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821B7A" w14:textId="77777777" w:rsidR="00C33A22" w:rsidRPr="00417058" w:rsidRDefault="00C33A22" w:rsidP="002348ED">
      <w:pPr>
        <w:spacing w:line="360" w:lineRule="auto"/>
        <w:jc w:val="center"/>
        <w:rPr>
          <w:rFonts w:ascii="Calibri" w:hAnsi="Calibri" w:cs="Calibri"/>
        </w:rPr>
      </w:pPr>
    </w:p>
    <w:p w14:paraId="038DD139" w14:textId="77777777" w:rsidR="00C33A22" w:rsidRPr="00417058" w:rsidRDefault="00C33A22" w:rsidP="002348ED">
      <w:pPr>
        <w:spacing w:line="360" w:lineRule="auto"/>
        <w:jc w:val="center"/>
        <w:rPr>
          <w:rFonts w:ascii="Calibri" w:hAnsi="Calibri" w:cs="Calibri"/>
        </w:rPr>
      </w:pPr>
    </w:p>
    <w:p w14:paraId="051E61D4" w14:textId="77777777" w:rsidR="00C33A22" w:rsidRPr="00417058" w:rsidRDefault="00C33A22" w:rsidP="002348ED">
      <w:pPr>
        <w:spacing w:line="360" w:lineRule="auto"/>
        <w:jc w:val="center"/>
        <w:rPr>
          <w:rFonts w:ascii="Calibri" w:hAnsi="Calibri" w:cs="Calibri"/>
        </w:rPr>
      </w:pPr>
    </w:p>
    <w:p w14:paraId="65C7F1DB" w14:textId="77777777" w:rsidR="00C33A22" w:rsidRPr="00417058" w:rsidRDefault="00C33A22" w:rsidP="002348ED">
      <w:pPr>
        <w:spacing w:line="360" w:lineRule="auto"/>
        <w:jc w:val="center"/>
        <w:rPr>
          <w:rFonts w:ascii="Calibri" w:hAnsi="Calibri" w:cs="Calibri"/>
        </w:rPr>
      </w:pPr>
    </w:p>
    <w:p w14:paraId="1CD83ADC" w14:textId="77777777" w:rsidR="00C33A22" w:rsidRPr="00417058" w:rsidRDefault="00C33A22" w:rsidP="002348ED">
      <w:pPr>
        <w:spacing w:line="360" w:lineRule="auto"/>
        <w:jc w:val="center"/>
        <w:rPr>
          <w:rFonts w:ascii="Calibri" w:hAnsi="Calibri" w:cs="Calibri"/>
        </w:rPr>
      </w:pPr>
    </w:p>
    <w:p w14:paraId="54055D30" w14:textId="77777777" w:rsidR="00C33A22" w:rsidRPr="00417058" w:rsidRDefault="00C33A22" w:rsidP="002348ED">
      <w:pPr>
        <w:spacing w:line="360" w:lineRule="auto"/>
        <w:jc w:val="center"/>
        <w:rPr>
          <w:rFonts w:ascii="Calibri" w:hAnsi="Calibri" w:cs="Calibri"/>
        </w:rPr>
      </w:pPr>
    </w:p>
    <w:p w14:paraId="3BBDFB04" w14:textId="77777777" w:rsidR="00C33A22" w:rsidRPr="00417058" w:rsidRDefault="00C33A22" w:rsidP="002348ED">
      <w:pPr>
        <w:spacing w:line="360" w:lineRule="auto"/>
        <w:jc w:val="center"/>
        <w:rPr>
          <w:rFonts w:ascii="Calibri" w:hAnsi="Calibri" w:cs="Calibri"/>
        </w:rPr>
      </w:pPr>
    </w:p>
    <w:p w14:paraId="5F23D64B" w14:textId="77777777" w:rsidR="00C33A22" w:rsidRPr="00417058" w:rsidRDefault="00C33A22" w:rsidP="002348ED">
      <w:pPr>
        <w:spacing w:line="360" w:lineRule="auto"/>
        <w:jc w:val="center"/>
        <w:rPr>
          <w:rFonts w:ascii="Calibri" w:hAnsi="Calibri" w:cs="Calibri"/>
        </w:rPr>
      </w:pPr>
    </w:p>
    <w:p w14:paraId="3735215B" w14:textId="7CE0E904" w:rsidR="003B34E8" w:rsidRDefault="00B00A9E" w:rsidP="002348ED">
      <w:pPr>
        <w:spacing w:line="360" w:lineRule="auto"/>
        <w:jc w:val="center"/>
        <w:rPr>
          <w:rFonts w:ascii="Calibri" w:hAnsi="Calibri" w:cs="Calibri"/>
          <w:b/>
          <w:bCs/>
          <w:sz w:val="32"/>
          <w:szCs w:val="32"/>
        </w:rPr>
      </w:pPr>
      <w:r w:rsidRPr="00417058">
        <w:rPr>
          <w:rFonts w:ascii="Calibri" w:hAnsi="Calibri" w:cs="Calibri"/>
          <w:b/>
          <w:bCs/>
          <w:sz w:val="32"/>
          <w:szCs w:val="32"/>
        </w:rPr>
        <w:t>Module: BMDP7010</w:t>
      </w:r>
    </w:p>
    <w:p w14:paraId="450F6A1F" w14:textId="77777777" w:rsidR="00417058" w:rsidRPr="00417058" w:rsidRDefault="00417058" w:rsidP="002348ED">
      <w:pPr>
        <w:spacing w:line="360" w:lineRule="auto"/>
        <w:jc w:val="center"/>
        <w:rPr>
          <w:rFonts w:ascii="Calibri" w:hAnsi="Calibri" w:cs="Calibri"/>
          <w:b/>
          <w:bCs/>
          <w:sz w:val="32"/>
          <w:szCs w:val="32"/>
        </w:rPr>
      </w:pPr>
    </w:p>
    <w:p w14:paraId="4666893D" w14:textId="6D6783B8" w:rsidR="000C3ECA" w:rsidRPr="00417058" w:rsidRDefault="00785F8D" w:rsidP="002348ED">
      <w:pPr>
        <w:spacing w:line="360" w:lineRule="auto"/>
        <w:jc w:val="center"/>
        <w:rPr>
          <w:rFonts w:ascii="Calibri" w:hAnsi="Calibri" w:cs="Calibri"/>
          <w:sz w:val="116"/>
          <w:szCs w:val="116"/>
        </w:rPr>
      </w:pPr>
      <w:r w:rsidRPr="00417058">
        <w:rPr>
          <w:rFonts w:ascii="Calibri" w:hAnsi="Calibri" w:cs="Calibri"/>
          <w:sz w:val="116"/>
          <w:szCs w:val="116"/>
        </w:rPr>
        <w:t>Review of Learning</w:t>
      </w:r>
    </w:p>
    <w:p w14:paraId="4D6711BA" w14:textId="77777777" w:rsidR="00785F8D" w:rsidRPr="00417058" w:rsidRDefault="00785F8D" w:rsidP="002348ED">
      <w:pPr>
        <w:spacing w:line="360" w:lineRule="auto"/>
        <w:jc w:val="center"/>
        <w:rPr>
          <w:rFonts w:ascii="Calibri" w:hAnsi="Calibri" w:cs="Calibri"/>
          <w:sz w:val="28"/>
          <w:szCs w:val="28"/>
        </w:rPr>
      </w:pPr>
    </w:p>
    <w:p w14:paraId="0F6A0C3E" w14:textId="57EBB520" w:rsidR="00785F8D" w:rsidRPr="00417058" w:rsidRDefault="00785F8D" w:rsidP="002348ED">
      <w:pPr>
        <w:spacing w:line="360" w:lineRule="auto"/>
        <w:jc w:val="center"/>
        <w:rPr>
          <w:rFonts w:ascii="Calibri" w:hAnsi="Calibri" w:cs="Calibri"/>
          <w:b/>
          <w:bCs/>
          <w:sz w:val="28"/>
          <w:szCs w:val="28"/>
        </w:rPr>
      </w:pPr>
      <w:r w:rsidRPr="00417058">
        <w:rPr>
          <w:rFonts w:ascii="Calibri" w:hAnsi="Calibri" w:cs="Calibri"/>
          <w:b/>
          <w:bCs/>
          <w:sz w:val="28"/>
          <w:szCs w:val="28"/>
        </w:rPr>
        <w:t>Rebecca Jean Bugby</w:t>
      </w:r>
    </w:p>
    <w:p w14:paraId="28FC5AC8" w14:textId="1C0D4837" w:rsidR="00785F8D" w:rsidRPr="00417058" w:rsidRDefault="00785F8D" w:rsidP="002348ED">
      <w:pPr>
        <w:spacing w:line="360" w:lineRule="auto"/>
        <w:jc w:val="center"/>
        <w:rPr>
          <w:rFonts w:ascii="Calibri" w:hAnsi="Calibri" w:cs="Calibri"/>
          <w:b/>
          <w:bCs/>
          <w:sz w:val="28"/>
          <w:szCs w:val="28"/>
        </w:rPr>
      </w:pPr>
      <w:r w:rsidRPr="00417058">
        <w:rPr>
          <w:rFonts w:ascii="Calibri" w:hAnsi="Calibri" w:cs="Calibri"/>
          <w:b/>
          <w:bCs/>
          <w:sz w:val="28"/>
          <w:szCs w:val="28"/>
        </w:rPr>
        <w:t>2400</w:t>
      </w:r>
      <w:r w:rsidR="008D0150" w:rsidRPr="00417058">
        <w:rPr>
          <w:rFonts w:ascii="Calibri" w:hAnsi="Calibri" w:cs="Calibri"/>
          <w:b/>
          <w:bCs/>
          <w:sz w:val="28"/>
          <w:szCs w:val="28"/>
        </w:rPr>
        <w:t>345</w:t>
      </w:r>
    </w:p>
    <w:p w14:paraId="690DEA05" w14:textId="77777777" w:rsidR="000C3ECA" w:rsidRPr="00417058" w:rsidRDefault="000C3ECA" w:rsidP="002348ED">
      <w:pPr>
        <w:spacing w:line="360" w:lineRule="auto"/>
        <w:rPr>
          <w:rFonts w:ascii="Calibri" w:hAnsi="Calibri" w:cs="Calibri"/>
        </w:rPr>
      </w:pPr>
      <w:r w:rsidRPr="00417058">
        <w:rPr>
          <w:rFonts w:ascii="Calibri" w:hAnsi="Calibri" w:cs="Calibri"/>
        </w:rPr>
        <w:br w:type="page"/>
      </w:r>
    </w:p>
    <w:p w14:paraId="46C1BBE4" w14:textId="77777777" w:rsidR="00DF2A56" w:rsidRPr="00D81183" w:rsidRDefault="00DF2A56" w:rsidP="002348ED">
      <w:pPr>
        <w:spacing w:line="360" w:lineRule="auto"/>
        <w:jc w:val="center"/>
        <w:rPr>
          <w:rFonts w:ascii="Calibri" w:hAnsi="Calibri" w:cs="Calibri"/>
          <w:b/>
          <w:bCs/>
          <w:sz w:val="28"/>
          <w:szCs w:val="28"/>
        </w:rPr>
      </w:pPr>
      <w:r w:rsidRPr="00D81183">
        <w:rPr>
          <w:rFonts w:ascii="Calibri" w:hAnsi="Calibri" w:cs="Calibri"/>
          <w:b/>
          <w:bCs/>
          <w:sz w:val="28"/>
          <w:szCs w:val="28"/>
        </w:rPr>
        <w:lastRenderedPageBreak/>
        <w:t>Contents</w:t>
      </w:r>
    </w:p>
    <w:p w14:paraId="6A635D42" w14:textId="0B488805" w:rsidR="002E48A8" w:rsidRPr="00417058" w:rsidRDefault="003230B2" w:rsidP="002348ED">
      <w:pPr>
        <w:spacing w:line="360" w:lineRule="auto"/>
        <w:jc w:val="right"/>
        <w:rPr>
          <w:rFonts w:ascii="Calibri" w:hAnsi="Calibri" w:cs="Calibri"/>
          <w:b/>
          <w:bCs/>
        </w:rPr>
      </w:pPr>
      <w:r w:rsidRPr="00417058">
        <w:rPr>
          <w:rFonts w:ascii="Calibri" w:hAnsi="Calibri" w:cs="Calibri"/>
        </w:rPr>
        <w:t>Timeline</w:t>
      </w:r>
      <w:r w:rsidRPr="00417058">
        <w:rPr>
          <w:rFonts w:ascii="Calibri" w:hAnsi="Calibri" w:cs="Calibri"/>
          <w:b/>
          <w:bCs/>
        </w:rPr>
        <w:t xml:space="preserve"> p.1</w:t>
      </w:r>
    </w:p>
    <w:p w14:paraId="4D50CA76" w14:textId="09F5A446" w:rsidR="003230B2" w:rsidRPr="00417058" w:rsidRDefault="003230B2" w:rsidP="002348ED">
      <w:pPr>
        <w:spacing w:line="360" w:lineRule="auto"/>
        <w:jc w:val="right"/>
        <w:rPr>
          <w:rFonts w:ascii="Calibri" w:hAnsi="Calibri" w:cs="Calibri"/>
          <w:b/>
          <w:bCs/>
        </w:rPr>
      </w:pPr>
      <w:r w:rsidRPr="00417058">
        <w:rPr>
          <w:rFonts w:ascii="Calibri" w:hAnsi="Calibri" w:cs="Calibri"/>
        </w:rPr>
        <w:t>Introduction</w:t>
      </w:r>
      <w:r w:rsidRPr="00417058">
        <w:rPr>
          <w:rFonts w:ascii="Calibri" w:hAnsi="Calibri" w:cs="Calibri"/>
          <w:b/>
          <w:bCs/>
        </w:rPr>
        <w:t xml:space="preserve"> p.2</w:t>
      </w:r>
    </w:p>
    <w:p w14:paraId="6DD5B11F" w14:textId="1AB1F9B1" w:rsidR="003230B2" w:rsidRPr="00417058" w:rsidRDefault="002D29D4" w:rsidP="002348ED">
      <w:pPr>
        <w:spacing w:line="360" w:lineRule="auto"/>
        <w:jc w:val="right"/>
        <w:rPr>
          <w:rFonts w:ascii="Calibri" w:hAnsi="Calibri" w:cs="Calibri"/>
          <w:b/>
          <w:bCs/>
        </w:rPr>
      </w:pPr>
      <w:r w:rsidRPr="00417058">
        <w:rPr>
          <w:rFonts w:ascii="Calibri" w:hAnsi="Calibri" w:cs="Calibri"/>
        </w:rPr>
        <w:t xml:space="preserve">2019 – MA Social Research Methods </w:t>
      </w:r>
      <w:r w:rsidR="003230B2" w:rsidRPr="00417058">
        <w:rPr>
          <w:rFonts w:ascii="Calibri" w:hAnsi="Calibri" w:cs="Calibri"/>
          <w:b/>
          <w:bCs/>
        </w:rPr>
        <w:t>p.</w:t>
      </w:r>
      <w:r w:rsidR="00AC0C5D" w:rsidRPr="00417058">
        <w:rPr>
          <w:rFonts w:ascii="Calibri" w:hAnsi="Calibri" w:cs="Calibri"/>
          <w:b/>
          <w:bCs/>
        </w:rPr>
        <w:t>4</w:t>
      </w:r>
    </w:p>
    <w:p w14:paraId="505F7561" w14:textId="70153010" w:rsidR="003230B2" w:rsidRPr="00417058" w:rsidRDefault="002D29D4" w:rsidP="002348ED">
      <w:pPr>
        <w:spacing w:line="360" w:lineRule="auto"/>
        <w:jc w:val="right"/>
        <w:rPr>
          <w:rFonts w:ascii="Calibri" w:hAnsi="Calibri" w:cs="Calibri"/>
          <w:b/>
          <w:bCs/>
        </w:rPr>
      </w:pPr>
      <w:r w:rsidRPr="00417058">
        <w:rPr>
          <w:rFonts w:ascii="Calibri" w:hAnsi="Calibri" w:cs="Calibri"/>
        </w:rPr>
        <w:t xml:space="preserve">2020 – COVID-19 and Returning to the World of Work </w:t>
      </w:r>
      <w:r w:rsidR="003230B2" w:rsidRPr="00417058">
        <w:rPr>
          <w:rFonts w:ascii="Calibri" w:hAnsi="Calibri" w:cs="Calibri"/>
          <w:b/>
          <w:bCs/>
        </w:rPr>
        <w:t>p.</w:t>
      </w:r>
      <w:r w:rsidR="00AC0C5D" w:rsidRPr="00417058">
        <w:rPr>
          <w:rFonts w:ascii="Calibri" w:hAnsi="Calibri" w:cs="Calibri"/>
          <w:b/>
          <w:bCs/>
        </w:rPr>
        <w:t>6</w:t>
      </w:r>
    </w:p>
    <w:p w14:paraId="504C5D7E" w14:textId="292A9F43" w:rsidR="003230B2" w:rsidRPr="00417058" w:rsidRDefault="002D29D4" w:rsidP="002348ED">
      <w:pPr>
        <w:spacing w:line="360" w:lineRule="auto"/>
        <w:jc w:val="right"/>
        <w:rPr>
          <w:rFonts w:ascii="Calibri" w:hAnsi="Calibri" w:cs="Calibri"/>
          <w:b/>
          <w:bCs/>
        </w:rPr>
      </w:pPr>
      <w:r w:rsidRPr="00417058">
        <w:rPr>
          <w:rFonts w:ascii="Calibri" w:hAnsi="Calibri" w:cs="Calibri"/>
        </w:rPr>
        <w:t xml:space="preserve">2021 – Relocating and Promotion </w:t>
      </w:r>
      <w:r w:rsidR="003230B2" w:rsidRPr="00417058">
        <w:rPr>
          <w:rFonts w:ascii="Calibri" w:hAnsi="Calibri" w:cs="Calibri"/>
          <w:b/>
          <w:bCs/>
        </w:rPr>
        <w:t>p.</w:t>
      </w:r>
      <w:r w:rsidR="00AC0C5D" w:rsidRPr="00417058">
        <w:rPr>
          <w:rFonts w:ascii="Calibri" w:hAnsi="Calibri" w:cs="Calibri"/>
          <w:b/>
          <w:bCs/>
        </w:rPr>
        <w:t>8</w:t>
      </w:r>
    </w:p>
    <w:p w14:paraId="733AF5E6" w14:textId="708A438F" w:rsidR="003230B2" w:rsidRPr="00417058" w:rsidRDefault="0026168C" w:rsidP="002348ED">
      <w:pPr>
        <w:spacing w:line="360" w:lineRule="auto"/>
        <w:jc w:val="right"/>
        <w:rPr>
          <w:rFonts w:ascii="Calibri" w:hAnsi="Calibri" w:cs="Calibri"/>
          <w:b/>
          <w:bCs/>
        </w:rPr>
      </w:pPr>
      <w:r w:rsidRPr="00417058">
        <w:rPr>
          <w:rFonts w:ascii="Calibri" w:hAnsi="Calibri" w:cs="Calibri"/>
        </w:rPr>
        <w:t xml:space="preserve">2022 – </w:t>
      </w:r>
      <w:r w:rsidR="008705AF">
        <w:rPr>
          <w:rFonts w:ascii="Calibri" w:hAnsi="Calibri" w:cs="Calibri"/>
        </w:rPr>
        <w:t>Mental Health Crisis</w:t>
      </w:r>
      <w:r w:rsidRPr="00417058">
        <w:rPr>
          <w:rFonts w:ascii="Calibri" w:hAnsi="Calibri" w:cs="Calibri"/>
        </w:rPr>
        <w:t xml:space="preserve"> and Road to Recovery </w:t>
      </w:r>
      <w:r w:rsidR="003230B2" w:rsidRPr="00417058">
        <w:rPr>
          <w:rFonts w:ascii="Calibri" w:hAnsi="Calibri" w:cs="Calibri"/>
          <w:b/>
          <w:bCs/>
        </w:rPr>
        <w:t>p.</w:t>
      </w:r>
      <w:r w:rsidR="004E0D40">
        <w:rPr>
          <w:rFonts w:ascii="Calibri" w:hAnsi="Calibri" w:cs="Calibri"/>
          <w:b/>
          <w:bCs/>
        </w:rPr>
        <w:t>10</w:t>
      </w:r>
    </w:p>
    <w:p w14:paraId="23CB757F" w14:textId="003337D1" w:rsidR="003230B2" w:rsidRPr="00417058" w:rsidRDefault="005461F5" w:rsidP="002348ED">
      <w:pPr>
        <w:spacing w:line="360" w:lineRule="auto"/>
        <w:jc w:val="right"/>
        <w:rPr>
          <w:rFonts w:ascii="Calibri" w:hAnsi="Calibri" w:cs="Calibri"/>
          <w:b/>
          <w:bCs/>
        </w:rPr>
      </w:pPr>
      <w:r w:rsidRPr="00417058">
        <w:rPr>
          <w:rFonts w:ascii="Calibri" w:hAnsi="Calibri" w:cs="Calibri"/>
        </w:rPr>
        <w:t xml:space="preserve">2023 – Becoming a Manager and Evolving </w:t>
      </w:r>
      <w:r w:rsidR="003230B2" w:rsidRPr="00417058">
        <w:rPr>
          <w:rFonts w:ascii="Calibri" w:hAnsi="Calibri" w:cs="Calibri"/>
          <w:b/>
          <w:bCs/>
        </w:rPr>
        <w:t>p.</w:t>
      </w:r>
      <w:r w:rsidRPr="00417058">
        <w:rPr>
          <w:rFonts w:ascii="Calibri" w:hAnsi="Calibri" w:cs="Calibri"/>
          <w:b/>
          <w:bCs/>
        </w:rPr>
        <w:t>1</w:t>
      </w:r>
      <w:r w:rsidR="004E0D40">
        <w:rPr>
          <w:rFonts w:ascii="Calibri" w:hAnsi="Calibri" w:cs="Calibri"/>
          <w:b/>
          <w:bCs/>
        </w:rPr>
        <w:t>2</w:t>
      </w:r>
    </w:p>
    <w:p w14:paraId="044412AB" w14:textId="0150931F" w:rsidR="003230B2" w:rsidRPr="00417058" w:rsidRDefault="008311E6" w:rsidP="002348ED">
      <w:pPr>
        <w:spacing w:line="360" w:lineRule="auto"/>
        <w:jc w:val="right"/>
        <w:rPr>
          <w:rFonts w:ascii="Calibri" w:hAnsi="Calibri" w:cs="Calibri"/>
          <w:b/>
          <w:bCs/>
        </w:rPr>
      </w:pPr>
      <w:r w:rsidRPr="00417058">
        <w:rPr>
          <w:rFonts w:ascii="Calibri" w:hAnsi="Calibri" w:cs="Calibri"/>
        </w:rPr>
        <w:t xml:space="preserve">2024 – The DProf journey begins </w:t>
      </w:r>
      <w:r w:rsidR="003230B2" w:rsidRPr="00417058">
        <w:rPr>
          <w:rFonts w:ascii="Calibri" w:hAnsi="Calibri" w:cs="Calibri"/>
          <w:b/>
          <w:bCs/>
        </w:rPr>
        <w:t>p.</w:t>
      </w:r>
      <w:r w:rsidR="00920D5C" w:rsidRPr="00417058">
        <w:rPr>
          <w:rFonts w:ascii="Calibri" w:hAnsi="Calibri" w:cs="Calibri"/>
          <w:b/>
          <w:bCs/>
        </w:rPr>
        <w:t>1</w:t>
      </w:r>
      <w:r w:rsidR="004E0D40">
        <w:rPr>
          <w:rFonts w:ascii="Calibri" w:hAnsi="Calibri" w:cs="Calibri"/>
          <w:b/>
          <w:bCs/>
        </w:rPr>
        <w:t>4</w:t>
      </w:r>
    </w:p>
    <w:p w14:paraId="4843FE63" w14:textId="340BB5F3" w:rsidR="003230B2" w:rsidRPr="00417058" w:rsidRDefault="003230B2" w:rsidP="002348ED">
      <w:pPr>
        <w:spacing w:line="360" w:lineRule="auto"/>
        <w:jc w:val="right"/>
        <w:rPr>
          <w:rFonts w:ascii="Calibri" w:hAnsi="Calibri" w:cs="Calibri"/>
          <w:b/>
          <w:bCs/>
        </w:rPr>
      </w:pPr>
      <w:r w:rsidRPr="00417058">
        <w:rPr>
          <w:rFonts w:ascii="Calibri" w:hAnsi="Calibri" w:cs="Calibri"/>
        </w:rPr>
        <w:t>Conclusion</w:t>
      </w:r>
      <w:r w:rsidRPr="00417058">
        <w:rPr>
          <w:rFonts w:ascii="Calibri" w:hAnsi="Calibri" w:cs="Calibri"/>
          <w:b/>
          <w:bCs/>
        </w:rPr>
        <w:t xml:space="preserve"> p.</w:t>
      </w:r>
      <w:r w:rsidR="003177C2" w:rsidRPr="00417058">
        <w:rPr>
          <w:rFonts w:ascii="Calibri" w:hAnsi="Calibri" w:cs="Calibri"/>
          <w:b/>
          <w:bCs/>
        </w:rPr>
        <w:t>1</w:t>
      </w:r>
      <w:r w:rsidR="004E0D40">
        <w:rPr>
          <w:rFonts w:ascii="Calibri" w:hAnsi="Calibri" w:cs="Calibri"/>
          <w:b/>
          <w:bCs/>
        </w:rPr>
        <w:t>6</w:t>
      </w:r>
    </w:p>
    <w:p w14:paraId="5FD91C87" w14:textId="55957787" w:rsidR="003230B2" w:rsidRPr="00417058" w:rsidRDefault="004D42D1" w:rsidP="002348ED">
      <w:pPr>
        <w:spacing w:line="360" w:lineRule="auto"/>
        <w:jc w:val="right"/>
        <w:rPr>
          <w:rFonts w:ascii="Calibri" w:hAnsi="Calibri" w:cs="Calibri"/>
          <w:b/>
          <w:bCs/>
        </w:rPr>
      </w:pPr>
      <w:r w:rsidRPr="00417058">
        <w:rPr>
          <w:rFonts w:ascii="Calibri" w:hAnsi="Calibri" w:cs="Calibri"/>
        </w:rPr>
        <w:t>Training Needs Analysis</w:t>
      </w:r>
      <w:r w:rsidRPr="00417058">
        <w:rPr>
          <w:rFonts w:ascii="Calibri" w:hAnsi="Calibri" w:cs="Calibri"/>
          <w:b/>
          <w:bCs/>
        </w:rPr>
        <w:t xml:space="preserve"> p.1</w:t>
      </w:r>
      <w:r w:rsidR="004E0D40">
        <w:rPr>
          <w:rFonts w:ascii="Calibri" w:hAnsi="Calibri" w:cs="Calibri"/>
          <w:b/>
          <w:bCs/>
        </w:rPr>
        <w:t>7</w:t>
      </w:r>
    </w:p>
    <w:p w14:paraId="7104DFB9" w14:textId="337A419C" w:rsidR="004D42D1" w:rsidRPr="00417058" w:rsidRDefault="004D42D1" w:rsidP="002348ED">
      <w:pPr>
        <w:spacing w:line="360" w:lineRule="auto"/>
        <w:jc w:val="right"/>
        <w:rPr>
          <w:rFonts w:ascii="Calibri" w:hAnsi="Calibri" w:cs="Calibri"/>
          <w:b/>
          <w:bCs/>
        </w:rPr>
      </w:pPr>
      <w:r w:rsidRPr="00417058">
        <w:rPr>
          <w:rFonts w:ascii="Calibri" w:hAnsi="Calibri" w:cs="Calibri"/>
        </w:rPr>
        <w:t>Personal Development Plan</w:t>
      </w:r>
      <w:r w:rsidRPr="00417058">
        <w:rPr>
          <w:rFonts w:ascii="Calibri" w:hAnsi="Calibri" w:cs="Calibri"/>
          <w:b/>
          <w:bCs/>
        </w:rPr>
        <w:t xml:space="preserve"> p.1</w:t>
      </w:r>
      <w:r w:rsidR="004E0D40">
        <w:rPr>
          <w:rFonts w:ascii="Calibri" w:hAnsi="Calibri" w:cs="Calibri"/>
          <w:b/>
          <w:bCs/>
        </w:rPr>
        <w:t>9</w:t>
      </w:r>
    </w:p>
    <w:p w14:paraId="485C6C4C" w14:textId="6F680699" w:rsidR="004D42D1" w:rsidRPr="00417058" w:rsidRDefault="00921E9F" w:rsidP="002348ED">
      <w:pPr>
        <w:spacing w:line="360" w:lineRule="auto"/>
        <w:jc w:val="right"/>
        <w:rPr>
          <w:rFonts w:ascii="Calibri" w:hAnsi="Calibri" w:cs="Calibri"/>
          <w:b/>
          <w:bCs/>
        </w:rPr>
      </w:pPr>
      <w:r w:rsidRPr="00417058">
        <w:rPr>
          <w:rFonts w:ascii="Calibri" w:hAnsi="Calibri" w:cs="Calibri"/>
        </w:rPr>
        <w:t>C.V.</w:t>
      </w:r>
      <w:r w:rsidRPr="00417058">
        <w:rPr>
          <w:rFonts w:ascii="Calibri" w:hAnsi="Calibri" w:cs="Calibri"/>
          <w:b/>
          <w:bCs/>
        </w:rPr>
        <w:t xml:space="preserve"> p.</w:t>
      </w:r>
      <w:r w:rsidR="004E0D40">
        <w:rPr>
          <w:rFonts w:ascii="Calibri" w:hAnsi="Calibri" w:cs="Calibri"/>
          <w:b/>
          <w:bCs/>
        </w:rPr>
        <w:t>27</w:t>
      </w:r>
    </w:p>
    <w:p w14:paraId="50D92645" w14:textId="6159DD74" w:rsidR="00921E9F" w:rsidRPr="00417058" w:rsidRDefault="00921E9F" w:rsidP="002348ED">
      <w:pPr>
        <w:spacing w:line="360" w:lineRule="auto"/>
        <w:jc w:val="right"/>
        <w:rPr>
          <w:rFonts w:ascii="Calibri" w:hAnsi="Calibri" w:cs="Calibri"/>
          <w:b/>
          <w:bCs/>
        </w:rPr>
      </w:pPr>
      <w:r w:rsidRPr="00417058">
        <w:rPr>
          <w:rFonts w:ascii="Calibri" w:hAnsi="Calibri" w:cs="Calibri"/>
        </w:rPr>
        <w:t>Job Description</w:t>
      </w:r>
      <w:r w:rsidRPr="00417058">
        <w:rPr>
          <w:rFonts w:ascii="Calibri" w:hAnsi="Calibri" w:cs="Calibri"/>
          <w:b/>
          <w:bCs/>
        </w:rPr>
        <w:t xml:space="preserve"> p.</w:t>
      </w:r>
      <w:r w:rsidR="004E0D40">
        <w:rPr>
          <w:rFonts w:ascii="Calibri" w:hAnsi="Calibri" w:cs="Calibri"/>
          <w:b/>
          <w:bCs/>
        </w:rPr>
        <w:t>34</w:t>
      </w:r>
    </w:p>
    <w:p w14:paraId="300F6B0E" w14:textId="111975BF" w:rsidR="00921E9F" w:rsidRPr="00417058" w:rsidRDefault="006B5EBB" w:rsidP="002348ED">
      <w:pPr>
        <w:spacing w:line="360" w:lineRule="auto"/>
        <w:jc w:val="right"/>
        <w:rPr>
          <w:rFonts w:ascii="Calibri" w:hAnsi="Calibri" w:cs="Calibri"/>
          <w:b/>
          <w:bCs/>
        </w:rPr>
      </w:pPr>
      <w:r>
        <w:rPr>
          <w:rFonts w:ascii="Calibri" w:hAnsi="Calibri" w:cs="Calibri"/>
        </w:rPr>
        <w:t>Reference List</w:t>
      </w:r>
      <w:r w:rsidR="00921E9F" w:rsidRPr="00417058">
        <w:rPr>
          <w:rFonts w:ascii="Calibri" w:hAnsi="Calibri" w:cs="Calibri"/>
          <w:b/>
          <w:bCs/>
        </w:rPr>
        <w:t xml:space="preserve"> p.</w:t>
      </w:r>
      <w:r w:rsidR="004E0D40">
        <w:rPr>
          <w:rFonts w:ascii="Calibri" w:hAnsi="Calibri" w:cs="Calibri"/>
          <w:b/>
          <w:bCs/>
        </w:rPr>
        <w:t>37</w:t>
      </w:r>
    </w:p>
    <w:p w14:paraId="503AC52A" w14:textId="45A235B8" w:rsidR="00B34521" w:rsidRDefault="00B34521" w:rsidP="002348ED">
      <w:pPr>
        <w:spacing w:line="360" w:lineRule="auto"/>
        <w:rPr>
          <w:rFonts w:ascii="Calibri" w:hAnsi="Calibri" w:cs="Calibri"/>
        </w:rPr>
        <w:sectPr w:rsidR="00B34521" w:rsidSect="0096523F">
          <w:footerReference w:type="default" r:id="rId8"/>
          <w:pgSz w:w="11906" w:h="16838"/>
          <w:pgMar w:top="1440" w:right="1440" w:bottom="1440" w:left="1440" w:header="708" w:footer="708" w:gutter="0"/>
          <w:cols w:space="708"/>
          <w:docGrid w:linePitch="360"/>
        </w:sectPr>
      </w:pPr>
    </w:p>
    <w:p w14:paraId="032A371B" w14:textId="69C2E476" w:rsidR="0062199B" w:rsidRPr="00417058" w:rsidRDefault="00180AF4" w:rsidP="002348ED">
      <w:pPr>
        <w:spacing w:line="360" w:lineRule="auto"/>
        <w:jc w:val="center"/>
        <w:rPr>
          <w:rFonts w:ascii="Calibri" w:hAnsi="Calibri" w:cs="Calibri"/>
        </w:rPr>
        <w:sectPr w:rsidR="0062199B" w:rsidRPr="00417058" w:rsidSect="00B34521">
          <w:footerReference w:type="default" r:id="rId9"/>
          <w:pgSz w:w="16838" w:h="11906" w:orient="landscape"/>
          <w:pgMar w:top="1440" w:right="1440" w:bottom="1440" w:left="1440" w:header="708" w:footer="708" w:gutter="0"/>
          <w:cols w:space="708"/>
          <w:docGrid w:linePitch="360"/>
        </w:sectPr>
      </w:pPr>
      <w:r w:rsidRPr="00417058">
        <w:rPr>
          <w:rFonts w:ascii="Calibri" w:hAnsi="Calibri" w:cs="Calibri"/>
          <w:noProof/>
          <w:color w:val="FF0000"/>
        </w:rPr>
        <w:lastRenderedPageBreak/>
        <w:drawing>
          <wp:anchor distT="0" distB="0" distL="114300" distR="114300" simplePos="0" relativeHeight="251701248" behindDoc="0" locked="0" layoutInCell="1" allowOverlap="1" wp14:anchorId="74C37F05" wp14:editId="730D5A4B">
            <wp:simplePos x="0" y="0"/>
            <wp:positionH relativeFrom="margin">
              <wp:align>center</wp:align>
            </wp:positionH>
            <wp:positionV relativeFrom="margin">
              <wp:align>bottom</wp:align>
            </wp:positionV>
            <wp:extent cx="8208010" cy="6155690"/>
            <wp:effectExtent l="0" t="0" r="2540" b="0"/>
            <wp:wrapSquare wrapText="bothSides"/>
            <wp:docPr id="709992862" name="Picture 3" descr="A timeline with colorful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992862" name="Picture 3" descr="A timeline with colorful text and number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8208010" cy="6155690"/>
                    </a:xfrm>
                    <a:prstGeom prst="rect">
                      <a:avLst/>
                    </a:prstGeom>
                  </pic:spPr>
                </pic:pic>
              </a:graphicData>
            </a:graphic>
          </wp:anchor>
        </w:drawing>
      </w:r>
    </w:p>
    <w:p w14:paraId="46DD2680" w14:textId="0418481C" w:rsidR="003230B2" w:rsidRPr="00D81183" w:rsidRDefault="003230B2" w:rsidP="002348ED">
      <w:pPr>
        <w:spacing w:line="360" w:lineRule="auto"/>
        <w:jc w:val="center"/>
        <w:rPr>
          <w:rFonts w:ascii="Calibri" w:hAnsi="Calibri" w:cs="Calibri"/>
          <w:sz w:val="28"/>
          <w:szCs w:val="28"/>
        </w:rPr>
      </w:pPr>
      <w:r w:rsidRPr="00D81183">
        <w:rPr>
          <w:rFonts w:ascii="Calibri" w:hAnsi="Calibri" w:cs="Calibri"/>
          <w:b/>
          <w:bCs/>
          <w:sz w:val="28"/>
          <w:szCs w:val="28"/>
        </w:rPr>
        <w:lastRenderedPageBreak/>
        <w:t>Introduction</w:t>
      </w:r>
    </w:p>
    <w:p w14:paraId="0CD791F9" w14:textId="7C969843" w:rsidR="00BB13E9" w:rsidRPr="00417058" w:rsidRDefault="00195784" w:rsidP="002348ED">
      <w:pPr>
        <w:spacing w:line="360" w:lineRule="auto"/>
        <w:rPr>
          <w:rFonts w:ascii="Calibri" w:hAnsi="Calibri" w:cs="Calibri"/>
          <w:b/>
          <w:bCs/>
        </w:rPr>
      </w:pPr>
      <w:r w:rsidRPr="00417058">
        <w:rPr>
          <w:rFonts w:ascii="Calibri" w:hAnsi="Calibri" w:cs="Calibri"/>
        </w:rPr>
        <w:t xml:space="preserve">This review of learning outlines my reflections on the development of my career </w:t>
      </w:r>
      <w:r w:rsidR="00E23114" w:rsidRPr="00417058">
        <w:rPr>
          <w:rFonts w:ascii="Calibri" w:hAnsi="Calibri" w:cs="Calibri"/>
        </w:rPr>
        <w:t>history</w:t>
      </w:r>
      <w:r w:rsidR="005C4F99" w:rsidRPr="00417058">
        <w:rPr>
          <w:rFonts w:ascii="Calibri" w:hAnsi="Calibri" w:cs="Calibri"/>
        </w:rPr>
        <w:t xml:space="preserve"> at my present company</w:t>
      </w:r>
      <w:r w:rsidR="006F2912" w:rsidRPr="00417058">
        <w:rPr>
          <w:rFonts w:ascii="Calibri" w:hAnsi="Calibri" w:cs="Calibri"/>
        </w:rPr>
        <w:t>,</w:t>
      </w:r>
      <w:r w:rsidR="006D17BA" w:rsidRPr="00417058">
        <w:rPr>
          <w:rFonts w:ascii="Calibri" w:hAnsi="Calibri" w:cs="Calibri"/>
        </w:rPr>
        <w:t xml:space="preserve"> as it has been the most formative journey for me</w:t>
      </w:r>
      <w:r w:rsidR="002C70D8" w:rsidRPr="00417058">
        <w:rPr>
          <w:rFonts w:ascii="Calibri" w:hAnsi="Calibri" w:cs="Calibri"/>
        </w:rPr>
        <w:t>.</w:t>
      </w:r>
      <w:r w:rsidR="00BB13E9" w:rsidRPr="00417058">
        <w:rPr>
          <w:rFonts w:ascii="Calibri" w:hAnsi="Calibri" w:cs="Calibri"/>
        </w:rPr>
        <w:t xml:space="preserve"> </w:t>
      </w:r>
      <w:r w:rsidR="00FA4579" w:rsidRPr="00417058">
        <w:rPr>
          <w:rFonts w:ascii="Calibri" w:hAnsi="Calibri" w:cs="Calibri"/>
        </w:rPr>
        <w:t xml:space="preserve">I will </w:t>
      </w:r>
      <w:r w:rsidR="00BB13E9" w:rsidRPr="00417058">
        <w:rPr>
          <w:rFonts w:ascii="Calibri" w:hAnsi="Calibri" w:cs="Calibri"/>
        </w:rPr>
        <w:t>identify key competencies and reflect on how they have influenced my personal and professional development; from completing my MA in Social Research Methods,</w:t>
      </w:r>
      <w:r w:rsidR="00FA4579" w:rsidRPr="00417058">
        <w:rPr>
          <w:rFonts w:ascii="Calibri" w:hAnsi="Calibri" w:cs="Calibri"/>
        </w:rPr>
        <w:t xml:space="preserve"> venturing on a new professional path in environmental enforcement administration and climbing the corporate ladder by completing </w:t>
      </w:r>
      <w:r w:rsidR="007C5681" w:rsidRPr="007C5681">
        <w:rPr>
          <w:rFonts w:ascii="Calibri" w:hAnsi="Calibri" w:cs="Calibri"/>
        </w:rPr>
        <w:t xml:space="preserve">Continuing Professional Development </w:t>
      </w:r>
      <w:r w:rsidR="007C5681">
        <w:rPr>
          <w:rFonts w:ascii="Calibri" w:hAnsi="Calibri" w:cs="Calibri"/>
        </w:rPr>
        <w:t>(</w:t>
      </w:r>
      <w:r w:rsidR="00FA4579" w:rsidRPr="00417058">
        <w:rPr>
          <w:rFonts w:ascii="Calibri" w:hAnsi="Calibri" w:cs="Calibri"/>
        </w:rPr>
        <w:t>CPD</w:t>
      </w:r>
      <w:r w:rsidR="007C5681">
        <w:rPr>
          <w:rFonts w:ascii="Calibri" w:hAnsi="Calibri" w:cs="Calibri"/>
        </w:rPr>
        <w:t>)</w:t>
      </w:r>
      <w:r w:rsidR="00FA4579" w:rsidRPr="00417058">
        <w:rPr>
          <w:rFonts w:ascii="Calibri" w:hAnsi="Calibri" w:cs="Calibri"/>
        </w:rPr>
        <w:t xml:space="preserve"> courses and seizing opportunities afforded to me</w:t>
      </w:r>
      <w:r w:rsidR="006F6BE9" w:rsidRPr="00417058">
        <w:rPr>
          <w:rFonts w:ascii="Calibri" w:hAnsi="Calibri" w:cs="Calibri"/>
        </w:rPr>
        <w:t xml:space="preserve"> before starting my Professional Doctorate (DProf) journey. I will also consider my informal learning experiences along the way. </w:t>
      </w:r>
      <w:r w:rsidR="00BB13E9" w:rsidRPr="00417058">
        <w:rPr>
          <w:rFonts w:ascii="Calibri" w:hAnsi="Calibri" w:cs="Calibri"/>
        </w:rPr>
        <w:t xml:space="preserve">To do so, I will analyse various typologies of informal learning and </w:t>
      </w:r>
      <w:r w:rsidR="00B343E1" w:rsidRPr="00417058">
        <w:rPr>
          <w:rFonts w:ascii="Calibri" w:hAnsi="Calibri" w:cs="Calibri"/>
        </w:rPr>
        <w:t>utilise</w:t>
      </w:r>
      <w:r w:rsidR="00BB13E9" w:rsidRPr="00417058">
        <w:rPr>
          <w:rFonts w:ascii="Calibri" w:hAnsi="Calibri" w:cs="Calibri"/>
        </w:rPr>
        <w:t xml:space="preserve"> relevant theories </w:t>
      </w:r>
      <w:r w:rsidR="00F07783" w:rsidRPr="00417058">
        <w:rPr>
          <w:rFonts w:ascii="Calibri" w:hAnsi="Calibri" w:cs="Calibri"/>
        </w:rPr>
        <w:t>such as Kolb’s Experiential Lear</w:t>
      </w:r>
      <w:r w:rsidR="000D1F85" w:rsidRPr="00417058">
        <w:rPr>
          <w:rFonts w:ascii="Calibri" w:hAnsi="Calibri" w:cs="Calibri"/>
        </w:rPr>
        <w:t>ning Theory</w:t>
      </w:r>
      <w:r w:rsidR="007B6934" w:rsidRPr="00417058">
        <w:rPr>
          <w:rFonts w:ascii="Calibri" w:hAnsi="Calibri" w:cs="Calibri"/>
        </w:rPr>
        <w:t xml:space="preserve"> (Kolb, Boyatzis and Mainemelis, 2001)</w:t>
      </w:r>
      <w:r w:rsidR="000D1F85" w:rsidRPr="00417058">
        <w:rPr>
          <w:rFonts w:ascii="Calibri" w:hAnsi="Calibri" w:cs="Calibri"/>
        </w:rPr>
        <w:t xml:space="preserve">, </w:t>
      </w:r>
      <w:r w:rsidR="00800FBB" w:rsidRPr="00417058">
        <w:rPr>
          <w:rFonts w:ascii="Calibri" w:hAnsi="Calibri" w:cs="Calibri"/>
        </w:rPr>
        <w:t xml:space="preserve">Lave and Wenger’s </w:t>
      </w:r>
      <w:r w:rsidR="00E31C95" w:rsidRPr="00417058">
        <w:rPr>
          <w:rFonts w:ascii="Calibri" w:hAnsi="Calibri" w:cs="Calibri"/>
        </w:rPr>
        <w:t>(1991</w:t>
      </w:r>
      <w:r w:rsidR="00800FBB" w:rsidRPr="00417058">
        <w:rPr>
          <w:rFonts w:ascii="Calibri" w:hAnsi="Calibri" w:cs="Calibri"/>
        </w:rPr>
        <w:t>) Situated Learning Theory, and a recently introduced theory</w:t>
      </w:r>
      <w:r w:rsidR="00A974F6" w:rsidRPr="00417058">
        <w:rPr>
          <w:rFonts w:ascii="Calibri" w:hAnsi="Calibri" w:cs="Calibri"/>
        </w:rPr>
        <w:t xml:space="preserve">; </w:t>
      </w:r>
      <w:r w:rsidR="003A2BB7" w:rsidRPr="00417058">
        <w:rPr>
          <w:rFonts w:ascii="Calibri" w:hAnsi="Calibri" w:cs="Calibri"/>
        </w:rPr>
        <w:t>the Self-Regulated Informal Learning Cycle</w:t>
      </w:r>
      <w:r w:rsidR="00A974F6" w:rsidRPr="00417058">
        <w:rPr>
          <w:rFonts w:ascii="Calibri" w:hAnsi="Calibri" w:cs="Calibri"/>
        </w:rPr>
        <w:t xml:space="preserve"> (Decius, Decius and Beausaert, 2024)</w:t>
      </w:r>
      <w:r w:rsidR="00BB13E9" w:rsidRPr="00417058">
        <w:rPr>
          <w:rFonts w:ascii="Calibri" w:hAnsi="Calibri" w:cs="Calibri"/>
        </w:rPr>
        <w:t>. Finally, this review will identify learning gaps and suggest approaches for future development, drawing from my past experiences and current understanding.</w:t>
      </w:r>
    </w:p>
    <w:p w14:paraId="17C51229" w14:textId="4E014CE3" w:rsidR="006E459D" w:rsidRPr="00417058" w:rsidRDefault="00FB5307" w:rsidP="002348ED">
      <w:pPr>
        <w:spacing w:line="360" w:lineRule="auto"/>
        <w:rPr>
          <w:rFonts w:ascii="Calibri" w:hAnsi="Calibri" w:cs="Calibri"/>
        </w:rPr>
      </w:pPr>
      <w:r w:rsidRPr="00417058">
        <w:rPr>
          <w:rFonts w:ascii="Calibri" w:hAnsi="Calibri" w:cs="Calibri"/>
        </w:rPr>
        <w:t xml:space="preserve">My reflection will be structured </w:t>
      </w:r>
      <w:r w:rsidR="006F2912" w:rsidRPr="00417058">
        <w:rPr>
          <w:rFonts w:ascii="Calibri" w:hAnsi="Calibri" w:cs="Calibri"/>
        </w:rPr>
        <w:t>chronologically</w:t>
      </w:r>
      <w:r w:rsidR="00FD6FB4" w:rsidRPr="00417058">
        <w:rPr>
          <w:rFonts w:ascii="Calibri" w:hAnsi="Calibri" w:cs="Calibri"/>
        </w:rPr>
        <w:t xml:space="preserve">, </w:t>
      </w:r>
      <w:r w:rsidRPr="00417058">
        <w:rPr>
          <w:rFonts w:ascii="Calibri" w:hAnsi="Calibri" w:cs="Calibri"/>
        </w:rPr>
        <w:t>follow</w:t>
      </w:r>
      <w:r w:rsidR="005A10F3" w:rsidRPr="00417058">
        <w:rPr>
          <w:rFonts w:ascii="Calibri" w:hAnsi="Calibri" w:cs="Calibri"/>
        </w:rPr>
        <w:t xml:space="preserve">ing </w:t>
      </w:r>
      <w:r w:rsidR="000B7F3A" w:rsidRPr="00417058">
        <w:rPr>
          <w:rFonts w:ascii="Calibri" w:hAnsi="Calibri" w:cs="Calibri"/>
        </w:rPr>
        <w:t>the earlier timeline</w:t>
      </w:r>
      <w:r w:rsidR="000E188C" w:rsidRPr="00417058">
        <w:rPr>
          <w:rFonts w:ascii="Calibri" w:hAnsi="Calibri" w:cs="Calibri"/>
        </w:rPr>
        <w:t xml:space="preserve"> on page </w:t>
      </w:r>
      <w:r w:rsidR="000B7F3A" w:rsidRPr="00417058">
        <w:rPr>
          <w:rFonts w:ascii="Calibri" w:hAnsi="Calibri" w:cs="Calibri"/>
        </w:rPr>
        <w:t>1</w:t>
      </w:r>
      <w:r w:rsidR="00FD6FB4" w:rsidRPr="00417058">
        <w:rPr>
          <w:rFonts w:ascii="Calibri" w:hAnsi="Calibri" w:cs="Calibri"/>
        </w:rPr>
        <w:t>.</w:t>
      </w:r>
    </w:p>
    <w:p w14:paraId="2B83B2E0" w14:textId="3CC0746A" w:rsidR="00013A40" w:rsidRPr="00417058" w:rsidRDefault="00013A40" w:rsidP="002348ED">
      <w:pPr>
        <w:pStyle w:val="ListParagraph"/>
        <w:numPr>
          <w:ilvl w:val="0"/>
          <w:numId w:val="20"/>
        </w:numPr>
        <w:spacing w:line="360" w:lineRule="auto"/>
        <w:rPr>
          <w:rFonts w:ascii="Calibri" w:hAnsi="Calibri" w:cs="Calibri"/>
          <w:b/>
          <w:bCs/>
        </w:rPr>
      </w:pPr>
      <w:r w:rsidRPr="00417058">
        <w:rPr>
          <w:rFonts w:ascii="Calibri" w:hAnsi="Calibri" w:cs="Calibri"/>
        </w:rPr>
        <w:t>2019 – MA Social Research Methods</w:t>
      </w:r>
    </w:p>
    <w:p w14:paraId="7671F597" w14:textId="088B296A" w:rsidR="00013A40" w:rsidRPr="00417058" w:rsidRDefault="00013A40" w:rsidP="002348ED">
      <w:pPr>
        <w:pStyle w:val="ListParagraph"/>
        <w:numPr>
          <w:ilvl w:val="0"/>
          <w:numId w:val="20"/>
        </w:numPr>
        <w:spacing w:line="360" w:lineRule="auto"/>
        <w:rPr>
          <w:rFonts w:ascii="Calibri" w:hAnsi="Calibri" w:cs="Calibri"/>
          <w:b/>
          <w:bCs/>
        </w:rPr>
      </w:pPr>
      <w:r w:rsidRPr="00417058">
        <w:rPr>
          <w:rFonts w:ascii="Calibri" w:hAnsi="Calibri" w:cs="Calibri"/>
        </w:rPr>
        <w:t>2020 – COVID-19 and Returning to the World of Work</w:t>
      </w:r>
    </w:p>
    <w:p w14:paraId="0CE7A73B" w14:textId="50E3EB18" w:rsidR="00013A40" w:rsidRPr="00417058" w:rsidRDefault="00013A40" w:rsidP="002348ED">
      <w:pPr>
        <w:pStyle w:val="ListParagraph"/>
        <w:numPr>
          <w:ilvl w:val="0"/>
          <w:numId w:val="20"/>
        </w:numPr>
        <w:spacing w:line="360" w:lineRule="auto"/>
        <w:rPr>
          <w:rFonts w:ascii="Calibri" w:hAnsi="Calibri" w:cs="Calibri"/>
          <w:b/>
          <w:bCs/>
        </w:rPr>
      </w:pPr>
      <w:r w:rsidRPr="00417058">
        <w:rPr>
          <w:rFonts w:ascii="Calibri" w:hAnsi="Calibri" w:cs="Calibri"/>
        </w:rPr>
        <w:t>2021 – Relocating and Promotion</w:t>
      </w:r>
    </w:p>
    <w:p w14:paraId="2E074233" w14:textId="4323AD5E" w:rsidR="00013A40" w:rsidRPr="00417058" w:rsidRDefault="00013A40" w:rsidP="002348ED">
      <w:pPr>
        <w:pStyle w:val="ListParagraph"/>
        <w:numPr>
          <w:ilvl w:val="0"/>
          <w:numId w:val="20"/>
        </w:numPr>
        <w:spacing w:line="360" w:lineRule="auto"/>
        <w:rPr>
          <w:rFonts w:ascii="Calibri" w:hAnsi="Calibri" w:cs="Calibri"/>
          <w:b/>
          <w:bCs/>
        </w:rPr>
      </w:pPr>
      <w:r w:rsidRPr="00417058">
        <w:rPr>
          <w:rFonts w:ascii="Calibri" w:hAnsi="Calibri" w:cs="Calibri"/>
        </w:rPr>
        <w:t xml:space="preserve">2022 – </w:t>
      </w:r>
      <w:r w:rsidR="00A4189D">
        <w:rPr>
          <w:rFonts w:ascii="Calibri" w:hAnsi="Calibri" w:cs="Calibri"/>
        </w:rPr>
        <w:t>Mental Health Crisis</w:t>
      </w:r>
      <w:r w:rsidRPr="00417058">
        <w:rPr>
          <w:rFonts w:ascii="Calibri" w:hAnsi="Calibri" w:cs="Calibri"/>
        </w:rPr>
        <w:t xml:space="preserve"> and Road to Recovery</w:t>
      </w:r>
    </w:p>
    <w:p w14:paraId="6783681B" w14:textId="1E2CA4EF" w:rsidR="00013A40" w:rsidRPr="00417058" w:rsidRDefault="00013A40" w:rsidP="002348ED">
      <w:pPr>
        <w:pStyle w:val="ListParagraph"/>
        <w:numPr>
          <w:ilvl w:val="0"/>
          <w:numId w:val="20"/>
        </w:numPr>
        <w:spacing w:line="360" w:lineRule="auto"/>
        <w:rPr>
          <w:rFonts w:ascii="Calibri" w:hAnsi="Calibri" w:cs="Calibri"/>
          <w:b/>
          <w:bCs/>
        </w:rPr>
      </w:pPr>
      <w:r w:rsidRPr="00417058">
        <w:rPr>
          <w:rFonts w:ascii="Calibri" w:hAnsi="Calibri" w:cs="Calibri"/>
        </w:rPr>
        <w:t>2023 – Becoming a Manager and Evolving</w:t>
      </w:r>
    </w:p>
    <w:p w14:paraId="373DBBE3" w14:textId="7C72DB76" w:rsidR="00013A40" w:rsidRPr="00417058" w:rsidRDefault="00013A40" w:rsidP="002348ED">
      <w:pPr>
        <w:pStyle w:val="ListParagraph"/>
        <w:numPr>
          <w:ilvl w:val="0"/>
          <w:numId w:val="20"/>
        </w:numPr>
        <w:spacing w:line="360" w:lineRule="auto"/>
        <w:rPr>
          <w:rFonts w:ascii="Calibri" w:hAnsi="Calibri" w:cs="Calibri"/>
          <w:b/>
          <w:bCs/>
        </w:rPr>
      </w:pPr>
      <w:r w:rsidRPr="00417058">
        <w:rPr>
          <w:rFonts w:ascii="Calibri" w:hAnsi="Calibri" w:cs="Calibri"/>
        </w:rPr>
        <w:t>2024 – The DProf journey begins</w:t>
      </w:r>
      <w:r w:rsidR="00C640C1" w:rsidRPr="00417058">
        <w:rPr>
          <w:rFonts w:ascii="Calibri" w:hAnsi="Calibri" w:cs="Calibri"/>
        </w:rPr>
        <w:t xml:space="preserve"> </w:t>
      </w:r>
    </w:p>
    <w:p w14:paraId="166DBEA2" w14:textId="135569F3" w:rsidR="00F37934" w:rsidRPr="00417058" w:rsidRDefault="00F37934" w:rsidP="002348ED">
      <w:pPr>
        <w:spacing w:line="360" w:lineRule="auto"/>
        <w:rPr>
          <w:rFonts w:ascii="Calibri" w:hAnsi="Calibri" w:cs="Calibri"/>
        </w:rPr>
      </w:pPr>
      <w:r w:rsidRPr="00417058">
        <w:rPr>
          <w:rFonts w:ascii="Calibri" w:hAnsi="Calibri" w:cs="Calibri"/>
        </w:rPr>
        <w:t xml:space="preserve">The </w:t>
      </w:r>
      <w:r w:rsidR="003705D2" w:rsidRPr="00417058">
        <w:rPr>
          <w:rFonts w:ascii="Calibri" w:hAnsi="Calibri" w:cs="Calibri"/>
        </w:rPr>
        <w:t>learning process</w:t>
      </w:r>
      <w:r w:rsidRPr="00417058">
        <w:rPr>
          <w:rFonts w:ascii="Calibri" w:hAnsi="Calibri" w:cs="Calibri"/>
        </w:rPr>
        <w:t xml:space="preserve"> is multifaceted, much of which occurs in informal settings</w:t>
      </w:r>
      <w:r w:rsidR="0071507C" w:rsidRPr="00417058">
        <w:rPr>
          <w:rFonts w:ascii="Calibri" w:hAnsi="Calibri" w:cs="Calibri"/>
        </w:rPr>
        <w:t xml:space="preserve">, </w:t>
      </w:r>
      <w:r w:rsidRPr="00417058">
        <w:rPr>
          <w:rFonts w:ascii="Calibri" w:hAnsi="Calibri" w:cs="Calibri"/>
        </w:rPr>
        <w:t>outside of structured education</w:t>
      </w:r>
      <w:r w:rsidR="00B566EC" w:rsidRPr="00417058">
        <w:rPr>
          <w:rFonts w:ascii="Calibri" w:hAnsi="Calibri" w:cs="Calibri"/>
        </w:rPr>
        <w:t>,</w:t>
      </w:r>
      <w:r w:rsidR="00996CE5" w:rsidRPr="00417058">
        <w:rPr>
          <w:rFonts w:ascii="Calibri" w:hAnsi="Calibri" w:cs="Calibri"/>
        </w:rPr>
        <w:t xml:space="preserve"> </w:t>
      </w:r>
      <w:r w:rsidR="00EF40B4" w:rsidRPr="00417058">
        <w:rPr>
          <w:rFonts w:ascii="Calibri" w:hAnsi="Calibri" w:cs="Calibri"/>
        </w:rPr>
        <w:t>making</w:t>
      </w:r>
      <w:r w:rsidR="00996CE5" w:rsidRPr="00417058">
        <w:rPr>
          <w:rFonts w:ascii="Calibri" w:hAnsi="Calibri" w:cs="Calibri"/>
        </w:rPr>
        <w:t xml:space="preserve"> the learning more relaxed</w:t>
      </w:r>
      <w:r w:rsidR="00FB4ACC" w:rsidRPr="00417058">
        <w:rPr>
          <w:rFonts w:ascii="Calibri" w:hAnsi="Calibri" w:cs="Calibri"/>
        </w:rPr>
        <w:t xml:space="preserve"> (Hung, Lee and Lim, 2012)</w:t>
      </w:r>
      <w:r w:rsidRPr="00417058">
        <w:rPr>
          <w:rFonts w:ascii="Calibri" w:hAnsi="Calibri" w:cs="Calibri"/>
        </w:rPr>
        <w:t xml:space="preserve">. We are constantly developing new skills, strategies and ways of thinking through daily interactions, experiences and challenges as professionals. </w:t>
      </w:r>
      <w:r w:rsidR="00D51F1E" w:rsidRPr="00417058">
        <w:rPr>
          <w:rFonts w:ascii="Calibri" w:hAnsi="Calibri" w:cs="Calibri"/>
        </w:rPr>
        <w:t>Evolving in</w:t>
      </w:r>
      <w:r w:rsidRPr="00417058">
        <w:rPr>
          <w:rFonts w:ascii="Calibri" w:hAnsi="Calibri" w:cs="Calibri"/>
        </w:rPr>
        <w:t xml:space="preserve"> my professional practice </w:t>
      </w:r>
      <w:r w:rsidR="00D51F1E" w:rsidRPr="00417058">
        <w:rPr>
          <w:rFonts w:ascii="Calibri" w:hAnsi="Calibri" w:cs="Calibri"/>
        </w:rPr>
        <w:t>to become</w:t>
      </w:r>
      <w:r w:rsidRPr="00417058">
        <w:rPr>
          <w:rFonts w:ascii="Calibri" w:hAnsi="Calibri" w:cs="Calibri"/>
        </w:rPr>
        <w:t xml:space="preserve"> Business Support Manager within the Environmental Enforcement industry, informal learning has played a pivotal role in developing my capabilities. That said, formal education and structured professional training have enhanced my knowledge base.</w:t>
      </w:r>
    </w:p>
    <w:p w14:paraId="7DE018D9" w14:textId="3203BB1B" w:rsidR="00E23FCC" w:rsidRPr="00417058" w:rsidRDefault="00E23FCC" w:rsidP="002348ED">
      <w:pPr>
        <w:spacing w:line="360" w:lineRule="auto"/>
        <w:rPr>
          <w:rFonts w:ascii="Calibri" w:hAnsi="Calibri" w:cs="Calibri"/>
        </w:rPr>
      </w:pPr>
      <w:r w:rsidRPr="00417058">
        <w:rPr>
          <w:rFonts w:ascii="Calibri" w:hAnsi="Calibri" w:cs="Calibri"/>
        </w:rPr>
        <w:lastRenderedPageBreak/>
        <w:t>Formal education provides structured knowledge, and while much of my development and growth in skills and competencies has been shaped by experiential, social, and self-directed learning, I know that a large portion of my development has come through informal learning. I pursued formal education, such as a BA in Sociology, an MA in Social Research Methods, and specialised training in Leadership and Management through my employer. These formal qualifications provided a structured framework and theoretical foundations which complement my informal learning practices.</w:t>
      </w:r>
      <w:r w:rsidR="00CE0D46" w:rsidRPr="00417058">
        <w:rPr>
          <w:rFonts w:ascii="Calibri" w:hAnsi="Calibri" w:cs="Calibri"/>
        </w:rPr>
        <w:t xml:space="preserve"> Much like </w:t>
      </w:r>
      <w:r w:rsidR="00DD0623" w:rsidRPr="00417058">
        <w:rPr>
          <w:rFonts w:ascii="Calibri" w:hAnsi="Calibri" w:cs="Calibri"/>
        </w:rPr>
        <w:t>Caldana et al.</w:t>
      </w:r>
      <w:r w:rsidR="002109EC">
        <w:rPr>
          <w:rFonts w:ascii="Calibri" w:hAnsi="Calibri" w:cs="Calibri"/>
        </w:rPr>
        <w:t xml:space="preserve"> (</w:t>
      </w:r>
      <w:r w:rsidR="00DD0623" w:rsidRPr="00417058">
        <w:rPr>
          <w:rFonts w:ascii="Calibri" w:hAnsi="Calibri" w:cs="Calibri"/>
        </w:rPr>
        <w:t>2021)</w:t>
      </w:r>
      <w:r w:rsidR="00CE0D46" w:rsidRPr="00417058">
        <w:rPr>
          <w:rFonts w:ascii="Calibri" w:hAnsi="Calibri" w:cs="Calibri"/>
        </w:rPr>
        <w:t xml:space="preserve">, I believe that </w:t>
      </w:r>
      <w:r w:rsidR="009C598B" w:rsidRPr="00417058">
        <w:rPr>
          <w:rFonts w:ascii="Calibri" w:hAnsi="Calibri" w:cs="Calibri"/>
        </w:rPr>
        <w:t xml:space="preserve">a hybrid </w:t>
      </w:r>
      <w:r w:rsidR="005B69E0" w:rsidRPr="00417058">
        <w:rPr>
          <w:rFonts w:ascii="Calibri" w:hAnsi="Calibri" w:cs="Calibri"/>
        </w:rPr>
        <w:t>approach of formal and informal learning practices maximises learning opportunities.</w:t>
      </w:r>
      <w:r w:rsidRPr="00417058">
        <w:rPr>
          <w:rFonts w:ascii="Calibri" w:hAnsi="Calibri" w:cs="Calibri"/>
        </w:rPr>
        <w:t xml:space="preserve"> For example, my studies in leadership and management skills equipped me to tackle challenges such as toxic workplace dynamics, and theoretical knowledge complemented my practical and informed leadership skills in my professional practice.</w:t>
      </w:r>
    </w:p>
    <w:p w14:paraId="57694DF2" w14:textId="77777777" w:rsidR="00E23FCC" w:rsidRPr="00417058" w:rsidRDefault="00E23FCC" w:rsidP="002348ED">
      <w:pPr>
        <w:spacing w:line="360" w:lineRule="auto"/>
        <w:rPr>
          <w:rFonts w:ascii="Calibri" w:hAnsi="Calibri" w:cs="Calibri"/>
        </w:rPr>
      </w:pPr>
    </w:p>
    <w:p w14:paraId="6240502D" w14:textId="7D705669" w:rsidR="00D81185" w:rsidRPr="00417058" w:rsidRDefault="00D81185" w:rsidP="002348ED">
      <w:pPr>
        <w:spacing w:line="360" w:lineRule="auto"/>
        <w:rPr>
          <w:rFonts w:ascii="Calibri" w:hAnsi="Calibri" w:cs="Calibri"/>
        </w:rPr>
      </w:pPr>
      <w:r w:rsidRPr="00417058">
        <w:rPr>
          <w:rFonts w:ascii="Calibri" w:hAnsi="Calibri" w:cs="Calibri"/>
          <w:color w:val="FF0000"/>
        </w:rPr>
        <w:br w:type="page"/>
      </w:r>
    </w:p>
    <w:p w14:paraId="3656FE51" w14:textId="1A3E604D" w:rsidR="00A60272" w:rsidRPr="00D81183" w:rsidRDefault="000A45C5" w:rsidP="002348ED">
      <w:pPr>
        <w:spacing w:line="360" w:lineRule="auto"/>
        <w:jc w:val="center"/>
        <w:rPr>
          <w:rFonts w:ascii="Calibri" w:hAnsi="Calibri" w:cs="Calibri"/>
          <w:b/>
          <w:bCs/>
          <w:sz w:val="28"/>
          <w:szCs w:val="28"/>
        </w:rPr>
      </w:pPr>
      <w:r w:rsidRPr="00D81183">
        <w:rPr>
          <w:rFonts w:ascii="Calibri" w:hAnsi="Calibri" w:cs="Calibri"/>
          <w:b/>
          <w:bCs/>
          <w:sz w:val="28"/>
          <w:szCs w:val="28"/>
        </w:rPr>
        <w:lastRenderedPageBreak/>
        <w:t>2019</w:t>
      </w:r>
      <w:r w:rsidR="002D29D4" w:rsidRPr="00D81183">
        <w:rPr>
          <w:rFonts w:ascii="Calibri" w:hAnsi="Calibri" w:cs="Calibri"/>
          <w:b/>
          <w:bCs/>
          <w:sz w:val="28"/>
          <w:szCs w:val="28"/>
        </w:rPr>
        <w:t xml:space="preserve"> – MA Social Research Methods</w:t>
      </w:r>
    </w:p>
    <w:p w14:paraId="4FA84AD3" w14:textId="19A1F4C6" w:rsidR="00B64314" w:rsidRPr="00417058" w:rsidRDefault="00700880" w:rsidP="002348ED">
      <w:pPr>
        <w:spacing w:line="360" w:lineRule="auto"/>
        <w:rPr>
          <w:rFonts w:ascii="Calibri" w:hAnsi="Calibri" w:cs="Calibri"/>
        </w:rPr>
      </w:pPr>
      <w:r w:rsidRPr="00417058">
        <w:rPr>
          <w:rFonts w:ascii="Calibri" w:hAnsi="Calibri" w:cs="Calibri"/>
        </w:rPr>
        <w:t>Embarking on a Master</w:t>
      </w:r>
      <w:r w:rsidR="008E32E7" w:rsidRPr="00417058">
        <w:rPr>
          <w:rFonts w:ascii="Calibri" w:hAnsi="Calibri" w:cs="Calibri"/>
        </w:rPr>
        <w:t xml:space="preserve">’s (MA) degree as an introvert </w:t>
      </w:r>
      <w:r w:rsidR="00584C6F" w:rsidRPr="00417058">
        <w:rPr>
          <w:rFonts w:ascii="Calibri" w:hAnsi="Calibri" w:cs="Calibri"/>
        </w:rPr>
        <w:t>raised challenges</w:t>
      </w:r>
      <w:r w:rsidR="00891CCE" w:rsidRPr="00417058">
        <w:rPr>
          <w:rFonts w:ascii="Calibri" w:hAnsi="Calibri" w:cs="Calibri"/>
        </w:rPr>
        <w:t xml:space="preserve"> with collaborative and team learning</w:t>
      </w:r>
      <w:r w:rsidR="002966E0" w:rsidRPr="00417058">
        <w:rPr>
          <w:rFonts w:ascii="Calibri" w:hAnsi="Calibri" w:cs="Calibri"/>
        </w:rPr>
        <w:t>, but the structured format of the course provided an opportunity for skill development</w:t>
      </w:r>
      <w:r w:rsidR="001059C7" w:rsidRPr="00417058">
        <w:rPr>
          <w:rFonts w:ascii="Calibri" w:hAnsi="Calibri" w:cs="Calibri"/>
        </w:rPr>
        <w:t xml:space="preserve"> through reflective practice and incidental learning.</w:t>
      </w:r>
      <w:r w:rsidR="00A41CA0" w:rsidRPr="00417058">
        <w:rPr>
          <w:rFonts w:ascii="Calibri" w:hAnsi="Calibri" w:cs="Calibri"/>
        </w:rPr>
        <w:t xml:space="preserve"> Networking and public speaking </w:t>
      </w:r>
      <w:r w:rsidR="003E3D8E" w:rsidRPr="00417058">
        <w:rPr>
          <w:rFonts w:ascii="Calibri" w:hAnsi="Calibri" w:cs="Calibri"/>
        </w:rPr>
        <w:t xml:space="preserve">presented significant challenges </w:t>
      </w:r>
      <w:r w:rsidR="00527EDD" w:rsidRPr="00417058">
        <w:rPr>
          <w:rFonts w:ascii="Calibri" w:hAnsi="Calibri" w:cs="Calibri"/>
        </w:rPr>
        <w:t xml:space="preserve">for me </w:t>
      </w:r>
      <w:r w:rsidR="003E3D8E" w:rsidRPr="00417058">
        <w:rPr>
          <w:rFonts w:ascii="Calibri" w:hAnsi="Calibri" w:cs="Calibri"/>
        </w:rPr>
        <w:t>as an introvert</w:t>
      </w:r>
      <w:r w:rsidR="0085150A" w:rsidRPr="00417058">
        <w:rPr>
          <w:rFonts w:ascii="Calibri" w:hAnsi="Calibri" w:cs="Calibri"/>
        </w:rPr>
        <w:t xml:space="preserve"> such as </w:t>
      </w:r>
      <w:r w:rsidR="002C3183" w:rsidRPr="00417058">
        <w:rPr>
          <w:rFonts w:ascii="Calibri" w:hAnsi="Calibri" w:cs="Calibri"/>
        </w:rPr>
        <w:t>increased anxiety</w:t>
      </w:r>
      <w:r w:rsidR="00527EDD" w:rsidRPr="00417058">
        <w:rPr>
          <w:rFonts w:ascii="Calibri" w:hAnsi="Calibri" w:cs="Calibri"/>
        </w:rPr>
        <w:t xml:space="preserve"> and social exhaustion.</w:t>
      </w:r>
    </w:p>
    <w:p w14:paraId="0EF3FB29" w14:textId="408BBBE5" w:rsidR="00E556AD" w:rsidRPr="00417058" w:rsidRDefault="00B80A8E" w:rsidP="002348ED">
      <w:pPr>
        <w:spacing w:line="360" w:lineRule="auto"/>
        <w:rPr>
          <w:rFonts w:ascii="Calibri" w:hAnsi="Calibri" w:cs="Calibri"/>
          <w:b/>
          <w:bCs/>
        </w:rPr>
      </w:pPr>
      <w:r w:rsidRPr="00417058">
        <w:rPr>
          <w:rFonts w:ascii="Calibri" w:hAnsi="Calibri" w:cs="Calibri"/>
        </w:rPr>
        <w:t>According to</w:t>
      </w:r>
      <w:r w:rsidR="002B1CA7" w:rsidRPr="00417058">
        <w:rPr>
          <w:rFonts w:ascii="Calibri" w:hAnsi="Calibri" w:cs="Calibri"/>
        </w:rPr>
        <w:t xml:space="preserve"> Eraut</w:t>
      </w:r>
      <w:r w:rsidR="004A2D5B" w:rsidRPr="00417058">
        <w:rPr>
          <w:rFonts w:ascii="Calibri" w:hAnsi="Calibri" w:cs="Calibri"/>
        </w:rPr>
        <w:t xml:space="preserve"> (</w:t>
      </w:r>
      <w:r w:rsidR="002B1CA7" w:rsidRPr="00417058">
        <w:rPr>
          <w:rFonts w:ascii="Calibri" w:hAnsi="Calibri" w:cs="Calibri"/>
        </w:rPr>
        <w:t>2004 in Tynjälä, 2008, p. 139)</w:t>
      </w:r>
      <w:r w:rsidR="004A2D5B" w:rsidRPr="00417058">
        <w:rPr>
          <w:rFonts w:ascii="Calibri" w:hAnsi="Calibri" w:cs="Calibri"/>
        </w:rPr>
        <w:t xml:space="preserve"> </w:t>
      </w:r>
      <w:r w:rsidRPr="00417058">
        <w:rPr>
          <w:rFonts w:ascii="Calibri" w:hAnsi="Calibri" w:cs="Calibri"/>
        </w:rPr>
        <w:t xml:space="preserve">there are three </w:t>
      </w:r>
      <w:r w:rsidR="001B224A" w:rsidRPr="00417058">
        <w:rPr>
          <w:rFonts w:ascii="Calibri" w:hAnsi="Calibri" w:cs="Calibri"/>
        </w:rPr>
        <w:t>types of informal learning: implicit, reactive and deliberative which play a key role in personal development</w:t>
      </w:r>
      <w:r w:rsidR="0046112C" w:rsidRPr="00417058">
        <w:rPr>
          <w:rFonts w:ascii="Calibri" w:hAnsi="Calibri" w:cs="Calibri"/>
        </w:rPr>
        <w:t xml:space="preserve">, however </w:t>
      </w:r>
      <w:r w:rsidR="00373CDE" w:rsidRPr="00417058">
        <w:rPr>
          <w:rFonts w:ascii="Calibri" w:hAnsi="Calibri" w:cs="Calibri"/>
        </w:rPr>
        <w:t xml:space="preserve">“awareness of explicit learning does not </w:t>
      </w:r>
      <w:r w:rsidR="004A2D5B" w:rsidRPr="00417058">
        <w:rPr>
          <w:rFonts w:ascii="Calibri" w:hAnsi="Calibri" w:cs="Calibri"/>
        </w:rPr>
        <w:t>mean that</w:t>
      </w:r>
      <w:r w:rsidR="00373CDE" w:rsidRPr="00417058">
        <w:rPr>
          <w:rFonts w:ascii="Calibri" w:hAnsi="Calibri" w:cs="Calibri"/>
        </w:rPr>
        <w:t xml:space="preserve"> implicit learning has not also taken place”</w:t>
      </w:r>
      <w:r w:rsidR="001B224A" w:rsidRPr="00417058">
        <w:rPr>
          <w:rFonts w:ascii="Calibri" w:hAnsi="Calibri" w:cs="Calibri"/>
        </w:rPr>
        <w:t>.</w:t>
      </w:r>
      <w:r w:rsidR="00D237C0" w:rsidRPr="00417058">
        <w:rPr>
          <w:rFonts w:ascii="Calibri" w:hAnsi="Calibri" w:cs="Calibri"/>
        </w:rPr>
        <w:t xml:space="preserve"> Implicit learning occurs </w:t>
      </w:r>
      <w:r w:rsidR="00825602" w:rsidRPr="00417058">
        <w:rPr>
          <w:rFonts w:ascii="Calibri" w:hAnsi="Calibri" w:cs="Calibri"/>
        </w:rPr>
        <w:t>through experience</w:t>
      </w:r>
      <w:r w:rsidR="00B7363C" w:rsidRPr="00417058">
        <w:rPr>
          <w:rFonts w:ascii="Calibri" w:hAnsi="Calibri" w:cs="Calibri"/>
        </w:rPr>
        <w:t xml:space="preserve"> without direct awareness</w:t>
      </w:r>
      <w:r w:rsidR="00D016F7" w:rsidRPr="00417058">
        <w:rPr>
          <w:rFonts w:ascii="Calibri" w:hAnsi="Calibri" w:cs="Calibri"/>
        </w:rPr>
        <w:t xml:space="preserve"> or </w:t>
      </w:r>
      <w:r w:rsidR="00825602" w:rsidRPr="00417058">
        <w:rPr>
          <w:rFonts w:ascii="Calibri" w:hAnsi="Calibri" w:cs="Calibri"/>
        </w:rPr>
        <w:t>explicit instruction</w:t>
      </w:r>
      <w:r w:rsidR="005A57BC" w:rsidRPr="00417058">
        <w:rPr>
          <w:rFonts w:ascii="Calibri" w:hAnsi="Calibri" w:cs="Calibri"/>
        </w:rPr>
        <w:t xml:space="preserve"> (Williams and Xue, 2024).</w:t>
      </w:r>
      <w:r w:rsidR="005A57BC" w:rsidRPr="00417058">
        <w:rPr>
          <w:rFonts w:ascii="Calibri" w:hAnsi="Calibri" w:cs="Calibri"/>
          <w:b/>
          <w:bCs/>
        </w:rPr>
        <w:t xml:space="preserve"> </w:t>
      </w:r>
      <w:r w:rsidR="00825602" w:rsidRPr="00417058">
        <w:rPr>
          <w:rFonts w:ascii="Calibri" w:hAnsi="Calibri" w:cs="Calibri"/>
          <w:b/>
          <w:bCs/>
        </w:rPr>
        <w:t xml:space="preserve"> </w:t>
      </w:r>
      <w:r w:rsidR="00825602" w:rsidRPr="00417058">
        <w:rPr>
          <w:rFonts w:ascii="Calibri" w:hAnsi="Calibri" w:cs="Calibri"/>
        </w:rPr>
        <w:t xml:space="preserve">I </w:t>
      </w:r>
      <w:r w:rsidR="0017455C" w:rsidRPr="00417058">
        <w:rPr>
          <w:rFonts w:ascii="Calibri" w:hAnsi="Calibri" w:cs="Calibri"/>
        </w:rPr>
        <w:t xml:space="preserve">learned </w:t>
      </w:r>
      <w:r w:rsidR="00825602" w:rsidRPr="00417058">
        <w:rPr>
          <w:rFonts w:ascii="Calibri" w:hAnsi="Calibri" w:cs="Calibri"/>
        </w:rPr>
        <w:t>to critically engage in discussions</w:t>
      </w:r>
      <w:r w:rsidR="00825602" w:rsidRPr="00417058">
        <w:rPr>
          <w:rFonts w:ascii="Calibri" w:hAnsi="Calibri" w:cs="Calibri"/>
          <w:b/>
          <w:bCs/>
        </w:rPr>
        <w:t xml:space="preserve"> </w:t>
      </w:r>
      <w:r w:rsidR="00E72254" w:rsidRPr="00417058">
        <w:rPr>
          <w:rFonts w:ascii="Calibri" w:hAnsi="Calibri" w:cs="Calibri"/>
        </w:rPr>
        <w:t>with my peers</w:t>
      </w:r>
      <w:r w:rsidR="004304AE" w:rsidRPr="00417058">
        <w:rPr>
          <w:rFonts w:ascii="Calibri" w:hAnsi="Calibri" w:cs="Calibri"/>
        </w:rPr>
        <w:t xml:space="preserve"> and </w:t>
      </w:r>
      <w:r w:rsidR="00F65079" w:rsidRPr="00417058">
        <w:rPr>
          <w:rFonts w:ascii="Calibri" w:hAnsi="Calibri" w:cs="Calibri"/>
        </w:rPr>
        <w:t xml:space="preserve">how to </w:t>
      </w:r>
      <w:r w:rsidR="004304AE" w:rsidRPr="00417058">
        <w:rPr>
          <w:rFonts w:ascii="Calibri" w:hAnsi="Calibri" w:cs="Calibri"/>
        </w:rPr>
        <w:t>adjust my communication style based on the interactions I observed</w:t>
      </w:r>
      <w:r w:rsidR="003F6B08" w:rsidRPr="00417058">
        <w:rPr>
          <w:rFonts w:ascii="Calibri" w:hAnsi="Calibri" w:cs="Calibri"/>
        </w:rPr>
        <w:t>.</w:t>
      </w:r>
      <w:r w:rsidR="00D24611" w:rsidRPr="00417058">
        <w:rPr>
          <w:rFonts w:ascii="Calibri" w:hAnsi="Calibri" w:cs="Calibri"/>
        </w:rPr>
        <w:t xml:space="preserve"> Initially, I found it difficult to engage with </w:t>
      </w:r>
      <w:r w:rsidR="00536BD7" w:rsidRPr="00417058">
        <w:rPr>
          <w:rFonts w:ascii="Calibri" w:hAnsi="Calibri" w:cs="Calibri"/>
        </w:rPr>
        <w:t>my peers because</w:t>
      </w:r>
      <w:r w:rsidR="004B5029" w:rsidRPr="00417058">
        <w:rPr>
          <w:rFonts w:ascii="Calibri" w:hAnsi="Calibri" w:cs="Calibri"/>
        </w:rPr>
        <w:t xml:space="preserve"> I am naturally an introverted person,</w:t>
      </w:r>
      <w:r w:rsidR="00536BD7" w:rsidRPr="00417058">
        <w:rPr>
          <w:rFonts w:ascii="Calibri" w:hAnsi="Calibri" w:cs="Calibri"/>
        </w:rPr>
        <w:t xml:space="preserve"> </w:t>
      </w:r>
      <w:r w:rsidR="00B4197B" w:rsidRPr="00417058">
        <w:rPr>
          <w:rFonts w:ascii="Calibri" w:hAnsi="Calibri" w:cs="Calibri"/>
        </w:rPr>
        <w:t xml:space="preserve">but through exposure and </w:t>
      </w:r>
      <w:r w:rsidR="00E92E6A" w:rsidRPr="00417058">
        <w:rPr>
          <w:rFonts w:ascii="Calibri" w:hAnsi="Calibri" w:cs="Calibri"/>
        </w:rPr>
        <w:t xml:space="preserve">slowly overcoming </w:t>
      </w:r>
      <w:r w:rsidR="00B4197B" w:rsidRPr="00417058">
        <w:rPr>
          <w:rFonts w:ascii="Calibri" w:hAnsi="Calibri" w:cs="Calibri"/>
        </w:rPr>
        <w:t>shyness,</w:t>
      </w:r>
      <w:r w:rsidR="00B4197B" w:rsidRPr="00417058">
        <w:rPr>
          <w:rFonts w:ascii="Calibri" w:hAnsi="Calibri" w:cs="Calibri"/>
          <w:b/>
          <w:bCs/>
        </w:rPr>
        <w:t xml:space="preserve"> </w:t>
      </w:r>
      <w:r w:rsidR="00B4197B" w:rsidRPr="00417058">
        <w:rPr>
          <w:rFonts w:ascii="Calibri" w:hAnsi="Calibri" w:cs="Calibri"/>
        </w:rPr>
        <w:t xml:space="preserve">I developed strategies to manage my anxieties and improve my presentation </w:t>
      </w:r>
      <w:r w:rsidR="00893440" w:rsidRPr="00417058">
        <w:rPr>
          <w:rFonts w:ascii="Calibri" w:hAnsi="Calibri" w:cs="Calibri"/>
        </w:rPr>
        <w:t>skills. I believe that</w:t>
      </w:r>
      <w:r w:rsidR="009856C9" w:rsidRPr="00417058">
        <w:rPr>
          <w:rFonts w:ascii="Calibri" w:hAnsi="Calibri" w:cs="Calibri"/>
        </w:rPr>
        <w:t xml:space="preserve"> Schön’s (1983)</w:t>
      </w:r>
      <w:r w:rsidR="00893440" w:rsidRPr="00417058">
        <w:rPr>
          <w:rFonts w:ascii="Calibri" w:hAnsi="Calibri" w:cs="Calibri"/>
        </w:rPr>
        <w:t xml:space="preserve"> reflection in action is relevant here, as I altered </w:t>
      </w:r>
      <w:r w:rsidR="00C01B11" w:rsidRPr="00417058">
        <w:rPr>
          <w:rFonts w:ascii="Calibri" w:hAnsi="Calibri" w:cs="Calibri"/>
        </w:rPr>
        <w:t>my approach in real-time based on audience feedback and self-reflection</w:t>
      </w:r>
      <w:r w:rsidR="00FB2375" w:rsidRPr="00417058">
        <w:rPr>
          <w:rFonts w:ascii="Calibri" w:hAnsi="Calibri" w:cs="Calibri"/>
        </w:rPr>
        <w:t xml:space="preserve"> which strengthened my reactive learning skills.</w:t>
      </w:r>
    </w:p>
    <w:p w14:paraId="1BCD7A01" w14:textId="0295AF1F" w:rsidR="00BC6154" w:rsidRPr="00417058" w:rsidRDefault="00BC6154" w:rsidP="002348ED">
      <w:pPr>
        <w:spacing w:line="360" w:lineRule="auto"/>
        <w:rPr>
          <w:rFonts w:ascii="Calibri" w:hAnsi="Calibri" w:cs="Calibri"/>
        </w:rPr>
      </w:pPr>
      <w:r w:rsidRPr="00417058">
        <w:rPr>
          <w:rFonts w:ascii="Calibri" w:hAnsi="Calibri" w:cs="Calibri"/>
        </w:rPr>
        <w:t>In terms of deliberative learning, which is planned and intentional, I engaged in online networking opportunities</w:t>
      </w:r>
      <w:r w:rsidR="009A51B6" w:rsidRPr="00417058">
        <w:rPr>
          <w:rFonts w:ascii="Calibri" w:hAnsi="Calibri" w:cs="Calibri"/>
        </w:rPr>
        <w:t xml:space="preserve"> which required intentional effort</w:t>
      </w:r>
      <w:r w:rsidR="00FC5570" w:rsidRPr="00417058">
        <w:rPr>
          <w:rFonts w:ascii="Calibri" w:hAnsi="Calibri" w:cs="Calibri"/>
        </w:rPr>
        <w:t xml:space="preserve">. Whilst somewhat hesitant, I found topic-specific breakout </w:t>
      </w:r>
      <w:r w:rsidR="00DD2A6D" w:rsidRPr="00417058">
        <w:rPr>
          <w:rFonts w:ascii="Calibri" w:hAnsi="Calibri" w:cs="Calibri"/>
        </w:rPr>
        <w:t>groups which allowed more manageable interactions allowed me the space and time to build my confidence in speaking publicly</w:t>
      </w:r>
      <w:r w:rsidR="00B236DE" w:rsidRPr="00417058">
        <w:rPr>
          <w:rFonts w:ascii="Calibri" w:hAnsi="Calibri" w:cs="Calibri"/>
        </w:rPr>
        <w:t xml:space="preserve"> and to groups. </w:t>
      </w:r>
      <w:r w:rsidR="00477985" w:rsidRPr="00417058">
        <w:rPr>
          <w:rFonts w:ascii="Calibri" w:hAnsi="Calibri" w:cs="Calibri"/>
        </w:rPr>
        <w:t xml:space="preserve">Loeng (2020) discusses how </w:t>
      </w:r>
      <w:r w:rsidR="007A28ED" w:rsidRPr="00417058">
        <w:rPr>
          <w:rFonts w:ascii="Calibri" w:hAnsi="Calibri" w:cs="Calibri"/>
        </w:rPr>
        <w:t>an</w:t>
      </w:r>
      <w:r w:rsidR="00B236DE" w:rsidRPr="00417058">
        <w:rPr>
          <w:rFonts w:ascii="Calibri" w:hAnsi="Calibri" w:cs="Calibri"/>
        </w:rPr>
        <w:t xml:space="preserve"> approach of self-directed learning emphasises lea</w:t>
      </w:r>
      <w:r w:rsidR="00E94AC7">
        <w:rPr>
          <w:rFonts w:ascii="Calibri" w:hAnsi="Calibri" w:cs="Calibri"/>
        </w:rPr>
        <w:t>r</w:t>
      </w:r>
      <w:r w:rsidR="00B236DE" w:rsidRPr="00417058">
        <w:rPr>
          <w:rFonts w:ascii="Calibri" w:hAnsi="Calibri" w:cs="Calibri"/>
        </w:rPr>
        <w:t>ners’ independence in shaping their own learning experiences.</w:t>
      </w:r>
    </w:p>
    <w:p w14:paraId="42495087" w14:textId="38DD9819" w:rsidR="002523F5" w:rsidRPr="00417058" w:rsidRDefault="002523F5" w:rsidP="002348ED">
      <w:pPr>
        <w:spacing w:line="360" w:lineRule="auto"/>
        <w:rPr>
          <w:rFonts w:ascii="Calibri" w:hAnsi="Calibri" w:cs="Calibri"/>
        </w:rPr>
      </w:pPr>
      <w:r w:rsidRPr="00417058">
        <w:rPr>
          <w:rFonts w:ascii="Calibri" w:hAnsi="Calibri" w:cs="Calibri"/>
        </w:rPr>
        <w:t>My second semester was disrupted by the impact of COVID-19 and subsequent lockdown, moving to online learning. This altered the nature of both formal and informal learning.</w:t>
      </w:r>
      <w:r w:rsidR="00054C0D" w:rsidRPr="00417058">
        <w:rPr>
          <w:rFonts w:ascii="Calibri" w:hAnsi="Calibri" w:cs="Calibri"/>
        </w:rPr>
        <w:t xml:space="preserve"> The structured coursework remained in digital form, but informal learning mechanisms had to evolve meaning that I gained proficiency in online research tools and virtual communication</w:t>
      </w:r>
      <w:r w:rsidR="008E7C24" w:rsidRPr="00417058">
        <w:rPr>
          <w:rFonts w:ascii="Calibri" w:hAnsi="Calibri" w:cs="Calibri"/>
        </w:rPr>
        <w:t>. However, with fewer direct interactions and the anxieties of in-person communicatio</w:t>
      </w:r>
      <w:r w:rsidR="00185F91" w:rsidRPr="00417058">
        <w:rPr>
          <w:rFonts w:ascii="Calibri" w:hAnsi="Calibri" w:cs="Calibri"/>
        </w:rPr>
        <w:t>n removed,</w:t>
      </w:r>
      <w:r w:rsidR="00C527EF" w:rsidRPr="00417058">
        <w:rPr>
          <w:rFonts w:ascii="Calibri" w:hAnsi="Calibri" w:cs="Calibri"/>
        </w:rPr>
        <w:t xml:space="preserve"> I flourished in self-directed research and learning, and found that my peer discussions improved in forums </w:t>
      </w:r>
      <w:r w:rsidR="00A2036B" w:rsidRPr="00417058">
        <w:rPr>
          <w:rFonts w:ascii="Calibri" w:hAnsi="Calibri" w:cs="Calibri"/>
        </w:rPr>
        <w:t xml:space="preserve">and in subsequent video calls </w:t>
      </w:r>
      <w:r w:rsidR="00946A64" w:rsidRPr="00417058">
        <w:rPr>
          <w:rFonts w:ascii="Calibri" w:hAnsi="Calibri" w:cs="Calibri"/>
        </w:rPr>
        <w:t xml:space="preserve">as I was relying on </w:t>
      </w:r>
      <w:r w:rsidR="00767700" w:rsidRPr="00417058">
        <w:rPr>
          <w:rFonts w:ascii="Calibri" w:hAnsi="Calibri" w:cs="Calibri"/>
        </w:rPr>
        <w:t xml:space="preserve">their </w:t>
      </w:r>
      <w:r w:rsidR="00767700" w:rsidRPr="00417058">
        <w:rPr>
          <w:rFonts w:ascii="Calibri" w:hAnsi="Calibri" w:cs="Calibri"/>
        </w:rPr>
        <w:lastRenderedPageBreak/>
        <w:t>participation to fill silence in the classroom</w:t>
      </w:r>
      <w:r w:rsidR="00F87E1A" w:rsidRPr="00417058">
        <w:rPr>
          <w:rFonts w:ascii="Calibri" w:hAnsi="Calibri" w:cs="Calibri"/>
        </w:rPr>
        <w:t xml:space="preserve"> and I felt that I was able to better prepare without the pressure of in-person presenting</w:t>
      </w:r>
      <w:r w:rsidR="00DA3D8A" w:rsidRPr="00417058">
        <w:rPr>
          <w:rFonts w:ascii="Calibri" w:hAnsi="Calibri" w:cs="Calibri"/>
        </w:rPr>
        <w:t xml:space="preserve">. </w:t>
      </w:r>
      <w:r w:rsidR="00493C4B" w:rsidRPr="00417058">
        <w:rPr>
          <w:rFonts w:ascii="Calibri" w:hAnsi="Calibri" w:cs="Calibri"/>
        </w:rPr>
        <w:t>Remote learning also demanded a stronger sense of self-discipline and self-regulated learning</w:t>
      </w:r>
      <w:r w:rsidR="00A361DC" w:rsidRPr="00417058">
        <w:rPr>
          <w:rFonts w:ascii="Calibri" w:hAnsi="Calibri" w:cs="Calibri"/>
        </w:rPr>
        <w:t xml:space="preserve"> improving my time management skills</w:t>
      </w:r>
      <w:r w:rsidR="00DA3D8A" w:rsidRPr="00417058">
        <w:rPr>
          <w:rFonts w:ascii="Calibri" w:hAnsi="Calibri" w:cs="Calibri"/>
        </w:rPr>
        <w:t xml:space="preserve"> (Harrasi, 2023).</w:t>
      </w:r>
      <w:r w:rsidR="00D850C3">
        <w:rPr>
          <w:rFonts w:ascii="Calibri" w:hAnsi="Calibri" w:cs="Calibri"/>
        </w:rPr>
        <w:t xml:space="preserve"> Adopting a theoretical lens</w:t>
      </w:r>
      <w:r w:rsidR="00176438">
        <w:rPr>
          <w:rFonts w:ascii="Calibri" w:hAnsi="Calibri" w:cs="Calibri"/>
        </w:rPr>
        <w:t xml:space="preserve">, the </w:t>
      </w:r>
      <w:r w:rsidR="00176438" w:rsidRPr="00176438">
        <w:rPr>
          <w:rFonts w:ascii="Calibri" w:hAnsi="Calibri" w:cs="Calibri"/>
        </w:rPr>
        <w:t>Self-Regulated Informal Learning Cycle</w:t>
      </w:r>
      <w:r w:rsidR="00176438">
        <w:rPr>
          <w:rFonts w:ascii="Calibri" w:hAnsi="Calibri" w:cs="Calibri"/>
        </w:rPr>
        <w:t xml:space="preserve"> theory </w:t>
      </w:r>
      <w:r w:rsidR="00401071">
        <w:rPr>
          <w:rFonts w:ascii="Calibri" w:hAnsi="Calibri" w:cs="Calibri"/>
        </w:rPr>
        <w:t xml:space="preserve">characterises the </w:t>
      </w:r>
      <w:r w:rsidR="00922B07">
        <w:rPr>
          <w:rFonts w:ascii="Calibri" w:hAnsi="Calibri" w:cs="Calibri"/>
        </w:rPr>
        <w:t>informal learning process</w:t>
      </w:r>
      <w:r w:rsidR="00612A04">
        <w:rPr>
          <w:rFonts w:ascii="Calibri" w:hAnsi="Calibri" w:cs="Calibri"/>
        </w:rPr>
        <w:t xml:space="preserve"> as</w:t>
      </w:r>
      <w:r w:rsidR="00922B07">
        <w:rPr>
          <w:rFonts w:ascii="Calibri" w:hAnsi="Calibri" w:cs="Calibri"/>
        </w:rPr>
        <w:t xml:space="preserve"> “combining motivational, behavioural, and (meta-)cognitive perspectives”</w:t>
      </w:r>
      <w:r w:rsidR="00612A04">
        <w:rPr>
          <w:rFonts w:ascii="Calibri" w:hAnsi="Calibri" w:cs="Calibri"/>
        </w:rPr>
        <w:t xml:space="preserve"> which </w:t>
      </w:r>
      <w:r w:rsidR="009D24E9">
        <w:rPr>
          <w:rFonts w:ascii="Calibri" w:hAnsi="Calibri" w:cs="Calibri"/>
        </w:rPr>
        <w:t>by learning through new tasks and reflect</w:t>
      </w:r>
      <w:r w:rsidR="0073016F">
        <w:rPr>
          <w:rFonts w:ascii="Calibri" w:hAnsi="Calibri" w:cs="Calibri"/>
        </w:rPr>
        <w:t xml:space="preserve">ion, I was able to </w:t>
      </w:r>
      <w:r w:rsidR="00DD609C">
        <w:rPr>
          <w:rFonts w:ascii="Calibri" w:hAnsi="Calibri" w:cs="Calibri"/>
        </w:rPr>
        <w:t xml:space="preserve">experience </w:t>
      </w:r>
      <w:r w:rsidR="00B20B72">
        <w:rPr>
          <w:rFonts w:ascii="Calibri" w:hAnsi="Calibri" w:cs="Calibri"/>
        </w:rPr>
        <w:t xml:space="preserve">new concepts and </w:t>
      </w:r>
      <w:r w:rsidR="00F257F3">
        <w:rPr>
          <w:rFonts w:ascii="Calibri" w:hAnsi="Calibri" w:cs="Calibri"/>
        </w:rPr>
        <w:t>adapt to the new working environment</w:t>
      </w:r>
      <w:r w:rsidR="00E5399E">
        <w:rPr>
          <w:rFonts w:ascii="Calibri" w:hAnsi="Calibri" w:cs="Calibri"/>
        </w:rPr>
        <w:t xml:space="preserve"> </w:t>
      </w:r>
      <w:r w:rsidR="00E5399E" w:rsidRPr="00E5399E">
        <w:rPr>
          <w:rFonts w:ascii="Calibri" w:hAnsi="Calibri" w:cs="Calibri"/>
        </w:rPr>
        <w:t>(Decius, Decius and Beausaert, 2024</w:t>
      </w:r>
      <w:r w:rsidR="00E5399E">
        <w:rPr>
          <w:rFonts w:ascii="Calibri" w:hAnsi="Calibri" w:cs="Calibri"/>
        </w:rPr>
        <w:t>, p.8</w:t>
      </w:r>
      <w:r w:rsidR="00E5399E" w:rsidRPr="00E5399E">
        <w:rPr>
          <w:rFonts w:ascii="Calibri" w:hAnsi="Calibri" w:cs="Calibri"/>
        </w:rPr>
        <w:t>)</w:t>
      </w:r>
      <w:r w:rsidR="00E5399E">
        <w:rPr>
          <w:rFonts w:ascii="Calibri" w:hAnsi="Calibri" w:cs="Calibri"/>
        </w:rPr>
        <w:t>.</w:t>
      </w:r>
      <w:r w:rsidR="00F257F3">
        <w:rPr>
          <w:rFonts w:ascii="Calibri" w:hAnsi="Calibri" w:cs="Calibri"/>
        </w:rPr>
        <w:t xml:space="preserve"> </w:t>
      </w:r>
    </w:p>
    <w:p w14:paraId="2EF20C89" w14:textId="06B462D1" w:rsidR="00E556AD" w:rsidRPr="00417058" w:rsidRDefault="004B7C9C" w:rsidP="002348ED">
      <w:pPr>
        <w:spacing w:line="360" w:lineRule="auto"/>
        <w:rPr>
          <w:rFonts w:ascii="Calibri" w:hAnsi="Calibri" w:cs="Calibri"/>
        </w:rPr>
      </w:pPr>
      <w:r w:rsidRPr="00417058">
        <w:rPr>
          <w:rFonts w:ascii="Calibri" w:hAnsi="Calibri" w:cs="Calibri"/>
        </w:rPr>
        <w:t>The foundational kno</w:t>
      </w:r>
      <w:r w:rsidR="007C5755" w:rsidRPr="00417058">
        <w:rPr>
          <w:rFonts w:ascii="Calibri" w:hAnsi="Calibri" w:cs="Calibri"/>
        </w:rPr>
        <w:t xml:space="preserve">wledge I had developed through employment and informal learning helped with the transition from structured to remote </w:t>
      </w:r>
      <w:r w:rsidR="002E0132" w:rsidRPr="00417058">
        <w:rPr>
          <w:rFonts w:ascii="Calibri" w:hAnsi="Calibri" w:cs="Calibri"/>
        </w:rPr>
        <w:t>environments and</w:t>
      </w:r>
      <w:r w:rsidR="001C1E31" w:rsidRPr="00417058">
        <w:rPr>
          <w:rFonts w:ascii="Calibri" w:hAnsi="Calibri" w:cs="Calibri"/>
        </w:rPr>
        <w:t xml:space="preserve"> recognising that I learn best through observation and trial and error helped me better my engagement with academic requirements.</w:t>
      </w:r>
      <w:r w:rsidR="002E0132" w:rsidRPr="00417058">
        <w:rPr>
          <w:rFonts w:ascii="Calibri" w:hAnsi="Calibri" w:cs="Calibri"/>
        </w:rPr>
        <w:t xml:space="preserve"> My data analysis module especially changed my approach to learning as I had previously relied on </w:t>
      </w:r>
      <w:r w:rsidR="009E4282" w:rsidRPr="00417058">
        <w:rPr>
          <w:rFonts w:ascii="Calibri" w:hAnsi="Calibri" w:cs="Calibri"/>
        </w:rPr>
        <w:t xml:space="preserve">procedural, taught knowledge but engaging with theoretical frameworks throughout my MA, </w:t>
      </w:r>
      <w:r w:rsidR="00C37A3D" w:rsidRPr="00417058">
        <w:rPr>
          <w:rFonts w:ascii="Calibri" w:hAnsi="Calibri" w:cs="Calibri"/>
        </w:rPr>
        <w:t>and</w:t>
      </w:r>
      <w:r w:rsidR="009E4282" w:rsidRPr="00417058">
        <w:rPr>
          <w:rFonts w:ascii="Calibri" w:hAnsi="Calibri" w:cs="Calibri"/>
        </w:rPr>
        <w:t xml:space="preserve"> especially during this module, </w:t>
      </w:r>
      <w:r w:rsidR="00F23DD7" w:rsidRPr="00417058">
        <w:rPr>
          <w:rFonts w:ascii="Calibri" w:hAnsi="Calibri" w:cs="Calibri"/>
        </w:rPr>
        <w:t xml:space="preserve">transformed into declarative knowledge </w:t>
      </w:r>
      <w:r w:rsidR="0022237D" w:rsidRPr="00417058">
        <w:rPr>
          <w:rFonts w:ascii="Calibri" w:hAnsi="Calibri" w:cs="Calibri"/>
        </w:rPr>
        <w:t xml:space="preserve">(Ligozat and Almqvist, 2017). </w:t>
      </w:r>
      <w:r w:rsidR="003E7A6E" w:rsidRPr="00417058">
        <w:rPr>
          <w:rFonts w:ascii="Calibri" w:hAnsi="Calibri" w:cs="Calibri"/>
        </w:rPr>
        <w:t xml:space="preserve">This demonstrates a </w:t>
      </w:r>
      <w:r w:rsidR="000A0FFD" w:rsidRPr="00417058">
        <w:rPr>
          <w:rFonts w:ascii="Calibri" w:hAnsi="Calibri" w:cs="Calibri"/>
        </w:rPr>
        <w:t>change</w:t>
      </w:r>
      <w:r w:rsidR="003E7A6E" w:rsidRPr="00417058">
        <w:rPr>
          <w:rFonts w:ascii="Calibri" w:hAnsi="Calibri" w:cs="Calibri"/>
        </w:rPr>
        <w:t xml:space="preserve"> from procedural to declarative knowledge</w:t>
      </w:r>
      <w:r w:rsidR="000A0FFD" w:rsidRPr="00417058">
        <w:rPr>
          <w:rFonts w:ascii="Calibri" w:hAnsi="Calibri" w:cs="Calibri"/>
        </w:rPr>
        <w:t xml:space="preserve"> in my learning approach.</w:t>
      </w:r>
      <w:r w:rsidR="00FF242F" w:rsidRPr="00417058">
        <w:rPr>
          <w:rFonts w:ascii="Calibri" w:hAnsi="Calibri" w:cs="Calibri"/>
          <w:b/>
          <w:bCs/>
        </w:rPr>
        <w:t xml:space="preserve"> </w:t>
      </w:r>
      <w:r w:rsidR="00FF242F" w:rsidRPr="00417058">
        <w:rPr>
          <w:rFonts w:ascii="Calibri" w:hAnsi="Calibri" w:cs="Calibri"/>
        </w:rPr>
        <w:t>The shift from the structured environment of full-time employment to self-directed full-time student, to remote study in isolation reflects personal resilience and confidence in self-initiated learning reinforcing my ability to engage with knowledge independently which I believe is crucial for my DProf journey.</w:t>
      </w:r>
    </w:p>
    <w:p w14:paraId="7E821B3E" w14:textId="77777777" w:rsidR="004E6960" w:rsidRPr="00417058" w:rsidRDefault="004E6960" w:rsidP="002348ED">
      <w:pPr>
        <w:spacing w:line="360" w:lineRule="auto"/>
        <w:rPr>
          <w:rFonts w:ascii="Calibri" w:hAnsi="Calibri" w:cs="Calibri"/>
        </w:rPr>
      </w:pPr>
    </w:p>
    <w:p w14:paraId="2D7294BC" w14:textId="77777777" w:rsidR="00E556AD" w:rsidRPr="00417058" w:rsidRDefault="00E556AD" w:rsidP="002348ED">
      <w:pPr>
        <w:spacing w:line="360" w:lineRule="auto"/>
        <w:rPr>
          <w:rFonts w:ascii="Calibri" w:hAnsi="Calibri" w:cs="Calibri"/>
        </w:rPr>
      </w:pPr>
    </w:p>
    <w:p w14:paraId="79C8EDA7" w14:textId="77777777" w:rsidR="00B64314" w:rsidRPr="00417058" w:rsidRDefault="00B64314" w:rsidP="002348ED">
      <w:pPr>
        <w:spacing w:line="360" w:lineRule="auto"/>
        <w:rPr>
          <w:rFonts w:ascii="Calibri" w:hAnsi="Calibri" w:cs="Calibri"/>
        </w:rPr>
      </w:pPr>
      <w:r w:rsidRPr="00417058">
        <w:rPr>
          <w:rFonts w:ascii="Calibri" w:hAnsi="Calibri" w:cs="Calibri"/>
        </w:rPr>
        <w:br w:type="page"/>
      </w:r>
    </w:p>
    <w:p w14:paraId="32A68362" w14:textId="6648BEE9" w:rsidR="00C11CEC" w:rsidRPr="00D81183" w:rsidRDefault="00B64314" w:rsidP="002348ED">
      <w:pPr>
        <w:spacing w:line="360" w:lineRule="auto"/>
        <w:jc w:val="center"/>
        <w:rPr>
          <w:rFonts w:ascii="Calibri" w:hAnsi="Calibri" w:cs="Calibri"/>
          <w:b/>
          <w:bCs/>
          <w:sz w:val="28"/>
          <w:szCs w:val="28"/>
        </w:rPr>
      </w:pPr>
      <w:r w:rsidRPr="00D81183">
        <w:rPr>
          <w:rFonts w:ascii="Calibri" w:hAnsi="Calibri" w:cs="Calibri"/>
          <w:b/>
          <w:bCs/>
          <w:sz w:val="28"/>
          <w:szCs w:val="28"/>
        </w:rPr>
        <w:lastRenderedPageBreak/>
        <w:t>2020</w:t>
      </w:r>
      <w:r w:rsidR="002D29D4" w:rsidRPr="00D81183">
        <w:rPr>
          <w:rFonts w:ascii="Calibri" w:hAnsi="Calibri" w:cs="Calibri"/>
          <w:b/>
          <w:bCs/>
          <w:sz w:val="28"/>
          <w:szCs w:val="28"/>
        </w:rPr>
        <w:t xml:space="preserve"> – COVID-19 and Returning to the World of Work</w:t>
      </w:r>
    </w:p>
    <w:p w14:paraId="5E0FB29A" w14:textId="7982EE5A" w:rsidR="00347C24" w:rsidRPr="00417058" w:rsidRDefault="002866D5" w:rsidP="002348ED">
      <w:pPr>
        <w:spacing w:line="360" w:lineRule="auto"/>
        <w:rPr>
          <w:rFonts w:ascii="Calibri" w:hAnsi="Calibri" w:cs="Calibri"/>
        </w:rPr>
      </w:pPr>
      <w:r w:rsidRPr="00417058">
        <w:rPr>
          <w:rFonts w:ascii="Calibri" w:hAnsi="Calibri" w:cs="Calibri"/>
        </w:rPr>
        <w:t xml:space="preserve">The transition to online learning during the second semester </w:t>
      </w:r>
      <w:r w:rsidR="00FA7067" w:rsidRPr="00417058">
        <w:rPr>
          <w:rFonts w:ascii="Calibri" w:hAnsi="Calibri" w:cs="Calibri"/>
        </w:rPr>
        <w:t xml:space="preserve">of my MA </w:t>
      </w:r>
      <w:r w:rsidRPr="00417058">
        <w:rPr>
          <w:rFonts w:ascii="Calibri" w:hAnsi="Calibri" w:cs="Calibri"/>
        </w:rPr>
        <w:t xml:space="preserve">due to COVID-19 introduced </w:t>
      </w:r>
      <w:r w:rsidR="00C912DA" w:rsidRPr="00417058">
        <w:rPr>
          <w:rFonts w:ascii="Calibri" w:hAnsi="Calibri" w:cs="Calibri"/>
        </w:rPr>
        <w:t xml:space="preserve">feelings of </w:t>
      </w:r>
      <w:r w:rsidRPr="00417058">
        <w:rPr>
          <w:rFonts w:ascii="Calibri" w:hAnsi="Calibri" w:cs="Calibri"/>
        </w:rPr>
        <w:t xml:space="preserve">both isolation and relief, as I found comfort in studying from home while navigating the absence of in-person interactions. </w:t>
      </w:r>
      <w:r w:rsidR="00F539C2" w:rsidRPr="00417058">
        <w:rPr>
          <w:rFonts w:ascii="Calibri" w:hAnsi="Calibri" w:cs="Calibri"/>
        </w:rPr>
        <w:t xml:space="preserve">This disrupted </w:t>
      </w:r>
      <w:r w:rsidR="00B64B2F" w:rsidRPr="00417058">
        <w:rPr>
          <w:rFonts w:ascii="Calibri" w:hAnsi="Calibri" w:cs="Calibri"/>
        </w:rPr>
        <w:t>conventional</w:t>
      </w:r>
      <w:r w:rsidR="00F539C2" w:rsidRPr="00417058">
        <w:rPr>
          <w:rFonts w:ascii="Calibri" w:hAnsi="Calibri" w:cs="Calibri"/>
        </w:rPr>
        <w:t xml:space="preserve"> learning </w:t>
      </w:r>
      <w:r w:rsidR="00B64B2F" w:rsidRPr="00417058">
        <w:rPr>
          <w:rFonts w:ascii="Calibri" w:hAnsi="Calibri" w:cs="Calibri"/>
        </w:rPr>
        <w:t>arrangements</w:t>
      </w:r>
      <w:r w:rsidR="00F539C2" w:rsidRPr="00417058">
        <w:rPr>
          <w:rFonts w:ascii="Calibri" w:hAnsi="Calibri" w:cs="Calibri"/>
        </w:rPr>
        <w:t xml:space="preserve"> </w:t>
      </w:r>
      <w:r w:rsidR="00200644" w:rsidRPr="00417058">
        <w:rPr>
          <w:rFonts w:ascii="Calibri" w:hAnsi="Calibri" w:cs="Calibri"/>
        </w:rPr>
        <w:t>but provided opportunities for informal learning that allowed me to develop new competencies</w:t>
      </w:r>
      <w:r w:rsidR="007967F5" w:rsidRPr="00417058">
        <w:rPr>
          <w:rFonts w:ascii="Calibri" w:hAnsi="Calibri" w:cs="Calibri"/>
        </w:rPr>
        <w:t xml:space="preserve"> such as</w:t>
      </w:r>
      <w:r w:rsidR="000B1521" w:rsidRPr="00417058">
        <w:rPr>
          <w:rFonts w:ascii="Calibri" w:hAnsi="Calibri" w:cs="Calibri"/>
        </w:rPr>
        <w:t xml:space="preserve"> digital collaboration and self-directed learning</w:t>
      </w:r>
      <w:r w:rsidR="00711A0D" w:rsidRPr="00417058">
        <w:rPr>
          <w:rFonts w:ascii="Calibri" w:hAnsi="Calibri" w:cs="Calibri"/>
        </w:rPr>
        <w:t xml:space="preserve"> and dealing with the stresses of isolation during a pandemic</w:t>
      </w:r>
      <w:r w:rsidR="00C41574" w:rsidRPr="00417058">
        <w:rPr>
          <w:rFonts w:ascii="Calibri" w:hAnsi="Calibri" w:cs="Calibri"/>
        </w:rPr>
        <w:t xml:space="preserve"> </w:t>
      </w:r>
      <w:r w:rsidR="002059F2" w:rsidRPr="00417058">
        <w:rPr>
          <w:rFonts w:ascii="Calibri" w:hAnsi="Calibri" w:cs="Calibri"/>
        </w:rPr>
        <w:t>(Lischer, Safi and Dickson, 2021).</w:t>
      </w:r>
    </w:p>
    <w:p w14:paraId="2364666E" w14:textId="30820269" w:rsidR="00967E06" w:rsidRPr="00417058" w:rsidRDefault="00A824E5" w:rsidP="002348ED">
      <w:pPr>
        <w:spacing w:line="360" w:lineRule="auto"/>
        <w:rPr>
          <w:rFonts w:ascii="Calibri" w:hAnsi="Calibri" w:cs="Calibri"/>
        </w:rPr>
      </w:pPr>
      <w:r w:rsidRPr="00A824E5">
        <w:rPr>
          <w:rFonts w:ascii="Calibri" w:hAnsi="Calibri" w:cs="Calibri"/>
        </w:rPr>
        <w:t>Morris and König</w:t>
      </w:r>
      <w:r w:rsidRPr="00417058">
        <w:rPr>
          <w:rFonts w:ascii="Calibri" w:hAnsi="Calibri" w:cs="Calibri"/>
        </w:rPr>
        <w:t xml:space="preserve"> (</w:t>
      </w:r>
      <w:r w:rsidRPr="00A824E5">
        <w:rPr>
          <w:rFonts w:ascii="Calibri" w:hAnsi="Calibri" w:cs="Calibri"/>
        </w:rPr>
        <w:t>2020)</w:t>
      </w:r>
      <w:r w:rsidRPr="00417058">
        <w:rPr>
          <w:rFonts w:ascii="Calibri" w:hAnsi="Calibri" w:cs="Calibri"/>
        </w:rPr>
        <w:t xml:space="preserve"> </w:t>
      </w:r>
      <w:r w:rsidR="00F83D12" w:rsidRPr="00417058">
        <w:rPr>
          <w:rFonts w:ascii="Calibri" w:hAnsi="Calibri" w:cs="Calibri"/>
        </w:rPr>
        <w:t>define informal learning as</w:t>
      </w:r>
      <w:r w:rsidR="00136453" w:rsidRPr="00417058">
        <w:rPr>
          <w:rFonts w:ascii="Calibri" w:hAnsi="Calibri" w:cs="Calibri"/>
        </w:rPr>
        <w:t xml:space="preserve"> occurring</w:t>
      </w:r>
      <w:r w:rsidR="005D1048" w:rsidRPr="00417058">
        <w:rPr>
          <w:rFonts w:ascii="Calibri" w:hAnsi="Calibri" w:cs="Calibri"/>
        </w:rPr>
        <w:t xml:space="preserve"> in unstructured contexts</w:t>
      </w:r>
      <w:r w:rsidR="00136453" w:rsidRPr="00417058">
        <w:rPr>
          <w:rFonts w:ascii="Calibri" w:hAnsi="Calibri" w:cs="Calibri"/>
        </w:rPr>
        <w:t xml:space="preserve"> and is often </w:t>
      </w:r>
      <w:r w:rsidR="00AB2231" w:rsidRPr="00417058">
        <w:rPr>
          <w:rFonts w:ascii="Calibri" w:hAnsi="Calibri" w:cs="Calibri"/>
        </w:rPr>
        <w:t>unconscious</w:t>
      </w:r>
      <w:r w:rsidR="00136453" w:rsidRPr="00417058">
        <w:rPr>
          <w:rFonts w:ascii="Calibri" w:hAnsi="Calibri" w:cs="Calibri"/>
        </w:rPr>
        <w:t>, unintentional and self-directed.</w:t>
      </w:r>
      <w:r w:rsidR="00F9207B" w:rsidRPr="00417058">
        <w:rPr>
          <w:rFonts w:ascii="Calibri" w:hAnsi="Calibri" w:cs="Calibri"/>
          <w:b/>
          <w:bCs/>
        </w:rPr>
        <w:t xml:space="preserve"> </w:t>
      </w:r>
      <w:r w:rsidR="00F9207B" w:rsidRPr="00417058">
        <w:rPr>
          <w:rFonts w:ascii="Calibri" w:hAnsi="Calibri" w:cs="Calibri"/>
        </w:rPr>
        <w:t>I had to navigate online resource</w:t>
      </w:r>
      <w:r w:rsidR="00F92B2A" w:rsidRPr="00417058">
        <w:rPr>
          <w:rFonts w:ascii="Calibri" w:hAnsi="Calibri" w:cs="Calibri"/>
        </w:rPr>
        <w:t>s</w:t>
      </w:r>
      <w:r w:rsidR="00DA00BF" w:rsidRPr="00417058">
        <w:rPr>
          <w:rFonts w:ascii="Calibri" w:hAnsi="Calibri" w:cs="Calibri"/>
        </w:rPr>
        <w:t xml:space="preserve"> including collaborative software such as “Zoom” and utilise online platforms for academic literature exclusively for the first time.</w:t>
      </w:r>
      <w:r w:rsidR="00771CFA" w:rsidRPr="00417058">
        <w:rPr>
          <w:rFonts w:ascii="Calibri" w:hAnsi="Calibri" w:cs="Calibri"/>
        </w:rPr>
        <w:t xml:space="preserve"> I used online tutorials and forums with my peers when I encountered difficulties </w:t>
      </w:r>
      <w:r w:rsidR="005745E1" w:rsidRPr="00417058">
        <w:rPr>
          <w:rFonts w:ascii="Calibri" w:hAnsi="Calibri" w:cs="Calibri"/>
        </w:rPr>
        <w:t>during data analysis, for example</w:t>
      </w:r>
      <w:r w:rsidR="000D0FE9" w:rsidRPr="00417058">
        <w:rPr>
          <w:rFonts w:ascii="Calibri" w:hAnsi="Calibri" w:cs="Calibri"/>
        </w:rPr>
        <w:t xml:space="preserve"> which made me more </w:t>
      </w:r>
      <w:r w:rsidR="0081236A" w:rsidRPr="00417058">
        <w:rPr>
          <w:rFonts w:ascii="Calibri" w:hAnsi="Calibri" w:cs="Calibri"/>
        </w:rPr>
        <w:t>adaptable</w:t>
      </w:r>
      <w:r w:rsidR="000D0FE9" w:rsidRPr="00417058">
        <w:rPr>
          <w:rFonts w:ascii="Calibri" w:hAnsi="Calibri" w:cs="Calibri"/>
        </w:rPr>
        <w:t xml:space="preserve"> to using new software </w:t>
      </w:r>
      <w:r w:rsidR="0081236A" w:rsidRPr="00417058">
        <w:rPr>
          <w:rFonts w:ascii="Calibri" w:hAnsi="Calibri" w:cs="Calibri"/>
        </w:rPr>
        <w:t>in my profession which followed.</w:t>
      </w:r>
    </w:p>
    <w:p w14:paraId="01EE7773" w14:textId="4913CE6B" w:rsidR="0081236A" w:rsidRPr="00417058" w:rsidRDefault="006F2002" w:rsidP="002348ED">
      <w:pPr>
        <w:spacing w:line="360" w:lineRule="auto"/>
        <w:rPr>
          <w:rFonts w:ascii="Calibri" w:hAnsi="Calibri" w:cs="Calibri"/>
        </w:rPr>
      </w:pPr>
      <w:r w:rsidRPr="00417058">
        <w:rPr>
          <w:rFonts w:ascii="Calibri" w:hAnsi="Calibri" w:cs="Calibri"/>
        </w:rPr>
        <w:t xml:space="preserve">Developing </w:t>
      </w:r>
      <w:r w:rsidR="008736B3" w:rsidRPr="00417058">
        <w:rPr>
          <w:rFonts w:ascii="Calibri" w:hAnsi="Calibri" w:cs="Calibri"/>
        </w:rPr>
        <w:t>digital</w:t>
      </w:r>
      <w:r w:rsidRPr="00417058">
        <w:rPr>
          <w:rFonts w:ascii="Calibri" w:hAnsi="Calibri" w:cs="Calibri"/>
        </w:rPr>
        <w:t xml:space="preserve"> literacy and problem-solving skills was an </w:t>
      </w:r>
      <w:r w:rsidR="008736B3" w:rsidRPr="00417058">
        <w:rPr>
          <w:rFonts w:ascii="Calibri" w:hAnsi="Calibri" w:cs="Calibri"/>
        </w:rPr>
        <w:t>unintended</w:t>
      </w:r>
      <w:r w:rsidRPr="00417058">
        <w:rPr>
          <w:rFonts w:ascii="Calibri" w:hAnsi="Calibri" w:cs="Calibri"/>
        </w:rPr>
        <w:t xml:space="preserve"> consequence of COVID-19 also. Managing technical issues during virtual meetings </w:t>
      </w:r>
      <w:r w:rsidR="008736B3" w:rsidRPr="00417058">
        <w:rPr>
          <w:rFonts w:ascii="Calibri" w:hAnsi="Calibri" w:cs="Calibri"/>
        </w:rPr>
        <w:t xml:space="preserve">enhanced by troubleshooting skills without necessarily focussing on developing these skills. </w:t>
      </w:r>
      <w:r w:rsidR="00C41574" w:rsidRPr="00417058">
        <w:rPr>
          <w:rFonts w:ascii="Calibri" w:hAnsi="Calibri" w:cs="Calibri"/>
        </w:rPr>
        <w:t xml:space="preserve">Lischer, Safi and Dickson </w:t>
      </w:r>
      <w:r w:rsidR="008736B3" w:rsidRPr="00417058">
        <w:rPr>
          <w:rFonts w:ascii="Calibri" w:hAnsi="Calibri" w:cs="Calibri"/>
        </w:rPr>
        <w:t>(</w:t>
      </w:r>
      <w:r w:rsidR="00C41574" w:rsidRPr="00417058">
        <w:rPr>
          <w:rFonts w:ascii="Calibri" w:hAnsi="Calibri" w:cs="Calibri"/>
        </w:rPr>
        <w:t>2021</w:t>
      </w:r>
      <w:r w:rsidR="008736B3" w:rsidRPr="00417058">
        <w:rPr>
          <w:rFonts w:ascii="Calibri" w:hAnsi="Calibri" w:cs="Calibri"/>
        </w:rPr>
        <w:t>)</w:t>
      </w:r>
      <w:r w:rsidR="00950123" w:rsidRPr="00417058">
        <w:rPr>
          <w:rFonts w:ascii="Calibri" w:hAnsi="Calibri" w:cs="Calibri"/>
        </w:rPr>
        <w:t xml:space="preserve"> suggest that </w:t>
      </w:r>
      <w:r w:rsidR="00BF7E52" w:rsidRPr="00417058">
        <w:rPr>
          <w:rFonts w:ascii="Calibri" w:hAnsi="Calibri" w:cs="Calibri"/>
        </w:rPr>
        <w:t xml:space="preserve">this incidental learning is a byproduct of other activities and </w:t>
      </w:r>
      <w:r w:rsidR="00A92442" w:rsidRPr="00417058">
        <w:rPr>
          <w:rFonts w:ascii="Calibri" w:hAnsi="Calibri" w:cs="Calibri"/>
        </w:rPr>
        <w:t>our environment</w:t>
      </w:r>
      <w:r w:rsidR="00B10C52" w:rsidRPr="00417058">
        <w:rPr>
          <w:rFonts w:ascii="Calibri" w:hAnsi="Calibri" w:cs="Calibri"/>
        </w:rPr>
        <w:t xml:space="preserve"> due to </w:t>
      </w:r>
      <w:r w:rsidR="00C41574" w:rsidRPr="00417058">
        <w:rPr>
          <w:rFonts w:ascii="Calibri" w:hAnsi="Calibri" w:cs="Calibri"/>
        </w:rPr>
        <w:t>a range of distractions and complex home environment</w:t>
      </w:r>
      <w:r w:rsidR="00A92442" w:rsidRPr="00417058">
        <w:rPr>
          <w:rFonts w:ascii="Calibri" w:hAnsi="Calibri" w:cs="Calibri"/>
        </w:rPr>
        <w:t>.</w:t>
      </w:r>
      <w:r w:rsidR="00807A96" w:rsidRPr="00417058">
        <w:rPr>
          <w:rFonts w:ascii="Calibri" w:hAnsi="Calibri" w:cs="Calibri"/>
        </w:rPr>
        <w:t xml:space="preserve"> </w:t>
      </w:r>
      <w:r w:rsidR="00611781">
        <w:rPr>
          <w:rFonts w:ascii="Calibri" w:hAnsi="Calibri" w:cs="Calibri"/>
        </w:rPr>
        <w:t>I found that e</w:t>
      </w:r>
      <w:r w:rsidR="00EA1ABE" w:rsidRPr="00417058">
        <w:rPr>
          <w:rFonts w:ascii="Calibri" w:hAnsi="Calibri" w:cs="Calibri"/>
        </w:rPr>
        <w:t>ngaging with peers in virtual study sessions</w:t>
      </w:r>
      <w:r w:rsidR="00611781">
        <w:rPr>
          <w:rFonts w:ascii="Calibri" w:hAnsi="Calibri" w:cs="Calibri"/>
        </w:rPr>
        <w:t xml:space="preserve"> </w:t>
      </w:r>
      <w:r w:rsidR="00EA1ABE" w:rsidRPr="00417058">
        <w:rPr>
          <w:rFonts w:ascii="Calibri" w:hAnsi="Calibri" w:cs="Calibri"/>
        </w:rPr>
        <w:t>helped me when I later started looking for employment opportunities.</w:t>
      </w:r>
      <w:r w:rsidR="00E006FC" w:rsidRPr="00417058">
        <w:rPr>
          <w:rFonts w:ascii="Calibri" w:hAnsi="Calibri" w:cs="Calibri"/>
        </w:rPr>
        <w:t xml:space="preserve"> It buil</w:t>
      </w:r>
      <w:r w:rsidR="002E136D" w:rsidRPr="00417058">
        <w:rPr>
          <w:rFonts w:ascii="Calibri" w:hAnsi="Calibri" w:cs="Calibri"/>
        </w:rPr>
        <w:t>t</w:t>
      </w:r>
      <w:r w:rsidR="00E006FC" w:rsidRPr="00417058">
        <w:rPr>
          <w:rFonts w:ascii="Calibri" w:hAnsi="Calibri" w:cs="Calibri"/>
        </w:rPr>
        <w:t xml:space="preserve"> my confidence in building relationships as </w:t>
      </w:r>
      <w:r w:rsidR="00CD3856" w:rsidRPr="00417058">
        <w:rPr>
          <w:rFonts w:ascii="Calibri" w:hAnsi="Calibri" w:cs="Calibri"/>
        </w:rPr>
        <w:t xml:space="preserve">it was easier to arrange a time to meet each other and </w:t>
      </w:r>
      <w:r w:rsidR="00412EF9" w:rsidRPr="00417058">
        <w:rPr>
          <w:rFonts w:ascii="Calibri" w:hAnsi="Calibri" w:cs="Calibri"/>
        </w:rPr>
        <w:t xml:space="preserve">communicate over our own interests and learn </w:t>
      </w:r>
      <w:r w:rsidR="00A634E7" w:rsidRPr="00417058">
        <w:rPr>
          <w:rFonts w:ascii="Calibri" w:hAnsi="Calibri" w:cs="Calibri"/>
        </w:rPr>
        <w:t>when to listen to others’ experiences.</w:t>
      </w:r>
    </w:p>
    <w:p w14:paraId="62F534CD" w14:textId="3AA3CEF1" w:rsidR="00311FB2" w:rsidRPr="00417058" w:rsidRDefault="000E5F6C" w:rsidP="002348ED">
      <w:pPr>
        <w:spacing w:line="360" w:lineRule="auto"/>
        <w:rPr>
          <w:rFonts w:ascii="Calibri" w:hAnsi="Calibri" w:cs="Calibri"/>
        </w:rPr>
      </w:pPr>
      <w:r w:rsidRPr="00417058">
        <w:rPr>
          <w:rFonts w:ascii="Calibri" w:hAnsi="Calibri" w:cs="Calibri"/>
        </w:rPr>
        <w:t>After completing my dissertation, I started looking for employment. Despite being physically isolated from many opportunities</w:t>
      </w:r>
      <w:r w:rsidR="00682F92" w:rsidRPr="00417058">
        <w:rPr>
          <w:rFonts w:ascii="Calibri" w:hAnsi="Calibri" w:cs="Calibri"/>
        </w:rPr>
        <w:t xml:space="preserve">, the process was made easier with digital connectivity. I took part in webinars and virtual networking events, sharing my </w:t>
      </w:r>
      <w:r w:rsidR="000E7DF1" w:rsidRPr="00417058">
        <w:rPr>
          <w:rFonts w:ascii="Calibri" w:hAnsi="Calibri" w:cs="Calibri"/>
        </w:rPr>
        <w:t xml:space="preserve">research and prior employment experiences, whilst continuously </w:t>
      </w:r>
      <w:r w:rsidR="00DA7B1E" w:rsidRPr="00417058">
        <w:rPr>
          <w:rFonts w:ascii="Calibri" w:hAnsi="Calibri" w:cs="Calibri"/>
        </w:rPr>
        <w:t>strengthening</w:t>
      </w:r>
      <w:r w:rsidR="000E7DF1" w:rsidRPr="00417058">
        <w:rPr>
          <w:rFonts w:ascii="Calibri" w:hAnsi="Calibri" w:cs="Calibri"/>
        </w:rPr>
        <w:t xml:space="preserve"> my confidence</w:t>
      </w:r>
      <w:r w:rsidR="00DA7B1E" w:rsidRPr="00417058">
        <w:rPr>
          <w:rFonts w:ascii="Calibri" w:hAnsi="Calibri" w:cs="Calibri"/>
        </w:rPr>
        <w:t>. Actively engaging with discussions also reinforced my ability to communicate effectively</w:t>
      </w:r>
      <w:r w:rsidR="00D05B87" w:rsidRPr="00417058">
        <w:rPr>
          <w:rFonts w:ascii="Calibri" w:hAnsi="Calibri" w:cs="Calibri"/>
        </w:rPr>
        <w:t xml:space="preserve"> which has been invaluable to my professional growth.</w:t>
      </w:r>
    </w:p>
    <w:p w14:paraId="5A6BA240" w14:textId="09F24E3C" w:rsidR="008F1DD7" w:rsidRPr="00417058" w:rsidRDefault="00FD379F" w:rsidP="002348ED">
      <w:pPr>
        <w:spacing w:line="360" w:lineRule="auto"/>
        <w:rPr>
          <w:rFonts w:ascii="Calibri" w:hAnsi="Calibri" w:cs="Calibri"/>
        </w:rPr>
      </w:pPr>
      <w:r w:rsidRPr="00417058">
        <w:rPr>
          <w:rFonts w:ascii="Calibri" w:hAnsi="Calibri" w:cs="Calibri"/>
        </w:rPr>
        <w:t xml:space="preserve">While remote learning gave me flexibility to structure my own schedule, it also taught me to be accountable for my own discipline and </w:t>
      </w:r>
      <w:r w:rsidR="00A017E9" w:rsidRPr="00417058">
        <w:rPr>
          <w:rFonts w:ascii="Calibri" w:hAnsi="Calibri" w:cs="Calibri"/>
        </w:rPr>
        <w:t>goal setting</w:t>
      </w:r>
      <w:r w:rsidRPr="00417058">
        <w:rPr>
          <w:rFonts w:ascii="Calibri" w:hAnsi="Calibri" w:cs="Calibri"/>
        </w:rPr>
        <w:t xml:space="preserve"> which was transferrable to my </w:t>
      </w:r>
      <w:r w:rsidR="00A017E9" w:rsidRPr="00417058">
        <w:rPr>
          <w:rFonts w:ascii="Calibri" w:hAnsi="Calibri" w:cs="Calibri"/>
        </w:rPr>
        <w:t xml:space="preserve">role as </w:t>
      </w:r>
      <w:r w:rsidR="00A017E9" w:rsidRPr="00417058">
        <w:rPr>
          <w:rFonts w:ascii="Calibri" w:hAnsi="Calibri" w:cs="Calibri"/>
        </w:rPr>
        <w:lastRenderedPageBreak/>
        <w:t>administrator</w:t>
      </w:r>
      <w:r w:rsidRPr="00417058">
        <w:rPr>
          <w:rFonts w:ascii="Calibri" w:hAnsi="Calibri" w:cs="Calibri"/>
        </w:rPr>
        <w:t xml:space="preserve">. </w:t>
      </w:r>
      <w:r w:rsidR="007E027A" w:rsidRPr="00417058">
        <w:rPr>
          <w:rFonts w:ascii="Calibri" w:hAnsi="Calibri" w:cs="Calibri"/>
        </w:rPr>
        <w:t>Managing my own work and problem-solving</w:t>
      </w:r>
      <w:r w:rsidR="004E2690" w:rsidRPr="00417058">
        <w:rPr>
          <w:rFonts w:ascii="Calibri" w:hAnsi="Calibri" w:cs="Calibri"/>
        </w:rPr>
        <w:t xml:space="preserve"> has also been crucial experience for my professional setting and current DProf journey</w:t>
      </w:r>
      <w:r w:rsidR="00D8286C" w:rsidRPr="00417058">
        <w:rPr>
          <w:rFonts w:ascii="Calibri" w:hAnsi="Calibri" w:cs="Calibri"/>
        </w:rPr>
        <w:t>.</w:t>
      </w:r>
      <w:r w:rsidR="00C43351" w:rsidRPr="00417058">
        <w:rPr>
          <w:rFonts w:ascii="Calibri" w:hAnsi="Calibri" w:cs="Calibri"/>
        </w:rPr>
        <w:t xml:space="preserve"> The ability to research and acquire knowledge provided me with the skills to navigate new systems and processes within the role and the digital literacy gained during isolation</w:t>
      </w:r>
      <w:r w:rsidR="006904C1" w:rsidRPr="00417058">
        <w:rPr>
          <w:rFonts w:ascii="Calibri" w:hAnsi="Calibri" w:cs="Calibri"/>
        </w:rPr>
        <w:t xml:space="preserve"> proved invaluable when working with data management systems and suggesting ways to enhance operational efficiency. The skills and confidence I </w:t>
      </w:r>
      <w:r w:rsidR="00611C7A" w:rsidRPr="00417058">
        <w:rPr>
          <w:rFonts w:ascii="Calibri" w:hAnsi="Calibri" w:cs="Calibri"/>
        </w:rPr>
        <w:t>developed</w:t>
      </w:r>
      <w:r w:rsidR="006904C1" w:rsidRPr="00417058">
        <w:rPr>
          <w:rFonts w:ascii="Calibri" w:hAnsi="Calibri" w:cs="Calibri"/>
        </w:rPr>
        <w:t xml:space="preserve"> during this time </w:t>
      </w:r>
      <w:r w:rsidR="00967807" w:rsidRPr="00417058">
        <w:rPr>
          <w:rFonts w:ascii="Calibri" w:hAnsi="Calibri" w:cs="Calibri"/>
        </w:rPr>
        <w:t>made it possible for me to make such suggestions.</w:t>
      </w:r>
      <w:r w:rsidR="008F1DD7" w:rsidRPr="00417058">
        <w:rPr>
          <w:rFonts w:ascii="Calibri" w:hAnsi="Calibri" w:cs="Calibri"/>
        </w:rPr>
        <w:br w:type="page"/>
      </w:r>
    </w:p>
    <w:p w14:paraId="1294D054" w14:textId="4B96C77D" w:rsidR="001F36EC" w:rsidRPr="00D81183" w:rsidRDefault="008F1DD7" w:rsidP="002348ED">
      <w:pPr>
        <w:spacing w:line="360" w:lineRule="auto"/>
        <w:jc w:val="center"/>
        <w:rPr>
          <w:rFonts w:ascii="Calibri" w:hAnsi="Calibri" w:cs="Calibri"/>
          <w:b/>
          <w:bCs/>
          <w:sz w:val="28"/>
          <w:szCs w:val="28"/>
        </w:rPr>
      </w:pPr>
      <w:r w:rsidRPr="00D81183">
        <w:rPr>
          <w:rFonts w:ascii="Calibri" w:hAnsi="Calibri" w:cs="Calibri"/>
          <w:b/>
          <w:bCs/>
          <w:sz w:val="28"/>
          <w:szCs w:val="28"/>
        </w:rPr>
        <w:lastRenderedPageBreak/>
        <w:t>2021</w:t>
      </w:r>
      <w:r w:rsidR="002D29D4" w:rsidRPr="00D81183">
        <w:rPr>
          <w:rFonts w:ascii="Calibri" w:hAnsi="Calibri" w:cs="Calibri"/>
          <w:b/>
          <w:bCs/>
          <w:sz w:val="28"/>
          <w:szCs w:val="28"/>
        </w:rPr>
        <w:t xml:space="preserve"> – Relocating and Promotion</w:t>
      </w:r>
    </w:p>
    <w:p w14:paraId="68DE3FCB" w14:textId="7A67532A" w:rsidR="00BE0B9B" w:rsidRPr="00417058" w:rsidRDefault="005D6F5E" w:rsidP="002348ED">
      <w:pPr>
        <w:spacing w:line="360" w:lineRule="auto"/>
        <w:rPr>
          <w:rFonts w:ascii="Calibri" w:hAnsi="Calibri" w:cs="Calibri"/>
        </w:rPr>
      </w:pPr>
      <w:r w:rsidRPr="00417058">
        <w:rPr>
          <w:rFonts w:ascii="Calibri" w:hAnsi="Calibri" w:cs="Calibri"/>
        </w:rPr>
        <w:t>Moving house</w:t>
      </w:r>
      <w:r w:rsidR="00BD0721" w:rsidRPr="00417058">
        <w:rPr>
          <w:rFonts w:ascii="Calibri" w:hAnsi="Calibri" w:cs="Calibri"/>
        </w:rPr>
        <w:t xml:space="preserve">, </w:t>
      </w:r>
      <w:r w:rsidRPr="00417058">
        <w:rPr>
          <w:rFonts w:ascii="Calibri" w:hAnsi="Calibri" w:cs="Calibri"/>
        </w:rPr>
        <w:t xml:space="preserve">relocating </w:t>
      </w:r>
      <w:r w:rsidR="00BD0721" w:rsidRPr="00417058">
        <w:rPr>
          <w:rFonts w:ascii="Calibri" w:hAnsi="Calibri" w:cs="Calibri"/>
        </w:rPr>
        <w:t>and preparing for a promotion opportunity relatively early on in my career path with a new company brought</w:t>
      </w:r>
      <w:r w:rsidR="00C30259" w:rsidRPr="00417058">
        <w:rPr>
          <w:rFonts w:ascii="Calibri" w:hAnsi="Calibri" w:cs="Calibri"/>
        </w:rPr>
        <w:t xml:space="preserve"> with it many forms of learning, including adaptability, resilience, problem-solving and leadership.</w:t>
      </w:r>
    </w:p>
    <w:p w14:paraId="04597E41" w14:textId="43B99EEF" w:rsidR="00161AA8" w:rsidRPr="00417058" w:rsidRDefault="00397C80" w:rsidP="002348ED">
      <w:pPr>
        <w:spacing w:line="360" w:lineRule="auto"/>
        <w:rPr>
          <w:rFonts w:ascii="Calibri" w:hAnsi="Calibri" w:cs="Calibri"/>
        </w:rPr>
      </w:pPr>
      <w:r w:rsidRPr="00417058">
        <w:rPr>
          <w:rFonts w:ascii="Calibri" w:hAnsi="Calibri" w:cs="Calibri"/>
        </w:rPr>
        <w:t xml:space="preserve">While </w:t>
      </w:r>
      <w:r w:rsidR="000A1F8C" w:rsidRPr="00417058">
        <w:rPr>
          <w:rFonts w:ascii="Calibri" w:hAnsi="Calibri" w:cs="Calibri"/>
        </w:rPr>
        <w:t xml:space="preserve">moving, I developed logistical and organisational skills that I had not previously needed by coordinating </w:t>
      </w:r>
      <w:r w:rsidR="00992944" w:rsidRPr="00417058">
        <w:rPr>
          <w:rFonts w:ascii="Calibri" w:hAnsi="Calibri" w:cs="Calibri"/>
        </w:rPr>
        <w:t xml:space="preserve">relocation without formal learning. Adapting to a new area, home, and career, and networking with </w:t>
      </w:r>
      <w:r w:rsidR="00B92E4A" w:rsidRPr="00417058">
        <w:rPr>
          <w:rFonts w:ascii="Calibri" w:hAnsi="Calibri" w:cs="Calibri"/>
        </w:rPr>
        <w:t>new communities and colleagues also strengthened my interpersonal skills.</w:t>
      </w:r>
      <w:r w:rsidR="00E317A0" w:rsidRPr="00417058">
        <w:rPr>
          <w:rFonts w:ascii="Calibri" w:hAnsi="Calibri" w:cs="Calibri"/>
        </w:rPr>
        <w:t xml:space="preserve"> </w:t>
      </w:r>
      <w:r w:rsidR="0068661A" w:rsidRPr="00417058">
        <w:rPr>
          <w:rFonts w:ascii="Calibri" w:hAnsi="Calibri" w:cs="Calibri"/>
        </w:rPr>
        <w:t xml:space="preserve">A study </w:t>
      </w:r>
      <w:r w:rsidR="00163ADD" w:rsidRPr="00417058">
        <w:rPr>
          <w:rFonts w:ascii="Calibri" w:hAnsi="Calibri" w:cs="Calibri"/>
        </w:rPr>
        <w:t xml:space="preserve">by Smith and Smith (2023) </w:t>
      </w:r>
      <w:r w:rsidR="0068661A" w:rsidRPr="00417058">
        <w:rPr>
          <w:rFonts w:ascii="Calibri" w:hAnsi="Calibri" w:cs="Calibri"/>
        </w:rPr>
        <w:t>s</w:t>
      </w:r>
      <w:r w:rsidR="00E317A0" w:rsidRPr="00417058">
        <w:rPr>
          <w:rFonts w:ascii="Calibri" w:hAnsi="Calibri" w:cs="Calibri"/>
        </w:rPr>
        <w:t>uggests that</w:t>
      </w:r>
      <w:r w:rsidR="000E0BED" w:rsidRPr="00417058">
        <w:rPr>
          <w:rFonts w:ascii="Calibri" w:hAnsi="Calibri" w:cs="Calibri"/>
        </w:rPr>
        <w:t xml:space="preserve"> up to 90% of workplace learning is informal</w:t>
      </w:r>
      <w:r w:rsidR="006012BD" w:rsidRPr="00417058">
        <w:rPr>
          <w:rFonts w:ascii="Calibri" w:hAnsi="Calibri" w:cs="Calibri"/>
        </w:rPr>
        <w:t>, and while moving house, I learned to manage anxieties, stress, time constraints and logistical planning outside a formal education or workplace setting</w:t>
      </w:r>
      <w:r w:rsidR="002A03F2" w:rsidRPr="00417058">
        <w:rPr>
          <w:rFonts w:ascii="Calibri" w:hAnsi="Calibri" w:cs="Calibri"/>
        </w:rPr>
        <w:t>, adapting to the change in environment.</w:t>
      </w:r>
    </w:p>
    <w:p w14:paraId="57D2F256" w14:textId="33057F20" w:rsidR="00BE0B9B" w:rsidRPr="00417058" w:rsidRDefault="00F32533" w:rsidP="002348ED">
      <w:pPr>
        <w:spacing w:line="360" w:lineRule="auto"/>
        <w:rPr>
          <w:rFonts w:ascii="Calibri" w:hAnsi="Calibri" w:cs="Calibri"/>
        </w:rPr>
      </w:pPr>
      <w:r w:rsidRPr="00417058">
        <w:rPr>
          <w:rFonts w:ascii="Calibri" w:hAnsi="Calibri" w:cs="Calibri"/>
        </w:rPr>
        <w:t xml:space="preserve">As a naturally shy and introverted person that avoids conflict at all costs, </w:t>
      </w:r>
      <w:r w:rsidR="004F6C50" w:rsidRPr="00417058">
        <w:rPr>
          <w:rFonts w:ascii="Calibri" w:hAnsi="Calibri" w:cs="Calibri"/>
        </w:rPr>
        <w:t>challenges arose with my new role as Team Leader when managing conflict within the team</w:t>
      </w:r>
      <w:r w:rsidR="00567C8B" w:rsidRPr="00417058">
        <w:rPr>
          <w:rFonts w:ascii="Calibri" w:hAnsi="Calibri" w:cs="Calibri"/>
        </w:rPr>
        <w:t>.</w:t>
      </w:r>
      <w:r w:rsidR="00A63B75" w:rsidRPr="00417058">
        <w:rPr>
          <w:rFonts w:ascii="Calibri" w:hAnsi="Calibri" w:cs="Calibri"/>
        </w:rPr>
        <w:t xml:space="preserve"> I developed</w:t>
      </w:r>
      <w:r w:rsidR="002327C7" w:rsidRPr="00417058">
        <w:rPr>
          <w:rFonts w:ascii="Calibri" w:hAnsi="Calibri" w:cs="Calibri"/>
        </w:rPr>
        <w:t xml:space="preserve"> my</w:t>
      </w:r>
      <w:r w:rsidR="00A63B75" w:rsidRPr="00417058">
        <w:rPr>
          <w:rFonts w:ascii="Calibri" w:hAnsi="Calibri" w:cs="Calibri"/>
        </w:rPr>
        <w:t xml:space="preserve"> </w:t>
      </w:r>
      <w:r w:rsidR="002327C7" w:rsidRPr="00417058">
        <w:rPr>
          <w:rFonts w:ascii="Calibri" w:hAnsi="Calibri" w:cs="Calibri"/>
        </w:rPr>
        <w:t xml:space="preserve">problem-solving and mediation skills to </w:t>
      </w:r>
      <w:r w:rsidR="00CB4BE4" w:rsidRPr="00417058">
        <w:rPr>
          <w:rFonts w:ascii="Calibri" w:hAnsi="Calibri" w:cs="Calibri"/>
        </w:rPr>
        <w:t xml:space="preserve">minimise disruption to the team and </w:t>
      </w:r>
      <w:r w:rsidR="00DE5071" w:rsidRPr="00417058">
        <w:rPr>
          <w:rFonts w:ascii="Calibri" w:hAnsi="Calibri" w:cs="Calibri"/>
        </w:rPr>
        <w:t xml:space="preserve">maintain trust and morale. This </w:t>
      </w:r>
      <w:r w:rsidR="00BD4F42" w:rsidRPr="00417058">
        <w:rPr>
          <w:rFonts w:ascii="Calibri" w:hAnsi="Calibri" w:cs="Calibri"/>
        </w:rPr>
        <w:t>supports the</w:t>
      </w:r>
      <w:r w:rsidR="00DE5071" w:rsidRPr="00417058">
        <w:rPr>
          <w:rFonts w:ascii="Calibri" w:hAnsi="Calibri" w:cs="Calibri"/>
          <w:b/>
          <w:bCs/>
        </w:rPr>
        <w:t xml:space="preserve"> </w:t>
      </w:r>
      <w:r w:rsidR="00DE5071" w:rsidRPr="00417058">
        <w:rPr>
          <w:rFonts w:ascii="Calibri" w:hAnsi="Calibri" w:cs="Calibri"/>
        </w:rPr>
        <w:t>idea of reflection-in-action</w:t>
      </w:r>
      <w:r w:rsidR="00DE5071" w:rsidRPr="00417058">
        <w:rPr>
          <w:rFonts w:ascii="Calibri" w:hAnsi="Calibri" w:cs="Calibri"/>
          <w:b/>
          <w:bCs/>
        </w:rPr>
        <w:t xml:space="preserve"> </w:t>
      </w:r>
      <w:r w:rsidR="00E5335B" w:rsidRPr="00417058">
        <w:rPr>
          <w:rFonts w:ascii="Calibri" w:hAnsi="Calibri" w:cs="Calibri"/>
        </w:rPr>
        <w:t>when learning occurs by having to address problems immediately</w:t>
      </w:r>
      <w:r w:rsidR="00BD4F42" w:rsidRPr="00417058">
        <w:rPr>
          <w:rFonts w:ascii="Calibri" w:hAnsi="Calibri" w:cs="Calibri"/>
        </w:rPr>
        <w:t xml:space="preserve"> (Schön, 1983)</w:t>
      </w:r>
      <w:r w:rsidR="00E5335B" w:rsidRPr="00417058">
        <w:rPr>
          <w:rFonts w:ascii="Calibri" w:hAnsi="Calibri" w:cs="Calibri"/>
        </w:rPr>
        <w:t>.</w:t>
      </w:r>
      <w:r w:rsidR="001A55DA" w:rsidRPr="00417058">
        <w:rPr>
          <w:rFonts w:ascii="Calibri" w:hAnsi="Calibri" w:cs="Calibri"/>
        </w:rPr>
        <w:t xml:space="preserve"> As well as leaning on my manager</w:t>
      </w:r>
      <w:r w:rsidR="00290772" w:rsidRPr="00417058">
        <w:rPr>
          <w:rFonts w:ascii="Calibri" w:hAnsi="Calibri" w:cs="Calibri"/>
        </w:rPr>
        <w:t xml:space="preserve"> for guidance</w:t>
      </w:r>
      <w:r w:rsidR="008F5E8B" w:rsidRPr="00417058">
        <w:rPr>
          <w:rFonts w:ascii="Calibri" w:hAnsi="Calibri" w:cs="Calibri"/>
        </w:rPr>
        <w:t xml:space="preserve"> and feedback</w:t>
      </w:r>
      <w:r w:rsidR="00290772" w:rsidRPr="00417058">
        <w:rPr>
          <w:rFonts w:ascii="Calibri" w:hAnsi="Calibri" w:cs="Calibri"/>
        </w:rPr>
        <w:t>, I undertook formal learning in Leadership and Management</w:t>
      </w:r>
      <w:r w:rsidR="008F5E8B" w:rsidRPr="00417058">
        <w:rPr>
          <w:rFonts w:ascii="Calibri" w:hAnsi="Calibri" w:cs="Calibri"/>
        </w:rPr>
        <w:t xml:space="preserve">, researching leadership strategies and communication models that would help me. </w:t>
      </w:r>
      <w:r w:rsidR="00481244" w:rsidRPr="00417058">
        <w:rPr>
          <w:rFonts w:ascii="Calibri" w:hAnsi="Calibri" w:cs="Calibri"/>
        </w:rPr>
        <w:t xml:space="preserve">This deliberate learning gave me </w:t>
      </w:r>
      <w:r w:rsidR="007B5690" w:rsidRPr="00417058">
        <w:rPr>
          <w:rFonts w:ascii="Calibri" w:hAnsi="Calibri" w:cs="Calibri"/>
        </w:rPr>
        <w:t>the learned experiences of others to draw upon when faced with challenges</w:t>
      </w:r>
      <w:r w:rsidR="00A6711F" w:rsidRPr="00417058">
        <w:rPr>
          <w:rFonts w:ascii="Calibri" w:hAnsi="Calibri" w:cs="Calibri"/>
        </w:rPr>
        <w:t xml:space="preserve"> and embracing the discomfort of this engagement</w:t>
      </w:r>
      <w:r w:rsidR="00A1760D" w:rsidRPr="00417058">
        <w:rPr>
          <w:rFonts w:ascii="Calibri" w:hAnsi="Calibri" w:cs="Calibri"/>
        </w:rPr>
        <w:t xml:space="preserve"> (McLay, Thomasse and Reyes, 2023)</w:t>
      </w:r>
      <w:r w:rsidR="007B5690" w:rsidRPr="00417058">
        <w:rPr>
          <w:rFonts w:ascii="Calibri" w:hAnsi="Calibri" w:cs="Calibri"/>
        </w:rPr>
        <w:t>.</w:t>
      </w:r>
    </w:p>
    <w:p w14:paraId="068AADBE" w14:textId="74B0FE9D" w:rsidR="00BE0B9B" w:rsidRPr="00417058" w:rsidRDefault="00443163" w:rsidP="002348ED">
      <w:pPr>
        <w:spacing w:line="360" w:lineRule="auto"/>
        <w:rPr>
          <w:rFonts w:ascii="Calibri" w:hAnsi="Calibri" w:cs="Calibri"/>
        </w:rPr>
      </w:pPr>
      <w:r w:rsidRPr="00417058">
        <w:rPr>
          <w:rFonts w:ascii="Calibri" w:hAnsi="Calibri" w:cs="Calibri"/>
        </w:rPr>
        <w:t>I observed senior leaders within the business and developed leadership skills through mentoring and trial-and-error problem</w:t>
      </w:r>
      <w:r w:rsidR="008521D8">
        <w:rPr>
          <w:rFonts w:ascii="Calibri" w:hAnsi="Calibri" w:cs="Calibri"/>
        </w:rPr>
        <w:t xml:space="preserve"> </w:t>
      </w:r>
      <w:r w:rsidRPr="00417058">
        <w:rPr>
          <w:rFonts w:ascii="Calibri" w:hAnsi="Calibri" w:cs="Calibri"/>
        </w:rPr>
        <w:t xml:space="preserve">solving. </w:t>
      </w:r>
      <w:r w:rsidR="004E0C08" w:rsidRPr="00417058">
        <w:rPr>
          <w:rFonts w:ascii="Calibri" w:hAnsi="Calibri" w:cs="Calibri"/>
        </w:rPr>
        <w:t>This situated learning</w:t>
      </w:r>
      <w:r w:rsidR="004E0C08" w:rsidRPr="00417058">
        <w:rPr>
          <w:rFonts w:ascii="Calibri" w:hAnsi="Calibri" w:cs="Calibri"/>
          <w:b/>
          <w:bCs/>
        </w:rPr>
        <w:t xml:space="preserve"> </w:t>
      </w:r>
      <w:r w:rsidR="00762DE7" w:rsidRPr="00417058">
        <w:rPr>
          <w:rFonts w:ascii="Calibri" w:hAnsi="Calibri" w:cs="Calibri"/>
        </w:rPr>
        <w:t>suggests that learning happens through participation</w:t>
      </w:r>
      <w:r w:rsidR="006B5BF3" w:rsidRPr="00417058">
        <w:rPr>
          <w:rFonts w:ascii="Calibri" w:hAnsi="Calibri" w:cs="Calibri"/>
        </w:rPr>
        <w:t>, reflection</w:t>
      </w:r>
      <w:r w:rsidR="00762DE7" w:rsidRPr="00417058">
        <w:rPr>
          <w:rFonts w:ascii="Calibri" w:hAnsi="Calibri" w:cs="Calibri"/>
        </w:rPr>
        <w:t xml:space="preserve"> and pract</w:t>
      </w:r>
      <w:r w:rsidR="005E44FD" w:rsidRPr="00417058">
        <w:rPr>
          <w:rFonts w:ascii="Calibri" w:hAnsi="Calibri" w:cs="Calibri"/>
        </w:rPr>
        <w:t>ice, and I gave myself the best chance at developing my decision-making skills</w:t>
      </w:r>
      <w:r w:rsidR="002D1F2B" w:rsidRPr="00417058">
        <w:rPr>
          <w:rFonts w:ascii="Calibri" w:hAnsi="Calibri" w:cs="Calibri"/>
        </w:rPr>
        <w:t xml:space="preserve"> by engaging with leadership discussions and webinars to </w:t>
      </w:r>
      <w:r w:rsidR="00D34A96" w:rsidRPr="00417058">
        <w:rPr>
          <w:rFonts w:ascii="Calibri" w:hAnsi="Calibri" w:cs="Calibri"/>
        </w:rPr>
        <w:t>help me guide my team successfully</w:t>
      </w:r>
      <w:r w:rsidR="00294C22" w:rsidRPr="00417058">
        <w:rPr>
          <w:rFonts w:ascii="Calibri" w:hAnsi="Calibri" w:cs="Calibri"/>
        </w:rPr>
        <w:t xml:space="preserve"> (Macpherson et al., 2022)</w:t>
      </w:r>
      <w:r w:rsidR="00D34A96" w:rsidRPr="00417058">
        <w:rPr>
          <w:rFonts w:ascii="Calibri" w:hAnsi="Calibri" w:cs="Calibri"/>
        </w:rPr>
        <w:t>.</w:t>
      </w:r>
      <w:r w:rsidR="007877EA" w:rsidRPr="00417058">
        <w:rPr>
          <w:rFonts w:ascii="Calibri" w:hAnsi="Calibri" w:cs="Calibri"/>
        </w:rPr>
        <w:t xml:space="preserve"> A mixture of formal learning and experience gave me the skills to practice conflict resolution</w:t>
      </w:r>
      <w:r w:rsidR="00FF6BC7" w:rsidRPr="00417058">
        <w:rPr>
          <w:rFonts w:ascii="Calibri" w:hAnsi="Calibri" w:cs="Calibri"/>
        </w:rPr>
        <w:t xml:space="preserve"> and adapt my leadership style to enhance my performance in the role.</w:t>
      </w:r>
      <w:r w:rsidR="00C8132D" w:rsidRPr="00417058">
        <w:rPr>
          <w:rFonts w:ascii="Calibri" w:hAnsi="Calibri" w:cs="Calibri"/>
        </w:rPr>
        <w:t xml:space="preserve"> On reflection, this allows me to integrate theoretical concepts such as </w:t>
      </w:r>
      <w:r w:rsidR="00272E71" w:rsidRPr="00417058">
        <w:rPr>
          <w:rFonts w:ascii="Calibri" w:hAnsi="Calibri" w:cs="Calibri"/>
        </w:rPr>
        <w:t xml:space="preserve">Experiential Learning and Situational Learning </w:t>
      </w:r>
      <w:r w:rsidR="00272E71" w:rsidRPr="00417058">
        <w:rPr>
          <w:rFonts w:ascii="Calibri" w:hAnsi="Calibri" w:cs="Calibri"/>
        </w:rPr>
        <w:lastRenderedPageBreak/>
        <w:t>theories</w:t>
      </w:r>
      <w:r w:rsidR="00C8132D" w:rsidRPr="00417058">
        <w:rPr>
          <w:rFonts w:ascii="Calibri" w:hAnsi="Calibri" w:cs="Calibri"/>
        </w:rPr>
        <w:t xml:space="preserve"> into practical leadership</w:t>
      </w:r>
      <w:r w:rsidR="00272E71" w:rsidRPr="00417058">
        <w:rPr>
          <w:rFonts w:ascii="Calibri" w:hAnsi="Calibri" w:cs="Calibri"/>
        </w:rPr>
        <w:t xml:space="preserve"> </w:t>
      </w:r>
      <w:r w:rsidR="0000017E" w:rsidRPr="00417058">
        <w:rPr>
          <w:rFonts w:ascii="Calibri" w:hAnsi="Calibri" w:cs="Calibri"/>
        </w:rPr>
        <w:t>(Kolb, Boyatzis and Mainemelis, 2001; Lave and Wenger, 1991)</w:t>
      </w:r>
      <w:r w:rsidR="00C8132D" w:rsidRPr="00417058">
        <w:rPr>
          <w:rFonts w:ascii="Calibri" w:hAnsi="Calibri" w:cs="Calibri"/>
        </w:rPr>
        <w:t>.</w:t>
      </w:r>
    </w:p>
    <w:p w14:paraId="64EF7D03" w14:textId="1C927080" w:rsidR="0026168C" w:rsidRPr="00417058" w:rsidRDefault="001E6638" w:rsidP="002348ED">
      <w:pPr>
        <w:spacing w:line="360" w:lineRule="auto"/>
        <w:rPr>
          <w:rFonts w:ascii="Calibri" w:hAnsi="Calibri" w:cs="Calibri"/>
        </w:rPr>
      </w:pPr>
      <w:r w:rsidRPr="00417058">
        <w:rPr>
          <w:rFonts w:ascii="Calibri" w:hAnsi="Calibri" w:cs="Calibri"/>
        </w:rPr>
        <w:t xml:space="preserve">Reflecting, adapting, and engaging in self-directed learning is </w:t>
      </w:r>
      <w:r w:rsidR="00973720" w:rsidRPr="00417058">
        <w:rPr>
          <w:rFonts w:ascii="Calibri" w:hAnsi="Calibri" w:cs="Calibri"/>
        </w:rPr>
        <w:t>valuable</w:t>
      </w:r>
      <w:r w:rsidRPr="00417058">
        <w:rPr>
          <w:rFonts w:ascii="Calibri" w:hAnsi="Calibri" w:cs="Calibri"/>
        </w:rPr>
        <w:t xml:space="preserve"> experience for my DProf studies</w:t>
      </w:r>
      <w:r w:rsidR="00973720" w:rsidRPr="00417058">
        <w:rPr>
          <w:rFonts w:ascii="Calibri" w:hAnsi="Calibri" w:cs="Calibri"/>
        </w:rPr>
        <w:t xml:space="preserve">. By utilising tacit and explicit knowledge, I can enhance my leadership practice and contribute meaningfully to my </w:t>
      </w:r>
      <w:r w:rsidR="00E0612B" w:rsidRPr="00417058">
        <w:rPr>
          <w:rFonts w:ascii="Calibri" w:hAnsi="Calibri" w:cs="Calibri"/>
        </w:rPr>
        <w:t>professional practice</w:t>
      </w:r>
      <w:r w:rsidR="00973720" w:rsidRPr="00417058">
        <w:rPr>
          <w:rFonts w:ascii="Calibri" w:hAnsi="Calibri" w:cs="Calibri"/>
        </w:rPr>
        <w:t>.</w:t>
      </w:r>
      <w:r w:rsidR="00E0612B" w:rsidRPr="00417058">
        <w:rPr>
          <w:rFonts w:ascii="Calibri" w:hAnsi="Calibri" w:cs="Calibri"/>
        </w:rPr>
        <w:t xml:space="preserve"> Additionally, through reactive and deliberate learning, </w:t>
      </w:r>
      <w:r w:rsidR="008679A4" w:rsidRPr="00417058">
        <w:rPr>
          <w:rFonts w:ascii="Calibri" w:hAnsi="Calibri" w:cs="Calibri"/>
        </w:rPr>
        <w:t>I have learned key skills that will continue to contribute towards the effectiveness of my leadership style and academic progression</w:t>
      </w:r>
      <w:r w:rsidR="00295242" w:rsidRPr="00417058">
        <w:rPr>
          <w:rFonts w:ascii="Calibri" w:hAnsi="Calibri" w:cs="Calibri"/>
        </w:rPr>
        <w:t>. By underpinning my learning and experience with theories of knowledge and informal learning, I can better reflect on and analyse my development</w:t>
      </w:r>
      <w:r w:rsidR="0026168C" w:rsidRPr="00417058">
        <w:rPr>
          <w:rFonts w:ascii="Calibri" w:hAnsi="Calibri" w:cs="Calibri"/>
        </w:rPr>
        <w:t>, allowing me to apply these insights to future professional and academic journeys.</w:t>
      </w:r>
    </w:p>
    <w:p w14:paraId="38F29AAB" w14:textId="77777777" w:rsidR="0026168C" w:rsidRPr="00417058" w:rsidRDefault="0026168C" w:rsidP="002348ED">
      <w:pPr>
        <w:spacing w:line="360" w:lineRule="auto"/>
        <w:rPr>
          <w:rFonts w:ascii="Calibri" w:hAnsi="Calibri" w:cs="Calibri"/>
        </w:rPr>
      </w:pPr>
      <w:r w:rsidRPr="00417058">
        <w:rPr>
          <w:rFonts w:ascii="Calibri" w:hAnsi="Calibri" w:cs="Calibri"/>
        </w:rPr>
        <w:br w:type="page"/>
      </w:r>
    </w:p>
    <w:p w14:paraId="6E4307E3" w14:textId="19AAEF4C" w:rsidR="00136453" w:rsidRPr="00D81183" w:rsidRDefault="0026168C" w:rsidP="002348ED">
      <w:pPr>
        <w:spacing w:line="360" w:lineRule="auto"/>
        <w:jc w:val="center"/>
        <w:rPr>
          <w:rFonts w:ascii="Calibri" w:hAnsi="Calibri" w:cs="Calibri"/>
          <w:b/>
          <w:bCs/>
          <w:sz w:val="28"/>
          <w:szCs w:val="28"/>
        </w:rPr>
      </w:pPr>
      <w:r w:rsidRPr="00D81183">
        <w:rPr>
          <w:rFonts w:ascii="Calibri" w:hAnsi="Calibri" w:cs="Calibri"/>
          <w:b/>
          <w:bCs/>
          <w:sz w:val="28"/>
          <w:szCs w:val="28"/>
        </w:rPr>
        <w:lastRenderedPageBreak/>
        <w:t xml:space="preserve">2022 – </w:t>
      </w:r>
      <w:r w:rsidR="008705AF">
        <w:rPr>
          <w:rFonts w:ascii="Calibri" w:hAnsi="Calibri" w:cs="Calibri"/>
          <w:b/>
          <w:bCs/>
          <w:sz w:val="28"/>
          <w:szCs w:val="28"/>
        </w:rPr>
        <w:t>Mental Health Crisis</w:t>
      </w:r>
      <w:r w:rsidRPr="00D81183">
        <w:rPr>
          <w:rFonts w:ascii="Calibri" w:hAnsi="Calibri" w:cs="Calibri"/>
          <w:b/>
          <w:bCs/>
          <w:sz w:val="28"/>
          <w:szCs w:val="28"/>
        </w:rPr>
        <w:t xml:space="preserve"> and Road to Recovery</w:t>
      </w:r>
    </w:p>
    <w:p w14:paraId="3BB616E1" w14:textId="1F6B0480" w:rsidR="00E64588" w:rsidRPr="00417058" w:rsidRDefault="00D40ADD" w:rsidP="002348ED">
      <w:pPr>
        <w:spacing w:line="360" w:lineRule="auto"/>
        <w:rPr>
          <w:rFonts w:ascii="Calibri" w:hAnsi="Calibri" w:cs="Calibri"/>
        </w:rPr>
      </w:pPr>
      <w:r w:rsidRPr="00417058">
        <w:rPr>
          <w:rFonts w:ascii="Calibri" w:hAnsi="Calibri" w:cs="Calibri"/>
        </w:rPr>
        <w:t xml:space="preserve">Witnessing my boss experience a seizure was </w:t>
      </w:r>
      <w:r w:rsidR="00CE28B8" w:rsidRPr="00417058">
        <w:rPr>
          <w:rFonts w:ascii="Calibri" w:hAnsi="Calibri" w:cs="Calibri"/>
        </w:rPr>
        <w:t>a traumatic event that triggered a decline in my mental health, culminating in a nervous breakdown.</w:t>
      </w:r>
      <w:r w:rsidR="00B96FAA" w:rsidRPr="00417058">
        <w:rPr>
          <w:rFonts w:ascii="Calibri" w:hAnsi="Calibri" w:cs="Calibri"/>
        </w:rPr>
        <w:t xml:space="preserve"> This experience and subsequent recovery path</w:t>
      </w:r>
      <w:r w:rsidR="00373DCE" w:rsidRPr="00417058">
        <w:rPr>
          <w:rFonts w:ascii="Calibri" w:hAnsi="Calibri" w:cs="Calibri"/>
        </w:rPr>
        <w:t xml:space="preserve"> taught me </w:t>
      </w:r>
      <w:r w:rsidR="00BC46E8" w:rsidRPr="00417058">
        <w:rPr>
          <w:rFonts w:ascii="Calibri" w:hAnsi="Calibri" w:cs="Calibri"/>
        </w:rPr>
        <w:t xml:space="preserve">on a personal and professional level, skills and approaches to </w:t>
      </w:r>
      <w:r w:rsidR="00E64588" w:rsidRPr="00417058">
        <w:rPr>
          <w:rFonts w:ascii="Calibri" w:hAnsi="Calibri" w:cs="Calibri"/>
        </w:rPr>
        <w:t>professional practice and resilience, through reflection, coping mechanisms and engagement with support networks.</w:t>
      </w:r>
    </w:p>
    <w:p w14:paraId="625DB7D1" w14:textId="7C6B1304" w:rsidR="001C20F2" w:rsidRDefault="00C4745B" w:rsidP="002348ED">
      <w:pPr>
        <w:spacing w:line="360" w:lineRule="auto"/>
        <w:rPr>
          <w:rFonts w:ascii="Calibri" w:hAnsi="Calibri" w:cs="Calibri"/>
        </w:rPr>
      </w:pPr>
      <w:r w:rsidRPr="00417058">
        <w:rPr>
          <w:rFonts w:ascii="Calibri" w:hAnsi="Calibri" w:cs="Calibri"/>
        </w:rPr>
        <w:t xml:space="preserve">As it was only myself and a colleague in the office at the time of the seizure, it meant </w:t>
      </w:r>
      <w:r w:rsidR="00356F62" w:rsidRPr="00417058">
        <w:rPr>
          <w:rFonts w:ascii="Calibri" w:hAnsi="Calibri" w:cs="Calibri"/>
        </w:rPr>
        <w:t>I had to use crisis management skills and make rapid decisions under pressure to ensure my boss’ physical safety.</w:t>
      </w:r>
      <w:r w:rsidR="00A43507">
        <w:rPr>
          <w:rFonts w:ascii="Calibri" w:hAnsi="Calibri" w:cs="Calibri"/>
        </w:rPr>
        <w:t xml:space="preserve"> This aligns with </w:t>
      </w:r>
      <w:r w:rsidR="00217E2B" w:rsidRPr="00217E2B">
        <w:rPr>
          <w:rFonts w:ascii="Calibri" w:hAnsi="Calibri" w:cs="Calibri"/>
        </w:rPr>
        <w:t>Ravanal Moreno et al.</w:t>
      </w:r>
      <w:r w:rsidR="00C02C1F">
        <w:rPr>
          <w:rFonts w:ascii="Calibri" w:hAnsi="Calibri" w:cs="Calibri"/>
        </w:rPr>
        <w:t>’s</w:t>
      </w:r>
      <w:r w:rsidR="00217E2B" w:rsidRPr="00217E2B">
        <w:rPr>
          <w:rFonts w:ascii="Calibri" w:hAnsi="Calibri" w:cs="Calibri"/>
        </w:rPr>
        <w:t xml:space="preserve"> (2021)</w:t>
      </w:r>
      <w:r w:rsidR="00C02C1F">
        <w:rPr>
          <w:rFonts w:ascii="Calibri" w:hAnsi="Calibri" w:cs="Calibri"/>
        </w:rPr>
        <w:t xml:space="preserve"> knowledge model </w:t>
      </w:r>
      <w:r w:rsidR="00A43507">
        <w:rPr>
          <w:rFonts w:ascii="Calibri" w:hAnsi="Calibri" w:cs="Calibri"/>
        </w:rPr>
        <w:t xml:space="preserve">whereby tacit knowledge is </w:t>
      </w:r>
      <w:r w:rsidR="00DC6B58">
        <w:rPr>
          <w:rFonts w:ascii="Calibri" w:hAnsi="Calibri" w:cs="Calibri"/>
        </w:rPr>
        <w:t>demonstrated through social interaction and reflection becoming more obvious</w:t>
      </w:r>
      <w:r w:rsidR="003B12F9">
        <w:rPr>
          <w:rFonts w:ascii="Calibri" w:hAnsi="Calibri" w:cs="Calibri"/>
        </w:rPr>
        <w:t xml:space="preserve"> with more experience</w:t>
      </w:r>
      <w:r w:rsidR="00C02C1F">
        <w:rPr>
          <w:rFonts w:ascii="Calibri" w:hAnsi="Calibri" w:cs="Calibri"/>
        </w:rPr>
        <w:t xml:space="preserve">. </w:t>
      </w:r>
      <w:r w:rsidR="00F47753" w:rsidRPr="00417058">
        <w:rPr>
          <w:rFonts w:ascii="Calibri" w:hAnsi="Calibri" w:cs="Calibri"/>
        </w:rPr>
        <w:t xml:space="preserve">During my later </w:t>
      </w:r>
      <w:r w:rsidR="00E25BCA" w:rsidRPr="00417058">
        <w:rPr>
          <w:rFonts w:ascii="Calibri" w:hAnsi="Calibri" w:cs="Calibri"/>
        </w:rPr>
        <w:t xml:space="preserve">months of recovery, I found that I was able to recognise signs of mental distress in myself and others through this </w:t>
      </w:r>
      <w:r w:rsidR="0094508A" w:rsidRPr="00417058">
        <w:rPr>
          <w:rFonts w:ascii="Calibri" w:hAnsi="Calibri" w:cs="Calibri"/>
        </w:rPr>
        <w:t xml:space="preserve">lived </w:t>
      </w:r>
      <w:r w:rsidR="00E25BCA" w:rsidRPr="00417058">
        <w:rPr>
          <w:rFonts w:ascii="Calibri" w:hAnsi="Calibri" w:cs="Calibri"/>
        </w:rPr>
        <w:t>experience and without formal training</w:t>
      </w:r>
      <w:r w:rsidR="00AD43F8">
        <w:rPr>
          <w:rFonts w:ascii="Calibri" w:hAnsi="Calibri" w:cs="Calibri"/>
        </w:rPr>
        <w:t xml:space="preserve"> demonstrating what </w:t>
      </w:r>
      <w:r w:rsidR="00AD43F8" w:rsidRPr="00B942D8">
        <w:rPr>
          <w:rFonts w:ascii="Calibri" w:hAnsi="Calibri" w:cs="Calibri"/>
        </w:rPr>
        <w:t xml:space="preserve">Polyani’s </w:t>
      </w:r>
      <w:r w:rsidR="00B942D8">
        <w:rPr>
          <w:rFonts w:ascii="Calibri" w:hAnsi="Calibri" w:cs="Calibri"/>
        </w:rPr>
        <w:t xml:space="preserve">Theory of Knowledge </w:t>
      </w:r>
      <w:r w:rsidR="00AD43F8">
        <w:rPr>
          <w:rFonts w:ascii="Calibri" w:hAnsi="Calibri" w:cs="Calibri"/>
        </w:rPr>
        <w:t xml:space="preserve">describes as </w:t>
      </w:r>
      <w:r w:rsidR="00652784">
        <w:rPr>
          <w:rFonts w:ascii="Calibri" w:hAnsi="Calibri" w:cs="Calibri"/>
        </w:rPr>
        <w:t xml:space="preserve">the personal nature of tacit knowledge that is sometimes difficult to articulate but important for </w:t>
      </w:r>
      <w:r w:rsidR="006601C4">
        <w:rPr>
          <w:rFonts w:ascii="Calibri" w:hAnsi="Calibri" w:cs="Calibri"/>
        </w:rPr>
        <w:t>complex decision-making and uncertain environment</w:t>
      </w:r>
      <w:r w:rsidR="00F422B0">
        <w:rPr>
          <w:rFonts w:ascii="Calibri" w:hAnsi="Calibri" w:cs="Calibri"/>
        </w:rPr>
        <w:t>s</w:t>
      </w:r>
      <w:r w:rsidR="001C20F2">
        <w:rPr>
          <w:rFonts w:ascii="Calibri" w:hAnsi="Calibri" w:cs="Calibri"/>
        </w:rPr>
        <w:t xml:space="preserve"> </w:t>
      </w:r>
      <w:r w:rsidR="003749DA" w:rsidRPr="003749DA">
        <w:rPr>
          <w:rFonts w:ascii="Calibri" w:hAnsi="Calibri" w:cs="Calibri"/>
        </w:rPr>
        <w:t>(Hadjimichael, Pyrko and Tsoukas, 2023)</w:t>
      </w:r>
      <w:r w:rsidR="003749DA">
        <w:rPr>
          <w:rFonts w:ascii="Calibri" w:hAnsi="Calibri" w:cs="Calibri"/>
        </w:rPr>
        <w:t>.</w:t>
      </w:r>
    </w:p>
    <w:p w14:paraId="79F188DA" w14:textId="351E317F" w:rsidR="00E64588" w:rsidRPr="00417058" w:rsidRDefault="00D10E51" w:rsidP="002348ED">
      <w:pPr>
        <w:spacing w:line="360" w:lineRule="auto"/>
        <w:rPr>
          <w:rFonts w:ascii="Calibri" w:hAnsi="Calibri" w:cs="Calibri"/>
        </w:rPr>
      </w:pPr>
      <w:r w:rsidRPr="00417058">
        <w:rPr>
          <w:rFonts w:ascii="Calibri" w:hAnsi="Calibri" w:cs="Calibri"/>
        </w:rPr>
        <w:t xml:space="preserve">Exposure to such a high-stress and traumatic event also meant that I have developed greater emotional resilience, but this has taken a great deal of work, engaging with therapists and colleagues, including exposure therapy and </w:t>
      </w:r>
      <w:r w:rsidRPr="008455AF">
        <w:rPr>
          <w:rFonts w:ascii="Calibri" w:hAnsi="Calibri" w:cs="Calibri"/>
        </w:rPr>
        <w:t>EMD</w:t>
      </w:r>
      <w:r w:rsidR="002B0D9D" w:rsidRPr="008455AF">
        <w:rPr>
          <w:rFonts w:ascii="Calibri" w:hAnsi="Calibri" w:cs="Calibri"/>
        </w:rPr>
        <w:t>R. Schön’s (1983)</w:t>
      </w:r>
      <w:r w:rsidR="002B0D9D" w:rsidRPr="00417058">
        <w:rPr>
          <w:rFonts w:ascii="Calibri" w:hAnsi="Calibri" w:cs="Calibri"/>
          <w:b/>
          <w:bCs/>
        </w:rPr>
        <w:t xml:space="preserve"> </w:t>
      </w:r>
      <w:r w:rsidR="002B0D9D" w:rsidRPr="00417058">
        <w:rPr>
          <w:rFonts w:ascii="Calibri" w:hAnsi="Calibri" w:cs="Calibri"/>
        </w:rPr>
        <w:t xml:space="preserve">concept of reflection-in-action explains </w:t>
      </w:r>
      <w:r w:rsidR="005E26CB" w:rsidRPr="00417058">
        <w:rPr>
          <w:rFonts w:ascii="Calibri" w:hAnsi="Calibri" w:cs="Calibri"/>
        </w:rPr>
        <w:t>this</w:t>
      </w:r>
      <w:r w:rsidR="004E3663">
        <w:rPr>
          <w:rFonts w:ascii="Calibri" w:hAnsi="Calibri" w:cs="Calibri"/>
        </w:rPr>
        <w:t>,</w:t>
      </w:r>
      <w:r w:rsidR="00FA4795" w:rsidRPr="00417058">
        <w:rPr>
          <w:rFonts w:ascii="Calibri" w:hAnsi="Calibri" w:cs="Calibri"/>
        </w:rPr>
        <w:t xml:space="preserve"> stating that we </w:t>
      </w:r>
      <w:r w:rsidR="002B0D9D" w:rsidRPr="00417058">
        <w:rPr>
          <w:rFonts w:ascii="Calibri" w:hAnsi="Calibri" w:cs="Calibri"/>
        </w:rPr>
        <w:t xml:space="preserve">learn to process and manage emotions in </w:t>
      </w:r>
      <w:r w:rsidR="00FA4795" w:rsidRPr="00417058">
        <w:rPr>
          <w:rFonts w:ascii="Calibri" w:hAnsi="Calibri" w:cs="Calibri"/>
        </w:rPr>
        <w:t>real time</w:t>
      </w:r>
      <w:r w:rsidR="005E26CB" w:rsidRPr="00417058">
        <w:rPr>
          <w:rFonts w:ascii="Calibri" w:hAnsi="Calibri" w:cs="Calibri"/>
        </w:rPr>
        <w:t>, especially in a professional capacity where an immediate response is required.</w:t>
      </w:r>
    </w:p>
    <w:p w14:paraId="5F33B88B" w14:textId="655185DD" w:rsidR="00A61C94" w:rsidRPr="00417058" w:rsidRDefault="009556FB" w:rsidP="002348ED">
      <w:pPr>
        <w:spacing w:line="360" w:lineRule="auto"/>
        <w:rPr>
          <w:rFonts w:ascii="Calibri" w:hAnsi="Calibri" w:cs="Calibri"/>
        </w:rPr>
      </w:pPr>
      <w:r w:rsidRPr="00417058">
        <w:rPr>
          <w:rFonts w:ascii="Calibri" w:hAnsi="Calibri" w:cs="Calibri"/>
        </w:rPr>
        <w:t>Processing my breakdown and applying coping strategies</w:t>
      </w:r>
      <w:r w:rsidR="00D82F85" w:rsidRPr="00417058">
        <w:rPr>
          <w:rFonts w:ascii="Calibri" w:hAnsi="Calibri" w:cs="Calibri"/>
        </w:rPr>
        <w:t xml:space="preserve"> to aid recovery</w:t>
      </w:r>
      <w:r w:rsidR="00270766" w:rsidRPr="00417058">
        <w:rPr>
          <w:rFonts w:ascii="Calibri" w:hAnsi="Calibri" w:cs="Calibri"/>
        </w:rPr>
        <w:t xml:space="preserve"> happened in phases: experience, reflection, and </w:t>
      </w:r>
      <w:r w:rsidR="00112DF8" w:rsidRPr="00417058">
        <w:rPr>
          <w:rFonts w:ascii="Calibri" w:hAnsi="Calibri" w:cs="Calibri"/>
        </w:rPr>
        <w:t xml:space="preserve">experimentation with exposure. Exposure to trauma and emotional distress followed by </w:t>
      </w:r>
      <w:r w:rsidR="00D82F85" w:rsidRPr="00417058">
        <w:rPr>
          <w:rFonts w:ascii="Calibri" w:hAnsi="Calibri" w:cs="Calibri"/>
        </w:rPr>
        <w:t xml:space="preserve">phased recovery, according to </w:t>
      </w:r>
      <w:r w:rsidR="00025640" w:rsidRPr="00025640">
        <w:rPr>
          <w:rFonts w:ascii="Calibri" w:hAnsi="Calibri" w:cs="Calibri"/>
        </w:rPr>
        <w:t>Kolb, Boyatzis and Mainemelis (2001)</w:t>
      </w:r>
      <w:r w:rsidR="00025640">
        <w:rPr>
          <w:rFonts w:ascii="Calibri" w:hAnsi="Calibri" w:cs="Calibri"/>
          <w:b/>
          <w:bCs/>
        </w:rPr>
        <w:t xml:space="preserve"> </w:t>
      </w:r>
      <w:r w:rsidR="00AD06D9" w:rsidRPr="00417058">
        <w:rPr>
          <w:rFonts w:ascii="Calibri" w:hAnsi="Calibri" w:cs="Calibri"/>
        </w:rPr>
        <w:t>facilitates experiential learning.</w:t>
      </w:r>
      <w:r w:rsidR="00426D6E" w:rsidRPr="00417058">
        <w:rPr>
          <w:rFonts w:ascii="Calibri" w:hAnsi="Calibri" w:cs="Calibri"/>
        </w:rPr>
        <w:t xml:space="preserve"> Engaging in exposure therapy and resilience-building practices </w:t>
      </w:r>
      <w:r w:rsidR="00BB3447" w:rsidRPr="00417058">
        <w:rPr>
          <w:rFonts w:ascii="Calibri" w:hAnsi="Calibri" w:cs="Calibri"/>
        </w:rPr>
        <w:t xml:space="preserve">reflects my ability to take control of learning beyond formal constructs, while interacting with therapists and colleagues reinforced that </w:t>
      </w:r>
      <w:r w:rsidR="0069541C" w:rsidRPr="00417058">
        <w:rPr>
          <w:rFonts w:ascii="Calibri" w:hAnsi="Calibri" w:cs="Calibri"/>
        </w:rPr>
        <w:t xml:space="preserve">learning through shared experiences extends into professional spaces where I have been able to </w:t>
      </w:r>
      <w:r w:rsidR="005C4420" w:rsidRPr="00417058">
        <w:rPr>
          <w:rFonts w:ascii="Calibri" w:hAnsi="Calibri" w:cs="Calibri"/>
        </w:rPr>
        <w:t>empathise with colleagues’ emotional states and support needs better.</w:t>
      </w:r>
      <w:r w:rsidR="001C2AD1" w:rsidRPr="00417058">
        <w:rPr>
          <w:rFonts w:ascii="Calibri" w:hAnsi="Calibri" w:cs="Calibri"/>
        </w:rPr>
        <w:t xml:space="preserve"> I have also integrated mindfulness</w:t>
      </w:r>
      <w:r w:rsidR="004B735D" w:rsidRPr="00417058">
        <w:rPr>
          <w:rFonts w:ascii="Calibri" w:hAnsi="Calibri" w:cs="Calibri"/>
        </w:rPr>
        <w:t xml:space="preserve"> </w:t>
      </w:r>
      <w:r w:rsidR="004B735D" w:rsidRPr="00417058">
        <w:rPr>
          <w:rFonts w:ascii="Calibri" w:hAnsi="Calibri" w:cs="Calibri"/>
        </w:rPr>
        <w:lastRenderedPageBreak/>
        <w:t>and structured mechanisms into my professional life, when stressful situations arise in the workplace.</w:t>
      </w:r>
    </w:p>
    <w:p w14:paraId="4B4AD180" w14:textId="0C657563" w:rsidR="00604183" w:rsidRPr="00417058" w:rsidRDefault="006D369C" w:rsidP="002348ED">
      <w:pPr>
        <w:spacing w:line="360" w:lineRule="auto"/>
        <w:rPr>
          <w:rFonts w:ascii="Calibri" w:hAnsi="Calibri" w:cs="Calibri"/>
        </w:rPr>
      </w:pPr>
      <w:r w:rsidRPr="00417058">
        <w:rPr>
          <w:rFonts w:ascii="Calibri" w:hAnsi="Calibri" w:cs="Calibri"/>
        </w:rPr>
        <w:t>This informal learning has direct implications for my DProf</w:t>
      </w:r>
      <w:r w:rsidR="00BF3DD7" w:rsidRPr="00417058">
        <w:rPr>
          <w:rFonts w:ascii="Calibri" w:hAnsi="Calibri" w:cs="Calibri"/>
        </w:rPr>
        <w:t>. For example, the ability</w:t>
      </w:r>
      <w:r w:rsidR="004D63A7">
        <w:rPr>
          <w:rFonts w:ascii="Calibri" w:hAnsi="Calibri" w:cs="Calibri"/>
        </w:rPr>
        <w:t xml:space="preserve"> to</w:t>
      </w:r>
      <w:r w:rsidR="00BF3DD7" w:rsidRPr="00417058">
        <w:rPr>
          <w:rFonts w:ascii="Calibri" w:hAnsi="Calibri" w:cs="Calibri"/>
        </w:rPr>
        <w:t xml:space="preserve"> engage in self-reflection, manage crises, and support colleagues through and following trauma has strengthened my research and leadership abilities.</w:t>
      </w:r>
      <w:r w:rsidR="00897E95" w:rsidRPr="00417058">
        <w:rPr>
          <w:rFonts w:ascii="Calibri" w:hAnsi="Calibri" w:cs="Calibri"/>
        </w:rPr>
        <w:t xml:space="preserve"> By analysing and reflecting on past experiences, my </w:t>
      </w:r>
      <w:r w:rsidR="00D2425B" w:rsidRPr="00417058">
        <w:rPr>
          <w:rFonts w:ascii="Calibri" w:hAnsi="Calibri" w:cs="Calibri"/>
        </w:rPr>
        <w:t>engagement</w:t>
      </w:r>
      <w:r w:rsidR="00897E95" w:rsidRPr="00417058">
        <w:rPr>
          <w:rFonts w:ascii="Calibri" w:hAnsi="Calibri" w:cs="Calibri"/>
        </w:rPr>
        <w:t xml:space="preserve"> with </w:t>
      </w:r>
      <w:r w:rsidR="00B335EF" w:rsidRPr="00417058">
        <w:rPr>
          <w:rFonts w:ascii="Calibri" w:hAnsi="Calibri" w:cs="Calibri"/>
        </w:rPr>
        <w:t xml:space="preserve">therapy and social learning supports my knowledge and how I share information within my profession, supporting the significance of lived experiences in </w:t>
      </w:r>
      <w:r w:rsidR="00D2425B" w:rsidRPr="00417058">
        <w:rPr>
          <w:rFonts w:ascii="Calibri" w:hAnsi="Calibri" w:cs="Calibri"/>
        </w:rPr>
        <w:t xml:space="preserve">shaping workplace resilience </w:t>
      </w:r>
      <w:r w:rsidR="00D2425B" w:rsidRPr="00025640">
        <w:rPr>
          <w:rFonts w:ascii="Calibri" w:hAnsi="Calibri" w:cs="Calibri"/>
        </w:rPr>
        <w:t>approaches (Schön’s, 1983).</w:t>
      </w:r>
      <w:r w:rsidR="00123BAB" w:rsidRPr="00417058">
        <w:rPr>
          <w:rFonts w:ascii="Calibri" w:hAnsi="Calibri" w:cs="Calibri"/>
        </w:rPr>
        <w:t xml:space="preserve"> Underpinning these insights with theories has developed my understanding of </w:t>
      </w:r>
      <w:r w:rsidR="00FF5C8C" w:rsidRPr="00417058">
        <w:rPr>
          <w:rFonts w:ascii="Calibri" w:hAnsi="Calibri" w:cs="Calibri"/>
        </w:rPr>
        <w:t>growth which will be helpful in my continued academic and professional journeys.</w:t>
      </w:r>
      <w:r w:rsidR="00604183" w:rsidRPr="00417058">
        <w:rPr>
          <w:rFonts w:ascii="Calibri" w:hAnsi="Calibri" w:cs="Calibri"/>
        </w:rPr>
        <w:br w:type="page"/>
      </w:r>
    </w:p>
    <w:p w14:paraId="1221AE72" w14:textId="31BF7BC4" w:rsidR="00315260" w:rsidRPr="00D81183" w:rsidRDefault="00604183" w:rsidP="002348ED">
      <w:pPr>
        <w:spacing w:line="360" w:lineRule="auto"/>
        <w:jc w:val="center"/>
        <w:rPr>
          <w:rFonts w:ascii="Calibri" w:hAnsi="Calibri" w:cs="Calibri"/>
          <w:b/>
          <w:bCs/>
          <w:sz w:val="28"/>
          <w:szCs w:val="28"/>
        </w:rPr>
      </w:pPr>
      <w:r w:rsidRPr="00D81183">
        <w:rPr>
          <w:rFonts w:ascii="Calibri" w:hAnsi="Calibri" w:cs="Calibri"/>
          <w:b/>
          <w:bCs/>
          <w:sz w:val="28"/>
          <w:szCs w:val="28"/>
        </w:rPr>
        <w:lastRenderedPageBreak/>
        <w:t>2023 – Becoming a Manager and Evolving</w:t>
      </w:r>
    </w:p>
    <w:p w14:paraId="615E0CA5" w14:textId="6853E6ED" w:rsidR="002A107A" w:rsidRPr="00417058" w:rsidRDefault="008B7D50" w:rsidP="002348ED">
      <w:pPr>
        <w:spacing w:line="360" w:lineRule="auto"/>
        <w:rPr>
          <w:rFonts w:ascii="Calibri" w:hAnsi="Calibri" w:cs="Calibri"/>
          <w:b/>
          <w:bCs/>
        </w:rPr>
      </w:pPr>
      <w:r w:rsidRPr="00417058">
        <w:rPr>
          <w:rFonts w:ascii="Calibri" w:hAnsi="Calibri" w:cs="Calibri"/>
        </w:rPr>
        <w:t xml:space="preserve">As I was recovering and my mental wellbeing improving, </w:t>
      </w:r>
      <w:r w:rsidR="007D59A5" w:rsidRPr="00417058">
        <w:rPr>
          <w:rFonts w:ascii="Calibri" w:hAnsi="Calibri" w:cs="Calibri"/>
        </w:rPr>
        <w:t xml:space="preserve">I started looking at self-directed learning materials that would benefit me </w:t>
      </w:r>
      <w:r w:rsidR="003D6900" w:rsidRPr="00417058">
        <w:rPr>
          <w:rFonts w:ascii="Calibri" w:hAnsi="Calibri" w:cs="Calibri"/>
        </w:rPr>
        <w:t>professionally and</w:t>
      </w:r>
      <w:r w:rsidR="007D59A5" w:rsidRPr="00417058">
        <w:rPr>
          <w:rFonts w:ascii="Calibri" w:hAnsi="Calibri" w:cs="Calibri"/>
        </w:rPr>
        <w:t xml:space="preserve"> </w:t>
      </w:r>
      <w:r w:rsidR="002D5374" w:rsidRPr="00417058">
        <w:rPr>
          <w:rFonts w:ascii="Calibri" w:hAnsi="Calibri" w:cs="Calibri"/>
        </w:rPr>
        <w:t xml:space="preserve">started studying an online Management course </w:t>
      </w:r>
      <w:r w:rsidR="00332A94" w:rsidRPr="00417058">
        <w:rPr>
          <w:rFonts w:ascii="Calibri" w:hAnsi="Calibri" w:cs="Calibri"/>
        </w:rPr>
        <w:t xml:space="preserve">to follow my </w:t>
      </w:r>
      <w:r w:rsidR="00332A94" w:rsidRPr="004D63A7">
        <w:rPr>
          <w:rFonts w:ascii="Calibri" w:hAnsi="Calibri" w:cs="Calibri"/>
        </w:rPr>
        <w:t>previous CPD Leadership and Management course.</w:t>
      </w:r>
    </w:p>
    <w:p w14:paraId="0F24B0BF" w14:textId="6AE7EE03" w:rsidR="00DE0FE1" w:rsidRPr="00417058" w:rsidRDefault="00DE0FE1" w:rsidP="002348ED">
      <w:pPr>
        <w:spacing w:line="360" w:lineRule="auto"/>
        <w:rPr>
          <w:rFonts w:ascii="Calibri" w:hAnsi="Calibri" w:cs="Calibri"/>
        </w:rPr>
      </w:pPr>
      <w:r w:rsidRPr="00417058">
        <w:rPr>
          <w:rFonts w:ascii="Calibri" w:hAnsi="Calibri" w:cs="Calibri"/>
        </w:rPr>
        <w:t>Typologies that played a role in my professional growth and promotion to Operations Manager include self-directed learning, social learning and experiential learning</w:t>
      </w:r>
      <w:r w:rsidR="0044750A">
        <w:rPr>
          <w:rFonts w:ascii="Calibri" w:hAnsi="Calibri" w:cs="Calibri"/>
        </w:rPr>
        <w:t xml:space="preserve"> which was largely unplanned and </w:t>
      </w:r>
      <w:r w:rsidR="003F0F0E">
        <w:rPr>
          <w:rFonts w:ascii="Calibri" w:hAnsi="Calibri" w:cs="Calibri"/>
        </w:rPr>
        <w:t>produced tacit knowledge</w:t>
      </w:r>
      <w:r w:rsidR="003F0F0E" w:rsidRPr="003F0F0E">
        <w:rPr>
          <w:rFonts w:ascii="Calibri" w:eastAsia="Times New Roman" w:hAnsi="Calibri" w:cs="Calibri"/>
          <w:kern w:val="0"/>
          <w:lang w:eastAsia="en-GB"/>
          <w14:ligatures w14:val="none"/>
        </w:rPr>
        <w:t xml:space="preserve"> </w:t>
      </w:r>
      <w:r w:rsidR="003F0F0E" w:rsidRPr="003F0F0E">
        <w:rPr>
          <w:rFonts w:ascii="Calibri" w:hAnsi="Calibri" w:cs="Calibri"/>
        </w:rPr>
        <w:t>(Sadeghi, 2019</w:t>
      </w:r>
      <w:r w:rsidR="000A6783">
        <w:rPr>
          <w:rFonts w:ascii="Calibri" w:hAnsi="Calibri" w:cs="Calibri"/>
        </w:rPr>
        <w:t xml:space="preserve">; </w:t>
      </w:r>
      <w:r w:rsidR="000A6783" w:rsidRPr="000A6783">
        <w:rPr>
          <w:rFonts w:ascii="Calibri" w:hAnsi="Calibri" w:cs="Calibri"/>
        </w:rPr>
        <w:t>Hadjimichael, Pyrko and Tsoukas, 2023)</w:t>
      </w:r>
      <w:r w:rsidR="000A6783">
        <w:rPr>
          <w:rFonts w:ascii="Calibri" w:hAnsi="Calibri" w:cs="Calibri"/>
        </w:rPr>
        <w:t xml:space="preserve">. </w:t>
      </w:r>
      <w:r w:rsidR="00EA790F" w:rsidRPr="00417058">
        <w:rPr>
          <w:rFonts w:ascii="Calibri" w:hAnsi="Calibri" w:cs="Calibri"/>
        </w:rPr>
        <w:t xml:space="preserve">Navigating </w:t>
      </w:r>
      <w:r w:rsidR="00A321F1" w:rsidRPr="00417058">
        <w:rPr>
          <w:rFonts w:ascii="Calibri" w:hAnsi="Calibri" w:cs="Calibri"/>
        </w:rPr>
        <w:t>formal learnin</w:t>
      </w:r>
      <w:r w:rsidR="00F84A08">
        <w:rPr>
          <w:rFonts w:ascii="Calibri" w:hAnsi="Calibri" w:cs="Calibri"/>
        </w:rPr>
        <w:t>g and</w:t>
      </w:r>
      <w:r w:rsidR="00A321F1" w:rsidRPr="00417058">
        <w:rPr>
          <w:rFonts w:ascii="Calibri" w:hAnsi="Calibri" w:cs="Calibri"/>
        </w:rPr>
        <w:t xml:space="preserve"> high-pressure decision-making </w:t>
      </w:r>
      <w:r w:rsidR="00F84A08">
        <w:rPr>
          <w:rFonts w:ascii="Calibri" w:hAnsi="Calibri" w:cs="Calibri"/>
        </w:rPr>
        <w:t>whilst still</w:t>
      </w:r>
      <w:r w:rsidR="00A321F1" w:rsidRPr="00417058">
        <w:rPr>
          <w:rFonts w:ascii="Calibri" w:hAnsi="Calibri" w:cs="Calibri"/>
        </w:rPr>
        <w:t xml:space="preserve"> recovering from a </w:t>
      </w:r>
      <w:r w:rsidR="008705AF">
        <w:rPr>
          <w:rFonts w:ascii="Calibri" w:hAnsi="Calibri" w:cs="Calibri"/>
        </w:rPr>
        <w:t>mental health crisis</w:t>
      </w:r>
      <w:r w:rsidR="00A321F1" w:rsidRPr="00417058">
        <w:rPr>
          <w:rFonts w:ascii="Calibri" w:hAnsi="Calibri" w:cs="Calibri"/>
        </w:rPr>
        <w:t>, the reflective and experimentation phases of</w:t>
      </w:r>
      <w:r w:rsidR="00A321F1" w:rsidRPr="00DB429D">
        <w:rPr>
          <w:rFonts w:ascii="Calibri" w:hAnsi="Calibri" w:cs="Calibri"/>
        </w:rPr>
        <w:t xml:space="preserve"> Kolb’s</w:t>
      </w:r>
      <w:r w:rsidR="00DB429D">
        <w:rPr>
          <w:rFonts w:ascii="Calibri" w:hAnsi="Calibri" w:cs="Calibri"/>
          <w:b/>
          <w:bCs/>
        </w:rPr>
        <w:t xml:space="preserve"> </w:t>
      </w:r>
      <w:r w:rsidR="00A321F1" w:rsidRPr="00417058">
        <w:rPr>
          <w:rFonts w:ascii="Calibri" w:hAnsi="Calibri" w:cs="Calibri"/>
        </w:rPr>
        <w:t xml:space="preserve">experiential learning model </w:t>
      </w:r>
      <w:r w:rsidR="00171FBD" w:rsidRPr="00417058">
        <w:rPr>
          <w:rFonts w:ascii="Calibri" w:hAnsi="Calibri" w:cs="Calibri"/>
        </w:rPr>
        <w:t>were helpful in learning to manage stress and resilience to move forward personally and professionally</w:t>
      </w:r>
      <w:r w:rsidR="00461A52">
        <w:rPr>
          <w:rFonts w:ascii="Calibri" w:hAnsi="Calibri" w:cs="Calibri"/>
        </w:rPr>
        <w:t xml:space="preserve"> </w:t>
      </w:r>
      <w:r w:rsidR="00461A52" w:rsidRPr="00461A52">
        <w:rPr>
          <w:rFonts w:ascii="Calibri" w:hAnsi="Calibri" w:cs="Calibri"/>
        </w:rPr>
        <w:t>(Matsuo, 2024)</w:t>
      </w:r>
      <w:r w:rsidR="00461A52">
        <w:rPr>
          <w:rFonts w:ascii="Calibri" w:hAnsi="Calibri" w:cs="Calibri"/>
        </w:rPr>
        <w:t>.</w:t>
      </w:r>
    </w:p>
    <w:p w14:paraId="4B16A7E7" w14:textId="5619E7D3" w:rsidR="00BA1E46" w:rsidRPr="00417058" w:rsidRDefault="00434540" w:rsidP="002348ED">
      <w:pPr>
        <w:spacing w:line="360" w:lineRule="auto"/>
        <w:rPr>
          <w:rFonts w:ascii="Calibri" w:hAnsi="Calibri" w:cs="Calibri"/>
        </w:rPr>
      </w:pPr>
      <w:r w:rsidRPr="00417058">
        <w:rPr>
          <w:rFonts w:ascii="Calibri" w:hAnsi="Calibri" w:cs="Calibri"/>
        </w:rPr>
        <w:t xml:space="preserve">Early into my position as Operations Manager, I had to </w:t>
      </w:r>
      <w:r w:rsidR="005E0C2D" w:rsidRPr="00417058">
        <w:rPr>
          <w:rFonts w:ascii="Calibri" w:hAnsi="Calibri" w:cs="Calibri"/>
        </w:rPr>
        <w:t>manage a</w:t>
      </w:r>
      <w:r w:rsidR="00E01281" w:rsidRPr="00417058">
        <w:rPr>
          <w:rFonts w:ascii="Calibri" w:hAnsi="Calibri" w:cs="Calibri"/>
        </w:rPr>
        <w:t xml:space="preserve"> situation with toxic team members and grievance procedures. This gave me experience in conflict resolution, much of which was through trial and error due to how new I was in the position, but it was not without the support of my superiors. I developed </w:t>
      </w:r>
      <w:r w:rsidR="00F500DD" w:rsidRPr="00417058">
        <w:rPr>
          <w:rFonts w:ascii="Calibri" w:hAnsi="Calibri" w:cs="Calibri"/>
        </w:rPr>
        <w:t xml:space="preserve">strategic patience </w:t>
      </w:r>
      <w:r w:rsidR="009B6DAE" w:rsidRPr="00417058">
        <w:rPr>
          <w:rFonts w:ascii="Calibri" w:hAnsi="Calibri" w:cs="Calibri"/>
        </w:rPr>
        <w:t>techniques,</w:t>
      </w:r>
      <w:r w:rsidR="00F500DD" w:rsidRPr="00417058">
        <w:rPr>
          <w:rFonts w:ascii="Calibri" w:hAnsi="Calibri" w:cs="Calibri"/>
        </w:rPr>
        <w:t xml:space="preserve"> and </w:t>
      </w:r>
      <w:r w:rsidR="00BA1E46" w:rsidRPr="00417058">
        <w:rPr>
          <w:rFonts w:ascii="Calibri" w:hAnsi="Calibri" w:cs="Calibri"/>
        </w:rPr>
        <w:t>the importance of adaptive leadership was explained to me, and I feel like I experienced its effect from putting it into practice.</w:t>
      </w:r>
      <w:r w:rsidR="00F870C1" w:rsidRPr="00417058">
        <w:rPr>
          <w:rFonts w:ascii="Calibri" w:hAnsi="Calibri" w:cs="Calibri"/>
        </w:rPr>
        <w:t xml:space="preserve"> Learning this through observation of experienced managers in the company provided me with best-practice experience</w:t>
      </w:r>
      <w:r w:rsidR="006E4EB2" w:rsidRPr="00417058">
        <w:rPr>
          <w:rFonts w:ascii="Calibri" w:hAnsi="Calibri" w:cs="Calibri"/>
        </w:rPr>
        <w:t xml:space="preserve"> in performance management and dealing with difficult conversations.</w:t>
      </w:r>
    </w:p>
    <w:p w14:paraId="5156996B" w14:textId="610C8B3C" w:rsidR="00BA1E46" w:rsidRPr="00417058" w:rsidRDefault="00096A18" w:rsidP="002348ED">
      <w:pPr>
        <w:spacing w:line="360" w:lineRule="auto"/>
        <w:rPr>
          <w:rFonts w:ascii="Calibri" w:hAnsi="Calibri" w:cs="Calibri"/>
        </w:rPr>
      </w:pPr>
      <w:r w:rsidRPr="00417058">
        <w:rPr>
          <w:rFonts w:ascii="Calibri" w:hAnsi="Calibri" w:cs="Calibri"/>
        </w:rPr>
        <w:t>As I continued my managerial career, the toxicity within the team did not improve</w:t>
      </w:r>
      <w:r w:rsidR="00D90A37">
        <w:rPr>
          <w:rFonts w:ascii="Calibri" w:hAnsi="Calibri" w:cs="Calibri"/>
        </w:rPr>
        <w:t xml:space="preserve"> and this was down to one employee who was already working with a final written warning. O</w:t>
      </w:r>
      <w:r w:rsidRPr="00417058">
        <w:rPr>
          <w:rFonts w:ascii="Calibri" w:hAnsi="Calibri" w:cs="Calibri"/>
        </w:rPr>
        <w:t xml:space="preserve">wing to many factors aside from </w:t>
      </w:r>
      <w:r w:rsidR="00D140C5" w:rsidRPr="00D90A37">
        <w:rPr>
          <w:rFonts w:ascii="Calibri" w:hAnsi="Calibri" w:cs="Calibri"/>
        </w:rPr>
        <w:t>her attitude towards her</w:t>
      </w:r>
      <w:r w:rsidR="00D140C5" w:rsidRPr="00417058">
        <w:rPr>
          <w:rFonts w:ascii="Calibri" w:hAnsi="Calibri" w:cs="Calibri"/>
        </w:rPr>
        <w:t xml:space="preserve"> peers, the outcome was to part ways with this </w:t>
      </w:r>
      <w:r w:rsidR="00E1772E" w:rsidRPr="00417058">
        <w:rPr>
          <w:rFonts w:ascii="Calibri" w:hAnsi="Calibri" w:cs="Calibri"/>
        </w:rPr>
        <w:t>employee</w:t>
      </w:r>
      <w:r w:rsidR="00D140C5" w:rsidRPr="00417058">
        <w:rPr>
          <w:rFonts w:ascii="Calibri" w:hAnsi="Calibri" w:cs="Calibri"/>
        </w:rPr>
        <w:t>.</w:t>
      </w:r>
      <w:r w:rsidR="00AD7BA8" w:rsidRPr="00417058">
        <w:rPr>
          <w:rFonts w:ascii="Calibri" w:hAnsi="Calibri" w:cs="Calibri"/>
        </w:rPr>
        <w:t xml:space="preserve"> This was emotionally challenging as I am naturally empathic and find confrontation very unnatural. </w:t>
      </w:r>
      <w:r w:rsidR="00AA1946" w:rsidRPr="00417058">
        <w:rPr>
          <w:rFonts w:ascii="Calibri" w:hAnsi="Calibri" w:cs="Calibri"/>
        </w:rPr>
        <w:t>Whilst intellectually, I understood my decision</w:t>
      </w:r>
      <w:r w:rsidR="00291FC5" w:rsidRPr="00417058">
        <w:rPr>
          <w:rFonts w:ascii="Calibri" w:hAnsi="Calibri" w:cs="Calibri"/>
        </w:rPr>
        <w:t>, I felt guilty and anxious about my decision</w:t>
      </w:r>
      <w:r w:rsidR="001B61A8" w:rsidRPr="00417058">
        <w:rPr>
          <w:rFonts w:ascii="Calibri" w:hAnsi="Calibri" w:cs="Calibri"/>
        </w:rPr>
        <w:t>,</w:t>
      </w:r>
      <w:r w:rsidR="00291FC5" w:rsidRPr="00417058">
        <w:rPr>
          <w:rFonts w:ascii="Calibri" w:hAnsi="Calibri" w:cs="Calibri"/>
        </w:rPr>
        <w:t xml:space="preserve"> knowing that my decision</w:t>
      </w:r>
      <w:r w:rsidR="004C2ED4" w:rsidRPr="00417058">
        <w:rPr>
          <w:rFonts w:ascii="Calibri" w:hAnsi="Calibri" w:cs="Calibri"/>
        </w:rPr>
        <w:t xml:space="preserve"> would likely impact that person’s livelihood. That said, on reflection and discussion with my manager, </w:t>
      </w:r>
      <w:r w:rsidR="006443A9" w:rsidRPr="00417058">
        <w:rPr>
          <w:rFonts w:ascii="Calibri" w:hAnsi="Calibri" w:cs="Calibri"/>
        </w:rPr>
        <w:t xml:space="preserve">I had exhausted all options with the employee before </w:t>
      </w:r>
      <w:r w:rsidR="00DF1FF7" w:rsidRPr="00417058">
        <w:rPr>
          <w:rFonts w:ascii="Calibri" w:hAnsi="Calibri" w:cs="Calibri"/>
        </w:rPr>
        <w:t>deciding</w:t>
      </w:r>
      <w:r w:rsidR="006443A9" w:rsidRPr="00417058">
        <w:rPr>
          <w:rFonts w:ascii="Calibri" w:hAnsi="Calibri" w:cs="Calibri"/>
        </w:rPr>
        <w:t xml:space="preserve"> to fire </w:t>
      </w:r>
      <w:r w:rsidR="00DF1FF7" w:rsidRPr="00E0601A">
        <w:rPr>
          <w:rFonts w:ascii="Calibri" w:hAnsi="Calibri" w:cs="Calibri"/>
        </w:rPr>
        <w:t>her</w:t>
      </w:r>
      <w:r w:rsidR="00DF1FF7" w:rsidRPr="00417058">
        <w:rPr>
          <w:rFonts w:ascii="Calibri" w:hAnsi="Calibri" w:cs="Calibri"/>
        </w:rPr>
        <w:t xml:space="preserve"> and</w:t>
      </w:r>
      <w:r w:rsidR="006443A9" w:rsidRPr="00417058">
        <w:rPr>
          <w:rFonts w:ascii="Calibri" w:hAnsi="Calibri" w:cs="Calibri"/>
        </w:rPr>
        <w:t xml:space="preserve"> recognised that I needed to balance</w:t>
      </w:r>
      <w:r w:rsidR="000409FB">
        <w:rPr>
          <w:rFonts w:ascii="Calibri" w:hAnsi="Calibri" w:cs="Calibri"/>
        </w:rPr>
        <w:t xml:space="preserve"> </w:t>
      </w:r>
      <w:r w:rsidR="00BE718F">
        <w:rPr>
          <w:rFonts w:ascii="Calibri" w:hAnsi="Calibri" w:cs="Calibri"/>
        </w:rPr>
        <w:t>ethics,</w:t>
      </w:r>
      <w:r w:rsidR="006443A9" w:rsidRPr="00417058">
        <w:rPr>
          <w:rFonts w:ascii="Calibri" w:hAnsi="Calibri" w:cs="Calibri"/>
        </w:rPr>
        <w:t xml:space="preserve"> empathy</w:t>
      </w:r>
      <w:r w:rsidR="00BE718F">
        <w:rPr>
          <w:rFonts w:ascii="Calibri" w:hAnsi="Calibri" w:cs="Calibri"/>
        </w:rPr>
        <w:t>, and</w:t>
      </w:r>
      <w:r w:rsidR="006443A9" w:rsidRPr="00417058">
        <w:rPr>
          <w:rFonts w:ascii="Calibri" w:hAnsi="Calibri" w:cs="Calibri"/>
        </w:rPr>
        <w:t xml:space="preserve"> professionalism and that I needed to ensure the integrity of the team and company</w:t>
      </w:r>
      <w:r w:rsidR="009131FE">
        <w:rPr>
          <w:rFonts w:ascii="Calibri" w:hAnsi="Calibri" w:cs="Calibri"/>
        </w:rPr>
        <w:t xml:space="preserve"> </w:t>
      </w:r>
      <w:r w:rsidR="009131FE" w:rsidRPr="009131FE">
        <w:rPr>
          <w:rFonts w:ascii="Calibri" w:hAnsi="Calibri" w:cs="Calibri"/>
        </w:rPr>
        <w:t>(Bai, Lin and Liu, 2017</w:t>
      </w:r>
      <w:r w:rsidR="002B219A">
        <w:rPr>
          <w:rFonts w:ascii="Calibri" w:hAnsi="Calibri" w:cs="Calibri"/>
        </w:rPr>
        <w:t xml:space="preserve">; </w:t>
      </w:r>
      <w:r w:rsidR="002B219A" w:rsidRPr="002B219A">
        <w:rPr>
          <w:rFonts w:ascii="Calibri" w:hAnsi="Calibri" w:cs="Calibri"/>
        </w:rPr>
        <w:t>Kowalski and Russell, 2020)</w:t>
      </w:r>
      <w:r w:rsidR="002B219A">
        <w:rPr>
          <w:rFonts w:ascii="Calibri" w:hAnsi="Calibri" w:cs="Calibri"/>
        </w:rPr>
        <w:t>.</w:t>
      </w:r>
    </w:p>
    <w:p w14:paraId="3002FAEB" w14:textId="751B8703" w:rsidR="005B1477" w:rsidRPr="00417058" w:rsidRDefault="005B1477" w:rsidP="002348ED">
      <w:pPr>
        <w:spacing w:line="360" w:lineRule="auto"/>
        <w:rPr>
          <w:rFonts w:ascii="Calibri" w:hAnsi="Calibri" w:cs="Calibri"/>
        </w:rPr>
      </w:pPr>
      <w:r w:rsidRPr="00417058">
        <w:rPr>
          <w:rFonts w:ascii="Calibri" w:hAnsi="Calibri" w:cs="Calibri"/>
        </w:rPr>
        <w:lastRenderedPageBreak/>
        <w:t>I questioned my ability as a leader after this as I believed that there should be no reason for someone to fail under my leadership</w:t>
      </w:r>
      <w:r w:rsidR="007B17BD">
        <w:rPr>
          <w:rFonts w:ascii="Calibri" w:hAnsi="Calibri" w:cs="Calibri"/>
        </w:rPr>
        <w:t>. H</w:t>
      </w:r>
      <w:r w:rsidRPr="00417058">
        <w:rPr>
          <w:rFonts w:ascii="Calibri" w:hAnsi="Calibri" w:cs="Calibri"/>
        </w:rPr>
        <w:t>owever</w:t>
      </w:r>
      <w:r w:rsidR="001B61A8" w:rsidRPr="00417058">
        <w:rPr>
          <w:rFonts w:ascii="Calibri" w:hAnsi="Calibri" w:cs="Calibri"/>
        </w:rPr>
        <w:t>,</w:t>
      </w:r>
      <w:r w:rsidRPr="00417058">
        <w:rPr>
          <w:rFonts w:ascii="Calibri" w:hAnsi="Calibri" w:cs="Calibri"/>
        </w:rPr>
        <w:t xml:space="preserve"> </w:t>
      </w:r>
      <w:r w:rsidR="00F954A2" w:rsidRPr="00417058">
        <w:rPr>
          <w:rFonts w:ascii="Calibri" w:hAnsi="Calibri" w:cs="Calibri"/>
        </w:rPr>
        <w:t xml:space="preserve">I came to acknowledge that the “failure” was not as a result of my leadership, but in spite of. I </w:t>
      </w:r>
      <w:r w:rsidR="00FC5F11" w:rsidRPr="00417058">
        <w:rPr>
          <w:rFonts w:ascii="Calibri" w:hAnsi="Calibri" w:cs="Calibri"/>
        </w:rPr>
        <w:t>followed a clear and fair process, maintaining open conversations with the team to support them in rebuilding a stable team that works well together.</w:t>
      </w:r>
      <w:r w:rsidR="003466D0" w:rsidRPr="00417058">
        <w:rPr>
          <w:rFonts w:ascii="Calibri" w:hAnsi="Calibri" w:cs="Calibri"/>
        </w:rPr>
        <w:t xml:space="preserve"> Seeking support from my superiors helped me process the experience and develop resilience with similar </w:t>
      </w:r>
      <w:r w:rsidR="001B61A8" w:rsidRPr="00417058">
        <w:rPr>
          <w:rFonts w:ascii="Calibri" w:hAnsi="Calibri" w:cs="Calibri"/>
        </w:rPr>
        <w:t>situations</w:t>
      </w:r>
      <w:r w:rsidR="003466D0" w:rsidRPr="00417058">
        <w:rPr>
          <w:rFonts w:ascii="Calibri" w:hAnsi="Calibri" w:cs="Calibri"/>
        </w:rPr>
        <w:t xml:space="preserve"> that have arisen since.</w:t>
      </w:r>
    </w:p>
    <w:p w14:paraId="33E872FA" w14:textId="73A34647" w:rsidR="00BA1E46" w:rsidRPr="00417058" w:rsidRDefault="00BC15CD" w:rsidP="002348ED">
      <w:pPr>
        <w:spacing w:line="360" w:lineRule="auto"/>
        <w:rPr>
          <w:rFonts w:ascii="Calibri" w:hAnsi="Calibri" w:cs="Calibri"/>
        </w:rPr>
      </w:pPr>
      <w:r w:rsidRPr="00417058">
        <w:rPr>
          <w:rFonts w:ascii="Calibri" w:hAnsi="Calibri" w:cs="Calibri"/>
        </w:rPr>
        <w:t xml:space="preserve">While informal learning through online resources and professional networks have driven my professional growth through management, </w:t>
      </w:r>
      <w:r w:rsidR="00AE6AA9">
        <w:rPr>
          <w:rFonts w:ascii="Calibri" w:hAnsi="Calibri" w:cs="Calibri"/>
        </w:rPr>
        <w:t>m</w:t>
      </w:r>
      <w:r w:rsidR="001365EC" w:rsidRPr="00417058">
        <w:rPr>
          <w:rFonts w:ascii="Calibri" w:hAnsi="Calibri" w:cs="Calibri"/>
        </w:rPr>
        <w:t>anagement training courses gave me structured methodologies such as performance appraisal, grievance procedure, and compliance framework</w:t>
      </w:r>
      <w:r w:rsidR="00210D41" w:rsidRPr="00417058">
        <w:rPr>
          <w:rFonts w:ascii="Calibri" w:hAnsi="Calibri" w:cs="Calibri"/>
        </w:rPr>
        <w:t xml:space="preserve"> skills, but my development is not down to theoretical instruction alone.</w:t>
      </w:r>
      <w:r w:rsidR="00F725AC" w:rsidRPr="00417058">
        <w:rPr>
          <w:rFonts w:ascii="Calibri" w:hAnsi="Calibri" w:cs="Calibri"/>
        </w:rPr>
        <w:t xml:space="preserve"> For example, much of my competency in handling challenging </w:t>
      </w:r>
      <w:r w:rsidR="001E7031" w:rsidRPr="00417058">
        <w:rPr>
          <w:rFonts w:ascii="Calibri" w:hAnsi="Calibri" w:cs="Calibri"/>
        </w:rPr>
        <w:t>conversations arose</w:t>
      </w:r>
      <w:r w:rsidR="00F725AC" w:rsidRPr="00417058">
        <w:rPr>
          <w:rFonts w:ascii="Calibri" w:hAnsi="Calibri" w:cs="Calibri"/>
        </w:rPr>
        <w:t xml:space="preserve"> following situational exposure rather </w:t>
      </w:r>
      <w:r w:rsidR="001E7031" w:rsidRPr="00417058">
        <w:rPr>
          <w:rFonts w:ascii="Calibri" w:hAnsi="Calibri" w:cs="Calibri"/>
        </w:rPr>
        <w:t>than</w:t>
      </w:r>
      <w:r w:rsidR="00F725AC" w:rsidRPr="00417058">
        <w:rPr>
          <w:rFonts w:ascii="Calibri" w:hAnsi="Calibri" w:cs="Calibri"/>
        </w:rPr>
        <w:t xml:space="preserve"> </w:t>
      </w:r>
      <w:r w:rsidR="001E7031" w:rsidRPr="00417058">
        <w:rPr>
          <w:rFonts w:ascii="Calibri" w:hAnsi="Calibri" w:cs="Calibri"/>
        </w:rPr>
        <w:t>instruction. This tacit knowledge meant I could develop emotional intelligence in managing employee reactions and relations</w:t>
      </w:r>
      <w:r w:rsidR="006735A5">
        <w:rPr>
          <w:rFonts w:ascii="Calibri" w:hAnsi="Calibri" w:cs="Calibri"/>
        </w:rPr>
        <w:t xml:space="preserve"> </w:t>
      </w:r>
      <w:r w:rsidR="006735A5" w:rsidRPr="006735A5">
        <w:rPr>
          <w:rFonts w:ascii="Calibri" w:hAnsi="Calibri" w:cs="Calibri"/>
        </w:rPr>
        <w:t>(Kowalski and Russell, 2020</w:t>
      </w:r>
      <w:r w:rsidR="004E7DC0">
        <w:rPr>
          <w:rFonts w:ascii="Calibri" w:hAnsi="Calibri" w:cs="Calibri"/>
        </w:rPr>
        <w:t>)</w:t>
      </w:r>
      <w:r w:rsidR="001E7031" w:rsidRPr="00417058">
        <w:rPr>
          <w:rFonts w:ascii="Calibri" w:hAnsi="Calibri" w:cs="Calibri"/>
        </w:rPr>
        <w:t>.</w:t>
      </w:r>
      <w:r w:rsidR="0058472B" w:rsidRPr="00417058">
        <w:rPr>
          <w:rFonts w:ascii="Calibri" w:hAnsi="Calibri" w:cs="Calibri"/>
        </w:rPr>
        <w:t xml:space="preserve"> Additionally, training in conflict management gave me the </w:t>
      </w:r>
      <w:r w:rsidR="004E7DC0">
        <w:rPr>
          <w:rFonts w:ascii="Calibri" w:hAnsi="Calibri" w:cs="Calibri"/>
        </w:rPr>
        <w:t xml:space="preserve">procedural </w:t>
      </w:r>
      <w:r w:rsidR="0058472B" w:rsidRPr="00417058">
        <w:rPr>
          <w:rFonts w:ascii="Calibri" w:hAnsi="Calibri" w:cs="Calibri"/>
        </w:rPr>
        <w:t>knowledge to structure and carry out disciplinary procedures</w:t>
      </w:r>
      <w:r w:rsidR="00A8028B" w:rsidRPr="00417058">
        <w:rPr>
          <w:rFonts w:ascii="Calibri" w:hAnsi="Calibri" w:cs="Calibri"/>
        </w:rPr>
        <w:t xml:space="preserve"> and performance management</w:t>
      </w:r>
      <w:r w:rsidR="004E0842">
        <w:rPr>
          <w:rFonts w:ascii="Calibri" w:hAnsi="Calibri" w:cs="Calibri"/>
        </w:rPr>
        <w:t xml:space="preserve"> </w:t>
      </w:r>
      <w:r w:rsidR="004E0842" w:rsidRPr="004E0842">
        <w:rPr>
          <w:rFonts w:ascii="Calibri" w:hAnsi="Calibri" w:cs="Calibri"/>
        </w:rPr>
        <w:t>(Matsuo, 2024)</w:t>
      </w:r>
      <w:r w:rsidR="004E0842">
        <w:rPr>
          <w:rFonts w:ascii="Calibri" w:hAnsi="Calibri" w:cs="Calibri"/>
        </w:rPr>
        <w:t>.</w:t>
      </w:r>
    </w:p>
    <w:p w14:paraId="5E256FDE" w14:textId="46F8C06A" w:rsidR="009A7B19" w:rsidRPr="00417058" w:rsidRDefault="001176AF" w:rsidP="002348ED">
      <w:pPr>
        <w:spacing w:line="360" w:lineRule="auto"/>
        <w:rPr>
          <w:rFonts w:ascii="Calibri" w:hAnsi="Calibri" w:cs="Calibri"/>
        </w:rPr>
      </w:pPr>
      <w:r w:rsidRPr="00417058">
        <w:rPr>
          <w:rFonts w:ascii="Calibri" w:hAnsi="Calibri" w:cs="Calibri"/>
        </w:rPr>
        <w:t>Integrating both informal and formal learning experiences continues to shape my management approach, reinforcing my ability to navigate complex workplace and team dynamics.</w:t>
      </w:r>
      <w:r w:rsidR="0019460B" w:rsidRPr="00417058">
        <w:rPr>
          <w:rFonts w:ascii="Calibri" w:hAnsi="Calibri" w:cs="Calibri"/>
        </w:rPr>
        <w:t xml:space="preserve"> My DProf journey gives me the opportunity to refine this learning by critically analysing and formalising my knowledge bas</w:t>
      </w:r>
      <w:r w:rsidR="000A095F" w:rsidRPr="00417058">
        <w:rPr>
          <w:rFonts w:ascii="Calibri" w:hAnsi="Calibri" w:cs="Calibri"/>
        </w:rPr>
        <w:t>e. This practical and academic experience will provide deeper insights into my leadership style and knowledge management.</w:t>
      </w:r>
      <w:r w:rsidR="003C560F" w:rsidRPr="00417058">
        <w:rPr>
          <w:rFonts w:ascii="Calibri" w:hAnsi="Calibri" w:cs="Calibri"/>
        </w:rPr>
        <w:t xml:space="preserve"> My evolution as a manager from Operations to Business Support</w:t>
      </w:r>
      <w:r w:rsidR="007A1032" w:rsidRPr="00417058">
        <w:rPr>
          <w:rFonts w:ascii="Calibri" w:hAnsi="Calibri" w:cs="Calibri"/>
        </w:rPr>
        <w:t xml:space="preserve"> was characterised by emotion</w:t>
      </w:r>
      <w:r w:rsidR="009F25B2" w:rsidRPr="00417058">
        <w:rPr>
          <w:rFonts w:ascii="Calibri" w:hAnsi="Calibri" w:cs="Calibri"/>
        </w:rPr>
        <w:t>al</w:t>
      </w:r>
      <w:r w:rsidR="007A1032" w:rsidRPr="00417058">
        <w:rPr>
          <w:rFonts w:ascii="Calibri" w:hAnsi="Calibri" w:cs="Calibri"/>
        </w:rPr>
        <w:t xml:space="preserve">, </w:t>
      </w:r>
      <w:r w:rsidR="009F25B2" w:rsidRPr="00417058">
        <w:rPr>
          <w:rFonts w:ascii="Calibri" w:hAnsi="Calibri" w:cs="Calibri"/>
        </w:rPr>
        <w:t xml:space="preserve">social, and self-directed learning whilst equipping me with skills to navigate various challenges along the way which has taught me that professional growth is an ongoing </w:t>
      </w:r>
      <w:r w:rsidR="009A7B19" w:rsidRPr="00417058">
        <w:rPr>
          <w:rFonts w:ascii="Calibri" w:hAnsi="Calibri" w:cs="Calibri"/>
        </w:rPr>
        <w:t>and daily process.</w:t>
      </w:r>
    </w:p>
    <w:p w14:paraId="4CA70195" w14:textId="70A2902E" w:rsidR="002A107A" w:rsidRPr="00417058" w:rsidRDefault="002A107A" w:rsidP="002348ED">
      <w:pPr>
        <w:spacing w:line="360" w:lineRule="auto"/>
        <w:rPr>
          <w:rFonts w:ascii="Calibri" w:hAnsi="Calibri" w:cs="Calibri"/>
        </w:rPr>
      </w:pPr>
    </w:p>
    <w:p w14:paraId="19FBCEF2" w14:textId="49296231" w:rsidR="00315260" w:rsidRPr="00417058" w:rsidRDefault="00315260" w:rsidP="002348ED">
      <w:pPr>
        <w:spacing w:line="360" w:lineRule="auto"/>
        <w:rPr>
          <w:rFonts w:ascii="Calibri" w:hAnsi="Calibri" w:cs="Calibri"/>
          <w:b/>
          <w:bCs/>
        </w:rPr>
      </w:pPr>
      <w:r w:rsidRPr="00417058">
        <w:rPr>
          <w:rFonts w:ascii="Calibri" w:hAnsi="Calibri" w:cs="Calibri"/>
          <w:b/>
          <w:bCs/>
        </w:rPr>
        <w:br w:type="page"/>
      </w:r>
    </w:p>
    <w:p w14:paraId="0C04DDD9" w14:textId="25449EBC" w:rsidR="00B96FAA" w:rsidRPr="00D81183" w:rsidRDefault="00315260" w:rsidP="002348ED">
      <w:pPr>
        <w:spacing w:line="360" w:lineRule="auto"/>
        <w:jc w:val="center"/>
        <w:rPr>
          <w:rFonts w:ascii="Calibri" w:hAnsi="Calibri" w:cs="Calibri"/>
          <w:b/>
          <w:bCs/>
          <w:sz w:val="28"/>
          <w:szCs w:val="28"/>
        </w:rPr>
      </w:pPr>
      <w:r w:rsidRPr="00D81183">
        <w:rPr>
          <w:rFonts w:ascii="Calibri" w:hAnsi="Calibri" w:cs="Calibri"/>
          <w:b/>
          <w:bCs/>
          <w:sz w:val="28"/>
          <w:szCs w:val="28"/>
        </w:rPr>
        <w:lastRenderedPageBreak/>
        <w:t xml:space="preserve">2024 – </w:t>
      </w:r>
      <w:r w:rsidR="008311E6" w:rsidRPr="00D81183">
        <w:rPr>
          <w:rFonts w:ascii="Calibri" w:hAnsi="Calibri" w:cs="Calibri"/>
          <w:b/>
          <w:bCs/>
          <w:sz w:val="28"/>
          <w:szCs w:val="28"/>
        </w:rPr>
        <w:t>The DProf journey begins</w:t>
      </w:r>
    </w:p>
    <w:p w14:paraId="743F88B1" w14:textId="0CE41210" w:rsidR="002B1C05" w:rsidRPr="00417058" w:rsidRDefault="00DB39A9" w:rsidP="002348ED">
      <w:pPr>
        <w:spacing w:line="360" w:lineRule="auto"/>
        <w:rPr>
          <w:rFonts w:ascii="Calibri" w:hAnsi="Calibri" w:cs="Calibri"/>
        </w:rPr>
      </w:pPr>
      <w:r w:rsidRPr="00417058">
        <w:rPr>
          <w:rFonts w:ascii="Calibri" w:hAnsi="Calibri" w:cs="Calibri"/>
        </w:rPr>
        <w:t>The most recent milestone in my professional and academic journey was to undertake a Doctorate in Professional Practice (DProf) at the University of Wales Trinity Saint David (UWTSD).</w:t>
      </w:r>
      <w:r w:rsidR="00C94EDF" w:rsidRPr="00417058">
        <w:rPr>
          <w:rFonts w:ascii="Calibri" w:hAnsi="Calibri" w:cs="Calibri"/>
        </w:rPr>
        <w:t xml:space="preserve"> Whilst I had always wanted to pursue a doctorate at some point, it was during my annual appraisal that my </w:t>
      </w:r>
      <w:r w:rsidR="000736F5" w:rsidRPr="00417058">
        <w:rPr>
          <w:rFonts w:ascii="Calibri" w:hAnsi="Calibri" w:cs="Calibri"/>
        </w:rPr>
        <w:t>director encouraged me to explore the possibility of studying alongside my career</w:t>
      </w:r>
      <w:r w:rsidR="00CF165A" w:rsidRPr="00417058">
        <w:rPr>
          <w:rFonts w:ascii="Calibri" w:hAnsi="Calibri" w:cs="Calibri"/>
        </w:rPr>
        <w:t>.</w:t>
      </w:r>
      <w:r w:rsidR="00153200" w:rsidRPr="00417058">
        <w:rPr>
          <w:rFonts w:ascii="Calibri" w:hAnsi="Calibri" w:cs="Calibri"/>
        </w:rPr>
        <w:t xml:space="preserve"> With this support, having developed my professional presentation skills</w:t>
      </w:r>
      <w:r w:rsidR="00502D2B" w:rsidRPr="00417058">
        <w:rPr>
          <w:rFonts w:ascii="Calibri" w:hAnsi="Calibri" w:cs="Calibri"/>
        </w:rPr>
        <w:t>, both oral and written,</w:t>
      </w:r>
      <w:r w:rsidR="00153200" w:rsidRPr="00417058">
        <w:rPr>
          <w:rFonts w:ascii="Calibri" w:hAnsi="Calibri" w:cs="Calibri"/>
        </w:rPr>
        <w:t xml:space="preserve"> and </w:t>
      </w:r>
      <w:r w:rsidR="00DE39D9">
        <w:rPr>
          <w:rFonts w:ascii="Calibri" w:hAnsi="Calibri" w:cs="Calibri"/>
        </w:rPr>
        <w:t xml:space="preserve">improving </w:t>
      </w:r>
      <w:r w:rsidR="00153200" w:rsidRPr="00417058">
        <w:rPr>
          <w:rFonts w:ascii="Calibri" w:hAnsi="Calibri" w:cs="Calibri"/>
        </w:rPr>
        <w:t xml:space="preserve">how </w:t>
      </w:r>
      <w:r w:rsidR="00DE39D9">
        <w:rPr>
          <w:rFonts w:ascii="Calibri" w:hAnsi="Calibri" w:cs="Calibri"/>
        </w:rPr>
        <w:t xml:space="preserve">I </w:t>
      </w:r>
      <w:r w:rsidR="00153200" w:rsidRPr="00417058">
        <w:rPr>
          <w:rFonts w:ascii="Calibri" w:hAnsi="Calibri" w:cs="Calibri"/>
        </w:rPr>
        <w:t>communicate complex ideas</w:t>
      </w:r>
      <w:r w:rsidR="00502D2B" w:rsidRPr="00417058">
        <w:rPr>
          <w:rFonts w:ascii="Calibri" w:hAnsi="Calibri" w:cs="Calibri"/>
        </w:rPr>
        <w:t xml:space="preserve"> to a range of audiences, </w:t>
      </w:r>
      <w:r w:rsidR="002E2293" w:rsidRPr="00417058">
        <w:rPr>
          <w:rFonts w:ascii="Calibri" w:hAnsi="Calibri" w:cs="Calibri"/>
        </w:rPr>
        <w:t xml:space="preserve">I felt these skills were to a level that I would </w:t>
      </w:r>
      <w:r w:rsidR="00210EDE">
        <w:rPr>
          <w:rFonts w:ascii="Calibri" w:hAnsi="Calibri" w:cs="Calibri"/>
        </w:rPr>
        <w:t xml:space="preserve">feel </w:t>
      </w:r>
      <w:r w:rsidR="002E2293" w:rsidRPr="00417058">
        <w:rPr>
          <w:rFonts w:ascii="Calibri" w:hAnsi="Calibri" w:cs="Calibri"/>
        </w:rPr>
        <w:t>comfortable to start my doctoral journey.</w:t>
      </w:r>
      <w:r w:rsidR="00640553" w:rsidRPr="00417058">
        <w:rPr>
          <w:rFonts w:ascii="Calibri" w:hAnsi="Calibri" w:cs="Calibri"/>
        </w:rPr>
        <w:t xml:space="preserve"> Similarly, </w:t>
      </w:r>
      <w:r w:rsidR="00411086" w:rsidRPr="00417058">
        <w:rPr>
          <w:rFonts w:ascii="Calibri" w:hAnsi="Calibri" w:cs="Calibri"/>
        </w:rPr>
        <w:t xml:space="preserve">I had, and continue to expand, my knowledge and experience of guiding and evaluating </w:t>
      </w:r>
      <w:r w:rsidR="009153D0" w:rsidRPr="00417058">
        <w:rPr>
          <w:rFonts w:ascii="Calibri" w:hAnsi="Calibri" w:cs="Calibri"/>
        </w:rPr>
        <w:t xml:space="preserve">my team which supports Schön’s (1983) concept of </w:t>
      </w:r>
      <w:r w:rsidR="00C11999" w:rsidRPr="00417058">
        <w:rPr>
          <w:rFonts w:ascii="Calibri" w:hAnsi="Calibri" w:cs="Calibri"/>
        </w:rPr>
        <w:t>a reflective practitioner.</w:t>
      </w:r>
    </w:p>
    <w:p w14:paraId="784583AA" w14:textId="4EACD2E6" w:rsidR="002B1C05" w:rsidRPr="00417058" w:rsidRDefault="001A5FAC" w:rsidP="002348ED">
      <w:pPr>
        <w:spacing w:line="360" w:lineRule="auto"/>
        <w:rPr>
          <w:rFonts w:ascii="Calibri" w:hAnsi="Calibri" w:cs="Calibri"/>
        </w:rPr>
      </w:pPr>
      <w:r w:rsidRPr="00417058">
        <w:rPr>
          <w:rFonts w:ascii="Calibri" w:hAnsi="Calibri" w:cs="Calibri"/>
        </w:rPr>
        <w:t xml:space="preserve">As previously discussed, </w:t>
      </w:r>
      <w:r w:rsidR="00E869C9" w:rsidRPr="00417058">
        <w:rPr>
          <w:rFonts w:ascii="Calibri" w:hAnsi="Calibri" w:cs="Calibri"/>
        </w:rPr>
        <w:t>my professional experiences provided me with tacit and explicit knowledge through practical engagement and engaging with problem-solving</w:t>
      </w:r>
      <w:r w:rsidR="00A43656" w:rsidRPr="00417058">
        <w:rPr>
          <w:rFonts w:ascii="Calibri" w:hAnsi="Calibri" w:cs="Calibri"/>
        </w:rPr>
        <w:t xml:space="preserve"> skills as well as formal education and structured learning.</w:t>
      </w:r>
      <w:r w:rsidR="006F50DA" w:rsidRPr="00417058">
        <w:rPr>
          <w:rFonts w:ascii="Calibri" w:hAnsi="Calibri" w:cs="Calibri"/>
        </w:rPr>
        <w:t xml:space="preserve"> These types of knowledge are fundamental </w:t>
      </w:r>
      <w:r w:rsidR="001B537D" w:rsidRPr="00417058">
        <w:rPr>
          <w:rFonts w:ascii="Calibri" w:hAnsi="Calibri" w:cs="Calibri"/>
        </w:rPr>
        <w:t>for my</w:t>
      </w:r>
      <w:r w:rsidR="006F50DA" w:rsidRPr="00417058">
        <w:rPr>
          <w:rFonts w:ascii="Calibri" w:hAnsi="Calibri" w:cs="Calibri"/>
        </w:rPr>
        <w:t xml:space="preserve"> doctoral research, whilst practice-based </w:t>
      </w:r>
      <w:r w:rsidR="00DA1FBC" w:rsidRPr="00417058">
        <w:rPr>
          <w:rFonts w:ascii="Calibri" w:hAnsi="Calibri" w:cs="Calibri"/>
        </w:rPr>
        <w:t>and theoretical frameworks will be intertwined.</w:t>
      </w:r>
      <w:r w:rsidR="002554E0" w:rsidRPr="00417058">
        <w:rPr>
          <w:rFonts w:ascii="Calibri" w:hAnsi="Calibri" w:cs="Calibri"/>
        </w:rPr>
        <w:t xml:space="preserve"> For example, I have managed complex projects and accreditations which enhanced my ability to </w:t>
      </w:r>
      <w:r w:rsidR="00DF0D28" w:rsidRPr="00417058">
        <w:rPr>
          <w:rFonts w:ascii="Calibri" w:hAnsi="Calibri" w:cs="Calibri"/>
        </w:rPr>
        <w:t xml:space="preserve">prioritise </w:t>
      </w:r>
      <w:r w:rsidR="001958BA" w:rsidRPr="00417058">
        <w:rPr>
          <w:rFonts w:ascii="Calibri" w:hAnsi="Calibri" w:cs="Calibri"/>
        </w:rPr>
        <w:t>and critically assess data. This will be helpful when I am conducting research for my thesis.</w:t>
      </w:r>
    </w:p>
    <w:p w14:paraId="0A4CD82A" w14:textId="7D91CC65" w:rsidR="00487662" w:rsidRPr="00417058" w:rsidRDefault="00A85107" w:rsidP="002348ED">
      <w:pPr>
        <w:spacing w:line="360" w:lineRule="auto"/>
        <w:rPr>
          <w:rFonts w:ascii="Calibri" w:hAnsi="Calibri" w:cs="Calibri"/>
        </w:rPr>
      </w:pPr>
      <w:r w:rsidRPr="00417058">
        <w:rPr>
          <w:rFonts w:ascii="Calibri" w:hAnsi="Calibri" w:cs="Calibri"/>
        </w:rPr>
        <w:t xml:space="preserve">While I am acutely aware of the </w:t>
      </w:r>
      <w:r w:rsidR="00287869" w:rsidRPr="00417058">
        <w:rPr>
          <w:rFonts w:ascii="Calibri" w:hAnsi="Calibri" w:cs="Calibri"/>
        </w:rPr>
        <w:t xml:space="preserve">professional and personal </w:t>
      </w:r>
      <w:r w:rsidR="009F74FD" w:rsidRPr="00417058">
        <w:rPr>
          <w:rFonts w:ascii="Calibri" w:hAnsi="Calibri" w:cs="Calibri"/>
        </w:rPr>
        <w:t>commitments</w:t>
      </w:r>
      <w:r w:rsidR="00805728">
        <w:rPr>
          <w:rFonts w:ascii="Calibri" w:hAnsi="Calibri" w:cs="Calibri"/>
        </w:rPr>
        <w:t xml:space="preserve"> that</w:t>
      </w:r>
      <w:r w:rsidR="00B214BB">
        <w:rPr>
          <w:rFonts w:ascii="Calibri" w:hAnsi="Calibri" w:cs="Calibri"/>
        </w:rPr>
        <w:t xml:space="preserve"> </w:t>
      </w:r>
      <w:r w:rsidR="00287869" w:rsidRPr="00417058">
        <w:rPr>
          <w:rFonts w:ascii="Calibri" w:hAnsi="Calibri" w:cs="Calibri"/>
        </w:rPr>
        <w:t>I have in undertaking this new challenge, embarking on the DProf journey demands a strategic approach to balancing my studies and other obligations.</w:t>
      </w:r>
      <w:r w:rsidR="003E7558" w:rsidRPr="00417058">
        <w:rPr>
          <w:rFonts w:ascii="Calibri" w:hAnsi="Calibri" w:cs="Calibri"/>
        </w:rPr>
        <w:t xml:space="preserve"> This means I will have to manage my workload and time effectively, as highlighted by</w:t>
      </w:r>
      <w:r w:rsidR="00302D05">
        <w:rPr>
          <w:rFonts w:ascii="Calibri" w:hAnsi="Calibri" w:cs="Calibri"/>
        </w:rPr>
        <w:t xml:space="preserve"> </w:t>
      </w:r>
      <w:r w:rsidR="00302D05" w:rsidRPr="00302D05">
        <w:rPr>
          <w:rFonts w:ascii="Calibri" w:hAnsi="Calibri" w:cs="Calibri"/>
        </w:rPr>
        <w:t xml:space="preserve">Paas and van Merriënboer </w:t>
      </w:r>
      <w:r w:rsidR="00302D05">
        <w:rPr>
          <w:rFonts w:ascii="Calibri" w:hAnsi="Calibri" w:cs="Calibri"/>
        </w:rPr>
        <w:t>(</w:t>
      </w:r>
      <w:r w:rsidR="00302D05" w:rsidRPr="00302D05">
        <w:rPr>
          <w:rFonts w:ascii="Calibri" w:hAnsi="Calibri" w:cs="Calibri"/>
        </w:rPr>
        <w:t>2020)</w:t>
      </w:r>
      <w:r w:rsidR="00302D05">
        <w:rPr>
          <w:rFonts w:ascii="Calibri" w:hAnsi="Calibri" w:cs="Calibri"/>
        </w:rPr>
        <w:t xml:space="preserve"> as they discuss Cognitive Load Theory.</w:t>
      </w:r>
      <w:r w:rsidR="00C4302B">
        <w:rPr>
          <w:rFonts w:ascii="Calibri" w:hAnsi="Calibri" w:cs="Calibri"/>
        </w:rPr>
        <w:t xml:space="preserve"> Learning how to split </w:t>
      </w:r>
      <w:r w:rsidR="0027088D">
        <w:rPr>
          <w:rFonts w:ascii="Calibri" w:hAnsi="Calibri" w:cs="Calibri"/>
        </w:rPr>
        <w:t xml:space="preserve">attention and learn from more than one source of information </w:t>
      </w:r>
      <w:r w:rsidR="008A08C0">
        <w:rPr>
          <w:rFonts w:ascii="Calibri" w:hAnsi="Calibri" w:cs="Calibri"/>
        </w:rPr>
        <w:t>is challenging, but b</w:t>
      </w:r>
      <w:r w:rsidR="00B64285" w:rsidRPr="00417058">
        <w:rPr>
          <w:rFonts w:ascii="Calibri" w:hAnsi="Calibri" w:cs="Calibri"/>
        </w:rPr>
        <w:t xml:space="preserve">y adopting suitable time-management techniques and utilising digital tools such as ClickUp, which I am familiar with through work, for </w:t>
      </w:r>
      <w:r w:rsidR="007E2D5E" w:rsidRPr="00417058">
        <w:rPr>
          <w:rFonts w:ascii="Calibri" w:hAnsi="Calibri" w:cs="Calibri"/>
        </w:rPr>
        <w:t xml:space="preserve">organisation, this will be essential in maintaining </w:t>
      </w:r>
      <w:r w:rsidR="008A08C0" w:rsidRPr="00417058">
        <w:rPr>
          <w:rFonts w:ascii="Calibri" w:hAnsi="Calibri" w:cs="Calibri"/>
        </w:rPr>
        <w:t>balance</w:t>
      </w:r>
      <w:r w:rsidR="007E2D5E" w:rsidRPr="00417058">
        <w:rPr>
          <w:rFonts w:ascii="Calibri" w:hAnsi="Calibri" w:cs="Calibri"/>
        </w:rPr>
        <w:t>.</w:t>
      </w:r>
    </w:p>
    <w:p w14:paraId="79E84F19" w14:textId="3BCDF8DF" w:rsidR="00347C24" w:rsidRPr="00417058" w:rsidRDefault="00F62AB2" w:rsidP="002348ED">
      <w:pPr>
        <w:spacing w:line="360" w:lineRule="auto"/>
        <w:rPr>
          <w:rFonts w:ascii="Calibri" w:hAnsi="Calibri" w:cs="Calibri"/>
        </w:rPr>
      </w:pPr>
      <w:r w:rsidRPr="00417058">
        <w:rPr>
          <w:rFonts w:ascii="Calibri" w:hAnsi="Calibri" w:cs="Calibri"/>
        </w:rPr>
        <w:t>Having proven my resilience</w:t>
      </w:r>
      <w:r w:rsidR="00733AAB" w:rsidRPr="00417058">
        <w:rPr>
          <w:rFonts w:ascii="Calibri" w:hAnsi="Calibri" w:cs="Calibri"/>
        </w:rPr>
        <w:t xml:space="preserve"> and motivation over the last few years, maintaining this is key to my doctoral studies.</w:t>
      </w:r>
      <w:r w:rsidR="00F16F7C" w:rsidRPr="00417058">
        <w:rPr>
          <w:rFonts w:ascii="Calibri" w:hAnsi="Calibri" w:cs="Calibri"/>
        </w:rPr>
        <w:t xml:space="preserve"> Leaning on peer and academic support will be instrumental in overcoming challenges and encouraging progressive learning.</w:t>
      </w:r>
      <w:r w:rsidR="005C181D" w:rsidRPr="00417058">
        <w:rPr>
          <w:rFonts w:ascii="Calibri" w:hAnsi="Calibri" w:cs="Calibri"/>
        </w:rPr>
        <w:t xml:space="preserve"> Informal learning </w:t>
      </w:r>
      <w:r w:rsidR="006072AC" w:rsidRPr="00417058">
        <w:rPr>
          <w:rFonts w:ascii="Calibri" w:hAnsi="Calibri" w:cs="Calibri"/>
        </w:rPr>
        <w:t xml:space="preserve">leading </w:t>
      </w:r>
      <w:r w:rsidR="005C181D" w:rsidRPr="00417058">
        <w:rPr>
          <w:rFonts w:ascii="Calibri" w:hAnsi="Calibri" w:cs="Calibri"/>
        </w:rPr>
        <w:t>up to this journey has shaped my competencies and readiness to return to study</w:t>
      </w:r>
      <w:r w:rsidR="00D4591A">
        <w:rPr>
          <w:rFonts w:ascii="Calibri" w:hAnsi="Calibri" w:cs="Calibri"/>
        </w:rPr>
        <w:t>, f</w:t>
      </w:r>
      <w:r w:rsidR="006072AC" w:rsidRPr="00417058">
        <w:rPr>
          <w:rFonts w:ascii="Calibri" w:hAnsi="Calibri" w:cs="Calibri"/>
        </w:rPr>
        <w:t xml:space="preserve">or example, </w:t>
      </w:r>
      <w:r w:rsidR="00D4591A">
        <w:rPr>
          <w:rFonts w:ascii="Calibri" w:hAnsi="Calibri" w:cs="Calibri"/>
        </w:rPr>
        <w:t xml:space="preserve">undertaking </w:t>
      </w:r>
      <w:r w:rsidR="006072AC" w:rsidRPr="00417058">
        <w:rPr>
          <w:rFonts w:ascii="Calibri" w:hAnsi="Calibri" w:cs="Calibri"/>
        </w:rPr>
        <w:t xml:space="preserve">self-directed learning </w:t>
      </w:r>
      <w:r w:rsidR="00B427D1" w:rsidRPr="00417058">
        <w:rPr>
          <w:rFonts w:ascii="Calibri" w:hAnsi="Calibri" w:cs="Calibri"/>
        </w:rPr>
        <w:t xml:space="preserve">and engaging in independent research, whilst also </w:t>
      </w:r>
      <w:r w:rsidR="00B427D1" w:rsidRPr="00417058">
        <w:rPr>
          <w:rFonts w:ascii="Calibri" w:hAnsi="Calibri" w:cs="Calibri"/>
        </w:rPr>
        <w:lastRenderedPageBreak/>
        <w:t>managing unplanned moments with problem-solving skills and social learning by collaborating with colleagues and industry professionals.</w:t>
      </w:r>
      <w:r w:rsidR="005C181D" w:rsidRPr="00417058">
        <w:rPr>
          <w:rFonts w:ascii="Calibri" w:hAnsi="Calibri" w:cs="Calibri"/>
        </w:rPr>
        <w:t xml:space="preserve"> By integrating professional and theoretical expertise</w:t>
      </w:r>
      <w:r w:rsidR="00856E41" w:rsidRPr="00417058">
        <w:rPr>
          <w:rFonts w:ascii="Calibri" w:hAnsi="Calibri" w:cs="Calibri"/>
        </w:rPr>
        <w:t>, I believe I am well-positioned to navigate the DProf with reflective practices</w:t>
      </w:r>
      <w:r w:rsidR="00D2230F" w:rsidRPr="00417058">
        <w:rPr>
          <w:rFonts w:ascii="Calibri" w:hAnsi="Calibri" w:cs="Calibri"/>
        </w:rPr>
        <w:t>, learning strategies and successfully meet the requirements of this chapter.</w:t>
      </w:r>
      <w:r w:rsidR="00347C24" w:rsidRPr="00417058">
        <w:rPr>
          <w:rFonts w:ascii="Calibri" w:hAnsi="Calibri" w:cs="Calibri"/>
        </w:rPr>
        <w:br w:type="page"/>
      </w:r>
    </w:p>
    <w:p w14:paraId="0D545971" w14:textId="05101614" w:rsidR="00347C24" w:rsidRPr="00D81183" w:rsidRDefault="00347C24" w:rsidP="002348ED">
      <w:pPr>
        <w:spacing w:line="360" w:lineRule="auto"/>
        <w:jc w:val="center"/>
        <w:rPr>
          <w:rFonts w:ascii="Calibri" w:hAnsi="Calibri" w:cs="Calibri"/>
          <w:sz w:val="28"/>
          <w:szCs w:val="28"/>
        </w:rPr>
      </w:pPr>
      <w:r w:rsidRPr="00D81183">
        <w:rPr>
          <w:rFonts w:ascii="Calibri" w:hAnsi="Calibri" w:cs="Calibri"/>
          <w:b/>
          <w:bCs/>
          <w:sz w:val="28"/>
          <w:szCs w:val="28"/>
        </w:rPr>
        <w:lastRenderedPageBreak/>
        <w:t>Conclusion</w:t>
      </w:r>
    </w:p>
    <w:p w14:paraId="326F78E7" w14:textId="78232D7E" w:rsidR="00AE55D4" w:rsidRPr="00417058" w:rsidRDefault="00894221" w:rsidP="002348ED">
      <w:pPr>
        <w:spacing w:line="360" w:lineRule="auto"/>
        <w:rPr>
          <w:rFonts w:ascii="Calibri" w:hAnsi="Calibri" w:cs="Calibri"/>
        </w:rPr>
      </w:pPr>
      <w:r w:rsidRPr="00417058">
        <w:rPr>
          <w:rFonts w:ascii="Calibri" w:hAnsi="Calibri" w:cs="Calibri"/>
        </w:rPr>
        <w:t>Informal learning has played a significant role in</w:t>
      </w:r>
      <w:r w:rsidR="00A54A6D" w:rsidRPr="00417058">
        <w:rPr>
          <w:rFonts w:ascii="Calibri" w:hAnsi="Calibri" w:cs="Calibri"/>
        </w:rPr>
        <w:t xml:space="preserve"> influencing my capabilities and professional development. I have engaged in various typologies in informal learning throughout my professional career, each contributing to my </w:t>
      </w:r>
      <w:r w:rsidR="00FD45AF" w:rsidRPr="00417058">
        <w:rPr>
          <w:rFonts w:ascii="Calibri" w:hAnsi="Calibri" w:cs="Calibri"/>
        </w:rPr>
        <w:t>professional, personal and academic growth.</w:t>
      </w:r>
      <w:r w:rsidR="00DE7C4C">
        <w:rPr>
          <w:rFonts w:ascii="Calibri" w:hAnsi="Calibri" w:cs="Calibri"/>
        </w:rPr>
        <w:t xml:space="preserve"> </w:t>
      </w:r>
    </w:p>
    <w:p w14:paraId="725DAC19" w14:textId="03B6D49D" w:rsidR="00AE55D4" w:rsidRPr="00417058" w:rsidRDefault="00FD45AF" w:rsidP="002348ED">
      <w:pPr>
        <w:spacing w:line="360" w:lineRule="auto"/>
        <w:rPr>
          <w:rFonts w:ascii="Calibri" w:hAnsi="Calibri" w:cs="Calibri"/>
        </w:rPr>
      </w:pPr>
      <w:r w:rsidRPr="00417058">
        <w:rPr>
          <w:rFonts w:ascii="Calibri" w:hAnsi="Calibri" w:cs="Calibri"/>
        </w:rPr>
        <w:t xml:space="preserve">Social learning has been </w:t>
      </w:r>
      <w:r w:rsidR="00537204" w:rsidRPr="00417058">
        <w:rPr>
          <w:rFonts w:ascii="Calibri" w:hAnsi="Calibri" w:cs="Calibri"/>
        </w:rPr>
        <w:t>influential in my development</w:t>
      </w:r>
      <w:r w:rsidR="00D32F7D">
        <w:rPr>
          <w:rFonts w:ascii="Calibri" w:hAnsi="Calibri" w:cs="Calibri"/>
        </w:rPr>
        <w:t>. T</w:t>
      </w:r>
      <w:r w:rsidR="00537204" w:rsidRPr="00417058">
        <w:rPr>
          <w:rFonts w:ascii="Calibri" w:hAnsi="Calibri" w:cs="Calibri"/>
        </w:rPr>
        <w:t>hrough collaborative work with colleagues and mentors, I have acquired tacit knowledge</w:t>
      </w:r>
      <w:r w:rsidR="00D32F7D">
        <w:rPr>
          <w:rFonts w:ascii="Calibri" w:hAnsi="Calibri" w:cs="Calibri"/>
        </w:rPr>
        <w:t xml:space="preserve"> </w:t>
      </w:r>
      <w:r w:rsidR="002A1B5E" w:rsidRPr="00417058">
        <w:rPr>
          <w:rFonts w:ascii="Calibri" w:hAnsi="Calibri" w:cs="Calibri"/>
        </w:rPr>
        <w:t>that cannot necessarily be learned through formal learning or text</w:t>
      </w:r>
      <w:r w:rsidR="005315E7">
        <w:rPr>
          <w:rFonts w:ascii="Calibri" w:hAnsi="Calibri" w:cs="Calibri"/>
        </w:rPr>
        <w:t xml:space="preserve"> </w:t>
      </w:r>
      <w:r w:rsidR="005315E7" w:rsidRPr="005315E7">
        <w:rPr>
          <w:rFonts w:ascii="Calibri" w:hAnsi="Calibri" w:cs="Calibri"/>
        </w:rPr>
        <w:t>(Ravanal Moreno et al., 2021)</w:t>
      </w:r>
      <w:r w:rsidR="002A1B5E" w:rsidRPr="00417058">
        <w:rPr>
          <w:rFonts w:ascii="Calibri" w:hAnsi="Calibri" w:cs="Calibri"/>
        </w:rPr>
        <w:t>.</w:t>
      </w:r>
      <w:r w:rsidR="00335A6D" w:rsidRPr="00417058">
        <w:rPr>
          <w:rFonts w:ascii="Calibri" w:hAnsi="Calibri" w:cs="Calibri"/>
        </w:rPr>
        <w:t xml:space="preserve"> Exchanging and discussing ideas with like-minded professionals through networking has expanded my perspective and reinforced my ability to critically assess information.</w:t>
      </w:r>
    </w:p>
    <w:p w14:paraId="308E599E" w14:textId="63EDF47D" w:rsidR="00AE55D4" w:rsidRPr="00417058" w:rsidRDefault="00FC2E06" w:rsidP="002348ED">
      <w:pPr>
        <w:spacing w:line="360" w:lineRule="auto"/>
        <w:rPr>
          <w:rFonts w:ascii="Calibri" w:hAnsi="Calibri" w:cs="Calibri"/>
        </w:rPr>
      </w:pPr>
      <w:r w:rsidRPr="00417058">
        <w:rPr>
          <w:rFonts w:ascii="Calibri" w:hAnsi="Calibri" w:cs="Calibri"/>
        </w:rPr>
        <w:t xml:space="preserve">Additionally, experiential learning </w:t>
      </w:r>
      <w:r w:rsidR="005F72C6">
        <w:rPr>
          <w:rFonts w:ascii="Calibri" w:hAnsi="Calibri" w:cs="Calibri"/>
        </w:rPr>
        <w:t xml:space="preserve">has influenced </w:t>
      </w:r>
      <w:r w:rsidRPr="00417058">
        <w:rPr>
          <w:rFonts w:ascii="Calibri" w:hAnsi="Calibri" w:cs="Calibri"/>
        </w:rPr>
        <w:t xml:space="preserve">my </w:t>
      </w:r>
      <w:r w:rsidR="00365376" w:rsidRPr="00417058">
        <w:rPr>
          <w:rFonts w:ascii="Calibri" w:hAnsi="Calibri" w:cs="Calibri"/>
        </w:rPr>
        <w:t xml:space="preserve">problem-solving application to real-work contexts and navigating workplace challenges. The knowledge I have gained </w:t>
      </w:r>
      <w:r w:rsidR="00532794" w:rsidRPr="00417058">
        <w:rPr>
          <w:rFonts w:ascii="Calibri" w:hAnsi="Calibri" w:cs="Calibri"/>
        </w:rPr>
        <w:t xml:space="preserve">surpasses theoretical knowledge as my ability to communicate and engage effectively with </w:t>
      </w:r>
      <w:r w:rsidR="00551662" w:rsidRPr="00417058">
        <w:rPr>
          <w:rFonts w:ascii="Calibri" w:hAnsi="Calibri" w:cs="Calibri"/>
        </w:rPr>
        <w:t xml:space="preserve">peers and colleagues was developed through participation rather than formal learning situations </w:t>
      </w:r>
      <w:r w:rsidR="005E201A" w:rsidRPr="005E201A">
        <w:rPr>
          <w:rFonts w:ascii="Calibri" w:hAnsi="Calibri" w:cs="Calibri"/>
        </w:rPr>
        <w:t>(Lave and Wenger, 1991)</w:t>
      </w:r>
      <w:r w:rsidR="005E201A">
        <w:rPr>
          <w:rFonts w:ascii="Calibri" w:hAnsi="Calibri" w:cs="Calibri"/>
        </w:rPr>
        <w:t>.</w:t>
      </w:r>
    </w:p>
    <w:p w14:paraId="55EFAFF7" w14:textId="70DAC46E" w:rsidR="00A14872" w:rsidRPr="00417058" w:rsidRDefault="00A14872" w:rsidP="002348ED">
      <w:pPr>
        <w:spacing w:line="360" w:lineRule="auto"/>
        <w:rPr>
          <w:rFonts w:ascii="Calibri" w:hAnsi="Calibri" w:cs="Calibri"/>
        </w:rPr>
      </w:pPr>
      <w:r w:rsidRPr="00417058">
        <w:rPr>
          <w:rFonts w:ascii="Calibri" w:hAnsi="Calibri" w:cs="Calibri"/>
        </w:rPr>
        <w:t xml:space="preserve">Finally, my self-directed learning has improved exponentially. </w:t>
      </w:r>
      <w:r w:rsidR="0002021D" w:rsidRPr="00417058">
        <w:rPr>
          <w:rFonts w:ascii="Calibri" w:hAnsi="Calibri" w:cs="Calibri"/>
        </w:rPr>
        <w:t xml:space="preserve">From taking responsibility for my learning for my MA, while progressing through my career and the company, to starting </w:t>
      </w:r>
      <w:r w:rsidR="00F2705F" w:rsidRPr="00417058">
        <w:rPr>
          <w:rFonts w:ascii="Calibri" w:hAnsi="Calibri" w:cs="Calibri"/>
        </w:rPr>
        <w:t xml:space="preserve">the DProf, I have </w:t>
      </w:r>
      <w:r w:rsidR="00C23D71" w:rsidRPr="00417058">
        <w:rPr>
          <w:rFonts w:ascii="Calibri" w:hAnsi="Calibri" w:cs="Calibri"/>
        </w:rPr>
        <w:t xml:space="preserve">engaged with academic literature, online courses, and most recently, reflective practice. This has allowed me to enhance my </w:t>
      </w:r>
      <w:r w:rsidR="00890A2C" w:rsidRPr="00417058">
        <w:rPr>
          <w:rFonts w:ascii="Calibri" w:hAnsi="Calibri" w:cs="Calibri"/>
        </w:rPr>
        <w:t>expertise in a way that is tailored to my own professional needs and pass this knowledge on to my peers and colleagues.</w:t>
      </w:r>
    </w:p>
    <w:p w14:paraId="000F16A8" w14:textId="4E5C8790" w:rsidR="00AE55D4" w:rsidRPr="00417058" w:rsidRDefault="00B2066B" w:rsidP="002348ED">
      <w:pPr>
        <w:spacing w:line="360" w:lineRule="auto"/>
        <w:rPr>
          <w:rFonts w:ascii="Calibri" w:hAnsi="Calibri" w:cs="Calibri"/>
        </w:rPr>
      </w:pPr>
      <w:r w:rsidRPr="00417058">
        <w:rPr>
          <w:rFonts w:ascii="Calibri" w:hAnsi="Calibri" w:cs="Calibri"/>
        </w:rPr>
        <w:t>Formal learning provides foundational theories and framework</w:t>
      </w:r>
      <w:r w:rsidR="004E6201" w:rsidRPr="00417058">
        <w:rPr>
          <w:rFonts w:ascii="Calibri" w:hAnsi="Calibri" w:cs="Calibri"/>
        </w:rPr>
        <w:t>s</w:t>
      </w:r>
      <w:r w:rsidR="00A10A8F">
        <w:rPr>
          <w:rFonts w:ascii="Calibri" w:hAnsi="Calibri" w:cs="Calibri"/>
        </w:rPr>
        <w:t>. H</w:t>
      </w:r>
      <w:r w:rsidR="004E6201" w:rsidRPr="00417058">
        <w:rPr>
          <w:rFonts w:ascii="Calibri" w:hAnsi="Calibri" w:cs="Calibri"/>
        </w:rPr>
        <w:t>owever</w:t>
      </w:r>
      <w:r w:rsidR="00A10A8F">
        <w:rPr>
          <w:rFonts w:ascii="Calibri" w:hAnsi="Calibri" w:cs="Calibri"/>
        </w:rPr>
        <w:t>,</w:t>
      </w:r>
      <w:r w:rsidR="004E6201" w:rsidRPr="00417058">
        <w:rPr>
          <w:rFonts w:ascii="Calibri" w:hAnsi="Calibri" w:cs="Calibri"/>
        </w:rPr>
        <w:t xml:space="preserve"> the relationship with formal and informal learning</w:t>
      </w:r>
      <w:r w:rsidR="0017440D" w:rsidRPr="00417058">
        <w:rPr>
          <w:rFonts w:ascii="Calibri" w:hAnsi="Calibri" w:cs="Calibri"/>
        </w:rPr>
        <w:t xml:space="preserve"> reinforced that my capabilities were </w:t>
      </w:r>
      <w:r w:rsidR="00E63BF4" w:rsidRPr="00417058">
        <w:rPr>
          <w:rFonts w:ascii="Calibri" w:hAnsi="Calibri" w:cs="Calibri"/>
        </w:rPr>
        <w:t>applicable to furthering my academic journey. By applying knowledge in practice, the process of trial</w:t>
      </w:r>
      <w:r w:rsidR="004A7819" w:rsidRPr="00417058">
        <w:rPr>
          <w:rFonts w:ascii="Calibri" w:hAnsi="Calibri" w:cs="Calibri"/>
        </w:rPr>
        <w:t>, error, and reflection to my adaptability to new contexts and skills, have been enhanced through informal learning challenges.</w:t>
      </w:r>
    </w:p>
    <w:p w14:paraId="041CCFBC" w14:textId="10F59664" w:rsidR="00744B87" w:rsidRPr="00417058" w:rsidRDefault="004A7819" w:rsidP="002348ED">
      <w:pPr>
        <w:spacing w:line="360" w:lineRule="auto"/>
        <w:rPr>
          <w:rFonts w:ascii="Calibri" w:hAnsi="Calibri" w:cs="Calibri"/>
        </w:rPr>
      </w:pPr>
      <w:r w:rsidRPr="00417058">
        <w:rPr>
          <w:rFonts w:ascii="Calibri" w:hAnsi="Calibri" w:cs="Calibri"/>
        </w:rPr>
        <w:t>This reflective review highlights the importance of informal learning in profes</w:t>
      </w:r>
      <w:r w:rsidR="006B5F50" w:rsidRPr="00417058">
        <w:rPr>
          <w:rFonts w:ascii="Calibri" w:hAnsi="Calibri" w:cs="Calibri"/>
        </w:rPr>
        <w:t xml:space="preserve">sional development and spaces, and its relevance to my DProf journey. The ability to navigate challenges and </w:t>
      </w:r>
      <w:r w:rsidR="0052567D" w:rsidRPr="00417058">
        <w:rPr>
          <w:rFonts w:ascii="Calibri" w:hAnsi="Calibri" w:cs="Calibri"/>
        </w:rPr>
        <w:t>refer to</w:t>
      </w:r>
      <w:r w:rsidR="006B5F50" w:rsidRPr="00417058">
        <w:rPr>
          <w:rFonts w:ascii="Calibri" w:hAnsi="Calibri" w:cs="Calibri"/>
        </w:rPr>
        <w:t xml:space="preserve"> a range of sources of knowledge</w:t>
      </w:r>
      <w:r w:rsidR="0052567D" w:rsidRPr="00417058">
        <w:rPr>
          <w:rFonts w:ascii="Calibri" w:hAnsi="Calibri" w:cs="Calibri"/>
        </w:rPr>
        <w:t xml:space="preserve"> will allow me to evolve academically and professionally.</w:t>
      </w:r>
      <w:r w:rsidR="00712312" w:rsidRPr="00417058">
        <w:rPr>
          <w:rFonts w:ascii="Calibri" w:hAnsi="Calibri" w:cs="Calibri"/>
        </w:rPr>
        <w:t xml:space="preserve"> I believe that my theoretical and practical knowledge can only improve</w:t>
      </w:r>
      <w:r w:rsidR="002B1354" w:rsidRPr="00417058">
        <w:rPr>
          <w:rFonts w:ascii="Calibri" w:hAnsi="Calibri" w:cs="Calibri"/>
        </w:rPr>
        <w:t xml:space="preserve"> from here and </w:t>
      </w:r>
      <w:r w:rsidR="00395EEB" w:rsidRPr="00417058">
        <w:rPr>
          <w:rFonts w:ascii="Calibri" w:hAnsi="Calibri" w:cs="Calibri"/>
        </w:rPr>
        <w:t>their</w:t>
      </w:r>
      <w:r w:rsidR="002B1354" w:rsidRPr="00417058">
        <w:rPr>
          <w:rFonts w:ascii="Calibri" w:hAnsi="Calibri" w:cs="Calibri"/>
        </w:rPr>
        <w:t xml:space="preserve"> applicability to my DProf as I </w:t>
      </w:r>
      <w:r w:rsidR="00512D5E">
        <w:rPr>
          <w:rFonts w:ascii="Calibri" w:hAnsi="Calibri" w:cs="Calibri"/>
        </w:rPr>
        <w:t xml:space="preserve">continue </w:t>
      </w:r>
      <w:r w:rsidR="00395EEB" w:rsidRPr="00417058">
        <w:rPr>
          <w:rFonts w:ascii="Calibri" w:hAnsi="Calibri" w:cs="Calibri"/>
        </w:rPr>
        <w:t>will be central to my progression.</w:t>
      </w:r>
      <w:r w:rsidR="00744B87" w:rsidRPr="00417058">
        <w:rPr>
          <w:rFonts w:ascii="Calibri" w:hAnsi="Calibri" w:cs="Calibri"/>
        </w:rPr>
        <w:br w:type="page"/>
      </w:r>
    </w:p>
    <w:p w14:paraId="2888A7B1" w14:textId="550A2273" w:rsidR="00744B87" w:rsidRPr="00D81183" w:rsidRDefault="00744B87" w:rsidP="002348ED">
      <w:pPr>
        <w:spacing w:line="360" w:lineRule="auto"/>
        <w:jc w:val="center"/>
        <w:rPr>
          <w:rFonts w:ascii="Calibri" w:hAnsi="Calibri" w:cs="Calibri"/>
          <w:b/>
          <w:bCs/>
          <w:sz w:val="28"/>
          <w:szCs w:val="28"/>
        </w:rPr>
      </w:pPr>
      <w:r w:rsidRPr="00D81183">
        <w:rPr>
          <w:rFonts w:ascii="Calibri" w:hAnsi="Calibri" w:cs="Calibri"/>
          <w:b/>
          <w:bCs/>
          <w:sz w:val="28"/>
          <w:szCs w:val="28"/>
        </w:rPr>
        <w:lastRenderedPageBreak/>
        <w:t>Training Needs Analysis</w:t>
      </w:r>
    </w:p>
    <w:tbl>
      <w:tblPr>
        <w:tblW w:w="9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8"/>
        <w:gridCol w:w="1174"/>
        <w:gridCol w:w="1526"/>
        <w:gridCol w:w="1557"/>
        <w:gridCol w:w="783"/>
        <w:gridCol w:w="2300"/>
      </w:tblGrid>
      <w:tr w:rsidR="006B0BFE" w:rsidRPr="00417058" w14:paraId="414A92B5" w14:textId="77777777" w:rsidTr="00FC486B">
        <w:tc>
          <w:tcPr>
            <w:tcW w:w="1908" w:type="dxa"/>
          </w:tcPr>
          <w:p w14:paraId="1B103248" w14:textId="77777777" w:rsidR="006B0BFE" w:rsidRPr="00417058" w:rsidRDefault="006B0BFE" w:rsidP="002348ED">
            <w:pPr>
              <w:spacing w:line="360" w:lineRule="auto"/>
              <w:contextualSpacing/>
              <w:rPr>
                <w:rFonts w:ascii="Calibri" w:hAnsi="Calibri" w:cs="Calibri"/>
                <w:b/>
              </w:rPr>
            </w:pPr>
            <w:r w:rsidRPr="00417058">
              <w:rPr>
                <w:rFonts w:ascii="Calibri" w:hAnsi="Calibri" w:cs="Calibri"/>
                <w:b/>
              </w:rPr>
              <w:t>Name:</w:t>
            </w:r>
          </w:p>
        </w:tc>
        <w:tc>
          <w:tcPr>
            <w:tcW w:w="2700" w:type="dxa"/>
            <w:gridSpan w:val="2"/>
          </w:tcPr>
          <w:p w14:paraId="5765A203" w14:textId="6F2C970E" w:rsidR="006B0BFE" w:rsidRPr="00417058" w:rsidRDefault="006B0BFE" w:rsidP="002348ED">
            <w:pPr>
              <w:spacing w:before="120" w:after="120" w:line="360" w:lineRule="auto"/>
              <w:contextualSpacing/>
              <w:rPr>
                <w:rFonts w:ascii="Calibri" w:hAnsi="Calibri" w:cs="Calibri"/>
                <w:bCs/>
              </w:rPr>
            </w:pPr>
            <w:r w:rsidRPr="00417058">
              <w:rPr>
                <w:rFonts w:ascii="Calibri" w:hAnsi="Calibri" w:cs="Calibri"/>
                <w:bCs/>
              </w:rPr>
              <w:t>Rebecca Jean Bugby</w:t>
            </w:r>
          </w:p>
        </w:tc>
        <w:tc>
          <w:tcPr>
            <w:tcW w:w="2340" w:type="dxa"/>
            <w:gridSpan w:val="2"/>
          </w:tcPr>
          <w:p w14:paraId="71052D38" w14:textId="77777777" w:rsidR="006B0BFE" w:rsidRPr="00417058" w:rsidRDefault="006B0BFE" w:rsidP="002348ED">
            <w:pPr>
              <w:spacing w:line="360" w:lineRule="auto"/>
              <w:contextualSpacing/>
              <w:rPr>
                <w:rFonts w:ascii="Calibri" w:hAnsi="Calibri" w:cs="Calibri"/>
                <w:b/>
              </w:rPr>
            </w:pPr>
            <w:r w:rsidRPr="00417058">
              <w:rPr>
                <w:rFonts w:ascii="Calibri" w:hAnsi="Calibri" w:cs="Calibri"/>
                <w:b/>
              </w:rPr>
              <w:t>Current job title:</w:t>
            </w:r>
          </w:p>
        </w:tc>
        <w:tc>
          <w:tcPr>
            <w:tcW w:w="2300" w:type="dxa"/>
          </w:tcPr>
          <w:p w14:paraId="6EA4BF44" w14:textId="302AC13B" w:rsidR="006B0BFE" w:rsidRPr="00417058" w:rsidRDefault="006B0BFE" w:rsidP="002348ED">
            <w:pPr>
              <w:spacing w:before="120" w:after="120" w:line="360" w:lineRule="auto"/>
              <w:contextualSpacing/>
              <w:rPr>
                <w:rFonts w:ascii="Calibri" w:hAnsi="Calibri" w:cs="Calibri"/>
                <w:bCs/>
              </w:rPr>
            </w:pPr>
            <w:r w:rsidRPr="00417058">
              <w:rPr>
                <w:rFonts w:ascii="Calibri" w:hAnsi="Calibri" w:cs="Calibri"/>
                <w:bCs/>
              </w:rPr>
              <w:t>Business Support Manager</w:t>
            </w:r>
          </w:p>
        </w:tc>
      </w:tr>
      <w:tr w:rsidR="006B0BFE" w:rsidRPr="00417058" w14:paraId="03F1EBA8" w14:textId="77777777" w:rsidTr="00FC486B">
        <w:tc>
          <w:tcPr>
            <w:tcW w:w="1908" w:type="dxa"/>
          </w:tcPr>
          <w:p w14:paraId="64EAFF18" w14:textId="77777777" w:rsidR="006B0BFE" w:rsidRPr="00417058" w:rsidRDefault="006B0BFE" w:rsidP="002348ED">
            <w:pPr>
              <w:spacing w:line="360" w:lineRule="auto"/>
              <w:contextualSpacing/>
              <w:rPr>
                <w:rFonts w:ascii="Calibri" w:hAnsi="Calibri" w:cs="Calibri"/>
                <w:b/>
              </w:rPr>
            </w:pPr>
            <w:r w:rsidRPr="00417058">
              <w:rPr>
                <w:rFonts w:ascii="Calibri" w:hAnsi="Calibri" w:cs="Calibri"/>
                <w:b/>
              </w:rPr>
              <w:t>Department:</w:t>
            </w:r>
          </w:p>
        </w:tc>
        <w:tc>
          <w:tcPr>
            <w:tcW w:w="2700" w:type="dxa"/>
            <w:gridSpan w:val="2"/>
          </w:tcPr>
          <w:p w14:paraId="264937A7" w14:textId="019A636B" w:rsidR="006B0BFE" w:rsidRPr="00417058" w:rsidRDefault="006B0BFE" w:rsidP="002348ED">
            <w:pPr>
              <w:spacing w:before="120" w:after="120" w:line="360" w:lineRule="auto"/>
              <w:contextualSpacing/>
              <w:rPr>
                <w:rFonts w:ascii="Calibri" w:hAnsi="Calibri" w:cs="Calibri"/>
                <w:bCs/>
              </w:rPr>
            </w:pPr>
            <w:r w:rsidRPr="00417058">
              <w:rPr>
                <w:rFonts w:ascii="Calibri" w:hAnsi="Calibri" w:cs="Calibri"/>
                <w:bCs/>
              </w:rPr>
              <w:t>Business Support</w:t>
            </w:r>
          </w:p>
        </w:tc>
        <w:tc>
          <w:tcPr>
            <w:tcW w:w="2340" w:type="dxa"/>
            <w:gridSpan w:val="2"/>
          </w:tcPr>
          <w:p w14:paraId="61E8C5C7" w14:textId="77777777" w:rsidR="006B0BFE" w:rsidRPr="00417058" w:rsidRDefault="006B0BFE" w:rsidP="002348ED">
            <w:pPr>
              <w:spacing w:line="360" w:lineRule="auto"/>
              <w:contextualSpacing/>
              <w:rPr>
                <w:rFonts w:ascii="Calibri" w:hAnsi="Calibri" w:cs="Calibri"/>
                <w:b/>
              </w:rPr>
            </w:pPr>
            <w:r w:rsidRPr="00417058">
              <w:rPr>
                <w:rFonts w:ascii="Calibri" w:hAnsi="Calibri" w:cs="Calibri"/>
                <w:b/>
              </w:rPr>
              <w:t>Time in current job:</w:t>
            </w:r>
          </w:p>
        </w:tc>
        <w:tc>
          <w:tcPr>
            <w:tcW w:w="2300" w:type="dxa"/>
          </w:tcPr>
          <w:p w14:paraId="39F84167" w14:textId="42114C80" w:rsidR="006B0BFE" w:rsidRPr="00417058" w:rsidRDefault="00C25530" w:rsidP="002348ED">
            <w:pPr>
              <w:spacing w:before="120" w:after="120" w:line="360" w:lineRule="auto"/>
              <w:contextualSpacing/>
              <w:rPr>
                <w:rFonts w:ascii="Calibri" w:hAnsi="Calibri" w:cs="Calibri"/>
                <w:bCs/>
              </w:rPr>
            </w:pPr>
            <w:r w:rsidRPr="00417058">
              <w:rPr>
                <w:rFonts w:ascii="Calibri" w:hAnsi="Calibri" w:cs="Calibri"/>
                <w:bCs/>
              </w:rPr>
              <w:t>1 year(s)</w:t>
            </w:r>
          </w:p>
        </w:tc>
      </w:tr>
      <w:tr w:rsidR="006B0BFE" w:rsidRPr="00417058" w14:paraId="374BD343" w14:textId="77777777" w:rsidTr="00FC486B">
        <w:tc>
          <w:tcPr>
            <w:tcW w:w="1908" w:type="dxa"/>
            <w:tcBorders>
              <w:bottom w:val="single" w:sz="4" w:space="0" w:color="auto"/>
            </w:tcBorders>
          </w:tcPr>
          <w:p w14:paraId="72EA3A56" w14:textId="77777777" w:rsidR="006B0BFE" w:rsidRPr="00417058" w:rsidRDefault="006B0BFE" w:rsidP="002348ED">
            <w:pPr>
              <w:spacing w:line="360" w:lineRule="auto"/>
              <w:contextualSpacing/>
              <w:rPr>
                <w:rFonts w:ascii="Calibri" w:hAnsi="Calibri" w:cs="Calibri"/>
                <w:b/>
              </w:rPr>
            </w:pPr>
            <w:r w:rsidRPr="00417058">
              <w:rPr>
                <w:rFonts w:ascii="Calibri" w:hAnsi="Calibri" w:cs="Calibri"/>
                <w:b/>
              </w:rPr>
              <w:t>Start date:</w:t>
            </w:r>
          </w:p>
        </w:tc>
        <w:tc>
          <w:tcPr>
            <w:tcW w:w="2700" w:type="dxa"/>
            <w:gridSpan w:val="2"/>
            <w:tcBorders>
              <w:bottom w:val="single" w:sz="4" w:space="0" w:color="auto"/>
            </w:tcBorders>
          </w:tcPr>
          <w:p w14:paraId="1ECCD8D3" w14:textId="3A22C440" w:rsidR="006B0BFE" w:rsidRPr="00417058" w:rsidRDefault="00EA1C95" w:rsidP="002348ED">
            <w:pPr>
              <w:spacing w:before="120" w:after="120" w:line="360" w:lineRule="auto"/>
              <w:contextualSpacing/>
              <w:rPr>
                <w:rFonts w:ascii="Calibri" w:hAnsi="Calibri" w:cs="Calibri"/>
                <w:bCs/>
              </w:rPr>
            </w:pPr>
            <w:r w:rsidRPr="00417058">
              <w:rPr>
                <w:rFonts w:ascii="Calibri" w:hAnsi="Calibri" w:cs="Calibri"/>
                <w:bCs/>
              </w:rPr>
              <w:t>04</w:t>
            </w:r>
            <w:r w:rsidR="00E67EAB" w:rsidRPr="00417058">
              <w:rPr>
                <w:rFonts w:ascii="Calibri" w:hAnsi="Calibri" w:cs="Calibri"/>
                <w:bCs/>
              </w:rPr>
              <w:t xml:space="preserve"> December</w:t>
            </w:r>
            <w:r w:rsidRPr="00417058">
              <w:rPr>
                <w:rFonts w:ascii="Calibri" w:hAnsi="Calibri" w:cs="Calibri"/>
                <w:bCs/>
              </w:rPr>
              <w:t xml:space="preserve"> 2023</w:t>
            </w:r>
          </w:p>
        </w:tc>
        <w:tc>
          <w:tcPr>
            <w:tcW w:w="2340" w:type="dxa"/>
            <w:gridSpan w:val="2"/>
            <w:tcBorders>
              <w:bottom w:val="single" w:sz="4" w:space="0" w:color="auto"/>
            </w:tcBorders>
          </w:tcPr>
          <w:p w14:paraId="33A6D990" w14:textId="77777777" w:rsidR="006B0BFE" w:rsidRPr="00417058" w:rsidRDefault="006B0BFE" w:rsidP="002348ED">
            <w:pPr>
              <w:spacing w:line="360" w:lineRule="auto"/>
              <w:contextualSpacing/>
              <w:rPr>
                <w:rFonts w:ascii="Calibri" w:hAnsi="Calibri" w:cs="Calibri"/>
                <w:b/>
              </w:rPr>
            </w:pPr>
            <w:r w:rsidRPr="00417058">
              <w:rPr>
                <w:rFonts w:ascii="Calibri" w:hAnsi="Calibri" w:cs="Calibri"/>
                <w:b/>
              </w:rPr>
              <w:t>Previous job:</w:t>
            </w:r>
          </w:p>
        </w:tc>
        <w:tc>
          <w:tcPr>
            <w:tcW w:w="2300" w:type="dxa"/>
            <w:tcBorders>
              <w:bottom w:val="single" w:sz="4" w:space="0" w:color="auto"/>
            </w:tcBorders>
          </w:tcPr>
          <w:p w14:paraId="22F54B05" w14:textId="6F6E201B" w:rsidR="006B0BFE" w:rsidRPr="00417058" w:rsidRDefault="00C25530" w:rsidP="002348ED">
            <w:pPr>
              <w:spacing w:before="120" w:after="120" w:line="360" w:lineRule="auto"/>
              <w:contextualSpacing/>
              <w:rPr>
                <w:rFonts w:ascii="Calibri" w:hAnsi="Calibri" w:cs="Calibri"/>
                <w:bCs/>
              </w:rPr>
            </w:pPr>
            <w:r w:rsidRPr="00417058">
              <w:rPr>
                <w:rFonts w:ascii="Calibri" w:hAnsi="Calibri" w:cs="Calibri"/>
                <w:bCs/>
              </w:rPr>
              <w:t>Operational Support Manager</w:t>
            </w:r>
          </w:p>
        </w:tc>
      </w:tr>
      <w:tr w:rsidR="002D7714" w:rsidRPr="00417058" w14:paraId="3D62812A" w14:textId="77777777" w:rsidTr="00CC04B3">
        <w:trPr>
          <w:trHeight w:val="454"/>
        </w:trPr>
        <w:tc>
          <w:tcPr>
            <w:tcW w:w="9248" w:type="dxa"/>
            <w:gridSpan w:val="6"/>
            <w:vAlign w:val="center"/>
          </w:tcPr>
          <w:p w14:paraId="15321529" w14:textId="02D79D0F" w:rsidR="002D7714" w:rsidRPr="00417058" w:rsidRDefault="002D7714" w:rsidP="002348ED">
            <w:pPr>
              <w:spacing w:after="0" w:line="360" w:lineRule="auto"/>
              <w:rPr>
                <w:rFonts w:ascii="Calibri" w:hAnsi="Calibri" w:cs="Calibri"/>
                <w:b/>
              </w:rPr>
            </w:pPr>
            <w:r w:rsidRPr="00417058">
              <w:rPr>
                <w:rFonts w:ascii="Calibri" w:hAnsi="Calibri" w:cs="Calibri"/>
                <w:b/>
              </w:rPr>
              <w:t>What are your main duties and responsibilities on a day-to-day basis?</w:t>
            </w:r>
          </w:p>
        </w:tc>
      </w:tr>
      <w:tr w:rsidR="002D7714" w:rsidRPr="00417058" w14:paraId="4C39678B" w14:textId="77777777" w:rsidTr="004B15A3">
        <w:tc>
          <w:tcPr>
            <w:tcW w:w="9248" w:type="dxa"/>
            <w:gridSpan w:val="6"/>
          </w:tcPr>
          <w:p w14:paraId="5B607B94" w14:textId="32948723" w:rsidR="002D7714" w:rsidRDefault="002D7714" w:rsidP="002348ED">
            <w:pPr>
              <w:spacing w:before="240" w:after="120" w:line="360" w:lineRule="auto"/>
              <w:contextualSpacing/>
              <w:rPr>
                <w:rFonts w:ascii="Calibri" w:hAnsi="Calibri" w:cs="Calibri"/>
              </w:rPr>
            </w:pPr>
            <w:r w:rsidRPr="00417058">
              <w:rPr>
                <w:rFonts w:ascii="Calibri" w:hAnsi="Calibri" w:cs="Calibri"/>
              </w:rPr>
              <w:t>Overseeing the day-to-day operations of the business</w:t>
            </w:r>
          </w:p>
          <w:p w14:paraId="6B00CCC0" w14:textId="36F856FC" w:rsidR="002D7714" w:rsidRPr="00417058" w:rsidRDefault="002D7714" w:rsidP="002348ED">
            <w:pPr>
              <w:spacing w:before="240" w:after="120" w:line="360" w:lineRule="auto"/>
              <w:contextualSpacing/>
              <w:rPr>
                <w:rFonts w:ascii="Calibri" w:hAnsi="Calibri" w:cs="Calibri"/>
              </w:rPr>
            </w:pPr>
            <w:r w:rsidRPr="00417058">
              <w:rPr>
                <w:rFonts w:ascii="Calibri" w:hAnsi="Calibri" w:cs="Calibri"/>
              </w:rPr>
              <w:t>Developing and managing support services for operational efficiency</w:t>
            </w:r>
          </w:p>
          <w:p w14:paraId="792EB286" w14:textId="702DCB0D" w:rsidR="002D7714" w:rsidRPr="00417058" w:rsidRDefault="002D7714" w:rsidP="002348ED">
            <w:pPr>
              <w:spacing w:before="240" w:after="120" w:line="360" w:lineRule="auto"/>
              <w:contextualSpacing/>
              <w:rPr>
                <w:rFonts w:ascii="Calibri" w:hAnsi="Calibri" w:cs="Calibri"/>
              </w:rPr>
            </w:pPr>
            <w:r w:rsidRPr="00417058">
              <w:rPr>
                <w:rFonts w:ascii="Calibri" w:hAnsi="Calibri" w:cs="Calibri"/>
              </w:rPr>
              <w:t>Ensuring compliance with accreditations, memberships, and regulations</w:t>
            </w:r>
          </w:p>
          <w:p w14:paraId="4CA35165" w14:textId="27D392D5" w:rsidR="002D7714" w:rsidRPr="00417058" w:rsidRDefault="002D7714" w:rsidP="002348ED">
            <w:pPr>
              <w:spacing w:before="240" w:after="120" w:line="360" w:lineRule="auto"/>
              <w:contextualSpacing/>
              <w:rPr>
                <w:rFonts w:ascii="Calibri" w:hAnsi="Calibri" w:cs="Calibri"/>
              </w:rPr>
            </w:pPr>
            <w:r w:rsidRPr="00417058">
              <w:rPr>
                <w:rFonts w:ascii="Calibri" w:hAnsi="Calibri" w:cs="Calibri"/>
              </w:rPr>
              <w:t>Managing relationships with clients and identifying new business opportunities</w:t>
            </w:r>
          </w:p>
          <w:p w14:paraId="4D2250E4" w14:textId="7AB4B870" w:rsidR="002D7714" w:rsidRPr="00417058" w:rsidRDefault="002D7714" w:rsidP="002348ED">
            <w:pPr>
              <w:spacing w:before="240" w:after="120" w:line="360" w:lineRule="auto"/>
              <w:contextualSpacing/>
              <w:rPr>
                <w:rFonts w:ascii="Calibri" w:hAnsi="Calibri" w:cs="Calibri"/>
              </w:rPr>
            </w:pPr>
            <w:r w:rsidRPr="00417058">
              <w:rPr>
                <w:rFonts w:ascii="Calibri" w:hAnsi="Calibri" w:cs="Calibri"/>
              </w:rPr>
              <w:t>Negotiating supplier contracts and improving cost efficiency</w:t>
            </w:r>
          </w:p>
          <w:p w14:paraId="0D5A78B3" w14:textId="0EA763D9" w:rsidR="002D7714" w:rsidRPr="00417058" w:rsidRDefault="002D7714" w:rsidP="002348ED">
            <w:pPr>
              <w:spacing w:before="240" w:after="120" w:line="360" w:lineRule="auto"/>
              <w:contextualSpacing/>
              <w:rPr>
                <w:rFonts w:ascii="Calibri" w:hAnsi="Calibri" w:cs="Calibri"/>
              </w:rPr>
            </w:pPr>
            <w:r w:rsidRPr="00417058">
              <w:rPr>
                <w:rFonts w:ascii="Calibri" w:hAnsi="Calibri" w:cs="Calibri"/>
              </w:rPr>
              <w:t>Collaborating with various departments to align</w:t>
            </w:r>
            <w:r w:rsidR="004E6D95" w:rsidRPr="00417058">
              <w:rPr>
                <w:rFonts w:ascii="Calibri" w:hAnsi="Calibri" w:cs="Calibri"/>
              </w:rPr>
              <w:t xml:space="preserve"> business</w:t>
            </w:r>
            <w:r w:rsidRPr="00417058">
              <w:rPr>
                <w:rFonts w:ascii="Calibri" w:hAnsi="Calibri" w:cs="Calibri"/>
              </w:rPr>
              <w:t xml:space="preserve"> goals and strategies</w:t>
            </w:r>
          </w:p>
          <w:p w14:paraId="23F4B891" w14:textId="22096A81" w:rsidR="002D7714" w:rsidRPr="00417058" w:rsidRDefault="002D7714" w:rsidP="002348ED">
            <w:pPr>
              <w:spacing w:before="240" w:after="120" w:line="360" w:lineRule="auto"/>
              <w:contextualSpacing/>
              <w:rPr>
                <w:rFonts w:ascii="Calibri" w:hAnsi="Calibri" w:cs="Calibri"/>
              </w:rPr>
            </w:pPr>
            <w:r w:rsidRPr="00417058">
              <w:rPr>
                <w:rFonts w:ascii="Calibri" w:hAnsi="Calibri" w:cs="Calibri"/>
              </w:rPr>
              <w:t>Attending industry events</w:t>
            </w:r>
          </w:p>
          <w:p w14:paraId="41C57943" w14:textId="3E75607E" w:rsidR="002D7714" w:rsidRPr="00417058" w:rsidRDefault="002D7714" w:rsidP="002348ED">
            <w:pPr>
              <w:spacing w:before="240" w:after="120" w:line="360" w:lineRule="auto"/>
              <w:contextualSpacing/>
              <w:rPr>
                <w:rFonts w:ascii="Calibri" w:hAnsi="Calibri" w:cs="Calibri"/>
              </w:rPr>
            </w:pPr>
            <w:r w:rsidRPr="00417058">
              <w:rPr>
                <w:rFonts w:ascii="Calibri" w:hAnsi="Calibri" w:cs="Calibri"/>
              </w:rPr>
              <w:t>Conducting meetings with senior management</w:t>
            </w:r>
          </w:p>
          <w:p w14:paraId="713D0017" w14:textId="38038908" w:rsidR="002D7714" w:rsidRPr="00417058" w:rsidRDefault="002D7714" w:rsidP="002348ED">
            <w:pPr>
              <w:spacing w:before="240" w:after="120" w:line="360" w:lineRule="auto"/>
              <w:contextualSpacing/>
              <w:rPr>
                <w:rFonts w:ascii="Calibri" w:hAnsi="Calibri" w:cs="Calibri"/>
              </w:rPr>
            </w:pPr>
            <w:r w:rsidRPr="00417058">
              <w:rPr>
                <w:rFonts w:ascii="Calibri" w:hAnsi="Calibri" w:cs="Calibri"/>
              </w:rPr>
              <w:t>Supporting technical and business development functions</w:t>
            </w:r>
          </w:p>
        </w:tc>
      </w:tr>
      <w:tr w:rsidR="002D7714" w:rsidRPr="00417058" w14:paraId="71E7A169" w14:textId="77777777" w:rsidTr="00CC04B3">
        <w:trPr>
          <w:trHeight w:val="397"/>
        </w:trPr>
        <w:tc>
          <w:tcPr>
            <w:tcW w:w="9248" w:type="dxa"/>
            <w:gridSpan w:val="6"/>
            <w:vAlign w:val="center"/>
          </w:tcPr>
          <w:p w14:paraId="4306AB55" w14:textId="4001E9FE" w:rsidR="002D7714" w:rsidRPr="00417058" w:rsidRDefault="002D7714" w:rsidP="002348ED">
            <w:pPr>
              <w:spacing w:after="0" w:line="360" w:lineRule="auto"/>
              <w:rPr>
                <w:rFonts w:ascii="Calibri" w:hAnsi="Calibri" w:cs="Calibri"/>
              </w:rPr>
            </w:pPr>
            <w:r w:rsidRPr="00417058">
              <w:rPr>
                <w:rFonts w:ascii="Calibri" w:hAnsi="Calibri" w:cs="Calibri"/>
                <w:b/>
              </w:rPr>
              <w:t xml:space="preserve">How is your time spread </w:t>
            </w:r>
            <w:r w:rsidR="00166346" w:rsidRPr="00417058">
              <w:rPr>
                <w:rFonts w:ascii="Calibri" w:hAnsi="Calibri" w:cs="Calibri"/>
                <w:b/>
              </w:rPr>
              <w:t>to complete these duties (% of time)?</w:t>
            </w:r>
          </w:p>
        </w:tc>
      </w:tr>
      <w:tr w:rsidR="002D7714" w:rsidRPr="00417058" w14:paraId="7E8D811D" w14:textId="77777777" w:rsidTr="004B15A3">
        <w:tc>
          <w:tcPr>
            <w:tcW w:w="9248" w:type="dxa"/>
            <w:gridSpan w:val="6"/>
          </w:tcPr>
          <w:p w14:paraId="1E0D6930" w14:textId="537C8ECD" w:rsidR="00166346" w:rsidRPr="00417058" w:rsidRDefault="00166346" w:rsidP="002348ED">
            <w:pPr>
              <w:spacing w:before="240" w:after="120" w:line="360" w:lineRule="auto"/>
              <w:contextualSpacing/>
              <w:rPr>
                <w:rFonts w:ascii="Calibri" w:hAnsi="Calibri" w:cs="Calibri"/>
              </w:rPr>
            </w:pPr>
            <w:r w:rsidRPr="00417058">
              <w:rPr>
                <w:rFonts w:ascii="Calibri" w:hAnsi="Calibri" w:cs="Calibri"/>
              </w:rPr>
              <w:t xml:space="preserve">Operational Support: </w:t>
            </w:r>
            <w:r w:rsidR="00B14F01" w:rsidRPr="00417058">
              <w:rPr>
                <w:rFonts w:ascii="Calibri" w:hAnsi="Calibri" w:cs="Calibri"/>
              </w:rPr>
              <w:t>40%</w:t>
            </w:r>
          </w:p>
          <w:p w14:paraId="401C7054" w14:textId="79445EF0" w:rsidR="00166346" w:rsidRPr="00417058" w:rsidRDefault="00166346" w:rsidP="002348ED">
            <w:pPr>
              <w:spacing w:before="240" w:after="120" w:line="360" w:lineRule="auto"/>
              <w:contextualSpacing/>
              <w:rPr>
                <w:rFonts w:ascii="Calibri" w:hAnsi="Calibri" w:cs="Calibri"/>
              </w:rPr>
            </w:pPr>
            <w:r w:rsidRPr="00417058">
              <w:rPr>
                <w:rFonts w:ascii="Calibri" w:hAnsi="Calibri" w:cs="Calibri"/>
              </w:rPr>
              <w:t xml:space="preserve">Client Relationship Management: </w:t>
            </w:r>
            <w:r w:rsidR="001B2B3D" w:rsidRPr="00417058">
              <w:rPr>
                <w:rFonts w:ascii="Calibri" w:hAnsi="Calibri" w:cs="Calibri"/>
              </w:rPr>
              <w:t>10%</w:t>
            </w:r>
          </w:p>
          <w:p w14:paraId="1F0D53F5" w14:textId="4C9DCAD8" w:rsidR="00166346" w:rsidRPr="00417058" w:rsidRDefault="00166346" w:rsidP="002348ED">
            <w:pPr>
              <w:spacing w:before="240" w:after="120" w:line="360" w:lineRule="auto"/>
              <w:contextualSpacing/>
              <w:rPr>
                <w:rFonts w:ascii="Calibri" w:hAnsi="Calibri" w:cs="Calibri"/>
              </w:rPr>
            </w:pPr>
            <w:r w:rsidRPr="00417058">
              <w:rPr>
                <w:rFonts w:ascii="Calibri" w:hAnsi="Calibri" w:cs="Calibri"/>
              </w:rPr>
              <w:t xml:space="preserve">Business Development &amp; Strategy: </w:t>
            </w:r>
            <w:r w:rsidR="001B2B3D" w:rsidRPr="00417058">
              <w:rPr>
                <w:rFonts w:ascii="Calibri" w:hAnsi="Calibri" w:cs="Calibri"/>
              </w:rPr>
              <w:t>5%</w:t>
            </w:r>
          </w:p>
          <w:p w14:paraId="7885D697" w14:textId="0DDDD8ED" w:rsidR="00166346" w:rsidRPr="00417058" w:rsidRDefault="00166346" w:rsidP="002348ED">
            <w:pPr>
              <w:spacing w:before="240" w:after="120" w:line="360" w:lineRule="auto"/>
              <w:contextualSpacing/>
              <w:rPr>
                <w:rFonts w:ascii="Calibri" w:hAnsi="Calibri" w:cs="Calibri"/>
              </w:rPr>
            </w:pPr>
            <w:r w:rsidRPr="00417058">
              <w:rPr>
                <w:rFonts w:ascii="Calibri" w:hAnsi="Calibri" w:cs="Calibri"/>
              </w:rPr>
              <w:t xml:space="preserve">Compliance &amp; Accreditations: </w:t>
            </w:r>
            <w:r w:rsidR="00B14F01" w:rsidRPr="00417058">
              <w:rPr>
                <w:rFonts w:ascii="Calibri" w:hAnsi="Calibri" w:cs="Calibri"/>
              </w:rPr>
              <w:t>20%</w:t>
            </w:r>
          </w:p>
          <w:p w14:paraId="5B724EC3" w14:textId="61711383" w:rsidR="00166346" w:rsidRPr="00417058" w:rsidRDefault="00166346" w:rsidP="002348ED">
            <w:pPr>
              <w:spacing w:before="240" w:after="120" w:line="360" w:lineRule="auto"/>
              <w:contextualSpacing/>
              <w:rPr>
                <w:rFonts w:ascii="Calibri" w:hAnsi="Calibri" w:cs="Calibri"/>
              </w:rPr>
            </w:pPr>
            <w:r w:rsidRPr="00417058">
              <w:rPr>
                <w:rFonts w:ascii="Calibri" w:hAnsi="Calibri" w:cs="Calibri"/>
              </w:rPr>
              <w:t>Supplier Negotiations:</w:t>
            </w:r>
            <w:r w:rsidR="001B2B3D" w:rsidRPr="00417058">
              <w:rPr>
                <w:rFonts w:ascii="Calibri" w:hAnsi="Calibri" w:cs="Calibri"/>
              </w:rPr>
              <w:t xml:space="preserve"> 10%</w:t>
            </w:r>
          </w:p>
          <w:p w14:paraId="45A8FA0C" w14:textId="55EA306A" w:rsidR="002D7714" w:rsidRPr="00417058" w:rsidRDefault="00166346" w:rsidP="002348ED">
            <w:pPr>
              <w:spacing w:before="240" w:after="120" w:line="360" w:lineRule="auto"/>
              <w:contextualSpacing/>
              <w:rPr>
                <w:rFonts w:ascii="Calibri" w:hAnsi="Calibri" w:cs="Calibri"/>
              </w:rPr>
            </w:pPr>
            <w:r w:rsidRPr="00417058">
              <w:rPr>
                <w:rFonts w:ascii="Calibri" w:hAnsi="Calibri" w:cs="Calibri"/>
              </w:rPr>
              <w:t xml:space="preserve">Team Leadership &amp; Development: </w:t>
            </w:r>
            <w:r w:rsidR="001B2B3D" w:rsidRPr="00417058">
              <w:rPr>
                <w:rFonts w:ascii="Calibri" w:hAnsi="Calibri" w:cs="Calibri"/>
              </w:rPr>
              <w:t>15%</w:t>
            </w:r>
          </w:p>
        </w:tc>
      </w:tr>
      <w:tr w:rsidR="006B0BFE" w:rsidRPr="00417058" w14:paraId="668BD439" w14:textId="77777777" w:rsidTr="00CC04B3">
        <w:trPr>
          <w:cantSplit/>
          <w:trHeight w:val="454"/>
        </w:trPr>
        <w:tc>
          <w:tcPr>
            <w:tcW w:w="9248" w:type="dxa"/>
            <w:gridSpan w:val="6"/>
            <w:vAlign w:val="center"/>
          </w:tcPr>
          <w:p w14:paraId="51E8AEEE" w14:textId="0C1436F9" w:rsidR="006B0BFE" w:rsidRPr="00417058" w:rsidRDefault="006B0BFE" w:rsidP="002348ED">
            <w:pPr>
              <w:spacing w:after="0" w:line="360" w:lineRule="auto"/>
              <w:rPr>
                <w:rFonts w:ascii="Calibri" w:hAnsi="Calibri" w:cs="Calibri"/>
                <w:b/>
              </w:rPr>
            </w:pPr>
            <w:r w:rsidRPr="00417058">
              <w:rPr>
                <w:rFonts w:ascii="Calibri" w:hAnsi="Calibri" w:cs="Calibri"/>
                <w:b/>
              </w:rPr>
              <w:t>How do you know if you are doing a good job?</w:t>
            </w:r>
          </w:p>
        </w:tc>
      </w:tr>
      <w:tr w:rsidR="006B0BFE" w:rsidRPr="00417058" w14:paraId="353467BF" w14:textId="77777777" w:rsidTr="00FC486B">
        <w:trPr>
          <w:cantSplit/>
        </w:trPr>
        <w:tc>
          <w:tcPr>
            <w:tcW w:w="9248" w:type="dxa"/>
            <w:gridSpan w:val="6"/>
          </w:tcPr>
          <w:p w14:paraId="3E00CE6F" w14:textId="7AACC7C7" w:rsidR="00315417" w:rsidRPr="00417058" w:rsidRDefault="00315417" w:rsidP="002348ED">
            <w:pPr>
              <w:spacing w:before="240" w:after="120" w:line="360" w:lineRule="auto"/>
              <w:contextualSpacing/>
              <w:rPr>
                <w:rFonts w:ascii="Calibri" w:hAnsi="Calibri" w:cs="Calibri"/>
              </w:rPr>
            </w:pPr>
            <w:r w:rsidRPr="00417058">
              <w:rPr>
                <w:rFonts w:ascii="Calibri" w:hAnsi="Calibri" w:cs="Calibri"/>
                <w:bCs/>
              </w:rPr>
              <w:t>Achieving business growth and meeting strategic objectives</w:t>
            </w:r>
          </w:p>
          <w:p w14:paraId="4C4259F1" w14:textId="51790F42" w:rsidR="00315417" w:rsidRPr="00417058" w:rsidRDefault="00315417" w:rsidP="002348ED">
            <w:pPr>
              <w:spacing w:line="360" w:lineRule="auto"/>
              <w:contextualSpacing/>
              <w:rPr>
                <w:rFonts w:ascii="Calibri" w:hAnsi="Calibri" w:cs="Calibri"/>
                <w:bCs/>
              </w:rPr>
            </w:pPr>
            <w:r w:rsidRPr="00417058">
              <w:rPr>
                <w:rFonts w:ascii="Calibri" w:hAnsi="Calibri" w:cs="Calibri"/>
                <w:bCs/>
              </w:rPr>
              <w:t>Receiving positive feedback from directors and senior management</w:t>
            </w:r>
          </w:p>
          <w:p w14:paraId="0217989E" w14:textId="2C4B3B75" w:rsidR="00315417" w:rsidRPr="00417058" w:rsidRDefault="00315417" w:rsidP="002348ED">
            <w:pPr>
              <w:spacing w:line="360" w:lineRule="auto"/>
              <w:contextualSpacing/>
              <w:rPr>
                <w:rFonts w:ascii="Calibri" w:hAnsi="Calibri" w:cs="Calibri"/>
                <w:bCs/>
              </w:rPr>
            </w:pPr>
            <w:r w:rsidRPr="00417058">
              <w:rPr>
                <w:rFonts w:ascii="Calibri" w:hAnsi="Calibri" w:cs="Calibri"/>
                <w:bCs/>
              </w:rPr>
              <w:t>Ensuring smooth and efficient daily business operations</w:t>
            </w:r>
          </w:p>
          <w:p w14:paraId="561E72A4" w14:textId="5D34C13B" w:rsidR="00315417" w:rsidRPr="00417058" w:rsidRDefault="00315417" w:rsidP="002348ED">
            <w:pPr>
              <w:spacing w:line="360" w:lineRule="auto"/>
              <w:contextualSpacing/>
              <w:rPr>
                <w:rFonts w:ascii="Calibri" w:hAnsi="Calibri" w:cs="Calibri"/>
                <w:bCs/>
              </w:rPr>
            </w:pPr>
            <w:r w:rsidRPr="00417058">
              <w:rPr>
                <w:rFonts w:ascii="Calibri" w:hAnsi="Calibri" w:cs="Calibri"/>
                <w:bCs/>
              </w:rPr>
              <w:t>Maintaining compliance with accreditations and industry standards</w:t>
            </w:r>
          </w:p>
          <w:p w14:paraId="7C5DCAA7" w14:textId="5232B6B9" w:rsidR="006B0BFE" w:rsidRPr="00417058" w:rsidRDefault="00315417" w:rsidP="002348ED">
            <w:pPr>
              <w:spacing w:line="360" w:lineRule="auto"/>
              <w:contextualSpacing/>
              <w:rPr>
                <w:rFonts w:ascii="Calibri" w:hAnsi="Calibri" w:cs="Calibri"/>
                <w:bCs/>
              </w:rPr>
            </w:pPr>
            <w:r w:rsidRPr="00417058">
              <w:rPr>
                <w:rFonts w:ascii="Calibri" w:hAnsi="Calibri" w:cs="Calibri"/>
                <w:bCs/>
              </w:rPr>
              <w:t>Improving team performance and development</w:t>
            </w:r>
          </w:p>
        </w:tc>
      </w:tr>
      <w:tr w:rsidR="006B0BFE" w:rsidRPr="00417058" w14:paraId="2C334113" w14:textId="77777777" w:rsidTr="00FC486B">
        <w:trPr>
          <w:cantSplit/>
        </w:trPr>
        <w:tc>
          <w:tcPr>
            <w:tcW w:w="3082" w:type="dxa"/>
            <w:gridSpan w:val="2"/>
          </w:tcPr>
          <w:p w14:paraId="447BC3BA" w14:textId="77777777" w:rsidR="006B0BFE" w:rsidRPr="00417058" w:rsidRDefault="006B0BFE" w:rsidP="002348ED">
            <w:pPr>
              <w:spacing w:line="360" w:lineRule="auto"/>
              <w:contextualSpacing/>
              <w:rPr>
                <w:rFonts w:ascii="Calibri" w:hAnsi="Calibri" w:cs="Calibri"/>
                <w:b/>
              </w:rPr>
            </w:pPr>
            <w:r w:rsidRPr="00417058">
              <w:rPr>
                <w:rFonts w:ascii="Calibri" w:hAnsi="Calibri" w:cs="Calibri"/>
                <w:b/>
              </w:rPr>
              <w:lastRenderedPageBreak/>
              <w:t>What skills/knowledge do you need to carry out your job effectively?</w:t>
            </w:r>
          </w:p>
        </w:tc>
        <w:tc>
          <w:tcPr>
            <w:tcW w:w="3083" w:type="dxa"/>
            <w:gridSpan w:val="2"/>
          </w:tcPr>
          <w:p w14:paraId="5B109D98" w14:textId="77777777" w:rsidR="006B0BFE" w:rsidRPr="00417058" w:rsidRDefault="006B0BFE" w:rsidP="002348ED">
            <w:pPr>
              <w:spacing w:line="360" w:lineRule="auto"/>
              <w:contextualSpacing/>
              <w:rPr>
                <w:rFonts w:ascii="Calibri" w:hAnsi="Calibri" w:cs="Calibri"/>
                <w:b/>
              </w:rPr>
            </w:pPr>
            <w:r w:rsidRPr="00417058">
              <w:rPr>
                <w:rFonts w:ascii="Calibri" w:hAnsi="Calibri" w:cs="Calibri"/>
                <w:b/>
              </w:rPr>
              <w:t>How do you currently rate your skills/knowledge? Rate yourself from 1 (being the lowest ability) to 5 (being the highest ability)</w:t>
            </w:r>
          </w:p>
        </w:tc>
        <w:tc>
          <w:tcPr>
            <w:tcW w:w="3083" w:type="dxa"/>
            <w:gridSpan w:val="2"/>
          </w:tcPr>
          <w:p w14:paraId="277AC70F" w14:textId="77777777" w:rsidR="006B0BFE" w:rsidRPr="00417058" w:rsidRDefault="006B0BFE" w:rsidP="002348ED">
            <w:pPr>
              <w:spacing w:line="360" w:lineRule="auto"/>
              <w:contextualSpacing/>
              <w:rPr>
                <w:rFonts w:ascii="Calibri" w:hAnsi="Calibri" w:cs="Calibri"/>
                <w:b/>
              </w:rPr>
            </w:pPr>
            <w:r w:rsidRPr="00417058">
              <w:rPr>
                <w:rFonts w:ascii="Calibri" w:hAnsi="Calibri" w:cs="Calibri"/>
                <w:b/>
              </w:rPr>
              <w:t>Ideas for further development where needed</w:t>
            </w:r>
          </w:p>
        </w:tc>
      </w:tr>
      <w:tr w:rsidR="006B0BFE" w:rsidRPr="00417058" w14:paraId="56978DAF" w14:textId="77777777" w:rsidTr="00FC486B">
        <w:trPr>
          <w:cantSplit/>
        </w:trPr>
        <w:tc>
          <w:tcPr>
            <w:tcW w:w="3082" w:type="dxa"/>
            <w:gridSpan w:val="2"/>
          </w:tcPr>
          <w:p w14:paraId="0B9ECF47" w14:textId="28352980" w:rsidR="00F14F8D" w:rsidRPr="00417058" w:rsidRDefault="00F14F8D" w:rsidP="002348ED">
            <w:pPr>
              <w:spacing w:before="120" w:line="360" w:lineRule="auto"/>
              <w:contextualSpacing/>
              <w:rPr>
                <w:rFonts w:ascii="Calibri" w:hAnsi="Calibri" w:cs="Calibri"/>
              </w:rPr>
            </w:pPr>
            <w:r w:rsidRPr="00417058">
              <w:rPr>
                <w:rFonts w:ascii="Calibri" w:hAnsi="Calibri" w:cs="Calibri"/>
              </w:rPr>
              <w:t>Leadership and team management</w:t>
            </w:r>
          </w:p>
          <w:p w14:paraId="3A133E53" w14:textId="1A85D67D" w:rsidR="00F14F8D" w:rsidRPr="00417058" w:rsidRDefault="00F14F8D" w:rsidP="002348ED">
            <w:pPr>
              <w:spacing w:before="120" w:line="360" w:lineRule="auto"/>
              <w:contextualSpacing/>
              <w:rPr>
                <w:rFonts w:ascii="Calibri" w:hAnsi="Calibri" w:cs="Calibri"/>
              </w:rPr>
            </w:pPr>
            <w:r w:rsidRPr="00417058">
              <w:rPr>
                <w:rFonts w:ascii="Calibri" w:hAnsi="Calibri" w:cs="Calibri"/>
              </w:rPr>
              <w:t>Strategic business planning and development</w:t>
            </w:r>
          </w:p>
          <w:p w14:paraId="423CEA6A" w14:textId="4255B520" w:rsidR="00F14F8D" w:rsidRPr="00417058" w:rsidRDefault="00DF6CA4" w:rsidP="002348ED">
            <w:pPr>
              <w:spacing w:before="120" w:line="360" w:lineRule="auto"/>
              <w:contextualSpacing/>
              <w:rPr>
                <w:rFonts w:ascii="Calibri" w:hAnsi="Calibri" w:cs="Calibri"/>
              </w:rPr>
            </w:pPr>
            <w:r w:rsidRPr="00417058">
              <w:rPr>
                <w:rFonts w:ascii="Calibri" w:hAnsi="Calibri" w:cs="Calibri"/>
              </w:rPr>
              <w:t>S</w:t>
            </w:r>
            <w:r w:rsidR="00F14F8D" w:rsidRPr="00417058">
              <w:rPr>
                <w:rFonts w:ascii="Calibri" w:hAnsi="Calibri" w:cs="Calibri"/>
              </w:rPr>
              <w:t>upplier management</w:t>
            </w:r>
          </w:p>
          <w:p w14:paraId="47FFB9E7" w14:textId="6E39F887" w:rsidR="00F14F8D" w:rsidRPr="00417058" w:rsidRDefault="00F14F8D" w:rsidP="002348ED">
            <w:pPr>
              <w:spacing w:before="120" w:line="360" w:lineRule="auto"/>
              <w:contextualSpacing/>
              <w:rPr>
                <w:rFonts w:ascii="Calibri" w:hAnsi="Calibri" w:cs="Calibri"/>
              </w:rPr>
            </w:pPr>
            <w:r w:rsidRPr="00417058">
              <w:rPr>
                <w:rFonts w:ascii="Calibri" w:hAnsi="Calibri" w:cs="Calibri"/>
              </w:rPr>
              <w:t>Knowledge of industry regulations and accreditations</w:t>
            </w:r>
          </w:p>
          <w:p w14:paraId="60B1A8AF" w14:textId="41004875" w:rsidR="00F14F8D" w:rsidRPr="00417058" w:rsidRDefault="00F14F8D" w:rsidP="002348ED">
            <w:pPr>
              <w:spacing w:before="120" w:line="360" w:lineRule="auto"/>
              <w:contextualSpacing/>
              <w:rPr>
                <w:rFonts w:ascii="Calibri" w:hAnsi="Calibri" w:cs="Calibri"/>
              </w:rPr>
            </w:pPr>
            <w:r w:rsidRPr="00417058">
              <w:rPr>
                <w:rFonts w:ascii="Calibri" w:hAnsi="Calibri" w:cs="Calibri"/>
              </w:rPr>
              <w:t>Client relationship management</w:t>
            </w:r>
          </w:p>
          <w:p w14:paraId="45543956" w14:textId="77DE5BE4" w:rsidR="006B0BFE" w:rsidRPr="00417058" w:rsidRDefault="00F14F8D" w:rsidP="002348ED">
            <w:pPr>
              <w:spacing w:before="120" w:line="360" w:lineRule="auto"/>
              <w:contextualSpacing/>
              <w:rPr>
                <w:rFonts w:ascii="Calibri" w:hAnsi="Calibri" w:cs="Calibri"/>
              </w:rPr>
            </w:pPr>
            <w:r w:rsidRPr="00417058">
              <w:rPr>
                <w:rFonts w:ascii="Calibri" w:hAnsi="Calibri" w:cs="Calibri"/>
              </w:rPr>
              <w:t>IT proficiency (Microsoft Word, Excel, PowerPoint)</w:t>
            </w:r>
          </w:p>
        </w:tc>
        <w:tc>
          <w:tcPr>
            <w:tcW w:w="3083" w:type="dxa"/>
            <w:gridSpan w:val="2"/>
          </w:tcPr>
          <w:p w14:paraId="6C415A77" w14:textId="41ACEC21" w:rsidR="00F14F8D" w:rsidRPr="00417058" w:rsidRDefault="00F14F8D" w:rsidP="002348ED">
            <w:pPr>
              <w:spacing w:before="120" w:line="360" w:lineRule="auto"/>
              <w:contextualSpacing/>
              <w:rPr>
                <w:rFonts w:ascii="Calibri" w:hAnsi="Calibri" w:cs="Calibri"/>
              </w:rPr>
            </w:pPr>
            <w:r w:rsidRPr="00417058">
              <w:rPr>
                <w:rFonts w:ascii="Calibri" w:hAnsi="Calibri" w:cs="Calibri"/>
              </w:rPr>
              <w:t xml:space="preserve">Leadership &amp; Team Management: </w:t>
            </w:r>
            <w:r w:rsidR="00312EA6" w:rsidRPr="00417058">
              <w:rPr>
                <w:rFonts w:ascii="Calibri" w:hAnsi="Calibri" w:cs="Calibri"/>
              </w:rPr>
              <w:t>4/</w:t>
            </w:r>
            <w:r w:rsidRPr="00417058">
              <w:rPr>
                <w:rFonts w:ascii="Calibri" w:hAnsi="Calibri" w:cs="Calibri"/>
              </w:rPr>
              <w:t>5</w:t>
            </w:r>
          </w:p>
          <w:p w14:paraId="6B0FDD55" w14:textId="1AF78493" w:rsidR="00F14F8D" w:rsidRPr="00417058" w:rsidRDefault="00F14F8D" w:rsidP="002348ED">
            <w:pPr>
              <w:spacing w:before="120" w:line="360" w:lineRule="auto"/>
              <w:contextualSpacing/>
              <w:rPr>
                <w:rFonts w:ascii="Calibri" w:hAnsi="Calibri" w:cs="Calibri"/>
              </w:rPr>
            </w:pPr>
            <w:r w:rsidRPr="00417058">
              <w:rPr>
                <w:rFonts w:ascii="Calibri" w:hAnsi="Calibri" w:cs="Calibri"/>
              </w:rPr>
              <w:t xml:space="preserve">Business Development &amp; Strategy: </w:t>
            </w:r>
            <w:r w:rsidR="00D64354" w:rsidRPr="00417058">
              <w:rPr>
                <w:rFonts w:ascii="Calibri" w:hAnsi="Calibri" w:cs="Calibri"/>
              </w:rPr>
              <w:t>3</w:t>
            </w:r>
            <w:r w:rsidRPr="00417058">
              <w:rPr>
                <w:rFonts w:ascii="Calibri" w:hAnsi="Calibri" w:cs="Calibri"/>
              </w:rPr>
              <w:t>/5</w:t>
            </w:r>
          </w:p>
          <w:p w14:paraId="6A18B336" w14:textId="07548FD2" w:rsidR="00F14F8D" w:rsidRPr="00417058" w:rsidRDefault="00F14F8D" w:rsidP="002348ED">
            <w:pPr>
              <w:spacing w:before="120" w:line="360" w:lineRule="auto"/>
              <w:contextualSpacing/>
              <w:rPr>
                <w:rFonts w:ascii="Calibri" w:hAnsi="Calibri" w:cs="Calibri"/>
              </w:rPr>
            </w:pPr>
            <w:r w:rsidRPr="00417058">
              <w:rPr>
                <w:rFonts w:ascii="Calibri" w:hAnsi="Calibri" w:cs="Calibri"/>
              </w:rPr>
              <w:t xml:space="preserve">Negotiation &amp; Contract Management: </w:t>
            </w:r>
            <w:r w:rsidR="00D64354" w:rsidRPr="00417058">
              <w:rPr>
                <w:rFonts w:ascii="Calibri" w:hAnsi="Calibri" w:cs="Calibri"/>
              </w:rPr>
              <w:t>2</w:t>
            </w:r>
            <w:r w:rsidRPr="00417058">
              <w:rPr>
                <w:rFonts w:ascii="Calibri" w:hAnsi="Calibri" w:cs="Calibri"/>
              </w:rPr>
              <w:t>/5</w:t>
            </w:r>
          </w:p>
          <w:p w14:paraId="24C08A08" w14:textId="6B2FB89C" w:rsidR="00F14F8D" w:rsidRPr="00417058" w:rsidRDefault="00F14F8D" w:rsidP="002348ED">
            <w:pPr>
              <w:spacing w:before="120" w:line="360" w:lineRule="auto"/>
              <w:contextualSpacing/>
              <w:rPr>
                <w:rFonts w:ascii="Calibri" w:hAnsi="Calibri" w:cs="Calibri"/>
              </w:rPr>
            </w:pPr>
            <w:r w:rsidRPr="00417058">
              <w:rPr>
                <w:rFonts w:ascii="Calibri" w:hAnsi="Calibri" w:cs="Calibri"/>
              </w:rPr>
              <w:t xml:space="preserve">Compliance &amp; Accreditation Knowledge: </w:t>
            </w:r>
            <w:r w:rsidR="00D64354" w:rsidRPr="00417058">
              <w:rPr>
                <w:rFonts w:ascii="Calibri" w:hAnsi="Calibri" w:cs="Calibri"/>
              </w:rPr>
              <w:t>4</w:t>
            </w:r>
            <w:r w:rsidRPr="00417058">
              <w:rPr>
                <w:rFonts w:ascii="Calibri" w:hAnsi="Calibri" w:cs="Calibri"/>
              </w:rPr>
              <w:t>/5</w:t>
            </w:r>
          </w:p>
          <w:p w14:paraId="779F3AA8" w14:textId="081A44F4" w:rsidR="00F14F8D" w:rsidRPr="00417058" w:rsidRDefault="00F14F8D" w:rsidP="002348ED">
            <w:pPr>
              <w:spacing w:before="120" w:line="360" w:lineRule="auto"/>
              <w:contextualSpacing/>
              <w:rPr>
                <w:rFonts w:ascii="Calibri" w:hAnsi="Calibri" w:cs="Calibri"/>
              </w:rPr>
            </w:pPr>
            <w:r w:rsidRPr="00417058">
              <w:rPr>
                <w:rFonts w:ascii="Calibri" w:hAnsi="Calibri" w:cs="Calibri"/>
              </w:rPr>
              <w:t xml:space="preserve">Client Relationship Management: </w:t>
            </w:r>
            <w:r w:rsidR="00D64354" w:rsidRPr="00417058">
              <w:rPr>
                <w:rFonts w:ascii="Calibri" w:hAnsi="Calibri" w:cs="Calibri"/>
              </w:rPr>
              <w:t>5</w:t>
            </w:r>
            <w:r w:rsidRPr="00417058">
              <w:rPr>
                <w:rFonts w:ascii="Calibri" w:hAnsi="Calibri" w:cs="Calibri"/>
              </w:rPr>
              <w:t>/5</w:t>
            </w:r>
          </w:p>
          <w:p w14:paraId="4B28845D" w14:textId="4ACDF275" w:rsidR="006B0BFE" w:rsidRPr="00417058" w:rsidRDefault="00F14F8D" w:rsidP="002348ED">
            <w:pPr>
              <w:spacing w:before="120" w:line="360" w:lineRule="auto"/>
              <w:contextualSpacing/>
              <w:rPr>
                <w:rFonts w:ascii="Calibri" w:hAnsi="Calibri" w:cs="Calibri"/>
              </w:rPr>
            </w:pPr>
            <w:r w:rsidRPr="00417058">
              <w:rPr>
                <w:rFonts w:ascii="Calibri" w:hAnsi="Calibri" w:cs="Calibri"/>
              </w:rPr>
              <w:t xml:space="preserve">IT &amp; Technical Skills: </w:t>
            </w:r>
            <w:r w:rsidR="00D64354" w:rsidRPr="00417058">
              <w:rPr>
                <w:rFonts w:ascii="Calibri" w:hAnsi="Calibri" w:cs="Calibri"/>
              </w:rPr>
              <w:t>4</w:t>
            </w:r>
            <w:r w:rsidRPr="00417058">
              <w:rPr>
                <w:rFonts w:ascii="Calibri" w:hAnsi="Calibri" w:cs="Calibri"/>
              </w:rPr>
              <w:t>/5</w:t>
            </w:r>
          </w:p>
        </w:tc>
        <w:tc>
          <w:tcPr>
            <w:tcW w:w="3083" w:type="dxa"/>
            <w:gridSpan w:val="2"/>
          </w:tcPr>
          <w:p w14:paraId="07ADF9CE" w14:textId="540CCD7D" w:rsidR="00F14F8D" w:rsidRPr="00417058" w:rsidRDefault="00F746C5" w:rsidP="002348ED">
            <w:pPr>
              <w:spacing w:before="120" w:line="360" w:lineRule="auto"/>
              <w:contextualSpacing/>
              <w:rPr>
                <w:rFonts w:ascii="Calibri" w:hAnsi="Calibri" w:cs="Calibri"/>
              </w:rPr>
            </w:pPr>
            <w:r w:rsidRPr="00417058">
              <w:rPr>
                <w:rFonts w:ascii="Calibri" w:hAnsi="Calibri" w:cs="Calibri"/>
              </w:rPr>
              <w:t>N</w:t>
            </w:r>
            <w:r w:rsidR="00F14F8D" w:rsidRPr="00417058">
              <w:rPr>
                <w:rFonts w:ascii="Calibri" w:hAnsi="Calibri" w:cs="Calibri"/>
              </w:rPr>
              <w:t>egotiation training</w:t>
            </w:r>
          </w:p>
          <w:p w14:paraId="321A4D52" w14:textId="1DE0E06B" w:rsidR="00F14F8D" w:rsidRPr="00417058" w:rsidRDefault="00F14F8D" w:rsidP="002348ED">
            <w:pPr>
              <w:spacing w:before="120" w:line="360" w:lineRule="auto"/>
              <w:contextualSpacing/>
              <w:rPr>
                <w:rFonts w:ascii="Calibri" w:hAnsi="Calibri" w:cs="Calibri"/>
              </w:rPr>
            </w:pPr>
            <w:r w:rsidRPr="00417058">
              <w:rPr>
                <w:rFonts w:ascii="Calibri" w:hAnsi="Calibri" w:cs="Calibri"/>
              </w:rPr>
              <w:t>Further leadership and management development</w:t>
            </w:r>
          </w:p>
          <w:p w14:paraId="611AF3A0" w14:textId="75CD9336" w:rsidR="00F14F8D" w:rsidRPr="00417058" w:rsidRDefault="00F14F8D" w:rsidP="002348ED">
            <w:pPr>
              <w:spacing w:before="120" w:line="360" w:lineRule="auto"/>
              <w:contextualSpacing/>
              <w:rPr>
                <w:rFonts w:ascii="Calibri" w:hAnsi="Calibri" w:cs="Calibri"/>
              </w:rPr>
            </w:pPr>
            <w:r w:rsidRPr="00417058">
              <w:rPr>
                <w:rFonts w:ascii="Calibri" w:hAnsi="Calibri" w:cs="Calibri"/>
              </w:rPr>
              <w:t>Additional compliance and regulatory training</w:t>
            </w:r>
          </w:p>
          <w:p w14:paraId="6C6AC1BE" w14:textId="6A956EC8" w:rsidR="006B0BFE" w:rsidRPr="00417058" w:rsidRDefault="00F14F8D" w:rsidP="002348ED">
            <w:pPr>
              <w:spacing w:before="120" w:line="360" w:lineRule="auto"/>
              <w:contextualSpacing/>
              <w:rPr>
                <w:rFonts w:ascii="Calibri" w:hAnsi="Calibri" w:cs="Calibri"/>
              </w:rPr>
            </w:pPr>
            <w:r w:rsidRPr="00417058">
              <w:rPr>
                <w:rFonts w:ascii="Calibri" w:hAnsi="Calibri" w:cs="Calibri"/>
              </w:rPr>
              <w:t>Enhanced data analysis and strategic planning skills</w:t>
            </w:r>
          </w:p>
        </w:tc>
      </w:tr>
      <w:tr w:rsidR="00FE6959" w:rsidRPr="00417058" w14:paraId="5EBC06A0" w14:textId="77777777" w:rsidTr="00154AEA">
        <w:trPr>
          <w:cantSplit/>
          <w:trHeight w:val="454"/>
        </w:trPr>
        <w:tc>
          <w:tcPr>
            <w:tcW w:w="9248" w:type="dxa"/>
            <w:gridSpan w:val="6"/>
            <w:vAlign w:val="center"/>
          </w:tcPr>
          <w:p w14:paraId="6B4F5D52" w14:textId="2D9CC6A0" w:rsidR="00FE6959" w:rsidRPr="00417058" w:rsidRDefault="00FE6959" w:rsidP="002348ED">
            <w:pPr>
              <w:spacing w:after="0" w:line="360" w:lineRule="auto"/>
              <w:rPr>
                <w:rFonts w:ascii="Calibri" w:hAnsi="Calibri" w:cs="Calibri"/>
                <w:b/>
              </w:rPr>
            </w:pPr>
            <w:r>
              <w:rPr>
                <w:rFonts w:ascii="Calibri" w:hAnsi="Calibri" w:cs="Calibri"/>
                <w:b/>
              </w:rPr>
              <w:t>What training and development have you received over the last 2 years</w:t>
            </w:r>
            <w:r w:rsidRPr="00417058">
              <w:rPr>
                <w:rFonts w:ascii="Calibri" w:hAnsi="Calibri" w:cs="Calibri"/>
                <w:b/>
              </w:rPr>
              <w:t>?</w:t>
            </w:r>
          </w:p>
        </w:tc>
      </w:tr>
      <w:tr w:rsidR="006B0BFE" w:rsidRPr="00417058" w14:paraId="0636A4F8" w14:textId="77777777" w:rsidTr="00FC486B">
        <w:trPr>
          <w:cantSplit/>
        </w:trPr>
        <w:tc>
          <w:tcPr>
            <w:tcW w:w="9248" w:type="dxa"/>
            <w:gridSpan w:val="6"/>
          </w:tcPr>
          <w:p w14:paraId="1DF0281A" w14:textId="285C8135" w:rsidR="006B0BFE" w:rsidRPr="00417058" w:rsidRDefault="006755D5" w:rsidP="002348ED">
            <w:pPr>
              <w:spacing w:line="360" w:lineRule="auto"/>
              <w:contextualSpacing/>
              <w:rPr>
                <w:rFonts w:ascii="Calibri" w:hAnsi="Calibri" w:cs="Calibri"/>
                <w:bCs/>
              </w:rPr>
            </w:pPr>
            <w:r w:rsidRPr="00417058">
              <w:rPr>
                <w:rFonts w:ascii="Calibri" w:hAnsi="Calibri" w:cs="Calibri"/>
                <w:bCs/>
              </w:rPr>
              <w:t xml:space="preserve">Leadership &amp; Management </w:t>
            </w:r>
            <w:r w:rsidR="007F788B" w:rsidRPr="00417058">
              <w:rPr>
                <w:rFonts w:ascii="Calibri" w:hAnsi="Calibri" w:cs="Calibri"/>
                <w:bCs/>
              </w:rPr>
              <w:t>Development</w:t>
            </w:r>
          </w:p>
          <w:p w14:paraId="2F2DAC45" w14:textId="1620CA70" w:rsidR="006755D5" w:rsidRPr="00417058" w:rsidRDefault="006755D5" w:rsidP="002348ED">
            <w:pPr>
              <w:spacing w:line="360" w:lineRule="auto"/>
              <w:contextualSpacing/>
              <w:rPr>
                <w:rFonts w:ascii="Calibri" w:hAnsi="Calibri" w:cs="Calibri"/>
                <w:bCs/>
              </w:rPr>
            </w:pPr>
            <w:r w:rsidRPr="00417058">
              <w:rPr>
                <w:rFonts w:ascii="Calibri" w:hAnsi="Calibri" w:cs="Calibri"/>
                <w:bCs/>
              </w:rPr>
              <w:t xml:space="preserve">GDPR </w:t>
            </w:r>
            <w:r w:rsidR="00176238" w:rsidRPr="00417058">
              <w:rPr>
                <w:rFonts w:ascii="Calibri" w:hAnsi="Calibri" w:cs="Calibri"/>
                <w:bCs/>
              </w:rPr>
              <w:t xml:space="preserve">and Compliance </w:t>
            </w:r>
            <w:r w:rsidRPr="00417058">
              <w:rPr>
                <w:rFonts w:ascii="Calibri" w:hAnsi="Calibri" w:cs="Calibri"/>
                <w:bCs/>
              </w:rPr>
              <w:t>Training</w:t>
            </w:r>
          </w:p>
        </w:tc>
      </w:tr>
    </w:tbl>
    <w:p w14:paraId="6AF6B369" w14:textId="1CEE615B" w:rsidR="000E1033" w:rsidRDefault="00522E7F" w:rsidP="002348ED">
      <w:pPr>
        <w:spacing w:line="360" w:lineRule="auto"/>
        <w:jc w:val="right"/>
        <w:rPr>
          <w:rFonts w:ascii="Calibri" w:eastAsia="Calibri" w:hAnsi="Calibri" w:cs="Calibri"/>
          <w:i/>
          <w:iCs/>
        </w:rPr>
      </w:pPr>
      <w:r>
        <w:rPr>
          <w:rFonts w:ascii="Calibri" w:eastAsia="Calibri" w:hAnsi="Calibri" w:cs="Calibri"/>
          <w:i/>
          <w:iCs/>
        </w:rPr>
        <w:br/>
      </w:r>
      <w:r w:rsidR="00FF4658">
        <w:rPr>
          <w:rFonts w:ascii="Calibri" w:eastAsia="Calibri" w:hAnsi="Calibri" w:cs="Calibri"/>
          <w:i/>
          <w:iCs/>
        </w:rPr>
        <w:t>Table a</w:t>
      </w:r>
      <w:r w:rsidR="00222151" w:rsidRPr="0008752A">
        <w:rPr>
          <w:rFonts w:ascii="Calibri" w:eastAsia="Calibri" w:hAnsi="Calibri" w:cs="Calibri"/>
          <w:i/>
          <w:iCs/>
        </w:rPr>
        <w:t xml:space="preserve">dapted from hr-inform.co.uk </w:t>
      </w:r>
      <w:r w:rsidR="000C171D" w:rsidRPr="0008752A">
        <w:rPr>
          <w:rFonts w:ascii="Calibri" w:eastAsia="Calibri" w:hAnsi="Calibri" w:cs="Calibri"/>
          <w:i/>
          <w:iCs/>
        </w:rPr>
        <w:t>(2024)</w:t>
      </w:r>
    </w:p>
    <w:p w14:paraId="0B8A112C" w14:textId="06AC8819" w:rsidR="000E1033" w:rsidRDefault="000E1033" w:rsidP="002348ED">
      <w:pPr>
        <w:spacing w:line="360" w:lineRule="auto"/>
        <w:rPr>
          <w:rFonts w:ascii="Calibri" w:eastAsia="Calibri" w:hAnsi="Calibri" w:cs="Calibri"/>
          <w:i/>
          <w:iCs/>
        </w:rPr>
        <w:sectPr w:rsidR="000E1033" w:rsidSect="00180AF4">
          <w:footerReference w:type="default" r:id="rId11"/>
          <w:pgSz w:w="11906" w:h="16838"/>
          <w:pgMar w:top="1440" w:right="1440" w:bottom="1440" w:left="1440" w:header="708" w:footer="708" w:gutter="0"/>
          <w:pgNumType w:start="2"/>
          <w:cols w:space="708"/>
          <w:docGrid w:linePitch="360"/>
        </w:sectPr>
      </w:pPr>
    </w:p>
    <w:p w14:paraId="375845CF" w14:textId="45FEDE46" w:rsidR="008A08CE" w:rsidRPr="00D81183" w:rsidRDefault="00744B87" w:rsidP="002348ED">
      <w:pPr>
        <w:spacing w:line="360" w:lineRule="auto"/>
        <w:jc w:val="center"/>
        <w:rPr>
          <w:rFonts w:ascii="Calibri" w:hAnsi="Calibri" w:cs="Calibri"/>
          <w:b/>
          <w:bCs/>
          <w:sz w:val="28"/>
          <w:szCs w:val="28"/>
        </w:rPr>
      </w:pPr>
      <w:r w:rsidRPr="00D81183">
        <w:rPr>
          <w:rFonts w:ascii="Calibri" w:hAnsi="Calibri" w:cs="Calibri"/>
          <w:b/>
          <w:bCs/>
          <w:sz w:val="28"/>
          <w:szCs w:val="28"/>
        </w:rPr>
        <w:lastRenderedPageBreak/>
        <w:t>Personal Development Plan</w:t>
      </w:r>
    </w:p>
    <w:tbl>
      <w:tblPr>
        <w:tblStyle w:val="TableGrid"/>
        <w:tblW w:w="14317" w:type="dxa"/>
        <w:tblInd w:w="-5" w:type="dxa"/>
        <w:tblLayout w:type="fixed"/>
        <w:tblLook w:val="04A0" w:firstRow="1" w:lastRow="0" w:firstColumn="1" w:lastColumn="0" w:noHBand="0" w:noVBand="1"/>
      </w:tblPr>
      <w:tblGrid>
        <w:gridCol w:w="2093"/>
        <w:gridCol w:w="4003"/>
        <w:gridCol w:w="3543"/>
        <w:gridCol w:w="851"/>
        <w:gridCol w:w="3827"/>
      </w:tblGrid>
      <w:tr w:rsidR="008548A6" w14:paraId="75CAA9A0" w14:textId="77777777" w:rsidTr="009B0CC0">
        <w:tc>
          <w:tcPr>
            <w:tcW w:w="2093" w:type="dxa"/>
          </w:tcPr>
          <w:p w14:paraId="4ED34D8D" w14:textId="77777777" w:rsidR="008548A6" w:rsidRDefault="008548A6" w:rsidP="002348ED">
            <w:pPr>
              <w:spacing w:line="360" w:lineRule="auto"/>
              <w:rPr>
                <w:rFonts w:ascii="Calibri" w:hAnsi="Calibri" w:cs="Calibri"/>
                <w:b/>
                <w:bCs/>
              </w:rPr>
            </w:pPr>
            <w:r>
              <w:rPr>
                <w:rFonts w:ascii="Calibri" w:hAnsi="Calibri" w:cs="Calibri"/>
                <w:b/>
                <w:bCs/>
              </w:rPr>
              <w:t>Employee Name:</w:t>
            </w:r>
          </w:p>
        </w:tc>
        <w:tc>
          <w:tcPr>
            <w:tcW w:w="4003" w:type="dxa"/>
          </w:tcPr>
          <w:p w14:paraId="1B52FC28" w14:textId="77777777" w:rsidR="008548A6" w:rsidRPr="00FA2163" w:rsidRDefault="008548A6" w:rsidP="002348ED">
            <w:pPr>
              <w:spacing w:line="360" w:lineRule="auto"/>
              <w:rPr>
                <w:rFonts w:ascii="Calibri" w:hAnsi="Calibri" w:cs="Calibri"/>
              </w:rPr>
            </w:pPr>
            <w:r w:rsidRPr="00FA2163">
              <w:rPr>
                <w:rFonts w:ascii="Calibri" w:hAnsi="Calibri" w:cs="Calibri"/>
              </w:rPr>
              <w:t>Rebecca Jean Bugby</w:t>
            </w:r>
          </w:p>
        </w:tc>
        <w:tc>
          <w:tcPr>
            <w:tcW w:w="8221" w:type="dxa"/>
            <w:gridSpan w:val="3"/>
          </w:tcPr>
          <w:p w14:paraId="59A04D84" w14:textId="77777777" w:rsidR="008548A6" w:rsidRDefault="008548A6" w:rsidP="002348ED">
            <w:pPr>
              <w:spacing w:line="360" w:lineRule="auto"/>
              <w:jc w:val="center"/>
              <w:rPr>
                <w:rFonts w:ascii="Calibri" w:hAnsi="Calibri" w:cs="Calibri"/>
                <w:b/>
                <w:bCs/>
              </w:rPr>
            </w:pPr>
            <w:r>
              <w:rPr>
                <w:rFonts w:ascii="Calibri" w:hAnsi="Calibri" w:cs="Calibri"/>
                <w:b/>
                <w:bCs/>
              </w:rPr>
              <w:t>Personal Development Action Plan</w:t>
            </w:r>
          </w:p>
        </w:tc>
      </w:tr>
      <w:tr w:rsidR="008548A6" w:rsidRPr="00860416" w14:paraId="2F3104DB" w14:textId="77777777" w:rsidTr="009B0CC0">
        <w:tc>
          <w:tcPr>
            <w:tcW w:w="2093" w:type="dxa"/>
          </w:tcPr>
          <w:p w14:paraId="7ADA55CF" w14:textId="77777777" w:rsidR="008548A6" w:rsidRDefault="008548A6" w:rsidP="002348ED">
            <w:pPr>
              <w:spacing w:line="360" w:lineRule="auto"/>
              <w:rPr>
                <w:rFonts w:ascii="Calibri" w:hAnsi="Calibri" w:cs="Calibri"/>
                <w:b/>
                <w:bCs/>
              </w:rPr>
            </w:pPr>
            <w:r>
              <w:rPr>
                <w:rFonts w:ascii="Calibri" w:hAnsi="Calibri" w:cs="Calibri"/>
                <w:b/>
                <w:bCs/>
              </w:rPr>
              <w:t>Position:</w:t>
            </w:r>
          </w:p>
        </w:tc>
        <w:tc>
          <w:tcPr>
            <w:tcW w:w="4003" w:type="dxa"/>
          </w:tcPr>
          <w:p w14:paraId="251ADB9D" w14:textId="77777777" w:rsidR="008548A6" w:rsidRPr="00FA2163" w:rsidRDefault="008548A6" w:rsidP="002348ED">
            <w:pPr>
              <w:spacing w:line="360" w:lineRule="auto"/>
              <w:rPr>
                <w:rFonts w:ascii="Calibri" w:hAnsi="Calibri" w:cs="Calibri"/>
              </w:rPr>
            </w:pPr>
            <w:r w:rsidRPr="00FA2163">
              <w:rPr>
                <w:rFonts w:ascii="Calibri" w:hAnsi="Calibri" w:cs="Calibri"/>
              </w:rPr>
              <w:t>Business Support Manager</w:t>
            </w:r>
          </w:p>
        </w:tc>
        <w:tc>
          <w:tcPr>
            <w:tcW w:w="3543" w:type="dxa"/>
            <w:vMerge w:val="restart"/>
          </w:tcPr>
          <w:p w14:paraId="1267E1CA" w14:textId="4DE85FE3" w:rsidR="008548A6" w:rsidRPr="00860416" w:rsidRDefault="00AA2095" w:rsidP="002348ED">
            <w:pPr>
              <w:spacing w:line="360" w:lineRule="auto"/>
              <w:jc w:val="center"/>
              <w:rPr>
                <w:rFonts w:ascii="Calibri" w:hAnsi="Calibri" w:cs="Calibri"/>
              </w:rPr>
            </w:pPr>
            <w:r>
              <w:rPr>
                <w:rFonts w:ascii="Calibri" w:hAnsi="Calibri" w:cs="Calibri"/>
              </w:rPr>
              <w:t>02</w:t>
            </w:r>
            <w:r w:rsidR="008548A6" w:rsidRPr="00860416">
              <w:rPr>
                <w:rFonts w:ascii="Calibri" w:hAnsi="Calibri" w:cs="Calibri"/>
              </w:rPr>
              <w:t xml:space="preserve"> </w:t>
            </w:r>
            <w:r>
              <w:rPr>
                <w:rFonts w:ascii="Calibri" w:hAnsi="Calibri" w:cs="Calibri"/>
              </w:rPr>
              <w:t>January</w:t>
            </w:r>
            <w:r w:rsidR="008548A6" w:rsidRPr="00860416">
              <w:rPr>
                <w:rFonts w:ascii="Calibri" w:hAnsi="Calibri" w:cs="Calibri"/>
              </w:rPr>
              <w:t xml:space="preserve"> 2025</w:t>
            </w:r>
          </w:p>
        </w:tc>
        <w:tc>
          <w:tcPr>
            <w:tcW w:w="851" w:type="dxa"/>
            <w:vMerge w:val="restart"/>
          </w:tcPr>
          <w:p w14:paraId="364DCE5C" w14:textId="77777777" w:rsidR="008548A6" w:rsidRDefault="008548A6" w:rsidP="002348ED">
            <w:pPr>
              <w:spacing w:line="360" w:lineRule="auto"/>
              <w:jc w:val="center"/>
              <w:rPr>
                <w:rFonts w:ascii="Calibri" w:hAnsi="Calibri" w:cs="Calibri"/>
                <w:b/>
                <w:bCs/>
              </w:rPr>
            </w:pPr>
            <w:r>
              <w:rPr>
                <w:rFonts w:ascii="Calibri" w:hAnsi="Calibri" w:cs="Calibri"/>
                <w:b/>
                <w:bCs/>
              </w:rPr>
              <w:t>to</w:t>
            </w:r>
          </w:p>
        </w:tc>
        <w:tc>
          <w:tcPr>
            <w:tcW w:w="3827" w:type="dxa"/>
            <w:vMerge w:val="restart"/>
          </w:tcPr>
          <w:p w14:paraId="61F2804D" w14:textId="19465D10" w:rsidR="008548A6" w:rsidRPr="00860416" w:rsidRDefault="00AA2095" w:rsidP="002348ED">
            <w:pPr>
              <w:spacing w:line="360" w:lineRule="auto"/>
              <w:jc w:val="center"/>
              <w:rPr>
                <w:rFonts w:ascii="Calibri" w:hAnsi="Calibri" w:cs="Calibri"/>
              </w:rPr>
            </w:pPr>
            <w:r>
              <w:rPr>
                <w:rFonts w:ascii="Calibri" w:hAnsi="Calibri" w:cs="Calibri"/>
              </w:rPr>
              <w:t>31 March</w:t>
            </w:r>
            <w:r w:rsidR="009805F4">
              <w:rPr>
                <w:rFonts w:ascii="Calibri" w:hAnsi="Calibri" w:cs="Calibri"/>
              </w:rPr>
              <w:t xml:space="preserve"> </w:t>
            </w:r>
            <w:r w:rsidR="008548A6" w:rsidRPr="00860416">
              <w:rPr>
                <w:rFonts w:ascii="Calibri" w:hAnsi="Calibri" w:cs="Calibri"/>
              </w:rPr>
              <w:t>2025</w:t>
            </w:r>
          </w:p>
        </w:tc>
      </w:tr>
      <w:tr w:rsidR="008548A6" w14:paraId="10C7B591" w14:textId="77777777" w:rsidTr="009B0CC0">
        <w:tc>
          <w:tcPr>
            <w:tcW w:w="2093" w:type="dxa"/>
          </w:tcPr>
          <w:p w14:paraId="06941B35" w14:textId="77777777" w:rsidR="008548A6" w:rsidRDefault="008548A6" w:rsidP="002348ED">
            <w:pPr>
              <w:spacing w:line="360" w:lineRule="auto"/>
              <w:rPr>
                <w:rFonts w:ascii="Calibri" w:hAnsi="Calibri" w:cs="Calibri"/>
                <w:b/>
                <w:bCs/>
              </w:rPr>
            </w:pPr>
            <w:r>
              <w:rPr>
                <w:rFonts w:ascii="Calibri" w:hAnsi="Calibri" w:cs="Calibri"/>
                <w:b/>
                <w:bCs/>
              </w:rPr>
              <w:t>Department:</w:t>
            </w:r>
          </w:p>
        </w:tc>
        <w:tc>
          <w:tcPr>
            <w:tcW w:w="4003" w:type="dxa"/>
          </w:tcPr>
          <w:p w14:paraId="7AE464F7" w14:textId="77777777" w:rsidR="008548A6" w:rsidRPr="00FA2163" w:rsidRDefault="008548A6" w:rsidP="002348ED">
            <w:pPr>
              <w:spacing w:line="360" w:lineRule="auto"/>
              <w:rPr>
                <w:rFonts w:ascii="Calibri" w:hAnsi="Calibri" w:cs="Calibri"/>
              </w:rPr>
            </w:pPr>
            <w:r w:rsidRPr="00FA2163">
              <w:rPr>
                <w:rFonts w:ascii="Calibri" w:hAnsi="Calibri" w:cs="Calibri"/>
              </w:rPr>
              <w:t xml:space="preserve">Business Support </w:t>
            </w:r>
          </w:p>
        </w:tc>
        <w:tc>
          <w:tcPr>
            <w:tcW w:w="3543" w:type="dxa"/>
            <w:vMerge/>
          </w:tcPr>
          <w:p w14:paraId="27025816" w14:textId="77777777" w:rsidR="008548A6" w:rsidRDefault="008548A6" w:rsidP="002348ED">
            <w:pPr>
              <w:spacing w:line="360" w:lineRule="auto"/>
              <w:rPr>
                <w:rFonts w:ascii="Calibri" w:hAnsi="Calibri" w:cs="Calibri"/>
                <w:b/>
                <w:bCs/>
              </w:rPr>
            </w:pPr>
          </w:p>
        </w:tc>
        <w:tc>
          <w:tcPr>
            <w:tcW w:w="851" w:type="dxa"/>
            <w:vMerge/>
          </w:tcPr>
          <w:p w14:paraId="1FF9FD51" w14:textId="77777777" w:rsidR="008548A6" w:rsidRDefault="008548A6" w:rsidP="002348ED">
            <w:pPr>
              <w:spacing w:line="360" w:lineRule="auto"/>
              <w:rPr>
                <w:rFonts w:ascii="Calibri" w:hAnsi="Calibri" w:cs="Calibri"/>
                <w:b/>
                <w:bCs/>
              </w:rPr>
            </w:pPr>
          </w:p>
        </w:tc>
        <w:tc>
          <w:tcPr>
            <w:tcW w:w="3827" w:type="dxa"/>
            <w:vMerge/>
          </w:tcPr>
          <w:p w14:paraId="5477BE2D" w14:textId="77777777" w:rsidR="008548A6" w:rsidRDefault="008548A6" w:rsidP="002348ED">
            <w:pPr>
              <w:spacing w:line="360" w:lineRule="auto"/>
              <w:rPr>
                <w:rFonts w:ascii="Calibri" w:hAnsi="Calibri" w:cs="Calibri"/>
                <w:b/>
                <w:bCs/>
              </w:rPr>
            </w:pPr>
          </w:p>
        </w:tc>
      </w:tr>
    </w:tbl>
    <w:p w14:paraId="625415C0" w14:textId="77777777" w:rsidR="008548A6" w:rsidRPr="000E1033" w:rsidRDefault="008548A6" w:rsidP="002348ED">
      <w:pPr>
        <w:spacing w:line="360" w:lineRule="auto"/>
        <w:rPr>
          <w:rFonts w:ascii="Calibri" w:hAnsi="Calibri" w:cs="Calibri"/>
        </w:rPr>
      </w:pPr>
    </w:p>
    <w:tbl>
      <w:tblPr>
        <w:tblStyle w:val="TableGrid"/>
        <w:tblW w:w="14415" w:type="dxa"/>
        <w:tblInd w:w="-5" w:type="dxa"/>
        <w:tblLook w:val="04A0" w:firstRow="1" w:lastRow="0" w:firstColumn="1" w:lastColumn="0" w:noHBand="0" w:noVBand="1"/>
      </w:tblPr>
      <w:tblGrid>
        <w:gridCol w:w="3044"/>
        <w:gridCol w:w="2910"/>
        <w:gridCol w:w="1524"/>
        <w:gridCol w:w="2101"/>
        <w:gridCol w:w="4836"/>
      </w:tblGrid>
      <w:tr w:rsidR="0030408B" w14:paraId="09C012DA" w14:textId="77777777" w:rsidTr="00430908">
        <w:tc>
          <w:tcPr>
            <w:tcW w:w="3044" w:type="dxa"/>
            <w:vMerge w:val="restart"/>
          </w:tcPr>
          <w:p w14:paraId="214B15F6" w14:textId="77777777" w:rsidR="00085319" w:rsidRDefault="00085319" w:rsidP="002348ED">
            <w:pPr>
              <w:spacing w:line="360" w:lineRule="auto"/>
              <w:jc w:val="center"/>
              <w:rPr>
                <w:rFonts w:ascii="Calibri" w:hAnsi="Calibri" w:cs="Calibri"/>
                <w:b/>
                <w:bCs/>
              </w:rPr>
            </w:pPr>
            <w:r>
              <w:rPr>
                <w:rFonts w:ascii="Calibri" w:hAnsi="Calibri" w:cs="Calibri"/>
                <w:b/>
                <w:bCs/>
              </w:rPr>
              <w:t>Development Needs</w:t>
            </w:r>
          </w:p>
        </w:tc>
        <w:tc>
          <w:tcPr>
            <w:tcW w:w="2910" w:type="dxa"/>
            <w:vMerge w:val="restart"/>
          </w:tcPr>
          <w:p w14:paraId="589642DA" w14:textId="77777777" w:rsidR="00085319" w:rsidRDefault="00085319" w:rsidP="002348ED">
            <w:pPr>
              <w:spacing w:line="360" w:lineRule="auto"/>
              <w:jc w:val="center"/>
              <w:rPr>
                <w:rFonts w:ascii="Calibri" w:hAnsi="Calibri" w:cs="Calibri"/>
                <w:b/>
                <w:bCs/>
              </w:rPr>
            </w:pPr>
            <w:r>
              <w:rPr>
                <w:rFonts w:ascii="Calibri" w:hAnsi="Calibri" w:cs="Calibri"/>
                <w:b/>
                <w:bCs/>
              </w:rPr>
              <w:t>Recommended Action</w:t>
            </w:r>
          </w:p>
        </w:tc>
        <w:tc>
          <w:tcPr>
            <w:tcW w:w="3625" w:type="dxa"/>
            <w:gridSpan w:val="2"/>
          </w:tcPr>
          <w:p w14:paraId="178F7FC9" w14:textId="77777777" w:rsidR="00085319" w:rsidRDefault="00085319" w:rsidP="002348ED">
            <w:pPr>
              <w:spacing w:line="360" w:lineRule="auto"/>
              <w:jc w:val="center"/>
              <w:rPr>
                <w:rFonts w:ascii="Calibri" w:hAnsi="Calibri" w:cs="Calibri"/>
                <w:b/>
                <w:bCs/>
              </w:rPr>
            </w:pPr>
            <w:r>
              <w:rPr>
                <w:rFonts w:ascii="Calibri" w:hAnsi="Calibri" w:cs="Calibri"/>
                <w:b/>
                <w:bCs/>
              </w:rPr>
              <w:t>Implementation</w:t>
            </w:r>
          </w:p>
        </w:tc>
        <w:tc>
          <w:tcPr>
            <w:tcW w:w="4836" w:type="dxa"/>
            <w:vMerge w:val="restart"/>
          </w:tcPr>
          <w:p w14:paraId="77260CA5" w14:textId="77777777" w:rsidR="00085319" w:rsidRDefault="00085319" w:rsidP="002348ED">
            <w:pPr>
              <w:spacing w:line="360" w:lineRule="auto"/>
              <w:rPr>
                <w:rFonts w:ascii="Calibri" w:hAnsi="Calibri" w:cs="Calibri"/>
                <w:b/>
                <w:bCs/>
              </w:rPr>
            </w:pPr>
            <w:r>
              <w:rPr>
                <w:rFonts w:ascii="Calibri" w:hAnsi="Calibri" w:cs="Calibri"/>
                <w:b/>
                <w:bCs/>
              </w:rPr>
              <w:t>Desired outcome or effect on performance. How will this be reviewed?</w:t>
            </w:r>
          </w:p>
        </w:tc>
      </w:tr>
      <w:tr w:rsidR="005D4CAA" w14:paraId="4FA17DF8" w14:textId="77777777" w:rsidTr="00430908">
        <w:tc>
          <w:tcPr>
            <w:tcW w:w="3044" w:type="dxa"/>
            <w:vMerge/>
          </w:tcPr>
          <w:p w14:paraId="289FE0E1" w14:textId="77777777" w:rsidR="00085319" w:rsidRDefault="00085319" w:rsidP="002348ED">
            <w:pPr>
              <w:spacing w:line="360" w:lineRule="auto"/>
              <w:jc w:val="center"/>
              <w:rPr>
                <w:rFonts w:ascii="Calibri" w:hAnsi="Calibri" w:cs="Calibri"/>
                <w:b/>
                <w:bCs/>
              </w:rPr>
            </w:pPr>
          </w:p>
        </w:tc>
        <w:tc>
          <w:tcPr>
            <w:tcW w:w="2910" w:type="dxa"/>
            <w:vMerge/>
          </w:tcPr>
          <w:p w14:paraId="1882ED9C" w14:textId="77777777" w:rsidR="00085319" w:rsidRDefault="00085319" w:rsidP="002348ED">
            <w:pPr>
              <w:spacing w:line="360" w:lineRule="auto"/>
              <w:jc w:val="center"/>
              <w:rPr>
                <w:rFonts w:ascii="Calibri" w:hAnsi="Calibri" w:cs="Calibri"/>
                <w:b/>
                <w:bCs/>
              </w:rPr>
            </w:pPr>
          </w:p>
        </w:tc>
        <w:tc>
          <w:tcPr>
            <w:tcW w:w="1524" w:type="dxa"/>
          </w:tcPr>
          <w:p w14:paraId="71E2334A" w14:textId="77777777" w:rsidR="00085319" w:rsidRDefault="00085319" w:rsidP="002348ED">
            <w:pPr>
              <w:spacing w:line="360" w:lineRule="auto"/>
              <w:jc w:val="center"/>
              <w:rPr>
                <w:rFonts w:ascii="Calibri" w:hAnsi="Calibri" w:cs="Calibri"/>
                <w:b/>
                <w:bCs/>
              </w:rPr>
            </w:pPr>
            <w:r>
              <w:rPr>
                <w:rFonts w:ascii="Calibri" w:hAnsi="Calibri" w:cs="Calibri"/>
                <w:b/>
                <w:bCs/>
              </w:rPr>
              <w:t>Target Date</w:t>
            </w:r>
          </w:p>
        </w:tc>
        <w:tc>
          <w:tcPr>
            <w:tcW w:w="2101" w:type="dxa"/>
          </w:tcPr>
          <w:p w14:paraId="0DD691E0" w14:textId="77777777" w:rsidR="00085319" w:rsidRDefault="00085319" w:rsidP="002348ED">
            <w:pPr>
              <w:spacing w:line="360" w:lineRule="auto"/>
              <w:jc w:val="center"/>
              <w:rPr>
                <w:rFonts w:ascii="Calibri" w:hAnsi="Calibri" w:cs="Calibri"/>
                <w:b/>
                <w:bCs/>
              </w:rPr>
            </w:pPr>
            <w:r>
              <w:rPr>
                <w:rFonts w:ascii="Calibri" w:hAnsi="Calibri" w:cs="Calibri"/>
                <w:b/>
                <w:bCs/>
              </w:rPr>
              <w:t>Resources Needed</w:t>
            </w:r>
          </w:p>
        </w:tc>
        <w:tc>
          <w:tcPr>
            <w:tcW w:w="4836" w:type="dxa"/>
            <w:vMerge/>
          </w:tcPr>
          <w:p w14:paraId="7BA6F8BE" w14:textId="77777777" w:rsidR="00085319" w:rsidRDefault="00085319" w:rsidP="002348ED">
            <w:pPr>
              <w:spacing w:line="360" w:lineRule="auto"/>
              <w:rPr>
                <w:rFonts w:ascii="Calibri" w:hAnsi="Calibri" w:cs="Calibri"/>
                <w:b/>
                <w:bCs/>
              </w:rPr>
            </w:pPr>
          </w:p>
        </w:tc>
      </w:tr>
      <w:tr w:rsidR="005D4CAA" w14:paraId="44832FEA" w14:textId="77777777" w:rsidTr="00430908">
        <w:tc>
          <w:tcPr>
            <w:tcW w:w="3044" w:type="dxa"/>
            <w:vMerge w:val="restart"/>
          </w:tcPr>
          <w:p w14:paraId="6BD7286C" w14:textId="7AF52334" w:rsidR="00085319" w:rsidRPr="00751778" w:rsidRDefault="00AE03B9" w:rsidP="002348ED">
            <w:pPr>
              <w:spacing w:line="360" w:lineRule="auto"/>
              <w:rPr>
                <w:rFonts w:ascii="Calibri" w:hAnsi="Calibri" w:cs="Calibri"/>
              </w:rPr>
            </w:pPr>
            <w:r>
              <w:rPr>
                <w:rFonts w:ascii="Calibri" w:hAnsi="Calibri" w:cs="Calibri"/>
              </w:rPr>
              <w:t>Improve data analysis and reporting skills in line with Local Authority (L.A</w:t>
            </w:r>
            <w:r w:rsidR="00D1070A">
              <w:rPr>
                <w:rFonts w:ascii="Calibri" w:hAnsi="Calibri" w:cs="Calibri"/>
              </w:rPr>
              <w:t>.</w:t>
            </w:r>
            <w:r>
              <w:rPr>
                <w:rFonts w:ascii="Calibri" w:hAnsi="Calibri" w:cs="Calibri"/>
              </w:rPr>
              <w:t>) requirements</w:t>
            </w:r>
            <w:r w:rsidR="007679EB">
              <w:rPr>
                <w:rFonts w:ascii="Calibri" w:hAnsi="Calibri" w:cs="Calibri"/>
              </w:rPr>
              <w:t xml:space="preserve">. </w:t>
            </w:r>
            <w:r w:rsidR="00B76311">
              <w:rPr>
                <w:rFonts w:ascii="Calibri" w:hAnsi="Calibri" w:cs="Calibri"/>
              </w:rPr>
              <w:t>An o</w:t>
            </w:r>
            <w:r w:rsidR="007679EB">
              <w:rPr>
                <w:rFonts w:ascii="Calibri" w:hAnsi="Calibri" w:cs="Calibri"/>
              </w:rPr>
              <w:t xml:space="preserve">nboarding client </w:t>
            </w:r>
            <w:r w:rsidR="00B76311">
              <w:rPr>
                <w:rFonts w:ascii="Calibri" w:hAnsi="Calibri" w:cs="Calibri"/>
              </w:rPr>
              <w:t xml:space="preserve">has </w:t>
            </w:r>
            <w:r w:rsidR="007679EB">
              <w:rPr>
                <w:rFonts w:ascii="Calibri" w:hAnsi="Calibri" w:cs="Calibri"/>
              </w:rPr>
              <w:t>advise</w:t>
            </w:r>
            <w:r w:rsidR="00B76311">
              <w:rPr>
                <w:rFonts w:ascii="Calibri" w:hAnsi="Calibri" w:cs="Calibri"/>
              </w:rPr>
              <w:t xml:space="preserve">d </w:t>
            </w:r>
            <w:r w:rsidR="009805F4">
              <w:rPr>
                <w:rFonts w:ascii="Calibri" w:hAnsi="Calibri" w:cs="Calibri"/>
              </w:rPr>
              <w:t xml:space="preserve">that </w:t>
            </w:r>
            <w:r w:rsidR="007679EB">
              <w:rPr>
                <w:rFonts w:ascii="Calibri" w:hAnsi="Calibri" w:cs="Calibri"/>
              </w:rPr>
              <w:t>PowerBI is mandatory for their reports</w:t>
            </w:r>
          </w:p>
        </w:tc>
        <w:tc>
          <w:tcPr>
            <w:tcW w:w="2910" w:type="dxa"/>
            <w:vMerge w:val="restart"/>
          </w:tcPr>
          <w:p w14:paraId="7C6AB07B" w14:textId="0F9AED3E" w:rsidR="005459E1" w:rsidRDefault="00736579" w:rsidP="002348ED">
            <w:pPr>
              <w:spacing w:line="360" w:lineRule="auto"/>
              <w:rPr>
                <w:rFonts w:ascii="Calibri" w:hAnsi="Calibri" w:cs="Calibri"/>
              </w:rPr>
            </w:pPr>
            <w:r w:rsidRPr="00441B57">
              <w:rPr>
                <w:rFonts w:ascii="Calibri" w:hAnsi="Calibri" w:cs="Calibri"/>
              </w:rPr>
              <w:t xml:space="preserve">Utilise </w:t>
            </w:r>
            <w:r w:rsidR="007679EB">
              <w:rPr>
                <w:rFonts w:ascii="Calibri" w:hAnsi="Calibri" w:cs="Calibri"/>
              </w:rPr>
              <w:t>Power</w:t>
            </w:r>
            <w:r w:rsidRPr="00441B57">
              <w:rPr>
                <w:rFonts w:ascii="Calibri" w:hAnsi="Calibri" w:cs="Calibri"/>
              </w:rPr>
              <w:t xml:space="preserve">BI </w:t>
            </w:r>
            <w:r w:rsidR="00B94CF1" w:rsidRPr="00441B57">
              <w:rPr>
                <w:rFonts w:ascii="Calibri" w:hAnsi="Calibri" w:cs="Calibri"/>
              </w:rPr>
              <w:t>tool</w:t>
            </w:r>
            <w:r w:rsidRPr="00441B57">
              <w:rPr>
                <w:rFonts w:ascii="Calibri" w:hAnsi="Calibri" w:cs="Calibri"/>
              </w:rPr>
              <w:t xml:space="preserve"> for monthly </w:t>
            </w:r>
            <w:r w:rsidR="005459E1">
              <w:rPr>
                <w:rFonts w:ascii="Calibri" w:hAnsi="Calibri" w:cs="Calibri"/>
              </w:rPr>
              <w:t xml:space="preserve">standardised </w:t>
            </w:r>
            <w:r w:rsidRPr="00441B57">
              <w:rPr>
                <w:rFonts w:ascii="Calibri" w:hAnsi="Calibri" w:cs="Calibri"/>
              </w:rPr>
              <w:t>reporting for all clients</w:t>
            </w:r>
          </w:p>
          <w:p w14:paraId="6448B4B5" w14:textId="77777777" w:rsidR="005459E1" w:rsidRDefault="005459E1" w:rsidP="002348ED">
            <w:pPr>
              <w:spacing w:line="360" w:lineRule="auto"/>
              <w:rPr>
                <w:rFonts w:ascii="Calibri" w:hAnsi="Calibri" w:cs="Calibri"/>
              </w:rPr>
            </w:pPr>
          </w:p>
          <w:p w14:paraId="6A1DAC62" w14:textId="3EB00F7D" w:rsidR="00441B57" w:rsidRDefault="005459E1" w:rsidP="002348ED">
            <w:pPr>
              <w:spacing w:line="360" w:lineRule="auto"/>
              <w:rPr>
                <w:rFonts w:ascii="Calibri" w:hAnsi="Calibri" w:cs="Calibri"/>
              </w:rPr>
            </w:pPr>
            <w:r>
              <w:rPr>
                <w:rFonts w:ascii="Calibri" w:hAnsi="Calibri" w:cs="Calibri"/>
              </w:rPr>
              <w:t>T</w:t>
            </w:r>
            <w:r w:rsidR="00B07C64" w:rsidRPr="00441B57">
              <w:rPr>
                <w:rFonts w:ascii="Calibri" w:hAnsi="Calibri" w:cs="Calibri"/>
              </w:rPr>
              <w:t xml:space="preserve">ransfer data if required for </w:t>
            </w:r>
            <w:r w:rsidR="009805F4">
              <w:rPr>
                <w:rFonts w:ascii="Calibri" w:hAnsi="Calibri" w:cs="Calibri"/>
              </w:rPr>
              <w:t xml:space="preserve">the </w:t>
            </w:r>
            <w:r w:rsidR="00B07C64" w:rsidRPr="00441B57">
              <w:rPr>
                <w:rFonts w:ascii="Calibri" w:hAnsi="Calibri" w:cs="Calibri"/>
              </w:rPr>
              <w:t>most recent months</w:t>
            </w:r>
            <w:r w:rsidR="00441B57" w:rsidRPr="00441B57">
              <w:rPr>
                <w:rFonts w:ascii="Calibri" w:hAnsi="Calibri" w:cs="Calibri"/>
              </w:rPr>
              <w:t xml:space="preserve"> for consistency</w:t>
            </w:r>
          </w:p>
          <w:p w14:paraId="4D07B09A" w14:textId="77777777" w:rsidR="00441B57" w:rsidRPr="00441B57" w:rsidRDefault="00441B57" w:rsidP="002348ED">
            <w:pPr>
              <w:spacing w:line="360" w:lineRule="auto"/>
              <w:rPr>
                <w:rFonts w:ascii="Calibri" w:hAnsi="Calibri" w:cs="Calibri"/>
              </w:rPr>
            </w:pPr>
          </w:p>
          <w:p w14:paraId="10B6CE2E" w14:textId="08C7F1FD" w:rsidR="00441B57" w:rsidRDefault="00441B57" w:rsidP="002348ED">
            <w:pPr>
              <w:spacing w:line="360" w:lineRule="auto"/>
              <w:rPr>
                <w:rFonts w:ascii="Calibri" w:hAnsi="Calibri" w:cs="Calibri"/>
              </w:rPr>
            </w:pPr>
            <w:r w:rsidRPr="00441B57">
              <w:rPr>
                <w:rFonts w:ascii="Calibri" w:hAnsi="Calibri" w:cs="Calibri"/>
              </w:rPr>
              <w:t xml:space="preserve">Confirm </w:t>
            </w:r>
            <w:r w:rsidR="009805F4">
              <w:rPr>
                <w:rFonts w:ascii="Calibri" w:hAnsi="Calibri" w:cs="Calibri"/>
              </w:rPr>
              <w:t xml:space="preserve">the </w:t>
            </w:r>
            <w:r w:rsidRPr="00441B57">
              <w:rPr>
                <w:rFonts w:ascii="Calibri" w:hAnsi="Calibri" w:cs="Calibri"/>
              </w:rPr>
              <w:t>change</w:t>
            </w:r>
            <w:r w:rsidR="00814BAA" w:rsidRPr="00441B57">
              <w:rPr>
                <w:rFonts w:ascii="Calibri" w:hAnsi="Calibri" w:cs="Calibri"/>
              </w:rPr>
              <w:t xml:space="preserve"> </w:t>
            </w:r>
            <w:r>
              <w:rPr>
                <w:rFonts w:ascii="Calibri" w:hAnsi="Calibri" w:cs="Calibri"/>
              </w:rPr>
              <w:t xml:space="preserve">of </w:t>
            </w:r>
            <w:r w:rsidR="0041002F">
              <w:rPr>
                <w:rFonts w:ascii="Calibri" w:hAnsi="Calibri" w:cs="Calibri"/>
              </w:rPr>
              <w:t xml:space="preserve">report </w:t>
            </w:r>
            <w:r>
              <w:rPr>
                <w:rFonts w:ascii="Calibri" w:hAnsi="Calibri" w:cs="Calibri"/>
              </w:rPr>
              <w:t>format with other clients</w:t>
            </w:r>
          </w:p>
          <w:p w14:paraId="204365EA" w14:textId="77777777" w:rsidR="00441B57" w:rsidRDefault="00441B57" w:rsidP="002348ED">
            <w:pPr>
              <w:spacing w:line="360" w:lineRule="auto"/>
              <w:rPr>
                <w:rFonts w:ascii="Calibri" w:hAnsi="Calibri" w:cs="Calibri"/>
              </w:rPr>
            </w:pPr>
          </w:p>
          <w:p w14:paraId="38369A5E" w14:textId="147ED271" w:rsidR="00085319" w:rsidRPr="00441B57" w:rsidRDefault="006F30A1" w:rsidP="002348ED">
            <w:pPr>
              <w:spacing w:line="360" w:lineRule="auto"/>
              <w:rPr>
                <w:rFonts w:ascii="Calibri" w:hAnsi="Calibri" w:cs="Calibri"/>
              </w:rPr>
            </w:pPr>
            <w:r>
              <w:rPr>
                <w:rFonts w:ascii="Calibri" w:hAnsi="Calibri" w:cs="Calibri"/>
              </w:rPr>
              <w:lastRenderedPageBreak/>
              <w:t>Arrange i</w:t>
            </w:r>
            <w:r w:rsidR="00814BAA" w:rsidRPr="00441B57">
              <w:rPr>
                <w:rFonts w:ascii="Calibri" w:hAnsi="Calibri" w:cs="Calibri"/>
              </w:rPr>
              <w:t xml:space="preserve">nternal training </w:t>
            </w:r>
            <w:r>
              <w:rPr>
                <w:rFonts w:ascii="Calibri" w:hAnsi="Calibri" w:cs="Calibri"/>
              </w:rPr>
              <w:t xml:space="preserve">and follow-up exercise </w:t>
            </w:r>
            <w:r w:rsidR="00814BAA" w:rsidRPr="00441B57">
              <w:rPr>
                <w:rFonts w:ascii="Calibri" w:hAnsi="Calibri" w:cs="Calibri"/>
              </w:rPr>
              <w:t xml:space="preserve">program for </w:t>
            </w:r>
            <w:r w:rsidR="009805F4">
              <w:rPr>
                <w:rFonts w:ascii="Calibri" w:hAnsi="Calibri" w:cs="Calibri"/>
              </w:rPr>
              <w:t xml:space="preserve">the </w:t>
            </w:r>
            <w:r w:rsidR="00814BAA" w:rsidRPr="00441B57">
              <w:rPr>
                <w:rFonts w:ascii="Calibri" w:hAnsi="Calibri" w:cs="Calibri"/>
              </w:rPr>
              <w:t>team</w:t>
            </w:r>
            <w:r>
              <w:rPr>
                <w:rFonts w:ascii="Calibri" w:hAnsi="Calibri" w:cs="Calibri"/>
              </w:rPr>
              <w:t xml:space="preserve"> when comfortable</w:t>
            </w:r>
          </w:p>
        </w:tc>
        <w:tc>
          <w:tcPr>
            <w:tcW w:w="1524" w:type="dxa"/>
            <w:vMerge w:val="restart"/>
          </w:tcPr>
          <w:p w14:paraId="21CCC79D" w14:textId="431320B0" w:rsidR="00085319" w:rsidRPr="00B524B5" w:rsidRDefault="00DB0864" w:rsidP="002348ED">
            <w:pPr>
              <w:spacing w:line="360" w:lineRule="auto"/>
              <w:rPr>
                <w:rFonts w:ascii="Calibri" w:hAnsi="Calibri" w:cs="Calibri"/>
              </w:rPr>
            </w:pPr>
            <w:r>
              <w:rPr>
                <w:rFonts w:ascii="Calibri" w:hAnsi="Calibri" w:cs="Calibri"/>
              </w:rPr>
              <w:lastRenderedPageBreak/>
              <w:t xml:space="preserve">30 June </w:t>
            </w:r>
            <w:r w:rsidR="00B524B5">
              <w:rPr>
                <w:rFonts w:ascii="Calibri" w:hAnsi="Calibri" w:cs="Calibri"/>
              </w:rPr>
              <w:t>2025</w:t>
            </w:r>
          </w:p>
        </w:tc>
        <w:tc>
          <w:tcPr>
            <w:tcW w:w="2101" w:type="dxa"/>
            <w:vMerge w:val="restart"/>
          </w:tcPr>
          <w:p w14:paraId="7680A062" w14:textId="65CC8AC5" w:rsidR="00085319" w:rsidRDefault="00B524B5" w:rsidP="002348ED">
            <w:pPr>
              <w:spacing w:line="360" w:lineRule="auto"/>
              <w:rPr>
                <w:rFonts w:ascii="Calibri" w:hAnsi="Calibri" w:cs="Calibri"/>
              </w:rPr>
            </w:pPr>
            <w:r>
              <w:rPr>
                <w:rFonts w:ascii="Calibri" w:hAnsi="Calibri" w:cs="Calibri"/>
              </w:rPr>
              <w:t>Training sessions</w:t>
            </w:r>
            <w:r w:rsidR="0075696C">
              <w:rPr>
                <w:rFonts w:ascii="Calibri" w:hAnsi="Calibri" w:cs="Calibri"/>
              </w:rPr>
              <w:t xml:space="preserve"> – allocated </w:t>
            </w:r>
            <w:r w:rsidR="000D6EE0">
              <w:rPr>
                <w:rFonts w:ascii="Calibri" w:hAnsi="Calibri" w:cs="Calibri"/>
              </w:rPr>
              <w:t>40 hours for training and skill development</w:t>
            </w:r>
          </w:p>
          <w:p w14:paraId="701441E8" w14:textId="77777777" w:rsidR="00B524B5" w:rsidRDefault="00B524B5" w:rsidP="002348ED">
            <w:pPr>
              <w:spacing w:line="360" w:lineRule="auto"/>
              <w:rPr>
                <w:rFonts w:ascii="Calibri" w:hAnsi="Calibri" w:cs="Calibri"/>
              </w:rPr>
            </w:pPr>
          </w:p>
          <w:p w14:paraId="15E11573" w14:textId="77777777" w:rsidR="00B524B5" w:rsidRDefault="005E767E" w:rsidP="002348ED">
            <w:pPr>
              <w:spacing w:line="360" w:lineRule="auto"/>
              <w:rPr>
                <w:rFonts w:ascii="Calibri" w:hAnsi="Calibri" w:cs="Calibri"/>
              </w:rPr>
            </w:pPr>
            <w:r>
              <w:rPr>
                <w:rFonts w:ascii="Calibri" w:hAnsi="Calibri" w:cs="Calibri"/>
              </w:rPr>
              <w:t xml:space="preserve">Access to </w:t>
            </w:r>
            <w:r w:rsidR="007679EB">
              <w:rPr>
                <w:rFonts w:ascii="Calibri" w:hAnsi="Calibri" w:cs="Calibri"/>
              </w:rPr>
              <w:t xml:space="preserve">PowerBI </w:t>
            </w:r>
            <w:r>
              <w:rPr>
                <w:rFonts w:ascii="Calibri" w:hAnsi="Calibri" w:cs="Calibri"/>
              </w:rPr>
              <w:t>software</w:t>
            </w:r>
          </w:p>
          <w:p w14:paraId="6DEF8529" w14:textId="77777777" w:rsidR="007679EB" w:rsidRDefault="007679EB" w:rsidP="002348ED">
            <w:pPr>
              <w:spacing w:line="360" w:lineRule="auto"/>
              <w:rPr>
                <w:rFonts w:ascii="Calibri" w:hAnsi="Calibri" w:cs="Calibri"/>
              </w:rPr>
            </w:pPr>
          </w:p>
          <w:p w14:paraId="4812A61B" w14:textId="2C26CBA0" w:rsidR="007679EB" w:rsidRPr="00B524B5" w:rsidRDefault="007679EB" w:rsidP="002348ED">
            <w:pPr>
              <w:spacing w:line="360" w:lineRule="auto"/>
              <w:rPr>
                <w:rFonts w:ascii="Calibri" w:hAnsi="Calibri" w:cs="Calibri"/>
              </w:rPr>
            </w:pPr>
            <w:r>
              <w:rPr>
                <w:rFonts w:ascii="Calibri" w:hAnsi="Calibri" w:cs="Calibri"/>
              </w:rPr>
              <w:t>Data migration support</w:t>
            </w:r>
            <w:r w:rsidR="0075696C">
              <w:rPr>
                <w:rFonts w:ascii="Calibri" w:hAnsi="Calibri" w:cs="Calibri"/>
              </w:rPr>
              <w:t xml:space="preserve"> (16 hours from 1 x team member)</w:t>
            </w:r>
          </w:p>
        </w:tc>
        <w:tc>
          <w:tcPr>
            <w:tcW w:w="4836" w:type="dxa"/>
          </w:tcPr>
          <w:p w14:paraId="0E7B2C02" w14:textId="25106CFF" w:rsidR="00085319" w:rsidRPr="00171BBB" w:rsidRDefault="00171BBB" w:rsidP="002348ED">
            <w:pPr>
              <w:spacing w:line="360" w:lineRule="auto"/>
              <w:rPr>
                <w:rFonts w:ascii="Calibri" w:hAnsi="Calibri" w:cs="Calibri"/>
              </w:rPr>
            </w:pPr>
            <w:r w:rsidRPr="00171BBB">
              <w:rPr>
                <w:rFonts w:ascii="Calibri" w:hAnsi="Calibri" w:cs="Calibri"/>
              </w:rPr>
              <w:t>Data-led decisions for L.A and Operational Support Team</w:t>
            </w:r>
          </w:p>
          <w:p w14:paraId="2654062B" w14:textId="77777777" w:rsidR="00085319" w:rsidRDefault="00085319" w:rsidP="002348ED">
            <w:pPr>
              <w:spacing w:line="360" w:lineRule="auto"/>
              <w:rPr>
                <w:rFonts w:ascii="Calibri" w:hAnsi="Calibri" w:cs="Calibri"/>
                <w:b/>
                <w:bCs/>
              </w:rPr>
            </w:pPr>
          </w:p>
          <w:p w14:paraId="50998E04" w14:textId="26AD01C0" w:rsidR="00F8030F" w:rsidRPr="00F8030F" w:rsidRDefault="00F8030F" w:rsidP="002348ED">
            <w:pPr>
              <w:spacing w:line="360" w:lineRule="auto"/>
              <w:rPr>
                <w:rFonts w:ascii="Calibri" w:hAnsi="Calibri" w:cs="Calibri"/>
              </w:rPr>
            </w:pPr>
            <w:r>
              <w:rPr>
                <w:rFonts w:ascii="Calibri" w:hAnsi="Calibri" w:cs="Calibri"/>
              </w:rPr>
              <w:t>Fortnightly one-to-one meetings to discuss progress</w:t>
            </w:r>
            <w:r w:rsidR="001B170E">
              <w:rPr>
                <w:rFonts w:ascii="Calibri" w:hAnsi="Calibri" w:cs="Calibri"/>
              </w:rPr>
              <w:t xml:space="preserve"> and review report accuracy and visual presentation evaluation</w:t>
            </w:r>
          </w:p>
          <w:p w14:paraId="007D775E" w14:textId="77777777" w:rsidR="00085319" w:rsidRDefault="00085319" w:rsidP="002348ED">
            <w:pPr>
              <w:spacing w:line="360" w:lineRule="auto"/>
              <w:rPr>
                <w:rFonts w:ascii="Calibri" w:hAnsi="Calibri" w:cs="Calibri"/>
                <w:b/>
                <w:bCs/>
              </w:rPr>
            </w:pPr>
          </w:p>
          <w:p w14:paraId="7A84C57C" w14:textId="10FF4E43" w:rsidR="006F30A1" w:rsidRPr="006F30A1" w:rsidRDefault="006F30A1" w:rsidP="002348ED">
            <w:pPr>
              <w:spacing w:line="360" w:lineRule="auto"/>
              <w:rPr>
                <w:rFonts w:ascii="Calibri" w:hAnsi="Calibri" w:cs="Calibri"/>
              </w:rPr>
            </w:pPr>
            <w:r>
              <w:rPr>
                <w:rFonts w:ascii="Calibri" w:hAnsi="Calibri" w:cs="Calibri"/>
              </w:rPr>
              <w:t xml:space="preserve">Post-training quizzes with </w:t>
            </w:r>
            <w:r w:rsidR="009805F4">
              <w:rPr>
                <w:rFonts w:ascii="Calibri" w:hAnsi="Calibri" w:cs="Calibri"/>
              </w:rPr>
              <w:t xml:space="preserve">the </w:t>
            </w:r>
            <w:r>
              <w:rPr>
                <w:rFonts w:ascii="Calibri" w:hAnsi="Calibri" w:cs="Calibri"/>
              </w:rPr>
              <w:t>team</w:t>
            </w:r>
            <w:r w:rsidR="007679EB">
              <w:rPr>
                <w:rFonts w:ascii="Calibri" w:hAnsi="Calibri" w:cs="Calibri"/>
              </w:rPr>
              <w:t xml:space="preserve"> and ensure practical application for reports</w:t>
            </w:r>
          </w:p>
          <w:p w14:paraId="31DDB0DB" w14:textId="77777777" w:rsidR="00E84247" w:rsidRDefault="00E84247" w:rsidP="002348ED">
            <w:pPr>
              <w:spacing w:line="360" w:lineRule="auto"/>
              <w:rPr>
                <w:rFonts w:ascii="Calibri" w:hAnsi="Calibri" w:cs="Calibri"/>
                <w:b/>
                <w:bCs/>
              </w:rPr>
            </w:pPr>
          </w:p>
          <w:p w14:paraId="5FDE7A39" w14:textId="77777777" w:rsidR="00E84247" w:rsidRDefault="00E84247" w:rsidP="002348ED">
            <w:pPr>
              <w:spacing w:line="360" w:lineRule="auto"/>
              <w:rPr>
                <w:rFonts w:ascii="Calibri" w:hAnsi="Calibri" w:cs="Calibri"/>
                <w:b/>
                <w:bCs/>
              </w:rPr>
            </w:pPr>
          </w:p>
          <w:p w14:paraId="276E10B1" w14:textId="77777777" w:rsidR="00E84247" w:rsidRDefault="00E84247" w:rsidP="002348ED">
            <w:pPr>
              <w:spacing w:line="360" w:lineRule="auto"/>
              <w:rPr>
                <w:rFonts w:ascii="Calibri" w:hAnsi="Calibri" w:cs="Calibri"/>
                <w:b/>
                <w:bCs/>
              </w:rPr>
            </w:pPr>
          </w:p>
        </w:tc>
      </w:tr>
      <w:tr w:rsidR="005D4CAA" w14:paraId="3BD41B72" w14:textId="77777777" w:rsidTr="00430908">
        <w:tc>
          <w:tcPr>
            <w:tcW w:w="3044" w:type="dxa"/>
            <w:vMerge/>
          </w:tcPr>
          <w:p w14:paraId="77D20723" w14:textId="77777777" w:rsidR="00085319" w:rsidRDefault="00085319" w:rsidP="002348ED">
            <w:pPr>
              <w:spacing w:line="360" w:lineRule="auto"/>
              <w:rPr>
                <w:rFonts w:ascii="Calibri" w:hAnsi="Calibri" w:cs="Calibri"/>
                <w:b/>
                <w:bCs/>
              </w:rPr>
            </w:pPr>
          </w:p>
        </w:tc>
        <w:tc>
          <w:tcPr>
            <w:tcW w:w="2910" w:type="dxa"/>
            <w:vMerge/>
          </w:tcPr>
          <w:p w14:paraId="4F68AF78" w14:textId="77777777" w:rsidR="00085319" w:rsidRDefault="00085319" w:rsidP="002348ED">
            <w:pPr>
              <w:spacing w:line="360" w:lineRule="auto"/>
              <w:rPr>
                <w:rFonts w:ascii="Calibri" w:hAnsi="Calibri" w:cs="Calibri"/>
                <w:b/>
                <w:bCs/>
              </w:rPr>
            </w:pPr>
          </w:p>
        </w:tc>
        <w:tc>
          <w:tcPr>
            <w:tcW w:w="1524" w:type="dxa"/>
            <w:vMerge/>
          </w:tcPr>
          <w:p w14:paraId="7E205BD7" w14:textId="77777777" w:rsidR="00085319" w:rsidRDefault="00085319" w:rsidP="002348ED">
            <w:pPr>
              <w:spacing w:line="360" w:lineRule="auto"/>
              <w:rPr>
                <w:rFonts w:ascii="Calibri" w:hAnsi="Calibri" w:cs="Calibri"/>
                <w:b/>
                <w:bCs/>
              </w:rPr>
            </w:pPr>
          </w:p>
        </w:tc>
        <w:tc>
          <w:tcPr>
            <w:tcW w:w="2101" w:type="dxa"/>
            <w:vMerge/>
          </w:tcPr>
          <w:p w14:paraId="3A7051B9" w14:textId="77777777" w:rsidR="00085319" w:rsidRDefault="00085319" w:rsidP="002348ED">
            <w:pPr>
              <w:spacing w:line="360" w:lineRule="auto"/>
              <w:rPr>
                <w:rFonts w:ascii="Calibri" w:hAnsi="Calibri" w:cs="Calibri"/>
                <w:b/>
                <w:bCs/>
              </w:rPr>
            </w:pPr>
          </w:p>
        </w:tc>
        <w:tc>
          <w:tcPr>
            <w:tcW w:w="4836" w:type="dxa"/>
          </w:tcPr>
          <w:p w14:paraId="01FC018C" w14:textId="77777777" w:rsidR="00085319" w:rsidRDefault="00085319" w:rsidP="002348ED">
            <w:pPr>
              <w:spacing w:line="360" w:lineRule="auto"/>
              <w:rPr>
                <w:rFonts w:ascii="Calibri" w:hAnsi="Calibri" w:cs="Calibri"/>
                <w:b/>
                <w:bCs/>
              </w:rPr>
            </w:pPr>
            <w:r>
              <w:rPr>
                <w:rFonts w:ascii="Calibri" w:hAnsi="Calibri" w:cs="Calibri"/>
                <w:b/>
                <w:bCs/>
              </w:rPr>
              <w:t>Actual outcome of development activity</w:t>
            </w:r>
          </w:p>
        </w:tc>
      </w:tr>
      <w:tr w:rsidR="005D4CAA" w14:paraId="340023D6" w14:textId="77777777" w:rsidTr="00430908">
        <w:tc>
          <w:tcPr>
            <w:tcW w:w="3044" w:type="dxa"/>
            <w:vMerge/>
          </w:tcPr>
          <w:p w14:paraId="532DB81C" w14:textId="77777777" w:rsidR="00085319" w:rsidRDefault="00085319" w:rsidP="002348ED">
            <w:pPr>
              <w:spacing w:line="360" w:lineRule="auto"/>
              <w:rPr>
                <w:rFonts w:ascii="Calibri" w:hAnsi="Calibri" w:cs="Calibri"/>
                <w:b/>
                <w:bCs/>
              </w:rPr>
            </w:pPr>
          </w:p>
        </w:tc>
        <w:tc>
          <w:tcPr>
            <w:tcW w:w="2910" w:type="dxa"/>
            <w:vMerge/>
          </w:tcPr>
          <w:p w14:paraId="1BFCF6E5" w14:textId="77777777" w:rsidR="00085319" w:rsidRDefault="00085319" w:rsidP="002348ED">
            <w:pPr>
              <w:spacing w:line="360" w:lineRule="auto"/>
              <w:rPr>
                <w:rFonts w:ascii="Calibri" w:hAnsi="Calibri" w:cs="Calibri"/>
                <w:b/>
                <w:bCs/>
              </w:rPr>
            </w:pPr>
          </w:p>
        </w:tc>
        <w:tc>
          <w:tcPr>
            <w:tcW w:w="1524" w:type="dxa"/>
            <w:vMerge/>
          </w:tcPr>
          <w:p w14:paraId="5298782C" w14:textId="77777777" w:rsidR="00085319" w:rsidRDefault="00085319" w:rsidP="002348ED">
            <w:pPr>
              <w:spacing w:line="360" w:lineRule="auto"/>
              <w:rPr>
                <w:rFonts w:ascii="Calibri" w:hAnsi="Calibri" w:cs="Calibri"/>
                <w:b/>
                <w:bCs/>
              </w:rPr>
            </w:pPr>
          </w:p>
        </w:tc>
        <w:tc>
          <w:tcPr>
            <w:tcW w:w="2101" w:type="dxa"/>
            <w:vMerge/>
          </w:tcPr>
          <w:p w14:paraId="3E4706AD" w14:textId="77777777" w:rsidR="00085319" w:rsidRDefault="00085319" w:rsidP="002348ED">
            <w:pPr>
              <w:spacing w:line="360" w:lineRule="auto"/>
              <w:rPr>
                <w:rFonts w:ascii="Calibri" w:hAnsi="Calibri" w:cs="Calibri"/>
                <w:b/>
                <w:bCs/>
              </w:rPr>
            </w:pPr>
          </w:p>
        </w:tc>
        <w:tc>
          <w:tcPr>
            <w:tcW w:w="4836" w:type="dxa"/>
          </w:tcPr>
          <w:p w14:paraId="45D7FAC1" w14:textId="56558AEB" w:rsidR="00085319" w:rsidRDefault="000E3E1F" w:rsidP="002348ED">
            <w:pPr>
              <w:spacing w:line="360" w:lineRule="auto"/>
              <w:rPr>
                <w:rFonts w:ascii="Calibri" w:hAnsi="Calibri" w:cs="Calibri"/>
              </w:rPr>
            </w:pPr>
            <w:r>
              <w:rPr>
                <w:rFonts w:ascii="Calibri" w:hAnsi="Calibri" w:cs="Calibri"/>
              </w:rPr>
              <w:t xml:space="preserve">Existing </w:t>
            </w:r>
            <w:r w:rsidR="000B766D">
              <w:rPr>
                <w:rFonts w:ascii="Calibri" w:hAnsi="Calibri" w:cs="Calibri"/>
              </w:rPr>
              <w:t>L.A</w:t>
            </w:r>
            <w:r w:rsidR="008E5C58">
              <w:rPr>
                <w:rFonts w:ascii="Calibri" w:hAnsi="Calibri" w:cs="Calibri"/>
              </w:rPr>
              <w:t>.</w:t>
            </w:r>
            <w:r w:rsidR="00E01A63">
              <w:rPr>
                <w:rFonts w:ascii="Calibri" w:hAnsi="Calibri" w:cs="Calibri"/>
              </w:rPr>
              <w:t>s</w:t>
            </w:r>
            <w:r>
              <w:rPr>
                <w:rFonts w:ascii="Calibri" w:hAnsi="Calibri" w:cs="Calibri"/>
              </w:rPr>
              <w:t xml:space="preserve"> reported improved </w:t>
            </w:r>
            <w:r w:rsidR="006834B5">
              <w:rPr>
                <w:rFonts w:ascii="Calibri" w:hAnsi="Calibri" w:cs="Calibri"/>
              </w:rPr>
              <w:t>visualisation of trends and Key Performance Indicators (KPIs)</w:t>
            </w:r>
            <w:r w:rsidR="008E5C58">
              <w:rPr>
                <w:rFonts w:ascii="Calibri" w:hAnsi="Calibri" w:cs="Calibri"/>
              </w:rPr>
              <w:t xml:space="preserve"> </w:t>
            </w:r>
          </w:p>
          <w:p w14:paraId="4033074B" w14:textId="77777777" w:rsidR="006834B5" w:rsidRDefault="006834B5" w:rsidP="002348ED">
            <w:pPr>
              <w:spacing w:line="360" w:lineRule="auto"/>
              <w:rPr>
                <w:rFonts w:ascii="Calibri" w:hAnsi="Calibri" w:cs="Calibri"/>
              </w:rPr>
            </w:pPr>
          </w:p>
          <w:p w14:paraId="54B22970" w14:textId="7D302308" w:rsidR="006834B5" w:rsidRDefault="006834B5" w:rsidP="002348ED">
            <w:pPr>
              <w:spacing w:line="360" w:lineRule="auto"/>
              <w:rPr>
                <w:rFonts w:ascii="Calibri" w:hAnsi="Calibri" w:cs="Calibri"/>
              </w:rPr>
            </w:pPr>
            <w:r>
              <w:rPr>
                <w:rFonts w:ascii="Calibri" w:hAnsi="Calibri" w:cs="Calibri"/>
              </w:rPr>
              <w:t>Senior team members now comfortable using PowerBI</w:t>
            </w:r>
            <w:r w:rsidR="00F474AC">
              <w:rPr>
                <w:rFonts w:ascii="Calibri" w:hAnsi="Calibri" w:cs="Calibri"/>
              </w:rPr>
              <w:t>. Need to ensure remaining team members are comfortable by next quarter</w:t>
            </w:r>
          </w:p>
          <w:p w14:paraId="2C0E788E" w14:textId="2DFF6C8D" w:rsidR="008E5C58" w:rsidRDefault="00F474AC" w:rsidP="002348ED">
            <w:pPr>
              <w:spacing w:line="360" w:lineRule="auto"/>
              <w:rPr>
                <w:rFonts w:ascii="Calibri" w:hAnsi="Calibri" w:cs="Calibri"/>
              </w:rPr>
            </w:pPr>
            <w:r>
              <w:rPr>
                <w:rFonts w:ascii="Calibri" w:hAnsi="Calibri" w:cs="Calibri"/>
              </w:rPr>
              <w:t xml:space="preserve">Standardised monthly reports follow unified </w:t>
            </w:r>
            <w:r w:rsidR="00027543">
              <w:rPr>
                <w:rFonts w:ascii="Calibri" w:hAnsi="Calibri" w:cs="Calibri"/>
              </w:rPr>
              <w:t>formats</w:t>
            </w:r>
            <w:r>
              <w:rPr>
                <w:rFonts w:ascii="Calibri" w:hAnsi="Calibri" w:cs="Calibri"/>
              </w:rPr>
              <w:t xml:space="preserve"> for all clients </w:t>
            </w:r>
            <w:r w:rsidR="002C2231">
              <w:rPr>
                <w:rFonts w:ascii="Calibri" w:hAnsi="Calibri" w:cs="Calibri"/>
              </w:rPr>
              <w:t>streamlining the process and reducing turnaround time by about 30%</w:t>
            </w:r>
          </w:p>
          <w:p w14:paraId="05F8C73D" w14:textId="191215D2" w:rsidR="00E84247" w:rsidRPr="001460B4" w:rsidRDefault="00E84247" w:rsidP="002348ED">
            <w:pPr>
              <w:spacing w:line="360" w:lineRule="auto"/>
              <w:rPr>
                <w:rFonts w:ascii="Calibri" w:hAnsi="Calibri" w:cs="Calibri"/>
              </w:rPr>
            </w:pPr>
          </w:p>
        </w:tc>
      </w:tr>
      <w:tr w:rsidR="0030408B" w14:paraId="0F19E86A" w14:textId="77777777" w:rsidTr="00430908">
        <w:tc>
          <w:tcPr>
            <w:tcW w:w="3044" w:type="dxa"/>
            <w:vMerge w:val="restart"/>
          </w:tcPr>
          <w:p w14:paraId="046B96D2" w14:textId="77777777" w:rsidR="00085319" w:rsidRDefault="00085319" w:rsidP="002348ED">
            <w:pPr>
              <w:spacing w:line="360" w:lineRule="auto"/>
              <w:jc w:val="center"/>
              <w:rPr>
                <w:rFonts w:ascii="Calibri" w:hAnsi="Calibri" w:cs="Calibri"/>
                <w:b/>
                <w:bCs/>
              </w:rPr>
            </w:pPr>
            <w:r>
              <w:rPr>
                <w:rFonts w:ascii="Calibri" w:hAnsi="Calibri" w:cs="Calibri"/>
                <w:b/>
                <w:bCs/>
              </w:rPr>
              <w:t>Development Needs</w:t>
            </w:r>
          </w:p>
        </w:tc>
        <w:tc>
          <w:tcPr>
            <w:tcW w:w="2910" w:type="dxa"/>
            <w:vMerge w:val="restart"/>
          </w:tcPr>
          <w:p w14:paraId="2E85B41B" w14:textId="77777777" w:rsidR="00085319" w:rsidRDefault="00085319" w:rsidP="002348ED">
            <w:pPr>
              <w:spacing w:line="360" w:lineRule="auto"/>
              <w:jc w:val="center"/>
              <w:rPr>
                <w:rFonts w:ascii="Calibri" w:hAnsi="Calibri" w:cs="Calibri"/>
                <w:b/>
                <w:bCs/>
              </w:rPr>
            </w:pPr>
            <w:r>
              <w:rPr>
                <w:rFonts w:ascii="Calibri" w:hAnsi="Calibri" w:cs="Calibri"/>
                <w:b/>
                <w:bCs/>
              </w:rPr>
              <w:t>Recommended Action</w:t>
            </w:r>
          </w:p>
        </w:tc>
        <w:tc>
          <w:tcPr>
            <w:tcW w:w="3625" w:type="dxa"/>
            <w:gridSpan w:val="2"/>
          </w:tcPr>
          <w:p w14:paraId="5A5B4407" w14:textId="77777777" w:rsidR="00085319" w:rsidRDefault="00085319" w:rsidP="002348ED">
            <w:pPr>
              <w:spacing w:line="360" w:lineRule="auto"/>
              <w:jc w:val="center"/>
              <w:rPr>
                <w:rFonts w:ascii="Calibri" w:hAnsi="Calibri" w:cs="Calibri"/>
                <w:b/>
                <w:bCs/>
              </w:rPr>
            </w:pPr>
            <w:r>
              <w:rPr>
                <w:rFonts w:ascii="Calibri" w:hAnsi="Calibri" w:cs="Calibri"/>
                <w:b/>
                <w:bCs/>
              </w:rPr>
              <w:t>Implementation</w:t>
            </w:r>
          </w:p>
        </w:tc>
        <w:tc>
          <w:tcPr>
            <w:tcW w:w="4836" w:type="dxa"/>
            <w:vMerge w:val="restart"/>
          </w:tcPr>
          <w:p w14:paraId="7A4DA0AC" w14:textId="77777777" w:rsidR="00085319" w:rsidRDefault="00085319" w:rsidP="002348ED">
            <w:pPr>
              <w:spacing w:line="360" w:lineRule="auto"/>
              <w:rPr>
                <w:rFonts w:ascii="Calibri" w:hAnsi="Calibri" w:cs="Calibri"/>
                <w:b/>
                <w:bCs/>
              </w:rPr>
            </w:pPr>
            <w:r>
              <w:rPr>
                <w:rFonts w:ascii="Calibri" w:hAnsi="Calibri" w:cs="Calibri"/>
                <w:b/>
                <w:bCs/>
              </w:rPr>
              <w:t>Desired outcome or effect on performance. How will this be reviewed?</w:t>
            </w:r>
          </w:p>
        </w:tc>
      </w:tr>
      <w:tr w:rsidR="005D4CAA" w14:paraId="707BF934" w14:textId="77777777" w:rsidTr="00430908">
        <w:tc>
          <w:tcPr>
            <w:tcW w:w="3044" w:type="dxa"/>
            <w:vMerge/>
          </w:tcPr>
          <w:p w14:paraId="6FF5DCC8" w14:textId="77777777" w:rsidR="00085319" w:rsidRDefault="00085319" w:rsidP="002348ED">
            <w:pPr>
              <w:spacing w:line="360" w:lineRule="auto"/>
              <w:jc w:val="center"/>
              <w:rPr>
                <w:rFonts w:ascii="Calibri" w:hAnsi="Calibri" w:cs="Calibri"/>
                <w:b/>
                <w:bCs/>
              </w:rPr>
            </w:pPr>
          </w:p>
        </w:tc>
        <w:tc>
          <w:tcPr>
            <w:tcW w:w="2910" w:type="dxa"/>
            <w:vMerge/>
          </w:tcPr>
          <w:p w14:paraId="4623E04A" w14:textId="77777777" w:rsidR="00085319" w:rsidRDefault="00085319" w:rsidP="002348ED">
            <w:pPr>
              <w:spacing w:line="360" w:lineRule="auto"/>
              <w:jc w:val="center"/>
              <w:rPr>
                <w:rFonts w:ascii="Calibri" w:hAnsi="Calibri" w:cs="Calibri"/>
                <w:b/>
                <w:bCs/>
              </w:rPr>
            </w:pPr>
          </w:p>
        </w:tc>
        <w:tc>
          <w:tcPr>
            <w:tcW w:w="1524" w:type="dxa"/>
          </w:tcPr>
          <w:p w14:paraId="696045A1" w14:textId="77777777" w:rsidR="00085319" w:rsidRDefault="00085319" w:rsidP="002348ED">
            <w:pPr>
              <w:spacing w:line="360" w:lineRule="auto"/>
              <w:jc w:val="center"/>
              <w:rPr>
                <w:rFonts w:ascii="Calibri" w:hAnsi="Calibri" w:cs="Calibri"/>
                <w:b/>
                <w:bCs/>
              </w:rPr>
            </w:pPr>
            <w:r>
              <w:rPr>
                <w:rFonts w:ascii="Calibri" w:hAnsi="Calibri" w:cs="Calibri"/>
                <w:b/>
                <w:bCs/>
              </w:rPr>
              <w:t>Target Date</w:t>
            </w:r>
          </w:p>
        </w:tc>
        <w:tc>
          <w:tcPr>
            <w:tcW w:w="2101" w:type="dxa"/>
          </w:tcPr>
          <w:p w14:paraId="2D5C2E05" w14:textId="77777777" w:rsidR="00085319" w:rsidRDefault="00085319" w:rsidP="002348ED">
            <w:pPr>
              <w:spacing w:line="360" w:lineRule="auto"/>
              <w:jc w:val="center"/>
              <w:rPr>
                <w:rFonts w:ascii="Calibri" w:hAnsi="Calibri" w:cs="Calibri"/>
                <w:b/>
                <w:bCs/>
              </w:rPr>
            </w:pPr>
            <w:r>
              <w:rPr>
                <w:rFonts w:ascii="Calibri" w:hAnsi="Calibri" w:cs="Calibri"/>
                <w:b/>
                <w:bCs/>
              </w:rPr>
              <w:t>Resources Needed</w:t>
            </w:r>
          </w:p>
        </w:tc>
        <w:tc>
          <w:tcPr>
            <w:tcW w:w="4836" w:type="dxa"/>
            <w:vMerge/>
          </w:tcPr>
          <w:p w14:paraId="445E4B4F" w14:textId="77777777" w:rsidR="00085319" w:rsidRDefault="00085319" w:rsidP="002348ED">
            <w:pPr>
              <w:spacing w:line="360" w:lineRule="auto"/>
              <w:rPr>
                <w:rFonts w:ascii="Calibri" w:hAnsi="Calibri" w:cs="Calibri"/>
                <w:b/>
                <w:bCs/>
              </w:rPr>
            </w:pPr>
          </w:p>
        </w:tc>
      </w:tr>
      <w:tr w:rsidR="005D4CAA" w14:paraId="49B46886" w14:textId="77777777" w:rsidTr="00430908">
        <w:tc>
          <w:tcPr>
            <w:tcW w:w="3044" w:type="dxa"/>
            <w:vMerge w:val="restart"/>
          </w:tcPr>
          <w:p w14:paraId="5F14221F" w14:textId="182F29CA" w:rsidR="00085319" w:rsidRPr="006C45E2" w:rsidRDefault="006C45E2" w:rsidP="002348ED">
            <w:pPr>
              <w:spacing w:line="360" w:lineRule="auto"/>
              <w:rPr>
                <w:rFonts w:ascii="Calibri" w:hAnsi="Calibri" w:cs="Calibri"/>
              </w:rPr>
            </w:pPr>
            <w:r>
              <w:rPr>
                <w:rFonts w:ascii="Calibri" w:hAnsi="Calibri" w:cs="Calibri"/>
              </w:rPr>
              <w:t>Improve knowledge of Environmental Legislation, PSPO, and ensure continuous compliance</w:t>
            </w:r>
          </w:p>
          <w:p w14:paraId="226DDE33" w14:textId="77777777" w:rsidR="00085319" w:rsidRDefault="00085319" w:rsidP="002348ED">
            <w:pPr>
              <w:spacing w:line="360" w:lineRule="auto"/>
              <w:rPr>
                <w:rFonts w:ascii="Calibri" w:hAnsi="Calibri" w:cs="Calibri"/>
                <w:b/>
                <w:bCs/>
              </w:rPr>
            </w:pPr>
          </w:p>
          <w:p w14:paraId="6BF20352" w14:textId="77777777" w:rsidR="00085319" w:rsidRDefault="00085319" w:rsidP="002348ED">
            <w:pPr>
              <w:spacing w:line="360" w:lineRule="auto"/>
              <w:rPr>
                <w:rFonts w:ascii="Calibri" w:hAnsi="Calibri" w:cs="Calibri"/>
                <w:b/>
                <w:bCs/>
              </w:rPr>
            </w:pPr>
          </w:p>
          <w:p w14:paraId="3E7654DA" w14:textId="77777777" w:rsidR="00085319" w:rsidRDefault="00085319" w:rsidP="002348ED">
            <w:pPr>
              <w:spacing w:line="360" w:lineRule="auto"/>
              <w:rPr>
                <w:rFonts w:ascii="Calibri" w:hAnsi="Calibri" w:cs="Calibri"/>
                <w:b/>
                <w:bCs/>
              </w:rPr>
            </w:pPr>
          </w:p>
          <w:p w14:paraId="5CA216F8" w14:textId="77777777" w:rsidR="00085319" w:rsidRDefault="00085319" w:rsidP="002348ED">
            <w:pPr>
              <w:spacing w:line="360" w:lineRule="auto"/>
              <w:rPr>
                <w:rFonts w:ascii="Calibri" w:hAnsi="Calibri" w:cs="Calibri"/>
                <w:b/>
                <w:bCs/>
              </w:rPr>
            </w:pPr>
          </w:p>
          <w:p w14:paraId="515817E3" w14:textId="77777777" w:rsidR="00085319" w:rsidRDefault="00085319" w:rsidP="002348ED">
            <w:pPr>
              <w:spacing w:line="360" w:lineRule="auto"/>
              <w:rPr>
                <w:rFonts w:ascii="Calibri" w:hAnsi="Calibri" w:cs="Calibri"/>
                <w:b/>
                <w:bCs/>
              </w:rPr>
            </w:pPr>
          </w:p>
          <w:p w14:paraId="3B99399B" w14:textId="77777777" w:rsidR="00085319" w:rsidRDefault="00085319" w:rsidP="002348ED">
            <w:pPr>
              <w:spacing w:line="360" w:lineRule="auto"/>
              <w:rPr>
                <w:rFonts w:ascii="Calibri" w:hAnsi="Calibri" w:cs="Calibri"/>
                <w:b/>
                <w:bCs/>
              </w:rPr>
            </w:pPr>
          </w:p>
          <w:p w14:paraId="0043B67F" w14:textId="77777777" w:rsidR="00085319" w:rsidRDefault="00085319" w:rsidP="002348ED">
            <w:pPr>
              <w:spacing w:line="360" w:lineRule="auto"/>
              <w:rPr>
                <w:rFonts w:ascii="Calibri" w:hAnsi="Calibri" w:cs="Calibri"/>
                <w:b/>
                <w:bCs/>
              </w:rPr>
            </w:pPr>
          </w:p>
          <w:p w14:paraId="40BCC8AE" w14:textId="77777777" w:rsidR="00085319" w:rsidRDefault="00085319" w:rsidP="002348ED">
            <w:pPr>
              <w:spacing w:line="360" w:lineRule="auto"/>
              <w:rPr>
                <w:rFonts w:ascii="Calibri" w:hAnsi="Calibri" w:cs="Calibri"/>
                <w:b/>
                <w:bCs/>
              </w:rPr>
            </w:pPr>
          </w:p>
          <w:p w14:paraId="256B8AF0" w14:textId="77777777" w:rsidR="00085319" w:rsidRDefault="00085319" w:rsidP="002348ED">
            <w:pPr>
              <w:spacing w:line="360" w:lineRule="auto"/>
              <w:rPr>
                <w:rFonts w:ascii="Calibri" w:hAnsi="Calibri" w:cs="Calibri"/>
                <w:b/>
                <w:bCs/>
              </w:rPr>
            </w:pPr>
          </w:p>
          <w:p w14:paraId="29BDE53E" w14:textId="77777777" w:rsidR="00085319" w:rsidRDefault="00085319" w:rsidP="002348ED">
            <w:pPr>
              <w:spacing w:line="360" w:lineRule="auto"/>
              <w:rPr>
                <w:rFonts w:ascii="Calibri" w:hAnsi="Calibri" w:cs="Calibri"/>
                <w:b/>
                <w:bCs/>
              </w:rPr>
            </w:pPr>
          </w:p>
          <w:p w14:paraId="75103D02" w14:textId="77777777" w:rsidR="00085319" w:rsidRDefault="00085319" w:rsidP="002348ED">
            <w:pPr>
              <w:spacing w:line="360" w:lineRule="auto"/>
              <w:rPr>
                <w:rFonts w:ascii="Calibri" w:hAnsi="Calibri" w:cs="Calibri"/>
                <w:b/>
                <w:bCs/>
              </w:rPr>
            </w:pPr>
          </w:p>
          <w:p w14:paraId="0B016C7E" w14:textId="77777777" w:rsidR="00085319" w:rsidRDefault="00085319" w:rsidP="002348ED">
            <w:pPr>
              <w:spacing w:line="360" w:lineRule="auto"/>
              <w:rPr>
                <w:rFonts w:ascii="Calibri" w:hAnsi="Calibri" w:cs="Calibri"/>
                <w:b/>
                <w:bCs/>
              </w:rPr>
            </w:pPr>
          </w:p>
        </w:tc>
        <w:tc>
          <w:tcPr>
            <w:tcW w:w="2910" w:type="dxa"/>
            <w:vMerge w:val="restart"/>
          </w:tcPr>
          <w:p w14:paraId="50470702" w14:textId="77777777" w:rsidR="00085319" w:rsidRDefault="00286A99" w:rsidP="002348ED">
            <w:pPr>
              <w:spacing w:line="360" w:lineRule="auto"/>
              <w:rPr>
                <w:rFonts w:ascii="Calibri" w:hAnsi="Calibri" w:cs="Calibri"/>
              </w:rPr>
            </w:pPr>
            <w:r w:rsidRPr="00E214D3">
              <w:rPr>
                <w:rFonts w:ascii="Calibri" w:hAnsi="Calibri" w:cs="Calibri"/>
              </w:rPr>
              <w:lastRenderedPageBreak/>
              <w:t>Attend seminars/webinars delivered by relevant regulatory bodies (DEFRA</w:t>
            </w:r>
            <w:r w:rsidR="00E214D3" w:rsidRPr="00E214D3">
              <w:rPr>
                <w:rFonts w:ascii="Calibri" w:hAnsi="Calibri" w:cs="Calibri"/>
              </w:rPr>
              <w:t>, EA, CIWM etc.)</w:t>
            </w:r>
          </w:p>
          <w:p w14:paraId="12BF21E3" w14:textId="77777777" w:rsidR="00E214D3" w:rsidRDefault="00E214D3" w:rsidP="002348ED">
            <w:pPr>
              <w:spacing w:line="360" w:lineRule="auto"/>
              <w:rPr>
                <w:rFonts w:ascii="Calibri" w:hAnsi="Calibri" w:cs="Calibri"/>
              </w:rPr>
            </w:pPr>
          </w:p>
          <w:p w14:paraId="50ABCD81" w14:textId="6084E6E4" w:rsidR="00E214D3" w:rsidRPr="00E214D3" w:rsidRDefault="00E214D3" w:rsidP="002348ED">
            <w:pPr>
              <w:spacing w:line="360" w:lineRule="auto"/>
              <w:rPr>
                <w:rFonts w:ascii="Calibri" w:hAnsi="Calibri" w:cs="Calibri"/>
              </w:rPr>
            </w:pPr>
            <w:r>
              <w:rPr>
                <w:rFonts w:ascii="Calibri" w:hAnsi="Calibri" w:cs="Calibri"/>
              </w:rPr>
              <w:lastRenderedPageBreak/>
              <w:t xml:space="preserve">Engage with clients regarding their PSPOs coming into force for </w:t>
            </w:r>
            <w:r w:rsidR="007244CF">
              <w:rPr>
                <w:rFonts w:ascii="Calibri" w:hAnsi="Calibri" w:cs="Calibri"/>
              </w:rPr>
              <w:t>2</w:t>
            </w:r>
            <w:r w:rsidR="007244CF" w:rsidRPr="007244CF">
              <w:rPr>
                <w:rFonts w:ascii="Calibri" w:hAnsi="Calibri" w:cs="Calibri"/>
                <w:vertAlign w:val="superscript"/>
              </w:rPr>
              <w:t>nd</w:t>
            </w:r>
            <w:r w:rsidR="007244CF">
              <w:rPr>
                <w:rFonts w:ascii="Calibri" w:hAnsi="Calibri" w:cs="Calibri"/>
              </w:rPr>
              <w:t xml:space="preserve"> and 3</w:t>
            </w:r>
            <w:r w:rsidR="007244CF" w:rsidRPr="007244CF">
              <w:rPr>
                <w:rFonts w:ascii="Calibri" w:hAnsi="Calibri" w:cs="Calibri"/>
                <w:vertAlign w:val="superscript"/>
              </w:rPr>
              <w:t>rd</w:t>
            </w:r>
            <w:r w:rsidR="007244CF">
              <w:rPr>
                <w:rFonts w:ascii="Calibri" w:hAnsi="Calibri" w:cs="Calibri"/>
              </w:rPr>
              <w:t xml:space="preserve"> quarter (April – October)</w:t>
            </w:r>
          </w:p>
        </w:tc>
        <w:tc>
          <w:tcPr>
            <w:tcW w:w="1524" w:type="dxa"/>
            <w:vMerge w:val="restart"/>
          </w:tcPr>
          <w:p w14:paraId="69F79C63" w14:textId="575B45D9" w:rsidR="00085319" w:rsidRPr="005E162C" w:rsidRDefault="005E162C" w:rsidP="002348ED">
            <w:pPr>
              <w:spacing w:line="360" w:lineRule="auto"/>
              <w:rPr>
                <w:rFonts w:ascii="Calibri" w:hAnsi="Calibri" w:cs="Calibri"/>
              </w:rPr>
            </w:pPr>
            <w:r w:rsidRPr="005E162C">
              <w:rPr>
                <w:rFonts w:ascii="Calibri" w:hAnsi="Calibri" w:cs="Calibri"/>
              </w:rPr>
              <w:lastRenderedPageBreak/>
              <w:t>31 March 2025</w:t>
            </w:r>
          </w:p>
        </w:tc>
        <w:tc>
          <w:tcPr>
            <w:tcW w:w="2101" w:type="dxa"/>
            <w:vMerge w:val="restart"/>
          </w:tcPr>
          <w:p w14:paraId="127AF012" w14:textId="77777777" w:rsidR="00085319" w:rsidRDefault="00645835" w:rsidP="002348ED">
            <w:pPr>
              <w:spacing w:line="360" w:lineRule="auto"/>
              <w:rPr>
                <w:rFonts w:ascii="Calibri" w:hAnsi="Calibri" w:cs="Calibri"/>
              </w:rPr>
            </w:pPr>
            <w:r>
              <w:rPr>
                <w:rFonts w:ascii="Calibri" w:hAnsi="Calibri" w:cs="Calibri"/>
              </w:rPr>
              <w:t>Online learning platform</w:t>
            </w:r>
          </w:p>
          <w:p w14:paraId="0F492013" w14:textId="77777777" w:rsidR="00645835" w:rsidRDefault="00645835" w:rsidP="002348ED">
            <w:pPr>
              <w:spacing w:line="360" w:lineRule="auto"/>
              <w:rPr>
                <w:rFonts w:ascii="Calibri" w:hAnsi="Calibri" w:cs="Calibri"/>
              </w:rPr>
            </w:pPr>
          </w:p>
          <w:p w14:paraId="29973175" w14:textId="77777777" w:rsidR="00645835" w:rsidRDefault="00645835" w:rsidP="002348ED">
            <w:pPr>
              <w:spacing w:line="360" w:lineRule="auto"/>
              <w:rPr>
                <w:rFonts w:ascii="Calibri" w:hAnsi="Calibri" w:cs="Calibri"/>
              </w:rPr>
            </w:pPr>
            <w:r>
              <w:rPr>
                <w:rFonts w:ascii="Calibri" w:hAnsi="Calibri" w:cs="Calibri"/>
              </w:rPr>
              <w:t>4 hours a week allocated for training purposes</w:t>
            </w:r>
          </w:p>
          <w:p w14:paraId="4A44FAA9" w14:textId="77777777" w:rsidR="002152CC" w:rsidRDefault="002152CC" w:rsidP="002348ED">
            <w:pPr>
              <w:spacing w:line="360" w:lineRule="auto"/>
              <w:rPr>
                <w:rFonts w:ascii="Calibri" w:hAnsi="Calibri" w:cs="Calibri"/>
              </w:rPr>
            </w:pPr>
          </w:p>
          <w:p w14:paraId="5B376997" w14:textId="63829E57" w:rsidR="002152CC" w:rsidRPr="00645835" w:rsidRDefault="002152CC" w:rsidP="002348ED">
            <w:pPr>
              <w:spacing w:line="360" w:lineRule="auto"/>
              <w:rPr>
                <w:rFonts w:ascii="Calibri" w:hAnsi="Calibri" w:cs="Calibri"/>
              </w:rPr>
            </w:pPr>
            <w:r>
              <w:rPr>
                <w:rFonts w:ascii="Calibri" w:hAnsi="Calibri" w:cs="Calibri"/>
              </w:rPr>
              <w:t xml:space="preserve">Course </w:t>
            </w:r>
            <w:r w:rsidR="00514AFF">
              <w:rPr>
                <w:rFonts w:ascii="Calibri" w:hAnsi="Calibri" w:cs="Calibri"/>
              </w:rPr>
              <w:t xml:space="preserve">and </w:t>
            </w:r>
            <w:r>
              <w:rPr>
                <w:rFonts w:ascii="Calibri" w:hAnsi="Calibri" w:cs="Calibri"/>
              </w:rPr>
              <w:t>registration fees</w:t>
            </w:r>
          </w:p>
        </w:tc>
        <w:tc>
          <w:tcPr>
            <w:tcW w:w="4836" w:type="dxa"/>
          </w:tcPr>
          <w:p w14:paraId="77DAA7B5" w14:textId="1801B5B6" w:rsidR="00085319" w:rsidRDefault="0056351F" w:rsidP="002348ED">
            <w:pPr>
              <w:spacing w:line="360" w:lineRule="auto"/>
              <w:rPr>
                <w:rFonts w:ascii="Calibri" w:hAnsi="Calibri" w:cs="Calibri"/>
              </w:rPr>
            </w:pPr>
            <w:r>
              <w:rPr>
                <w:rFonts w:ascii="Calibri" w:hAnsi="Calibri" w:cs="Calibri"/>
              </w:rPr>
              <w:lastRenderedPageBreak/>
              <w:t>Maintain and improve compliance</w:t>
            </w:r>
            <w:r w:rsidR="00C52ECD">
              <w:rPr>
                <w:rFonts w:ascii="Calibri" w:hAnsi="Calibri" w:cs="Calibri"/>
              </w:rPr>
              <w:t xml:space="preserve"> in support functions</w:t>
            </w:r>
          </w:p>
          <w:p w14:paraId="1096D3E0" w14:textId="77777777" w:rsidR="00C52ECD" w:rsidRDefault="00C52ECD" w:rsidP="002348ED">
            <w:pPr>
              <w:spacing w:line="360" w:lineRule="auto"/>
              <w:rPr>
                <w:rFonts w:ascii="Calibri" w:hAnsi="Calibri" w:cs="Calibri"/>
              </w:rPr>
            </w:pPr>
          </w:p>
          <w:p w14:paraId="258364AA" w14:textId="374F6B15" w:rsidR="00C52ECD" w:rsidRDefault="00C52ECD" w:rsidP="002348ED">
            <w:pPr>
              <w:spacing w:line="360" w:lineRule="auto"/>
              <w:rPr>
                <w:rFonts w:ascii="Calibri" w:hAnsi="Calibri" w:cs="Calibri"/>
              </w:rPr>
            </w:pPr>
            <w:r>
              <w:rPr>
                <w:rFonts w:ascii="Calibri" w:hAnsi="Calibri" w:cs="Calibri"/>
              </w:rPr>
              <w:t>Better decision</w:t>
            </w:r>
            <w:r w:rsidR="00CC1495">
              <w:rPr>
                <w:rFonts w:ascii="Calibri" w:hAnsi="Calibri" w:cs="Calibri"/>
              </w:rPr>
              <w:t xml:space="preserve"> </w:t>
            </w:r>
            <w:r>
              <w:rPr>
                <w:rFonts w:ascii="Calibri" w:hAnsi="Calibri" w:cs="Calibri"/>
              </w:rPr>
              <w:t>making by incorporating up-to-date legal knowledge and risk awareness</w:t>
            </w:r>
          </w:p>
          <w:p w14:paraId="7DF86F09" w14:textId="77777777" w:rsidR="00C52ECD" w:rsidRDefault="00C52ECD" w:rsidP="002348ED">
            <w:pPr>
              <w:spacing w:line="360" w:lineRule="auto"/>
              <w:rPr>
                <w:rFonts w:ascii="Calibri" w:hAnsi="Calibri" w:cs="Calibri"/>
              </w:rPr>
            </w:pPr>
          </w:p>
          <w:p w14:paraId="313A6A67" w14:textId="2E667C3D" w:rsidR="00C52ECD" w:rsidRDefault="00C52ECD" w:rsidP="002348ED">
            <w:pPr>
              <w:spacing w:line="360" w:lineRule="auto"/>
              <w:rPr>
                <w:rFonts w:ascii="Calibri" w:hAnsi="Calibri" w:cs="Calibri"/>
              </w:rPr>
            </w:pPr>
            <w:r>
              <w:rPr>
                <w:rFonts w:ascii="Calibri" w:hAnsi="Calibri" w:cs="Calibri"/>
              </w:rPr>
              <w:lastRenderedPageBreak/>
              <w:t>Being able to identify potential legal or regulatory risks</w:t>
            </w:r>
          </w:p>
          <w:p w14:paraId="793F6809" w14:textId="019D74F5" w:rsidR="00C12CFA" w:rsidRDefault="00C12CFA" w:rsidP="002348ED">
            <w:pPr>
              <w:spacing w:line="360" w:lineRule="auto"/>
              <w:rPr>
                <w:rFonts w:ascii="Calibri" w:hAnsi="Calibri" w:cs="Calibri"/>
              </w:rPr>
            </w:pPr>
            <w:r>
              <w:rPr>
                <w:rFonts w:ascii="Calibri" w:hAnsi="Calibri" w:cs="Calibri"/>
              </w:rPr>
              <w:t xml:space="preserve">Successful completion of at least one CPD course, or attendance </w:t>
            </w:r>
            <w:r w:rsidR="0069463F">
              <w:rPr>
                <w:rFonts w:ascii="Calibri" w:hAnsi="Calibri" w:cs="Calibri"/>
              </w:rPr>
              <w:t>at</w:t>
            </w:r>
            <w:r>
              <w:rPr>
                <w:rFonts w:ascii="Calibri" w:hAnsi="Calibri" w:cs="Calibri"/>
              </w:rPr>
              <w:t xml:space="preserve"> one seminar/webinar</w:t>
            </w:r>
          </w:p>
          <w:p w14:paraId="5D12E3EB" w14:textId="77777777" w:rsidR="002348ED" w:rsidRDefault="002348ED" w:rsidP="002348ED">
            <w:pPr>
              <w:spacing w:line="360" w:lineRule="auto"/>
              <w:rPr>
                <w:rFonts w:ascii="Calibri" w:hAnsi="Calibri" w:cs="Calibri"/>
              </w:rPr>
            </w:pPr>
          </w:p>
          <w:p w14:paraId="22D1BB65" w14:textId="10AD228B" w:rsidR="00085319" w:rsidRDefault="00691450" w:rsidP="002348ED">
            <w:pPr>
              <w:spacing w:line="360" w:lineRule="auto"/>
              <w:rPr>
                <w:rFonts w:ascii="Calibri" w:hAnsi="Calibri" w:cs="Calibri"/>
                <w:b/>
                <w:bCs/>
              </w:rPr>
            </w:pPr>
            <w:r>
              <w:rPr>
                <w:rFonts w:ascii="Calibri" w:hAnsi="Calibri" w:cs="Calibri"/>
              </w:rPr>
              <w:t>Internal audit, spot checks on compliance documentation and procedures</w:t>
            </w:r>
          </w:p>
          <w:p w14:paraId="630ECBFC" w14:textId="77777777" w:rsidR="00085319" w:rsidRDefault="00085319" w:rsidP="002348ED">
            <w:pPr>
              <w:spacing w:line="360" w:lineRule="auto"/>
              <w:rPr>
                <w:rFonts w:ascii="Calibri" w:hAnsi="Calibri" w:cs="Calibri"/>
                <w:b/>
                <w:bCs/>
              </w:rPr>
            </w:pPr>
          </w:p>
        </w:tc>
      </w:tr>
      <w:tr w:rsidR="005D4CAA" w14:paraId="33838F3C" w14:textId="77777777" w:rsidTr="00430908">
        <w:tc>
          <w:tcPr>
            <w:tcW w:w="3044" w:type="dxa"/>
            <w:vMerge/>
          </w:tcPr>
          <w:p w14:paraId="291ABEB0" w14:textId="77777777" w:rsidR="00085319" w:rsidRDefault="00085319" w:rsidP="002348ED">
            <w:pPr>
              <w:spacing w:line="360" w:lineRule="auto"/>
              <w:rPr>
                <w:rFonts w:ascii="Calibri" w:hAnsi="Calibri" w:cs="Calibri"/>
                <w:b/>
                <w:bCs/>
              </w:rPr>
            </w:pPr>
          </w:p>
        </w:tc>
        <w:tc>
          <w:tcPr>
            <w:tcW w:w="2910" w:type="dxa"/>
            <w:vMerge/>
          </w:tcPr>
          <w:p w14:paraId="02122FE5" w14:textId="77777777" w:rsidR="00085319" w:rsidRDefault="00085319" w:rsidP="002348ED">
            <w:pPr>
              <w:spacing w:line="360" w:lineRule="auto"/>
              <w:rPr>
                <w:rFonts w:ascii="Calibri" w:hAnsi="Calibri" w:cs="Calibri"/>
                <w:b/>
                <w:bCs/>
              </w:rPr>
            </w:pPr>
          </w:p>
        </w:tc>
        <w:tc>
          <w:tcPr>
            <w:tcW w:w="1524" w:type="dxa"/>
            <w:vMerge/>
          </w:tcPr>
          <w:p w14:paraId="0EC42263" w14:textId="77777777" w:rsidR="00085319" w:rsidRDefault="00085319" w:rsidP="002348ED">
            <w:pPr>
              <w:spacing w:line="360" w:lineRule="auto"/>
              <w:rPr>
                <w:rFonts w:ascii="Calibri" w:hAnsi="Calibri" w:cs="Calibri"/>
                <w:b/>
                <w:bCs/>
              </w:rPr>
            </w:pPr>
          </w:p>
        </w:tc>
        <w:tc>
          <w:tcPr>
            <w:tcW w:w="2101" w:type="dxa"/>
            <w:vMerge/>
          </w:tcPr>
          <w:p w14:paraId="1567DA4E" w14:textId="77777777" w:rsidR="00085319" w:rsidRDefault="00085319" w:rsidP="002348ED">
            <w:pPr>
              <w:spacing w:line="360" w:lineRule="auto"/>
              <w:rPr>
                <w:rFonts w:ascii="Calibri" w:hAnsi="Calibri" w:cs="Calibri"/>
                <w:b/>
                <w:bCs/>
              </w:rPr>
            </w:pPr>
          </w:p>
        </w:tc>
        <w:tc>
          <w:tcPr>
            <w:tcW w:w="4836" w:type="dxa"/>
          </w:tcPr>
          <w:p w14:paraId="4C2E9E81" w14:textId="77777777" w:rsidR="00085319" w:rsidRDefault="00085319" w:rsidP="002348ED">
            <w:pPr>
              <w:spacing w:line="360" w:lineRule="auto"/>
              <w:rPr>
                <w:rFonts w:ascii="Calibri" w:hAnsi="Calibri" w:cs="Calibri"/>
                <w:b/>
                <w:bCs/>
              </w:rPr>
            </w:pPr>
            <w:r>
              <w:rPr>
                <w:rFonts w:ascii="Calibri" w:hAnsi="Calibri" w:cs="Calibri"/>
                <w:b/>
                <w:bCs/>
              </w:rPr>
              <w:t>Actual outcome of development activity</w:t>
            </w:r>
          </w:p>
        </w:tc>
      </w:tr>
      <w:tr w:rsidR="005D4CAA" w14:paraId="578FF3E4" w14:textId="77777777" w:rsidTr="00430908">
        <w:tc>
          <w:tcPr>
            <w:tcW w:w="3044" w:type="dxa"/>
            <w:vMerge/>
          </w:tcPr>
          <w:p w14:paraId="591AB881" w14:textId="77777777" w:rsidR="00085319" w:rsidRDefault="00085319" w:rsidP="002348ED">
            <w:pPr>
              <w:spacing w:line="360" w:lineRule="auto"/>
              <w:rPr>
                <w:rFonts w:ascii="Calibri" w:hAnsi="Calibri" w:cs="Calibri"/>
                <w:b/>
                <w:bCs/>
              </w:rPr>
            </w:pPr>
          </w:p>
        </w:tc>
        <w:tc>
          <w:tcPr>
            <w:tcW w:w="2910" w:type="dxa"/>
            <w:vMerge/>
          </w:tcPr>
          <w:p w14:paraId="7125002E" w14:textId="77777777" w:rsidR="00085319" w:rsidRDefault="00085319" w:rsidP="002348ED">
            <w:pPr>
              <w:spacing w:line="360" w:lineRule="auto"/>
              <w:rPr>
                <w:rFonts w:ascii="Calibri" w:hAnsi="Calibri" w:cs="Calibri"/>
                <w:b/>
                <w:bCs/>
              </w:rPr>
            </w:pPr>
          </w:p>
        </w:tc>
        <w:tc>
          <w:tcPr>
            <w:tcW w:w="1524" w:type="dxa"/>
            <w:vMerge/>
          </w:tcPr>
          <w:p w14:paraId="3384E451" w14:textId="77777777" w:rsidR="00085319" w:rsidRDefault="00085319" w:rsidP="002348ED">
            <w:pPr>
              <w:spacing w:line="360" w:lineRule="auto"/>
              <w:rPr>
                <w:rFonts w:ascii="Calibri" w:hAnsi="Calibri" w:cs="Calibri"/>
                <w:b/>
                <w:bCs/>
              </w:rPr>
            </w:pPr>
          </w:p>
        </w:tc>
        <w:tc>
          <w:tcPr>
            <w:tcW w:w="2101" w:type="dxa"/>
            <w:vMerge/>
          </w:tcPr>
          <w:p w14:paraId="0C37B7CB" w14:textId="77777777" w:rsidR="00085319" w:rsidRDefault="00085319" w:rsidP="002348ED">
            <w:pPr>
              <w:spacing w:line="360" w:lineRule="auto"/>
              <w:rPr>
                <w:rFonts w:ascii="Calibri" w:hAnsi="Calibri" w:cs="Calibri"/>
                <w:b/>
                <w:bCs/>
              </w:rPr>
            </w:pPr>
          </w:p>
        </w:tc>
        <w:tc>
          <w:tcPr>
            <w:tcW w:w="4836" w:type="dxa"/>
          </w:tcPr>
          <w:p w14:paraId="1284489A" w14:textId="7711CEBF" w:rsidR="002152CC" w:rsidRDefault="003A71DB" w:rsidP="002348ED">
            <w:pPr>
              <w:spacing w:line="360" w:lineRule="auto"/>
              <w:rPr>
                <w:rFonts w:ascii="Calibri" w:hAnsi="Calibri" w:cs="Calibri"/>
              </w:rPr>
            </w:pPr>
            <w:r>
              <w:rPr>
                <w:rFonts w:ascii="Calibri" w:hAnsi="Calibri" w:cs="Calibri"/>
              </w:rPr>
              <w:t xml:space="preserve">Booked onto </w:t>
            </w:r>
            <w:r w:rsidR="00286A99" w:rsidRPr="00286A99">
              <w:rPr>
                <w:rFonts w:ascii="Calibri" w:hAnsi="Calibri" w:cs="Calibri"/>
              </w:rPr>
              <w:t xml:space="preserve">Webinar: Resource Conference Cymru </w:t>
            </w:r>
            <w:r w:rsidR="00CC1495">
              <w:rPr>
                <w:rFonts w:ascii="Calibri" w:hAnsi="Calibri" w:cs="Calibri"/>
              </w:rPr>
              <w:t>–</w:t>
            </w:r>
            <w:r w:rsidR="00286A99" w:rsidRPr="00286A99">
              <w:rPr>
                <w:rFonts w:ascii="Calibri" w:hAnsi="Calibri" w:cs="Calibri"/>
              </w:rPr>
              <w:t xml:space="preserve"> </w:t>
            </w:r>
            <w:r w:rsidR="00CC1495">
              <w:rPr>
                <w:rFonts w:ascii="Calibri" w:hAnsi="Calibri" w:cs="Calibri"/>
              </w:rPr>
              <w:t>“</w:t>
            </w:r>
            <w:r w:rsidR="00286A99" w:rsidRPr="00286A99">
              <w:rPr>
                <w:rFonts w:ascii="Calibri" w:hAnsi="Calibri" w:cs="Calibri"/>
              </w:rPr>
              <w:t>Continuing the conversation for a resource resilient future</w:t>
            </w:r>
            <w:r w:rsidR="00CC1495">
              <w:rPr>
                <w:rFonts w:ascii="Calibri" w:hAnsi="Calibri" w:cs="Calibri"/>
              </w:rPr>
              <w:t>”</w:t>
            </w:r>
            <w:r w:rsidR="00286A99">
              <w:rPr>
                <w:rFonts w:ascii="Calibri" w:hAnsi="Calibri" w:cs="Calibri"/>
              </w:rPr>
              <w:t xml:space="preserve"> for 9</w:t>
            </w:r>
            <w:r w:rsidR="00286A99" w:rsidRPr="00286A99">
              <w:rPr>
                <w:rFonts w:ascii="Calibri" w:hAnsi="Calibri" w:cs="Calibri"/>
                <w:vertAlign w:val="superscript"/>
              </w:rPr>
              <w:t>th</w:t>
            </w:r>
            <w:r w:rsidR="00286A99">
              <w:rPr>
                <w:rFonts w:ascii="Calibri" w:hAnsi="Calibri" w:cs="Calibri"/>
              </w:rPr>
              <w:t xml:space="preserve"> April</w:t>
            </w:r>
          </w:p>
          <w:p w14:paraId="5FE937AE" w14:textId="77777777" w:rsidR="00AA0259" w:rsidRDefault="00AA0259" w:rsidP="002348ED">
            <w:pPr>
              <w:spacing w:line="360" w:lineRule="auto"/>
              <w:rPr>
                <w:rFonts w:ascii="Calibri" w:hAnsi="Calibri" w:cs="Calibri"/>
              </w:rPr>
            </w:pPr>
          </w:p>
          <w:p w14:paraId="61B217D6" w14:textId="10A4DB38" w:rsidR="00AA0259" w:rsidRDefault="00AA0259" w:rsidP="002348ED">
            <w:pPr>
              <w:spacing w:line="360" w:lineRule="auto"/>
              <w:rPr>
                <w:rFonts w:ascii="Calibri" w:hAnsi="Calibri" w:cs="Calibri"/>
              </w:rPr>
            </w:pPr>
            <w:r>
              <w:rPr>
                <w:rFonts w:ascii="Calibri" w:hAnsi="Calibri" w:cs="Calibri"/>
              </w:rPr>
              <w:t xml:space="preserve">Increased confidence with PSPO </w:t>
            </w:r>
            <w:r w:rsidR="0069463F">
              <w:rPr>
                <w:rFonts w:ascii="Calibri" w:hAnsi="Calibri" w:cs="Calibri"/>
              </w:rPr>
              <w:t>decisio</w:t>
            </w:r>
            <w:r w:rsidR="00CC1495">
              <w:rPr>
                <w:rFonts w:ascii="Calibri" w:hAnsi="Calibri" w:cs="Calibri"/>
              </w:rPr>
              <w:t xml:space="preserve">n </w:t>
            </w:r>
            <w:r w:rsidR="0069463F">
              <w:rPr>
                <w:rFonts w:ascii="Calibri" w:hAnsi="Calibri" w:cs="Calibri"/>
              </w:rPr>
              <w:t>making</w:t>
            </w:r>
            <w:r>
              <w:rPr>
                <w:rFonts w:ascii="Calibri" w:hAnsi="Calibri" w:cs="Calibri"/>
              </w:rPr>
              <w:t xml:space="preserve"> and greater credibility </w:t>
            </w:r>
            <w:r w:rsidR="0069463F">
              <w:rPr>
                <w:rFonts w:ascii="Calibri" w:hAnsi="Calibri" w:cs="Calibri"/>
              </w:rPr>
              <w:t>with clients</w:t>
            </w:r>
          </w:p>
          <w:p w14:paraId="23836CB6" w14:textId="77777777" w:rsidR="0069463F" w:rsidRDefault="0069463F" w:rsidP="002348ED">
            <w:pPr>
              <w:spacing w:line="360" w:lineRule="auto"/>
              <w:rPr>
                <w:rFonts w:ascii="Calibri" w:hAnsi="Calibri" w:cs="Calibri"/>
              </w:rPr>
            </w:pPr>
          </w:p>
          <w:p w14:paraId="59EAE854" w14:textId="4991D510" w:rsidR="001460B4" w:rsidRDefault="0069463F" w:rsidP="002348ED">
            <w:pPr>
              <w:spacing w:line="360" w:lineRule="auto"/>
              <w:rPr>
                <w:rFonts w:ascii="Calibri" w:hAnsi="Calibri" w:cs="Calibri"/>
              </w:rPr>
            </w:pPr>
            <w:r>
              <w:rPr>
                <w:rFonts w:ascii="Calibri" w:hAnsi="Calibri" w:cs="Calibri"/>
              </w:rPr>
              <w:t>Organisational sustainability practices also improved</w:t>
            </w:r>
          </w:p>
          <w:p w14:paraId="55B39864" w14:textId="77777777" w:rsidR="00AA748D" w:rsidRDefault="00AA748D" w:rsidP="002348ED">
            <w:pPr>
              <w:spacing w:line="360" w:lineRule="auto"/>
              <w:rPr>
                <w:rFonts w:ascii="Calibri" w:hAnsi="Calibri" w:cs="Calibri"/>
                <w:b/>
                <w:bCs/>
              </w:rPr>
            </w:pPr>
          </w:p>
          <w:p w14:paraId="28156351" w14:textId="77777777" w:rsidR="00E84247" w:rsidRDefault="00E84247" w:rsidP="002348ED">
            <w:pPr>
              <w:spacing w:line="360" w:lineRule="auto"/>
              <w:rPr>
                <w:rFonts w:ascii="Calibri" w:hAnsi="Calibri" w:cs="Calibri"/>
                <w:b/>
                <w:bCs/>
              </w:rPr>
            </w:pPr>
          </w:p>
        </w:tc>
      </w:tr>
      <w:tr w:rsidR="0030408B" w14:paraId="781DFFB4" w14:textId="77777777" w:rsidTr="00430908">
        <w:tc>
          <w:tcPr>
            <w:tcW w:w="3044" w:type="dxa"/>
            <w:vMerge w:val="restart"/>
          </w:tcPr>
          <w:p w14:paraId="488C5E06" w14:textId="77777777" w:rsidR="00085319" w:rsidRDefault="00085319" w:rsidP="002348ED">
            <w:pPr>
              <w:spacing w:line="360" w:lineRule="auto"/>
              <w:jc w:val="center"/>
              <w:rPr>
                <w:rFonts w:ascii="Calibri" w:hAnsi="Calibri" w:cs="Calibri"/>
                <w:b/>
                <w:bCs/>
              </w:rPr>
            </w:pPr>
            <w:r>
              <w:rPr>
                <w:rFonts w:ascii="Calibri" w:hAnsi="Calibri" w:cs="Calibri"/>
                <w:b/>
                <w:bCs/>
              </w:rPr>
              <w:lastRenderedPageBreak/>
              <w:t>Development Needs</w:t>
            </w:r>
          </w:p>
        </w:tc>
        <w:tc>
          <w:tcPr>
            <w:tcW w:w="2910" w:type="dxa"/>
            <w:vMerge w:val="restart"/>
          </w:tcPr>
          <w:p w14:paraId="4BFFF11C" w14:textId="77777777" w:rsidR="00085319" w:rsidRDefault="00085319" w:rsidP="002348ED">
            <w:pPr>
              <w:spacing w:line="360" w:lineRule="auto"/>
              <w:jc w:val="center"/>
              <w:rPr>
                <w:rFonts w:ascii="Calibri" w:hAnsi="Calibri" w:cs="Calibri"/>
                <w:b/>
                <w:bCs/>
              </w:rPr>
            </w:pPr>
            <w:r>
              <w:rPr>
                <w:rFonts w:ascii="Calibri" w:hAnsi="Calibri" w:cs="Calibri"/>
                <w:b/>
                <w:bCs/>
              </w:rPr>
              <w:t>Recommended Action</w:t>
            </w:r>
          </w:p>
        </w:tc>
        <w:tc>
          <w:tcPr>
            <w:tcW w:w="3625" w:type="dxa"/>
            <w:gridSpan w:val="2"/>
          </w:tcPr>
          <w:p w14:paraId="34D18C59" w14:textId="77777777" w:rsidR="00085319" w:rsidRDefault="00085319" w:rsidP="002348ED">
            <w:pPr>
              <w:spacing w:line="360" w:lineRule="auto"/>
              <w:jc w:val="center"/>
              <w:rPr>
                <w:rFonts w:ascii="Calibri" w:hAnsi="Calibri" w:cs="Calibri"/>
                <w:b/>
                <w:bCs/>
              </w:rPr>
            </w:pPr>
            <w:r>
              <w:rPr>
                <w:rFonts w:ascii="Calibri" w:hAnsi="Calibri" w:cs="Calibri"/>
                <w:b/>
                <w:bCs/>
              </w:rPr>
              <w:t>Implementation</w:t>
            </w:r>
          </w:p>
        </w:tc>
        <w:tc>
          <w:tcPr>
            <w:tcW w:w="4836" w:type="dxa"/>
            <w:vMerge w:val="restart"/>
          </w:tcPr>
          <w:p w14:paraId="66020F9E" w14:textId="77777777" w:rsidR="00085319" w:rsidRDefault="00085319" w:rsidP="002348ED">
            <w:pPr>
              <w:spacing w:line="360" w:lineRule="auto"/>
              <w:rPr>
                <w:rFonts w:ascii="Calibri" w:hAnsi="Calibri" w:cs="Calibri"/>
                <w:b/>
                <w:bCs/>
              </w:rPr>
            </w:pPr>
            <w:r>
              <w:rPr>
                <w:rFonts w:ascii="Calibri" w:hAnsi="Calibri" w:cs="Calibri"/>
                <w:b/>
                <w:bCs/>
              </w:rPr>
              <w:t>Desired outcome or effect on performance. How will this be reviewed?</w:t>
            </w:r>
          </w:p>
        </w:tc>
      </w:tr>
      <w:tr w:rsidR="005D4CAA" w14:paraId="7F4EAAD8" w14:textId="77777777" w:rsidTr="00430908">
        <w:tc>
          <w:tcPr>
            <w:tcW w:w="3044" w:type="dxa"/>
            <w:vMerge/>
          </w:tcPr>
          <w:p w14:paraId="31E79E64" w14:textId="77777777" w:rsidR="00085319" w:rsidRDefault="00085319" w:rsidP="002348ED">
            <w:pPr>
              <w:spacing w:line="360" w:lineRule="auto"/>
              <w:jc w:val="center"/>
              <w:rPr>
                <w:rFonts w:ascii="Calibri" w:hAnsi="Calibri" w:cs="Calibri"/>
                <w:b/>
                <w:bCs/>
              </w:rPr>
            </w:pPr>
          </w:p>
        </w:tc>
        <w:tc>
          <w:tcPr>
            <w:tcW w:w="2910" w:type="dxa"/>
            <w:vMerge/>
          </w:tcPr>
          <w:p w14:paraId="1DB441DD" w14:textId="77777777" w:rsidR="00085319" w:rsidRDefault="00085319" w:rsidP="002348ED">
            <w:pPr>
              <w:spacing w:line="360" w:lineRule="auto"/>
              <w:jc w:val="center"/>
              <w:rPr>
                <w:rFonts w:ascii="Calibri" w:hAnsi="Calibri" w:cs="Calibri"/>
                <w:b/>
                <w:bCs/>
              </w:rPr>
            </w:pPr>
          </w:p>
        </w:tc>
        <w:tc>
          <w:tcPr>
            <w:tcW w:w="1524" w:type="dxa"/>
          </w:tcPr>
          <w:p w14:paraId="274F8577" w14:textId="77777777" w:rsidR="00085319" w:rsidRDefault="00085319" w:rsidP="002348ED">
            <w:pPr>
              <w:spacing w:line="360" w:lineRule="auto"/>
              <w:jc w:val="center"/>
              <w:rPr>
                <w:rFonts w:ascii="Calibri" w:hAnsi="Calibri" w:cs="Calibri"/>
                <w:b/>
                <w:bCs/>
              </w:rPr>
            </w:pPr>
            <w:r>
              <w:rPr>
                <w:rFonts w:ascii="Calibri" w:hAnsi="Calibri" w:cs="Calibri"/>
                <w:b/>
                <w:bCs/>
              </w:rPr>
              <w:t>Target Date</w:t>
            </w:r>
          </w:p>
        </w:tc>
        <w:tc>
          <w:tcPr>
            <w:tcW w:w="2101" w:type="dxa"/>
          </w:tcPr>
          <w:p w14:paraId="30BFF954" w14:textId="77777777" w:rsidR="00085319" w:rsidRDefault="00085319" w:rsidP="002348ED">
            <w:pPr>
              <w:spacing w:line="360" w:lineRule="auto"/>
              <w:jc w:val="center"/>
              <w:rPr>
                <w:rFonts w:ascii="Calibri" w:hAnsi="Calibri" w:cs="Calibri"/>
                <w:b/>
                <w:bCs/>
              </w:rPr>
            </w:pPr>
            <w:r>
              <w:rPr>
                <w:rFonts w:ascii="Calibri" w:hAnsi="Calibri" w:cs="Calibri"/>
                <w:b/>
                <w:bCs/>
              </w:rPr>
              <w:t>Resources Needed</w:t>
            </w:r>
          </w:p>
        </w:tc>
        <w:tc>
          <w:tcPr>
            <w:tcW w:w="4836" w:type="dxa"/>
            <w:vMerge/>
          </w:tcPr>
          <w:p w14:paraId="4FCCCFD9" w14:textId="77777777" w:rsidR="00085319" w:rsidRDefault="00085319" w:rsidP="002348ED">
            <w:pPr>
              <w:spacing w:line="360" w:lineRule="auto"/>
              <w:rPr>
                <w:rFonts w:ascii="Calibri" w:hAnsi="Calibri" w:cs="Calibri"/>
                <w:b/>
                <w:bCs/>
              </w:rPr>
            </w:pPr>
          </w:p>
        </w:tc>
      </w:tr>
      <w:tr w:rsidR="005D4CAA" w14:paraId="5C2E7FBA" w14:textId="77777777" w:rsidTr="00430908">
        <w:tc>
          <w:tcPr>
            <w:tcW w:w="3044" w:type="dxa"/>
            <w:vMerge w:val="restart"/>
          </w:tcPr>
          <w:p w14:paraId="3B559269" w14:textId="4D16DC31" w:rsidR="00085319" w:rsidRPr="00027038" w:rsidRDefault="00AC3995" w:rsidP="002348ED">
            <w:pPr>
              <w:spacing w:line="360" w:lineRule="auto"/>
              <w:rPr>
                <w:rFonts w:ascii="Calibri" w:hAnsi="Calibri" w:cs="Calibri"/>
              </w:rPr>
            </w:pPr>
            <w:r>
              <w:rPr>
                <w:rFonts w:ascii="Calibri" w:hAnsi="Calibri" w:cs="Calibri"/>
              </w:rPr>
              <w:t>Strengthen internal communication</w:t>
            </w:r>
            <w:r w:rsidR="00345521">
              <w:rPr>
                <w:rFonts w:ascii="Calibri" w:hAnsi="Calibri" w:cs="Calibri"/>
              </w:rPr>
              <w:t>, especially inter-departmental</w:t>
            </w:r>
            <w:r w:rsidR="007658A9">
              <w:rPr>
                <w:rFonts w:ascii="Calibri" w:hAnsi="Calibri" w:cs="Calibri"/>
              </w:rPr>
              <w:t>. This should improve</w:t>
            </w:r>
            <w:r w:rsidR="009A0FAE">
              <w:rPr>
                <w:rFonts w:ascii="Calibri" w:hAnsi="Calibri" w:cs="Calibri"/>
              </w:rPr>
              <w:t xml:space="preserve"> clarity and trust across teams and improve project alignment, reducing </w:t>
            </w:r>
            <w:r w:rsidR="005155B7">
              <w:rPr>
                <w:rFonts w:ascii="Calibri" w:hAnsi="Calibri" w:cs="Calibri"/>
              </w:rPr>
              <w:t>misunderstandings</w:t>
            </w:r>
          </w:p>
        </w:tc>
        <w:tc>
          <w:tcPr>
            <w:tcW w:w="2910" w:type="dxa"/>
            <w:vMerge w:val="restart"/>
          </w:tcPr>
          <w:p w14:paraId="1B9038EE" w14:textId="77777777" w:rsidR="00085319" w:rsidRDefault="008973AA" w:rsidP="002348ED">
            <w:pPr>
              <w:spacing w:line="360" w:lineRule="auto"/>
              <w:rPr>
                <w:rFonts w:ascii="Calibri" w:hAnsi="Calibri" w:cs="Calibri"/>
              </w:rPr>
            </w:pPr>
            <w:r>
              <w:rPr>
                <w:rFonts w:ascii="Calibri" w:hAnsi="Calibri" w:cs="Calibri"/>
              </w:rPr>
              <w:t>Arrange leadership and communication workshops for senior team members</w:t>
            </w:r>
          </w:p>
          <w:p w14:paraId="12C7DFF6" w14:textId="77777777" w:rsidR="00E67359" w:rsidRDefault="00E67359" w:rsidP="002348ED">
            <w:pPr>
              <w:spacing w:line="360" w:lineRule="auto"/>
              <w:rPr>
                <w:rFonts w:ascii="Calibri" w:hAnsi="Calibri" w:cs="Calibri"/>
              </w:rPr>
            </w:pPr>
          </w:p>
          <w:p w14:paraId="7CCE6DCB" w14:textId="77777777" w:rsidR="00E67359" w:rsidRDefault="00E67359" w:rsidP="002348ED">
            <w:pPr>
              <w:spacing w:line="360" w:lineRule="auto"/>
              <w:rPr>
                <w:rFonts w:ascii="Calibri" w:hAnsi="Calibri" w:cs="Calibri"/>
              </w:rPr>
            </w:pPr>
            <w:r>
              <w:rPr>
                <w:rFonts w:ascii="Calibri" w:hAnsi="Calibri" w:cs="Calibri"/>
              </w:rPr>
              <w:t>Encourage peer shadowing or mentoring for stronger communication skills</w:t>
            </w:r>
          </w:p>
          <w:p w14:paraId="204C53B8" w14:textId="77777777" w:rsidR="00590C5E" w:rsidRDefault="00590C5E" w:rsidP="002348ED">
            <w:pPr>
              <w:spacing w:line="360" w:lineRule="auto"/>
              <w:rPr>
                <w:rFonts w:ascii="Calibri" w:hAnsi="Calibri" w:cs="Calibri"/>
              </w:rPr>
            </w:pPr>
          </w:p>
          <w:p w14:paraId="691F8D2A" w14:textId="77777777" w:rsidR="00590C5E" w:rsidRDefault="00590C5E" w:rsidP="002348ED">
            <w:pPr>
              <w:spacing w:line="360" w:lineRule="auto"/>
              <w:rPr>
                <w:rFonts w:ascii="Calibri" w:hAnsi="Calibri" w:cs="Calibri"/>
              </w:rPr>
            </w:pPr>
            <w:r>
              <w:rPr>
                <w:rFonts w:ascii="Calibri" w:hAnsi="Calibri" w:cs="Calibri"/>
              </w:rPr>
              <w:t>Seek feedback from colleagues on communication style and clarity</w:t>
            </w:r>
          </w:p>
          <w:p w14:paraId="53A35140" w14:textId="77777777" w:rsidR="00AE3547" w:rsidRDefault="00AE3547" w:rsidP="002348ED">
            <w:pPr>
              <w:spacing w:line="360" w:lineRule="auto"/>
              <w:rPr>
                <w:rFonts w:ascii="Calibri" w:hAnsi="Calibri" w:cs="Calibri"/>
              </w:rPr>
            </w:pPr>
          </w:p>
          <w:p w14:paraId="5CDEA527" w14:textId="7E4D6F72" w:rsidR="00AE3547" w:rsidRPr="00027038" w:rsidRDefault="00AE3547" w:rsidP="002348ED">
            <w:pPr>
              <w:spacing w:line="360" w:lineRule="auto"/>
              <w:rPr>
                <w:rFonts w:ascii="Calibri" w:hAnsi="Calibri" w:cs="Calibri"/>
              </w:rPr>
            </w:pPr>
            <w:r>
              <w:rPr>
                <w:rFonts w:ascii="Calibri" w:hAnsi="Calibri" w:cs="Calibri"/>
              </w:rPr>
              <w:t>Discuss</w:t>
            </w:r>
            <w:r w:rsidR="00C079E7">
              <w:rPr>
                <w:rFonts w:ascii="Calibri" w:hAnsi="Calibri" w:cs="Calibri"/>
              </w:rPr>
              <w:t xml:space="preserve"> monthly reflections to evaluat</w:t>
            </w:r>
            <w:r w:rsidR="00375B12">
              <w:rPr>
                <w:rFonts w:ascii="Calibri" w:hAnsi="Calibri" w:cs="Calibri"/>
              </w:rPr>
              <w:t xml:space="preserve">e inter-departmental </w:t>
            </w:r>
            <w:r w:rsidR="00DD2711">
              <w:rPr>
                <w:rFonts w:ascii="Calibri" w:hAnsi="Calibri" w:cs="Calibri"/>
              </w:rPr>
              <w:t>communication</w:t>
            </w:r>
            <w:r w:rsidR="00375B12">
              <w:rPr>
                <w:rFonts w:ascii="Calibri" w:hAnsi="Calibri" w:cs="Calibri"/>
              </w:rPr>
              <w:t xml:space="preserve"> efforts</w:t>
            </w:r>
            <w:r w:rsidR="00DD2711">
              <w:rPr>
                <w:rFonts w:ascii="Calibri" w:hAnsi="Calibri" w:cs="Calibri"/>
              </w:rPr>
              <w:t xml:space="preserve"> and adjust based on feedback</w:t>
            </w:r>
          </w:p>
        </w:tc>
        <w:tc>
          <w:tcPr>
            <w:tcW w:w="1524" w:type="dxa"/>
            <w:vMerge w:val="restart"/>
          </w:tcPr>
          <w:p w14:paraId="572027CE" w14:textId="77777777" w:rsidR="00085319" w:rsidRDefault="005155B7" w:rsidP="002348ED">
            <w:pPr>
              <w:spacing w:line="360" w:lineRule="auto"/>
              <w:rPr>
                <w:rFonts w:ascii="Calibri" w:hAnsi="Calibri" w:cs="Calibri"/>
              </w:rPr>
            </w:pPr>
            <w:r>
              <w:rPr>
                <w:rFonts w:ascii="Calibri" w:hAnsi="Calibri" w:cs="Calibri"/>
              </w:rPr>
              <w:t>Ongoing</w:t>
            </w:r>
          </w:p>
          <w:p w14:paraId="37451FCB" w14:textId="77777777" w:rsidR="005155B7" w:rsidRDefault="005155B7" w:rsidP="002348ED">
            <w:pPr>
              <w:spacing w:line="360" w:lineRule="auto"/>
              <w:rPr>
                <w:rFonts w:ascii="Calibri" w:hAnsi="Calibri" w:cs="Calibri"/>
              </w:rPr>
            </w:pPr>
          </w:p>
          <w:p w14:paraId="6472AF4B" w14:textId="71AFAC76" w:rsidR="005155B7" w:rsidRPr="00027038" w:rsidRDefault="00FE7E68" w:rsidP="002348ED">
            <w:pPr>
              <w:spacing w:line="360" w:lineRule="auto"/>
              <w:rPr>
                <w:rFonts w:ascii="Calibri" w:hAnsi="Calibri" w:cs="Calibri"/>
              </w:rPr>
            </w:pPr>
            <w:r>
              <w:rPr>
                <w:rFonts w:ascii="Calibri" w:hAnsi="Calibri" w:cs="Calibri"/>
              </w:rPr>
              <w:t xml:space="preserve">Review on </w:t>
            </w:r>
            <w:r w:rsidR="008973AA">
              <w:rPr>
                <w:rFonts w:ascii="Calibri" w:hAnsi="Calibri" w:cs="Calibri"/>
              </w:rPr>
              <w:t>01 April 2025</w:t>
            </w:r>
          </w:p>
        </w:tc>
        <w:tc>
          <w:tcPr>
            <w:tcW w:w="2101" w:type="dxa"/>
            <w:vMerge w:val="restart"/>
          </w:tcPr>
          <w:p w14:paraId="4063FA22" w14:textId="77777777" w:rsidR="00085319" w:rsidRDefault="00DD2711" w:rsidP="002348ED">
            <w:pPr>
              <w:spacing w:line="360" w:lineRule="auto"/>
              <w:rPr>
                <w:rFonts w:ascii="Calibri" w:hAnsi="Calibri" w:cs="Calibri"/>
              </w:rPr>
            </w:pPr>
            <w:r>
              <w:rPr>
                <w:rFonts w:ascii="Calibri" w:hAnsi="Calibri" w:cs="Calibri"/>
              </w:rPr>
              <w:t>Time allowance for peer support and department ‘swaps’ between team members</w:t>
            </w:r>
          </w:p>
          <w:p w14:paraId="7EB03C4E" w14:textId="77777777" w:rsidR="007D1CFD" w:rsidRDefault="007D1CFD" w:rsidP="002348ED">
            <w:pPr>
              <w:spacing w:line="360" w:lineRule="auto"/>
              <w:rPr>
                <w:rFonts w:ascii="Calibri" w:hAnsi="Calibri" w:cs="Calibri"/>
              </w:rPr>
            </w:pPr>
          </w:p>
          <w:p w14:paraId="4CDF87E3" w14:textId="77777777" w:rsidR="007D1CFD" w:rsidRDefault="007D1CFD" w:rsidP="002348ED">
            <w:pPr>
              <w:spacing w:line="360" w:lineRule="auto"/>
              <w:rPr>
                <w:rFonts w:ascii="Calibri" w:hAnsi="Calibri" w:cs="Calibri"/>
              </w:rPr>
            </w:pPr>
            <w:r>
              <w:rPr>
                <w:rFonts w:ascii="Calibri" w:hAnsi="Calibri" w:cs="Calibri"/>
              </w:rPr>
              <w:t>Training course time and fee allowance</w:t>
            </w:r>
          </w:p>
          <w:p w14:paraId="0D1F316A" w14:textId="77777777" w:rsidR="00EE641C" w:rsidRDefault="00EE641C" w:rsidP="002348ED">
            <w:pPr>
              <w:spacing w:line="360" w:lineRule="auto"/>
              <w:rPr>
                <w:rFonts w:ascii="Calibri" w:hAnsi="Calibri" w:cs="Calibri"/>
              </w:rPr>
            </w:pPr>
          </w:p>
          <w:p w14:paraId="1EBBC031" w14:textId="19389CF6" w:rsidR="00EE641C" w:rsidRPr="00027038" w:rsidRDefault="00EE641C" w:rsidP="002348ED">
            <w:pPr>
              <w:spacing w:line="360" w:lineRule="auto"/>
              <w:rPr>
                <w:rFonts w:ascii="Calibri" w:hAnsi="Calibri" w:cs="Calibri"/>
              </w:rPr>
            </w:pPr>
            <w:r>
              <w:rPr>
                <w:rFonts w:ascii="Calibri" w:hAnsi="Calibri" w:cs="Calibri"/>
              </w:rPr>
              <w:t>Communication policy and planning guides</w:t>
            </w:r>
          </w:p>
        </w:tc>
        <w:tc>
          <w:tcPr>
            <w:tcW w:w="4836" w:type="dxa"/>
          </w:tcPr>
          <w:p w14:paraId="23C8D984" w14:textId="75F4F4E0" w:rsidR="00085319" w:rsidRDefault="005B05C8" w:rsidP="002348ED">
            <w:pPr>
              <w:spacing w:line="360" w:lineRule="auto"/>
              <w:rPr>
                <w:rFonts w:ascii="Calibri" w:hAnsi="Calibri" w:cs="Calibri"/>
              </w:rPr>
            </w:pPr>
            <w:r>
              <w:rPr>
                <w:rFonts w:ascii="Calibri" w:hAnsi="Calibri" w:cs="Calibri"/>
              </w:rPr>
              <w:t>Improved communication across internal teams</w:t>
            </w:r>
          </w:p>
          <w:p w14:paraId="66251F46" w14:textId="77777777" w:rsidR="005B05C8" w:rsidRDefault="005B05C8" w:rsidP="002348ED">
            <w:pPr>
              <w:spacing w:line="360" w:lineRule="auto"/>
              <w:rPr>
                <w:rFonts w:ascii="Calibri" w:hAnsi="Calibri" w:cs="Calibri"/>
              </w:rPr>
            </w:pPr>
          </w:p>
          <w:p w14:paraId="0066FADD" w14:textId="711EDFF1" w:rsidR="00085319" w:rsidRDefault="00900130" w:rsidP="002348ED">
            <w:pPr>
              <w:spacing w:line="360" w:lineRule="auto"/>
              <w:rPr>
                <w:rFonts w:ascii="Calibri" w:hAnsi="Calibri" w:cs="Calibri"/>
              </w:rPr>
            </w:pPr>
            <w:r>
              <w:rPr>
                <w:rFonts w:ascii="Calibri" w:hAnsi="Calibri" w:cs="Calibri"/>
              </w:rPr>
              <w:t>Ability to manage conflict relating to communication, negotiate expectations, and align team goals for consistency</w:t>
            </w:r>
          </w:p>
          <w:p w14:paraId="67102670" w14:textId="77777777" w:rsidR="00EE35AF" w:rsidRDefault="00EE35AF" w:rsidP="002348ED">
            <w:pPr>
              <w:spacing w:line="360" w:lineRule="auto"/>
              <w:rPr>
                <w:rFonts w:ascii="Calibri" w:hAnsi="Calibri" w:cs="Calibri"/>
              </w:rPr>
            </w:pPr>
          </w:p>
          <w:p w14:paraId="10A92ECF" w14:textId="3F92E067" w:rsidR="00EE35AF" w:rsidRDefault="00EE35AF" w:rsidP="002348ED">
            <w:pPr>
              <w:spacing w:line="360" w:lineRule="auto"/>
              <w:rPr>
                <w:rFonts w:ascii="Calibri" w:hAnsi="Calibri" w:cs="Calibri"/>
              </w:rPr>
            </w:pPr>
            <w:r>
              <w:rPr>
                <w:rFonts w:ascii="Calibri" w:hAnsi="Calibri" w:cs="Calibri"/>
              </w:rPr>
              <w:t>Improve team morale</w:t>
            </w:r>
          </w:p>
          <w:p w14:paraId="1EDCD20F" w14:textId="77777777" w:rsidR="00EE35AF" w:rsidRDefault="00EE35AF" w:rsidP="002348ED">
            <w:pPr>
              <w:spacing w:line="360" w:lineRule="auto"/>
              <w:rPr>
                <w:rFonts w:ascii="Calibri" w:hAnsi="Calibri" w:cs="Calibri"/>
              </w:rPr>
            </w:pPr>
          </w:p>
          <w:p w14:paraId="1A7070B1" w14:textId="07CD937D" w:rsidR="00EE35AF" w:rsidRDefault="00EE35AF" w:rsidP="002348ED">
            <w:pPr>
              <w:spacing w:line="360" w:lineRule="auto"/>
              <w:rPr>
                <w:rFonts w:ascii="Calibri" w:hAnsi="Calibri" w:cs="Calibri"/>
              </w:rPr>
            </w:pPr>
            <w:r>
              <w:rPr>
                <w:rFonts w:ascii="Calibri" w:hAnsi="Calibri" w:cs="Calibri"/>
              </w:rPr>
              <w:t>Review training attendance and regular one-to-ones if necessary</w:t>
            </w:r>
          </w:p>
          <w:p w14:paraId="042DBD62" w14:textId="77777777" w:rsidR="001157CC" w:rsidRDefault="001157CC" w:rsidP="002348ED">
            <w:pPr>
              <w:spacing w:line="360" w:lineRule="auto"/>
              <w:rPr>
                <w:rFonts w:ascii="Calibri" w:hAnsi="Calibri" w:cs="Calibri"/>
              </w:rPr>
            </w:pPr>
          </w:p>
          <w:p w14:paraId="236416FC" w14:textId="309A50F3" w:rsidR="00900130" w:rsidRDefault="001157CC" w:rsidP="002348ED">
            <w:pPr>
              <w:spacing w:line="360" w:lineRule="auto"/>
              <w:rPr>
                <w:rFonts w:ascii="Calibri" w:hAnsi="Calibri" w:cs="Calibri"/>
                <w:b/>
                <w:bCs/>
              </w:rPr>
            </w:pPr>
            <w:r>
              <w:rPr>
                <w:rFonts w:ascii="Calibri" w:hAnsi="Calibri" w:cs="Calibri"/>
              </w:rPr>
              <w:t>Feedback on communication outcomes (improved or detrimental results)</w:t>
            </w:r>
          </w:p>
          <w:p w14:paraId="4EF65BD9" w14:textId="0787AA92" w:rsidR="00900130" w:rsidRDefault="00900130" w:rsidP="002348ED">
            <w:pPr>
              <w:spacing w:line="360" w:lineRule="auto"/>
              <w:rPr>
                <w:rFonts w:ascii="Calibri" w:hAnsi="Calibri" w:cs="Calibri"/>
                <w:b/>
                <w:bCs/>
              </w:rPr>
            </w:pPr>
          </w:p>
        </w:tc>
      </w:tr>
      <w:tr w:rsidR="005D4CAA" w14:paraId="433E4D82" w14:textId="77777777" w:rsidTr="00430908">
        <w:tc>
          <w:tcPr>
            <w:tcW w:w="3044" w:type="dxa"/>
            <w:vMerge/>
          </w:tcPr>
          <w:p w14:paraId="7EE6F1FC" w14:textId="77777777" w:rsidR="00085319" w:rsidRDefault="00085319" w:rsidP="002348ED">
            <w:pPr>
              <w:spacing w:line="360" w:lineRule="auto"/>
              <w:rPr>
                <w:rFonts w:ascii="Calibri" w:hAnsi="Calibri" w:cs="Calibri"/>
                <w:b/>
                <w:bCs/>
              </w:rPr>
            </w:pPr>
          </w:p>
        </w:tc>
        <w:tc>
          <w:tcPr>
            <w:tcW w:w="2910" w:type="dxa"/>
            <w:vMerge/>
          </w:tcPr>
          <w:p w14:paraId="7CDE5491" w14:textId="77777777" w:rsidR="00085319" w:rsidRDefault="00085319" w:rsidP="002348ED">
            <w:pPr>
              <w:spacing w:line="360" w:lineRule="auto"/>
              <w:rPr>
                <w:rFonts w:ascii="Calibri" w:hAnsi="Calibri" w:cs="Calibri"/>
                <w:b/>
                <w:bCs/>
              </w:rPr>
            </w:pPr>
          </w:p>
        </w:tc>
        <w:tc>
          <w:tcPr>
            <w:tcW w:w="1524" w:type="dxa"/>
            <w:vMerge/>
          </w:tcPr>
          <w:p w14:paraId="785F40F9" w14:textId="77777777" w:rsidR="00085319" w:rsidRDefault="00085319" w:rsidP="002348ED">
            <w:pPr>
              <w:spacing w:line="360" w:lineRule="auto"/>
              <w:rPr>
                <w:rFonts w:ascii="Calibri" w:hAnsi="Calibri" w:cs="Calibri"/>
                <w:b/>
                <w:bCs/>
              </w:rPr>
            </w:pPr>
          </w:p>
        </w:tc>
        <w:tc>
          <w:tcPr>
            <w:tcW w:w="2101" w:type="dxa"/>
            <w:vMerge/>
          </w:tcPr>
          <w:p w14:paraId="794C8BDC" w14:textId="77777777" w:rsidR="00085319" w:rsidRDefault="00085319" w:rsidP="002348ED">
            <w:pPr>
              <w:spacing w:line="360" w:lineRule="auto"/>
              <w:rPr>
                <w:rFonts w:ascii="Calibri" w:hAnsi="Calibri" w:cs="Calibri"/>
                <w:b/>
                <w:bCs/>
              </w:rPr>
            </w:pPr>
          </w:p>
        </w:tc>
        <w:tc>
          <w:tcPr>
            <w:tcW w:w="4836" w:type="dxa"/>
          </w:tcPr>
          <w:p w14:paraId="089E7D6C" w14:textId="77777777" w:rsidR="00085319" w:rsidRDefault="00085319" w:rsidP="002348ED">
            <w:pPr>
              <w:spacing w:line="360" w:lineRule="auto"/>
              <w:rPr>
                <w:rFonts w:ascii="Calibri" w:hAnsi="Calibri" w:cs="Calibri"/>
                <w:b/>
                <w:bCs/>
              </w:rPr>
            </w:pPr>
            <w:r>
              <w:rPr>
                <w:rFonts w:ascii="Calibri" w:hAnsi="Calibri" w:cs="Calibri"/>
                <w:b/>
                <w:bCs/>
              </w:rPr>
              <w:t>Actual outcome of development activity</w:t>
            </w:r>
          </w:p>
        </w:tc>
      </w:tr>
      <w:tr w:rsidR="005D4CAA" w14:paraId="1FF229AA" w14:textId="77777777" w:rsidTr="00430908">
        <w:tc>
          <w:tcPr>
            <w:tcW w:w="3044" w:type="dxa"/>
            <w:vMerge/>
          </w:tcPr>
          <w:p w14:paraId="483053AF" w14:textId="77777777" w:rsidR="00085319" w:rsidRDefault="00085319" w:rsidP="002348ED">
            <w:pPr>
              <w:spacing w:line="360" w:lineRule="auto"/>
              <w:rPr>
                <w:rFonts w:ascii="Calibri" w:hAnsi="Calibri" w:cs="Calibri"/>
                <w:b/>
                <w:bCs/>
              </w:rPr>
            </w:pPr>
          </w:p>
        </w:tc>
        <w:tc>
          <w:tcPr>
            <w:tcW w:w="2910" w:type="dxa"/>
            <w:vMerge/>
          </w:tcPr>
          <w:p w14:paraId="01074A27" w14:textId="77777777" w:rsidR="00085319" w:rsidRDefault="00085319" w:rsidP="002348ED">
            <w:pPr>
              <w:spacing w:line="360" w:lineRule="auto"/>
              <w:rPr>
                <w:rFonts w:ascii="Calibri" w:hAnsi="Calibri" w:cs="Calibri"/>
                <w:b/>
                <w:bCs/>
              </w:rPr>
            </w:pPr>
          </w:p>
        </w:tc>
        <w:tc>
          <w:tcPr>
            <w:tcW w:w="1524" w:type="dxa"/>
            <w:vMerge/>
          </w:tcPr>
          <w:p w14:paraId="0FB46B06" w14:textId="77777777" w:rsidR="00085319" w:rsidRDefault="00085319" w:rsidP="002348ED">
            <w:pPr>
              <w:spacing w:line="360" w:lineRule="auto"/>
              <w:rPr>
                <w:rFonts w:ascii="Calibri" w:hAnsi="Calibri" w:cs="Calibri"/>
                <w:b/>
                <w:bCs/>
              </w:rPr>
            </w:pPr>
          </w:p>
        </w:tc>
        <w:tc>
          <w:tcPr>
            <w:tcW w:w="2101" w:type="dxa"/>
            <w:vMerge/>
          </w:tcPr>
          <w:p w14:paraId="177A8925" w14:textId="77777777" w:rsidR="00085319" w:rsidRDefault="00085319" w:rsidP="002348ED">
            <w:pPr>
              <w:spacing w:line="360" w:lineRule="auto"/>
              <w:rPr>
                <w:rFonts w:ascii="Calibri" w:hAnsi="Calibri" w:cs="Calibri"/>
                <w:b/>
                <w:bCs/>
              </w:rPr>
            </w:pPr>
          </w:p>
        </w:tc>
        <w:tc>
          <w:tcPr>
            <w:tcW w:w="4836" w:type="dxa"/>
          </w:tcPr>
          <w:p w14:paraId="11166558" w14:textId="605219AA" w:rsidR="00085319" w:rsidRDefault="00047D1C" w:rsidP="002348ED">
            <w:pPr>
              <w:spacing w:line="360" w:lineRule="auto"/>
              <w:rPr>
                <w:rFonts w:ascii="Calibri" w:hAnsi="Calibri" w:cs="Calibri"/>
              </w:rPr>
            </w:pPr>
            <w:r>
              <w:rPr>
                <w:rFonts w:ascii="Calibri" w:hAnsi="Calibri" w:cs="Calibri"/>
              </w:rPr>
              <w:t xml:space="preserve">Two senior administrators enrolled onto </w:t>
            </w:r>
            <w:r w:rsidR="00A858F2">
              <w:rPr>
                <w:rFonts w:ascii="Calibri" w:hAnsi="Calibri" w:cs="Calibri"/>
              </w:rPr>
              <w:t>leadership courses, starting 05 May 2025</w:t>
            </w:r>
          </w:p>
          <w:p w14:paraId="0F7CE287" w14:textId="77777777" w:rsidR="00A858F2" w:rsidRDefault="00A858F2" w:rsidP="002348ED">
            <w:pPr>
              <w:spacing w:line="360" w:lineRule="auto"/>
              <w:rPr>
                <w:rFonts w:ascii="Calibri" w:hAnsi="Calibri" w:cs="Calibri"/>
              </w:rPr>
            </w:pPr>
          </w:p>
          <w:p w14:paraId="3B006014" w14:textId="2C70AB14" w:rsidR="00A858F2" w:rsidRDefault="00A858F2" w:rsidP="002348ED">
            <w:pPr>
              <w:spacing w:line="360" w:lineRule="auto"/>
              <w:rPr>
                <w:rFonts w:ascii="Calibri" w:hAnsi="Calibri" w:cs="Calibri"/>
              </w:rPr>
            </w:pPr>
            <w:r>
              <w:rPr>
                <w:rFonts w:ascii="Calibri" w:hAnsi="Calibri" w:cs="Calibri"/>
              </w:rPr>
              <w:t>Improved team dynamics and reduced conflict</w:t>
            </w:r>
            <w:r w:rsidR="004D1835">
              <w:rPr>
                <w:rFonts w:ascii="Calibri" w:hAnsi="Calibri" w:cs="Calibri"/>
              </w:rPr>
              <w:t xml:space="preserve"> with better efficiency</w:t>
            </w:r>
            <w:r w:rsidR="0005482A">
              <w:rPr>
                <w:rFonts w:ascii="Calibri" w:hAnsi="Calibri" w:cs="Calibri"/>
              </w:rPr>
              <w:t xml:space="preserve"> in the office</w:t>
            </w:r>
          </w:p>
          <w:p w14:paraId="58FE3DEA" w14:textId="77777777" w:rsidR="004D1835" w:rsidRDefault="004D1835" w:rsidP="002348ED">
            <w:pPr>
              <w:spacing w:line="360" w:lineRule="auto"/>
              <w:rPr>
                <w:rFonts w:ascii="Calibri" w:hAnsi="Calibri" w:cs="Calibri"/>
              </w:rPr>
            </w:pPr>
          </w:p>
          <w:p w14:paraId="2E291B4F" w14:textId="1E3676B0" w:rsidR="004D1835" w:rsidRDefault="004D1835" w:rsidP="002348ED">
            <w:pPr>
              <w:spacing w:line="360" w:lineRule="auto"/>
              <w:rPr>
                <w:rFonts w:ascii="Calibri" w:hAnsi="Calibri" w:cs="Calibri"/>
              </w:rPr>
            </w:pPr>
            <w:r>
              <w:rPr>
                <w:rFonts w:ascii="Calibri" w:hAnsi="Calibri" w:cs="Calibri"/>
              </w:rPr>
              <w:t>Improvement still required with some areas including field officers which we will continue to monitor</w:t>
            </w:r>
            <w:r w:rsidR="0005482A">
              <w:rPr>
                <w:rFonts w:ascii="Calibri" w:hAnsi="Calibri" w:cs="Calibri"/>
              </w:rPr>
              <w:t xml:space="preserve"> as miscommunication still causes problems with their </w:t>
            </w:r>
            <w:r w:rsidR="00AD35E0">
              <w:rPr>
                <w:rFonts w:ascii="Calibri" w:hAnsi="Calibri" w:cs="Calibri"/>
              </w:rPr>
              <w:t>technology</w:t>
            </w:r>
          </w:p>
          <w:p w14:paraId="78E5B8DF" w14:textId="77777777" w:rsidR="00AA748D" w:rsidRDefault="00AA748D" w:rsidP="002348ED">
            <w:pPr>
              <w:spacing w:line="360" w:lineRule="auto"/>
              <w:rPr>
                <w:rFonts w:ascii="Calibri" w:hAnsi="Calibri" w:cs="Calibri"/>
                <w:b/>
                <w:bCs/>
              </w:rPr>
            </w:pPr>
          </w:p>
        </w:tc>
      </w:tr>
      <w:tr w:rsidR="0030408B" w14:paraId="1D6D2291" w14:textId="77777777" w:rsidTr="00430908">
        <w:tc>
          <w:tcPr>
            <w:tcW w:w="3044" w:type="dxa"/>
            <w:vMerge w:val="restart"/>
          </w:tcPr>
          <w:p w14:paraId="283532E7" w14:textId="77777777" w:rsidR="00085319" w:rsidRDefault="00085319" w:rsidP="002348ED">
            <w:pPr>
              <w:spacing w:line="360" w:lineRule="auto"/>
              <w:jc w:val="center"/>
              <w:rPr>
                <w:rFonts w:ascii="Calibri" w:hAnsi="Calibri" w:cs="Calibri"/>
                <w:b/>
                <w:bCs/>
              </w:rPr>
            </w:pPr>
            <w:r>
              <w:rPr>
                <w:rFonts w:ascii="Calibri" w:hAnsi="Calibri" w:cs="Calibri"/>
                <w:b/>
                <w:bCs/>
              </w:rPr>
              <w:lastRenderedPageBreak/>
              <w:t>Development Needs</w:t>
            </w:r>
          </w:p>
        </w:tc>
        <w:tc>
          <w:tcPr>
            <w:tcW w:w="2910" w:type="dxa"/>
            <w:vMerge w:val="restart"/>
          </w:tcPr>
          <w:p w14:paraId="1BEEA116" w14:textId="77777777" w:rsidR="00085319" w:rsidRDefault="00085319" w:rsidP="002348ED">
            <w:pPr>
              <w:spacing w:line="360" w:lineRule="auto"/>
              <w:jc w:val="center"/>
              <w:rPr>
                <w:rFonts w:ascii="Calibri" w:hAnsi="Calibri" w:cs="Calibri"/>
                <w:b/>
                <w:bCs/>
              </w:rPr>
            </w:pPr>
            <w:r>
              <w:rPr>
                <w:rFonts w:ascii="Calibri" w:hAnsi="Calibri" w:cs="Calibri"/>
                <w:b/>
                <w:bCs/>
              </w:rPr>
              <w:t>Recommended Action</w:t>
            </w:r>
          </w:p>
        </w:tc>
        <w:tc>
          <w:tcPr>
            <w:tcW w:w="3625" w:type="dxa"/>
            <w:gridSpan w:val="2"/>
          </w:tcPr>
          <w:p w14:paraId="2CA68250" w14:textId="77777777" w:rsidR="00085319" w:rsidRDefault="00085319" w:rsidP="002348ED">
            <w:pPr>
              <w:spacing w:line="360" w:lineRule="auto"/>
              <w:jc w:val="center"/>
              <w:rPr>
                <w:rFonts w:ascii="Calibri" w:hAnsi="Calibri" w:cs="Calibri"/>
                <w:b/>
                <w:bCs/>
              </w:rPr>
            </w:pPr>
            <w:r>
              <w:rPr>
                <w:rFonts w:ascii="Calibri" w:hAnsi="Calibri" w:cs="Calibri"/>
                <w:b/>
                <w:bCs/>
              </w:rPr>
              <w:t>Implementation</w:t>
            </w:r>
          </w:p>
        </w:tc>
        <w:tc>
          <w:tcPr>
            <w:tcW w:w="4836" w:type="dxa"/>
            <w:vMerge w:val="restart"/>
          </w:tcPr>
          <w:p w14:paraId="0AE20F2F" w14:textId="77777777" w:rsidR="00085319" w:rsidRDefault="00085319" w:rsidP="002348ED">
            <w:pPr>
              <w:spacing w:line="360" w:lineRule="auto"/>
              <w:rPr>
                <w:rFonts w:ascii="Calibri" w:hAnsi="Calibri" w:cs="Calibri"/>
                <w:b/>
                <w:bCs/>
              </w:rPr>
            </w:pPr>
            <w:r>
              <w:rPr>
                <w:rFonts w:ascii="Calibri" w:hAnsi="Calibri" w:cs="Calibri"/>
                <w:b/>
                <w:bCs/>
              </w:rPr>
              <w:t>Desired outcome or effect on performance. How will this be reviewed?</w:t>
            </w:r>
          </w:p>
        </w:tc>
      </w:tr>
      <w:tr w:rsidR="005D4CAA" w14:paraId="3916A054" w14:textId="77777777" w:rsidTr="00430908">
        <w:tc>
          <w:tcPr>
            <w:tcW w:w="3044" w:type="dxa"/>
            <w:vMerge/>
          </w:tcPr>
          <w:p w14:paraId="7ED3D9C2" w14:textId="77777777" w:rsidR="00085319" w:rsidRDefault="00085319" w:rsidP="002348ED">
            <w:pPr>
              <w:spacing w:line="360" w:lineRule="auto"/>
              <w:jc w:val="center"/>
              <w:rPr>
                <w:rFonts w:ascii="Calibri" w:hAnsi="Calibri" w:cs="Calibri"/>
                <w:b/>
                <w:bCs/>
              </w:rPr>
            </w:pPr>
          </w:p>
        </w:tc>
        <w:tc>
          <w:tcPr>
            <w:tcW w:w="2910" w:type="dxa"/>
            <w:vMerge/>
          </w:tcPr>
          <w:p w14:paraId="2055D373" w14:textId="77777777" w:rsidR="00085319" w:rsidRDefault="00085319" w:rsidP="002348ED">
            <w:pPr>
              <w:spacing w:line="360" w:lineRule="auto"/>
              <w:jc w:val="center"/>
              <w:rPr>
                <w:rFonts w:ascii="Calibri" w:hAnsi="Calibri" w:cs="Calibri"/>
                <w:b/>
                <w:bCs/>
              </w:rPr>
            </w:pPr>
          </w:p>
        </w:tc>
        <w:tc>
          <w:tcPr>
            <w:tcW w:w="1524" w:type="dxa"/>
          </w:tcPr>
          <w:p w14:paraId="179DB2E1" w14:textId="77777777" w:rsidR="00085319" w:rsidRDefault="00085319" w:rsidP="002348ED">
            <w:pPr>
              <w:spacing w:line="360" w:lineRule="auto"/>
              <w:jc w:val="center"/>
              <w:rPr>
                <w:rFonts w:ascii="Calibri" w:hAnsi="Calibri" w:cs="Calibri"/>
                <w:b/>
                <w:bCs/>
              </w:rPr>
            </w:pPr>
            <w:r>
              <w:rPr>
                <w:rFonts w:ascii="Calibri" w:hAnsi="Calibri" w:cs="Calibri"/>
                <w:b/>
                <w:bCs/>
              </w:rPr>
              <w:t>Target Date</w:t>
            </w:r>
          </w:p>
        </w:tc>
        <w:tc>
          <w:tcPr>
            <w:tcW w:w="2101" w:type="dxa"/>
          </w:tcPr>
          <w:p w14:paraId="17E41BE3" w14:textId="77777777" w:rsidR="00085319" w:rsidRDefault="00085319" w:rsidP="002348ED">
            <w:pPr>
              <w:spacing w:line="360" w:lineRule="auto"/>
              <w:jc w:val="center"/>
              <w:rPr>
                <w:rFonts w:ascii="Calibri" w:hAnsi="Calibri" w:cs="Calibri"/>
                <w:b/>
                <w:bCs/>
              </w:rPr>
            </w:pPr>
            <w:r>
              <w:rPr>
                <w:rFonts w:ascii="Calibri" w:hAnsi="Calibri" w:cs="Calibri"/>
                <w:b/>
                <w:bCs/>
              </w:rPr>
              <w:t>Resources Needed</w:t>
            </w:r>
          </w:p>
        </w:tc>
        <w:tc>
          <w:tcPr>
            <w:tcW w:w="4836" w:type="dxa"/>
            <w:vMerge/>
          </w:tcPr>
          <w:p w14:paraId="250E8525" w14:textId="77777777" w:rsidR="00085319" w:rsidRDefault="00085319" w:rsidP="002348ED">
            <w:pPr>
              <w:spacing w:line="360" w:lineRule="auto"/>
              <w:rPr>
                <w:rFonts w:ascii="Calibri" w:hAnsi="Calibri" w:cs="Calibri"/>
                <w:b/>
                <w:bCs/>
              </w:rPr>
            </w:pPr>
          </w:p>
        </w:tc>
      </w:tr>
      <w:tr w:rsidR="005D4CAA" w14:paraId="0D942F31" w14:textId="77777777" w:rsidTr="00430908">
        <w:tc>
          <w:tcPr>
            <w:tcW w:w="3044" w:type="dxa"/>
            <w:vMerge w:val="restart"/>
          </w:tcPr>
          <w:p w14:paraId="618CD9D5" w14:textId="21B10090" w:rsidR="00085319" w:rsidRDefault="005D4CAA" w:rsidP="002348ED">
            <w:pPr>
              <w:spacing w:line="360" w:lineRule="auto"/>
              <w:rPr>
                <w:rFonts w:ascii="Calibri" w:hAnsi="Calibri" w:cs="Calibri"/>
                <w:b/>
                <w:bCs/>
              </w:rPr>
            </w:pPr>
            <w:r>
              <w:rPr>
                <w:rFonts w:ascii="Calibri" w:hAnsi="Calibri" w:cs="Calibri"/>
              </w:rPr>
              <w:t>Strengthen</w:t>
            </w:r>
            <w:r w:rsidR="006865DD" w:rsidRPr="006865DD">
              <w:rPr>
                <w:rFonts w:ascii="Calibri" w:hAnsi="Calibri" w:cs="Calibri"/>
              </w:rPr>
              <w:t xml:space="preserve"> Leadership and </w:t>
            </w:r>
            <w:r w:rsidR="00504F9C">
              <w:rPr>
                <w:rFonts w:ascii="Calibri" w:hAnsi="Calibri" w:cs="Calibri"/>
              </w:rPr>
              <w:t>people management skills in response to the team's recent growth</w:t>
            </w:r>
            <w:r w:rsidR="00243C14">
              <w:rPr>
                <w:rFonts w:ascii="Calibri" w:hAnsi="Calibri" w:cs="Calibri"/>
              </w:rPr>
              <w:t xml:space="preserve">. </w:t>
            </w:r>
            <w:r w:rsidR="00993F40">
              <w:rPr>
                <w:rFonts w:ascii="Calibri" w:hAnsi="Calibri" w:cs="Calibri"/>
              </w:rPr>
              <w:t>The complexities</w:t>
            </w:r>
            <w:r w:rsidR="00243C14">
              <w:rPr>
                <w:rFonts w:ascii="Calibri" w:hAnsi="Calibri" w:cs="Calibri"/>
              </w:rPr>
              <w:t xml:space="preserve"> of leading different</w:t>
            </w:r>
            <w:r w:rsidR="00993F40">
              <w:rPr>
                <w:rFonts w:ascii="Calibri" w:hAnsi="Calibri" w:cs="Calibri"/>
              </w:rPr>
              <w:t xml:space="preserve"> people mean you may need to adapt your style to ensure effective </w:t>
            </w:r>
            <w:r w:rsidR="00993F40">
              <w:rPr>
                <w:rFonts w:ascii="Calibri" w:hAnsi="Calibri" w:cs="Calibri"/>
              </w:rPr>
              <w:lastRenderedPageBreak/>
              <w:t>support of your staff and maintain team cohesion</w:t>
            </w:r>
          </w:p>
        </w:tc>
        <w:tc>
          <w:tcPr>
            <w:tcW w:w="2910" w:type="dxa"/>
            <w:vMerge w:val="restart"/>
          </w:tcPr>
          <w:p w14:paraId="4C9DF7CA" w14:textId="77777777" w:rsidR="00085319" w:rsidRDefault="00504F9C" w:rsidP="002348ED">
            <w:pPr>
              <w:spacing w:line="360" w:lineRule="auto"/>
              <w:rPr>
                <w:rFonts w:ascii="Calibri" w:hAnsi="Calibri" w:cs="Calibri"/>
              </w:rPr>
            </w:pPr>
            <w:r>
              <w:rPr>
                <w:rFonts w:ascii="Calibri" w:hAnsi="Calibri" w:cs="Calibri"/>
              </w:rPr>
              <w:lastRenderedPageBreak/>
              <w:t xml:space="preserve">Find reading material and </w:t>
            </w:r>
            <w:r w:rsidR="003A14F1">
              <w:rPr>
                <w:rFonts w:ascii="Calibri" w:hAnsi="Calibri" w:cs="Calibri"/>
              </w:rPr>
              <w:t xml:space="preserve">schedule mentoring sessions with your senior to prepare </w:t>
            </w:r>
            <w:r w:rsidR="00395F52">
              <w:rPr>
                <w:rFonts w:ascii="Calibri" w:hAnsi="Calibri" w:cs="Calibri"/>
              </w:rPr>
              <w:t>for team scaling</w:t>
            </w:r>
          </w:p>
          <w:p w14:paraId="7070D1BD" w14:textId="77777777" w:rsidR="00395F52" w:rsidRDefault="00395F52" w:rsidP="002348ED">
            <w:pPr>
              <w:spacing w:line="360" w:lineRule="auto"/>
              <w:rPr>
                <w:rFonts w:ascii="Calibri" w:hAnsi="Calibri" w:cs="Calibri"/>
              </w:rPr>
            </w:pPr>
          </w:p>
          <w:p w14:paraId="68DA03A8" w14:textId="77777777" w:rsidR="00395F52" w:rsidRDefault="00395F52" w:rsidP="002348ED">
            <w:pPr>
              <w:spacing w:line="360" w:lineRule="auto"/>
              <w:rPr>
                <w:rFonts w:ascii="Calibri" w:hAnsi="Calibri" w:cs="Calibri"/>
              </w:rPr>
            </w:pPr>
            <w:r>
              <w:rPr>
                <w:rFonts w:ascii="Calibri" w:hAnsi="Calibri" w:cs="Calibri"/>
              </w:rPr>
              <w:t>Engage with webinars or short courses relevant to people-first management practices</w:t>
            </w:r>
            <w:r w:rsidR="009C72B0">
              <w:rPr>
                <w:rFonts w:ascii="Calibri" w:hAnsi="Calibri" w:cs="Calibri"/>
              </w:rPr>
              <w:t xml:space="preserve"> in growing teams</w:t>
            </w:r>
          </w:p>
          <w:p w14:paraId="22AFF564" w14:textId="77777777" w:rsidR="002954AB" w:rsidRDefault="002954AB" w:rsidP="002348ED">
            <w:pPr>
              <w:spacing w:line="360" w:lineRule="auto"/>
              <w:rPr>
                <w:rFonts w:ascii="Calibri" w:hAnsi="Calibri" w:cs="Calibri"/>
              </w:rPr>
            </w:pPr>
          </w:p>
          <w:p w14:paraId="255B5E3D" w14:textId="728047DC" w:rsidR="002954AB" w:rsidRDefault="00C958AC" w:rsidP="002348ED">
            <w:pPr>
              <w:spacing w:line="360" w:lineRule="auto"/>
              <w:rPr>
                <w:rFonts w:ascii="Calibri" w:hAnsi="Calibri" w:cs="Calibri"/>
              </w:rPr>
            </w:pPr>
            <w:r>
              <w:rPr>
                <w:rFonts w:ascii="Calibri" w:hAnsi="Calibri" w:cs="Calibri"/>
              </w:rPr>
              <w:t>One-to-one</w:t>
            </w:r>
            <w:r w:rsidR="002954AB">
              <w:rPr>
                <w:rFonts w:ascii="Calibri" w:hAnsi="Calibri" w:cs="Calibri"/>
              </w:rPr>
              <w:t xml:space="preserve"> with </w:t>
            </w:r>
            <w:r>
              <w:rPr>
                <w:rFonts w:ascii="Calibri" w:hAnsi="Calibri" w:cs="Calibri"/>
              </w:rPr>
              <w:t xml:space="preserve">the </w:t>
            </w:r>
            <w:r w:rsidR="002954AB">
              <w:rPr>
                <w:rFonts w:ascii="Calibri" w:hAnsi="Calibri" w:cs="Calibri"/>
              </w:rPr>
              <w:t xml:space="preserve">team to </w:t>
            </w:r>
            <w:r>
              <w:rPr>
                <w:rFonts w:ascii="Calibri" w:hAnsi="Calibri" w:cs="Calibri"/>
              </w:rPr>
              <w:t>check in</w:t>
            </w:r>
            <w:r w:rsidR="002954AB">
              <w:rPr>
                <w:rFonts w:ascii="Calibri" w:hAnsi="Calibri" w:cs="Calibri"/>
              </w:rPr>
              <w:t xml:space="preserve"> on the team’s development</w:t>
            </w:r>
          </w:p>
          <w:p w14:paraId="1FE1112F" w14:textId="77777777" w:rsidR="002954AB" w:rsidRDefault="002954AB" w:rsidP="002348ED">
            <w:pPr>
              <w:spacing w:line="360" w:lineRule="auto"/>
              <w:rPr>
                <w:rFonts w:ascii="Calibri" w:hAnsi="Calibri" w:cs="Calibri"/>
              </w:rPr>
            </w:pPr>
          </w:p>
          <w:p w14:paraId="55BF7F6E" w14:textId="23966A54" w:rsidR="002954AB" w:rsidRDefault="000402D7" w:rsidP="002348ED">
            <w:pPr>
              <w:spacing w:line="360" w:lineRule="auto"/>
              <w:rPr>
                <w:rFonts w:ascii="Calibri" w:hAnsi="Calibri" w:cs="Calibri"/>
              </w:rPr>
            </w:pPr>
            <w:r>
              <w:rPr>
                <w:rFonts w:ascii="Calibri" w:hAnsi="Calibri" w:cs="Calibri"/>
              </w:rPr>
              <w:t xml:space="preserve">Find out new team members’ learning styles and try to support them </w:t>
            </w:r>
            <w:r w:rsidR="00C958AC">
              <w:rPr>
                <w:rFonts w:ascii="Calibri" w:hAnsi="Calibri" w:cs="Calibri"/>
              </w:rPr>
              <w:t>per</w:t>
            </w:r>
            <w:r>
              <w:rPr>
                <w:rFonts w:ascii="Calibri" w:hAnsi="Calibri" w:cs="Calibri"/>
              </w:rPr>
              <w:t xml:space="preserve"> their </w:t>
            </w:r>
            <w:r w:rsidR="00C958AC">
              <w:rPr>
                <w:rFonts w:ascii="Calibri" w:hAnsi="Calibri" w:cs="Calibri"/>
              </w:rPr>
              <w:t>preferences and requirements</w:t>
            </w:r>
          </w:p>
          <w:p w14:paraId="738DB052" w14:textId="58840ECB" w:rsidR="00C958AC" w:rsidRPr="00BD7331" w:rsidRDefault="00C958AC" w:rsidP="002348ED">
            <w:pPr>
              <w:spacing w:line="360" w:lineRule="auto"/>
              <w:rPr>
                <w:rFonts w:ascii="Calibri" w:hAnsi="Calibri" w:cs="Calibri"/>
              </w:rPr>
            </w:pPr>
          </w:p>
        </w:tc>
        <w:tc>
          <w:tcPr>
            <w:tcW w:w="1524" w:type="dxa"/>
            <w:vMerge w:val="restart"/>
          </w:tcPr>
          <w:p w14:paraId="181F55C5" w14:textId="77777777" w:rsidR="00085319" w:rsidRDefault="005D4CAA" w:rsidP="002348ED">
            <w:pPr>
              <w:spacing w:line="360" w:lineRule="auto"/>
              <w:rPr>
                <w:rFonts w:ascii="Calibri" w:hAnsi="Calibri" w:cs="Calibri"/>
              </w:rPr>
            </w:pPr>
            <w:r w:rsidRPr="005D4CAA">
              <w:rPr>
                <w:rFonts w:ascii="Calibri" w:hAnsi="Calibri" w:cs="Calibri"/>
              </w:rPr>
              <w:lastRenderedPageBreak/>
              <w:t>Ongoing</w:t>
            </w:r>
          </w:p>
          <w:p w14:paraId="3B7DC66F" w14:textId="77777777" w:rsidR="009C72B0" w:rsidRDefault="009C72B0" w:rsidP="002348ED">
            <w:pPr>
              <w:spacing w:line="360" w:lineRule="auto"/>
              <w:rPr>
                <w:rFonts w:ascii="Calibri" w:hAnsi="Calibri" w:cs="Calibri"/>
                <w:b/>
                <w:bCs/>
              </w:rPr>
            </w:pPr>
          </w:p>
          <w:p w14:paraId="1DB221DE" w14:textId="767FFCC6" w:rsidR="009C72B0" w:rsidRDefault="009C72B0" w:rsidP="002348ED">
            <w:pPr>
              <w:spacing w:line="360" w:lineRule="auto"/>
              <w:rPr>
                <w:rFonts w:ascii="Calibri" w:hAnsi="Calibri" w:cs="Calibri"/>
                <w:b/>
                <w:bCs/>
              </w:rPr>
            </w:pPr>
            <w:r w:rsidRPr="009C72B0">
              <w:rPr>
                <w:rFonts w:ascii="Calibri" w:hAnsi="Calibri" w:cs="Calibri"/>
              </w:rPr>
              <w:t>Review</w:t>
            </w:r>
            <w:r>
              <w:rPr>
                <w:rFonts w:ascii="Calibri" w:hAnsi="Calibri" w:cs="Calibri"/>
              </w:rPr>
              <w:t xml:space="preserve"> on 01 </w:t>
            </w:r>
            <w:r w:rsidR="00C958AC">
              <w:rPr>
                <w:rFonts w:ascii="Calibri" w:hAnsi="Calibri" w:cs="Calibri"/>
              </w:rPr>
              <w:t>April</w:t>
            </w:r>
            <w:r>
              <w:rPr>
                <w:rFonts w:ascii="Calibri" w:hAnsi="Calibri" w:cs="Calibri"/>
              </w:rPr>
              <w:t xml:space="preserve"> 2025</w:t>
            </w:r>
          </w:p>
        </w:tc>
        <w:tc>
          <w:tcPr>
            <w:tcW w:w="2101" w:type="dxa"/>
            <w:vMerge w:val="restart"/>
          </w:tcPr>
          <w:p w14:paraId="604A1317" w14:textId="77777777" w:rsidR="00085319" w:rsidRDefault="00EB1EC7" w:rsidP="002348ED">
            <w:pPr>
              <w:spacing w:line="360" w:lineRule="auto"/>
              <w:rPr>
                <w:rFonts w:ascii="Calibri" w:hAnsi="Calibri" w:cs="Calibri"/>
              </w:rPr>
            </w:pPr>
            <w:r>
              <w:rPr>
                <w:rFonts w:ascii="Calibri" w:hAnsi="Calibri" w:cs="Calibri"/>
              </w:rPr>
              <w:t>Time allocation for;</w:t>
            </w:r>
          </w:p>
          <w:p w14:paraId="122D4BA8" w14:textId="71914841" w:rsidR="00EB1EC7" w:rsidRPr="00260672" w:rsidRDefault="00260672" w:rsidP="002348ED">
            <w:pPr>
              <w:spacing w:line="360" w:lineRule="auto"/>
              <w:rPr>
                <w:rFonts w:ascii="Calibri" w:hAnsi="Calibri" w:cs="Calibri"/>
              </w:rPr>
            </w:pPr>
            <w:r>
              <w:rPr>
                <w:rFonts w:ascii="Calibri" w:hAnsi="Calibri" w:cs="Calibri"/>
              </w:rPr>
              <w:t xml:space="preserve">- </w:t>
            </w:r>
            <w:r w:rsidR="00EB1EC7" w:rsidRPr="00260672">
              <w:rPr>
                <w:rFonts w:ascii="Calibri" w:hAnsi="Calibri" w:cs="Calibri"/>
              </w:rPr>
              <w:t>One-to-ones</w:t>
            </w:r>
          </w:p>
          <w:p w14:paraId="136A5804" w14:textId="77777777" w:rsidR="00260672" w:rsidRDefault="00260672" w:rsidP="002348ED">
            <w:pPr>
              <w:spacing w:line="360" w:lineRule="auto"/>
              <w:rPr>
                <w:rFonts w:ascii="Calibri" w:hAnsi="Calibri" w:cs="Calibri"/>
              </w:rPr>
            </w:pPr>
            <w:r>
              <w:rPr>
                <w:rFonts w:ascii="Calibri" w:hAnsi="Calibri" w:cs="Calibri"/>
              </w:rPr>
              <w:t xml:space="preserve">- </w:t>
            </w:r>
            <w:r w:rsidR="00EB1EC7" w:rsidRPr="00260672">
              <w:rPr>
                <w:rFonts w:ascii="Calibri" w:hAnsi="Calibri" w:cs="Calibri"/>
              </w:rPr>
              <w:t>Learning</w:t>
            </w:r>
          </w:p>
          <w:p w14:paraId="61496305" w14:textId="6AE37FFE" w:rsidR="00EB1EC7" w:rsidRPr="00260672" w:rsidRDefault="00260672" w:rsidP="002348ED">
            <w:pPr>
              <w:spacing w:line="360" w:lineRule="auto"/>
              <w:rPr>
                <w:rFonts w:ascii="Calibri" w:hAnsi="Calibri" w:cs="Calibri"/>
              </w:rPr>
            </w:pPr>
            <w:r>
              <w:rPr>
                <w:rFonts w:ascii="Calibri" w:hAnsi="Calibri" w:cs="Calibri"/>
              </w:rPr>
              <w:t xml:space="preserve">- </w:t>
            </w:r>
            <w:r w:rsidR="00EB1EC7" w:rsidRPr="00260672">
              <w:rPr>
                <w:rFonts w:ascii="Calibri" w:hAnsi="Calibri" w:cs="Calibri"/>
              </w:rPr>
              <w:t>Mentoring</w:t>
            </w:r>
          </w:p>
          <w:p w14:paraId="505C4EE3" w14:textId="77777777" w:rsidR="00260672" w:rsidRDefault="00260672" w:rsidP="002348ED">
            <w:pPr>
              <w:spacing w:line="360" w:lineRule="auto"/>
              <w:rPr>
                <w:rFonts w:ascii="Calibri" w:hAnsi="Calibri" w:cs="Calibri"/>
              </w:rPr>
            </w:pPr>
          </w:p>
          <w:p w14:paraId="55CA00AA" w14:textId="0A50A27A" w:rsidR="00260672" w:rsidRPr="00260672" w:rsidRDefault="00260672" w:rsidP="002348ED">
            <w:pPr>
              <w:spacing w:line="360" w:lineRule="auto"/>
              <w:rPr>
                <w:rFonts w:ascii="Calibri" w:hAnsi="Calibri" w:cs="Calibri"/>
              </w:rPr>
            </w:pPr>
            <w:r>
              <w:rPr>
                <w:rFonts w:ascii="Calibri" w:hAnsi="Calibri" w:cs="Calibri"/>
              </w:rPr>
              <w:t>Senior Leader availability</w:t>
            </w:r>
          </w:p>
        </w:tc>
        <w:tc>
          <w:tcPr>
            <w:tcW w:w="4836" w:type="dxa"/>
          </w:tcPr>
          <w:p w14:paraId="57F430F0" w14:textId="7518582A" w:rsidR="00085319" w:rsidRDefault="001845D9" w:rsidP="002348ED">
            <w:pPr>
              <w:spacing w:line="360" w:lineRule="auto"/>
              <w:rPr>
                <w:rFonts w:ascii="Calibri" w:hAnsi="Calibri" w:cs="Calibri"/>
              </w:rPr>
            </w:pPr>
            <w:r>
              <w:rPr>
                <w:rFonts w:ascii="Calibri" w:hAnsi="Calibri" w:cs="Calibri"/>
              </w:rPr>
              <w:t>Ability to lead a larger and more diverse team with confidence and adaptability</w:t>
            </w:r>
          </w:p>
          <w:p w14:paraId="5FCAD270" w14:textId="77777777" w:rsidR="001845D9" w:rsidRDefault="001845D9" w:rsidP="002348ED">
            <w:pPr>
              <w:spacing w:line="360" w:lineRule="auto"/>
              <w:rPr>
                <w:rFonts w:ascii="Calibri" w:hAnsi="Calibri" w:cs="Calibri"/>
              </w:rPr>
            </w:pPr>
          </w:p>
          <w:p w14:paraId="013EAEE9" w14:textId="6EF5A113" w:rsidR="001845D9" w:rsidRDefault="001845D9" w:rsidP="002348ED">
            <w:pPr>
              <w:spacing w:line="360" w:lineRule="auto"/>
              <w:rPr>
                <w:rFonts w:ascii="Calibri" w:hAnsi="Calibri" w:cs="Calibri"/>
              </w:rPr>
            </w:pPr>
            <w:r>
              <w:rPr>
                <w:rFonts w:ascii="Calibri" w:hAnsi="Calibri" w:cs="Calibri"/>
              </w:rPr>
              <w:t>Improved delegation and performance management</w:t>
            </w:r>
          </w:p>
          <w:p w14:paraId="5E8209D6" w14:textId="77777777" w:rsidR="001845D9" w:rsidRDefault="001845D9" w:rsidP="002348ED">
            <w:pPr>
              <w:spacing w:line="360" w:lineRule="auto"/>
              <w:rPr>
                <w:rFonts w:ascii="Calibri" w:hAnsi="Calibri" w:cs="Calibri"/>
              </w:rPr>
            </w:pPr>
          </w:p>
          <w:p w14:paraId="10933BA0" w14:textId="38F0696E" w:rsidR="001845D9" w:rsidRDefault="008765AA" w:rsidP="002348ED">
            <w:pPr>
              <w:spacing w:line="360" w:lineRule="auto"/>
              <w:rPr>
                <w:rFonts w:ascii="Calibri" w:hAnsi="Calibri" w:cs="Calibri"/>
              </w:rPr>
            </w:pPr>
            <w:r>
              <w:rPr>
                <w:rFonts w:ascii="Calibri" w:hAnsi="Calibri" w:cs="Calibri"/>
              </w:rPr>
              <w:t>Improved team communication, especially senior administrators in their new roles</w:t>
            </w:r>
          </w:p>
          <w:p w14:paraId="578829DA" w14:textId="77777777" w:rsidR="008765AA" w:rsidRDefault="008765AA" w:rsidP="002348ED">
            <w:pPr>
              <w:spacing w:line="360" w:lineRule="auto"/>
              <w:rPr>
                <w:rFonts w:ascii="Calibri" w:hAnsi="Calibri" w:cs="Calibri"/>
              </w:rPr>
            </w:pPr>
          </w:p>
          <w:p w14:paraId="15AA941D" w14:textId="23FD7B87" w:rsidR="008765AA" w:rsidRDefault="008765AA" w:rsidP="002348ED">
            <w:pPr>
              <w:spacing w:line="360" w:lineRule="auto"/>
              <w:rPr>
                <w:rFonts w:ascii="Calibri" w:hAnsi="Calibri" w:cs="Calibri"/>
              </w:rPr>
            </w:pPr>
            <w:r>
              <w:rPr>
                <w:rFonts w:ascii="Calibri" w:hAnsi="Calibri" w:cs="Calibri"/>
              </w:rPr>
              <w:lastRenderedPageBreak/>
              <w:t>Higher team morale</w:t>
            </w:r>
            <w:r w:rsidR="00444C50">
              <w:rPr>
                <w:rFonts w:ascii="Calibri" w:hAnsi="Calibri" w:cs="Calibri"/>
              </w:rPr>
              <w:t xml:space="preserve"> and ensure integration of new team members</w:t>
            </w:r>
          </w:p>
          <w:p w14:paraId="0490455F" w14:textId="77777777" w:rsidR="00444C50" w:rsidRDefault="00444C50" w:rsidP="002348ED">
            <w:pPr>
              <w:spacing w:line="360" w:lineRule="auto"/>
              <w:rPr>
                <w:rFonts w:ascii="Calibri" w:hAnsi="Calibri" w:cs="Calibri"/>
              </w:rPr>
            </w:pPr>
          </w:p>
          <w:p w14:paraId="068FFCE1" w14:textId="09C567FA" w:rsidR="00444C50" w:rsidRDefault="00444C50" w:rsidP="002348ED">
            <w:pPr>
              <w:spacing w:line="360" w:lineRule="auto"/>
              <w:rPr>
                <w:rFonts w:ascii="Calibri" w:hAnsi="Calibri" w:cs="Calibri"/>
              </w:rPr>
            </w:pPr>
            <w:r>
              <w:rPr>
                <w:rFonts w:ascii="Calibri" w:hAnsi="Calibri" w:cs="Calibri"/>
              </w:rPr>
              <w:t xml:space="preserve">Review </w:t>
            </w:r>
            <w:r w:rsidR="00EF62E4">
              <w:rPr>
                <w:rFonts w:ascii="Calibri" w:hAnsi="Calibri" w:cs="Calibri"/>
              </w:rPr>
              <w:t>team feedback in one-to-one</w:t>
            </w:r>
          </w:p>
          <w:p w14:paraId="2F1247BE" w14:textId="77777777" w:rsidR="00EF62E4" w:rsidRDefault="00EF62E4" w:rsidP="002348ED">
            <w:pPr>
              <w:spacing w:line="360" w:lineRule="auto"/>
              <w:rPr>
                <w:rFonts w:ascii="Calibri" w:hAnsi="Calibri" w:cs="Calibri"/>
              </w:rPr>
            </w:pPr>
          </w:p>
          <w:p w14:paraId="17581B1E" w14:textId="73C552F0" w:rsidR="00EF62E4" w:rsidRDefault="00EF62E4" w:rsidP="002348ED">
            <w:pPr>
              <w:spacing w:line="360" w:lineRule="auto"/>
              <w:rPr>
                <w:rFonts w:ascii="Calibri" w:hAnsi="Calibri" w:cs="Calibri"/>
              </w:rPr>
            </w:pPr>
            <w:r>
              <w:rPr>
                <w:rFonts w:ascii="Calibri" w:hAnsi="Calibri" w:cs="Calibri"/>
              </w:rPr>
              <w:t>Team productivity and performance outcomes</w:t>
            </w:r>
          </w:p>
          <w:p w14:paraId="07D19029" w14:textId="77777777" w:rsidR="003C6768" w:rsidRPr="009C72B0" w:rsidRDefault="003C6768" w:rsidP="002348ED">
            <w:pPr>
              <w:spacing w:line="360" w:lineRule="auto"/>
              <w:rPr>
                <w:rFonts w:ascii="Calibri" w:hAnsi="Calibri" w:cs="Calibri"/>
              </w:rPr>
            </w:pPr>
          </w:p>
        </w:tc>
      </w:tr>
      <w:tr w:rsidR="005D4CAA" w14:paraId="4DD37794" w14:textId="77777777" w:rsidTr="00430908">
        <w:tc>
          <w:tcPr>
            <w:tcW w:w="3044" w:type="dxa"/>
            <w:vMerge/>
          </w:tcPr>
          <w:p w14:paraId="08E32A6B" w14:textId="77777777" w:rsidR="00085319" w:rsidRDefault="00085319" w:rsidP="002348ED">
            <w:pPr>
              <w:spacing w:line="360" w:lineRule="auto"/>
              <w:rPr>
                <w:rFonts w:ascii="Calibri" w:hAnsi="Calibri" w:cs="Calibri"/>
                <w:b/>
                <w:bCs/>
              </w:rPr>
            </w:pPr>
          </w:p>
        </w:tc>
        <w:tc>
          <w:tcPr>
            <w:tcW w:w="2910" w:type="dxa"/>
            <w:vMerge/>
          </w:tcPr>
          <w:p w14:paraId="0DDF0684" w14:textId="77777777" w:rsidR="00085319" w:rsidRDefault="00085319" w:rsidP="002348ED">
            <w:pPr>
              <w:spacing w:line="360" w:lineRule="auto"/>
              <w:rPr>
                <w:rFonts w:ascii="Calibri" w:hAnsi="Calibri" w:cs="Calibri"/>
                <w:b/>
                <w:bCs/>
              </w:rPr>
            </w:pPr>
          </w:p>
        </w:tc>
        <w:tc>
          <w:tcPr>
            <w:tcW w:w="1524" w:type="dxa"/>
            <w:vMerge/>
          </w:tcPr>
          <w:p w14:paraId="4009BFE8" w14:textId="77777777" w:rsidR="00085319" w:rsidRDefault="00085319" w:rsidP="002348ED">
            <w:pPr>
              <w:spacing w:line="360" w:lineRule="auto"/>
              <w:rPr>
                <w:rFonts w:ascii="Calibri" w:hAnsi="Calibri" w:cs="Calibri"/>
                <w:b/>
                <w:bCs/>
              </w:rPr>
            </w:pPr>
          </w:p>
        </w:tc>
        <w:tc>
          <w:tcPr>
            <w:tcW w:w="2101" w:type="dxa"/>
            <w:vMerge/>
          </w:tcPr>
          <w:p w14:paraId="51140BD6" w14:textId="77777777" w:rsidR="00085319" w:rsidRDefault="00085319" w:rsidP="002348ED">
            <w:pPr>
              <w:spacing w:line="360" w:lineRule="auto"/>
              <w:rPr>
                <w:rFonts w:ascii="Calibri" w:hAnsi="Calibri" w:cs="Calibri"/>
                <w:b/>
                <w:bCs/>
              </w:rPr>
            </w:pPr>
          </w:p>
        </w:tc>
        <w:tc>
          <w:tcPr>
            <w:tcW w:w="4836" w:type="dxa"/>
          </w:tcPr>
          <w:p w14:paraId="0916E172" w14:textId="77777777" w:rsidR="00085319" w:rsidRDefault="00085319" w:rsidP="002348ED">
            <w:pPr>
              <w:spacing w:line="360" w:lineRule="auto"/>
              <w:rPr>
                <w:rFonts w:ascii="Calibri" w:hAnsi="Calibri" w:cs="Calibri"/>
                <w:b/>
                <w:bCs/>
              </w:rPr>
            </w:pPr>
            <w:r>
              <w:rPr>
                <w:rFonts w:ascii="Calibri" w:hAnsi="Calibri" w:cs="Calibri"/>
                <w:b/>
                <w:bCs/>
              </w:rPr>
              <w:t>Actual outcome of development activity</w:t>
            </w:r>
          </w:p>
        </w:tc>
      </w:tr>
      <w:tr w:rsidR="005D4CAA" w14:paraId="60D76DDB" w14:textId="77777777" w:rsidTr="00430908">
        <w:tc>
          <w:tcPr>
            <w:tcW w:w="3044" w:type="dxa"/>
            <w:vMerge/>
          </w:tcPr>
          <w:p w14:paraId="449F4634" w14:textId="77777777" w:rsidR="00085319" w:rsidRDefault="00085319" w:rsidP="002348ED">
            <w:pPr>
              <w:spacing w:line="360" w:lineRule="auto"/>
              <w:rPr>
                <w:rFonts w:ascii="Calibri" w:hAnsi="Calibri" w:cs="Calibri"/>
                <w:b/>
                <w:bCs/>
              </w:rPr>
            </w:pPr>
          </w:p>
        </w:tc>
        <w:tc>
          <w:tcPr>
            <w:tcW w:w="2910" w:type="dxa"/>
            <w:vMerge/>
          </w:tcPr>
          <w:p w14:paraId="2D54FFC6" w14:textId="77777777" w:rsidR="00085319" w:rsidRDefault="00085319" w:rsidP="002348ED">
            <w:pPr>
              <w:spacing w:line="360" w:lineRule="auto"/>
              <w:rPr>
                <w:rFonts w:ascii="Calibri" w:hAnsi="Calibri" w:cs="Calibri"/>
                <w:b/>
                <w:bCs/>
              </w:rPr>
            </w:pPr>
          </w:p>
        </w:tc>
        <w:tc>
          <w:tcPr>
            <w:tcW w:w="1524" w:type="dxa"/>
            <w:vMerge/>
          </w:tcPr>
          <w:p w14:paraId="30E52253" w14:textId="77777777" w:rsidR="00085319" w:rsidRDefault="00085319" w:rsidP="002348ED">
            <w:pPr>
              <w:spacing w:line="360" w:lineRule="auto"/>
              <w:rPr>
                <w:rFonts w:ascii="Calibri" w:hAnsi="Calibri" w:cs="Calibri"/>
                <w:b/>
                <w:bCs/>
              </w:rPr>
            </w:pPr>
          </w:p>
        </w:tc>
        <w:tc>
          <w:tcPr>
            <w:tcW w:w="2101" w:type="dxa"/>
            <w:vMerge/>
          </w:tcPr>
          <w:p w14:paraId="6162AA5C" w14:textId="77777777" w:rsidR="00085319" w:rsidRDefault="00085319" w:rsidP="002348ED">
            <w:pPr>
              <w:spacing w:line="360" w:lineRule="auto"/>
              <w:rPr>
                <w:rFonts w:ascii="Calibri" w:hAnsi="Calibri" w:cs="Calibri"/>
                <w:b/>
                <w:bCs/>
              </w:rPr>
            </w:pPr>
          </w:p>
        </w:tc>
        <w:tc>
          <w:tcPr>
            <w:tcW w:w="4836" w:type="dxa"/>
          </w:tcPr>
          <w:p w14:paraId="1D66FFC7" w14:textId="77777777" w:rsidR="00085319" w:rsidRDefault="00DC747D" w:rsidP="002348ED">
            <w:pPr>
              <w:spacing w:line="360" w:lineRule="auto"/>
              <w:rPr>
                <w:rFonts w:ascii="Calibri" w:hAnsi="Calibri" w:cs="Calibri"/>
              </w:rPr>
            </w:pPr>
            <w:r>
              <w:rPr>
                <w:rFonts w:ascii="Calibri" w:hAnsi="Calibri" w:cs="Calibri"/>
              </w:rPr>
              <w:t xml:space="preserve">Leadership presence </w:t>
            </w:r>
            <w:r w:rsidR="00BE7848">
              <w:rPr>
                <w:rFonts w:ascii="Calibri" w:hAnsi="Calibri" w:cs="Calibri"/>
              </w:rPr>
              <w:t>has increased team productivity and engagement with greater workload management</w:t>
            </w:r>
          </w:p>
          <w:p w14:paraId="2E52F303" w14:textId="77777777" w:rsidR="00BE7848" w:rsidRDefault="00BE7848" w:rsidP="002348ED">
            <w:pPr>
              <w:spacing w:line="360" w:lineRule="auto"/>
              <w:rPr>
                <w:rFonts w:ascii="Calibri" w:hAnsi="Calibri" w:cs="Calibri"/>
              </w:rPr>
            </w:pPr>
          </w:p>
          <w:p w14:paraId="70AE7F53" w14:textId="77777777" w:rsidR="00BE7848" w:rsidRDefault="008F4BBD" w:rsidP="002348ED">
            <w:pPr>
              <w:spacing w:line="360" w:lineRule="auto"/>
              <w:rPr>
                <w:rFonts w:ascii="Calibri" w:hAnsi="Calibri" w:cs="Calibri"/>
              </w:rPr>
            </w:pPr>
            <w:r>
              <w:rPr>
                <w:rFonts w:ascii="Calibri" w:hAnsi="Calibri" w:cs="Calibri"/>
              </w:rPr>
              <w:t>Team culture supports senior administrators’ growth and team’s collective success</w:t>
            </w:r>
          </w:p>
          <w:p w14:paraId="43EB87C7" w14:textId="77777777" w:rsidR="00561796" w:rsidRDefault="00561796" w:rsidP="002348ED">
            <w:pPr>
              <w:spacing w:line="360" w:lineRule="auto"/>
              <w:rPr>
                <w:rFonts w:ascii="Calibri" w:hAnsi="Calibri" w:cs="Calibri"/>
              </w:rPr>
            </w:pPr>
          </w:p>
          <w:p w14:paraId="0DAA635A" w14:textId="77777777" w:rsidR="00561796" w:rsidRDefault="00561796" w:rsidP="002348ED">
            <w:pPr>
              <w:spacing w:line="360" w:lineRule="auto"/>
              <w:rPr>
                <w:rFonts w:ascii="Calibri" w:hAnsi="Calibri" w:cs="Calibri"/>
              </w:rPr>
            </w:pPr>
            <w:r>
              <w:rPr>
                <w:rFonts w:ascii="Calibri" w:hAnsi="Calibri" w:cs="Calibri"/>
              </w:rPr>
              <w:t>Onboarding success with all new starters retained this year so far</w:t>
            </w:r>
          </w:p>
          <w:p w14:paraId="35BD4A0B" w14:textId="77777777" w:rsidR="00AA748D" w:rsidRDefault="00AA748D" w:rsidP="002348ED">
            <w:pPr>
              <w:spacing w:line="360" w:lineRule="auto"/>
              <w:rPr>
                <w:rFonts w:ascii="Calibri" w:hAnsi="Calibri" w:cs="Calibri"/>
              </w:rPr>
            </w:pPr>
          </w:p>
          <w:p w14:paraId="39A98D29" w14:textId="77777777" w:rsidR="00E84247" w:rsidRDefault="00E84247" w:rsidP="002348ED">
            <w:pPr>
              <w:spacing w:line="360" w:lineRule="auto"/>
              <w:rPr>
                <w:rFonts w:ascii="Calibri" w:hAnsi="Calibri" w:cs="Calibri"/>
              </w:rPr>
            </w:pPr>
          </w:p>
          <w:p w14:paraId="4C8D392E" w14:textId="3A9324BD" w:rsidR="00E84247" w:rsidRPr="003C6768" w:rsidRDefault="00E84247" w:rsidP="002348ED">
            <w:pPr>
              <w:spacing w:line="360" w:lineRule="auto"/>
              <w:rPr>
                <w:rFonts w:ascii="Calibri" w:hAnsi="Calibri" w:cs="Calibri"/>
              </w:rPr>
            </w:pPr>
          </w:p>
        </w:tc>
      </w:tr>
      <w:tr w:rsidR="0030408B" w14:paraId="16279DBA" w14:textId="77777777" w:rsidTr="00430908">
        <w:tc>
          <w:tcPr>
            <w:tcW w:w="3044" w:type="dxa"/>
            <w:vMerge w:val="restart"/>
          </w:tcPr>
          <w:p w14:paraId="439E43B9" w14:textId="77777777" w:rsidR="00085319" w:rsidRDefault="00085319" w:rsidP="002348ED">
            <w:pPr>
              <w:spacing w:line="360" w:lineRule="auto"/>
              <w:jc w:val="center"/>
              <w:rPr>
                <w:rFonts w:ascii="Calibri" w:hAnsi="Calibri" w:cs="Calibri"/>
                <w:b/>
                <w:bCs/>
              </w:rPr>
            </w:pPr>
            <w:r>
              <w:rPr>
                <w:rFonts w:ascii="Calibri" w:hAnsi="Calibri" w:cs="Calibri"/>
                <w:b/>
                <w:bCs/>
              </w:rPr>
              <w:lastRenderedPageBreak/>
              <w:t>Development Needs</w:t>
            </w:r>
          </w:p>
        </w:tc>
        <w:tc>
          <w:tcPr>
            <w:tcW w:w="2910" w:type="dxa"/>
            <w:vMerge w:val="restart"/>
          </w:tcPr>
          <w:p w14:paraId="2998EFE4" w14:textId="77777777" w:rsidR="00085319" w:rsidRDefault="00085319" w:rsidP="002348ED">
            <w:pPr>
              <w:spacing w:line="360" w:lineRule="auto"/>
              <w:jc w:val="center"/>
              <w:rPr>
                <w:rFonts w:ascii="Calibri" w:hAnsi="Calibri" w:cs="Calibri"/>
                <w:b/>
                <w:bCs/>
              </w:rPr>
            </w:pPr>
            <w:r>
              <w:rPr>
                <w:rFonts w:ascii="Calibri" w:hAnsi="Calibri" w:cs="Calibri"/>
                <w:b/>
                <w:bCs/>
              </w:rPr>
              <w:t>Recommended Action</w:t>
            </w:r>
          </w:p>
        </w:tc>
        <w:tc>
          <w:tcPr>
            <w:tcW w:w="3625" w:type="dxa"/>
            <w:gridSpan w:val="2"/>
          </w:tcPr>
          <w:p w14:paraId="6B37D5F1" w14:textId="77777777" w:rsidR="00085319" w:rsidRDefault="00085319" w:rsidP="002348ED">
            <w:pPr>
              <w:spacing w:line="360" w:lineRule="auto"/>
              <w:jc w:val="center"/>
              <w:rPr>
                <w:rFonts w:ascii="Calibri" w:hAnsi="Calibri" w:cs="Calibri"/>
                <w:b/>
                <w:bCs/>
              </w:rPr>
            </w:pPr>
            <w:r>
              <w:rPr>
                <w:rFonts w:ascii="Calibri" w:hAnsi="Calibri" w:cs="Calibri"/>
                <w:b/>
                <w:bCs/>
              </w:rPr>
              <w:t>Implementation</w:t>
            </w:r>
          </w:p>
        </w:tc>
        <w:tc>
          <w:tcPr>
            <w:tcW w:w="4836" w:type="dxa"/>
            <w:vMerge w:val="restart"/>
          </w:tcPr>
          <w:p w14:paraId="58176FC4" w14:textId="77777777" w:rsidR="00085319" w:rsidRDefault="00085319" w:rsidP="002348ED">
            <w:pPr>
              <w:spacing w:line="360" w:lineRule="auto"/>
              <w:rPr>
                <w:rFonts w:ascii="Calibri" w:hAnsi="Calibri" w:cs="Calibri"/>
                <w:b/>
                <w:bCs/>
              </w:rPr>
            </w:pPr>
            <w:r>
              <w:rPr>
                <w:rFonts w:ascii="Calibri" w:hAnsi="Calibri" w:cs="Calibri"/>
                <w:b/>
                <w:bCs/>
              </w:rPr>
              <w:t>Desired outcome or effect on performance. How will this be reviewed?</w:t>
            </w:r>
          </w:p>
        </w:tc>
      </w:tr>
      <w:tr w:rsidR="005D4CAA" w14:paraId="7450C9C5" w14:textId="77777777" w:rsidTr="00430908">
        <w:tc>
          <w:tcPr>
            <w:tcW w:w="3044" w:type="dxa"/>
            <w:vMerge/>
          </w:tcPr>
          <w:p w14:paraId="08DAB527" w14:textId="77777777" w:rsidR="00085319" w:rsidRDefault="00085319" w:rsidP="002348ED">
            <w:pPr>
              <w:spacing w:line="360" w:lineRule="auto"/>
              <w:jc w:val="center"/>
              <w:rPr>
                <w:rFonts w:ascii="Calibri" w:hAnsi="Calibri" w:cs="Calibri"/>
                <w:b/>
                <w:bCs/>
              </w:rPr>
            </w:pPr>
          </w:p>
        </w:tc>
        <w:tc>
          <w:tcPr>
            <w:tcW w:w="2910" w:type="dxa"/>
            <w:vMerge/>
          </w:tcPr>
          <w:p w14:paraId="49643EB5" w14:textId="77777777" w:rsidR="00085319" w:rsidRDefault="00085319" w:rsidP="002348ED">
            <w:pPr>
              <w:spacing w:line="360" w:lineRule="auto"/>
              <w:jc w:val="center"/>
              <w:rPr>
                <w:rFonts w:ascii="Calibri" w:hAnsi="Calibri" w:cs="Calibri"/>
                <w:b/>
                <w:bCs/>
              </w:rPr>
            </w:pPr>
          </w:p>
        </w:tc>
        <w:tc>
          <w:tcPr>
            <w:tcW w:w="1524" w:type="dxa"/>
          </w:tcPr>
          <w:p w14:paraId="25C67FAB" w14:textId="77777777" w:rsidR="00085319" w:rsidRDefault="00085319" w:rsidP="002348ED">
            <w:pPr>
              <w:spacing w:line="360" w:lineRule="auto"/>
              <w:jc w:val="center"/>
              <w:rPr>
                <w:rFonts w:ascii="Calibri" w:hAnsi="Calibri" w:cs="Calibri"/>
                <w:b/>
                <w:bCs/>
              </w:rPr>
            </w:pPr>
            <w:r>
              <w:rPr>
                <w:rFonts w:ascii="Calibri" w:hAnsi="Calibri" w:cs="Calibri"/>
                <w:b/>
                <w:bCs/>
              </w:rPr>
              <w:t>Target Date</w:t>
            </w:r>
          </w:p>
        </w:tc>
        <w:tc>
          <w:tcPr>
            <w:tcW w:w="2101" w:type="dxa"/>
          </w:tcPr>
          <w:p w14:paraId="4B1C9BC3" w14:textId="77777777" w:rsidR="00085319" w:rsidRDefault="00085319" w:rsidP="002348ED">
            <w:pPr>
              <w:spacing w:line="360" w:lineRule="auto"/>
              <w:jc w:val="center"/>
              <w:rPr>
                <w:rFonts w:ascii="Calibri" w:hAnsi="Calibri" w:cs="Calibri"/>
                <w:b/>
                <w:bCs/>
              </w:rPr>
            </w:pPr>
            <w:r>
              <w:rPr>
                <w:rFonts w:ascii="Calibri" w:hAnsi="Calibri" w:cs="Calibri"/>
                <w:b/>
                <w:bCs/>
              </w:rPr>
              <w:t>Resources Needed</w:t>
            </w:r>
          </w:p>
        </w:tc>
        <w:tc>
          <w:tcPr>
            <w:tcW w:w="4836" w:type="dxa"/>
            <w:vMerge/>
          </w:tcPr>
          <w:p w14:paraId="23905D1C" w14:textId="77777777" w:rsidR="00085319" w:rsidRDefault="00085319" w:rsidP="002348ED">
            <w:pPr>
              <w:spacing w:line="360" w:lineRule="auto"/>
              <w:rPr>
                <w:rFonts w:ascii="Calibri" w:hAnsi="Calibri" w:cs="Calibri"/>
                <w:b/>
                <w:bCs/>
              </w:rPr>
            </w:pPr>
          </w:p>
        </w:tc>
      </w:tr>
      <w:tr w:rsidR="005D4CAA" w14:paraId="165288B7" w14:textId="77777777" w:rsidTr="00430908">
        <w:tc>
          <w:tcPr>
            <w:tcW w:w="3044" w:type="dxa"/>
            <w:vMerge w:val="restart"/>
          </w:tcPr>
          <w:p w14:paraId="180585C4" w14:textId="61F1C5B9" w:rsidR="00085319" w:rsidRPr="00606C31" w:rsidRDefault="009A1E32" w:rsidP="002348ED">
            <w:pPr>
              <w:spacing w:line="360" w:lineRule="auto"/>
              <w:rPr>
                <w:rFonts w:ascii="Calibri" w:hAnsi="Calibri" w:cs="Calibri"/>
              </w:rPr>
            </w:pPr>
            <w:r>
              <w:rPr>
                <w:rFonts w:ascii="Calibri" w:hAnsi="Calibri" w:cs="Calibri"/>
              </w:rPr>
              <w:t xml:space="preserve">Process automation to </w:t>
            </w:r>
            <w:r w:rsidR="00613BF4">
              <w:rPr>
                <w:rFonts w:ascii="Calibri" w:hAnsi="Calibri" w:cs="Calibri"/>
              </w:rPr>
              <w:t>enhance efficiency and minimise errors as the team grows</w:t>
            </w:r>
            <w:r w:rsidR="007B32FF">
              <w:rPr>
                <w:rFonts w:ascii="Calibri" w:hAnsi="Calibri" w:cs="Calibri"/>
              </w:rPr>
              <w:t>. Integrating new digital tools should streamline workflow and future-proof the operations team</w:t>
            </w:r>
          </w:p>
        </w:tc>
        <w:tc>
          <w:tcPr>
            <w:tcW w:w="2910" w:type="dxa"/>
            <w:vMerge w:val="restart"/>
          </w:tcPr>
          <w:p w14:paraId="65EF1F4B" w14:textId="77777777" w:rsidR="0030408B" w:rsidRDefault="007B32FF" w:rsidP="002348ED">
            <w:pPr>
              <w:spacing w:line="360" w:lineRule="auto"/>
              <w:rPr>
                <w:rFonts w:ascii="Calibri" w:hAnsi="Calibri" w:cs="Calibri"/>
              </w:rPr>
            </w:pPr>
            <w:r>
              <w:rPr>
                <w:rFonts w:ascii="Calibri" w:hAnsi="Calibri" w:cs="Calibri"/>
              </w:rPr>
              <w:t>Targeted training</w:t>
            </w:r>
            <w:r w:rsidR="00E503AC">
              <w:rPr>
                <w:rFonts w:ascii="Calibri" w:hAnsi="Calibri" w:cs="Calibri"/>
              </w:rPr>
              <w:t xml:space="preserve"> in process automation and workflow optimisation</w:t>
            </w:r>
          </w:p>
          <w:p w14:paraId="3B7D9CEA" w14:textId="77777777" w:rsidR="0030408B" w:rsidRDefault="0030408B" w:rsidP="002348ED">
            <w:pPr>
              <w:spacing w:line="360" w:lineRule="auto"/>
              <w:rPr>
                <w:rFonts w:ascii="Calibri" w:hAnsi="Calibri" w:cs="Calibri"/>
              </w:rPr>
            </w:pPr>
          </w:p>
          <w:p w14:paraId="3631B2C9" w14:textId="77777777" w:rsidR="00114FCE" w:rsidRDefault="0030408B" w:rsidP="002348ED">
            <w:pPr>
              <w:spacing w:line="360" w:lineRule="auto"/>
              <w:rPr>
                <w:rFonts w:ascii="Calibri" w:hAnsi="Calibri" w:cs="Calibri"/>
              </w:rPr>
            </w:pPr>
            <w:r>
              <w:rPr>
                <w:rFonts w:ascii="Calibri" w:hAnsi="Calibri" w:cs="Calibri"/>
              </w:rPr>
              <w:t>Rese</w:t>
            </w:r>
            <w:r w:rsidR="00434265">
              <w:rPr>
                <w:rFonts w:ascii="Calibri" w:hAnsi="Calibri" w:cs="Calibri"/>
              </w:rPr>
              <w:t>arch and arrange demonstrations of digital tools that support document management systems and task automation</w:t>
            </w:r>
          </w:p>
          <w:p w14:paraId="621A90DB" w14:textId="77777777" w:rsidR="00114FCE" w:rsidRDefault="00114FCE" w:rsidP="002348ED">
            <w:pPr>
              <w:spacing w:line="360" w:lineRule="auto"/>
              <w:rPr>
                <w:rFonts w:ascii="Calibri" w:hAnsi="Calibri" w:cs="Calibri"/>
              </w:rPr>
            </w:pPr>
          </w:p>
          <w:p w14:paraId="26E96508" w14:textId="1AC2B64A" w:rsidR="00085319" w:rsidRPr="00606C31" w:rsidRDefault="00114FCE" w:rsidP="002348ED">
            <w:pPr>
              <w:spacing w:line="360" w:lineRule="auto"/>
              <w:rPr>
                <w:rFonts w:ascii="Calibri" w:hAnsi="Calibri" w:cs="Calibri"/>
              </w:rPr>
            </w:pPr>
            <w:r>
              <w:rPr>
                <w:rFonts w:ascii="Calibri" w:hAnsi="Calibri" w:cs="Calibri"/>
              </w:rPr>
              <w:t xml:space="preserve">Collaborate with </w:t>
            </w:r>
            <w:r w:rsidR="00613BF4">
              <w:rPr>
                <w:rFonts w:ascii="Calibri" w:hAnsi="Calibri" w:cs="Calibri"/>
              </w:rPr>
              <w:t xml:space="preserve">the </w:t>
            </w:r>
            <w:r>
              <w:rPr>
                <w:rFonts w:ascii="Calibri" w:hAnsi="Calibri" w:cs="Calibri"/>
              </w:rPr>
              <w:t>team to identify automation ideas</w:t>
            </w:r>
          </w:p>
        </w:tc>
        <w:tc>
          <w:tcPr>
            <w:tcW w:w="1524" w:type="dxa"/>
            <w:vMerge w:val="restart"/>
          </w:tcPr>
          <w:p w14:paraId="6BB089BA" w14:textId="77777777" w:rsidR="000665A7" w:rsidRDefault="00BC7357" w:rsidP="002348ED">
            <w:pPr>
              <w:spacing w:line="360" w:lineRule="auto"/>
              <w:rPr>
                <w:rFonts w:ascii="Calibri" w:hAnsi="Calibri" w:cs="Calibri"/>
              </w:rPr>
            </w:pPr>
            <w:r>
              <w:rPr>
                <w:rFonts w:ascii="Calibri" w:hAnsi="Calibri" w:cs="Calibri"/>
              </w:rPr>
              <w:t xml:space="preserve">At least one system trial by </w:t>
            </w:r>
            <w:r w:rsidR="000665A7">
              <w:rPr>
                <w:rFonts w:ascii="Calibri" w:hAnsi="Calibri" w:cs="Calibri"/>
              </w:rPr>
              <w:t>30</w:t>
            </w:r>
            <w:r>
              <w:rPr>
                <w:rFonts w:ascii="Calibri" w:hAnsi="Calibri" w:cs="Calibri"/>
              </w:rPr>
              <w:t xml:space="preserve"> </w:t>
            </w:r>
            <w:r w:rsidR="000665A7">
              <w:rPr>
                <w:rFonts w:ascii="Calibri" w:hAnsi="Calibri" w:cs="Calibri"/>
              </w:rPr>
              <w:t>June</w:t>
            </w:r>
            <w:r>
              <w:rPr>
                <w:rFonts w:ascii="Calibri" w:hAnsi="Calibri" w:cs="Calibri"/>
              </w:rPr>
              <w:t xml:space="preserve"> 2025 to potentially </w:t>
            </w:r>
            <w:r w:rsidR="00613BF4">
              <w:rPr>
                <w:rFonts w:ascii="Calibri" w:hAnsi="Calibri" w:cs="Calibri"/>
              </w:rPr>
              <w:t>licence from the third quarter</w:t>
            </w:r>
          </w:p>
          <w:p w14:paraId="2370D698" w14:textId="77777777" w:rsidR="000665A7" w:rsidRDefault="000665A7" w:rsidP="002348ED">
            <w:pPr>
              <w:spacing w:line="360" w:lineRule="auto"/>
              <w:rPr>
                <w:rFonts w:ascii="Calibri" w:hAnsi="Calibri" w:cs="Calibri"/>
              </w:rPr>
            </w:pPr>
          </w:p>
          <w:p w14:paraId="62D5998E" w14:textId="199EA1BB" w:rsidR="000665A7" w:rsidRPr="00606C31" w:rsidRDefault="000665A7" w:rsidP="002348ED">
            <w:pPr>
              <w:spacing w:line="360" w:lineRule="auto"/>
              <w:rPr>
                <w:rFonts w:ascii="Calibri" w:hAnsi="Calibri" w:cs="Calibri"/>
              </w:rPr>
            </w:pPr>
            <w:r>
              <w:rPr>
                <w:rFonts w:ascii="Calibri" w:hAnsi="Calibri" w:cs="Calibri"/>
              </w:rPr>
              <w:t>Review progress on 01 April 2025</w:t>
            </w:r>
          </w:p>
        </w:tc>
        <w:tc>
          <w:tcPr>
            <w:tcW w:w="2101" w:type="dxa"/>
            <w:vMerge w:val="restart"/>
          </w:tcPr>
          <w:p w14:paraId="7CAADAE7" w14:textId="113ED01B" w:rsidR="00085319" w:rsidRDefault="00B5549D" w:rsidP="002348ED">
            <w:pPr>
              <w:spacing w:line="360" w:lineRule="auto"/>
              <w:rPr>
                <w:rFonts w:ascii="Calibri" w:hAnsi="Calibri" w:cs="Calibri"/>
              </w:rPr>
            </w:pPr>
            <w:r>
              <w:rPr>
                <w:rFonts w:ascii="Calibri" w:hAnsi="Calibri" w:cs="Calibri"/>
              </w:rPr>
              <w:t>Budget for the licences of services</w:t>
            </w:r>
          </w:p>
          <w:p w14:paraId="36E93298" w14:textId="77777777" w:rsidR="00B5549D" w:rsidRDefault="00B5549D" w:rsidP="002348ED">
            <w:pPr>
              <w:spacing w:line="360" w:lineRule="auto"/>
              <w:rPr>
                <w:rFonts w:ascii="Calibri" w:hAnsi="Calibri" w:cs="Calibri"/>
              </w:rPr>
            </w:pPr>
          </w:p>
          <w:p w14:paraId="3E5BB949" w14:textId="77777777" w:rsidR="00B5549D" w:rsidRDefault="00B5549D" w:rsidP="002348ED">
            <w:pPr>
              <w:spacing w:line="360" w:lineRule="auto"/>
              <w:rPr>
                <w:rFonts w:ascii="Calibri" w:hAnsi="Calibri" w:cs="Calibri"/>
              </w:rPr>
            </w:pPr>
            <w:r>
              <w:rPr>
                <w:rFonts w:ascii="Calibri" w:hAnsi="Calibri" w:cs="Calibri"/>
              </w:rPr>
              <w:t>Budget and time allowance for potential training</w:t>
            </w:r>
          </w:p>
          <w:p w14:paraId="2E6E4871" w14:textId="77777777" w:rsidR="00B5549D" w:rsidRDefault="00B5549D" w:rsidP="002348ED">
            <w:pPr>
              <w:spacing w:line="360" w:lineRule="auto"/>
              <w:rPr>
                <w:rFonts w:ascii="Calibri" w:hAnsi="Calibri" w:cs="Calibri"/>
              </w:rPr>
            </w:pPr>
          </w:p>
          <w:p w14:paraId="3770B886" w14:textId="5F14C83A" w:rsidR="00B5549D" w:rsidRPr="00606C31" w:rsidRDefault="00186043" w:rsidP="002348ED">
            <w:pPr>
              <w:spacing w:line="360" w:lineRule="auto"/>
              <w:rPr>
                <w:rFonts w:ascii="Calibri" w:hAnsi="Calibri" w:cs="Calibri"/>
              </w:rPr>
            </w:pPr>
            <w:r>
              <w:rPr>
                <w:rFonts w:ascii="Calibri" w:hAnsi="Calibri" w:cs="Calibri"/>
              </w:rPr>
              <w:t>Collaboration training tools</w:t>
            </w:r>
          </w:p>
        </w:tc>
        <w:tc>
          <w:tcPr>
            <w:tcW w:w="4836" w:type="dxa"/>
          </w:tcPr>
          <w:p w14:paraId="7B389F2F" w14:textId="4A324AE6" w:rsidR="00085319" w:rsidRDefault="00AC28FF" w:rsidP="002348ED">
            <w:pPr>
              <w:spacing w:line="360" w:lineRule="auto"/>
              <w:rPr>
                <w:rFonts w:ascii="Calibri" w:hAnsi="Calibri" w:cs="Calibri"/>
              </w:rPr>
            </w:pPr>
            <w:r>
              <w:rPr>
                <w:rFonts w:ascii="Calibri" w:hAnsi="Calibri" w:cs="Calibri"/>
              </w:rPr>
              <w:t>Reduced administrative workload with automation</w:t>
            </w:r>
          </w:p>
          <w:p w14:paraId="188A85B6" w14:textId="77777777" w:rsidR="00AC28FF" w:rsidRDefault="00AC28FF" w:rsidP="002348ED">
            <w:pPr>
              <w:spacing w:line="360" w:lineRule="auto"/>
              <w:rPr>
                <w:rFonts w:ascii="Calibri" w:hAnsi="Calibri" w:cs="Calibri"/>
              </w:rPr>
            </w:pPr>
          </w:p>
          <w:p w14:paraId="2EEB145A" w14:textId="3AD80043" w:rsidR="00AC28FF" w:rsidRDefault="002E7284" w:rsidP="002348ED">
            <w:pPr>
              <w:spacing w:line="360" w:lineRule="auto"/>
              <w:rPr>
                <w:rFonts w:ascii="Calibri" w:hAnsi="Calibri" w:cs="Calibri"/>
              </w:rPr>
            </w:pPr>
            <w:r>
              <w:rPr>
                <w:rFonts w:ascii="Calibri" w:hAnsi="Calibri" w:cs="Calibri"/>
              </w:rPr>
              <w:t>Standardised processes scale with team growth</w:t>
            </w:r>
          </w:p>
          <w:p w14:paraId="79699AC2" w14:textId="77777777" w:rsidR="002E7284" w:rsidRDefault="002E7284" w:rsidP="002348ED">
            <w:pPr>
              <w:spacing w:line="360" w:lineRule="auto"/>
              <w:rPr>
                <w:rFonts w:ascii="Calibri" w:hAnsi="Calibri" w:cs="Calibri"/>
              </w:rPr>
            </w:pPr>
          </w:p>
          <w:p w14:paraId="698C0F63" w14:textId="66CC96C7" w:rsidR="002E7284" w:rsidRDefault="002E7284" w:rsidP="002348ED">
            <w:pPr>
              <w:spacing w:line="360" w:lineRule="auto"/>
              <w:rPr>
                <w:rFonts w:ascii="Calibri" w:hAnsi="Calibri" w:cs="Calibri"/>
              </w:rPr>
            </w:pPr>
            <w:r>
              <w:rPr>
                <w:rFonts w:ascii="Calibri" w:hAnsi="Calibri" w:cs="Calibri"/>
              </w:rPr>
              <w:t xml:space="preserve">Increased confidence within the team for </w:t>
            </w:r>
            <w:r w:rsidR="00776E5C">
              <w:rPr>
                <w:rFonts w:ascii="Calibri" w:hAnsi="Calibri" w:cs="Calibri"/>
              </w:rPr>
              <w:t xml:space="preserve">the </w:t>
            </w:r>
            <w:r>
              <w:rPr>
                <w:rFonts w:ascii="Calibri" w:hAnsi="Calibri" w:cs="Calibri"/>
              </w:rPr>
              <w:t>adoption of digital tools</w:t>
            </w:r>
          </w:p>
          <w:p w14:paraId="3E702C9D" w14:textId="77777777" w:rsidR="002E7284" w:rsidRDefault="002E7284" w:rsidP="002348ED">
            <w:pPr>
              <w:spacing w:line="360" w:lineRule="auto"/>
              <w:rPr>
                <w:rFonts w:ascii="Calibri" w:hAnsi="Calibri" w:cs="Calibri"/>
              </w:rPr>
            </w:pPr>
          </w:p>
          <w:p w14:paraId="087E8BB0" w14:textId="1184D486" w:rsidR="002E7284" w:rsidRDefault="00776E5C" w:rsidP="002348ED">
            <w:pPr>
              <w:spacing w:line="360" w:lineRule="auto"/>
              <w:rPr>
                <w:rFonts w:ascii="Calibri" w:hAnsi="Calibri" w:cs="Calibri"/>
              </w:rPr>
            </w:pPr>
            <w:r>
              <w:rPr>
                <w:rFonts w:ascii="Calibri" w:hAnsi="Calibri" w:cs="Calibri"/>
              </w:rPr>
              <w:t>Review before-and-after performance, turnaround time and errors</w:t>
            </w:r>
          </w:p>
          <w:p w14:paraId="5120D036" w14:textId="77777777" w:rsidR="00776E5C" w:rsidRDefault="00776E5C" w:rsidP="002348ED">
            <w:pPr>
              <w:spacing w:line="360" w:lineRule="auto"/>
              <w:rPr>
                <w:rFonts w:ascii="Calibri" w:hAnsi="Calibri" w:cs="Calibri"/>
              </w:rPr>
            </w:pPr>
          </w:p>
          <w:p w14:paraId="2BA7C219" w14:textId="0C5FF3B4" w:rsidR="00776E5C" w:rsidRPr="00606C31" w:rsidRDefault="006300FA" w:rsidP="002348ED">
            <w:pPr>
              <w:spacing w:line="360" w:lineRule="auto"/>
              <w:rPr>
                <w:rFonts w:ascii="Calibri" w:hAnsi="Calibri" w:cs="Calibri"/>
              </w:rPr>
            </w:pPr>
            <w:r>
              <w:rPr>
                <w:rFonts w:ascii="Calibri" w:hAnsi="Calibri" w:cs="Calibri"/>
              </w:rPr>
              <w:t xml:space="preserve">Audit and quality assure </w:t>
            </w:r>
            <w:r w:rsidR="009C6C8E">
              <w:rPr>
                <w:rFonts w:ascii="Calibri" w:hAnsi="Calibri" w:cs="Calibri"/>
              </w:rPr>
              <w:t xml:space="preserve">the </w:t>
            </w:r>
            <w:r>
              <w:rPr>
                <w:rFonts w:ascii="Calibri" w:hAnsi="Calibri" w:cs="Calibri"/>
              </w:rPr>
              <w:t>effectiveness of automation</w:t>
            </w:r>
          </w:p>
          <w:p w14:paraId="463FBD6B" w14:textId="77777777" w:rsidR="00E84247" w:rsidRPr="00606C31" w:rsidRDefault="00E84247" w:rsidP="002348ED">
            <w:pPr>
              <w:spacing w:line="360" w:lineRule="auto"/>
              <w:rPr>
                <w:rFonts w:ascii="Calibri" w:hAnsi="Calibri" w:cs="Calibri"/>
              </w:rPr>
            </w:pPr>
          </w:p>
        </w:tc>
      </w:tr>
      <w:tr w:rsidR="005D4CAA" w14:paraId="5102D70B" w14:textId="77777777" w:rsidTr="00430908">
        <w:tc>
          <w:tcPr>
            <w:tcW w:w="3044" w:type="dxa"/>
            <w:vMerge/>
          </w:tcPr>
          <w:p w14:paraId="77539BF6" w14:textId="77777777" w:rsidR="00085319" w:rsidRPr="00606C31" w:rsidRDefault="00085319" w:rsidP="002348ED">
            <w:pPr>
              <w:spacing w:line="360" w:lineRule="auto"/>
              <w:rPr>
                <w:rFonts w:ascii="Calibri" w:hAnsi="Calibri" w:cs="Calibri"/>
              </w:rPr>
            </w:pPr>
          </w:p>
        </w:tc>
        <w:tc>
          <w:tcPr>
            <w:tcW w:w="2910" w:type="dxa"/>
            <w:vMerge/>
          </w:tcPr>
          <w:p w14:paraId="5D931125" w14:textId="77777777" w:rsidR="00085319" w:rsidRPr="00606C31" w:rsidRDefault="00085319" w:rsidP="002348ED">
            <w:pPr>
              <w:spacing w:line="360" w:lineRule="auto"/>
              <w:rPr>
                <w:rFonts w:ascii="Calibri" w:hAnsi="Calibri" w:cs="Calibri"/>
              </w:rPr>
            </w:pPr>
          </w:p>
        </w:tc>
        <w:tc>
          <w:tcPr>
            <w:tcW w:w="1524" w:type="dxa"/>
            <w:vMerge/>
          </w:tcPr>
          <w:p w14:paraId="6E059E1E" w14:textId="77777777" w:rsidR="00085319" w:rsidRPr="00606C31" w:rsidRDefault="00085319" w:rsidP="002348ED">
            <w:pPr>
              <w:spacing w:line="360" w:lineRule="auto"/>
              <w:rPr>
                <w:rFonts w:ascii="Calibri" w:hAnsi="Calibri" w:cs="Calibri"/>
              </w:rPr>
            </w:pPr>
          </w:p>
        </w:tc>
        <w:tc>
          <w:tcPr>
            <w:tcW w:w="2101" w:type="dxa"/>
            <w:vMerge/>
          </w:tcPr>
          <w:p w14:paraId="688FD164" w14:textId="77777777" w:rsidR="00085319" w:rsidRPr="00606C31" w:rsidRDefault="00085319" w:rsidP="002348ED">
            <w:pPr>
              <w:spacing w:line="360" w:lineRule="auto"/>
              <w:rPr>
                <w:rFonts w:ascii="Calibri" w:hAnsi="Calibri" w:cs="Calibri"/>
              </w:rPr>
            </w:pPr>
          </w:p>
        </w:tc>
        <w:tc>
          <w:tcPr>
            <w:tcW w:w="4836" w:type="dxa"/>
          </w:tcPr>
          <w:p w14:paraId="7060EA21" w14:textId="77777777" w:rsidR="00085319" w:rsidRPr="00606C31" w:rsidRDefault="00085319" w:rsidP="002348ED">
            <w:pPr>
              <w:spacing w:line="360" w:lineRule="auto"/>
              <w:rPr>
                <w:rFonts w:ascii="Calibri" w:hAnsi="Calibri" w:cs="Calibri"/>
                <w:b/>
                <w:bCs/>
              </w:rPr>
            </w:pPr>
            <w:r w:rsidRPr="00606C31">
              <w:rPr>
                <w:rFonts w:ascii="Calibri" w:hAnsi="Calibri" w:cs="Calibri"/>
                <w:b/>
                <w:bCs/>
              </w:rPr>
              <w:t>Actual outcome of development activity</w:t>
            </w:r>
          </w:p>
        </w:tc>
      </w:tr>
      <w:tr w:rsidR="005D4CAA" w14:paraId="7395AED3" w14:textId="77777777" w:rsidTr="00430908">
        <w:tc>
          <w:tcPr>
            <w:tcW w:w="3044" w:type="dxa"/>
            <w:vMerge/>
          </w:tcPr>
          <w:p w14:paraId="75009FED" w14:textId="77777777" w:rsidR="00085319" w:rsidRPr="00606C31" w:rsidRDefault="00085319" w:rsidP="002348ED">
            <w:pPr>
              <w:spacing w:line="360" w:lineRule="auto"/>
              <w:rPr>
                <w:rFonts w:ascii="Calibri" w:hAnsi="Calibri" w:cs="Calibri"/>
              </w:rPr>
            </w:pPr>
          </w:p>
        </w:tc>
        <w:tc>
          <w:tcPr>
            <w:tcW w:w="2910" w:type="dxa"/>
            <w:vMerge/>
          </w:tcPr>
          <w:p w14:paraId="34044C9F" w14:textId="77777777" w:rsidR="00085319" w:rsidRPr="00606C31" w:rsidRDefault="00085319" w:rsidP="002348ED">
            <w:pPr>
              <w:spacing w:line="360" w:lineRule="auto"/>
              <w:rPr>
                <w:rFonts w:ascii="Calibri" w:hAnsi="Calibri" w:cs="Calibri"/>
              </w:rPr>
            </w:pPr>
          </w:p>
        </w:tc>
        <w:tc>
          <w:tcPr>
            <w:tcW w:w="1524" w:type="dxa"/>
            <w:vMerge/>
          </w:tcPr>
          <w:p w14:paraId="23FC3D9D" w14:textId="77777777" w:rsidR="00085319" w:rsidRPr="00606C31" w:rsidRDefault="00085319" w:rsidP="002348ED">
            <w:pPr>
              <w:spacing w:line="360" w:lineRule="auto"/>
              <w:rPr>
                <w:rFonts w:ascii="Calibri" w:hAnsi="Calibri" w:cs="Calibri"/>
              </w:rPr>
            </w:pPr>
          </w:p>
        </w:tc>
        <w:tc>
          <w:tcPr>
            <w:tcW w:w="2101" w:type="dxa"/>
            <w:vMerge/>
          </w:tcPr>
          <w:p w14:paraId="1ED47F50" w14:textId="77777777" w:rsidR="00085319" w:rsidRPr="00606C31" w:rsidRDefault="00085319" w:rsidP="002348ED">
            <w:pPr>
              <w:spacing w:line="360" w:lineRule="auto"/>
              <w:rPr>
                <w:rFonts w:ascii="Calibri" w:hAnsi="Calibri" w:cs="Calibri"/>
              </w:rPr>
            </w:pPr>
          </w:p>
        </w:tc>
        <w:tc>
          <w:tcPr>
            <w:tcW w:w="4836" w:type="dxa"/>
          </w:tcPr>
          <w:p w14:paraId="16B450FD" w14:textId="2C0CB20B" w:rsidR="00085319" w:rsidRDefault="006300FA" w:rsidP="002348ED">
            <w:pPr>
              <w:spacing w:line="360" w:lineRule="auto"/>
              <w:rPr>
                <w:rFonts w:ascii="Calibri" w:hAnsi="Calibri" w:cs="Calibri"/>
              </w:rPr>
            </w:pPr>
            <w:r>
              <w:rPr>
                <w:rFonts w:ascii="Calibri" w:hAnsi="Calibri" w:cs="Calibri"/>
              </w:rPr>
              <w:t xml:space="preserve">Slight drop in productivity with </w:t>
            </w:r>
            <w:r w:rsidR="009C6C8E">
              <w:rPr>
                <w:rFonts w:ascii="Calibri" w:hAnsi="Calibri" w:cs="Calibri"/>
              </w:rPr>
              <w:t xml:space="preserve">the </w:t>
            </w:r>
            <w:r>
              <w:rPr>
                <w:rFonts w:ascii="Calibri" w:hAnsi="Calibri" w:cs="Calibri"/>
              </w:rPr>
              <w:t xml:space="preserve">team getting used to </w:t>
            </w:r>
            <w:r w:rsidR="009C6C8E">
              <w:rPr>
                <w:rFonts w:ascii="Calibri" w:hAnsi="Calibri" w:cs="Calibri"/>
              </w:rPr>
              <w:t xml:space="preserve">the </w:t>
            </w:r>
            <w:r>
              <w:rPr>
                <w:rFonts w:ascii="Calibri" w:hAnsi="Calibri" w:cs="Calibri"/>
              </w:rPr>
              <w:t>software</w:t>
            </w:r>
            <w:r w:rsidR="001460B4">
              <w:rPr>
                <w:rFonts w:ascii="Calibri" w:hAnsi="Calibri" w:cs="Calibri"/>
              </w:rPr>
              <w:t>,</w:t>
            </w:r>
            <w:r>
              <w:rPr>
                <w:rFonts w:ascii="Calibri" w:hAnsi="Calibri" w:cs="Calibri"/>
              </w:rPr>
              <w:t xml:space="preserve"> but anticipate this will improve in </w:t>
            </w:r>
            <w:r w:rsidR="009C6C8E">
              <w:rPr>
                <w:rFonts w:ascii="Calibri" w:hAnsi="Calibri" w:cs="Calibri"/>
              </w:rPr>
              <w:t xml:space="preserve">the </w:t>
            </w:r>
            <w:r>
              <w:rPr>
                <w:rFonts w:ascii="Calibri" w:hAnsi="Calibri" w:cs="Calibri"/>
              </w:rPr>
              <w:t>next quarter</w:t>
            </w:r>
          </w:p>
          <w:p w14:paraId="45E4F730" w14:textId="77777777" w:rsidR="006300FA" w:rsidRDefault="006300FA" w:rsidP="002348ED">
            <w:pPr>
              <w:spacing w:line="360" w:lineRule="auto"/>
              <w:rPr>
                <w:rFonts w:ascii="Calibri" w:hAnsi="Calibri" w:cs="Calibri"/>
              </w:rPr>
            </w:pPr>
          </w:p>
          <w:p w14:paraId="1D6D7720" w14:textId="0A193D4A" w:rsidR="006300FA" w:rsidRDefault="00FC597D" w:rsidP="002348ED">
            <w:pPr>
              <w:spacing w:line="360" w:lineRule="auto"/>
              <w:rPr>
                <w:rFonts w:ascii="Calibri" w:hAnsi="Calibri" w:cs="Calibri"/>
              </w:rPr>
            </w:pPr>
            <w:r>
              <w:rPr>
                <w:rFonts w:ascii="Calibri" w:hAnsi="Calibri" w:cs="Calibri"/>
              </w:rPr>
              <w:t>Technical issues with new tools being used and switching between new and existing systems</w:t>
            </w:r>
          </w:p>
          <w:p w14:paraId="0B6A1B0F" w14:textId="77777777" w:rsidR="00FC597D" w:rsidRDefault="00FC597D" w:rsidP="002348ED">
            <w:pPr>
              <w:spacing w:line="360" w:lineRule="auto"/>
              <w:rPr>
                <w:rFonts w:ascii="Calibri" w:hAnsi="Calibri" w:cs="Calibri"/>
              </w:rPr>
            </w:pPr>
          </w:p>
          <w:p w14:paraId="7F154AFF" w14:textId="77777777" w:rsidR="006300FA" w:rsidRDefault="001436E0" w:rsidP="002348ED">
            <w:pPr>
              <w:spacing w:line="360" w:lineRule="auto"/>
              <w:rPr>
                <w:rFonts w:ascii="Calibri" w:hAnsi="Calibri" w:cs="Calibri"/>
              </w:rPr>
            </w:pPr>
            <w:r>
              <w:rPr>
                <w:rFonts w:ascii="Calibri" w:hAnsi="Calibri" w:cs="Calibri"/>
              </w:rPr>
              <w:t xml:space="preserve">Reduction in operational costs predicted over </w:t>
            </w:r>
            <w:r w:rsidR="009C6C8E">
              <w:rPr>
                <w:rFonts w:ascii="Calibri" w:hAnsi="Calibri" w:cs="Calibri"/>
              </w:rPr>
              <w:t>12 months. The s</w:t>
            </w:r>
            <w:r w:rsidR="00436D35">
              <w:rPr>
                <w:rFonts w:ascii="Calibri" w:hAnsi="Calibri" w:cs="Calibri"/>
              </w:rPr>
              <w:t xml:space="preserve">ystem seems </w:t>
            </w:r>
            <w:r w:rsidR="00F31D21">
              <w:rPr>
                <w:rFonts w:ascii="Calibri" w:hAnsi="Calibri" w:cs="Calibri"/>
              </w:rPr>
              <w:t xml:space="preserve">more user-friendly, once used to the change, this should </w:t>
            </w:r>
            <w:r w:rsidR="0056289F">
              <w:rPr>
                <w:rFonts w:ascii="Calibri" w:hAnsi="Calibri" w:cs="Calibri"/>
              </w:rPr>
              <w:t>save time on high-priority tasks</w:t>
            </w:r>
          </w:p>
          <w:p w14:paraId="23D3133C" w14:textId="5A2A83BC" w:rsidR="00CD6146" w:rsidRPr="00606C31" w:rsidRDefault="00CD6146" w:rsidP="002348ED">
            <w:pPr>
              <w:spacing w:line="360" w:lineRule="auto"/>
              <w:rPr>
                <w:rFonts w:ascii="Calibri" w:hAnsi="Calibri" w:cs="Calibri"/>
              </w:rPr>
            </w:pPr>
          </w:p>
        </w:tc>
      </w:tr>
    </w:tbl>
    <w:p w14:paraId="2D0858F0" w14:textId="77777777" w:rsidR="004D7288" w:rsidRDefault="004D7288" w:rsidP="002348ED">
      <w:pPr>
        <w:spacing w:line="360" w:lineRule="auto"/>
        <w:rPr>
          <w:rFonts w:ascii="Calibri" w:hAnsi="Calibri" w:cs="Calibri"/>
          <w:b/>
          <w:bCs/>
        </w:rPr>
        <w:sectPr w:rsidR="004D7288" w:rsidSect="00D72419">
          <w:footerReference w:type="default" r:id="rId12"/>
          <w:pgSz w:w="16838" w:h="11906" w:orient="landscape"/>
          <w:pgMar w:top="1440" w:right="1440" w:bottom="1440" w:left="1440" w:header="708" w:footer="708" w:gutter="0"/>
          <w:cols w:space="708"/>
          <w:docGrid w:linePitch="360"/>
        </w:sectPr>
      </w:pPr>
    </w:p>
    <w:p w14:paraId="1FB4DB92" w14:textId="08AC0B68" w:rsidR="00744B87" w:rsidRPr="00D81183" w:rsidRDefault="00744B87" w:rsidP="002348ED">
      <w:pPr>
        <w:spacing w:line="360" w:lineRule="auto"/>
        <w:jc w:val="center"/>
        <w:rPr>
          <w:rFonts w:ascii="Calibri" w:hAnsi="Calibri" w:cs="Calibri"/>
          <w:b/>
          <w:bCs/>
          <w:sz w:val="28"/>
          <w:szCs w:val="28"/>
        </w:rPr>
      </w:pPr>
      <w:r w:rsidRPr="00D81183">
        <w:rPr>
          <w:rFonts w:ascii="Calibri" w:hAnsi="Calibri" w:cs="Calibri"/>
          <w:b/>
          <w:bCs/>
          <w:sz w:val="28"/>
          <w:szCs w:val="28"/>
        </w:rPr>
        <w:lastRenderedPageBreak/>
        <w:t>C.V.</w:t>
      </w:r>
    </w:p>
    <w:p w14:paraId="1BF44D85" w14:textId="77777777" w:rsidR="00AB3BB3" w:rsidRPr="00AA62E5" w:rsidRDefault="000E4B9D" w:rsidP="002348ED">
      <w:pPr>
        <w:spacing w:line="360" w:lineRule="auto"/>
        <w:rPr>
          <w:rFonts w:ascii="Calibri" w:hAnsi="Calibri" w:cs="Calibri"/>
          <w:b/>
          <w:bCs/>
          <w:sz w:val="28"/>
          <w:szCs w:val="28"/>
        </w:rPr>
      </w:pPr>
      <w:r w:rsidRPr="00AA62E5">
        <w:rPr>
          <w:rFonts w:ascii="Calibri" w:hAnsi="Calibri" w:cs="Calibri"/>
          <w:b/>
          <w:bCs/>
          <w:sz w:val="28"/>
          <w:szCs w:val="28"/>
        </w:rPr>
        <w:t>Rebecca Jean Bugby</w:t>
      </w:r>
    </w:p>
    <w:p w14:paraId="018EA32C" w14:textId="064E9FF7" w:rsidR="000E4B9D" w:rsidRPr="00417058" w:rsidRDefault="000E4B9D" w:rsidP="002348ED">
      <w:pPr>
        <w:spacing w:line="360" w:lineRule="auto"/>
        <w:rPr>
          <w:rFonts w:ascii="Calibri" w:hAnsi="Calibri" w:cs="Calibri"/>
          <w:b/>
          <w:bCs/>
        </w:rPr>
      </w:pPr>
      <w:r w:rsidRPr="00417058">
        <w:rPr>
          <w:rFonts w:ascii="Calibri" w:hAnsi="Calibri" w:cs="Calibri"/>
          <w:b/>
          <w:bCs/>
        </w:rPr>
        <w:t xml:space="preserve">Phone: </w:t>
      </w:r>
      <w:r w:rsidRPr="00417058">
        <w:rPr>
          <w:rFonts w:ascii="Calibri" w:hAnsi="Calibri" w:cs="Calibri"/>
        </w:rPr>
        <w:t>07903 320361</w:t>
      </w:r>
      <w:r w:rsidRPr="00417058">
        <w:rPr>
          <w:rFonts w:ascii="Calibri" w:hAnsi="Calibri" w:cs="Calibri"/>
          <w:b/>
          <w:bCs/>
        </w:rPr>
        <w:br/>
        <w:t xml:space="preserve">Email: </w:t>
      </w:r>
      <w:r w:rsidRPr="00417058">
        <w:rPr>
          <w:rFonts w:ascii="Calibri" w:hAnsi="Calibri" w:cs="Calibri"/>
        </w:rPr>
        <w:t>rebeccabugby@yahoo.co.uk</w:t>
      </w:r>
      <w:r w:rsidRPr="00417058">
        <w:rPr>
          <w:rFonts w:ascii="Calibri" w:hAnsi="Calibri" w:cs="Calibri"/>
          <w:b/>
          <w:bCs/>
        </w:rPr>
        <w:br/>
        <w:t xml:space="preserve">LinkedIn: </w:t>
      </w:r>
      <w:hyperlink r:id="rId13" w:history="1">
        <w:r w:rsidR="00E873CA" w:rsidRPr="00AD4F89">
          <w:rPr>
            <w:rStyle w:val="Hyperlink"/>
            <w:rFonts w:ascii="Calibri" w:hAnsi="Calibri" w:cs="Calibri"/>
          </w:rPr>
          <w:t>www.linkedin.com/in/rebecca-bugby</w:t>
        </w:r>
      </w:hyperlink>
      <w:r w:rsidR="00E873CA">
        <w:rPr>
          <w:rFonts w:ascii="Calibri" w:hAnsi="Calibri" w:cs="Calibri"/>
        </w:rPr>
        <w:t xml:space="preserve"> </w:t>
      </w:r>
    </w:p>
    <w:p w14:paraId="58168F6C" w14:textId="77777777" w:rsidR="000E4B9D" w:rsidRPr="00417058" w:rsidRDefault="00000000" w:rsidP="002348ED">
      <w:pPr>
        <w:spacing w:line="360" w:lineRule="auto"/>
        <w:rPr>
          <w:rFonts w:ascii="Calibri" w:hAnsi="Calibri" w:cs="Calibri"/>
          <w:b/>
          <w:bCs/>
        </w:rPr>
      </w:pPr>
      <w:r>
        <w:rPr>
          <w:rFonts w:ascii="Calibri" w:hAnsi="Calibri" w:cs="Calibri"/>
          <w:b/>
          <w:bCs/>
        </w:rPr>
        <w:pict w14:anchorId="100A98A5">
          <v:rect id="_x0000_i1025" style="width:0;height:1.5pt" o:hralign="center" o:hrstd="t" o:hr="t" fillcolor="#a0a0a0" stroked="f"/>
        </w:pict>
      </w:r>
    </w:p>
    <w:p w14:paraId="7489042A" w14:textId="77777777" w:rsidR="000E4B9D" w:rsidRPr="00AA62E5" w:rsidRDefault="000E4B9D" w:rsidP="002348ED">
      <w:pPr>
        <w:spacing w:line="360" w:lineRule="auto"/>
        <w:rPr>
          <w:rFonts w:ascii="Calibri" w:hAnsi="Calibri" w:cs="Calibri"/>
          <w:b/>
          <w:bCs/>
          <w:sz w:val="28"/>
          <w:szCs w:val="28"/>
        </w:rPr>
      </w:pPr>
      <w:r w:rsidRPr="00AA62E5">
        <w:rPr>
          <w:rFonts w:ascii="Calibri" w:hAnsi="Calibri" w:cs="Calibri"/>
          <w:b/>
          <w:bCs/>
          <w:sz w:val="28"/>
          <w:szCs w:val="28"/>
        </w:rPr>
        <w:t>Professional Profile</w:t>
      </w:r>
    </w:p>
    <w:p w14:paraId="4771B412" w14:textId="30021F23" w:rsidR="000E4B9D" w:rsidRPr="00417058" w:rsidRDefault="000E4B9D" w:rsidP="002348ED">
      <w:pPr>
        <w:spacing w:line="360" w:lineRule="auto"/>
        <w:rPr>
          <w:rFonts w:ascii="Calibri" w:hAnsi="Calibri" w:cs="Calibri"/>
        </w:rPr>
      </w:pPr>
      <w:r w:rsidRPr="00417058">
        <w:rPr>
          <w:rFonts w:ascii="Calibri" w:hAnsi="Calibri" w:cs="Calibri"/>
        </w:rPr>
        <w:t xml:space="preserve">I am a highly motivated and experienced professional with over ten years </w:t>
      </w:r>
      <w:r w:rsidR="00B402EB" w:rsidRPr="00417058">
        <w:rPr>
          <w:rFonts w:ascii="Calibri" w:hAnsi="Calibri" w:cs="Calibri"/>
        </w:rPr>
        <w:t>of experience</w:t>
      </w:r>
      <w:r w:rsidRPr="00417058">
        <w:rPr>
          <w:rFonts w:ascii="Calibri" w:hAnsi="Calibri" w:cs="Calibri"/>
        </w:rPr>
        <w:t xml:space="preserve"> in customer care, administration, and business support. I have a proven track record </w:t>
      </w:r>
      <w:r w:rsidR="00B402EB" w:rsidRPr="00417058">
        <w:rPr>
          <w:rFonts w:ascii="Calibri" w:hAnsi="Calibri" w:cs="Calibri"/>
        </w:rPr>
        <w:t>for</w:t>
      </w:r>
      <w:r w:rsidRPr="00417058">
        <w:rPr>
          <w:rFonts w:ascii="Calibri" w:hAnsi="Calibri" w:cs="Calibri"/>
        </w:rPr>
        <w:t xml:space="preserve"> develop</w:t>
      </w:r>
      <w:r w:rsidR="00B402EB" w:rsidRPr="00417058">
        <w:rPr>
          <w:rFonts w:ascii="Calibri" w:hAnsi="Calibri" w:cs="Calibri"/>
        </w:rPr>
        <w:t>ing</w:t>
      </w:r>
      <w:r w:rsidRPr="00417058">
        <w:rPr>
          <w:rFonts w:ascii="Calibri" w:hAnsi="Calibri" w:cs="Calibri"/>
        </w:rPr>
        <w:t xml:space="preserve"> strong relationships with clients and colleagues while ensuring business operations run efficiently. I am skilled in leadership, operational management</w:t>
      </w:r>
      <w:r w:rsidR="00085DD2" w:rsidRPr="00417058">
        <w:rPr>
          <w:rFonts w:ascii="Calibri" w:hAnsi="Calibri" w:cs="Calibri"/>
        </w:rPr>
        <w:t xml:space="preserve"> and</w:t>
      </w:r>
      <w:r w:rsidR="00B402EB" w:rsidRPr="00417058">
        <w:rPr>
          <w:rFonts w:ascii="Calibri" w:hAnsi="Calibri" w:cs="Calibri"/>
        </w:rPr>
        <w:t xml:space="preserve"> data analysis</w:t>
      </w:r>
      <w:r w:rsidRPr="00417058">
        <w:rPr>
          <w:rFonts w:ascii="Calibri" w:hAnsi="Calibri" w:cs="Calibri"/>
        </w:rPr>
        <w:t>.</w:t>
      </w:r>
    </w:p>
    <w:p w14:paraId="7015F745" w14:textId="76594167" w:rsidR="000E4B9D" w:rsidRPr="00417058" w:rsidRDefault="000E4B9D" w:rsidP="002348ED">
      <w:pPr>
        <w:spacing w:line="360" w:lineRule="auto"/>
        <w:rPr>
          <w:rFonts w:ascii="Calibri" w:hAnsi="Calibri" w:cs="Calibri"/>
        </w:rPr>
      </w:pPr>
      <w:r w:rsidRPr="00417058">
        <w:rPr>
          <w:rFonts w:ascii="Calibri" w:hAnsi="Calibri" w:cs="Calibri"/>
        </w:rPr>
        <w:t>I currently work as a Business Support Manager in Environmental Enforcement. I hold an MA in Social Research Methods and a BA (Hons) in Sociology, with specialisations in data analysis, quantitative research,</w:t>
      </w:r>
      <w:r w:rsidR="00BF3A65" w:rsidRPr="00417058">
        <w:rPr>
          <w:rFonts w:ascii="Calibri" w:hAnsi="Calibri" w:cs="Calibri"/>
        </w:rPr>
        <w:t xml:space="preserve"> conducting</w:t>
      </w:r>
      <w:r w:rsidRPr="00417058">
        <w:rPr>
          <w:rFonts w:ascii="Calibri" w:hAnsi="Calibri" w:cs="Calibri"/>
        </w:rPr>
        <w:t xml:space="preserve"> interviews, and Twitter analytics. I am also pursuing a Doctorate in Professional Practice,</w:t>
      </w:r>
      <w:r w:rsidR="00BF3A65" w:rsidRPr="00417058">
        <w:rPr>
          <w:rFonts w:ascii="Calibri" w:hAnsi="Calibri" w:cs="Calibri"/>
        </w:rPr>
        <w:t xml:space="preserve"> which</w:t>
      </w:r>
      <w:r w:rsidRPr="00417058">
        <w:rPr>
          <w:rFonts w:ascii="Calibri" w:hAnsi="Calibri" w:cs="Calibri"/>
        </w:rPr>
        <w:t xml:space="preserve"> reinforc</w:t>
      </w:r>
      <w:r w:rsidR="00BF3A65" w:rsidRPr="00417058">
        <w:rPr>
          <w:rFonts w:ascii="Calibri" w:hAnsi="Calibri" w:cs="Calibri"/>
        </w:rPr>
        <w:t>es</w:t>
      </w:r>
      <w:r w:rsidRPr="00417058">
        <w:rPr>
          <w:rFonts w:ascii="Calibri" w:hAnsi="Calibri" w:cs="Calibri"/>
        </w:rPr>
        <w:t xml:space="preserve"> my commitment to continuous learning.</w:t>
      </w:r>
    </w:p>
    <w:p w14:paraId="15BBFF04" w14:textId="37E417D0" w:rsidR="000E4B9D" w:rsidRPr="00417058" w:rsidRDefault="000E4B9D" w:rsidP="002348ED">
      <w:pPr>
        <w:spacing w:line="360" w:lineRule="auto"/>
        <w:rPr>
          <w:rFonts w:ascii="Calibri" w:hAnsi="Calibri" w:cs="Calibri"/>
        </w:rPr>
      </w:pPr>
      <w:r w:rsidRPr="00417058">
        <w:rPr>
          <w:rFonts w:ascii="Calibri" w:hAnsi="Calibri" w:cs="Calibri"/>
        </w:rPr>
        <w:t>Fluent in both Welsh and English, I take a collaborative and motivational leadership approach</w:t>
      </w:r>
      <w:r w:rsidR="00DA477E" w:rsidRPr="00417058">
        <w:rPr>
          <w:rFonts w:ascii="Calibri" w:hAnsi="Calibri" w:cs="Calibri"/>
        </w:rPr>
        <w:t xml:space="preserve"> and strongly</w:t>
      </w:r>
      <w:r w:rsidRPr="00417058">
        <w:rPr>
          <w:rFonts w:ascii="Calibri" w:hAnsi="Calibri" w:cs="Calibri"/>
        </w:rPr>
        <w:t xml:space="preserve"> believ</w:t>
      </w:r>
      <w:r w:rsidR="00DA477E" w:rsidRPr="00417058">
        <w:rPr>
          <w:rFonts w:ascii="Calibri" w:hAnsi="Calibri" w:cs="Calibri"/>
        </w:rPr>
        <w:t>e</w:t>
      </w:r>
      <w:r w:rsidRPr="00417058">
        <w:rPr>
          <w:rFonts w:ascii="Calibri" w:hAnsi="Calibri" w:cs="Calibri"/>
        </w:rPr>
        <w:t xml:space="preserve"> in teamwork, inclusivity, and </w:t>
      </w:r>
      <w:r w:rsidR="006C6503" w:rsidRPr="00417058">
        <w:rPr>
          <w:rFonts w:ascii="Calibri" w:hAnsi="Calibri" w:cs="Calibri"/>
        </w:rPr>
        <w:t>embracing</w:t>
      </w:r>
      <w:r w:rsidRPr="00417058">
        <w:rPr>
          <w:rFonts w:ascii="Calibri" w:hAnsi="Calibri" w:cs="Calibri"/>
        </w:rPr>
        <w:t xml:space="preserve"> individual strengths to achieve shared goals. I have a passion for training and </w:t>
      </w:r>
      <w:r w:rsidR="00DA477E" w:rsidRPr="00417058">
        <w:rPr>
          <w:rFonts w:ascii="Calibri" w:hAnsi="Calibri" w:cs="Calibri"/>
        </w:rPr>
        <w:t>mentoring and</w:t>
      </w:r>
      <w:r w:rsidR="00085DD2" w:rsidRPr="00417058">
        <w:rPr>
          <w:rFonts w:ascii="Calibri" w:hAnsi="Calibri" w:cs="Calibri"/>
        </w:rPr>
        <w:t xml:space="preserve"> aim to tailor</w:t>
      </w:r>
      <w:r w:rsidRPr="00417058">
        <w:rPr>
          <w:rFonts w:ascii="Calibri" w:hAnsi="Calibri" w:cs="Calibri"/>
        </w:rPr>
        <w:t xml:space="preserve"> learning approaches to different abilities and preferences.</w:t>
      </w:r>
    </w:p>
    <w:p w14:paraId="3C562365" w14:textId="77777777" w:rsidR="007E127D" w:rsidRDefault="000E4B9D" w:rsidP="002348ED">
      <w:pPr>
        <w:spacing w:line="360" w:lineRule="auto"/>
        <w:rPr>
          <w:rFonts w:ascii="Calibri" w:hAnsi="Calibri" w:cs="Calibri"/>
        </w:rPr>
      </w:pPr>
      <w:r w:rsidRPr="00417058">
        <w:rPr>
          <w:rFonts w:ascii="Calibri" w:hAnsi="Calibri" w:cs="Calibri"/>
        </w:rPr>
        <w:t xml:space="preserve">My professional development includes certifications in GDPR, Leadership &amp; Management, British Parking Association accreditation, and Cyber Essentials accreditation, ensuring expertise in compliance, data protection, and operational efficiency. </w:t>
      </w:r>
      <w:r w:rsidR="006C6503" w:rsidRPr="00417058">
        <w:rPr>
          <w:rFonts w:ascii="Calibri" w:hAnsi="Calibri" w:cs="Calibri"/>
        </w:rPr>
        <w:t>I am d</w:t>
      </w:r>
      <w:r w:rsidRPr="00417058">
        <w:rPr>
          <w:rFonts w:ascii="Calibri" w:hAnsi="Calibri" w:cs="Calibri"/>
        </w:rPr>
        <w:t>edicated to leading teams to success</w:t>
      </w:r>
      <w:r w:rsidR="006C6503" w:rsidRPr="00417058">
        <w:rPr>
          <w:rFonts w:ascii="Calibri" w:hAnsi="Calibri" w:cs="Calibri"/>
        </w:rPr>
        <w:t xml:space="preserve"> and</w:t>
      </w:r>
      <w:r w:rsidRPr="00417058">
        <w:rPr>
          <w:rFonts w:ascii="Calibri" w:hAnsi="Calibri" w:cs="Calibri"/>
        </w:rPr>
        <w:t xml:space="preserve"> thrive in environments where I can drive improvements while supporting business growth and team development.</w:t>
      </w:r>
    </w:p>
    <w:p w14:paraId="2CB4020B" w14:textId="77777777" w:rsidR="007E127D" w:rsidRPr="00417058" w:rsidRDefault="00000000" w:rsidP="002348ED">
      <w:pPr>
        <w:spacing w:line="360" w:lineRule="auto"/>
        <w:rPr>
          <w:rFonts w:ascii="Calibri" w:hAnsi="Calibri" w:cs="Calibri"/>
          <w:b/>
          <w:bCs/>
        </w:rPr>
      </w:pPr>
      <w:r>
        <w:rPr>
          <w:rFonts w:ascii="Calibri" w:hAnsi="Calibri" w:cs="Calibri"/>
          <w:b/>
          <w:bCs/>
        </w:rPr>
        <w:pict w14:anchorId="4F989C61">
          <v:rect id="_x0000_i1026" style="width:0;height:1.5pt" o:hralign="center" o:hrstd="t" o:hr="t" fillcolor="#a0a0a0" stroked="f"/>
        </w:pict>
      </w:r>
    </w:p>
    <w:p w14:paraId="65409362" w14:textId="0E662E9B" w:rsidR="007569A4" w:rsidRPr="00EA3D5B" w:rsidRDefault="007569A4" w:rsidP="002348ED">
      <w:pPr>
        <w:spacing w:line="360" w:lineRule="auto"/>
        <w:rPr>
          <w:rFonts w:ascii="Calibri" w:hAnsi="Calibri" w:cs="Calibri"/>
          <w:b/>
          <w:bCs/>
          <w:sz w:val="28"/>
          <w:szCs w:val="28"/>
        </w:rPr>
      </w:pPr>
      <w:r w:rsidRPr="00EA3D5B">
        <w:rPr>
          <w:rFonts w:ascii="Calibri" w:hAnsi="Calibri" w:cs="Calibri"/>
          <w:b/>
          <w:bCs/>
          <w:sz w:val="28"/>
          <w:szCs w:val="28"/>
        </w:rPr>
        <w:lastRenderedPageBreak/>
        <w:t>Key Skills &amp; Expertise</w:t>
      </w:r>
    </w:p>
    <w:p w14:paraId="649D83E1" w14:textId="1C0E91BD" w:rsidR="007569A4" w:rsidRPr="00EA3D5B" w:rsidRDefault="00CC73E8" w:rsidP="002348ED">
      <w:pPr>
        <w:pStyle w:val="ListParagraph"/>
        <w:numPr>
          <w:ilvl w:val="0"/>
          <w:numId w:val="33"/>
        </w:numPr>
        <w:spacing w:line="360" w:lineRule="auto"/>
        <w:rPr>
          <w:rFonts w:ascii="Calibri" w:hAnsi="Calibri" w:cs="Calibri"/>
        </w:rPr>
      </w:pPr>
      <w:r w:rsidRPr="00EA3D5B">
        <w:rPr>
          <w:rFonts w:ascii="Calibri" w:hAnsi="Calibri" w:cs="Calibri"/>
        </w:rPr>
        <w:t>Leadership and Team Management</w:t>
      </w:r>
    </w:p>
    <w:p w14:paraId="08DB4610" w14:textId="75953BD4" w:rsidR="00CC73E8" w:rsidRPr="00EA3D5B" w:rsidRDefault="00CC73E8" w:rsidP="002348ED">
      <w:pPr>
        <w:pStyle w:val="ListParagraph"/>
        <w:numPr>
          <w:ilvl w:val="1"/>
          <w:numId w:val="33"/>
        </w:numPr>
        <w:spacing w:line="360" w:lineRule="auto"/>
        <w:rPr>
          <w:rFonts w:ascii="Calibri" w:hAnsi="Calibri" w:cs="Calibri"/>
        </w:rPr>
      </w:pPr>
      <w:r w:rsidRPr="00EA3D5B">
        <w:rPr>
          <w:rFonts w:ascii="Calibri" w:hAnsi="Calibri" w:cs="Calibri"/>
        </w:rPr>
        <w:t>I am experienced in leading, motivating and developing teams to achieve and surpass business goals</w:t>
      </w:r>
    </w:p>
    <w:p w14:paraId="50FBFB4B" w14:textId="7C3FEC3C" w:rsidR="005741DD" w:rsidRPr="00EA3D5B" w:rsidRDefault="005741DD" w:rsidP="002348ED">
      <w:pPr>
        <w:pStyle w:val="ListParagraph"/>
        <w:numPr>
          <w:ilvl w:val="0"/>
          <w:numId w:val="33"/>
        </w:numPr>
        <w:spacing w:line="360" w:lineRule="auto"/>
        <w:rPr>
          <w:rFonts w:ascii="Calibri" w:hAnsi="Calibri" w:cs="Calibri"/>
        </w:rPr>
      </w:pPr>
      <w:r w:rsidRPr="00EA3D5B">
        <w:rPr>
          <w:rFonts w:ascii="Calibri" w:hAnsi="Calibri" w:cs="Calibri"/>
        </w:rPr>
        <w:t>Training and Development</w:t>
      </w:r>
    </w:p>
    <w:p w14:paraId="08A909A5" w14:textId="6760A759" w:rsidR="005741DD" w:rsidRPr="00EA3D5B" w:rsidRDefault="005741DD" w:rsidP="002348ED">
      <w:pPr>
        <w:pStyle w:val="ListParagraph"/>
        <w:numPr>
          <w:ilvl w:val="1"/>
          <w:numId w:val="33"/>
        </w:numPr>
        <w:spacing w:line="360" w:lineRule="auto"/>
        <w:rPr>
          <w:rFonts w:ascii="Calibri" w:hAnsi="Calibri" w:cs="Calibri"/>
        </w:rPr>
      </w:pPr>
      <w:r w:rsidRPr="00EA3D5B">
        <w:rPr>
          <w:rFonts w:ascii="Calibri" w:hAnsi="Calibri" w:cs="Calibri"/>
        </w:rPr>
        <w:t>Having led teams</w:t>
      </w:r>
      <w:r w:rsidR="00A55122" w:rsidRPr="00EA3D5B">
        <w:rPr>
          <w:rFonts w:ascii="Calibri" w:hAnsi="Calibri" w:cs="Calibri"/>
        </w:rPr>
        <w:t xml:space="preserve"> in various </w:t>
      </w:r>
      <w:r w:rsidR="00D01C6E" w:rsidRPr="00EA3D5B">
        <w:rPr>
          <w:rFonts w:ascii="Calibri" w:hAnsi="Calibri" w:cs="Calibri"/>
        </w:rPr>
        <w:t xml:space="preserve">industries, </w:t>
      </w:r>
      <w:r w:rsidR="00401AAA" w:rsidRPr="00EA3D5B">
        <w:rPr>
          <w:rFonts w:ascii="Calibri" w:hAnsi="Calibri" w:cs="Calibri"/>
        </w:rPr>
        <w:t>undertaken</w:t>
      </w:r>
      <w:r w:rsidR="00D01C6E" w:rsidRPr="00EA3D5B">
        <w:rPr>
          <w:rFonts w:ascii="Calibri" w:hAnsi="Calibri" w:cs="Calibri"/>
        </w:rPr>
        <w:t xml:space="preserve"> leadership and management CPD </w:t>
      </w:r>
      <w:r w:rsidR="00401AAA" w:rsidRPr="00EA3D5B">
        <w:rPr>
          <w:rFonts w:ascii="Calibri" w:hAnsi="Calibri" w:cs="Calibri"/>
        </w:rPr>
        <w:t xml:space="preserve">courses, and shadowed senior leaders, I am passionate about mentoring and delivering tailored training programmes to my teams to suit </w:t>
      </w:r>
      <w:r w:rsidR="00806003" w:rsidRPr="00EA3D5B">
        <w:rPr>
          <w:rFonts w:ascii="Calibri" w:hAnsi="Calibri" w:cs="Calibri"/>
        </w:rPr>
        <w:t>a diverse range of learning needs</w:t>
      </w:r>
    </w:p>
    <w:p w14:paraId="1FAFA4DF" w14:textId="259A74F3" w:rsidR="00806E4C" w:rsidRPr="00EA3D5B" w:rsidRDefault="002627AF" w:rsidP="002348ED">
      <w:pPr>
        <w:pStyle w:val="ListParagraph"/>
        <w:numPr>
          <w:ilvl w:val="0"/>
          <w:numId w:val="33"/>
        </w:numPr>
        <w:spacing w:line="360" w:lineRule="auto"/>
        <w:rPr>
          <w:rFonts w:ascii="Calibri" w:hAnsi="Calibri" w:cs="Calibri"/>
        </w:rPr>
      </w:pPr>
      <w:r w:rsidRPr="00EA3D5B">
        <w:rPr>
          <w:rFonts w:ascii="Calibri" w:hAnsi="Calibri" w:cs="Calibri"/>
        </w:rPr>
        <w:t>Customer Care and Relationship Management</w:t>
      </w:r>
    </w:p>
    <w:p w14:paraId="62C4DD6D" w14:textId="3B0BD8D9" w:rsidR="002627AF" w:rsidRPr="00EA3D5B" w:rsidRDefault="002627AF" w:rsidP="002348ED">
      <w:pPr>
        <w:pStyle w:val="ListParagraph"/>
        <w:numPr>
          <w:ilvl w:val="1"/>
          <w:numId w:val="33"/>
        </w:numPr>
        <w:spacing w:line="360" w:lineRule="auto"/>
        <w:rPr>
          <w:rFonts w:ascii="Calibri" w:hAnsi="Calibri" w:cs="Calibri"/>
        </w:rPr>
      </w:pPr>
      <w:r w:rsidRPr="00EA3D5B">
        <w:rPr>
          <w:rFonts w:ascii="Calibri" w:hAnsi="Calibri" w:cs="Calibri"/>
        </w:rPr>
        <w:t>Strong interpersonal skills and the ability to build and maintain professional relationships with clients</w:t>
      </w:r>
      <w:r w:rsidR="00C74E76" w:rsidRPr="00EA3D5B">
        <w:rPr>
          <w:rFonts w:ascii="Calibri" w:hAnsi="Calibri" w:cs="Calibri"/>
        </w:rPr>
        <w:t>, internal, and external teams</w:t>
      </w:r>
    </w:p>
    <w:p w14:paraId="239EB6AD" w14:textId="144F256D" w:rsidR="00CC73E8" w:rsidRPr="00EA3D5B" w:rsidRDefault="003E0138" w:rsidP="002348ED">
      <w:pPr>
        <w:pStyle w:val="ListParagraph"/>
        <w:numPr>
          <w:ilvl w:val="0"/>
          <w:numId w:val="33"/>
        </w:numPr>
        <w:spacing w:line="360" w:lineRule="auto"/>
        <w:rPr>
          <w:rFonts w:ascii="Calibri" w:hAnsi="Calibri" w:cs="Calibri"/>
        </w:rPr>
      </w:pPr>
      <w:r w:rsidRPr="00EA3D5B">
        <w:rPr>
          <w:rFonts w:ascii="Calibri" w:hAnsi="Calibri" w:cs="Calibri"/>
        </w:rPr>
        <w:t>Business Support and Administration</w:t>
      </w:r>
    </w:p>
    <w:p w14:paraId="3E9AE5C2" w14:textId="041CA596" w:rsidR="003E0138" w:rsidRPr="00EA3D5B" w:rsidRDefault="003E0138" w:rsidP="002348ED">
      <w:pPr>
        <w:pStyle w:val="ListParagraph"/>
        <w:numPr>
          <w:ilvl w:val="1"/>
          <w:numId w:val="33"/>
        </w:numPr>
        <w:spacing w:line="360" w:lineRule="auto"/>
        <w:rPr>
          <w:rFonts w:ascii="Calibri" w:hAnsi="Calibri" w:cs="Calibri"/>
        </w:rPr>
      </w:pPr>
      <w:r w:rsidRPr="00EA3D5B">
        <w:rPr>
          <w:rFonts w:ascii="Calibri" w:hAnsi="Calibri" w:cs="Calibri"/>
        </w:rPr>
        <w:t xml:space="preserve">With over ten years’ experience in administration, I </w:t>
      </w:r>
      <w:r w:rsidR="00767C75" w:rsidRPr="00EA3D5B">
        <w:rPr>
          <w:rFonts w:ascii="Calibri" w:hAnsi="Calibri" w:cs="Calibri"/>
        </w:rPr>
        <w:t>can confidently ensure compliance in business operations</w:t>
      </w:r>
    </w:p>
    <w:p w14:paraId="281644B8" w14:textId="75C339EB" w:rsidR="00767C75" w:rsidRPr="00EA3D5B" w:rsidRDefault="003B4F38" w:rsidP="002348ED">
      <w:pPr>
        <w:pStyle w:val="ListParagraph"/>
        <w:numPr>
          <w:ilvl w:val="0"/>
          <w:numId w:val="33"/>
        </w:numPr>
        <w:spacing w:line="360" w:lineRule="auto"/>
        <w:rPr>
          <w:rFonts w:ascii="Calibri" w:hAnsi="Calibri" w:cs="Calibri"/>
        </w:rPr>
      </w:pPr>
      <w:r w:rsidRPr="00EA3D5B">
        <w:rPr>
          <w:rFonts w:ascii="Calibri" w:hAnsi="Calibri" w:cs="Calibri"/>
        </w:rPr>
        <w:t>Strategic and Operational Planning</w:t>
      </w:r>
    </w:p>
    <w:p w14:paraId="4397C4DB" w14:textId="0C0B4FE2" w:rsidR="003B4F38" w:rsidRPr="00EA3D5B" w:rsidRDefault="003B4F38" w:rsidP="002348ED">
      <w:pPr>
        <w:pStyle w:val="ListParagraph"/>
        <w:numPr>
          <w:ilvl w:val="1"/>
          <w:numId w:val="33"/>
        </w:numPr>
        <w:spacing w:line="360" w:lineRule="auto"/>
        <w:rPr>
          <w:rFonts w:ascii="Calibri" w:hAnsi="Calibri" w:cs="Calibri"/>
        </w:rPr>
      </w:pPr>
      <w:r w:rsidRPr="00EA3D5B">
        <w:rPr>
          <w:rFonts w:ascii="Calibri" w:hAnsi="Calibri" w:cs="Calibri"/>
        </w:rPr>
        <w:t xml:space="preserve">I have developed my skills in streamlining processes and implementing strategic improvements for </w:t>
      </w:r>
      <w:r w:rsidR="003E25FC" w:rsidRPr="00EA3D5B">
        <w:rPr>
          <w:rFonts w:ascii="Calibri" w:hAnsi="Calibri" w:cs="Calibri"/>
        </w:rPr>
        <w:t>departmental efficiency</w:t>
      </w:r>
    </w:p>
    <w:p w14:paraId="2537A2E3" w14:textId="05E6E659" w:rsidR="003E25FC" w:rsidRPr="00EA3D5B" w:rsidRDefault="003E25FC" w:rsidP="002348ED">
      <w:pPr>
        <w:pStyle w:val="ListParagraph"/>
        <w:numPr>
          <w:ilvl w:val="0"/>
          <w:numId w:val="33"/>
        </w:numPr>
        <w:spacing w:line="360" w:lineRule="auto"/>
        <w:rPr>
          <w:rFonts w:ascii="Calibri" w:hAnsi="Calibri" w:cs="Calibri"/>
        </w:rPr>
      </w:pPr>
      <w:r w:rsidRPr="00EA3D5B">
        <w:rPr>
          <w:rFonts w:ascii="Calibri" w:hAnsi="Calibri" w:cs="Calibri"/>
        </w:rPr>
        <w:t>Data Analysis</w:t>
      </w:r>
    </w:p>
    <w:p w14:paraId="7318236B" w14:textId="4712D960" w:rsidR="002A6D76" w:rsidRPr="00EA3D5B" w:rsidRDefault="001E6F2F" w:rsidP="002348ED">
      <w:pPr>
        <w:pStyle w:val="ListParagraph"/>
        <w:numPr>
          <w:ilvl w:val="1"/>
          <w:numId w:val="33"/>
        </w:numPr>
        <w:spacing w:line="360" w:lineRule="auto"/>
        <w:rPr>
          <w:rFonts w:ascii="Calibri" w:hAnsi="Calibri" w:cs="Calibri"/>
        </w:rPr>
      </w:pPr>
      <w:r w:rsidRPr="00EA3D5B">
        <w:rPr>
          <w:rFonts w:ascii="Calibri" w:hAnsi="Calibri" w:cs="Calibri"/>
        </w:rPr>
        <w:t xml:space="preserve">My university experience and chosen modules allowed me to develop my analytical skills. I can confidently </w:t>
      </w:r>
      <w:r w:rsidR="00CA583F" w:rsidRPr="00EA3D5B">
        <w:rPr>
          <w:rFonts w:ascii="Calibri" w:hAnsi="Calibri" w:cs="Calibri"/>
        </w:rPr>
        <w:t>conduct</w:t>
      </w:r>
      <w:r w:rsidRPr="00EA3D5B">
        <w:rPr>
          <w:rFonts w:ascii="Calibri" w:hAnsi="Calibri" w:cs="Calibri"/>
        </w:rPr>
        <w:t xml:space="preserve"> research and apply insights into decision</w:t>
      </w:r>
      <w:r w:rsidR="00506F14">
        <w:rPr>
          <w:rFonts w:ascii="Calibri" w:hAnsi="Calibri" w:cs="Calibri"/>
        </w:rPr>
        <w:t xml:space="preserve"> </w:t>
      </w:r>
      <w:r w:rsidRPr="00EA3D5B">
        <w:rPr>
          <w:rFonts w:ascii="Calibri" w:hAnsi="Calibri" w:cs="Calibri"/>
        </w:rPr>
        <w:t>making</w:t>
      </w:r>
    </w:p>
    <w:p w14:paraId="49AF41AE" w14:textId="1AFD8643" w:rsidR="0001218A" w:rsidRPr="00EA3D5B" w:rsidRDefault="0001218A" w:rsidP="002348ED">
      <w:pPr>
        <w:pStyle w:val="ListParagraph"/>
        <w:numPr>
          <w:ilvl w:val="0"/>
          <w:numId w:val="33"/>
        </w:numPr>
        <w:spacing w:line="360" w:lineRule="auto"/>
        <w:rPr>
          <w:rFonts w:ascii="Calibri" w:hAnsi="Calibri" w:cs="Calibri"/>
        </w:rPr>
      </w:pPr>
      <w:r w:rsidRPr="00EA3D5B">
        <w:rPr>
          <w:rFonts w:ascii="Calibri" w:hAnsi="Calibri" w:cs="Calibri"/>
        </w:rPr>
        <w:t>Accreditation compliance</w:t>
      </w:r>
    </w:p>
    <w:p w14:paraId="2A8CF62F" w14:textId="38CCDB0D" w:rsidR="0001218A" w:rsidRPr="00EA3D5B" w:rsidRDefault="0001218A" w:rsidP="002348ED">
      <w:pPr>
        <w:pStyle w:val="ListParagraph"/>
        <w:numPr>
          <w:ilvl w:val="1"/>
          <w:numId w:val="33"/>
        </w:numPr>
        <w:spacing w:line="360" w:lineRule="auto"/>
        <w:rPr>
          <w:rFonts w:ascii="Calibri" w:hAnsi="Calibri" w:cs="Calibri"/>
        </w:rPr>
      </w:pPr>
      <w:r w:rsidRPr="00EA3D5B">
        <w:rPr>
          <w:rFonts w:ascii="Calibri" w:hAnsi="Calibri" w:cs="Calibri"/>
        </w:rPr>
        <w:t xml:space="preserve">Knowledgeable in GDPR, Cyber Essentials, British Parking Association regulations and Environmental Protection Act legislation, </w:t>
      </w:r>
      <w:r w:rsidR="00066AC2" w:rsidRPr="00EA3D5B">
        <w:rPr>
          <w:rFonts w:ascii="Calibri" w:hAnsi="Calibri" w:cs="Calibri"/>
        </w:rPr>
        <w:t xml:space="preserve">I am adaptable in my learning to ensure </w:t>
      </w:r>
      <w:r w:rsidR="00E873CA" w:rsidRPr="00EA3D5B">
        <w:rPr>
          <w:rFonts w:ascii="Calibri" w:hAnsi="Calibri" w:cs="Calibri"/>
        </w:rPr>
        <w:t>works are fully compliant</w:t>
      </w:r>
    </w:p>
    <w:p w14:paraId="47E03041" w14:textId="1FCF64F6" w:rsidR="001E6F2F" w:rsidRPr="00EA3D5B" w:rsidRDefault="00CA583F" w:rsidP="002348ED">
      <w:pPr>
        <w:pStyle w:val="ListParagraph"/>
        <w:numPr>
          <w:ilvl w:val="0"/>
          <w:numId w:val="33"/>
        </w:numPr>
        <w:spacing w:line="360" w:lineRule="auto"/>
        <w:rPr>
          <w:rFonts w:ascii="Calibri" w:hAnsi="Calibri" w:cs="Calibri"/>
        </w:rPr>
      </w:pPr>
      <w:r w:rsidRPr="00EA3D5B">
        <w:rPr>
          <w:rFonts w:ascii="Calibri" w:hAnsi="Calibri" w:cs="Calibri"/>
        </w:rPr>
        <w:t>Interviewing and Social Research</w:t>
      </w:r>
    </w:p>
    <w:p w14:paraId="0C882981" w14:textId="3A58C592" w:rsidR="00CA583F" w:rsidRPr="00EA3D5B" w:rsidRDefault="00CA583F" w:rsidP="002348ED">
      <w:pPr>
        <w:pStyle w:val="ListParagraph"/>
        <w:numPr>
          <w:ilvl w:val="1"/>
          <w:numId w:val="33"/>
        </w:numPr>
        <w:spacing w:line="360" w:lineRule="auto"/>
        <w:rPr>
          <w:rFonts w:ascii="Calibri" w:hAnsi="Calibri" w:cs="Calibri"/>
        </w:rPr>
      </w:pPr>
      <w:r w:rsidRPr="00EA3D5B">
        <w:rPr>
          <w:rFonts w:ascii="Calibri" w:hAnsi="Calibri" w:cs="Calibri"/>
        </w:rPr>
        <w:t xml:space="preserve">Proficient in conducting interviews </w:t>
      </w:r>
      <w:r w:rsidR="00821C55" w:rsidRPr="00EA3D5B">
        <w:rPr>
          <w:rFonts w:ascii="Calibri" w:hAnsi="Calibri" w:cs="Calibri"/>
        </w:rPr>
        <w:t xml:space="preserve">both for research purposes and recruitment, I can use a variety of research methodologies for the </w:t>
      </w:r>
      <w:r w:rsidR="00596211" w:rsidRPr="00EA3D5B">
        <w:rPr>
          <w:rFonts w:ascii="Calibri" w:hAnsi="Calibri" w:cs="Calibri"/>
        </w:rPr>
        <w:t>business’s</w:t>
      </w:r>
      <w:r w:rsidR="00821C55" w:rsidRPr="00EA3D5B">
        <w:rPr>
          <w:rFonts w:ascii="Calibri" w:hAnsi="Calibri" w:cs="Calibri"/>
        </w:rPr>
        <w:t xml:space="preserve"> benefit, including Twitter analytics</w:t>
      </w:r>
      <w:r w:rsidR="00043D0C" w:rsidRPr="00EA3D5B">
        <w:rPr>
          <w:rFonts w:ascii="Calibri" w:hAnsi="Calibri" w:cs="Calibri"/>
        </w:rPr>
        <w:t>, observation, and secondary analysis</w:t>
      </w:r>
    </w:p>
    <w:p w14:paraId="32AD1F8A" w14:textId="3EB385AB" w:rsidR="00806003" w:rsidRPr="00EA3D5B" w:rsidRDefault="00806003" w:rsidP="002348ED">
      <w:pPr>
        <w:pStyle w:val="ListParagraph"/>
        <w:numPr>
          <w:ilvl w:val="0"/>
          <w:numId w:val="33"/>
        </w:numPr>
        <w:spacing w:line="360" w:lineRule="auto"/>
        <w:rPr>
          <w:rFonts w:ascii="Calibri" w:hAnsi="Calibri" w:cs="Calibri"/>
        </w:rPr>
      </w:pPr>
      <w:r w:rsidRPr="00EA3D5B">
        <w:rPr>
          <w:rFonts w:ascii="Calibri" w:hAnsi="Calibri" w:cs="Calibri"/>
        </w:rPr>
        <w:t>Bilingual Communication</w:t>
      </w:r>
    </w:p>
    <w:p w14:paraId="2C0CBF23" w14:textId="31A4D697" w:rsidR="00806003" w:rsidRPr="00EA3D5B" w:rsidRDefault="00806003" w:rsidP="002348ED">
      <w:pPr>
        <w:pStyle w:val="ListParagraph"/>
        <w:numPr>
          <w:ilvl w:val="1"/>
          <w:numId w:val="33"/>
        </w:numPr>
        <w:spacing w:line="360" w:lineRule="auto"/>
        <w:rPr>
          <w:rFonts w:ascii="Calibri" w:hAnsi="Calibri" w:cs="Calibri"/>
        </w:rPr>
      </w:pPr>
      <w:r w:rsidRPr="00EA3D5B">
        <w:rPr>
          <w:rFonts w:ascii="Calibri" w:hAnsi="Calibri" w:cs="Calibri"/>
        </w:rPr>
        <w:lastRenderedPageBreak/>
        <w:t>I am fluent in Welsh (first language) and Englis</w:t>
      </w:r>
      <w:r w:rsidR="002A6D76" w:rsidRPr="00EA3D5B">
        <w:rPr>
          <w:rFonts w:ascii="Calibri" w:hAnsi="Calibri" w:cs="Calibri"/>
        </w:rPr>
        <w:t>h, enhancing communication, accessibility and knowledge</w:t>
      </w:r>
    </w:p>
    <w:p w14:paraId="788A28AE" w14:textId="77777777" w:rsidR="007E127D" w:rsidRPr="00EA3D5B" w:rsidRDefault="00000000" w:rsidP="002348ED">
      <w:pPr>
        <w:spacing w:line="360" w:lineRule="auto"/>
        <w:rPr>
          <w:rFonts w:ascii="Calibri" w:hAnsi="Calibri" w:cs="Calibri"/>
          <w:b/>
          <w:bCs/>
        </w:rPr>
      </w:pPr>
      <w:r>
        <w:rPr>
          <w:rFonts w:ascii="Calibri" w:hAnsi="Calibri" w:cs="Calibri"/>
        </w:rPr>
        <w:pict w14:anchorId="0116A3B7">
          <v:rect id="_x0000_i1027" style="width:0;height:1.5pt" o:hralign="center" o:bullet="t" o:hrstd="t" o:hr="t" fillcolor="#a0a0a0" stroked="f"/>
        </w:pict>
      </w:r>
    </w:p>
    <w:p w14:paraId="615386C1" w14:textId="67478BC0" w:rsidR="003E25FC" w:rsidRPr="00EA3D5B" w:rsidRDefault="000909A2" w:rsidP="002348ED">
      <w:pPr>
        <w:spacing w:line="360" w:lineRule="auto"/>
        <w:rPr>
          <w:rFonts w:ascii="Calibri" w:hAnsi="Calibri" w:cs="Calibri"/>
          <w:b/>
          <w:bCs/>
          <w:sz w:val="28"/>
          <w:szCs w:val="28"/>
        </w:rPr>
      </w:pPr>
      <w:r w:rsidRPr="00EA3D5B">
        <w:rPr>
          <w:rFonts w:ascii="Calibri" w:hAnsi="Calibri" w:cs="Calibri"/>
          <w:b/>
          <w:bCs/>
          <w:sz w:val="28"/>
          <w:szCs w:val="28"/>
        </w:rPr>
        <w:t>Professional Experience</w:t>
      </w:r>
    </w:p>
    <w:p w14:paraId="2B47FEE4" w14:textId="76CCBFAF" w:rsidR="000909A2" w:rsidRPr="00EA3D5B" w:rsidRDefault="000909A2" w:rsidP="002348ED">
      <w:pPr>
        <w:spacing w:line="360" w:lineRule="auto"/>
        <w:rPr>
          <w:rFonts w:ascii="Calibri" w:hAnsi="Calibri" w:cs="Calibri"/>
          <w:i/>
          <w:iCs/>
        </w:rPr>
      </w:pPr>
      <w:r w:rsidRPr="00EA3D5B">
        <w:rPr>
          <w:rFonts w:ascii="Calibri" w:hAnsi="Calibri" w:cs="Calibri"/>
          <w:b/>
          <w:bCs/>
        </w:rPr>
        <w:t>Business Support Manager</w:t>
      </w:r>
      <w:r w:rsidR="00BB0165" w:rsidRPr="00EA3D5B">
        <w:rPr>
          <w:rFonts w:ascii="Calibri" w:hAnsi="Calibri" w:cs="Calibri"/>
          <w:b/>
          <w:bCs/>
        </w:rPr>
        <w:br/>
      </w:r>
      <w:r w:rsidRPr="00EA3D5B">
        <w:rPr>
          <w:rFonts w:ascii="Calibri" w:hAnsi="Calibri" w:cs="Calibri"/>
          <w:i/>
          <w:iCs/>
        </w:rPr>
        <w:t>National Enforcement Solutions</w:t>
      </w:r>
      <w:r w:rsidR="00947DE8" w:rsidRPr="00EA3D5B">
        <w:rPr>
          <w:rFonts w:ascii="Calibri" w:hAnsi="Calibri" w:cs="Calibri"/>
          <w:i/>
          <w:iCs/>
        </w:rPr>
        <w:t xml:space="preserve"> [December 2023 – present]</w:t>
      </w:r>
    </w:p>
    <w:p w14:paraId="3BD364E6" w14:textId="2CBDCD9C" w:rsidR="00BB0165" w:rsidRPr="00EA3D5B" w:rsidRDefault="00BB0165" w:rsidP="002348ED">
      <w:pPr>
        <w:pStyle w:val="ListParagraph"/>
        <w:numPr>
          <w:ilvl w:val="0"/>
          <w:numId w:val="33"/>
        </w:numPr>
        <w:spacing w:line="360" w:lineRule="auto"/>
        <w:rPr>
          <w:rFonts w:ascii="Calibri" w:hAnsi="Calibri" w:cs="Calibri"/>
        </w:rPr>
      </w:pPr>
      <w:r w:rsidRPr="00EA3D5B">
        <w:rPr>
          <w:rFonts w:ascii="Calibri" w:hAnsi="Calibri" w:cs="Calibri"/>
        </w:rPr>
        <w:t>Oversee day-to-day operations across multiple departments, ensuring efficient business functions and streamlining workflows</w:t>
      </w:r>
      <w:r w:rsidR="004F49BB" w:rsidRPr="00EA3D5B">
        <w:rPr>
          <w:rFonts w:ascii="Calibri" w:hAnsi="Calibri" w:cs="Calibri"/>
        </w:rPr>
        <w:t xml:space="preserve"> for optimal performance</w:t>
      </w:r>
    </w:p>
    <w:p w14:paraId="0C4A3A02" w14:textId="0788248D" w:rsidR="004F49BB" w:rsidRPr="00EA3D5B" w:rsidRDefault="002C445D" w:rsidP="002348ED">
      <w:pPr>
        <w:pStyle w:val="ListParagraph"/>
        <w:numPr>
          <w:ilvl w:val="0"/>
          <w:numId w:val="33"/>
        </w:numPr>
        <w:spacing w:line="360" w:lineRule="auto"/>
        <w:rPr>
          <w:rFonts w:ascii="Calibri" w:hAnsi="Calibri" w:cs="Calibri"/>
        </w:rPr>
      </w:pPr>
      <w:r w:rsidRPr="00EA3D5B">
        <w:rPr>
          <w:rFonts w:ascii="Calibri" w:hAnsi="Calibri" w:cs="Calibri"/>
        </w:rPr>
        <w:t>Task delegation to relevant team members and departments to ensure project timelines are deliverable and met</w:t>
      </w:r>
    </w:p>
    <w:p w14:paraId="44F15F42" w14:textId="3801978F" w:rsidR="004567F7" w:rsidRPr="00EA3D5B" w:rsidRDefault="004567F7" w:rsidP="002348ED">
      <w:pPr>
        <w:pStyle w:val="ListParagraph"/>
        <w:numPr>
          <w:ilvl w:val="0"/>
          <w:numId w:val="33"/>
        </w:numPr>
        <w:spacing w:line="360" w:lineRule="auto"/>
        <w:rPr>
          <w:rFonts w:ascii="Calibri" w:hAnsi="Calibri" w:cs="Calibri"/>
        </w:rPr>
      </w:pPr>
      <w:r w:rsidRPr="00EA3D5B">
        <w:rPr>
          <w:rFonts w:ascii="Calibri" w:hAnsi="Calibri" w:cs="Calibri"/>
        </w:rPr>
        <w:t>Inspire and manage team performance through clear leadership, performance tracking and motivational strategies</w:t>
      </w:r>
    </w:p>
    <w:p w14:paraId="5AAFDEE4" w14:textId="6930AA2F" w:rsidR="004567F7" w:rsidRPr="00EA3D5B" w:rsidRDefault="000F3031" w:rsidP="002348ED">
      <w:pPr>
        <w:pStyle w:val="ListParagraph"/>
        <w:numPr>
          <w:ilvl w:val="0"/>
          <w:numId w:val="33"/>
        </w:numPr>
        <w:spacing w:line="360" w:lineRule="auto"/>
        <w:rPr>
          <w:rFonts w:ascii="Calibri" w:hAnsi="Calibri" w:cs="Calibri"/>
        </w:rPr>
      </w:pPr>
      <w:r w:rsidRPr="00EA3D5B">
        <w:rPr>
          <w:rFonts w:ascii="Calibri" w:hAnsi="Calibri" w:cs="Calibri"/>
        </w:rPr>
        <w:t>Encourage team leaders to motivate their teams to reach their potential and team goals</w:t>
      </w:r>
    </w:p>
    <w:p w14:paraId="1D051A3B" w14:textId="143176A4" w:rsidR="002C445D" w:rsidRPr="00EA3D5B" w:rsidRDefault="002C445D" w:rsidP="002348ED">
      <w:pPr>
        <w:pStyle w:val="ListParagraph"/>
        <w:numPr>
          <w:ilvl w:val="0"/>
          <w:numId w:val="33"/>
        </w:numPr>
        <w:spacing w:line="360" w:lineRule="auto"/>
        <w:rPr>
          <w:rFonts w:ascii="Calibri" w:hAnsi="Calibri" w:cs="Calibri"/>
        </w:rPr>
      </w:pPr>
      <w:r w:rsidRPr="00EA3D5B">
        <w:rPr>
          <w:rFonts w:ascii="Calibri" w:hAnsi="Calibri" w:cs="Calibri"/>
        </w:rPr>
        <w:t>Design and implement critical support services to enhance productivity, profitability and collaboration between departments</w:t>
      </w:r>
    </w:p>
    <w:p w14:paraId="212B8B26" w14:textId="53E4DFC3" w:rsidR="00ED0C4D" w:rsidRPr="00EA3D5B" w:rsidRDefault="00ED0C4D" w:rsidP="002348ED">
      <w:pPr>
        <w:pStyle w:val="ListParagraph"/>
        <w:numPr>
          <w:ilvl w:val="0"/>
          <w:numId w:val="33"/>
        </w:numPr>
        <w:spacing w:line="360" w:lineRule="auto"/>
        <w:rPr>
          <w:rFonts w:ascii="Calibri" w:hAnsi="Calibri" w:cs="Calibri"/>
        </w:rPr>
      </w:pPr>
      <w:r w:rsidRPr="00EA3D5B">
        <w:rPr>
          <w:rFonts w:ascii="Calibri" w:hAnsi="Calibri" w:cs="Calibri"/>
        </w:rPr>
        <w:t>Ensure compliance with industry accreditation standards, internal policies, and contractual obligations</w:t>
      </w:r>
    </w:p>
    <w:p w14:paraId="0BE5F95E" w14:textId="7DCA2116" w:rsidR="00ED0C4D" w:rsidRPr="00EA3D5B" w:rsidRDefault="00ED0C4D" w:rsidP="002348ED">
      <w:pPr>
        <w:pStyle w:val="ListParagraph"/>
        <w:numPr>
          <w:ilvl w:val="0"/>
          <w:numId w:val="33"/>
        </w:numPr>
        <w:spacing w:line="360" w:lineRule="auto"/>
        <w:rPr>
          <w:rFonts w:ascii="Calibri" w:hAnsi="Calibri" w:cs="Calibri"/>
        </w:rPr>
      </w:pPr>
      <w:r w:rsidRPr="00EA3D5B">
        <w:rPr>
          <w:rFonts w:ascii="Calibri" w:hAnsi="Calibri" w:cs="Calibri"/>
        </w:rPr>
        <w:t xml:space="preserve">Negotiate with suppliers to </w:t>
      </w:r>
      <w:r w:rsidR="00510FF8" w:rsidRPr="00EA3D5B">
        <w:rPr>
          <w:rFonts w:ascii="Calibri" w:hAnsi="Calibri" w:cs="Calibri"/>
        </w:rPr>
        <w:t>secure cost-effective pricing</w:t>
      </w:r>
    </w:p>
    <w:p w14:paraId="65A95869" w14:textId="0CC46301" w:rsidR="000F3031" w:rsidRPr="00EA3D5B" w:rsidRDefault="00774310" w:rsidP="002348ED">
      <w:pPr>
        <w:pStyle w:val="ListParagraph"/>
        <w:numPr>
          <w:ilvl w:val="0"/>
          <w:numId w:val="33"/>
        </w:numPr>
        <w:spacing w:line="360" w:lineRule="auto"/>
        <w:rPr>
          <w:rFonts w:ascii="Calibri" w:hAnsi="Calibri" w:cs="Calibri"/>
        </w:rPr>
      </w:pPr>
      <w:r w:rsidRPr="00EA3D5B">
        <w:rPr>
          <w:rFonts w:ascii="Calibri" w:hAnsi="Calibri" w:cs="Calibri"/>
        </w:rPr>
        <w:t>Conduct</w:t>
      </w:r>
      <w:r w:rsidR="000F3031" w:rsidRPr="00EA3D5B">
        <w:rPr>
          <w:rFonts w:ascii="Calibri" w:hAnsi="Calibri" w:cs="Calibri"/>
        </w:rPr>
        <w:t xml:space="preserve"> meetings with senior leadership</w:t>
      </w:r>
      <w:r w:rsidRPr="00EA3D5B">
        <w:rPr>
          <w:rFonts w:ascii="Calibri" w:hAnsi="Calibri" w:cs="Calibri"/>
        </w:rPr>
        <w:t>. C</w:t>
      </w:r>
      <w:r w:rsidR="001012E0" w:rsidRPr="00EA3D5B">
        <w:rPr>
          <w:rFonts w:ascii="Calibri" w:hAnsi="Calibri" w:cs="Calibri"/>
        </w:rPr>
        <w:t>ontribute to high-level strategic decision-making</w:t>
      </w:r>
      <w:r w:rsidRPr="00EA3D5B">
        <w:rPr>
          <w:rFonts w:ascii="Calibri" w:hAnsi="Calibri" w:cs="Calibri"/>
        </w:rPr>
        <w:t xml:space="preserve"> and identify new business opportunities</w:t>
      </w:r>
      <w:r w:rsidR="000F6B60" w:rsidRPr="00EA3D5B">
        <w:rPr>
          <w:rFonts w:ascii="Calibri" w:hAnsi="Calibri" w:cs="Calibri"/>
        </w:rPr>
        <w:t>,</w:t>
      </w:r>
      <w:r w:rsidRPr="00EA3D5B">
        <w:rPr>
          <w:rFonts w:ascii="Calibri" w:hAnsi="Calibri" w:cs="Calibri"/>
        </w:rPr>
        <w:t xml:space="preserve"> including expansion into new </w:t>
      </w:r>
      <w:r w:rsidR="0035759C" w:rsidRPr="00EA3D5B">
        <w:rPr>
          <w:rFonts w:ascii="Calibri" w:hAnsi="Calibri" w:cs="Calibri"/>
        </w:rPr>
        <w:t>markets, clients and partnerships</w:t>
      </w:r>
    </w:p>
    <w:p w14:paraId="5A2FCC0E" w14:textId="03EB01CE" w:rsidR="002B1AED" w:rsidRPr="00EA3D5B" w:rsidRDefault="002B1AED" w:rsidP="002348ED">
      <w:pPr>
        <w:pStyle w:val="ListParagraph"/>
        <w:numPr>
          <w:ilvl w:val="0"/>
          <w:numId w:val="33"/>
        </w:numPr>
        <w:spacing w:line="360" w:lineRule="auto"/>
        <w:rPr>
          <w:rFonts w:ascii="Calibri" w:hAnsi="Calibri" w:cs="Calibri"/>
        </w:rPr>
      </w:pPr>
      <w:r w:rsidRPr="00EA3D5B">
        <w:rPr>
          <w:rFonts w:ascii="Calibri" w:hAnsi="Calibri" w:cs="Calibri"/>
        </w:rPr>
        <w:t>Build and maintain strong client relationships</w:t>
      </w:r>
      <w:r w:rsidR="008A2F92" w:rsidRPr="00EA3D5B">
        <w:rPr>
          <w:rFonts w:ascii="Calibri" w:hAnsi="Calibri" w:cs="Calibri"/>
        </w:rPr>
        <w:t>, fostering long-term trust and supporting business growth</w:t>
      </w:r>
    </w:p>
    <w:p w14:paraId="37B93756" w14:textId="570B7B1D" w:rsidR="0035759C" w:rsidRPr="00EA3D5B" w:rsidRDefault="008A2F92" w:rsidP="002348ED">
      <w:pPr>
        <w:pStyle w:val="ListParagraph"/>
        <w:numPr>
          <w:ilvl w:val="0"/>
          <w:numId w:val="33"/>
        </w:numPr>
        <w:spacing w:line="360" w:lineRule="auto"/>
        <w:rPr>
          <w:rFonts w:ascii="Calibri" w:hAnsi="Calibri" w:cs="Calibri"/>
        </w:rPr>
      </w:pPr>
      <w:r w:rsidRPr="00EA3D5B">
        <w:rPr>
          <w:rFonts w:ascii="Calibri" w:hAnsi="Calibri" w:cs="Calibri"/>
        </w:rPr>
        <w:t xml:space="preserve">Attend industry conferences and </w:t>
      </w:r>
      <w:r w:rsidR="006A56C7" w:rsidRPr="00EA3D5B">
        <w:rPr>
          <w:rFonts w:ascii="Calibri" w:hAnsi="Calibri" w:cs="Calibri"/>
        </w:rPr>
        <w:t>represent the company while networking to stay up to date with market trends and best practices</w:t>
      </w:r>
    </w:p>
    <w:p w14:paraId="7259CDFB" w14:textId="65CB4575" w:rsidR="00DB25BA" w:rsidRPr="00EA3D5B" w:rsidRDefault="00DB25BA" w:rsidP="002348ED">
      <w:pPr>
        <w:spacing w:line="360" w:lineRule="auto"/>
        <w:rPr>
          <w:rFonts w:ascii="Calibri" w:hAnsi="Calibri" w:cs="Calibri"/>
          <w:b/>
          <w:bCs/>
        </w:rPr>
      </w:pPr>
      <w:r w:rsidRPr="00EA3D5B">
        <w:rPr>
          <w:rFonts w:ascii="Calibri" w:hAnsi="Calibri" w:cs="Calibri"/>
          <w:b/>
          <w:bCs/>
        </w:rPr>
        <w:t>Operations Manager</w:t>
      </w:r>
      <w:r w:rsidR="00AA62E5" w:rsidRPr="00EA3D5B">
        <w:rPr>
          <w:rFonts w:ascii="Calibri" w:hAnsi="Calibri" w:cs="Calibri"/>
          <w:b/>
          <w:bCs/>
        </w:rPr>
        <w:br/>
      </w:r>
      <w:r w:rsidRPr="00EA3D5B">
        <w:rPr>
          <w:rFonts w:ascii="Calibri" w:hAnsi="Calibri" w:cs="Calibri"/>
          <w:i/>
          <w:iCs/>
        </w:rPr>
        <w:t>National Enforcement Solutions [January 2023 – December 2023]</w:t>
      </w:r>
    </w:p>
    <w:p w14:paraId="329AC4FD" w14:textId="718D7A09" w:rsidR="00D72419" w:rsidRPr="00EA3D5B" w:rsidRDefault="00E30A5D" w:rsidP="002348ED">
      <w:pPr>
        <w:pStyle w:val="ListParagraph"/>
        <w:numPr>
          <w:ilvl w:val="0"/>
          <w:numId w:val="33"/>
        </w:numPr>
        <w:spacing w:line="360" w:lineRule="auto"/>
        <w:rPr>
          <w:rFonts w:ascii="Calibri" w:hAnsi="Calibri" w:cs="Calibri"/>
        </w:rPr>
      </w:pPr>
      <w:r w:rsidRPr="00EA3D5B">
        <w:rPr>
          <w:rFonts w:ascii="Calibri" w:hAnsi="Calibri" w:cs="Calibri"/>
        </w:rPr>
        <w:lastRenderedPageBreak/>
        <w:t>Manage the Operational Support Team and ensure a high service delivery standard with professional and friendly client engagement</w:t>
      </w:r>
    </w:p>
    <w:p w14:paraId="5A73F612" w14:textId="0DAFB756" w:rsidR="007E5403" w:rsidRPr="00EA3D5B" w:rsidRDefault="007E5403" w:rsidP="002348ED">
      <w:pPr>
        <w:pStyle w:val="ListParagraph"/>
        <w:numPr>
          <w:ilvl w:val="0"/>
          <w:numId w:val="33"/>
        </w:numPr>
        <w:spacing w:line="360" w:lineRule="auto"/>
        <w:rPr>
          <w:rFonts w:ascii="Calibri" w:hAnsi="Calibri" w:cs="Calibri"/>
        </w:rPr>
      </w:pPr>
      <w:r w:rsidRPr="00EA3D5B">
        <w:rPr>
          <w:rFonts w:ascii="Calibri" w:hAnsi="Calibri" w:cs="Calibri"/>
        </w:rPr>
        <w:t>Verify and process cash payment transactions and maintain accurate system records for financial transactions</w:t>
      </w:r>
    </w:p>
    <w:p w14:paraId="3A66EF0B" w14:textId="2657F8AD" w:rsidR="007E5403" w:rsidRPr="00EA3D5B" w:rsidRDefault="007E5403" w:rsidP="002348ED">
      <w:pPr>
        <w:pStyle w:val="ListParagraph"/>
        <w:numPr>
          <w:ilvl w:val="0"/>
          <w:numId w:val="33"/>
        </w:numPr>
        <w:spacing w:line="360" w:lineRule="auto"/>
        <w:rPr>
          <w:rFonts w:ascii="Calibri" w:hAnsi="Calibri" w:cs="Calibri"/>
        </w:rPr>
      </w:pPr>
      <w:r w:rsidRPr="00EA3D5B">
        <w:rPr>
          <w:rFonts w:ascii="Calibri" w:hAnsi="Calibri" w:cs="Calibri"/>
        </w:rPr>
        <w:t>Deliver and ensure exceptional customer service across multiple communication channels including telephone, email, and CRM systems</w:t>
      </w:r>
    </w:p>
    <w:p w14:paraId="7432D765" w14:textId="23D712BE" w:rsidR="007E5403" w:rsidRPr="00EA3D5B" w:rsidRDefault="0008712A" w:rsidP="002348ED">
      <w:pPr>
        <w:pStyle w:val="ListParagraph"/>
        <w:numPr>
          <w:ilvl w:val="0"/>
          <w:numId w:val="33"/>
        </w:numPr>
        <w:spacing w:line="360" w:lineRule="auto"/>
        <w:rPr>
          <w:rFonts w:ascii="Calibri" w:hAnsi="Calibri" w:cs="Calibri"/>
        </w:rPr>
      </w:pPr>
      <w:r w:rsidRPr="00EA3D5B">
        <w:rPr>
          <w:rFonts w:ascii="Calibri" w:hAnsi="Calibri" w:cs="Calibri"/>
        </w:rPr>
        <w:t xml:space="preserve">Coordinate staff rotas </w:t>
      </w:r>
      <w:r w:rsidR="006B026B">
        <w:rPr>
          <w:rFonts w:ascii="Calibri" w:hAnsi="Calibri" w:cs="Calibri"/>
        </w:rPr>
        <w:t>for</w:t>
      </w:r>
      <w:r w:rsidRPr="00EA3D5B">
        <w:rPr>
          <w:rFonts w:ascii="Calibri" w:hAnsi="Calibri" w:cs="Calibri"/>
        </w:rPr>
        <w:t xml:space="preserve"> multiple sites across the UK and in the office. Optimise staff site allocation</w:t>
      </w:r>
    </w:p>
    <w:p w14:paraId="274C1E28" w14:textId="07953598" w:rsidR="003F5450" w:rsidRPr="00EA3D5B" w:rsidRDefault="003F5450" w:rsidP="002348ED">
      <w:pPr>
        <w:pStyle w:val="ListParagraph"/>
        <w:numPr>
          <w:ilvl w:val="0"/>
          <w:numId w:val="33"/>
        </w:numPr>
        <w:spacing w:line="360" w:lineRule="auto"/>
        <w:rPr>
          <w:rFonts w:ascii="Calibri" w:hAnsi="Calibri" w:cs="Calibri"/>
        </w:rPr>
      </w:pPr>
      <w:r w:rsidRPr="00EA3D5B">
        <w:rPr>
          <w:rFonts w:ascii="Calibri" w:hAnsi="Calibri" w:cs="Calibri"/>
        </w:rPr>
        <w:t>Ensure prosecution packs are distributed to relevant parties and ensure legal accuracy and deadlines are met</w:t>
      </w:r>
    </w:p>
    <w:p w14:paraId="0C97D289" w14:textId="07573088" w:rsidR="003F5450" w:rsidRPr="00EA3D5B" w:rsidRDefault="003F5450" w:rsidP="002348ED">
      <w:pPr>
        <w:pStyle w:val="ListParagraph"/>
        <w:numPr>
          <w:ilvl w:val="0"/>
          <w:numId w:val="33"/>
        </w:numPr>
        <w:spacing w:line="360" w:lineRule="auto"/>
        <w:rPr>
          <w:rFonts w:ascii="Calibri" w:hAnsi="Calibri" w:cs="Calibri"/>
        </w:rPr>
      </w:pPr>
      <w:r w:rsidRPr="00EA3D5B">
        <w:rPr>
          <w:rFonts w:ascii="Calibri" w:hAnsi="Calibri" w:cs="Calibri"/>
        </w:rPr>
        <w:t>Liaise with internal teams and clients to ensure efficient communication between all parties</w:t>
      </w:r>
    </w:p>
    <w:p w14:paraId="1B32C92B" w14:textId="30BC462B" w:rsidR="003F5450" w:rsidRPr="00EA3D5B" w:rsidRDefault="003F5450" w:rsidP="002348ED">
      <w:pPr>
        <w:pStyle w:val="ListParagraph"/>
        <w:numPr>
          <w:ilvl w:val="0"/>
          <w:numId w:val="33"/>
        </w:numPr>
        <w:spacing w:line="360" w:lineRule="auto"/>
        <w:rPr>
          <w:rFonts w:ascii="Calibri" w:hAnsi="Calibri" w:cs="Calibri"/>
        </w:rPr>
      </w:pPr>
      <w:r w:rsidRPr="00EA3D5B">
        <w:rPr>
          <w:rFonts w:ascii="Calibri" w:hAnsi="Calibri" w:cs="Calibri"/>
        </w:rPr>
        <w:t>Conduct one-to-one meetings with team members and mentor staff to ensure continued personal development</w:t>
      </w:r>
    </w:p>
    <w:p w14:paraId="62E50A13" w14:textId="74D339FC" w:rsidR="003F5450" w:rsidRPr="00EA3D5B" w:rsidRDefault="003F5450" w:rsidP="002348ED">
      <w:pPr>
        <w:pStyle w:val="ListParagraph"/>
        <w:numPr>
          <w:ilvl w:val="0"/>
          <w:numId w:val="33"/>
        </w:numPr>
        <w:spacing w:line="360" w:lineRule="auto"/>
        <w:rPr>
          <w:rFonts w:ascii="Calibri" w:hAnsi="Calibri" w:cs="Calibri"/>
        </w:rPr>
      </w:pPr>
      <w:r w:rsidRPr="00EA3D5B">
        <w:rPr>
          <w:rFonts w:ascii="Calibri" w:hAnsi="Calibri" w:cs="Calibri"/>
        </w:rPr>
        <w:t>Monitor team KPIs and create monthly performance reports for senior management</w:t>
      </w:r>
    </w:p>
    <w:p w14:paraId="636282DC" w14:textId="33CC3DD5" w:rsidR="003F5450" w:rsidRPr="00EA3D5B" w:rsidRDefault="00C96D30" w:rsidP="002348ED">
      <w:pPr>
        <w:pStyle w:val="ListParagraph"/>
        <w:numPr>
          <w:ilvl w:val="0"/>
          <w:numId w:val="33"/>
        </w:numPr>
        <w:spacing w:line="360" w:lineRule="auto"/>
        <w:rPr>
          <w:rFonts w:ascii="Calibri" w:hAnsi="Calibri" w:cs="Calibri"/>
        </w:rPr>
      </w:pPr>
      <w:r w:rsidRPr="00EA3D5B">
        <w:rPr>
          <w:rFonts w:ascii="Calibri" w:hAnsi="Calibri" w:cs="Calibri"/>
        </w:rPr>
        <w:t>Ensure onboarding training is sufficient for new employees, promoting knowledge and integration of new members</w:t>
      </w:r>
    </w:p>
    <w:p w14:paraId="75575CF5" w14:textId="1450869C" w:rsidR="00DB25BA" w:rsidRPr="00EA3D5B" w:rsidRDefault="00C96D30" w:rsidP="002348ED">
      <w:pPr>
        <w:pStyle w:val="ListParagraph"/>
        <w:numPr>
          <w:ilvl w:val="0"/>
          <w:numId w:val="33"/>
        </w:numPr>
        <w:spacing w:line="360" w:lineRule="auto"/>
        <w:rPr>
          <w:rFonts w:ascii="Calibri" w:hAnsi="Calibri" w:cs="Calibri"/>
        </w:rPr>
      </w:pPr>
      <w:r w:rsidRPr="00EA3D5B">
        <w:rPr>
          <w:rFonts w:ascii="Calibri" w:hAnsi="Calibri" w:cs="Calibri"/>
        </w:rPr>
        <w:t xml:space="preserve">Maintain full compliance with company and </w:t>
      </w:r>
      <w:r w:rsidR="00D42F47" w:rsidRPr="00EA3D5B">
        <w:rPr>
          <w:rFonts w:ascii="Calibri" w:hAnsi="Calibri" w:cs="Calibri"/>
        </w:rPr>
        <w:t>legal standards</w:t>
      </w:r>
    </w:p>
    <w:p w14:paraId="79630292" w14:textId="404BAC5B" w:rsidR="007569A4" w:rsidRPr="00EA3D5B" w:rsidRDefault="00DB25BA" w:rsidP="002348ED">
      <w:pPr>
        <w:spacing w:line="360" w:lineRule="auto"/>
        <w:rPr>
          <w:rFonts w:ascii="Calibri" w:hAnsi="Calibri" w:cs="Calibri"/>
          <w:b/>
          <w:bCs/>
        </w:rPr>
      </w:pPr>
      <w:r w:rsidRPr="00EA3D5B">
        <w:rPr>
          <w:rFonts w:ascii="Calibri" w:hAnsi="Calibri" w:cs="Calibri"/>
          <w:b/>
          <w:bCs/>
        </w:rPr>
        <w:t>Operational Support Team Leader</w:t>
      </w:r>
      <w:r w:rsidR="00435BEC" w:rsidRPr="00EA3D5B">
        <w:rPr>
          <w:rFonts w:ascii="Calibri" w:hAnsi="Calibri" w:cs="Calibri"/>
          <w:b/>
          <w:bCs/>
        </w:rPr>
        <w:br/>
      </w:r>
      <w:r w:rsidRPr="00EA3D5B">
        <w:rPr>
          <w:rFonts w:ascii="Calibri" w:hAnsi="Calibri" w:cs="Calibri"/>
          <w:i/>
          <w:iCs/>
        </w:rPr>
        <w:t>National Enforcement Solutions [</w:t>
      </w:r>
      <w:r w:rsidR="001B2941" w:rsidRPr="00EA3D5B">
        <w:rPr>
          <w:rFonts w:ascii="Calibri" w:hAnsi="Calibri" w:cs="Calibri"/>
          <w:i/>
          <w:iCs/>
        </w:rPr>
        <w:t>January 2022 – January 2023]</w:t>
      </w:r>
    </w:p>
    <w:p w14:paraId="193A063D" w14:textId="398A0F27" w:rsidR="00EE77AE" w:rsidRPr="00EA3D5B" w:rsidRDefault="00EE77AE" w:rsidP="002348ED">
      <w:pPr>
        <w:pStyle w:val="ListParagraph"/>
        <w:numPr>
          <w:ilvl w:val="0"/>
          <w:numId w:val="33"/>
        </w:numPr>
        <w:spacing w:line="360" w:lineRule="auto"/>
        <w:rPr>
          <w:rFonts w:ascii="Calibri" w:hAnsi="Calibri" w:cs="Calibri"/>
        </w:rPr>
      </w:pPr>
      <w:r w:rsidRPr="00EA3D5B">
        <w:rPr>
          <w:rFonts w:ascii="Calibri" w:hAnsi="Calibri" w:cs="Calibri"/>
        </w:rPr>
        <w:t xml:space="preserve">In addition to </w:t>
      </w:r>
      <w:r w:rsidR="00616D39" w:rsidRPr="00EA3D5B">
        <w:rPr>
          <w:rFonts w:ascii="Calibri" w:hAnsi="Calibri" w:cs="Calibri"/>
        </w:rPr>
        <w:t xml:space="preserve">the Operations Administrator role duties listed below, </w:t>
      </w:r>
      <w:r w:rsidR="00F07854">
        <w:rPr>
          <w:rFonts w:ascii="Calibri" w:hAnsi="Calibri" w:cs="Calibri"/>
        </w:rPr>
        <w:t xml:space="preserve">ensuring </w:t>
      </w:r>
      <w:r w:rsidR="00002F6B">
        <w:rPr>
          <w:rFonts w:ascii="Calibri" w:hAnsi="Calibri" w:cs="Calibri"/>
        </w:rPr>
        <w:t xml:space="preserve">compliance from the team for </w:t>
      </w:r>
      <w:r w:rsidR="00616D39" w:rsidRPr="00EA3D5B">
        <w:rPr>
          <w:rFonts w:ascii="Calibri" w:hAnsi="Calibri" w:cs="Calibri"/>
        </w:rPr>
        <w:t>the following duties</w:t>
      </w:r>
    </w:p>
    <w:p w14:paraId="2F3FDCC8" w14:textId="70E1AC7A" w:rsidR="00305604" w:rsidRPr="00EA3D5B" w:rsidRDefault="00435BEC" w:rsidP="002348ED">
      <w:pPr>
        <w:pStyle w:val="ListParagraph"/>
        <w:numPr>
          <w:ilvl w:val="0"/>
          <w:numId w:val="33"/>
        </w:numPr>
        <w:spacing w:line="360" w:lineRule="auto"/>
        <w:rPr>
          <w:rFonts w:ascii="Calibri" w:hAnsi="Calibri" w:cs="Calibri"/>
        </w:rPr>
      </w:pPr>
      <w:r w:rsidRPr="00EA3D5B">
        <w:rPr>
          <w:rFonts w:ascii="Calibri" w:hAnsi="Calibri" w:cs="Calibri"/>
        </w:rPr>
        <w:t>Ensure quality assurance of Fixed Penalty Notices, enforcement documentation and body-worn cameras</w:t>
      </w:r>
      <w:r w:rsidR="0004513F" w:rsidRPr="00EA3D5B">
        <w:rPr>
          <w:rFonts w:ascii="Calibri" w:hAnsi="Calibri" w:cs="Calibri"/>
        </w:rPr>
        <w:t xml:space="preserve"> and dip-testing the team’s work to ensure high standard is maintained</w:t>
      </w:r>
    </w:p>
    <w:p w14:paraId="16FA5622" w14:textId="6A863051" w:rsidR="00D42F47" w:rsidRPr="00EA3D5B" w:rsidRDefault="00D42F47" w:rsidP="002348ED">
      <w:pPr>
        <w:pStyle w:val="ListParagraph"/>
        <w:numPr>
          <w:ilvl w:val="0"/>
          <w:numId w:val="33"/>
        </w:numPr>
        <w:spacing w:line="360" w:lineRule="auto"/>
        <w:rPr>
          <w:rFonts w:ascii="Calibri" w:hAnsi="Calibri" w:cs="Calibri"/>
        </w:rPr>
      </w:pPr>
      <w:r w:rsidRPr="00EA3D5B">
        <w:rPr>
          <w:rFonts w:ascii="Calibri" w:hAnsi="Calibri" w:cs="Calibri"/>
        </w:rPr>
        <w:t xml:space="preserve">Oversee </w:t>
      </w:r>
      <w:r w:rsidR="004A693E" w:rsidRPr="00EA3D5B">
        <w:rPr>
          <w:rFonts w:ascii="Calibri" w:hAnsi="Calibri" w:cs="Calibri"/>
        </w:rPr>
        <w:t>the distribution of formal penalty and reminder letters, and ensure accurate records of case progress are kept</w:t>
      </w:r>
    </w:p>
    <w:p w14:paraId="5C35B7AB" w14:textId="076A1276" w:rsidR="004A693E" w:rsidRPr="00EA3D5B" w:rsidRDefault="00AA0AFE" w:rsidP="002348ED">
      <w:pPr>
        <w:pStyle w:val="ListParagraph"/>
        <w:numPr>
          <w:ilvl w:val="0"/>
          <w:numId w:val="33"/>
        </w:numPr>
        <w:spacing w:line="360" w:lineRule="auto"/>
        <w:rPr>
          <w:rFonts w:ascii="Calibri" w:hAnsi="Calibri" w:cs="Calibri"/>
        </w:rPr>
      </w:pPr>
      <w:r w:rsidRPr="00EA3D5B">
        <w:rPr>
          <w:rFonts w:ascii="Calibri" w:hAnsi="Calibri" w:cs="Calibri"/>
        </w:rPr>
        <w:t>Verify payments and ensure they are accurately recorded on penalty system</w:t>
      </w:r>
    </w:p>
    <w:p w14:paraId="0947265E" w14:textId="671BB714" w:rsidR="00AA0AFE" w:rsidRPr="00EA3D5B" w:rsidRDefault="00AA0AFE" w:rsidP="002348ED">
      <w:pPr>
        <w:pStyle w:val="ListParagraph"/>
        <w:numPr>
          <w:ilvl w:val="0"/>
          <w:numId w:val="33"/>
        </w:numPr>
        <w:spacing w:line="360" w:lineRule="auto"/>
        <w:rPr>
          <w:rFonts w:ascii="Calibri" w:hAnsi="Calibri" w:cs="Calibri"/>
        </w:rPr>
      </w:pPr>
      <w:r w:rsidRPr="00EA3D5B">
        <w:rPr>
          <w:rFonts w:ascii="Calibri" w:hAnsi="Calibri" w:cs="Calibri"/>
        </w:rPr>
        <w:t>Provide excellent customer service via phone and email with clients and customers</w:t>
      </w:r>
    </w:p>
    <w:p w14:paraId="6433B83D" w14:textId="6C65B2D4" w:rsidR="00372402" w:rsidRPr="00EA3D5B" w:rsidRDefault="00372402" w:rsidP="002348ED">
      <w:pPr>
        <w:pStyle w:val="ListParagraph"/>
        <w:numPr>
          <w:ilvl w:val="0"/>
          <w:numId w:val="33"/>
        </w:numPr>
        <w:spacing w:line="360" w:lineRule="auto"/>
        <w:rPr>
          <w:rFonts w:ascii="Calibri" w:hAnsi="Calibri" w:cs="Calibri"/>
        </w:rPr>
      </w:pPr>
      <w:r w:rsidRPr="00EA3D5B">
        <w:rPr>
          <w:rFonts w:ascii="Calibri" w:hAnsi="Calibri" w:cs="Calibri"/>
        </w:rPr>
        <w:t>Coordinate rota</w:t>
      </w:r>
      <w:r w:rsidR="00A61944" w:rsidRPr="00EA3D5B">
        <w:rPr>
          <w:rFonts w:ascii="Calibri" w:hAnsi="Calibri" w:cs="Calibri"/>
        </w:rPr>
        <w:t>s</w:t>
      </w:r>
      <w:r w:rsidRPr="00EA3D5B">
        <w:rPr>
          <w:rFonts w:ascii="Calibri" w:hAnsi="Calibri" w:cs="Calibri"/>
        </w:rPr>
        <w:t xml:space="preserve"> for team members and liaise with </w:t>
      </w:r>
      <w:r w:rsidR="002431D4" w:rsidRPr="00EA3D5B">
        <w:rPr>
          <w:rFonts w:ascii="Calibri" w:hAnsi="Calibri" w:cs="Calibri"/>
        </w:rPr>
        <w:t>senior managers to confirm</w:t>
      </w:r>
    </w:p>
    <w:p w14:paraId="133C6E1C" w14:textId="68C4FFAA" w:rsidR="001B2941" w:rsidRPr="00EA3D5B" w:rsidRDefault="001B2941" w:rsidP="002348ED">
      <w:pPr>
        <w:spacing w:line="360" w:lineRule="auto"/>
        <w:rPr>
          <w:rFonts w:ascii="Calibri" w:hAnsi="Calibri" w:cs="Calibri"/>
          <w:b/>
          <w:bCs/>
        </w:rPr>
      </w:pPr>
      <w:r w:rsidRPr="00EA3D5B">
        <w:rPr>
          <w:rFonts w:ascii="Calibri" w:hAnsi="Calibri" w:cs="Calibri"/>
          <w:b/>
          <w:bCs/>
        </w:rPr>
        <w:lastRenderedPageBreak/>
        <w:t>Operations Administrator</w:t>
      </w:r>
      <w:r w:rsidR="00A61944" w:rsidRPr="00EA3D5B">
        <w:rPr>
          <w:rFonts w:ascii="Calibri" w:hAnsi="Calibri" w:cs="Calibri"/>
          <w:b/>
          <w:bCs/>
        </w:rPr>
        <w:br/>
      </w:r>
      <w:r w:rsidRPr="00EA3D5B">
        <w:rPr>
          <w:rFonts w:ascii="Calibri" w:hAnsi="Calibri" w:cs="Calibri"/>
          <w:i/>
          <w:iCs/>
        </w:rPr>
        <w:t>National Enforcement Solutions [December 2020 – January 2022]</w:t>
      </w:r>
    </w:p>
    <w:p w14:paraId="20814D04" w14:textId="111F1C11" w:rsidR="00A61944" w:rsidRPr="00EA3D5B" w:rsidRDefault="00A61944" w:rsidP="002348ED">
      <w:pPr>
        <w:pStyle w:val="ListParagraph"/>
        <w:numPr>
          <w:ilvl w:val="0"/>
          <w:numId w:val="33"/>
        </w:numPr>
        <w:spacing w:line="360" w:lineRule="auto"/>
        <w:rPr>
          <w:rFonts w:ascii="Calibri" w:hAnsi="Calibri" w:cs="Calibri"/>
        </w:rPr>
      </w:pPr>
      <w:r w:rsidRPr="00EA3D5B">
        <w:rPr>
          <w:rFonts w:ascii="Calibri" w:hAnsi="Calibri" w:cs="Calibri"/>
        </w:rPr>
        <w:t>Provide comprehensiv</w:t>
      </w:r>
      <w:r w:rsidR="001353E6" w:rsidRPr="00EA3D5B">
        <w:rPr>
          <w:rFonts w:ascii="Calibri" w:hAnsi="Calibri" w:cs="Calibri"/>
        </w:rPr>
        <w:t>e operational and administrative support to site members and clients (Local Authorities)</w:t>
      </w:r>
    </w:p>
    <w:p w14:paraId="70CDDB64" w14:textId="016623D6" w:rsidR="001353E6" w:rsidRPr="00EA3D5B" w:rsidRDefault="001353E6" w:rsidP="002348ED">
      <w:pPr>
        <w:pStyle w:val="ListParagraph"/>
        <w:numPr>
          <w:ilvl w:val="0"/>
          <w:numId w:val="33"/>
        </w:numPr>
        <w:spacing w:line="360" w:lineRule="auto"/>
        <w:rPr>
          <w:rFonts w:ascii="Calibri" w:hAnsi="Calibri" w:cs="Calibri"/>
        </w:rPr>
      </w:pPr>
      <w:r w:rsidRPr="00EA3D5B">
        <w:rPr>
          <w:rFonts w:ascii="Calibri" w:hAnsi="Calibri" w:cs="Calibri"/>
        </w:rPr>
        <w:t>Conduct quality assuring checks on all Fixed Penalty Notices</w:t>
      </w:r>
      <w:r w:rsidR="00711257" w:rsidRPr="00EA3D5B">
        <w:rPr>
          <w:rFonts w:ascii="Calibri" w:hAnsi="Calibri" w:cs="Calibri"/>
        </w:rPr>
        <w:t>, enforcement data and documentation, and body worn camera checks</w:t>
      </w:r>
    </w:p>
    <w:p w14:paraId="4FAA04AC" w14:textId="6FBA514C" w:rsidR="007D25D5" w:rsidRPr="00EA3D5B" w:rsidRDefault="00711257" w:rsidP="002348ED">
      <w:pPr>
        <w:pStyle w:val="ListParagraph"/>
        <w:numPr>
          <w:ilvl w:val="0"/>
          <w:numId w:val="33"/>
        </w:numPr>
        <w:spacing w:line="360" w:lineRule="auto"/>
        <w:rPr>
          <w:rFonts w:ascii="Calibri" w:hAnsi="Calibri" w:cs="Calibri"/>
        </w:rPr>
      </w:pPr>
      <w:r w:rsidRPr="00EA3D5B">
        <w:rPr>
          <w:rFonts w:ascii="Calibri" w:hAnsi="Calibri" w:cs="Calibri"/>
        </w:rPr>
        <w:t>Manage correspondence, issuing formal penalty notices and reminder letters, and responding to complaints and enquiries</w:t>
      </w:r>
    </w:p>
    <w:p w14:paraId="45440A97" w14:textId="185266EC" w:rsidR="00A73AFD" w:rsidRPr="00EA3D5B" w:rsidRDefault="00A73AFD" w:rsidP="002348ED">
      <w:pPr>
        <w:pStyle w:val="ListParagraph"/>
        <w:numPr>
          <w:ilvl w:val="0"/>
          <w:numId w:val="33"/>
        </w:numPr>
        <w:spacing w:line="360" w:lineRule="auto"/>
        <w:rPr>
          <w:rFonts w:ascii="Calibri" w:hAnsi="Calibri" w:cs="Calibri"/>
        </w:rPr>
      </w:pPr>
      <w:r w:rsidRPr="00EA3D5B">
        <w:rPr>
          <w:rFonts w:ascii="Calibri" w:hAnsi="Calibri" w:cs="Calibri"/>
        </w:rPr>
        <w:t>Prepare prosecution packs and process legal documentation with the courts and relevant legal authorities, maintaining detailed records of each case</w:t>
      </w:r>
    </w:p>
    <w:p w14:paraId="018F68F2" w14:textId="7D924EF7" w:rsidR="00BB37BF" w:rsidRPr="00EA3D5B" w:rsidRDefault="00BB37BF" w:rsidP="002348ED">
      <w:pPr>
        <w:pStyle w:val="ListParagraph"/>
        <w:numPr>
          <w:ilvl w:val="0"/>
          <w:numId w:val="33"/>
        </w:numPr>
        <w:spacing w:line="360" w:lineRule="auto"/>
        <w:rPr>
          <w:rFonts w:ascii="Calibri" w:hAnsi="Calibri" w:cs="Calibri"/>
        </w:rPr>
      </w:pPr>
      <w:r w:rsidRPr="00EA3D5B">
        <w:rPr>
          <w:rFonts w:ascii="Calibri" w:hAnsi="Calibri" w:cs="Calibri"/>
        </w:rPr>
        <w:t>Deliver friendly and professional client services and contribute to daily operational continuity</w:t>
      </w:r>
    </w:p>
    <w:p w14:paraId="5C1198A7" w14:textId="1AF127E0" w:rsidR="007D25D5" w:rsidRPr="00EA3D5B" w:rsidRDefault="00BB37BF" w:rsidP="002348ED">
      <w:pPr>
        <w:pStyle w:val="ListParagraph"/>
        <w:numPr>
          <w:ilvl w:val="0"/>
          <w:numId w:val="33"/>
        </w:numPr>
        <w:spacing w:line="360" w:lineRule="auto"/>
        <w:rPr>
          <w:rFonts w:ascii="Calibri" w:hAnsi="Calibri" w:cs="Calibri"/>
        </w:rPr>
      </w:pPr>
      <w:r w:rsidRPr="00EA3D5B">
        <w:rPr>
          <w:rFonts w:ascii="Calibri" w:hAnsi="Calibri" w:cs="Calibri"/>
        </w:rPr>
        <w:t>Assist in schedule coordination and ensure all staff are on site for the start of their shift</w:t>
      </w:r>
    </w:p>
    <w:p w14:paraId="4E300478" w14:textId="77777777" w:rsidR="009441F8" w:rsidRPr="00EA3D5B" w:rsidRDefault="007D25D5" w:rsidP="002348ED">
      <w:pPr>
        <w:spacing w:line="360" w:lineRule="auto"/>
        <w:rPr>
          <w:rFonts w:ascii="Calibri" w:hAnsi="Calibri" w:cs="Calibri"/>
          <w:b/>
          <w:bCs/>
        </w:rPr>
      </w:pPr>
      <w:r w:rsidRPr="00EA3D5B">
        <w:rPr>
          <w:rFonts w:ascii="Calibri" w:hAnsi="Calibri" w:cs="Calibri"/>
          <w:b/>
          <w:bCs/>
        </w:rPr>
        <w:t>PA/Receptionist</w:t>
      </w:r>
      <w:r w:rsidR="00BB37BF" w:rsidRPr="00EA3D5B">
        <w:rPr>
          <w:rFonts w:ascii="Calibri" w:hAnsi="Calibri" w:cs="Calibri"/>
          <w:b/>
          <w:bCs/>
        </w:rPr>
        <w:br/>
      </w:r>
      <w:r w:rsidRPr="00EA3D5B">
        <w:rPr>
          <w:rFonts w:ascii="Calibri" w:hAnsi="Calibri" w:cs="Calibri"/>
          <w:i/>
          <w:iCs/>
        </w:rPr>
        <w:t>Moneypenny/Callitech Limited [February 2016 – August 2019]</w:t>
      </w:r>
    </w:p>
    <w:p w14:paraId="17EB32A8" w14:textId="4A8515C6" w:rsidR="008A4352" w:rsidRPr="00EA3D5B" w:rsidRDefault="008A4352" w:rsidP="002348ED">
      <w:pPr>
        <w:pStyle w:val="ListParagraph"/>
        <w:numPr>
          <w:ilvl w:val="0"/>
          <w:numId w:val="33"/>
        </w:numPr>
        <w:spacing w:line="360" w:lineRule="auto"/>
        <w:rPr>
          <w:rFonts w:ascii="Calibri" w:hAnsi="Calibri" w:cs="Calibri"/>
          <w:b/>
          <w:bCs/>
        </w:rPr>
      </w:pPr>
      <w:r w:rsidRPr="00EA3D5B">
        <w:rPr>
          <w:rFonts w:ascii="Calibri" w:hAnsi="Calibri" w:cs="Calibri"/>
        </w:rPr>
        <w:t>Deliver a virtual receptionist service for a portfolio of legal clients</w:t>
      </w:r>
      <w:r w:rsidR="00EE3C18" w:rsidRPr="00EA3D5B">
        <w:rPr>
          <w:rFonts w:ascii="Calibri" w:hAnsi="Calibri" w:cs="Calibri"/>
        </w:rPr>
        <w:t>, handling high call volumes up to 200 calls a day with professionalism</w:t>
      </w:r>
    </w:p>
    <w:p w14:paraId="37BDC0B6" w14:textId="14332F85" w:rsidR="00EE3C18" w:rsidRPr="00EA3D5B" w:rsidRDefault="00EE3C18" w:rsidP="002348ED">
      <w:pPr>
        <w:pStyle w:val="ListParagraph"/>
        <w:numPr>
          <w:ilvl w:val="0"/>
          <w:numId w:val="33"/>
        </w:numPr>
        <w:spacing w:line="360" w:lineRule="auto"/>
        <w:rPr>
          <w:rFonts w:ascii="Calibri" w:hAnsi="Calibri" w:cs="Calibri"/>
          <w:b/>
          <w:bCs/>
        </w:rPr>
      </w:pPr>
      <w:r w:rsidRPr="00EA3D5B">
        <w:rPr>
          <w:rFonts w:ascii="Calibri" w:hAnsi="Calibri" w:cs="Calibri"/>
        </w:rPr>
        <w:t>Ensure confidentiality and accuracy with all interactions being documented and emailed to client</w:t>
      </w:r>
    </w:p>
    <w:p w14:paraId="05BA56D1" w14:textId="1BCC186C" w:rsidR="00EE3C18" w:rsidRPr="00EA3D5B" w:rsidRDefault="00CA1B41" w:rsidP="002348ED">
      <w:pPr>
        <w:pStyle w:val="ListParagraph"/>
        <w:numPr>
          <w:ilvl w:val="0"/>
          <w:numId w:val="33"/>
        </w:numPr>
        <w:spacing w:line="360" w:lineRule="auto"/>
        <w:rPr>
          <w:rFonts w:ascii="Calibri" w:hAnsi="Calibri" w:cs="Calibri"/>
          <w:b/>
          <w:bCs/>
        </w:rPr>
      </w:pPr>
      <w:r w:rsidRPr="00EA3D5B">
        <w:rPr>
          <w:rFonts w:ascii="Calibri" w:hAnsi="Calibri" w:cs="Calibri"/>
        </w:rPr>
        <w:t>Confident telephone manner and good interpersonal skills to build a rapport with legal professionals and contribute to client retention</w:t>
      </w:r>
    </w:p>
    <w:p w14:paraId="0C219388" w14:textId="2B566489" w:rsidR="00613436" w:rsidRPr="00EA3D5B" w:rsidRDefault="00CA1B41" w:rsidP="002348ED">
      <w:pPr>
        <w:pStyle w:val="ListParagraph"/>
        <w:numPr>
          <w:ilvl w:val="0"/>
          <w:numId w:val="33"/>
        </w:numPr>
        <w:spacing w:line="360" w:lineRule="auto"/>
        <w:rPr>
          <w:rFonts w:ascii="Calibri" w:hAnsi="Calibri" w:cs="Calibri"/>
          <w:b/>
          <w:bCs/>
        </w:rPr>
      </w:pPr>
      <w:r w:rsidRPr="00EA3D5B">
        <w:rPr>
          <w:rFonts w:ascii="Calibri" w:hAnsi="Calibri" w:cs="Calibri"/>
        </w:rPr>
        <w:t>Manage and resolve client complaints efficiently</w:t>
      </w:r>
    </w:p>
    <w:p w14:paraId="5D75AE9B" w14:textId="77777777" w:rsidR="00613436" w:rsidRPr="00EA3D5B" w:rsidRDefault="00000000" w:rsidP="002348ED">
      <w:pPr>
        <w:spacing w:line="360" w:lineRule="auto"/>
        <w:rPr>
          <w:rFonts w:ascii="Calibri" w:hAnsi="Calibri" w:cs="Calibri"/>
          <w:b/>
          <w:bCs/>
        </w:rPr>
      </w:pPr>
      <w:r>
        <w:rPr>
          <w:rFonts w:ascii="Calibri" w:hAnsi="Calibri" w:cs="Calibri"/>
        </w:rPr>
        <w:pict w14:anchorId="7F25853F">
          <v:rect id="_x0000_i1028" style="width:0;height:1.5pt" o:hralign="center" o:hrstd="t" o:hr="t" fillcolor="#a0a0a0" stroked="f"/>
        </w:pict>
      </w:r>
    </w:p>
    <w:p w14:paraId="06B85FBB" w14:textId="6A881A9B" w:rsidR="00613436" w:rsidRPr="00EA3D5B" w:rsidRDefault="003E374D" w:rsidP="002348ED">
      <w:pPr>
        <w:spacing w:line="360" w:lineRule="auto"/>
        <w:rPr>
          <w:rFonts w:ascii="Calibri" w:hAnsi="Calibri" w:cs="Calibri"/>
          <w:b/>
          <w:bCs/>
          <w:sz w:val="28"/>
          <w:szCs w:val="28"/>
        </w:rPr>
      </w:pPr>
      <w:r w:rsidRPr="00EA3D5B">
        <w:rPr>
          <w:rFonts w:ascii="Calibri" w:hAnsi="Calibri" w:cs="Calibri"/>
          <w:b/>
          <w:bCs/>
          <w:sz w:val="28"/>
          <w:szCs w:val="28"/>
        </w:rPr>
        <w:t>Education</w:t>
      </w:r>
    </w:p>
    <w:p w14:paraId="38BEBF02" w14:textId="0E1FF83A" w:rsidR="0053350C" w:rsidRPr="00EA3D5B" w:rsidRDefault="0053350C" w:rsidP="002348ED">
      <w:pPr>
        <w:spacing w:line="360" w:lineRule="auto"/>
        <w:rPr>
          <w:rFonts w:ascii="Calibri" w:hAnsi="Calibri" w:cs="Calibri"/>
        </w:rPr>
      </w:pPr>
      <w:r w:rsidRPr="00EA3D5B">
        <w:rPr>
          <w:rFonts w:ascii="Calibri" w:hAnsi="Calibri" w:cs="Calibri"/>
          <w:b/>
          <w:bCs/>
        </w:rPr>
        <w:t>University of Wales Trinity St David</w:t>
      </w:r>
      <w:r w:rsidR="00104227" w:rsidRPr="00EA3D5B">
        <w:rPr>
          <w:rFonts w:ascii="Calibri" w:hAnsi="Calibri" w:cs="Calibri"/>
          <w:b/>
          <w:bCs/>
        </w:rPr>
        <w:br/>
      </w:r>
      <w:r w:rsidR="00104227" w:rsidRPr="00EA3D5B">
        <w:rPr>
          <w:rFonts w:ascii="Calibri" w:hAnsi="Calibri" w:cs="Calibri"/>
          <w:i/>
          <w:iCs/>
        </w:rPr>
        <w:t>Doctorate in Professional Practice (DProf) [2024 – Present]</w:t>
      </w:r>
    </w:p>
    <w:p w14:paraId="5FA69DAA" w14:textId="1B514093" w:rsidR="00B13075" w:rsidRPr="00EA3D5B" w:rsidRDefault="00B13075" w:rsidP="002348ED">
      <w:pPr>
        <w:pStyle w:val="ListParagraph"/>
        <w:numPr>
          <w:ilvl w:val="0"/>
          <w:numId w:val="33"/>
        </w:numPr>
        <w:spacing w:line="360" w:lineRule="auto"/>
        <w:rPr>
          <w:rFonts w:ascii="Calibri" w:hAnsi="Calibri" w:cs="Calibri"/>
          <w:b/>
          <w:bCs/>
        </w:rPr>
      </w:pPr>
      <w:r w:rsidRPr="00EA3D5B">
        <w:rPr>
          <w:rFonts w:ascii="Calibri" w:hAnsi="Calibri" w:cs="Calibri"/>
        </w:rPr>
        <w:t>Engaging in doctoral-level study while maintaining professional commitments</w:t>
      </w:r>
    </w:p>
    <w:p w14:paraId="4E539152" w14:textId="22062A7A" w:rsidR="00B13075" w:rsidRPr="00EA3D5B" w:rsidRDefault="00B13075" w:rsidP="002348ED">
      <w:pPr>
        <w:pStyle w:val="ListParagraph"/>
        <w:numPr>
          <w:ilvl w:val="0"/>
          <w:numId w:val="33"/>
        </w:numPr>
        <w:spacing w:line="360" w:lineRule="auto"/>
        <w:rPr>
          <w:rFonts w:ascii="Calibri" w:hAnsi="Calibri" w:cs="Calibri"/>
          <w:b/>
          <w:bCs/>
        </w:rPr>
      </w:pPr>
      <w:r w:rsidRPr="00EA3D5B">
        <w:rPr>
          <w:rFonts w:ascii="Calibri" w:hAnsi="Calibri" w:cs="Calibri"/>
        </w:rPr>
        <w:t>Focusing on reviewing professional learning and building research skills</w:t>
      </w:r>
    </w:p>
    <w:p w14:paraId="29D151A0" w14:textId="2501FE31" w:rsidR="005B2B59" w:rsidRPr="00EA3D5B" w:rsidRDefault="005B2B59" w:rsidP="002348ED">
      <w:pPr>
        <w:pStyle w:val="ListParagraph"/>
        <w:numPr>
          <w:ilvl w:val="0"/>
          <w:numId w:val="33"/>
        </w:numPr>
        <w:spacing w:line="360" w:lineRule="auto"/>
        <w:rPr>
          <w:rFonts w:ascii="Calibri" w:hAnsi="Calibri" w:cs="Calibri"/>
          <w:b/>
          <w:bCs/>
        </w:rPr>
      </w:pPr>
      <w:r w:rsidRPr="00EA3D5B">
        <w:rPr>
          <w:rFonts w:ascii="Calibri" w:hAnsi="Calibri" w:cs="Calibri"/>
        </w:rPr>
        <w:lastRenderedPageBreak/>
        <w:t xml:space="preserve">Preparing for and working towards a major research project centred around my professional practice in </w:t>
      </w:r>
      <w:r w:rsidR="00616238" w:rsidRPr="00EA3D5B">
        <w:rPr>
          <w:rFonts w:ascii="Calibri" w:hAnsi="Calibri" w:cs="Calibri"/>
        </w:rPr>
        <w:t>business management</w:t>
      </w:r>
    </w:p>
    <w:p w14:paraId="76624814" w14:textId="3792CEC0" w:rsidR="00616238" w:rsidRPr="00EA3D5B" w:rsidRDefault="00616238" w:rsidP="002348ED">
      <w:pPr>
        <w:pStyle w:val="ListParagraph"/>
        <w:numPr>
          <w:ilvl w:val="0"/>
          <w:numId w:val="33"/>
        </w:numPr>
        <w:spacing w:line="360" w:lineRule="auto"/>
        <w:rPr>
          <w:rFonts w:ascii="Calibri" w:hAnsi="Calibri" w:cs="Calibri"/>
          <w:b/>
          <w:bCs/>
        </w:rPr>
      </w:pPr>
      <w:r w:rsidRPr="00EA3D5B">
        <w:rPr>
          <w:rFonts w:ascii="Calibri" w:hAnsi="Calibri" w:cs="Calibri"/>
        </w:rPr>
        <w:t>Working in a supportive group environment and benefiting from peer discussions to further my education and professional development</w:t>
      </w:r>
    </w:p>
    <w:p w14:paraId="2D1CD56F" w14:textId="26BB75CB" w:rsidR="00616238" w:rsidRPr="00EA3D5B" w:rsidRDefault="00616238" w:rsidP="002348ED">
      <w:pPr>
        <w:spacing w:line="360" w:lineRule="auto"/>
        <w:rPr>
          <w:rFonts w:ascii="Calibri" w:hAnsi="Calibri" w:cs="Calibri"/>
          <w:i/>
          <w:iCs/>
        </w:rPr>
      </w:pPr>
      <w:r w:rsidRPr="00EA3D5B">
        <w:rPr>
          <w:rFonts w:ascii="Calibri" w:hAnsi="Calibri" w:cs="Calibri"/>
          <w:b/>
          <w:bCs/>
        </w:rPr>
        <w:t>University of Liverpool</w:t>
      </w:r>
      <w:r w:rsidRPr="00EA3D5B">
        <w:rPr>
          <w:rFonts w:ascii="Calibri" w:hAnsi="Calibri" w:cs="Calibri"/>
          <w:b/>
          <w:bCs/>
        </w:rPr>
        <w:br/>
      </w:r>
      <w:r w:rsidRPr="00EA3D5B">
        <w:rPr>
          <w:rFonts w:ascii="Calibri" w:hAnsi="Calibri" w:cs="Calibri"/>
          <w:i/>
          <w:iCs/>
        </w:rPr>
        <w:t>MA Social Research Methods</w:t>
      </w:r>
      <w:r w:rsidR="00B62815" w:rsidRPr="00EA3D5B">
        <w:rPr>
          <w:rFonts w:ascii="Calibri" w:hAnsi="Calibri" w:cs="Calibri"/>
          <w:i/>
          <w:iCs/>
        </w:rPr>
        <w:t xml:space="preserve"> [2019 – 2020]</w:t>
      </w:r>
    </w:p>
    <w:p w14:paraId="5DC88EAB" w14:textId="77777777" w:rsidR="003E374D" w:rsidRPr="00EA3D5B" w:rsidRDefault="007603F8" w:rsidP="002348ED">
      <w:pPr>
        <w:pStyle w:val="ListParagraph"/>
        <w:numPr>
          <w:ilvl w:val="0"/>
          <w:numId w:val="33"/>
        </w:numPr>
        <w:spacing w:line="360" w:lineRule="auto"/>
        <w:rPr>
          <w:rFonts w:ascii="Calibri" w:hAnsi="Calibri" w:cs="Calibri"/>
        </w:rPr>
      </w:pPr>
      <w:r w:rsidRPr="00EA3D5B">
        <w:rPr>
          <w:rFonts w:ascii="Calibri" w:hAnsi="Calibri" w:cs="Calibri"/>
        </w:rPr>
        <w:t>Developed advanced research skills, communication skills, and critical thinking</w:t>
      </w:r>
    </w:p>
    <w:p w14:paraId="70AE39D8" w14:textId="77777777" w:rsidR="003E374D" w:rsidRPr="00EA3D5B" w:rsidRDefault="008F4BDC" w:rsidP="002348ED">
      <w:pPr>
        <w:pStyle w:val="ListParagraph"/>
        <w:numPr>
          <w:ilvl w:val="0"/>
          <w:numId w:val="33"/>
        </w:numPr>
        <w:spacing w:line="360" w:lineRule="auto"/>
        <w:rPr>
          <w:rFonts w:ascii="Calibri" w:hAnsi="Calibri" w:cs="Calibri"/>
        </w:rPr>
      </w:pPr>
      <w:r w:rsidRPr="00EA3D5B">
        <w:rPr>
          <w:rFonts w:ascii="Calibri" w:hAnsi="Calibri" w:cs="Calibri"/>
        </w:rPr>
        <w:t>Studied the politics and practices of social research, including ethical considerations</w:t>
      </w:r>
    </w:p>
    <w:p w14:paraId="3883CAFD" w14:textId="77777777" w:rsidR="003E374D" w:rsidRPr="00EA3D5B" w:rsidRDefault="008F4BDC" w:rsidP="002348ED">
      <w:pPr>
        <w:pStyle w:val="ListParagraph"/>
        <w:numPr>
          <w:ilvl w:val="0"/>
          <w:numId w:val="33"/>
        </w:numPr>
        <w:spacing w:line="360" w:lineRule="auto"/>
        <w:rPr>
          <w:rFonts w:ascii="Calibri" w:hAnsi="Calibri" w:cs="Calibri"/>
        </w:rPr>
      </w:pPr>
      <w:r w:rsidRPr="00EA3D5B">
        <w:rPr>
          <w:rFonts w:ascii="Calibri" w:hAnsi="Calibri" w:cs="Calibri"/>
        </w:rPr>
        <w:t>Explored the historical relationship between method and knowledge in social sciences</w:t>
      </w:r>
    </w:p>
    <w:p w14:paraId="6BA2F3D8" w14:textId="77777777" w:rsidR="003E374D" w:rsidRPr="00EA3D5B" w:rsidRDefault="008F4BDC" w:rsidP="002348ED">
      <w:pPr>
        <w:pStyle w:val="ListParagraph"/>
        <w:numPr>
          <w:ilvl w:val="0"/>
          <w:numId w:val="33"/>
        </w:numPr>
        <w:spacing w:line="360" w:lineRule="auto"/>
        <w:rPr>
          <w:rFonts w:ascii="Calibri" w:hAnsi="Calibri" w:cs="Calibri"/>
          <w:b/>
          <w:bCs/>
        </w:rPr>
      </w:pPr>
      <w:r w:rsidRPr="00EA3D5B">
        <w:rPr>
          <w:rFonts w:ascii="Calibri" w:hAnsi="Calibri" w:cs="Calibri"/>
        </w:rPr>
        <w:t>Gained expertise in qualitative and quantitative research methods</w:t>
      </w:r>
    </w:p>
    <w:p w14:paraId="25828452" w14:textId="6E45177C" w:rsidR="008F4BDC" w:rsidRPr="00EA3D5B" w:rsidRDefault="008F4BDC" w:rsidP="002348ED">
      <w:pPr>
        <w:pStyle w:val="ListParagraph"/>
        <w:numPr>
          <w:ilvl w:val="0"/>
          <w:numId w:val="33"/>
        </w:numPr>
        <w:spacing w:line="360" w:lineRule="auto"/>
        <w:rPr>
          <w:rFonts w:ascii="Calibri" w:hAnsi="Calibri" w:cs="Calibri"/>
          <w:b/>
          <w:bCs/>
        </w:rPr>
      </w:pPr>
      <w:r w:rsidRPr="00EA3D5B">
        <w:rPr>
          <w:rFonts w:ascii="Calibri" w:hAnsi="Calibri" w:cs="Calibri"/>
        </w:rPr>
        <w:t>Completed modules in The Politics and Practices of Social Research, Philosophy of Social Science, Understanding Society Using Quantitative Methods, and Qualitative Research Methods</w:t>
      </w:r>
    </w:p>
    <w:p w14:paraId="75D1319A" w14:textId="6D75ACC1" w:rsidR="008F4BDC" w:rsidRPr="00EA3D5B" w:rsidRDefault="008F4BDC" w:rsidP="002348ED">
      <w:pPr>
        <w:spacing w:line="360" w:lineRule="auto"/>
        <w:rPr>
          <w:rFonts w:ascii="Calibri" w:hAnsi="Calibri" w:cs="Calibri"/>
          <w:i/>
          <w:iCs/>
        </w:rPr>
      </w:pPr>
      <w:r w:rsidRPr="00EA3D5B">
        <w:rPr>
          <w:rFonts w:ascii="Calibri" w:hAnsi="Calibri" w:cs="Calibri"/>
          <w:b/>
          <w:bCs/>
        </w:rPr>
        <w:t>Leeds Beckett (Metropolitan) University</w:t>
      </w:r>
      <w:r w:rsidRPr="00EA3D5B">
        <w:rPr>
          <w:rFonts w:ascii="Calibri" w:hAnsi="Calibri" w:cs="Calibri"/>
          <w:b/>
          <w:bCs/>
        </w:rPr>
        <w:br/>
      </w:r>
      <w:r w:rsidRPr="00EA3D5B">
        <w:rPr>
          <w:rFonts w:ascii="Calibri" w:hAnsi="Calibri" w:cs="Calibri"/>
          <w:i/>
          <w:iCs/>
        </w:rPr>
        <w:t>BA (Hons) Sociology [2011-2014]</w:t>
      </w:r>
    </w:p>
    <w:p w14:paraId="0C0404A2" w14:textId="1E8C7708" w:rsidR="003E374D" w:rsidRPr="00EA3D5B" w:rsidRDefault="003E374D" w:rsidP="002348ED">
      <w:pPr>
        <w:numPr>
          <w:ilvl w:val="0"/>
          <w:numId w:val="33"/>
        </w:numPr>
        <w:spacing w:after="0" w:line="360" w:lineRule="auto"/>
        <w:rPr>
          <w:rFonts w:ascii="Calibri" w:hAnsi="Calibri" w:cs="Calibri"/>
        </w:rPr>
      </w:pPr>
      <w:r w:rsidRPr="00EA3D5B">
        <w:rPr>
          <w:rFonts w:ascii="Calibri" w:hAnsi="Calibri" w:cs="Calibri"/>
        </w:rPr>
        <w:t>Developed critical, analytical, and interpretive skills to understand social structures</w:t>
      </w:r>
    </w:p>
    <w:p w14:paraId="3CF1B6C0" w14:textId="7B4D0024" w:rsidR="003E374D" w:rsidRPr="00EA3D5B" w:rsidRDefault="003E374D" w:rsidP="002348ED">
      <w:pPr>
        <w:numPr>
          <w:ilvl w:val="0"/>
          <w:numId w:val="33"/>
        </w:numPr>
        <w:spacing w:after="0" w:line="360" w:lineRule="auto"/>
        <w:rPr>
          <w:rFonts w:ascii="Calibri" w:hAnsi="Calibri" w:cs="Calibri"/>
        </w:rPr>
      </w:pPr>
      <w:r w:rsidRPr="00EA3D5B">
        <w:rPr>
          <w:rFonts w:ascii="Calibri" w:hAnsi="Calibri" w:cs="Calibri"/>
        </w:rPr>
        <w:t>Examined social theory, class, gender, culture, media, globalisation, and urban sociology</w:t>
      </w:r>
    </w:p>
    <w:p w14:paraId="1FFCB4E6" w14:textId="117C1CB7" w:rsidR="003E374D" w:rsidRPr="00EA3D5B" w:rsidRDefault="003E374D" w:rsidP="002348ED">
      <w:pPr>
        <w:numPr>
          <w:ilvl w:val="0"/>
          <w:numId w:val="33"/>
        </w:numPr>
        <w:spacing w:after="0" w:line="360" w:lineRule="auto"/>
        <w:rPr>
          <w:rFonts w:ascii="Calibri" w:hAnsi="Calibri" w:cs="Calibri"/>
        </w:rPr>
      </w:pPr>
      <w:r w:rsidRPr="00EA3D5B">
        <w:rPr>
          <w:rFonts w:ascii="Calibri" w:hAnsi="Calibri" w:cs="Calibri"/>
        </w:rPr>
        <w:t>Gained an understanding of social responsibility in both professional and personal contexts</w:t>
      </w:r>
    </w:p>
    <w:p w14:paraId="3CB4AA88" w14:textId="6166443D" w:rsidR="003E374D" w:rsidRPr="00EA3D5B" w:rsidRDefault="003E374D" w:rsidP="002348ED">
      <w:pPr>
        <w:numPr>
          <w:ilvl w:val="0"/>
          <w:numId w:val="33"/>
        </w:numPr>
        <w:spacing w:after="0" w:line="360" w:lineRule="auto"/>
        <w:rPr>
          <w:rFonts w:ascii="Calibri" w:hAnsi="Calibri" w:cs="Calibri"/>
        </w:rPr>
      </w:pPr>
      <w:r w:rsidRPr="00EA3D5B">
        <w:rPr>
          <w:rFonts w:ascii="Calibri" w:hAnsi="Calibri" w:cs="Calibri"/>
        </w:rPr>
        <w:t>Explored societal tensions and changes, recognizing how and why they develop</w:t>
      </w:r>
    </w:p>
    <w:p w14:paraId="79FEE81D" w14:textId="2B54B4FF" w:rsidR="003E374D" w:rsidRPr="00EA3D5B" w:rsidRDefault="003E374D" w:rsidP="002348ED">
      <w:pPr>
        <w:numPr>
          <w:ilvl w:val="0"/>
          <w:numId w:val="33"/>
        </w:numPr>
        <w:spacing w:after="0" w:line="360" w:lineRule="auto"/>
        <w:rPr>
          <w:rFonts w:ascii="Calibri" w:hAnsi="Calibri" w:cs="Calibri"/>
        </w:rPr>
      </w:pPr>
      <w:r w:rsidRPr="00EA3D5B">
        <w:rPr>
          <w:rFonts w:ascii="Calibri" w:hAnsi="Calibri" w:cs="Calibri"/>
        </w:rPr>
        <w:t>Completed innovative and research-based assignments</w:t>
      </w:r>
    </w:p>
    <w:p w14:paraId="431B9007" w14:textId="6BB0767F" w:rsidR="003E374D" w:rsidRPr="00EA3D5B" w:rsidRDefault="003E374D" w:rsidP="002348ED">
      <w:pPr>
        <w:numPr>
          <w:ilvl w:val="0"/>
          <w:numId w:val="33"/>
        </w:numPr>
        <w:spacing w:after="0" w:line="360" w:lineRule="auto"/>
        <w:rPr>
          <w:rFonts w:ascii="Calibri" w:hAnsi="Calibri" w:cs="Calibri"/>
        </w:rPr>
      </w:pPr>
      <w:r w:rsidRPr="00EA3D5B">
        <w:rPr>
          <w:rFonts w:ascii="Calibri" w:hAnsi="Calibri" w:cs="Calibri"/>
        </w:rPr>
        <w:t>Developed employability skills such as action planning, teamwork, time management, written and oral communication</w:t>
      </w:r>
    </w:p>
    <w:p w14:paraId="1371412D" w14:textId="6BBEDA7F" w:rsidR="003E374D" w:rsidRPr="00EA3D5B" w:rsidRDefault="003E374D" w:rsidP="002348ED">
      <w:pPr>
        <w:numPr>
          <w:ilvl w:val="0"/>
          <w:numId w:val="33"/>
        </w:numPr>
        <w:spacing w:after="0" w:line="360" w:lineRule="auto"/>
        <w:rPr>
          <w:rFonts w:ascii="Calibri" w:hAnsi="Calibri" w:cs="Calibri"/>
        </w:rPr>
      </w:pPr>
      <w:r w:rsidRPr="00EA3D5B">
        <w:rPr>
          <w:rFonts w:ascii="Calibri" w:hAnsi="Calibri" w:cs="Calibri"/>
        </w:rPr>
        <w:t>Engaged in live brief learning challenges and work placement opportunities</w:t>
      </w:r>
    </w:p>
    <w:p w14:paraId="612C41FA" w14:textId="284F196A" w:rsidR="00AE6EB0" w:rsidRPr="00EA3D5B" w:rsidRDefault="003E374D" w:rsidP="002348ED">
      <w:pPr>
        <w:numPr>
          <w:ilvl w:val="0"/>
          <w:numId w:val="33"/>
        </w:numPr>
        <w:spacing w:after="0" w:line="360" w:lineRule="auto"/>
        <w:rPr>
          <w:rFonts w:ascii="Calibri" w:hAnsi="Calibri" w:cs="Calibri"/>
        </w:rPr>
      </w:pPr>
      <w:r w:rsidRPr="00EA3D5B">
        <w:rPr>
          <w:rFonts w:ascii="Calibri" w:hAnsi="Calibri" w:cs="Calibri"/>
        </w:rPr>
        <w:t>Completed a Work-Based Learning module, identifying key skills, career plans, and industry connections</w:t>
      </w:r>
    </w:p>
    <w:p w14:paraId="5CD53B93" w14:textId="77777777" w:rsidR="003E374D" w:rsidRPr="00EA3D5B" w:rsidRDefault="00000000" w:rsidP="002348ED">
      <w:pPr>
        <w:spacing w:line="360" w:lineRule="auto"/>
        <w:rPr>
          <w:rFonts w:ascii="Calibri" w:hAnsi="Calibri" w:cs="Calibri"/>
          <w:b/>
          <w:bCs/>
        </w:rPr>
      </w:pPr>
      <w:r>
        <w:rPr>
          <w:rFonts w:ascii="Calibri" w:hAnsi="Calibri" w:cs="Calibri"/>
        </w:rPr>
        <w:pict w14:anchorId="0FFC4AFB">
          <v:rect id="_x0000_i1029" style="width:0;height:1.5pt" o:hralign="center" o:hrstd="t" o:hr="t" fillcolor="#a0a0a0" stroked="f"/>
        </w:pict>
      </w:r>
    </w:p>
    <w:p w14:paraId="7B5B5FAC" w14:textId="6AC056A8" w:rsidR="003E374D" w:rsidRPr="00EA3D5B" w:rsidRDefault="003E374D" w:rsidP="002348ED">
      <w:pPr>
        <w:spacing w:line="360" w:lineRule="auto"/>
        <w:rPr>
          <w:rFonts w:ascii="Calibri" w:hAnsi="Calibri" w:cs="Calibri"/>
          <w:b/>
          <w:bCs/>
          <w:sz w:val="28"/>
          <w:szCs w:val="28"/>
        </w:rPr>
      </w:pPr>
      <w:r w:rsidRPr="00EA3D5B">
        <w:rPr>
          <w:rFonts w:ascii="Calibri" w:hAnsi="Calibri" w:cs="Calibri"/>
          <w:b/>
          <w:bCs/>
          <w:sz w:val="28"/>
          <w:szCs w:val="28"/>
        </w:rPr>
        <w:t>Additional Information</w:t>
      </w:r>
    </w:p>
    <w:p w14:paraId="13104D11" w14:textId="41CA160D" w:rsidR="003E374D" w:rsidRPr="00EA3D5B" w:rsidRDefault="003E374D" w:rsidP="002348ED">
      <w:pPr>
        <w:pStyle w:val="ListParagraph"/>
        <w:numPr>
          <w:ilvl w:val="0"/>
          <w:numId w:val="33"/>
        </w:numPr>
        <w:spacing w:line="360" w:lineRule="auto"/>
        <w:rPr>
          <w:rFonts w:ascii="Calibri" w:hAnsi="Calibri" w:cs="Calibri"/>
        </w:rPr>
      </w:pPr>
      <w:r w:rsidRPr="00EA3D5B">
        <w:rPr>
          <w:rFonts w:ascii="Calibri" w:hAnsi="Calibri" w:cs="Calibri"/>
        </w:rPr>
        <w:lastRenderedPageBreak/>
        <w:t>Treasurer for a community choir, managing petty cash and profit/loss spreadsheets</w:t>
      </w:r>
      <w:r w:rsidR="0009728C" w:rsidRPr="00EA3D5B">
        <w:rPr>
          <w:rFonts w:ascii="Calibri" w:hAnsi="Calibri" w:cs="Calibri"/>
        </w:rPr>
        <w:t xml:space="preserve">. Gained </w:t>
      </w:r>
      <w:r w:rsidR="00CC6E25" w:rsidRPr="00EA3D5B">
        <w:rPr>
          <w:rFonts w:ascii="Calibri" w:hAnsi="Calibri" w:cs="Calibri"/>
        </w:rPr>
        <w:t>valuable experience in financial administration and budgeting</w:t>
      </w:r>
    </w:p>
    <w:p w14:paraId="4B05B775" w14:textId="6EC1A67D" w:rsidR="00CC6E25" w:rsidRPr="00EA3D5B" w:rsidRDefault="009366FC" w:rsidP="002348ED">
      <w:pPr>
        <w:pStyle w:val="ListParagraph"/>
        <w:numPr>
          <w:ilvl w:val="0"/>
          <w:numId w:val="33"/>
        </w:numPr>
        <w:spacing w:line="360" w:lineRule="auto"/>
        <w:rPr>
          <w:rFonts w:ascii="Calibri" w:hAnsi="Calibri" w:cs="Calibri"/>
        </w:rPr>
      </w:pPr>
      <w:r w:rsidRPr="00EA3D5B">
        <w:rPr>
          <w:rFonts w:ascii="Calibri" w:hAnsi="Calibri" w:cs="Calibri"/>
        </w:rPr>
        <w:t>Passionate about travel, especially solo travel. Having completed my undergraduate degree, I embarked on a six-month Interrail journey across Europe</w:t>
      </w:r>
      <w:r w:rsidR="004C7BDC" w:rsidRPr="00EA3D5B">
        <w:rPr>
          <w:rFonts w:ascii="Calibri" w:hAnsi="Calibri" w:cs="Calibri"/>
        </w:rPr>
        <w:t xml:space="preserve"> before starting a career. I make the most of my free time by exploring new cities and cultures, demonstrating independence and adaptability</w:t>
      </w:r>
    </w:p>
    <w:p w14:paraId="6F3549C0" w14:textId="22A74EE8" w:rsidR="004C7BDC" w:rsidRPr="00EA3D5B" w:rsidRDefault="004C7BDC" w:rsidP="002348ED">
      <w:pPr>
        <w:pStyle w:val="ListParagraph"/>
        <w:numPr>
          <w:ilvl w:val="0"/>
          <w:numId w:val="33"/>
        </w:numPr>
        <w:spacing w:line="360" w:lineRule="auto"/>
        <w:rPr>
          <w:rFonts w:ascii="Calibri" w:hAnsi="Calibri" w:cs="Calibri"/>
        </w:rPr>
      </w:pPr>
      <w:r w:rsidRPr="00EA3D5B">
        <w:rPr>
          <w:rFonts w:ascii="Calibri" w:hAnsi="Calibri" w:cs="Calibri"/>
        </w:rPr>
        <w:t>I am an accomplished pianist and violinist with performance experience across the UK as a soloist</w:t>
      </w:r>
      <w:r w:rsidR="00A53489" w:rsidRPr="00EA3D5B">
        <w:rPr>
          <w:rFonts w:ascii="Calibri" w:hAnsi="Calibri" w:cs="Calibri"/>
        </w:rPr>
        <w:t xml:space="preserve"> and in ensemble and orchestral settings. I have developed discipline and strong listening skills through musical training and performance from a young age</w:t>
      </w:r>
    </w:p>
    <w:p w14:paraId="679530D0" w14:textId="2E143D7F" w:rsidR="003E374D" w:rsidRPr="00EA3D5B" w:rsidRDefault="00CC6E25" w:rsidP="002348ED">
      <w:pPr>
        <w:pStyle w:val="ListParagraph"/>
        <w:numPr>
          <w:ilvl w:val="0"/>
          <w:numId w:val="33"/>
        </w:numPr>
        <w:spacing w:line="360" w:lineRule="auto"/>
        <w:rPr>
          <w:rFonts w:ascii="Calibri" w:hAnsi="Calibri" w:cs="Calibri"/>
        </w:rPr>
      </w:pPr>
      <w:r w:rsidRPr="00EA3D5B">
        <w:rPr>
          <w:rFonts w:ascii="Calibri" w:hAnsi="Calibri" w:cs="Calibri"/>
        </w:rPr>
        <w:t>Fluent in Welsh (first language) and English and confident in both written and spoken communication in both languages</w:t>
      </w:r>
    </w:p>
    <w:p w14:paraId="0FE54E22" w14:textId="77777777" w:rsidR="001800CD" w:rsidRPr="00EA3D5B" w:rsidRDefault="00000000" w:rsidP="002348ED">
      <w:pPr>
        <w:spacing w:line="360" w:lineRule="auto"/>
        <w:rPr>
          <w:rFonts w:ascii="Calibri" w:hAnsi="Calibri" w:cs="Calibri"/>
          <w:b/>
          <w:bCs/>
        </w:rPr>
      </w:pPr>
      <w:r>
        <w:rPr>
          <w:rFonts w:ascii="Calibri" w:hAnsi="Calibri" w:cs="Calibri"/>
        </w:rPr>
        <w:pict w14:anchorId="67E9D034">
          <v:rect id="_x0000_i1030" style="width:0;height:1.5pt" o:hralign="center" o:hrstd="t" o:hr="t" fillcolor="#a0a0a0" stroked="f"/>
        </w:pict>
      </w:r>
    </w:p>
    <w:p w14:paraId="6AF32FC3" w14:textId="774A5335" w:rsidR="001800CD" w:rsidRPr="00EA3D5B" w:rsidRDefault="001800CD" w:rsidP="002348ED">
      <w:pPr>
        <w:spacing w:line="360" w:lineRule="auto"/>
        <w:rPr>
          <w:rFonts w:ascii="Calibri" w:hAnsi="Calibri" w:cs="Calibri"/>
          <w:sz w:val="28"/>
          <w:szCs w:val="28"/>
        </w:rPr>
      </w:pPr>
      <w:r w:rsidRPr="00EA3D5B">
        <w:rPr>
          <w:rFonts w:ascii="Calibri" w:hAnsi="Calibri" w:cs="Calibri"/>
          <w:b/>
          <w:bCs/>
          <w:sz w:val="28"/>
          <w:szCs w:val="28"/>
        </w:rPr>
        <w:t>References</w:t>
      </w:r>
    </w:p>
    <w:p w14:paraId="031F3275" w14:textId="0C8EF63E" w:rsidR="001800CD" w:rsidRPr="00EA3D5B" w:rsidRDefault="001800CD" w:rsidP="002348ED">
      <w:pPr>
        <w:spacing w:line="360" w:lineRule="auto"/>
        <w:rPr>
          <w:rFonts w:ascii="Calibri" w:hAnsi="Calibri" w:cs="Calibri"/>
        </w:rPr>
      </w:pPr>
      <w:r w:rsidRPr="00EA3D5B">
        <w:rPr>
          <w:rFonts w:ascii="Calibri" w:hAnsi="Calibri" w:cs="Calibri"/>
        </w:rPr>
        <w:t>Available upon request</w:t>
      </w:r>
    </w:p>
    <w:p w14:paraId="48CDACD0" w14:textId="77777777" w:rsidR="001800CD" w:rsidRPr="001800CD" w:rsidRDefault="001800CD" w:rsidP="002348ED">
      <w:pPr>
        <w:spacing w:line="360" w:lineRule="auto"/>
        <w:rPr>
          <w:rFonts w:ascii="Calibri" w:hAnsi="Calibri" w:cs="Calibri"/>
        </w:rPr>
      </w:pPr>
    </w:p>
    <w:p w14:paraId="22F255E7" w14:textId="3EBE3432" w:rsidR="0053350C" w:rsidRPr="0053350C" w:rsidRDefault="0053350C" w:rsidP="002348ED">
      <w:pPr>
        <w:spacing w:line="360" w:lineRule="auto"/>
        <w:rPr>
          <w:rFonts w:ascii="Calibri" w:hAnsi="Calibri" w:cs="Calibri"/>
          <w:b/>
          <w:bCs/>
        </w:rPr>
        <w:sectPr w:rsidR="0053350C" w:rsidRPr="0053350C" w:rsidSect="00D72419">
          <w:pgSz w:w="11906" w:h="16838"/>
          <w:pgMar w:top="1440" w:right="1440" w:bottom="1440" w:left="1440" w:header="708" w:footer="708" w:gutter="0"/>
          <w:cols w:space="708"/>
          <w:docGrid w:linePitch="360"/>
        </w:sectPr>
      </w:pPr>
    </w:p>
    <w:p w14:paraId="7BAE89BF" w14:textId="14BA39B0" w:rsidR="00FF4658" w:rsidRDefault="00FF4658" w:rsidP="002348ED">
      <w:pPr>
        <w:spacing w:line="360" w:lineRule="auto"/>
        <w:jc w:val="center"/>
        <w:rPr>
          <w:b/>
          <w:bCs/>
        </w:rPr>
      </w:pPr>
      <w:r>
        <w:rPr>
          <w:b/>
          <w:bCs/>
        </w:rPr>
        <w:lastRenderedPageBreak/>
        <w:t>Job Description</w:t>
      </w:r>
    </w:p>
    <w:p w14:paraId="622BC231" w14:textId="3262B53F" w:rsidR="0025072B" w:rsidRPr="003061C3" w:rsidRDefault="00786823" w:rsidP="002348ED">
      <w:pPr>
        <w:spacing w:line="360" w:lineRule="auto"/>
      </w:pPr>
      <w:r w:rsidRPr="00786823">
        <w:rPr>
          <w:noProof/>
        </w:rPr>
        <mc:AlternateContent>
          <mc:Choice Requires="wps">
            <w:drawing>
              <wp:anchor distT="0" distB="0" distL="114300" distR="114300" simplePos="0" relativeHeight="251659264" behindDoc="0" locked="0" layoutInCell="1" allowOverlap="1" wp14:anchorId="7A279D78" wp14:editId="2E72420A">
                <wp:simplePos x="0" y="0"/>
                <wp:positionH relativeFrom="column">
                  <wp:posOffset>4099908</wp:posOffset>
                </wp:positionH>
                <wp:positionV relativeFrom="paragraph">
                  <wp:posOffset>17780</wp:posOffset>
                </wp:positionV>
                <wp:extent cx="2011844" cy="1533832"/>
                <wp:effectExtent l="0" t="0" r="0" b="0"/>
                <wp:wrapNone/>
                <wp:docPr id="24" name="Text Placeholder 23">
                  <a:extLst xmlns:a="http://schemas.openxmlformats.org/drawingml/2006/main">
                    <a:ext uri="{FF2B5EF4-FFF2-40B4-BE49-F238E27FC236}">
                      <a16:creationId xmlns:a16="http://schemas.microsoft.com/office/drawing/2014/main" id="{552C6797-FAE3-4881-3B80-696487F91464}"/>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2011844" cy="1533832"/>
                        </a:xfrm>
                        <a:prstGeom prst="rect">
                          <a:avLst/>
                        </a:prstGeom>
                      </wps:spPr>
                      <wps:txbx>
                        <w:txbxContent>
                          <w:p w14:paraId="74BE8485" w14:textId="77777777" w:rsidR="00786823" w:rsidRPr="003E2DBB" w:rsidRDefault="00786823" w:rsidP="00786823">
                            <w:pPr>
                              <w:spacing w:before="150" w:line="216" w:lineRule="auto"/>
                              <w:rPr>
                                <w:rFonts w:ascii="Aptos" w:hAnsi="Aptos"/>
                                <w:i/>
                                <w:iCs/>
                                <w:color w:val="FF0000"/>
                                <w:kern w:val="24"/>
                                <w:lang w:val="en-US"/>
                                <w14:ligatures w14:val="none"/>
                              </w:rPr>
                            </w:pPr>
                            <w:r w:rsidRPr="003E2DBB">
                              <w:rPr>
                                <w:rFonts w:ascii="Aptos" w:hAnsi="Aptos"/>
                                <w:i/>
                                <w:iCs/>
                                <w:color w:val="FF0000"/>
                                <w:kern w:val="24"/>
                                <w:lang w:val="en-US"/>
                              </w:rPr>
                              <w:t>I</w:t>
                            </w:r>
                            <w:r w:rsidRPr="003E2DBB">
                              <w:rPr>
                                <w:rFonts w:ascii="Aptos" w:hAnsi="Aptos"/>
                                <w:i/>
                                <w:iCs/>
                                <w:color w:val="FF0000"/>
                                <w:kern w:val="24"/>
                              </w:rPr>
                              <w:t xml:space="preserve"> had worked closely with heads of department prior to my promotion to gather and evaluate data to streamline processes. I also developed support services that function across all departments.</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7A279D78" id="Text Placeholder 23" o:spid="_x0000_s1026" style="position:absolute;margin-left:322.85pt;margin-top:1.4pt;width:158.4pt;height:12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" filled="f" stroked="f">
                <o:lock v:ext="edit" grouping="t"/>
                <v:textbox>
                  <w:txbxContent>
                    <w:p w14:paraId="74BE8485" w14:textId="77777777" w:rsidR="00786823" w:rsidRPr="003E2DBB" w:rsidRDefault="00786823" w:rsidP="00786823">
                      <w:pPr>
                        <w:spacing w:before="150" w:line="216" w:lineRule="auto"/>
                        <w:rPr>
                          <w:rFonts w:ascii="Aptos" w:hAnsi="Aptos"/>
                          <w:i/>
                          <w:iCs/>
                          <w:color w:val="FF0000"/>
                          <w:kern w:val="24"/>
                          <w:lang w:val="en-US"/>
                          <w14:ligatures w14:val="none"/>
                        </w:rPr>
                      </w:pPr>
                      <w:r w:rsidRPr="003E2DBB">
                        <w:rPr>
                          <w:rFonts w:ascii="Aptos" w:hAnsi="Aptos"/>
                          <w:i/>
                          <w:iCs/>
                          <w:color w:val="FF0000"/>
                          <w:kern w:val="24"/>
                          <w:lang w:val="en-US"/>
                        </w:rPr>
                        <w:t>I</w:t>
                      </w:r>
                      <w:r w:rsidRPr="003E2DBB">
                        <w:rPr>
                          <w:rFonts w:ascii="Aptos" w:hAnsi="Aptos"/>
                          <w:i/>
                          <w:iCs/>
                          <w:color w:val="FF0000"/>
                          <w:kern w:val="24"/>
                        </w:rPr>
                        <w:t xml:space="preserve"> had worked closely with heads of department prior to my promotion to gather and evaluate data to streamline processes. I also developed support services that function across all departments.</w:t>
                      </w:r>
                    </w:p>
                  </w:txbxContent>
                </v:textbox>
              </v:rect>
            </w:pict>
          </mc:Fallback>
        </mc:AlternateContent>
      </w:r>
      <w:r w:rsidR="0025072B" w:rsidRPr="00BE284C">
        <w:rPr>
          <w:b/>
          <w:bCs/>
        </w:rPr>
        <w:t>JOB TITLE</w:t>
      </w:r>
      <w:r w:rsidR="0025072B">
        <w:rPr>
          <w:b/>
          <w:bCs/>
        </w:rPr>
        <w:t xml:space="preserve">: </w:t>
      </w:r>
      <w:r w:rsidR="0025072B">
        <w:t>Business Support Manager</w:t>
      </w:r>
    </w:p>
    <w:p w14:paraId="43C5CF3B" w14:textId="6E4F15B1" w:rsidR="0025072B" w:rsidRPr="00B32036" w:rsidRDefault="003E2DBB" w:rsidP="002348ED">
      <w:pPr>
        <w:spacing w:line="360" w:lineRule="auto"/>
      </w:pPr>
      <w:r>
        <w:rPr>
          <w:b/>
          <w:bCs/>
          <w:noProof/>
        </w:rPr>
        <mc:AlternateContent>
          <mc:Choice Requires="wps">
            <w:drawing>
              <wp:anchor distT="0" distB="0" distL="114300" distR="114300" simplePos="0" relativeHeight="251689984" behindDoc="0" locked="0" layoutInCell="1" allowOverlap="1" wp14:anchorId="40367C6B" wp14:editId="4D6DFB04">
                <wp:simplePos x="0" y="0"/>
                <wp:positionH relativeFrom="rightMargin">
                  <wp:posOffset>105243</wp:posOffset>
                </wp:positionH>
                <wp:positionV relativeFrom="paragraph">
                  <wp:posOffset>326362</wp:posOffset>
                </wp:positionV>
                <wp:extent cx="174625" cy="1845366"/>
                <wp:effectExtent l="38100" t="76200" r="339725" b="97790"/>
                <wp:wrapNone/>
                <wp:docPr id="808223507" name="Connector: Elbow 3"/>
                <wp:cNvGraphicFramePr/>
                <a:graphic xmlns:a="http://schemas.openxmlformats.org/drawingml/2006/main">
                  <a:graphicData uri="http://schemas.microsoft.com/office/word/2010/wordprocessingShape">
                    <wps:wsp>
                      <wps:cNvCnPr/>
                      <wps:spPr>
                        <a:xfrm flipH="1">
                          <a:off x="0" y="0"/>
                          <a:ext cx="174625" cy="1845366"/>
                        </a:xfrm>
                        <a:prstGeom prst="bentConnector3">
                          <a:avLst>
                            <a:gd name="adj1" fmla="val -174432"/>
                          </a:avLst>
                        </a:prstGeom>
                        <a:ln>
                          <a:solidFill>
                            <a:srgbClr val="FF0000"/>
                          </a:solidFill>
                          <a:headEnd type="triangle"/>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849FFA0"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3" o:spid="_x0000_s1026" type="#_x0000_t34" style="position:absolute;margin-left:8.3pt;margin-top:25.7pt;width:13.75pt;height:145.3pt;flip:x;z-index:25168998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" adj="-37677" strokecolor="red" strokeweight="1.5pt">
                <v:stroke startarrow="block" endarrow="block"/>
                <w10:wrap anchorx="margin"/>
              </v:shape>
            </w:pict>
          </mc:Fallback>
        </mc:AlternateContent>
      </w:r>
      <w:r w:rsidR="0025072B" w:rsidRPr="00BE284C">
        <w:rPr>
          <w:b/>
          <w:bCs/>
        </w:rPr>
        <w:t>COMPANY</w:t>
      </w:r>
      <w:r w:rsidR="0025072B">
        <w:rPr>
          <w:b/>
          <w:bCs/>
        </w:rPr>
        <w:t>:</w:t>
      </w:r>
      <w:r w:rsidR="0025072B" w:rsidRPr="003061C3">
        <w:t xml:space="preserve"> National Enforcement Solutions</w:t>
      </w:r>
      <w:r w:rsidR="0025072B">
        <w:t xml:space="preserve"> Limited</w:t>
      </w:r>
    </w:p>
    <w:p w14:paraId="16ABE6D3" w14:textId="069DC582" w:rsidR="0025072B" w:rsidRPr="00BE284C" w:rsidRDefault="0025072B" w:rsidP="002348ED">
      <w:pPr>
        <w:spacing w:line="360" w:lineRule="auto"/>
      </w:pPr>
      <w:r w:rsidRPr="00BE284C">
        <w:rPr>
          <w:b/>
          <w:bCs/>
        </w:rPr>
        <w:t xml:space="preserve">RESPONSIBLE TO: </w:t>
      </w:r>
      <w:r>
        <w:t>Director</w:t>
      </w:r>
    </w:p>
    <w:p w14:paraId="5BC2DEB4" w14:textId="5708CA8F" w:rsidR="0025072B" w:rsidRPr="00817A2A" w:rsidRDefault="0025072B" w:rsidP="002348ED">
      <w:pPr>
        <w:spacing w:line="360" w:lineRule="auto"/>
      </w:pPr>
      <w:r w:rsidRPr="00BE284C">
        <w:rPr>
          <w:b/>
          <w:bCs/>
        </w:rPr>
        <w:t xml:space="preserve">PLACE OF WORK:  </w:t>
      </w:r>
      <w:r>
        <w:t>National Enforcement Solutions Limited</w:t>
      </w:r>
    </w:p>
    <w:p w14:paraId="5DE6861E" w14:textId="3F6EAF00" w:rsidR="0025072B" w:rsidRPr="003A644E" w:rsidRDefault="0025072B" w:rsidP="002348ED">
      <w:pPr>
        <w:spacing w:line="360" w:lineRule="auto"/>
        <w:jc w:val="both"/>
        <w:rPr>
          <w:rFonts w:cstheme="minorHAnsi"/>
          <w:b/>
          <w:bCs/>
        </w:rPr>
      </w:pPr>
      <w:r w:rsidRPr="003A644E">
        <w:rPr>
          <w:rFonts w:cstheme="minorHAnsi"/>
          <w:b/>
          <w:bCs/>
        </w:rPr>
        <w:t xml:space="preserve">What does a </w:t>
      </w:r>
      <w:r>
        <w:rPr>
          <w:rFonts w:cstheme="minorHAnsi"/>
          <w:b/>
          <w:bCs/>
        </w:rPr>
        <w:t>Business Support Manager</w:t>
      </w:r>
      <w:r w:rsidRPr="003A644E">
        <w:rPr>
          <w:rFonts w:cstheme="minorHAnsi"/>
          <w:b/>
          <w:bCs/>
        </w:rPr>
        <w:t xml:space="preserve"> do?</w:t>
      </w:r>
    </w:p>
    <w:p w14:paraId="6FB407DC" w14:textId="0D596191" w:rsidR="0025072B" w:rsidRDefault="00E84247" w:rsidP="002348ED">
      <w:pPr>
        <w:spacing w:line="360" w:lineRule="auto"/>
        <w:jc w:val="both"/>
        <w:rPr>
          <w:rFonts w:cstheme="minorHAnsi"/>
        </w:rPr>
      </w:pPr>
      <w:r>
        <w:rPr>
          <w:b/>
          <w:bCs/>
          <w:noProof/>
        </w:rPr>
        <mc:AlternateContent>
          <mc:Choice Requires="wps">
            <w:drawing>
              <wp:anchor distT="0" distB="0" distL="114300" distR="114300" simplePos="0" relativeHeight="251698176" behindDoc="0" locked="0" layoutInCell="1" allowOverlap="1" wp14:anchorId="7035CD98" wp14:editId="3900BD0F">
                <wp:simplePos x="0" y="0"/>
                <wp:positionH relativeFrom="rightMargin">
                  <wp:align>left</wp:align>
                </wp:positionH>
                <wp:positionV relativeFrom="paragraph">
                  <wp:posOffset>1655583</wp:posOffset>
                </wp:positionV>
                <wp:extent cx="156087" cy="1501878"/>
                <wp:effectExtent l="19050" t="76200" r="301625" b="98425"/>
                <wp:wrapNone/>
                <wp:docPr id="279535684" name="Connector: Elbow 3"/>
                <wp:cNvGraphicFramePr/>
                <a:graphic xmlns:a="http://schemas.openxmlformats.org/drawingml/2006/main">
                  <a:graphicData uri="http://schemas.microsoft.com/office/word/2010/wordprocessingShape">
                    <wps:wsp>
                      <wps:cNvCnPr/>
                      <wps:spPr>
                        <a:xfrm flipH="1">
                          <a:off x="0" y="0"/>
                          <a:ext cx="156087" cy="1501878"/>
                        </a:xfrm>
                        <a:prstGeom prst="bentConnector3">
                          <a:avLst>
                            <a:gd name="adj1" fmla="val -174432"/>
                          </a:avLst>
                        </a:prstGeom>
                        <a:ln>
                          <a:solidFill>
                            <a:srgbClr val="FF0000"/>
                          </a:solidFill>
                          <a:headEnd type="triangle"/>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1C653B" id="Connector: Elbow 3" o:spid="_x0000_s1026" type="#_x0000_t34" style="position:absolute;margin-left:0;margin-top:130.35pt;width:12.3pt;height:118.25pt;flip:x;z-index:251698176;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" adj="-37677" strokecolor="red" strokeweight="1.5pt">
                <v:stroke startarrow="block" endarrow="block"/>
                <w10:wrap anchorx="margin"/>
              </v:shape>
            </w:pict>
          </mc:Fallback>
        </mc:AlternateContent>
      </w:r>
      <w:r w:rsidRPr="00486A7C">
        <w:rPr>
          <w:b/>
          <w:bCs/>
          <w:noProof/>
        </w:rPr>
        <mc:AlternateContent>
          <mc:Choice Requires="wps">
            <w:drawing>
              <wp:anchor distT="0" distB="0" distL="114300" distR="114300" simplePos="0" relativeHeight="251661312" behindDoc="0" locked="0" layoutInCell="1" allowOverlap="1" wp14:anchorId="47C0DA59" wp14:editId="18BB42B9">
                <wp:simplePos x="0" y="0"/>
                <wp:positionH relativeFrom="margin">
                  <wp:posOffset>4483100</wp:posOffset>
                </wp:positionH>
                <wp:positionV relativeFrom="paragraph">
                  <wp:posOffset>2448560</wp:posOffset>
                </wp:positionV>
                <wp:extent cx="1407160" cy="2300749"/>
                <wp:effectExtent l="0" t="0" r="0" b="0"/>
                <wp:wrapNone/>
                <wp:docPr id="411734403" name="Text Placeholder 2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407160" cy="2300749"/>
                        </a:xfrm>
                        <a:prstGeom prst="rect">
                          <a:avLst/>
                        </a:prstGeom>
                      </wps:spPr>
                      <wps:txbx>
                        <w:txbxContent>
                          <w:p w14:paraId="77AA95A4" w14:textId="77777777" w:rsidR="00486A7C" w:rsidRDefault="00486A7C" w:rsidP="00486A7C">
                            <w:pPr>
                              <w:spacing w:before="150" w:line="216" w:lineRule="auto"/>
                              <w:rPr>
                                <w:rFonts w:ascii="Aptos" w:hAnsi="Aptos"/>
                                <w:i/>
                                <w:iCs/>
                                <w:color w:val="FF0000"/>
                                <w:kern w:val="24"/>
                                <w:lang w:val="en-US"/>
                              </w:rPr>
                            </w:pPr>
                            <w:r w:rsidRPr="003E2DBB">
                              <w:rPr>
                                <w:rFonts w:ascii="Aptos" w:hAnsi="Aptos"/>
                                <w:i/>
                                <w:iCs/>
                                <w:color w:val="FF0000"/>
                                <w:kern w:val="24"/>
                                <w:lang w:val="en-US"/>
                              </w:rPr>
                              <w:t>With my previous experience in sourcing services and liaising with providers, I was tasked with identifying gaps in services and implementing improvement plans for strategic business growth</w:t>
                            </w:r>
                          </w:p>
                          <w:p w14:paraId="6422F620" w14:textId="77777777" w:rsidR="003E2DBB" w:rsidRPr="003E2DBB" w:rsidRDefault="003E2DBB" w:rsidP="00486A7C">
                            <w:pPr>
                              <w:spacing w:before="150" w:line="216" w:lineRule="auto"/>
                              <w:rPr>
                                <w:rFonts w:ascii="Aptos" w:hAnsi="Aptos"/>
                                <w:i/>
                                <w:iCs/>
                                <w:color w:val="FF0000"/>
                                <w:kern w:val="24"/>
                                <w:lang w:val="en-US"/>
                                <w14:ligatures w14:val="none"/>
                              </w:rPr>
                            </w:pPr>
                          </w:p>
                        </w:txbxContent>
                      </wps:txbx>
                      <wps:bodyPr vert="horz" lIns="91440" tIns="45720" rIns="91440" bIns="45720" rtlCol="0">
                        <a:noAutofit/>
                      </wps:bodyPr>
                    </wps:wsp>
                  </a:graphicData>
                </a:graphic>
                <wp14:sizeRelV relativeFrom="margin">
                  <wp14:pctHeight>0</wp14:pctHeight>
                </wp14:sizeRelV>
              </wp:anchor>
            </w:drawing>
          </mc:Choice>
          <mc:Fallback>
            <w:pict>
              <v:rect w14:anchorId="47C0DA59" id="_x0000_s1027" style="position:absolute;left:0;text-align:left;margin-left:353pt;margin-top:192.8pt;width:110.8pt;height:181.1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" filled="f" stroked="f">
                <o:lock v:ext="edit" grouping="t"/>
                <v:textbox>
                  <w:txbxContent>
                    <w:p w14:paraId="77AA95A4" w14:textId="77777777" w:rsidR="00486A7C" w:rsidRDefault="00486A7C" w:rsidP="00486A7C">
                      <w:pPr>
                        <w:spacing w:before="150" w:line="216" w:lineRule="auto"/>
                        <w:rPr>
                          <w:rFonts w:ascii="Aptos" w:hAnsi="Aptos"/>
                          <w:i/>
                          <w:iCs/>
                          <w:color w:val="FF0000"/>
                          <w:kern w:val="24"/>
                          <w:lang w:val="en-US"/>
                        </w:rPr>
                      </w:pPr>
                      <w:r w:rsidRPr="003E2DBB">
                        <w:rPr>
                          <w:rFonts w:ascii="Aptos" w:hAnsi="Aptos"/>
                          <w:i/>
                          <w:iCs/>
                          <w:color w:val="FF0000"/>
                          <w:kern w:val="24"/>
                          <w:lang w:val="en-US"/>
                        </w:rPr>
                        <w:t>With my previous experience in sourcing services and liaising with providers, I was tasked with identifying gaps in services and implementing improvement plans for strategic business growth</w:t>
                      </w:r>
                    </w:p>
                    <w:p w14:paraId="6422F620" w14:textId="77777777" w:rsidR="003E2DBB" w:rsidRPr="003E2DBB" w:rsidRDefault="003E2DBB" w:rsidP="00486A7C">
                      <w:pPr>
                        <w:spacing w:before="150" w:line="216" w:lineRule="auto"/>
                        <w:rPr>
                          <w:rFonts w:ascii="Aptos" w:hAnsi="Aptos"/>
                          <w:i/>
                          <w:iCs/>
                          <w:color w:val="FF0000"/>
                          <w:kern w:val="24"/>
                          <w:lang w:val="en-US"/>
                          <w14:ligatures w14:val="none"/>
                        </w:rPr>
                      </w:pPr>
                    </w:p>
                  </w:txbxContent>
                </v:textbox>
                <w10:wrap anchorx="margin"/>
              </v:rect>
            </w:pict>
          </mc:Fallback>
        </mc:AlternateContent>
      </w:r>
      <w:r w:rsidR="0025072B">
        <w:rPr>
          <w:rFonts w:cstheme="minorHAnsi"/>
        </w:rPr>
        <w:t>Business Support Manager</w:t>
      </w:r>
      <w:r w:rsidR="0025072B" w:rsidRPr="00377AA6">
        <w:rPr>
          <w:rFonts w:cstheme="minorHAnsi"/>
        </w:rPr>
        <w:t xml:space="preserve"> helps an organisation run smoothly</w:t>
      </w:r>
      <w:r w:rsidR="0025072B">
        <w:rPr>
          <w:rFonts w:cstheme="minorHAnsi"/>
        </w:rPr>
        <w:t>.</w:t>
      </w:r>
      <w:r w:rsidR="0025072B" w:rsidRPr="00377AA6">
        <w:rPr>
          <w:rFonts w:cstheme="minorHAnsi"/>
        </w:rPr>
        <w:t xml:space="preserve"> </w:t>
      </w:r>
      <w:r w:rsidR="0025072B" w:rsidRPr="009C2EBC">
        <w:rPr>
          <w:rFonts w:cstheme="minorHAnsi"/>
        </w:rPr>
        <w:t>A Business</w:t>
      </w:r>
      <w:r w:rsidR="0025072B">
        <w:rPr>
          <w:rFonts w:cstheme="minorHAnsi"/>
        </w:rPr>
        <w:t xml:space="preserve"> Support </w:t>
      </w:r>
      <w:r w:rsidR="0025072B" w:rsidRPr="009C2EBC">
        <w:rPr>
          <w:rFonts w:cstheme="minorHAnsi"/>
        </w:rPr>
        <w:t xml:space="preserve">Manager is employed in a leadership role to oversee the day-to-day operations of a business. Business </w:t>
      </w:r>
      <w:r w:rsidR="0025072B">
        <w:rPr>
          <w:rFonts w:cstheme="minorHAnsi"/>
        </w:rPr>
        <w:t xml:space="preserve">Support </w:t>
      </w:r>
      <w:r w:rsidR="0025072B" w:rsidRPr="009C2EBC">
        <w:rPr>
          <w:rFonts w:cstheme="minorHAnsi"/>
        </w:rPr>
        <w:t xml:space="preserve">Managers are responsible for </w:t>
      </w:r>
      <w:r w:rsidR="0025072B" w:rsidRPr="009C0F9B">
        <w:rPr>
          <w:rFonts w:cstheme="minorHAnsi"/>
          <w14:glow w14:rad="101600">
            <w14:srgbClr w14:val="FFFF00"/>
          </w14:glow>
        </w:rPr>
        <w:t xml:space="preserve">developing the major support services that allow a company to function efficiently </w:t>
      </w:r>
      <w:r w:rsidR="0025072B" w:rsidRPr="009C2EBC">
        <w:rPr>
          <w:rFonts w:cstheme="minorHAnsi"/>
        </w:rPr>
        <w:t>and do business. Business</w:t>
      </w:r>
      <w:r w:rsidR="0025072B">
        <w:rPr>
          <w:rFonts w:cstheme="minorHAnsi"/>
        </w:rPr>
        <w:t xml:space="preserve"> Support</w:t>
      </w:r>
      <w:r w:rsidR="0025072B" w:rsidRPr="009C2EBC">
        <w:rPr>
          <w:rFonts w:cstheme="minorHAnsi"/>
        </w:rPr>
        <w:t xml:space="preserve"> Managers are primarily responsible for the administrative side of the business. Their work frequently crosses over into other areas of business too, including</w:t>
      </w:r>
      <w:r w:rsidR="0025072B">
        <w:rPr>
          <w:rFonts w:cstheme="minorHAnsi"/>
        </w:rPr>
        <w:t xml:space="preserve">, </w:t>
      </w:r>
      <w:r w:rsidR="0025072B" w:rsidRPr="009C0F9B">
        <w:rPr>
          <w:rFonts w:cstheme="minorHAnsi"/>
          <w14:glow w14:rad="127000">
            <w14:srgbClr w14:val="FFFF00"/>
          </w14:glow>
        </w:rPr>
        <w:t>supply, and business development.</w:t>
      </w:r>
      <w:r w:rsidR="0025072B" w:rsidRPr="009C2EBC">
        <w:rPr>
          <w:rFonts w:cstheme="minorHAnsi"/>
        </w:rPr>
        <w:t xml:space="preserve"> Importantly, Business Managers are also responsible for developing long-term plans in conjunction with </w:t>
      </w:r>
      <w:r w:rsidR="0025072B">
        <w:rPr>
          <w:rFonts w:cstheme="minorHAnsi"/>
        </w:rPr>
        <w:t>directors</w:t>
      </w:r>
      <w:r w:rsidR="0025072B" w:rsidRPr="009C2EBC">
        <w:rPr>
          <w:rFonts w:cstheme="minorHAnsi"/>
        </w:rPr>
        <w:t xml:space="preserve"> and implementing those plans effectively to create profit.</w:t>
      </w:r>
    </w:p>
    <w:p w14:paraId="689E7064" w14:textId="04B087FE" w:rsidR="0025072B" w:rsidRPr="00B32036" w:rsidRDefault="0025072B" w:rsidP="002348ED">
      <w:pPr>
        <w:spacing w:line="360" w:lineRule="auto"/>
        <w:rPr>
          <w:b/>
          <w:bCs/>
        </w:rPr>
      </w:pPr>
      <w:r w:rsidRPr="00B32036">
        <w:rPr>
          <w:b/>
          <w:bCs/>
        </w:rPr>
        <w:t>Times of work</w:t>
      </w:r>
    </w:p>
    <w:p w14:paraId="214A94B5" w14:textId="5B9A0FE7" w:rsidR="0025072B" w:rsidRDefault="0025072B" w:rsidP="002348ED">
      <w:pPr>
        <w:spacing w:line="360" w:lineRule="auto"/>
      </w:pPr>
      <w:r>
        <w:t>Full time, 37.5 hours per week (Monday to Friday)</w:t>
      </w:r>
    </w:p>
    <w:p w14:paraId="45379834" w14:textId="77777777" w:rsidR="0025072B" w:rsidRDefault="0025072B" w:rsidP="002348ED">
      <w:pPr>
        <w:spacing w:line="360" w:lineRule="auto"/>
        <w:rPr>
          <w:b/>
          <w:bCs/>
        </w:rPr>
      </w:pPr>
      <w:r>
        <w:rPr>
          <w:b/>
          <w:bCs/>
        </w:rPr>
        <w:t>Salary</w:t>
      </w:r>
    </w:p>
    <w:p w14:paraId="00D6E26E" w14:textId="06F6A8DC" w:rsidR="0025072B" w:rsidRDefault="0025072B" w:rsidP="002348ED">
      <w:pPr>
        <w:spacing w:line="360" w:lineRule="auto"/>
      </w:pPr>
      <w:r>
        <w:t>£35,000 per annum</w:t>
      </w:r>
      <w:r w:rsidR="00FF4658">
        <w:t xml:space="preserve">, </w:t>
      </w:r>
      <w:r>
        <w:t>paid equally on the 15</w:t>
      </w:r>
      <w:r w:rsidRPr="006048EB">
        <w:rPr>
          <w:vertAlign w:val="superscript"/>
        </w:rPr>
        <w:t>th</w:t>
      </w:r>
      <w:r>
        <w:t xml:space="preserve"> of each calendar month</w:t>
      </w:r>
    </w:p>
    <w:p w14:paraId="4EB939C7" w14:textId="0CBD2F98" w:rsidR="0025072B" w:rsidRDefault="0025072B" w:rsidP="002348ED">
      <w:pPr>
        <w:spacing w:line="360" w:lineRule="auto"/>
        <w:rPr>
          <w:b/>
          <w:bCs/>
        </w:rPr>
      </w:pPr>
      <w:r w:rsidRPr="00590E0A">
        <w:rPr>
          <w:b/>
          <w:bCs/>
        </w:rPr>
        <w:t>Terms of the role</w:t>
      </w:r>
    </w:p>
    <w:p w14:paraId="32EA5A64" w14:textId="04D0C2F9" w:rsidR="0025072B" w:rsidRDefault="0025072B" w:rsidP="002348ED">
      <w:pPr>
        <w:spacing w:line="360" w:lineRule="auto"/>
      </w:pPr>
      <w:r w:rsidRPr="00590E0A">
        <w:t>Full time and permanent</w:t>
      </w:r>
      <w:r>
        <w:t>, subject to 6-month probationary period.</w:t>
      </w:r>
    </w:p>
    <w:p w14:paraId="639A7E20" w14:textId="4CCD633E" w:rsidR="0025072B" w:rsidRDefault="0025072B" w:rsidP="002348ED">
      <w:pPr>
        <w:spacing w:line="360" w:lineRule="auto"/>
        <w:jc w:val="both"/>
        <w:rPr>
          <w:rFonts w:cstheme="minorHAnsi"/>
          <w:b/>
          <w:bCs/>
        </w:rPr>
      </w:pPr>
      <w:r w:rsidRPr="00677097">
        <w:rPr>
          <w:rFonts w:cstheme="minorHAnsi"/>
          <w:b/>
          <w:bCs/>
        </w:rPr>
        <w:t xml:space="preserve">What departments does a Business Support Manager oversee: </w:t>
      </w:r>
    </w:p>
    <w:p w14:paraId="38E57CA0" w14:textId="145D6E74" w:rsidR="0025072B" w:rsidRPr="006A6236" w:rsidRDefault="0025072B" w:rsidP="002348ED">
      <w:pPr>
        <w:pStyle w:val="ListParagraph"/>
        <w:widowControl w:val="0"/>
        <w:numPr>
          <w:ilvl w:val="0"/>
          <w:numId w:val="31"/>
        </w:numPr>
        <w:spacing w:after="0" w:line="360" w:lineRule="auto"/>
        <w:jc w:val="both"/>
        <w:rPr>
          <w:rFonts w:cstheme="minorHAnsi"/>
        </w:rPr>
      </w:pPr>
      <w:r w:rsidRPr="006A6236">
        <w:rPr>
          <w:rFonts w:cstheme="minorHAnsi"/>
        </w:rPr>
        <w:t xml:space="preserve">Operational Support </w:t>
      </w:r>
    </w:p>
    <w:p w14:paraId="56EAC849" w14:textId="3D11D9D0" w:rsidR="0025072B" w:rsidRPr="006A6236" w:rsidRDefault="0025072B" w:rsidP="002348ED">
      <w:pPr>
        <w:pStyle w:val="ListParagraph"/>
        <w:widowControl w:val="0"/>
        <w:numPr>
          <w:ilvl w:val="0"/>
          <w:numId w:val="31"/>
        </w:numPr>
        <w:spacing w:after="0" w:line="360" w:lineRule="auto"/>
        <w:jc w:val="both"/>
        <w:rPr>
          <w:rFonts w:cstheme="minorHAnsi"/>
        </w:rPr>
      </w:pPr>
      <w:r w:rsidRPr="006A6236">
        <w:rPr>
          <w:rFonts w:cstheme="minorHAnsi"/>
        </w:rPr>
        <w:t>Enforcement Pro</w:t>
      </w:r>
    </w:p>
    <w:p w14:paraId="08128146" w14:textId="57D48AF8" w:rsidR="0025072B" w:rsidRPr="006A6236" w:rsidRDefault="001852D6" w:rsidP="002348ED">
      <w:pPr>
        <w:pStyle w:val="ListParagraph"/>
        <w:widowControl w:val="0"/>
        <w:numPr>
          <w:ilvl w:val="0"/>
          <w:numId w:val="31"/>
        </w:numPr>
        <w:spacing w:after="0" w:line="360" w:lineRule="auto"/>
        <w:jc w:val="both"/>
        <w:rPr>
          <w:rFonts w:cstheme="minorHAnsi"/>
        </w:rPr>
      </w:pPr>
      <w:r w:rsidRPr="009B5734">
        <w:rPr>
          <w:rFonts w:cstheme="minorHAnsi"/>
          <w:noProof/>
        </w:rPr>
        <w:lastRenderedPageBreak/>
        <mc:AlternateContent>
          <mc:Choice Requires="wps">
            <w:drawing>
              <wp:anchor distT="0" distB="0" distL="114300" distR="114300" simplePos="0" relativeHeight="251663360" behindDoc="0" locked="0" layoutInCell="1" allowOverlap="1" wp14:anchorId="00F4D7DF" wp14:editId="0FE434FF">
                <wp:simplePos x="0" y="0"/>
                <wp:positionH relativeFrom="margin">
                  <wp:align>right</wp:align>
                </wp:positionH>
                <wp:positionV relativeFrom="paragraph">
                  <wp:posOffset>-405820</wp:posOffset>
                </wp:positionV>
                <wp:extent cx="1407160" cy="2049022"/>
                <wp:effectExtent l="0" t="0" r="0" b="0"/>
                <wp:wrapNone/>
                <wp:docPr id="1853930011" name="Text Placeholder 2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407160" cy="2049022"/>
                        </a:xfrm>
                        <a:prstGeom prst="rect">
                          <a:avLst/>
                        </a:prstGeom>
                      </wps:spPr>
                      <wps:txbx>
                        <w:txbxContent>
                          <w:p w14:paraId="02F06B16" w14:textId="6317C46E" w:rsidR="009B5734" w:rsidRPr="003E2DBB" w:rsidRDefault="009B5734" w:rsidP="009B5734">
                            <w:pPr>
                              <w:spacing w:before="150" w:line="216" w:lineRule="auto"/>
                              <w:rPr>
                                <w:rFonts w:ascii="Aptos" w:hAnsi="Aptos"/>
                                <w:i/>
                                <w:iCs/>
                                <w:color w:val="FF0000"/>
                                <w:kern w:val="24"/>
                                <w:lang w:val="en-US"/>
                                <w14:ligatures w14:val="none"/>
                              </w:rPr>
                            </w:pPr>
                            <w:r w:rsidRPr="003E2DBB">
                              <w:rPr>
                                <w:rFonts w:ascii="Aptos" w:hAnsi="Aptos"/>
                                <w:i/>
                                <w:iCs/>
                                <w:color w:val="FF0000"/>
                                <w:kern w:val="24"/>
                                <w:lang w:val="en-US"/>
                              </w:rPr>
                              <w:t xml:space="preserve">My involvement in understanding and implementing company policies and coordinating across teams contributed to the company’s </w:t>
                            </w:r>
                            <w:r w:rsidR="00F76A27" w:rsidRPr="003E2DBB">
                              <w:rPr>
                                <w:rFonts w:ascii="Aptos" w:hAnsi="Aptos"/>
                                <w:i/>
                                <w:iCs/>
                                <w:color w:val="FF0000"/>
                                <w:kern w:val="24"/>
                                <w:lang w:val="en-US"/>
                              </w:rPr>
                              <w:t>standardi</w:t>
                            </w:r>
                            <w:r w:rsidR="00F76A27">
                              <w:rPr>
                                <w:rFonts w:ascii="Aptos" w:hAnsi="Aptos"/>
                                <w:i/>
                                <w:iCs/>
                                <w:color w:val="FF0000"/>
                                <w:kern w:val="24"/>
                                <w:lang w:val="en-US"/>
                              </w:rPr>
                              <w:t>s</w:t>
                            </w:r>
                            <w:r w:rsidR="00F76A27" w:rsidRPr="003E2DBB">
                              <w:rPr>
                                <w:rFonts w:ascii="Aptos" w:hAnsi="Aptos"/>
                                <w:i/>
                                <w:iCs/>
                                <w:color w:val="FF0000"/>
                                <w:kern w:val="24"/>
                                <w:lang w:val="en-US"/>
                              </w:rPr>
                              <w:t>ation</w:t>
                            </w:r>
                            <w:r w:rsidRPr="003E2DBB">
                              <w:rPr>
                                <w:rFonts w:ascii="Aptos" w:hAnsi="Aptos"/>
                                <w:i/>
                                <w:iCs/>
                                <w:color w:val="FF0000"/>
                                <w:kern w:val="24"/>
                                <w:lang w:val="en-US"/>
                              </w:rPr>
                              <w:t xml:space="preserve"> efforts</w:t>
                            </w:r>
                          </w:p>
                        </w:txbxContent>
                      </wps:txbx>
                      <wps:bodyPr vert="horz" wrap="square" lIns="91440" tIns="45720" rIns="91440" bIns="45720" rtlCol="0">
                        <a:noAutofit/>
                      </wps:bodyPr>
                    </wps:wsp>
                  </a:graphicData>
                </a:graphic>
                <wp14:sizeRelV relativeFrom="margin">
                  <wp14:pctHeight>0</wp14:pctHeight>
                </wp14:sizeRelV>
              </wp:anchor>
            </w:drawing>
          </mc:Choice>
          <mc:Fallback>
            <w:pict>
              <v:rect w14:anchorId="00F4D7DF" id="_x0000_s1028" style="position:absolute;left:0;text-align:left;margin-left:59.6pt;margin-top:-31.95pt;width:110.8pt;height:161.35pt;z-index:25166336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" filled="f" stroked="f">
                <o:lock v:ext="edit" grouping="t"/>
                <v:textbox>
                  <w:txbxContent>
                    <w:p w14:paraId="02F06B16" w14:textId="6317C46E" w:rsidR="009B5734" w:rsidRPr="003E2DBB" w:rsidRDefault="009B5734" w:rsidP="009B5734">
                      <w:pPr>
                        <w:spacing w:before="150" w:line="216" w:lineRule="auto"/>
                        <w:rPr>
                          <w:rFonts w:ascii="Aptos" w:hAnsi="Aptos"/>
                          <w:i/>
                          <w:iCs/>
                          <w:color w:val="FF0000"/>
                          <w:kern w:val="24"/>
                          <w:lang w:val="en-US"/>
                          <w14:ligatures w14:val="none"/>
                        </w:rPr>
                      </w:pPr>
                      <w:r w:rsidRPr="003E2DBB">
                        <w:rPr>
                          <w:rFonts w:ascii="Aptos" w:hAnsi="Aptos"/>
                          <w:i/>
                          <w:iCs/>
                          <w:color w:val="FF0000"/>
                          <w:kern w:val="24"/>
                          <w:lang w:val="en-US"/>
                        </w:rPr>
                        <w:t xml:space="preserve">My involvement in understanding and implementing company policies and coordinating across teams contributed to the company’s </w:t>
                      </w:r>
                      <w:r w:rsidR="00F76A27" w:rsidRPr="003E2DBB">
                        <w:rPr>
                          <w:rFonts w:ascii="Aptos" w:hAnsi="Aptos"/>
                          <w:i/>
                          <w:iCs/>
                          <w:color w:val="FF0000"/>
                          <w:kern w:val="24"/>
                          <w:lang w:val="en-US"/>
                        </w:rPr>
                        <w:t>standardi</w:t>
                      </w:r>
                      <w:r w:rsidR="00F76A27">
                        <w:rPr>
                          <w:rFonts w:ascii="Aptos" w:hAnsi="Aptos"/>
                          <w:i/>
                          <w:iCs/>
                          <w:color w:val="FF0000"/>
                          <w:kern w:val="24"/>
                          <w:lang w:val="en-US"/>
                        </w:rPr>
                        <w:t>s</w:t>
                      </w:r>
                      <w:r w:rsidR="00F76A27" w:rsidRPr="003E2DBB">
                        <w:rPr>
                          <w:rFonts w:ascii="Aptos" w:hAnsi="Aptos"/>
                          <w:i/>
                          <w:iCs/>
                          <w:color w:val="FF0000"/>
                          <w:kern w:val="24"/>
                          <w:lang w:val="en-US"/>
                        </w:rPr>
                        <w:t>ation</w:t>
                      </w:r>
                      <w:r w:rsidRPr="003E2DBB">
                        <w:rPr>
                          <w:rFonts w:ascii="Aptos" w:hAnsi="Aptos"/>
                          <w:i/>
                          <w:iCs/>
                          <w:color w:val="FF0000"/>
                          <w:kern w:val="24"/>
                          <w:lang w:val="en-US"/>
                        </w:rPr>
                        <w:t xml:space="preserve"> efforts</w:t>
                      </w:r>
                    </w:p>
                  </w:txbxContent>
                </v:textbox>
                <w10:wrap anchorx="margin"/>
              </v:rect>
            </w:pict>
          </mc:Fallback>
        </mc:AlternateContent>
      </w:r>
      <w:r w:rsidR="0025072B" w:rsidRPr="006A6236">
        <w:rPr>
          <w:rFonts w:cstheme="minorHAnsi"/>
        </w:rPr>
        <w:t>Accreditations and memberships</w:t>
      </w:r>
    </w:p>
    <w:p w14:paraId="48F60B5C" w14:textId="1D8CB0FC" w:rsidR="0025072B" w:rsidRPr="006A6236" w:rsidRDefault="00280BAB" w:rsidP="002348ED">
      <w:pPr>
        <w:pStyle w:val="ListParagraph"/>
        <w:widowControl w:val="0"/>
        <w:numPr>
          <w:ilvl w:val="0"/>
          <w:numId w:val="31"/>
        </w:numPr>
        <w:spacing w:after="0" w:line="360" w:lineRule="auto"/>
        <w:jc w:val="both"/>
        <w:rPr>
          <w:rFonts w:cstheme="minorHAnsi"/>
        </w:rPr>
      </w:pPr>
      <w:r>
        <w:rPr>
          <w:b/>
          <w:bCs/>
          <w:noProof/>
        </w:rPr>
        <mc:AlternateContent>
          <mc:Choice Requires="wps">
            <w:drawing>
              <wp:anchor distT="0" distB="0" distL="114300" distR="114300" simplePos="0" relativeHeight="251694080" behindDoc="0" locked="0" layoutInCell="1" allowOverlap="1" wp14:anchorId="581965AD" wp14:editId="01179421">
                <wp:simplePos x="0" y="0"/>
                <wp:positionH relativeFrom="rightMargin">
                  <wp:posOffset>-178850</wp:posOffset>
                </wp:positionH>
                <wp:positionV relativeFrom="paragraph">
                  <wp:posOffset>11292</wp:posOffset>
                </wp:positionV>
                <wp:extent cx="105272" cy="1911626"/>
                <wp:effectExtent l="38100" t="76200" r="257175" b="88900"/>
                <wp:wrapNone/>
                <wp:docPr id="2040644032" name="Connector: Elbow 3"/>
                <wp:cNvGraphicFramePr/>
                <a:graphic xmlns:a="http://schemas.openxmlformats.org/drawingml/2006/main">
                  <a:graphicData uri="http://schemas.microsoft.com/office/word/2010/wordprocessingShape">
                    <wps:wsp>
                      <wps:cNvCnPr/>
                      <wps:spPr>
                        <a:xfrm flipH="1">
                          <a:off x="0" y="0"/>
                          <a:ext cx="105272" cy="1911626"/>
                        </a:xfrm>
                        <a:prstGeom prst="bentConnector3">
                          <a:avLst>
                            <a:gd name="adj1" fmla="val -212256"/>
                          </a:avLst>
                        </a:prstGeom>
                        <a:ln>
                          <a:solidFill>
                            <a:srgbClr val="FF0000"/>
                          </a:solidFill>
                          <a:headEnd type="triangle"/>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DFFB56" id="Connector: Elbow 3" o:spid="_x0000_s1026" type="#_x0000_t34" style="position:absolute;margin-left:-14.1pt;margin-top:.9pt;width:8.3pt;height:150.5pt;flip:x;z-index:25169408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" adj="-45847" strokecolor="red" strokeweight="1.5pt">
                <v:stroke startarrow="block" endarrow="block"/>
                <w10:wrap anchorx="margin"/>
              </v:shape>
            </w:pict>
          </mc:Fallback>
        </mc:AlternateContent>
      </w:r>
      <w:r w:rsidR="0025072B" w:rsidRPr="006A6236">
        <w:rPr>
          <w:rFonts w:cstheme="minorHAnsi"/>
        </w:rPr>
        <w:t>Technical and development</w:t>
      </w:r>
    </w:p>
    <w:p w14:paraId="221E935A" w14:textId="730D668A" w:rsidR="0025072B" w:rsidRPr="00683CCC" w:rsidRDefault="0025072B" w:rsidP="002348ED">
      <w:pPr>
        <w:pStyle w:val="ListParagraph"/>
        <w:widowControl w:val="0"/>
        <w:numPr>
          <w:ilvl w:val="0"/>
          <w:numId w:val="31"/>
        </w:numPr>
        <w:spacing w:after="0" w:line="360" w:lineRule="auto"/>
        <w:jc w:val="both"/>
        <w:rPr>
          <w:rFonts w:cstheme="minorHAnsi"/>
        </w:rPr>
      </w:pPr>
      <w:r w:rsidRPr="006A6236">
        <w:rPr>
          <w:rFonts w:cstheme="minorHAnsi"/>
        </w:rPr>
        <w:t xml:space="preserve">Fleet </w:t>
      </w:r>
      <w:r>
        <w:br/>
      </w:r>
    </w:p>
    <w:p w14:paraId="0A07AFC0" w14:textId="77777777" w:rsidR="0025072B" w:rsidRDefault="0025072B" w:rsidP="002348ED">
      <w:pPr>
        <w:spacing w:line="360" w:lineRule="auto"/>
        <w:jc w:val="both"/>
        <w:rPr>
          <w:rFonts w:cstheme="minorHAnsi"/>
          <w:b/>
          <w:bCs/>
        </w:rPr>
      </w:pPr>
      <w:r w:rsidRPr="00DE51D7">
        <w:rPr>
          <w:rFonts w:cstheme="minorHAnsi"/>
          <w:b/>
          <w:bCs/>
        </w:rPr>
        <w:t>As the Business Support Manager, you are responsible for:</w:t>
      </w:r>
    </w:p>
    <w:p w14:paraId="63EE1A3C" w14:textId="77777777" w:rsidR="0025072B" w:rsidRPr="006A6236" w:rsidRDefault="0025072B" w:rsidP="002348ED">
      <w:pPr>
        <w:pStyle w:val="ListParagraph"/>
        <w:widowControl w:val="0"/>
        <w:numPr>
          <w:ilvl w:val="0"/>
          <w:numId w:val="30"/>
        </w:numPr>
        <w:spacing w:after="0" w:line="360" w:lineRule="auto"/>
        <w:jc w:val="both"/>
        <w:rPr>
          <w:rFonts w:cstheme="minorHAnsi"/>
        </w:rPr>
      </w:pPr>
      <w:r w:rsidRPr="006A6236">
        <w:rPr>
          <w:rFonts w:cstheme="minorHAnsi"/>
        </w:rPr>
        <w:t>Delegation skills to assign tasks to the correct departments or team members within the business.</w:t>
      </w:r>
    </w:p>
    <w:p w14:paraId="4071668F" w14:textId="20331FBD" w:rsidR="0025072B" w:rsidRPr="006A6236" w:rsidRDefault="001852D6" w:rsidP="002348ED">
      <w:pPr>
        <w:pStyle w:val="ListParagraph"/>
        <w:widowControl w:val="0"/>
        <w:numPr>
          <w:ilvl w:val="0"/>
          <w:numId w:val="30"/>
        </w:numPr>
        <w:spacing w:after="0" w:line="360" w:lineRule="auto"/>
        <w:jc w:val="both"/>
        <w:rPr>
          <w:rFonts w:cstheme="minorHAnsi"/>
        </w:rPr>
      </w:pPr>
      <w:r>
        <w:rPr>
          <w:rFonts w:ascii="Calibri" w:hAnsi="Calibri" w:cs="Calibri"/>
          <w:noProof/>
        </w:rPr>
        <mc:AlternateContent>
          <mc:Choice Requires="wps">
            <w:drawing>
              <wp:anchor distT="0" distB="0" distL="114300" distR="114300" simplePos="0" relativeHeight="251700224" behindDoc="0" locked="0" layoutInCell="1" allowOverlap="1" wp14:anchorId="037AE693" wp14:editId="5EB48B93">
                <wp:simplePos x="0" y="0"/>
                <wp:positionH relativeFrom="margin">
                  <wp:posOffset>172278</wp:posOffset>
                </wp:positionH>
                <wp:positionV relativeFrom="paragraph">
                  <wp:posOffset>238870</wp:posOffset>
                </wp:positionV>
                <wp:extent cx="241825" cy="805622"/>
                <wp:effectExtent l="38100" t="76200" r="6350" b="90170"/>
                <wp:wrapNone/>
                <wp:docPr id="2136869065" name="Connector: Elbow 5"/>
                <wp:cNvGraphicFramePr/>
                <a:graphic xmlns:a="http://schemas.openxmlformats.org/drawingml/2006/main">
                  <a:graphicData uri="http://schemas.microsoft.com/office/word/2010/wordprocessingShape">
                    <wps:wsp>
                      <wps:cNvCnPr/>
                      <wps:spPr>
                        <a:xfrm>
                          <a:off x="0" y="0"/>
                          <a:ext cx="241825" cy="805622"/>
                        </a:xfrm>
                        <a:prstGeom prst="bentConnector3">
                          <a:avLst/>
                        </a:prstGeom>
                        <a:ln>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E31D77" id="Connector: Elbow 5" o:spid="_x0000_s1026" type="#_x0000_t34" style="position:absolute;margin-left:13.55pt;margin-top:18.8pt;width:19.05pt;height:63.45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" strokecolor="red" strokeweight=".5pt">
                <v:stroke startarrow="block" endarrow="block"/>
                <w10:wrap anchorx="margin"/>
              </v:shape>
            </w:pict>
          </mc:Fallback>
        </mc:AlternateContent>
      </w:r>
      <w:r w:rsidRPr="00EE0212">
        <w:rPr>
          <w:rFonts w:ascii="Calibri" w:hAnsi="Calibri" w:cs="Calibri"/>
          <w:noProof/>
        </w:rPr>
        <mc:AlternateContent>
          <mc:Choice Requires="wps">
            <w:drawing>
              <wp:anchor distT="0" distB="0" distL="114300" distR="114300" simplePos="0" relativeHeight="251665408" behindDoc="0" locked="0" layoutInCell="1" allowOverlap="1" wp14:anchorId="102A46D3" wp14:editId="47460F30">
                <wp:simplePos x="0" y="0"/>
                <wp:positionH relativeFrom="column">
                  <wp:posOffset>-815589</wp:posOffset>
                </wp:positionH>
                <wp:positionV relativeFrom="paragraph">
                  <wp:posOffset>9773</wp:posOffset>
                </wp:positionV>
                <wp:extent cx="1091380" cy="5840361"/>
                <wp:effectExtent l="0" t="0" r="0" b="0"/>
                <wp:wrapNone/>
                <wp:docPr id="2106514203" name="Text Placeholder 2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091380" cy="5840361"/>
                        </a:xfrm>
                        <a:prstGeom prst="rect">
                          <a:avLst/>
                        </a:prstGeom>
                      </wps:spPr>
                      <wps:txbx>
                        <w:txbxContent>
                          <w:p w14:paraId="05C9B94E" w14:textId="77777777" w:rsidR="00436674" w:rsidRPr="00F76A27" w:rsidRDefault="00436674" w:rsidP="00436674">
                            <w:pPr>
                              <w:spacing w:before="150" w:line="216" w:lineRule="auto"/>
                              <w:rPr>
                                <w:rFonts w:ascii="Aptos" w:hAnsi="Aptos"/>
                                <w:i/>
                                <w:iCs/>
                                <w:color w:val="FF0000"/>
                                <w:kern w:val="24"/>
                                <w:lang w:val="en-US"/>
                                <w14:ligatures w14:val="none"/>
                              </w:rPr>
                            </w:pPr>
                            <w:r w:rsidRPr="00F76A27">
                              <w:rPr>
                                <w:rFonts w:ascii="Aptos" w:hAnsi="Aptos"/>
                                <w:i/>
                                <w:iCs/>
                                <w:color w:val="FF0000"/>
                                <w:kern w:val="24"/>
                                <w:lang w:val="en-US"/>
                              </w:rPr>
                              <w:t>Whilst my knowledge of the business functions and requirements is quite vast, negotiation skills I would say are my weakest asset. Liaising with suppliers and evaluating contracts come naturally, but negotiating a more cost-effective and valuable service presented challenges at the start of my position which I am still working on with mentorship and building confidence</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102A46D3" id="_x0000_s1029" style="position:absolute;left:0;text-align:left;margin-left:-64.2pt;margin-top:.75pt;width:85.95pt;height:459.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" filled="f" stroked="f">
                <o:lock v:ext="edit" grouping="t"/>
                <v:textbox>
                  <w:txbxContent>
                    <w:p w14:paraId="05C9B94E" w14:textId="77777777" w:rsidR="00436674" w:rsidRPr="00F76A27" w:rsidRDefault="00436674" w:rsidP="00436674">
                      <w:pPr>
                        <w:spacing w:before="150" w:line="216" w:lineRule="auto"/>
                        <w:rPr>
                          <w:rFonts w:ascii="Aptos" w:hAnsi="Aptos"/>
                          <w:i/>
                          <w:iCs/>
                          <w:color w:val="FF0000"/>
                          <w:kern w:val="24"/>
                          <w:lang w:val="en-US"/>
                          <w14:ligatures w14:val="none"/>
                        </w:rPr>
                      </w:pPr>
                      <w:r w:rsidRPr="00F76A27">
                        <w:rPr>
                          <w:rFonts w:ascii="Aptos" w:hAnsi="Aptos"/>
                          <w:i/>
                          <w:iCs/>
                          <w:color w:val="FF0000"/>
                          <w:kern w:val="24"/>
                          <w:lang w:val="en-US"/>
                        </w:rPr>
                        <w:t>Whilst my knowledge of the business functions and requirements is quite vast, negotiation skills I would say are my weakest asset. Liaising with suppliers and evaluating contracts come naturally, but negotiating a more cost-effective and valuable service presented challenges at the start of my position which I am still working on with mentorship and building confidence</w:t>
                      </w:r>
                    </w:p>
                  </w:txbxContent>
                </v:textbox>
              </v:rect>
            </w:pict>
          </mc:Fallback>
        </mc:AlternateContent>
      </w:r>
      <w:r w:rsidR="0025072B" w:rsidRPr="009C0F9B">
        <w:rPr>
          <w:rFonts w:cstheme="minorHAnsi"/>
          <w14:glow w14:rad="101600">
            <w14:srgbClr w14:val="FFFF00">
              <w14:alpha w14:val="40000"/>
            </w14:srgbClr>
          </w14:glow>
        </w:rPr>
        <w:t>Excellent knowledge of the company’s operational policies and procedures</w:t>
      </w:r>
      <w:r w:rsidR="0025072B">
        <w:rPr>
          <w:rFonts w:cstheme="minorHAnsi"/>
        </w:rPr>
        <w:t>.</w:t>
      </w:r>
    </w:p>
    <w:p w14:paraId="597851F7" w14:textId="0B249FA5" w:rsidR="0025072B" w:rsidRPr="006A6236" w:rsidRDefault="0025072B" w:rsidP="002348ED">
      <w:pPr>
        <w:pStyle w:val="ListParagraph"/>
        <w:widowControl w:val="0"/>
        <w:numPr>
          <w:ilvl w:val="0"/>
          <w:numId w:val="30"/>
        </w:numPr>
        <w:spacing w:after="0" w:line="360" w:lineRule="auto"/>
        <w:jc w:val="both"/>
        <w:rPr>
          <w:rFonts w:cstheme="minorHAnsi"/>
        </w:rPr>
      </w:pPr>
      <w:r w:rsidRPr="006A6236">
        <w:rPr>
          <w:rFonts w:cstheme="minorHAnsi"/>
        </w:rPr>
        <w:t>Ability to develop the skill sets of teams across multiple departments.</w:t>
      </w:r>
      <w:r w:rsidR="00532F5D" w:rsidRPr="00532F5D">
        <w:rPr>
          <w:noProof/>
        </w:rPr>
        <w:t xml:space="preserve"> </w:t>
      </w:r>
    </w:p>
    <w:p w14:paraId="77ED5EA6" w14:textId="129CB0B1" w:rsidR="0025072B" w:rsidRPr="006A6236" w:rsidRDefault="0025072B" w:rsidP="002348ED">
      <w:pPr>
        <w:pStyle w:val="ListParagraph"/>
        <w:widowControl w:val="0"/>
        <w:numPr>
          <w:ilvl w:val="0"/>
          <w:numId w:val="30"/>
        </w:numPr>
        <w:spacing w:after="0" w:line="360" w:lineRule="auto"/>
        <w:jc w:val="both"/>
        <w:rPr>
          <w:rFonts w:cstheme="minorHAnsi"/>
        </w:rPr>
      </w:pPr>
      <w:r w:rsidRPr="006A6236">
        <w:rPr>
          <w:rFonts w:cstheme="minorHAnsi"/>
        </w:rPr>
        <w:t>Excellent knowledge of accreditation and regulations regarding contracts</w:t>
      </w:r>
      <w:r>
        <w:rPr>
          <w:rFonts w:cstheme="minorHAnsi"/>
        </w:rPr>
        <w:t>.</w:t>
      </w:r>
    </w:p>
    <w:p w14:paraId="6854F20D" w14:textId="746E47A1" w:rsidR="0025072B" w:rsidRPr="009C0F9B" w:rsidRDefault="0025072B" w:rsidP="002348ED">
      <w:pPr>
        <w:pStyle w:val="ListParagraph"/>
        <w:widowControl w:val="0"/>
        <w:numPr>
          <w:ilvl w:val="0"/>
          <w:numId w:val="30"/>
        </w:numPr>
        <w:spacing w:after="0" w:line="360" w:lineRule="auto"/>
        <w:jc w:val="both"/>
        <w:rPr>
          <w:rFonts w:cstheme="minorHAnsi"/>
          <w14:glow w14:rad="101600">
            <w14:srgbClr w14:val="FFFF00">
              <w14:alpha w14:val="40000"/>
            </w14:srgbClr>
          </w14:glow>
        </w:rPr>
      </w:pPr>
      <w:r w:rsidRPr="009C0F9B">
        <w:rPr>
          <w:rFonts w:cstheme="minorHAnsi"/>
          <w14:glow w14:rad="101600">
            <w14:srgbClr w14:val="FFFF00">
              <w14:alpha w14:val="40000"/>
            </w14:srgbClr>
          </w14:glow>
        </w:rPr>
        <w:t xml:space="preserve">Negotiation skills to get the best deals for the company on suppliers. </w:t>
      </w:r>
    </w:p>
    <w:p w14:paraId="1DD6BE5B" w14:textId="3D02B6A8" w:rsidR="0025072B" w:rsidRPr="00F301FE" w:rsidRDefault="0025072B" w:rsidP="002348ED">
      <w:pPr>
        <w:pStyle w:val="ListParagraph"/>
        <w:widowControl w:val="0"/>
        <w:numPr>
          <w:ilvl w:val="0"/>
          <w:numId w:val="30"/>
        </w:numPr>
        <w:spacing w:after="0" w:line="360" w:lineRule="auto"/>
        <w:jc w:val="both"/>
        <w:rPr>
          <w:rFonts w:cstheme="minorHAnsi"/>
        </w:rPr>
      </w:pPr>
      <w:r w:rsidRPr="00F301FE">
        <w:rPr>
          <w:rFonts w:cstheme="minorHAnsi"/>
        </w:rPr>
        <w:t>Ability to motivate staff to hit and exceed their goals and targets.</w:t>
      </w:r>
    </w:p>
    <w:p w14:paraId="52517689" w14:textId="08910A23" w:rsidR="0025072B" w:rsidRPr="003D139B" w:rsidRDefault="0025072B" w:rsidP="002348ED">
      <w:pPr>
        <w:pStyle w:val="ListParagraph"/>
        <w:widowControl w:val="0"/>
        <w:numPr>
          <w:ilvl w:val="0"/>
          <w:numId w:val="30"/>
        </w:numPr>
        <w:spacing w:after="0" w:line="360" w:lineRule="auto"/>
        <w:jc w:val="both"/>
        <w:rPr>
          <w:rFonts w:cstheme="minorHAnsi"/>
        </w:rPr>
      </w:pPr>
      <w:r w:rsidRPr="006A6236">
        <w:rPr>
          <w:rFonts w:cstheme="minorHAnsi"/>
        </w:rPr>
        <w:t xml:space="preserve">Ability to confidently hold meetings with board members and senior </w:t>
      </w:r>
      <w:r w:rsidRPr="003D139B">
        <w:rPr>
          <w:rFonts w:cstheme="minorHAnsi"/>
        </w:rPr>
        <w:t>management.</w:t>
      </w:r>
    </w:p>
    <w:p w14:paraId="1A3D3891" w14:textId="5FD7B1E7" w:rsidR="0025072B" w:rsidRPr="003D139B" w:rsidRDefault="0025072B" w:rsidP="002348ED">
      <w:pPr>
        <w:pStyle w:val="ListParagraph"/>
        <w:widowControl w:val="0"/>
        <w:numPr>
          <w:ilvl w:val="0"/>
          <w:numId w:val="30"/>
        </w:numPr>
        <w:spacing w:after="0" w:line="360" w:lineRule="auto"/>
        <w:jc w:val="both"/>
        <w:rPr>
          <w:rFonts w:cstheme="minorHAnsi"/>
        </w:rPr>
      </w:pPr>
      <w:r w:rsidRPr="003D139B">
        <w:rPr>
          <w:rFonts w:cstheme="minorHAnsi"/>
        </w:rPr>
        <w:t>Identifying new business opportunities, including new markets, new clients, new partnerships or new products and services.</w:t>
      </w:r>
    </w:p>
    <w:p w14:paraId="39AFE180" w14:textId="7F224B09" w:rsidR="0025072B" w:rsidRPr="006A6236" w:rsidRDefault="0025072B" w:rsidP="002348ED">
      <w:pPr>
        <w:pStyle w:val="ListParagraph"/>
        <w:widowControl w:val="0"/>
        <w:numPr>
          <w:ilvl w:val="0"/>
          <w:numId w:val="30"/>
        </w:numPr>
        <w:spacing w:after="0" w:line="360" w:lineRule="auto"/>
        <w:jc w:val="both"/>
        <w:rPr>
          <w:rFonts w:cstheme="minorHAnsi"/>
        </w:rPr>
      </w:pPr>
      <w:r w:rsidRPr="006A6236">
        <w:rPr>
          <w:rFonts w:cstheme="minorHAnsi"/>
        </w:rPr>
        <w:t>Creating strategies to successfully reach new business goals.</w:t>
      </w:r>
    </w:p>
    <w:p w14:paraId="2B6AC8A3" w14:textId="3731D524" w:rsidR="0025072B" w:rsidRPr="00683CCC" w:rsidRDefault="0025072B" w:rsidP="002348ED">
      <w:pPr>
        <w:pStyle w:val="ListParagraph"/>
        <w:numPr>
          <w:ilvl w:val="0"/>
          <w:numId w:val="30"/>
        </w:numPr>
        <w:spacing w:line="360" w:lineRule="auto"/>
      </w:pPr>
      <w:r w:rsidRPr="006A6236">
        <w:rPr>
          <w:rFonts w:cstheme="minorHAnsi"/>
        </w:rPr>
        <w:t>Building relationships with clients, gauging their needs</w:t>
      </w:r>
      <w:r>
        <w:rPr>
          <w:rFonts w:cstheme="minorHAnsi"/>
        </w:rPr>
        <w:t>.</w:t>
      </w:r>
    </w:p>
    <w:p w14:paraId="3A9FE696" w14:textId="2CF88B25" w:rsidR="0025072B" w:rsidRPr="006A6236" w:rsidRDefault="0025072B" w:rsidP="002348ED">
      <w:pPr>
        <w:pStyle w:val="ListParagraph"/>
        <w:widowControl w:val="0"/>
        <w:numPr>
          <w:ilvl w:val="0"/>
          <w:numId w:val="30"/>
        </w:numPr>
        <w:spacing w:after="0" w:line="360" w:lineRule="auto"/>
        <w:jc w:val="both"/>
        <w:rPr>
          <w:rFonts w:cstheme="minorHAnsi"/>
        </w:rPr>
      </w:pPr>
      <w:r w:rsidRPr="006A6236">
        <w:rPr>
          <w:rFonts w:cstheme="minorHAnsi"/>
        </w:rPr>
        <w:t>Maintaining and developing relationships with current clients</w:t>
      </w:r>
      <w:r>
        <w:rPr>
          <w:rFonts w:cstheme="minorHAnsi"/>
        </w:rPr>
        <w:t>.</w:t>
      </w:r>
    </w:p>
    <w:p w14:paraId="235DEC60" w14:textId="5ADA3F3B" w:rsidR="0025072B" w:rsidRPr="006A6236" w:rsidRDefault="0025072B" w:rsidP="002348ED">
      <w:pPr>
        <w:pStyle w:val="ListParagraph"/>
        <w:widowControl w:val="0"/>
        <w:numPr>
          <w:ilvl w:val="0"/>
          <w:numId w:val="30"/>
        </w:numPr>
        <w:spacing w:after="0" w:line="360" w:lineRule="auto"/>
        <w:jc w:val="both"/>
        <w:rPr>
          <w:rFonts w:cstheme="minorHAnsi"/>
        </w:rPr>
      </w:pPr>
      <w:r w:rsidRPr="006A6236">
        <w:rPr>
          <w:rFonts w:cstheme="minorHAnsi"/>
        </w:rPr>
        <w:t>Supporting the business functions for new and existing clients</w:t>
      </w:r>
      <w:r>
        <w:rPr>
          <w:rFonts w:cstheme="minorHAnsi"/>
        </w:rPr>
        <w:t>.</w:t>
      </w:r>
    </w:p>
    <w:p w14:paraId="6541D738" w14:textId="16CC79FF" w:rsidR="0025072B" w:rsidRPr="006A6236" w:rsidRDefault="0025072B" w:rsidP="002348ED">
      <w:pPr>
        <w:pStyle w:val="ListParagraph"/>
        <w:widowControl w:val="0"/>
        <w:numPr>
          <w:ilvl w:val="0"/>
          <w:numId w:val="30"/>
        </w:numPr>
        <w:spacing w:after="0" w:line="360" w:lineRule="auto"/>
        <w:jc w:val="both"/>
        <w:rPr>
          <w:rFonts w:cstheme="minorHAnsi"/>
        </w:rPr>
      </w:pPr>
      <w:r w:rsidRPr="006A6236">
        <w:rPr>
          <w:rFonts w:cstheme="minorHAnsi"/>
        </w:rPr>
        <w:t>Attending conferences and events to build relationships with industry partners and staying up to date with new trends.</w:t>
      </w:r>
      <w:r w:rsidR="007B1498" w:rsidRPr="007B1498">
        <w:rPr>
          <w:noProof/>
        </w:rPr>
        <w:t xml:space="preserve"> </w:t>
      </w:r>
    </w:p>
    <w:p w14:paraId="29EA6FF6" w14:textId="753F563B" w:rsidR="0025072B" w:rsidRPr="006A6236" w:rsidRDefault="0025072B" w:rsidP="002348ED">
      <w:pPr>
        <w:pStyle w:val="ListParagraph"/>
        <w:widowControl w:val="0"/>
        <w:numPr>
          <w:ilvl w:val="0"/>
          <w:numId w:val="30"/>
        </w:numPr>
        <w:spacing w:after="0" w:line="360" w:lineRule="auto"/>
        <w:jc w:val="both"/>
        <w:rPr>
          <w:rFonts w:cstheme="minorHAnsi"/>
        </w:rPr>
      </w:pPr>
      <w:r w:rsidRPr="006A6236">
        <w:rPr>
          <w:rFonts w:cstheme="minorHAnsi"/>
        </w:rPr>
        <w:t>Possessing a strong understanding of the company’s products, the competition in the industry and positioning</w:t>
      </w:r>
      <w:r>
        <w:rPr>
          <w:rFonts w:cstheme="minorHAnsi"/>
        </w:rPr>
        <w:t>.</w:t>
      </w:r>
    </w:p>
    <w:p w14:paraId="21D60A6F" w14:textId="30D88F5F" w:rsidR="0025072B" w:rsidRPr="00683CCC" w:rsidRDefault="0025072B" w:rsidP="002348ED">
      <w:pPr>
        <w:pStyle w:val="ListParagraph"/>
        <w:widowControl w:val="0"/>
        <w:numPr>
          <w:ilvl w:val="0"/>
          <w:numId w:val="30"/>
        </w:numPr>
        <w:spacing w:after="0" w:line="360" w:lineRule="auto"/>
        <w:rPr>
          <w:rFonts w:cstheme="minorHAnsi"/>
        </w:rPr>
      </w:pPr>
      <w:r w:rsidRPr="006A6236">
        <w:rPr>
          <w:rFonts w:cstheme="minorHAnsi"/>
        </w:rPr>
        <w:t>Collaborating with design and sales teams to ensure that the requirements are met.</w:t>
      </w:r>
      <w:r>
        <w:br/>
      </w:r>
    </w:p>
    <w:p w14:paraId="2B5B048A" w14:textId="494D4DD3" w:rsidR="0025072B" w:rsidRPr="000B03C9" w:rsidRDefault="0025072B" w:rsidP="002348ED">
      <w:pPr>
        <w:spacing w:line="360" w:lineRule="auto"/>
        <w:jc w:val="both"/>
        <w:rPr>
          <w:rFonts w:cstheme="minorHAnsi"/>
          <w:b/>
          <w:bCs/>
        </w:rPr>
      </w:pPr>
      <w:r w:rsidRPr="000B03C9">
        <w:rPr>
          <w:rFonts w:cstheme="minorHAnsi"/>
          <w:b/>
          <w:bCs/>
        </w:rPr>
        <w:t xml:space="preserve">What we need from a Business Support Manager: </w:t>
      </w:r>
    </w:p>
    <w:p w14:paraId="5DC9EF28" w14:textId="0ECA9635" w:rsidR="0025072B" w:rsidRPr="000B03C9" w:rsidRDefault="0025072B" w:rsidP="002348ED">
      <w:pPr>
        <w:pStyle w:val="ListParagraph"/>
        <w:widowControl w:val="0"/>
        <w:numPr>
          <w:ilvl w:val="0"/>
          <w:numId w:val="32"/>
        </w:numPr>
        <w:spacing w:after="0" w:line="360" w:lineRule="auto"/>
        <w:jc w:val="both"/>
        <w:rPr>
          <w:rFonts w:cstheme="minorHAnsi"/>
        </w:rPr>
      </w:pPr>
      <w:r w:rsidRPr="000B03C9">
        <w:rPr>
          <w:rFonts w:cstheme="minorHAnsi"/>
        </w:rPr>
        <w:t>The ability to sell ideas, products, and services.</w:t>
      </w:r>
    </w:p>
    <w:p w14:paraId="26E8C73F" w14:textId="77556490" w:rsidR="0025072B" w:rsidRPr="000B03C9" w:rsidRDefault="0025072B" w:rsidP="002348ED">
      <w:pPr>
        <w:pStyle w:val="ListParagraph"/>
        <w:widowControl w:val="0"/>
        <w:numPr>
          <w:ilvl w:val="0"/>
          <w:numId w:val="32"/>
        </w:numPr>
        <w:spacing w:after="0" w:line="360" w:lineRule="auto"/>
        <w:jc w:val="both"/>
        <w:rPr>
          <w:rFonts w:cstheme="minorHAnsi"/>
        </w:rPr>
      </w:pPr>
      <w:r w:rsidRPr="000B03C9">
        <w:rPr>
          <w:rFonts w:cstheme="minorHAnsi"/>
        </w:rPr>
        <w:lastRenderedPageBreak/>
        <w:t>Excellent time management skills and the ability to multitask.</w:t>
      </w:r>
    </w:p>
    <w:p w14:paraId="4B307D13" w14:textId="090FD492" w:rsidR="0025072B" w:rsidRPr="00802269" w:rsidRDefault="00D413B6" w:rsidP="002348ED">
      <w:pPr>
        <w:pStyle w:val="ListParagraph"/>
        <w:widowControl w:val="0"/>
        <w:numPr>
          <w:ilvl w:val="0"/>
          <w:numId w:val="32"/>
        </w:numPr>
        <w:spacing w:after="0" w:line="360" w:lineRule="auto"/>
        <w:jc w:val="both"/>
        <w:rPr>
          <w:rFonts w:cstheme="minorHAnsi"/>
          <w14:glow w14:rad="101600">
            <w14:srgbClr w14:val="FFFF66">
              <w14:alpha w14:val="40000"/>
            </w14:srgbClr>
          </w14:glow>
        </w:rPr>
      </w:pPr>
      <w:r>
        <w:rPr>
          <w:b/>
          <w:bCs/>
          <w:noProof/>
        </w:rPr>
        <mc:AlternateContent>
          <mc:Choice Requires="wps">
            <w:drawing>
              <wp:anchor distT="0" distB="0" distL="114300" distR="114300" simplePos="0" relativeHeight="251692032" behindDoc="0" locked="0" layoutInCell="1" allowOverlap="1" wp14:anchorId="713162E6" wp14:editId="54A7BCAE">
                <wp:simplePos x="0" y="0"/>
                <wp:positionH relativeFrom="rightMargin">
                  <wp:posOffset>-3042975</wp:posOffset>
                </wp:positionH>
                <wp:positionV relativeFrom="paragraph">
                  <wp:posOffset>90805</wp:posOffset>
                </wp:positionV>
                <wp:extent cx="2957112" cy="4323522"/>
                <wp:effectExtent l="38100" t="76200" r="262890" b="96520"/>
                <wp:wrapNone/>
                <wp:docPr id="1452840323" name="Connector: Elbow 3"/>
                <wp:cNvGraphicFramePr/>
                <a:graphic xmlns:a="http://schemas.openxmlformats.org/drawingml/2006/main">
                  <a:graphicData uri="http://schemas.microsoft.com/office/word/2010/wordprocessingShape">
                    <wps:wsp>
                      <wps:cNvCnPr/>
                      <wps:spPr>
                        <a:xfrm>
                          <a:off x="0" y="0"/>
                          <a:ext cx="2957112" cy="4323522"/>
                        </a:xfrm>
                        <a:prstGeom prst="bentConnector3">
                          <a:avLst>
                            <a:gd name="adj1" fmla="val 107731"/>
                          </a:avLst>
                        </a:prstGeom>
                        <a:ln>
                          <a:solidFill>
                            <a:srgbClr val="FF0000"/>
                          </a:solidFill>
                          <a:headEnd type="triangle"/>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B49B7E" id="Connector: Elbow 3" o:spid="_x0000_s1026" type="#_x0000_t34" style="position:absolute;margin-left:-239.6pt;margin-top:7.15pt;width:232.85pt;height:340.45pt;z-index:25169203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" adj="23270" strokecolor="red" strokeweight="1.5pt">
                <v:stroke startarrow="block" endarrow="block"/>
                <w10:wrap anchorx="margin"/>
              </v:shape>
            </w:pict>
          </mc:Fallback>
        </mc:AlternateContent>
      </w:r>
      <w:r w:rsidR="0025072B" w:rsidRPr="009C0F9B">
        <w:rPr>
          <w:rFonts w:cstheme="minorHAnsi"/>
          <w14:glow w14:rad="101600">
            <w14:srgbClr w14:val="FFFF00">
              <w14:alpha w14:val="40000"/>
            </w14:srgbClr>
          </w14:glow>
        </w:rPr>
        <w:t>A strategic and creative mind</w:t>
      </w:r>
      <w:r w:rsidR="0025072B" w:rsidRPr="00802269">
        <w:rPr>
          <w:rFonts w:cstheme="minorHAnsi"/>
          <w14:glow w14:rad="101600">
            <w14:srgbClr w14:val="FFFF66">
              <w14:alpha w14:val="40000"/>
            </w14:srgbClr>
          </w14:glow>
        </w:rPr>
        <w:t>.</w:t>
      </w:r>
      <w:r w:rsidR="00CC443C" w:rsidRPr="00802269">
        <w:rPr>
          <w:noProof/>
          <w14:glow w14:rad="101600">
            <w14:srgbClr w14:val="FFFF66">
              <w14:alpha w14:val="40000"/>
            </w14:srgbClr>
          </w14:glow>
        </w:rPr>
        <w:t xml:space="preserve"> </w:t>
      </w:r>
    </w:p>
    <w:p w14:paraId="1E3B1CCB" w14:textId="1F5B1E85" w:rsidR="0025072B" w:rsidRPr="000B03C9" w:rsidRDefault="0025072B" w:rsidP="002348ED">
      <w:pPr>
        <w:pStyle w:val="ListParagraph"/>
        <w:widowControl w:val="0"/>
        <w:numPr>
          <w:ilvl w:val="0"/>
          <w:numId w:val="32"/>
        </w:numPr>
        <w:spacing w:after="0" w:line="360" w:lineRule="auto"/>
        <w:jc w:val="both"/>
        <w:rPr>
          <w:rFonts w:cstheme="minorHAnsi"/>
        </w:rPr>
      </w:pPr>
      <w:r w:rsidRPr="000B03C9">
        <w:rPr>
          <w:rFonts w:cstheme="minorHAnsi"/>
        </w:rPr>
        <w:t>Strong leadership qualities to lead a team.</w:t>
      </w:r>
    </w:p>
    <w:p w14:paraId="5CCC57E2" w14:textId="65EB9FD9" w:rsidR="0025072B" w:rsidRPr="000B03C9" w:rsidRDefault="0025072B" w:rsidP="002348ED">
      <w:pPr>
        <w:pStyle w:val="ListParagraph"/>
        <w:widowControl w:val="0"/>
        <w:numPr>
          <w:ilvl w:val="0"/>
          <w:numId w:val="32"/>
        </w:numPr>
        <w:spacing w:after="0" w:line="360" w:lineRule="auto"/>
        <w:jc w:val="both"/>
        <w:rPr>
          <w:rFonts w:cstheme="minorHAnsi"/>
        </w:rPr>
      </w:pPr>
      <w:r w:rsidRPr="000B03C9">
        <w:rPr>
          <w:rFonts w:cstheme="minorHAnsi"/>
        </w:rPr>
        <w:t>Excellent customer service skills</w:t>
      </w:r>
      <w:r>
        <w:rPr>
          <w:rFonts w:cstheme="minorHAnsi"/>
        </w:rPr>
        <w:t>.</w:t>
      </w:r>
    </w:p>
    <w:p w14:paraId="26546586" w14:textId="0EE883AA" w:rsidR="0025072B" w:rsidRPr="000B03C9" w:rsidRDefault="0025072B" w:rsidP="002348ED">
      <w:pPr>
        <w:pStyle w:val="ListParagraph"/>
        <w:widowControl w:val="0"/>
        <w:numPr>
          <w:ilvl w:val="0"/>
          <w:numId w:val="32"/>
        </w:numPr>
        <w:spacing w:after="0" w:line="360" w:lineRule="auto"/>
        <w:jc w:val="both"/>
        <w:rPr>
          <w:rFonts w:cstheme="minorHAnsi"/>
        </w:rPr>
      </w:pPr>
      <w:r w:rsidRPr="000B03C9">
        <w:rPr>
          <w:rFonts w:cstheme="minorHAnsi"/>
        </w:rPr>
        <w:t>Technical skills to understand and propose products or solutions by focusing on the client’s requirements.</w:t>
      </w:r>
    </w:p>
    <w:p w14:paraId="0EC79927" w14:textId="50D61B3E" w:rsidR="0025072B" w:rsidRPr="00DC6710" w:rsidRDefault="00A520B5" w:rsidP="002348ED">
      <w:pPr>
        <w:pStyle w:val="ListParagraph"/>
        <w:widowControl w:val="0"/>
        <w:numPr>
          <w:ilvl w:val="0"/>
          <w:numId w:val="32"/>
        </w:numPr>
        <w:spacing w:after="0" w:line="360" w:lineRule="auto"/>
        <w:jc w:val="both"/>
        <w:rPr>
          <w:rFonts w:cstheme="minorHAnsi"/>
          <w14:glow w14:rad="101600">
            <w14:srgbClr w14:val="FFFF99">
              <w14:alpha w14:val="40000"/>
            </w14:srgbClr>
          </w14:glow>
        </w:rPr>
      </w:pPr>
      <w:r>
        <w:rPr>
          <w:b/>
          <w:bCs/>
          <w:noProof/>
        </w:rPr>
        <mc:AlternateContent>
          <mc:Choice Requires="wps">
            <w:drawing>
              <wp:anchor distT="0" distB="0" distL="114300" distR="114300" simplePos="0" relativeHeight="251696128" behindDoc="0" locked="0" layoutInCell="1" allowOverlap="1" wp14:anchorId="46C62DB3" wp14:editId="6E568B8A">
                <wp:simplePos x="0" y="0"/>
                <wp:positionH relativeFrom="margin">
                  <wp:posOffset>-318053</wp:posOffset>
                </wp:positionH>
                <wp:positionV relativeFrom="paragraph">
                  <wp:posOffset>265955</wp:posOffset>
                </wp:positionV>
                <wp:extent cx="786434" cy="2998304"/>
                <wp:effectExtent l="209550" t="76200" r="0" b="88265"/>
                <wp:wrapNone/>
                <wp:docPr id="459290490" name="Connector: Elbow 3"/>
                <wp:cNvGraphicFramePr/>
                <a:graphic xmlns:a="http://schemas.openxmlformats.org/drawingml/2006/main">
                  <a:graphicData uri="http://schemas.microsoft.com/office/word/2010/wordprocessingShape">
                    <wps:wsp>
                      <wps:cNvCnPr/>
                      <wps:spPr>
                        <a:xfrm flipH="1">
                          <a:off x="0" y="0"/>
                          <a:ext cx="786434" cy="2998304"/>
                        </a:xfrm>
                        <a:prstGeom prst="bentConnector3">
                          <a:avLst>
                            <a:gd name="adj1" fmla="val 126128"/>
                          </a:avLst>
                        </a:prstGeom>
                        <a:ln>
                          <a:solidFill>
                            <a:srgbClr val="FF0000"/>
                          </a:solidFill>
                          <a:headEnd type="triangle"/>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36BD22" id="Connector: Elbow 3" o:spid="_x0000_s1026" type="#_x0000_t34" style="position:absolute;margin-left:-25.05pt;margin-top:20.95pt;width:61.9pt;height:236.1pt;flip:x;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" adj="27244" strokecolor="red" strokeweight="1.5pt">
                <v:stroke startarrow="block" endarrow="block"/>
                <w10:wrap anchorx="margin"/>
              </v:shape>
            </w:pict>
          </mc:Fallback>
        </mc:AlternateContent>
      </w:r>
      <w:r w:rsidR="0025072B" w:rsidRPr="009C0F9B">
        <w:rPr>
          <w:rFonts w:cstheme="minorHAnsi"/>
          <w14:glow w14:rad="101600">
            <w14:srgbClr w14:val="FFFF00">
              <w14:alpha w14:val="40000"/>
            </w14:srgbClr>
          </w14:glow>
        </w:rPr>
        <w:t>Solid IT skills and knowledge of necessary software applications including Microsoft Word, Excel, PowerPoint, and other statistical analysis software</w:t>
      </w:r>
      <w:r w:rsidR="0025072B" w:rsidRPr="00DC6710">
        <w:rPr>
          <w:rFonts w:cstheme="minorHAnsi"/>
          <w14:glow w14:rad="101600">
            <w14:srgbClr w14:val="FFFF99">
              <w14:alpha w14:val="40000"/>
            </w14:srgbClr>
          </w14:glow>
        </w:rPr>
        <w:t>.</w:t>
      </w:r>
    </w:p>
    <w:p w14:paraId="1A4B2DFC" w14:textId="0088642F" w:rsidR="0025072B" w:rsidRPr="000B03C9" w:rsidRDefault="0025072B" w:rsidP="002348ED">
      <w:pPr>
        <w:pStyle w:val="ListParagraph"/>
        <w:widowControl w:val="0"/>
        <w:numPr>
          <w:ilvl w:val="0"/>
          <w:numId w:val="32"/>
        </w:numPr>
        <w:spacing w:after="0" w:line="360" w:lineRule="auto"/>
        <w:jc w:val="both"/>
        <w:rPr>
          <w:rFonts w:cstheme="minorHAnsi"/>
        </w:rPr>
      </w:pPr>
      <w:r w:rsidRPr="000B03C9">
        <w:rPr>
          <w:rFonts w:cstheme="minorHAnsi"/>
        </w:rPr>
        <w:t>The ability to motivate themselves and others.</w:t>
      </w:r>
    </w:p>
    <w:p w14:paraId="512FD498" w14:textId="4008099C" w:rsidR="0025072B" w:rsidRPr="000B03C9" w:rsidRDefault="0025072B" w:rsidP="002348ED">
      <w:pPr>
        <w:pStyle w:val="ListParagraph"/>
        <w:widowControl w:val="0"/>
        <w:numPr>
          <w:ilvl w:val="0"/>
          <w:numId w:val="32"/>
        </w:numPr>
        <w:spacing w:after="0" w:line="360" w:lineRule="auto"/>
        <w:jc w:val="both"/>
        <w:rPr>
          <w:rFonts w:cstheme="minorHAnsi"/>
        </w:rPr>
      </w:pPr>
      <w:r w:rsidRPr="000B03C9">
        <w:rPr>
          <w:rFonts w:cstheme="minorHAnsi"/>
        </w:rPr>
        <w:t>A solid understanding of business and marketing principles</w:t>
      </w:r>
      <w:r>
        <w:rPr>
          <w:rFonts w:cstheme="minorHAnsi"/>
        </w:rPr>
        <w:t>.</w:t>
      </w:r>
      <w:r w:rsidR="00B62184" w:rsidRPr="00B62184">
        <w:rPr>
          <w:noProof/>
        </w:rPr>
        <w:t xml:space="preserve"> </w:t>
      </w:r>
    </w:p>
    <w:p w14:paraId="32FB9FF7" w14:textId="4E3A83F7" w:rsidR="0025072B" w:rsidRDefault="0025072B" w:rsidP="002348ED">
      <w:pPr>
        <w:spacing w:line="360" w:lineRule="auto"/>
      </w:pPr>
    </w:p>
    <w:p w14:paraId="7A348AE9" w14:textId="6B1924A0" w:rsidR="0025072B" w:rsidRDefault="0025072B" w:rsidP="002348ED">
      <w:pPr>
        <w:spacing w:line="360" w:lineRule="auto"/>
        <w:rPr>
          <w:b/>
          <w:bCs/>
        </w:rPr>
      </w:pPr>
      <w:r>
        <w:rPr>
          <w:b/>
          <w:bCs/>
        </w:rPr>
        <w:t>FLEX</w:t>
      </w:r>
      <w:r w:rsidR="00E662A4">
        <w:rPr>
          <w:b/>
          <w:bCs/>
        </w:rPr>
        <w:t>I</w:t>
      </w:r>
      <w:r>
        <w:rPr>
          <w:b/>
          <w:bCs/>
        </w:rPr>
        <w:t xml:space="preserve">BILITY </w:t>
      </w:r>
    </w:p>
    <w:p w14:paraId="4B9846D9" w14:textId="35E58787" w:rsidR="00845992" w:rsidRPr="00D81183" w:rsidRDefault="001852D6" w:rsidP="002348ED">
      <w:pPr>
        <w:spacing w:line="360" w:lineRule="auto"/>
        <w:sectPr w:rsidR="00845992" w:rsidRPr="00D81183" w:rsidSect="00D72419">
          <w:headerReference w:type="default" r:id="rId14"/>
          <w:pgSz w:w="11906" w:h="16838"/>
          <w:pgMar w:top="1440" w:right="1440" w:bottom="1440" w:left="1440" w:header="708" w:footer="708" w:gutter="0"/>
          <w:cols w:space="708"/>
          <w:docGrid w:linePitch="360"/>
        </w:sectPr>
      </w:pPr>
      <w:r w:rsidRPr="00CC443C">
        <w:rPr>
          <w:rFonts w:cstheme="minorHAnsi"/>
          <w:noProof/>
          <w14:glow w14:rad="101600">
            <w14:srgbClr w14:val="FFFF99">
              <w14:alpha w14:val="40000"/>
            </w14:srgbClr>
          </w14:glow>
        </w:rPr>
        <mc:AlternateContent>
          <mc:Choice Requires="wps">
            <w:drawing>
              <wp:anchor distT="0" distB="0" distL="114300" distR="114300" simplePos="0" relativeHeight="251671552" behindDoc="0" locked="0" layoutInCell="1" allowOverlap="1" wp14:anchorId="1619ECA0" wp14:editId="3767AE83">
                <wp:simplePos x="0" y="0"/>
                <wp:positionH relativeFrom="margin">
                  <wp:posOffset>3279637</wp:posOffset>
                </wp:positionH>
                <wp:positionV relativeFrom="paragraph">
                  <wp:posOffset>534726</wp:posOffset>
                </wp:positionV>
                <wp:extent cx="2372463" cy="1317172"/>
                <wp:effectExtent l="0" t="0" r="0" b="0"/>
                <wp:wrapNone/>
                <wp:docPr id="1340406974" name="Text Placeholder 2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2372463" cy="1317172"/>
                        </a:xfrm>
                        <a:prstGeom prst="rect">
                          <a:avLst/>
                        </a:prstGeom>
                      </wps:spPr>
                      <wps:txbx>
                        <w:txbxContent>
                          <w:p w14:paraId="6A15ED95" w14:textId="77777777" w:rsidR="00CC443C" w:rsidRPr="00A520B5" w:rsidRDefault="00CC443C" w:rsidP="00CC443C">
                            <w:pPr>
                              <w:spacing w:before="150" w:line="216" w:lineRule="auto"/>
                              <w:rPr>
                                <w:rFonts w:ascii="Aptos" w:hAnsi="Aptos"/>
                                <w:i/>
                                <w:iCs/>
                                <w:color w:val="FF0000"/>
                                <w:kern w:val="24"/>
                                <w:lang w:val="en-US"/>
                                <w14:ligatures w14:val="none"/>
                              </w:rPr>
                            </w:pPr>
                            <w:r w:rsidRPr="00A520B5">
                              <w:rPr>
                                <w:rFonts w:ascii="Aptos" w:hAnsi="Aptos"/>
                                <w:i/>
                                <w:iCs/>
                                <w:color w:val="FF0000"/>
                                <w:kern w:val="24"/>
                                <w:lang w:val="en-US"/>
                              </w:rPr>
                              <w:t>As a strategic thinker, I like to evaluate long-term impacts and plan improvements. As a creative person, I enjoy developing new ideas to improve service delivery and employee engagement</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1619ECA0" id="_x0000_s1030" style="position:absolute;margin-left:258.25pt;margin-top:42.1pt;width:186.8pt;height:103.7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" filled="f" stroked="f">
                <o:lock v:ext="edit" grouping="t"/>
                <v:textbox>
                  <w:txbxContent>
                    <w:p w14:paraId="6A15ED95" w14:textId="77777777" w:rsidR="00CC443C" w:rsidRPr="00A520B5" w:rsidRDefault="00CC443C" w:rsidP="00CC443C">
                      <w:pPr>
                        <w:spacing w:before="150" w:line="216" w:lineRule="auto"/>
                        <w:rPr>
                          <w:rFonts w:ascii="Aptos" w:hAnsi="Aptos"/>
                          <w:i/>
                          <w:iCs/>
                          <w:color w:val="FF0000"/>
                          <w:kern w:val="24"/>
                          <w:lang w:val="en-US"/>
                          <w14:ligatures w14:val="none"/>
                        </w:rPr>
                      </w:pPr>
                      <w:r w:rsidRPr="00A520B5">
                        <w:rPr>
                          <w:rFonts w:ascii="Aptos" w:hAnsi="Aptos"/>
                          <w:i/>
                          <w:iCs/>
                          <w:color w:val="FF0000"/>
                          <w:kern w:val="24"/>
                          <w:lang w:val="en-US"/>
                        </w:rPr>
                        <w:t>As a strategic thinker, I like to evaluate long-term impacts and plan improvements. As a creative person, I enjoy developing new ideas to improve service delivery and employee engagement</w:t>
                      </w:r>
                    </w:p>
                  </w:txbxContent>
                </v:textbox>
                <w10:wrap anchorx="margin"/>
              </v:rect>
            </w:pict>
          </mc:Fallback>
        </mc:AlternateContent>
      </w:r>
      <w:r w:rsidR="00A520B5" w:rsidRPr="00B62184">
        <w:rPr>
          <w:rFonts w:cstheme="minorHAnsi"/>
          <w:noProof/>
        </w:rPr>
        <mc:AlternateContent>
          <mc:Choice Requires="wps">
            <w:drawing>
              <wp:anchor distT="0" distB="0" distL="114300" distR="114300" simplePos="0" relativeHeight="251673600" behindDoc="0" locked="0" layoutInCell="1" allowOverlap="1" wp14:anchorId="32F05FA1" wp14:editId="218E2111">
                <wp:simplePos x="0" y="0"/>
                <wp:positionH relativeFrom="margin">
                  <wp:posOffset>-280609</wp:posOffset>
                </wp:positionH>
                <wp:positionV relativeFrom="paragraph">
                  <wp:posOffset>708147</wp:posOffset>
                </wp:positionV>
                <wp:extent cx="2901561" cy="1306285"/>
                <wp:effectExtent l="0" t="0" r="0" b="0"/>
                <wp:wrapNone/>
                <wp:docPr id="1240362188" name="Text Placeholder 2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2901561" cy="1306285"/>
                        </a:xfrm>
                        <a:prstGeom prst="rect">
                          <a:avLst/>
                        </a:prstGeom>
                      </wps:spPr>
                      <wps:txbx>
                        <w:txbxContent>
                          <w:p w14:paraId="43D7BAD7" w14:textId="77777777" w:rsidR="00B62184" w:rsidRPr="00A520B5" w:rsidRDefault="00B62184" w:rsidP="00B62184">
                            <w:pPr>
                              <w:spacing w:before="150" w:line="216" w:lineRule="auto"/>
                              <w:rPr>
                                <w:rFonts w:ascii="Aptos" w:hAnsi="Aptos"/>
                                <w:i/>
                                <w:iCs/>
                                <w:color w:val="FF0000"/>
                                <w:kern w:val="24"/>
                                <w:lang w:val="en-US"/>
                                <w14:ligatures w14:val="none"/>
                              </w:rPr>
                            </w:pPr>
                            <w:r w:rsidRPr="00A520B5">
                              <w:rPr>
                                <w:rFonts w:ascii="Aptos" w:hAnsi="Aptos"/>
                                <w:i/>
                                <w:iCs/>
                                <w:color w:val="FF0000"/>
                                <w:kern w:val="24"/>
                                <w:lang w:val="en-US"/>
                              </w:rPr>
                              <w:t>IT capabilities are expected in most positions now but with my experience with data analysis and reporting, I feel this supported my application for the role and made it easier for me to implement new systems and digital tools</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32F05FA1" id="_x0000_s1031" style="position:absolute;margin-left:-22.1pt;margin-top:55.75pt;width:228.45pt;height:102.8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" filled="f" stroked="f">
                <o:lock v:ext="edit" grouping="t"/>
                <v:textbox>
                  <w:txbxContent>
                    <w:p w14:paraId="43D7BAD7" w14:textId="77777777" w:rsidR="00B62184" w:rsidRPr="00A520B5" w:rsidRDefault="00B62184" w:rsidP="00B62184">
                      <w:pPr>
                        <w:spacing w:before="150" w:line="216" w:lineRule="auto"/>
                        <w:rPr>
                          <w:rFonts w:ascii="Aptos" w:hAnsi="Aptos"/>
                          <w:i/>
                          <w:iCs/>
                          <w:color w:val="FF0000"/>
                          <w:kern w:val="24"/>
                          <w:lang w:val="en-US"/>
                          <w14:ligatures w14:val="none"/>
                        </w:rPr>
                      </w:pPr>
                      <w:r w:rsidRPr="00A520B5">
                        <w:rPr>
                          <w:rFonts w:ascii="Aptos" w:hAnsi="Aptos"/>
                          <w:i/>
                          <w:iCs/>
                          <w:color w:val="FF0000"/>
                          <w:kern w:val="24"/>
                          <w:lang w:val="en-US"/>
                        </w:rPr>
                        <w:t>IT capabilities are expected in most positions now but with my experience with data analysis and reporting, I feel this supported my application for the role and made it easier for me to implement new systems and digital tools</w:t>
                      </w:r>
                    </w:p>
                  </w:txbxContent>
                </v:textbox>
                <w10:wrap anchorx="margin"/>
              </v:rect>
            </w:pict>
          </mc:Fallback>
        </mc:AlternateContent>
      </w:r>
      <w:r w:rsidR="0025072B" w:rsidRPr="00B33C65">
        <w:t xml:space="preserve">All job roles </w:t>
      </w:r>
      <w:r w:rsidR="0025072B">
        <w:t xml:space="preserve">could be subject change due to operational and client needs. You may be asked to take on other tasks within the business during certain periods of a working week. </w:t>
      </w:r>
      <w:r w:rsidR="0025072B">
        <w:br/>
      </w:r>
    </w:p>
    <w:p w14:paraId="6D117A2D" w14:textId="00E8A4CC" w:rsidR="00744B87" w:rsidRPr="00897B97" w:rsidRDefault="00744B87" w:rsidP="002348ED">
      <w:pPr>
        <w:spacing w:line="360" w:lineRule="auto"/>
        <w:jc w:val="center"/>
        <w:rPr>
          <w:rFonts w:cs="Calibri"/>
          <w:b/>
          <w:bCs/>
        </w:rPr>
      </w:pPr>
      <w:r w:rsidRPr="00897B97">
        <w:rPr>
          <w:rFonts w:cs="Calibri"/>
          <w:b/>
          <w:bCs/>
        </w:rPr>
        <w:lastRenderedPageBreak/>
        <w:t>Reference</w:t>
      </w:r>
      <w:r w:rsidR="003A3DAC" w:rsidRPr="00897B97">
        <w:rPr>
          <w:rFonts w:cs="Calibri"/>
          <w:b/>
          <w:bCs/>
        </w:rPr>
        <w:t xml:space="preserve"> List</w:t>
      </w:r>
    </w:p>
    <w:p w14:paraId="34093F5D" w14:textId="77777777" w:rsidR="00897B97" w:rsidRPr="00897B97" w:rsidRDefault="00897B97" w:rsidP="002348ED">
      <w:pPr>
        <w:widowControl w:val="0"/>
        <w:autoSpaceDE w:val="0"/>
        <w:autoSpaceDN w:val="0"/>
        <w:adjustRightInd w:val="0"/>
        <w:spacing w:after="240" w:line="360" w:lineRule="auto"/>
        <w:rPr>
          <w:rFonts w:cs="Calibri"/>
          <w:kern w:val="0"/>
          <w:lang w:val="en-US"/>
        </w:rPr>
      </w:pPr>
      <w:r w:rsidRPr="00897B97">
        <w:rPr>
          <w:rFonts w:cs="Calibri"/>
          <w:kern w:val="0"/>
          <w:lang w:val="en-US"/>
        </w:rPr>
        <w:t xml:space="preserve">Bai, Y., Lin, L. and Liu, J.T. (2017). Leveraging the employee voice: a multi-level social learning perspective of ethical leadership. </w:t>
      </w:r>
      <w:r w:rsidRPr="00897B97">
        <w:rPr>
          <w:rFonts w:cs="Calibri"/>
          <w:i/>
          <w:iCs/>
          <w:kern w:val="0"/>
          <w:lang w:val="en-US"/>
        </w:rPr>
        <w:t>The International Journal of Human Resource Management</w:t>
      </w:r>
      <w:r w:rsidRPr="00897B97">
        <w:rPr>
          <w:rFonts w:cs="Calibri"/>
          <w:kern w:val="0"/>
          <w:lang w:val="en-US"/>
        </w:rPr>
        <w:t>, 30(12), pp.1869–1901.</w:t>
      </w:r>
    </w:p>
    <w:p w14:paraId="61D093E5" w14:textId="77777777" w:rsidR="00897B97" w:rsidRPr="00897B97" w:rsidRDefault="00897B97" w:rsidP="002348ED">
      <w:pPr>
        <w:widowControl w:val="0"/>
        <w:autoSpaceDE w:val="0"/>
        <w:autoSpaceDN w:val="0"/>
        <w:adjustRightInd w:val="0"/>
        <w:spacing w:after="240" w:line="360" w:lineRule="auto"/>
        <w:rPr>
          <w:rFonts w:cs="Calibri"/>
          <w:kern w:val="0"/>
          <w:lang w:val="en-US"/>
        </w:rPr>
      </w:pPr>
      <w:r w:rsidRPr="00897B97">
        <w:rPr>
          <w:rFonts w:cs="Calibri"/>
          <w:kern w:val="0"/>
          <w:lang w:val="en-US"/>
        </w:rPr>
        <w:t xml:space="preserve">Caldana, A.C.F., Eustachio, J.H.P.P., Lespinasse Sampaio, B., Gianotto, M.L., Talarico, A.C. and Batalhão, A.C. da S. (2021). A hybrid approach to sustainable development competencies: the role of formal, informal and non-formal learning experiences. </w:t>
      </w:r>
      <w:r w:rsidRPr="00897B97">
        <w:rPr>
          <w:rFonts w:cs="Calibri"/>
          <w:i/>
          <w:iCs/>
          <w:kern w:val="0"/>
          <w:lang w:val="en-US"/>
        </w:rPr>
        <w:t>International Journal of Sustainability in Higher Education</w:t>
      </w:r>
      <w:r w:rsidRPr="00897B97">
        <w:rPr>
          <w:rFonts w:cs="Calibri"/>
          <w:kern w:val="0"/>
          <w:lang w:val="en-US"/>
        </w:rPr>
        <w:t>, 24(2). doi:</w:t>
      </w:r>
      <w:hyperlink r:id="rId15" w:history="1">
        <w:r w:rsidRPr="00897B97">
          <w:rPr>
            <w:rFonts w:cs="Calibri"/>
            <w:kern w:val="0"/>
            <w:lang w:val="en-US"/>
          </w:rPr>
          <w:t>https://doi.org/10.1108/ijshe-10-2020-0420</w:t>
        </w:r>
      </w:hyperlink>
      <w:r w:rsidRPr="00897B97">
        <w:rPr>
          <w:rFonts w:cs="Calibri"/>
          <w:kern w:val="0"/>
          <w:lang w:val="en-US"/>
        </w:rPr>
        <w:t>.</w:t>
      </w:r>
    </w:p>
    <w:p w14:paraId="19C6B27A" w14:textId="77777777" w:rsidR="00897B97" w:rsidRPr="00897B97" w:rsidRDefault="00897B97" w:rsidP="002348ED">
      <w:pPr>
        <w:widowControl w:val="0"/>
        <w:autoSpaceDE w:val="0"/>
        <w:autoSpaceDN w:val="0"/>
        <w:adjustRightInd w:val="0"/>
        <w:spacing w:after="240" w:line="360" w:lineRule="auto"/>
        <w:rPr>
          <w:rFonts w:cs="Calibri"/>
          <w:kern w:val="0"/>
          <w:lang w:val="en-US"/>
        </w:rPr>
      </w:pPr>
      <w:r w:rsidRPr="00897B97">
        <w:rPr>
          <w:rFonts w:cs="Calibri"/>
          <w:kern w:val="0"/>
          <w:lang w:val="en-US"/>
        </w:rPr>
        <w:t xml:space="preserve">Decius, J., Decius, L. and Beausaert, S. (2024). Integrating Multiple Theoretical Perspectives on Informal Field-based Learning: The Self-regulated Informal Learning Cycle (SILC). </w:t>
      </w:r>
      <w:r w:rsidRPr="00897B97">
        <w:rPr>
          <w:rFonts w:cs="Calibri"/>
          <w:i/>
          <w:iCs/>
          <w:kern w:val="0"/>
          <w:lang w:val="en-US"/>
        </w:rPr>
        <w:t>Human Resource Development Review</w:t>
      </w:r>
      <w:r w:rsidRPr="00897B97">
        <w:rPr>
          <w:rFonts w:cs="Calibri"/>
          <w:kern w:val="0"/>
          <w:lang w:val="en-US"/>
        </w:rPr>
        <w:t>, [online] pp.1–32. doi:</w:t>
      </w:r>
      <w:hyperlink r:id="rId16" w:history="1">
        <w:r w:rsidRPr="00897B97">
          <w:rPr>
            <w:rFonts w:cs="Calibri"/>
            <w:kern w:val="0"/>
            <w:lang w:val="en-US"/>
          </w:rPr>
          <w:t>https://doi.org/10.1177/15344843241310631</w:t>
        </w:r>
      </w:hyperlink>
      <w:r w:rsidRPr="00897B97">
        <w:rPr>
          <w:rFonts w:cs="Calibri"/>
          <w:kern w:val="0"/>
          <w:lang w:val="en-US"/>
        </w:rPr>
        <w:t>.</w:t>
      </w:r>
    </w:p>
    <w:p w14:paraId="76B9B694" w14:textId="77777777" w:rsidR="00897B97" w:rsidRPr="00897B97" w:rsidRDefault="00897B97" w:rsidP="002348ED">
      <w:pPr>
        <w:widowControl w:val="0"/>
        <w:autoSpaceDE w:val="0"/>
        <w:autoSpaceDN w:val="0"/>
        <w:adjustRightInd w:val="0"/>
        <w:spacing w:after="240" w:line="360" w:lineRule="auto"/>
        <w:rPr>
          <w:rFonts w:cs="Calibri"/>
          <w:kern w:val="0"/>
          <w:lang w:val="en-US"/>
        </w:rPr>
      </w:pPr>
      <w:r w:rsidRPr="00897B97">
        <w:rPr>
          <w:rFonts w:cs="Calibri"/>
          <w:kern w:val="0"/>
          <w:lang w:val="en-US"/>
        </w:rPr>
        <w:t xml:space="preserve">Hadjimichael, D., Pyrko, I. and Tsoukas, H. (2023). Beyond Tacit Knowledge: How Michael Polanyi’s Theory of Knowledge Illuminates Theory Development in Organizational Research. </w:t>
      </w:r>
      <w:r w:rsidRPr="00897B97">
        <w:rPr>
          <w:rFonts w:cs="Calibri"/>
          <w:i/>
          <w:iCs/>
          <w:kern w:val="0"/>
          <w:lang w:val="en-US"/>
        </w:rPr>
        <w:t>Academy of Management Review</w:t>
      </w:r>
      <w:r w:rsidRPr="00897B97">
        <w:rPr>
          <w:rFonts w:cs="Calibri"/>
          <w:kern w:val="0"/>
          <w:lang w:val="en-US"/>
        </w:rPr>
        <w:t>, 49(4), pp.919–934. doi:</w:t>
      </w:r>
      <w:hyperlink r:id="rId17" w:history="1">
        <w:r w:rsidRPr="00897B97">
          <w:rPr>
            <w:rFonts w:cs="Calibri"/>
            <w:kern w:val="0"/>
            <w:lang w:val="en-US"/>
          </w:rPr>
          <w:t>https://doi.org/10.5465/amr.2022.0289</w:t>
        </w:r>
      </w:hyperlink>
      <w:r w:rsidRPr="00897B97">
        <w:rPr>
          <w:rFonts w:cs="Calibri"/>
          <w:kern w:val="0"/>
          <w:lang w:val="en-US"/>
        </w:rPr>
        <w:t>.</w:t>
      </w:r>
    </w:p>
    <w:p w14:paraId="4D9E37D0" w14:textId="77777777" w:rsidR="00897B97" w:rsidRPr="00897B97" w:rsidRDefault="00897B97" w:rsidP="002348ED">
      <w:pPr>
        <w:widowControl w:val="0"/>
        <w:autoSpaceDE w:val="0"/>
        <w:autoSpaceDN w:val="0"/>
        <w:adjustRightInd w:val="0"/>
        <w:spacing w:after="240" w:line="360" w:lineRule="auto"/>
        <w:rPr>
          <w:rFonts w:cs="Calibri"/>
          <w:kern w:val="0"/>
          <w:lang w:val="en-US"/>
        </w:rPr>
      </w:pPr>
      <w:r w:rsidRPr="00897B97">
        <w:rPr>
          <w:rFonts w:cs="Calibri"/>
          <w:kern w:val="0"/>
          <w:lang w:val="en-US"/>
        </w:rPr>
        <w:t xml:space="preserve">Harrasi, A. (2023). Reexamining the online environment for self-directed learning. </w:t>
      </w:r>
      <w:r w:rsidRPr="00897B97">
        <w:rPr>
          <w:rFonts w:cs="Calibri"/>
          <w:i/>
          <w:iCs/>
          <w:kern w:val="0"/>
          <w:lang w:val="en-US"/>
        </w:rPr>
        <w:t>Cogent Education</w:t>
      </w:r>
      <w:r w:rsidRPr="00897B97">
        <w:rPr>
          <w:rFonts w:cs="Calibri"/>
          <w:kern w:val="0"/>
          <w:lang w:val="en-US"/>
        </w:rPr>
        <w:t>, 10(2), pp.1–20. doi:</w:t>
      </w:r>
      <w:hyperlink r:id="rId18" w:history="1">
        <w:r w:rsidRPr="00897B97">
          <w:rPr>
            <w:rFonts w:cs="Calibri"/>
            <w:kern w:val="0"/>
            <w:lang w:val="en-US"/>
          </w:rPr>
          <w:t>https://doi.org/10.1080/2331186x.2023.2255080</w:t>
        </w:r>
      </w:hyperlink>
      <w:r w:rsidRPr="00897B97">
        <w:rPr>
          <w:rFonts w:cs="Calibri"/>
          <w:kern w:val="0"/>
          <w:lang w:val="en-US"/>
        </w:rPr>
        <w:t>.</w:t>
      </w:r>
    </w:p>
    <w:p w14:paraId="49CFFDB4" w14:textId="77777777" w:rsidR="00897B97" w:rsidRPr="00897B97" w:rsidRDefault="00897B97" w:rsidP="002348ED">
      <w:pPr>
        <w:widowControl w:val="0"/>
        <w:autoSpaceDE w:val="0"/>
        <w:autoSpaceDN w:val="0"/>
        <w:adjustRightInd w:val="0"/>
        <w:spacing w:after="240" w:line="360" w:lineRule="auto"/>
        <w:rPr>
          <w:rFonts w:cs="Calibri"/>
          <w:kern w:val="0"/>
          <w:lang w:val="en-US"/>
        </w:rPr>
      </w:pPr>
      <w:r w:rsidRPr="00897B97">
        <w:rPr>
          <w:rFonts w:cs="Calibri"/>
          <w:kern w:val="0"/>
          <w:lang w:val="en-US"/>
        </w:rPr>
        <w:t xml:space="preserve">hr-inform.co.uk (2024). </w:t>
      </w:r>
      <w:r w:rsidRPr="00897B97">
        <w:rPr>
          <w:rFonts w:cs="Calibri"/>
          <w:i/>
          <w:iCs/>
          <w:kern w:val="0"/>
          <w:lang w:val="en-US"/>
        </w:rPr>
        <w:t>Croner-i | Your gateway to trusted information</w:t>
      </w:r>
      <w:r w:rsidRPr="00897B97">
        <w:rPr>
          <w:rFonts w:cs="Calibri"/>
          <w:kern w:val="0"/>
          <w:lang w:val="en-US"/>
        </w:rPr>
        <w:t xml:space="preserve">. [online] app.croneri.co.uk. Available at: </w:t>
      </w:r>
      <w:hyperlink r:id="rId19" w:history="1">
        <w:r w:rsidRPr="00897B97">
          <w:rPr>
            <w:rFonts w:cs="Calibri"/>
            <w:kern w:val="0"/>
            <w:lang w:val="en-US"/>
          </w:rPr>
          <w:t>https://app.croneri.co.uk</w:t>
        </w:r>
      </w:hyperlink>
      <w:r w:rsidRPr="00897B97">
        <w:rPr>
          <w:rFonts w:cs="Calibri"/>
          <w:kern w:val="0"/>
          <w:lang w:val="en-US"/>
        </w:rPr>
        <w:t>.</w:t>
      </w:r>
    </w:p>
    <w:p w14:paraId="4B44C5BF" w14:textId="77777777" w:rsidR="00897B97" w:rsidRPr="00897B97" w:rsidRDefault="00897B97" w:rsidP="002348ED">
      <w:pPr>
        <w:widowControl w:val="0"/>
        <w:autoSpaceDE w:val="0"/>
        <w:autoSpaceDN w:val="0"/>
        <w:adjustRightInd w:val="0"/>
        <w:spacing w:after="240" w:line="360" w:lineRule="auto"/>
        <w:rPr>
          <w:rFonts w:cs="Calibri"/>
          <w:kern w:val="0"/>
          <w:lang w:val="en-US"/>
        </w:rPr>
      </w:pPr>
      <w:r w:rsidRPr="00897B97">
        <w:rPr>
          <w:rFonts w:cs="Calibri"/>
          <w:kern w:val="0"/>
          <w:lang w:val="en-US"/>
        </w:rPr>
        <w:t xml:space="preserve">Hung, D., Lee, S.-S. and Lim, K.Y.T. (2012). Authenticity in learning for the twenty-first century: bridging the formal and the informal. </w:t>
      </w:r>
      <w:r w:rsidRPr="00897B97">
        <w:rPr>
          <w:rFonts w:cs="Calibri"/>
          <w:i/>
          <w:iCs/>
          <w:kern w:val="0"/>
          <w:lang w:val="en-US"/>
        </w:rPr>
        <w:t>Educational Technology Research and Development</w:t>
      </w:r>
      <w:r w:rsidRPr="00897B97">
        <w:rPr>
          <w:rFonts w:cs="Calibri"/>
          <w:kern w:val="0"/>
          <w:lang w:val="en-US"/>
        </w:rPr>
        <w:t>, [online] 60(6), pp.1071–1091. doi:</w:t>
      </w:r>
      <w:hyperlink r:id="rId20" w:history="1">
        <w:r w:rsidRPr="00897B97">
          <w:rPr>
            <w:rFonts w:cs="Calibri"/>
            <w:kern w:val="0"/>
            <w:lang w:val="en-US"/>
          </w:rPr>
          <w:t>https://doi.org/10.1007/s11423-012-9272-3</w:t>
        </w:r>
      </w:hyperlink>
      <w:r w:rsidRPr="00897B97">
        <w:rPr>
          <w:rFonts w:cs="Calibri"/>
          <w:kern w:val="0"/>
          <w:lang w:val="en-US"/>
        </w:rPr>
        <w:t>.</w:t>
      </w:r>
    </w:p>
    <w:p w14:paraId="286304AF" w14:textId="77777777" w:rsidR="00897B97" w:rsidRPr="00897B97" w:rsidRDefault="00897B97" w:rsidP="002348ED">
      <w:pPr>
        <w:widowControl w:val="0"/>
        <w:autoSpaceDE w:val="0"/>
        <w:autoSpaceDN w:val="0"/>
        <w:adjustRightInd w:val="0"/>
        <w:spacing w:after="240" w:line="360" w:lineRule="auto"/>
        <w:rPr>
          <w:rFonts w:cs="Calibri"/>
          <w:kern w:val="0"/>
          <w:lang w:val="en-US"/>
        </w:rPr>
      </w:pPr>
      <w:r w:rsidRPr="00897B97">
        <w:rPr>
          <w:rFonts w:cs="Calibri"/>
          <w:kern w:val="0"/>
          <w:lang w:val="en-US"/>
        </w:rPr>
        <w:t xml:space="preserve">Kolb, D., Boyatzis, R. and Mainemelis, C. (2001). Experiential Learning Theory: Previous </w:t>
      </w:r>
      <w:r w:rsidRPr="00897B97">
        <w:rPr>
          <w:rFonts w:cs="Calibri"/>
          <w:kern w:val="0"/>
          <w:lang w:val="en-US"/>
        </w:rPr>
        <w:lastRenderedPageBreak/>
        <w:t xml:space="preserve">Research and New Directions. In: </w:t>
      </w:r>
      <w:r w:rsidRPr="00897B97">
        <w:rPr>
          <w:rFonts w:cs="Calibri"/>
          <w:i/>
          <w:iCs/>
          <w:kern w:val="0"/>
          <w:lang w:val="en-US"/>
        </w:rPr>
        <w:t>Perspectives on Thinking, Learning, and Cognitive Styles</w:t>
      </w:r>
      <w:r w:rsidRPr="00897B97">
        <w:rPr>
          <w:rFonts w:cs="Calibri"/>
          <w:kern w:val="0"/>
          <w:lang w:val="en-US"/>
        </w:rPr>
        <w:t>. New York: Routledge.</w:t>
      </w:r>
    </w:p>
    <w:p w14:paraId="79B76E4F" w14:textId="77777777" w:rsidR="00897B97" w:rsidRPr="00897B97" w:rsidRDefault="00897B97" w:rsidP="002348ED">
      <w:pPr>
        <w:widowControl w:val="0"/>
        <w:autoSpaceDE w:val="0"/>
        <w:autoSpaceDN w:val="0"/>
        <w:adjustRightInd w:val="0"/>
        <w:spacing w:after="240" w:line="360" w:lineRule="auto"/>
        <w:rPr>
          <w:rFonts w:cs="Calibri"/>
          <w:kern w:val="0"/>
          <w:lang w:val="en-US"/>
        </w:rPr>
      </w:pPr>
      <w:r w:rsidRPr="00897B97">
        <w:rPr>
          <w:rFonts w:cs="Calibri"/>
          <w:kern w:val="0"/>
          <w:lang w:val="en-US"/>
        </w:rPr>
        <w:t xml:space="preserve">Kowalski, R. and Russell, C. (2020). How We SEE Is How We Learn: Reflection in the Workplace. </w:t>
      </w:r>
      <w:r w:rsidRPr="00897B97">
        <w:rPr>
          <w:rFonts w:cs="Calibri"/>
          <w:i/>
          <w:iCs/>
          <w:kern w:val="0"/>
          <w:lang w:val="en-US"/>
        </w:rPr>
        <w:t>Advances in Developing Human Resources</w:t>
      </w:r>
      <w:r w:rsidRPr="00897B97">
        <w:rPr>
          <w:rFonts w:cs="Calibri"/>
          <w:kern w:val="0"/>
          <w:lang w:val="en-US"/>
        </w:rPr>
        <w:t>, 22(3), pp.239–247. doi:</w:t>
      </w:r>
      <w:hyperlink r:id="rId21" w:history="1">
        <w:r w:rsidRPr="00897B97">
          <w:rPr>
            <w:rFonts w:cs="Calibri"/>
            <w:kern w:val="0"/>
            <w:lang w:val="en-US"/>
          </w:rPr>
          <w:t>https://doi.org/10.1177/1523422320927294</w:t>
        </w:r>
      </w:hyperlink>
      <w:r w:rsidRPr="00897B97">
        <w:rPr>
          <w:rFonts w:cs="Calibri"/>
          <w:kern w:val="0"/>
          <w:lang w:val="en-US"/>
        </w:rPr>
        <w:t>.</w:t>
      </w:r>
    </w:p>
    <w:p w14:paraId="0D0FCA82" w14:textId="77777777" w:rsidR="00897B97" w:rsidRPr="00897B97" w:rsidRDefault="00897B97" w:rsidP="002348ED">
      <w:pPr>
        <w:widowControl w:val="0"/>
        <w:autoSpaceDE w:val="0"/>
        <w:autoSpaceDN w:val="0"/>
        <w:adjustRightInd w:val="0"/>
        <w:spacing w:after="240" w:line="360" w:lineRule="auto"/>
        <w:rPr>
          <w:rFonts w:cs="Calibri"/>
          <w:kern w:val="0"/>
          <w:lang w:val="en-US"/>
        </w:rPr>
      </w:pPr>
      <w:r w:rsidRPr="00897B97">
        <w:rPr>
          <w:rFonts w:cs="Calibri"/>
          <w:kern w:val="0"/>
          <w:lang w:val="en-US"/>
        </w:rPr>
        <w:t xml:space="preserve">Lave, J. and Wenger, E. (1991). </w:t>
      </w:r>
      <w:r w:rsidRPr="00897B97">
        <w:rPr>
          <w:rFonts w:cs="Calibri"/>
          <w:i/>
          <w:iCs/>
          <w:kern w:val="0"/>
          <w:lang w:val="en-US"/>
        </w:rPr>
        <w:t>Situated learning: Legitimate Peripheral Participation</w:t>
      </w:r>
      <w:r w:rsidRPr="00897B97">
        <w:rPr>
          <w:rFonts w:cs="Calibri"/>
          <w:kern w:val="0"/>
          <w:lang w:val="en-US"/>
        </w:rPr>
        <w:t>. Cambridge: Cambridge University Press.</w:t>
      </w:r>
    </w:p>
    <w:p w14:paraId="31D88FCE" w14:textId="77777777" w:rsidR="00897B97" w:rsidRPr="00897B97" w:rsidRDefault="00897B97" w:rsidP="002348ED">
      <w:pPr>
        <w:widowControl w:val="0"/>
        <w:autoSpaceDE w:val="0"/>
        <w:autoSpaceDN w:val="0"/>
        <w:adjustRightInd w:val="0"/>
        <w:spacing w:after="240" w:line="360" w:lineRule="auto"/>
        <w:rPr>
          <w:rFonts w:cs="Calibri"/>
          <w:kern w:val="0"/>
          <w:lang w:val="en-US"/>
        </w:rPr>
      </w:pPr>
      <w:r w:rsidRPr="00897B97">
        <w:rPr>
          <w:rFonts w:cs="Calibri"/>
          <w:kern w:val="0"/>
          <w:lang w:val="en-US"/>
        </w:rPr>
        <w:t xml:space="preserve">Ligozat, F. and Almqvist, J. (2017). Conceptual frameworks in didactics – learning and teaching: Trends, evolutions and comparative challenges. </w:t>
      </w:r>
      <w:r w:rsidRPr="00897B97">
        <w:rPr>
          <w:rFonts w:cs="Calibri"/>
          <w:i/>
          <w:iCs/>
          <w:kern w:val="0"/>
          <w:lang w:val="en-US"/>
        </w:rPr>
        <w:t>European Educational Research Journal</w:t>
      </w:r>
      <w:r w:rsidRPr="00897B97">
        <w:rPr>
          <w:rFonts w:cs="Calibri"/>
          <w:kern w:val="0"/>
          <w:lang w:val="en-US"/>
        </w:rPr>
        <w:t>, 17(1), pp.3–16. doi:</w:t>
      </w:r>
      <w:hyperlink r:id="rId22" w:history="1">
        <w:r w:rsidRPr="00897B97">
          <w:rPr>
            <w:rFonts w:cs="Calibri"/>
            <w:kern w:val="0"/>
            <w:lang w:val="en-US"/>
          </w:rPr>
          <w:t>https://doi.org/10.1177/1474904117746720</w:t>
        </w:r>
      </w:hyperlink>
      <w:r w:rsidRPr="00897B97">
        <w:rPr>
          <w:rFonts w:cs="Calibri"/>
          <w:kern w:val="0"/>
          <w:lang w:val="en-US"/>
        </w:rPr>
        <w:t>.</w:t>
      </w:r>
    </w:p>
    <w:p w14:paraId="5C119C9D" w14:textId="77777777" w:rsidR="00897B97" w:rsidRPr="00897B97" w:rsidRDefault="00897B97" w:rsidP="002348ED">
      <w:pPr>
        <w:widowControl w:val="0"/>
        <w:autoSpaceDE w:val="0"/>
        <w:autoSpaceDN w:val="0"/>
        <w:adjustRightInd w:val="0"/>
        <w:spacing w:after="240" w:line="360" w:lineRule="auto"/>
        <w:rPr>
          <w:rFonts w:cs="Calibri"/>
          <w:kern w:val="0"/>
          <w:lang w:val="en-US"/>
        </w:rPr>
      </w:pPr>
      <w:r w:rsidRPr="00897B97">
        <w:rPr>
          <w:rFonts w:cs="Calibri"/>
          <w:kern w:val="0"/>
          <w:lang w:val="en-US"/>
        </w:rPr>
        <w:t xml:space="preserve">Lischer, S., Safi, N. and Dickson, C. (2021). Remote learning and students’ mental health during the Covid-19 pandemic: A mixed-method enquiry. </w:t>
      </w:r>
      <w:r w:rsidRPr="00897B97">
        <w:rPr>
          <w:rFonts w:cs="Calibri"/>
          <w:i/>
          <w:iCs/>
          <w:kern w:val="0"/>
          <w:lang w:val="en-US"/>
        </w:rPr>
        <w:t>PROSPECTS</w:t>
      </w:r>
      <w:r w:rsidRPr="00897B97">
        <w:rPr>
          <w:rFonts w:cs="Calibri"/>
          <w:kern w:val="0"/>
          <w:lang w:val="en-US"/>
        </w:rPr>
        <w:t>, 51(4), pp.589–599. doi:</w:t>
      </w:r>
      <w:hyperlink r:id="rId23" w:history="1">
        <w:r w:rsidRPr="00897B97">
          <w:rPr>
            <w:rFonts w:cs="Calibri"/>
            <w:kern w:val="0"/>
            <w:lang w:val="en-US"/>
          </w:rPr>
          <w:t>https://doi.org/10.1007/s11125-020-09530-w</w:t>
        </w:r>
      </w:hyperlink>
      <w:r w:rsidRPr="00897B97">
        <w:rPr>
          <w:rFonts w:cs="Calibri"/>
          <w:kern w:val="0"/>
          <w:lang w:val="en-US"/>
        </w:rPr>
        <w:t>.</w:t>
      </w:r>
    </w:p>
    <w:p w14:paraId="2AB21784" w14:textId="77777777" w:rsidR="00897B97" w:rsidRPr="00897B97" w:rsidRDefault="00897B97" w:rsidP="002348ED">
      <w:pPr>
        <w:widowControl w:val="0"/>
        <w:autoSpaceDE w:val="0"/>
        <w:autoSpaceDN w:val="0"/>
        <w:adjustRightInd w:val="0"/>
        <w:spacing w:after="240" w:line="360" w:lineRule="auto"/>
        <w:rPr>
          <w:rFonts w:cs="Calibri"/>
          <w:kern w:val="0"/>
          <w:lang w:val="en-US"/>
        </w:rPr>
      </w:pPr>
      <w:r w:rsidRPr="00897B97">
        <w:rPr>
          <w:rFonts w:cs="Calibri"/>
          <w:kern w:val="0"/>
          <w:lang w:val="en-US"/>
        </w:rPr>
        <w:t xml:space="preserve">Loeng, S. (2020). Self-Directed learning: A core concept in adult education. </w:t>
      </w:r>
      <w:r w:rsidRPr="00897B97">
        <w:rPr>
          <w:rFonts w:cs="Calibri"/>
          <w:i/>
          <w:iCs/>
          <w:kern w:val="0"/>
          <w:lang w:val="en-US"/>
        </w:rPr>
        <w:t>Education Research International</w:t>
      </w:r>
      <w:r w:rsidRPr="00897B97">
        <w:rPr>
          <w:rFonts w:cs="Calibri"/>
          <w:kern w:val="0"/>
          <w:lang w:val="en-US"/>
        </w:rPr>
        <w:t xml:space="preserve">, [online] 2020(1), pp.1–12. Available at: </w:t>
      </w:r>
      <w:hyperlink r:id="rId24" w:history="1">
        <w:r w:rsidRPr="00897B97">
          <w:rPr>
            <w:rFonts w:cs="Calibri"/>
            <w:kern w:val="0"/>
            <w:lang w:val="en-US"/>
          </w:rPr>
          <w:t>https://onlinelibrary.wiley.com/doi/full/10.1155/2020/3816132</w:t>
        </w:r>
      </w:hyperlink>
      <w:r w:rsidRPr="00897B97">
        <w:rPr>
          <w:rFonts w:cs="Calibri"/>
          <w:kern w:val="0"/>
          <w:lang w:val="en-US"/>
        </w:rPr>
        <w:t>.</w:t>
      </w:r>
    </w:p>
    <w:p w14:paraId="0D3CECB0" w14:textId="77777777" w:rsidR="00897B97" w:rsidRPr="00897B97" w:rsidRDefault="00897B97" w:rsidP="002348ED">
      <w:pPr>
        <w:widowControl w:val="0"/>
        <w:autoSpaceDE w:val="0"/>
        <w:autoSpaceDN w:val="0"/>
        <w:adjustRightInd w:val="0"/>
        <w:spacing w:after="240" w:line="360" w:lineRule="auto"/>
        <w:rPr>
          <w:rFonts w:cs="Calibri"/>
          <w:kern w:val="0"/>
          <w:lang w:val="en-US"/>
        </w:rPr>
      </w:pPr>
      <w:r w:rsidRPr="00897B97">
        <w:rPr>
          <w:rFonts w:cs="Calibri"/>
          <w:kern w:val="0"/>
          <w:lang w:val="en-US"/>
        </w:rPr>
        <w:t xml:space="preserve">Macpherson, A., Anderson, L., Trehan, K. and Jayawarna, D. (2022). Editorial: Entrepreneurial learning: a situated and contextual process. </w:t>
      </w:r>
      <w:r w:rsidRPr="00897B97">
        <w:rPr>
          <w:rFonts w:cs="Calibri"/>
          <w:i/>
          <w:iCs/>
          <w:kern w:val="0"/>
          <w:lang w:val="en-US"/>
        </w:rPr>
        <w:t>International Journal of Entrepreneurial Behavior &amp; Research</w:t>
      </w:r>
      <w:r w:rsidRPr="00897B97">
        <w:rPr>
          <w:rFonts w:cs="Calibri"/>
          <w:kern w:val="0"/>
          <w:lang w:val="en-US"/>
        </w:rPr>
        <w:t>, 28(2), pp.277–282. doi:</w:t>
      </w:r>
      <w:hyperlink r:id="rId25" w:history="1">
        <w:r w:rsidRPr="00897B97">
          <w:rPr>
            <w:rFonts w:cs="Calibri"/>
            <w:kern w:val="0"/>
            <w:lang w:val="en-US"/>
          </w:rPr>
          <w:t>https://doi.org/10.1108/ijebr-03-2022-995</w:t>
        </w:r>
      </w:hyperlink>
      <w:r w:rsidRPr="00897B97">
        <w:rPr>
          <w:rFonts w:cs="Calibri"/>
          <w:kern w:val="0"/>
          <w:lang w:val="en-US"/>
        </w:rPr>
        <w:t>.</w:t>
      </w:r>
    </w:p>
    <w:p w14:paraId="7550C538" w14:textId="77777777" w:rsidR="00897B97" w:rsidRPr="00897B97" w:rsidRDefault="00897B97" w:rsidP="002348ED">
      <w:pPr>
        <w:widowControl w:val="0"/>
        <w:autoSpaceDE w:val="0"/>
        <w:autoSpaceDN w:val="0"/>
        <w:adjustRightInd w:val="0"/>
        <w:spacing w:after="240" w:line="360" w:lineRule="auto"/>
        <w:rPr>
          <w:rFonts w:cs="Calibri"/>
          <w:kern w:val="0"/>
          <w:lang w:val="en-US"/>
        </w:rPr>
      </w:pPr>
      <w:r w:rsidRPr="00897B97">
        <w:rPr>
          <w:rFonts w:cs="Calibri"/>
          <w:kern w:val="0"/>
          <w:lang w:val="en-US"/>
        </w:rPr>
        <w:t xml:space="preserve">Matsuo, M. (2024). Supporting experiential learning for expanding successes: extending Kolb’s model. </w:t>
      </w:r>
      <w:r w:rsidRPr="00897B97">
        <w:rPr>
          <w:rFonts w:cs="Calibri"/>
          <w:i/>
          <w:iCs/>
          <w:kern w:val="0"/>
          <w:lang w:val="en-US"/>
        </w:rPr>
        <w:t>Human Resource Development International</w:t>
      </w:r>
      <w:r w:rsidRPr="00897B97">
        <w:rPr>
          <w:rFonts w:cs="Calibri"/>
          <w:kern w:val="0"/>
          <w:lang w:val="en-US"/>
        </w:rPr>
        <w:t>, pp.1–23. doi:</w:t>
      </w:r>
      <w:hyperlink r:id="rId26" w:history="1">
        <w:r w:rsidRPr="00897B97">
          <w:rPr>
            <w:rFonts w:cs="Calibri"/>
            <w:kern w:val="0"/>
            <w:lang w:val="en-US"/>
          </w:rPr>
          <w:t>https://doi.org/10.1080/13678868.2024.2401301</w:t>
        </w:r>
      </w:hyperlink>
      <w:r w:rsidRPr="00897B97">
        <w:rPr>
          <w:rFonts w:cs="Calibri"/>
          <w:kern w:val="0"/>
          <w:lang w:val="en-US"/>
        </w:rPr>
        <w:t>.</w:t>
      </w:r>
    </w:p>
    <w:p w14:paraId="36AAF8C5" w14:textId="77777777" w:rsidR="00897B97" w:rsidRPr="00897B97" w:rsidRDefault="00897B97" w:rsidP="002348ED">
      <w:pPr>
        <w:widowControl w:val="0"/>
        <w:autoSpaceDE w:val="0"/>
        <w:autoSpaceDN w:val="0"/>
        <w:adjustRightInd w:val="0"/>
        <w:spacing w:after="240" w:line="360" w:lineRule="auto"/>
        <w:rPr>
          <w:rFonts w:cs="Calibri"/>
          <w:kern w:val="0"/>
          <w:lang w:val="en-US"/>
        </w:rPr>
      </w:pPr>
      <w:r w:rsidRPr="00897B97">
        <w:rPr>
          <w:rFonts w:cs="Calibri"/>
          <w:kern w:val="0"/>
          <w:lang w:val="en-US"/>
        </w:rPr>
        <w:t xml:space="preserve">McLay, K.F., Thomasse, L. and Reyes, V.C. (2023). Embracing discomfort in active learning and technology-rich higher education settings: sensemaking through reflexive inquiry. </w:t>
      </w:r>
      <w:r w:rsidRPr="00897B97">
        <w:rPr>
          <w:rFonts w:cs="Calibri"/>
          <w:i/>
          <w:iCs/>
          <w:kern w:val="0"/>
          <w:lang w:val="en-US"/>
        </w:rPr>
        <w:t>Educational technology research and development</w:t>
      </w:r>
      <w:r w:rsidRPr="00897B97">
        <w:rPr>
          <w:rFonts w:cs="Calibri"/>
          <w:kern w:val="0"/>
          <w:lang w:val="en-US"/>
        </w:rPr>
        <w:t>, 71, pp.1161–1177. doi:</w:t>
      </w:r>
      <w:hyperlink r:id="rId27" w:history="1">
        <w:r w:rsidRPr="00897B97">
          <w:rPr>
            <w:rFonts w:cs="Calibri"/>
            <w:kern w:val="0"/>
            <w:lang w:val="en-US"/>
          </w:rPr>
          <w:t>https://doi.org/10.1007/s11423-023-10192-6</w:t>
        </w:r>
      </w:hyperlink>
      <w:r w:rsidRPr="00897B97">
        <w:rPr>
          <w:rFonts w:cs="Calibri"/>
          <w:kern w:val="0"/>
          <w:lang w:val="en-US"/>
        </w:rPr>
        <w:t>.</w:t>
      </w:r>
    </w:p>
    <w:p w14:paraId="5816681E" w14:textId="77777777" w:rsidR="00897B97" w:rsidRPr="00897B97" w:rsidRDefault="00897B97" w:rsidP="002348ED">
      <w:pPr>
        <w:widowControl w:val="0"/>
        <w:autoSpaceDE w:val="0"/>
        <w:autoSpaceDN w:val="0"/>
        <w:adjustRightInd w:val="0"/>
        <w:spacing w:after="240" w:line="360" w:lineRule="auto"/>
        <w:rPr>
          <w:rFonts w:cs="Calibri"/>
          <w:kern w:val="0"/>
          <w:lang w:val="en-US"/>
        </w:rPr>
      </w:pPr>
      <w:r w:rsidRPr="00897B97">
        <w:rPr>
          <w:rFonts w:cs="Calibri"/>
          <w:kern w:val="0"/>
          <w:lang w:val="en-US"/>
        </w:rPr>
        <w:lastRenderedPageBreak/>
        <w:t xml:space="preserve">Morris, T.H. and König, P.D. (2020). Self-directed experiential learning to meet ever-changing entrepreneurship demands. </w:t>
      </w:r>
      <w:r w:rsidRPr="00897B97">
        <w:rPr>
          <w:rFonts w:cs="Calibri"/>
          <w:i/>
          <w:iCs/>
          <w:kern w:val="0"/>
          <w:lang w:val="en-US"/>
        </w:rPr>
        <w:t>Education + Training</w:t>
      </w:r>
      <w:r w:rsidRPr="00897B97">
        <w:rPr>
          <w:rFonts w:cs="Calibri"/>
          <w:kern w:val="0"/>
          <w:lang w:val="en-US"/>
        </w:rPr>
        <w:t>, 63(1), pp.23–49. doi:</w:t>
      </w:r>
      <w:hyperlink r:id="rId28" w:history="1">
        <w:r w:rsidRPr="00897B97">
          <w:rPr>
            <w:rFonts w:cs="Calibri"/>
            <w:kern w:val="0"/>
            <w:lang w:val="en-US"/>
          </w:rPr>
          <w:t>https://doi.org/10.1108/et-09-2019-0209</w:t>
        </w:r>
      </w:hyperlink>
      <w:r w:rsidRPr="00897B97">
        <w:rPr>
          <w:rFonts w:cs="Calibri"/>
          <w:kern w:val="0"/>
          <w:lang w:val="en-US"/>
        </w:rPr>
        <w:t>.</w:t>
      </w:r>
    </w:p>
    <w:p w14:paraId="6EA53CD5" w14:textId="77777777" w:rsidR="00897B97" w:rsidRPr="00897B97" w:rsidRDefault="00897B97" w:rsidP="002348ED">
      <w:pPr>
        <w:widowControl w:val="0"/>
        <w:autoSpaceDE w:val="0"/>
        <w:autoSpaceDN w:val="0"/>
        <w:adjustRightInd w:val="0"/>
        <w:spacing w:after="240" w:line="360" w:lineRule="auto"/>
        <w:rPr>
          <w:rFonts w:cs="Calibri"/>
          <w:kern w:val="0"/>
          <w:lang w:val="en-US"/>
        </w:rPr>
      </w:pPr>
      <w:r w:rsidRPr="00897B97">
        <w:rPr>
          <w:rFonts w:cs="Calibri"/>
          <w:kern w:val="0"/>
          <w:lang w:val="en-US"/>
        </w:rPr>
        <w:t xml:space="preserve">Paas, F. and van Merriënboer, J.J.G. (2020). Cognitive-Load Theory: Methods to Manage Working Memory Load in the Learning of Complex Tasks. </w:t>
      </w:r>
      <w:r w:rsidRPr="00897B97">
        <w:rPr>
          <w:rFonts w:cs="Calibri"/>
          <w:i/>
          <w:iCs/>
          <w:kern w:val="0"/>
          <w:lang w:val="en-US"/>
        </w:rPr>
        <w:t>Current Directions in Psychological Science</w:t>
      </w:r>
      <w:r w:rsidRPr="00897B97">
        <w:rPr>
          <w:rFonts w:cs="Calibri"/>
          <w:kern w:val="0"/>
          <w:lang w:val="en-US"/>
        </w:rPr>
        <w:t>, [online] 29(4), pp.394–398. doi:</w:t>
      </w:r>
      <w:hyperlink r:id="rId29" w:history="1">
        <w:r w:rsidRPr="00897B97">
          <w:rPr>
            <w:rFonts w:cs="Calibri"/>
            <w:kern w:val="0"/>
            <w:lang w:val="en-US"/>
          </w:rPr>
          <w:t>https://doi.org/10.1177/0963721420922183</w:t>
        </w:r>
      </w:hyperlink>
      <w:r w:rsidRPr="00897B97">
        <w:rPr>
          <w:rFonts w:cs="Calibri"/>
          <w:kern w:val="0"/>
          <w:lang w:val="en-US"/>
        </w:rPr>
        <w:t>.</w:t>
      </w:r>
    </w:p>
    <w:p w14:paraId="541BB3D5" w14:textId="77777777" w:rsidR="00897B97" w:rsidRPr="00897B97" w:rsidRDefault="00897B97" w:rsidP="002348ED">
      <w:pPr>
        <w:widowControl w:val="0"/>
        <w:autoSpaceDE w:val="0"/>
        <w:autoSpaceDN w:val="0"/>
        <w:adjustRightInd w:val="0"/>
        <w:spacing w:after="240" w:line="360" w:lineRule="auto"/>
        <w:rPr>
          <w:rFonts w:cs="Calibri"/>
          <w:kern w:val="0"/>
          <w:lang w:val="en-US"/>
        </w:rPr>
      </w:pPr>
      <w:r w:rsidRPr="00897B97">
        <w:rPr>
          <w:rFonts w:cs="Calibri"/>
          <w:kern w:val="0"/>
          <w:lang w:val="en-US"/>
        </w:rPr>
        <w:t xml:space="preserve">Ravanal Moreno, E., Cabello, V.M., López-Cortés, F. and Amórtegui Cedeño, E. (2021). The reflective practice as a tool for making tacit knowledge explicit. </w:t>
      </w:r>
      <w:r w:rsidRPr="00897B97">
        <w:rPr>
          <w:rFonts w:cs="Calibri"/>
          <w:i/>
          <w:iCs/>
          <w:kern w:val="0"/>
          <w:lang w:val="en-US"/>
        </w:rPr>
        <w:t>Reflective Practice</w:t>
      </w:r>
      <w:r w:rsidRPr="00897B97">
        <w:rPr>
          <w:rFonts w:cs="Calibri"/>
          <w:kern w:val="0"/>
          <w:lang w:val="en-US"/>
        </w:rPr>
        <w:t>, 22(4), pp.515–530. doi:</w:t>
      </w:r>
      <w:hyperlink r:id="rId30" w:history="1">
        <w:r w:rsidRPr="00897B97">
          <w:rPr>
            <w:rFonts w:cs="Calibri"/>
            <w:kern w:val="0"/>
            <w:lang w:val="en-US"/>
          </w:rPr>
          <w:t>https://doi.org/10.1080/14623943.2021.1930527</w:t>
        </w:r>
      </w:hyperlink>
      <w:r w:rsidRPr="00897B97">
        <w:rPr>
          <w:rFonts w:cs="Calibri"/>
          <w:kern w:val="0"/>
          <w:lang w:val="en-US"/>
        </w:rPr>
        <w:t>.</w:t>
      </w:r>
    </w:p>
    <w:p w14:paraId="45CEE758" w14:textId="77777777" w:rsidR="00897B97" w:rsidRPr="00897B97" w:rsidRDefault="00897B97" w:rsidP="002348ED">
      <w:pPr>
        <w:widowControl w:val="0"/>
        <w:autoSpaceDE w:val="0"/>
        <w:autoSpaceDN w:val="0"/>
        <w:adjustRightInd w:val="0"/>
        <w:spacing w:after="240" w:line="360" w:lineRule="auto"/>
        <w:rPr>
          <w:rFonts w:cs="Calibri"/>
          <w:kern w:val="0"/>
          <w:lang w:val="en-US"/>
        </w:rPr>
      </w:pPr>
      <w:r w:rsidRPr="00897B97">
        <w:rPr>
          <w:rFonts w:cs="Calibri"/>
          <w:kern w:val="0"/>
          <w:lang w:val="en-US"/>
        </w:rPr>
        <w:t xml:space="preserve">Sadeghi, T. (2019). Associations between workplace learning patterns, social support and perceived competency. </w:t>
      </w:r>
      <w:r w:rsidRPr="00897B97">
        <w:rPr>
          <w:rFonts w:cs="Calibri"/>
          <w:i/>
          <w:iCs/>
          <w:kern w:val="0"/>
          <w:lang w:val="en-US"/>
        </w:rPr>
        <w:t>Human Resource Development International</w:t>
      </w:r>
      <w:r w:rsidRPr="00897B97">
        <w:rPr>
          <w:rFonts w:cs="Calibri"/>
          <w:kern w:val="0"/>
          <w:lang w:val="en-US"/>
        </w:rPr>
        <w:t>, 23(1), pp.5–24. doi:</w:t>
      </w:r>
      <w:hyperlink r:id="rId31" w:history="1">
        <w:r w:rsidRPr="00897B97">
          <w:rPr>
            <w:rFonts w:cs="Calibri"/>
            <w:kern w:val="0"/>
            <w:lang w:val="en-US"/>
          </w:rPr>
          <w:t>https://doi.org/10.1080/13678868.2019.1627512</w:t>
        </w:r>
      </w:hyperlink>
      <w:r w:rsidRPr="00897B97">
        <w:rPr>
          <w:rFonts w:cs="Calibri"/>
          <w:kern w:val="0"/>
          <w:lang w:val="en-US"/>
        </w:rPr>
        <w:t>.</w:t>
      </w:r>
    </w:p>
    <w:p w14:paraId="2D8DE333" w14:textId="77777777" w:rsidR="00897B97" w:rsidRPr="00897B97" w:rsidRDefault="00897B97" w:rsidP="002348ED">
      <w:pPr>
        <w:widowControl w:val="0"/>
        <w:autoSpaceDE w:val="0"/>
        <w:autoSpaceDN w:val="0"/>
        <w:adjustRightInd w:val="0"/>
        <w:spacing w:after="240" w:line="360" w:lineRule="auto"/>
        <w:rPr>
          <w:rFonts w:cs="Calibri"/>
          <w:kern w:val="0"/>
          <w:lang w:val="en-US"/>
        </w:rPr>
      </w:pPr>
      <w:r w:rsidRPr="00897B97">
        <w:rPr>
          <w:rFonts w:cs="Calibri"/>
          <w:kern w:val="0"/>
          <w:lang w:val="en-US"/>
        </w:rPr>
        <w:t xml:space="preserve">Schön, D.A. (1983). </w:t>
      </w:r>
      <w:r w:rsidRPr="00897B97">
        <w:rPr>
          <w:rFonts w:cs="Calibri"/>
          <w:i/>
          <w:iCs/>
          <w:kern w:val="0"/>
          <w:lang w:val="en-US"/>
        </w:rPr>
        <w:t>The Reflective Practitioner: How Professionals Think in action.</w:t>
      </w:r>
      <w:r w:rsidRPr="00897B97">
        <w:rPr>
          <w:rFonts w:cs="Calibri"/>
          <w:kern w:val="0"/>
          <w:lang w:val="en-US"/>
        </w:rPr>
        <w:t xml:space="preserve"> [online] London: Temple Smith. Available at: </w:t>
      </w:r>
      <w:hyperlink r:id="rId32" w:history="1">
        <w:r w:rsidRPr="00897B97">
          <w:rPr>
            <w:rFonts w:cs="Calibri"/>
            <w:kern w:val="0"/>
            <w:lang w:val="en-US"/>
          </w:rPr>
          <w:t>https://www.academia.edu/36335079/Donald_A_Sch%C3%B6n_The_Reflective_Practitioner_How_Professionals_Think_In_Action_Basic_Books_1984_pdf</w:t>
        </w:r>
      </w:hyperlink>
      <w:r w:rsidRPr="00897B97">
        <w:rPr>
          <w:rFonts w:cs="Calibri"/>
          <w:kern w:val="0"/>
          <w:lang w:val="en-US"/>
        </w:rPr>
        <w:t xml:space="preserve"> [Accessed 30 Mar. 2025].</w:t>
      </w:r>
    </w:p>
    <w:p w14:paraId="3751F943" w14:textId="77777777" w:rsidR="00897B97" w:rsidRPr="00897B97" w:rsidRDefault="00897B97" w:rsidP="002348ED">
      <w:pPr>
        <w:widowControl w:val="0"/>
        <w:autoSpaceDE w:val="0"/>
        <w:autoSpaceDN w:val="0"/>
        <w:adjustRightInd w:val="0"/>
        <w:spacing w:after="240" w:line="360" w:lineRule="auto"/>
        <w:rPr>
          <w:rFonts w:cs="Calibri"/>
          <w:kern w:val="0"/>
          <w:lang w:val="en-US"/>
        </w:rPr>
      </w:pPr>
      <w:r w:rsidRPr="00897B97">
        <w:rPr>
          <w:rFonts w:cs="Calibri"/>
          <w:kern w:val="0"/>
          <w:lang w:val="en-US"/>
        </w:rPr>
        <w:t xml:space="preserve">Smith, E. and Smith, A. (2023). Informal training and learning in Australian firms: The need for a new perspective. </w:t>
      </w:r>
      <w:r w:rsidRPr="00897B97">
        <w:rPr>
          <w:rFonts w:cs="Calibri"/>
          <w:i/>
          <w:iCs/>
          <w:kern w:val="0"/>
          <w:lang w:val="en-US"/>
        </w:rPr>
        <w:t>International Journal of Training and Development</w:t>
      </w:r>
      <w:r w:rsidRPr="00897B97">
        <w:rPr>
          <w:rFonts w:cs="Calibri"/>
          <w:kern w:val="0"/>
          <w:lang w:val="en-US"/>
        </w:rPr>
        <w:t>, pp.442–460. doi:</w:t>
      </w:r>
      <w:hyperlink r:id="rId33" w:history="1">
        <w:r w:rsidRPr="00897B97">
          <w:rPr>
            <w:rFonts w:cs="Calibri"/>
            <w:kern w:val="0"/>
            <w:lang w:val="en-US"/>
          </w:rPr>
          <w:t>https://doi.org/10.1111/ijtd.12307</w:t>
        </w:r>
      </w:hyperlink>
      <w:r w:rsidRPr="00897B97">
        <w:rPr>
          <w:rFonts w:cs="Calibri"/>
          <w:kern w:val="0"/>
          <w:lang w:val="en-US"/>
        </w:rPr>
        <w:t>.</w:t>
      </w:r>
    </w:p>
    <w:p w14:paraId="5ED46218" w14:textId="77777777" w:rsidR="00897B97" w:rsidRPr="00897B97" w:rsidRDefault="00897B97" w:rsidP="002348ED">
      <w:pPr>
        <w:widowControl w:val="0"/>
        <w:autoSpaceDE w:val="0"/>
        <w:autoSpaceDN w:val="0"/>
        <w:adjustRightInd w:val="0"/>
        <w:spacing w:after="240" w:line="360" w:lineRule="auto"/>
        <w:rPr>
          <w:rFonts w:cs="Calibri"/>
          <w:kern w:val="0"/>
          <w:lang w:val="en-US"/>
        </w:rPr>
      </w:pPr>
      <w:r w:rsidRPr="00897B97">
        <w:rPr>
          <w:rFonts w:cs="Calibri"/>
          <w:kern w:val="0"/>
          <w:lang w:val="en-US"/>
        </w:rPr>
        <w:t xml:space="preserve">Tynjälä, P. (2008). Perspectives into learning at the workplace. </w:t>
      </w:r>
      <w:r w:rsidRPr="00897B97">
        <w:rPr>
          <w:rFonts w:cs="Calibri"/>
          <w:i/>
          <w:iCs/>
          <w:kern w:val="0"/>
          <w:lang w:val="en-US"/>
        </w:rPr>
        <w:t>Educational Research Review</w:t>
      </w:r>
      <w:r w:rsidRPr="00897B97">
        <w:rPr>
          <w:rFonts w:cs="Calibri"/>
          <w:kern w:val="0"/>
          <w:lang w:val="en-US"/>
        </w:rPr>
        <w:t>, 3(2), pp.130–154. doi:</w:t>
      </w:r>
      <w:hyperlink r:id="rId34" w:history="1">
        <w:r w:rsidRPr="00897B97">
          <w:rPr>
            <w:rFonts w:cs="Calibri"/>
            <w:kern w:val="0"/>
            <w:lang w:val="en-US"/>
          </w:rPr>
          <w:t>https://doi.org/10.1016/j.edurev.2007.12.001</w:t>
        </w:r>
      </w:hyperlink>
      <w:r w:rsidRPr="00897B97">
        <w:rPr>
          <w:rFonts w:cs="Calibri"/>
          <w:kern w:val="0"/>
          <w:lang w:val="en-US"/>
        </w:rPr>
        <w:t>.</w:t>
      </w:r>
    </w:p>
    <w:p w14:paraId="4DD2BC25" w14:textId="31B7BC1D" w:rsidR="00B64314" w:rsidRPr="002348ED" w:rsidRDefault="00897B97" w:rsidP="002348ED">
      <w:pPr>
        <w:widowControl w:val="0"/>
        <w:autoSpaceDE w:val="0"/>
        <w:autoSpaceDN w:val="0"/>
        <w:adjustRightInd w:val="0"/>
        <w:spacing w:after="240" w:line="360" w:lineRule="auto"/>
        <w:rPr>
          <w:rFonts w:cs="Calibri"/>
          <w:kern w:val="0"/>
          <w:lang w:val="en-US"/>
        </w:rPr>
      </w:pPr>
      <w:r w:rsidRPr="00897B97">
        <w:rPr>
          <w:rFonts w:cs="Calibri"/>
          <w:kern w:val="0"/>
          <w:lang w:val="en-US"/>
        </w:rPr>
        <w:t xml:space="preserve">Williams, J.N. and Xue, Y. (2024). Learning without awareness revisited and reconsidered. </w:t>
      </w:r>
      <w:r w:rsidRPr="00897B97">
        <w:rPr>
          <w:rFonts w:cs="Calibri"/>
          <w:i/>
          <w:iCs/>
          <w:kern w:val="0"/>
          <w:lang w:val="en-US"/>
        </w:rPr>
        <w:t>Studies in Second Language Acquisition</w:t>
      </w:r>
      <w:r w:rsidRPr="00897B97">
        <w:rPr>
          <w:rFonts w:cs="Calibri"/>
          <w:kern w:val="0"/>
          <w:lang w:val="en-US"/>
        </w:rPr>
        <w:t>, (46), pp.1231–1257. doi:</w:t>
      </w:r>
      <w:hyperlink r:id="rId35" w:history="1">
        <w:r w:rsidRPr="00897B97">
          <w:rPr>
            <w:rFonts w:cs="Calibri"/>
            <w:kern w:val="0"/>
            <w:lang w:val="en-US"/>
          </w:rPr>
          <w:t>https://doi.org/10.1017/s0272263124000500</w:t>
        </w:r>
      </w:hyperlink>
      <w:r w:rsidRPr="00897B97">
        <w:rPr>
          <w:rFonts w:cs="Calibri"/>
          <w:kern w:val="0"/>
          <w:lang w:val="en-US"/>
        </w:rPr>
        <w:t>.</w:t>
      </w:r>
    </w:p>
    <w:sectPr w:rsidR="00B64314" w:rsidRPr="002348ED" w:rsidSect="00D72419">
      <w:head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E35FD" w14:textId="77777777" w:rsidR="00673210" w:rsidRDefault="00673210" w:rsidP="00260BFA">
      <w:pPr>
        <w:spacing w:after="0" w:line="240" w:lineRule="auto"/>
      </w:pPr>
      <w:r>
        <w:separator/>
      </w:r>
    </w:p>
  </w:endnote>
  <w:endnote w:type="continuationSeparator" w:id="0">
    <w:p w14:paraId="4FEB0113" w14:textId="77777777" w:rsidR="00673210" w:rsidRDefault="00673210" w:rsidP="00260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3A61D" w14:textId="360E76BD" w:rsidR="00180AF4" w:rsidRDefault="00180AF4" w:rsidP="00180AF4">
    <w:pPr>
      <w:pStyle w:val="Footer"/>
      <w:jc w:val="center"/>
    </w:pPr>
  </w:p>
  <w:p w14:paraId="673C69F1" w14:textId="77777777" w:rsidR="00180AF4" w:rsidRDefault="00180A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9287744"/>
      <w:docPartObj>
        <w:docPartGallery w:val="Page Numbers (Bottom of Page)"/>
        <w:docPartUnique/>
      </w:docPartObj>
    </w:sdtPr>
    <w:sdtEndPr>
      <w:rPr>
        <w:noProof/>
      </w:rPr>
    </w:sdtEndPr>
    <w:sdtContent>
      <w:p w14:paraId="7F586BF4" w14:textId="3EB991CE" w:rsidR="00180AF4" w:rsidRDefault="00180AF4">
        <w:pPr>
          <w:pStyle w:val="Footer"/>
          <w:jc w:val="right"/>
        </w:pPr>
        <w:r>
          <w:t>1</w:t>
        </w:r>
      </w:p>
    </w:sdtContent>
  </w:sdt>
  <w:p w14:paraId="7E327C81" w14:textId="77777777" w:rsidR="00180AF4" w:rsidRDefault="00180A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5041192"/>
      <w:docPartObj>
        <w:docPartGallery w:val="Page Numbers (Bottom of Page)"/>
        <w:docPartUnique/>
      </w:docPartObj>
    </w:sdtPr>
    <w:sdtEndPr>
      <w:rPr>
        <w:noProof/>
      </w:rPr>
    </w:sdtEndPr>
    <w:sdtContent>
      <w:p w14:paraId="3F72C26D" w14:textId="6CEB778F" w:rsidR="00180AF4" w:rsidRDefault="00180AF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CF5606" w14:textId="77777777" w:rsidR="0072742A" w:rsidRDefault="0072742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2043198"/>
      <w:docPartObj>
        <w:docPartGallery w:val="Page Numbers (Bottom of Page)"/>
        <w:docPartUnique/>
      </w:docPartObj>
    </w:sdtPr>
    <w:sdtEndPr>
      <w:rPr>
        <w:noProof/>
      </w:rPr>
    </w:sdtEndPr>
    <w:sdtContent>
      <w:p w14:paraId="7DE000F6" w14:textId="62EFFF8B" w:rsidR="00D72419" w:rsidRDefault="00D724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BA1E2C" w14:textId="77777777" w:rsidR="00D72419" w:rsidRDefault="00D724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8FC872" w14:textId="77777777" w:rsidR="00673210" w:rsidRDefault="00673210" w:rsidP="00260BFA">
      <w:pPr>
        <w:spacing w:after="0" w:line="240" w:lineRule="auto"/>
      </w:pPr>
      <w:r>
        <w:separator/>
      </w:r>
    </w:p>
  </w:footnote>
  <w:footnote w:type="continuationSeparator" w:id="0">
    <w:p w14:paraId="16E56B53" w14:textId="77777777" w:rsidR="00673210" w:rsidRDefault="00673210" w:rsidP="00260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4142D" w14:textId="77777777" w:rsidR="00845992" w:rsidRDefault="00845992" w:rsidP="00845992">
    <w:pPr>
      <w:pStyle w:val="Header"/>
      <w:tabs>
        <w:tab w:val="clear" w:pos="4513"/>
        <w:tab w:val="clear" w:pos="9026"/>
        <w:tab w:val="left" w:pos="2856"/>
      </w:tabs>
      <w:jc w:val="center"/>
    </w:pPr>
    <w:r>
      <w:rPr>
        <w:noProof/>
      </w:rPr>
      <w:drawing>
        <wp:inline distT="0" distB="0" distL="0" distR="0" wp14:anchorId="58217F42" wp14:editId="33A42D0A">
          <wp:extent cx="5860578" cy="406400"/>
          <wp:effectExtent l="0" t="0" r="6985" b="0"/>
          <wp:docPr id="289962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851515" name="Picture 507851515"/>
                  <pic:cNvPicPr/>
                </pic:nvPicPr>
                <pic:blipFill>
                  <a:blip r:embed="rId1">
                    <a:extLst>
                      <a:ext uri="{28A0092B-C50C-407E-A947-70E740481C1C}">
                        <a14:useLocalDpi xmlns:a14="http://schemas.microsoft.com/office/drawing/2010/main" val="0"/>
                      </a:ext>
                    </a:extLst>
                  </a:blip>
                  <a:stretch>
                    <a:fillRect/>
                  </a:stretch>
                </pic:blipFill>
                <pic:spPr>
                  <a:xfrm>
                    <a:off x="0" y="0"/>
                    <a:ext cx="5933921" cy="411486"/>
                  </a:xfrm>
                  <a:prstGeom prst="rect">
                    <a:avLst/>
                  </a:prstGeom>
                </pic:spPr>
              </pic:pic>
            </a:graphicData>
          </a:graphic>
        </wp:inline>
      </w:drawing>
    </w:r>
  </w:p>
  <w:p w14:paraId="5CC6F7E9" w14:textId="77777777" w:rsidR="00845992" w:rsidRDefault="00845992" w:rsidP="00845992">
    <w:pPr>
      <w:pStyle w:val="Header"/>
    </w:pPr>
  </w:p>
  <w:p w14:paraId="791CF085" w14:textId="77777777" w:rsidR="00845992" w:rsidRDefault="00845992" w:rsidP="008459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FB4C1" w14:textId="5E3F65A6" w:rsidR="00845992" w:rsidRDefault="00845992" w:rsidP="00845992">
    <w:pPr>
      <w:pStyle w:val="Header"/>
      <w:tabs>
        <w:tab w:val="clear" w:pos="4513"/>
        <w:tab w:val="clear" w:pos="9026"/>
        <w:tab w:val="left" w:pos="2856"/>
      </w:tabs>
      <w:jc w:val="center"/>
    </w:pPr>
  </w:p>
  <w:p w14:paraId="59562B86" w14:textId="77777777" w:rsidR="00845992" w:rsidRDefault="00845992" w:rsidP="00845992">
    <w:pPr>
      <w:pStyle w:val="Header"/>
    </w:pPr>
  </w:p>
  <w:p w14:paraId="59D0A498" w14:textId="77777777" w:rsidR="00845992" w:rsidRDefault="008459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002B0"/>
    <w:multiLevelType w:val="multilevel"/>
    <w:tmpl w:val="74CE7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56726"/>
    <w:multiLevelType w:val="multilevel"/>
    <w:tmpl w:val="ADE01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C0724"/>
    <w:multiLevelType w:val="multilevel"/>
    <w:tmpl w:val="44FAB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904A50"/>
    <w:multiLevelType w:val="multilevel"/>
    <w:tmpl w:val="20D6F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945E1F"/>
    <w:multiLevelType w:val="hybridMultilevel"/>
    <w:tmpl w:val="F5D23910"/>
    <w:lvl w:ilvl="0" w:tplc="EAF07AD6">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242250"/>
    <w:multiLevelType w:val="multilevel"/>
    <w:tmpl w:val="05ACF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356B04"/>
    <w:multiLevelType w:val="hybridMultilevel"/>
    <w:tmpl w:val="69602A12"/>
    <w:lvl w:ilvl="0" w:tplc="EAF07AD6">
      <w:start w:val="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395026"/>
    <w:multiLevelType w:val="multilevel"/>
    <w:tmpl w:val="0E4265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BD1146"/>
    <w:multiLevelType w:val="multilevel"/>
    <w:tmpl w:val="9C5CE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480DE8"/>
    <w:multiLevelType w:val="hybridMultilevel"/>
    <w:tmpl w:val="2D00E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4353AA"/>
    <w:multiLevelType w:val="multilevel"/>
    <w:tmpl w:val="E5E87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9557A9"/>
    <w:multiLevelType w:val="multilevel"/>
    <w:tmpl w:val="88CC7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9B5922"/>
    <w:multiLevelType w:val="multilevel"/>
    <w:tmpl w:val="847E3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2866F45"/>
    <w:multiLevelType w:val="hybridMultilevel"/>
    <w:tmpl w:val="ECA8A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6D49C3"/>
    <w:multiLevelType w:val="hybridMultilevel"/>
    <w:tmpl w:val="2A10F6AA"/>
    <w:lvl w:ilvl="0" w:tplc="36FCF04E">
      <w:numFmt w:val="bullet"/>
      <w:lvlText w:val="•"/>
      <w:lvlJc w:val="left"/>
      <w:pPr>
        <w:ind w:left="1080" w:hanging="72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1010E4"/>
    <w:multiLevelType w:val="multilevel"/>
    <w:tmpl w:val="513E0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BA5737"/>
    <w:multiLevelType w:val="multilevel"/>
    <w:tmpl w:val="37BC7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2549FA"/>
    <w:multiLevelType w:val="multilevel"/>
    <w:tmpl w:val="97029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83A2FD5"/>
    <w:multiLevelType w:val="hybridMultilevel"/>
    <w:tmpl w:val="52947780"/>
    <w:lvl w:ilvl="0" w:tplc="36FCF04E">
      <w:numFmt w:val="bullet"/>
      <w:lvlText w:val="•"/>
      <w:lvlJc w:val="left"/>
      <w:pPr>
        <w:ind w:left="1080" w:hanging="72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936823"/>
    <w:multiLevelType w:val="multilevel"/>
    <w:tmpl w:val="9724E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6F4476"/>
    <w:multiLevelType w:val="multilevel"/>
    <w:tmpl w:val="6E760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2F82EE1"/>
    <w:multiLevelType w:val="hybridMultilevel"/>
    <w:tmpl w:val="6EA07518"/>
    <w:lvl w:ilvl="0" w:tplc="8C92540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7E3B64"/>
    <w:multiLevelType w:val="multilevel"/>
    <w:tmpl w:val="592AF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6DA9C0"/>
    <w:multiLevelType w:val="hybridMultilevel"/>
    <w:tmpl w:val="B3AEB2D2"/>
    <w:lvl w:ilvl="0" w:tplc="BC8A760A">
      <w:start w:val="1"/>
      <w:numFmt w:val="bullet"/>
      <w:lvlText w:val="•"/>
      <w:lvlJc w:val="left"/>
      <w:pPr>
        <w:ind w:left="1080" w:hanging="360"/>
      </w:pPr>
      <w:rPr>
        <w:rFonts w:ascii="Arial" w:hAnsi="Arial" w:hint="default"/>
      </w:rPr>
    </w:lvl>
    <w:lvl w:ilvl="1" w:tplc="F448F4A2">
      <w:start w:val="1"/>
      <w:numFmt w:val="bullet"/>
      <w:lvlText w:val="o"/>
      <w:lvlJc w:val="left"/>
      <w:pPr>
        <w:ind w:left="1440" w:hanging="360"/>
      </w:pPr>
      <w:rPr>
        <w:rFonts w:ascii="Courier New" w:hAnsi="Courier New" w:hint="default"/>
      </w:rPr>
    </w:lvl>
    <w:lvl w:ilvl="2" w:tplc="908A8F66">
      <w:start w:val="1"/>
      <w:numFmt w:val="bullet"/>
      <w:lvlText w:val=""/>
      <w:lvlJc w:val="left"/>
      <w:pPr>
        <w:ind w:left="2160" w:hanging="360"/>
      </w:pPr>
      <w:rPr>
        <w:rFonts w:ascii="Wingdings" w:hAnsi="Wingdings" w:hint="default"/>
      </w:rPr>
    </w:lvl>
    <w:lvl w:ilvl="3" w:tplc="CC00C184">
      <w:start w:val="1"/>
      <w:numFmt w:val="bullet"/>
      <w:lvlText w:val=""/>
      <w:lvlJc w:val="left"/>
      <w:pPr>
        <w:ind w:left="2880" w:hanging="360"/>
      </w:pPr>
      <w:rPr>
        <w:rFonts w:ascii="Symbol" w:hAnsi="Symbol" w:hint="default"/>
      </w:rPr>
    </w:lvl>
    <w:lvl w:ilvl="4" w:tplc="7DA82A26">
      <w:start w:val="1"/>
      <w:numFmt w:val="bullet"/>
      <w:lvlText w:val="o"/>
      <w:lvlJc w:val="left"/>
      <w:pPr>
        <w:ind w:left="3600" w:hanging="360"/>
      </w:pPr>
      <w:rPr>
        <w:rFonts w:ascii="Courier New" w:hAnsi="Courier New" w:hint="default"/>
      </w:rPr>
    </w:lvl>
    <w:lvl w:ilvl="5" w:tplc="56DCB6BC">
      <w:start w:val="1"/>
      <w:numFmt w:val="bullet"/>
      <w:lvlText w:val=""/>
      <w:lvlJc w:val="left"/>
      <w:pPr>
        <w:ind w:left="4320" w:hanging="360"/>
      </w:pPr>
      <w:rPr>
        <w:rFonts w:ascii="Wingdings" w:hAnsi="Wingdings" w:hint="default"/>
      </w:rPr>
    </w:lvl>
    <w:lvl w:ilvl="6" w:tplc="DAEC4320">
      <w:start w:val="1"/>
      <w:numFmt w:val="bullet"/>
      <w:lvlText w:val=""/>
      <w:lvlJc w:val="left"/>
      <w:pPr>
        <w:ind w:left="5040" w:hanging="360"/>
      </w:pPr>
      <w:rPr>
        <w:rFonts w:ascii="Symbol" w:hAnsi="Symbol" w:hint="default"/>
      </w:rPr>
    </w:lvl>
    <w:lvl w:ilvl="7" w:tplc="AA2AB5FC">
      <w:start w:val="1"/>
      <w:numFmt w:val="bullet"/>
      <w:lvlText w:val="o"/>
      <w:lvlJc w:val="left"/>
      <w:pPr>
        <w:ind w:left="5760" w:hanging="360"/>
      </w:pPr>
      <w:rPr>
        <w:rFonts w:ascii="Courier New" w:hAnsi="Courier New" w:hint="default"/>
      </w:rPr>
    </w:lvl>
    <w:lvl w:ilvl="8" w:tplc="1B3E63B2">
      <w:start w:val="1"/>
      <w:numFmt w:val="bullet"/>
      <w:lvlText w:val=""/>
      <w:lvlJc w:val="left"/>
      <w:pPr>
        <w:ind w:left="6480" w:hanging="360"/>
      </w:pPr>
      <w:rPr>
        <w:rFonts w:ascii="Wingdings" w:hAnsi="Wingdings" w:hint="default"/>
      </w:rPr>
    </w:lvl>
  </w:abstractNum>
  <w:abstractNum w:abstractNumId="24" w15:restartNumberingAfterBreak="0">
    <w:nsid w:val="59403F72"/>
    <w:multiLevelType w:val="multilevel"/>
    <w:tmpl w:val="4D460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E82DFC"/>
    <w:multiLevelType w:val="multilevel"/>
    <w:tmpl w:val="C65AE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1E40236"/>
    <w:multiLevelType w:val="multilevel"/>
    <w:tmpl w:val="13C0F8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23A7096"/>
    <w:multiLevelType w:val="multilevel"/>
    <w:tmpl w:val="0E4265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32B7815"/>
    <w:multiLevelType w:val="multilevel"/>
    <w:tmpl w:val="0A20B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2A3156"/>
    <w:multiLevelType w:val="multilevel"/>
    <w:tmpl w:val="C3BA5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4414501"/>
    <w:multiLevelType w:val="hybridMultilevel"/>
    <w:tmpl w:val="F1AE6A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020C10"/>
    <w:multiLevelType w:val="multilevel"/>
    <w:tmpl w:val="E1B80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98B2E3B"/>
    <w:multiLevelType w:val="multilevel"/>
    <w:tmpl w:val="ADDAF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394E22"/>
    <w:multiLevelType w:val="multilevel"/>
    <w:tmpl w:val="67521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ECA67B8"/>
    <w:multiLevelType w:val="hybridMultilevel"/>
    <w:tmpl w:val="AB2AD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4582934">
    <w:abstractNumId w:val="21"/>
  </w:num>
  <w:num w:numId="2" w16cid:durableId="1762289650">
    <w:abstractNumId w:val="23"/>
  </w:num>
  <w:num w:numId="3" w16cid:durableId="722021967">
    <w:abstractNumId w:val="19"/>
  </w:num>
  <w:num w:numId="4" w16cid:durableId="1446465543">
    <w:abstractNumId w:val="30"/>
  </w:num>
  <w:num w:numId="5" w16cid:durableId="1242957166">
    <w:abstractNumId w:val="5"/>
  </w:num>
  <w:num w:numId="6" w16cid:durableId="1324890912">
    <w:abstractNumId w:val="28"/>
  </w:num>
  <w:num w:numId="7" w16cid:durableId="1774129335">
    <w:abstractNumId w:val="29"/>
  </w:num>
  <w:num w:numId="8" w16cid:durableId="415828673">
    <w:abstractNumId w:val="20"/>
  </w:num>
  <w:num w:numId="9" w16cid:durableId="898521192">
    <w:abstractNumId w:val="16"/>
  </w:num>
  <w:num w:numId="10" w16cid:durableId="1360087890">
    <w:abstractNumId w:val="24"/>
  </w:num>
  <w:num w:numId="11" w16cid:durableId="1060595948">
    <w:abstractNumId w:val="12"/>
  </w:num>
  <w:num w:numId="12" w16cid:durableId="1018191277">
    <w:abstractNumId w:val="32"/>
  </w:num>
  <w:num w:numId="13" w16cid:durableId="1056734091">
    <w:abstractNumId w:val="0"/>
  </w:num>
  <w:num w:numId="14" w16cid:durableId="88359149">
    <w:abstractNumId w:val="25"/>
  </w:num>
  <w:num w:numId="15" w16cid:durableId="904682406">
    <w:abstractNumId w:val="31"/>
  </w:num>
  <w:num w:numId="16" w16cid:durableId="1483111632">
    <w:abstractNumId w:val="17"/>
  </w:num>
  <w:num w:numId="17" w16cid:durableId="1801535367">
    <w:abstractNumId w:val="27"/>
  </w:num>
  <w:num w:numId="18" w16cid:durableId="693698901">
    <w:abstractNumId w:val="26"/>
  </w:num>
  <w:num w:numId="19" w16cid:durableId="2048290495">
    <w:abstractNumId w:val="7"/>
  </w:num>
  <w:num w:numId="20" w16cid:durableId="790128496">
    <w:abstractNumId w:val="34"/>
  </w:num>
  <w:num w:numId="21" w16cid:durableId="2025857629">
    <w:abstractNumId w:val="22"/>
  </w:num>
  <w:num w:numId="22" w16cid:durableId="1369263560">
    <w:abstractNumId w:val="13"/>
  </w:num>
  <w:num w:numId="23" w16cid:durableId="1579827271">
    <w:abstractNumId w:val="15"/>
  </w:num>
  <w:num w:numId="24" w16cid:durableId="1541161400">
    <w:abstractNumId w:val="11"/>
  </w:num>
  <w:num w:numId="25" w16cid:durableId="1977178642">
    <w:abstractNumId w:val="1"/>
  </w:num>
  <w:num w:numId="26" w16cid:durableId="1820607092">
    <w:abstractNumId w:val="8"/>
  </w:num>
  <w:num w:numId="27" w16cid:durableId="924918462">
    <w:abstractNumId w:val="10"/>
  </w:num>
  <w:num w:numId="28" w16cid:durableId="1457872067">
    <w:abstractNumId w:val="33"/>
  </w:num>
  <w:num w:numId="29" w16cid:durableId="1958022544">
    <w:abstractNumId w:val="4"/>
  </w:num>
  <w:num w:numId="30" w16cid:durableId="411239284">
    <w:abstractNumId w:val="9"/>
  </w:num>
  <w:num w:numId="31" w16cid:durableId="2055805581">
    <w:abstractNumId w:val="18"/>
  </w:num>
  <w:num w:numId="32" w16cid:durableId="344091332">
    <w:abstractNumId w:val="14"/>
  </w:num>
  <w:num w:numId="33" w16cid:durableId="155611150">
    <w:abstractNumId w:val="6"/>
  </w:num>
  <w:num w:numId="34" w16cid:durableId="1762674029">
    <w:abstractNumId w:val="2"/>
  </w:num>
  <w:num w:numId="35" w16cid:durableId="4475055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784"/>
    <w:rsid w:val="0000017E"/>
    <w:rsid w:val="00002F6B"/>
    <w:rsid w:val="00003E0E"/>
    <w:rsid w:val="00010572"/>
    <w:rsid w:val="0001218A"/>
    <w:rsid w:val="00013A40"/>
    <w:rsid w:val="000201B9"/>
    <w:rsid w:val="0002021D"/>
    <w:rsid w:val="0002155C"/>
    <w:rsid w:val="00025640"/>
    <w:rsid w:val="00027038"/>
    <w:rsid w:val="00027543"/>
    <w:rsid w:val="0003538F"/>
    <w:rsid w:val="000402D7"/>
    <w:rsid w:val="000409FB"/>
    <w:rsid w:val="00043D0C"/>
    <w:rsid w:val="0004513F"/>
    <w:rsid w:val="00047D1C"/>
    <w:rsid w:val="00051E5B"/>
    <w:rsid w:val="0005482A"/>
    <w:rsid w:val="00054C0D"/>
    <w:rsid w:val="000665A7"/>
    <w:rsid w:val="00066AC2"/>
    <w:rsid w:val="000736F5"/>
    <w:rsid w:val="0007545E"/>
    <w:rsid w:val="00085319"/>
    <w:rsid w:val="00085DD2"/>
    <w:rsid w:val="0008712A"/>
    <w:rsid w:val="0008752A"/>
    <w:rsid w:val="00087DAA"/>
    <w:rsid w:val="000909A2"/>
    <w:rsid w:val="00093838"/>
    <w:rsid w:val="00096A18"/>
    <w:rsid w:val="0009728C"/>
    <w:rsid w:val="000A095F"/>
    <w:rsid w:val="000A0FFD"/>
    <w:rsid w:val="000A18F0"/>
    <w:rsid w:val="000A1F8C"/>
    <w:rsid w:val="000A45C5"/>
    <w:rsid w:val="000A6783"/>
    <w:rsid w:val="000B1521"/>
    <w:rsid w:val="000B2FCB"/>
    <w:rsid w:val="000B766D"/>
    <w:rsid w:val="000B7F3A"/>
    <w:rsid w:val="000C171D"/>
    <w:rsid w:val="000C3ECA"/>
    <w:rsid w:val="000C4501"/>
    <w:rsid w:val="000C705A"/>
    <w:rsid w:val="000D0FE9"/>
    <w:rsid w:val="000D1F85"/>
    <w:rsid w:val="000D5535"/>
    <w:rsid w:val="000D6EE0"/>
    <w:rsid w:val="000E07D5"/>
    <w:rsid w:val="000E0BED"/>
    <w:rsid w:val="000E1033"/>
    <w:rsid w:val="000E188C"/>
    <w:rsid w:val="000E3E1F"/>
    <w:rsid w:val="000E4B9D"/>
    <w:rsid w:val="000E5F6C"/>
    <w:rsid w:val="000E7DF1"/>
    <w:rsid w:val="000F3031"/>
    <w:rsid w:val="000F6B60"/>
    <w:rsid w:val="000F7EC8"/>
    <w:rsid w:val="001012E0"/>
    <w:rsid w:val="00104227"/>
    <w:rsid w:val="001049C1"/>
    <w:rsid w:val="001053BD"/>
    <w:rsid w:val="001059C7"/>
    <w:rsid w:val="0011034B"/>
    <w:rsid w:val="00112DF8"/>
    <w:rsid w:val="00114FCE"/>
    <w:rsid w:val="001157CC"/>
    <w:rsid w:val="0011752C"/>
    <w:rsid w:val="001176AF"/>
    <w:rsid w:val="00123BAB"/>
    <w:rsid w:val="00124770"/>
    <w:rsid w:val="00125688"/>
    <w:rsid w:val="00127015"/>
    <w:rsid w:val="001353E6"/>
    <w:rsid w:val="00136453"/>
    <w:rsid w:val="001365EC"/>
    <w:rsid w:val="001436E0"/>
    <w:rsid w:val="00143E41"/>
    <w:rsid w:val="001460B4"/>
    <w:rsid w:val="001475D8"/>
    <w:rsid w:val="00153200"/>
    <w:rsid w:val="00161AA8"/>
    <w:rsid w:val="00163ADD"/>
    <w:rsid w:val="00166346"/>
    <w:rsid w:val="00171BBB"/>
    <w:rsid w:val="00171FBD"/>
    <w:rsid w:val="0017440D"/>
    <w:rsid w:val="0017455C"/>
    <w:rsid w:val="00176238"/>
    <w:rsid w:val="00176438"/>
    <w:rsid w:val="001800CD"/>
    <w:rsid w:val="00180AF4"/>
    <w:rsid w:val="00182AFA"/>
    <w:rsid w:val="001845D9"/>
    <w:rsid w:val="001852D6"/>
    <w:rsid w:val="00185F91"/>
    <w:rsid w:val="00186043"/>
    <w:rsid w:val="00191C6C"/>
    <w:rsid w:val="0019460B"/>
    <w:rsid w:val="00195784"/>
    <w:rsid w:val="001958BA"/>
    <w:rsid w:val="001A0EFD"/>
    <w:rsid w:val="001A154D"/>
    <w:rsid w:val="001A55DA"/>
    <w:rsid w:val="001A5FAC"/>
    <w:rsid w:val="001B170E"/>
    <w:rsid w:val="001B224A"/>
    <w:rsid w:val="001B2941"/>
    <w:rsid w:val="001B2B3D"/>
    <w:rsid w:val="001B537D"/>
    <w:rsid w:val="001B61A8"/>
    <w:rsid w:val="001C1E31"/>
    <w:rsid w:val="001C20F2"/>
    <w:rsid w:val="001C2AD1"/>
    <w:rsid w:val="001D0959"/>
    <w:rsid w:val="001D258D"/>
    <w:rsid w:val="001D7F71"/>
    <w:rsid w:val="001E6638"/>
    <w:rsid w:val="001E6F2F"/>
    <w:rsid w:val="001E7031"/>
    <w:rsid w:val="001F36EC"/>
    <w:rsid w:val="00200644"/>
    <w:rsid w:val="002048FD"/>
    <w:rsid w:val="002059F2"/>
    <w:rsid w:val="00207ED6"/>
    <w:rsid w:val="002109EC"/>
    <w:rsid w:val="00210D41"/>
    <w:rsid w:val="00210EDE"/>
    <w:rsid w:val="0021198B"/>
    <w:rsid w:val="002152CC"/>
    <w:rsid w:val="00217E2B"/>
    <w:rsid w:val="0022078F"/>
    <w:rsid w:val="00222151"/>
    <w:rsid w:val="0022237D"/>
    <w:rsid w:val="00225106"/>
    <w:rsid w:val="0022590E"/>
    <w:rsid w:val="00232270"/>
    <w:rsid w:val="002327C7"/>
    <w:rsid w:val="002348ED"/>
    <w:rsid w:val="002431D4"/>
    <w:rsid w:val="00243C14"/>
    <w:rsid w:val="0025072B"/>
    <w:rsid w:val="002523F5"/>
    <w:rsid w:val="002554E0"/>
    <w:rsid w:val="00260672"/>
    <w:rsid w:val="00260BFA"/>
    <w:rsid w:val="0026168C"/>
    <w:rsid w:val="002627AF"/>
    <w:rsid w:val="00270766"/>
    <w:rsid w:val="0027088D"/>
    <w:rsid w:val="00272E71"/>
    <w:rsid w:val="00277CEB"/>
    <w:rsid w:val="00280BAB"/>
    <w:rsid w:val="002866D5"/>
    <w:rsid w:val="00286A99"/>
    <w:rsid w:val="00287869"/>
    <w:rsid w:val="00290772"/>
    <w:rsid w:val="00290B8D"/>
    <w:rsid w:val="00291FC5"/>
    <w:rsid w:val="00294C22"/>
    <w:rsid w:val="00295242"/>
    <w:rsid w:val="002954AB"/>
    <w:rsid w:val="002966E0"/>
    <w:rsid w:val="002A03F2"/>
    <w:rsid w:val="002A107A"/>
    <w:rsid w:val="002A1B5E"/>
    <w:rsid w:val="002A64E2"/>
    <w:rsid w:val="002A6D76"/>
    <w:rsid w:val="002B0896"/>
    <w:rsid w:val="002B0D9D"/>
    <w:rsid w:val="002B1354"/>
    <w:rsid w:val="002B1AED"/>
    <w:rsid w:val="002B1C05"/>
    <w:rsid w:val="002B1CA7"/>
    <w:rsid w:val="002B219A"/>
    <w:rsid w:val="002C0447"/>
    <w:rsid w:val="002C2231"/>
    <w:rsid w:val="002C3183"/>
    <w:rsid w:val="002C445D"/>
    <w:rsid w:val="002C70D8"/>
    <w:rsid w:val="002D1F2B"/>
    <w:rsid w:val="002D29D4"/>
    <w:rsid w:val="002D41FA"/>
    <w:rsid w:val="002D5374"/>
    <w:rsid w:val="002D5F86"/>
    <w:rsid w:val="002D65CE"/>
    <w:rsid w:val="002D7714"/>
    <w:rsid w:val="002E0132"/>
    <w:rsid w:val="002E136D"/>
    <w:rsid w:val="002E2293"/>
    <w:rsid w:val="002E48A8"/>
    <w:rsid w:val="002E7284"/>
    <w:rsid w:val="002E7F2E"/>
    <w:rsid w:val="002F7625"/>
    <w:rsid w:val="00301692"/>
    <w:rsid w:val="00302D05"/>
    <w:rsid w:val="003033B3"/>
    <w:rsid w:val="0030408B"/>
    <w:rsid w:val="00305604"/>
    <w:rsid w:val="00311FB2"/>
    <w:rsid w:val="00312EA6"/>
    <w:rsid w:val="00315260"/>
    <w:rsid w:val="00315417"/>
    <w:rsid w:val="0031597F"/>
    <w:rsid w:val="003174F8"/>
    <w:rsid w:val="003177C2"/>
    <w:rsid w:val="00317DF3"/>
    <w:rsid w:val="003230B2"/>
    <w:rsid w:val="00332A94"/>
    <w:rsid w:val="00335A6D"/>
    <w:rsid w:val="003370DD"/>
    <w:rsid w:val="00343D76"/>
    <w:rsid w:val="00345521"/>
    <w:rsid w:val="003466D0"/>
    <w:rsid w:val="00347C24"/>
    <w:rsid w:val="00356F62"/>
    <w:rsid w:val="0035759C"/>
    <w:rsid w:val="00365376"/>
    <w:rsid w:val="003705D2"/>
    <w:rsid w:val="00372402"/>
    <w:rsid w:val="00373CDE"/>
    <w:rsid w:val="00373DCE"/>
    <w:rsid w:val="003749DA"/>
    <w:rsid w:val="00375B12"/>
    <w:rsid w:val="00385655"/>
    <w:rsid w:val="00395EEB"/>
    <w:rsid w:val="00395F52"/>
    <w:rsid w:val="00397C80"/>
    <w:rsid w:val="003A14F1"/>
    <w:rsid w:val="003A1B90"/>
    <w:rsid w:val="003A2BB7"/>
    <w:rsid w:val="003A3DAC"/>
    <w:rsid w:val="003A71DB"/>
    <w:rsid w:val="003B12F9"/>
    <w:rsid w:val="003B143D"/>
    <w:rsid w:val="003B34E8"/>
    <w:rsid w:val="003B4F38"/>
    <w:rsid w:val="003C3C98"/>
    <w:rsid w:val="003C560F"/>
    <w:rsid w:val="003C6768"/>
    <w:rsid w:val="003D139B"/>
    <w:rsid w:val="003D6900"/>
    <w:rsid w:val="003E0138"/>
    <w:rsid w:val="003E1B00"/>
    <w:rsid w:val="003E25FC"/>
    <w:rsid w:val="003E2DBB"/>
    <w:rsid w:val="003E374D"/>
    <w:rsid w:val="003E3D8E"/>
    <w:rsid w:val="003E3DAB"/>
    <w:rsid w:val="003E7558"/>
    <w:rsid w:val="003E7A6E"/>
    <w:rsid w:val="003F0F0E"/>
    <w:rsid w:val="003F5450"/>
    <w:rsid w:val="003F6321"/>
    <w:rsid w:val="003F6B08"/>
    <w:rsid w:val="00401071"/>
    <w:rsid w:val="00401AAA"/>
    <w:rsid w:val="004066A8"/>
    <w:rsid w:val="00407B54"/>
    <w:rsid w:val="0041002F"/>
    <w:rsid w:val="00411086"/>
    <w:rsid w:val="00412EF9"/>
    <w:rsid w:val="00417058"/>
    <w:rsid w:val="00426D6E"/>
    <w:rsid w:val="004304AE"/>
    <w:rsid w:val="00430908"/>
    <w:rsid w:val="004331F3"/>
    <w:rsid w:val="00434265"/>
    <w:rsid w:val="00434540"/>
    <w:rsid w:val="00435BEC"/>
    <w:rsid w:val="00436674"/>
    <w:rsid w:val="00436D35"/>
    <w:rsid w:val="00440C5A"/>
    <w:rsid w:val="00441B57"/>
    <w:rsid w:val="00443163"/>
    <w:rsid w:val="00444C50"/>
    <w:rsid w:val="0044750A"/>
    <w:rsid w:val="004567F7"/>
    <w:rsid w:val="0046112C"/>
    <w:rsid w:val="00461A52"/>
    <w:rsid w:val="00477985"/>
    <w:rsid w:val="00481244"/>
    <w:rsid w:val="00486A7C"/>
    <w:rsid w:val="00487662"/>
    <w:rsid w:val="00493C4B"/>
    <w:rsid w:val="004A2D5B"/>
    <w:rsid w:val="004A693E"/>
    <w:rsid w:val="004A7819"/>
    <w:rsid w:val="004B5029"/>
    <w:rsid w:val="004B735D"/>
    <w:rsid w:val="004B749C"/>
    <w:rsid w:val="004B76AA"/>
    <w:rsid w:val="004B79BF"/>
    <w:rsid w:val="004B7C9C"/>
    <w:rsid w:val="004C2ED4"/>
    <w:rsid w:val="004C7BDC"/>
    <w:rsid w:val="004D1835"/>
    <w:rsid w:val="004D42D1"/>
    <w:rsid w:val="004D63A7"/>
    <w:rsid w:val="004D6F5E"/>
    <w:rsid w:val="004D7288"/>
    <w:rsid w:val="004E0842"/>
    <w:rsid w:val="004E0C08"/>
    <w:rsid w:val="004E0D40"/>
    <w:rsid w:val="004E2690"/>
    <w:rsid w:val="004E3663"/>
    <w:rsid w:val="004E5A6E"/>
    <w:rsid w:val="004E6201"/>
    <w:rsid w:val="004E6960"/>
    <w:rsid w:val="004E6D95"/>
    <w:rsid w:val="004E7DC0"/>
    <w:rsid w:val="004F49BB"/>
    <w:rsid w:val="004F6C50"/>
    <w:rsid w:val="00500F05"/>
    <w:rsid w:val="00502D2B"/>
    <w:rsid w:val="005046F6"/>
    <w:rsid w:val="00504F9C"/>
    <w:rsid w:val="00505BE3"/>
    <w:rsid w:val="00506F14"/>
    <w:rsid w:val="00510FF8"/>
    <w:rsid w:val="00512D5E"/>
    <w:rsid w:val="00514AFF"/>
    <w:rsid w:val="005155B7"/>
    <w:rsid w:val="00522E7F"/>
    <w:rsid w:val="0052567D"/>
    <w:rsid w:val="00527EDD"/>
    <w:rsid w:val="00530C9F"/>
    <w:rsid w:val="005315E7"/>
    <w:rsid w:val="00532794"/>
    <w:rsid w:val="00532DD1"/>
    <w:rsid w:val="00532F5D"/>
    <w:rsid w:val="0053350C"/>
    <w:rsid w:val="00536482"/>
    <w:rsid w:val="00536BD7"/>
    <w:rsid w:val="00537204"/>
    <w:rsid w:val="00537969"/>
    <w:rsid w:val="005413B1"/>
    <w:rsid w:val="005459E1"/>
    <w:rsid w:val="005461F5"/>
    <w:rsid w:val="00551662"/>
    <w:rsid w:val="00561796"/>
    <w:rsid w:val="0056289F"/>
    <w:rsid w:val="0056351F"/>
    <w:rsid w:val="00567C8B"/>
    <w:rsid w:val="005741DD"/>
    <w:rsid w:val="005745E1"/>
    <w:rsid w:val="0058472B"/>
    <w:rsid w:val="00584C6F"/>
    <w:rsid w:val="00590C5E"/>
    <w:rsid w:val="00596211"/>
    <w:rsid w:val="005A10F3"/>
    <w:rsid w:val="005A57BC"/>
    <w:rsid w:val="005B05C8"/>
    <w:rsid w:val="005B0EE3"/>
    <w:rsid w:val="005B1477"/>
    <w:rsid w:val="005B1C32"/>
    <w:rsid w:val="005B2B59"/>
    <w:rsid w:val="005B69E0"/>
    <w:rsid w:val="005B7662"/>
    <w:rsid w:val="005C181D"/>
    <w:rsid w:val="005C4420"/>
    <w:rsid w:val="005C4F99"/>
    <w:rsid w:val="005D1048"/>
    <w:rsid w:val="005D4CAA"/>
    <w:rsid w:val="005D6F5E"/>
    <w:rsid w:val="005E0C2D"/>
    <w:rsid w:val="005E162C"/>
    <w:rsid w:val="005E201A"/>
    <w:rsid w:val="005E26CB"/>
    <w:rsid w:val="005E3B2E"/>
    <w:rsid w:val="005E3E80"/>
    <w:rsid w:val="005E44FD"/>
    <w:rsid w:val="005E767E"/>
    <w:rsid w:val="005F18B3"/>
    <w:rsid w:val="005F72C6"/>
    <w:rsid w:val="006012BD"/>
    <w:rsid w:val="00604183"/>
    <w:rsid w:val="00606C31"/>
    <w:rsid w:val="006072AC"/>
    <w:rsid w:val="00611781"/>
    <w:rsid w:val="00611C7A"/>
    <w:rsid w:val="00612A04"/>
    <w:rsid w:val="00612F7F"/>
    <w:rsid w:val="00613436"/>
    <w:rsid w:val="00613BF4"/>
    <w:rsid w:val="00616238"/>
    <w:rsid w:val="00616D39"/>
    <w:rsid w:val="00621871"/>
    <w:rsid w:val="0062199B"/>
    <w:rsid w:val="00621D8F"/>
    <w:rsid w:val="00622138"/>
    <w:rsid w:val="00623BF6"/>
    <w:rsid w:val="006300FA"/>
    <w:rsid w:val="00633F02"/>
    <w:rsid w:val="00640553"/>
    <w:rsid w:val="006443A9"/>
    <w:rsid w:val="00645835"/>
    <w:rsid w:val="006511A3"/>
    <w:rsid w:val="00652784"/>
    <w:rsid w:val="006601C4"/>
    <w:rsid w:val="00662E1D"/>
    <w:rsid w:val="00664DBD"/>
    <w:rsid w:val="00671934"/>
    <w:rsid w:val="00673210"/>
    <w:rsid w:val="006735A5"/>
    <w:rsid w:val="006755D5"/>
    <w:rsid w:val="00682F92"/>
    <w:rsid w:val="006834B5"/>
    <w:rsid w:val="006865DD"/>
    <w:rsid w:val="0068661A"/>
    <w:rsid w:val="006904C1"/>
    <w:rsid w:val="00691450"/>
    <w:rsid w:val="0069463F"/>
    <w:rsid w:val="006950EC"/>
    <w:rsid w:val="0069541C"/>
    <w:rsid w:val="006A56C7"/>
    <w:rsid w:val="006B026B"/>
    <w:rsid w:val="006B0BFE"/>
    <w:rsid w:val="006B5259"/>
    <w:rsid w:val="006B5BF3"/>
    <w:rsid w:val="006B5EBB"/>
    <w:rsid w:val="006B5F50"/>
    <w:rsid w:val="006C45E2"/>
    <w:rsid w:val="006C6503"/>
    <w:rsid w:val="006C7A7B"/>
    <w:rsid w:val="006D17BA"/>
    <w:rsid w:val="006D22DA"/>
    <w:rsid w:val="006D369C"/>
    <w:rsid w:val="006E069B"/>
    <w:rsid w:val="006E2BEF"/>
    <w:rsid w:val="006E459D"/>
    <w:rsid w:val="006E4EB2"/>
    <w:rsid w:val="006F2002"/>
    <w:rsid w:val="006F2912"/>
    <w:rsid w:val="006F30A1"/>
    <w:rsid w:val="006F50DA"/>
    <w:rsid w:val="006F6BE9"/>
    <w:rsid w:val="00700880"/>
    <w:rsid w:val="00711257"/>
    <w:rsid w:val="00711A0D"/>
    <w:rsid w:val="00712312"/>
    <w:rsid w:val="0071507C"/>
    <w:rsid w:val="0071744F"/>
    <w:rsid w:val="007218DC"/>
    <w:rsid w:val="00722229"/>
    <w:rsid w:val="007244CF"/>
    <w:rsid w:val="0072742A"/>
    <w:rsid w:val="0073016F"/>
    <w:rsid w:val="00732419"/>
    <w:rsid w:val="00733AAB"/>
    <w:rsid w:val="00734C60"/>
    <w:rsid w:val="00736579"/>
    <w:rsid w:val="00737E58"/>
    <w:rsid w:val="00744B87"/>
    <w:rsid w:val="00751778"/>
    <w:rsid w:val="00753CC0"/>
    <w:rsid w:val="0075696C"/>
    <w:rsid w:val="007569A4"/>
    <w:rsid w:val="007603F8"/>
    <w:rsid w:val="00762DE7"/>
    <w:rsid w:val="007658A9"/>
    <w:rsid w:val="00767700"/>
    <w:rsid w:val="007679EB"/>
    <w:rsid w:val="00767C75"/>
    <w:rsid w:val="00771CFA"/>
    <w:rsid w:val="00774310"/>
    <w:rsid w:val="00776E5C"/>
    <w:rsid w:val="00785F8D"/>
    <w:rsid w:val="00786823"/>
    <w:rsid w:val="007877EA"/>
    <w:rsid w:val="00790D82"/>
    <w:rsid w:val="007967F5"/>
    <w:rsid w:val="007A0DAC"/>
    <w:rsid w:val="007A1032"/>
    <w:rsid w:val="007A28ED"/>
    <w:rsid w:val="007A6D0E"/>
    <w:rsid w:val="007B1498"/>
    <w:rsid w:val="007B17BD"/>
    <w:rsid w:val="007B32FF"/>
    <w:rsid w:val="007B5690"/>
    <w:rsid w:val="007B6934"/>
    <w:rsid w:val="007B78FF"/>
    <w:rsid w:val="007C5681"/>
    <w:rsid w:val="007C5755"/>
    <w:rsid w:val="007D1CFD"/>
    <w:rsid w:val="007D25D5"/>
    <w:rsid w:val="007D59A5"/>
    <w:rsid w:val="007E009F"/>
    <w:rsid w:val="007E027A"/>
    <w:rsid w:val="007E127D"/>
    <w:rsid w:val="007E2D5E"/>
    <w:rsid w:val="007E324D"/>
    <w:rsid w:val="007E5403"/>
    <w:rsid w:val="007F788B"/>
    <w:rsid w:val="00800FBB"/>
    <w:rsid w:val="00802269"/>
    <w:rsid w:val="00805728"/>
    <w:rsid w:val="00806003"/>
    <w:rsid w:val="00806E4C"/>
    <w:rsid w:val="00807A96"/>
    <w:rsid w:val="0081236A"/>
    <w:rsid w:val="00814BAA"/>
    <w:rsid w:val="00821C55"/>
    <w:rsid w:val="00825602"/>
    <w:rsid w:val="00830928"/>
    <w:rsid w:val="008311E6"/>
    <w:rsid w:val="008314D3"/>
    <w:rsid w:val="00843EE9"/>
    <w:rsid w:val="008455AF"/>
    <w:rsid w:val="00845992"/>
    <w:rsid w:val="0085150A"/>
    <w:rsid w:val="008521D8"/>
    <w:rsid w:val="008548A6"/>
    <w:rsid w:val="00856E41"/>
    <w:rsid w:val="00860416"/>
    <w:rsid w:val="00863371"/>
    <w:rsid w:val="008679A4"/>
    <w:rsid w:val="00867DB9"/>
    <w:rsid w:val="008705AF"/>
    <w:rsid w:val="008736B3"/>
    <w:rsid w:val="00874E65"/>
    <w:rsid w:val="008765AA"/>
    <w:rsid w:val="0088414D"/>
    <w:rsid w:val="00890A2C"/>
    <w:rsid w:val="00891CCE"/>
    <w:rsid w:val="00893440"/>
    <w:rsid w:val="00894221"/>
    <w:rsid w:val="008973AA"/>
    <w:rsid w:val="00897B97"/>
    <w:rsid w:val="00897E95"/>
    <w:rsid w:val="008A08C0"/>
    <w:rsid w:val="008A08CE"/>
    <w:rsid w:val="008A2F92"/>
    <w:rsid w:val="008A4352"/>
    <w:rsid w:val="008A5E1A"/>
    <w:rsid w:val="008B7D50"/>
    <w:rsid w:val="008D0150"/>
    <w:rsid w:val="008D1E77"/>
    <w:rsid w:val="008E32E7"/>
    <w:rsid w:val="008E5C58"/>
    <w:rsid w:val="008E7C24"/>
    <w:rsid w:val="008F1DD7"/>
    <w:rsid w:val="008F4BBD"/>
    <w:rsid w:val="008F4BDC"/>
    <w:rsid w:val="008F5E8B"/>
    <w:rsid w:val="00900130"/>
    <w:rsid w:val="0090601D"/>
    <w:rsid w:val="0091191C"/>
    <w:rsid w:val="009131FE"/>
    <w:rsid w:val="009153D0"/>
    <w:rsid w:val="00916C79"/>
    <w:rsid w:val="00920D5C"/>
    <w:rsid w:val="00921E9F"/>
    <w:rsid w:val="00922B07"/>
    <w:rsid w:val="0092680B"/>
    <w:rsid w:val="009366FC"/>
    <w:rsid w:val="009441F8"/>
    <w:rsid w:val="0094508A"/>
    <w:rsid w:val="0094608C"/>
    <w:rsid w:val="00946A64"/>
    <w:rsid w:val="00946BD4"/>
    <w:rsid w:val="00947DE8"/>
    <w:rsid w:val="00950123"/>
    <w:rsid w:val="009556FB"/>
    <w:rsid w:val="00964727"/>
    <w:rsid w:val="0096523F"/>
    <w:rsid w:val="009668A5"/>
    <w:rsid w:val="00967175"/>
    <w:rsid w:val="00967807"/>
    <w:rsid w:val="00967E06"/>
    <w:rsid w:val="0097307C"/>
    <w:rsid w:val="00973720"/>
    <w:rsid w:val="009805F4"/>
    <w:rsid w:val="009856C9"/>
    <w:rsid w:val="00992944"/>
    <w:rsid w:val="00993150"/>
    <w:rsid w:val="0099343B"/>
    <w:rsid w:val="00993F40"/>
    <w:rsid w:val="00996CE5"/>
    <w:rsid w:val="009A0FAE"/>
    <w:rsid w:val="009A1E32"/>
    <w:rsid w:val="009A51B6"/>
    <w:rsid w:val="009A7B19"/>
    <w:rsid w:val="009B0CC0"/>
    <w:rsid w:val="009B5734"/>
    <w:rsid w:val="009B6DAE"/>
    <w:rsid w:val="009C0F9B"/>
    <w:rsid w:val="009C598B"/>
    <w:rsid w:val="009C6C8E"/>
    <w:rsid w:val="009C72B0"/>
    <w:rsid w:val="009D24E9"/>
    <w:rsid w:val="009E4282"/>
    <w:rsid w:val="009F25B2"/>
    <w:rsid w:val="009F74FD"/>
    <w:rsid w:val="00A017E9"/>
    <w:rsid w:val="00A10A8F"/>
    <w:rsid w:val="00A10E58"/>
    <w:rsid w:val="00A14872"/>
    <w:rsid w:val="00A1760D"/>
    <w:rsid w:val="00A2036B"/>
    <w:rsid w:val="00A25A18"/>
    <w:rsid w:val="00A3007D"/>
    <w:rsid w:val="00A321F1"/>
    <w:rsid w:val="00A361DC"/>
    <w:rsid w:val="00A4189D"/>
    <w:rsid w:val="00A41CA0"/>
    <w:rsid w:val="00A43507"/>
    <w:rsid w:val="00A43656"/>
    <w:rsid w:val="00A44C73"/>
    <w:rsid w:val="00A5187D"/>
    <w:rsid w:val="00A520B5"/>
    <w:rsid w:val="00A53225"/>
    <w:rsid w:val="00A53489"/>
    <w:rsid w:val="00A54A6D"/>
    <w:rsid w:val="00A55122"/>
    <w:rsid w:val="00A60272"/>
    <w:rsid w:val="00A61944"/>
    <w:rsid w:val="00A61C94"/>
    <w:rsid w:val="00A634E7"/>
    <w:rsid w:val="00A63B75"/>
    <w:rsid w:val="00A63E9D"/>
    <w:rsid w:val="00A6711F"/>
    <w:rsid w:val="00A73640"/>
    <w:rsid w:val="00A73AFD"/>
    <w:rsid w:val="00A73BCC"/>
    <w:rsid w:val="00A8028B"/>
    <w:rsid w:val="00A824E5"/>
    <w:rsid w:val="00A85107"/>
    <w:rsid w:val="00A851F5"/>
    <w:rsid w:val="00A858F2"/>
    <w:rsid w:val="00A861E4"/>
    <w:rsid w:val="00A92442"/>
    <w:rsid w:val="00A974F6"/>
    <w:rsid w:val="00A97C83"/>
    <w:rsid w:val="00AA0259"/>
    <w:rsid w:val="00AA0AFE"/>
    <w:rsid w:val="00AA1946"/>
    <w:rsid w:val="00AA2095"/>
    <w:rsid w:val="00AA62E5"/>
    <w:rsid w:val="00AA748D"/>
    <w:rsid w:val="00AA74F1"/>
    <w:rsid w:val="00AB2231"/>
    <w:rsid w:val="00AB3BB3"/>
    <w:rsid w:val="00AB4E34"/>
    <w:rsid w:val="00AC0C5D"/>
    <w:rsid w:val="00AC28FF"/>
    <w:rsid w:val="00AC3995"/>
    <w:rsid w:val="00AC6A0C"/>
    <w:rsid w:val="00AC71D5"/>
    <w:rsid w:val="00AD06D9"/>
    <w:rsid w:val="00AD2759"/>
    <w:rsid w:val="00AD35E0"/>
    <w:rsid w:val="00AD43F8"/>
    <w:rsid w:val="00AD7BA8"/>
    <w:rsid w:val="00AE03B9"/>
    <w:rsid w:val="00AE1813"/>
    <w:rsid w:val="00AE1C62"/>
    <w:rsid w:val="00AE3547"/>
    <w:rsid w:val="00AE36E7"/>
    <w:rsid w:val="00AE55D4"/>
    <w:rsid w:val="00AE5CD8"/>
    <w:rsid w:val="00AE6AA9"/>
    <w:rsid w:val="00AE6EB0"/>
    <w:rsid w:val="00AF4A68"/>
    <w:rsid w:val="00AF5D9F"/>
    <w:rsid w:val="00B00A9E"/>
    <w:rsid w:val="00B0212C"/>
    <w:rsid w:val="00B07C64"/>
    <w:rsid w:val="00B10C52"/>
    <w:rsid w:val="00B13075"/>
    <w:rsid w:val="00B14F01"/>
    <w:rsid w:val="00B2066B"/>
    <w:rsid w:val="00B20B72"/>
    <w:rsid w:val="00B214BB"/>
    <w:rsid w:val="00B236DE"/>
    <w:rsid w:val="00B335EF"/>
    <w:rsid w:val="00B343E1"/>
    <w:rsid w:val="00B34521"/>
    <w:rsid w:val="00B402EB"/>
    <w:rsid w:val="00B4197B"/>
    <w:rsid w:val="00B427D1"/>
    <w:rsid w:val="00B524B5"/>
    <w:rsid w:val="00B5549D"/>
    <w:rsid w:val="00B566EC"/>
    <w:rsid w:val="00B56AD8"/>
    <w:rsid w:val="00B62184"/>
    <w:rsid w:val="00B62815"/>
    <w:rsid w:val="00B63039"/>
    <w:rsid w:val="00B64285"/>
    <w:rsid w:val="00B64314"/>
    <w:rsid w:val="00B64B2F"/>
    <w:rsid w:val="00B713E3"/>
    <w:rsid w:val="00B7363C"/>
    <w:rsid w:val="00B76311"/>
    <w:rsid w:val="00B80A8E"/>
    <w:rsid w:val="00B84C5F"/>
    <w:rsid w:val="00B877F9"/>
    <w:rsid w:val="00B92E4A"/>
    <w:rsid w:val="00B942D8"/>
    <w:rsid w:val="00B94CF1"/>
    <w:rsid w:val="00B96FAA"/>
    <w:rsid w:val="00BA1E46"/>
    <w:rsid w:val="00BB0165"/>
    <w:rsid w:val="00BB13E9"/>
    <w:rsid w:val="00BB3447"/>
    <w:rsid w:val="00BB37BF"/>
    <w:rsid w:val="00BC15CD"/>
    <w:rsid w:val="00BC46E8"/>
    <w:rsid w:val="00BC6154"/>
    <w:rsid w:val="00BC7357"/>
    <w:rsid w:val="00BD0721"/>
    <w:rsid w:val="00BD4F42"/>
    <w:rsid w:val="00BD679E"/>
    <w:rsid w:val="00BD7331"/>
    <w:rsid w:val="00BE0B9B"/>
    <w:rsid w:val="00BE56B0"/>
    <w:rsid w:val="00BE718F"/>
    <w:rsid w:val="00BE7848"/>
    <w:rsid w:val="00BF3A65"/>
    <w:rsid w:val="00BF3DD7"/>
    <w:rsid w:val="00BF6104"/>
    <w:rsid w:val="00BF6540"/>
    <w:rsid w:val="00BF7E52"/>
    <w:rsid w:val="00C01B11"/>
    <w:rsid w:val="00C02C1F"/>
    <w:rsid w:val="00C079E7"/>
    <w:rsid w:val="00C11999"/>
    <w:rsid w:val="00C11CEC"/>
    <w:rsid w:val="00C12CFA"/>
    <w:rsid w:val="00C23D71"/>
    <w:rsid w:val="00C24C7E"/>
    <w:rsid w:val="00C25530"/>
    <w:rsid w:val="00C30259"/>
    <w:rsid w:val="00C33A22"/>
    <w:rsid w:val="00C3590D"/>
    <w:rsid w:val="00C37A3D"/>
    <w:rsid w:val="00C41574"/>
    <w:rsid w:val="00C4302B"/>
    <w:rsid w:val="00C43351"/>
    <w:rsid w:val="00C4745B"/>
    <w:rsid w:val="00C527EF"/>
    <w:rsid w:val="00C52ECD"/>
    <w:rsid w:val="00C5334E"/>
    <w:rsid w:val="00C60B51"/>
    <w:rsid w:val="00C640C1"/>
    <w:rsid w:val="00C72DA6"/>
    <w:rsid w:val="00C74E76"/>
    <w:rsid w:val="00C8132D"/>
    <w:rsid w:val="00C84766"/>
    <w:rsid w:val="00C85458"/>
    <w:rsid w:val="00C91078"/>
    <w:rsid w:val="00C912DA"/>
    <w:rsid w:val="00C94EDF"/>
    <w:rsid w:val="00C958AC"/>
    <w:rsid w:val="00C96D30"/>
    <w:rsid w:val="00CA1B41"/>
    <w:rsid w:val="00CA583F"/>
    <w:rsid w:val="00CB00D2"/>
    <w:rsid w:val="00CB4BE4"/>
    <w:rsid w:val="00CC04B3"/>
    <w:rsid w:val="00CC1495"/>
    <w:rsid w:val="00CC1AB1"/>
    <w:rsid w:val="00CC443C"/>
    <w:rsid w:val="00CC6E25"/>
    <w:rsid w:val="00CC73E8"/>
    <w:rsid w:val="00CD3856"/>
    <w:rsid w:val="00CD6146"/>
    <w:rsid w:val="00CE0D46"/>
    <w:rsid w:val="00CE28B8"/>
    <w:rsid w:val="00CF165A"/>
    <w:rsid w:val="00CF72A1"/>
    <w:rsid w:val="00D016F7"/>
    <w:rsid w:val="00D01C6E"/>
    <w:rsid w:val="00D05B87"/>
    <w:rsid w:val="00D1070A"/>
    <w:rsid w:val="00D10E51"/>
    <w:rsid w:val="00D140C5"/>
    <w:rsid w:val="00D14ACF"/>
    <w:rsid w:val="00D2230F"/>
    <w:rsid w:val="00D237C0"/>
    <w:rsid w:val="00D2425B"/>
    <w:rsid w:val="00D24611"/>
    <w:rsid w:val="00D2733F"/>
    <w:rsid w:val="00D32786"/>
    <w:rsid w:val="00D32F7D"/>
    <w:rsid w:val="00D339C7"/>
    <w:rsid w:val="00D34362"/>
    <w:rsid w:val="00D34A96"/>
    <w:rsid w:val="00D40ADD"/>
    <w:rsid w:val="00D413B6"/>
    <w:rsid w:val="00D42F47"/>
    <w:rsid w:val="00D4591A"/>
    <w:rsid w:val="00D51154"/>
    <w:rsid w:val="00D51F1E"/>
    <w:rsid w:val="00D53B8F"/>
    <w:rsid w:val="00D55D06"/>
    <w:rsid w:val="00D57B01"/>
    <w:rsid w:val="00D64354"/>
    <w:rsid w:val="00D72419"/>
    <w:rsid w:val="00D73BB9"/>
    <w:rsid w:val="00D81183"/>
    <w:rsid w:val="00D81185"/>
    <w:rsid w:val="00D8286C"/>
    <w:rsid w:val="00D82F85"/>
    <w:rsid w:val="00D850C3"/>
    <w:rsid w:val="00D87B37"/>
    <w:rsid w:val="00D90A37"/>
    <w:rsid w:val="00D949AF"/>
    <w:rsid w:val="00D96794"/>
    <w:rsid w:val="00DA00BF"/>
    <w:rsid w:val="00DA1FBC"/>
    <w:rsid w:val="00DA3D8A"/>
    <w:rsid w:val="00DA477E"/>
    <w:rsid w:val="00DA7B1E"/>
    <w:rsid w:val="00DB0864"/>
    <w:rsid w:val="00DB25BA"/>
    <w:rsid w:val="00DB39A9"/>
    <w:rsid w:val="00DB429D"/>
    <w:rsid w:val="00DC6710"/>
    <w:rsid w:val="00DC6B58"/>
    <w:rsid w:val="00DC747D"/>
    <w:rsid w:val="00DD0623"/>
    <w:rsid w:val="00DD2711"/>
    <w:rsid w:val="00DD2A6D"/>
    <w:rsid w:val="00DD609C"/>
    <w:rsid w:val="00DD7E00"/>
    <w:rsid w:val="00DE0FE1"/>
    <w:rsid w:val="00DE1599"/>
    <w:rsid w:val="00DE39D9"/>
    <w:rsid w:val="00DE5071"/>
    <w:rsid w:val="00DE7C4C"/>
    <w:rsid w:val="00DF0253"/>
    <w:rsid w:val="00DF0D28"/>
    <w:rsid w:val="00DF1FF7"/>
    <w:rsid w:val="00DF2A56"/>
    <w:rsid w:val="00DF681B"/>
    <w:rsid w:val="00DF6CA4"/>
    <w:rsid w:val="00E006FC"/>
    <w:rsid w:val="00E01281"/>
    <w:rsid w:val="00E01A63"/>
    <w:rsid w:val="00E0601A"/>
    <w:rsid w:val="00E0612B"/>
    <w:rsid w:val="00E10079"/>
    <w:rsid w:val="00E14695"/>
    <w:rsid w:val="00E1772E"/>
    <w:rsid w:val="00E214D3"/>
    <w:rsid w:val="00E23114"/>
    <w:rsid w:val="00E23FCC"/>
    <w:rsid w:val="00E25685"/>
    <w:rsid w:val="00E25BCA"/>
    <w:rsid w:val="00E26D23"/>
    <w:rsid w:val="00E30A5D"/>
    <w:rsid w:val="00E317A0"/>
    <w:rsid w:val="00E31C95"/>
    <w:rsid w:val="00E42267"/>
    <w:rsid w:val="00E503AC"/>
    <w:rsid w:val="00E5335B"/>
    <w:rsid w:val="00E5399E"/>
    <w:rsid w:val="00E556AD"/>
    <w:rsid w:val="00E61F94"/>
    <w:rsid w:val="00E63BF4"/>
    <w:rsid w:val="00E64588"/>
    <w:rsid w:val="00E662A4"/>
    <w:rsid w:val="00E67359"/>
    <w:rsid w:val="00E67EAB"/>
    <w:rsid w:val="00E72254"/>
    <w:rsid w:val="00E77CF8"/>
    <w:rsid w:val="00E80943"/>
    <w:rsid w:val="00E84247"/>
    <w:rsid w:val="00E869C9"/>
    <w:rsid w:val="00E873CA"/>
    <w:rsid w:val="00E92E6A"/>
    <w:rsid w:val="00E94AC7"/>
    <w:rsid w:val="00EA1ABE"/>
    <w:rsid w:val="00EA1C95"/>
    <w:rsid w:val="00EA3C90"/>
    <w:rsid w:val="00EA3D5B"/>
    <w:rsid w:val="00EA4330"/>
    <w:rsid w:val="00EA790F"/>
    <w:rsid w:val="00EB1EC7"/>
    <w:rsid w:val="00EB6AF0"/>
    <w:rsid w:val="00EC1E59"/>
    <w:rsid w:val="00EC362B"/>
    <w:rsid w:val="00ED0C4D"/>
    <w:rsid w:val="00ED5E85"/>
    <w:rsid w:val="00EE0212"/>
    <w:rsid w:val="00EE35AF"/>
    <w:rsid w:val="00EE3C18"/>
    <w:rsid w:val="00EE641C"/>
    <w:rsid w:val="00EE77AE"/>
    <w:rsid w:val="00EF40B4"/>
    <w:rsid w:val="00EF4B41"/>
    <w:rsid w:val="00EF5273"/>
    <w:rsid w:val="00EF62E4"/>
    <w:rsid w:val="00F06AC8"/>
    <w:rsid w:val="00F07783"/>
    <w:rsid w:val="00F07854"/>
    <w:rsid w:val="00F107CD"/>
    <w:rsid w:val="00F14F8D"/>
    <w:rsid w:val="00F1607C"/>
    <w:rsid w:val="00F16F7C"/>
    <w:rsid w:val="00F23DD7"/>
    <w:rsid w:val="00F257F3"/>
    <w:rsid w:val="00F2705F"/>
    <w:rsid w:val="00F301FE"/>
    <w:rsid w:val="00F31D21"/>
    <w:rsid w:val="00F32533"/>
    <w:rsid w:val="00F37934"/>
    <w:rsid w:val="00F422B0"/>
    <w:rsid w:val="00F47077"/>
    <w:rsid w:val="00F474AC"/>
    <w:rsid w:val="00F47753"/>
    <w:rsid w:val="00F500DD"/>
    <w:rsid w:val="00F52499"/>
    <w:rsid w:val="00F539C2"/>
    <w:rsid w:val="00F539E2"/>
    <w:rsid w:val="00F56590"/>
    <w:rsid w:val="00F62AB2"/>
    <w:rsid w:val="00F65079"/>
    <w:rsid w:val="00F66B3F"/>
    <w:rsid w:val="00F725AC"/>
    <w:rsid w:val="00F746C5"/>
    <w:rsid w:val="00F76A27"/>
    <w:rsid w:val="00F8030F"/>
    <w:rsid w:val="00F83D12"/>
    <w:rsid w:val="00F8471B"/>
    <w:rsid w:val="00F84A08"/>
    <w:rsid w:val="00F8554C"/>
    <w:rsid w:val="00F870C1"/>
    <w:rsid w:val="00F87E1A"/>
    <w:rsid w:val="00F90EC4"/>
    <w:rsid w:val="00F9207B"/>
    <w:rsid w:val="00F92B2A"/>
    <w:rsid w:val="00F954A2"/>
    <w:rsid w:val="00F97380"/>
    <w:rsid w:val="00FA2163"/>
    <w:rsid w:val="00FA4579"/>
    <w:rsid w:val="00FA4795"/>
    <w:rsid w:val="00FA7067"/>
    <w:rsid w:val="00FA7D48"/>
    <w:rsid w:val="00FB0511"/>
    <w:rsid w:val="00FB2375"/>
    <w:rsid w:val="00FB29E6"/>
    <w:rsid w:val="00FB4ACC"/>
    <w:rsid w:val="00FB5307"/>
    <w:rsid w:val="00FC2E06"/>
    <w:rsid w:val="00FC5570"/>
    <w:rsid w:val="00FC597D"/>
    <w:rsid w:val="00FC5F11"/>
    <w:rsid w:val="00FD379F"/>
    <w:rsid w:val="00FD45AF"/>
    <w:rsid w:val="00FD6FB4"/>
    <w:rsid w:val="00FE6959"/>
    <w:rsid w:val="00FE7E68"/>
    <w:rsid w:val="00FF242F"/>
    <w:rsid w:val="00FF4658"/>
    <w:rsid w:val="00FF5C8C"/>
    <w:rsid w:val="00FF6B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9F5D18"/>
  <w15:chartTrackingRefBased/>
  <w15:docId w15:val="{7D7F2B95-1391-46A4-B75B-6079A04A0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7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7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7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7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7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7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7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7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7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7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57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57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57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57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57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57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57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5784"/>
    <w:rPr>
      <w:rFonts w:eastAsiaTheme="majorEastAsia" w:cstheme="majorBidi"/>
      <w:color w:val="272727" w:themeColor="text1" w:themeTint="D8"/>
    </w:rPr>
  </w:style>
  <w:style w:type="paragraph" w:styleId="Title">
    <w:name w:val="Title"/>
    <w:basedOn w:val="Normal"/>
    <w:next w:val="Normal"/>
    <w:link w:val="TitleChar"/>
    <w:uiPriority w:val="10"/>
    <w:qFormat/>
    <w:rsid w:val="001957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7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57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57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784"/>
    <w:pPr>
      <w:spacing w:before="160"/>
      <w:jc w:val="center"/>
    </w:pPr>
    <w:rPr>
      <w:i/>
      <w:iCs/>
      <w:color w:val="404040" w:themeColor="text1" w:themeTint="BF"/>
    </w:rPr>
  </w:style>
  <w:style w:type="character" w:customStyle="1" w:styleId="QuoteChar">
    <w:name w:val="Quote Char"/>
    <w:basedOn w:val="DefaultParagraphFont"/>
    <w:link w:val="Quote"/>
    <w:uiPriority w:val="29"/>
    <w:rsid w:val="00195784"/>
    <w:rPr>
      <w:i/>
      <w:iCs/>
      <w:color w:val="404040" w:themeColor="text1" w:themeTint="BF"/>
    </w:rPr>
  </w:style>
  <w:style w:type="paragraph" w:styleId="ListParagraph">
    <w:name w:val="List Paragraph"/>
    <w:basedOn w:val="Normal"/>
    <w:uiPriority w:val="34"/>
    <w:qFormat/>
    <w:rsid w:val="00195784"/>
    <w:pPr>
      <w:ind w:left="720"/>
      <w:contextualSpacing/>
    </w:pPr>
  </w:style>
  <w:style w:type="character" w:styleId="IntenseEmphasis">
    <w:name w:val="Intense Emphasis"/>
    <w:basedOn w:val="DefaultParagraphFont"/>
    <w:uiPriority w:val="21"/>
    <w:qFormat/>
    <w:rsid w:val="00195784"/>
    <w:rPr>
      <w:i/>
      <w:iCs/>
      <w:color w:val="0F4761" w:themeColor="accent1" w:themeShade="BF"/>
    </w:rPr>
  </w:style>
  <w:style w:type="paragraph" w:styleId="IntenseQuote">
    <w:name w:val="Intense Quote"/>
    <w:basedOn w:val="Normal"/>
    <w:next w:val="Normal"/>
    <w:link w:val="IntenseQuoteChar"/>
    <w:uiPriority w:val="30"/>
    <w:qFormat/>
    <w:rsid w:val="001957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5784"/>
    <w:rPr>
      <w:i/>
      <w:iCs/>
      <w:color w:val="0F4761" w:themeColor="accent1" w:themeShade="BF"/>
    </w:rPr>
  </w:style>
  <w:style w:type="character" w:styleId="IntenseReference">
    <w:name w:val="Intense Reference"/>
    <w:basedOn w:val="DefaultParagraphFont"/>
    <w:uiPriority w:val="32"/>
    <w:qFormat/>
    <w:rsid w:val="00195784"/>
    <w:rPr>
      <w:b/>
      <w:bCs/>
      <w:smallCaps/>
      <w:color w:val="0F4761" w:themeColor="accent1" w:themeShade="BF"/>
      <w:spacing w:val="5"/>
    </w:rPr>
  </w:style>
  <w:style w:type="table" w:styleId="TableGrid">
    <w:name w:val="Table Grid"/>
    <w:basedOn w:val="TableNormal"/>
    <w:uiPriority w:val="39"/>
    <w:rsid w:val="002E48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Customisable document title"/>
    <w:basedOn w:val="Normal"/>
    <w:link w:val="HeaderChar"/>
    <w:uiPriority w:val="99"/>
    <w:unhideWhenUsed/>
    <w:rsid w:val="00260BFA"/>
    <w:pPr>
      <w:tabs>
        <w:tab w:val="center" w:pos="4513"/>
        <w:tab w:val="right" w:pos="9026"/>
      </w:tabs>
      <w:spacing w:after="0" w:line="240" w:lineRule="auto"/>
    </w:pPr>
  </w:style>
  <w:style w:type="character" w:customStyle="1" w:styleId="HeaderChar">
    <w:name w:val="Header Char"/>
    <w:aliases w:val="Customisable document title Char"/>
    <w:basedOn w:val="DefaultParagraphFont"/>
    <w:link w:val="Header"/>
    <w:uiPriority w:val="99"/>
    <w:rsid w:val="00260BFA"/>
  </w:style>
  <w:style w:type="paragraph" w:styleId="Footer">
    <w:name w:val="footer"/>
    <w:basedOn w:val="Normal"/>
    <w:link w:val="FooterChar"/>
    <w:uiPriority w:val="99"/>
    <w:unhideWhenUsed/>
    <w:rsid w:val="00260B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0BFA"/>
  </w:style>
  <w:style w:type="character" w:styleId="Hyperlink">
    <w:name w:val="Hyperlink"/>
    <w:basedOn w:val="DefaultParagraphFont"/>
    <w:uiPriority w:val="99"/>
    <w:unhideWhenUsed/>
    <w:rsid w:val="00E873CA"/>
    <w:rPr>
      <w:color w:val="467886" w:themeColor="hyperlink"/>
      <w:u w:val="single"/>
    </w:rPr>
  </w:style>
  <w:style w:type="character" w:styleId="UnresolvedMention">
    <w:name w:val="Unresolved Mention"/>
    <w:basedOn w:val="DefaultParagraphFont"/>
    <w:uiPriority w:val="99"/>
    <w:semiHidden/>
    <w:unhideWhenUsed/>
    <w:rsid w:val="00E873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33622">
      <w:bodyDiv w:val="1"/>
      <w:marLeft w:val="0"/>
      <w:marRight w:val="0"/>
      <w:marTop w:val="0"/>
      <w:marBottom w:val="0"/>
      <w:divBdr>
        <w:top w:val="none" w:sz="0" w:space="0" w:color="auto"/>
        <w:left w:val="none" w:sz="0" w:space="0" w:color="auto"/>
        <w:bottom w:val="none" w:sz="0" w:space="0" w:color="auto"/>
        <w:right w:val="none" w:sz="0" w:space="0" w:color="auto"/>
      </w:divBdr>
    </w:div>
    <w:div w:id="29772359">
      <w:bodyDiv w:val="1"/>
      <w:marLeft w:val="0"/>
      <w:marRight w:val="0"/>
      <w:marTop w:val="0"/>
      <w:marBottom w:val="0"/>
      <w:divBdr>
        <w:top w:val="none" w:sz="0" w:space="0" w:color="auto"/>
        <w:left w:val="none" w:sz="0" w:space="0" w:color="auto"/>
        <w:bottom w:val="none" w:sz="0" w:space="0" w:color="auto"/>
        <w:right w:val="none" w:sz="0" w:space="0" w:color="auto"/>
      </w:divBdr>
    </w:div>
    <w:div w:id="32582981">
      <w:bodyDiv w:val="1"/>
      <w:marLeft w:val="0"/>
      <w:marRight w:val="0"/>
      <w:marTop w:val="0"/>
      <w:marBottom w:val="0"/>
      <w:divBdr>
        <w:top w:val="none" w:sz="0" w:space="0" w:color="auto"/>
        <w:left w:val="none" w:sz="0" w:space="0" w:color="auto"/>
        <w:bottom w:val="none" w:sz="0" w:space="0" w:color="auto"/>
        <w:right w:val="none" w:sz="0" w:space="0" w:color="auto"/>
      </w:divBdr>
    </w:div>
    <w:div w:id="44792109">
      <w:bodyDiv w:val="1"/>
      <w:marLeft w:val="0"/>
      <w:marRight w:val="0"/>
      <w:marTop w:val="0"/>
      <w:marBottom w:val="0"/>
      <w:divBdr>
        <w:top w:val="none" w:sz="0" w:space="0" w:color="auto"/>
        <w:left w:val="none" w:sz="0" w:space="0" w:color="auto"/>
        <w:bottom w:val="none" w:sz="0" w:space="0" w:color="auto"/>
        <w:right w:val="none" w:sz="0" w:space="0" w:color="auto"/>
      </w:divBdr>
    </w:div>
    <w:div w:id="46759169">
      <w:bodyDiv w:val="1"/>
      <w:marLeft w:val="0"/>
      <w:marRight w:val="0"/>
      <w:marTop w:val="0"/>
      <w:marBottom w:val="0"/>
      <w:divBdr>
        <w:top w:val="none" w:sz="0" w:space="0" w:color="auto"/>
        <w:left w:val="none" w:sz="0" w:space="0" w:color="auto"/>
        <w:bottom w:val="none" w:sz="0" w:space="0" w:color="auto"/>
        <w:right w:val="none" w:sz="0" w:space="0" w:color="auto"/>
      </w:divBdr>
    </w:div>
    <w:div w:id="58212090">
      <w:bodyDiv w:val="1"/>
      <w:marLeft w:val="0"/>
      <w:marRight w:val="0"/>
      <w:marTop w:val="0"/>
      <w:marBottom w:val="0"/>
      <w:divBdr>
        <w:top w:val="none" w:sz="0" w:space="0" w:color="auto"/>
        <w:left w:val="none" w:sz="0" w:space="0" w:color="auto"/>
        <w:bottom w:val="none" w:sz="0" w:space="0" w:color="auto"/>
        <w:right w:val="none" w:sz="0" w:space="0" w:color="auto"/>
      </w:divBdr>
    </w:div>
    <w:div w:id="58796294">
      <w:bodyDiv w:val="1"/>
      <w:marLeft w:val="0"/>
      <w:marRight w:val="0"/>
      <w:marTop w:val="0"/>
      <w:marBottom w:val="0"/>
      <w:divBdr>
        <w:top w:val="none" w:sz="0" w:space="0" w:color="auto"/>
        <w:left w:val="none" w:sz="0" w:space="0" w:color="auto"/>
        <w:bottom w:val="none" w:sz="0" w:space="0" w:color="auto"/>
        <w:right w:val="none" w:sz="0" w:space="0" w:color="auto"/>
      </w:divBdr>
    </w:div>
    <w:div w:id="71314594">
      <w:bodyDiv w:val="1"/>
      <w:marLeft w:val="0"/>
      <w:marRight w:val="0"/>
      <w:marTop w:val="0"/>
      <w:marBottom w:val="0"/>
      <w:divBdr>
        <w:top w:val="none" w:sz="0" w:space="0" w:color="auto"/>
        <w:left w:val="none" w:sz="0" w:space="0" w:color="auto"/>
        <w:bottom w:val="none" w:sz="0" w:space="0" w:color="auto"/>
        <w:right w:val="none" w:sz="0" w:space="0" w:color="auto"/>
      </w:divBdr>
    </w:div>
    <w:div w:id="73359731">
      <w:bodyDiv w:val="1"/>
      <w:marLeft w:val="0"/>
      <w:marRight w:val="0"/>
      <w:marTop w:val="0"/>
      <w:marBottom w:val="0"/>
      <w:divBdr>
        <w:top w:val="none" w:sz="0" w:space="0" w:color="auto"/>
        <w:left w:val="none" w:sz="0" w:space="0" w:color="auto"/>
        <w:bottom w:val="none" w:sz="0" w:space="0" w:color="auto"/>
        <w:right w:val="none" w:sz="0" w:space="0" w:color="auto"/>
      </w:divBdr>
    </w:div>
    <w:div w:id="74787207">
      <w:bodyDiv w:val="1"/>
      <w:marLeft w:val="0"/>
      <w:marRight w:val="0"/>
      <w:marTop w:val="0"/>
      <w:marBottom w:val="0"/>
      <w:divBdr>
        <w:top w:val="none" w:sz="0" w:space="0" w:color="auto"/>
        <w:left w:val="none" w:sz="0" w:space="0" w:color="auto"/>
        <w:bottom w:val="none" w:sz="0" w:space="0" w:color="auto"/>
        <w:right w:val="none" w:sz="0" w:space="0" w:color="auto"/>
      </w:divBdr>
    </w:div>
    <w:div w:id="74787215">
      <w:bodyDiv w:val="1"/>
      <w:marLeft w:val="0"/>
      <w:marRight w:val="0"/>
      <w:marTop w:val="0"/>
      <w:marBottom w:val="0"/>
      <w:divBdr>
        <w:top w:val="none" w:sz="0" w:space="0" w:color="auto"/>
        <w:left w:val="none" w:sz="0" w:space="0" w:color="auto"/>
        <w:bottom w:val="none" w:sz="0" w:space="0" w:color="auto"/>
        <w:right w:val="none" w:sz="0" w:space="0" w:color="auto"/>
      </w:divBdr>
    </w:div>
    <w:div w:id="92169362">
      <w:bodyDiv w:val="1"/>
      <w:marLeft w:val="0"/>
      <w:marRight w:val="0"/>
      <w:marTop w:val="0"/>
      <w:marBottom w:val="0"/>
      <w:divBdr>
        <w:top w:val="none" w:sz="0" w:space="0" w:color="auto"/>
        <w:left w:val="none" w:sz="0" w:space="0" w:color="auto"/>
        <w:bottom w:val="none" w:sz="0" w:space="0" w:color="auto"/>
        <w:right w:val="none" w:sz="0" w:space="0" w:color="auto"/>
      </w:divBdr>
    </w:div>
    <w:div w:id="113209180">
      <w:bodyDiv w:val="1"/>
      <w:marLeft w:val="0"/>
      <w:marRight w:val="0"/>
      <w:marTop w:val="0"/>
      <w:marBottom w:val="0"/>
      <w:divBdr>
        <w:top w:val="none" w:sz="0" w:space="0" w:color="auto"/>
        <w:left w:val="none" w:sz="0" w:space="0" w:color="auto"/>
        <w:bottom w:val="none" w:sz="0" w:space="0" w:color="auto"/>
        <w:right w:val="none" w:sz="0" w:space="0" w:color="auto"/>
      </w:divBdr>
    </w:div>
    <w:div w:id="124273760">
      <w:bodyDiv w:val="1"/>
      <w:marLeft w:val="0"/>
      <w:marRight w:val="0"/>
      <w:marTop w:val="0"/>
      <w:marBottom w:val="0"/>
      <w:divBdr>
        <w:top w:val="none" w:sz="0" w:space="0" w:color="auto"/>
        <w:left w:val="none" w:sz="0" w:space="0" w:color="auto"/>
        <w:bottom w:val="none" w:sz="0" w:space="0" w:color="auto"/>
        <w:right w:val="none" w:sz="0" w:space="0" w:color="auto"/>
      </w:divBdr>
    </w:div>
    <w:div w:id="148374810">
      <w:bodyDiv w:val="1"/>
      <w:marLeft w:val="0"/>
      <w:marRight w:val="0"/>
      <w:marTop w:val="0"/>
      <w:marBottom w:val="0"/>
      <w:divBdr>
        <w:top w:val="none" w:sz="0" w:space="0" w:color="auto"/>
        <w:left w:val="none" w:sz="0" w:space="0" w:color="auto"/>
        <w:bottom w:val="none" w:sz="0" w:space="0" w:color="auto"/>
        <w:right w:val="none" w:sz="0" w:space="0" w:color="auto"/>
      </w:divBdr>
    </w:div>
    <w:div w:id="178354567">
      <w:bodyDiv w:val="1"/>
      <w:marLeft w:val="0"/>
      <w:marRight w:val="0"/>
      <w:marTop w:val="0"/>
      <w:marBottom w:val="0"/>
      <w:divBdr>
        <w:top w:val="none" w:sz="0" w:space="0" w:color="auto"/>
        <w:left w:val="none" w:sz="0" w:space="0" w:color="auto"/>
        <w:bottom w:val="none" w:sz="0" w:space="0" w:color="auto"/>
        <w:right w:val="none" w:sz="0" w:space="0" w:color="auto"/>
      </w:divBdr>
    </w:div>
    <w:div w:id="203373465">
      <w:bodyDiv w:val="1"/>
      <w:marLeft w:val="0"/>
      <w:marRight w:val="0"/>
      <w:marTop w:val="0"/>
      <w:marBottom w:val="0"/>
      <w:divBdr>
        <w:top w:val="none" w:sz="0" w:space="0" w:color="auto"/>
        <w:left w:val="none" w:sz="0" w:space="0" w:color="auto"/>
        <w:bottom w:val="none" w:sz="0" w:space="0" w:color="auto"/>
        <w:right w:val="none" w:sz="0" w:space="0" w:color="auto"/>
      </w:divBdr>
    </w:div>
    <w:div w:id="229728503">
      <w:bodyDiv w:val="1"/>
      <w:marLeft w:val="0"/>
      <w:marRight w:val="0"/>
      <w:marTop w:val="0"/>
      <w:marBottom w:val="0"/>
      <w:divBdr>
        <w:top w:val="none" w:sz="0" w:space="0" w:color="auto"/>
        <w:left w:val="none" w:sz="0" w:space="0" w:color="auto"/>
        <w:bottom w:val="none" w:sz="0" w:space="0" w:color="auto"/>
        <w:right w:val="none" w:sz="0" w:space="0" w:color="auto"/>
      </w:divBdr>
    </w:div>
    <w:div w:id="241065127">
      <w:bodyDiv w:val="1"/>
      <w:marLeft w:val="0"/>
      <w:marRight w:val="0"/>
      <w:marTop w:val="0"/>
      <w:marBottom w:val="0"/>
      <w:divBdr>
        <w:top w:val="none" w:sz="0" w:space="0" w:color="auto"/>
        <w:left w:val="none" w:sz="0" w:space="0" w:color="auto"/>
        <w:bottom w:val="none" w:sz="0" w:space="0" w:color="auto"/>
        <w:right w:val="none" w:sz="0" w:space="0" w:color="auto"/>
      </w:divBdr>
    </w:div>
    <w:div w:id="254049587">
      <w:bodyDiv w:val="1"/>
      <w:marLeft w:val="0"/>
      <w:marRight w:val="0"/>
      <w:marTop w:val="0"/>
      <w:marBottom w:val="0"/>
      <w:divBdr>
        <w:top w:val="none" w:sz="0" w:space="0" w:color="auto"/>
        <w:left w:val="none" w:sz="0" w:space="0" w:color="auto"/>
        <w:bottom w:val="none" w:sz="0" w:space="0" w:color="auto"/>
        <w:right w:val="none" w:sz="0" w:space="0" w:color="auto"/>
      </w:divBdr>
    </w:div>
    <w:div w:id="263464098">
      <w:bodyDiv w:val="1"/>
      <w:marLeft w:val="0"/>
      <w:marRight w:val="0"/>
      <w:marTop w:val="0"/>
      <w:marBottom w:val="0"/>
      <w:divBdr>
        <w:top w:val="none" w:sz="0" w:space="0" w:color="auto"/>
        <w:left w:val="none" w:sz="0" w:space="0" w:color="auto"/>
        <w:bottom w:val="none" w:sz="0" w:space="0" w:color="auto"/>
        <w:right w:val="none" w:sz="0" w:space="0" w:color="auto"/>
      </w:divBdr>
    </w:div>
    <w:div w:id="320624315">
      <w:bodyDiv w:val="1"/>
      <w:marLeft w:val="0"/>
      <w:marRight w:val="0"/>
      <w:marTop w:val="0"/>
      <w:marBottom w:val="0"/>
      <w:divBdr>
        <w:top w:val="none" w:sz="0" w:space="0" w:color="auto"/>
        <w:left w:val="none" w:sz="0" w:space="0" w:color="auto"/>
        <w:bottom w:val="none" w:sz="0" w:space="0" w:color="auto"/>
        <w:right w:val="none" w:sz="0" w:space="0" w:color="auto"/>
      </w:divBdr>
    </w:div>
    <w:div w:id="395975496">
      <w:bodyDiv w:val="1"/>
      <w:marLeft w:val="0"/>
      <w:marRight w:val="0"/>
      <w:marTop w:val="0"/>
      <w:marBottom w:val="0"/>
      <w:divBdr>
        <w:top w:val="none" w:sz="0" w:space="0" w:color="auto"/>
        <w:left w:val="none" w:sz="0" w:space="0" w:color="auto"/>
        <w:bottom w:val="none" w:sz="0" w:space="0" w:color="auto"/>
        <w:right w:val="none" w:sz="0" w:space="0" w:color="auto"/>
      </w:divBdr>
    </w:div>
    <w:div w:id="473833031">
      <w:bodyDiv w:val="1"/>
      <w:marLeft w:val="0"/>
      <w:marRight w:val="0"/>
      <w:marTop w:val="0"/>
      <w:marBottom w:val="0"/>
      <w:divBdr>
        <w:top w:val="none" w:sz="0" w:space="0" w:color="auto"/>
        <w:left w:val="none" w:sz="0" w:space="0" w:color="auto"/>
        <w:bottom w:val="none" w:sz="0" w:space="0" w:color="auto"/>
        <w:right w:val="none" w:sz="0" w:space="0" w:color="auto"/>
      </w:divBdr>
    </w:div>
    <w:div w:id="529030733">
      <w:bodyDiv w:val="1"/>
      <w:marLeft w:val="0"/>
      <w:marRight w:val="0"/>
      <w:marTop w:val="0"/>
      <w:marBottom w:val="0"/>
      <w:divBdr>
        <w:top w:val="none" w:sz="0" w:space="0" w:color="auto"/>
        <w:left w:val="none" w:sz="0" w:space="0" w:color="auto"/>
        <w:bottom w:val="none" w:sz="0" w:space="0" w:color="auto"/>
        <w:right w:val="none" w:sz="0" w:space="0" w:color="auto"/>
      </w:divBdr>
    </w:div>
    <w:div w:id="565265205">
      <w:bodyDiv w:val="1"/>
      <w:marLeft w:val="0"/>
      <w:marRight w:val="0"/>
      <w:marTop w:val="0"/>
      <w:marBottom w:val="0"/>
      <w:divBdr>
        <w:top w:val="none" w:sz="0" w:space="0" w:color="auto"/>
        <w:left w:val="none" w:sz="0" w:space="0" w:color="auto"/>
        <w:bottom w:val="none" w:sz="0" w:space="0" w:color="auto"/>
        <w:right w:val="none" w:sz="0" w:space="0" w:color="auto"/>
      </w:divBdr>
    </w:div>
    <w:div w:id="574361368">
      <w:bodyDiv w:val="1"/>
      <w:marLeft w:val="0"/>
      <w:marRight w:val="0"/>
      <w:marTop w:val="0"/>
      <w:marBottom w:val="0"/>
      <w:divBdr>
        <w:top w:val="none" w:sz="0" w:space="0" w:color="auto"/>
        <w:left w:val="none" w:sz="0" w:space="0" w:color="auto"/>
        <w:bottom w:val="none" w:sz="0" w:space="0" w:color="auto"/>
        <w:right w:val="none" w:sz="0" w:space="0" w:color="auto"/>
      </w:divBdr>
    </w:div>
    <w:div w:id="603391026">
      <w:bodyDiv w:val="1"/>
      <w:marLeft w:val="0"/>
      <w:marRight w:val="0"/>
      <w:marTop w:val="0"/>
      <w:marBottom w:val="0"/>
      <w:divBdr>
        <w:top w:val="none" w:sz="0" w:space="0" w:color="auto"/>
        <w:left w:val="none" w:sz="0" w:space="0" w:color="auto"/>
        <w:bottom w:val="none" w:sz="0" w:space="0" w:color="auto"/>
        <w:right w:val="none" w:sz="0" w:space="0" w:color="auto"/>
      </w:divBdr>
    </w:div>
    <w:div w:id="628778657">
      <w:bodyDiv w:val="1"/>
      <w:marLeft w:val="0"/>
      <w:marRight w:val="0"/>
      <w:marTop w:val="0"/>
      <w:marBottom w:val="0"/>
      <w:divBdr>
        <w:top w:val="none" w:sz="0" w:space="0" w:color="auto"/>
        <w:left w:val="none" w:sz="0" w:space="0" w:color="auto"/>
        <w:bottom w:val="none" w:sz="0" w:space="0" w:color="auto"/>
        <w:right w:val="none" w:sz="0" w:space="0" w:color="auto"/>
      </w:divBdr>
    </w:div>
    <w:div w:id="639962967">
      <w:bodyDiv w:val="1"/>
      <w:marLeft w:val="0"/>
      <w:marRight w:val="0"/>
      <w:marTop w:val="0"/>
      <w:marBottom w:val="0"/>
      <w:divBdr>
        <w:top w:val="none" w:sz="0" w:space="0" w:color="auto"/>
        <w:left w:val="none" w:sz="0" w:space="0" w:color="auto"/>
        <w:bottom w:val="none" w:sz="0" w:space="0" w:color="auto"/>
        <w:right w:val="none" w:sz="0" w:space="0" w:color="auto"/>
      </w:divBdr>
    </w:div>
    <w:div w:id="728574166">
      <w:bodyDiv w:val="1"/>
      <w:marLeft w:val="0"/>
      <w:marRight w:val="0"/>
      <w:marTop w:val="0"/>
      <w:marBottom w:val="0"/>
      <w:divBdr>
        <w:top w:val="none" w:sz="0" w:space="0" w:color="auto"/>
        <w:left w:val="none" w:sz="0" w:space="0" w:color="auto"/>
        <w:bottom w:val="none" w:sz="0" w:space="0" w:color="auto"/>
        <w:right w:val="none" w:sz="0" w:space="0" w:color="auto"/>
      </w:divBdr>
    </w:div>
    <w:div w:id="728919915">
      <w:bodyDiv w:val="1"/>
      <w:marLeft w:val="0"/>
      <w:marRight w:val="0"/>
      <w:marTop w:val="0"/>
      <w:marBottom w:val="0"/>
      <w:divBdr>
        <w:top w:val="none" w:sz="0" w:space="0" w:color="auto"/>
        <w:left w:val="none" w:sz="0" w:space="0" w:color="auto"/>
        <w:bottom w:val="none" w:sz="0" w:space="0" w:color="auto"/>
        <w:right w:val="none" w:sz="0" w:space="0" w:color="auto"/>
      </w:divBdr>
    </w:div>
    <w:div w:id="747070786">
      <w:bodyDiv w:val="1"/>
      <w:marLeft w:val="0"/>
      <w:marRight w:val="0"/>
      <w:marTop w:val="0"/>
      <w:marBottom w:val="0"/>
      <w:divBdr>
        <w:top w:val="none" w:sz="0" w:space="0" w:color="auto"/>
        <w:left w:val="none" w:sz="0" w:space="0" w:color="auto"/>
        <w:bottom w:val="none" w:sz="0" w:space="0" w:color="auto"/>
        <w:right w:val="none" w:sz="0" w:space="0" w:color="auto"/>
      </w:divBdr>
    </w:div>
    <w:div w:id="790897875">
      <w:bodyDiv w:val="1"/>
      <w:marLeft w:val="0"/>
      <w:marRight w:val="0"/>
      <w:marTop w:val="0"/>
      <w:marBottom w:val="0"/>
      <w:divBdr>
        <w:top w:val="none" w:sz="0" w:space="0" w:color="auto"/>
        <w:left w:val="none" w:sz="0" w:space="0" w:color="auto"/>
        <w:bottom w:val="none" w:sz="0" w:space="0" w:color="auto"/>
        <w:right w:val="none" w:sz="0" w:space="0" w:color="auto"/>
      </w:divBdr>
    </w:div>
    <w:div w:id="807285304">
      <w:bodyDiv w:val="1"/>
      <w:marLeft w:val="0"/>
      <w:marRight w:val="0"/>
      <w:marTop w:val="0"/>
      <w:marBottom w:val="0"/>
      <w:divBdr>
        <w:top w:val="none" w:sz="0" w:space="0" w:color="auto"/>
        <w:left w:val="none" w:sz="0" w:space="0" w:color="auto"/>
        <w:bottom w:val="none" w:sz="0" w:space="0" w:color="auto"/>
        <w:right w:val="none" w:sz="0" w:space="0" w:color="auto"/>
      </w:divBdr>
    </w:div>
    <w:div w:id="820149962">
      <w:bodyDiv w:val="1"/>
      <w:marLeft w:val="0"/>
      <w:marRight w:val="0"/>
      <w:marTop w:val="0"/>
      <w:marBottom w:val="0"/>
      <w:divBdr>
        <w:top w:val="none" w:sz="0" w:space="0" w:color="auto"/>
        <w:left w:val="none" w:sz="0" w:space="0" w:color="auto"/>
        <w:bottom w:val="none" w:sz="0" w:space="0" w:color="auto"/>
        <w:right w:val="none" w:sz="0" w:space="0" w:color="auto"/>
      </w:divBdr>
    </w:div>
    <w:div w:id="828404684">
      <w:bodyDiv w:val="1"/>
      <w:marLeft w:val="0"/>
      <w:marRight w:val="0"/>
      <w:marTop w:val="0"/>
      <w:marBottom w:val="0"/>
      <w:divBdr>
        <w:top w:val="none" w:sz="0" w:space="0" w:color="auto"/>
        <w:left w:val="none" w:sz="0" w:space="0" w:color="auto"/>
        <w:bottom w:val="none" w:sz="0" w:space="0" w:color="auto"/>
        <w:right w:val="none" w:sz="0" w:space="0" w:color="auto"/>
      </w:divBdr>
    </w:div>
    <w:div w:id="833379495">
      <w:bodyDiv w:val="1"/>
      <w:marLeft w:val="0"/>
      <w:marRight w:val="0"/>
      <w:marTop w:val="0"/>
      <w:marBottom w:val="0"/>
      <w:divBdr>
        <w:top w:val="none" w:sz="0" w:space="0" w:color="auto"/>
        <w:left w:val="none" w:sz="0" w:space="0" w:color="auto"/>
        <w:bottom w:val="none" w:sz="0" w:space="0" w:color="auto"/>
        <w:right w:val="none" w:sz="0" w:space="0" w:color="auto"/>
      </w:divBdr>
    </w:div>
    <w:div w:id="881867953">
      <w:bodyDiv w:val="1"/>
      <w:marLeft w:val="0"/>
      <w:marRight w:val="0"/>
      <w:marTop w:val="0"/>
      <w:marBottom w:val="0"/>
      <w:divBdr>
        <w:top w:val="none" w:sz="0" w:space="0" w:color="auto"/>
        <w:left w:val="none" w:sz="0" w:space="0" w:color="auto"/>
        <w:bottom w:val="none" w:sz="0" w:space="0" w:color="auto"/>
        <w:right w:val="none" w:sz="0" w:space="0" w:color="auto"/>
      </w:divBdr>
    </w:div>
    <w:div w:id="896865701">
      <w:bodyDiv w:val="1"/>
      <w:marLeft w:val="0"/>
      <w:marRight w:val="0"/>
      <w:marTop w:val="0"/>
      <w:marBottom w:val="0"/>
      <w:divBdr>
        <w:top w:val="none" w:sz="0" w:space="0" w:color="auto"/>
        <w:left w:val="none" w:sz="0" w:space="0" w:color="auto"/>
        <w:bottom w:val="none" w:sz="0" w:space="0" w:color="auto"/>
        <w:right w:val="none" w:sz="0" w:space="0" w:color="auto"/>
      </w:divBdr>
    </w:div>
    <w:div w:id="904070883">
      <w:bodyDiv w:val="1"/>
      <w:marLeft w:val="0"/>
      <w:marRight w:val="0"/>
      <w:marTop w:val="0"/>
      <w:marBottom w:val="0"/>
      <w:divBdr>
        <w:top w:val="none" w:sz="0" w:space="0" w:color="auto"/>
        <w:left w:val="none" w:sz="0" w:space="0" w:color="auto"/>
        <w:bottom w:val="none" w:sz="0" w:space="0" w:color="auto"/>
        <w:right w:val="none" w:sz="0" w:space="0" w:color="auto"/>
      </w:divBdr>
    </w:div>
    <w:div w:id="905341414">
      <w:bodyDiv w:val="1"/>
      <w:marLeft w:val="0"/>
      <w:marRight w:val="0"/>
      <w:marTop w:val="0"/>
      <w:marBottom w:val="0"/>
      <w:divBdr>
        <w:top w:val="none" w:sz="0" w:space="0" w:color="auto"/>
        <w:left w:val="none" w:sz="0" w:space="0" w:color="auto"/>
        <w:bottom w:val="none" w:sz="0" w:space="0" w:color="auto"/>
        <w:right w:val="none" w:sz="0" w:space="0" w:color="auto"/>
      </w:divBdr>
    </w:div>
    <w:div w:id="922372870">
      <w:bodyDiv w:val="1"/>
      <w:marLeft w:val="0"/>
      <w:marRight w:val="0"/>
      <w:marTop w:val="0"/>
      <w:marBottom w:val="0"/>
      <w:divBdr>
        <w:top w:val="none" w:sz="0" w:space="0" w:color="auto"/>
        <w:left w:val="none" w:sz="0" w:space="0" w:color="auto"/>
        <w:bottom w:val="none" w:sz="0" w:space="0" w:color="auto"/>
        <w:right w:val="none" w:sz="0" w:space="0" w:color="auto"/>
      </w:divBdr>
    </w:div>
    <w:div w:id="926382117">
      <w:bodyDiv w:val="1"/>
      <w:marLeft w:val="0"/>
      <w:marRight w:val="0"/>
      <w:marTop w:val="0"/>
      <w:marBottom w:val="0"/>
      <w:divBdr>
        <w:top w:val="none" w:sz="0" w:space="0" w:color="auto"/>
        <w:left w:val="none" w:sz="0" w:space="0" w:color="auto"/>
        <w:bottom w:val="none" w:sz="0" w:space="0" w:color="auto"/>
        <w:right w:val="none" w:sz="0" w:space="0" w:color="auto"/>
      </w:divBdr>
    </w:div>
    <w:div w:id="945044278">
      <w:bodyDiv w:val="1"/>
      <w:marLeft w:val="0"/>
      <w:marRight w:val="0"/>
      <w:marTop w:val="0"/>
      <w:marBottom w:val="0"/>
      <w:divBdr>
        <w:top w:val="none" w:sz="0" w:space="0" w:color="auto"/>
        <w:left w:val="none" w:sz="0" w:space="0" w:color="auto"/>
        <w:bottom w:val="none" w:sz="0" w:space="0" w:color="auto"/>
        <w:right w:val="none" w:sz="0" w:space="0" w:color="auto"/>
      </w:divBdr>
    </w:div>
    <w:div w:id="954099768">
      <w:bodyDiv w:val="1"/>
      <w:marLeft w:val="0"/>
      <w:marRight w:val="0"/>
      <w:marTop w:val="0"/>
      <w:marBottom w:val="0"/>
      <w:divBdr>
        <w:top w:val="none" w:sz="0" w:space="0" w:color="auto"/>
        <w:left w:val="none" w:sz="0" w:space="0" w:color="auto"/>
        <w:bottom w:val="none" w:sz="0" w:space="0" w:color="auto"/>
        <w:right w:val="none" w:sz="0" w:space="0" w:color="auto"/>
      </w:divBdr>
    </w:div>
    <w:div w:id="961689506">
      <w:bodyDiv w:val="1"/>
      <w:marLeft w:val="0"/>
      <w:marRight w:val="0"/>
      <w:marTop w:val="0"/>
      <w:marBottom w:val="0"/>
      <w:divBdr>
        <w:top w:val="none" w:sz="0" w:space="0" w:color="auto"/>
        <w:left w:val="none" w:sz="0" w:space="0" w:color="auto"/>
        <w:bottom w:val="none" w:sz="0" w:space="0" w:color="auto"/>
        <w:right w:val="none" w:sz="0" w:space="0" w:color="auto"/>
      </w:divBdr>
    </w:div>
    <w:div w:id="962879486">
      <w:bodyDiv w:val="1"/>
      <w:marLeft w:val="0"/>
      <w:marRight w:val="0"/>
      <w:marTop w:val="0"/>
      <w:marBottom w:val="0"/>
      <w:divBdr>
        <w:top w:val="none" w:sz="0" w:space="0" w:color="auto"/>
        <w:left w:val="none" w:sz="0" w:space="0" w:color="auto"/>
        <w:bottom w:val="none" w:sz="0" w:space="0" w:color="auto"/>
        <w:right w:val="none" w:sz="0" w:space="0" w:color="auto"/>
      </w:divBdr>
    </w:div>
    <w:div w:id="977147898">
      <w:bodyDiv w:val="1"/>
      <w:marLeft w:val="0"/>
      <w:marRight w:val="0"/>
      <w:marTop w:val="0"/>
      <w:marBottom w:val="0"/>
      <w:divBdr>
        <w:top w:val="none" w:sz="0" w:space="0" w:color="auto"/>
        <w:left w:val="none" w:sz="0" w:space="0" w:color="auto"/>
        <w:bottom w:val="none" w:sz="0" w:space="0" w:color="auto"/>
        <w:right w:val="none" w:sz="0" w:space="0" w:color="auto"/>
      </w:divBdr>
    </w:div>
    <w:div w:id="991830949">
      <w:bodyDiv w:val="1"/>
      <w:marLeft w:val="0"/>
      <w:marRight w:val="0"/>
      <w:marTop w:val="0"/>
      <w:marBottom w:val="0"/>
      <w:divBdr>
        <w:top w:val="none" w:sz="0" w:space="0" w:color="auto"/>
        <w:left w:val="none" w:sz="0" w:space="0" w:color="auto"/>
        <w:bottom w:val="none" w:sz="0" w:space="0" w:color="auto"/>
        <w:right w:val="none" w:sz="0" w:space="0" w:color="auto"/>
      </w:divBdr>
    </w:div>
    <w:div w:id="1001393047">
      <w:bodyDiv w:val="1"/>
      <w:marLeft w:val="0"/>
      <w:marRight w:val="0"/>
      <w:marTop w:val="0"/>
      <w:marBottom w:val="0"/>
      <w:divBdr>
        <w:top w:val="none" w:sz="0" w:space="0" w:color="auto"/>
        <w:left w:val="none" w:sz="0" w:space="0" w:color="auto"/>
        <w:bottom w:val="none" w:sz="0" w:space="0" w:color="auto"/>
        <w:right w:val="none" w:sz="0" w:space="0" w:color="auto"/>
      </w:divBdr>
    </w:div>
    <w:div w:id="1030569208">
      <w:bodyDiv w:val="1"/>
      <w:marLeft w:val="0"/>
      <w:marRight w:val="0"/>
      <w:marTop w:val="0"/>
      <w:marBottom w:val="0"/>
      <w:divBdr>
        <w:top w:val="none" w:sz="0" w:space="0" w:color="auto"/>
        <w:left w:val="none" w:sz="0" w:space="0" w:color="auto"/>
        <w:bottom w:val="none" w:sz="0" w:space="0" w:color="auto"/>
        <w:right w:val="none" w:sz="0" w:space="0" w:color="auto"/>
      </w:divBdr>
    </w:div>
    <w:div w:id="1058435063">
      <w:bodyDiv w:val="1"/>
      <w:marLeft w:val="0"/>
      <w:marRight w:val="0"/>
      <w:marTop w:val="0"/>
      <w:marBottom w:val="0"/>
      <w:divBdr>
        <w:top w:val="none" w:sz="0" w:space="0" w:color="auto"/>
        <w:left w:val="none" w:sz="0" w:space="0" w:color="auto"/>
        <w:bottom w:val="none" w:sz="0" w:space="0" w:color="auto"/>
        <w:right w:val="none" w:sz="0" w:space="0" w:color="auto"/>
      </w:divBdr>
    </w:div>
    <w:div w:id="1063067615">
      <w:bodyDiv w:val="1"/>
      <w:marLeft w:val="0"/>
      <w:marRight w:val="0"/>
      <w:marTop w:val="0"/>
      <w:marBottom w:val="0"/>
      <w:divBdr>
        <w:top w:val="none" w:sz="0" w:space="0" w:color="auto"/>
        <w:left w:val="none" w:sz="0" w:space="0" w:color="auto"/>
        <w:bottom w:val="none" w:sz="0" w:space="0" w:color="auto"/>
        <w:right w:val="none" w:sz="0" w:space="0" w:color="auto"/>
      </w:divBdr>
    </w:div>
    <w:div w:id="1135483688">
      <w:bodyDiv w:val="1"/>
      <w:marLeft w:val="0"/>
      <w:marRight w:val="0"/>
      <w:marTop w:val="0"/>
      <w:marBottom w:val="0"/>
      <w:divBdr>
        <w:top w:val="none" w:sz="0" w:space="0" w:color="auto"/>
        <w:left w:val="none" w:sz="0" w:space="0" w:color="auto"/>
        <w:bottom w:val="none" w:sz="0" w:space="0" w:color="auto"/>
        <w:right w:val="none" w:sz="0" w:space="0" w:color="auto"/>
      </w:divBdr>
    </w:div>
    <w:div w:id="1136990501">
      <w:bodyDiv w:val="1"/>
      <w:marLeft w:val="0"/>
      <w:marRight w:val="0"/>
      <w:marTop w:val="0"/>
      <w:marBottom w:val="0"/>
      <w:divBdr>
        <w:top w:val="none" w:sz="0" w:space="0" w:color="auto"/>
        <w:left w:val="none" w:sz="0" w:space="0" w:color="auto"/>
        <w:bottom w:val="none" w:sz="0" w:space="0" w:color="auto"/>
        <w:right w:val="none" w:sz="0" w:space="0" w:color="auto"/>
      </w:divBdr>
    </w:div>
    <w:div w:id="1138184684">
      <w:bodyDiv w:val="1"/>
      <w:marLeft w:val="0"/>
      <w:marRight w:val="0"/>
      <w:marTop w:val="0"/>
      <w:marBottom w:val="0"/>
      <w:divBdr>
        <w:top w:val="none" w:sz="0" w:space="0" w:color="auto"/>
        <w:left w:val="none" w:sz="0" w:space="0" w:color="auto"/>
        <w:bottom w:val="none" w:sz="0" w:space="0" w:color="auto"/>
        <w:right w:val="none" w:sz="0" w:space="0" w:color="auto"/>
      </w:divBdr>
    </w:div>
    <w:div w:id="1169447361">
      <w:bodyDiv w:val="1"/>
      <w:marLeft w:val="0"/>
      <w:marRight w:val="0"/>
      <w:marTop w:val="0"/>
      <w:marBottom w:val="0"/>
      <w:divBdr>
        <w:top w:val="none" w:sz="0" w:space="0" w:color="auto"/>
        <w:left w:val="none" w:sz="0" w:space="0" w:color="auto"/>
        <w:bottom w:val="none" w:sz="0" w:space="0" w:color="auto"/>
        <w:right w:val="none" w:sz="0" w:space="0" w:color="auto"/>
      </w:divBdr>
    </w:div>
    <w:div w:id="1202788362">
      <w:bodyDiv w:val="1"/>
      <w:marLeft w:val="0"/>
      <w:marRight w:val="0"/>
      <w:marTop w:val="0"/>
      <w:marBottom w:val="0"/>
      <w:divBdr>
        <w:top w:val="none" w:sz="0" w:space="0" w:color="auto"/>
        <w:left w:val="none" w:sz="0" w:space="0" w:color="auto"/>
        <w:bottom w:val="none" w:sz="0" w:space="0" w:color="auto"/>
        <w:right w:val="none" w:sz="0" w:space="0" w:color="auto"/>
      </w:divBdr>
    </w:div>
    <w:div w:id="1203438540">
      <w:bodyDiv w:val="1"/>
      <w:marLeft w:val="0"/>
      <w:marRight w:val="0"/>
      <w:marTop w:val="0"/>
      <w:marBottom w:val="0"/>
      <w:divBdr>
        <w:top w:val="none" w:sz="0" w:space="0" w:color="auto"/>
        <w:left w:val="none" w:sz="0" w:space="0" w:color="auto"/>
        <w:bottom w:val="none" w:sz="0" w:space="0" w:color="auto"/>
        <w:right w:val="none" w:sz="0" w:space="0" w:color="auto"/>
      </w:divBdr>
    </w:div>
    <w:div w:id="1235238391">
      <w:bodyDiv w:val="1"/>
      <w:marLeft w:val="0"/>
      <w:marRight w:val="0"/>
      <w:marTop w:val="0"/>
      <w:marBottom w:val="0"/>
      <w:divBdr>
        <w:top w:val="none" w:sz="0" w:space="0" w:color="auto"/>
        <w:left w:val="none" w:sz="0" w:space="0" w:color="auto"/>
        <w:bottom w:val="none" w:sz="0" w:space="0" w:color="auto"/>
        <w:right w:val="none" w:sz="0" w:space="0" w:color="auto"/>
      </w:divBdr>
    </w:div>
    <w:div w:id="1242325214">
      <w:bodyDiv w:val="1"/>
      <w:marLeft w:val="0"/>
      <w:marRight w:val="0"/>
      <w:marTop w:val="0"/>
      <w:marBottom w:val="0"/>
      <w:divBdr>
        <w:top w:val="none" w:sz="0" w:space="0" w:color="auto"/>
        <w:left w:val="none" w:sz="0" w:space="0" w:color="auto"/>
        <w:bottom w:val="none" w:sz="0" w:space="0" w:color="auto"/>
        <w:right w:val="none" w:sz="0" w:space="0" w:color="auto"/>
      </w:divBdr>
    </w:div>
    <w:div w:id="1287732083">
      <w:bodyDiv w:val="1"/>
      <w:marLeft w:val="0"/>
      <w:marRight w:val="0"/>
      <w:marTop w:val="0"/>
      <w:marBottom w:val="0"/>
      <w:divBdr>
        <w:top w:val="none" w:sz="0" w:space="0" w:color="auto"/>
        <w:left w:val="none" w:sz="0" w:space="0" w:color="auto"/>
        <w:bottom w:val="none" w:sz="0" w:space="0" w:color="auto"/>
        <w:right w:val="none" w:sz="0" w:space="0" w:color="auto"/>
      </w:divBdr>
    </w:div>
    <w:div w:id="1316840403">
      <w:bodyDiv w:val="1"/>
      <w:marLeft w:val="0"/>
      <w:marRight w:val="0"/>
      <w:marTop w:val="0"/>
      <w:marBottom w:val="0"/>
      <w:divBdr>
        <w:top w:val="none" w:sz="0" w:space="0" w:color="auto"/>
        <w:left w:val="none" w:sz="0" w:space="0" w:color="auto"/>
        <w:bottom w:val="none" w:sz="0" w:space="0" w:color="auto"/>
        <w:right w:val="none" w:sz="0" w:space="0" w:color="auto"/>
      </w:divBdr>
    </w:div>
    <w:div w:id="1323313182">
      <w:bodyDiv w:val="1"/>
      <w:marLeft w:val="0"/>
      <w:marRight w:val="0"/>
      <w:marTop w:val="0"/>
      <w:marBottom w:val="0"/>
      <w:divBdr>
        <w:top w:val="none" w:sz="0" w:space="0" w:color="auto"/>
        <w:left w:val="none" w:sz="0" w:space="0" w:color="auto"/>
        <w:bottom w:val="none" w:sz="0" w:space="0" w:color="auto"/>
        <w:right w:val="none" w:sz="0" w:space="0" w:color="auto"/>
      </w:divBdr>
    </w:div>
    <w:div w:id="1327124954">
      <w:bodyDiv w:val="1"/>
      <w:marLeft w:val="0"/>
      <w:marRight w:val="0"/>
      <w:marTop w:val="0"/>
      <w:marBottom w:val="0"/>
      <w:divBdr>
        <w:top w:val="none" w:sz="0" w:space="0" w:color="auto"/>
        <w:left w:val="none" w:sz="0" w:space="0" w:color="auto"/>
        <w:bottom w:val="none" w:sz="0" w:space="0" w:color="auto"/>
        <w:right w:val="none" w:sz="0" w:space="0" w:color="auto"/>
      </w:divBdr>
    </w:div>
    <w:div w:id="1358389881">
      <w:bodyDiv w:val="1"/>
      <w:marLeft w:val="0"/>
      <w:marRight w:val="0"/>
      <w:marTop w:val="0"/>
      <w:marBottom w:val="0"/>
      <w:divBdr>
        <w:top w:val="none" w:sz="0" w:space="0" w:color="auto"/>
        <w:left w:val="none" w:sz="0" w:space="0" w:color="auto"/>
        <w:bottom w:val="none" w:sz="0" w:space="0" w:color="auto"/>
        <w:right w:val="none" w:sz="0" w:space="0" w:color="auto"/>
      </w:divBdr>
    </w:div>
    <w:div w:id="1359236631">
      <w:bodyDiv w:val="1"/>
      <w:marLeft w:val="0"/>
      <w:marRight w:val="0"/>
      <w:marTop w:val="0"/>
      <w:marBottom w:val="0"/>
      <w:divBdr>
        <w:top w:val="none" w:sz="0" w:space="0" w:color="auto"/>
        <w:left w:val="none" w:sz="0" w:space="0" w:color="auto"/>
        <w:bottom w:val="none" w:sz="0" w:space="0" w:color="auto"/>
        <w:right w:val="none" w:sz="0" w:space="0" w:color="auto"/>
      </w:divBdr>
    </w:div>
    <w:div w:id="1374191170">
      <w:bodyDiv w:val="1"/>
      <w:marLeft w:val="0"/>
      <w:marRight w:val="0"/>
      <w:marTop w:val="0"/>
      <w:marBottom w:val="0"/>
      <w:divBdr>
        <w:top w:val="none" w:sz="0" w:space="0" w:color="auto"/>
        <w:left w:val="none" w:sz="0" w:space="0" w:color="auto"/>
        <w:bottom w:val="none" w:sz="0" w:space="0" w:color="auto"/>
        <w:right w:val="none" w:sz="0" w:space="0" w:color="auto"/>
      </w:divBdr>
    </w:div>
    <w:div w:id="1376851748">
      <w:bodyDiv w:val="1"/>
      <w:marLeft w:val="0"/>
      <w:marRight w:val="0"/>
      <w:marTop w:val="0"/>
      <w:marBottom w:val="0"/>
      <w:divBdr>
        <w:top w:val="none" w:sz="0" w:space="0" w:color="auto"/>
        <w:left w:val="none" w:sz="0" w:space="0" w:color="auto"/>
        <w:bottom w:val="none" w:sz="0" w:space="0" w:color="auto"/>
        <w:right w:val="none" w:sz="0" w:space="0" w:color="auto"/>
      </w:divBdr>
    </w:div>
    <w:div w:id="1434126559">
      <w:bodyDiv w:val="1"/>
      <w:marLeft w:val="0"/>
      <w:marRight w:val="0"/>
      <w:marTop w:val="0"/>
      <w:marBottom w:val="0"/>
      <w:divBdr>
        <w:top w:val="none" w:sz="0" w:space="0" w:color="auto"/>
        <w:left w:val="none" w:sz="0" w:space="0" w:color="auto"/>
        <w:bottom w:val="none" w:sz="0" w:space="0" w:color="auto"/>
        <w:right w:val="none" w:sz="0" w:space="0" w:color="auto"/>
      </w:divBdr>
    </w:div>
    <w:div w:id="1447963538">
      <w:bodyDiv w:val="1"/>
      <w:marLeft w:val="0"/>
      <w:marRight w:val="0"/>
      <w:marTop w:val="0"/>
      <w:marBottom w:val="0"/>
      <w:divBdr>
        <w:top w:val="none" w:sz="0" w:space="0" w:color="auto"/>
        <w:left w:val="none" w:sz="0" w:space="0" w:color="auto"/>
        <w:bottom w:val="none" w:sz="0" w:space="0" w:color="auto"/>
        <w:right w:val="none" w:sz="0" w:space="0" w:color="auto"/>
      </w:divBdr>
    </w:div>
    <w:div w:id="1465007500">
      <w:bodyDiv w:val="1"/>
      <w:marLeft w:val="0"/>
      <w:marRight w:val="0"/>
      <w:marTop w:val="0"/>
      <w:marBottom w:val="0"/>
      <w:divBdr>
        <w:top w:val="none" w:sz="0" w:space="0" w:color="auto"/>
        <w:left w:val="none" w:sz="0" w:space="0" w:color="auto"/>
        <w:bottom w:val="none" w:sz="0" w:space="0" w:color="auto"/>
        <w:right w:val="none" w:sz="0" w:space="0" w:color="auto"/>
      </w:divBdr>
    </w:div>
    <w:div w:id="1469124135">
      <w:bodyDiv w:val="1"/>
      <w:marLeft w:val="0"/>
      <w:marRight w:val="0"/>
      <w:marTop w:val="0"/>
      <w:marBottom w:val="0"/>
      <w:divBdr>
        <w:top w:val="none" w:sz="0" w:space="0" w:color="auto"/>
        <w:left w:val="none" w:sz="0" w:space="0" w:color="auto"/>
        <w:bottom w:val="none" w:sz="0" w:space="0" w:color="auto"/>
        <w:right w:val="none" w:sz="0" w:space="0" w:color="auto"/>
      </w:divBdr>
    </w:div>
    <w:div w:id="1473063492">
      <w:bodyDiv w:val="1"/>
      <w:marLeft w:val="0"/>
      <w:marRight w:val="0"/>
      <w:marTop w:val="0"/>
      <w:marBottom w:val="0"/>
      <w:divBdr>
        <w:top w:val="none" w:sz="0" w:space="0" w:color="auto"/>
        <w:left w:val="none" w:sz="0" w:space="0" w:color="auto"/>
        <w:bottom w:val="none" w:sz="0" w:space="0" w:color="auto"/>
        <w:right w:val="none" w:sz="0" w:space="0" w:color="auto"/>
      </w:divBdr>
    </w:div>
    <w:div w:id="1489712821">
      <w:bodyDiv w:val="1"/>
      <w:marLeft w:val="0"/>
      <w:marRight w:val="0"/>
      <w:marTop w:val="0"/>
      <w:marBottom w:val="0"/>
      <w:divBdr>
        <w:top w:val="none" w:sz="0" w:space="0" w:color="auto"/>
        <w:left w:val="none" w:sz="0" w:space="0" w:color="auto"/>
        <w:bottom w:val="none" w:sz="0" w:space="0" w:color="auto"/>
        <w:right w:val="none" w:sz="0" w:space="0" w:color="auto"/>
      </w:divBdr>
    </w:div>
    <w:div w:id="1502038763">
      <w:bodyDiv w:val="1"/>
      <w:marLeft w:val="0"/>
      <w:marRight w:val="0"/>
      <w:marTop w:val="0"/>
      <w:marBottom w:val="0"/>
      <w:divBdr>
        <w:top w:val="none" w:sz="0" w:space="0" w:color="auto"/>
        <w:left w:val="none" w:sz="0" w:space="0" w:color="auto"/>
        <w:bottom w:val="none" w:sz="0" w:space="0" w:color="auto"/>
        <w:right w:val="none" w:sz="0" w:space="0" w:color="auto"/>
      </w:divBdr>
    </w:div>
    <w:div w:id="1531382030">
      <w:bodyDiv w:val="1"/>
      <w:marLeft w:val="0"/>
      <w:marRight w:val="0"/>
      <w:marTop w:val="0"/>
      <w:marBottom w:val="0"/>
      <w:divBdr>
        <w:top w:val="none" w:sz="0" w:space="0" w:color="auto"/>
        <w:left w:val="none" w:sz="0" w:space="0" w:color="auto"/>
        <w:bottom w:val="none" w:sz="0" w:space="0" w:color="auto"/>
        <w:right w:val="none" w:sz="0" w:space="0" w:color="auto"/>
      </w:divBdr>
    </w:div>
    <w:div w:id="1540510216">
      <w:bodyDiv w:val="1"/>
      <w:marLeft w:val="0"/>
      <w:marRight w:val="0"/>
      <w:marTop w:val="0"/>
      <w:marBottom w:val="0"/>
      <w:divBdr>
        <w:top w:val="none" w:sz="0" w:space="0" w:color="auto"/>
        <w:left w:val="none" w:sz="0" w:space="0" w:color="auto"/>
        <w:bottom w:val="none" w:sz="0" w:space="0" w:color="auto"/>
        <w:right w:val="none" w:sz="0" w:space="0" w:color="auto"/>
      </w:divBdr>
    </w:div>
    <w:div w:id="1582520457">
      <w:bodyDiv w:val="1"/>
      <w:marLeft w:val="0"/>
      <w:marRight w:val="0"/>
      <w:marTop w:val="0"/>
      <w:marBottom w:val="0"/>
      <w:divBdr>
        <w:top w:val="none" w:sz="0" w:space="0" w:color="auto"/>
        <w:left w:val="none" w:sz="0" w:space="0" w:color="auto"/>
        <w:bottom w:val="none" w:sz="0" w:space="0" w:color="auto"/>
        <w:right w:val="none" w:sz="0" w:space="0" w:color="auto"/>
      </w:divBdr>
    </w:div>
    <w:div w:id="1599098557">
      <w:bodyDiv w:val="1"/>
      <w:marLeft w:val="0"/>
      <w:marRight w:val="0"/>
      <w:marTop w:val="0"/>
      <w:marBottom w:val="0"/>
      <w:divBdr>
        <w:top w:val="none" w:sz="0" w:space="0" w:color="auto"/>
        <w:left w:val="none" w:sz="0" w:space="0" w:color="auto"/>
        <w:bottom w:val="none" w:sz="0" w:space="0" w:color="auto"/>
        <w:right w:val="none" w:sz="0" w:space="0" w:color="auto"/>
      </w:divBdr>
    </w:div>
    <w:div w:id="1612667310">
      <w:bodyDiv w:val="1"/>
      <w:marLeft w:val="0"/>
      <w:marRight w:val="0"/>
      <w:marTop w:val="0"/>
      <w:marBottom w:val="0"/>
      <w:divBdr>
        <w:top w:val="none" w:sz="0" w:space="0" w:color="auto"/>
        <w:left w:val="none" w:sz="0" w:space="0" w:color="auto"/>
        <w:bottom w:val="none" w:sz="0" w:space="0" w:color="auto"/>
        <w:right w:val="none" w:sz="0" w:space="0" w:color="auto"/>
      </w:divBdr>
    </w:div>
    <w:div w:id="1626498307">
      <w:bodyDiv w:val="1"/>
      <w:marLeft w:val="0"/>
      <w:marRight w:val="0"/>
      <w:marTop w:val="0"/>
      <w:marBottom w:val="0"/>
      <w:divBdr>
        <w:top w:val="none" w:sz="0" w:space="0" w:color="auto"/>
        <w:left w:val="none" w:sz="0" w:space="0" w:color="auto"/>
        <w:bottom w:val="none" w:sz="0" w:space="0" w:color="auto"/>
        <w:right w:val="none" w:sz="0" w:space="0" w:color="auto"/>
      </w:divBdr>
    </w:div>
    <w:div w:id="1634216680">
      <w:bodyDiv w:val="1"/>
      <w:marLeft w:val="0"/>
      <w:marRight w:val="0"/>
      <w:marTop w:val="0"/>
      <w:marBottom w:val="0"/>
      <w:divBdr>
        <w:top w:val="none" w:sz="0" w:space="0" w:color="auto"/>
        <w:left w:val="none" w:sz="0" w:space="0" w:color="auto"/>
        <w:bottom w:val="none" w:sz="0" w:space="0" w:color="auto"/>
        <w:right w:val="none" w:sz="0" w:space="0" w:color="auto"/>
      </w:divBdr>
    </w:div>
    <w:div w:id="1638949509">
      <w:bodyDiv w:val="1"/>
      <w:marLeft w:val="0"/>
      <w:marRight w:val="0"/>
      <w:marTop w:val="0"/>
      <w:marBottom w:val="0"/>
      <w:divBdr>
        <w:top w:val="none" w:sz="0" w:space="0" w:color="auto"/>
        <w:left w:val="none" w:sz="0" w:space="0" w:color="auto"/>
        <w:bottom w:val="none" w:sz="0" w:space="0" w:color="auto"/>
        <w:right w:val="none" w:sz="0" w:space="0" w:color="auto"/>
      </w:divBdr>
    </w:div>
    <w:div w:id="1645161602">
      <w:bodyDiv w:val="1"/>
      <w:marLeft w:val="0"/>
      <w:marRight w:val="0"/>
      <w:marTop w:val="0"/>
      <w:marBottom w:val="0"/>
      <w:divBdr>
        <w:top w:val="none" w:sz="0" w:space="0" w:color="auto"/>
        <w:left w:val="none" w:sz="0" w:space="0" w:color="auto"/>
        <w:bottom w:val="none" w:sz="0" w:space="0" w:color="auto"/>
        <w:right w:val="none" w:sz="0" w:space="0" w:color="auto"/>
      </w:divBdr>
    </w:div>
    <w:div w:id="1651474384">
      <w:bodyDiv w:val="1"/>
      <w:marLeft w:val="0"/>
      <w:marRight w:val="0"/>
      <w:marTop w:val="0"/>
      <w:marBottom w:val="0"/>
      <w:divBdr>
        <w:top w:val="none" w:sz="0" w:space="0" w:color="auto"/>
        <w:left w:val="none" w:sz="0" w:space="0" w:color="auto"/>
        <w:bottom w:val="none" w:sz="0" w:space="0" w:color="auto"/>
        <w:right w:val="none" w:sz="0" w:space="0" w:color="auto"/>
      </w:divBdr>
    </w:div>
    <w:div w:id="1680349408">
      <w:bodyDiv w:val="1"/>
      <w:marLeft w:val="0"/>
      <w:marRight w:val="0"/>
      <w:marTop w:val="0"/>
      <w:marBottom w:val="0"/>
      <w:divBdr>
        <w:top w:val="none" w:sz="0" w:space="0" w:color="auto"/>
        <w:left w:val="none" w:sz="0" w:space="0" w:color="auto"/>
        <w:bottom w:val="none" w:sz="0" w:space="0" w:color="auto"/>
        <w:right w:val="none" w:sz="0" w:space="0" w:color="auto"/>
      </w:divBdr>
    </w:div>
    <w:div w:id="1685327537">
      <w:bodyDiv w:val="1"/>
      <w:marLeft w:val="0"/>
      <w:marRight w:val="0"/>
      <w:marTop w:val="0"/>
      <w:marBottom w:val="0"/>
      <w:divBdr>
        <w:top w:val="none" w:sz="0" w:space="0" w:color="auto"/>
        <w:left w:val="none" w:sz="0" w:space="0" w:color="auto"/>
        <w:bottom w:val="none" w:sz="0" w:space="0" w:color="auto"/>
        <w:right w:val="none" w:sz="0" w:space="0" w:color="auto"/>
      </w:divBdr>
    </w:div>
    <w:div w:id="1695643828">
      <w:bodyDiv w:val="1"/>
      <w:marLeft w:val="0"/>
      <w:marRight w:val="0"/>
      <w:marTop w:val="0"/>
      <w:marBottom w:val="0"/>
      <w:divBdr>
        <w:top w:val="none" w:sz="0" w:space="0" w:color="auto"/>
        <w:left w:val="none" w:sz="0" w:space="0" w:color="auto"/>
        <w:bottom w:val="none" w:sz="0" w:space="0" w:color="auto"/>
        <w:right w:val="none" w:sz="0" w:space="0" w:color="auto"/>
      </w:divBdr>
    </w:div>
    <w:div w:id="1727140198">
      <w:bodyDiv w:val="1"/>
      <w:marLeft w:val="0"/>
      <w:marRight w:val="0"/>
      <w:marTop w:val="0"/>
      <w:marBottom w:val="0"/>
      <w:divBdr>
        <w:top w:val="none" w:sz="0" w:space="0" w:color="auto"/>
        <w:left w:val="none" w:sz="0" w:space="0" w:color="auto"/>
        <w:bottom w:val="none" w:sz="0" w:space="0" w:color="auto"/>
        <w:right w:val="none" w:sz="0" w:space="0" w:color="auto"/>
      </w:divBdr>
    </w:div>
    <w:div w:id="1746562319">
      <w:bodyDiv w:val="1"/>
      <w:marLeft w:val="0"/>
      <w:marRight w:val="0"/>
      <w:marTop w:val="0"/>
      <w:marBottom w:val="0"/>
      <w:divBdr>
        <w:top w:val="none" w:sz="0" w:space="0" w:color="auto"/>
        <w:left w:val="none" w:sz="0" w:space="0" w:color="auto"/>
        <w:bottom w:val="none" w:sz="0" w:space="0" w:color="auto"/>
        <w:right w:val="none" w:sz="0" w:space="0" w:color="auto"/>
      </w:divBdr>
    </w:div>
    <w:div w:id="1750806184">
      <w:bodyDiv w:val="1"/>
      <w:marLeft w:val="0"/>
      <w:marRight w:val="0"/>
      <w:marTop w:val="0"/>
      <w:marBottom w:val="0"/>
      <w:divBdr>
        <w:top w:val="none" w:sz="0" w:space="0" w:color="auto"/>
        <w:left w:val="none" w:sz="0" w:space="0" w:color="auto"/>
        <w:bottom w:val="none" w:sz="0" w:space="0" w:color="auto"/>
        <w:right w:val="none" w:sz="0" w:space="0" w:color="auto"/>
      </w:divBdr>
    </w:div>
    <w:div w:id="1772507819">
      <w:bodyDiv w:val="1"/>
      <w:marLeft w:val="0"/>
      <w:marRight w:val="0"/>
      <w:marTop w:val="0"/>
      <w:marBottom w:val="0"/>
      <w:divBdr>
        <w:top w:val="none" w:sz="0" w:space="0" w:color="auto"/>
        <w:left w:val="none" w:sz="0" w:space="0" w:color="auto"/>
        <w:bottom w:val="none" w:sz="0" w:space="0" w:color="auto"/>
        <w:right w:val="none" w:sz="0" w:space="0" w:color="auto"/>
      </w:divBdr>
    </w:div>
    <w:div w:id="1788427765">
      <w:bodyDiv w:val="1"/>
      <w:marLeft w:val="0"/>
      <w:marRight w:val="0"/>
      <w:marTop w:val="0"/>
      <w:marBottom w:val="0"/>
      <w:divBdr>
        <w:top w:val="none" w:sz="0" w:space="0" w:color="auto"/>
        <w:left w:val="none" w:sz="0" w:space="0" w:color="auto"/>
        <w:bottom w:val="none" w:sz="0" w:space="0" w:color="auto"/>
        <w:right w:val="none" w:sz="0" w:space="0" w:color="auto"/>
      </w:divBdr>
    </w:div>
    <w:div w:id="1815029782">
      <w:bodyDiv w:val="1"/>
      <w:marLeft w:val="0"/>
      <w:marRight w:val="0"/>
      <w:marTop w:val="0"/>
      <w:marBottom w:val="0"/>
      <w:divBdr>
        <w:top w:val="none" w:sz="0" w:space="0" w:color="auto"/>
        <w:left w:val="none" w:sz="0" w:space="0" w:color="auto"/>
        <w:bottom w:val="none" w:sz="0" w:space="0" w:color="auto"/>
        <w:right w:val="none" w:sz="0" w:space="0" w:color="auto"/>
      </w:divBdr>
    </w:div>
    <w:div w:id="1827893090">
      <w:bodyDiv w:val="1"/>
      <w:marLeft w:val="0"/>
      <w:marRight w:val="0"/>
      <w:marTop w:val="0"/>
      <w:marBottom w:val="0"/>
      <w:divBdr>
        <w:top w:val="none" w:sz="0" w:space="0" w:color="auto"/>
        <w:left w:val="none" w:sz="0" w:space="0" w:color="auto"/>
        <w:bottom w:val="none" w:sz="0" w:space="0" w:color="auto"/>
        <w:right w:val="none" w:sz="0" w:space="0" w:color="auto"/>
      </w:divBdr>
    </w:div>
    <w:div w:id="1884907687">
      <w:bodyDiv w:val="1"/>
      <w:marLeft w:val="0"/>
      <w:marRight w:val="0"/>
      <w:marTop w:val="0"/>
      <w:marBottom w:val="0"/>
      <w:divBdr>
        <w:top w:val="none" w:sz="0" w:space="0" w:color="auto"/>
        <w:left w:val="none" w:sz="0" w:space="0" w:color="auto"/>
        <w:bottom w:val="none" w:sz="0" w:space="0" w:color="auto"/>
        <w:right w:val="none" w:sz="0" w:space="0" w:color="auto"/>
      </w:divBdr>
    </w:div>
    <w:div w:id="1887521793">
      <w:bodyDiv w:val="1"/>
      <w:marLeft w:val="0"/>
      <w:marRight w:val="0"/>
      <w:marTop w:val="0"/>
      <w:marBottom w:val="0"/>
      <w:divBdr>
        <w:top w:val="none" w:sz="0" w:space="0" w:color="auto"/>
        <w:left w:val="none" w:sz="0" w:space="0" w:color="auto"/>
        <w:bottom w:val="none" w:sz="0" w:space="0" w:color="auto"/>
        <w:right w:val="none" w:sz="0" w:space="0" w:color="auto"/>
      </w:divBdr>
    </w:div>
    <w:div w:id="1942176070">
      <w:bodyDiv w:val="1"/>
      <w:marLeft w:val="0"/>
      <w:marRight w:val="0"/>
      <w:marTop w:val="0"/>
      <w:marBottom w:val="0"/>
      <w:divBdr>
        <w:top w:val="none" w:sz="0" w:space="0" w:color="auto"/>
        <w:left w:val="none" w:sz="0" w:space="0" w:color="auto"/>
        <w:bottom w:val="none" w:sz="0" w:space="0" w:color="auto"/>
        <w:right w:val="none" w:sz="0" w:space="0" w:color="auto"/>
      </w:divBdr>
    </w:div>
    <w:div w:id="1994025246">
      <w:bodyDiv w:val="1"/>
      <w:marLeft w:val="0"/>
      <w:marRight w:val="0"/>
      <w:marTop w:val="0"/>
      <w:marBottom w:val="0"/>
      <w:divBdr>
        <w:top w:val="none" w:sz="0" w:space="0" w:color="auto"/>
        <w:left w:val="none" w:sz="0" w:space="0" w:color="auto"/>
        <w:bottom w:val="none" w:sz="0" w:space="0" w:color="auto"/>
        <w:right w:val="none" w:sz="0" w:space="0" w:color="auto"/>
      </w:divBdr>
    </w:div>
    <w:div w:id="2014799790">
      <w:bodyDiv w:val="1"/>
      <w:marLeft w:val="0"/>
      <w:marRight w:val="0"/>
      <w:marTop w:val="0"/>
      <w:marBottom w:val="0"/>
      <w:divBdr>
        <w:top w:val="none" w:sz="0" w:space="0" w:color="auto"/>
        <w:left w:val="none" w:sz="0" w:space="0" w:color="auto"/>
        <w:bottom w:val="none" w:sz="0" w:space="0" w:color="auto"/>
        <w:right w:val="none" w:sz="0" w:space="0" w:color="auto"/>
      </w:divBdr>
    </w:div>
    <w:div w:id="2049988109">
      <w:bodyDiv w:val="1"/>
      <w:marLeft w:val="0"/>
      <w:marRight w:val="0"/>
      <w:marTop w:val="0"/>
      <w:marBottom w:val="0"/>
      <w:divBdr>
        <w:top w:val="none" w:sz="0" w:space="0" w:color="auto"/>
        <w:left w:val="none" w:sz="0" w:space="0" w:color="auto"/>
        <w:bottom w:val="none" w:sz="0" w:space="0" w:color="auto"/>
        <w:right w:val="none" w:sz="0" w:space="0" w:color="auto"/>
      </w:divBdr>
    </w:div>
    <w:div w:id="2064524462">
      <w:bodyDiv w:val="1"/>
      <w:marLeft w:val="0"/>
      <w:marRight w:val="0"/>
      <w:marTop w:val="0"/>
      <w:marBottom w:val="0"/>
      <w:divBdr>
        <w:top w:val="none" w:sz="0" w:space="0" w:color="auto"/>
        <w:left w:val="none" w:sz="0" w:space="0" w:color="auto"/>
        <w:bottom w:val="none" w:sz="0" w:space="0" w:color="auto"/>
        <w:right w:val="none" w:sz="0" w:space="0" w:color="auto"/>
      </w:divBdr>
    </w:div>
    <w:div w:id="2071272107">
      <w:bodyDiv w:val="1"/>
      <w:marLeft w:val="0"/>
      <w:marRight w:val="0"/>
      <w:marTop w:val="0"/>
      <w:marBottom w:val="0"/>
      <w:divBdr>
        <w:top w:val="none" w:sz="0" w:space="0" w:color="auto"/>
        <w:left w:val="none" w:sz="0" w:space="0" w:color="auto"/>
        <w:bottom w:val="none" w:sz="0" w:space="0" w:color="auto"/>
        <w:right w:val="none" w:sz="0" w:space="0" w:color="auto"/>
      </w:divBdr>
    </w:div>
    <w:div w:id="2115588844">
      <w:bodyDiv w:val="1"/>
      <w:marLeft w:val="0"/>
      <w:marRight w:val="0"/>
      <w:marTop w:val="0"/>
      <w:marBottom w:val="0"/>
      <w:divBdr>
        <w:top w:val="none" w:sz="0" w:space="0" w:color="auto"/>
        <w:left w:val="none" w:sz="0" w:space="0" w:color="auto"/>
        <w:bottom w:val="none" w:sz="0" w:space="0" w:color="auto"/>
        <w:right w:val="none" w:sz="0" w:space="0" w:color="auto"/>
      </w:divBdr>
    </w:div>
    <w:div w:id="2146584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inkedin.com/in/rebecca-bugby" TargetMode="External"/><Relationship Id="rId18" Type="http://schemas.openxmlformats.org/officeDocument/2006/relationships/hyperlink" Target="https://doi.org/10.1080/2331186x.2023.2255080" TargetMode="External"/><Relationship Id="rId26" Type="http://schemas.openxmlformats.org/officeDocument/2006/relationships/hyperlink" Target="https://doi.org/10.1080/13678868.2024.2401301" TargetMode="External"/><Relationship Id="rId21" Type="http://schemas.openxmlformats.org/officeDocument/2006/relationships/hyperlink" Target="https://doi.org/10.1177/1523422320927294" TargetMode="External"/><Relationship Id="rId34" Type="http://schemas.openxmlformats.org/officeDocument/2006/relationships/hyperlink" Target="https://doi.org/10.1016/j.edurev.2007.12.001" TargetMode="Externa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hyperlink" Target="https://doi.org/10.5465/amr.2022.0289" TargetMode="External"/><Relationship Id="rId25" Type="http://schemas.openxmlformats.org/officeDocument/2006/relationships/hyperlink" Target="https://doi.org/10.1108/ijebr-03-2022-995" TargetMode="External"/><Relationship Id="rId33" Type="http://schemas.openxmlformats.org/officeDocument/2006/relationships/hyperlink" Target="https://doi.org/10.1111/ijtd.12307"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177/15344843241310631" TargetMode="External"/><Relationship Id="rId20" Type="http://schemas.openxmlformats.org/officeDocument/2006/relationships/hyperlink" Target="https://doi.org/10.1007/s11423-012-9272-3" TargetMode="External"/><Relationship Id="rId29" Type="http://schemas.openxmlformats.org/officeDocument/2006/relationships/hyperlink" Target="https://doi.org/10.1177/096372142092218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s://onlinelibrary.wiley.com/doi/full/10.1155/2020/3816132" TargetMode="External"/><Relationship Id="rId32" Type="http://schemas.openxmlformats.org/officeDocument/2006/relationships/hyperlink" Target="https://www.academia.edu/36335079/Donald_A_Sch%C3%B6n_The_Reflective_Practitioner_How_Professionals_Think_In_Action_Basic_Books_1984_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108/ijshe-10-2020-0420" TargetMode="External"/><Relationship Id="rId23" Type="http://schemas.openxmlformats.org/officeDocument/2006/relationships/hyperlink" Target="https://doi.org/10.1007/s11125-020-09530-w" TargetMode="External"/><Relationship Id="rId28" Type="http://schemas.openxmlformats.org/officeDocument/2006/relationships/hyperlink" Target="https://doi.org/10.1108/et-09-2019-0209" TargetMode="External"/><Relationship Id="rId36"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hyperlink" Target="https://app.croneri.co.uk/" TargetMode="External"/><Relationship Id="rId31" Type="http://schemas.openxmlformats.org/officeDocument/2006/relationships/hyperlink" Target="https://doi.org/10.1080/13678868.2019.1627512"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1.xml"/><Relationship Id="rId22" Type="http://schemas.openxmlformats.org/officeDocument/2006/relationships/hyperlink" Target="https://doi.org/10.1177/1474904117746720" TargetMode="External"/><Relationship Id="rId27" Type="http://schemas.openxmlformats.org/officeDocument/2006/relationships/hyperlink" Target="https://doi.org/10.1007/s11423-023-10192-6" TargetMode="External"/><Relationship Id="rId30" Type="http://schemas.openxmlformats.org/officeDocument/2006/relationships/hyperlink" Target="https://doi.org/10.1080/14623943.2021.1930527" TargetMode="External"/><Relationship Id="rId35" Type="http://schemas.openxmlformats.org/officeDocument/2006/relationships/hyperlink" Target="https://doi.org/10.1017/s0272263124000500" TargetMode="External"/><Relationship Id="rId8" Type="http://schemas.openxmlformats.org/officeDocument/2006/relationships/footer" Target="footer1.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E9205-73BD-477F-8C3B-6C06F2AF6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8933</TotalTime>
  <Pages>41</Pages>
  <Words>7989</Words>
  <Characters>49378</Characters>
  <Application>Microsoft Office Word</Application>
  <DocSecurity>0</DocSecurity>
  <Lines>1266</Lines>
  <Paragraphs>516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Bex Bugby</dc:creator>
  <cp:keywords/>
  <dc:description/>
  <cp:lastModifiedBy>Bex Bugby</cp:lastModifiedBy>
  <cp:revision>931</cp:revision>
  <dcterms:created xsi:type="dcterms:W3CDTF">2025-03-15T20:09:00Z</dcterms:created>
  <dcterms:modified xsi:type="dcterms:W3CDTF">2025-04-08T22:51:00Z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44ffc63a-4c20-4e25-af61-0204f0bae8fd</vt:lpwstr>
  </property>
</Properties>
</file>