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781C8" w14:textId="6A147B33" w:rsidR="00591703" w:rsidRPr="00E4705A" w:rsidRDefault="00591703" w:rsidP="00591703">
      <w:pPr>
        <w:spacing w:line="360" w:lineRule="auto"/>
        <w:jc w:val="center"/>
        <w:rPr>
          <w:rFonts w:ascii="Arial" w:hAnsi="Arial" w:cs="Arial"/>
          <w:sz w:val="32"/>
          <w:szCs w:val="32"/>
          <w:u w:val="single"/>
        </w:rPr>
      </w:pPr>
      <w:r w:rsidRPr="00E4705A">
        <w:rPr>
          <w:rFonts w:ascii="Arial" w:hAnsi="Arial" w:cs="Arial"/>
          <w:sz w:val="32"/>
          <w:szCs w:val="32"/>
          <w:u w:val="single"/>
        </w:rPr>
        <w:t>An investigation int</w:t>
      </w:r>
      <w:r w:rsidR="00BC1ED8" w:rsidRPr="00E4705A">
        <w:rPr>
          <w:rFonts w:ascii="Arial" w:hAnsi="Arial" w:cs="Arial"/>
          <w:sz w:val="32"/>
          <w:szCs w:val="32"/>
          <w:u w:val="single"/>
        </w:rPr>
        <w:t>o the impact of mass media campaigns on changing health related behaviours</w:t>
      </w:r>
      <w:r w:rsidR="00E51A83" w:rsidRPr="00E4705A">
        <w:rPr>
          <w:rFonts w:ascii="Arial" w:hAnsi="Arial" w:cs="Arial"/>
          <w:sz w:val="32"/>
          <w:szCs w:val="32"/>
          <w:u w:val="single"/>
        </w:rPr>
        <w:t xml:space="preserve">: A </w:t>
      </w:r>
      <w:r w:rsidR="003550E2" w:rsidRPr="00E4705A">
        <w:rPr>
          <w:rFonts w:ascii="Arial" w:hAnsi="Arial" w:cs="Arial"/>
          <w:sz w:val="32"/>
          <w:szCs w:val="32"/>
          <w:u w:val="single"/>
        </w:rPr>
        <w:t xml:space="preserve">focus </w:t>
      </w:r>
      <w:r w:rsidR="00556873" w:rsidRPr="00E4705A">
        <w:rPr>
          <w:rFonts w:ascii="Arial" w:hAnsi="Arial" w:cs="Arial"/>
          <w:sz w:val="32"/>
          <w:szCs w:val="32"/>
          <w:u w:val="single"/>
        </w:rPr>
        <w:t>group</w:t>
      </w:r>
      <w:r w:rsidR="002B4DD0" w:rsidRPr="00E4705A">
        <w:rPr>
          <w:rFonts w:ascii="Arial" w:hAnsi="Arial" w:cs="Arial"/>
          <w:sz w:val="32"/>
          <w:szCs w:val="32"/>
          <w:u w:val="single"/>
        </w:rPr>
        <w:t xml:space="preserve"> </w:t>
      </w:r>
      <w:r w:rsidR="003550E2" w:rsidRPr="00E4705A">
        <w:rPr>
          <w:rFonts w:ascii="Arial" w:hAnsi="Arial" w:cs="Arial"/>
          <w:sz w:val="32"/>
          <w:szCs w:val="32"/>
          <w:u w:val="single"/>
        </w:rPr>
        <w:t>approach</w:t>
      </w:r>
    </w:p>
    <w:p w14:paraId="7E21C33B" w14:textId="704BA066" w:rsidR="00591703" w:rsidRPr="00E4705A" w:rsidRDefault="00591703" w:rsidP="00591703">
      <w:pPr>
        <w:spacing w:line="360" w:lineRule="auto"/>
        <w:jc w:val="center"/>
        <w:rPr>
          <w:rFonts w:ascii="Arial" w:hAnsi="Arial" w:cs="Arial"/>
          <w:sz w:val="28"/>
          <w:szCs w:val="28"/>
          <w:u w:val="single"/>
        </w:rPr>
      </w:pPr>
    </w:p>
    <w:p w14:paraId="1167DE29" w14:textId="703A24E2" w:rsidR="00706754" w:rsidRPr="00E4705A" w:rsidRDefault="00591703" w:rsidP="00706754">
      <w:pPr>
        <w:spacing w:line="360" w:lineRule="auto"/>
        <w:rPr>
          <w:rFonts w:ascii="Arial" w:hAnsi="Arial" w:cs="Arial"/>
          <w:sz w:val="28"/>
          <w:szCs w:val="28"/>
        </w:rPr>
      </w:pPr>
      <w:r w:rsidRPr="00E4705A">
        <w:rPr>
          <w:rFonts w:ascii="Arial" w:hAnsi="Arial" w:cs="Arial"/>
          <w:sz w:val="28"/>
          <w:szCs w:val="28"/>
          <w:u w:val="single"/>
        </w:rPr>
        <w:t>Abstract</w:t>
      </w:r>
    </w:p>
    <w:p w14:paraId="6A4BCA1A" w14:textId="78952AA6" w:rsidR="00A97069" w:rsidRPr="00E4705A" w:rsidRDefault="00A97069" w:rsidP="00706754">
      <w:pPr>
        <w:spacing w:line="360" w:lineRule="auto"/>
        <w:rPr>
          <w:rFonts w:ascii="Arial" w:hAnsi="Arial" w:cs="Arial"/>
        </w:rPr>
      </w:pPr>
    </w:p>
    <w:p w14:paraId="3A9F3761" w14:textId="6A2C738E" w:rsidR="009F585D" w:rsidRPr="00BE2850" w:rsidRDefault="00A97069" w:rsidP="00207007">
      <w:pPr>
        <w:spacing w:line="360" w:lineRule="auto"/>
        <w:jc w:val="both"/>
        <w:rPr>
          <w:rFonts w:ascii="Arial" w:hAnsi="Arial" w:cs="Arial"/>
          <w:sz w:val="22"/>
          <w:szCs w:val="22"/>
        </w:rPr>
      </w:pPr>
      <w:r w:rsidRPr="00BE2850">
        <w:rPr>
          <w:rFonts w:ascii="Arial" w:hAnsi="Arial" w:cs="Arial"/>
          <w:sz w:val="22"/>
          <w:szCs w:val="22"/>
        </w:rPr>
        <w:t xml:space="preserve">The literature </w:t>
      </w:r>
      <w:r w:rsidR="00094375" w:rsidRPr="00BE2850">
        <w:rPr>
          <w:rFonts w:ascii="Arial" w:hAnsi="Arial" w:cs="Arial"/>
          <w:sz w:val="22"/>
          <w:szCs w:val="22"/>
        </w:rPr>
        <w:t>surrounding</w:t>
      </w:r>
      <w:r w:rsidR="004F1911" w:rsidRPr="00BE2850">
        <w:rPr>
          <w:rFonts w:ascii="Arial" w:hAnsi="Arial" w:cs="Arial"/>
          <w:sz w:val="22"/>
          <w:szCs w:val="22"/>
        </w:rPr>
        <w:t xml:space="preserve"> the</w:t>
      </w:r>
      <w:r w:rsidRPr="00BE2850">
        <w:rPr>
          <w:rFonts w:ascii="Arial" w:hAnsi="Arial" w:cs="Arial"/>
          <w:sz w:val="22"/>
          <w:szCs w:val="22"/>
        </w:rPr>
        <w:t xml:space="preserve"> </w:t>
      </w:r>
      <w:r w:rsidR="00F75295" w:rsidRPr="00BE2850">
        <w:rPr>
          <w:rFonts w:ascii="Arial" w:hAnsi="Arial" w:cs="Arial"/>
          <w:sz w:val="22"/>
          <w:szCs w:val="22"/>
        </w:rPr>
        <w:t>impact</w:t>
      </w:r>
      <w:r w:rsidRPr="00BE2850">
        <w:rPr>
          <w:rFonts w:ascii="Arial" w:hAnsi="Arial" w:cs="Arial"/>
          <w:sz w:val="22"/>
          <w:szCs w:val="22"/>
        </w:rPr>
        <w:t xml:space="preserve"> of mass media campaigns on </w:t>
      </w:r>
      <w:r w:rsidR="0099148C" w:rsidRPr="00BE2850">
        <w:rPr>
          <w:rFonts w:ascii="Arial" w:hAnsi="Arial" w:cs="Arial"/>
          <w:sz w:val="22"/>
          <w:szCs w:val="22"/>
        </w:rPr>
        <w:t xml:space="preserve">preventing and reducing alcohol consumption and smoking highlights </w:t>
      </w:r>
      <w:r w:rsidR="00F75295" w:rsidRPr="00BE2850">
        <w:rPr>
          <w:rFonts w:ascii="Arial" w:hAnsi="Arial" w:cs="Arial"/>
          <w:sz w:val="22"/>
          <w:szCs w:val="22"/>
        </w:rPr>
        <w:t xml:space="preserve">their </w:t>
      </w:r>
      <w:r w:rsidR="005B0C0B" w:rsidRPr="00BE2850">
        <w:rPr>
          <w:rFonts w:ascii="Arial" w:hAnsi="Arial" w:cs="Arial"/>
          <w:sz w:val="22"/>
          <w:szCs w:val="22"/>
        </w:rPr>
        <w:t>successful elements</w:t>
      </w:r>
      <w:r w:rsidR="00257932" w:rsidRPr="00BE2850">
        <w:rPr>
          <w:rFonts w:ascii="Arial" w:hAnsi="Arial" w:cs="Arial"/>
          <w:sz w:val="22"/>
          <w:szCs w:val="22"/>
        </w:rPr>
        <w:t xml:space="preserve"> and effectiveness</w:t>
      </w:r>
      <w:r w:rsidR="00EC0FCD" w:rsidRPr="00BE2850">
        <w:rPr>
          <w:rFonts w:ascii="Arial" w:hAnsi="Arial" w:cs="Arial"/>
          <w:sz w:val="22"/>
          <w:szCs w:val="22"/>
        </w:rPr>
        <w:t xml:space="preserve">, such as Stoptober meeting and exceeding the majority of its targets (Public Health England, 2019). </w:t>
      </w:r>
      <w:r w:rsidR="007C39B1" w:rsidRPr="00BE2850">
        <w:rPr>
          <w:rFonts w:ascii="Arial" w:hAnsi="Arial" w:cs="Arial"/>
          <w:sz w:val="22"/>
          <w:szCs w:val="22"/>
        </w:rPr>
        <w:t xml:space="preserve">However, other research </w:t>
      </w:r>
      <w:r w:rsidR="00EC0FCD" w:rsidRPr="00BE2850">
        <w:rPr>
          <w:rFonts w:ascii="Arial" w:hAnsi="Arial" w:cs="Arial"/>
          <w:sz w:val="22"/>
          <w:szCs w:val="22"/>
        </w:rPr>
        <w:t>has demonstrated several unsuccessful components of campaigns, such as the use of forceful language, messages that are easy to ignore</w:t>
      </w:r>
      <w:r w:rsidR="005640EC" w:rsidRPr="00BE2850">
        <w:rPr>
          <w:rFonts w:ascii="Arial" w:hAnsi="Arial" w:cs="Arial"/>
          <w:sz w:val="22"/>
          <w:szCs w:val="22"/>
        </w:rPr>
        <w:t>, and behaviour-triggering content</w:t>
      </w:r>
      <w:r w:rsidR="00735DA9" w:rsidRPr="00BE2850">
        <w:rPr>
          <w:rFonts w:ascii="Arial" w:hAnsi="Arial" w:cs="Arial"/>
          <w:sz w:val="22"/>
          <w:szCs w:val="22"/>
        </w:rPr>
        <w:t xml:space="preserve"> (</w:t>
      </w:r>
      <w:r w:rsidR="00735DA9" w:rsidRPr="00BE2850">
        <w:rPr>
          <w:rFonts w:ascii="Arial" w:hAnsi="Arial" w:cs="Arial"/>
          <w:color w:val="000000" w:themeColor="text1"/>
          <w:sz w:val="22"/>
          <w:szCs w:val="22"/>
        </w:rPr>
        <w:t xml:space="preserve">Stanojlovic et al., 2019; Cataldo et al., 2015). </w:t>
      </w:r>
      <w:r w:rsidR="00DC3FA7" w:rsidRPr="00BE2850">
        <w:rPr>
          <w:rFonts w:ascii="Arial" w:hAnsi="Arial" w:cs="Arial"/>
          <w:color w:val="000000" w:themeColor="text1"/>
          <w:sz w:val="22"/>
          <w:szCs w:val="22"/>
        </w:rPr>
        <w:t xml:space="preserve">Thus, </w:t>
      </w:r>
      <w:r w:rsidR="00DC3FA7" w:rsidRPr="00BE2850">
        <w:rPr>
          <w:rFonts w:ascii="Arial" w:hAnsi="Arial" w:cs="Arial"/>
          <w:sz w:val="22"/>
          <w:szCs w:val="22"/>
        </w:rPr>
        <w:t>t</w:t>
      </w:r>
      <w:r w:rsidR="0049755E" w:rsidRPr="00BE2850">
        <w:rPr>
          <w:rFonts w:ascii="Arial" w:hAnsi="Arial" w:cs="Arial"/>
          <w:sz w:val="22"/>
          <w:szCs w:val="22"/>
        </w:rPr>
        <w:t xml:space="preserve">he aim of this </w:t>
      </w:r>
      <w:r w:rsidR="00E63F09" w:rsidRPr="00BE2850">
        <w:rPr>
          <w:rFonts w:ascii="Arial" w:hAnsi="Arial" w:cs="Arial"/>
          <w:sz w:val="22"/>
          <w:szCs w:val="22"/>
        </w:rPr>
        <w:t xml:space="preserve">qualitative </w:t>
      </w:r>
      <w:r w:rsidR="00E83E0A" w:rsidRPr="00BE2850">
        <w:rPr>
          <w:rFonts w:ascii="Arial" w:hAnsi="Arial" w:cs="Arial"/>
          <w:sz w:val="22"/>
          <w:szCs w:val="22"/>
        </w:rPr>
        <w:t>research</w:t>
      </w:r>
      <w:r w:rsidR="0049755E" w:rsidRPr="00BE2850">
        <w:rPr>
          <w:rFonts w:ascii="Arial" w:hAnsi="Arial" w:cs="Arial"/>
          <w:sz w:val="22"/>
          <w:szCs w:val="22"/>
        </w:rPr>
        <w:t xml:space="preserve"> was to investigate the impact of mass media campaigns</w:t>
      </w:r>
      <w:r w:rsidR="00283914" w:rsidRPr="00BE2850">
        <w:rPr>
          <w:rFonts w:ascii="Arial" w:hAnsi="Arial" w:cs="Arial"/>
          <w:sz w:val="22"/>
          <w:szCs w:val="22"/>
        </w:rPr>
        <w:t xml:space="preserve"> </w:t>
      </w:r>
      <w:r w:rsidR="005932E0" w:rsidRPr="00BE2850">
        <w:rPr>
          <w:rFonts w:ascii="Arial" w:hAnsi="Arial" w:cs="Arial"/>
          <w:sz w:val="22"/>
          <w:szCs w:val="22"/>
        </w:rPr>
        <w:t>on changing health related behaviours,</w:t>
      </w:r>
      <w:r w:rsidR="00E9027E" w:rsidRPr="00BE2850">
        <w:rPr>
          <w:rFonts w:ascii="Arial" w:hAnsi="Arial" w:cs="Arial"/>
          <w:sz w:val="22"/>
          <w:szCs w:val="22"/>
        </w:rPr>
        <w:t xml:space="preserve"> specifically reducing smoking and harmful drinkin</w:t>
      </w:r>
      <w:r w:rsidR="00ED0583" w:rsidRPr="00BE2850">
        <w:rPr>
          <w:rFonts w:ascii="Arial" w:hAnsi="Arial" w:cs="Arial"/>
          <w:sz w:val="22"/>
          <w:szCs w:val="22"/>
        </w:rPr>
        <w:t xml:space="preserve">g, using a focus group-based approach. </w:t>
      </w:r>
      <w:r w:rsidR="00A631B7" w:rsidRPr="00BE2850">
        <w:rPr>
          <w:rFonts w:ascii="Arial" w:hAnsi="Arial" w:cs="Arial"/>
          <w:sz w:val="22"/>
          <w:szCs w:val="22"/>
        </w:rPr>
        <w:t>T</w:t>
      </w:r>
      <w:r w:rsidR="00175BE9" w:rsidRPr="00BE2850">
        <w:rPr>
          <w:rFonts w:ascii="Arial" w:hAnsi="Arial" w:cs="Arial"/>
          <w:sz w:val="22"/>
          <w:szCs w:val="22"/>
        </w:rPr>
        <w:t>he non-experimental</w:t>
      </w:r>
      <w:r w:rsidR="00E63F09" w:rsidRPr="00BE2850">
        <w:rPr>
          <w:rFonts w:ascii="Arial" w:hAnsi="Arial" w:cs="Arial"/>
          <w:sz w:val="22"/>
          <w:szCs w:val="22"/>
        </w:rPr>
        <w:t xml:space="preserve"> </w:t>
      </w:r>
      <w:r w:rsidR="00175BE9" w:rsidRPr="00BE2850">
        <w:rPr>
          <w:rFonts w:ascii="Arial" w:hAnsi="Arial" w:cs="Arial"/>
          <w:sz w:val="22"/>
          <w:szCs w:val="22"/>
        </w:rPr>
        <w:t xml:space="preserve">investigation was conducted by two Level 5 Applied Psychology students, for a thematic analysis </w:t>
      </w:r>
      <w:r w:rsidR="00682A21" w:rsidRPr="00BE2850">
        <w:rPr>
          <w:rFonts w:ascii="Arial" w:hAnsi="Arial" w:cs="Arial"/>
          <w:sz w:val="22"/>
          <w:szCs w:val="22"/>
        </w:rPr>
        <w:t>o</w:t>
      </w:r>
      <w:r w:rsidR="00602012" w:rsidRPr="00BE2850">
        <w:rPr>
          <w:rFonts w:ascii="Arial" w:hAnsi="Arial" w:cs="Arial"/>
          <w:sz w:val="22"/>
          <w:szCs w:val="22"/>
        </w:rPr>
        <w:t>f</w:t>
      </w:r>
      <w:r w:rsidR="00682A21" w:rsidRPr="00BE2850">
        <w:rPr>
          <w:rFonts w:ascii="Arial" w:hAnsi="Arial" w:cs="Arial"/>
          <w:sz w:val="22"/>
          <w:szCs w:val="22"/>
        </w:rPr>
        <w:t xml:space="preserve"> the transcript of the focus group discussion. </w:t>
      </w:r>
      <w:r w:rsidR="00602012" w:rsidRPr="00BE2850">
        <w:rPr>
          <w:rFonts w:ascii="Arial" w:hAnsi="Arial" w:cs="Arial"/>
          <w:sz w:val="22"/>
          <w:szCs w:val="22"/>
        </w:rPr>
        <w:t>The</w:t>
      </w:r>
      <w:r w:rsidR="00E73CA2" w:rsidRPr="00BE2850">
        <w:rPr>
          <w:rFonts w:ascii="Arial" w:hAnsi="Arial" w:cs="Arial"/>
          <w:sz w:val="22"/>
          <w:szCs w:val="22"/>
        </w:rPr>
        <w:t xml:space="preserve"> thematic</w:t>
      </w:r>
      <w:r w:rsidR="00602012" w:rsidRPr="00BE2850">
        <w:rPr>
          <w:rFonts w:ascii="Arial" w:hAnsi="Arial" w:cs="Arial"/>
          <w:sz w:val="22"/>
          <w:szCs w:val="22"/>
        </w:rPr>
        <w:t xml:space="preserve"> analysis revealed various key themes</w:t>
      </w:r>
      <w:r w:rsidR="00E73CA2" w:rsidRPr="00BE2850">
        <w:rPr>
          <w:rFonts w:ascii="Arial" w:hAnsi="Arial" w:cs="Arial"/>
          <w:sz w:val="22"/>
          <w:szCs w:val="22"/>
        </w:rPr>
        <w:t xml:space="preserve">, </w:t>
      </w:r>
      <w:r w:rsidR="00E72D1C" w:rsidRPr="00BE2850">
        <w:rPr>
          <w:rFonts w:ascii="Arial" w:hAnsi="Arial" w:cs="Arial"/>
          <w:sz w:val="22"/>
          <w:szCs w:val="22"/>
        </w:rPr>
        <w:t>such as ‘Failure’, ‘</w:t>
      </w:r>
      <w:r w:rsidR="005B79A0" w:rsidRPr="00BE2850">
        <w:rPr>
          <w:rFonts w:ascii="Arial" w:hAnsi="Arial" w:cs="Arial"/>
          <w:sz w:val="22"/>
          <w:szCs w:val="22"/>
        </w:rPr>
        <w:t xml:space="preserve">Effective factors’, and ‘Overpowering influences’. In conclusion, </w:t>
      </w:r>
      <w:r w:rsidR="009F585D" w:rsidRPr="00BE2850">
        <w:rPr>
          <w:rFonts w:ascii="Arial" w:hAnsi="Arial" w:cs="Arial"/>
          <w:sz w:val="22"/>
          <w:szCs w:val="22"/>
        </w:rPr>
        <w:t>th</w:t>
      </w:r>
      <w:r w:rsidR="00B71DE5" w:rsidRPr="00BE2850">
        <w:rPr>
          <w:rFonts w:ascii="Arial" w:hAnsi="Arial" w:cs="Arial"/>
          <w:sz w:val="22"/>
          <w:szCs w:val="22"/>
        </w:rPr>
        <w:t xml:space="preserve">e findings </w:t>
      </w:r>
      <w:r w:rsidR="00B648B1" w:rsidRPr="00BE2850">
        <w:rPr>
          <w:rFonts w:ascii="Arial" w:hAnsi="Arial" w:cs="Arial"/>
          <w:sz w:val="22"/>
          <w:szCs w:val="22"/>
        </w:rPr>
        <w:t xml:space="preserve">predominantly </w:t>
      </w:r>
      <w:r w:rsidR="005239F6" w:rsidRPr="00BE2850">
        <w:rPr>
          <w:rFonts w:ascii="Arial" w:hAnsi="Arial" w:cs="Arial"/>
          <w:sz w:val="22"/>
          <w:szCs w:val="22"/>
        </w:rPr>
        <w:t xml:space="preserve">highlight the </w:t>
      </w:r>
      <w:r w:rsidR="00A232C0" w:rsidRPr="00BE2850">
        <w:rPr>
          <w:rFonts w:ascii="Arial" w:hAnsi="Arial" w:cs="Arial"/>
          <w:sz w:val="22"/>
          <w:szCs w:val="22"/>
        </w:rPr>
        <w:t>low impact that</w:t>
      </w:r>
      <w:r w:rsidR="005239F6" w:rsidRPr="00BE2850">
        <w:rPr>
          <w:rFonts w:ascii="Arial" w:hAnsi="Arial" w:cs="Arial"/>
          <w:sz w:val="22"/>
          <w:szCs w:val="22"/>
        </w:rPr>
        <w:t xml:space="preserve"> </w:t>
      </w:r>
      <w:r w:rsidR="00A232C0" w:rsidRPr="00BE2850">
        <w:rPr>
          <w:rFonts w:ascii="Arial" w:hAnsi="Arial" w:cs="Arial"/>
          <w:sz w:val="22"/>
          <w:szCs w:val="22"/>
        </w:rPr>
        <w:t>mass media campaigns have on changing smoking and alcohol behaviours</w:t>
      </w:r>
      <w:r w:rsidR="00D448D5" w:rsidRPr="00BE2850">
        <w:rPr>
          <w:rFonts w:ascii="Arial" w:hAnsi="Arial" w:cs="Arial"/>
          <w:sz w:val="22"/>
          <w:szCs w:val="22"/>
        </w:rPr>
        <w:t xml:space="preserve"> among the participants</w:t>
      </w:r>
      <w:r w:rsidR="00A232C0" w:rsidRPr="00BE2850">
        <w:rPr>
          <w:rFonts w:ascii="Arial" w:hAnsi="Arial" w:cs="Arial"/>
          <w:sz w:val="22"/>
          <w:szCs w:val="22"/>
        </w:rPr>
        <w:t xml:space="preserve">, though </w:t>
      </w:r>
      <w:r w:rsidR="00412614" w:rsidRPr="00BE2850">
        <w:rPr>
          <w:rFonts w:ascii="Arial" w:hAnsi="Arial" w:cs="Arial"/>
          <w:sz w:val="22"/>
          <w:szCs w:val="22"/>
        </w:rPr>
        <w:t xml:space="preserve">showcase some </w:t>
      </w:r>
      <w:r w:rsidR="00AB61B5" w:rsidRPr="00BE2850">
        <w:rPr>
          <w:rFonts w:ascii="Arial" w:hAnsi="Arial" w:cs="Arial"/>
          <w:sz w:val="22"/>
          <w:szCs w:val="22"/>
        </w:rPr>
        <w:t xml:space="preserve">effective elements of </w:t>
      </w:r>
      <w:r w:rsidR="00D448D5" w:rsidRPr="00BE2850">
        <w:rPr>
          <w:rFonts w:ascii="Arial" w:hAnsi="Arial" w:cs="Arial"/>
          <w:sz w:val="22"/>
          <w:szCs w:val="22"/>
        </w:rPr>
        <w:t xml:space="preserve">the </w:t>
      </w:r>
      <w:r w:rsidR="00AB61B5" w:rsidRPr="00BE2850">
        <w:rPr>
          <w:rFonts w:ascii="Arial" w:hAnsi="Arial" w:cs="Arial"/>
          <w:sz w:val="22"/>
          <w:szCs w:val="22"/>
        </w:rPr>
        <w:t xml:space="preserve">campaigns, such as </w:t>
      </w:r>
      <w:r w:rsidR="00012BA9" w:rsidRPr="00BE2850">
        <w:rPr>
          <w:rFonts w:ascii="Arial" w:hAnsi="Arial" w:cs="Arial"/>
          <w:sz w:val="22"/>
          <w:szCs w:val="22"/>
        </w:rPr>
        <w:t>their memorability and ability to raise awareness.</w:t>
      </w:r>
    </w:p>
    <w:p w14:paraId="1EF91D76" w14:textId="77777777" w:rsidR="009F585D" w:rsidRPr="00BE2850" w:rsidRDefault="009F585D" w:rsidP="00207007">
      <w:pPr>
        <w:spacing w:line="360" w:lineRule="auto"/>
        <w:jc w:val="both"/>
        <w:rPr>
          <w:rFonts w:ascii="Arial" w:hAnsi="Arial" w:cs="Arial"/>
          <w:sz w:val="22"/>
          <w:szCs w:val="22"/>
        </w:rPr>
      </w:pPr>
    </w:p>
    <w:p w14:paraId="4D4F4F15" w14:textId="75E19A60" w:rsidR="00B042B1" w:rsidRPr="00BE2850" w:rsidRDefault="00B042B1" w:rsidP="00ED0583">
      <w:pPr>
        <w:pStyle w:val="Default"/>
        <w:spacing w:line="360" w:lineRule="auto"/>
        <w:jc w:val="both"/>
        <w:rPr>
          <w:rFonts w:ascii="Arial" w:hAnsi="Arial" w:cs="Arial"/>
          <w:sz w:val="22"/>
          <w:szCs w:val="22"/>
          <w:u w:val="single"/>
        </w:rPr>
      </w:pPr>
    </w:p>
    <w:p w14:paraId="6AEC3CB9" w14:textId="03E27C1F" w:rsidR="00412614" w:rsidRPr="00E4705A" w:rsidRDefault="00412614" w:rsidP="00ED0583">
      <w:pPr>
        <w:pStyle w:val="Default"/>
        <w:spacing w:line="360" w:lineRule="auto"/>
        <w:jc w:val="both"/>
        <w:rPr>
          <w:rFonts w:ascii="Arial" w:hAnsi="Arial" w:cs="Arial"/>
          <w:u w:val="single"/>
        </w:rPr>
      </w:pPr>
    </w:p>
    <w:p w14:paraId="22C06EEE" w14:textId="63534296" w:rsidR="00412614" w:rsidRPr="00E4705A" w:rsidRDefault="00412614" w:rsidP="00ED0583">
      <w:pPr>
        <w:pStyle w:val="Default"/>
        <w:spacing w:line="360" w:lineRule="auto"/>
        <w:jc w:val="both"/>
        <w:rPr>
          <w:rFonts w:ascii="Arial" w:hAnsi="Arial" w:cs="Arial"/>
          <w:u w:val="single"/>
        </w:rPr>
      </w:pPr>
    </w:p>
    <w:p w14:paraId="0C2E65DD" w14:textId="6B067BF1" w:rsidR="006F533D" w:rsidRPr="00E4705A" w:rsidRDefault="006F533D" w:rsidP="00ED0583">
      <w:pPr>
        <w:pStyle w:val="Default"/>
        <w:spacing w:line="360" w:lineRule="auto"/>
        <w:jc w:val="both"/>
        <w:rPr>
          <w:rFonts w:ascii="Arial" w:hAnsi="Arial" w:cs="Arial"/>
          <w:u w:val="single"/>
        </w:rPr>
      </w:pPr>
    </w:p>
    <w:p w14:paraId="72CDB047" w14:textId="57F08B01" w:rsidR="006F533D" w:rsidRPr="00E4705A" w:rsidRDefault="006F533D" w:rsidP="00ED0583">
      <w:pPr>
        <w:pStyle w:val="Default"/>
        <w:spacing w:line="360" w:lineRule="auto"/>
        <w:jc w:val="both"/>
        <w:rPr>
          <w:rFonts w:ascii="Arial" w:hAnsi="Arial" w:cs="Arial"/>
          <w:u w:val="single"/>
        </w:rPr>
      </w:pPr>
    </w:p>
    <w:p w14:paraId="42117EE7" w14:textId="77777777" w:rsidR="006F533D" w:rsidRPr="00E4705A" w:rsidRDefault="006F533D" w:rsidP="00ED0583">
      <w:pPr>
        <w:pStyle w:val="Default"/>
        <w:spacing w:line="360" w:lineRule="auto"/>
        <w:jc w:val="both"/>
        <w:rPr>
          <w:rFonts w:ascii="Arial" w:hAnsi="Arial" w:cs="Arial"/>
          <w:u w:val="single"/>
        </w:rPr>
      </w:pPr>
    </w:p>
    <w:p w14:paraId="18AE6F67" w14:textId="76F476DD" w:rsidR="00412614" w:rsidRPr="00E4705A" w:rsidRDefault="00412614" w:rsidP="00ED0583">
      <w:pPr>
        <w:pStyle w:val="Default"/>
        <w:spacing w:line="360" w:lineRule="auto"/>
        <w:jc w:val="both"/>
        <w:rPr>
          <w:rFonts w:ascii="Arial" w:hAnsi="Arial" w:cs="Arial"/>
          <w:u w:val="single"/>
        </w:rPr>
      </w:pPr>
    </w:p>
    <w:p w14:paraId="1B81022F" w14:textId="44E4BBF4" w:rsidR="00412614" w:rsidRDefault="00412614" w:rsidP="00ED0583">
      <w:pPr>
        <w:pStyle w:val="Default"/>
        <w:spacing w:line="360" w:lineRule="auto"/>
        <w:jc w:val="both"/>
        <w:rPr>
          <w:rFonts w:ascii="Arial" w:hAnsi="Arial" w:cs="Arial"/>
          <w:u w:val="single"/>
        </w:rPr>
      </w:pPr>
    </w:p>
    <w:p w14:paraId="160B598F" w14:textId="5807D5E2" w:rsidR="00BE2850" w:rsidRDefault="00BE2850" w:rsidP="00ED0583">
      <w:pPr>
        <w:pStyle w:val="Default"/>
        <w:spacing w:line="360" w:lineRule="auto"/>
        <w:jc w:val="both"/>
        <w:rPr>
          <w:rFonts w:ascii="Arial" w:hAnsi="Arial" w:cs="Arial"/>
          <w:u w:val="single"/>
        </w:rPr>
      </w:pPr>
    </w:p>
    <w:p w14:paraId="3FA530EB" w14:textId="77777777" w:rsidR="00760BBC" w:rsidRDefault="00760BBC" w:rsidP="00ED0583">
      <w:pPr>
        <w:pStyle w:val="Default"/>
        <w:spacing w:line="360" w:lineRule="auto"/>
        <w:jc w:val="both"/>
        <w:rPr>
          <w:rFonts w:ascii="Arial" w:hAnsi="Arial" w:cs="Arial"/>
          <w:u w:val="single"/>
        </w:rPr>
      </w:pPr>
    </w:p>
    <w:p w14:paraId="1DD90757" w14:textId="77777777" w:rsidR="00BE2850" w:rsidRPr="00E4705A" w:rsidRDefault="00BE2850" w:rsidP="00ED0583">
      <w:pPr>
        <w:pStyle w:val="Default"/>
        <w:spacing w:line="360" w:lineRule="auto"/>
        <w:jc w:val="both"/>
        <w:rPr>
          <w:rFonts w:ascii="Arial" w:hAnsi="Arial" w:cs="Arial"/>
          <w:u w:val="single"/>
        </w:rPr>
      </w:pPr>
    </w:p>
    <w:p w14:paraId="472110CF" w14:textId="77777777" w:rsidR="00E4705A" w:rsidRDefault="00E4705A" w:rsidP="00ED0583">
      <w:pPr>
        <w:pStyle w:val="Default"/>
        <w:spacing w:line="360" w:lineRule="auto"/>
        <w:jc w:val="both"/>
        <w:rPr>
          <w:rFonts w:ascii="Arial" w:hAnsi="Arial" w:cs="Arial"/>
          <w:u w:val="single"/>
        </w:rPr>
      </w:pPr>
    </w:p>
    <w:p w14:paraId="25D379B3" w14:textId="4117BFAC" w:rsidR="00337289" w:rsidRPr="00E4705A" w:rsidRDefault="00337289" w:rsidP="00ED0583">
      <w:pPr>
        <w:pStyle w:val="Default"/>
        <w:spacing w:line="360" w:lineRule="auto"/>
        <w:jc w:val="both"/>
        <w:rPr>
          <w:rFonts w:ascii="Arial" w:hAnsi="Arial" w:cs="Arial"/>
          <w:sz w:val="28"/>
          <w:szCs w:val="28"/>
        </w:rPr>
      </w:pPr>
      <w:r w:rsidRPr="00E4705A">
        <w:rPr>
          <w:rFonts w:ascii="Arial" w:hAnsi="Arial" w:cs="Arial"/>
          <w:sz w:val="28"/>
          <w:szCs w:val="28"/>
          <w:u w:val="single"/>
        </w:rPr>
        <w:lastRenderedPageBreak/>
        <w:t>Introduction</w:t>
      </w:r>
    </w:p>
    <w:p w14:paraId="3068A173" w14:textId="390678C4" w:rsidR="00640901" w:rsidRPr="00E4705A" w:rsidRDefault="00640901" w:rsidP="00ED0583">
      <w:pPr>
        <w:pStyle w:val="Default"/>
        <w:spacing w:line="360" w:lineRule="auto"/>
        <w:jc w:val="both"/>
        <w:rPr>
          <w:rFonts w:ascii="Arial" w:hAnsi="Arial" w:cs="Arial"/>
        </w:rPr>
      </w:pPr>
    </w:p>
    <w:p w14:paraId="1EAF56D9" w14:textId="26E5ED4A" w:rsidR="007C3972" w:rsidRPr="00BE2850" w:rsidRDefault="00640901" w:rsidP="00ED0583">
      <w:pPr>
        <w:pStyle w:val="Default"/>
        <w:spacing w:line="360" w:lineRule="auto"/>
        <w:jc w:val="both"/>
        <w:rPr>
          <w:rFonts w:ascii="Arial" w:hAnsi="Arial" w:cs="Arial"/>
          <w:sz w:val="22"/>
          <w:szCs w:val="22"/>
        </w:rPr>
      </w:pPr>
      <w:r w:rsidRPr="00BE2850">
        <w:rPr>
          <w:rFonts w:ascii="Arial" w:hAnsi="Arial" w:cs="Arial"/>
          <w:sz w:val="22"/>
          <w:szCs w:val="22"/>
        </w:rPr>
        <w:t>Health related behaviours refers t</w:t>
      </w:r>
      <w:r w:rsidR="00853802" w:rsidRPr="00BE2850">
        <w:rPr>
          <w:rFonts w:ascii="Arial" w:hAnsi="Arial" w:cs="Arial"/>
          <w:sz w:val="22"/>
          <w:szCs w:val="22"/>
        </w:rPr>
        <w:t xml:space="preserve">o </w:t>
      </w:r>
      <w:r w:rsidR="00554EE9" w:rsidRPr="00BE2850">
        <w:rPr>
          <w:rFonts w:ascii="Arial" w:hAnsi="Arial" w:cs="Arial"/>
          <w:sz w:val="22"/>
          <w:szCs w:val="22"/>
        </w:rPr>
        <w:t>behaviours that either positively or negatively impact an individual’s health status</w:t>
      </w:r>
      <w:r w:rsidR="00BB7DF3" w:rsidRPr="00BE2850">
        <w:rPr>
          <w:rFonts w:ascii="Arial" w:hAnsi="Arial" w:cs="Arial"/>
          <w:sz w:val="22"/>
          <w:szCs w:val="22"/>
        </w:rPr>
        <w:t xml:space="preserve"> (Carmody, 2014). </w:t>
      </w:r>
      <w:r w:rsidR="00D038A4" w:rsidRPr="00BE2850">
        <w:rPr>
          <w:rFonts w:ascii="Arial" w:hAnsi="Arial" w:cs="Arial"/>
          <w:sz w:val="22"/>
          <w:szCs w:val="22"/>
        </w:rPr>
        <w:t xml:space="preserve">This includes </w:t>
      </w:r>
      <w:r w:rsidR="00214963" w:rsidRPr="00BE2850">
        <w:rPr>
          <w:rFonts w:ascii="Arial" w:hAnsi="Arial" w:cs="Arial"/>
          <w:sz w:val="22"/>
          <w:szCs w:val="22"/>
        </w:rPr>
        <w:t>behaviours such as eating, exercise,</w:t>
      </w:r>
      <w:r w:rsidR="00430C50" w:rsidRPr="00BE2850">
        <w:rPr>
          <w:rFonts w:ascii="Arial" w:hAnsi="Arial" w:cs="Arial"/>
          <w:sz w:val="22"/>
          <w:szCs w:val="22"/>
        </w:rPr>
        <w:t xml:space="preserve"> alcohol consumption</w:t>
      </w:r>
      <w:r w:rsidR="002A25CB" w:rsidRPr="00BE2850">
        <w:rPr>
          <w:rFonts w:ascii="Arial" w:hAnsi="Arial" w:cs="Arial"/>
          <w:sz w:val="22"/>
          <w:szCs w:val="22"/>
        </w:rPr>
        <w:t xml:space="preserve"> or substance use (Carmody, 2014). For several decades, </w:t>
      </w:r>
      <w:r w:rsidR="00C063CE" w:rsidRPr="00BE2850">
        <w:rPr>
          <w:rFonts w:ascii="Arial" w:hAnsi="Arial" w:cs="Arial"/>
          <w:sz w:val="22"/>
          <w:szCs w:val="22"/>
        </w:rPr>
        <w:t xml:space="preserve">mass </w:t>
      </w:r>
      <w:r w:rsidR="00CF2273" w:rsidRPr="00BE2850">
        <w:rPr>
          <w:rFonts w:ascii="Arial" w:hAnsi="Arial" w:cs="Arial"/>
          <w:sz w:val="22"/>
          <w:szCs w:val="22"/>
        </w:rPr>
        <w:t xml:space="preserve">media campaigns have been created </w:t>
      </w:r>
      <w:r w:rsidR="00155001" w:rsidRPr="00BE2850">
        <w:rPr>
          <w:rFonts w:ascii="Arial" w:hAnsi="Arial" w:cs="Arial"/>
          <w:sz w:val="22"/>
          <w:szCs w:val="22"/>
        </w:rPr>
        <w:t xml:space="preserve">and used </w:t>
      </w:r>
      <w:r w:rsidR="00CF2273" w:rsidRPr="00BE2850">
        <w:rPr>
          <w:rFonts w:ascii="Arial" w:hAnsi="Arial" w:cs="Arial"/>
          <w:sz w:val="22"/>
          <w:szCs w:val="22"/>
        </w:rPr>
        <w:t xml:space="preserve">in an attempt to </w:t>
      </w:r>
      <w:r w:rsidR="00C063CE" w:rsidRPr="00BE2850">
        <w:rPr>
          <w:rFonts w:ascii="Arial" w:hAnsi="Arial" w:cs="Arial"/>
          <w:sz w:val="22"/>
          <w:szCs w:val="22"/>
        </w:rPr>
        <w:t xml:space="preserve">encourage or prevent various health related behaviours in mass populations. For example, </w:t>
      </w:r>
      <w:r w:rsidR="00155001" w:rsidRPr="00BE2850">
        <w:rPr>
          <w:rFonts w:ascii="Arial" w:hAnsi="Arial" w:cs="Arial"/>
          <w:sz w:val="22"/>
          <w:szCs w:val="22"/>
        </w:rPr>
        <w:t xml:space="preserve">campaigns have </w:t>
      </w:r>
      <w:r w:rsidR="009801B2" w:rsidRPr="00BE2850">
        <w:rPr>
          <w:rFonts w:ascii="Arial" w:hAnsi="Arial" w:cs="Arial"/>
          <w:sz w:val="22"/>
          <w:szCs w:val="22"/>
        </w:rPr>
        <w:t xml:space="preserve">primarily been aimed at drug use, alcohol </w:t>
      </w:r>
      <w:r w:rsidR="008E4B17" w:rsidRPr="00BE2850">
        <w:rPr>
          <w:rFonts w:ascii="Arial" w:hAnsi="Arial" w:cs="Arial"/>
          <w:sz w:val="22"/>
          <w:szCs w:val="22"/>
        </w:rPr>
        <w:t>use, heart-disease prevention, cancer screening, and tobacco use (</w:t>
      </w:r>
      <w:r w:rsidR="007A3EB3" w:rsidRPr="00BE2850">
        <w:rPr>
          <w:rFonts w:ascii="Arial" w:hAnsi="Arial" w:cs="Arial"/>
          <w:sz w:val="22"/>
          <w:szCs w:val="22"/>
        </w:rPr>
        <w:t xml:space="preserve">Wakefield et al., 2010). </w:t>
      </w:r>
      <w:r w:rsidR="004A0E12">
        <w:rPr>
          <w:rFonts w:ascii="Arial" w:hAnsi="Arial" w:cs="Arial"/>
          <w:sz w:val="22"/>
          <w:szCs w:val="22"/>
        </w:rPr>
        <w:t>However, a</w:t>
      </w:r>
      <w:r w:rsidR="00F261AD">
        <w:rPr>
          <w:rFonts w:ascii="Arial" w:hAnsi="Arial" w:cs="Arial"/>
          <w:sz w:val="22"/>
          <w:szCs w:val="22"/>
        </w:rPr>
        <w:t>ccording to the literature,</w:t>
      </w:r>
      <w:r w:rsidR="00D4222A">
        <w:rPr>
          <w:rFonts w:ascii="Arial" w:hAnsi="Arial" w:cs="Arial"/>
          <w:sz w:val="22"/>
          <w:szCs w:val="22"/>
        </w:rPr>
        <w:t xml:space="preserve"> </w:t>
      </w:r>
      <w:r w:rsidR="00F261AD">
        <w:rPr>
          <w:rFonts w:ascii="Arial" w:hAnsi="Arial" w:cs="Arial"/>
          <w:sz w:val="22"/>
          <w:szCs w:val="22"/>
        </w:rPr>
        <w:t xml:space="preserve">anti-smoking and alcohol prevention campaigns, such as Stoptober and Dry January </w:t>
      </w:r>
      <w:r w:rsidR="00D4222A">
        <w:rPr>
          <w:rFonts w:ascii="Arial" w:hAnsi="Arial" w:cs="Arial"/>
          <w:sz w:val="22"/>
          <w:szCs w:val="22"/>
        </w:rPr>
        <w:t xml:space="preserve">have </w:t>
      </w:r>
      <w:r w:rsidR="00F261AD">
        <w:rPr>
          <w:rFonts w:ascii="Arial" w:hAnsi="Arial" w:cs="Arial"/>
          <w:sz w:val="22"/>
          <w:szCs w:val="22"/>
        </w:rPr>
        <w:t xml:space="preserve">reported high levels of effectiveness. For example, Stoptober met or exceeded the majority of its targets </w:t>
      </w:r>
      <w:r w:rsidR="00F261AD" w:rsidRPr="00BE2850">
        <w:rPr>
          <w:rFonts w:ascii="Arial" w:hAnsi="Arial" w:cs="Arial"/>
          <w:sz w:val="22"/>
          <w:szCs w:val="22"/>
        </w:rPr>
        <w:t>(Public Health England, 2019)</w:t>
      </w:r>
      <w:r w:rsidR="00F261AD">
        <w:rPr>
          <w:rFonts w:ascii="Arial" w:hAnsi="Arial" w:cs="Arial"/>
          <w:sz w:val="22"/>
          <w:szCs w:val="22"/>
        </w:rPr>
        <w:t>, while participants of Dry January had reduced their levels of harmful drinking 6 months after the event (Ballard, 2015). Th</w:t>
      </w:r>
      <w:r w:rsidR="0047365C">
        <w:rPr>
          <w:rFonts w:ascii="Arial" w:hAnsi="Arial" w:cs="Arial"/>
          <w:sz w:val="22"/>
          <w:szCs w:val="22"/>
        </w:rPr>
        <w:t>erefore</w:t>
      </w:r>
      <w:r w:rsidR="00F261AD">
        <w:rPr>
          <w:rFonts w:ascii="Arial" w:hAnsi="Arial" w:cs="Arial"/>
          <w:sz w:val="22"/>
          <w:szCs w:val="22"/>
        </w:rPr>
        <w:t xml:space="preserve">, </w:t>
      </w:r>
      <w:r w:rsidR="005F303F" w:rsidRPr="00BE2850">
        <w:rPr>
          <w:rFonts w:ascii="Arial" w:hAnsi="Arial" w:cs="Arial"/>
          <w:sz w:val="22"/>
          <w:szCs w:val="22"/>
        </w:rPr>
        <w:t>f</w:t>
      </w:r>
      <w:r w:rsidR="007C3972" w:rsidRPr="00BE2850">
        <w:rPr>
          <w:rFonts w:ascii="Arial" w:hAnsi="Arial" w:cs="Arial"/>
          <w:sz w:val="22"/>
          <w:szCs w:val="22"/>
        </w:rPr>
        <w:t xml:space="preserve">or the purpose of </w:t>
      </w:r>
      <w:r w:rsidR="007056C6">
        <w:rPr>
          <w:rFonts w:ascii="Arial" w:hAnsi="Arial" w:cs="Arial"/>
          <w:sz w:val="22"/>
          <w:szCs w:val="22"/>
        </w:rPr>
        <w:t xml:space="preserve">this investigation, </w:t>
      </w:r>
      <w:r w:rsidR="00F63924" w:rsidRPr="00BE2850">
        <w:rPr>
          <w:rFonts w:ascii="Arial" w:hAnsi="Arial" w:cs="Arial"/>
          <w:sz w:val="22"/>
          <w:szCs w:val="22"/>
        </w:rPr>
        <w:t>anti-smoking and alcohol prevention campaigns will be the primary focus</w:t>
      </w:r>
      <w:r w:rsidR="005F303F" w:rsidRPr="00BE2850">
        <w:rPr>
          <w:rFonts w:ascii="Arial" w:hAnsi="Arial" w:cs="Arial"/>
          <w:sz w:val="22"/>
          <w:szCs w:val="22"/>
        </w:rPr>
        <w:t xml:space="preserve">. </w:t>
      </w:r>
      <w:r w:rsidR="00F63924" w:rsidRPr="00BE2850">
        <w:rPr>
          <w:rFonts w:ascii="Arial" w:hAnsi="Arial" w:cs="Arial"/>
          <w:sz w:val="22"/>
          <w:szCs w:val="22"/>
        </w:rPr>
        <w:t xml:space="preserve"> </w:t>
      </w:r>
    </w:p>
    <w:p w14:paraId="001167CB" w14:textId="39194D58" w:rsidR="003B33D6" w:rsidRPr="00BE2850" w:rsidRDefault="003B33D6" w:rsidP="007B6EA6">
      <w:pPr>
        <w:spacing w:line="360" w:lineRule="auto"/>
        <w:jc w:val="both"/>
        <w:rPr>
          <w:rFonts w:ascii="Arial" w:hAnsi="Arial" w:cs="Arial"/>
          <w:sz w:val="22"/>
          <w:szCs w:val="22"/>
        </w:rPr>
      </w:pPr>
    </w:p>
    <w:p w14:paraId="6A05BB0A" w14:textId="728280DF" w:rsidR="004B7794" w:rsidRPr="00BE2850" w:rsidRDefault="00154447" w:rsidP="007B6EA6">
      <w:pPr>
        <w:spacing w:line="360" w:lineRule="auto"/>
        <w:jc w:val="both"/>
        <w:rPr>
          <w:rFonts w:ascii="Arial" w:hAnsi="Arial" w:cs="Arial"/>
          <w:sz w:val="22"/>
          <w:szCs w:val="22"/>
        </w:rPr>
      </w:pPr>
      <w:r w:rsidRPr="00BE2850">
        <w:rPr>
          <w:rFonts w:ascii="Arial" w:hAnsi="Arial" w:cs="Arial"/>
          <w:sz w:val="22"/>
          <w:szCs w:val="22"/>
        </w:rPr>
        <w:t xml:space="preserve">Experimental </w:t>
      </w:r>
      <w:r w:rsidR="00202C96" w:rsidRPr="00BE2850">
        <w:rPr>
          <w:rFonts w:ascii="Arial" w:hAnsi="Arial" w:cs="Arial"/>
          <w:sz w:val="22"/>
          <w:szCs w:val="22"/>
        </w:rPr>
        <w:t xml:space="preserve">research has showcased some </w:t>
      </w:r>
      <w:r w:rsidR="00C30012" w:rsidRPr="00BE2850">
        <w:rPr>
          <w:rFonts w:ascii="Arial" w:hAnsi="Arial" w:cs="Arial"/>
          <w:sz w:val="22"/>
          <w:szCs w:val="22"/>
        </w:rPr>
        <w:t xml:space="preserve">of the </w:t>
      </w:r>
      <w:r w:rsidR="00202C96" w:rsidRPr="00BE2850">
        <w:rPr>
          <w:rFonts w:ascii="Arial" w:hAnsi="Arial" w:cs="Arial"/>
          <w:sz w:val="22"/>
          <w:szCs w:val="22"/>
        </w:rPr>
        <w:t xml:space="preserve">effective elements of mass media health campaigns. </w:t>
      </w:r>
      <w:r w:rsidR="0058582D" w:rsidRPr="00BE2850">
        <w:rPr>
          <w:rFonts w:ascii="Arial" w:hAnsi="Arial" w:cs="Arial"/>
          <w:sz w:val="22"/>
          <w:szCs w:val="22"/>
        </w:rPr>
        <w:t xml:space="preserve">For example, </w:t>
      </w:r>
      <w:r w:rsidR="0058301D" w:rsidRPr="00BE2850">
        <w:rPr>
          <w:rFonts w:ascii="Arial" w:hAnsi="Arial" w:cs="Arial"/>
          <w:sz w:val="22"/>
          <w:szCs w:val="22"/>
        </w:rPr>
        <w:t xml:space="preserve">a </w:t>
      </w:r>
      <w:r w:rsidR="00323B1A" w:rsidRPr="00BE2850">
        <w:rPr>
          <w:rFonts w:ascii="Arial" w:hAnsi="Arial" w:cs="Arial"/>
          <w:sz w:val="22"/>
          <w:szCs w:val="22"/>
        </w:rPr>
        <w:t>study by Durkin et al. (</w:t>
      </w:r>
      <w:r w:rsidR="0058301D" w:rsidRPr="00BE2850">
        <w:rPr>
          <w:rFonts w:ascii="Arial" w:hAnsi="Arial" w:cs="Arial"/>
          <w:sz w:val="22"/>
          <w:szCs w:val="22"/>
        </w:rPr>
        <w:t>2009</w:t>
      </w:r>
      <w:r w:rsidR="00625782" w:rsidRPr="00BE2850">
        <w:rPr>
          <w:rFonts w:ascii="Arial" w:hAnsi="Arial" w:cs="Arial"/>
          <w:sz w:val="22"/>
          <w:szCs w:val="22"/>
        </w:rPr>
        <w:t>)</w:t>
      </w:r>
      <w:r w:rsidR="0058301D" w:rsidRPr="00BE2850">
        <w:rPr>
          <w:rFonts w:ascii="Arial" w:hAnsi="Arial" w:cs="Arial"/>
          <w:sz w:val="22"/>
          <w:szCs w:val="22"/>
        </w:rPr>
        <w:t xml:space="preserve"> explored the effects of different types of antismoking ad</w:t>
      </w:r>
      <w:r w:rsidR="002849D5" w:rsidRPr="00BE2850">
        <w:rPr>
          <w:rFonts w:ascii="Arial" w:hAnsi="Arial" w:cs="Arial"/>
          <w:sz w:val="22"/>
          <w:szCs w:val="22"/>
        </w:rPr>
        <w:t>verts</w:t>
      </w:r>
      <w:r w:rsidR="0058301D" w:rsidRPr="00BE2850">
        <w:rPr>
          <w:rFonts w:ascii="Arial" w:hAnsi="Arial" w:cs="Arial"/>
          <w:sz w:val="22"/>
          <w:szCs w:val="22"/>
        </w:rPr>
        <w:t xml:space="preserve"> on reducing disparities in smoking cessation</w:t>
      </w:r>
      <w:r w:rsidR="00625782" w:rsidRPr="00BE2850">
        <w:rPr>
          <w:rFonts w:ascii="Arial" w:hAnsi="Arial" w:cs="Arial"/>
          <w:sz w:val="22"/>
          <w:szCs w:val="22"/>
        </w:rPr>
        <w:t xml:space="preserve"> among 1491 adults smokers. The researchers followed the participants over </w:t>
      </w:r>
      <w:r w:rsidR="005B0386" w:rsidRPr="00BE2850">
        <w:rPr>
          <w:rFonts w:ascii="Arial" w:hAnsi="Arial" w:cs="Arial"/>
          <w:sz w:val="22"/>
          <w:szCs w:val="22"/>
        </w:rPr>
        <w:t xml:space="preserve">2 years and </w:t>
      </w:r>
      <w:r w:rsidR="00682B52" w:rsidRPr="00BE2850">
        <w:rPr>
          <w:rFonts w:ascii="Arial" w:hAnsi="Arial" w:cs="Arial"/>
          <w:sz w:val="22"/>
          <w:szCs w:val="22"/>
        </w:rPr>
        <w:t xml:space="preserve">during follow-up, </w:t>
      </w:r>
      <w:r w:rsidR="005B0386" w:rsidRPr="00BE2850">
        <w:rPr>
          <w:rFonts w:ascii="Arial" w:hAnsi="Arial" w:cs="Arial"/>
          <w:sz w:val="22"/>
          <w:szCs w:val="22"/>
        </w:rPr>
        <w:t xml:space="preserve">related their quitting status </w:t>
      </w:r>
      <w:r w:rsidR="00072D8E" w:rsidRPr="00BE2850">
        <w:rPr>
          <w:rFonts w:ascii="Arial" w:hAnsi="Arial" w:cs="Arial"/>
          <w:sz w:val="22"/>
          <w:szCs w:val="22"/>
        </w:rPr>
        <w:t xml:space="preserve">to </w:t>
      </w:r>
      <w:r w:rsidR="00682B52" w:rsidRPr="00BE2850">
        <w:rPr>
          <w:rFonts w:ascii="Arial" w:hAnsi="Arial" w:cs="Arial"/>
          <w:sz w:val="22"/>
          <w:szCs w:val="22"/>
        </w:rPr>
        <w:t>antismoking ad</w:t>
      </w:r>
      <w:r w:rsidR="00DC4CA8" w:rsidRPr="00BE2850">
        <w:rPr>
          <w:rFonts w:ascii="Arial" w:hAnsi="Arial" w:cs="Arial"/>
          <w:sz w:val="22"/>
          <w:szCs w:val="22"/>
        </w:rPr>
        <w:t>vert</w:t>
      </w:r>
      <w:r w:rsidR="00682B52" w:rsidRPr="00BE2850">
        <w:rPr>
          <w:rFonts w:ascii="Arial" w:hAnsi="Arial" w:cs="Arial"/>
          <w:sz w:val="22"/>
          <w:szCs w:val="22"/>
        </w:rPr>
        <w:t xml:space="preserve"> exposure </w:t>
      </w:r>
      <w:r w:rsidR="00072D8E" w:rsidRPr="00BE2850">
        <w:rPr>
          <w:rFonts w:ascii="Arial" w:hAnsi="Arial" w:cs="Arial"/>
          <w:sz w:val="22"/>
          <w:szCs w:val="22"/>
        </w:rPr>
        <w:t xml:space="preserve">within the 2 years prior to the assessment (Durkin et al., 2009). The </w:t>
      </w:r>
      <w:r w:rsidR="007853DD" w:rsidRPr="00BE2850">
        <w:rPr>
          <w:rFonts w:ascii="Arial" w:hAnsi="Arial" w:cs="Arial"/>
          <w:sz w:val="22"/>
          <w:szCs w:val="22"/>
        </w:rPr>
        <w:t xml:space="preserve">researchers explained </w:t>
      </w:r>
      <w:r w:rsidR="006A45AC" w:rsidRPr="00BE2850">
        <w:rPr>
          <w:rFonts w:ascii="Arial" w:hAnsi="Arial" w:cs="Arial"/>
          <w:sz w:val="22"/>
          <w:szCs w:val="22"/>
        </w:rPr>
        <w:t>that they</w:t>
      </w:r>
      <w:r w:rsidR="007853DD" w:rsidRPr="00BE2850">
        <w:rPr>
          <w:rFonts w:ascii="Arial" w:hAnsi="Arial" w:cs="Arial"/>
          <w:sz w:val="22"/>
          <w:szCs w:val="22"/>
        </w:rPr>
        <w:t xml:space="preserve"> found</w:t>
      </w:r>
      <w:r w:rsidR="00DC4CA8" w:rsidRPr="00BE2850">
        <w:rPr>
          <w:rFonts w:ascii="Arial" w:hAnsi="Arial" w:cs="Arial"/>
          <w:sz w:val="22"/>
          <w:szCs w:val="22"/>
        </w:rPr>
        <w:t xml:space="preserve"> emotionally evocative adverts</w:t>
      </w:r>
      <w:r w:rsidR="00ED1281" w:rsidRPr="00BE2850">
        <w:rPr>
          <w:rFonts w:ascii="Arial" w:hAnsi="Arial" w:cs="Arial"/>
          <w:sz w:val="22"/>
          <w:szCs w:val="22"/>
        </w:rPr>
        <w:t xml:space="preserve"> and averts </w:t>
      </w:r>
      <w:r w:rsidR="00D268D0" w:rsidRPr="00BE2850">
        <w:rPr>
          <w:rFonts w:ascii="Arial" w:hAnsi="Arial" w:cs="Arial"/>
          <w:sz w:val="22"/>
          <w:szCs w:val="22"/>
        </w:rPr>
        <w:t>involving personal stories regarding the effects of smoking</w:t>
      </w:r>
      <w:r w:rsidR="0095355D" w:rsidRPr="00BE2850">
        <w:rPr>
          <w:rFonts w:ascii="Arial" w:hAnsi="Arial" w:cs="Arial"/>
          <w:sz w:val="22"/>
          <w:szCs w:val="22"/>
        </w:rPr>
        <w:t xml:space="preserve"> to</w:t>
      </w:r>
      <w:r w:rsidR="007B6EA6" w:rsidRPr="00BE2850">
        <w:rPr>
          <w:rFonts w:ascii="Arial" w:hAnsi="Arial" w:cs="Arial"/>
          <w:sz w:val="22"/>
          <w:szCs w:val="22"/>
        </w:rPr>
        <w:t xml:space="preserve"> largely</w:t>
      </w:r>
      <w:r w:rsidR="007853DD" w:rsidRPr="00BE2850">
        <w:rPr>
          <w:rFonts w:ascii="Arial" w:hAnsi="Arial" w:cs="Arial"/>
          <w:sz w:val="22"/>
          <w:szCs w:val="22"/>
        </w:rPr>
        <w:t xml:space="preserve"> </w:t>
      </w:r>
      <w:r w:rsidR="0095355D" w:rsidRPr="00BE2850">
        <w:rPr>
          <w:rFonts w:ascii="Arial" w:hAnsi="Arial" w:cs="Arial"/>
          <w:sz w:val="22"/>
          <w:szCs w:val="22"/>
        </w:rPr>
        <w:t xml:space="preserve">increase </w:t>
      </w:r>
      <w:r w:rsidR="005834C1" w:rsidRPr="00BE2850">
        <w:rPr>
          <w:rFonts w:ascii="Arial" w:hAnsi="Arial" w:cs="Arial"/>
          <w:sz w:val="22"/>
          <w:szCs w:val="22"/>
        </w:rPr>
        <w:t xml:space="preserve">the likelihood of quitting smoking. </w:t>
      </w:r>
      <w:r w:rsidR="006F0545" w:rsidRPr="00BE2850">
        <w:rPr>
          <w:rFonts w:ascii="Arial" w:hAnsi="Arial" w:cs="Arial"/>
          <w:sz w:val="22"/>
          <w:szCs w:val="22"/>
        </w:rPr>
        <w:t>These</w:t>
      </w:r>
      <w:r w:rsidR="0095355D" w:rsidRPr="00BE2850">
        <w:rPr>
          <w:rFonts w:ascii="Arial" w:hAnsi="Arial" w:cs="Arial"/>
          <w:sz w:val="22"/>
          <w:szCs w:val="22"/>
        </w:rPr>
        <w:t xml:space="preserve"> results were consistent with previous laboratory-based studies highlighting that </w:t>
      </w:r>
      <w:r w:rsidR="00531734" w:rsidRPr="00BE2850">
        <w:rPr>
          <w:rFonts w:ascii="Arial" w:hAnsi="Arial" w:cs="Arial"/>
          <w:sz w:val="22"/>
          <w:szCs w:val="22"/>
        </w:rPr>
        <w:t xml:space="preserve">highly emotional adverts </w:t>
      </w:r>
      <w:r w:rsidR="00F97E24" w:rsidRPr="00BE2850">
        <w:rPr>
          <w:rFonts w:ascii="Arial" w:hAnsi="Arial" w:cs="Arial"/>
          <w:sz w:val="22"/>
          <w:szCs w:val="22"/>
        </w:rPr>
        <w:t>are more likely to be discussed</w:t>
      </w:r>
      <w:r w:rsidR="006F0545" w:rsidRPr="00BE2850">
        <w:rPr>
          <w:rFonts w:ascii="Arial" w:hAnsi="Arial" w:cs="Arial"/>
          <w:sz w:val="22"/>
          <w:szCs w:val="22"/>
        </w:rPr>
        <w:t xml:space="preserve"> and </w:t>
      </w:r>
      <w:r w:rsidR="00F97E24" w:rsidRPr="00BE2850">
        <w:rPr>
          <w:rFonts w:ascii="Arial" w:hAnsi="Arial" w:cs="Arial"/>
          <w:sz w:val="22"/>
          <w:szCs w:val="22"/>
        </w:rPr>
        <w:t>perceived as more effective, and</w:t>
      </w:r>
      <w:r w:rsidR="006F0545" w:rsidRPr="00BE2850">
        <w:rPr>
          <w:rFonts w:ascii="Arial" w:hAnsi="Arial" w:cs="Arial"/>
          <w:sz w:val="22"/>
          <w:szCs w:val="22"/>
        </w:rPr>
        <w:t xml:space="preserve"> are</w:t>
      </w:r>
      <w:r w:rsidR="00F97E24" w:rsidRPr="00BE2850">
        <w:rPr>
          <w:rFonts w:ascii="Arial" w:hAnsi="Arial" w:cs="Arial"/>
          <w:sz w:val="22"/>
          <w:szCs w:val="22"/>
        </w:rPr>
        <w:t xml:space="preserve"> more memorable (Durkin et al., 2009). </w:t>
      </w:r>
    </w:p>
    <w:p w14:paraId="0B0FF061" w14:textId="7D855FD3" w:rsidR="0019652E" w:rsidRPr="00BE2850" w:rsidRDefault="0019652E" w:rsidP="007B6EA6">
      <w:pPr>
        <w:spacing w:line="360" w:lineRule="auto"/>
        <w:jc w:val="both"/>
        <w:rPr>
          <w:rFonts w:ascii="Arial" w:hAnsi="Arial" w:cs="Arial"/>
          <w:sz w:val="22"/>
          <w:szCs w:val="22"/>
        </w:rPr>
      </w:pPr>
    </w:p>
    <w:p w14:paraId="173CCABA" w14:textId="408B0922" w:rsidR="00FD0E27" w:rsidRPr="00BE2850" w:rsidRDefault="000B07FC" w:rsidP="007B6EA6">
      <w:pPr>
        <w:spacing w:line="360" w:lineRule="auto"/>
        <w:jc w:val="both"/>
        <w:rPr>
          <w:rFonts w:ascii="Arial" w:hAnsi="Arial" w:cs="Arial"/>
          <w:sz w:val="22"/>
          <w:szCs w:val="22"/>
        </w:rPr>
      </w:pPr>
      <w:r w:rsidRPr="00BE2850">
        <w:rPr>
          <w:rFonts w:ascii="Arial" w:hAnsi="Arial" w:cs="Arial"/>
          <w:sz w:val="22"/>
          <w:szCs w:val="22"/>
        </w:rPr>
        <w:t>Furthermore,</w:t>
      </w:r>
      <w:r w:rsidR="006E7735" w:rsidRPr="00BE2850">
        <w:rPr>
          <w:rFonts w:ascii="Arial" w:hAnsi="Arial" w:cs="Arial"/>
          <w:sz w:val="22"/>
          <w:szCs w:val="22"/>
        </w:rPr>
        <w:t xml:space="preserve"> a systematic review conducted by </w:t>
      </w:r>
      <w:r w:rsidR="003B7F1B" w:rsidRPr="00BE2850">
        <w:rPr>
          <w:rFonts w:ascii="Arial" w:hAnsi="Arial" w:cs="Arial"/>
          <w:sz w:val="22"/>
          <w:szCs w:val="22"/>
        </w:rPr>
        <w:t xml:space="preserve">Young et al. (2018) </w:t>
      </w:r>
      <w:r w:rsidR="006E7735" w:rsidRPr="00BE2850">
        <w:rPr>
          <w:rFonts w:ascii="Arial" w:hAnsi="Arial" w:cs="Arial"/>
          <w:sz w:val="22"/>
          <w:szCs w:val="22"/>
        </w:rPr>
        <w:t>investigate</w:t>
      </w:r>
      <w:r w:rsidR="00C073F0">
        <w:rPr>
          <w:rFonts w:ascii="Arial" w:hAnsi="Arial" w:cs="Arial"/>
          <w:sz w:val="22"/>
          <w:szCs w:val="22"/>
        </w:rPr>
        <w:t xml:space="preserve">d </w:t>
      </w:r>
      <w:r w:rsidR="003B7F1B" w:rsidRPr="00BE2850">
        <w:rPr>
          <w:rFonts w:ascii="Arial" w:hAnsi="Arial" w:cs="Arial"/>
          <w:sz w:val="22"/>
          <w:szCs w:val="22"/>
        </w:rPr>
        <w:t xml:space="preserve">the effectiveness of mass media campaigns </w:t>
      </w:r>
      <w:r w:rsidR="00C073F0">
        <w:rPr>
          <w:rFonts w:ascii="Arial" w:hAnsi="Arial" w:cs="Arial"/>
          <w:sz w:val="22"/>
          <w:szCs w:val="22"/>
        </w:rPr>
        <w:t>in</w:t>
      </w:r>
      <w:r w:rsidR="003B7F1B" w:rsidRPr="00BE2850">
        <w:rPr>
          <w:rFonts w:ascii="Arial" w:hAnsi="Arial" w:cs="Arial"/>
          <w:sz w:val="22"/>
          <w:szCs w:val="22"/>
        </w:rPr>
        <w:t xml:space="preserve"> reduc</w:t>
      </w:r>
      <w:r w:rsidR="00C073F0">
        <w:rPr>
          <w:rFonts w:ascii="Arial" w:hAnsi="Arial" w:cs="Arial"/>
          <w:sz w:val="22"/>
          <w:szCs w:val="22"/>
        </w:rPr>
        <w:t>ing</w:t>
      </w:r>
      <w:r w:rsidR="003B7F1B" w:rsidRPr="00BE2850">
        <w:rPr>
          <w:rFonts w:ascii="Arial" w:hAnsi="Arial" w:cs="Arial"/>
          <w:sz w:val="22"/>
          <w:szCs w:val="22"/>
        </w:rPr>
        <w:t xml:space="preserve"> alcohol consumption</w:t>
      </w:r>
      <w:r w:rsidR="00D711D8" w:rsidRPr="00BE2850">
        <w:rPr>
          <w:rFonts w:ascii="Arial" w:hAnsi="Arial" w:cs="Arial"/>
          <w:sz w:val="22"/>
          <w:szCs w:val="22"/>
        </w:rPr>
        <w:t xml:space="preserve">. Eight databases were searched and a </w:t>
      </w:r>
      <w:r w:rsidR="006E7735" w:rsidRPr="00BE2850">
        <w:rPr>
          <w:rFonts w:ascii="Arial" w:hAnsi="Arial" w:cs="Arial"/>
          <w:sz w:val="22"/>
          <w:szCs w:val="22"/>
        </w:rPr>
        <w:t>total of 24 studies</w:t>
      </w:r>
      <w:r w:rsidR="00C238DF" w:rsidRPr="00BE2850">
        <w:rPr>
          <w:rFonts w:ascii="Arial" w:hAnsi="Arial" w:cs="Arial"/>
          <w:sz w:val="22"/>
          <w:szCs w:val="22"/>
        </w:rPr>
        <w:t xml:space="preserve"> published in English</w:t>
      </w:r>
      <w:r w:rsidR="006E7735" w:rsidRPr="00BE2850">
        <w:rPr>
          <w:rFonts w:ascii="Arial" w:hAnsi="Arial" w:cs="Arial"/>
          <w:sz w:val="22"/>
          <w:szCs w:val="22"/>
        </w:rPr>
        <w:t xml:space="preserve"> were included in the review</w:t>
      </w:r>
      <w:r w:rsidR="00CE05A9" w:rsidRPr="00BE2850">
        <w:rPr>
          <w:rFonts w:ascii="Arial" w:hAnsi="Arial" w:cs="Arial"/>
          <w:sz w:val="22"/>
          <w:szCs w:val="22"/>
        </w:rPr>
        <w:t xml:space="preserve"> (Young et al., 2018). </w:t>
      </w:r>
      <w:r w:rsidR="00112CE6" w:rsidRPr="00BE2850">
        <w:rPr>
          <w:rFonts w:ascii="Arial" w:hAnsi="Arial" w:cs="Arial"/>
          <w:sz w:val="22"/>
          <w:szCs w:val="22"/>
        </w:rPr>
        <w:t xml:space="preserve">The researchers stated that </w:t>
      </w:r>
      <w:r w:rsidR="00154987" w:rsidRPr="00BE2850">
        <w:rPr>
          <w:rFonts w:ascii="Arial" w:hAnsi="Arial" w:cs="Arial"/>
          <w:sz w:val="22"/>
          <w:szCs w:val="22"/>
        </w:rPr>
        <w:t xml:space="preserve">anti-alcohol campaigns were often recalled by </w:t>
      </w:r>
      <w:r w:rsidR="006315B6" w:rsidRPr="00BE2850">
        <w:rPr>
          <w:rFonts w:ascii="Arial" w:hAnsi="Arial" w:cs="Arial"/>
          <w:sz w:val="22"/>
          <w:szCs w:val="22"/>
        </w:rPr>
        <w:t>individuals and</w:t>
      </w:r>
      <w:r w:rsidR="00B859C0" w:rsidRPr="00BE2850">
        <w:rPr>
          <w:rFonts w:ascii="Arial" w:hAnsi="Arial" w:cs="Arial"/>
          <w:sz w:val="22"/>
          <w:szCs w:val="22"/>
        </w:rPr>
        <w:t xml:space="preserve"> were associated with increases in knowledge about alcohol consumption</w:t>
      </w:r>
      <w:r w:rsidR="006220C8" w:rsidRPr="00BE2850">
        <w:rPr>
          <w:rFonts w:ascii="Arial" w:hAnsi="Arial" w:cs="Arial"/>
          <w:sz w:val="22"/>
          <w:szCs w:val="22"/>
        </w:rPr>
        <w:t>,</w:t>
      </w:r>
      <w:r w:rsidR="002330D9" w:rsidRPr="00BE2850">
        <w:rPr>
          <w:rFonts w:ascii="Arial" w:hAnsi="Arial" w:cs="Arial"/>
          <w:sz w:val="22"/>
          <w:szCs w:val="22"/>
        </w:rPr>
        <w:t xml:space="preserve"> and changes in attitudes and beliefs about it (Young et al., 2018). </w:t>
      </w:r>
      <w:r w:rsidR="00DC0A12" w:rsidRPr="00BE2850">
        <w:rPr>
          <w:rFonts w:ascii="Arial" w:hAnsi="Arial" w:cs="Arial"/>
          <w:sz w:val="22"/>
          <w:szCs w:val="22"/>
        </w:rPr>
        <w:t xml:space="preserve">Notably, some </w:t>
      </w:r>
      <w:r w:rsidR="00FD0E27" w:rsidRPr="00BE2850">
        <w:rPr>
          <w:rFonts w:ascii="Arial" w:hAnsi="Arial" w:cs="Arial"/>
          <w:sz w:val="22"/>
          <w:szCs w:val="22"/>
        </w:rPr>
        <w:t xml:space="preserve">successful </w:t>
      </w:r>
      <w:r w:rsidR="00C30012" w:rsidRPr="00BE2850">
        <w:rPr>
          <w:rFonts w:ascii="Arial" w:hAnsi="Arial" w:cs="Arial"/>
          <w:sz w:val="22"/>
          <w:szCs w:val="22"/>
        </w:rPr>
        <w:t>components</w:t>
      </w:r>
      <w:r w:rsidR="00FD0E27" w:rsidRPr="00BE2850">
        <w:rPr>
          <w:rFonts w:ascii="Arial" w:hAnsi="Arial" w:cs="Arial"/>
          <w:sz w:val="22"/>
          <w:szCs w:val="22"/>
        </w:rPr>
        <w:t xml:space="preserve"> of mass media campaigns include </w:t>
      </w:r>
      <w:r w:rsidR="00F31F6E" w:rsidRPr="00BE2850">
        <w:rPr>
          <w:rFonts w:ascii="Arial" w:hAnsi="Arial" w:cs="Arial"/>
          <w:sz w:val="22"/>
          <w:szCs w:val="22"/>
        </w:rPr>
        <w:t xml:space="preserve">their </w:t>
      </w:r>
      <w:r w:rsidR="001C31F6" w:rsidRPr="00BE2850">
        <w:rPr>
          <w:rFonts w:ascii="Arial" w:hAnsi="Arial" w:cs="Arial"/>
          <w:sz w:val="22"/>
          <w:szCs w:val="22"/>
        </w:rPr>
        <w:t>memorability and ability to effectively raise awareness</w:t>
      </w:r>
      <w:r w:rsidR="00FD0E27" w:rsidRPr="00BE2850">
        <w:rPr>
          <w:rFonts w:ascii="Arial" w:hAnsi="Arial" w:cs="Arial"/>
          <w:sz w:val="22"/>
          <w:szCs w:val="22"/>
        </w:rPr>
        <w:t xml:space="preserve">. </w:t>
      </w:r>
      <w:r w:rsidR="00D911E1">
        <w:rPr>
          <w:rFonts w:ascii="Arial" w:hAnsi="Arial" w:cs="Arial"/>
          <w:sz w:val="22"/>
          <w:szCs w:val="22"/>
        </w:rPr>
        <w:t>Nevertheless,</w:t>
      </w:r>
      <w:r w:rsidR="00D72F5A" w:rsidRPr="00BE2850">
        <w:rPr>
          <w:rFonts w:ascii="Arial" w:hAnsi="Arial" w:cs="Arial"/>
          <w:sz w:val="22"/>
          <w:szCs w:val="22"/>
        </w:rPr>
        <w:t xml:space="preserve"> it should be </w:t>
      </w:r>
      <w:r w:rsidR="005314E9" w:rsidRPr="00BE2850">
        <w:rPr>
          <w:rFonts w:ascii="Arial" w:hAnsi="Arial" w:cs="Arial"/>
          <w:sz w:val="22"/>
          <w:szCs w:val="22"/>
        </w:rPr>
        <w:t xml:space="preserve">mentioned </w:t>
      </w:r>
      <w:r w:rsidR="00D72F5A" w:rsidRPr="00BE2850">
        <w:rPr>
          <w:rFonts w:ascii="Arial" w:hAnsi="Arial" w:cs="Arial"/>
          <w:sz w:val="22"/>
          <w:szCs w:val="22"/>
        </w:rPr>
        <w:t xml:space="preserve">that the </w:t>
      </w:r>
      <w:r w:rsidR="005D46FE" w:rsidRPr="00BE2850">
        <w:rPr>
          <w:rFonts w:ascii="Arial" w:hAnsi="Arial" w:cs="Arial"/>
          <w:sz w:val="22"/>
          <w:szCs w:val="22"/>
        </w:rPr>
        <w:t>quality of the studies included in the review was</w:t>
      </w:r>
      <w:r w:rsidR="00BF3DDF" w:rsidRPr="00BE2850">
        <w:rPr>
          <w:rFonts w:ascii="Arial" w:hAnsi="Arial" w:cs="Arial"/>
          <w:sz w:val="22"/>
          <w:szCs w:val="22"/>
        </w:rPr>
        <w:t>,</w:t>
      </w:r>
      <w:r w:rsidR="005D46FE" w:rsidRPr="00BE2850">
        <w:rPr>
          <w:rFonts w:ascii="Arial" w:hAnsi="Arial" w:cs="Arial"/>
          <w:sz w:val="22"/>
          <w:szCs w:val="22"/>
        </w:rPr>
        <w:t xml:space="preserve"> overall</w:t>
      </w:r>
      <w:r w:rsidR="00BF3DDF" w:rsidRPr="00BE2850">
        <w:rPr>
          <w:rFonts w:ascii="Arial" w:hAnsi="Arial" w:cs="Arial"/>
          <w:sz w:val="22"/>
          <w:szCs w:val="22"/>
        </w:rPr>
        <w:t xml:space="preserve">, </w:t>
      </w:r>
      <w:r w:rsidR="005D46FE" w:rsidRPr="00BE2850">
        <w:rPr>
          <w:rFonts w:ascii="Arial" w:hAnsi="Arial" w:cs="Arial"/>
          <w:sz w:val="22"/>
          <w:szCs w:val="22"/>
        </w:rPr>
        <w:t>weak</w:t>
      </w:r>
      <w:r w:rsidR="00BF3DDF" w:rsidRPr="00BE2850">
        <w:rPr>
          <w:rFonts w:ascii="Arial" w:hAnsi="Arial" w:cs="Arial"/>
          <w:sz w:val="22"/>
          <w:szCs w:val="22"/>
        </w:rPr>
        <w:t xml:space="preserve"> </w:t>
      </w:r>
      <w:r w:rsidR="006D108F" w:rsidRPr="00BE2850">
        <w:rPr>
          <w:rFonts w:ascii="Arial" w:hAnsi="Arial" w:cs="Arial"/>
          <w:sz w:val="22"/>
          <w:szCs w:val="22"/>
        </w:rPr>
        <w:t xml:space="preserve">with most utilising self-report methods, thus </w:t>
      </w:r>
      <w:r w:rsidR="009B7814" w:rsidRPr="00BE2850">
        <w:rPr>
          <w:rFonts w:ascii="Arial" w:hAnsi="Arial" w:cs="Arial"/>
          <w:sz w:val="22"/>
          <w:szCs w:val="22"/>
        </w:rPr>
        <w:t>limiting the reliability of their findings (Young et al., 2018).</w:t>
      </w:r>
      <w:r w:rsidR="00255A7D" w:rsidRPr="00BE2850">
        <w:rPr>
          <w:rFonts w:ascii="Arial" w:hAnsi="Arial" w:cs="Arial"/>
          <w:sz w:val="22"/>
          <w:szCs w:val="22"/>
        </w:rPr>
        <w:t xml:space="preserve"> Consequently, the</w:t>
      </w:r>
      <w:r w:rsidR="00B0441A" w:rsidRPr="00BE2850">
        <w:rPr>
          <w:rFonts w:ascii="Arial" w:hAnsi="Arial" w:cs="Arial"/>
          <w:sz w:val="22"/>
          <w:szCs w:val="22"/>
        </w:rPr>
        <w:t xml:space="preserve"> validity of</w:t>
      </w:r>
      <w:r w:rsidR="00255A7D" w:rsidRPr="00BE2850">
        <w:rPr>
          <w:rFonts w:ascii="Arial" w:hAnsi="Arial" w:cs="Arial"/>
          <w:sz w:val="22"/>
          <w:szCs w:val="22"/>
        </w:rPr>
        <w:t xml:space="preserve"> </w:t>
      </w:r>
      <w:r w:rsidR="00B0441A" w:rsidRPr="00BE2850">
        <w:rPr>
          <w:rFonts w:ascii="Arial" w:hAnsi="Arial" w:cs="Arial"/>
          <w:sz w:val="22"/>
          <w:szCs w:val="22"/>
        </w:rPr>
        <w:t xml:space="preserve">the findings produced by </w:t>
      </w:r>
      <w:r w:rsidR="00255A7D" w:rsidRPr="00BE2850">
        <w:rPr>
          <w:rFonts w:ascii="Arial" w:hAnsi="Arial" w:cs="Arial"/>
          <w:sz w:val="22"/>
          <w:szCs w:val="22"/>
        </w:rPr>
        <w:t xml:space="preserve">Young et al. (2018) </w:t>
      </w:r>
      <w:r w:rsidR="00B0441A" w:rsidRPr="00BE2850">
        <w:rPr>
          <w:rFonts w:ascii="Arial" w:hAnsi="Arial" w:cs="Arial"/>
          <w:sz w:val="22"/>
          <w:szCs w:val="22"/>
        </w:rPr>
        <w:t xml:space="preserve">is questionable. </w:t>
      </w:r>
    </w:p>
    <w:p w14:paraId="5CB0D7E0" w14:textId="77777777" w:rsidR="00E7241B" w:rsidRPr="00BE2850" w:rsidRDefault="00E7241B" w:rsidP="00BA0B08">
      <w:pPr>
        <w:spacing w:line="360" w:lineRule="auto"/>
        <w:jc w:val="both"/>
        <w:rPr>
          <w:rFonts w:ascii="Arial" w:hAnsi="Arial" w:cs="Arial"/>
          <w:b/>
          <w:bCs/>
          <w:sz w:val="22"/>
          <w:szCs w:val="22"/>
        </w:rPr>
      </w:pPr>
    </w:p>
    <w:p w14:paraId="04CC3400" w14:textId="72990B25" w:rsidR="00200A5C" w:rsidRPr="00BE2850" w:rsidRDefault="00200A5C" w:rsidP="00200A5C">
      <w:pPr>
        <w:spacing w:line="360" w:lineRule="auto"/>
        <w:jc w:val="both"/>
        <w:rPr>
          <w:rFonts w:ascii="Arial" w:hAnsi="Arial" w:cs="Arial"/>
          <w:color w:val="000000" w:themeColor="text1"/>
          <w:sz w:val="22"/>
          <w:szCs w:val="22"/>
        </w:rPr>
      </w:pPr>
      <w:r w:rsidRPr="00BE2850">
        <w:rPr>
          <w:rFonts w:ascii="Arial" w:hAnsi="Arial" w:cs="Arial"/>
          <w:sz w:val="22"/>
          <w:szCs w:val="22"/>
        </w:rPr>
        <w:t>On the other hand</w:t>
      </w:r>
      <w:r w:rsidR="00BA0B08" w:rsidRPr="00BE2850">
        <w:rPr>
          <w:rFonts w:ascii="Arial" w:hAnsi="Arial" w:cs="Arial"/>
          <w:sz w:val="22"/>
          <w:szCs w:val="22"/>
        </w:rPr>
        <w:t xml:space="preserve">, </w:t>
      </w:r>
      <w:r w:rsidR="00015ADE" w:rsidRPr="00BE2850">
        <w:rPr>
          <w:rFonts w:ascii="Arial" w:hAnsi="Arial" w:cs="Arial"/>
          <w:sz w:val="22"/>
          <w:szCs w:val="22"/>
        </w:rPr>
        <w:t>the body of evidence exploring the effectiveness of mass media campaigns could be deemed</w:t>
      </w:r>
      <w:r w:rsidR="00BF3DDF" w:rsidRPr="00BE2850">
        <w:rPr>
          <w:rFonts w:ascii="Arial" w:hAnsi="Arial" w:cs="Arial"/>
          <w:sz w:val="22"/>
          <w:szCs w:val="22"/>
        </w:rPr>
        <w:t xml:space="preserve"> </w:t>
      </w:r>
      <w:r w:rsidR="00015ADE" w:rsidRPr="00BE2850">
        <w:rPr>
          <w:rFonts w:ascii="Arial" w:hAnsi="Arial" w:cs="Arial"/>
          <w:sz w:val="22"/>
          <w:szCs w:val="22"/>
        </w:rPr>
        <w:t xml:space="preserve">contradictory, since other research has suggested </w:t>
      </w:r>
      <w:r w:rsidR="00C61878" w:rsidRPr="00BE2850">
        <w:rPr>
          <w:rFonts w:ascii="Arial" w:hAnsi="Arial" w:cs="Arial"/>
          <w:sz w:val="22"/>
          <w:szCs w:val="22"/>
        </w:rPr>
        <w:t>campaigns to be ineffective, and even counterproductive (</w:t>
      </w:r>
      <w:r w:rsidR="00C61878" w:rsidRPr="00BE2850">
        <w:rPr>
          <w:rFonts w:ascii="Arial" w:hAnsi="Arial" w:cs="Arial"/>
          <w:color w:val="000000" w:themeColor="text1"/>
          <w:sz w:val="22"/>
          <w:szCs w:val="22"/>
        </w:rPr>
        <w:t xml:space="preserve">Stanojlovic et al., 2019). For example, </w:t>
      </w:r>
      <w:r w:rsidR="00DB79D6" w:rsidRPr="00BE2850">
        <w:rPr>
          <w:rFonts w:ascii="Arial" w:hAnsi="Arial" w:cs="Arial"/>
          <w:color w:val="000000" w:themeColor="text1"/>
          <w:sz w:val="22"/>
          <w:szCs w:val="22"/>
        </w:rPr>
        <w:t xml:space="preserve">certain </w:t>
      </w:r>
      <w:r w:rsidR="00AB68FA" w:rsidRPr="00BE2850">
        <w:rPr>
          <w:rFonts w:ascii="Arial" w:hAnsi="Arial" w:cs="Arial"/>
          <w:color w:val="000000" w:themeColor="text1"/>
          <w:sz w:val="22"/>
          <w:szCs w:val="22"/>
        </w:rPr>
        <w:t xml:space="preserve">studies have suggested that </w:t>
      </w:r>
      <w:r w:rsidR="0079187E" w:rsidRPr="00BE2850">
        <w:rPr>
          <w:rFonts w:ascii="Arial" w:hAnsi="Arial" w:cs="Arial"/>
          <w:color w:val="000000" w:themeColor="text1"/>
          <w:sz w:val="22"/>
          <w:szCs w:val="22"/>
        </w:rPr>
        <w:t xml:space="preserve">alcohol prevention campaigns using intense or forceful language </w:t>
      </w:r>
      <w:r w:rsidR="009A7935" w:rsidRPr="00BE2850">
        <w:rPr>
          <w:rFonts w:ascii="Arial" w:hAnsi="Arial" w:cs="Arial"/>
          <w:color w:val="000000" w:themeColor="text1"/>
          <w:sz w:val="22"/>
          <w:szCs w:val="22"/>
        </w:rPr>
        <w:t xml:space="preserve">can result in state reactance, thus </w:t>
      </w:r>
      <w:r w:rsidR="00793611" w:rsidRPr="00BE2850">
        <w:rPr>
          <w:rFonts w:ascii="Arial" w:hAnsi="Arial" w:cs="Arial"/>
          <w:color w:val="000000" w:themeColor="text1"/>
          <w:sz w:val="22"/>
          <w:szCs w:val="22"/>
        </w:rPr>
        <w:t xml:space="preserve">leads to </w:t>
      </w:r>
      <w:r w:rsidR="006C0544" w:rsidRPr="00BE2850">
        <w:rPr>
          <w:rFonts w:ascii="Arial" w:hAnsi="Arial" w:cs="Arial"/>
          <w:color w:val="000000" w:themeColor="text1"/>
          <w:sz w:val="22"/>
          <w:szCs w:val="22"/>
        </w:rPr>
        <w:t xml:space="preserve">increased </w:t>
      </w:r>
      <w:r w:rsidR="009947D7" w:rsidRPr="00BE2850">
        <w:rPr>
          <w:rFonts w:ascii="Arial" w:hAnsi="Arial" w:cs="Arial"/>
          <w:color w:val="000000" w:themeColor="text1"/>
          <w:sz w:val="22"/>
          <w:szCs w:val="22"/>
        </w:rPr>
        <w:t>intentions to drink (</w:t>
      </w:r>
      <w:r w:rsidR="00185277" w:rsidRPr="00BE2850">
        <w:rPr>
          <w:rFonts w:ascii="Arial" w:hAnsi="Arial" w:cs="Arial"/>
          <w:color w:val="000000" w:themeColor="text1"/>
          <w:sz w:val="22"/>
          <w:szCs w:val="22"/>
        </w:rPr>
        <w:t>Dillard &amp; Shen, 2005</w:t>
      </w:r>
      <w:r w:rsidR="00DB79D6" w:rsidRPr="00BE2850">
        <w:rPr>
          <w:rFonts w:ascii="Arial" w:hAnsi="Arial" w:cs="Arial"/>
          <w:color w:val="000000" w:themeColor="text1"/>
          <w:sz w:val="22"/>
          <w:szCs w:val="22"/>
        </w:rPr>
        <w:t>, as cited in Stanojlovic et al., 2019).</w:t>
      </w:r>
      <w:r w:rsidR="00BF57B1" w:rsidRPr="00BE2850">
        <w:rPr>
          <w:rFonts w:ascii="Arial" w:hAnsi="Arial" w:cs="Arial"/>
          <w:color w:val="000000" w:themeColor="text1"/>
          <w:sz w:val="22"/>
          <w:szCs w:val="22"/>
        </w:rPr>
        <w:t xml:space="preserve"> This was also found </w:t>
      </w:r>
      <w:r w:rsidR="00707380" w:rsidRPr="00BE2850">
        <w:rPr>
          <w:rFonts w:ascii="Arial" w:hAnsi="Arial" w:cs="Arial"/>
          <w:color w:val="000000" w:themeColor="text1"/>
          <w:sz w:val="22"/>
          <w:szCs w:val="22"/>
        </w:rPr>
        <w:t>with anti-smoking campaigns in</w:t>
      </w:r>
      <w:r w:rsidR="00BF57B1" w:rsidRPr="00BE2850">
        <w:rPr>
          <w:rFonts w:ascii="Arial" w:hAnsi="Arial" w:cs="Arial"/>
          <w:color w:val="000000" w:themeColor="text1"/>
          <w:sz w:val="22"/>
          <w:szCs w:val="22"/>
        </w:rPr>
        <w:t xml:space="preserve"> </w:t>
      </w:r>
      <w:r w:rsidR="00C57EF3" w:rsidRPr="00BE2850">
        <w:rPr>
          <w:rFonts w:ascii="Arial" w:hAnsi="Arial" w:cs="Arial"/>
          <w:color w:val="000000" w:themeColor="text1"/>
          <w:sz w:val="22"/>
          <w:szCs w:val="22"/>
        </w:rPr>
        <w:t>a</w:t>
      </w:r>
      <w:r w:rsidR="00C01C48" w:rsidRPr="00BE2850">
        <w:rPr>
          <w:rFonts w:ascii="Arial" w:hAnsi="Arial" w:cs="Arial"/>
          <w:color w:val="000000" w:themeColor="text1"/>
          <w:sz w:val="22"/>
          <w:szCs w:val="22"/>
        </w:rPr>
        <w:t xml:space="preserve"> </w:t>
      </w:r>
      <w:r w:rsidR="00B61510" w:rsidRPr="00BE2850">
        <w:rPr>
          <w:rFonts w:ascii="Arial" w:hAnsi="Arial" w:cs="Arial"/>
          <w:color w:val="000000" w:themeColor="text1"/>
          <w:sz w:val="22"/>
          <w:szCs w:val="22"/>
        </w:rPr>
        <w:t>stud</w:t>
      </w:r>
      <w:r w:rsidR="000055F2" w:rsidRPr="00BE2850">
        <w:rPr>
          <w:rFonts w:ascii="Arial" w:hAnsi="Arial" w:cs="Arial"/>
          <w:color w:val="000000" w:themeColor="text1"/>
          <w:sz w:val="22"/>
          <w:szCs w:val="22"/>
        </w:rPr>
        <w:t>y by</w:t>
      </w:r>
      <w:r w:rsidR="002D2EE5" w:rsidRPr="00BE2850">
        <w:rPr>
          <w:rFonts w:ascii="Arial" w:hAnsi="Arial" w:cs="Arial"/>
          <w:color w:val="000000" w:themeColor="text1"/>
          <w:sz w:val="22"/>
          <w:szCs w:val="22"/>
        </w:rPr>
        <w:t xml:space="preserve"> </w:t>
      </w:r>
      <w:r w:rsidR="00504280" w:rsidRPr="00BE2850">
        <w:rPr>
          <w:rFonts w:ascii="Arial" w:hAnsi="Arial" w:cs="Arial"/>
          <w:color w:val="000000" w:themeColor="text1"/>
          <w:sz w:val="22"/>
          <w:szCs w:val="22"/>
        </w:rPr>
        <w:t>Cataldo et al. (</w:t>
      </w:r>
      <w:r w:rsidR="00D07382" w:rsidRPr="00BE2850">
        <w:rPr>
          <w:rFonts w:ascii="Arial" w:hAnsi="Arial" w:cs="Arial"/>
          <w:color w:val="000000" w:themeColor="text1"/>
          <w:sz w:val="22"/>
          <w:szCs w:val="22"/>
        </w:rPr>
        <w:t>2015)</w:t>
      </w:r>
      <w:r w:rsidR="0039563F" w:rsidRPr="00BE2850">
        <w:rPr>
          <w:rFonts w:ascii="Arial" w:hAnsi="Arial" w:cs="Arial"/>
          <w:color w:val="000000" w:themeColor="text1"/>
          <w:sz w:val="22"/>
          <w:szCs w:val="22"/>
        </w:rPr>
        <w:t xml:space="preserve"> explor</w:t>
      </w:r>
      <w:r w:rsidR="00BF57B1" w:rsidRPr="00BE2850">
        <w:rPr>
          <w:rFonts w:ascii="Arial" w:hAnsi="Arial" w:cs="Arial"/>
          <w:color w:val="000000" w:themeColor="text1"/>
          <w:sz w:val="22"/>
          <w:szCs w:val="22"/>
        </w:rPr>
        <w:t xml:space="preserve">ing the effectiveness of </w:t>
      </w:r>
      <w:r w:rsidR="00DE6698" w:rsidRPr="00BE2850">
        <w:rPr>
          <w:rFonts w:ascii="Arial" w:hAnsi="Arial" w:cs="Arial"/>
          <w:color w:val="000000" w:themeColor="text1"/>
          <w:sz w:val="22"/>
          <w:szCs w:val="22"/>
        </w:rPr>
        <w:t>anti-tobacco message</w:t>
      </w:r>
      <w:r w:rsidR="0022107F" w:rsidRPr="00BE2850">
        <w:rPr>
          <w:rFonts w:ascii="Arial" w:hAnsi="Arial" w:cs="Arial"/>
          <w:color w:val="000000" w:themeColor="text1"/>
          <w:sz w:val="22"/>
          <w:szCs w:val="22"/>
        </w:rPr>
        <w:t>s</w:t>
      </w:r>
      <w:r w:rsidR="00DE6698" w:rsidRPr="00BE2850">
        <w:rPr>
          <w:rFonts w:ascii="Arial" w:hAnsi="Arial" w:cs="Arial"/>
          <w:color w:val="000000" w:themeColor="text1"/>
          <w:sz w:val="22"/>
          <w:szCs w:val="22"/>
        </w:rPr>
        <w:t xml:space="preserve"> and warning</w:t>
      </w:r>
      <w:r w:rsidR="000055F2" w:rsidRPr="00BE2850">
        <w:rPr>
          <w:rFonts w:ascii="Arial" w:hAnsi="Arial" w:cs="Arial"/>
          <w:color w:val="000000" w:themeColor="text1"/>
          <w:sz w:val="22"/>
          <w:szCs w:val="22"/>
        </w:rPr>
        <w:t>s</w:t>
      </w:r>
      <w:r w:rsidR="006D419A" w:rsidRPr="00BE2850">
        <w:rPr>
          <w:rFonts w:ascii="Arial" w:hAnsi="Arial" w:cs="Arial"/>
          <w:color w:val="000000" w:themeColor="text1"/>
          <w:sz w:val="22"/>
          <w:szCs w:val="22"/>
        </w:rPr>
        <w:t xml:space="preserve"> among </w:t>
      </w:r>
      <w:r w:rsidR="00C145F0" w:rsidRPr="00BE2850">
        <w:rPr>
          <w:rFonts w:ascii="Arial" w:hAnsi="Arial" w:cs="Arial"/>
          <w:color w:val="000000" w:themeColor="text1"/>
          <w:sz w:val="22"/>
          <w:szCs w:val="22"/>
        </w:rPr>
        <w:t>51 current and former smokers</w:t>
      </w:r>
      <w:r w:rsidR="000C333F" w:rsidRPr="00BE2850">
        <w:rPr>
          <w:rFonts w:ascii="Arial" w:hAnsi="Arial" w:cs="Arial"/>
          <w:color w:val="000000" w:themeColor="text1"/>
          <w:sz w:val="22"/>
          <w:szCs w:val="22"/>
        </w:rPr>
        <w:t xml:space="preserve"> aged 45 to 68</w:t>
      </w:r>
      <w:r w:rsidR="00C145F0" w:rsidRPr="00BE2850">
        <w:rPr>
          <w:rFonts w:ascii="Arial" w:hAnsi="Arial" w:cs="Arial"/>
          <w:color w:val="000000" w:themeColor="text1"/>
          <w:sz w:val="22"/>
          <w:szCs w:val="22"/>
        </w:rPr>
        <w:t xml:space="preserve">. </w:t>
      </w:r>
      <w:r w:rsidR="001B40CB" w:rsidRPr="00BE2850">
        <w:rPr>
          <w:rFonts w:ascii="Arial" w:hAnsi="Arial" w:cs="Arial"/>
          <w:color w:val="000000" w:themeColor="text1"/>
          <w:sz w:val="22"/>
          <w:szCs w:val="22"/>
        </w:rPr>
        <w:t xml:space="preserve">The findings revealed that </w:t>
      </w:r>
      <w:r w:rsidR="006A12D3" w:rsidRPr="00BE2850">
        <w:rPr>
          <w:rFonts w:ascii="Arial" w:hAnsi="Arial" w:cs="Arial"/>
          <w:color w:val="000000" w:themeColor="text1"/>
          <w:sz w:val="22"/>
          <w:szCs w:val="22"/>
        </w:rPr>
        <w:t xml:space="preserve">participants perceived </w:t>
      </w:r>
      <w:r w:rsidR="001B40CB" w:rsidRPr="00BE2850">
        <w:rPr>
          <w:rFonts w:ascii="Arial" w:hAnsi="Arial" w:cs="Arial"/>
          <w:color w:val="000000" w:themeColor="text1"/>
          <w:sz w:val="22"/>
          <w:szCs w:val="22"/>
        </w:rPr>
        <w:t xml:space="preserve">warning </w:t>
      </w:r>
      <w:r w:rsidR="004A6DAC" w:rsidRPr="00BE2850">
        <w:rPr>
          <w:rFonts w:ascii="Arial" w:hAnsi="Arial" w:cs="Arial"/>
          <w:color w:val="000000" w:themeColor="text1"/>
          <w:sz w:val="22"/>
          <w:szCs w:val="22"/>
        </w:rPr>
        <w:t>labels</w:t>
      </w:r>
      <w:r w:rsidR="001B40CB" w:rsidRPr="00BE2850">
        <w:rPr>
          <w:rFonts w:ascii="Arial" w:hAnsi="Arial" w:cs="Arial"/>
          <w:color w:val="000000" w:themeColor="text1"/>
          <w:sz w:val="22"/>
          <w:szCs w:val="22"/>
        </w:rPr>
        <w:t xml:space="preserve"> and anti-smoking messages </w:t>
      </w:r>
      <w:r w:rsidR="00370EC6" w:rsidRPr="00BE2850">
        <w:rPr>
          <w:rFonts w:ascii="Arial" w:hAnsi="Arial" w:cs="Arial"/>
          <w:color w:val="000000" w:themeColor="text1"/>
          <w:sz w:val="22"/>
          <w:szCs w:val="22"/>
        </w:rPr>
        <w:t xml:space="preserve">as </w:t>
      </w:r>
      <w:r w:rsidR="001B40CB" w:rsidRPr="00BE2850">
        <w:rPr>
          <w:rFonts w:ascii="Arial" w:hAnsi="Arial" w:cs="Arial"/>
          <w:color w:val="000000" w:themeColor="text1"/>
          <w:sz w:val="22"/>
          <w:szCs w:val="22"/>
        </w:rPr>
        <w:t xml:space="preserve">ineffective for </w:t>
      </w:r>
      <w:r w:rsidR="004A6DAC" w:rsidRPr="00BE2850">
        <w:rPr>
          <w:rFonts w:ascii="Arial" w:hAnsi="Arial" w:cs="Arial"/>
          <w:color w:val="000000" w:themeColor="text1"/>
          <w:sz w:val="22"/>
          <w:szCs w:val="22"/>
        </w:rPr>
        <w:t>motivating smoking cessation</w:t>
      </w:r>
      <w:r w:rsidR="006A12D3" w:rsidRPr="00BE2850">
        <w:rPr>
          <w:rFonts w:ascii="Arial" w:hAnsi="Arial" w:cs="Arial"/>
          <w:color w:val="000000" w:themeColor="text1"/>
          <w:sz w:val="22"/>
          <w:szCs w:val="22"/>
        </w:rPr>
        <w:t xml:space="preserve">, </w:t>
      </w:r>
      <w:r w:rsidR="000A6F31" w:rsidRPr="00BE2850">
        <w:rPr>
          <w:rFonts w:ascii="Arial" w:hAnsi="Arial" w:cs="Arial"/>
          <w:color w:val="000000" w:themeColor="text1"/>
          <w:sz w:val="22"/>
          <w:szCs w:val="22"/>
        </w:rPr>
        <w:t xml:space="preserve">especially since </w:t>
      </w:r>
      <w:r w:rsidR="006F6B00" w:rsidRPr="00BE2850">
        <w:rPr>
          <w:rFonts w:ascii="Arial" w:hAnsi="Arial" w:cs="Arial"/>
          <w:color w:val="000000" w:themeColor="text1"/>
          <w:sz w:val="22"/>
          <w:szCs w:val="22"/>
        </w:rPr>
        <w:t>text-only warning</w:t>
      </w:r>
      <w:r w:rsidR="000A6F31" w:rsidRPr="00BE2850">
        <w:rPr>
          <w:rFonts w:ascii="Arial" w:hAnsi="Arial" w:cs="Arial"/>
          <w:color w:val="000000" w:themeColor="text1"/>
          <w:sz w:val="22"/>
          <w:szCs w:val="22"/>
        </w:rPr>
        <w:t>s</w:t>
      </w:r>
      <w:r w:rsidR="006F6B00" w:rsidRPr="00BE2850">
        <w:rPr>
          <w:rFonts w:ascii="Arial" w:hAnsi="Arial" w:cs="Arial"/>
          <w:color w:val="000000" w:themeColor="text1"/>
          <w:sz w:val="22"/>
          <w:szCs w:val="22"/>
        </w:rPr>
        <w:t xml:space="preserve"> desensitise the effects of </w:t>
      </w:r>
      <w:r w:rsidR="00F20567" w:rsidRPr="00BE2850">
        <w:rPr>
          <w:rFonts w:ascii="Arial" w:hAnsi="Arial" w:cs="Arial"/>
          <w:color w:val="000000" w:themeColor="text1"/>
          <w:sz w:val="22"/>
          <w:szCs w:val="22"/>
        </w:rPr>
        <w:t>repeated</w:t>
      </w:r>
      <w:r w:rsidR="006F6B00" w:rsidRPr="00BE2850">
        <w:rPr>
          <w:rFonts w:ascii="Arial" w:hAnsi="Arial" w:cs="Arial"/>
          <w:color w:val="000000" w:themeColor="text1"/>
          <w:sz w:val="22"/>
          <w:szCs w:val="22"/>
        </w:rPr>
        <w:t xml:space="preserve"> smoking</w:t>
      </w:r>
      <w:r w:rsidR="000A6F31" w:rsidRPr="00BE2850">
        <w:rPr>
          <w:rFonts w:ascii="Arial" w:hAnsi="Arial" w:cs="Arial"/>
          <w:color w:val="000000" w:themeColor="text1"/>
          <w:sz w:val="22"/>
          <w:szCs w:val="22"/>
        </w:rPr>
        <w:t xml:space="preserve">. Participants added that </w:t>
      </w:r>
      <w:r w:rsidR="00F20567" w:rsidRPr="00BE2850">
        <w:rPr>
          <w:rFonts w:ascii="Arial" w:hAnsi="Arial" w:cs="Arial"/>
          <w:color w:val="000000" w:themeColor="text1"/>
          <w:sz w:val="22"/>
          <w:szCs w:val="22"/>
        </w:rPr>
        <w:t xml:space="preserve">negative messages </w:t>
      </w:r>
      <w:r w:rsidR="00FB6BB8" w:rsidRPr="00BE2850">
        <w:rPr>
          <w:rFonts w:ascii="Arial" w:hAnsi="Arial" w:cs="Arial"/>
          <w:color w:val="000000" w:themeColor="text1"/>
          <w:sz w:val="22"/>
          <w:szCs w:val="22"/>
        </w:rPr>
        <w:t>can be easily ignored, though often trigger intentions to smoke</w:t>
      </w:r>
      <w:r w:rsidR="00CC583C" w:rsidRPr="00BE2850">
        <w:rPr>
          <w:rFonts w:ascii="Arial" w:hAnsi="Arial" w:cs="Arial"/>
          <w:color w:val="000000" w:themeColor="text1"/>
          <w:sz w:val="22"/>
          <w:szCs w:val="22"/>
        </w:rPr>
        <w:t xml:space="preserve">, thus </w:t>
      </w:r>
      <w:r w:rsidR="00F3393B" w:rsidRPr="00BE2850">
        <w:rPr>
          <w:rFonts w:ascii="Arial" w:hAnsi="Arial" w:cs="Arial"/>
          <w:color w:val="000000" w:themeColor="text1"/>
          <w:sz w:val="22"/>
          <w:szCs w:val="22"/>
        </w:rPr>
        <w:t xml:space="preserve">highlighting how </w:t>
      </w:r>
      <w:r w:rsidR="00CC583C" w:rsidRPr="00BE2850">
        <w:rPr>
          <w:rFonts w:ascii="Arial" w:hAnsi="Arial" w:cs="Arial"/>
          <w:color w:val="000000" w:themeColor="text1"/>
          <w:sz w:val="22"/>
          <w:szCs w:val="22"/>
        </w:rPr>
        <w:t>campaigns are often counterproductive</w:t>
      </w:r>
      <w:r w:rsidR="00FB6BB8" w:rsidRPr="00BE2850">
        <w:rPr>
          <w:rFonts w:ascii="Arial" w:hAnsi="Arial" w:cs="Arial"/>
          <w:color w:val="000000" w:themeColor="text1"/>
          <w:sz w:val="22"/>
          <w:szCs w:val="22"/>
        </w:rPr>
        <w:t xml:space="preserve"> (Cataldo et al., 2015). </w:t>
      </w:r>
      <w:r w:rsidR="00F3393B" w:rsidRPr="00BE2850">
        <w:rPr>
          <w:rFonts w:ascii="Arial" w:hAnsi="Arial" w:cs="Arial"/>
          <w:color w:val="000000" w:themeColor="text1"/>
          <w:sz w:val="22"/>
          <w:szCs w:val="22"/>
        </w:rPr>
        <w:t xml:space="preserve">On the other hand, </w:t>
      </w:r>
      <w:r w:rsidR="000C333F" w:rsidRPr="00BE2850">
        <w:rPr>
          <w:rFonts w:ascii="Arial" w:hAnsi="Arial" w:cs="Arial"/>
          <w:color w:val="000000" w:themeColor="text1"/>
          <w:sz w:val="22"/>
          <w:szCs w:val="22"/>
        </w:rPr>
        <w:t xml:space="preserve">since </w:t>
      </w:r>
      <w:r w:rsidR="00F3393B" w:rsidRPr="00BE2850">
        <w:rPr>
          <w:rFonts w:ascii="Arial" w:hAnsi="Arial" w:cs="Arial"/>
          <w:color w:val="000000" w:themeColor="text1"/>
          <w:sz w:val="22"/>
          <w:szCs w:val="22"/>
        </w:rPr>
        <w:t xml:space="preserve">the study </w:t>
      </w:r>
      <w:r w:rsidR="00643418" w:rsidRPr="00BE2850">
        <w:rPr>
          <w:rFonts w:ascii="Arial" w:hAnsi="Arial" w:cs="Arial"/>
          <w:color w:val="000000" w:themeColor="text1"/>
          <w:sz w:val="22"/>
          <w:szCs w:val="22"/>
        </w:rPr>
        <w:t>was limited to older smoke</w:t>
      </w:r>
      <w:r w:rsidR="006D419A" w:rsidRPr="00BE2850">
        <w:rPr>
          <w:rFonts w:ascii="Arial" w:hAnsi="Arial" w:cs="Arial"/>
          <w:color w:val="000000" w:themeColor="text1"/>
          <w:sz w:val="22"/>
          <w:szCs w:val="22"/>
        </w:rPr>
        <w:t>rs</w:t>
      </w:r>
      <w:r w:rsidR="00643418" w:rsidRPr="00BE2850">
        <w:rPr>
          <w:rFonts w:ascii="Arial" w:hAnsi="Arial" w:cs="Arial"/>
          <w:color w:val="000000" w:themeColor="text1"/>
          <w:sz w:val="22"/>
          <w:szCs w:val="22"/>
        </w:rPr>
        <w:t xml:space="preserve">, the results are not representative of younger adults, thus generalisations </w:t>
      </w:r>
      <w:r w:rsidR="00B42507" w:rsidRPr="00BE2850">
        <w:rPr>
          <w:rFonts w:ascii="Arial" w:hAnsi="Arial" w:cs="Arial"/>
          <w:color w:val="000000" w:themeColor="text1"/>
          <w:sz w:val="22"/>
          <w:szCs w:val="22"/>
        </w:rPr>
        <w:t xml:space="preserve">to a younger population </w:t>
      </w:r>
      <w:r w:rsidR="00643418" w:rsidRPr="00BE2850">
        <w:rPr>
          <w:rFonts w:ascii="Arial" w:hAnsi="Arial" w:cs="Arial"/>
          <w:color w:val="000000" w:themeColor="text1"/>
          <w:sz w:val="22"/>
          <w:szCs w:val="22"/>
        </w:rPr>
        <w:t>cannot be made</w:t>
      </w:r>
      <w:r w:rsidR="00D83663" w:rsidRPr="00BE2850">
        <w:rPr>
          <w:rFonts w:ascii="Arial" w:hAnsi="Arial" w:cs="Arial"/>
          <w:color w:val="000000" w:themeColor="text1"/>
          <w:sz w:val="22"/>
          <w:szCs w:val="22"/>
        </w:rPr>
        <w:t xml:space="preserve">. </w:t>
      </w:r>
    </w:p>
    <w:p w14:paraId="56A2B677" w14:textId="77777777" w:rsidR="007232FC" w:rsidRPr="00BE2850" w:rsidRDefault="007232FC" w:rsidP="00200A5C">
      <w:pPr>
        <w:spacing w:line="360" w:lineRule="auto"/>
        <w:jc w:val="both"/>
        <w:rPr>
          <w:rFonts w:ascii="Arial" w:hAnsi="Arial" w:cs="Arial"/>
          <w:color w:val="000000" w:themeColor="text1"/>
          <w:sz w:val="22"/>
          <w:szCs w:val="22"/>
        </w:rPr>
      </w:pPr>
    </w:p>
    <w:p w14:paraId="314272EE" w14:textId="7ABA010B" w:rsidR="00465B3D" w:rsidRDefault="00F97417" w:rsidP="004549E1">
      <w:pPr>
        <w:spacing w:line="360" w:lineRule="auto"/>
        <w:jc w:val="both"/>
        <w:rPr>
          <w:rFonts w:ascii="Arial" w:hAnsi="Arial" w:cs="Arial"/>
          <w:color w:val="000000" w:themeColor="text1"/>
          <w:sz w:val="22"/>
          <w:szCs w:val="22"/>
        </w:rPr>
      </w:pPr>
      <w:r>
        <w:rPr>
          <w:rFonts w:ascii="Arial" w:hAnsi="Arial" w:cs="Arial"/>
          <w:sz w:val="22"/>
          <w:szCs w:val="22"/>
        </w:rPr>
        <w:t>I</w:t>
      </w:r>
      <w:r w:rsidR="00B634CF" w:rsidRPr="00BE2850">
        <w:rPr>
          <w:rFonts w:ascii="Arial" w:hAnsi="Arial" w:cs="Arial"/>
          <w:sz w:val="22"/>
          <w:szCs w:val="22"/>
        </w:rPr>
        <w:t>nvestigating the impact of m</w:t>
      </w:r>
      <w:r w:rsidR="00460363" w:rsidRPr="00BE2850">
        <w:rPr>
          <w:rFonts w:ascii="Arial" w:hAnsi="Arial" w:cs="Arial"/>
          <w:sz w:val="22"/>
          <w:szCs w:val="22"/>
        </w:rPr>
        <w:t>a</w:t>
      </w:r>
      <w:r w:rsidR="00B634CF" w:rsidRPr="00BE2850">
        <w:rPr>
          <w:rFonts w:ascii="Arial" w:hAnsi="Arial" w:cs="Arial"/>
          <w:sz w:val="22"/>
          <w:szCs w:val="22"/>
        </w:rPr>
        <w:t>ss media campaigns on changing health related behaviour is i</w:t>
      </w:r>
      <w:r w:rsidR="00F004DE" w:rsidRPr="00BE2850">
        <w:rPr>
          <w:rFonts w:ascii="Arial" w:hAnsi="Arial" w:cs="Arial"/>
          <w:sz w:val="22"/>
          <w:szCs w:val="22"/>
        </w:rPr>
        <w:t>mportan</w:t>
      </w:r>
      <w:r w:rsidR="007232FC" w:rsidRPr="00BE2850">
        <w:rPr>
          <w:rFonts w:ascii="Arial" w:hAnsi="Arial" w:cs="Arial"/>
          <w:sz w:val="22"/>
          <w:szCs w:val="22"/>
        </w:rPr>
        <w:t>t</w:t>
      </w:r>
      <w:r w:rsidR="00F004DE" w:rsidRPr="00BE2850">
        <w:rPr>
          <w:rFonts w:ascii="Arial" w:hAnsi="Arial" w:cs="Arial"/>
          <w:sz w:val="22"/>
          <w:szCs w:val="22"/>
        </w:rPr>
        <w:t xml:space="preserve"> since it</w:t>
      </w:r>
      <w:r w:rsidR="00F445F7" w:rsidRPr="00BE2850">
        <w:rPr>
          <w:rFonts w:ascii="Arial" w:hAnsi="Arial" w:cs="Arial"/>
          <w:sz w:val="22"/>
          <w:szCs w:val="22"/>
        </w:rPr>
        <w:t xml:space="preserve"> </w:t>
      </w:r>
      <w:r w:rsidR="006E4056" w:rsidRPr="00BE2850">
        <w:rPr>
          <w:rFonts w:ascii="Arial" w:hAnsi="Arial" w:cs="Arial"/>
          <w:sz w:val="22"/>
          <w:szCs w:val="22"/>
        </w:rPr>
        <w:t xml:space="preserve">will </w:t>
      </w:r>
      <w:r w:rsidR="00162C3B" w:rsidRPr="00BE2850">
        <w:rPr>
          <w:rFonts w:ascii="Arial" w:hAnsi="Arial" w:cs="Arial"/>
          <w:sz w:val="22"/>
          <w:szCs w:val="22"/>
        </w:rPr>
        <w:t xml:space="preserve">determine the quality </w:t>
      </w:r>
      <w:r w:rsidR="00F5046A" w:rsidRPr="00BE2850">
        <w:rPr>
          <w:rFonts w:ascii="Arial" w:hAnsi="Arial" w:cs="Arial"/>
          <w:sz w:val="22"/>
          <w:szCs w:val="22"/>
        </w:rPr>
        <w:t xml:space="preserve">of </w:t>
      </w:r>
      <w:r w:rsidR="005D7CE9" w:rsidRPr="00BE2850">
        <w:rPr>
          <w:rFonts w:ascii="Arial" w:hAnsi="Arial" w:cs="Arial"/>
          <w:sz w:val="22"/>
          <w:szCs w:val="22"/>
        </w:rPr>
        <w:t>such interventions. For example, the study will</w:t>
      </w:r>
      <w:r w:rsidR="005D2C1C" w:rsidRPr="00BE2850">
        <w:rPr>
          <w:rFonts w:ascii="Arial" w:hAnsi="Arial" w:cs="Arial"/>
          <w:sz w:val="22"/>
          <w:szCs w:val="22"/>
        </w:rPr>
        <w:t xml:space="preserve"> </w:t>
      </w:r>
      <w:r w:rsidR="00F004DE" w:rsidRPr="00BE2850">
        <w:rPr>
          <w:rFonts w:ascii="Arial" w:hAnsi="Arial" w:cs="Arial"/>
          <w:sz w:val="22"/>
          <w:szCs w:val="22"/>
        </w:rPr>
        <w:t xml:space="preserve">produce evidence regarding the efficacy of certain </w:t>
      </w:r>
      <w:r w:rsidR="00DB5FA5" w:rsidRPr="00BE2850">
        <w:rPr>
          <w:rFonts w:ascii="Arial" w:hAnsi="Arial" w:cs="Arial"/>
          <w:sz w:val="22"/>
          <w:szCs w:val="22"/>
        </w:rPr>
        <w:t>campaigns</w:t>
      </w:r>
      <w:r w:rsidR="00F004DE" w:rsidRPr="00BE2850">
        <w:rPr>
          <w:rFonts w:ascii="Arial" w:hAnsi="Arial" w:cs="Arial"/>
          <w:sz w:val="22"/>
          <w:szCs w:val="22"/>
        </w:rPr>
        <w:t xml:space="preserve"> and their </w:t>
      </w:r>
      <w:r w:rsidR="0055429B" w:rsidRPr="00BE2850">
        <w:rPr>
          <w:rFonts w:ascii="Arial" w:hAnsi="Arial" w:cs="Arial"/>
          <w:sz w:val="22"/>
          <w:szCs w:val="22"/>
        </w:rPr>
        <w:t>content</w:t>
      </w:r>
      <w:r w:rsidR="00F223FB" w:rsidRPr="00BE2850">
        <w:rPr>
          <w:rFonts w:ascii="Arial" w:hAnsi="Arial" w:cs="Arial"/>
          <w:sz w:val="22"/>
          <w:szCs w:val="22"/>
        </w:rPr>
        <w:t xml:space="preserve"> </w:t>
      </w:r>
      <w:r w:rsidR="0055429B" w:rsidRPr="00BE2850">
        <w:rPr>
          <w:rFonts w:ascii="Arial" w:hAnsi="Arial" w:cs="Arial"/>
          <w:sz w:val="22"/>
          <w:szCs w:val="22"/>
        </w:rPr>
        <w:t>and</w:t>
      </w:r>
      <w:r w:rsidR="00DB5FA5" w:rsidRPr="00BE2850">
        <w:rPr>
          <w:rFonts w:ascii="Arial" w:hAnsi="Arial" w:cs="Arial"/>
          <w:sz w:val="22"/>
          <w:szCs w:val="22"/>
        </w:rPr>
        <w:t xml:space="preserve"> </w:t>
      </w:r>
      <w:r w:rsidR="009B6823" w:rsidRPr="00BE2850">
        <w:rPr>
          <w:rFonts w:ascii="Arial" w:hAnsi="Arial" w:cs="Arial"/>
          <w:sz w:val="22"/>
          <w:szCs w:val="22"/>
        </w:rPr>
        <w:t xml:space="preserve">identify areas </w:t>
      </w:r>
      <w:r w:rsidR="0055429B" w:rsidRPr="00BE2850">
        <w:rPr>
          <w:rFonts w:ascii="Arial" w:hAnsi="Arial" w:cs="Arial"/>
          <w:sz w:val="22"/>
          <w:szCs w:val="22"/>
        </w:rPr>
        <w:t xml:space="preserve">and elements </w:t>
      </w:r>
      <w:r w:rsidR="009B6823" w:rsidRPr="00BE2850">
        <w:rPr>
          <w:rFonts w:ascii="Arial" w:hAnsi="Arial" w:cs="Arial"/>
          <w:sz w:val="22"/>
          <w:szCs w:val="22"/>
        </w:rPr>
        <w:t>that could be improved</w:t>
      </w:r>
      <w:r w:rsidR="007F328D" w:rsidRPr="00BE2850">
        <w:rPr>
          <w:rFonts w:ascii="Arial" w:hAnsi="Arial" w:cs="Arial"/>
          <w:sz w:val="22"/>
          <w:szCs w:val="22"/>
        </w:rPr>
        <w:t xml:space="preserve">, </w:t>
      </w:r>
      <w:r w:rsidR="0055429B" w:rsidRPr="00BE2850">
        <w:rPr>
          <w:rFonts w:ascii="Arial" w:hAnsi="Arial" w:cs="Arial"/>
          <w:sz w:val="22"/>
          <w:szCs w:val="22"/>
        </w:rPr>
        <w:t>removed</w:t>
      </w:r>
      <w:r w:rsidR="00CB6128" w:rsidRPr="00BE2850">
        <w:rPr>
          <w:rFonts w:ascii="Arial" w:hAnsi="Arial" w:cs="Arial"/>
          <w:sz w:val="22"/>
          <w:szCs w:val="22"/>
        </w:rPr>
        <w:t xml:space="preserve">, or </w:t>
      </w:r>
      <w:r w:rsidR="007F328D" w:rsidRPr="00BE2850">
        <w:rPr>
          <w:rFonts w:ascii="Arial" w:hAnsi="Arial" w:cs="Arial"/>
          <w:sz w:val="22"/>
          <w:szCs w:val="22"/>
        </w:rPr>
        <w:t xml:space="preserve">continued to be implemented </w:t>
      </w:r>
      <w:r w:rsidR="009B6823" w:rsidRPr="00BE2850">
        <w:rPr>
          <w:rFonts w:ascii="Arial" w:hAnsi="Arial" w:cs="Arial"/>
          <w:sz w:val="22"/>
          <w:szCs w:val="22"/>
        </w:rPr>
        <w:t>(O’Connor-Fleming et al.</w:t>
      </w:r>
      <w:r w:rsidR="0055429B" w:rsidRPr="00BE2850">
        <w:rPr>
          <w:rFonts w:ascii="Arial" w:hAnsi="Arial" w:cs="Arial"/>
          <w:sz w:val="22"/>
          <w:szCs w:val="22"/>
        </w:rPr>
        <w:t xml:space="preserve">, 2006). </w:t>
      </w:r>
      <w:r w:rsidR="00B631E5" w:rsidRPr="00BE2850">
        <w:rPr>
          <w:rFonts w:ascii="Arial" w:hAnsi="Arial" w:cs="Arial"/>
          <w:sz w:val="22"/>
          <w:szCs w:val="22"/>
        </w:rPr>
        <w:t xml:space="preserve">For </w:t>
      </w:r>
      <w:r w:rsidR="001E1219" w:rsidRPr="00BE2850">
        <w:rPr>
          <w:rFonts w:ascii="Arial" w:hAnsi="Arial" w:cs="Arial"/>
          <w:sz w:val="22"/>
          <w:szCs w:val="22"/>
        </w:rPr>
        <w:t>instance,</w:t>
      </w:r>
      <w:r w:rsidR="00B72450" w:rsidRPr="00BE2850">
        <w:rPr>
          <w:rFonts w:ascii="Arial" w:hAnsi="Arial" w:cs="Arial"/>
          <w:sz w:val="22"/>
          <w:szCs w:val="22"/>
        </w:rPr>
        <w:t xml:space="preserve"> </w:t>
      </w:r>
      <w:r w:rsidR="001653BB" w:rsidRPr="00BE2850">
        <w:rPr>
          <w:rFonts w:ascii="Arial" w:hAnsi="Arial" w:cs="Arial"/>
          <w:sz w:val="22"/>
          <w:szCs w:val="22"/>
        </w:rPr>
        <w:t xml:space="preserve">previous campaigns that have used an individual with lived experience to discuss a sensitive </w:t>
      </w:r>
      <w:r w:rsidR="00DC1AD8" w:rsidRPr="00BE2850">
        <w:rPr>
          <w:rFonts w:ascii="Arial" w:hAnsi="Arial" w:cs="Arial"/>
          <w:sz w:val="22"/>
          <w:szCs w:val="22"/>
        </w:rPr>
        <w:t xml:space="preserve">health </w:t>
      </w:r>
      <w:r w:rsidR="001653BB" w:rsidRPr="00BE2850">
        <w:rPr>
          <w:rFonts w:ascii="Arial" w:hAnsi="Arial" w:cs="Arial"/>
          <w:sz w:val="22"/>
          <w:szCs w:val="22"/>
        </w:rPr>
        <w:t>message ha</w:t>
      </w:r>
      <w:r w:rsidR="00241632" w:rsidRPr="00BE2850">
        <w:rPr>
          <w:rFonts w:ascii="Arial" w:hAnsi="Arial" w:cs="Arial"/>
          <w:sz w:val="22"/>
          <w:szCs w:val="22"/>
        </w:rPr>
        <w:t xml:space="preserve">ve </w:t>
      </w:r>
      <w:r w:rsidR="001653BB" w:rsidRPr="00BE2850">
        <w:rPr>
          <w:rFonts w:ascii="Arial" w:hAnsi="Arial" w:cs="Arial"/>
          <w:sz w:val="22"/>
          <w:szCs w:val="22"/>
        </w:rPr>
        <w:t>been</w:t>
      </w:r>
      <w:r w:rsidR="009D11D6" w:rsidRPr="00BE2850">
        <w:rPr>
          <w:rFonts w:ascii="Arial" w:hAnsi="Arial" w:cs="Arial"/>
          <w:sz w:val="22"/>
          <w:szCs w:val="22"/>
        </w:rPr>
        <w:t xml:space="preserve"> deemed</w:t>
      </w:r>
      <w:r w:rsidR="001653BB" w:rsidRPr="00BE2850">
        <w:rPr>
          <w:rFonts w:ascii="Arial" w:hAnsi="Arial" w:cs="Arial"/>
          <w:sz w:val="22"/>
          <w:szCs w:val="22"/>
        </w:rPr>
        <w:t xml:space="preserve"> effective among heavy alcohol users (</w:t>
      </w:r>
      <w:r w:rsidR="001653BB" w:rsidRPr="00BE2850">
        <w:rPr>
          <w:rFonts w:ascii="Arial" w:hAnsi="Arial" w:cs="Arial"/>
          <w:color w:val="000000" w:themeColor="text1"/>
          <w:sz w:val="22"/>
          <w:szCs w:val="22"/>
        </w:rPr>
        <w:t>Stanojlovic et al., 2019)</w:t>
      </w:r>
      <w:r w:rsidR="009B08F3">
        <w:rPr>
          <w:rFonts w:ascii="Arial" w:hAnsi="Arial" w:cs="Arial"/>
          <w:color w:val="000000" w:themeColor="text1"/>
          <w:sz w:val="22"/>
          <w:szCs w:val="22"/>
        </w:rPr>
        <w:t xml:space="preserve">, thus </w:t>
      </w:r>
      <w:r w:rsidR="0088022E">
        <w:rPr>
          <w:rFonts w:ascii="Arial" w:hAnsi="Arial" w:cs="Arial"/>
          <w:color w:val="000000" w:themeColor="text1"/>
          <w:sz w:val="22"/>
          <w:szCs w:val="22"/>
        </w:rPr>
        <w:t xml:space="preserve">the method is continually used. </w:t>
      </w:r>
      <w:r w:rsidR="000A5EF8">
        <w:rPr>
          <w:rFonts w:ascii="Arial" w:hAnsi="Arial" w:cs="Arial"/>
          <w:color w:val="000000" w:themeColor="text1"/>
          <w:sz w:val="22"/>
          <w:szCs w:val="22"/>
        </w:rPr>
        <w:t xml:space="preserve">However, such evidence will also encourage </w:t>
      </w:r>
      <w:r w:rsidR="00196E49">
        <w:rPr>
          <w:rFonts w:ascii="Arial" w:hAnsi="Arial" w:cs="Arial"/>
          <w:color w:val="000000" w:themeColor="text1"/>
          <w:sz w:val="22"/>
          <w:szCs w:val="22"/>
        </w:rPr>
        <w:t xml:space="preserve">the variation of strategies of </w:t>
      </w:r>
      <w:r w:rsidR="007D16EC">
        <w:rPr>
          <w:rFonts w:ascii="Arial" w:hAnsi="Arial" w:cs="Arial"/>
          <w:color w:val="000000" w:themeColor="text1"/>
          <w:sz w:val="22"/>
          <w:szCs w:val="22"/>
        </w:rPr>
        <w:t>designing</w:t>
      </w:r>
      <w:r w:rsidR="00196E49">
        <w:rPr>
          <w:rFonts w:ascii="Arial" w:hAnsi="Arial" w:cs="Arial"/>
          <w:color w:val="000000" w:themeColor="text1"/>
          <w:sz w:val="22"/>
          <w:szCs w:val="22"/>
        </w:rPr>
        <w:t xml:space="preserve"> mass media health campaigns, based on </w:t>
      </w:r>
      <w:r w:rsidR="00C61F38">
        <w:rPr>
          <w:rFonts w:ascii="Arial" w:hAnsi="Arial" w:cs="Arial"/>
          <w:color w:val="000000" w:themeColor="text1"/>
          <w:sz w:val="22"/>
          <w:szCs w:val="22"/>
        </w:rPr>
        <w:t xml:space="preserve">purpose and target audience </w:t>
      </w:r>
      <w:r w:rsidR="00C61F38" w:rsidRPr="00BE2850">
        <w:rPr>
          <w:rFonts w:ascii="Arial" w:hAnsi="Arial" w:cs="Arial"/>
          <w:sz w:val="22"/>
          <w:szCs w:val="22"/>
        </w:rPr>
        <w:t>(</w:t>
      </w:r>
      <w:r w:rsidR="00C61F38" w:rsidRPr="00BE2850">
        <w:rPr>
          <w:rFonts w:ascii="Arial" w:hAnsi="Arial" w:cs="Arial"/>
          <w:color w:val="000000" w:themeColor="text1"/>
          <w:sz w:val="22"/>
          <w:szCs w:val="22"/>
        </w:rPr>
        <w:t>Stanojlovic et al., 2019</w:t>
      </w:r>
      <w:r w:rsidR="00C61F38" w:rsidRPr="00BE2850">
        <w:rPr>
          <w:rFonts w:ascii="Arial" w:hAnsi="Arial" w:cs="Arial"/>
          <w:sz w:val="22"/>
          <w:szCs w:val="22"/>
        </w:rPr>
        <w:t>).</w:t>
      </w:r>
      <w:r w:rsidR="00C61F38">
        <w:rPr>
          <w:rFonts w:ascii="Arial" w:hAnsi="Arial" w:cs="Arial"/>
          <w:sz w:val="22"/>
          <w:szCs w:val="22"/>
        </w:rPr>
        <w:t xml:space="preserve"> Consequently, this could increase the success rates of </w:t>
      </w:r>
      <w:r w:rsidR="007D16EC">
        <w:rPr>
          <w:rFonts w:ascii="Arial" w:hAnsi="Arial" w:cs="Arial"/>
          <w:sz w:val="22"/>
          <w:szCs w:val="22"/>
        </w:rPr>
        <w:t>future campaigns, leading to a healthier society and eas</w:t>
      </w:r>
      <w:r w:rsidR="00D27FCF">
        <w:rPr>
          <w:rFonts w:ascii="Arial" w:hAnsi="Arial" w:cs="Arial"/>
          <w:sz w:val="22"/>
          <w:szCs w:val="22"/>
        </w:rPr>
        <w:t>ing</w:t>
      </w:r>
      <w:r w:rsidR="007D16EC">
        <w:rPr>
          <w:rFonts w:ascii="Arial" w:hAnsi="Arial" w:cs="Arial"/>
          <w:sz w:val="22"/>
          <w:szCs w:val="22"/>
        </w:rPr>
        <w:t xml:space="preserve"> the strain on healthcare systems</w:t>
      </w:r>
      <w:r w:rsidR="00E275FD">
        <w:rPr>
          <w:rFonts w:ascii="Arial" w:hAnsi="Arial" w:cs="Arial"/>
          <w:sz w:val="22"/>
          <w:szCs w:val="22"/>
        </w:rPr>
        <w:t xml:space="preserve">. </w:t>
      </w:r>
    </w:p>
    <w:p w14:paraId="4CC6FF4D" w14:textId="77777777" w:rsidR="00E275FD" w:rsidRPr="00E275FD" w:rsidRDefault="00E275FD" w:rsidP="004549E1">
      <w:pPr>
        <w:spacing w:line="360" w:lineRule="auto"/>
        <w:jc w:val="both"/>
        <w:rPr>
          <w:rFonts w:ascii="Arial" w:hAnsi="Arial" w:cs="Arial"/>
          <w:color w:val="000000" w:themeColor="text1"/>
          <w:sz w:val="22"/>
          <w:szCs w:val="22"/>
        </w:rPr>
      </w:pPr>
    </w:p>
    <w:p w14:paraId="73BB1C00" w14:textId="03CE433D" w:rsidR="00B634CF" w:rsidRPr="00BE2850" w:rsidRDefault="003425E3" w:rsidP="004549E1">
      <w:pPr>
        <w:spacing w:line="360" w:lineRule="auto"/>
        <w:jc w:val="both"/>
        <w:rPr>
          <w:rFonts w:ascii="Arial" w:hAnsi="Arial" w:cs="Arial"/>
          <w:sz w:val="22"/>
          <w:szCs w:val="22"/>
        </w:rPr>
      </w:pPr>
      <w:r w:rsidRPr="00BE2850">
        <w:rPr>
          <w:rFonts w:ascii="Arial" w:hAnsi="Arial" w:cs="Arial"/>
          <w:sz w:val="22"/>
          <w:szCs w:val="22"/>
        </w:rPr>
        <w:t>In conclusion, the aim of th</w:t>
      </w:r>
      <w:r w:rsidR="00D628D7" w:rsidRPr="00BE2850">
        <w:rPr>
          <w:rFonts w:ascii="Arial" w:hAnsi="Arial" w:cs="Arial"/>
          <w:sz w:val="22"/>
          <w:szCs w:val="22"/>
        </w:rPr>
        <w:t>e current</w:t>
      </w:r>
      <w:r w:rsidRPr="00BE2850">
        <w:rPr>
          <w:rFonts w:ascii="Arial" w:hAnsi="Arial" w:cs="Arial"/>
          <w:sz w:val="22"/>
          <w:szCs w:val="22"/>
        </w:rPr>
        <w:t xml:space="preserve"> study is </w:t>
      </w:r>
      <w:r w:rsidR="009B4E11" w:rsidRPr="00BE2850">
        <w:rPr>
          <w:rFonts w:ascii="Arial" w:hAnsi="Arial" w:cs="Arial"/>
          <w:sz w:val="22"/>
          <w:szCs w:val="22"/>
        </w:rPr>
        <w:t xml:space="preserve">to investigate the </w:t>
      </w:r>
      <w:r w:rsidR="004366E5" w:rsidRPr="00BE2850">
        <w:rPr>
          <w:rFonts w:ascii="Arial" w:hAnsi="Arial" w:cs="Arial"/>
          <w:sz w:val="22"/>
          <w:szCs w:val="22"/>
        </w:rPr>
        <w:t xml:space="preserve">impact of mass media </w:t>
      </w:r>
      <w:r w:rsidR="003746AE" w:rsidRPr="00BE2850">
        <w:rPr>
          <w:rFonts w:ascii="Arial" w:hAnsi="Arial" w:cs="Arial"/>
          <w:sz w:val="22"/>
          <w:szCs w:val="22"/>
        </w:rPr>
        <w:t>campaigns</w:t>
      </w:r>
      <w:r w:rsidR="004131DF" w:rsidRPr="00BE2850">
        <w:rPr>
          <w:rFonts w:ascii="Arial" w:hAnsi="Arial" w:cs="Arial"/>
          <w:sz w:val="22"/>
          <w:szCs w:val="22"/>
        </w:rPr>
        <w:t xml:space="preserve"> on changing health related behaviours</w:t>
      </w:r>
      <w:r w:rsidR="003746AE" w:rsidRPr="00BE2850">
        <w:rPr>
          <w:rFonts w:ascii="Arial" w:hAnsi="Arial" w:cs="Arial"/>
          <w:sz w:val="22"/>
          <w:szCs w:val="22"/>
        </w:rPr>
        <w:t xml:space="preserve">, using a focus group approach and conducting a thematic analysis </w:t>
      </w:r>
      <w:r w:rsidR="000C0F62" w:rsidRPr="00BE2850">
        <w:rPr>
          <w:rFonts w:ascii="Arial" w:hAnsi="Arial" w:cs="Arial"/>
          <w:sz w:val="22"/>
          <w:szCs w:val="22"/>
        </w:rPr>
        <w:t xml:space="preserve">on the discussion. </w:t>
      </w:r>
      <w:r w:rsidR="00D628D7" w:rsidRPr="00BE2850">
        <w:rPr>
          <w:rFonts w:ascii="Arial" w:hAnsi="Arial" w:cs="Arial"/>
          <w:sz w:val="22"/>
          <w:szCs w:val="22"/>
        </w:rPr>
        <w:t xml:space="preserve">It is expected that the investigation will demonstrate the positive impact that mass media health campaigns can have </w:t>
      </w:r>
      <w:r w:rsidR="003B1DBF" w:rsidRPr="00BE2850">
        <w:rPr>
          <w:rFonts w:ascii="Arial" w:hAnsi="Arial" w:cs="Arial"/>
          <w:sz w:val="22"/>
          <w:szCs w:val="22"/>
        </w:rPr>
        <w:t xml:space="preserve">on </w:t>
      </w:r>
      <w:r w:rsidR="00193496" w:rsidRPr="00BE2850">
        <w:rPr>
          <w:rFonts w:ascii="Arial" w:hAnsi="Arial" w:cs="Arial"/>
          <w:sz w:val="22"/>
          <w:szCs w:val="22"/>
        </w:rPr>
        <w:t>negative health related behaviour</w:t>
      </w:r>
      <w:r w:rsidR="003B1DBF" w:rsidRPr="00BE2850">
        <w:rPr>
          <w:rFonts w:ascii="Arial" w:hAnsi="Arial" w:cs="Arial"/>
          <w:sz w:val="22"/>
          <w:szCs w:val="22"/>
        </w:rPr>
        <w:t>s,</w:t>
      </w:r>
      <w:r w:rsidR="00193496" w:rsidRPr="00BE2850">
        <w:rPr>
          <w:rFonts w:ascii="Arial" w:hAnsi="Arial" w:cs="Arial"/>
          <w:sz w:val="22"/>
          <w:szCs w:val="22"/>
        </w:rPr>
        <w:t xml:space="preserve"> such as smoking and alcohol consumption, </w:t>
      </w:r>
      <w:r w:rsidR="00D628D7" w:rsidRPr="00BE2850">
        <w:rPr>
          <w:rFonts w:ascii="Arial" w:hAnsi="Arial" w:cs="Arial"/>
          <w:sz w:val="22"/>
          <w:szCs w:val="22"/>
        </w:rPr>
        <w:t>though highlight some unsuccessful elements</w:t>
      </w:r>
      <w:r w:rsidR="00D063D5" w:rsidRPr="00BE2850">
        <w:rPr>
          <w:rFonts w:ascii="Arial" w:hAnsi="Arial" w:cs="Arial"/>
          <w:sz w:val="22"/>
          <w:szCs w:val="22"/>
        </w:rPr>
        <w:t xml:space="preserve"> of the campaigns. </w:t>
      </w:r>
      <w:r w:rsidR="001C1D9D" w:rsidRPr="00BE2850">
        <w:rPr>
          <w:rFonts w:ascii="Arial" w:hAnsi="Arial" w:cs="Arial"/>
          <w:sz w:val="22"/>
          <w:szCs w:val="22"/>
        </w:rPr>
        <w:t xml:space="preserve">Thus, the findings will demonstrate the quality of mass media </w:t>
      </w:r>
      <w:r w:rsidR="00EC46DF" w:rsidRPr="00BE2850">
        <w:rPr>
          <w:rFonts w:ascii="Arial" w:hAnsi="Arial" w:cs="Arial"/>
          <w:sz w:val="22"/>
          <w:szCs w:val="22"/>
        </w:rPr>
        <w:t>campaigns</w:t>
      </w:r>
      <w:r w:rsidR="001C1D9D" w:rsidRPr="00BE2850">
        <w:rPr>
          <w:rFonts w:ascii="Arial" w:hAnsi="Arial" w:cs="Arial"/>
          <w:sz w:val="22"/>
          <w:szCs w:val="22"/>
        </w:rPr>
        <w:t>.</w:t>
      </w:r>
    </w:p>
    <w:p w14:paraId="0A1B15B8" w14:textId="4E0388A2" w:rsidR="00EF7CDE" w:rsidRPr="00BE2850" w:rsidRDefault="00EF7CDE" w:rsidP="00B634CF">
      <w:pPr>
        <w:pStyle w:val="Default"/>
        <w:spacing w:line="360" w:lineRule="auto"/>
        <w:jc w:val="both"/>
        <w:rPr>
          <w:rFonts w:ascii="Arial" w:hAnsi="Arial" w:cs="Arial"/>
          <w:sz w:val="22"/>
          <w:szCs w:val="22"/>
        </w:rPr>
      </w:pPr>
    </w:p>
    <w:p w14:paraId="789D8A43" w14:textId="4ECE1D42" w:rsidR="007007B1" w:rsidRPr="00BE2850" w:rsidRDefault="007007B1" w:rsidP="00B634CF">
      <w:pPr>
        <w:pStyle w:val="Default"/>
        <w:spacing w:line="360" w:lineRule="auto"/>
        <w:jc w:val="both"/>
        <w:rPr>
          <w:rFonts w:ascii="Arial" w:hAnsi="Arial" w:cs="Arial"/>
          <w:sz w:val="22"/>
          <w:szCs w:val="22"/>
        </w:rPr>
      </w:pPr>
    </w:p>
    <w:p w14:paraId="7680B8EB" w14:textId="050E2969" w:rsidR="00BC1ED8" w:rsidRPr="00E4705A" w:rsidRDefault="00591703" w:rsidP="0019050D">
      <w:pPr>
        <w:spacing w:line="360" w:lineRule="auto"/>
        <w:jc w:val="both"/>
        <w:rPr>
          <w:rFonts w:ascii="Arial" w:hAnsi="Arial" w:cs="Arial"/>
          <w:sz w:val="28"/>
          <w:szCs w:val="28"/>
          <w:u w:val="single"/>
        </w:rPr>
      </w:pPr>
      <w:r w:rsidRPr="00E4705A">
        <w:rPr>
          <w:rFonts w:ascii="Arial" w:hAnsi="Arial" w:cs="Arial"/>
          <w:sz w:val="28"/>
          <w:szCs w:val="28"/>
          <w:u w:val="single"/>
        </w:rPr>
        <w:lastRenderedPageBreak/>
        <w:t>Methodology</w:t>
      </w:r>
    </w:p>
    <w:p w14:paraId="1A8FC81C" w14:textId="77777777" w:rsidR="00A66240" w:rsidRPr="00E4705A" w:rsidRDefault="00A66240" w:rsidP="0019050D">
      <w:pPr>
        <w:spacing w:line="360" w:lineRule="auto"/>
        <w:jc w:val="both"/>
        <w:rPr>
          <w:rFonts w:ascii="Arial" w:hAnsi="Arial" w:cs="Arial"/>
          <w:u w:val="single"/>
        </w:rPr>
      </w:pPr>
    </w:p>
    <w:p w14:paraId="6DBD1607" w14:textId="2106D7EC" w:rsidR="00591703" w:rsidRPr="00E4705A" w:rsidRDefault="00591703" w:rsidP="0019050D">
      <w:pPr>
        <w:spacing w:line="360" w:lineRule="auto"/>
        <w:jc w:val="both"/>
        <w:rPr>
          <w:rFonts w:ascii="Arial" w:hAnsi="Arial" w:cs="Arial"/>
          <w:u w:val="single"/>
        </w:rPr>
      </w:pPr>
      <w:r w:rsidRPr="00E4705A">
        <w:rPr>
          <w:rFonts w:ascii="Arial" w:hAnsi="Arial" w:cs="Arial"/>
          <w:u w:val="single"/>
        </w:rPr>
        <w:t xml:space="preserve">Design </w:t>
      </w:r>
    </w:p>
    <w:p w14:paraId="478E1A1D" w14:textId="1DCCCCAF" w:rsidR="00E870EE" w:rsidRPr="00BE2850" w:rsidRDefault="003103E0" w:rsidP="0019050D">
      <w:pPr>
        <w:spacing w:line="360" w:lineRule="auto"/>
        <w:jc w:val="both"/>
        <w:rPr>
          <w:rFonts w:ascii="Arial" w:hAnsi="Arial" w:cs="Arial"/>
          <w:sz w:val="22"/>
          <w:szCs w:val="22"/>
        </w:rPr>
      </w:pPr>
      <w:r w:rsidRPr="00BE2850">
        <w:rPr>
          <w:rFonts w:ascii="Arial" w:hAnsi="Arial" w:cs="Arial"/>
          <w:sz w:val="22"/>
          <w:szCs w:val="22"/>
        </w:rPr>
        <w:t>A</w:t>
      </w:r>
      <w:r w:rsidR="004473B9" w:rsidRPr="00BE2850">
        <w:rPr>
          <w:rFonts w:ascii="Arial" w:hAnsi="Arial" w:cs="Arial"/>
          <w:sz w:val="22"/>
          <w:szCs w:val="22"/>
        </w:rPr>
        <w:t xml:space="preserve"> non-</w:t>
      </w:r>
      <w:r w:rsidRPr="00BE2850">
        <w:rPr>
          <w:rFonts w:ascii="Arial" w:hAnsi="Arial" w:cs="Arial"/>
          <w:sz w:val="22"/>
          <w:szCs w:val="22"/>
        </w:rPr>
        <w:t xml:space="preserve">experimental qualitative </w:t>
      </w:r>
      <w:r w:rsidR="00E83E0A" w:rsidRPr="00BE2850">
        <w:rPr>
          <w:rFonts w:ascii="Arial" w:hAnsi="Arial" w:cs="Arial"/>
          <w:sz w:val="22"/>
          <w:szCs w:val="22"/>
        </w:rPr>
        <w:t>investigation was conducted to explore</w:t>
      </w:r>
      <w:r w:rsidR="0061693F" w:rsidRPr="00BE2850">
        <w:rPr>
          <w:rFonts w:ascii="Arial" w:hAnsi="Arial" w:cs="Arial"/>
          <w:sz w:val="22"/>
          <w:szCs w:val="22"/>
        </w:rPr>
        <w:t xml:space="preserve"> the impact of mass media campaigns on changing health related behaviour. </w:t>
      </w:r>
      <w:r w:rsidR="001B5EB1" w:rsidRPr="00BE2850">
        <w:rPr>
          <w:rFonts w:ascii="Arial" w:hAnsi="Arial" w:cs="Arial"/>
          <w:sz w:val="22"/>
          <w:szCs w:val="22"/>
        </w:rPr>
        <w:t xml:space="preserve">Specifically, the focus was </w:t>
      </w:r>
      <w:r w:rsidR="00916CE1" w:rsidRPr="00BE2850">
        <w:rPr>
          <w:rFonts w:ascii="Arial" w:hAnsi="Arial" w:cs="Arial"/>
          <w:sz w:val="22"/>
          <w:szCs w:val="22"/>
        </w:rPr>
        <w:t xml:space="preserve">on </w:t>
      </w:r>
      <w:r w:rsidR="001B5EB1" w:rsidRPr="00BE2850">
        <w:rPr>
          <w:rFonts w:ascii="Arial" w:hAnsi="Arial" w:cs="Arial"/>
          <w:sz w:val="22"/>
          <w:szCs w:val="22"/>
        </w:rPr>
        <w:t xml:space="preserve">anti-smoking and </w:t>
      </w:r>
      <w:r w:rsidR="00034E54" w:rsidRPr="00BE2850">
        <w:rPr>
          <w:rFonts w:ascii="Arial" w:hAnsi="Arial" w:cs="Arial"/>
          <w:sz w:val="22"/>
          <w:szCs w:val="22"/>
        </w:rPr>
        <w:t>anti-</w:t>
      </w:r>
      <w:r w:rsidR="00806485" w:rsidRPr="00BE2850">
        <w:rPr>
          <w:rFonts w:ascii="Arial" w:hAnsi="Arial" w:cs="Arial"/>
          <w:sz w:val="22"/>
          <w:szCs w:val="22"/>
        </w:rPr>
        <w:t xml:space="preserve">alcohol </w:t>
      </w:r>
      <w:r w:rsidR="00034E54" w:rsidRPr="00BE2850">
        <w:rPr>
          <w:rFonts w:ascii="Arial" w:hAnsi="Arial" w:cs="Arial"/>
          <w:sz w:val="22"/>
          <w:szCs w:val="22"/>
        </w:rPr>
        <w:t xml:space="preserve">campaigns. A </w:t>
      </w:r>
      <w:r w:rsidR="007210A3" w:rsidRPr="00BE2850">
        <w:rPr>
          <w:rFonts w:ascii="Arial" w:hAnsi="Arial" w:cs="Arial"/>
          <w:sz w:val="22"/>
          <w:szCs w:val="22"/>
        </w:rPr>
        <w:t xml:space="preserve">focus </w:t>
      </w:r>
      <w:r w:rsidR="002204F8" w:rsidRPr="00BE2850">
        <w:rPr>
          <w:rFonts w:ascii="Arial" w:hAnsi="Arial" w:cs="Arial"/>
          <w:sz w:val="22"/>
          <w:szCs w:val="22"/>
        </w:rPr>
        <w:t>group</w:t>
      </w:r>
      <w:r w:rsidR="00922900" w:rsidRPr="00BE2850">
        <w:rPr>
          <w:rFonts w:ascii="Arial" w:hAnsi="Arial" w:cs="Arial"/>
          <w:sz w:val="22"/>
          <w:szCs w:val="22"/>
        </w:rPr>
        <w:t>-based approach</w:t>
      </w:r>
      <w:r w:rsidR="00034E54" w:rsidRPr="00BE2850">
        <w:rPr>
          <w:rFonts w:ascii="Arial" w:hAnsi="Arial" w:cs="Arial"/>
          <w:sz w:val="22"/>
          <w:szCs w:val="22"/>
        </w:rPr>
        <w:t xml:space="preserve"> was taken</w:t>
      </w:r>
      <w:r w:rsidR="00922900" w:rsidRPr="00BE2850">
        <w:rPr>
          <w:rFonts w:ascii="Arial" w:hAnsi="Arial" w:cs="Arial"/>
          <w:sz w:val="22"/>
          <w:szCs w:val="22"/>
        </w:rPr>
        <w:t>,</w:t>
      </w:r>
      <w:r w:rsidR="0058185D" w:rsidRPr="00BE2850">
        <w:rPr>
          <w:rFonts w:ascii="Arial" w:hAnsi="Arial" w:cs="Arial"/>
          <w:sz w:val="22"/>
          <w:szCs w:val="22"/>
        </w:rPr>
        <w:t xml:space="preserve"> </w:t>
      </w:r>
      <w:r w:rsidR="00916CE1" w:rsidRPr="00BE2850">
        <w:rPr>
          <w:rFonts w:ascii="Arial" w:hAnsi="Arial" w:cs="Arial"/>
          <w:sz w:val="22"/>
          <w:szCs w:val="22"/>
        </w:rPr>
        <w:t xml:space="preserve">and the discussion was </w:t>
      </w:r>
      <w:r w:rsidR="001E2C01" w:rsidRPr="00BE2850">
        <w:rPr>
          <w:rFonts w:ascii="Arial" w:hAnsi="Arial" w:cs="Arial"/>
          <w:sz w:val="22"/>
          <w:szCs w:val="22"/>
        </w:rPr>
        <w:t>audio recorded and</w:t>
      </w:r>
      <w:r w:rsidR="007210A3" w:rsidRPr="00BE2850">
        <w:rPr>
          <w:rFonts w:ascii="Arial" w:hAnsi="Arial" w:cs="Arial"/>
          <w:sz w:val="22"/>
          <w:szCs w:val="22"/>
        </w:rPr>
        <w:t xml:space="preserve"> </w:t>
      </w:r>
      <w:r w:rsidR="00CC73C7" w:rsidRPr="00BE2850">
        <w:rPr>
          <w:rFonts w:ascii="Arial" w:hAnsi="Arial" w:cs="Arial"/>
          <w:sz w:val="22"/>
          <w:szCs w:val="22"/>
        </w:rPr>
        <w:t xml:space="preserve">later transcribed for </w:t>
      </w:r>
      <w:r w:rsidR="00642474" w:rsidRPr="00BE2850">
        <w:rPr>
          <w:rFonts w:ascii="Arial" w:hAnsi="Arial" w:cs="Arial"/>
          <w:sz w:val="22"/>
          <w:szCs w:val="22"/>
        </w:rPr>
        <w:t xml:space="preserve">a </w:t>
      </w:r>
      <w:r w:rsidR="00CC73C7" w:rsidRPr="00BE2850">
        <w:rPr>
          <w:rFonts w:ascii="Arial" w:hAnsi="Arial" w:cs="Arial"/>
          <w:sz w:val="22"/>
          <w:szCs w:val="22"/>
        </w:rPr>
        <w:t xml:space="preserve">thematic analysis. </w:t>
      </w:r>
    </w:p>
    <w:p w14:paraId="705A4194" w14:textId="5192B5B0" w:rsidR="00E10AD8" w:rsidRPr="00E4705A" w:rsidRDefault="00E10AD8" w:rsidP="0019050D">
      <w:pPr>
        <w:spacing w:line="360" w:lineRule="auto"/>
        <w:jc w:val="both"/>
        <w:rPr>
          <w:rFonts w:ascii="Arial" w:hAnsi="Arial" w:cs="Arial"/>
        </w:rPr>
      </w:pPr>
    </w:p>
    <w:p w14:paraId="30A22EE4" w14:textId="7C34C82E" w:rsidR="00E10AD8" w:rsidRPr="00E4705A" w:rsidRDefault="00E10AD8" w:rsidP="0019050D">
      <w:pPr>
        <w:spacing w:line="360" w:lineRule="auto"/>
        <w:jc w:val="both"/>
        <w:rPr>
          <w:rFonts w:ascii="Arial" w:hAnsi="Arial" w:cs="Arial"/>
          <w:u w:val="single"/>
        </w:rPr>
      </w:pPr>
      <w:r w:rsidRPr="00E4705A">
        <w:rPr>
          <w:rFonts w:ascii="Arial" w:hAnsi="Arial" w:cs="Arial"/>
          <w:u w:val="single"/>
        </w:rPr>
        <w:t xml:space="preserve">Participants </w:t>
      </w:r>
    </w:p>
    <w:p w14:paraId="0FF0844D" w14:textId="6817F645" w:rsidR="00E10AD8" w:rsidRPr="00BE2850" w:rsidRDefault="006771A5" w:rsidP="0019050D">
      <w:pPr>
        <w:spacing w:line="360" w:lineRule="auto"/>
        <w:jc w:val="both"/>
        <w:rPr>
          <w:rFonts w:ascii="Arial" w:hAnsi="Arial" w:cs="Arial"/>
          <w:sz w:val="22"/>
          <w:szCs w:val="22"/>
        </w:rPr>
      </w:pPr>
      <w:r w:rsidRPr="00BE2850">
        <w:rPr>
          <w:rFonts w:ascii="Arial" w:hAnsi="Arial" w:cs="Arial"/>
          <w:sz w:val="22"/>
          <w:szCs w:val="22"/>
        </w:rPr>
        <w:t xml:space="preserve">A convenience sample of </w:t>
      </w:r>
      <w:r w:rsidR="00FB49CC" w:rsidRPr="00BE2850">
        <w:rPr>
          <w:rFonts w:ascii="Arial" w:hAnsi="Arial" w:cs="Arial"/>
          <w:sz w:val="22"/>
          <w:szCs w:val="22"/>
        </w:rPr>
        <w:t>4</w:t>
      </w:r>
      <w:r w:rsidR="00657D2A" w:rsidRPr="00BE2850">
        <w:rPr>
          <w:rFonts w:ascii="Arial" w:hAnsi="Arial" w:cs="Arial"/>
          <w:sz w:val="22"/>
          <w:szCs w:val="22"/>
        </w:rPr>
        <w:t xml:space="preserve"> participants </w:t>
      </w:r>
      <w:r w:rsidR="001E14D9" w:rsidRPr="00BE2850">
        <w:rPr>
          <w:rFonts w:ascii="Arial" w:hAnsi="Arial" w:cs="Arial"/>
          <w:sz w:val="22"/>
          <w:szCs w:val="22"/>
        </w:rPr>
        <w:t xml:space="preserve">were involved in the focus group. </w:t>
      </w:r>
      <w:r w:rsidR="00FB49CC" w:rsidRPr="00BE2850">
        <w:rPr>
          <w:rFonts w:ascii="Arial" w:hAnsi="Arial" w:cs="Arial"/>
          <w:sz w:val="22"/>
          <w:szCs w:val="22"/>
        </w:rPr>
        <w:t xml:space="preserve">3 were female and 1 was male. </w:t>
      </w:r>
      <w:r w:rsidR="000874B1" w:rsidRPr="00BE2850">
        <w:rPr>
          <w:rFonts w:ascii="Arial" w:hAnsi="Arial" w:cs="Arial"/>
          <w:sz w:val="22"/>
          <w:szCs w:val="22"/>
        </w:rPr>
        <w:t>Ages ranged from</w:t>
      </w:r>
      <w:r w:rsidR="0035314F" w:rsidRPr="00BE2850">
        <w:rPr>
          <w:rFonts w:ascii="Arial" w:hAnsi="Arial" w:cs="Arial"/>
          <w:sz w:val="22"/>
          <w:szCs w:val="22"/>
        </w:rPr>
        <w:t xml:space="preserve"> 3</w:t>
      </w:r>
      <w:r w:rsidR="00570A85" w:rsidRPr="00BE2850">
        <w:rPr>
          <w:rFonts w:ascii="Arial" w:hAnsi="Arial" w:cs="Arial"/>
          <w:sz w:val="22"/>
          <w:szCs w:val="22"/>
        </w:rPr>
        <w:t>2</w:t>
      </w:r>
      <w:r w:rsidR="0035314F" w:rsidRPr="00BE2850">
        <w:rPr>
          <w:rFonts w:ascii="Arial" w:hAnsi="Arial" w:cs="Arial"/>
          <w:sz w:val="22"/>
          <w:szCs w:val="22"/>
        </w:rPr>
        <w:t xml:space="preserve"> </w:t>
      </w:r>
      <w:r w:rsidR="00602ECE" w:rsidRPr="00BE2850">
        <w:rPr>
          <w:rFonts w:ascii="Arial" w:hAnsi="Arial" w:cs="Arial"/>
          <w:sz w:val="22"/>
          <w:szCs w:val="22"/>
        </w:rPr>
        <w:t>to</w:t>
      </w:r>
      <w:r w:rsidR="00E11A17" w:rsidRPr="00BE2850">
        <w:rPr>
          <w:rFonts w:ascii="Arial" w:hAnsi="Arial" w:cs="Arial"/>
          <w:sz w:val="22"/>
          <w:szCs w:val="22"/>
        </w:rPr>
        <w:t xml:space="preserve"> 42</w:t>
      </w:r>
      <w:r w:rsidR="00C64C2D" w:rsidRPr="00BE2850">
        <w:rPr>
          <w:rFonts w:ascii="Arial" w:hAnsi="Arial" w:cs="Arial"/>
          <w:sz w:val="22"/>
          <w:szCs w:val="22"/>
        </w:rPr>
        <w:t xml:space="preserve"> (M =</w:t>
      </w:r>
      <w:r w:rsidR="00A115D1" w:rsidRPr="00BE2850">
        <w:rPr>
          <w:rFonts w:ascii="Arial" w:hAnsi="Arial" w:cs="Arial"/>
          <w:sz w:val="22"/>
          <w:szCs w:val="22"/>
        </w:rPr>
        <w:t xml:space="preserve"> </w:t>
      </w:r>
      <w:r w:rsidR="00AB573B" w:rsidRPr="00BE2850">
        <w:rPr>
          <w:rFonts w:ascii="Arial" w:hAnsi="Arial" w:cs="Arial"/>
          <w:sz w:val="22"/>
          <w:szCs w:val="22"/>
        </w:rPr>
        <w:t>36.75</w:t>
      </w:r>
      <w:r w:rsidR="00A115D1" w:rsidRPr="00BE2850">
        <w:rPr>
          <w:rFonts w:ascii="Arial" w:hAnsi="Arial" w:cs="Arial"/>
          <w:sz w:val="22"/>
          <w:szCs w:val="22"/>
        </w:rPr>
        <w:t xml:space="preserve">, SD = </w:t>
      </w:r>
      <w:r w:rsidR="008A4984" w:rsidRPr="00BE2850">
        <w:rPr>
          <w:rFonts w:ascii="Arial" w:hAnsi="Arial" w:cs="Arial"/>
          <w:sz w:val="22"/>
          <w:szCs w:val="22"/>
        </w:rPr>
        <w:t>3.70</w:t>
      </w:r>
      <w:r w:rsidR="00DF1309" w:rsidRPr="00BE2850">
        <w:rPr>
          <w:rFonts w:ascii="Arial" w:hAnsi="Arial" w:cs="Arial"/>
          <w:sz w:val="22"/>
          <w:szCs w:val="22"/>
        </w:rPr>
        <w:t xml:space="preserve">). </w:t>
      </w:r>
      <w:r w:rsidR="00602ECE" w:rsidRPr="00BE2850">
        <w:rPr>
          <w:rFonts w:ascii="Arial" w:hAnsi="Arial" w:cs="Arial"/>
          <w:sz w:val="22"/>
          <w:szCs w:val="22"/>
        </w:rPr>
        <w:t xml:space="preserve">Participants were </w:t>
      </w:r>
      <w:r w:rsidR="00603963" w:rsidRPr="00BE2850">
        <w:rPr>
          <w:rFonts w:ascii="Arial" w:hAnsi="Arial" w:cs="Arial"/>
          <w:sz w:val="22"/>
          <w:szCs w:val="22"/>
        </w:rPr>
        <w:t xml:space="preserve">all Applied Psychology undergraduate students and were aware of the purpose of </w:t>
      </w:r>
      <w:r w:rsidR="00017D49" w:rsidRPr="00BE2850">
        <w:rPr>
          <w:rFonts w:ascii="Arial" w:hAnsi="Arial" w:cs="Arial"/>
          <w:sz w:val="22"/>
          <w:szCs w:val="22"/>
        </w:rPr>
        <w:t xml:space="preserve">the </w:t>
      </w:r>
      <w:r w:rsidR="009D6F7D" w:rsidRPr="00BE2850">
        <w:rPr>
          <w:rFonts w:ascii="Arial" w:hAnsi="Arial" w:cs="Arial"/>
          <w:sz w:val="22"/>
          <w:szCs w:val="22"/>
        </w:rPr>
        <w:t>investigation.</w:t>
      </w:r>
    </w:p>
    <w:p w14:paraId="0B49BCEC" w14:textId="77777777" w:rsidR="001B2491" w:rsidRPr="00E4705A" w:rsidRDefault="001B2491" w:rsidP="0019050D">
      <w:pPr>
        <w:spacing w:line="360" w:lineRule="auto"/>
        <w:jc w:val="both"/>
        <w:rPr>
          <w:rFonts w:ascii="Arial" w:hAnsi="Arial" w:cs="Arial"/>
          <w:u w:val="single"/>
        </w:rPr>
      </w:pPr>
    </w:p>
    <w:p w14:paraId="5E9709F4" w14:textId="27DA2EEA" w:rsidR="00591703" w:rsidRPr="00E4705A" w:rsidRDefault="00591703" w:rsidP="0019050D">
      <w:pPr>
        <w:spacing w:line="360" w:lineRule="auto"/>
        <w:jc w:val="both"/>
        <w:rPr>
          <w:rFonts w:ascii="Arial" w:hAnsi="Arial" w:cs="Arial"/>
          <w:u w:val="single"/>
        </w:rPr>
      </w:pPr>
      <w:r w:rsidRPr="00E4705A">
        <w:rPr>
          <w:rFonts w:ascii="Arial" w:hAnsi="Arial" w:cs="Arial"/>
          <w:u w:val="single"/>
        </w:rPr>
        <w:t>Materials</w:t>
      </w:r>
    </w:p>
    <w:p w14:paraId="03AE2B7C" w14:textId="6225D4CC" w:rsidR="00BC1ED8" w:rsidRPr="00BE2850" w:rsidRDefault="008A09B0"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 xml:space="preserve">A </w:t>
      </w:r>
      <w:r w:rsidR="003F3DD8" w:rsidRPr="00BE2850">
        <w:rPr>
          <w:rFonts w:ascii="Arial" w:hAnsi="Arial" w:cs="Arial"/>
          <w:sz w:val="22"/>
          <w:szCs w:val="22"/>
        </w:rPr>
        <w:t>l</w:t>
      </w:r>
      <w:r w:rsidR="00713186" w:rsidRPr="00BE2850">
        <w:rPr>
          <w:rFonts w:ascii="Arial" w:hAnsi="Arial" w:cs="Arial"/>
          <w:sz w:val="22"/>
          <w:szCs w:val="22"/>
        </w:rPr>
        <w:t>aptop</w:t>
      </w:r>
      <w:r w:rsidR="003F3DD8" w:rsidRPr="00BE2850">
        <w:rPr>
          <w:rFonts w:ascii="Arial" w:hAnsi="Arial" w:cs="Arial"/>
          <w:sz w:val="22"/>
          <w:szCs w:val="22"/>
        </w:rPr>
        <w:t xml:space="preserve"> to </w:t>
      </w:r>
      <w:r w:rsidR="003D7C46" w:rsidRPr="00BE2850">
        <w:rPr>
          <w:rFonts w:ascii="Arial" w:hAnsi="Arial" w:cs="Arial"/>
          <w:sz w:val="22"/>
          <w:szCs w:val="22"/>
        </w:rPr>
        <w:t>transcribe the audio recording</w:t>
      </w:r>
      <w:r w:rsidR="004C314D" w:rsidRPr="00BE2850">
        <w:rPr>
          <w:rFonts w:ascii="Arial" w:hAnsi="Arial" w:cs="Arial"/>
          <w:sz w:val="22"/>
          <w:szCs w:val="22"/>
        </w:rPr>
        <w:t xml:space="preserve"> of the focus group discussion</w:t>
      </w:r>
      <w:r w:rsidR="003D7C46" w:rsidRPr="00BE2850">
        <w:rPr>
          <w:rFonts w:ascii="Arial" w:hAnsi="Arial" w:cs="Arial"/>
          <w:sz w:val="22"/>
          <w:szCs w:val="22"/>
        </w:rPr>
        <w:t xml:space="preserve"> and </w:t>
      </w:r>
      <w:r w:rsidR="00F95864" w:rsidRPr="00BE2850">
        <w:rPr>
          <w:rFonts w:ascii="Arial" w:hAnsi="Arial" w:cs="Arial"/>
          <w:sz w:val="22"/>
          <w:szCs w:val="22"/>
        </w:rPr>
        <w:t xml:space="preserve">to </w:t>
      </w:r>
      <w:r w:rsidR="002C723E" w:rsidRPr="00BE2850">
        <w:rPr>
          <w:rFonts w:ascii="Arial" w:hAnsi="Arial" w:cs="Arial"/>
          <w:sz w:val="22"/>
          <w:szCs w:val="22"/>
        </w:rPr>
        <w:t xml:space="preserve">conduct </w:t>
      </w:r>
      <w:r w:rsidR="00EF5033" w:rsidRPr="00BE2850">
        <w:rPr>
          <w:rFonts w:ascii="Arial" w:hAnsi="Arial" w:cs="Arial"/>
          <w:sz w:val="22"/>
          <w:szCs w:val="22"/>
        </w:rPr>
        <w:t>the thematic analysis</w:t>
      </w:r>
    </w:p>
    <w:p w14:paraId="3AD125BB" w14:textId="1539D71E" w:rsidR="00D13FF3" w:rsidRPr="00BE2850" w:rsidRDefault="008A09B0"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A D</w:t>
      </w:r>
      <w:r w:rsidR="00713186" w:rsidRPr="00BE2850">
        <w:rPr>
          <w:rFonts w:ascii="Arial" w:hAnsi="Arial" w:cs="Arial"/>
          <w:sz w:val="22"/>
          <w:szCs w:val="22"/>
        </w:rPr>
        <w:t>ictaphone</w:t>
      </w:r>
      <w:r w:rsidR="00D13FF3" w:rsidRPr="00BE2850">
        <w:rPr>
          <w:rFonts w:ascii="Arial" w:hAnsi="Arial" w:cs="Arial"/>
          <w:sz w:val="22"/>
          <w:szCs w:val="22"/>
        </w:rPr>
        <w:t xml:space="preserve"> </w:t>
      </w:r>
      <w:r w:rsidR="00D3274C" w:rsidRPr="00BE2850">
        <w:rPr>
          <w:rFonts w:ascii="Arial" w:hAnsi="Arial" w:cs="Arial"/>
          <w:sz w:val="22"/>
          <w:szCs w:val="22"/>
        </w:rPr>
        <w:t>to record the discussion</w:t>
      </w:r>
    </w:p>
    <w:p w14:paraId="1E37933A" w14:textId="6947CC50" w:rsidR="0035314F" w:rsidRPr="00BE2850" w:rsidRDefault="007E3081"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A hardcopy of the</w:t>
      </w:r>
      <w:r w:rsidR="00F34C68" w:rsidRPr="00BE2850">
        <w:rPr>
          <w:rFonts w:ascii="Arial" w:hAnsi="Arial" w:cs="Arial"/>
          <w:sz w:val="22"/>
          <w:szCs w:val="22"/>
        </w:rPr>
        <w:t xml:space="preserve"> researchers’</w:t>
      </w:r>
      <w:r w:rsidRPr="00BE2850">
        <w:rPr>
          <w:rFonts w:ascii="Arial" w:hAnsi="Arial" w:cs="Arial"/>
          <w:sz w:val="22"/>
          <w:szCs w:val="22"/>
        </w:rPr>
        <w:t xml:space="preserve"> questions </w:t>
      </w:r>
    </w:p>
    <w:p w14:paraId="21369D4E" w14:textId="3DDCE23D" w:rsidR="00772B1F" w:rsidRPr="00BE2850" w:rsidRDefault="008A09B0"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 xml:space="preserve">4 </w:t>
      </w:r>
      <w:r w:rsidR="00550C9A" w:rsidRPr="00BE2850">
        <w:rPr>
          <w:rFonts w:ascii="Arial" w:hAnsi="Arial" w:cs="Arial"/>
          <w:sz w:val="22"/>
          <w:szCs w:val="22"/>
        </w:rPr>
        <w:t>c</w:t>
      </w:r>
      <w:r w:rsidR="00772B1F" w:rsidRPr="00BE2850">
        <w:rPr>
          <w:rFonts w:ascii="Arial" w:hAnsi="Arial" w:cs="Arial"/>
          <w:sz w:val="22"/>
          <w:szCs w:val="22"/>
        </w:rPr>
        <w:t xml:space="preserve">onsent forms </w:t>
      </w:r>
    </w:p>
    <w:p w14:paraId="245540F5" w14:textId="19485C5D" w:rsidR="00772B1F" w:rsidRPr="00BE2850" w:rsidRDefault="008A09B0"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 xml:space="preserve">4 </w:t>
      </w:r>
      <w:r w:rsidR="00550C9A" w:rsidRPr="00BE2850">
        <w:rPr>
          <w:rFonts w:ascii="Arial" w:hAnsi="Arial" w:cs="Arial"/>
          <w:sz w:val="22"/>
          <w:szCs w:val="22"/>
        </w:rPr>
        <w:t>d</w:t>
      </w:r>
      <w:r w:rsidR="00772B1F" w:rsidRPr="00BE2850">
        <w:rPr>
          <w:rFonts w:ascii="Arial" w:hAnsi="Arial" w:cs="Arial"/>
          <w:sz w:val="22"/>
          <w:szCs w:val="22"/>
        </w:rPr>
        <w:t>ebrief forms</w:t>
      </w:r>
    </w:p>
    <w:p w14:paraId="482E22AF" w14:textId="55F0A971" w:rsidR="00772B1F" w:rsidRPr="00BE2850" w:rsidRDefault="008A09B0"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4</w:t>
      </w:r>
      <w:r w:rsidR="00550C9A" w:rsidRPr="00BE2850">
        <w:rPr>
          <w:rFonts w:ascii="Arial" w:hAnsi="Arial" w:cs="Arial"/>
          <w:sz w:val="22"/>
          <w:szCs w:val="22"/>
        </w:rPr>
        <w:t xml:space="preserve"> s</w:t>
      </w:r>
      <w:r w:rsidR="00772B1F" w:rsidRPr="00BE2850">
        <w:rPr>
          <w:rFonts w:ascii="Arial" w:hAnsi="Arial" w:cs="Arial"/>
          <w:sz w:val="22"/>
          <w:szCs w:val="22"/>
        </w:rPr>
        <w:t>tudy information sheets</w:t>
      </w:r>
    </w:p>
    <w:p w14:paraId="1D85FB8E" w14:textId="2433A3B3" w:rsidR="00713186" w:rsidRPr="00BE2850" w:rsidRDefault="00EA0D0F"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Pens for participants to sign the consent forms</w:t>
      </w:r>
    </w:p>
    <w:p w14:paraId="6C1BD687" w14:textId="07A3D301" w:rsidR="00EA0D0F" w:rsidRPr="00BE2850" w:rsidRDefault="00B7582F"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 xml:space="preserve">Hardcopies of </w:t>
      </w:r>
      <w:r w:rsidR="009B65BD" w:rsidRPr="00BE2850">
        <w:rPr>
          <w:rFonts w:ascii="Arial" w:hAnsi="Arial" w:cs="Arial"/>
          <w:sz w:val="22"/>
          <w:szCs w:val="22"/>
        </w:rPr>
        <w:t>various campaign</w:t>
      </w:r>
      <w:r w:rsidR="00821EDE" w:rsidRPr="00BE2850">
        <w:rPr>
          <w:rFonts w:ascii="Arial" w:hAnsi="Arial" w:cs="Arial"/>
          <w:sz w:val="22"/>
          <w:szCs w:val="22"/>
        </w:rPr>
        <w:t xml:space="preserve"> examples</w:t>
      </w:r>
      <w:r w:rsidR="005D7B9A" w:rsidRPr="00BE2850">
        <w:rPr>
          <w:rFonts w:ascii="Arial" w:hAnsi="Arial" w:cs="Arial"/>
          <w:sz w:val="22"/>
          <w:szCs w:val="22"/>
        </w:rPr>
        <w:t xml:space="preserve"> </w:t>
      </w:r>
    </w:p>
    <w:p w14:paraId="62075D51" w14:textId="23F74742" w:rsidR="003052C1" w:rsidRPr="00BE2850" w:rsidRDefault="00A40459" w:rsidP="00060210">
      <w:pPr>
        <w:pStyle w:val="ListParagraph"/>
        <w:numPr>
          <w:ilvl w:val="0"/>
          <w:numId w:val="12"/>
        </w:numPr>
        <w:spacing w:line="360" w:lineRule="auto"/>
        <w:jc w:val="both"/>
        <w:rPr>
          <w:rFonts w:ascii="Arial" w:hAnsi="Arial" w:cs="Arial"/>
          <w:sz w:val="22"/>
          <w:szCs w:val="22"/>
          <w:u w:val="single"/>
        </w:rPr>
      </w:pPr>
      <w:r w:rsidRPr="00BE2850">
        <w:rPr>
          <w:rFonts w:ascii="Arial" w:hAnsi="Arial" w:cs="Arial"/>
          <w:sz w:val="22"/>
          <w:szCs w:val="22"/>
        </w:rPr>
        <w:t xml:space="preserve">Microsoft Word to transcribe </w:t>
      </w:r>
      <w:r w:rsidR="00DF0C19" w:rsidRPr="00BE2850">
        <w:rPr>
          <w:rFonts w:ascii="Arial" w:hAnsi="Arial" w:cs="Arial"/>
          <w:sz w:val="22"/>
          <w:szCs w:val="22"/>
        </w:rPr>
        <w:t>the audio recording</w:t>
      </w:r>
      <w:r w:rsidR="002C723E" w:rsidRPr="00BE2850">
        <w:rPr>
          <w:rFonts w:ascii="Arial" w:hAnsi="Arial" w:cs="Arial"/>
          <w:sz w:val="22"/>
          <w:szCs w:val="22"/>
        </w:rPr>
        <w:t xml:space="preserve"> of </w:t>
      </w:r>
      <w:r w:rsidR="00821EDE" w:rsidRPr="00BE2850">
        <w:rPr>
          <w:rFonts w:ascii="Arial" w:hAnsi="Arial" w:cs="Arial"/>
          <w:sz w:val="22"/>
          <w:szCs w:val="22"/>
        </w:rPr>
        <w:t>the</w:t>
      </w:r>
      <w:r w:rsidR="002C723E" w:rsidRPr="00BE2850">
        <w:rPr>
          <w:rFonts w:ascii="Arial" w:hAnsi="Arial" w:cs="Arial"/>
          <w:sz w:val="22"/>
          <w:szCs w:val="22"/>
        </w:rPr>
        <w:t xml:space="preserve"> discussion</w:t>
      </w:r>
      <w:r w:rsidR="00DF0C19" w:rsidRPr="00BE2850">
        <w:rPr>
          <w:rFonts w:ascii="Arial" w:hAnsi="Arial" w:cs="Arial"/>
          <w:sz w:val="22"/>
          <w:szCs w:val="22"/>
        </w:rPr>
        <w:t xml:space="preserve"> </w:t>
      </w:r>
      <w:r w:rsidRPr="00BE2850">
        <w:rPr>
          <w:rFonts w:ascii="Arial" w:hAnsi="Arial" w:cs="Arial"/>
          <w:sz w:val="22"/>
          <w:szCs w:val="22"/>
        </w:rPr>
        <w:t xml:space="preserve">and </w:t>
      </w:r>
      <w:r w:rsidR="00821EDE" w:rsidRPr="00BE2850">
        <w:rPr>
          <w:rFonts w:ascii="Arial" w:hAnsi="Arial" w:cs="Arial"/>
          <w:sz w:val="22"/>
          <w:szCs w:val="22"/>
        </w:rPr>
        <w:t xml:space="preserve">to </w:t>
      </w:r>
      <w:r w:rsidRPr="00BE2850">
        <w:rPr>
          <w:rFonts w:ascii="Arial" w:hAnsi="Arial" w:cs="Arial"/>
          <w:sz w:val="22"/>
          <w:szCs w:val="22"/>
        </w:rPr>
        <w:t xml:space="preserve">conduct the thematic analysis (Refer to Appendix </w:t>
      </w:r>
      <w:r w:rsidR="00D91F96">
        <w:rPr>
          <w:rFonts w:ascii="Arial" w:hAnsi="Arial" w:cs="Arial"/>
          <w:sz w:val="22"/>
          <w:szCs w:val="22"/>
        </w:rPr>
        <w:t>4</w:t>
      </w:r>
      <w:r w:rsidR="00F90521" w:rsidRPr="00BE2850">
        <w:rPr>
          <w:rFonts w:ascii="Arial" w:hAnsi="Arial" w:cs="Arial"/>
          <w:sz w:val="22"/>
          <w:szCs w:val="22"/>
        </w:rPr>
        <w:t xml:space="preserve"> </w:t>
      </w:r>
      <w:r w:rsidRPr="00BE2850">
        <w:rPr>
          <w:rFonts w:ascii="Arial" w:hAnsi="Arial" w:cs="Arial"/>
          <w:sz w:val="22"/>
          <w:szCs w:val="22"/>
        </w:rPr>
        <w:t>for the</w:t>
      </w:r>
      <w:r w:rsidR="0051363A" w:rsidRPr="00BE2850">
        <w:rPr>
          <w:rFonts w:ascii="Arial" w:hAnsi="Arial" w:cs="Arial"/>
          <w:sz w:val="22"/>
          <w:szCs w:val="22"/>
        </w:rPr>
        <w:t xml:space="preserve"> transcript and</w:t>
      </w:r>
      <w:r w:rsidR="00F90521" w:rsidRPr="00BE2850">
        <w:rPr>
          <w:rFonts w:ascii="Arial" w:hAnsi="Arial" w:cs="Arial"/>
          <w:sz w:val="22"/>
          <w:szCs w:val="22"/>
        </w:rPr>
        <w:t xml:space="preserve"> Appendix </w:t>
      </w:r>
      <w:r w:rsidR="00D91F96">
        <w:rPr>
          <w:rFonts w:ascii="Arial" w:hAnsi="Arial" w:cs="Arial"/>
          <w:sz w:val="22"/>
          <w:szCs w:val="22"/>
        </w:rPr>
        <w:t xml:space="preserve">5 </w:t>
      </w:r>
      <w:r w:rsidR="00F90521" w:rsidRPr="00BE2850">
        <w:rPr>
          <w:rFonts w:ascii="Arial" w:hAnsi="Arial" w:cs="Arial"/>
          <w:sz w:val="22"/>
          <w:szCs w:val="22"/>
        </w:rPr>
        <w:t xml:space="preserve">and </w:t>
      </w:r>
      <w:r w:rsidR="00D91F96">
        <w:rPr>
          <w:rFonts w:ascii="Arial" w:hAnsi="Arial" w:cs="Arial"/>
          <w:sz w:val="22"/>
          <w:szCs w:val="22"/>
        </w:rPr>
        <w:t>6</w:t>
      </w:r>
      <w:r w:rsidR="00F90521" w:rsidRPr="00BE2850">
        <w:rPr>
          <w:rFonts w:ascii="Arial" w:hAnsi="Arial" w:cs="Arial"/>
          <w:sz w:val="22"/>
          <w:szCs w:val="22"/>
        </w:rPr>
        <w:t xml:space="preserve"> for the</w:t>
      </w:r>
      <w:r w:rsidRPr="00BE2850">
        <w:rPr>
          <w:rFonts w:ascii="Arial" w:hAnsi="Arial" w:cs="Arial"/>
          <w:sz w:val="22"/>
          <w:szCs w:val="22"/>
        </w:rPr>
        <w:t xml:space="preserve"> thematic analysis</w:t>
      </w:r>
      <w:r w:rsidR="0051363A" w:rsidRPr="00BE2850">
        <w:rPr>
          <w:rFonts w:ascii="Arial" w:hAnsi="Arial" w:cs="Arial"/>
          <w:sz w:val="22"/>
          <w:szCs w:val="22"/>
        </w:rPr>
        <w:t>)</w:t>
      </w:r>
    </w:p>
    <w:p w14:paraId="70D4BD27" w14:textId="77777777" w:rsidR="00FE163F" w:rsidRPr="00E4705A" w:rsidRDefault="00FE163F" w:rsidP="0019050D">
      <w:pPr>
        <w:spacing w:line="360" w:lineRule="auto"/>
        <w:jc w:val="both"/>
        <w:rPr>
          <w:rFonts w:ascii="Arial" w:hAnsi="Arial" w:cs="Arial"/>
          <w:u w:val="single"/>
        </w:rPr>
      </w:pPr>
    </w:p>
    <w:p w14:paraId="19218531" w14:textId="2C6964AD" w:rsidR="00591703" w:rsidRPr="00E4705A" w:rsidRDefault="00591703" w:rsidP="0019050D">
      <w:pPr>
        <w:spacing w:line="360" w:lineRule="auto"/>
        <w:jc w:val="both"/>
        <w:rPr>
          <w:rFonts w:ascii="Arial" w:hAnsi="Arial" w:cs="Arial"/>
          <w:u w:val="single"/>
        </w:rPr>
      </w:pPr>
      <w:r w:rsidRPr="00E4705A">
        <w:rPr>
          <w:rFonts w:ascii="Arial" w:hAnsi="Arial" w:cs="Arial"/>
          <w:u w:val="single"/>
        </w:rPr>
        <w:t xml:space="preserve">Procedure </w:t>
      </w:r>
    </w:p>
    <w:p w14:paraId="27E67A47" w14:textId="1DC9D8EE" w:rsidR="00BC1ED8" w:rsidRPr="00BE2850" w:rsidRDefault="00FE163F" w:rsidP="0019050D">
      <w:pPr>
        <w:spacing w:line="360" w:lineRule="auto"/>
        <w:jc w:val="both"/>
        <w:rPr>
          <w:rFonts w:ascii="Arial" w:hAnsi="Arial" w:cs="Arial"/>
          <w:sz w:val="22"/>
          <w:szCs w:val="22"/>
        </w:rPr>
      </w:pPr>
      <w:r w:rsidRPr="00BE2850">
        <w:rPr>
          <w:rFonts w:ascii="Arial" w:hAnsi="Arial" w:cs="Arial"/>
          <w:sz w:val="22"/>
          <w:szCs w:val="22"/>
        </w:rPr>
        <w:t>(</w:t>
      </w:r>
      <w:r w:rsidR="00D22ADC" w:rsidRPr="00BE2850">
        <w:rPr>
          <w:rFonts w:ascii="Arial" w:hAnsi="Arial" w:cs="Arial"/>
          <w:sz w:val="22"/>
          <w:szCs w:val="22"/>
        </w:rPr>
        <w:t>Refer to Appendix</w:t>
      </w:r>
      <w:r w:rsidR="008E07FE" w:rsidRPr="00BE2850">
        <w:rPr>
          <w:rFonts w:ascii="Arial" w:hAnsi="Arial" w:cs="Arial"/>
          <w:sz w:val="22"/>
          <w:szCs w:val="22"/>
        </w:rPr>
        <w:t xml:space="preserve"> </w:t>
      </w:r>
      <w:r w:rsidR="00D91F96">
        <w:rPr>
          <w:rFonts w:ascii="Arial" w:hAnsi="Arial" w:cs="Arial"/>
          <w:sz w:val="22"/>
          <w:szCs w:val="22"/>
        </w:rPr>
        <w:t>1</w:t>
      </w:r>
      <w:r w:rsidR="00D22ADC" w:rsidRPr="00BE2850">
        <w:rPr>
          <w:rFonts w:ascii="Arial" w:hAnsi="Arial" w:cs="Arial"/>
          <w:sz w:val="22"/>
          <w:szCs w:val="22"/>
        </w:rPr>
        <w:t>)</w:t>
      </w:r>
    </w:p>
    <w:p w14:paraId="701C7C5C" w14:textId="77777777" w:rsidR="00A66240" w:rsidRPr="00E4705A" w:rsidRDefault="00A66240" w:rsidP="00776423">
      <w:pPr>
        <w:spacing w:line="360" w:lineRule="auto"/>
        <w:jc w:val="both"/>
        <w:rPr>
          <w:rFonts w:ascii="Arial" w:hAnsi="Arial" w:cs="Arial"/>
          <w:u w:val="single"/>
        </w:rPr>
      </w:pPr>
    </w:p>
    <w:p w14:paraId="1883A4C5" w14:textId="72799364" w:rsidR="005D7B9A" w:rsidRPr="00E4705A" w:rsidRDefault="00591703" w:rsidP="00776423">
      <w:pPr>
        <w:spacing w:line="360" w:lineRule="auto"/>
        <w:jc w:val="both"/>
        <w:rPr>
          <w:rFonts w:ascii="Arial" w:hAnsi="Arial" w:cs="Arial"/>
          <w:u w:val="single"/>
        </w:rPr>
      </w:pPr>
      <w:r w:rsidRPr="008139B6">
        <w:rPr>
          <w:rFonts w:ascii="Arial" w:hAnsi="Arial" w:cs="Arial"/>
          <w:u w:val="single"/>
        </w:rPr>
        <w:t>Ethical Considerations</w:t>
      </w:r>
    </w:p>
    <w:p w14:paraId="072D2B78" w14:textId="1557DE9F" w:rsidR="00365930" w:rsidRPr="00BE2850" w:rsidRDefault="00E87E04" w:rsidP="000B6E51">
      <w:pPr>
        <w:spacing w:line="360" w:lineRule="auto"/>
        <w:jc w:val="both"/>
        <w:rPr>
          <w:rFonts w:ascii="Arial" w:hAnsi="Arial" w:cs="Arial"/>
          <w:sz w:val="22"/>
          <w:szCs w:val="22"/>
          <w:u w:val="single"/>
        </w:rPr>
      </w:pPr>
      <w:r w:rsidRPr="00BE2850">
        <w:rPr>
          <w:rFonts w:ascii="Arial" w:hAnsi="Arial" w:cs="Arial"/>
          <w:sz w:val="22"/>
          <w:szCs w:val="22"/>
        </w:rPr>
        <w:t xml:space="preserve">In line with the BPS ethical guidelines, participants </w:t>
      </w:r>
      <w:r w:rsidR="004D5D41" w:rsidRPr="00BE2850">
        <w:rPr>
          <w:rFonts w:ascii="Arial" w:hAnsi="Arial" w:cs="Arial"/>
          <w:sz w:val="22"/>
          <w:szCs w:val="22"/>
        </w:rPr>
        <w:t xml:space="preserve">were </w:t>
      </w:r>
      <w:r w:rsidRPr="00BE2850">
        <w:rPr>
          <w:rFonts w:ascii="Arial" w:hAnsi="Arial" w:cs="Arial"/>
          <w:sz w:val="22"/>
          <w:szCs w:val="22"/>
        </w:rPr>
        <w:t xml:space="preserve">provided with </w:t>
      </w:r>
      <w:r w:rsidR="00E23197" w:rsidRPr="00BE2850">
        <w:rPr>
          <w:rFonts w:ascii="Arial" w:eastAsia="Arial" w:hAnsi="Arial" w:cs="Arial"/>
          <w:sz w:val="22"/>
          <w:szCs w:val="22"/>
        </w:rPr>
        <w:t xml:space="preserve">written information outlining </w:t>
      </w:r>
      <w:r w:rsidRPr="00BE2850">
        <w:rPr>
          <w:rFonts w:ascii="Arial" w:eastAsia="Arial" w:hAnsi="Arial" w:cs="Arial"/>
          <w:sz w:val="22"/>
          <w:szCs w:val="22"/>
        </w:rPr>
        <w:t xml:space="preserve">the nature of the study. They </w:t>
      </w:r>
      <w:r w:rsidR="004D5D41" w:rsidRPr="00BE2850">
        <w:rPr>
          <w:rFonts w:ascii="Arial" w:eastAsia="Arial" w:hAnsi="Arial" w:cs="Arial"/>
          <w:sz w:val="22"/>
          <w:szCs w:val="22"/>
        </w:rPr>
        <w:t>were</w:t>
      </w:r>
      <w:r w:rsidRPr="00BE2850">
        <w:rPr>
          <w:rFonts w:ascii="Arial" w:eastAsia="Arial" w:hAnsi="Arial" w:cs="Arial"/>
          <w:sz w:val="22"/>
          <w:szCs w:val="22"/>
        </w:rPr>
        <w:t xml:space="preserve"> informed of their opportunity to refrain from participation, as well as their right to withdraw from the study at any point, and their right to withdraw their data following the study</w:t>
      </w:r>
      <w:r w:rsidR="00282235" w:rsidRPr="00BE2850">
        <w:rPr>
          <w:rFonts w:ascii="Arial" w:eastAsia="Arial" w:hAnsi="Arial" w:cs="Arial"/>
          <w:sz w:val="22"/>
          <w:szCs w:val="22"/>
        </w:rPr>
        <w:t xml:space="preserve">, </w:t>
      </w:r>
      <w:r w:rsidRPr="00BE2850">
        <w:rPr>
          <w:rFonts w:ascii="Arial" w:eastAsia="Arial" w:hAnsi="Arial" w:cs="Arial"/>
          <w:sz w:val="22"/>
          <w:szCs w:val="22"/>
        </w:rPr>
        <w:lastRenderedPageBreak/>
        <w:t>without penalty.</w:t>
      </w:r>
      <w:r w:rsidR="004D5D41" w:rsidRPr="00BE2850">
        <w:rPr>
          <w:rFonts w:ascii="Arial" w:eastAsia="Arial" w:hAnsi="Arial" w:cs="Arial"/>
          <w:sz w:val="22"/>
          <w:szCs w:val="22"/>
        </w:rPr>
        <w:t xml:space="preserve"> The information provided </w:t>
      </w:r>
      <w:r w:rsidR="00EB6D57" w:rsidRPr="00BE2850">
        <w:rPr>
          <w:rFonts w:ascii="Arial" w:eastAsia="Arial" w:hAnsi="Arial" w:cs="Arial"/>
          <w:sz w:val="22"/>
          <w:szCs w:val="22"/>
        </w:rPr>
        <w:t>a</w:t>
      </w:r>
      <w:r w:rsidR="004D5D41" w:rsidRPr="00BE2850">
        <w:rPr>
          <w:rFonts w:ascii="Arial" w:eastAsia="Arial" w:hAnsi="Arial" w:cs="Arial"/>
          <w:sz w:val="22"/>
          <w:szCs w:val="22"/>
        </w:rPr>
        <w:t>lso document</w:t>
      </w:r>
      <w:r w:rsidR="00EB6D57" w:rsidRPr="00BE2850">
        <w:rPr>
          <w:rFonts w:ascii="Arial" w:eastAsia="Arial" w:hAnsi="Arial" w:cs="Arial"/>
          <w:sz w:val="22"/>
          <w:szCs w:val="22"/>
        </w:rPr>
        <w:t>ed</w:t>
      </w:r>
      <w:r w:rsidR="004D5D41" w:rsidRPr="00BE2850">
        <w:rPr>
          <w:rFonts w:ascii="Arial" w:eastAsia="Arial" w:hAnsi="Arial" w:cs="Arial"/>
          <w:sz w:val="22"/>
          <w:szCs w:val="22"/>
        </w:rPr>
        <w:t xml:space="preserve"> key ethical considerations, including information on how the data w</w:t>
      </w:r>
      <w:r w:rsidR="00EB6D57" w:rsidRPr="00BE2850">
        <w:rPr>
          <w:rFonts w:ascii="Arial" w:eastAsia="Arial" w:hAnsi="Arial" w:cs="Arial"/>
          <w:sz w:val="22"/>
          <w:szCs w:val="22"/>
        </w:rPr>
        <w:t xml:space="preserve">ould </w:t>
      </w:r>
      <w:r w:rsidR="004D5D41" w:rsidRPr="00BE2850">
        <w:rPr>
          <w:rFonts w:ascii="Arial" w:eastAsia="Arial" w:hAnsi="Arial" w:cs="Arial"/>
          <w:sz w:val="22"/>
          <w:szCs w:val="22"/>
        </w:rPr>
        <w:t xml:space="preserve">be collected and stored and how it </w:t>
      </w:r>
      <w:r w:rsidR="00EB6D57" w:rsidRPr="00BE2850">
        <w:rPr>
          <w:rFonts w:ascii="Arial" w:eastAsia="Arial" w:hAnsi="Arial" w:cs="Arial"/>
          <w:sz w:val="22"/>
          <w:szCs w:val="22"/>
        </w:rPr>
        <w:t>would</w:t>
      </w:r>
      <w:r w:rsidR="004D5D41" w:rsidRPr="00BE2850">
        <w:rPr>
          <w:rFonts w:ascii="Arial" w:eastAsia="Arial" w:hAnsi="Arial" w:cs="Arial"/>
          <w:sz w:val="22"/>
          <w:szCs w:val="22"/>
        </w:rPr>
        <w:t xml:space="preserve"> remain anonymous.</w:t>
      </w:r>
      <w:r w:rsidR="00EB6D57" w:rsidRPr="00BE2850">
        <w:rPr>
          <w:rFonts w:ascii="Arial" w:eastAsia="Arial" w:hAnsi="Arial" w:cs="Arial"/>
          <w:sz w:val="22"/>
          <w:szCs w:val="22"/>
        </w:rPr>
        <w:t xml:space="preserve"> </w:t>
      </w:r>
      <w:r w:rsidR="009B02F9" w:rsidRPr="00BE2850">
        <w:rPr>
          <w:rFonts w:ascii="Arial" w:eastAsia="Arial" w:hAnsi="Arial" w:cs="Arial"/>
          <w:sz w:val="22"/>
          <w:szCs w:val="22"/>
        </w:rPr>
        <w:t xml:space="preserve">For example, </w:t>
      </w:r>
      <w:r w:rsidR="00851F4C" w:rsidRPr="00BE2850">
        <w:rPr>
          <w:rFonts w:ascii="Arial" w:eastAsia="Arial" w:hAnsi="Arial" w:cs="Arial"/>
          <w:sz w:val="22"/>
          <w:szCs w:val="22"/>
        </w:rPr>
        <w:t xml:space="preserve">participants were informed that they would each be assigned a code, thus remain anonymous within the data, and that the data would </w:t>
      </w:r>
      <w:r w:rsidR="003C4D54" w:rsidRPr="00BE2850">
        <w:rPr>
          <w:rFonts w:ascii="Arial" w:eastAsia="Arial" w:hAnsi="Arial" w:cs="Arial"/>
          <w:sz w:val="22"/>
          <w:szCs w:val="22"/>
        </w:rPr>
        <w:t xml:space="preserve">be </w:t>
      </w:r>
      <w:r w:rsidR="009B02F9" w:rsidRPr="00BE2850">
        <w:rPr>
          <w:rFonts w:ascii="Arial" w:hAnsi="Arial" w:cs="Arial"/>
          <w:sz w:val="22"/>
          <w:szCs w:val="22"/>
        </w:rPr>
        <w:t xml:space="preserve">stored securely by </w:t>
      </w:r>
      <w:r w:rsidR="00851F4C" w:rsidRPr="00BE2850">
        <w:rPr>
          <w:rFonts w:ascii="Arial" w:hAnsi="Arial" w:cs="Arial"/>
          <w:sz w:val="22"/>
          <w:szCs w:val="22"/>
        </w:rPr>
        <w:t>the researchers</w:t>
      </w:r>
      <w:r w:rsidR="00DB11FB" w:rsidRPr="00BE2850">
        <w:rPr>
          <w:rFonts w:ascii="Arial" w:hAnsi="Arial" w:cs="Arial"/>
          <w:sz w:val="22"/>
          <w:szCs w:val="22"/>
        </w:rPr>
        <w:t xml:space="preserve">, in </w:t>
      </w:r>
      <w:r w:rsidR="003C4D54" w:rsidRPr="00BE2850">
        <w:rPr>
          <w:rFonts w:ascii="Arial" w:hAnsi="Arial" w:cs="Arial"/>
          <w:sz w:val="22"/>
          <w:szCs w:val="22"/>
        </w:rPr>
        <w:t xml:space="preserve">accordance with the Data Protection Act. </w:t>
      </w:r>
      <w:r w:rsidR="00270F45" w:rsidRPr="00BE2850">
        <w:rPr>
          <w:rFonts w:ascii="Arial" w:hAnsi="Arial" w:cs="Arial"/>
          <w:sz w:val="22"/>
          <w:szCs w:val="22"/>
        </w:rPr>
        <w:t>Afterwards, the</w:t>
      </w:r>
      <w:r w:rsidR="00776423" w:rsidRPr="00BE2850">
        <w:rPr>
          <w:rFonts w:ascii="Arial" w:hAnsi="Arial" w:cs="Arial"/>
          <w:sz w:val="22"/>
          <w:szCs w:val="22"/>
        </w:rPr>
        <w:t xml:space="preserve"> </w:t>
      </w:r>
      <w:r w:rsidR="00EB6D57" w:rsidRPr="00BE2850">
        <w:rPr>
          <w:rFonts w:ascii="Arial" w:eastAsia="Arial" w:hAnsi="Arial" w:cs="Arial"/>
          <w:sz w:val="22"/>
          <w:szCs w:val="22"/>
        </w:rPr>
        <w:t>participants were required to provide written consent</w:t>
      </w:r>
      <w:r w:rsidR="009B02F9" w:rsidRPr="00BE2850">
        <w:rPr>
          <w:rFonts w:ascii="Arial" w:eastAsia="Arial" w:hAnsi="Arial" w:cs="Arial"/>
          <w:sz w:val="22"/>
          <w:szCs w:val="22"/>
        </w:rPr>
        <w:t xml:space="preserve">. </w:t>
      </w:r>
      <w:r w:rsidR="000B6E51" w:rsidRPr="00BE2850">
        <w:rPr>
          <w:rFonts w:ascii="Arial" w:eastAsia="Arial" w:hAnsi="Arial" w:cs="Arial"/>
          <w:sz w:val="22"/>
          <w:szCs w:val="22"/>
        </w:rPr>
        <w:t>Following the completion of the focus group</w:t>
      </w:r>
      <w:r w:rsidR="00EF341D" w:rsidRPr="00BE2850">
        <w:rPr>
          <w:rFonts w:ascii="Arial" w:eastAsia="Arial" w:hAnsi="Arial" w:cs="Arial"/>
          <w:sz w:val="22"/>
          <w:szCs w:val="22"/>
        </w:rPr>
        <w:t xml:space="preserve"> discussion, </w:t>
      </w:r>
      <w:r w:rsidRPr="00BE2850">
        <w:rPr>
          <w:rFonts w:ascii="Arial" w:hAnsi="Arial" w:cs="Arial"/>
          <w:sz w:val="22"/>
          <w:szCs w:val="22"/>
        </w:rPr>
        <w:t xml:space="preserve">participants </w:t>
      </w:r>
      <w:r w:rsidR="000B6E51" w:rsidRPr="00BE2850">
        <w:rPr>
          <w:rFonts w:ascii="Arial" w:hAnsi="Arial" w:cs="Arial"/>
          <w:sz w:val="22"/>
          <w:szCs w:val="22"/>
        </w:rPr>
        <w:t>were fully</w:t>
      </w:r>
      <w:r w:rsidRPr="00BE2850">
        <w:rPr>
          <w:rFonts w:ascii="Arial" w:hAnsi="Arial" w:cs="Arial"/>
          <w:sz w:val="22"/>
          <w:szCs w:val="22"/>
        </w:rPr>
        <w:t xml:space="preserve"> debriefed</w:t>
      </w:r>
      <w:r w:rsidR="0002448C" w:rsidRPr="00BE2850">
        <w:rPr>
          <w:rFonts w:ascii="Arial" w:hAnsi="Arial" w:cs="Arial"/>
          <w:sz w:val="22"/>
          <w:szCs w:val="22"/>
        </w:rPr>
        <w:t xml:space="preserve"> by the researchers</w:t>
      </w:r>
      <w:r w:rsidR="000B6E51" w:rsidRPr="00BE2850">
        <w:rPr>
          <w:rFonts w:ascii="Arial" w:hAnsi="Arial" w:cs="Arial"/>
          <w:sz w:val="22"/>
          <w:szCs w:val="22"/>
        </w:rPr>
        <w:t xml:space="preserve">. </w:t>
      </w:r>
      <w:r w:rsidR="00C56794" w:rsidRPr="00BE2850">
        <w:rPr>
          <w:rFonts w:ascii="Arial" w:hAnsi="Arial" w:cs="Arial"/>
          <w:sz w:val="22"/>
          <w:szCs w:val="22"/>
        </w:rPr>
        <w:t>T</w:t>
      </w:r>
      <w:r w:rsidR="00EF341D" w:rsidRPr="00BE2850">
        <w:rPr>
          <w:rFonts w:ascii="Arial" w:hAnsi="Arial" w:cs="Arial"/>
          <w:sz w:val="22"/>
          <w:szCs w:val="22"/>
        </w:rPr>
        <w:t xml:space="preserve">hey were each administered a debrief from, </w:t>
      </w:r>
      <w:r w:rsidR="00C56794" w:rsidRPr="00BE2850">
        <w:rPr>
          <w:rFonts w:ascii="Arial" w:hAnsi="Arial" w:cs="Arial"/>
          <w:sz w:val="22"/>
          <w:szCs w:val="22"/>
        </w:rPr>
        <w:t>which</w:t>
      </w:r>
      <w:r w:rsidR="00365930" w:rsidRPr="00BE2850">
        <w:rPr>
          <w:rFonts w:ascii="Arial" w:hAnsi="Arial" w:cs="Arial"/>
          <w:sz w:val="22"/>
          <w:szCs w:val="22"/>
        </w:rPr>
        <w:t xml:space="preserve"> provided f</w:t>
      </w:r>
      <w:r w:rsidR="000B6E51" w:rsidRPr="00BE2850">
        <w:rPr>
          <w:rFonts w:ascii="Arial" w:hAnsi="Arial" w:cs="Arial"/>
          <w:sz w:val="22"/>
          <w:szCs w:val="22"/>
        </w:rPr>
        <w:t>urther information about the study, including information regarding the aims and research question</w:t>
      </w:r>
      <w:r w:rsidR="00A92058" w:rsidRPr="00BE2850">
        <w:rPr>
          <w:rFonts w:ascii="Arial" w:hAnsi="Arial" w:cs="Arial"/>
          <w:sz w:val="22"/>
          <w:szCs w:val="22"/>
        </w:rPr>
        <w:t>, as well as the research supervisor’s and researchers</w:t>
      </w:r>
      <w:r w:rsidR="00272F6B" w:rsidRPr="00BE2850">
        <w:rPr>
          <w:rFonts w:ascii="Arial" w:hAnsi="Arial" w:cs="Arial"/>
          <w:sz w:val="22"/>
          <w:szCs w:val="22"/>
        </w:rPr>
        <w:t>’</w:t>
      </w:r>
      <w:r w:rsidR="00A92058" w:rsidRPr="00BE2850">
        <w:rPr>
          <w:rFonts w:ascii="Arial" w:hAnsi="Arial" w:cs="Arial"/>
          <w:sz w:val="22"/>
          <w:szCs w:val="22"/>
        </w:rPr>
        <w:t xml:space="preserve"> contact details</w:t>
      </w:r>
      <w:r w:rsidR="00272F6B" w:rsidRPr="00BE2850">
        <w:rPr>
          <w:rFonts w:ascii="Arial" w:hAnsi="Arial" w:cs="Arial"/>
          <w:sz w:val="22"/>
          <w:szCs w:val="22"/>
        </w:rPr>
        <w:t>,</w:t>
      </w:r>
      <w:r w:rsidR="00365930" w:rsidRPr="00BE2850">
        <w:rPr>
          <w:rFonts w:ascii="Arial" w:hAnsi="Arial" w:cs="Arial"/>
          <w:sz w:val="22"/>
          <w:szCs w:val="22"/>
        </w:rPr>
        <w:t xml:space="preserve"> in case of any questions or concerns. </w:t>
      </w:r>
    </w:p>
    <w:p w14:paraId="03022833" w14:textId="53264D11" w:rsidR="00E87E04" w:rsidRPr="00BE2850" w:rsidRDefault="00E87E04" w:rsidP="000B6E51">
      <w:pPr>
        <w:spacing w:line="360" w:lineRule="auto"/>
        <w:jc w:val="both"/>
        <w:rPr>
          <w:rFonts w:ascii="Arial" w:hAnsi="Arial" w:cs="Arial"/>
          <w:sz w:val="22"/>
          <w:szCs w:val="22"/>
        </w:rPr>
      </w:pPr>
    </w:p>
    <w:p w14:paraId="192BDF11" w14:textId="77777777" w:rsidR="004D5D41" w:rsidRPr="00BE2850" w:rsidRDefault="004D5D41" w:rsidP="00E87E04">
      <w:pPr>
        <w:rPr>
          <w:rFonts w:ascii="Arial" w:hAnsi="Arial" w:cs="Arial"/>
          <w:sz w:val="22"/>
          <w:szCs w:val="22"/>
          <w:u w:val="single"/>
        </w:rPr>
      </w:pPr>
    </w:p>
    <w:p w14:paraId="03222DA1" w14:textId="1A580ED2" w:rsidR="004B7794" w:rsidRPr="00E4705A" w:rsidRDefault="004B7794" w:rsidP="00591703">
      <w:pPr>
        <w:spacing w:line="360" w:lineRule="auto"/>
        <w:rPr>
          <w:rFonts w:ascii="Arial" w:hAnsi="Arial" w:cs="Arial"/>
          <w:u w:val="single"/>
        </w:rPr>
      </w:pPr>
    </w:p>
    <w:p w14:paraId="30FEA7E9" w14:textId="77777777" w:rsidR="004B7794" w:rsidRPr="00E4705A" w:rsidRDefault="004B7794" w:rsidP="00591703">
      <w:pPr>
        <w:spacing w:line="360" w:lineRule="auto"/>
        <w:rPr>
          <w:rFonts w:ascii="Arial" w:hAnsi="Arial" w:cs="Arial"/>
          <w:u w:val="single"/>
        </w:rPr>
      </w:pPr>
    </w:p>
    <w:p w14:paraId="20A90971" w14:textId="77777777" w:rsidR="004B7794" w:rsidRPr="00E4705A" w:rsidRDefault="004B7794" w:rsidP="00591703">
      <w:pPr>
        <w:spacing w:line="360" w:lineRule="auto"/>
        <w:rPr>
          <w:rFonts w:ascii="Arial" w:hAnsi="Arial" w:cs="Arial"/>
          <w:u w:val="single"/>
        </w:rPr>
      </w:pPr>
    </w:p>
    <w:p w14:paraId="05E8AE34" w14:textId="4C40335A" w:rsidR="004B7794" w:rsidRPr="00E4705A" w:rsidRDefault="004B7794" w:rsidP="00591703">
      <w:pPr>
        <w:spacing w:line="360" w:lineRule="auto"/>
        <w:rPr>
          <w:rFonts w:ascii="Arial" w:hAnsi="Arial" w:cs="Arial"/>
          <w:u w:val="single"/>
        </w:rPr>
      </w:pPr>
    </w:p>
    <w:p w14:paraId="55FEF330" w14:textId="30C45D11" w:rsidR="00040F76" w:rsidRPr="00E4705A" w:rsidRDefault="00040F76" w:rsidP="00591703">
      <w:pPr>
        <w:spacing w:line="360" w:lineRule="auto"/>
        <w:rPr>
          <w:rFonts w:ascii="Arial" w:hAnsi="Arial" w:cs="Arial"/>
          <w:u w:val="single"/>
        </w:rPr>
      </w:pPr>
    </w:p>
    <w:p w14:paraId="78332CD7" w14:textId="5E4C21E0" w:rsidR="00040F76" w:rsidRPr="00E4705A" w:rsidRDefault="00040F76" w:rsidP="00591703">
      <w:pPr>
        <w:spacing w:line="360" w:lineRule="auto"/>
        <w:rPr>
          <w:rFonts w:ascii="Arial" w:hAnsi="Arial" w:cs="Arial"/>
          <w:u w:val="single"/>
        </w:rPr>
      </w:pPr>
    </w:p>
    <w:p w14:paraId="29BC6C43" w14:textId="07EC0B4A" w:rsidR="00040F76" w:rsidRPr="00E4705A" w:rsidRDefault="00040F76" w:rsidP="00591703">
      <w:pPr>
        <w:spacing w:line="360" w:lineRule="auto"/>
        <w:rPr>
          <w:rFonts w:ascii="Arial" w:hAnsi="Arial" w:cs="Arial"/>
          <w:u w:val="single"/>
        </w:rPr>
      </w:pPr>
    </w:p>
    <w:p w14:paraId="0579C8C3" w14:textId="5522EF01" w:rsidR="007007B1" w:rsidRDefault="007007B1" w:rsidP="00591703">
      <w:pPr>
        <w:spacing w:line="360" w:lineRule="auto"/>
        <w:rPr>
          <w:rFonts w:ascii="Arial" w:hAnsi="Arial" w:cs="Arial"/>
          <w:u w:val="single"/>
        </w:rPr>
      </w:pPr>
    </w:p>
    <w:p w14:paraId="3837CAF6" w14:textId="4F7211CA" w:rsidR="00BE2850" w:rsidRDefault="00BE2850" w:rsidP="00591703">
      <w:pPr>
        <w:spacing w:line="360" w:lineRule="auto"/>
        <w:rPr>
          <w:rFonts w:ascii="Arial" w:hAnsi="Arial" w:cs="Arial"/>
          <w:u w:val="single"/>
        </w:rPr>
      </w:pPr>
    </w:p>
    <w:p w14:paraId="662144BA" w14:textId="3D185BE3" w:rsidR="00BE2850" w:rsidRDefault="00BE2850" w:rsidP="00591703">
      <w:pPr>
        <w:spacing w:line="360" w:lineRule="auto"/>
        <w:rPr>
          <w:rFonts w:ascii="Arial" w:hAnsi="Arial" w:cs="Arial"/>
          <w:u w:val="single"/>
        </w:rPr>
      </w:pPr>
    </w:p>
    <w:p w14:paraId="6A89F758" w14:textId="49E2C9AE" w:rsidR="007056C6" w:rsidRDefault="007056C6" w:rsidP="00591703">
      <w:pPr>
        <w:spacing w:line="360" w:lineRule="auto"/>
        <w:rPr>
          <w:rFonts w:ascii="Arial" w:hAnsi="Arial" w:cs="Arial"/>
          <w:u w:val="single"/>
        </w:rPr>
      </w:pPr>
    </w:p>
    <w:p w14:paraId="1C5FE278" w14:textId="77777777" w:rsidR="007056C6" w:rsidRDefault="007056C6" w:rsidP="00591703">
      <w:pPr>
        <w:spacing w:line="360" w:lineRule="auto"/>
        <w:rPr>
          <w:rFonts w:ascii="Arial" w:hAnsi="Arial" w:cs="Arial"/>
          <w:u w:val="single"/>
        </w:rPr>
      </w:pPr>
    </w:p>
    <w:p w14:paraId="03451D91" w14:textId="0D8BEC71" w:rsidR="00BE2850" w:rsidRDefault="00BE2850" w:rsidP="00591703">
      <w:pPr>
        <w:spacing w:line="360" w:lineRule="auto"/>
        <w:rPr>
          <w:rFonts w:ascii="Arial" w:hAnsi="Arial" w:cs="Arial"/>
          <w:u w:val="single"/>
        </w:rPr>
      </w:pPr>
    </w:p>
    <w:p w14:paraId="4BFA5756" w14:textId="5DF55622" w:rsidR="00BE2850" w:rsidRDefault="00BE2850" w:rsidP="00591703">
      <w:pPr>
        <w:spacing w:line="360" w:lineRule="auto"/>
        <w:rPr>
          <w:rFonts w:ascii="Arial" w:hAnsi="Arial" w:cs="Arial"/>
          <w:u w:val="single"/>
        </w:rPr>
      </w:pPr>
    </w:p>
    <w:p w14:paraId="27F632AA" w14:textId="77777777" w:rsidR="00BE2850" w:rsidRPr="00E4705A" w:rsidRDefault="00BE2850" w:rsidP="00591703">
      <w:pPr>
        <w:spacing w:line="360" w:lineRule="auto"/>
        <w:rPr>
          <w:rFonts w:ascii="Arial" w:hAnsi="Arial" w:cs="Arial"/>
          <w:u w:val="single"/>
        </w:rPr>
      </w:pPr>
    </w:p>
    <w:p w14:paraId="218D42FC" w14:textId="434F88C6" w:rsidR="007007B1" w:rsidRPr="00E4705A" w:rsidRDefault="007007B1" w:rsidP="00591703">
      <w:pPr>
        <w:spacing w:line="360" w:lineRule="auto"/>
        <w:rPr>
          <w:rFonts w:ascii="Arial" w:hAnsi="Arial" w:cs="Arial"/>
          <w:u w:val="single"/>
        </w:rPr>
      </w:pPr>
    </w:p>
    <w:p w14:paraId="5D3EFBDB" w14:textId="5450D7ED" w:rsidR="007007B1" w:rsidRPr="00E4705A" w:rsidRDefault="007007B1" w:rsidP="00591703">
      <w:pPr>
        <w:spacing w:line="360" w:lineRule="auto"/>
        <w:rPr>
          <w:rFonts w:ascii="Arial" w:hAnsi="Arial" w:cs="Arial"/>
          <w:u w:val="single"/>
        </w:rPr>
      </w:pPr>
    </w:p>
    <w:p w14:paraId="3C7870FF" w14:textId="77777777" w:rsidR="007007B1" w:rsidRPr="00E4705A" w:rsidRDefault="007007B1" w:rsidP="00591703">
      <w:pPr>
        <w:spacing w:line="360" w:lineRule="auto"/>
        <w:rPr>
          <w:rFonts w:ascii="Arial" w:hAnsi="Arial" w:cs="Arial"/>
          <w:u w:val="single"/>
        </w:rPr>
      </w:pPr>
    </w:p>
    <w:p w14:paraId="4A965127" w14:textId="33E1ECF3" w:rsidR="00040F76" w:rsidRPr="00E4705A" w:rsidRDefault="00040F76" w:rsidP="00591703">
      <w:pPr>
        <w:spacing w:line="360" w:lineRule="auto"/>
        <w:rPr>
          <w:rFonts w:ascii="Arial" w:hAnsi="Arial" w:cs="Arial"/>
          <w:u w:val="single"/>
        </w:rPr>
      </w:pPr>
    </w:p>
    <w:p w14:paraId="7D4BF4B9" w14:textId="65F8643A" w:rsidR="00A66240" w:rsidRPr="00E4705A" w:rsidRDefault="00A66240" w:rsidP="00591703">
      <w:pPr>
        <w:spacing w:line="360" w:lineRule="auto"/>
        <w:rPr>
          <w:rFonts w:ascii="Arial" w:hAnsi="Arial" w:cs="Arial"/>
          <w:u w:val="single"/>
        </w:rPr>
      </w:pPr>
    </w:p>
    <w:p w14:paraId="18DD0270" w14:textId="77777777" w:rsidR="00A66240" w:rsidRPr="00E4705A" w:rsidRDefault="00A66240" w:rsidP="00591703">
      <w:pPr>
        <w:spacing w:line="360" w:lineRule="auto"/>
        <w:rPr>
          <w:rFonts w:ascii="Arial" w:hAnsi="Arial" w:cs="Arial"/>
          <w:u w:val="single"/>
        </w:rPr>
      </w:pPr>
    </w:p>
    <w:p w14:paraId="6DD0D339" w14:textId="58D0C33B" w:rsidR="00BC1ED8" w:rsidRPr="00E4705A" w:rsidRDefault="00591703" w:rsidP="00591703">
      <w:pPr>
        <w:spacing w:line="360" w:lineRule="auto"/>
        <w:rPr>
          <w:rFonts w:ascii="Arial" w:hAnsi="Arial" w:cs="Arial"/>
          <w:sz w:val="28"/>
          <w:szCs w:val="28"/>
        </w:rPr>
      </w:pPr>
      <w:r w:rsidRPr="00E4705A">
        <w:rPr>
          <w:rFonts w:ascii="Arial" w:hAnsi="Arial" w:cs="Arial"/>
          <w:sz w:val="28"/>
          <w:szCs w:val="28"/>
          <w:u w:val="single"/>
        </w:rPr>
        <w:lastRenderedPageBreak/>
        <w:t>Results and Discussion</w:t>
      </w:r>
    </w:p>
    <w:p w14:paraId="3772BCE8" w14:textId="77777777" w:rsidR="0053399E" w:rsidRPr="00E4705A" w:rsidRDefault="0053399E" w:rsidP="00591703">
      <w:pPr>
        <w:spacing w:line="360" w:lineRule="auto"/>
        <w:rPr>
          <w:rFonts w:ascii="Arial" w:hAnsi="Arial" w:cs="Arial"/>
          <w:u w:val="single"/>
        </w:rPr>
      </w:pPr>
    </w:p>
    <w:p w14:paraId="4A662168" w14:textId="47DCF3AE" w:rsidR="00A5402C" w:rsidRPr="00E4705A" w:rsidRDefault="00591703" w:rsidP="00591703">
      <w:pPr>
        <w:spacing w:line="360" w:lineRule="auto"/>
        <w:rPr>
          <w:rFonts w:ascii="Arial" w:hAnsi="Arial" w:cs="Arial"/>
          <w:u w:val="single"/>
        </w:rPr>
      </w:pPr>
      <w:r w:rsidRPr="00E4705A">
        <w:rPr>
          <w:rFonts w:ascii="Arial" w:hAnsi="Arial" w:cs="Arial"/>
          <w:u w:val="single"/>
        </w:rPr>
        <w:t>Initial encounter with the text</w:t>
      </w:r>
    </w:p>
    <w:p w14:paraId="49EA2139" w14:textId="081837C8" w:rsidR="000D6EEF" w:rsidRPr="00BE2850" w:rsidRDefault="00324AEB" w:rsidP="007435CA">
      <w:pPr>
        <w:spacing w:line="360" w:lineRule="auto"/>
        <w:jc w:val="both"/>
        <w:rPr>
          <w:rFonts w:ascii="Arial" w:hAnsi="Arial" w:cs="Arial"/>
          <w:sz w:val="22"/>
          <w:szCs w:val="22"/>
        </w:rPr>
      </w:pPr>
      <w:r w:rsidRPr="00BE2850">
        <w:rPr>
          <w:rFonts w:ascii="Arial" w:hAnsi="Arial" w:cs="Arial"/>
          <w:sz w:val="22"/>
          <w:szCs w:val="22"/>
        </w:rPr>
        <w:t xml:space="preserve">The transcript of the focus group discussion </w:t>
      </w:r>
      <w:r w:rsidR="00882512" w:rsidRPr="00BE2850">
        <w:rPr>
          <w:rFonts w:ascii="Arial" w:hAnsi="Arial" w:cs="Arial"/>
          <w:sz w:val="22"/>
          <w:szCs w:val="22"/>
        </w:rPr>
        <w:t xml:space="preserve">showcases the opinions of four undergraduate Applied Psychology students, regarding the impact of </w:t>
      </w:r>
      <w:r w:rsidR="00E667EA" w:rsidRPr="00BE2850">
        <w:rPr>
          <w:rFonts w:ascii="Arial" w:hAnsi="Arial" w:cs="Arial"/>
          <w:sz w:val="22"/>
          <w:szCs w:val="22"/>
        </w:rPr>
        <w:t>mass media campaigns on changing health related behaviour</w:t>
      </w:r>
      <w:r w:rsidR="00B05736" w:rsidRPr="00BE2850">
        <w:rPr>
          <w:rFonts w:ascii="Arial" w:hAnsi="Arial" w:cs="Arial"/>
          <w:sz w:val="22"/>
          <w:szCs w:val="22"/>
        </w:rPr>
        <w:t xml:space="preserve">, i.e., </w:t>
      </w:r>
      <w:r w:rsidR="00222C96" w:rsidRPr="00BE2850">
        <w:rPr>
          <w:rFonts w:ascii="Arial" w:hAnsi="Arial" w:cs="Arial"/>
          <w:sz w:val="22"/>
          <w:szCs w:val="22"/>
        </w:rPr>
        <w:t>anti-</w:t>
      </w:r>
      <w:r w:rsidR="00B05736" w:rsidRPr="00BE2850">
        <w:rPr>
          <w:rFonts w:ascii="Arial" w:hAnsi="Arial" w:cs="Arial"/>
          <w:sz w:val="22"/>
          <w:szCs w:val="22"/>
        </w:rPr>
        <w:t xml:space="preserve">smoking and </w:t>
      </w:r>
      <w:r w:rsidR="00222C96" w:rsidRPr="00BE2850">
        <w:rPr>
          <w:rFonts w:ascii="Arial" w:hAnsi="Arial" w:cs="Arial"/>
          <w:sz w:val="22"/>
          <w:szCs w:val="22"/>
        </w:rPr>
        <w:t>anti-</w:t>
      </w:r>
      <w:r w:rsidR="00806485" w:rsidRPr="00BE2850">
        <w:rPr>
          <w:rFonts w:ascii="Arial" w:hAnsi="Arial" w:cs="Arial"/>
          <w:sz w:val="22"/>
          <w:szCs w:val="22"/>
        </w:rPr>
        <w:t>alcohol</w:t>
      </w:r>
      <w:r w:rsidR="009A2019" w:rsidRPr="00BE2850">
        <w:rPr>
          <w:rFonts w:ascii="Arial" w:hAnsi="Arial" w:cs="Arial"/>
          <w:sz w:val="22"/>
          <w:szCs w:val="22"/>
        </w:rPr>
        <w:t xml:space="preserve"> campaigns.</w:t>
      </w:r>
      <w:r w:rsidR="00E667EA" w:rsidRPr="00BE2850">
        <w:rPr>
          <w:rFonts w:ascii="Arial" w:hAnsi="Arial" w:cs="Arial"/>
          <w:sz w:val="22"/>
          <w:szCs w:val="22"/>
        </w:rPr>
        <w:t xml:space="preserve"> This in</w:t>
      </w:r>
      <w:r w:rsidR="00CE7BBB" w:rsidRPr="00BE2850">
        <w:rPr>
          <w:rFonts w:ascii="Arial" w:hAnsi="Arial" w:cs="Arial"/>
          <w:sz w:val="22"/>
          <w:szCs w:val="22"/>
        </w:rPr>
        <w:t xml:space="preserve">cludes views that </w:t>
      </w:r>
      <w:r w:rsidR="00806485" w:rsidRPr="00BE2850">
        <w:rPr>
          <w:rFonts w:ascii="Arial" w:hAnsi="Arial" w:cs="Arial"/>
          <w:sz w:val="22"/>
          <w:szCs w:val="22"/>
        </w:rPr>
        <w:t>anti-smoking and anti-alcohol</w:t>
      </w:r>
      <w:r w:rsidR="00B05736" w:rsidRPr="00BE2850">
        <w:rPr>
          <w:rFonts w:ascii="Arial" w:hAnsi="Arial" w:cs="Arial"/>
          <w:sz w:val="22"/>
          <w:szCs w:val="22"/>
        </w:rPr>
        <w:t xml:space="preserve"> campaigns </w:t>
      </w:r>
      <w:r w:rsidR="00CE7BBB" w:rsidRPr="00BE2850">
        <w:rPr>
          <w:rFonts w:ascii="Arial" w:hAnsi="Arial" w:cs="Arial"/>
          <w:sz w:val="22"/>
          <w:szCs w:val="22"/>
        </w:rPr>
        <w:t xml:space="preserve">are overall, unsuccessful, </w:t>
      </w:r>
      <w:r w:rsidR="009A2019" w:rsidRPr="00BE2850">
        <w:rPr>
          <w:rFonts w:ascii="Arial" w:hAnsi="Arial" w:cs="Arial"/>
          <w:sz w:val="22"/>
          <w:szCs w:val="22"/>
        </w:rPr>
        <w:t>with their</w:t>
      </w:r>
      <w:r w:rsidR="007435CA" w:rsidRPr="00BE2850">
        <w:rPr>
          <w:rFonts w:ascii="Arial" w:hAnsi="Arial" w:cs="Arial"/>
          <w:sz w:val="22"/>
          <w:szCs w:val="22"/>
        </w:rPr>
        <w:t xml:space="preserve"> content often </w:t>
      </w:r>
      <w:r w:rsidR="009A2019" w:rsidRPr="00BE2850">
        <w:rPr>
          <w:rFonts w:ascii="Arial" w:hAnsi="Arial" w:cs="Arial"/>
          <w:sz w:val="22"/>
          <w:szCs w:val="22"/>
        </w:rPr>
        <w:t xml:space="preserve">being deemed as </w:t>
      </w:r>
      <w:r w:rsidR="007435CA" w:rsidRPr="00BE2850">
        <w:rPr>
          <w:rFonts w:ascii="Arial" w:hAnsi="Arial" w:cs="Arial"/>
          <w:sz w:val="22"/>
          <w:szCs w:val="22"/>
        </w:rPr>
        <w:t xml:space="preserve">ineffective. </w:t>
      </w:r>
      <w:r w:rsidR="00314391" w:rsidRPr="00BE2850">
        <w:rPr>
          <w:rFonts w:ascii="Arial" w:hAnsi="Arial" w:cs="Arial"/>
          <w:sz w:val="22"/>
          <w:szCs w:val="22"/>
        </w:rPr>
        <w:t xml:space="preserve">However, at times, the discussion demonstrates </w:t>
      </w:r>
      <w:r w:rsidR="003B5157" w:rsidRPr="00BE2850">
        <w:rPr>
          <w:rFonts w:ascii="Arial" w:hAnsi="Arial" w:cs="Arial"/>
          <w:sz w:val="22"/>
          <w:szCs w:val="22"/>
        </w:rPr>
        <w:t xml:space="preserve">some </w:t>
      </w:r>
      <w:r w:rsidR="008A704F" w:rsidRPr="00BE2850">
        <w:rPr>
          <w:rFonts w:ascii="Arial" w:hAnsi="Arial" w:cs="Arial"/>
          <w:sz w:val="22"/>
          <w:szCs w:val="22"/>
        </w:rPr>
        <w:t xml:space="preserve">successful </w:t>
      </w:r>
      <w:r w:rsidR="003B5157" w:rsidRPr="00BE2850">
        <w:rPr>
          <w:rFonts w:ascii="Arial" w:hAnsi="Arial" w:cs="Arial"/>
          <w:sz w:val="22"/>
          <w:szCs w:val="22"/>
        </w:rPr>
        <w:t xml:space="preserve">elements of </w:t>
      </w:r>
      <w:r w:rsidR="00B05736" w:rsidRPr="00BE2850">
        <w:rPr>
          <w:rFonts w:ascii="Arial" w:hAnsi="Arial" w:cs="Arial"/>
          <w:sz w:val="22"/>
          <w:szCs w:val="22"/>
        </w:rPr>
        <w:t>said</w:t>
      </w:r>
      <w:r w:rsidR="003B5157" w:rsidRPr="00BE2850">
        <w:rPr>
          <w:rFonts w:ascii="Arial" w:hAnsi="Arial" w:cs="Arial"/>
          <w:sz w:val="22"/>
          <w:szCs w:val="22"/>
        </w:rPr>
        <w:t xml:space="preserve"> campaigns, through the participants</w:t>
      </w:r>
      <w:r w:rsidR="00FB1087" w:rsidRPr="00BE2850">
        <w:rPr>
          <w:rFonts w:ascii="Arial" w:hAnsi="Arial" w:cs="Arial"/>
          <w:sz w:val="22"/>
          <w:szCs w:val="22"/>
        </w:rPr>
        <w:t>’</w:t>
      </w:r>
      <w:r w:rsidR="003B5157" w:rsidRPr="00BE2850">
        <w:rPr>
          <w:rFonts w:ascii="Arial" w:hAnsi="Arial" w:cs="Arial"/>
          <w:sz w:val="22"/>
          <w:szCs w:val="22"/>
        </w:rPr>
        <w:t xml:space="preserve"> </w:t>
      </w:r>
      <w:r w:rsidR="00702244" w:rsidRPr="00BE2850">
        <w:rPr>
          <w:rFonts w:ascii="Arial" w:hAnsi="Arial" w:cs="Arial"/>
          <w:sz w:val="22"/>
          <w:szCs w:val="22"/>
        </w:rPr>
        <w:t xml:space="preserve">sensitivity to certain </w:t>
      </w:r>
      <w:r w:rsidR="00624DF2" w:rsidRPr="00BE2850">
        <w:rPr>
          <w:rFonts w:ascii="Arial" w:hAnsi="Arial" w:cs="Arial"/>
          <w:sz w:val="22"/>
          <w:szCs w:val="22"/>
        </w:rPr>
        <w:t>content</w:t>
      </w:r>
      <w:r w:rsidR="00B3212C" w:rsidRPr="00BE2850">
        <w:rPr>
          <w:rFonts w:ascii="Arial" w:hAnsi="Arial" w:cs="Arial"/>
          <w:sz w:val="22"/>
          <w:szCs w:val="22"/>
        </w:rPr>
        <w:t xml:space="preserve">, as well as their recognition that </w:t>
      </w:r>
      <w:r w:rsidR="00DA7FE5" w:rsidRPr="00BE2850">
        <w:rPr>
          <w:rFonts w:ascii="Arial" w:hAnsi="Arial" w:cs="Arial"/>
          <w:sz w:val="22"/>
          <w:szCs w:val="22"/>
        </w:rPr>
        <w:t>the</w:t>
      </w:r>
      <w:r w:rsidR="00624DF2" w:rsidRPr="00BE2850">
        <w:rPr>
          <w:rFonts w:ascii="Arial" w:hAnsi="Arial" w:cs="Arial"/>
          <w:sz w:val="22"/>
          <w:szCs w:val="22"/>
        </w:rPr>
        <w:t xml:space="preserve"> </w:t>
      </w:r>
      <w:r w:rsidR="00B3212C" w:rsidRPr="00BE2850">
        <w:rPr>
          <w:rFonts w:ascii="Arial" w:hAnsi="Arial" w:cs="Arial"/>
          <w:sz w:val="22"/>
          <w:szCs w:val="22"/>
        </w:rPr>
        <w:t>c</w:t>
      </w:r>
      <w:r w:rsidR="008A704F" w:rsidRPr="00BE2850">
        <w:rPr>
          <w:rFonts w:ascii="Arial" w:hAnsi="Arial" w:cs="Arial"/>
          <w:sz w:val="22"/>
          <w:szCs w:val="22"/>
        </w:rPr>
        <w:t xml:space="preserve">ampaigns </w:t>
      </w:r>
      <w:r w:rsidR="00624DF2" w:rsidRPr="00BE2850">
        <w:rPr>
          <w:rFonts w:ascii="Arial" w:hAnsi="Arial" w:cs="Arial"/>
          <w:sz w:val="22"/>
          <w:szCs w:val="22"/>
        </w:rPr>
        <w:t>effectively showcase the risks involved with the behaviours, thus rais</w:t>
      </w:r>
      <w:r w:rsidR="00D6223F" w:rsidRPr="00BE2850">
        <w:rPr>
          <w:rFonts w:ascii="Arial" w:hAnsi="Arial" w:cs="Arial"/>
          <w:sz w:val="22"/>
          <w:szCs w:val="22"/>
        </w:rPr>
        <w:t xml:space="preserve">e </w:t>
      </w:r>
      <w:r w:rsidR="00624DF2" w:rsidRPr="00BE2850">
        <w:rPr>
          <w:rFonts w:ascii="Arial" w:hAnsi="Arial" w:cs="Arial"/>
          <w:sz w:val="22"/>
          <w:szCs w:val="22"/>
        </w:rPr>
        <w:t>awareness</w:t>
      </w:r>
      <w:r w:rsidR="00D6223F" w:rsidRPr="00BE2850">
        <w:rPr>
          <w:rFonts w:ascii="Arial" w:hAnsi="Arial" w:cs="Arial"/>
          <w:sz w:val="22"/>
          <w:szCs w:val="22"/>
        </w:rPr>
        <w:t xml:space="preserve">. </w:t>
      </w:r>
      <w:r w:rsidR="00B05736" w:rsidRPr="00BE2850">
        <w:rPr>
          <w:rFonts w:ascii="Arial" w:hAnsi="Arial" w:cs="Arial"/>
          <w:sz w:val="22"/>
          <w:szCs w:val="22"/>
        </w:rPr>
        <w:t xml:space="preserve"> </w:t>
      </w:r>
      <w:r w:rsidR="00D6223F" w:rsidRPr="00BE2850">
        <w:rPr>
          <w:rFonts w:ascii="Arial" w:hAnsi="Arial" w:cs="Arial"/>
          <w:sz w:val="22"/>
          <w:szCs w:val="22"/>
        </w:rPr>
        <w:t xml:space="preserve">Having said that, throughout the </w:t>
      </w:r>
      <w:r w:rsidR="007A2E95" w:rsidRPr="00BE2850">
        <w:rPr>
          <w:rFonts w:ascii="Arial" w:hAnsi="Arial" w:cs="Arial"/>
          <w:sz w:val="22"/>
          <w:szCs w:val="22"/>
        </w:rPr>
        <w:t>discussion the participants showcase</w:t>
      </w:r>
      <w:r w:rsidR="00E44C97">
        <w:rPr>
          <w:rFonts w:ascii="Arial" w:hAnsi="Arial" w:cs="Arial"/>
          <w:sz w:val="22"/>
          <w:szCs w:val="22"/>
        </w:rPr>
        <w:t xml:space="preserve"> </w:t>
      </w:r>
      <w:r w:rsidR="00A93C92" w:rsidRPr="00BE2850">
        <w:rPr>
          <w:rFonts w:ascii="Arial" w:hAnsi="Arial" w:cs="Arial"/>
          <w:sz w:val="22"/>
          <w:szCs w:val="22"/>
        </w:rPr>
        <w:t xml:space="preserve">the </w:t>
      </w:r>
      <w:r w:rsidR="00EA4DDD" w:rsidRPr="00BE2850">
        <w:rPr>
          <w:rFonts w:ascii="Arial" w:hAnsi="Arial" w:cs="Arial"/>
          <w:sz w:val="22"/>
          <w:szCs w:val="22"/>
        </w:rPr>
        <w:t>robust</w:t>
      </w:r>
      <w:r w:rsidR="00517472" w:rsidRPr="00BE2850">
        <w:rPr>
          <w:rFonts w:ascii="Arial" w:hAnsi="Arial" w:cs="Arial"/>
          <w:sz w:val="22"/>
          <w:szCs w:val="22"/>
        </w:rPr>
        <w:t xml:space="preserve"> </w:t>
      </w:r>
      <w:r w:rsidR="000B0F5F" w:rsidRPr="00BE2850">
        <w:rPr>
          <w:rFonts w:ascii="Arial" w:hAnsi="Arial" w:cs="Arial"/>
          <w:sz w:val="22"/>
          <w:szCs w:val="22"/>
        </w:rPr>
        <w:t xml:space="preserve">impact of alternative factors on changing behaviour, such as </w:t>
      </w:r>
      <w:r w:rsidR="003D2680" w:rsidRPr="00BE2850">
        <w:rPr>
          <w:rFonts w:ascii="Arial" w:hAnsi="Arial" w:cs="Arial"/>
          <w:sz w:val="22"/>
          <w:szCs w:val="22"/>
        </w:rPr>
        <w:t>knowledge, age, parenthood, and personal choices</w:t>
      </w:r>
      <w:r w:rsidR="00B1152B">
        <w:rPr>
          <w:rFonts w:ascii="Arial" w:hAnsi="Arial" w:cs="Arial"/>
          <w:sz w:val="22"/>
          <w:szCs w:val="22"/>
        </w:rPr>
        <w:t>, which seem to go beyond the impact of campaigns.</w:t>
      </w:r>
    </w:p>
    <w:p w14:paraId="613150A7" w14:textId="77777777" w:rsidR="00982103" w:rsidRPr="00BE2850" w:rsidRDefault="00982103" w:rsidP="00591703">
      <w:pPr>
        <w:spacing w:line="360" w:lineRule="auto"/>
        <w:rPr>
          <w:rFonts w:ascii="Arial" w:hAnsi="Arial" w:cs="Arial"/>
          <w:b/>
          <w:bCs/>
          <w:sz w:val="22"/>
          <w:szCs w:val="22"/>
        </w:rPr>
      </w:pPr>
    </w:p>
    <w:p w14:paraId="77A1C17A" w14:textId="073040C4" w:rsidR="00591703" w:rsidRPr="00BE2850" w:rsidRDefault="00591703" w:rsidP="00591703">
      <w:pPr>
        <w:spacing w:line="360" w:lineRule="auto"/>
        <w:rPr>
          <w:rFonts w:ascii="Arial" w:hAnsi="Arial" w:cs="Arial"/>
          <w:b/>
          <w:bCs/>
          <w:sz w:val="22"/>
          <w:szCs w:val="22"/>
        </w:rPr>
      </w:pPr>
      <w:r w:rsidRPr="00BE2850">
        <w:rPr>
          <w:rFonts w:ascii="Arial" w:hAnsi="Arial" w:cs="Arial"/>
          <w:b/>
          <w:bCs/>
          <w:sz w:val="22"/>
          <w:szCs w:val="22"/>
        </w:rPr>
        <w:t xml:space="preserve">Table 1 </w:t>
      </w:r>
    </w:p>
    <w:p w14:paraId="41581759" w14:textId="6179385B" w:rsidR="00217060" w:rsidRDefault="00591703" w:rsidP="00591703">
      <w:pPr>
        <w:spacing w:line="360" w:lineRule="auto"/>
        <w:rPr>
          <w:rFonts w:ascii="Arial" w:hAnsi="Arial" w:cs="Arial"/>
          <w:i/>
          <w:iCs/>
          <w:sz w:val="22"/>
          <w:szCs w:val="22"/>
        </w:rPr>
      </w:pPr>
      <w:r w:rsidRPr="00BE2850">
        <w:rPr>
          <w:rFonts w:ascii="Arial" w:hAnsi="Arial" w:cs="Arial"/>
          <w:i/>
          <w:iCs/>
          <w:sz w:val="22"/>
          <w:szCs w:val="22"/>
        </w:rPr>
        <w:t xml:space="preserve">Summary table of the thematic analysis </w:t>
      </w:r>
      <w:r w:rsidR="00F30CC5" w:rsidRPr="00BE2850">
        <w:rPr>
          <w:rFonts w:ascii="Arial" w:hAnsi="Arial" w:cs="Arial"/>
          <w:i/>
          <w:iCs/>
          <w:sz w:val="22"/>
          <w:szCs w:val="22"/>
        </w:rPr>
        <w:t xml:space="preserve">of </w:t>
      </w:r>
      <w:r w:rsidRPr="00BE2850">
        <w:rPr>
          <w:rFonts w:ascii="Arial" w:hAnsi="Arial" w:cs="Arial"/>
          <w:i/>
          <w:iCs/>
          <w:sz w:val="22"/>
          <w:szCs w:val="22"/>
        </w:rPr>
        <w:t>the focus group discussion</w:t>
      </w:r>
      <w:r w:rsidR="003F2785" w:rsidRPr="00BE2850">
        <w:rPr>
          <w:rFonts w:ascii="Arial" w:hAnsi="Arial" w:cs="Arial"/>
          <w:i/>
          <w:iCs/>
          <w:sz w:val="22"/>
          <w:szCs w:val="22"/>
        </w:rPr>
        <w:t xml:space="preserve">, </w:t>
      </w:r>
      <w:r w:rsidR="00EE5957" w:rsidRPr="00BE2850">
        <w:rPr>
          <w:rFonts w:ascii="Arial" w:hAnsi="Arial" w:cs="Arial"/>
          <w:i/>
          <w:iCs/>
          <w:sz w:val="22"/>
          <w:szCs w:val="22"/>
        </w:rPr>
        <w:t xml:space="preserve">demonstrating themes, </w:t>
      </w:r>
      <w:r w:rsidR="008B7AE1" w:rsidRPr="00BE2850">
        <w:rPr>
          <w:rFonts w:ascii="Arial" w:hAnsi="Arial" w:cs="Arial"/>
          <w:i/>
          <w:iCs/>
          <w:sz w:val="22"/>
          <w:szCs w:val="22"/>
        </w:rPr>
        <w:t>codes,</w:t>
      </w:r>
      <w:r w:rsidR="00EE5957" w:rsidRPr="00BE2850">
        <w:rPr>
          <w:rFonts w:ascii="Arial" w:hAnsi="Arial" w:cs="Arial"/>
          <w:i/>
          <w:iCs/>
          <w:sz w:val="22"/>
          <w:szCs w:val="22"/>
        </w:rPr>
        <w:t xml:space="preserve"> and supportive evidence.</w:t>
      </w:r>
    </w:p>
    <w:p w14:paraId="0273D893" w14:textId="77777777" w:rsidR="00BC0535" w:rsidRPr="00BE2850" w:rsidRDefault="00BC0535" w:rsidP="00591703">
      <w:pPr>
        <w:spacing w:line="360" w:lineRule="auto"/>
        <w:rPr>
          <w:rFonts w:ascii="Arial" w:hAnsi="Arial" w:cs="Arial"/>
          <w:i/>
          <w:iCs/>
          <w:sz w:val="22"/>
          <w:szCs w:val="22"/>
        </w:rPr>
      </w:pPr>
    </w:p>
    <w:tbl>
      <w:tblPr>
        <w:tblStyle w:val="TableGrid"/>
        <w:tblW w:w="11482" w:type="dxa"/>
        <w:tblInd w:w="-70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2400"/>
        <w:gridCol w:w="4623"/>
        <w:gridCol w:w="2748"/>
      </w:tblGrid>
      <w:tr w:rsidR="00026B71" w:rsidRPr="00BE2850" w14:paraId="78058BEF" w14:textId="77777777" w:rsidTr="00563A23">
        <w:tc>
          <w:tcPr>
            <w:tcW w:w="1711" w:type="dxa"/>
            <w:tcBorders>
              <w:top w:val="single" w:sz="4" w:space="0" w:color="auto"/>
              <w:bottom w:val="single" w:sz="4" w:space="0" w:color="auto"/>
            </w:tcBorders>
          </w:tcPr>
          <w:p w14:paraId="24DBA49C" w14:textId="11E8CD7D" w:rsidR="00026B71" w:rsidRPr="00BE2850" w:rsidRDefault="00CF1328" w:rsidP="00E66D9B">
            <w:pPr>
              <w:spacing w:line="360" w:lineRule="auto"/>
              <w:rPr>
                <w:rFonts w:ascii="Arial" w:hAnsi="Arial" w:cs="Arial"/>
                <w:sz w:val="22"/>
                <w:szCs w:val="22"/>
              </w:rPr>
            </w:pPr>
            <w:r w:rsidRPr="00BE2850">
              <w:rPr>
                <w:rFonts w:ascii="Arial" w:hAnsi="Arial" w:cs="Arial"/>
                <w:sz w:val="22"/>
                <w:szCs w:val="22"/>
              </w:rPr>
              <w:t xml:space="preserve">Theme </w:t>
            </w:r>
          </w:p>
        </w:tc>
        <w:tc>
          <w:tcPr>
            <w:tcW w:w="2400" w:type="dxa"/>
            <w:tcBorders>
              <w:top w:val="single" w:sz="4" w:space="0" w:color="auto"/>
              <w:bottom w:val="single" w:sz="4" w:space="0" w:color="auto"/>
            </w:tcBorders>
          </w:tcPr>
          <w:p w14:paraId="1946C885" w14:textId="1E161D26" w:rsidR="00026B71" w:rsidRPr="00BE2850" w:rsidRDefault="00CF1328" w:rsidP="00CF1328">
            <w:pPr>
              <w:spacing w:line="360" w:lineRule="auto"/>
              <w:jc w:val="center"/>
              <w:rPr>
                <w:rFonts w:ascii="Arial" w:hAnsi="Arial" w:cs="Arial"/>
                <w:sz w:val="22"/>
                <w:szCs w:val="22"/>
              </w:rPr>
            </w:pPr>
            <w:r w:rsidRPr="00BE2850">
              <w:rPr>
                <w:rFonts w:ascii="Arial" w:hAnsi="Arial" w:cs="Arial"/>
                <w:sz w:val="22"/>
                <w:szCs w:val="22"/>
              </w:rPr>
              <w:t xml:space="preserve">Code </w:t>
            </w:r>
          </w:p>
        </w:tc>
        <w:tc>
          <w:tcPr>
            <w:tcW w:w="4623" w:type="dxa"/>
            <w:tcBorders>
              <w:top w:val="single" w:sz="4" w:space="0" w:color="auto"/>
              <w:bottom w:val="single" w:sz="4" w:space="0" w:color="auto"/>
            </w:tcBorders>
          </w:tcPr>
          <w:p w14:paraId="4B87539B" w14:textId="4FF34340" w:rsidR="00026B71" w:rsidRPr="00BE2850" w:rsidRDefault="00091CB4" w:rsidP="00091CB4">
            <w:pPr>
              <w:spacing w:line="360" w:lineRule="auto"/>
              <w:jc w:val="center"/>
              <w:rPr>
                <w:rFonts w:ascii="Arial" w:hAnsi="Arial" w:cs="Arial"/>
                <w:sz w:val="22"/>
                <w:szCs w:val="22"/>
              </w:rPr>
            </w:pPr>
            <w:r w:rsidRPr="00BE2850">
              <w:rPr>
                <w:rFonts w:ascii="Arial" w:hAnsi="Arial" w:cs="Arial"/>
                <w:sz w:val="22"/>
                <w:szCs w:val="22"/>
              </w:rPr>
              <w:t xml:space="preserve">Quote </w:t>
            </w:r>
          </w:p>
        </w:tc>
        <w:tc>
          <w:tcPr>
            <w:tcW w:w="2748" w:type="dxa"/>
            <w:tcBorders>
              <w:top w:val="single" w:sz="4" w:space="0" w:color="auto"/>
              <w:bottom w:val="single" w:sz="4" w:space="0" w:color="auto"/>
            </w:tcBorders>
          </w:tcPr>
          <w:p w14:paraId="219F517A" w14:textId="1A01EEFB" w:rsidR="00026B71" w:rsidRPr="00BE2850" w:rsidRDefault="002D24CD" w:rsidP="00772784">
            <w:pPr>
              <w:spacing w:line="360" w:lineRule="auto"/>
              <w:jc w:val="center"/>
              <w:rPr>
                <w:rFonts w:ascii="Arial" w:hAnsi="Arial" w:cs="Arial"/>
                <w:sz w:val="22"/>
                <w:szCs w:val="22"/>
              </w:rPr>
            </w:pPr>
            <w:r w:rsidRPr="00BE2850">
              <w:rPr>
                <w:rFonts w:ascii="Arial" w:hAnsi="Arial" w:cs="Arial"/>
                <w:sz w:val="22"/>
                <w:szCs w:val="22"/>
              </w:rPr>
              <w:t>Page &amp; Line Number</w:t>
            </w:r>
          </w:p>
        </w:tc>
      </w:tr>
      <w:tr w:rsidR="00026B71" w:rsidRPr="00BE2850" w14:paraId="20A0AD31" w14:textId="77777777" w:rsidTr="00563A23">
        <w:tc>
          <w:tcPr>
            <w:tcW w:w="1711" w:type="dxa"/>
            <w:tcBorders>
              <w:top w:val="single" w:sz="4" w:space="0" w:color="auto"/>
              <w:bottom w:val="nil"/>
            </w:tcBorders>
          </w:tcPr>
          <w:p w14:paraId="07D64F22" w14:textId="64376167" w:rsidR="00AD0B36" w:rsidRPr="00BE2850" w:rsidRDefault="00474863" w:rsidP="00591703">
            <w:pPr>
              <w:spacing w:line="360" w:lineRule="auto"/>
              <w:rPr>
                <w:rFonts w:ascii="Arial" w:hAnsi="Arial" w:cs="Arial"/>
                <w:sz w:val="22"/>
                <w:szCs w:val="22"/>
              </w:rPr>
            </w:pPr>
            <w:r w:rsidRPr="00BE2850">
              <w:rPr>
                <w:rFonts w:ascii="Arial" w:hAnsi="Arial" w:cs="Arial"/>
                <w:sz w:val="22"/>
                <w:szCs w:val="22"/>
              </w:rPr>
              <w:t xml:space="preserve">Theme 1: </w:t>
            </w:r>
            <w:r w:rsidR="00334151" w:rsidRPr="00BE2850">
              <w:rPr>
                <w:rFonts w:ascii="Arial" w:hAnsi="Arial" w:cs="Arial"/>
                <w:sz w:val="22"/>
                <w:szCs w:val="22"/>
              </w:rPr>
              <w:t xml:space="preserve">Failure </w:t>
            </w:r>
          </w:p>
        </w:tc>
        <w:tc>
          <w:tcPr>
            <w:tcW w:w="2400" w:type="dxa"/>
            <w:tcBorders>
              <w:top w:val="single" w:sz="4" w:space="0" w:color="auto"/>
              <w:bottom w:val="single" w:sz="4" w:space="0" w:color="auto"/>
            </w:tcBorders>
          </w:tcPr>
          <w:p w14:paraId="43A66FD7" w14:textId="5689A1EC" w:rsidR="00E07508" w:rsidRPr="00BE2850" w:rsidRDefault="00E07508" w:rsidP="00AD0B36">
            <w:pPr>
              <w:spacing w:line="360" w:lineRule="auto"/>
              <w:jc w:val="center"/>
              <w:rPr>
                <w:rFonts w:ascii="Arial" w:hAnsi="Arial" w:cs="Arial"/>
                <w:sz w:val="22"/>
                <w:szCs w:val="22"/>
              </w:rPr>
            </w:pPr>
            <w:r w:rsidRPr="00BE2850">
              <w:rPr>
                <w:rFonts w:ascii="Arial" w:hAnsi="Arial" w:cs="Arial"/>
                <w:sz w:val="22"/>
                <w:szCs w:val="22"/>
              </w:rPr>
              <w:t>Code 1: Powerless content</w:t>
            </w:r>
          </w:p>
        </w:tc>
        <w:tc>
          <w:tcPr>
            <w:tcW w:w="4623" w:type="dxa"/>
            <w:tcBorders>
              <w:top w:val="single" w:sz="4" w:space="0" w:color="auto"/>
              <w:bottom w:val="single" w:sz="4" w:space="0" w:color="auto"/>
            </w:tcBorders>
          </w:tcPr>
          <w:p w14:paraId="0311E0C8" w14:textId="77777777" w:rsidR="00026B71" w:rsidRPr="00BE2850" w:rsidRDefault="007F1C05" w:rsidP="009752D8">
            <w:pPr>
              <w:spacing w:line="360" w:lineRule="auto"/>
              <w:jc w:val="center"/>
              <w:rPr>
                <w:rFonts w:ascii="Arial" w:hAnsi="Arial" w:cs="Arial"/>
                <w:sz w:val="22"/>
                <w:szCs w:val="22"/>
              </w:rPr>
            </w:pPr>
            <w:r w:rsidRPr="00BE2850">
              <w:rPr>
                <w:rFonts w:ascii="Arial" w:hAnsi="Arial" w:cs="Arial"/>
                <w:sz w:val="22"/>
                <w:szCs w:val="22"/>
              </w:rPr>
              <w:t>“</w:t>
            </w:r>
            <w:r w:rsidR="00964305" w:rsidRPr="00BE2850">
              <w:rPr>
                <w:rFonts w:ascii="Arial" w:hAnsi="Arial" w:cs="Arial"/>
                <w:sz w:val="22"/>
                <w:szCs w:val="22"/>
              </w:rPr>
              <w:t>I don’t even know what the image is if I’m buying the pack of the cigarettes”</w:t>
            </w:r>
          </w:p>
          <w:p w14:paraId="6D531D82" w14:textId="44137B2D" w:rsidR="00964305" w:rsidRPr="00BE2850" w:rsidRDefault="00014A8B" w:rsidP="009752D8">
            <w:pPr>
              <w:spacing w:line="360" w:lineRule="auto"/>
              <w:jc w:val="center"/>
              <w:rPr>
                <w:rFonts w:ascii="Arial" w:hAnsi="Arial" w:cs="Arial"/>
                <w:sz w:val="22"/>
                <w:szCs w:val="22"/>
              </w:rPr>
            </w:pPr>
            <w:r w:rsidRPr="00BE2850">
              <w:rPr>
                <w:rFonts w:ascii="Arial" w:hAnsi="Arial" w:cs="Arial"/>
                <w:sz w:val="22"/>
                <w:szCs w:val="22"/>
              </w:rPr>
              <w:t xml:space="preserve">“They don’t affect me at all” </w:t>
            </w:r>
          </w:p>
          <w:p w14:paraId="3A695739" w14:textId="49841CCD" w:rsidR="009D7E27" w:rsidRPr="00BE2850" w:rsidRDefault="009D7E27" w:rsidP="009752D8">
            <w:pPr>
              <w:spacing w:line="360" w:lineRule="auto"/>
              <w:jc w:val="center"/>
              <w:rPr>
                <w:rFonts w:ascii="Arial" w:hAnsi="Arial" w:cs="Arial"/>
                <w:sz w:val="22"/>
                <w:szCs w:val="22"/>
              </w:rPr>
            </w:pPr>
            <w:r w:rsidRPr="00BE2850">
              <w:rPr>
                <w:rFonts w:ascii="Arial" w:hAnsi="Arial" w:cs="Arial"/>
                <w:sz w:val="22"/>
                <w:szCs w:val="22"/>
              </w:rPr>
              <w:t>“I don’t even think it’s that disgusting to look at, because it’s not real”</w:t>
            </w:r>
          </w:p>
          <w:p w14:paraId="631D768D" w14:textId="4CAA428C" w:rsidR="00014A8B" w:rsidRPr="00BE2850" w:rsidRDefault="00BC09F2" w:rsidP="009752D8">
            <w:pPr>
              <w:spacing w:line="360" w:lineRule="auto"/>
              <w:jc w:val="center"/>
              <w:rPr>
                <w:rFonts w:ascii="Arial" w:hAnsi="Arial" w:cs="Arial"/>
                <w:sz w:val="22"/>
                <w:szCs w:val="22"/>
              </w:rPr>
            </w:pPr>
            <w:r w:rsidRPr="00BE2850">
              <w:rPr>
                <w:rFonts w:ascii="Arial" w:hAnsi="Arial" w:cs="Arial"/>
                <w:sz w:val="22"/>
                <w:szCs w:val="22"/>
              </w:rPr>
              <w:t>“I wouldn’t give a second glance to that”</w:t>
            </w:r>
          </w:p>
        </w:tc>
        <w:tc>
          <w:tcPr>
            <w:tcW w:w="2748" w:type="dxa"/>
            <w:tcBorders>
              <w:top w:val="single" w:sz="4" w:space="0" w:color="auto"/>
              <w:bottom w:val="single" w:sz="4" w:space="0" w:color="auto"/>
            </w:tcBorders>
          </w:tcPr>
          <w:p w14:paraId="71B3D223" w14:textId="3BA6BE7C" w:rsidR="00026B71" w:rsidRPr="00BE2850" w:rsidRDefault="000245DE" w:rsidP="004B47AA">
            <w:pPr>
              <w:spacing w:line="360" w:lineRule="auto"/>
              <w:jc w:val="center"/>
              <w:rPr>
                <w:rFonts w:ascii="Arial" w:hAnsi="Arial" w:cs="Arial"/>
                <w:sz w:val="22"/>
                <w:szCs w:val="22"/>
              </w:rPr>
            </w:pPr>
            <w:r w:rsidRPr="00BE2850">
              <w:rPr>
                <w:rFonts w:ascii="Arial" w:hAnsi="Arial" w:cs="Arial"/>
                <w:sz w:val="22"/>
                <w:szCs w:val="22"/>
              </w:rPr>
              <w:t>Page</w:t>
            </w:r>
            <w:r w:rsidR="005A522F" w:rsidRPr="00BE2850">
              <w:rPr>
                <w:rFonts w:ascii="Arial" w:hAnsi="Arial" w:cs="Arial"/>
                <w:sz w:val="22"/>
                <w:szCs w:val="22"/>
              </w:rPr>
              <w:t xml:space="preserve"> </w:t>
            </w:r>
            <w:r w:rsidR="00310B03" w:rsidRPr="00BE2850">
              <w:rPr>
                <w:rFonts w:ascii="Arial" w:hAnsi="Arial" w:cs="Arial"/>
                <w:sz w:val="22"/>
                <w:szCs w:val="22"/>
              </w:rPr>
              <w:t>1</w:t>
            </w:r>
            <w:r w:rsidRPr="00BE2850">
              <w:rPr>
                <w:rFonts w:ascii="Arial" w:hAnsi="Arial" w:cs="Arial"/>
                <w:sz w:val="22"/>
                <w:szCs w:val="22"/>
              </w:rPr>
              <w:t>; Line</w:t>
            </w:r>
            <w:r w:rsidR="00310B03" w:rsidRPr="00BE2850">
              <w:rPr>
                <w:rFonts w:ascii="Arial" w:hAnsi="Arial" w:cs="Arial"/>
                <w:sz w:val="22"/>
                <w:szCs w:val="22"/>
              </w:rPr>
              <w:t>s 2</w:t>
            </w:r>
            <w:r w:rsidR="00185EAE">
              <w:rPr>
                <w:rFonts w:ascii="Arial" w:hAnsi="Arial" w:cs="Arial"/>
                <w:sz w:val="22"/>
                <w:szCs w:val="22"/>
              </w:rPr>
              <w:t>4</w:t>
            </w:r>
            <w:r w:rsidR="00310B03" w:rsidRPr="00BE2850">
              <w:rPr>
                <w:rFonts w:ascii="Arial" w:hAnsi="Arial" w:cs="Arial"/>
                <w:sz w:val="22"/>
                <w:szCs w:val="22"/>
              </w:rPr>
              <w:t xml:space="preserve"> -2</w:t>
            </w:r>
            <w:r w:rsidR="00185EAE">
              <w:rPr>
                <w:rFonts w:ascii="Arial" w:hAnsi="Arial" w:cs="Arial"/>
                <w:sz w:val="22"/>
                <w:szCs w:val="22"/>
              </w:rPr>
              <w:t>5</w:t>
            </w:r>
          </w:p>
          <w:p w14:paraId="10F16451" w14:textId="77777777" w:rsidR="000245DE" w:rsidRPr="00BE2850" w:rsidRDefault="000245DE" w:rsidP="004B47AA">
            <w:pPr>
              <w:spacing w:line="360" w:lineRule="auto"/>
              <w:jc w:val="center"/>
              <w:rPr>
                <w:rFonts w:ascii="Arial" w:hAnsi="Arial" w:cs="Arial"/>
                <w:sz w:val="22"/>
                <w:szCs w:val="22"/>
              </w:rPr>
            </w:pPr>
          </w:p>
          <w:p w14:paraId="3551FB62" w14:textId="50223107" w:rsidR="000245DE" w:rsidRPr="00BE2850" w:rsidRDefault="000245DE" w:rsidP="004B47AA">
            <w:pPr>
              <w:spacing w:line="360" w:lineRule="auto"/>
              <w:jc w:val="center"/>
              <w:rPr>
                <w:rFonts w:ascii="Arial" w:hAnsi="Arial" w:cs="Arial"/>
                <w:sz w:val="22"/>
                <w:szCs w:val="22"/>
              </w:rPr>
            </w:pPr>
            <w:r w:rsidRPr="00BE2850">
              <w:rPr>
                <w:rFonts w:ascii="Arial" w:hAnsi="Arial" w:cs="Arial"/>
                <w:sz w:val="22"/>
                <w:szCs w:val="22"/>
              </w:rPr>
              <w:t xml:space="preserve">Page </w:t>
            </w:r>
            <w:r w:rsidR="009F4957" w:rsidRPr="00BE2850">
              <w:rPr>
                <w:rFonts w:ascii="Arial" w:hAnsi="Arial" w:cs="Arial"/>
                <w:sz w:val="22"/>
                <w:szCs w:val="22"/>
              </w:rPr>
              <w:t>4; Line 9</w:t>
            </w:r>
            <w:r w:rsidR="00185EAE">
              <w:rPr>
                <w:rFonts w:ascii="Arial" w:hAnsi="Arial" w:cs="Arial"/>
                <w:sz w:val="22"/>
                <w:szCs w:val="22"/>
              </w:rPr>
              <w:t>6</w:t>
            </w:r>
          </w:p>
          <w:p w14:paraId="16AB787D" w14:textId="7F49ECF8" w:rsidR="009D7E27" w:rsidRPr="00BE2850" w:rsidRDefault="009D7E27" w:rsidP="004B47AA">
            <w:pPr>
              <w:spacing w:line="360" w:lineRule="auto"/>
              <w:jc w:val="center"/>
              <w:rPr>
                <w:rFonts w:ascii="Arial" w:hAnsi="Arial" w:cs="Arial"/>
                <w:sz w:val="22"/>
                <w:szCs w:val="22"/>
              </w:rPr>
            </w:pPr>
            <w:r w:rsidRPr="00BE2850">
              <w:rPr>
                <w:rFonts w:ascii="Arial" w:hAnsi="Arial" w:cs="Arial"/>
                <w:sz w:val="22"/>
                <w:szCs w:val="22"/>
              </w:rPr>
              <w:t>Page 4; Line</w:t>
            </w:r>
            <w:r w:rsidR="0007030D" w:rsidRPr="00BE2850">
              <w:rPr>
                <w:rFonts w:ascii="Arial" w:hAnsi="Arial" w:cs="Arial"/>
                <w:sz w:val="22"/>
                <w:szCs w:val="22"/>
              </w:rPr>
              <w:t>s</w:t>
            </w:r>
            <w:r w:rsidR="005106AA" w:rsidRPr="00BE2850">
              <w:rPr>
                <w:rFonts w:ascii="Arial" w:hAnsi="Arial" w:cs="Arial"/>
                <w:sz w:val="22"/>
                <w:szCs w:val="22"/>
              </w:rPr>
              <w:t xml:space="preserve"> 9</w:t>
            </w:r>
            <w:r w:rsidR="00185EAE">
              <w:rPr>
                <w:rFonts w:ascii="Arial" w:hAnsi="Arial" w:cs="Arial"/>
                <w:sz w:val="22"/>
                <w:szCs w:val="22"/>
              </w:rPr>
              <w:t>9</w:t>
            </w:r>
            <w:r w:rsidR="0007030D" w:rsidRPr="00BE2850">
              <w:rPr>
                <w:rFonts w:ascii="Arial" w:hAnsi="Arial" w:cs="Arial"/>
                <w:sz w:val="22"/>
                <w:szCs w:val="22"/>
              </w:rPr>
              <w:t xml:space="preserve"> - </w:t>
            </w:r>
            <w:r w:rsidR="00185EAE">
              <w:rPr>
                <w:rFonts w:ascii="Arial" w:hAnsi="Arial" w:cs="Arial"/>
                <w:sz w:val="22"/>
                <w:szCs w:val="22"/>
              </w:rPr>
              <w:t>100</w:t>
            </w:r>
          </w:p>
          <w:p w14:paraId="2D4BA374" w14:textId="77777777" w:rsidR="0034764D" w:rsidRPr="00BE2850" w:rsidRDefault="0034764D" w:rsidP="004B47AA">
            <w:pPr>
              <w:spacing w:line="360" w:lineRule="auto"/>
              <w:jc w:val="center"/>
              <w:rPr>
                <w:rFonts w:ascii="Arial" w:hAnsi="Arial" w:cs="Arial"/>
                <w:sz w:val="22"/>
                <w:szCs w:val="22"/>
              </w:rPr>
            </w:pPr>
          </w:p>
          <w:p w14:paraId="7C59EB31" w14:textId="28CC4756" w:rsidR="009F4957" w:rsidRPr="00BE2850" w:rsidRDefault="009F4957" w:rsidP="004B47AA">
            <w:pPr>
              <w:spacing w:line="360" w:lineRule="auto"/>
              <w:jc w:val="center"/>
              <w:rPr>
                <w:rFonts w:ascii="Arial" w:hAnsi="Arial" w:cs="Arial"/>
                <w:sz w:val="22"/>
                <w:szCs w:val="22"/>
              </w:rPr>
            </w:pPr>
            <w:r w:rsidRPr="00BE2850">
              <w:rPr>
                <w:rFonts w:ascii="Arial" w:hAnsi="Arial" w:cs="Arial"/>
                <w:sz w:val="22"/>
                <w:szCs w:val="22"/>
              </w:rPr>
              <w:t>Page 6; Line</w:t>
            </w:r>
            <w:r w:rsidR="0020466E" w:rsidRPr="00BE2850">
              <w:rPr>
                <w:rFonts w:ascii="Arial" w:hAnsi="Arial" w:cs="Arial"/>
                <w:sz w:val="22"/>
                <w:szCs w:val="22"/>
              </w:rPr>
              <w:t>s</w:t>
            </w:r>
            <w:r w:rsidR="0007030D" w:rsidRPr="00BE2850">
              <w:rPr>
                <w:rFonts w:ascii="Arial" w:hAnsi="Arial" w:cs="Arial"/>
                <w:sz w:val="22"/>
                <w:szCs w:val="22"/>
              </w:rPr>
              <w:t xml:space="preserve"> </w:t>
            </w:r>
            <w:r w:rsidR="009D7E27" w:rsidRPr="00BE2850">
              <w:rPr>
                <w:rFonts w:ascii="Arial" w:hAnsi="Arial" w:cs="Arial"/>
                <w:sz w:val="22"/>
                <w:szCs w:val="22"/>
              </w:rPr>
              <w:t>17</w:t>
            </w:r>
            <w:r w:rsidR="00185EAE">
              <w:rPr>
                <w:rFonts w:ascii="Arial" w:hAnsi="Arial" w:cs="Arial"/>
                <w:sz w:val="22"/>
                <w:szCs w:val="22"/>
              </w:rPr>
              <w:t>8</w:t>
            </w:r>
            <w:r w:rsidR="0007030D" w:rsidRPr="00BE2850">
              <w:rPr>
                <w:rFonts w:ascii="Arial" w:hAnsi="Arial" w:cs="Arial"/>
                <w:sz w:val="22"/>
                <w:szCs w:val="22"/>
              </w:rPr>
              <w:t xml:space="preserve"> - </w:t>
            </w:r>
            <w:r w:rsidR="009D7E27" w:rsidRPr="00BE2850">
              <w:rPr>
                <w:rFonts w:ascii="Arial" w:hAnsi="Arial" w:cs="Arial"/>
                <w:sz w:val="22"/>
                <w:szCs w:val="22"/>
              </w:rPr>
              <w:t>17</w:t>
            </w:r>
            <w:r w:rsidR="00185EAE">
              <w:rPr>
                <w:rFonts w:ascii="Arial" w:hAnsi="Arial" w:cs="Arial"/>
                <w:sz w:val="22"/>
                <w:szCs w:val="22"/>
              </w:rPr>
              <w:t>9</w:t>
            </w:r>
          </w:p>
        </w:tc>
      </w:tr>
      <w:tr w:rsidR="00AD0B36" w:rsidRPr="00BE2850" w14:paraId="13B6E4BA" w14:textId="77777777" w:rsidTr="007A7578">
        <w:tc>
          <w:tcPr>
            <w:tcW w:w="1711" w:type="dxa"/>
            <w:tcBorders>
              <w:top w:val="nil"/>
              <w:bottom w:val="nil"/>
            </w:tcBorders>
          </w:tcPr>
          <w:p w14:paraId="7AD8D2CE" w14:textId="77777777" w:rsidR="00AD0B36" w:rsidRPr="00BE2850" w:rsidRDefault="00AD0B36" w:rsidP="00591703">
            <w:pPr>
              <w:spacing w:line="360" w:lineRule="auto"/>
              <w:rPr>
                <w:rFonts w:ascii="Arial" w:hAnsi="Arial" w:cs="Arial"/>
                <w:sz w:val="22"/>
                <w:szCs w:val="22"/>
              </w:rPr>
            </w:pPr>
          </w:p>
        </w:tc>
        <w:tc>
          <w:tcPr>
            <w:tcW w:w="2400" w:type="dxa"/>
            <w:tcBorders>
              <w:top w:val="single" w:sz="4" w:space="0" w:color="auto"/>
              <w:bottom w:val="single" w:sz="4" w:space="0" w:color="auto"/>
            </w:tcBorders>
          </w:tcPr>
          <w:p w14:paraId="6B1C2045" w14:textId="6DEB3271" w:rsidR="00AD0B36" w:rsidRPr="00BE2850" w:rsidRDefault="00993A08" w:rsidP="00AD0B36">
            <w:pPr>
              <w:spacing w:line="360" w:lineRule="auto"/>
              <w:jc w:val="center"/>
              <w:rPr>
                <w:rFonts w:ascii="Arial" w:hAnsi="Arial" w:cs="Arial"/>
                <w:sz w:val="22"/>
                <w:szCs w:val="22"/>
              </w:rPr>
            </w:pPr>
            <w:r w:rsidRPr="00BE2850">
              <w:rPr>
                <w:rFonts w:ascii="Arial" w:hAnsi="Arial" w:cs="Arial"/>
                <w:sz w:val="22"/>
                <w:szCs w:val="22"/>
              </w:rPr>
              <w:t>Code 2: Unsuccessful in changing behaviour</w:t>
            </w:r>
          </w:p>
        </w:tc>
        <w:tc>
          <w:tcPr>
            <w:tcW w:w="4623" w:type="dxa"/>
            <w:tcBorders>
              <w:top w:val="single" w:sz="4" w:space="0" w:color="auto"/>
              <w:bottom w:val="single" w:sz="4" w:space="0" w:color="auto"/>
            </w:tcBorders>
          </w:tcPr>
          <w:p w14:paraId="27389D78" w14:textId="438B8497" w:rsidR="00AD0B36" w:rsidRPr="00BE2850" w:rsidRDefault="0038133A" w:rsidP="009752D8">
            <w:pPr>
              <w:spacing w:line="360" w:lineRule="auto"/>
              <w:jc w:val="center"/>
              <w:rPr>
                <w:rFonts w:ascii="Arial" w:hAnsi="Arial" w:cs="Arial"/>
                <w:sz w:val="22"/>
                <w:szCs w:val="22"/>
              </w:rPr>
            </w:pPr>
            <w:r w:rsidRPr="00BE2850">
              <w:rPr>
                <w:rFonts w:ascii="Arial" w:hAnsi="Arial" w:cs="Arial"/>
                <w:sz w:val="22"/>
                <w:szCs w:val="22"/>
              </w:rPr>
              <w:t>“You can cover them, or you can just avoid looking at them”</w:t>
            </w:r>
          </w:p>
          <w:p w14:paraId="3869EC7C" w14:textId="77777777" w:rsidR="0038133A" w:rsidRPr="00BE2850" w:rsidRDefault="0038133A" w:rsidP="009752D8">
            <w:pPr>
              <w:spacing w:line="360" w:lineRule="auto"/>
              <w:jc w:val="center"/>
              <w:rPr>
                <w:rFonts w:ascii="Arial" w:hAnsi="Arial" w:cs="Arial"/>
                <w:sz w:val="22"/>
                <w:szCs w:val="22"/>
              </w:rPr>
            </w:pPr>
            <w:r w:rsidRPr="00BE2850">
              <w:rPr>
                <w:rFonts w:ascii="Arial" w:hAnsi="Arial" w:cs="Arial"/>
                <w:sz w:val="22"/>
                <w:szCs w:val="22"/>
              </w:rPr>
              <w:t>“It’s not going to stop me”</w:t>
            </w:r>
          </w:p>
          <w:p w14:paraId="310EE596" w14:textId="7E58F16F" w:rsidR="00563A23" w:rsidRPr="00BE2850" w:rsidRDefault="00563A23" w:rsidP="009752D8">
            <w:pPr>
              <w:spacing w:line="360" w:lineRule="auto"/>
              <w:jc w:val="center"/>
              <w:rPr>
                <w:rFonts w:ascii="Arial" w:hAnsi="Arial" w:cs="Arial"/>
                <w:sz w:val="22"/>
                <w:szCs w:val="22"/>
              </w:rPr>
            </w:pPr>
            <w:r w:rsidRPr="00BE2850">
              <w:rPr>
                <w:rFonts w:ascii="Arial" w:hAnsi="Arial" w:cs="Arial"/>
                <w:sz w:val="22"/>
                <w:szCs w:val="22"/>
              </w:rPr>
              <w:t>“It wouldn’t change my behaviour”</w:t>
            </w:r>
          </w:p>
        </w:tc>
        <w:tc>
          <w:tcPr>
            <w:tcW w:w="2748" w:type="dxa"/>
            <w:tcBorders>
              <w:top w:val="single" w:sz="4" w:space="0" w:color="auto"/>
              <w:bottom w:val="single" w:sz="4" w:space="0" w:color="auto"/>
            </w:tcBorders>
          </w:tcPr>
          <w:p w14:paraId="470B1E2D" w14:textId="14AE5D2E" w:rsidR="004B47AA" w:rsidRPr="00BE2850" w:rsidRDefault="00676A45" w:rsidP="009752D8">
            <w:pPr>
              <w:spacing w:line="360" w:lineRule="auto"/>
              <w:jc w:val="center"/>
              <w:rPr>
                <w:rFonts w:ascii="Arial" w:hAnsi="Arial" w:cs="Arial"/>
                <w:sz w:val="22"/>
                <w:szCs w:val="22"/>
              </w:rPr>
            </w:pPr>
            <w:r w:rsidRPr="00BE2850">
              <w:rPr>
                <w:rFonts w:ascii="Arial" w:hAnsi="Arial" w:cs="Arial"/>
                <w:sz w:val="22"/>
                <w:szCs w:val="22"/>
              </w:rPr>
              <w:t>Page 1; Line 2</w:t>
            </w:r>
            <w:r w:rsidR="00185EAE">
              <w:rPr>
                <w:rFonts w:ascii="Arial" w:hAnsi="Arial" w:cs="Arial"/>
                <w:sz w:val="22"/>
                <w:szCs w:val="22"/>
              </w:rPr>
              <w:t>1</w:t>
            </w:r>
          </w:p>
          <w:p w14:paraId="3663E2FA" w14:textId="77777777" w:rsidR="004B47AA" w:rsidRPr="00BE2850" w:rsidRDefault="004B47AA" w:rsidP="009752D8">
            <w:pPr>
              <w:spacing w:line="360" w:lineRule="auto"/>
              <w:jc w:val="center"/>
              <w:rPr>
                <w:rFonts w:ascii="Arial" w:hAnsi="Arial" w:cs="Arial"/>
                <w:sz w:val="22"/>
                <w:szCs w:val="22"/>
              </w:rPr>
            </w:pPr>
          </w:p>
          <w:p w14:paraId="018B89FD" w14:textId="332FED2C" w:rsidR="004B47AA" w:rsidRPr="00BE2850" w:rsidRDefault="00676A45" w:rsidP="009752D8">
            <w:pPr>
              <w:spacing w:line="360" w:lineRule="auto"/>
              <w:jc w:val="center"/>
              <w:rPr>
                <w:rFonts w:ascii="Arial" w:hAnsi="Arial" w:cs="Arial"/>
                <w:sz w:val="22"/>
                <w:szCs w:val="22"/>
              </w:rPr>
            </w:pPr>
            <w:r w:rsidRPr="00BE2850">
              <w:rPr>
                <w:rFonts w:ascii="Arial" w:hAnsi="Arial" w:cs="Arial"/>
                <w:sz w:val="22"/>
                <w:szCs w:val="22"/>
              </w:rPr>
              <w:t>Page 1; Line 2</w:t>
            </w:r>
            <w:r w:rsidR="00185EAE">
              <w:rPr>
                <w:rFonts w:ascii="Arial" w:hAnsi="Arial" w:cs="Arial"/>
                <w:sz w:val="22"/>
                <w:szCs w:val="22"/>
              </w:rPr>
              <w:t>6</w:t>
            </w:r>
          </w:p>
          <w:p w14:paraId="238A8256" w14:textId="38AE0B72" w:rsidR="004B47AA" w:rsidRPr="00BE2850" w:rsidRDefault="004B47AA" w:rsidP="009752D8">
            <w:pPr>
              <w:spacing w:line="360" w:lineRule="auto"/>
              <w:jc w:val="center"/>
              <w:rPr>
                <w:rFonts w:ascii="Arial" w:hAnsi="Arial" w:cs="Arial"/>
                <w:sz w:val="22"/>
                <w:szCs w:val="22"/>
              </w:rPr>
            </w:pPr>
            <w:r w:rsidRPr="00BE2850">
              <w:rPr>
                <w:rFonts w:ascii="Arial" w:hAnsi="Arial" w:cs="Arial"/>
                <w:sz w:val="22"/>
                <w:szCs w:val="22"/>
              </w:rPr>
              <w:t>Page 4; Line 9</w:t>
            </w:r>
            <w:r w:rsidR="00185EAE">
              <w:rPr>
                <w:rFonts w:ascii="Arial" w:hAnsi="Arial" w:cs="Arial"/>
                <w:sz w:val="22"/>
                <w:szCs w:val="22"/>
              </w:rPr>
              <w:t>9</w:t>
            </w:r>
          </w:p>
        </w:tc>
      </w:tr>
      <w:tr w:rsidR="007455B2" w:rsidRPr="00BE2850" w14:paraId="1C9E8DFB" w14:textId="77777777" w:rsidTr="00563A23">
        <w:tc>
          <w:tcPr>
            <w:tcW w:w="1711" w:type="dxa"/>
            <w:tcBorders>
              <w:top w:val="nil"/>
              <w:bottom w:val="single" w:sz="4" w:space="0" w:color="auto"/>
            </w:tcBorders>
          </w:tcPr>
          <w:p w14:paraId="2F0FB3E5" w14:textId="77777777" w:rsidR="007455B2" w:rsidRPr="00BE2850" w:rsidRDefault="007455B2" w:rsidP="007455B2">
            <w:pPr>
              <w:spacing w:line="360" w:lineRule="auto"/>
              <w:rPr>
                <w:rFonts w:ascii="Arial" w:hAnsi="Arial" w:cs="Arial"/>
                <w:sz w:val="22"/>
                <w:szCs w:val="22"/>
              </w:rPr>
            </w:pPr>
          </w:p>
        </w:tc>
        <w:tc>
          <w:tcPr>
            <w:tcW w:w="2400" w:type="dxa"/>
            <w:tcBorders>
              <w:top w:val="single" w:sz="4" w:space="0" w:color="auto"/>
              <w:bottom w:val="single" w:sz="4" w:space="0" w:color="auto"/>
            </w:tcBorders>
          </w:tcPr>
          <w:p w14:paraId="08751782" w14:textId="4C7B8574" w:rsidR="007455B2" w:rsidRPr="00BE2850" w:rsidRDefault="007455B2" w:rsidP="007455B2">
            <w:pPr>
              <w:spacing w:line="360" w:lineRule="auto"/>
              <w:jc w:val="center"/>
              <w:rPr>
                <w:rFonts w:ascii="Arial" w:hAnsi="Arial" w:cs="Arial"/>
                <w:sz w:val="22"/>
                <w:szCs w:val="22"/>
              </w:rPr>
            </w:pPr>
            <w:r>
              <w:rPr>
                <w:rFonts w:ascii="Arial" w:hAnsi="Arial" w:cs="Arial"/>
                <w:sz w:val="22"/>
                <w:szCs w:val="22"/>
              </w:rPr>
              <w:t xml:space="preserve">Code 3: Rebelling against campaigns </w:t>
            </w:r>
          </w:p>
        </w:tc>
        <w:tc>
          <w:tcPr>
            <w:tcW w:w="4623" w:type="dxa"/>
            <w:tcBorders>
              <w:top w:val="single" w:sz="4" w:space="0" w:color="auto"/>
              <w:bottom w:val="single" w:sz="4" w:space="0" w:color="auto"/>
            </w:tcBorders>
          </w:tcPr>
          <w:p w14:paraId="14821336" w14:textId="77777777" w:rsidR="007455B2" w:rsidRDefault="007455B2" w:rsidP="007455B2">
            <w:pPr>
              <w:spacing w:line="360" w:lineRule="auto"/>
              <w:jc w:val="center"/>
              <w:rPr>
                <w:rFonts w:ascii="Arial" w:hAnsi="Arial" w:cs="Arial"/>
                <w:sz w:val="22"/>
                <w:szCs w:val="22"/>
              </w:rPr>
            </w:pPr>
            <w:r w:rsidRPr="00BE2850">
              <w:rPr>
                <w:rFonts w:ascii="Arial" w:hAnsi="Arial" w:cs="Arial"/>
                <w:sz w:val="22"/>
                <w:szCs w:val="22"/>
              </w:rPr>
              <w:t>“When Stoptober came around and I was smoking, I would probably smoke a lot more”</w:t>
            </w:r>
          </w:p>
          <w:p w14:paraId="0F139C5D" w14:textId="6B6172E8"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“It was an affront to us, just to be presented with quitting”</w:t>
            </w:r>
          </w:p>
        </w:tc>
        <w:tc>
          <w:tcPr>
            <w:tcW w:w="2748" w:type="dxa"/>
            <w:tcBorders>
              <w:top w:val="single" w:sz="4" w:space="0" w:color="auto"/>
              <w:bottom w:val="single" w:sz="4" w:space="0" w:color="auto"/>
            </w:tcBorders>
          </w:tcPr>
          <w:p w14:paraId="6102EC82" w14:textId="18F133E7"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2; Line 4</w:t>
            </w:r>
            <w:r w:rsidR="00185EAE">
              <w:rPr>
                <w:rFonts w:ascii="Arial" w:hAnsi="Arial" w:cs="Arial"/>
                <w:sz w:val="22"/>
                <w:szCs w:val="22"/>
              </w:rPr>
              <w:t>9</w:t>
            </w:r>
          </w:p>
          <w:p w14:paraId="5AC4E7E7" w14:textId="77777777" w:rsidR="007455B2" w:rsidRDefault="007455B2" w:rsidP="002D1B0D">
            <w:pPr>
              <w:spacing w:line="360" w:lineRule="auto"/>
              <w:rPr>
                <w:rFonts w:ascii="Arial" w:hAnsi="Arial" w:cs="Arial"/>
                <w:sz w:val="22"/>
                <w:szCs w:val="22"/>
              </w:rPr>
            </w:pPr>
          </w:p>
          <w:p w14:paraId="7E624FDB" w14:textId="371543F5"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2; Line 5</w:t>
            </w:r>
            <w:r w:rsidR="00185EAE">
              <w:rPr>
                <w:rFonts w:ascii="Arial" w:hAnsi="Arial" w:cs="Arial"/>
                <w:sz w:val="22"/>
                <w:szCs w:val="22"/>
              </w:rPr>
              <w:t>1</w:t>
            </w:r>
          </w:p>
        </w:tc>
      </w:tr>
      <w:tr w:rsidR="007455B2" w:rsidRPr="00BE2850" w14:paraId="2FE3E030" w14:textId="77777777" w:rsidTr="00563A23">
        <w:tc>
          <w:tcPr>
            <w:tcW w:w="1711" w:type="dxa"/>
            <w:tcBorders>
              <w:top w:val="single" w:sz="4" w:space="0" w:color="auto"/>
              <w:bottom w:val="nil"/>
            </w:tcBorders>
          </w:tcPr>
          <w:p w14:paraId="4F20E3FA" w14:textId="10BB12DF" w:rsidR="007455B2" w:rsidRPr="00BE2850" w:rsidRDefault="007455B2" w:rsidP="007455B2">
            <w:pPr>
              <w:spacing w:line="360" w:lineRule="auto"/>
              <w:rPr>
                <w:rFonts w:ascii="Arial" w:hAnsi="Arial" w:cs="Arial"/>
                <w:sz w:val="22"/>
                <w:szCs w:val="22"/>
              </w:rPr>
            </w:pPr>
            <w:r w:rsidRPr="00BE2850">
              <w:rPr>
                <w:rFonts w:ascii="Arial" w:hAnsi="Arial" w:cs="Arial"/>
                <w:sz w:val="22"/>
                <w:szCs w:val="22"/>
              </w:rPr>
              <w:lastRenderedPageBreak/>
              <w:t xml:space="preserve">Theme 2: Effective Factors </w:t>
            </w:r>
          </w:p>
        </w:tc>
        <w:tc>
          <w:tcPr>
            <w:tcW w:w="2400" w:type="dxa"/>
            <w:tcBorders>
              <w:top w:val="single" w:sz="4" w:space="0" w:color="auto"/>
              <w:bottom w:val="single" w:sz="4" w:space="0" w:color="auto"/>
            </w:tcBorders>
          </w:tcPr>
          <w:p w14:paraId="69921642" w14:textId="036A3BD3"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 xml:space="preserve">Code </w:t>
            </w:r>
            <w:r>
              <w:rPr>
                <w:rFonts w:ascii="Arial" w:hAnsi="Arial" w:cs="Arial"/>
                <w:sz w:val="22"/>
                <w:szCs w:val="22"/>
              </w:rPr>
              <w:t>4</w:t>
            </w:r>
            <w:r w:rsidRPr="00BE2850">
              <w:rPr>
                <w:rFonts w:ascii="Arial" w:hAnsi="Arial" w:cs="Arial"/>
                <w:sz w:val="22"/>
                <w:szCs w:val="22"/>
              </w:rPr>
              <w:t>: Memorable campaigns</w:t>
            </w:r>
          </w:p>
          <w:p w14:paraId="3BD6C9FC" w14:textId="605A1DC4" w:rsidR="007455B2" w:rsidRPr="00BE2850" w:rsidRDefault="007455B2" w:rsidP="007455B2">
            <w:pPr>
              <w:spacing w:line="360" w:lineRule="auto"/>
              <w:rPr>
                <w:rFonts w:ascii="Arial" w:hAnsi="Arial" w:cs="Arial"/>
                <w:sz w:val="22"/>
                <w:szCs w:val="22"/>
              </w:rPr>
            </w:pPr>
          </w:p>
        </w:tc>
        <w:tc>
          <w:tcPr>
            <w:tcW w:w="4623" w:type="dxa"/>
            <w:tcBorders>
              <w:top w:val="single" w:sz="4" w:space="0" w:color="auto"/>
              <w:bottom w:val="single" w:sz="4" w:space="0" w:color="auto"/>
            </w:tcBorders>
          </w:tcPr>
          <w:p w14:paraId="6F5C9C8B" w14:textId="77777777"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“There’s that one with the little girl, and she starts off by the tree”</w:t>
            </w:r>
          </w:p>
          <w:p w14:paraId="2CE64F35" w14:textId="07A47E4E"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“I can remember them hitting the windscreen and stuff”</w:t>
            </w:r>
          </w:p>
          <w:p w14:paraId="3A0F8C0F" w14:textId="41B36BAA"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“When you go to the pharmacy and they’ve got those jars, I think with the tobacco”</w:t>
            </w:r>
          </w:p>
        </w:tc>
        <w:tc>
          <w:tcPr>
            <w:tcW w:w="2748" w:type="dxa"/>
            <w:tcBorders>
              <w:top w:val="single" w:sz="4" w:space="0" w:color="auto"/>
              <w:bottom w:val="single" w:sz="4" w:space="0" w:color="auto"/>
            </w:tcBorders>
          </w:tcPr>
          <w:p w14:paraId="08207631" w14:textId="1755B0AC"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3; Line 7</w:t>
            </w:r>
            <w:r w:rsidR="003C7D09">
              <w:rPr>
                <w:rFonts w:ascii="Arial" w:hAnsi="Arial" w:cs="Arial"/>
                <w:sz w:val="22"/>
                <w:szCs w:val="22"/>
              </w:rPr>
              <w:t>6</w:t>
            </w:r>
          </w:p>
          <w:p w14:paraId="4C0F6C50" w14:textId="77777777" w:rsidR="007455B2" w:rsidRPr="00BE2850" w:rsidRDefault="007455B2" w:rsidP="007455B2">
            <w:pPr>
              <w:spacing w:line="360" w:lineRule="auto"/>
              <w:jc w:val="center"/>
              <w:rPr>
                <w:rFonts w:ascii="Arial" w:hAnsi="Arial" w:cs="Arial"/>
                <w:sz w:val="22"/>
                <w:szCs w:val="22"/>
              </w:rPr>
            </w:pPr>
          </w:p>
          <w:p w14:paraId="50BD0601" w14:textId="3309F7C9"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3; Lines 8</w:t>
            </w:r>
            <w:r w:rsidR="003C7D09">
              <w:rPr>
                <w:rFonts w:ascii="Arial" w:hAnsi="Arial" w:cs="Arial"/>
                <w:sz w:val="22"/>
                <w:szCs w:val="22"/>
              </w:rPr>
              <w:t>2</w:t>
            </w:r>
            <w:r w:rsidRPr="00BE2850">
              <w:rPr>
                <w:rFonts w:ascii="Arial" w:hAnsi="Arial" w:cs="Arial"/>
                <w:sz w:val="22"/>
                <w:szCs w:val="22"/>
              </w:rPr>
              <w:t xml:space="preserve"> - 8</w:t>
            </w:r>
            <w:r w:rsidR="003C7D09">
              <w:rPr>
                <w:rFonts w:ascii="Arial" w:hAnsi="Arial" w:cs="Arial"/>
                <w:sz w:val="22"/>
                <w:szCs w:val="22"/>
              </w:rPr>
              <w:t>3</w:t>
            </w:r>
          </w:p>
          <w:p w14:paraId="4A5FFEA5" w14:textId="77777777" w:rsidR="007455B2" w:rsidRPr="00BE2850" w:rsidRDefault="007455B2" w:rsidP="007455B2">
            <w:pPr>
              <w:spacing w:line="360" w:lineRule="auto"/>
              <w:jc w:val="center"/>
              <w:rPr>
                <w:rFonts w:ascii="Arial" w:hAnsi="Arial" w:cs="Arial"/>
                <w:sz w:val="22"/>
                <w:szCs w:val="22"/>
              </w:rPr>
            </w:pPr>
          </w:p>
          <w:p w14:paraId="017CE82E" w14:textId="0E9A5532"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4; Line 10</w:t>
            </w:r>
            <w:r w:rsidR="003C7D09">
              <w:rPr>
                <w:rFonts w:ascii="Arial" w:hAnsi="Arial" w:cs="Arial"/>
                <w:sz w:val="22"/>
                <w:szCs w:val="22"/>
              </w:rPr>
              <w:t>1</w:t>
            </w:r>
          </w:p>
        </w:tc>
      </w:tr>
      <w:tr w:rsidR="007455B2" w:rsidRPr="00BE2850" w14:paraId="3248AA25" w14:textId="77777777" w:rsidTr="007A7578">
        <w:tc>
          <w:tcPr>
            <w:tcW w:w="1711" w:type="dxa"/>
            <w:tcBorders>
              <w:top w:val="nil"/>
              <w:bottom w:val="nil"/>
            </w:tcBorders>
          </w:tcPr>
          <w:p w14:paraId="4119A0F5" w14:textId="77777777" w:rsidR="007455B2" w:rsidRPr="00BE2850" w:rsidRDefault="007455B2" w:rsidP="007455B2">
            <w:pPr>
              <w:spacing w:line="360" w:lineRule="auto"/>
              <w:rPr>
                <w:rFonts w:ascii="Arial" w:hAnsi="Arial" w:cs="Arial"/>
                <w:sz w:val="22"/>
                <w:szCs w:val="22"/>
              </w:rPr>
            </w:pPr>
          </w:p>
        </w:tc>
        <w:tc>
          <w:tcPr>
            <w:tcW w:w="2400" w:type="dxa"/>
            <w:tcBorders>
              <w:top w:val="single" w:sz="4" w:space="0" w:color="auto"/>
              <w:bottom w:val="single" w:sz="4" w:space="0" w:color="auto"/>
            </w:tcBorders>
          </w:tcPr>
          <w:p w14:paraId="0F40AEC0" w14:textId="6E1660B4"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 xml:space="preserve">Code </w:t>
            </w:r>
            <w:r w:rsidR="002E1E1F">
              <w:rPr>
                <w:rFonts w:ascii="Arial" w:hAnsi="Arial" w:cs="Arial"/>
                <w:sz w:val="22"/>
                <w:szCs w:val="22"/>
              </w:rPr>
              <w:t>5</w:t>
            </w:r>
            <w:r w:rsidRPr="00BE2850">
              <w:rPr>
                <w:rFonts w:ascii="Arial" w:hAnsi="Arial" w:cs="Arial"/>
                <w:sz w:val="22"/>
                <w:szCs w:val="22"/>
              </w:rPr>
              <w:t xml:space="preserve">: Raising awareness </w:t>
            </w:r>
          </w:p>
        </w:tc>
        <w:tc>
          <w:tcPr>
            <w:tcW w:w="4623" w:type="dxa"/>
            <w:tcBorders>
              <w:top w:val="single" w:sz="4" w:space="0" w:color="auto"/>
              <w:bottom w:val="single" w:sz="4" w:space="0" w:color="auto"/>
            </w:tcBorders>
          </w:tcPr>
          <w:p w14:paraId="4C066A3C" w14:textId="77777777"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“There is more knowledge now”</w:t>
            </w:r>
          </w:p>
          <w:p w14:paraId="287D55D4" w14:textId="77777777"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“It makes me feel as if I’ve got a reason not to drink”</w:t>
            </w:r>
          </w:p>
          <w:p w14:paraId="207260F6" w14:textId="75C0FE3E"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“They are raising awareness with people of the illnesses”</w:t>
            </w:r>
          </w:p>
          <w:p w14:paraId="3F7CA3C3" w14:textId="1FCC6E18"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“It is giving me more awareness about the harmful side”</w:t>
            </w:r>
          </w:p>
        </w:tc>
        <w:tc>
          <w:tcPr>
            <w:tcW w:w="2748" w:type="dxa"/>
            <w:tcBorders>
              <w:top w:val="single" w:sz="4" w:space="0" w:color="auto"/>
              <w:bottom w:val="single" w:sz="4" w:space="0" w:color="auto"/>
            </w:tcBorders>
          </w:tcPr>
          <w:p w14:paraId="233C00F7" w14:textId="45EAF584"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1; Line 1</w:t>
            </w:r>
            <w:r w:rsidR="003C7D09">
              <w:rPr>
                <w:rFonts w:ascii="Arial" w:hAnsi="Arial" w:cs="Arial"/>
                <w:sz w:val="22"/>
                <w:szCs w:val="22"/>
              </w:rPr>
              <w:t>8</w:t>
            </w:r>
          </w:p>
          <w:p w14:paraId="5586E13A" w14:textId="679AA95D"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2; Lines 3</w:t>
            </w:r>
            <w:r w:rsidR="003C7D09">
              <w:rPr>
                <w:rFonts w:ascii="Arial" w:hAnsi="Arial" w:cs="Arial"/>
                <w:sz w:val="22"/>
                <w:szCs w:val="22"/>
              </w:rPr>
              <w:t>8</w:t>
            </w:r>
            <w:r w:rsidRPr="00BE2850">
              <w:rPr>
                <w:rFonts w:ascii="Arial" w:hAnsi="Arial" w:cs="Arial"/>
                <w:sz w:val="22"/>
                <w:szCs w:val="22"/>
              </w:rPr>
              <w:t xml:space="preserve"> – 3</w:t>
            </w:r>
            <w:r w:rsidR="003C7D09">
              <w:rPr>
                <w:rFonts w:ascii="Arial" w:hAnsi="Arial" w:cs="Arial"/>
                <w:sz w:val="22"/>
                <w:szCs w:val="22"/>
              </w:rPr>
              <w:t>9</w:t>
            </w:r>
          </w:p>
          <w:p w14:paraId="6F3D4F2F" w14:textId="77777777" w:rsidR="007455B2" w:rsidRPr="00BE2850" w:rsidRDefault="007455B2" w:rsidP="007455B2">
            <w:pPr>
              <w:spacing w:line="360" w:lineRule="auto"/>
              <w:jc w:val="center"/>
              <w:rPr>
                <w:rFonts w:ascii="Arial" w:hAnsi="Arial" w:cs="Arial"/>
                <w:sz w:val="22"/>
                <w:szCs w:val="22"/>
              </w:rPr>
            </w:pPr>
          </w:p>
          <w:p w14:paraId="66539374" w14:textId="0D6D9057"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7; Line 19</w:t>
            </w:r>
            <w:r w:rsidR="003C7D09">
              <w:rPr>
                <w:rFonts w:ascii="Arial" w:hAnsi="Arial" w:cs="Arial"/>
                <w:sz w:val="22"/>
                <w:szCs w:val="22"/>
              </w:rPr>
              <w:t>5</w:t>
            </w:r>
          </w:p>
          <w:p w14:paraId="2B7F7890" w14:textId="77777777" w:rsidR="007455B2" w:rsidRPr="00BE2850" w:rsidRDefault="007455B2" w:rsidP="007455B2">
            <w:pPr>
              <w:spacing w:line="360" w:lineRule="auto"/>
              <w:jc w:val="center"/>
              <w:rPr>
                <w:rFonts w:ascii="Arial" w:hAnsi="Arial" w:cs="Arial"/>
                <w:sz w:val="22"/>
                <w:szCs w:val="22"/>
              </w:rPr>
            </w:pPr>
          </w:p>
          <w:p w14:paraId="2BA34988" w14:textId="2699701A" w:rsidR="007455B2" w:rsidRPr="00BE2850" w:rsidRDefault="007455B2" w:rsidP="007455B2">
            <w:pPr>
              <w:spacing w:line="360" w:lineRule="auto"/>
              <w:jc w:val="center"/>
              <w:rPr>
                <w:rFonts w:ascii="Arial" w:hAnsi="Arial" w:cs="Arial"/>
                <w:sz w:val="22"/>
                <w:szCs w:val="22"/>
              </w:rPr>
            </w:pPr>
            <w:r w:rsidRPr="00BE2850">
              <w:rPr>
                <w:rFonts w:ascii="Arial" w:hAnsi="Arial" w:cs="Arial"/>
                <w:sz w:val="22"/>
                <w:szCs w:val="22"/>
              </w:rPr>
              <w:t>Page 7; Line 19</w:t>
            </w:r>
            <w:r w:rsidR="003C7D09">
              <w:rPr>
                <w:rFonts w:ascii="Arial" w:hAnsi="Arial" w:cs="Arial"/>
                <w:sz w:val="22"/>
                <w:szCs w:val="22"/>
              </w:rPr>
              <w:t>7</w:t>
            </w:r>
          </w:p>
        </w:tc>
      </w:tr>
      <w:tr w:rsidR="00BD38CE" w:rsidRPr="00BE2850" w14:paraId="47AD7BE4" w14:textId="77777777" w:rsidTr="00563A23">
        <w:tc>
          <w:tcPr>
            <w:tcW w:w="1711" w:type="dxa"/>
            <w:tcBorders>
              <w:top w:val="nil"/>
              <w:bottom w:val="single" w:sz="4" w:space="0" w:color="auto"/>
            </w:tcBorders>
          </w:tcPr>
          <w:p w14:paraId="2D627748" w14:textId="77777777" w:rsidR="00BD38CE" w:rsidRPr="00BE2850" w:rsidRDefault="00BD38CE" w:rsidP="00BD38CE">
            <w:pPr>
              <w:spacing w:line="360" w:lineRule="auto"/>
              <w:rPr>
                <w:rFonts w:ascii="Arial" w:hAnsi="Arial" w:cs="Arial"/>
                <w:sz w:val="22"/>
                <w:szCs w:val="22"/>
              </w:rPr>
            </w:pPr>
          </w:p>
        </w:tc>
        <w:tc>
          <w:tcPr>
            <w:tcW w:w="2400" w:type="dxa"/>
            <w:tcBorders>
              <w:top w:val="single" w:sz="4" w:space="0" w:color="auto"/>
              <w:bottom w:val="single" w:sz="4" w:space="0" w:color="auto"/>
            </w:tcBorders>
          </w:tcPr>
          <w:p w14:paraId="3586CC44" w14:textId="3A3FF0B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Code </w:t>
            </w:r>
            <w:r>
              <w:rPr>
                <w:rFonts w:ascii="Arial" w:hAnsi="Arial" w:cs="Arial"/>
                <w:sz w:val="22"/>
                <w:szCs w:val="22"/>
              </w:rPr>
              <w:t>6</w:t>
            </w:r>
            <w:r w:rsidRPr="00BE2850">
              <w:rPr>
                <w:rFonts w:ascii="Arial" w:hAnsi="Arial" w:cs="Arial"/>
                <w:sz w:val="22"/>
                <w:szCs w:val="22"/>
              </w:rPr>
              <w:t>: Emotionally evocative</w:t>
            </w:r>
          </w:p>
        </w:tc>
        <w:tc>
          <w:tcPr>
            <w:tcW w:w="4623" w:type="dxa"/>
            <w:tcBorders>
              <w:top w:val="single" w:sz="4" w:space="0" w:color="auto"/>
              <w:bottom w:val="single" w:sz="4" w:space="0" w:color="auto"/>
            </w:tcBorders>
          </w:tcPr>
          <w:p w14:paraId="184F11F1"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“That is quite a horrible one”</w:t>
            </w:r>
          </w:p>
          <w:p w14:paraId="2C6FFC4E"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“That absolutely turns my stomach”</w:t>
            </w:r>
          </w:p>
          <w:p w14:paraId="5F2F0730"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“This photo is the only one that would really touch me”</w:t>
            </w:r>
          </w:p>
          <w:p w14:paraId="0F570EA5" w14:textId="2A33A7E3"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“It taps into something more personal”</w:t>
            </w:r>
          </w:p>
        </w:tc>
        <w:tc>
          <w:tcPr>
            <w:tcW w:w="2748" w:type="dxa"/>
            <w:tcBorders>
              <w:top w:val="single" w:sz="4" w:space="0" w:color="auto"/>
              <w:bottom w:val="single" w:sz="4" w:space="0" w:color="auto"/>
            </w:tcBorders>
          </w:tcPr>
          <w:p w14:paraId="1ABC7513" w14:textId="447B9126"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3; Lines 7</w:t>
            </w:r>
            <w:r w:rsidR="003C7D09">
              <w:rPr>
                <w:rFonts w:ascii="Arial" w:hAnsi="Arial" w:cs="Arial"/>
                <w:sz w:val="22"/>
                <w:szCs w:val="22"/>
              </w:rPr>
              <w:t>7</w:t>
            </w:r>
            <w:r w:rsidRPr="00BE2850">
              <w:rPr>
                <w:rFonts w:ascii="Arial" w:hAnsi="Arial" w:cs="Arial"/>
                <w:sz w:val="22"/>
                <w:szCs w:val="22"/>
              </w:rPr>
              <w:t xml:space="preserve"> – 7</w:t>
            </w:r>
            <w:r w:rsidR="003C7D09">
              <w:rPr>
                <w:rFonts w:ascii="Arial" w:hAnsi="Arial" w:cs="Arial"/>
                <w:sz w:val="22"/>
                <w:szCs w:val="22"/>
              </w:rPr>
              <w:t>8</w:t>
            </w:r>
          </w:p>
          <w:p w14:paraId="4AE429ED" w14:textId="618FCCDA"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4; Line 10</w:t>
            </w:r>
            <w:r w:rsidR="003C7D09">
              <w:rPr>
                <w:rFonts w:ascii="Arial" w:hAnsi="Arial" w:cs="Arial"/>
                <w:sz w:val="22"/>
                <w:szCs w:val="22"/>
              </w:rPr>
              <w:t>4</w:t>
            </w:r>
          </w:p>
          <w:p w14:paraId="2E2942A3" w14:textId="0C69914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5; Lines 13</w:t>
            </w:r>
            <w:r w:rsidR="003C7D09">
              <w:rPr>
                <w:rFonts w:ascii="Arial" w:hAnsi="Arial" w:cs="Arial"/>
                <w:sz w:val="22"/>
                <w:szCs w:val="22"/>
              </w:rPr>
              <w:t>7</w:t>
            </w:r>
            <w:r w:rsidRPr="00BE2850">
              <w:rPr>
                <w:rFonts w:ascii="Arial" w:hAnsi="Arial" w:cs="Arial"/>
                <w:sz w:val="22"/>
                <w:szCs w:val="22"/>
              </w:rPr>
              <w:t xml:space="preserve"> - 13</w:t>
            </w:r>
            <w:r w:rsidR="003C7D09">
              <w:rPr>
                <w:rFonts w:ascii="Arial" w:hAnsi="Arial" w:cs="Arial"/>
                <w:sz w:val="22"/>
                <w:szCs w:val="22"/>
              </w:rPr>
              <w:t>8</w:t>
            </w:r>
          </w:p>
          <w:p w14:paraId="7FEE4360" w14:textId="77777777" w:rsidR="00BD38CE" w:rsidRDefault="00BD38CE" w:rsidP="00BD38CE">
            <w:pPr>
              <w:spacing w:line="360" w:lineRule="auto"/>
              <w:jc w:val="center"/>
              <w:rPr>
                <w:rFonts w:ascii="Arial" w:hAnsi="Arial" w:cs="Arial"/>
                <w:sz w:val="22"/>
                <w:szCs w:val="22"/>
              </w:rPr>
            </w:pPr>
          </w:p>
          <w:p w14:paraId="19D97D6D" w14:textId="62E2A068"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6; Line 16</w:t>
            </w:r>
            <w:r w:rsidR="003C7D09">
              <w:rPr>
                <w:rFonts w:ascii="Arial" w:hAnsi="Arial" w:cs="Arial"/>
                <w:sz w:val="22"/>
                <w:szCs w:val="22"/>
              </w:rPr>
              <w:t>7</w:t>
            </w:r>
          </w:p>
        </w:tc>
      </w:tr>
      <w:tr w:rsidR="00BD38CE" w:rsidRPr="00BE2850" w14:paraId="11BC214C" w14:textId="77777777" w:rsidTr="00563A23">
        <w:tc>
          <w:tcPr>
            <w:tcW w:w="1711" w:type="dxa"/>
            <w:tcBorders>
              <w:top w:val="single" w:sz="4" w:space="0" w:color="auto"/>
              <w:bottom w:val="nil"/>
            </w:tcBorders>
          </w:tcPr>
          <w:p w14:paraId="6C297887" w14:textId="23495705" w:rsidR="00BD38CE" w:rsidRPr="00BE2850" w:rsidRDefault="00BD38CE" w:rsidP="00BD38CE">
            <w:pPr>
              <w:spacing w:line="360" w:lineRule="auto"/>
              <w:rPr>
                <w:rFonts w:ascii="Arial" w:hAnsi="Arial" w:cs="Arial"/>
                <w:sz w:val="22"/>
                <w:szCs w:val="22"/>
              </w:rPr>
            </w:pPr>
            <w:r w:rsidRPr="00BE2850">
              <w:rPr>
                <w:rFonts w:ascii="Arial" w:hAnsi="Arial" w:cs="Arial"/>
                <w:sz w:val="22"/>
                <w:szCs w:val="22"/>
              </w:rPr>
              <w:t xml:space="preserve">Theme </w:t>
            </w:r>
            <w:r>
              <w:rPr>
                <w:rFonts w:ascii="Arial" w:hAnsi="Arial" w:cs="Arial"/>
                <w:sz w:val="22"/>
                <w:szCs w:val="22"/>
              </w:rPr>
              <w:t>3</w:t>
            </w:r>
            <w:r w:rsidRPr="00BE2850">
              <w:rPr>
                <w:rFonts w:ascii="Arial" w:hAnsi="Arial" w:cs="Arial"/>
                <w:sz w:val="22"/>
                <w:szCs w:val="22"/>
              </w:rPr>
              <w:t xml:space="preserve">: Overpowering Influences </w:t>
            </w:r>
          </w:p>
        </w:tc>
        <w:tc>
          <w:tcPr>
            <w:tcW w:w="2400" w:type="dxa"/>
            <w:tcBorders>
              <w:top w:val="single" w:sz="4" w:space="0" w:color="auto"/>
              <w:bottom w:val="single" w:sz="4" w:space="0" w:color="auto"/>
            </w:tcBorders>
          </w:tcPr>
          <w:p w14:paraId="0E01D6C5" w14:textId="30B206D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Code </w:t>
            </w:r>
            <w:r>
              <w:rPr>
                <w:rFonts w:ascii="Arial" w:hAnsi="Arial" w:cs="Arial"/>
                <w:sz w:val="22"/>
                <w:szCs w:val="22"/>
              </w:rPr>
              <w:t>7</w:t>
            </w:r>
            <w:r w:rsidRPr="00BE2850">
              <w:rPr>
                <w:rFonts w:ascii="Arial" w:hAnsi="Arial" w:cs="Arial"/>
                <w:sz w:val="22"/>
                <w:szCs w:val="22"/>
              </w:rPr>
              <w:t xml:space="preserve">: Responsibility for others </w:t>
            </w:r>
          </w:p>
        </w:tc>
        <w:tc>
          <w:tcPr>
            <w:tcW w:w="4623" w:type="dxa"/>
            <w:tcBorders>
              <w:top w:val="single" w:sz="4" w:space="0" w:color="auto"/>
              <w:bottom w:val="single" w:sz="4" w:space="0" w:color="auto"/>
            </w:tcBorders>
          </w:tcPr>
          <w:p w14:paraId="52A92651"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“I don’t want to be responsible for hurting somebody else” </w:t>
            </w:r>
          </w:p>
          <w:p w14:paraId="67596FF8"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“It’s affecting somebody else then, isn’t it?”</w:t>
            </w:r>
          </w:p>
          <w:p w14:paraId="61CC13BC"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“I’m a mother, that’s why this is very sensitive for me”</w:t>
            </w:r>
          </w:p>
          <w:p w14:paraId="779903A1" w14:textId="547386EE"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“The baby one is more effective”</w:t>
            </w:r>
          </w:p>
        </w:tc>
        <w:tc>
          <w:tcPr>
            <w:tcW w:w="2748" w:type="dxa"/>
            <w:tcBorders>
              <w:top w:val="single" w:sz="4" w:space="0" w:color="auto"/>
              <w:bottom w:val="single" w:sz="4" w:space="0" w:color="auto"/>
            </w:tcBorders>
          </w:tcPr>
          <w:p w14:paraId="00054436" w14:textId="7E26DA09"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3; Lines 7</w:t>
            </w:r>
            <w:r w:rsidR="003C7D09">
              <w:rPr>
                <w:rFonts w:ascii="Arial" w:hAnsi="Arial" w:cs="Arial"/>
                <w:sz w:val="22"/>
                <w:szCs w:val="22"/>
              </w:rPr>
              <w:t>3</w:t>
            </w:r>
            <w:r w:rsidRPr="00BE2850">
              <w:rPr>
                <w:rFonts w:ascii="Arial" w:hAnsi="Arial" w:cs="Arial"/>
                <w:sz w:val="22"/>
                <w:szCs w:val="22"/>
              </w:rPr>
              <w:t xml:space="preserve"> - 7</w:t>
            </w:r>
            <w:r w:rsidR="003C7D09">
              <w:rPr>
                <w:rFonts w:ascii="Arial" w:hAnsi="Arial" w:cs="Arial"/>
                <w:sz w:val="22"/>
                <w:szCs w:val="22"/>
              </w:rPr>
              <w:t>4</w:t>
            </w:r>
          </w:p>
          <w:p w14:paraId="293F229A" w14:textId="77777777" w:rsidR="00BD38CE" w:rsidRPr="00BE2850" w:rsidRDefault="00BD38CE" w:rsidP="00BD38CE">
            <w:pPr>
              <w:spacing w:line="360" w:lineRule="auto"/>
              <w:jc w:val="center"/>
              <w:rPr>
                <w:rFonts w:ascii="Arial" w:hAnsi="Arial" w:cs="Arial"/>
                <w:sz w:val="22"/>
                <w:szCs w:val="22"/>
              </w:rPr>
            </w:pPr>
          </w:p>
          <w:p w14:paraId="28E0DDE4" w14:textId="2E6425AB"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5; Lines 14</w:t>
            </w:r>
            <w:r w:rsidR="003C7D09">
              <w:rPr>
                <w:rFonts w:ascii="Arial" w:hAnsi="Arial" w:cs="Arial"/>
                <w:sz w:val="22"/>
                <w:szCs w:val="22"/>
              </w:rPr>
              <w:t>6</w:t>
            </w:r>
            <w:r w:rsidRPr="00BE2850">
              <w:rPr>
                <w:rFonts w:ascii="Arial" w:hAnsi="Arial" w:cs="Arial"/>
                <w:sz w:val="22"/>
                <w:szCs w:val="22"/>
              </w:rPr>
              <w:t xml:space="preserve"> - 14</w:t>
            </w:r>
            <w:r w:rsidR="003C7D09">
              <w:rPr>
                <w:rFonts w:ascii="Arial" w:hAnsi="Arial" w:cs="Arial"/>
                <w:sz w:val="22"/>
                <w:szCs w:val="22"/>
              </w:rPr>
              <w:t>7</w:t>
            </w:r>
          </w:p>
          <w:p w14:paraId="44EF233E" w14:textId="241F5C09"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5; Line 14</w:t>
            </w:r>
            <w:r w:rsidR="003C7D09">
              <w:rPr>
                <w:rFonts w:ascii="Arial" w:hAnsi="Arial" w:cs="Arial"/>
                <w:sz w:val="22"/>
                <w:szCs w:val="22"/>
              </w:rPr>
              <w:t>8</w:t>
            </w:r>
          </w:p>
          <w:p w14:paraId="0778B50B" w14:textId="77777777" w:rsidR="00BD38CE" w:rsidRPr="00BE2850" w:rsidRDefault="00BD38CE" w:rsidP="00BD38CE">
            <w:pPr>
              <w:spacing w:line="360" w:lineRule="auto"/>
              <w:jc w:val="center"/>
              <w:rPr>
                <w:rFonts w:ascii="Arial" w:hAnsi="Arial" w:cs="Arial"/>
                <w:sz w:val="22"/>
                <w:szCs w:val="22"/>
              </w:rPr>
            </w:pPr>
          </w:p>
          <w:p w14:paraId="442D1CF1" w14:textId="2D46612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6; Line 16</w:t>
            </w:r>
            <w:r w:rsidR="003C7D09">
              <w:rPr>
                <w:rFonts w:ascii="Arial" w:hAnsi="Arial" w:cs="Arial"/>
                <w:sz w:val="22"/>
                <w:szCs w:val="22"/>
              </w:rPr>
              <w:t>4</w:t>
            </w:r>
          </w:p>
        </w:tc>
      </w:tr>
      <w:tr w:rsidR="00BD38CE" w:rsidRPr="00BE2850" w14:paraId="21A9D4CC" w14:textId="77777777" w:rsidTr="00563A23">
        <w:tc>
          <w:tcPr>
            <w:tcW w:w="1711" w:type="dxa"/>
            <w:tcBorders>
              <w:top w:val="nil"/>
              <w:bottom w:val="nil"/>
            </w:tcBorders>
          </w:tcPr>
          <w:p w14:paraId="0C5B4E6B" w14:textId="77777777" w:rsidR="00BD38CE" w:rsidRPr="00BE2850" w:rsidRDefault="00BD38CE" w:rsidP="00BD38CE">
            <w:pPr>
              <w:spacing w:line="360" w:lineRule="auto"/>
              <w:rPr>
                <w:rFonts w:ascii="Arial" w:hAnsi="Arial" w:cs="Arial"/>
                <w:sz w:val="22"/>
                <w:szCs w:val="22"/>
              </w:rPr>
            </w:pPr>
          </w:p>
        </w:tc>
        <w:tc>
          <w:tcPr>
            <w:tcW w:w="2400" w:type="dxa"/>
            <w:tcBorders>
              <w:top w:val="single" w:sz="4" w:space="0" w:color="auto"/>
              <w:bottom w:val="single" w:sz="4" w:space="0" w:color="auto"/>
            </w:tcBorders>
          </w:tcPr>
          <w:p w14:paraId="25DC0E74" w14:textId="7BEF8864"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Code </w:t>
            </w:r>
            <w:r>
              <w:rPr>
                <w:rFonts w:ascii="Arial" w:hAnsi="Arial" w:cs="Arial"/>
                <w:sz w:val="22"/>
                <w:szCs w:val="22"/>
              </w:rPr>
              <w:t>8</w:t>
            </w:r>
            <w:r w:rsidRPr="00BE2850">
              <w:rPr>
                <w:rFonts w:ascii="Arial" w:hAnsi="Arial" w:cs="Arial"/>
                <w:sz w:val="22"/>
                <w:szCs w:val="22"/>
              </w:rPr>
              <w:t xml:space="preserve">: Personal experiences </w:t>
            </w:r>
          </w:p>
        </w:tc>
        <w:tc>
          <w:tcPr>
            <w:tcW w:w="4623" w:type="dxa"/>
            <w:tcBorders>
              <w:top w:val="single" w:sz="4" w:space="0" w:color="auto"/>
              <w:bottom w:val="single" w:sz="4" w:space="0" w:color="auto"/>
            </w:tcBorders>
          </w:tcPr>
          <w:p w14:paraId="1124DAAA"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 don’t know whether that’s because of the campaign, or because of how I was raised”</w:t>
            </w:r>
          </w:p>
          <w:p w14:paraId="35244DC7"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 don’t like what it does to me, especially the next day”</w:t>
            </w:r>
          </w:p>
          <w:p w14:paraId="40F50D8F"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 will agree, yeah, past experience, knowledge”</w:t>
            </w:r>
          </w:p>
          <w:p w14:paraId="062338BC" w14:textId="266C6BB2" w:rsidR="00BC0535" w:rsidRPr="00BE2850" w:rsidRDefault="00BD38CE" w:rsidP="00BC0535">
            <w:pPr>
              <w:spacing w:line="360" w:lineRule="auto"/>
              <w:jc w:val="center"/>
              <w:rPr>
                <w:rFonts w:ascii="Arial" w:hAnsi="Arial" w:cs="Arial"/>
                <w:sz w:val="22"/>
                <w:szCs w:val="22"/>
              </w:rPr>
            </w:pPr>
            <w:r w:rsidRPr="00BE2850">
              <w:rPr>
                <w:rFonts w:ascii="Arial" w:hAnsi="Arial" w:cs="Arial"/>
                <w:sz w:val="22"/>
                <w:szCs w:val="22"/>
              </w:rPr>
              <w:t>“More responsible and sensible as you get older”</w:t>
            </w:r>
          </w:p>
        </w:tc>
        <w:tc>
          <w:tcPr>
            <w:tcW w:w="2748" w:type="dxa"/>
            <w:tcBorders>
              <w:top w:val="single" w:sz="4" w:space="0" w:color="auto"/>
              <w:bottom w:val="single" w:sz="4" w:space="0" w:color="auto"/>
            </w:tcBorders>
          </w:tcPr>
          <w:p w14:paraId="2A1B8332" w14:textId="71BA00C2"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3; Lines 7</w:t>
            </w:r>
            <w:r w:rsidR="003C7D09">
              <w:rPr>
                <w:rFonts w:ascii="Arial" w:hAnsi="Arial" w:cs="Arial"/>
                <w:sz w:val="22"/>
                <w:szCs w:val="22"/>
              </w:rPr>
              <w:t>4</w:t>
            </w:r>
            <w:r w:rsidRPr="00BE2850">
              <w:rPr>
                <w:rFonts w:ascii="Arial" w:hAnsi="Arial" w:cs="Arial"/>
                <w:sz w:val="22"/>
                <w:szCs w:val="22"/>
              </w:rPr>
              <w:t xml:space="preserve"> – 7</w:t>
            </w:r>
            <w:r w:rsidR="003C7D09">
              <w:rPr>
                <w:rFonts w:ascii="Arial" w:hAnsi="Arial" w:cs="Arial"/>
                <w:sz w:val="22"/>
                <w:szCs w:val="22"/>
              </w:rPr>
              <w:t>5</w:t>
            </w:r>
          </w:p>
          <w:p w14:paraId="46DE869A" w14:textId="77777777" w:rsidR="00BD38CE" w:rsidRPr="00BE2850" w:rsidRDefault="00BD38CE" w:rsidP="00CC5BB8">
            <w:pPr>
              <w:spacing w:line="360" w:lineRule="auto"/>
              <w:rPr>
                <w:rFonts w:ascii="Arial" w:hAnsi="Arial" w:cs="Arial"/>
                <w:sz w:val="22"/>
                <w:szCs w:val="22"/>
              </w:rPr>
            </w:pPr>
          </w:p>
          <w:p w14:paraId="51C58F63" w14:textId="50AA827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4; Line 9</w:t>
            </w:r>
            <w:r w:rsidR="003C7D09">
              <w:rPr>
                <w:rFonts w:ascii="Arial" w:hAnsi="Arial" w:cs="Arial"/>
                <w:sz w:val="22"/>
                <w:szCs w:val="22"/>
              </w:rPr>
              <w:t>2</w:t>
            </w:r>
          </w:p>
          <w:p w14:paraId="506304D1" w14:textId="77777777" w:rsidR="00BD38CE" w:rsidRPr="00BE2850" w:rsidRDefault="00BD38CE" w:rsidP="00BD38CE">
            <w:pPr>
              <w:spacing w:line="360" w:lineRule="auto"/>
              <w:jc w:val="center"/>
              <w:rPr>
                <w:rFonts w:ascii="Arial" w:hAnsi="Arial" w:cs="Arial"/>
                <w:sz w:val="22"/>
                <w:szCs w:val="22"/>
              </w:rPr>
            </w:pPr>
          </w:p>
          <w:p w14:paraId="3DFCA5E4" w14:textId="54EA8818"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4; Line 11</w:t>
            </w:r>
            <w:r w:rsidR="003C7D09">
              <w:rPr>
                <w:rFonts w:ascii="Arial" w:hAnsi="Arial" w:cs="Arial"/>
                <w:sz w:val="22"/>
                <w:szCs w:val="22"/>
              </w:rPr>
              <w:t>9</w:t>
            </w:r>
          </w:p>
          <w:p w14:paraId="41971794" w14:textId="77777777" w:rsidR="00BD38CE" w:rsidRPr="00BE2850" w:rsidRDefault="00BD38CE" w:rsidP="00BD38CE">
            <w:pPr>
              <w:spacing w:line="360" w:lineRule="auto"/>
              <w:jc w:val="center"/>
              <w:rPr>
                <w:rFonts w:ascii="Arial" w:hAnsi="Arial" w:cs="Arial"/>
                <w:sz w:val="22"/>
                <w:szCs w:val="22"/>
              </w:rPr>
            </w:pPr>
          </w:p>
          <w:p w14:paraId="10442771" w14:textId="2D12C06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5; Line 12</w:t>
            </w:r>
            <w:r w:rsidR="003C7D09">
              <w:rPr>
                <w:rFonts w:ascii="Arial" w:hAnsi="Arial" w:cs="Arial"/>
                <w:sz w:val="22"/>
                <w:szCs w:val="22"/>
              </w:rPr>
              <w:t>3</w:t>
            </w:r>
          </w:p>
        </w:tc>
      </w:tr>
      <w:tr w:rsidR="00BD38CE" w:rsidRPr="00BE2850" w14:paraId="56F1932B" w14:textId="77777777" w:rsidTr="00563A23">
        <w:tc>
          <w:tcPr>
            <w:tcW w:w="1711" w:type="dxa"/>
            <w:tcBorders>
              <w:top w:val="nil"/>
              <w:bottom w:val="nil"/>
            </w:tcBorders>
          </w:tcPr>
          <w:p w14:paraId="5F13E6FA" w14:textId="77777777" w:rsidR="00BD38CE" w:rsidRPr="00BE2850" w:rsidRDefault="00BD38CE" w:rsidP="00BD38CE">
            <w:pPr>
              <w:spacing w:line="360" w:lineRule="auto"/>
              <w:rPr>
                <w:rFonts w:ascii="Arial" w:hAnsi="Arial" w:cs="Arial"/>
                <w:sz w:val="22"/>
                <w:szCs w:val="22"/>
              </w:rPr>
            </w:pPr>
          </w:p>
        </w:tc>
        <w:tc>
          <w:tcPr>
            <w:tcW w:w="2400" w:type="dxa"/>
            <w:tcBorders>
              <w:top w:val="single" w:sz="4" w:space="0" w:color="auto"/>
              <w:bottom w:val="single" w:sz="4" w:space="0" w:color="auto"/>
            </w:tcBorders>
          </w:tcPr>
          <w:p w14:paraId="1990DB11" w14:textId="314826E4" w:rsidR="00BD38CE" w:rsidRPr="00BE2850" w:rsidRDefault="00BD38CE" w:rsidP="00BC0535">
            <w:pPr>
              <w:spacing w:line="360" w:lineRule="auto"/>
              <w:jc w:val="center"/>
              <w:rPr>
                <w:rFonts w:ascii="Arial" w:hAnsi="Arial" w:cs="Arial"/>
                <w:sz w:val="22"/>
                <w:szCs w:val="22"/>
              </w:rPr>
            </w:pPr>
            <w:r w:rsidRPr="00BE2850">
              <w:rPr>
                <w:rFonts w:ascii="Arial" w:hAnsi="Arial" w:cs="Arial"/>
                <w:sz w:val="22"/>
                <w:szCs w:val="22"/>
              </w:rPr>
              <w:t xml:space="preserve">Code </w:t>
            </w:r>
            <w:r>
              <w:rPr>
                <w:rFonts w:ascii="Arial" w:hAnsi="Arial" w:cs="Arial"/>
                <w:sz w:val="22"/>
                <w:szCs w:val="22"/>
              </w:rPr>
              <w:t>9</w:t>
            </w:r>
            <w:r w:rsidRPr="00BE2850">
              <w:rPr>
                <w:rFonts w:ascii="Arial" w:hAnsi="Arial" w:cs="Arial"/>
                <w:sz w:val="22"/>
                <w:szCs w:val="22"/>
              </w:rPr>
              <w:t>: Addiction</w:t>
            </w:r>
          </w:p>
        </w:tc>
        <w:tc>
          <w:tcPr>
            <w:tcW w:w="4623" w:type="dxa"/>
            <w:tcBorders>
              <w:top w:val="single" w:sz="4" w:space="0" w:color="auto"/>
              <w:bottom w:val="single" w:sz="4" w:space="0" w:color="auto"/>
            </w:tcBorders>
          </w:tcPr>
          <w:p w14:paraId="2FFC3A8D"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“They still do it if they’re addicted to it”</w:t>
            </w:r>
          </w:p>
          <w:p w14:paraId="6530D146" w14:textId="0D3C9AFC"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lastRenderedPageBreak/>
              <w:t>“If you’re reliant on alcohol this isn’t going to stop you drinking”</w:t>
            </w:r>
          </w:p>
        </w:tc>
        <w:tc>
          <w:tcPr>
            <w:tcW w:w="2748" w:type="dxa"/>
            <w:tcBorders>
              <w:top w:val="single" w:sz="4" w:space="0" w:color="auto"/>
              <w:bottom w:val="single" w:sz="4" w:space="0" w:color="auto"/>
            </w:tcBorders>
          </w:tcPr>
          <w:p w14:paraId="3AADB717" w14:textId="0E289540"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lastRenderedPageBreak/>
              <w:t>Page 1; Line 1</w:t>
            </w:r>
            <w:r w:rsidR="00D00F06">
              <w:rPr>
                <w:rFonts w:ascii="Arial" w:hAnsi="Arial" w:cs="Arial"/>
                <w:sz w:val="22"/>
                <w:szCs w:val="22"/>
              </w:rPr>
              <w:t>1</w:t>
            </w:r>
          </w:p>
          <w:p w14:paraId="47D365D3" w14:textId="4A7111F3"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lastRenderedPageBreak/>
              <w:t>Page 5; Line 12</w:t>
            </w:r>
            <w:r w:rsidR="003C7D09">
              <w:rPr>
                <w:rFonts w:ascii="Arial" w:hAnsi="Arial" w:cs="Arial"/>
                <w:sz w:val="22"/>
                <w:szCs w:val="22"/>
              </w:rPr>
              <w:t>9</w:t>
            </w:r>
          </w:p>
          <w:p w14:paraId="1CD949D1" w14:textId="3555BDAE" w:rsidR="00BD38CE" w:rsidRPr="00BE2850" w:rsidRDefault="00BD38CE" w:rsidP="00BD38CE">
            <w:pPr>
              <w:spacing w:line="360" w:lineRule="auto"/>
              <w:rPr>
                <w:rFonts w:ascii="Arial" w:hAnsi="Arial" w:cs="Arial"/>
                <w:sz w:val="22"/>
                <w:szCs w:val="22"/>
              </w:rPr>
            </w:pPr>
          </w:p>
        </w:tc>
      </w:tr>
      <w:tr w:rsidR="00BD38CE" w:rsidRPr="00BE2850" w14:paraId="3AA6BF9B" w14:textId="77777777" w:rsidTr="00563A23">
        <w:tc>
          <w:tcPr>
            <w:tcW w:w="1711" w:type="dxa"/>
            <w:tcBorders>
              <w:top w:val="nil"/>
              <w:bottom w:val="single" w:sz="4" w:space="0" w:color="auto"/>
            </w:tcBorders>
          </w:tcPr>
          <w:p w14:paraId="22F64D18" w14:textId="77777777" w:rsidR="00BD38CE" w:rsidRPr="00BE2850" w:rsidRDefault="00BD38CE" w:rsidP="00BD38CE">
            <w:pPr>
              <w:spacing w:line="360" w:lineRule="auto"/>
              <w:rPr>
                <w:rFonts w:ascii="Arial" w:hAnsi="Arial" w:cs="Arial"/>
                <w:sz w:val="22"/>
                <w:szCs w:val="22"/>
              </w:rPr>
            </w:pPr>
          </w:p>
        </w:tc>
        <w:tc>
          <w:tcPr>
            <w:tcW w:w="2400" w:type="dxa"/>
            <w:tcBorders>
              <w:top w:val="single" w:sz="4" w:space="0" w:color="auto"/>
              <w:bottom w:val="single" w:sz="4" w:space="0" w:color="auto"/>
            </w:tcBorders>
          </w:tcPr>
          <w:p w14:paraId="5DF86676" w14:textId="7EC48456"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Code </w:t>
            </w:r>
            <w:r>
              <w:rPr>
                <w:rFonts w:ascii="Arial" w:hAnsi="Arial" w:cs="Arial"/>
                <w:sz w:val="22"/>
                <w:szCs w:val="22"/>
              </w:rPr>
              <w:t>10</w:t>
            </w:r>
            <w:r w:rsidRPr="00BE2850">
              <w:rPr>
                <w:rFonts w:ascii="Arial" w:hAnsi="Arial" w:cs="Arial"/>
                <w:sz w:val="22"/>
                <w:szCs w:val="22"/>
              </w:rPr>
              <w:t xml:space="preserve">: Personal preference and enjoyment </w:t>
            </w:r>
          </w:p>
        </w:tc>
        <w:tc>
          <w:tcPr>
            <w:tcW w:w="4623" w:type="dxa"/>
            <w:tcBorders>
              <w:top w:val="single" w:sz="4" w:space="0" w:color="auto"/>
              <w:bottom w:val="single" w:sz="4" w:space="0" w:color="auto"/>
            </w:tcBorders>
          </w:tcPr>
          <w:p w14:paraId="41380956" w14:textId="02B34056"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“I like a bottle of wine, and it’s not going to stop me” </w:t>
            </w:r>
          </w:p>
          <w:p w14:paraId="2D7E535A" w14:textId="77777777"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“If I want a glass of wine, I’ll have a glass of wine”</w:t>
            </w:r>
          </w:p>
          <w:p w14:paraId="1D7FA76B" w14:textId="2945F744"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 xml:space="preserve">“I think if I enjoyed drinking a lot, I don’t think it would have changed me” </w:t>
            </w:r>
          </w:p>
        </w:tc>
        <w:tc>
          <w:tcPr>
            <w:tcW w:w="2748" w:type="dxa"/>
            <w:tcBorders>
              <w:top w:val="single" w:sz="4" w:space="0" w:color="auto"/>
              <w:bottom w:val="single" w:sz="4" w:space="0" w:color="auto"/>
            </w:tcBorders>
          </w:tcPr>
          <w:p w14:paraId="1B35D912" w14:textId="658812E8"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1; Line 2</w:t>
            </w:r>
            <w:r w:rsidR="003C7D09">
              <w:rPr>
                <w:rFonts w:ascii="Arial" w:hAnsi="Arial" w:cs="Arial"/>
                <w:sz w:val="22"/>
                <w:szCs w:val="22"/>
              </w:rPr>
              <w:t>6</w:t>
            </w:r>
          </w:p>
          <w:p w14:paraId="3EE11324" w14:textId="77777777" w:rsidR="00BD38CE" w:rsidRPr="00BE2850" w:rsidRDefault="00BD38CE" w:rsidP="00BD38CE">
            <w:pPr>
              <w:spacing w:line="360" w:lineRule="auto"/>
              <w:jc w:val="center"/>
              <w:rPr>
                <w:rFonts w:ascii="Arial" w:hAnsi="Arial" w:cs="Arial"/>
                <w:sz w:val="22"/>
                <w:szCs w:val="22"/>
              </w:rPr>
            </w:pPr>
          </w:p>
          <w:p w14:paraId="515AE3C3" w14:textId="2C0E0F9A"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2; Line 2</w:t>
            </w:r>
            <w:r w:rsidR="003C7D09">
              <w:rPr>
                <w:rFonts w:ascii="Arial" w:hAnsi="Arial" w:cs="Arial"/>
                <w:sz w:val="22"/>
                <w:szCs w:val="22"/>
              </w:rPr>
              <w:t>7</w:t>
            </w:r>
          </w:p>
          <w:p w14:paraId="0DA47A2E" w14:textId="77777777" w:rsidR="00BD38CE" w:rsidRPr="00BE2850" w:rsidRDefault="00BD38CE" w:rsidP="00BD38CE">
            <w:pPr>
              <w:spacing w:line="360" w:lineRule="auto"/>
              <w:jc w:val="center"/>
              <w:rPr>
                <w:rFonts w:ascii="Arial" w:hAnsi="Arial" w:cs="Arial"/>
                <w:sz w:val="22"/>
                <w:szCs w:val="22"/>
              </w:rPr>
            </w:pPr>
          </w:p>
          <w:p w14:paraId="45467296" w14:textId="7796ACB1" w:rsidR="00BD38CE" w:rsidRPr="00BE2850" w:rsidRDefault="00BD38CE" w:rsidP="00BD38CE">
            <w:pPr>
              <w:spacing w:line="360" w:lineRule="auto"/>
              <w:jc w:val="center"/>
              <w:rPr>
                <w:rFonts w:ascii="Arial" w:hAnsi="Arial" w:cs="Arial"/>
                <w:sz w:val="22"/>
                <w:szCs w:val="22"/>
              </w:rPr>
            </w:pPr>
            <w:r w:rsidRPr="00BE2850">
              <w:rPr>
                <w:rFonts w:ascii="Arial" w:hAnsi="Arial" w:cs="Arial"/>
                <w:sz w:val="22"/>
                <w:szCs w:val="22"/>
              </w:rPr>
              <w:t>Page 2; Lines 3</w:t>
            </w:r>
            <w:r w:rsidR="003C7D09">
              <w:rPr>
                <w:rFonts w:ascii="Arial" w:hAnsi="Arial" w:cs="Arial"/>
                <w:sz w:val="22"/>
                <w:szCs w:val="22"/>
              </w:rPr>
              <w:t>9</w:t>
            </w:r>
            <w:r w:rsidRPr="00BE2850">
              <w:rPr>
                <w:rFonts w:ascii="Arial" w:hAnsi="Arial" w:cs="Arial"/>
                <w:sz w:val="22"/>
                <w:szCs w:val="22"/>
              </w:rPr>
              <w:t xml:space="preserve"> - </w:t>
            </w:r>
            <w:r w:rsidR="003C7D09">
              <w:rPr>
                <w:rFonts w:ascii="Arial" w:hAnsi="Arial" w:cs="Arial"/>
                <w:sz w:val="22"/>
                <w:szCs w:val="22"/>
              </w:rPr>
              <w:t>40</w:t>
            </w:r>
          </w:p>
        </w:tc>
      </w:tr>
    </w:tbl>
    <w:p w14:paraId="24A868B1" w14:textId="0DB424FD" w:rsidR="00EA4DDD" w:rsidRPr="00E4705A" w:rsidRDefault="00EA4DDD" w:rsidP="00591703">
      <w:pPr>
        <w:spacing w:line="360" w:lineRule="auto"/>
        <w:rPr>
          <w:rFonts w:ascii="Arial" w:hAnsi="Arial" w:cs="Arial"/>
          <w:u w:val="single"/>
        </w:rPr>
      </w:pPr>
    </w:p>
    <w:p w14:paraId="0C11BD5B" w14:textId="77777777" w:rsidR="00284508" w:rsidRPr="00E4705A" w:rsidRDefault="00284508" w:rsidP="00591703">
      <w:pPr>
        <w:spacing w:line="360" w:lineRule="auto"/>
        <w:rPr>
          <w:rFonts w:ascii="Arial" w:hAnsi="Arial" w:cs="Arial"/>
          <w:u w:val="single"/>
        </w:rPr>
      </w:pPr>
    </w:p>
    <w:p w14:paraId="2AD3C986" w14:textId="77777777" w:rsidR="00284508" w:rsidRPr="00C71AB6" w:rsidRDefault="00591703" w:rsidP="00914558">
      <w:pPr>
        <w:spacing w:line="360" w:lineRule="auto"/>
        <w:rPr>
          <w:rFonts w:ascii="Arial" w:hAnsi="Arial" w:cs="Arial"/>
          <w:u w:val="single"/>
        </w:rPr>
      </w:pPr>
      <w:r w:rsidRPr="00C71AB6">
        <w:rPr>
          <w:rFonts w:ascii="Arial" w:hAnsi="Arial" w:cs="Arial"/>
          <w:u w:val="single"/>
        </w:rPr>
        <w:t xml:space="preserve">Diagrammatical representation of the results </w:t>
      </w:r>
    </w:p>
    <w:p w14:paraId="5EDF2659" w14:textId="2F74B1BF" w:rsidR="00BB3643" w:rsidRPr="00284508" w:rsidRDefault="00DA3532" w:rsidP="00914558">
      <w:pPr>
        <w:spacing w:line="360" w:lineRule="auto"/>
        <w:rPr>
          <w:rFonts w:ascii="Arial" w:hAnsi="Arial" w:cs="Arial"/>
          <w:sz w:val="28"/>
          <w:szCs w:val="28"/>
          <w:u w:val="single"/>
        </w:rPr>
      </w:pPr>
      <w:r w:rsidRPr="00E4705A">
        <w:rPr>
          <w:rFonts w:ascii="Arial" w:hAnsi="Arial" w:cs="Arial"/>
          <w:noProof/>
        </w:rPr>
        <w:drawing>
          <wp:anchor distT="0" distB="0" distL="114300" distR="114300" simplePos="0" relativeHeight="251724800" behindDoc="1" locked="0" layoutInCell="1" allowOverlap="1" wp14:anchorId="5736940E" wp14:editId="6B5E78E0">
            <wp:simplePos x="0" y="0"/>
            <wp:positionH relativeFrom="column">
              <wp:posOffset>3070225</wp:posOffset>
            </wp:positionH>
            <wp:positionV relativeFrom="paragraph">
              <wp:posOffset>125730</wp:posOffset>
            </wp:positionV>
            <wp:extent cx="3333750" cy="4636135"/>
            <wp:effectExtent l="241300" t="0" r="234950" b="0"/>
            <wp:wrapTight wrapText="bothSides">
              <wp:wrapPolygon edited="0">
                <wp:start x="7653" y="3964"/>
                <wp:lineTo x="7077" y="4083"/>
                <wp:lineTo x="7159" y="8816"/>
                <wp:lineTo x="6583" y="8816"/>
                <wp:lineTo x="6583" y="9763"/>
                <wp:lineTo x="6254" y="9763"/>
                <wp:lineTo x="6254" y="13550"/>
                <wp:lineTo x="-1399" y="13550"/>
                <wp:lineTo x="-1563" y="16390"/>
                <wp:lineTo x="-1563" y="18165"/>
                <wp:lineTo x="16210" y="18284"/>
                <wp:lineTo x="22464" y="18284"/>
                <wp:lineTo x="23040" y="17396"/>
                <wp:lineTo x="22958" y="14497"/>
                <wp:lineTo x="20489" y="14201"/>
                <wp:lineTo x="15223" y="13550"/>
                <wp:lineTo x="15223" y="10710"/>
                <wp:lineTo x="14894" y="9822"/>
                <wp:lineTo x="14894" y="9763"/>
                <wp:lineTo x="11109" y="8816"/>
                <wp:lineTo x="11109" y="8816"/>
                <wp:lineTo x="14647" y="7870"/>
                <wp:lineTo x="14729" y="5029"/>
                <wp:lineTo x="14235" y="4142"/>
                <wp:lineTo x="14153" y="3964"/>
                <wp:lineTo x="7653" y="3964"/>
              </wp:wrapPolygon>
            </wp:wrapTight>
            <wp:docPr id="39" name="Diagram 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090A626A" w14:textId="55A9F9C7" w:rsidR="00914558" w:rsidRPr="00BB3643" w:rsidRDefault="00284508" w:rsidP="00914558">
      <w:pPr>
        <w:spacing w:line="360" w:lineRule="auto"/>
        <w:rPr>
          <w:rFonts w:ascii="Arial" w:hAnsi="Arial" w:cs="Arial"/>
          <w:b/>
          <w:bCs/>
        </w:rPr>
      </w:pPr>
      <w:r>
        <w:rPr>
          <w:rFonts w:ascii="Arial" w:hAnsi="Arial" w:cs="Arial"/>
          <w:b/>
          <w:bCs/>
        </w:rPr>
        <w:t xml:space="preserve">   </w:t>
      </w:r>
      <w:r w:rsidR="00CB3496">
        <w:rPr>
          <w:rFonts w:ascii="Arial" w:hAnsi="Arial" w:cs="Arial"/>
          <w:b/>
          <w:bCs/>
        </w:rPr>
        <w:t xml:space="preserve"> </w:t>
      </w:r>
      <w:r>
        <w:rPr>
          <w:rFonts w:ascii="Arial" w:hAnsi="Arial" w:cs="Arial"/>
          <w:b/>
          <w:bCs/>
        </w:rPr>
        <w:t xml:space="preserve"> </w:t>
      </w:r>
      <w:r w:rsidR="00797D76" w:rsidRPr="00E4705A">
        <w:rPr>
          <w:rFonts w:ascii="Arial" w:hAnsi="Arial" w:cs="Arial"/>
          <w:b/>
          <w:bCs/>
        </w:rPr>
        <w:t xml:space="preserve"> </w:t>
      </w:r>
      <w:r w:rsidR="00914558" w:rsidRPr="00284508">
        <w:rPr>
          <w:rFonts w:ascii="Arial" w:hAnsi="Arial" w:cs="Arial"/>
          <w:b/>
          <w:bCs/>
          <w:sz w:val="22"/>
          <w:szCs w:val="22"/>
        </w:rPr>
        <w:t>Figure 1</w:t>
      </w:r>
      <w:r w:rsidR="00BF1583" w:rsidRPr="00284508">
        <w:rPr>
          <w:rFonts w:ascii="Arial" w:hAnsi="Arial" w:cs="Arial"/>
          <w:b/>
          <w:bCs/>
          <w:sz w:val="22"/>
          <w:szCs w:val="22"/>
        </w:rPr>
        <w:t xml:space="preserve"> (</w:t>
      </w:r>
      <w:r w:rsidR="00914558" w:rsidRPr="00284508">
        <w:rPr>
          <w:rFonts w:ascii="Arial" w:hAnsi="Arial" w:cs="Arial"/>
          <w:b/>
          <w:bCs/>
          <w:sz w:val="22"/>
          <w:szCs w:val="22"/>
        </w:rPr>
        <w:t>Theme 1</w:t>
      </w:r>
      <w:r w:rsidR="0007424B" w:rsidRPr="00284508">
        <w:rPr>
          <w:rFonts w:ascii="Arial" w:hAnsi="Arial" w:cs="Arial"/>
          <w:b/>
          <w:bCs/>
          <w:sz w:val="22"/>
          <w:szCs w:val="22"/>
        </w:rPr>
        <w:t xml:space="preserve"> </w:t>
      </w:r>
      <w:r w:rsidR="00BF7B88" w:rsidRPr="00284508">
        <w:rPr>
          <w:rFonts w:ascii="Arial" w:hAnsi="Arial" w:cs="Arial"/>
          <w:b/>
          <w:bCs/>
          <w:sz w:val="22"/>
          <w:szCs w:val="22"/>
        </w:rPr>
        <w:t xml:space="preserve">- </w:t>
      </w:r>
      <w:r w:rsidR="00526A08" w:rsidRPr="00284508">
        <w:rPr>
          <w:rFonts w:ascii="Arial" w:hAnsi="Arial" w:cs="Arial"/>
          <w:b/>
          <w:bCs/>
          <w:sz w:val="22"/>
          <w:szCs w:val="22"/>
        </w:rPr>
        <w:t>‘Failure’</w:t>
      </w:r>
      <w:r w:rsidR="00BF1583" w:rsidRPr="00284508">
        <w:rPr>
          <w:rFonts w:ascii="Arial" w:hAnsi="Arial" w:cs="Arial"/>
          <w:b/>
          <w:bCs/>
          <w:sz w:val="22"/>
          <w:szCs w:val="22"/>
        </w:rPr>
        <w:t xml:space="preserve">): </w:t>
      </w:r>
      <w:r w:rsidR="0007424B" w:rsidRPr="00284508">
        <w:rPr>
          <w:rFonts w:ascii="Arial" w:hAnsi="Arial" w:cs="Arial"/>
          <w:b/>
          <w:bCs/>
          <w:sz w:val="22"/>
          <w:szCs w:val="22"/>
        </w:rPr>
        <w:t xml:space="preserve">     </w:t>
      </w:r>
      <w:r w:rsidR="000B49CF" w:rsidRPr="00284508">
        <w:rPr>
          <w:rFonts w:ascii="Arial" w:hAnsi="Arial" w:cs="Arial"/>
          <w:b/>
          <w:bCs/>
          <w:sz w:val="22"/>
          <w:szCs w:val="22"/>
        </w:rPr>
        <w:t xml:space="preserve">    </w:t>
      </w:r>
      <w:r w:rsidR="00797D76" w:rsidRPr="00284508">
        <w:rPr>
          <w:rFonts w:ascii="Arial" w:hAnsi="Arial" w:cs="Arial"/>
          <w:b/>
          <w:bCs/>
          <w:sz w:val="22"/>
          <w:szCs w:val="22"/>
        </w:rPr>
        <w:t xml:space="preserve">  </w:t>
      </w:r>
      <w:r w:rsidR="00CB3496">
        <w:rPr>
          <w:rFonts w:ascii="Arial" w:hAnsi="Arial" w:cs="Arial"/>
          <w:b/>
          <w:bCs/>
          <w:sz w:val="22"/>
          <w:szCs w:val="22"/>
        </w:rPr>
        <w:t xml:space="preserve">  </w:t>
      </w:r>
      <w:r w:rsidR="00797D76" w:rsidRPr="00284508">
        <w:rPr>
          <w:rFonts w:ascii="Arial" w:hAnsi="Arial" w:cs="Arial"/>
          <w:b/>
          <w:bCs/>
          <w:sz w:val="22"/>
          <w:szCs w:val="22"/>
        </w:rPr>
        <w:t xml:space="preserve">  </w:t>
      </w:r>
      <w:r>
        <w:rPr>
          <w:rFonts w:ascii="Arial" w:hAnsi="Arial" w:cs="Arial"/>
          <w:b/>
          <w:bCs/>
          <w:sz w:val="22"/>
          <w:szCs w:val="22"/>
        </w:rPr>
        <w:t xml:space="preserve">          </w:t>
      </w:r>
      <w:r w:rsidR="0007424B" w:rsidRPr="00284508">
        <w:rPr>
          <w:rFonts w:ascii="Arial" w:hAnsi="Arial" w:cs="Arial"/>
          <w:b/>
          <w:bCs/>
          <w:sz w:val="22"/>
          <w:szCs w:val="22"/>
        </w:rPr>
        <w:t xml:space="preserve"> </w:t>
      </w:r>
      <w:r w:rsidR="00B61B02" w:rsidRPr="00284508">
        <w:rPr>
          <w:rFonts w:ascii="Arial" w:hAnsi="Arial" w:cs="Arial"/>
          <w:b/>
          <w:bCs/>
          <w:sz w:val="22"/>
          <w:szCs w:val="22"/>
        </w:rPr>
        <w:t xml:space="preserve">      </w:t>
      </w:r>
      <w:r w:rsidR="0007424B" w:rsidRPr="00284508">
        <w:rPr>
          <w:rFonts w:ascii="Arial" w:hAnsi="Arial" w:cs="Arial"/>
          <w:b/>
          <w:bCs/>
          <w:sz w:val="22"/>
          <w:szCs w:val="22"/>
        </w:rPr>
        <w:t>Figure 2</w:t>
      </w:r>
      <w:r w:rsidR="00BF1583" w:rsidRPr="00284508">
        <w:rPr>
          <w:rFonts w:ascii="Arial" w:hAnsi="Arial" w:cs="Arial"/>
          <w:b/>
          <w:bCs/>
          <w:sz w:val="22"/>
          <w:szCs w:val="22"/>
        </w:rPr>
        <w:t xml:space="preserve"> (</w:t>
      </w:r>
      <w:r w:rsidR="0007424B" w:rsidRPr="00284508">
        <w:rPr>
          <w:rFonts w:ascii="Arial" w:hAnsi="Arial" w:cs="Arial"/>
          <w:b/>
          <w:bCs/>
          <w:sz w:val="22"/>
          <w:szCs w:val="22"/>
        </w:rPr>
        <w:t xml:space="preserve">Theme 2 </w:t>
      </w:r>
      <w:r w:rsidR="00B63441" w:rsidRPr="00284508">
        <w:rPr>
          <w:rFonts w:ascii="Arial" w:hAnsi="Arial" w:cs="Arial"/>
          <w:b/>
          <w:bCs/>
          <w:sz w:val="22"/>
          <w:szCs w:val="22"/>
        </w:rPr>
        <w:t>–</w:t>
      </w:r>
      <w:r w:rsidR="00526A08" w:rsidRPr="00284508">
        <w:rPr>
          <w:rFonts w:ascii="Arial" w:hAnsi="Arial" w:cs="Arial"/>
          <w:b/>
          <w:bCs/>
          <w:sz w:val="22"/>
          <w:szCs w:val="22"/>
        </w:rPr>
        <w:t xml:space="preserve"> </w:t>
      </w:r>
      <w:r w:rsidR="00B63441" w:rsidRPr="00284508">
        <w:rPr>
          <w:rFonts w:ascii="Arial" w:hAnsi="Arial" w:cs="Arial"/>
          <w:b/>
          <w:bCs/>
          <w:sz w:val="22"/>
          <w:szCs w:val="22"/>
        </w:rPr>
        <w:t>‘Effective Factors’</w:t>
      </w:r>
      <w:r w:rsidR="00BF1583" w:rsidRPr="00284508">
        <w:rPr>
          <w:rFonts w:ascii="Arial" w:hAnsi="Arial" w:cs="Arial"/>
          <w:b/>
          <w:bCs/>
          <w:sz w:val="22"/>
          <w:szCs w:val="22"/>
        </w:rPr>
        <w:t>):</w:t>
      </w:r>
    </w:p>
    <w:p w14:paraId="2C2376BB" w14:textId="2C3D0DE7" w:rsidR="0053399E" w:rsidRPr="00E4705A" w:rsidRDefault="00284508" w:rsidP="005151BC">
      <w:pPr>
        <w:spacing w:line="360" w:lineRule="auto"/>
        <w:rPr>
          <w:rFonts w:ascii="Arial" w:hAnsi="Arial" w:cs="Arial"/>
        </w:rPr>
      </w:pPr>
      <w:r w:rsidRPr="00E4705A">
        <w:rPr>
          <w:rFonts w:ascii="Arial" w:hAnsi="Arial" w:cs="Arial"/>
          <w:noProof/>
        </w:rPr>
        <w:drawing>
          <wp:anchor distT="0" distB="0" distL="114300" distR="114300" simplePos="0" relativeHeight="251723776" behindDoc="1" locked="0" layoutInCell="1" allowOverlap="1" wp14:anchorId="15531B4A" wp14:editId="22DE063E">
            <wp:simplePos x="0" y="0"/>
            <wp:positionH relativeFrom="column">
              <wp:posOffset>-91680</wp:posOffset>
            </wp:positionH>
            <wp:positionV relativeFrom="paragraph">
              <wp:posOffset>211455</wp:posOffset>
            </wp:positionV>
            <wp:extent cx="2717800" cy="3656965"/>
            <wp:effectExtent l="38100" t="38100" r="76200" b="26035"/>
            <wp:wrapTight wrapText="bothSides">
              <wp:wrapPolygon edited="0">
                <wp:start x="8277" y="-225"/>
                <wp:lineTo x="5753" y="-75"/>
                <wp:lineTo x="5753" y="1125"/>
                <wp:lineTo x="4946" y="1125"/>
                <wp:lineTo x="4845" y="4276"/>
                <wp:lineTo x="6662" y="5926"/>
                <wp:lineTo x="2422" y="6676"/>
                <wp:lineTo x="2422" y="7126"/>
                <wp:lineTo x="606" y="7126"/>
                <wp:lineTo x="606" y="8326"/>
                <wp:lineTo x="-202" y="8326"/>
                <wp:lineTo x="-303" y="10727"/>
                <wp:lineTo x="0" y="11927"/>
                <wp:lineTo x="1110" y="13277"/>
                <wp:lineTo x="3836" y="14327"/>
                <wp:lineTo x="5955" y="15528"/>
                <wp:lineTo x="4946" y="15528"/>
                <wp:lineTo x="4946" y="16728"/>
                <wp:lineTo x="4542" y="16728"/>
                <wp:lineTo x="4643" y="19428"/>
                <wp:lineTo x="5450" y="20329"/>
                <wp:lineTo x="5450" y="20479"/>
                <wp:lineTo x="7873" y="21529"/>
                <wp:lineTo x="8176" y="21679"/>
                <wp:lineTo x="10194" y="21679"/>
                <wp:lineTo x="10295" y="21529"/>
                <wp:lineTo x="12819" y="20404"/>
                <wp:lineTo x="12920" y="20329"/>
                <wp:lineTo x="13727" y="19128"/>
                <wp:lineTo x="13828" y="17928"/>
                <wp:lineTo x="13424" y="16728"/>
                <wp:lineTo x="12213" y="15678"/>
                <wp:lineTo x="12112" y="15228"/>
                <wp:lineTo x="9993" y="14703"/>
                <wp:lineTo x="7469" y="14327"/>
                <wp:lineTo x="11910" y="14327"/>
                <wp:lineTo x="20692" y="13502"/>
                <wp:lineTo x="20692" y="13127"/>
                <wp:lineTo x="21802" y="11927"/>
                <wp:lineTo x="22105" y="10727"/>
                <wp:lineTo x="21903" y="9527"/>
                <wp:lineTo x="21196" y="8401"/>
                <wp:lineTo x="21095" y="8026"/>
                <wp:lineTo x="18572" y="6901"/>
                <wp:lineTo x="12011" y="5926"/>
                <wp:lineTo x="13424" y="4726"/>
                <wp:lineTo x="13929" y="3526"/>
                <wp:lineTo x="13828" y="2325"/>
                <wp:lineTo x="13021" y="1125"/>
                <wp:lineTo x="13021" y="825"/>
                <wp:lineTo x="11103" y="-75"/>
                <wp:lineTo x="10396" y="-225"/>
                <wp:lineTo x="8277" y="-225"/>
              </wp:wrapPolygon>
            </wp:wrapTight>
            <wp:docPr id="38" name="Diagram 3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32699D60" w14:textId="4FCAA587" w:rsidR="0007424B" w:rsidRPr="00E4705A" w:rsidRDefault="0007424B" w:rsidP="005151BC">
      <w:pPr>
        <w:spacing w:line="360" w:lineRule="auto"/>
        <w:rPr>
          <w:rFonts w:ascii="Arial" w:hAnsi="Arial" w:cs="Arial"/>
        </w:rPr>
      </w:pPr>
    </w:p>
    <w:p w14:paraId="2E436C3E" w14:textId="417077E9" w:rsidR="0007424B" w:rsidRPr="00E4705A" w:rsidRDefault="0007424B" w:rsidP="005151BC">
      <w:pPr>
        <w:spacing w:line="360" w:lineRule="auto"/>
        <w:rPr>
          <w:rFonts w:ascii="Arial" w:hAnsi="Arial" w:cs="Arial"/>
        </w:rPr>
      </w:pPr>
    </w:p>
    <w:p w14:paraId="690B72D0" w14:textId="35404B2D" w:rsidR="0007424B" w:rsidRPr="00E4705A" w:rsidRDefault="0007424B" w:rsidP="005151BC">
      <w:pPr>
        <w:spacing w:line="360" w:lineRule="auto"/>
        <w:rPr>
          <w:rFonts w:ascii="Arial" w:hAnsi="Arial" w:cs="Arial"/>
        </w:rPr>
      </w:pPr>
    </w:p>
    <w:p w14:paraId="018AEB3A" w14:textId="1AA72C9C" w:rsidR="0007424B" w:rsidRPr="00E4705A" w:rsidRDefault="0007424B" w:rsidP="005151BC">
      <w:pPr>
        <w:spacing w:line="360" w:lineRule="auto"/>
        <w:rPr>
          <w:rFonts w:ascii="Arial" w:hAnsi="Arial" w:cs="Arial"/>
        </w:rPr>
      </w:pPr>
    </w:p>
    <w:p w14:paraId="3995A06E" w14:textId="3FD966F8" w:rsidR="0007424B" w:rsidRPr="00E4705A" w:rsidRDefault="0007424B" w:rsidP="005151BC">
      <w:pPr>
        <w:spacing w:line="360" w:lineRule="auto"/>
        <w:rPr>
          <w:rFonts w:ascii="Arial" w:hAnsi="Arial" w:cs="Arial"/>
        </w:rPr>
      </w:pPr>
    </w:p>
    <w:p w14:paraId="5B5FBE6A" w14:textId="05F33F8A" w:rsidR="0007424B" w:rsidRPr="00E4705A" w:rsidRDefault="0007424B" w:rsidP="005151BC">
      <w:pPr>
        <w:spacing w:line="360" w:lineRule="auto"/>
        <w:rPr>
          <w:rFonts w:ascii="Arial" w:hAnsi="Arial" w:cs="Arial"/>
        </w:rPr>
      </w:pPr>
    </w:p>
    <w:p w14:paraId="67DC0264" w14:textId="5D0F7F9B" w:rsidR="0007424B" w:rsidRPr="00E4705A" w:rsidRDefault="0007424B" w:rsidP="005151BC">
      <w:pPr>
        <w:spacing w:line="360" w:lineRule="auto"/>
        <w:rPr>
          <w:rFonts w:ascii="Arial" w:hAnsi="Arial" w:cs="Arial"/>
        </w:rPr>
      </w:pPr>
    </w:p>
    <w:p w14:paraId="0EF4B5BD" w14:textId="4DEB5F30" w:rsidR="0007424B" w:rsidRPr="00E4705A" w:rsidRDefault="0007424B" w:rsidP="005151BC">
      <w:pPr>
        <w:spacing w:line="360" w:lineRule="auto"/>
        <w:rPr>
          <w:rFonts w:ascii="Arial" w:hAnsi="Arial" w:cs="Arial"/>
        </w:rPr>
      </w:pPr>
    </w:p>
    <w:p w14:paraId="00BD711E" w14:textId="308BE2C9" w:rsidR="0007424B" w:rsidRPr="00E4705A" w:rsidRDefault="0007424B" w:rsidP="005151BC">
      <w:pPr>
        <w:spacing w:line="360" w:lineRule="auto"/>
        <w:rPr>
          <w:rFonts w:ascii="Arial" w:hAnsi="Arial" w:cs="Arial"/>
        </w:rPr>
      </w:pPr>
    </w:p>
    <w:p w14:paraId="5C152D66" w14:textId="735844A1" w:rsidR="00BB3643" w:rsidRDefault="00BB3643" w:rsidP="005151BC">
      <w:pPr>
        <w:spacing w:line="360" w:lineRule="auto"/>
        <w:rPr>
          <w:rFonts w:ascii="Arial" w:hAnsi="Arial" w:cs="Arial"/>
        </w:rPr>
      </w:pPr>
    </w:p>
    <w:p w14:paraId="374FF423" w14:textId="715F11CA" w:rsidR="00BB3643" w:rsidRDefault="00BB3643" w:rsidP="005151BC">
      <w:pPr>
        <w:spacing w:line="360" w:lineRule="auto"/>
        <w:rPr>
          <w:rFonts w:ascii="Arial" w:hAnsi="Arial" w:cs="Arial"/>
        </w:rPr>
      </w:pPr>
    </w:p>
    <w:p w14:paraId="76340D79" w14:textId="4FB1C0BE" w:rsidR="00BB3643" w:rsidRDefault="00BB3643" w:rsidP="005151BC">
      <w:pPr>
        <w:spacing w:line="360" w:lineRule="auto"/>
        <w:rPr>
          <w:rFonts w:ascii="Arial" w:hAnsi="Arial" w:cs="Arial"/>
        </w:rPr>
      </w:pPr>
    </w:p>
    <w:p w14:paraId="0092ABED" w14:textId="7B8623D1" w:rsidR="00BB3643" w:rsidRDefault="00BB3643" w:rsidP="005151BC">
      <w:pPr>
        <w:spacing w:line="360" w:lineRule="auto"/>
        <w:rPr>
          <w:rFonts w:ascii="Arial" w:hAnsi="Arial" w:cs="Arial"/>
        </w:rPr>
      </w:pPr>
    </w:p>
    <w:p w14:paraId="5313A877" w14:textId="524D9D80" w:rsidR="00284508" w:rsidRDefault="000A0330" w:rsidP="005151BC">
      <w:pPr>
        <w:spacing w:line="360" w:lineRule="auto"/>
        <w:rPr>
          <w:rFonts w:ascii="Arial" w:hAnsi="Arial" w:cs="Arial"/>
          <w:b/>
          <w:bCs/>
        </w:rPr>
      </w:pPr>
      <w:r>
        <w:rPr>
          <w:rFonts w:ascii="Arial" w:hAnsi="Arial" w:cs="Arial"/>
          <w:b/>
          <w:bCs/>
        </w:rPr>
        <w:t xml:space="preserve">  </w:t>
      </w:r>
    </w:p>
    <w:p w14:paraId="06A027BF" w14:textId="7AD01D8D" w:rsidR="007455B2" w:rsidRDefault="007455B2" w:rsidP="005151BC">
      <w:pPr>
        <w:spacing w:line="360" w:lineRule="auto"/>
        <w:rPr>
          <w:rFonts w:ascii="Arial" w:hAnsi="Arial" w:cs="Arial"/>
          <w:b/>
          <w:bCs/>
        </w:rPr>
      </w:pPr>
    </w:p>
    <w:p w14:paraId="542D1CF6" w14:textId="77777777" w:rsidR="00643CFC" w:rsidRDefault="00643CFC" w:rsidP="005151BC">
      <w:pPr>
        <w:spacing w:line="360" w:lineRule="auto"/>
        <w:rPr>
          <w:rFonts w:ascii="Arial" w:hAnsi="Arial" w:cs="Arial"/>
          <w:b/>
          <w:bCs/>
        </w:rPr>
      </w:pPr>
    </w:p>
    <w:p w14:paraId="25822425" w14:textId="77777777" w:rsidR="00643CFC" w:rsidRDefault="00643CFC" w:rsidP="005151BC">
      <w:pPr>
        <w:spacing w:line="360" w:lineRule="auto"/>
        <w:rPr>
          <w:rFonts w:ascii="Arial" w:hAnsi="Arial" w:cs="Arial"/>
          <w:b/>
          <w:bCs/>
        </w:rPr>
      </w:pPr>
    </w:p>
    <w:p w14:paraId="0C81539F" w14:textId="77777777" w:rsidR="00643CFC" w:rsidRDefault="00643CFC" w:rsidP="005151BC">
      <w:pPr>
        <w:spacing w:line="360" w:lineRule="auto"/>
        <w:rPr>
          <w:rFonts w:ascii="Arial" w:hAnsi="Arial" w:cs="Arial"/>
          <w:b/>
          <w:bCs/>
        </w:rPr>
      </w:pPr>
    </w:p>
    <w:p w14:paraId="102D7C31" w14:textId="0CB16521" w:rsidR="00037198" w:rsidRPr="00284508" w:rsidRDefault="00037198" w:rsidP="005151BC">
      <w:pPr>
        <w:spacing w:line="360" w:lineRule="auto"/>
        <w:rPr>
          <w:rFonts w:ascii="Arial" w:hAnsi="Arial" w:cs="Arial"/>
          <w:b/>
          <w:bCs/>
          <w:sz w:val="22"/>
          <w:szCs w:val="22"/>
        </w:rPr>
      </w:pPr>
      <w:r w:rsidRPr="00284508">
        <w:rPr>
          <w:rFonts w:ascii="Arial" w:hAnsi="Arial" w:cs="Arial"/>
          <w:b/>
          <w:bCs/>
          <w:sz w:val="22"/>
          <w:szCs w:val="22"/>
        </w:rPr>
        <w:lastRenderedPageBreak/>
        <w:t>Figure 4</w:t>
      </w:r>
      <w:r w:rsidR="00FB2069" w:rsidRPr="00284508">
        <w:rPr>
          <w:rFonts w:ascii="Arial" w:hAnsi="Arial" w:cs="Arial"/>
          <w:b/>
          <w:bCs/>
          <w:sz w:val="22"/>
          <w:szCs w:val="22"/>
        </w:rPr>
        <w:t xml:space="preserve"> (</w:t>
      </w:r>
      <w:r w:rsidRPr="00284508">
        <w:rPr>
          <w:rFonts w:ascii="Arial" w:hAnsi="Arial" w:cs="Arial"/>
          <w:b/>
          <w:bCs/>
          <w:sz w:val="22"/>
          <w:szCs w:val="22"/>
        </w:rPr>
        <w:t xml:space="preserve">Theme </w:t>
      </w:r>
      <w:r w:rsidR="00B1152B">
        <w:rPr>
          <w:rFonts w:ascii="Arial" w:hAnsi="Arial" w:cs="Arial"/>
          <w:b/>
          <w:bCs/>
          <w:sz w:val="22"/>
          <w:szCs w:val="22"/>
        </w:rPr>
        <w:t>3</w:t>
      </w:r>
      <w:r w:rsidRPr="00284508">
        <w:rPr>
          <w:rFonts w:ascii="Arial" w:hAnsi="Arial" w:cs="Arial"/>
          <w:b/>
          <w:bCs/>
          <w:sz w:val="22"/>
          <w:szCs w:val="22"/>
        </w:rPr>
        <w:t xml:space="preserve"> </w:t>
      </w:r>
      <w:r w:rsidR="00797D76" w:rsidRPr="00284508">
        <w:rPr>
          <w:rFonts w:ascii="Arial" w:hAnsi="Arial" w:cs="Arial"/>
          <w:b/>
          <w:bCs/>
          <w:sz w:val="22"/>
          <w:szCs w:val="22"/>
        </w:rPr>
        <w:t>–</w:t>
      </w:r>
      <w:r w:rsidRPr="00284508">
        <w:rPr>
          <w:rFonts w:ascii="Arial" w:hAnsi="Arial" w:cs="Arial"/>
          <w:b/>
          <w:bCs/>
          <w:sz w:val="22"/>
          <w:szCs w:val="22"/>
        </w:rPr>
        <w:t xml:space="preserve"> </w:t>
      </w:r>
      <w:r w:rsidR="00841E90" w:rsidRPr="00284508">
        <w:rPr>
          <w:rFonts w:ascii="Arial" w:hAnsi="Arial" w:cs="Arial"/>
          <w:b/>
          <w:bCs/>
          <w:sz w:val="22"/>
          <w:szCs w:val="22"/>
        </w:rPr>
        <w:t>‘</w:t>
      </w:r>
      <w:r w:rsidR="00797D76" w:rsidRPr="00284508">
        <w:rPr>
          <w:rFonts w:ascii="Arial" w:hAnsi="Arial" w:cs="Arial"/>
          <w:b/>
          <w:bCs/>
          <w:sz w:val="22"/>
          <w:szCs w:val="22"/>
        </w:rPr>
        <w:t>Overpowering influences</w:t>
      </w:r>
      <w:r w:rsidR="00841E90" w:rsidRPr="00284508">
        <w:rPr>
          <w:rFonts w:ascii="Arial" w:hAnsi="Arial" w:cs="Arial"/>
          <w:b/>
          <w:bCs/>
          <w:sz w:val="22"/>
          <w:szCs w:val="22"/>
        </w:rPr>
        <w:t>’</w:t>
      </w:r>
      <w:r w:rsidR="00FB2069" w:rsidRPr="00284508">
        <w:rPr>
          <w:rFonts w:ascii="Arial" w:hAnsi="Arial" w:cs="Arial"/>
          <w:b/>
          <w:bCs/>
          <w:sz w:val="22"/>
          <w:szCs w:val="22"/>
        </w:rPr>
        <w:t>):</w:t>
      </w:r>
    </w:p>
    <w:p w14:paraId="2B62FD80" w14:textId="021A6BE6" w:rsidR="00BB52D6" w:rsidRPr="00E4705A" w:rsidRDefault="007455B2" w:rsidP="005151BC">
      <w:pPr>
        <w:spacing w:line="360" w:lineRule="auto"/>
        <w:rPr>
          <w:rFonts w:ascii="Arial" w:hAnsi="Arial" w:cs="Arial"/>
        </w:rPr>
      </w:pPr>
      <w:r w:rsidRPr="00E4705A">
        <w:rPr>
          <w:rFonts w:ascii="Arial" w:hAnsi="Arial" w:cs="Arial"/>
          <w:noProof/>
        </w:rPr>
        <w:drawing>
          <wp:anchor distT="0" distB="0" distL="114300" distR="114300" simplePos="0" relativeHeight="251727872" behindDoc="1" locked="0" layoutInCell="1" allowOverlap="1" wp14:anchorId="3A0951C8" wp14:editId="18E74B87">
            <wp:simplePos x="0" y="0"/>
            <wp:positionH relativeFrom="column">
              <wp:posOffset>-282407</wp:posOffset>
            </wp:positionH>
            <wp:positionV relativeFrom="page">
              <wp:posOffset>1391285</wp:posOffset>
            </wp:positionV>
            <wp:extent cx="3414395" cy="3014345"/>
            <wp:effectExtent l="38100" t="190500" r="27305" b="186055"/>
            <wp:wrapTight wrapText="bothSides">
              <wp:wrapPolygon edited="0">
                <wp:start x="9721" y="-1365"/>
                <wp:lineTo x="7552" y="-1183"/>
                <wp:lineTo x="7552" y="273"/>
                <wp:lineTo x="6829" y="273"/>
                <wp:lineTo x="6668" y="6097"/>
                <wp:lineTo x="1848" y="6097"/>
                <wp:lineTo x="1848" y="7553"/>
                <wp:lineTo x="321" y="7553"/>
                <wp:lineTo x="321" y="9009"/>
                <wp:lineTo x="-161" y="9009"/>
                <wp:lineTo x="-241" y="11922"/>
                <wp:lineTo x="321" y="13378"/>
                <wp:lineTo x="321" y="13469"/>
                <wp:lineTo x="1687" y="14834"/>
                <wp:lineTo x="1768" y="15016"/>
                <wp:lineTo x="6749" y="16290"/>
                <wp:lineTo x="6749" y="19202"/>
                <wp:lineTo x="7231" y="20658"/>
                <wp:lineTo x="7231" y="20749"/>
                <wp:lineTo x="8356" y="22114"/>
                <wp:lineTo x="8436" y="22114"/>
                <wp:lineTo x="9641" y="22660"/>
                <wp:lineTo x="9721" y="22842"/>
                <wp:lineTo x="11409" y="22842"/>
                <wp:lineTo x="11489" y="22660"/>
                <wp:lineTo x="12614" y="22114"/>
                <wp:lineTo x="12694" y="22114"/>
                <wp:lineTo x="13899" y="20749"/>
                <wp:lineTo x="13899" y="20658"/>
                <wp:lineTo x="14381" y="19202"/>
                <wp:lineTo x="14381" y="17291"/>
                <wp:lineTo x="13899" y="16290"/>
                <wp:lineTo x="19684" y="14834"/>
                <wp:lineTo x="19764" y="14834"/>
                <wp:lineTo x="21130" y="13469"/>
                <wp:lineTo x="21130" y="13378"/>
                <wp:lineTo x="21692" y="11922"/>
                <wp:lineTo x="21692" y="9920"/>
                <wp:lineTo x="21291" y="9009"/>
                <wp:lineTo x="21130" y="7553"/>
                <wp:lineTo x="19845" y="7553"/>
                <wp:lineTo x="19845" y="6097"/>
                <wp:lineTo x="14542" y="6097"/>
                <wp:lineTo x="14542" y="5460"/>
                <wp:lineTo x="14221" y="4641"/>
                <wp:lineTo x="14462" y="3185"/>
                <wp:lineTo x="14381" y="1092"/>
                <wp:lineTo x="13739" y="273"/>
                <wp:lineTo x="13739" y="-1183"/>
                <wp:lineTo x="11409" y="-1365"/>
                <wp:lineTo x="9721" y="-1365"/>
              </wp:wrapPolygon>
            </wp:wrapTight>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page">
              <wp14:pctWidth>0</wp14:pctWidth>
            </wp14:sizeRelH>
            <wp14:sizeRelV relativeFrom="page">
              <wp14:pctHeight>0</wp14:pctHeight>
            </wp14:sizeRelV>
          </wp:anchor>
        </w:drawing>
      </w:r>
    </w:p>
    <w:p w14:paraId="57E32A1E" w14:textId="09F47433" w:rsidR="00BB52D6" w:rsidRPr="00E4705A" w:rsidRDefault="00BB52D6" w:rsidP="005151BC">
      <w:pPr>
        <w:spacing w:line="360" w:lineRule="auto"/>
        <w:rPr>
          <w:rFonts w:ascii="Arial" w:hAnsi="Arial" w:cs="Arial"/>
        </w:rPr>
      </w:pPr>
    </w:p>
    <w:p w14:paraId="758D0E20" w14:textId="7C1FCA0D" w:rsidR="004E4E4B" w:rsidRPr="00E4705A" w:rsidRDefault="004E4E4B" w:rsidP="005151BC">
      <w:pPr>
        <w:spacing w:line="360" w:lineRule="auto"/>
        <w:rPr>
          <w:rFonts w:ascii="Arial" w:hAnsi="Arial" w:cs="Arial"/>
        </w:rPr>
      </w:pPr>
    </w:p>
    <w:p w14:paraId="3AECE64E" w14:textId="2C1FEE0C" w:rsidR="00037198" w:rsidRPr="00E4705A" w:rsidRDefault="00037198" w:rsidP="005151BC">
      <w:pPr>
        <w:spacing w:line="360" w:lineRule="auto"/>
        <w:rPr>
          <w:rFonts w:ascii="Arial" w:hAnsi="Arial" w:cs="Arial"/>
        </w:rPr>
      </w:pPr>
    </w:p>
    <w:p w14:paraId="72916777" w14:textId="5583F46F" w:rsidR="002505F5" w:rsidRPr="00E4705A" w:rsidRDefault="002505F5" w:rsidP="005151BC">
      <w:pPr>
        <w:spacing w:line="360" w:lineRule="auto"/>
        <w:rPr>
          <w:rFonts w:ascii="Arial" w:hAnsi="Arial" w:cs="Arial"/>
        </w:rPr>
      </w:pPr>
    </w:p>
    <w:p w14:paraId="2AFC23EC" w14:textId="0D59D056" w:rsidR="002505F5" w:rsidRDefault="002505F5" w:rsidP="005151BC">
      <w:pPr>
        <w:spacing w:line="360" w:lineRule="auto"/>
        <w:rPr>
          <w:rFonts w:ascii="Arial" w:hAnsi="Arial" w:cs="Arial"/>
        </w:rPr>
      </w:pPr>
    </w:p>
    <w:p w14:paraId="697A5E73" w14:textId="48CDBB6F" w:rsidR="00BB3643" w:rsidRDefault="00BB3643" w:rsidP="005151BC">
      <w:pPr>
        <w:spacing w:line="360" w:lineRule="auto"/>
        <w:rPr>
          <w:rFonts w:ascii="Arial" w:hAnsi="Arial" w:cs="Arial"/>
        </w:rPr>
      </w:pPr>
    </w:p>
    <w:p w14:paraId="179C756E" w14:textId="77777777" w:rsidR="00707909" w:rsidRDefault="00707909" w:rsidP="005151BC">
      <w:pPr>
        <w:spacing w:line="360" w:lineRule="auto"/>
        <w:rPr>
          <w:rFonts w:ascii="Arial" w:hAnsi="Arial" w:cs="Arial"/>
        </w:rPr>
      </w:pPr>
    </w:p>
    <w:p w14:paraId="24BACE3F" w14:textId="56047117" w:rsidR="00BB3643" w:rsidRDefault="00BB3643" w:rsidP="005151BC">
      <w:pPr>
        <w:spacing w:line="360" w:lineRule="auto"/>
        <w:rPr>
          <w:rFonts w:ascii="Arial" w:hAnsi="Arial" w:cs="Arial"/>
        </w:rPr>
      </w:pPr>
    </w:p>
    <w:p w14:paraId="709817B0" w14:textId="77777777" w:rsidR="00C71AB6" w:rsidRDefault="00C71AB6" w:rsidP="005151BC">
      <w:pPr>
        <w:spacing w:line="360" w:lineRule="auto"/>
        <w:rPr>
          <w:rFonts w:ascii="Arial" w:hAnsi="Arial" w:cs="Arial"/>
        </w:rPr>
      </w:pPr>
    </w:p>
    <w:p w14:paraId="7D65FD97" w14:textId="3535F448" w:rsidR="00C71AB6" w:rsidRDefault="00C71AB6" w:rsidP="00591703">
      <w:pPr>
        <w:spacing w:line="360" w:lineRule="auto"/>
        <w:rPr>
          <w:rFonts w:ascii="Arial" w:hAnsi="Arial" w:cs="Arial"/>
        </w:rPr>
      </w:pPr>
    </w:p>
    <w:p w14:paraId="71E93DBA" w14:textId="1BF20507" w:rsidR="007455B2" w:rsidRDefault="007455B2" w:rsidP="00591703">
      <w:pPr>
        <w:spacing w:line="360" w:lineRule="auto"/>
        <w:rPr>
          <w:rFonts w:ascii="Arial" w:hAnsi="Arial" w:cs="Arial"/>
        </w:rPr>
      </w:pPr>
    </w:p>
    <w:p w14:paraId="2EB7AC25" w14:textId="77777777" w:rsidR="007455B2" w:rsidRDefault="007455B2" w:rsidP="00591703">
      <w:pPr>
        <w:spacing w:line="360" w:lineRule="auto"/>
        <w:rPr>
          <w:rFonts w:ascii="Arial" w:hAnsi="Arial" w:cs="Arial"/>
        </w:rPr>
      </w:pPr>
    </w:p>
    <w:p w14:paraId="0001E6F6" w14:textId="340DF02B" w:rsidR="00707909" w:rsidRDefault="00707909" w:rsidP="00591703">
      <w:pPr>
        <w:spacing w:line="360" w:lineRule="auto"/>
        <w:rPr>
          <w:rFonts w:ascii="Arial" w:hAnsi="Arial" w:cs="Arial"/>
          <w:u w:val="single"/>
        </w:rPr>
      </w:pPr>
    </w:p>
    <w:p w14:paraId="15C37F96" w14:textId="77777777" w:rsidR="00F04102" w:rsidRDefault="00F04102" w:rsidP="00591703">
      <w:pPr>
        <w:spacing w:line="360" w:lineRule="auto"/>
        <w:rPr>
          <w:rFonts w:ascii="Arial" w:hAnsi="Arial" w:cs="Arial"/>
          <w:u w:val="single"/>
        </w:rPr>
      </w:pPr>
    </w:p>
    <w:p w14:paraId="5E2056A0" w14:textId="77777777" w:rsidR="00B1152B" w:rsidRDefault="00B1152B" w:rsidP="00591703">
      <w:pPr>
        <w:spacing w:line="360" w:lineRule="auto"/>
        <w:rPr>
          <w:rFonts w:ascii="Arial" w:hAnsi="Arial" w:cs="Arial"/>
          <w:u w:val="single"/>
        </w:rPr>
      </w:pPr>
    </w:p>
    <w:p w14:paraId="10AD5AAE" w14:textId="2A2246C6" w:rsidR="00591703" w:rsidRPr="00707909" w:rsidRDefault="00591703" w:rsidP="00591703">
      <w:pPr>
        <w:spacing w:line="360" w:lineRule="auto"/>
        <w:rPr>
          <w:rFonts w:ascii="Arial" w:hAnsi="Arial" w:cs="Arial"/>
          <w:u w:val="single"/>
        </w:rPr>
      </w:pPr>
      <w:r w:rsidRPr="00C71AB6">
        <w:rPr>
          <w:rFonts w:ascii="Arial" w:hAnsi="Arial" w:cs="Arial"/>
          <w:u w:val="single"/>
        </w:rPr>
        <w:t>Discussion of the results</w:t>
      </w:r>
    </w:p>
    <w:p w14:paraId="54003272" w14:textId="6BD45365" w:rsidR="00C3455F" w:rsidRDefault="00C3455F" w:rsidP="00A3775B">
      <w:pPr>
        <w:spacing w:line="360" w:lineRule="auto"/>
        <w:jc w:val="both"/>
        <w:rPr>
          <w:rFonts w:ascii="Arial" w:hAnsi="Arial" w:cs="Arial"/>
          <w:color w:val="000000" w:themeColor="text1"/>
          <w:sz w:val="22"/>
          <w:szCs w:val="22"/>
        </w:rPr>
      </w:pPr>
    </w:p>
    <w:p w14:paraId="60F01EF1" w14:textId="77777777" w:rsidR="00826FDA" w:rsidRPr="00471CCC" w:rsidRDefault="00826FDA" w:rsidP="00826FDA">
      <w:pPr>
        <w:spacing w:line="360" w:lineRule="auto"/>
        <w:rPr>
          <w:rFonts w:ascii="Arial" w:hAnsi="Arial" w:cs="Arial"/>
          <w:b/>
          <w:bCs/>
          <w:sz w:val="22"/>
          <w:szCs w:val="22"/>
        </w:rPr>
      </w:pPr>
      <w:r w:rsidRPr="00471CCC">
        <w:rPr>
          <w:rFonts w:ascii="Arial" w:hAnsi="Arial" w:cs="Arial"/>
          <w:b/>
          <w:bCs/>
          <w:sz w:val="22"/>
          <w:szCs w:val="22"/>
        </w:rPr>
        <w:t xml:space="preserve">Theme 1 – Failure </w:t>
      </w:r>
    </w:p>
    <w:p w14:paraId="76DFFFEE" w14:textId="3C14D986" w:rsidR="00826FDA" w:rsidRPr="009A4779" w:rsidRDefault="00826FDA" w:rsidP="00826FDA">
      <w:pPr>
        <w:spacing w:line="360" w:lineRule="auto"/>
        <w:jc w:val="both"/>
        <w:rPr>
          <w:rFonts w:ascii="Arial" w:hAnsi="Arial" w:cs="Arial"/>
          <w:sz w:val="22"/>
          <w:szCs w:val="22"/>
        </w:rPr>
      </w:pPr>
      <w:r w:rsidRPr="00C71AB6">
        <w:rPr>
          <w:rFonts w:ascii="Arial" w:hAnsi="Arial" w:cs="Arial"/>
          <w:sz w:val="22"/>
          <w:szCs w:val="22"/>
        </w:rPr>
        <w:t xml:space="preserve">The theme ‘Failure’ involves </w:t>
      </w:r>
      <w:r>
        <w:rPr>
          <w:rFonts w:ascii="Arial" w:hAnsi="Arial" w:cs="Arial"/>
          <w:sz w:val="22"/>
          <w:szCs w:val="22"/>
        </w:rPr>
        <w:t xml:space="preserve">four </w:t>
      </w:r>
      <w:r w:rsidRPr="00C71AB6">
        <w:rPr>
          <w:rFonts w:ascii="Arial" w:hAnsi="Arial" w:cs="Arial"/>
          <w:sz w:val="22"/>
          <w:szCs w:val="22"/>
        </w:rPr>
        <w:t>codes that are regularly demonstrated throughout the transcript, namely ‘</w:t>
      </w:r>
      <w:r w:rsidRPr="009A4779">
        <w:rPr>
          <w:rFonts w:ascii="Arial" w:hAnsi="Arial" w:cs="Arial"/>
          <w:sz w:val="22"/>
          <w:szCs w:val="22"/>
        </w:rPr>
        <w:t xml:space="preserve">Powerless content’ (Code 1), ‘Unsuccessful in changing behaviour’ (Code </w:t>
      </w:r>
      <w:r w:rsidR="007A4560" w:rsidRPr="009A4779">
        <w:rPr>
          <w:rFonts w:ascii="Arial" w:hAnsi="Arial" w:cs="Arial"/>
          <w:sz w:val="22"/>
          <w:szCs w:val="22"/>
        </w:rPr>
        <w:t>2</w:t>
      </w:r>
      <w:r w:rsidRPr="009A4779">
        <w:rPr>
          <w:rFonts w:ascii="Arial" w:hAnsi="Arial" w:cs="Arial"/>
          <w:sz w:val="22"/>
          <w:szCs w:val="22"/>
        </w:rPr>
        <w:t xml:space="preserve">), </w:t>
      </w:r>
      <w:r w:rsidR="00B12656" w:rsidRPr="009A4779">
        <w:rPr>
          <w:rFonts w:ascii="Arial" w:hAnsi="Arial" w:cs="Arial"/>
          <w:sz w:val="22"/>
          <w:szCs w:val="22"/>
        </w:rPr>
        <w:t xml:space="preserve">and </w:t>
      </w:r>
      <w:r w:rsidRPr="009A4779">
        <w:rPr>
          <w:rFonts w:ascii="Arial" w:hAnsi="Arial" w:cs="Arial"/>
          <w:sz w:val="22"/>
          <w:szCs w:val="22"/>
        </w:rPr>
        <w:t>‘Rebelling against campaigns’ (Code 3)</w:t>
      </w:r>
      <w:r w:rsidR="00B12656" w:rsidRPr="009A4779">
        <w:rPr>
          <w:rFonts w:ascii="Arial" w:hAnsi="Arial" w:cs="Arial"/>
          <w:sz w:val="22"/>
          <w:szCs w:val="22"/>
        </w:rPr>
        <w:t xml:space="preserve">. </w:t>
      </w:r>
      <w:r w:rsidRPr="009A4779">
        <w:rPr>
          <w:rFonts w:ascii="Arial" w:hAnsi="Arial" w:cs="Arial"/>
          <w:sz w:val="22"/>
          <w:szCs w:val="22"/>
        </w:rPr>
        <w:t xml:space="preserve"> </w:t>
      </w:r>
      <w:r w:rsidR="001B45E4">
        <w:rPr>
          <w:rFonts w:ascii="Arial" w:hAnsi="Arial" w:cs="Arial"/>
          <w:sz w:val="22"/>
          <w:szCs w:val="22"/>
        </w:rPr>
        <w:t xml:space="preserve">Code 1 </w:t>
      </w:r>
      <w:r w:rsidRPr="009A4779">
        <w:rPr>
          <w:rFonts w:ascii="Arial" w:hAnsi="Arial" w:cs="Arial"/>
          <w:sz w:val="22"/>
          <w:szCs w:val="22"/>
        </w:rPr>
        <w:t>is represented by all participants through lines such as “this doesn’t do anything to me” (Participant 1, p.4; lines 10</w:t>
      </w:r>
      <w:r w:rsidR="00AC1105" w:rsidRPr="009A4779">
        <w:rPr>
          <w:rFonts w:ascii="Arial" w:hAnsi="Arial" w:cs="Arial"/>
          <w:sz w:val="22"/>
          <w:szCs w:val="22"/>
        </w:rPr>
        <w:t>3</w:t>
      </w:r>
      <w:r w:rsidRPr="009A4779">
        <w:rPr>
          <w:rFonts w:ascii="Arial" w:hAnsi="Arial" w:cs="Arial"/>
          <w:sz w:val="22"/>
          <w:szCs w:val="22"/>
        </w:rPr>
        <w:t>-10</w:t>
      </w:r>
      <w:r w:rsidR="00AC1105" w:rsidRPr="009A4779">
        <w:rPr>
          <w:rFonts w:ascii="Arial" w:hAnsi="Arial" w:cs="Arial"/>
          <w:sz w:val="22"/>
          <w:szCs w:val="22"/>
        </w:rPr>
        <w:t>4</w:t>
      </w:r>
      <w:r w:rsidRPr="009A4779">
        <w:rPr>
          <w:rFonts w:ascii="Arial" w:hAnsi="Arial" w:cs="Arial"/>
          <w:sz w:val="22"/>
          <w:szCs w:val="22"/>
        </w:rPr>
        <w:t>) and “I don’t even know what the image is if I’m buying the pack of the cigarettes” (Participant 3, p.1; lines 2</w:t>
      </w:r>
      <w:r w:rsidR="00AC1105" w:rsidRPr="009A4779">
        <w:rPr>
          <w:rFonts w:ascii="Arial" w:hAnsi="Arial" w:cs="Arial"/>
          <w:sz w:val="22"/>
          <w:szCs w:val="22"/>
        </w:rPr>
        <w:t>4</w:t>
      </w:r>
      <w:r w:rsidRPr="009A4779">
        <w:rPr>
          <w:rFonts w:ascii="Arial" w:hAnsi="Arial" w:cs="Arial"/>
          <w:sz w:val="22"/>
          <w:szCs w:val="22"/>
        </w:rPr>
        <w:t>-2</w:t>
      </w:r>
      <w:r w:rsidR="00AC1105" w:rsidRPr="009A4779">
        <w:rPr>
          <w:rFonts w:ascii="Arial" w:hAnsi="Arial" w:cs="Arial"/>
          <w:sz w:val="22"/>
          <w:szCs w:val="22"/>
        </w:rPr>
        <w:t>5</w:t>
      </w:r>
      <w:r w:rsidRPr="009A4779">
        <w:rPr>
          <w:rFonts w:ascii="Arial" w:hAnsi="Arial" w:cs="Arial"/>
          <w:sz w:val="22"/>
          <w:szCs w:val="22"/>
        </w:rPr>
        <w:t xml:space="preserve">). Such quotes </w:t>
      </w:r>
      <w:r w:rsidR="00601F6B" w:rsidRPr="009A4779">
        <w:rPr>
          <w:rFonts w:ascii="Arial" w:hAnsi="Arial" w:cs="Arial"/>
          <w:sz w:val="22"/>
          <w:szCs w:val="22"/>
        </w:rPr>
        <w:t xml:space="preserve">would </w:t>
      </w:r>
      <w:r w:rsidRPr="009A4779">
        <w:rPr>
          <w:rFonts w:ascii="Arial" w:hAnsi="Arial" w:cs="Arial"/>
          <w:sz w:val="22"/>
          <w:szCs w:val="22"/>
        </w:rPr>
        <w:t xml:space="preserve">imply that the participants do not believe that </w:t>
      </w:r>
      <w:r w:rsidR="00B779FA" w:rsidRPr="009A4779">
        <w:rPr>
          <w:rFonts w:ascii="Arial" w:hAnsi="Arial" w:cs="Arial"/>
          <w:sz w:val="22"/>
          <w:szCs w:val="22"/>
        </w:rPr>
        <w:t>certain campaign methods, such as</w:t>
      </w:r>
      <w:r w:rsidR="000B0092" w:rsidRPr="009A4779">
        <w:rPr>
          <w:rFonts w:ascii="Arial" w:hAnsi="Arial" w:cs="Arial"/>
          <w:sz w:val="22"/>
          <w:szCs w:val="22"/>
        </w:rPr>
        <w:t xml:space="preserve"> the use of</w:t>
      </w:r>
      <w:r w:rsidR="00B779FA" w:rsidRPr="009A4779">
        <w:rPr>
          <w:rFonts w:ascii="Arial" w:hAnsi="Arial" w:cs="Arial"/>
          <w:sz w:val="22"/>
          <w:szCs w:val="22"/>
        </w:rPr>
        <w:t xml:space="preserve"> </w:t>
      </w:r>
      <w:r w:rsidR="000B0092" w:rsidRPr="009A4779">
        <w:rPr>
          <w:rFonts w:ascii="Arial" w:hAnsi="Arial" w:cs="Arial"/>
          <w:sz w:val="22"/>
          <w:szCs w:val="22"/>
        </w:rPr>
        <w:t xml:space="preserve">disturbing images on cigarette packaging, </w:t>
      </w:r>
      <w:r w:rsidRPr="009A4779">
        <w:rPr>
          <w:rFonts w:ascii="Arial" w:hAnsi="Arial" w:cs="Arial"/>
          <w:sz w:val="22"/>
          <w:szCs w:val="22"/>
        </w:rPr>
        <w:t xml:space="preserve">are successful in preventing </w:t>
      </w:r>
      <w:r w:rsidR="005C63D4" w:rsidRPr="009A4779">
        <w:rPr>
          <w:rFonts w:ascii="Arial" w:hAnsi="Arial" w:cs="Arial"/>
          <w:sz w:val="22"/>
          <w:szCs w:val="22"/>
        </w:rPr>
        <w:t>the behaviour</w:t>
      </w:r>
      <w:r w:rsidR="00601F6B" w:rsidRPr="009A4779">
        <w:rPr>
          <w:rFonts w:ascii="Arial" w:hAnsi="Arial" w:cs="Arial"/>
          <w:sz w:val="22"/>
          <w:szCs w:val="22"/>
        </w:rPr>
        <w:t xml:space="preserve">. </w:t>
      </w:r>
      <w:r w:rsidRPr="009A4779">
        <w:rPr>
          <w:rFonts w:ascii="Arial" w:hAnsi="Arial" w:cs="Arial"/>
          <w:sz w:val="22"/>
          <w:szCs w:val="22"/>
        </w:rPr>
        <w:t xml:space="preserve">This finding was supported by </w:t>
      </w:r>
      <w:r w:rsidR="0051034D">
        <w:rPr>
          <w:rFonts w:ascii="Arial" w:hAnsi="Arial" w:cs="Arial"/>
          <w:sz w:val="22"/>
          <w:szCs w:val="22"/>
        </w:rPr>
        <w:t>C</w:t>
      </w:r>
      <w:r w:rsidRPr="009A4779">
        <w:rPr>
          <w:rFonts w:ascii="Arial" w:hAnsi="Arial" w:cs="Arial"/>
          <w:sz w:val="22"/>
          <w:szCs w:val="22"/>
        </w:rPr>
        <w:t xml:space="preserve">ode 2, in quotes such as “I don’t think they really work” (Participant 4, p.1; line </w:t>
      </w:r>
      <w:r w:rsidR="00AC1105" w:rsidRPr="009A4779">
        <w:rPr>
          <w:rFonts w:ascii="Arial" w:hAnsi="Arial" w:cs="Arial"/>
          <w:sz w:val="22"/>
          <w:szCs w:val="22"/>
        </w:rPr>
        <w:t>9</w:t>
      </w:r>
      <w:r w:rsidRPr="009A4779">
        <w:rPr>
          <w:rFonts w:ascii="Arial" w:hAnsi="Arial" w:cs="Arial"/>
          <w:sz w:val="22"/>
          <w:szCs w:val="22"/>
        </w:rPr>
        <w:t>) and “you can cover them, or you can just avoid looking at them” (Participant 3, p.1; line 2</w:t>
      </w:r>
      <w:r w:rsidR="00AC1105" w:rsidRPr="009A4779">
        <w:rPr>
          <w:rFonts w:ascii="Arial" w:hAnsi="Arial" w:cs="Arial"/>
          <w:sz w:val="22"/>
          <w:szCs w:val="22"/>
        </w:rPr>
        <w:t>1</w:t>
      </w:r>
      <w:r w:rsidRPr="009A4779">
        <w:rPr>
          <w:rFonts w:ascii="Arial" w:hAnsi="Arial" w:cs="Arial"/>
          <w:sz w:val="22"/>
          <w:szCs w:val="22"/>
        </w:rPr>
        <w:t xml:space="preserve">). Additionally, when directly asked “has a mass media smoking or alcohol prevention campaign ever prevented you from engaging in behaviours such as smoking or drinking”, three participants responded “no” (p.3; lines </w:t>
      </w:r>
      <w:r w:rsidR="00AC1105" w:rsidRPr="009A4779">
        <w:rPr>
          <w:rFonts w:ascii="Arial" w:hAnsi="Arial" w:cs="Arial"/>
          <w:sz w:val="22"/>
          <w:szCs w:val="22"/>
        </w:rPr>
        <w:t>70</w:t>
      </w:r>
      <w:r w:rsidRPr="009A4779">
        <w:rPr>
          <w:rFonts w:ascii="Arial" w:hAnsi="Arial" w:cs="Arial"/>
          <w:sz w:val="22"/>
          <w:szCs w:val="22"/>
        </w:rPr>
        <w:t>-7</w:t>
      </w:r>
      <w:r w:rsidR="00AC1105" w:rsidRPr="009A4779">
        <w:rPr>
          <w:rFonts w:ascii="Arial" w:hAnsi="Arial" w:cs="Arial"/>
          <w:sz w:val="22"/>
          <w:szCs w:val="22"/>
        </w:rPr>
        <w:t>2</w:t>
      </w:r>
      <w:r w:rsidRPr="009A4779">
        <w:rPr>
          <w:rFonts w:ascii="Arial" w:hAnsi="Arial" w:cs="Arial"/>
          <w:sz w:val="22"/>
          <w:szCs w:val="22"/>
        </w:rPr>
        <w:t>). These findings support previous research by Cataldo et al. (2015) that found participants to believe that warning labels and anti-</w:t>
      </w:r>
      <w:r w:rsidRPr="009A4779">
        <w:rPr>
          <w:rFonts w:ascii="Arial" w:hAnsi="Arial" w:cs="Arial"/>
          <w:sz w:val="22"/>
          <w:szCs w:val="22"/>
        </w:rPr>
        <w:lastRenderedPageBreak/>
        <w:t xml:space="preserve">smoking messages can be easily ignored, and that overall, they are ineffective methods for motivating smoking cessation. </w:t>
      </w:r>
    </w:p>
    <w:p w14:paraId="0A6A3B62" w14:textId="77777777" w:rsidR="00826FDA" w:rsidRPr="009A4779" w:rsidRDefault="00826FDA" w:rsidP="00826FDA">
      <w:pPr>
        <w:spacing w:line="360" w:lineRule="auto"/>
        <w:jc w:val="both"/>
        <w:rPr>
          <w:rFonts w:ascii="Arial" w:hAnsi="Arial" w:cs="Arial"/>
          <w:sz w:val="22"/>
          <w:szCs w:val="22"/>
        </w:rPr>
      </w:pPr>
    </w:p>
    <w:p w14:paraId="2874E410" w14:textId="4E5FB400" w:rsidR="00826FDA" w:rsidRPr="009A4779" w:rsidRDefault="00826FDA" w:rsidP="00826FDA">
      <w:pPr>
        <w:spacing w:line="360" w:lineRule="auto"/>
        <w:jc w:val="both"/>
        <w:rPr>
          <w:rFonts w:ascii="Arial" w:hAnsi="Arial" w:cs="Arial"/>
          <w:sz w:val="22"/>
          <w:szCs w:val="22"/>
        </w:rPr>
      </w:pPr>
      <w:r w:rsidRPr="009A4779">
        <w:rPr>
          <w:rFonts w:ascii="Arial" w:hAnsi="Arial" w:cs="Arial"/>
          <w:sz w:val="22"/>
          <w:szCs w:val="22"/>
        </w:rPr>
        <w:t>Moreover, Code 3 is clearly demonstrated in quotes such as “when Stoptober came around and I was smoking, I would probably smoke a lot more” (Participant, p.2; line 4</w:t>
      </w:r>
      <w:r w:rsidR="00AC1105" w:rsidRPr="009A4779">
        <w:rPr>
          <w:rFonts w:ascii="Arial" w:hAnsi="Arial" w:cs="Arial"/>
          <w:sz w:val="22"/>
          <w:szCs w:val="22"/>
        </w:rPr>
        <w:t>9</w:t>
      </w:r>
      <w:r w:rsidRPr="009A4779">
        <w:rPr>
          <w:rFonts w:ascii="Arial" w:hAnsi="Arial" w:cs="Arial"/>
          <w:sz w:val="22"/>
          <w:szCs w:val="22"/>
        </w:rPr>
        <w:t>) and “it was like an affront to us, just to be presented with quitting” (Participant 2, p.2; line 5</w:t>
      </w:r>
      <w:r w:rsidR="00AC1105" w:rsidRPr="009A4779">
        <w:rPr>
          <w:rFonts w:ascii="Arial" w:hAnsi="Arial" w:cs="Arial"/>
          <w:sz w:val="22"/>
          <w:szCs w:val="22"/>
        </w:rPr>
        <w:t>1</w:t>
      </w:r>
      <w:r w:rsidRPr="009A4779">
        <w:rPr>
          <w:rFonts w:ascii="Arial" w:hAnsi="Arial" w:cs="Arial"/>
          <w:sz w:val="22"/>
          <w:szCs w:val="22"/>
        </w:rPr>
        <w:t>). Evidently, campaigns have the ability of increasing the intentions of engaging in behaviours, such as smoking</w:t>
      </w:r>
      <w:r w:rsidR="00587ED2" w:rsidRPr="009A4779">
        <w:rPr>
          <w:rFonts w:ascii="Arial" w:hAnsi="Arial" w:cs="Arial"/>
          <w:sz w:val="22"/>
          <w:szCs w:val="22"/>
        </w:rPr>
        <w:t xml:space="preserve">, </w:t>
      </w:r>
      <w:r w:rsidRPr="009A4779">
        <w:rPr>
          <w:rFonts w:ascii="Arial" w:hAnsi="Arial" w:cs="Arial"/>
          <w:sz w:val="22"/>
          <w:szCs w:val="22"/>
        </w:rPr>
        <w:t xml:space="preserve">thus can be counterproductive. This idea was explained by </w:t>
      </w:r>
      <w:r w:rsidRPr="009A4779">
        <w:rPr>
          <w:rFonts w:ascii="Arial" w:hAnsi="Arial" w:cs="Arial"/>
          <w:color w:val="000000" w:themeColor="text1"/>
          <w:sz w:val="22"/>
          <w:szCs w:val="22"/>
        </w:rPr>
        <w:t xml:space="preserve">Rains and Turner (2007, as cited in Stanojlovic et al., 2019), who stated that campaigns that request a drinking ban, such as Stoptober are occasionally less successful than campaigns encouraging responsible behaviour since the latter </w:t>
      </w:r>
      <w:r w:rsidR="007F5501" w:rsidRPr="009A4779">
        <w:rPr>
          <w:rFonts w:ascii="Arial" w:hAnsi="Arial" w:cs="Arial"/>
          <w:color w:val="000000" w:themeColor="text1"/>
          <w:sz w:val="22"/>
          <w:szCs w:val="22"/>
        </w:rPr>
        <w:t>is less of an</w:t>
      </w:r>
      <w:r w:rsidRPr="009A4779">
        <w:rPr>
          <w:rFonts w:ascii="Arial" w:hAnsi="Arial" w:cs="Arial"/>
          <w:color w:val="000000" w:themeColor="text1"/>
          <w:sz w:val="22"/>
          <w:szCs w:val="22"/>
        </w:rPr>
        <w:t xml:space="preserve"> imposition</w:t>
      </w:r>
      <w:r w:rsidR="00903869" w:rsidRPr="009A4779">
        <w:rPr>
          <w:rFonts w:ascii="Arial" w:hAnsi="Arial" w:cs="Arial"/>
          <w:color w:val="000000" w:themeColor="text1"/>
          <w:sz w:val="22"/>
          <w:szCs w:val="22"/>
        </w:rPr>
        <w:t xml:space="preserve"> </w:t>
      </w:r>
      <w:r w:rsidR="007F5501" w:rsidRPr="009A4779">
        <w:rPr>
          <w:rFonts w:ascii="Arial" w:hAnsi="Arial" w:cs="Arial"/>
          <w:color w:val="000000" w:themeColor="text1"/>
          <w:sz w:val="22"/>
          <w:szCs w:val="22"/>
        </w:rPr>
        <w:t>for</w:t>
      </w:r>
      <w:r w:rsidR="00903869" w:rsidRPr="009A4779">
        <w:rPr>
          <w:rFonts w:ascii="Arial" w:hAnsi="Arial" w:cs="Arial"/>
          <w:color w:val="000000" w:themeColor="text1"/>
          <w:sz w:val="22"/>
          <w:szCs w:val="22"/>
        </w:rPr>
        <w:t xml:space="preserve"> individuals</w:t>
      </w:r>
      <w:r w:rsidRPr="009A4779">
        <w:rPr>
          <w:rFonts w:ascii="Arial" w:hAnsi="Arial" w:cs="Arial"/>
          <w:color w:val="000000" w:themeColor="text1"/>
          <w:sz w:val="22"/>
          <w:szCs w:val="22"/>
        </w:rPr>
        <w:t xml:space="preserve">. This finding supports statements by Dillard and Shen (2005, as cited in Stanojlovic et al., 2019), that research has showcased that alcohol prevention campaigns using intense or forceful language can lead to increased intentions to drink. </w:t>
      </w:r>
    </w:p>
    <w:p w14:paraId="275DFBE7" w14:textId="77777777" w:rsidR="00826FDA" w:rsidRPr="009A4779" w:rsidRDefault="00826FDA" w:rsidP="00826FDA">
      <w:pPr>
        <w:spacing w:line="360" w:lineRule="auto"/>
        <w:jc w:val="both"/>
        <w:rPr>
          <w:rFonts w:ascii="Arial" w:hAnsi="Arial" w:cs="Arial"/>
          <w:sz w:val="22"/>
          <w:szCs w:val="22"/>
        </w:rPr>
      </w:pPr>
    </w:p>
    <w:p w14:paraId="5B958856" w14:textId="77777777" w:rsidR="00826FDA" w:rsidRPr="009A4779" w:rsidRDefault="00826FDA" w:rsidP="00826FDA">
      <w:pPr>
        <w:spacing w:line="360" w:lineRule="auto"/>
        <w:jc w:val="both"/>
        <w:rPr>
          <w:rFonts w:ascii="Arial" w:hAnsi="Arial" w:cs="Arial"/>
          <w:b/>
          <w:bCs/>
          <w:sz w:val="22"/>
          <w:szCs w:val="22"/>
        </w:rPr>
      </w:pPr>
      <w:r w:rsidRPr="009A4779">
        <w:rPr>
          <w:rFonts w:ascii="Arial" w:hAnsi="Arial" w:cs="Arial"/>
          <w:b/>
          <w:bCs/>
          <w:sz w:val="22"/>
          <w:szCs w:val="22"/>
        </w:rPr>
        <w:t xml:space="preserve">Theme 2 – Effective Factors </w:t>
      </w:r>
    </w:p>
    <w:p w14:paraId="129C26A8" w14:textId="1641D302" w:rsidR="00826FDA" w:rsidRPr="009A4779" w:rsidRDefault="00826FDA" w:rsidP="00826FDA">
      <w:pPr>
        <w:spacing w:line="360" w:lineRule="auto"/>
        <w:jc w:val="both"/>
        <w:rPr>
          <w:rFonts w:ascii="Arial" w:hAnsi="Arial" w:cs="Arial"/>
          <w:sz w:val="22"/>
          <w:szCs w:val="22"/>
        </w:rPr>
      </w:pPr>
      <w:r w:rsidRPr="009A4779">
        <w:rPr>
          <w:rFonts w:ascii="Arial" w:hAnsi="Arial" w:cs="Arial"/>
          <w:sz w:val="22"/>
          <w:szCs w:val="22"/>
        </w:rPr>
        <w:t xml:space="preserve">Contrastingly, the theme ‘Effective factors’ includes three codes, namely ‘Memorable campaigns’ (Code </w:t>
      </w:r>
      <w:r w:rsidR="00481809" w:rsidRPr="009A4779">
        <w:rPr>
          <w:rFonts w:ascii="Arial" w:hAnsi="Arial" w:cs="Arial"/>
          <w:sz w:val="22"/>
          <w:szCs w:val="22"/>
        </w:rPr>
        <w:t>4</w:t>
      </w:r>
      <w:r w:rsidRPr="009A4779">
        <w:rPr>
          <w:rFonts w:ascii="Arial" w:hAnsi="Arial" w:cs="Arial"/>
          <w:sz w:val="22"/>
          <w:szCs w:val="22"/>
        </w:rPr>
        <w:t xml:space="preserve">), ‘Raising awareness’ (Code </w:t>
      </w:r>
      <w:r w:rsidR="002E1E1F" w:rsidRPr="009A4779">
        <w:rPr>
          <w:rFonts w:ascii="Arial" w:hAnsi="Arial" w:cs="Arial"/>
          <w:sz w:val="22"/>
          <w:szCs w:val="22"/>
        </w:rPr>
        <w:t>5</w:t>
      </w:r>
      <w:r w:rsidRPr="009A4779">
        <w:rPr>
          <w:rFonts w:ascii="Arial" w:hAnsi="Arial" w:cs="Arial"/>
          <w:sz w:val="22"/>
          <w:szCs w:val="22"/>
        </w:rPr>
        <w:t>)</w:t>
      </w:r>
      <w:r w:rsidR="002E1E1F" w:rsidRPr="009A4779">
        <w:rPr>
          <w:rFonts w:ascii="Arial" w:hAnsi="Arial" w:cs="Arial"/>
          <w:sz w:val="22"/>
          <w:szCs w:val="22"/>
        </w:rPr>
        <w:t xml:space="preserve">, and ‘Emotionally evocative’ (Code 6). </w:t>
      </w:r>
      <w:r w:rsidRPr="009A4779">
        <w:rPr>
          <w:rFonts w:ascii="Arial" w:hAnsi="Arial" w:cs="Arial"/>
          <w:sz w:val="22"/>
          <w:szCs w:val="22"/>
        </w:rPr>
        <w:t xml:space="preserve">Code </w:t>
      </w:r>
      <w:r w:rsidR="00D4653E" w:rsidRPr="009A4779">
        <w:rPr>
          <w:rFonts w:ascii="Arial" w:hAnsi="Arial" w:cs="Arial"/>
          <w:sz w:val="22"/>
          <w:szCs w:val="22"/>
        </w:rPr>
        <w:t>4</w:t>
      </w:r>
      <w:r w:rsidRPr="009A4779">
        <w:rPr>
          <w:rFonts w:ascii="Arial" w:hAnsi="Arial" w:cs="Arial"/>
          <w:sz w:val="22"/>
          <w:szCs w:val="22"/>
        </w:rPr>
        <w:t xml:space="preserve"> is demonstrated through quotes such as “there’s that one with the little girl” (Participant 1, p.3; line 7</w:t>
      </w:r>
      <w:r w:rsidR="00AC1105" w:rsidRPr="009A4779">
        <w:rPr>
          <w:rFonts w:ascii="Arial" w:hAnsi="Arial" w:cs="Arial"/>
          <w:sz w:val="22"/>
          <w:szCs w:val="22"/>
        </w:rPr>
        <w:t>6</w:t>
      </w:r>
      <w:r w:rsidRPr="009A4779">
        <w:rPr>
          <w:rFonts w:ascii="Arial" w:hAnsi="Arial" w:cs="Arial"/>
          <w:sz w:val="22"/>
          <w:szCs w:val="22"/>
        </w:rPr>
        <w:t>) and “there’s like one when they’re all in the car” (Participant 2, p.3; line 8</w:t>
      </w:r>
      <w:r w:rsidR="00AC1105" w:rsidRPr="009A4779">
        <w:rPr>
          <w:rFonts w:ascii="Arial" w:hAnsi="Arial" w:cs="Arial"/>
          <w:sz w:val="22"/>
          <w:szCs w:val="22"/>
        </w:rPr>
        <w:t>2</w:t>
      </w:r>
      <w:r w:rsidRPr="009A4779">
        <w:rPr>
          <w:rFonts w:ascii="Arial" w:hAnsi="Arial" w:cs="Arial"/>
          <w:sz w:val="22"/>
          <w:szCs w:val="22"/>
        </w:rPr>
        <w:t xml:space="preserve">). </w:t>
      </w:r>
      <w:r w:rsidR="00C93F1E">
        <w:rPr>
          <w:rFonts w:ascii="Arial" w:hAnsi="Arial" w:cs="Arial"/>
          <w:sz w:val="22"/>
          <w:szCs w:val="22"/>
        </w:rPr>
        <w:t>P</w:t>
      </w:r>
      <w:r w:rsidRPr="009A4779">
        <w:rPr>
          <w:rFonts w:ascii="Arial" w:hAnsi="Arial" w:cs="Arial"/>
          <w:sz w:val="22"/>
          <w:szCs w:val="22"/>
        </w:rPr>
        <w:t>articipants were able to</w:t>
      </w:r>
      <w:r w:rsidR="00C465F5" w:rsidRPr="009A4779">
        <w:rPr>
          <w:rFonts w:ascii="Arial" w:hAnsi="Arial" w:cs="Arial"/>
          <w:sz w:val="22"/>
          <w:szCs w:val="22"/>
        </w:rPr>
        <w:t xml:space="preserve"> easily</w:t>
      </w:r>
      <w:r w:rsidRPr="009A4779">
        <w:rPr>
          <w:rFonts w:ascii="Arial" w:hAnsi="Arial" w:cs="Arial"/>
          <w:sz w:val="22"/>
          <w:szCs w:val="22"/>
        </w:rPr>
        <w:t xml:space="preserve"> recall past campaigns, thus </w:t>
      </w:r>
      <w:r w:rsidR="00D807E8" w:rsidRPr="009A4779">
        <w:rPr>
          <w:rFonts w:ascii="Arial" w:hAnsi="Arial" w:cs="Arial"/>
          <w:sz w:val="22"/>
          <w:szCs w:val="22"/>
        </w:rPr>
        <w:t xml:space="preserve">their memorability </w:t>
      </w:r>
      <w:r w:rsidRPr="009A4779">
        <w:rPr>
          <w:rFonts w:ascii="Arial" w:hAnsi="Arial" w:cs="Arial"/>
          <w:sz w:val="22"/>
          <w:szCs w:val="22"/>
        </w:rPr>
        <w:t>could be deemed an effective element, especially since this was also found in previous research by Young et al. (2018). Furthermore, quotes such as “it is giving me more awareness about the harmful side” (Participant 3, p.7; line 19</w:t>
      </w:r>
      <w:r w:rsidR="00AC1105" w:rsidRPr="009A4779">
        <w:rPr>
          <w:rFonts w:ascii="Arial" w:hAnsi="Arial" w:cs="Arial"/>
          <w:sz w:val="22"/>
          <w:szCs w:val="22"/>
        </w:rPr>
        <w:t>7</w:t>
      </w:r>
      <w:r w:rsidRPr="009A4779">
        <w:rPr>
          <w:rFonts w:ascii="Arial" w:hAnsi="Arial" w:cs="Arial"/>
          <w:sz w:val="22"/>
          <w:szCs w:val="22"/>
        </w:rPr>
        <w:t>) and “it makes me feel as if I’ve got a reason not to drink” (Participant 4, p.2; lines 3</w:t>
      </w:r>
      <w:r w:rsidR="00AC1105" w:rsidRPr="009A4779">
        <w:rPr>
          <w:rFonts w:ascii="Arial" w:hAnsi="Arial" w:cs="Arial"/>
          <w:sz w:val="22"/>
          <w:szCs w:val="22"/>
        </w:rPr>
        <w:t>8</w:t>
      </w:r>
      <w:r w:rsidRPr="009A4779">
        <w:rPr>
          <w:rFonts w:ascii="Arial" w:hAnsi="Arial" w:cs="Arial"/>
          <w:sz w:val="22"/>
          <w:szCs w:val="22"/>
        </w:rPr>
        <w:t>-3</w:t>
      </w:r>
      <w:r w:rsidR="00AC1105" w:rsidRPr="009A4779">
        <w:rPr>
          <w:rFonts w:ascii="Arial" w:hAnsi="Arial" w:cs="Arial"/>
          <w:sz w:val="22"/>
          <w:szCs w:val="22"/>
        </w:rPr>
        <w:t>9</w:t>
      </w:r>
      <w:r w:rsidRPr="009A4779">
        <w:rPr>
          <w:rFonts w:ascii="Arial" w:hAnsi="Arial" w:cs="Arial"/>
          <w:sz w:val="22"/>
          <w:szCs w:val="22"/>
        </w:rPr>
        <w:t xml:space="preserve">) highlight the participants’ awareness that mass media campaigns are useful for enhancing knowledge regarding the negative effects of smoking and alcohol consumption, thus </w:t>
      </w:r>
      <w:r w:rsidR="00A962AC" w:rsidRPr="009A4779">
        <w:rPr>
          <w:rFonts w:ascii="Arial" w:hAnsi="Arial" w:cs="Arial"/>
          <w:sz w:val="22"/>
          <w:szCs w:val="22"/>
        </w:rPr>
        <w:t xml:space="preserve">Code </w:t>
      </w:r>
      <w:r w:rsidR="002E1E1F" w:rsidRPr="009A4779">
        <w:rPr>
          <w:rFonts w:ascii="Arial" w:hAnsi="Arial" w:cs="Arial"/>
          <w:sz w:val="22"/>
          <w:szCs w:val="22"/>
        </w:rPr>
        <w:t>5</w:t>
      </w:r>
      <w:r w:rsidRPr="009A4779">
        <w:rPr>
          <w:rFonts w:ascii="Arial" w:hAnsi="Arial" w:cs="Arial"/>
          <w:sz w:val="22"/>
          <w:szCs w:val="22"/>
        </w:rPr>
        <w:t xml:space="preserve"> was formed</w:t>
      </w:r>
      <w:r w:rsidR="008203D2" w:rsidRPr="009A4779">
        <w:rPr>
          <w:rFonts w:ascii="Arial" w:hAnsi="Arial" w:cs="Arial"/>
          <w:sz w:val="22"/>
          <w:szCs w:val="22"/>
        </w:rPr>
        <w:t xml:space="preserve">, </w:t>
      </w:r>
      <w:r w:rsidRPr="009A4779">
        <w:rPr>
          <w:rFonts w:ascii="Arial" w:hAnsi="Arial" w:cs="Arial"/>
          <w:sz w:val="22"/>
          <w:szCs w:val="22"/>
        </w:rPr>
        <w:t>showcas</w:t>
      </w:r>
      <w:r w:rsidR="008203D2" w:rsidRPr="009A4779">
        <w:rPr>
          <w:rFonts w:ascii="Arial" w:hAnsi="Arial" w:cs="Arial"/>
          <w:sz w:val="22"/>
          <w:szCs w:val="22"/>
        </w:rPr>
        <w:t>ing</w:t>
      </w:r>
      <w:r w:rsidRPr="009A4779">
        <w:rPr>
          <w:rFonts w:ascii="Arial" w:hAnsi="Arial" w:cs="Arial"/>
          <w:sz w:val="22"/>
          <w:szCs w:val="22"/>
        </w:rPr>
        <w:t xml:space="preserve"> another </w:t>
      </w:r>
      <w:r w:rsidR="00167925" w:rsidRPr="009A4779">
        <w:rPr>
          <w:rFonts w:ascii="Arial" w:hAnsi="Arial" w:cs="Arial"/>
          <w:sz w:val="22"/>
          <w:szCs w:val="22"/>
        </w:rPr>
        <w:t>successful component</w:t>
      </w:r>
      <w:r w:rsidRPr="009A4779">
        <w:rPr>
          <w:rFonts w:ascii="Arial" w:hAnsi="Arial" w:cs="Arial"/>
          <w:sz w:val="22"/>
          <w:szCs w:val="22"/>
        </w:rPr>
        <w:t xml:space="preserve"> of campaigns. This further supports the Young et al. (2018) finding that mass-media alcohol campaigns are associated with increased knowledge regarding alcohol consumption.</w:t>
      </w:r>
    </w:p>
    <w:p w14:paraId="0B83C597" w14:textId="77777777" w:rsidR="00826FDA" w:rsidRPr="009A4779" w:rsidRDefault="00826FDA" w:rsidP="00826FDA">
      <w:pPr>
        <w:spacing w:line="360" w:lineRule="auto"/>
        <w:jc w:val="both"/>
        <w:rPr>
          <w:rFonts w:ascii="Arial" w:hAnsi="Arial" w:cs="Arial"/>
          <w:sz w:val="22"/>
          <w:szCs w:val="22"/>
        </w:rPr>
      </w:pPr>
      <w:r w:rsidRPr="009A4779">
        <w:rPr>
          <w:rFonts w:ascii="Arial" w:hAnsi="Arial" w:cs="Arial"/>
          <w:sz w:val="22"/>
          <w:szCs w:val="22"/>
        </w:rPr>
        <w:t xml:space="preserve"> </w:t>
      </w:r>
    </w:p>
    <w:p w14:paraId="75B0AA5A" w14:textId="2BD17A63" w:rsidR="001E2B2A" w:rsidRPr="009A4779" w:rsidRDefault="00826FDA" w:rsidP="00826FDA">
      <w:pPr>
        <w:spacing w:line="360" w:lineRule="auto"/>
        <w:jc w:val="both"/>
        <w:rPr>
          <w:rFonts w:ascii="Arial" w:hAnsi="Arial" w:cs="Arial"/>
          <w:sz w:val="22"/>
          <w:szCs w:val="22"/>
        </w:rPr>
      </w:pPr>
      <w:r w:rsidRPr="009A4779">
        <w:rPr>
          <w:rFonts w:ascii="Arial" w:hAnsi="Arial" w:cs="Arial"/>
          <w:sz w:val="22"/>
          <w:szCs w:val="22"/>
        </w:rPr>
        <w:t xml:space="preserve">Lastly, Code </w:t>
      </w:r>
      <w:r w:rsidR="002E1E1F" w:rsidRPr="009A4779">
        <w:rPr>
          <w:rFonts w:ascii="Arial" w:hAnsi="Arial" w:cs="Arial"/>
          <w:sz w:val="22"/>
          <w:szCs w:val="22"/>
        </w:rPr>
        <w:t>6</w:t>
      </w:r>
      <w:r w:rsidRPr="009A4779">
        <w:rPr>
          <w:rFonts w:ascii="Arial" w:hAnsi="Arial" w:cs="Arial"/>
          <w:sz w:val="22"/>
          <w:szCs w:val="22"/>
        </w:rPr>
        <w:t xml:space="preserve"> is represented by quotes such </w:t>
      </w:r>
      <w:r w:rsidR="0028543E" w:rsidRPr="009A4779">
        <w:rPr>
          <w:rFonts w:ascii="Arial" w:hAnsi="Arial" w:cs="Arial"/>
          <w:sz w:val="22"/>
          <w:szCs w:val="22"/>
        </w:rPr>
        <w:t xml:space="preserve">as </w:t>
      </w:r>
      <w:r w:rsidRPr="009A4779">
        <w:rPr>
          <w:rFonts w:ascii="Arial" w:hAnsi="Arial" w:cs="Arial"/>
          <w:sz w:val="22"/>
          <w:szCs w:val="22"/>
        </w:rPr>
        <w:t>“it taps into something more personal” (Participant 1, p.6; line 16</w:t>
      </w:r>
      <w:r w:rsidR="00AC1105" w:rsidRPr="009A4779">
        <w:rPr>
          <w:rFonts w:ascii="Arial" w:hAnsi="Arial" w:cs="Arial"/>
          <w:sz w:val="22"/>
          <w:szCs w:val="22"/>
        </w:rPr>
        <w:t>7</w:t>
      </w:r>
      <w:r w:rsidRPr="009A4779">
        <w:rPr>
          <w:rFonts w:ascii="Arial" w:hAnsi="Arial" w:cs="Arial"/>
          <w:sz w:val="22"/>
          <w:szCs w:val="22"/>
        </w:rPr>
        <w:t>) and “this is very sensitive for me” (Participant 3, p.5; line 14</w:t>
      </w:r>
      <w:r w:rsidR="00AC1105" w:rsidRPr="009A4779">
        <w:rPr>
          <w:rFonts w:ascii="Arial" w:hAnsi="Arial" w:cs="Arial"/>
          <w:sz w:val="22"/>
          <w:szCs w:val="22"/>
        </w:rPr>
        <w:t>8</w:t>
      </w:r>
      <w:r w:rsidRPr="009A4779">
        <w:rPr>
          <w:rFonts w:ascii="Arial" w:hAnsi="Arial" w:cs="Arial"/>
          <w:sz w:val="22"/>
          <w:szCs w:val="22"/>
        </w:rPr>
        <w:t xml:space="preserve">). It would appear that the participants were emotionally evoked by particular campaign content, such as distressing images as seen in ‘Smoking Campaign 2’ and ‘Alcohol Campaign 2’ (refer to appendix 2). Consequently, such content </w:t>
      </w:r>
      <w:r w:rsidR="009D14B9" w:rsidRPr="009A4779">
        <w:rPr>
          <w:rFonts w:ascii="Arial" w:hAnsi="Arial" w:cs="Arial"/>
          <w:sz w:val="22"/>
          <w:szCs w:val="22"/>
        </w:rPr>
        <w:t xml:space="preserve">can </w:t>
      </w:r>
      <w:r w:rsidR="00A72E5F" w:rsidRPr="009A4779">
        <w:rPr>
          <w:rFonts w:ascii="Arial" w:hAnsi="Arial" w:cs="Arial"/>
          <w:sz w:val="22"/>
          <w:szCs w:val="22"/>
        </w:rPr>
        <w:t>influence</w:t>
      </w:r>
      <w:r w:rsidRPr="009A4779">
        <w:rPr>
          <w:rFonts w:ascii="Arial" w:hAnsi="Arial" w:cs="Arial"/>
          <w:sz w:val="22"/>
          <w:szCs w:val="22"/>
        </w:rPr>
        <w:t xml:space="preserve"> positive behavioural changes in individuals, and this was implied in the quote “that type of campaign would definitely make me think twice about drinking” (Participant 4, p.4; lines 1</w:t>
      </w:r>
      <w:r w:rsidR="00AC1105" w:rsidRPr="009A4779">
        <w:rPr>
          <w:rFonts w:ascii="Arial" w:hAnsi="Arial" w:cs="Arial"/>
          <w:sz w:val="22"/>
          <w:szCs w:val="22"/>
        </w:rPr>
        <w:t>10</w:t>
      </w:r>
      <w:r w:rsidRPr="009A4779">
        <w:rPr>
          <w:rFonts w:ascii="Arial" w:hAnsi="Arial" w:cs="Arial"/>
          <w:sz w:val="22"/>
          <w:szCs w:val="22"/>
        </w:rPr>
        <w:t>-11</w:t>
      </w:r>
      <w:r w:rsidR="00AC1105" w:rsidRPr="009A4779">
        <w:rPr>
          <w:rFonts w:ascii="Arial" w:hAnsi="Arial" w:cs="Arial"/>
          <w:sz w:val="22"/>
          <w:szCs w:val="22"/>
        </w:rPr>
        <w:t>1</w:t>
      </w:r>
      <w:r w:rsidRPr="009A4779">
        <w:rPr>
          <w:rFonts w:ascii="Arial" w:hAnsi="Arial" w:cs="Arial"/>
          <w:sz w:val="22"/>
          <w:szCs w:val="22"/>
        </w:rPr>
        <w:t xml:space="preserve">). This </w:t>
      </w:r>
      <w:r w:rsidRPr="009A4779">
        <w:rPr>
          <w:rFonts w:ascii="Arial" w:hAnsi="Arial" w:cs="Arial"/>
          <w:sz w:val="22"/>
          <w:szCs w:val="22"/>
        </w:rPr>
        <w:lastRenderedPageBreak/>
        <w:t xml:space="preserve">finding supports </w:t>
      </w:r>
      <w:r w:rsidR="00FB4589" w:rsidRPr="009A4779">
        <w:rPr>
          <w:rFonts w:ascii="Arial" w:hAnsi="Arial" w:cs="Arial"/>
          <w:sz w:val="22"/>
          <w:szCs w:val="22"/>
        </w:rPr>
        <w:t>the study by</w:t>
      </w:r>
      <w:r w:rsidRPr="009A4779">
        <w:rPr>
          <w:rFonts w:ascii="Arial" w:hAnsi="Arial" w:cs="Arial"/>
          <w:sz w:val="22"/>
          <w:szCs w:val="22"/>
        </w:rPr>
        <w:t xml:space="preserve"> Durkin et al. (2009) that found emotionally evocative adverts to increase the likelihood of smoking cessation, as well as other past studies showcasing highly emotional adverts to be perceived as more effective (Durkin et al., 2009). Overall, theme 2 provides evidence of the successful </w:t>
      </w:r>
      <w:r w:rsidR="001F6A1D" w:rsidRPr="009A4779">
        <w:rPr>
          <w:rFonts w:ascii="Arial" w:hAnsi="Arial" w:cs="Arial"/>
          <w:sz w:val="22"/>
          <w:szCs w:val="22"/>
        </w:rPr>
        <w:t>elements</w:t>
      </w:r>
      <w:r w:rsidRPr="009A4779">
        <w:rPr>
          <w:rFonts w:ascii="Arial" w:hAnsi="Arial" w:cs="Arial"/>
          <w:sz w:val="22"/>
          <w:szCs w:val="22"/>
        </w:rPr>
        <w:t xml:space="preserve"> of campaigns, </w:t>
      </w:r>
      <w:r w:rsidR="003C48E9" w:rsidRPr="009A4779">
        <w:rPr>
          <w:rFonts w:ascii="Arial" w:hAnsi="Arial" w:cs="Arial"/>
          <w:sz w:val="22"/>
          <w:szCs w:val="22"/>
        </w:rPr>
        <w:t xml:space="preserve">which </w:t>
      </w:r>
      <w:r w:rsidR="007D4844" w:rsidRPr="009A4779">
        <w:rPr>
          <w:rFonts w:ascii="Arial" w:hAnsi="Arial" w:cs="Arial"/>
          <w:sz w:val="22"/>
          <w:szCs w:val="22"/>
        </w:rPr>
        <w:t xml:space="preserve">could be used to explain the high levels of campaign effectiveness showcased </w:t>
      </w:r>
      <w:r w:rsidR="00393F76" w:rsidRPr="009A4779">
        <w:rPr>
          <w:rFonts w:ascii="Arial" w:hAnsi="Arial" w:cs="Arial"/>
          <w:sz w:val="22"/>
          <w:szCs w:val="22"/>
        </w:rPr>
        <w:t>within evaluations such as the</w:t>
      </w:r>
      <w:r w:rsidR="001E2B2A" w:rsidRPr="009A4779">
        <w:rPr>
          <w:rFonts w:ascii="Arial" w:hAnsi="Arial" w:cs="Arial"/>
          <w:sz w:val="22"/>
          <w:szCs w:val="22"/>
        </w:rPr>
        <w:t xml:space="preserve"> 2018</w:t>
      </w:r>
      <w:r w:rsidR="00393F76" w:rsidRPr="009A4779">
        <w:rPr>
          <w:rFonts w:ascii="Arial" w:hAnsi="Arial" w:cs="Arial"/>
          <w:sz w:val="22"/>
          <w:szCs w:val="22"/>
        </w:rPr>
        <w:t xml:space="preserve"> </w:t>
      </w:r>
      <w:r w:rsidR="00895F56" w:rsidRPr="009A4779">
        <w:rPr>
          <w:rFonts w:ascii="Arial" w:hAnsi="Arial" w:cs="Arial"/>
          <w:sz w:val="22"/>
          <w:szCs w:val="22"/>
        </w:rPr>
        <w:t xml:space="preserve">Public Health England </w:t>
      </w:r>
      <w:r w:rsidR="001E2B2A" w:rsidRPr="009A4779">
        <w:rPr>
          <w:rFonts w:ascii="Arial" w:hAnsi="Arial" w:cs="Arial"/>
          <w:sz w:val="22"/>
          <w:szCs w:val="22"/>
        </w:rPr>
        <w:t>evaluation of Stoptober, and the 2014 evaluation of Dry January by the University of Sussex.</w:t>
      </w:r>
    </w:p>
    <w:p w14:paraId="01C3F146" w14:textId="77777777" w:rsidR="00826FDA" w:rsidRPr="009A4779" w:rsidRDefault="00826FDA" w:rsidP="00826FDA"/>
    <w:p w14:paraId="550BB297" w14:textId="77777777" w:rsidR="00826FDA" w:rsidRPr="009A4779" w:rsidRDefault="00826FDA" w:rsidP="00826FDA">
      <w:pPr>
        <w:spacing w:line="360" w:lineRule="auto"/>
        <w:jc w:val="both"/>
        <w:rPr>
          <w:rFonts w:ascii="Arial" w:hAnsi="Arial" w:cs="Arial"/>
          <w:b/>
          <w:bCs/>
          <w:color w:val="000000" w:themeColor="text1"/>
          <w:sz w:val="22"/>
          <w:szCs w:val="22"/>
        </w:rPr>
      </w:pPr>
      <w:r w:rsidRPr="009A4779">
        <w:rPr>
          <w:rFonts w:ascii="Arial" w:hAnsi="Arial" w:cs="Arial"/>
          <w:b/>
          <w:bCs/>
          <w:color w:val="000000" w:themeColor="text1"/>
          <w:sz w:val="22"/>
          <w:szCs w:val="22"/>
        </w:rPr>
        <w:t xml:space="preserve">Theme 3 – Overpowering influences </w:t>
      </w:r>
    </w:p>
    <w:p w14:paraId="3CCF327C" w14:textId="21B78AB9" w:rsidR="00826FDA" w:rsidRDefault="00826FDA" w:rsidP="00826FDA">
      <w:pPr>
        <w:spacing w:line="360" w:lineRule="auto"/>
        <w:jc w:val="both"/>
        <w:rPr>
          <w:rFonts w:ascii="Arial" w:hAnsi="Arial" w:cs="Arial"/>
          <w:color w:val="000000" w:themeColor="text1"/>
          <w:sz w:val="22"/>
          <w:szCs w:val="22"/>
        </w:rPr>
      </w:pPr>
      <w:r w:rsidRPr="009A4779">
        <w:rPr>
          <w:rFonts w:ascii="Arial" w:hAnsi="Arial" w:cs="Arial"/>
          <w:color w:val="000000" w:themeColor="text1"/>
          <w:sz w:val="22"/>
          <w:szCs w:val="22"/>
        </w:rPr>
        <w:t xml:space="preserve">The final theme, ‘Overpowering influences’ is made up of four codes – ‘Responsibility for others’ (Code </w:t>
      </w:r>
      <w:r w:rsidR="00181D58" w:rsidRPr="009A4779">
        <w:rPr>
          <w:rFonts w:ascii="Arial" w:hAnsi="Arial" w:cs="Arial"/>
          <w:color w:val="000000" w:themeColor="text1"/>
          <w:sz w:val="22"/>
          <w:szCs w:val="22"/>
        </w:rPr>
        <w:t>7</w:t>
      </w:r>
      <w:r w:rsidRPr="009A4779">
        <w:rPr>
          <w:rFonts w:ascii="Arial" w:hAnsi="Arial" w:cs="Arial"/>
          <w:color w:val="000000" w:themeColor="text1"/>
          <w:sz w:val="22"/>
          <w:szCs w:val="22"/>
        </w:rPr>
        <w:t xml:space="preserve">), ‘Personal experiences’ (Code </w:t>
      </w:r>
      <w:r w:rsidR="00181D58" w:rsidRPr="009A4779">
        <w:rPr>
          <w:rFonts w:ascii="Arial" w:hAnsi="Arial" w:cs="Arial"/>
          <w:color w:val="000000" w:themeColor="text1"/>
          <w:sz w:val="22"/>
          <w:szCs w:val="22"/>
        </w:rPr>
        <w:t>8</w:t>
      </w:r>
      <w:r w:rsidRPr="009A4779">
        <w:rPr>
          <w:rFonts w:ascii="Arial" w:hAnsi="Arial" w:cs="Arial"/>
          <w:color w:val="000000" w:themeColor="text1"/>
          <w:sz w:val="22"/>
          <w:szCs w:val="22"/>
        </w:rPr>
        <w:t xml:space="preserve">), ‘Addiction’ (Code </w:t>
      </w:r>
      <w:r w:rsidR="00181D58" w:rsidRPr="009A4779">
        <w:rPr>
          <w:rFonts w:ascii="Arial" w:hAnsi="Arial" w:cs="Arial"/>
          <w:color w:val="000000" w:themeColor="text1"/>
          <w:sz w:val="22"/>
          <w:szCs w:val="22"/>
        </w:rPr>
        <w:t>9</w:t>
      </w:r>
      <w:r w:rsidRPr="009A4779">
        <w:rPr>
          <w:rFonts w:ascii="Arial" w:hAnsi="Arial" w:cs="Arial"/>
          <w:color w:val="000000" w:themeColor="text1"/>
          <w:sz w:val="22"/>
          <w:szCs w:val="22"/>
        </w:rPr>
        <w:t>), and Personal preference and enjoyment’ (Code 1</w:t>
      </w:r>
      <w:r w:rsidR="00181D58" w:rsidRPr="009A4779">
        <w:rPr>
          <w:rFonts w:ascii="Arial" w:hAnsi="Arial" w:cs="Arial"/>
          <w:color w:val="000000" w:themeColor="text1"/>
          <w:sz w:val="22"/>
          <w:szCs w:val="22"/>
        </w:rPr>
        <w:t>0</w:t>
      </w:r>
      <w:r w:rsidRPr="009A4779">
        <w:rPr>
          <w:rFonts w:ascii="Arial" w:hAnsi="Arial" w:cs="Arial"/>
          <w:color w:val="000000" w:themeColor="text1"/>
          <w:sz w:val="22"/>
          <w:szCs w:val="22"/>
        </w:rPr>
        <w:t>). Quotes such as “I don’t want to be responsible for hurting somebody else” (Participant , p.3; lines 7</w:t>
      </w:r>
      <w:r w:rsidR="005C6014" w:rsidRPr="009A4779">
        <w:rPr>
          <w:rFonts w:ascii="Arial" w:hAnsi="Arial" w:cs="Arial"/>
          <w:color w:val="000000" w:themeColor="text1"/>
          <w:sz w:val="22"/>
          <w:szCs w:val="22"/>
        </w:rPr>
        <w:t>3</w:t>
      </w:r>
      <w:r w:rsidRPr="009A4779">
        <w:rPr>
          <w:rFonts w:ascii="Arial" w:hAnsi="Arial" w:cs="Arial"/>
          <w:color w:val="000000" w:themeColor="text1"/>
          <w:sz w:val="22"/>
          <w:szCs w:val="22"/>
        </w:rPr>
        <w:t>-7</w:t>
      </w:r>
      <w:r w:rsidR="005C6014" w:rsidRPr="009A4779">
        <w:rPr>
          <w:rFonts w:ascii="Arial" w:hAnsi="Arial" w:cs="Arial"/>
          <w:color w:val="000000" w:themeColor="text1"/>
          <w:sz w:val="22"/>
          <w:szCs w:val="22"/>
        </w:rPr>
        <w:t>4</w:t>
      </w:r>
      <w:r w:rsidRPr="009A4779">
        <w:rPr>
          <w:rFonts w:ascii="Arial" w:hAnsi="Arial" w:cs="Arial"/>
          <w:color w:val="000000" w:themeColor="text1"/>
          <w:sz w:val="22"/>
          <w:szCs w:val="22"/>
        </w:rPr>
        <w:t>) and “I don’t like what it does to me” (Participant 4, p.4; line 9</w:t>
      </w:r>
      <w:r w:rsidR="00F104A6" w:rsidRPr="009A4779">
        <w:rPr>
          <w:rFonts w:ascii="Arial" w:hAnsi="Arial" w:cs="Arial"/>
          <w:color w:val="000000" w:themeColor="text1"/>
          <w:sz w:val="22"/>
          <w:szCs w:val="22"/>
        </w:rPr>
        <w:t>2</w:t>
      </w:r>
      <w:r w:rsidRPr="009A4779">
        <w:rPr>
          <w:rFonts w:ascii="Arial" w:hAnsi="Arial" w:cs="Arial"/>
          <w:color w:val="000000" w:themeColor="text1"/>
          <w:sz w:val="22"/>
          <w:szCs w:val="22"/>
        </w:rPr>
        <w:t xml:space="preserve">) make up Codes </w:t>
      </w:r>
      <w:r w:rsidR="00181D58" w:rsidRPr="009A4779">
        <w:rPr>
          <w:rFonts w:ascii="Arial" w:hAnsi="Arial" w:cs="Arial"/>
          <w:color w:val="000000" w:themeColor="text1"/>
          <w:sz w:val="22"/>
          <w:szCs w:val="22"/>
        </w:rPr>
        <w:t>7</w:t>
      </w:r>
      <w:r w:rsidRPr="009A4779">
        <w:rPr>
          <w:rFonts w:ascii="Arial" w:hAnsi="Arial" w:cs="Arial"/>
          <w:color w:val="000000" w:themeColor="text1"/>
          <w:sz w:val="22"/>
          <w:szCs w:val="22"/>
        </w:rPr>
        <w:t xml:space="preserve"> and </w:t>
      </w:r>
      <w:r w:rsidR="00181D58" w:rsidRPr="009A4779">
        <w:rPr>
          <w:rFonts w:ascii="Arial" w:hAnsi="Arial" w:cs="Arial"/>
          <w:color w:val="000000" w:themeColor="text1"/>
          <w:sz w:val="22"/>
          <w:szCs w:val="22"/>
        </w:rPr>
        <w:t>8</w:t>
      </w:r>
      <w:r w:rsidRPr="009A4779">
        <w:rPr>
          <w:rFonts w:ascii="Arial" w:hAnsi="Arial" w:cs="Arial"/>
          <w:color w:val="000000" w:themeColor="text1"/>
          <w:sz w:val="22"/>
          <w:szCs w:val="22"/>
        </w:rPr>
        <w:t>, while quotes such as “they still do it if they’re addicted to it” (Participant, p.1; line 1</w:t>
      </w:r>
      <w:r w:rsidR="00F104A6" w:rsidRPr="009A4779">
        <w:rPr>
          <w:rFonts w:ascii="Arial" w:hAnsi="Arial" w:cs="Arial"/>
          <w:color w:val="000000" w:themeColor="text1"/>
          <w:sz w:val="22"/>
          <w:szCs w:val="22"/>
        </w:rPr>
        <w:t>2</w:t>
      </w:r>
      <w:r w:rsidRPr="009A4779">
        <w:rPr>
          <w:rFonts w:ascii="Arial" w:hAnsi="Arial" w:cs="Arial"/>
          <w:color w:val="000000" w:themeColor="text1"/>
          <w:sz w:val="22"/>
          <w:szCs w:val="22"/>
        </w:rPr>
        <w:t>) and “I like a bottle of wine and it’s not going to stop me” (Participant 1; p.1; line 2</w:t>
      </w:r>
      <w:r w:rsidR="00F104A6" w:rsidRPr="009A4779">
        <w:rPr>
          <w:rFonts w:ascii="Arial" w:hAnsi="Arial" w:cs="Arial"/>
          <w:color w:val="000000" w:themeColor="text1"/>
          <w:sz w:val="22"/>
          <w:szCs w:val="22"/>
        </w:rPr>
        <w:t>6</w:t>
      </w:r>
      <w:r w:rsidRPr="009A4779">
        <w:rPr>
          <w:rFonts w:ascii="Arial" w:hAnsi="Arial" w:cs="Arial"/>
          <w:color w:val="000000" w:themeColor="text1"/>
          <w:sz w:val="22"/>
          <w:szCs w:val="22"/>
        </w:rPr>
        <w:t xml:space="preserve">) form Codes </w:t>
      </w:r>
      <w:r w:rsidR="00181D58" w:rsidRPr="009A4779">
        <w:rPr>
          <w:rFonts w:ascii="Arial" w:hAnsi="Arial" w:cs="Arial"/>
          <w:color w:val="000000" w:themeColor="text1"/>
          <w:sz w:val="22"/>
          <w:szCs w:val="22"/>
        </w:rPr>
        <w:t>9</w:t>
      </w:r>
      <w:r w:rsidRPr="009A4779">
        <w:rPr>
          <w:rFonts w:ascii="Arial" w:hAnsi="Arial" w:cs="Arial"/>
          <w:color w:val="000000" w:themeColor="text1"/>
          <w:sz w:val="22"/>
          <w:szCs w:val="22"/>
        </w:rPr>
        <w:t xml:space="preserve"> and 1</w:t>
      </w:r>
      <w:r w:rsidR="00181D58" w:rsidRPr="009A4779">
        <w:rPr>
          <w:rFonts w:ascii="Arial" w:hAnsi="Arial" w:cs="Arial"/>
          <w:color w:val="000000" w:themeColor="text1"/>
          <w:sz w:val="22"/>
          <w:szCs w:val="22"/>
        </w:rPr>
        <w:t>0</w:t>
      </w:r>
      <w:r w:rsidRPr="009A4779">
        <w:rPr>
          <w:rFonts w:ascii="Arial" w:hAnsi="Arial" w:cs="Arial"/>
          <w:color w:val="000000" w:themeColor="text1"/>
          <w:sz w:val="22"/>
          <w:szCs w:val="22"/>
        </w:rPr>
        <w:t>. Each of these codes and their supporting quotes suggest that there are a variety of factors that can</w:t>
      </w:r>
      <w:r w:rsidR="00231B6C" w:rsidRPr="009A4779">
        <w:rPr>
          <w:rFonts w:ascii="Arial" w:hAnsi="Arial" w:cs="Arial"/>
          <w:color w:val="000000" w:themeColor="text1"/>
          <w:sz w:val="22"/>
          <w:szCs w:val="22"/>
        </w:rPr>
        <w:t xml:space="preserve"> highly</w:t>
      </w:r>
      <w:r w:rsidRPr="009A4779">
        <w:rPr>
          <w:rFonts w:ascii="Arial" w:hAnsi="Arial" w:cs="Arial"/>
          <w:color w:val="000000" w:themeColor="text1"/>
          <w:sz w:val="22"/>
          <w:szCs w:val="22"/>
        </w:rPr>
        <w:t xml:space="preserve"> influence health related behaviour, for exampl</w:t>
      </w:r>
      <w:r w:rsidR="00DD496D" w:rsidRPr="009A4779">
        <w:rPr>
          <w:rFonts w:ascii="Arial" w:hAnsi="Arial" w:cs="Arial"/>
          <w:color w:val="000000" w:themeColor="text1"/>
          <w:sz w:val="22"/>
          <w:szCs w:val="22"/>
        </w:rPr>
        <w:t xml:space="preserve">e age, health, </w:t>
      </w:r>
      <w:r w:rsidR="00B202D5" w:rsidRPr="009A4779">
        <w:rPr>
          <w:rFonts w:ascii="Arial" w:hAnsi="Arial" w:cs="Arial"/>
          <w:color w:val="000000" w:themeColor="text1"/>
          <w:sz w:val="22"/>
          <w:szCs w:val="22"/>
        </w:rPr>
        <w:t>knowledge and past experience</w:t>
      </w:r>
      <w:r w:rsidR="00231B6C" w:rsidRPr="009A4779">
        <w:rPr>
          <w:rFonts w:ascii="Arial" w:hAnsi="Arial" w:cs="Arial"/>
          <w:color w:val="000000" w:themeColor="text1"/>
          <w:sz w:val="22"/>
          <w:szCs w:val="22"/>
        </w:rPr>
        <w:t xml:space="preserve">, as well as addiction. </w:t>
      </w:r>
      <w:r w:rsidRPr="009A4779">
        <w:rPr>
          <w:rFonts w:ascii="Arial" w:hAnsi="Arial" w:cs="Arial"/>
          <w:color w:val="000000" w:themeColor="text1"/>
          <w:sz w:val="22"/>
          <w:szCs w:val="22"/>
        </w:rPr>
        <w:t xml:space="preserve">Thus, </w:t>
      </w:r>
      <w:r w:rsidR="0036372C" w:rsidRPr="009A4779">
        <w:rPr>
          <w:rFonts w:ascii="Arial" w:hAnsi="Arial" w:cs="Arial"/>
          <w:color w:val="000000" w:themeColor="text1"/>
          <w:sz w:val="22"/>
          <w:szCs w:val="22"/>
        </w:rPr>
        <w:t xml:space="preserve">such influences go beyond the impact of campaigns. </w:t>
      </w:r>
      <w:r w:rsidRPr="009A4779">
        <w:rPr>
          <w:rFonts w:ascii="Arial" w:hAnsi="Arial" w:cs="Arial"/>
          <w:color w:val="000000" w:themeColor="text1"/>
          <w:sz w:val="22"/>
          <w:szCs w:val="22"/>
        </w:rPr>
        <w:t>Consequently, the cause</w:t>
      </w:r>
      <w:r>
        <w:rPr>
          <w:rFonts w:ascii="Arial" w:hAnsi="Arial" w:cs="Arial"/>
          <w:color w:val="000000" w:themeColor="text1"/>
          <w:sz w:val="22"/>
          <w:szCs w:val="22"/>
        </w:rPr>
        <w:t xml:space="preserve"> and effect of behaviour change cannot always be determined.</w:t>
      </w:r>
    </w:p>
    <w:p w14:paraId="73D0918A" w14:textId="77777777" w:rsidR="00826FDA" w:rsidRDefault="00826FDA" w:rsidP="00826FDA"/>
    <w:p w14:paraId="2DBA05DE" w14:textId="02C9C57B" w:rsidR="00D105FB" w:rsidRDefault="00B61756" w:rsidP="00B61756">
      <w:pPr>
        <w:spacing w:line="360" w:lineRule="auto"/>
        <w:rPr>
          <w:rFonts w:ascii="Arial" w:hAnsi="Arial" w:cs="Arial"/>
          <w:b/>
          <w:bCs/>
          <w:sz w:val="22"/>
          <w:szCs w:val="22"/>
        </w:rPr>
      </w:pPr>
      <w:r w:rsidRPr="00C71AB6">
        <w:rPr>
          <w:rFonts w:ascii="Arial" w:hAnsi="Arial" w:cs="Arial"/>
          <w:b/>
          <w:bCs/>
          <w:sz w:val="22"/>
          <w:szCs w:val="22"/>
        </w:rPr>
        <w:t>Limitations</w:t>
      </w:r>
      <w:r w:rsidR="00FB444F">
        <w:rPr>
          <w:rFonts w:ascii="Arial" w:hAnsi="Arial" w:cs="Arial"/>
          <w:b/>
          <w:bCs/>
          <w:sz w:val="22"/>
          <w:szCs w:val="22"/>
        </w:rPr>
        <w:t xml:space="preserve"> and future research suggestions</w:t>
      </w:r>
    </w:p>
    <w:p w14:paraId="2F7ED3D6" w14:textId="3753519A" w:rsidR="00A811C0" w:rsidRDefault="00A55767" w:rsidP="0002122B">
      <w:pPr>
        <w:spacing w:line="360" w:lineRule="auto"/>
        <w:jc w:val="both"/>
        <w:rPr>
          <w:rFonts w:ascii="Arial" w:hAnsi="Arial" w:cs="Arial"/>
          <w:sz w:val="22"/>
          <w:szCs w:val="22"/>
        </w:rPr>
      </w:pPr>
      <w:r>
        <w:rPr>
          <w:rFonts w:ascii="Arial" w:hAnsi="Arial" w:cs="Arial"/>
          <w:sz w:val="22"/>
          <w:szCs w:val="22"/>
        </w:rPr>
        <w:t xml:space="preserve">Moreover, it is important to discuss one of the main limitations of this study, </w:t>
      </w:r>
      <w:r w:rsidR="00D0641B">
        <w:rPr>
          <w:rFonts w:ascii="Arial" w:hAnsi="Arial" w:cs="Arial"/>
          <w:sz w:val="22"/>
          <w:szCs w:val="22"/>
        </w:rPr>
        <w:t>concerning</w:t>
      </w:r>
      <w:r>
        <w:rPr>
          <w:rFonts w:ascii="Arial" w:hAnsi="Arial" w:cs="Arial"/>
          <w:sz w:val="22"/>
          <w:szCs w:val="22"/>
        </w:rPr>
        <w:t xml:space="preserve"> the small, homogeneous sample involved. </w:t>
      </w:r>
      <w:r w:rsidR="00477EEF">
        <w:rPr>
          <w:rFonts w:ascii="Arial" w:hAnsi="Arial" w:cs="Arial"/>
          <w:sz w:val="22"/>
          <w:szCs w:val="22"/>
        </w:rPr>
        <w:t>4 participants were in</w:t>
      </w:r>
      <w:r w:rsidR="00E35422">
        <w:rPr>
          <w:rFonts w:ascii="Arial" w:hAnsi="Arial" w:cs="Arial"/>
          <w:sz w:val="22"/>
          <w:szCs w:val="22"/>
        </w:rPr>
        <w:t>cluded</w:t>
      </w:r>
      <w:r w:rsidR="00477EEF">
        <w:rPr>
          <w:rFonts w:ascii="Arial" w:hAnsi="Arial" w:cs="Arial"/>
          <w:sz w:val="22"/>
          <w:szCs w:val="22"/>
        </w:rPr>
        <w:t xml:space="preserve"> in the focus group, 3 were female, and all were undergraduate students </w:t>
      </w:r>
      <w:r w:rsidR="002A223E">
        <w:rPr>
          <w:rFonts w:ascii="Arial" w:hAnsi="Arial" w:cs="Arial"/>
          <w:sz w:val="22"/>
          <w:szCs w:val="22"/>
        </w:rPr>
        <w:t>between the ages of 32 and 42</w:t>
      </w:r>
      <w:r w:rsidR="00477EEF">
        <w:rPr>
          <w:rFonts w:ascii="Arial" w:hAnsi="Arial" w:cs="Arial"/>
          <w:sz w:val="22"/>
          <w:szCs w:val="22"/>
        </w:rPr>
        <w:t xml:space="preserve">. Consequently, the </w:t>
      </w:r>
      <w:r w:rsidR="0002122B">
        <w:rPr>
          <w:rFonts w:ascii="Arial" w:hAnsi="Arial" w:cs="Arial"/>
          <w:sz w:val="22"/>
          <w:szCs w:val="22"/>
        </w:rPr>
        <w:t>generalisability</w:t>
      </w:r>
      <w:r w:rsidR="0011637F">
        <w:rPr>
          <w:rFonts w:ascii="Arial" w:hAnsi="Arial" w:cs="Arial"/>
          <w:sz w:val="22"/>
          <w:szCs w:val="22"/>
        </w:rPr>
        <w:t xml:space="preserve"> and universality</w:t>
      </w:r>
      <w:r w:rsidR="0002122B">
        <w:rPr>
          <w:rFonts w:ascii="Arial" w:hAnsi="Arial" w:cs="Arial"/>
          <w:sz w:val="22"/>
          <w:szCs w:val="22"/>
        </w:rPr>
        <w:t xml:space="preserve"> </w:t>
      </w:r>
      <w:r w:rsidR="0011637F">
        <w:rPr>
          <w:rFonts w:ascii="Arial" w:hAnsi="Arial" w:cs="Arial"/>
          <w:sz w:val="22"/>
          <w:szCs w:val="22"/>
        </w:rPr>
        <w:t>of these findings is extremely limited</w:t>
      </w:r>
      <w:r w:rsidR="00391117">
        <w:rPr>
          <w:rFonts w:ascii="Arial" w:hAnsi="Arial" w:cs="Arial"/>
          <w:sz w:val="22"/>
          <w:szCs w:val="22"/>
        </w:rPr>
        <w:t xml:space="preserve">. </w:t>
      </w:r>
      <w:r w:rsidR="004D6DB1">
        <w:rPr>
          <w:rFonts w:ascii="Arial" w:hAnsi="Arial" w:cs="Arial"/>
          <w:sz w:val="22"/>
          <w:szCs w:val="22"/>
        </w:rPr>
        <w:t xml:space="preserve">In order to make </w:t>
      </w:r>
      <w:r w:rsidR="00C61020">
        <w:rPr>
          <w:rFonts w:ascii="Arial" w:hAnsi="Arial" w:cs="Arial"/>
          <w:sz w:val="22"/>
          <w:szCs w:val="22"/>
        </w:rPr>
        <w:t>generalisations about a wider population</w:t>
      </w:r>
      <w:r w:rsidR="004D6DB1">
        <w:rPr>
          <w:rFonts w:ascii="Arial" w:hAnsi="Arial" w:cs="Arial"/>
          <w:sz w:val="22"/>
          <w:szCs w:val="22"/>
        </w:rPr>
        <w:t>, future research is encouraged to</w:t>
      </w:r>
      <w:r w:rsidR="003243CF">
        <w:rPr>
          <w:rFonts w:ascii="Arial" w:hAnsi="Arial" w:cs="Arial"/>
          <w:sz w:val="22"/>
          <w:szCs w:val="22"/>
        </w:rPr>
        <w:t xml:space="preserve"> further investigate this matter </w:t>
      </w:r>
      <w:r w:rsidR="00042420">
        <w:rPr>
          <w:rFonts w:ascii="Arial" w:hAnsi="Arial" w:cs="Arial"/>
          <w:sz w:val="22"/>
          <w:szCs w:val="22"/>
        </w:rPr>
        <w:t xml:space="preserve">with a range of focus groups varying in age and gender. </w:t>
      </w:r>
      <w:r w:rsidR="00EA7910">
        <w:rPr>
          <w:rFonts w:ascii="Arial" w:hAnsi="Arial" w:cs="Arial"/>
          <w:sz w:val="22"/>
          <w:szCs w:val="22"/>
        </w:rPr>
        <w:t>Furthe</w:t>
      </w:r>
      <w:r w:rsidR="00073E94">
        <w:rPr>
          <w:rFonts w:ascii="Arial" w:hAnsi="Arial" w:cs="Arial"/>
          <w:sz w:val="22"/>
          <w:szCs w:val="22"/>
        </w:rPr>
        <w:t>r</w:t>
      </w:r>
      <w:r w:rsidR="00EA7910">
        <w:rPr>
          <w:rFonts w:ascii="Arial" w:hAnsi="Arial" w:cs="Arial"/>
          <w:sz w:val="22"/>
          <w:szCs w:val="22"/>
        </w:rPr>
        <w:t>more, due to the nature of this study</w:t>
      </w:r>
      <w:r w:rsidR="00E549A6">
        <w:rPr>
          <w:rFonts w:ascii="Arial" w:hAnsi="Arial" w:cs="Arial"/>
          <w:sz w:val="22"/>
          <w:szCs w:val="22"/>
        </w:rPr>
        <w:t xml:space="preserve">, other implications involve demand </w:t>
      </w:r>
      <w:r w:rsidR="002A4CE3">
        <w:rPr>
          <w:rFonts w:ascii="Arial" w:hAnsi="Arial" w:cs="Arial"/>
          <w:sz w:val="22"/>
          <w:szCs w:val="22"/>
        </w:rPr>
        <w:t>characteristics</w:t>
      </w:r>
      <w:r w:rsidR="00097D98">
        <w:rPr>
          <w:rFonts w:ascii="Arial" w:hAnsi="Arial" w:cs="Arial"/>
          <w:sz w:val="22"/>
          <w:szCs w:val="22"/>
        </w:rPr>
        <w:t xml:space="preserve">, where participants answer </w:t>
      </w:r>
      <w:r w:rsidR="002A4CE3">
        <w:rPr>
          <w:rFonts w:ascii="Arial" w:hAnsi="Arial" w:cs="Arial"/>
          <w:sz w:val="22"/>
          <w:szCs w:val="22"/>
        </w:rPr>
        <w:t xml:space="preserve">with what they </w:t>
      </w:r>
      <w:r w:rsidR="002A4CE3" w:rsidRPr="002A4CE3">
        <w:rPr>
          <w:rFonts w:ascii="Arial" w:hAnsi="Arial" w:cs="Arial"/>
          <w:i/>
          <w:iCs/>
          <w:sz w:val="22"/>
          <w:szCs w:val="22"/>
        </w:rPr>
        <w:t xml:space="preserve">believe </w:t>
      </w:r>
      <w:r w:rsidR="002215C8">
        <w:rPr>
          <w:rFonts w:ascii="Arial" w:hAnsi="Arial" w:cs="Arial"/>
          <w:sz w:val="22"/>
          <w:szCs w:val="22"/>
        </w:rPr>
        <w:t>to be</w:t>
      </w:r>
      <w:r w:rsidR="002A4CE3">
        <w:rPr>
          <w:rFonts w:ascii="Arial" w:hAnsi="Arial" w:cs="Arial"/>
          <w:sz w:val="22"/>
          <w:szCs w:val="22"/>
        </w:rPr>
        <w:t xml:space="preserve"> required</w:t>
      </w:r>
      <w:r w:rsidR="00646961">
        <w:rPr>
          <w:rFonts w:ascii="Arial" w:hAnsi="Arial" w:cs="Arial"/>
          <w:sz w:val="22"/>
          <w:szCs w:val="22"/>
        </w:rPr>
        <w:t xml:space="preserve">, </w:t>
      </w:r>
      <w:r w:rsidR="00076746">
        <w:rPr>
          <w:rFonts w:ascii="Arial" w:hAnsi="Arial" w:cs="Arial"/>
          <w:sz w:val="22"/>
          <w:szCs w:val="22"/>
        </w:rPr>
        <w:t xml:space="preserve">and </w:t>
      </w:r>
      <w:r w:rsidR="002215C8">
        <w:rPr>
          <w:rFonts w:ascii="Arial" w:hAnsi="Arial" w:cs="Arial"/>
          <w:sz w:val="22"/>
          <w:szCs w:val="22"/>
        </w:rPr>
        <w:t xml:space="preserve">– since the researchers were present </w:t>
      </w:r>
      <w:r w:rsidR="008C05E0">
        <w:rPr>
          <w:rFonts w:ascii="Arial" w:hAnsi="Arial" w:cs="Arial"/>
          <w:sz w:val="22"/>
          <w:szCs w:val="22"/>
        </w:rPr>
        <w:t>–</w:t>
      </w:r>
      <w:r w:rsidR="002215C8">
        <w:rPr>
          <w:rFonts w:ascii="Arial" w:hAnsi="Arial" w:cs="Arial"/>
          <w:sz w:val="22"/>
          <w:szCs w:val="22"/>
        </w:rPr>
        <w:t xml:space="preserve"> </w:t>
      </w:r>
      <w:r w:rsidR="008C05E0">
        <w:rPr>
          <w:rFonts w:ascii="Arial" w:hAnsi="Arial" w:cs="Arial"/>
          <w:sz w:val="22"/>
          <w:szCs w:val="22"/>
        </w:rPr>
        <w:t>the focus group may have been subject to interviewer effect, meaning participants answer based on how they perceive the researcher</w:t>
      </w:r>
      <w:r w:rsidR="006D572F">
        <w:rPr>
          <w:rFonts w:ascii="Arial" w:hAnsi="Arial" w:cs="Arial"/>
          <w:sz w:val="22"/>
          <w:szCs w:val="22"/>
        </w:rPr>
        <w:t xml:space="preserve">s. Thus, it should be considered </w:t>
      </w:r>
      <w:r w:rsidR="00714C69">
        <w:rPr>
          <w:rFonts w:ascii="Arial" w:hAnsi="Arial" w:cs="Arial"/>
          <w:sz w:val="22"/>
          <w:szCs w:val="22"/>
        </w:rPr>
        <w:t>that these matters could have impacted the results</w:t>
      </w:r>
      <w:r w:rsidR="0041158E">
        <w:rPr>
          <w:rFonts w:ascii="Arial" w:hAnsi="Arial" w:cs="Arial"/>
          <w:sz w:val="22"/>
          <w:szCs w:val="22"/>
        </w:rPr>
        <w:t>, though the extent is unknown.</w:t>
      </w:r>
      <w:r w:rsidR="00A66B52">
        <w:rPr>
          <w:rFonts w:ascii="Arial" w:hAnsi="Arial" w:cs="Arial"/>
          <w:sz w:val="22"/>
          <w:szCs w:val="22"/>
        </w:rPr>
        <w:t xml:space="preserve"> </w:t>
      </w:r>
      <w:r w:rsidR="00F86782">
        <w:rPr>
          <w:rFonts w:ascii="Arial" w:hAnsi="Arial" w:cs="Arial"/>
          <w:sz w:val="22"/>
          <w:szCs w:val="22"/>
        </w:rPr>
        <w:t xml:space="preserve">Having said that, it can be difficult to </w:t>
      </w:r>
      <w:r w:rsidR="00A811C0">
        <w:rPr>
          <w:rFonts w:ascii="Arial" w:hAnsi="Arial" w:cs="Arial"/>
          <w:sz w:val="22"/>
          <w:szCs w:val="22"/>
        </w:rPr>
        <w:t>prevent these issues from occurring, though to minimise the likelihood, future research is encouraged to</w:t>
      </w:r>
      <w:r w:rsidR="002C1AE0">
        <w:rPr>
          <w:rFonts w:ascii="Arial" w:hAnsi="Arial" w:cs="Arial"/>
          <w:sz w:val="22"/>
          <w:szCs w:val="22"/>
        </w:rPr>
        <w:t xml:space="preserve"> ensure that all questions are well-written</w:t>
      </w:r>
      <w:r w:rsidR="00EC6639">
        <w:rPr>
          <w:rFonts w:ascii="Arial" w:hAnsi="Arial" w:cs="Arial"/>
          <w:sz w:val="22"/>
          <w:szCs w:val="22"/>
        </w:rPr>
        <w:t xml:space="preserve"> and </w:t>
      </w:r>
      <w:r w:rsidR="00B927D2">
        <w:rPr>
          <w:rFonts w:ascii="Arial" w:hAnsi="Arial" w:cs="Arial"/>
          <w:sz w:val="22"/>
          <w:szCs w:val="22"/>
        </w:rPr>
        <w:t>clearly verbalised</w:t>
      </w:r>
      <w:r w:rsidR="002C1AE0">
        <w:rPr>
          <w:rFonts w:ascii="Arial" w:hAnsi="Arial" w:cs="Arial"/>
          <w:sz w:val="22"/>
          <w:szCs w:val="22"/>
        </w:rPr>
        <w:t xml:space="preserve"> </w:t>
      </w:r>
      <w:r w:rsidR="00F02C7E">
        <w:rPr>
          <w:rFonts w:ascii="Arial" w:hAnsi="Arial" w:cs="Arial"/>
          <w:sz w:val="22"/>
          <w:szCs w:val="22"/>
        </w:rPr>
        <w:t>so that they are e</w:t>
      </w:r>
      <w:r w:rsidR="00D409DF">
        <w:rPr>
          <w:rFonts w:ascii="Arial" w:hAnsi="Arial" w:cs="Arial"/>
          <w:sz w:val="22"/>
          <w:szCs w:val="22"/>
        </w:rPr>
        <w:t xml:space="preserve">asily </w:t>
      </w:r>
      <w:r w:rsidR="00F02C7E">
        <w:rPr>
          <w:rFonts w:ascii="Arial" w:hAnsi="Arial" w:cs="Arial"/>
          <w:sz w:val="22"/>
          <w:szCs w:val="22"/>
        </w:rPr>
        <w:t>understood by the participants</w:t>
      </w:r>
      <w:r w:rsidR="00A369DD">
        <w:rPr>
          <w:rFonts w:ascii="Arial" w:hAnsi="Arial" w:cs="Arial"/>
          <w:sz w:val="22"/>
          <w:szCs w:val="22"/>
        </w:rPr>
        <w:t xml:space="preserve">, </w:t>
      </w:r>
      <w:r w:rsidR="00200032">
        <w:rPr>
          <w:rFonts w:ascii="Arial" w:hAnsi="Arial" w:cs="Arial"/>
          <w:sz w:val="22"/>
          <w:szCs w:val="22"/>
        </w:rPr>
        <w:t>leaving</w:t>
      </w:r>
      <w:r w:rsidR="00A369DD">
        <w:rPr>
          <w:rFonts w:ascii="Arial" w:hAnsi="Arial" w:cs="Arial"/>
          <w:sz w:val="22"/>
          <w:szCs w:val="22"/>
        </w:rPr>
        <w:t xml:space="preserve"> little room for interpretation </w:t>
      </w:r>
      <w:r w:rsidR="00D16D71">
        <w:rPr>
          <w:rFonts w:ascii="Arial" w:hAnsi="Arial" w:cs="Arial"/>
          <w:sz w:val="22"/>
          <w:szCs w:val="22"/>
        </w:rPr>
        <w:t xml:space="preserve">or bias </w:t>
      </w:r>
      <w:r w:rsidR="00A369DD">
        <w:rPr>
          <w:rFonts w:ascii="Arial" w:hAnsi="Arial" w:cs="Arial"/>
          <w:sz w:val="22"/>
          <w:szCs w:val="22"/>
        </w:rPr>
        <w:t>(</w:t>
      </w:r>
      <w:r w:rsidR="00761E04">
        <w:rPr>
          <w:rFonts w:ascii="Arial" w:hAnsi="Arial" w:cs="Arial"/>
          <w:sz w:val="22"/>
          <w:szCs w:val="22"/>
        </w:rPr>
        <w:t>La</w:t>
      </w:r>
      <w:r w:rsidR="00AD4B5A">
        <w:rPr>
          <w:rFonts w:ascii="Arial" w:hAnsi="Arial" w:cs="Arial"/>
          <w:sz w:val="22"/>
          <w:szCs w:val="22"/>
        </w:rPr>
        <w:t xml:space="preserve">vrakas, 2008). </w:t>
      </w:r>
    </w:p>
    <w:p w14:paraId="7CCB65A7" w14:textId="77777777" w:rsidR="00A811C0" w:rsidRDefault="00A811C0" w:rsidP="0002122B">
      <w:pPr>
        <w:spacing w:line="360" w:lineRule="auto"/>
        <w:jc w:val="both"/>
        <w:rPr>
          <w:rFonts w:ascii="Arial" w:hAnsi="Arial" w:cs="Arial"/>
          <w:sz w:val="22"/>
          <w:szCs w:val="22"/>
        </w:rPr>
      </w:pPr>
    </w:p>
    <w:p w14:paraId="0830FEE0" w14:textId="78F0F3A8" w:rsidR="00963ADC" w:rsidRPr="00F84C16" w:rsidRDefault="00963ADC" w:rsidP="00D16D71">
      <w:pPr>
        <w:spacing w:line="360" w:lineRule="auto"/>
        <w:jc w:val="both"/>
        <w:rPr>
          <w:rFonts w:ascii="Arial" w:hAnsi="Arial" w:cs="Arial"/>
          <w:sz w:val="22"/>
          <w:szCs w:val="22"/>
        </w:rPr>
      </w:pPr>
    </w:p>
    <w:p w14:paraId="19FD346D" w14:textId="7408E48B" w:rsidR="002A6FF1" w:rsidRDefault="001A702C" w:rsidP="00591703">
      <w:pPr>
        <w:spacing w:line="360" w:lineRule="auto"/>
        <w:rPr>
          <w:rFonts w:ascii="Arial" w:hAnsi="Arial" w:cs="Arial"/>
          <w:b/>
          <w:bCs/>
          <w:sz w:val="22"/>
          <w:szCs w:val="22"/>
        </w:rPr>
      </w:pPr>
      <w:r>
        <w:rPr>
          <w:rFonts w:ascii="Arial" w:hAnsi="Arial" w:cs="Arial"/>
          <w:b/>
          <w:bCs/>
          <w:sz w:val="22"/>
          <w:szCs w:val="22"/>
        </w:rPr>
        <w:lastRenderedPageBreak/>
        <w:t>Implications</w:t>
      </w:r>
    </w:p>
    <w:p w14:paraId="638949D6" w14:textId="5DC018C7" w:rsidR="005D3D6F" w:rsidRDefault="00F04918" w:rsidP="00A94F2D">
      <w:pPr>
        <w:spacing w:line="360" w:lineRule="auto"/>
        <w:jc w:val="both"/>
        <w:rPr>
          <w:rFonts w:ascii="Arial" w:hAnsi="Arial" w:cs="Arial"/>
          <w:sz w:val="22"/>
          <w:szCs w:val="22"/>
        </w:rPr>
      </w:pPr>
      <w:r>
        <w:rPr>
          <w:rFonts w:ascii="Arial" w:hAnsi="Arial" w:cs="Arial"/>
          <w:sz w:val="22"/>
          <w:szCs w:val="22"/>
        </w:rPr>
        <w:t xml:space="preserve">Despite the limitations, the </w:t>
      </w:r>
      <w:r w:rsidR="001A09B8">
        <w:rPr>
          <w:rFonts w:ascii="Arial" w:hAnsi="Arial" w:cs="Arial"/>
          <w:sz w:val="22"/>
          <w:szCs w:val="22"/>
        </w:rPr>
        <w:t xml:space="preserve">findings of the current study have important implications. For example, </w:t>
      </w:r>
      <w:r w:rsidR="00D77442">
        <w:rPr>
          <w:rFonts w:ascii="Arial" w:hAnsi="Arial" w:cs="Arial"/>
          <w:sz w:val="22"/>
          <w:szCs w:val="22"/>
        </w:rPr>
        <w:t>t</w:t>
      </w:r>
      <w:r w:rsidR="001144E0">
        <w:rPr>
          <w:rFonts w:ascii="Arial" w:hAnsi="Arial" w:cs="Arial"/>
          <w:sz w:val="22"/>
          <w:szCs w:val="22"/>
        </w:rPr>
        <w:t xml:space="preserve">he identification of </w:t>
      </w:r>
      <w:r w:rsidR="00D77442">
        <w:rPr>
          <w:rFonts w:ascii="Arial" w:hAnsi="Arial" w:cs="Arial"/>
          <w:sz w:val="22"/>
          <w:szCs w:val="22"/>
        </w:rPr>
        <w:t xml:space="preserve">areas and elements of anti-smoking and alcohol prevention </w:t>
      </w:r>
      <w:r w:rsidR="00A94F2D">
        <w:rPr>
          <w:rFonts w:ascii="Arial" w:hAnsi="Arial" w:cs="Arial"/>
          <w:sz w:val="22"/>
          <w:szCs w:val="22"/>
        </w:rPr>
        <w:t>campaigns</w:t>
      </w:r>
      <w:r w:rsidR="00D77442">
        <w:rPr>
          <w:rFonts w:ascii="Arial" w:hAnsi="Arial" w:cs="Arial"/>
          <w:sz w:val="22"/>
          <w:szCs w:val="22"/>
        </w:rPr>
        <w:t xml:space="preserve"> that </w:t>
      </w:r>
      <w:r w:rsidR="00704C05">
        <w:rPr>
          <w:rFonts w:ascii="Arial" w:hAnsi="Arial" w:cs="Arial"/>
          <w:sz w:val="22"/>
          <w:szCs w:val="22"/>
        </w:rPr>
        <w:t xml:space="preserve">are successful, or </w:t>
      </w:r>
      <w:r w:rsidR="00D77442">
        <w:rPr>
          <w:rFonts w:ascii="Arial" w:hAnsi="Arial" w:cs="Arial"/>
          <w:sz w:val="22"/>
          <w:szCs w:val="22"/>
        </w:rPr>
        <w:t xml:space="preserve">could be </w:t>
      </w:r>
      <w:r w:rsidR="008D637F">
        <w:rPr>
          <w:rFonts w:ascii="Arial" w:hAnsi="Arial" w:cs="Arial"/>
          <w:sz w:val="22"/>
          <w:szCs w:val="22"/>
        </w:rPr>
        <w:t xml:space="preserve">enhanced </w:t>
      </w:r>
      <w:r w:rsidR="00D77442">
        <w:rPr>
          <w:rFonts w:ascii="Arial" w:hAnsi="Arial" w:cs="Arial"/>
          <w:sz w:val="22"/>
          <w:szCs w:val="22"/>
        </w:rPr>
        <w:t xml:space="preserve">or altered, </w:t>
      </w:r>
      <w:r w:rsidR="001144E0">
        <w:rPr>
          <w:rFonts w:ascii="Arial" w:hAnsi="Arial" w:cs="Arial"/>
          <w:sz w:val="22"/>
          <w:szCs w:val="22"/>
        </w:rPr>
        <w:t xml:space="preserve">informs </w:t>
      </w:r>
      <w:r w:rsidR="00D1464D">
        <w:rPr>
          <w:rFonts w:ascii="Arial" w:hAnsi="Arial" w:cs="Arial"/>
          <w:sz w:val="22"/>
          <w:szCs w:val="22"/>
        </w:rPr>
        <w:t>the future design of</w:t>
      </w:r>
      <w:r w:rsidR="001144E0">
        <w:rPr>
          <w:rFonts w:ascii="Arial" w:hAnsi="Arial" w:cs="Arial"/>
          <w:sz w:val="22"/>
          <w:szCs w:val="22"/>
        </w:rPr>
        <w:t xml:space="preserve"> mass media health campaigns</w:t>
      </w:r>
      <w:r w:rsidR="00D1464D">
        <w:rPr>
          <w:rFonts w:ascii="Arial" w:hAnsi="Arial" w:cs="Arial"/>
          <w:sz w:val="22"/>
          <w:szCs w:val="22"/>
        </w:rPr>
        <w:t xml:space="preserve">. Consequently, it would be expected </w:t>
      </w:r>
      <w:r w:rsidR="002D2CB7">
        <w:rPr>
          <w:rFonts w:ascii="Arial" w:hAnsi="Arial" w:cs="Arial"/>
          <w:sz w:val="22"/>
          <w:szCs w:val="22"/>
        </w:rPr>
        <w:t>that such campaigns would obtain higher success rates, thus lead to a healthier society. Of course, this would have beneficial implications for healthcare</w:t>
      </w:r>
      <w:r w:rsidR="00362253">
        <w:rPr>
          <w:rFonts w:ascii="Arial" w:hAnsi="Arial" w:cs="Arial"/>
          <w:sz w:val="22"/>
          <w:szCs w:val="22"/>
        </w:rPr>
        <w:t xml:space="preserve"> systems</w:t>
      </w:r>
      <w:r w:rsidR="0033466A">
        <w:rPr>
          <w:rFonts w:ascii="Arial" w:hAnsi="Arial" w:cs="Arial"/>
          <w:sz w:val="22"/>
          <w:szCs w:val="22"/>
        </w:rPr>
        <w:t xml:space="preserve">, since </w:t>
      </w:r>
      <w:r w:rsidR="005D3D6F">
        <w:rPr>
          <w:rFonts w:ascii="Arial" w:hAnsi="Arial" w:cs="Arial"/>
          <w:sz w:val="22"/>
          <w:szCs w:val="22"/>
        </w:rPr>
        <w:t xml:space="preserve">behaviours such as </w:t>
      </w:r>
      <w:r w:rsidR="00CD1B78">
        <w:rPr>
          <w:rFonts w:ascii="Arial" w:hAnsi="Arial" w:cs="Arial"/>
          <w:sz w:val="22"/>
          <w:szCs w:val="22"/>
        </w:rPr>
        <w:t>smoking,</w:t>
      </w:r>
      <w:r w:rsidR="005D3D6F">
        <w:rPr>
          <w:rFonts w:ascii="Arial" w:hAnsi="Arial" w:cs="Arial"/>
          <w:sz w:val="22"/>
          <w:szCs w:val="22"/>
        </w:rPr>
        <w:t xml:space="preserve"> </w:t>
      </w:r>
      <w:r w:rsidR="002B5FDC">
        <w:rPr>
          <w:rFonts w:ascii="Arial" w:hAnsi="Arial" w:cs="Arial"/>
          <w:sz w:val="22"/>
          <w:szCs w:val="22"/>
        </w:rPr>
        <w:t>and alcohol consumption</w:t>
      </w:r>
      <w:r w:rsidR="007B79D4">
        <w:rPr>
          <w:rFonts w:ascii="Arial" w:hAnsi="Arial" w:cs="Arial"/>
          <w:sz w:val="22"/>
          <w:szCs w:val="22"/>
        </w:rPr>
        <w:t xml:space="preserve"> cause a </w:t>
      </w:r>
      <w:r w:rsidR="002B5FDC">
        <w:rPr>
          <w:rFonts w:ascii="Arial" w:hAnsi="Arial" w:cs="Arial"/>
          <w:sz w:val="22"/>
          <w:szCs w:val="22"/>
        </w:rPr>
        <w:t xml:space="preserve">significant strain on </w:t>
      </w:r>
      <w:r w:rsidR="007B79D4">
        <w:rPr>
          <w:rFonts w:ascii="Arial" w:hAnsi="Arial" w:cs="Arial"/>
          <w:sz w:val="22"/>
          <w:szCs w:val="22"/>
        </w:rPr>
        <w:t xml:space="preserve">the NHS. For instance, </w:t>
      </w:r>
      <w:r w:rsidR="00CD1B78">
        <w:rPr>
          <w:rFonts w:ascii="Arial" w:hAnsi="Arial" w:cs="Arial"/>
          <w:sz w:val="22"/>
          <w:szCs w:val="22"/>
        </w:rPr>
        <w:t xml:space="preserve">during 2017-2018, </w:t>
      </w:r>
      <w:r w:rsidR="00FD33F1">
        <w:rPr>
          <w:rFonts w:ascii="Arial" w:hAnsi="Arial" w:cs="Arial"/>
          <w:sz w:val="22"/>
          <w:szCs w:val="22"/>
        </w:rPr>
        <w:t xml:space="preserve">smoking-related ill health </w:t>
      </w:r>
      <w:r w:rsidR="00164E35">
        <w:rPr>
          <w:rFonts w:ascii="Arial" w:hAnsi="Arial" w:cs="Arial"/>
          <w:sz w:val="22"/>
          <w:szCs w:val="22"/>
        </w:rPr>
        <w:t>led</w:t>
      </w:r>
      <w:r w:rsidR="00FD33F1">
        <w:rPr>
          <w:rFonts w:ascii="Arial" w:hAnsi="Arial" w:cs="Arial"/>
          <w:sz w:val="22"/>
          <w:szCs w:val="22"/>
        </w:rPr>
        <w:t xml:space="preserve"> to 489,000 hospital admissions in England</w:t>
      </w:r>
      <w:r w:rsidR="00164E35">
        <w:rPr>
          <w:rFonts w:ascii="Arial" w:hAnsi="Arial" w:cs="Arial"/>
          <w:sz w:val="22"/>
          <w:szCs w:val="22"/>
        </w:rPr>
        <w:t xml:space="preserve"> (NHS Digital, 2019)</w:t>
      </w:r>
      <w:r w:rsidR="00E60402">
        <w:rPr>
          <w:rFonts w:ascii="Arial" w:hAnsi="Arial" w:cs="Arial"/>
          <w:sz w:val="22"/>
          <w:szCs w:val="22"/>
        </w:rPr>
        <w:t xml:space="preserve">, </w:t>
      </w:r>
      <w:r w:rsidR="00FF2A33">
        <w:rPr>
          <w:rFonts w:ascii="Arial" w:hAnsi="Arial" w:cs="Arial"/>
          <w:sz w:val="22"/>
          <w:szCs w:val="22"/>
        </w:rPr>
        <w:t>while</w:t>
      </w:r>
      <w:r w:rsidR="00976438">
        <w:rPr>
          <w:rFonts w:ascii="Arial" w:hAnsi="Arial" w:cs="Arial"/>
          <w:sz w:val="22"/>
          <w:szCs w:val="22"/>
        </w:rPr>
        <w:t xml:space="preserve"> alcohol-related </w:t>
      </w:r>
      <w:r w:rsidR="00033FE6">
        <w:rPr>
          <w:rFonts w:ascii="Arial" w:hAnsi="Arial" w:cs="Arial"/>
          <w:sz w:val="22"/>
          <w:szCs w:val="22"/>
        </w:rPr>
        <w:t xml:space="preserve">issues cost the NHS approximately £3.5 billion each year </w:t>
      </w:r>
      <w:r w:rsidR="00E60402">
        <w:rPr>
          <w:rFonts w:ascii="Arial" w:hAnsi="Arial" w:cs="Arial"/>
          <w:sz w:val="22"/>
          <w:szCs w:val="22"/>
        </w:rPr>
        <w:t>(NHS, 2019)</w:t>
      </w:r>
      <w:r w:rsidR="00164E35">
        <w:rPr>
          <w:rFonts w:ascii="Arial" w:hAnsi="Arial" w:cs="Arial"/>
          <w:sz w:val="22"/>
          <w:szCs w:val="22"/>
        </w:rPr>
        <w:t xml:space="preserve">. </w:t>
      </w:r>
      <w:r w:rsidR="00EA7A9B">
        <w:rPr>
          <w:rFonts w:ascii="Arial" w:hAnsi="Arial" w:cs="Arial"/>
          <w:sz w:val="22"/>
          <w:szCs w:val="22"/>
        </w:rPr>
        <w:t>Evidently,</w:t>
      </w:r>
      <w:r w:rsidR="00164E35">
        <w:rPr>
          <w:rFonts w:ascii="Arial" w:hAnsi="Arial" w:cs="Arial"/>
          <w:sz w:val="22"/>
          <w:szCs w:val="22"/>
        </w:rPr>
        <w:t xml:space="preserve"> such </w:t>
      </w:r>
      <w:r w:rsidR="00EA7A9B">
        <w:rPr>
          <w:rFonts w:ascii="Arial" w:hAnsi="Arial" w:cs="Arial"/>
          <w:sz w:val="22"/>
          <w:szCs w:val="22"/>
        </w:rPr>
        <w:t>implications</w:t>
      </w:r>
      <w:r w:rsidR="00164E35">
        <w:rPr>
          <w:rFonts w:ascii="Arial" w:hAnsi="Arial" w:cs="Arial"/>
          <w:sz w:val="22"/>
          <w:szCs w:val="22"/>
        </w:rPr>
        <w:t xml:space="preserve"> </w:t>
      </w:r>
      <w:r w:rsidR="007B05FE">
        <w:rPr>
          <w:rFonts w:ascii="Arial" w:hAnsi="Arial" w:cs="Arial"/>
          <w:sz w:val="22"/>
          <w:szCs w:val="22"/>
        </w:rPr>
        <w:t>showcase</w:t>
      </w:r>
      <w:r w:rsidR="00164E35">
        <w:rPr>
          <w:rFonts w:ascii="Arial" w:hAnsi="Arial" w:cs="Arial"/>
          <w:sz w:val="22"/>
          <w:szCs w:val="22"/>
        </w:rPr>
        <w:t xml:space="preserve"> the importance of </w:t>
      </w:r>
      <w:r w:rsidR="00975247">
        <w:rPr>
          <w:rFonts w:ascii="Arial" w:hAnsi="Arial" w:cs="Arial"/>
          <w:sz w:val="22"/>
          <w:szCs w:val="22"/>
        </w:rPr>
        <w:t>investigating</w:t>
      </w:r>
      <w:r w:rsidR="0045290E">
        <w:rPr>
          <w:rFonts w:ascii="Arial" w:hAnsi="Arial" w:cs="Arial"/>
          <w:sz w:val="22"/>
          <w:szCs w:val="22"/>
        </w:rPr>
        <w:t xml:space="preserve"> </w:t>
      </w:r>
      <w:r w:rsidR="00975247">
        <w:rPr>
          <w:rFonts w:ascii="Arial" w:hAnsi="Arial" w:cs="Arial"/>
          <w:sz w:val="22"/>
          <w:szCs w:val="22"/>
        </w:rPr>
        <w:t>the impact of mass media campaigns on changing health related behaviour</w:t>
      </w:r>
      <w:r w:rsidR="0026643B">
        <w:rPr>
          <w:rFonts w:ascii="Arial" w:hAnsi="Arial" w:cs="Arial"/>
          <w:sz w:val="22"/>
          <w:szCs w:val="22"/>
        </w:rPr>
        <w:t>,</w:t>
      </w:r>
      <w:r w:rsidR="00975247">
        <w:rPr>
          <w:rFonts w:ascii="Arial" w:hAnsi="Arial" w:cs="Arial"/>
          <w:sz w:val="22"/>
          <w:szCs w:val="22"/>
        </w:rPr>
        <w:t xml:space="preserve"> </w:t>
      </w:r>
      <w:r w:rsidR="00625F11">
        <w:rPr>
          <w:rFonts w:ascii="Arial" w:hAnsi="Arial" w:cs="Arial"/>
          <w:sz w:val="22"/>
          <w:szCs w:val="22"/>
        </w:rPr>
        <w:t>therefore</w:t>
      </w:r>
      <w:r w:rsidR="00975247">
        <w:rPr>
          <w:rFonts w:ascii="Arial" w:hAnsi="Arial" w:cs="Arial"/>
          <w:sz w:val="22"/>
          <w:szCs w:val="22"/>
        </w:rPr>
        <w:t xml:space="preserve"> </w:t>
      </w:r>
      <w:r w:rsidR="00EA7A9B">
        <w:rPr>
          <w:rFonts w:ascii="Arial" w:hAnsi="Arial" w:cs="Arial"/>
          <w:sz w:val="22"/>
          <w:szCs w:val="22"/>
        </w:rPr>
        <w:t>the matter should be further explored in the future</w:t>
      </w:r>
      <w:r w:rsidR="007B05FE">
        <w:rPr>
          <w:rFonts w:ascii="Arial" w:hAnsi="Arial" w:cs="Arial"/>
          <w:sz w:val="22"/>
          <w:szCs w:val="22"/>
        </w:rPr>
        <w:t xml:space="preserve">, both quantitatively and qualitatively. </w:t>
      </w:r>
    </w:p>
    <w:p w14:paraId="1760956F" w14:textId="66EC70CE" w:rsidR="002A6FF1" w:rsidRPr="00F04918" w:rsidRDefault="002A6FF1" w:rsidP="00A94F2D">
      <w:pPr>
        <w:spacing w:line="360" w:lineRule="auto"/>
        <w:jc w:val="both"/>
        <w:rPr>
          <w:rFonts w:ascii="Arial" w:hAnsi="Arial" w:cs="Arial"/>
          <w:sz w:val="22"/>
          <w:szCs w:val="22"/>
        </w:rPr>
      </w:pPr>
    </w:p>
    <w:p w14:paraId="2743DA3C" w14:textId="77777777" w:rsidR="002A6FF1" w:rsidRDefault="002A6FF1" w:rsidP="00591703">
      <w:pPr>
        <w:spacing w:line="360" w:lineRule="auto"/>
        <w:rPr>
          <w:rFonts w:ascii="Arial" w:hAnsi="Arial" w:cs="Arial"/>
          <w:sz w:val="28"/>
          <w:szCs w:val="28"/>
          <w:u w:val="single"/>
        </w:rPr>
      </w:pPr>
    </w:p>
    <w:p w14:paraId="4161CD75" w14:textId="77777777" w:rsidR="002A6FF1" w:rsidRDefault="002A6FF1" w:rsidP="00591703">
      <w:pPr>
        <w:spacing w:line="360" w:lineRule="auto"/>
        <w:rPr>
          <w:rFonts w:ascii="Arial" w:hAnsi="Arial" w:cs="Arial"/>
          <w:sz w:val="28"/>
          <w:szCs w:val="28"/>
          <w:u w:val="single"/>
        </w:rPr>
      </w:pPr>
    </w:p>
    <w:p w14:paraId="747694C7" w14:textId="77777777" w:rsidR="002A6FF1" w:rsidRDefault="002A6FF1" w:rsidP="00591703">
      <w:pPr>
        <w:spacing w:line="360" w:lineRule="auto"/>
        <w:rPr>
          <w:rFonts w:ascii="Arial" w:hAnsi="Arial" w:cs="Arial"/>
          <w:sz w:val="28"/>
          <w:szCs w:val="28"/>
          <w:u w:val="single"/>
        </w:rPr>
      </w:pPr>
    </w:p>
    <w:p w14:paraId="39EB3DE8" w14:textId="77777777" w:rsidR="002A6FF1" w:rsidRDefault="002A6FF1" w:rsidP="00591703">
      <w:pPr>
        <w:spacing w:line="360" w:lineRule="auto"/>
        <w:rPr>
          <w:rFonts w:ascii="Arial" w:hAnsi="Arial" w:cs="Arial"/>
          <w:sz w:val="28"/>
          <w:szCs w:val="28"/>
          <w:u w:val="single"/>
        </w:rPr>
      </w:pPr>
    </w:p>
    <w:p w14:paraId="3420B25C" w14:textId="082A2CDE" w:rsidR="002A6FF1" w:rsidRDefault="002A6FF1" w:rsidP="00591703">
      <w:pPr>
        <w:spacing w:line="360" w:lineRule="auto"/>
        <w:rPr>
          <w:rFonts w:ascii="Arial" w:hAnsi="Arial" w:cs="Arial"/>
          <w:sz w:val="28"/>
          <w:szCs w:val="28"/>
          <w:u w:val="single"/>
        </w:rPr>
      </w:pPr>
    </w:p>
    <w:p w14:paraId="5507E3CA" w14:textId="77777777" w:rsidR="00272F26" w:rsidRDefault="00272F26" w:rsidP="00591703">
      <w:pPr>
        <w:spacing w:line="360" w:lineRule="auto"/>
        <w:rPr>
          <w:rFonts w:ascii="Arial" w:hAnsi="Arial" w:cs="Arial"/>
          <w:sz w:val="28"/>
          <w:szCs w:val="28"/>
          <w:u w:val="single"/>
        </w:rPr>
      </w:pPr>
    </w:p>
    <w:p w14:paraId="4FA21682" w14:textId="18465DB5" w:rsidR="00C3455F" w:rsidRDefault="00C3455F" w:rsidP="00591703">
      <w:pPr>
        <w:spacing w:line="360" w:lineRule="auto"/>
        <w:rPr>
          <w:rFonts w:ascii="Arial" w:hAnsi="Arial" w:cs="Arial"/>
          <w:sz w:val="28"/>
          <w:szCs w:val="28"/>
          <w:u w:val="single"/>
        </w:rPr>
      </w:pPr>
    </w:p>
    <w:p w14:paraId="0F70BAEA" w14:textId="30E2E1EF" w:rsidR="002A6FF1" w:rsidRDefault="002A6FF1" w:rsidP="00591703">
      <w:pPr>
        <w:spacing w:line="360" w:lineRule="auto"/>
        <w:rPr>
          <w:rFonts w:ascii="Arial" w:hAnsi="Arial" w:cs="Arial"/>
          <w:sz w:val="28"/>
          <w:szCs w:val="28"/>
          <w:u w:val="single"/>
        </w:rPr>
      </w:pPr>
    </w:p>
    <w:p w14:paraId="0B024B32" w14:textId="720B6792" w:rsidR="00C21978" w:rsidRDefault="00C21978" w:rsidP="00591703">
      <w:pPr>
        <w:spacing w:line="360" w:lineRule="auto"/>
        <w:rPr>
          <w:rFonts w:ascii="Arial" w:hAnsi="Arial" w:cs="Arial"/>
          <w:sz w:val="28"/>
          <w:szCs w:val="28"/>
          <w:u w:val="single"/>
        </w:rPr>
      </w:pPr>
    </w:p>
    <w:p w14:paraId="3A9144E6" w14:textId="720D04F1" w:rsidR="00C21978" w:rsidRDefault="00C21978" w:rsidP="00591703">
      <w:pPr>
        <w:spacing w:line="360" w:lineRule="auto"/>
        <w:rPr>
          <w:rFonts w:ascii="Arial" w:hAnsi="Arial" w:cs="Arial"/>
          <w:sz w:val="28"/>
          <w:szCs w:val="28"/>
          <w:u w:val="single"/>
        </w:rPr>
      </w:pPr>
    </w:p>
    <w:p w14:paraId="78838623" w14:textId="68BDDED4" w:rsidR="00C21978" w:rsidRDefault="00C21978" w:rsidP="00591703">
      <w:pPr>
        <w:spacing w:line="360" w:lineRule="auto"/>
        <w:rPr>
          <w:rFonts w:ascii="Arial" w:hAnsi="Arial" w:cs="Arial"/>
          <w:sz w:val="28"/>
          <w:szCs w:val="28"/>
          <w:u w:val="single"/>
        </w:rPr>
      </w:pPr>
    </w:p>
    <w:p w14:paraId="571A5D6E" w14:textId="297F2CD0" w:rsidR="00C21978" w:rsidRDefault="00C21978" w:rsidP="00591703">
      <w:pPr>
        <w:spacing w:line="360" w:lineRule="auto"/>
        <w:rPr>
          <w:rFonts w:ascii="Arial" w:hAnsi="Arial" w:cs="Arial"/>
          <w:sz w:val="28"/>
          <w:szCs w:val="28"/>
          <w:u w:val="single"/>
        </w:rPr>
      </w:pPr>
    </w:p>
    <w:p w14:paraId="0EE6F7F7" w14:textId="4DC36E62" w:rsidR="00C21978" w:rsidRDefault="00C21978" w:rsidP="00591703">
      <w:pPr>
        <w:spacing w:line="360" w:lineRule="auto"/>
        <w:rPr>
          <w:rFonts w:ascii="Arial" w:hAnsi="Arial" w:cs="Arial"/>
          <w:sz w:val="28"/>
          <w:szCs w:val="28"/>
          <w:u w:val="single"/>
        </w:rPr>
      </w:pPr>
    </w:p>
    <w:p w14:paraId="5D6E9385" w14:textId="761E410F" w:rsidR="00C21978" w:rsidRDefault="00C21978" w:rsidP="00591703">
      <w:pPr>
        <w:spacing w:line="360" w:lineRule="auto"/>
        <w:rPr>
          <w:rFonts w:ascii="Arial" w:hAnsi="Arial" w:cs="Arial"/>
          <w:sz w:val="28"/>
          <w:szCs w:val="28"/>
          <w:u w:val="single"/>
        </w:rPr>
      </w:pPr>
    </w:p>
    <w:p w14:paraId="01B2E44C" w14:textId="46ECF739" w:rsidR="00C21978" w:rsidRDefault="00C21978" w:rsidP="00591703">
      <w:pPr>
        <w:spacing w:line="360" w:lineRule="auto"/>
        <w:rPr>
          <w:rFonts w:ascii="Arial" w:hAnsi="Arial" w:cs="Arial"/>
          <w:sz w:val="28"/>
          <w:szCs w:val="28"/>
          <w:u w:val="single"/>
        </w:rPr>
      </w:pPr>
    </w:p>
    <w:p w14:paraId="04923AE2" w14:textId="77777777" w:rsidR="00C21978" w:rsidRDefault="00C21978" w:rsidP="00591703">
      <w:pPr>
        <w:spacing w:line="360" w:lineRule="auto"/>
        <w:rPr>
          <w:rFonts w:ascii="Arial" w:hAnsi="Arial" w:cs="Arial"/>
          <w:sz w:val="28"/>
          <w:szCs w:val="28"/>
          <w:u w:val="single"/>
        </w:rPr>
      </w:pPr>
    </w:p>
    <w:p w14:paraId="23D57434" w14:textId="153FB216" w:rsidR="00591703" w:rsidRDefault="00591703" w:rsidP="00591703">
      <w:pPr>
        <w:spacing w:line="360" w:lineRule="auto"/>
        <w:rPr>
          <w:rFonts w:ascii="Arial" w:hAnsi="Arial" w:cs="Arial"/>
          <w:sz w:val="28"/>
          <w:szCs w:val="28"/>
        </w:rPr>
      </w:pPr>
      <w:r w:rsidRPr="00C71AB6">
        <w:rPr>
          <w:rFonts w:ascii="Arial" w:hAnsi="Arial" w:cs="Arial"/>
          <w:sz w:val="28"/>
          <w:szCs w:val="28"/>
          <w:u w:val="single"/>
        </w:rPr>
        <w:lastRenderedPageBreak/>
        <w:t>Conclusion</w:t>
      </w:r>
    </w:p>
    <w:p w14:paraId="479FA19A" w14:textId="52075FD8" w:rsidR="00F857AF" w:rsidRDefault="00F857AF" w:rsidP="00591703">
      <w:pPr>
        <w:spacing w:line="360" w:lineRule="auto"/>
        <w:rPr>
          <w:rFonts w:ascii="Arial" w:hAnsi="Arial" w:cs="Arial"/>
          <w:sz w:val="28"/>
          <w:szCs w:val="28"/>
        </w:rPr>
      </w:pPr>
    </w:p>
    <w:p w14:paraId="740A5BCB" w14:textId="2D01ACBC" w:rsidR="00255E1F" w:rsidRDefault="00B8366E" w:rsidP="006D1129">
      <w:pPr>
        <w:spacing w:line="360" w:lineRule="auto"/>
        <w:jc w:val="both"/>
        <w:rPr>
          <w:rFonts w:ascii="Arial" w:hAnsi="Arial" w:cs="Arial"/>
          <w:sz w:val="22"/>
          <w:szCs w:val="22"/>
        </w:rPr>
      </w:pPr>
      <w:r>
        <w:rPr>
          <w:rFonts w:ascii="Arial" w:hAnsi="Arial" w:cs="Arial"/>
          <w:sz w:val="22"/>
          <w:szCs w:val="22"/>
        </w:rPr>
        <w:t>In conclusion, th</w:t>
      </w:r>
      <w:r w:rsidR="009F24AD">
        <w:rPr>
          <w:rFonts w:ascii="Arial" w:hAnsi="Arial" w:cs="Arial"/>
          <w:sz w:val="22"/>
          <w:szCs w:val="22"/>
        </w:rPr>
        <w:t>is</w:t>
      </w:r>
      <w:r>
        <w:rPr>
          <w:rFonts w:ascii="Arial" w:hAnsi="Arial" w:cs="Arial"/>
          <w:sz w:val="22"/>
          <w:szCs w:val="22"/>
        </w:rPr>
        <w:t xml:space="preserve"> </w:t>
      </w:r>
      <w:r w:rsidR="00FD4ADD">
        <w:rPr>
          <w:rFonts w:ascii="Arial" w:hAnsi="Arial" w:cs="Arial"/>
          <w:sz w:val="22"/>
          <w:szCs w:val="22"/>
        </w:rPr>
        <w:t xml:space="preserve">qualitative </w:t>
      </w:r>
      <w:r>
        <w:rPr>
          <w:rFonts w:ascii="Arial" w:hAnsi="Arial" w:cs="Arial"/>
          <w:sz w:val="22"/>
          <w:szCs w:val="22"/>
        </w:rPr>
        <w:t xml:space="preserve">study aimed to investigate the impact of mass media campaigns </w:t>
      </w:r>
      <w:r w:rsidR="00FD4ADD">
        <w:rPr>
          <w:rFonts w:ascii="Arial" w:hAnsi="Arial" w:cs="Arial"/>
          <w:sz w:val="22"/>
          <w:szCs w:val="22"/>
        </w:rPr>
        <w:t xml:space="preserve">on changing health related behaviours, specifically smoking and alcohol consumption. </w:t>
      </w:r>
      <w:r w:rsidR="00AE6826">
        <w:rPr>
          <w:rFonts w:ascii="Arial" w:hAnsi="Arial" w:cs="Arial"/>
          <w:sz w:val="22"/>
          <w:szCs w:val="22"/>
        </w:rPr>
        <w:t xml:space="preserve">A focus group approach was taken, and a thematic analysis was conducted on the transcript of the discussion. The analysis produced a variety of codes, which were clustered by similarity to </w:t>
      </w:r>
      <w:r w:rsidR="0080403F">
        <w:rPr>
          <w:rFonts w:ascii="Arial" w:hAnsi="Arial" w:cs="Arial"/>
          <w:sz w:val="22"/>
          <w:szCs w:val="22"/>
        </w:rPr>
        <w:t xml:space="preserve">form three themes, namely ‘Failure’, </w:t>
      </w:r>
      <w:r w:rsidR="00161A0F">
        <w:rPr>
          <w:rFonts w:ascii="Arial" w:hAnsi="Arial" w:cs="Arial"/>
          <w:sz w:val="22"/>
          <w:szCs w:val="22"/>
        </w:rPr>
        <w:t>‘Eff</w:t>
      </w:r>
      <w:r w:rsidR="00E34606">
        <w:rPr>
          <w:rFonts w:ascii="Arial" w:hAnsi="Arial" w:cs="Arial"/>
          <w:sz w:val="22"/>
          <w:szCs w:val="22"/>
        </w:rPr>
        <w:t xml:space="preserve">ective factors’, and ‘Overpowering influences’. </w:t>
      </w:r>
      <w:r w:rsidR="00401CD9">
        <w:rPr>
          <w:rFonts w:ascii="Arial" w:hAnsi="Arial" w:cs="Arial"/>
          <w:sz w:val="22"/>
          <w:szCs w:val="22"/>
        </w:rPr>
        <w:t>The findings predominantly showcase</w:t>
      </w:r>
      <w:r w:rsidR="00E71D49">
        <w:rPr>
          <w:rFonts w:ascii="Arial" w:hAnsi="Arial" w:cs="Arial"/>
          <w:sz w:val="22"/>
          <w:szCs w:val="22"/>
        </w:rPr>
        <w:t xml:space="preserve">d </w:t>
      </w:r>
      <w:r w:rsidR="00401CD9">
        <w:rPr>
          <w:rFonts w:ascii="Arial" w:hAnsi="Arial" w:cs="Arial"/>
          <w:sz w:val="22"/>
          <w:szCs w:val="22"/>
        </w:rPr>
        <w:t>the low impact that mass media campaigns have on changing health related behaviours such as smoking and alcohol consumption</w:t>
      </w:r>
      <w:r w:rsidR="00E71D49">
        <w:rPr>
          <w:rFonts w:ascii="Arial" w:hAnsi="Arial" w:cs="Arial"/>
          <w:sz w:val="22"/>
          <w:szCs w:val="22"/>
        </w:rPr>
        <w:t>, which contradict</w:t>
      </w:r>
      <w:r w:rsidR="00E84A81">
        <w:rPr>
          <w:rFonts w:ascii="Arial" w:hAnsi="Arial" w:cs="Arial"/>
          <w:sz w:val="22"/>
          <w:szCs w:val="22"/>
        </w:rPr>
        <w:t xml:space="preserve">ed </w:t>
      </w:r>
      <w:r w:rsidR="00E71D49">
        <w:rPr>
          <w:rFonts w:ascii="Arial" w:hAnsi="Arial" w:cs="Arial"/>
          <w:sz w:val="22"/>
          <w:szCs w:val="22"/>
        </w:rPr>
        <w:t>certain evidence, such as the Stoptober and Dry January success rate</w:t>
      </w:r>
      <w:r w:rsidR="00321C7D">
        <w:rPr>
          <w:rFonts w:ascii="Arial" w:hAnsi="Arial" w:cs="Arial"/>
          <w:sz w:val="22"/>
          <w:szCs w:val="22"/>
        </w:rPr>
        <w:t>s</w:t>
      </w:r>
      <w:r w:rsidR="000B49F8">
        <w:rPr>
          <w:rFonts w:ascii="Arial" w:hAnsi="Arial" w:cs="Arial"/>
          <w:sz w:val="22"/>
          <w:szCs w:val="22"/>
        </w:rPr>
        <w:t xml:space="preserve">, though supported other research highlighting that campaigns are </w:t>
      </w:r>
      <w:r w:rsidR="007D1AEB">
        <w:rPr>
          <w:rFonts w:ascii="Arial" w:hAnsi="Arial" w:cs="Arial"/>
          <w:sz w:val="22"/>
          <w:szCs w:val="22"/>
        </w:rPr>
        <w:t xml:space="preserve">often </w:t>
      </w:r>
      <w:r w:rsidR="00D27F1A">
        <w:rPr>
          <w:rFonts w:ascii="Arial" w:hAnsi="Arial" w:cs="Arial"/>
          <w:sz w:val="22"/>
          <w:szCs w:val="22"/>
        </w:rPr>
        <w:t xml:space="preserve">ineffective for cessation, </w:t>
      </w:r>
      <w:r w:rsidR="0008295D">
        <w:rPr>
          <w:rFonts w:ascii="Arial" w:hAnsi="Arial" w:cs="Arial"/>
          <w:sz w:val="22"/>
          <w:szCs w:val="22"/>
        </w:rPr>
        <w:t>easily ignor</w:t>
      </w:r>
      <w:r w:rsidR="00D27F1A">
        <w:rPr>
          <w:rFonts w:ascii="Arial" w:hAnsi="Arial" w:cs="Arial"/>
          <w:sz w:val="22"/>
          <w:szCs w:val="22"/>
        </w:rPr>
        <w:t xml:space="preserve">able, and counterproductive. </w:t>
      </w:r>
      <w:r w:rsidR="003874CF">
        <w:rPr>
          <w:rFonts w:ascii="Arial" w:hAnsi="Arial" w:cs="Arial"/>
          <w:sz w:val="22"/>
          <w:szCs w:val="22"/>
        </w:rPr>
        <w:t xml:space="preserve">Furthermore, </w:t>
      </w:r>
      <w:r w:rsidR="0031307F">
        <w:rPr>
          <w:rFonts w:ascii="Arial" w:hAnsi="Arial" w:cs="Arial"/>
          <w:sz w:val="22"/>
          <w:szCs w:val="22"/>
        </w:rPr>
        <w:t xml:space="preserve">the findings importantly demonstrated that factors such as </w:t>
      </w:r>
      <w:r w:rsidR="008E20FB">
        <w:rPr>
          <w:rFonts w:ascii="Arial" w:hAnsi="Arial" w:cs="Arial"/>
          <w:sz w:val="22"/>
          <w:szCs w:val="22"/>
        </w:rPr>
        <w:t xml:space="preserve">age, health, past experience, addiction and knowledge </w:t>
      </w:r>
      <w:r w:rsidR="00F3252C">
        <w:rPr>
          <w:rFonts w:ascii="Arial" w:hAnsi="Arial" w:cs="Arial"/>
          <w:sz w:val="22"/>
          <w:szCs w:val="22"/>
        </w:rPr>
        <w:t xml:space="preserve">can each influence health related behaviour, beyond campaigns. </w:t>
      </w:r>
      <w:r w:rsidR="00664B37">
        <w:rPr>
          <w:rFonts w:ascii="Arial" w:hAnsi="Arial" w:cs="Arial"/>
          <w:sz w:val="22"/>
          <w:szCs w:val="22"/>
        </w:rPr>
        <w:t>Nevertheless, the</w:t>
      </w:r>
      <w:r w:rsidR="00B5394F">
        <w:rPr>
          <w:rFonts w:ascii="Arial" w:hAnsi="Arial" w:cs="Arial"/>
          <w:sz w:val="22"/>
          <w:szCs w:val="22"/>
        </w:rPr>
        <w:t xml:space="preserve"> study</w:t>
      </w:r>
      <w:r w:rsidR="00F73CF5">
        <w:rPr>
          <w:rFonts w:ascii="Arial" w:hAnsi="Arial" w:cs="Arial"/>
          <w:sz w:val="22"/>
          <w:szCs w:val="22"/>
        </w:rPr>
        <w:t xml:space="preserve">’s findings </w:t>
      </w:r>
      <w:r w:rsidR="00255E1F">
        <w:rPr>
          <w:rFonts w:ascii="Arial" w:hAnsi="Arial" w:cs="Arial"/>
          <w:sz w:val="22"/>
          <w:szCs w:val="22"/>
        </w:rPr>
        <w:t xml:space="preserve">clearly </w:t>
      </w:r>
      <w:r w:rsidR="00F73CF5">
        <w:rPr>
          <w:rFonts w:ascii="Arial" w:hAnsi="Arial" w:cs="Arial"/>
          <w:sz w:val="22"/>
          <w:szCs w:val="22"/>
        </w:rPr>
        <w:t>demonstrated</w:t>
      </w:r>
      <w:r w:rsidR="00B5394F">
        <w:rPr>
          <w:rFonts w:ascii="Arial" w:hAnsi="Arial" w:cs="Arial"/>
          <w:sz w:val="22"/>
          <w:szCs w:val="22"/>
        </w:rPr>
        <w:t xml:space="preserve"> </w:t>
      </w:r>
      <w:r w:rsidR="00255E1F">
        <w:rPr>
          <w:rFonts w:ascii="Arial" w:hAnsi="Arial" w:cs="Arial"/>
          <w:sz w:val="22"/>
          <w:szCs w:val="22"/>
        </w:rPr>
        <w:t xml:space="preserve">a </w:t>
      </w:r>
      <w:r w:rsidR="00B5394F">
        <w:rPr>
          <w:rFonts w:ascii="Arial" w:hAnsi="Arial" w:cs="Arial"/>
          <w:sz w:val="22"/>
          <w:szCs w:val="22"/>
        </w:rPr>
        <w:t xml:space="preserve">variety of effective campaign elements, such as </w:t>
      </w:r>
      <w:r w:rsidR="00F73CF5">
        <w:rPr>
          <w:rFonts w:ascii="Arial" w:hAnsi="Arial" w:cs="Arial"/>
          <w:sz w:val="22"/>
          <w:szCs w:val="22"/>
        </w:rPr>
        <w:t xml:space="preserve">emotionally evocative content, the ability to raise awareness, and </w:t>
      </w:r>
      <w:r w:rsidR="00664B37">
        <w:rPr>
          <w:rFonts w:ascii="Arial" w:hAnsi="Arial" w:cs="Arial"/>
          <w:sz w:val="22"/>
          <w:szCs w:val="22"/>
        </w:rPr>
        <w:t xml:space="preserve">memorability. Consequently, </w:t>
      </w:r>
      <w:r w:rsidR="00255E1F">
        <w:rPr>
          <w:rFonts w:ascii="Arial" w:hAnsi="Arial" w:cs="Arial"/>
          <w:sz w:val="22"/>
          <w:szCs w:val="22"/>
        </w:rPr>
        <w:t xml:space="preserve">previous </w:t>
      </w:r>
      <w:r w:rsidR="00664B37">
        <w:rPr>
          <w:rFonts w:ascii="Arial" w:hAnsi="Arial" w:cs="Arial"/>
          <w:sz w:val="22"/>
          <w:szCs w:val="22"/>
        </w:rPr>
        <w:t xml:space="preserve">research </w:t>
      </w:r>
      <w:r w:rsidR="00255E1F">
        <w:rPr>
          <w:rFonts w:ascii="Arial" w:hAnsi="Arial" w:cs="Arial"/>
          <w:sz w:val="22"/>
          <w:szCs w:val="22"/>
        </w:rPr>
        <w:t xml:space="preserve">was supported (e.g., Durkin et al., 2009; Young et al., 2018). </w:t>
      </w:r>
    </w:p>
    <w:p w14:paraId="781D6D3B" w14:textId="77777777" w:rsidR="00E84A81" w:rsidRDefault="00E84A81" w:rsidP="006D1129">
      <w:pPr>
        <w:spacing w:line="360" w:lineRule="auto"/>
        <w:jc w:val="both"/>
        <w:rPr>
          <w:rFonts w:ascii="Arial" w:hAnsi="Arial" w:cs="Arial"/>
          <w:sz w:val="22"/>
          <w:szCs w:val="22"/>
        </w:rPr>
      </w:pPr>
    </w:p>
    <w:p w14:paraId="46C7039D" w14:textId="2EAD0306" w:rsidR="00A9392C" w:rsidRPr="00E4705A" w:rsidRDefault="00A9392C" w:rsidP="00591703">
      <w:pPr>
        <w:spacing w:line="360" w:lineRule="auto"/>
        <w:rPr>
          <w:rFonts w:ascii="Arial" w:hAnsi="Arial" w:cs="Arial"/>
          <w:u w:val="single"/>
        </w:rPr>
      </w:pPr>
    </w:p>
    <w:p w14:paraId="4C4C3768" w14:textId="4A1D0EB2" w:rsidR="000D6EEF" w:rsidRDefault="000D6EEF" w:rsidP="00591703">
      <w:pPr>
        <w:spacing w:line="360" w:lineRule="auto"/>
        <w:rPr>
          <w:rFonts w:ascii="Arial" w:hAnsi="Arial" w:cs="Arial"/>
          <w:u w:val="single"/>
        </w:rPr>
      </w:pPr>
    </w:p>
    <w:p w14:paraId="57C99FB9" w14:textId="77777777" w:rsidR="00C3455F" w:rsidRPr="00E4705A" w:rsidRDefault="00C3455F" w:rsidP="00591703">
      <w:pPr>
        <w:spacing w:line="360" w:lineRule="auto"/>
        <w:rPr>
          <w:rFonts w:ascii="Arial" w:hAnsi="Arial" w:cs="Arial"/>
          <w:u w:val="single"/>
        </w:rPr>
      </w:pPr>
    </w:p>
    <w:p w14:paraId="71873BBE" w14:textId="536A433F" w:rsidR="009F7BC9" w:rsidRDefault="009F7BC9" w:rsidP="00591703">
      <w:pPr>
        <w:spacing w:line="360" w:lineRule="auto"/>
        <w:rPr>
          <w:rFonts w:ascii="Arial" w:hAnsi="Arial" w:cs="Arial"/>
          <w:u w:val="single"/>
        </w:rPr>
      </w:pPr>
    </w:p>
    <w:p w14:paraId="20B54301" w14:textId="399CD7AF" w:rsidR="00C21978" w:rsidRDefault="00C21978" w:rsidP="00591703">
      <w:pPr>
        <w:spacing w:line="360" w:lineRule="auto"/>
        <w:rPr>
          <w:rFonts w:ascii="Arial" w:hAnsi="Arial" w:cs="Arial"/>
          <w:u w:val="single"/>
        </w:rPr>
      </w:pPr>
    </w:p>
    <w:p w14:paraId="510B1862" w14:textId="31B35034" w:rsidR="009A4779" w:rsidRDefault="009A4779" w:rsidP="00591703">
      <w:pPr>
        <w:spacing w:line="360" w:lineRule="auto"/>
        <w:rPr>
          <w:rFonts w:ascii="Arial" w:hAnsi="Arial" w:cs="Arial"/>
          <w:u w:val="single"/>
        </w:rPr>
      </w:pPr>
    </w:p>
    <w:p w14:paraId="4718A43F" w14:textId="242B721D" w:rsidR="009A4779" w:rsidRDefault="009A4779" w:rsidP="00591703">
      <w:pPr>
        <w:spacing w:line="360" w:lineRule="auto"/>
        <w:rPr>
          <w:rFonts w:ascii="Arial" w:hAnsi="Arial" w:cs="Arial"/>
          <w:u w:val="single"/>
        </w:rPr>
      </w:pPr>
    </w:p>
    <w:p w14:paraId="31C58A9E" w14:textId="02639F33" w:rsidR="00255E1F" w:rsidRDefault="00255E1F" w:rsidP="00591703">
      <w:pPr>
        <w:spacing w:line="360" w:lineRule="auto"/>
        <w:rPr>
          <w:rFonts w:ascii="Arial" w:hAnsi="Arial" w:cs="Arial"/>
          <w:u w:val="single"/>
        </w:rPr>
      </w:pPr>
    </w:p>
    <w:p w14:paraId="42DF2C29" w14:textId="06AE096D" w:rsidR="00255E1F" w:rsidRDefault="00255E1F" w:rsidP="00591703">
      <w:pPr>
        <w:spacing w:line="360" w:lineRule="auto"/>
        <w:rPr>
          <w:rFonts w:ascii="Arial" w:hAnsi="Arial" w:cs="Arial"/>
          <w:u w:val="single"/>
        </w:rPr>
      </w:pPr>
    </w:p>
    <w:p w14:paraId="5DAC4D9F" w14:textId="362AC15A" w:rsidR="00255E1F" w:rsidRDefault="00255E1F" w:rsidP="00591703">
      <w:pPr>
        <w:spacing w:line="360" w:lineRule="auto"/>
        <w:rPr>
          <w:rFonts w:ascii="Arial" w:hAnsi="Arial" w:cs="Arial"/>
          <w:u w:val="single"/>
        </w:rPr>
      </w:pPr>
    </w:p>
    <w:p w14:paraId="21486573" w14:textId="7168B8C0" w:rsidR="00255E1F" w:rsidRDefault="00255E1F" w:rsidP="00591703">
      <w:pPr>
        <w:spacing w:line="360" w:lineRule="auto"/>
        <w:rPr>
          <w:rFonts w:ascii="Arial" w:hAnsi="Arial" w:cs="Arial"/>
          <w:u w:val="single"/>
        </w:rPr>
      </w:pPr>
    </w:p>
    <w:p w14:paraId="5984A4FF" w14:textId="50BA9F3B" w:rsidR="00255E1F" w:rsidRDefault="00255E1F" w:rsidP="00591703">
      <w:pPr>
        <w:spacing w:line="360" w:lineRule="auto"/>
        <w:rPr>
          <w:rFonts w:ascii="Arial" w:hAnsi="Arial" w:cs="Arial"/>
          <w:u w:val="single"/>
        </w:rPr>
      </w:pPr>
    </w:p>
    <w:p w14:paraId="227B770C" w14:textId="77777777" w:rsidR="00255E1F" w:rsidRDefault="00255E1F" w:rsidP="00591703">
      <w:pPr>
        <w:spacing w:line="360" w:lineRule="auto"/>
        <w:rPr>
          <w:rFonts w:ascii="Arial" w:hAnsi="Arial" w:cs="Arial"/>
          <w:u w:val="single"/>
        </w:rPr>
      </w:pPr>
    </w:p>
    <w:p w14:paraId="0892F907" w14:textId="77777777" w:rsidR="00F04918" w:rsidRDefault="00F04918" w:rsidP="00591703">
      <w:pPr>
        <w:spacing w:line="360" w:lineRule="auto"/>
        <w:rPr>
          <w:rFonts w:ascii="Arial" w:hAnsi="Arial" w:cs="Arial"/>
          <w:u w:val="single"/>
        </w:rPr>
      </w:pPr>
    </w:p>
    <w:p w14:paraId="72E5BC6F" w14:textId="727AD892" w:rsidR="00C21978" w:rsidRDefault="00C21978" w:rsidP="00591703">
      <w:pPr>
        <w:spacing w:line="360" w:lineRule="auto"/>
        <w:rPr>
          <w:rFonts w:ascii="Arial" w:hAnsi="Arial" w:cs="Arial"/>
          <w:u w:val="single"/>
        </w:rPr>
      </w:pPr>
    </w:p>
    <w:p w14:paraId="4F90D8A7" w14:textId="0EA84F77" w:rsidR="006E545A" w:rsidRDefault="00591703" w:rsidP="00591703">
      <w:pPr>
        <w:spacing w:line="360" w:lineRule="auto"/>
        <w:rPr>
          <w:rFonts w:ascii="Arial" w:hAnsi="Arial" w:cs="Arial"/>
          <w:sz w:val="28"/>
          <w:szCs w:val="28"/>
          <w:u w:val="single"/>
        </w:rPr>
      </w:pPr>
      <w:r w:rsidRPr="00E4705A">
        <w:rPr>
          <w:rFonts w:ascii="Arial" w:hAnsi="Arial" w:cs="Arial"/>
          <w:sz w:val="28"/>
          <w:szCs w:val="28"/>
          <w:u w:val="single"/>
        </w:rPr>
        <w:lastRenderedPageBreak/>
        <w:t xml:space="preserve">References </w:t>
      </w:r>
    </w:p>
    <w:p w14:paraId="69FD3AE1" w14:textId="77777777" w:rsidR="006E545A" w:rsidRDefault="006E545A" w:rsidP="00591703">
      <w:pPr>
        <w:spacing w:line="360" w:lineRule="auto"/>
        <w:rPr>
          <w:rFonts w:ascii="Arial" w:hAnsi="Arial" w:cs="Arial"/>
          <w:sz w:val="28"/>
          <w:szCs w:val="28"/>
          <w:u w:val="single"/>
        </w:rPr>
      </w:pPr>
    </w:p>
    <w:p w14:paraId="05B381A3" w14:textId="0F47DA9C" w:rsidR="00600419" w:rsidRDefault="00CF74DA" w:rsidP="006E545A">
      <w:pPr>
        <w:shd w:val="clear" w:color="auto" w:fill="FFFFFF"/>
        <w:spacing w:line="480" w:lineRule="atLeast"/>
        <w:ind w:left="720" w:hanging="720"/>
        <w:rPr>
          <w:rFonts w:ascii="Arial" w:hAnsi="Arial" w:cs="Arial"/>
          <w:color w:val="000000"/>
          <w:sz w:val="22"/>
          <w:szCs w:val="22"/>
        </w:rPr>
      </w:pPr>
      <w:r w:rsidRPr="00C21978">
        <w:rPr>
          <w:rFonts w:ascii="Arial" w:hAnsi="Arial" w:cs="Arial"/>
          <w:color w:val="000000"/>
          <w:sz w:val="22"/>
          <w:szCs w:val="22"/>
        </w:rPr>
        <w:t>Ballard, J. (2015). What is Dry January? </w:t>
      </w:r>
      <w:r w:rsidRPr="00C21978">
        <w:rPr>
          <w:rFonts w:ascii="Arial" w:hAnsi="Arial" w:cs="Arial"/>
          <w:i/>
          <w:iCs/>
          <w:color w:val="000000"/>
          <w:sz w:val="22"/>
          <w:szCs w:val="22"/>
        </w:rPr>
        <w:t>British Journal of General Practice</w:t>
      </w:r>
      <w:r w:rsidRPr="00C21978">
        <w:rPr>
          <w:rFonts w:ascii="Arial" w:hAnsi="Arial" w:cs="Arial"/>
          <w:color w:val="000000"/>
          <w:sz w:val="22"/>
          <w:szCs w:val="22"/>
        </w:rPr>
        <w:t>, </w:t>
      </w:r>
      <w:r w:rsidRPr="00C21978">
        <w:rPr>
          <w:rFonts w:ascii="Arial" w:hAnsi="Arial" w:cs="Arial"/>
          <w:i/>
          <w:iCs/>
          <w:color w:val="000000"/>
          <w:sz w:val="22"/>
          <w:szCs w:val="22"/>
        </w:rPr>
        <w:t>66</w:t>
      </w:r>
      <w:r w:rsidRPr="00C21978">
        <w:rPr>
          <w:rFonts w:ascii="Arial" w:hAnsi="Arial" w:cs="Arial"/>
          <w:color w:val="000000"/>
          <w:sz w:val="22"/>
          <w:szCs w:val="22"/>
        </w:rPr>
        <w:t xml:space="preserve">(642), 32–32. </w:t>
      </w:r>
      <w:hyperlink r:id="rId22" w:history="1">
        <w:r w:rsidRPr="00C21978">
          <w:rPr>
            <w:rStyle w:val="Hyperlink"/>
            <w:rFonts w:ascii="Arial" w:hAnsi="Arial" w:cs="Arial"/>
            <w:sz w:val="22"/>
            <w:szCs w:val="22"/>
          </w:rPr>
          <w:t>https://doi.org/10.3399/bjgp16x683173</w:t>
        </w:r>
      </w:hyperlink>
      <w:r w:rsidRPr="00C21978">
        <w:rPr>
          <w:rFonts w:ascii="Arial" w:hAnsi="Arial" w:cs="Arial"/>
          <w:color w:val="000000"/>
          <w:sz w:val="22"/>
          <w:szCs w:val="22"/>
        </w:rPr>
        <w:t xml:space="preserve"> </w:t>
      </w:r>
    </w:p>
    <w:p w14:paraId="529A4E8A" w14:textId="709F170C" w:rsidR="006E545A" w:rsidRPr="00C21978" w:rsidRDefault="006E545A" w:rsidP="006E545A">
      <w:pPr>
        <w:shd w:val="clear" w:color="auto" w:fill="FFFFFF"/>
        <w:spacing w:line="480" w:lineRule="atLeast"/>
        <w:ind w:left="720" w:hanging="720"/>
        <w:rPr>
          <w:rFonts w:ascii="Arial" w:hAnsi="Arial" w:cs="Arial"/>
          <w:color w:val="000000"/>
          <w:sz w:val="22"/>
          <w:szCs w:val="22"/>
        </w:rPr>
      </w:pPr>
      <w:r w:rsidRPr="00C21978">
        <w:rPr>
          <w:rFonts w:ascii="Arial" w:hAnsi="Arial" w:cs="Arial"/>
          <w:color w:val="000000" w:themeColor="text1"/>
          <w:sz w:val="22"/>
          <w:szCs w:val="22"/>
          <w:shd w:val="clear" w:color="auto" w:fill="FFFFFF"/>
        </w:rPr>
        <w:t>Carmody, T. (2007). Health-related behaviours: Common factors. In S. Ayers, A. Baum, C. McManus, S. Newman, K. Wallston, J. Weinman, &amp; West, R. (Eds.),</w:t>
      </w:r>
      <w:r w:rsidRPr="00C21978">
        <w:rPr>
          <w:rStyle w:val="apple-converted-space"/>
          <w:rFonts w:ascii="Arial" w:hAnsi="Arial" w:cs="Arial"/>
          <w:color w:val="000000" w:themeColor="text1"/>
          <w:sz w:val="22"/>
          <w:szCs w:val="22"/>
          <w:shd w:val="clear" w:color="auto" w:fill="FFFFFF"/>
        </w:rPr>
        <w:t> </w:t>
      </w:r>
      <w:r w:rsidRPr="00C21978">
        <w:rPr>
          <w:rFonts w:ascii="Arial" w:hAnsi="Arial" w:cs="Arial"/>
          <w:i/>
          <w:iCs/>
          <w:color w:val="000000" w:themeColor="text1"/>
          <w:sz w:val="22"/>
          <w:szCs w:val="22"/>
          <w:bdr w:val="none" w:sz="0" w:space="0" w:color="auto" w:frame="1"/>
        </w:rPr>
        <w:t>Cambridge Handbook of Psychology, Health and Medicine</w:t>
      </w:r>
      <w:r w:rsidRPr="00C21978">
        <w:rPr>
          <w:rStyle w:val="apple-converted-space"/>
          <w:rFonts w:ascii="Arial" w:hAnsi="Arial" w:cs="Arial"/>
          <w:color w:val="000000" w:themeColor="text1"/>
          <w:sz w:val="22"/>
          <w:szCs w:val="22"/>
          <w:shd w:val="clear" w:color="auto" w:fill="FFFFFF"/>
        </w:rPr>
        <w:t> </w:t>
      </w:r>
      <w:r w:rsidRPr="00C21978">
        <w:rPr>
          <w:rFonts w:ascii="Arial" w:hAnsi="Arial" w:cs="Arial"/>
          <w:color w:val="000000" w:themeColor="text1"/>
          <w:sz w:val="22"/>
          <w:szCs w:val="22"/>
          <w:shd w:val="clear" w:color="auto" w:fill="FFFFFF"/>
        </w:rPr>
        <w:t xml:space="preserve">(pp. 102-109). Cambridge University Press. </w:t>
      </w:r>
      <w:hyperlink r:id="rId23" w:history="1">
        <w:r w:rsidRPr="00C21978">
          <w:rPr>
            <w:rStyle w:val="Hyperlink"/>
            <w:rFonts w:ascii="Arial" w:hAnsi="Arial" w:cs="Arial"/>
            <w:sz w:val="22"/>
            <w:szCs w:val="22"/>
            <w:shd w:val="clear" w:color="auto" w:fill="FFFFFF"/>
          </w:rPr>
          <w:t>https://doi.org/10.1017/CBO9780511543579.023</w:t>
        </w:r>
      </w:hyperlink>
      <w:r w:rsidRPr="00C21978">
        <w:rPr>
          <w:rFonts w:ascii="Arial" w:hAnsi="Arial" w:cs="Arial"/>
          <w:color w:val="000000" w:themeColor="text1"/>
          <w:sz w:val="22"/>
          <w:szCs w:val="22"/>
          <w:shd w:val="clear" w:color="auto" w:fill="FFFFFF"/>
        </w:rPr>
        <w:t xml:space="preserve"> </w:t>
      </w:r>
    </w:p>
    <w:p w14:paraId="55C6FA85" w14:textId="1C7C3DB6" w:rsidR="006F0879" w:rsidRPr="00C21978" w:rsidRDefault="006F0879" w:rsidP="006F0879">
      <w:pPr>
        <w:shd w:val="clear" w:color="auto" w:fill="FFFFFF"/>
        <w:spacing w:line="480" w:lineRule="atLeast"/>
        <w:ind w:left="720" w:hanging="720"/>
        <w:rPr>
          <w:rFonts w:ascii="Arial" w:hAnsi="Arial" w:cs="Arial"/>
          <w:color w:val="000000"/>
          <w:sz w:val="22"/>
          <w:szCs w:val="22"/>
        </w:rPr>
      </w:pPr>
      <w:r w:rsidRPr="00C21978">
        <w:rPr>
          <w:rFonts w:ascii="Arial" w:hAnsi="Arial" w:cs="Arial"/>
          <w:color w:val="000000"/>
          <w:sz w:val="22"/>
          <w:szCs w:val="22"/>
        </w:rPr>
        <w:t>Cataldo, J. K., Hunter, M., Petersen, A., &amp; Sheon, N. (2015). Positive and instructive anti-smoking messages speak to older smokers: a focus group study. </w:t>
      </w:r>
      <w:r w:rsidRPr="00C21978">
        <w:rPr>
          <w:rFonts w:ascii="Arial" w:hAnsi="Arial" w:cs="Arial"/>
          <w:i/>
          <w:iCs/>
          <w:color w:val="000000"/>
          <w:sz w:val="22"/>
          <w:szCs w:val="22"/>
        </w:rPr>
        <w:t>Tobacco Induced Diseases</w:t>
      </w:r>
      <w:r w:rsidRPr="00C21978">
        <w:rPr>
          <w:rFonts w:ascii="Arial" w:hAnsi="Arial" w:cs="Arial"/>
          <w:color w:val="000000"/>
          <w:sz w:val="22"/>
          <w:szCs w:val="22"/>
        </w:rPr>
        <w:t>, </w:t>
      </w:r>
      <w:r w:rsidRPr="00C21978">
        <w:rPr>
          <w:rFonts w:ascii="Arial" w:hAnsi="Arial" w:cs="Arial"/>
          <w:i/>
          <w:iCs/>
          <w:color w:val="000000"/>
          <w:sz w:val="22"/>
          <w:szCs w:val="22"/>
        </w:rPr>
        <w:t>13</w:t>
      </w:r>
      <w:r w:rsidRPr="00C21978">
        <w:rPr>
          <w:rFonts w:ascii="Arial" w:hAnsi="Arial" w:cs="Arial"/>
          <w:color w:val="000000"/>
          <w:sz w:val="22"/>
          <w:szCs w:val="22"/>
        </w:rPr>
        <w:t xml:space="preserve">(1), 2. </w:t>
      </w:r>
      <w:hyperlink r:id="rId24" w:history="1">
        <w:r w:rsidRPr="00C21978">
          <w:rPr>
            <w:rStyle w:val="Hyperlink"/>
            <w:rFonts w:ascii="Arial" w:hAnsi="Arial" w:cs="Arial"/>
            <w:sz w:val="22"/>
            <w:szCs w:val="22"/>
          </w:rPr>
          <w:t>https://doi.org/10.1186/s12971-015-0027-x</w:t>
        </w:r>
      </w:hyperlink>
      <w:r w:rsidRPr="00C21978">
        <w:rPr>
          <w:rFonts w:ascii="Arial" w:hAnsi="Arial" w:cs="Arial"/>
          <w:color w:val="000000"/>
          <w:sz w:val="22"/>
          <w:szCs w:val="22"/>
        </w:rPr>
        <w:t xml:space="preserve"> </w:t>
      </w:r>
    </w:p>
    <w:p w14:paraId="23C86AE3" w14:textId="77777777" w:rsidR="003B7CBD" w:rsidRDefault="00A8009E" w:rsidP="003B7CBD">
      <w:pPr>
        <w:shd w:val="clear" w:color="auto" w:fill="FFFFFF"/>
        <w:spacing w:line="480" w:lineRule="atLeast"/>
        <w:ind w:left="720" w:hanging="720"/>
        <w:rPr>
          <w:rFonts w:ascii="Arial" w:hAnsi="Arial" w:cs="Arial"/>
          <w:color w:val="000000" w:themeColor="text1"/>
          <w:sz w:val="22"/>
          <w:szCs w:val="22"/>
          <w:shd w:val="clear" w:color="auto" w:fill="FFFFFF"/>
        </w:rPr>
      </w:pPr>
      <w:r w:rsidRPr="00C21978">
        <w:rPr>
          <w:rFonts w:ascii="Arial" w:hAnsi="Arial" w:cs="Arial"/>
          <w:color w:val="000000" w:themeColor="text1"/>
          <w:sz w:val="22"/>
          <w:szCs w:val="22"/>
          <w:shd w:val="clear" w:color="auto" w:fill="FFFFFF"/>
        </w:rPr>
        <w:t xml:space="preserve">Clarke, V., Braun, V., &amp; Hayfield, N. (2015). Thematic analysis. In J. Smith (Ed.), </w:t>
      </w:r>
      <w:r w:rsidRPr="00C21978">
        <w:rPr>
          <w:rFonts w:ascii="Arial" w:hAnsi="Arial" w:cs="Arial"/>
          <w:i/>
          <w:iCs/>
          <w:color w:val="000000" w:themeColor="text1"/>
          <w:sz w:val="22"/>
          <w:szCs w:val="22"/>
          <w:shd w:val="clear" w:color="auto" w:fill="FFFFFF"/>
        </w:rPr>
        <w:t>Qualitative psychology: A practical guide to research methods</w:t>
      </w:r>
      <w:r w:rsidRPr="00C21978">
        <w:rPr>
          <w:rFonts w:ascii="Arial" w:hAnsi="Arial" w:cs="Arial"/>
          <w:color w:val="000000" w:themeColor="text1"/>
          <w:sz w:val="22"/>
          <w:szCs w:val="22"/>
          <w:shd w:val="clear" w:color="auto" w:fill="FFFFFF"/>
        </w:rPr>
        <w:t xml:space="preserve"> (pp. 222-248). Sage</w:t>
      </w:r>
      <w:r w:rsidR="007912F5" w:rsidRPr="00C21978">
        <w:rPr>
          <w:rFonts w:ascii="Arial" w:hAnsi="Arial" w:cs="Arial"/>
          <w:color w:val="000000" w:themeColor="text1"/>
          <w:sz w:val="22"/>
          <w:szCs w:val="22"/>
          <w:shd w:val="clear" w:color="auto" w:fill="FFFFFF"/>
        </w:rPr>
        <w:t xml:space="preserve">. </w:t>
      </w:r>
    </w:p>
    <w:p w14:paraId="54953F0C" w14:textId="427725C4" w:rsidR="003B7CBD" w:rsidRPr="003B7CBD" w:rsidRDefault="003B7CBD" w:rsidP="003B7CBD">
      <w:pPr>
        <w:shd w:val="clear" w:color="auto" w:fill="FFFFFF"/>
        <w:spacing w:line="480" w:lineRule="atLeast"/>
        <w:ind w:left="720" w:hanging="720"/>
        <w:rPr>
          <w:rFonts w:ascii="Arial" w:hAnsi="Arial" w:cs="Arial"/>
          <w:color w:val="000000" w:themeColor="text1"/>
          <w:sz w:val="22"/>
          <w:szCs w:val="22"/>
          <w:shd w:val="clear" w:color="auto" w:fill="FFFFFF"/>
        </w:rPr>
      </w:pPr>
      <w:r w:rsidRPr="003B7CBD">
        <w:rPr>
          <w:rFonts w:ascii="Arial" w:hAnsi="Arial" w:cs="Arial"/>
          <w:color w:val="000000"/>
          <w:sz w:val="22"/>
          <w:szCs w:val="22"/>
        </w:rPr>
        <w:t>Durkin, S. J., Biener, L., &amp; Wakefield, M. A. (2009). Effects of different types of antismoking ads on reducing disparities in smoking cessation among socioeconomic subgroups. </w:t>
      </w:r>
      <w:r w:rsidRPr="003B7CBD">
        <w:rPr>
          <w:rFonts w:ascii="Arial" w:hAnsi="Arial" w:cs="Arial"/>
          <w:i/>
          <w:iCs/>
          <w:color w:val="000000"/>
          <w:sz w:val="22"/>
          <w:szCs w:val="22"/>
        </w:rPr>
        <w:t>American Journal of Public Health</w:t>
      </w:r>
      <w:r w:rsidRPr="003B7CBD">
        <w:rPr>
          <w:rFonts w:ascii="Arial" w:hAnsi="Arial" w:cs="Arial"/>
          <w:color w:val="000000"/>
          <w:sz w:val="22"/>
          <w:szCs w:val="22"/>
        </w:rPr>
        <w:t>, </w:t>
      </w:r>
      <w:r w:rsidRPr="003B7CBD">
        <w:rPr>
          <w:rFonts w:ascii="Arial" w:hAnsi="Arial" w:cs="Arial"/>
          <w:i/>
          <w:iCs/>
          <w:color w:val="000000"/>
          <w:sz w:val="22"/>
          <w:szCs w:val="22"/>
        </w:rPr>
        <w:t>99</w:t>
      </w:r>
      <w:r w:rsidRPr="003B7CBD">
        <w:rPr>
          <w:rFonts w:ascii="Arial" w:hAnsi="Arial" w:cs="Arial"/>
          <w:color w:val="000000"/>
          <w:sz w:val="22"/>
          <w:szCs w:val="22"/>
        </w:rPr>
        <w:t xml:space="preserve">(12), 2217–2223. </w:t>
      </w:r>
      <w:hyperlink r:id="rId25" w:history="1">
        <w:r w:rsidR="009175D1" w:rsidRPr="003B7CBD">
          <w:rPr>
            <w:rStyle w:val="Hyperlink"/>
            <w:rFonts w:ascii="Arial" w:hAnsi="Arial" w:cs="Arial"/>
            <w:sz w:val="22"/>
            <w:szCs w:val="22"/>
          </w:rPr>
          <w:t>https://doi.org/10.2105/ajph.2009.161638</w:t>
        </w:r>
      </w:hyperlink>
      <w:r w:rsidR="009175D1">
        <w:rPr>
          <w:rFonts w:ascii="Arial" w:hAnsi="Arial" w:cs="Arial"/>
          <w:color w:val="000000"/>
          <w:sz w:val="22"/>
          <w:szCs w:val="22"/>
        </w:rPr>
        <w:t xml:space="preserve"> </w:t>
      </w:r>
    </w:p>
    <w:p w14:paraId="3F8172CF" w14:textId="25309A1E" w:rsidR="00263D7D" w:rsidRDefault="00C21978" w:rsidP="00263D7D">
      <w:pPr>
        <w:shd w:val="clear" w:color="auto" w:fill="FFFFFF"/>
        <w:spacing w:line="480" w:lineRule="atLeast"/>
        <w:ind w:left="720" w:hanging="720"/>
        <w:rPr>
          <w:rFonts w:ascii="Arial" w:hAnsi="Arial" w:cs="Arial"/>
          <w:sz w:val="22"/>
          <w:szCs w:val="22"/>
        </w:rPr>
      </w:pPr>
      <w:r w:rsidRPr="00AF33A8">
        <w:rPr>
          <w:rFonts w:ascii="Arial" w:hAnsi="Arial" w:cs="Arial"/>
          <w:color w:val="000000" w:themeColor="text1"/>
          <w:sz w:val="22"/>
          <w:szCs w:val="22"/>
          <w:shd w:val="clear" w:color="auto" w:fill="FFFFFF"/>
        </w:rPr>
        <w:t>Lavrakas, P. J. (2008).  </w:t>
      </w:r>
      <w:r w:rsidRPr="00AF33A8">
        <w:rPr>
          <w:rFonts w:ascii="Arial" w:hAnsi="Arial" w:cs="Arial"/>
          <w:i/>
          <w:iCs/>
          <w:color w:val="000000" w:themeColor="text1"/>
          <w:sz w:val="22"/>
          <w:szCs w:val="22"/>
        </w:rPr>
        <w:t>Encyclopedia of survey research methods</w:t>
      </w:r>
      <w:r w:rsidRPr="00AF33A8">
        <w:rPr>
          <w:rFonts w:ascii="Arial" w:hAnsi="Arial" w:cs="Arial"/>
          <w:color w:val="000000" w:themeColor="text1"/>
          <w:sz w:val="22"/>
          <w:szCs w:val="22"/>
          <w:shd w:val="clear" w:color="auto" w:fill="FFFFFF"/>
        </w:rPr>
        <w:t xml:space="preserve">. Sage. </w:t>
      </w:r>
      <w:hyperlink r:id="rId26" w:history="1">
        <w:r w:rsidRPr="00AF33A8">
          <w:rPr>
            <w:rStyle w:val="Hyperlink"/>
            <w:rFonts w:ascii="Arial" w:hAnsi="Arial" w:cs="Arial"/>
            <w:sz w:val="22"/>
            <w:szCs w:val="22"/>
          </w:rPr>
          <w:t>https://dx.doi.org/10.4135/9781412963947.n242</w:t>
        </w:r>
      </w:hyperlink>
    </w:p>
    <w:p w14:paraId="69DFC37C" w14:textId="2AF0895B" w:rsidR="00263D7D" w:rsidRPr="00263D7D" w:rsidRDefault="00AE09A4" w:rsidP="00C22BA7">
      <w:pPr>
        <w:shd w:val="clear" w:color="auto" w:fill="FFFFFF"/>
        <w:spacing w:line="480" w:lineRule="atLeast"/>
        <w:ind w:left="720" w:hanging="720"/>
        <w:rPr>
          <w:rFonts w:ascii="Arial" w:hAnsi="Arial" w:cs="Arial"/>
          <w:color w:val="000000" w:themeColor="text1"/>
          <w:sz w:val="22"/>
          <w:szCs w:val="22"/>
          <w:shd w:val="clear" w:color="auto" w:fill="FFFFFF"/>
        </w:rPr>
      </w:pPr>
      <w:r>
        <w:rPr>
          <w:rFonts w:ascii="Arial" w:hAnsi="Arial" w:cs="Arial"/>
          <w:color w:val="000000"/>
          <w:sz w:val="22"/>
          <w:szCs w:val="22"/>
        </w:rPr>
        <w:t>NHS</w:t>
      </w:r>
      <w:r w:rsidR="00263D7D">
        <w:rPr>
          <w:rFonts w:ascii="Arial" w:hAnsi="Arial" w:cs="Arial"/>
          <w:color w:val="000000"/>
          <w:sz w:val="22"/>
          <w:szCs w:val="22"/>
        </w:rPr>
        <w:t>. (</w:t>
      </w:r>
      <w:r w:rsidR="00263D7D" w:rsidRPr="006D1DE4">
        <w:rPr>
          <w:rFonts w:ascii="Arial" w:hAnsi="Arial" w:cs="Arial"/>
          <w:color w:val="000000" w:themeColor="text1"/>
          <w:sz w:val="22"/>
          <w:szCs w:val="22"/>
        </w:rPr>
        <w:t xml:space="preserve">2019). </w:t>
      </w:r>
      <w:r w:rsidR="00263D7D" w:rsidRPr="006D1DE4">
        <w:rPr>
          <w:rFonts w:ascii="Arial" w:hAnsi="Arial" w:cs="Arial"/>
          <w:i/>
          <w:iCs/>
          <w:color w:val="000000" w:themeColor="text1"/>
          <w:sz w:val="22"/>
          <w:szCs w:val="22"/>
        </w:rPr>
        <w:t>NHS Long term plan will help problem drinkers and smokers</w:t>
      </w:r>
      <w:r w:rsidR="006D1DE4" w:rsidRPr="006D1DE4">
        <w:rPr>
          <w:rFonts w:ascii="Arial" w:hAnsi="Arial" w:cs="Arial"/>
          <w:i/>
          <w:iCs/>
          <w:color w:val="000000" w:themeColor="text1"/>
          <w:sz w:val="22"/>
          <w:szCs w:val="22"/>
        </w:rPr>
        <w:t xml:space="preserve">. </w:t>
      </w:r>
      <w:hyperlink r:id="rId27" w:history="1">
        <w:r w:rsidR="006D1DE4" w:rsidRPr="00AF771B">
          <w:rPr>
            <w:rStyle w:val="Hyperlink"/>
            <w:rFonts w:ascii="Arial" w:hAnsi="Arial" w:cs="Arial"/>
            <w:i/>
            <w:iCs/>
            <w:sz w:val="22"/>
            <w:szCs w:val="22"/>
          </w:rPr>
          <w:t>https://www.england.nhs.uk/2019/01/nhs-long-term-plan-will-help-problem-drinkers-and-smokers/</w:t>
        </w:r>
      </w:hyperlink>
      <w:r w:rsidR="006D1DE4">
        <w:rPr>
          <w:rFonts w:ascii="Arial" w:hAnsi="Arial" w:cs="Arial"/>
          <w:i/>
          <w:iCs/>
          <w:color w:val="202A30"/>
          <w:sz w:val="22"/>
          <w:szCs w:val="22"/>
        </w:rPr>
        <w:t xml:space="preserve"> </w:t>
      </w:r>
    </w:p>
    <w:p w14:paraId="56331DD7" w14:textId="01668BA6" w:rsidR="00AE09A4" w:rsidRPr="002F7392" w:rsidRDefault="002F7392" w:rsidP="00004987">
      <w:pPr>
        <w:shd w:val="clear" w:color="auto" w:fill="FFFFFF"/>
        <w:spacing w:line="480" w:lineRule="atLeast"/>
        <w:ind w:left="720" w:hanging="720"/>
        <w:rPr>
          <w:rFonts w:ascii="Arial" w:hAnsi="Arial" w:cs="Arial"/>
          <w:color w:val="000000"/>
          <w:sz w:val="22"/>
          <w:szCs w:val="22"/>
        </w:rPr>
      </w:pPr>
      <w:r>
        <w:rPr>
          <w:rFonts w:ascii="Arial" w:hAnsi="Arial" w:cs="Arial"/>
          <w:color w:val="000000"/>
          <w:sz w:val="22"/>
          <w:szCs w:val="22"/>
        </w:rPr>
        <w:t>NHS</w:t>
      </w:r>
      <w:r w:rsidR="00340E53">
        <w:rPr>
          <w:rFonts w:ascii="Arial" w:hAnsi="Arial" w:cs="Arial"/>
          <w:color w:val="000000"/>
          <w:sz w:val="22"/>
          <w:szCs w:val="22"/>
        </w:rPr>
        <w:t xml:space="preserve"> Digital </w:t>
      </w:r>
      <w:r>
        <w:rPr>
          <w:rFonts w:ascii="Arial" w:hAnsi="Arial" w:cs="Arial"/>
          <w:color w:val="000000"/>
          <w:sz w:val="22"/>
          <w:szCs w:val="22"/>
        </w:rPr>
        <w:t xml:space="preserve">(2019). </w:t>
      </w:r>
      <w:r w:rsidRPr="00AD5FC5">
        <w:rPr>
          <w:rFonts w:ascii="Arial" w:hAnsi="Arial" w:cs="Arial"/>
          <w:i/>
          <w:iCs/>
          <w:color w:val="000000"/>
          <w:sz w:val="22"/>
          <w:szCs w:val="22"/>
        </w:rPr>
        <w:t xml:space="preserve">Statistics on </w:t>
      </w:r>
      <w:r w:rsidR="00AD5FC5" w:rsidRPr="00AD5FC5">
        <w:rPr>
          <w:rFonts w:ascii="Arial" w:hAnsi="Arial" w:cs="Arial"/>
          <w:i/>
          <w:iCs/>
          <w:color w:val="000000"/>
          <w:sz w:val="22"/>
          <w:szCs w:val="22"/>
        </w:rPr>
        <w:t xml:space="preserve">smoking – </w:t>
      </w:r>
      <w:r w:rsidRPr="00AD5FC5">
        <w:rPr>
          <w:rFonts w:ascii="Arial" w:hAnsi="Arial" w:cs="Arial"/>
          <w:i/>
          <w:iCs/>
          <w:color w:val="000000"/>
          <w:sz w:val="22"/>
          <w:szCs w:val="22"/>
        </w:rPr>
        <w:t>Englan</w:t>
      </w:r>
      <w:r w:rsidR="00AD5FC5" w:rsidRPr="00AD5FC5">
        <w:rPr>
          <w:rFonts w:ascii="Arial" w:hAnsi="Arial" w:cs="Arial"/>
          <w:i/>
          <w:iCs/>
          <w:color w:val="000000"/>
          <w:sz w:val="22"/>
          <w:szCs w:val="22"/>
        </w:rPr>
        <w:t>d, 2019.</w:t>
      </w:r>
      <w:r w:rsidR="00AD5FC5">
        <w:rPr>
          <w:rFonts w:ascii="Arial" w:hAnsi="Arial" w:cs="Arial"/>
          <w:color w:val="000000"/>
          <w:sz w:val="22"/>
          <w:szCs w:val="22"/>
        </w:rPr>
        <w:t xml:space="preserve"> </w:t>
      </w:r>
      <w:hyperlink r:id="rId28" w:history="1">
        <w:r w:rsidR="00340E53" w:rsidRPr="00AF771B">
          <w:rPr>
            <w:rStyle w:val="Hyperlink"/>
            <w:rFonts w:ascii="Arial" w:hAnsi="Arial" w:cs="Arial"/>
            <w:sz w:val="22"/>
            <w:szCs w:val="22"/>
          </w:rPr>
          <w:t>https://digital.nhs.uk/data-and-information/publications/statistical/statistics-on-smoking/statistics-on-smoking-england-2019</w:t>
        </w:r>
      </w:hyperlink>
      <w:r w:rsidR="00340E53">
        <w:rPr>
          <w:rFonts w:ascii="Arial" w:hAnsi="Arial" w:cs="Arial"/>
          <w:color w:val="000000"/>
          <w:sz w:val="22"/>
          <w:szCs w:val="22"/>
        </w:rPr>
        <w:t xml:space="preserve"> </w:t>
      </w:r>
    </w:p>
    <w:p w14:paraId="42FF7AE0" w14:textId="09F34F3A" w:rsidR="00004987" w:rsidRPr="00C21978" w:rsidRDefault="00004987" w:rsidP="00004987">
      <w:pPr>
        <w:shd w:val="clear" w:color="auto" w:fill="FFFFFF"/>
        <w:spacing w:line="480" w:lineRule="atLeast"/>
        <w:ind w:left="720" w:hanging="720"/>
        <w:rPr>
          <w:rFonts w:ascii="Arial" w:hAnsi="Arial" w:cs="Arial"/>
          <w:color w:val="000000"/>
          <w:sz w:val="22"/>
          <w:szCs w:val="22"/>
        </w:rPr>
      </w:pPr>
      <w:r w:rsidRPr="00C21978">
        <w:rPr>
          <w:rFonts w:ascii="Arial" w:hAnsi="Arial" w:cs="Arial"/>
          <w:color w:val="000000"/>
          <w:sz w:val="22"/>
          <w:szCs w:val="22"/>
        </w:rPr>
        <w:t>O’Connor-Fleming, L. M., Parker, E., Higgins, H., &amp; Gould, T. (2006). A framework for evaluating health promotion programs. </w:t>
      </w:r>
      <w:r w:rsidRPr="00C21978">
        <w:rPr>
          <w:rFonts w:ascii="Arial" w:hAnsi="Arial" w:cs="Arial"/>
          <w:i/>
          <w:iCs/>
          <w:color w:val="000000"/>
          <w:sz w:val="22"/>
          <w:szCs w:val="22"/>
        </w:rPr>
        <w:t>Health Promotion Journal of Australia</w:t>
      </w:r>
      <w:r w:rsidRPr="00C21978">
        <w:rPr>
          <w:rFonts w:ascii="Arial" w:hAnsi="Arial" w:cs="Arial"/>
          <w:color w:val="000000"/>
          <w:sz w:val="22"/>
          <w:szCs w:val="22"/>
        </w:rPr>
        <w:t>, </w:t>
      </w:r>
      <w:r w:rsidRPr="00C21978">
        <w:rPr>
          <w:rFonts w:ascii="Arial" w:hAnsi="Arial" w:cs="Arial"/>
          <w:i/>
          <w:iCs/>
          <w:color w:val="000000"/>
          <w:sz w:val="22"/>
          <w:szCs w:val="22"/>
        </w:rPr>
        <w:t>17</w:t>
      </w:r>
      <w:r w:rsidRPr="00C21978">
        <w:rPr>
          <w:rFonts w:ascii="Arial" w:hAnsi="Arial" w:cs="Arial"/>
          <w:color w:val="000000"/>
          <w:sz w:val="22"/>
          <w:szCs w:val="22"/>
        </w:rPr>
        <w:t xml:space="preserve">(1), 61–66. </w:t>
      </w:r>
      <w:hyperlink r:id="rId29" w:history="1">
        <w:r w:rsidRPr="00C21978">
          <w:rPr>
            <w:rStyle w:val="Hyperlink"/>
            <w:rFonts w:ascii="Arial" w:hAnsi="Arial" w:cs="Arial"/>
            <w:sz w:val="22"/>
            <w:szCs w:val="22"/>
          </w:rPr>
          <w:t>https://doi.org/10.1071/he06061</w:t>
        </w:r>
      </w:hyperlink>
      <w:r w:rsidRPr="00C21978">
        <w:rPr>
          <w:rFonts w:ascii="Arial" w:hAnsi="Arial" w:cs="Arial"/>
          <w:color w:val="000000"/>
          <w:sz w:val="22"/>
          <w:szCs w:val="22"/>
        </w:rPr>
        <w:t xml:space="preserve"> </w:t>
      </w:r>
    </w:p>
    <w:p w14:paraId="425CE5CE" w14:textId="625689F9" w:rsidR="00FC3992" w:rsidRPr="00C21978" w:rsidRDefault="00021E24" w:rsidP="00FC3992">
      <w:pPr>
        <w:shd w:val="clear" w:color="auto" w:fill="FFFFFF"/>
        <w:spacing w:line="480" w:lineRule="atLeast"/>
        <w:ind w:left="720" w:hanging="720"/>
        <w:rPr>
          <w:rFonts w:ascii="Arial" w:hAnsi="Arial" w:cs="Arial"/>
          <w:sz w:val="22"/>
          <w:szCs w:val="22"/>
        </w:rPr>
      </w:pPr>
      <w:r w:rsidRPr="00C21978">
        <w:rPr>
          <w:rFonts w:ascii="Arial" w:hAnsi="Arial" w:cs="Arial"/>
          <w:sz w:val="22"/>
          <w:szCs w:val="22"/>
        </w:rPr>
        <w:lastRenderedPageBreak/>
        <w:t>Public Health England</w:t>
      </w:r>
      <w:r w:rsidR="000B32F2" w:rsidRPr="00C21978">
        <w:rPr>
          <w:rFonts w:ascii="Arial" w:hAnsi="Arial" w:cs="Arial"/>
          <w:sz w:val="22"/>
          <w:szCs w:val="22"/>
        </w:rPr>
        <w:t xml:space="preserve">. (2019). </w:t>
      </w:r>
      <w:r w:rsidR="000B32F2" w:rsidRPr="00C21978">
        <w:rPr>
          <w:rFonts w:ascii="Arial" w:hAnsi="Arial" w:cs="Arial"/>
          <w:i/>
          <w:iCs/>
          <w:sz w:val="22"/>
          <w:szCs w:val="22"/>
        </w:rPr>
        <w:t>Stoptober campaign evaluation.</w:t>
      </w:r>
      <w:r w:rsidR="000B32F2" w:rsidRPr="00C21978">
        <w:rPr>
          <w:rFonts w:ascii="Arial" w:hAnsi="Arial" w:cs="Arial"/>
          <w:sz w:val="22"/>
          <w:szCs w:val="22"/>
        </w:rPr>
        <w:t xml:space="preserve"> </w:t>
      </w:r>
      <w:hyperlink r:id="rId30" w:history="1">
        <w:r w:rsidR="00D607C7" w:rsidRPr="00C21978">
          <w:rPr>
            <w:rStyle w:val="Hyperlink"/>
            <w:rFonts w:ascii="Arial" w:hAnsi="Arial" w:cs="Arial"/>
            <w:sz w:val="22"/>
            <w:szCs w:val="22"/>
          </w:rPr>
          <w:t>https://www.gov.uk/government/publications/stoptober-campaign-evaluation</w:t>
        </w:r>
      </w:hyperlink>
      <w:r w:rsidR="00D607C7" w:rsidRPr="00C21978">
        <w:rPr>
          <w:rFonts w:ascii="Arial" w:hAnsi="Arial" w:cs="Arial"/>
          <w:sz w:val="22"/>
          <w:szCs w:val="22"/>
        </w:rPr>
        <w:t xml:space="preserve"> </w:t>
      </w:r>
    </w:p>
    <w:p w14:paraId="4B257BDF" w14:textId="77777777" w:rsidR="00B9326D" w:rsidRPr="00C21978" w:rsidRDefault="00FC3992" w:rsidP="00B9326D">
      <w:pPr>
        <w:shd w:val="clear" w:color="auto" w:fill="FFFFFF"/>
        <w:spacing w:line="480" w:lineRule="atLeast"/>
        <w:ind w:left="720" w:hanging="720"/>
        <w:rPr>
          <w:rFonts w:ascii="Arial" w:hAnsi="Arial" w:cs="Arial"/>
          <w:sz w:val="22"/>
          <w:szCs w:val="22"/>
        </w:rPr>
      </w:pPr>
      <w:r w:rsidRPr="00C21978">
        <w:rPr>
          <w:rFonts w:ascii="Arial" w:hAnsi="Arial" w:cs="Arial"/>
          <w:color w:val="000000" w:themeColor="text1"/>
          <w:sz w:val="22"/>
          <w:szCs w:val="22"/>
        </w:rPr>
        <w:t xml:space="preserve">Rains, S. A., &amp; Turner, M. M. (2007). Psychological reactance and persuasive health communication: A test and extension of the intertwined model. </w:t>
      </w:r>
      <w:r w:rsidRPr="00C21978">
        <w:rPr>
          <w:rFonts w:ascii="Arial" w:hAnsi="Arial" w:cs="Arial"/>
          <w:i/>
          <w:iCs/>
          <w:color w:val="000000" w:themeColor="text1"/>
          <w:sz w:val="22"/>
          <w:szCs w:val="22"/>
        </w:rPr>
        <w:t>Human Communication Research</w:t>
      </w:r>
      <w:r w:rsidRPr="00C21978">
        <w:rPr>
          <w:rFonts w:ascii="Arial" w:hAnsi="Arial" w:cs="Arial"/>
          <w:color w:val="000000" w:themeColor="text1"/>
          <w:sz w:val="22"/>
          <w:szCs w:val="22"/>
        </w:rPr>
        <w:t xml:space="preserve">, </w:t>
      </w:r>
      <w:r w:rsidRPr="00C21978">
        <w:rPr>
          <w:rFonts w:ascii="Arial" w:hAnsi="Arial" w:cs="Arial"/>
          <w:i/>
          <w:iCs/>
          <w:color w:val="000000" w:themeColor="text1"/>
          <w:sz w:val="22"/>
          <w:szCs w:val="22"/>
        </w:rPr>
        <w:t>33</w:t>
      </w:r>
      <w:r w:rsidRPr="00C21978">
        <w:rPr>
          <w:rFonts w:ascii="Arial" w:hAnsi="Arial" w:cs="Arial"/>
          <w:color w:val="000000" w:themeColor="text1"/>
          <w:sz w:val="22"/>
          <w:szCs w:val="22"/>
        </w:rPr>
        <w:t xml:space="preserve">, 241-269. </w:t>
      </w:r>
      <w:hyperlink r:id="rId31" w:history="1">
        <w:r w:rsidR="006F3A08" w:rsidRPr="00C21978">
          <w:rPr>
            <w:rStyle w:val="Hyperlink"/>
            <w:rFonts w:ascii="Arial" w:hAnsi="Arial" w:cs="Arial"/>
            <w:sz w:val="22"/>
            <w:szCs w:val="22"/>
          </w:rPr>
          <w:t>https://doi.org/10.1111/j.1468-2958.2007.00298.x</w:t>
        </w:r>
      </w:hyperlink>
      <w:r w:rsidR="006F3A08" w:rsidRPr="00C21978">
        <w:rPr>
          <w:rFonts w:ascii="Arial" w:hAnsi="Arial" w:cs="Arial"/>
          <w:color w:val="000000" w:themeColor="text1"/>
          <w:sz w:val="22"/>
          <w:szCs w:val="22"/>
        </w:rPr>
        <w:t xml:space="preserve"> </w:t>
      </w:r>
    </w:p>
    <w:p w14:paraId="6D701BEA" w14:textId="77777777" w:rsidR="005C6E6C" w:rsidRPr="00C21978" w:rsidRDefault="00B9326D" w:rsidP="005C6E6C">
      <w:pPr>
        <w:shd w:val="clear" w:color="auto" w:fill="FFFFFF"/>
        <w:spacing w:line="480" w:lineRule="atLeast"/>
        <w:ind w:left="720" w:hanging="720"/>
        <w:rPr>
          <w:rFonts w:ascii="Arial" w:hAnsi="Arial" w:cs="Arial"/>
          <w:sz w:val="22"/>
          <w:szCs w:val="22"/>
        </w:rPr>
      </w:pPr>
      <w:r w:rsidRPr="00C21978">
        <w:rPr>
          <w:rFonts w:ascii="Arial" w:hAnsi="Arial" w:cs="Arial"/>
          <w:color w:val="000000"/>
          <w:sz w:val="22"/>
          <w:szCs w:val="22"/>
        </w:rPr>
        <w:t>Stanojlovic, M., Cancela, A., Cárdaba, M. A. M., &amp; Cuesta, U. (2020). Anti-alcohol campaigns effects depending on target drinking levels and source perception. </w:t>
      </w:r>
      <w:r w:rsidRPr="00C21978">
        <w:rPr>
          <w:rFonts w:ascii="Arial" w:hAnsi="Arial" w:cs="Arial"/>
          <w:i/>
          <w:iCs/>
          <w:color w:val="000000"/>
          <w:sz w:val="22"/>
          <w:szCs w:val="22"/>
        </w:rPr>
        <w:t>Health and Addictions/Salud Y Drogas</w:t>
      </w:r>
      <w:r w:rsidRPr="00C21978">
        <w:rPr>
          <w:rFonts w:ascii="Arial" w:hAnsi="Arial" w:cs="Arial"/>
          <w:color w:val="000000"/>
          <w:sz w:val="22"/>
          <w:szCs w:val="22"/>
        </w:rPr>
        <w:t>, </w:t>
      </w:r>
      <w:r w:rsidRPr="00C21978">
        <w:rPr>
          <w:rFonts w:ascii="Arial" w:hAnsi="Arial" w:cs="Arial"/>
          <w:i/>
          <w:iCs/>
          <w:color w:val="000000"/>
          <w:sz w:val="22"/>
          <w:szCs w:val="22"/>
        </w:rPr>
        <w:t>20</w:t>
      </w:r>
      <w:r w:rsidRPr="00C21978">
        <w:rPr>
          <w:rFonts w:ascii="Arial" w:hAnsi="Arial" w:cs="Arial"/>
          <w:color w:val="000000"/>
          <w:sz w:val="22"/>
          <w:szCs w:val="22"/>
        </w:rPr>
        <w:t xml:space="preserve">(1), 43–51. </w:t>
      </w:r>
      <w:hyperlink r:id="rId32" w:history="1">
        <w:r w:rsidRPr="00C21978">
          <w:rPr>
            <w:rStyle w:val="Hyperlink"/>
            <w:rFonts w:ascii="Arial" w:hAnsi="Arial" w:cs="Arial"/>
            <w:sz w:val="22"/>
            <w:szCs w:val="22"/>
          </w:rPr>
          <w:t>https://doi.org/10.21134/haaj.v20i1.464</w:t>
        </w:r>
      </w:hyperlink>
      <w:r w:rsidRPr="00C21978">
        <w:rPr>
          <w:rFonts w:ascii="Arial" w:hAnsi="Arial" w:cs="Arial"/>
          <w:color w:val="000000"/>
          <w:sz w:val="22"/>
          <w:szCs w:val="22"/>
        </w:rPr>
        <w:t xml:space="preserve"> </w:t>
      </w:r>
    </w:p>
    <w:p w14:paraId="2ADA58CC" w14:textId="57353272" w:rsidR="005C6E6C" w:rsidRPr="00C21978" w:rsidRDefault="005C6E6C" w:rsidP="005C6E6C">
      <w:pPr>
        <w:shd w:val="clear" w:color="auto" w:fill="FFFFFF"/>
        <w:spacing w:line="480" w:lineRule="atLeast"/>
        <w:ind w:left="720" w:hanging="720"/>
        <w:rPr>
          <w:rFonts w:ascii="Arial" w:hAnsi="Arial" w:cs="Arial"/>
          <w:sz w:val="22"/>
          <w:szCs w:val="22"/>
        </w:rPr>
      </w:pPr>
      <w:r w:rsidRPr="00C21978">
        <w:rPr>
          <w:rFonts w:ascii="Arial" w:hAnsi="Arial" w:cs="Arial"/>
          <w:color w:val="000000"/>
          <w:sz w:val="22"/>
          <w:szCs w:val="22"/>
        </w:rPr>
        <w:t>Wakefield, M. A., Loken, B., &amp; Hornik, R. C. (2010). Use of mass media campaigns to change health behaviour. </w:t>
      </w:r>
      <w:r w:rsidRPr="00C21978">
        <w:rPr>
          <w:rFonts w:ascii="Arial" w:hAnsi="Arial" w:cs="Arial"/>
          <w:i/>
          <w:iCs/>
          <w:color w:val="000000"/>
          <w:sz w:val="22"/>
          <w:szCs w:val="22"/>
        </w:rPr>
        <w:t>The Lancet</w:t>
      </w:r>
      <w:r w:rsidRPr="00C21978">
        <w:rPr>
          <w:rFonts w:ascii="Arial" w:hAnsi="Arial" w:cs="Arial"/>
          <w:color w:val="000000"/>
          <w:sz w:val="22"/>
          <w:szCs w:val="22"/>
        </w:rPr>
        <w:t>, </w:t>
      </w:r>
      <w:r w:rsidRPr="00C21978">
        <w:rPr>
          <w:rFonts w:ascii="Arial" w:hAnsi="Arial" w:cs="Arial"/>
          <w:i/>
          <w:iCs/>
          <w:color w:val="000000"/>
          <w:sz w:val="22"/>
          <w:szCs w:val="22"/>
        </w:rPr>
        <w:t>376</w:t>
      </w:r>
      <w:r w:rsidRPr="00C21978">
        <w:rPr>
          <w:rFonts w:ascii="Arial" w:hAnsi="Arial" w:cs="Arial"/>
          <w:color w:val="000000"/>
          <w:sz w:val="22"/>
          <w:szCs w:val="22"/>
        </w:rPr>
        <w:t xml:space="preserve">(9748), 1261–1271. </w:t>
      </w:r>
      <w:hyperlink r:id="rId33" w:history="1">
        <w:r w:rsidRPr="00C21978">
          <w:rPr>
            <w:rStyle w:val="Hyperlink"/>
            <w:rFonts w:ascii="Arial" w:hAnsi="Arial" w:cs="Arial"/>
            <w:sz w:val="22"/>
            <w:szCs w:val="22"/>
          </w:rPr>
          <w:t>https://doi.org/10.1016/s0140-6736(10)60809-4</w:t>
        </w:r>
      </w:hyperlink>
      <w:r w:rsidRPr="00C21978">
        <w:rPr>
          <w:rFonts w:ascii="Arial" w:hAnsi="Arial" w:cs="Arial"/>
          <w:color w:val="000000"/>
          <w:sz w:val="22"/>
          <w:szCs w:val="22"/>
        </w:rPr>
        <w:t xml:space="preserve"> </w:t>
      </w:r>
    </w:p>
    <w:p w14:paraId="43730899" w14:textId="6D4FD63A" w:rsidR="00CF74DA" w:rsidRPr="00C21978" w:rsidRDefault="00CF74DA" w:rsidP="00CF74DA">
      <w:pPr>
        <w:shd w:val="clear" w:color="auto" w:fill="FFFFFF"/>
        <w:spacing w:line="480" w:lineRule="atLeast"/>
        <w:ind w:left="720" w:hanging="720"/>
        <w:rPr>
          <w:rFonts w:ascii="Arial" w:hAnsi="Arial" w:cs="Arial"/>
          <w:color w:val="000000"/>
          <w:sz w:val="22"/>
          <w:szCs w:val="22"/>
        </w:rPr>
      </w:pPr>
      <w:r w:rsidRPr="00C21978">
        <w:rPr>
          <w:rFonts w:ascii="Arial" w:hAnsi="Arial" w:cs="Arial"/>
          <w:color w:val="000000"/>
          <w:sz w:val="22"/>
          <w:szCs w:val="22"/>
        </w:rPr>
        <w:t>Young, B., Lewis, S., Katikireddi, S. V., Bauld, L., Stead, M., Angus, K., Campbell, M., Hilton, S., Thomas, J., Hinds, K., Ashie, A., &amp; Langley, T. (2018). Effectiveness of mass media campaigns to reduce alcohol consumption and harm: A systematic review. </w:t>
      </w:r>
      <w:r w:rsidRPr="00C21978">
        <w:rPr>
          <w:rFonts w:ascii="Arial" w:hAnsi="Arial" w:cs="Arial"/>
          <w:i/>
          <w:iCs/>
          <w:color w:val="000000"/>
          <w:sz w:val="22"/>
          <w:szCs w:val="22"/>
        </w:rPr>
        <w:t>Alcohol and Alcoholism</w:t>
      </w:r>
      <w:r w:rsidRPr="00C21978">
        <w:rPr>
          <w:rFonts w:ascii="Arial" w:hAnsi="Arial" w:cs="Arial"/>
          <w:color w:val="000000"/>
          <w:sz w:val="22"/>
          <w:szCs w:val="22"/>
        </w:rPr>
        <w:t>, </w:t>
      </w:r>
      <w:r w:rsidRPr="00C21978">
        <w:rPr>
          <w:rFonts w:ascii="Arial" w:hAnsi="Arial" w:cs="Arial"/>
          <w:i/>
          <w:iCs/>
          <w:color w:val="000000"/>
          <w:sz w:val="22"/>
          <w:szCs w:val="22"/>
        </w:rPr>
        <w:t>53</w:t>
      </w:r>
      <w:r w:rsidRPr="00C21978">
        <w:rPr>
          <w:rFonts w:ascii="Arial" w:hAnsi="Arial" w:cs="Arial"/>
          <w:color w:val="000000"/>
          <w:sz w:val="22"/>
          <w:szCs w:val="22"/>
        </w:rPr>
        <w:t xml:space="preserve">(3), 302–316. </w:t>
      </w:r>
      <w:hyperlink r:id="rId34" w:history="1">
        <w:r w:rsidRPr="00C21978">
          <w:rPr>
            <w:rStyle w:val="Hyperlink"/>
            <w:rFonts w:ascii="Arial" w:hAnsi="Arial" w:cs="Arial"/>
            <w:sz w:val="22"/>
            <w:szCs w:val="22"/>
          </w:rPr>
          <w:t>https://doi.org/10.1093/alcalc/agx094</w:t>
        </w:r>
      </w:hyperlink>
      <w:r w:rsidRPr="00C21978">
        <w:rPr>
          <w:rFonts w:ascii="Arial" w:hAnsi="Arial" w:cs="Arial"/>
          <w:color w:val="000000"/>
          <w:sz w:val="22"/>
          <w:szCs w:val="22"/>
        </w:rPr>
        <w:t xml:space="preserve"> </w:t>
      </w:r>
    </w:p>
    <w:p w14:paraId="2F1DAF0C" w14:textId="77777777" w:rsidR="00CF74DA" w:rsidRPr="00C21978" w:rsidRDefault="00CF74DA" w:rsidP="00CF74DA">
      <w:pPr>
        <w:rPr>
          <w:rFonts w:ascii="Arial" w:hAnsi="Arial" w:cs="Arial"/>
          <w:sz w:val="22"/>
          <w:szCs w:val="22"/>
        </w:rPr>
      </w:pPr>
      <w:r w:rsidRPr="00C21978">
        <w:rPr>
          <w:rFonts w:ascii="Arial" w:hAnsi="Arial" w:cs="Arial"/>
          <w:color w:val="000000"/>
          <w:sz w:val="22"/>
          <w:szCs w:val="22"/>
          <w:shd w:val="clear" w:color="auto" w:fill="FFFFFF"/>
        </w:rPr>
        <w:t>‌</w:t>
      </w:r>
    </w:p>
    <w:p w14:paraId="340DFCF0" w14:textId="77777777" w:rsidR="00CF74DA" w:rsidRPr="00C21978" w:rsidRDefault="00CF74DA" w:rsidP="00CF74DA">
      <w:pPr>
        <w:shd w:val="clear" w:color="auto" w:fill="FFFFFF"/>
        <w:spacing w:line="480" w:lineRule="atLeast"/>
        <w:ind w:left="720" w:hanging="720"/>
        <w:rPr>
          <w:rFonts w:ascii="Arial" w:hAnsi="Arial" w:cs="Arial"/>
          <w:color w:val="000000" w:themeColor="text1"/>
          <w:sz w:val="22"/>
          <w:szCs w:val="22"/>
          <w:shd w:val="clear" w:color="auto" w:fill="FFFFFF"/>
        </w:rPr>
      </w:pPr>
    </w:p>
    <w:p w14:paraId="765C5F1A" w14:textId="2EDD138F" w:rsidR="00EF7CDE" w:rsidRPr="00C21978" w:rsidRDefault="00EF7CDE" w:rsidP="00591703">
      <w:pPr>
        <w:spacing w:line="360" w:lineRule="auto"/>
        <w:rPr>
          <w:rFonts w:ascii="Arial" w:hAnsi="Arial" w:cs="Arial"/>
          <w:sz w:val="22"/>
          <w:szCs w:val="22"/>
          <w:u w:val="single"/>
        </w:rPr>
      </w:pPr>
    </w:p>
    <w:p w14:paraId="72442E1C" w14:textId="3CA9EE38" w:rsidR="005C6E6C" w:rsidRPr="00E4705A" w:rsidRDefault="005C6E6C" w:rsidP="00591703">
      <w:pPr>
        <w:spacing w:line="360" w:lineRule="auto"/>
        <w:rPr>
          <w:rFonts w:ascii="Arial" w:hAnsi="Arial" w:cs="Arial"/>
          <w:u w:val="single"/>
        </w:rPr>
      </w:pPr>
    </w:p>
    <w:p w14:paraId="5E24B288" w14:textId="40E20397" w:rsidR="005C6E6C" w:rsidRPr="00E4705A" w:rsidRDefault="005C6E6C" w:rsidP="00591703">
      <w:pPr>
        <w:spacing w:line="360" w:lineRule="auto"/>
        <w:rPr>
          <w:rFonts w:ascii="Arial" w:hAnsi="Arial" w:cs="Arial"/>
          <w:u w:val="single"/>
        </w:rPr>
      </w:pPr>
    </w:p>
    <w:p w14:paraId="39B09F2F" w14:textId="47D7940F" w:rsidR="005C6E6C" w:rsidRPr="00E4705A" w:rsidRDefault="005C6E6C" w:rsidP="00591703">
      <w:pPr>
        <w:spacing w:line="360" w:lineRule="auto"/>
        <w:rPr>
          <w:rFonts w:ascii="Arial" w:hAnsi="Arial" w:cs="Arial"/>
          <w:u w:val="single"/>
        </w:rPr>
      </w:pPr>
    </w:p>
    <w:p w14:paraId="3457CFF4" w14:textId="27D18894" w:rsidR="005C6E6C" w:rsidRPr="00E4705A" w:rsidRDefault="005C6E6C" w:rsidP="00591703">
      <w:pPr>
        <w:spacing w:line="360" w:lineRule="auto"/>
        <w:rPr>
          <w:rFonts w:ascii="Arial" w:hAnsi="Arial" w:cs="Arial"/>
          <w:sz w:val="28"/>
          <w:szCs w:val="28"/>
          <w:u w:val="single"/>
        </w:rPr>
      </w:pPr>
    </w:p>
    <w:p w14:paraId="2C714D70" w14:textId="11B499F5" w:rsidR="005C6E6C" w:rsidRPr="00E4705A" w:rsidRDefault="005C6E6C" w:rsidP="00591703">
      <w:pPr>
        <w:spacing w:line="360" w:lineRule="auto"/>
        <w:rPr>
          <w:rFonts w:ascii="Arial" w:hAnsi="Arial" w:cs="Arial"/>
          <w:sz w:val="28"/>
          <w:szCs w:val="28"/>
          <w:u w:val="single"/>
        </w:rPr>
      </w:pPr>
    </w:p>
    <w:p w14:paraId="5882FE6E" w14:textId="3467A52B" w:rsidR="005C6E6C" w:rsidRPr="00E4705A" w:rsidRDefault="005C6E6C" w:rsidP="00591703">
      <w:pPr>
        <w:spacing w:line="360" w:lineRule="auto"/>
        <w:rPr>
          <w:rFonts w:ascii="Arial" w:hAnsi="Arial" w:cs="Arial"/>
          <w:sz w:val="28"/>
          <w:szCs w:val="28"/>
          <w:u w:val="single"/>
        </w:rPr>
      </w:pPr>
    </w:p>
    <w:p w14:paraId="073828FC" w14:textId="1088EE2B" w:rsidR="005C6E6C" w:rsidRPr="00E4705A" w:rsidRDefault="005C6E6C" w:rsidP="00591703">
      <w:pPr>
        <w:spacing w:line="360" w:lineRule="auto"/>
        <w:rPr>
          <w:rFonts w:ascii="Arial" w:hAnsi="Arial" w:cs="Arial"/>
          <w:sz w:val="28"/>
          <w:szCs w:val="28"/>
          <w:u w:val="single"/>
        </w:rPr>
      </w:pPr>
    </w:p>
    <w:p w14:paraId="702597F2" w14:textId="6D43252F" w:rsidR="005C6E6C" w:rsidRPr="00E4705A" w:rsidRDefault="005C6E6C" w:rsidP="00591703">
      <w:pPr>
        <w:spacing w:line="360" w:lineRule="auto"/>
        <w:rPr>
          <w:rFonts w:ascii="Arial" w:hAnsi="Arial" w:cs="Arial"/>
          <w:sz w:val="28"/>
          <w:szCs w:val="28"/>
          <w:u w:val="single"/>
        </w:rPr>
      </w:pPr>
    </w:p>
    <w:p w14:paraId="43F66918" w14:textId="5F2AA2A5" w:rsidR="005C6E6C" w:rsidRPr="00E4705A" w:rsidRDefault="005C6E6C" w:rsidP="00591703">
      <w:pPr>
        <w:spacing w:line="360" w:lineRule="auto"/>
        <w:rPr>
          <w:rFonts w:ascii="Arial" w:hAnsi="Arial" w:cs="Arial"/>
          <w:sz w:val="28"/>
          <w:szCs w:val="28"/>
          <w:u w:val="single"/>
        </w:rPr>
      </w:pPr>
    </w:p>
    <w:p w14:paraId="01AE877C" w14:textId="1F9056F9" w:rsidR="005C6E6C" w:rsidRPr="00E4705A" w:rsidRDefault="005C6E6C" w:rsidP="00591703">
      <w:pPr>
        <w:spacing w:line="360" w:lineRule="auto"/>
        <w:rPr>
          <w:rFonts w:ascii="Arial" w:hAnsi="Arial" w:cs="Arial"/>
          <w:sz w:val="28"/>
          <w:szCs w:val="28"/>
          <w:u w:val="single"/>
        </w:rPr>
      </w:pPr>
    </w:p>
    <w:p w14:paraId="50800136" w14:textId="77777777" w:rsidR="009A4779" w:rsidRPr="00E4705A" w:rsidRDefault="009A4779" w:rsidP="00591703">
      <w:pPr>
        <w:spacing w:line="360" w:lineRule="auto"/>
        <w:rPr>
          <w:rFonts w:ascii="Arial" w:hAnsi="Arial" w:cs="Arial"/>
          <w:sz w:val="28"/>
          <w:szCs w:val="28"/>
          <w:u w:val="single"/>
        </w:rPr>
      </w:pPr>
    </w:p>
    <w:p w14:paraId="1F3DB159" w14:textId="6C9B0ADD" w:rsidR="004C16A9" w:rsidRDefault="00591703" w:rsidP="00591703">
      <w:pPr>
        <w:spacing w:line="360" w:lineRule="auto"/>
        <w:rPr>
          <w:rFonts w:ascii="Arial" w:hAnsi="Arial" w:cs="Arial"/>
          <w:sz w:val="28"/>
          <w:szCs w:val="28"/>
          <w:u w:val="single"/>
        </w:rPr>
      </w:pPr>
      <w:r w:rsidRPr="00E4705A">
        <w:rPr>
          <w:rFonts w:ascii="Arial" w:hAnsi="Arial" w:cs="Arial"/>
          <w:sz w:val="28"/>
          <w:szCs w:val="28"/>
          <w:u w:val="single"/>
        </w:rPr>
        <w:lastRenderedPageBreak/>
        <w:t xml:space="preserve">Appendices </w:t>
      </w:r>
    </w:p>
    <w:p w14:paraId="12FCB267" w14:textId="0354E579" w:rsidR="001218E2" w:rsidRDefault="001218E2" w:rsidP="00591703">
      <w:pPr>
        <w:spacing w:line="360" w:lineRule="auto"/>
        <w:rPr>
          <w:rFonts w:ascii="Arial" w:hAnsi="Arial" w:cs="Arial"/>
          <w:sz w:val="28"/>
          <w:szCs w:val="28"/>
          <w:u w:val="single"/>
        </w:rPr>
      </w:pPr>
    </w:p>
    <w:p w14:paraId="3916DB83" w14:textId="6B98D913" w:rsidR="00962A43" w:rsidRPr="006F439D" w:rsidRDefault="00962A43" w:rsidP="00962A43">
      <w:pPr>
        <w:spacing w:line="360" w:lineRule="auto"/>
        <w:rPr>
          <w:rFonts w:ascii="Arial" w:hAnsi="Arial" w:cs="Arial"/>
          <w:u w:val="single"/>
        </w:rPr>
      </w:pPr>
      <w:r w:rsidRPr="006F439D">
        <w:rPr>
          <w:rFonts w:ascii="Arial" w:hAnsi="Arial" w:cs="Arial"/>
          <w:u w:val="single"/>
        </w:rPr>
        <w:t xml:space="preserve">Appendix </w:t>
      </w:r>
      <w:r>
        <w:rPr>
          <w:rFonts w:ascii="Arial" w:hAnsi="Arial" w:cs="Arial"/>
          <w:u w:val="single"/>
        </w:rPr>
        <w:t xml:space="preserve">1: </w:t>
      </w:r>
      <w:r w:rsidRPr="006F439D">
        <w:rPr>
          <w:rFonts w:ascii="Arial" w:hAnsi="Arial" w:cs="Arial"/>
          <w:u w:val="single"/>
        </w:rPr>
        <w:t xml:space="preserve">Procedure </w:t>
      </w:r>
    </w:p>
    <w:p w14:paraId="3CEFFCDE" w14:textId="77777777" w:rsidR="00962A43" w:rsidRDefault="00962A43" w:rsidP="00962A43">
      <w:pPr>
        <w:spacing w:line="360" w:lineRule="auto"/>
        <w:rPr>
          <w:rFonts w:ascii="Arial" w:hAnsi="Arial" w:cs="Arial"/>
          <w:u w:val="single"/>
        </w:rPr>
      </w:pPr>
    </w:p>
    <w:p w14:paraId="5DC4A70A" w14:textId="77777777" w:rsidR="00962A43" w:rsidRDefault="00962A43" w:rsidP="00962A43">
      <w:pPr>
        <w:spacing w:line="360" w:lineRule="auto"/>
        <w:jc w:val="both"/>
        <w:rPr>
          <w:rFonts w:ascii="Arial" w:hAnsi="Arial" w:cs="Arial"/>
        </w:rPr>
      </w:pPr>
      <w:r>
        <w:rPr>
          <w:rFonts w:ascii="Arial" w:hAnsi="Arial" w:cs="Arial"/>
        </w:rPr>
        <w:t xml:space="preserve">In preparation for the study, a convenience sample of participants were gathered and were informed of the date, time and room location of the study. An ethics form and study schedule were completed and approved by the research supervisor. Following approval, a consent form, debrief form and study information sheet were written and copies were printed for each of the participants. Additionally, a copy of the focus group questions, and the campaign examples were printed. At the time of the study, participants were each administered a study information sheet, outlining the details of the study, followed by a consent form. Once consent had been provided by each of the participants, the study began, along with the audio recording. Researcher 1 lead the focus group by asking a set of questions and administering campaign examples, while researcher 2 took notes. Once the final question had been answered, the focus group ended, and the audio recording was stopped. Participants were each administered study debrief sheets, which were verbally narrated by the researchers. </w:t>
      </w:r>
    </w:p>
    <w:p w14:paraId="5C491508" w14:textId="77777777" w:rsidR="00962A43" w:rsidRDefault="00962A43" w:rsidP="00962A43">
      <w:pPr>
        <w:spacing w:line="360" w:lineRule="auto"/>
        <w:jc w:val="both"/>
        <w:rPr>
          <w:rFonts w:ascii="Arial" w:hAnsi="Arial" w:cs="Arial"/>
        </w:rPr>
      </w:pPr>
    </w:p>
    <w:p w14:paraId="7AB8AB0B" w14:textId="77777777" w:rsidR="00962A43" w:rsidRDefault="00962A43" w:rsidP="00962A43">
      <w:pPr>
        <w:spacing w:line="360" w:lineRule="auto"/>
        <w:jc w:val="both"/>
        <w:rPr>
          <w:rFonts w:ascii="Arial" w:hAnsi="Arial" w:cs="Arial"/>
        </w:rPr>
      </w:pPr>
      <w:r>
        <w:rPr>
          <w:rFonts w:ascii="Arial" w:hAnsi="Arial" w:cs="Arial"/>
        </w:rPr>
        <w:t>Following the study, the audio recording of the focus group discussion was transcribed using Microsoft Word. The Clarke et al. (2015) process was followed to conduct a thematic analysis on the transcript. In order to familiarise with the transcript content, the text was read several times, and an overview paragraph was produced, i.e., ‘initial encounter with the text’. Afterwards, the transcript was coded using a colour coding method, and once completed, the lines in which the codes appeared was stated. The analysis continued with the use of further colour coding to cluster similar codes together to create themes. Three themes were formed. Lastly, an APA formatted table was created to showcase the themes, codes and supporting evidence (quotes, page and line numbers).</w:t>
      </w:r>
    </w:p>
    <w:p w14:paraId="1986CEB8" w14:textId="77777777" w:rsidR="00962A43" w:rsidRPr="006F439D" w:rsidRDefault="00962A43" w:rsidP="00962A43">
      <w:pPr>
        <w:spacing w:line="360" w:lineRule="auto"/>
        <w:rPr>
          <w:rFonts w:ascii="Arial" w:hAnsi="Arial" w:cs="Arial"/>
          <w:u w:val="single"/>
        </w:rPr>
      </w:pPr>
    </w:p>
    <w:p w14:paraId="63B516EC" w14:textId="77777777" w:rsidR="00962A43" w:rsidRPr="006F439D" w:rsidRDefault="00962A43" w:rsidP="00962A43">
      <w:pPr>
        <w:spacing w:line="360" w:lineRule="auto"/>
        <w:rPr>
          <w:rFonts w:ascii="Arial" w:hAnsi="Arial" w:cs="Arial"/>
          <w:u w:val="single"/>
        </w:rPr>
      </w:pPr>
    </w:p>
    <w:p w14:paraId="353D50C6" w14:textId="77777777" w:rsidR="00962A43" w:rsidRPr="006F439D" w:rsidRDefault="00962A43" w:rsidP="00962A43">
      <w:pPr>
        <w:spacing w:line="360" w:lineRule="auto"/>
        <w:rPr>
          <w:rFonts w:ascii="Arial" w:hAnsi="Arial" w:cs="Arial"/>
          <w:u w:val="single"/>
        </w:rPr>
      </w:pPr>
    </w:p>
    <w:p w14:paraId="0C508B22" w14:textId="77777777" w:rsidR="00962A43" w:rsidRPr="006F439D" w:rsidRDefault="00962A43" w:rsidP="00962A43">
      <w:pPr>
        <w:spacing w:line="360" w:lineRule="auto"/>
        <w:rPr>
          <w:rFonts w:ascii="Arial" w:hAnsi="Arial" w:cs="Arial"/>
          <w:u w:val="single"/>
        </w:rPr>
      </w:pPr>
    </w:p>
    <w:p w14:paraId="6AF41471" w14:textId="30C129D1" w:rsidR="001218E2" w:rsidRDefault="001218E2" w:rsidP="00591703">
      <w:pPr>
        <w:spacing w:line="360" w:lineRule="auto"/>
        <w:rPr>
          <w:rFonts w:ascii="Arial" w:hAnsi="Arial" w:cs="Arial"/>
          <w:sz w:val="28"/>
          <w:szCs w:val="28"/>
          <w:u w:val="single"/>
        </w:rPr>
      </w:pPr>
    </w:p>
    <w:p w14:paraId="2EE415A0" w14:textId="4F9D9CF4" w:rsidR="00610A3B" w:rsidRPr="00E4705A" w:rsidRDefault="004C16A9" w:rsidP="00591703">
      <w:pPr>
        <w:spacing w:line="360" w:lineRule="auto"/>
        <w:rPr>
          <w:rFonts w:ascii="Arial" w:hAnsi="Arial" w:cs="Arial"/>
          <w:u w:val="single"/>
        </w:rPr>
      </w:pPr>
      <w:r w:rsidRPr="00E4705A">
        <w:rPr>
          <w:rFonts w:ascii="Arial" w:hAnsi="Arial" w:cs="Arial"/>
          <w:u w:val="single"/>
        </w:rPr>
        <w:lastRenderedPageBreak/>
        <w:t xml:space="preserve">Appendix </w:t>
      </w:r>
      <w:r w:rsidR="001218E2">
        <w:rPr>
          <w:rFonts w:ascii="Arial" w:hAnsi="Arial" w:cs="Arial"/>
          <w:u w:val="single"/>
        </w:rPr>
        <w:t>2</w:t>
      </w:r>
      <w:r w:rsidR="00A8009E" w:rsidRPr="00E4705A">
        <w:rPr>
          <w:rFonts w:ascii="Arial" w:hAnsi="Arial" w:cs="Arial"/>
          <w:u w:val="single"/>
        </w:rPr>
        <w:t xml:space="preserve">: </w:t>
      </w:r>
      <w:r w:rsidRPr="00E4705A">
        <w:rPr>
          <w:rFonts w:ascii="Arial" w:hAnsi="Arial" w:cs="Arial"/>
          <w:u w:val="single"/>
        </w:rPr>
        <w:t>Focus Group Questions</w:t>
      </w:r>
    </w:p>
    <w:p w14:paraId="4CC50D0F" w14:textId="77777777" w:rsidR="00610A3B" w:rsidRPr="00E4705A" w:rsidRDefault="00610A3B" w:rsidP="00591703">
      <w:pPr>
        <w:spacing w:line="360" w:lineRule="auto"/>
        <w:rPr>
          <w:rFonts w:ascii="Arial" w:hAnsi="Arial" w:cs="Arial"/>
          <w:u w:val="single"/>
        </w:rPr>
      </w:pPr>
    </w:p>
    <w:p w14:paraId="75671A19" w14:textId="1C27F0C7" w:rsidR="004C16A9" w:rsidRPr="00E4705A" w:rsidRDefault="00610A3B" w:rsidP="00610A3B">
      <w:pPr>
        <w:spacing w:line="360" w:lineRule="auto"/>
        <w:jc w:val="center"/>
        <w:rPr>
          <w:rFonts w:ascii="Arial" w:hAnsi="Arial" w:cs="Arial"/>
          <w:u w:val="single"/>
        </w:rPr>
      </w:pPr>
      <w:r w:rsidRPr="00E4705A">
        <w:rPr>
          <w:rFonts w:ascii="Arial" w:hAnsi="Arial" w:cs="Arial"/>
          <w:u w:val="single"/>
        </w:rPr>
        <w:t>Questions</w:t>
      </w:r>
    </w:p>
    <w:p w14:paraId="68BABC20" w14:textId="77777777" w:rsidR="00610A3B" w:rsidRPr="00E4705A" w:rsidRDefault="00610A3B" w:rsidP="00610A3B">
      <w:pPr>
        <w:spacing w:line="360" w:lineRule="auto"/>
        <w:rPr>
          <w:rFonts w:ascii="Arial" w:eastAsiaTheme="minorEastAsia" w:hAnsi="Arial" w:cs="Arial"/>
          <w:b/>
          <w:bCs/>
        </w:rPr>
      </w:pPr>
    </w:p>
    <w:p w14:paraId="5ED00E89"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t xml:space="preserve">Question 1 </w:t>
      </w:r>
      <w:r w:rsidRPr="00E4705A">
        <w:rPr>
          <w:rFonts w:ascii="Arial" w:eastAsiaTheme="minorEastAsia" w:hAnsi="Arial" w:cs="Arial"/>
          <w:color w:val="000000" w:themeColor="text1"/>
        </w:rPr>
        <w:t xml:space="preserve">– What comes to mind when you think about mass media health campaigns? </w:t>
      </w:r>
    </w:p>
    <w:p w14:paraId="6ECA81B9" w14:textId="77777777" w:rsidR="00610A3B" w:rsidRPr="00E4705A" w:rsidRDefault="00610A3B" w:rsidP="00610A3B">
      <w:pPr>
        <w:spacing w:line="360" w:lineRule="auto"/>
        <w:rPr>
          <w:rFonts w:ascii="Arial" w:eastAsiaTheme="minorEastAsia" w:hAnsi="Arial" w:cs="Arial"/>
          <w:color w:val="000000" w:themeColor="text1"/>
        </w:rPr>
      </w:pPr>
    </w:p>
    <w:p w14:paraId="69DF7BE2"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t>Question 2:</w:t>
      </w:r>
      <w:r w:rsidRPr="00E4705A">
        <w:rPr>
          <w:rFonts w:ascii="Arial" w:eastAsiaTheme="minorEastAsia" w:hAnsi="Arial" w:cs="Arial"/>
          <w:color w:val="000000" w:themeColor="text1"/>
        </w:rPr>
        <w:t xml:space="preserve"> What are your views on Mass Media Campaigns that intend to reduce or prevent behaviours, such as quitting or reducing smoking or alcohol consumption?  </w:t>
      </w:r>
    </w:p>
    <w:p w14:paraId="3DA079AC" w14:textId="77777777" w:rsidR="00610A3B" w:rsidRPr="00E4705A" w:rsidRDefault="00610A3B" w:rsidP="00610A3B">
      <w:pPr>
        <w:spacing w:line="360" w:lineRule="auto"/>
        <w:rPr>
          <w:rFonts w:ascii="Arial" w:eastAsiaTheme="minorEastAsia" w:hAnsi="Arial" w:cs="Arial"/>
          <w:color w:val="000000" w:themeColor="text1"/>
        </w:rPr>
      </w:pPr>
    </w:p>
    <w:p w14:paraId="50689CE4" w14:textId="77777777" w:rsidR="00610A3B" w:rsidRPr="00E4705A" w:rsidRDefault="00610A3B" w:rsidP="00610A3B">
      <w:pPr>
        <w:spacing w:line="360" w:lineRule="auto"/>
        <w:rPr>
          <w:rFonts w:ascii="Arial" w:eastAsia="Calibri" w:hAnsi="Arial" w:cs="Arial"/>
          <w:color w:val="000000" w:themeColor="text1"/>
        </w:rPr>
      </w:pPr>
      <w:r w:rsidRPr="00E4705A">
        <w:rPr>
          <w:rFonts w:ascii="Arial" w:eastAsia="Calibri" w:hAnsi="Arial" w:cs="Arial"/>
          <w:b/>
          <w:bCs/>
          <w:color w:val="000000" w:themeColor="text1"/>
        </w:rPr>
        <w:t xml:space="preserve">Question 3 </w:t>
      </w:r>
      <w:r w:rsidRPr="00E4705A">
        <w:rPr>
          <w:rFonts w:ascii="Arial" w:eastAsia="Calibri" w:hAnsi="Arial" w:cs="Arial"/>
          <w:color w:val="000000" w:themeColor="text1"/>
        </w:rPr>
        <w:t>“The more alcohol people drink, the greater their risk of developing a number of serious, potentially life limiting health conditions, such as high blood pressure and heart disease, as well as seven types of cancer” (</w:t>
      </w:r>
      <w:r w:rsidRPr="00E4705A">
        <w:rPr>
          <w:rFonts w:ascii="Arial" w:eastAsia="Calibri" w:hAnsi="Arial" w:cs="Arial"/>
          <w:i/>
          <w:iCs/>
          <w:color w:val="000000" w:themeColor="text1"/>
        </w:rPr>
        <w:t>Drinkaware</w:t>
      </w:r>
      <w:r w:rsidRPr="00E4705A">
        <w:rPr>
          <w:rFonts w:ascii="Arial" w:eastAsia="Calibri" w:hAnsi="Arial" w:cs="Arial"/>
          <w:color w:val="000000" w:themeColor="text1"/>
        </w:rPr>
        <w:t xml:space="preserve">, 2021).  Do you think reading something like this would encourage you to think about reducing alcohol consumption or behaviours such as smoking? </w:t>
      </w:r>
    </w:p>
    <w:p w14:paraId="5857B5C3" w14:textId="77777777" w:rsidR="00610A3B" w:rsidRPr="00E4705A" w:rsidRDefault="00610A3B" w:rsidP="00610A3B">
      <w:pPr>
        <w:spacing w:line="257" w:lineRule="auto"/>
        <w:rPr>
          <w:rFonts w:ascii="Arial" w:eastAsia="Calibri" w:hAnsi="Arial" w:cs="Arial"/>
          <w:b/>
          <w:bCs/>
          <w:color w:val="000000" w:themeColor="text1"/>
        </w:rPr>
      </w:pPr>
    </w:p>
    <w:p w14:paraId="37E4D900" w14:textId="77777777" w:rsidR="00610A3B" w:rsidRPr="00E4705A" w:rsidRDefault="00610A3B" w:rsidP="00610A3B">
      <w:pPr>
        <w:spacing w:line="257" w:lineRule="auto"/>
        <w:rPr>
          <w:rFonts w:ascii="Arial" w:eastAsia="Calibri" w:hAnsi="Arial" w:cs="Arial"/>
          <w:color w:val="000000" w:themeColor="text1"/>
        </w:rPr>
      </w:pPr>
      <w:r w:rsidRPr="00E4705A">
        <w:rPr>
          <w:rFonts w:ascii="Arial" w:eastAsia="Calibri" w:hAnsi="Arial" w:cs="Arial"/>
          <w:b/>
          <w:bCs/>
          <w:color w:val="000000" w:themeColor="text1"/>
        </w:rPr>
        <w:t xml:space="preserve">Question 4 </w:t>
      </w:r>
      <w:r w:rsidRPr="00E4705A">
        <w:rPr>
          <w:rFonts w:ascii="Arial" w:eastAsia="Calibri" w:hAnsi="Arial" w:cs="Arial"/>
          <w:color w:val="000000" w:themeColor="text1"/>
        </w:rPr>
        <w:t>If yes, why? If no, what are your reasons for this?</w:t>
      </w:r>
    </w:p>
    <w:p w14:paraId="6165A2B3" w14:textId="77777777" w:rsidR="00610A3B" w:rsidRPr="00E4705A" w:rsidRDefault="00610A3B" w:rsidP="00610A3B">
      <w:pPr>
        <w:spacing w:line="257" w:lineRule="auto"/>
        <w:rPr>
          <w:rFonts w:ascii="Arial" w:eastAsia="Calibri" w:hAnsi="Arial" w:cs="Arial"/>
          <w:color w:val="000000" w:themeColor="text1"/>
        </w:rPr>
      </w:pPr>
    </w:p>
    <w:p w14:paraId="131F94BB" w14:textId="77777777" w:rsidR="00610A3B" w:rsidRPr="00E4705A" w:rsidRDefault="00610A3B" w:rsidP="00610A3B">
      <w:pPr>
        <w:spacing w:line="257" w:lineRule="auto"/>
        <w:rPr>
          <w:rFonts w:ascii="Arial" w:eastAsia="Calibri" w:hAnsi="Arial" w:cs="Arial"/>
          <w:color w:val="000000" w:themeColor="text1"/>
        </w:rPr>
      </w:pPr>
    </w:p>
    <w:p w14:paraId="3D998C65" w14:textId="77777777" w:rsidR="00610A3B" w:rsidRPr="00E4705A" w:rsidRDefault="00610A3B" w:rsidP="00610A3B">
      <w:pPr>
        <w:spacing w:line="257" w:lineRule="auto"/>
        <w:rPr>
          <w:rFonts w:ascii="Arial" w:eastAsia="Calibri" w:hAnsi="Arial" w:cs="Arial"/>
          <w:color w:val="000000" w:themeColor="text1"/>
        </w:rPr>
      </w:pPr>
      <w:r w:rsidRPr="00E4705A">
        <w:rPr>
          <w:rFonts w:ascii="Arial" w:eastAsia="Calibri" w:hAnsi="Arial" w:cs="Arial"/>
          <w:b/>
          <w:bCs/>
          <w:color w:val="000000" w:themeColor="text1"/>
        </w:rPr>
        <w:t xml:space="preserve">Question 5 </w:t>
      </w:r>
      <w:r w:rsidRPr="00E4705A">
        <w:rPr>
          <w:rFonts w:ascii="Arial" w:eastAsia="Calibri" w:hAnsi="Arial" w:cs="Arial"/>
          <w:color w:val="000000" w:themeColor="text1"/>
        </w:rPr>
        <w:t>Have you ever taken part in a mass media health campaign to reduce or quit a behaviour? Such as Stoptober or Dry January?</w:t>
      </w:r>
    </w:p>
    <w:p w14:paraId="46ABDCF3" w14:textId="77777777" w:rsidR="00610A3B" w:rsidRPr="00E4705A" w:rsidRDefault="00610A3B" w:rsidP="00610A3B">
      <w:pPr>
        <w:spacing w:line="257" w:lineRule="auto"/>
        <w:rPr>
          <w:rFonts w:ascii="Arial" w:eastAsia="Calibri" w:hAnsi="Arial" w:cs="Arial"/>
          <w:b/>
          <w:bCs/>
          <w:color w:val="000000" w:themeColor="text1"/>
        </w:rPr>
      </w:pPr>
    </w:p>
    <w:p w14:paraId="4A484373" w14:textId="44AFB3EE" w:rsidR="00610A3B" w:rsidRPr="00E4705A" w:rsidRDefault="00610A3B" w:rsidP="00610A3B">
      <w:pPr>
        <w:spacing w:line="257" w:lineRule="auto"/>
        <w:rPr>
          <w:rFonts w:ascii="Arial" w:eastAsia="Calibri" w:hAnsi="Arial" w:cs="Arial"/>
          <w:color w:val="000000" w:themeColor="text1"/>
        </w:rPr>
      </w:pPr>
      <w:r w:rsidRPr="00E4705A">
        <w:rPr>
          <w:rFonts w:ascii="Arial" w:eastAsia="Calibri" w:hAnsi="Arial" w:cs="Arial"/>
          <w:b/>
          <w:bCs/>
          <w:color w:val="000000" w:themeColor="text1"/>
        </w:rPr>
        <w:t>Question 6 (</w:t>
      </w:r>
      <w:r w:rsidRPr="00E4705A">
        <w:rPr>
          <w:rFonts w:ascii="Arial" w:eastAsia="Calibri" w:hAnsi="Arial" w:cs="Arial"/>
          <w:color w:val="000000" w:themeColor="text1"/>
        </w:rPr>
        <w:t>If yes) Why did you take part? And how did you find the experience – positive or negative? (If no, why not?)</w:t>
      </w:r>
    </w:p>
    <w:p w14:paraId="51505F34" w14:textId="77777777" w:rsidR="00610A3B" w:rsidRPr="00E4705A" w:rsidRDefault="00610A3B" w:rsidP="00610A3B">
      <w:pPr>
        <w:spacing w:line="257" w:lineRule="auto"/>
        <w:rPr>
          <w:rFonts w:ascii="Arial" w:eastAsia="Calibri" w:hAnsi="Arial" w:cs="Arial"/>
          <w:color w:val="000000" w:themeColor="text1"/>
        </w:rPr>
      </w:pPr>
    </w:p>
    <w:p w14:paraId="13613239" w14:textId="77777777" w:rsidR="00610A3B" w:rsidRPr="00E4705A" w:rsidRDefault="00610A3B" w:rsidP="00610A3B">
      <w:pPr>
        <w:spacing w:line="360" w:lineRule="auto"/>
        <w:rPr>
          <w:rFonts w:ascii="Arial" w:eastAsia="Calibri" w:hAnsi="Arial" w:cs="Arial"/>
          <w:color w:val="000000" w:themeColor="text1"/>
        </w:rPr>
      </w:pPr>
      <w:r w:rsidRPr="00E4705A">
        <w:rPr>
          <w:rFonts w:ascii="Arial" w:eastAsiaTheme="minorEastAsia" w:hAnsi="Arial" w:cs="Arial"/>
          <w:b/>
          <w:bCs/>
          <w:color w:val="000000" w:themeColor="text1"/>
        </w:rPr>
        <w:t xml:space="preserve">Question 7: </w:t>
      </w:r>
      <w:r w:rsidRPr="00E4705A">
        <w:rPr>
          <w:rFonts w:ascii="Arial" w:eastAsia="Calibri" w:hAnsi="Arial" w:cs="Arial"/>
          <w:color w:val="000000" w:themeColor="text1"/>
        </w:rPr>
        <w:t xml:space="preserve">Has a mass media smoking or alcohol prevention campaign ever </w:t>
      </w:r>
      <w:r w:rsidRPr="00E4705A">
        <w:rPr>
          <w:rFonts w:ascii="Arial" w:eastAsia="Calibri" w:hAnsi="Arial" w:cs="Arial"/>
          <w:i/>
          <w:iCs/>
          <w:color w:val="000000" w:themeColor="text1"/>
        </w:rPr>
        <w:t>prevented</w:t>
      </w:r>
      <w:r w:rsidRPr="00E4705A">
        <w:rPr>
          <w:rFonts w:ascii="Arial" w:eastAsia="Calibri" w:hAnsi="Arial" w:cs="Arial"/>
          <w:color w:val="000000" w:themeColor="text1"/>
        </w:rPr>
        <w:t xml:space="preserve"> you from engaging in behaviours such as smoking or drinking? </w:t>
      </w:r>
    </w:p>
    <w:p w14:paraId="12D07081" w14:textId="77777777" w:rsidR="00610A3B" w:rsidRPr="00E4705A" w:rsidRDefault="00610A3B" w:rsidP="00610A3B">
      <w:pPr>
        <w:spacing w:line="360" w:lineRule="auto"/>
        <w:rPr>
          <w:rFonts w:ascii="Arial" w:eastAsia="Calibri" w:hAnsi="Arial" w:cs="Arial"/>
          <w:color w:val="000000" w:themeColor="text1"/>
        </w:rPr>
      </w:pPr>
    </w:p>
    <w:p w14:paraId="6178B664"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t>Question 8:</w:t>
      </w:r>
      <w:r w:rsidRPr="00E4705A">
        <w:rPr>
          <w:rFonts w:ascii="Arial" w:eastAsiaTheme="minorEastAsia" w:hAnsi="Arial" w:cs="Arial"/>
          <w:color w:val="000000" w:themeColor="text1"/>
        </w:rPr>
        <w:t xml:space="preserve"> Do you think campaigns such as these could ever prevent you in the future from engaging in these behaviours, and why? (Drinking campaign 2 and smoking campaign 1)</w:t>
      </w:r>
    </w:p>
    <w:p w14:paraId="6EF9F6A3" w14:textId="77777777" w:rsidR="00610A3B" w:rsidRPr="00E4705A" w:rsidRDefault="00610A3B" w:rsidP="00610A3B">
      <w:pPr>
        <w:spacing w:line="360" w:lineRule="auto"/>
        <w:rPr>
          <w:rFonts w:ascii="Arial" w:eastAsiaTheme="minorEastAsia" w:hAnsi="Arial" w:cs="Arial"/>
          <w:color w:val="000000" w:themeColor="text1"/>
        </w:rPr>
      </w:pPr>
    </w:p>
    <w:p w14:paraId="0677C307"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t xml:space="preserve">Question 9: </w:t>
      </w:r>
      <w:r w:rsidRPr="00E4705A">
        <w:rPr>
          <w:rFonts w:ascii="Arial" w:eastAsiaTheme="minorEastAsia" w:hAnsi="Arial" w:cs="Arial"/>
          <w:color w:val="000000" w:themeColor="text1"/>
        </w:rPr>
        <w:t xml:space="preserve">Do you think personal experiences are more likely to encourage you to reduce smoking or alcohol behaviours, in comparison to a Mass Media Health Campaign? </w:t>
      </w:r>
    </w:p>
    <w:p w14:paraId="3B81A81A" w14:textId="77777777" w:rsidR="00610A3B" w:rsidRPr="00E4705A" w:rsidRDefault="00610A3B" w:rsidP="00610A3B">
      <w:pPr>
        <w:spacing w:line="360" w:lineRule="auto"/>
        <w:rPr>
          <w:rFonts w:ascii="Arial" w:eastAsiaTheme="minorEastAsia" w:hAnsi="Arial" w:cs="Arial"/>
          <w:color w:val="000000" w:themeColor="text1"/>
        </w:rPr>
      </w:pPr>
    </w:p>
    <w:p w14:paraId="781ACF00"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lastRenderedPageBreak/>
        <w:t xml:space="preserve">Question 10: </w:t>
      </w:r>
      <w:r w:rsidRPr="00E4705A">
        <w:rPr>
          <w:rFonts w:ascii="Arial" w:eastAsiaTheme="minorEastAsia" w:hAnsi="Arial" w:cs="Arial"/>
          <w:color w:val="000000" w:themeColor="text1"/>
        </w:rPr>
        <w:t>Which of these two campaigns do you think is more effective, and why? (Smoking campaign 1 or 2)</w:t>
      </w:r>
    </w:p>
    <w:p w14:paraId="37841FDF" w14:textId="77777777" w:rsidR="00610A3B" w:rsidRPr="00E4705A" w:rsidRDefault="00610A3B" w:rsidP="00610A3B">
      <w:pPr>
        <w:spacing w:line="360" w:lineRule="auto"/>
        <w:rPr>
          <w:rFonts w:ascii="Arial" w:eastAsiaTheme="minorEastAsia" w:hAnsi="Arial" w:cs="Arial"/>
          <w:color w:val="000000" w:themeColor="text1"/>
        </w:rPr>
      </w:pPr>
    </w:p>
    <w:p w14:paraId="62C78500"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t xml:space="preserve">Question 11: </w:t>
      </w:r>
      <w:r w:rsidRPr="00E4705A">
        <w:rPr>
          <w:rFonts w:ascii="Arial" w:eastAsiaTheme="minorEastAsia" w:hAnsi="Arial" w:cs="Arial"/>
          <w:color w:val="000000" w:themeColor="text1"/>
        </w:rPr>
        <w:t>Which of these two campaigns do you think is more effective, and why? [Alcohol campaign 1 or 2)</w:t>
      </w:r>
    </w:p>
    <w:p w14:paraId="1B464CC9" w14:textId="77777777" w:rsidR="00610A3B" w:rsidRPr="00E4705A" w:rsidRDefault="00610A3B" w:rsidP="00610A3B">
      <w:pPr>
        <w:spacing w:line="360" w:lineRule="auto"/>
        <w:rPr>
          <w:rFonts w:ascii="Arial" w:eastAsiaTheme="minorEastAsia" w:hAnsi="Arial" w:cs="Arial"/>
          <w:color w:val="000000" w:themeColor="text1"/>
        </w:rPr>
      </w:pPr>
    </w:p>
    <w:p w14:paraId="72FC7131" w14:textId="77777777" w:rsidR="00610A3B" w:rsidRPr="00E4705A" w:rsidRDefault="00610A3B" w:rsidP="00610A3B">
      <w:pPr>
        <w:spacing w:line="360" w:lineRule="auto"/>
        <w:rPr>
          <w:rFonts w:ascii="Arial" w:eastAsiaTheme="minorEastAsia" w:hAnsi="Arial" w:cs="Arial"/>
          <w:color w:val="000000" w:themeColor="text1"/>
        </w:rPr>
      </w:pPr>
      <w:r w:rsidRPr="00E4705A">
        <w:rPr>
          <w:rFonts w:ascii="Arial" w:eastAsiaTheme="minorEastAsia" w:hAnsi="Arial" w:cs="Arial"/>
          <w:b/>
          <w:bCs/>
          <w:color w:val="000000" w:themeColor="text1"/>
        </w:rPr>
        <w:t xml:space="preserve">Question 12: </w:t>
      </w:r>
      <w:r w:rsidRPr="00E4705A">
        <w:rPr>
          <w:rFonts w:ascii="Arial" w:eastAsiaTheme="minorEastAsia" w:hAnsi="Arial" w:cs="Arial"/>
          <w:color w:val="000000" w:themeColor="text1"/>
        </w:rPr>
        <w:t>Do you think campaigns that use disturbing images are more effective than campaigns that don’t? (Show smoking campaign 3 and alcohol campaign 3)</w:t>
      </w:r>
    </w:p>
    <w:p w14:paraId="598F4B27" w14:textId="77777777" w:rsidR="00610A3B" w:rsidRPr="00E4705A" w:rsidRDefault="00610A3B" w:rsidP="00610A3B">
      <w:pPr>
        <w:spacing w:line="360" w:lineRule="auto"/>
        <w:rPr>
          <w:rFonts w:ascii="Arial" w:eastAsiaTheme="minorEastAsia" w:hAnsi="Arial" w:cs="Arial"/>
          <w:color w:val="000000" w:themeColor="text1"/>
        </w:rPr>
      </w:pPr>
    </w:p>
    <w:p w14:paraId="6942F5CD" w14:textId="77777777" w:rsidR="00610A3B" w:rsidRPr="00E4705A" w:rsidRDefault="00610A3B" w:rsidP="00610A3B">
      <w:pPr>
        <w:spacing w:line="360" w:lineRule="auto"/>
        <w:rPr>
          <w:rFonts w:ascii="Arial" w:eastAsiaTheme="minorEastAsia" w:hAnsi="Arial" w:cs="Arial"/>
          <w:b/>
          <w:bCs/>
          <w:color w:val="000000" w:themeColor="text1"/>
        </w:rPr>
      </w:pPr>
      <w:r w:rsidRPr="00E4705A">
        <w:rPr>
          <w:rFonts w:ascii="Arial" w:eastAsiaTheme="minorEastAsia" w:hAnsi="Arial" w:cs="Arial"/>
          <w:b/>
          <w:bCs/>
          <w:color w:val="000000" w:themeColor="text1"/>
        </w:rPr>
        <w:t>Question 13:</w:t>
      </w:r>
      <w:r w:rsidRPr="00E4705A">
        <w:rPr>
          <w:rFonts w:ascii="Arial" w:eastAsiaTheme="minorEastAsia" w:hAnsi="Arial" w:cs="Arial"/>
          <w:color w:val="000000" w:themeColor="text1"/>
        </w:rPr>
        <w:t xml:space="preserve"> Standardised cigarette packaging was introduced in the UK in 2016, do you think this would encourage you and others to reduce smoking or prevent you from smoking, and why? (Show Image 4)</w:t>
      </w:r>
    </w:p>
    <w:p w14:paraId="6A04630A" w14:textId="77777777" w:rsidR="00610A3B" w:rsidRPr="00E4705A" w:rsidRDefault="00610A3B" w:rsidP="00591703">
      <w:pPr>
        <w:spacing w:line="360" w:lineRule="auto"/>
        <w:rPr>
          <w:rFonts w:ascii="Arial" w:hAnsi="Arial" w:cs="Arial"/>
          <w:u w:val="single"/>
        </w:rPr>
      </w:pPr>
    </w:p>
    <w:p w14:paraId="4866C459" w14:textId="29876A3E" w:rsidR="00610A3B" w:rsidRPr="00E4705A" w:rsidRDefault="00610A3B" w:rsidP="00591703">
      <w:pPr>
        <w:spacing w:line="360" w:lineRule="auto"/>
        <w:rPr>
          <w:rFonts w:ascii="Arial" w:hAnsi="Arial" w:cs="Arial"/>
          <w:u w:val="single"/>
        </w:rPr>
      </w:pPr>
    </w:p>
    <w:p w14:paraId="4B03932E" w14:textId="63323090" w:rsidR="00610A3B" w:rsidRPr="00E4705A" w:rsidRDefault="00610A3B" w:rsidP="00591703">
      <w:pPr>
        <w:spacing w:line="360" w:lineRule="auto"/>
        <w:rPr>
          <w:rFonts w:ascii="Arial" w:hAnsi="Arial" w:cs="Arial"/>
          <w:u w:val="single"/>
        </w:rPr>
      </w:pPr>
    </w:p>
    <w:p w14:paraId="177DF0E3" w14:textId="558EEF82" w:rsidR="00610A3B" w:rsidRPr="00E4705A" w:rsidRDefault="00610A3B" w:rsidP="00591703">
      <w:pPr>
        <w:spacing w:line="360" w:lineRule="auto"/>
        <w:rPr>
          <w:rFonts w:ascii="Arial" w:hAnsi="Arial" w:cs="Arial"/>
          <w:u w:val="single"/>
        </w:rPr>
      </w:pPr>
    </w:p>
    <w:p w14:paraId="67872D29" w14:textId="47DC5D0E" w:rsidR="00610A3B" w:rsidRPr="00E4705A" w:rsidRDefault="00610A3B" w:rsidP="00591703">
      <w:pPr>
        <w:spacing w:line="360" w:lineRule="auto"/>
        <w:rPr>
          <w:rFonts w:ascii="Arial" w:hAnsi="Arial" w:cs="Arial"/>
          <w:u w:val="single"/>
        </w:rPr>
      </w:pPr>
    </w:p>
    <w:p w14:paraId="6BEAAFC9" w14:textId="256699B9" w:rsidR="00610A3B" w:rsidRPr="00E4705A" w:rsidRDefault="00610A3B" w:rsidP="00591703">
      <w:pPr>
        <w:spacing w:line="360" w:lineRule="auto"/>
        <w:rPr>
          <w:rFonts w:ascii="Arial" w:hAnsi="Arial" w:cs="Arial"/>
          <w:u w:val="single"/>
        </w:rPr>
      </w:pPr>
    </w:p>
    <w:p w14:paraId="6C2410AB" w14:textId="3EA04E62" w:rsidR="00610A3B" w:rsidRPr="00E4705A" w:rsidRDefault="00610A3B" w:rsidP="00591703">
      <w:pPr>
        <w:spacing w:line="360" w:lineRule="auto"/>
        <w:rPr>
          <w:rFonts w:ascii="Arial" w:hAnsi="Arial" w:cs="Arial"/>
          <w:u w:val="single"/>
        </w:rPr>
      </w:pPr>
    </w:p>
    <w:p w14:paraId="26EBCC8F" w14:textId="5A34C4B8" w:rsidR="00610A3B" w:rsidRPr="00E4705A" w:rsidRDefault="00610A3B" w:rsidP="00591703">
      <w:pPr>
        <w:spacing w:line="360" w:lineRule="auto"/>
        <w:rPr>
          <w:rFonts w:ascii="Arial" w:hAnsi="Arial" w:cs="Arial"/>
          <w:u w:val="single"/>
        </w:rPr>
      </w:pPr>
    </w:p>
    <w:p w14:paraId="356B9A04" w14:textId="7C0056C1" w:rsidR="00473760" w:rsidRPr="00E4705A" w:rsidRDefault="00473760" w:rsidP="00591703">
      <w:pPr>
        <w:spacing w:line="360" w:lineRule="auto"/>
        <w:rPr>
          <w:rFonts w:ascii="Arial" w:hAnsi="Arial" w:cs="Arial"/>
          <w:u w:val="single"/>
        </w:rPr>
      </w:pPr>
    </w:p>
    <w:p w14:paraId="340D1902" w14:textId="75A5141D" w:rsidR="00473760" w:rsidRPr="00E4705A" w:rsidRDefault="00473760" w:rsidP="00591703">
      <w:pPr>
        <w:spacing w:line="360" w:lineRule="auto"/>
        <w:rPr>
          <w:rFonts w:ascii="Arial" w:hAnsi="Arial" w:cs="Arial"/>
          <w:u w:val="single"/>
        </w:rPr>
      </w:pPr>
    </w:p>
    <w:p w14:paraId="59019338" w14:textId="77777777" w:rsidR="00E4705A" w:rsidRPr="00E4705A" w:rsidRDefault="00E4705A" w:rsidP="00591703">
      <w:pPr>
        <w:spacing w:line="360" w:lineRule="auto"/>
        <w:rPr>
          <w:rFonts w:ascii="Arial" w:hAnsi="Arial" w:cs="Arial"/>
          <w:u w:val="single"/>
        </w:rPr>
      </w:pPr>
    </w:p>
    <w:p w14:paraId="124E06BB" w14:textId="5664F87E" w:rsidR="00473760" w:rsidRPr="00E4705A" w:rsidRDefault="00473760" w:rsidP="00591703">
      <w:pPr>
        <w:spacing w:line="360" w:lineRule="auto"/>
        <w:rPr>
          <w:rFonts w:ascii="Arial" w:hAnsi="Arial" w:cs="Arial"/>
          <w:u w:val="single"/>
        </w:rPr>
      </w:pPr>
    </w:p>
    <w:p w14:paraId="7A9DDB54" w14:textId="14F41264" w:rsidR="00473760" w:rsidRPr="00E4705A" w:rsidRDefault="00473760" w:rsidP="00591703">
      <w:pPr>
        <w:spacing w:line="360" w:lineRule="auto"/>
        <w:rPr>
          <w:rFonts w:ascii="Arial" w:hAnsi="Arial" w:cs="Arial"/>
          <w:u w:val="single"/>
        </w:rPr>
      </w:pPr>
    </w:p>
    <w:p w14:paraId="727236F4" w14:textId="757F6DC3" w:rsidR="00473760" w:rsidRDefault="00473760" w:rsidP="00591703">
      <w:pPr>
        <w:spacing w:line="360" w:lineRule="auto"/>
        <w:rPr>
          <w:rFonts w:ascii="Arial" w:hAnsi="Arial" w:cs="Arial"/>
          <w:u w:val="single"/>
        </w:rPr>
      </w:pPr>
    </w:p>
    <w:p w14:paraId="34A2C4EE" w14:textId="77777777" w:rsidR="001218E2" w:rsidRPr="00E4705A" w:rsidRDefault="001218E2" w:rsidP="00591703">
      <w:pPr>
        <w:spacing w:line="360" w:lineRule="auto"/>
        <w:rPr>
          <w:rFonts w:ascii="Arial" w:hAnsi="Arial" w:cs="Arial"/>
          <w:u w:val="single"/>
        </w:rPr>
      </w:pPr>
    </w:p>
    <w:p w14:paraId="4E6F4DC5" w14:textId="77777777" w:rsidR="00473760" w:rsidRPr="00E4705A" w:rsidRDefault="00473760" w:rsidP="00591703">
      <w:pPr>
        <w:spacing w:line="360" w:lineRule="auto"/>
        <w:rPr>
          <w:rFonts w:ascii="Arial" w:hAnsi="Arial" w:cs="Arial"/>
          <w:u w:val="single"/>
        </w:rPr>
      </w:pPr>
    </w:p>
    <w:p w14:paraId="65FC2D26" w14:textId="165CEDB7" w:rsidR="00610A3B" w:rsidRPr="00E4705A" w:rsidRDefault="00610A3B" w:rsidP="00591703">
      <w:pPr>
        <w:spacing w:line="360" w:lineRule="auto"/>
        <w:rPr>
          <w:rFonts w:ascii="Arial" w:hAnsi="Arial" w:cs="Arial"/>
          <w:u w:val="single"/>
        </w:rPr>
      </w:pPr>
    </w:p>
    <w:p w14:paraId="06182FF8" w14:textId="68F4F031" w:rsidR="00610A3B" w:rsidRPr="00E4705A" w:rsidRDefault="00610A3B" w:rsidP="00591703">
      <w:pPr>
        <w:spacing w:line="360" w:lineRule="auto"/>
        <w:rPr>
          <w:rFonts w:ascii="Arial" w:hAnsi="Arial" w:cs="Arial"/>
          <w:u w:val="single"/>
        </w:rPr>
      </w:pPr>
    </w:p>
    <w:p w14:paraId="72F570FC" w14:textId="77777777" w:rsidR="001C6700" w:rsidRPr="00E4705A" w:rsidRDefault="001C6700" w:rsidP="00591703">
      <w:pPr>
        <w:spacing w:line="360" w:lineRule="auto"/>
        <w:rPr>
          <w:rFonts w:ascii="Arial" w:hAnsi="Arial" w:cs="Arial"/>
          <w:u w:val="single"/>
        </w:rPr>
      </w:pPr>
    </w:p>
    <w:p w14:paraId="5C9B2164" w14:textId="69D033A4" w:rsidR="00610A3B" w:rsidRPr="00E4705A" w:rsidRDefault="00610A3B" w:rsidP="00591703">
      <w:pPr>
        <w:spacing w:line="360" w:lineRule="auto"/>
        <w:rPr>
          <w:rFonts w:ascii="Arial" w:hAnsi="Arial" w:cs="Arial"/>
          <w:u w:val="single"/>
        </w:rPr>
      </w:pPr>
      <w:r w:rsidRPr="00E4705A">
        <w:rPr>
          <w:rFonts w:ascii="Arial" w:hAnsi="Arial" w:cs="Arial"/>
          <w:u w:val="single"/>
        </w:rPr>
        <w:lastRenderedPageBreak/>
        <w:t xml:space="preserve">Appendix </w:t>
      </w:r>
      <w:r w:rsidR="001218E2">
        <w:rPr>
          <w:rFonts w:ascii="Arial" w:hAnsi="Arial" w:cs="Arial"/>
          <w:u w:val="single"/>
        </w:rPr>
        <w:t>3</w:t>
      </w:r>
      <w:r w:rsidR="00A8009E" w:rsidRPr="00E4705A">
        <w:rPr>
          <w:rFonts w:ascii="Arial" w:hAnsi="Arial" w:cs="Arial"/>
          <w:u w:val="single"/>
        </w:rPr>
        <w:t xml:space="preserve">: </w:t>
      </w:r>
      <w:r w:rsidRPr="00E4705A">
        <w:rPr>
          <w:rFonts w:ascii="Arial" w:hAnsi="Arial" w:cs="Arial"/>
          <w:u w:val="single"/>
        </w:rPr>
        <w:t xml:space="preserve">Focus group campaign handouts </w:t>
      </w:r>
    </w:p>
    <w:p w14:paraId="637F8E76" w14:textId="2F89253A" w:rsidR="00610A3B" w:rsidRPr="00E4705A" w:rsidRDefault="00610A3B" w:rsidP="00591703">
      <w:pPr>
        <w:spacing w:line="360" w:lineRule="auto"/>
        <w:rPr>
          <w:rFonts w:ascii="Arial" w:hAnsi="Arial" w:cs="Arial"/>
          <w:u w:val="single"/>
        </w:rPr>
      </w:pPr>
    </w:p>
    <w:p w14:paraId="51364E2C" w14:textId="01F52E8B" w:rsidR="00F86A16" w:rsidRPr="00E4705A" w:rsidRDefault="00F86A16" w:rsidP="00F86A16">
      <w:pPr>
        <w:spacing w:line="360" w:lineRule="auto"/>
        <w:rPr>
          <w:rFonts w:ascii="Arial" w:hAnsi="Arial" w:cs="Arial"/>
          <w:u w:val="single"/>
        </w:rPr>
      </w:pPr>
      <w:r w:rsidRPr="00E4705A">
        <w:rPr>
          <w:rFonts w:ascii="Arial" w:hAnsi="Arial" w:cs="Arial"/>
          <w:noProof/>
        </w:rPr>
        <w:drawing>
          <wp:anchor distT="0" distB="0" distL="114300" distR="114300" simplePos="0" relativeHeight="251665408" behindDoc="1" locked="0" layoutInCell="1" allowOverlap="1" wp14:anchorId="6F70AEAF" wp14:editId="37FBF54F">
            <wp:simplePos x="0" y="0"/>
            <wp:positionH relativeFrom="column">
              <wp:posOffset>0</wp:posOffset>
            </wp:positionH>
            <wp:positionV relativeFrom="paragraph">
              <wp:posOffset>407035</wp:posOffset>
            </wp:positionV>
            <wp:extent cx="6454588" cy="3388659"/>
            <wp:effectExtent l="0" t="0" r="0" b="2540"/>
            <wp:wrapTight wrapText="bothSides">
              <wp:wrapPolygon edited="0">
                <wp:start x="0" y="0"/>
                <wp:lineTo x="0" y="21535"/>
                <wp:lineTo x="21549" y="21535"/>
                <wp:lineTo x="21549" y="0"/>
                <wp:lineTo x="0" y="0"/>
              </wp:wrapPolygon>
            </wp:wrapTight>
            <wp:docPr id="538134064" name="Picture 53813406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134064" name="Picture 538134064" descr="Text&#10;&#10;Description automatically generated with medium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454588" cy="3388659"/>
                    </a:xfrm>
                    <a:prstGeom prst="rect">
                      <a:avLst/>
                    </a:prstGeom>
                  </pic:spPr>
                </pic:pic>
              </a:graphicData>
            </a:graphic>
            <wp14:sizeRelH relativeFrom="page">
              <wp14:pctWidth>0</wp14:pctWidth>
            </wp14:sizeRelH>
            <wp14:sizeRelV relativeFrom="page">
              <wp14:pctHeight>0</wp14:pctHeight>
            </wp14:sizeRelV>
          </wp:anchor>
        </w:drawing>
      </w:r>
      <w:r w:rsidRPr="00E4705A">
        <w:rPr>
          <w:rFonts w:ascii="Arial" w:hAnsi="Arial" w:cs="Arial"/>
          <w:u w:val="single"/>
        </w:rPr>
        <w:t>Smoking campaign 1</w:t>
      </w:r>
    </w:p>
    <w:p w14:paraId="6A065E63" w14:textId="77777777" w:rsidR="00F86A16" w:rsidRPr="00E4705A" w:rsidRDefault="00F86A16" w:rsidP="00F86A16">
      <w:pPr>
        <w:spacing w:line="360" w:lineRule="auto"/>
        <w:rPr>
          <w:rFonts w:ascii="Arial" w:hAnsi="Arial" w:cs="Arial"/>
          <w:u w:val="single"/>
        </w:rPr>
      </w:pPr>
    </w:p>
    <w:p w14:paraId="115FF1C1" w14:textId="77777777" w:rsidR="00F86A16" w:rsidRPr="00E4705A" w:rsidRDefault="00F86A16" w:rsidP="00F86A16">
      <w:pPr>
        <w:spacing w:line="360" w:lineRule="auto"/>
        <w:rPr>
          <w:rFonts w:ascii="Arial" w:hAnsi="Arial" w:cs="Arial"/>
          <w:u w:val="single"/>
        </w:rPr>
      </w:pPr>
      <w:r w:rsidRPr="00E4705A">
        <w:rPr>
          <w:rFonts w:ascii="Arial" w:hAnsi="Arial" w:cs="Arial"/>
          <w:u w:val="single"/>
        </w:rPr>
        <w:t>Smoking campaign 2</w:t>
      </w:r>
      <w:r w:rsidRPr="00E4705A">
        <w:rPr>
          <w:rFonts w:ascii="Arial" w:hAnsi="Arial" w:cs="Arial"/>
        </w:rPr>
        <w:t xml:space="preserve"> </w:t>
      </w:r>
    </w:p>
    <w:p w14:paraId="519783D5" w14:textId="77777777" w:rsidR="00F86A16" w:rsidRPr="00E4705A" w:rsidRDefault="00F86A16" w:rsidP="00F86A16">
      <w:pPr>
        <w:spacing w:line="360" w:lineRule="auto"/>
        <w:rPr>
          <w:rFonts w:ascii="Arial" w:hAnsi="Arial" w:cs="Arial"/>
        </w:rPr>
      </w:pPr>
      <w:r w:rsidRPr="00E4705A">
        <w:rPr>
          <w:rFonts w:ascii="Arial" w:hAnsi="Arial" w:cs="Arial"/>
          <w:noProof/>
        </w:rPr>
        <w:drawing>
          <wp:anchor distT="0" distB="0" distL="114300" distR="114300" simplePos="0" relativeHeight="251659264" behindDoc="1" locked="0" layoutInCell="1" allowOverlap="1" wp14:anchorId="4CB7F813" wp14:editId="2E813BE9">
            <wp:simplePos x="0" y="0"/>
            <wp:positionH relativeFrom="column">
              <wp:posOffset>0</wp:posOffset>
            </wp:positionH>
            <wp:positionV relativeFrom="paragraph">
              <wp:posOffset>177800</wp:posOffset>
            </wp:positionV>
            <wp:extent cx="6454140" cy="2392680"/>
            <wp:effectExtent l="0" t="0" r="0" b="0"/>
            <wp:wrapTight wrapText="bothSides">
              <wp:wrapPolygon edited="0">
                <wp:start x="0" y="0"/>
                <wp:lineTo x="0" y="21439"/>
                <wp:lineTo x="21549" y="21439"/>
                <wp:lineTo x="21549" y="0"/>
                <wp:lineTo x="0" y="0"/>
              </wp:wrapPolygon>
            </wp:wrapTight>
            <wp:docPr id="588717766" name="Picture 588717766" descr="A picture containing person, indoor, game, crow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717766" name="Picture 588717766" descr="A picture containing person, indoor, game, crow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454140" cy="2392680"/>
                    </a:xfrm>
                    <a:prstGeom prst="rect">
                      <a:avLst/>
                    </a:prstGeom>
                  </pic:spPr>
                </pic:pic>
              </a:graphicData>
            </a:graphic>
            <wp14:sizeRelH relativeFrom="page">
              <wp14:pctWidth>0</wp14:pctWidth>
            </wp14:sizeRelH>
            <wp14:sizeRelV relativeFrom="page">
              <wp14:pctHeight>0</wp14:pctHeight>
            </wp14:sizeRelV>
          </wp:anchor>
        </w:drawing>
      </w:r>
    </w:p>
    <w:p w14:paraId="1BEE5E60" w14:textId="77777777" w:rsidR="006F439D" w:rsidRPr="00E4705A" w:rsidRDefault="006F439D" w:rsidP="00F86A16">
      <w:pPr>
        <w:spacing w:line="360" w:lineRule="auto"/>
        <w:rPr>
          <w:rFonts w:ascii="Arial" w:hAnsi="Arial" w:cs="Arial"/>
          <w:u w:val="single"/>
        </w:rPr>
      </w:pPr>
    </w:p>
    <w:p w14:paraId="09A5821D" w14:textId="77777777" w:rsidR="006F439D" w:rsidRPr="00E4705A" w:rsidRDefault="006F439D" w:rsidP="00F86A16">
      <w:pPr>
        <w:spacing w:line="360" w:lineRule="auto"/>
        <w:rPr>
          <w:rFonts w:ascii="Arial" w:hAnsi="Arial" w:cs="Arial"/>
          <w:u w:val="single"/>
        </w:rPr>
      </w:pPr>
    </w:p>
    <w:p w14:paraId="77B18A96" w14:textId="22A75CF2" w:rsidR="00F86A16" w:rsidRPr="00E4705A" w:rsidRDefault="00F86A16" w:rsidP="00F86A16">
      <w:pPr>
        <w:spacing w:line="360" w:lineRule="auto"/>
        <w:rPr>
          <w:rFonts w:ascii="Arial" w:hAnsi="Arial" w:cs="Arial"/>
        </w:rPr>
      </w:pPr>
      <w:r w:rsidRPr="00E4705A">
        <w:rPr>
          <w:rFonts w:ascii="Arial" w:hAnsi="Arial" w:cs="Arial"/>
          <w:u w:val="single"/>
        </w:rPr>
        <w:lastRenderedPageBreak/>
        <w:t>Smoking campaign 3</w:t>
      </w:r>
      <w:r w:rsidRPr="00E4705A">
        <w:rPr>
          <w:rFonts w:ascii="Arial" w:hAnsi="Arial" w:cs="Arial"/>
        </w:rPr>
        <w:t xml:space="preserve"> </w:t>
      </w:r>
    </w:p>
    <w:p w14:paraId="711E88B0" w14:textId="77777777" w:rsidR="00F86A16" w:rsidRPr="00E4705A" w:rsidRDefault="00F86A16" w:rsidP="00F86A16">
      <w:pPr>
        <w:spacing w:line="360" w:lineRule="auto"/>
        <w:rPr>
          <w:rFonts w:ascii="Arial" w:hAnsi="Arial" w:cs="Arial"/>
        </w:rPr>
      </w:pPr>
      <w:r w:rsidRPr="00E4705A">
        <w:rPr>
          <w:rFonts w:ascii="Arial" w:hAnsi="Arial" w:cs="Arial"/>
          <w:noProof/>
        </w:rPr>
        <w:drawing>
          <wp:anchor distT="0" distB="0" distL="114300" distR="114300" simplePos="0" relativeHeight="251662336" behindDoc="1" locked="0" layoutInCell="1" allowOverlap="1" wp14:anchorId="5AFDCAC1" wp14:editId="75591381">
            <wp:simplePos x="0" y="0"/>
            <wp:positionH relativeFrom="column">
              <wp:posOffset>-13335</wp:posOffset>
            </wp:positionH>
            <wp:positionV relativeFrom="paragraph">
              <wp:posOffset>195580</wp:posOffset>
            </wp:positionV>
            <wp:extent cx="5169646" cy="3101788"/>
            <wp:effectExtent l="0" t="0" r="0" b="0"/>
            <wp:wrapTight wrapText="bothSides">
              <wp:wrapPolygon edited="0">
                <wp:start x="0" y="0"/>
                <wp:lineTo x="0" y="21494"/>
                <wp:lineTo x="21544" y="21494"/>
                <wp:lineTo x="21544" y="0"/>
                <wp:lineTo x="0" y="0"/>
              </wp:wrapPolygon>
            </wp:wrapTight>
            <wp:docPr id="1245329372" name="Picture 124532937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329372" name="Picture 1245329372" descr="A picture containing chart&#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169646" cy="3101788"/>
                    </a:xfrm>
                    <a:prstGeom prst="rect">
                      <a:avLst/>
                    </a:prstGeom>
                  </pic:spPr>
                </pic:pic>
              </a:graphicData>
            </a:graphic>
            <wp14:sizeRelH relativeFrom="page">
              <wp14:pctWidth>0</wp14:pctWidth>
            </wp14:sizeRelH>
            <wp14:sizeRelV relativeFrom="page">
              <wp14:pctHeight>0</wp14:pctHeight>
            </wp14:sizeRelV>
          </wp:anchor>
        </w:drawing>
      </w:r>
    </w:p>
    <w:p w14:paraId="3B6EACDE" w14:textId="77777777" w:rsidR="00F86A16" w:rsidRPr="00E4705A" w:rsidRDefault="00F86A16" w:rsidP="00F86A16">
      <w:pPr>
        <w:spacing w:line="360" w:lineRule="auto"/>
        <w:rPr>
          <w:rFonts w:ascii="Arial" w:hAnsi="Arial" w:cs="Arial"/>
        </w:rPr>
      </w:pPr>
    </w:p>
    <w:p w14:paraId="1FEA8DE7" w14:textId="3CA960B7" w:rsidR="00F86A16" w:rsidRPr="00E4705A" w:rsidRDefault="00F86A16" w:rsidP="00F86A16">
      <w:pPr>
        <w:spacing w:line="360" w:lineRule="auto"/>
        <w:rPr>
          <w:rFonts w:ascii="Arial" w:hAnsi="Arial" w:cs="Arial"/>
        </w:rPr>
      </w:pPr>
    </w:p>
    <w:p w14:paraId="48F01A41" w14:textId="3E2C1E48" w:rsidR="00F86A16" w:rsidRPr="00E4705A" w:rsidRDefault="00F86A16" w:rsidP="00F86A16">
      <w:pPr>
        <w:spacing w:line="360" w:lineRule="auto"/>
        <w:rPr>
          <w:rFonts w:ascii="Arial" w:hAnsi="Arial" w:cs="Arial"/>
        </w:rPr>
      </w:pPr>
    </w:p>
    <w:p w14:paraId="3D9294DC" w14:textId="3B659A8F" w:rsidR="00F86A16" w:rsidRPr="00E4705A" w:rsidRDefault="00F86A16" w:rsidP="00F86A16">
      <w:pPr>
        <w:spacing w:line="360" w:lineRule="auto"/>
        <w:rPr>
          <w:rFonts w:ascii="Arial" w:hAnsi="Arial" w:cs="Arial"/>
        </w:rPr>
      </w:pPr>
    </w:p>
    <w:p w14:paraId="43E7233C" w14:textId="153F92FC" w:rsidR="00F86A16" w:rsidRPr="00E4705A" w:rsidRDefault="00F86A16" w:rsidP="00F86A16">
      <w:pPr>
        <w:spacing w:line="360" w:lineRule="auto"/>
        <w:rPr>
          <w:rFonts w:ascii="Arial" w:hAnsi="Arial" w:cs="Arial"/>
        </w:rPr>
      </w:pPr>
    </w:p>
    <w:p w14:paraId="42F68D63" w14:textId="079ADF84" w:rsidR="00F86A16" w:rsidRPr="00E4705A" w:rsidRDefault="00F86A16" w:rsidP="00F86A16">
      <w:pPr>
        <w:spacing w:line="360" w:lineRule="auto"/>
        <w:rPr>
          <w:rFonts w:ascii="Arial" w:hAnsi="Arial" w:cs="Arial"/>
        </w:rPr>
      </w:pPr>
    </w:p>
    <w:p w14:paraId="5B7D888B" w14:textId="79EC222C" w:rsidR="00F86A16" w:rsidRPr="00E4705A" w:rsidRDefault="00F86A16" w:rsidP="00F86A16">
      <w:pPr>
        <w:spacing w:line="360" w:lineRule="auto"/>
        <w:rPr>
          <w:rFonts w:ascii="Arial" w:hAnsi="Arial" w:cs="Arial"/>
        </w:rPr>
      </w:pPr>
    </w:p>
    <w:p w14:paraId="72E7DE7A" w14:textId="444EEF1F" w:rsidR="00F86A16" w:rsidRPr="00E4705A" w:rsidRDefault="00F86A16" w:rsidP="00F86A16">
      <w:pPr>
        <w:spacing w:line="360" w:lineRule="auto"/>
        <w:rPr>
          <w:rFonts w:ascii="Arial" w:hAnsi="Arial" w:cs="Arial"/>
        </w:rPr>
      </w:pPr>
    </w:p>
    <w:p w14:paraId="23385B65" w14:textId="4416F115" w:rsidR="00F86A16" w:rsidRPr="00E4705A" w:rsidRDefault="00F86A16" w:rsidP="00F86A16">
      <w:pPr>
        <w:spacing w:line="360" w:lineRule="auto"/>
        <w:rPr>
          <w:rFonts w:ascii="Arial" w:hAnsi="Arial" w:cs="Arial"/>
        </w:rPr>
      </w:pPr>
    </w:p>
    <w:p w14:paraId="3F2B7FBB" w14:textId="02CFFF41" w:rsidR="00F86A16" w:rsidRPr="00E4705A" w:rsidRDefault="00F86A16" w:rsidP="00F86A16">
      <w:pPr>
        <w:spacing w:line="360" w:lineRule="auto"/>
        <w:rPr>
          <w:rFonts w:ascii="Arial" w:hAnsi="Arial" w:cs="Arial"/>
        </w:rPr>
      </w:pPr>
    </w:p>
    <w:p w14:paraId="00801DAF" w14:textId="4DFF777A" w:rsidR="00F86A16" w:rsidRPr="00E4705A" w:rsidRDefault="00F86A16" w:rsidP="00F86A16">
      <w:pPr>
        <w:spacing w:line="360" w:lineRule="auto"/>
        <w:rPr>
          <w:rFonts w:ascii="Arial" w:hAnsi="Arial" w:cs="Arial"/>
        </w:rPr>
      </w:pPr>
    </w:p>
    <w:p w14:paraId="5C9756EF" w14:textId="77777777" w:rsidR="00F86A16" w:rsidRPr="00E4705A" w:rsidRDefault="00F86A16" w:rsidP="00F86A16">
      <w:pPr>
        <w:spacing w:line="360" w:lineRule="auto"/>
        <w:rPr>
          <w:rFonts w:ascii="Arial" w:hAnsi="Arial" w:cs="Arial"/>
        </w:rPr>
      </w:pPr>
    </w:p>
    <w:p w14:paraId="3B720190" w14:textId="77777777" w:rsidR="006F439D" w:rsidRPr="00E4705A" w:rsidRDefault="006F439D" w:rsidP="00F86A16">
      <w:pPr>
        <w:spacing w:line="360" w:lineRule="auto"/>
        <w:rPr>
          <w:rFonts w:ascii="Arial" w:hAnsi="Arial" w:cs="Arial"/>
          <w:u w:val="single"/>
        </w:rPr>
      </w:pPr>
    </w:p>
    <w:p w14:paraId="045294D0" w14:textId="2D7D4FFA" w:rsidR="00F86A16" w:rsidRPr="00E4705A" w:rsidRDefault="00F86A16" w:rsidP="00F86A16">
      <w:pPr>
        <w:spacing w:line="360" w:lineRule="auto"/>
        <w:rPr>
          <w:rFonts w:ascii="Arial" w:hAnsi="Arial" w:cs="Arial"/>
          <w:u w:val="single"/>
        </w:rPr>
      </w:pPr>
      <w:r w:rsidRPr="00E4705A">
        <w:rPr>
          <w:rFonts w:ascii="Arial" w:hAnsi="Arial" w:cs="Arial"/>
          <w:u w:val="single"/>
        </w:rPr>
        <w:t>Alcohol campaign 1</w:t>
      </w:r>
    </w:p>
    <w:p w14:paraId="51BCF407" w14:textId="2F2C7002" w:rsidR="00F86A16" w:rsidRPr="00E4705A" w:rsidRDefault="00F86A16" w:rsidP="00F86A16">
      <w:pPr>
        <w:spacing w:line="360" w:lineRule="auto"/>
        <w:rPr>
          <w:rFonts w:ascii="Arial" w:hAnsi="Arial" w:cs="Arial"/>
          <w:u w:val="single"/>
        </w:rPr>
      </w:pPr>
      <w:r w:rsidRPr="00E4705A">
        <w:rPr>
          <w:rFonts w:ascii="Arial" w:hAnsi="Arial" w:cs="Arial"/>
          <w:noProof/>
        </w:rPr>
        <w:drawing>
          <wp:anchor distT="0" distB="0" distL="114300" distR="114300" simplePos="0" relativeHeight="251660288" behindDoc="1" locked="0" layoutInCell="1" allowOverlap="1" wp14:anchorId="342C545B" wp14:editId="705EB0F7">
            <wp:simplePos x="0" y="0"/>
            <wp:positionH relativeFrom="column">
              <wp:posOffset>-12700</wp:posOffset>
            </wp:positionH>
            <wp:positionV relativeFrom="paragraph">
              <wp:posOffset>201930</wp:posOffset>
            </wp:positionV>
            <wp:extent cx="6451600" cy="3225800"/>
            <wp:effectExtent l="0" t="0" r="0" b="0"/>
            <wp:wrapTight wrapText="bothSides">
              <wp:wrapPolygon edited="0">
                <wp:start x="0" y="0"/>
                <wp:lineTo x="0" y="21515"/>
                <wp:lineTo x="21557" y="21515"/>
                <wp:lineTo x="21557" y="0"/>
                <wp:lineTo x="0" y="0"/>
              </wp:wrapPolygon>
            </wp:wrapTight>
            <wp:docPr id="160399506" name="Picture 160399506" descr="A picture containing text, bever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99506" name="Picture 160399506" descr="A picture containing text, beverage&#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451600" cy="3225800"/>
                    </a:xfrm>
                    <a:prstGeom prst="rect">
                      <a:avLst/>
                    </a:prstGeom>
                  </pic:spPr>
                </pic:pic>
              </a:graphicData>
            </a:graphic>
            <wp14:sizeRelH relativeFrom="page">
              <wp14:pctWidth>0</wp14:pctWidth>
            </wp14:sizeRelH>
            <wp14:sizeRelV relativeFrom="page">
              <wp14:pctHeight>0</wp14:pctHeight>
            </wp14:sizeRelV>
          </wp:anchor>
        </w:drawing>
      </w:r>
    </w:p>
    <w:p w14:paraId="6F23A462" w14:textId="77777777" w:rsidR="00F86A16" w:rsidRPr="00E4705A" w:rsidRDefault="00F86A16" w:rsidP="00F86A16">
      <w:pPr>
        <w:spacing w:line="360" w:lineRule="auto"/>
        <w:rPr>
          <w:rFonts w:ascii="Arial" w:hAnsi="Arial" w:cs="Arial"/>
          <w:u w:val="single"/>
        </w:rPr>
      </w:pPr>
    </w:p>
    <w:p w14:paraId="4B328992" w14:textId="77777777" w:rsidR="00F86A16" w:rsidRPr="00E4705A" w:rsidRDefault="00F86A16" w:rsidP="00F86A16">
      <w:pPr>
        <w:spacing w:line="360" w:lineRule="auto"/>
        <w:rPr>
          <w:rFonts w:ascii="Arial" w:hAnsi="Arial" w:cs="Arial"/>
          <w:u w:val="single"/>
        </w:rPr>
      </w:pPr>
    </w:p>
    <w:p w14:paraId="456645FA" w14:textId="56D1D704" w:rsidR="00F86A16" w:rsidRPr="00E4705A" w:rsidRDefault="00F86A16" w:rsidP="00F86A16">
      <w:pPr>
        <w:spacing w:line="360" w:lineRule="auto"/>
        <w:rPr>
          <w:rFonts w:ascii="Arial" w:hAnsi="Arial" w:cs="Arial"/>
          <w:u w:val="single"/>
        </w:rPr>
      </w:pPr>
      <w:r w:rsidRPr="00E4705A">
        <w:rPr>
          <w:rFonts w:ascii="Arial" w:hAnsi="Arial" w:cs="Arial"/>
          <w:u w:val="single"/>
        </w:rPr>
        <w:lastRenderedPageBreak/>
        <w:t>Alcohol campaign 2</w:t>
      </w:r>
    </w:p>
    <w:p w14:paraId="7F9763C1" w14:textId="77777777" w:rsidR="00F86A16" w:rsidRPr="00E4705A" w:rsidRDefault="00F86A16" w:rsidP="00F86A16">
      <w:pPr>
        <w:spacing w:line="360" w:lineRule="auto"/>
        <w:rPr>
          <w:rFonts w:ascii="Arial" w:hAnsi="Arial" w:cs="Arial"/>
        </w:rPr>
      </w:pPr>
      <w:r w:rsidRPr="00E4705A">
        <w:rPr>
          <w:rFonts w:ascii="Arial" w:hAnsi="Arial" w:cs="Arial"/>
          <w:noProof/>
        </w:rPr>
        <w:drawing>
          <wp:anchor distT="0" distB="0" distL="114300" distR="114300" simplePos="0" relativeHeight="251661312" behindDoc="1" locked="0" layoutInCell="1" allowOverlap="1" wp14:anchorId="3AC11A80" wp14:editId="06A56FB4">
            <wp:simplePos x="0" y="0"/>
            <wp:positionH relativeFrom="column">
              <wp:posOffset>-38100</wp:posOffset>
            </wp:positionH>
            <wp:positionV relativeFrom="paragraph">
              <wp:posOffset>102235</wp:posOffset>
            </wp:positionV>
            <wp:extent cx="3611880" cy="3632200"/>
            <wp:effectExtent l="0" t="0" r="0" b="0"/>
            <wp:wrapTight wrapText="bothSides">
              <wp:wrapPolygon edited="0">
                <wp:start x="0" y="0"/>
                <wp:lineTo x="0" y="21524"/>
                <wp:lineTo x="21494" y="21524"/>
                <wp:lineTo x="21494" y="0"/>
                <wp:lineTo x="0" y="0"/>
              </wp:wrapPolygon>
            </wp:wrapTight>
            <wp:docPr id="982635910" name="Picture 9826359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35910" name="Picture 982635910" descr="Diagram&#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3611880" cy="3632200"/>
                    </a:xfrm>
                    <a:prstGeom prst="rect">
                      <a:avLst/>
                    </a:prstGeom>
                  </pic:spPr>
                </pic:pic>
              </a:graphicData>
            </a:graphic>
            <wp14:sizeRelH relativeFrom="page">
              <wp14:pctWidth>0</wp14:pctWidth>
            </wp14:sizeRelH>
            <wp14:sizeRelV relativeFrom="page">
              <wp14:pctHeight>0</wp14:pctHeight>
            </wp14:sizeRelV>
          </wp:anchor>
        </w:drawing>
      </w:r>
    </w:p>
    <w:p w14:paraId="6DDADE71" w14:textId="77777777" w:rsidR="00F86A16" w:rsidRPr="00E4705A" w:rsidRDefault="00F86A16" w:rsidP="00F86A16">
      <w:pPr>
        <w:spacing w:line="360" w:lineRule="auto"/>
        <w:rPr>
          <w:rFonts w:ascii="Arial" w:hAnsi="Arial" w:cs="Arial"/>
        </w:rPr>
      </w:pPr>
    </w:p>
    <w:p w14:paraId="009494A8" w14:textId="77777777" w:rsidR="00F86A16" w:rsidRPr="00E4705A" w:rsidRDefault="00F86A16" w:rsidP="00F86A16">
      <w:pPr>
        <w:spacing w:line="360" w:lineRule="auto"/>
        <w:rPr>
          <w:rFonts w:ascii="Arial" w:hAnsi="Arial" w:cs="Arial"/>
        </w:rPr>
      </w:pPr>
    </w:p>
    <w:p w14:paraId="5F17B165" w14:textId="77777777" w:rsidR="00F86A16" w:rsidRPr="00E4705A" w:rsidRDefault="00F86A16" w:rsidP="00F86A16">
      <w:pPr>
        <w:spacing w:line="360" w:lineRule="auto"/>
        <w:rPr>
          <w:rFonts w:ascii="Arial" w:hAnsi="Arial" w:cs="Arial"/>
        </w:rPr>
      </w:pPr>
    </w:p>
    <w:p w14:paraId="2AFD4AA8" w14:textId="77777777" w:rsidR="00F86A16" w:rsidRPr="00E4705A" w:rsidRDefault="00F86A16" w:rsidP="00F86A16">
      <w:pPr>
        <w:spacing w:line="360" w:lineRule="auto"/>
        <w:rPr>
          <w:rFonts w:ascii="Arial" w:hAnsi="Arial" w:cs="Arial"/>
        </w:rPr>
      </w:pPr>
    </w:p>
    <w:p w14:paraId="5225E19A" w14:textId="77777777" w:rsidR="00F86A16" w:rsidRPr="00E4705A" w:rsidRDefault="00F86A16" w:rsidP="00F86A16">
      <w:pPr>
        <w:spacing w:line="360" w:lineRule="auto"/>
        <w:rPr>
          <w:rFonts w:ascii="Arial" w:hAnsi="Arial" w:cs="Arial"/>
        </w:rPr>
      </w:pPr>
    </w:p>
    <w:p w14:paraId="124CB13B" w14:textId="77777777" w:rsidR="00F86A16" w:rsidRPr="00E4705A" w:rsidRDefault="00F86A16" w:rsidP="00F86A16">
      <w:pPr>
        <w:spacing w:line="360" w:lineRule="auto"/>
        <w:rPr>
          <w:rFonts w:ascii="Arial" w:hAnsi="Arial" w:cs="Arial"/>
        </w:rPr>
      </w:pPr>
    </w:p>
    <w:p w14:paraId="2337E792" w14:textId="3B87A8B2" w:rsidR="00F86A16" w:rsidRPr="00E4705A" w:rsidRDefault="00F86A16" w:rsidP="00F86A16">
      <w:pPr>
        <w:spacing w:line="360" w:lineRule="auto"/>
        <w:rPr>
          <w:rFonts w:ascii="Arial" w:hAnsi="Arial" w:cs="Arial"/>
        </w:rPr>
      </w:pPr>
    </w:p>
    <w:p w14:paraId="32BB9C4A" w14:textId="5CE2B8FB" w:rsidR="00F86A16" w:rsidRPr="00E4705A" w:rsidRDefault="00F86A16" w:rsidP="00F86A16">
      <w:pPr>
        <w:spacing w:line="360" w:lineRule="auto"/>
        <w:rPr>
          <w:rFonts w:ascii="Arial" w:hAnsi="Arial" w:cs="Arial"/>
        </w:rPr>
      </w:pPr>
    </w:p>
    <w:p w14:paraId="62678AF6" w14:textId="77777777" w:rsidR="00F86A16" w:rsidRPr="00E4705A" w:rsidRDefault="00F86A16" w:rsidP="00F86A16">
      <w:pPr>
        <w:spacing w:line="360" w:lineRule="auto"/>
        <w:rPr>
          <w:rFonts w:ascii="Arial" w:hAnsi="Arial" w:cs="Arial"/>
        </w:rPr>
      </w:pPr>
    </w:p>
    <w:p w14:paraId="394AF588" w14:textId="0A2D0F36" w:rsidR="00F86A16" w:rsidRPr="00E4705A" w:rsidRDefault="00F86A16" w:rsidP="00F86A16">
      <w:pPr>
        <w:spacing w:line="360" w:lineRule="auto"/>
        <w:rPr>
          <w:rFonts w:ascii="Arial" w:hAnsi="Arial" w:cs="Arial"/>
        </w:rPr>
      </w:pPr>
    </w:p>
    <w:p w14:paraId="0BBA270B" w14:textId="77777777" w:rsidR="00F86A16" w:rsidRPr="00E4705A" w:rsidRDefault="00F86A16" w:rsidP="00F86A16">
      <w:pPr>
        <w:spacing w:line="360" w:lineRule="auto"/>
        <w:rPr>
          <w:rFonts w:ascii="Arial" w:hAnsi="Arial" w:cs="Arial"/>
        </w:rPr>
      </w:pPr>
    </w:p>
    <w:p w14:paraId="7F789327" w14:textId="77777777" w:rsidR="00F86A16" w:rsidRPr="00E4705A" w:rsidRDefault="00F86A16" w:rsidP="00F86A16">
      <w:pPr>
        <w:spacing w:line="360" w:lineRule="auto"/>
        <w:rPr>
          <w:rFonts w:ascii="Arial" w:hAnsi="Arial" w:cs="Arial"/>
        </w:rPr>
      </w:pPr>
    </w:p>
    <w:p w14:paraId="589B2823" w14:textId="1FB2BFB1" w:rsidR="00F86A16" w:rsidRPr="00E4705A" w:rsidRDefault="00F86A16" w:rsidP="00F86A16">
      <w:pPr>
        <w:spacing w:line="360" w:lineRule="auto"/>
        <w:rPr>
          <w:rFonts w:ascii="Arial" w:hAnsi="Arial" w:cs="Arial"/>
        </w:rPr>
      </w:pPr>
    </w:p>
    <w:p w14:paraId="27709CA1" w14:textId="77777777" w:rsidR="006F439D" w:rsidRPr="00E4705A" w:rsidRDefault="006F439D" w:rsidP="00F86A16">
      <w:pPr>
        <w:spacing w:line="360" w:lineRule="auto"/>
        <w:rPr>
          <w:rFonts w:ascii="Arial" w:hAnsi="Arial" w:cs="Arial"/>
        </w:rPr>
      </w:pPr>
    </w:p>
    <w:p w14:paraId="7DB3152C" w14:textId="77777777" w:rsidR="00F86A16" w:rsidRPr="00E4705A" w:rsidRDefault="00F86A16" w:rsidP="00F86A16">
      <w:pPr>
        <w:spacing w:line="360" w:lineRule="auto"/>
        <w:rPr>
          <w:rFonts w:ascii="Arial" w:hAnsi="Arial" w:cs="Arial"/>
          <w:u w:val="single"/>
        </w:rPr>
      </w:pPr>
    </w:p>
    <w:p w14:paraId="5D348172" w14:textId="00E8CAA7" w:rsidR="00F86A16" w:rsidRPr="00E4705A" w:rsidRDefault="00F86A16" w:rsidP="00F86A16">
      <w:pPr>
        <w:spacing w:line="360" w:lineRule="auto"/>
        <w:rPr>
          <w:rFonts w:ascii="Arial" w:hAnsi="Arial" w:cs="Arial"/>
        </w:rPr>
      </w:pPr>
      <w:r w:rsidRPr="00E4705A">
        <w:rPr>
          <w:rFonts w:ascii="Arial" w:hAnsi="Arial" w:cs="Arial"/>
          <w:u w:val="single"/>
        </w:rPr>
        <w:t>Alcohol campaign 3</w:t>
      </w:r>
      <w:r w:rsidRPr="00E4705A">
        <w:rPr>
          <w:rFonts w:ascii="Arial" w:hAnsi="Arial" w:cs="Arial"/>
        </w:rPr>
        <w:t xml:space="preserve"> </w:t>
      </w:r>
    </w:p>
    <w:p w14:paraId="4256DC96" w14:textId="003962BC" w:rsidR="00F86A16" w:rsidRPr="00E4705A" w:rsidRDefault="00F86A16" w:rsidP="00F86A16">
      <w:pPr>
        <w:spacing w:line="360" w:lineRule="auto"/>
        <w:rPr>
          <w:rFonts w:ascii="Arial" w:hAnsi="Arial" w:cs="Arial"/>
        </w:rPr>
      </w:pPr>
    </w:p>
    <w:p w14:paraId="19594F18" w14:textId="7A920C49" w:rsidR="00F86A16" w:rsidRPr="00E4705A" w:rsidRDefault="00F86A16" w:rsidP="00F86A16">
      <w:pPr>
        <w:spacing w:line="360" w:lineRule="auto"/>
        <w:rPr>
          <w:rFonts w:ascii="Arial" w:hAnsi="Arial" w:cs="Arial"/>
          <w:u w:val="single"/>
        </w:rPr>
      </w:pPr>
      <w:r w:rsidRPr="00E4705A">
        <w:rPr>
          <w:rFonts w:ascii="Arial" w:hAnsi="Arial" w:cs="Arial"/>
          <w:noProof/>
        </w:rPr>
        <w:drawing>
          <wp:anchor distT="0" distB="0" distL="114300" distR="114300" simplePos="0" relativeHeight="251663360" behindDoc="1" locked="0" layoutInCell="1" allowOverlap="1" wp14:anchorId="4E4092D6" wp14:editId="4151B8EA">
            <wp:simplePos x="0" y="0"/>
            <wp:positionH relativeFrom="column">
              <wp:posOffset>-114300</wp:posOffset>
            </wp:positionH>
            <wp:positionV relativeFrom="paragraph">
              <wp:posOffset>-187325</wp:posOffset>
            </wp:positionV>
            <wp:extent cx="5081270" cy="3387090"/>
            <wp:effectExtent l="0" t="0" r="0" b="3810"/>
            <wp:wrapTight wrapText="bothSides">
              <wp:wrapPolygon edited="0">
                <wp:start x="0" y="0"/>
                <wp:lineTo x="0" y="21543"/>
                <wp:lineTo x="21541" y="21543"/>
                <wp:lineTo x="21541" y="0"/>
                <wp:lineTo x="0" y="0"/>
              </wp:wrapPolygon>
            </wp:wrapTight>
            <wp:docPr id="873861547" name="Picture 873861547" descr="A picture containing text, indoor, container, b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861547" name="Picture 873861547" descr="A picture containing text, indoor, container, bin&#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081270" cy="3387090"/>
                    </a:xfrm>
                    <a:prstGeom prst="rect">
                      <a:avLst/>
                    </a:prstGeom>
                  </pic:spPr>
                </pic:pic>
              </a:graphicData>
            </a:graphic>
            <wp14:sizeRelH relativeFrom="page">
              <wp14:pctWidth>0</wp14:pctWidth>
            </wp14:sizeRelH>
            <wp14:sizeRelV relativeFrom="page">
              <wp14:pctHeight>0</wp14:pctHeight>
            </wp14:sizeRelV>
          </wp:anchor>
        </w:drawing>
      </w:r>
    </w:p>
    <w:p w14:paraId="123C1514" w14:textId="77777777" w:rsidR="00F86A16" w:rsidRPr="00E4705A" w:rsidRDefault="00F86A16" w:rsidP="00F86A16">
      <w:pPr>
        <w:spacing w:line="360" w:lineRule="auto"/>
        <w:rPr>
          <w:rFonts w:ascii="Arial" w:hAnsi="Arial" w:cs="Arial"/>
          <w:u w:val="single"/>
        </w:rPr>
      </w:pPr>
    </w:p>
    <w:p w14:paraId="26014D13" w14:textId="0D0D7D2D" w:rsidR="00F86A16" w:rsidRPr="00E4705A" w:rsidRDefault="00F86A16" w:rsidP="00F86A16">
      <w:pPr>
        <w:spacing w:line="360" w:lineRule="auto"/>
        <w:rPr>
          <w:rFonts w:ascii="Arial" w:hAnsi="Arial" w:cs="Arial"/>
          <w:u w:val="single"/>
        </w:rPr>
      </w:pPr>
    </w:p>
    <w:p w14:paraId="1AF69D35" w14:textId="58464C0F" w:rsidR="00F86A16" w:rsidRPr="00E4705A" w:rsidRDefault="00F86A16" w:rsidP="00F86A16">
      <w:pPr>
        <w:spacing w:line="360" w:lineRule="auto"/>
        <w:rPr>
          <w:rFonts w:ascii="Arial" w:hAnsi="Arial" w:cs="Arial"/>
          <w:u w:val="single"/>
        </w:rPr>
      </w:pPr>
    </w:p>
    <w:p w14:paraId="01F9C2CA" w14:textId="00F3B527" w:rsidR="00F86A16" w:rsidRPr="00E4705A" w:rsidRDefault="00F86A16" w:rsidP="00F86A16">
      <w:pPr>
        <w:spacing w:line="360" w:lineRule="auto"/>
        <w:rPr>
          <w:rFonts w:ascii="Arial" w:hAnsi="Arial" w:cs="Arial"/>
          <w:u w:val="single"/>
        </w:rPr>
      </w:pPr>
    </w:p>
    <w:p w14:paraId="65B26C43" w14:textId="0421DD60" w:rsidR="00F86A16" w:rsidRPr="00E4705A" w:rsidRDefault="00F86A16" w:rsidP="00F86A16">
      <w:pPr>
        <w:spacing w:line="360" w:lineRule="auto"/>
        <w:rPr>
          <w:rFonts w:ascii="Arial" w:hAnsi="Arial" w:cs="Arial"/>
          <w:u w:val="single"/>
        </w:rPr>
      </w:pPr>
    </w:p>
    <w:p w14:paraId="08F03EFB" w14:textId="4CC4479D" w:rsidR="00F86A16" w:rsidRPr="00E4705A" w:rsidRDefault="00F86A16" w:rsidP="00F86A16">
      <w:pPr>
        <w:spacing w:line="360" w:lineRule="auto"/>
        <w:rPr>
          <w:rFonts w:ascii="Arial" w:hAnsi="Arial" w:cs="Arial"/>
          <w:u w:val="single"/>
        </w:rPr>
      </w:pPr>
    </w:p>
    <w:p w14:paraId="20FC2715" w14:textId="04740A54" w:rsidR="006F439D" w:rsidRPr="00E4705A" w:rsidRDefault="006F439D" w:rsidP="00F86A16">
      <w:pPr>
        <w:spacing w:line="360" w:lineRule="auto"/>
        <w:rPr>
          <w:rFonts w:ascii="Arial" w:hAnsi="Arial" w:cs="Arial"/>
          <w:u w:val="single"/>
        </w:rPr>
      </w:pPr>
    </w:p>
    <w:p w14:paraId="72BCE6BE" w14:textId="53ED09FF" w:rsidR="006F439D" w:rsidRPr="00E4705A" w:rsidRDefault="006F439D" w:rsidP="00F86A16">
      <w:pPr>
        <w:spacing w:line="360" w:lineRule="auto"/>
        <w:rPr>
          <w:rFonts w:ascii="Arial" w:hAnsi="Arial" w:cs="Arial"/>
          <w:u w:val="single"/>
        </w:rPr>
      </w:pPr>
    </w:p>
    <w:p w14:paraId="47A568F5" w14:textId="2FB8595E" w:rsidR="006F439D" w:rsidRPr="00E4705A" w:rsidRDefault="006F439D" w:rsidP="00F86A16">
      <w:pPr>
        <w:spacing w:line="360" w:lineRule="auto"/>
        <w:rPr>
          <w:rFonts w:ascii="Arial" w:hAnsi="Arial" w:cs="Arial"/>
          <w:u w:val="single"/>
        </w:rPr>
      </w:pPr>
    </w:p>
    <w:p w14:paraId="4E49473C" w14:textId="77777777" w:rsidR="006F439D" w:rsidRPr="00E4705A" w:rsidRDefault="006F439D" w:rsidP="00F86A16">
      <w:pPr>
        <w:spacing w:line="360" w:lineRule="auto"/>
        <w:rPr>
          <w:rFonts w:ascii="Arial" w:hAnsi="Arial" w:cs="Arial"/>
          <w:u w:val="single"/>
        </w:rPr>
      </w:pPr>
    </w:p>
    <w:p w14:paraId="03ACD83D" w14:textId="77777777" w:rsidR="00F86A16" w:rsidRPr="00E4705A" w:rsidRDefault="00F86A16" w:rsidP="00F86A16">
      <w:pPr>
        <w:spacing w:line="360" w:lineRule="auto"/>
        <w:rPr>
          <w:rFonts w:ascii="Arial" w:hAnsi="Arial" w:cs="Arial"/>
          <w:u w:val="single"/>
        </w:rPr>
      </w:pPr>
    </w:p>
    <w:p w14:paraId="409E11FE" w14:textId="77777777" w:rsidR="00F86A16" w:rsidRPr="00E4705A" w:rsidRDefault="00F86A16" w:rsidP="00F86A16">
      <w:pPr>
        <w:spacing w:line="360" w:lineRule="auto"/>
        <w:rPr>
          <w:rFonts w:ascii="Arial" w:hAnsi="Arial" w:cs="Arial"/>
          <w:u w:val="single"/>
        </w:rPr>
      </w:pPr>
      <w:r w:rsidRPr="00E4705A">
        <w:rPr>
          <w:rFonts w:ascii="Arial" w:hAnsi="Arial" w:cs="Arial"/>
          <w:noProof/>
          <w:u w:val="single"/>
        </w:rPr>
        <w:lastRenderedPageBreak/>
        <w:t>Cigarette Packaging</w:t>
      </w:r>
      <w:r w:rsidRPr="00E4705A">
        <w:rPr>
          <w:rFonts w:ascii="Arial" w:hAnsi="Arial" w:cs="Arial"/>
          <w:u w:val="single"/>
        </w:rPr>
        <w:t xml:space="preserve"> – Image 4</w:t>
      </w:r>
    </w:p>
    <w:p w14:paraId="0B251FCF" w14:textId="76583E08" w:rsidR="00F86A16" w:rsidRPr="00E4705A" w:rsidRDefault="00F86A16" w:rsidP="00F86A16">
      <w:pPr>
        <w:spacing w:line="360" w:lineRule="auto"/>
        <w:rPr>
          <w:rFonts w:ascii="Arial" w:hAnsi="Arial" w:cs="Arial"/>
          <w:u w:val="single"/>
        </w:rPr>
      </w:pPr>
      <w:r w:rsidRPr="00E4705A">
        <w:rPr>
          <w:rFonts w:ascii="Arial" w:hAnsi="Arial" w:cs="Arial"/>
          <w:noProof/>
          <w:u w:val="single"/>
        </w:rPr>
        <w:drawing>
          <wp:anchor distT="0" distB="0" distL="114300" distR="114300" simplePos="0" relativeHeight="251664384" behindDoc="1" locked="0" layoutInCell="1" allowOverlap="1" wp14:anchorId="33511E95" wp14:editId="563A9A51">
            <wp:simplePos x="0" y="0"/>
            <wp:positionH relativeFrom="column">
              <wp:posOffset>-5080</wp:posOffset>
            </wp:positionH>
            <wp:positionV relativeFrom="paragraph">
              <wp:posOffset>205740</wp:posOffset>
            </wp:positionV>
            <wp:extent cx="5826760" cy="3277235"/>
            <wp:effectExtent l="0" t="0" r="2540" b="0"/>
            <wp:wrapTight wrapText="bothSides">
              <wp:wrapPolygon edited="0">
                <wp:start x="0" y="0"/>
                <wp:lineTo x="0" y="21512"/>
                <wp:lineTo x="21562" y="21512"/>
                <wp:lineTo x="21562" y="0"/>
                <wp:lineTo x="0" y="0"/>
              </wp:wrapPolygon>
            </wp:wrapTight>
            <wp:docPr id="1609447352" name="Picture 160944735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447352" name="Picture 1609447352" descr="Calenda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826760" cy="3277235"/>
                    </a:xfrm>
                    <a:prstGeom prst="rect">
                      <a:avLst/>
                    </a:prstGeom>
                  </pic:spPr>
                </pic:pic>
              </a:graphicData>
            </a:graphic>
            <wp14:sizeRelH relativeFrom="page">
              <wp14:pctWidth>0</wp14:pctWidth>
            </wp14:sizeRelH>
            <wp14:sizeRelV relativeFrom="page">
              <wp14:pctHeight>0</wp14:pctHeight>
            </wp14:sizeRelV>
          </wp:anchor>
        </w:drawing>
      </w:r>
    </w:p>
    <w:p w14:paraId="2A41F635" w14:textId="4CABD005" w:rsidR="00F86A16" w:rsidRPr="00E4705A" w:rsidRDefault="00F86A16" w:rsidP="00F86A16">
      <w:pPr>
        <w:spacing w:line="360" w:lineRule="auto"/>
        <w:rPr>
          <w:rFonts w:ascii="Arial" w:hAnsi="Arial" w:cs="Arial"/>
          <w:u w:val="single"/>
        </w:rPr>
      </w:pPr>
    </w:p>
    <w:p w14:paraId="3F8F16F6" w14:textId="77777777" w:rsidR="00F86A16" w:rsidRPr="00E4705A" w:rsidRDefault="00F86A16" w:rsidP="00F86A16">
      <w:pPr>
        <w:spacing w:line="360" w:lineRule="auto"/>
        <w:rPr>
          <w:rFonts w:ascii="Arial" w:hAnsi="Arial" w:cs="Arial"/>
          <w:u w:val="single"/>
        </w:rPr>
      </w:pPr>
    </w:p>
    <w:p w14:paraId="3B65EC2D" w14:textId="50224679" w:rsidR="00610A3B" w:rsidRPr="00E4705A" w:rsidRDefault="00610A3B" w:rsidP="00591703">
      <w:pPr>
        <w:spacing w:line="360" w:lineRule="auto"/>
        <w:rPr>
          <w:rFonts w:ascii="Arial" w:hAnsi="Arial" w:cs="Arial"/>
          <w:u w:val="single"/>
        </w:rPr>
      </w:pPr>
    </w:p>
    <w:p w14:paraId="5B2F6DFD" w14:textId="77777777" w:rsidR="00CF71E5" w:rsidRPr="00E4705A" w:rsidRDefault="00CF71E5" w:rsidP="00591703">
      <w:pPr>
        <w:spacing w:line="360" w:lineRule="auto"/>
        <w:rPr>
          <w:rFonts w:ascii="Arial" w:hAnsi="Arial" w:cs="Arial"/>
          <w:u w:val="single"/>
        </w:rPr>
      </w:pPr>
    </w:p>
    <w:p w14:paraId="1F84043F" w14:textId="77777777" w:rsidR="00BE19A8" w:rsidRPr="00E4705A" w:rsidRDefault="00BE19A8" w:rsidP="00591703">
      <w:pPr>
        <w:spacing w:line="360" w:lineRule="auto"/>
        <w:rPr>
          <w:rFonts w:ascii="Arial" w:hAnsi="Arial" w:cs="Arial"/>
          <w:u w:val="single"/>
        </w:rPr>
      </w:pPr>
    </w:p>
    <w:p w14:paraId="7220BF84" w14:textId="77777777" w:rsidR="00BE19A8" w:rsidRPr="00E4705A" w:rsidRDefault="00BE19A8" w:rsidP="00591703">
      <w:pPr>
        <w:spacing w:line="360" w:lineRule="auto"/>
        <w:rPr>
          <w:rFonts w:ascii="Arial" w:hAnsi="Arial" w:cs="Arial"/>
          <w:u w:val="single"/>
        </w:rPr>
      </w:pPr>
    </w:p>
    <w:p w14:paraId="1C9B3855" w14:textId="77777777" w:rsidR="00BE19A8" w:rsidRPr="00E4705A" w:rsidRDefault="00BE19A8" w:rsidP="00591703">
      <w:pPr>
        <w:spacing w:line="360" w:lineRule="auto"/>
        <w:rPr>
          <w:rFonts w:ascii="Arial" w:hAnsi="Arial" w:cs="Arial"/>
          <w:u w:val="single"/>
        </w:rPr>
      </w:pPr>
    </w:p>
    <w:p w14:paraId="1428AEF4" w14:textId="77777777" w:rsidR="00BE19A8" w:rsidRPr="00E4705A" w:rsidRDefault="00BE19A8" w:rsidP="00591703">
      <w:pPr>
        <w:spacing w:line="360" w:lineRule="auto"/>
        <w:rPr>
          <w:rFonts w:ascii="Arial" w:hAnsi="Arial" w:cs="Arial"/>
          <w:u w:val="single"/>
        </w:rPr>
      </w:pPr>
    </w:p>
    <w:p w14:paraId="7A3C2527" w14:textId="77777777" w:rsidR="00BE19A8" w:rsidRPr="00E4705A" w:rsidRDefault="00BE19A8" w:rsidP="00591703">
      <w:pPr>
        <w:spacing w:line="360" w:lineRule="auto"/>
        <w:rPr>
          <w:rFonts w:ascii="Arial" w:hAnsi="Arial" w:cs="Arial"/>
          <w:u w:val="single"/>
        </w:rPr>
      </w:pPr>
    </w:p>
    <w:p w14:paraId="395C89F3" w14:textId="77777777" w:rsidR="00BE19A8" w:rsidRPr="00E4705A" w:rsidRDefault="00BE19A8" w:rsidP="00591703">
      <w:pPr>
        <w:spacing w:line="360" w:lineRule="auto"/>
        <w:rPr>
          <w:rFonts w:ascii="Arial" w:hAnsi="Arial" w:cs="Arial"/>
          <w:u w:val="single"/>
        </w:rPr>
      </w:pPr>
    </w:p>
    <w:p w14:paraId="5A9FBAD1" w14:textId="77777777" w:rsidR="00BE19A8" w:rsidRPr="00E4705A" w:rsidRDefault="00BE19A8" w:rsidP="00591703">
      <w:pPr>
        <w:spacing w:line="360" w:lineRule="auto"/>
        <w:rPr>
          <w:rFonts w:ascii="Arial" w:hAnsi="Arial" w:cs="Arial"/>
          <w:u w:val="single"/>
        </w:rPr>
      </w:pPr>
    </w:p>
    <w:p w14:paraId="61E59ECA" w14:textId="77777777" w:rsidR="00BE19A8" w:rsidRPr="00E4705A" w:rsidRDefault="00BE19A8" w:rsidP="00591703">
      <w:pPr>
        <w:spacing w:line="360" w:lineRule="auto"/>
        <w:rPr>
          <w:rFonts w:ascii="Arial" w:hAnsi="Arial" w:cs="Arial"/>
          <w:u w:val="single"/>
        </w:rPr>
      </w:pPr>
    </w:p>
    <w:p w14:paraId="25B028BA" w14:textId="77777777" w:rsidR="00BE19A8" w:rsidRPr="00E4705A" w:rsidRDefault="00BE19A8" w:rsidP="00591703">
      <w:pPr>
        <w:spacing w:line="360" w:lineRule="auto"/>
        <w:rPr>
          <w:rFonts w:ascii="Arial" w:hAnsi="Arial" w:cs="Arial"/>
          <w:u w:val="single"/>
        </w:rPr>
      </w:pPr>
    </w:p>
    <w:p w14:paraId="7C27A502" w14:textId="77777777" w:rsidR="00BE19A8" w:rsidRPr="00E4705A" w:rsidRDefault="00BE19A8" w:rsidP="00591703">
      <w:pPr>
        <w:spacing w:line="360" w:lineRule="auto"/>
        <w:rPr>
          <w:rFonts w:ascii="Arial" w:hAnsi="Arial" w:cs="Arial"/>
          <w:u w:val="single"/>
        </w:rPr>
      </w:pPr>
    </w:p>
    <w:p w14:paraId="45218F7B" w14:textId="77777777" w:rsidR="00BE19A8" w:rsidRPr="00E4705A" w:rsidRDefault="00BE19A8" w:rsidP="00591703">
      <w:pPr>
        <w:spacing w:line="360" w:lineRule="auto"/>
        <w:rPr>
          <w:rFonts w:ascii="Arial" w:hAnsi="Arial" w:cs="Arial"/>
          <w:u w:val="single"/>
        </w:rPr>
      </w:pPr>
    </w:p>
    <w:p w14:paraId="59CF6D34" w14:textId="77777777" w:rsidR="00BE19A8" w:rsidRPr="00E4705A" w:rsidRDefault="00BE19A8" w:rsidP="00591703">
      <w:pPr>
        <w:spacing w:line="360" w:lineRule="auto"/>
        <w:rPr>
          <w:rFonts w:ascii="Arial" w:hAnsi="Arial" w:cs="Arial"/>
          <w:u w:val="single"/>
        </w:rPr>
      </w:pPr>
    </w:p>
    <w:p w14:paraId="7D9AD1FD" w14:textId="77777777" w:rsidR="00BE19A8" w:rsidRPr="00E4705A" w:rsidRDefault="00BE19A8" w:rsidP="00591703">
      <w:pPr>
        <w:spacing w:line="360" w:lineRule="auto"/>
        <w:rPr>
          <w:rFonts w:ascii="Arial" w:hAnsi="Arial" w:cs="Arial"/>
          <w:u w:val="single"/>
        </w:rPr>
      </w:pPr>
    </w:p>
    <w:p w14:paraId="6449EF50" w14:textId="77777777" w:rsidR="00BE19A8" w:rsidRPr="00E4705A" w:rsidRDefault="00BE19A8" w:rsidP="00591703">
      <w:pPr>
        <w:spacing w:line="360" w:lineRule="auto"/>
        <w:rPr>
          <w:rFonts w:ascii="Arial" w:hAnsi="Arial" w:cs="Arial"/>
          <w:u w:val="single"/>
        </w:rPr>
      </w:pPr>
    </w:p>
    <w:p w14:paraId="4B0DCB56" w14:textId="77777777" w:rsidR="00BE19A8" w:rsidRPr="00E4705A" w:rsidRDefault="00BE19A8" w:rsidP="00591703">
      <w:pPr>
        <w:spacing w:line="360" w:lineRule="auto"/>
        <w:rPr>
          <w:rFonts w:ascii="Arial" w:hAnsi="Arial" w:cs="Arial"/>
          <w:u w:val="single"/>
        </w:rPr>
      </w:pPr>
    </w:p>
    <w:p w14:paraId="558FF5CB" w14:textId="77777777" w:rsidR="00BE19A8" w:rsidRPr="00E4705A" w:rsidRDefault="00BE19A8" w:rsidP="00591703">
      <w:pPr>
        <w:spacing w:line="360" w:lineRule="auto"/>
        <w:rPr>
          <w:rFonts w:ascii="Arial" w:hAnsi="Arial" w:cs="Arial"/>
          <w:u w:val="single"/>
        </w:rPr>
      </w:pPr>
    </w:p>
    <w:p w14:paraId="290722E3" w14:textId="77777777" w:rsidR="00BE19A8" w:rsidRPr="00E4705A" w:rsidRDefault="00BE19A8" w:rsidP="00591703">
      <w:pPr>
        <w:spacing w:line="360" w:lineRule="auto"/>
        <w:rPr>
          <w:rFonts w:ascii="Arial" w:hAnsi="Arial" w:cs="Arial"/>
          <w:u w:val="single"/>
        </w:rPr>
      </w:pPr>
    </w:p>
    <w:p w14:paraId="46C73107" w14:textId="77777777" w:rsidR="00BE19A8" w:rsidRPr="00E4705A" w:rsidRDefault="00BE19A8" w:rsidP="00591703">
      <w:pPr>
        <w:spacing w:line="360" w:lineRule="auto"/>
        <w:rPr>
          <w:rFonts w:ascii="Arial" w:hAnsi="Arial" w:cs="Arial"/>
          <w:u w:val="single"/>
        </w:rPr>
      </w:pPr>
    </w:p>
    <w:p w14:paraId="307F8108" w14:textId="77777777" w:rsidR="00BE19A8" w:rsidRPr="00E4705A" w:rsidRDefault="00BE19A8" w:rsidP="00591703">
      <w:pPr>
        <w:spacing w:line="360" w:lineRule="auto"/>
        <w:rPr>
          <w:rFonts w:ascii="Arial" w:hAnsi="Arial" w:cs="Arial"/>
          <w:u w:val="single"/>
        </w:rPr>
      </w:pPr>
    </w:p>
    <w:p w14:paraId="7A3CD7DE" w14:textId="77777777" w:rsidR="00BE19A8" w:rsidRPr="00E4705A" w:rsidRDefault="00BE19A8" w:rsidP="00591703">
      <w:pPr>
        <w:spacing w:line="360" w:lineRule="auto"/>
        <w:rPr>
          <w:rFonts w:ascii="Arial" w:hAnsi="Arial" w:cs="Arial"/>
          <w:u w:val="single"/>
        </w:rPr>
      </w:pPr>
    </w:p>
    <w:p w14:paraId="23A8A192" w14:textId="77777777" w:rsidR="00BE19A8" w:rsidRPr="00E4705A" w:rsidRDefault="00BE19A8" w:rsidP="00591703">
      <w:pPr>
        <w:spacing w:line="360" w:lineRule="auto"/>
        <w:rPr>
          <w:rFonts w:ascii="Arial" w:hAnsi="Arial" w:cs="Arial"/>
          <w:u w:val="single"/>
        </w:rPr>
      </w:pPr>
    </w:p>
    <w:p w14:paraId="367E6008" w14:textId="77777777" w:rsidR="00BE19A8" w:rsidRDefault="00BE19A8" w:rsidP="00591703">
      <w:pPr>
        <w:spacing w:line="360" w:lineRule="auto"/>
        <w:rPr>
          <w:rFonts w:ascii="Arial" w:hAnsi="Arial" w:cs="Arial"/>
          <w:u w:val="single"/>
        </w:rPr>
      </w:pPr>
    </w:p>
    <w:p w14:paraId="3853AD85" w14:textId="77777777" w:rsidR="00BE19A8" w:rsidRDefault="00BE19A8" w:rsidP="00591703">
      <w:pPr>
        <w:spacing w:line="360" w:lineRule="auto"/>
        <w:rPr>
          <w:rFonts w:ascii="Arial" w:hAnsi="Arial" w:cs="Arial"/>
          <w:u w:val="single"/>
        </w:rPr>
      </w:pPr>
    </w:p>
    <w:p w14:paraId="66CF706F" w14:textId="77777777" w:rsidR="00BE19A8" w:rsidRDefault="00BE19A8" w:rsidP="00591703">
      <w:pPr>
        <w:spacing w:line="360" w:lineRule="auto"/>
        <w:rPr>
          <w:rFonts w:ascii="Arial" w:hAnsi="Arial" w:cs="Arial"/>
          <w:u w:val="single"/>
        </w:rPr>
      </w:pPr>
    </w:p>
    <w:p w14:paraId="47A2AC2F" w14:textId="77777777" w:rsidR="00BE19A8" w:rsidRDefault="00BE19A8" w:rsidP="00591703">
      <w:pPr>
        <w:spacing w:line="360" w:lineRule="auto"/>
        <w:rPr>
          <w:rFonts w:ascii="Arial" w:hAnsi="Arial" w:cs="Arial"/>
          <w:u w:val="single"/>
        </w:rPr>
      </w:pPr>
    </w:p>
    <w:p w14:paraId="0D50ACC1" w14:textId="62B0FD1A" w:rsidR="00591703" w:rsidRPr="006F439D" w:rsidRDefault="00591703" w:rsidP="00591703">
      <w:pPr>
        <w:spacing w:line="360" w:lineRule="auto"/>
        <w:rPr>
          <w:rFonts w:ascii="Arial" w:hAnsi="Arial" w:cs="Arial"/>
          <w:u w:val="single"/>
        </w:rPr>
      </w:pPr>
      <w:r w:rsidRPr="006F439D">
        <w:rPr>
          <w:rFonts w:ascii="Arial" w:hAnsi="Arial" w:cs="Arial"/>
          <w:u w:val="single"/>
        </w:rPr>
        <w:lastRenderedPageBreak/>
        <w:t xml:space="preserve">Appendix </w:t>
      </w:r>
      <w:r w:rsidR="001218E2">
        <w:rPr>
          <w:rFonts w:ascii="Arial" w:hAnsi="Arial" w:cs="Arial"/>
          <w:u w:val="single"/>
        </w:rPr>
        <w:t>4</w:t>
      </w:r>
      <w:r w:rsidR="00BE19A8">
        <w:rPr>
          <w:rFonts w:ascii="Arial" w:hAnsi="Arial" w:cs="Arial"/>
          <w:u w:val="single"/>
        </w:rPr>
        <w:t>:</w:t>
      </w:r>
      <w:r w:rsidRPr="006F439D">
        <w:rPr>
          <w:rFonts w:ascii="Arial" w:hAnsi="Arial" w:cs="Arial"/>
          <w:u w:val="single"/>
        </w:rPr>
        <w:t xml:space="preserve"> </w:t>
      </w:r>
      <w:r w:rsidR="00652949" w:rsidRPr="006F439D">
        <w:rPr>
          <w:rFonts w:ascii="Arial" w:hAnsi="Arial" w:cs="Arial"/>
          <w:u w:val="single"/>
        </w:rPr>
        <w:t>Transcript</w:t>
      </w:r>
      <w:r w:rsidRPr="006F439D">
        <w:rPr>
          <w:rFonts w:ascii="Arial" w:hAnsi="Arial" w:cs="Arial"/>
          <w:u w:val="single"/>
        </w:rPr>
        <w:t xml:space="preserve"> of the focus group discussion (Clean copy)</w:t>
      </w:r>
    </w:p>
    <w:p w14:paraId="102A15E9" w14:textId="77777777" w:rsidR="00D35AEF" w:rsidRPr="006F439D" w:rsidRDefault="00D35AEF" w:rsidP="00591703">
      <w:pPr>
        <w:spacing w:line="360" w:lineRule="auto"/>
        <w:rPr>
          <w:rFonts w:ascii="Arial" w:hAnsi="Arial" w:cs="Arial"/>
          <w:u w:val="single"/>
        </w:rPr>
      </w:pPr>
    </w:p>
    <w:p w14:paraId="0DB6FB15" w14:textId="4E88206D" w:rsidR="00D35AEF" w:rsidRPr="006F439D" w:rsidRDefault="00D35AEF" w:rsidP="00D35AEF">
      <w:pPr>
        <w:spacing w:line="360" w:lineRule="auto"/>
        <w:rPr>
          <w:rFonts w:ascii="Arial" w:hAnsi="Arial" w:cs="Arial"/>
        </w:rPr>
      </w:pPr>
      <w:r w:rsidRPr="006F439D">
        <w:rPr>
          <w:rFonts w:ascii="Arial" w:hAnsi="Arial" w:cs="Arial"/>
        </w:rPr>
        <w:t>Researcher 1: 2004323</w:t>
      </w:r>
    </w:p>
    <w:p w14:paraId="3FCB0495" w14:textId="168C1F19" w:rsidR="00D35AEF" w:rsidRPr="006F439D" w:rsidRDefault="00D35AEF" w:rsidP="00D35AEF">
      <w:pPr>
        <w:spacing w:line="360" w:lineRule="auto"/>
        <w:rPr>
          <w:rFonts w:ascii="Arial" w:hAnsi="Arial" w:cs="Arial"/>
        </w:rPr>
      </w:pPr>
      <w:r w:rsidRPr="006F439D">
        <w:rPr>
          <w:rFonts w:ascii="Arial" w:hAnsi="Arial" w:cs="Arial"/>
        </w:rPr>
        <w:t>Researcher 2: 2003591</w:t>
      </w:r>
    </w:p>
    <w:p w14:paraId="6A7BAB8E" w14:textId="77777777" w:rsidR="00D35AEF" w:rsidRPr="006F439D" w:rsidRDefault="00D35AEF" w:rsidP="00D35AEF">
      <w:pPr>
        <w:spacing w:line="360" w:lineRule="auto"/>
        <w:rPr>
          <w:rFonts w:ascii="Arial" w:hAnsi="Arial" w:cs="Arial"/>
          <w:b/>
          <w:bCs/>
          <w:color w:val="C00000"/>
        </w:rPr>
      </w:pPr>
    </w:p>
    <w:p w14:paraId="25716837" w14:textId="328B21C5"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Q1 – “</w:t>
      </w:r>
      <w:r w:rsidRPr="006F439D">
        <w:rPr>
          <w:rFonts w:ascii="Arial" w:eastAsiaTheme="minorEastAsia" w:hAnsi="Arial" w:cs="Arial"/>
          <w:color w:val="C00000"/>
        </w:rPr>
        <w:t>What comes to mind when you think about</w:t>
      </w:r>
    </w:p>
    <w:p w14:paraId="0AB7C29A"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mass media health campaigns?”</w:t>
      </w:r>
    </w:p>
    <w:p w14:paraId="46B13F66"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“Anti-smoking campaigns”</w:t>
      </w:r>
    </w:p>
    <w:p w14:paraId="18DA0167"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“Yeah, and smoking I would say as well”</w:t>
      </w:r>
    </w:p>
    <w:p w14:paraId="7E747B9F"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P2: “Yeah, don’t drink and drive”</w:t>
      </w:r>
    </w:p>
    <w:p w14:paraId="55B76D3C"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Q2 – “</w:t>
      </w:r>
      <w:r w:rsidRPr="006F439D">
        <w:rPr>
          <w:rFonts w:ascii="Arial" w:eastAsiaTheme="minorEastAsia" w:hAnsi="Arial" w:cs="Arial"/>
          <w:color w:val="C00000"/>
        </w:rPr>
        <w:t>What are your views on Mass Media Campaigns that intend to reduce</w:t>
      </w:r>
    </w:p>
    <w:p w14:paraId="78E674FB"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or prevent behaviours, such as quitting or reducing smoking or alcohol consumption?”</w:t>
      </w:r>
    </w:p>
    <w:p w14:paraId="3C22A763"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P4: “I don’t think they really work, for some people anyway, maybe they do for some, but…”</w:t>
      </w:r>
    </w:p>
    <w:p w14:paraId="187C5184"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“I don’t think they do either”</w:t>
      </w:r>
    </w:p>
    <w:p w14:paraId="744FF28B"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P4: “I think a lot of people that smoke, you know, no matter what pictures are on the boxes,</w:t>
      </w:r>
    </w:p>
    <w:p w14:paraId="3A18A42D"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they still do it if they’re addicted to it”</w:t>
      </w:r>
    </w:p>
    <w:p w14:paraId="6FDF7B86" w14:textId="77777777" w:rsidR="00185EAE" w:rsidRDefault="00D35AEF" w:rsidP="00185EAE">
      <w:pPr>
        <w:pStyle w:val="ListParagraph"/>
        <w:numPr>
          <w:ilvl w:val="0"/>
          <w:numId w:val="1"/>
        </w:numPr>
        <w:spacing w:line="360" w:lineRule="auto"/>
        <w:rPr>
          <w:rFonts w:ascii="Arial" w:hAnsi="Arial" w:cs="Arial"/>
        </w:rPr>
      </w:pPr>
      <w:r w:rsidRPr="006F439D">
        <w:rPr>
          <w:rFonts w:ascii="Arial" w:hAnsi="Arial" w:cs="Arial"/>
        </w:rPr>
        <w:t>P1: “Yeah, I would agree with that. If you’re going to do it, you’re going to do it, regardles</w:t>
      </w:r>
      <w:r w:rsidR="00A83E68">
        <w:rPr>
          <w:rFonts w:ascii="Arial" w:hAnsi="Arial" w:cs="Arial"/>
        </w:rPr>
        <w:t>s</w:t>
      </w:r>
    </w:p>
    <w:p w14:paraId="013DE0FF" w14:textId="45447F96" w:rsidR="00D35AEF" w:rsidRPr="00185EAE" w:rsidRDefault="00D35AEF" w:rsidP="00185EAE">
      <w:pPr>
        <w:pStyle w:val="ListParagraph"/>
        <w:numPr>
          <w:ilvl w:val="0"/>
          <w:numId w:val="1"/>
        </w:numPr>
        <w:spacing w:line="360" w:lineRule="auto"/>
        <w:rPr>
          <w:rFonts w:ascii="Arial" w:hAnsi="Arial" w:cs="Arial"/>
        </w:rPr>
      </w:pPr>
      <w:r w:rsidRPr="00185EAE">
        <w:rPr>
          <w:rFonts w:ascii="Arial" w:hAnsi="Arial" w:cs="Arial"/>
        </w:rPr>
        <w:t>of the</w:t>
      </w:r>
      <w:r w:rsidR="00CC643D" w:rsidRPr="00185EAE">
        <w:rPr>
          <w:rFonts w:ascii="Arial" w:hAnsi="Arial" w:cs="Arial"/>
        </w:rPr>
        <w:t xml:space="preserve"> </w:t>
      </w:r>
      <w:r w:rsidRPr="00185EAE">
        <w:rPr>
          <w:rFonts w:ascii="Arial" w:hAnsi="Arial" w:cs="Arial"/>
        </w:rPr>
        <w:t>picture”</w:t>
      </w:r>
    </w:p>
    <w:p w14:paraId="3DED4F35"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P4: “P2, you look like you want to say something”</w:t>
      </w:r>
    </w:p>
    <w:p w14:paraId="5404836A"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P2: “Just that the amount of people that do smoke has decreased, since like the 50’s, when</w:t>
      </w:r>
    </w:p>
    <w:p w14:paraId="4C3252AC"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research into it started”</w:t>
      </w:r>
    </w:p>
    <w:p w14:paraId="419A702B"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“Don’t you think it’s because of the campaigns?”</w:t>
      </w:r>
    </w:p>
    <w:p w14:paraId="5CCDF9BC"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“But there is more knowledge now than there would have been then”</w:t>
      </w:r>
    </w:p>
    <w:p w14:paraId="64F29283"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“If we talk about the pictures on the packaging, I will say they don’t work”</w:t>
      </w:r>
    </w:p>
    <w:p w14:paraId="48EB9709"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P2: “I used to cut back though”</w:t>
      </w:r>
    </w:p>
    <w:p w14:paraId="110E203F"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“They’re disgusting but you can cover them, or you can just avoid looking at them”</w:t>
      </w:r>
    </w:p>
    <w:p w14:paraId="65F7BA8B"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 xml:space="preserve">P1: “Aren’t they all completely plain now though? Or have they got those images on them?” </w:t>
      </w:r>
    </w:p>
    <w:p w14:paraId="6BBC6665"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P4: “They have got the images I think”</w:t>
      </w:r>
    </w:p>
    <w:p w14:paraId="35B13338"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Yeah, they have, they have got the images, but I don’t even know what the image is if</w:t>
      </w:r>
    </w:p>
    <w:p w14:paraId="6A06AF00"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 xml:space="preserve">I’m buying the pack of the cigarettes </w:t>
      </w:r>
    </w:p>
    <w:p w14:paraId="1D749407"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“But I like a bottle of wine, and it’s not going to stop me because I know it might pick on</w:t>
      </w:r>
    </w:p>
    <w:p w14:paraId="1C5FA224"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lastRenderedPageBreak/>
        <w:t>my liver. If I want a glass of wine, I’ll have a glass of wine. I know it can damage it…”</w:t>
      </w:r>
    </w:p>
    <w:p w14:paraId="1BDC1180"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 xml:space="preserve">P3: “Yeah, that’s true” </w:t>
      </w:r>
    </w:p>
    <w:p w14:paraId="64982DD8"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 xml:space="preserve">Researcher 1: Q3 </w:t>
      </w:r>
      <w:r w:rsidRPr="006F439D">
        <w:rPr>
          <w:rFonts w:ascii="Arial" w:eastAsia="Calibri" w:hAnsi="Arial" w:cs="Arial"/>
          <w:color w:val="C00000"/>
        </w:rPr>
        <w:t>“The more alcohol people drink, the greater their risk of developing a</w:t>
      </w:r>
    </w:p>
    <w:p w14:paraId="3D23A936"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color w:val="C00000"/>
        </w:rPr>
        <w:t>number of serious, potentially life limiting health conditions, such as high blood pressure</w:t>
      </w:r>
    </w:p>
    <w:p w14:paraId="1C1F4C1E"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color w:val="C00000"/>
        </w:rPr>
        <w:t>and heart disease, as well as seven types of cancer” (</w:t>
      </w:r>
      <w:r w:rsidRPr="006F439D">
        <w:rPr>
          <w:rFonts w:ascii="Arial" w:eastAsia="Calibri" w:hAnsi="Arial" w:cs="Arial"/>
          <w:i/>
          <w:iCs/>
          <w:color w:val="C00000"/>
        </w:rPr>
        <w:t>Drinkaware</w:t>
      </w:r>
      <w:r w:rsidRPr="006F439D">
        <w:rPr>
          <w:rFonts w:ascii="Arial" w:eastAsia="Calibri" w:hAnsi="Arial" w:cs="Arial"/>
          <w:color w:val="C00000"/>
        </w:rPr>
        <w:t>, 2021).  Do you think</w:t>
      </w:r>
    </w:p>
    <w:p w14:paraId="77B7EA05"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color w:val="C00000"/>
        </w:rPr>
        <w:t>reading something like this would encourage you to think about reducing alcohol</w:t>
      </w:r>
    </w:p>
    <w:p w14:paraId="6599BAD3"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color w:val="C00000"/>
        </w:rPr>
        <w:t>consumption or behaviours such as smoking?”</w:t>
      </w:r>
    </w:p>
    <w:p w14:paraId="55A117FA"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 xml:space="preserve">Researcher 1: </w:t>
      </w:r>
      <w:r w:rsidRPr="006F439D">
        <w:rPr>
          <w:rFonts w:ascii="Arial" w:eastAsia="Calibri" w:hAnsi="Arial" w:cs="Arial"/>
          <w:color w:val="C00000"/>
        </w:rPr>
        <w:t>Q4 – “If yes, why? If no, what are your reasons for this?”</w:t>
      </w:r>
    </w:p>
    <w:p w14:paraId="2021BE2B"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“No, because some people die of those things, regardless”</w:t>
      </w:r>
    </w:p>
    <w:p w14:paraId="4989441F"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“And then you think, if you’re drinking a bottle of wine per week that should be okay, so</w:t>
      </w:r>
    </w:p>
    <w:p w14:paraId="3207448F"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how much really is the risk level?”</w:t>
      </w:r>
    </w:p>
    <w:p w14:paraId="5BDDFFFC"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P4: For me though, I don’t really drink that much, and when I read things like that, it makes</w:t>
      </w:r>
    </w:p>
    <w:p w14:paraId="6EB23ECF"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me feel better, it makes me feel as if I’ve got a reason not to drink. But I think if I enjoyed</w:t>
      </w:r>
    </w:p>
    <w:p w14:paraId="47208A5A"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drinking a lot, I don’t think it would have changed me, I don’t think it would have put me off</w:t>
      </w:r>
    </w:p>
    <w:p w14:paraId="466881FA"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drinking, if you know what I mean? If that makes sense.”</w:t>
      </w:r>
    </w:p>
    <w:p w14:paraId="324F2126"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Q5 – “</w:t>
      </w:r>
      <w:r w:rsidRPr="006F439D">
        <w:rPr>
          <w:rFonts w:ascii="Arial" w:eastAsia="Calibri" w:hAnsi="Arial" w:cs="Arial"/>
          <w:color w:val="C00000"/>
        </w:rPr>
        <w:t>Have you ever taken part in a mass media health campaign to reduce</w:t>
      </w:r>
    </w:p>
    <w:p w14:paraId="20B773AB"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color w:val="C00000"/>
        </w:rPr>
        <w:t>or quit a behaviour? Such as Stoptober or dry January?”</w:t>
      </w:r>
    </w:p>
    <w:p w14:paraId="38DD17D3"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“I do dry January every year”</w:t>
      </w:r>
    </w:p>
    <w:p w14:paraId="14E7D60B"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P2: “No”</w:t>
      </w:r>
    </w:p>
    <w:p w14:paraId="1D0B160D"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“No, I don’t”</w:t>
      </w:r>
    </w:p>
    <w:p w14:paraId="4D59B116"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“I’ve done it every year, probably the past 5 years I’ve done dry January. I don’t drink</w:t>
      </w:r>
    </w:p>
    <w:p w14:paraId="04EB73F6"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loads anyway but”</w:t>
      </w:r>
    </w:p>
    <w:p w14:paraId="57CC451C"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P2: “When Stoptober came around and I was smoking, I would probably smoke a lot more,</w:t>
      </w:r>
    </w:p>
    <w:p w14:paraId="52842B79"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just to be a rebel. It like encouraged me to go out more, and I think a lot of people that I</w:t>
      </w:r>
    </w:p>
    <w:p w14:paraId="338494CE"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was smoking with also felt that it was like an affront to us, just to be presented with quitting,</w:t>
      </w:r>
    </w:p>
    <w:p w14:paraId="004D6022"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especially because it’s like a forced event every year. We’ve never partaken in Dry</w:t>
      </w:r>
    </w:p>
    <w:p w14:paraId="336D9BCB"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January, but then I don’t drink anymore either, so”</w:t>
      </w:r>
    </w:p>
    <w:p w14:paraId="0EFE915E"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“I don’t drink that much”</w:t>
      </w:r>
    </w:p>
    <w:p w14:paraId="571B841C"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P3: “Nor me”</w:t>
      </w:r>
    </w:p>
    <w:p w14:paraId="55A81284"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“But I like the idea of doing Dry January”</w:t>
      </w:r>
    </w:p>
    <w:p w14:paraId="2BDB44D2"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P4: “I suppose I have done it, without intentionally doing it, because I haven’t drunk since</w:t>
      </w:r>
    </w:p>
    <w:p w14:paraId="15EBF13A"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lastRenderedPageBreak/>
        <w:t>boxing day”</w:t>
      </w:r>
    </w:p>
    <w:p w14:paraId="1791F5BF"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P1: “Well, I drunk on New Year’s Eve, and the first time I drunk then was last weekend, or</w:t>
      </w:r>
    </w:p>
    <w:p w14:paraId="558D524A" w14:textId="77777777" w:rsidR="00D35AEF" w:rsidRPr="006F439D" w:rsidRDefault="00D35AEF" w:rsidP="00D35AEF">
      <w:pPr>
        <w:pStyle w:val="ListParagraph"/>
        <w:numPr>
          <w:ilvl w:val="0"/>
          <w:numId w:val="1"/>
        </w:numPr>
        <w:spacing w:line="360" w:lineRule="auto"/>
        <w:rPr>
          <w:rFonts w:ascii="Arial" w:hAnsi="Arial" w:cs="Arial"/>
        </w:rPr>
      </w:pPr>
      <w:r w:rsidRPr="006F439D">
        <w:rPr>
          <w:rFonts w:ascii="Arial" w:hAnsi="Arial" w:cs="Arial"/>
        </w:rPr>
        <w:t>the weekend before, so, I could’ve gone on but…”</w:t>
      </w:r>
    </w:p>
    <w:p w14:paraId="299AB9AD" w14:textId="0653B88F"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Q6 – “</w:t>
      </w:r>
      <w:r w:rsidR="004C16A9" w:rsidRPr="006F439D">
        <w:rPr>
          <w:rFonts w:ascii="Arial" w:eastAsia="Calibri" w:hAnsi="Arial" w:cs="Arial"/>
          <w:color w:val="C00000"/>
        </w:rPr>
        <w:t>W</w:t>
      </w:r>
      <w:r w:rsidRPr="006F439D">
        <w:rPr>
          <w:rFonts w:ascii="Arial" w:eastAsia="Calibri" w:hAnsi="Arial" w:cs="Arial"/>
          <w:color w:val="C00000"/>
        </w:rPr>
        <w:t>hy did you take part? And how did you find the experience –</w:t>
      </w:r>
    </w:p>
    <w:p w14:paraId="2FD1DEB1"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color w:val="C00000"/>
        </w:rPr>
        <w:t>positive or negative?”</w:t>
      </w:r>
    </w:p>
    <w:p w14:paraId="2158F2A9"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 don’t know, just to prove to myself that I could, I think. Because drinking isn’t a</w:t>
      </w:r>
    </w:p>
    <w:p w14:paraId="6C62065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problem for me, I don’t drink that much. So, it’s just…I can stop whenever I wanted to”</w:t>
      </w:r>
    </w:p>
    <w:p w14:paraId="079B6792"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 xml:space="preserve">Researcher 1: “And how did you find the experience? Positive or negative?” </w:t>
      </w:r>
    </w:p>
    <w:p w14:paraId="6FE105A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“Yeah it was fine. I didn’t feel any better or worse for it, because like I said I don’t really</w:t>
      </w:r>
    </w:p>
    <w:p w14:paraId="26A2F20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drink that much. They reckon you lose loads of weight…not a pound!”</w:t>
      </w:r>
    </w:p>
    <w:p w14:paraId="542B8A8C"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Q7 – “</w:t>
      </w:r>
      <w:r w:rsidRPr="006F439D">
        <w:rPr>
          <w:rFonts w:ascii="Arial" w:eastAsia="Calibri" w:hAnsi="Arial" w:cs="Arial"/>
          <w:color w:val="C00000"/>
        </w:rPr>
        <w:t>Has a mass media smoking or alcohol prevention campaign ever</w:t>
      </w:r>
    </w:p>
    <w:p w14:paraId="256F09CF"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Calibri" w:hAnsi="Arial" w:cs="Arial"/>
          <w:i/>
          <w:iCs/>
          <w:color w:val="C00000"/>
        </w:rPr>
        <w:t>prevented</w:t>
      </w:r>
      <w:r w:rsidRPr="006F439D">
        <w:rPr>
          <w:rFonts w:ascii="Arial" w:eastAsia="Calibri" w:hAnsi="Arial" w:cs="Arial"/>
          <w:color w:val="C00000"/>
        </w:rPr>
        <w:t xml:space="preserve"> you from engaging in behaviours such as smoking or drinking?”</w:t>
      </w:r>
    </w:p>
    <w:p w14:paraId="2FD801B9"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“No”</w:t>
      </w:r>
    </w:p>
    <w:p w14:paraId="0CC6E08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“No”</w:t>
      </w:r>
    </w:p>
    <w:p w14:paraId="44A0C8CD"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“No”</w:t>
      </w:r>
    </w:p>
    <w:p w14:paraId="674442ED"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2: “I think the drink and drive ones do. I’ve never drunk and driven because I don’t want</w:t>
      </w:r>
    </w:p>
    <w:p w14:paraId="40C871DD"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to be responsible for hurting somebody else, but I don’t know whether that’s because of the</w:t>
      </w:r>
    </w:p>
    <w:p w14:paraId="64C4F71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campaign, or because of how I was raised”</w:t>
      </w:r>
    </w:p>
    <w:p w14:paraId="7348E67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“There’s that one with the little girl, and she starts off by the tree, isn’t it? And doesn’t it</w:t>
      </w:r>
    </w:p>
    <w:p w14:paraId="4EBED97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go backwards in time? And then she comes up and then she…Yeah that is quite a horrible</w:t>
      </w:r>
    </w:p>
    <w:p w14:paraId="0AA8BF7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one”</w:t>
      </w:r>
    </w:p>
    <w:p w14:paraId="06C5CB91"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“Yeah”</w:t>
      </w:r>
    </w:p>
    <w:p w14:paraId="6D1F27E7"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“Yeah that’s the speed one, isn’t it?”</w:t>
      </w:r>
    </w:p>
    <w:p w14:paraId="5F4ACBE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 think so, yeah”</w:t>
      </w:r>
    </w:p>
    <w:p w14:paraId="537CD72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“There’s like one when they’re all in the car with a pizza, and I can remember them</w:t>
      </w:r>
    </w:p>
    <w:p w14:paraId="7756A72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hitting the windscreen and stuff, but I’ve never…So, that one was effective, but I don’t know</w:t>
      </w:r>
    </w:p>
    <w:p w14:paraId="5257F8B5"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if it was just that, or whether it was lots of other factors as well. </w:t>
      </w:r>
    </w:p>
    <w:p w14:paraId="13ED1ABD"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Q8 – “</w:t>
      </w:r>
      <w:r w:rsidRPr="006F439D">
        <w:rPr>
          <w:rFonts w:ascii="Arial" w:eastAsiaTheme="minorEastAsia" w:hAnsi="Arial" w:cs="Arial"/>
          <w:color w:val="C00000"/>
        </w:rPr>
        <w:t>Do you think campaigns such as these could ever prevent you in the</w:t>
      </w:r>
    </w:p>
    <w:p w14:paraId="0A27761E"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 xml:space="preserve">future from engaging in these behaviours, and why?” </w:t>
      </w:r>
      <w:r w:rsidRPr="006F439D">
        <w:rPr>
          <w:rFonts w:ascii="Arial" w:hAnsi="Arial" w:cs="Arial"/>
          <w:i/>
          <w:iCs/>
          <w:color w:val="C00000"/>
        </w:rPr>
        <w:t>*Hands out drinking campaign 2 and</w:t>
      </w:r>
    </w:p>
    <w:p w14:paraId="26EB0BE1"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i/>
          <w:iCs/>
          <w:color w:val="C00000"/>
        </w:rPr>
        <w:t>smoking campaign 1*</w:t>
      </w:r>
    </w:p>
    <w:p w14:paraId="22338C4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“Disgusting”</w:t>
      </w:r>
    </w:p>
    <w:p w14:paraId="2E9A76C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lastRenderedPageBreak/>
        <w:t>P4: “I suppose these do. I don’t drink very much…I suppose I do in the summer when the</w:t>
      </w:r>
    </w:p>
    <w:p w14:paraId="76CCC14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suns out!”</w:t>
      </w:r>
    </w:p>
    <w:p w14:paraId="2820D2E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“Ice cold cider”</w:t>
      </w:r>
    </w:p>
    <w:p w14:paraId="0E48EF9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“But I’m quite sensible because I don’t like what it does to me, especially the next day,</w:t>
      </w:r>
    </w:p>
    <w:p w14:paraId="1F1B783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so, I try to be responsible, and I try to drink water before I go to bed and things, but yeah, I</w:t>
      </w:r>
    </w:p>
    <w:p w14:paraId="7BE007C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suppose these…seeing that, that’s pretty disgusting”</w:t>
      </w:r>
    </w:p>
    <w:p w14:paraId="5C97852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“It is disgusting! I’m just avoiding to even look at these”</w:t>
      </w:r>
    </w:p>
    <w:p w14:paraId="3BDB3E65"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P1: “They don’t affect me at all” </w:t>
      </w:r>
    </w:p>
    <w:p w14:paraId="64F588B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“They don’t affect me in the way that they would change my behaviour</w:t>
      </w:r>
    </w:p>
    <w:p w14:paraId="3A8C025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“No”</w:t>
      </w:r>
    </w:p>
    <w:p w14:paraId="2842C695"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“No, it wouldn’t change my behaviour, I don’t even think it’s that disgusting to look at,</w:t>
      </w:r>
    </w:p>
    <w:p w14:paraId="24C90917"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because it’s not real, if that makes sense? If I was seeing it in front of me. Do you know</w:t>
      </w:r>
    </w:p>
    <w:p w14:paraId="4F6E6B5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when you go to the pharmacy and they’ve got those jars, I think with the tobacco…”</w:t>
      </w:r>
    </w:p>
    <w:p w14:paraId="5A195E25"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“Oh, this is disgusting!”</w:t>
      </w:r>
    </w:p>
    <w:p w14:paraId="1A3D9459"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“…Now that makes me feel sick. That actually makes me feel sick. This doesn’t do</w:t>
      </w:r>
    </w:p>
    <w:p w14:paraId="4770EB2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anything to me, oh that absolutely turns my stomach, but this does nothing”</w:t>
      </w:r>
    </w:p>
    <w:p w14:paraId="51FB1D2D"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“The same with me, I’m a smoker, but that affects my perception of smoking”</w:t>
      </w:r>
    </w:p>
    <w:p w14:paraId="299B1C8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P4: “What’s that one? Drinking when pregnant is it?” </w:t>
      </w:r>
    </w:p>
    <w:p w14:paraId="3EA2C821"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&amp; P3: “Yeah”</w:t>
      </w:r>
    </w:p>
    <w:p w14:paraId="05E4665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P2: “Oh, that’s a baby inside a bottle” </w:t>
      </w:r>
    </w:p>
    <w:p w14:paraId="2636F4F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“That definitely would, if I ever thought of drinking when I was pregnant – I wouldn’t,</w:t>
      </w:r>
    </w:p>
    <w:p w14:paraId="25608E0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but if I saw that and... that type of campaign would definitely make me think twice about</w:t>
      </w:r>
    </w:p>
    <w:p w14:paraId="0434BA3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drinking”</w:t>
      </w:r>
    </w:p>
    <w:p w14:paraId="75D9BC5B"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Q9 – “</w:t>
      </w:r>
      <w:r w:rsidRPr="006F439D">
        <w:rPr>
          <w:rFonts w:ascii="Arial" w:eastAsiaTheme="minorEastAsia" w:hAnsi="Arial" w:cs="Arial"/>
          <w:color w:val="C00000"/>
        </w:rPr>
        <w:t>Do you think personal experiences are more likely to encourage</w:t>
      </w:r>
    </w:p>
    <w:p w14:paraId="3D1BD51D"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you to reduce smoking or alcohol behaviours, in comparison to a Mass Media Health</w:t>
      </w:r>
    </w:p>
    <w:p w14:paraId="6FCB7C4B"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Campaign?”</w:t>
      </w:r>
    </w:p>
    <w:p w14:paraId="6C6C4360"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“In my case, yeah”</w:t>
      </w:r>
    </w:p>
    <w:p w14:paraId="1061BD1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“Definitely”</w:t>
      </w:r>
    </w:p>
    <w:p w14:paraId="109F5DD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“Yeah that is definitely a reason why I don’t”</w:t>
      </w:r>
    </w:p>
    <w:p w14:paraId="4CDFD613"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 think so”</w:t>
      </w:r>
    </w:p>
    <w:p w14:paraId="42246FF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“I will agree, yeah, past experience, knowledge…”</w:t>
      </w:r>
    </w:p>
    <w:p w14:paraId="0AE93BF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lastRenderedPageBreak/>
        <w:t>P1 &amp; P4: “Yeah:</w:t>
      </w:r>
    </w:p>
    <w:p w14:paraId="30AF352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“Age”</w:t>
      </w:r>
    </w:p>
    <w:p w14:paraId="4C96BD4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“Yeah age”</w:t>
      </w:r>
    </w:p>
    <w:p w14:paraId="4DE86220"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“More responsible and sensible as you get older. I’m more sensible now than I was</w:t>
      </w:r>
    </w:p>
    <w:p w14:paraId="67093FD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when I was 18”</w:t>
      </w:r>
    </w:p>
    <w:p w14:paraId="68E2E941"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“And problems with health”</w:t>
      </w:r>
    </w:p>
    <w:p w14:paraId="641B4DC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“You wouldn’t have drunk whilst pregnant at 18 either”</w:t>
      </w:r>
    </w:p>
    <w:p w14:paraId="068301F1"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“No, no, but generally. Well, I’d like to think I wouldn’t”</w:t>
      </w:r>
    </w:p>
    <w:p w14:paraId="6AEE34B1"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“Hopefully, you haven’t had a traumatic childhood, but that would have led you to</w:t>
      </w:r>
    </w:p>
    <w:p w14:paraId="4F6868B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relying on alcohol. So, if you’re reliant on alcohol, this isn’t going to stop you drinking</w:t>
      </w:r>
    </w:p>
    <w:p w14:paraId="7385ABB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whether you’re pregnant or not, because you rely on the alcohol, so…”</w:t>
      </w:r>
    </w:p>
    <w:p w14:paraId="6A195BA7"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“the photo of this baby here, he seems comfortable there” *Laughing*</w:t>
      </w:r>
    </w:p>
    <w:p w14:paraId="69DDFD4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*Laughing*</w:t>
      </w:r>
    </w:p>
    <w:p w14:paraId="044B081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“He’s ordering another one!”</w:t>
      </w:r>
    </w:p>
    <w:p w14:paraId="4D82AFD3"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“He’s drinking wine, of course he is comfortable!”</w:t>
      </w:r>
    </w:p>
    <w:p w14:paraId="29A01E73" w14:textId="77777777" w:rsidR="00D35AEF" w:rsidRPr="006F439D" w:rsidRDefault="00D35AEF" w:rsidP="00D35AEF">
      <w:pPr>
        <w:spacing w:line="360" w:lineRule="auto"/>
        <w:rPr>
          <w:rFonts w:ascii="Arial" w:hAnsi="Arial" w:cs="Arial"/>
          <w:i/>
          <w:iCs/>
          <w:color w:val="C00000"/>
        </w:rPr>
      </w:pPr>
      <w:r w:rsidRPr="006F439D">
        <w:rPr>
          <w:rFonts w:ascii="Arial" w:hAnsi="Arial" w:cs="Arial"/>
          <w:i/>
          <w:iCs/>
          <w:color w:val="C00000"/>
        </w:rPr>
        <w:t>*Researcher 1 hands out smoking campaigns 1 and 2*</w:t>
      </w:r>
    </w:p>
    <w:p w14:paraId="7EBCF1B9"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“Oh yeah, this one I don’t like, mummy I can’t breathe”</w:t>
      </w:r>
    </w:p>
    <w:p w14:paraId="31923F2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“No that’s not very nice is it”</w:t>
      </w:r>
    </w:p>
    <w:p w14:paraId="528D2883"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“It is horrible. I think this photo is the only one that would really touch me on the</w:t>
      </w:r>
    </w:p>
    <w:p w14:paraId="0C57FAA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packaging”</w:t>
      </w:r>
    </w:p>
    <w:p w14:paraId="263813C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“Which one now?”</w:t>
      </w:r>
    </w:p>
    <w:p w14:paraId="505B0F08"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“With the baby”</w:t>
      </w:r>
    </w:p>
    <w:p w14:paraId="505C9506"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Q10 - “</w:t>
      </w:r>
      <w:r w:rsidRPr="006F439D">
        <w:rPr>
          <w:rFonts w:ascii="Arial" w:eastAsiaTheme="minorEastAsia" w:hAnsi="Arial" w:cs="Arial"/>
          <w:color w:val="C00000"/>
        </w:rPr>
        <w:t xml:space="preserve">Which of these two campaigns do you think is more effective, and </w:t>
      </w:r>
    </w:p>
    <w:p w14:paraId="0ACDEF55"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 xml:space="preserve">why?” </w:t>
      </w:r>
      <w:r w:rsidRPr="006F439D">
        <w:rPr>
          <w:rFonts w:ascii="Arial" w:eastAsiaTheme="minorEastAsia" w:hAnsi="Arial" w:cs="Arial"/>
          <w:i/>
          <w:iCs/>
          <w:color w:val="C00000"/>
        </w:rPr>
        <w:t>*Hands out smoking campaigns 1 and 2*</w:t>
      </w:r>
    </w:p>
    <w:p w14:paraId="196355C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“The baby”</w:t>
      </w:r>
    </w:p>
    <w:p w14:paraId="12DEEBE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“The baby with the smoke”</w:t>
      </w:r>
    </w:p>
    <w:p w14:paraId="0D0D5F6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“Yeah, the smoking one just looks like ash to be honest; it doesn’t look like…”</w:t>
      </w:r>
    </w:p>
    <w:p w14:paraId="5512B64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“I suppose it’s really these ones, we said it’s the babies, because its more…its</w:t>
      </w:r>
    </w:p>
    <w:p w14:paraId="49E6DDC3"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affecting somebody else then, isn’t it? Whereas it’s just yourself that you’re affecting”</w:t>
      </w:r>
    </w:p>
    <w:p w14:paraId="38D66F3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P3: “Because, maybe, I’m a mother that’s why this is very sensitive for me” </w:t>
      </w:r>
    </w:p>
    <w:p w14:paraId="1576322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Yeah”</w:t>
      </w:r>
    </w:p>
    <w:p w14:paraId="726DF3F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lastRenderedPageBreak/>
        <w:t xml:space="preserve">P1: “It’s quite disturbing to see smoke coming from a baby’s mouth” </w:t>
      </w:r>
    </w:p>
    <w:p w14:paraId="7F34BAE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“Because the other picture doesn’t touch me”</w:t>
      </w:r>
    </w:p>
    <w:p w14:paraId="24F3BD23"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“No”</w:t>
      </w:r>
    </w:p>
    <w:p w14:paraId="35ABB39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“It doesn’t do anything”</w:t>
      </w:r>
    </w:p>
    <w:p w14:paraId="17168E51"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2: “P2 do you have anything to add?”</w:t>
      </w:r>
    </w:p>
    <w:p w14:paraId="575E6BB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“Not in this particular case”</w:t>
      </w:r>
    </w:p>
    <w:p w14:paraId="5C56ADA8"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2: “Okay”</w:t>
      </w:r>
    </w:p>
    <w:p w14:paraId="0450FB00"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“I don’t think that I am overly affected by either image”</w:t>
      </w:r>
    </w:p>
    <w:p w14:paraId="31B9D0D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“It wouldn’t stop me if I was a smoker, but of all the ones to affect me, it would be</w:t>
      </w:r>
    </w:p>
    <w:p w14:paraId="408EB26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that one”</w:t>
      </w:r>
    </w:p>
    <w:p w14:paraId="3D5E3C5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“Yeah”</w:t>
      </w:r>
    </w:p>
    <w:p w14:paraId="633E5855"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“Luckily during our pregnancy, I was able to carry on smoking anyway”</w:t>
      </w:r>
    </w:p>
    <w:p w14:paraId="69CF9695"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Q11 – “</w:t>
      </w:r>
      <w:r w:rsidRPr="006F439D">
        <w:rPr>
          <w:rFonts w:ascii="Arial" w:eastAsiaTheme="minorEastAsia" w:hAnsi="Arial" w:cs="Arial"/>
          <w:color w:val="C00000"/>
        </w:rPr>
        <w:t>Which of these two campaigns do you think is more effective, and</w:t>
      </w:r>
    </w:p>
    <w:p w14:paraId="5BD0CCEF"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 xml:space="preserve">why?” </w:t>
      </w:r>
      <w:r w:rsidRPr="006F439D">
        <w:rPr>
          <w:rFonts w:ascii="Arial" w:eastAsiaTheme="minorEastAsia" w:hAnsi="Arial" w:cs="Arial"/>
          <w:i/>
          <w:iCs/>
          <w:color w:val="C00000"/>
        </w:rPr>
        <w:t>*Hands out alcohol campaigns 1 and 2*</w:t>
      </w:r>
    </w:p>
    <w:p w14:paraId="7452E1D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“the baby one is more effective”</w:t>
      </w:r>
    </w:p>
    <w:p w14:paraId="2AAFAA7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“Yeah, I would say the baby one”</w:t>
      </w:r>
    </w:p>
    <w:p w14:paraId="302C30BD"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“yeah”</w:t>
      </w:r>
    </w:p>
    <w:p w14:paraId="2A568666"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“It taps into something more personal, whereas that one, well that could be anything</w:t>
      </w:r>
    </w:p>
    <w:p w14:paraId="546EB252"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in there, but everyone knows what a baby looks like, if that makes sense?”</w:t>
      </w:r>
    </w:p>
    <w:p w14:paraId="35BBE7A1"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 xml:space="preserve">Researcher 1: Q12 - </w:t>
      </w:r>
      <w:r w:rsidRPr="006F439D">
        <w:rPr>
          <w:rFonts w:ascii="Arial" w:eastAsiaTheme="minorEastAsia" w:hAnsi="Arial" w:cs="Arial"/>
          <w:color w:val="C00000"/>
        </w:rPr>
        <w:t>Do you think campaigns that use disturbing images are more</w:t>
      </w:r>
    </w:p>
    <w:p w14:paraId="04B1DE4A"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 xml:space="preserve">effective than campaigns that don’t? </w:t>
      </w:r>
      <w:r w:rsidRPr="006F439D">
        <w:rPr>
          <w:rFonts w:ascii="Arial" w:eastAsiaTheme="minorEastAsia" w:hAnsi="Arial" w:cs="Arial"/>
          <w:i/>
          <w:iCs/>
          <w:color w:val="C00000"/>
        </w:rPr>
        <w:t>*Hands out smoking campaign 3 and alcohol</w:t>
      </w:r>
    </w:p>
    <w:p w14:paraId="36A96558"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i/>
          <w:iCs/>
          <w:color w:val="C00000"/>
        </w:rPr>
        <w:t xml:space="preserve">campaign 3*. </w:t>
      </w:r>
    </w:p>
    <w:p w14:paraId="1BA1BE1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P3: “Definitely” </w:t>
      </w:r>
    </w:p>
    <w:p w14:paraId="2706E32F"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Researcher 1: “So would that make any difference to you?”</w:t>
      </w:r>
    </w:p>
    <w:p w14:paraId="4E463F97"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“Of Course it would”</w:t>
      </w:r>
    </w:p>
    <w:p w14:paraId="78026290"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P1: “it reminds me of going to the bottle bin yesterday” </w:t>
      </w:r>
    </w:p>
    <w:p w14:paraId="0E8C1EE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“I though you didn’t drink a lot!”</w:t>
      </w:r>
    </w:p>
    <w:p w14:paraId="308B6A9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*Inaudible* “…drinks more than I do; I don’t drink beer”</w:t>
      </w:r>
    </w:p>
    <w:p w14:paraId="6F855D20"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P1: “Yeah, that wouldn’t. I would just, well I wouldn’t even look at that probably. I</w:t>
      </w:r>
    </w:p>
    <w:p w14:paraId="6A5283E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wouldn’t give a second glance to that”</w:t>
      </w:r>
    </w:p>
    <w:p w14:paraId="7A9AB7FD"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“They’re catching attention more than those ones”</w:t>
      </w:r>
    </w:p>
    <w:p w14:paraId="1C914FE9"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lastRenderedPageBreak/>
        <w:t>Researcher 1: Q13 – “</w:t>
      </w:r>
      <w:r w:rsidRPr="006F439D">
        <w:rPr>
          <w:rFonts w:ascii="Arial" w:eastAsiaTheme="minorEastAsia" w:hAnsi="Arial" w:cs="Arial"/>
          <w:color w:val="C00000"/>
        </w:rPr>
        <w:t>Standardised cigarette packaging was introduced in the UK in</w:t>
      </w:r>
    </w:p>
    <w:p w14:paraId="0DB35FCF"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2016, do you think this would encourage you and others to reduce smoking or prevent</w:t>
      </w:r>
    </w:p>
    <w:p w14:paraId="356F4A96" w14:textId="3FDD8419"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eastAsiaTheme="minorEastAsia" w:hAnsi="Arial" w:cs="Arial"/>
          <w:color w:val="C00000"/>
        </w:rPr>
        <w:t>you from smoking</w:t>
      </w:r>
      <w:r w:rsidR="00610A3B" w:rsidRPr="006F439D">
        <w:rPr>
          <w:rFonts w:ascii="Arial" w:eastAsiaTheme="minorEastAsia" w:hAnsi="Arial" w:cs="Arial"/>
          <w:color w:val="C00000"/>
        </w:rPr>
        <w:t xml:space="preserve">, and why? </w:t>
      </w:r>
      <w:r w:rsidRPr="006F439D">
        <w:rPr>
          <w:rFonts w:ascii="Arial" w:eastAsiaTheme="minorEastAsia" w:hAnsi="Arial" w:cs="Arial"/>
          <w:i/>
          <w:iCs/>
          <w:color w:val="C00000"/>
        </w:rPr>
        <w:t>*Hands out image of cigarette packaging*</w:t>
      </w:r>
    </w:p>
    <w:p w14:paraId="098D33CA"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“It was a pain because you couldn’t find the cigarettes that you wanted”</w:t>
      </w:r>
    </w:p>
    <w:p w14:paraId="090870F4"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P3: “That’s true! I said can you open the cabinet? He opened it, and they all look the</w:t>
      </w:r>
    </w:p>
    <w:p w14:paraId="23E1E655"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same!”</w:t>
      </w:r>
    </w:p>
    <w:p w14:paraId="2C4E0C5E"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P2: “Yeah, so when you asked for a certain brand, they didn’t know where they were,</w:t>
      </w:r>
    </w:p>
    <w:p w14:paraId="493D428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and it took like, years for them to find it. And then the packing, so you used to have</w:t>
      </w:r>
    </w:p>
    <w:p w14:paraId="4E2ECAE0"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green and yellow Golden Virginia, but if you asked for the green pack, it’s obviously</w:t>
      </w:r>
    </w:p>
    <w:p w14:paraId="7429E14B"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different to the yellow pack, but they didn’t know which one it was because they were all</w:t>
      </w:r>
    </w:p>
    <w:p w14:paraId="05B4E5FF"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brown, and it was a pain. Absolute pain to try and buy the brand that you want, and the</w:t>
      </w:r>
    </w:p>
    <w:p w14:paraId="07E822E9"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reason is because you’ve trained yourself to like that brand so any other brand tastes</w:t>
      </w:r>
    </w:p>
    <w:p w14:paraId="6F8FEBC1"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horrible, even though they all taste horrible, so yeah. Standardised packaging probably</w:t>
      </w:r>
    </w:p>
    <w:p w14:paraId="2AD6BA3D" w14:textId="77777777" w:rsidR="0064048F"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 xml:space="preserve">ruined smoking for me”. </w:t>
      </w:r>
    </w:p>
    <w:p w14:paraId="6F491833" w14:textId="77777777" w:rsidR="0064048F" w:rsidRDefault="0064048F" w:rsidP="0064048F">
      <w:pPr>
        <w:pStyle w:val="ListParagraph"/>
        <w:numPr>
          <w:ilvl w:val="0"/>
          <w:numId w:val="1"/>
        </w:numPr>
        <w:spacing w:line="360" w:lineRule="auto"/>
        <w:rPr>
          <w:rFonts w:ascii="Arial" w:hAnsi="Arial" w:cs="Arial"/>
          <w:color w:val="000000" w:themeColor="text1"/>
        </w:rPr>
      </w:pPr>
      <w:r>
        <w:rPr>
          <w:rFonts w:ascii="Arial" w:hAnsi="Arial" w:cs="Arial"/>
          <w:color w:val="000000" w:themeColor="text1"/>
        </w:rPr>
        <w:t xml:space="preserve">P3: </w:t>
      </w:r>
      <w:r w:rsidR="00D35AEF" w:rsidRPr="006F439D">
        <w:rPr>
          <w:rFonts w:ascii="Arial" w:hAnsi="Arial" w:cs="Arial"/>
          <w:color w:val="000000" w:themeColor="text1"/>
        </w:rPr>
        <w:t>“But I think that they are raising awareness with people of the</w:t>
      </w:r>
      <w:r>
        <w:rPr>
          <w:rFonts w:ascii="Arial" w:hAnsi="Arial" w:cs="Arial"/>
          <w:color w:val="000000" w:themeColor="text1"/>
        </w:rPr>
        <w:t xml:space="preserve"> </w:t>
      </w:r>
      <w:r w:rsidR="00D35AEF" w:rsidRPr="0064048F">
        <w:rPr>
          <w:rFonts w:ascii="Arial" w:hAnsi="Arial" w:cs="Arial"/>
          <w:color w:val="000000" w:themeColor="text1"/>
        </w:rPr>
        <w:t>illnesses they can</w:t>
      </w:r>
    </w:p>
    <w:p w14:paraId="596A2C44" w14:textId="77777777" w:rsidR="0064048F" w:rsidRDefault="00D35AEF" w:rsidP="0064048F">
      <w:pPr>
        <w:pStyle w:val="ListParagraph"/>
        <w:numPr>
          <w:ilvl w:val="0"/>
          <w:numId w:val="1"/>
        </w:numPr>
        <w:spacing w:line="360" w:lineRule="auto"/>
        <w:rPr>
          <w:rFonts w:ascii="Arial" w:hAnsi="Arial" w:cs="Arial"/>
          <w:color w:val="000000" w:themeColor="text1"/>
        </w:rPr>
      </w:pPr>
      <w:r w:rsidRPr="0064048F">
        <w:rPr>
          <w:rFonts w:ascii="Arial" w:hAnsi="Arial" w:cs="Arial"/>
          <w:color w:val="000000" w:themeColor="text1"/>
        </w:rPr>
        <w:t>have from smoking, because let’s say I didn’t know that they can</w:t>
      </w:r>
      <w:r w:rsidR="0064048F">
        <w:rPr>
          <w:rFonts w:ascii="Arial" w:hAnsi="Arial" w:cs="Arial"/>
          <w:color w:val="000000" w:themeColor="text1"/>
        </w:rPr>
        <w:t xml:space="preserve"> </w:t>
      </w:r>
      <w:r w:rsidRPr="0064048F">
        <w:rPr>
          <w:rFonts w:ascii="Arial" w:hAnsi="Arial" w:cs="Arial"/>
          <w:color w:val="000000" w:themeColor="text1"/>
        </w:rPr>
        <w:t xml:space="preserve">affect vision, let’s say, </w:t>
      </w:r>
    </w:p>
    <w:p w14:paraId="4F859D8C" w14:textId="77777777" w:rsidR="00F92078" w:rsidRDefault="00D35AEF" w:rsidP="00F92078">
      <w:pPr>
        <w:pStyle w:val="ListParagraph"/>
        <w:numPr>
          <w:ilvl w:val="0"/>
          <w:numId w:val="1"/>
        </w:numPr>
        <w:spacing w:line="360" w:lineRule="auto"/>
        <w:rPr>
          <w:rFonts w:ascii="Arial" w:hAnsi="Arial" w:cs="Arial"/>
          <w:color w:val="000000" w:themeColor="text1"/>
        </w:rPr>
      </w:pPr>
      <w:r w:rsidRPr="0064048F">
        <w:rPr>
          <w:rFonts w:ascii="Arial" w:hAnsi="Arial" w:cs="Arial"/>
          <w:color w:val="000000" w:themeColor="text1"/>
        </w:rPr>
        <w:t>and from this packing, it is giving me more awareness about the</w:t>
      </w:r>
      <w:r w:rsidR="00F92078">
        <w:rPr>
          <w:rFonts w:ascii="Arial" w:hAnsi="Arial" w:cs="Arial"/>
          <w:color w:val="000000" w:themeColor="text1"/>
        </w:rPr>
        <w:t xml:space="preserve"> </w:t>
      </w:r>
      <w:r w:rsidRPr="00F92078">
        <w:rPr>
          <w:rFonts w:ascii="Arial" w:hAnsi="Arial" w:cs="Arial"/>
          <w:color w:val="000000" w:themeColor="text1"/>
        </w:rPr>
        <w:t>harmful side of the</w:t>
      </w:r>
      <w:r w:rsidR="00F92078">
        <w:rPr>
          <w:rFonts w:ascii="Arial" w:hAnsi="Arial" w:cs="Arial"/>
          <w:color w:val="000000" w:themeColor="text1"/>
        </w:rPr>
        <w:t xml:space="preserve"> </w:t>
      </w:r>
    </w:p>
    <w:p w14:paraId="45B0D2E2" w14:textId="05169CAF" w:rsidR="00D35AEF" w:rsidRPr="00F92078" w:rsidRDefault="00D35AEF" w:rsidP="00F92078">
      <w:pPr>
        <w:pStyle w:val="ListParagraph"/>
        <w:numPr>
          <w:ilvl w:val="0"/>
          <w:numId w:val="1"/>
        </w:numPr>
        <w:spacing w:line="360" w:lineRule="auto"/>
        <w:rPr>
          <w:rFonts w:ascii="Arial" w:hAnsi="Arial" w:cs="Arial"/>
          <w:color w:val="000000" w:themeColor="text1"/>
        </w:rPr>
      </w:pPr>
      <w:r w:rsidRPr="00F92078">
        <w:rPr>
          <w:rFonts w:ascii="Arial" w:hAnsi="Arial" w:cs="Arial"/>
          <w:color w:val="000000" w:themeColor="text1"/>
        </w:rPr>
        <w:t xml:space="preserve">cigarettes”. </w:t>
      </w:r>
    </w:p>
    <w:p w14:paraId="2B97083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P4: “I find it hard to answer the question really because I’ve never smoked, and you</w:t>
      </w:r>
    </w:p>
    <w:p w14:paraId="5C23C15C"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know these weren’t on packaging, I don’t think, years ago when people started smoking,</w:t>
      </w:r>
    </w:p>
    <w:p w14:paraId="62BDBEE9"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and I didn’t smoke then, so I don’t know, it doesn’t really… I don’t want to smoke so, it</w:t>
      </w:r>
    </w:p>
    <w:p w14:paraId="2451DE57" w14:textId="77777777" w:rsidR="00D35AEF" w:rsidRPr="006F439D" w:rsidRDefault="00D35AEF" w:rsidP="00D35AEF">
      <w:pPr>
        <w:pStyle w:val="ListParagraph"/>
        <w:numPr>
          <w:ilvl w:val="0"/>
          <w:numId w:val="1"/>
        </w:numPr>
        <w:spacing w:line="360" w:lineRule="auto"/>
        <w:rPr>
          <w:rFonts w:ascii="Arial" w:hAnsi="Arial" w:cs="Arial"/>
          <w:color w:val="000000" w:themeColor="text1"/>
        </w:rPr>
      </w:pPr>
      <w:r w:rsidRPr="006F439D">
        <w:rPr>
          <w:rFonts w:ascii="Arial" w:hAnsi="Arial" w:cs="Arial"/>
          <w:color w:val="000000" w:themeColor="text1"/>
        </w:rPr>
        <w:t>doesn’t mean anything to me if you know what I mean?</w:t>
      </w:r>
    </w:p>
    <w:p w14:paraId="73CB8672" w14:textId="77777777" w:rsidR="00D35AEF" w:rsidRPr="006F439D" w:rsidRDefault="00D35AEF" w:rsidP="00D35AEF">
      <w:pPr>
        <w:pStyle w:val="ListParagraph"/>
        <w:numPr>
          <w:ilvl w:val="0"/>
          <w:numId w:val="1"/>
        </w:numPr>
        <w:spacing w:line="360" w:lineRule="auto"/>
        <w:rPr>
          <w:rFonts w:ascii="Arial" w:hAnsi="Arial" w:cs="Arial"/>
          <w:color w:val="C00000"/>
        </w:rPr>
      </w:pPr>
      <w:r w:rsidRPr="006F439D">
        <w:rPr>
          <w:rFonts w:ascii="Arial" w:hAnsi="Arial" w:cs="Arial"/>
          <w:color w:val="C00000"/>
        </w:rPr>
        <w:t xml:space="preserve">Researcher 1: Okay, that is the end of the study. </w:t>
      </w:r>
    </w:p>
    <w:p w14:paraId="1D48D242" w14:textId="39973275" w:rsidR="00D35AEF" w:rsidRPr="006F439D" w:rsidRDefault="00D35AEF" w:rsidP="00591703">
      <w:pPr>
        <w:spacing w:line="360" w:lineRule="auto"/>
        <w:rPr>
          <w:rFonts w:ascii="Arial" w:hAnsi="Arial" w:cs="Arial"/>
          <w:u w:val="single"/>
        </w:rPr>
      </w:pPr>
    </w:p>
    <w:p w14:paraId="78778FC9" w14:textId="77777777" w:rsidR="00D35AEF" w:rsidRPr="006F439D" w:rsidRDefault="00D35AEF" w:rsidP="00591703">
      <w:pPr>
        <w:spacing w:line="360" w:lineRule="auto"/>
        <w:rPr>
          <w:rFonts w:ascii="Arial" w:hAnsi="Arial" w:cs="Arial"/>
          <w:u w:val="single"/>
        </w:rPr>
      </w:pPr>
    </w:p>
    <w:p w14:paraId="47C1060F" w14:textId="4E97BD48" w:rsidR="00591703" w:rsidRPr="006F439D" w:rsidRDefault="00591703" w:rsidP="00591703">
      <w:pPr>
        <w:spacing w:line="360" w:lineRule="auto"/>
        <w:rPr>
          <w:rFonts w:ascii="Arial" w:hAnsi="Arial" w:cs="Arial"/>
          <w:u w:val="single"/>
        </w:rPr>
      </w:pPr>
    </w:p>
    <w:p w14:paraId="32721F5F" w14:textId="5C054A95" w:rsidR="00811701" w:rsidRDefault="00811701" w:rsidP="00591703">
      <w:pPr>
        <w:spacing w:line="360" w:lineRule="auto"/>
        <w:rPr>
          <w:rFonts w:ascii="Arial" w:hAnsi="Arial" w:cs="Arial"/>
          <w:u w:val="single"/>
        </w:rPr>
      </w:pPr>
    </w:p>
    <w:p w14:paraId="520B2F4A" w14:textId="40E14033" w:rsidR="00285BF5" w:rsidRDefault="00285BF5" w:rsidP="00591703">
      <w:pPr>
        <w:spacing w:line="360" w:lineRule="auto"/>
        <w:rPr>
          <w:rFonts w:ascii="Arial" w:hAnsi="Arial" w:cs="Arial"/>
          <w:u w:val="single"/>
        </w:rPr>
      </w:pPr>
    </w:p>
    <w:p w14:paraId="1C68C869" w14:textId="4C42BDAC" w:rsidR="00285BF5" w:rsidRDefault="00285BF5" w:rsidP="00591703">
      <w:pPr>
        <w:spacing w:line="360" w:lineRule="auto"/>
        <w:rPr>
          <w:rFonts w:ascii="Arial" w:hAnsi="Arial" w:cs="Arial"/>
          <w:u w:val="single"/>
        </w:rPr>
      </w:pPr>
    </w:p>
    <w:p w14:paraId="377358FC" w14:textId="5F298BCB" w:rsidR="00CF71E5" w:rsidRDefault="00CF71E5" w:rsidP="00591703">
      <w:pPr>
        <w:spacing w:line="360" w:lineRule="auto"/>
        <w:rPr>
          <w:rFonts w:ascii="Arial" w:hAnsi="Arial" w:cs="Arial"/>
          <w:u w:val="single"/>
        </w:rPr>
      </w:pPr>
    </w:p>
    <w:p w14:paraId="57E4D930" w14:textId="016CFC9B" w:rsidR="00CF71E5" w:rsidRDefault="00CF71E5" w:rsidP="00591703">
      <w:pPr>
        <w:spacing w:line="360" w:lineRule="auto"/>
        <w:rPr>
          <w:rFonts w:ascii="Arial" w:hAnsi="Arial" w:cs="Arial"/>
          <w:u w:val="single"/>
        </w:rPr>
      </w:pPr>
    </w:p>
    <w:p w14:paraId="7DA7C62D" w14:textId="44959430" w:rsidR="00591703" w:rsidRPr="006F439D"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43232" behindDoc="1" locked="0" layoutInCell="1" allowOverlap="1" wp14:anchorId="0965C3D6" wp14:editId="5EC2C5A5">
            <wp:simplePos x="0" y="0"/>
            <wp:positionH relativeFrom="column">
              <wp:posOffset>4961745</wp:posOffset>
            </wp:positionH>
            <wp:positionV relativeFrom="paragraph">
              <wp:posOffset>271</wp:posOffset>
            </wp:positionV>
            <wp:extent cx="1967865" cy="2374265"/>
            <wp:effectExtent l="0" t="0" r="635" b="635"/>
            <wp:wrapTight wrapText="bothSides">
              <wp:wrapPolygon edited="0">
                <wp:start x="0" y="0"/>
                <wp:lineTo x="0" y="21490"/>
                <wp:lineTo x="21468" y="21490"/>
                <wp:lineTo x="21468" y="0"/>
                <wp:lineTo x="0" y="0"/>
              </wp:wrapPolygon>
            </wp:wrapTight>
            <wp:docPr id="35" name="Picture 3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r w:rsidR="00591703" w:rsidRPr="006F439D">
        <w:rPr>
          <w:rFonts w:ascii="Arial" w:hAnsi="Arial" w:cs="Arial"/>
          <w:u w:val="single"/>
        </w:rPr>
        <w:t xml:space="preserve">Appendix </w:t>
      </w:r>
      <w:r w:rsidR="00962A43">
        <w:rPr>
          <w:rFonts w:ascii="Arial" w:hAnsi="Arial" w:cs="Arial"/>
          <w:u w:val="single"/>
        </w:rPr>
        <w:t>5</w:t>
      </w:r>
      <w:r w:rsidR="00BE19A8">
        <w:rPr>
          <w:rFonts w:ascii="Arial" w:hAnsi="Arial" w:cs="Arial"/>
          <w:u w:val="single"/>
        </w:rPr>
        <w:t>:</w:t>
      </w:r>
      <w:r w:rsidR="00591703" w:rsidRPr="006F439D">
        <w:rPr>
          <w:rFonts w:ascii="Arial" w:hAnsi="Arial" w:cs="Arial"/>
          <w:u w:val="single"/>
        </w:rPr>
        <w:t xml:space="preserve"> Transcrip</w:t>
      </w:r>
      <w:r w:rsidR="008C3E5F">
        <w:rPr>
          <w:rFonts w:ascii="Arial" w:hAnsi="Arial" w:cs="Arial"/>
          <w:u w:val="single"/>
        </w:rPr>
        <w:t>t</w:t>
      </w:r>
      <w:r w:rsidR="00591703" w:rsidRPr="006F439D">
        <w:rPr>
          <w:rFonts w:ascii="Arial" w:hAnsi="Arial" w:cs="Arial"/>
          <w:u w:val="single"/>
        </w:rPr>
        <w:t xml:space="preserve"> of the focus group discussion (Analysed copy)</w:t>
      </w:r>
    </w:p>
    <w:p w14:paraId="6C9DBCF0" w14:textId="225480E9" w:rsidR="00D35AEF" w:rsidRPr="006F439D" w:rsidRDefault="00D35AEF" w:rsidP="00591703">
      <w:pPr>
        <w:spacing w:line="360" w:lineRule="auto"/>
        <w:rPr>
          <w:rFonts w:ascii="Arial" w:hAnsi="Arial" w:cs="Arial"/>
          <w:u w:val="single"/>
        </w:rPr>
      </w:pPr>
    </w:p>
    <w:p w14:paraId="3B4BFDAA" w14:textId="7DFD3925" w:rsidR="00D35AEF" w:rsidRPr="006F439D" w:rsidRDefault="00D35AEF" w:rsidP="00591703">
      <w:pPr>
        <w:spacing w:line="360" w:lineRule="auto"/>
        <w:rPr>
          <w:rFonts w:ascii="Arial" w:hAnsi="Arial" w:cs="Arial"/>
          <w:u w:val="single"/>
        </w:rPr>
      </w:pPr>
    </w:p>
    <w:p w14:paraId="15897799" w14:textId="2F8F9131" w:rsidR="00D35AEF" w:rsidRPr="006F439D" w:rsidRDefault="00D35AEF" w:rsidP="00591703">
      <w:pPr>
        <w:spacing w:line="360" w:lineRule="auto"/>
        <w:rPr>
          <w:rFonts w:ascii="Arial" w:hAnsi="Arial" w:cs="Arial"/>
          <w:u w:val="single"/>
        </w:rPr>
      </w:pPr>
    </w:p>
    <w:p w14:paraId="73815126" w14:textId="43AA57E8" w:rsidR="00D35AEF" w:rsidRPr="006F439D" w:rsidRDefault="00D35AEF" w:rsidP="00591703">
      <w:pPr>
        <w:spacing w:line="360" w:lineRule="auto"/>
        <w:rPr>
          <w:rFonts w:ascii="Arial" w:hAnsi="Arial" w:cs="Arial"/>
          <w:u w:val="single"/>
        </w:rPr>
      </w:pPr>
    </w:p>
    <w:p w14:paraId="4C85C4E8" w14:textId="05E23C00" w:rsidR="00D35AEF" w:rsidRPr="006F439D" w:rsidRDefault="00FA5642"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28896" behindDoc="1" locked="0" layoutInCell="1" allowOverlap="1" wp14:anchorId="1C856C3F" wp14:editId="2CFCDECB">
            <wp:simplePos x="0" y="0"/>
            <wp:positionH relativeFrom="column">
              <wp:posOffset>-686063</wp:posOffset>
            </wp:positionH>
            <wp:positionV relativeFrom="paragraph">
              <wp:posOffset>198755</wp:posOffset>
            </wp:positionV>
            <wp:extent cx="6195695" cy="6694805"/>
            <wp:effectExtent l="0" t="0" r="1905" b="0"/>
            <wp:wrapTight wrapText="bothSides">
              <wp:wrapPolygon edited="0">
                <wp:start x="0" y="0"/>
                <wp:lineTo x="0" y="21553"/>
                <wp:lineTo x="21562" y="21553"/>
                <wp:lineTo x="21562" y="0"/>
                <wp:lineTo x="0" y="0"/>
              </wp:wrapPolygon>
            </wp:wrapTight>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pic:nvPicPr>
                  <pic:blipFill rotWithShape="1">
                    <a:blip r:embed="rId43">
                      <a:extLst>
                        <a:ext uri="{28A0092B-C50C-407E-A947-70E740481C1C}">
                          <a14:useLocalDpi xmlns:a14="http://schemas.microsoft.com/office/drawing/2010/main" val="0"/>
                        </a:ext>
                      </a:extLst>
                    </a:blip>
                    <a:srcRect l="3202"/>
                    <a:stretch/>
                  </pic:blipFill>
                  <pic:spPr bwMode="auto">
                    <a:xfrm>
                      <a:off x="0" y="0"/>
                      <a:ext cx="6195695" cy="6694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04F8F9" w14:textId="1FA15C32" w:rsidR="00D35AEF" w:rsidRPr="006F439D" w:rsidRDefault="00D35AEF" w:rsidP="00591703">
      <w:pPr>
        <w:spacing w:line="360" w:lineRule="auto"/>
        <w:rPr>
          <w:rFonts w:ascii="Arial" w:hAnsi="Arial" w:cs="Arial"/>
          <w:u w:val="single"/>
        </w:rPr>
      </w:pPr>
    </w:p>
    <w:p w14:paraId="1F5E5CDD" w14:textId="7A847EB7" w:rsidR="00D35AEF" w:rsidRPr="006F439D" w:rsidRDefault="00D35AEF" w:rsidP="00591703">
      <w:pPr>
        <w:spacing w:line="360" w:lineRule="auto"/>
        <w:rPr>
          <w:rFonts w:ascii="Arial" w:hAnsi="Arial" w:cs="Arial"/>
          <w:u w:val="single"/>
        </w:rPr>
      </w:pPr>
    </w:p>
    <w:p w14:paraId="386101CB" w14:textId="063B7DB0" w:rsidR="00D35AEF" w:rsidRPr="006F439D" w:rsidRDefault="00D35AEF" w:rsidP="00591703">
      <w:pPr>
        <w:spacing w:line="360" w:lineRule="auto"/>
        <w:rPr>
          <w:rFonts w:ascii="Arial" w:hAnsi="Arial" w:cs="Arial"/>
          <w:u w:val="single"/>
        </w:rPr>
      </w:pPr>
    </w:p>
    <w:p w14:paraId="088FCB32" w14:textId="4E44263E" w:rsidR="00D35AEF" w:rsidRPr="006F439D" w:rsidRDefault="00D35AEF" w:rsidP="00591703">
      <w:pPr>
        <w:spacing w:line="360" w:lineRule="auto"/>
        <w:rPr>
          <w:rFonts w:ascii="Arial" w:hAnsi="Arial" w:cs="Arial"/>
          <w:u w:val="single"/>
        </w:rPr>
      </w:pPr>
    </w:p>
    <w:p w14:paraId="467E2126" w14:textId="70666E93" w:rsidR="00D35AEF" w:rsidRPr="006F439D" w:rsidRDefault="00D35AEF" w:rsidP="00591703">
      <w:pPr>
        <w:spacing w:line="360" w:lineRule="auto"/>
        <w:rPr>
          <w:rFonts w:ascii="Arial" w:hAnsi="Arial" w:cs="Arial"/>
          <w:u w:val="single"/>
        </w:rPr>
      </w:pPr>
    </w:p>
    <w:p w14:paraId="472B3C26" w14:textId="43B8B2A4" w:rsidR="00D35AEF" w:rsidRPr="006F439D" w:rsidRDefault="00D35AEF" w:rsidP="00591703">
      <w:pPr>
        <w:spacing w:line="360" w:lineRule="auto"/>
        <w:rPr>
          <w:rFonts w:ascii="Arial" w:hAnsi="Arial" w:cs="Arial"/>
          <w:u w:val="single"/>
        </w:rPr>
      </w:pPr>
    </w:p>
    <w:p w14:paraId="42352171" w14:textId="63787AD9" w:rsidR="00D35AEF" w:rsidRPr="006F439D" w:rsidRDefault="00D35AEF" w:rsidP="00591703">
      <w:pPr>
        <w:spacing w:line="360" w:lineRule="auto"/>
        <w:rPr>
          <w:rFonts w:ascii="Arial" w:hAnsi="Arial" w:cs="Arial"/>
          <w:u w:val="single"/>
        </w:rPr>
      </w:pPr>
    </w:p>
    <w:p w14:paraId="32FE61EF" w14:textId="7E8956D7" w:rsidR="00D35AEF" w:rsidRPr="006F439D" w:rsidRDefault="00D35AEF" w:rsidP="00591703">
      <w:pPr>
        <w:spacing w:line="360" w:lineRule="auto"/>
        <w:rPr>
          <w:rFonts w:ascii="Arial" w:hAnsi="Arial" w:cs="Arial"/>
          <w:u w:val="single"/>
        </w:rPr>
      </w:pPr>
    </w:p>
    <w:p w14:paraId="6B2DB904" w14:textId="7778F314" w:rsidR="00D35AEF" w:rsidRPr="006F439D" w:rsidRDefault="00D35AEF" w:rsidP="00591703">
      <w:pPr>
        <w:spacing w:line="360" w:lineRule="auto"/>
        <w:rPr>
          <w:rFonts w:ascii="Arial" w:hAnsi="Arial" w:cs="Arial"/>
          <w:u w:val="single"/>
        </w:rPr>
      </w:pPr>
    </w:p>
    <w:p w14:paraId="5E514DF0" w14:textId="10B198B4" w:rsidR="00D35AEF" w:rsidRPr="006F439D" w:rsidRDefault="00D35AEF" w:rsidP="00591703">
      <w:pPr>
        <w:spacing w:line="360" w:lineRule="auto"/>
        <w:rPr>
          <w:rFonts w:ascii="Arial" w:hAnsi="Arial" w:cs="Arial"/>
          <w:u w:val="single"/>
        </w:rPr>
      </w:pPr>
    </w:p>
    <w:p w14:paraId="453B7526" w14:textId="03529680" w:rsidR="00D35AEF" w:rsidRPr="006F439D" w:rsidRDefault="00D35AEF" w:rsidP="00591703">
      <w:pPr>
        <w:spacing w:line="360" w:lineRule="auto"/>
        <w:rPr>
          <w:rFonts w:ascii="Arial" w:hAnsi="Arial" w:cs="Arial"/>
          <w:u w:val="single"/>
        </w:rPr>
      </w:pPr>
    </w:p>
    <w:p w14:paraId="3ED5D921" w14:textId="5F5840AA" w:rsidR="00D35AEF" w:rsidRPr="006F439D" w:rsidRDefault="00D35AEF" w:rsidP="00591703">
      <w:pPr>
        <w:spacing w:line="360" w:lineRule="auto"/>
        <w:rPr>
          <w:rFonts w:ascii="Arial" w:hAnsi="Arial" w:cs="Arial"/>
          <w:u w:val="single"/>
        </w:rPr>
      </w:pPr>
    </w:p>
    <w:p w14:paraId="32A27989" w14:textId="39816BC2" w:rsidR="00D35AEF" w:rsidRPr="006F439D" w:rsidRDefault="00D35AEF" w:rsidP="00591703">
      <w:pPr>
        <w:spacing w:line="360" w:lineRule="auto"/>
        <w:rPr>
          <w:rFonts w:ascii="Arial" w:hAnsi="Arial" w:cs="Arial"/>
          <w:u w:val="single"/>
        </w:rPr>
      </w:pPr>
    </w:p>
    <w:p w14:paraId="62D61B47" w14:textId="107ED83F" w:rsidR="00D35AEF" w:rsidRPr="006F439D" w:rsidRDefault="00D35AEF" w:rsidP="00591703">
      <w:pPr>
        <w:spacing w:line="360" w:lineRule="auto"/>
        <w:rPr>
          <w:rFonts w:ascii="Arial" w:hAnsi="Arial" w:cs="Arial"/>
          <w:u w:val="single"/>
        </w:rPr>
      </w:pPr>
    </w:p>
    <w:p w14:paraId="3B4DE93D" w14:textId="25C1E120" w:rsidR="006F439D" w:rsidRDefault="006F439D" w:rsidP="00591703">
      <w:pPr>
        <w:spacing w:line="360" w:lineRule="auto"/>
        <w:rPr>
          <w:rFonts w:ascii="Arial" w:hAnsi="Arial" w:cs="Arial"/>
          <w:u w:val="single"/>
        </w:rPr>
      </w:pPr>
    </w:p>
    <w:p w14:paraId="60FC8BC8" w14:textId="4806CAB5" w:rsidR="00272B1E" w:rsidRDefault="00272B1E" w:rsidP="00591703">
      <w:pPr>
        <w:spacing w:line="360" w:lineRule="auto"/>
        <w:rPr>
          <w:rFonts w:ascii="Arial" w:hAnsi="Arial" w:cs="Arial"/>
          <w:u w:val="single"/>
        </w:rPr>
      </w:pPr>
    </w:p>
    <w:p w14:paraId="55EA6187" w14:textId="2358B120" w:rsidR="0057684D" w:rsidRDefault="0057684D" w:rsidP="00591703">
      <w:pPr>
        <w:spacing w:line="360" w:lineRule="auto"/>
        <w:rPr>
          <w:rFonts w:ascii="Arial" w:hAnsi="Arial" w:cs="Arial"/>
          <w:u w:val="single"/>
        </w:rPr>
      </w:pPr>
    </w:p>
    <w:p w14:paraId="36851103" w14:textId="2121C705" w:rsidR="00D35AEF" w:rsidRPr="006F439D" w:rsidRDefault="00D35AEF" w:rsidP="00591703">
      <w:pPr>
        <w:spacing w:line="360" w:lineRule="auto"/>
        <w:rPr>
          <w:rFonts w:ascii="Arial" w:hAnsi="Arial" w:cs="Arial"/>
          <w:u w:val="single"/>
        </w:rPr>
      </w:pPr>
    </w:p>
    <w:p w14:paraId="22DBB691" w14:textId="67A5CE47" w:rsidR="00D35AEF" w:rsidRPr="006F439D" w:rsidRDefault="00D35AEF" w:rsidP="00591703">
      <w:pPr>
        <w:spacing w:line="360" w:lineRule="auto"/>
        <w:rPr>
          <w:rFonts w:ascii="Arial" w:hAnsi="Arial" w:cs="Arial"/>
          <w:u w:val="single"/>
        </w:rPr>
      </w:pPr>
    </w:p>
    <w:p w14:paraId="75B09DE1" w14:textId="4797D7D2" w:rsidR="002A0A99"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39136" behindDoc="1" locked="0" layoutInCell="1" allowOverlap="1" wp14:anchorId="2B7649A2" wp14:editId="410C59A9">
            <wp:simplePos x="0" y="0"/>
            <wp:positionH relativeFrom="column">
              <wp:posOffset>4998085</wp:posOffset>
            </wp:positionH>
            <wp:positionV relativeFrom="paragraph">
              <wp:posOffset>520</wp:posOffset>
            </wp:positionV>
            <wp:extent cx="1967865" cy="2374265"/>
            <wp:effectExtent l="0" t="0" r="635" b="635"/>
            <wp:wrapTight wrapText="bothSides">
              <wp:wrapPolygon edited="0">
                <wp:start x="0" y="0"/>
                <wp:lineTo x="0" y="21490"/>
                <wp:lineTo x="21468" y="21490"/>
                <wp:lineTo x="21468" y="0"/>
                <wp:lineTo x="0" y="0"/>
              </wp:wrapPolygon>
            </wp:wrapTight>
            <wp:docPr id="33" name="Picture 3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p>
    <w:p w14:paraId="29C63429" w14:textId="4F4C925D" w:rsidR="0064448A" w:rsidRDefault="0064448A" w:rsidP="00591703">
      <w:pPr>
        <w:spacing w:line="360" w:lineRule="auto"/>
        <w:rPr>
          <w:rFonts w:ascii="Arial" w:hAnsi="Arial" w:cs="Arial"/>
          <w:u w:val="single"/>
        </w:rPr>
      </w:pPr>
    </w:p>
    <w:p w14:paraId="59F02366" w14:textId="154DB452" w:rsidR="002A0A99" w:rsidRDefault="00FA5642"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29920" behindDoc="1" locked="0" layoutInCell="1" allowOverlap="1" wp14:anchorId="1C531262" wp14:editId="57D88F1C">
            <wp:simplePos x="0" y="0"/>
            <wp:positionH relativeFrom="column">
              <wp:posOffset>-591820</wp:posOffset>
            </wp:positionH>
            <wp:positionV relativeFrom="paragraph">
              <wp:posOffset>296607</wp:posOffset>
            </wp:positionV>
            <wp:extent cx="5974715" cy="7397750"/>
            <wp:effectExtent l="0" t="0" r="0" b="6350"/>
            <wp:wrapTight wrapText="bothSides">
              <wp:wrapPolygon edited="0">
                <wp:start x="0" y="0"/>
                <wp:lineTo x="0" y="21581"/>
                <wp:lineTo x="21533" y="21581"/>
                <wp:lineTo x="21533" y="0"/>
                <wp:lineTo x="0" y="0"/>
              </wp:wrapPolygon>
            </wp:wrapTight>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974715" cy="7397750"/>
                    </a:xfrm>
                    <a:prstGeom prst="rect">
                      <a:avLst/>
                    </a:prstGeom>
                  </pic:spPr>
                </pic:pic>
              </a:graphicData>
            </a:graphic>
            <wp14:sizeRelH relativeFrom="page">
              <wp14:pctWidth>0</wp14:pctWidth>
            </wp14:sizeRelH>
            <wp14:sizeRelV relativeFrom="page">
              <wp14:pctHeight>0</wp14:pctHeight>
            </wp14:sizeRelV>
          </wp:anchor>
        </w:drawing>
      </w:r>
    </w:p>
    <w:p w14:paraId="277C84DB" w14:textId="621DF112" w:rsidR="002A0A99" w:rsidRDefault="002A0A99" w:rsidP="00591703">
      <w:pPr>
        <w:spacing w:line="360" w:lineRule="auto"/>
        <w:rPr>
          <w:rFonts w:ascii="Arial" w:hAnsi="Arial" w:cs="Arial"/>
          <w:u w:val="single"/>
        </w:rPr>
      </w:pPr>
    </w:p>
    <w:p w14:paraId="27B252C0" w14:textId="3AFBD93B" w:rsidR="002A0A99" w:rsidRDefault="002A0A99" w:rsidP="00591703">
      <w:pPr>
        <w:spacing w:line="360" w:lineRule="auto"/>
        <w:rPr>
          <w:rFonts w:ascii="Arial" w:hAnsi="Arial" w:cs="Arial"/>
          <w:u w:val="single"/>
        </w:rPr>
      </w:pPr>
    </w:p>
    <w:p w14:paraId="26969576" w14:textId="3F446543" w:rsidR="002A0A99" w:rsidRDefault="002A0A99" w:rsidP="00591703">
      <w:pPr>
        <w:spacing w:line="360" w:lineRule="auto"/>
        <w:rPr>
          <w:rFonts w:ascii="Arial" w:hAnsi="Arial" w:cs="Arial"/>
          <w:u w:val="single"/>
        </w:rPr>
      </w:pPr>
    </w:p>
    <w:p w14:paraId="1C7E068A" w14:textId="77777777" w:rsidR="002A0A99" w:rsidRDefault="002A0A99" w:rsidP="00591703">
      <w:pPr>
        <w:spacing w:line="360" w:lineRule="auto"/>
        <w:rPr>
          <w:rFonts w:ascii="Arial" w:hAnsi="Arial" w:cs="Arial"/>
          <w:u w:val="single"/>
        </w:rPr>
      </w:pPr>
    </w:p>
    <w:p w14:paraId="4DC62872" w14:textId="77777777" w:rsidR="002A0A99" w:rsidRDefault="002A0A99" w:rsidP="00591703">
      <w:pPr>
        <w:spacing w:line="360" w:lineRule="auto"/>
        <w:rPr>
          <w:rFonts w:ascii="Arial" w:hAnsi="Arial" w:cs="Arial"/>
          <w:u w:val="single"/>
        </w:rPr>
      </w:pPr>
    </w:p>
    <w:p w14:paraId="1DCF64C8" w14:textId="4D06AFFF" w:rsidR="002A0A99" w:rsidRDefault="002A0A99" w:rsidP="00591703">
      <w:pPr>
        <w:spacing w:line="360" w:lineRule="auto"/>
        <w:rPr>
          <w:rFonts w:ascii="Arial" w:hAnsi="Arial" w:cs="Arial"/>
          <w:u w:val="single"/>
        </w:rPr>
      </w:pPr>
    </w:p>
    <w:p w14:paraId="749232AB" w14:textId="77777777" w:rsidR="002A0A99" w:rsidRDefault="002A0A99" w:rsidP="00591703">
      <w:pPr>
        <w:spacing w:line="360" w:lineRule="auto"/>
        <w:rPr>
          <w:rFonts w:ascii="Arial" w:hAnsi="Arial" w:cs="Arial"/>
          <w:u w:val="single"/>
        </w:rPr>
      </w:pPr>
    </w:p>
    <w:p w14:paraId="77A5E31F" w14:textId="77777777" w:rsidR="002A0A99" w:rsidRDefault="002A0A99" w:rsidP="00591703">
      <w:pPr>
        <w:spacing w:line="360" w:lineRule="auto"/>
        <w:rPr>
          <w:rFonts w:ascii="Arial" w:hAnsi="Arial" w:cs="Arial"/>
          <w:u w:val="single"/>
        </w:rPr>
      </w:pPr>
    </w:p>
    <w:p w14:paraId="53215254" w14:textId="08A803DC" w:rsidR="002A0A99" w:rsidRDefault="002A0A99" w:rsidP="00591703">
      <w:pPr>
        <w:spacing w:line="360" w:lineRule="auto"/>
        <w:rPr>
          <w:rFonts w:ascii="Arial" w:hAnsi="Arial" w:cs="Arial"/>
          <w:u w:val="single"/>
        </w:rPr>
      </w:pPr>
    </w:p>
    <w:p w14:paraId="4732A0A7" w14:textId="750D55AD" w:rsidR="002A0A99" w:rsidRDefault="002A0A99" w:rsidP="00591703">
      <w:pPr>
        <w:spacing w:line="360" w:lineRule="auto"/>
        <w:rPr>
          <w:rFonts w:ascii="Arial" w:hAnsi="Arial" w:cs="Arial"/>
          <w:u w:val="single"/>
        </w:rPr>
      </w:pPr>
    </w:p>
    <w:p w14:paraId="3DA930E8" w14:textId="77777777" w:rsidR="002A0A99" w:rsidRDefault="002A0A99" w:rsidP="00591703">
      <w:pPr>
        <w:spacing w:line="360" w:lineRule="auto"/>
        <w:rPr>
          <w:rFonts w:ascii="Arial" w:hAnsi="Arial" w:cs="Arial"/>
          <w:u w:val="single"/>
        </w:rPr>
      </w:pPr>
    </w:p>
    <w:p w14:paraId="30EFF7BA" w14:textId="77777777" w:rsidR="002A0A99" w:rsidRDefault="002A0A99" w:rsidP="00591703">
      <w:pPr>
        <w:spacing w:line="360" w:lineRule="auto"/>
        <w:rPr>
          <w:rFonts w:ascii="Arial" w:hAnsi="Arial" w:cs="Arial"/>
          <w:u w:val="single"/>
        </w:rPr>
      </w:pPr>
    </w:p>
    <w:p w14:paraId="5F841B75" w14:textId="77777777" w:rsidR="002A0A99" w:rsidRDefault="002A0A99" w:rsidP="00591703">
      <w:pPr>
        <w:spacing w:line="360" w:lineRule="auto"/>
        <w:rPr>
          <w:rFonts w:ascii="Arial" w:hAnsi="Arial" w:cs="Arial"/>
          <w:u w:val="single"/>
        </w:rPr>
      </w:pPr>
    </w:p>
    <w:p w14:paraId="26AAB3D3" w14:textId="64F9703D" w:rsidR="002A0A99" w:rsidRDefault="002A0A99" w:rsidP="00591703">
      <w:pPr>
        <w:spacing w:line="360" w:lineRule="auto"/>
        <w:rPr>
          <w:rFonts w:ascii="Arial" w:hAnsi="Arial" w:cs="Arial"/>
          <w:u w:val="single"/>
        </w:rPr>
      </w:pPr>
    </w:p>
    <w:p w14:paraId="6784E196" w14:textId="3508593B" w:rsidR="002A0A99" w:rsidRDefault="002A0A99" w:rsidP="00591703">
      <w:pPr>
        <w:spacing w:line="360" w:lineRule="auto"/>
        <w:rPr>
          <w:rFonts w:ascii="Arial" w:hAnsi="Arial" w:cs="Arial"/>
          <w:u w:val="single"/>
        </w:rPr>
      </w:pPr>
    </w:p>
    <w:p w14:paraId="7B2E1E1E" w14:textId="2734841C" w:rsidR="002A0A99" w:rsidRDefault="002A0A99" w:rsidP="00591703">
      <w:pPr>
        <w:spacing w:line="360" w:lineRule="auto"/>
        <w:rPr>
          <w:rFonts w:ascii="Arial" w:hAnsi="Arial" w:cs="Arial"/>
          <w:u w:val="single"/>
        </w:rPr>
      </w:pPr>
    </w:p>
    <w:p w14:paraId="664B05DE" w14:textId="61B3B78F" w:rsidR="002A0A99" w:rsidRDefault="002A0A99" w:rsidP="00591703">
      <w:pPr>
        <w:spacing w:line="360" w:lineRule="auto"/>
        <w:rPr>
          <w:rFonts w:ascii="Arial" w:hAnsi="Arial" w:cs="Arial"/>
          <w:u w:val="single"/>
        </w:rPr>
      </w:pPr>
    </w:p>
    <w:p w14:paraId="466FEC18" w14:textId="77EE193A" w:rsidR="002A0A99" w:rsidRDefault="002A0A99" w:rsidP="00591703">
      <w:pPr>
        <w:spacing w:line="360" w:lineRule="auto"/>
        <w:rPr>
          <w:rFonts w:ascii="Arial" w:hAnsi="Arial" w:cs="Arial"/>
          <w:u w:val="single"/>
        </w:rPr>
      </w:pPr>
    </w:p>
    <w:p w14:paraId="6304828D" w14:textId="4C1F7485" w:rsidR="002A0A99" w:rsidRDefault="002A0A99" w:rsidP="00591703">
      <w:pPr>
        <w:spacing w:line="360" w:lineRule="auto"/>
        <w:rPr>
          <w:rFonts w:ascii="Arial" w:hAnsi="Arial" w:cs="Arial"/>
          <w:u w:val="single"/>
        </w:rPr>
      </w:pPr>
    </w:p>
    <w:p w14:paraId="524E32A9" w14:textId="1CFA5B82" w:rsidR="002A0A99" w:rsidRDefault="002A0A99" w:rsidP="00591703">
      <w:pPr>
        <w:spacing w:line="360" w:lineRule="auto"/>
        <w:rPr>
          <w:rFonts w:ascii="Arial" w:hAnsi="Arial" w:cs="Arial"/>
          <w:u w:val="single"/>
        </w:rPr>
      </w:pPr>
    </w:p>
    <w:p w14:paraId="4B954319" w14:textId="2AC2805A" w:rsidR="002A0A99" w:rsidRDefault="002A0A99" w:rsidP="00591703">
      <w:pPr>
        <w:spacing w:line="360" w:lineRule="auto"/>
        <w:rPr>
          <w:rFonts w:ascii="Arial" w:hAnsi="Arial" w:cs="Arial"/>
          <w:u w:val="single"/>
        </w:rPr>
      </w:pPr>
    </w:p>
    <w:p w14:paraId="6DA9AB54" w14:textId="649A3CFF" w:rsidR="002A0A99"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41184" behindDoc="1" locked="0" layoutInCell="1" allowOverlap="1" wp14:anchorId="310916CD" wp14:editId="01DCB058">
            <wp:simplePos x="0" y="0"/>
            <wp:positionH relativeFrom="column">
              <wp:posOffset>5006340</wp:posOffset>
            </wp:positionH>
            <wp:positionV relativeFrom="paragraph">
              <wp:posOffset>510</wp:posOffset>
            </wp:positionV>
            <wp:extent cx="1967865" cy="2374265"/>
            <wp:effectExtent l="0" t="0" r="635" b="635"/>
            <wp:wrapTight wrapText="bothSides">
              <wp:wrapPolygon edited="0">
                <wp:start x="0" y="0"/>
                <wp:lineTo x="0" y="21490"/>
                <wp:lineTo x="21468" y="21490"/>
                <wp:lineTo x="21468" y="0"/>
                <wp:lineTo x="0" y="0"/>
              </wp:wrapPolygon>
            </wp:wrapTight>
            <wp:docPr id="34" name="Picture 3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p>
    <w:p w14:paraId="2EBBAD38" w14:textId="4496B493" w:rsidR="002A0A99" w:rsidRDefault="002A0A99" w:rsidP="00591703">
      <w:pPr>
        <w:spacing w:line="360" w:lineRule="auto"/>
        <w:rPr>
          <w:rFonts w:ascii="Arial" w:hAnsi="Arial" w:cs="Arial"/>
          <w:u w:val="single"/>
        </w:rPr>
      </w:pPr>
    </w:p>
    <w:p w14:paraId="6BE259F1" w14:textId="4972FBFD" w:rsidR="002A0A99" w:rsidRDefault="002A0A99" w:rsidP="00591703">
      <w:pPr>
        <w:spacing w:line="360" w:lineRule="auto"/>
        <w:rPr>
          <w:rFonts w:ascii="Arial" w:hAnsi="Arial" w:cs="Arial"/>
          <w:u w:val="single"/>
        </w:rPr>
      </w:pPr>
    </w:p>
    <w:p w14:paraId="51B25523" w14:textId="5B39F55F" w:rsidR="002A0A99" w:rsidRDefault="00E536C3"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30944" behindDoc="1" locked="0" layoutInCell="1" allowOverlap="1" wp14:anchorId="44AF6467" wp14:editId="325A7A81">
            <wp:simplePos x="0" y="0"/>
            <wp:positionH relativeFrom="column">
              <wp:posOffset>-560070</wp:posOffset>
            </wp:positionH>
            <wp:positionV relativeFrom="paragraph">
              <wp:posOffset>148303</wp:posOffset>
            </wp:positionV>
            <wp:extent cx="5990590" cy="7288530"/>
            <wp:effectExtent l="0" t="0" r="3810" b="1270"/>
            <wp:wrapTight wrapText="bothSides">
              <wp:wrapPolygon edited="0">
                <wp:start x="0" y="0"/>
                <wp:lineTo x="0" y="21566"/>
                <wp:lineTo x="21568" y="21566"/>
                <wp:lineTo x="21568" y="0"/>
                <wp:lineTo x="0" y="0"/>
              </wp:wrapPolygon>
            </wp:wrapTight>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990590" cy="7288530"/>
                    </a:xfrm>
                    <a:prstGeom prst="rect">
                      <a:avLst/>
                    </a:prstGeom>
                  </pic:spPr>
                </pic:pic>
              </a:graphicData>
            </a:graphic>
            <wp14:sizeRelH relativeFrom="page">
              <wp14:pctWidth>0</wp14:pctWidth>
            </wp14:sizeRelH>
            <wp14:sizeRelV relativeFrom="page">
              <wp14:pctHeight>0</wp14:pctHeight>
            </wp14:sizeRelV>
          </wp:anchor>
        </w:drawing>
      </w:r>
    </w:p>
    <w:p w14:paraId="5A2A0153" w14:textId="244BA868" w:rsidR="002A0A99" w:rsidRDefault="002A0A99" w:rsidP="00591703">
      <w:pPr>
        <w:spacing w:line="360" w:lineRule="auto"/>
        <w:rPr>
          <w:rFonts w:ascii="Arial" w:hAnsi="Arial" w:cs="Arial"/>
          <w:u w:val="single"/>
        </w:rPr>
      </w:pPr>
    </w:p>
    <w:p w14:paraId="425A5FA7" w14:textId="6228CB10" w:rsidR="002A0A99" w:rsidRDefault="002A0A99" w:rsidP="00591703">
      <w:pPr>
        <w:spacing w:line="360" w:lineRule="auto"/>
        <w:rPr>
          <w:rFonts w:ascii="Arial" w:hAnsi="Arial" w:cs="Arial"/>
          <w:u w:val="single"/>
        </w:rPr>
      </w:pPr>
    </w:p>
    <w:p w14:paraId="4615681C" w14:textId="3A1A6263" w:rsidR="002A0A99" w:rsidRDefault="002A0A99" w:rsidP="00591703">
      <w:pPr>
        <w:spacing w:line="360" w:lineRule="auto"/>
        <w:rPr>
          <w:rFonts w:ascii="Arial" w:hAnsi="Arial" w:cs="Arial"/>
          <w:u w:val="single"/>
        </w:rPr>
      </w:pPr>
    </w:p>
    <w:p w14:paraId="64FF045D" w14:textId="68C6BB42" w:rsidR="002A0A99" w:rsidRDefault="002A0A99" w:rsidP="00591703">
      <w:pPr>
        <w:spacing w:line="360" w:lineRule="auto"/>
        <w:rPr>
          <w:rFonts w:ascii="Arial" w:hAnsi="Arial" w:cs="Arial"/>
          <w:u w:val="single"/>
        </w:rPr>
      </w:pPr>
    </w:p>
    <w:p w14:paraId="7DD25E8D" w14:textId="0A8234B2" w:rsidR="002A0A99" w:rsidRDefault="002A0A99" w:rsidP="00591703">
      <w:pPr>
        <w:spacing w:line="360" w:lineRule="auto"/>
        <w:rPr>
          <w:rFonts w:ascii="Arial" w:hAnsi="Arial" w:cs="Arial"/>
          <w:u w:val="single"/>
        </w:rPr>
      </w:pPr>
    </w:p>
    <w:p w14:paraId="6BEBACDD" w14:textId="68225C56" w:rsidR="002A0A99" w:rsidRDefault="002A0A99" w:rsidP="00591703">
      <w:pPr>
        <w:spacing w:line="360" w:lineRule="auto"/>
        <w:rPr>
          <w:rFonts w:ascii="Arial" w:hAnsi="Arial" w:cs="Arial"/>
          <w:u w:val="single"/>
        </w:rPr>
      </w:pPr>
    </w:p>
    <w:p w14:paraId="7CADF403" w14:textId="4036873E" w:rsidR="002A0A99" w:rsidRDefault="002A0A99" w:rsidP="00591703">
      <w:pPr>
        <w:spacing w:line="360" w:lineRule="auto"/>
        <w:rPr>
          <w:rFonts w:ascii="Arial" w:hAnsi="Arial" w:cs="Arial"/>
          <w:u w:val="single"/>
        </w:rPr>
      </w:pPr>
    </w:p>
    <w:p w14:paraId="4D4F3833" w14:textId="14662A59" w:rsidR="002A0A99" w:rsidRDefault="002A0A99" w:rsidP="00591703">
      <w:pPr>
        <w:spacing w:line="360" w:lineRule="auto"/>
        <w:rPr>
          <w:rFonts w:ascii="Arial" w:hAnsi="Arial" w:cs="Arial"/>
          <w:u w:val="single"/>
        </w:rPr>
      </w:pPr>
    </w:p>
    <w:p w14:paraId="755B33D7" w14:textId="3AF875BC" w:rsidR="002A0A99" w:rsidRDefault="002A0A99" w:rsidP="00591703">
      <w:pPr>
        <w:spacing w:line="360" w:lineRule="auto"/>
        <w:rPr>
          <w:rFonts w:ascii="Arial" w:hAnsi="Arial" w:cs="Arial"/>
          <w:u w:val="single"/>
        </w:rPr>
      </w:pPr>
    </w:p>
    <w:p w14:paraId="376E4791" w14:textId="3A71BFF3" w:rsidR="002A0A99" w:rsidRDefault="002A0A99" w:rsidP="00591703">
      <w:pPr>
        <w:spacing w:line="360" w:lineRule="auto"/>
        <w:rPr>
          <w:rFonts w:ascii="Arial" w:hAnsi="Arial" w:cs="Arial"/>
          <w:u w:val="single"/>
        </w:rPr>
      </w:pPr>
    </w:p>
    <w:p w14:paraId="015B801F" w14:textId="62127C28" w:rsidR="002A0A99" w:rsidRDefault="002A0A99" w:rsidP="00591703">
      <w:pPr>
        <w:spacing w:line="360" w:lineRule="auto"/>
        <w:rPr>
          <w:rFonts w:ascii="Arial" w:hAnsi="Arial" w:cs="Arial"/>
          <w:u w:val="single"/>
        </w:rPr>
      </w:pPr>
    </w:p>
    <w:p w14:paraId="2139C3B5" w14:textId="5F2F37CF" w:rsidR="002A0A99" w:rsidRDefault="002A0A99" w:rsidP="00591703">
      <w:pPr>
        <w:spacing w:line="360" w:lineRule="auto"/>
        <w:rPr>
          <w:rFonts w:ascii="Arial" w:hAnsi="Arial" w:cs="Arial"/>
          <w:u w:val="single"/>
        </w:rPr>
      </w:pPr>
    </w:p>
    <w:p w14:paraId="1C8D7FE3" w14:textId="25A32C98" w:rsidR="002A0A99" w:rsidRDefault="002A0A99" w:rsidP="00591703">
      <w:pPr>
        <w:spacing w:line="360" w:lineRule="auto"/>
        <w:rPr>
          <w:rFonts w:ascii="Arial" w:hAnsi="Arial" w:cs="Arial"/>
          <w:u w:val="single"/>
        </w:rPr>
      </w:pPr>
    </w:p>
    <w:p w14:paraId="0C7A0960" w14:textId="690EF484" w:rsidR="002A0A99" w:rsidRDefault="002A0A99" w:rsidP="00591703">
      <w:pPr>
        <w:spacing w:line="360" w:lineRule="auto"/>
        <w:rPr>
          <w:rFonts w:ascii="Arial" w:hAnsi="Arial" w:cs="Arial"/>
          <w:u w:val="single"/>
        </w:rPr>
      </w:pPr>
    </w:p>
    <w:p w14:paraId="1346ED68" w14:textId="230E6E19" w:rsidR="002A0A99" w:rsidRDefault="002A0A99" w:rsidP="00591703">
      <w:pPr>
        <w:spacing w:line="360" w:lineRule="auto"/>
        <w:rPr>
          <w:rFonts w:ascii="Arial" w:hAnsi="Arial" w:cs="Arial"/>
          <w:u w:val="single"/>
        </w:rPr>
      </w:pPr>
    </w:p>
    <w:p w14:paraId="7BA27B36" w14:textId="235DC76C" w:rsidR="002A0A99" w:rsidRDefault="002A0A99" w:rsidP="00591703">
      <w:pPr>
        <w:spacing w:line="360" w:lineRule="auto"/>
        <w:rPr>
          <w:rFonts w:ascii="Arial" w:hAnsi="Arial" w:cs="Arial"/>
          <w:u w:val="single"/>
        </w:rPr>
      </w:pPr>
    </w:p>
    <w:p w14:paraId="5FB83700" w14:textId="3922E0C1" w:rsidR="002A0A99" w:rsidRDefault="002A0A99" w:rsidP="00591703">
      <w:pPr>
        <w:spacing w:line="360" w:lineRule="auto"/>
        <w:rPr>
          <w:rFonts w:ascii="Arial" w:hAnsi="Arial" w:cs="Arial"/>
          <w:u w:val="single"/>
        </w:rPr>
      </w:pPr>
    </w:p>
    <w:p w14:paraId="0A151938" w14:textId="6675294C" w:rsidR="002A0A99" w:rsidRDefault="002A0A99" w:rsidP="00591703">
      <w:pPr>
        <w:spacing w:line="360" w:lineRule="auto"/>
        <w:rPr>
          <w:rFonts w:ascii="Arial" w:hAnsi="Arial" w:cs="Arial"/>
          <w:u w:val="single"/>
        </w:rPr>
      </w:pPr>
    </w:p>
    <w:p w14:paraId="37BE2C0A" w14:textId="15AC56E6" w:rsidR="002A0A99" w:rsidRDefault="002A0A99" w:rsidP="00591703">
      <w:pPr>
        <w:spacing w:line="360" w:lineRule="auto"/>
        <w:rPr>
          <w:rFonts w:ascii="Arial" w:hAnsi="Arial" w:cs="Arial"/>
          <w:u w:val="single"/>
        </w:rPr>
      </w:pPr>
    </w:p>
    <w:p w14:paraId="0F8E722D" w14:textId="66BED9CC" w:rsidR="002A0A99" w:rsidRDefault="002A0A99" w:rsidP="00591703">
      <w:pPr>
        <w:spacing w:line="360" w:lineRule="auto"/>
        <w:rPr>
          <w:rFonts w:ascii="Arial" w:hAnsi="Arial" w:cs="Arial"/>
          <w:u w:val="single"/>
        </w:rPr>
      </w:pPr>
    </w:p>
    <w:p w14:paraId="42B662D1" w14:textId="69F9C17E" w:rsidR="002A0A99" w:rsidRDefault="002A0A99" w:rsidP="00591703">
      <w:pPr>
        <w:spacing w:line="360" w:lineRule="auto"/>
        <w:rPr>
          <w:rFonts w:ascii="Arial" w:hAnsi="Arial" w:cs="Arial"/>
          <w:u w:val="single"/>
        </w:rPr>
      </w:pPr>
    </w:p>
    <w:p w14:paraId="6901F3B8" w14:textId="2046F607" w:rsidR="002A0A99"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45280" behindDoc="1" locked="0" layoutInCell="1" allowOverlap="1" wp14:anchorId="70D864EC" wp14:editId="557B37F6">
            <wp:simplePos x="0" y="0"/>
            <wp:positionH relativeFrom="column">
              <wp:posOffset>4976474</wp:posOffset>
            </wp:positionH>
            <wp:positionV relativeFrom="paragraph">
              <wp:posOffset>208</wp:posOffset>
            </wp:positionV>
            <wp:extent cx="1967865" cy="2374265"/>
            <wp:effectExtent l="0" t="0" r="635" b="635"/>
            <wp:wrapTight wrapText="bothSides">
              <wp:wrapPolygon edited="0">
                <wp:start x="0" y="0"/>
                <wp:lineTo x="0" y="21490"/>
                <wp:lineTo x="21468" y="21490"/>
                <wp:lineTo x="21468" y="0"/>
                <wp:lineTo x="0" y="0"/>
              </wp:wrapPolygon>
            </wp:wrapTight>
            <wp:docPr id="36" name="Picture 36"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p>
    <w:p w14:paraId="1ADE7109" w14:textId="626FF342" w:rsidR="0064448A" w:rsidRDefault="0064448A" w:rsidP="00591703">
      <w:pPr>
        <w:spacing w:line="360" w:lineRule="auto"/>
        <w:rPr>
          <w:rFonts w:ascii="Arial" w:hAnsi="Arial" w:cs="Arial"/>
          <w:u w:val="single"/>
        </w:rPr>
      </w:pPr>
    </w:p>
    <w:p w14:paraId="0F404F19" w14:textId="3ACB1A9E" w:rsidR="0064448A" w:rsidRDefault="0064448A"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31968" behindDoc="1" locked="0" layoutInCell="1" allowOverlap="1" wp14:anchorId="11BCF0BC" wp14:editId="7BB14142">
            <wp:simplePos x="0" y="0"/>
            <wp:positionH relativeFrom="column">
              <wp:posOffset>-551180</wp:posOffset>
            </wp:positionH>
            <wp:positionV relativeFrom="paragraph">
              <wp:posOffset>418465</wp:posOffset>
            </wp:positionV>
            <wp:extent cx="5715000" cy="7263130"/>
            <wp:effectExtent l="0" t="0" r="0" b="1270"/>
            <wp:wrapTight wrapText="bothSides">
              <wp:wrapPolygon edited="0">
                <wp:start x="0" y="0"/>
                <wp:lineTo x="0" y="21566"/>
                <wp:lineTo x="21552" y="21566"/>
                <wp:lineTo x="21552" y="0"/>
                <wp:lineTo x="0" y="0"/>
              </wp:wrapPolygon>
            </wp:wrapTight>
            <wp:docPr id="27" name="Picture 27"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application&#10;&#10;Description automatically generated"/>
                    <pic:cNvPicPr/>
                  </pic:nvPicPr>
                  <pic:blipFill>
                    <a:blip r:embed="rId46">
                      <a:extLst>
                        <a:ext uri="{28A0092B-C50C-407E-A947-70E740481C1C}">
                          <a14:useLocalDpi xmlns:a14="http://schemas.microsoft.com/office/drawing/2010/main" val="0"/>
                        </a:ext>
                      </a:extLst>
                    </a:blip>
                    <a:stretch>
                      <a:fillRect/>
                    </a:stretch>
                  </pic:blipFill>
                  <pic:spPr>
                    <a:xfrm>
                      <a:off x="0" y="0"/>
                      <a:ext cx="5715000" cy="7263130"/>
                    </a:xfrm>
                    <a:prstGeom prst="rect">
                      <a:avLst/>
                    </a:prstGeom>
                  </pic:spPr>
                </pic:pic>
              </a:graphicData>
            </a:graphic>
            <wp14:sizeRelH relativeFrom="page">
              <wp14:pctWidth>0</wp14:pctWidth>
            </wp14:sizeRelH>
            <wp14:sizeRelV relativeFrom="page">
              <wp14:pctHeight>0</wp14:pctHeight>
            </wp14:sizeRelV>
          </wp:anchor>
        </w:drawing>
      </w:r>
    </w:p>
    <w:p w14:paraId="5D695D01" w14:textId="41176D5B" w:rsidR="002A0A99" w:rsidRDefault="002A0A99" w:rsidP="00591703">
      <w:pPr>
        <w:spacing w:line="360" w:lineRule="auto"/>
        <w:rPr>
          <w:rFonts w:ascii="Arial" w:hAnsi="Arial" w:cs="Arial"/>
          <w:u w:val="single"/>
        </w:rPr>
      </w:pPr>
    </w:p>
    <w:p w14:paraId="635888BB" w14:textId="0AD28744" w:rsidR="002A0A99" w:rsidRDefault="002A0A99" w:rsidP="00591703">
      <w:pPr>
        <w:spacing w:line="360" w:lineRule="auto"/>
        <w:rPr>
          <w:rFonts w:ascii="Arial" w:hAnsi="Arial" w:cs="Arial"/>
          <w:u w:val="single"/>
        </w:rPr>
      </w:pPr>
    </w:p>
    <w:p w14:paraId="611EF08C" w14:textId="49703307" w:rsidR="002A0A99" w:rsidRDefault="002A0A99" w:rsidP="00591703">
      <w:pPr>
        <w:spacing w:line="360" w:lineRule="auto"/>
        <w:rPr>
          <w:rFonts w:ascii="Arial" w:hAnsi="Arial" w:cs="Arial"/>
          <w:u w:val="single"/>
        </w:rPr>
      </w:pPr>
    </w:p>
    <w:p w14:paraId="246F982F" w14:textId="6EC139DC" w:rsidR="002A0A99" w:rsidRDefault="002A0A99" w:rsidP="00591703">
      <w:pPr>
        <w:spacing w:line="360" w:lineRule="auto"/>
        <w:rPr>
          <w:rFonts w:ascii="Arial" w:hAnsi="Arial" w:cs="Arial"/>
          <w:u w:val="single"/>
        </w:rPr>
      </w:pPr>
    </w:p>
    <w:p w14:paraId="49942BA6" w14:textId="767DB8CF" w:rsidR="002A0A99" w:rsidRDefault="002A0A99" w:rsidP="00591703">
      <w:pPr>
        <w:spacing w:line="360" w:lineRule="auto"/>
        <w:rPr>
          <w:rFonts w:ascii="Arial" w:hAnsi="Arial" w:cs="Arial"/>
          <w:u w:val="single"/>
        </w:rPr>
      </w:pPr>
    </w:p>
    <w:p w14:paraId="4FC26EC0" w14:textId="711F9D14" w:rsidR="002A0A99" w:rsidRDefault="002A0A99" w:rsidP="00591703">
      <w:pPr>
        <w:spacing w:line="360" w:lineRule="auto"/>
        <w:rPr>
          <w:rFonts w:ascii="Arial" w:hAnsi="Arial" w:cs="Arial"/>
          <w:u w:val="single"/>
        </w:rPr>
      </w:pPr>
    </w:p>
    <w:p w14:paraId="64DA0698" w14:textId="1B3BD8A7" w:rsidR="002A0A99" w:rsidRDefault="002A0A99" w:rsidP="00591703">
      <w:pPr>
        <w:spacing w:line="360" w:lineRule="auto"/>
        <w:rPr>
          <w:rFonts w:ascii="Arial" w:hAnsi="Arial" w:cs="Arial"/>
          <w:u w:val="single"/>
        </w:rPr>
      </w:pPr>
    </w:p>
    <w:p w14:paraId="61F33391" w14:textId="4A0E24A8" w:rsidR="002A0A99" w:rsidRDefault="002A0A99" w:rsidP="00591703">
      <w:pPr>
        <w:spacing w:line="360" w:lineRule="auto"/>
        <w:rPr>
          <w:rFonts w:ascii="Arial" w:hAnsi="Arial" w:cs="Arial"/>
          <w:u w:val="single"/>
        </w:rPr>
      </w:pPr>
    </w:p>
    <w:p w14:paraId="1BA118DA" w14:textId="0E43122E" w:rsidR="002A0A99" w:rsidRDefault="002A0A99" w:rsidP="00591703">
      <w:pPr>
        <w:spacing w:line="360" w:lineRule="auto"/>
        <w:rPr>
          <w:rFonts w:ascii="Arial" w:hAnsi="Arial" w:cs="Arial"/>
          <w:u w:val="single"/>
        </w:rPr>
      </w:pPr>
    </w:p>
    <w:p w14:paraId="3E1D1DEB" w14:textId="59A13959" w:rsidR="002A0A99" w:rsidRDefault="002A0A99" w:rsidP="00591703">
      <w:pPr>
        <w:spacing w:line="360" w:lineRule="auto"/>
        <w:rPr>
          <w:rFonts w:ascii="Arial" w:hAnsi="Arial" w:cs="Arial"/>
          <w:u w:val="single"/>
        </w:rPr>
      </w:pPr>
    </w:p>
    <w:p w14:paraId="011440CC" w14:textId="01068AFC" w:rsidR="002A0A99" w:rsidRDefault="002A0A99" w:rsidP="00591703">
      <w:pPr>
        <w:spacing w:line="360" w:lineRule="auto"/>
        <w:rPr>
          <w:rFonts w:ascii="Arial" w:hAnsi="Arial" w:cs="Arial"/>
          <w:u w:val="single"/>
        </w:rPr>
      </w:pPr>
    </w:p>
    <w:p w14:paraId="730E93DA" w14:textId="114B0147" w:rsidR="002A0A99" w:rsidRDefault="002A0A99" w:rsidP="00591703">
      <w:pPr>
        <w:spacing w:line="360" w:lineRule="auto"/>
        <w:rPr>
          <w:rFonts w:ascii="Arial" w:hAnsi="Arial" w:cs="Arial"/>
          <w:u w:val="single"/>
        </w:rPr>
      </w:pPr>
    </w:p>
    <w:p w14:paraId="057CBB51" w14:textId="1D2AC096" w:rsidR="002A0A99" w:rsidRDefault="002A0A99" w:rsidP="00591703">
      <w:pPr>
        <w:spacing w:line="360" w:lineRule="auto"/>
        <w:rPr>
          <w:rFonts w:ascii="Arial" w:hAnsi="Arial" w:cs="Arial"/>
          <w:u w:val="single"/>
        </w:rPr>
      </w:pPr>
    </w:p>
    <w:p w14:paraId="0C2AE9C7" w14:textId="65571C02" w:rsidR="002A0A99" w:rsidRDefault="002A0A99" w:rsidP="00591703">
      <w:pPr>
        <w:spacing w:line="360" w:lineRule="auto"/>
        <w:rPr>
          <w:rFonts w:ascii="Arial" w:hAnsi="Arial" w:cs="Arial"/>
          <w:u w:val="single"/>
        </w:rPr>
      </w:pPr>
    </w:p>
    <w:p w14:paraId="59DA52B7" w14:textId="27A41617" w:rsidR="002A0A99" w:rsidRDefault="002A0A99" w:rsidP="00591703">
      <w:pPr>
        <w:spacing w:line="360" w:lineRule="auto"/>
        <w:rPr>
          <w:rFonts w:ascii="Arial" w:hAnsi="Arial" w:cs="Arial"/>
          <w:u w:val="single"/>
        </w:rPr>
      </w:pPr>
    </w:p>
    <w:p w14:paraId="5CF04180" w14:textId="080DC0D7" w:rsidR="002A0A99" w:rsidRDefault="002A0A99" w:rsidP="00591703">
      <w:pPr>
        <w:spacing w:line="360" w:lineRule="auto"/>
        <w:rPr>
          <w:rFonts w:ascii="Arial" w:hAnsi="Arial" w:cs="Arial"/>
          <w:u w:val="single"/>
        </w:rPr>
      </w:pPr>
    </w:p>
    <w:p w14:paraId="12ABBCD1" w14:textId="6177670E" w:rsidR="002A0A99" w:rsidRDefault="002A0A99" w:rsidP="00591703">
      <w:pPr>
        <w:spacing w:line="360" w:lineRule="auto"/>
        <w:rPr>
          <w:rFonts w:ascii="Arial" w:hAnsi="Arial" w:cs="Arial"/>
          <w:u w:val="single"/>
        </w:rPr>
      </w:pPr>
    </w:p>
    <w:p w14:paraId="3CB968B7" w14:textId="2FF30C26" w:rsidR="002A0A99" w:rsidRDefault="002A0A99" w:rsidP="00591703">
      <w:pPr>
        <w:spacing w:line="360" w:lineRule="auto"/>
        <w:rPr>
          <w:rFonts w:ascii="Arial" w:hAnsi="Arial" w:cs="Arial"/>
          <w:u w:val="single"/>
        </w:rPr>
      </w:pPr>
    </w:p>
    <w:p w14:paraId="1A25D537" w14:textId="3871566E" w:rsidR="002A0A99" w:rsidRDefault="002A0A99" w:rsidP="00591703">
      <w:pPr>
        <w:spacing w:line="360" w:lineRule="auto"/>
        <w:rPr>
          <w:rFonts w:ascii="Arial" w:hAnsi="Arial" w:cs="Arial"/>
          <w:u w:val="single"/>
        </w:rPr>
      </w:pPr>
    </w:p>
    <w:p w14:paraId="6F0D7D52" w14:textId="075D427C" w:rsidR="002A0A99" w:rsidRDefault="002A0A99" w:rsidP="00591703">
      <w:pPr>
        <w:spacing w:line="360" w:lineRule="auto"/>
        <w:rPr>
          <w:rFonts w:ascii="Arial" w:hAnsi="Arial" w:cs="Arial"/>
          <w:u w:val="single"/>
        </w:rPr>
      </w:pPr>
    </w:p>
    <w:p w14:paraId="1A0ADAC9" w14:textId="2D780998" w:rsidR="002A0A99" w:rsidRDefault="002A0A99" w:rsidP="00591703">
      <w:pPr>
        <w:spacing w:line="360" w:lineRule="auto"/>
        <w:rPr>
          <w:rFonts w:ascii="Arial" w:hAnsi="Arial" w:cs="Arial"/>
          <w:u w:val="single"/>
        </w:rPr>
      </w:pPr>
    </w:p>
    <w:p w14:paraId="7114C503" w14:textId="23ED0A95" w:rsidR="002A0A99" w:rsidRDefault="002A0A99" w:rsidP="00591703">
      <w:pPr>
        <w:spacing w:line="360" w:lineRule="auto"/>
        <w:rPr>
          <w:rFonts w:ascii="Arial" w:hAnsi="Arial" w:cs="Arial"/>
          <w:u w:val="single"/>
        </w:rPr>
      </w:pPr>
    </w:p>
    <w:p w14:paraId="6241FD3A" w14:textId="53A6DB3B" w:rsidR="009F7D97"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47328" behindDoc="1" locked="0" layoutInCell="1" allowOverlap="1" wp14:anchorId="5DFFB1A7" wp14:editId="6DA5A339">
            <wp:simplePos x="0" y="0"/>
            <wp:positionH relativeFrom="column">
              <wp:posOffset>5036695</wp:posOffset>
            </wp:positionH>
            <wp:positionV relativeFrom="paragraph">
              <wp:posOffset>250</wp:posOffset>
            </wp:positionV>
            <wp:extent cx="1967865" cy="2374265"/>
            <wp:effectExtent l="0" t="0" r="635" b="635"/>
            <wp:wrapTight wrapText="bothSides">
              <wp:wrapPolygon edited="0">
                <wp:start x="0" y="0"/>
                <wp:lineTo x="0" y="21490"/>
                <wp:lineTo x="21468" y="21490"/>
                <wp:lineTo x="21468" y="0"/>
                <wp:lineTo x="0" y="0"/>
              </wp:wrapPolygon>
            </wp:wrapTight>
            <wp:docPr id="40" name="Picture 4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p>
    <w:p w14:paraId="5F8CF243" w14:textId="5E2FBAFA" w:rsidR="009F7D97" w:rsidRDefault="009F7D97" w:rsidP="00591703">
      <w:pPr>
        <w:spacing w:line="360" w:lineRule="auto"/>
        <w:rPr>
          <w:rFonts w:ascii="Arial" w:hAnsi="Arial" w:cs="Arial"/>
          <w:u w:val="single"/>
        </w:rPr>
      </w:pPr>
    </w:p>
    <w:p w14:paraId="4412061A" w14:textId="40625700" w:rsidR="0064448A" w:rsidRDefault="0064448A" w:rsidP="00591703">
      <w:pPr>
        <w:spacing w:line="360" w:lineRule="auto"/>
        <w:rPr>
          <w:rFonts w:ascii="Arial" w:hAnsi="Arial" w:cs="Arial"/>
          <w:u w:val="single"/>
        </w:rPr>
      </w:pPr>
    </w:p>
    <w:p w14:paraId="2597CCA7" w14:textId="1D54A767" w:rsidR="0064448A" w:rsidRDefault="0064448A" w:rsidP="00591703">
      <w:pPr>
        <w:spacing w:line="360" w:lineRule="auto"/>
        <w:rPr>
          <w:rFonts w:ascii="Arial" w:hAnsi="Arial" w:cs="Arial"/>
          <w:u w:val="single"/>
        </w:rPr>
      </w:pPr>
    </w:p>
    <w:p w14:paraId="7FC6505F" w14:textId="07CE5DA7" w:rsidR="009F7D97" w:rsidRDefault="00FA5642"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32992" behindDoc="1" locked="0" layoutInCell="1" allowOverlap="1" wp14:anchorId="1EB37D66" wp14:editId="76067916">
            <wp:simplePos x="0" y="0"/>
            <wp:positionH relativeFrom="column">
              <wp:posOffset>-559347</wp:posOffset>
            </wp:positionH>
            <wp:positionV relativeFrom="paragraph">
              <wp:posOffset>-38122</wp:posOffset>
            </wp:positionV>
            <wp:extent cx="5770245" cy="7213600"/>
            <wp:effectExtent l="0" t="0" r="0" b="0"/>
            <wp:wrapTight wrapText="bothSides">
              <wp:wrapPolygon edited="0">
                <wp:start x="0" y="0"/>
                <wp:lineTo x="0" y="21562"/>
                <wp:lineTo x="21536" y="21562"/>
                <wp:lineTo x="21536" y="0"/>
                <wp:lineTo x="0" y="0"/>
              </wp:wrapPolygon>
            </wp:wrapTight>
            <wp:docPr id="28" name="Picture 28"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imeline&#10;&#10;Description automatically generated with low confidence"/>
                    <pic:cNvPicPr/>
                  </pic:nvPicPr>
                  <pic:blipFill>
                    <a:blip r:embed="rId47">
                      <a:extLst>
                        <a:ext uri="{28A0092B-C50C-407E-A947-70E740481C1C}">
                          <a14:useLocalDpi xmlns:a14="http://schemas.microsoft.com/office/drawing/2010/main" val="0"/>
                        </a:ext>
                      </a:extLst>
                    </a:blip>
                    <a:stretch>
                      <a:fillRect/>
                    </a:stretch>
                  </pic:blipFill>
                  <pic:spPr>
                    <a:xfrm>
                      <a:off x="0" y="0"/>
                      <a:ext cx="5770245" cy="7213600"/>
                    </a:xfrm>
                    <a:prstGeom prst="rect">
                      <a:avLst/>
                    </a:prstGeom>
                  </pic:spPr>
                </pic:pic>
              </a:graphicData>
            </a:graphic>
            <wp14:sizeRelH relativeFrom="page">
              <wp14:pctWidth>0</wp14:pctWidth>
            </wp14:sizeRelH>
            <wp14:sizeRelV relativeFrom="page">
              <wp14:pctHeight>0</wp14:pctHeight>
            </wp14:sizeRelV>
          </wp:anchor>
        </w:drawing>
      </w:r>
    </w:p>
    <w:p w14:paraId="6B8E90A8" w14:textId="6156E960" w:rsidR="009F7D97" w:rsidRDefault="009F7D97" w:rsidP="00591703">
      <w:pPr>
        <w:spacing w:line="360" w:lineRule="auto"/>
        <w:rPr>
          <w:rFonts w:ascii="Arial" w:hAnsi="Arial" w:cs="Arial"/>
          <w:u w:val="single"/>
        </w:rPr>
      </w:pPr>
    </w:p>
    <w:p w14:paraId="41692C04" w14:textId="3048A0F7" w:rsidR="009F7D97" w:rsidRDefault="009F7D97" w:rsidP="00591703">
      <w:pPr>
        <w:spacing w:line="360" w:lineRule="auto"/>
        <w:rPr>
          <w:rFonts w:ascii="Arial" w:hAnsi="Arial" w:cs="Arial"/>
          <w:u w:val="single"/>
        </w:rPr>
      </w:pPr>
    </w:p>
    <w:p w14:paraId="42AC46F6" w14:textId="79131B92" w:rsidR="009F7D97" w:rsidRDefault="009F7D97" w:rsidP="00591703">
      <w:pPr>
        <w:spacing w:line="360" w:lineRule="auto"/>
        <w:rPr>
          <w:rFonts w:ascii="Arial" w:hAnsi="Arial" w:cs="Arial"/>
          <w:u w:val="single"/>
        </w:rPr>
      </w:pPr>
    </w:p>
    <w:p w14:paraId="2147A808" w14:textId="6E528C3B" w:rsidR="009F7D97" w:rsidRDefault="009F7D97" w:rsidP="00591703">
      <w:pPr>
        <w:spacing w:line="360" w:lineRule="auto"/>
        <w:rPr>
          <w:rFonts w:ascii="Arial" w:hAnsi="Arial" w:cs="Arial"/>
          <w:u w:val="single"/>
        </w:rPr>
      </w:pPr>
    </w:p>
    <w:p w14:paraId="6032304A" w14:textId="7B5A6EAA" w:rsidR="009F7D97" w:rsidRDefault="009F7D97" w:rsidP="00591703">
      <w:pPr>
        <w:spacing w:line="360" w:lineRule="auto"/>
        <w:rPr>
          <w:rFonts w:ascii="Arial" w:hAnsi="Arial" w:cs="Arial"/>
          <w:u w:val="single"/>
        </w:rPr>
      </w:pPr>
    </w:p>
    <w:p w14:paraId="66665E76" w14:textId="43FB6B5B" w:rsidR="009F7D97" w:rsidRDefault="009F7D97" w:rsidP="00591703">
      <w:pPr>
        <w:spacing w:line="360" w:lineRule="auto"/>
        <w:rPr>
          <w:rFonts w:ascii="Arial" w:hAnsi="Arial" w:cs="Arial"/>
          <w:u w:val="single"/>
        </w:rPr>
      </w:pPr>
    </w:p>
    <w:p w14:paraId="1D17C625" w14:textId="2DED9957" w:rsidR="009F7D97" w:rsidRDefault="009F7D97" w:rsidP="00591703">
      <w:pPr>
        <w:spacing w:line="360" w:lineRule="auto"/>
        <w:rPr>
          <w:rFonts w:ascii="Arial" w:hAnsi="Arial" w:cs="Arial"/>
          <w:u w:val="single"/>
        </w:rPr>
      </w:pPr>
    </w:p>
    <w:p w14:paraId="4860CAF3" w14:textId="70DE62DB" w:rsidR="009F7D97" w:rsidRDefault="009F7D97" w:rsidP="00591703">
      <w:pPr>
        <w:spacing w:line="360" w:lineRule="auto"/>
        <w:rPr>
          <w:rFonts w:ascii="Arial" w:hAnsi="Arial" w:cs="Arial"/>
          <w:u w:val="single"/>
        </w:rPr>
      </w:pPr>
    </w:p>
    <w:p w14:paraId="4C912EAA" w14:textId="02AD3062" w:rsidR="009F7D97" w:rsidRDefault="009F7D97" w:rsidP="00591703">
      <w:pPr>
        <w:spacing w:line="360" w:lineRule="auto"/>
        <w:rPr>
          <w:rFonts w:ascii="Arial" w:hAnsi="Arial" w:cs="Arial"/>
          <w:u w:val="single"/>
        </w:rPr>
      </w:pPr>
    </w:p>
    <w:p w14:paraId="460A7320" w14:textId="618E3DB0" w:rsidR="009F7D97" w:rsidRDefault="009F7D97" w:rsidP="00591703">
      <w:pPr>
        <w:spacing w:line="360" w:lineRule="auto"/>
        <w:rPr>
          <w:rFonts w:ascii="Arial" w:hAnsi="Arial" w:cs="Arial"/>
          <w:u w:val="single"/>
        </w:rPr>
      </w:pPr>
    </w:p>
    <w:p w14:paraId="131ACC25" w14:textId="321B3357" w:rsidR="009F7D97" w:rsidRDefault="009F7D97" w:rsidP="00591703">
      <w:pPr>
        <w:spacing w:line="360" w:lineRule="auto"/>
        <w:rPr>
          <w:rFonts w:ascii="Arial" w:hAnsi="Arial" w:cs="Arial"/>
          <w:u w:val="single"/>
        </w:rPr>
      </w:pPr>
    </w:p>
    <w:p w14:paraId="2323759D" w14:textId="58764090" w:rsidR="009F7D97" w:rsidRDefault="009F7D97" w:rsidP="00591703">
      <w:pPr>
        <w:spacing w:line="360" w:lineRule="auto"/>
        <w:rPr>
          <w:rFonts w:ascii="Arial" w:hAnsi="Arial" w:cs="Arial"/>
          <w:u w:val="single"/>
        </w:rPr>
      </w:pPr>
    </w:p>
    <w:p w14:paraId="4B97BD96" w14:textId="55BFA421" w:rsidR="00791856" w:rsidRDefault="00791856" w:rsidP="00591703">
      <w:pPr>
        <w:spacing w:line="360" w:lineRule="auto"/>
        <w:rPr>
          <w:rFonts w:ascii="Arial" w:hAnsi="Arial" w:cs="Arial"/>
          <w:u w:val="single"/>
        </w:rPr>
      </w:pPr>
    </w:p>
    <w:p w14:paraId="34087B8D" w14:textId="4478A9D6" w:rsidR="00791856" w:rsidRDefault="00791856" w:rsidP="00591703">
      <w:pPr>
        <w:spacing w:line="360" w:lineRule="auto"/>
        <w:rPr>
          <w:rFonts w:ascii="Arial" w:hAnsi="Arial" w:cs="Arial"/>
          <w:u w:val="single"/>
        </w:rPr>
      </w:pPr>
    </w:p>
    <w:p w14:paraId="641859DF" w14:textId="153CA5C4" w:rsidR="00791856" w:rsidRDefault="00791856" w:rsidP="00591703">
      <w:pPr>
        <w:spacing w:line="360" w:lineRule="auto"/>
        <w:rPr>
          <w:rFonts w:ascii="Arial" w:hAnsi="Arial" w:cs="Arial"/>
          <w:u w:val="single"/>
        </w:rPr>
      </w:pPr>
    </w:p>
    <w:p w14:paraId="52B01D4E" w14:textId="49610FA7" w:rsidR="00791856" w:rsidRDefault="00791856" w:rsidP="00591703">
      <w:pPr>
        <w:spacing w:line="360" w:lineRule="auto"/>
        <w:rPr>
          <w:rFonts w:ascii="Arial" w:hAnsi="Arial" w:cs="Arial"/>
          <w:u w:val="single"/>
        </w:rPr>
      </w:pPr>
    </w:p>
    <w:p w14:paraId="2BA25D19" w14:textId="0EDA6359" w:rsidR="00791856" w:rsidRDefault="00791856" w:rsidP="00591703">
      <w:pPr>
        <w:spacing w:line="360" w:lineRule="auto"/>
        <w:rPr>
          <w:rFonts w:ascii="Arial" w:hAnsi="Arial" w:cs="Arial"/>
          <w:u w:val="single"/>
        </w:rPr>
      </w:pPr>
    </w:p>
    <w:p w14:paraId="6B2209F2" w14:textId="13E48719" w:rsidR="00791856" w:rsidRDefault="00791856" w:rsidP="00591703">
      <w:pPr>
        <w:spacing w:line="360" w:lineRule="auto"/>
        <w:rPr>
          <w:rFonts w:ascii="Arial" w:hAnsi="Arial" w:cs="Arial"/>
          <w:u w:val="single"/>
        </w:rPr>
      </w:pPr>
    </w:p>
    <w:p w14:paraId="411F7910" w14:textId="6F743061" w:rsidR="00791856" w:rsidRDefault="00791856" w:rsidP="00591703">
      <w:pPr>
        <w:spacing w:line="360" w:lineRule="auto"/>
        <w:rPr>
          <w:rFonts w:ascii="Arial" w:hAnsi="Arial" w:cs="Arial"/>
          <w:u w:val="single"/>
        </w:rPr>
      </w:pPr>
    </w:p>
    <w:p w14:paraId="5770E3B6" w14:textId="20DC9B4E" w:rsidR="00791856" w:rsidRDefault="00791856" w:rsidP="00591703">
      <w:pPr>
        <w:spacing w:line="360" w:lineRule="auto"/>
        <w:rPr>
          <w:rFonts w:ascii="Arial" w:hAnsi="Arial" w:cs="Arial"/>
          <w:u w:val="single"/>
        </w:rPr>
      </w:pPr>
    </w:p>
    <w:p w14:paraId="4A3EBF2D" w14:textId="6438F1E5" w:rsidR="00791856" w:rsidRDefault="00791856" w:rsidP="00591703">
      <w:pPr>
        <w:spacing w:line="360" w:lineRule="auto"/>
        <w:rPr>
          <w:rFonts w:ascii="Arial" w:hAnsi="Arial" w:cs="Arial"/>
          <w:u w:val="single"/>
        </w:rPr>
      </w:pPr>
    </w:p>
    <w:p w14:paraId="77910254" w14:textId="084AC88D" w:rsidR="00BA190A"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49376" behindDoc="1" locked="0" layoutInCell="1" allowOverlap="1" wp14:anchorId="0E22ED2E" wp14:editId="6AB642CD">
            <wp:simplePos x="0" y="0"/>
            <wp:positionH relativeFrom="column">
              <wp:posOffset>4961744</wp:posOffset>
            </wp:positionH>
            <wp:positionV relativeFrom="paragraph">
              <wp:posOffset>312</wp:posOffset>
            </wp:positionV>
            <wp:extent cx="1967865" cy="2374265"/>
            <wp:effectExtent l="0" t="0" r="635" b="635"/>
            <wp:wrapTight wrapText="bothSides">
              <wp:wrapPolygon edited="0">
                <wp:start x="0" y="0"/>
                <wp:lineTo x="0" y="21490"/>
                <wp:lineTo x="21468" y="21490"/>
                <wp:lineTo x="21468" y="0"/>
                <wp:lineTo x="0" y="0"/>
              </wp:wrapPolygon>
            </wp:wrapTight>
            <wp:docPr id="41" name="Picture 4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p>
    <w:p w14:paraId="150BF791" w14:textId="25C9898F" w:rsidR="0064448A" w:rsidRDefault="0064448A" w:rsidP="00591703">
      <w:pPr>
        <w:spacing w:line="360" w:lineRule="auto"/>
        <w:rPr>
          <w:rFonts w:ascii="Arial" w:hAnsi="Arial" w:cs="Arial"/>
          <w:u w:val="single"/>
        </w:rPr>
      </w:pPr>
    </w:p>
    <w:p w14:paraId="3AF888B0" w14:textId="5EA47E8F" w:rsidR="0064448A" w:rsidRDefault="0064448A" w:rsidP="00591703">
      <w:pPr>
        <w:spacing w:line="360" w:lineRule="auto"/>
        <w:rPr>
          <w:rFonts w:ascii="Arial" w:hAnsi="Arial" w:cs="Arial"/>
          <w:u w:val="single"/>
        </w:rPr>
      </w:pPr>
    </w:p>
    <w:p w14:paraId="2DF829FD" w14:textId="2E7BD614" w:rsidR="00BA190A" w:rsidRDefault="00BA190A"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34016" behindDoc="1" locked="0" layoutInCell="1" allowOverlap="1" wp14:anchorId="5F78735D" wp14:editId="6B99B360">
            <wp:simplePos x="0" y="0"/>
            <wp:positionH relativeFrom="column">
              <wp:posOffset>-575442</wp:posOffset>
            </wp:positionH>
            <wp:positionV relativeFrom="paragraph">
              <wp:posOffset>-635</wp:posOffset>
            </wp:positionV>
            <wp:extent cx="5812790" cy="7173595"/>
            <wp:effectExtent l="0" t="0" r="3810" b="1905"/>
            <wp:wrapTight wrapText="bothSides">
              <wp:wrapPolygon edited="0">
                <wp:start x="0" y="0"/>
                <wp:lineTo x="0" y="21567"/>
                <wp:lineTo x="21567" y="21567"/>
                <wp:lineTo x="21567" y="0"/>
                <wp:lineTo x="0" y="0"/>
              </wp:wrapPolygon>
            </wp:wrapTight>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5812790" cy="7173595"/>
                    </a:xfrm>
                    <a:prstGeom prst="rect">
                      <a:avLst/>
                    </a:prstGeom>
                  </pic:spPr>
                </pic:pic>
              </a:graphicData>
            </a:graphic>
            <wp14:sizeRelH relativeFrom="page">
              <wp14:pctWidth>0</wp14:pctWidth>
            </wp14:sizeRelH>
            <wp14:sizeRelV relativeFrom="page">
              <wp14:pctHeight>0</wp14:pctHeight>
            </wp14:sizeRelV>
          </wp:anchor>
        </w:drawing>
      </w:r>
    </w:p>
    <w:p w14:paraId="66FDA9B6" w14:textId="77777777" w:rsidR="00BA190A" w:rsidRDefault="00BA190A" w:rsidP="00591703">
      <w:pPr>
        <w:spacing w:line="360" w:lineRule="auto"/>
        <w:rPr>
          <w:rFonts w:ascii="Arial" w:hAnsi="Arial" w:cs="Arial"/>
          <w:u w:val="single"/>
        </w:rPr>
      </w:pPr>
    </w:p>
    <w:p w14:paraId="27F7150C" w14:textId="77777777" w:rsidR="00BA190A" w:rsidRDefault="00BA190A" w:rsidP="00591703">
      <w:pPr>
        <w:spacing w:line="360" w:lineRule="auto"/>
        <w:rPr>
          <w:rFonts w:ascii="Arial" w:hAnsi="Arial" w:cs="Arial"/>
          <w:u w:val="single"/>
        </w:rPr>
      </w:pPr>
    </w:p>
    <w:p w14:paraId="1088B85A" w14:textId="77777777" w:rsidR="00BA190A" w:rsidRDefault="00BA190A" w:rsidP="00591703">
      <w:pPr>
        <w:spacing w:line="360" w:lineRule="auto"/>
        <w:rPr>
          <w:rFonts w:ascii="Arial" w:hAnsi="Arial" w:cs="Arial"/>
          <w:u w:val="single"/>
        </w:rPr>
      </w:pPr>
    </w:p>
    <w:p w14:paraId="0B26634E" w14:textId="31A7A093" w:rsidR="00BA190A" w:rsidRDefault="00BA190A" w:rsidP="00591703">
      <w:pPr>
        <w:spacing w:line="360" w:lineRule="auto"/>
        <w:rPr>
          <w:rFonts w:ascii="Arial" w:hAnsi="Arial" w:cs="Arial"/>
          <w:u w:val="single"/>
        </w:rPr>
      </w:pPr>
    </w:p>
    <w:p w14:paraId="07538AF8" w14:textId="26508BD6" w:rsidR="00BA190A" w:rsidRDefault="00BA190A" w:rsidP="00591703">
      <w:pPr>
        <w:spacing w:line="360" w:lineRule="auto"/>
        <w:rPr>
          <w:rFonts w:ascii="Arial" w:hAnsi="Arial" w:cs="Arial"/>
          <w:u w:val="single"/>
        </w:rPr>
      </w:pPr>
    </w:p>
    <w:p w14:paraId="4913D85B" w14:textId="7009D4DA" w:rsidR="00BA190A" w:rsidRDefault="00BA190A" w:rsidP="00591703">
      <w:pPr>
        <w:spacing w:line="360" w:lineRule="auto"/>
        <w:rPr>
          <w:rFonts w:ascii="Arial" w:hAnsi="Arial" w:cs="Arial"/>
          <w:u w:val="single"/>
        </w:rPr>
      </w:pPr>
    </w:p>
    <w:p w14:paraId="0EFB677C" w14:textId="44450184" w:rsidR="00BA190A" w:rsidRDefault="00BA190A" w:rsidP="00591703">
      <w:pPr>
        <w:spacing w:line="360" w:lineRule="auto"/>
        <w:rPr>
          <w:rFonts w:ascii="Arial" w:hAnsi="Arial" w:cs="Arial"/>
          <w:u w:val="single"/>
        </w:rPr>
      </w:pPr>
    </w:p>
    <w:p w14:paraId="506F1AEE" w14:textId="65BD6941" w:rsidR="00BA190A" w:rsidRDefault="00BA190A" w:rsidP="00591703">
      <w:pPr>
        <w:spacing w:line="360" w:lineRule="auto"/>
        <w:rPr>
          <w:rFonts w:ascii="Arial" w:hAnsi="Arial" w:cs="Arial"/>
          <w:u w:val="single"/>
        </w:rPr>
      </w:pPr>
    </w:p>
    <w:p w14:paraId="444787ED" w14:textId="77777777" w:rsidR="00BA190A" w:rsidRDefault="00BA190A" w:rsidP="00591703">
      <w:pPr>
        <w:spacing w:line="360" w:lineRule="auto"/>
        <w:rPr>
          <w:rFonts w:ascii="Arial" w:hAnsi="Arial" w:cs="Arial"/>
          <w:u w:val="single"/>
        </w:rPr>
      </w:pPr>
    </w:p>
    <w:p w14:paraId="4EF41EE2" w14:textId="77777777" w:rsidR="00BA190A" w:rsidRDefault="00BA190A" w:rsidP="00591703">
      <w:pPr>
        <w:spacing w:line="360" w:lineRule="auto"/>
        <w:rPr>
          <w:rFonts w:ascii="Arial" w:hAnsi="Arial" w:cs="Arial"/>
          <w:u w:val="single"/>
        </w:rPr>
      </w:pPr>
    </w:p>
    <w:p w14:paraId="0478547A" w14:textId="77777777" w:rsidR="00BA190A" w:rsidRDefault="00BA190A" w:rsidP="00591703">
      <w:pPr>
        <w:spacing w:line="360" w:lineRule="auto"/>
        <w:rPr>
          <w:rFonts w:ascii="Arial" w:hAnsi="Arial" w:cs="Arial"/>
          <w:u w:val="single"/>
        </w:rPr>
      </w:pPr>
    </w:p>
    <w:p w14:paraId="1271AF31" w14:textId="77777777" w:rsidR="00BA190A" w:rsidRDefault="00BA190A" w:rsidP="00591703">
      <w:pPr>
        <w:spacing w:line="360" w:lineRule="auto"/>
        <w:rPr>
          <w:rFonts w:ascii="Arial" w:hAnsi="Arial" w:cs="Arial"/>
          <w:u w:val="single"/>
        </w:rPr>
      </w:pPr>
    </w:p>
    <w:p w14:paraId="654BBD67" w14:textId="77777777" w:rsidR="00BA190A" w:rsidRDefault="00BA190A" w:rsidP="00591703">
      <w:pPr>
        <w:spacing w:line="360" w:lineRule="auto"/>
        <w:rPr>
          <w:rFonts w:ascii="Arial" w:hAnsi="Arial" w:cs="Arial"/>
          <w:u w:val="single"/>
        </w:rPr>
      </w:pPr>
    </w:p>
    <w:p w14:paraId="20A617F3" w14:textId="77777777" w:rsidR="00BA190A" w:rsidRDefault="00BA190A" w:rsidP="00591703">
      <w:pPr>
        <w:spacing w:line="360" w:lineRule="auto"/>
        <w:rPr>
          <w:rFonts w:ascii="Arial" w:hAnsi="Arial" w:cs="Arial"/>
          <w:u w:val="single"/>
        </w:rPr>
      </w:pPr>
    </w:p>
    <w:p w14:paraId="30C0B524" w14:textId="77777777" w:rsidR="00BA190A" w:rsidRDefault="00BA190A" w:rsidP="00591703">
      <w:pPr>
        <w:spacing w:line="360" w:lineRule="auto"/>
        <w:rPr>
          <w:rFonts w:ascii="Arial" w:hAnsi="Arial" w:cs="Arial"/>
          <w:u w:val="single"/>
        </w:rPr>
      </w:pPr>
    </w:p>
    <w:p w14:paraId="3ACBF062" w14:textId="77777777" w:rsidR="00BA190A" w:rsidRDefault="00BA190A" w:rsidP="00591703">
      <w:pPr>
        <w:spacing w:line="360" w:lineRule="auto"/>
        <w:rPr>
          <w:rFonts w:ascii="Arial" w:hAnsi="Arial" w:cs="Arial"/>
          <w:u w:val="single"/>
        </w:rPr>
      </w:pPr>
    </w:p>
    <w:p w14:paraId="55C6AA15" w14:textId="77777777" w:rsidR="00BA190A" w:rsidRDefault="00BA190A" w:rsidP="00591703">
      <w:pPr>
        <w:spacing w:line="360" w:lineRule="auto"/>
        <w:rPr>
          <w:rFonts w:ascii="Arial" w:hAnsi="Arial" w:cs="Arial"/>
          <w:u w:val="single"/>
        </w:rPr>
      </w:pPr>
    </w:p>
    <w:p w14:paraId="28D27869" w14:textId="262162F4" w:rsidR="00BA190A" w:rsidRDefault="00BA190A" w:rsidP="00591703">
      <w:pPr>
        <w:spacing w:line="360" w:lineRule="auto"/>
        <w:rPr>
          <w:rFonts w:ascii="Arial" w:hAnsi="Arial" w:cs="Arial"/>
          <w:u w:val="single"/>
        </w:rPr>
      </w:pPr>
    </w:p>
    <w:p w14:paraId="2560A9B6" w14:textId="77777777" w:rsidR="00BA190A" w:rsidRDefault="00BA190A" w:rsidP="00591703">
      <w:pPr>
        <w:spacing w:line="360" w:lineRule="auto"/>
        <w:rPr>
          <w:rFonts w:ascii="Arial" w:hAnsi="Arial" w:cs="Arial"/>
          <w:u w:val="single"/>
        </w:rPr>
      </w:pPr>
    </w:p>
    <w:p w14:paraId="3698E440" w14:textId="77777777" w:rsidR="00BA190A" w:rsidRDefault="00BA190A" w:rsidP="00591703">
      <w:pPr>
        <w:spacing w:line="360" w:lineRule="auto"/>
        <w:rPr>
          <w:rFonts w:ascii="Arial" w:hAnsi="Arial" w:cs="Arial"/>
          <w:u w:val="single"/>
        </w:rPr>
      </w:pPr>
    </w:p>
    <w:p w14:paraId="208D5E57" w14:textId="6672901A" w:rsidR="00BA190A" w:rsidRDefault="00BA190A" w:rsidP="00591703">
      <w:pPr>
        <w:spacing w:line="360" w:lineRule="auto"/>
        <w:rPr>
          <w:rFonts w:ascii="Arial" w:hAnsi="Arial" w:cs="Arial"/>
          <w:u w:val="single"/>
        </w:rPr>
      </w:pPr>
    </w:p>
    <w:p w14:paraId="5903FE73" w14:textId="69DDE442" w:rsidR="00BA190A" w:rsidRDefault="0064448A" w:rsidP="00591703">
      <w:pPr>
        <w:spacing w:line="360" w:lineRule="auto"/>
        <w:rPr>
          <w:rFonts w:ascii="Arial" w:hAnsi="Arial" w:cs="Arial"/>
          <w:u w:val="single"/>
        </w:rPr>
      </w:pPr>
      <w:r>
        <w:rPr>
          <w:rFonts w:ascii="Arial" w:hAnsi="Arial" w:cs="Arial"/>
          <w:noProof/>
          <w:u w:val="single"/>
        </w:rPr>
        <w:lastRenderedPageBreak/>
        <w:drawing>
          <wp:anchor distT="0" distB="0" distL="114300" distR="114300" simplePos="0" relativeHeight="251751424" behindDoc="1" locked="0" layoutInCell="1" allowOverlap="1" wp14:anchorId="4862A5C8" wp14:editId="35F103E5">
            <wp:simplePos x="0" y="0"/>
            <wp:positionH relativeFrom="column">
              <wp:posOffset>4961744</wp:posOffset>
            </wp:positionH>
            <wp:positionV relativeFrom="paragraph">
              <wp:posOffset>-489</wp:posOffset>
            </wp:positionV>
            <wp:extent cx="1967865" cy="2374265"/>
            <wp:effectExtent l="0" t="0" r="635" b="635"/>
            <wp:wrapTight wrapText="bothSides">
              <wp:wrapPolygon edited="0">
                <wp:start x="0" y="0"/>
                <wp:lineTo x="0" y="21490"/>
                <wp:lineTo x="21468" y="21490"/>
                <wp:lineTo x="21468" y="0"/>
                <wp:lineTo x="0" y="0"/>
              </wp:wrapPolygon>
            </wp:wrapTight>
            <wp:docPr id="42" name="Picture 4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chat or text message&#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967865" cy="2374265"/>
                    </a:xfrm>
                    <a:prstGeom prst="rect">
                      <a:avLst/>
                    </a:prstGeom>
                  </pic:spPr>
                </pic:pic>
              </a:graphicData>
            </a:graphic>
            <wp14:sizeRelH relativeFrom="page">
              <wp14:pctWidth>0</wp14:pctWidth>
            </wp14:sizeRelH>
            <wp14:sizeRelV relativeFrom="page">
              <wp14:pctHeight>0</wp14:pctHeight>
            </wp14:sizeRelV>
          </wp:anchor>
        </w:drawing>
      </w:r>
    </w:p>
    <w:p w14:paraId="463CFE09" w14:textId="14B240C6" w:rsidR="00BA190A" w:rsidRDefault="00BA190A" w:rsidP="00591703">
      <w:pPr>
        <w:spacing w:line="360" w:lineRule="auto"/>
        <w:rPr>
          <w:rFonts w:ascii="Arial" w:hAnsi="Arial" w:cs="Arial"/>
          <w:u w:val="single"/>
        </w:rPr>
      </w:pPr>
    </w:p>
    <w:p w14:paraId="384C4ED4" w14:textId="59BF650A" w:rsidR="00BA190A" w:rsidRDefault="0064448A"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35040" behindDoc="1" locked="0" layoutInCell="1" allowOverlap="1" wp14:anchorId="07C3FE67" wp14:editId="725A35E2">
            <wp:simplePos x="0" y="0"/>
            <wp:positionH relativeFrom="column">
              <wp:posOffset>-685800</wp:posOffset>
            </wp:positionH>
            <wp:positionV relativeFrom="paragraph">
              <wp:posOffset>208290</wp:posOffset>
            </wp:positionV>
            <wp:extent cx="6017260" cy="5775325"/>
            <wp:effectExtent l="0" t="0" r="2540" b="3175"/>
            <wp:wrapTight wrapText="bothSides">
              <wp:wrapPolygon edited="0">
                <wp:start x="0" y="0"/>
                <wp:lineTo x="0" y="21564"/>
                <wp:lineTo x="21564" y="21564"/>
                <wp:lineTo x="21564" y="0"/>
                <wp:lineTo x="0" y="0"/>
              </wp:wrapPolygon>
            </wp:wrapTight>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rotWithShape="1">
                    <a:blip r:embed="rId49">
                      <a:extLst>
                        <a:ext uri="{28A0092B-C50C-407E-A947-70E740481C1C}">
                          <a14:useLocalDpi xmlns:a14="http://schemas.microsoft.com/office/drawing/2010/main" val="0"/>
                        </a:ext>
                      </a:extLst>
                    </a:blip>
                    <a:srcRect l="2811"/>
                    <a:stretch/>
                  </pic:blipFill>
                  <pic:spPr bwMode="auto">
                    <a:xfrm>
                      <a:off x="0" y="0"/>
                      <a:ext cx="6017260" cy="5775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C636AD" w14:textId="53AE1DF0" w:rsidR="00BA190A" w:rsidRDefault="00BA190A" w:rsidP="00591703">
      <w:pPr>
        <w:spacing w:line="360" w:lineRule="auto"/>
        <w:rPr>
          <w:rFonts w:ascii="Arial" w:hAnsi="Arial" w:cs="Arial"/>
          <w:u w:val="single"/>
        </w:rPr>
      </w:pPr>
    </w:p>
    <w:p w14:paraId="7C7E35D4" w14:textId="54E2BA10" w:rsidR="00BA190A" w:rsidRDefault="00BA190A" w:rsidP="00591703">
      <w:pPr>
        <w:spacing w:line="360" w:lineRule="auto"/>
        <w:rPr>
          <w:rFonts w:ascii="Arial" w:hAnsi="Arial" w:cs="Arial"/>
          <w:u w:val="single"/>
        </w:rPr>
      </w:pPr>
    </w:p>
    <w:p w14:paraId="1622EBDA" w14:textId="4859663C" w:rsidR="00BA190A" w:rsidRDefault="00BA190A" w:rsidP="00591703">
      <w:pPr>
        <w:spacing w:line="360" w:lineRule="auto"/>
        <w:rPr>
          <w:rFonts w:ascii="Arial" w:hAnsi="Arial" w:cs="Arial"/>
          <w:u w:val="single"/>
        </w:rPr>
      </w:pPr>
    </w:p>
    <w:p w14:paraId="3808B86B" w14:textId="77777777" w:rsidR="00BA190A" w:rsidRDefault="00BA190A" w:rsidP="00591703">
      <w:pPr>
        <w:spacing w:line="360" w:lineRule="auto"/>
        <w:rPr>
          <w:rFonts w:ascii="Arial" w:hAnsi="Arial" w:cs="Arial"/>
          <w:u w:val="single"/>
        </w:rPr>
      </w:pPr>
    </w:p>
    <w:p w14:paraId="75BFFFD4" w14:textId="77777777" w:rsidR="00BA190A" w:rsidRDefault="00BA190A" w:rsidP="00591703">
      <w:pPr>
        <w:spacing w:line="360" w:lineRule="auto"/>
        <w:rPr>
          <w:rFonts w:ascii="Arial" w:hAnsi="Arial" w:cs="Arial"/>
          <w:u w:val="single"/>
        </w:rPr>
      </w:pPr>
    </w:p>
    <w:p w14:paraId="11F830EC" w14:textId="77777777" w:rsidR="00BA190A" w:rsidRDefault="00BA190A" w:rsidP="00591703">
      <w:pPr>
        <w:spacing w:line="360" w:lineRule="auto"/>
        <w:rPr>
          <w:rFonts w:ascii="Arial" w:hAnsi="Arial" w:cs="Arial"/>
          <w:u w:val="single"/>
        </w:rPr>
      </w:pPr>
    </w:p>
    <w:p w14:paraId="44F46B13" w14:textId="77777777" w:rsidR="00BA190A" w:rsidRDefault="00BA190A" w:rsidP="00591703">
      <w:pPr>
        <w:spacing w:line="360" w:lineRule="auto"/>
        <w:rPr>
          <w:rFonts w:ascii="Arial" w:hAnsi="Arial" w:cs="Arial"/>
          <w:u w:val="single"/>
        </w:rPr>
      </w:pPr>
    </w:p>
    <w:p w14:paraId="2FFC3A06" w14:textId="77777777" w:rsidR="00BA190A" w:rsidRDefault="00BA190A" w:rsidP="00591703">
      <w:pPr>
        <w:spacing w:line="360" w:lineRule="auto"/>
        <w:rPr>
          <w:rFonts w:ascii="Arial" w:hAnsi="Arial" w:cs="Arial"/>
          <w:u w:val="single"/>
        </w:rPr>
      </w:pPr>
    </w:p>
    <w:p w14:paraId="22F4E0AA" w14:textId="77777777" w:rsidR="00BA190A" w:rsidRDefault="00BA190A" w:rsidP="00591703">
      <w:pPr>
        <w:spacing w:line="360" w:lineRule="auto"/>
        <w:rPr>
          <w:rFonts w:ascii="Arial" w:hAnsi="Arial" w:cs="Arial"/>
          <w:u w:val="single"/>
        </w:rPr>
      </w:pPr>
    </w:p>
    <w:p w14:paraId="7FEF7553" w14:textId="77777777" w:rsidR="00BA190A" w:rsidRDefault="00BA190A" w:rsidP="00591703">
      <w:pPr>
        <w:spacing w:line="360" w:lineRule="auto"/>
        <w:rPr>
          <w:rFonts w:ascii="Arial" w:hAnsi="Arial" w:cs="Arial"/>
          <w:u w:val="single"/>
        </w:rPr>
      </w:pPr>
    </w:p>
    <w:p w14:paraId="41E03BDB" w14:textId="77777777" w:rsidR="00BA190A" w:rsidRDefault="00BA190A" w:rsidP="00591703">
      <w:pPr>
        <w:spacing w:line="360" w:lineRule="auto"/>
        <w:rPr>
          <w:rFonts w:ascii="Arial" w:hAnsi="Arial" w:cs="Arial"/>
          <w:u w:val="single"/>
        </w:rPr>
      </w:pPr>
    </w:p>
    <w:p w14:paraId="0D02DD99" w14:textId="77777777" w:rsidR="00BA190A" w:rsidRDefault="00BA190A" w:rsidP="00591703">
      <w:pPr>
        <w:spacing w:line="360" w:lineRule="auto"/>
        <w:rPr>
          <w:rFonts w:ascii="Arial" w:hAnsi="Arial" w:cs="Arial"/>
          <w:u w:val="single"/>
        </w:rPr>
      </w:pPr>
    </w:p>
    <w:p w14:paraId="7AB91750" w14:textId="77777777" w:rsidR="00BA190A" w:rsidRDefault="00BA190A" w:rsidP="00591703">
      <w:pPr>
        <w:spacing w:line="360" w:lineRule="auto"/>
        <w:rPr>
          <w:rFonts w:ascii="Arial" w:hAnsi="Arial" w:cs="Arial"/>
          <w:u w:val="single"/>
        </w:rPr>
      </w:pPr>
    </w:p>
    <w:p w14:paraId="5268E17D" w14:textId="77777777" w:rsidR="00BA190A" w:rsidRDefault="00BA190A" w:rsidP="00591703">
      <w:pPr>
        <w:spacing w:line="360" w:lineRule="auto"/>
        <w:rPr>
          <w:rFonts w:ascii="Arial" w:hAnsi="Arial" w:cs="Arial"/>
          <w:u w:val="single"/>
        </w:rPr>
      </w:pPr>
    </w:p>
    <w:p w14:paraId="268AD9C7" w14:textId="77777777" w:rsidR="00BA190A" w:rsidRDefault="00BA190A" w:rsidP="00591703">
      <w:pPr>
        <w:spacing w:line="360" w:lineRule="auto"/>
        <w:rPr>
          <w:rFonts w:ascii="Arial" w:hAnsi="Arial" w:cs="Arial"/>
          <w:u w:val="single"/>
        </w:rPr>
      </w:pPr>
    </w:p>
    <w:p w14:paraId="797F3C1A" w14:textId="77777777" w:rsidR="00BA190A" w:rsidRDefault="00BA190A" w:rsidP="00591703">
      <w:pPr>
        <w:spacing w:line="360" w:lineRule="auto"/>
        <w:rPr>
          <w:rFonts w:ascii="Arial" w:hAnsi="Arial" w:cs="Arial"/>
          <w:u w:val="single"/>
        </w:rPr>
      </w:pPr>
    </w:p>
    <w:p w14:paraId="0796405E" w14:textId="77777777" w:rsidR="00BA190A" w:rsidRDefault="00BA190A" w:rsidP="00591703">
      <w:pPr>
        <w:spacing w:line="360" w:lineRule="auto"/>
        <w:rPr>
          <w:rFonts w:ascii="Arial" w:hAnsi="Arial" w:cs="Arial"/>
          <w:u w:val="single"/>
        </w:rPr>
      </w:pPr>
    </w:p>
    <w:p w14:paraId="0FB1B384" w14:textId="77777777" w:rsidR="00BA190A" w:rsidRDefault="00BA190A" w:rsidP="00591703">
      <w:pPr>
        <w:spacing w:line="360" w:lineRule="auto"/>
        <w:rPr>
          <w:rFonts w:ascii="Arial" w:hAnsi="Arial" w:cs="Arial"/>
          <w:u w:val="single"/>
        </w:rPr>
      </w:pPr>
    </w:p>
    <w:p w14:paraId="5A3FD777" w14:textId="77777777" w:rsidR="00BA190A" w:rsidRDefault="00BA190A" w:rsidP="00591703">
      <w:pPr>
        <w:spacing w:line="360" w:lineRule="auto"/>
        <w:rPr>
          <w:rFonts w:ascii="Arial" w:hAnsi="Arial" w:cs="Arial"/>
          <w:u w:val="single"/>
        </w:rPr>
      </w:pPr>
    </w:p>
    <w:p w14:paraId="6D42E118" w14:textId="77777777" w:rsidR="00BA190A" w:rsidRDefault="00BA190A" w:rsidP="00591703">
      <w:pPr>
        <w:spacing w:line="360" w:lineRule="auto"/>
        <w:rPr>
          <w:rFonts w:ascii="Arial" w:hAnsi="Arial" w:cs="Arial"/>
          <w:u w:val="single"/>
        </w:rPr>
      </w:pPr>
    </w:p>
    <w:p w14:paraId="6A902825" w14:textId="77777777" w:rsidR="00BA190A" w:rsidRDefault="00BA190A" w:rsidP="00591703">
      <w:pPr>
        <w:spacing w:line="360" w:lineRule="auto"/>
        <w:rPr>
          <w:rFonts w:ascii="Arial" w:hAnsi="Arial" w:cs="Arial"/>
          <w:u w:val="single"/>
        </w:rPr>
      </w:pPr>
    </w:p>
    <w:p w14:paraId="5D5820F0" w14:textId="77777777" w:rsidR="0064448A" w:rsidRDefault="0064448A" w:rsidP="00591703">
      <w:pPr>
        <w:spacing w:line="360" w:lineRule="auto"/>
        <w:rPr>
          <w:rFonts w:ascii="Arial" w:hAnsi="Arial" w:cs="Arial"/>
          <w:u w:val="single"/>
        </w:rPr>
      </w:pPr>
    </w:p>
    <w:p w14:paraId="1A9D43EA" w14:textId="2071548D" w:rsidR="00C55B4C" w:rsidRDefault="00591703" w:rsidP="00591703">
      <w:pPr>
        <w:spacing w:line="360" w:lineRule="auto"/>
        <w:rPr>
          <w:rFonts w:ascii="Arial" w:hAnsi="Arial" w:cs="Arial"/>
          <w:u w:val="single"/>
        </w:rPr>
      </w:pPr>
      <w:r w:rsidRPr="006F439D">
        <w:rPr>
          <w:rFonts w:ascii="Arial" w:hAnsi="Arial" w:cs="Arial"/>
          <w:u w:val="single"/>
        </w:rPr>
        <w:lastRenderedPageBreak/>
        <w:t xml:space="preserve">Appendix </w:t>
      </w:r>
      <w:r w:rsidR="00962A43">
        <w:rPr>
          <w:rFonts w:ascii="Arial" w:hAnsi="Arial" w:cs="Arial"/>
          <w:u w:val="single"/>
        </w:rPr>
        <w:t>6</w:t>
      </w:r>
      <w:r w:rsidR="00BE19A8">
        <w:rPr>
          <w:rFonts w:ascii="Arial" w:hAnsi="Arial" w:cs="Arial"/>
          <w:u w:val="single"/>
        </w:rPr>
        <w:t xml:space="preserve">: </w:t>
      </w:r>
      <w:r w:rsidRPr="006F439D">
        <w:rPr>
          <w:rFonts w:ascii="Arial" w:hAnsi="Arial" w:cs="Arial"/>
          <w:u w:val="single"/>
        </w:rPr>
        <w:t xml:space="preserve">Thematic Analysis </w:t>
      </w:r>
    </w:p>
    <w:p w14:paraId="7632935F" w14:textId="1B29AD40" w:rsidR="00BC33ED" w:rsidRDefault="00BC33ED" w:rsidP="00591703">
      <w:pPr>
        <w:spacing w:line="360" w:lineRule="auto"/>
        <w:rPr>
          <w:rFonts w:ascii="Arial" w:hAnsi="Arial" w:cs="Arial"/>
          <w:u w:val="single"/>
        </w:rPr>
      </w:pPr>
    </w:p>
    <w:p w14:paraId="28E83197" w14:textId="559214DB" w:rsidR="00791856" w:rsidRDefault="00BA190A" w:rsidP="00591703">
      <w:pPr>
        <w:spacing w:line="360" w:lineRule="auto"/>
        <w:rPr>
          <w:rFonts w:ascii="Arial" w:hAnsi="Arial" w:cs="Arial"/>
          <w:u w:val="single"/>
        </w:rPr>
      </w:pPr>
      <w:r>
        <w:rPr>
          <w:rFonts w:ascii="Arial" w:hAnsi="Arial" w:cs="Arial"/>
          <w:noProof/>
          <w:u w:val="single"/>
        </w:rPr>
        <w:drawing>
          <wp:anchor distT="0" distB="0" distL="114300" distR="114300" simplePos="0" relativeHeight="251736064" behindDoc="1" locked="0" layoutInCell="1" allowOverlap="1" wp14:anchorId="1F995E53" wp14:editId="69BC021C">
            <wp:simplePos x="0" y="0"/>
            <wp:positionH relativeFrom="column">
              <wp:posOffset>-87914</wp:posOffset>
            </wp:positionH>
            <wp:positionV relativeFrom="paragraph">
              <wp:posOffset>375920</wp:posOffset>
            </wp:positionV>
            <wp:extent cx="6400800" cy="6315710"/>
            <wp:effectExtent l="12700" t="12700" r="12700" b="8890"/>
            <wp:wrapTight wrapText="bothSides">
              <wp:wrapPolygon edited="0">
                <wp:start x="-43" y="-43"/>
                <wp:lineTo x="-43" y="21587"/>
                <wp:lineTo x="21600" y="21587"/>
                <wp:lineTo x="21600" y="-43"/>
                <wp:lineTo x="-43" y="-43"/>
              </wp:wrapPolygon>
            </wp:wrapTight>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6400800" cy="631571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7ABAB28D" w14:textId="17AEA502" w:rsidR="00791856" w:rsidRDefault="00791856" w:rsidP="00591703">
      <w:pPr>
        <w:spacing w:line="360" w:lineRule="auto"/>
        <w:rPr>
          <w:rFonts w:ascii="Arial" w:hAnsi="Arial" w:cs="Arial"/>
          <w:u w:val="single"/>
        </w:rPr>
      </w:pPr>
    </w:p>
    <w:p w14:paraId="07BF2278" w14:textId="2EC825FE" w:rsidR="00791856" w:rsidRDefault="00791856" w:rsidP="00591703">
      <w:pPr>
        <w:spacing w:line="360" w:lineRule="auto"/>
        <w:rPr>
          <w:rFonts w:ascii="Arial" w:hAnsi="Arial" w:cs="Arial"/>
          <w:u w:val="single"/>
        </w:rPr>
      </w:pPr>
    </w:p>
    <w:p w14:paraId="47EB258F" w14:textId="3EF679D9" w:rsidR="00D35AEF" w:rsidRPr="006F439D" w:rsidRDefault="00D35AEF" w:rsidP="00591703">
      <w:pPr>
        <w:spacing w:line="360" w:lineRule="auto"/>
        <w:rPr>
          <w:rFonts w:ascii="Arial" w:hAnsi="Arial" w:cs="Arial"/>
          <w:u w:val="single"/>
        </w:rPr>
      </w:pPr>
    </w:p>
    <w:p w14:paraId="1BFBB734" w14:textId="62AE8426" w:rsidR="00D35AEF" w:rsidRPr="006F439D" w:rsidRDefault="00D35AEF" w:rsidP="00591703">
      <w:pPr>
        <w:spacing w:line="360" w:lineRule="auto"/>
        <w:rPr>
          <w:rFonts w:ascii="Arial" w:hAnsi="Arial" w:cs="Arial"/>
          <w:u w:val="single"/>
        </w:rPr>
      </w:pPr>
      <w:r w:rsidRPr="006F439D">
        <w:rPr>
          <w:rFonts w:ascii="Arial" w:hAnsi="Arial" w:cs="Arial"/>
          <w:u w:val="single"/>
        </w:rPr>
        <w:lastRenderedPageBreak/>
        <w:t xml:space="preserve">Appendix </w:t>
      </w:r>
      <w:r w:rsidR="00811701" w:rsidRPr="006F439D">
        <w:rPr>
          <w:rFonts w:ascii="Arial" w:hAnsi="Arial" w:cs="Arial"/>
          <w:u w:val="single"/>
        </w:rPr>
        <w:t>7</w:t>
      </w:r>
      <w:r w:rsidR="00BE19A8">
        <w:rPr>
          <w:rFonts w:ascii="Arial" w:hAnsi="Arial" w:cs="Arial"/>
          <w:u w:val="single"/>
        </w:rPr>
        <w:t xml:space="preserve">: </w:t>
      </w:r>
      <w:r w:rsidRPr="006F439D">
        <w:rPr>
          <w:rFonts w:ascii="Arial" w:hAnsi="Arial" w:cs="Arial"/>
          <w:u w:val="single"/>
        </w:rPr>
        <w:t xml:space="preserve">Information sheet </w:t>
      </w:r>
    </w:p>
    <w:p w14:paraId="2DB32A43" w14:textId="77777777" w:rsidR="00CB0D03" w:rsidRPr="006F439D" w:rsidRDefault="00CB0D03" w:rsidP="00591703">
      <w:pPr>
        <w:spacing w:line="360" w:lineRule="auto"/>
        <w:rPr>
          <w:rFonts w:ascii="Arial" w:hAnsi="Arial" w:cs="Arial"/>
          <w:u w:val="single"/>
        </w:rPr>
      </w:pPr>
    </w:p>
    <w:p w14:paraId="65980919" w14:textId="5525B523"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r w:rsidRPr="006F439D">
        <w:rPr>
          <w:rFonts w:ascii="Arial" w:hAnsi="Arial" w:cs="Arial"/>
          <w:b/>
          <w:noProof/>
          <w:u w:val="single"/>
        </w:rPr>
        <mc:AlternateContent>
          <mc:Choice Requires="wps">
            <w:drawing>
              <wp:anchor distT="0" distB="0" distL="114300" distR="114300" simplePos="0" relativeHeight="251667456" behindDoc="0" locked="0" layoutInCell="1" allowOverlap="1" wp14:anchorId="217E2347" wp14:editId="7F1C27AA">
                <wp:simplePos x="0" y="0"/>
                <wp:positionH relativeFrom="column">
                  <wp:posOffset>4002126</wp:posOffset>
                </wp:positionH>
                <wp:positionV relativeFrom="paragraph">
                  <wp:posOffset>0</wp:posOffset>
                </wp:positionV>
                <wp:extent cx="2447925" cy="922351"/>
                <wp:effectExtent l="0" t="0" r="28575"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7E4B569C" w14:textId="77777777" w:rsidR="00CB0D03" w:rsidRPr="00D42DB8" w:rsidRDefault="00CB0D03" w:rsidP="00CB0D0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B468B3F" w14:textId="77777777" w:rsidR="00CB0D03" w:rsidRPr="00D42DB8" w:rsidRDefault="00CB0D03" w:rsidP="00CB0D03">
                            <w:pPr>
                              <w:rPr>
                                <w:rFonts w:ascii="Arial" w:hAnsi="Arial" w:cs="Arial"/>
                                <w:sz w:val="20"/>
                                <w:szCs w:val="20"/>
                              </w:rPr>
                            </w:pPr>
                            <w:r>
                              <w:rPr>
                                <w:rFonts w:ascii="Arial" w:hAnsi="Arial" w:cs="Arial"/>
                                <w:sz w:val="20"/>
                                <w:szCs w:val="20"/>
                              </w:rPr>
                              <w:t>BSc Applied Psychology</w:t>
                            </w:r>
                          </w:p>
                          <w:p w14:paraId="4C58AB01" w14:textId="77777777" w:rsidR="00CB0D03" w:rsidRDefault="00CB0D03" w:rsidP="00CB0D03">
                            <w:pPr>
                              <w:rPr>
                                <w:rFonts w:ascii="Arial" w:hAnsi="Arial" w:cs="Arial"/>
                                <w:sz w:val="20"/>
                                <w:szCs w:val="20"/>
                              </w:rPr>
                            </w:pPr>
                            <w:r>
                              <w:rPr>
                                <w:rFonts w:ascii="Arial" w:hAnsi="Arial" w:cs="Arial"/>
                                <w:sz w:val="20"/>
                                <w:szCs w:val="20"/>
                              </w:rPr>
                              <w:t>BSc Psychology</w:t>
                            </w:r>
                          </w:p>
                          <w:p w14:paraId="00A52B45" w14:textId="77777777" w:rsidR="00CB0D03" w:rsidRDefault="00CB0D03" w:rsidP="00CB0D03">
                            <w:pPr>
                              <w:rPr>
                                <w:rFonts w:ascii="Arial" w:hAnsi="Arial" w:cs="Arial"/>
                                <w:sz w:val="20"/>
                                <w:szCs w:val="20"/>
                              </w:rPr>
                            </w:pPr>
                            <w:r>
                              <w:rPr>
                                <w:rFonts w:ascii="Arial" w:hAnsi="Arial" w:cs="Arial"/>
                                <w:sz w:val="20"/>
                                <w:szCs w:val="20"/>
                              </w:rPr>
                              <w:t>BSc Psychology 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7E2347" id="_x0000_t202" coordsize="21600,21600" o:spt="202" path="m,l,21600r21600,l21600,xe">
                <v:stroke joinstyle="miter"/>
                <v:path gradientshapeok="t" o:connecttype="rect"/>
              </v:shapetype>
              <v:shape id="Text Box 2" o:spid="_x0000_s1026" type="#_x0000_t202" style="position:absolute;margin-left:315.15pt;margin-top:0;width:192.75pt;height:7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" strokeweight="2pt">
                <v:textbox>
                  <w:txbxContent>
                    <w:p w14:paraId="7E4B569C" w14:textId="77777777" w:rsidR="00CB0D03" w:rsidRPr="00D42DB8" w:rsidRDefault="00CB0D03" w:rsidP="00CB0D0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2B468B3F" w14:textId="77777777" w:rsidR="00CB0D03" w:rsidRPr="00D42DB8" w:rsidRDefault="00CB0D03" w:rsidP="00CB0D03">
                      <w:pPr>
                        <w:rPr>
                          <w:rFonts w:ascii="Arial" w:hAnsi="Arial" w:cs="Arial"/>
                          <w:sz w:val="20"/>
                          <w:szCs w:val="20"/>
                        </w:rPr>
                      </w:pPr>
                      <w:r>
                        <w:rPr>
                          <w:rFonts w:ascii="Arial" w:hAnsi="Arial" w:cs="Arial"/>
                          <w:sz w:val="20"/>
                          <w:szCs w:val="20"/>
                        </w:rPr>
                        <w:t>BSc Applied Psychology</w:t>
                      </w:r>
                    </w:p>
                    <w:p w14:paraId="4C58AB01" w14:textId="77777777" w:rsidR="00CB0D03" w:rsidRDefault="00CB0D03" w:rsidP="00CB0D03">
                      <w:pPr>
                        <w:rPr>
                          <w:rFonts w:ascii="Arial" w:hAnsi="Arial" w:cs="Arial"/>
                          <w:sz w:val="20"/>
                          <w:szCs w:val="20"/>
                        </w:rPr>
                      </w:pPr>
                      <w:r>
                        <w:rPr>
                          <w:rFonts w:ascii="Arial" w:hAnsi="Arial" w:cs="Arial"/>
                          <w:sz w:val="20"/>
                          <w:szCs w:val="20"/>
                        </w:rPr>
                        <w:t>BSc Psychology</w:t>
                      </w:r>
                    </w:p>
                    <w:p w14:paraId="00A52B45" w14:textId="77777777" w:rsidR="00CB0D03" w:rsidRDefault="00CB0D03" w:rsidP="00CB0D03">
                      <w:pPr>
                        <w:rPr>
                          <w:rFonts w:ascii="Arial" w:hAnsi="Arial" w:cs="Arial"/>
                          <w:sz w:val="20"/>
                          <w:szCs w:val="20"/>
                        </w:rPr>
                      </w:pPr>
                      <w:r>
                        <w:rPr>
                          <w:rFonts w:ascii="Arial" w:hAnsi="Arial" w:cs="Arial"/>
                          <w:sz w:val="20"/>
                          <w:szCs w:val="20"/>
                        </w:rPr>
                        <w:t>BSc Psychology and Counselling</w:t>
                      </w:r>
                    </w:p>
                  </w:txbxContent>
                </v:textbox>
              </v:shape>
            </w:pict>
          </mc:Fallback>
        </mc:AlternateContent>
      </w:r>
      <w:r w:rsidRPr="006F439D">
        <w:rPr>
          <w:rFonts w:ascii="Arial" w:hAnsi="Arial" w:cs="Arial"/>
          <w:b/>
          <w:noProof/>
        </w:rPr>
        <w:drawing>
          <wp:inline distT="0" distB="0" distL="0" distR="0" wp14:anchorId="762AB2E5" wp14:editId="5F1DEB0F">
            <wp:extent cx="2532490" cy="840428"/>
            <wp:effectExtent l="0" t="0" r="127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22A2E8FE" w14:textId="38F72313" w:rsidR="00CB0D03"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7C096BB0" w14:textId="77777777" w:rsidR="00BE19A8" w:rsidRPr="006F439D" w:rsidRDefault="00BE19A8"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240FF2C6"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b/>
          <w:u w:val="single"/>
          <w:lang w:val="en-US"/>
        </w:rPr>
      </w:pPr>
    </w:p>
    <w:p w14:paraId="12E1655B" w14:textId="4D6918EB"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r w:rsidRPr="006F439D">
        <w:rPr>
          <w:rFonts w:ascii="Arial" w:hAnsi="Arial" w:cs="Arial"/>
          <w:b/>
          <w:u w:val="single"/>
          <w:lang w:val="en-US"/>
        </w:rPr>
        <w:t>Study Information Sheet</w:t>
      </w:r>
    </w:p>
    <w:p w14:paraId="53EDBB46"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p>
    <w:p w14:paraId="6BFA1C36" w14:textId="62364658"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5735769C"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751940BF"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bCs/>
          <w:lang w:val="en-US"/>
        </w:rPr>
      </w:pPr>
      <w:r w:rsidRPr="006F439D">
        <w:rPr>
          <w:rFonts w:ascii="Arial" w:hAnsi="Arial" w:cs="Arial"/>
          <w:b/>
          <w:bCs/>
          <w:lang w:val="en-US"/>
        </w:rPr>
        <w:t>During this study you will be required to do the following:</w:t>
      </w:r>
    </w:p>
    <w:p w14:paraId="64D5C669" w14:textId="77777777" w:rsidR="00CB0D03" w:rsidRPr="006F439D" w:rsidRDefault="00CB0D03" w:rsidP="00CB0D0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jc w:val="both"/>
        <w:rPr>
          <w:rFonts w:ascii="Arial" w:hAnsi="Arial" w:cs="Arial"/>
          <w:lang w:val="en-US"/>
        </w:rPr>
      </w:pPr>
      <w:r w:rsidRPr="006F439D">
        <w:rPr>
          <w:rFonts w:ascii="Arial" w:hAnsi="Arial" w:cs="Arial"/>
          <w:lang w:val="en-US"/>
        </w:rPr>
        <w:t>Take part in a focus group to discuss mass media health campaigns</w:t>
      </w:r>
    </w:p>
    <w:p w14:paraId="7829A10D" w14:textId="77777777" w:rsidR="00CB0D03" w:rsidRPr="006F439D" w:rsidRDefault="00CB0D03" w:rsidP="00CB0D03">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jc w:val="both"/>
        <w:rPr>
          <w:rFonts w:ascii="Arial" w:hAnsi="Arial" w:cs="Arial"/>
          <w:lang w:val="en-US"/>
        </w:rPr>
      </w:pPr>
      <w:r w:rsidRPr="006F439D">
        <w:rPr>
          <w:rFonts w:ascii="Arial" w:hAnsi="Arial" w:cs="Arial"/>
          <w:lang w:val="en-US"/>
        </w:rPr>
        <w:t xml:space="preserve">This will consist of four other participants </w:t>
      </w:r>
    </w:p>
    <w:p w14:paraId="70147A0A" w14:textId="77777777" w:rsidR="00CB0D03" w:rsidRPr="006F439D" w:rsidRDefault="00CB0D03" w:rsidP="00CB0D0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jc w:val="both"/>
        <w:rPr>
          <w:rFonts w:ascii="Arial" w:hAnsi="Arial" w:cs="Arial"/>
          <w:lang w:val="en-US"/>
        </w:rPr>
      </w:pPr>
      <w:r w:rsidRPr="006F439D">
        <w:rPr>
          <w:rFonts w:ascii="Arial" w:hAnsi="Arial" w:cs="Arial"/>
          <w:lang w:val="en-US"/>
        </w:rPr>
        <w:t xml:space="preserve">Answer 14 questions regarding mass media health campaigns. The questions will be based on health campaigns that target smoking and alcohol drinking. Images from previous health campaigns will also be presented, with questions to follow. </w:t>
      </w:r>
    </w:p>
    <w:p w14:paraId="5C9AB775" w14:textId="77777777" w:rsidR="00CB0D03" w:rsidRPr="006F439D" w:rsidRDefault="00CB0D03" w:rsidP="00CB0D03">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jc w:val="both"/>
        <w:rPr>
          <w:rFonts w:ascii="Arial" w:hAnsi="Arial" w:cs="Arial"/>
          <w:lang w:val="en-US"/>
        </w:rPr>
      </w:pPr>
      <w:r w:rsidRPr="006F439D">
        <w:rPr>
          <w:rFonts w:ascii="Arial" w:hAnsi="Arial" w:cs="Arial"/>
          <w:lang w:val="en-US"/>
        </w:rPr>
        <w:t>Once a question has been asked, you will be encouraged to openly discuss the question as a group</w:t>
      </w:r>
    </w:p>
    <w:p w14:paraId="367CFE03" w14:textId="77777777" w:rsidR="00CB0D03" w:rsidRPr="006F439D" w:rsidRDefault="00CB0D03" w:rsidP="00CB0D03">
      <w:pPr>
        <w:pStyle w:val="ListParagraph"/>
        <w:widowControl w:val="0"/>
        <w:numPr>
          <w:ilvl w:val="1"/>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jc w:val="both"/>
        <w:rPr>
          <w:rFonts w:ascii="Arial" w:hAnsi="Arial" w:cs="Arial"/>
          <w:lang w:val="en-US"/>
        </w:rPr>
      </w:pPr>
      <w:r w:rsidRPr="006F439D">
        <w:rPr>
          <w:rFonts w:ascii="Arial" w:hAnsi="Arial" w:cs="Arial"/>
          <w:lang w:val="en-US"/>
        </w:rPr>
        <w:t xml:space="preserve">The focus group discussion will be audio recorded by the researchers </w:t>
      </w:r>
    </w:p>
    <w:p w14:paraId="74299240" w14:textId="391413F1" w:rsidR="00CB0D03" w:rsidRPr="006F439D" w:rsidRDefault="00CB0D03" w:rsidP="00CB0D03">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jc w:val="both"/>
        <w:rPr>
          <w:rFonts w:ascii="Arial" w:hAnsi="Arial" w:cs="Arial"/>
          <w:lang w:val="en-US"/>
        </w:rPr>
      </w:pPr>
      <w:r w:rsidRPr="006F439D">
        <w:rPr>
          <w:rFonts w:ascii="Arial" w:hAnsi="Arial" w:cs="Arial"/>
          <w:lang w:val="en-US"/>
        </w:rPr>
        <w:t>Once the discussion of the final question has ended, that will be the end of the study</w:t>
      </w:r>
    </w:p>
    <w:p w14:paraId="524DD326" w14:textId="77777777" w:rsidR="00CB0D03" w:rsidRPr="006F439D" w:rsidRDefault="00CB0D03" w:rsidP="00CB0D03">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360" w:lineRule="auto"/>
        <w:ind w:left="360"/>
        <w:jc w:val="both"/>
        <w:rPr>
          <w:rFonts w:ascii="Arial" w:hAnsi="Arial" w:cs="Arial"/>
          <w:lang w:val="en-US"/>
        </w:rPr>
      </w:pPr>
    </w:p>
    <w:p w14:paraId="01051D9C" w14:textId="724646B0" w:rsidR="00E87334"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360" w:lineRule="auto"/>
        <w:jc w:val="both"/>
        <w:rPr>
          <w:rFonts w:ascii="Arial" w:hAnsi="Arial" w:cs="Arial"/>
          <w:lang w:val="en-US"/>
        </w:rPr>
      </w:pPr>
      <w:r w:rsidRPr="006F439D">
        <w:rPr>
          <w:rFonts w:ascii="Arial" w:hAnsi="Arial" w:cs="Arial"/>
          <w:lang w:val="en-US"/>
        </w:rPr>
        <w:t xml:space="preserve">At the end of the study, you will be debriefed by the researchers, and will be provided with a study debrief sheet containing further information about the study and contact details of the researcher. </w:t>
      </w:r>
    </w:p>
    <w:p w14:paraId="0D12C60D" w14:textId="77777777" w:rsidR="00B04768" w:rsidRPr="006F439D" w:rsidRDefault="00B04768"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360" w:lineRule="auto"/>
        <w:jc w:val="both"/>
        <w:rPr>
          <w:rFonts w:ascii="Arial" w:hAnsi="Arial" w:cs="Arial"/>
          <w:lang w:val="en-US"/>
        </w:rPr>
      </w:pPr>
    </w:p>
    <w:p w14:paraId="210AE6CD"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 xml:space="preserve">If you feel you would feel uncomfortable answering questions about mass media health </w:t>
      </w:r>
      <w:r w:rsidRPr="006F439D">
        <w:rPr>
          <w:rFonts w:ascii="Arial" w:hAnsi="Arial" w:cs="Arial"/>
          <w:lang w:val="en-US"/>
        </w:rPr>
        <w:lastRenderedPageBreak/>
        <w:t>campaigns, namely alcohol or smoking prevention campaigns, or uncomfortable viewing potentially distressing campaign images; you are advised not to take part in this study.</w:t>
      </w:r>
    </w:p>
    <w:p w14:paraId="17F646EF"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A45185F" w14:textId="34B17C32"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If you have any questions, please ask the researcher now.</w:t>
      </w:r>
    </w:p>
    <w:p w14:paraId="0D245116"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7C4BC72" w14:textId="5E0BFE36"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If you are happy to take part in this study, please read and sign the consent form.</w:t>
      </w:r>
    </w:p>
    <w:p w14:paraId="58B575E9" w14:textId="77777777" w:rsidR="00CB0D03" w:rsidRPr="006F439D" w:rsidRDefault="00CB0D03" w:rsidP="00591703">
      <w:pPr>
        <w:spacing w:line="360" w:lineRule="auto"/>
        <w:rPr>
          <w:rFonts w:ascii="Arial" w:hAnsi="Arial" w:cs="Arial"/>
          <w:u w:val="single"/>
        </w:rPr>
      </w:pPr>
    </w:p>
    <w:p w14:paraId="6FD817CA" w14:textId="5015847D" w:rsidR="00D35AEF" w:rsidRPr="006F439D" w:rsidRDefault="00D35AEF" w:rsidP="00591703">
      <w:pPr>
        <w:spacing w:line="360" w:lineRule="auto"/>
        <w:rPr>
          <w:rFonts w:ascii="Arial" w:hAnsi="Arial" w:cs="Arial"/>
          <w:u w:val="single"/>
        </w:rPr>
      </w:pPr>
    </w:p>
    <w:p w14:paraId="5F91EF58" w14:textId="77777777" w:rsidR="00CB0D03" w:rsidRPr="006F439D" w:rsidRDefault="00CB0D03" w:rsidP="00591703">
      <w:pPr>
        <w:spacing w:line="360" w:lineRule="auto"/>
        <w:rPr>
          <w:rFonts w:ascii="Arial" w:hAnsi="Arial" w:cs="Arial"/>
          <w:u w:val="single"/>
        </w:rPr>
      </w:pPr>
    </w:p>
    <w:p w14:paraId="69356069" w14:textId="77777777" w:rsidR="00CB0D03" w:rsidRPr="006F439D" w:rsidRDefault="00CB0D03" w:rsidP="00591703">
      <w:pPr>
        <w:spacing w:line="360" w:lineRule="auto"/>
        <w:rPr>
          <w:rFonts w:ascii="Arial" w:hAnsi="Arial" w:cs="Arial"/>
          <w:u w:val="single"/>
        </w:rPr>
      </w:pPr>
    </w:p>
    <w:p w14:paraId="5AF0175D" w14:textId="77777777" w:rsidR="00CB0D03" w:rsidRPr="006F439D" w:rsidRDefault="00CB0D03" w:rsidP="00591703">
      <w:pPr>
        <w:spacing w:line="360" w:lineRule="auto"/>
        <w:rPr>
          <w:rFonts w:ascii="Arial" w:hAnsi="Arial" w:cs="Arial"/>
          <w:u w:val="single"/>
        </w:rPr>
      </w:pPr>
    </w:p>
    <w:p w14:paraId="42B0AC11" w14:textId="77777777" w:rsidR="00CB0D03" w:rsidRPr="006F439D" w:rsidRDefault="00CB0D03" w:rsidP="00591703">
      <w:pPr>
        <w:spacing w:line="360" w:lineRule="auto"/>
        <w:rPr>
          <w:rFonts w:ascii="Arial" w:hAnsi="Arial" w:cs="Arial"/>
          <w:u w:val="single"/>
        </w:rPr>
      </w:pPr>
    </w:p>
    <w:p w14:paraId="589943D5" w14:textId="77777777" w:rsidR="00CB0D03" w:rsidRPr="006F439D" w:rsidRDefault="00CB0D03" w:rsidP="00591703">
      <w:pPr>
        <w:spacing w:line="360" w:lineRule="auto"/>
        <w:rPr>
          <w:rFonts w:ascii="Arial" w:hAnsi="Arial" w:cs="Arial"/>
          <w:u w:val="single"/>
        </w:rPr>
      </w:pPr>
    </w:p>
    <w:p w14:paraId="52E4E7B5" w14:textId="77777777" w:rsidR="00CB0D03" w:rsidRPr="006F439D" w:rsidRDefault="00CB0D03" w:rsidP="00591703">
      <w:pPr>
        <w:spacing w:line="360" w:lineRule="auto"/>
        <w:rPr>
          <w:rFonts w:ascii="Arial" w:hAnsi="Arial" w:cs="Arial"/>
          <w:u w:val="single"/>
        </w:rPr>
      </w:pPr>
    </w:p>
    <w:p w14:paraId="533FBFC5" w14:textId="77777777" w:rsidR="00CB0D03" w:rsidRPr="006F439D" w:rsidRDefault="00CB0D03" w:rsidP="00591703">
      <w:pPr>
        <w:spacing w:line="360" w:lineRule="auto"/>
        <w:rPr>
          <w:rFonts w:ascii="Arial" w:hAnsi="Arial" w:cs="Arial"/>
          <w:u w:val="single"/>
        </w:rPr>
      </w:pPr>
    </w:p>
    <w:p w14:paraId="3587B4F7" w14:textId="77777777" w:rsidR="00CB0D03" w:rsidRPr="006F439D" w:rsidRDefault="00CB0D03" w:rsidP="00591703">
      <w:pPr>
        <w:spacing w:line="360" w:lineRule="auto"/>
        <w:rPr>
          <w:rFonts w:ascii="Arial" w:hAnsi="Arial" w:cs="Arial"/>
          <w:u w:val="single"/>
        </w:rPr>
      </w:pPr>
    </w:p>
    <w:p w14:paraId="66B20D62" w14:textId="77777777" w:rsidR="00CB0D03" w:rsidRPr="006F439D" w:rsidRDefault="00CB0D03" w:rsidP="00591703">
      <w:pPr>
        <w:spacing w:line="360" w:lineRule="auto"/>
        <w:rPr>
          <w:rFonts w:ascii="Arial" w:hAnsi="Arial" w:cs="Arial"/>
          <w:u w:val="single"/>
        </w:rPr>
      </w:pPr>
    </w:p>
    <w:p w14:paraId="532A371A" w14:textId="77777777" w:rsidR="00CB0D03" w:rsidRPr="006F439D" w:rsidRDefault="00CB0D03" w:rsidP="00591703">
      <w:pPr>
        <w:spacing w:line="360" w:lineRule="auto"/>
        <w:rPr>
          <w:rFonts w:ascii="Arial" w:hAnsi="Arial" w:cs="Arial"/>
          <w:u w:val="single"/>
        </w:rPr>
      </w:pPr>
    </w:p>
    <w:p w14:paraId="6C2A957B" w14:textId="77777777" w:rsidR="00CB0D03" w:rsidRPr="006F439D" w:rsidRDefault="00CB0D03" w:rsidP="00591703">
      <w:pPr>
        <w:spacing w:line="360" w:lineRule="auto"/>
        <w:rPr>
          <w:rFonts w:ascii="Arial" w:hAnsi="Arial" w:cs="Arial"/>
          <w:u w:val="single"/>
        </w:rPr>
      </w:pPr>
    </w:p>
    <w:p w14:paraId="28B9C513" w14:textId="77777777" w:rsidR="00CB0D03" w:rsidRPr="006F439D" w:rsidRDefault="00CB0D03" w:rsidP="00591703">
      <w:pPr>
        <w:spacing w:line="360" w:lineRule="auto"/>
        <w:rPr>
          <w:rFonts w:ascii="Arial" w:hAnsi="Arial" w:cs="Arial"/>
          <w:u w:val="single"/>
        </w:rPr>
      </w:pPr>
    </w:p>
    <w:p w14:paraId="5E0BD369" w14:textId="77777777" w:rsidR="00CB0D03" w:rsidRPr="006F439D" w:rsidRDefault="00CB0D03" w:rsidP="00591703">
      <w:pPr>
        <w:spacing w:line="360" w:lineRule="auto"/>
        <w:rPr>
          <w:rFonts w:ascii="Arial" w:hAnsi="Arial" w:cs="Arial"/>
          <w:u w:val="single"/>
        </w:rPr>
      </w:pPr>
    </w:p>
    <w:p w14:paraId="35D2F267" w14:textId="3C5A2487" w:rsidR="00CB0D03" w:rsidRDefault="00CB0D03" w:rsidP="00591703">
      <w:pPr>
        <w:spacing w:line="360" w:lineRule="auto"/>
        <w:rPr>
          <w:rFonts w:ascii="Arial" w:hAnsi="Arial" w:cs="Arial"/>
          <w:u w:val="single"/>
        </w:rPr>
      </w:pPr>
    </w:p>
    <w:p w14:paraId="693815B3" w14:textId="27A558E2" w:rsidR="006F439D" w:rsidRDefault="006F439D" w:rsidP="00591703">
      <w:pPr>
        <w:spacing w:line="360" w:lineRule="auto"/>
        <w:rPr>
          <w:rFonts w:ascii="Arial" w:hAnsi="Arial" w:cs="Arial"/>
          <w:u w:val="single"/>
        </w:rPr>
      </w:pPr>
    </w:p>
    <w:p w14:paraId="0D4F9C50" w14:textId="77777777" w:rsidR="006F439D" w:rsidRPr="006F439D" w:rsidRDefault="006F439D" w:rsidP="00591703">
      <w:pPr>
        <w:spacing w:line="360" w:lineRule="auto"/>
        <w:rPr>
          <w:rFonts w:ascii="Arial" w:hAnsi="Arial" w:cs="Arial"/>
          <w:u w:val="single"/>
        </w:rPr>
      </w:pPr>
    </w:p>
    <w:p w14:paraId="3512B5ED" w14:textId="77777777" w:rsidR="00CB0D03" w:rsidRPr="006F439D" w:rsidRDefault="00CB0D03" w:rsidP="00591703">
      <w:pPr>
        <w:spacing w:line="360" w:lineRule="auto"/>
        <w:rPr>
          <w:rFonts w:ascii="Arial" w:hAnsi="Arial" w:cs="Arial"/>
          <w:u w:val="single"/>
        </w:rPr>
      </w:pPr>
    </w:p>
    <w:p w14:paraId="2C77D62D" w14:textId="77777777" w:rsidR="00CB0D03" w:rsidRPr="006F439D" w:rsidRDefault="00CB0D03" w:rsidP="00591703">
      <w:pPr>
        <w:spacing w:line="360" w:lineRule="auto"/>
        <w:rPr>
          <w:rFonts w:ascii="Arial" w:hAnsi="Arial" w:cs="Arial"/>
          <w:u w:val="single"/>
        </w:rPr>
      </w:pPr>
    </w:p>
    <w:p w14:paraId="64CC18A5" w14:textId="77777777" w:rsidR="00CB0D03" w:rsidRPr="006F439D" w:rsidRDefault="00CB0D03" w:rsidP="00591703">
      <w:pPr>
        <w:spacing w:line="360" w:lineRule="auto"/>
        <w:rPr>
          <w:rFonts w:ascii="Arial" w:hAnsi="Arial" w:cs="Arial"/>
          <w:u w:val="single"/>
        </w:rPr>
      </w:pPr>
    </w:p>
    <w:p w14:paraId="48B365A2" w14:textId="77777777" w:rsidR="00CB0D03" w:rsidRPr="006F439D" w:rsidRDefault="00CB0D03" w:rsidP="00591703">
      <w:pPr>
        <w:spacing w:line="360" w:lineRule="auto"/>
        <w:rPr>
          <w:rFonts w:ascii="Arial" w:hAnsi="Arial" w:cs="Arial"/>
          <w:u w:val="single"/>
        </w:rPr>
      </w:pPr>
    </w:p>
    <w:p w14:paraId="5DC36E78" w14:textId="77777777" w:rsidR="00CB0D03" w:rsidRPr="006F439D" w:rsidRDefault="00CB0D03" w:rsidP="00591703">
      <w:pPr>
        <w:spacing w:line="360" w:lineRule="auto"/>
        <w:rPr>
          <w:rFonts w:ascii="Arial" w:hAnsi="Arial" w:cs="Arial"/>
          <w:u w:val="single"/>
        </w:rPr>
      </w:pPr>
    </w:p>
    <w:p w14:paraId="034B1F58" w14:textId="77777777" w:rsidR="00CB0D03" w:rsidRPr="006F439D" w:rsidRDefault="00CB0D03" w:rsidP="00591703">
      <w:pPr>
        <w:spacing w:line="360" w:lineRule="auto"/>
        <w:rPr>
          <w:rFonts w:ascii="Arial" w:hAnsi="Arial" w:cs="Arial"/>
          <w:u w:val="single"/>
        </w:rPr>
      </w:pPr>
    </w:p>
    <w:p w14:paraId="27F5931D" w14:textId="77777777" w:rsidR="00CB0D03" w:rsidRPr="006F439D" w:rsidRDefault="00CB0D03" w:rsidP="00591703">
      <w:pPr>
        <w:spacing w:line="360" w:lineRule="auto"/>
        <w:rPr>
          <w:rFonts w:ascii="Arial" w:hAnsi="Arial" w:cs="Arial"/>
          <w:u w:val="single"/>
        </w:rPr>
      </w:pPr>
    </w:p>
    <w:p w14:paraId="64887CA9" w14:textId="62A11B90" w:rsidR="00D35AEF" w:rsidRPr="006F439D" w:rsidRDefault="00D35AEF" w:rsidP="00591703">
      <w:pPr>
        <w:spacing w:line="360" w:lineRule="auto"/>
        <w:rPr>
          <w:rFonts w:ascii="Arial" w:hAnsi="Arial" w:cs="Arial"/>
          <w:u w:val="single"/>
        </w:rPr>
      </w:pPr>
      <w:r w:rsidRPr="006F439D">
        <w:rPr>
          <w:rFonts w:ascii="Arial" w:hAnsi="Arial" w:cs="Arial"/>
          <w:u w:val="single"/>
        </w:rPr>
        <w:lastRenderedPageBreak/>
        <w:t xml:space="preserve">Appendix </w:t>
      </w:r>
      <w:r w:rsidR="00811701" w:rsidRPr="006F439D">
        <w:rPr>
          <w:rFonts w:ascii="Arial" w:hAnsi="Arial" w:cs="Arial"/>
          <w:u w:val="single"/>
        </w:rPr>
        <w:t>8</w:t>
      </w:r>
      <w:r w:rsidR="00BE19A8">
        <w:rPr>
          <w:rFonts w:ascii="Arial" w:hAnsi="Arial" w:cs="Arial"/>
          <w:u w:val="single"/>
        </w:rPr>
        <w:t xml:space="preserve">: </w:t>
      </w:r>
      <w:r w:rsidRPr="006F439D">
        <w:rPr>
          <w:rFonts w:ascii="Arial" w:hAnsi="Arial" w:cs="Arial"/>
          <w:u w:val="single"/>
        </w:rPr>
        <w:t xml:space="preserve">Consent form </w:t>
      </w:r>
    </w:p>
    <w:p w14:paraId="3528FDB4" w14:textId="77777777" w:rsidR="00CB0D03" w:rsidRPr="006F439D" w:rsidRDefault="00CB0D03" w:rsidP="00591703">
      <w:pPr>
        <w:spacing w:line="360" w:lineRule="auto"/>
        <w:rPr>
          <w:rFonts w:ascii="Arial" w:hAnsi="Arial" w:cs="Arial"/>
          <w:u w:val="single"/>
        </w:rPr>
      </w:pPr>
    </w:p>
    <w:p w14:paraId="0ECA5008"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r w:rsidRPr="006F439D">
        <w:rPr>
          <w:rFonts w:ascii="Arial" w:hAnsi="Arial" w:cs="Arial"/>
          <w:b/>
          <w:noProof/>
        </w:rPr>
        <w:drawing>
          <wp:anchor distT="0" distB="0" distL="114300" distR="114300" simplePos="0" relativeHeight="251670528" behindDoc="1" locked="0" layoutInCell="1" allowOverlap="1" wp14:anchorId="23B1F465" wp14:editId="7CF99E21">
            <wp:simplePos x="0" y="0"/>
            <wp:positionH relativeFrom="column">
              <wp:posOffset>-110359</wp:posOffset>
            </wp:positionH>
            <wp:positionV relativeFrom="paragraph">
              <wp:posOffset>0</wp:posOffset>
            </wp:positionV>
            <wp:extent cx="2532380" cy="840105"/>
            <wp:effectExtent l="0" t="0" r="0" b="0"/>
            <wp:wrapTight wrapText="bothSides">
              <wp:wrapPolygon edited="0">
                <wp:start x="0" y="0"/>
                <wp:lineTo x="0" y="12735"/>
                <wp:lineTo x="433" y="15673"/>
                <wp:lineTo x="433" y="16000"/>
                <wp:lineTo x="2383" y="21224"/>
                <wp:lineTo x="8774" y="21224"/>
                <wp:lineTo x="9641" y="21224"/>
                <wp:lineTo x="17657" y="21224"/>
                <wp:lineTo x="21448" y="16000"/>
                <wp:lineTo x="21448" y="11429"/>
                <wp:lineTo x="18632" y="9469"/>
                <wp:lineTo x="18849" y="6204"/>
                <wp:lineTo x="19390" y="4571"/>
                <wp:lineTo x="19390" y="653"/>
                <wp:lineTo x="150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wtsd-logo.png"/>
                    <pic:cNvPicPr/>
                  </pic:nvPicPr>
                  <pic:blipFill>
                    <a:blip r:embed="rId51">
                      <a:extLst>
                        <a:ext uri="{28A0092B-C50C-407E-A947-70E740481C1C}">
                          <a14:useLocalDpi xmlns:a14="http://schemas.microsoft.com/office/drawing/2010/main" val="0"/>
                        </a:ext>
                      </a:extLst>
                    </a:blip>
                    <a:stretch>
                      <a:fillRect/>
                    </a:stretch>
                  </pic:blipFill>
                  <pic:spPr>
                    <a:xfrm>
                      <a:off x="0" y="0"/>
                      <a:ext cx="2532380" cy="840105"/>
                    </a:xfrm>
                    <a:prstGeom prst="rect">
                      <a:avLst/>
                    </a:prstGeom>
                  </pic:spPr>
                </pic:pic>
              </a:graphicData>
            </a:graphic>
            <wp14:sizeRelH relativeFrom="page">
              <wp14:pctWidth>0</wp14:pctWidth>
            </wp14:sizeRelH>
            <wp14:sizeRelV relativeFrom="page">
              <wp14:pctHeight>0</wp14:pctHeight>
            </wp14:sizeRelV>
          </wp:anchor>
        </w:drawing>
      </w:r>
      <w:r w:rsidRPr="006F439D">
        <w:rPr>
          <w:rFonts w:ascii="Arial" w:hAnsi="Arial" w:cs="Arial"/>
          <w:b/>
          <w:noProof/>
          <w:u w:val="single"/>
        </w:rPr>
        <mc:AlternateContent>
          <mc:Choice Requires="wps">
            <w:drawing>
              <wp:anchor distT="0" distB="0" distL="114300" distR="114300" simplePos="0" relativeHeight="251669504" behindDoc="0" locked="0" layoutInCell="1" allowOverlap="1" wp14:anchorId="0F345738" wp14:editId="6602C34D">
                <wp:simplePos x="0" y="0"/>
                <wp:positionH relativeFrom="column">
                  <wp:posOffset>4074523</wp:posOffset>
                </wp:positionH>
                <wp:positionV relativeFrom="paragraph">
                  <wp:posOffset>0</wp:posOffset>
                </wp:positionV>
                <wp:extent cx="2447925" cy="335280"/>
                <wp:effectExtent l="0" t="0" r="28575" b="266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2BCE159D" w14:textId="77777777" w:rsidR="00CB0D03" w:rsidRPr="00D42DB8" w:rsidRDefault="00CB0D03" w:rsidP="00CB0D0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345738" id="Text Box 1" o:spid="_x0000_s1027" type="#_x0000_t202" style="position:absolute;margin-left:320.85pt;margin-top:0;width:192.75pt;height:26.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" strokeweight="2pt">
                <v:textbox>
                  <w:txbxContent>
                    <w:p w14:paraId="2BCE159D" w14:textId="77777777" w:rsidR="00CB0D03" w:rsidRPr="00D42DB8" w:rsidRDefault="00CB0D03" w:rsidP="00CB0D0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txbxContent>
                </v:textbox>
              </v:shape>
            </w:pict>
          </mc:Fallback>
        </mc:AlternateContent>
      </w:r>
    </w:p>
    <w:p w14:paraId="026CF051"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284C09C0"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p>
    <w:p w14:paraId="23F3DF53"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p>
    <w:p w14:paraId="58504C3C"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p>
    <w:p w14:paraId="081ED8AE" w14:textId="1B897DE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r w:rsidRPr="006F439D">
        <w:rPr>
          <w:rFonts w:ascii="Arial" w:hAnsi="Arial" w:cs="Arial"/>
          <w:b/>
          <w:u w:val="single"/>
          <w:lang w:val="en-US"/>
        </w:rPr>
        <w:t>Study Consent Form</w:t>
      </w:r>
    </w:p>
    <w:p w14:paraId="04AFD42C"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Arial" w:hAnsi="Arial" w:cs="Arial"/>
          <w:b/>
          <w:u w:val="single"/>
          <w:lang w:val="en-US"/>
        </w:rPr>
      </w:pPr>
    </w:p>
    <w:p w14:paraId="226B5218" w14:textId="25A2F5CA"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iCs/>
          <w:lang w:val="en-US"/>
        </w:rPr>
      </w:pPr>
      <w:r w:rsidRPr="006F439D">
        <w:rPr>
          <w:rFonts w:ascii="Arial" w:hAnsi="Arial" w:cs="Arial"/>
          <w:lang w:val="en-US"/>
        </w:rPr>
        <w:t>I understand that this research study is being carried out by a 2</w:t>
      </w:r>
      <w:r w:rsidRPr="006F439D">
        <w:rPr>
          <w:rFonts w:ascii="Arial" w:hAnsi="Arial" w:cs="Arial"/>
          <w:vertAlign w:val="superscript"/>
          <w:lang w:val="en-US"/>
        </w:rPr>
        <w:t>nd</w:t>
      </w:r>
      <w:r w:rsidRPr="006F439D">
        <w:rPr>
          <w:rFonts w:ascii="Arial" w:hAnsi="Arial" w:cs="Arial"/>
          <w:lang w:val="en-US"/>
        </w:rPr>
        <w:t xml:space="preserve"> year Applied Psychology Student for their </w:t>
      </w:r>
      <w:r w:rsidR="00A95CA1">
        <w:rPr>
          <w:rFonts w:ascii="Arial" w:hAnsi="Arial" w:cs="Arial"/>
          <w:lang w:val="en-US"/>
        </w:rPr>
        <w:t xml:space="preserve">Sport and Health Psychology </w:t>
      </w:r>
      <w:r w:rsidRPr="006F439D">
        <w:rPr>
          <w:rFonts w:ascii="Arial" w:hAnsi="Arial" w:cs="Arial"/>
          <w:lang w:val="en-US"/>
        </w:rPr>
        <w:t xml:space="preserve">assessment, and that taking part in this study will involve </w:t>
      </w:r>
      <w:r w:rsidRPr="006F439D">
        <w:rPr>
          <w:rFonts w:ascii="Arial" w:hAnsi="Arial" w:cs="Arial"/>
          <w:iCs/>
          <w:lang w:val="en-US"/>
        </w:rPr>
        <w:t xml:space="preserve">discussing the researcher’s questions about mass media smoking and alcohol prevention campaigns within a focus group, as well as viewing potentially distressing health campaigns. I understand that the focus group will be observed by the researchers, and audio recorded for transcription. </w:t>
      </w:r>
    </w:p>
    <w:p w14:paraId="7963C18F"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iCs/>
          <w:lang w:val="en-US"/>
        </w:rPr>
      </w:pPr>
    </w:p>
    <w:p w14:paraId="0A39361E" w14:textId="03058D54"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 xml:space="preserve">This study will take approximately 60 minutes to complete. </w:t>
      </w:r>
    </w:p>
    <w:p w14:paraId="070B8518"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FDDD6BE" w14:textId="5FFD9853" w:rsidR="00CB0D03" w:rsidRPr="006F439D" w:rsidRDefault="00CB0D03" w:rsidP="00CB0D03">
      <w:pPr>
        <w:spacing w:line="360" w:lineRule="auto"/>
        <w:jc w:val="both"/>
        <w:rPr>
          <w:rFonts w:ascii="Arial" w:hAnsi="Arial" w:cs="Arial"/>
        </w:rPr>
      </w:pPr>
      <w:r w:rsidRPr="006F439D">
        <w:rPr>
          <w:rFonts w:ascii="Arial" w:hAnsi="Arial" w:cs="Arial"/>
          <w:lang w:val="en-US"/>
        </w:rPr>
        <w:t xml:space="preserve">I understand that participation in this study is voluntary, and I am free to withdraw participation during or at the end of the study without giving a reason. I am aware that if I have concerns about the study, I can discuss these concerns with the researchers at any time during or after the study. </w:t>
      </w:r>
      <w:r w:rsidRPr="006F439D">
        <w:rPr>
          <w:rFonts w:ascii="Arial" w:hAnsi="Arial" w:cs="Arial"/>
        </w:rPr>
        <w:t>I understand that I will be provided with the contact details of the researchers and research supervisor at the end of the study, should I have any concerns.</w:t>
      </w:r>
    </w:p>
    <w:p w14:paraId="1EC9983D" w14:textId="77777777" w:rsidR="00CB0D03" w:rsidRPr="006F439D" w:rsidRDefault="00CB0D03" w:rsidP="00CB0D03">
      <w:pPr>
        <w:spacing w:line="360" w:lineRule="auto"/>
        <w:jc w:val="both"/>
        <w:rPr>
          <w:rFonts w:ascii="Arial" w:hAnsi="Arial" w:cs="Arial"/>
          <w:lang w:val="en-US"/>
        </w:rPr>
      </w:pPr>
    </w:p>
    <w:p w14:paraId="0C84198F" w14:textId="36E21C86"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I understand that the information provided by me will be held confidentially, and a code will be assigned in place of my name. I understand that following the transcription of the audio recording, the recording will be destroyed. The remaining data will be stored indefinitely in accordance with the Data Protection Act.</w:t>
      </w:r>
    </w:p>
    <w:p w14:paraId="1B6D1BA5"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2D530F5"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 xml:space="preserve">I also understand that at the end of the study I will be provided with a debrief form and the opportunity to discuss any issues with the researcher. </w:t>
      </w:r>
    </w:p>
    <w:p w14:paraId="07C3EEB7"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2A98F71" w14:textId="66C4615A"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lang w:val="en-US"/>
        </w:rPr>
      </w:pPr>
      <w:r w:rsidRPr="006F439D">
        <w:rPr>
          <w:rFonts w:ascii="Arial" w:hAnsi="Arial" w:cs="Arial"/>
          <w:b/>
          <w:lang w:val="en-US"/>
        </w:rPr>
        <w:lastRenderedPageBreak/>
        <w:t>I, ___________________________________(NAME) am over the age of 18 and consent to participate in the study conducted by</w:t>
      </w:r>
      <w:r w:rsidR="001C2690">
        <w:rPr>
          <w:rFonts w:ascii="Arial" w:hAnsi="Arial" w:cs="Arial"/>
          <w:b/>
          <w:iCs/>
          <w:lang w:val="en-US"/>
        </w:rPr>
        <w:t xml:space="preserve"> 2003591 and 2004323</w:t>
      </w:r>
      <w:r w:rsidRPr="006F439D">
        <w:rPr>
          <w:rFonts w:ascii="Arial" w:hAnsi="Arial" w:cs="Arial"/>
          <w:b/>
          <w:iCs/>
          <w:lang w:val="en-US"/>
        </w:rPr>
        <w:t xml:space="preserve">, </w:t>
      </w:r>
      <w:r w:rsidRPr="006F439D">
        <w:rPr>
          <w:rFonts w:ascii="Arial" w:hAnsi="Arial" w:cs="Arial"/>
          <w:b/>
          <w:lang w:val="en-US"/>
        </w:rPr>
        <w:t xml:space="preserve">Centre for Psychology and Counselling, University of Wales Trinity Saint David, under the supervision of Dr. Stuart Jones </w:t>
      </w:r>
    </w:p>
    <w:p w14:paraId="3DF094ED"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lang w:val="en-US"/>
        </w:rPr>
      </w:pPr>
      <w:r w:rsidRPr="006F439D">
        <w:rPr>
          <w:rFonts w:ascii="Arial" w:hAnsi="Arial" w:cs="Arial"/>
          <w:b/>
          <w:lang w:val="en-US"/>
        </w:rPr>
        <w:t>Participant Signature: ________________________________________________</w:t>
      </w:r>
    </w:p>
    <w:p w14:paraId="518E2EC0"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b/>
          <w:lang w:val="en-US"/>
        </w:rPr>
      </w:pPr>
      <w:r w:rsidRPr="006F439D">
        <w:rPr>
          <w:rFonts w:ascii="Arial" w:hAnsi="Arial" w:cs="Arial"/>
          <w:b/>
          <w:lang w:val="en-US"/>
        </w:rPr>
        <w:t>Date: ___________________</w:t>
      </w:r>
    </w:p>
    <w:p w14:paraId="56A466BF"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 xml:space="preserve">Name and signature of researcher taking consent </w:t>
      </w:r>
    </w:p>
    <w:p w14:paraId="7C0695E9"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6F439D">
        <w:rPr>
          <w:rFonts w:ascii="Arial" w:hAnsi="Arial" w:cs="Arial"/>
          <w:lang w:val="en-US"/>
        </w:rPr>
        <w:t>___________________________________________________________________</w:t>
      </w:r>
    </w:p>
    <w:p w14:paraId="7AE13C6A" w14:textId="2DD79E14" w:rsidR="00D35AEF" w:rsidRPr="006F439D" w:rsidRDefault="00D35AEF" w:rsidP="00591703">
      <w:pPr>
        <w:spacing w:line="360" w:lineRule="auto"/>
        <w:rPr>
          <w:rFonts w:ascii="Arial" w:hAnsi="Arial" w:cs="Arial"/>
          <w:u w:val="single"/>
        </w:rPr>
      </w:pPr>
    </w:p>
    <w:p w14:paraId="436DC4A9" w14:textId="77777777" w:rsidR="00CB0D03" w:rsidRPr="006F439D" w:rsidRDefault="00CB0D03" w:rsidP="00591703">
      <w:pPr>
        <w:spacing w:line="360" w:lineRule="auto"/>
        <w:rPr>
          <w:rFonts w:ascii="Arial" w:hAnsi="Arial" w:cs="Arial"/>
          <w:u w:val="single"/>
        </w:rPr>
      </w:pPr>
    </w:p>
    <w:p w14:paraId="589F16D0" w14:textId="77777777" w:rsidR="00CB0D03" w:rsidRPr="006F439D" w:rsidRDefault="00CB0D03" w:rsidP="00591703">
      <w:pPr>
        <w:spacing w:line="360" w:lineRule="auto"/>
        <w:rPr>
          <w:rFonts w:ascii="Arial" w:hAnsi="Arial" w:cs="Arial"/>
          <w:u w:val="single"/>
        </w:rPr>
      </w:pPr>
    </w:p>
    <w:p w14:paraId="7856F18C" w14:textId="77777777" w:rsidR="00CB0D03" w:rsidRPr="006F439D" w:rsidRDefault="00CB0D03" w:rsidP="00591703">
      <w:pPr>
        <w:spacing w:line="360" w:lineRule="auto"/>
        <w:rPr>
          <w:rFonts w:ascii="Arial" w:hAnsi="Arial" w:cs="Arial"/>
          <w:u w:val="single"/>
        </w:rPr>
      </w:pPr>
    </w:p>
    <w:p w14:paraId="7CB7211C" w14:textId="77777777" w:rsidR="00CB0D03" w:rsidRPr="006F439D" w:rsidRDefault="00CB0D03" w:rsidP="00591703">
      <w:pPr>
        <w:spacing w:line="360" w:lineRule="auto"/>
        <w:rPr>
          <w:rFonts w:ascii="Arial" w:hAnsi="Arial" w:cs="Arial"/>
          <w:u w:val="single"/>
        </w:rPr>
      </w:pPr>
    </w:p>
    <w:p w14:paraId="38D00B85" w14:textId="77777777" w:rsidR="00CB0D03" w:rsidRPr="006F439D" w:rsidRDefault="00CB0D03" w:rsidP="00591703">
      <w:pPr>
        <w:spacing w:line="360" w:lineRule="auto"/>
        <w:rPr>
          <w:rFonts w:ascii="Arial" w:hAnsi="Arial" w:cs="Arial"/>
          <w:u w:val="single"/>
        </w:rPr>
      </w:pPr>
    </w:p>
    <w:p w14:paraId="3CC13417" w14:textId="77777777" w:rsidR="00CB0D03" w:rsidRPr="006F439D" w:rsidRDefault="00CB0D03" w:rsidP="00591703">
      <w:pPr>
        <w:spacing w:line="360" w:lineRule="auto"/>
        <w:rPr>
          <w:rFonts w:ascii="Arial" w:hAnsi="Arial" w:cs="Arial"/>
          <w:u w:val="single"/>
        </w:rPr>
      </w:pPr>
    </w:p>
    <w:p w14:paraId="416ED63D" w14:textId="77777777" w:rsidR="00CB0D03" w:rsidRPr="006F439D" w:rsidRDefault="00CB0D03" w:rsidP="00591703">
      <w:pPr>
        <w:spacing w:line="360" w:lineRule="auto"/>
        <w:rPr>
          <w:rFonts w:ascii="Arial" w:hAnsi="Arial" w:cs="Arial"/>
          <w:u w:val="single"/>
        </w:rPr>
      </w:pPr>
    </w:p>
    <w:p w14:paraId="14EFF018" w14:textId="77777777" w:rsidR="00CB0D03" w:rsidRPr="006F439D" w:rsidRDefault="00CB0D03" w:rsidP="00591703">
      <w:pPr>
        <w:spacing w:line="360" w:lineRule="auto"/>
        <w:rPr>
          <w:rFonts w:ascii="Arial" w:hAnsi="Arial" w:cs="Arial"/>
          <w:u w:val="single"/>
        </w:rPr>
      </w:pPr>
    </w:p>
    <w:p w14:paraId="03EECCE5" w14:textId="77777777" w:rsidR="00CB0D03" w:rsidRPr="006F439D" w:rsidRDefault="00CB0D03" w:rsidP="00591703">
      <w:pPr>
        <w:spacing w:line="360" w:lineRule="auto"/>
        <w:rPr>
          <w:rFonts w:ascii="Arial" w:hAnsi="Arial" w:cs="Arial"/>
          <w:u w:val="single"/>
        </w:rPr>
      </w:pPr>
    </w:p>
    <w:p w14:paraId="0CE4722F" w14:textId="77777777" w:rsidR="00CB0D03" w:rsidRPr="006F439D" w:rsidRDefault="00CB0D03" w:rsidP="00591703">
      <w:pPr>
        <w:spacing w:line="360" w:lineRule="auto"/>
        <w:rPr>
          <w:rFonts w:ascii="Arial" w:hAnsi="Arial" w:cs="Arial"/>
          <w:u w:val="single"/>
        </w:rPr>
      </w:pPr>
    </w:p>
    <w:p w14:paraId="36D56634" w14:textId="77777777" w:rsidR="00CB0D03" w:rsidRPr="006F439D" w:rsidRDefault="00CB0D03" w:rsidP="00591703">
      <w:pPr>
        <w:spacing w:line="360" w:lineRule="auto"/>
        <w:rPr>
          <w:rFonts w:ascii="Arial" w:hAnsi="Arial" w:cs="Arial"/>
          <w:u w:val="single"/>
        </w:rPr>
      </w:pPr>
    </w:p>
    <w:p w14:paraId="34B64ECC" w14:textId="77777777" w:rsidR="00CB0D03" w:rsidRPr="006F439D" w:rsidRDefault="00CB0D03" w:rsidP="00591703">
      <w:pPr>
        <w:spacing w:line="360" w:lineRule="auto"/>
        <w:rPr>
          <w:rFonts w:ascii="Arial" w:hAnsi="Arial" w:cs="Arial"/>
          <w:u w:val="single"/>
        </w:rPr>
      </w:pPr>
    </w:p>
    <w:p w14:paraId="1841DC93" w14:textId="77777777" w:rsidR="00CB0D03" w:rsidRPr="006F439D" w:rsidRDefault="00CB0D03" w:rsidP="00591703">
      <w:pPr>
        <w:spacing w:line="360" w:lineRule="auto"/>
        <w:rPr>
          <w:rFonts w:ascii="Arial" w:hAnsi="Arial" w:cs="Arial"/>
          <w:u w:val="single"/>
        </w:rPr>
      </w:pPr>
    </w:p>
    <w:p w14:paraId="6D8417AB" w14:textId="77777777" w:rsidR="00CB0D03" w:rsidRPr="006F439D" w:rsidRDefault="00CB0D03" w:rsidP="00591703">
      <w:pPr>
        <w:spacing w:line="360" w:lineRule="auto"/>
        <w:rPr>
          <w:rFonts w:ascii="Arial" w:hAnsi="Arial" w:cs="Arial"/>
          <w:u w:val="single"/>
        </w:rPr>
      </w:pPr>
    </w:p>
    <w:p w14:paraId="59FDA5AA" w14:textId="77777777" w:rsidR="00CB0D03" w:rsidRPr="006F439D" w:rsidRDefault="00CB0D03" w:rsidP="00591703">
      <w:pPr>
        <w:spacing w:line="360" w:lineRule="auto"/>
        <w:rPr>
          <w:rFonts w:ascii="Arial" w:hAnsi="Arial" w:cs="Arial"/>
          <w:u w:val="single"/>
        </w:rPr>
      </w:pPr>
    </w:p>
    <w:p w14:paraId="2E597341" w14:textId="77777777" w:rsidR="00CB0D03" w:rsidRPr="006F439D" w:rsidRDefault="00CB0D03" w:rsidP="00591703">
      <w:pPr>
        <w:spacing w:line="360" w:lineRule="auto"/>
        <w:rPr>
          <w:rFonts w:ascii="Arial" w:hAnsi="Arial" w:cs="Arial"/>
          <w:u w:val="single"/>
        </w:rPr>
      </w:pPr>
    </w:p>
    <w:p w14:paraId="07D3DA55" w14:textId="77777777" w:rsidR="00CB0D03" w:rsidRPr="006F439D" w:rsidRDefault="00CB0D03" w:rsidP="00591703">
      <w:pPr>
        <w:spacing w:line="360" w:lineRule="auto"/>
        <w:rPr>
          <w:rFonts w:ascii="Arial" w:hAnsi="Arial" w:cs="Arial"/>
          <w:u w:val="single"/>
        </w:rPr>
      </w:pPr>
    </w:p>
    <w:p w14:paraId="6FA7730D" w14:textId="77777777" w:rsidR="00CB0D03" w:rsidRPr="006F439D" w:rsidRDefault="00CB0D03" w:rsidP="00591703">
      <w:pPr>
        <w:spacing w:line="360" w:lineRule="auto"/>
        <w:rPr>
          <w:rFonts w:ascii="Arial" w:hAnsi="Arial" w:cs="Arial"/>
          <w:u w:val="single"/>
        </w:rPr>
      </w:pPr>
    </w:p>
    <w:p w14:paraId="3EEA8AD8" w14:textId="77777777" w:rsidR="00CB0D03" w:rsidRPr="006F439D" w:rsidRDefault="00CB0D03" w:rsidP="00591703">
      <w:pPr>
        <w:spacing w:line="360" w:lineRule="auto"/>
        <w:rPr>
          <w:rFonts w:ascii="Arial" w:hAnsi="Arial" w:cs="Arial"/>
          <w:u w:val="single"/>
        </w:rPr>
      </w:pPr>
    </w:p>
    <w:p w14:paraId="35D86F1F" w14:textId="77777777" w:rsidR="00CB0D03" w:rsidRPr="006F439D" w:rsidRDefault="00CB0D03" w:rsidP="00591703">
      <w:pPr>
        <w:spacing w:line="360" w:lineRule="auto"/>
        <w:rPr>
          <w:rFonts w:ascii="Arial" w:hAnsi="Arial" w:cs="Arial"/>
          <w:u w:val="single"/>
        </w:rPr>
      </w:pPr>
    </w:p>
    <w:p w14:paraId="6919F8C8" w14:textId="77777777" w:rsidR="00CB0D03" w:rsidRPr="006F439D" w:rsidRDefault="00CB0D03" w:rsidP="00591703">
      <w:pPr>
        <w:spacing w:line="360" w:lineRule="auto"/>
        <w:rPr>
          <w:rFonts w:ascii="Arial" w:hAnsi="Arial" w:cs="Arial"/>
          <w:u w:val="single"/>
        </w:rPr>
      </w:pPr>
    </w:p>
    <w:p w14:paraId="120D5101" w14:textId="77777777" w:rsidR="00CB0D03" w:rsidRPr="006F439D" w:rsidRDefault="00CB0D03" w:rsidP="00591703">
      <w:pPr>
        <w:spacing w:line="360" w:lineRule="auto"/>
        <w:rPr>
          <w:rFonts w:ascii="Arial" w:hAnsi="Arial" w:cs="Arial"/>
          <w:u w:val="single"/>
        </w:rPr>
      </w:pPr>
    </w:p>
    <w:p w14:paraId="43D82A93" w14:textId="33B33B0C" w:rsidR="00D35AEF" w:rsidRPr="006F439D" w:rsidRDefault="00D35AEF" w:rsidP="00591703">
      <w:pPr>
        <w:spacing w:line="360" w:lineRule="auto"/>
        <w:rPr>
          <w:rFonts w:ascii="Arial" w:hAnsi="Arial" w:cs="Arial"/>
          <w:u w:val="single"/>
        </w:rPr>
      </w:pPr>
      <w:r w:rsidRPr="006F439D">
        <w:rPr>
          <w:rFonts w:ascii="Arial" w:hAnsi="Arial" w:cs="Arial"/>
          <w:u w:val="single"/>
        </w:rPr>
        <w:lastRenderedPageBreak/>
        <w:t xml:space="preserve">Appendix </w:t>
      </w:r>
      <w:r w:rsidR="00811701" w:rsidRPr="006F439D">
        <w:rPr>
          <w:rFonts w:ascii="Arial" w:hAnsi="Arial" w:cs="Arial"/>
          <w:u w:val="single"/>
        </w:rPr>
        <w:t>9</w:t>
      </w:r>
      <w:r w:rsidR="00BE19A8">
        <w:rPr>
          <w:rFonts w:ascii="Arial" w:hAnsi="Arial" w:cs="Arial"/>
          <w:u w:val="single"/>
        </w:rPr>
        <w:t xml:space="preserve">: </w:t>
      </w:r>
      <w:r w:rsidRPr="006F439D">
        <w:rPr>
          <w:rFonts w:ascii="Arial" w:hAnsi="Arial" w:cs="Arial"/>
          <w:u w:val="single"/>
        </w:rPr>
        <w:t xml:space="preserve">Debrief Sheet </w:t>
      </w:r>
    </w:p>
    <w:p w14:paraId="1FAF0C2A" w14:textId="19727629" w:rsidR="00CB0D03" w:rsidRPr="006F439D" w:rsidRDefault="00CB0D03" w:rsidP="00591703">
      <w:pPr>
        <w:spacing w:line="360" w:lineRule="auto"/>
        <w:rPr>
          <w:rFonts w:ascii="Arial" w:hAnsi="Arial" w:cs="Arial"/>
          <w:u w:val="single"/>
        </w:rPr>
      </w:pPr>
    </w:p>
    <w:p w14:paraId="50D7ACE2" w14:textId="77777777" w:rsidR="00CB0D03" w:rsidRPr="006F439D" w:rsidRDefault="00CB0D03" w:rsidP="00CB0D0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u w:val="single"/>
          <w:lang w:val="en-US"/>
        </w:rPr>
      </w:pPr>
      <w:r w:rsidRPr="006F439D">
        <w:rPr>
          <w:rFonts w:ascii="Arial" w:hAnsi="Arial" w:cs="Arial"/>
          <w:b/>
          <w:noProof/>
          <w:u w:val="single"/>
        </w:rPr>
        <mc:AlternateContent>
          <mc:Choice Requires="wps">
            <w:drawing>
              <wp:anchor distT="0" distB="0" distL="114300" distR="114300" simplePos="0" relativeHeight="251672576" behindDoc="0" locked="0" layoutInCell="1" allowOverlap="1" wp14:anchorId="185D1C09" wp14:editId="47094C14">
                <wp:simplePos x="0" y="0"/>
                <wp:positionH relativeFrom="column">
                  <wp:posOffset>4056675</wp:posOffset>
                </wp:positionH>
                <wp:positionV relativeFrom="paragraph">
                  <wp:posOffset>0</wp:posOffset>
                </wp:positionV>
                <wp:extent cx="2447925" cy="308610"/>
                <wp:effectExtent l="0" t="0" r="2857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4489FA77" w14:textId="77777777" w:rsidR="00CB0D03" w:rsidRPr="00D42DB8" w:rsidRDefault="00CB0D03" w:rsidP="00CB0D0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C5A8B7B" w14:textId="77777777" w:rsidR="00CB0D03" w:rsidRDefault="00CB0D03" w:rsidP="00CB0D0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85D1C09" id="Text Box 5" o:spid="_x0000_s1028" type="#_x0000_t202" style="position:absolute;margin-left:319.4pt;margin-top:0;width:192.75pt;height:24.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" strokeweight="2pt">
                <v:textbox>
                  <w:txbxContent>
                    <w:p w14:paraId="4489FA77" w14:textId="77777777" w:rsidR="00CB0D03" w:rsidRPr="00D42DB8" w:rsidRDefault="00CB0D03" w:rsidP="00CB0D03">
                      <w:pPr>
                        <w:rPr>
                          <w:rFonts w:ascii="Arial" w:hAnsi="Arial" w:cs="Arial"/>
                          <w:sz w:val="20"/>
                          <w:szCs w:val="20"/>
                        </w:rPr>
                      </w:pPr>
                      <w:r>
                        <w:rPr>
                          <w:rFonts w:ascii="Arial" w:hAnsi="Arial" w:cs="Arial"/>
                          <w:sz w:val="20"/>
                          <w:szCs w:val="20"/>
                        </w:rPr>
                        <w:t xml:space="preserve">Centre for </w:t>
                      </w:r>
                      <w:r w:rsidRPr="00D42DB8">
                        <w:rPr>
                          <w:rFonts w:ascii="Arial" w:hAnsi="Arial" w:cs="Arial"/>
                          <w:sz w:val="20"/>
                          <w:szCs w:val="20"/>
                        </w:rPr>
                        <w:t xml:space="preserve">Psychology </w:t>
                      </w:r>
                      <w:r>
                        <w:rPr>
                          <w:rFonts w:ascii="Arial" w:hAnsi="Arial" w:cs="Arial"/>
                          <w:sz w:val="20"/>
                          <w:szCs w:val="20"/>
                        </w:rPr>
                        <w:t>and Counselling</w:t>
                      </w:r>
                    </w:p>
                    <w:p w14:paraId="7C5A8B7B" w14:textId="77777777" w:rsidR="00CB0D03" w:rsidRDefault="00CB0D03" w:rsidP="00CB0D03"/>
                  </w:txbxContent>
                </v:textbox>
              </v:shape>
            </w:pict>
          </mc:Fallback>
        </mc:AlternateContent>
      </w:r>
      <w:r w:rsidRPr="006F439D">
        <w:rPr>
          <w:rFonts w:ascii="Arial" w:hAnsi="Arial" w:cs="Arial"/>
          <w:b/>
          <w:noProof/>
        </w:rPr>
        <w:drawing>
          <wp:anchor distT="0" distB="0" distL="114300" distR="114300" simplePos="0" relativeHeight="251673600" behindDoc="1" locked="0" layoutInCell="1" allowOverlap="1" wp14:anchorId="4AB867B1" wp14:editId="1F6ED5A2">
            <wp:simplePos x="0" y="0"/>
            <wp:positionH relativeFrom="column">
              <wp:posOffset>-175629</wp:posOffset>
            </wp:positionH>
            <wp:positionV relativeFrom="paragraph">
              <wp:posOffset>0</wp:posOffset>
            </wp:positionV>
            <wp:extent cx="2532380" cy="840105"/>
            <wp:effectExtent l="0" t="0" r="0" b="0"/>
            <wp:wrapTight wrapText="bothSides">
              <wp:wrapPolygon edited="0">
                <wp:start x="0" y="0"/>
                <wp:lineTo x="0" y="12735"/>
                <wp:lineTo x="433" y="15673"/>
                <wp:lineTo x="433" y="16000"/>
                <wp:lineTo x="2383" y="21224"/>
                <wp:lineTo x="8774" y="21224"/>
                <wp:lineTo x="9641" y="21224"/>
                <wp:lineTo x="17657" y="21224"/>
                <wp:lineTo x="21448" y="16000"/>
                <wp:lineTo x="21448" y="11429"/>
                <wp:lineTo x="18632" y="9469"/>
                <wp:lineTo x="18849" y="6204"/>
                <wp:lineTo x="19390" y="4571"/>
                <wp:lineTo x="19390" y="653"/>
                <wp:lineTo x="15057"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2532380" cy="840105"/>
                    </a:xfrm>
                    <a:prstGeom prst="rect">
                      <a:avLst/>
                    </a:prstGeom>
                  </pic:spPr>
                </pic:pic>
              </a:graphicData>
            </a:graphic>
            <wp14:sizeRelH relativeFrom="page">
              <wp14:pctWidth>0</wp14:pctWidth>
            </wp14:sizeRelH>
            <wp14:sizeRelV relativeFrom="page">
              <wp14:pctHeight>0</wp14:pctHeight>
            </wp14:sizeRelV>
          </wp:anchor>
        </w:drawing>
      </w:r>
    </w:p>
    <w:p w14:paraId="7D103D01" w14:textId="77777777" w:rsidR="00CB0D03" w:rsidRPr="006F439D" w:rsidRDefault="00CB0D03" w:rsidP="00CB0D03">
      <w:pPr>
        <w:spacing w:line="360" w:lineRule="auto"/>
        <w:jc w:val="center"/>
        <w:rPr>
          <w:rFonts w:ascii="Arial" w:hAnsi="Arial" w:cs="Arial"/>
          <w:b/>
        </w:rPr>
      </w:pPr>
    </w:p>
    <w:p w14:paraId="73014692" w14:textId="7A0663A4" w:rsidR="00CB0D03" w:rsidRPr="006F439D" w:rsidRDefault="00CB0D03" w:rsidP="00CB0D03">
      <w:pPr>
        <w:spacing w:line="360" w:lineRule="auto"/>
        <w:jc w:val="center"/>
        <w:rPr>
          <w:rFonts w:ascii="Arial" w:hAnsi="Arial" w:cs="Arial"/>
          <w:b/>
        </w:rPr>
      </w:pPr>
    </w:p>
    <w:p w14:paraId="622988D5" w14:textId="6E732FC3" w:rsidR="00CB0D03" w:rsidRPr="006F439D" w:rsidRDefault="00CB0D03" w:rsidP="00CB0D03">
      <w:pPr>
        <w:spacing w:line="360" w:lineRule="auto"/>
        <w:jc w:val="center"/>
        <w:rPr>
          <w:rFonts w:ascii="Arial" w:hAnsi="Arial" w:cs="Arial"/>
          <w:b/>
        </w:rPr>
      </w:pPr>
    </w:p>
    <w:p w14:paraId="53FC4A9E" w14:textId="77777777" w:rsidR="00CB0D03" w:rsidRPr="006F439D" w:rsidRDefault="00CB0D03" w:rsidP="00CB0D03">
      <w:pPr>
        <w:spacing w:line="360" w:lineRule="auto"/>
        <w:jc w:val="center"/>
        <w:rPr>
          <w:rFonts w:ascii="Arial" w:hAnsi="Arial" w:cs="Arial"/>
          <w:b/>
        </w:rPr>
      </w:pPr>
    </w:p>
    <w:p w14:paraId="12FD4EF2" w14:textId="10C77621" w:rsidR="00CB0D03" w:rsidRPr="006F439D" w:rsidRDefault="00CB0D03" w:rsidP="00CB0D03">
      <w:pPr>
        <w:spacing w:line="360" w:lineRule="auto"/>
        <w:jc w:val="center"/>
        <w:rPr>
          <w:rFonts w:ascii="Arial" w:hAnsi="Arial" w:cs="Arial"/>
          <w:b/>
        </w:rPr>
      </w:pPr>
      <w:r w:rsidRPr="006F439D">
        <w:rPr>
          <w:rFonts w:ascii="Arial" w:hAnsi="Arial" w:cs="Arial"/>
          <w:b/>
        </w:rPr>
        <w:t xml:space="preserve">Study Debrief Sheet </w:t>
      </w:r>
    </w:p>
    <w:p w14:paraId="4F0B8496" w14:textId="77777777" w:rsidR="00CB0D03" w:rsidRPr="006F439D" w:rsidRDefault="00CB0D03" w:rsidP="00CB0D03">
      <w:pPr>
        <w:spacing w:line="360" w:lineRule="auto"/>
        <w:jc w:val="center"/>
        <w:rPr>
          <w:rFonts w:ascii="Arial" w:hAnsi="Arial" w:cs="Arial"/>
          <w:b/>
        </w:rPr>
      </w:pPr>
    </w:p>
    <w:p w14:paraId="1ACA4FCA" w14:textId="77777777" w:rsidR="00CB0D03" w:rsidRPr="006F439D" w:rsidRDefault="00CB0D03" w:rsidP="00CB0D03">
      <w:pPr>
        <w:pStyle w:val="Default"/>
        <w:spacing w:line="360" w:lineRule="auto"/>
        <w:jc w:val="center"/>
        <w:rPr>
          <w:rFonts w:ascii="Arial" w:hAnsi="Arial" w:cs="Arial"/>
          <w:bCs/>
          <w:iCs/>
          <w:u w:val="single"/>
        </w:rPr>
      </w:pPr>
      <w:r w:rsidRPr="006F439D">
        <w:rPr>
          <w:rFonts w:ascii="Arial" w:hAnsi="Arial" w:cs="Arial"/>
          <w:bCs/>
          <w:iCs/>
          <w:u w:val="single"/>
        </w:rPr>
        <w:t xml:space="preserve">The impact of mass media campaigns on changing health related behaviours </w:t>
      </w:r>
    </w:p>
    <w:p w14:paraId="5E63C2DC" w14:textId="77777777" w:rsidR="00CB0D03" w:rsidRPr="006F439D" w:rsidRDefault="00CB0D03" w:rsidP="00CB0D03">
      <w:pPr>
        <w:pStyle w:val="Default"/>
        <w:spacing w:line="360" w:lineRule="auto"/>
        <w:rPr>
          <w:rFonts w:ascii="Arial" w:hAnsi="Arial" w:cs="Arial"/>
        </w:rPr>
      </w:pPr>
    </w:p>
    <w:p w14:paraId="343760E4" w14:textId="77777777" w:rsidR="00CB0D03" w:rsidRPr="006F439D" w:rsidRDefault="00CB0D03" w:rsidP="00CB0D03">
      <w:pPr>
        <w:pStyle w:val="Default"/>
        <w:spacing w:line="360" w:lineRule="auto"/>
        <w:rPr>
          <w:rFonts w:ascii="Arial" w:hAnsi="Arial" w:cs="Arial"/>
        </w:rPr>
      </w:pPr>
      <w:r w:rsidRPr="006F439D">
        <w:rPr>
          <w:rFonts w:ascii="Arial" w:hAnsi="Arial" w:cs="Arial"/>
        </w:rPr>
        <w:t xml:space="preserve">Thank you for taking part in the study.  </w:t>
      </w:r>
    </w:p>
    <w:p w14:paraId="4B8CE50B" w14:textId="77777777" w:rsidR="00CB0D03" w:rsidRPr="006F439D" w:rsidRDefault="00CB0D03" w:rsidP="00CB0D03">
      <w:pPr>
        <w:pStyle w:val="Default"/>
        <w:spacing w:line="360" w:lineRule="auto"/>
        <w:rPr>
          <w:rFonts w:ascii="Arial" w:hAnsi="Arial" w:cs="Arial"/>
        </w:rPr>
      </w:pPr>
    </w:p>
    <w:p w14:paraId="773BA525" w14:textId="77777777" w:rsidR="00CB0D03" w:rsidRPr="006F439D" w:rsidRDefault="00CB0D03" w:rsidP="00CB0D03">
      <w:pPr>
        <w:pStyle w:val="Default"/>
        <w:spacing w:line="360" w:lineRule="auto"/>
        <w:jc w:val="both"/>
        <w:rPr>
          <w:rFonts w:ascii="Arial" w:hAnsi="Arial" w:cs="Arial"/>
        </w:rPr>
      </w:pPr>
      <w:r w:rsidRPr="006F439D">
        <w:rPr>
          <w:rFonts w:ascii="Arial" w:hAnsi="Arial" w:cs="Arial"/>
        </w:rPr>
        <w:t xml:space="preserve">The aim of this study was to explore the impact of mass media campaigns on changing health related behaviours. We specifically wanted to find out whether mass media campaigns are effective in preventing or reducing negative health related behaviours, such as smoking and drinking. </w:t>
      </w:r>
    </w:p>
    <w:p w14:paraId="463B6797" w14:textId="77777777" w:rsidR="00CB0D03" w:rsidRPr="006F439D" w:rsidRDefault="00CB0D03" w:rsidP="00CB0D03">
      <w:pPr>
        <w:pStyle w:val="Default"/>
        <w:spacing w:line="360" w:lineRule="auto"/>
        <w:jc w:val="both"/>
        <w:rPr>
          <w:rFonts w:ascii="Arial" w:hAnsi="Arial" w:cs="Arial"/>
        </w:rPr>
      </w:pPr>
    </w:p>
    <w:p w14:paraId="7001DC1A" w14:textId="48B93DB9" w:rsidR="00CB0D03" w:rsidRPr="006F439D" w:rsidRDefault="00CB0D03" w:rsidP="00CB0D03">
      <w:pPr>
        <w:pStyle w:val="Default"/>
        <w:spacing w:line="360" w:lineRule="auto"/>
        <w:jc w:val="both"/>
        <w:rPr>
          <w:rFonts w:ascii="Arial" w:hAnsi="Arial" w:cs="Arial"/>
        </w:rPr>
      </w:pPr>
      <w:r w:rsidRPr="006F439D">
        <w:rPr>
          <w:rFonts w:ascii="Arial" w:hAnsi="Arial" w:cs="Arial"/>
        </w:rPr>
        <w:t>We wanted to conduct this study since mass media health campaigns, such as Stoptober, have reported high levels of effectiveness. For example, the Stoptober 2018 campaign evaluation reported that the campaign met almost all targets set out by the government (Public Health England, 2019). For instance, the campaign recognition target was 60%, and 58% was achieved, the reported quit attempts target was 16%, while 19% was achieved, and the reported sustained quit attempts target was 8%, and 8% was achieved (Public Health England, 2019). Furthermore, a 2014 evaluation of the Dry January campaign by the University of Sussex revealed that 72% of participants had reduced their levels of harmful drinking 6 months after completing a month of no alcohol during the January (Ballard, 2015). Therefore, it is expected that this study will</w:t>
      </w:r>
      <w:r w:rsidR="00722A0E">
        <w:rPr>
          <w:rFonts w:ascii="Arial" w:hAnsi="Arial" w:cs="Arial"/>
        </w:rPr>
        <w:t xml:space="preserve">, overall, </w:t>
      </w:r>
      <w:r w:rsidRPr="006F439D">
        <w:rPr>
          <w:rFonts w:ascii="Arial" w:hAnsi="Arial" w:cs="Arial"/>
        </w:rPr>
        <w:t xml:space="preserve">demonstrate the positive impact that mass media health campaigns can have on changing health related behaviours, such as smoking and harmful drinking. </w:t>
      </w:r>
    </w:p>
    <w:p w14:paraId="1265BFE5" w14:textId="77777777" w:rsidR="00CB0D03" w:rsidRPr="006F439D" w:rsidRDefault="00CB0D03" w:rsidP="00CB0D03">
      <w:pPr>
        <w:pStyle w:val="Default"/>
        <w:spacing w:line="360" w:lineRule="auto"/>
        <w:rPr>
          <w:rFonts w:ascii="Arial" w:hAnsi="Arial" w:cs="Arial"/>
        </w:rPr>
      </w:pPr>
    </w:p>
    <w:p w14:paraId="647F5DC6" w14:textId="77777777" w:rsidR="00CB0D03" w:rsidRPr="006F439D" w:rsidRDefault="00CB0D03" w:rsidP="00CB0D03">
      <w:pPr>
        <w:pStyle w:val="Default"/>
        <w:spacing w:line="360" w:lineRule="auto"/>
        <w:rPr>
          <w:rFonts w:ascii="Arial" w:hAnsi="Arial" w:cs="Arial"/>
        </w:rPr>
      </w:pPr>
      <w:r w:rsidRPr="006F439D">
        <w:rPr>
          <w:rFonts w:ascii="Arial" w:hAnsi="Arial" w:cs="Arial"/>
          <w:b/>
        </w:rPr>
        <w:t>If you wish to withdraw your data from the study, you must tell the researcher now.</w:t>
      </w:r>
      <w:r w:rsidRPr="006F439D">
        <w:rPr>
          <w:rFonts w:ascii="Arial" w:hAnsi="Arial" w:cs="Arial"/>
        </w:rPr>
        <w:t xml:space="preserve">  </w:t>
      </w:r>
    </w:p>
    <w:p w14:paraId="053D6DDE" w14:textId="77777777" w:rsidR="00CB0D03" w:rsidRPr="006F439D" w:rsidRDefault="00CB0D03" w:rsidP="00CB0D03">
      <w:pPr>
        <w:pStyle w:val="Default"/>
        <w:spacing w:line="360" w:lineRule="auto"/>
        <w:rPr>
          <w:rFonts w:ascii="Arial" w:hAnsi="Arial" w:cs="Arial"/>
        </w:rPr>
      </w:pPr>
    </w:p>
    <w:p w14:paraId="20AC9792" w14:textId="77777777" w:rsidR="00CB0D03" w:rsidRPr="006F439D" w:rsidRDefault="00CB0D03" w:rsidP="00CB0D03">
      <w:pPr>
        <w:pStyle w:val="Default"/>
        <w:spacing w:line="360" w:lineRule="auto"/>
        <w:jc w:val="both"/>
        <w:rPr>
          <w:rFonts w:ascii="Arial" w:hAnsi="Arial" w:cs="Arial"/>
        </w:rPr>
      </w:pPr>
      <w:r w:rsidRPr="006F439D">
        <w:rPr>
          <w:rFonts w:ascii="Arial" w:hAnsi="Arial" w:cs="Arial"/>
        </w:rPr>
        <w:t>If you do not wish to withdraw your data from the study, your data will be stored confidentially on password protected computers, only accessible by the researchers and module lead. The audio data will be transcribed using unique ID codes in place of names. The audio recording will be destroyed after transcription. The remaining data will be stored indefinitely in accordance with the Data Protection Act.</w:t>
      </w:r>
    </w:p>
    <w:p w14:paraId="183F7F2D" w14:textId="77777777" w:rsidR="00CB0D03" w:rsidRPr="006F439D" w:rsidRDefault="00CB0D03" w:rsidP="00CB0D03">
      <w:pPr>
        <w:pStyle w:val="Default"/>
        <w:spacing w:line="360" w:lineRule="auto"/>
        <w:rPr>
          <w:rFonts w:ascii="Arial" w:hAnsi="Arial" w:cs="Arial"/>
        </w:rPr>
      </w:pPr>
    </w:p>
    <w:p w14:paraId="56FEB198" w14:textId="77777777" w:rsidR="00CB0D03" w:rsidRPr="006F439D" w:rsidRDefault="00CB0D03" w:rsidP="00CB0D03">
      <w:pPr>
        <w:pStyle w:val="Default"/>
        <w:spacing w:line="360" w:lineRule="auto"/>
        <w:rPr>
          <w:rFonts w:ascii="Arial" w:hAnsi="Arial" w:cs="Arial"/>
        </w:rPr>
      </w:pPr>
      <w:r w:rsidRPr="006F439D">
        <w:rPr>
          <w:rFonts w:ascii="Arial" w:hAnsi="Arial" w:cs="Arial"/>
        </w:rPr>
        <w:t xml:space="preserve">If taking part in this study has raised any questions or concerns, please speak to the researchers on </w:t>
      </w:r>
      <w:hyperlink r:id="rId52" w:history="1">
        <w:r w:rsidRPr="006F439D">
          <w:rPr>
            <w:rStyle w:val="Hyperlink"/>
            <w:rFonts w:ascii="Arial" w:hAnsi="Arial" w:cs="Arial"/>
          </w:rPr>
          <w:t>2003591@student.uwtsd.ac.uk</w:t>
        </w:r>
      </w:hyperlink>
      <w:r w:rsidRPr="006F439D">
        <w:rPr>
          <w:rFonts w:ascii="Arial" w:hAnsi="Arial" w:cs="Arial"/>
        </w:rPr>
        <w:t xml:space="preserve"> or </w:t>
      </w:r>
      <w:hyperlink r:id="rId53" w:history="1">
        <w:r w:rsidRPr="006F439D">
          <w:rPr>
            <w:rStyle w:val="Hyperlink"/>
            <w:rFonts w:ascii="Arial" w:hAnsi="Arial" w:cs="Arial"/>
          </w:rPr>
          <w:t>2004323@student.uwtsd.ac.uk</w:t>
        </w:r>
      </w:hyperlink>
      <w:r w:rsidRPr="006F439D">
        <w:rPr>
          <w:rFonts w:ascii="Arial" w:hAnsi="Arial" w:cs="Arial"/>
        </w:rPr>
        <w:t xml:space="preserve">, or contact the academic supervisor, Stuart Jones, on </w:t>
      </w:r>
      <w:hyperlink r:id="rId54" w:history="1">
        <w:r w:rsidRPr="006F439D">
          <w:rPr>
            <w:rStyle w:val="Hyperlink"/>
            <w:rFonts w:ascii="Arial" w:hAnsi="Arial" w:cs="Arial"/>
          </w:rPr>
          <w:t>s.a.jones@uwtsd.ac.uk</w:t>
        </w:r>
      </w:hyperlink>
      <w:r w:rsidRPr="006F439D">
        <w:rPr>
          <w:rFonts w:ascii="Arial" w:hAnsi="Arial" w:cs="Arial"/>
        </w:rPr>
        <w:t xml:space="preserve"> </w:t>
      </w:r>
    </w:p>
    <w:p w14:paraId="03F002AB" w14:textId="77777777" w:rsidR="00CB0D03" w:rsidRPr="006F439D" w:rsidRDefault="00CB0D03" w:rsidP="00CB0D03">
      <w:pPr>
        <w:pStyle w:val="Default"/>
        <w:spacing w:line="360" w:lineRule="auto"/>
        <w:rPr>
          <w:rFonts w:ascii="Arial" w:hAnsi="Arial" w:cs="Arial"/>
          <w:b/>
        </w:rPr>
      </w:pPr>
    </w:p>
    <w:p w14:paraId="29A3038F" w14:textId="77777777" w:rsidR="00CB0D03" w:rsidRPr="006F439D" w:rsidRDefault="00CB0D03" w:rsidP="00CB0D03">
      <w:pPr>
        <w:pStyle w:val="Default"/>
        <w:spacing w:line="360" w:lineRule="auto"/>
        <w:rPr>
          <w:rFonts w:ascii="Arial" w:hAnsi="Arial" w:cs="Arial"/>
          <w:b/>
        </w:rPr>
      </w:pPr>
      <w:r w:rsidRPr="006F439D">
        <w:rPr>
          <w:rFonts w:ascii="Arial" w:hAnsi="Arial" w:cs="Arial"/>
          <w:b/>
        </w:rPr>
        <w:t>Thank you once again for taking time to participate in this study.</w:t>
      </w:r>
    </w:p>
    <w:p w14:paraId="4BC30DEA" w14:textId="216E92D4" w:rsidR="001C2690" w:rsidRDefault="001C2690" w:rsidP="00CB0D03">
      <w:pPr>
        <w:pStyle w:val="Default"/>
        <w:spacing w:line="360" w:lineRule="auto"/>
        <w:rPr>
          <w:rFonts w:ascii="Arial" w:hAnsi="Arial" w:cs="Arial"/>
          <w:bCs/>
        </w:rPr>
      </w:pPr>
      <w:r>
        <w:rPr>
          <w:rFonts w:ascii="Arial" w:hAnsi="Arial" w:cs="Arial"/>
          <w:bCs/>
        </w:rPr>
        <w:t>2003591 &amp; 2004323</w:t>
      </w:r>
    </w:p>
    <w:p w14:paraId="512FC1A7" w14:textId="29EB87BC" w:rsidR="00CB0D03" w:rsidRPr="006F439D" w:rsidRDefault="00CB0D03" w:rsidP="00CB0D03">
      <w:pPr>
        <w:pStyle w:val="Default"/>
        <w:spacing w:line="360" w:lineRule="auto"/>
        <w:rPr>
          <w:rFonts w:ascii="Arial" w:hAnsi="Arial" w:cs="Arial"/>
          <w:i/>
          <w:u w:val="single"/>
        </w:rPr>
      </w:pPr>
      <w:r w:rsidRPr="006F439D">
        <w:rPr>
          <w:rFonts w:ascii="Arial" w:hAnsi="Arial" w:cs="Arial"/>
          <w:i/>
        </w:rPr>
        <w:t>BSc</w:t>
      </w:r>
      <w:r w:rsidRPr="006F439D">
        <w:rPr>
          <w:rFonts w:ascii="Arial" w:hAnsi="Arial" w:cs="Arial"/>
        </w:rPr>
        <w:t xml:space="preserve"> Honours Applied Psychology </w:t>
      </w:r>
    </w:p>
    <w:p w14:paraId="30250C7E" w14:textId="77777777" w:rsidR="00CB0D03" w:rsidRPr="006F439D" w:rsidRDefault="00CB0D03" w:rsidP="00CB0D03">
      <w:pPr>
        <w:pStyle w:val="Default"/>
        <w:spacing w:line="360" w:lineRule="auto"/>
        <w:rPr>
          <w:rFonts w:ascii="Arial" w:hAnsi="Arial" w:cs="Arial"/>
        </w:rPr>
      </w:pPr>
      <w:r w:rsidRPr="006F439D">
        <w:rPr>
          <w:rFonts w:ascii="Arial" w:hAnsi="Arial" w:cs="Arial"/>
        </w:rPr>
        <w:t xml:space="preserve">University of Wales Trinity Saint David, Carmarthen </w:t>
      </w:r>
    </w:p>
    <w:p w14:paraId="572BC0A2" w14:textId="77777777" w:rsidR="00CB0D03" w:rsidRPr="006F439D" w:rsidRDefault="00CB0D03" w:rsidP="00591703">
      <w:pPr>
        <w:spacing w:line="360" w:lineRule="auto"/>
        <w:rPr>
          <w:rFonts w:ascii="Arial" w:hAnsi="Arial" w:cs="Arial"/>
          <w:u w:val="single"/>
        </w:rPr>
      </w:pPr>
    </w:p>
    <w:p w14:paraId="061614B3" w14:textId="44D6D4AB" w:rsidR="00D35AEF" w:rsidRPr="006F439D" w:rsidRDefault="00D35AEF" w:rsidP="00591703">
      <w:pPr>
        <w:spacing w:line="360" w:lineRule="auto"/>
        <w:rPr>
          <w:rFonts w:ascii="Arial" w:hAnsi="Arial" w:cs="Arial"/>
          <w:u w:val="single"/>
        </w:rPr>
      </w:pPr>
    </w:p>
    <w:p w14:paraId="00A977F8" w14:textId="006C2264" w:rsidR="00CB0D03" w:rsidRPr="006F439D" w:rsidRDefault="00CB0D03" w:rsidP="00591703">
      <w:pPr>
        <w:spacing w:line="360" w:lineRule="auto"/>
        <w:rPr>
          <w:rFonts w:ascii="Arial" w:hAnsi="Arial" w:cs="Arial"/>
          <w:u w:val="single"/>
        </w:rPr>
      </w:pPr>
    </w:p>
    <w:p w14:paraId="4F6FF9C5" w14:textId="15CDDCB0" w:rsidR="00CB0D03" w:rsidRPr="006F439D" w:rsidRDefault="00CB0D03" w:rsidP="00591703">
      <w:pPr>
        <w:spacing w:line="360" w:lineRule="auto"/>
        <w:rPr>
          <w:rFonts w:ascii="Arial" w:hAnsi="Arial" w:cs="Arial"/>
          <w:u w:val="single"/>
        </w:rPr>
      </w:pPr>
    </w:p>
    <w:p w14:paraId="1597F633" w14:textId="01CCC717" w:rsidR="00CB0D03" w:rsidRPr="006F439D" w:rsidRDefault="00CB0D03" w:rsidP="00591703">
      <w:pPr>
        <w:spacing w:line="360" w:lineRule="auto"/>
        <w:rPr>
          <w:rFonts w:ascii="Arial" w:hAnsi="Arial" w:cs="Arial"/>
          <w:u w:val="single"/>
        </w:rPr>
      </w:pPr>
    </w:p>
    <w:p w14:paraId="27FE788D" w14:textId="68637FBB" w:rsidR="00CB0D03" w:rsidRPr="006F439D" w:rsidRDefault="00CB0D03" w:rsidP="00591703">
      <w:pPr>
        <w:spacing w:line="360" w:lineRule="auto"/>
        <w:rPr>
          <w:rFonts w:ascii="Arial" w:hAnsi="Arial" w:cs="Arial"/>
          <w:u w:val="single"/>
        </w:rPr>
      </w:pPr>
    </w:p>
    <w:p w14:paraId="4C2816DA" w14:textId="390194F1" w:rsidR="00CB0D03" w:rsidRPr="006F439D" w:rsidRDefault="00CB0D03" w:rsidP="00591703">
      <w:pPr>
        <w:spacing w:line="360" w:lineRule="auto"/>
        <w:rPr>
          <w:rFonts w:ascii="Arial" w:hAnsi="Arial" w:cs="Arial"/>
          <w:u w:val="single"/>
        </w:rPr>
      </w:pPr>
    </w:p>
    <w:p w14:paraId="0CBBC309" w14:textId="1A35EFD0" w:rsidR="00CB0D03" w:rsidRPr="006F439D" w:rsidRDefault="00CB0D03" w:rsidP="00591703">
      <w:pPr>
        <w:spacing w:line="360" w:lineRule="auto"/>
        <w:rPr>
          <w:rFonts w:ascii="Arial" w:hAnsi="Arial" w:cs="Arial"/>
          <w:u w:val="single"/>
        </w:rPr>
      </w:pPr>
    </w:p>
    <w:p w14:paraId="223DB33D" w14:textId="3411F93D" w:rsidR="00CB0D03" w:rsidRPr="006F439D" w:rsidRDefault="00CB0D03" w:rsidP="00591703">
      <w:pPr>
        <w:spacing w:line="360" w:lineRule="auto"/>
        <w:rPr>
          <w:rFonts w:ascii="Arial" w:hAnsi="Arial" w:cs="Arial"/>
          <w:u w:val="single"/>
        </w:rPr>
      </w:pPr>
    </w:p>
    <w:p w14:paraId="309356FA" w14:textId="1F7C890B" w:rsidR="00CB0D03" w:rsidRPr="006F439D" w:rsidRDefault="00CB0D03" w:rsidP="00591703">
      <w:pPr>
        <w:spacing w:line="360" w:lineRule="auto"/>
        <w:rPr>
          <w:rFonts w:ascii="Arial" w:hAnsi="Arial" w:cs="Arial"/>
          <w:u w:val="single"/>
        </w:rPr>
      </w:pPr>
    </w:p>
    <w:p w14:paraId="07A224C5" w14:textId="72694EC3" w:rsidR="00CB0D03" w:rsidRPr="006F439D" w:rsidRDefault="00CB0D03" w:rsidP="00591703">
      <w:pPr>
        <w:spacing w:line="360" w:lineRule="auto"/>
        <w:rPr>
          <w:rFonts w:ascii="Arial" w:hAnsi="Arial" w:cs="Arial"/>
          <w:u w:val="single"/>
        </w:rPr>
      </w:pPr>
    </w:p>
    <w:p w14:paraId="4CFF8DB1" w14:textId="02EBAD13" w:rsidR="00CB0D03" w:rsidRPr="006F439D" w:rsidRDefault="00CB0D03" w:rsidP="00591703">
      <w:pPr>
        <w:spacing w:line="360" w:lineRule="auto"/>
        <w:rPr>
          <w:rFonts w:ascii="Arial" w:hAnsi="Arial" w:cs="Arial"/>
          <w:u w:val="single"/>
        </w:rPr>
      </w:pPr>
    </w:p>
    <w:p w14:paraId="265B695A" w14:textId="1BE56510" w:rsidR="00CB0D03" w:rsidRPr="006F439D" w:rsidRDefault="00CB0D03" w:rsidP="00591703">
      <w:pPr>
        <w:spacing w:line="360" w:lineRule="auto"/>
        <w:rPr>
          <w:rFonts w:ascii="Arial" w:hAnsi="Arial" w:cs="Arial"/>
          <w:u w:val="single"/>
        </w:rPr>
      </w:pPr>
    </w:p>
    <w:p w14:paraId="4A62C63E" w14:textId="4A5C118A" w:rsidR="00CB0D03" w:rsidRPr="006F439D" w:rsidRDefault="00CB0D03" w:rsidP="00591703">
      <w:pPr>
        <w:spacing w:line="360" w:lineRule="auto"/>
        <w:rPr>
          <w:rFonts w:ascii="Arial" w:hAnsi="Arial" w:cs="Arial"/>
          <w:u w:val="single"/>
        </w:rPr>
      </w:pPr>
    </w:p>
    <w:p w14:paraId="4919ACE1" w14:textId="790A1418" w:rsidR="00CB0D03" w:rsidRPr="006F439D" w:rsidRDefault="00CB0D03" w:rsidP="00591703">
      <w:pPr>
        <w:spacing w:line="360" w:lineRule="auto"/>
        <w:rPr>
          <w:rFonts w:ascii="Arial" w:hAnsi="Arial" w:cs="Arial"/>
          <w:u w:val="single"/>
        </w:rPr>
      </w:pPr>
    </w:p>
    <w:p w14:paraId="12B1CD30" w14:textId="4A1976A4" w:rsidR="00CB0D03" w:rsidRPr="006F439D" w:rsidRDefault="00CB0D03" w:rsidP="00591703">
      <w:pPr>
        <w:spacing w:line="360" w:lineRule="auto"/>
        <w:rPr>
          <w:rFonts w:ascii="Arial" w:hAnsi="Arial" w:cs="Arial"/>
          <w:u w:val="single"/>
        </w:rPr>
      </w:pPr>
    </w:p>
    <w:p w14:paraId="53F2C5A2" w14:textId="3F4AF072" w:rsidR="00D35AEF" w:rsidRPr="006C554B" w:rsidRDefault="00D35AEF" w:rsidP="00591703">
      <w:pPr>
        <w:spacing w:line="360" w:lineRule="auto"/>
        <w:rPr>
          <w:rFonts w:ascii="Arial" w:hAnsi="Arial" w:cs="Arial"/>
          <w:u w:val="single"/>
        </w:rPr>
      </w:pPr>
      <w:r w:rsidRPr="006C554B">
        <w:rPr>
          <w:rFonts w:ascii="Arial" w:hAnsi="Arial" w:cs="Arial"/>
          <w:u w:val="single"/>
        </w:rPr>
        <w:lastRenderedPageBreak/>
        <w:t xml:space="preserve">Appendix </w:t>
      </w:r>
      <w:r w:rsidR="00811701" w:rsidRPr="006C554B">
        <w:rPr>
          <w:rFonts w:ascii="Arial" w:hAnsi="Arial" w:cs="Arial"/>
          <w:u w:val="single"/>
        </w:rPr>
        <w:t>10</w:t>
      </w:r>
      <w:r w:rsidR="00BE19A8" w:rsidRPr="006C554B">
        <w:rPr>
          <w:rFonts w:ascii="Arial" w:hAnsi="Arial" w:cs="Arial"/>
          <w:u w:val="single"/>
        </w:rPr>
        <w:t xml:space="preserve">: </w:t>
      </w:r>
      <w:r w:rsidRPr="006C554B">
        <w:rPr>
          <w:rFonts w:ascii="Arial" w:hAnsi="Arial" w:cs="Arial"/>
          <w:u w:val="single"/>
        </w:rPr>
        <w:t xml:space="preserve">Ethics Form </w:t>
      </w:r>
    </w:p>
    <w:p w14:paraId="0965DB37" w14:textId="23977C6A" w:rsidR="00591703" w:rsidRDefault="00591703" w:rsidP="00591703">
      <w:pPr>
        <w:spacing w:line="360" w:lineRule="auto"/>
        <w:rPr>
          <w:u w:val="single"/>
        </w:rPr>
      </w:pPr>
    </w:p>
    <w:p w14:paraId="593EB91B" w14:textId="77777777" w:rsidR="00CB0D03" w:rsidRPr="006F542C" w:rsidRDefault="00CB0D03" w:rsidP="00A91894">
      <w:pPr>
        <w:tabs>
          <w:tab w:val="left" w:pos="5103"/>
        </w:tabs>
        <w:jc w:val="center"/>
        <w:rPr>
          <w:rFonts w:ascii="Arial" w:hAnsi="Arial" w:cs="Arial"/>
          <w:b/>
          <w:bCs/>
        </w:rPr>
      </w:pPr>
      <w:r w:rsidRPr="006F542C">
        <w:rPr>
          <w:rFonts w:ascii="Arial" w:hAnsi="Arial" w:cs="Arial"/>
          <w:b/>
          <w:bCs/>
        </w:rPr>
        <w:t>APPLICATION FOR ETHICAL APPROVAL</w:t>
      </w:r>
    </w:p>
    <w:p w14:paraId="56502CC7" w14:textId="77777777" w:rsidR="00CB0D03" w:rsidRPr="006F542C" w:rsidRDefault="00CB0D03" w:rsidP="00A91894">
      <w:pPr>
        <w:tabs>
          <w:tab w:val="left" w:pos="5103"/>
        </w:tabs>
        <w:jc w:val="center"/>
        <w:rPr>
          <w:rFonts w:ascii="Arial" w:hAnsi="Arial" w:cs="Arial"/>
          <w:b/>
          <w:bCs/>
        </w:rPr>
      </w:pPr>
    </w:p>
    <w:p w14:paraId="5CD2C4AE" w14:textId="77777777" w:rsidR="00CB0D03" w:rsidRPr="006F542C" w:rsidRDefault="00CB0D03" w:rsidP="00A91894">
      <w:pPr>
        <w:tabs>
          <w:tab w:val="left" w:pos="5103"/>
        </w:tabs>
        <w:jc w:val="both"/>
        <w:rPr>
          <w:rFonts w:ascii="Arial" w:hAnsi="Arial" w:cs="Arial"/>
          <w:b/>
          <w:bCs/>
        </w:rPr>
      </w:pPr>
      <w:r w:rsidRPr="006F542C">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CD020C1" w14:textId="77777777" w:rsidR="00CB0D03" w:rsidRPr="006F542C" w:rsidRDefault="00CB0D03" w:rsidP="00A91894">
      <w:pPr>
        <w:tabs>
          <w:tab w:val="left" w:pos="5103"/>
        </w:tabs>
        <w:jc w:val="center"/>
        <w:rPr>
          <w:rFonts w:ascii="Arial" w:hAnsi="Arial" w:cs="Arial"/>
          <w:b/>
          <w:bCs/>
        </w:rPr>
      </w:pPr>
    </w:p>
    <w:p w14:paraId="778541E9" w14:textId="77777777" w:rsidR="00CB0D03" w:rsidRPr="006F542C" w:rsidRDefault="00CB0D03" w:rsidP="00A91894">
      <w:pPr>
        <w:tabs>
          <w:tab w:val="left" w:pos="5103"/>
        </w:tabs>
        <w:jc w:val="both"/>
        <w:rPr>
          <w:rFonts w:ascii="Arial" w:hAnsi="Arial" w:cs="Arial"/>
        </w:rPr>
      </w:pPr>
      <w:r w:rsidRPr="006F542C">
        <w:rPr>
          <w:rFonts w:ascii="Arial" w:hAnsi="Arial" w:cs="Arial"/>
        </w:rPr>
        <w:t xml:space="preserve">The University follows the OECD Frascati manual definition of </w:t>
      </w:r>
      <w:r w:rsidRPr="006F542C">
        <w:rPr>
          <w:rFonts w:ascii="Arial" w:hAnsi="Arial" w:cs="Arial"/>
          <w:b/>
        </w:rPr>
        <w:t>research activity</w:t>
      </w:r>
      <w:r w:rsidRPr="006F542C">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E3E7185" w14:textId="77777777" w:rsidR="00CB0D03" w:rsidRPr="006F542C" w:rsidRDefault="00CB0D03" w:rsidP="00A91894">
      <w:pPr>
        <w:tabs>
          <w:tab w:val="left" w:pos="5103"/>
        </w:tabs>
        <w:jc w:val="both"/>
        <w:rPr>
          <w:rFonts w:ascii="Arial" w:hAnsi="Arial" w:cs="Arial"/>
        </w:rPr>
      </w:pPr>
    </w:p>
    <w:p w14:paraId="4C95C81E" w14:textId="77777777" w:rsidR="00CB0D03" w:rsidRPr="006F542C" w:rsidRDefault="00CB0D03" w:rsidP="00A91894">
      <w:pPr>
        <w:tabs>
          <w:tab w:val="left" w:pos="5103"/>
        </w:tabs>
        <w:jc w:val="both"/>
        <w:rPr>
          <w:rFonts w:ascii="Arial" w:hAnsi="Arial" w:cs="Arial"/>
        </w:rPr>
      </w:pPr>
      <w:r w:rsidRPr="006F542C">
        <w:rPr>
          <w:rFonts w:ascii="Arial" w:hAnsi="Arial" w:cs="Arial"/>
        </w:rPr>
        <w:t>The individual undertaking the research activity is known as the “principal researcher”.</w:t>
      </w:r>
    </w:p>
    <w:p w14:paraId="292B07B5" w14:textId="77777777" w:rsidR="00CB0D03" w:rsidRPr="006F542C" w:rsidRDefault="00CB0D03" w:rsidP="00A91894">
      <w:pPr>
        <w:tabs>
          <w:tab w:val="left" w:pos="5103"/>
        </w:tabs>
        <w:jc w:val="both"/>
        <w:rPr>
          <w:rFonts w:ascii="Arial" w:hAnsi="Arial" w:cs="Arial"/>
        </w:rPr>
      </w:pPr>
    </w:p>
    <w:p w14:paraId="72D3784D" w14:textId="77777777" w:rsidR="00CB0D03" w:rsidRPr="006F542C" w:rsidRDefault="00CB0D03" w:rsidP="00A91894">
      <w:pPr>
        <w:tabs>
          <w:tab w:val="left" w:pos="5103"/>
        </w:tabs>
        <w:jc w:val="both"/>
        <w:rPr>
          <w:rFonts w:ascii="Arial" w:hAnsi="Arial" w:cs="Arial"/>
        </w:rPr>
      </w:pPr>
      <w:r w:rsidRPr="006F542C">
        <w:rPr>
          <w:rFonts w:ascii="Arial" w:hAnsi="Arial" w:cs="Arial"/>
        </w:rPr>
        <w:t>Ethical approval is not required for routine audits, performance reviews, quality assurance studies, testing within normal educational requirements, and literary or artistic criticism.</w:t>
      </w:r>
    </w:p>
    <w:p w14:paraId="35BB221A" w14:textId="77777777" w:rsidR="00CB0D03" w:rsidRPr="006F542C" w:rsidRDefault="00CB0D03" w:rsidP="00A91894">
      <w:pPr>
        <w:tabs>
          <w:tab w:val="left" w:pos="5103"/>
        </w:tabs>
        <w:jc w:val="both"/>
        <w:rPr>
          <w:rFonts w:ascii="Arial" w:hAnsi="Arial" w:cs="Arial"/>
        </w:rPr>
      </w:pPr>
    </w:p>
    <w:p w14:paraId="67180A4C" w14:textId="77777777" w:rsidR="00CB0D03" w:rsidRPr="006F542C" w:rsidRDefault="00CB0D03" w:rsidP="00A91894">
      <w:pPr>
        <w:tabs>
          <w:tab w:val="left" w:pos="5103"/>
        </w:tabs>
        <w:jc w:val="both"/>
        <w:rPr>
          <w:rFonts w:ascii="Arial" w:hAnsi="Arial" w:cs="Arial"/>
          <w:b/>
          <w:bCs/>
        </w:rPr>
      </w:pPr>
      <w:r w:rsidRPr="006F542C">
        <w:rPr>
          <w:rFonts w:ascii="Arial" w:hAnsi="Arial" w:cs="Arial"/>
          <w:b/>
          <w:bCs/>
        </w:rPr>
        <w:t>Please read the notes for guidance before completing ALL sections of the form.</w:t>
      </w:r>
    </w:p>
    <w:p w14:paraId="204FF10F" w14:textId="77777777" w:rsidR="00CB0D03" w:rsidRPr="006F542C" w:rsidRDefault="00CB0D03" w:rsidP="00A91894">
      <w:pPr>
        <w:autoSpaceDE w:val="0"/>
        <w:autoSpaceDN w:val="0"/>
        <w:adjustRightInd w:val="0"/>
        <w:jc w:val="both"/>
        <w:rPr>
          <w:rFonts w:ascii="Arial" w:hAnsi="Arial" w:cs="Arial"/>
        </w:rPr>
      </w:pPr>
    </w:p>
    <w:p w14:paraId="35DF920F" w14:textId="77777777" w:rsidR="00CB0D03" w:rsidRPr="006F542C" w:rsidRDefault="00CB0D03" w:rsidP="00A91894">
      <w:pPr>
        <w:autoSpaceDE w:val="0"/>
        <w:autoSpaceDN w:val="0"/>
        <w:adjustRightInd w:val="0"/>
        <w:jc w:val="both"/>
        <w:rPr>
          <w:rFonts w:ascii="Arial" w:hAnsi="Arial" w:cs="Arial"/>
        </w:rPr>
      </w:pPr>
      <w:r w:rsidRPr="006F542C">
        <w:rPr>
          <w:rFonts w:ascii="Arial" w:hAnsi="Arial" w:cs="Arial"/>
          <w:b/>
        </w:rPr>
        <w:t>This form</w:t>
      </w:r>
      <w:r w:rsidRPr="006F542C">
        <w:rPr>
          <w:rFonts w:ascii="Arial" w:hAnsi="Arial" w:cs="Arial"/>
        </w:rPr>
        <w:t xml:space="preserve"> </w:t>
      </w:r>
      <w:r w:rsidRPr="006F542C">
        <w:rPr>
          <w:rFonts w:ascii="Arial" w:hAnsi="Arial" w:cs="Arial"/>
          <w:b/>
        </w:rPr>
        <w:t>must be completed and approved prior to undertaking any research activity.</w:t>
      </w:r>
      <w:r w:rsidRPr="006F542C">
        <w:rPr>
          <w:rFonts w:ascii="Arial" w:hAnsi="Arial" w:cs="Arial"/>
        </w:rPr>
        <w:t xml:space="preserve"> Please see Checklist for details of process for different categories of application.  </w:t>
      </w:r>
    </w:p>
    <w:p w14:paraId="5CF31979" w14:textId="77777777" w:rsidR="00CB0D03" w:rsidRPr="006F542C" w:rsidRDefault="00CB0D03" w:rsidP="00A91894">
      <w:pPr>
        <w:autoSpaceDE w:val="0"/>
        <w:autoSpaceDN w:val="0"/>
        <w:adjustRightInd w:val="0"/>
        <w:jc w:val="both"/>
        <w:rPr>
          <w:rFonts w:ascii="Arial" w:hAnsi="Arial" w:cs="Arial"/>
        </w:rPr>
      </w:pPr>
    </w:p>
    <w:p w14:paraId="7525107E" w14:textId="77777777" w:rsidR="00CB0D03" w:rsidRPr="006F542C" w:rsidRDefault="00CB0D03" w:rsidP="00A91894">
      <w:pPr>
        <w:autoSpaceDE w:val="0"/>
        <w:autoSpaceDN w:val="0"/>
        <w:adjustRightInd w:val="0"/>
        <w:spacing w:after="240"/>
        <w:jc w:val="both"/>
        <w:rPr>
          <w:rFonts w:ascii="Arial" w:hAnsi="Arial" w:cs="Arial"/>
          <w:b/>
        </w:rPr>
      </w:pPr>
      <w:r w:rsidRPr="006F542C">
        <w:rPr>
          <w:rFonts w:ascii="Arial" w:hAnsi="Arial" w:cs="Arial"/>
          <w:b/>
        </w:rPr>
        <w:t>SECTION A: About You (Principal Researcher)</w:t>
      </w:r>
    </w:p>
    <w:tbl>
      <w:tblPr>
        <w:tblW w:w="10740"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44"/>
        <w:gridCol w:w="709"/>
        <w:gridCol w:w="2551"/>
        <w:gridCol w:w="709"/>
        <w:gridCol w:w="2526"/>
        <w:gridCol w:w="850"/>
      </w:tblGrid>
      <w:tr w:rsidR="00CB0D03" w:rsidRPr="006F542C" w14:paraId="0EE28FB4" w14:textId="77777777" w:rsidTr="00CB0D03">
        <w:trPr>
          <w:trHeight w:val="439"/>
        </w:trPr>
        <w:tc>
          <w:tcPr>
            <w:tcW w:w="851" w:type="dxa"/>
            <w:shd w:val="clear" w:color="auto" w:fill="F2F2F2" w:themeFill="background1" w:themeFillShade="F2"/>
            <w:vAlign w:val="center"/>
          </w:tcPr>
          <w:p w14:paraId="29F6B44D" w14:textId="77777777" w:rsidR="00CB0D03" w:rsidRPr="006F542C" w:rsidRDefault="00CB0D03" w:rsidP="00A91894">
            <w:pPr>
              <w:rPr>
                <w:rFonts w:ascii="Arial" w:hAnsi="Arial" w:cs="Arial"/>
              </w:rPr>
            </w:pPr>
            <w:r w:rsidRPr="006F542C">
              <w:rPr>
                <w:rFonts w:ascii="Arial" w:hAnsi="Arial" w:cs="Arial"/>
              </w:rPr>
              <w:t>1</w:t>
            </w:r>
          </w:p>
        </w:tc>
        <w:tc>
          <w:tcPr>
            <w:tcW w:w="3253" w:type="dxa"/>
            <w:gridSpan w:val="2"/>
            <w:shd w:val="clear" w:color="auto" w:fill="F2F2F2" w:themeFill="background1" w:themeFillShade="F2"/>
            <w:vAlign w:val="center"/>
          </w:tcPr>
          <w:p w14:paraId="786FB1A1" w14:textId="77777777" w:rsidR="00CB0D03" w:rsidRPr="006F542C" w:rsidRDefault="00CB0D03" w:rsidP="00A91894">
            <w:pPr>
              <w:rPr>
                <w:rFonts w:ascii="Arial" w:hAnsi="Arial" w:cs="Arial"/>
              </w:rPr>
            </w:pPr>
            <w:r w:rsidRPr="006F542C">
              <w:rPr>
                <w:rFonts w:ascii="Arial" w:hAnsi="Arial" w:cs="Arial"/>
              </w:rPr>
              <w:t>Full Name:</w:t>
            </w:r>
          </w:p>
        </w:tc>
        <w:tc>
          <w:tcPr>
            <w:tcW w:w="6636" w:type="dxa"/>
            <w:gridSpan w:val="4"/>
            <w:vAlign w:val="center"/>
          </w:tcPr>
          <w:p w14:paraId="6FFE6E83" w14:textId="77777777" w:rsidR="00CB0D03" w:rsidRPr="006F542C" w:rsidRDefault="00CB0D03" w:rsidP="00A91894">
            <w:pPr>
              <w:rPr>
                <w:rFonts w:ascii="Arial" w:hAnsi="Arial" w:cs="Arial"/>
              </w:rPr>
            </w:pPr>
            <w:r w:rsidRPr="006F542C">
              <w:rPr>
                <w:rFonts w:ascii="Arial" w:hAnsi="Arial" w:cs="Arial"/>
              </w:rPr>
              <w:t>Hannah Clayton &amp; Connie Griffiths</w:t>
            </w:r>
          </w:p>
        </w:tc>
      </w:tr>
      <w:tr w:rsidR="00CB0D03" w:rsidRPr="006F542C" w14:paraId="206B5BCB" w14:textId="77777777" w:rsidTr="00CB0D03">
        <w:trPr>
          <w:trHeight w:val="472"/>
        </w:trPr>
        <w:tc>
          <w:tcPr>
            <w:tcW w:w="851" w:type="dxa"/>
            <w:shd w:val="clear" w:color="auto" w:fill="BFBFBF" w:themeFill="background1" w:themeFillShade="BF"/>
            <w:vAlign w:val="center"/>
          </w:tcPr>
          <w:p w14:paraId="24AFA676" w14:textId="77777777" w:rsidR="00CB0D03" w:rsidRPr="006F542C" w:rsidRDefault="00CB0D03" w:rsidP="00A91894">
            <w:pPr>
              <w:rPr>
                <w:rFonts w:ascii="Arial" w:hAnsi="Arial" w:cs="Arial"/>
              </w:rPr>
            </w:pPr>
            <w:r w:rsidRPr="006F542C">
              <w:rPr>
                <w:rFonts w:ascii="Arial" w:hAnsi="Arial" w:cs="Arial"/>
              </w:rPr>
              <w:t>2</w:t>
            </w:r>
          </w:p>
        </w:tc>
        <w:tc>
          <w:tcPr>
            <w:tcW w:w="3253" w:type="dxa"/>
            <w:gridSpan w:val="2"/>
            <w:shd w:val="clear" w:color="auto" w:fill="BFBFBF" w:themeFill="background1" w:themeFillShade="BF"/>
            <w:vAlign w:val="center"/>
          </w:tcPr>
          <w:p w14:paraId="0191CDF2" w14:textId="77777777" w:rsidR="00CB0D03" w:rsidRPr="006F542C" w:rsidRDefault="00CB0D03" w:rsidP="00A91894">
            <w:pPr>
              <w:rPr>
                <w:rFonts w:ascii="Arial" w:hAnsi="Arial" w:cs="Arial"/>
              </w:rPr>
            </w:pPr>
            <w:r w:rsidRPr="006F542C">
              <w:rPr>
                <w:rFonts w:ascii="Arial" w:hAnsi="Arial" w:cs="Arial"/>
              </w:rPr>
              <w:t>Tick all boxes that apply:</w:t>
            </w:r>
          </w:p>
        </w:tc>
        <w:tc>
          <w:tcPr>
            <w:tcW w:w="2551" w:type="dxa"/>
            <w:shd w:val="clear" w:color="auto" w:fill="F2F2F2" w:themeFill="background1" w:themeFillShade="F2"/>
            <w:vAlign w:val="center"/>
          </w:tcPr>
          <w:p w14:paraId="51965E8E" w14:textId="77777777" w:rsidR="00CB0D03" w:rsidRPr="006F542C" w:rsidRDefault="00CB0D03" w:rsidP="00A91894">
            <w:pPr>
              <w:rPr>
                <w:rFonts w:ascii="Arial" w:hAnsi="Arial" w:cs="Arial"/>
              </w:rPr>
            </w:pPr>
            <w:r w:rsidRPr="006F542C">
              <w:rPr>
                <w:rFonts w:ascii="Arial" w:hAnsi="Arial" w:cs="Arial"/>
              </w:rPr>
              <w:t>Member of staff:</w:t>
            </w:r>
          </w:p>
        </w:tc>
        <w:tc>
          <w:tcPr>
            <w:tcW w:w="709" w:type="dxa"/>
            <w:shd w:val="clear" w:color="auto" w:fill="BFBFBF" w:themeFill="background1" w:themeFillShade="BF"/>
            <w:vAlign w:val="center"/>
          </w:tcPr>
          <w:p w14:paraId="10B65CC9"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tc>
        <w:tc>
          <w:tcPr>
            <w:tcW w:w="2526" w:type="dxa"/>
            <w:shd w:val="clear" w:color="auto" w:fill="F2F2F2" w:themeFill="background1" w:themeFillShade="F2"/>
            <w:vAlign w:val="center"/>
          </w:tcPr>
          <w:p w14:paraId="3F1238E0" w14:textId="77777777" w:rsidR="00CB0D03" w:rsidRPr="006F542C" w:rsidRDefault="00CB0D03" w:rsidP="00A91894">
            <w:pPr>
              <w:rPr>
                <w:rFonts w:ascii="Arial" w:hAnsi="Arial" w:cs="Arial"/>
              </w:rPr>
            </w:pPr>
            <w:r w:rsidRPr="006F542C">
              <w:rPr>
                <w:rFonts w:ascii="Arial" w:hAnsi="Arial" w:cs="Arial"/>
              </w:rPr>
              <w:t>Honorary research fellow:</w:t>
            </w:r>
          </w:p>
        </w:tc>
        <w:tc>
          <w:tcPr>
            <w:tcW w:w="850" w:type="dxa"/>
            <w:shd w:val="clear" w:color="auto" w:fill="BFBFBF" w:themeFill="background1" w:themeFillShade="BF"/>
            <w:vAlign w:val="center"/>
          </w:tcPr>
          <w:p w14:paraId="391CC982"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tc>
      </w:tr>
      <w:tr w:rsidR="00CB0D03" w:rsidRPr="006F542C" w14:paraId="7B6F3DD5" w14:textId="77777777" w:rsidTr="00CB0D03">
        <w:trPr>
          <w:trHeight w:val="472"/>
        </w:trPr>
        <w:tc>
          <w:tcPr>
            <w:tcW w:w="851" w:type="dxa"/>
            <w:shd w:val="clear" w:color="auto" w:fill="F2F2F2" w:themeFill="background1" w:themeFillShade="F2"/>
            <w:vAlign w:val="center"/>
          </w:tcPr>
          <w:p w14:paraId="51AD2CDF" w14:textId="77777777" w:rsidR="00CB0D03" w:rsidRPr="006F542C" w:rsidRDefault="00CB0D03" w:rsidP="00A91894">
            <w:pPr>
              <w:rPr>
                <w:rFonts w:ascii="Arial" w:hAnsi="Arial" w:cs="Arial"/>
              </w:rPr>
            </w:pPr>
          </w:p>
        </w:tc>
        <w:tc>
          <w:tcPr>
            <w:tcW w:w="2544" w:type="dxa"/>
            <w:shd w:val="clear" w:color="auto" w:fill="F2F2F2" w:themeFill="background1" w:themeFillShade="F2"/>
            <w:vAlign w:val="center"/>
          </w:tcPr>
          <w:p w14:paraId="7B9F54B4" w14:textId="77777777" w:rsidR="00CB0D03" w:rsidRPr="006F542C" w:rsidRDefault="00CB0D03" w:rsidP="00A91894">
            <w:pPr>
              <w:rPr>
                <w:rFonts w:ascii="Arial" w:hAnsi="Arial" w:cs="Arial"/>
              </w:rPr>
            </w:pPr>
            <w:r w:rsidRPr="006F542C">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A817A99"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tc>
          </w:sdtContent>
        </w:sdt>
        <w:tc>
          <w:tcPr>
            <w:tcW w:w="2551" w:type="dxa"/>
            <w:shd w:val="clear" w:color="auto" w:fill="F2F2F2" w:themeFill="background1" w:themeFillShade="F2"/>
            <w:vAlign w:val="center"/>
          </w:tcPr>
          <w:p w14:paraId="44490723" w14:textId="77777777" w:rsidR="00CB0D03" w:rsidRPr="006F542C" w:rsidRDefault="00CB0D03" w:rsidP="00A91894">
            <w:pPr>
              <w:rPr>
                <w:rFonts w:ascii="Arial" w:hAnsi="Arial" w:cs="Arial"/>
              </w:rPr>
            </w:pPr>
            <w:r w:rsidRPr="006F542C">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0A3B576"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tc>
          </w:sdtContent>
        </w:sdt>
        <w:tc>
          <w:tcPr>
            <w:tcW w:w="2526" w:type="dxa"/>
            <w:shd w:val="clear" w:color="auto" w:fill="F2F2F2" w:themeFill="background1" w:themeFillShade="F2"/>
            <w:vAlign w:val="center"/>
          </w:tcPr>
          <w:p w14:paraId="63755159" w14:textId="77777777" w:rsidR="00CB0D03" w:rsidRPr="006F542C" w:rsidRDefault="00CB0D03" w:rsidP="00A91894">
            <w:pPr>
              <w:rPr>
                <w:rFonts w:ascii="Arial" w:hAnsi="Arial" w:cs="Arial"/>
              </w:rPr>
            </w:pPr>
            <w:r w:rsidRPr="006F542C">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6BEA93D"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tc>
          </w:sdtContent>
        </w:sdt>
      </w:tr>
    </w:tbl>
    <w:p w14:paraId="75A408D1" w14:textId="77777777" w:rsidR="00CB0D03" w:rsidRPr="006F542C" w:rsidRDefault="00CB0D03" w:rsidP="00A91894">
      <w:pPr>
        <w:rPr>
          <w:rFonts w:ascii="Arial" w:hAnsi="Arial" w:cs="Arial"/>
          <w:bCs/>
          <w:iCs/>
        </w:rPr>
      </w:pPr>
    </w:p>
    <w:tbl>
      <w:tblPr>
        <w:tblW w:w="10740" w:type="dxa"/>
        <w:tblInd w:w="-2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3253"/>
        <w:gridCol w:w="6636"/>
      </w:tblGrid>
      <w:tr w:rsidR="00CB0D03" w:rsidRPr="006F542C" w14:paraId="68EC04DB" w14:textId="77777777" w:rsidTr="00CB0D03">
        <w:trPr>
          <w:cantSplit/>
          <w:trHeight w:val="334"/>
        </w:trPr>
        <w:tc>
          <w:tcPr>
            <w:tcW w:w="851" w:type="dxa"/>
            <w:shd w:val="clear" w:color="auto" w:fill="F2F2F2" w:themeFill="background1" w:themeFillShade="F2"/>
            <w:vAlign w:val="center"/>
          </w:tcPr>
          <w:p w14:paraId="30F31E42" w14:textId="77777777" w:rsidR="00CB0D03" w:rsidRPr="006F542C" w:rsidRDefault="00CB0D03" w:rsidP="00A91894">
            <w:pPr>
              <w:rPr>
                <w:rFonts w:ascii="Arial" w:hAnsi="Arial" w:cs="Arial"/>
              </w:rPr>
            </w:pPr>
            <w:r w:rsidRPr="006F542C">
              <w:rPr>
                <w:rFonts w:ascii="Arial" w:hAnsi="Arial" w:cs="Arial"/>
              </w:rPr>
              <w:t>3</w:t>
            </w:r>
          </w:p>
        </w:tc>
        <w:tc>
          <w:tcPr>
            <w:tcW w:w="3253" w:type="dxa"/>
            <w:shd w:val="clear" w:color="auto" w:fill="F2F2F2" w:themeFill="background1" w:themeFillShade="F2"/>
            <w:vAlign w:val="center"/>
          </w:tcPr>
          <w:p w14:paraId="79DC85D7" w14:textId="77777777" w:rsidR="00CB0D03" w:rsidRPr="006F542C" w:rsidRDefault="00CB0D03" w:rsidP="00A91894">
            <w:pPr>
              <w:rPr>
                <w:rFonts w:ascii="Arial" w:hAnsi="Arial" w:cs="Arial"/>
              </w:rPr>
            </w:pPr>
            <w:r w:rsidRPr="006F542C">
              <w:rPr>
                <w:rFonts w:ascii="Arial" w:hAnsi="Arial" w:cs="Arial"/>
              </w:rPr>
              <w:t>Institute/Academic Discipline/Centre:</w:t>
            </w:r>
          </w:p>
        </w:tc>
        <w:tc>
          <w:tcPr>
            <w:tcW w:w="6636" w:type="dxa"/>
            <w:vAlign w:val="center"/>
          </w:tcPr>
          <w:p w14:paraId="1C078E55" w14:textId="77777777" w:rsidR="00CB0D03" w:rsidRPr="006F542C" w:rsidRDefault="00CB0D03" w:rsidP="00A91894">
            <w:pPr>
              <w:rPr>
                <w:rFonts w:ascii="Arial" w:hAnsi="Arial" w:cs="Arial"/>
              </w:rPr>
            </w:pPr>
            <w:r w:rsidRPr="006F542C">
              <w:rPr>
                <w:rFonts w:ascii="Arial" w:hAnsi="Arial" w:cs="Arial"/>
              </w:rPr>
              <w:t xml:space="preserve">Psychology and Counselling </w:t>
            </w:r>
          </w:p>
        </w:tc>
      </w:tr>
      <w:tr w:rsidR="00CB0D03" w:rsidRPr="006F542C" w14:paraId="3BE3489D" w14:textId="77777777" w:rsidTr="00CB0D03">
        <w:trPr>
          <w:cantSplit/>
          <w:trHeight w:val="340"/>
        </w:trPr>
        <w:tc>
          <w:tcPr>
            <w:tcW w:w="851" w:type="dxa"/>
            <w:shd w:val="clear" w:color="auto" w:fill="F2F2F2" w:themeFill="background1" w:themeFillShade="F2"/>
            <w:vAlign w:val="center"/>
          </w:tcPr>
          <w:p w14:paraId="41832551" w14:textId="77777777" w:rsidR="00CB0D03" w:rsidRPr="006F542C" w:rsidRDefault="00CB0D03" w:rsidP="00A91894">
            <w:pPr>
              <w:rPr>
                <w:rFonts w:ascii="Arial" w:hAnsi="Arial" w:cs="Arial"/>
              </w:rPr>
            </w:pPr>
            <w:r w:rsidRPr="006F542C">
              <w:rPr>
                <w:rFonts w:ascii="Arial" w:hAnsi="Arial" w:cs="Arial"/>
              </w:rPr>
              <w:t>4</w:t>
            </w:r>
          </w:p>
        </w:tc>
        <w:tc>
          <w:tcPr>
            <w:tcW w:w="3253" w:type="dxa"/>
            <w:shd w:val="clear" w:color="auto" w:fill="F2F2F2" w:themeFill="background1" w:themeFillShade="F2"/>
            <w:vAlign w:val="center"/>
          </w:tcPr>
          <w:p w14:paraId="5F3B7382" w14:textId="77777777" w:rsidR="00CB0D03" w:rsidRPr="006F542C" w:rsidRDefault="00CB0D03" w:rsidP="00A91894">
            <w:pPr>
              <w:rPr>
                <w:rFonts w:ascii="Arial" w:hAnsi="Arial" w:cs="Arial"/>
              </w:rPr>
            </w:pPr>
            <w:r w:rsidRPr="006F542C">
              <w:rPr>
                <w:rFonts w:ascii="Arial" w:hAnsi="Arial" w:cs="Arial"/>
              </w:rPr>
              <w:t>Campus:</w:t>
            </w:r>
          </w:p>
        </w:tc>
        <w:tc>
          <w:tcPr>
            <w:tcW w:w="6636" w:type="dxa"/>
            <w:vAlign w:val="center"/>
          </w:tcPr>
          <w:p w14:paraId="06CB2F53" w14:textId="77777777" w:rsidR="00CB0D03" w:rsidRPr="006F542C" w:rsidRDefault="00CB0D03" w:rsidP="00A91894">
            <w:pPr>
              <w:rPr>
                <w:rFonts w:ascii="Arial" w:hAnsi="Arial" w:cs="Arial"/>
              </w:rPr>
            </w:pPr>
            <w:r w:rsidRPr="006F542C">
              <w:rPr>
                <w:rFonts w:ascii="Arial" w:hAnsi="Arial" w:cs="Arial"/>
              </w:rPr>
              <w:t>Carmarthen</w:t>
            </w:r>
          </w:p>
        </w:tc>
      </w:tr>
      <w:tr w:rsidR="00CB0D03" w:rsidRPr="006F542C" w14:paraId="0D207D9B" w14:textId="77777777" w:rsidTr="00CB0D03">
        <w:trPr>
          <w:cantSplit/>
          <w:trHeight w:val="340"/>
        </w:trPr>
        <w:tc>
          <w:tcPr>
            <w:tcW w:w="851" w:type="dxa"/>
            <w:shd w:val="clear" w:color="auto" w:fill="F2F2F2" w:themeFill="background1" w:themeFillShade="F2"/>
            <w:vAlign w:val="center"/>
          </w:tcPr>
          <w:p w14:paraId="19657120" w14:textId="77777777" w:rsidR="00CB0D03" w:rsidRPr="006F542C" w:rsidRDefault="00CB0D03" w:rsidP="00A91894">
            <w:pPr>
              <w:rPr>
                <w:rFonts w:ascii="Arial" w:hAnsi="Arial" w:cs="Arial"/>
              </w:rPr>
            </w:pPr>
            <w:r w:rsidRPr="006F542C">
              <w:rPr>
                <w:rFonts w:ascii="Arial" w:hAnsi="Arial" w:cs="Arial"/>
              </w:rPr>
              <w:t>5</w:t>
            </w:r>
          </w:p>
        </w:tc>
        <w:tc>
          <w:tcPr>
            <w:tcW w:w="3253" w:type="dxa"/>
            <w:shd w:val="clear" w:color="auto" w:fill="F2F2F2" w:themeFill="background1" w:themeFillShade="F2"/>
            <w:vAlign w:val="center"/>
          </w:tcPr>
          <w:p w14:paraId="63B1940B" w14:textId="77777777" w:rsidR="00CB0D03" w:rsidRPr="006F542C" w:rsidRDefault="00CB0D03" w:rsidP="00A91894">
            <w:pPr>
              <w:rPr>
                <w:rFonts w:ascii="Arial" w:hAnsi="Arial" w:cs="Arial"/>
              </w:rPr>
            </w:pPr>
            <w:r w:rsidRPr="006F542C">
              <w:rPr>
                <w:rFonts w:ascii="Arial" w:hAnsi="Arial" w:cs="Arial"/>
              </w:rPr>
              <w:t>E-mail address:</w:t>
            </w:r>
          </w:p>
        </w:tc>
        <w:tc>
          <w:tcPr>
            <w:tcW w:w="6636" w:type="dxa"/>
            <w:vAlign w:val="center"/>
          </w:tcPr>
          <w:p w14:paraId="2E894569" w14:textId="77777777" w:rsidR="00CB0D03" w:rsidRPr="006F542C" w:rsidRDefault="00CB0D03" w:rsidP="00A91894">
            <w:pPr>
              <w:rPr>
                <w:rFonts w:ascii="Arial" w:hAnsi="Arial" w:cs="Arial"/>
              </w:rPr>
            </w:pPr>
            <w:r w:rsidRPr="006F542C">
              <w:rPr>
                <w:rFonts w:ascii="Arial" w:hAnsi="Arial" w:cs="Arial"/>
              </w:rPr>
              <w:t xml:space="preserve">Hannah Clayton: </w:t>
            </w:r>
            <w:hyperlink r:id="rId55" w:history="1">
              <w:r w:rsidRPr="006F542C">
                <w:rPr>
                  <w:rStyle w:val="Hyperlink"/>
                  <w:rFonts w:ascii="Arial" w:hAnsi="Arial" w:cs="Arial"/>
                </w:rPr>
                <w:t>2003591@student.uwtsd.ac.uk</w:t>
              </w:r>
            </w:hyperlink>
          </w:p>
          <w:p w14:paraId="633897B2" w14:textId="77777777" w:rsidR="00CB0D03" w:rsidRPr="006F542C" w:rsidRDefault="00CB0D03" w:rsidP="00A91894">
            <w:pPr>
              <w:rPr>
                <w:rFonts w:ascii="Arial" w:hAnsi="Arial" w:cs="Arial"/>
              </w:rPr>
            </w:pPr>
            <w:r w:rsidRPr="006F542C">
              <w:rPr>
                <w:rFonts w:ascii="Arial" w:hAnsi="Arial" w:cs="Arial"/>
              </w:rPr>
              <w:t xml:space="preserve">Connie Griffiths: </w:t>
            </w:r>
            <w:hyperlink r:id="rId56" w:history="1">
              <w:r w:rsidRPr="006F542C">
                <w:rPr>
                  <w:rStyle w:val="Hyperlink"/>
                  <w:rFonts w:ascii="Arial" w:hAnsi="Arial" w:cs="Arial"/>
                </w:rPr>
                <w:t>2004323@student.uwtsd.ac.uk</w:t>
              </w:r>
            </w:hyperlink>
            <w:r w:rsidRPr="006F542C">
              <w:rPr>
                <w:rFonts w:ascii="Arial" w:hAnsi="Arial" w:cs="Arial"/>
              </w:rPr>
              <w:t xml:space="preserve"> </w:t>
            </w:r>
          </w:p>
        </w:tc>
      </w:tr>
      <w:tr w:rsidR="00CB0D03" w:rsidRPr="006F542C" w14:paraId="1D3A4B64" w14:textId="77777777" w:rsidTr="00CB0D03">
        <w:trPr>
          <w:cantSplit/>
          <w:trHeight w:val="340"/>
        </w:trPr>
        <w:tc>
          <w:tcPr>
            <w:tcW w:w="851" w:type="dxa"/>
            <w:shd w:val="clear" w:color="auto" w:fill="F2F2F2" w:themeFill="background1" w:themeFillShade="F2"/>
            <w:vAlign w:val="center"/>
          </w:tcPr>
          <w:p w14:paraId="327F530A" w14:textId="77777777" w:rsidR="00CB0D03" w:rsidRPr="006F542C" w:rsidRDefault="00CB0D03" w:rsidP="00A91894">
            <w:pPr>
              <w:rPr>
                <w:rFonts w:ascii="Arial" w:hAnsi="Arial" w:cs="Arial"/>
              </w:rPr>
            </w:pPr>
            <w:r w:rsidRPr="006F542C">
              <w:rPr>
                <w:rFonts w:ascii="Arial" w:hAnsi="Arial" w:cs="Arial"/>
              </w:rPr>
              <w:t>6</w:t>
            </w:r>
          </w:p>
        </w:tc>
        <w:tc>
          <w:tcPr>
            <w:tcW w:w="3253" w:type="dxa"/>
            <w:shd w:val="clear" w:color="auto" w:fill="F2F2F2" w:themeFill="background1" w:themeFillShade="F2"/>
            <w:vAlign w:val="center"/>
          </w:tcPr>
          <w:p w14:paraId="59A17528" w14:textId="77777777" w:rsidR="00CB0D03" w:rsidRPr="006F542C" w:rsidRDefault="00CB0D03" w:rsidP="00A91894">
            <w:pPr>
              <w:rPr>
                <w:rFonts w:ascii="Arial" w:hAnsi="Arial" w:cs="Arial"/>
              </w:rPr>
            </w:pPr>
            <w:r w:rsidRPr="006F542C">
              <w:rPr>
                <w:rFonts w:ascii="Arial" w:hAnsi="Arial" w:cs="Arial"/>
              </w:rPr>
              <w:t>Contact Telephone Number:</w:t>
            </w:r>
          </w:p>
        </w:tc>
        <w:tc>
          <w:tcPr>
            <w:tcW w:w="6636" w:type="dxa"/>
            <w:vAlign w:val="center"/>
          </w:tcPr>
          <w:p w14:paraId="22186729" w14:textId="77777777" w:rsidR="00CB0D03" w:rsidRPr="006F542C" w:rsidRDefault="00CB0D03" w:rsidP="00B51F77">
            <w:pPr>
              <w:rPr>
                <w:rFonts w:ascii="Arial" w:hAnsi="Arial" w:cs="Arial"/>
              </w:rPr>
            </w:pPr>
            <w:r w:rsidRPr="006F542C">
              <w:rPr>
                <w:rFonts w:ascii="Arial" w:hAnsi="Arial" w:cs="Arial"/>
              </w:rPr>
              <w:t>07723001903</w:t>
            </w:r>
          </w:p>
        </w:tc>
      </w:tr>
      <w:tr w:rsidR="00CB0D03" w:rsidRPr="006F542C" w14:paraId="49254A27" w14:textId="77777777" w:rsidTr="00CB0D03">
        <w:tc>
          <w:tcPr>
            <w:tcW w:w="851" w:type="dxa"/>
            <w:shd w:val="clear" w:color="auto" w:fill="BFBFBF" w:themeFill="background1" w:themeFillShade="BF"/>
            <w:vAlign w:val="center"/>
          </w:tcPr>
          <w:p w14:paraId="606AF758" w14:textId="77777777" w:rsidR="00CB0D03" w:rsidRPr="006F542C" w:rsidRDefault="00CB0D03" w:rsidP="00A91894">
            <w:pPr>
              <w:rPr>
                <w:rFonts w:ascii="Arial" w:hAnsi="Arial" w:cs="Arial"/>
                <w:b/>
                <w:i/>
              </w:rPr>
            </w:pPr>
          </w:p>
        </w:tc>
        <w:tc>
          <w:tcPr>
            <w:tcW w:w="9889" w:type="dxa"/>
            <w:gridSpan w:val="2"/>
            <w:shd w:val="clear" w:color="auto" w:fill="BFBFBF" w:themeFill="background1" w:themeFillShade="BF"/>
            <w:vAlign w:val="center"/>
          </w:tcPr>
          <w:p w14:paraId="029FD7C5" w14:textId="77777777" w:rsidR="00CB0D03" w:rsidRPr="006F542C" w:rsidRDefault="00CB0D03" w:rsidP="00A91894">
            <w:pPr>
              <w:rPr>
                <w:rFonts w:ascii="Arial" w:hAnsi="Arial" w:cs="Arial"/>
              </w:rPr>
            </w:pPr>
            <w:r w:rsidRPr="006F542C">
              <w:rPr>
                <w:rFonts w:ascii="Arial" w:hAnsi="Arial" w:cs="Arial"/>
                <w:b/>
                <w:i/>
              </w:rPr>
              <w:t>For students:</w:t>
            </w:r>
          </w:p>
        </w:tc>
      </w:tr>
      <w:tr w:rsidR="00CB0D03" w:rsidRPr="006F542C" w14:paraId="08E685CB" w14:textId="77777777" w:rsidTr="00CB0D03">
        <w:trPr>
          <w:trHeight w:val="513"/>
        </w:trPr>
        <w:tc>
          <w:tcPr>
            <w:tcW w:w="851" w:type="dxa"/>
            <w:shd w:val="clear" w:color="auto" w:fill="F2F2F2" w:themeFill="background1" w:themeFillShade="F2"/>
            <w:vAlign w:val="center"/>
          </w:tcPr>
          <w:p w14:paraId="369A8CBE" w14:textId="77777777" w:rsidR="00CB0D03" w:rsidRPr="006F542C" w:rsidRDefault="00CB0D03" w:rsidP="00A91894">
            <w:pPr>
              <w:rPr>
                <w:rFonts w:ascii="Arial" w:hAnsi="Arial" w:cs="Arial"/>
              </w:rPr>
            </w:pPr>
            <w:r w:rsidRPr="006F542C">
              <w:rPr>
                <w:rFonts w:ascii="Arial" w:hAnsi="Arial" w:cs="Arial"/>
              </w:rPr>
              <w:t>7</w:t>
            </w:r>
          </w:p>
        </w:tc>
        <w:tc>
          <w:tcPr>
            <w:tcW w:w="3253" w:type="dxa"/>
            <w:shd w:val="clear" w:color="auto" w:fill="F2F2F2" w:themeFill="background1" w:themeFillShade="F2"/>
            <w:vAlign w:val="center"/>
          </w:tcPr>
          <w:p w14:paraId="621625F2" w14:textId="77777777" w:rsidR="00CB0D03" w:rsidRPr="006F542C" w:rsidRDefault="00CB0D03" w:rsidP="00A91894">
            <w:pPr>
              <w:rPr>
                <w:rFonts w:ascii="Arial" w:hAnsi="Arial" w:cs="Arial"/>
              </w:rPr>
            </w:pPr>
            <w:r w:rsidRPr="006F542C">
              <w:rPr>
                <w:rFonts w:ascii="Arial" w:hAnsi="Arial" w:cs="Arial"/>
              </w:rPr>
              <w:t>Student Number:</w:t>
            </w:r>
          </w:p>
        </w:tc>
        <w:tc>
          <w:tcPr>
            <w:tcW w:w="6636" w:type="dxa"/>
            <w:vAlign w:val="center"/>
          </w:tcPr>
          <w:p w14:paraId="06BA955A" w14:textId="77777777" w:rsidR="00CB0D03" w:rsidRPr="006F542C" w:rsidRDefault="00CB0D03" w:rsidP="00A91894">
            <w:pPr>
              <w:rPr>
                <w:rFonts w:ascii="Arial" w:hAnsi="Arial" w:cs="Arial"/>
              </w:rPr>
            </w:pPr>
            <w:r w:rsidRPr="006F542C">
              <w:rPr>
                <w:rFonts w:ascii="Arial" w:hAnsi="Arial" w:cs="Arial"/>
              </w:rPr>
              <w:t>Hannah Clayton: 2003591</w:t>
            </w:r>
          </w:p>
          <w:p w14:paraId="3F004868" w14:textId="77777777" w:rsidR="00CB0D03" w:rsidRPr="006F542C" w:rsidRDefault="00CB0D03" w:rsidP="00A91894">
            <w:pPr>
              <w:rPr>
                <w:rFonts w:ascii="Arial" w:hAnsi="Arial" w:cs="Arial"/>
              </w:rPr>
            </w:pPr>
            <w:r w:rsidRPr="006F542C">
              <w:rPr>
                <w:rFonts w:ascii="Arial" w:hAnsi="Arial" w:cs="Arial"/>
              </w:rPr>
              <w:t>Connie Griffiths: 2004323</w:t>
            </w:r>
          </w:p>
        </w:tc>
      </w:tr>
      <w:tr w:rsidR="00CB0D03" w:rsidRPr="006F542C" w14:paraId="2D6ED6B0" w14:textId="77777777" w:rsidTr="00CB0D03">
        <w:trPr>
          <w:trHeight w:val="549"/>
        </w:trPr>
        <w:tc>
          <w:tcPr>
            <w:tcW w:w="851" w:type="dxa"/>
            <w:shd w:val="clear" w:color="auto" w:fill="F2F2F2" w:themeFill="background1" w:themeFillShade="F2"/>
            <w:vAlign w:val="center"/>
          </w:tcPr>
          <w:p w14:paraId="0EA75F37" w14:textId="77777777" w:rsidR="00CB0D03" w:rsidRPr="006F542C" w:rsidRDefault="00CB0D03" w:rsidP="00A91894">
            <w:pPr>
              <w:rPr>
                <w:rFonts w:ascii="Arial" w:hAnsi="Arial" w:cs="Arial"/>
              </w:rPr>
            </w:pPr>
            <w:r w:rsidRPr="006F542C">
              <w:rPr>
                <w:rFonts w:ascii="Arial" w:hAnsi="Arial" w:cs="Arial"/>
              </w:rPr>
              <w:t>8</w:t>
            </w:r>
          </w:p>
        </w:tc>
        <w:tc>
          <w:tcPr>
            <w:tcW w:w="3253" w:type="dxa"/>
            <w:shd w:val="clear" w:color="auto" w:fill="F2F2F2" w:themeFill="background1" w:themeFillShade="F2"/>
            <w:vAlign w:val="center"/>
          </w:tcPr>
          <w:p w14:paraId="45FC89BC" w14:textId="77777777" w:rsidR="00CB0D03" w:rsidRPr="006F542C" w:rsidRDefault="00CB0D03" w:rsidP="00A91894">
            <w:pPr>
              <w:rPr>
                <w:rFonts w:ascii="Arial" w:hAnsi="Arial" w:cs="Arial"/>
              </w:rPr>
            </w:pPr>
            <w:r w:rsidRPr="006F542C">
              <w:rPr>
                <w:rFonts w:ascii="Arial" w:hAnsi="Arial" w:cs="Arial"/>
              </w:rPr>
              <w:t>Programme of Study:</w:t>
            </w:r>
          </w:p>
        </w:tc>
        <w:tc>
          <w:tcPr>
            <w:tcW w:w="6636" w:type="dxa"/>
            <w:vAlign w:val="center"/>
          </w:tcPr>
          <w:p w14:paraId="043CD974" w14:textId="77777777" w:rsidR="00CB0D03" w:rsidRPr="006F542C" w:rsidRDefault="00CB0D03" w:rsidP="00A91894">
            <w:pPr>
              <w:rPr>
                <w:rFonts w:ascii="Arial" w:hAnsi="Arial" w:cs="Arial"/>
              </w:rPr>
            </w:pPr>
            <w:r w:rsidRPr="006F542C">
              <w:rPr>
                <w:rFonts w:ascii="Arial" w:hAnsi="Arial" w:cs="Arial"/>
              </w:rPr>
              <w:t>BSc Applied Psychology</w:t>
            </w:r>
          </w:p>
        </w:tc>
      </w:tr>
      <w:tr w:rsidR="00CB0D03" w:rsidRPr="006F542C" w14:paraId="67E7A3AF" w14:textId="77777777" w:rsidTr="00CB0D03">
        <w:trPr>
          <w:trHeight w:val="557"/>
        </w:trPr>
        <w:tc>
          <w:tcPr>
            <w:tcW w:w="851" w:type="dxa"/>
            <w:shd w:val="clear" w:color="auto" w:fill="F2F2F2" w:themeFill="background1" w:themeFillShade="F2"/>
            <w:vAlign w:val="center"/>
          </w:tcPr>
          <w:p w14:paraId="102EE379" w14:textId="77777777" w:rsidR="00CB0D03" w:rsidRPr="006F542C" w:rsidRDefault="00CB0D03" w:rsidP="00A91894">
            <w:pPr>
              <w:rPr>
                <w:rFonts w:ascii="Arial" w:hAnsi="Arial" w:cs="Arial"/>
              </w:rPr>
            </w:pPr>
            <w:r w:rsidRPr="006F542C">
              <w:rPr>
                <w:rFonts w:ascii="Arial" w:hAnsi="Arial" w:cs="Arial"/>
              </w:rPr>
              <w:lastRenderedPageBreak/>
              <w:t>9</w:t>
            </w:r>
          </w:p>
        </w:tc>
        <w:tc>
          <w:tcPr>
            <w:tcW w:w="3253" w:type="dxa"/>
            <w:shd w:val="clear" w:color="auto" w:fill="F2F2F2" w:themeFill="background1" w:themeFillShade="F2"/>
            <w:vAlign w:val="center"/>
          </w:tcPr>
          <w:p w14:paraId="71D96202" w14:textId="77777777" w:rsidR="00CB0D03" w:rsidRPr="006F542C" w:rsidRDefault="00CB0D03" w:rsidP="00A91894">
            <w:pPr>
              <w:rPr>
                <w:rFonts w:ascii="Arial" w:hAnsi="Arial" w:cs="Arial"/>
              </w:rPr>
            </w:pPr>
            <w:r w:rsidRPr="006F542C">
              <w:rPr>
                <w:rFonts w:ascii="Arial" w:hAnsi="Arial" w:cs="Arial"/>
              </w:rPr>
              <w:t>Director of Studies/Supervisor:</w:t>
            </w:r>
          </w:p>
        </w:tc>
        <w:tc>
          <w:tcPr>
            <w:tcW w:w="6636" w:type="dxa"/>
            <w:vAlign w:val="center"/>
          </w:tcPr>
          <w:p w14:paraId="3B91EAC0" w14:textId="77777777" w:rsidR="00CB0D03" w:rsidRPr="006F542C" w:rsidRDefault="00CB0D03" w:rsidP="00A91894">
            <w:pPr>
              <w:rPr>
                <w:rFonts w:ascii="Arial" w:hAnsi="Arial" w:cs="Arial"/>
              </w:rPr>
            </w:pPr>
            <w:r w:rsidRPr="006F542C">
              <w:rPr>
                <w:rFonts w:ascii="Arial" w:hAnsi="Arial" w:cs="Arial"/>
              </w:rPr>
              <w:t xml:space="preserve">Dr Stuart Jones </w:t>
            </w:r>
          </w:p>
        </w:tc>
      </w:tr>
    </w:tbl>
    <w:p w14:paraId="3C7F6BE8" w14:textId="77777777" w:rsidR="00CB0D03" w:rsidRPr="006F542C" w:rsidRDefault="00CB0D03" w:rsidP="00A91894">
      <w:pPr>
        <w:rPr>
          <w:rFonts w:ascii="Arial" w:hAnsi="Arial" w:cs="Arial"/>
          <w:bCs/>
          <w:iCs/>
        </w:rPr>
      </w:pPr>
    </w:p>
    <w:p w14:paraId="7F5B7C5E" w14:textId="77777777" w:rsidR="00CB0D03" w:rsidRPr="006F542C" w:rsidRDefault="00CB0D03" w:rsidP="00A91894">
      <w:pPr>
        <w:autoSpaceDE w:val="0"/>
        <w:autoSpaceDN w:val="0"/>
        <w:adjustRightInd w:val="0"/>
        <w:jc w:val="both"/>
        <w:rPr>
          <w:rFonts w:ascii="Arial" w:hAnsi="Arial" w:cs="Arial"/>
          <w:b/>
        </w:rPr>
      </w:pPr>
    </w:p>
    <w:p w14:paraId="066A8A50" w14:textId="148D8DAD" w:rsidR="00CB0D03" w:rsidRDefault="00CB0D03" w:rsidP="00CB0D03">
      <w:pPr>
        <w:rPr>
          <w:rFonts w:ascii="Arial" w:hAnsi="Arial" w:cs="Arial"/>
          <w:b/>
        </w:rPr>
      </w:pPr>
      <w:r w:rsidRPr="006F542C">
        <w:rPr>
          <w:rFonts w:ascii="Arial" w:hAnsi="Arial" w:cs="Arial"/>
          <w:b/>
        </w:rPr>
        <w:t>SECTION B: Approval for Research Activity</w:t>
      </w:r>
    </w:p>
    <w:p w14:paraId="1580E58A" w14:textId="77777777" w:rsidR="00CB0D03" w:rsidRPr="006F542C" w:rsidRDefault="00CB0D03" w:rsidP="00CB0D03">
      <w:pPr>
        <w:rPr>
          <w:rFonts w:ascii="Arial" w:hAnsi="Arial" w:cs="Arial"/>
          <w:b/>
        </w:rPr>
      </w:pPr>
    </w:p>
    <w:tbl>
      <w:tblPr>
        <w:tblStyle w:val="TableGrid"/>
        <w:tblW w:w="10769" w:type="dxa"/>
        <w:tblInd w:w="-289" w:type="dxa"/>
        <w:tblLayout w:type="fixed"/>
        <w:tblLook w:val="04A0" w:firstRow="1" w:lastRow="0" w:firstColumn="1" w:lastColumn="0" w:noHBand="0" w:noVBand="1"/>
      </w:tblPr>
      <w:tblGrid>
        <w:gridCol w:w="851"/>
        <w:gridCol w:w="3693"/>
        <w:gridCol w:w="2539"/>
        <w:gridCol w:w="993"/>
        <w:gridCol w:w="850"/>
        <w:gridCol w:w="992"/>
        <w:gridCol w:w="851"/>
      </w:tblGrid>
      <w:tr w:rsidR="00CB0D03" w:rsidRPr="006F542C" w14:paraId="27643C6A" w14:textId="77777777" w:rsidTr="00CB0D03">
        <w:tc>
          <w:tcPr>
            <w:tcW w:w="851" w:type="dxa"/>
            <w:shd w:val="clear" w:color="auto" w:fill="F2F2F2" w:themeFill="background1" w:themeFillShade="F2"/>
          </w:tcPr>
          <w:p w14:paraId="4048C341"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w:t>
            </w:r>
          </w:p>
        </w:tc>
        <w:tc>
          <w:tcPr>
            <w:tcW w:w="6232" w:type="dxa"/>
            <w:gridSpan w:val="2"/>
            <w:shd w:val="clear" w:color="auto" w:fill="F2F2F2" w:themeFill="background1" w:themeFillShade="F2"/>
            <w:vAlign w:val="center"/>
          </w:tcPr>
          <w:p w14:paraId="4277643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Has the research activity received approval in principle?</w:t>
            </w:r>
          </w:p>
          <w:p w14:paraId="794B5B87"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B033EEE"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6921817" w14:textId="77777777" w:rsidR="00CB0D03" w:rsidRPr="006F542C" w:rsidRDefault="00CB0D03" w:rsidP="00A91894">
                <w:pPr>
                  <w:autoSpaceDE w:val="0"/>
                  <w:autoSpaceDN w:val="0"/>
                  <w:adjustRightInd w:val="0"/>
                  <w:jc w:val="center"/>
                  <w:rPr>
                    <w:rFonts w:ascii="Arial" w:hAnsi="Arial" w:cs="Arial"/>
                    <w:b/>
                  </w:rPr>
                </w:pPr>
                <w:r w:rsidRPr="006F542C">
                  <w:rPr>
                    <w:rFonts w:ascii="MS Gothic" w:eastAsia="MS Gothic" w:hAnsi="MS Gothic" w:cs="Arial" w:hint="eastAsia"/>
                    <w:bCs/>
                  </w:rPr>
                  <w:t>☒</w:t>
                </w:r>
              </w:p>
            </w:tc>
          </w:sdtContent>
        </w:sdt>
        <w:tc>
          <w:tcPr>
            <w:tcW w:w="992" w:type="dxa"/>
            <w:shd w:val="clear" w:color="auto" w:fill="F2F2F2" w:themeFill="background1" w:themeFillShade="F2"/>
            <w:vAlign w:val="center"/>
          </w:tcPr>
          <w:p w14:paraId="4DB2E5D9"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3289836" w14:textId="77777777" w:rsidR="00CB0D03" w:rsidRPr="006F542C" w:rsidRDefault="00CB0D03" w:rsidP="00A91894">
                <w:pPr>
                  <w:autoSpaceDE w:val="0"/>
                  <w:autoSpaceDN w:val="0"/>
                  <w:adjustRightInd w:val="0"/>
                  <w:jc w:val="center"/>
                  <w:rPr>
                    <w:rFonts w:ascii="Arial" w:hAnsi="Arial" w:cs="Arial"/>
                    <w:b/>
                  </w:rPr>
                </w:pPr>
                <w:r w:rsidRPr="006F542C">
                  <w:rPr>
                    <w:rFonts w:ascii="Segoe UI Symbol" w:hAnsi="Segoe UI Symbol" w:cs="Segoe UI Symbol"/>
                    <w:bCs/>
                  </w:rPr>
                  <w:t>☐</w:t>
                </w:r>
              </w:p>
            </w:tc>
          </w:sdtContent>
        </w:sdt>
      </w:tr>
      <w:tr w:rsidR="00CB0D03" w:rsidRPr="006F542C" w14:paraId="03DD1294" w14:textId="77777777" w:rsidTr="00CB0D03">
        <w:tc>
          <w:tcPr>
            <w:tcW w:w="851" w:type="dxa"/>
            <w:shd w:val="clear" w:color="auto" w:fill="F2F2F2" w:themeFill="background1" w:themeFillShade="F2"/>
          </w:tcPr>
          <w:p w14:paraId="4B6E7E75" w14:textId="77777777" w:rsidR="00CB0D03" w:rsidRPr="006F542C" w:rsidRDefault="00CB0D03" w:rsidP="00A91894">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68F62113" w14:textId="77777777" w:rsidR="00CB0D03" w:rsidRPr="006F542C" w:rsidRDefault="00CB0D03" w:rsidP="00A91894">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455FB62F" w14:textId="77777777" w:rsidR="00CB0D03" w:rsidRPr="006F542C" w:rsidRDefault="00CB0D03" w:rsidP="00A91894">
            <w:pPr>
              <w:autoSpaceDE w:val="0"/>
              <w:autoSpaceDN w:val="0"/>
              <w:adjustRightInd w:val="0"/>
              <w:jc w:val="center"/>
              <w:rPr>
                <w:rFonts w:ascii="Arial" w:hAnsi="Arial" w:cs="Arial"/>
                <w:b/>
                <w:bCs/>
                <w:i/>
              </w:rPr>
            </w:pPr>
            <w:r w:rsidRPr="006F542C">
              <w:rPr>
                <w:rFonts w:ascii="Arial" w:hAnsi="Arial" w:cs="Arial"/>
                <w:b/>
                <w:bCs/>
                <w:i/>
              </w:rPr>
              <w:t>Date</w:t>
            </w:r>
          </w:p>
        </w:tc>
      </w:tr>
      <w:tr w:rsidR="00CB0D03" w:rsidRPr="006F542C" w14:paraId="16495162" w14:textId="77777777" w:rsidTr="00CB0D03">
        <w:trPr>
          <w:trHeight w:val="437"/>
        </w:trPr>
        <w:tc>
          <w:tcPr>
            <w:tcW w:w="851" w:type="dxa"/>
            <w:vMerge w:val="restart"/>
            <w:shd w:val="clear" w:color="auto" w:fill="F2F2F2" w:themeFill="background1" w:themeFillShade="F2"/>
          </w:tcPr>
          <w:p w14:paraId="531E61A6" w14:textId="77777777" w:rsidR="00CB0D03" w:rsidRPr="006F542C" w:rsidRDefault="00CB0D03" w:rsidP="00A91894">
            <w:pPr>
              <w:autoSpaceDE w:val="0"/>
              <w:autoSpaceDN w:val="0"/>
              <w:adjustRightInd w:val="0"/>
              <w:jc w:val="both"/>
              <w:rPr>
                <w:rFonts w:ascii="Arial" w:hAnsi="Arial" w:cs="Arial"/>
              </w:rPr>
            </w:pPr>
            <w:r w:rsidRPr="006F542C">
              <w:rPr>
                <w:rFonts w:ascii="Arial" w:hAnsi="Arial" w:cs="Arial"/>
              </w:rPr>
              <w:t>2</w:t>
            </w:r>
          </w:p>
        </w:tc>
        <w:tc>
          <w:tcPr>
            <w:tcW w:w="3693" w:type="dxa"/>
            <w:vMerge w:val="restart"/>
            <w:shd w:val="clear" w:color="auto" w:fill="F2F2F2" w:themeFill="background1" w:themeFillShade="F2"/>
          </w:tcPr>
          <w:p w14:paraId="4F950BC0" w14:textId="77777777" w:rsidR="00CB0D03" w:rsidRPr="006F542C" w:rsidRDefault="00CB0D03" w:rsidP="00A91894">
            <w:pPr>
              <w:autoSpaceDE w:val="0"/>
              <w:autoSpaceDN w:val="0"/>
              <w:adjustRightInd w:val="0"/>
              <w:jc w:val="both"/>
              <w:rPr>
                <w:rFonts w:ascii="Arial" w:hAnsi="Arial" w:cs="Arial"/>
              </w:rPr>
            </w:pPr>
            <w:r w:rsidRPr="006F542C">
              <w:rPr>
                <w:rFonts w:ascii="Arial" w:hAnsi="Arial" w:cs="Arial"/>
              </w:rPr>
              <w:t>If yes, please indicate source of approval (and date where known):</w:t>
            </w:r>
            <w:r w:rsidRPr="006F542C">
              <w:rPr>
                <w:rFonts w:ascii="Arial" w:hAnsi="Arial" w:cs="Arial"/>
                <w:bCs/>
                <w:i/>
                <w:iCs/>
                <w:color w:val="FF0000"/>
              </w:rPr>
              <w:t xml:space="preserve"> </w:t>
            </w:r>
            <w:r w:rsidRPr="006F542C">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3F0948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F7FA9D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c>
          <w:tcPr>
            <w:tcW w:w="1843" w:type="dxa"/>
            <w:gridSpan w:val="2"/>
            <w:vAlign w:val="center"/>
          </w:tcPr>
          <w:p w14:paraId="3FA41F15" w14:textId="77777777" w:rsidR="00CB0D03" w:rsidRPr="006F542C" w:rsidRDefault="00CB0D03" w:rsidP="00A91894">
            <w:pPr>
              <w:autoSpaceDE w:val="0"/>
              <w:autoSpaceDN w:val="0"/>
              <w:adjustRightInd w:val="0"/>
              <w:jc w:val="center"/>
              <w:rPr>
                <w:rFonts w:ascii="Arial" w:hAnsi="Arial" w:cs="Arial"/>
                <w:b/>
                <w:bCs/>
              </w:rPr>
            </w:pPr>
          </w:p>
        </w:tc>
      </w:tr>
      <w:tr w:rsidR="00CB0D03" w:rsidRPr="006F542C" w14:paraId="347B2472" w14:textId="77777777" w:rsidTr="00CB0D03">
        <w:trPr>
          <w:trHeight w:val="415"/>
        </w:trPr>
        <w:tc>
          <w:tcPr>
            <w:tcW w:w="851" w:type="dxa"/>
            <w:vMerge/>
            <w:shd w:val="clear" w:color="auto" w:fill="F2F2F2" w:themeFill="background1" w:themeFillShade="F2"/>
          </w:tcPr>
          <w:p w14:paraId="15C3CD88" w14:textId="77777777" w:rsidR="00CB0D03" w:rsidRPr="006F542C" w:rsidRDefault="00CB0D03"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13B0A556" w14:textId="77777777" w:rsidR="00CB0D03" w:rsidRPr="006F542C" w:rsidRDefault="00CB0D03"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7AC3A04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DE9451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c>
          <w:tcPr>
            <w:tcW w:w="1843" w:type="dxa"/>
            <w:gridSpan w:val="2"/>
            <w:vAlign w:val="center"/>
          </w:tcPr>
          <w:p w14:paraId="390CA0A1" w14:textId="77777777" w:rsidR="00CB0D03" w:rsidRPr="006F542C" w:rsidRDefault="00CB0D03" w:rsidP="00A91894">
            <w:pPr>
              <w:autoSpaceDE w:val="0"/>
              <w:autoSpaceDN w:val="0"/>
              <w:adjustRightInd w:val="0"/>
              <w:jc w:val="center"/>
              <w:rPr>
                <w:rFonts w:ascii="Arial" w:hAnsi="Arial" w:cs="Arial"/>
                <w:b/>
                <w:bCs/>
              </w:rPr>
            </w:pPr>
          </w:p>
        </w:tc>
      </w:tr>
      <w:tr w:rsidR="00CB0D03" w:rsidRPr="006F542C" w14:paraId="586D72EA" w14:textId="77777777" w:rsidTr="00CB0D03">
        <w:tc>
          <w:tcPr>
            <w:tcW w:w="851" w:type="dxa"/>
            <w:vMerge/>
            <w:shd w:val="clear" w:color="auto" w:fill="F2F2F2" w:themeFill="background1" w:themeFillShade="F2"/>
          </w:tcPr>
          <w:p w14:paraId="7331E8BA" w14:textId="77777777" w:rsidR="00CB0D03" w:rsidRPr="006F542C" w:rsidRDefault="00CB0D03" w:rsidP="00A91894">
            <w:pPr>
              <w:autoSpaceDE w:val="0"/>
              <w:autoSpaceDN w:val="0"/>
              <w:adjustRightInd w:val="0"/>
              <w:jc w:val="both"/>
              <w:rPr>
                <w:rFonts w:ascii="Arial" w:hAnsi="Arial" w:cs="Arial"/>
              </w:rPr>
            </w:pPr>
          </w:p>
        </w:tc>
        <w:tc>
          <w:tcPr>
            <w:tcW w:w="3693" w:type="dxa"/>
            <w:vMerge/>
            <w:shd w:val="clear" w:color="auto" w:fill="F2F2F2" w:themeFill="background1" w:themeFillShade="F2"/>
          </w:tcPr>
          <w:p w14:paraId="5CBA1411" w14:textId="77777777" w:rsidR="00CB0D03" w:rsidRPr="006F542C" w:rsidRDefault="00CB0D03" w:rsidP="00A91894">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9A0AA9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Other (write in)</w:t>
            </w:r>
          </w:p>
          <w:p w14:paraId="53BE2C17" w14:textId="77777777" w:rsidR="00CB0D03" w:rsidRPr="006F542C" w:rsidRDefault="00CB0D03" w:rsidP="00A91894">
            <w:pPr>
              <w:autoSpaceDE w:val="0"/>
              <w:autoSpaceDN w:val="0"/>
              <w:adjustRightInd w:val="0"/>
              <w:rPr>
                <w:rFonts w:ascii="Arial" w:hAnsi="Arial" w:cs="Arial"/>
              </w:rPr>
            </w:pP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1AE4D2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c>
          <w:tcPr>
            <w:tcW w:w="1843" w:type="dxa"/>
            <w:gridSpan w:val="2"/>
            <w:vAlign w:val="center"/>
          </w:tcPr>
          <w:p w14:paraId="56D22F4D"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September 2021</w:t>
            </w:r>
          </w:p>
        </w:tc>
      </w:tr>
    </w:tbl>
    <w:p w14:paraId="79DE61F5" w14:textId="77777777" w:rsidR="00CB0D03" w:rsidRPr="006F542C" w:rsidRDefault="00CB0D03" w:rsidP="00A91894">
      <w:pPr>
        <w:autoSpaceDE w:val="0"/>
        <w:autoSpaceDN w:val="0"/>
        <w:adjustRightInd w:val="0"/>
        <w:spacing w:after="240"/>
        <w:jc w:val="both"/>
        <w:rPr>
          <w:rFonts w:ascii="Arial" w:hAnsi="Arial" w:cs="Arial"/>
          <w:bCs/>
          <w:iCs/>
        </w:rPr>
      </w:pPr>
    </w:p>
    <w:p w14:paraId="6360E3DF" w14:textId="77777777" w:rsidR="00CB0D03" w:rsidRPr="006F542C" w:rsidRDefault="00CB0D03" w:rsidP="00A91894">
      <w:pPr>
        <w:autoSpaceDE w:val="0"/>
        <w:autoSpaceDN w:val="0"/>
        <w:adjustRightInd w:val="0"/>
        <w:spacing w:after="240"/>
        <w:jc w:val="both"/>
        <w:rPr>
          <w:rFonts w:ascii="Arial" w:hAnsi="Arial" w:cs="Arial"/>
          <w:b/>
        </w:rPr>
      </w:pPr>
      <w:r w:rsidRPr="006F542C">
        <w:rPr>
          <w:rFonts w:ascii="Arial" w:hAnsi="Arial" w:cs="Arial"/>
          <w:b/>
        </w:rPr>
        <w:t>SECTION C:  Internal and External Ethical Guidance Materials</w:t>
      </w:r>
    </w:p>
    <w:tbl>
      <w:tblPr>
        <w:tblStyle w:val="TableGrid"/>
        <w:tblW w:w="10769" w:type="dxa"/>
        <w:tblInd w:w="-289" w:type="dxa"/>
        <w:tblLook w:val="04A0" w:firstRow="1" w:lastRow="0" w:firstColumn="1" w:lastColumn="0" w:noHBand="0" w:noVBand="1"/>
      </w:tblPr>
      <w:tblGrid>
        <w:gridCol w:w="851"/>
        <w:gridCol w:w="8784"/>
        <w:gridCol w:w="1134"/>
      </w:tblGrid>
      <w:tr w:rsidR="00CB0D03" w:rsidRPr="006F542C" w14:paraId="68D48652" w14:textId="77777777" w:rsidTr="00CB0D03">
        <w:tc>
          <w:tcPr>
            <w:tcW w:w="851" w:type="dxa"/>
            <w:shd w:val="clear" w:color="auto" w:fill="F2F2F2" w:themeFill="background1" w:themeFillShade="F2"/>
          </w:tcPr>
          <w:p w14:paraId="1712C332" w14:textId="77777777" w:rsidR="00CB0D03" w:rsidRPr="006F542C" w:rsidRDefault="00CB0D03" w:rsidP="00A91894">
            <w:pPr>
              <w:autoSpaceDE w:val="0"/>
              <w:autoSpaceDN w:val="0"/>
              <w:adjustRightInd w:val="0"/>
              <w:rPr>
                <w:rFonts w:ascii="Arial" w:hAnsi="Arial" w:cs="Arial"/>
              </w:rPr>
            </w:pPr>
          </w:p>
        </w:tc>
        <w:tc>
          <w:tcPr>
            <w:tcW w:w="9918" w:type="dxa"/>
            <w:gridSpan w:val="2"/>
            <w:shd w:val="clear" w:color="auto" w:fill="F2F2F2" w:themeFill="background1" w:themeFillShade="F2"/>
          </w:tcPr>
          <w:p w14:paraId="45D71F31"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B0D03" w:rsidRPr="006F542C" w14:paraId="137C0FAD" w14:textId="77777777" w:rsidTr="00CB0D03">
        <w:trPr>
          <w:trHeight w:val="355"/>
        </w:trPr>
        <w:tc>
          <w:tcPr>
            <w:tcW w:w="851" w:type="dxa"/>
            <w:vAlign w:val="center"/>
          </w:tcPr>
          <w:p w14:paraId="3C31EAB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w:t>
            </w:r>
          </w:p>
        </w:tc>
        <w:tc>
          <w:tcPr>
            <w:tcW w:w="8784" w:type="dxa"/>
            <w:vAlign w:val="center"/>
          </w:tcPr>
          <w:p w14:paraId="6206D3D6" w14:textId="77777777" w:rsidR="00CB0D03" w:rsidRPr="006F542C" w:rsidRDefault="00516823" w:rsidP="00A91894">
            <w:pPr>
              <w:autoSpaceDE w:val="0"/>
              <w:autoSpaceDN w:val="0"/>
              <w:adjustRightInd w:val="0"/>
              <w:rPr>
                <w:rFonts w:ascii="Arial" w:hAnsi="Arial" w:cs="Arial"/>
                <w:b/>
                <w:bCs/>
              </w:rPr>
            </w:pPr>
            <w:hyperlink r:id="rId57" w:history="1">
              <w:r w:rsidR="00CB0D03" w:rsidRPr="006F542C">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3AF992A8"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tc>
          </w:sdtContent>
        </w:sdt>
      </w:tr>
      <w:tr w:rsidR="00CB0D03" w:rsidRPr="006F542C" w14:paraId="7CBA57D9" w14:textId="77777777" w:rsidTr="00CB0D03">
        <w:trPr>
          <w:trHeight w:val="417"/>
        </w:trPr>
        <w:tc>
          <w:tcPr>
            <w:tcW w:w="851" w:type="dxa"/>
            <w:vAlign w:val="center"/>
          </w:tcPr>
          <w:p w14:paraId="19720EC1"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2</w:t>
            </w:r>
          </w:p>
        </w:tc>
        <w:tc>
          <w:tcPr>
            <w:tcW w:w="8784" w:type="dxa"/>
            <w:vAlign w:val="center"/>
          </w:tcPr>
          <w:p w14:paraId="47ACD0B7" w14:textId="77777777" w:rsidR="00CB0D03" w:rsidRPr="006F542C" w:rsidRDefault="00CB0D03" w:rsidP="00A91894">
            <w:pPr>
              <w:autoSpaceDE w:val="0"/>
              <w:autoSpaceDN w:val="0"/>
              <w:adjustRightInd w:val="0"/>
              <w:rPr>
                <w:rFonts w:ascii="Arial" w:hAnsi="Arial" w:cs="Arial"/>
                <w:b/>
                <w:bCs/>
                <w:color w:val="FF0000"/>
              </w:rPr>
            </w:pPr>
            <w:r w:rsidRPr="006F542C">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4BCFC4B6" w14:textId="77777777" w:rsidR="00CB0D03" w:rsidRPr="006F542C" w:rsidRDefault="00CB0D03" w:rsidP="00A91894">
                <w:pPr>
                  <w:autoSpaceDE w:val="0"/>
                  <w:autoSpaceDN w:val="0"/>
                  <w:adjustRightInd w:val="0"/>
                  <w:jc w:val="center"/>
                  <w:rPr>
                    <w:rFonts w:ascii="Arial" w:hAnsi="Arial" w:cs="Arial"/>
                    <w:i/>
                  </w:rPr>
                </w:pPr>
                <w:r w:rsidRPr="006F542C">
                  <w:rPr>
                    <w:rFonts w:ascii="MS Gothic" w:eastAsia="MS Gothic" w:hAnsi="MS Gothic" w:cs="Arial" w:hint="eastAsia"/>
                  </w:rPr>
                  <w:t>☒</w:t>
                </w:r>
              </w:p>
            </w:sdtContent>
          </w:sdt>
        </w:tc>
      </w:tr>
      <w:tr w:rsidR="00CB0D03" w:rsidRPr="006F542C" w14:paraId="1292FFB1" w14:textId="77777777" w:rsidTr="00CB0D03">
        <w:trPr>
          <w:trHeight w:val="409"/>
        </w:trPr>
        <w:tc>
          <w:tcPr>
            <w:tcW w:w="851" w:type="dxa"/>
            <w:vAlign w:val="center"/>
          </w:tcPr>
          <w:p w14:paraId="13C928F4"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3</w:t>
            </w:r>
          </w:p>
        </w:tc>
        <w:tc>
          <w:tcPr>
            <w:tcW w:w="8784" w:type="dxa"/>
            <w:vAlign w:val="center"/>
          </w:tcPr>
          <w:p w14:paraId="2734DBB4"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t>BPS Code of Human Research Ethics (2014)</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14:paraId="31DD51AC" w14:textId="77777777" w:rsidR="00CB0D03" w:rsidRPr="006F542C" w:rsidRDefault="00CB0D03" w:rsidP="00A91894">
                <w:pPr>
                  <w:autoSpaceDE w:val="0"/>
                  <w:autoSpaceDN w:val="0"/>
                  <w:adjustRightInd w:val="0"/>
                  <w:jc w:val="center"/>
                  <w:rPr>
                    <w:rFonts w:ascii="Arial" w:hAnsi="Arial" w:cs="Arial"/>
                    <w:i/>
                  </w:rPr>
                </w:pPr>
                <w:r w:rsidRPr="006F542C">
                  <w:rPr>
                    <w:rFonts w:ascii="MS Gothic" w:eastAsia="MS Gothic" w:hAnsi="MS Gothic" w:cs="Arial" w:hint="eastAsia"/>
                  </w:rPr>
                  <w:t>☒</w:t>
                </w:r>
              </w:p>
            </w:sdtContent>
          </w:sdt>
        </w:tc>
      </w:tr>
      <w:tr w:rsidR="00CB0D03" w:rsidRPr="006F542C" w14:paraId="35FEADE0" w14:textId="77777777" w:rsidTr="00CB0D03">
        <w:trPr>
          <w:trHeight w:val="409"/>
        </w:trPr>
        <w:tc>
          <w:tcPr>
            <w:tcW w:w="851" w:type="dxa"/>
            <w:vAlign w:val="center"/>
          </w:tcPr>
          <w:p w14:paraId="2C67D25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4</w:t>
            </w:r>
          </w:p>
        </w:tc>
        <w:tc>
          <w:tcPr>
            <w:tcW w:w="8784" w:type="dxa"/>
            <w:vAlign w:val="center"/>
          </w:tcPr>
          <w:p w14:paraId="25FE01F1"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t>BPS Code of Ethics and Conduct (2018)</w:t>
            </w:r>
          </w:p>
        </w:tc>
        <w:tc>
          <w:tcPr>
            <w:tcW w:w="1134" w:type="dxa"/>
            <w:shd w:val="clear" w:color="auto" w:fill="BFBFBF" w:themeFill="background1" w:themeFillShade="BF"/>
            <w:vAlign w:val="center"/>
          </w:tcPr>
          <w:sdt>
            <w:sdtPr>
              <w:rPr>
                <w:rFonts w:ascii="Arial" w:hAnsi="Arial" w:cs="Arial"/>
              </w:rPr>
              <w:id w:val="492536343"/>
              <w14:checkbox>
                <w14:checked w14:val="1"/>
                <w14:checkedState w14:val="2612" w14:font="MS Gothic"/>
                <w14:uncheckedState w14:val="2610" w14:font="MS Gothic"/>
              </w14:checkbox>
            </w:sdtPr>
            <w:sdtEndPr/>
            <w:sdtContent>
              <w:p w14:paraId="1C9D5152" w14:textId="77777777" w:rsidR="00CB0D03" w:rsidRPr="006F542C" w:rsidRDefault="00CB0D03" w:rsidP="0096042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A45774D"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06043C2" w14:textId="77777777" w:rsidTr="00CB0D03">
        <w:trPr>
          <w:trHeight w:val="409"/>
        </w:trPr>
        <w:tc>
          <w:tcPr>
            <w:tcW w:w="851" w:type="dxa"/>
            <w:vAlign w:val="center"/>
          </w:tcPr>
          <w:p w14:paraId="0661293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5</w:t>
            </w:r>
          </w:p>
        </w:tc>
        <w:tc>
          <w:tcPr>
            <w:tcW w:w="8784" w:type="dxa"/>
            <w:vAlign w:val="center"/>
          </w:tcPr>
          <w:p w14:paraId="5877F235"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t>BPS Ethics for Internet-Mediated Research (2017)</w:t>
            </w:r>
          </w:p>
        </w:tc>
        <w:tc>
          <w:tcPr>
            <w:tcW w:w="1134" w:type="dxa"/>
            <w:shd w:val="clear" w:color="auto" w:fill="BFBFBF" w:themeFill="background1" w:themeFillShade="BF"/>
            <w:vAlign w:val="center"/>
          </w:tcPr>
          <w:sdt>
            <w:sdtPr>
              <w:rPr>
                <w:rFonts w:ascii="Arial" w:hAnsi="Arial" w:cs="Arial"/>
              </w:rPr>
              <w:id w:val="-950006719"/>
              <w14:checkbox>
                <w14:checked w14:val="1"/>
                <w14:checkedState w14:val="2612" w14:font="MS Gothic"/>
                <w14:uncheckedState w14:val="2610" w14:font="MS Gothic"/>
              </w14:checkbox>
            </w:sdtPr>
            <w:sdtEndPr/>
            <w:sdtContent>
              <w:p w14:paraId="0C93CE6C" w14:textId="77777777" w:rsidR="00CB0D03" w:rsidRPr="006F542C" w:rsidRDefault="00CB0D03" w:rsidP="0096042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D62BFAE"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C3B77CA" w14:textId="77777777" w:rsidTr="00CB0D03">
        <w:trPr>
          <w:trHeight w:val="207"/>
        </w:trPr>
        <w:tc>
          <w:tcPr>
            <w:tcW w:w="851" w:type="dxa"/>
            <w:vAlign w:val="center"/>
          </w:tcPr>
          <w:p w14:paraId="3814699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6</w:t>
            </w:r>
          </w:p>
        </w:tc>
        <w:tc>
          <w:tcPr>
            <w:tcW w:w="8784" w:type="dxa"/>
            <w:vAlign w:val="center"/>
          </w:tcPr>
          <w:p w14:paraId="02242A2B"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t>UWTSD Student Code of Conduct 2020-2021</w:t>
            </w:r>
          </w:p>
        </w:tc>
        <w:tc>
          <w:tcPr>
            <w:tcW w:w="1134" w:type="dxa"/>
            <w:shd w:val="clear" w:color="auto" w:fill="BFBFBF" w:themeFill="background1" w:themeFillShade="BF"/>
            <w:vAlign w:val="center"/>
          </w:tcPr>
          <w:sdt>
            <w:sdtPr>
              <w:rPr>
                <w:rFonts w:ascii="Arial" w:hAnsi="Arial" w:cs="Arial"/>
              </w:rPr>
              <w:id w:val="-145370020"/>
              <w14:checkbox>
                <w14:checked w14:val="1"/>
                <w14:checkedState w14:val="2612" w14:font="MS Gothic"/>
                <w14:uncheckedState w14:val="2610" w14:font="MS Gothic"/>
              </w14:checkbox>
            </w:sdtPr>
            <w:sdtEndPr/>
            <w:sdtContent>
              <w:p w14:paraId="40725258" w14:textId="77777777" w:rsidR="00CB0D03" w:rsidRPr="006F542C" w:rsidRDefault="00CB0D03" w:rsidP="0096042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CCDBF93" w14:textId="77777777" w:rsidR="00CB0D03" w:rsidRPr="006F542C" w:rsidRDefault="00CB0D03" w:rsidP="00A91894">
            <w:pPr>
              <w:autoSpaceDE w:val="0"/>
              <w:autoSpaceDN w:val="0"/>
              <w:adjustRightInd w:val="0"/>
              <w:jc w:val="center"/>
              <w:rPr>
                <w:rFonts w:ascii="Arial" w:hAnsi="Arial" w:cs="Arial"/>
              </w:rPr>
            </w:pPr>
          </w:p>
        </w:tc>
      </w:tr>
    </w:tbl>
    <w:p w14:paraId="106F774C" w14:textId="77777777" w:rsidR="00CB0D03" w:rsidRPr="006F542C" w:rsidRDefault="00CB0D03" w:rsidP="00A91894">
      <w:pPr>
        <w:autoSpaceDE w:val="0"/>
        <w:autoSpaceDN w:val="0"/>
        <w:adjustRightInd w:val="0"/>
        <w:spacing w:after="240"/>
        <w:jc w:val="both"/>
        <w:rPr>
          <w:rFonts w:ascii="Arial" w:hAnsi="Arial" w:cs="Arial"/>
          <w:b/>
        </w:rPr>
      </w:pPr>
    </w:p>
    <w:p w14:paraId="1F405C47" w14:textId="77777777" w:rsidR="00CB0D03" w:rsidRPr="006F542C" w:rsidRDefault="00CB0D03" w:rsidP="00A91894">
      <w:pPr>
        <w:autoSpaceDE w:val="0"/>
        <w:autoSpaceDN w:val="0"/>
        <w:adjustRightInd w:val="0"/>
        <w:jc w:val="both"/>
        <w:rPr>
          <w:rFonts w:ascii="Arial" w:hAnsi="Arial" w:cs="Arial"/>
          <w:b/>
        </w:rPr>
      </w:pPr>
      <w:r w:rsidRPr="006F542C">
        <w:rPr>
          <w:rFonts w:ascii="Arial" w:hAnsi="Arial" w:cs="Arial"/>
          <w:b/>
        </w:rPr>
        <w:t>SECTION D: External Collaborative Research Activity</w:t>
      </w:r>
    </w:p>
    <w:p w14:paraId="0320D614" w14:textId="77777777" w:rsidR="00CB0D03" w:rsidRPr="006F542C" w:rsidRDefault="00CB0D03" w:rsidP="00A91894">
      <w:pPr>
        <w:autoSpaceDE w:val="0"/>
        <w:autoSpaceDN w:val="0"/>
        <w:adjustRightInd w:val="0"/>
        <w:spacing w:after="240"/>
        <w:jc w:val="both"/>
        <w:rPr>
          <w:rFonts w:ascii="Arial" w:hAnsi="Arial" w:cs="Arial"/>
        </w:rPr>
      </w:pPr>
      <w:r w:rsidRPr="006F542C">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769" w:type="dxa"/>
        <w:tblInd w:w="-289" w:type="dxa"/>
        <w:tblLayout w:type="fixed"/>
        <w:tblLook w:val="04A0" w:firstRow="1" w:lastRow="0" w:firstColumn="1" w:lastColumn="0" w:noHBand="0" w:noVBand="1"/>
      </w:tblPr>
      <w:tblGrid>
        <w:gridCol w:w="851"/>
        <w:gridCol w:w="3823"/>
        <w:gridCol w:w="2409"/>
        <w:gridCol w:w="993"/>
        <w:gridCol w:w="850"/>
        <w:gridCol w:w="982"/>
        <w:gridCol w:w="10"/>
        <w:gridCol w:w="851"/>
      </w:tblGrid>
      <w:tr w:rsidR="00CB0D03" w:rsidRPr="006F542C" w14:paraId="4AB1FDD5" w14:textId="77777777" w:rsidTr="00CB0D03">
        <w:trPr>
          <w:trHeight w:val="227"/>
        </w:trPr>
        <w:tc>
          <w:tcPr>
            <w:tcW w:w="851" w:type="dxa"/>
            <w:shd w:val="clear" w:color="auto" w:fill="F2F2F2" w:themeFill="background1" w:themeFillShade="F2"/>
          </w:tcPr>
          <w:p w14:paraId="1DC17F4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w:t>
            </w:r>
          </w:p>
        </w:tc>
        <w:tc>
          <w:tcPr>
            <w:tcW w:w="3823" w:type="dxa"/>
            <w:shd w:val="clear" w:color="auto" w:fill="F2F2F2" w:themeFill="background1" w:themeFillShade="F2"/>
          </w:tcPr>
          <w:p w14:paraId="233CA19C" w14:textId="77777777" w:rsidR="00CB0D03" w:rsidRPr="006F542C" w:rsidRDefault="00CB0D03" w:rsidP="00A91894">
            <w:pPr>
              <w:autoSpaceDE w:val="0"/>
              <w:autoSpaceDN w:val="0"/>
              <w:adjustRightInd w:val="0"/>
              <w:jc w:val="both"/>
              <w:rPr>
                <w:rFonts w:ascii="Arial" w:hAnsi="Arial" w:cs="Arial"/>
              </w:rPr>
            </w:pPr>
            <w:r w:rsidRPr="006F542C">
              <w:rPr>
                <w:rFonts w:ascii="Arial" w:hAnsi="Arial" w:cs="Arial"/>
              </w:rPr>
              <w:t>Institution</w:t>
            </w:r>
          </w:p>
        </w:tc>
        <w:tc>
          <w:tcPr>
            <w:tcW w:w="6095" w:type="dxa"/>
            <w:gridSpan w:val="6"/>
          </w:tcPr>
          <w:p w14:paraId="6810ADD8" w14:textId="77777777" w:rsidR="00CB0D03" w:rsidRPr="006F542C" w:rsidRDefault="00CB0D03" w:rsidP="00A91894">
            <w:pPr>
              <w:autoSpaceDE w:val="0"/>
              <w:autoSpaceDN w:val="0"/>
              <w:adjustRightInd w:val="0"/>
              <w:rPr>
                <w:rFonts w:ascii="Arial" w:hAnsi="Arial" w:cs="Arial"/>
                <w:bCs/>
              </w:rPr>
            </w:pPr>
          </w:p>
          <w:p w14:paraId="62EA1EF1" w14:textId="77777777" w:rsidR="00CB0D03" w:rsidRPr="006F542C" w:rsidRDefault="00CB0D03" w:rsidP="00A91894">
            <w:pPr>
              <w:autoSpaceDE w:val="0"/>
              <w:autoSpaceDN w:val="0"/>
              <w:adjustRightInd w:val="0"/>
              <w:rPr>
                <w:rFonts w:ascii="Arial" w:hAnsi="Arial" w:cs="Arial"/>
                <w:bCs/>
              </w:rPr>
            </w:pPr>
          </w:p>
        </w:tc>
      </w:tr>
      <w:tr w:rsidR="00CB0D03" w:rsidRPr="006F542C" w14:paraId="758D6504" w14:textId="77777777" w:rsidTr="00CB0D03">
        <w:trPr>
          <w:trHeight w:val="227"/>
        </w:trPr>
        <w:tc>
          <w:tcPr>
            <w:tcW w:w="851" w:type="dxa"/>
            <w:shd w:val="clear" w:color="auto" w:fill="F2F2F2" w:themeFill="background1" w:themeFillShade="F2"/>
          </w:tcPr>
          <w:p w14:paraId="2963BF01"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2</w:t>
            </w:r>
          </w:p>
        </w:tc>
        <w:tc>
          <w:tcPr>
            <w:tcW w:w="3823" w:type="dxa"/>
            <w:shd w:val="clear" w:color="auto" w:fill="F2F2F2" w:themeFill="background1" w:themeFillShade="F2"/>
          </w:tcPr>
          <w:p w14:paraId="72A34F0B" w14:textId="77777777" w:rsidR="00CB0D03" w:rsidRPr="006F542C" w:rsidRDefault="00CB0D03" w:rsidP="00A91894">
            <w:pPr>
              <w:autoSpaceDE w:val="0"/>
              <w:autoSpaceDN w:val="0"/>
              <w:adjustRightInd w:val="0"/>
              <w:jc w:val="both"/>
              <w:rPr>
                <w:rFonts w:ascii="Arial" w:hAnsi="Arial" w:cs="Arial"/>
              </w:rPr>
            </w:pPr>
            <w:r w:rsidRPr="006F542C">
              <w:rPr>
                <w:rFonts w:ascii="Arial" w:hAnsi="Arial" w:cs="Arial"/>
              </w:rPr>
              <w:t>Contact person name</w:t>
            </w:r>
          </w:p>
        </w:tc>
        <w:tc>
          <w:tcPr>
            <w:tcW w:w="6095" w:type="dxa"/>
            <w:gridSpan w:val="6"/>
          </w:tcPr>
          <w:p w14:paraId="7E1C5659" w14:textId="77777777" w:rsidR="00CB0D03" w:rsidRPr="006F542C" w:rsidRDefault="00CB0D03" w:rsidP="00A91894">
            <w:pPr>
              <w:autoSpaceDE w:val="0"/>
              <w:autoSpaceDN w:val="0"/>
              <w:adjustRightInd w:val="0"/>
              <w:rPr>
                <w:rFonts w:ascii="Arial" w:hAnsi="Arial" w:cs="Arial"/>
                <w:bCs/>
              </w:rPr>
            </w:pPr>
          </w:p>
          <w:p w14:paraId="20299031" w14:textId="77777777" w:rsidR="00CB0D03" w:rsidRPr="006F542C" w:rsidRDefault="00CB0D03" w:rsidP="00A91894">
            <w:pPr>
              <w:autoSpaceDE w:val="0"/>
              <w:autoSpaceDN w:val="0"/>
              <w:adjustRightInd w:val="0"/>
              <w:rPr>
                <w:rFonts w:ascii="Arial" w:hAnsi="Arial" w:cs="Arial"/>
                <w:bCs/>
              </w:rPr>
            </w:pPr>
          </w:p>
        </w:tc>
      </w:tr>
      <w:tr w:rsidR="00CB0D03" w:rsidRPr="006F542C" w14:paraId="55775350" w14:textId="77777777" w:rsidTr="00CB0D03">
        <w:trPr>
          <w:trHeight w:val="227"/>
        </w:trPr>
        <w:tc>
          <w:tcPr>
            <w:tcW w:w="851" w:type="dxa"/>
            <w:shd w:val="clear" w:color="auto" w:fill="F2F2F2" w:themeFill="background1" w:themeFillShade="F2"/>
          </w:tcPr>
          <w:p w14:paraId="4C6933A7"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3</w:t>
            </w:r>
          </w:p>
        </w:tc>
        <w:tc>
          <w:tcPr>
            <w:tcW w:w="3823" w:type="dxa"/>
            <w:shd w:val="clear" w:color="auto" w:fill="F2F2F2" w:themeFill="background1" w:themeFillShade="F2"/>
          </w:tcPr>
          <w:p w14:paraId="7AEF6867" w14:textId="77777777" w:rsidR="00CB0D03" w:rsidRPr="006F542C" w:rsidRDefault="00CB0D03" w:rsidP="00A91894">
            <w:pPr>
              <w:autoSpaceDE w:val="0"/>
              <w:autoSpaceDN w:val="0"/>
              <w:adjustRightInd w:val="0"/>
              <w:jc w:val="both"/>
              <w:rPr>
                <w:rFonts w:ascii="Arial" w:hAnsi="Arial" w:cs="Arial"/>
              </w:rPr>
            </w:pPr>
            <w:r w:rsidRPr="006F542C">
              <w:rPr>
                <w:rFonts w:ascii="Arial" w:hAnsi="Arial" w:cs="Arial"/>
              </w:rPr>
              <w:t>Contact person e-mail address</w:t>
            </w:r>
          </w:p>
          <w:p w14:paraId="4D853659" w14:textId="77777777" w:rsidR="00CB0D03" w:rsidRPr="006F542C" w:rsidRDefault="00CB0D03" w:rsidP="00A91894">
            <w:pPr>
              <w:autoSpaceDE w:val="0"/>
              <w:autoSpaceDN w:val="0"/>
              <w:adjustRightInd w:val="0"/>
              <w:jc w:val="both"/>
              <w:rPr>
                <w:rFonts w:ascii="Arial" w:hAnsi="Arial" w:cs="Arial"/>
              </w:rPr>
            </w:pPr>
          </w:p>
        </w:tc>
        <w:tc>
          <w:tcPr>
            <w:tcW w:w="6095" w:type="dxa"/>
            <w:gridSpan w:val="6"/>
          </w:tcPr>
          <w:p w14:paraId="0A82C2C9" w14:textId="77777777" w:rsidR="00CB0D03" w:rsidRPr="006F542C" w:rsidRDefault="00CB0D03" w:rsidP="00A91894">
            <w:pPr>
              <w:autoSpaceDE w:val="0"/>
              <w:autoSpaceDN w:val="0"/>
              <w:adjustRightInd w:val="0"/>
              <w:rPr>
                <w:rFonts w:ascii="Arial" w:hAnsi="Arial" w:cs="Arial"/>
                <w:bCs/>
              </w:rPr>
            </w:pPr>
          </w:p>
        </w:tc>
      </w:tr>
      <w:tr w:rsidR="00CB0D03" w:rsidRPr="006F542C" w14:paraId="7269FCB2" w14:textId="77777777" w:rsidTr="00CB0D03">
        <w:tc>
          <w:tcPr>
            <w:tcW w:w="851" w:type="dxa"/>
            <w:shd w:val="clear" w:color="auto" w:fill="F2F2F2" w:themeFill="background1" w:themeFillShade="F2"/>
          </w:tcPr>
          <w:p w14:paraId="5DC40A0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4</w:t>
            </w:r>
          </w:p>
        </w:tc>
        <w:tc>
          <w:tcPr>
            <w:tcW w:w="6232" w:type="dxa"/>
            <w:gridSpan w:val="2"/>
            <w:shd w:val="clear" w:color="auto" w:fill="F2F2F2" w:themeFill="background1" w:themeFillShade="F2"/>
          </w:tcPr>
          <w:p w14:paraId="44C203A4"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Is your research externally funded?</w:t>
            </w:r>
          </w:p>
        </w:tc>
        <w:tc>
          <w:tcPr>
            <w:tcW w:w="993" w:type="dxa"/>
            <w:shd w:val="clear" w:color="auto" w:fill="F2F2F2" w:themeFill="background1" w:themeFillShade="F2"/>
            <w:vAlign w:val="center"/>
          </w:tcPr>
          <w:p w14:paraId="62127488"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
              </w:rPr>
              <w:t>YES</w:t>
            </w:r>
          </w:p>
        </w:tc>
        <w:tc>
          <w:tcPr>
            <w:tcW w:w="850" w:type="dxa"/>
            <w:shd w:val="clear" w:color="auto" w:fill="D9D9D9" w:themeFill="background1" w:themeFillShade="D9"/>
            <w:vAlign w:val="center"/>
          </w:tcPr>
          <w:p w14:paraId="790D69F5"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12A6D311"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24FBFEC8" w14:textId="77777777" w:rsidR="00CB0D03" w:rsidRPr="006F542C" w:rsidRDefault="00CB0D0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B0D03" w:rsidRPr="006F542C" w14:paraId="17FAA9AB" w14:textId="77777777" w:rsidTr="00CB0D03">
        <w:tc>
          <w:tcPr>
            <w:tcW w:w="851" w:type="dxa"/>
            <w:shd w:val="clear" w:color="auto" w:fill="F2F2F2" w:themeFill="background1" w:themeFillShade="F2"/>
          </w:tcPr>
          <w:p w14:paraId="671021C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5</w:t>
            </w:r>
          </w:p>
        </w:tc>
        <w:tc>
          <w:tcPr>
            <w:tcW w:w="6232" w:type="dxa"/>
            <w:gridSpan w:val="2"/>
            <w:shd w:val="clear" w:color="auto" w:fill="F2F2F2" w:themeFill="background1" w:themeFillShade="F2"/>
          </w:tcPr>
          <w:p w14:paraId="70ED163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Are you in receipt of a KESS scholarship?</w:t>
            </w:r>
          </w:p>
        </w:tc>
        <w:tc>
          <w:tcPr>
            <w:tcW w:w="993" w:type="dxa"/>
            <w:shd w:val="clear" w:color="auto" w:fill="F2F2F2" w:themeFill="background1" w:themeFillShade="F2"/>
            <w:vAlign w:val="center"/>
          </w:tcPr>
          <w:p w14:paraId="527A92B9"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
              </w:rPr>
              <w:t>YES</w:t>
            </w:r>
          </w:p>
        </w:tc>
        <w:tc>
          <w:tcPr>
            <w:tcW w:w="850" w:type="dxa"/>
            <w:shd w:val="clear" w:color="auto" w:fill="D9D9D9" w:themeFill="background1" w:themeFillShade="D9"/>
            <w:vAlign w:val="center"/>
          </w:tcPr>
          <w:p w14:paraId="435BB386"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003003C"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7E2CCE7E" w14:textId="77777777" w:rsidR="00CB0D03" w:rsidRPr="006F542C" w:rsidRDefault="00CB0D0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B0D03" w:rsidRPr="006F542C" w14:paraId="1C8DF545" w14:textId="77777777" w:rsidTr="00CB0D03">
        <w:trPr>
          <w:trHeight w:val="386"/>
        </w:trPr>
        <w:tc>
          <w:tcPr>
            <w:tcW w:w="851" w:type="dxa"/>
            <w:shd w:val="clear" w:color="auto" w:fill="F2F2F2" w:themeFill="background1" w:themeFillShade="F2"/>
          </w:tcPr>
          <w:p w14:paraId="064BBC3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lastRenderedPageBreak/>
              <w:t>6</w:t>
            </w:r>
          </w:p>
        </w:tc>
        <w:tc>
          <w:tcPr>
            <w:tcW w:w="3823" w:type="dxa"/>
            <w:vMerge w:val="restart"/>
            <w:shd w:val="clear" w:color="auto" w:fill="F2F2F2" w:themeFill="background1" w:themeFillShade="F2"/>
          </w:tcPr>
          <w:p w14:paraId="227F910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Are you specifically employed to undertake this research in either a paid or voluntary capacity?</w:t>
            </w:r>
          </w:p>
        </w:tc>
        <w:tc>
          <w:tcPr>
            <w:tcW w:w="2409" w:type="dxa"/>
          </w:tcPr>
          <w:p w14:paraId="12EC4CC2"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bCs/>
              </w:rPr>
              <w:t>Voluntary</w:t>
            </w:r>
          </w:p>
        </w:tc>
        <w:tc>
          <w:tcPr>
            <w:tcW w:w="993" w:type="dxa"/>
            <w:shd w:val="clear" w:color="auto" w:fill="F2F2F2" w:themeFill="background1" w:themeFillShade="F2"/>
            <w:vAlign w:val="center"/>
          </w:tcPr>
          <w:p w14:paraId="0E496853"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3133F45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82" w:type="dxa"/>
            <w:shd w:val="clear" w:color="auto" w:fill="F2F2F2" w:themeFill="background1" w:themeFillShade="F2"/>
            <w:vAlign w:val="center"/>
          </w:tcPr>
          <w:p w14:paraId="3130C229"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3695669A" w14:textId="77777777" w:rsidR="00CB0D03" w:rsidRPr="006F542C" w:rsidRDefault="00CB0D0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B0D03" w:rsidRPr="006F542C" w14:paraId="48169D80" w14:textId="77777777" w:rsidTr="00CB0D03">
        <w:trPr>
          <w:trHeight w:val="386"/>
        </w:trPr>
        <w:tc>
          <w:tcPr>
            <w:tcW w:w="851" w:type="dxa"/>
            <w:shd w:val="clear" w:color="auto" w:fill="F2F2F2" w:themeFill="background1" w:themeFillShade="F2"/>
          </w:tcPr>
          <w:p w14:paraId="0D070AF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7</w:t>
            </w:r>
          </w:p>
        </w:tc>
        <w:tc>
          <w:tcPr>
            <w:tcW w:w="3823" w:type="dxa"/>
            <w:vMerge/>
            <w:shd w:val="clear" w:color="auto" w:fill="F2F2F2" w:themeFill="background1" w:themeFillShade="F2"/>
          </w:tcPr>
          <w:p w14:paraId="623BA633" w14:textId="77777777" w:rsidR="00CB0D03" w:rsidRPr="006F542C" w:rsidRDefault="00CB0D03" w:rsidP="00A91894">
            <w:pPr>
              <w:autoSpaceDE w:val="0"/>
              <w:autoSpaceDN w:val="0"/>
              <w:adjustRightInd w:val="0"/>
              <w:rPr>
                <w:rFonts w:ascii="Arial" w:hAnsi="Arial" w:cs="Arial"/>
              </w:rPr>
            </w:pPr>
          </w:p>
        </w:tc>
        <w:tc>
          <w:tcPr>
            <w:tcW w:w="2409" w:type="dxa"/>
          </w:tcPr>
          <w:p w14:paraId="2563ECE3"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bCs/>
              </w:rPr>
              <w:t>Employed</w:t>
            </w:r>
          </w:p>
        </w:tc>
        <w:tc>
          <w:tcPr>
            <w:tcW w:w="993" w:type="dxa"/>
            <w:shd w:val="clear" w:color="auto" w:fill="F2F2F2" w:themeFill="background1" w:themeFillShade="F2"/>
            <w:vAlign w:val="center"/>
          </w:tcPr>
          <w:p w14:paraId="05838BB2"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2292ED3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82" w:type="dxa"/>
            <w:shd w:val="clear" w:color="auto" w:fill="F2F2F2" w:themeFill="background1" w:themeFillShade="F2"/>
            <w:vAlign w:val="center"/>
          </w:tcPr>
          <w:p w14:paraId="79A3A16F"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15751796" w14:textId="77777777" w:rsidR="00CB0D03" w:rsidRPr="006F542C" w:rsidRDefault="00CB0D0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B0D03" w:rsidRPr="006F542C" w14:paraId="016E1D01" w14:textId="77777777" w:rsidTr="00CB0D03">
        <w:tc>
          <w:tcPr>
            <w:tcW w:w="851" w:type="dxa"/>
            <w:shd w:val="clear" w:color="auto" w:fill="F2F2F2" w:themeFill="background1" w:themeFillShade="F2"/>
          </w:tcPr>
          <w:p w14:paraId="26A5005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8</w:t>
            </w:r>
          </w:p>
        </w:tc>
        <w:tc>
          <w:tcPr>
            <w:tcW w:w="3823" w:type="dxa"/>
            <w:shd w:val="clear" w:color="auto" w:fill="F2F2F2" w:themeFill="background1" w:themeFillShade="F2"/>
          </w:tcPr>
          <w:p w14:paraId="230A85A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Is the research being undertaken within an existing UWTSD Athrofa Professional Learning Partnership (APLP)?</w:t>
            </w:r>
          </w:p>
        </w:tc>
        <w:tc>
          <w:tcPr>
            <w:tcW w:w="2409" w:type="dxa"/>
          </w:tcPr>
          <w:p w14:paraId="65B58000"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EFC6C45"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rPr>
              <w:t>YES</w:t>
            </w:r>
          </w:p>
        </w:tc>
        <w:tc>
          <w:tcPr>
            <w:tcW w:w="850" w:type="dxa"/>
            <w:shd w:val="clear" w:color="auto" w:fill="D9D9D9" w:themeFill="background1" w:themeFillShade="D9"/>
            <w:vAlign w:val="center"/>
          </w:tcPr>
          <w:p w14:paraId="34D27EF7"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0A5D92CA"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42D506AE" w14:textId="77777777" w:rsidR="00CB0D03" w:rsidRPr="006F542C" w:rsidRDefault="00CB0D03" w:rsidP="00A91894">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B0D03" w:rsidRPr="006F542C" w14:paraId="43235E53" w14:textId="77777777" w:rsidTr="00CB0D03">
        <w:tc>
          <w:tcPr>
            <w:tcW w:w="851" w:type="dxa"/>
            <w:shd w:val="clear" w:color="auto" w:fill="F2F2F2" w:themeFill="background1" w:themeFillShade="F2"/>
          </w:tcPr>
          <w:p w14:paraId="785B5007"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9</w:t>
            </w:r>
          </w:p>
        </w:tc>
        <w:tc>
          <w:tcPr>
            <w:tcW w:w="3823" w:type="dxa"/>
            <w:shd w:val="clear" w:color="auto" w:fill="F2F2F2" w:themeFill="background1" w:themeFillShade="F2"/>
          </w:tcPr>
          <w:p w14:paraId="621A243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Has permission to undertake the research has been provided by the partner organisation?</w:t>
            </w:r>
          </w:p>
        </w:tc>
        <w:tc>
          <w:tcPr>
            <w:tcW w:w="2409" w:type="dxa"/>
          </w:tcPr>
          <w:p w14:paraId="1FED1BBE"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bCs/>
              </w:rPr>
              <w:t>(If YES attach copy)</w:t>
            </w:r>
          </w:p>
          <w:p w14:paraId="664E0ADC" w14:textId="77777777" w:rsidR="00CB0D03" w:rsidRPr="006F542C" w:rsidDel="008461DD" w:rsidRDefault="00CB0D03" w:rsidP="00A91894">
            <w:pPr>
              <w:autoSpaceDE w:val="0"/>
              <w:autoSpaceDN w:val="0"/>
              <w:adjustRightInd w:val="0"/>
              <w:rPr>
                <w:rFonts w:ascii="Arial" w:hAnsi="Arial" w:cs="Arial"/>
                <w:bCs/>
              </w:rPr>
            </w:pPr>
            <w:r w:rsidRPr="006F542C">
              <w:rPr>
                <w:rFonts w:ascii="Arial" w:hAnsi="Arial" w:cs="Arial"/>
                <w:bCs/>
              </w:rPr>
              <w:t>If NO the application cannot continue</w:t>
            </w:r>
          </w:p>
        </w:tc>
        <w:tc>
          <w:tcPr>
            <w:tcW w:w="993" w:type="dxa"/>
            <w:shd w:val="clear" w:color="auto" w:fill="F2F2F2" w:themeFill="background1" w:themeFillShade="F2"/>
            <w:vAlign w:val="center"/>
          </w:tcPr>
          <w:p w14:paraId="5B0374A9"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YES</w:t>
            </w:r>
          </w:p>
        </w:tc>
        <w:tc>
          <w:tcPr>
            <w:tcW w:w="850" w:type="dxa"/>
            <w:shd w:val="clear" w:color="auto" w:fill="D9D9D9" w:themeFill="background1" w:themeFillShade="D9"/>
            <w:vAlign w:val="center"/>
          </w:tcPr>
          <w:p w14:paraId="2E9F4FF6"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30CB5EAB"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4FB98D9" w14:textId="77777777" w:rsidR="00CB0D03" w:rsidRPr="006F542C" w:rsidRDefault="00CB0D03" w:rsidP="00A91894">
                <w:pPr>
                  <w:autoSpaceDE w:val="0"/>
                  <w:autoSpaceDN w:val="0"/>
                  <w:adjustRightInd w:val="0"/>
                  <w:jc w:val="center"/>
                  <w:rPr>
                    <w:rFonts w:ascii="Arial" w:hAnsi="Arial" w:cs="Arial"/>
                    <w:bCs/>
                  </w:rPr>
                </w:pPr>
                <w:r w:rsidRPr="006F542C">
                  <w:rPr>
                    <w:rFonts w:ascii="MS Gothic" w:eastAsia="MS Gothic" w:hAnsi="MS Gothic" w:cs="Arial" w:hint="eastAsia"/>
                    <w:bCs/>
                  </w:rPr>
                  <w:t>☐</w:t>
                </w:r>
              </w:p>
            </w:sdtContent>
          </w:sdt>
        </w:tc>
      </w:tr>
    </w:tbl>
    <w:p w14:paraId="3EE67769" w14:textId="77777777" w:rsidR="00CB0D03" w:rsidRPr="006F542C" w:rsidRDefault="00CB0D03" w:rsidP="00A91894">
      <w:pPr>
        <w:rPr>
          <w:rFonts w:ascii="Arial" w:hAnsi="Arial" w:cs="Arial"/>
          <w:bCs/>
          <w:iCs/>
        </w:rPr>
      </w:pPr>
    </w:p>
    <w:p w14:paraId="2A7FC825" w14:textId="77777777" w:rsidR="00CB0D03" w:rsidRPr="006F542C" w:rsidRDefault="00CB0D03" w:rsidP="00A91894">
      <w:pPr>
        <w:rPr>
          <w:rFonts w:ascii="Arial" w:hAnsi="Arial" w:cs="Arial"/>
          <w:b/>
          <w:bCs/>
          <w:iCs/>
        </w:rPr>
      </w:pPr>
    </w:p>
    <w:p w14:paraId="032DF47C" w14:textId="77777777" w:rsidR="00CB0D03" w:rsidRPr="006F542C" w:rsidRDefault="00CB0D03" w:rsidP="00A91894">
      <w:pPr>
        <w:autoSpaceDE w:val="0"/>
        <w:autoSpaceDN w:val="0"/>
        <w:adjustRightInd w:val="0"/>
        <w:spacing w:after="240"/>
        <w:jc w:val="both"/>
        <w:rPr>
          <w:rFonts w:ascii="Arial" w:hAnsi="Arial" w:cs="Arial"/>
          <w:b/>
        </w:rPr>
      </w:pPr>
      <w:r w:rsidRPr="006F542C">
        <w:rPr>
          <w:rFonts w:ascii="Arial" w:hAnsi="Arial" w:cs="Arial"/>
          <w:b/>
        </w:rPr>
        <w:t>Where research activity is carried out in collaboration with an external organisation</w:t>
      </w:r>
    </w:p>
    <w:tbl>
      <w:tblPr>
        <w:tblStyle w:val="TableGrid"/>
        <w:tblW w:w="10774" w:type="dxa"/>
        <w:tblInd w:w="-289" w:type="dxa"/>
        <w:tblLook w:val="04A0" w:firstRow="1" w:lastRow="0" w:firstColumn="1" w:lastColumn="0" w:noHBand="0" w:noVBand="1"/>
      </w:tblPr>
      <w:tblGrid>
        <w:gridCol w:w="851"/>
        <w:gridCol w:w="6237"/>
        <w:gridCol w:w="993"/>
        <w:gridCol w:w="895"/>
        <w:gridCol w:w="947"/>
        <w:gridCol w:w="851"/>
      </w:tblGrid>
      <w:tr w:rsidR="00CB0D03" w:rsidRPr="006F542C" w14:paraId="52B496F0" w14:textId="77777777" w:rsidTr="00CB0D03">
        <w:trPr>
          <w:trHeight w:val="507"/>
        </w:trPr>
        <w:tc>
          <w:tcPr>
            <w:tcW w:w="851" w:type="dxa"/>
            <w:shd w:val="clear" w:color="auto" w:fill="F2F2F2" w:themeFill="background1" w:themeFillShade="F2"/>
            <w:vAlign w:val="center"/>
          </w:tcPr>
          <w:p w14:paraId="1508DFA3"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bCs/>
              </w:rPr>
              <w:t>10</w:t>
            </w:r>
          </w:p>
        </w:tc>
        <w:tc>
          <w:tcPr>
            <w:tcW w:w="6237" w:type="dxa"/>
            <w:shd w:val="clear" w:color="auto" w:fill="F2F2F2" w:themeFill="background1" w:themeFillShade="F2"/>
            <w:vAlign w:val="center"/>
          </w:tcPr>
          <w:p w14:paraId="1078389A"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bCs/>
              </w:rPr>
              <w:t>Does this organisation have its own ethics approval system?</w:t>
            </w:r>
          </w:p>
        </w:tc>
        <w:tc>
          <w:tcPr>
            <w:tcW w:w="993" w:type="dxa"/>
            <w:shd w:val="clear" w:color="auto" w:fill="F2F2F2" w:themeFill="background1" w:themeFillShade="F2"/>
            <w:vAlign w:val="center"/>
          </w:tcPr>
          <w:p w14:paraId="6F2021E4"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3EC11FA4" w14:textId="77777777" w:rsidR="00CB0D03" w:rsidRPr="006F542C" w:rsidRDefault="00CB0D03" w:rsidP="00A91894">
                <w:pPr>
                  <w:autoSpaceDE w:val="0"/>
                  <w:autoSpaceDN w:val="0"/>
                  <w:adjustRightInd w:val="0"/>
                  <w:jc w:val="center"/>
                  <w:rPr>
                    <w:rFonts w:ascii="Arial" w:hAnsi="Arial" w:cs="Arial"/>
                    <w:bCs/>
                  </w:rPr>
                </w:pPr>
                <w:r w:rsidRPr="006F542C">
                  <w:rPr>
                    <w:rFonts w:ascii="MS Gothic" w:eastAsia="MS Gothic" w:hAnsi="MS Gothic" w:cs="Arial" w:hint="eastAsia"/>
                  </w:rPr>
                  <w:t>☐</w:t>
                </w:r>
              </w:p>
            </w:sdtContent>
          </w:sdt>
        </w:tc>
        <w:tc>
          <w:tcPr>
            <w:tcW w:w="947" w:type="dxa"/>
            <w:shd w:val="clear" w:color="auto" w:fill="F2F2F2" w:themeFill="background1" w:themeFillShade="F2"/>
            <w:vAlign w:val="center"/>
          </w:tcPr>
          <w:p w14:paraId="11E79B24"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7D376F45" w14:textId="77777777" w:rsidR="00CB0D03" w:rsidRPr="006F542C" w:rsidRDefault="00CB0D03" w:rsidP="00A91894">
                <w:pPr>
                  <w:autoSpaceDE w:val="0"/>
                  <w:autoSpaceDN w:val="0"/>
                  <w:adjustRightInd w:val="0"/>
                  <w:jc w:val="center"/>
                  <w:rPr>
                    <w:rFonts w:ascii="Arial" w:hAnsi="Arial" w:cs="Arial"/>
                    <w:bCs/>
                  </w:rPr>
                </w:pPr>
                <w:r w:rsidRPr="006F542C">
                  <w:rPr>
                    <w:rFonts w:ascii="MS Gothic" w:eastAsia="MS Gothic" w:hAnsi="MS Gothic" w:cs="Arial" w:hint="eastAsia"/>
                  </w:rPr>
                  <w:t>☐</w:t>
                </w:r>
              </w:p>
            </w:sdtContent>
          </w:sdt>
        </w:tc>
      </w:tr>
      <w:tr w:rsidR="00CB0D03" w:rsidRPr="006F542C" w14:paraId="6B1FAC63" w14:textId="77777777" w:rsidTr="00CB0D03">
        <w:tc>
          <w:tcPr>
            <w:tcW w:w="851" w:type="dxa"/>
          </w:tcPr>
          <w:p w14:paraId="750F4C2D" w14:textId="77777777" w:rsidR="00CB0D03" w:rsidRPr="006F542C" w:rsidRDefault="00CB0D03" w:rsidP="00A91894">
            <w:pPr>
              <w:autoSpaceDE w:val="0"/>
              <w:autoSpaceDN w:val="0"/>
              <w:adjustRightInd w:val="0"/>
              <w:rPr>
                <w:rFonts w:ascii="Arial" w:hAnsi="Arial" w:cs="Arial"/>
                <w:bCs/>
              </w:rPr>
            </w:pPr>
          </w:p>
        </w:tc>
        <w:tc>
          <w:tcPr>
            <w:tcW w:w="9923" w:type="dxa"/>
            <w:gridSpan w:val="5"/>
          </w:tcPr>
          <w:p w14:paraId="66EA5621" w14:textId="77777777" w:rsidR="00CB0D03" w:rsidRPr="006F542C" w:rsidRDefault="00CB0D03" w:rsidP="00A91894">
            <w:pPr>
              <w:autoSpaceDE w:val="0"/>
              <w:autoSpaceDN w:val="0"/>
              <w:adjustRightInd w:val="0"/>
              <w:rPr>
                <w:rFonts w:ascii="Arial" w:hAnsi="Arial" w:cs="Arial"/>
                <w:bCs/>
              </w:rPr>
            </w:pPr>
          </w:p>
          <w:p w14:paraId="46F70C86" w14:textId="26DD012A" w:rsidR="00CB0D03" w:rsidRPr="006F542C" w:rsidRDefault="00CB0D03" w:rsidP="00A91894">
            <w:pPr>
              <w:autoSpaceDE w:val="0"/>
              <w:autoSpaceDN w:val="0"/>
              <w:adjustRightInd w:val="0"/>
              <w:rPr>
                <w:rFonts w:ascii="Arial" w:hAnsi="Arial" w:cs="Arial"/>
                <w:bCs/>
              </w:rPr>
            </w:pPr>
            <w:r w:rsidRPr="006F542C">
              <w:rPr>
                <w:rFonts w:ascii="Arial" w:hAnsi="Arial" w:cs="Arial"/>
                <w:bCs/>
              </w:rPr>
              <w:t xml:space="preserve">If </w:t>
            </w:r>
            <w:r w:rsidR="006F439D" w:rsidRPr="006F542C">
              <w:rPr>
                <w:rFonts w:ascii="Arial" w:hAnsi="Arial" w:cs="Arial"/>
                <w:bCs/>
              </w:rPr>
              <w:t>yes</w:t>
            </w:r>
            <w:r w:rsidRPr="006F542C">
              <w:rPr>
                <w:rFonts w:ascii="Arial" w:hAnsi="Arial" w:cs="Arial"/>
                <w:bCs/>
              </w:rPr>
              <w:t>, please attach a copy of any final approval (or interim approval) from the organisation (this may be a copy of an email if appropriate).</w:t>
            </w:r>
          </w:p>
          <w:p w14:paraId="0EA85709" w14:textId="77777777" w:rsidR="00CB0D03" w:rsidRPr="006F542C" w:rsidRDefault="00CB0D03" w:rsidP="00A91894">
            <w:pPr>
              <w:autoSpaceDE w:val="0"/>
              <w:autoSpaceDN w:val="0"/>
              <w:adjustRightInd w:val="0"/>
              <w:rPr>
                <w:rFonts w:ascii="Arial" w:hAnsi="Arial" w:cs="Arial"/>
                <w:b/>
                <w:bCs/>
              </w:rPr>
            </w:pPr>
          </w:p>
        </w:tc>
      </w:tr>
    </w:tbl>
    <w:p w14:paraId="3925540B" w14:textId="77777777" w:rsidR="00CB0D03" w:rsidRPr="006F542C" w:rsidRDefault="00CB0D03" w:rsidP="00A91894">
      <w:pPr>
        <w:autoSpaceDE w:val="0"/>
        <w:autoSpaceDN w:val="0"/>
        <w:adjustRightInd w:val="0"/>
        <w:spacing w:after="240"/>
        <w:jc w:val="both"/>
        <w:rPr>
          <w:rFonts w:ascii="Arial" w:hAnsi="Arial" w:cs="Arial"/>
          <w:b/>
        </w:rPr>
      </w:pPr>
    </w:p>
    <w:p w14:paraId="6815EA0F" w14:textId="77777777" w:rsidR="00CB0D03" w:rsidRPr="006F542C" w:rsidRDefault="00CB0D03" w:rsidP="00A91894">
      <w:pPr>
        <w:autoSpaceDE w:val="0"/>
        <w:autoSpaceDN w:val="0"/>
        <w:adjustRightInd w:val="0"/>
        <w:spacing w:after="240"/>
        <w:jc w:val="both"/>
        <w:rPr>
          <w:rFonts w:ascii="Arial" w:hAnsi="Arial" w:cs="Arial"/>
          <w:b/>
        </w:rPr>
      </w:pPr>
      <w:r w:rsidRPr="006F542C">
        <w:rPr>
          <w:rFonts w:ascii="Arial" w:hAnsi="Arial" w:cs="Arial"/>
          <w:b/>
        </w:rPr>
        <w:t>SECTION E: Details of Research Activity</w:t>
      </w:r>
    </w:p>
    <w:tbl>
      <w:tblPr>
        <w:tblW w:w="5350" w:type="pct"/>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75"/>
        <w:gridCol w:w="2562"/>
        <w:gridCol w:w="2599"/>
        <w:gridCol w:w="2599"/>
        <w:gridCol w:w="2140"/>
      </w:tblGrid>
      <w:tr w:rsidR="00CB0D03" w:rsidRPr="006F542C" w14:paraId="0377237A" w14:textId="77777777" w:rsidTr="00CB0D03">
        <w:trPr>
          <w:trHeight w:val="454"/>
        </w:trPr>
        <w:tc>
          <w:tcPr>
            <w:tcW w:w="4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C126E7" w14:textId="77777777" w:rsidR="00CB0D03" w:rsidRPr="006F542C" w:rsidRDefault="00CB0D03" w:rsidP="00A91894">
            <w:pPr>
              <w:rPr>
                <w:rFonts w:ascii="Arial" w:hAnsi="Arial" w:cs="Arial"/>
              </w:rPr>
            </w:pPr>
            <w:r w:rsidRPr="006F542C">
              <w:rPr>
                <w:rFonts w:ascii="Arial" w:hAnsi="Arial" w:cs="Arial"/>
              </w:rPr>
              <w:t>1</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FE4383" w14:textId="77777777" w:rsidR="00CB0D03" w:rsidRPr="006F542C" w:rsidRDefault="00CB0D03" w:rsidP="00A91894">
            <w:pPr>
              <w:rPr>
                <w:rFonts w:ascii="Arial" w:hAnsi="Arial" w:cs="Arial"/>
              </w:rPr>
            </w:pPr>
            <w:r w:rsidRPr="006F542C">
              <w:rPr>
                <w:rFonts w:ascii="Arial" w:hAnsi="Arial" w:cs="Arial"/>
              </w:rPr>
              <w:t>Indicative title:</w:t>
            </w:r>
          </w:p>
        </w:tc>
        <w:tc>
          <w:tcPr>
            <w:tcW w:w="3404" w:type="pct"/>
            <w:gridSpan w:val="3"/>
            <w:tcBorders>
              <w:top w:val="single" w:sz="4" w:space="0" w:color="auto"/>
              <w:left w:val="single" w:sz="4" w:space="0" w:color="auto"/>
              <w:bottom w:val="single" w:sz="4" w:space="0" w:color="auto"/>
              <w:right w:val="single" w:sz="4" w:space="0" w:color="auto"/>
            </w:tcBorders>
            <w:vAlign w:val="center"/>
          </w:tcPr>
          <w:p w14:paraId="5470B907" w14:textId="77777777" w:rsidR="00CB0D03" w:rsidRPr="006F542C" w:rsidRDefault="00CB0D03" w:rsidP="00A91894">
            <w:pPr>
              <w:rPr>
                <w:rFonts w:ascii="Arial" w:hAnsi="Arial" w:cs="Arial"/>
              </w:rPr>
            </w:pPr>
            <w:r w:rsidRPr="006F542C">
              <w:rPr>
                <w:rFonts w:ascii="Arial" w:hAnsi="Arial" w:cs="Arial"/>
              </w:rPr>
              <w:t xml:space="preserve">An investigation, for the purposes of a qualitative thematic analysis, into the impact of mass media campaigns on changing health related behaviours. </w:t>
            </w:r>
          </w:p>
        </w:tc>
      </w:tr>
      <w:tr w:rsidR="00CB0D03" w:rsidRPr="006F542C" w14:paraId="075F7C94" w14:textId="77777777" w:rsidTr="00CB0D03">
        <w:trPr>
          <w:trHeight w:val="454"/>
        </w:trPr>
        <w:tc>
          <w:tcPr>
            <w:tcW w:w="4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98C24F" w14:textId="77777777" w:rsidR="00CB0D03" w:rsidRPr="006F542C" w:rsidRDefault="00CB0D03" w:rsidP="00A91894">
            <w:pPr>
              <w:rPr>
                <w:rFonts w:ascii="Arial" w:hAnsi="Arial" w:cs="Arial"/>
              </w:rPr>
            </w:pPr>
            <w:r w:rsidRPr="006F542C">
              <w:rPr>
                <w:rFonts w:ascii="Arial" w:hAnsi="Arial" w:cs="Arial"/>
              </w:rPr>
              <w:t>2</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31302" w14:textId="77777777" w:rsidR="00CB0D03" w:rsidRPr="006F542C" w:rsidRDefault="00CB0D03" w:rsidP="00A91894">
            <w:pPr>
              <w:rPr>
                <w:rFonts w:ascii="Arial" w:hAnsi="Arial" w:cs="Arial"/>
              </w:rPr>
            </w:pPr>
            <w:r w:rsidRPr="006F542C">
              <w:rPr>
                <w:rFonts w:ascii="Arial" w:hAnsi="Arial" w:cs="Arial"/>
              </w:rPr>
              <w:t>Proposed start date:</w:t>
            </w:r>
          </w:p>
        </w:tc>
        <w:tc>
          <w:tcPr>
            <w:tcW w:w="1206" w:type="pct"/>
            <w:tcBorders>
              <w:top w:val="single" w:sz="4" w:space="0" w:color="auto"/>
              <w:left w:val="single" w:sz="4" w:space="0" w:color="auto"/>
              <w:bottom w:val="single" w:sz="4" w:space="0" w:color="auto"/>
              <w:right w:val="single" w:sz="4" w:space="0" w:color="auto"/>
            </w:tcBorders>
            <w:vAlign w:val="center"/>
          </w:tcPr>
          <w:p w14:paraId="02DD2A6B" w14:textId="77777777" w:rsidR="00CB0D03" w:rsidRPr="006F542C" w:rsidRDefault="00CB0D03" w:rsidP="00A91894">
            <w:pPr>
              <w:rPr>
                <w:rFonts w:ascii="Arial" w:hAnsi="Arial" w:cs="Arial"/>
              </w:rPr>
            </w:pPr>
            <w:r w:rsidRPr="006F542C">
              <w:rPr>
                <w:rFonts w:ascii="Arial" w:hAnsi="Arial" w:cs="Arial"/>
              </w:rPr>
              <w:t>February 2022</w:t>
            </w:r>
          </w:p>
        </w:tc>
        <w:tc>
          <w:tcPr>
            <w:tcW w:w="120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B0F38E" w14:textId="77777777" w:rsidR="00CB0D03" w:rsidRPr="006F542C" w:rsidRDefault="00CB0D03" w:rsidP="00A91894">
            <w:pPr>
              <w:rPr>
                <w:rFonts w:ascii="Arial" w:hAnsi="Arial" w:cs="Arial"/>
              </w:rPr>
            </w:pPr>
            <w:r w:rsidRPr="006F542C">
              <w:rPr>
                <w:rFonts w:ascii="Arial" w:hAnsi="Arial" w:cs="Arial"/>
              </w:rPr>
              <w:t>Proposed end date:</w:t>
            </w:r>
          </w:p>
        </w:tc>
        <w:tc>
          <w:tcPr>
            <w:tcW w:w="993" w:type="pct"/>
            <w:tcBorders>
              <w:top w:val="single" w:sz="4" w:space="0" w:color="auto"/>
              <w:left w:val="single" w:sz="4" w:space="0" w:color="auto"/>
              <w:bottom w:val="single" w:sz="4" w:space="0" w:color="auto"/>
              <w:right w:val="single" w:sz="4" w:space="0" w:color="auto"/>
            </w:tcBorders>
            <w:vAlign w:val="center"/>
          </w:tcPr>
          <w:p w14:paraId="147C80A2" w14:textId="77777777" w:rsidR="00CB0D03" w:rsidRPr="006F542C" w:rsidRDefault="00CB0D03" w:rsidP="00A91894">
            <w:pPr>
              <w:rPr>
                <w:rFonts w:ascii="Arial" w:hAnsi="Arial" w:cs="Arial"/>
              </w:rPr>
            </w:pPr>
            <w:r w:rsidRPr="006F542C">
              <w:rPr>
                <w:rFonts w:ascii="Arial" w:hAnsi="Arial" w:cs="Arial"/>
              </w:rPr>
              <w:t>March 2022</w:t>
            </w:r>
          </w:p>
        </w:tc>
      </w:tr>
      <w:tr w:rsidR="00CB0D03" w:rsidRPr="006F542C" w14:paraId="38C9A566" w14:textId="77777777" w:rsidTr="00CB0D03">
        <w:trPr>
          <w:trHeight w:val="454"/>
        </w:trPr>
        <w:tc>
          <w:tcPr>
            <w:tcW w:w="406" w:type="pct"/>
            <w:tcBorders>
              <w:top w:val="single" w:sz="4" w:space="0" w:color="auto"/>
            </w:tcBorders>
            <w:shd w:val="clear" w:color="auto" w:fill="F2F2F2" w:themeFill="background1" w:themeFillShade="F2"/>
            <w:vAlign w:val="center"/>
          </w:tcPr>
          <w:p w14:paraId="753AF64E" w14:textId="77777777" w:rsidR="00CB0D03" w:rsidRPr="006F542C" w:rsidRDefault="00CB0D03" w:rsidP="00A91894">
            <w:pPr>
              <w:spacing w:before="120" w:after="120"/>
              <w:rPr>
                <w:rFonts w:ascii="Arial" w:hAnsi="Arial" w:cs="Arial"/>
              </w:rPr>
            </w:pPr>
          </w:p>
        </w:tc>
        <w:tc>
          <w:tcPr>
            <w:tcW w:w="4594" w:type="pct"/>
            <w:gridSpan w:val="4"/>
            <w:tcBorders>
              <w:top w:val="single" w:sz="4" w:space="0" w:color="auto"/>
            </w:tcBorders>
            <w:shd w:val="clear" w:color="auto" w:fill="F2F2F2" w:themeFill="background1" w:themeFillShade="F2"/>
            <w:vAlign w:val="center"/>
          </w:tcPr>
          <w:p w14:paraId="7208058B" w14:textId="77777777" w:rsidR="00CB0D03" w:rsidRPr="006F542C" w:rsidRDefault="00CB0D03" w:rsidP="00060210">
            <w:pPr>
              <w:pStyle w:val="ListParagraph"/>
              <w:numPr>
                <w:ilvl w:val="0"/>
                <w:numId w:val="4"/>
              </w:numPr>
              <w:ind w:left="0"/>
              <w:contextualSpacing w:val="0"/>
              <w:rPr>
                <w:rFonts w:ascii="Arial" w:hAnsi="Arial" w:cs="Arial"/>
                <w:sz w:val="20"/>
                <w:szCs w:val="20"/>
              </w:rPr>
            </w:pPr>
            <w:r w:rsidRPr="006F542C">
              <w:rPr>
                <w:rFonts w:ascii="Arial" w:hAnsi="Arial" w:cs="Arial"/>
                <w:sz w:val="20"/>
                <w:szCs w:val="20"/>
              </w:rPr>
              <w:t xml:space="preserve">An investigation for the purposes of a qualitative thematic analysis, into the impact of </w:t>
            </w:r>
            <w:r>
              <w:rPr>
                <w:rFonts w:ascii="Arial" w:hAnsi="Arial" w:cs="Arial"/>
                <w:sz w:val="20"/>
                <w:szCs w:val="20"/>
              </w:rPr>
              <w:t>m</w:t>
            </w:r>
            <w:r w:rsidRPr="006F542C">
              <w:rPr>
                <w:rFonts w:ascii="Arial" w:hAnsi="Arial" w:cs="Arial"/>
                <w:sz w:val="20"/>
                <w:szCs w:val="20"/>
              </w:rPr>
              <w:t xml:space="preserve">ass </w:t>
            </w:r>
            <w:r>
              <w:rPr>
                <w:rFonts w:ascii="Arial" w:hAnsi="Arial" w:cs="Arial"/>
                <w:sz w:val="20"/>
                <w:szCs w:val="20"/>
              </w:rPr>
              <w:t>m</w:t>
            </w:r>
            <w:r w:rsidRPr="006F542C">
              <w:rPr>
                <w:rFonts w:ascii="Arial" w:hAnsi="Arial" w:cs="Arial"/>
                <w:sz w:val="20"/>
                <w:szCs w:val="20"/>
              </w:rPr>
              <w:t xml:space="preserve">edia </w:t>
            </w:r>
            <w:r>
              <w:rPr>
                <w:rFonts w:ascii="Arial" w:hAnsi="Arial" w:cs="Arial"/>
                <w:sz w:val="20"/>
                <w:szCs w:val="20"/>
              </w:rPr>
              <w:t>c</w:t>
            </w:r>
            <w:r w:rsidRPr="006F542C">
              <w:rPr>
                <w:rFonts w:ascii="Arial" w:hAnsi="Arial" w:cs="Arial"/>
                <w:sz w:val="20"/>
                <w:szCs w:val="20"/>
              </w:rPr>
              <w:t>ampaigns on changing health related behaviours</w:t>
            </w:r>
          </w:p>
        </w:tc>
      </w:tr>
      <w:tr w:rsidR="00CB0D03" w:rsidRPr="006F542C" w:rsidDel="002A152D" w14:paraId="2437E904" w14:textId="77777777" w:rsidTr="00CB0D03">
        <w:trPr>
          <w:trHeight w:val="454"/>
        </w:trPr>
        <w:tc>
          <w:tcPr>
            <w:tcW w:w="406" w:type="pct"/>
            <w:vAlign w:val="center"/>
          </w:tcPr>
          <w:p w14:paraId="2ADB164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3</w:t>
            </w:r>
          </w:p>
        </w:tc>
        <w:tc>
          <w:tcPr>
            <w:tcW w:w="4594" w:type="pct"/>
            <w:gridSpan w:val="4"/>
            <w:vAlign w:val="center"/>
          </w:tcPr>
          <w:p w14:paraId="31F305BA" w14:textId="77777777" w:rsidR="00CB0D03" w:rsidRPr="006F542C" w:rsidRDefault="00CB0D03" w:rsidP="00A91894">
            <w:pPr>
              <w:autoSpaceDE w:val="0"/>
              <w:autoSpaceDN w:val="0"/>
              <w:adjustRightInd w:val="0"/>
              <w:rPr>
                <w:rFonts w:ascii="Arial" w:hAnsi="Arial" w:cs="Arial"/>
                <w:b/>
                <w:bCs/>
              </w:rPr>
            </w:pPr>
            <w:r w:rsidRPr="006F542C">
              <w:rPr>
                <w:rFonts w:ascii="Arial" w:hAnsi="Arial" w:cs="Arial"/>
                <w:b/>
                <w:bCs/>
              </w:rPr>
              <w:t>Purpose of Research Activity</w:t>
            </w:r>
          </w:p>
          <w:p w14:paraId="532F792D" w14:textId="77777777" w:rsidR="00CB0D03" w:rsidRPr="006F542C" w:rsidRDefault="00CB0D03" w:rsidP="00A91894">
            <w:pPr>
              <w:autoSpaceDE w:val="0"/>
              <w:autoSpaceDN w:val="0"/>
              <w:adjustRightInd w:val="0"/>
              <w:rPr>
                <w:rFonts w:ascii="Arial" w:hAnsi="Arial" w:cs="Arial"/>
                <w:b/>
                <w:bCs/>
              </w:rPr>
            </w:pPr>
          </w:p>
          <w:p w14:paraId="5F488D8F" w14:textId="77777777" w:rsidR="00CB0D03" w:rsidRPr="006F542C" w:rsidRDefault="00CB0D03" w:rsidP="003B76BD">
            <w:pPr>
              <w:rPr>
                <w:rFonts w:ascii="Arial" w:hAnsi="Arial" w:cs="Arial"/>
              </w:rPr>
            </w:pPr>
            <w:r>
              <w:rPr>
                <w:rFonts w:ascii="Arial" w:hAnsi="Arial" w:cs="Arial"/>
              </w:rPr>
              <w:t>T</w:t>
            </w:r>
            <w:r w:rsidRPr="006F542C">
              <w:rPr>
                <w:rFonts w:ascii="Arial" w:hAnsi="Arial" w:cs="Arial"/>
              </w:rPr>
              <w:t>o engage with</w:t>
            </w:r>
            <w:r>
              <w:rPr>
                <w:rFonts w:ascii="Arial" w:hAnsi="Arial" w:cs="Arial"/>
              </w:rPr>
              <w:t xml:space="preserve"> and</w:t>
            </w:r>
            <w:r w:rsidRPr="006F542C">
              <w:rPr>
                <w:rFonts w:ascii="Arial" w:hAnsi="Arial" w:cs="Arial"/>
              </w:rPr>
              <w:t xml:space="preserve"> complete a Level Five qualitative small-scale report. This will be a focus group task where other students of the Level 5 Applied Psychology cohort will be the participants. Following participation, </w:t>
            </w:r>
            <w:r>
              <w:rPr>
                <w:rFonts w:ascii="Arial" w:hAnsi="Arial" w:cs="Arial"/>
              </w:rPr>
              <w:t xml:space="preserve">we, as the researchers, </w:t>
            </w:r>
            <w:r w:rsidRPr="006F542C">
              <w:rPr>
                <w:rFonts w:ascii="Arial" w:hAnsi="Arial" w:cs="Arial"/>
              </w:rPr>
              <w:t xml:space="preserve">will analyse and write up the results following the APA report writing format.  </w:t>
            </w:r>
          </w:p>
          <w:p w14:paraId="7D6B9B76" w14:textId="77777777" w:rsidR="00CB0D03" w:rsidRPr="006F542C" w:rsidDel="00425DA7" w:rsidRDefault="00CB0D03" w:rsidP="00A91894">
            <w:pPr>
              <w:rPr>
                <w:rFonts w:ascii="Arial" w:hAnsi="Arial" w:cs="Arial"/>
              </w:rPr>
            </w:pPr>
          </w:p>
        </w:tc>
      </w:tr>
      <w:tr w:rsidR="00CB0D03" w:rsidRPr="006F542C" w:rsidDel="002A152D" w14:paraId="705F7C4D" w14:textId="77777777" w:rsidTr="00CB0D03">
        <w:trPr>
          <w:trHeight w:val="454"/>
        </w:trPr>
        <w:tc>
          <w:tcPr>
            <w:tcW w:w="406" w:type="pct"/>
            <w:vAlign w:val="center"/>
          </w:tcPr>
          <w:p w14:paraId="0FF30EB4"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4</w:t>
            </w:r>
          </w:p>
        </w:tc>
        <w:tc>
          <w:tcPr>
            <w:tcW w:w="4594" w:type="pct"/>
            <w:gridSpan w:val="4"/>
            <w:vAlign w:val="center"/>
          </w:tcPr>
          <w:p w14:paraId="7A87D778" w14:textId="77777777" w:rsidR="00CB0D03" w:rsidRDefault="00CB0D03" w:rsidP="00AD044C">
            <w:pPr>
              <w:autoSpaceDE w:val="0"/>
              <w:autoSpaceDN w:val="0"/>
              <w:adjustRightInd w:val="0"/>
              <w:rPr>
                <w:rFonts w:ascii="Arial" w:hAnsi="Arial" w:cs="Arial"/>
                <w:b/>
                <w:bCs/>
              </w:rPr>
            </w:pPr>
            <w:r w:rsidRPr="006F542C">
              <w:rPr>
                <w:rFonts w:ascii="Arial" w:hAnsi="Arial" w:cs="Arial"/>
                <w:b/>
                <w:bCs/>
              </w:rPr>
              <w:t>Research Question</w:t>
            </w:r>
          </w:p>
          <w:p w14:paraId="48620CC1" w14:textId="77777777" w:rsidR="00CB0D03" w:rsidRPr="00AD044C" w:rsidRDefault="00CB0D03" w:rsidP="00AD044C">
            <w:pPr>
              <w:autoSpaceDE w:val="0"/>
              <w:autoSpaceDN w:val="0"/>
              <w:adjustRightInd w:val="0"/>
              <w:rPr>
                <w:rFonts w:ascii="Arial" w:hAnsi="Arial" w:cs="Arial"/>
                <w:b/>
                <w:bCs/>
              </w:rPr>
            </w:pPr>
          </w:p>
          <w:p w14:paraId="7490332F" w14:textId="77777777" w:rsidR="00CB0D03" w:rsidRPr="006F542C" w:rsidRDefault="00CB0D03" w:rsidP="00A91894">
            <w:pPr>
              <w:rPr>
                <w:rFonts w:ascii="Arial" w:hAnsi="Arial" w:cs="Arial"/>
              </w:rPr>
            </w:pPr>
            <w:r w:rsidRPr="006F542C">
              <w:rPr>
                <w:rFonts w:ascii="Arial" w:hAnsi="Arial" w:cs="Arial"/>
              </w:rPr>
              <w:t xml:space="preserve">The impact of mass media campaigns on changing health related behaviours. </w:t>
            </w:r>
          </w:p>
          <w:p w14:paraId="5B088191" w14:textId="77777777" w:rsidR="00CB0D03" w:rsidRPr="006F542C" w:rsidRDefault="00CB0D03" w:rsidP="00A91894">
            <w:pPr>
              <w:autoSpaceDE w:val="0"/>
              <w:autoSpaceDN w:val="0"/>
              <w:adjustRightInd w:val="0"/>
              <w:rPr>
                <w:rFonts w:ascii="Arial" w:hAnsi="Arial" w:cs="Arial"/>
                <w:b/>
                <w:bCs/>
              </w:rPr>
            </w:pPr>
          </w:p>
        </w:tc>
      </w:tr>
      <w:tr w:rsidR="00CB0D03" w:rsidRPr="006F542C" w14:paraId="23E2231E" w14:textId="77777777" w:rsidTr="00CB0D03">
        <w:trPr>
          <w:trHeight w:val="454"/>
        </w:trPr>
        <w:tc>
          <w:tcPr>
            <w:tcW w:w="406" w:type="pct"/>
            <w:vAlign w:val="center"/>
          </w:tcPr>
          <w:p w14:paraId="1A309401"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5</w:t>
            </w:r>
          </w:p>
        </w:tc>
        <w:tc>
          <w:tcPr>
            <w:tcW w:w="4594" w:type="pct"/>
            <w:gridSpan w:val="4"/>
            <w:vAlign w:val="center"/>
          </w:tcPr>
          <w:p w14:paraId="54AAB1EB" w14:textId="77777777" w:rsidR="00CB0D03" w:rsidRPr="006F542C" w:rsidRDefault="00CB0D03" w:rsidP="00A91894">
            <w:pPr>
              <w:autoSpaceDE w:val="0"/>
              <w:autoSpaceDN w:val="0"/>
              <w:adjustRightInd w:val="0"/>
              <w:rPr>
                <w:rFonts w:ascii="Arial" w:hAnsi="Arial" w:cs="Arial"/>
                <w:b/>
                <w:bCs/>
              </w:rPr>
            </w:pPr>
            <w:r w:rsidRPr="006F542C">
              <w:rPr>
                <w:rFonts w:ascii="Arial" w:hAnsi="Arial" w:cs="Arial"/>
                <w:b/>
                <w:bCs/>
              </w:rPr>
              <w:t>Aims of Research Activity</w:t>
            </w:r>
          </w:p>
          <w:p w14:paraId="3378701E" w14:textId="77777777" w:rsidR="00CB0D03" w:rsidRPr="006F542C" w:rsidRDefault="00CB0D03" w:rsidP="00A91894">
            <w:pPr>
              <w:rPr>
                <w:rFonts w:ascii="Arial" w:hAnsi="Arial" w:cs="Arial"/>
              </w:rPr>
            </w:pPr>
          </w:p>
          <w:p w14:paraId="2E721062" w14:textId="406BBAEB" w:rsidR="00CB0D03" w:rsidRPr="006F542C" w:rsidRDefault="00CB0D03" w:rsidP="003829BA">
            <w:pPr>
              <w:rPr>
                <w:rFonts w:ascii="Arial" w:hAnsi="Arial" w:cs="Arial"/>
              </w:rPr>
            </w:pPr>
            <w:r>
              <w:rPr>
                <w:rFonts w:ascii="Arial" w:hAnsi="Arial" w:cs="Arial"/>
              </w:rPr>
              <w:t xml:space="preserve">To </w:t>
            </w:r>
            <w:r w:rsidRPr="006F542C">
              <w:rPr>
                <w:rFonts w:ascii="Arial" w:hAnsi="Arial" w:cs="Arial"/>
              </w:rPr>
              <w:t xml:space="preserve">complete a group assessment task, with the aim </w:t>
            </w:r>
            <w:r w:rsidR="00496768">
              <w:rPr>
                <w:rFonts w:ascii="Arial" w:hAnsi="Arial" w:cs="Arial"/>
              </w:rPr>
              <w:t xml:space="preserve">of </w:t>
            </w:r>
            <w:r w:rsidRPr="006F542C">
              <w:rPr>
                <w:rFonts w:ascii="Arial" w:hAnsi="Arial" w:cs="Arial"/>
              </w:rPr>
              <w:t>investigat</w:t>
            </w:r>
            <w:r w:rsidR="00496768">
              <w:rPr>
                <w:rFonts w:ascii="Arial" w:hAnsi="Arial" w:cs="Arial"/>
              </w:rPr>
              <w:t>ing</w:t>
            </w:r>
            <w:r w:rsidRPr="006F542C">
              <w:rPr>
                <w:rFonts w:ascii="Arial" w:hAnsi="Arial" w:cs="Arial"/>
              </w:rPr>
              <w:t xml:space="preserve"> the impact of mass media campaigns on changing health related behaviours. Specifically, whether mass media campaigns can prevent or reduce negative health related behaviours, such as smoking and harmful drinking. </w:t>
            </w:r>
          </w:p>
          <w:p w14:paraId="68EB3F23" w14:textId="77777777" w:rsidR="00CB0D03" w:rsidRPr="006F542C" w:rsidRDefault="00CB0D03" w:rsidP="00A91894">
            <w:pPr>
              <w:rPr>
                <w:rFonts w:ascii="Arial" w:hAnsi="Arial" w:cs="Arial"/>
              </w:rPr>
            </w:pPr>
          </w:p>
        </w:tc>
      </w:tr>
      <w:tr w:rsidR="00CB0D03" w:rsidRPr="006F542C" w14:paraId="6DC23407" w14:textId="77777777" w:rsidTr="00CB0D03">
        <w:trPr>
          <w:trHeight w:val="454"/>
        </w:trPr>
        <w:tc>
          <w:tcPr>
            <w:tcW w:w="406" w:type="pct"/>
            <w:vAlign w:val="center"/>
          </w:tcPr>
          <w:p w14:paraId="356A03F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lastRenderedPageBreak/>
              <w:t>6</w:t>
            </w:r>
          </w:p>
        </w:tc>
        <w:tc>
          <w:tcPr>
            <w:tcW w:w="4594" w:type="pct"/>
            <w:gridSpan w:val="4"/>
            <w:vAlign w:val="center"/>
          </w:tcPr>
          <w:p w14:paraId="3F274BA3" w14:textId="77777777" w:rsidR="00CB0D03" w:rsidRPr="006F542C" w:rsidRDefault="00CB0D03" w:rsidP="00A91894">
            <w:pPr>
              <w:autoSpaceDE w:val="0"/>
              <w:autoSpaceDN w:val="0"/>
              <w:adjustRightInd w:val="0"/>
              <w:rPr>
                <w:rFonts w:ascii="Arial" w:hAnsi="Arial" w:cs="Arial"/>
                <w:b/>
                <w:bCs/>
              </w:rPr>
            </w:pPr>
            <w:r w:rsidRPr="006F542C">
              <w:rPr>
                <w:rFonts w:ascii="Arial" w:hAnsi="Arial" w:cs="Arial"/>
                <w:b/>
                <w:bCs/>
              </w:rPr>
              <w:t>Objectives of Research Activity</w:t>
            </w:r>
          </w:p>
          <w:p w14:paraId="618D806F" w14:textId="77777777" w:rsidR="00CB0D03" w:rsidRPr="006F542C" w:rsidRDefault="00CB0D03" w:rsidP="00A91894">
            <w:pPr>
              <w:rPr>
                <w:rFonts w:ascii="Arial" w:hAnsi="Arial" w:cs="Arial"/>
              </w:rPr>
            </w:pPr>
          </w:p>
          <w:p w14:paraId="0C850276" w14:textId="77777777" w:rsidR="00CB0D03" w:rsidRPr="006F542C" w:rsidRDefault="00CB0D03" w:rsidP="00A91894">
            <w:pPr>
              <w:rPr>
                <w:rFonts w:ascii="Arial" w:hAnsi="Arial" w:cs="Arial"/>
              </w:rPr>
            </w:pPr>
            <w:r w:rsidRPr="006F542C">
              <w:rPr>
                <w:rFonts w:ascii="Arial" w:hAnsi="Arial" w:cs="Arial"/>
              </w:rPr>
              <w:t xml:space="preserve">As part of </w:t>
            </w:r>
            <w:r>
              <w:rPr>
                <w:rFonts w:ascii="Arial" w:hAnsi="Arial" w:cs="Arial"/>
              </w:rPr>
              <w:t>A</w:t>
            </w:r>
            <w:r w:rsidRPr="006F542C">
              <w:rPr>
                <w:rFonts w:ascii="Arial" w:hAnsi="Arial" w:cs="Arial"/>
              </w:rPr>
              <w:t>ssessment 1 for ECAP5006</w:t>
            </w:r>
            <w:r>
              <w:rPr>
                <w:rFonts w:ascii="Arial" w:hAnsi="Arial" w:cs="Arial"/>
              </w:rPr>
              <w:t>, we</w:t>
            </w:r>
            <w:r w:rsidRPr="006F542C">
              <w:rPr>
                <w:rFonts w:ascii="Arial" w:hAnsi="Arial" w:cs="Arial"/>
              </w:rPr>
              <w:t xml:space="preserve"> are required to complete a 2,500-word small scale qualitative report on the impact of mass media campaigns on changing health </w:t>
            </w:r>
            <w:r>
              <w:rPr>
                <w:rFonts w:ascii="Arial" w:hAnsi="Arial" w:cs="Arial"/>
              </w:rPr>
              <w:t>r</w:t>
            </w:r>
            <w:r w:rsidRPr="006F542C">
              <w:rPr>
                <w:rFonts w:ascii="Arial" w:hAnsi="Arial" w:cs="Arial"/>
              </w:rPr>
              <w:t xml:space="preserve">elated behaviours. </w:t>
            </w:r>
          </w:p>
          <w:p w14:paraId="65BC1E10" w14:textId="77777777" w:rsidR="00CB0D03" w:rsidRPr="006F542C" w:rsidRDefault="00CB0D03" w:rsidP="00D91D2E">
            <w:pPr>
              <w:rPr>
                <w:rFonts w:ascii="Arial" w:hAnsi="Arial" w:cs="Arial"/>
              </w:rPr>
            </w:pPr>
          </w:p>
          <w:p w14:paraId="7CDA4AAA" w14:textId="77777777" w:rsidR="00CB0D03" w:rsidRPr="006F542C" w:rsidRDefault="00CB0D03" w:rsidP="00D91D2E">
            <w:pPr>
              <w:rPr>
                <w:rFonts w:ascii="Arial" w:hAnsi="Arial" w:cs="Arial"/>
              </w:rPr>
            </w:pPr>
            <w:r>
              <w:rPr>
                <w:rFonts w:ascii="Arial" w:hAnsi="Arial" w:cs="Arial"/>
              </w:rPr>
              <w:t xml:space="preserve">We </w:t>
            </w:r>
            <w:r w:rsidRPr="006F542C">
              <w:rPr>
                <w:rFonts w:ascii="Arial" w:hAnsi="Arial" w:cs="Arial"/>
              </w:rPr>
              <w:t xml:space="preserve">will independently analyse raw data gathered </w:t>
            </w:r>
            <w:r>
              <w:rPr>
                <w:rFonts w:ascii="Arial" w:hAnsi="Arial" w:cs="Arial"/>
              </w:rPr>
              <w:t xml:space="preserve">during the </w:t>
            </w:r>
            <w:r w:rsidRPr="006F542C">
              <w:rPr>
                <w:rFonts w:ascii="Arial" w:hAnsi="Arial" w:cs="Arial"/>
              </w:rPr>
              <w:t>focus group.</w:t>
            </w:r>
          </w:p>
          <w:p w14:paraId="5D6F4974" w14:textId="77777777" w:rsidR="00CB0D03" w:rsidRPr="006F542C" w:rsidRDefault="00CB0D03" w:rsidP="00D91D2E">
            <w:pPr>
              <w:rPr>
                <w:rFonts w:ascii="Arial" w:hAnsi="Arial" w:cs="Arial"/>
              </w:rPr>
            </w:pPr>
          </w:p>
          <w:p w14:paraId="1161BDFC" w14:textId="77777777" w:rsidR="00CB0D03" w:rsidRPr="006F542C" w:rsidRDefault="00CB0D03" w:rsidP="00A91894">
            <w:pPr>
              <w:rPr>
                <w:rFonts w:ascii="Arial" w:hAnsi="Arial" w:cs="Arial"/>
              </w:rPr>
            </w:pPr>
          </w:p>
        </w:tc>
      </w:tr>
      <w:tr w:rsidR="00CB0D03" w:rsidRPr="006F542C" w14:paraId="59A01AC8" w14:textId="77777777" w:rsidTr="00CB0D03">
        <w:trPr>
          <w:trHeight w:val="454"/>
        </w:trPr>
        <w:tc>
          <w:tcPr>
            <w:tcW w:w="406" w:type="pct"/>
            <w:shd w:val="clear" w:color="auto" w:fill="F2F2F2" w:themeFill="background1" w:themeFillShade="F2"/>
            <w:vAlign w:val="center"/>
          </w:tcPr>
          <w:p w14:paraId="4E52D552" w14:textId="77777777" w:rsidR="00CB0D03" w:rsidRPr="006F542C" w:rsidRDefault="00CB0D03" w:rsidP="00A91894">
            <w:pPr>
              <w:spacing w:before="120" w:after="120"/>
              <w:rPr>
                <w:rFonts w:ascii="Arial" w:hAnsi="Arial" w:cs="Arial"/>
              </w:rPr>
            </w:pPr>
          </w:p>
        </w:tc>
        <w:tc>
          <w:tcPr>
            <w:tcW w:w="4594" w:type="pct"/>
            <w:gridSpan w:val="4"/>
            <w:shd w:val="clear" w:color="auto" w:fill="F2F2F2" w:themeFill="background1" w:themeFillShade="F2"/>
            <w:vAlign w:val="center"/>
          </w:tcPr>
          <w:p w14:paraId="5ACE9077" w14:textId="77777777" w:rsidR="00CB0D03" w:rsidRPr="006F542C" w:rsidRDefault="00CB0D03" w:rsidP="00A91894">
            <w:pPr>
              <w:spacing w:before="120" w:after="120"/>
              <w:rPr>
                <w:rFonts w:ascii="Arial" w:hAnsi="Arial" w:cs="Arial"/>
                <w:b/>
              </w:rPr>
            </w:pPr>
            <w:r w:rsidRPr="006F542C">
              <w:rPr>
                <w:rFonts w:ascii="Arial" w:hAnsi="Arial" w:cs="Arial"/>
                <w:b/>
              </w:rPr>
              <w:t>Proposed methods (maximum 600 words)</w:t>
            </w:r>
          </w:p>
          <w:p w14:paraId="418911BA" w14:textId="77777777" w:rsidR="00CB0D03" w:rsidRDefault="00CB0D03" w:rsidP="00A91894">
            <w:pPr>
              <w:rPr>
                <w:rFonts w:ascii="Arial" w:hAnsi="Arial" w:cs="Arial"/>
              </w:rPr>
            </w:pPr>
            <w:r w:rsidRPr="006F542C">
              <w:rPr>
                <w:rFonts w:ascii="Arial" w:hAnsi="Arial" w:cs="Arial"/>
              </w:rPr>
              <w:t xml:space="preserve">Provide a brief summary of all the methods that </w:t>
            </w:r>
            <w:r w:rsidRPr="006F542C">
              <w:rPr>
                <w:rFonts w:ascii="Arial" w:hAnsi="Arial" w:cs="Arial"/>
                <w:b/>
              </w:rPr>
              <w:t>may</w:t>
            </w:r>
            <w:r w:rsidRPr="006F542C">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p w14:paraId="4279E702" w14:textId="77777777" w:rsidR="00CB0D03" w:rsidRPr="006F542C" w:rsidRDefault="00CB0D03" w:rsidP="00A91894">
            <w:pPr>
              <w:rPr>
                <w:rFonts w:ascii="Arial" w:hAnsi="Arial" w:cs="Arial"/>
              </w:rPr>
            </w:pPr>
          </w:p>
        </w:tc>
      </w:tr>
      <w:tr w:rsidR="00CB0D03" w:rsidRPr="006F542C" w14:paraId="5CAC4684" w14:textId="77777777" w:rsidTr="00CB0D03">
        <w:trPr>
          <w:trHeight w:val="454"/>
        </w:trPr>
        <w:tc>
          <w:tcPr>
            <w:tcW w:w="406" w:type="pct"/>
            <w:vAlign w:val="center"/>
          </w:tcPr>
          <w:p w14:paraId="6E304970" w14:textId="77777777" w:rsidR="00CB0D03" w:rsidRPr="006F542C" w:rsidRDefault="00CB0D03" w:rsidP="00A91894">
            <w:pPr>
              <w:rPr>
                <w:rFonts w:ascii="Arial" w:hAnsi="Arial" w:cs="Arial"/>
              </w:rPr>
            </w:pPr>
            <w:r w:rsidRPr="006F542C">
              <w:rPr>
                <w:rFonts w:ascii="Arial" w:hAnsi="Arial" w:cs="Arial"/>
              </w:rPr>
              <w:t>7</w:t>
            </w:r>
          </w:p>
        </w:tc>
        <w:tc>
          <w:tcPr>
            <w:tcW w:w="4594" w:type="pct"/>
            <w:gridSpan w:val="4"/>
            <w:vAlign w:val="center"/>
          </w:tcPr>
          <w:p w14:paraId="4D7E4546" w14:textId="77777777" w:rsidR="00CB0D03" w:rsidRDefault="00CB0D03" w:rsidP="007C0209">
            <w:pPr>
              <w:rPr>
                <w:rFonts w:ascii="Arial" w:hAnsi="Arial" w:cs="Arial"/>
              </w:rPr>
            </w:pPr>
          </w:p>
          <w:p w14:paraId="00346460" w14:textId="77777777" w:rsidR="00CB0D03" w:rsidRPr="006F542C" w:rsidRDefault="00CB0D03" w:rsidP="007C0209">
            <w:pPr>
              <w:rPr>
                <w:rFonts w:ascii="Arial" w:hAnsi="Arial" w:cs="Arial"/>
              </w:rPr>
            </w:pPr>
            <w:r>
              <w:rPr>
                <w:rFonts w:ascii="Arial" w:hAnsi="Arial" w:cs="Arial"/>
              </w:rPr>
              <w:t xml:space="preserve">We </w:t>
            </w:r>
            <w:r w:rsidRPr="006F542C">
              <w:rPr>
                <w:rFonts w:ascii="Arial" w:hAnsi="Arial" w:cs="Arial"/>
              </w:rPr>
              <w:t xml:space="preserve">will gather participants from the Level 5 Applied Psychology cohort, to form a focus group involving </w:t>
            </w:r>
            <w:r>
              <w:rPr>
                <w:rFonts w:ascii="Arial" w:hAnsi="Arial" w:cs="Arial"/>
              </w:rPr>
              <w:t xml:space="preserve">5 </w:t>
            </w:r>
            <w:r w:rsidRPr="006F542C">
              <w:rPr>
                <w:rFonts w:ascii="Arial" w:hAnsi="Arial" w:cs="Arial"/>
              </w:rPr>
              <w:t xml:space="preserve">participants. </w:t>
            </w:r>
            <w:r>
              <w:rPr>
                <w:rFonts w:ascii="Arial" w:hAnsi="Arial" w:cs="Arial"/>
              </w:rPr>
              <w:t xml:space="preserve">We </w:t>
            </w:r>
            <w:r w:rsidRPr="006F542C">
              <w:rPr>
                <w:rFonts w:ascii="Arial" w:hAnsi="Arial" w:cs="Arial"/>
              </w:rPr>
              <w:t>will supervise the focus group and gather a raw data set</w:t>
            </w:r>
            <w:r>
              <w:rPr>
                <w:rFonts w:ascii="Arial" w:hAnsi="Arial" w:cs="Arial"/>
              </w:rPr>
              <w:t xml:space="preserve"> as a pair, though we</w:t>
            </w:r>
            <w:r w:rsidRPr="006F542C">
              <w:rPr>
                <w:rFonts w:ascii="Arial" w:hAnsi="Arial" w:cs="Arial"/>
              </w:rPr>
              <w:t xml:space="preserve"> will analyse </w:t>
            </w:r>
            <w:r>
              <w:rPr>
                <w:rFonts w:ascii="Arial" w:hAnsi="Arial" w:cs="Arial"/>
              </w:rPr>
              <w:t xml:space="preserve">the data </w:t>
            </w:r>
            <w:r w:rsidRPr="006F542C">
              <w:rPr>
                <w:rFonts w:ascii="Arial" w:hAnsi="Arial" w:cs="Arial"/>
              </w:rPr>
              <w:t>independently, as part of a</w:t>
            </w:r>
            <w:r>
              <w:rPr>
                <w:rFonts w:ascii="Arial" w:hAnsi="Arial" w:cs="Arial"/>
              </w:rPr>
              <w:t xml:space="preserve"> </w:t>
            </w:r>
            <w:r w:rsidRPr="006F542C">
              <w:rPr>
                <w:rFonts w:ascii="Arial" w:hAnsi="Arial" w:cs="Arial"/>
              </w:rPr>
              <w:t>qualitative thematic analysis</w:t>
            </w:r>
            <w:r>
              <w:rPr>
                <w:rFonts w:ascii="Arial" w:hAnsi="Arial" w:cs="Arial"/>
              </w:rPr>
              <w:t xml:space="preserve"> that is individually assessed</w:t>
            </w:r>
            <w:r w:rsidRPr="006F542C">
              <w:rPr>
                <w:rFonts w:ascii="Arial" w:hAnsi="Arial" w:cs="Arial"/>
              </w:rPr>
              <w:t xml:space="preserve">. The materials needed to participate in this study are a laptop, </w:t>
            </w:r>
            <w:r>
              <w:rPr>
                <w:rFonts w:ascii="Arial" w:hAnsi="Arial" w:cs="Arial"/>
              </w:rPr>
              <w:t>audio recorder (iPhone)</w:t>
            </w:r>
            <w:r w:rsidRPr="006F542C">
              <w:rPr>
                <w:rFonts w:ascii="Arial" w:hAnsi="Arial" w:cs="Arial"/>
              </w:rPr>
              <w:t xml:space="preserve">, one copy of the focus group questionnaire, and handouts of past </w:t>
            </w:r>
            <w:r>
              <w:rPr>
                <w:rFonts w:ascii="Arial" w:hAnsi="Arial" w:cs="Arial"/>
              </w:rPr>
              <w:t>m</w:t>
            </w:r>
            <w:r w:rsidRPr="006F542C">
              <w:rPr>
                <w:rFonts w:ascii="Arial" w:hAnsi="Arial" w:cs="Arial"/>
              </w:rPr>
              <w:t xml:space="preserve">ass </w:t>
            </w:r>
            <w:r>
              <w:rPr>
                <w:rFonts w:ascii="Arial" w:hAnsi="Arial" w:cs="Arial"/>
              </w:rPr>
              <w:t>m</w:t>
            </w:r>
            <w:r w:rsidRPr="006F542C">
              <w:rPr>
                <w:rFonts w:ascii="Arial" w:hAnsi="Arial" w:cs="Arial"/>
              </w:rPr>
              <w:t>edia campaigns</w:t>
            </w:r>
            <w:r>
              <w:rPr>
                <w:rFonts w:ascii="Arial" w:hAnsi="Arial" w:cs="Arial"/>
              </w:rPr>
              <w:t>. We</w:t>
            </w:r>
            <w:r w:rsidRPr="006F542C">
              <w:rPr>
                <w:rFonts w:ascii="Arial" w:hAnsi="Arial" w:cs="Arial"/>
              </w:rPr>
              <w:t xml:space="preserve"> will explain the nature of the research and explain </w:t>
            </w:r>
            <w:r>
              <w:rPr>
                <w:rFonts w:ascii="Arial" w:hAnsi="Arial" w:cs="Arial"/>
              </w:rPr>
              <w:t>participant rights</w:t>
            </w:r>
            <w:r w:rsidRPr="006F542C">
              <w:rPr>
                <w:rFonts w:ascii="Arial" w:hAnsi="Arial" w:cs="Arial"/>
              </w:rPr>
              <w:t xml:space="preserve"> to</w:t>
            </w:r>
            <w:r>
              <w:rPr>
                <w:rFonts w:ascii="Arial" w:hAnsi="Arial" w:cs="Arial"/>
              </w:rPr>
              <w:t xml:space="preserve"> each member of</w:t>
            </w:r>
            <w:r w:rsidRPr="006F542C">
              <w:rPr>
                <w:rFonts w:ascii="Arial" w:hAnsi="Arial" w:cs="Arial"/>
              </w:rPr>
              <w:t xml:space="preserve"> the focus group. </w:t>
            </w:r>
            <w:r>
              <w:rPr>
                <w:rFonts w:ascii="Arial" w:hAnsi="Arial" w:cs="Arial"/>
              </w:rPr>
              <w:t>We</w:t>
            </w:r>
            <w:r w:rsidRPr="006F542C">
              <w:rPr>
                <w:rFonts w:ascii="Arial" w:hAnsi="Arial" w:cs="Arial"/>
              </w:rPr>
              <w:t xml:space="preserve"> will then provide each</w:t>
            </w:r>
            <w:r>
              <w:rPr>
                <w:rFonts w:ascii="Arial" w:hAnsi="Arial" w:cs="Arial"/>
              </w:rPr>
              <w:t xml:space="preserve"> participant</w:t>
            </w:r>
            <w:r w:rsidRPr="006F542C">
              <w:rPr>
                <w:rFonts w:ascii="Arial" w:hAnsi="Arial" w:cs="Arial"/>
              </w:rPr>
              <w:t xml:space="preserve"> with a copy of the consent form where the</w:t>
            </w:r>
            <w:r>
              <w:rPr>
                <w:rFonts w:ascii="Arial" w:hAnsi="Arial" w:cs="Arial"/>
              </w:rPr>
              <w:t>y</w:t>
            </w:r>
            <w:r w:rsidRPr="006F542C">
              <w:rPr>
                <w:rFonts w:ascii="Arial" w:hAnsi="Arial" w:cs="Arial"/>
              </w:rPr>
              <w:t xml:space="preserve"> will have the opportunity to agree to, or refrain from participating in the study. Participants will also have the right to withdraw at any time, and any data will be excluded.</w:t>
            </w:r>
          </w:p>
          <w:p w14:paraId="74FB7776" w14:textId="77777777" w:rsidR="00CB0D03" w:rsidRPr="006F542C" w:rsidRDefault="00CB0D03" w:rsidP="007C0209">
            <w:pPr>
              <w:rPr>
                <w:rFonts w:ascii="Arial" w:hAnsi="Arial" w:cs="Arial"/>
              </w:rPr>
            </w:pPr>
          </w:p>
          <w:p w14:paraId="6E22D9BC" w14:textId="77777777" w:rsidR="00CB0D03" w:rsidRDefault="00CB0D03" w:rsidP="00A91894">
            <w:pPr>
              <w:rPr>
                <w:rFonts w:ascii="Arial" w:hAnsi="Arial" w:cs="Arial"/>
              </w:rPr>
            </w:pPr>
            <w:r>
              <w:rPr>
                <w:rFonts w:ascii="Arial" w:hAnsi="Arial" w:cs="Arial"/>
              </w:rPr>
              <w:t>The participants</w:t>
            </w:r>
            <w:r w:rsidRPr="006F542C">
              <w:rPr>
                <w:rFonts w:ascii="Arial" w:hAnsi="Arial" w:cs="Arial"/>
              </w:rPr>
              <w:t xml:space="preserve"> will be fully debriefed at the end of the study</w:t>
            </w:r>
            <w:r>
              <w:rPr>
                <w:rFonts w:ascii="Arial" w:hAnsi="Arial" w:cs="Arial"/>
              </w:rPr>
              <w:t xml:space="preserve"> by the debrief form, </w:t>
            </w:r>
            <w:r w:rsidRPr="006F542C">
              <w:rPr>
                <w:rFonts w:ascii="Arial" w:hAnsi="Arial" w:cs="Arial"/>
              </w:rPr>
              <w:t>re-iterating the aims of the study</w:t>
            </w:r>
            <w:r>
              <w:rPr>
                <w:rFonts w:ascii="Arial" w:hAnsi="Arial" w:cs="Arial"/>
              </w:rPr>
              <w:t xml:space="preserve">, </w:t>
            </w:r>
            <w:r w:rsidRPr="006F542C">
              <w:rPr>
                <w:rFonts w:ascii="Arial" w:hAnsi="Arial" w:cs="Arial"/>
              </w:rPr>
              <w:t>their rights as participants</w:t>
            </w:r>
            <w:r>
              <w:rPr>
                <w:rFonts w:ascii="Arial" w:hAnsi="Arial" w:cs="Arial"/>
              </w:rPr>
              <w:t>,</w:t>
            </w:r>
            <w:r w:rsidRPr="006F542C">
              <w:rPr>
                <w:rFonts w:ascii="Arial" w:hAnsi="Arial" w:cs="Arial"/>
              </w:rPr>
              <w:t xml:space="preserve"> and what happens to the data to ensure confidentiality and anonymity.</w:t>
            </w:r>
          </w:p>
          <w:p w14:paraId="4A07F0DD" w14:textId="77777777" w:rsidR="00CB0D03" w:rsidRPr="006F542C" w:rsidRDefault="00CB0D03" w:rsidP="00A91894">
            <w:pPr>
              <w:rPr>
                <w:rFonts w:ascii="Arial" w:hAnsi="Arial" w:cs="Arial"/>
              </w:rPr>
            </w:pPr>
          </w:p>
          <w:p w14:paraId="2DB039F5" w14:textId="77777777" w:rsidR="00CB0D03" w:rsidRPr="006F542C" w:rsidRDefault="00CB0D03" w:rsidP="00A91894">
            <w:pPr>
              <w:rPr>
                <w:rFonts w:ascii="Arial" w:hAnsi="Arial" w:cs="Arial"/>
                <w:b/>
              </w:rPr>
            </w:pPr>
            <w:r w:rsidRPr="006F542C">
              <w:rPr>
                <w:rFonts w:ascii="Arial" w:hAnsi="Arial" w:cs="Arial"/>
              </w:rPr>
              <w:t xml:space="preserve">Raw data will be transcribed by the lead researchers   </w:t>
            </w:r>
          </w:p>
        </w:tc>
      </w:tr>
      <w:tr w:rsidR="00CB0D03" w:rsidRPr="006F542C" w14:paraId="088E7801" w14:textId="77777777" w:rsidTr="00CB0D03">
        <w:trPr>
          <w:trHeight w:val="454"/>
        </w:trPr>
        <w:tc>
          <w:tcPr>
            <w:tcW w:w="406" w:type="pct"/>
            <w:shd w:val="clear" w:color="auto" w:fill="F2F2F2" w:themeFill="background1" w:themeFillShade="F2"/>
            <w:vAlign w:val="center"/>
          </w:tcPr>
          <w:p w14:paraId="581A1FFA" w14:textId="77777777" w:rsidR="00CB0D03" w:rsidRPr="006F542C" w:rsidRDefault="00CB0D03" w:rsidP="00A91894">
            <w:pPr>
              <w:spacing w:before="120"/>
              <w:rPr>
                <w:rFonts w:ascii="Arial" w:hAnsi="Arial" w:cs="Arial"/>
                <w:bCs/>
              </w:rPr>
            </w:pPr>
            <w:r w:rsidRPr="006F542C">
              <w:br w:type="page"/>
            </w:r>
          </w:p>
        </w:tc>
        <w:tc>
          <w:tcPr>
            <w:tcW w:w="4594" w:type="pct"/>
            <w:gridSpan w:val="4"/>
            <w:shd w:val="clear" w:color="auto" w:fill="F2F2F2" w:themeFill="background1" w:themeFillShade="F2"/>
            <w:vAlign w:val="center"/>
          </w:tcPr>
          <w:p w14:paraId="7D49947B" w14:textId="77777777" w:rsidR="00CB0D03" w:rsidRDefault="00CB0D03" w:rsidP="00A91894">
            <w:pPr>
              <w:spacing w:before="120"/>
              <w:rPr>
                <w:rFonts w:ascii="Arial" w:hAnsi="Arial" w:cs="Arial"/>
                <w:b/>
              </w:rPr>
            </w:pPr>
          </w:p>
          <w:p w14:paraId="0AD22AA6" w14:textId="77777777" w:rsidR="00CB0D03" w:rsidRPr="006F542C" w:rsidRDefault="00CB0D03" w:rsidP="00A91894">
            <w:pPr>
              <w:spacing w:before="120"/>
              <w:rPr>
                <w:rFonts w:ascii="Arial" w:hAnsi="Arial" w:cs="Arial"/>
                <w:b/>
              </w:rPr>
            </w:pPr>
            <w:r w:rsidRPr="006F542C">
              <w:rPr>
                <w:rFonts w:ascii="Arial" w:hAnsi="Arial" w:cs="Arial"/>
                <w:b/>
              </w:rPr>
              <w:t>Location of research activity</w:t>
            </w:r>
          </w:p>
          <w:p w14:paraId="3BBACE70" w14:textId="77777777" w:rsidR="00CB0D03" w:rsidRPr="006F542C" w:rsidRDefault="00CB0D03" w:rsidP="00A91894">
            <w:pPr>
              <w:rPr>
                <w:rFonts w:ascii="Arial" w:hAnsi="Arial" w:cs="Arial"/>
              </w:rPr>
            </w:pPr>
            <w:r w:rsidRPr="006F542C">
              <w:rPr>
                <w:rFonts w:ascii="Arial" w:hAnsi="Arial" w:cs="Arial"/>
              </w:rPr>
              <w:t>Identify all locations where research activity will take place.</w:t>
            </w:r>
          </w:p>
        </w:tc>
      </w:tr>
      <w:tr w:rsidR="00CB0D03" w:rsidRPr="006F542C" w14:paraId="634DDCD1" w14:textId="77777777" w:rsidTr="00CB0D03">
        <w:trPr>
          <w:trHeight w:val="454"/>
        </w:trPr>
        <w:tc>
          <w:tcPr>
            <w:tcW w:w="406" w:type="pct"/>
            <w:vAlign w:val="center"/>
          </w:tcPr>
          <w:p w14:paraId="5C9E859E" w14:textId="77777777" w:rsidR="00CB0D03" w:rsidRPr="006F542C" w:rsidRDefault="00CB0D03" w:rsidP="00A91894">
            <w:pPr>
              <w:rPr>
                <w:rFonts w:ascii="Arial" w:hAnsi="Arial" w:cs="Arial"/>
                <w:bCs/>
              </w:rPr>
            </w:pPr>
            <w:r w:rsidRPr="006F542C">
              <w:rPr>
                <w:rFonts w:ascii="Arial" w:hAnsi="Arial" w:cs="Arial"/>
                <w:bCs/>
              </w:rPr>
              <w:t>8</w:t>
            </w:r>
          </w:p>
        </w:tc>
        <w:tc>
          <w:tcPr>
            <w:tcW w:w="4594" w:type="pct"/>
            <w:gridSpan w:val="4"/>
            <w:vAlign w:val="center"/>
          </w:tcPr>
          <w:p w14:paraId="4878F4A3" w14:textId="77777777" w:rsidR="00CB0D03" w:rsidRPr="006F542C" w:rsidRDefault="00CB0D03" w:rsidP="00A91894">
            <w:pPr>
              <w:rPr>
                <w:rFonts w:ascii="Arial" w:hAnsi="Arial" w:cs="Arial"/>
                <w:bCs/>
              </w:rPr>
            </w:pPr>
            <w:r w:rsidRPr="006F542C">
              <w:rPr>
                <w:rFonts w:ascii="Arial" w:hAnsi="Arial" w:cs="Arial"/>
                <w:bCs/>
              </w:rPr>
              <w:t>Data collection will take place in a classroom environment</w:t>
            </w:r>
            <w:r w:rsidRPr="006F542C">
              <w:rPr>
                <w:rFonts w:ascii="Arial" w:hAnsi="Arial" w:cs="Arial"/>
              </w:rPr>
              <w:t>, in a socially distanced manner.</w:t>
            </w:r>
            <w:r>
              <w:rPr>
                <w:rFonts w:ascii="Arial" w:hAnsi="Arial" w:cs="Arial"/>
              </w:rPr>
              <w:t xml:space="preserve"> 5</w:t>
            </w:r>
            <w:r w:rsidRPr="006F542C">
              <w:rPr>
                <w:rFonts w:ascii="Arial" w:hAnsi="Arial" w:cs="Arial"/>
                <w:bCs/>
              </w:rPr>
              <w:t xml:space="preserve"> students who have agreed to participate in the study will meet in the RH001 lecture room on the University of Wales Trinity St. David Carmarthen campus. </w:t>
            </w:r>
          </w:p>
        </w:tc>
      </w:tr>
      <w:tr w:rsidR="00CB0D03" w:rsidRPr="006F542C" w14:paraId="59E3FF04" w14:textId="77777777" w:rsidTr="00CB0D03">
        <w:trPr>
          <w:trHeight w:val="454"/>
        </w:trPr>
        <w:tc>
          <w:tcPr>
            <w:tcW w:w="406" w:type="pct"/>
            <w:shd w:val="clear" w:color="auto" w:fill="F2F2F2" w:themeFill="background1" w:themeFillShade="F2"/>
            <w:vAlign w:val="center"/>
          </w:tcPr>
          <w:p w14:paraId="3D1D2255" w14:textId="77777777" w:rsidR="00CB0D03" w:rsidRPr="006F542C" w:rsidRDefault="00CB0D03" w:rsidP="00A91894">
            <w:pPr>
              <w:spacing w:before="120"/>
              <w:rPr>
                <w:rFonts w:ascii="Arial" w:hAnsi="Arial" w:cs="Arial"/>
                <w:bCs/>
              </w:rPr>
            </w:pPr>
          </w:p>
        </w:tc>
        <w:tc>
          <w:tcPr>
            <w:tcW w:w="4594" w:type="pct"/>
            <w:gridSpan w:val="4"/>
            <w:shd w:val="clear" w:color="auto" w:fill="F2F2F2" w:themeFill="background1" w:themeFillShade="F2"/>
            <w:vAlign w:val="center"/>
          </w:tcPr>
          <w:p w14:paraId="21BAD9A4" w14:textId="77777777" w:rsidR="00CB0D03" w:rsidRPr="006F542C" w:rsidRDefault="00CB0D03" w:rsidP="00A91894">
            <w:pPr>
              <w:spacing w:before="120"/>
              <w:rPr>
                <w:rFonts w:ascii="Arial" w:hAnsi="Arial" w:cs="Arial"/>
                <w:b/>
              </w:rPr>
            </w:pPr>
            <w:r w:rsidRPr="006F542C">
              <w:rPr>
                <w:rFonts w:ascii="Arial" w:hAnsi="Arial" w:cs="Arial"/>
                <w:b/>
              </w:rPr>
              <w:t>Research activity outside of the UK</w:t>
            </w:r>
          </w:p>
          <w:p w14:paraId="183C3C5A" w14:textId="38E4DD10" w:rsidR="00CB0D03" w:rsidRPr="006F542C" w:rsidRDefault="00CB0D03" w:rsidP="00A91894">
            <w:pPr>
              <w:autoSpaceDE w:val="0"/>
              <w:autoSpaceDN w:val="0"/>
              <w:adjustRightInd w:val="0"/>
              <w:rPr>
                <w:rFonts w:ascii="Arial" w:hAnsi="Arial" w:cs="Arial"/>
              </w:rPr>
            </w:pPr>
            <w:r w:rsidRPr="006F542C">
              <w:rPr>
                <w:rFonts w:ascii="Arial" w:hAnsi="Arial" w:cs="Arial"/>
              </w:rPr>
              <w:lastRenderedPageBreak/>
              <w:t>If research activity will take place overseas, you are responsible for ensuring that local ethical considerations are complied with and that the relevant permissions are sought. Specify any local guidelines (</w:t>
            </w:r>
            <w:r w:rsidR="006F439D" w:rsidRPr="006F542C">
              <w:rPr>
                <w:rFonts w:ascii="Arial" w:hAnsi="Arial" w:cs="Arial"/>
              </w:rPr>
              <w:t>e.g.,</w:t>
            </w:r>
            <w:r w:rsidRPr="006F542C">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B0D03" w:rsidRPr="006F542C" w14:paraId="1A3B702B" w14:textId="77777777" w:rsidTr="00CB0D03">
        <w:trPr>
          <w:trHeight w:val="454"/>
        </w:trPr>
        <w:tc>
          <w:tcPr>
            <w:tcW w:w="406" w:type="pct"/>
            <w:vAlign w:val="center"/>
          </w:tcPr>
          <w:p w14:paraId="1ABB30BF" w14:textId="77777777" w:rsidR="00CB0D03" w:rsidRPr="006F542C" w:rsidRDefault="00CB0D03" w:rsidP="00A91894">
            <w:pPr>
              <w:rPr>
                <w:rFonts w:ascii="Arial" w:hAnsi="Arial" w:cs="Arial"/>
                <w:bCs/>
              </w:rPr>
            </w:pPr>
            <w:r w:rsidRPr="006F542C">
              <w:rPr>
                <w:rFonts w:ascii="Arial" w:hAnsi="Arial" w:cs="Arial"/>
                <w:bCs/>
              </w:rPr>
              <w:lastRenderedPageBreak/>
              <w:t>9</w:t>
            </w:r>
          </w:p>
        </w:tc>
        <w:tc>
          <w:tcPr>
            <w:tcW w:w="4594" w:type="pct"/>
            <w:gridSpan w:val="4"/>
            <w:vAlign w:val="center"/>
          </w:tcPr>
          <w:p w14:paraId="1A49BF45" w14:textId="77777777" w:rsidR="00CB0D03" w:rsidRPr="006F542C" w:rsidRDefault="00CB0D03" w:rsidP="00A91894">
            <w:pPr>
              <w:rPr>
                <w:rFonts w:ascii="Arial" w:hAnsi="Arial" w:cs="Arial"/>
              </w:rPr>
            </w:pPr>
            <w:r w:rsidRPr="006F542C">
              <w:rPr>
                <w:rFonts w:ascii="Arial" w:hAnsi="Arial" w:cs="Arial"/>
              </w:rPr>
              <w:t>N/A</w:t>
            </w:r>
          </w:p>
        </w:tc>
      </w:tr>
    </w:tbl>
    <w:p w14:paraId="754ADAA3" w14:textId="77777777" w:rsidR="00CB0D03" w:rsidRPr="006F542C" w:rsidRDefault="00CB0D03" w:rsidP="00A91894"/>
    <w:tbl>
      <w:tblPr>
        <w:tblStyle w:val="TableGrid"/>
        <w:tblW w:w="10774" w:type="dxa"/>
        <w:tblInd w:w="-289" w:type="dxa"/>
        <w:tblLayout w:type="fixed"/>
        <w:tblLook w:val="04A0" w:firstRow="1" w:lastRow="0" w:firstColumn="1" w:lastColumn="0" w:noHBand="0" w:noVBand="1"/>
      </w:tblPr>
      <w:tblGrid>
        <w:gridCol w:w="851"/>
        <w:gridCol w:w="7371"/>
        <w:gridCol w:w="1276"/>
        <w:gridCol w:w="1276"/>
      </w:tblGrid>
      <w:tr w:rsidR="00CB0D03" w:rsidRPr="006F542C" w14:paraId="2342B31E" w14:textId="77777777" w:rsidTr="00CB0D03">
        <w:trPr>
          <w:trHeight w:val="383"/>
        </w:trPr>
        <w:tc>
          <w:tcPr>
            <w:tcW w:w="851" w:type="dxa"/>
            <w:vMerge w:val="restart"/>
            <w:shd w:val="clear" w:color="auto" w:fill="F2F2F2" w:themeFill="background1" w:themeFillShade="F2"/>
            <w:vAlign w:val="center"/>
          </w:tcPr>
          <w:p w14:paraId="53B2A82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10</w:t>
            </w:r>
          </w:p>
        </w:tc>
        <w:tc>
          <w:tcPr>
            <w:tcW w:w="7371" w:type="dxa"/>
            <w:vMerge w:val="restart"/>
            <w:shd w:val="clear" w:color="auto" w:fill="F2F2F2" w:themeFill="background1" w:themeFillShade="F2"/>
            <w:vAlign w:val="center"/>
          </w:tcPr>
          <w:p w14:paraId="07EAEE6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 xml:space="preserve">Use of documentation not in the public domain: Are any documents </w:t>
            </w:r>
            <w:r w:rsidRPr="006F542C">
              <w:rPr>
                <w:rFonts w:ascii="Arial" w:hAnsi="Arial" w:cs="Arial"/>
                <w:b/>
                <w:u w:val="single"/>
              </w:rPr>
              <w:t>NOT</w:t>
            </w:r>
            <w:r w:rsidRPr="006F542C">
              <w:rPr>
                <w:rFonts w:ascii="Arial" w:hAnsi="Arial" w:cs="Arial"/>
              </w:rPr>
              <w:t xml:space="preserve"> publicly available? </w:t>
            </w:r>
          </w:p>
          <w:p w14:paraId="5AC91C18" w14:textId="77777777" w:rsidR="00CB0D03" w:rsidRPr="006F542C" w:rsidRDefault="00CB0D03"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70479869"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5AEF03B" w14:textId="77777777" w:rsidR="00CB0D03" w:rsidRPr="006F542C" w:rsidRDefault="00CB0D03" w:rsidP="00A91894">
                <w:pPr>
                  <w:autoSpaceDE w:val="0"/>
                  <w:autoSpaceDN w:val="0"/>
                  <w:adjustRightInd w:val="0"/>
                  <w:jc w:val="center"/>
                  <w:rPr>
                    <w:rFonts w:ascii="Arial" w:hAnsi="Arial" w:cs="Arial"/>
                    <w:bCs/>
                  </w:rPr>
                </w:pPr>
                <w:r w:rsidRPr="006F542C">
                  <w:rPr>
                    <w:rFonts w:ascii="MS Gothic" w:eastAsia="MS Gothic" w:hAnsi="MS Gothic" w:cs="Arial" w:hint="eastAsia"/>
                    <w:bCs/>
                  </w:rPr>
                  <w:t>☒</w:t>
                </w:r>
              </w:p>
            </w:sdtContent>
          </w:sdt>
        </w:tc>
      </w:tr>
      <w:tr w:rsidR="00CB0D03" w:rsidRPr="006F542C" w14:paraId="4D38EC71" w14:textId="77777777" w:rsidTr="00CB0D03">
        <w:trPr>
          <w:trHeight w:val="218"/>
        </w:trPr>
        <w:tc>
          <w:tcPr>
            <w:tcW w:w="851" w:type="dxa"/>
            <w:vMerge/>
            <w:shd w:val="clear" w:color="auto" w:fill="F2F2F2" w:themeFill="background1" w:themeFillShade="F2"/>
            <w:vAlign w:val="center"/>
          </w:tcPr>
          <w:p w14:paraId="50DE5BC4" w14:textId="77777777" w:rsidR="00CB0D03" w:rsidRPr="006F542C" w:rsidRDefault="00CB0D03" w:rsidP="00A91894">
            <w:pPr>
              <w:autoSpaceDE w:val="0"/>
              <w:autoSpaceDN w:val="0"/>
              <w:adjustRightInd w:val="0"/>
              <w:rPr>
                <w:rFonts w:ascii="Arial" w:hAnsi="Arial" w:cs="Arial"/>
                <w:bCs/>
              </w:rPr>
            </w:pPr>
          </w:p>
        </w:tc>
        <w:tc>
          <w:tcPr>
            <w:tcW w:w="7371" w:type="dxa"/>
            <w:vMerge/>
            <w:shd w:val="clear" w:color="auto" w:fill="F2F2F2" w:themeFill="background1" w:themeFillShade="F2"/>
          </w:tcPr>
          <w:p w14:paraId="7D734E2F" w14:textId="77777777" w:rsidR="00CB0D03" w:rsidRPr="006F542C" w:rsidRDefault="00CB0D03" w:rsidP="00A91894">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B8B5510"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YES</w:t>
            </w:r>
          </w:p>
        </w:tc>
        <w:tc>
          <w:tcPr>
            <w:tcW w:w="1276" w:type="dxa"/>
            <w:shd w:val="clear" w:color="auto" w:fill="D9D9D9" w:themeFill="background1" w:themeFillShade="D9"/>
            <w:vAlign w:val="center"/>
          </w:tcPr>
          <w:p w14:paraId="3B4B278C" w14:textId="77777777" w:rsidR="00CB0D03" w:rsidRPr="006F542C" w:rsidRDefault="00516823" w:rsidP="00A91894">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bCs/>
                  </w:rPr>
                  <w:t>☐</w:t>
                </w:r>
              </w:sdtContent>
            </w:sdt>
          </w:p>
        </w:tc>
      </w:tr>
      <w:tr w:rsidR="00CB0D03" w:rsidRPr="006F542C" w14:paraId="46E8F6C4" w14:textId="77777777" w:rsidTr="00CB0D03">
        <w:tc>
          <w:tcPr>
            <w:tcW w:w="851" w:type="dxa"/>
            <w:shd w:val="clear" w:color="auto" w:fill="FFFFFF" w:themeFill="background1"/>
            <w:vAlign w:val="center"/>
          </w:tcPr>
          <w:p w14:paraId="1BD388F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11</w:t>
            </w:r>
          </w:p>
        </w:tc>
        <w:tc>
          <w:tcPr>
            <w:tcW w:w="9923" w:type="dxa"/>
            <w:gridSpan w:val="3"/>
            <w:shd w:val="clear" w:color="auto" w:fill="FFFFFF" w:themeFill="background1"/>
          </w:tcPr>
          <w:p w14:paraId="1D392985" w14:textId="77777777" w:rsidR="00CB0D03" w:rsidRDefault="00CB0D03" w:rsidP="00A91894">
            <w:pPr>
              <w:autoSpaceDE w:val="0"/>
              <w:autoSpaceDN w:val="0"/>
              <w:adjustRightInd w:val="0"/>
              <w:rPr>
                <w:rFonts w:ascii="Arial" w:hAnsi="Arial" w:cs="Arial"/>
              </w:rPr>
            </w:pPr>
          </w:p>
          <w:p w14:paraId="34FA8DF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0B25DF02" w14:textId="77777777" w:rsidR="00CB0D03" w:rsidRPr="006F542C" w:rsidRDefault="00CB0D03" w:rsidP="00A91894">
            <w:pPr>
              <w:autoSpaceDE w:val="0"/>
              <w:autoSpaceDN w:val="0"/>
              <w:adjustRightInd w:val="0"/>
              <w:rPr>
                <w:rFonts w:ascii="Arial" w:hAnsi="Arial" w:cs="Arial"/>
                <w:bCs/>
              </w:rPr>
            </w:pPr>
          </w:p>
        </w:tc>
      </w:tr>
    </w:tbl>
    <w:p w14:paraId="724F8907" w14:textId="77777777" w:rsidR="00CB0D03" w:rsidRPr="006F542C" w:rsidRDefault="00CB0D03" w:rsidP="00A91894">
      <w:pPr>
        <w:autoSpaceDE w:val="0"/>
        <w:autoSpaceDN w:val="0"/>
        <w:adjustRightInd w:val="0"/>
        <w:spacing w:after="240"/>
        <w:jc w:val="both"/>
        <w:rPr>
          <w:rFonts w:ascii="Arial" w:hAnsi="Arial" w:cs="Arial"/>
          <w:b/>
        </w:rPr>
      </w:pPr>
    </w:p>
    <w:tbl>
      <w:tblPr>
        <w:tblStyle w:val="TableGrid"/>
        <w:tblW w:w="10774" w:type="dxa"/>
        <w:tblInd w:w="-289" w:type="dxa"/>
        <w:tblLook w:val="04A0" w:firstRow="1" w:lastRow="0" w:firstColumn="1" w:lastColumn="0" w:noHBand="0" w:noVBand="1"/>
      </w:tblPr>
      <w:tblGrid>
        <w:gridCol w:w="824"/>
        <w:gridCol w:w="7398"/>
        <w:gridCol w:w="1243"/>
        <w:gridCol w:w="1309"/>
      </w:tblGrid>
      <w:tr w:rsidR="00CB0D03" w:rsidRPr="006F542C" w14:paraId="0D2A9FD6" w14:textId="77777777" w:rsidTr="00CB0D03">
        <w:tc>
          <w:tcPr>
            <w:tcW w:w="824" w:type="dxa"/>
            <w:shd w:val="clear" w:color="auto" w:fill="F2F2F2" w:themeFill="background1" w:themeFillShade="F2"/>
            <w:vAlign w:val="center"/>
          </w:tcPr>
          <w:p w14:paraId="7048CAD9" w14:textId="77777777" w:rsidR="00CB0D03" w:rsidRPr="006F542C" w:rsidRDefault="00CB0D03" w:rsidP="00A91894">
            <w:pPr>
              <w:autoSpaceDE w:val="0"/>
              <w:autoSpaceDN w:val="0"/>
              <w:adjustRightInd w:val="0"/>
              <w:jc w:val="center"/>
              <w:rPr>
                <w:rFonts w:ascii="Arial" w:hAnsi="Arial" w:cs="Arial"/>
                <w:b/>
              </w:rPr>
            </w:pPr>
          </w:p>
        </w:tc>
        <w:tc>
          <w:tcPr>
            <w:tcW w:w="7398" w:type="dxa"/>
            <w:shd w:val="clear" w:color="auto" w:fill="F2F2F2" w:themeFill="background1" w:themeFillShade="F2"/>
          </w:tcPr>
          <w:p w14:paraId="339AEA08" w14:textId="77777777" w:rsidR="00CB0D03" w:rsidRPr="006F542C" w:rsidRDefault="00CB0D03" w:rsidP="00A91894">
            <w:pPr>
              <w:autoSpaceDE w:val="0"/>
              <w:autoSpaceDN w:val="0"/>
              <w:adjustRightInd w:val="0"/>
              <w:jc w:val="both"/>
              <w:rPr>
                <w:rFonts w:ascii="Arial" w:hAnsi="Arial" w:cs="Arial"/>
                <w:b/>
              </w:rPr>
            </w:pPr>
            <w:r w:rsidRPr="006F542C">
              <w:rPr>
                <w:rFonts w:ascii="Arial" w:hAnsi="Arial" w:cs="Arial"/>
                <w:b/>
              </w:rPr>
              <w:t>Does your research relate to one or more of the seven aims of the Well-being of Future Generations (Wales) Act 2015?</w:t>
            </w:r>
          </w:p>
        </w:tc>
        <w:tc>
          <w:tcPr>
            <w:tcW w:w="1243" w:type="dxa"/>
            <w:shd w:val="clear" w:color="auto" w:fill="F2F2F2" w:themeFill="background1" w:themeFillShade="F2"/>
          </w:tcPr>
          <w:p w14:paraId="591110D8" w14:textId="77777777" w:rsidR="00CB0D03" w:rsidRPr="006F542C" w:rsidRDefault="00CB0D03" w:rsidP="00A91894">
            <w:pPr>
              <w:autoSpaceDE w:val="0"/>
              <w:autoSpaceDN w:val="0"/>
              <w:adjustRightInd w:val="0"/>
              <w:jc w:val="center"/>
              <w:rPr>
                <w:rFonts w:ascii="Arial" w:hAnsi="Arial" w:cs="Arial"/>
                <w:b/>
                <w:bCs/>
              </w:rPr>
            </w:pPr>
          </w:p>
          <w:p w14:paraId="7EC0036F"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1309" w:type="dxa"/>
            <w:shd w:val="clear" w:color="auto" w:fill="F2F2F2" w:themeFill="background1" w:themeFillShade="F2"/>
          </w:tcPr>
          <w:p w14:paraId="2750B8C7" w14:textId="77777777" w:rsidR="00CB0D03" w:rsidRPr="006F542C" w:rsidRDefault="00CB0D03" w:rsidP="00A91894">
            <w:pPr>
              <w:autoSpaceDE w:val="0"/>
              <w:autoSpaceDN w:val="0"/>
              <w:adjustRightInd w:val="0"/>
              <w:jc w:val="center"/>
              <w:rPr>
                <w:rFonts w:ascii="Arial" w:hAnsi="Arial" w:cs="Arial"/>
                <w:b/>
                <w:bCs/>
              </w:rPr>
            </w:pPr>
          </w:p>
          <w:p w14:paraId="5ECD8315"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r>
      <w:tr w:rsidR="00CB0D03" w:rsidRPr="006F542C" w14:paraId="2D84FCCA" w14:textId="77777777" w:rsidTr="00CB0D03">
        <w:trPr>
          <w:trHeight w:val="439"/>
        </w:trPr>
        <w:tc>
          <w:tcPr>
            <w:tcW w:w="824" w:type="dxa"/>
            <w:shd w:val="clear" w:color="auto" w:fill="F2F2F2" w:themeFill="background1" w:themeFillShade="F2"/>
            <w:vAlign w:val="center"/>
          </w:tcPr>
          <w:p w14:paraId="37429B1A"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12</w:t>
            </w:r>
          </w:p>
        </w:tc>
        <w:tc>
          <w:tcPr>
            <w:tcW w:w="7398" w:type="dxa"/>
            <w:shd w:val="clear" w:color="auto" w:fill="F2F2F2" w:themeFill="background1" w:themeFillShade="F2"/>
            <w:vAlign w:val="center"/>
          </w:tcPr>
          <w:p w14:paraId="1144FD6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 prosperous Wales</w:t>
            </w:r>
          </w:p>
        </w:tc>
        <w:tc>
          <w:tcPr>
            <w:tcW w:w="1243" w:type="dxa"/>
            <w:shd w:val="clear" w:color="auto" w:fill="BFBFBF" w:themeFill="background1" w:themeFillShade="BF"/>
            <w:vAlign w:val="center"/>
          </w:tcPr>
          <w:sdt>
            <w:sdtPr>
              <w:rPr>
                <w:rFonts w:ascii="Arial" w:hAnsi="Arial" w:cs="Arial"/>
              </w:rPr>
              <w:id w:val="-1084990593"/>
              <w14:checkbox>
                <w14:checked w14:val="1"/>
                <w14:checkedState w14:val="2612" w14:font="MS Gothic"/>
                <w14:uncheckedState w14:val="2610" w14:font="MS Gothic"/>
              </w14:checkbox>
            </w:sdtPr>
            <w:sdtEndPr/>
            <w:sdtContent>
              <w:p w14:paraId="1EBB154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A2C97CB" w14:textId="77777777" w:rsidR="00CB0D03" w:rsidRPr="006F542C" w:rsidRDefault="00CB0D03" w:rsidP="00A91894">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266208649"/>
              <w14:checkbox>
                <w14:checked w14:val="0"/>
                <w14:checkedState w14:val="2612" w14:font="MS Gothic"/>
                <w14:uncheckedState w14:val="2610" w14:font="MS Gothic"/>
              </w14:checkbox>
            </w:sdtPr>
            <w:sdtEndPr/>
            <w:sdtContent>
              <w:p w14:paraId="6BC80D6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4B70D45"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1488EE37" w14:textId="77777777" w:rsidTr="00CB0D03">
        <w:trPr>
          <w:trHeight w:val="403"/>
        </w:trPr>
        <w:tc>
          <w:tcPr>
            <w:tcW w:w="824" w:type="dxa"/>
            <w:shd w:val="clear" w:color="auto" w:fill="F2F2F2" w:themeFill="background1" w:themeFillShade="F2"/>
            <w:vAlign w:val="center"/>
          </w:tcPr>
          <w:p w14:paraId="61E29A70"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13</w:t>
            </w:r>
          </w:p>
        </w:tc>
        <w:tc>
          <w:tcPr>
            <w:tcW w:w="7398" w:type="dxa"/>
            <w:shd w:val="clear" w:color="auto" w:fill="F2F2F2" w:themeFill="background1" w:themeFillShade="F2"/>
            <w:vAlign w:val="center"/>
          </w:tcPr>
          <w:p w14:paraId="4D4B985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 resilient Wales</w:t>
            </w:r>
          </w:p>
        </w:tc>
        <w:tc>
          <w:tcPr>
            <w:tcW w:w="1243" w:type="dxa"/>
            <w:shd w:val="clear" w:color="auto" w:fill="BFBFBF" w:themeFill="background1" w:themeFillShade="BF"/>
            <w:vAlign w:val="center"/>
          </w:tcPr>
          <w:sdt>
            <w:sdtPr>
              <w:rPr>
                <w:rFonts w:ascii="Arial" w:hAnsi="Arial" w:cs="Arial"/>
              </w:rPr>
              <w:id w:val="-1919705276"/>
              <w14:checkbox>
                <w14:checked w14:val="1"/>
                <w14:checkedState w14:val="2612" w14:font="MS Gothic"/>
                <w14:uncheckedState w14:val="2610" w14:font="MS Gothic"/>
              </w14:checkbox>
            </w:sdtPr>
            <w:sdtEndPr/>
            <w:sdtContent>
              <w:p w14:paraId="68206A1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rPr>
                  <w:t>☒</w:t>
                </w:r>
              </w:p>
            </w:sdtContent>
          </w:sdt>
          <w:p w14:paraId="3E93EE4B" w14:textId="77777777" w:rsidR="00CB0D03" w:rsidRPr="006F542C" w:rsidRDefault="00CB0D03" w:rsidP="00A91894">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644043845"/>
              <w14:checkbox>
                <w14:checked w14:val="0"/>
                <w14:checkedState w14:val="2612" w14:font="MS Gothic"/>
                <w14:uncheckedState w14:val="2610" w14:font="MS Gothic"/>
              </w14:checkbox>
            </w:sdtPr>
            <w:sdtEndPr/>
            <w:sdtContent>
              <w:p w14:paraId="4C29949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235C9BB"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4D8FE81D" w14:textId="77777777" w:rsidTr="00CB0D03">
        <w:trPr>
          <w:trHeight w:val="439"/>
        </w:trPr>
        <w:tc>
          <w:tcPr>
            <w:tcW w:w="824" w:type="dxa"/>
            <w:shd w:val="clear" w:color="auto" w:fill="F2F2F2" w:themeFill="background1" w:themeFillShade="F2"/>
            <w:vAlign w:val="center"/>
          </w:tcPr>
          <w:p w14:paraId="64278161"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14</w:t>
            </w:r>
          </w:p>
        </w:tc>
        <w:tc>
          <w:tcPr>
            <w:tcW w:w="7398" w:type="dxa"/>
            <w:shd w:val="clear" w:color="auto" w:fill="F2F2F2" w:themeFill="background1" w:themeFillShade="F2"/>
            <w:vAlign w:val="center"/>
          </w:tcPr>
          <w:p w14:paraId="5A9B586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 healthier Wales</w:t>
            </w:r>
          </w:p>
        </w:tc>
        <w:tc>
          <w:tcPr>
            <w:tcW w:w="1243" w:type="dxa"/>
            <w:shd w:val="clear" w:color="auto" w:fill="BFBFBF" w:themeFill="background1" w:themeFillShade="BF"/>
            <w:vAlign w:val="center"/>
          </w:tcPr>
          <w:sdt>
            <w:sdtPr>
              <w:rPr>
                <w:rFonts w:ascii="Arial" w:hAnsi="Arial" w:cs="Arial"/>
              </w:rPr>
              <w:id w:val="-160858479"/>
              <w14:checkbox>
                <w14:checked w14:val="1"/>
                <w14:checkedState w14:val="2612" w14:font="MS Gothic"/>
                <w14:uncheckedState w14:val="2610" w14:font="MS Gothic"/>
              </w14:checkbox>
            </w:sdtPr>
            <w:sdtEndPr/>
            <w:sdtContent>
              <w:p w14:paraId="149C46E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A590F0B" w14:textId="77777777" w:rsidR="00CB0D03" w:rsidRPr="006F542C" w:rsidRDefault="00CB0D03" w:rsidP="00A91894">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307206119"/>
              <w14:checkbox>
                <w14:checked w14:val="0"/>
                <w14:checkedState w14:val="2612" w14:font="MS Gothic"/>
                <w14:uncheckedState w14:val="2610" w14:font="MS Gothic"/>
              </w14:checkbox>
            </w:sdtPr>
            <w:sdtEndPr/>
            <w:sdtContent>
              <w:p w14:paraId="55A2EDE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68D15F3"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35E53FCB" w14:textId="77777777" w:rsidTr="00CB0D03">
        <w:trPr>
          <w:trHeight w:val="403"/>
        </w:trPr>
        <w:tc>
          <w:tcPr>
            <w:tcW w:w="824" w:type="dxa"/>
            <w:shd w:val="clear" w:color="auto" w:fill="F2F2F2" w:themeFill="background1" w:themeFillShade="F2"/>
            <w:vAlign w:val="center"/>
          </w:tcPr>
          <w:p w14:paraId="24C87C66"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15</w:t>
            </w:r>
          </w:p>
        </w:tc>
        <w:tc>
          <w:tcPr>
            <w:tcW w:w="7398" w:type="dxa"/>
            <w:shd w:val="clear" w:color="auto" w:fill="F2F2F2" w:themeFill="background1" w:themeFillShade="F2"/>
            <w:vAlign w:val="center"/>
          </w:tcPr>
          <w:p w14:paraId="3A59230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 more equal Wales</w:t>
            </w:r>
          </w:p>
        </w:tc>
        <w:tc>
          <w:tcPr>
            <w:tcW w:w="1243" w:type="dxa"/>
            <w:shd w:val="clear" w:color="auto" w:fill="BFBFBF" w:themeFill="background1" w:themeFillShade="BF"/>
            <w:vAlign w:val="center"/>
          </w:tcPr>
          <w:sdt>
            <w:sdtPr>
              <w:rPr>
                <w:rFonts w:ascii="Arial" w:hAnsi="Arial" w:cs="Arial"/>
              </w:rPr>
              <w:id w:val="833416092"/>
              <w14:checkbox>
                <w14:checked w14:val="0"/>
                <w14:checkedState w14:val="2612" w14:font="MS Gothic"/>
                <w14:uncheckedState w14:val="2610" w14:font="MS Gothic"/>
              </w14:checkbox>
            </w:sdtPr>
            <w:sdtEndPr/>
            <w:sdtContent>
              <w:p w14:paraId="08A2AD4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3DF14F3" w14:textId="77777777" w:rsidR="00CB0D03" w:rsidRPr="006F542C" w:rsidRDefault="00CB0D03" w:rsidP="00A91894">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399580050"/>
              <w14:checkbox>
                <w14:checked w14:val="1"/>
                <w14:checkedState w14:val="2612" w14:font="MS Gothic"/>
                <w14:uncheckedState w14:val="2610" w14:font="MS Gothic"/>
              </w14:checkbox>
            </w:sdtPr>
            <w:sdtEndPr/>
            <w:sdtContent>
              <w:p w14:paraId="00338E0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4DCCE5A"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19422BD" w14:textId="77777777" w:rsidTr="00CB0D03">
        <w:trPr>
          <w:trHeight w:val="403"/>
        </w:trPr>
        <w:tc>
          <w:tcPr>
            <w:tcW w:w="824" w:type="dxa"/>
            <w:shd w:val="clear" w:color="auto" w:fill="F2F2F2" w:themeFill="background1" w:themeFillShade="F2"/>
            <w:vAlign w:val="center"/>
          </w:tcPr>
          <w:p w14:paraId="36CD2297"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16</w:t>
            </w:r>
          </w:p>
        </w:tc>
        <w:tc>
          <w:tcPr>
            <w:tcW w:w="7398" w:type="dxa"/>
            <w:shd w:val="clear" w:color="auto" w:fill="F2F2F2" w:themeFill="background1" w:themeFillShade="F2"/>
            <w:vAlign w:val="center"/>
          </w:tcPr>
          <w:p w14:paraId="76B4DE8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 xml:space="preserve">A Wales of cohesive communities </w:t>
            </w:r>
          </w:p>
        </w:tc>
        <w:tc>
          <w:tcPr>
            <w:tcW w:w="1243" w:type="dxa"/>
            <w:shd w:val="clear" w:color="auto" w:fill="BFBFBF" w:themeFill="background1" w:themeFillShade="BF"/>
            <w:vAlign w:val="center"/>
          </w:tcPr>
          <w:sdt>
            <w:sdtPr>
              <w:rPr>
                <w:rFonts w:ascii="Arial" w:hAnsi="Arial" w:cs="Arial"/>
              </w:rPr>
              <w:id w:val="780912704"/>
              <w14:checkbox>
                <w14:checked w14:val="0"/>
                <w14:checkedState w14:val="2612" w14:font="MS Gothic"/>
                <w14:uncheckedState w14:val="2610" w14:font="MS Gothic"/>
              </w14:checkbox>
            </w:sdtPr>
            <w:sdtEndPr/>
            <w:sdtContent>
              <w:p w14:paraId="13C91166" w14:textId="77777777" w:rsidR="00CB0D03" w:rsidRPr="006F542C" w:rsidRDefault="00CB0D03" w:rsidP="00E523F3">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3AD2663" w14:textId="77777777" w:rsidR="00CB0D03" w:rsidRPr="006F542C" w:rsidRDefault="00CB0D03" w:rsidP="00A91894">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1529065701"/>
              <w14:checkbox>
                <w14:checked w14:val="1"/>
                <w14:checkedState w14:val="2612" w14:font="MS Gothic"/>
                <w14:uncheckedState w14:val="2610" w14:font="MS Gothic"/>
              </w14:checkbox>
            </w:sdtPr>
            <w:sdtEndPr/>
            <w:sdtContent>
              <w:p w14:paraId="44A65D83" w14:textId="77777777" w:rsidR="00CB0D03" w:rsidRPr="006F542C" w:rsidRDefault="00CB0D03" w:rsidP="00E523F3">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D5E313F"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52BAE14E" w14:textId="77777777" w:rsidTr="00CB0D03">
        <w:trPr>
          <w:trHeight w:val="439"/>
        </w:trPr>
        <w:tc>
          <w:tcPr>
            <w:tcW w:w="824" w:type="dxa"/>
            <w:shd w:val="clear" w:color="auto" w:fill="F2F2F2" w:themeFill="background1" w:themeFillShade="F2"/>
            <w:vAlign w:val="center"/>
          </w:tcPr>
          <w:p w14:paraId="0B05993C"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17</w:t>
            </w:r>
          </w:p>
        </w:tc>
        <w:tc>
          <w:tcPr>
            <w:tcW w:w="7398" w:type="dxa"/>
            <w:shd w:val="clear" w:color="auto" w:fill="F2F2F2" w:themeFill="background1" w:themeFillShade="F2"/>
            <w:vAlign w:val="center"/>
          </w:tcPr>
          <w:p w14:paraId="70D44DD6"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 Wales of vibrant culture and thriving Welsh language</w:t>
            </w:r>
          </w:p>
        </w:tc>
        <w:tc>
          <w:tcPr>
            <w:tcW w:w="1243" w:type="dxa"/>
            <w:shd w:val="clear" w:color="auto" w:fill="BFBFBF" w:themeFill="background1" w:themeFillShade="BF"/>
            <w:vAlign w:val="center"/>
          </w:tcPr>
          <w:sdt>
            <w:sdtPr>
              <w:rPr>
                <w:rFonts w:ascii="Arial" w:hAnsi="Arial" w:cs="Arial"/>
              </w:rPr>
              <w:id w:val="258499372"/>
              <w14:checkbox>
                <w14:checked w14:val="0"/>
                <w14:checkedState w14:val="2612" w14:font="MS Gothic"/>
                <w14:uncheckedState w14:val="2610" w14:font="MS Gothic"/>
              </w14:checkbox>
            </w:sdtPr>
            <w:sdtEndPr/>
            <w:sdtContent>
              <w:p w14:paraId="1BBB100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2632EDD" w14:textId="77777777" w:rsidR="00CB0D03" w:rsidRPr="006F542C" w:rsidRDefault="00CB0D03" w:rsidP="00A91894">
            <w:pPr>
              <w:autoSpaceDE w:val="0"/>
              <w:autoSpaceDN w:val="0"/>
              <w:adjustRightInd w:val="0"/>
              <w:jc w:val="center"/>
              <w:rPr>
                <w:rFonts w:ascii="Arial" w:hAnsi="Arial" w:cs="Arial"/>
              </w:rPr>
            </w:pPr>
          </w:p>
        </w:tc>
        <w:tc>
          <w:tcPr>
            <w:tcW w:w="1309" w:type="dxa"/>
            <w:shd w:val="clear" w:color="auto" w:fill="BFBFBF" w:themeFill="background1" w:themeFillShade="BF"/>
            <w:vAlign w:val="center"/>
          </w:tcPr>
          <w:sdt>
            <w:sdtPr>
              <w:rPr>
                <w:rFonts w:ascii="Arial" w:hAnsi="Arial" w:cs="Arial"/>
              </w:rPr>
              <w:id w:val="-655913823"/>
              <w14:checkbox>
                <w14:checked w14:val="1"/>
                <w14:checkedState w14:val="2612" w14:font="MS Gothic"/>
                <w14:uncheckedState w14:val="2610" w14:font="MS Gothic"/>
              </w14:checkbox>
            </w:sdtPr>
            <w:sdtEndPr/>
            <w:sdtContent>
              <w:p w14:paraId="6209CF51"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D633A28"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0C291EED" w14:textId="77777777" w:rsidTr="00CB0D03">
        <w:trPr>
          <w:trHeight w:val="403"/>
        </w:trPr>
        <w:tc>
          <w:tcPr>
            <w:tcW w:w="824" w:type="dxa"/>
            <w:shd w:val="clear" w:color="auto" w:fill="F2F2F2" w:themeFill="background1" w:themeFillShade="F2"/>
            <w:vAlign w:val="center"/>
          </w:tcPr>
          <w:p w14:paraId="66623FD4"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19</w:t>
            </w:r>
          </w:p>
        </w:tc>
        <w:tc>
          <w:tcPr>
            <w:tcW w:w="9950" w:type="dxa"/>
            <w:gridSpan w:val="3"/>
            <w:shd w:val="clear" w:color="auto" w:fill="F2F2F2" w:themeFill="background1" w:themeFillShade="F2"/>
            <w:vAlign w:val="center"/>
          </w:tcPr>
          <w:p w14:paraId="6237A7B1" w14:textId="77777777" w:rsidR="00CB0D03" w:rsidRPr="006F542C" w:rsidRDefault="00CB0D03" w:rsidP="00A91894">
            <w:pPr>
              <w:autoSpaceDE w:val="0"/>
              <w:autoSpaceDN w:val="0"/>
              <w:adjustRightInd w:val="0"/>
              <w:rPr>
                <w:rFonts w:ascii="Arial" w:hAnsi="Arial" w:cs="Arial"/>
                <w:bCs/>
              </w:rPr>
            </w:pPr>
            <w:r w:rsidRPr="006F542C">
              <w:rPr>
                <w:rFonts w:ascii="Arial" w:hAnsi="Arial" w:cs="Arial"/>
              </w:rPr>
              <w:t>If YES to any of the above, please give details:</w:t>
            </w:r>
          </w:p>
        </w:tc>
      </w:tr>
      <w:tr w:rsidR="00CB0D03" w:rsidRPr="006F542C" w14:paraId="2376B4A3" w14:textId="77777777" w:rsidTr="00CB0D03">
        <w:trPr>
          <w:trHeight w:val="403"/>
        </w:trPr>
        <w:tc>
          <w:tcPr>
            <w:tcW w:w="824" w:type="dxa"/>
            <w:vAlign w:val="center"/>
          </w:tcPr>
          <w:p w14:paraId="2094139C" w14:textId="77777777" w:rsidR="00CB0D03" w:rsidRPr="006F542C" w:rsidRDefault="00CB0D03" w:rsidP="00A91894">
            <w:pPr>
              <w:autoSpaceDE w:val="0"/>
              <w:autoSpaceDN w:val="0"/>
              <w:adjustRightInd w:val="0"/>
              <w:jc w:val="center"/>
              <w:rPr>
                <w:rFonts w:ascii="Arial" w:hAnsi="Arial" w:cs="Arial"/>
              </w:rPr>
            </w:pPr>
          </w:p>
        </w:tc>
        <w:tc>
          <w:tcPr>
            <w:tcW w:w="9950" w:type="dxa"/>
            <w:gridSpan w:val="3"/>
            <w:shd w:val="clear" w:color="auto" w:fill="auto"/>
            <w:vAlign w:val="center"/>
          </w:tcPr>
          <w:p w14:paraId="6BC11346" w14:textId="77777777" w:rsidR="00CB0D03" w:rsidRPr="006F542C" w:rsidRDefault="00CB0D03" w:rsidP="00A91894">
            <w:pPr>
              <w:rPr>
                <w:rFonts w:ascii="Arial" w:hAnsi="Arial" w:cs="Arial"/>
              </w:rPr>
            </w:pPr>
          </w:p>
          <w:p w14:paraId="690D48D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 xml:space="preserve">Due to the nature of the study, the potential impact on finding out the effectiveness of Mass Media Campaigns on reducing and preventing negative health related behaviour could have links to a healthier Wales, a resilient Wales, and a prosperous Wales. </w:t>
            </w:r>
          </w:p>
          <w:p w14:paraId="3DAFFC81" w14:textId="77777777" w:rsidR="00CB0D03" w:rsidRPr="006F542C" w:rsidRDefault="00CB0D03" w:rsidP="00A91894">
            <w:pPr>
              <w:autoSpaceDE w:val="0"/>
              <w:autoSpaceDN w:val="0"/>
              <w:adjustRightInd w:val="0"/>
              <w:rPr>
                <w:rFonts w:ascii="Arial" w:hAnsi="Arial" w:cs="Arial"/>
              </w:rPr>
            </w:pPr>
          </w:p>
        </w:tc>
      </w:tr>
    </w:tbl>
    <w:p w14:paraId="1BFC878A" w14:textId="77777777" w:rsidR="00CB0D03" w:rsidRPr="006F542C" w:rsidRDefault="00CB0D03" w:rsidP="00A91894">
      <w:pPr>
        <w:autoSpaceDE w:val="0"/>
        <w:autoSpaceDN w:val="0"/>
        <w:adjustRightInd w:val="0"/>
        <w:spacing w:after="240"/>
        <w:jc w:val="both"/>
        <w:rPr>
          <w:rFonts w:ascii="Arial" w:hAnsi="Arial" w:cs="Arial"/>
          <w:b/>
        </w:rPr>
      </w:pPr>
    </w:p>
    <w:p w14:paraId="41E8870F" w14:textId="77777777" w:rsidR="00CB0D03" w:rsidRPr="006F542C" w:rsidRDefault="00CB0D03" w:rsidP="00A91894">
      <w:pPr>
        <w:spacing w:after="240"/>
        <w:rPr>
          <w:rFonts w:ascii="Arial" w:hAnsi="Arial" w:cs="Arial"/>
          <w:b/>
        </w:rPr>
      </w:pPr>
      <w:r w:rsidRPr="006F542C">
        <w:rPr>
          <w:rFonts w:ascii="Arial" w:hAnsi="Arial" w:cs="Arial"/>
          <w:b/>
        </w:rPr>
        <w:t>SECTION F: Scope of Research Activity</w:t>
      </w:r>
    </w:p>
    <w:tbl>
      <w:tblPr>
        <w:tblStyle w:val="TableGrid"/>
        <w:tblW w:w="10740" w:type="dxa"/>
        <w:tblInd w:w="-289" w:type="dxa"/>
        <w:tblLook w:val="04A0" w:firstRow="1" w:lastRow="0" w:firstColumn="1" w:lastColumn="0" w:noHBand="0" w:noVBand="1"/>
      </w:tblPr>
      <w:tblGrid>
        <w:gridCol w:w="769"/>
        <w:gridCol w:w="3788"/>
        <w:gridCol w:w="3125"/>
        <w:gridCol w:w="3058"/>
      </w:tblGrid>
      <w:tr w:rsidR="00CB0D03" w:rsidRPr="006F542C" w14:paraId="54555366" w14:textId="77777777" w:rsidTr="00CB0D03">
        <w:trPr>
          <w:trHeight w:val="558"/>
        </w:trPr>
        <w:tc>
          <w:tcPr>
            <w:tcW w:w="769" w:type="dxa"/>
            <w:shd w:val="clear" w:color="auto" w:fill="F2F2F2" w:themeFill="background1" w:themeFillShade="F2"/>
            <w:vAlign w:val="center"/>
          </w:tcPr>
          <w:p w14:paraId="109220B2" w14:textId="77777777" w:rsidR="00CB0D03" w:rsidRPr="006F542C" w:rsidRDefault="00CB0D03" w:rsidP="00A91894">
            <w:pPr>
              <w:autoSpaceDE w:val="0"/>
              <w:autoSpaceDN w:val="0"/>
              <w:adjustRightInd w:val="0"/>
              <w:rPr>
                <w:rFonts w:ascii="Arial" w:hAnsi="Arial" w:cs="Arial"/>
                <w:b/>
              </w:rPr>
            </w:pPr>
          </w:p>
        </w:tc>
        <w:tc>
          <w:tcPr>
            <w:tcW w:w="3788" w:type="dxa"/>
            <w:shd w:val="clear" w:color="auto" w:fill="F2F2F2" w:themeFill="background1" w:themeFillShade="F2"/>
            <w:vAlign w:val="center"/>
          </w:tcPr>
          <w:p w14:paraId="50FD02C3" w14:textId="35F0425A" w:rsidR="00CB0D03" w:rsidRPr="006F542C" w:rsidRDefault="00CB0D03" w:rsidP="00A91894">
            <w:pPr>
              <w:autoSpaceDE w:val="0"/>
              <w:autoSpaceDN w:val="0"/>
              <w:adjustRightInd w:val="0"/>
              <w:rPr>
                <w:rFonts w:ascii="Arial" w:hAnsi="Arial" w:cs="Arial"/>
                <w:b/>
              </w:rPr>
            </w:pPr>
            <w:r w:rsidRPr="006F542C">
              <w:rPr>
                <w:rFonts w:ascii="Arial" w:hAnsi="Arial" w:cs="Arial"/>
                <w:b/>
              </w:rPr>
              <w:t xml:space="preserve">Will the research activity </w:t>
            </w:r>
            <w:r w:rsidR="006F439D" w:rsidRPr="006F542C">
              <w:rPr>
                <w:rFonts w:ascii="Arial" w:hAnsi="Arial" w:cs="Arial"/>
                <w:b/>
              </w:rPr>
              <w:t>include?</w:t>
            </w:r>
          </w:p>
        </w:tc>
        <w:tc>
          <w:tcPr>
            <w:tcW w:w="3125" w:type="dxa"/>
            <w:shd w:val="clear" w:color="auto" w:fill="F2F2F2" w:themeFill="background1" w:themeFillShade="F2"/>
            <w:vAlign w:val="center"/>
          </w:tcPr>
          <w:p w14:paraId="155FD23A"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3058" w:type="dxa"/>
            <w:shd w:val="clear" w:color="auto" w:fill="F2F2F2" w:themeFill="background1" w:themeFillShade="F2"/>
            <w:vAlign w:val="center"/>
          </w:tcPr>
          <w:p w14:paraId="1810B751"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r>
      <w:tr w:rsidR="00CB0D03" w:rsidRPr="006F542C" w14:paraId="68EFB0D1" w14:textId="77777777" w:rsidTr="00CB0D03">
        <w:trPr>
          <w:trHeight w:val="439"/>
        </w:trPr>
        <w:tc>
          <w:tcPr>
            <w:tcW w:w="769" w:type="dxa"/>
            <w:shd w:val="clear" w:color="auto" w:fill="F2F2F2" w:themeFill="background1" w:themeFillShade="F2"/>
            <w:vAlign w:val="center"/>
          </w:tcPr>
          <w:p w14:paraId="686D5A0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w:t>
            </w:r>
          </w:p>
        </w:tc>
        <w:tc>
          <w:tcPr>
            <w:tcW w:w="3788" w:type="dxa"/>
            <w:shd w:val="clear" w:color="auto" w:fill="F2F2F2" w:themeFill="background1" w:themeFillShade="F2"/>
            <w:vAlign w:val="center"/>
          </w:tcPr>
          <w:p w14:paraId="4622AC0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a questionnaire or similar research instrument?</w:t>
            </w:r>
          </w:p>
        </w:tc>
        <w:tc>
          <w:tcPr>
            <w:tcW w:w="3125" w:type="dxa"/>
            <w:shd w:val="clear" w:color="auto" w:fill="F2F2F2" w:themeFill="background1" w:themeFillShade="F2"/>
            <w:vAlign w:val="center"/>
          </w:tcPr>
          <w:sdt>
            <w:sdtPr>
              <w:rPr>
                <w:rFonts w:ascii="Arial" w:hAnsi="Arial" w:cs="Arial"/>
              </w:rPr>
              <w:id w:val="-2079427476"/>
              <w14:checkbox>
                <w14:checked w14:val="0"/>
                <w14:checkedState w14:val="2612" w14:font="MS Gothic"/>
                <w14:uncheckedState w14:val="2610" w14:font="MS Gothic"/>
              </w14:checkbox>
            </w:sdtPr>
            <w:sdtEndPr/>
            <w:sdtContent>
              <w:p w14:paraId="3B2F912B"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p w14:paraId="2AE0F0AB"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66867317"/>
              <w14:checkbox>
                <w14:checked w14:val="1"/>
                <w14:checkedState w14:val="2612" w14:font="MS Gothic"/>
                <w14:uncheckedState w14:val="2610" w14:font="MS Gothic"/>
              </w14:checkbox>
            </w:sdtPr>
            <w:sdtEndPr/>
            <w:sdtContent>
              <w:p w14:paraId="127DA5FE" w14:textId="77777777" w:rsidR="00CB0D03" w:rsidRPr="006F542C" w:rsidRDefault="00CB0D03" w:rsidP="00A63464">
                <w:pPr>
                  <w:autoSpaceDE w:val="0"/>
                  <w:autoSpaceDN w:val="0"/>
                  <w:adjustRightInd w:val="0"/>
                  <w:jc w:val="center"/>
                  <w:rPr>
                    <w:rFonts w:ascii="Arial" w:hAnsi="Arial" w:cs="Arial"/>
                  </w:rPr>
                </w:pPr>
                <w:r>
                  <w:rPr>
                    <w:rFonts w:ascii="MS Gothic" w:eastAsia="MS Gothic" w:hAnsi="MS Gothic" w:cs="Arial" w:hint="eastAsia"/>
                  </w:rPr>
                  <w:t>☒</w:t>
                </w:r>
              </w:p>
            </w:sdtContent>
          </w:sdt>
          <w:p w14:paraId="7955BAE4" w14:textId="77777777" w:rsidR="00CB0D03" w:rsidRPr="006F542C" w:rsidRDefault="00CB0D03" w:rsidP="00A63464">
            <w:pPr>
              <w:autoSpaceDE w:val="0"/>
              <w:autoSpaceDN w:val="0"/>
              <w:adjustRightInd w:val="0"/>
              <w:rPr>
                <w:rFonts w:ascii="Arial" w:hAnsi="Arial" w:cs="Arial"/>
              </w:rPr>
            </w:pPr>
          </w:p>
        </w:tc>
      </w:tr>
      <w:tr w:rsidR="00CB0D03" w:rsidRPr="006F542C" w14:paraId="71F7EC8A" w14:textId="77777777" w:rsidTr="00CB0D03">
        <w:trPr>
          <w:trHeight w:val="439"/>
        </w:trPr>
        <w:tc>
          <w:tcPr>
            <w:tcW w:w="769" w:type="dxa"/>
            <w:shd w:val="clear" w:color="auto" w:fill="F2F2F2" w:themeFill="background1" w:themeFillShade="F2"/>
            <w:vAlign w:val="center"/>
          </w:tcPr>
          <w:p w14:paraId="4E5F22A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lastRenderedPageBreak/>
              <w:t>2</w:t>
            </w:r>
          </w:p>
        </w:tc>
        <w:tc>
          <w:tcPr>
            <w:tcW w:w="3788" w:type="dxa"/>
            <w:shd w:val="clear" w:color="auto" w:fill="F2F2F2" w:themeFill="background1" w:themeFillShade="F2"/>
            <w:vAlign w:val="center"/>
          </w:tcPr>
          <w:p w14:paraId="32C173F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interviews?</w:t>
            </w:r>
          </w:p>
        </w:tc>
        <w:tc>
          <w:tcPr>
            <w:tcW w:w="3125" w:type="dxa"/>
            <w:shd w:val="clear" w:color="auto" w:fill="F2F2F2" w:themeFill="background1" w:themeFillShade="F2"/>
            <w:vAlign w:val="center"/>
          </w:tcPr>
          <w:sdt>
            <w:sdtPr>
              <w:rPr>
                <w:rFonts w:ascii="Arial" w:hAnsi="Arial" w:cs="Arial"/>
              </w:rPr>
              <w:id w:val="-585238323"/>
              <w14:checkbox>
                <w14:checked w14:val="0"/>
                <w14:checkedState w14:val="2612" w14:font="MS Gothic"/>
                <w14:uncheckedState w14:val="2610" w14:font="MS Gothic"/>
              </w14:checkbox>
            </w:sdtPr>
            <w:sdtEndPr/>
            <w:sdtContent>
              <w:p w14:paraId="428B1BB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rPr>
                  <w:t>☐</w:t>
                </w:r>
              </w:p>
            </w:sdtContent>
          </w:sdt>
          <w:p w14:paraId="6DB2B915"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913040095"/>
              <w14:checkbox>
                <w14:checked w14:val="1"/>
                <w14:checkedState w14:val="2612" w14:font="MS Gothic"/>
                <w14:uncheckedState w14:val="2610" w14:font="MS Gothic"/>
              </w14:checkbox>
            </w:sdtPr>
            <w:sdtEndPr/>
            <w:sdtContent>
              <w:p w14:paraId="7C733BA8"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BC4A4EC"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3448E095" w14:textId="77777777" w:rsidTr="00CB0D03">
        <w:trPr>
          <w:trHeight w:val="439"/>
        </w:trPr>
        <w:tc>
          <w:tcPr>
            <w:tcW w:w="769" w:type="dxa"/>
            <w:shd w:val="clear" w:color="auto" w:fill="F2F2F2" w:themeFill="background1" w:themeFillShade="F2"/>
            <w:vAlign w:val="center"/>
          </w:tcPr>
          <w:p w14:paraId="4F3A5F3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3</w:t>
            </w:r>
          </w:p>
        </w:tc>
        <w:tc>
          <w:tcPr>
            <w:tcW w:w="3788" w:type="dxa"/>
            <w:shd w:val="clear" w:color="auto" w:fill="F2F2F2" w:themeFill="background1" w:themeFillShade="F2"/>
            <w:vAlign w:val="center"/>
          </w:tcPr>
          <w:p w14:paraId="0D64CA2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focus groups?</w:t>
            </w:r>
          </w:p>
        </w:tc>
        <w:tc>
          <w:tcPr>
            <w:tcW w:w="3125" w:type="dxa"/>
            <w:shd w:val="clear" w:color="auto" w:fill="F2F2F2" w:themeFill="background1" w:themeFillShade="F2"/>
            <w:vAlign w:val="center"/>
          </w:tcPr>
          <w:sdt>
            <w:sdtPr>
              <w:rPr>
                <w:rFonts w:ascii="Arial" w:hAnsi="Arial" w:cs="Arial"/>
              </w:rPr>
              <w:id w:val="541263020"/>
              <w14:checkbox>
                <w14:checked w14:val="1"/>
                <w14:checkedState w14:val="2612" w14:font="MS Gothic"/>
                <w14:uncheckedState w14:val="2610" w14:font="MS Gothic"/>
              </w14:checkbox>
            </w:sdtPr>
            <w:sdtEndPr/>
            <w:sdtContent>
              <w:p w14:paraId="6EAB3073"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86E8B29"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54987525"/>
              <w14:checkbox>
                <w14:checked w14:val="0"/>
                <w14:checkedState w14:val="2612" w14:font="MS Gothic"/>
                <w14:uncheckedState w14:val="2610" w14:font="MS Gothic"/>
              </w14:checkbox>
            </w:sdtPr>
            <w:sdtEndPr/>
            <w:sdtContent>
              <w:p w14:paraId="03DD869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48097B5"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31F170F1" w14:textId="77777777" w:rsidTr="00CB0D03">
        <w:trPr>
          <w:trHeight w:val="403"/>
        </w:trPr>
        <w:tc>
          <w:tcPr>
            <w:tcW w:w="769" w:type="dxa"/>
            <w:shd w:val="clear" w:color="auto" w:fill="F2F2F2" w:themeFill="background1" w:themeFillShade="F2"/>
            <w:vAlign w:val="center"/>
          </w:tcPr>
          <w:p w14:paraId="6ADC883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4</w:t>
            </w:r>
          </w:p>
        </w:tc>
        <w:tc>
          <w:tcPr>
            <w:tcW w:w="3788" w:type="dxa"/>
            <w:shd w:val="clear" w:color="auto" w:fill="F2F2F2" w:themeFill="background1" w:themeFillShade="F2"/>
            <w:vAlign w:val="center"/>
          </w:tcPr>
          <w:p w14:paraId="2961DEB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 xml:space="preserve">Use of participant diaries? </w:t>
            </w:r>
          </w:p>
        </w:tc>
        <w:tc>
          <w:tcPr>
            <w:tcW w:w="3125" w:type="dxa"/>
            <w:shd w:val="clear" w:color="auto" w:fill="F2F2F2" w:themeFill="background1" w:themeFillShade="F2"/>
            <w:vAlign w:val="center"/>
          </w:tcPr>
          <w:sdt>
            <w:sdtPr>
              <w:rPr>
                <w:rFonts w:ascii="Arial" w:hAnsi="Arial" w:cs="Arial"/>
              </w:rPr>
              <w:id w:val="-46457195"/>
              <w14:checkbox>
                <w14:checked w14:val="0"/>
                <w14:checkedState w14:val="2612" w14:font="MS Gothic"/>
                <w14:uncheckedState w14:val="2610" w14:font="MS Gothic"/>
              </w14:checkbox>
            </w:sdtPr>
            <w:sdtEndPr/>
            <w:sdtContent>
              <w:p w14:paraId="2AAA431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0DC81B3"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733202512"/>
              <w14:checkbox>
                <w14:checked w14:val="1"/>
                <w14:checkedState w14:val="2612" w14:font="MS Gothic"/>
                <w14:uncheckedState w14:val="2610" w14:font="MS Gothic"/>
              </w14:checkbox>
            </w:sdtPr>
            <w:sdtEndPr/>
            <w:sdtContent>
              <w:p w14:paraId="0668A0A6"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6E7B401"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3229E6A0" w14:textId="77777777" w:rsidTr="00CB0D03">
        <w:trPr>
          <w:trHeight w:val="403"/>
        </w:trPr>
        <w:tc>
          <w:tcPr>
            <w:tcW w:w="769" w:type="dxa"/>
            <w:shd w:val="clear" w:color="auto" w:fill="F2F2F2" w:themeFill="background1" w:themeFillShade="F2"/>
            <w:vAlign w:val="center"/>
          </w:tcPr>
          <w:p w14:paraId="16869AA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5</w:t>
            </w:r>
          </w:p>
        </w:tc>
        <w:tc>
          <w:tcPr>
            <w:tcW w:w="3788" w:type="dxa"/>
            <w:shd w:val="clear" w:color="auto" w:fill="F2F2F2" w:themeFill="background1" w:themeFillShade="F2"/>
            <w:vAlign w:val="center"/>
          </w:tcPr>
          <w:p w14:paraId="44E7CEF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video or audio recording?</w:t>
            </w:r>
          </w:p>
        </w:tc>
        <w:tc>
          <w:tcPr>
            <w:tcW w:w="3125" w:type="dxa"/>
            <w:shd w:val="clear" w:color="auto" w:fill="F2F2F2" w:themeFill="background1" w:themeFillShade="F2"/>
            <w:vAlign w:val="center"/>
          </w:tcPr>
          <w:sdt>
            <w:sdtPr>
              <w:rPr>
                <w:rFonts w:ascii="Arial" w:hAnsi="Arial" w:cs="Arial"/>
              </w:rPr>
              <w:id w:val="328411305"/>
              <w14:checkbox>
                <w14:checked w14:val="1"/>
                <w14:checkedState w14:val="2612" w14:font="MS Gothic"/>
                <w14:uncheckedState w14:val="2610" w14:font="MS Gothic"/>
              </w14:checkbox>
            </w:sdtPr>
            <w:sdtEndPr/>
            <w:sdtContent>
              <w:p w14:paraId="0BFC7CF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0535E15"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751466932"/>
              <w14:checkbox>
                <w14:checked w14:val="0"/>
                <w14:checkedState w14:val="2612" w14:font="MS Gothic"/>
                <w14:uncheckedState w14:val="2610" w14:font="MS Gothic"/>
              </w14:checkbox>
            </w:sdtPr>
            <w:sdtEndPr/>
            <w:sdtContent>
              <w:p w14:paraId="494D2E9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101EE90"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44D3811" w14:textId="77777777" w:rsidTr="00CB0D03">
        <w:trPr>
          <w:trHeight w:val="403"/>
        </w:trPr>
        <w:tc>
          <w:tcPr>
            <w:tcW w:w="769" w:type="dxa"/>
            <w:shd w:val="clear" w:color="auto" w:fill="F2F2F2" w:themeFill="background1" w:themeFillShade="F2"/>
            <w:vAlign w:val="center"/>
          </w:tcPr>
          <w:p w14:paraId="0C81599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6</w:t>
            </w:r>
          </w:p>
        </w:tc>
        <w:tc>
          <w:tcPr>
            <w:tcW w:w="3788" w:type="dxa"/>
            <w:shd w:val="clear" w:color="auto" w:fill="F2F2F2" w:themeFill="background1" w:themeFillShade="F2"/>
            <w:vAlign w:val="center"/>
          </w:tcPr>
          <w:p w14:paraId="595620E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computer-generated log files?</w:t>
            </w:r>
          </w:p>
        </w:tc>
        <w:tc>
          <w:tcPr>
            <w:tcW w:w="3125" w:type="dxa"/>
            <w:shd w:val="clear" w:color="auto" w:fill="F2F2F2" w:themeFill="background1" w:themeFillShade="F2"/>
            <w:vAlign w:val="center"/>
          </w:tcPr>
          <w:sdt>
            <w:sdtPr>
              <w:rPr>
                <w:rFonts w:ascii="Arial" w:hAnsi="Arial" w:cs="Arial"/>
              </w:rPr>
              <w:id w:val="-1454697576"/>
              <w14:checkbox>
                <w14:checked w14:val="0"/>
                <w14:checkedState w14:val="2612" w14:font="MS Gothic"/>
                <w14:uncheckedState w14:val="2610" w14:font="MS Gothic"/>
              </w14:checkbox>
            </w:sdtPr>
            <w:sdtEndPr/>
            <w:sdtContent>
              <w:p w14:paraId="58387F0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A6F06B8"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44408143"/>
              <w14:checkbox>
                <w14:checked w14:val="1"/>
                <w14:checkedState w14:val="2612" w14:font="MS Gothic"/>
                <w14:uncheckedState w14:val="2610" w14:font="MS Gothic"/>
              </w14:checkbox>
            </w:sdtPr>
            <w:sdtEndPr/>
            <w:sdtContent>
              <w:p w14:paraId="6061710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539C527"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89F9AD1" w14:textId="77777777" w:rsidTr="00CB0D03">
        <w:trPr>
          <w:trHeight w:val="439"/>
        </w:trPr>
        <w:tc>
          <w:tcPr>
            <w:tcW w:w="769" w:type="dxa"/>
            <w:shd w:val="clear" w:color="auto" w:fill="F2F2F2" w:themeFill="background1" w:themeFillShade="F2"/>
            <w:vAlign w:val="center"/>
          </w:tcPr>
          <w:p w14:paraId="016CC84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7</w:t>
            </w:r>
          </w:p>
        </w:tc>
        <w:tc>
          <w:tcPr>
            <w:tcW w:w="3788" w:type="dxa"/>
            <w:shd w:val="clear" w:color="auto" w:fill="F2F2F2" w:themeFill="background1" w:themeFillShade="F2"/>
            <w:vAlign w:val="center"/>
          </w:tcPr>
          <w:p w14:paraId="454C3F6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Participant observation with their knowledge?</w:t>
            </w:r>
          </w:p>
        </w:tc>
        <w:tc>
          <w:tcPr>
            <w:tcW w:w="3125" w:type="dxa"/>
            <w:shd w:val="clear" w:color="auto" w:fill="F2F2F2" w:themeFill="background1" w:themeFillShade="F2"/>
            <w:vAlign w:val="center"/>
          </w:tcPr>
          <w:sdt>
            <w:sdtPr>
              <w:rPr>
                <w:rFonts w:ascii="Arial" w:hAnsi="Arial" w:cs="Arial"/>
              </w:rPr>
              <w:id w:val="-302690653"/>
              <w14:checkbox>
                <w14:checked w14:val="0"/>
                <w14:checkedState w14:val="2612" w14:font="MS Gothic"/>
                <w14:uncheckedState w14:val="2610" w14:font="MS Gothic"/>
              </w14:checkbox>
            </w:sdtPr>
            <w:sdtEndPr/>
            <w:sdtContent>
              <w:p w14:paraId="19295D0A"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p w14:paraId="62E308EB"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141536626"/>
              <w14:checkbox>
                <w14:checked w14:val="1"/>
                <w14:checkedState w14:val="2612" w14:font="MS Gothic"/>
                <w14:uncheckedState w14:val="2610" w14:font="MS Gothic"/>
              </w14:checkbox>
            </w:sdtPr>
            <w:sdtEndPr/>
            <w:sdtContent>
              <w:p w14:paraId="3ADA19BB"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p w14:paraId="5C19E629"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44F7BA72" w14:textId="77777777" w:rsidTr="00CB0D03">
        <w:trPr>
          <w:trHeight w:val="403"/>
        </w:trPr>
        <w:tc>
          <w:tcPr>
            <w:tcW w:w="769" w:type="dxa"/>
            <w:shd w:val="clear" w:color="auto" w:fill="F2F2F2" w:themeFill="background1" w:themeFillShade="F2"/>
            <w:vAlign w:val="center"/>
          </w:tcPr>
          <w:p w14:paraId="4E0341A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8</w:t>
            </w:r>
          </w:p>
        </w:tc>
        <w:tc>
          <w:tcPr>
            <w:tcW w:w="3788" w:type="dxa"/>
            <w:shd w:val="clear" w:color="auto" w:fill="F2F2F2" w:themeFill="background1" w:themeFillShade="F2"/>
            <w:vAlign w:val="center"/>
          </w:tcPr>
          <w:p w14:paraId="6DFA9BE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Participant observation without their knowledge?</w:t>
            </w:r>
          </w:p>
        </w:tc>
        <w:tc>
          <w:tcPr>
            <w:tcW w:w="3125" w:type="dxa"/>
            <w:shd w:val="clear" w:color="auto" w:fill="F2F2F2" w:themeFill="background1" w:themeFillShade="F2"/>
            <w:vAlign w:val="center"/>
          </w:tcPr>
          <w:sdt>
            <w:sdtPr>
              <w:rPr>
                <w:rFonts w:ascii="Arial" w:hAnsi="Arial" w:cs="Arial"/>
              </w:rPr>
              <w:id w:val="-823743777"/>
              <w14:checkbox>
                <w14:checked w14:val="0"/>
                <w14:checkedState w14:val="2612" w14:font="MS Gothic"/>
                <w14:uncheckedState w14:val="2610" w14:font="MS Gothic"/>
              </w14:checkbox>
            </w:sdtPr>
            <w:sdtEndPr/>
            <w:sdtContent>
              <w:p w14:paraId="423CC16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FD4018E"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748797795"/>
              <w14:checkbox>
                <w14:checked w14:val="1"/>
                <w14:checkedState w14:val="2612" w14:font="MS Gothic"/>
                <w14:uncheckedState w14:val="2610" w14:font="MS Gothic"/>
              </w14:checkbox>
            </w:sdtPr>
            <w:sdtEndPr/>
            <w:sdtContent>
              <w:p w14:paraId="734C7176"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6A9A3A4"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5DAED198" w14:textId="77777777" w:rsidTr="00CB0D03">
        <w:trPr>
          <w:trHeight w:val="439"/>
        </w:trPr>
        <w:tc>
          <w:tcPr>
            <w:tcW w:w="769" w:type="dxa"/>
            <w:shd w:val="clear" w:color="auto" w:fill="F2F2F2" w:themeFill="background1" w:themeFillShade="F2"/>
            <w:vAlign w:val="center"/>
          </w:tcPr>
          <w:p w14:paraId="6EB8888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9</w:t>
            </w:r>
          </w:p>
        </w:tc>
        <w:tc>
          <w:tcPr>
            <w:tcW w:w="3788" w:type="dxa"/>
            <w:shd w:val="clear" w:color="auto" w:fill="F2F2F2" w:themeFill="background1" w:themeFillShade="F2"/>
            <w:vAlign w:val="center"/>
          </w:tcPr>
          <w:p w14:paraId="385A3FB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Access to personal or confidential information without the participants’ specific consent?</w:t>
            </w:r>
          </w:p>
        </w:tc>
        <w:tc>
          <w:tcPr>
            <w:tcW w:w="3125" w:type="dxa"/>
            <w:shd w:val="clear" w:color="auto" w:fill="F2F2F2" w:themeFill="background1" w:themeFillShade="F2"/>
            <w:vAlign w:val="center"/>
          </w:tcPr>
          <w:sdt>
            <w:sdtPr>
              <w:rPr>
                <w:rFonts w:ascii="Arial" w:hAnsi="Arial" w:cs="Arial"/>
              </w:rPr>
              <w:id w:val="-962730262"/>
              <w14:checkbox>
                <w14:checked w14:val="0"/>
                <w14:checkedState w14:val="2612" w14:font="MS Gothic"/>
                <w14:uncheckedState w14:val="2610" w14:font="MS Gothic"/>
              </w14:checkbox>
            </w:sdtPr>
            <w:sdtEndPr/>
            <w:sdtContent>
              <w:p w14:paraId="794C256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942CD68"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571619526"/>
              <w14:checkbox>
                <w14:checked w14:val="1"/>
                <w14:checkedState w14:val="2612" w14:font="MS Gothic"/>
                <w14:uncheckedState w14:val="2610" w14:font="MS Gothic"/>
              </w14:checkbox>
            </w:sdtPr>
            <w:sdtEndPr/>
            <w:sdtContent>
              <w:p w14:paraId="12CF009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A56C420"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F75D03D" w14:textId="77777777" w:rsidTr="00CB0D03">
        <w:trPr>
          <w:trHeight w:val="403"/>
        </w:trPr>
        <w:tc>
          <w:tcPr>
            <w:tcW w:w="769" w:type="dxa"/>
            <w:shd w:val="clear" w:color="auto" w:fill="F2F2F2" w:themeFill="background1" w:themeFillShade="F2"/>
            <w:vAlign w:val="center"/>
          </w:tcPr>
          <w:p w14:paraId="16ABA97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10</w:t>
            </w:r>
          </w:p>
        </w:tc>
        <w:tc>
          <w:tcPr>
            <w:tcW w:w="3788" w:type="dxa"/>
            <w:shd w:val="clear" w:color="auto" w:fill="F2F2F2" w:themeFill="background1" w:themeFillShade="F2"/>
            <w:vAlign w:val="center"/>
          </w:tcPr>
          <w:p w14:paraId="5291B7C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Administration of any questions, test stimuli, presentation that may be experienced as physically, mentally or emotionally harmful / offensive?</w:t>
            </w:r>
          </w:p>
        </w:tc>
        <w:tc>
          <w:tcPr>
            <w:tcW w:w="3125" w:type="dxa"/>
            <w:shd w:val="clear" w:color="auto" w:fill="F2F2F2" w:themeFill="background1" w:themeFillShade="F2"/>
            <w:vAlign w:val="center"/>
          </w:tcPr>
          <w:sdt>
            <w:sdtPr>
              <w:rPr>
                <w:rFonts w:ascii="Arial" w:hAnsi="Arial" w:cs="Arial"/>
              </w:rPr>
              <w:id w:val="1423066270"/>
              <w14:checkbox>
                <w14:checked w14:val="0"/>
                <w14:checkedState w14:val="2612" w14:font="MS Gothic"/>
                <w14:uncheckedState w14:val="2610" w14:font="MS Gothic"/>
              </w14:checkbox>
            </w:sdtPr>
            <w:sdtEndPr/>
            <w:sdtContent>
              <w:p w14:paraId="3B448DA2"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p w14:paraId="4FFA641B"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972554536"/>
              <w14:checkbox>
                <w14:checked w14:val="1"/>
                <w14:checkedState w14:val="2612" w14:font="MS Gothic"/>
                <w14:uncheckedState w14:val="2610" w14:font="MS Gothic"/>
              </w14:checkbox>
            </w:sdtPr>
            <w:sdtEndPr/>
            <w:sdtContent>
              <w:p w14:paraId="53DF3AFF"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p w14:paraId="35E724A6"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5D9513F" w14:textId="77777777" w:rsidTr="00CB0D03">
        <w:trPr>
          <w:trHeight w:val="403"/>
        </w:trPr>
        <w:tc>
          <w:tcPr>
            <w:tcW w:w="769" w:type="dxa"/>
            <w:shd w:val="clear" w:color="auto" w:fill="F2F2F2" w:themeFill="background1" w:themeFillShade="F2"/>
            <w:vAlign w:val="center"/>
          </w:tcPr>
          <w:p w14:paraId="65C2AF7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11</w:t>
            </w:r>
          </w:p>
        </w:tc>
        <w:tc>
          <w:tcPr>
            <w:tcW w:w="3788" w:type="dxa"/>
            <w:shd w:val="clear" w:color="auto" w:fill="F2F2F2" w:themeFill="background1" w:themeFillShade="F2"/>
            <w:vAlign w:val="center"/>
          </w:tcPr>
          <w:p w14:paraId="78D34E0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Performance of any acts which may cause embarrassment or affect self-esteem?</w:t>
            </w:r>
          </w:p>
        </w:tc>
        <w:tc>
          <w:tcPr>
            <w:tcW w:w="3125" w:type="dxa"/>
            <w:shd w:val="clear" w:color="auto" w:fill="F2F2F2" w:themeFill="background1" w:themeFillShade="F2"/>
            <w:vAlign w:val="center"/>
          </w:tcPr>
          <w:sdt>
            <w:sdtPr>
              <w:rPr>
                <w:rFonts w:ascii="Arial" w:hAnsi="Arial" w:cs="Arial"/>
              </w:rPr>
              <w:id w:val="1939789186"/>
              <w14:checkbox>
                <w14:checked w14:val="0"/>
                <w14:checkedState w14:val="2612" w14:font="MS Gothic"/>
                <w14:uncheckedState w14:val="2610" w14:font="MS Gothic"/>
              </w14:checkbox>
            </w:sdtPr>
            <w:sdtEndPr/>
            <w:sdtContent>
              <w:p w14:paraId="5D64AFB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AB6E02A"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38888466"/>
              <w14:checkbox>
                <w14:checked w14:val="1"/>
                <w14:checkedState w14:val="2612" w14:font="MS Gothic"/>
                <w14:uncheckedState w14:val="2610" w14:font="MS Gothic"/>
              </w14:checkbox>
            </w:sdtPr>
            <w:sdtEndPr/>
            <w:sdtContent>
              <w:p w14:paraId="54C2AAC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B1EC0DA"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19F1FB85" w14:textId="77777777" w:rsidTr="00CB0D03">
        <w:trPr>
          <w:trHeight w:val="403"/>
        </w:trPr>
        <w:tc>
          <w:tcPr>
            <w:tcW w:w="769" w:type="dxa"/>
            <w:shd w:val="clear" w:color="auto" w:fill="F2F2F2" w:themeFill="background1" w:themeFillShade="F2"/>
            <w:vAlign w:val="center"/>
          </w:tcPr>
          <w:p w14:paraId="2D0EC6D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12</w:t>
            </w:r>
          </w:p>
        </w:tc>
        <w:tc>
          <w:tcPr>
            <w:tcW w:w="3788" w:type="dxa"/>
            <w:shd w:val="clear" w:color="auto" w:fill="F2F2F2" w:themeFill="background1" w:themeFillShade="F2"/>
            <w:vAlign w:val="center"/>
          </w:tcPr>
          <w:p w14:paraId="2AEFD23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Investigation of participants involved in illegal activities?</w:t>
            </w:r>
          </w:p>
        </w:tc>
        <w:tc>
          <w:tcPr>
            <w:tcW w:w="3125" w:type="dxa"/>
            <w:shd w:val="clear" w:color="auto" w:fill="F2F2F2" w:themeFill="background1" w:themeFillShade="F2"/>
            <w:vAlign w:val="center"/>
          </w:tcPr>
          <w:sdt>
            <w:sdtPr>
              <w:rPr>
                <w:rFonts w:ascii="Arial" w:hAnsi="Arial" w:cs="Arial"/>
              </w:rPr>
              <w:id w:val="2040551958"/>
              <w14:checkbox>
                <w14:checked w14:val="0"/>
                <w14:checkedState w14:val="2612" w14:font="MS Gothic"/>
                <w14:uncheckedState w14:val="2610" w14:font="MS Gothic"/>
              </w14:checkbox>
            </w:sdtPr>
            <w:sdtEndPr/>
            <w:sdtContent>
              <w:p w14:paraId="4D5F8DB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5CBD515"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997451876"/>
              <w14:checkbox>
                <w14:checked w14:val="1"/>
                <w14:checkedState w14:val="2612" w14:font="MS Gothic"/>
                <w14:uncheckedState w14:val="2610" w14:font="MS Gothic"/>
              </w14:checkbox>
            </w:sdtPr>
            <w:sdtEndPr/>
            <w:sdtContent>
              <w:p w14:paraId="57BA644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4A646AC"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169CFA21" w14:textId="77777777" w:rsidTr="00CB0D03">
        <w:trPr>
          <w:trHeight w:val="403"/>
        </w:trPr>
        <w:tc>
          <w:tcPr>
            <w:tcW w:w="769" w:type="dxa"/>
            <w:shd w:val="clear" w:color="auto" w:fill="F2F2F2" w:themeFill="background1" w:themeFillShade="F2"/>
            <w:vAlign w:val="center"/>
          </w:tcPr>
          <w:p w14:paraId="734AD84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13</w:t>
            </w:r>
          </w:p>
        </w:tc>
        <w:tc>
          <w:tcPr>
            <w:tcW w:w="3788" w:type="dxa"/>
            <w:shd w:val="clear" w:color="auto" w:fill="F2F2F2" w:themeFill="background1" w:themeFillShade="F2"/>
            <w:vAlign w:val="center"/>
          </w:tcPr>
          <w:p w14:paraId="1958407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procedures that involve deception?</w:t>
            </w:r>
          </w:p>
        </w:tc>
        <w:tc>
          <w:tcPr>
            <w:tcW w:w="3125" w:type="dxa"/>
            <w:shd w:val="clear" w:color="auto" w:fill="F2F2F2" w:themeFill="background1" w:themeFillShade="F2"/>
            <w:vAlign w:val="center"/>
          </w:tcPr>
          <w:sdt>
            <w:sdtPr>
              <w:rPr>
                <w:rFonts w:ascii="Arial" w:hAnsi="Arial" w:cs="Arial"/>
              </w:rPr>
              <w:id w:val="1756322287"/>
              <w14:checkbox>
                <w14:checked w14:val="0"/>
                <w14:checkedState w14:val="2612" w14:font="MS Gothic"/>
                <w14:uncheckedState w14:val="2610" w14:font="MS Gothic"/>
              </w14:checkbox>
            </w:sdtPr>
            <w:sdtEndPr/>
            <w:sdtContent>
              <w:p w14:paraId="69AEB87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EE7FB95"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953826032"/>
              <w14:checkbox>
                <w14:checked w14:val="1"/>
                <w14:checkedState w14:val="2612" w14:font="MS Gothic"/>
                <w14:uncheckedState w14:val="2610" w14:font="MS Gothic"/>
              </w14:checkbox>
            </w:sdtPr>
            <w:sdtEndPr/>
            <w:sdtContent>
              <w:p w14:paraId="54AB661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E791810"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4C25191" w14:textId="77777777" w:rsidTr="00CB0D03">
        <w:trPr>
          <w:trHeight w:val="403"/>
        </w:trPr>
        <w:tc>
          <w:tcPr>
            <w:tcW w:w="769" w:type="dxa"/>
            <w:shd w:val="clear" w:color="auto" w:fill="F2F2F2" w:themeFill="background1" w:themeFillShade="F2"/>
            <w:vAlign w:val="center"/>
          </w:tcPr>
          <w:p w14:paraId="1F346F1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14</w:t>
            </w:r>
          </w:p>
        </w:tc>
        <w:tc>
          <w:tcPr>
            <w:tcW w:w="3788" w:type="dxa"/>
            <w:shd w:val="clear" w:color="auto" w:fill="F2F2F2" w:themeFill="background1" w:themeFillShade="F2"/>
            <w:vAlign w:val="center"/>
          </w:tcPr>
          <w:p w14:paraId="3995F06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Administration of any substance, agent or placebo?</w:t>
            </w:r>
          </w:p>
        </w:tc>
        <w:tc>
          <w:tcPr>
            <w:tcW w:w="3125" w:type="dxa"/>
            <w:shd w:val="clear" w:color="auto" w:fill="F2F2F2" w:themeFill="background1" w:themeFillShade="F2"/>
            <w:vAlign w:val="center"/>
          </w:tcPr>
          <w:sdt>
            <w:sdtPr>
              <w:rPr>
                <w:rFonts w:ascii="Arial" w:hAnsi="Arial" w:cs="Arial"/>
              </w:rPr>
              <w:id w:val="-110204101"/>
              <w14:checkbox>
                <w14:checked w14:val="0"/>
                <w14:checkedState w14:val="2612" w14:font="MS Gothic"/>
                <w14:uncheckedState w14:val="2610" w14:font="MS Gothic"/>
              </w14:checkbox>
            </w:sdtPr>
            <w:sdtEndPr/>
            <w:sdtContent>
              <w:p w14:paraId="4833E08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93A7238"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2012829570"/>
              <w14:checkbox>
                <w14:checked w14:val="1"/>
                <w14:checkedState w14:val="2612" w14:font="MS Gothic"/>
                <w14:uncheckedState w14:val="2610" w14:font="MS Gothic"/>
              </w14:checkbox>
            </w:sdtPr>
            <w:sdtEndPr/>
            <w:sdtContent>
              <w:p w14:paraId="223C7E86"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5CEACA8"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5C7D435F" w14:textId="77777777" w:rsidTr="00CB0D03">
        <w:trPr>
          <w:trHeight w:val="403"/>
        </w:trPr>
        <w:tc>
          <w:tcPr>
            <w:tcW w:w="769" w:type="dxa"/>
            <w:shd w:val="clear" w:color="auto" w:fill="F2F2F2" w:themeFill="background1" w:themeFillShade="F2"/>
            <w:vAlign w:val="center"/>
          </w:tcPr>
          <w:p w14:paraId="0DC00BC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15</w:t>
            </w:r>
          </w:p>
        </w:tc>
        <w:tc>
          <w:tcPr>
            <w:tcW w:w="3788" w:type="dxa"/>
            <w:shd w:val="clear" w:color="auto" w:fill="F2F2F2" w:themeFill="background1" w:themeFillShade="F2"/>
            <w:vAlign w:val="center"/>
          </w:tcPr>
          <w:p w14:paraId="1B90C4E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Working with live vertebrate animals?</w:t>
            </w:r>
          </w:p>
        </w:tc>
        <w:tc>
          <w:tcPr>
            <w:tcW w:w="3125" w:type="dxa"/>
            <w:shd w:val="clear" w:color="auto" w:fill="F2F2F2" w:themeFill="background1" w:themeFillShade="F2"/>
            <w:vAlign w:val="center"/>
          </w:tcPr>
          <w:sdt>
            <w:sdtPr>
              <w:rPr>
                <w:rFonts w:ascii="Arial" w:hAnsi="Arial" w:cs="Arial"/>
              </w:rPr>
              <w:id w:val="1753553948"/>
              <w14:checkbox>
                <w14:checked w14:val="0"/>
                <w14:checkedState w14:val="2612" w14:font="MS Gothic"/>
                <w14:uncheckedState w14:val="2610" w14:font="MS Gothic"/>
              </w14:checkbox>
            </w:sdtPr>
            <w:sdtEndPr/>
            <w:sdtContent>
              <w:p w14:paraId="1BDEDC8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4FBF4EF5"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940566138"/>
              <w14:checkbox>
                <w14:checked w14:val="1"/>
                <w14:checkedState w14:val="2612" w14:font="MS Gothic"/>
                <w14:uncheckedState w14:val="2610" w14:font="MS Gothic"/>
              </w14:checkbox>
            </w:sdtPr>
            <w:sdtEndPr/>
            <w:sdtContent>
              <w:p w14:paraId="7944E903"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3AC1A63"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4E1122DB" w14:textId="77777777" w:rsidTr="00CB0D03">
        <w:trPr>
          <w:trHeight w:val="403"/>
        </w:trPr>
        <w:tc>
          <w:tcPr>
            <w:tcW w:w="769" w:type="dxa"/>
            <w:shd w:val="clear" w:color="auto" w:fill="F2F2F2" w:themeFill="background1" w:themeFillShade="F2"/>
            <w:vAlign w:val="center"/>
          </w:tcPr>
          <w:p w14:paraId="4C8E739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16</w:t>
            </w:r>
          </w:p>
        </w:tc>
        <w:tc>
          <w:tcPr>
            <w:tcW w:w="3788" w:type="dxa"/>
            <w:shd w:val="clear" w:color="auto" w:fill="F2F2F2" w:themeFill="background1" w:themeFillShade="F2"/>
            <w:vAlign w:val="center"/>
          </w:tcPr>
          <w:p w14:paraId="0FF47CA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Procedures that may have a negative impact on the environment?</w:t>
            </w:r>
          </w:p>
        </w:tc>
        <w:tc>
          <w:tcPr>
            <w:tcW w:w="3125" w:type="dxa"/>
            <w:shd w:val="clear" w:color="auto" w:fill="F2F2F2" w:themeFill="background1" w:themeFillShade="F2"/>
            <w:vAlign w:val="center"/>
          </w:tcPr>
          <w:sdt>
            <w:sdtPr>
              <w:rPr>
                <w:rFonts w:ascii="Arial" w:hAnsi="Arial" w:cs="Arial"/>
              </w:rPr>
              <w:id w:val="1220177377"/>
              <w14:checkbox>
                <w14:checked w14:val="0"/>
                <w14:checkedState w14:val="2612" w14:font="MS Gothic"/>
                <w14:uncheckedState w14:val="2610" w14:font="MS Gothic"/>
              </w14:checkbox>
            </w:sdtPr>
            <w:sdtEndPr/>
            <w:sdtContent>
              <w:p w14:paraId="315E2F7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54FAF31"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745328530"/>
              <w14:checkbox>
                <w14:checked w14:val="1"/>
                <w14:checkedState w14:val="2612" w14:font="MS Gothic"/>
                <w14:uncheckedState w14:val="2610" w14:font="MS Gothic"/>
              </w14:checkbox>
            </w:sdtPr>
            <w:sdtEndPr/>
            <w:sdtContent>
              <w:p w14:paraId="5D009EC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BD8FA8E"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37F43701" w14:textId="77777777" w:rsidTr="00CB0D03">
        <w:trPr>
          <w:trHeight w:val="403"/>
        </w:trPr>
        <w:tc>
          <w:tcPr>
            <w:tcW w:w="769" w:type="dxa"/>
            <w:shd w:val="clear" w:color="auto" w:fill="F2F2F2" w:themeFill="background1" w:themeFillShade="F2"/>
            <w:vAlign w:val="center"/>
          </w:tcPr>
          <w:p w14:paraId="0272FC6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17</w:t>
            </w:r>
          </w:p>
        </w:tc>
        <w:tc>
          <w:tcPr>
            <w:tcW w:w="3788" w:type="dxa"/>
            <w:shd w:val="clear" w:color="auto" w:fill="F2F2F2" w:themeFill="background1" w:themeFillShade="F2"/>
            <w:vAlign w:val="center"/>
          </w:tcPr>
          <w:p w14:paraId="1049FB4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Other primary data collection methods. Please indicate the type of data collection method(s) below.</w:t>
            </w:r>
          </w:p>
        </w:tc>
        <w:tc>
          <w:tcPr>
            <w:tcW w:w="3125" w:type="dxa"/>
            <w:shd w:val="clear" w:color="auto" w:fill="F2F2F2" w:themeFill="background1" w:themeFillShade="F2"/>
            <w:vAlign w:val="center"/>
          </w:tcPr>
          <w:sdt>
            <w:sdtPr>
              <w:rPr>
                <w:rFonts w:ascii="Arial" w:hAnsi="Arial" w:cs="Arial"/>
              </w:rPr>
              <w:id w:val="-2075425495"/>
              <w14:checkbox>
                <w14:checked w14:val="0"/>
                <w14:checkedState w14:val="2612" w14:font="MS Gothic"/>
                <w14:uncheckedState w14:val="2610" w14:font="MS Gothic"/>
              </w14:checkbox>
            </w:sdtPr>
            <w:sdtEndPr/>
            <w:sdtContent>
              <w:p w14:paraId="01387516"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DF08543" w14:textId="77777777" w:rsidR="00CB0D03" w:rsidRPr="006F542C" w:rsidRDefault="00CB0D03" w:rsidP="00A91894">
            <w:pPr>
              <w:autoSpaceDE w:val="0"/>
              <w:autoSpaceDN w:val="0"/>
              <w:adjustRightInd w:val="0"/>
              <w:jc w:val="center"/>
              <w:rPr>
                <w:rFonts w:ascii="Arial" w:hAnsi="Arial" w:cs="Arial"/>
              </w:rPr>
            </w:pPr>
          </w:p>
        </w:tc>
        <w:tc>
          <w:tcPr>
            <w:tcW w:w="3058" w:type="dxa"/>
            <w:shd w:val="clear" w:color="auto" w:fill="F2F2F2" w:themeFill="background1" w:themeFillShade="F2"/>
            <w:vAlign w:val="center"/>
          </w:tcPr>
          <w:sdt>
            <w:sdtPr>
              <w:rPr>
                <w:rFonts w:ascii="Arial" w:hAnsi="Arial" w:cs="Arial"/>
              </w:rPr>
              <w:id w:val="1710452164"/>
              <w14:checkbox>
                <w14:checked w14:val="1"/>
                <w14:checkedState w14:val="2612" w14:font="MS Gothic"/>
                <w14:uncheckedState w14:val="2610" w14:font="MS Gothic"/>
              </w14:checkbox>
            </w:sdtPr>
            <w:sdtEndPr/>
            <w:sdtContent>
              <w:p w14:paraId="3F3544F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9A487A1"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F29F9AA" w14:textId="77777777" w:rsidTr="00CB0D03">
        <w:trPr>
          <w:trHeight w:val="403"/>
        </w:trPr>
        <w:tc>
          <w:tcPr>
            <w:tcW w:w="769" w:type="dxa"/>
            <w:vAlign w:val="center"/>
          </w:tcPr>
          <w:p w14:paraId="2EEF0398" w14:textId="77777777" w:rsidR="00CB0D03" w:rsidRPr="006F542C" w:rsidRDefault="00CB0D03" w:rsidP="00A91894">
            <w:pPr>
              <w:autoSpaceDE w:val="0"/>
              <w:autoSpaceDN w:val="0"/>
              <w:adjustRightInd w:val="0"/>
              <w:rPr>
                <w:rFonts w:ascii="Arial" w:hAnsi="Arial" w:cs="Arial"/>
              </w:rPr>
            </w:pPr>
          </w:p>
        </w:tc>
        <w:tc>
          <w:tcPr>
            <w:tcW w:w="3788" w:type="dxa"/>
            <w:shd w:val="clear" w:color="auto" w:fill="auto"/>
            <w:vAlign w:val="center"/>
          </w:tcPr>
          <w:p w14:paraId="2269BD1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Details of any other primary data collection method:</w:t>
            </w:r>
          </w:p>
          <w:p w14:paraId="4D878075" w14:textId="77777777" w:rsidR="00CB0D03" w:rsidRPr="006F542C" w:rsidRDefault="00CB0D03" w:rsidP="00A91894">
            <w:pPr>
              <w:autoSpaceDE w:val="0"/>
              <w:autoSpaceDN w:val="0"/>
              <w:adjustRightInd w:val="0"/>
              <w:rPr>
                <w:rFonts w:ascii="Arial" w:hAnsi="Arial" w:cs="Arial"/>
              </w:rPr>
            </w:pPr>
          </w:p>
        </w:tc>
        <w:tc>
          <w:tcPr>
            <w:tcW w:w="3125" w:type="dxa"/>
            <w:vAlign w:val="center"/>
          </w:tcPr>
          <w:p w14:paraId="6257DA53" w14:textId="77777777" w:rsidR="00CB0D03" w:rsidRPr="006F542C" w:rsidRDefault="00CB0D03" w:rsidP="00A91894">
            <w:pPr>
              <w:autoSpaceDE w:val="0"/>
              <w:autoSpaceDN w:val="0"/>
              <w:adjustRightInd w:val="0"/>
              <w:jc w:val="center"/>
              <w:rPr>
                <w:rFonts w:ascii="Arial" w:hAnsi="Arial" w:cs="Arial"/>
                <w:b/>
                <w:bCs/>
              </w:rPr>
            </w:pPr>
          </w:p>
        </w:tc>
        <w:tc>
          <w:tcPr>
            <w:tcW w:w="3058" w:type="dxa"/>
            <w:vAlign w:val="center"/>
          </w:tcPr>
          <w:p w14:paraId="5F5F897A" w14:textId="77777777" w:rsidR="00CB0D03" w:rsidRPr="006F542C" w:rsidRDefault="00CB0D03" w:rsidP="00A91894">
            <w:pPr>
              <w:autoSpaceDE w:val="0"/>
              <w:autoSpaceDN w:val="0"/>
              <w:adjustRightInd w:val="0"/>
              <w:jc w:val="center"/>
              <w:rPr>
                <w:rFonts w:ascii="Arial" w:hAnsi="Arial" w:cs="Arial"/>
                <w:b/>
                <w:bCs/>
              </w:rPr>
            </w:pPr>
          </w:p>
        </w:tc>
      </w:tr>
    </w:tbl>
    <w:p w14:paraId="385BE1A0" w14:textId="77777777" w:rsidR="00CB0D03" w:rsidRPr="006F542C" w:rsidRDefault="00CB0D03" w:rsidP="00A91894">
      <w:pPr>
        <w:jc w:val="both"/>
        <w:rPr>
          <w:rFonts w:ascii="Arial" w:hAnsi="Arial" w:cs="Arial"/>
          <w:bCs/>
          <w:iCs/>
        </w:rPr>
      </w:pPr>
      <w:r w:rsidRPr="006F542C">
        <w:rPr>
          <w:rFonts w:ascii="Arial" w:hAnsi="Arial" w:cs="Arial"/>
          <w:bCs/>
          <w:iCs/>
        </w:rPr>
        <w:t xml:space="preserve">If NO to every question, then the research activity is (ethically) low risk and </w:t>
      </w:r>
      <w:r w:rsidRPr="006F542C">
        <w:rPr>
          <w:rFonts w:ascii="Arial" w:hAnsi="Arial" w:cs="Arial"/>
          <w:b/>
          <w:bCs/>
          <w:iCs/>
        </w:rPr>
        <w:t>may</w:t>
      </w:r>
      <w:r w:rsidRPr="006F542C">
        <w:rPr>
          <w:rFonts w:ascii="Arial" w:hAnsi="Arial" w:cs="Arial"/>
          <w:bCs/>
          <w:iCs/>
        </w:rPr>
        <w:t xml:space="preserve"> be exempt from </w:t>
      </w:r>
      <w:r w:rsidRPr="006F542C">
        <w:rPr>
          <w:rFonts w:ascii="Arial" w:hAnsi="Arial" w:cs="Arial"/>
          <w:b/>
          <w:bCs/>
          <w:iCs/>
        </w:rPr>
        <w:t>some</w:t>
      </w:r>
      <w:r w:rsidRPr="006F542C">
        <w:rPr>
          <w:rFonts w:ascii="Arial" w:hAnsi="Arial" w:cs="Arial"/>
          <w:bCs/>
          <w:iCs/>
        </w:rPr>
        <w:t xml:space="preserve"> of the following sections (please refer to Guidance Notes).</w:t>
      </w:r>
    </w:p>
    <w:p w14:paraId="37EB7C23" w14:textId="77777777" w:rsidR="00CB0D03" w:rsidRPr="006F542C" w:rsidRDefault="00CB0D03" w:rsidP="00A91894">
      <w:pPr>
        <w:rPr>
          <w:rFonts w:ascii="Arial" w:hAnsi="Arial" w:cs="Arial"/>
          <w:bCs/>
          <w:iCs/>
        </w:rPr>
      </w:pPr>
    </w:p>
    <w:p w14:paraId="6006095A" w14:textId="77777777" w:rsidR="00CB0D03" w:rsidRPr="006F542C" w:rsidRDefault="00CB0D03" w:rsidP="00A91894">
      <w:pPr>
        <w:rPr>
          <w:rFonts w:ascii="Arial" w:hAnsi="Arial" w:cs="Arial"/>
          <w:bCs/>
          <w:iCs/>
        </w:rPr>
      </w:pPr>
      <w:r w:rsidRPr="006F542C">
        <w:rPr>
          <w:rFonts w:ascii="Arial" w:hAnsi="Arial" w:cs="Arial"/>
          <w:bCs/>
          <w:iCs/>
        </w:rPr>
        <w:t xml:space="preserve">If YES to any question, then no research activity should be undertaken until full ethical approval has been obtained. </w:t>
      </w:r>
    </w:p>
    <w:p w14:paraId="62A1BC34" w14:textId="77777777" w:rsidR="00CB0D03" w:rsidRPr="006F542C" w:rsidRDefault="00CB0D03" w:rsidP="00A91894">
      <w:pPr>
        <w:rPr>
          <w:rFonts w:ascii="Arial" w:hAnsi="Arial" w:cs="Arial"/>
          <w:bCs/>
          <w:iCs/>
        </w:rPr>
      </w:pPr>
    </w:p>
    <w:p w14:paraId="71BDF00D" w14:textId="77777777" w:rsidR="00CB0D03" w:rsidRPr="006F542C" w:rsidRDefault="00CB0D03" w:rsidP="00A91894">
      <w:pPr>
        <w:autoSpaceDE w:val="0"/>
        <w:autoSpaceDN w:val="0"/>
        <w:adjustRightInd w:val="0"/>
        <w:spacing w:after="240"/>
        <w:jc w:val="both"/>
        <w:rPr>
          <w:rFonts w:ascii="Arial" w:hAnsi="Arial" w:cs="Arial"/>
          <w:b/>
        </w:rPr>
      </w:pPr>
      <w:r w:rsidRPr="006F542C">
        <w:rPr>
          <w:rFonts w:ascii="Arial" w:hAnsi="Arial" w:cs="Arial"/>
          <w:b/>
        </w:rPr>
        <w:t>SECTION G: Intended Participants</w:t>
      </w:r>
    </w:p>
    <w:p w14:paraId="1EAF28C6" w14:textId="77777777" w:rsidR="00CB0D03" w:rsidRPr="006F542C" w:rsidRDefault="00CB0D03" w:rsidP="00A91894">
      <w:pPr>
        <w:rPr>
          <w:rFonts w:ascii="Arial" w:hAnsi="Arial" w:cs="Arial"/>
          <w:bCs/>
        </w:rPr>
      </w:pPr>
      <w:r w:rsidRPr="006F542C">
        <w:rPr>
          <w:rFonts w:ascii="Arial" w:hAnsi="Arial" w:cs="Arial"/>
          <w:bCs/>
        </w:rPr>
        <w:t>If there are no participants then do not complete this section, but go directly to section H.</w:t>
      </w:r>
    </w:p>
    <w:p w14:paraId="40BBE5C2" w14:textId="77777777" w:rsidR="00CB0D03" w:rsidRPr="006F542C" w:rsidRDefault="00CB0D03" w:rsidP="00A91894">
      <w:pPr>
        <w:rPr>
          <w:rFonts w:ascii="Arial" w:hAnsi="Arial" w:cs="Arial"/>
          <w:bCs/>
        </w:rPr>
      </w:pPr>
    </w:p>
    <w:tbl>
      <w:tblPr>
        <w:tblStyle w:val="TableGrid"/>
        <w:tblW w:w="10740" w:type="dxa"/>
        <w:tblInd w:w="-289" w:type="dxa"/>
        <w:tblLook w:val="04A0" w:firstRow="1" w:lastRow="0" w:firstColumn="1" w:lastColumn="0" w:noHBand="0" w:noVBand="1"/>
      </w:tblPr>
      <w:tblGrid>
        <w:gridCol w:w="851"/>
        <w:gridCol w:w="8217"/>
        <w:gridCol w:w="850"/>
        <w:gridCol w:w="822"/>
      </w:tblGrid>
      <w:tr w:rsidR="00CB0D03" w:rsidRPr="006F542C" w14:paraId="0E6A64A2" w14:textId="77777777" w:rsidTr="00CB0D03">
        <w:tc>
          <w:tcPr>
            <w:tcW w:w="851" w:type="dxa"/>
            <w:shd w:val="clear" w:color="auto" w:fill="F2F2F2" w:themeFill="background1" w:themeFillShade="F2"/>
            <w:vAlign w:val="center"/>
          </w:tcPr>
          <w:p w14:paraId="036A154D" w14:textId="77777777" w:rsidR="00CB0D03" w:rsidRPr="006F542C" w:rsidRDefault="00CB0D03" w:rsidP="00A91894">
            <w:pPr>
              <w:autoSpaceDE w:val="0"/>
              <w:autoSpaceDN w:val="0"/>
              <w:adjustRightInd w:val="0"/>
              <w:jc w:val="center"/>
              <w:rPr>
                <w:rFonts w:ascii="Arial" w:hAnsi="Arial" w:cs="Arial"/>
                <w:b/>
              </w:rPr>
            </w:pPr>
          </w:p>
        </w:tc>
        <w:tc>
          <w:tcPr>
            <w:tcW w:w="8217" w:type="dxa"/>
            <w:shd w:val="clear" w:color="auto" w:fill="F2F2F2" w:themeFill="background1" w:themeFillShade="F2"/>
          </w:tcPr>
          <w:p w14:paraId="17BFEBF0" w14:textId="77777777" w:rsidR="00CB0D03" w:rsidRPr="006F542C" w:rsidRDefault="00CB0D03" w:rsidP="00A91894">
            <w:pPr>
              <w:autoSpaceDE w:val="0"/>
              <w:autoSpaceDN w:val="0"/>
              <w:adjustRightInd w:val="0"/>
              <w:jc w:val="both"/>
              <w:rPr>
                <w:rFonts w:ascii="Arial" w:hAnsi="Arial" w:cs="Arial"/>
                <w:b/>
              </w:rPr>
            </w:pPr>
            <w:r w:rsidRPr="006F542C">
              <w:rPr>
                <w:rFonts w:ascii="Arial" w:hAnsi="Arial" w:cs="Arial"/>
                <w:b/>
              </w:rPr>
              <w:t>Who are the intended participants?</w:t>
            </w:r>
          </w:p>
        </w:tc>
        <w:tc>
          <w:tcPr>
            <w:tcW w:w="850" w:type="dxa"/>
            <w:shd w:val="clear" w:color="auto" w:fill="F2F2F2" w:themeFill="background1" w:themeFillShade="F2"/>
          </w:tcPr>
          <w:p w14:paraId="38CB1C2C" w14:textId="77777777" w:rsidR="00CB0D03" w:rsidRPr="006F542C" w:rsidRDefault="00CB0D03" w:rsidP="00A91894">
            <w:pPr>
              <w:autoSpaceDE w:val="0"/>
              <w:autoSpaceDN w:val="0"/>
              <w:adjustRightInd w:val="0"/>
              <w:jc w:val="center"/>
              <w:rPr>
                <w:rFonts w:ascii="Arial" w:hAnsi="Arial" w:cs="Arial"/>
                <w:b/>
                <w:bCs/>
              </w:rPr>
            </w:pPr>
          </w:p>
          <w:p w14:paraId="6304907C"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822" w:type="dxa"/>
            <w:shd w:val="clear" w:color="auto" w:fill="F2F2F2" w:themeFill="background1" w:themeFillShade="F2"/>
          </w:tcPr>
          <w:p w14:paraId="4127D058" w14:textId="77777777" w:rsidR="00CB0D03" w:rsidRPr="006F542C" w:rsidRDefault="00CB0D03" w:rsidP="00A91894">
            <w:pPr>
              <w:autoSpaceDE w:val="0"/>
              <w:autoSpaceDN w:val="0"/>
              <w:adjustRightInd w:val="0"/>
              <w:jc w:val="center"/>
              <w:rPr>
                <w:rFonts w:ascii="Arial" w:hAnsi="Arial" w:cs="Arial"/>
                <w:b/>
                <w:bCs/>
              </w:rPr>
            </w:pPr>
          </w:p>
          <w:p w14:paraId="2F709E01"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r>
      <w:tr w:rsidR="00CB0D03" w:rsidRPr="006F542C" w14:paraId="13E225FC" w14:textId="77777777" w:rsidTr="00CB0D03">
        <w:trPr>
          <w:trHeight w:val="439"/>
        </w:trPr>
        <w:tc>
          <w:tcPr>
            <w:tcW w:w="851" w:type="dxa"/>
            <w:shd w:val="clear" w:color="auto" w:fill="F2F2F2" w:themeFill="background1" w:themeFillShade="F2"/>
            <w:vAlign w:val="center"/>
          </w:tcPr>
          <w:p w14:paraId="22A34D48"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lastRenderedPageBreak/>
              <w:t>1</w:t>
            </w:r>
          </w:p>
        </w:tc>
        <w:tc>
          <w:tcPr>
            <w:tcW w:w="8217" w:type="dxa"/>
            <w:shd w:val="clear" w:color="auto" w:fill="F2F2F2" w:themeFill="background1" w:themeFillShade="F2"/>
            <w:vAlign w:val="center"/>
          </w:tcPr>
          <w:p w14:paraId="6DD87FF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EndPr/>
            <w:sdtContent>
              <w:p w14:paraId="25B3465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EndPr/>
            <w:sdtContent>
              <w:p w14:paraId="699F007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64090530" w14:textId="77777777" w:rsidTr="00CB0D03">
        <w:trPr>
          <w:trHeight w:val="403"/>
        </w:trPr>
        <w:tc>
          <w:tcPr>
            <w:tcW w:w="851" w:type="dxa"/>
            <w:shd w:val="clear" w:color="auto" w:fill="F2F2F2" w:themeFill="background1" w:themeFillShade="F2"/>
            <w:vAlign w:val="center"/>
          </w:tcPr>
          <w:p w14:paraId="65D7E9F8"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w:t>
            </w:r>
          </w:p>
        </w:tc>
        <w:tc>
          <w:tcPr>
            <w:tcW w:w="8217" w:type="dxa"/>
            <w:shd w:val="clear" w:color="auto" w:fill="F2F2F2" w:themeFill="background1" w:themeFillShade="F2"/>
            <w:vAlign w:val="center"/>
          </w:tcPr>
          <w:p w14:paraId="2737BC7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2046E8BF"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5B5B98F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1162F40B" w14:textId="77777777" w:rsidTr="00CB0D03">
        <w:trPr>
          <w:trHeight w:val="439"/>
        </w:trPr>
        <w:tc>
          <w:tcPr>
            <w:tcW w:w="851" w:type="dxa"/>
            <w:shd w:val="clear" w:color="auto" w:fill="F2F2F2" w:themeFill="background1" w:themeFillShade="F2"/>
            <w:vAlign w:val="center"/>
          </w:tcPr>
          <w:p w14:paraId="4918F620"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3</w:t>
            </w:r>
          </w:p>
        </w:tc>
        <w:tc>
          <w:tcPr>
            <w:tcW w:w="8217" w:type="dxa"/>
            <w:shd w:val="clear" w:color="auto" w:fill="F2F2F2" w:themeFill="background1" w:themeFillShade="F2"/>
            <w:vAlign w:val="center"/>
          </w:tcPr>
          <w:p w14:paraId="5DA714D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DD79FE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041E16F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38F5DE45" w14:textId="77777777" w:rsidTr="00CB0D03">
        <w:trPr>
          <w:trHeight w:val="403"/>
        </w:trPr>
        <w:tc>
          <w:tcPr>
            <w:tcW w:w="851" w:type="dxa"/>
            <w:shd w:val="clear" w:color="auto" w:fill="F2F2F2" w:themeFill="background1" w:themeFillShade="F2"/>
            <w:vAlign w:val="center"/>
          </w:tcPr>
          <w:p w14:paraId="1C391155"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4</w:t>
            </w:r>
          </w:p>
        </w:tc>
        <w:tc>
          <w:tcPr>
            <w:tcW w:w="8217" w:type="dxa"/>
            <w:shd w:val="clear" w:color="auto" w:fill="F2F2F2" w:themeFill="background1" w:themeFillShade="F2"/>
            <w:vAlign w:val="center"/>
          </w:tcPr>
          <w:p w14:paraId="545A9A5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32E082E8"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6A0ABCB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5AEB9ABE" w14:textId="77777777" w:rsidTr="00CB0D03">
        <w:trPr>
          <w:trHeight w:val="403"/>
        </w:trPr>
        <w:tc>
          <w:tcPr>
            <w:tcW w:w="851" w:type="dxa"/>
            <w:shd w:val="clear" w:color="auto" w:fill="F2F2F2" w:themeFill="background1" w:themeFillShade="F2"/>
            <w:vAlign w:val="center"/>
          </w:tcPr>
          <w:p w14:paraId="4B5CBC3B"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5</w:t>
            </w:r>
          </w:p>
        </w:tc>
        <w:tc>
          <w:tcPr>
            <w:tcW w:w="8217" w:type="dxa"/>
            <w:shd w:val="clear" w:color="auto" w:fill="F2F2F2" w:themeFill="background1" w:themeFillShade="F2"/>
            <w:vAlign w:val="center"/>
          </w:tcPr>
          <w:p w14:paraId="3FAE01F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118F4FF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41FB25F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4E5CAAB6" w14:textId="77777777" w:rsidTr="00CB0D03">
        <w:trPr>
          <w:trHeight w:val="439"/>
        </w:trPr>
        <w:tc>
          <w:tcPr>
            <w:tcW w:w="851" w:type="dxa"/>
            <w:shd w:val="clear" w:color="auto" w:fill="F2F2F2" w:themeFill="background1" w:themeFillShade="F2"/>
            <w:vAlign w:val="center"/>
          </w:tcPr>
          <w:p w14:paraId="1B9C3F18"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6</w:t>
            </w:r>
          </w:p>
        </w:tc>
        <w:tc>
          <w:tcPr>
            <w:tcW w:w="8217" w:type="dxa"/>
            <w:shd w:val="clear" w:color="auto" w:fill="F2F2F2" w:themeFill="background1" w:themeFillShade="F2"/>
            <w:vAlign w:val="center"/>
          </w:tcPr>
          <w:p w14:paraId="542D4DE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6912EDCF"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163A1C4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7971ABFA" w14:textId="77777777" w:rsidTr="00CB0D03">
        <w:trPr>
          <w:trHeight w:val="403"/>
        </w:trPr>
        <w:tc>
          <w:tcPr>
            <w:tcW w:w="851" w:type="dxa"/>
            <w:shd w:val="clear" w:color="auto" w:fill="F2F2F2" w:themeFill="background1" w:themeFillShade="F2"/>
            <w:vAlign w:val="center"/>
          </w:tcPr>
          <w:p w14:paraId="540DE1CE"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7</w:t>
            </w:r>
          </w:p>
        </w:tc>
        <w:tc>
          <w:tcPr>
            <w:tcW w:w="8217" w:type="dxa"/>
            <w:shd w:val="clear" w:color="auto" w:fill="F2F2F2" w:themeFill="background1" w:themeFillShade="F2"/>
            <w:vAlign w:val="center"/>
          </w:tcPr>
          <w:p w14:paraId="339C85E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16CB037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05506CF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699E885A" w14:textId="77777777" w:rsidTr="00CB0D03">
        <w:trPr>
          <w:trHeight w:val="403"/>
        </w:trPr>
        <w:tc>
          <w:tcPr>
            <w:tcW w:w="851" w:type="dxa"/>
            <w:shd w:val="clear" w:color="auto" w:fill="F2F2F2" w:themeFill="background1" w:themeFillShade="F2"/>
            <w:vAlign w:val="center"/>
          </w:tcPr>
          <w:p w14:paraId="18DF8B03"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8</w:t>
            </w:r>
          </w:p>
        </w:tc>
        <w:tc>
          <w:tcPr>
            <w:tcW w:w="8217" w:type="dxa"/>
            <w:shd w:val="clear" w:color="auto" w:fill="F2F2F2" w:themeFill="background1" w:themeFillShade="F2"/>
            <w:vAlign w:val="center"/>
          </w:tcPr>
          <w:p w14:paraId="52E4A8D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292EF7A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09DFCBE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654465D4" w14:textId="77777777" w:rsidTr="00CB0D03">
        <w:trPr>
          <w:trHeight w:val="403"/>
        </w:trPr>
        <w:tc>
          <w:tcPr>
            <w:tcW w:w="851" w:type="dxa"/>
            <w:shd w:val="clear" w:color="auto" w:fill="F2F2F2" w:themeFill="background1" w:themeFillShade="F2"/>
            <w:vAlign w:val="center"/>
          </w:tcPr>
          <w:p w14:paraId="01E1D551"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9</w:t>
            </w:r>
          </w:p>
        </w:tc>
        <w:tc>
          <w:tcPr>
            <w:tcW w:w="8217" w:type="dxa"/>
            <w:shd w:val="clear" w:color="auto" w:fill="F2F2F2" w:themeFill="background1" w:themeFillShade="F2"/>
            <w:vAlign w:val="center"/>
          </w:tcPr>
          <w:p w14:paraId="4FC1382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Others. Please indicate the participants below, and specifically any group who may be unable to give consent.</w:t>
            </w:r>
          </w:p>
          <w:p w14:paraId="42930A34" w14:textId="77777777" w:rsidR="00CB0D03" w:rsidRPr="006F542C" w:rsidRDefault="00CB0D03" w:rsidP="00A91894">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1DFB50E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4D5C340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0B3A4D08" w14:textId="77777777" w:rsidTr="00CB0D03">
        <w:trPr>
          <w:trHeight w:val="403"/>
        </w:trPr>
        <w:tc>
          <w:tcPr>
            <w:tcW w:w="851" w:type="dxa"/>
            <w:vAlign w:val="center"/>
          </w:tcPr>
          <w:p w14:paraId="0C0350D5" w14:textId="77777777" w:rsidR="00CB0D03" w:rsidRPr="006F542C" w:rsidRDefault="00CB0D03" w:rsidP="00A91894">
            <w:pPr>
              <w:autoSpaceDE w:val="0"/>
              <w:autoSpaceDN w:val="0"/>
              <w:adjustRightInd w:val="0"/>
              <w:jc w:val="center"/>
              <w:rPr>
                <w:rFonts w:ascii="Arial" w:hAnsi="Arial" w:cs="Arial"/>
              </w:rPr>
            </w:pPr>
          </w:p>
        </w:tc>
        <w:tc>
          <w:tcPr>
            <w:tcW w:w="8217" w:type="dxa"/>
            <w:shd w:val="clear" w:color="auto" w:fill="auto"/>
            <w:vAlign w:val="center"/>
          </w:tcPr>
          <w:p w14:paraId="7640B48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Details of any other participant groups:</w:t>
            </w:r>
            <w:r>
              <w:rPr>
                <w:rFonts w:ascii="Arial" w:hAnsi="Arial" w:cs="Arial"/>
              </w:rPr>
              <w:t xml:space="preserve"> N/A</w:t>
            </w:r>
          </w:p>
        </w:tc>
        <w:tc>
          <w:tcPr>
            <w:tcW w:w="850" w:type="dxa"/>
            <w:vMerge/>
            <w:shd w:val="clear" w:color="auto" w:fill="BFBFBF" w:themeFill="background1" w:themeFillShade="BF"/>
            <w:vAlign w:val="center"/>
          </w:tcPr>
          <w:p w14:paraId="2B5B4F67" w14:textId="77777777" w:rsidR="00CB0D03" w:rsidRPr="006F542C" w:rsidRDefault="00CB0D03" w:rsidP="00A91894">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6901F5A9" w14:textId="77777777" w:rsidR="00CB0D03" w:rsidRPr="006F542C" w:rsidRDefault="00CB0D03" w:rsidP="00A91894">
            <w:pPr>
              <w:autoSpaceDE w:val="0"/>
              <w:autoSpaceDN w:val="0"/>
              <w:adjustRightInd w:val="0"/>
              <w:jc w:val="center"/>
              <w:rPr>
                <w:rFonts w:ascii="Arial" w:hAnsi="Arial" w:cs="Arial"/>
                <w:b/>
                <w:bCs/>
              </w:rPr>
            </w:pPr>
          </w:p>
        </w:tc>
      </w:tr>
    </w:tbl>
    <w:p w14:paraId="56A9F051" w14:textId="77777777" w:rsidR="00CB0D03" w:rsidRPr="006F542C" w:rsidRDefault="00CB0D03" w:rsidP="00A91894">
      <w:pPr>
        <w:rPr>
          <w:rFonts w:ascii="Arial" w:hAnsi="Arial" w:cs="Arial"/>
          <w:bCs/>
        </w:rPr>
      </w:pPr>
    </w:p>
    <w:tbl>
      <w:tblPr>
        <w:tblStyle w:val="TableGrid"/>
        <w:tblW w:w="10740" w:type="dxa"/>
        <w:tblInd w:w="-289" w:type="dxa"/>
        <w:tblLook w:val="04A0" w:firstRow="1" w:lastRow="0" w:firstColumn="1" w:lastColumn="0" w:noHBand="0" w:noVBand="1"/>
      </w:tblPr>
      <w:tblGrid>
        <w:gridCol w:w="851"/>
        <w:gridCol w:w="3256"/>
        <w:gridCol w:w="6633"/>
      </w:tblGrid>
      <w:tr w:rsidR="00CB0D03" w:rsidRPr="006F542C" w14:paraId="61223D19" w14:textId="77777777" w:rsidTr="00CB0D03">
        <w:trPr>
          <w:trHeight w:val="403"/>
        </w:trPr>
        <w:tc>
          <w:tcPr>
            <w:tcW w:w="851" w:type="dxa"/>
            <w:tcBorders>
              <w:bottom w:val="single" w:sz="4" w:space="0" w:color="auto"/>
            </w:tcBorders>
            <w:shd w:val="clear" w:color="auto" w:fill="F2F2F2" w:themeFill="background1" w:themeFillShade="F2"/>
          </w:tcPr>
          <w:p w14:paraId="5075270C" w14:textId="77777777" w:rsidR="00CB0D03" w:rsidRPr="006F542C" w:rsidRDefault="00CB0D03" w:rsidP="00A91894">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3967C61C" w14:textId="77777777" w:rsidR="00CB0D03" w:rsidRPr="006F542C" w:rsidRDefault="00CB0D03" w:rsidP="00A91894">
            <w:pPr>
              <w:rPr>
                <w:rFonts w:ascii="Arial" w:hAnsi="Arial" w:cs="Arial"/>
                <w:b/>
              </w:rPr>
            </w:pPr>
            <w:r w:rsidRPr="006F542C">
              <w:rPr>
                <w:rFonts w:ascii="Arial" w:hAnsi="Arial" w:cs="Arial"/>
                <w:b/>
              </w:rPr>
              <w:t>Participant numbers and source</w:t>
            </w:r>
          </w:p>
          <w:p w14:paraId="5D27F657"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 xml:space="preserve">Provide an estimate of the expected number of participants. How will you identify participants and how will they be recruited? </w:t>
            </w:r>
          </w:p>
        </w:tc>
      </w:tr>
      <w:tr w:rsidR="00CB0D03" w:rsidRPr="006F542C" w14:paraId="66BC64BB"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CB95" w14:textId="77777777" w:rsidR="00CB0D03" w:rsidRPr="006F542C" w:rsidRDefault="00CB0D03" w:rsidP="00A91894">
            <w:pPr>
              <w:jc w:val="center"/>
              <w:rPr>
                <w:rFonts w:ascii="Arial" w:hAnsi="Arial" w:cs="Arial"/>
              </w:rPr>
            </w:pPr>
            <w:r w:rsidRPr="006F542C">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51BB8" w14:textId="77777777" w:rsidR="00CB0D03" w:rsidRPr="006F542C" w:rsidRDefault="00CB0D03" w:rsidP="00A91894">
            <w:pPr>
              <w:rPr>
                <w:rFonts w:ascii="Arial" w:hAnsi="Arial" w:cs="Arial"/>
              </w:rPr>
            </w:pPr>
            <w:r w:rsidRPr="006F542C">
              <w:rPr>
                <w:rFonts w:ascii="Arial" w:hAnsi="Arial" w:cs="Arial"/>
              </w:rPr>
              <w:t>How many participants are expected?</w:t>
            </w:r>
          </w:p>
          <w:p w14:paraId="08A56725" w14:textId="77777777" w:rsidR="00CB0D03" w:rsidRPr="006F542C" w:rsidRDefault="00CB0D03"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C72AF50" w14:textId="77777777" w:rsidR="00CB0D03" w:rsidRPr="00032F7E" w:rsidRDefault="00CB0D03" w:rsidP="00A91894">
            <w:r w:rsidRPr="006F542C">
              <w:rPr>
                <w:rFonts w:ascii="Arial" w:eastAsia="Arial" w:hAnsi="Arial" w:cs="Arial"/>
              </w:rPr>
              <w:t xml:space="preserve">We expect </w:t>
            </w:r>
            <w:r>
              <w:rPr>
                <w:rFonts w:ascii="Arial" w:eastAsia="Arial" w:hAnsi="Arial" w:cs="Arial"/>
              </w:rPr>
              <w:t xml:space="preserve">5 </w:t>
            </w:r>
            <w:r w:rsidRPr="006F542C">
              <w:rPr>
                <w:rFonts w:ascii="Arial" w:eastAsia="Arial" w:hAnsi="Arial" w:cs="Arial"/>
              </w:rPr>
              <w:t>participants to take part in a focus group.</w:t>
            </w:r>
          </w:p>
        </w:tc>
      </w:tr>
      <w:tr w:rsidR="00CB0D03" w:rsidRPr="006F542C" w14:paraId="76019B50"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713D83" w14:textId="77777777" w:rsidR="00CB0D03" w:rsidRPr="006F542C" w:rsidRDefault="00CB0D03" w:rsidP="00A91894">
            <w:pPr>
              <w:jc w:val="center"/>
              <w:rPr>
                <w:rFonts w:ascii="Arial" w:hAnsi="Arial" w:cs="Arial"/>
              </w:rPr>
            </w:pPr>
            <w:r w:rsidRPr="006F542C">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1B3C9" w14:textId="77777777" w:rsidR="00CB0D03" w:rsidRPr="006F542C" w:rsidRDefault="00CB0D03" w:rsidP="00A91894">
            <w:pPr>
              <w:rPr>
                <w:rFonts w:ascii="Arial" w:hAnsi="Arial" w:cs="Arial"/>
              </w:rPr>
            </w:pPr>
            <w:r w:rsidRPr="006F542C">
              <w:rPr>
                <w:rFonts w:ascii="Arial" w:hAnsi="Arial" w:cs="Arial"/>
              </w:rPr>
              <w:t>Who will the participants be?</w:t>
            </w:r>
          </w:p>
          <w:p w14:paraId="446B271F" w14:textId="77777777" w:rsidR="00CB0D03" w:rsidRPr="006F542C" w:rsidRDefault="00CB0D03" w:rsidP="00A91894">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5DC8A8D3" w14:textId="77777777" w:rsidR="00CB0D03" w:rsidRPr="00032F7E" w:rsidRDefault="00CB0D03" w:rsidP="00A91894">
            <w:pPr>
              <w:rPr>
                <w:rFonts w:ascii="Arial" w:eastAsia="Arial" w:hAnsi="Arial" w:cs="Arial"/>
              </w:rPr>
            </w:pPr>
            <w:r w:rsidRPr="006F542C">
              <w:rPr>
                <w:rFonts w:ascii="Arial" w:eastAsia="Arial" w:hAnsi="Arial" w:cs="Arial"/>
              </w:rPr>
              <w:t xml:space="preserve">The participants will be </w:t>
            </w:r>
            <w:r>
              <w:rPr>
                <w:rFonts w:ascii="Arial" w:eastAsia="Arial" w:hAnsi="Arial" w:cs="Arial"/>
              </w:rPr>
              <w:t>L</w:t>
            </w:r>
            <w:r w:rsidRPr="006F542C">
              <w:rPr>
                <w:rFonts w:ascii="Arial" w:eastAsia="Arial" w:hAnsi="Arial" w:cs="Arial"/>
              </w:rPr>
              <w:t>evel 5 BSc Applied Psychology students.</w:t>
            </w:r>
          </w:p>
        </w:tc>
      </w:tr>
      <w:tr w:rsidR="00CB0D03" w:rsidRPr="006F542C" w14:paraId="32D9ABD9" w14:textId="77777777" w:rsidTr="00CB0D03">
        <w:trPr>
          <w:trHeight w:val="403"/>
        </w:trPr>
        <w:tc>
          <w:tcPr>
            <w:tcW w:w="851" w:type="dxa"/>
            <w:tcBorders>
              <w:top w:val="single" w:sz="4" w:space="0" w:color="auto"/>
            </w:tcBorders>
            <w:shd w:val="clear" w:color="auto" w:fill="F2F2F2" w:themeFill="background1" w:themeFillShade="F2"/>
            <w:vAlign w:val="center"/>
          </w:tcPr>
          <w:p w14:paraId="36B04526" w14:textId="77777777" w:rsidR="00CB0D03" w:rsidRPr="006F542C" w:rsidRDefault="00CB0D03" w:rsidP="00A91894">
            <w:pPr>
              <w:jc w:val="center"/>
              <w:rPr>
                <w:rFonts w:ascii="Arial" w:hAnsi="Arial" w:cs="Arial"/>
              </w:rPr>
            </w:pPr>
            <w:r w:rsidRPr="006F542C">
              <w:rPr>
                <w:rFonts w:ascii="Arial" w:hAnsi="Arial" w:cs="Arial"/>
              </w:rPr>
              <w:t>12</w:t>
            </w:r>
          </w:p>
        </w:tc>
        <w:tc>
          <w:tcPr>
            <w:tcW w:w="3256" w:type="dxa"/>
            <w:tcBorders>
              <w:top w:val="single" w:sz="4" w:space="0" w:color="auto"/>
            </w:tcBorders>
            <w:shd w:val="clear" w:color="auto" w:fill="F2F2F2" w:themeFill="background1" w:themeFillShade="F2"/>
            <w:vAlign w:val="center"/>
          </w:tcPr>
          <w:p w14:paraId="23598AAA" w14:textId="77777777" w:rsidR="00CB0D03" w:rsidRPr="006F542C" w:rsidRDefault="00CB0D03" w:rsidP="00A91894">
            <w:pPr>
              <w:rPr>
                <w:rFonts w:ascii="Arial" w:hAnsi="Arial" w:cs="Arial"/>
              </w:rPr>
            </w:pPr>
            <w:r w:rsidRPr="006F542C">
              <w:rPr>
                <w:rFonts w:ascii="Arial" w:hAnsi="Arial" w:cs="Arial"/>
              </w:rPr>
              <w:t>How will you identify the participants?</w:t>
            </w:r>
          </w:p>
        </w:tc>
        <w:tc>
          <w:tcPr>
            <w:tcW w:w="6633" w:type="dxa"/>
            <w:tcBorders>
              <w:top w:val="single" w:sz="4" w:space="0" w:color="auto"/>
            </w:tcBorders>
            <w:vAlign w:val="center"/>
          </w:tcPr>
          <w:p w14:paraId="3D2956A7" w14:textId="77777777" w:rsidR="00CB0D03" w:rsidRDefault="00CB0D03" w:rsidP="00A91894">
            <w:pPr>
              <w:rPr>
                <w:rFonts w:ascii="Arial" w:eastAsia="Arial" w:hAnsi="Arial" w:cs="Arial"/>
              </w:rPr>
            </w:pPr>
          </w:p>
          <w:p w14:paraId="75EE15AA" w14:textId="77777777" w:rsidR="00CB0D03" w:rsidRDefault="00CB0D03" w:rsidP="00A91894">
            <w:pPr>
              <w:rPr>
                <w:rFonts w:ascii="Arial" w:eastAsia="Arial" w:hAnsi="Arial" w:cs="Arial"/>
              </w:rPr>
            </w:pPr>
            <w:r w:rsidRPr="006F542C">
              <w:rPr>
                <w:rFonts w:ascii="Arial" w:eastAsia="Arial" w:hAnsi="Arial" w:cs="Arial"/>
              </w:rPr>
              <w:t>Participants will be sourced in class and will be identified by a unique ID code assigned in place of their name.</w:t>
            </w:r>
          </w:p>
          <w:p w14:paraId="49C20229" w14:textId="77777777" w:rsidR="00CB0D03" w:rsidRPr="00AA4390" w:rsidRDefault="00CB0D03" w:rsidP="00A91894">
            <w:pPr>
              <w:rPr>
                <w:rFonts w:ascii="Arial" w:hAnsi="Arial" w:cs="Arial"/>
              </w:rPr>
            </w:pPr>
          </w:p>
        </w:tc>
      </w:tr>
    </w:tbl>
    <w:p w14:paraId="63A26C36" w14:textId="77777777" w:rsidR="00CB0D03" w:rsidRPr="006F542C" w:rsidRDefault="00CB0D03" w:rsidP="00A91894">
      <w:pPr>
        <w:rPr>
          <w:rFonts w:ascii="Arial" w:hAnsi="Arial" w:cs="Arial"/>
          <w:bCs/>
        </w:rPr>
      </w:pPr>
    </w:p>
    <w:p w14:paraId="691E3F49" w14:textId="77777777" w:rsidR="00CB0D03" w:rsidRPr="006F542C" w:rsidRDefault="00CB0D03" w:rsidP="00A91894"/>
    <w:tbl>
      <w:tblPr>
        <w:tblStyle w:val="TableGrid"/>
        <w:tblW w:w="10774" w:type="dxa"/>
        <w:tblInd w:w="-289" w:type="dxa"/>
        <w:tblLook w:val="04A0" w:firstRow="1" w:lastRow="0" w:firstColumn="1" w:lastColumn="0" w:noHBand="0" w:noVBand="1"/>
      </w:tblPr>
      <w:tblGrid>
        <w:gridCol w:w="851"/>
        <w:gridCol w:w="7088"/>
        <w:gridCol w:w="992"/>
        <w:gridCol w:w="851"/>
        <w:gridCol w:w="992"/>
      </w:tblGrid>
      <w:tr w:rsidR="00CB0D03" w:rsidRPr="006F542C" w14:paraId="22B70718" w14:textId="77777777" w:rsidTr="00CB0D03">
        <w:tc>
          <w:tcPr>
            <w:tcW w:w="851" w:type="dxa"/>
            <w:shd w:val="clear" w:color="auto" w:fill="F2F2F2" w:themeFill="background1" w:themeFillShade="F2"/>
            <w:vAlign w:val="center"/>
          </w:tcPr>
          <w:p w14:paraId="486ED465" w14:textId="77777777" w:rsidR="00CB0D03" w:rsidRPr="006F542C" w:rsidRDefault="00CB0D03" w:rsidP="00A91894">
            <w:pPr>
              <w:autoSpaceDE w:val="0"/>
              <w:autoSpaceDN w:val="0"/>
              <w:adjustRightInd w:val="0"/>
              <w:jc w:val="center"/>
              <w:rPr>
                <w:rFonts w:ascii="Arial" w:hAnsi="Arial" w:cs="Arial"/>
                <w:bCs/>
              </w:rPr>
            </w:pPr>
          </w:p>
        </w:tc>
        <w:tc>
          <w:tcPr>
            <w:tcW w:w="7088" w:type="dxa"/>
            <w:shd w:val="clear" w:color="auto" w:fill="F2F2F2" w:themeFill="background1" w:themeFillShade="F2"/>
          </w:tcPr>
          <w:p w14:paraId="5ED710B7" w14:textId="77777777" w:rsidR="00CB0D03" w:rsidRPr="006F542C" w:rsidRDefault="00CB0D03" w:rsidP="00A91894">
            <w:pPr>
              <w:autoSpaceDE w:val="0"/>
              <w:autoSpaceDN w:val="0"/>
              <w:adjustRightInd w:val="0"/>
              <w:jc w:val="both"/>
              <w:rPr>
                <w:rFonts w:ascii="Arial" w:hAnsi="Arial" w:cs="Arial"/>
                <w:b/>
              </w:rPr>
            </w:pPr>
            <w:r w:rsidRPr="006F542C">
              <w:rPr>
                <w:rFonts w:ascii="Arial" w:hAnsi="Arial" w:cs="Arial"/>
                <w:b/>
              </w:rPr>
              <w:t>Information for participants:</w:t>
            </w:r>
          </w:p>
        </w:tc>
        <w:tc>
          <w:tcPr>
            <w:tcW w:w="992" w:type="dxa"/>
            <w:shd w:val="clear" w:color="auto" w:fill="F2F2F2" w:themeFill="background1" w:themeFillShade="F2"/>
            <w:vAlign w:val="bottom"/>
          </w:tcPr>
          <w:p w14:paraId="7BA91724" w14:textId="77777777" w:rsidR="00CB0D03" w:rsidRPr="006F542C" w:rsidRDefault="00CB0D03" w:rsidP="00A91894">
            <w:pPr>
              <w:autoSpaceDE w:val="0"/>
              <w:autoSpaceDN w:val="0"/>
              <w:adjustRightInd w:val="0"/>
              <w:jc w:val="center"/>
              <w:rPr>
                <w:rFonts w:ascii="Arial" w:hAnsi="Arial" w:cs="Arial"/>
                <w:b/>
                <w:bCs/>
              </w:rPr>
            </w:pPr>
          </w:p>
          <w:p w14:paraId="20E9B80A"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851" w:type="dxa"/>
            <w:shd w:val="clear" w:color="auto" w:fill="F2F2F2" w:themeFill="background1" w:themeFillShade="F2"/>
            <w:vAlign w:val="bottom"/>
          </w:tcPr>
          <w:p w14:paraId="41462A21"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c>
          <w:tcPr>
            <w:tcW w:w="992" w:type="dxa"/>
            <w:shd w:val="clear" w:color="auto" w:fill="F2F2F2" w:themeFill="background1" w:themeFillShade="F2"/>
          </w:tcPr>
          <w:p w14:paraId="3BCB0D4E" w14:textId="77777777" w:rsidR="00CB0D03" w:rsidRPr="006F542C" w:rsidRDefault="00CB0D03" w:rsidP="00A91894">
            <w:pPr>
              <w:autoSpaceDE w:val="0"/>
              <w:autoSpaceDN w:val="0"/>
              <w:adjustRightInd w:val="0"/>
              <w:jc w:val="center"/>
              <w:rPr>
                <w:rFonts w:ascii="Arial" w:hAnsi="Arial" w:cs="Arial"/>
                <w:b/>
                <w:bCs/>
              </w:rPr>
            </w:pPr>
          </w:p>
          <w:p w14:paraId="77CA3097"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N/A</w:t>
            </w:r>
          </w:p>
        </w:tc>
      </w:tr>
      <w:tr w:rsidR="00CB0D03" w:rsidRPr="006F542C" w14:paraId="2BA8DDBE" w14:textId="77777777" w:rsidTr="00CB0D03">
        <w:trPr>
          <w:trHeight w:val="439"/>
        </w:trPr>
        <w:tc>
          <w:tcPr>
            <w:tcW w:w="851" w:type="dxa"/>
            <w:shd w:val="clear" w:color="auto" w:fill="F2F2F2" w:themeFill="background1" w:themeFillShade="F2"/>
            <w:vAlign w:val="center"/>
          </w:tcPr>
          <w:p w14:paraId="6297EF78"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13</w:t>
            </w:r>
          </w:p>
        </w:tc>
        <w:tc>
          <w:tcPr>
            <w:tcW w:w="7088" w:type="dxa"/>
            <w:shd w:val="clear" w:color="auto" w:fill="F2F2F2" w:themeFill="background1" w:themeFillShade="F2"/>
            <w:vAlign w:val="center"/>
          </w:tcPr>
          <w:p w14:paraId="79CAC0E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25871B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460F015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48B3900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6DD56AFB" w14:textId="77777777" w:rsidTr="00CB0D03">
        <w:trPr>
          <w:trHeight w:val="403"/>
        </w:trPr>
        <w:tc>
          <w:tcPr>
            <w:tcW w:w="851" w:type="dxa"/>
            <w:shd w:val="clear" w:color="auto" w:fill="F2F2F2" w:themeFill="background1" w:themeFillShade="F2"/>
            <w:vAlign w:val="center"/>
          </w:tcPr>
          <w:p w14:paraId="084F9845"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14</w:t>
            </w:r>
          </w:p>
        </w:tc>
        <w:tc>
          <w:tcPr>
            <w:tcW w:w="7088" w:type="dxa"/>
            <w:shd w:val="clear" w:color="auto" w:fill="F2F2F2" w:themeFill="background1" w:themeFillShade="F2"/>
            <w:vAlign w:val="center"/>
          </w:tcPr>
          <w:p w14:paraId="7091452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10173BA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6657E54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5502F748"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4B90268B" w14:textId="77777777" w:rsidTr="00CB0D03">
        <w:trPr>
          <w:trHeight w:val="439"/>
        </w:trPr>
        <w:tc>
          <w:tcPr>
            <w:tcW w:w="851" w:type="dxa"/>
            <w:shd w:val="clear" w:color="auto" w:fill="F2F2F2" w:themeFill="background1" w:themeFillShade="F2"/>
            <w:vAlign w:val="center"/>
          </w:tcPr>
          <w:p w14:paraId="2F76199E"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15</w:t>
            </w:r>
          </w:p>
        </w:tc>
        <w:tc>
          <w:tcPr>
            <w:tcW w:w="7088" w:type="dxa"/>
            <w:shd w:val="clear" w:color="auto" w:fill="F2F2F2" w:themeFill="background1" w:themeFillShade="F2"/>
            <w:vAlign w:val="center"/>
          </w:tcPr>
          <w:p w14:paraId="60C194B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7D742EC3"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6D32E4B3"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547C9C9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2BF43F86" w14:textId="77777777" w:rsidTr="00CB0D03">
        <w:trPr>
          <w:trHeight w:val="403"/>
        </w:trPr>
        <w:tc>
          <w:tcPr>
            <w:tcW w:w="851" w:type="dxa"/>
            <w:shd w:val="clear" w:color="auto" w:fill="F2F2F2" w:themeFill="background1" w:themeFillShade="F2"/>
            <w:vAlign w:val="center"/>
          </w:tcPr>
          <w:p w14:paraId="74238C97"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16</w:t>
            </w:r>
          </w:p>
        </w:tc>
        <w:tc>
          <w:tcPr>
            <w:tcW w:w="7088" w:type="dxa"/>
            <w:shd w:val="clear" w:color="auto" w:fill="F2F2F2" w:themeFill="background1" w:themeFillShade="F2"/>
            <w:vAlign w:val="center"/>
          </w:tcPr>
          <w:p w14:paraId="12D584D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24566CC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2296B52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0AB063E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4688C81A" w14:textId="77777777" w:rsidTr="00CB0D03">
        <w:trPr>
          <w:trHeight w:val="439"/>
        </w:trPr>
        <w:tc>
          <w:tcPr>
            <w:tcW w:w="851" w:type="dxa"/>
            <w:shd w:val="clear" w:color="auto" w:fill="F2F2F2" w:themeFill="background1" w:themeFillShade="F2"/>
            <w:vAlign w:val="center"/>
          </w:tcPr>
          <w:p w14:paraId="5435C587"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17</w:t>
            </w:r>
          </w:p>
        </w:tc>
        <w:tc>
          <w:tcPr>
            <w:tcW w:w="7088" w:type="dxa"/>
            <w:shd w:val="clear" w:color="auto" w:fill="F2F2F2" w:themeFill="background1" w:themeFillShade="F2"/>
            <w:vAlign w:val="center"/>
          </w:tcPr>
          <w:p w14:paraId="2DE7C1A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EndPr/>
            <w:sdtContent>
              <w:p w14:paraId="2EFE10CB"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63D71AC1"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EndPr/>
            <w:sdtContent>
              <w:p w14:paraId="4E2A443D"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B0D03" w:rsidRPr="006F542C" w14:paraId="6EB5D7CF" w14:textId="77777777" w:rsidTr="00CB0D03">
        <w:trPr>
          <w:trHeight w:val="403"/>
        </w:trPr>
        <w:tc>
          <w:tcPr>
            <w:tcW w:w="851" w:type="dxa"/>
            <w:shd w:val="clear" w:color="auto" w:fill="F2F2F2" w:themeFill="background1" w:themeFillShade="F2"/>
            <w:vAlign w:val="center"/>
          </w:tcPr>
          <w:p w14:paraId="08717586"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18</w:t>
            </w:r>
          </w:p>
        </w:tc>
        <w:tc>
          <w:tcPr>
            <w:tcW w:w="7088" w:type="dxa"/>
            <w:shd w:val="clear" w:color="auto" w:fill="F2F2F2" w:themeFill="background1" w:themeFillShade="F2"/>
            <w:vAlign w:val="center"/>
          </w:tcPr>
          <w:p w14:paraId="03B654A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04D9216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18E3CE8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7677D86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65E94D8D" w14:textId="77777777" w:rsidTr="00CB0D03">
        <w:trPr>
          <w:trHeight w:val="439"/>
        </w:trPr>
        <w:tc>
          <w:tcPr>
            <w:tcW w:w="851" w:type="dxa"/>
            <w:shd w:val="clear" w:color="auto" w:fill="F2F2F2" w:themeFill="background1" w:themeFillShade="F2"/>
            <w:vAlign w:val="center"/>
          </w:tcPr>
          <w:p w14:paraId="51250BB8"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19</w:t>
            </w:r>
          </w:p>
        </w:tc>
        <w:tc>
          <w:tcPr>
            <w:tcW w:w="7088" w:type="dxa"/>
            <w:shd w:val="clear" w:color="auto" w:fill="F2F2F2" w:themeFill="background1" w:themeFillShade="F2"/>
            <w:vAlign w:val="center"/>
          </w:tcPr>
          <w:p w14:paraId="153F84D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40D8BEC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561C478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15F1522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432A64AD" w14:textId="77777777" w:rsidTr="00CB0D03">
        <w:trPr>
          <w:trHeight w:val="403"/>
        </w:trPr>
        <w:tc>
          <w:tcPr>
            <w:tcW w:w="851" w:type="dxa"/>
            <w:shd w:val="clear" w:color="auto" w:fill="F2F2F2" w:themeFill="background1" w:themeFillShade="F2"/>
            <w:vAlign w:val="center"/>
          </w:tcPr>
          <w:p w14:paraId="4250FA95"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20</w:t>
            </w:r>
          </w:p>
        </w:tc>
        <w:tc>
          <w:tcPr>
            <w:tcW w:w="7088" w:type="dxa"/>
            <w:shd w:val="clear" w:color="auto" w:fill="F2F2F2" w:themeFill="background1" w:themeFillShade="F2"/>
            <w:vAlign w:val="center"/>
          </w:tcPr>
          <w:p w14:paraId="37A9F03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0D71F9ED"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688DC18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214730D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2A76C345" w14:textId="77777777" w:rsidTr="00CB0D03">
        <w:trPr>
          <w:trHeight w:val="439"/>
        </w:trPr>
        <w:tc>
          <w:tcPr>
            <w:tcW w:w="851" w:type="dxa"/>
            <w:shd w:val="clear" w:color="auto" w:fill="F2F2F2" w:themeFill="background1" w:themeFillShade="F2"/>
            <w:vAlign w:val="center"/>
          </w:tcPr>
          <w:p w14:paraId="4C652B3F"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21</w:t>
            </w:r>
          </w:p>
        </w:tc>
        <w:tc>
          <w:tcPr>
            <w:tcW w:w="7088" w:type="dxa"/>
            <w:shd w:val="clear" w:color="auto" w:fill="F2F2F2" w:themeFill="background1" w:themeFillShade="F2"/>
            <w:vAlign w:val="center"/>
          </w:tcPr>
          <w:p w14:paraId="6038E707"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0203DAE7"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68F17DD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1375D4F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5C0B9CAE" w14:textId="77777777" w:rsidTr="00CB0D03">
        <w:trPr>
          <w:trHeight w:val="403"/>
        </w:trPr>
        <w:tc>
          <w:tcPr>
            <w:tcW w:w="851" w:type="dxa"/>
            <w:tcBorders>
              <w:bottom w:val="single" w:sz="4" w:space="0" w:color="auto"/>
            </w:tcBorders>
            <w:shd w:val="clear" w:color="auto" w:fill="F2F2F2" w:themeFill="background1" w:themeFillShade="F2"/>
            <w:vAlign w:val="center"/>
          </w:tcPr>
          <w:p w14:paraId="292DFDDE"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lastRenderedPageBreak/>
              <w:t>22</w:t>
            </w:r>
          </w:p>
        </w:tc>
        <w:tc>
          <w:tcPr>
            <w:tcW w:w="9923" w:type="dxa"/>
            <w:gridSpan w:val="4"/>
            <w:tcBorders>
              <w:bottom w:val="single" w:sz="4" w:space="0" w:color="auto"/>
            </w:tcBorders>
            <w:shd w:val="clear" w:color="auto" w:fill="F2F2F2" w:themeFill="background1" w:themeFillShade="F2"/>
            <w:vAlign w:val="center"/>
          </w:tcPr>
          <w:p w14:paraId="6470F248"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If NO</w:t>
            </w:r>
            <w:r w:rsidRPr="006F542C">
              <w:rPr>
                <w:rFonts w:ascii="Arial" w:hAnsi="Arial" w:cs="Arial"/>
                <w:b/>
                <w:bCs/>
              </w:rPr>
              <w:t xml:space="preserve"> </w:t>
            </w:r>
            <w:r w:rsidRPr="006F542C">
              <w:rPr>
                <w:rFonts w:ascii="Arial" w:hAnsi="Arial" w:cs="Arial"/>
              </w:rPr>
              <w:t xml:space="preserve">to any of above questions, please give an explanation </w:t>
            </w:r>
          </w:p>
        </w:tc>
      </w:tr>
      <w:tr w:rsidR="00CB0D03" w:rsidRPr="006F542C" w14:paraId="2669B935" w14:textId="77777777" w:rsidTr="00CB0D03">
        <w:trPr>
          <w:trHeight w:val="403"/>
        </w:trPr>
        <w:tc>
          <w:tcPr>
            <w:tcW w:w="851" w:type="dxa"/>
            <w:vAlign w:val="center"/>
          </w:tcPr>
          <w:p w14:paraId="4486A7F6" w14:textId="77777777" w:rsidR="00CB0D03" w:rsidRPr="006F542C" w:rsidRDefault="00CB0D03" w:rsidP="00A91894">
            <w:pPr>
              <w:jc w:val="center"/>
              <w:rPr>
                <w:rFonts w:ascii="Arial" w:hAnsi="Arial" w:cs="Arial"/>
              </w:rPr>
            </w:pPr>
          </w:p>
        </w:tc>
        <w:tc>
          <w:tcPr>
            <w:tcW w:w="9923" w:type="dxa"/>
            <w:gridSpan w:val="4"/>
            <w:vAlign w:val="center"/>
          </w:tcPr>
          <w:p w14:paraId="7CE65FA8" w14:textId="77777777" w:rsidR="00CB0D03" w:rsidRPr="006F542C" w:rsidRDefault="00CB0D03" w:rsidP="00A91894">
            <w:pPr>
              <w:rPr>
                <w:rFonts w:ascii="Arial" w:hAnsi="Arial" w:cs="Arial"/>
              </w:rPr>
            </w:pPr>
          </w:p>
          <w:p w14:paraId="2CF0A153" w14:textId="77777777" w:rsidR="00CB0D03" w:rsidRPr="006F542C" w:rsidRDefault="00CB0D03" w:rsidP="00A91894">
            <w:pPr>
              <w:autoSpaceDE w:val="0"/>
              <w:autoSpaceDN w:val="0"/>
              <w:adjustRightInd w:val="0"/>
              <w:rPr>
                <w:rFonts w:cs="Arial"/>
              </w:rPr>
            </w:pPr>
          </w:p>
        </w:tc>
      </w:tr>
    </w:tbl>
    <w:p w14:paraId="40F2E7BE" w14:textId="77777777" w:rsidR="00CB0D03" w:rsidRPr="006F542C" w:rsidRDefault="00CB0D03" w:rsidP="00A91894"/>
    <w:tbl>
      <w:tblPr>
        <w:tblStyle w:val="TableGrid"/>
        <w:tblW w:w="10774" w:type="dxa"/>
        <w:tblInd w:w="-289" w:type="dxa"/>
        <w:tblLook w:val="04A0" w:firstRow="1" w:lastRow="0" w:firstColumn="1" w:lastColumn="0" w:noHBand="0" w:noVBand="1"/>
      </w:tblPr>
      <w:tblGrid>
        <w:gridCol w:w="851"/>
        <w:gridCol w:w="7088"/>
        <w:gridCol w:w="992"/>
        <w:gridCol w:w="851"/>
        <w:gridCol w:w="992"/>
      </w:tblGrid>
      <w:tr w:rsidR="00CB0D03" w:rsidRPr="006F542C" w14:paraId="57F2F7A1" w14:textId="77777777" w:rsidTr="00CB0D03">
        <w:tc>
          <w:tcPr>
            <w:tcW w:w="851" w:type="dxa"/>
            <w:shd w:val="clear" w:color="auto" w:fill="F2F2F2" w:themeFill="background1" w:themeFillShade="F2"/>
          </w:tcPr>
          <w:p w14:paraId="41B1346C" w14:textId="77777777" w:rsidR="00CB0D03" w:rsidRPr="006F542C" w:rsidRDefault="00CB0D03" w:rsidP="00A91894">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4634E941" w14:textId="77777777" w:rsidR="00CB0D03" w:rsidRPr="006F542C" w:rsidRDefault="00CB0D03" w:rsidP="00A91894">
            <w:pPr>
              <w:autoSpaceDE w:val="0"/>
              <w:autoSpaceDN w:val="0"/>
              <w:adjustRightInd w:val="0"/>
              <w:rPr>
                <w:rFonts w:ascii="Arial" w:hAnsi="Arial" w:cs="Arial"/>
                <w:b/>
              </w:rPr>
            </w:pPr>
            <w:r w:rsidRPr="006F542C">
              <w:rPr>
                <w:rFonts w:ascii="Arial" w:hAnsi="Arial" w:cs="Arial"/>
                <w:b/>
              </w:rPr>
              <w:t>Information for participants:</w:t>
            </w:r>
          </w:p>
        </w:tc>
        <w:tc>
          <w:tcPr>
            <w:tcW w:w="992" w:type="dxa"/>
            <w:shd w:val="clear" w:color="auto" w:fill="F2F2F2" w:themeFill="background1" w:themeFillShade="F2"/>
            <w:vAlign w:val="bottom"/>
          </w:tcPr>
          <w:p w14:paraId="76E52A2B" w14:textId="77777777" w:rsidR="00CB0D03" w:rsidRPr="006F542C" w:rsidRDefault="00CB0D03" w:rsidP="00A91894">
            <w:pPr>
              <w:autoSpaceDE w:val="0"/>
              <w:autoSpaceDN w:val="0"/>
              <w:adjustRightInd w:val="0"/>
              <w:jc w:val="center"/>
              <w:rPr>
                <w:rFonts w:ascii="Arial" w:hAnsi="Arial" w:cs="Arial"/>
                <w:b/>
                <w:bCs/>
              </w:rPr>
            </w:pPr>
          </w:p>
          <w:p w14:paraId="508F9F5E"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851" w:type="dxa"/>
            <w:shd w:val="clear" w:color="auto" w:fill="F2F2F2" w:themeFill="background1" w:themeFillShade="F2"/>
            <w:vAlign w:val="bottom"/>
          </w:tcPr>
          <w:p w14:paraId="30E1BAC8"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c>
          <w:tcPr>
            <w:tcW w:w="992" w:type="dxa"/>
            <w:shd w:val="clear" w:color="auto" w:fill="F2F2F2" w:themeFill="background1" w:themeFillShade="F2"/>
            <w:vAlign w:val="bottom"/>
          </w:tcPr>
          <w:p w14:paraId="5EC75821" w14:textId="77777777" w:rsidR="00CB0D03" w:rsidRPr="006F542C" w:rsidRDefault="00CB0D03" w:rsidP="00A91894">
            <w:pPr>
              <w:autoSpaceDE w:val="0"/>
              <w:autoSpaceDN w:val="0"/>
              <w:adjustRightInd w:val="0"/>
              <w:jc w:val="center"/>
              <w:rPr>
                <w:rFonts w:ascii="Arial" w:hAnsi="Arial" w:cs="Arial"/>
                <w:b/>
                <w:bCs/>
              </w:rPr>
            </w:pPr>
          </w:p>
          <w:p w14:paraId="208CE326"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N/A</w:t>
            </w:r>
          </w:p>
        </w:tc>
      </w:tr>
      <w:tr w:rsidR="00CB0D03" w:rsidRPr="006F542C" w14:paraId="638303A7" w14:textId="77777777" w:rsidTr="00CB0D03">
        <w:trPr>
          <w:trHeight w:val="439"/>
        </w:trPr>
        <w:tc>
          <w:tcPr>
            <w:tcW w:w="851" w:type="dxa"/>
            <w:shd w:val="clear" w:color="auto" w:fill="F2F2F2" w:themeFill="background1" w:themeFillShade="F2"/>
            <w:vAlign w:val="center"/>
          </w:tcPr>
          <w:p w14:paraId="1F12B8A0"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23</w:t>
            </w:r>
          </w:p>
        </w:tc>
        <w:tc>
          <w:tcPr>
            <w:tcW w:w="7088" w:type="dxa"/>
            <w:shd w:val="clear" w:color="auto" w:fill="F2F2F2" w:themeFill="background1" w:themeFillShade="F2"/>
            <w:vAlign w:val="center"/>
          </w:tcPr>
          <w:p w14:paraId="2C41A38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6D2A230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048E2F2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5DB42883"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37CBFE74" w14:textId="77777777" w:rsidTr="00CB0D03">
        <w:trPr>
          <w:trHeight w:val="403"/>
        </w:trPr>
        <w:tc>
          <w:tcPr>
            <w:tcW w:w="851" w:type="dxa"/>
            <w:shd w:val="clear" w:color="auto" w:fill="F2F2F2" w:themeFill="background1" w:themeFillShade="F2"/>
            <w:vAlign w:val="center"/>
          </w:tcPr>
          <w:p w14:paraId="3430043F"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24</w:t>
            </w:r>
          </w:p>
        </w:tc>
        <w:tc>
          <w:tcPr>
            <w:tcW w:w="7088" w:type="dxa"/>
            <w:shd w:val="clear" w:color="auto" w:fill="F2F2F2" w:themeFill="background1" w:themeFillShade="F2"/>
            <w:vAlign w:val="center"/>
          </w:tcPr>
          <w:p w14:paraId="311FB1E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27F92D5C"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1D4DE39D"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5021B28F"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29D69F14" w14:textId="77777777" w:rsidTr="00CB0D03">
        <w:trPr>
          <w:trHeight w:val="439"/>
        </w:trPr>
        <w:tc>
          <w:tcPr>
            <w:tcW w:w="851" w:type="dxa"/>
            <w:shd w:val="clear" w:color="auto" w:fill="F2F2F2" w:themeFill="background1" w:themeFillShade="F2"/>
            <w:vAlign w:val="center"/>
          </w:tcPr>
          <w:p w14:paraId="27ED6E33"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25</w:t>
            </w:r>
          </w:p>
        </w:tc>
        <w:tc>
          <w:tcPr>
            <w:tcW w:w="7088" w:type="dxa"/>
            <w:shd w:val="clear" w:color="auto" w:fill="F2F2F2" w:themeFill="background1" w:themeFillShade="F2"/>
            <w:vAlign w:val="center"/>
          </w:tcPr>
          <w:p w14:paraId="5AA96DF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30EDB6D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2A8B27F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3789503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2B5CB1DF" w14:textId="77777777" w:rsidTr="00CB0D03">
        <w:trPr>
          <w:trHeight w:val="403"/>
        </w:trPr>
        <w:tc>
          <w:tcPr>
            <w:tcW w:w="851" w:type="dxa"/>
            <w:shd w:val="clear" w:color="auto" w:fill="F2F2F2" w:themeFill="background1" w:themeFillShade="F2"/>
            <w:vAlign w:val="center"/>
          </w:tcPr>
          <w:p w14:paraId="29A180FB"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26</w:t>
            </w:r>
          </w:p>
        </w:tc>
        <w:tc>
          <w:tcPr>
            <w:tcW w:w="7088" w:type="dxa"/>
            <w:shd w:val="clear" w:color="auto" w:fill="F2F2F2" w:themeFill="background1" w:themeFillShade="F2"/>
            <w:vAlign w:val="center"/>
          </w:tcPr>
          <w:p w14:paraId="33DDF84C"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658B50A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2CA1F6B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5C83122A"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tc>
      </w:tr>
      <w:tr w:rsidR="00CB0D03" w:rsidRPr="006F542C" w14:paraId="0F6AC698" w14:textId="77777777" w:rsidTr="00CB0D03">
        <w:trPr>
          <w:trHeight w:val="403"/>
        </w:trPr>
        <w:tc>
          <w:tcPr>
            <w:tcW w:w="851" w:type="dxa"/>
            <w:shd w:val="clear" w:color="auto" w:fill="F2F2F2" w:themeFill="background1" w:themeFillShade="F2"/>
            <w:vAlign w:val="center"/>
          </w:tcPr>
          <w:p w14:paraId="1E207EF9"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27</w:t>
            </w:r>
          </w:p>
        </w:tc>
        <w:tc>
          <w:tcPr>
            <w:tcW w:w="9923" w:type="dxa"/>
            <w:gridSpan w:val="4"/>
            <w:shd w:val="clear" w:color="auto" w:fill="F2F2F2" w:themeFill="background1" w:themeFillShade="F2"/>
            <w:vAlign w:val="center"/>
          </w:tcPr>
          <w:p w14:paraId="5FB3CA7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If YES</w:t>
            </w:r>
            <w:r w:rsidRPr="006F542C">
              <w:rPr>
                <w:rFonts w:ascii="Arial" w:hAnsi="Arial" w:cs="Arial"/>
                <w:b/>
                <w:bCs/>
              </w:rPr>
              <w:t xml:space="preserve"> </w:t>
            </w:r>
            <w:r w:rsidRPr="006F542C">
              <w:rPr>
                <w:rFonts w:ascii="Arial" w:hAnsi="Arial" w:cs="Arial"/>
              </w:rPr>
              <w:t xml:space="preserve">to any question, please provide full details </w:t>
            </w:r>
          </w:p>
        </w:tc>
      </w:tr>
      <w:tr w:rsidR="00CB0D03" w:rsidRPr="006F542C" w14:paraId="64213766" w14:textId="77777777" w:rsidTr="00CB0D03">
        <w:trPr>
          <w:trHeight w:val="403"/>
        </w:trPr>
        <w:tc>
          <w:tcPr>
            <w:tcW w:w="851" w:type="dxa"/>
            <w:vAlign w:val="center"/>
          </w:tcPr>
          <w:p w14:paraId="0E5171C4" w14:textId="77777777" w:rsidR="00CB0D03" w:rsidRPr="006F542C" w:rsidRDefault="00CB0D03" w:rsidP="00A91894">
            <w:pPr>
              <w:jc w:val="center"/>
              <w:rPr>
                <w:rFonts w:ascii="Arial" w:hAnsi="Arial" w:cs="Arial"/>
              </w:rPr>
            </w:pPr>
          </w:p>
        </w:tc>
        <w:tc>
          <w:tcPr>
            <w:tcW w:w="9923" w:type="dxa"/>
            <w:gridSpan w:val="4"/>
            <w:vAlign w:val="center"/>
          </w:tcPr>
          <w:p w14:paraId="658616AF" w14:textId="77777777" w:rsidR="00CB0D03" w:rsidRPr="006F542C" w:rsidRDefault="00CB0D03" w:rsidP="00A91894">
            <w:pPr>
              <w:autoSpaceDE w:val="0"/>
              <w:autoSpaceDN w:val="0"/>
              <w:adjustRightInd w:val="0"/>
              <w:rPr>
                <w:rFonts w:cs="Arial"/>
              </w:rPr>
            </w:pPr>
          </w:p>
        </w:tc>
      </w:tr>
    </w:tbl>
    <w:p w14:paraId="69573F9C" w14:textId="77777777" w:rsidR="00CB0D03" w:rsidRPr="006F542C" w:rsidRDefault="00CB0D03" w:rsidP="00A91894">
      <w:pPr>
        <w:autoSpaceDE w:val="0"/>
        <w:autoSpaceDN w:val="0"/>
        <w:adjustRightInd w:val="0"/>
        <w:spacing w:after="240"/>
        <w:jc w:val="both"/>
        <w:rPr>
          <w:rFonts w:ascii="Arial" w:hAnsi="Arial" w:cs="Arial"/>
          <w:b/>
        </w:rPr>
      </w:pPr>
    </w:p>
    <w:p w14:paraId="533031AA" w14:textId="77777777" w:rsidR="00CB0D03" w:rsidRPr="006F542C" w:rsidRDefault="00CB0D03" w:rsidP="00A91894">
      <w:pPr>
        <w:rPr>
          <w:rFonts w:ascii="Arial" w:hAnsi="Arial" w:cs="Arial"/>
          <w:b/>
        </w:rPr>
      </w:pPr>
      <w:r w:rsidRPr="006F542C">
        <w:rPr>
          <w:rFonts w:ascii="Arial" w:hAnsi="Arial" w:cs="Arial"/>
          <w:b/>
        </w:rPr>
        <w:t>SECTION H: Anticipated Risks</w:t>
      </w:r>
    </w:p>
    <w:p w14:paraId="7AEE3978" w14:textId="77777777" w:rsidR="00CB0D03" w:rsidRPr="006F542C" w:rsidRDefault="00CB0D03" w:rsidP="00A91894">
      <w:pPr>
        <w:rPr>
          <w:rFonts w:ascii="Arial" w:hAnsi="Arial" w:cs="Arial"/>
          <w:b/>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9"/>
        <w:gridCol w:w="4975"/>
        <w:gridCol w:w="3387"/>
        <w:gridCol w:w="850"/>
        <w:gridCol w:w="713"/>
      </w:tblGrid>
      <w:tr w:rsidR="00CB0D03" w:rsidRPr="006F542C" w14:paraId="77FBA3BB" w14:textId="77777777" w:rsidTr="00CB0D03">
        <w:tc>
          <w:tcPr>
            <w:tcW w:w="849" w:type="dxa"/>
            <w:tcBorders>
              <w:bottom w:val="single" w:sz="4" w:space="0" w:color="auto"/>
            </w:tcBorders>
            <w:shd w:val="clear" w:color="auto" w:fill="F2F2F2" w:themeFill="background1" w:themeFillShade="F2"/>
          </w:tcPr>
          <w:p w14:paraId="201FB452" w14:textId="77777777" w:rsidR="00CB0D03" w:rsidRPr="006F542C" w:rsidRDefault="00CB0D03" w:rsidP="00A91894">
            <w:pPr>
              <w:pStyle w:val="Heading1"/>
              <w:jc w:val="left"/>
              <w:rPr>
                <w:rFonts w:ascii="Arial" w:hAnsi="Arial" w:cs="Arial"/>
                <w:b w:val="0"/>
                <w:bCs w:val="0"/>
                <w:sz w:val="20"/>
                <w:szCs w:val="20"/>
              </w:rPr>
            </w:pPr>
          </w:p>
        </w:tc>
        <w:tc>
          <w:tcPr>
            <w:tcW w:w="9925" w:type="dxa"/>
            <w:gridSpan w:val="4"/>
            <w:tcBorders>
              <w:bottom w:val="single" w:sz="4" w:space="0" w:color="auto"/>
            </w:tcBorders>
            <w:shd w:val="clear" w:color="auto" w:fill="F2F2F2" w:themeFill="background1" w:themeFillShade="F2"/>
          </w:tcPr>
          <w:p w14:paraId="7B556DD9" w14:textId="77777777" w:rsidR="00CB0D03" w:rsidRPr="006F542C" w:rsidRDefault="00CB0D03" w:rsidP="00A91894">
            <w:pPr>
              <w:pStyle w:val="Heading1"/>
              <w:jc w:val="left"/>
              <w:rPr>
                <w:rFonts w:ascii="Arial" w:hAnsi="Arial" w:cs="Arial"/>
                <w:sz w:val="20"/>
                <w:szCs w:val="20"/>
              </w:rPr>
            </w:pPr>
            <w:r w:rsidRPr="006F542C">
              <w:rPr>
                <w:rFonts w:ascii="Arial" w:hAnsi="Arial" w:cs="Arial"/>
                <w:sz w:val="20"/>
                <w:szCs w:val="20"/>
              </w:rPr>
              <w:br w:type="page"/>
              <w:t>Outline any anticipated risks</w:t>
            </w:r>
            <w:r w:rsidRPr="006F542C">
              <w:rPr>
                <w:rFonts w:ascii="Arial" w:eastAsia="SimSun" w:hAnsi="Arial" w:cs="Arial"/>
                <w:sz w:val="20"/>
                <w:szCs w:val="20"/>
                <w:lang w:eastAsia="zh-CN"/>
              </w:rPr>
              <w:t xml:space="preserve"> </w:t>
            </w:r>
            <w:r w:rsidRPr="006F542C">
              <w:rPr>
                <w:rFonts w:ascii="Arial" w:hAnsi="Arial" w:cs="Arial"/>
                <w:sz w:val="20"/>
                <w:szCs w:val="20"/>
              </w:rPr>
              <w:t xml:space="preserve">that may adversely affect any of the participants, the researchers and/or the University, and the steps that will be taken to address them. </w:t>
            </w:r>
          </w:p>
          <w:p w14:paraId="176429A7" w14:textId="77777777" w:rsidR="00CB0D03" w:rsidRPr="006F542C" w:rsidRDefault="00CB0D03" w:rsidP="00A91894"/>
          <w:p w14:paraId="789E9D0B" w14:textId="77777777" w:rsidR="00CB0D03" w:rsidRPr="006F542C" w:rsidRDefault="00CB0D03" w:rsidP="00A91894">
            <w:pPr>
              <w:rPr>
                <w:rFonts w:ascii="Arial" w:hAnsi="Arial" w:cs="Arial"/>
              </w:rPr>
            </w:pPr>
            <w:r w:rsidRPr="006F542C">
              <w:rPr>
                <w:rFonts w:ascii="Arial" w:hAnsi="Arial" w:cs="Arial"/>
              </w:rPr>
              <w:t xml:space="preserve">If you have completed a full risk assessment (for example as required by a laboratory, or external research collaborator) you may append that to this form.  </w:t>
            </w:r>
          </w:p>
        </w:tc>
      </w:tr>
      <w:tr w:rsidR="00CB0D03" w:rsidRPr="006F542C" w14:paraId="19209D8D" w14:textId="77777777" w:rsidTr="00CB0D03">
        <w:tc>
          <w:tcPr>
            <w:tcW w:w="849" w:type="dxa"/>
            <w:shd w:val="clear" w:color="auto" w:fill="F2F2F2" w:themeFill="background1" w:themeFillShade="F2"/>
            <w:vAlign w:val="center"/>
          </w:tcPr>
          <w:p w14:paraId="0BC53D24" w14:textId="77777777" w:rsidR="00CB0D03" w:rsidRPr="006F542C" w:rsidRDefault="00CB0D03" w:rsidP="00A91894">
            <w:pPr>
              <w:pStyle w:val="Heading1"/>
              <w:rPr>
                <w:rFonts w:ascii="Arial" w:hAnsi="Arial" w:cs="Arial"/>
                <w:b w:val="0"/>
                <w:bCs w:val="0"/>
                <w:sz w:val="20"/>
                <w:szCs w:val="20"/>
              </w:rPr>
            </w:pPr>
            <w:r w:rsidRPr="006F542C">
              <w:rPr>
                <w:rFonts w:ascii="Arial" w:hAnsi="Arial" w:cs="Arial"/>
                <w:b w:val="0"/>
                <w:bCs w:val="0"/>
                <w:sz w:val="20"/>
                <w:szCs w:val="20"/>
              </w:rPr>
              <w:t>1</w:t>
            </w:r>
          </w:p>
        </w:tc>
        <w:tc>
          <w:tcPr>
            <w:tcW w:w="8362" w:type="dxa"/>
            <w:gridSpan w:val="2"/>
            <w:shd w:val="clear" w:color="auto" w:fill="F2F2F2" w:themeFill="background1" w:themeFillShade="F2"/>
            <w:vAlign w:val="center"/>
          </w:tcPr>
          <w:p w14:paraId="28C73977" w14:textId="77777777" w:rsidR="00CB0D03" w:rsidRPr="006F542C" w:rsidRDefault="00CB0D03" w:rsidP="00A91894">
            <w:pPr>
              <w:pStyle w:val="Heading1"/>
              <w:jc w:val="left"/>
              <w:rPr>
                <w:rFonts w:ascii="Arial" w:hAnsi="Arial" w:cs="Arial"/>
                <w:sz w:val="20"/>
                <w:szCs w:val="20"/>
              </w:rPr>
            </w:pPr>
            <w:r w:rsidRPr="006F542C">
              <w:rPr>
                <w:rFonts w:ascii="Arial" w:hAnsi="Arial" w:cs="Arial"/>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7DF44439" w14:textId="77777777" w:rsidR="00CB0D03" w:rsidRPr="006F542C" w:rsidRDefault="00CB0D03" w:rsidP="00A91894">
            <w:pPr>
              <w:pStyle w:val="Heading1"/>
              <w:jc w:val="left"/>
              <w:rPr>
                <w:rFonts w:ascii="Arial" w:hAnsi="Arial" w:cs="Arial"/>
                <w:sz w:val="20"/>
                <w:szCs w:val="20"/>
              </w:rPr>
            </w:pPr>
            <w:r w:rsidRPr="006F542C">
              <w:rPr>
                <w:rFonts w:ascii="Arial" w:hAnsi="Arial" w:cs="Arial"/>
                <w:sz w:val="20"/>
                <w:szCs w:val="20"/>
              </w:rPr>
              <w:t xml:space="preserve">Yes </w:t>
            </w:r>
          </w:p>
        </w:tc>
        <w:tc>
          <w:tcPr>
            <w:tcW w:w="713" w:type="dxa"/>
            <w:tcBorders>
              <w:bottom w:val="single" w:sz="4" w:space="0" w:color="auto"/>
            </w:tcBorders>
            <w:shd w:val="clear" w:color="auto" w:fill="BFBFBF" w:themeFill="background1" w:themeFillShade="BF"/>
          </w:tcPr>
          <w:p w14:paraId="1EEA2F2D" w14:textId="77777777" w:rsidR="00CB0D03" w:rsidRPr="006F542C" w:rsidRDefault="00516823" w:rsidP="00A91894">
            <w:pPr>
              <w:pStyle w:val="Heading1"/>
              <w:rPr>
                <w:rFonts w:ascii="Arial" w:hAnsi="Arial" w:cs="Arial"/>
                <w:sz w:val="20"/>
                <w:szCs w:val="20"/>
              </w:rPr>
            </w:pPr>
            <w:sdt>
              <w:sdtPr>
                <w:rPr>
                  <w:rFonts w:ascii="Arial" w:hAnsi="Arial" w:cs="Arial"/>
                  <w:b w:val="0"/>
                  <w:bCs w:val="0"/>
                  <w:sz w:val="20"/>
                  <w:szCs w:val="20"/>
                </w:rPr>
                <w:id w:val="-2006964611"/>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b w:val="0"/>
                    <w:bCs w:val="0"/>
                    <w:sz w:val="20"/>
                    <w:szCs w:val="20"/>
                  </w:rPr>
                  <w:t>☐</w:t>
                </w:r>
              </w:sdtContent>
            </w:sdt>
          </w:p>
        </w:tc>
      </w:tr>
      <w:tr w:rsidR="00CB0D03" w:rsidRPr="006F542C" w14:paraId="3043DF36" w14:textId="77777777" w:rsidTr="00CB0D03">
        <w:tc>
          <w:tcPr>
            <w:tcW w:w="849" w:type="dxa"/>
            <w:vAlign w:val="center"/>
          </w:tcPr>
          <w:p w14:paraId="1348F9A6" w14:textId="77777777" w:rsidR="00CB0D03" w:rsidRPr="006F542C" w:rsidRDefault="00CB0D03" w:rsidP="00A91894">
            <w:pPr>
              <w:pStyle w:val="Heading1"/>
              <w:rPr>
                <w:rFonts w:ascii="Arial" w:hAnsi="Arial" w:cs="Arial"/>
                <w:b w:val="0"/>
                <w:bCs w:val="0"/>
                <w:sz w:val="20"/>
                <w:szCs w:val="20"/>
              </w:rPr>
            </w:pPr>
          </w:p>
        </w:tc>
        <w:tc>
          <w:tcPr>
            <w:tcW w:w="8362" w:type="dxa"/>
            <w:gridSpan w:val="2"/>
          </w:tcPr>
          <w:p w14:paraId="719E1D75" w14:textId="77777777" w:rsidR="00CB0D03" w:rsidRPr="006F542C" w:rsidRDefault="00CB0D03" w:rsidP="00A91894">
            <w:pPr>
              <w:pStyle w:val="Heading1"/>
              <w:jc w:val="left"/>
              <w:rPr>
                <w:rFonts w:ascii="Arial" w:hAnsi="Arial" w:cs="Arial"/>
                <w:sz w:val="20"/>
                <w:szCs w:val="20"/>
              </w:rPr>
            </w:pPr>
          </w:p>
        </w:tc>
        <w:tc>
          <w:tcPr>
            <w:tcW w:w="850" w:type="dxa"/>
            <w:tcBorders>
              <w:bottom w:val="single" w:sz="4" w:space="0" w:color="auto"/>
            </w:tcBorders>
            <w:shd w:val="clear" w:color="auto" w:fill="F2F2F2" w:themeFill="background1" w:themeFillShade="F2"/>
          </w:tcPr>
          <w:p w14:paraId="59DD0EA2" w14:textId="77777777" w:rsidR="00CB0D03" w:rsidRPr="006F542C" w:rsidRDefault="00CB0D03" w:rsidP="00A91894">
            <w:pPr>
              <w:pStyle w:val="Heading1"/>
              <w:jc w:val="left"/>
              <w:rPr>
                <w:rFonts w:ascii="Arial" w:hAnsi="Arial" w:cs="Arial"/>
                <w:sz w:val="20"/>
                <w:szCs w:val="20"/>
              </w:rPr>
            </w:pPr>
            <w:r w:rsidRPr="006F542C">
              <w:rPr>
                <w:rFonts w:ascii="Arial" w:hAnsi="Arial" w:cs="Arial"/>
                <w:sz w:val="20"/>
                <w:szCs w:val="20"/>
              </w:rPr>
              <w:t>No</w:t>
            </w:r>
          </w:p>
        </w:tc>
        <w:tc>
          <w:tcPr>
            <w:tcW w:w="713" w:type="dxa"/>
            <w:tcBorders>
              <w:bottom w:val="single" w:sz="4" w:space="0" w:color="auto"/>
            </w:tcBorders>
            <w:shd w:val="clear" w:color="auto" w:fill="BFBFBF" w:themeFill="background1" w:themeFillShade="BF"/>
          </w:tcPr>
          <w:p w14:paraId="108743E2" w14:textId="77777777" w:rsidR="00CB0D03" w:rsidRPr="006F542C" w:rsidRDefault="00516823" w:rsidP="00A91894">
            <w:pPr>
              <w:pStyle w:val="Heading1"/>
              <w:rPr>
                <w:rFonts w:ascii="Arial" w:hAnsi="Arial" w:cs="Arial"/>
                <w:b w:val="0"/>
                <w:bCs w:val="0"/>
                <w:sz w:val="20"/>
                <w:szCs w:val="20"/>
              </w:rPr>
            </w:pPr>
            <w:sdt>
              <w:sdtPr>
                <w:rPr>
                  <w:rFonts w:ascii="Arial" w:hAnsi="Arial" w:cs="Arial"/>
                  <w:b w:val="0"/>
                  <w:bCs w:val="0"/>
                  <w:sz w:val="20"/>
                  <w:szCs w:val="20"/>
                </w:rPr>
                <w:id w:val="-389729326"/>
                <w14:checkbox>
                  <w14:checked w14:val="1"/>
                  <w14:checkedState w14:val="2612" w14:font="MS Gothic"/>
                  <w14:uncheckedState w14:val="2610" w14:font="MS Gothic"/>
                </w14:checkbox>
              </w:sdtPr>
              <w:sdtEndPr/>
              <w:sdtContent>
                <w:r w:rsidR="00CB0D03" w:rsidRPr="006F542C">
                  <w:rPr>
                    <w:rFonts w:ascii="MS Gothic" w:eastAsia="MS Gothic" w:hAnsi="MS Gothic" w:cs="Arial" w:hint="eastAsia"/>
                    <w:b w:val="0"/>
                    <w:bCs w:val="0"/>
                    <w:sz w:val="20"/>
                    <w:szCs w:val="20"/>
                  </w:rPr>
                  <w:t>☒</w:t>
                </w:r>
              </w:sdtContent>
            </w:sdt>
          </w:p>
        </w:tc>
      </w:tr>
      <w:tr w:rsidR="00CB0D03" w:rsidRPr="006F542C" w14:paraId="5A4F927A" w14:textId="77777777" w:rsidTr="00CB0D03">
        <w:tc>
          <w:tcPr>
            <w:tcW w:w="849" w:type="dxa"/>
            <w:tcBorders>
              <w:bottom w:val="single" w:sz="4" w:space="0" w:color="auto"/>
            </w:tcBorders>
            <w:shd w:val="clear" w:color="auto" w:fill="F2F2F2" w:themeFill="background1" w:themeFillShade="F2"/>
            <w:vAlign w:val="center"/>
          </w:tcPr>
          <w:p w14:paraId="36D6F79B" w14:textId="77777777" w:rsidR="00CB0D03" w:rsidRPr="006F542C" w:rsidRDefault="00CB0D03" w:rsidP="00A91894">
            <w:pPr>
              <w:jc w:val="center"/>
              <w:rPr>
                <w:rFonts w:ascii="Arial" w:hAnsi="Arial" w:cs="Arial"/>
              </w:rPr>
            </w:pPr>
            <w:r w:rsidRPr="006F542C">
              <w:rPr>
                <w:rFonts w:ascii="Arial" w:hAnsi="Arial" w:cs="Arial"/>
              </w:rPr>
              <w:t>2</w:t>
            </w:r>
          </w:p>
        </w:tc>
        <w:tc>
          <w:tcPr>
            <w:tcW w:w="9925" w:type="dxa"/>
            <w:gridSpan w:val="4"/>
            <w:tcBorders>
              <w:bottom w:val="single" w:sz="4" w:space="0" w:color="auto"/>
            </w:tcBorders>
            <w:shd w:val="clear" w:color="auto" w:fill="F2F2F2" w:themeFill="background1" w:themeFillShade="F2"/>
          </w:tcPr>
          <w:p w14:paraId="6FE5B8BE" w14:textId="77777777" w:rsidR="00CB0D03" w:rsidRPr="006F542C" w:rsidRDefault="00CB0D03" w:rsidP="00A91894">
            <w:pPr>
              <w:rPr>
                <w:rFonts w:ascii="Arial" w:hAnsi="Arial" w:cs="Arial"/>
              </w:rPr>
            </w:pPr>
            <w:r w:rsidRPr="006F542C">
              <w:rPr>
                <w:rFonts w:ascii="Arial" w:hAnsi="Arial" w:cs="Arial"/>
                <w:b/>
              </w:rPr>
              <w:t>Risks to participants</w:t>
            </w:r>
          </w:p>
          <w:p w14:paraId="5AED3D25" w14:textId="77777777" w:rsidR="00CB0D03" w:rsidRPr="006F542C" w:rsidRDefault="00CB0D03" w:rsidP="00A91894">
            <w:pPr>
              <w:rPr>
                <w:rFonts w:ascii="Arial" w:hAnsi="Arial" w:cs="Arial"/>
                <w:b/>
              </w:rPr>
            </w:pPr>
            <w:r w:rsidRPr="006F542C">
              <w:rPr>
                <w:rFonts w:ascii="Arial" w:hAnsi="Arial" w:cs="Arial"/>
              </w:rPr>
              <w:t>For example: sector-specific health &amp; safety, emotional distress, financial disclosure, physical harm, transfer of personal data, sensitive organisational information</w:t>
            </w:r>
          </w:p>
        </w:tc>
      </w:tr>
      <w:tr w:rsidR="00CB0D03" w:rsidRPr="006F542C" w14:paraId="0AFBB339" w14:textId="77777777" w:rsidTr="00CB0D03">
        <w:tc>
          <w:tcPr>
            <w:tcW w:w="849" w:type="dxa"/>
            <w:tcBorders>
              <w:top w:val="single" w:sz="4" w:space="0" w:color="auto"/>
              <w:bottom w:val="single" w:sz="4" w:space="0" w:color="auto"/>
            </w:tcBorders>
            <w:vAlign w:val="center"/>
          </w:tcPr>
          <w:p w14:paraId="39B32A96" w14:textId="77777777" w:rsidR="00CB0D03" w:rsidRPr="006F542C" w:rsidRDefault="00CB0D03" w:rsidP="00A91894">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29759549" w14:textId="77777777" w:rsidR="00CB0D03" w:rsidRDefault="00CB0D03" w:rsidP="00A91894">
            <w:pPr>
              <w:autoSpaceDE w:val="0"/>
              <w:autoSpaceDN w:val="0"/>
              <w:adjustRightInd w:val="0"/>
              <w:rPr>
                <w:rFonts w:ascii="Arial" w:hAnsi="Arial" w:cs="Arial"/>
              </w:rPr>
            </w:pPr>
            <w:r w:rsidRPr="006F542C">
              <w:rPr>
                <w:rFonts w:ascii="Arial" w:hAnsi="Arial" w:cs="Arial"/>
              </w:rPr>
              <w:t>Risk to participants:</w:t>
            </w:r>
          </w:p>
          <w:p w14:paraId="1EECCE5D" w14:textId="77777777" w:rsidR="00CB0D03" w:rsidRPr="006F542C" w:rsidRDefault="00CB0D03" w:rsidP="00A91894">
            <w:pPr>
              <w:autoSpaceDE w:val="0"/>
              <w:autoSpaceDN w:val="0"/>
              <w:adjustRightInd w:val="0"/>
              <w:rPr>
                <w:rFonts w:ascii="Arial" w:hAnsi="Arial" w:cs="Arial"/>
              </w:rPr>
            </w:pPr>
          </w:p>
          <w:p w14:paraId="7DB58C24" w14:textId="77777777" w:rsidR="00CB0D03" w:rsidRPr="006F542C" w:rsidRDefault="00CB0D03" w:rsidP="00060210">
            <w:pPr>
              <w:pStyle w:val="ListParagraph"/>
              <w:numPr>
                <w:ilvl w:val="0"/>
                <w:numId w:val="6"/>
              </w:numPr>
              <w:rPr>
                <w:rFonts w:ascii="Arial" w:eastAsia="Arial" w:hAnsi="Arial" w:cs="Arial"/>
                <w:sz w:val="20"/>
                <w:szCs w:val="20"/>
              </w:rPr>
            </w:pPr>
            <w:r w:rsidRPr="006F542C">
              <w:rPr>
                <w:rFonts w:ascii="Arial" w:eastAsia="Arial" w:hAnsi="Arial" w:cs="Arial"/>
                <w:sz w:val="20"/>
                <w:szCs w:val="20"/>
              </w:rPr>
              <w:t>Participants may be concerned with having to speak about their own experiences with negative health related behaviours.</w:t>
            </w:r>
          </w:p>
          <w:p w14:paraId="38CE306C" w14:textId="77777777" w:rsidR="00CB0D03" w:rsidRPr="006F542C" w:rsidRDefault="00CB0D03" w:rsidP="346B2A0D">
            <w:pPr>
              <w:rPr>
                <w:rFonts w:ascii="Calibri" w:eastAsia="Calibri" w:hAnsi="Calibri"/>
              </w:rPr>
            </w:pPr>
          </w:p>
          <w:p w14:paraId="59247613" w14:textId="77777777" w:rsidR="00CB0D03" w:rsidRPr="006F542C" w:rsidRDefault="00CB0D03" w:rsidP="346B2A0D">
            <w:pPr>
              <w:rPr>
                <w:rFonts w:ascii="Calibri" w:eastAsia="Calibri" w:hAnsi="Calibri"/>
              </w:rPr>
            </w:pPr>
          </w:p>
          <w:p w14:paraId="66D2A4BF" w14:textId="77777777" w:rsidR="00CB0D03" w:rsidRPr="006F542C" w:rsidRDefault="00CB0D03" w:rsidP="5C7BDFF3">
            <w:pPr>
              <w:rPr>
                <w:rFonts w:ascii="Calibri" w:eastAsia="Calibri" w:hAnsi="Calibri"/>
              </w:rPr>
            </w:pPr>
          </w:p>
          <w:p w14:paraId="3A07182A" w14:textId="77777777" w:rsidR="00CB0D03" w:rsidRPr="006F542C" w:rsidRDefault="00CB0D03" w:rsidP="5C7BDFF3">
            <w:pPr>
              <w:rPr>
                <w:rFonts w:ascii="Calibri" w:eastAsia="Calibri" w:hAnsi="Calibri"/>
              </w:rPr>
            </w:pPr>
          </w:p>
          <w:p w14:paraId="3D36E8DC" w14:textId="77777777" w:rsidR="00CB0D03" w:rsidRPr="006F542C" w:rsidRDefault="00CB0D03" w:rsidP="5C7BDFF3">
            <w:pPr>
              <w:rPr>
                <w:rFonts w:ascii="Calibri" w:eastAsia="Calibri" w:hAnsi="Calibri"/>
              </w:rPr>
            </w:pPr>
          </w:p>
          <w:p w14:paraId="7E902572" w14:textId="77777777" w:rsidR="00CB0D03" w:rsidRPr="006F542C" w:rsidRDefault="00CB0D03" w:rsidP="5C7BDFF3">
            <w:pPr>
              <w:rPr>
                <w:rFonts w:ascii="Calibri" w:eastAsia="Calibri" w:hAnsi="Calibri"/>
              </w:rPr>
            </w:pPr>
          </w:p>
          <w:p w14:paraId="7AF98B55" w14:textId="77777777" w:rsidR="00CB0D03" w:rsidRPr="006F542C" w:rsidRDefault="00CB0D03" w:rsidP="5C7BDFF3">
            <w:pPr>
              <w:rPr>
                <w:rFonts w:ascii="Calibri" w:eastAsia="Calibri" w:hAnsi="Calibri"/>
              </w:rPr>
            </w:pPr>
          </w:p>
          <w:p w14:paraId="52634512" w14:textId="77777777" w:rsidR="00CB0D03" w:rsidRPr="006F542C" w:rsidRDefault="00CB0D03" w:rsidP="5C7BDFF3">
            <w:pPr>
              <w:rPr>
                <w:rFonts w:ascii="Calibri" w:eastAsia="Calibri" w:hAnsi="Calibri"/>
              </w:rPr>
            </w:pPr>
          </w:p>
          <w:p w14:paraId="455DB3DB" w14:textId="77777777" w:rsidR="00CB0D03" w:rsidRPr="006F542C" w:rsidRDefault="00CB0D03" w:rsidP="5C7BDFF3">
            <w:pPr>
              <w:rPr>
                <w:rFonts w:ascii="Calibri" w:eastAsia="Calibri" w:hAnsi="Calibri"/>
              </w:rPr>
            </w:pPr>
          </w:p>
          <w:p w14:paraId="36C9BD1D" w14:textId="77777777" w:rsidR="00CB0D03" w:rsidRPr="006F542C" w:rsidRDefault="00CB0D03" w:rsidP="346B2A0D">
            <w:pPr>
              <w:rPr>
                <w:rFonts w:ascii="Calibri" w:eastAsia="Calibri" w:hAnsi="Calibri"/>
              </w:rPr>
            </w:pPr>
          </w:p>
          <w:p w14:paraId="7468D23B" w14:textId="77777777" w:rsidR="00CB0D03" w:rsidRPr="006F542C" w:rsidRDefault="00CB0D03" w:rsidP="346B2A0D">
            <w:pPr>
              <w:rPr>
                <w:rFonts w:ascii="Calibri" w:eastAsia="Calibri" w:hAnsi="Calibri"/>
              </w:rPr>
            </w:pPr>
          </w:p>
          <w:p w14:paraId="74561352" w14:textId="77777777" w:rsidR="00CB0D03" w:rsidRDefault="00CB0D03" w:rsidP="5BAFEF83">
            <w:pPr>
              <w:rPr>
                <w:rFonts w:ascii="Calibri" w:eastAsia="Calibri" w:hAnsi="Calibri"/>
              </w:rPr>
            </w:pPr>
          </w:p>
          <w:p w14:paraId="25303497" w14:textId="77777777" w:rsidR="00CB0D03" w:rsidRDefault="00CB0D03" w:rsidP="5BAFEF83">
            <w:pPr>
              <w:rPr>
                <w:rFonts w:ascii="Calibri" w:eastAsia="Calibri" w:hAnsi="Calibri"/>
              </w:rPr>
            </w:pPr>
          </w:p>
          <w:p w14:paraId="455E4BD0" w14:textId="77777777" w:rsidR="00CB0D03" w:rsidRDefault="00CB0D03" w:rsidP="5BAFEF83">
            <w:pPr>
              <w:rPr>
                <w:rFonts w:ascii="Calibri" w:eastAsia="Calibri" w:hAnsi="Calibri"/>
              </w:rPr>
            </w:pPr>
          </w:p>
          <w:p w14:paraId="4D8F44ED" w14:textId="77777777" w:rsidR="00CB0D03" w:rsidRDefault="00CB0D03" w:rsidP="5BAFEF83">
            <w:pPr>
              <w:rPr>
                <w:rFonts w:ascii="Calibri" w:eastAsia="Calibri" w:hAnsi="Calibri"/>
              </w:rPr>
            </w:pPr>
          </w:p>
          <w:p w14:paraId="0C541430" w14:textId="77777777" w:rsidR="00CB0D03" w:rsidRPr="006F542C" w:rsidRDefault="00CB0D03" w:rsidP="5BAFEF83">
            <w:pPr>
              <w:rPr>
                <w:rFonts w:ascii="Calibri" w:eastAsia="Calibri" w:hAnsi="Calibri"/>
              </w:rPr>
            </w:pPr>
          </w:p>
          <w:p w14:paraId="109731FC" w14:textId="77777777" w:rsidR="00CB0D03" w:rsidRPr="006F542C" w:rsidRDefault="00CB0D03" w:rsidP="5BAFEF83">
            <w:pPr>
              <w:rPr>
                <w:rFonts w:ascii="Calibri" w:eastAsia="Calibri" w:hAnsi="Calibri"/>
              </w:rPr>
            </w:pPr>
          </w:p>
          <w:p w14:paraId="13653B09" w14:textId="77777777" w:rsidR="00CB0D03" w:rsidRPr="006F542C" w:rsidRDefault="00CB0D03" w:rsidP="00060210">
            <w:pPr>
              <w:pStyle w:val="ListParagraph"/>
              <w:numPr>
                <w:ilvl w:val="0"/>
                <w:numId w:val="6"/>
              </w:numPr>
              <w:rPr>
                <w:rFonts w:ascii="Arial" w:eastAsia="Arial" w:hAnsi="Arial" w:cs="Arial"/>
                <w:sz w:val="20"/>
                <w:szCs w:val="20"/>
              </w:rPr>
            </w:pPr>
            <w:r w:rsidRPr="006F542C">
              <w:rPr>
                <w:rFonts w:ascii="Arial" w:eastAsia="Arial" w:hAnsi="Arial" w:cs="Arial"/>
                <w:sz w:val="20"/>
                <w:szCs w:val="20"/>
              </w:rPr>
              <w:t>Due to the nature of the task</w:t>
            </w:r>
            <w:r>
              <w:rPr>
                <w:rFonts w:ascii="Arial" w:eastAsia="Arial" w:hAnsi="Arial" w:cs="Arial"/>
                <w:sz w:val="20"/>
                <w:szCs w:val="20"/>
              </w:rPr>
              <w:t>,</w:t>
            </w:r>
            <w:r w:rsidRPr="006F542C">
              <w:rPr>
                <w:rFonts w:ascii="Arial" w:eastAsia="Arial" w:hAnsi="Arial" w:cs="Arial"/>
                <w:sz w:val="20"/>
                <w:szCs w:val="20"/>
              </w:rPr>
              <w:t xml:space="preserve"> participants may feel coerced into participating in the study</w:t>
            </w:r>
            <w:r>
              <w:rPr>
                <w:rFonts w:ascii="Arial" w:eastAsia="Arial" w:hAnsi="Arial" w:cs="Arial"/>
                <w:sz w:val="20"/>
                <w:szCs w:val="20"/>
              </w:rPr>
              <w:t xml:space="preserve"> </w:t>
            </w:r>
            <w:r w:rsidRPr="006F542C">
              <w:rPr>
                <w:rFonts w:ascii="Arial" w:eastAsia="Arial" w:hAnsi="Arial" w:cs="Arial"/>
                <w:sz w:val="20"/>
                <w:szCs w:val="20"/>
              </w:rPr>
              <w:t>by peers</w:t>
            </w:r>
            <w:r>
              <w:rPr>
                <w:rFonts w:ascii="Arial" w:eastAsia="Arial" w:hAnsi="Arial" w:cs="Arial"/>
                <w:sz w:val="20"/>
                <w:szCs w:val="20"/>
              </w:rPr>
              <w:t>, or by us as both the researchers and fellow students.</w:t>
            </w:r>
            <w:r w:rsidRPr="006F542C">
              <w:rPr>
                <w:rFonts w:ascii="Arial" w:eastAsia="Arial" w:hAnsi="Arial" w:cs="Arial"/>
                <w:sz w:val="20"/>
                <w:szCs w:val="20"/>
              </w:rPr>
              <w:t xml:space="preserve"> </w:t>
            </w:r>
          </w:p>
          <w:p w14:paraId="2D967B5F" w14:textId="77777777" w:rsidR="00CB0D03" w:rsidRPr="006F542C" w:rsidRDefault="00CB0D03" w:rsidP="346B2A0D">
            <w:pPr>
              <w:rPr>
                <w:rFonts w:ascii="Calibri" w:eastAsia="Calibri" w:hAnsi="Calibri"/>
              </w:rPr>
            </w:pPr>
          </w:p>
          <w:p w14:paraId="0107C0B6" w14:textId="77777777" w:rsidR="00CB0D03" w:rsidRPr="006F542C" w:rsidRDefault="00CB0D03" w:rsidP="00A91894">
            <w:pPr>
              <w:rPr>
                <w:rFonts w:ascii="Arial" w:hAnsi="Arial" w:cs="Arial"/>
              </w:rPr>
            </w:pPr>
          </w:p>
          <w:p w14:paraId="2178A763" w14:textId="77777777" w:rsidR="00CB0D03" w:rsidRPr="006F542C" w:rsidRDefault="00CB0D03" w:rsidP="00A91894">
            <w:pPr>
              <w:rPr>
                <w:rFonts w:ascii="Arial" w:hAnsi="Arial" w:cs="Arial"/>
              </w:rPr>
            </w:pPr>
          </w:p>
          <w:p w14:paraId="2CBA4D52" w14:textId="77777777" w:rsidR="00CB0D03" w:rsidRDefault="00CB0D03" w:rsidP="00A91894">
            <w:pPr>
              <w:autoSpaceDE w:val="0"/>
              <w:autoSpaceDN w:val="0"/>
              <w:adjustRightInd w:val="0"/>
              <w:rPr>
                <w:rFonts w:ascii="Arial" w:hAnsi="Arial" w:cs="Arial"/>
              </w:rPr>
            </w:pPr>
          </w:p>
          <w:p w14:paraId="0235054B" w14:textId="77777777" w:rsidR="00CB0D03" w:rsidRDefault="00CB0D03" w:rsidP="00A91894">
            <w:pPr>
              <w:autoSpaceDE w:val="0"/>
              <w:autoSpaceDN w:val="0"/>
              <w:adjustRightInd w:val="0"/>
              <w:rPr>
                <w:rFonts w:ascii="Arial" w:hAnsi="Arial" w:cs="Arial"/>
              </w:rPr>
            </w:pPr>
          </w:p>
          <w:p w14:paraId="4718B672" w14:textId="77777777" w:rsidR="00CB0D03" w:rsidRDefault="00CB0D03" w:rsidP="00A91894">
            <w:pPr>
              <w:autoSpaceDE w:val="0"/>
              <w:autoSpaceDN w:val="0"/>
              <w:adjustRightInd w:val="0"/>
              <w:rPr>
                <w:rFonts w:ascii="Arial" w:hAnsi="Arial" w:cs="Arial"/>
              </w:rPr>
            </w:pPr>
          </w:p>
          <w:p w14:paraId="1A1C0B59" w14:textId="77777777" w:rsidR="00CB0D03" w:rsidRDefault="00CB0D03" w:rsidP="00A91894">
            <w:pPr>
              <w:autoSpaceDE w:val="0"/>
              <w:autoSpaceDN w:val="0"/>
              <w:adjustRightInd w:val="0"/>
              <w:rPr>
                <w:rFonts w:ascii="Arial" w:hAnsi="Arial" w:cs="Arial"/>
              </w:rPr>
            </w:pPr>
          </w:p>
          <w:p w14:paraId="40EC128C" w14:textId="77777777" w:rsidR="00CB0D03" w:rsidRDefault="00CB0D03" w:rsidP="00A91894">
            <w:pPr>
              <w:autoSpaceDE w:val="0"/>
              <w:autoSpaceDN w:val="0"/>
              <w:adjustRightInd w:val="0"/>
              <w:rPr>
                <w:rFonts w:ascii="Arial" w:hAnsi="Arial" w:cs="Arial"/>
              </w:rPr>
            </w:pPr>
          </w:p>
          <w:p w14:paraId="3B906E0F" w14:textId="77777777" w:rsidR="00CB0D03" w:rsidRDefault="00CB0D03" w:rsidP="00A91894">
            <w:pPr>
              <w:autoSpaceDE w:val="0"/>
              <w:autoSpaceDN w:val="0"/>
              <w:adjustRightInd w:val="0"/>
              <w:rPr>
                <w:rFonts w:ascii="Arial" w:hAnsi="Arial" w:cs="Arial"/>
              </w:rPr>
            </w:pPr>
          </w:p>
          <w:p w14:paraId="2EDB1030" w14:textId="77777777" w:rsidR="00CB0D03" w:rsidRDefault="00CB0D03" w:rsidP="00A91894">
            <w:pPr>
              <w:autoSpaceDE w:val="0"/>
              <w:autoSpaceDN w:val="0"/>
              <w:adjustRightInd w:val="0"/>
              <w:rPr>
                <w:rFonts w:ascii="Arial" w:hAnsi="Arial" w:cs="Arial"/>
              </w:rPr>
            </w:pPr>
          </w:p>
          <w:p w14:paraId="2508DA01" w14:textId="77777777" w:rsidR="00CB0D03" w:rsidRDefault="00CB0D03" w:rsidP="00A91894">
            <w:pPr>
              <w:autoSpaceDE w:val="0"/>
              <w:autoSpaceDN w:val="0"/>
              <w:adjustRightInd w:val="0"/>
              <w:rPr>
                <w:rFonts w:ascii="Arial" w:hAnsi="Arial" w:cs="Arial"/>
              </w:rPr>
            </w:pPr>
          </w:p>
          <w:p w14:paraId="5FA026A9" w14:textId="77777777" w:rsidR="00CB0D03" w:rsidRPr="00667B77" w:rsidRDefault="00CB0D03" w:rsidP="00060210">
            <w:pPr>
              <w:pStyle w:val="ListParagraph"/>
              <w:numPr>
                <w:ilvl w:val="0"/>
                <w:numId w:val="6"/>
              </w:numPr>
              <w:autoSpaceDE w:val="0"/>
              <w:autoSpaceDN w:val="0"/>
              <w:adjustRightInd w:val="0"/>
              <w:rPr>
                <w:rFonts w:ascii="Arial" w:hAnsi="Arial" w:cs="Arial"/>
              </w:rPr>
            </w:pPr>
            <w:r>
              <w:rPr>
                <w:rFonts w:ascii="Arial" w:hAnsi="Arial" w:cs="Arial"/>
                <w:sz w:val="20"/>
                <w:szCs w:val="20"/>
              </w:rPr>
              <w:t xml:space="preserve">At times, participants may feel emotionally distressed by the content of the campaigns we wish to demonstrate. </w:t>
            </w:r>
          </w:p>
          <w:p w14:paraId="1DF81A7B" w14:textId="77777777" w:rsidR="00CB0D03" w:rsidRPr="003F6946" w:rsidRDefault="00CB0D03" w:rsidP="00667B77">
            <w:pPr>
              <w:pStyle w:val="ListParagraph"/>
              <w:autoSpaceDE w:val="0"/>
              <w:autoSpaceDN w:val="0"/>
              <w:adjustRightInd w:val="0"/>
              <w:rPr>
                <w:rFonts w:ascii="Arial" w:hAnsi="Arial" w:cs="Arial"/>
              </w:rPr>
            </w:pPr>
          </w:p>
        </w:tc>
        <w:tc>
          <w:tcPr>
            <w:tcW w:w="4950" w:type="dxa"/>
            <w:gridSpan w:val="3"/>
            <w:tcBorders>
              <w:top w:val="single" w:sz="4" w:space="0" w:color="auto"/>
              <w:bottom w:val="single" w:sz="4" w:space="0" w:color="auto"/>
            </w:tcBorders>
          </w:tcPr>
          <w:p w14:paraId="521CA88A" w14:textId="77777777" w:rsidR="00CB0D03" w:rsidRDefault="00CB0D03" w:rsidP="00A91894">
            <w:pPr>
              <w:autoSpaceDE w:val="0"/>
              <w:autoSpaceDN w:val="0"/>
              <w:adjustRightInd w:val="0"/>
              <w:rPr>
                <w:rFonts w:ascii="Arial" w:hAnsi="Arial" w:cs="Arial"/>
                <w:i/>
              </w:rPr>
            </w:pPr>
            <w:r w:rsidRPr="006F542C">
              <w:rPr>
                <w:rFonts w:ascii="Arial" w:hAnsi="Arial" w:cs="Arial"/>
                <w:i/>
              </w:rPr>
              <w:lastRenderedPageBreak/>
              <w:t>How you will mitigate the risk to participants:</w:t>
            </w:r>
          </w:p>
          <w:p w14:paraId="307A9764" w14:textId="77777777" w:rsidR="00CB0D03" w:rsidRPr="006F542C" w:rsidRDefault="00CB0D03" w:rsidP="00A91894">
            <w:pPr>
              <w:autoSpaceDE w:val="0"/>
              <w:autoSpaceDN w:val="0"/>
              <w:adjustRightInd w:val="0"/>
              <w:rPr>
                <w:rFonts w:ascii="Arial" w:hAnsi="Arial" w:cs="Arial"/>
                <w:i/>
              </w:rPr>
            </w:pPr>
          </w:p>
          <w:p w14:paraId="6A0EA853" w14:textId="77777777" w:rsidR="00CB0D03" w:rsidRPr="007A27D1" w:rsidRDefault="00CB0D03" w:rsidP="00060210">
            <w:pPr>
              <w:pStyle w:val="ListParagraph"/>
              <w:numPr>
                <w:ilvl w:val="0"/>
                <w:numId w:val="5"/>
              </w:numPr>
              <w:rPr>
                <w:rFonts w:ascii="Arial" w:eastAsia="Arial" w:hAnsi="Arial" w:cs="Arial"/>
                <w:i/>
                <w:iCs/>
                <w:sz w:val="20"/>
                <w:szCs w:val="20"/>
              </w:rPr>
            </w:pPr>
            <w:r>
              <w:rPr>
                <w:rFonts w:ascii="Arial" w:eastAsia="Arial" w:hAnsi="Arial" w:cs="Arial"/>
                <w:sz w:val="20"/>
                <w:szCs w:val="20"/>
              </w:rPr>
              <w:t>I</w:t>
            </w:r>
            <w:r w:rsidRPr="007A27D1">
              <w:rPr>
                <w:rFonts w:ascii="Arial" w:eastAsia="Arial" w:hAnsi="Arial" w:cs="Arial"/>
                <w:sz w:val="20"/>
                <w:szCs w:val="20"/>
              </w:rPr>
              <w:t xml:space="preserve">n line with BPS ethical guidelines (2018), participants will be made aware of the nature of the study and that it involves a discussion of mass media campaigns and negative health related behaviours, prior to consenting to participate in the study. We will disclose that if participants do not feel comfortable </w:t>
            </w:r>
            <w:r>
              <w:rPr>
                <w:rFonts w:ascii="Arial" w:eastAsia="Arial" w:hAnsi="Arial" w:cs="Arial"/>
                <w:sz w:val="20"/>
                <w:szCs w:val="20"/>
              </w:rPr>
              <w:t>discussing such</w:t>
            </w:r>
            <w:r w:rsidRPr="007A27D1">
              <w:rPr>
                <w:rFonts w:ascii="Arial" w:eastAsia="Arial" w:hAnsi="Arial" w:cs="Arial"/>
                <w:sz w:val="20"/>
                <w:szCs w:val="20"/>
              </w:rPr>
              <w:t xml:space="preserve"> information, then they are advised not to take part in the study. They will also be informed of their right to withdraw at any point before or during the study without penalty, if they feel they would prefer not to continue. They will also be provided with our contact details should they wish to ask any questions or raise any concerns. Participants will also be informed that codes will be assigned in place of their names, and once a transcription of the audio recording </w:t>
            </w:r>
            <w:r w:rsidRPr="007A27D1">
              <w:rPr>
                <w:rFonts w:ascii="Arial" w:eastAsia="Arial" w:hAnsi="Arial" w:cs="Arial"/>
                <w:sz w:val="20"/>
                <w:szCs w:val="20"/>
              </w:rPr>
              <w:lastRenderedPageBreak/>
              <w:t>has been completed, the recording will be destroyed</w:t>
            </w:r>
            <w:r>
              <w:rPr>
                <w:rFonts w:ascii="Arial" w:eastAsia="Arial" w:hAnsi="Arial" w:cs="Arial"/>
                <w:sz w:val="20"/>
                <w:szCs w:val="20"/>
              </w:rPr>
              <w:t xml:space="preserve">, and the remaining data will be anonymous and stored confidentially.  </w:t>
            </w:r>
          </w:p>
          <w:p w14:paraId="4F5C5F8E" w14:textId="77777777" w:rsidR="00CB0D03" w:rsidRPr="007A27D1" w:rsidRDefault="00CB0D03" w:rsidP="007A27D1">
            <w:pPr>
              <w:pStyle w:val="ListParagraph"/>
              <w:rPr>
                <w:rFonts w:ascii="Arial" w:eastAsia="Arial" w:hAnsi="Arial" w:cs="Arial"/>
                <w:i/>
                <w:iCs/>
                <w:sz w:val="20"/>
                <w:szCs w:val="20"/>
              </w:rPr>
            </w:pPr>
          </w:p>
          <w:p w14:paraId="25CA978A" w14:textId="77777777" w:rsidR="00CB0D03" w:rsidRPr="00E42A22" w:rsidRDefault="00CB0D03" w:rsidP="00060210">
            <w:pPr>
              <w:pStyle w:val="ListParagraph"/>
              <w:numPr>
                <w:ilvl w:val="0"/>
                <w:numId w:val="5"/>
              </w:numPr>
              <w:rPr>
                <w:rFonts w:ascii="Arial" w:eastAsia="Arial" w:hAnsi="Arial" w:cs="Arial"/>
                <w:sz w:val="20"/>
                <w:szCs w:val="20"/>
              </w:rPr>
            </w:pPr>
            <w:r>
              <w:rPr>
                <w:rFonts w:ascii="Arial" w:eastAsia="Arial" w:hAnsi="Arial" w:cs="Arial"/>
                <w:sz w:val="20"/>
                <w:szCs w:val="20"/>
              </w:rPr>
              <w:t>We</w:t>
            </w:r>
            <w:r w:rsidRPr="006F542C">
              <w:rPr>
                <w:rFonts w:ascii="Arial" w:eastAsia="Arial" w:hAnsi="Arial" w:cs="Arial"/>
                <w:sz w:val="20"/>
                <w:szCs w:val="20"/>
              </w:rPr>
              <w:t xml:space="preserve"> will clearly verbalise information prior to the collection of the data to reassure that no coercion is involved. Each student will be informed of their rights as participants and the </w:t>
            </w:r>
            <w:r w:rsidRPr="00E42A22">
              <w:rPr>
                <w:rFonts w:ascii="Arial" w:eastAsia="Arial" w:hAnsi="Arial" w:cs="Arial"/>
                <w:sz w:val="20"/>
                <w:szCs w:val="20"/>
              </w:rPr>
              <w:t xml:space="preserve">verbalised information will highlight that participation in the study will have no impact on their academic progress. They will also be informed that there is no right or wrong answer </w:t>
            </w:r>
            <w:r>
              <w:rPr>
                <w:rFonts w:ascii="Arial" w:eastAsia="Arial" w:hAnsi="Arial" w:cs="Arial"/>
                <w:sz w:val="20"/>
                <w:szCs w:val="20"/>
              </w:rPr>
              <w:t xml:space="preserve">when discussing the questions. </w:t>
            </w:r>
            <w:r w:rsidRPr="00E42A22">
              <w:rPr>
                <w:rFonts w:ascii="Arial" w:eastAsia="Arial" w:hAnsi="Arial" w:cs="Arial"/>
                <w:sz w:val="20"/>
                <w:szCs w:val="20"/>
              </w:rPr>
              <w:t xml:space="preserve">Participants will be fully debriefed following </w:t>
            </w:r>
            <w:r>
              <w:rPr>
                <w:rFonts w:ascii="Arial" w:eastAsia="Arial" w:hAnsi="Arial" w:cs="Arial"/>
                <w:sz w:val="20"/>
                <w:szCs w:val="20"/>
              </w:rPr>
              <w:t>the focus group</w:t>
            </w:r>
            <w:r w:rsidRPr="00E42A22">
              <w:rPr>
                <w:rFonts w:ascii="Arial" w:eastAsia="Arial" w:hAnsi="Arial" w:cs="Arial"/>
                <w:sz w:val="20"/>
                <w:szCs w:val="20"/>
              </w:rPr>
              <w:t xml:space="preserve"> which will highlight the aim of the study, their rights as </w:t>
            </w:r>
            <w:r>
              <w:rPr>
                <w:rFonts w:ascii="Arial" w:eastAsia="Arial" w:hAnsi="Arial" w:cs="Arial"/>
                <w:sz w:val="20"/>
                <w:szCs w:val="20"/>
              </w:rPr>
              <w:t xml:space="preserve">participants, </w:t>
            </w:r>
            <w:r w:rsidRPr="00E42A22">
              <w:rPr>
                <w:rFonts w:ascii="Arial" w:eastAsia="Arial" w:hAnsi="Arial" w:cs="Arial"/>
                <w:sz w:val="20"/>
                <w:szCs w:val="20"/>
              </w:rPr>
              <w:t xml:space="preserve">including the right to withdraw their data. </w:t>
            </w:r>
            <w:r w:rsidRPr="00E42A22">
              <w:rPr>
                <w:rFonts w:ascii="Arial" w:eastAsia="Arial" w:hAnsi="Arial" w:cs="Arial"/>
                <w:sz w:val="21"/>
                <w:szCs w:val="21"/>
              </w:rPr>
              <w:t xml:space="preserve"> </w:t>
            </w:r>
          </w:p>
          <w:p w14:paraId="68245183" w14:textId="77777777" w:rsidR="00CB0D03" w:rsidRPr="006F542C" w:rsidRDefault="00CB0D03" w:rsidP="5C7BDFF3">
            <w:pPr>
              <w:rPr>
                <w:rFonts w:ascii="Arial" w:eastAsia="Arial" w:hAnsi="Arial" w:cs="Arial"/>
                <w:i/>
                <w:iCs/>
              </w:rPr>
            </w:pPr>
          </w:p>
          <w:p w14:paraId="5457FA43" w14:textId="77777777" w:rsidR="00CB0D03" w:rsidRPr="00180C07" w:rsidRDefault="00CB0D03" w:rsidP="00060210">
            <w:pPr>
              <w:pStyle w:val="ListParagraph"/>
              <w:numPr>
                <w:ilvl w:val="0"/>
                <w:numId w:val="5"/>
              </w:numPr>
              <w:rPr>
                <w:rFonts w:ascii="Arial" w:hAnsi="Arial" w:cs="Arial"/>
                <w:sz w:val="20"/>
                <w:szCs w:val="20"/>
              </w:rPr>
            </w:pPr>
            <w:r w:rsidRPr="00180C07">
              <w:rPr>
                <w:rFonts w:ascii="Arial" w:hAnsi="Arial" w:cs="Arial"/>
                <w:sz w:val="20"/>
                <w:szCs w:val="20"/>
              </w:rPr>
              <w:t xml:space="preserve">In line with the BPS Ethical Guidelines (2018), participants will be made aware of the nature of the study and that it will involve the viewing of mass media health campaigns with potentially distressing content, prior to participating in the study. </w:t>
            </w:r>
            <w:r w:rsidRPr="00180C07">
              <w:rPr>
                <w:rFonts w:ascii="Arial" w:eastAsia="Arial" w:hAnsi="Arial" w:cs="Arial"/>
                <w:sz w:val="20"/>
                <w:szCs w:val="20"/>
              </w:rPr>
              <w:t xml:space="preserve">We will disclose that if participants be do not feel comfortable viewing this type of content, then they are advised not to take part in the study. They will also be informed of their right to withdraw at any point before or during the study without penalty, if they feel, they would prefer not to continue. They will also be provided with our contact details should they wish to ask any questions or raise any concerns. </w:t>
            </w:r>
          </w:p>
          <w:p w14:paraId="4E28B6DA" w14:textId="77777777" w:rsidR="00CB0D03" w:rsidRPr="006F542C" w:rsidRDefault="00CB0D03" w:rsidP="00A91894">
            <w:pPr>
              <w:autoSpaceDE w:val="0"/>
              <w:autoSpaceDN w:val="0"/>
              <w:adjustRightInd w:val="0"/>
              <w:rPr>
                <w:rFonts w:cs="Arial"/>
                <w:i/>
              </w:rPr>
            </w:pPr>
          </w:p>
        </w:tc>
      </w:tr>
      <w:tr w:rsidR="00CB0D03" w:rsidRPr="006F542C" w14:paraId="39451EA6" w14:textId="77777777" w:rsidTr="00CB0D03">
        <w:tc>
          <w:tcPr>
            <w:tcW w:w="849" w:type="dxa"/>
            <w:tcBorders>
              <w:bottom w:val="single" w:sz="4" w:space="0" w:color="auto"/>
            </w:tcBorders>
            <w:shd w:val="clear" w:color="auto" w:fill="F2F2F2" w:themeFill="background1" w:themeFillShade="F2"/>
            <w:vAlign w:val="center"/>
          </w:tcPr>
          <w:p w14:paraId="75174601" w14:textId="77777777" w:rsidR="00CB0D03" w:rsidRPr="006F542C" w:rsidRDefault="00CB0D03" w:rsidP="00A91894">
            <w:pPr>
              <w:jc w:val="center"/>
              <w:rPr>
                <w:rFonts w:ascii="Arial" w:hAnsi="Arial" w:cs="Arial"/>
              </w:rPr>
            </w:pPr>
            <w:r w:rsidRPr="006F542C">
              <w:rPr>
                <w:rFonts w:ascii="Arial" w:hAnsi="Arial" w:cs="Arial"/>
              </w:rPr>
              <w:lastRenderedPageBreak/>
              <w:t>3</w:t>
            </w:r>
          </w:p>
        </w:tc>
        <w:tc>
          <w:tcPr>
            <w:tcW w:w="9925" w:type="dxa"/>
            <w:gridSpan w:val="4"/>
            <w:tcBorders>
              <w:bottom w:val="single" w:sz="4" w:space="0" w:color="auto"/>
            </w:tcBorders>
            <w:shd w:val="clear" w:color="auto" w:fill="F2F2F2" w:themeFill="background1" w:themeFillShade="F2"/>
          </w:tcPr>
          <w:p w14:paraId="18E58C54" w14:textId="6E062308" w:rsidR="00CB0D03" w:rsidRPr="006F542C" w:rsidRDefault="00CB0D03" w:rsidP="00A91894">
            <w:pPr>
              <w:rPr>
                <w:rFonts w:ascii="Arial" w:hAnsi="Arial" w:cs="Arial"/>
              </w:rPr>
            </w:pPr>
            <w:r w:rsidRPr="006F542C">
              <w:rPr>
                <w:rFonts w:ascii="Arial" w:hAnsi="Arial" w:cs="Arial"/>
                <w:bCs/>
              </w:rPr>
              <w:t>If research activity may include sensitive, embarrassing or upsetting topics (</w:t>
            </w:r>
            <w:r w:rsidR="006F439D" w:rsidRPr="006F542C">
              <w:rPr>
                <w:rFonts w:ascii="Arial" w:hAnsi="Arial" w:cs="Arial"/>
                <w:bCs/>
              </w:rPr>
              <w:t>e.g.,</w:t>
            </w:r>
            <w:r w:rsidRPr="006F542C">
              <w:rPr>
                <w:rFonts w:ascii="Arial" w:hAnsi="Arial" w:cs="Arial"/>
                <w:bCs/>
              </w:rPr>
              <w:t xml:space="preserve"> sexual activity, drug use) or issues likely to disclose information requiring further action (</w:t>
            </w:r>
            <w:r w:rsidR="006F439D" w:rsidRPr="006F542C">
              <w:rPr>
                <w:rFonts w:ascii="Arial" w:hAnsi="Arial" w:cs="Arial"/>
                <w:bCs/>
              </w:rPr>
              <w:t>e.g.,</w:t>
            </w:r>
            <w:r w:rsidRPr="006F542C">
              <w:rPr>
                <w:rFonts w:ascii="Arial" w:hAnsi="Arial" w:cs="Arial"/>
                <w:bCs/>
              </w:rPr>
              <w:t xml:space="preserve"> criminal activity), give details of the procedures to deal with these issues, including any support/advice (</w:t>
            </w:r>
            <w:r w:rsidR="006F439D" w:rsidRPr="006F542C">
              <w:rPr>
                <w:rFonts w:ascii="Arial" w:hAnsi="Arial" w:cs="Arial"/>
                <w:bCs/>
              </w:rPr>
              <w:t>e.g.,</w:t>
            </w:r>
            <w:r w:rsidRPr="006F542C">
              <w:rPr>
                <w:rFonts w:ascii="Arial" w:hAnsi="Arial" w:cs="Arial"/>
                <w:bCs/>
              </w:rPr>
              <w:t xml:space="preserve"> helpline numbers) to be offered to participants. Note that </w:t>
            </w:r>
            <w:r w:rsidRPr="006F542C">
              <w:rPr>
                <w:rFonts w:ascii="Arial" w:hAnsi="Arial" w:cs="Arial"/>
                <w:color w:val="161616"/>
                <w:lang w:val="en-US"/>
              </w:rPr>
              <w:t>where applicable, consent procedures should make it clear that if something potentially or actually illegal is discovered in the course of a project, it may need to be disclosed to the proper authorities</w:t>
            </w:r>
          </w:p>
        </w:tc>
      </w:tr>
      <w:tr w:rsidR="00CB0D03" w:rsidRPr="006F542C" w14:paraId="43CACC23" w14:textId="77777777" w:rsidTr="00CB0D03">
        <w:tc>
          <w:tcPr>
            <w:tcW w:w="849" w:type="dxa"/>
            <w:tcBorders>
              <w:top w:val="single" w:sz="4" w:space="0" w:color="auto"/>
              <w:bottom w:val="single" w:sz="4" w:space="0" w:color="auto"/>
            </w:tcBorders>
            <w:vAlign w:val="center"/>
          </w:tcPr>
          <w:p w14:paraId="2BB59F9F" w14:textId="77777777" w:rsidR="00CB0D03" w:rsidRPr="006F542C" w:rsidRDefault="00CB0D03" w:rsidP="00A91894">
            <w:pPr>
              <w:jc w:val="center"/>
              <w:rPr>
                <w:rFonts w:ascii="Arial" w:hAnsi="Arial" w:cs="Arial"/>
              </w:rPr>
            </w:pPr>
          </w:p>
        </w:tc>
        <w:tc>
          <w:tcPr>
            <w:tcW w:w="9925" w:type="dxa"/>
            <w:gridSpan w:val="4"/>
            <w:tcBorders>
              <w:top w:val="single" w:sz="4" w:space="0" w:color="auto"/>
              <w:bottom w:val="single" w:sz="4" w:space="0" w:color="auto"/>
            </w:tcBorders>
          </w:tcPr>
          <w:p w14:paraId="71B95E04" w14:textId="77777777" w:rsidR="00CB0D03" w:rsidRDefault="00CB0D03" w:rsidP="00A91894">
            <w:pPr>
              <w:rPr>
                <w:rFonts w:ascii="Arial" w:hAnsi="Arial" w:cs="Arial"/>
              </w:rPr>
            </w:pPr>
          </w:p>
          <w:p w14:paraId="6F58B5B0" w14:textId="77777777" w:rsidR="00CB0D03" w:rsidRPr="006F542C" w:rsidRDefault="00CB0D03" w:rsidP="00A91894">
            <w:pPr>
              <w:rPr>
                <w:rFonts w:ascii="Arial" w:hAnsi="Arial" w:cs="Arial"/>
              </w:rPr>
            </w:pPr>
            <w:r w:rsidRPr="006F542C">
              <w:rPr>
                <w:rFonts w:ascii="Arial" w:hAnsi="Arial" w:cs="Arial"/>
              </w:rPr>
              <w:t>Due to the nature of the study (inclusion of sensitive topics</w:t>
            </w:r>
            <w:r>
              <w:rPr>
                <w:rFonts w:ascii="Arial" w:hAnsi="Arial" w:cs="Arial"/>
              </w:rPr>
              <w:t xml:space="preserve"> and potentially distressing content</w:t>
            </w:r>
            <w:r w:rsidRPr="006F542C">
              <w:rPr>
                <w:rFonts w:ascii="Arial" w:hAnsi="Arial" w:cs="Arial"/>
              </w:rPr>
              <w:t xml:space="preserve">), the researchers will provide the participants with their contact details, and the contact details of their research supervisor, in the case of any queries, worries or complaints. To deal with any issues raised, the researchers intend to provide participants with links to advice and support websites, as well as helpline numbers. </w:t>
            </w:r>
          </w:p>
          <w:p w14:paraId="393F130E" w14:textId="77777777" w:rsidR="00CB0D03" w:rsidRPr="006F542C" w:rsidRDefault="00CB0D03" w:rsidP="00A91894">
            <w:pPr>
              <w:autoSpaceDE w:val="0"/>
              <w:autoSpaceDN w:val="0"/>
              <w:adjustRightInd w:val="0"/>
              <w:rPr>
                <w:rFonts w:cs="Arial"/>
              </w:rPr>
            </w:pPr>
          </w:p>
        </w:tc>
      </w:tr>
      <w:tr w:rsidR="00CB0D03" w:rsidRPr="006F542C" w14:paraId="5AC7AAB4" w14:textId="77777777" w:rsidTr="00CB0D03">
        <w:tc>
          <w:tcPr>
            <w:tcW w:w="849" w:type="dxa"/>
            <w:tcBorders>
              <w:top w:val="single" w:sz="4" w:space="0" w:color="auto"/>
              <w:bottom w:val="single" w:sz="4" w:space="0" w:color="auto"/>
            </w:tcBorders>
            <w:shd w:val="clear" w:color="auto" w:fill="F2F2F2" w:themeFill="background1" w:themeFillShade="F2"/>
            <w:vAlign w:val="center"/>
          </w:tcPr>
          <w:p w14:paraId="56064290" w14:textId="77777777" w:rsidR="00CB0D03" w:rsidRPr="006F542C" w:rsidRDefault="00CB0D03" w:rsidP="00A91894">
            <w:pPr>
              <w:jc w:val="center"/>
              <w:rPr>
                <w:rFonts w:ascii="Arial" w:hAnsi="Arial" w:cs="Arial"/>
              </w:rPr>
            </w:pPr>
            <w:r w:rsidRPr="006F542C">
              <w:rPr>
                <w:rFonts w:ascii="Arial" w:hAnsi="Arial" w:cs="Arial"/>
              </w:rPr>
              <w:t>4</w:t>
            </w:r>
          </w:p>
        </w:tc>
        <w:tc>
          <w:tcPr>
            <w:tcW w:w="9925" w:type="dxa"/>
            <w:gridSpan w:val="4"/>
            <w:tcBorders>
              <w:top w:val="single" w:sz="4" w:space="0" w:color="auto"/>
              <w:bottom w:val="single" w:sz="4" w:space="0" w:color="auto"/>
            </w:tcBorders>
            <w:shd w:val="clear" w:color="auto" w:fill="F2F2F2" w:themeFill="background1" w:themeFillShade="F2"/>
          </w:tcPr>
          <w:p w14:paraId="49348513" w14:textId="77777777" w:rsidR="00CB0D03" w:rsidRPr="006F542C" w:rsidRDefault="00CB0D03" w:rsidP="00A91894">
            <w:pPr>
              <w:rPr>
                <w:rFonts w:ascii="Arial" w:hAnsi="Arial" w:cs="Arial"/>
              </w:rPr>
            </w:pPr>
            <w:r w:rsidRPr="006F542C">
              <w:rPr>
                <w:rFonts w:ascii="Arial" w:hAnsi="Arial" w:cs="Arial"/>
                <w:b/>
              </w:rPr>
              <w:t>Risks to the investigator</w:t>
            </w:r>
          </w:p>
          <w:p w14:paraId="7EE1FFEB" w14:textId="77777777" w:rsidR="00CB0D03" w:rsidRDefault="00CB0D03" w:rsidP="00A91894">
            <w:pPr>
              <w:rPr>
                <w:rFonts w:ascii="Arial" w:hAnsi="Arial" w:cs="Arial"/>
              </w:rPr>
            </w:pPr>
            <w:r w:rsidRPr="006F542C">
              <w:rPr>
                <w:rFonts w:ascii="Arial" w:hAnsi="Arial" w:cs="Arial"/>
              </w:rPr>
              <w:t>For example: personal health &amp; safety, physical harm, emotional distress, risk of accusation of harm/impropriety, conflict of interest</w:t>
            </w:r>
          </w:p>
          <w:p w14:paraId="3F23C84B" w14:textId="77777777" w:rsidR="00CB0D03" w:rsidRPr="006F542C" w:rsidRDefault="00CB0D03" w:rsidP="00A91894">
            <w:pPr>
              <w:rPr>
                <w:rFonts w:ascii="Arial" w:hAnsi="Arial" w:cs="Arial"/>
              </w:rPr>
            </w:pPr>
          </w:p>
        </w:tc>
      </w:tr>
      <w:tr w:rsidR="00CB0D03" w:rsidRPr="006F542C" w14:paraId="3648FCB0" w14:textId="77777777" w:rsidTr="00CB0D03">
        <w:tc>
          <w:tcPr>
            <w:tcW w:w="849" w:type="dxa"/>
            <w:tcBorders>
              <w:top w:val="single" w:sz="4" w:space="0" w:color="auto"/>
              <w:bottom w:val="single" w:sz="4" w:space="0" w:color="auto"/>
            </w:tcBorders>
            <w:vAlign w:val="center"/>
          </w:tcPr>
          <w:p w14:paraId="38ECA3D7" w14:textId="77777777" w:rsidR="00CB0D03" w:rsidRPr="006F542C" w:rsidRDefault="00CB0D03" w:rsidP="00A91894">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695650E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Risk to the investigator:</w:t>
            </w:r>
          </w:p>
          <w:p w14:paraId="2F69EFE1" w14:textId="77777777" w:rsidR="00CB0D03" w:rsidRPr="006F542C" w:rsidRDefault="00CB0D03" w:rsidP="03967507">
            <w:pPr>
              <w:rPr>
                <w:rFonts w:ascii="Arial" w:hAnsi="Arial" w:cs="Arial"/>
              </w:rPr>
            </w:pPr>
          </w:p>
          <w:p w14:paraId="0E24554C" w14:textId="77777777" w:rsidR="00CB0D03" w:rsidRPr="006F542C" w:rsidRDefault="00CB0D03" w:rsidP="00060210">
            <w:pPr>
              <w:pStyle w:val="ListParagraph"/>
              <w:numPr>
                <w:ilvl w:val="0"/>
                <w:numId w:val="7"/>
              </w:numPr>
              <w:rPr>
                <w:rFonts w:ascii="Arial" w:eastAsia="Arial" w:hAnsi="Arial" w:cs="Arial"/>
                <w:sz w:val="20"/>
                <w:szCs w:val="20"/>
              </w:rPr>
            </w:pPr>
            <w:r w:rsidRPr="006F542C">
              <w:rPr>
                <w:rFonts w:ascii="Arial" w:eastAsia="Arial" w:hAnsi="Arial" w:cs="Arial"/>
                <w:sz w:val="20"/>
                <w:szCs w:val="20"/>
              </w:rPr>
              <w:t>The risks to the investigator</w:t>
            </w:r>
            <w:r>
              <w:rPr>
                <w:rFonts w:ascii="Arial" w:eastAsia="Arial" w:hAnsi="Arial" w:cs="Arial"/>
                <w:sz w:val="20"/>
                <w:szCs w:val="20"/>
              </w:rPr>
              <w:t>s</w:t>
            </w:r>
            <w:r w:rsidRPr="006F542C">
              <w:rPr>
                <w:rFonts w:ascii="Arial" w:eastAsia="Arial" w:hAnsi="Arial" w:cs="Arial"/>
                <w:sz w:val="20"/>
                <w:szCs w:val="20"/>
              </w:rPr>
              <w:t xml:space="preserve"> are minimal as this is a focus group experiment with students that the researcher</w:t>
            </w:r>
            <w:r>
              <w:rPr>
                <w:rFonts w:ascii="Arial" w:eastAsia="Arial" w:hAnsi="Arial" w:cs="Arial"/>
                <w:sz w:val="20"/>
                <w:szCs w:val="20"/>
              </w:rPr>
              <w:t>s</w:t>
            </w:r>
            <w:r w:rsidRPr="006F542C">
              <w:rPr>
                <w:rFonts w:ascii="Arial" w:eastAsia="Arial" w:hAnsi="Arial" w:cs="Arial"/>
                <w:sz w:val="20"/>
                <w:szCs w:val="20"/>
              </w:rPr>
              <w:t xml:space="preserve"> already know. A potential risk to the researcher</w:t>
            </w:r>
            <w:r>
              <w:rPr>
                <w:rFonts w:ascii="Arial" w:eastAsia="Arial" w:hAnsi="Arial" w:cs="Arial"/>
                <w:sz w:val="20"/>
                <w:szCs w:val="20"/>
              </w:rPr>
              <w:t>s</w:t>
            </w:r>
            <w:r w:rsidRPr="006F542C">
              <w:rPr>
                <w:rFonts w:ascii="Arial" w:eastAsia="Arial" w:hAnsi="Arial" w:cs="Arial"/>
                <w:sz w:val="20"/>
                <w:szCs w:val="20"/>
              </w:rPr>
              <w:t xml:space="preserve"> is unwelcomed/unkind communications from participants.</w:t>
            </w:r>
          </w:p>
          <w:p w14:paraId="22E8EDD2" w14:textId="77777777" w:rsidR="00CB0D03" w:rsidRDefault="00CB0D03" w:rsidP="03967507">
            <w:pPr>
              <w:rPr>
                <w:rFonts w:ascii="Calibri" w:eastAsia="Calibri" w:hAnsi="Calibri"/>
              </w:rPr>
            </w:pPr>
          </w:p>
          <w:p w14:paraId="5CF86761" w14:textId="77777777" w:rsidR="00CB0D03" w:rsidRPr="006F542C" w:rsidRDefault="00CB0D03" w:rsidP="03967507">
            <w:pPr>
              <w:rPr>
                <w:rFonts w:ascii="Calibri" w:eastAsia="Calibri" w:hAnsi="Calibri"/>
              </w:rPr>
            </w:pPr>
          </w:p>
          <w:p w14:paraId="40A2E920" w14:textId="77777777" w:rsidR="00CB0D03" w:rsidRPr="006F542C" w:rsidRDefault="00CB0D03" w:rsidP="00060210">
            <w:pPr>
              <w:pStyle w:val="ListParagraph"/>
              <w:numPr>
                <w:ilvl w:val="0"/>
                <w:numId w:val="7"/>
              </w:numPr>
              <w:rPr>
                <w:rFonts w:ascii="Arial" w:eastAsia="Arial" w:hAnsi="Arial" w:cs="Arial"/>
                <w:sz w:val="20"/>
                <w:szCs w:val="20"/>
              </w:rPr>
            </w:pPr>
            <w:r w:rsidRPr="006F542C">
              <w:rPr>
                <w:rFonts w:ascii="Arial" w:eastAsia="Arial" w:hAnsi="Arial" w:cs="Arial"/>
                <w:sz w:val="20"/>
                <w:szCs w:val="20"/>
              </w:rPr>
              <w:t>Researcher bias or risk of accusation of harm/impropriety</w:t>
            </w:r>
          </w:p>
          <w:p w14:paraId="44D65840" w14:textId="77777777" w:rsidR="00CB0D03" w:rsidRPr="006F542C" w:rsidRDefault="00CB0D03" w:rsidP="03967507">
            <w:pPr>
              <w:rPr>
                <w:rFonts w:ascii="Arial" w:eastAsia="Arial" w:hAnsi="Arial" w:cs="Arial"/>
              </w:rPr>
            </w:pPr>
            <w:r w:rsidRPr="006F542C">
              <w:rPr>
                <w:rFonts w:ascii="Arial" w:eastAsia="Arial" w:hAnsi="Arial" w:cs="Arial"/>
              </w:rPr>
              <w:t>.</w:t>
            </w:r>
          </w:p>
          <w:p w14:paraId="6E04711B" w14:textId="77777777" w:rsidR="00CB0D03" w:rsidRPr="006F542C" w:rsidRDefault="00CB0D03" w:rsidP="03967507">
            <w:pPr>
              <w:rPr>
                <w:rFonts w:ascii="Arial" w:hAnsi="Arial" w:cs="Arial"/>
              </w:rPr>
            </w:pPr>
          </w:p>
          <w:p w14:paraId="3B73FB31" w14:textId="77777777" w:rsidR="00CB0D03" w:rsidRPr="006F542C" w:rsidRDefault="00CB0D03" w:rsidP="00A91894">
            <w:pPr>
              <w:rPr>
                <w:rFonts w:ascii="Arial" w:hAnsi="Arial" w:cs="Arial"/>
              </w:rPr>
            </w:pPr>
          </w:p>
          <w:p w14:paraId="6B784D4E" w14:textId="77777777" w:rsidR="00CB0D03" w:rsidRPr="006F542C" w:rsidRDefault="00CB0D03" w:rsidP="00A91894">
            <w:pPr>
              <w:rPr>
                <w:rFonts w:ascii="Arial" w:hAnsi="Arial" w:cs="Arial"/>
              </w:rPr>
            </w:pPr>
          </w:p>
          <w:p w14:paraId="013AA69F" w14:textId="77777777" w:rsidR="00CB0D03" w:rsidRPr="006F542C" w:rsidRDefault="00CB0D03" w:rsidP="00A91894">
            <w:pPr>
              <w:rPr>
                <w:rFonts w:ascii="Arial" w:hAnsi="Arial" w:cs="Arial"/>
              </w:rPr>
            </w:pPr>
          </w:p>
          <w:p w14:paraId="4216C9D9" w14:textId="77777777" w:rsidR="00CB0D03" w:rsidRPr="006F542C" w:rsidRDefault="00CB0D03" w:rsidP="00A91894">
            <w:pPr>
              <w:autoSpaceDE w:val="0"/>
              <w:autoSpaceDN w:val="0"/>
              <w:adjustRightInd w:val="0"/>
              <w:rPr>
                <w:rFonts w:ascii="Arial" w:hAnsi="Arial" w:cs="Arial"/>
              </w:rPr>
            </w:pPr>
          </w:p>
        </w:tc>
        <w:tc>
          <w:tcPr>
            <w:tcW w:w="4950" w:type="dxa"/>
            <w:gridSpan w:val="3"/>
            <w:tcBorders>
              <w:top w:val="single" w:sz="4" w:space="0" w:color="auto"/>
              <w:bottom w:val="single" w:sz="4" w:space="0" w:color="auto"/>
            </w:tcBorders>
          </w:tcPr>
          <w:p w14:paraId="7F4A6A7D"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t>How you will mitigate the risk to the investigator:</w:t>
            </w:r>
          </w:p>
          <w:p w14:paraId="64E42EDA" w14:textId="77777777" w:rsidR="00CB0D03" w:rsidRPr="006F542C" w:rsidRDefault="00CB0D03" w:rsidP="00A91894">
            <w:pPr>
              <w:rPr>
                <w:rFonts w:ascii="Arial" w:hAnsi="Arial" w:cs="Arial"/>
              </w:rPr>
            </w:pPr>
          </w:p>
          <w:p w14:paraId="20E63B56" w14:textId="77777777" w:rsidR="00CB0D03" w:rsidRPr="00514BB6" w:rsidRDefault="00CB0D03" w:rsidP="00060210">
            <w:pPr>
              <w:pStyle w:val="ListParagraph"/>
              <w:numPr>
                <w:ilvl w:val="0"/>
                <w:numId w:val="8"/>
              </w:numPr>
              <w:rPr>
                <w:rFonts w:ascii="Arial" w:eastAsia="Arial" w:hAnsi="Arial" w:cs="Arial"/>
                <w:sz w:val="20"/>
                <w:szCs w:val="20"/>
              </w:rPr>
            </w:pPr>
            <w:r w:rsidRPr="00514BB6">
              <w:rPr>
                <w:rFonts w:ascii="Arial" w:eastAsia="Arial" w:hAnsi="Arial" w:cs="Arial"/>
                <w:sz w:val="20"/>
                <w:szCs w:val="20"/>
              </w:rPr>
              <w:t>To minimise this risk, all communications must go through the university e</w:t>
            </w:r>
            <w:r>
              <w:rPr>
                <w:rFonts w:ascii="Arial" w:eastAsia="Arial" w:hAnsi="Arial" w:cs="Arial"/>
                <w:sz w:val="20"/>
                <w:szCs w:val="20"/>
              </w:rPr>
              <w:t>-</w:t>
            </w:r>
            <w:r w:rsidRPr="00514BB6">
              <w:rPr>
                <w:rFonts w:ascii="Arial" w:eastAsia="Arial" w:hAnsi="Arial" w:cs="Arial"/>
                <w:sz w:val="20"/>
                <w:szCs w:val="20"/>
              </w:rPr>
              <w:t>mail provided</w:t>
            </w:r>
            <w:r>
              <w:rPr>
                <w:rFonts w:ascii="Arial" w:eastAsia="Arial" w:hAnsi="Arial" w:cs="Arial"/>
                <w:sz w:val="20"/>
                <w:szCs w:val="20"/>
              </w:rPr>
              <w:t>,</w:t>
            </w:r>
            <w:r w:rsidRPr="00514BB6">
              <w:rPr>
                <w:rFonts w:ascii="Arial" w:eastAsia="Arial" w:hAnsi="Arial" w:cs="Arial"/>
                <w:sz w:val="20"/>
                <w:szCs w:val="20"/>
              </w:rPr>
              <w:t xml:space="preserve"> and students will be reminded that they should follow the UWTSD Student Code of Conduct throughout their participation</w:t>
            </w:r>
            <w:r>
              <w:rPr>
                <w:rFonts w:ascii="Arial" w:eastAsia="Arial" w:hAnsi="Arial" w:cs="Arial"/>
                <w:sz w:val="20"/>
                <w:szCs w:val="20"/>
              </w:rPr>
              <w:t xml:space="preserve">. </w:t>
            </w:r>
          </w:p>
          <w:p w14:paraId="3B7F196D" w14:textId="77777777" w:rsidR="00CB0D03" w:rsidRDefault="00CB0D03" w:rsidP="2EAE0E8C">
            <w:pPr>
              <w:rPr>
                <w:rFonts w:ascii="Arial" w:eastAsia="Arial" w:hAnsi="Arial" w:cs="Arial"/>
                <w:i/>
                <w:iCs/>
              </w:rPr>
            </w:pPr>
          </w:p>
          <w:p w14:paraId="15FF3381" w14:textId="77777777" w:rsidR="00CB0D03" w:rsidRDefault="00CB0D03" w:rsidP="2EAE0E8C">
            <w:pPr>
              <w:rPr>
                <w:rFonts w:ascii="Arial" w:eastAsia="Arial" w:hAnsi="Arial" w:cs="Arial"/>
                <w:i/>
                <w:iCs/>
              </w:rPr>
            </w:pPr>
          </w:p>
          <w:p w14:paraId="7A67AB95" w14:textId="77777777" w:rsidR="00CB0D03" w:rsidRPr="006F542C" w:rsidRDefault="00CB0D03" w:rsidP="2EAE0E8C">
            <w:pPr>
              <w:rPr>
                <w:rFonts w:ascii="Arial" w:eastAsia="Arial" w:hAnsi="Arial" w:cs="Arial"/>
                <w:i/>
                <w:iCs/>
              </w:rPr>
            </w:pPr>
          </w:p>
          <w:p w14:paraId="762E7D85" w14:textId="77777777" w:rsidR="00CB0D03" w:rsidRPr="00A9649B" w:rsidRDefault="00CB0D03" w:rsidP="00060210">
            <w:pPr>
              <w:pStyle w:val="ListParagraph"/>
              <w:numPr>
                <w:ilvl w:val="0"/>
                <w:numId w:val="8"/>
              </w:numPr>
              <w:rPr>
                <w:rFonts w:ascii="Arial" w:eastAsia="Arial" w:hAnsi="Arial" w:cs="Arial"/>
                <w:sz w:val="20"/>
                <w:szCs w:val="20"/>
              </w:rPr>
            </w:pPr>
            <w:r>
              <w:rPr>
                <w:rFonts w:ascii="Arial" w:eastAsia="Arial" w:hAnsi="Arial" w:cs="Arial"/>
                <w:sz w:val="20"/>
                <w:szCs w:val="20"/>
              </w:rPr>
              <w:t>As student researchers, we</w:t>
            </w:r>
            <w:r w:rsidRPr="00A9649B">
              <w:rPr>
                <w:rFonts w:ascii="Arial" w:eastAsia="Arial" w:hAnsi="Arial" w:cs="Arial"/>
                <w:sz w:val="20"/>
                <w:szCs w:val="20"/>
              </w:rPr>
              <w:t xml:space="preserve"> will be compassionate, respect</w:t>
            </w:r>
            <w:r>
              <w:rPr>
                <w:rFonts w:ascii="Arial" w:eastAsia="Arial" w:hAnsi="Arial" w:cs="Arial"/>
                <w:sz w:val="20"/>
                <w:szCs w:val="20"/>
              </w:rPr>
              <w:t>ful</w:t>
            </w:r>
            <w:r w:rsidRPr="00A9649B">
              <w:rPr>
                <w:rFonts w:ascii="Arial" w:eastAsia="Arial" w:hAnsi="Arial" w:cs="Arial"/>
                <w:sz w:val="20"/>
                <w:szCs w:val="20"/>
              </w:rPr>
              <w:t xml:space="preserve"> and value the dignity and worth of each participant to discourage accusation of harm/impropriety. </w:t>
            </w:r>
            <w:r>
              <w:rPr>
                <w:rFonts w:ascii="Arial" w:eastAsia="Arial" w:hAnsi="Arial" w:cs="Arial"/>
                <w:sz w:val="20"/>
                <w:szCs w:val="20"/>
              </w:rPr>
              <w:t>We</w:t>
            </w:r>
            <w:r w:rsidRPr="00A9649B">
              <w:rPr>
                <w:rFonts w:ascii="Arial" w:eastAsia="Arial" w:hAnsi="Arial" w:cs="Arial"/>
                <w:sz w:val="20"/>
                <w:szCs w:val="20"/>
              </w:rPr>
              <w:t xml:space="preserve"> will follow all ethical procedures as set out by the UWTSD and BPS ethics guidelines.</w:t>
            </w:r>
            <w:r w:rsidRPr="00A9649B">
              <w:rPr>
                <w:rFonts w:cs="Calibri"/>
                <w:sz w:val="20"/>
                <w:szCs w:val="20"/>
              </w:rPr>
              <w:t xml:space="preserve"> </w:t>
            </w:r>
            <w:r w:rsidRPr="00A9649B">
              <w:rPr>
                <w:rFonts w:ascii="Arial" w:eastAsia="Arial" w:hAnsi="Arial" w:cs="Arial"/>
                <w:sz w:val="20"/>
                <w:szCs w:val="20"/>
              </w:rPr>
              <w:t xml:space="preserve">In addition, </w:t>
            </w:r>
            <w:r>
              <w:rPr>
                <w:rFonts w:ascii="Arial" w:eastAsia="Arial" w:hAnsi="Arial" w:cs="Arial"/>
                <w:sz w:val="20"/>
                <w:szCs w:val="20"/>
              </w:rPr>
              <w:t>we</w:t>
            </w:r>
            <w:r w:rsidRPr="00A9649B">
              <w:rPr>
                <w:rFonts w:ascii="Arial" w:eastAsia="Arial" w:hAnsi="Arial" w:cs="Arial"/>
                <w:sz w:val="20"/>
                <w:szCs w:val="20"/>
              </w:rPr>
              <w:t xml:space="preserve"> will clearly verbalise information prior to the collection of the data to reassure participants that no coer</w:t>
            </w:r>
            <w:r>
              <w:rPr>
                <w:rFonts w:ascii="Arial" w:eastAsia="Arial" w:hAnsi="Arial" w:cs="Arial"/>
                <w:sz w:val="20"/>
                <w:szCs w:val="20"/>
              </w:rPr>
              <w:t>c</w:t>
            </w:r>
            <w:r w:rsidRPr="00A9649B">
              <w:rPr>
                <w:rFonts w:ascii="Arial" w:eastAsia="Arial" w:hAnsi="Arial" w:cs="Arial"/>
                <w:sz w:val="20"/>
                <w:szCs w:val="20"/>
              </w:rPr>
              <w:t xml:space="preserve">ion is involved. Each </w:t>
            </w:r>
            <w:r>
              <w:rPr>
                <w:rFonts w:ascii="Arial" w:eastAsia="Arial" w:hAnsi="Arial" w:cs="Arial"/>
                <w:sz w:val="20"/>
                <w:szCs w:val="20"/>
              </w:rPr>
              <w:t xml:space="preserve">participant </w:t>
            </w:r>
            <w:r w:rsidRPr="00A9649B">
              <w:rPr>
                <w:rFonts w:ascii="Arial" w:eastAsia="Arial" w:hAnsi="Arial" w:cs="Arial"/>
                <w:sz w:val="20"/>
                <w:szCs w:val="20"/>
              </w:rPr>
              <w:t>will be informed of their rights as participants</w:t>
            </w:r>
            <w:r>
              <w:rPr>
                <w:rFonts w:ascii="Arial" w:eastAsia="Arial" w:hAnsi="Arial" w:cs="Arial"/>
                <w:sz w:val="20"/>
                <w:szCs w:val="20"/>
              </w:rPr>
              <w:t xml:space="preserve"> and</w:t>
            </w:r>
            <w:r w:rsidRPr="00A9649B">
              <w:rPr>
                <w:rFonts w:ascii="Arial" w:eastAsia="Arial" w:hAnsi="Arial" w:cs="Arial"/>
                <w:sz w:val="20"/>
                <w:szCs w:val="20"/>
              </w:rPr>
              <w:t xml:space="preserve"> will also be informed that there is no right or wrong answer in </w:t>
            </w:r>
            <w:r>
              <w:rPr>
                <w:rFonts w:ascii="Arial" w:eastAsia="Arial" w:hAnsi="Arial" w:cs="Arial"/>
                <w:sz w:val="20"/>
                <w:szCs w:val="20"/>
              </w:rPr>
              <w:t xml:space="preserve">discussion of the focus group. </w:t>
            </w:r>
            <w:r w:rsidRPr="00A9649B">
              <w:rPr>
                <w:rFonts w:ascii="Arial" w:eastAsia="Arial" w:hAnsi="Arial" w:cs="Arial"/>
                <w:sz w:val="20"/>
                <w:szCs w:val="20"/>
              </w:rPr>
              <w:t xml:space="preserve">Participants will be fully debriefed following </w:t>
            </w:r>
            <w:r>
              <w:rPr>
                <w:rFonts w:ascii="Arial" w:eastAsia="Arial" w:hAnsi="Arial" w:cs="Arial"/>
                <w:sz w:val="20"/>
                <w:szCs w:val="20"/>
              </w:rPr>
              <w:t xml:space="preserve">the focus group discussion, </w:t>
            </w:r>
            <w:r w:rsidRPr="00A9649B">
              <w:rPr>
                <w:rFonts w:ascii="Arial" w:eastAsia="Arial" w:hAnsi="Arial" w:cs="Arial"/>
                <w:sz w:val="20"/>
                <w:szCs w:val="20"/>
              </w:rPr>
              <w:t>which will highlight the aim of the study, their rights as the participant</w:t>
            </w:r>
            <w:r>
              <w:rPr>
                <w:rFonts w:ascii="Arial" w:eastAsia="Arial" w:hAnsi="Arial" w:cs="Arial"/>
                <w:sz w:val="20"/>
                <w:szCs w:val="20"/>
              </w:rPr>
              <w:t xml:space="preserve">, </w:t>
            </w:r>
            <w:r w:rsidRPr="00A9649B">
              <w:rPr>
                <w:rFonts w:ascii="Arial" w:eastAsia="Arial" w:hAnsi="Arial" w:cs="Arial"/>
                <w:sz w:val="20"/>
                <w:szCs w:val="20"/>
              </w:rPr>
              <w:t xml:space="preserve">including the right to withdraw their data. </w:t>
            </w:r>
          </w:p>
          <w:p w14:paraId="70924409" w14:textId="77777777" w:rsidR="00CB0D03" w:rsidRPr="006F542C" w:rsidRDefault="00CB0D03" w:rsidP="00A91894">
            <w:pPr>
              <w:autoSpaceDE w:val="0"/>
              <w:autoSpaceDN w:val="0"/>
              <w:adjustRightInd w:val="0"/>
              <w:rPr>
                <w:rFonts w:cs="Arial"/>
              </w:rPr>
            </w:pPr>
          </w:p>
        </w:tc>
      </w:tr>
      <w:tr w:rsidR="00CB0D03" w:rsidRPr="006F542C" w14:paraId="5093DB08" w14:textId="77777777" w:rsidTr="00CB0D03">
        <w:tc>
          <w:tcPr>
            <w:tcW w:w="849" w:type="dxa"/>
            <w:tcBorders>
              <w:top w:val="single" w:sz="4" w:space="0" w:color="auto"/>
              <w:bottom w:val="single" w:sz="4" w:space="0" w:color="auto"/>
            </w:tcBorders>
            <w:shd w:val="clear" w:color="auto" w:fill="F2F2F2" w:themeFill="background1" w:themeFillShade="F2"/>
            <w:vAlign w:val="center"/>
          </w:tcPr>
          <w:p w14:paraId="2912C9AD" w14:textId="77777777" w:rsidR="00CB0D03" w:rsidRPr="006F542C" w:rsidRDefault="00CB0D03" w:rsidP="00A91894">
            <w:pPr>
              <w:jc w:val="center"/>
              <w:rPr>
                <w:rFonts w:ascii="Arial" w:hAnsi="Arial" w:cs="Arial"/>
              </w:rPr>
            </w:pPr>
            <w:r w:rsidRPr="006F542C">
              <w:rPr>
                <w:rFonts w:ascii="Arial" w:hAnsi="Arial" w:cs="Arial"/>
              </w:rPr>
              <w:t>5</w:t>
            </w:r>
          </w:p>
        </w:tc>
        <w:tc>
          <w:tcPr>
            <w:tcW w:w="9925" w:type="dxa"/>
            <w:gridSpan w:val="4"/>
            <w:tcBorders>
              <w:top w:val="single" w:sz="4" w:space="0" w:color="auto"/>
              <w:bottom w:val="single" w:sz="4" w:space="0" w:color="auto"/>
            </w:tcBorders>
            <w:shd w:val="clear" w:color="auto" w:fill="F2F2F2" w:themeFill="background1" w:themeFillShade="F2"/>
          </w:tcPr>
          <w:p w14:paraId="50CFAE3D" w14:textId="77777777" w:rsidR="00CB0D03" w:rsidRPr="006F542C" w:rsidRDefault="00CB0D03" w:rsidP="00A91894">
            <w:pPr>
              <w:rPr>
                <w:rFonts w:ascii="Arial" w:hAnsi="Arial" w:cs="Arial"/>
              </w:rPr>
            </w:pPr>
            <w:r w:rsidRPr="006F542C">
              <w:rPr>
                <w:rFonts w:ascii="Arial" w:hAnsi="Arial" w:cs="Arial"/>
                <w:b/>
              </w:rPr>
              <w:t>University/institutional risks</w:t>
            </w:r>
          </w:p>
          <w:p w14:paraId="4A5C436F" w14:textId="77777777" w:rsidR="00CB0D03" w:rsidRPr="006F542C" w:rsidRDefault="00CB0D03" w:rsidP="00A91894">
            <w:pPr>
              <w:rPr>
                <w:rFonts w:ascii="Arial" w:hAnsi="Arial" w:cs="Arial"/>
              </w:rPr>
            </w:pPr>
            <w:r w:rsidRPr="006F542C">
              <w:rPr>
                <w:rFonts w:ascii="Arial" w:hAnsi="Arial" w:cs="Arial"/>
              </w:rPr>
              <w:t>For example: adverse publicity, financial loss, data protection</w:t>
            </w:r>
          </w:p>
        </w:tc>
      </w:tr>
      <w:tr w:rsidR="00CB0D03" w:rsidRPr="006F542C" w14:paraId="55612040" w14:textId="77777777" w:rsidTr="00CB0D03">
        <w:tc>
          <w:tcPr>
            <w:tcW w:w="849" w:type="dxa"/>
            <w:tcBorders>
              <w:top w:val="single" w:sz="4" w:space="0" w:color="auto"/>
              <w:bottom w:val="single" w:sz="4" w:space="0" w:color="auto"/>
            </w:tcBorders>
            <w:vAlign w:val="center"/>
          </w:tcPr>
          <w:p w14:paraId="53469659" w14:textId="77777777" w:rsidR="00CB0D03" w:rsidRPr="006F542C" w:rsidRDefault="00CB0D03" w:rsidP="00A91894">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5602C95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Risk to the University:</w:t>
            </w:r>
          </w:p>
          <w:p w14:paraId="43F410B6" w14:textId="77777777" w:rsidR="00CB0D03" w:rsidRPr="006F542C" w:rsidRDefault="00CB0D03" w:rsidP="1ED4F42B">
            <w:pPr>
              <w:rPr>
                <w:rFonts w:ascii="Arial" w:hAnsi="Arial" w:cs="Arial"/>
              </w:rPr>
            </w:pPr>
          </w:p>
          <w:p w14:paraId="0531EFBC" w14:textId="77777777" w:rsidR="00CB0D03" w:rsidRPr="006F542C" w:rsidRDefault="00CB0D03" w:rsidP="00060210">
            <w:pPr>
              <w:pStyle w:val="ListParagraph"/>
              <w:numPr>
                <w:ilvl w:val="0"/>
                <w:numId w:val="10"/>
              </w:numPr>
              <w:rPr>
                <w:rFonts w:ascii="Arial" w:eastAsia="Arial" w:hAnsi="Arial" w:cs="Arial"/>
                <w:sz w:val="20"/>
                <w:szCs w:val="20"/>
              </w:rPr>
            </w:pPr>
            <w:r w:rsidRPr="006F542C">
              <w:rPr>
                <w:rFonts w:ascii="Arial" w:eastAsia="Arial" w:hAnsi="Arial" w:cs="Arial"/>
                <w:sz w:val="20"/>
                <w:szCs w:val="20"/>
              </w:rPr>
              <w:t>The reputation and integrity of UWTSD and the discipline of Psychology and Counselling could be endangered if researchers (this includes the Module lead and the students researchers) do not adhere to codes of ethics and research protocols.</w:t>
            </w:r>
          </w:p>
          <w:p w14:paraId="67C6BC10" w14:textId="77777777" w:rsidR="00CB0D03" w:rsidRPr="006F542C" w:rsidRDefault="00CB0D03" w:rsidP="64AD6395">
            <w:pPr>
              <w:rPr>
                <w:rFonts w:ascii="Calibri" w:eastAsia="Calibri" w:hAnsi="Calibri"/>
              </w:rPr>
            </w:pPr>
          </w:p>
          <w:p w14:paraId="4E299791" w14:textId="77777777" w:rsidR="00CB0D03" w:rsidRPr="006F542C" w:rsidRDefault="00CB0D03" w:rsidP="64AD6395">
            <w:pPr>
              <w:rPr>
                <w:rFonts w:ascii="Calibri" w:eastAsia="Calibri" w:hAnsi="Calibri"/>
              </w:rPr>
            </w:pPr>
          </w:p>
          <w:p w14:paraId="2CA862C7" w14:textId="77777777" w:rsidR="00CB0D03" w:rsidRPr="006F542C" w:rsidRDefault="00CB0D03" w:rsidP="64AD6395">
            <w:pPr>
              <w:rPr>
                <w:rFonts w:ascii="Calibri" w:eastAsia="Calibri" w:hAnsi="Calibri"/>
              </w:rPr>
            </w:pPr>
          </w:p>
          <w:p w14:paraId="52E2429C" w14:textId="77777777" w:rsidR="00CB0D03" w:rsidRPr="006F542C" w:rsidRDefault="00CB0D03" w:rsidP="64AD6395">
            <w:pPr>
              <w:rPr>
                <w:rFonts w:ascii="Calibri" w:eastAsia="Calibri" w:hAnsi="Calibri"/>
              </w:rPr>
            </w:pPr>
          </w:p>
          <w:p w14:paraId="4D223E1A" w14:textId="77777777" w:rsidR="00CB0D03" w:rsidRPr="006F542C" w:rsidRDefault="00CB0D03" w:rsidP="1ED4F42B">
            <w:pPr>
              <w:rPr>
                <w:rFonts w:ascii="Calibri" w:eastAsia="Calibri" w:hAnsi="Calibri"/>
              </w:rPr>
            </w:pPr>
          </w:p>
          <w:p w14:paraId="35B546B5" w14:textId="77777777" w:rsidR="00CB0D03" w:rsidRDefault="00CB0D03" w:rsidP="1ED4F42B">
            <w:pPr>
              <w:rPr>
                <w:rFonts w:ascii="Calibri" w:eastAsia="Calibri" w:hAnsi="Calibri"/>
              </w:rPr>
            </w:pPr>
          </w:p>
          <w:p w14:paraId="066670BD" w14:textId="77777777" w:rsidR="00CB0D03" w:rsidRDefault="00CB0D03" w:rsidP="1ED4F42B">
            <w:pPr>
              <w:rPr>
                <w:rFonts w:ascii="Calibri" w:eastAsia="Calibri" w:hAnsi="Calibri"/>
              </w:rPr>
            </w:pPr>
          </w:p>
          <w:p w14:paraId="22FFB41D" w14:textId="77777777" w:rsidR="00CB0D03" w:rsidRDefault="00CB0D03" w:rsidP="1ED4F42B">
            <w:pPr>
              <w:rPr>
                <w:rFonts w:ascii="Calibri" w:eastAsia="Calibri" w:hAnsi="Calibri"/>
              </w:rPr>
            </w:pPr>
          </w:p>
          <w:p w14:paraId="46AD91E1" w14:textId="77777777" w:rsidR="00CB0D03" w:rsidRPr="006F542C" w:rsidRDefault="00CB0D03" w:rsidP="1ED4F42B">
            <w:pPr>
              <w:rPr>
                <w:rFonts w:ascii="Calibri" w:eastAsia="Calibri" w:hAnsi="Calibri"/>
              </w:rPr>
            </w:pPr>
          </w:p>
          <w:p w14:paraId="0BC23A4F" w14:textId="77777777" w:rsidR="00CB0D03" w:rsidRPr="006F542C" w:rsidRDefault="00CB0D03" w:rsidP="00060210">
            <w:pPr>
              <w:pStyle w:val="ListParagraph"/>
              <w:numPr>
                <w:ilvl w:val="0"/>
                <w:numId w:val="10"/>
              </w:numPr>
              <w:rPr>
                <w:rFonts w:ascii="Arial" w:eastAsia="Arial" w:hAnsi="Arial" w:cs="Arial"/>
                <w:sz w:val="20"/>
                <w:szCs w:val="20"/>
              </w:rPr>
            </w:pPr>
            <w:r w:rsidRPr="006F542C">
              <w:rPr>
                <w:rFonts w:ascii="Arial" w:eastAsia="Arial" w:hAnsi="Arial" w:cs="Arial"/>
                <w:sz w:val="20"/>
                <w:szCs w:val="20"/>
              </w:rPr>
              <w:t>Data could be exposed, leaked, or used for other purposes</w:t>
            </w:r>
          </w:p>
          <w:p w14:paraId="3543ACCF" w14:textId="77777777" w:rsidR="00CB0D03" w:rsidRPr="006F542C" w:rsidRDefault="00CB0D03" w:rsidP="1ED4F42B">
            <w:pPr>
              <w:rPr>
                <w:rFonts w:ascii="Calibri" w:eastAsia="Calibri" w:hAnsi="Calibri"/>
              </w:rPr>
            </w:pPr>
          </w:p>
          <w:p w14:paraId="00495F50" w14:textId="77777777" w:rsidR="00CB0D03" w:rsidRPr="006F542C" w:rsidRDefault="00CB0D03" w:rsidP="00A91894">
            <w:pPr>
              <w:rPr>
                <w:rFonts w:ascii="Arial" w:hAnsi="Arial" w:cs="Arial"/>
              </w:rPr>
            </w:pPr>
          </w:p>
          <w:p w14:paraId="19DA38F0" w14:textId="77777777" w:rsidR="00CB0D03" w:rsidRPr="006F542C" w:rsidRDefault="00CB0D03" w:rsidP="00A91894">
            <w:pPr>
              <w:rPr>
                <w:rFonts w:ascii="Arial" w:hAnsi="Arial" w:cs="Arial"/>
              </w:rPr>
            </w:pPr>
          </w:p>
          <w:p w14:paraId="63C6FD7E" w14:textId="77777777" w:rsidR="00CB0D03" w:rsidRPr="006F542C" w:rsidRDefault="00CB0D03" w:rsidP="00A91894">
            <w:pPr>
              <w:rPr>
                <w:rFonts w:ascii="Arial" w:hAnsi="Arial" w:cs="Arial"/>
              </w:rPr>
            </w:pPr>
          </w:p>
          <w:p w14:paraId="63F7BCB8" w14:textId="77777777" w:rsidR="00CB0D03" w:rsidRPr="006F542C" w:rsidRDefault="00CB0D03" w:rsidP="00A91894">
            <w:pPr>
              <w:autoSpaceDE w:val="0"/>
              <w:autoSpaceDN w:val="0"/>
              <w:adjustRightInd w:val="0"/>
              <w:rPr>
                <w:rFonts w:ascii="Arial" w:hAnsi="Arial" w:cs="Arial"/>
              </w:rPr>
            </w:pPr>
          </w:p>
        </w:tc>
        <w:tc>
          <w:tcPr>
            <w:tcW w:w="4950" w:type="dxa"/>
            <w:gridSpan w:val="3"/>
            <w:tcBorders>
              <w:top w:val="single" w:sz="4" w:space="0" w:color="auto"/>
              <w:bottom w:val="single" w:sz="4" w:space="0" w:color="auto"/>
            </w:tcBorders>
          </w:tcPr>
          <w:p w14:paraId="320FCB1E"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lastRenderedPageBreak/>
              <w:t>How you will mitigate the risk to the University:</w:t>
            </w:r>
          </w:p>
          <w:p w14:paraId="22F0036F" w14:textId="77777777" w:rsidR="00CB0D03" w:rsidRPr="006F542C" w:rsidRDefault="00CB0D03" w:rsidP="00A91894">
            <w:pPr>
              <w:rPr>
                <w:rFonts w:ascii="Arial" w:hAnsi="Arial" w:cs="Arial"/>
              </w:rPr>
            </w:pPr>
          </w:p>
          <w:p w14:paraId="6CC08260" w14:textId="77777777" w:rsidR="00CB0D03" w:rsidRPr="00C47496" w:rsidRDefault="00CB0D03" w:rsidP="00060210">
            <w:pPr>
              <w:pStyle w:val="ListParagraph"/>
              <w:numPr>
                <w:ilvl w:val="0"/>
                <w:numId w:val="9"/>
              </w:numPr>
              <w:autoSpaceDE w:val="0"/>
              <w:autoSpaceDN w:val="0"/>
              <w:adjustRightInd w:val="0"/>
              <w:rPr>
                <w:rFonts w:ascii="Arial" w:eastAsia="Arial" w:hAnsi="Arial" w:cs="Arial"/>
                <w:i/>
                <w:iCs/>
                <w:color w:val="808080" w:themeColor="background1" w:themeShade="80"/>
                <w:sz w:val="20"/>
                <w:szCs w:val="20"/>
              </w:rPr>
            </w:pPr>
            <w:r w:rsidRPr="006F542C">
              <w:rPr>
                <w:rFonts w:ascii="Arial" w:eastAsia="Arial" w:hAnsi="Arial" w:cs="Arial"/>
                <w:sz w:val="20"/>
                <w:szCs w:val="20"/>
              </w:rPr>
              <w:t xml:space="preserve">The University Ethics and Integrity Code of Practice and the BPS Code of Ethics and Conduct and the Code of Human Research Ethics will be followed by all involved in the </w:t>
            </w:r>
            <w:r w:rsidRPr="00C47496">
              <w:rPr>
                <w:rFonts w:ascii="Arial" w:eastAsia="Arial" w:hAnsi="Arial" w:cs="Arial"/>
                <w:sz w:val="20"/>
                <w:szCs w:val="20"/>
              </w:rPr>
              <w:t>module at every stage of the proposed study by both the module lead and the student researchers who conduct the study and then use the collected data for analysis purposes in order to write-up their report for a module assessment. These ethical guidelines will be followed to minimise any potential risks to the Institution from arising. Professionalism must always be</w:t>
            </w:r>
            <w:r w:rsidRPr="00C47496">
              <w:rPr>
                <w:rFonts w:ascii="Arial" w:eastAsia="Arial" w:hAnsi="Arial" w:cs="Arial"/>
              </w:rPr>
              <w:t xml:space="preserve"> </w:t>
            </w:r>
            <w:r w:rsidRPr="00C47496">
              <w:rPr>
                <w:rFonts w:ascii="Arial" w:eastAsia="Arial" w:hAnsi="Arial" w:cs="Arial"/>
                <w:sz w:val="20"/>
                <w:szCs w:val="20"/>
              </w:rPr>
              <w:t>exhibited by the module lead and student participants.</w:t>
            </w:r>
          </w:p>
          <w:p w14:paraId="3056A0E6" w14:textId="77777777" w:rsidR="00CB0D03" w:rsidRPr="006F542C" w:rsidRDefault="00CB0D03" w:rsidP="64AD6395">
            <w:pPr>
              <w:rPr>
                <w:rFonts w:ascii="Arial" w:eastAsia="Arial" w:hAnsi="Arial" w:cs="Arial"/>
              </w:rPr>
            </w:pPr>
          </w:p>
          <w:p w14:paraId="0667737F" w14:textId="77777777" w:rsidR="00CB0D03" w:rsidRPr="006F542C" w:rsidRDefault="00CB0D03" w:rsidP="00060210">
            <w:pPr>
              <w:pStyle w:val="ListParagraph"/>
              <w:numPr>
                <w:ilvl w:val="0"/>
                <w:numId w:val="9"/>
              </w:numPr>
              <w:rPr>
                <w:rFonts w:cs="Calibri"/>
                <w:sz w:val="20"/>
                <w:szCs w:val="20"/>
              </w:rPr>
            </w:pPr>
            <w:r w:rsidRPr="006F542C">
              <w:rPr>
                <w:rFonts w:ascii="Arial" w:eastAsia="Arial" w:hAnsi="Arial" w:cs="Arial"/>
                <w:sz w:val="20"/>
                <w:szCs w:val="20"/>
              </w:rPr>
              <w:t xml:space="preserve">The collected data will be stored in an anonymised format in accordance with UWTSD Research Data Management (RDM) </w:t>
            </w:r>
            <w:r w:rsidRPr="006F542C">
              <w:rPr>
                <w:rFonts w:ascii="Arial" w:eastAsia="Arial" w:hAnsi="Arial" w:cs="Arial"/>
                <w:sz w:val="20"/>
                <w:szCs w:val="20"/>
              </w:rPr>
              <w:lastRenderedPageBreak/>
              <w:t>rules and only used for the intended purpose, in compliance with ethical guidelines set out by UWTSD Research Ethics and Integrity Code of Practice policy and the British Psychological Society’s</w:t>
            </w:r>
            <w:r>
              <w:rPr>
                <w:rFonts w:ascii="Arial" w:eastAsia="Arial" w:hAnsi="Arial" w:cs="Arial"/>
                <w:sz w:val="20"/>
                <w:szCs w:val="20"/>
              </w:rPr>
              <w:t xml:space="preserve"> </w:t>
            </w:r>
            <w:r w:rsidRPr="006F542C">
              <w:rPr>
                <w:rFonts w:ascii="Arial" w:eastAsia="Arial" w:hAnsi="Arial" w:cs="Arial"/>
                <w:sz w:val="20"/>
                <w:szCs w:val="20"/>
              </w:rPr>
              <w:t xml:space="preserve">(BPS) Code of Human Research Ethics. To minimise any risk to UWTSD and the psychology department, all collected data will be stored securely by </w:t>
            </w:r>
            <w:r>
              <w:rPr>
                <w:rFonts w:ascii="Arial" w:eastAsia="Arial" w:hAnsi="Arial" w:cs="Arial"/>
                <w:sz w:val="20"/>
                <w:szCs w:val="20"/>
              </w:rPr>
              <w:t>us as researchers</w:t>
            </w:r>
            <w:r w:rsidRPr="006F542C">
              <w:rPr>
                <w:rFonts w:ascii="Arial" w:eastAsia="Arial" w:hAnsi="Arial" w:cs="Arial"/>
                <w:sz w:val="20"/>
                <w:szCs w:val="20"/>
              </w:rPr>
              <w:t>. Paper copies of the raw data will be stored securely and held in line with UWTSD and GDPR policy.</w:t>
            </w:r>
          </w:p>
          <w:p w14:paraId="49C67DBE" w14:textId="77777777" w:rsidR="00CB0D03" w:rsidRPr="006F542C" w:rsidRDefault="00CB0D03" w:rsidP="64AD6395">
            <w:pPr>
              <w:rPr>
                <w:rFonts w:ascii="Calibri" w:eastAsia="Calibri" w:hAnsi="Calibri"/>
                <w:i/>
                <w:iCs/>
                <w:color w:val="808080" w:themeColor="background1" w:themeShade="80"/>
              </w:rPr>
            </w:pPr>
          </w:p>
          <w:p w14:paraId="5ED2BB1D" w14:textId="77777777" w:rsidR="00CB0D03" w:rsidRPr="006F542C" w:rsidRDefault="00CB0D03" w:rsidP="00A91894">
            <w:pPr>
              <w:autoSpaceDE w:val="0"/>
              <w:autoSpaceDN w:val="0"/>
              <w:adjustRightInd w:val="0"/>
              <w:rPr>
                <w:rFonts w:ascii="Arial" w:hAnsi="Arial" w:cs="Arial"/>
                <w:i/>
                <w:color w:val="808080" w:themeColor="background1" w:themeShade="80"/>
              </w:rPr>
            </w:pPr>
          </w:p>
        </w:tc>
      </w:tr>
      <w:tr w:rsidR="00CB0D03" w:rsidRPr="006F542C" w14:paraId="61A18F89" w14:textId="77777777" w:rsidTr="00CB0D03">
        <w:tc>
          <w:tcPr>
            <w:tcW w:w="849" w:type="dxa"/>
            <w:tcBorders>
              <w:top w:val="single" w:sz="4" w:space="0" w:color="auto"/>
              <w:bottom w:val="single" w:sz="4" w:space="0" w:color="auto"/>
            </w:tcBorders>
            <w:shd w:val="clear" w:color="auto" w:fill="F2F2F2" w:themeFill="background1" w:themeFillShade="F2"/>
            <w:vAlign w:val="center"/>
          </w:tcPr>
          <w:p w14:paraId="0A1F137E" w14:textId="77777777" w:rsidR="00CB0D03" w:rsidRPr="006F542C" w:rsidRDefault="00CB0D03" w:rsidP="00A91894">
            <w:pPr>
              <w:jc w:val="center"/>
              <w:rPr>
                <w:rFonts w:ascii="Arial" w:hAnsi="Arial" w:cs="Arial"/>
              </w:rPr>
            </w:pPr>
            <w:r w:rsidRPr="006F542C">
              <w:rPr>
                <w:rFonts w:ascii="Arial" w:hAnsi="Arial" w:cs="Arial"/>
              </w:rPr>
              <w:lastRenderedPageBreak/>
              <w:t>6</w:t>
            </w:r>
          </w:p>
        </w:tc>
        <w:tc>
          <w:tcPr>
            <w:tcW w:w="9925" w:type="dxa"/>
            <w:gridSpan w:val="4"/>
            <w:tcBorders>
              <w:top w:val="single" w:sz="4" w:space="0" w:color="auto"/>
              <w:bottom w:val="single" w:sz="4" w:space="0" w:color="auto"/>
            </w:tcBorders>
            <w:shd w:val="clear" w:color="auto" w:fill="F2F2F2" w:themeFill="background1" w:themeFillShade="F2"/>
          </w:tcPr>
          <w:p w14:paraId="653B6CE3" w14:textId="77777777" w:rsidR="00CB0D03" w:rsidRPr="006F542C" w:rsidRDefault="00CB0D03" w:rsidP="00A91894">
            <w:pPr>
              <w:rPr>
                <w:rFonts w:ascii="Arial" w:hAnsi="Arial" w:cs="Arial"/>
              </w:rPr>
            </w:pPr>
            <w:r w:rsidRPr="006F542C">
              <w:rPr>
                <w:rFonts w:ascii="Arial" w:hAnsi="Arial" w:cs="Arial"/>
                <w:b/>
              </w:rPr>
              <w:t>Environmental risks</w:t>
            </w:r>
          </w:p>
          <w:p w14:paraId="33CD2F6F" w14:textId="77777777" w:rsidR="00CB0D03" w:rsidRPr="006F542C" w:rsidRDefault="00CB0D03" w:rsidP="00A91894">
            <w:pPr>
              <w:rPr>
                <w:rFonts w:ascii="Arial" w:hAnsi="Arial" w:cs="Arial"/>
              </w:rPr>
            </w:pPr>
            <w:r w:rsidRPr="006F542C">
              <w:rPr>
                <w:rFonts w:ascii="Arial" w:hAnsi="Arial" w:cs="Arial"/>
              </w:rPr>
              <w:t>For example: accidental spillage of pollutants, damage to local ecosystems</w:t>
            </w:r>
          </w:p>
        </w:tc>
      </w:tr>
      <w:tr w:rsidR="00CB0D03" w:rsidRPr="006F542C" w14:paraId="7ADBBAD3" w14:textId="77777777" w:rsidTr="00CB0D03">
        <w:tc>
          <w:tcPr>
            <w:tcW w:w="849" w:type="dxa"/>
            <w:tcBorders>
              <w:top w:val="single" w:sz="4" w:space="0" w:color="auto"/>
              <w:bottom w:val="single" w:sz="4" w:space="0" w:color="auto"/>
            </w:tcBorders>
            <w:vAlign w:val="center"/>
          </w:tcPr>
          <w:p w14:paraId="0E0C6F49" w14:textId="77777777" w:rsidR="00CB0D03" w:rsidRPr="006F542C" w:rsidRDefault="00CB0D03" w:rsidP="00A91894">
            <w:pPr>
              <w:autoSpaceDE w:val="0"/>
              <w:autoSpaceDN w:val="0"/>
              <w:adjustRightInd w:val="0"/>
              <w:jc w:val="center"/>
              <w:rPr>
                <w:rFonts w:ascii="Arial" w:hAnsi="Arial" w:cs="Arial"/>
              </w:rPr>
            </w:pPr>
          </w:p>
        </w:tc>
        <w:tc>
          <w:tcPr>
            <w:tcW w:w="4975" w:type="dxa"/>
            <w:tcBorders>
              <w:top w:val="single" w:sz="4" w:space="0" w:color="auto"/>
              <w:bottom w:val="single" w:sz="4" w:space="0" w:color="auto"/>
            </w:tcBorders>
          </w:tcPr>
          <w:p w14:paraId="0E16084F" w14:textId="77777777" w:rsidR="00CB0D03" w:rsidRPr="006F542C" w:rsidRDefault="00CB0D03" w:rsidP="00A91894">
            <w:pPr>
              <w:rPr>
                <w:rFonts w:ascii="Arial" w:hAnsi="Arial" w:cs="Arial"/>
              </w:rPr>
            </w:pPr>
          </w:p>
          <w:p w14:paraId="7E49686E" w14:textId="77777777" w:rsidR="00CB0D03" w:rsidRPr="006F542C" w:rsidRDefault="00CB0D03" w:rsidP="000073EE">
            <w:pPr>
              <w:rPr>
                <w:rFonts w:ascii="Arial" w:hAnsi="Arial" w:cs="Arial"/>
              </w:rPr>
            </w:pPr>
            <w:r w:rsidRPr="006F542C">
              <w:rPr>
                <w:rFonts w:ascii="Arial" w:hAnsi="Arial" w:cs="Arial"/>
              </w:rPr>
              <w:t>N/A</w:t>
            </w:r>
          </w:p>
        </w:tc>
        <w:tc>
          <w:tcPr>
            <w:tcW w:w="4950" w:type="dxa"/>
            <w:gridSpan w:val="3"/>
            <w:tcBorders>
              <w:top w:val="single" w:sz="4" w:space="0" w:color="auto"/>
              <w:bottom w:val="single" w:sz="4" w:space="0" w:color="auto"/>
            </w:tcBorders>
          </w:tcPr>
          <w:p w14:paraId="61384AD5" w14:textId="77777777" w:rsidR="00CB0D03" w:rsidRPr="006F542C" w:rsidRDefault="00CB0D03" w:rsidP="00A91894">
            <w:pPr>
              <w:autoSpaceDE w:val="0"/>
              <w:autoSpaceDN w:val="0"/>
              <w:adjustRightInd w:val="0"/>
              <w:rPr>
                <w:rFonts w:ascii="Arial" w:hAnsi="Arial" w:cs="Arial"/>
                <w:i/>
              </w:rPr>
            </w:pPr>
            <w:r w:rsidRPr="006F542C">
              <w:rPr>
                <w:rFonts w:ascii="Arial" w:hAnsi="Arial" w:cs="Arial"/>
                <w:i/>
              </w:rPr>
              <w:t>How you will mitigate the risk to environment:</w:t>
            </w:r>
          </w:p>
          <w:p w14:paraId="479BA56B" w14:textId="77777777" w:rsidR="00CB0D03" w:rsidRPr="006F542C" w:rsidRDefault="00CB0D03" w:rsidP="00A91894">
            <w:pPr>
              <w:autoSpaceDE w:val="0"/>
              <w:autoSpaceDN w:val="0"/>
              <w:adjustRightInd w:val="0"/>
              <w:rPr>
                <w:rFonts w:ascii="Arial" w:hAnsi="Arial" w:cs="Arial"/>
                <w:i/>
              </w:rPr>
            </w:pPr>
          </w:p>
          <w:p w14:paraId="3925E41F" w14:textId="77777777" w:rsidR="00CB0D03" w:rsidRPr="006F542C" w:rsidRDefault="00CB0D03" w:rsidP="00A91894">
            <w:pPr>
              <w:autoSpaceDE w:val="0"/>
              <w:autoSpaceDN w:val="0"/>
              <w:adjustRightInd w:val="0"/>
              <w:rPr>
                <w:rFonts w:ascii="Arial" w:hAnsi="Arial" w:cs="Arial"/>
                <w:iCs/>
              </w:rPr>
            </w:pPr>
            <w:r w:rsidRPr="006F542C">
              <w:rPr>
                <w:rFonts w:ascii="Arial" w:hAnsi="Arial" w:cs="Arial"/>
                <w:iCs/>
              </w:rPr>
              <w:t>N/A</w:t>
            </w:r>
          </w:p>
          <w:p w14:paraId="7DAD4277" w14:textId="77777777" w:rsidR="00CB0D03" w:rsidRPr="006F542C" w:rsidRDefault="00CB0D03" w:rsidP="00A91894">
            <w:pPr>
              <w:autoSpaceDE w:val="0"/>
              <w:autoSpaceDN w:val="0"/>
              <w:adjustRightInd w:val="0"/>
              <w:rPr>
                <w:rFonts w:cs="Arial"/>
                <w:iCs/>
              </w:rPr>
            </w:pPr>
          </w:p>
        </w:tc>
      </w:tr>
    </w:tbl>
    <w:p w14:paraId="5A9B2A8F" w14:textId="77777777" w:rsidR="00CB0D03" w:rsidRPr="006F542C" w:rsidRDefault="00CB0D03" w:rsidP="00A91894"/>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401"/>
        <w:gridCol w:w="821"/>
        <w:gridCol w:w="850"/>
        <w:gridCol w:w="851"/>
      </w:tblGrid>
      <w:tr w:rsidR="00CB0D03" w:rsidRPr="006F542C" w14:paraId="3B1D60BD" w14:textId="77777777" w:rsidTr="00CB0D03">
        <w:trPr>
          <w:trHeight w:val="483"/>
        </w:trPr>
        <w:tc>
          <w:tcPr>
            <w:tcW w:w="851" w:type="dxa"/>
            <w:tcBorders>
              <w:top w:val="single" w:sz="4" w:space="0" w:color="auto"/>
              <w:bottom w:val="single" w:sz="4" w:space="0" w:color="auto"/>
            </w:tcBorders>
            <w:shd w:val="clear" w:color="auto" w:fill="F2F2F2" w:themeFill="background1" w:themeFillShade="F2"/>
            <w:vAlign w:val="center"/>
          </w:tcPr>
          <w:p w14:paraId="0DBC9E2C" w14:textId="77777777" w:rsidR="00CB0D03" w:rsidRPr="006F542C" w:rsidRDefault="00CB0D03" w:rsidP="00A91894">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80CB8E1" w14:textId="77777777" w:rsidR="00CB0D03" w:rsidRPr="006F542C" w:rsidRDefault="00CB0D03" w:rsidP="00A91894">
            <w:pPr>
              <w:autoSpaceDE w:val="0"/>
              <w:autoSpaceDN w:val="0"/>
              <w:adjustRightInd w:val="0"/>
              <w:rPr>
                <w:rFonts w:ascii="Arial" w:hAnsi="Arial" w:cs="Arial"/>
                <w:b/>
              </w:rPr>
            </w:pPr>
            <w:r w:rsidRPr="006F542C">
              <w:rPr>
                <w:rFonts w:ascii="Arial" w:hAnsi="Arial" w:cs="Arial"/>
                <w:b/>
              </w:rPr>
              <w:t>Disclosure and Barring Service</w:t>
            </w:r>
          </w:p>
        </w:tc>
      </w:tr>
      <w:tr w:rsidR="00CB0D03" w:rsidRPr="006F542C" w14:paraId="224B4200" w14:textId="77777777" w:rsidTr="00CB0D03">
        <w:tc>
          <w:tcPr>
            <w:tcW w:w="851" w:type="dxa"/>
            <w:tcBorders>
              <w:top w:val="single" w:sz="4" w:space="0" w:color="auto"/>
              <w:bottom w:val="single" w:sz="4" w:space="0" w:color="auto"/>
            </w:tcBorders>
            <w:shd w:val="clear" w:color="auto" w:fill="F2F2F2" w:themeFill="background1" w:themeFillShade="F2"/>
            <w:vAlign w:val="center"/>
          </w:tcPr>
          <w:p w14:paraId="7114F3B2" w14:textId="77777777" w:rsidR="00CB0D03" w:rsidRPr="006F542C" w:rsidRDefault="00CB0D03" w:rsidP="00A91894">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4BD5E6FA"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80AF3A3"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p w14:paraId="0731A6DC" w14:textId="77777777" w:rsidR="00CB0D03" w:rsidRPr="006F542C" w:rsidRDefault="00CB0D03" w:rsidP="00A9189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6DAF5F4"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p w14:paraId="691A55AC" w14:textId="77777777" w:rsidR="00CB0D03" w:rsidRPr="006F542C" w:rsidRDefault="00CB0D03" w:rsidP="00A91894">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255A4FE"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N/A</w:t>
            </w:r>
          </w:p>
          <w:p w14:paraId="1AA76145" w14:textId="77777777" w:rsidR="00CB0D03" w:rsidRPr="006F542C" w:rsidRDefault="00CB0D03" w:rsidP="00A91894">
            <w:pPr>
              <w:autoSpaceDE w:val="0"/>
              <w:autoSpaceDN w:val="0"/>
              <w:adjustRightInd w:val="0"/>
              <w:jc w:val="center"/>
              <w:rPr>
                <w:rFonts w:ascii="Arial" w:hAnsi="Arial" w:cs="Arial"/>
                <w:b/>
              </w:rPr>
            </w:pPr>
          </w:p>
        </w:tc>
      </w:tr>
      <w:tr w:rsidR="00CB0D03" w:rsidRPr="006F542C" w14:paraId="0A856965" w14:textId="77777777" w:rsidTr="00CB0D03">
        <w:trPr>
          <w:trHeight w:val="492"/>
        </w:trPr>
        <w:tc>
          <w:tcPr>
            <w:tcW w:w="851" w:type="dxa"/>
            <w:tcBorders>
              <w:top w:val="single" w:sz="4" w:space="0" w:color="auto"/>
              <w:bottom w:val="single" w:sz="4" w:space="0" w:color="auto"/>
            </w:tcBorders>
            <w:shd w:val="clear" w:color="auto" w:fill="F2F2F2" w:themeFill="background1" w:themeFillShade="F2"/>
            <w:vAlign w:val="center"/>
          </w:tcPr>
          <w:p w14:paraId="3C2FBABD"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E1BBC1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90C0A4F"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1418780434"/>
                <w14:checkbox>
                  <w14:checked w14:val="0"/>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DF462E0"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2018915239"/>
                <w14:checkbox>
                  <w14:checked w14:val="0"/>
                  <w14:checkedState w14:val="2612" w14:font="MS Gothic"/>
                  <w14:uncheckedState w14:val="2610" w14:font="MS Gothic"/>
                </w14:checkbox>
              </w:sdtPr>
              <w:sdtEndPr/>
              <w:sdtContent>
                <w:r w:rsidR="00CB0D03">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381ED9C"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774482751"/>
                <w14:checkbox>
                  <w14:checked w14:val="1"/>
                  <w14:checkedState w14:val="2612" w14:font="MS Gothic"/>
                  <w14:uncheckedState w14:val="2610" w14:font="MS Gothic"/>
                </w14:checkbox>
              </w:sdtPr>
              <w:sdtEndPr/>
              <w:sdtContent>
                <w:r w:rsidR="00CB0D03">
                  <w:rPr>
                    <w:rFonts w:ascii="MS Gothic" w:eastAsia="MS Gothic" w:hAnsi="MS Gothic" w:cs="Arial" w:hint="eastAsia"/>
                  </w:rPr>
                  <w:t>☒</w:t>
                </w:r>
              </w:sdtContent>
            </w:sdt>
          </w:p>
        </w:tc>
      </w:tr>
      <w:tr w:rsidR="00CB0D03" w:rsidRPr="006F542C" w14:paraId="651CD964" w14:textId="77777777" w:rsidTr="00CB0D03">
        <w:trPr>
          <w:trHeight w:val="492"/>
        </w:trPr>
        <w:tc>
          <w:tcPr>
            <w:tcW w:w="851" w:type="dxa"/>
            <w:tcBorders>
              <w:top w:val="single" w:sz="4" w:space="0" w:color="auto"/>
              <w:bottom w:val="single" w:sz="4" w:space="0" w:color="auto"/>
            </w:tcBorders>
            <w:shd w:val="clear" w:color="auto" w:fill="F2F2F2" w:themeFill="background1" w:themeFillShade="F2"/>
            <w:vAlign w:val="center"/>
          </w:tcPr>
          <w:p w14:paraId="3B28F480"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2D389DC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00AB05D" w14:textId="77777777" w:rsidR="00CB0D03" w:rsidRPr="006F542C" w:rsidRDefault="00CB0D03" w:rsidP="00A91894">
            <w:pPr>
              <w:autoSpaceDE w:val="0"/>
              <w:autoSpaceDN w:val="0"/>
              <w:adjustRightInd w:val="0"/>
              <w:jc w:val="center"/>
              <w:rPr>
                <w:rFonts w:ascii="Arial" w:hAnsi="Arial" w:cs="Arial"/>
                <w:b/>
                <w:bCs/>
              </w:rPr>
            </w:pPr>
          </w:p>
        </w:tc>
      </w:tr>
    </w:tbl>
    <w:p w14:paraId="1ECCCA0A" w14:textId="77777777" w:rsidR="00CB0D03" w:rsidRPr="006F542C" w:rsidRDefault="00CB0D03" w:rsidP="00A91894">
      <w:pPr>
        <w:autoSpaceDE w:val="0"/>
        <w:autoSpaceDN w:val="0"/>
        <w:adjustRightInd w:val="0"/>
        <w:spacing w:after="240"/>
        <w:jc w:val="both"/>
        <w:rPr>
          <w:rFonts w:ascii="Arial" w:hAnsi="Arial" w:cs="Arial"/>
          <w:b/>
        </w:rPr>
      </w:pPr>
    </w:p>
    <w:p w14:paraId="316FAD03" w14:textId="77777777" w:rsidR="00CB0D03" w:rsidRPr="006F542C" w:rsidRDefault="00CB0D03" w:rsidP="00A91894">
      <w:pPr>
        <w:rPr>
          <w:rFonts w:ascii="Arial" w:hAnsi="Arial" w:cs="Arial"/>
          <w:b/>
        </w:rPr>
      </w:pPr>
      <w:r w:rsidRPr="006F542C">
        <w:rPr>
          <w:rFonts w:ascii="Arial" w:hAnsi="Arial" w:cs="Arial"/>
          <w:b/>
        </w:rPr>
        <w:t>SECTION I: Feedback, Consent and Confidentiality</w:t>
      </w:r>
    </w:p>
    <w:p w14:paraId="244D1B97" w14:textId="77777777" w:rsidR="00CB0D03" w:rsidRPr="006F542C" w:rsidRDefault="00CB0D03" w:rsidP="00A91894">
      <w:pPr>
        <w:rPr>
          <w:rFonts w:ascii="Arial" w:hAnsi="Arial" w:cs="Arial"/>
          <w:b/>
        </w:rPr>
      </w:pPr>
    </w:p>
    <w:tbl>
      <w:tblPr>
        <w:tblW w:w="1077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9923"/>
      </w:tblGrid>
      <w:tr w:rsidR="00CB0D03" w:rsidRPr="006F542C" w14:paraId="3F9EEF15" w14:textId="77777777" w:rsidTr="00CB0D03">
        <w:tc>
          <w:tcPr>
            <w:tcW w:w="851" w:type="dxa"/>
            <w:tcBorders>
              <w:top w:val="single" w:sz="4" w:space="0" w:color="auto"/>
              <w:bottom w:val="single" w:sz="4" w:space="0" w:color="auto"/>
            </w:tcBorders>
            <w:shd w:val="clear" w:color="auto" w:fill="F2F2F2" w:themeFill="background1" w:themeFillShade="F2"/>
          </w:tcPr>
          <w:p w14:paraId="3D283EFB" w14:textId="77777777" w:rsidR="00CB0D03" w:rsidRPr="006F542C" w:rsidRDefault="00CB0D03" w:rsidP="00A91894">
            <w:pPr>
              <w:rPr>
                <w:rFonts w:ascii="Arial" w:hAnsi="Arial" w:cs="Arial"/>
                <w:bCs/>
              </w:rPr>
            </w:pPr>
            <w:r w:rsidRPr="006F542C">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C04F5D4" w14:textId="77777777" w:rsidR="00CB0D03" w:rsidRPr="006F542C" w:rsidRDefault="00CB0D03" w:rsidP="00A91894">
            <w:pPr>
              <w:rPr>
                <w:rFonts w:ascii="Arial" w:hAnsi="Arial" w:cs="Arial"/>
              </w:rPr>
            </w:pPr>
            <w:r w:rsidRPr="006F542C">
              <w:rPr>
                <w:rFonts w:ascii="Arial" w:hAnsi="Arial" w:cs="Arial"/>
                <w:b/>
              </w:rPr>
              <w:t>Feedback</w:t>
            </w:r>
          </w:p>
          <w:p w14:paraId="7557AD44" w14:textId="77777777" w:rsidR="00CB0D03" w:rsidRPr="006F542C" w:rsidRDefault="00CB0D03" w:rsidP="00A91894">
            <w:pPr>
              <w:rPr>
                <w:rFonts w:ascii="Arial" w:hAnsi="Arial" w:cs="Arial"/>
              </w:rPr>
            </w:pPr>
            <w:r w:rsidRPr="006F542C">
              <w:rPr>
                <w:rFonts w:ascii="Arial" w:hAnsi="Arial" w:cs="Arial"/>
              </w:rPr>
              <w:t xml:space="preserve">What de-briefing and feedback will be provided to participants, how will this be done and when? </w:t>
            </w:r>
          </w:p>
        </w:tc>
      </w:tr>
      <w:tr w:rsidR="00CB0D03" w:rsidRPr="006F542C" w14:paraId="49510B83" w14:textId="77777777" w:rsidTr="00CB0D03">
        <w:tc>
          <w:tcPr>
            <w:tcW w:w="851" w:type="dxa"/>
            <w:tcBorders>
              <w:top w:val="single" w:sz="4" w:space="0" w:color="auto"/>
              <w:bottom w:val="single" w:sz="4" w:space="0" w:color="auto"/>
            </w:tcBorders>
          </w:tcPr>
          <w:p w14:paraId="4F46C953" w14:textId="77777777" w:rsidR="00CB0D03" w:rsidRPr="006F542C" w:rsidRDefault="00CB0D03" w:rsidP="00A91894">
            <w:pPr>
              <w:rPr>
                <w:rFonts w:ascii="Arial" w:hAnsi="Arial" w:cs="Arial"/>
                <w:bCs/>
              </w:rPr>
            </w:pPr>
          </w:p>
        </w:tc>
        <w:tc>
          <w:tcPr>
            <w:tcW w:w="9923" w:type="dxa"/>
            <w:tcBorders>
              <w:top w:val="single" w:sz="4" w:space="0" w:color="auto"/>
              <w:bottom w:val="single" w:sz="4" w:space="0" w:color="auto"/>
            </w:tcBorders>
          </w:tcPr>
          <w:p w14:paraId="69A6670B" w14:textId="77777777" w:rsidR="00CB0D03" w:rsidRPr="006F542C" w:rsidRDefault="00CB0D03" w:rsidP="00F80043">
            <w:pPr>
              <w:rPr>
                <w:rFonts w:ascii="Arial" w:hAnsi="Arial" w:cs="Arial"/>
              </w:rPr>
            </w:pPr>
          </w:p>
          <w:p w14:paraId="2FCBEE6F" w14:textId="77777777" w:rsidR="00CB0D03" w:rsidRPr="006F542C" w:rsidRDefault="00CB0D03" w:rsidP="00F80043">
            <w:pPr>
              <w:rPr>
                <w:rFonts w:ascii="Arial" w:hAnsi="Arial" w:cs="Arial"/>
              </w:rPr>
            </w:pPr>
            <w:r w:rsidRPr="006F542C">
              <w:rPr>
                <w:rFonts w:ascii="Arial" w:hAnsi="Arial" w:cs="Arial"/>
              </w:rPr>
              <w:t>In line with BPS ethic</w:t>
            </w:r>
            <w:r>
              <w:rPr>
                <w:rFonts w:ascii="Arial" w:hAnsi="Arial" w:cs="Arial"/>
              </w:rPr>
              <w:t>al</w:t>
            </w:r>
            <w:r w:rsidRPr="006F542C">
              <w:rPr>
                <w:rFonts w:ascii="Arial" w:hAnsi="Arial" w:cs="Arial"/>
              </w:rPr>
              <w:t xml:space="preserve"> guidelines, participants will be debriefed at the end of the study. </w:t>
            </w:r>
          </w:p>
          <w:p w14:paraId="3D86DF35" w14:textId="77777777" w:rsidR="00CB0D03" w:rsidRPr="006F542C" w:rsidRDefault="00CB0D03" w:rsidP="007841F6">
            <w:pPr>
              <w:rPr>
                <w:rFonts w:ascii="Arial" w:hAnsi="Arial" w:cs="Arial"/>
              </w:rPr>
            </w:pPr>
            <w:r w:rsidRPr="086CFCC6">
              <w:rPr>
                <w:rFonts w:ascii="Arial" w:hAnsi="Arial" w:cs="Arial"/>
              </w:rPr>
              <w:t xml:space="preserve">The debriefing will provide participants with further information about the study, including information on the aims and research question. The module lead and researcher’s contact details will be provided should any participants wish to contact with any questions or concerns after they have completed the study. </w:t>
            </w:r>
          </w:p>
          <w:p w14:paraId="7A2DC7A5" w14:textId="77777777" w:rsidR="00CB0D03" w:rsidRPr="006F542C" w:rsidRDefault="00CB0D03" w:rsidP="007841F6">
            <w:pPr>
              <w:rPr>
                <w:rFonts w:ascii="Arial" w:hAnsi="Arial" w:cs="Arial"/>
              </w:rPr>
            </w:pPr>
          </w:p>
        </w:tc>
      </w:tr>
      <w:tr w:rsidR="00CB0D03" w:rsidRPr="006F542C" w14:paraId="7712E744" w14:textId="77777777" w:rsidTr="00CB0D03">
        <w:tc>
          <w:tcPr>
            <w:tcW w:w="851" w:type="dxa"/>
            <w:tcBorders>
              <w:top w:val="single" w:sz="4" w:space="0" w:color="auto"/>
              <w:bottom w:val="single" w:sz="4" w:space="0" w:color="auto"/>
            </w:tcBorders>
            <w:shd w:val="clear" w:color="auto" w:fill="F2F2F2" w:themeFill="background1" w:themeFillShade="F2"/>
          </w:tcPr>
          <w:p w14:paraId="4533831F" w14:textId="77777777" w:rsidR="00CB0D03" w:rsidRPr="006F542C" w:rsidRDefault="00CB0D03" w:rsidP="00A91894">
            <w:pPr>
              <w:rPr>
                <w:rFonts w:ascii="Arial" w:hAnsi="Arial" w:cs="Arial"/>
                <w:bCs/>
              </w:rPr>
            </w:pPr>
            <w:r w:rsidRPr="006F542C">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43A10A1" w14:textId="77777777" w:rsidR="00CB0D03" w:rsidRPr="006F542C" w:rsidRDefault="00CB0D03" w:rsidP="00A91894">
            <w:pPr>
              <w:rPr>
                <w:rFonts w:ascii="Arial" w:hAnsi="Arial" w:cs="Arial"/>
              </w:rPr>
            </w:pPr>
            <w:r w:rsidRPr="006F542C">
              <w:rPr>
                <w:rFonts w:ascii="Arial" w:hAnsi="Arial" w:cs="Arial"/>
                <w:b/>
              </w:rPr>
              <w:t>Informed consent</w:t>
            </w:r>
          </w:p>
          <w:p w14:paraId="229CDE8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B0D03" w:rsidRPr="006F542C" w14:paraId="525A045B" w14:textId="77777777" w:rsidTr="00CB0D03">
        <w:tc>
          <w:tcPr>
            <w:tcW w:w="851" w:type="dxa"/>
            <w:tcBorders>
              <w:top w:val="single" w:sz="4" w:space="0" w:color="auto"/>
              <w:bottom w:val="single" w:sz="4" w:space="0" w:color="auto"/>
            </w:tcBorders>
          </w:tcPr>
          <w:p w14:paraId="2B3F1B4F" w14:textId="77777777" w:rsidR="00CB0D03" w:rsidRPr="006F542C" w:rsidRDefault="00CB0D03" w:rsidP="00A91894">
            <w:pPr>
              <w:rPr>
                <w:rFonts w:ascii="Arial" w:hAnsi="Arial" w:cs="Arial"/>
                <w:bCs/>
              </w:rPr>
            </w:pPr>
          </w:p>
        </w:tc>
        <w:tc>
          <w:tcPr>
            <w:tcW w:w="9923" w:type="dxa"/>
            <w:tcBorders>
              <w:top w:val="single" w:sz="4" w:space="0" w:color="auto"/>
              <w:bottom w:val="single" w:sz="4" w:space="0" w:color="auto"/>
            </w:tcBorders>
          </w:tcPr>
          <w:p w14:paraId="2F076610" w14:textId="77777777" w:rsidR="00CB0D03" w:rsidRDefault="00CB0D03" w:rsidP="00A91894">
            <w:pPr>
              <w:rPr>
                <w:rFonts w:ascii="Arial" w:eastAsia="Arial" w:hAnsi="Arial" w:cs="Arial"/>
              </w:rPr>
            </w:pPr>
          </w:p>
          <w:p w14:paraId="49E34EC6" w14:textId="77777777" w:rsidR="00CB0D03" w:rsidRPr="006F542C" w:rsidRDefault="00CB0D03" w:rsidP="00A91894">
            <w:pPr>
              <w:rPr>
                <w:rFonts w:ascii="Arial" w:eastAsia="Arial" w:hAnsi="Arial" w:cs="Arial"/>
              </w:rPr>
            </w:pPr>
            <w:r>
              <w:rPr>
                <w:rFonts w:ascii="Arial" w:eastAsia="Arial" w:hAnsi="Arial" w:cs="Arial"/>
              </w:rPr>
              <w:t>Participants</w:t>
            </w:r>
            <w:r w:rsidRPr="006F542C">
              <w:rPr>
                <w:rFonts w:ascii="Arial" w:eastAsia="Arial" w:hAnsi="Arial" w:cs="Arial"/>
              </w:rPr>
              <w:t xml:space="preserve"> will be provided with </w:t>
            </w:r>
            <w:r>
              <w:rPr>
                <w:rFonts w:ascii="Arial" w:eastAsia="Arial" w:hAnsi="Arial" w:cs="Arial"/>
              </w:rPr>
              <w:t>written</w:t>
            </w:r>
            <w:r w:rsidRPr="006F542C">
              <w:rPr>
                <w:rFonts w:ascii="Arial" w:eastAsia="Arial" w:hAnsi="Arial" w:cs="Arial"/>
              </w:rPr>
              <w:t xml:space="preserve"> information </w:t>
            </w:r>
            <w:r>
              <w:rPr>
                <w:rFonts w:ascii="Arial" w:eastAsia="Arial" w:hAnsi="Arial" w:cs="Arial"/>
              </w:rPr>
              <w:t>regarding</w:t>
            </w:r>
            <w:r w:rsidRPr="006F542C">
              <w:rPr>
                <w:rFonts w:ascii="Arial" w:eastAsia="Arial" w:hAnsi="Arial" w:cs="Arial"/>
              </w:rPr>
              <w:t xml:space="preserve"> the nature of the study. They will be </w:t>
            </w:r>
            <w:r>
              <w:rPr>
                <w:rFonts w:ascii="Arial" w:eastAsia="Arial" w:hAnsi="Arial" w:cs="Arial"/>
              </w:rPr>
              <w:t xml:space="preserve">informed of their opportunity to refrain from participation, as well as their right to withdraw from the study at any point, and their right to withdraw their data following the study (without penalty). The </w:t>
            </w:r>
            <w:r w:rsidRPr="006F542C">
              <w:rPr>
                <w:rFonts w:ascii="Arial" w:eastAsia="Arial" w:hAnsi="Arial" w:cs="Arial"/>
              </w:rPr>
              <w:t>information provided will also document key ethical considerations, including information on how the data will be collected and stored</w:t>
            </w:r>
            <w:r>
              <w:rPr>
                <w:rFonts w:ascii="Arial" w:eastAsia="Arial" w:hAnsi="Arial" w:cs="Arial"/>
              </w:rPr>
              <w:t xml:space="preserve"> and how it will remain anonymous</w:t>
            </w:r>
            <w:r w:rsidRPr="006F542C">
              <w:rPr>
                <w:rFonts w:ascii="Arial" w:eastAsia="Arial" w:hAnsi="Arial" w:cs="Arial"/>
              </w:rPr>
              <w:t xml:space="preserve">. </w:t>
            </w:r>
            <w:r>
              <w:rPr>
                <w:rFonts w:ascii="Arial" w:eastAsia="Arial" w:hAnsi="Arial" w:cs="Arial"/>
              </w:rPr>
              <w:t>Due</w:t>
            </w:r>
            <w:r w:rsidRPr="006F542C">
              <w:rPr>
                <w:rFonts w:ascii="Arial" w:eastAsia="Arial" w:hAnsi="Arial" w:cs="Arial"/>
              </w:rPr>
              <w:t xml:space="preserve"> to the nature of the study and the time constraints, </w:t>
            </w:r>
            <w:r>
              <w:rPr>
                <w:rFonts w:ascii="Arial" w:eastAsia="Arial" w:hAnsi="Arial" w:cs="Arial"/>
              </w:rPr>
              <w:t>participants</w:t>
            </w:r>
            <w:r w:rsidRPr="006F542C">
              <w:rPr>
                <w:rFonts w:ascii="Arial" w:eastAsia="Arial" w:hAnsi="Arial" w:cs="Arial"/>
              </w:rPr>
              <w:t xml:space="preserve"> will</w:t>
            </w:r>
            <w:r>
              <w:rPr>
                <w:rFonts w:ascii="Arial" w:eastAsia="Arial" w:hAnsi="Arial" w:cs="Arial"/>
              </w:rPr>
              <w:t xml:space="preserve"> be informed that they</w:t>
            </w:r>
            <w:r w:rsidRPr="006F542C">
              <w:rPr>
                <w:rFonts w:ascii="Arial" w:eastAsia="Arial" w:hAnsi="Arial" w:cs="Arial"/>
              </w:rPr>
              <w:t xml:space="preserve"> have 24 hours to contact the research</w:t>
            </w:r>
            <w:r>
              <w:rPr>
                <w:rFonts w:ascii="Arial" w:eastAsia="Arial" w:hAnsi="Arial" w:cs="Arial"/>
              </w:rPr>
              <w:t>ers</w:t>
            </w:r>
            <w:r w:rsidRPr="006F542C">
              <w:rPr>
                <w:rFonts w:ascii="Arial" w:eastAsia="Arial" w:hAnsi="Arial" w:cs="Arial"/>
              </w:rPr>
              <w:t xml:space="preserve"> requesting for their information to be withdrawn after completing the study</w:t>
            </w:r>
            <w:r>
              <w:rPr>
                <w:rFonts w:ascii="Arial" w:eastAsia="Arial" w:hAnsi="Arial" w:cs="Arial"/>
              </w:rPr>
              <w:t>.</w:t>
            </w:r>
          </w:p>
          <w:p w14:paraId="3051EF67" w14:textId="77777777" w:rsidR="00CB0D03" w:rsidRPr="006F542C" w:rsidRDefault="00CB0D03" w:rsidP="00A91894">
            <w:pPr>
              <w:autoSpaceDE w:val="0"/>
              <w:autoSpaceDN w:val="0"/>
              <w:adjustRightInd w:val="0"/>
              <w:rPr>
                <w:rFonts w:cs="Arial"/>
              </w:rPr>
            </w:pPr>
          </w:p>
        </w:tc>
      </w:tr>
      <w:tr w:rsidR="00CB0D03" w:rsidRPr="006F542C" w14:paraId="34178FF2" w14:textId="77777777" w:rsidTr="00CB0D03">
        <w:tc>
          <w:tcPr>
            <w:tcW w:w="851" w:type="dxa"/>
            <w:tcBorders>
              <w:top w:val="single" w:sz="4" w:space="0" w:color="auto"/>
              <w:bottom w:val="single" w:sz="4" w:space="0" w:color="auto"/>
            </w:tcBorders>
            <w:shd w:val="clear" w:color="auto" w:fill="F2F2F2" w:themeFill="background1" w:themeFillShade="F2"/>
          </w:tcPr>
          <w:p w14:paraId="6265EAE7" w14:textId="77777777" w:rsidR="00CB0D03" w:rsidRPr="006F542C" w:rsidRDefault="00CB0D03" w:rsidP="00A91894">
            <w:pPr>
              <w:rPr>
                <w:rFonts w:ascii="Arial" w:hAnsi="Arial" w:cs="Arial"/>
                <w:bCs/>
              </w:rPr>
            </w:pPr>
            <w:r w:rsidRPr="006F542C">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7AF18392" w14:textId="77777777" w:rsidR="00CB0D03" w:rsidRPr="006F542C" w:rsidRDefault="00CB0D03" w:rsidP="00A91894">
            <w:pPr>
              <w:rPr>
                <w:rFonts w:ascii="Arial" w:hAnsi="Arial" w:cs="Arial"/>
                <w:b/>
              </w:rPr>
            </w:pPr>
            <w:r w:rsidRPr="006F542C">
              <w:rPr>
                <w:rFonts w:ascii="Arial" w:hAnsi="Arial" w:cs="Arial"/>
                <w:b/>
              </w:rPr>
              <w:t>Confidentiality / Anonymity</w:t>
            </w:r>
          </w:p>
          <w:p w14:paraId="1E516836" w14:textId="77777777" w:rsidR="00CB0D03" w:rsidRPr="006F542C" w:rsidRDefault="00CB0D03" w:rsidP="00A91894">
            <w:pPr>
              <w:rPr>
                <w:rFonts w:ascii="Arial" w:hAnsi="Arial" w:cs="Arial"/>
              </w:rPr>
            </w:pPr>
            <w:r w:rsidRPr="006F542C">
              <w:rPr>
                <w:rFonts w:ascii="Arial" w:hAnsi="Arial" w:cs="Arial"/>
              </w:rPr>
              <w:t xml:space="preserve">Set out how anonymity of participants and confidentiality will be ensured in any outputs. If anonymity is not being offered, explain why this is the case. </w:t>
            </w:r>
          </w:p>
        </w:tc>
      </w:tr>
      <w:tr w:rsidR="00CB0D03" w:rsidRPr="006F542C" w14:paraId="3C5EB7CB" w14:textId="77777777" w:rsidTr="00CB0D03">
        <w:tc>
          <w:tcPr>
            <w:tcW w:w="851" w:type="dxa"/>
            <w:tcBorders>
              <w:top w:val="single" w:sz="4" w:space="0" w:color="auto"/>
              <w:bottom w:val="single" w:sz="4" w:space="0" w:color="auto"/>
            </w:tcBorders>
          </w:tcPr>
          <w:p w14:paraId="06FA16D3" w14:textId="77777777" w:rsidR="00CB0D03" w:rsidRPr="006F542C" w:rsidRDefault="00CB0D03" w:rsidP="00A91894">
            <w:pPr>
              <w:rPr>
                <w:rFonts w:ascii="Arial" w:hAnsi="Arial" w:cs="Arial"/>
                <w:bCs/>
              </w:rPr>
            </w:pPr>
          </w:p>
        </w:tc>
        <w:tc>
          <w:tcPr>
            <w:tcW w:w="9923" w:type="dxa"/>
            <w:tcBorders>
              <w:top w:val="single" w:sz="4" w:space="0" w:color="auto"/>
              <w:bottom w:val="single" w:sz="4" w:space="0" w:color="auto"/>
            </w:tcBorders>
          </w:tcPr>
          <w:p w14:paraId="434A634F" w14:textId="77777777" w:rsidR="00CB0D03" w:rsidRPr="006F542C" w:rsidRDefault="00CB0D03" w:rsidP="00EE1142">
            <w:pPr>
              <w:rPr>
                <w:rFonts w:ascii="Arial" w:hAnsi="Arial" w:cs="Arial"/>
              </w:rPr>
            </w:pPr>
            <w:r w:rsidRPr="006F542C">
              <w:rPr>
                <w:rFonts w:ascii="Arial" w:hAnsi="Arial" w:cs="Arial"/>
              </w:rPr>
              <w:t xml:space="preserve">Written consent will be required; therefore, participants will be required to provide their name. However, the participants will then each be assigned a code, thus they will remain anonymous within the data. No data will be linked to a particular individual. The collected data will be kept confidential and stored securely by </w:t>
            </w:r>
            <w:r>
              <w:rPr>
                <w:rFonts w:ascii="Arial" w:hAnsi="Arial" w:cs="Arial"/>
              </w:rPr>
              <w:t xml:space="preserve">us as the researchers, thus </w:t>
            </w:r>
            <w:r w:rsidRPr="006F542C">
              <w:rPr>
                <w:rFonts w:ascii="Arial" w:hAnsi="Arial" w:cs="Arial"/>
              </w:rPr>
              <w:t xml:space="preserve">only </w:t>
            </w:r>
            <w:r>
              <w:rPr>
                <w:rFonts w:ascii="Arial" w:hAnsi="Arial" w:cs="Arial"/>
              </w:rPr>
              <w:t>we</w:t>
            </w:r>
            <w:r w:rsidRPr="006F542C">
              <w:rPr>
                <w:rFonts w:ascii="Arial" w:hAnsi="Arial" w:cs="Arial"/>
              </w:rPr>
              <w:t xml:space="preserve"> will have access to the</w:t>
            </w:r>
            <w:r>
              <w:rPr>
                <w:rFonts w:ascii="Arial" w:hAnsi="Arial" w:cs="Arial"/>
              </w:rPr>
              <w:t xml:space="preserve"> data and the</w:t>
            </w:r>
            <w:r w:rsidRPr="006F542C">
              <w:rPr>
                <w:rFonts w:ascii="Arial" w:hAnsi="Arial" w:cs="Arial"/>
              </w:rPr>
              <w:t xml:space="preserve"> paper copies of the </w:t>
            </w:r>
            <w:r>
              <w:rPr>
                <w:rFonts w:ascii="Arial" w:hAnsi="Arial" w:cs="Arial"/>
              </w:rPr>
              <w:t>consent forms</w:t>
            </w:r>
            <w:r w:rsidRPr="006F542C">
              <w:rPr>
                <w:rFonts w:ascii="Arial" w:hAnsi="Arial" w:cs="Arial"/>
              </w:rPr>
              <w:t>. Electronic transfer of the raw data will be imputed on password protected computer</w:t>
            </w:r>
            <w:r>
              <w:rPr>
                <w:rFonts w:ascii="Arial" w:hAnsi="Arial" w:cs="Arial"/>
              </w:rPr>
              <w:t>s</w:t>
            </w:r>
            <w:r w:rsidRPr="006F542C">
              <w:rPr>
                <w:rFonts w:ascii="Arial" w:hAnsi="Arial" w:cs="Arial"/>
              </w:rPr>
              <w:t xml:space="preserve"> </w:t>
            </w:r>
            <w:r>
              <w:rPr>
                <w:rFonts w:ascii="Arial" w:hAnsi="Arial" w:cs="Arial"/>
              </w:rPr>
              <w:t xml:space="preserve">belonging to us, for the </w:t>
            </w:r>
            <w:r w:rsidRPr="006F542C">
              <w:rPr>
                <w:rFonts w:ascii="Arial" w:hAnsi="Arial" w:cs="Arial"/>
              </w:rPr>
              <w:t>purpose of analysis, though will later be de</w:t>
            </w:r>
            <w:r>
              <w:rPr>
                <w:rFonts w:ascii="Arial" w:hAnsi="Arial" w:cs="Arial"/>
              </w:rPr>
              <w:t xml:space="preserve">stroyed. </w:t>
            </w:r>
          </w:p>
          <w:p w14:paraId="17D0B28E" w14:textId="77777777" w:rsidR="00CB0D03" w:rsidRPr="006F542C" w:rsidRDefault="00CB0D03" w:rsidP="00625E4D">
            <w:pPr>
              <w:rPr>
                <w:rFonts w:cs="Arial"/>
              </w:rPr>
            </w:pPr>
          </w:p>
        </w:tc>
      </w:tr>
    </w:tbl>
    <w:p w14:paraId="18BDC828" w14:textId="77777777" w:rsidR="00CB0D03" w:rsidRPr="006F542C" w:rsidRDefault="00CB0D03" w:rsidP="00A91894">
      <w:pPr>
        <w:rPr>
          <w:rFonts w:ascii="Arial" w:hAnsi="Arial" w:cs="Arial"/>
        </w:rPr>
      </w:pPr>
    </w:p>
    <w:p w14:paraId="43B45F1A" w14:textId="77777777" w:rsidR="00CB0D03" w:rsidRPr="006F542C" w:rsidRDefault="00CB0D03" w:rsidP="00A91894">
      <w:pPr>
        <w:rPr>
          <w:rFonts w:ascii="Arial" w:hAnsi="Arial" w:cs="Arial"/>
          <w:b/>
        </w:rPr>
      </w:pPr>
      <w:r w:rsidRPr="006F542C">
        <w:rPr>
          <w:rFonts w:ascii="Arial" w:hAnsi="Arial" w:cs="Arial"/>
          <w:b/>
        </w:rPr>
        <w:t>SECTION J: Data Protection and Storage</w:t>
      </w:r>
    </w:p>
    <w:p w14:paraId="79B1479A" w14:textId="77777777" w:rsidR="00CB0D03" w:rsidRPr="006F542C" w:rsidRDefault="00CB0D03" w:rsidP="00A91894">
      <w:pPr>
        <w:rPr>
          <w:rFonts w:ascii="Arial" w:hAnsi="Arial" w:cs="Arial"/>
          <w:b/>
        </w:rPr>
      </w:pPr>
    </w:p>
    <w:tbl>
      <w:tblPr>
        <w:tblW w:w="10774" w:type="dxa"/>
        <w:tblInd w:w="-2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51"/>
        <w:gridCol w:w="7905"/>
        <w:gridCol w:w="992"/>
        <w:gridCol w:w="1026"/>
      </w:tblGrid>
      <w:tr w:rsidR="00CB0D03" w:rsidRPr="006F542C" w14:paraId="616ACD25" w14:textId="77777777" w:rsidTr="00CB0D03">
        <w:trPr>
          <w:trHeight w:val="403"/>
        </w:trPr>
        <w:tc>
          <w:tcPr>
            <w:tcW w:w="851" w:type="dxa"/>
            <w:tcBorders>
              <w:left w:val="single" w:sz="4" w:space="0" w:color="auto"/>
              <w:bottom w:val="single" w:sz="4" w:space="0" w:color="auto"/>
              <w:right w:val="single" w:sz="4" w:space="0" w:color="auto"/>
            </w:tcBorders>
            <w:shd w:val="clear" w:color="auto" w:fill="F2F2F2" w:themeFill="background1" w:themeFillShade="F2"/>
            <w:vAlign w:val="center"/>
          </w:tcPr>
          <w:p w14:paraId="2114D303" w14:textId="77777777" w:rsidR="00CB0D03" w:rsidRPr="006F542C" w:rsidRDefault="00CB0D03" w:rsidP="00A91894">
            <w:pPr>
              <w:pStyle w:val="NormalWeb"/>
              <w:autoSpaceDE w:val="0"/>
              <w:autoSpaceDN w:val="0"/>
              <w:adjustRightInd w:val="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EFDB81" w14:textId="77777777" w:rsidR="00CB0D03" w:rsidRPr="006F542C" w:rsidRDefault="00CB0D03" w:rsidP="00A91894">
            <w:pPr>
              <w:pStyle w:val="NormalWeb"/>
              <w:autoSpaceDE w:val="0"/>
              <w:autoSpaceDN w:val="0"/>
              <w:adjustRightInd w:val="0"/>
              <w:rPr>
                <w:rFonts w:ascii="Arial" w:hAnsi="Arial" w:cs="Arial"/>
                <w:sz w:val="20"/>
                <w:szCs w:val="20"/>
              </w:rPr>
            </w:pPr>
            <w:r w:rsidRPr="006F542C">
              <w:rPr>
                <w:rFonts w:ascii="Arial" w:hAnsi="Arial" w:cs="Arial"/>
                <w:sz w:val="20"/>
                <w:szCs w:val="20"/>
              </w:rPr>
              <w:t>Does the research activity involve personal da</w:t>
            </w:r>
            <w:r w:rsidRPr="006F542C">
              <w:rPr>
                <w:rFonts w:ascii="Arial" w:hAnsi="Arial" w:cs="Arial"/>
                <w:sz w:val="20"/>
                <w:szCs w:val="20"/>
                <w:shd w:val="clear" w:color="auto" w:fill="F2F2F2" w:themeFill="background1" w:themeFillShade="F2"/>
              </w:rPr>
              <w:t>t</w:t>
            </w:r>
            <w:r w:rsidRPr="006F542C">
              <w:rPr>
                <w:rFonts w:ascii="Arial" w:hAnsi="Arial" w:cs="Arial"/>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4AD4B" w14:textId="77777777" w:rsidR="00CB0D03" w:rsidRPr="006F542C" w:rsidRDefault="00CB0D03" w:rsidP="00A91894">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8F062" w14:textId="77777777" w:rsidR="00CB0D03" w:rsidRPr="006F542C" w:rsidRDefault="00CB0D03" w:rsidP="00A91894">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NO</w:t>
            </w:r>
          </w:p>
        </w:tc>
      </w:tr>
      <w:tr w:rsidR="00CB0D03" w:rsidRPr="006F542C" w14:paraId="0A383AE3" w14:textId="77777777" w:rsidTr="00CB0D03">
        <w:trPr>
          <w:trHeight w:val="403"/>
        </w:trPr>
        <w:tc>
          <w:tcPr>
            <w:tcW w:w="851" w:type="dxa"/>
            <w:tcBorders>
              <w:left w:val="single" w:sz="4" w:space="0" w:color="auto"/>
              <w:bottom w:val="single" w:sz="4" w:space="0" w:color="auto"/>
              <w:right w:val="single" w:sz="4" w:space="0" w:color="auto"/>
            </w:tcBorders>
            <w:shd w:val="clear" w:color="auto" w:fill="F2F2F2" w:themeFill="background1" w:themeFillShade="F2"/>
            <w:vAlign w:val="center"/>
          </w:tcPr>
          <w:p w14:paraId="594CF3B5" w14:textId="77777777" w:rsidR="00CB0D03" w:rsidRPr="006F542C" w:rsidRDefault="00CB0D03" w:rsidP="00A91894">
            <w:pPr>
              <w:pStyle w:val="NormalWeb"/>
              <w:autoSpaceDE w:val="0"/>
              <w:autoSpaceDN w:val="0"/>
              <w:adjustRightInd w:val="0"/>
              <w:spacing w:before="0" w:beforeAutospacing="0" w:after="0" w:afterAutospacing="0"/>
              <w:jc w:val="center"/>
              <w:rPr>
                <w:rFonts w:ascii="Arial" w:hAnsi="Arial" w:cs="Arial"/>
                <w:bCs/>
                <w:iCs/>
                <w:sz w:val="20"/>
                <w:szCs w:val="20"/>
              </w:rPr>
            </w:pPr>
            <w:r w:rsidRPr="006F542C">
              <w:rPr>
                <w:rFonts w:ascii="Arial" w:hAnsi="Arial" w:cs="Arial"/>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82E5CD6" w14:textId="77777777" w:rsidR="00CB0D03" w:rsidRPr="006F542C" w:rsidRDefault="00CB0D03" w:rsidP="00A91894">
            <w:pPr>
              <w:pStyle w:val="NormalWeb"/>
              <w:autoSpaceDE w:val="0"/>
              <w:autoSpaceDN w:val="0"/>
              <w:adjustRightInd w:val="0"/>
              <w:spacing w:before="0" w:beforeAutospacing="0" w:after="0" w:afterAutospacing="0"/>
              <w:rPr>
                <w:rFonts w:ascii="Arial" w:hAnsi="Arial" w:cs="Arial"/>
                <w:sz w:val="20"/>
                <w:szCs w:val="20"/>
              </w:rPr>
            </w:pPr>
            <w:r w:rsidRPr="006F542C">
              <w:rPr>
                <w:rFonts w:ascii="Arial" w:hAnsi="Arial" w:cs="Arial"/>
                <w:b/>
                <w:bCs/>
                <w:i/>
                <w:iCs/>
                <w:sz w:val="20"/>
                <w:szCs w:val="20"/>
              </w:rPr>
              <w:t>“Personal data”</w:t>
            </w:r>
            <w:r w:rsidRPr="006F542C">
              <w:rPr>
                <w:rFonts w:ascii="Arial" w:hAnsi="Arial" w:cs="Arial"/>
                <w:i/>
                <w:iCs/>
                <w:sz w:val="20"/>
                <w:szCs w:val="20"/>
              </w:rPr>
              <w:t xml:space="preserve"> </w:t>
            </w:r>
            <w:r w:rsidRPr="006F542C">
              <w:rPr>
                <w:rFonts w:ascii="Arial" w:hAnsi="Arial" w:cs="Arial"/>
                <w:i/>
                <w:iCs/>
                <w:color w:val="333333"/>
                <w:sz w:val="20"/>
                <w:szCs w:val="20"/>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AC8823" w14:textId="77777777" w:rsidR="00CB0D03" w:rsidRPr="006F542C" w:rsidRDefault="00CB0D03" w:rsidP="00A91894">
            <w:pPr>
              <w:pStyle w:val="NormalWeb"/>
              <w:autoSpaceDE w:val="0"/>
              <w:autoSpaceDN w:val="0"/>
              <w:adjustRightInd w:val="0"/>
              <w:jc w:val="center"/>
              <w:rPr>
                <w:rFonts w:ascii="MS Gothic" w:eastAsia="MS Gothic" w:hAnsi="MS Gothic" w:cs="Arial"/>
                <w:sz w:val="20"/>
                <w:szCs w:val="20"/>
                <w:lang w:val="en-US"/>
              </w:rPr>
            </w:pPr>
            <w:r w:rsidRPr="006F542C">
              <w:rPr>
                <w:rFonts w:ascii="Wingdings" w:eastAsia="Wingdings" w:hAnsi="Wingdings" w:cs="Wingdings" w:hint="eastAsia"/>
                <w:sz w:val="20"/>
                <w:szCs w:val="20"/>
                <w:lang w:val="en-US"/>
              </w:rPr>
              <w:t>ü</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EF6D12" w14:textId="77777777" w:rsidR="00CB0D03" w:rsidRPr="006F542C" w:rsidRDefault="00CB0D03" w:rsidP="00A91894">
            <w:pPr>
              <w:pStyle w:val="NormalWeb"/>
              <w:autoSpaceDE w:val="0"/>
              <w:autoSpaceDN w:val="0"/>
              <w:adjustRightInd w:val="0"/>
              <w:jc w:val="center"/>
              <w:rPr>
                <w:rFonts w:ascii="MS Gothic" w:eastAsia="MS Gothic" w:hAnsi="MS Gothic" w:cs="Arial"/>
                <w:sz w:val="20"/>
                <w:szCs w:val="20"/>
                <w:lang w:val="en-US"/>
              </w:rPr>
            </w:pPr>
            <w:r w:rsidRPr="006F542C">
              <w:rPr>
                <w:rFonts w:ascii="MS Gothic" w:eastAsia="MS Gothic" w:hAnsi="MS Gothic" w:cs="Arial" w:hint="eastAsia"/>
                <w:sz w:val="20"/>
                <w:szCs w:val="20"/>
                <w:lang w:val="en-US"/>
              </w:rPr>
              <w:t>☐</w:t>
            </w:r>
          </w:p>
        </w:tc>
      </w:tr>
      <w:tr w:rsidR="00CB0D03" w:rsidRPr="006F542C" w14:paraId="73FAA8B0"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7C6CC" w14:textId="77777777" w:rsidR="00CB0D03" w:rsidRPr="006F542C" w:rsidRDefault="00CB0D03" w:rsidP="00A91894">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239A8" w14:textId="77777777" w:rsidR="00CB0D03" w:rsidRPr="006F542C" w:rsidRDefault="00CB0D03" w:rsidP="00A91894">
            <w:pPr>
              <w:pStyle w:val="NormalWeb"/>
              <w:autoSpaceDE w:val="0"/>
              <w:autoSpaceDN w:val="0"/>
              <w:adjustRightInd w:val="0"/>
              <w:rPr>
                <w:sz w:val="20"/>
                <w:szCs w:val="20"/>
              </w:rPr>
            </w:pPr>
            <w:r w:rsidRPr="006F542C">
              <w:rPr>
                <w:rFonts w:ascii="Arial" w:hAnsi="Arial" w:cs="Arial"/>
                <w:sz w:val="20"/>
                <w:szCs w:val="20"/>
              </w:rPr>
              <w:t>If YES, provide a</w:t>
            </w:r>
            <w:r w:rsidRPr="006F542C">
              <w:rPr>
                <w:rFonts w:ascii="Arial" w:hAnsi="Arial" w:cs="Arial"/>
                <w:b/>
                <w:bCs/>
                <w:sz w:val="20"/>
                <w:szCs w:val="20"/>
              </w:rPr>
              <w:t xml:space="preserve"> </w:t>
            </w:r>
            <w:r w:rsidRPr="006F542C">
              <w:rPr>
                <w:rFonts w:ascii="Arial" w:hAnsi="Arial" w:cs="Arial"/>
                <w:sz w:val="20"/>
                <w:szCs w:val="20"/>
              </w:rPr>
              <w:t>description of the data and explain why this data needs to be collected:</w:t>
            </w:r>
          </w:p>
        </w:tc>
      </w:tr>
      <w:tr w:rsidR="00CB0D03" w:rsidRPr="006F542C" w14:paraId="4848AC59"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vAlign w:val="center"/>
          </w:tcPr>
          <w:p w14:paraId="72264CCA" w14:textId="77777777" w:rsidR="00CB0D03" w:rsidRPr="006F542C" w:rsidRDefault="00CB0D03" w:rsidP="00A91894">
            <w:pPr>
              <w:jc w:val="center"/>
              <w:rPr>
                <w:rFonts w:ascii="Arial" w:hAnsi="Arial" w:cs="Arial"/>
              </w:rPr>
            </w:pPr>
            <w:r w:rsidRPr="006F542C">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5CCE1B" w14:textId="77777777" w:rsidR="00CB0D03" w:rsidRDefault="00CB0D03" w:rsidP="2A1CC739">
            <w:pPr>
              <w:rPr>
                <w:rFonts w:ascii="Arial" w:eastAsia="Arial" w:hAnsi="Arial" w:cs="Arial"/>
              </w:rPr>
            </w:pPr>
          </w:p>
          <w:p w14:paraId="7D5BAADC" w14:textId="77777777" w:rsidR="00CB0D03" w:rsidRPr="006F542C" w:rsidRDefault="00CB0D03" w:rsidP="2A1CC739">
            <w:pPr>
              <w:rPr>
                <w:rFonts w:ascii="Arial" w:hAnsi="Arial" w:cs="Arial"/>
              </w:rPr>
            </w:pPr>
            <w:r w:rsidRPr="006F542C">
              <w:rPr>
                <w:rFonts w:ascii="Arial" w:eastAsia="Arial" w:hAnsi="Arial" w:cs="Arial"/>
              </w:rPr>
              <w:t xml:space="preserve">Data on participant names will be collected, as this forms a standard reporting measure in </w:t>
            </w:r>
          </w:p>
          <w:p w14:paraId="40B6BDF2" w14:textId="77777777" w:rsidR="00CB0D03" w:rsidRPr="006F542C" w:rsidRDefault="00CB0D03" w:rsidP="00A91894">
            <w:r w:rsidRPr="006F542C">
              <w:rPr>
                <w:rFonts w:ascii="Arial" w:eastAsia="Arial" w:hAnsi="Arial" w:cs="Arial"/>
              </w:rPr>
              <w:t xml:space="preserve">psychology reports within the participant subsection of the method. According to the UWTSD </w:t>
            </w:r>
          </w:p>
          <w:p w14:paraId="3DA1C8DA" w14:textId="77777777" w:rsidR="00CB0D03" w:rsidRPr="006F542C" w:rsidRDefault="00CB0D03" w:rsidP="00A91894">
            <w:r w:rsidRPr="006F542C">
              <w:rPr>
                <w:rFonts w:ascii="Arial" w:eastAsia="Arial" w:hAnsi="Arial" w:cs="Arial"/>
              </w:rPr>
              <w:t>Research Data Management Policy, this constitutes personal data. However, these data will not be attached to any identifying data about the participant.</w:t>
            </w:r>
          </w:p>
          <w:p w14:paraId="02A3282B" w14:textId="77777777" w:rsidR="00CB0D03" w:rsidRPr="006F542C" w:rsidRDefault="00CB0D03" w:rsidP="00A91894">
            <w:pPr>
              <w:autoSpaceDE w:val="0"/>
              <w:autoSpaceDN w:val="0"/>
              <w:adjustRightInd w:val="0"/>
              <w:rPr>
                <w:i/>
              </w:rPr>
            </w:pPr>
          </w:p>
        </w:tc>
      </w:tr>
      <w:tr w:rsidR="00CB0D03" w:rsidRPr="006F542C" w14:paraId="48462255" w14:textId="77777777" w:rsidTr="00CB0D03">
        <w:trPr>
          <w:trHeight w:val="403"/>
        </w:trPr>
        <w:tc>
          <w:tcPr>
            <w:tcW w:w="851" w:type="dxa"/>
            <w:tcBorders>
              <w:left w:val="single" w:sz="4" w:space="0" w:color="auto"/>
              <w:bottom w:val="single" w:sz="4" w:space="0" w:color="auto"/>
              <w:right w:val="single" w:sz="4" w:space="0" w:color="auto"/>
            </w:tcBorders>
            <w:shd w:val="clear" w:color="auto" w:fill="F2F2F2" w:themeFill="background1" w:themeFillShade="F2"/>
            <w:vAlign w:val="center"/>
          </w:tcPr>
          <w:p w14:paraId="2708AB0D" w14:textId="77777777" w:rsidR="00CB0D03" w:rsidRPr="006F542C" w:rsidRDefault="00CB0D03" w:rsidP="00A91894">
            <w:pPr>
              <w:pStyle w:val="NormalWeb"/>
              <w:autoSpaceDE w:val="0"/>
              <w:autoSpaceDN w:val="0"/>
              <w:adjustRightInd w:val="0"/>
              <w:spacing w:before="0" w:beforeAutospacing="0" w:after="0" w:afterAutospacing="0"/>
              <w:jc w:val="center"/>
              <w:rPr>
                <w:rFonts w:ascii="Arial" w:hAnsi="Arial" w:cs="Arial"/>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96DE9A" w14:textId="77777777" w:rsidR="00CB0D03" w:rsidRPr="006F542C" w:rsidRDefault="00CB0D03" w:rsidP="00A91894">
            <w:pPr>
              <w:pStyle w:val="NormalWeb"/>
              <w:autoSpaceDE w:val="0"/>
              <w:autoSpaceDN w:val="0"/>
              <w:adjustRightInd w:val="0"/>
              <w:spacing w:before="0" w:beforeAutospacing="0" w:after="0" w:afterAutospacing="0"/>
              <w:rPr>
                <w:rFonts w:eastAsiaTheme="minorHAnsi"/>
                <w:sz w:val="20"/>
                <w:szCs w:val="20"/>
              </w:rPr>
            </w:pPr>
            <w:r w:rsidRPr="006F542C">
              <w:rPr>
                <w:rFonts w:ascii="Arial" w:hAnsi="Arial" w:cs="Arial"/>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E67B5C" w14:textId="77777777" w:rsidR="00CB0D03" w:rsidRPr="006F542C" w:rsidRDefault="00CB0D03" w:rsidP="00A91894">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741DA" w14:textId="77777777" w:rsidR="00CB0D03" w:rsidRPr="006F542C" w:rsidRDefault="00CB0D03" w:rsidP="00A91894">
            <w:pPr>
              <w:pStyle w:val="NormalWeb"/>
              <w:autoSpaceDE w:val="0"/>
              <w:autoSpaceDN w:val="0"/>
              <w:adjustRightInd w:val="0"/>
              <w:jc w:val="center"/>
              <w:rPr>
                <w:rFonts w:ascii="MS Gothic" w:eastAsia="MS Gothic" w:hAnsi="MS Gothic" w:cs="Arial"/>
                <w:b/>
                <w:bCs/>
                <w:sz w:val="20"/>
                <w:szCs w:val="20"/>
                <w:lang w:val="en-US"/>
              </w:rPr>
            </w:pPr>
            <w:r w:rsidRPr="006F542C">
              <w:rPr>
                <w:rFonts w:ascii="Arial" w:hAnsi="Arial" w:cs="Arial"/>
                <w:b/>
                <w:bCs/>
                <w:sz w:val="20"/>
                <w:szCs w:val="20"/>
              </w:rPr>
              <w:t>NO</w:t>
            </w:r>
          </w:p>
        </w:tc>
      </w:tr>
      <w:tr w:rsidR="00CB0D03" w:rsidRPr="006F542C" w14:paraId="68B078E9"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0046D" w14:textId="77777777" w:rsidR="00CB0D03" w:rsidRPr="006F542C" w:rsidRDefault="00CB0D03" w:rsidP="00A91894">
            <w:pPr>
              <w:pStyle w:val="NormalWeb"/>
              <w:spacing w:before="0" w:beforeAutospacing="0" w:after="0" w:afterAutospacing="0"/>
              <w:jc w:val="center"/>
              <w:rPr>
                <w:rStyle w:val="Strong"/>
                <w:rFonts w:ascii="Arial" w:hAnsi="Arial" w:cs="Arial"/>
                <w:b w:val="0"/>
                <w:iCs/>
                <w:color w:val="000000"/>
              </w:rPr>
            </w:pPr>
            <w:r w:rsidRPr="006F542C">
              <w:rPr>
                <w:rStyle w:val="Strong"/>
                <w:rFonts w:ascii="Arial" w:hAnsi="Arial" w:cs="Arial"/>
                <w:b w:val="0"/>
                <w:iCs/>
                <w:color w:val="000000"/>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D69281" w14:textId="77777777" w:rsidR="00CB0D03" w:rsidRPr="006F542C" w:rsidRDefault="00CB0D03" w:rsidP="00A91894">
            <w:pPr>
              <w:pStyle w:val="NormalWeb"/>
              <w:spacing w:before="0" w:beforeAutospacing="0" w:after="0" w:afterAutospacing="0"/>
              <w:rPr>
                <w:sz w:val="20"/>
                <w:szCs w:val="20"/>
              </w:rPr>
            </w:pPr>
            <w:r w:rsidRPr="006F542C">
              <w:rPr>
                <w:rStyle w:val="Strong"/>
                <w:rFonts w:ascii="Arial" w:hAnsi="Arial" w:cs="Arial"/>
                <w:i/>
                <w:iCs/>
                <w:color w:val="000000"/>
              </w:rPr>
              <w:t>“Special category data”</w:t>
            </w:r>
            <w:r w:rsidRPr="006F542C">
              <w:rPr>
                <w:rFonts w:ascii="Arial" w:hAnsi="Arial" w:cs="Arial"/>
                <w:i/>
                <w:iCs/>
                <w:color w:val="000000"/>
                <w:sz w:val="20"/>
                <w:szCs w:val="20"/>
              </w:rPr>
              <w:t> means sensitive personal data consisting of information as to the data subjects’ –</w:t>
            </w:r>
          </w:p>
          <w:p w14:paraId="10BF2E97"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(a) racial or ethnic origin,</w:t>
            </w:r>
          </w:p>
          <w:p w14:paraId="116B1486"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(b) political opinions,</w:t>
            </w:r>
          </w:p>
          <w:p w14:paraId="53FF1EF6"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(c ) religious beliefs or other beliefs of a similar nature,</w:t>
            </w:r>
          </w:p>
          <w:p w14:paraId="7D53ABBD"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(d) membership of a trade union (within the meaning of the Trade Union and Labour Relations (Consolidation) Act 1992),</w:t>
            </w:r>
          </w:p>
          <w:p w14:paraId="0DF072D7"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(e) physical or mental health or condition,</w:t>
            </w:r>
          </w:p>
          <w:p w14:paraId="5C725B46"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(f) sexual life,</w:t>
            </w:r>
          </w:p>
          <w:p w14:paraId="2A247CF9" w14:textId="77777777" w:rsidR="00CB0D03" w:rsidRPr="006F542C" w:rsidRDefault="00CB0D03" w:rsidP="00A91894">
            <w:pPr>
              <w:pStyle w:val="NormalWeb"/>
              <w:spacing w:before="0" w:beforeAutospacing="0" w:after="0" w:afterAutospacing="0"/>
              <w:rPr>
                <w:sz w:val="20"/>
                <w:szCs w:val="20"/>
              </w:rPr>
            </w:pPr>
            <w:r w:rsidRPr="006F542C">
              <w:rPr>
                <w:rFonts w:ascii="Arial" w:hAnsi="Arial" w:cs="Arial"/>
                <w:i/>
                <w:iCs/>
                <w:color w:val="000000"/>
                <w:sz w:val="20"/>
                <w:szCs w:val="20"/>
              </w:rPr>
              <w:t>(g) genetics,</w:t>
            </w:r>
          </w:p>
          <w:p w14:paraId="54DB2F8D" w14:textId="77777777" w:rsidR="00CB0D03" w:rsidRPr="006F542C" w:rsidRDefault="00CB0D03" w:rsidP="00A91894">
            <w:pPr>
              <w:pStyle w:val="NormalWeb"/>
              <w:spacing w:before="0" w:beforeAutospacing="0" w:after="0" w:afterAutospacing="0"/>
              <w:rPr>
                <w:rFonts w:ascii="Arial" w:hAnsi="Arial" w:cs="Arial"/>
                <w:i/>
                <w:iCs/>
                <w:color w:val="000000"/>
                <w:sz w:val="20"/>
                <w:szCs w:val="20"/>
              </w:rPr>
            </w:pPr>
            <w:r w:rsidRPr="006F542C">
              <w:rPr>
                <w:rFonts w:ascii="Arial" w:hAnsi="Arial" w:cs="Arial"/>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BC1EEB" w14:textId="77777777" w:rsidR="00CB0D03" w:rsidRPr="006F542C" w:rsidRDefault="00CB0D03" w:rsidP="00A91894">
            <w:pPr>
              <w:pStyle w:val="NormalWeb"/>
              <w:autoSpaceDE w:val="0"/>
              <w:autoSpaceDN w:val="0"/>
              <w:adjustRightInd w:val="0"/>
              <w:jc w:val="center"/>
              <w:rPr>
                <w:sz w:val="20"/>
                <w:szCs w:val="20"/>
              </w:rPr>
            </w:pPr>
            <w:r w:rsidRPr="006F542C">
              <w:rPr>
                <w:rFonts w:ascii="MS Gothic" w:eastAsia="MS Gothic" w:hAnsi="MS Gothic" w:cs="Arial" w:hint="eastAsia"/>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FB1064" w14:textId="77777777" w:rsidR="00CB0D03" w:rsidRPr="006F542C" w:rsidRDefault="00CB0D03" w:rsidP="00A91894">
            <w:pPr>
              <w:pStyle w:val="NormalWeb"/>
              <w:autoSpaceDE w:val="0"/>
              <w:autoSpaceDN w:val="0"/>
              <w:adjustRightInd w:val="0"/>
              <w:jc w:val="center"/>
              <w:rPr>
                <w:sz w:val="20"/>
                <w:szCs w:val="20"/>
              </w:rPr>
            </w:pPr>
            <w:r w:rsidRPr="006F542C">
              <w:rPr>
                <w:rFonts w:ascii="Wingdings" w:eastAsia="Wingdings" w:hAnsi="Wingdings" w:cs="Wingdings" w:hint="eastAsia"/>
                <w:sz w:val="20"/>
                <w:szCs w:val="20"/>
                <w:lang w:val="en-US"/>
              </w:rPr>
              <w:t>ü</w:t>
            </w:r>
          </w:p>
        </w:tc>
      </w:tr>
      <w:tr w:rsidR="00CB0D03" w:rsidRPr="006F542C" w14:paraId="14D5D7F9"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B5F68" w14:textId="77777777" w:rsidR="00CB0D03" w:rsidRPr="006F542C" w:rsidRDefault="00CB0D03" w:rsidP="00A91894">
            <w:pPr>
              <w:pStyle w:val="NormalWeb"/>
              <w:autoSpaceDE w:val="0"/>
              <w:autoSpaceDN w:val="0"/>
              <w:adjustRightInd w:val="0"/>
              <w:jc w:val="center"/>
              <w:rPr>
                <w:rFonts w:ascii="Arial" w:hAnsi="Arial" w:cs="Arial"/>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27EDAE" w14:textId="77777777" w:rsidR="00CB0D03" w:rsidRPr="006F542C" w:rsidRDefault="00CB0D03" w:rsidP="00A91894">
            <w:pPr>
              <w:pStyle w:val="NormalWeb"/>
              <w:autoSpaceDE w:val="0"/>
              <w:autoSpaceDN w:val="0"/>
              <w:adjustRightInd w:val="0"/>
              <w:rPr>
                <w:sz w:val="20"/>
                <w:szCs w:val="20"/>
              </w:rPr>
            </w:pPr>
            <w:r w:rsidRPr="006F542C">
              <w:rPr>
                <w:rFonts w:ascii="Arial" w:hAnsi="Arial" w:cs="Arial"/>
                <w:sz w:val="20"/>
                <w:szCs w:val="20"/>
              </w:rPr>
              <w:t>If YES, provide a</w:t>
            </w:r>
            <w:r w:rsidRPr="006F542C">
              <w:rPr>
                <w:rFonts w:ascii="Arial" w:hAnsi="Arial" w:cs="Arial"/>
                <w:b/>
                <w:bCs/>
                <w:sz w:val="20"/>
                <w:szCs w:val="20"/>
              </w:rPr>
              <w:t xml:space="preserve"> </w:t>
            </w:r>
            <w:r w:rsidRPr="006F542C">
              <w:rPr>
                <w:rFonts w:ascii="Arial" w:hAnsi="Arial" w:cs="Arial"/>
                <w:sz w:val="20"/>
                <w:szCs w:val="20"/>
              </w:rPr>
              <w:t>description of the special category data and explain why this data needs to be collected:</w:t>
            </w:r>
          </w:p>
        </w:tc>
      </w:tr>
      <w:tr w:rsidR="00CB0D03" w:rsidRPr="006F542C" w14:paraId="1F77D54E" w14:textId="77777777" w:rsidTr="00CB0D03">
        <w:trPr>
          <w:trHeight w:val="403"/>
        </w:trPr>
        <w:tc>
          <w:tcPr>
            <w:tcW w:w="851" w:type="dxa"/>
            <w:tcBorders>
              <w:top w:val="single" w:sz="4" w:space="0" w:color="auto"/>
              <w:left w:val="single" w:sz="4" w:space="0" w:color="auto"/>
              <w:bottom w:val="single" w:sz="4" w:space="0" w:color="auto"/>
              <w:right w:val="single" w:sz="4" w:space="0" w:color="auto"/>
            </w:tcBorders>
            <w:vAlign w:val="center"/>
          </w:tcPr>
          <w:p w14:paraId="6ACB21ED" w14:textId="77777777" w:rsidR="00CB0D03" w:rsidRPr="006F542C" w:rsidRDefault="00CB0D03" w:rsidP="00A91894">
            <w:pPr>
              <w:jc w:val="center"/>
              <w:rPr>
                <w:rFonts w:ascii="Arial" w:hAnsi="Arial" w:cs="Arial"/>
              </w:rPr>
            </w:pPr>
            <w:r w:rsidRPr="006F542C">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DE18354" w14:textId="77777777" w:rsidR="00CB0D03" w:rsidRPr="006F542C" w:rsidRDefault="00CB0D03" w:rsidP="00A91894">
            <w:pPr>
              <w:autoSpaceDE w:val="0"/>
              <w:autoSpaceDN w:val="0"/>
              <w:adjustRightInd w:val="0"/>
            </w:pPr>
          </w:p>
        </w:tc>
      </w:tr>
    </w:tbl>
    <w:p w14:paraId="533ED61F" w14:textId="77777777" w:rsidR="00CB0D03" w:rsidRPr="006F542C" w:rsidRDefault="00CB0D03" w:rsidP="00A91894"/>
    <w:tbl>
      <w:tblPr>
        <w:tblStyle w:val="TableGrid"/>
        <w:tblW w:w="10774" w:type="dxa"/>
        <w:tblInd w:w="-289" w:type="dxa"/>
        <w:tblLook w:val="04A0" w:firstRow="1" w:lastRow="0" w:firstColumn="1" w:lastColumn="0" w:noHBand="0" w:noVBand="1"/>
      </w:tblPr>
      <w:tblGrid>
        <w:gridCol w:w="771"/>
        <w:gridCol w:w="3547"/>
        <w:gridCol w:w="2993"/>
        <w:gridCol w:w="746"/>
        <w:gridCol w:w="2717"/>
      </w:tblGrid>
      <w:tr w:rsidR="00CB0D03" w:rsidRPr="006F542C" w14:paraId="70AA28E6" w14:textId="77777777" w:rsidTr="00CB0D03">
        <w:trPr>
          <w:trHeight w:val="439"/>
        </w:trPr>
        <w:tc>
          <w:tcPr>
            <w:tcW w:w="771" w:type="dxa"/>
            <w:shd w:val="clear" w:color="auto" w:fill="F2F2F2" w:themeFill="background1" w:themeFillShade="F2"/>
            <w:vAlign w:val="center"/>
          </w:tcPr>
          <w:p w14:paraId="2CA9335D" w14:textId="77777777" w:rsidR="00CB0D03" w:rsidRPr="006F542C" w:rsidRDefault="00CB0D03" w:rsidP="00A91894">
            <w:pPr>
              <w:autoSpaceDE w:val="0"/>
              <w:autoSpaceDN w:val="0"/>
              <w:adjustRightInd w:val="0"/>
              <w:jc w:val="center"/>
              <w:rPr>
                <w:rFonts w:ascii="Arial" w:hAnsi="Arial" w:cs="Arial"/>
              </w:rPr>
            </w:pPr>
          </w:p>
        </w:tc>
        <w:tc>
          <w:tcPr>
            <w:tcW w:w="6540" w:type="dxa"/>
            <w:gridSpan w:val="2"/>
            <w:shd w:val="clear" w:color="auto" w:fill="F2F2F2" w:themeFill="background1" w:themeFillShade="F2"/>
          </w:tcPr>
          <w:p w14:paraId="722430ED" w14:textId="77777777" w:rsidR="00CB0D03" w:rsidRPr="006F542C" w:rsidRDefault="00CB0D03" w:rsidP="00A91894">
            <w:pPr>
              <w:autoSpaceDE w:val="0"/>
              <w:autoSpaceDN w:val="0"/>
              <w:adjustRightInd w:val="0"/>
              <w:rPr>
                <w:rFonts w:ascii="Arial" w:hAnsi="Arial" w:cs="Arial"/>
                <w:b/>
                <w:bCs/>
              </w:rPr>
            </w:pPr>
            <w:r w:rsidRPr="006F542C">
              <w:rPr>
                <w:b/>
              </w:rPr>
              <w:br w:type="page"/>
            </w:r>
            <w:r w:rsidRPr="006F542C">
              <w:rPr>
                <w:rFonts w:ascii="Arial" w:hAnsi="Arial" w:cs="Arial"/>
                <w:b/>
              </w:rPr>
              <w:t>Will data from the research activity (collected data, drafts of the thesis, or materials for publication) be stored in any of the following ways?</w:t>
            </w:r>
          </w:p>
        </w:tc>
        <w:tc>
          <w:tcPr>
            <w:tcW w:w="746" w:type="dxa"/>
            <w:shd w:val="clear" w:color="auto" w:fill="F2F2F2" w:themeFill="background1" w:themeFillShade="F2"/>
          </w:tcPr>
          <w:p w14:paraId="7175F280"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2717" w:type="dxa"/>
            <w:shd w:val="clear" w:color="auto" w:fill="F2F2F2" w:themeFill="background1" w:themeFillShade="F2"/>
          </w:tcPr>
          <w:p w14:paraId="54E502D3"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r>
      <w:tr w:rsidR="00CB0D03" w:rsidRPr="006F542C" w14:paraId="1A09EF45" w14:textId="77777777" w:rsidTr="00CB0D03">
        <w:trPr>
          <w:trHeight w:val="439"/>
        </w:trPr>
        <w:tc>
          <w:tcPr>
            <w:tcW w:w="771" w:type="dxa"/>
            <w:shd w:val="clear" w:color="auto" w:fill="F2F2F2" w:themeFill="background1" w:themeFillShade="F2"/>
            <w:vAlign w:val="center"/>
          </w:tcPr>
          <w:p w14:paraId="4AEFEE00"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5</w:t>
            </w:r>
          </w:p>
        </w:tc>
        <w:tc>
          <w:tcPr>
            <w:tcW w:w="3547" w:type="dxa"/>
            <w:shd w:val="clear" w:color="auto" w:fill="F2F2F2" w:themeFill="background1" w:themeFillShade="F2"/>
            <w:vAlign w:val="center"/>
          </w:tcPr>
          <w:p w14:paraId="718A45F2"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Manual files (i.e. in paper form)?</w:t>
            </w:r>
          </w:p>
        </w:tc>
        <w:tc>
          <w:tcPr>
            <w:tcW w:w="2993" w:type="dxa"/>
            <w:shd w:val="clear" w:color="auto" w:fill="F2F2F2" w:themeFill="background1" w:themeFillShade="F2"/>
            <w:vAlign w:val="center"/>
          </w:tcPr>
          <w:sdt>
            <w:sdtPr>
              <w:rPr>
                <w:rFonts w:ascii="Arial" w:hAnsi="Arial" w:cs="Arial"/>
              </w:rPr>
              <w:id w:val="-959875746"/>
              <w14:checkbox>
                <w14:checked w14:val="1"/>
                <w14:checkedState w14:val="2612" w14:font="MS Gothic"/>
                <w14:uncheckedState w14:val="2610" w14:font="MS Gothic"/>
              </w14:checkbox>
            </w:sdtPr>
            <w:sdtEndPr/>
            <w:sdtContent>
              <w:p w14:paraId="60AA4DD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0795E45"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vAlign w:val="center"/>
          </w:tcPr>
          <w:sdt>
            <w:sdtPr>
              <w:rPr>
                <w:rFonts w:ascii="Arial" w:hAnsi="Arial" w:cs="Arial"/>
              </w:rPr>
              <w:id w:val="2035763210"/>
              <w14:checkbox>
                <w14:checked w14:val="0"/>
                <w14:checkedState w14:val="2612" w14:font="MS Gothic"/>
                <w14:uncheckedState w14:val="2610" w14:font="MS Gothic"/>
              </w14:checkbox>
            </w:sdtPr>
            <w:sdtEndPr/>
            <w:sdtContent>
              <w:p w14:paraId="4B2227C6"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85CC54C"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132C4643" w14:textId="77777777" w:rsidTr="00CB0D03">
        <w:trPr>
          <w:trHeight w:val="403"/>
        </w:trPr>
        <w:tc>
          <w:tcPr>
            <w:tcW w:w="771" w:type="dxa"/>
            <w:shd w:val="clear" w:color="auto" w:fill="F2F2F2" w:themeFill="background1" w:themeFillShade="F2"/>
            <w:vAlign w:val="center"/>
          </w:tcPr>
          <w:p w14:paraId="0A2CEAE2"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6</w:t>
            </w:r>
          </w:p>
        </w:tc>
        <w:tc>
          <w:tcPr>
            <w:tcW w:w="3547" w:type="dxa"/>
            <w:shd w:val="clear" w:color="auto" w:fill="F2F2F2" w:themeFill="background1" w:themeFillShade="F2"/>
            <w:vAlign w:val="center"/>
          </w:tcPr>
          <w:p w14:paraId="783B982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University computers?</w:t>
            </w:r>
          </w:p>
        </w:tc>
        <w:tc>
          <w:tcPr>
            <w:tcW w:w="2993" w:type="dxa"/>
            <w:shd w:val="clear" w:color="auto" w:fill="F2F2F2" w:themeFill="background1" w:themeFillShade="F2"/>
            <w:vAlign w:val="center"/>
          </w:tcPr>
          <w:sdt>
            <w:sdtPr>
              <w:rPr>
                <w:rFonts w:ascii="Arial" w:hAnsi="Arial" w:cs="Arial"/>
              </w:rPr>
              <w:id w:val="404344518"/>
              <w14:checkbox>
                <w14:checked w14:val="1"/>
                <w14:checkedState w14:val="2612" w14:font="MS Gothic"/>
                <w14:uncheckedState w14:val="2610" w14:font="MS Gothic"/>
              </w14:checkbox>
            </w:sdtPr>
            <w:sdtEndPr/>
            <w:sdtContent>
              <w:p w14:paraId="2148BE8D"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EC2EB7B"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vAlign w:val="center"/>
          </w:tcPr>
          <w:sdt>
            <w:sdtPr>
              <w:rPr>
                <w:rFonts w:ascii="Arial" w:hAnsi="Arial" w:cs="Arial"/>
              </w:rPr>
              <w:id w:val="-1719198019"/>
              <w14:checkbox>
                <w14:checked w14:val="0"/>
                <w14:checkedState w14:val="2612" w14:font="MS Gothic"/>
                <w14:uncheckedState w14:val="2610" w14:font="MS Gothic"/>
              </w14:checkbox>
            </w:sdtPr>
            <w:sdtEndPr/>
            <w:sdtContent>
              <w:p w14:paraId="16D0B9B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0721213"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1D16943A" w14:textId="77777777" w:rsidTr="00CB0D03">
        <w:trPr>
          <w:trHeight w:val="439"/>
        </w:trPr>
        <w:tc>
          <w:tcPr>
            <w:tcW w:w="771" w:type="dxa"/>
            <w:shd w:val="clear" w:color="auto" w:fill="F2F2F2" w:themeFill="background1" w:themeFillShade="F2"/>
            <w:vAlign w:val="center"/>
          </w:tcPr>
          <w:p w14:paraId="24902646"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7</w:t>
            </w:r>
          </w:p>
        </w:tc>
        <w:tc>
          <w:tcPr>
            <w:tcW w:w="3547" w:type="dxa"/>
            <w:shd w:val="clear" w:color="auto" w:fill="F2F2F2" w:themeFill="background1" w:themeFillShade="F2"/>
            <w:vAlign w:val="center"/>
          </w:tcPr>
          <w:p w14:paraId="49190C2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Private company computers?</w:t>
            </w:r>
          </w:p>
        </w:tc>
        <w:tc>
          <w:tcPr>
            <w:tcW w:w="2993" w:type="dxa"/>
            <w:shd w:val="clear" w:color="auto" w:fill="F2F2F2" w:themeFill="background1" w:themeFillShade="F2"/>
            <w:vAlign w:val="center"/>
          </w:tcPr>
          <w:sdt>
            <w:sdtPr>
              <w:rPr>
                <w:rFonts w:ascii="Arial" w:hAnsi="Arial" w:cs="Arial"/>
              </w:rPr>
              <w:id w:val="-1134090245"/>
              <w14:checkbox>
                <w14:checked w14:val="0"/>
                <w14:checkedState w14:val="2612" w14:font="MS Gothic"/>
                <w14:uncheckedState w14:val="2610" w14:font="MS Gothic"/>
              </w14:checkbox>
            </w:sdtPr>
            <w:sdtEndPr/>
            <w:sdtContent>
              <w:p w14:paraId="60F4A51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46D2FAE"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vAlign w:val="center"/>
          </w:tcPr>
          <w:sdt>
            <w:sdtPr>
              <w:rPr>
                <w:rFonts w:ascii="Arial" w:hAnsi="Arial" w:cs="Arial"/>
              </w:rPr>
              <w:id w:val="-1201927757"/>
              <w14:checkbox>
                <w14:checked w14:val="1"/>
                <w14:checkedState w14:val="2612" w14:font="MS Gothic"/>
                <w14:uncheckedState w14:val="2610" w14:font="MS Gothic"/>
              </w14:checkbox>
            </w:sdtPr>
            <w:sdtEndPr/>
            <w:sdtContent>
              <w:p w14:paraId="0BCAEA06"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280AA6C"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0BC97B89" w14:textId="77777777" w:rsidTr="00CB0D03">
        <w:trPr>
          <w:trHeight w:val="403"/>
        </w:trPr>
        <w:tc>
          <w:tcPr>
            <w:tcW w:w="771" w:type="dxa"/>
            <w:shd w:val="clear" w:color="auto" w:fill="F2F2F2" w:themeFill="background1" w:themeFillShade="F2"/>
            <w:vAlign w:val="center"/>
          </w:tcPr>
          <w:p w14:paraId="0641483F"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8</w:t>
            </w:r>
          </w:p>
        </w:tc>
        <w:tc>
          <w:tcPr>
            <w:tcW w:w="3547" w:type="dxa"/>
            <w:shd w:val="clear" w:color="auto" w:fill="F2F2F2" w:themeFill="background1" w:themeFillShade="F2"/>
            <w:vAlign w:val="center"/>
          </w:tcPr>
          <w:p w14:paraId="117D54D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Home or other personal computers?</w:t>
            </w:r>
          </w:p>
        </w:tc>
        <w:tc>
          <w:tcPr>
            <w:tcW w:w="2993" w:type="dxa"/>
            <w:shd w:val="clear" w:color="auto" w:fill="F2F2F2" w:themeFill="background1" w:themeFillShade="F2"/>
            <w:vAlign w:val="center"/>
          </w:tcPr>
          <w:sdt>
            <w:sdtPr>
              <w:rPr>
                <w:rFonts w:ascii="Arial" w:hAnsi="Arial" w:cs="Arial"/>
              </w:rPr>
              <w:id w:val="1554809510"/>
              <w14:checkbox>
                <w14:checked w14:val="1"/>
                <w14:checkedState w14:val="2612" w14:font="MS Gothic"/>
                <w14:uncheckedState w14:val="2610" w14:font="MS Gothic"/>
              </w14:checkbox>
            </w:sdtPr>
            <w:sdtEndPr/>
            <w:sdtContent>
              <w:p w14:paraId="102C2ED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A0DE88B"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vAlign w:val="center"/>
          </w:tcPr>
          <w:sdt>
            <w:sdtPr>
              <w:rPr>
                <w:rFonts w:ascii="Arial" w:hAnsi="Arial" w:cs="Arial"/>
              </w:rPr>
              <w:id w:val="928700617"/>
              <w14:checkbox>
                <w14:checked w14:val="0"/>
                <w14:checkedState w14:val="2612" w14:font="MS Gothic"/>
                <w14:uncheckedState w14:val="2610" w14:font="MS Gothic"/>
              </w14:checkbox>
            </w:sdtPr>
            <w:sdtEndPr/>
            <w:sdtContent>
              <w:p w14:paraId="529EC854"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0782252"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30540C4" w14:textId="77777777" w:rsidTr="00CB0D03">
        <w:trPr>
          <w:trHeight w:val="403"/>
        </w:trPr>
        <w:tc>
          <w:tcPr>
            <w:tcW w:w="771" w:type="dxa"/>
            <w:shd w:val="clear" w:color="auto" w:fill="F2F2F2" w:themeFill="background1" w:themeFillShade="F2"/>
            <w:vAlign w:val="center"/>
          </w:tcPr>
          <w:p w14:paraId="4B94DEC8"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9</w:t>
            </w:r>
          </w:p>
        </w:tc>
        <w:tc>
          <w:tcPr>
            <w:tcW w:w="3547" w:type="dxa"/>
            <w:shd w:val="clear" w:color="auto" w:fill="F2F2F2" w:themeFill="background1" w:themeFillShade="F2"/>
            <w:vAlign w:val="center"/>
          </w:tcPr>
          <w:p w14:paraId="29337859"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Laptop computers/ CDs/ Portable disk-drives/ memory sticks?</w:t>
            </w:r>
          </w:p>
        </w:tc>
        <w:tc>
          <w:tcPr>
            <w:tcW w:w="2993" w:type="dxa"/>
            <w:shd w:val="clear" w:color="auto" w:fill="F2F2F2" w:themeFill="background1" w:themeFillShade="F2"/>
            <w:vAlign w:val="center"/>
          </w:tcPr>
          <w:sdt>
            <w:sdtPr>
              <w:rPr>
                <w:rFonts w:ascii="Arial" w:hAnsi="Arial" w:cs="Arial"/>
              </w:rPr>
              <w:id w:val="-1842916298"/>
              <w14:checkbox>
                <w14:checked w14:val="1"/>
                <w14:checkedState w14:val="2612" w14:font="MS Gothic"/>
                <w14:uncheckedState w14:val="2610" w14:font="MS Gothic"/>
              </w14:checkbox>
            </w:sdtPr>
            <w:sdtEndPr/>
            <w:sdtContent>
              <w:p w14:paraId="369CB211"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46817CF"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vAlign w:val="center"/>
          </w:tcPr>
          <w:sdt>
            <w:sdtPr>
              <w:rPr>
                <w:rFonts w:ascii="Arial" w:hAnsi="Arial" w:cs="Arial"/>
              </w:rPr>
              <w:id w:val="1424527341"/>
              <w14:checkbox>
                <w14:checked w14:val="1"/>
                <w14:checkedState w14:val="2612" w14:font="MS Gothic"/>
                <w14:uncheckedState w14:val="2610" w14:font="MS Gothic"/>
              </w14:checkbox>
            </w:sdtPr>
            <w:sdtEndPr/>
            <w:sdtContent>
              <w:p w14:paraId="18662DA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2F318A5"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DC1D11D" w14:textId="77777777" w:rsidTr="00CB0D03">
        <w:trPr>
          <w:trHeight w:val="403"/>
        </w:trPr>
        <w:tc>
          <w:tcPr>
            <w:tcW w:w="771" w:type="dxa"/>
            <w:shd w:val="clear" w:color="auto" w:fill="F2F2F2" w:themeFill="background1" w:themeFillShade="F2"/>
            <w:vAlign w:val="center"/>
          </w:tcPr>
          <w:p w14:paraId="5B927C56"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10</w:t>
            </w:r>
          </w:p>
        </w:tc>
        <w:tc>
          <w:tcPr>
            <w:tcW w:w="3547" w:type="dxa"/>
            <w:shd w:val="clear" w:color="auto" w:fill="F2F2F2" w:themeFill="background1" w:themeFillShade="F2"/>
            <w:vAlign w:val="center"/>
          </w:tcPr>
          <w:p w14:paraId="1DB8E6FB"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“Cloud” storage or websites?</w:t>
            </w:r>
          </w:p>
        </w:tc>
        <w:tc>
          <w:tcPr>
            <w:tcW w:w="2993" w:type="dxa"/>
            <w:shd w:val="clear" w:color="auto" w:fill="F2F2F2" w:themeFill="background1" w:themeFillShade="F2"/>
            <w:vAlign w:val="center"/>
          </w:tcPr>
          <w:sdt>
            <w:sdtPr>
              <w:rPr>
                <w:rFonts w:ascii="Arial" w:hAnsi="Arial" w:cs="Arial"/>
              </w:rPr>
              <w:id w:val="-1759589931"/>
              <w14:checkbox>
                <w14:checked w14:val="1"/>
                <w14:checkedState w14:val="2612" w14:font="MS Gothic"/>
                <w14:uncheckedState w14:val="2610" w14:font="MS Gothic"/>
              </w14:checkbox>
            </w:sdtPr>
            <w:sdtEndPr/>
            <w:sdtContent>
              <w:p w14:paraId="5981E8B3" w14:textId="77777777" w:rsidR="00CB0D03" w:rsidRPr="006F542C" w:rsidRDefault="00CB0D03" w:rsidP="00A91894">
                <w:pPr>
                  <w:autoSpaceDE w:val="0"/>
                  <w:autoSpaceDN w:val="0"/>
                  <w:adjustRightInd w:val="0"/>
                  <w:jc w:val="center"/>
                  <w:rPr>
                    <w:rFonts w:ascii="Arial" w:hAnsi="Arial" w:cs="Arial"/>
                  </w:rPr>
                </w:pPr>
                <w:r>
                  <w:rPr>
                    <w:rFonts w:ascii="MS Gothic" w:eastAsia="MS Gothic" w:hAnsi="MS Gothic" w:cs="Arial" w:hint="eastAsia"/>
                  </w:rPr>
                  <w:t>☒</w:t>
                </w:r>
              </w:p>
            </w:sdtContent>
          </w:sdt>
          <w:p w14:paraId="67C8F9BC"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vAlign w:val="center"/>
          </w:tcPr>
          <w:sdt>
            <w:sdtPr>
              <w:rPr>
                <w:rFonts w:ascii="Arial" w:hAnsi="Arial" w:cs="Arial"/>
              </w:rPr>
              <w:id w:val="-1502743390"/>
              <w14:checkbox>
                <w14:checked w14:val="1"/>
                <w14:checkedState w14:val="2612" w14:font="MS Gothic"/>
                <w14:uncheckedState w14:val="2610" w14:font="MS Gothic"/>
              </w14:checkbox>
            </w:sdtPr>
            <w:sdtEndPr/>
            <w:sdtContent>
              <w:p w14:paraId="242191E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6E79813"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16985107" w14:textId="77777777" w:rsidTr="00CB0D03">
        <w:trPr>
          <w:trHeight w:val="403"/>
        </w:trPr>
        <w:tc>
          <w:tcPr>
            <w:tcW w:w="771" w:type="dxa"/>
            <w:shd w:val="clear" w:color="auto" w:fill="F2F2F2" w:themeFill="background1" w:themeFillShade="F2"/>
            <w:vAlign w:val="center"/>
          </w:tcPr>
          <w:p w14:paraId="3F8038ED"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11</w:t>
            </w:r>
          </w:p>
        </w:tc>
        <w:tc>
          <w:tcPr>
            <w:tcW w:w="3547" w:type="dxa"/>
            <w:shd w:val="clear" w:color="auto" w:fill="F2F2F2" w:themeFill="background1" w:themeFillShade="F2"/>
          </w:tcPr>
          <w:p w14:paraId="3514AB7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Other – specify:</w:t>
            </w:r>
          </w:p>
          <w:p w14:paraId="75021BF6" w14:textId="77777777" w:rsidR="00CB0D03" w:rsidRPr="006F542C" w:rsidRDefault="00CB0D03" w:rsidP="00A91894">
            <w:pPr>
              <w:autoSpaceDE w:val="0"/>
              <w:autoSpaceDN w:val="0"/>
              <w:adjustRightInd w:val="0"/>
              <w:rPr>
                <w:rFonts w:ascii="Arial" w:hAnsi="Arial" w:cs="Arial"/>
              </w:rPr>
            </w:pPr>
          </w:p>
        </w:tc>
        <w:tc>
          <w:tcPr>
            <w:tcW w:w="2993" w:type="dxa"/>
            <w:shd w:val="clear" w:color="auto" w:fill="F2F2F2" w:themeFill="background1" w:themeFillShade="F2"/>
          </w:tcPr>
          <w:sdt>
            <w:sdtPr>
              <w:rPr>
                <w:rFonts w:ascii="Arial" w:hAnsi="Arial" w:cs="Arial"/>
              </w:rPr>
              <w:id w:val="-893577159"/>
              <w14:checkbox>
                <w14:checked w14:val="0"/>
                <w14:checkedState w14:val="2612" w14:font="MS Gothic"/>
                <w14:uncheckedState w14:val="2610" w14:font="MS Gothic"/>
              </w14:checkbox>
            </w:sdtPr>
            <w:sdtEndPr/>
            <w:sdtContent>
              <w:p w14:paraId="6CF7AD9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4CC6CF9" w14:textId="77777777" w:rsidR="00CB0D03" w:rsidRPr="006F542C" w:rsidRDefault="00CB0D03" w:rsidP="00A91894">
            <w:pPr>
              <w:autoSpaceDE w:val="0"/>
              <w:autoSpaceDN w:val="0"/>
              <w:adjustRightInd w:val="0"/>
              <w:jc w:val="center"/>
              <w:rPr>
                <w:rFonts w:ascii="Arial" w:hAnsi="Arial" w:cs="Arial"/>
              </w:rPr>
            </w:pPr>
          </w:p>
        </w:tc>
        <w:tc>
          <w:tcPr>
            <w:tcW w:w="3463" w:type="dxa"/>
            <w:gridSpan w:val="2"/>
            <w:shd w:val="clear" w:color="auto" w:fill="F2F2F2" w:themeFill="background1" w:themeFillShade="F2"/>
          </w:tcPr>
          <w:sdt>
            <w:sdtPr>
              <w:rPr>
                <w:rFonts w:ascii="Arial" w:hAnsi="Arial" w:cs="Arial"/>
              </w:rPr>
              <w:id w:val="1052512423"/>
              <w14:checkbox>
                <w14:checked w14:val="1"/>
                <w14:checkedState w14:val="2612" w14:font="MS Gothic"/>
                <w14:uncheckedState w14:val="2610" w14:font="MS Gothic"/>
              </w14:checkbox>
            </w:sdtPr>
            <w:sdtEndPr/>
            <w:sdtContent>
              <w:p w14:paraId="617D7FEB"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26A15721"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4879B2E3" w14:textId="77777777" w:rsidTr="00CB0D03">
        <w:trPr>
          <w:trHeight w:val="403"/>
        </w:trPr>
        <w:tc>
          <w:tcPr>
            <w:tcW w:w="771" w:type="dxa"/>
            <w:shd w:val="clear" w:color="auto" w:fill="F2F2F2" w:themeFill="background1" w:themeFillShade="F2"/>
            <w:vAlign w:val="center"/>
          </w:tcPr>
          <w:p w14:paraId="6C692A52"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rPr>
              <w:t>12</w:t>
            </w:r>
          </w:p>
        </w:tc>
        <w:tc>
          <w:tcPr>
            <w:tcW w:w="10003" w:type="dxa"/>
            <w:gridSpan w:val="4"/>
            <w:shd w:val="clear" w:color="auto" w:fill="F2F2F2" w:themeFill="background1" w:themeFillShade="F2"/>
          </w:tcPr>
          <w:p w14:paraId="19896F26" w14:textId="77777777" w:rsidR="00CB0D03" w:rsidRPr="006F542C" w:rsidRDefault="00CB0D03" w:rsidP="00A91894">
            <w:pPr>
              <w:autoSpaceDE w:val="0"/>
              <w:autoSpaceDN w:val="0"/>
              <w:adjustRightInd w:val="0"/>
              <w:rPr>
                <w:rFonts w:ascii="Arial" w:hAnsi="Arial" w:cs="Arial"/>
                <w:b/>
                <w:bCs/>
              </w:rPr>
            </w:pPr>
            <w:r w:rsidRPr="006F542C">
              <w:rPr>
                <w:rFonts w:ascii="Arial" w:hAnsi="Arial" w:cs="Arial"/>
                <w:bCs/>
              </w:rPr>
              <w:t xml:space="preserve">For all stored data, explain the measures in place to ensure the security of the data collected, data confidentiality, including details of backup procedures, </w:t>
            </w:r>
            <w:r w:rsidRPr="006F542C">
              <w:rPr>
                <w:rFonts w:ascii="Arial" w:hAnsi="Arial" w:cs="Arial"/>
                <w:bCs/>
                <w:shd w:val="clear" w:color="auto" w:fill="F2F2F2" w:themeFill="background1" w:themeFillShade="F2"/>
              </w:rPr>
              <w:t>password</w:t>
            </w:r>
            <w:r w:rsidRPr="006F542C">
              <w:rPr>
                <w:rFonts w:ascii="Arial" w:hAnsi="Arial" w:cs="Arial"/>
                <w:bCs/>
              </w:rPr>
              <w:t xml:space="preserve"> protection, encryption, anonymisation and pseudonymisation</w:t>
            </w:r>
            <w:r w:rsidRPr="006F542C">
              <w:rPr>
                <w:rFonts w:ascii="Arial" w:hAnsi="Arial" w:cs="Arial"/>
              </w:rPr>
              <w:t>:</w:t>
            </w:r>
          </w:p>
        </w:tc>
      </w:tr>
      <w:tr w:rsidR="00CB0D03" w:rsidRPr="006F542C" w14:paraId="754F087E" w14:textId="77777777" w:rsidTr="00CB0D03">
        <w:trPr>
          <w:trHeight w:val="403"/>
        </w:trPr>
        <w:tc>
          <w:tcPr>
            <w:tcW w:w="771" w:type="dxa"/>
            <w:vAlign w:val="center"/>
          </w:tcPr>
          <w:p w14:paraId="7FD07D23" w14:textId="77777777" w:rsidR="00CB0D03" w:rsidRPr="006F542C" w:rsidRDefault="00CB0D03" w:rsidP="00A91894">
            <w:pPr>
              <w:jc w:val="center"/>
              <w:rPr>
                <w:rFonts w:ascii="Arial" w:hAnsi="Arial" w:cs="Arial"/>
              </w:rPr>
            </w:pPr>
          </w:p>
        </w:tc>
        <w:tc>
          <w:tcPr>
            <w:tcW w:w="10003" w:type="dxa"/>
            <w:gridSpan w:val="4"/>
          </w:tcPr>
          <w:p w14:paraId="7C5D9D46" w14:textId="77777777" w:rsidR="00CB0D03" w:rsidRDefault="00CB0D03" w:rsidP="00A91894">
            <w:pPr>
              <w:rPr>
                <w:rFonts w:ascii="Arial" w:eastAsia="Arial" w:hAnsi="Arial" w:cs="Arial"/>
              </w:rPr>
            </w:pPr>
          </w:p>
          <w:p w14:paraId="2E67867C" w14:textId="77777777" w:rsidR="00CB0D03" w:rsidRDefault="00CB0D03" w:rsidP="00A91894">
            <w:pPr>
              <w:rPr>
                <w:rFonts w:ascii="Arial" w:eastAsia="Arial" w:hAnsi="Arial" w:cs="Arial"/>
              </w:rPr>
            </w:pPr>
            <w:r w:rsidRPr="086CFCC6">
              <w:rPr>
                <w:rFonts w:ascii="Arial" w:eastAsia="Arial" w:hAnsi="Arial" w:cs="Arial"/>
              </w:rPr>
              <w:t>Raw data will be collected using an audio recording device and transcribed. Names collected will be assigned a unique number in place of their names, which may be used on the transcription; therefore, participant data will be anonymous. This will prevent personal information from being traced back to participants after the study has been completed.</w:t>
            </w:r>
          </w:p>
          <w:p w14:paraId="549F06DB" w14:textId="77777777" w:rsidR="00CB0D03" w:rsidRPr="006F542C" w:rsidRDefault="00CB0D03" w:rsidP="00A91894"/>
          <w:p w14:paraId="73D6E828" w14:textId="77777777" w:rsidR="00CB0D03" w:rsidRPr="006F542C" w:rsidRDefault="00CB0D03" w:rsidP="00A91894">
            <w:r w:rsidRPr="006F542C">
              <w:rPr>
                <w:rFonts w:ascii="Arial" w:eastAsia="Arial" w:hAnsi="Arial" w:cs="Arial"/>
              </w:rPr>
              <w:t xml:space="preserve">Collected data </w:t>
            </w:r>
            <w:r>
              <w:rPr>
                <w:rFonts w:ascii="Arial" w:eastAsia="Arial" w:hAnsi="Arial" w:cs="Arial"/>
              </w:rPr>
              <w:t xml:space="preserve">will </w:t>
            </w:r>
            <w:r w:rsidRPr="006F542C">
              <w:rPr>
                <w:rFonts w:ascii="Arial" w:eastAsia="Arial" w:hAnsi="Arial" w:cs="Arial"/>
              </w:rPr>
              <w:t xml:space="preserve">be kept confidential and will be stored securely </w:t>
            </w:r>
            <w:r>
              <w:rPr>
                <w:rFonts w:ascii="Arial" w:eastAsia="Arial" w:hAnsi="Arial" w:cs="Arial"/>
              </w:rPr>
              <w:t xml:space="preserve">by us researchers </w:t>
            </w:r>
            <w:r w:rsidRPr="006F542C">
              <w:rPr>
                <w:rFonts w:ascii="Arial" w:eastAsia="Arial" w:hAnsi="Arial" w:cs="Arial"/>
              </w:rPr>
              <w:t xml:space="preserve">under lock and key in which only </w:t>
            </w:r>
            <w:r>
              <w:rPr>
                <w:rFonts w:ascii="Arial" w:eastAsia="Arial" w:hAnsi="Arial" w:cs="Arial"/>
              </w:rPr>
              <w:t>we</w:t>
            </w:r>
            <w:r w:rsidRPr="006F542C">
              <w:rPr>
                <w:rFonts w:ascii="Arial" w:eastAsia="Arial" w:hAnsi="Arial" w:cs="Arial"/>
              </w:rPr>
              <w:t xml:space="preserve"> will have access to. Paper Raw Data will be stored securely in line with UWTSD policy and GDPR.</w:t>
            </w:r>
            <w:r>
              <w:rPr>
                <w:rFonts w:ascii="Arial" w:eastAsia="Arial" w:hAnsi="Arial" w:cs="Arial"/>
              </w:rPr>
              <w:t xml:space="preserve"> </w:t>
            </w:r>
            <w:r w:rsidRPr="006F542C">
              <w:rPr>
                <w:rFonts w:ascii="Arial" w:eastAsia="Arial" w:hAnsi="Arial" w:cs="Arial"/>
              </w:rPr>
              <w:t>Following the end of year examination boards, raw data from the participants will be destroyed.</w:t>
            </w:r>
          </w:p>
          <w:p w14:paraId="16953641" w14:textId="77777777" w:rsidR="00CB0D03" w:rsidRPr="006F542C" w:rsidRDefault="00CB0D03" w:rsidP="00A91894">
            <w:pPr>
              <w:autoSpaceDE w:val="0"/>
              <w:autoSpaceDN w:val="0"/>
              <w:adjustRightInd w:val="0"/>
              <w:rPr>
                <w:rFonts w:ascii="Arial" w:hAnsi="Arial" w:cs="Arial"/>
                <w:b/>
                <w:bCs/>
              </w:rPr>
            </w:pPr>
          </w:p>
        </w:tc>
      </w:tr>
    </w:tbl>
    <w:p w14:paraId="7405C268" w14:textId="77777777" w:rsidR="00CB0D03" w:rsidRPr="006F542C" w:rsidRDefault="00CB0D03" w:rsidP="00A91894"/>
    <w:tbl>
      <w:tblPr>
        <w:tblStyle w:val="TableGrid"/>
        <w:tblW w:w="10774" w:type="dxa"/>
        <w:tblInd w:w="-289" w:type="dxa"/>
        <w:tblLook w:val="04A0" w:firstRow="1" w:lastRow="0" w:firstColumn="1" w:lastColumn="0" w:noHBand="0" w:noVBand="1"/>
      </w:tblPr>
      <w:tblGrid>
        <w:gridCol w:w="851"/>
        <w:gridCol w:w="7905"/>
        <w:gridCol w:w="992"/>
        <w:gridCol w:w="1026"/>
      </w:tblGrid>
      <w:tr w:rsidR="00CB0D03" w:rsidRPr="006F542C" w14:paraId="60978CA7" w14:textId="77777777" w:rsidTr="00CB0D03">
        <w:trPr>
          <w:trHeight w:val="439"/>
        </w:trPr>
        <w:tc>
          <w:tcPr>
            <w:tcW w:w="851" w:type="dxa"/>
            <w:shd w:val="clear" w:color="auto" w:fill="F2F2F2" w:themeFill="background1" w:themeFillShade="F2"/>
          </w:tcPr>
          <w:p w14:paraId="1BFFFAB5" w14:textId="77777777" w:rsidR="00CB0D03" w:rsidRPr="006F542C" w:rsidRDefault="00CB0D03" w:rsidP="00A91894">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4641AD06" w14:textId="77777777" w:rsidR="00CB0D03" w:rsidRPr="006F542C" w:rsidRDefault="00CB0D03" w:rsidP="00A91894">
            <w:pPr>
              <w:autoSpaceDE w:val="0"/>
              <w:autoSpaceDN w:val="0"/>
              <w:adjustRightInd w:val="0"/>
              <w:rPr>
                <w:rFonts w:ascii="Arial" w:hAnsi="Arial" w:cs="Arial"/>
                <w:b/>
                <w:bCs/>
              </w:rPr>
            </w:pPr>
            <w:r w:rsidRPr="006F542C">
              <w:rPr>
                <w:rFonts w:ascii="Arial" w:hAnsi="Arial" w:cs="Arial"/>
                <w:b/>
                <w:bCs/>
              </w:rPr>
              <w:t>Data Protection</w:t>
            </w:r>
          </w:p>
        </w:tc>
      </w:tr>
      <w:tr w:rsidR="00CB0D03" w:rsidRPr="006F542C" w14:paraId="3A912B12" w14:textId="77777777" w:rsidTr="00CB0D03">
        <w:trPr>
          <w:trHeight w:val="439"/>
        </w:trPr>
        <w:tc>
          <w:tcPr>
            <w:tcW w:w="851" w:type="dxa"/>
            <w:shd w:val="clear" w:color="auto" w:fill="F2F2F2" w:themeFill="background1" w:themeFillShade="F2"/>
            <w:vAlign w:val="center"/>
          </w:tcPr>
          <w:p w14:paraId="30FBDBD4" w14:textId="77777777" w:rsidR="00CB0D03" w:rsidRPr="006F542C" w:rsidRDefault="00CB0D03" w:rsidP="00A91894">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492D22D7" w14:textId="6D8F4BC0" w:rsidR="00CB0D03" w:rsidRPr="006F542C" w:rsidRDefault="00CB0D03" w:rsidP="00A91894">
            <w:pPr>
              <w:autoSpaceDE w:val="0"/>
              <w:autoSpaceDN w:val="0"/>
              <w:adjustRightInd w:val="0"/>
              <w:rPr>
                <w:rFonts w:ascii="Arial" w:hAnsi="Arial" w:cs="Arial"/>
                <w:b/>
                <w:bCs/>
              </w:rPr>
            </w:pPr>
            <w:r w:rsidRPr="006F542C">
              <w:rPr>
                <w:rFonts w:ascii="Arial" w:hAnsi="Arial" w:cs="Arial"/>
              </w:rPr>
              <w:t xml:space="preserve">Will the research activity </w:t>
            </w:r>
            <w:r w:rsidRPr="006F542C">
              <w:rPr>
                <w:rFonts w:ascii="Arial" w:hAnsi="Arial" w:cs="Arial"/>
                <w:bCs/>
              </w:rPr>
              <w:t xml:space="preserve">involve any of the following </w:t>
            </w:r>
            <w:r w:rsidR="006F439D" w:rsidRPr="006F542C">
              <w:rPr>
                <w:rFonts w:ascii="Arial" w:hAnsi="Arial" w:cs="Arial"/>
                <w:bCs/>
              </w:rPr>
              <w:t>activities?</w:t>
            </w:r>
          </w:p>
        </w:tc>
        <w:tc>
          <w:tcPr>
            <w:tcW w:w="992" w:type="dxa"/>
            <w:shd w:val="clear" w:color="auto" w:fill="F2F2F2" w:themeFill="background1" w:themeFillShade="F2"/>
            <w:vAlign w:val="center"/>
          </w:tcPr>
          <w:p w14:paraId="639E6F3D"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YES</w:t>
            </w:r>
          </w:p>
        </w:tc>
        <w:tc>
          <w:tcPr>
            <w:tcW w:w="1026" w:type="dxa"/>
            <w:shd w:val="clear" w:color="auto" w:fill="F2F2F2" w:themeFill="background1" w:themeFillShade="F2"/>
            <w:vAlign w:val="center"/>
          </w:tcPr>
          <w:p w14:paraId="501E6EE5" w14:textId="77777777" w:rsidR="00CB0D03" w:rsidRPr="006F542C" w:rsidRDefault="00CB0D03" w:rsidP="00A91894">
            <w:pPr>
              <w:autoSpaceDE w:val="0"/>
              <w:autoSpaceDN w:val="0"/>
              <w:adjustRightInd w:val="0"/>
              <w:jc w:val="center"/>
              <w:rPr>
                <w:rFonts w:ascii="Arial" w:hAnsi="Arial" w:cs="Arial"/>
                <w:b/>
                <w:bCs/>
              </w:rPr>
            </w:pPr>
            <w:r w:rsidRPr="006F542C">
              <w:rPr>
                <w:rFonts w:ascii="Arial" w:hAnsi="Arial" w:cs="Arial"/>
                <w:b/>
                <w:bCs/>
              </w:rPr>
              <w:t>NO</w:t>
            </w:r>
          </w:p>
        </w:tc>
      </w:tr>
      <w:tr w:rsidR="00CB0D03" w:rsidRPr="006F542C" w14:paraId="112B0668" w14:textId="77777777" w:rsidTr="00CB0D03">
        <w:trPr>
          <w:trHeight w:val="439"/>
        </w:trPr>
        <w:tc>
          <w:tcPr>
            <w:tcW w:w="851" w:type="dxa"/>
            <w:shd w:val="clear" w:color="auto" w:fill="F2F2F2" w:themeFill="background1" w:themeFillShade="F2"/>
            <w:vAlign w:val="center"/>
          </w:tcPr>
          <w:p w14:paraId="6E2E303F"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13</w:t>
            </w:r>
          </w:p>
        </w:tc>
        <w:tc>
          <w:tcPr>
            <w:tcW w:w="7905" w:type="dxa"/>
            <w:shd w:val="clear" w:color="auto" w:fill="F2F2F2" w:themeFill="background1" w:themeFillShade="F2"/>
            <w:vAlign w:val="center"/>
          </w:tcPr>
          <w:p w14:paraId="7CFDD180"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708872806"/>
              <w14:checkbox>
                <w14:checked w14:val="1"/>
                <w14:checkedState w14:val="2612" w14:font="MS Gothic"/>
                <w14:uncheckedState w14:val="2610" w14:font="MS Gothic"/>
              </w14:checkbox>
            </w:sdtPr>
            <w:sdtEndPr/>
            <w:sdtContent>
              <w:p w14:paraId="305B1C01"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24E199F"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409360413"/>
              <w14:checkbox>
                <w14:checked w14:val="0"/>
                <w14:checkedState w14:val="2612" w14:font="MS Gothic"/>
                <w14:uncheckedState w14:val="2610" w14:font="MS Gothic"/>
              </w14:checkbox>
            </w:sdtPr>
            <w:sdtEndPr/>
            <w:sdtContent>
              <w:p w14:paraId="7939B8A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66D10D2"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6EDA3B90" w14:textId="77777777" w:rsidTr="00CB0D03">
        <w:trPr>
          <w:trHeight w:val="403"/>
        </w:trPr>
        <w:tc>
          <w:tcPr>
            <w:tcW w:w="851" w:type="dxa"/>
            <w:shd w:val="clear" w:color="auto" w:fill="F2F2F2" w:themeFill="background1" w:themeFillShade="F2"/>
            <w:vAlign w:val="center"/>
          </w:tcPr>
          <w:p w14:paraId="3AA18D83"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lastRenderedPageBreak/>
              <w:t>14</w:t>
            </w:r>
          </w:p>
        </w:tc>
        <w:tc>
          <w:tcPr>
            <w:tcW w:w="7905" w:type="dxa"/>
            <w:shd w:val="clear" w:color="auto" w:fill="F2F2F2" w:themeFill="background1" w:themeFillShade="F2"/>
            <w:vAlign w:val="center"/>
          </w:tcPr>
          <w:p w14:paraId="62BEAA3D"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831457771"/>
              <w14:checkbox>
                <w14:checked w14:val="1"/>
                <w14:checkedState w14:val="2612" w14:font="MS Gothic"/>
                <w14:uncheckedState w14:val="2610" w14:font="MS Gothic"/>
              </w14:checkbox>
            </w:sdtPr>
            <w:sdtEndPr/>
            <w:sdtContent>
              <w:p w14:paraId="4795C33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76F2C1C"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2102792336"/>
              <w14:checkbox>
                <w14:checked w14:val="0"/>
                <w14:checkedState w14:val="2612" w14:font="MS Gothic"/>
                <w14:uncheckedState w14:val="2610" w14:font="MS Gothic"/>
              </w14:checkbox>
            </w:sdtPr>
            <w:sdtEndPr/>
            <w:sdtContent>
              <w:p w14:paraId="5EFC162C"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7EB7453"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AFD3EE5" w14:textId="77777777" w:rsidTr="00CB0D03">
        <w:trPr>
          <w:trHeight w:val="439"/>
        </w:trPr>
        <w:tc>
          <w:tcPr>
            <w:tcW w:w="851" w:type="dxa"/>
            <w:shd w:val="clear" w:color="auto" w:fill="F2F2F2" w:themeFill="background1" w:themeFillShade="F2"/>
            <w:vAlign w:val="center"/>
          </w:tcPr>
          <w:p w14:paraId="452BF1FB"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15</w:t>
            </w:r>
          </w:p>
        </w:tc>
        <w:tc>
          <w:tcPr>
            <w:tcW w:w="7905" w:type="dxa"/>
            <w:shd w:val="clear" w:color="auto" w:fill="F2F2F2" w:themeFill="background1" w:themeFillShade="F2"/>
            <w:vAlign w:val="center"/>
          </w:tcPr>
          <w:p w14:paraId="41EF0EF6"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1327018847"/>
              <w14:checkbox>
                <w14:checked w14:val="0"/>
                <w14:checkedState w14:val="2612" w14:font="MS Gothic"/>
                <w14:uncheckedState w14:val="2610" w14:font="MS Gothic"/>
              </w14:checkbox>
            </w:sdtPr>
            <w:sdtEndPr/>
            <w:sdtContent>
              <w:p w14:paraId="0B1DD8F9"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131987A0"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90782205"/>
              <w14:checkbox>
                <w14:checked w14:val="1"/>
                <w14:checkedState w14:val="2612" w14:font="MS Gothic"/>
                <w14:uncheckedState w14:val="2610" w14:font="MS Gothic"/>
              </w14:checkbox>
            </w:sdtPr>
            <w:sdtEndPr/>
            <w:sdtContent>
              <w:p w14:paraId="5574BD52"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A8FD577"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D537CBA" w14:textId="77777777" w:rsidTr="00CB0D03">
        <w:trPr>
          <w:trHeight w:val="403"/>
        </w:trPr>
        <w:tc>
          <w:tcPr>
            <w:tcW w:w="851" w:type="dxa"/>
            <w:shd w:val="clear" w:color="auto" w:fill="F2F2F2" w:themeFill="background1" w:themeFillShade="F2"/>
            <w:vAlign w:val="center"/>
          </w:tcPr>
          <w:p w14:paraId="6062E361"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16</w:t>
            </w:r>
          </w:p>
        </w:tc>
        <w:tc>
          <w:tcPr>
            <w:tcW w:w="7905" w:type="dxa"/>
            <w:shd w:val="clear" w:color="auto" w:fill="F2F2F2" w:themeFill="background1" w:themeFillShade="F2"/>
            <w:vAlign w:val="center"/>
          </w:tcPr>
          <w:p w14:paraId="4CB9FAB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588064149"/>
              <w14:checkbox>
                <w14:checked w14:val="0"/>
                <w14:checkedState w14:val="2612" w14:font="MS Gothic"/>
                <w14:uncheckedState w14:val="2610" w14:font="MS Gothic"/>
              </w14:checkbox>
            </w:sdtPr>
            <w:sdtEndPr/>
            <w:sdtContent>
              <w:p w14:paraId="15D54A8E"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299E2E8"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1312760896"/>
              <w14:checkbox>
                <w14:checked w14:val="1"/>
                <w14:checkedState w14:val="2612" w14:font="MS Gothic"/>
                <w14:uncheckedState w14:val="2610" w14:font="MS Gothic"/>
              </w14:checkbox>
            </w:sdtPr>
            <w:sdtEndPr/>
            <w:sdtContent>
              <w:p w14:paraId="54A2B66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13C31EA"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23A4C761" w14:textId="77777777" w:rsidTr="00CB0D03">
        <w:trPr>
          <w:trHeight w:val="403"/>
        </w:trPr>
        <w:tc>
          <w:tcPr>
            <w:tcW w:w="851" w:type="dxa"/>
            <w:shd w:val="clear" w:color="auto" w:fill="F2F2F2" w:themeFill="background1" w:themeFillShade="F2"/>
            <w:vAlign w:val="center"/>
          </w:tcPr>
          <w:p w14:paraId="06E4D78C"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17</w:t>
            </w:r>
          </w:p>
        </w:tc>
        <w:tc>
          <w:tcPr>
            <w:tcW w:w="7905" w:type="dxa"/>
            <w:shd w:val="clear" w:color="auto" w:fill="F2F2F2" w:themeFill="background1" w:themeFillShade="F2"/>
            <w:vAlign w:val="center"/>
          </w:tcPr>
          <w:p w14:paraId="142DCB2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1288785307"/>
              <w14:checkbox>
                <w14:checked w14:val="0"/>
                <w14:checkedState w14:val="2612" w14:font="MS Gothic"/>
                <w14:uncheckedState w14:val="2610" w14:font="MS Gothic"/>
              </w14:checkbox>
            </w:sdtPr>
            <w:sdtEndPr/>
            <w:sdtContent>
              <w:p w14:paraId="3BD6B6D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37300CC6"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2032522739"/>
              <w14:checkbox>
                <w14:checked w14:val="1"/>
                <w14:checkedState w14:val="2612" w14:font="MS Gothic"/>
                <w14:uncheckedState w14:val="2610" w14:font="MS Gothic"/>
              </w14:checkbox>
            </w:sdtPr>
            <w:sdtEndPr/>
            <w:sdtContent>
              <w:p w14:paraId="4966DF25"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A8B78C5"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751E6902" w14:textId="77777777" w:rsidTr="00CB0D03">
        <w:trPr>
          <w:trHeight w:val="403"/>
        </w:trPr>
        <w:tc>
          <w:tcPr>
            <w:tcW w:w="851" w:type="dxa"/>
            <w:shd w:val="clear" w:color="auto" w:fill="F2F2F2" w:themeFill="background1" w:themeFillShade="F2"/>
            <w:vAlign w:val="center"/>
          </w:tcPr>
          <w:p w14:paraId="0381955B"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18</w:t>
            </w:r>
          </w:p>
        </w:tc>
        <w:tc>
          <w:tcPr>
            <w:tcW w:w="7905" w:type="dxa"/>
            <w:shd w:val="clear" w:color="auto" w:fill="F2F2F2" w:themeFill="background1" w:themeFillShade="F2"/>
            <w:vAlign w:val="center"/>
          </w:tcPr>
          <w:p w14:paraId="1D4B719E"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2066250426"/>
              <w14:checkbox>
                <w14:checked w14:val="0"/>
                <w14:checkedState w14:val="2612" w14:font="MS Gothic"/>
                <w14:uncheckedState w14:val="2610" w14:font="MS Gothic"/>
              </w14:checkbox>
            </w:sdtPr>
            <w:sdtEndPr/>
            <w:sdtContent>
              <w:p w14:paraId="72527EA8"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1D1DF13"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542643928"/>
              <w14:checkbox>
                <w14:checked w14:val="1"/>
                <w14:checkedState w14:val="2612" w14:font="MS Gothic"/>
                <w14:uncheckedState w14:val="2610" w14:font="MS Gothic"/>
              </w14:checkbox>
            </w:sdtPr>
            <w:sdtEndPr/>
            <w:sdtContent>
              <w:p w14:paraId="4B67D968"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A0C4E22"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2C0514BF" w14:textId="77777777" w:rsidTr="00CB0D03">
        <w:trPr>
          <w:trHeight w:val="403"/>
        </w:trPr>
        <w:tc>
          <w:tcPr>
            <w:tcW w:w="851" w:type="dxa"/>
            <w:shd w:val="clear" w:color="auto" w:fill="F2F2F2" w:themeFill="background1" w:themeFillShade="F2"/>
            <w:vAlign w:val="center"/>
          </w:tcPr>
          <w:p w14:paraId="2AAF58D4"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19</w:t>
            </w:r>
          </w:p>
        </w:tc>
        <w:tc>
          <w:tcPr>
            <w:tcW w:w="7905" w:type="dxa"/>
            <w:shd w:val="clear" w:color="auto" w:fill="F2F2F2" w:themeFill="background1" w:themeFillShade="F2"/>
            <w:vAlign w:val="center"/>
          </w:tcPr>
          <w:p w14:paraId="23EF9475"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292716269"/>
              <w14:checkbox>
                <w14:checked w14:val="0"/>
                <w14:checkedState w14:val="2612" w14:font="MS Gothic"/>
                <w14:uncheckedState w14:val="2610" w14:font="MS Gothic"/>
              </w14:checkbox>
            </w:sdtPr>
            <w:sdtEndPr/>
            <w:sdtContent>
              <w:p w14:paraId="391F255F"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7AE97152"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1240369890"/>
              <w14:checkbox>
                <w14:checked w14:val="1"/>
                <w14:checkedState w14:val="2612" w14:font="MS Gothic"/>
                <w14:uncheckedState w14:val="2610" w14:font="MS Gothic"/>
              </w14:checkbox>
            </w:sdtPr>
            <w:sdtEndPr/>
            <w:sdtContent>
              <w:p w14:paraId="68AD3F63"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5965A8AF"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205E04F2" w14:textId="77777777" w:rsidTr="00CB0D03">
        <w:trPr>
          <w:trHeight w:val="403"/>
        </w:trPr>
        <w:tc>
          <w:tcPr>
            <w:tcW w:w="851" w:type="dxa"/>
            <w:shd w:val="clear" w:color="auto" w:fill="F2F2F2" w:themeFill="background1" w:themeFillShade="F2"/>
            <w:vAlign w:val="center"/>
          </w:tcPr>
          <w:p w14:paraId="59F9AEB0"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20</w:t>
            </w:r>
          </w:p>
        </w:tc>
        <w:tc>
          <w:tcPr>
            <w:tcW w:w="7905" w:type="dxa"/>
            <w:shd w:val="clear" w:color="auto" w:fill="F2F2F2" w:themeFill="background1" w:themeFillShade="F2"/>
            <w:vAlign w:val="center"/>
          </w:tcPr>
          <w:p w14:paraId="5AAF84D4" w14:textId="77777777" w:rsidR="00CB0D03" w:rsidRPr="006F542C" w:rsidRDefault="00CB0D03" w:rsidP="00A91894">
            <w:pPr>
              <w:autoSpaceDE w:val="0"/>
              <w:autoSpaceDN w:val="0"/>
              <w:adjustRightInd w:val="0"/>
              <w:rPr>
                <w:rFonts w:ascii="Arial" w:hAnsi="Arial" w:cs="Arial"/>
                <w:b/>
                <w:bCs/>
              </w:rPr>
            </w:pPr>
            <w:r w:rsidRPr="006F542C">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1035627430"/>
              <w14:checkbox>
                <w14:checked w14:val="0"/>
                <w14:checkedState w14:val="2612" w14:font="MS Gothic"/>
                <w14:uncheckedState w14:val="2610" w14:font="MS Gothic"/>
              </w14:checkbox>
            </w:sdtPr>
            <w:sdtEndPr/>
            <w:sdtContent>
              <w:p w14:paraId="1A87B2A0"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62DC7665" w14:textId="77777777" w:rsidR="00CB0D03" w:rsidRPr="006F542C" w:rsidRDefault="00CB0D03" w:rsidP="00A91894">
            <w:pPr>
              <w:autoSpaceDE w:val="0"/>
              <w:autoSpaceDN w:val="0"/>
              <w:adjustRightInd w:val="0"/>
              <w:jc w:val="center"/>
              <w:rPr>
                <w:rFonts w:ascii="Arial" w:hAnsi="Arial" w:cs="Arial"/>
              </w:rPr>
            </w:pPr>
          </w:p>
        </w:tc>
        <w:tc>
          <w:tcPr>
            <w:tcW w:w="1026" w:type="dxa"/>
            <w:shd w:val="clear" w:color="auto" w:fill="BFBFBF" w:themeFill="background1" w:themeFillShade="BF"/>
            <w:vAlign w:val="center"/>
          </w:tcPr>
          <w:sdt>
            <w:sdtPr>
              <w:rPr>
                <w:rFonts w:ascii="Arial" w:hAnsi="Arial" w:cs="Arial"/>
              </w:rPr>
              <w:id w:val="697350122"/>
              <w14:checkbox>
                <w14:checked w14:val="1"/>
                <w14:checkedState w14:val="2612" w14:font="MS Gothic"/>
                <w14:uncheckedState w14:val="2610" w14:font="MS Gothic"/>
              </w14:checkbox>
            </w:sdtPr>
            <w:sdtEndPr/>
            <w:sdtContent>
              <w:p w14:paraId="3EB6EB77" w14:textId="77777777" w:rsidR="00CB0D03" w:rsidRPr="006F542C" w:rsidRDefault="00CB0D03" w:rsidP="00A91894">
                <w:pPr>
                  <w:autoSpaceDE w:val="0"/>
                  <w:autoSpaceDN w:val="0"/>
                  <w:adjustRightInd w:val="0"/>
                  <w:jc w:val="center"/>
                  <w:rPr>
                    <w:rFonts w:ascii="Arial" w:hAnsi="Arial" w:cs="Arial"/>
                  </w:rPr>
                </w:pPr>
                <w:r w:rsidRPr="006F542C">
                  <w:rPr>
                    <w:rFonts w:ascii="MS Gothic" w:eastAsia="MS Gothic" w:hAnsi="MS Gothic" w:cs="Arial" w:hint="eastAsia"/>
                  </w:rPr>
                  <w:t>☒</w:t>
                </w:r>
              </w:p>
            </w:sdtContent>
          </w:sdt>
          <w:p w14:paraId="0A7407DB" w14:textId="77777777" w:rsidR="00CB0D03" w:rsidRPr="006F542C" w:rsidRDefault="00CB0D03" w:rsidP="00A91894">
            <w:pPr>
              <w:autoSpaceDE w:val="0"/>
              <w:autoSpaceDN w:val="0"/>
              <w:adjustRightInd w:val="0"/>
              <w:jc w:val="center"/>
              <w:rPr>
                <w:rFonts w:ascii="Arial" w:hAnsi="Arial" w:cs="Arial"/>
              </w:rPr>
            </w:pPr>
          </w:p>
        </w:tc>
      </w:tr>
      <w:tr w:rsidR="00CB0D03" w:rsidRPr="006F542C" w14:paraId="2FD735C5" w14:textId="77777777" w:rsidTr="00CB0D03">
        <w:trPr>
          <w:trHeight w:val="403"/>
        </w:trPr>
        <w:tc>
          <w:tcPr>
            <w:tcW w:w="851" w:type="dxa"/>
            <w:shd w:val="clear" w:color="auto" w:fill="F2F2F2" w:themeFill="background1" w:themeFillShade="F2"/>
            <w:vAlign w:val="center"/>
          </w:tcPr>
          <w:p w14:paraId="51F08E15" w14:textId="77777777" w:rsidR="00CB0D03" w:rsidRPr="006F542C" w:rsidRDefault="00CB0D03" w:rsidP="00A91894">
            <w:pPr>
              <w:spacing w:before="120" w:after="120"/>
              <w:jc w:val="center"/>
              <w:rPr>
                <w:rFonts w:ascii="Arial" w:hAnsi="Arial" w:cs="Arial"/>
              </w:rPr>
            </w:pPr>
            <w:r w:rsidRPr="006F542C">
              <w:rPr>
                <w:rFonts w:ascii="Arial" w:hAnsi="Arial" w:cs="Arial"/>
              </w:rPr>
              <w:t>21</w:t>
            </w:r>
          </w:p>
        </w:tc>
        <w:tc>
          <w:tcPr>
            <w:tcW w:w="9923" w:type="dxa"/>
            <w:gridSpan w:val="3"/>
            <w:shd w:val="clear" w:color="auto" w:fill="F2F2F2" w:themeFill="background1" w:themeFillShade="F2"/>
            <w:vAlign w:val="center"/>
          </w:tcPr>
          <w:p w14:paraId="14879120" w14:textId="77777777" w:rsidR="00CB0D03" w:rsidRPr="006F542C" w:rsidRDefault="00CB0D03" w:rsidP="00A91894">
            <w:pPr>
              <w:spacing w:before="120" w:after="120"/>
              <w:rPr>
                <w:rFonts w:ascii="Arial" w:hAnsi="Arial" w:cs="Arial"/>
                <w:bCs/>
              </w:rPr>
            </w:pPr>
            <w:r w:rsidRPr="006F542C">
              <w:rPr>
                <w:rFonts w:ascii="Arial" w:hAnsi="Arial" w:cs="Arial"/>
              </w:rPr>
              <w:t>If YES</w:t>
            </w:r>
            <w:r w:rsidRPr="006F542C">
              <w:rPr>
                <w:rFonts w:ascii="Arial" w:hAnsi="Arial" w:cs="Arial"/>
                <w:b/>
                <w:bCs/>
              </w:rPr>
              <w:t xml:space="preserve"> </w:t>
            </w:r>
            <w:r w:rsidRPr="006F542C">
              <w:rPr>
                <w:rFonts w:ascii="Arial" w:hAnsi="Arial" w:cs="Arial"/>
              </w:rPr>
              <w:t xml:space="preserve">to any question, please provide full details, </w:t>
            </w:r>
            <w:r w:rsidRPr="006F542C">
              <w:rPr>
                <w:rFonts w:ascii="Arial" w:hAnsi="Arial" w:cs="Arial"/>
                <w:bCs/>
              </w:rPr>
              <w:t>explaining how this will be conducted in accordance with the GDPR and Data Protection Act (2018) (and any international equivalents, where appropriate):</w:t>
            </w:r>
          </w:p>
        </w:tc>
      </w:tr>
      <w:tr w:rsidR="00CB0D03" w:rsidRPr="006F542C" w14:paraId="17B36BCA" w14:textId="77777777" w:rsidTr="00CB0D03">
        <w:trPr>
          <w:trHeight w:val="403"/>
        </w:trPr>
        <w:tc>
          <w:tcPr>
            <w:tcW w:w="851" w:type="dxa"/>
            <w:vAlign w:val="center"/>
          </w:tcPr>
          <w:p w14:paraId="6E36826E" w14:textId="77777777" w:rsidR="00CB0D03" w:rsidRPr="006F542C" w:rsidRDefault="00CB0D03" w:rsidP="00A91894">
            <w:pPr>
              <w:autoSpaceDE w:val="0"/>
              <w:autoSpaceDN w:val="0"/>
              <w:adjustRightInd w:val="0"/>
              <w:jc w:val="center"/>
              <w:rPr>
                <w:rFonts w:ascii="Arial" w:hAnsi="Arial" w:cs="Arial"/>
              </w:rPr>
            </w:pPr>
          </w:p>
        </w:tc>
        <w:tc>
          <w:tcPr>
            <w:tcW w:w="9923" w:type="dxa"/>
            <w:gridSpan w:val="3"/>
            <w:vAlign w:val="center"/>
          </w:tcPr>
          <w:p w14:paraId="3C36BB2F" w14:textId="77777777" w:rsidR="00CB0D03" w:rsidRDefault="00CB0D03" w:rsidP="00A91894">
            <w:pPr>
              <w:autoSpaceDE w:val="0"/>
              <w:autoSpaceDN w:val="0"/>
              <w:adjustRightInd w:val="0"/>
              <w:rPr>
                <w:rFonts w:ascii="Arial" w:hAnsi="Arial" w:cs="Arial"/>
              </w:rPr>
            </w:pPr>
          </w:p>
          <w:p w14:paraId="1AB7D26B" w14:textId="77777777" w:rsidR="00CB0D03" w:rsidRDefault="00CB0D03" w:rsidP="00A91894">
            <w:pPr>
              <w:autoSpaceDE w:val="0"/>
              <w:autoSpaceDN w:val="0"/>
              <w:adjustRightInd w:val="0"/>
              <w:rPr>
                <w:rFonts w:ascii="Arial" w:hAnsi="Arial" w:cs="Arial"/>
              </w:rPr>
            </w:pPr>
            <w:r w:rsidRPr="006F542C">
              <w:rPr>
                <w:rFonts w:ascii="Arial" w:hAnsi="Arial" w:cs="Arial"/>
              </w:rPr>
              <w:t xml:space="preserve">In accordance with the GDPR, transfer of audio from </w:t>
            </w:r>
            <w:r>
              <w:rPr>
                <w:rFonts w:ascii="Arial" w:hAnsi="Arial" w:cs="Arial"/>
              </w:rPr>
              <w:t xml:space="preserve">a mobile device </w:t>
            </w:r>
            <w:r w:rsidRPr="006F542C">
              <w:rPr>
                <w:rFonts w:ascii="Arial" w:hAnsi="Arial" w:cs="Arial"/>
              </w:rPr>
              <w:t xml:space="preserve">to a </w:t>
            </w:r>
            <w:r>
              <w:rPr>
                <w:rFonts w:ascii="Arial" w:hAnsi="Arial" w:cs="Arial"/>
              </w:rPr>
              <w:t xml:space="preserve">personal computer </w:t>
            </w:r>
            <w:r w:rsidRPr="006F542C">
              <w:rPr>
                <w:rFonts w:ascii="Arial" w:hAnsi="Arial" w:cs="Arial"/>
              </w:rPr>
              <w:t>will be carried out. This data will be transcribed in a MS Word document</w:t>
            </w:r>
            <w:r>
              <w:rPr>
                <w:rFonts w:ascii="Arial" w:hAnsi="Arial" w:cs="Arial"/>
              </w:rPr>
              <w:t>, using participant’s anonymous ID numbers</w:t>
            </w:r>
            <w:r w:rsidRPr="006F542C">
              <w:rPr>
                <w:rFonts w:ascii="Arial" w:hAnsi="Arial" w:cs="Arial"/>
              </w:rPr>
              <w:t xml:space="preserve">. </w:t>
            </w:r>
            <w:r>
              <w:rPr>
                <w:rFonts w:ascii="Arial" w:hAnsi="Arial" w:cs="Arial"/>
              </w:rPr>
              <w:t xml:space="preserve">It </w:t>
            </w:r>
            <w:r w:rsidRPr="006F542C">
              <w:rPr>
                <w:rFonts w:ascii="Arial" w:hAnsi="Arial" w:cs="Arial"/>
              </w:rPr>
              <w:t xml:space="preserve">will </w:t>
            </w:r>
            <w:r>
              <w:rPr>
                <w:rFonts w:ascii="Arial" w:hAnsi="Arial" w:cs="Arial"/>
              </w:rPr>
              <w:t xml:space="preserve">be </w:t>
            </w:r>
            <w:r w:rsidRPr="006F542C">
              <w:rPr>
                <w:rFonts w:ascii="Arial" w:hAnsi="Arial" w:cs="Arial"/>
              </w:rPr>
              <w:t>ensure</w:t>
            </w:r>
            <w:r>
              <w:rPr>
                <w:rFonts w:ascii="Arial" w:hAnsi="Arial" w:cs="Arial"/>
              </w:rPr>
              <w:t xml:space="preserve">d </w:t>
            </w:r>
            <w:r w:rsidRPr="006F542C">
              <w:rPr>
                <w:rFonts w:ascii="Arial" w:hAnsi="Arial" w:cs="Arial"/>
              </w:rPr>
              <w:t xml:space="preserve">that the audio will be stored on a password protected computer or laptop. Once the module assessment has been reviewed by the end of year examination board, all electronic data will be destroyed.  </w:t>
            </w:r>
          </w:p>
          <w:p w14:paraId="19100C45" w14:textId="77777777" w:rsidR="00CB0D03" w:rsidRPr="006F542C" w:rsidRDefault="00CB0D03" w:rsidP="00A91894">
            <w:pPr>
              <w:autoSpaceDE w:val="0"/>
              <w:autoSpaceDN w:val="0"/>
              <w:adjustRightInd w:val="0"/>
              <w:rPr>
                <w:rFonts w:ascii="Arial" w:hAnsi="Arial" w:cs="Arial"/>
              </w:rPr>
            </w:pPr>
          </w:p>
        </w:tc>
      </w:tr>
      <w:tr w:rsidR="00CB0D03" w:rsidRPr="006F542C" w14:paraId="6439C282" w14:textId="77777777" w:rsidTr="00CB0D03">
        <w:trPr>
          <w:trHeight w:val="403"/>
        </w:trPr>
        <w:tc>
          <w:tcPr>
            <w:tcW w:w="851" w:type="dxa"/>
            <w:shd w:val="clear" w:color="auto" w:fill="F2F2F2" w:themeFill="background1" w:themeFillShade="F2"/>
            <w:vAlign w:val="center"/>
          </w:tcPr>
          <w:p w14:paraId="593AEB1D"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rPr>
              <w:t>22</w:t>
            </w:r>
          </w:p>
        </w:tc>
        <w:tc>
          <w:tcPr>
            <w:tcW w:w="9923" w:type="dxa"/>
            <w:gridSpan w:val="3"/>
            <w:shd w:val="clear" w:color="auto" w:fill="F2F2F2" w:themeFill="background1" w:themeFillShade="F2"/>
            <w:vAlign w:val="center"/>
          </w:tcPr>
          <w:p w14:paraId="445AA35B" w14:textId="77777777" w:rsidR="00CB0D03" w:rsidRPr="006F542C" w:rsidRDefault="00CB0D03" w:rsidP="00A91894">
            <w:pPr>
              <w:autoSpaceDE w:val="0"/>
              <w:autoSpaceDN w:val="0"/>
              <w:adjustRightInd w:val="0"/>
              <w:rPr>
                <w:rFonts w:ascii="Arial" w:hAnsi="Arial" w:cs="Arial"/>
              </w:rPr>
            </w:pPr>
            <w:r w:rsidRPr="006F542C">
              <w:rPr>
                <w:rFonts w:ascii="Arial" w:hAnsi="Arial" w:cs="Arial"/>
                <w:bCs/>
              </w:rPr>
              <w:t>List all who will have access to the data generated by the research activity</w:t>
            </w:r>
            <w:r w:rsidRPr="006F542C">
              <w:rPr>
                <w:rFonts w:ascii="Arial" w:hAnsi="Arial" w:cs="Arial"/>
              </w:rPr>
              <w:t>:</w:t>
            </w:r>
          </w:p>
        </w:tc>
      </w:tr>
      <w:tr w:rsidR="00CB0D03" w:rsidRPr="006F542C" w14:paraId="718C86A1" w14:textId="77777777" w:rsidTr="00CB0D03">
        <w:trPr>
          <w:trHeight w:val="403"/>
        </w:trPr>
        <w:tc>
          <w:tcPr>
            <w:tcW w:w="851" w:type="dxa"/>
            <w:vAlign w:val="center"/>
          </w:tcPr>
          <w:p w14:paraId="16E7D703" w14:textId="77777777" w:rsidR="00CB0D03" w:rsidRPr="006F542C" w:rsidRDefault="00CB0D03" w:rsidP="00A91894">
            <w:pPr>
              <w:autoSpaceDE w:val="0"/>
              <w:autoSpaceDN w:val="0"/>
              <w:adjustRightInd w:val="0"/>
              <w:jc w:val="center"/>
              <w:rPr>
                <w:rFonts w:ascii="Arial" w:hAnsi="Arial" w:cs="Arial"/>
              </w:rPr>
            </w:pPr>
          </w:p>
        </w:tc>
        <w:tc>
          <w:tcPr>
            <w:tcW w:w="9923" w:type="dxa"/>
            <w:gridSpan w:val="3"/>
            <w:vAlign w:val="center"/>
          </w:tcPr>
          <w:p w14:paraId="57304323"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The student researchers (Hannah Clayton &amp; Connie Griffiths) and the module lead (Stuart Jones).</w:t>
            </w:r>
          </w:p>
        </w:tc>
      </w:tr>
      <w:tr w:rsidR="00CB0D03" w:rsidRPr="006F542C" w14:paraId="56F29791" w14:textId="77777777" w:rsidTr="00CB0D03">
        <w:trPr>
          <w:trHeight w:val="403"/>
        </w:trPr>
        <w:tc>
          <w:tcPr>
            <w:tcW w:w="851" w:type="dxa"/>
            <w:shd w:val="clear" w:color="auto" w:fill="F2F2F2" w:themeFill="background1" w:themeFillShade="F2"/>
            <w:vAlign w:val="center"/>
          </w:tcPr>
          <w:p w14:paraId="3715C46D"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rPr>
              <w:t>23</w:t>
            </w:r>
          </w:p>
        </w:tc>
        <w:tc>
          <w:tcPr>
            <w:tcW w:w="9923" w:type="dxa"/>
            <w:gridSpan w:val="3"/>
            <w:shd w:val="clear" w:color="auto" w:fill="F2F2F2" w:themeFill="background1" w:themeFillShade="F2"/>
          </w:tcPr>
          <w:p w14:paraId="591D5FD7" w14:textId="77777777" w:rsidR="00CB0D03" w:rsidRPr="006F542C" w:rsidRDefault="00CB0D03" w:rsidP="00A91894">
            <w:pPr>
              <w:autoSpaceDE w:val="0"/>
              <w:autoSpaceDN w:val="0"/>
              <w:adjustRightInd w:val="0"/>
              <w:rPr>
                <w:rFonts w:ascii="Arial" w:hAnsi="Arial" w:cs="Arial"/>
              </w:rPr>
            </w:pPr>
            <w:r w:rsidRPr="006F542C">
              <w:rPr>
                <w:rFonts w:ascii="Arial" w:hAnsi="Arial" w:cs="Arial"/>
                <w:bCs/>
              </w:rPr>
              <w:t>List who will have control of, and act as custodian(s) for, data generated by the research activity</w:t>
            </w:r>
            <w:r w:rsidRPr="006F542C">
              <w:rPr>
                <w:rFonts w:ascii="Arial" w:hAnsi="Arial" w:cs="Arial"/>
              </w:rPr>
              <w:t>:</w:t>
            </w:r>
          </w:p>
        </w:tc>
      </w:tr>
      <w:tr w:rsidR="00CB0D03" w:rsidRPr="006F542C" w14:paraId="1C2C2B6D" w14:textId="77777777" w:rsidTr="00CB0D03">
        <w:trPr>
          <w:trHeight w:val="403"/>
        </w:trPr>
        <w:tc>
          <w:tcPr>
            <w:tcW w:w="851" w:type="dxa"/>
            <w:vAlign w:val="center"/>
          </w:tcPr>
          <w:p w14:paraId="33AD7510" w14:textId="77777777" w:rsidR="00CB0D03" w:rsidRPr="006F542C" w:rsidRDefault="00CB0D03" w:rsidP="00A91894">
            <w:pPr>
              <w:autoSpaceDE w:val="0"/>
              <w:autoSpaceDN w:val="0"/>
              <w:adjustRightInd w:val="0"/>
              <w:jc w:val="center"/>
              <w:rPr>
                <w:rFonts w:ascii="Arial" w:hAnsi="Arial" w:cs="Arial"/>
              </w:rPr>
            </w:pPr>
          </w:p>
        </w:tc>
        <w:tc>
          <w:tcPr>
            <w:tcW w:w="9923" w:type="dxa"/>
            <w:gridSpan w:val="3"/>
          </w:tcPr>
          <w:p w14:paraId="2070A30F" w14:textId="77777777" w:rsidR="00CB0D03" w:rsidRPr="006F542C" w:rsidRDefault="00CB0D03" w:rsidP="00A91894">
            <w:pPr>
              <w:autoSpaceDE w:val="0"/>
              <w:autoSpaceDN w:val="0"/>
              <w:adjustRightInd w:val="0"/>
              <w:rPr>
                <w:rFonts w:ascii="Arial" w:hAnsi="Arial" w:cs="Arial"/>
              </w:rPr>
            </w:pPr>
            <w:r w:rsidRPr="006F542C">
              <w:rPr>
                <w:rFonts w:ascii="Arial" w:hAnsi="Arial" w:cs="Arial"/>
              </w:rPr>
              <w:t>The student researchers (Hannah Clayton &amp; Connie Griffiths</w:t>
            </w:r>
            <w:r>
              <w:rPr>
                <w:rFonts w:ascii="Arial" w:hAnsi="Arial" w:cs="Arial"/>
              </w:rPr>
              <w:t>)</w:t>
            </w:r>
          </w:p>
        </w:tc>
      </w:tr>
      <w:tr w:rsidR="00CB0D03" w:rsidRPr="006F542C" w14:paraId="50187949" w14:textId="77777777" w:rsidTr="00CB0D03">
        <w:trPr>
          <w:trHeight w:val="403"/>
        </w:trPr>
        <w:tc>
          <w:tcPr>
            <w:tcW w:w="851" w:type="dxa"/>
            <w:shd w:val="clear" w:color="auto" w:fill="F2F2F2" w:themeFill="background1" w:themeFillShade="F2"/>
            <w:vAlign w:val="center"/>
          </w:tcPr>
          <w:p w14:paraId="658AB82E"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rPr>
              <w:t>24</w:t>
            </w:r>
          </w:p>
        </w:tc>
        <w:tc>
          <w:tcPr>
            <w:tcW w:w="9923" w:type="dxa"/>
            <w:gridSpan w:val="3"/>
            <w:shd w:val="clear" w:color="auto" w:fill="F2F2F2" w:themeFill="background1" w:themeFillShade="F2"/>
          </w:tcPr>
          <w:p w14:paraId="15C8B6C6" w14:textId="77777777" w:rsidR="00CB0D03" w:rsidRPr="006F542C" w:rsidRDefault="00CB0D03" w:rsidP="00A91894">
            <w:pPr>
              <w:autoSpaceDE w:val="0"/>
              <w:autoSpaceDN w:val="0"/>
              <w:adjustRightInd w:val="0"/>
              <w:rPr>
                <w:rFonts w:ascii="Arial" w:hAnsi="Arial" w:cs="Arial"/>
              </w:rPr>
            </w:pPr>
            <w:r w:rsidRPr="006F542C">
              <w:rPr>
                <w:rFonts w:ascii="Arial" w:hAnsi="Arial" w:cs="Arial"/>
                <w:bCs/>
              </w:rPr>
              <w:t>Give details of data storage arrangements, including security measures in place to protect the data, where data will be stored, how long for, and in what form. Will data be archived – if so</w:t>
            </w:r>
            <w:r>
              <w:rPr>
                <w:rFonts w:ascii="Arial" w:hAnsi="Arial" w:cs="Arial"/>
                <w:bCs/>
              </w:rPr>
              <w:t xml:space="preserve">, </w:t>
            </w:r>
            <w:r w:rsidRPr="006F542C">
              <w:rPr>
                <w:rFonts w:ascii="Arial" w:hAnsi="Arial" w:cs="Arial"/>
                <w:bCs/>
              </w:rPr>
              <w:t>how and if not</w:t>
            </w:r>
            <w:r>
              <w:rPr>
                <w:rFonts w:ascii="Arial" w:hAnsi="Arial" w:cs="Arial"/>
                <w:bCs/>
              </w:rPr>
              <w:t xml:space="preserve">, </w:t>
            </w:r>
            <w:r w:rsidRPr="006F542C">
              <w:rPr>
                <w:rFonts w:ascii="Arial" w:hAnsi="Arial" w:cs="Arial"/>
                <w:bCs/>
              </w:rPr>
              <w:t>why</w:t>
            </w:r>
            <w:r>
              <w:rPr>
                <w:rFonts w:ascii="Arial" w:hAnsi="Arial" w:cs="Arial"/>
                <w:bCs/>
              </w:rPr>
              <w:t xml:space="preserve"> not?</w:t>
            </w:r>
          </w:p>
        </w:tc>
      </w:tr>
      <w:tr w:rsidR="00CB0D03" w:rsidRPr="006F542C" w14:paraId="16D80E6F" w14:textId="77777777" w:rsidTr="00CB0D03">
        <w:trPr>
          <w:trHeight w:val="403"/>
        </w:trPr>
        <w:tc>
          <w:tcPr>
            <w:tcW w:w="851" w:type="dxa"/>
            <w:vAlign w:val="center"/>
          </w:tcPr>
          <w:p w14:paraId="55F1B791" w14:textId="77777777" w:rsidR="00CB0D03" w:rsidRPr="006F542C" w:rsidRDefault="00CB0D03" w:rsidP="00A91894">
            <w:pPr>
              <w:autoSpaceDE w:val="0"/>
              <w:autoSpaceDN w:val="0"/>
              <w:adjustRightInd w:val="0"/>
              <w:jc w:val="center"/>
              <w:rPr>
                <w:rFonts w:ascii="Arial" w:hAnsi="Arial" w:cs="Arial"/>
              </w:rPr>
            </w:pPr>
          </w:p>
        </w:tc>
        <w:tc>
          <w:tcPr>
            <w:tcW w:w="9923" w:type="dxa"/>
            <w:gridSpan w:val="3"/>
          </w:tcPr>
          <w:p w14:paraId="351C0B8B" w14:textId="77777777" w:rsidR="00CB0D03" w:rsidRDefault="00CB0D03" w:rsidP="00A91894">
            <w:pPr>
              <w:autoSpaceDE w:val="0"/>
              <w:autoSpaceDN w:val="0"/>
              <w:adjustRightInd w:val="0"/>
              <w:rPr>
                <w:rFonts w:ascii="Arial" w:hAnsi="Arial" w:cs="Arial"/>
              </w:rPr>
            </w:pPr>
          </w:p>
          <w:p w14:paraId="0FF3B37C" w14:textId="77777777" w:rsidR="00CB0D03" w:rsidRDefault="00CB0D03" w:rsidP="00A91894">
            <w:pPr>
              <w:autoSpaceDE w:val="0"/>
              <w:autoSpaceDN w:val="0"/>
              <w:adjustRightInd w:val="0"/>
              <w:rPr>
                <w:rFonts w:ascii="Arial" w:hAnsi="Arial" w:cs="Arial"/>
              </w:rPr>
            </w:pPr>
            <w:r w:rsidRPr="006F542C">
              <w:rPr>
                <w:rFonts w:ascii="Arial" w:hAnsi="Arial" w:cs="Arial"/>
              </w:rPr>
              <w:t xml:space="preserve">Data will be stored securely under lock and key </w:t>
            </w:r>
            <w:r>
              <w:rPr>
                <w:rFonts w:ascii="Arial" w:hAnsi="Arial" w:cs="Arial"/>
              </w:rPr>
              <w:t>which only we, as the researchers,</w:t>
            </w:r>
            <w:r w:rsidRPr="006F542C">
              <w:rPr>
                <w:rFonts w:ascii="Arial" w:hAnsi="Arial" w:cs="Arial"/>
              </w:rPr>
              <w:t xml:space="preserve"> and </w:t>
            </w:r>
            <w:r>
              <w:rPr>
                <w:rFonts w:ascii="Arial" w:hAnsi="Arial" w:cs="Arial"/>
              </w:rPr>
              <w:t xml:space="preserve">the </w:t>
            </w:r>
            <w:r w:rsidRPr="006F542C">
              <w:rPr>
                <w:rFonts w:ascii="Arial" w:hAnsi="Arial" w:cs="Arial"/>
              </w:rPr>
              <w:t>module lea</w:t>
            </w:r>
            <w:r>
              <w:rPr>
                <w:rFonts w:ascii="Arial" w:hAnsi="Arial" w:cs="Arial"/>
              </w:rPr>
              <w:t xml:space="preserve">d will have </w:t>
            </w:r>
            <w:r w:rsidRPr="006F542C">
              <w:rPr>
                <w:rFonts w:ascii="Arial" w:hAnsi="Arial" w:cs="Arial"/>
              </w:rPr>
              <w:t>access t</w:t>
            </w:r>
            <w:r>
              <w:rPr>
                <w:rFonts w:ascii="Arial" w:hAnsi="Arial" w:cs="Arial"/>
              </w:rPr>
              <w:t>o.</w:t>
            </w:r>
            <w:r w:rsidRPr="006F542C">
              <w:rPr>
                <w:rFonts w:ascii="Arial" w:hAnsi="Arial" w:cs="Arial"/>
              </w:rPr>
              <w:t xml:space="preserve"> Data transferred from the </w:t>
            </w:r>
            <w:r>
              <w:rPr>
                <w:rFonts w:ascii="Arial" w:hAnsi="Arial" w:cs="Arial"/>
              </w:rPr>
              <w:t xml:space="preserve">mobile device </w:t>
            </w:r>
            <w:r w:rsidRPr="006F542C">
              <w:rPr>
                <w:rFonts w:ascii="Arial" w:hAnsi="Arial" w:cs="Arial"/>
              </w:rPr>
              <w:t xml:space="preserve">to electronic format (MS word) will take place on a password protected </w:t>
            </w:r>
            <w:r>
              <w:rPr>
                <w:rFonts w:ascii="Arial" w:hAnsi="Arial" w:cs="Arial"/>
              </w:rPr>
              <w:t xml:space="preserve">personal </w:t>
            </w:r>
            <w:r w:rsidRPr="006F542C">
              <w:rPr>
                <w:rFonts w:ascii="Arial" w:hAnsi="Arial" w:cs="Arial"/>
              </w:rPr>
              <w:t xml:space="preserve">computer that only </w:t>
            </w:r>
            <w:r>
              <w:rPr>
                <w:rFonts w:ascii="Arial" w:hAnsi="Arial" w:cs="Arial"/>
              </w:rPr>
              <w:t xml:space="preserve">we </w:t>
            </w:r>
            <w:r w:rsidRPr="006F542C">
              <w:rPr>
                <w:rFonts w:ascii="Arial" w:hAnsi="Arial" w:cs="Arial"/>
              </w:rPr>
              <w:t>can use. As this is a module research study that is not expected to produce publishable standard data, it does not require archiving for public use. Nor does it require to be maintained for a period required for data in the public domain, Therefore, after review of the research reports produced</w:t>
            </w:r>
            <w:r>
              <w:rPr>
                <w:rFonts w:ascii="Arial" w:hAnsi="Arial" w:cs="Arial"/>
              </w:rPr>
              <w:t>,</w:t>
            </w:r>
            <w:r w:rsidRPr="006F542C">
              <w:rPr>
                <w:rFonts w:ascii="Arial" w:hAnsi="Arial" w:cs="Arial"/>
              </w:rPr>
              <w:t xml:space="preserve"> the appropriate examination board the data will be destroyed (in all but in exceptional circumstances this will then mean within ten months of data collection).</w:t>
            </w:r>
          </w:p>
          <w:p w14:paraId="13394350" w14:textId="77777777" w:rsidR="00CB0D03" w:rsidRPr="006F542C" w:rsidRDefault="00CB0D03" w:rsidP="00A91894">
            <w:pPr>
              <w:autoSpaceDE w:val="0"/>
              <w:autoSpaceDN w:val="0"/>
              <w:adjustRightInd w:val="0"/>
              <w:rPr>
                <w:rFonts w:ascii="Arial" w:hAnsi="Arial" w:cs="Arial"/>
              </w:rPr>
            </w:pPr>
          </w:p>
        </w:tc>
      </w:tr>
      <w:tr w:rsidR="00CB0D03" w:rsidRPr="006F542C" w14:paraId="6C740406" w14:textId="77777777" w:rsidTr="00CB0D03">
        <w:trPr>
          <w:trHeight w:val="403"/>
        </w:trPr>
        <w:tc>
          <w:tcPr>
            <w:tcW w:w="851" w:type="dxa"/>
            <w:shd w:val="clear" w:color="auto" w:fill="F2F2F2" w:themeFill="background1" w:themeFillShade="F2"/>
            <w:vAlign w:val="center"/>
          </w:tcPr>
          <w:p w14:paraId="79AE7EE7" w14:textId="77777777" w:rsidR="00CB0D03" w:rsidRPr="006F542C" w:rsidRDefault="00CB0D03" w:rsidP="00A91894">
            <w:pPr>
              <w:autoSpaceDE w:val="0"/>
              <w:autoSpaceDN w:val="0"/>
              <w:adjustRightInd w:val="0"/>
              <w:jc w:val="center"/>
              <w:rPr>
                <w:rFonts w:ascii="Arial" w:hAnsi="Arial" w:cs="Arial"/>
              </w:rPr>
            </w:pPr>
            <w:r w:rsidRPr="006F542C">
              <w:rPr>
                <w:rFonts w:ascii="Arial" w:hAnsi="Arial" w:cs="Arial"/>
              </w:rPr>
              <w:t>25</w:t>
            </w:r>
          </w:p>
        </w:tc>
        <w:tc>
          <w:tcPr>
            <w:tcW w:w="9923" w:type="dxa"/>
            <w:gridSpan w:val="3"/>
            <w:shd w:val="clear" w:color="auto" w:fill="F2F2F2" w:themeFill="background1" w:themeFillShade="F2"/>
          </w:tcPr>
          <w:p w14:paraId="3647682B" w14:textId="3F973188" w:rsidR="00CB0D03" w:rsidRPr="006F542C" w:rsidRDefault="00CB0D03" w:rsidP="00A91894">
            <w:pPr>
              <w:autoSpaceDE w:val="0"/>
              <w:autoSpaceDN w:val="0"/>
              <w:adjustRightInd w:val="0"/>
              <w:rPr>
                <w:rFonts w:ascii="Arial" w:hAnsi="Arial" w:cs="Arial"/>
              </w:rPr>
            </w:pPr>
            <w:r w:rsidRPr="006F542C">
              <w:rPr>
                <w:rFonts w:ascii="Arial" w:hAnsi="Arial" w:cs="Arial"/>
              </w:rPr>
              <w:t xml:space="preserve">Please indicate if your data will be stored in the UWTSD Research Data Repository (see </w:t>
            </w:r>
            <w:hyperlink r:id="rId58" w:history="1">
              <w:r w:rsidRPr="006F542C">
                <w:rPr>
                  <w:rStyle w:val="Hyperlink"/>
                  <w:rFonts w:ascii="Arial" w:hAnsi="Arial" w:cs="Arial"/>
                  <w:color w:val="000000"/>
                </w:rPr>
                <w:t>https://researchdata.uwtsd.ac.uk/</w:t>
              </w:r>
            </w:hyperlink>
            <w:r w:rsidRPr="006F542C">
              <w:rPr>
                <w:rFonts w:ascii="Arial" w:hAnsi="Arial" w:cs="Arial"/>
                <w:color w:val="000000"/>
              </w:rPr>
              <w:t xml:space="preserve"> ).   If </w:t>
            </w:r>
            <w:r w:rsidR="006F439D" w:rsidRPr="006F542C">
              <w:rPr>
                <w:rFonts w:ascii="Arial" w:hAnsi="Arial" w:cs="Arial"/>
                <w:color w:val="000000"/>
              </w:rPr>
              <w:t>so,</w:t>
            </w:r>
            <w:r w:rsidRPr="006F542C">
              <w:rPr>
                <w:rFonts w:ascii="Arial" w:hAnsi="Arial" w:cs="Arial"/>
                <w:color w:val="000000"/>
              </w:rPr>
              <w:t xml:space="preserve"> please explain. (</w:t>
            </w:r>
            <w:r w:rsidRPr="006F542C">
              <w:rPr>
                <w:rFonts w:ascii="Arial" w:hAnsi="Arial" w:cs="Arial"/>
                <w:i/>
                <w:color w:val="000000"/>
              </w:rPr>
              <w:t>Most relevant to academic staff)</w:t>
            </w:r>
            <w:r w:rsidRPr="006F542C">
              <w:rPr>
                <w:color w:val="000000"/>
              </w:rPr>
              <w:t xml:space="preserve"> </w:t>
            </w:r>
          </w:p>
        </w:tc>
      </w:tr>
      <w:tr w:rsidR="00CB0D03" w:rsidRPr="006F542C" w14:paraId="0E7F4323" w14:textId="77777777" w:rsidTr="00CB0D03">
        <w:trPr>
          <w:trHeight w:val="403"/>
        </w:trPr>
        <w:tc>
          <w:tcPr>
            <w:tcW w:w="851" w:type="dxa"/>
            <w:vAlign w:val="center"/>
          </w:tcPr>
          <w:p w14:paraId="39CB422E" w14:textId="77777777" w:rsidR="00CB0D03" w:rsidRPr="006F542C" w:rsidRDefault="00CB0D03" w:rsidP="00A91894">
            <w:pPr>
              <w:autoSpaceDE w:val="0"/>
              <w:autoSpaceDN w:val="0"/>
              <w:adjustRightInd w:val="0"/>
              <w:jc w:val="center"/>
              <w:rPr>
                <w:rFonts w:ascii="Arial" w:hAnsi="Arial" w:cs="Arial"/>
              </w:rPr>
            </w:pPr>
          </w:p>
        </w:tc>
        <w:tc>
          <w:tcPr>
            <w:tcW w:w="9923" w:type="dxa"/>
            <w:gridSpan w:val="3"/>
          </w:tcPr>
          <w:p w14:paraId="45B6BD0C" w14:textId="77777777" w:rsidR="00CB0D03" w:rsidRPr="006F542C" w:rsidRDefault="00CB0D03" w:rsidP="00A91894">
            <w:pPr>
              <w:autoSpaceDE w:val="0"/>
              <w:autoSpaceDN w:val="0"/>
              <w:adjustRightInd w:val="0"/>
              <w:rPr>
                <w:rFonts w:ascii="Arial" w:hAnsi="Arial" w:cs="Arial"/>
              </w:rPr>
            </w:pPr>
          </w:p>
        </w:tc>
      </w:tr>
      <w:tr w:rsidR="00CB0D03" w:rsidRPr="006F542C" w14:paraId="06BE8728" w14:textId="77777777" w:rsidTr="00CB0D03">
        <w:trPr>
          <w:trHeight w:val="606"/>
        </w:trPr>
        <w:tc>
          <w:tcPr>
            <w:tcW w:w="851" w:type="dxa"/>
            <w:shd w:val="clear" w:color="auto" w:fill="F2F2F2" w:themeFill="background1" w:themeFillShade="F2"/>
            <w:vAlign w:val="center"/>
          </w:tcPr>
          <w:p w14:paraId="433F5E05"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Cs/>
              </w:rPr>
              <w:t>26</w:t>
            </w:r>
          </w:p>
        </w:tc>
        <w:tc>
          <w:tcPr>
            <w:tcW w:w="7905" w:type="dxa"/>
            <w:shd w:val="clear" w:color="auto" w:fill="F2F2F2" w:themeFill="background1" w:themeFillShade="F2"/>
          </w:tcPr>
          <w:p w14:paraId="7106CA84" w14:textId="77777777" w:rsidR="00CB0D03" w:rsidRPr="006F542C" w:rsidRDefault="00CB0D03" w:rsidP="00A91894">
            <w:pPr>
              <w:autoSpaceDE w:val="0"/>
              <w:autoSpaceDN w:val="0"/>
              <w:adjustRightInd w:val="0"/>
              <w:rPr>
                <w:rFonts w:ascii="Arial" w:hAnsi="Arial" w:cs="Arial"/>
                <w:color w:val="000000"/>
              </w:rPr>
            </w:pPr>
            <w:r w:rsidRPr="006F542C">
              <w:rPr>
                <w:rFonts w:ascii="Arial" w:hAnsi="Arial" w:cs="Arial"/>
                <w:bCs/>
              </w:rPr>
              <w:t xml:space="preserve">Confirm that you have read the UWTSD guidance on data management (see </w:t>
            </w:r>
            <w:hyperlink r:id="rId59" w:history="1">
              <w:r w:rsidRPr="006F542C">
                <w:rPr>
                  <w:rStyle w:val="Hyperlink"/>
                  <w:rFonts w:ascii="Arial" w:hAnsi="Arial" w:cs="Arial"/>
                  <w:color w:val="000000"/>
                </w:rPr>
                <w:t>https://www.uwtsd.ac.uk/library/research-data-management/</w:t>
              </w:r>
            </w:hyperlink>
            <w:r w:rsidRPr="006F542C">
              <w:rPr>
                <w:rFonts w:ascii="Arial" w:hAnsi="Arial" w:cs="Arial"/>
                <w:color w:val="000000"/>
              </w:rPr>
              <w:t>)</w:t>
            </w:r>
          </w:p>
        </w:tc>
        <w:tc>
          <w:tcPr>
            <w:tcW w:w="992" w:type="dxa"/>
            <w:shd w:val="clear" w:color="auto" w:fill="F2F2F2" w:themeFill="background1" w:themeFillShade="F2"/>
            <w:vAlign w:val="center"/>
          </w:tcPr>
          <w:p w14:paraId="2C942EF4"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YES</w:t>
            </w:r>
          </w:p>
        </w:tc>
        <w:tc>
          <w:tcPr>
            <w:tcW w:w="1026" w:type="dxa"/>
            <w:shd w:val="clear" w:color="auto" w:fill="BFBFBF" w:themeFill="background1" w:themeFillShade="BF"/>
            <w:vAlign w:val="center"/>
          </w:tcPr>
          <w:p w14:paraId="4BDA0A00"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r>
      <w:tr w:rsidR="00CB0D03" w:rsidRPr="006F542C" w14:paraId="7619F5EB" w14:textId="77777777" w:rsidTr="00CB0D03">
        <w:trPr>
          <w:trHeight w:val="632"/>
        </w:trPr>
        <w:tc>
          <w:tcPr>
            <w:tcW w:w="851" w:type="dxa"/>
            <w:shd w:val="clear" w:color="auto" w:fill="F2F2F2" w:themeFill="background1" w:themeFillShade="F2"/>
            <w:vAlign w:val="center"/>
          </w:tcPr>
          <w:p w14:paraId="5653C540" w14:textId="77777777" w:rsidR="00CB0D03" w:rsidRPr="006F542C" w:rsidRDefault="00CB0D03" w:rsidP="00A91894">
            <w:pPr>
              <w:autoSpaceDE w:val="0"/>
              <w:autoSpaceDN w:val="0"/>
              <w:adjustRightInd w:val="0"/>
              <w:jc w:val="center"/>
              <w:rPr>
                <w:rFonts w:ascii="Arial" w:hAnsi="Arial" w:cs="Arial"/>
                <w:bCs/>
              </w:rPr>
            </w:pPr>
            <w:r w:rsidRPr="006F542C">
              <w:rPr>
                <w:rFonts w:ascii="Arial" w:hAnsi="Arial" w:cs="Arial"/>
                <w:bCs/>
              </w:rPr>
              <w:t>27</w:t>
            </w:r>
          </w:p>
        </w:tc>
        <w:tc>
          <w:tcPr>
            <w:tcW w:w="7905" w:type="dxa"/>
            <w:shd w:val="clear" w:color="auto" w:fill="F2F2F2" w:themeFill="background1" w:themeFillShade="F2"/>
          </w:tcPr>
          <w:p w14:paraId="66C2F92C" w14:textId="77777777" w:rsidR="00CB0D03" w:rsidRPr="006F542C" w:rsidRDefault="00CB0D03" w:rsidP="00A91894">
            <w:pPr>
              <w:autoSpaceDE w:val="0"/>
              <w:autoSpaceDN w:val="0"/>
              <w:adjustRightInd w:val="0"/>
              <w:rPr>
                <w:rFonts w:ascii="Arial" w:hAnsi="Arial" w:cs="Arial"/>
              </w:rPr>
            </w:pPr>
            <w:r w:rsidRPr="006F542C">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60DDED6A" w14:textId="77777777" w:rsidR="00CB0D03" w:rsidRPr="006F542C" w:rsidRDefault="00CB0D03" w:rsidP="00A91894">
            <w:pPr>
              <w:autoSpaceDE w:val="0"/>
              <w:autoSpaceDN w:val="0"/>
              <w:adjustRightInd w:val="0"/>
              <w:jc w:val="center"/>
              <w:rPr>
                <w:rFonts w:ascii="Arial" w:hAnsi="Arial" w:cs="Arial"/>
                <w:b/>
              </w:rPr>
            </w:pPr>
            <w:r w:rsidRPr="006F542C">
              <w:rPr>
                <w:rFonts w:ascii="Arial" w:hAnsi="Arial" w:cs="Arial"/>
                <w:b/>
              </w:rPr>
              <w:t>YES</w:t>
            </w:r>
          </w:p>
        </w:tc>
        <w:tc>
          <w:tcPr>
            <w:tcW w:w="1026" w:type="dxa"/>
            <w:shd w:val="clear" w:color="auto" w:fill="BFBFBF" w:themeFill="background1" w:themeFillShade="BF"/>
            <w:vAlign w:val="center"/>
          </w:tcPr>
          <w:p w14:paraId="3CE9F2F2" w14:textId="77777777" w:rsidR="00CB0D03" w:rsidRPr="006F542C" w:rsidRDefault="00516823" w:rsidP="00A91894">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CB0D03" w:rsidRPr="006F542C">
                  <w:rPr>
                    <w:rFonts w:ascii="MS Gothic" w:eastAsia="MS Gothic" w:hAnsi="MS Gothic" w:cs="Arial" w:hint="eastAsia"/>
                  </w:rPr>
                  <w:t>☒</w:t>
                </w:r>
              </w:sdtContent>
            </w:sdt>
          </w:p>
        </w:tc>
      </w:tr>
    </w:tbl>
    <w:p w14:paraId="5086AE6E" w14:textId="4074D83F" w:rsidR="00CB0D03" w:rsidRPr="006F542C" w:rsidRDefault="00CB0D03" w:rsidP="00A91894">
      <w:pPr>
        <w:rPr>
          <w:rFonts w:ascii="Arial" w:hAnsi="Arial" w:cs="Arial"/>
          <w:b/>
          <w:bCs/>
        </w:rPr>
      </w:pPr>
    </w:p>
    <w:p w14:paraId="59DE9A1C" w14:textId="77777777" w:rsidR="00CB0D03" w:rsidRPr="006F542C" w:rsidRDefault="00CB0D03" w:rsidP="00A91894">
      <w:pPr>
        <w:autoSpaceDE w:val="0"/>
        <w:autoSpaceDN w:val="0"/>
        <w:adjustRightInd w:val="0"/>
        <w:spacing w:after="240"/>
        <w:jc w:val="both"/>
        <w:rPr>
          <w:rFonts w:ascii="Arial" w:hAnsi="Arial" w:cs="Arial"/>
          <w:b/>
        </w:rPr>
      </w:pPr>
      <w:r w:rsidRPr="006F542C">
        <w:rPr>
          <w:rFonts w:ascii="Arial" w:hAnsi="Arial" w:cs="Arial"/>
          <w:b/>
        </w:rPr>
        <w:t>SECTION K: Declaration</w:t>
      </w:r>
    </w:p>
    <w:tbl>
      <w:tblPr>
        <w:tblW w:w="10774"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51"/>
        <w:gridCol w:w="2964"/>
        <w:gridCol w:w="4820"/>
        <w:gridCol w:w="2139"/>
      </w:tblGrid>
      <w:tr w:rsidR="00CB0D03" w:rsidRPr="006F542C" w14:paraId="15AFD8EC" w14:textId="77777777" w:rsidTr="00CB0D03">
        <w:trPr>
          <w:trHeight w:val="1807"/>
        </w:trPr>
        <w:tc>
          <w:tcPr>
            <w:tcW w:w="851" w:type="dxa"/>
            <w:shd w:val="clear" w:color="auto" w:fill="F2F2F2" w:themeFill="background1" w:themeFillShade="F2"/>
            <w:vAlign w:val="center"/>
          </w:tcPr>
          <w:p w14:paraId="4BCB1071" w14:textId="77777777" w:rsidR="00CB0D03" w:rsidRPr="006F542C" w:rsidRDefault="00CB0D03" w:rsidP="00A91894">
            <w:pPr>
              <w:jc w:val="center"/>
              <w:rPr>
                <w:rFonts w:ascii="Arial" w:hAnsi="Arial" w:cs="Arial"/>
              </w:rPr>
            </w:pPr>
          </w:p>
        </w:tc>
        <w:tc>
          <w:tcPr>
            <w:tcW w:w="9923" w:type="dxa"/>
            <w:gridSpan w:val="3"/>
            <w:shd w:val="clear" w:color="auto" w:fill="F2F2F2" w:themeFill="background1" w:themeFillShade="F2"/>
            <w:vAlign w:val="center"/>
          </w:tcPr>
          <w:p w14:paraId="4842AAF3" w14:textId="77777777" w:rsidR="00CB0D03" w:rsidRPr="006F542C" w:rsidRDefault="00CB0D03" w:rsidP="00A91894">
            <w:pPr>
              <w:jc w:val="both"/>
              <w:rPr>
                <w:rFonts w:ascii="Arial" w:hAnsi="Arial" w:cs="Arial"/>
                <w:b/>
                <w:bCs/>
                <w:color w:val="000000"/>
              </w:rPr>
            </w:pPr>
            <w:r w:rsidRPr="006F542C">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6F542C">
              <w:rPr>
                <w:rFonts w:ascii="Arial" w:hAnsi="Arial" w:cs="Arial"/>
                <w:b/>
                <w:bCs/>
                <w:color w:val="000000"/>
              </w:rPr>
              <w:t>.</w:t>
            </w:r>
          </w:p>
          <w:p w14:paraId="40A4F555" w14:textId="77777777" w:rsidR="00CB0D03" w:rsidRPr="006F542C" w:rsidRDefault="00CB0D03" w:rsidP="00A91894">
            <w:pPr>
              <w:jc w:val="both"/>
              <w:rPr>
                <w:rFonts w:ascii="Arial" w:hAnsi="Arial" w:cs="Arial"/>
                <w:b/>
                <w:bCs/>
                <w:color w:val="000000"/>
              </w:rPr>
            </w:pPr>
          </w:p>
          <w:p w14:paraId="13649B8B" w14:textId="77777777" w:rsidR="00CB0D03" w:rsidRPr="006F542C" w:rsidRDefault="00CB0D03" w:rsidP="00A91894">
            <w:pPr>
              <w:jc w:val="both"/>
              <w:rPr>
                <w:rFonts w:ascii="Arial" w:hAnsi="Arial" w:cs="Arial"/>
                <w:color w:val="000080"/>
              </w:rPr>
            </w:pPr>
            <w:r w:rsidRPr="006F542C">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60" w:history="1">
              <w:r w:rsidRPr="006F542C">
                <w:rPr>
                  <w:rStyle w:val="Hyperlink"/>
                  <w:rFonts w:ascii="Arial" w:hAnsi="Arial" w:cs="Arial"/>
                </w:rPr>
                <w:t>https://www.uwtsd.ac.uk/research/research-ethics/</w:t>
              </w:r>
            </w:hyperlink>
            <w:r w:rsidRPr="006F542C">
              <w:rPr>
                <w:rFonts w:ascii="Arial" w:hAnsi="Arial" w:cs="Arial"/>
              </w:rPr>
              <w:t xml:space="preserve"> </w:t>
            </w:r>
          </w:p>
        </w:tc>
      </w:tr>
      <w:tr w:rsidR="00CB0D03" w:rsidRPr="006F542C" w14:paraId="61CB36D5" w14:textId="77777777" w:rsidTr="00CB0D03">
        <w:trPr>
          <w:trHeight w:val="657"/>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19CC5" w14:textId="77777777" w:rsidR="00CB0D03" w:rsidRPr="006F542C" w:rsidRDefault="00CB0D03" w:rsidP="00A91894">
            <w:pPr>
              <w:spacing w:before="100" w:beforeAutospacing="1" w:after="100" w:afterAutospacing="1"/>
              <w:jc w:val="center"/>
              <w:rPr>
                <w:rFonts w:ascii="Arial" w:hAnsi="Arial" w:cs="Arial"/>
                <w:bCs/>
              </w:rPr>
            </w:pPr>
            <w:r w:rsidRPr="006F542C">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87EC89" w14:textId="77777777" w:rsidR="00CB0D03" w:rsidRPr="006F542C" w:rsidRDefault="00CB0D03" w:rsidP="00A91894">
            <w:pPr>
              <w:spacing w:before="100" w:beforeAutospacing="1" w:after="100" w:afterAutospacing="1"/>
              <w:rPr>
                <w:rFonts w:ascii="Arial" w:hAnsi="Arial" w:cs="Arial"/>
              </w:rPr>
            </w:pPr>
            <w:r w:rsidRPr="006F542C">
              <w:rPr>
                <w:rFonts w:ascii="Arial" w:hAnsi="Arial" w:cs="Arial"/>
                <w:b/>
                <w:bCs/>
              </w:rPr>
              <w:t>Signature of applicant:</w:t>
            </w:r>
          </w:p>
        </w:tc>
        <w:tc>
          <w:tcPr>
            <w:tcW w:w="4820" w:type="dxa"/>
            <w:tcBorders>
              <w:left w:val="single" w:sz="4" w:space="0" w:color="auto"/>
            </w:tcBorders>
            <w:vAlign w:val="center"/>
          </w:tcPr>
          <w:p w14:paraId="538A1BBC" w14:textId="77777777" w:rsidR="00CB0D03" w:rsidRPr="006F542C" w:rsidRDefault="00CB0D03" w:rsidP="00A91894">
            <w:pPr>
              <w:spacing w:before="100" w:beforeAutospacing="1" w:after="100" w:afterAutospacing="1"/>
              <w:rPr>
                <w:rFonts w:ascii="Arial" w:hAnsi="Arial" w:cs="Arial"/>
              </w:rPr>
            </w:pPr>
            <w:r w:rsidRPr="006F542C">
              <w:rPr>
                <w:rFonts w:ascii="Arial" w:hAnsi="Arial" w:cs="Arial"/>
              </w:rPr>
              <w:t>H. Clayton</w:t>
            </w:r>
          </w:p>
          <w:p w14:paraId="7456DE93" w14:textId="77777777" w:rsidR="00CB0D03" w:rsidRPr="006F542C" w:rsidRDefault="00CB0D03" w:rsidP="00A91894">
            <w:pPr>
              <w:spacing w:before="100" w:beforeAutospacing="1" w:after="100" w:afterAutospacing="1"/>
              <w:rPr>
                <w:rFonts w:ascii="Arial" w:hAnsi="Arial" w:cs="Arial"/>
              </w:rPr>
            </w:pPr>
            <w:r w:rsidRPr="006F542C">
              <w:rPr>
                <w:rFonts w:ascii="Arial" w:hAnsi="Arial" w:cs="Arial"/>
              </w:rPr>
              <w:t>C. Griffiths</w:t>
            </w:r>
          </w:p>
        </w:tc>
        <w:tc>
          <w:tcPr>
            <w:tcW w:w="2139" w:type="dxa"/>
            <w:vAlign w:val="center"/>
          </w:tcPr>
          <w:p w14:paraId="43A5A117" w14:textId="77777777" w:rsidR="00CB0D03" w:rsidRPr="006F542C" w:rsidRDefault="00CB0D03" w:rsidP="00A91894">
            <w:pPr>
              <w:spacing w:before="100" w:beforeAutospacing="1" w:after="100" w:afterAutospacing="1"/>
              <w:rPr>
                <w:rFonts w:ascii="Arial" w:hAnsi="Arial" w:cs="Arial"/>
                <w:b/>
                <w:bCs/>
              </w:rPr>
            </w:pPr>
            <w:r w:rsidRPr="006F542C">
              <w:rPr>
                <w:rFonts w:ascii="Arial" w:hAnsi="Arial" w:cs="Arial"/>
                <w:b/>
                <w:bCs/>
              </w:rPr>
              <w:t>Date: 16/02/2022</w:t>
            </w:r>
          </w:p>
          <w:p w14:paraId="4421DA94" w14:textId="77777777" w:rsidR="00CB0D03" w:rsidRPr="006F542C" w:rsidRDefault="00CB0D03" w:rsidP="00A91894">
            <w:pPr>
              <w:spacing w:before="100" w:beforeAutospacing="1" w:after="100" w:afterAutospacing="1"/>
              <w:rPr>
                <w:rFonts w:ascii="Arial" w:hAnsi="Arial" w:cs="Arial"/>
              </w:rPr>
            </w:pPr>
          </w:p>
        </w:tc>
      </w:tr>
    </w:tbl>
    <w:p w14:paraId="4C0365C4" w14:textId="77777777" w:rsidR="00CB0D03" w:rsidRPr="006F542C" w:rsidRDefault="00CB0D03" w:rsidP="00A91894">
      <w:pPr>
        <w:rPr>
          <w:rFonts w:ascii="Arial" w:hAnsi="Arial" w:cs="Arial"/>
        </w:rPr>
      </w:pPr>
    </w:p>
    <w:p w14:paraId="3963E89F" w14:textId="77777777" w:rsidR="00CB0D03" w:rsidRPr="006F542C" w:rsidRDefault="00CB0D03" w:rsidP="00A91894">
      <w:pPr>
        <w:rPr>
          <w:rFonts w:ascii="Arial" w:hAnsi="Arial" w:cs="Arial"/>
          <w:b/>
          <w:i/>
        </w:rPr>
      </w:pPr>
      <w:r w:rsidRPr="006F542C">
        <w:rPr>
          <w:rFonts w:ascii="Arial" w:hAnsi="Arial" w:cs="Arial"/>
          <w:b/>
          <w:i/>
        </w:rPr>
        <w:t>For STUDENT Submissions:</w:t>
      </w:r>
    </w:p>
    <w:tbl>
      <w:tblPr>
        <w:tblW w:w="535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
        <w:gridCol w:w="2909"/>
        <w:gridCol w:w="4385"/>
        <w:gridCol w:w="2457"/>
      </w:tblGrid>
      <w:tr w:rsidR="00CB0D03" w:rsidRPr="006F542C" w14:paraId="5D9EBDF7" w14:textId="77777777" w:rsidTr="00CB0D03">
        <w:trPr>
          <w:trHeight w:val="346"/>
        </w:trPr>
        <w:tc>
          <w:tcPr>
            <w:tcW w:w="475" w:type="pct"/>
            <w:shd w:val="clear" w:color="auto" w:fill="F2F2F2" w:themeFill="background1" w:themeFillShade="F2"/>
            <w:vAlign w:val="center"/>
          </w:tcPr>
          <w:p w14:paraId="48DFDC20" w14:textId="77777777" w:rsidR="00CB0D03" w:rsidRPr="006F542C" w:rsidRDefault="00CB0D03" w:rsidP="00A91894">
            <w:pPr>
              <w:pStyle w:val="ListParagraph"/>
              <w:ind w:left="0"/>
              <w:jc w:val="center"/>
              <w:rPr>
                <w:rFonts w:ascii="Arial" w:hAnsi="Arial" w:cs="Arial"/>
                <w:sz w:val="20"/>
                <w:szCs w:val="20"/>
              </w:rPr>
            </w:pPr>
            <w:r w:rsidRPr="006F542C">
              <w:rPr>
                <w:rFonts w:ascii="Arial" w:hAnsi="Arial" w:cs="Arial"/>
                <w:sz w:val="20"/>
                <w:szCs w:val="20"/>
              </w:rPr>
              <w:t>2</w:t>
            </w:r>
          </w:p>
        </w:tc>
        <w:tc>
          <w:tcPr>
            <w:tcW w:w="1350" w:type="pct"/>
            <w:shd w:val="clear" w:color="auto" w:fill="F2F2F2" w:themeFill="background1" w:themeFillShade="F2"/>
            <w:vAlign w:val="center"/>
          </w:tcPr>
          <w:p w14:paraId="4F0C9296" w14:textId="77777777" w:rsidR="00CB0D03" w:rsidRPr="006F542C" w:rsidRDefault="00CB0D03" w:rsidP="00A91894">
            <w:pPr>
              <w:pStyle w:val="ListParagraph"/>
              <w:ind w:left="0"/>
              <w:rPr>
                <w:rFonts w:ascii="Arial" w:hAnsi="Arial" w:cs="Arial"/>
                <w:sz w:val="20"/>
                <w:szCs w:val="20"/>
              </w:rPr>
            </w:pPr>
            <w:r w:rsidRPr="006F542C">
              <w:rPr>
                <w:rFonts w:ascii="Arial" w:hAnsi="Arial" w:cs="Arial"/>
                <w:sz w:val="20"/>
                <w:szCs w:val="20"/>
              </w:rPr>
              <w:t>Director of Studies/Supervisor:</w:t>
            </w:r>
          </w:p>
        </w:tc>
        <w:tc>
          <w:tcPr>
            <w:tcW w:w="2035" w:type="pct"/>
            <w:shd w:val="clear" w:color="auto" w:fill="auto"/>
            <w:vAlign w:val="center"/>
          </w:tcPr>
          <w:p w14:paraId="306071F7" w14:textId="77777777" w:rsidR="00CB0D03" w:rsidRPr="006F542C" w:rsidRDefault="00CB0D03" w:rsidP="00A91894">
            <w:pPr>
              <w:pStyle w:val="ListParagraph"/>
              <w:ind w:left="0"/>
              <w:rPr>
                <w:rFonts w:ascii="Arial" w:hAnsi="Arial" w:cs="Arial"/>
                <w:sz w:val="20"/>
                <w:szCs w:val="20"/>
              </w:rPr>
            </w:pPr>
          </w:p>
        </w:tc>
        <w:tc>
          <w:tcPr>
            <w:tcW w:w="1140" w:type="pct"/>
            <w:vMerge w:val="restart"/>
          </w:tcPr>
          <w:p w14:paraId="7F00D2AA" w14:textId="77777777" w:rsidR="00CB0D03" w:rsidRPr="006F542C" w:rsidRDefault="00CB0D03" w:rsidP="00A91894">
            <w:pPr>
              <w:pStyle w:val="ListParagraph"/>
              <w:ind w:left="0"/>
              <w:rPr>
                <w:rFonts w:ascii="Arial" w:hAnsi="Arial" w:cs="Arial"/>
                <w:sz w:val="20"/>
                <w:szCs w:val="20"/>
              </w:rPr>
            </w:pPr>
            <w:r w:rsidRPr="006F542C">
              <w:rPr>
                <w:rFonts w:ascii="Arial" w:hAnsi="Arial" w:cs="Arial"/>
                <w:b/>
                <w:bCs/>
                <w:sz w:val="20"/>
                <w:szCs w:val="20"/>
              </w:rPr>
              <w:t>Date:</w:t>
            </w:r>
          </w:p>
        </w:tc>
      </w:tr>
      <w:tr w:rsidR="00CB0D03" w:rsidRPr="006F542C" w14:paraId="784441D1" w14:textId="77777777" w:rsidTr="00CB0D03">
        <w:trPr>
          <w:trHeight w:val="347"/>
        </w:trPr>
        <w:tc>
          <w:tcPr>
            <w:tcW w:w="475" w:type="pct"/>
            <w:shd w:val="clear" w:color="auto" w:fill="F2F2F2" w:themeFill="background1" w:themeFillShade="F2"/>
            <w:vAlign w:val="center"/>
          </w:tcPr>
          <w:p w14:paraId="2DEA9076" w14:textId="77777777" w:rsidR="00CB0D03" w:rsidRPr="006F542C" w:rsidRDefault="00CB0D03" w:rsidP="00A91894">
            <w:pPr>
              <w:pStyle w:val="ListParagraph"/>
              <w:ind w:left="0"/>
              <w:jc w:val="center"/>
              <w:rPr>
                <w:rFonts w:ascii="Arial" w:hAnsi="Arial" w:cs="Arial"/>
                <w:sz w:val="20"/>
                <w:szCs w:val="20"/>
              </w:rPr>
            </w:pPr>
            <w:r w:rsidRPr="006F542C">
              <w:rPr>
                <w:rFonts w:ascii="Arial" w:hAnsi="Arial" w:cs="Arial"/>
                <w:sz w:val="20"/>
                <w:szCs w:val="20"/>
              </w:rPr>
              <w:t>3</w:t>
            </w:r>
          </w:p>
        </w:tc>
        <w:tc>
          <w:tcPr>
            <w:tcW w:w="1350" w:type="pct"/>
            <w:shd w:val="clear" w:color="auto" w:fill="F2F2F2" w:themeFill="background1" w:themeFillShade="F2"/>
            <w:vAlign w:val="center"/>
          </w:tcPr>
          <w:p w14:paraId="1AB4CFA4" w14:textId="77777777" w:rsidR="00CB0D03" w:rsidRPr="006F542C" w:rsidRDefault="00CB0D03" w:rsidP="00A91894">
            <w:pPr>
              <w:pStyle w:val="ListParagraph"/>
              <w:ind w:left="0"/>
              <w:rPr>
                <w:rFonts w:ascii="Arial" w:hAnsi="Arial" w:cs="Arial"/>
                <w:sz w:val="20"/>
                <w:szCs w:val="20"/>
              </w:rPr>
            </w:pPr>
            <w:r w:rsidRPr="006F542C">
              <w:rPr>
                <w:rFonts w:ascii="Arial" w:hAnsi="Arial" w:cs="Arial"/>
                <w:sz w:val="20"/>
                <w:szCs w:val="20"/>
              </w:rPr>
              <w:t>Signature:</w:t>
            </w:r>
          </w:p>
        </w:tc>
        <w:tc>
          <w:tcPr>
            <w:tcW w:w="2035" w:type="pct"/>
            <w:shd w:val="clear" w:color="auto" w:fill="auto"/>
            <w:vAlign w:val="center"/>
          </w:tcPr>
          <w:p w14:paraId="258E9913" w14:textId="77777777" w:rsidR="00CB0D03" w:rsidRPr="006F542C" w:rsidRDefault="00CB0D03" w:rsidP="00A91894">
            <w:pPr>
              <w:pStyle w:val="ListParagraph"/>
              <w:ind w:left="0"/>
              <w:rPr>
                <w:rFonts w:ascii="Arial" w:hAnsi="Arial" w:cs="Arial"/>
                <w:sz w:val="20"/>
                <w:szCs w:val="20"/>
              </w:rPr>
            </w:pPr>
          </w:p>
          <w:p w14:paraId="6A934737" w14:textId="77777777" w:rsidR="00CB0D03" w:rsidRPr="006F542C" w:rsidRDefault="00CB0D03" w:rsidP="00A91894">
            <w:pPr>
              <w:pStyle w:val="ListParagraph"/>
              <w:ind w:left="0"/>
              <w:rPr>
                <w:rFonts w:ascii="Arial" w:hAnsi="Arial" w:cs="Arial"/>
                <w:sz w:val="20"/>
                <w:szCs w:val="20"/>
              </w:rPr>
            </w:pPr>
          </w:p>
        </w:tc>
        <w:tc>
          <w:tcPr>
            <w:tcW w:w="1140" w:type="pct"/>
            <w:vMerge/>
            <w:vAlign w:val="center"/>
          </w:tcPr>
          <w:p w14:paraId="2F1FF69A" w14:textId="77777777" w:rsidR="00CB0D03" w:rsidRPr="006F542C" w:rsidRDefault="00CB0D03" w:rsidP="00A91894">
            <w:pPr>
              <w:pStyle w:val="ListParagraph"/>
              <w:ind w:left="0"/>
              <w:rPr>
                <w:rFonts w:ascii="Arial" w:hAnsi="Arial" w:cs="Arial"/>
                <w:sz w:val="20"/>
                <w:szCs w:val="20"/>
              </w:rPr>
            </w:pPr>
          </w:p>
        </w:tc>
      </w:tr>
    </w:tbl>
    <w:p w14:paraId="6D9DE0E4" w14:textId="77777777" w:rsidR="00CB0D03" w:rsidRPr="006F542C" w:rsidRDefault="00CB0D03" w:rsidP="00A91894">
      <w:pPr>
        <w:rPr>
          <w:rFonts w:ascii="Arial" w:hAnsi="Arial" w:cs="Arial"/>
        </w:rPr>
      </w:pPr>
    </w:p>
    <w:p w14:paraId="5CC96F4E" w14:textId="77777777" w:rsidR="00CB0D03" w:rsidRPr="006F542C" w:rsidRDefault="00CB0D03" w:rsidP="00A91894">
      <w:pPr>
        <w:rPr>
          <w:rFonts w:ascii="Arial" w:hAnsi="Arial" w:cs="Arial"/>
          <w:b/>
          <w:i/>
        </w:rPr>
      </w:pPr>
      <w:r w:rsidRPr="006F542C">
        <w:rPr>
          <w:rFonts w:ascii="Arial" w:hAnsi="Arial" w:cs="Arial"/>
          <w:b/>
          <w:i/>
        </w:rPr>
        <w:t>For STAFF Submissions:</w:t>
      </w:r>
    </w:p>
    <w:tbl>
      <w:tblPr>
        <w:tblW w:w="535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9"/>
        <w:gridCol w:w="2910"/>
        <w:gridCol w:w="4386"/>
        <w:gridCol w:w="2450"/>
      </w:tblGrid>
      <w:tr w:rsidR="00CB0D03" w:rsidRPr="006F542C" w14:paraId="30528F45" w14:textId="77777777" w:rsidTr="00CB0D03">
        <w:trPr>
          <w:trHeight w:val="346"/>
        </w:trPr>
        <w:tc>
          <w:tcPr>
            <w:tcW w:w="477" w:type="pct"/>
            <w:shd w:val="clear" w:color="auto" w:fill="F2F2F2" w:themeFill="background1" w:themeFillShade="F2"/>
            <w:vAlign w:val="center"/>
          </w:tcPr>
          <w:p w14:paraId="36BFF381" w14:textId="77777777" w:rsidR="00CB0D03" w:rsidRPr="006F542C" w:rsidRDefault="00CB0D03" w:rsidP="00A91894">
            <w:pPr>
              <w:pStyle w:val="ListParagraph"/>
              <w:ind w:left="0"/>
              <w:jc w:val="center"/>
              <w:rPr>
                <w:rFonts w:ascii="Arial" w:hAnsi="Arial" w:cs="Arial"/>
                <w:sz w:val="20"/>
                <w:szCs w:val="20"/>
              </w:rPr>
            </w:pPr>
            <w:r w:rsidRPr="006F542C">
              <w:rPr>
                <w:rFonts w:ascii="Arial" w:hAnsi="Arial" w:cs="Arial"/>
                <w:sz w:val="20"/>
                <w:szCs w:val="20"/>
              </w:rPr>
              <w:t>4</w:t>
            </w:r>
          </w:p>
        </w:tc>
        <w:tc>
          <w:tcPr>
            <w:tcW w:w="1350" w:type="pct"/>
            <w:shd w:val="clear" w:color="auto" w:fill="F2F2F2" w:themeFill="background1" w:themeFillShade="F2"/>
            <w:vAlign w:val="center"/>
          </w:tcPr>
          <w:p w14:paraId="7CED727A" w14:textId="77777777" w:rsidR="00CB0D03" w:rsidRPr="006F542C" w:rsidRDefault="00CB0D03" w:rsidP="00A91894">
            <w:pPr>
              <w:pStyle w:val="ListParagraph"/>
              <w:ind w:left="0"/>
              <w:rPr>
                <w:rFonts w:ascii="Arial" w:hAnsi="Arial" w:cs="Arial"/>
                <w:sz w:val="20"/>
                <w:szCs w:val="20"/>
              </w:rPr>
            </w:pPr>
            <w:r w:rsidRPr="006F542C">
              <w:rPr>
                <w:rFonts w:ascii="Arial" w:hAnsi="Arial" w:cs="Arial"/>
                <w:sz w:val="20"/>
                <w:szCs w:val="20"/>
              </w:rPr>
              <w:t>Academic Director/ Assistant Dean:</w:t>
            </w:r>
          </w:p>
        </w:tc>
        <w:tc>
          <w:tcPr>
            <w:tcW w:w="2035" w:type="pct"/>
            <w:shd w:val="clear" w:color="auto" w:fill="auto"/>
            <w:vAlign w:val="center"/>
          </w:tcPr>
          <w:p w14:paraId="3C4DB1A0" w14:textId="77777777" w:rsidR="00CB0D03" w:rsidRPr="006F542C" w:rsidRDefault="00CB0D03" w:rsidP="00A91894">
            <w:pPr>
              <w:pStyle w:val="ListParagraph"/>
              <w:ind w:left="0"/>
              <w:rPr>
                <w:rFonts w:ascii="Arial" w:hAnsi="Arial" w:cs="Arial"/>
                <w:sz w:val="20"/>
                <w:szCs w:val="20"/>
              </w:rPr>
            </w:pPr>
          </w:p>
        </w:tc>
        <w:tc>
          <w:tcPr>
            <w:tcW w:w="1137" w:type="pct"/>
            <w:vMerge w:val="restart"/>
          </w:tcPr>
          <w:p w14:paraId="0BA411FB" w14:textId="77777777" w:rsidR="00CB0D03" w:rsidRPr="006F542C" w:rsidRDefault="00CB0D03" w:rsidP="00A91894">
            <w:pPr>
              <w:pStyle w:val="ListParagraph"/>
              <w:ind w:left="0"/>
              <w:rPr>
                <w:rFonts w:ascii="Arial" w:hAnsi="Arial" w:cs="Arial"/>
                <w:sz w:val="20"/>
                <w:szCs w:val="20"/>
              </w:rPr>
            </w:pPr>
            <w:r w:rsidRPr="006F542C">
              <w:rPr>
                <w:rFonts w:ascii="Arial" w:hAnsi="Arial" w:cs="Arial"/>
                <w:b/>
                <w:bCs/>
                <w:sz w:val="20"/>
                <w:szCs w:val="20"/>
              </w:rPr>
              <w:t>Date:</w:t>
            </w:r>
          </w:p>
        </w:tc>
      </w:tr>
      <w:tr w:rsidR="00CB0D03" w:rsidRPr="006F542C" w14:paraId="491A6BF0" w14:textId="77777777" w:rsidTr="00CB0D03">
        <w:trPr>
          <w:trHeight w:val="347"/>
        </w:trPr>
        <w:tc>
          <w:tcPr>
            <w:tcW w:w="477" w:type="pct"/>
            <w:shd w:val="clear" w:color="auto" w:fill="F2F2F2" w:themeFill="background1" w:themeFillShade="F2"/>
            <w:vAlign w:val="center"/>
          </w:tcPr>
          <w:p w14:paraId="6A4F0FAC" w14:textId="77777777" w:rsidR="00CB0D03" w:rsidRPr="006F542C" w:rsidRDefault="00CB0D03" w:rsidP="00A91894">
            <w:pPr>
              <w:pStyle w:val="ListParagraph"/>
              <w:ind w:left="0"/>
              <w:jc w:val="center"/>
              <w:rPr>
                <w:rFonts w:ascii="Arial" w:hAnsi="Arial" w:cs="Arial"/>
                <w:sz w:val="20"/>
                <w:szCs w:val="20"/>
              </w:rPr>
            </w:pPr>
            <w:r w:rsidRPr="006F542C">
              <w:rPr>
                <w:rFonts w:ascii="Arial" w:hAnsi="Arial" w:cs="Arial"/>
                <w:sz w:val="20"/>
                <w:szCs w:val="20"/>
              </w:rPr>
              <w:t>5</w:t>
            </w:r>
          </w:p>
        </w:tc>
        <w:tc>
          <w:tcPr>
            <w:tcW w:w="1350" w:type="pct"/>
            <w:shd w:val="clear" w:color="auto" w:fill="F2F2F2" w:themeFill="background1" w:themeFillShade="F2"/>
            <w:vAlign w:val="center"/>
          </w:tcPr>
          <w:p w14:paraId="76192FDE" w14:textId="77777777" w:rsidR="00CB0D03" w:rsidRPr="006F542C" w:rsidRDefault="00CB0D03" w:rsidP="00A91894">
            <w:pPr>
              <w:pStyle w:val="ListParagraph"/>
              <w:ind w:left="0"/>
              <w:rPr>
                <w:rFonts w:ascii="Arial" w:hAnsi="Arial" w:cs="Arial"/>
                <w:sz w:val="20"/>
                <w:szCs w:val="20"/>
              </w:rPr>
            </w:pPr>
            <w:r w:rsidRPr="006F542C">
              <w:rPr>
                <w:rFonts w:ascii="Arial" w:hAnsi="Arial" w:cs="Arial"/>
                <w:sz w:val="20"/>
                <w:szCs w:val="20"/>
              </w:rPr>
              <w:t>Signature:</w:t>
            </w:r>
          </w:p>
        </w:tc>
        <w:tc>
          <w:tcPr>
            <w:tcW w:w="2035" w:type="pct"/>
            <w:shd w:val="clear" w:color="auto" w:fill="auto"/>
            <w:vAlign w:val="center"/>
          </w:tcPr>
          <w:p w14:paraId="3F4E578D" w14:textId="77777777" w:rsidR="00CB0D03" w:rsidRPr="006F542C" w:rsidRDefault="00CB0D03" w:rsidP="00A91894">
            <w:pPr>
              <w:pStyle w:val="ListParagraph"/>
              <w:ind w:left="0"/>
              <w:rPr>
                <w:rFonts w:ascii="Arial" w:hAnsi="Arial" w:cs="Arial"/>
                <w:sz w:val="20"/>
                <w:szCs w:val="20"/>
              </w:rPr>
            </w:pPr>
          </w:p>
          <w:p w14:paraId="3B819876" w14:textId="77777777" w:rsidR="00CB0D03" w:rsidRPr="006F542C" w:rsidRDefault="00CB0D03" w:rsidP="00A91894">
            <w:pPr>
              <w:pStyle w:val="ListParagraph"/>
              <w:ind w:left="0"/>
              <w:rPr>
                <w:rFonts w:ascii="Arial" w:hAnsi="Arial" w:cs="Arial"/>
                <w:sz w:val="20"/>
                <w:szCs w:val="20"/>
              </w:rPr>
            </w:pPr>
          </w:p>
        </w:tc>
        <w:tc>
          <w:tcPr>
            <w:tcW w:w="1137" w:type="pct"/>
            <w:vMerge/>
            <w:vAlign w:val="center"/>
          </w:tcPr>
          <w:p w14:paraId="75C2B158" w14:textId="77777777" w:rsidR="00CB0D03" w:rsidRPr="006F542C" w:rsidRDefault="00CB0D03" w:rsidP="00A91894">
            <w:pPr>
              <w:pStyle w:val="ListParagraph"/>
              <w:ind w:left="0"/>
              <w:rPr>
                <w:rFonts w:ascii="Arial" w:hAnsi="Arial" w:cs="Arial"/>
                <w:sz w:val="20"/>
                <w:szCs w:val="20"/>
              </w:rPr>
            </w:pPr>
          </w:p>
        </w:tc>
      </w:tr>
    </w:tbl>
    <w:p w14:paraId="15ABB07B" w14:textId="77777777" w:rsidR="00CB0D03" w:rsidRPr="006F542C" w:rsidRDefault="00CB0D03" w:rsidP="00A91894">
      <w:pPr>
        <w:rPr>
          <w:rFonts w:ascii="Arial" w:hAnsi="Arial" w:cs="Arial"/>
          <w:b/>
        </w:rPr>
      </w:pPr>
    </w:p>
    <w:p w14:paraId="769E0D70" w14:textId="77777777" w:rsidR="00CB0D03" w:rsidRPr="006F542C" w:rsidRDefault="00CB0D03" w:rsidP="00A91894">
      <w:pPr>
        <w:autoSpaceDE w:val="0"/>
        <w:autoSpaceDN w:val="0"/>
        <w:adjustRightInd w:val="0"/>
        <w:spacing w:after="240"/>
        <w:jc w:val="both"/>
        <w:rPr>
          <w:rFonts w:ascii="Arial" w:hAnsi="Arial" w:cs="Arial"/>
          <w:bCs/>
        </w:rPr>
      </w:pPr>
      <w:r w:rsidRPr="006F542C">
        <w:rPr>
          <w:rFonts w:ascii="Arial" w:hAnsi="Arial" w:cs="Arial"/>
          <w:b/>
        </w:rPr>
        <w:t xml:space="preserve">Checklist: </w:t>
      </w:r>
      <w:r w:rsidRPr="006F542C">
        <w:rPr>
          <w:rFonts w:ascii="Arial" w:hAnsi="Arial" w:cs="Arial"/>
          <w:bCs/>
        </w:rPr>
        <w:t>Please complete the checklist below to ensure that you have completed the form according to the guidelines and attached any required documentation:</w:t>
      </w:r>
    </w:p>
    <w:tbl>
      <w:tblPr>
        <w:tblStyle w:val="TableGrid"/>
        <w:tblW w:w="10774" w:type="dxa"/>
        <w:tblInd w:w="-289" w:type="dxa"/>
        <w:tblLook w:val="04A0" w:firstRow="1" w:lastRow="0" w:firstColumn="1" w:lastColumn="0" w:noHBand="0" w:noVBand="1"/>
      </w:tblPr>
      <w:tblGrid>
        <w:gridCol w:w="964"/>
        <w:gridCol w:w="9810"/>
      </w:tblGrid>
      <w:tr w:rsidR="00CB0D03" w:rsidRPr="006F542C" w14:paraId="3979C17F" w14:textId="77777777" w:rsidTr="00CB0D03">
        <w:trPr>
          <w:trHeight w:val="491"/>
        </w:trPr>
        <w:tc>
          <w:tcPr>
            <w:tcW w:w="964"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87668B7" w14:textId="77777777" w:rsidR="00CB0D03" w:rsidRPr="006F542C" w:rsidRDefault="00CB0D03" w:rsidP="00A91894">
                <w:pPr>
                  <w:jc w:val="center"/>
                  <w:rPr>
                    <w:rFonts w:ascii="Arial" w:eastAsia="MS Gothic" w:hAnsi="Arial" w:cs="Arial"/>
                  </w:rPr>
                </w:pPr>
                <w:r w:rsidRPr="006F542C">
                  <w:rPr>
                    <w:rFonts w:ascii="MS Gothic" w:eastAsia="MS Gothic" w:hAnsi="MS Gothic" w:cs="Arial" w:hint="eastAsia"/>
                  </w:rPr>
                  <w:t>☒</w:t>
                </w:r>
              </w:p>
            </w:sdtContent>
          </w:sdt>
        </w:tc>
        <w:tc>
          <w:tcPr>
            <w:tcW w:w="9810" w:type="dxa"/>
            <w:vAlign w:val="center"/>
          </w:tcPr>
          <w:p w14:paraId="619C0507" w14:textId="77777777" w:rsidR="00CB0D03" w:rsidRPr="006F542C" w:rsidRDefault="00CB0D03" w:rsidP="00A91894">
            <w:pPr>
              <w:rPr>
                <w:rFonts w:ascii="Arial" w:eastAsia="MS Gothic" w:hAnsi="Arial" w:cs="Arial"/>
                <w:bCs/>
              </w:rPr>
            </w:pPr>
            <w:r w:rsidRPr="006F542C">
              <w:rPr>
                <w:rFonts w:ascii="Arial" w:eastAsia="MS Gothic" w:hAnsi="Arial" w:cs="Arial"/>
                <w:bCs/>
              </w:rPr>
              <w:t>I have read the guidance notes supplied before completing the form.</w:t>
            </w:r>
          </w:p>
        </w:tc>
      </w:tr>
      <w:tr w:rsidR="00CB0D03" w:rsidRPr="006F542C" w14:paraId="07D6ABE4" w14:textId="77777777" w:rsidTr="00CB0D03">
        <w:trPr>
          <w:trHeight w:val="413"/>
        </w:trPr>
        <w:tc>
          <w:tcPr>
            <w:tcW w:w="964"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0F010AD1" w14:textId="77777777" w:rsidR="00CB0D03" w:rsidRPr="006F542C" w:rsidRDefault="00CB0D03" w:rsidP="00A91894">
                <w:pPr>
                  <w:jc w:val="center"/>
                  <w:rPr>
                    <w:rFonts w:ascii="Arial" w:eastAsia="MS Gothic" w:hAnsi="Arial" w:cs="Arial"/>
                  </w:rPr>
                </w:pPr>
                <w:r w:rsidRPr="006F542C">
                  <w:rPr>
                    <w:rFonts w:ascii="MS Gothic" w:eastAsia="MS Gothic" w:hAnsi="MS Gothic" w:cs="Arial" w:hint="eastAsia"/>
                  </w:rPr>
                  <w:t>☒</w:t>
                </w:r>
              </w:p>
            </w:sdtContent>
          </w:sdt>
        </w:tc>
        <w:tc>
          <w:tcPr>
            <w:tcW w:w="9810" w:type="dxa"/>
            <w:vAlign w:val="center"/>
          </w:tcPr>
          <w:p w14:paraId="3608BA0F" w14:textId="77777777" w:rsidR="00CB0D03" w:rsidRPr="006F542C" w:rsidRDefault="00CB0D03" w:rsidP="00A91894">
            <w:pPr>
              <w:rPr>
                <w:rFonts w:ascii="Arial" w:hAnsi="Arial" w:cs="Arial"/>
              </w:rPr>
            </w:pPr>
            <w:r w:rsidRPr="006F542C">
              <w:rPr>
                <w:rFonts w:ascii="Arial" w:hAnsi="Arial" w:cs="Arial"/>
              </w:rPr>
              <w:t xml:space="preserve">I have completed </w:t>
            </w:r>
            <w:r w:rsidRPr="006F542C">
              <w:rPr>
                <w:rFonts w:ascii="Arial" w:hAnsi="Arial" w:cs="Arial"/>
                <w:b/>
              </w:rPr>
              <w:t>ALL RELEVANT</w:t>
            </w:r>
            <w:r w:rsidRPr="006F542C">
              <w:rPr>
                <w:rFonts w:ascii="Arial" w:hAnsi="Arial" w:cs="Arial"/>
              </w:rPr>
              <w:t xml:space="preserve"> sections of the form in full.</w:t>
            </w:r>
          </w:p>
        </w:tc>
      </w:tr>
      <w:tr w:rsidR="00CB0D03" w:rsidRPr="006F542C" w14:paraId="7390E5AA" w14:textId="77777777" w:rsidTr="00CB0D03">
        <w:trPr>
          <w:trHeight w:val="419"/>
        </w:trPr>
        <w:tc>
          <w:tcPr>
            <w:tcW w:w="964"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518D0685"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2A3FFB1A" w14:textId="77777777" w:rsidR="00CB0D03" w:rsidRPr="006F542C" w:rsidRDefault="00CB0D03" w:rsidP="00A91894">
            <w:pPr>
              <w:rPr>
                <w:rFonts w:ascii="Arial" w:hAnsi="Arial" w:cs="Arial"/>
              </w:rPr>
            </w:pPr>
            <w:r w:rsidRPr="006F542C">
              <w:rPr>
                <w:rFonts w:ascii="Arial" w:hAnsi="Arial" w:cs="Arial"/>
              </w:rPr>
              <w:t>I confirm that the research activity has received approval in principle</w:t>
            </w:r>
          </w:p>
        </w:tc>
      </w:tr>
      <w:tr w:rsidR="00CB0D03" w:rsidRPr="006F542C" w14:paraId="2910C395" w14:textId="77777777" w:rsidTr="00CB0D03">
        <w:trPr>
          <w:trHeight w:val="492"/>
        </w:trPr>
        <w:tc>
          <w:tcPr>
            <w:tcW w:w="964"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18C7A711"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3E60F7D7" w14:textId="77777777" w:rsidR="00CB0D03" w:rsidRPr="006F542C" w:rsidRDefault="00CB0D03" w:rsidP="00A91894">
            <w:pPr>
              <w:rPr>
                <w:rFonts w:ascii="Arial" w:hAnsi="Arial" w:cs="Arial"/>
              </w:rPr>
            </w:pPr>
            <w:r w:rsidRPr="006F542C">
              <w:rPr>
                <w:rFonts w:ascii="Arial" w:hAnsi="Arial" w:cs="Arial"/>
              </w:rPr>
              <w:t>I have attached a copy of final/interim approval from external organisation (</w:t>
            </w:r>
            <w:r w:rsidRPr="006F542C">
              <w:rPr>
                <w:rFonts w:ascii="Arial" w:hAnsi="Arial" w:cs="Arial"/>
                <w:b/>
              </w:rPr>
              <w:t>where appropriate</w:t>
            </w:r>
            <w:r w:rsidRPr="006F542C">
              <w:rPr>
                <w:rFonts w:ascii="Arial" w:hAnsi="Arial" w:cs="Arial"/>
              </w:rPr>
              <w:t>)</w:t>
            </w:r>
          </w:p>
        </w:tc>
      </w:tr>
      <w:tr w:rsidR="00CB0D03" w:rsidRPr="006F542C" w14:paraId="6AD122FB" w14:textId="77777777" w:rsidTr="00CB0D03">
        <w:trPr>
          <w:trHeight w:val="720"/>
        </w:trPr>
        <w:tc>
          <w:tcPr>
            <w:tcW w:w="964"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32BE1C1"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45806C8C" w14:textId="77777777" w:rsidR="00CB0D03" w:rsidRPr="006F542C" w:rsidRDefault="00CB0D03" w:rsidP="00A91894">
            <w:pPr>
              <w:rPr>
                <w:rFonts w:ascii="Arial" w:hAnsi="Arial" w:cs="Arial"/>
              </w:rPr>
            </w:pPr>
            <w:r w:rsidRPr="006F542C">
              <w:rPr>
                <w:rFonts w:ascii="Arial" w:hAnsi="Arial" w:cs="Arial"/>
              </w:rPr>
              <w:t xml:space="preserve">I have attached a full risk assessment (where appropriate) </w:t>
            </w:r>
            <w:r w:rsidRPr="006F542C">
              <w:rPr>
                <w:rFonts w:ascii="Arial" w:hAnsi="Arial" w:cs="Arial"/>
                <w:i/>
              </w:rPr>
              <w:t>ONLY TICK IF YOU HAVE</w:t>
            </w:r>
            <w:r w:rsidRPr="006F542C">
              <w:rPr>
                <w:rFonts w:ascii="Arial" w:hAnsi="Arial" w:cs="Arial"/>
                <w:b/>
                <w:i/>
              </w:rPr>
              <w:t xml:space="preserve"> ATTACHED A FULL RISK ASSESSMENT</w:t>
            </w:r>
          </w:p>
        </w:tc>
      </w:tr>
      <w:tr w:rsidR="00CB0D03" w:rsidRPr="006F542C" w14:paraId="4C07B4F3" w14:textId="77777777" w:rsidTr="00CB0D03">
        <w:trPr>
          <w:trHeight w:val="858"/>
        </w:trPr>
        <w:tc>
          <w:tcPr>
            <w:tcW w:w="964"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437EC25"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206B361D" w14:textId="77777777" w:rsidR="00CB0D03" w:rsidRPr="006F542C" w:rsidRDefault="00CB0D03" w:rsidP="00A91894">
            <w:pPr>
              <w:rPr>
                <w:rFonts w:ascii="Arial" w:hAnsi="Arial" w:cs="Arial"/>
              </w:rPr>
            </w:pPr>
            <w:r w:rsidRPr="006F542C">
              <w:rPr>
                <w:rFonts w:ascii="Arial" w:hAnsi="Arial" w:cs="Arial"/>
              </w:rPr>
              <w:t>I understand that it is my responsibility to ensure that the above-named research activity will meet the University’s Research Ethics and Integrity Code of Practice.</w:t>
            </w:r>
          </w:p>
        </w:tc>
      </w:tr>
      <w:tr w:rsidR="00CB0D03" w:rsidRPr="006F542C" w14:paraId="7524A342" w14:textId="77777777" w:rsidTr="00CB0D03">
        <w:trPr>
          <w:trHeight w:val="969"/>
        </w:trPr>
        <w:tc>
          <w:tcPr>
            <w:tcW w:w="964"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5EB5B3E1" w14:textId="77777777" w:rsidR="00CB0D03" w:rsidRPr="006F542C" w:rsidRDefault="00CB0D03" w:rsidP="00A91894">
                <w:pPr>
                  <w:jc w:val="center"/>
                  <w:rPr>
                    <w:rFonts w:ascii="Arial" w:hAnsi="Arial" w:cs="Arial"/>
                  </w:rPr>
                </w:pPr>
                <w:r w:rsidRPr="006F542C">
                  <w:rPr>
                    <w:rFonts w:ascii="MS Gothic" w:eastAsia="MS Gothic" w:hAnsi="MS Gothic" w:cs="Arial" w:hint="eastAsia"/>
                  </w:rPr>
                  <w:t>☒</w:t>
                </w:r>
              </w:p>
            </w:sdtContent>
          </w:sdt>
        </w:tc>
        <w:tc>
          <w:tcPr>
            <w:tcW w:w="9810" w:type="dxa"/>
            <w:vAlign w:val="center"/>
          </w:tcPr>
          <w:p w14:paraId="7BC2A443" w14:textId="77777777" w:rsidR="00CB0D03" w:rsidRPr="006F542C" w:rsidRDefault="00CB0D03" w:rsidP="00A91894">
            <w:pPr>
              <w:rPr>
                <w:rFonts w:ascii="Arial" w:hAnsi="Arial" w:cs="Arial"/>
              </w:rPr>
            </w:pPr>
            <w:r w:rsidRPr="006F542C">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998242C" w14:textId="77777777" w:rsidR="00CB0D03" w:rsidRPr="006F542C" w:rsidRDefault="00CB0D03" w:rsidP="00A91894">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B0D03" w:rsidRPr="006F542C" w14:paraId="23E9057A" w14:textId="77777777" w:rsidTr="002132F9">
        <w:tc>
          <w:tcPr>
            <w:tcW w:w="10485" w:type="dxa"/>
            <w:shd w:val="clear" w:color="auto" w:fill="D9D9D9" w:themeFill="background1" w:themeFillShade="D9"/>
          </w:tcPr>
          <w:p w14:paraId="7CB075EF" w14:textId="77777777" w:rsidR="00CB0D03" w:rsidRPr="006F542C" w:rsidRDefault="00CB0D03" w:rsidP="00A91894">
            <w:pPr>
              <w:rPr>
                <w:rFonts w:ascii="Arial" w:hAnsi="Arial" w:cs="Arial"/>
                <w:b/>
              </w:rPr>
            </w:pPr>
            <w:r w:rsidRPr="006F542C">
              <w:rPr>
                <w:rFonts w:ascii="Arial" w:hAnsi="Arial" w:cs="Arial"/>
                <w:b/>
              </w:rPr>
              <w:t>RESEARCH STUDENTS AND STAFF ONLY</w:t>
            </w:r>
          </w:p>
          <w:p w14:paraId="18A95CBE" w14:textId="77777777" w:rsidR="00CB0D03" w:rsidRPr="006F542C" w:rsidRDefault="00CB0D03" w:rsidP="00A91894">
            <w:pPr>
              <w:rPr>
                <w:rFonts w:ascii="Arial" w:hAnsi="Arial" w:cs="Arial"/>
              </w:rPr>
            </w:pPr>
            <w:r w:rsidRPr="006F542C">
              <w:rPr>
                <w:rFonts w:ascii="Arial" w:hAnsi="Arial" w:cs="Arial"/>
              </w:rPr>
              <w:t xml:space="preserve">All communications relating to this application during its processing must be in writing and emailed to </w:t>
            </w:r>
            <w:hyperlink r:id="rId61" w:history="1">
              <w:r w:rsidRPr="006F542C">
                <w:rPr>
                  <w:rStyle w:val="Hyperlink"/>
                  <w:rFonts w:ascii="Arial" w:hAnsi="Arial" w:cs="Arial"/>
                </w:rPr>
                <w:t>pgresearch@uwtsd.ac.uk</w:t>
              </w:r>
            </w:hyperlink>
            <w:r w:rsidRPr="006F542C">
              <w:rPr>
                <w:rFonts w:ascii="Arial" w:hAnsi="Arial" w:cs="Arial"/>
              </w:rPr>
              <w:t xml:space="preserve"> , with the title ‘Ethical Approval’ followed by your name.</w:t>
            </w:r>
          </w:p>
          <w:p w14:paraId="3457B5DF" w14:textId="5DB45177" w:rsidR="00CB0D03" w:rsidRPr="006F542C" w:rsidRDefault="00CB0D03" w:rsidP="00A91894">
            <w:pPr>
              <w:rPr>
                <w:rFonts w:ascii="Arial" w:hAnsi="Arial" w:cs="Arial"/>
              </w:rPr>
            </w:pPr>
            <w:r w:rsidRPr="006F542C">
              <w:rPr>
                <w:rFonts w:ascii="Arial" w:hAnsi="Arial" w:cs="Arial"/>
                <w:color w:val="000000"/>
              </w:rPr>
              <w:lastRenderedPageBreak/>
              <w:t xml:space="preserve">You will be informed of the outcome of your claim by email; </w:t>
            </w:r>
            <w:r w:rsidR="006F439D" w:rsidRPr="006F542C">
              <w:rPr>
                <w:rFonts w:ascii="Arial" w:hAnsi="Arial" w:cs="Arial"/>
                <w:color w:val="000000"/>
              </w:rPr>
              <w:t>therefore,</w:t>
            </w:r>
            <w:r w:rsidRPr="006F542C">
              <w:rPr>
                <w:rFonts w:ascii="Arial" w:hAnsi="Arial" w:cs="Arial"/>
                <w:b/>
                <w:color w:val="000000"/>
              </w:rPr>
              <w:t xml:space="preserve"> </w:t>
            </w:r>
            <w:r w:rsidRPr="006F542C">
              <w:rPr>
                <w:rStyle w:val="Strong"/>
                <w:rFonts w:ascii="Arial" w:hAnsi="Arial" w:cs="Arial"/>
                <w:b w:val="0"/>
                <w:bCs w:val="0"/>
                <w:color w:val="000000"/>
              </w:rPr>
              <w:t>it is important that you check your University and personal email accounts regularly</w:t>
            </w:r>
            <w:r w:rsidRPr="006F542C">
              <w:rPr>
                <w:rFonts w:ascii="Arial" w:hAnsi="Arial" w:cs="Arial"/>
                <w:b/>
                <w:bCs/>
              </w:rPr>
              <w:t>.</w:t>
            </w:r>
          </w:p>
        </w:tc>
      </w:tr>
      <w:tr w:rsidR="00CB0D03" w:rsidRPr="006F542C" w14:paraId="09620597" w14:textId="77777777" w:rsidTr="002132F9">
        <w:tc>
          <w:tcPr>
            <w:tcW w:w="10485" w:type="dxa"/>
            <w:shd w:val="clear" w:color="auto" w:fill="D9D9D9" w:themeFill="background1" w:themeFillShade="D9"/>
          </w:tcPr>
          <w:p w14:paraId="3D83EE84" w14:textId="77777777" w:rsidR="00CB0D03" w:rsidRPr="006F542C" w:rsidRDefault="00CB0D03"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6F542C">
              <w:rPr>
                <w:rFonts w:ascii="Arial" w:hAnsi="Arial" w:cs="Arial"/>
                <w:b/>
                <w:bCs/>
              </w:rPr>
              <w:lastRenderedPageBreak/>
              <w:t xml:space="preserve">STUDENTS ON UNDERGRADUATE OR TAUGHT MASTERS PROGRAMMES </w:t>
            </w:r>
            <w:r w:rsidRPr="006F542C">
              <w:rPr>
                <w:rFonts w:ascii="Arial" w:hAnsi="Arial" w:cs="Arial"/>
                <w:bCs/>
              </w:rPr>
              <w:t>should submit this form (and receive the outcome) via systems explained to you by the supervisor/module leader.</w:t>
            </w:r>
          </w:p>
        </w:tc>
      </w:tr>
    </w:tbl>
    <w:p w14:paraId="107D17D9" w14:textId="77777777" w:rsidR="00CB0D03" w:rsidRPr="006F542C" w:rsidRDefault="00CB0D03" w:rsidP="00A91894">
      <w:pPr>
        <w:tabs>
          <w:tab w:val="left" w:pos="5103"/>
        </w:tabs>
        <w:rPr>
          <w:rFonts w:ascii="Arial" w:hAnsi="Arial" w:cs="Arial"/>
          <w:bCs/>
        </w:rPr>
      </w:pPr>
    </w:p>
    <w:p w14:paraId="2A0896D5" w14:textId="77777777" w:rsidR="00CB0D03" w:rsidRPr="006F542C" w:rsidRDefault="00CB0D03" w:rsidP="00A91894">
      <w:pPr>
        <w:jc w:val="center"/>
        <w:rPr>
          <w:rFonts w:ascii="Arial" w:hAnsi="Arial" w:cs="Arial"/>
        </w:rPr>
      </w:pPr>
      <w:r w:rsidRPr="006F542C">
        <w:rPr>
          <w:rFonts w:ascii="Arial" w:hAnsi="Arial" w:cs="Arial"/>
          <w:b/>
          <w:bCs/>
        </w:rPr>
        <w:t>This form is available electronically from the Academic Office web pages:</w:t>
      </w:r>
      <w:r w:rsidRPr="006F542C">
        <w:rPr>
          <w:rFonts w:ascii="Arial" w:hAnsi="Arial" w:cs="Arial"/>
        </w:rPr>
        <w:t xml:space="preserve"> </w:t>
      </w:r>
      <w:hyperlink r:id="rId62" w:history="1">
        <w:r w:rsidRPr="006F542C">
          <w:rPr>
            <w:rStyle w:val="Hyperlink"/>
            <w:rFonts w:ascii="Arial" w:hAnsi="Arial" w:cs="Arial"/>
          </w:rPr>
          <w:t>https://www.uwtsd.ac.uk/academic-office/appendices-and-forms/</w:t>
        </w:r>
      </w:hyperlink>
    </w:p>
    <w:p w14:paraId="058CACAA" w14:textId="77777777" w:rsidR="00591703" w:rsidRPr="00591703" w:rsidRDefault="00591703" w:rsidP="00591703">
      <w:pPr>
        <w:spacing w:line="360" w:lineRule="auto"/>
        <w:rPr>
          <w:u w:val="single"/>
        </w:rPr>
      </w:pPr>
    </w:p>
    <w:sectPr w:rsidR="00591703" w:rsidRPr="00591703" w:rsidSect="00591703">
      <w:footerReference w:type="even" r:id="rId63"/>
      <w:footerReference w:type="default" r:id="rId64"/>
      <w:pgSz w:w="12240" w:h="15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32EED" w14:textId="77777777" w:rsidR="00516823" w:rsidRDefault="00516823" w:rsidP="00C55B4C">
      <w:r>
        <w:separator/>
      </w:r>
    </w:p>
  </w:endnote>
  <w:endnote w:type="continuationSeparator" w:id="0">
    <w:p w14:paraId="29A3BE58" w14:textId="77777777" w:rsidR="00516823" w:rsidRDefault="00516823" w:rsidP="00C55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237917"/>
      <w:docPartObj>
        <w:docPartGallery w:val="Page Numbers (Bottom of Page)"/>
        <w:docPartUnique/>
      </w:docPartObj>
    </w:sdtPr>
    <w:sdtEndPr>
      <w:rPr>
        <w:rStyle w:val="PageNumber"/>
      </w:rPr>
    </w:sdtEndPr>
    <w:sdtContent>
      <w:p w14:paraId="4480D24C" w14:textId="20931CA5" w:rsidR="006E4056" w:rsidRDefault="006E4056" w:rsidP="00AF77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63B76F" w14:textId="77777777" w:rsidR="006E4056" w:rsidRDefault="006E40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797591"/>
      <w:docPartObj>
        <w:docPartGallery w:val="Page Numbers (Bottom of Page)"/>
        <w:docPartUnique/>
      </w:docPartObj>
    </w:sdtPr>
    <w:sdtEndPr>
      <w:rPr>
        <w:rStyle w:val="PageNumber"/>
      </w:rPr>
    </w:sdtEndPr>
    <w:sdtContent>
      <w:p w14:paraId="51AA13B0" w14:textId="76AB2BC9" w:rsidR="006E4056" w:rsidRDefault="006E4056" w:rsidP="00AF77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2DFF5A" w14:textId="77777777" w:rsidR="006E4056" w:rsidRDefault="006E40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E3E2D" w14:textId="77777777" w:rsidR="00516823" w:rsidRDefault="00516823" w:rsidP="00C55B4C">
      <w:r>
        <w:separator/>
      </w:r>
    </w:p>
  </w:footnote>
  <w:footnote w:type="continuationSeparator" w:id="0">
    <w:p w14:paraId="04595702" w14:textId="77777777" w:rsidR="00516823" w:rsidRDefault="00516823" w:rsidP="00C55B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81266"/>
    <w:multiLevelType w:val="hybridMultilevel"/>
    <w:tmpl w:val="2E14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C435F"/>
    <w:multiLevelType w:val="hybridMultilevel"/>
    <w:tmpl w:val="FFFFFFFF"/>
    <w:lvl w:ilvl="0" w:tplc="FFFFFFFF">
      <w:start w:val="1"/>
      <w:numFmt w:val="decimal"/>
      <w:lvlText w:val="%1."/>
      <w:lvlJc w:val="left"/>
      <w:pPr>
        <w:ind w:left="720" w:hanging="360"/>
      </w:pPr>
    </w:lvl>
    <w:lvl w:ilvl="1" w:tplc="54A23D32">
      <w:start w:val="1"/>
      <w:numFmt w:val="lowerLetter"/>
      <w:lvlText w:val="%2."/>
      <w:lvlJc w:val="left"/>
      <w:pPr>
        <w:ind w:left="1440" w:hanging="360"/>
      </w:pPr>
    </w:lvl>
    <w:lvl w:ilvl="2" w:tplc="25A6B440">
      <w:start w:val="1"/>
      <w:numFmt w:val="lowerRoman"/>
      <w:lvlText w:val="%3."/>
      <w:lvlJc w:val="right"/>
      <w:pPr>
        <w:ind w:left="2160" w:hanging="180"/>
      </w:pPr>
    </w:lvl>
    <w:lvl w:ilvl="3" w:tplc="AE94ECEA">
      <w:start w:val="1"/>
      <w:numFmt w:val="decimal"/>
      <w:lvlText w:val="%4."/>
      <w:lvlJc w:val="left"/>
      <w:pPr>
        <w:ind w:left="2880" w:hanging="360"/>
      </w:pPr>
    </w:lvl>
    <w:lvl w:ilvl="4" w:tplc="94260D54">
      <w:start w:val="1"/>
      <w:numFmt w:val="lowerLetter"/>
      <w:lvlText w:val="%5."/>
      <w:lvlJc w:val="left"/>
      <w:pPr>
        <w:ind w:left="3600" w:hanging="360"/>
      </w:pPr>
    </w:lvl>
    <w:lvl w:ilvl="5" w:tplc="9470188A">
      <w:start w:val="1"/>
      <w:numFmt w:val="lowerRoman"/>
      <w:lvlText w:val="%6."/>
      <w:lvlJc w:val="right"/>
      <w:pPr>
        <w:ind w:left="4320" w:hanging="180"/>
      </w:pPr>
    </w:lvl>
    <w:lvl w:ilvl="6" w:tplc="F04AC5A8">
      <w:start w:val="1"/>
      <w:numFmt w:val="decimal"/>
      <w:lvlText w:val="%7."/>
      <w:lvlJc w:val="left"/>
      <w:pPr>
        <w:ind w:left="5040" w:hanging="360"/>
      </w:pPr>
    </w:lvl>
    <w:lvl w:ilvl="7" w:tplc="5D305A12">
      <w:start w:val="1"/>
      <w:numFmt w:val="lowerLetter"/>
      <w:lvlText w:val="%8."/>
      <w:lvlJc w:val="left"/>
      <w:pPr>
        <w:ind w:left="5760" w:hanging="360"/>
      </w:pPr>
    </w:lvl>
    <w:lvl w:ilvl="8" w:tplc="F8300534">
      <w:start w:val="1"/>
      <w:numFmt w:val="lowerRoman"/>
      <w:lvlText w:val="%9."/>
      <w:lvlJc w:val="right"/>
      <w:pPr>
        <w:ind w:left="6480" w:hanging="180"/>
      </w:pPr>
    </w:lvl>
  </w:abstractNum>
  <w:abstractNum w:abstractNumId="2" w15:restartNumberingAfterBreak="0">
    <w:nsid w:val="0E784F4D"/>
    <w:multiLevelType w:val="hybridMultilevel"/>
    <w:tmpl w:val="FFFFFFFF"/>
    <w:lvl w:ilvl="0" w:tplc="FDB84850">
      <w:start w:val="1"/>
      <w:numFmt w:val="decimal"/>
      <w:lvlText w:val="%1."/>
      <w:lvlJc w:val="left"/>
      <w:pPr>
        <w:ind w:left="720" w:hanging="360"/>
      </w:pPr>
    </w:lvl>
    <w:lvl w:ilvl="1" w:tplc="8BDC060E">
      <w:start w:val="1"/>
      <w:numFmt w:val="lowerLetter"/>
      <w:lvlText w:val="%2."/>
      <w:lvlJc w:val="left"/>
      <w:pPr>
        <w:ind w:left="1440" w:hanging="360"/>
      </w:pPr>
    </w:lvl>
    <w:lvl w:ilvl="2" w:tplc="A21A3F90">
      <w:start w:val="1"/>
      <w:numFmt w:val="lowerRoman"/>
      <w:lvlText w:val="%3."/>
      <w:lvlJc w:val="right"/>
      <w:pPr>
        <w:ind w:left="2160" w:hanging="180"/>
      </w:pPr>
    </w:lvl>
    <w:lvl w:ilvl="3" w:tplc="C9CAE8CA">
      <w:start w:val="1"/>
      <w:numFmt w:val="decimal"/>
      <w:lvlText w:val="%4."/>
      <w:lvlJc w:val="left"/>
      <w:pPr>
        <w:ind w:left="2880" w:hanging="360"/>
      </w:pPr>
    </w:lvl>
    <w:lvl w:ilvl="4" w:tplc="3C6C4E66">
      <w:start w:val="1"/>
      <w:numFmt w:val="lowerLetter"/>
      <w:lvlText w:val="%5."/>
      <w:lvlJc w:val="left"/>
      <w:pPr>
        <w:ind w:left="3600" w:hanging="360"/>
      </w:pPr>
    </w:lvl>
    <w:lvl w:ilvl="5" w:tplc="F5E0228E">
      <w:start w:val="1"/>
      <w:numFmt w:val="lowerRoman"/>
      <w:lvlText w:val="%6."/>
      <w:lvlJc w:val="right"/>
      <w:pPr>
        <w:ind w:left="4320" w:hanging="180"/>
      </w:pPr>
    </w:lvl>
    <w:lvl w:ilvl="6" w:tplc="10B2CDF8">
      <w:start w:val="1"/>
      <w:numFmt w:val="decimal"/>
      <w:lvlText w:val="%7."/>
      <w:lvlJc w:val="left"/>
      <w:pPr>
        <w:ind w:left="5040" w:hanging="360"/>
      </w:pPr>
    </w:lvl>
    <w:lvl w:ilvl="7" w:tplc="58C60FE6">
      <w:start w:val="1"/>
      <w:numFmt w:val="lowerLetter"/>
      <w:lvlText w:val="%8."/>
      <w:lvlJc w:val="left"/>
      <w:pPr>
        <w:ind w:left="5760" w:hanging="360"/>
      </w:pPr>
    </w:lvl>
    <w:lvl w:ilvl="8" w:tplc="6582AB4C">
      <w:start w:val="1"/>
      <w:numFmt w:val="lowerRoman"/>
      <w:lvlText w:val="%9."/>
      <w:lvlJc w:val="right"/>
      <w:pPr>
        <w:ind w:left="6480" w:hanging="180"/>
      </w:pPr>
    </w:lvl>
  </w:abstractNum>
  <w:abstractNum w:abstractNumId="3" w15:restartNumberingAfterBreak="0">
    <w:nsid w:val="1BBA75E7"/>
    <w:multiLevelType w:val="hybridMultilevel"/>
    <w:tmpl w:val="830A80BA"/>
    <w:lvl w:ilvl="0" w:tplc="24C60EA8">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B90C02"/>
    <w:multiLevelType w:val="hybridMultilevel"/>
    <w:tmpl w:val="FFFFFFFF"/>
    <w:lvl w:ilvl="0" w:tplc="ACD84546">
      <w:start w:val="1"/>
      <w:numFmt w:val="decimal"/>
      <w:lvlText w:val="%1."/>
      <w:lvlJc w:val="left"/>
      <w:pPr>
        <w:ind w:left="720" w:hanging="360"/>
      </w:pPr>
    </w:lvl>
    <w:lvl w:ilvl="1" w:tplc="115EAE90">
      <w:start w:val="1"/>
      <w:numFmt w:val="lowerLetter"/>
      <w:lvlText w:val="%2."/>
      <w:lvlJc w:val="left"/>
      <w:pPr>
        <w:ind w:left="1440" w:hanging="360"/>
      </w:pPr>
    </w:lvl>
    <w:lvl w:ilvl="2" w:tplc="39EC5C2E">
      <w:start w:val="1"/>
      <w:numFmt w:val="lowerRoman"/>
      <w:lvlText w:val="%3."/>
      <w:lvlJc w:val="right"/>
      <w:pPr>
        <w:ind w:left="2160" w:hanging="180"/>
      </w:pPr>
    </w:lvl>
    <w:lvl w:ilvl="3" w:tplc="A3AA48A0">
      <w:start w:val="1"/>
      <w:numFmt w:val="decimal"/>
      <w:lvlText w:val="%4."/>
      <w:lvlJc w:val="left"/>
      <w:pPr>
        <w:ind w:left="2880" w:hanging="360"/>
      </w:pPr>
    </w:lvl>
    <w:lvl w:ilvl="4" w:tplc="703AC4A0">
      <w:start w:val="1"/>
      <w:numFmt w:val="lowerLetter"/>
      <w:lvlText w:val="%5."/>
      <w:lvlJc w:val="left"/>
      <w:pPr>
        <w:ind w:left="3600" w:hanging="360"/>
      </w:pPr>
    </w:lvl>
    <w:lvl w:ilvl="5" w:tplc="B748DD58">
      <w:start w:val="1"/>
      <w:numFmt w:val="lowerRoman"/>
      <w:lvlText w:val="%6."/>
      <w:lvlJc w:val="right"/>
      <w:pPr>
        <w:ind w:left="4320" w:hanging="180"/>
      </w:pPr>
    </w:lvl>
    <w:lvl w:ilvl="6" w:tplc="3D0092CA">
      <w:start w:val="1"/>
      <w:numFmt w:val="decimal"/>
      <w:lvlText w:val="%7."/>
      <w:lvlJc w:val="left"/>
      <w:pPr>
        <w:ind w:left="5040" w:hanging="360"/>
      </w:pPr>
    </w:lvl>
    <w:lvl w:ilvl="7" w:tplc="FBE2B760">
      <w:start w:val="1"/>
      <w:numFmt w:val="lowerLetter"/>
      <w:lvlText w:val="%8."/>
      <w:lvlJc w:val="left"/>
      <w:pPr>
        <w:ind w:left="5760" w:hanging="360"/>
      </w:pPr>
    </w:lvl>
    <w:lvl w:ilvl="8" w:tplc="5A34FE64">
      <w:start w:val="1"/>
      <w:numFmt w:val="lowerRoman"/>
      <w:lvlText w:val="%9."/>
      <w:lvlJc w:val="right"/>
      <w:pPr>
        <w:ind w:left="6480" w:hanging="180"/>
      </w:pPr>
    </w:lvl>
  </w:abstractNum>
  <w:abstractNum w:abstractNumId="5" w15:restartNumberingAfterBreak="0">
    <w:nsid w:val="29F42055"/>
    <w:multiLevelType w:val="hybridMultilevel"/>
    <w:tmpl w:val="A64C1B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A3F427A"/>
    <w:multiLevelType w:val="hybridMultilevel"/>
    <w:tmpl w:val="B468B0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0B6573D"/>
    <w:multiLevelType w:val="hybridMultilevel"/>
    <w:tmpl w:val="FFFFFFFF"/>
    <w:lvl w:ilvl="0" w:tplc="092404FE">
      <w:start w:val="1"/>
      <w:numFmt w:val="decimal"/>
      <w:lvlText w:val="%1."/>
      <w:lvlJc w:val="left"/>
      <w:pPr>
        <w:ind w:left="720" w:hanging="360"/>
      </w:pPr>
    </w:lvl>
    <w:lvl w:ilvl="1" w:tplc="F1560534">
      <w:start w:val="1"/>
      <w:numFmt w:val="lowerLetter"/>
      <w:lvlText w:val="%2."/>
      <w:lvlJc w:val="left"/>
      <w:pPr>
        <w:ind w:left="1440" w:hanging="360"/>
      </w:pPr>
    </w:lvl>
    <w:lvl w:ilvl="2" w:tplc="F692DC4C">
      <w:start w:val="1"/>
      <w:numFmt w:val="lowerRoman"/>
      <w:lvlText w:val="%3."/>
      <w:lvlJc w:val="right"/>
      <w:pPr>
        <w:ind w:left="2160" w:hanging="180"/>
      </w:pPr>
    </w:lvl>
    <w:lvl w:ilvl="3" w:tplc="CD3880EE">
      <w:start w:val="1"/>
      <w:numFmt w:val="decimal"/>
      <w:lvlText w:val="%4."/>
      <w:lvlJc w:val="left"/>
      <w:pPr>
        <w:ind w:left="2880" w:hanging="360"/>
      </w:pPr>
    </w:lvl>
    <w:lvl w:ilvl="4" w:tplc="B61A8D2E">
      <w:start w:val="1"/>
      <w:numFmt w:val="lowerLetter"/>
      <w:lvlText w:val="%5."/>
      <w:lvlJc w:val="left"/>
      <w:pPr>
        <w:ind w:left="3600" w:hanging="360"/>
      </w:pPr>
    </w:lvl>
    <w:lvl w:ilvl="5" w:tplc="9B70BEB0">
      <w:start w:val="1"/>
      <w:numFmt w:val="lowerRoman"/>
      <w:lvlText w:val="%6."/>
      <w:lvlJc w:val="right"/>
      <w:pPr>
        <w:ind w:left="4320" w:hanging="180"/>
      </w:pPr>
    </w:lvl>
    <w:lvl w:ilvl="6" w:tplc="EA84724A">
      <w:start w:val="1"/>
      <w:numFmt w:val="decimal"/>
      <w:lvlText w:val="%7."/>
      <w:lvlJc w:val="left"/>
      <w:pPr>
        <w:ind w:left="5040" w:hanging="360"/>
      </w:pPr>
    </w:lvl>
    <w:lvl w:ilvl="7" w:tplc="072A10A6">
      <w:start w:val="1"/>
      <w:numFmt w:val="lowerLetter"/>
      <w:lvlText w:val="%8."/>
      <w:lvlJc w:val="left"/>
      <w:pPr>
        <w:ind w:left="5760" w:hanging="360"/>
      </w:pPr>
    </w:lvl>
    <w:lvl w:ilvl="8" w:tplc="29A4CDAA">
      <w:start w:val="1"/>
      <w:numFmt w:val="lowerRoman"/>
      <w:lvlText w:val="%9."/>
      <w:lvlJc w:val="right"/>
      <w:pPr>
        <w:ind w:left="6480" w:hanging="180"/>
      </w:pPr>
    </w:lvl>
  </w:abstractNum>
  <w:abstractNum w:abstractNumId="8" w15:restartNumberingAfterBreak="0">
    <w:nsid w:val="43CD4D01"/>
    <w:multiLevelType w:val="hybridMultilevel"/>
    <w:tmpl w:val="FFFFFFFF"/>
    <w:lvl w:ilvl="0" w:tplc="C134807E">
      <w:start w:val="1"/>
      <w:numFmt w:val="decimal"/>
      <w:lvlText w:val="%1."/>
      <w:lvlJc w:val="left"/>
      <w:pPr>
        <w:ind w:left="720" w:hanging="360"/>
      </w:pPr>
    </w:lvl>
    <w:lvl w:ilvl="1" w:tplc="067C0E4C">
      <w:start w:val="1"/>
      <w:numFmt w:val="lowerLetter"/>
      <w:lvlText w:val="%2."/>
      <w:lvlJc w:val="left"/>
      <w:pPr>
        <w:ind w:left="1440" w:hanging="360"/>
      </w:pPr>
    </w:lvl>
    <w:lvl w:ilvl="2" w:tplc="DF4C118C">
      <w:start w:val="1"/>
      <w:numFmt w:val="lowerRoman"/>
      <w:lvlText w:val="%3."/>
      <w:lvlJc w:val="right"/>
      <w:pPr>
        <w:ind w:left="2160" w:hanging="180"/>
      </w:pPr>
    </w:lvl>
    <w:lvl w:ilvl="3" w:tplc="A3EACE4C">
      <w:start w:val="1"/>
      <w:numFmt w:val="decimal"/>
      <w:lvlText w:val="%4."/>
      <w:lvlJc w:val="left"/>
      <w:pPr>
        <w:ind w:left="2880" w:hanging="360"/>
      </w:pPr>
    </w:lvl>
    <w:lvl w:ilvl="4" w:tplc="CF5CA34E">
      <w:start w:val="1"/>
      <w:numFmt w:val="lowerLetter"/>
      <w:lvlText w:val="%5."/>
      <w:lvlJc w:val="left"/>
      <w:pPr>
        <w:ind w:left="3600" w:hanging="360"/>
      </w:pPr>
    </w:lvl>
    <w:lvl w:ilvl="5" w:tplc="8DD48026">
      <w:start w:val="1"/>
      <w:numFmt w:val="lowerRoman"/>
      <w:lvlText w:val="%6."/>
      <w:lvlJc w:val="right"/>
      <w:pPr>
        <w:ind w:left="4320" w:hanging="180"/>
      </w:pPr>
    </w:lvl>
    <w:lvl w:ilvl="6" w:tplc="C68EC972">
      <w:start w:val="1"/>
      <w:numFmt w:val="decimal"/>
      <w:lvlText w:val="%7."/>
      <w:lvlJc w:val="left"/>
      <w:pPr>
        <w:ind w:left="5040" w:hanging="360"/>
      </w:pPr>
    </w:lvl>
    <w:lvl w:ilvl="7" w:tplc="B5CE4C0A">
      <w:start w:val="1"/>
      <w:numFmt w:val="lowerLetter"/>
      <w:lvlText w:val="%8."/>
      <w:lvlJc w:val="left"/>
      <w:pPr>
        <w:ind w:left="5760" w:hanging="360"/>
      </w:pPr>
    </w:lvl>
    <w:lvl w:ilvl="8" w:tplc="727A18C2">
      <w:start w:val="1"/>
      <w:numFmt w:val="lowerRoman"/>
      <w:lvlText w:val="%9."/>
      <w:lvlJc w:val="right"/>
      <w:pPr>
        <w:ind w:left="6480" w:hanging="180"/>
      </w:pPr>
    </w:lvl>
  </w:abstractNum>
  <w:abstractNum w:abstractNumId="9" w15:restartNumberingAfterBreak="0">
    <w:nsid w:val="44257FF5"/>
    <w:multiLevelType w:val="hybridMultilevel"/>
    <w:tmpl w:val="FFFFFFFF"/>
    <w:lvl w:ilvl="0" w:tplc="46324A2C">
      <w:start w:val="1"/>
      <w:numFmt w:val="decimal"/>
      <w:lvlText w:val="%1."/>
      <w:lvlJc w:val="left"/>
      <w:pPr>
        <w:ind w:left="720" w:hanging="360"/>
      </w:pPr>
    </w:lvl>
    <w:lvl w:ilvl="1" w:tplc="FF646A9E">
      <w:start w:val="1"/>
      <w:numFmt w:val="lowerLetter"/>
      <w:lvlText w:val="%2."/>
      <w:lvlJc w:val="left"/>
      <w:pPr>
        <w:ind w:left="1440" w:hanging="360"/>
      </w:pPr>
    </w:lvl>
    <w:lvl w:ilvl="2" w:tplc="A3207B7C">
      <w:start w:val="1"/>
      <w:numFmt w:val="lowerRoman"/>
      <w:lvlText w:val="%3."/>
      <w:lvlJc w:val="right"/>
      <w:pPr>
        <w:ind w:left="2160" w:hanging="180"/>
      </w:pPr>
    </w:lvl>
    <w:lvl w:ilvl="3" w:tplc="D6F87F9A">
      <w:start w:val="1"/>
      <w:numFmt w:val="decimal"/>
      <w:lvlText w:val="%4."/>
      <w:lvlJc w:val="left"/>
      <w:pPr>
        <w:ind w:left="2880" w:hanging="360"/>
      </w:pPr>
    </w:lvl>
    <w:lvl w:ilvl="4" w:tplc="D63C7170">
      <w:start w:val="1"/>
      <w:numFmt w:val="lowerLetter"/>
      <w:lvlText w:val="%5."/>
      <w:lvlJc w:val="left"/>
      <w:pPr>
        <w:ind w:left="3600" w:hanging="360"/>
      </w:pPr>
    </w:lvl>
    <w:lvl w:ilvl="5" w:tplc="541E719A">
      <w:start w:val="1"/>
      <w:numFmt w:val="lowerRoman"/>
      <w:lvlText w:val="%6."/>
      <w:lvlJc w:val="right"/>
      <w:pPr>
        <w:ind w:left="4320" w:hanging="180"/>
      </w:pPr>
    </w:lvl>
    <w:lvl w:ilvl="6" w:tplc="8326C4B0">
      <w:start w:val="1"/>
      <w:numFmt w:val="decimal"/>
      <w:lvlText w:val="%7."/>
      <w:lvlJc w:val="left"/>
      <w:pPr>
        <w:ind w:left="5040" w:hanging="360"/>
      </w:pPr>
    </w:lvl>
    <w:lvl w:ilvl="7" w:tplc="1A8CF650">
      <w:start w:val="1"/>
      <w:numFmt w:val="lowerLetter"/>
      <w:lvlText w:val="%8."/>
      <w:lvlJc w:val="left"/>
      <w:pPr>
        <w:ind w:left="5760" w:hanging="360"/>
      </w:pPr>
    </w:lvl>
    <w:lvl w:ilvl="8" w:tplc="F9303CB8">
      <w:start w:val="1"/>
      <w:numFmt w:val="lowerRoman"/>
      <w:lvlText w:val="%9."/>
      <w:lvlJc w:val="right"/>
      <w:pPr>
        <w:ind w:left="6480" w:hanging="180"/>
      </w:pPr>
    </w:lvl>
  </w:abstractNum>
  <w:abstractNum w:abstractNumId="10" w15:restartNumberingAfterBreak="0">
    <w:nsid w:val="6C0414F8"/>
    <w:multiLevelType w:val="hybridMultilevel"/>
    <w:tmpl w:val="19482C66"/>
    <w:lvl w:ilvl="0" w:tplc="D82E0CC4">
      <w:start w:val="5"/>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5668B5"/>
    <w:multiLevelType w:val="hybridMultilevel"/>
    <w:tmpl w:val="8ABE36E6"/>
    <w:lvl w:ilvl="0" w:tplc="04090003">
      <w:start w:val="1"/>
      <w:numFmt w:val="bullet"/>
      <w:lvlText w:val="o"/>
      <w:lvlJc w:val="left"/>
      <w:pPr>
        <w:ind w:left="1069" w:hanging="360"/>
      </w:pPr>
      <w:rPr>
        <w:rFonts w:ascii="Courier New" w:hAnsi="Courier New" w:cs="Courier New"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1"/>
  </w:num>
  <w:num w:numId="4">
    <w:abstractNumId w:val="12"/>
  </w:num>
  <w:num w:numId="5">
    <w:abstractNumId w:val="9"/>
  </w:num>
  <w:num w:numId="6">
    <w:abstractNumId w:val="8"/>
  </w:num>
  <w:num w:numId="7">
    <w:abstractNumId w:val="4"/>
  </w:num>
  <w:num w:numId="8">
    <w:abstractNumId w:val="7"/>
  </w:num>
  <w:num w:numId="9">
    <w:abstractNumId w:val="1"/>
  </w:num>
  <w:num w:numId="10">
    <w:abstractNumId w:val="2"/>
  </w:num>
  <w:num w:numId="11">
    <w:abstractNumId w:val="3"/>
  </w:num>
  <w:num w:numId="12">
    <w:abstractNumId w:val="10"/>
  </w:num>
  <w:num w:numId="13">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703"/>
    <w:rsid w:val="00004987"/>
    <w:rsid w:val="000055F2"/>
    <w:rsid w:val="00010793"/>
    <w:rsid w:val="00010A85"/>
    <w:rsid w:val="00010E4F"/>
    <w:rsid w:val="00012297"/>
    <w:rsid w:val="00012BA9"/>
    <w:rsid w:val="00014A8B"/>
    <w:rsid w:val="00015ADE"/>
    <w:rsid w:val="00017609"/>
    <w:rsid w:val="00017D49"/>
    <w:rsid w:val="00017D88"/>
    <w:rsid w:val="0002122B"/>
    <w:rsid w:val="00021E24"/>
    <w:rsid w:val="00022067"/>
    <w:rsid w:val="0002448C"/>
    <w:rsid w:val="000245DE"/>
    <w:rsid w:val="00025C5B"/>
    <w:rsid w:val="00026B71"/>
    <w:rsid w:val="0003367D"/>
    <w:rsid w:val="00033FE6"/>
    <w:rsid w:val="00034E54"/>
    <w:rsid w:val="0003548F"/>
    <w:rsid w:val="00037198"/>
    <w:rsid w:val="0004005F"/>
    <w:rsid w:val="000403C6"/>
    <w:rsid w:val="00040F76"/>
    <w:rsid w:val="00042420"/>
    <w:rsid w:val="00044D35"/>
    <w:rsid w:val="00045432"/>
    <w:rsid w:val="00051C88"/>
    <w:rsid w:val="00052900"/>
    <w:rsid w:val="00054280"/>
    <w:rsid w:val="00054913"/>
    <w:rsid w:val="000555B7"/>
    <w:rsid w:val="00056B20"/>
    <w:rsid w:val="00056B67"/>
    <w:rsid w:val="0005744E"/>
    <w:rsid w:val="00060210"/>
    <w:rsid w:val="00060F7A"/>
    <w:rsid w:val="00061E23"/>
    <w:rsid w:val="00064AD7"/>
    <w:rsid w:val="00065CFB"/>
    <w:rsid w:val="00065F7C"/>
    <w:rsid w:val="0007030D"/>
    <w:rsid w:val="00071226"/>
    <w:rsid w:val="00072D8E"/>
    <w:rsid w:val="00073E94"/>
    <w:rsid w:val="0007424B"/>
    <w:rsid w:val="00075F7D"/>
    <w:rsid w:val="00076746"/>
    <w:rsid w:val="000772F8"/>
    <w:rsid w:val="000819C1"/>
    <w:rsid w:val="00081FE6"/>
    <w:rsid w:val="0008295D"/>
    <w:rsid w:val="0008598A"/>
    <w:rsid w:val="00086382"/>
    <w:rsid w:val="0008699D"/>
    <w:rsid w:val="000874B1"/>
    <w:rsid w:val="0009024A"/>
    <w:rsid w:val="00090FFA"/>
    <w:rsid w:val="00091CB4"/>
    <w:rsid w:val="000931FD"/>
    <w:rsid w:val="00094375"/>
    <w:rsid w:val="00097D98"/>
    <w:rsid w:val="000A0330"/>
    <w:rsid w:val="000A1CC4"/>
    <w:rsid w:val="000A1F06"/>
    <w:rsid w:val="000A5C4A"/>
    <w:rsid w:val="000A5EF8"/>
    <w:rsid w:val="000A6D32"/>
    <w:rsid w:val="000A6DE9"/>
    <w:rsid w:val="000A6F31"/>
    <w:rsid w:val="000A7124"/>
    <w:rsid w:val="000B0092"/>
    <w:rsid w:val="000B07FC"/>
    <w:rsid w:val="000B0F5F"/>
    <w:rsid w:val="000B32F2"/>
    <w:rsid w:val="000B49CF"/>
    <w:rsid w:val="000B49F8"/>
    <w:rsid w:val="000B6081"/>
    <w:rsid w:val="000B6E51"/>
    <w:rsid w:val="000B732F"/>
    <w:rsid w:val="000B767A"/>
    <w:rsid w:val="000C0F62"/>
    <w:rsid w:val="000C333F"/>
    <w:rsid w:val="000C4A60"/>
    <w:rsid w:val="000D2082"/>
    <w:rsid w:val="000D3B31"/>
    <w:rsid w:val="000D5812"/>
    <w:rsid w:val="000D6001"/>
    <w:rsid w:val="000D6EEF"/>
    <w:rsid w:val="000D71A4"/>
    <w:rsid w:val="000E07BF"/>
    <w:rsid w:val="000E0FEB"/>
    <w:rsid w:val="000E100B"/>
    <w:rsid w:val="000E76FB"/>
    <w:rsid w:val="000F1FA4"/>
    <w:rsid w:val="000F4EF2"/>
    <w:rsid w:val="000F6B6F"/>
    <w:rsid w:val="00101920"/>
    <w:rsid w:val="00101C9E"/>
    <w:rsid w:val="00102981"/>
    <w:rsid w:val="00104301"/>
    <w:rsid w:val="00105653"/>
    <w:rsid w:val="0010744A"/>
    <w:rsid w:val="001110CD"/>
    <w:rsid w:val="00111577"/>
    <w:rsid w:val="00111F3E"/>
    <w:rsid w:val="00112CE6"/>
    <w:rsid w:val="00113165"/>
    <w:rsid w:val="001144E0"/>
    <w:rsid w:val="001161A3"/>
    <w:rsid w:val="0011637F"/>
    <w:rsid w:val="00116C85"/>
    <w:rsid w:val="001218E2"/>
    <w:rsid w:val="00123F47"/>
    <w:rsid w:val="00125F50"/>
    <w:rsid w:val="0012789F"/>
    <w:rsid w:val="00127E4A"/>
    <w:rsid w:val="00137931"/>
    <w:rsid w:val="00140634"/>
    <w:rsid w:val="00142DB2"/>
    <w:rsid w:val="00144E93"/>
    <w:rsid w:val="001505B4"/>
    <w:rsid w:val="0015334D"/>
    <w:rsid w:val="00154447"/>
    <w:rsid w:val="00154987"/>
    <w:rsid w:val="00155001"/>
    <w:rsid w:val="0016049D"/>
    <w:rsid w:val="00161A0F"/>
    <w:rsid w:val="00162C3B"/>
    <w:rsid w:val="00164E35"/>
    <w:rsid w:val="001653BB"/>
    <w:rsid w:val="00165A9D"/>
    <w:rsid w:val="00167925"/>
    <w:rsid w:val="0017376F"/>
    <w:rsid w:val="00174F89"/>
    <w:rsid w:val="001754E8"/>
    <w:rsid w:val="00175BE9"/>
    <w:rsid w:val="00181D58"/>
    <w:rsid w:val="00185277"/>
    <w:rsid w:val="00185EAE"/>
    <w:rsid w:val="0019050D"/>
    <w:rsid w:val="001919DA"/>
    <w:rsid w:val="00193496"/>
    <w:rsid w:val="00194D92"/>
    <w:rsid w:val="00195407"/>
    <w:rsid w:val="00195F02"/>
    <w:rsid w:val="0019652E"/>
    <w:rsid w:val="00196813"/>
    <w:rsid w:val="00196B1B"/>
    <w:rsid w:val="00196E49"/>
    <w:rsid w:val="001A09B8"/>
    <w:rsid w:val="001A5BC4"/>
    <w:rsid w:val="001A702C"/>
    <w:rsid w:val="001B0DD8"/>
    <w:rsid w:val="001B1E08"/>
    <w:rsid w:val="001B2491"/>
    <w:rsid w:val="001B40CB"/>
    <w:rsid w:val="001B45E4"/>
    <w:rsid w:val="001B48BB"/>
    <w:rsid w:val="001B5EB1"/>
    <w:rsid w:val="001B6323"/>
    <w:rsid w:val="001B763E"/>
    <w:rsid w:val="001C1D9D"/>
    <w:rsid w:val="001C2690"/>
    <w:rsid w:val="001C31F6"/>
    <w:rsid w:val="001C63E8"/>
    <w:rsid w:val="001C6700"/>
    <w:rsid w:val="001D1DC5"/>
    <w:rsid w:val="001D2000"/>
    <w:rsid w:val="001D2FC7"/>
    <w:rsid w:val="001E1219"/>
    <w:rsid w:val="001E14D9"/>
    <w:rsid w:val="001E2B2A"/>
    <w:rsid w:val="001E2C01"/>
    <w:rsid w:val="001E462C"/>
    <w:rsid w:val="001E5AF1"/>
    <w:rsid w:val="001E5C17"/>
    <w:rsid w:val="001F1D28"/>
    <w:rsid w:val="001F6A1D"/>
    <w:rsid w:val="00200032"/>
    <w:rsid w:val="00200154"/>
    <w:rsid w:val="00200164"/>
    <w:rsid w:val="00200A5C"/>
    <w:rsid w:val="00202C96"/>
    <w:rsid w:val="00203AEE"/>
    <w:rsid w:val="0020466E"/>
    <w:rsid w:val="00207007"/>
    <w:rsid w:val="0021251C"/>
    <w:rsid w:val="00214963"/>
    <w:rsid w:val="00217060"/>
    <w:rsid w:val="002204F8"/>
    <w:rsid w:val="0022107F"/>
    <w:rsid w:val="002215C8"/>
    <w:rsid w:val="00222C96"/>
    <w:rsid w:val="00223EBC"/>
    <w:rsid w:val="00223FAB"/>
    <w:rsid w:val="00227295"/>
    <w:rsid w:val="00230A26"/>
    <w:rsid w:val="00231B6C"/>
    <w:rsid w:val="002330D9"/>
    <w:rsid w:val="002337CA"/>
    <w:rsid w:val="00235144"/>
    <w:rsid w:val="00236257"/>
    <w:rsid w:val="00241632"/>
    <w:rsid w:val="00244470"/>
    <w:rsid w:val="002505F5"/>
    <w:rsid w:val="00251452"/>
    <w:rsid w:val="002515E5"/>
    <w:rsid w:val="00255340"/>
    <w:rsid w:val="00255A7D"/>
    <w:rsid w:val="00255C23"/>
    <w:rsid w:val="00255E1F"/>
    <w:rsid w:val="00256343"/>
    <w:rsid w:val="00256415"/>
    <w:rsid w:val="00257932"/>
    <w:rsid w:val="00263D7D"/>
    <w:rsid w:val="0026625B"/>
    <w:rsid w:val="0026643B"/>
    <w:rsid w:val="00270F45"/>
    <w:rsid w:val="00272B1E"/>
    <w:rsid w:val="00272F26"/>
    <w:rsid w:val="00272F6B"/>
    <w:rsid w:val="00274A50"/>
    <w:rsid w:val="00276160"/>
    <w:rsid w:val="002766CB"/>
    <w:rsid w:val="00277E58"/>
    <w:rsid w:val="00282235"/>
    <w:rsid w:val="00283914"/>
    <w:rsid w:val="00284508"/>
    <w:rsid w:val="002847C2"/>
    <w:rsid w:val="002849D5"/>
    <w:rsid w:val="0028543E"/>
    <w:rsid w:val="00285BF5"/>
    <w:rsid w:val="00290794"/>
    <w:rsid w:val="002919FA"/>
    <w:rsid w:val="00294083"/>
    <w:rsid w:val="002A0A99"/>
    <w:rsid w:val="002A2198"/>
    <w:rsid w:val="002A223E"/>
    <w:rsid w:val="002A22D9"/>
    <w:rsid w:val="002A25CB"/>
    <w:rsid w:val="002A414E"/>
    <w:rsid w:val="002A4CE3"/>
    <w:rsid w:val="002A6FF1"/>
    <w:rsid w:val="002B1871"/>
    <w:rsid w:val="002B4DD0"/>
    <w:rsid w:val="002B5578"/>
    <w:rsid w:val="002B5FDC"/>
    <w:rsid w:val="002B6FF2"/>
    <w:rsid w:val="002C1AE0"/>
    <w:rsid w:val="002C352C"/>
    <w:rsid w:val="002C6614"/>
    <w:rsid w:val="002C723E"/>
    <w:rsid w:val="002D11A1"/>
    <w:rsid w:val="002D1B0D"/>
    <w:rsid w:val="002D2065"/>
    <w:rsid w:val="002D24CD"/>
    <w:rsid w:val="002D2CB7"/>
    <w:rsid w:val="002D2EE5"/>
    <w:rsid w:val="002D6D8A"/>
    <w:rsid w:val="002D7473"/>
    <w:rsid w:val="002E1E1F"/>
    <w:rsid w:val="002E30EB"/>
    <w:rsid w:val="002E435A"/>
    <w:rsid w:val="002E5663"/>
    <w:rsid w:val="002E57F6"/>
    <w:rsid w:val="002E5B34"/>
    <w:rsid w:val="002E7E43"/>
    <w:rsid w:val="002F0584"/>
    <w:rsid w:val="002F201C"/>
    <w:rsid w:val="002F51EC"/>
    <w:rsid w:val="002F674E"/>
    <w:rsid w:val="002F7392"/>
    <w:rsid w:val="00302F58"/>
    <w:rsid w:val="003052C1"/>
    <w:rsid w:val="003103E0"/>
    <w:rsid w:val="00310B03"/>
    <w:rsid w:val="003120C7"/>
    <w:rsid w:val="0031307F"/>
    <w:rsid w:val="00314391"/>
    <w:rsid w:val="00321C7D"/>
    <w:rsid w:val="00323B1A"/>
    <w:rsid w:val="00323CF2"/>
    <w:rsid w:val="003243CF"/>
    <w:rsid w:val="00324AEB"/>
    <w:rsid w:val="00330360"/>
    <w:rsid w:val="00334151"/>
    <w:rsid w:val="0033466A"/>
    <w:rsid w:val="003360DB"/>
    <w:rsid w:val="00337160"/>
    <w:rsid w:val="00337289"/>
    <w:rsid w:val="003372D2"/>
    <w:rsid w:val="00340E53"/>
    <w:rsid w:val="003425E3"/>
    <w:rsid w:val="003448F8"/>
    <w:rsid w:val="00345A0E"/>
    <w:rsid w:val="0034764D"/>
    <w:rsid w:val="0035314F"/>
    <w:rsid w:val="003550E2"/>
    <w:rsid w:val="00362253"/>
    <w:rsid w:val="0036294A"/>
    <w:rsid w:val="003634A7"/>
    <w:rsid w:val="0036372C"/>
    <w:rsid w:val="00364633"/>
    <w:rsid w:val="0036570D"/>
    <w:rsid w:val="00365930"/>
    <w:rsid w:val="0037080E"/>
    <w:rsid w:val="00370EC6"/>
    <w:rsid w:val="00371112"/>
    <w:rsid w:val="003746AE"/>
    <w:rsid w:val="00375F05"/>
    <w:rsid w:val="00376465"/>
    <w:rsid w:val="00376B47"/>
    <w:rsid w:val="003800B4"/>
    <w:rsid w:val="00380359"/>
    <w:rsid w:val="0038133A"/>
    <w:rsid w:val="00381FC1"/>
    <w:rsid w:val="003864F4"/>
    <w:rsid w:val="003874CF"/>
    <w:rsid w:val="00391117"/>
    <w:rsid w:val="00393AA9"/>
    <w:rsid w:val="00393F76"/>
    <w:rsid w:val="00394793"/>
    <w:rsid w:val="0039563F"/>
    <w:rsid w:val="00396400"/>
    <w:rsid w:val="003A48CA"/>
    <w:rsid w:val="003A4A3A"/>
    <w:rsid w:val="003B0999"/>
    <w:rsid w:val="003B1354"/>
    <w:rsid w:val="003B1DBF"/>
    <w:rsid w:val="003B3393"/>
    <w:rsid w:val="003B33D6"/>
    <w:rsid w:val="003B44FB"/>
    <w:rsid w:val="003B48EB"/>
    <w:rsid w:val="003B5157"/>
    <w:rsid w:val="003B7CBD"/>
    <w:rsid w:val="003B7F1B"/>
    <w:rsid w:val="003C48E9"/>
    <w:rsid w:val="003C4D54"/>
    <w:rsid w:val="003C7D09"/>
    <w:rsid w:val="003D0B0C"/>
    <w:rsid w:val="003D2680"/>
    <w:rsid w:val="003D40E4"/>
    <w:rsid w:val="003D7C46"/>
    <w:rsid w:val="003E332E"/>
    <w:rsid w:val="003E7DB6"/>
    <w:rsid w:val="003F2785"/>
    <w:rsid w:val="003F3DD8"/>
    <w:rsid w:val="003F5675"/>
    <w:rsid w:val="003F603A"/>
    <w:rsid w:val="003F759F"/>
    <w:rsid w:val="00401CD9"/>
    <w:rsid w:val="00406A9B"/>
    <w:rsid w:val="00407835"/>
    <w:rsid w:val="00410984"/>
    <w:rsid w:val="004109C9"/>
    <w:rsid w:val="0041158E"/>
    <w:rsid w:val="00412614"/>
    <w:rsid w:val="004131DF"/>
    <w:rsid w:val="004219AC"/>
    <w:rsid w:val="0042452C"/>
    <w:rsid w:val="004257B1"/>
    <w:rsid w:val="00425B15"/>
    <w:rsid w:val="0042728C"/>
    <w:rsid w:val="004275F7"/>
    <w:rsid w:val="00430C50"/>
    <w:rsid w:val="00431238"/>
    <w:rsid w:val="0043302A"/>
    <w:rsid w:val="00435904"/>
    <w:rsid w:val="004365C9"/>
    <w:rsid w:val="004366E5"/>
    <w:rsid w:val="0044043A"/>
    <w:rsid w:val="00443841"/>
    <w:rsid w:val="004473B9"/>
    <w:rsid w:val="00452566"/>
    <w:rsid w:val="0045290E"/>
    <w:rsid w:val="00454312"/>
    <w:rsid w:val="004549E1"/>
    <w:rsid w:val="00456E84"/>
    <w:rsid w:val="00457BA9"/>
    <w:rsid w:val="00460363"/>
    <w:rsid w:val="00465B3D"/>
    <w:rsid w:val="004669D7"/>
    <w:rsid w:val="00470F0C"/>
    <w:rsid w:val="00471CCC"/>
    <w:rsid w:val="004725B2"/>
    <w:rsid w:val="0047365C"/>
    <w:rsid w:val="00473760"/>
    <w:rsid w:val="00474863"/>
    <w:rsid w:val="00477EEE"/>
    <w:rsid w:val="00477EEF"/>
    <w:rsid w:val="00481809"/>
    <w:rsid w:val="0048299F"/>
    <w:rsid w:val="0048659B"/>
    <w:rsid w:val="00490838"/>
    <w:rsid w:val="004911DE"/>
    <w:rsid w:val="00491417"/>
    <w:rsid w:val="00495390"/>
    <w:rsid w:val="00495FEA"/>
    <w:rsid w:val="00496768"/>
    <w:rsid w:val="004968B2"/>
    <w:rsid w:val="0049755E"/>
    <w:rsid w:val="004975A6"/>
    <w:rsid w:val="004A0C89"/>
    <w:rsid w:val="004A0E12"/>
    <w:rsid w:val="004A6053"/>
    <w:rsid w:val="004A6DAC"/>
    <w:rsid w:val="004B1103"/>
    <w:rsid w:val="004B2F5E"/>
    <w:rsid w:val="004B47AA"/>
    <w:rsid w:val="004B7794"/>
    <w:rsid w:val="004C0F34"/>
    <w:rsid w:val="004C16A9"/>
    <w:rsid w:val="004C314D"/>
    <w:rsid w:val="004C3F94"/>
    <w:rsid w:val="004C43FE"/>
    <w:rsid w:val="004C6B05"/>
    <w:rsid w:val="004D3A9D"/>
    <w:rsid w:val="004D5D41"/>
    <w:rsid w:val="004D6DB1"/>
    <w:rsid w:val="004D7B5D"/>
    <w:rsid w:val="004D7DEC"/>
    <w:rsid w:val="004E0638"/>
    <w:rsid w:val="004E1A58"/>
    <w:rsid w:val="004E1AEA"/>
    <w:rsid w:val="004E4E4B"/>
    <w:rsid w:val="004E6B03"/>
    <w:rsid w:val="004F18D6"/>
    <w:rsid w:val="004F1911"/>
    <w:rsid w:val="004F6DFD"/>
    <w:rsid w:val="004F7513"/>
    <w:rsid w:val="004F78C3"/>
    <w:rsid w:val="005003EB"/>
    <w:rsid w:val="005024CB"/>
    <w:rsid w:val="00504280"/>
    <w:rsid w:val="00505104"/>
    <w:rsid w:val="00506134"/>
    <w:rsid w:val="00506A53"/>
    <w:rsid w:val="0051034D"/>
    <w:rsid w:val="005106AA"/>
    <w:rsid w:val="005107DF"/>
    <w:rsid w:val="0051097A"/>
    <w:rsid w:val="0051347B"/>
    <w:rsid w:val="0051363A"/>
    <w:rsid w:val="005151BC"/>
    <w:rsid w:val="00516823"/>
    <w:rsid w:val="00517472"/>
    <w:rsid w:val="00517F91"/>
    <w:rsid w:val="00521472"/>
    <w:rsid w:val="00521F4C"/>
    <w:rsid w:val="00522B38"/>
    <w:rsid w:val="00522F23"/>
    <w:rsid w:val="0052311D"/>
    <w:rsid w:val="005239F6"/>
    <w:rsid w:val="00526795"/>
    <w:rsid w:val="00526A08"/>
    <w:rsid w:val="005314E9"/>
    <w:rsid w:val="00531734"/>
    <w:rsid w:val="0053399E"/>
    <w:rsid w:val="00533F41"/>
    <w:rsid w:val="00542ACA"/>
    <w:rsid w:val="00545C40"/>
    <w:rsid w:val="00550C9A"/>
    <w:rsid w:val="0055153C"/>
    <w:rsid w:val="00553066"/>
    <w:rsid w:val="0055429B"/>
    <w:rsid w:val="00554EE9"/>
    <w:rsid w:val="00555CFE"/>
    <w:rsid w:val="00556873"/>
    <w:rsid w:val="00556936"/>
    <w:rsid w:val="0055791D"/>
    <w:rsid w:val="00563A23"/>
    <w:rsid w:val="00563F5B"/>
    <w:rsid w:val="005640EC"/>
    <w:rsid w:val="00565344"/>
    <w:rsid w:val="00570046"/>
    <w:rsid w:val="00570A85"/>
    <w:rsid w:val="0057684D"/>
    <w:rsid w:val="0058185D"/>
    <w:rsid w:val="00582B0B"/>
    <w:rsid w:val="0058301D"/>
    <w:rsid w:val="005834C1"/>
    <w:rsid w:val="0058582D"/>
    <w:rsid w:val="00587647"/>
    <w:rsid w:val="00587ED2"/>
    <w:rsid w:val="00591703"/>
    <w:rsid w:val="005932E0"/>
    <w:rsid w:val="00596637"/>
    <w:rsid w:val="005A49B4"/>
    <w:rsid w:val="005A522F"/>
    <w:rsid w:val="005A7CBC"/>
    <w:rsid w:val="005B0386"/>
    <w:rsid w:val="005B0C0B"/>
    <w:rsid w:val="005B4F70"/>
    <w:rsid w:val="005B79A0"/>
    <w:rsid w:val="005C041F"/>
    <w:rsid w:val="005C386F"/>
    <w:rsid w:val="005C4713"/>
    <w:rsid w:val="005C4F77"/>
    <w:rsid w:val="005C6014"/>
    <w:rsid w:val="005C63D4"/>
    <w:rsid w:val="005C66DB"/>
    <w:rsid w:val="005C6E6C"/>
    <w:rsid w:val="005D102E"/>
    <w:rsid w:val="005D1B8A"/>
    <w:rsid w:val="005D2C1C"/>
    <w:rsid w:val="005D3D6F"/>
    <w:rsid w:val="005D46FE"/>
    <w:rsid w:val="005D4D5D"/>
    <w:rsid w:val="005D7B9A"/>
    <w:rsid w:val="005D7CE9"/>
    <w:rsid w:val="005E5D76"/>
    <w:rsid w:val="005F182F"/>
    <w:rsid w:val="005F303F"/>
    <w:rsid w:val="005F549F"/>
    <w:rsid w:val="00600419"/>
    <w:rsid w:val="00600B83"/>
    <w:rsid w:val="00601F6B"/>
    <w:rsid w:val="00602012"/>
    <w:rsid w:val="00602A02"/>
    <w:rsid w:val="00602ECE"/>
    <w:rsid w:val="00603963"/>
    <w:rsid w:val="00604644"/>
    <w:rsid w:val="00605A89"/>
    <w:rsid w:val="00610A3B"/>
    <w:rsid w:val="00611164"/>
    <w:rsid w:val="00613F6A"/>
    <w:rsid w:val="0061517F"/>
    <w:rsid w:val="006157E6"/>
    <w:rsid w:val="0061693F"/>
    <w:rsid w:val="006220C8"/>
    <w:rsid w:val="00624DF2"/>
    <w:rsid w:val="00625782"/>
    <w:rsid w:val="00625F11"/>
    <w:rsid w:val="0062608F"/>
    <w:rsid w:val="006315B6"/>
    <w:rsid w:val="00636297"/>
    <w:rsid w:val="00636DB9"/>
    <w:rsid w:val="0064048F"/>
    <w:rsid w:val="00640833"/>
    <w:rsid w:val="00640901"/>
    <w:rsid w:val="00642474"/>
    <w:rsid w:val="00643418"/>
    <w:rsid w:val="00643CFC"/>
    <w:rsid w:val="0064448A"/>
    <w:rsid w:val="0064645C"/>
    <w:rsid w:val="00646961"/>
    <w:rsid w:val="00651D65"/>
    <w:rsid w:val="00652785"/>
    <w:rsid w:val="00652949"/>
    <w:rsid w:val="00652F99"/>
    <w:rsid w:val="00657B6C"/>
    <w:rsid w:val="00657D2A"/>
    <w:rsid w:val="00664B37"/>
    <w:rsid w:val="00672D8D"/>
    <w:rsid w:val="00676A45"/>
    <w:rsid w:val="006771A5"/>
    <w:rsid w:val="00680179"/>
    <w:rsid w:val="00682A21"/>
    <w:rsid w:val="00682B52"/>
    <w:rsid w:val="00683D1C"/>
    <w:rsid w:val="00684B9B"/>
    <w:rsid w:val="00685AC5"/>
    <w:rsid w:val="00692E1B"/>
    <w:rsid w:val="00693EBC"/>
    <w:rsid w:val="00696320"/>
    <w:rsid w:val="006A12D3"/>
    <w:rsid w:val="006A1853"/>
    <w:rsid w:val="006A45AC"/>
    <w:rsid w:val="006C0021"/>
    <w:rsid w:val="006C0544"/>
    <w:rsid w:val="006C1EF7"/>
    <w:rsid w:val="006C371B"/>
    <w:rsid w:val="006C554B"/>
    <w:rsid w:val="006C63A2"/>
    <w:rsid w:val="006D0E50"/>
    <w:rsid w:val="006D108F"/>
    <w:rsid w:val="006D1129"/>
    <w:rsid w:val="006D1DE4"/>
    <w:rsid w:val="006D419A"/>
    <w:rsid w:val="006D419F"/>
    <w:rsid w:val="006D572F"/>
    <w:rsid w:val="006D635D"/>
    <w:rsid w:val="006E10AE"/>
    <w:rsid w:val="006E4056"/>
    <w:rsid w:val="006E545A"/>
    <w:rsid w:val="006E638F"/>
    <w:rsid w:val="006E7735"/>
    <w:rsid w:val="006F0545"/>
    <w:rsid w:val="006F0879"/>
    <w:rsid w:val="006F3A08"/>
    <w:rsid w:val="006F3A7A"/>
    <w:rsid w:val="006F3BBF"/>
    <w:rsid w:val="006F439D"/>
    <w:rsid w:val="006F4458"/>
    <w:rsid w:val="006F533D"/>
    <w:rsid w:val="006F6B00"/>
    <w:rsid w:val="006F6F8F"/>
    <w:rsid w:val="007007B1"/>
    <w:rsid w:val="00700891"/>
    <w:rsid w:val="00702244"/>
    <w:rsid w:val="00704C05"/>
    <w:rsid w:val="007056C6"/>
    <w:rsid w:val="0070598A"/>
    <w:rsid w:val="00706754"/>
    <w:rsid w:val="00707380"/>
    <w:rsid w:val="00707909"/>
    <w:rsid w:val="00713186"/>
    <w:rsid w:val="00714C69"/>
    <w:rsid w:val="007173B4"/>
    <w:rsid w:val="00721050"/>
    <w:rsid w:val="007210A3"/>
    <w:rsid w:val="00721972"/>
    <w:rsid w:val="007225B0"/>
    <w:rsid w:val="00722A0E"/>
    <w:rsid w:val="007232FC"/>
    <w:rsid w:val="0072747C"/>
    <w:rsid w:val="00735DA9"/>
    <w:rsid w:val="00737BD6"/>
    <w:rsid w:val="007435CA"/>
    <w:rsid w:val="00743A15"/>
    <w:rsid w:val="007455B2"/>
    <w:rsid w:val="0074594B"/>
    <w:rsid w:val="00752463"/>
    <w:rsid w:val="00754B54"/>
    <w:rsid w:val="00755D86"/>
    <w:rsid w:val="00755FC9"/>
    <w:rsid w:val="00760BBC"/>
    <w:rsid w:val="00761B92"/>
    <w:rsid w:val="00761E04"/>
    <w:rsid w:val="00763009"/>
    <w:rsid w:val="00764470"/>
    <w:rsid w:val="00764DCE"/>
    <w:rsid w:val="00771AF1"/>
    <w:rsid w:val="00772784"/>
    <w:rsid w:val="00772B1F"/>
    <w:rsid w:val="00773363"/>
    <w:rsid w:val="00776423"/>
    <w:rsid w:val="00776832"/>
    <w:rsid w:val="0078014A"/>
    <w:rsid w:val="00782693"/>
    <w:rsid w:val="00783FA7"/>
    <w:rsid w:val="007853DD"/>
    <w:rsid w:val="00786E0E"/>
    <w:rsid w:val="0078747B"/>
    <w:rsid w:val="007912F5"/>
    <w:rsid w:val="00791856"/>
    <w:rsid w:val="0079187E"/>
    <w:rsid w:val="00791E68"/>
    <w:rsid w:val="00793611"/>
    <w:rsid w:val="007944D3"/>
    <w:rsid w:val="00797137"/>
    <w:rsid w:val="00797230"/>
    <w:rsid w:val="00797D76"/>
    <w:rsid w:val="007A2E95"/>
    <w:rsid w:val="007A3EB3"/>
    <w:rsid w:val="007A4560"/>
    <w:rsid w:val="007A7070"/>
    <w:rsid w:val="007A7578"/>
    <w:rsid w:val="007B05FE"/>
    <w:rsid w:val="007B0CBC"/>
    <w:rsid w:val="007B2821"/>
    <w:rsid w:val="007B351C"/>
    <w:rsid w:val="007B6EA6"/>
    <w:rsid w:val="007B79D4"/>
    <w:rsid w:val="007C1BB6"/>
    <w:rsid w:val="007C2F56"/>
    <w:rsid w:val="007C372D"/>
    <w:rsid w:val="007C3972"/>
    <w:rsid w:val="007C39B1"/>
    <w:rsid w:val="007C4FF1"/>
    <w:rsid w:val="007C5BAE"/>
    <w:rsid w:val="007C6149"/>
    <w:rsid w:val="007D16EC"/>
    <w:rsid w:val="007D1AEB"/>
    <w:rsid w:val="007D45A4"/>
    <w:rsid w:val="007D4844"/>
    <w:rsid w:val="007E23E2"/>
    <w:rsid w:val="007E3081"/>
    <w:rsid w:val="007F157A"/>
    <w:rsid w:val="007F1C05"/>
    <w:rsid w:val="007F328D"/>
    <w:rsid w:val="007F33D4"/>
    <w:rsid w:val="007F5501"/>
    <w:rsid w:val="007F72C5"/>
    <w:rsid w:val="00803CC5"/>
    <w:rsid w:val="0080403F"/>
    <w:rsid w:val="00805251"/>
    <w:rsid w:val="00805B18"/>
    <w:rsid w:val="00806485"/>
    <w:rsid w:val="00806733"/>
    <w:rsid w:val="00807C36"/>
    <w:rsid w:val="00811701"/>
    <w:rsid w:val="00811973"/>
    <w:rsid w:val="008139B6"/>
    <w:rsid w:val="00815C86"/>
    <w:rsid w:val="00816126"/>
    <w:rsid w:val="008203D2"/>
    <w:rsid w:val="00820811"/>
    <w:rsid w:val="00821EDE"/>
    <w:rsid w:val="008263EE"/>
    <w:rsid w:val="00826FBE"/>
    <w:rsid w:val="00826FDA"/>
    <w:rsid w:val="00827D8E"/>
    <w:rsid w:val="008343F2"/>
    <w:rsid w:val="00836C05"/>
    <w:rsid w:val="00836F14"/>
    <w:rsid w:val="00841E90"/>
    <w:rsid w:val="008439FC"/>
    <w:rsid w:val="0084571D"/>
    <w:rsid w:val="008501F6"/>
    <w:rsid w:val="00851459"/>
    <w:rsid w:val="00851F4C"/>
    <w:rsid w:val="008520E0"/>
    <w:rsid w:val="00853802"/>
    <w:rsid w:val="0085397F"/>
    <w:rsid w:val="008601ED"/>
    <w:rsid w:val="00862FBD"/>
    <w:rsid w:val="00865808"/>
    <w:rsid w:val="008709A8"/>
    <w:rsid w:val="00873058"/>
    <w:rsid w:val="0088022E"/>
    <w:rsid w:val="00880482"/>
    <w:rsid w:val="00881B6D"/>
    <w:rsid w:val="00882512"/>
    <w:rsid w:val="00885355"/>
    <w:rsid w:val="00892D26"/>
    <w:rsid w:val="00895F56"/>
    <w:rsid w:val="008A09B0"/>
    <w:rsid w:val="008A29D4"/>
    <w:rsid w:val="008A35AC"/>
    <w:rsid w:val="008A4984"/>
    <w:rsid w:val="008A5DD3"/>
    <w:rsid w:val="008A704F"/>
    <w:rsid w:val="008A79FD"/>
    <w:rsid w:val="008B1FB9"/>
    <w:rsid w:val="008B51E4"/>
    <w:rsid w:val="008B5A6F"/>
    <w:rsid w:val="008B5D6F"/>
    <w:rsid w:val="008B7AE1"/>
    <w:rsid w:val="008C05E0"/>
    <w:rsid w:val="008C3E5F"/>
    <w:rsid w:val="008C3F60"/>
    <w:rsid w:val="008D0A6F"/>
    <w:rsid w:val="008D187B"/>
    <w:rsid w:val="008D230A"/>
    <w:rsid w:val="008D3DAE"/>
    <w:rsid w:val="008D637F"/>
    <w:rsid w:val="008E07FE"/>
    <w:rsid w:val="008E20FB"/>
    <w:rsid w:val="008E2B83"/>
    <w:rsid w:val="008E3F3E"/>
    <w:rsid w:val="008E3F4A"/>
    <w:rsid w:val="008E4B17"/>
    <w:rsid w:val="00903869"/>
    <w:rsid w:val="00903FDA"/>
    <w:rsid w:val="00906349"/>
    <w:rsid w:val="00911EEF"/>
    <w:rsid w:val="00912A6B"/>
    <w:rsid w:val="00914558"/>
    <w:rsid w:val="0091679C"/>
    <w:rsid w:val="00916CE1"/>
    <w:rsid w:val="009175D1"/>
    <w:rsid w:val="00921771"/>
    <w:rsid w:val="0092179F"/>
    <w:rsid w:val="00922900"/>
    <w:rsid w:val="00927D0C"/>
    <w:rsid w:val="009312EE"/>
    <w:rsid w:val="00931663"/>
    <w:rsid w:val="00934020"/>
    <w:rsid w:val="00934CFD"/>
    <w:rsid w:val="00935B76"/>
    <w:rsid w:val="009361EE"/>
    <w:rsid w:val="00942FBF"/>
    <w:rsid w:val="009463E7"/>
    <w:rsid w:val="00946426"/>
    <w:rsid w:val="0095355D"/>
    <w:rsid w:val="00956043"/>
    <w:rsid w:val="00956F7C"/>
    <w:rsid w:val="009603C5"/>
    <w:rsid w:val="00961B03"/>
    <w:rsid w:val="00962A43"/>
    <w:rsid w:val="00962CBB"/>
    <w:rsid w:val="00963ADC"/>
    <w:rsid w:val="009640E2"/>
    <w:rsid w:val="00964305"/>
    <w:rsid w:val="009676EB"/>
    <w:rsid w:val="00970895"/>
    <w:rsid w:val="00970EA9"/>
    <w:rsid w:val="0097136C"/>
    <w:rsid w:val="00975247"/>
    <w:rsid w:val="009752D8"/>
    <w:rsid w:val="00976438"/>
    <w:rsid w:val="009801B2"/>
    <w:rsid w:val="0098156F"/>
    <w:rsid w:val="009815DD"/>
    <w:rsid w:val="00982103"/>
    <w:rsid w:val="00982BBA"/>
    <w:rsid w:val="009839B9"/>
    <w:rsid w:val="0099023B"/>
    <w:rsid w:val="009910CE"/>
    <w:rsid w:val="0099148C"/>
    <w:rsid w:val="00992D2D"/>
    <w:rsid w:val="00993A08"/>
    <w:rsid w:val="00993A60"/>
    <w:rsid w:val="009947D7"/>
    <w:rsid w:val="009A0813"/>
    <w:rsid w:val="009A2019"/>
    <w:rsid w:val="009A29A4"/>
    <w:rsid w:val="009A4779"/>
    <w:rsid w:val="009A7935"/>
    <w:rsid w:val="009A7E9E"/>
    <w:rsid w:val="009B02F9"/>
    <w:rsid w:val="009B08F3"/>
    <w:rsid w:val="009B452C"/>
    <w:rsid w:val="009B4E11"/>
    <w:rsid w:val="009B5C92"/>
    <w:rsid w:val="009B6112"/>
    <w:rsid w:val="009B637D"/>
    <w:rsid w:val="009B65BD"/>
    <w:rsid w:val="009B6823"/>
    <w:rsid w:val="009B69FE"/>
    <w:rsid w:val="009B7814"/>
    <w:rsid w:val="009C1D13"/>
    <w:rsid w:val="009C36C9"/>
    <w:rsid w:val="009C3DF9"/>
    <w:rsid w:val="009C4099"/>
    <w:rsid w:val="009D02B4"/>
    <w:rsid w:val="009D0D43"/>
    <w:rsid w:val="009D11D6"/>
    <w:rsid w:val="009D14B9"/>
    <w:rsid w:val="009D358C"/>
    <w:rsid w:val="009D468C"/>
    <w:rsid w:val="009D6F7D"/>
    <w:rsid w:val="009D7E27"/>
    <w:rsid w:val="009E1E28"/>
    <w:rsid w:val="009E2E8B"/>
    <w:rsid w:val="009E39E7"/>
    <w:rsid w:val="009E7177"/>
    <w:rsid w:val="009E73FB"/>
    <w:rsid w:val="009E7899"/>
    <w:rsid w:val="009F10AA"/>
    <w:rsid w:val="009F19A6"/>
    <w:rsid w:val="009F24AD"/>
    <w:rsid w:val="009F32E6"/>
    <w:rsid w:val="009F4957"/>
    <w:rsid w:val="009F585D"/>
    <w:rsid w:val="009F59AC"/>
    <w:rsid w:val="009F6099"/>
    <w:rsid w:val="009F67C5"/>
    <w:rsid w:val="009F7BC9"/>
    <w:rsid w:val="009F7D97"/>
    <w:rsid w:val="00A00566"/>
    <w:rsid w:val="00A00C26"/>
    <w:rsid w:val="00A03FBB"/>
    <w:rsid w:val="00A0483B"/>
    <w:rsid w:val="00A115D1"/>
    <w:rsid w:val="00A11A2F"/>
    <w:rsid w:val="00A12BD9"/>
    <w:rsid w:val="00A20393"/>
    <w:rsid w:val="00A232C0"/>
    <w:rsid w:val="00A2385A"/>
    <w:rsid w:val="00A24AAC"/>
    <w:rsid w:val="00A24EA1"/>
    <w:rsid w:val="00A27C12"/>
    <w:rsid w:val="00A27C35"/>
    <w:rsid w:val="00A369DD"/>
    <w:rsid w:val="00A3775B"/>
    <w:rsid w:val="00A40459"/>
    <w:rsid w:val="00A442E4"/>
    <w:rsid w:val="00A52F19"/>
    <w:rsid w:val="00A5332E"/>
    <w:rsid w:val="00A5402C"/>
    <w:rsid w:val="00A55767"/>
    <w:rsid w:val="00A5644B"/>
    <w:rsid w:val="00A615A1"/>
    <w:rsid w:val="00A631B7"/>
    <w:rsid w:val="00A66240"/>
    <w:rsid w:val="00A66B52"/>
    <w:rsid w:val="00A707B8"/>
    <w:rsid w:val="00A70D2C"/>
    <w:rsid w:val="00A71E1D"/>
    <w:rsid w:val="00A724DD"/>
    <w:rsid w:val="00A72BAD"/>
    <w:rsid w:val="00A72E5F"/>
    <w:rsid w:val="00A735D9"/>
    <w:rsid w:val="00A73C40"/>
    <w:rsid w:val="00A752EC"/>
    <w:rsid w:val="00A7650E"/>
    <w:rsid w:val="00A765AF"/>
    <w:rsid w:val="00A8009E"/>
    <w:rsid w:val="00A811C0"/>
    <w:rsid w:val="00A83E68"/>
    <w:rsid w:val="00A85122"/>
    <w:rsid w:val="00A86146"/>
    <w:rsid w:val="00A90584"/>
    <w:rsid w:val="00A92058"/>
    <w:rsid w:val="00A931CF"/>
    <w:rsid w:val="00A9392C"/>
    <w:rsid w:val="00A93B9F"/>
    <w:rsid w:val="00A93C92"/>
    <w:rsid w:val="00A94F2D"/>
    <w:rsid w:val="00A95CA1"/>
    <w:rsid w:val="00A962AC"/>
    <w:rsid w:val="00A97069"/>
    <w:rsid w:val="00A97E59"/>
    <w:rsid w:val="00AA11D0"/>
    <w:rsid w:val="00AA646E"/>
    <w:rsid w:val="00AA7CFE"/>
    <w:rsid w:val="00AB573B"/>
    <w:rsid w:val="00AB61B5"/>
    <w:rsid w:val="00AB68FA"/>
    <w:rsid w:val="00AB74A0"/>
    <w:rsid w:val="00AC1105"/>
    <w:rsid w:val="00AC1B4E"/>
    <w:rsid w:val="00AC2FEC"/>
    <w:rsid w:val="00AD0B36"/>
    <w:rsid w:val="00AD4B5A"/>
    <w:rsid w:val="00AD5FC5"/>
    <w:rsid w:val="00AD7078"/>
    <w:rsid w:val="00AD79A4"/>
    <w:rsid w:val="00AE09A4"/>
    <w:rsid w:val="00AE1A06"/>
    <w:rsid w:val="00AE34B4"/>
    <w:rsid w:val="00AE42A4"/>
    <w:rsid w:val="00AE54B2"/>
    <w:rsid w:val="00AE561F"/>
    <w:rsid w:val="00AE6826"/>
    <w:rsid w:val="00AE6E02"/>
    <w:rsid w:val="00AE7A03"/>
    <w:rsid w:val="00AF1D09"/>
    <w:rsid w:val="00AF2599"/>
    <w:rsid w:val="00AF33A8"/>
    <w:rsid w:val="00AF3911"/>
    <w:rsid w:val="00AF3CF1"/>
    <w:rsid w:val="00AF5637"/>
    <w:rsid w:val="00B01354"/>
    <w:rsid w:val="00B015DC"/>
    <w:rsid w:val="00B042B1"/>
    <w:rsid w:val="00B0441A"/>
    <w:rsid w:val="00B04768"/>
    <w:rsid w:val="00B05736"/>
    <w:rsid w:val="00B07373"/>
    <w:rsid w:val="00B1152B"/>
    <w:rsid w:val="00B12656"/>
    <w:rsid w:val="00B156EE"/>
    <w:rsid w:val="00B1661C"/>
    <w:rsid w:val="00B202D5"/>
    <w:rsid w:val="00B23928"/>
    <w:rsid w:val="00B23AAF"/>
    <w:rsid w:val="00B2414A"/>
    <w:rsid w:val="00B25EC0"/>
    <w:rsid w:val="00B277E7"/>
    <w:rsid w:val="00B3212C"/>
    <w:rsid w:val="00B34EA2"/>
    <w:rsid w:val="00B400CE"/>
    <w:rsid w:val="00B40E75"/>
    <w:rsid w:val="00B42507"/>
    <w:rsid w:val="00B44A52"/>
    <w:rsid w:val="00B46415"/>
    <w:rsid w:val="00B471B0"/>
    <w:rsid w:val="00B47B79"/>
    <w:rsid w:val="00B47F41"/>
    <w:rsid w:val="00B507CB"/>
    <w:rsid w:val="00B5394F"/>
    <w:rsid w:val="00B61510"/>
    <w:rsid w:val="00B61756"/>
    <w:rsid w:val="00B61B02"/>
    <w:rsid w:val="00B631E5"/>
    <w:rsid w:val="00B63441"/>
    <w:rsid w:val="00B634CF"/>
    <w:rsid w:val="00B648B1"/>
    <w:rsid w:val="00B7164E"/>
    <w:rsid w:val="00B71DE5"/>
    <w:rsid w:val="00B72450"/>
    <w:rsid w:val="00B7582F"/>
    <w:rsid w:val="00B7675A"/>
    <w:rsid w:val="00B779FA"/>
    <w:rsid w:val="00B804DE"/>
    <w:rsid w:val="00B82329"/>
    <w:rsid w:val="00B8366E"/>
    <w:rsid w:val="00B859C0"/>
    <w:rsid w:val="00B9143B"/>
    <w:rsid w:val="00B927D2"/>
    <w:rsid w:val="00B9326D"/>
    <w:rsid w:val="00B96E55"/>
    <w:rsid w:val="00BA0B08"/>
    <w:rsid w:val="00BA190A"/>
    <w:rsid w:val="00BA332B"/>
    <w:rsid w:val="00BA5B23"/>
    <w:rsid w:val="00BA6AE8"/>
    <w:rsid w:val="00BB0476"/>
    <w:rsid w:val="00BB3643"/>
    <w:rsid w:val="00BB45DC"/>
    <w:rsid w:val="00BB52D6"/>
    <w:rsid w:val="00BB5E54"/>
    <w:rsid w:val="00BB7DF3"/>
    <w:rsid w:val="00BC0535"/>
    <w:rsid w:val="00BC09F2"/>
    <w:rsid w:val="00BC1015"/>
    <w:rsid w:val="00BC1ED8"/>
    <w:rsid w:val="00BC33ED"/>
    <w:rsid w:val="00BC6CE5"/>
    <w:rsid w:val="00BD23E2"/>
    <w:rsid w:val="00BD2E24"/>
    <w:rsid w:val="00BD38CE"/>
    <w:rsid w:val="00BD4BD3"/>
    <w:rsid w:val="00BD4DED"/>
    <w:rsid w:val="00BE1443"/>
    <w:rsid w:val="00BE19A8"/>
    <w:rsid w:val="00BE2850"/>
    <w:rsid w:val="00BE30C8"/>
    <w:rsid w:val="00BE759D"/>
    <w:rsid w:val="00BF1583"/>
    <w:rsid w:val="00BF3DDF"/>
    <w:rsid w:val="00BF57B1"/>
    <w:rsid w:val="00BF5916"/>
    <w:rsid w:val="00BF6166"/>
    <w:rsid w:val="00BF7B88"/>
    <w:rsid w:val="00C00F9F"/>
    <w:rsid w:val="00C01C48"/>
    <w:rsid w:val="00C063CE"/>
    <w:rsid w:val="00C073F0"/>
    <w:rsid w:val="00C126A0"/>
    <w:rsid w:val="00C145F0"/>
    <w:rsid w:val="00C153A4"/>
    <w:rsid w:val="00C168B5"/>
    <w:rsid w:val="00C20816"/>
    <w:rsid w:val="00C213FC"/>
    <w:rsid w:val="00C21978"/>
    <w:rsid w:val="00C22BA7"/>
    <w:rsid w:val="00C238DF"/>
    <w:rsid w:val="00C30012"/>
    <w:rsid w:val="00C3455F"/>
    <w:rsid w:val="00C43266"/>
    <w:rsid w:val="00C4611C"/>
    <w:rsid w:val="00C465F5"/>
    <w:rsid w:val="00C55B4C"/>
    <w:rsid w:val="00C55DEB"/>
    <w:rsid w:val="00C56794"/>
    <w:rsid w:val="00C57133"/>
    <w:rsid w:val="00C57EF3"/>
    <w:rsid w:val="00C61020"/>
    <w:rsid w:val="00C61878"/>
    <w:rsid w:val="00C61F38"/>
    <w:rsid w:val="00C64C2D"/>
    <w:rsid w:val="00C6534E"/>
    <w:rsid w:val="00C71AB6"/>
    <w:rsid w:val="00C743D5"/>
    <w:rsid w:val="00C83FBF"/>
    <w:rsid w:val="00C86413"/>
    <w:rsid w:val="00C93F00"/>
    <w:rsid w:val="00C93F1E"/>
    <w:rsid w:val="00CA3245"/>
    <w:rsid w:val="00CA68C6"/>
    <w:rsid w:val="00CA77C2"/>
    <w:rsid w:val="00CA7D26"/>
    <w:rsid w:val="00CB0872"/>
    <w:rsid w:val="00CB0D03"/>
    <w:rsid w:val="00CB187A"/>
    <w:rsid w:val="00CB3496"/>
    <w:rsid w:val="00CB43CB"/>
    <w:rsid w:val="00CB6128"/>
    <w:rsid w:val="00CC307E"/>
    <w:rsid w:val="00CC5384"/>
    <w:rsid w:val="00CC583C"/>
    <w:rsid w:val="00CC5BB8"/>
    <w:rsid w:val="00CC643D"/>
    <w:rsid w:val="00CC736F"/>
    <w:rsid w:val="00CC73C7"/>
    <w:rsid w:val="00CD0A7A"/>
    <w:rsid w:val="00CD1B78"/>
    <w:rsid w:val="00CD3463"/>
    <w:rsid w:val="00CD41F6"/>
    <w:rsid w:val="00CD554A"/>
    <w:rsid w:val="00CD5F92"/>
    <w:rsid w:val="00CE05A9"/>
    <w:rsid w:val="00CE217D"/>
    <w:rsid w:val="00CE37B1"/>
    <w:rsid w:val="00CE7A04"/>
    <w:rsid w:val="00CE7BBB"/>
    <w:rsid w:val="00CF1328"/>
    <w:rsid w:val="00CF2273"/>
    <w:rsid w:val="00CF53DA"/>
    <w:rsid w:val="00CF6EE8"/>
    <w:rsid w:val="00CF71E5"/>
    <w:rsid w:val="00CF74DA"/>
    <w:rsid w:val="00D00F06"/>
    <w:rsid w:val="00D01AED"/>
    <w:rsid w:val="00D038A4"/>
    <w:rsid w:val="00D03AA6"/>
    <w:rsid w:val="00D05111"/>
    <w:rsid w:val="00D063D5"/>
    <w:rsid w:val="00D0641B"/>
    <w:rsid w:val="00D07382"/>
    <w:rsid w:val="00D10019"/>
    <w:rsid w:val="00D105FB"/>
    <w:rsid w:val="00D11B0B"/>
    <w:rsid w:val="00D120EA"/>
    <w:rsid w:val="00D13F01"/>
    <w:rsid w:val="00D13FF3"/>
    <w:rsid w:val="00D1464D"/>
    <w:rsid w:val="00D150D1"/>
    <w:rsid w:val="00D15A50"/>
    <w:rsid w:val="00D16D71"/>
    <w:rsid w:val="00D16E44"/>
    <w:rsid w:val="00D16EC7"/>
    <w:rsid w:val="00D22ADC"/>
    <w:rsid w:val="00D2496E"/>
    <w:rsid w:val="00D25ECB"/>
    <w:rsid w:val="00D268D0"/>
    <w:rsid w:val="00D27F1A"/>
    <w:rsid w:val="00D27FCF"/>
    <w:rsid w:val="00D3274C"/>
    <w:rsid w:val="00D34676"/>
    <w:rsid w:val="00D348A0"/>
    <w:rsid w:val="00D35AEF"/>
    <w:rsid w:val="00D37B76"/>
    <w:rsid w:val="00D409DF"/>
    <w:rsid w:val="00D4222A"/>
    <w:rsid w:val="00D448D5"/>
    <w:rsid w:val="00D4653E"/>
    <w:rsid w:val="00D50B17"/>
    <w:rsid w:val="00D511C6"/>
    <w:rsid w:val="00D56115"/>
    <w:rsid w:val="00D56F9A"/>
    <w:rsid w:val="00D607C7"/>
    <w:rsid w:val="00D6223F"/>
    <w:rsid w:val="00D628D7"/>
    <w:rsid w:val="00D704B9"/>
    <w:rsid w:val="00D711D8"/>
    <w:rsid w:val="00D72F5A"/>
    <w:rsid w:val="00D731C8"/>
    <w:rsid w:val="00D74BD2"/>
    <w:rsid w:val="00D77442"/>
    <w:rsid w:val="00D778BC"/>
    <w:rsid w:val="00D77B1F"/>
    <w:rsid w:val="00D80561"/>
    <w:rsid w:val="00D807E8"/>
    <w:rsid w:val="00D83663"/>
    <w:rsid w:val="00D85FDE"/>
    <w:rsid w:val="00D9087C"/>
    <w:rsid w:val="00D911E1"/>
    <w:rsid w:val="00D91261"/>
    <w:rsid w:val="00D918BB"/>
    <w:rsid w:val="00D91F96"/>
    <w:rsid w:val="00D94132"/>
    <w:rsid w:val="00D9605C"/>
    <w:rsid w:val="00DA0423"/>
    <w:rsid w:val="00DA2C22"/>
    <w:rsid w:val="00DA3532"/>
    <w:rsid w:val="00DA523D"/>
    <w:rsid w:val="00DA7FE5"/>
    <w:rsid w:val="00DB0B55"/>
    <w:rsid w:val="00DB11FB"/>
    <w:rsid w:val="00DB3E5B"/>
    <w:rsid w:val="00DB5FA5"/>
    <w:rsid w:val="00DB79D6"/>
    <w:rsid w:val="00DC0A12"/>
    <w:rsid w:val="00DC0A8F"/>
    <w:rsid w:val="00DC1AD8"/>
    <w:rsid w:val="00DC27BF"/>
    <w:rsid w:val="00DC3FA7"/>
    <w:rsid w:val="00DC4CA8"/>
    <w:rsid w:val="00DC5DDD"/>
    <w:rsid w:val="00DD2DCC"/>
    <w:rsid w:val="00DD496D"/>
    <w:rsid w:val="00DE15A7"/>
    <w:rsid w:val="00DE2C2E"/>
    <w:rsid w:val="00DE6698"/>
    <w:rsid w:val="00DE66D3"/>
    <w:rsid w:val="00DE7881"/>
    <w:rsid w:val="00DF0C19"/>
    <w:rsid w:val="00DF1309"/>
    <w:rsid w:val="00DF3E0F"/>
    <w:rsid w:val="00E05724"/>
    <w:rsid w:val="00E06C4D"/>
    <w:rsid w:val="00E07508"/>
    <w:rsid w:val="00E10958"/>
    <w:rsid w:val="00E10AD8"/>
    <w:rsid w:val="00E11A17"/>
    <w:rsid w:val="00E14924"/>
    <w:rsid w:val="00E21D4A"/>
    <w:rsid w:val="00E22761"/>
    <w:rsid w:val="00E23197"/>
    <w:rsid w:val="00E2351F"/>
    <w:rsid w:val="00E257CC"/>
    <w:rsid w:val="00E25855"/>
    <w:rsid w:val="00E26026"/>
    <w:rsid w:val="00E275FD"/>
    <w:rsid w:val="00E33188"/>
    <w:rsid w:val="00E34606"/>
    <w:rsid w:val="00E35422"/>
    <w:rsid w:val="00E37672"/>
    <w:rsid w:val="00E44C97"/>
    <w:rsid w:val="00E4594F"/>
    <w:rsid w:val="00E4705A"/>
    <w:rsid w:val="00E47537"/>
    <w:rsid w:val="00E51A83"/>
    <w:rsid w:val="00E536C3"/>
    <w:rsid w:val="00E542BF"/>
    <w:rsid w:val="00E549A6"/>
    <w:rsid w:val="00E60402"/>
    <w:rsid w:val="00E60D41"/>
    <w:rsid w:val="00E619AE"/>
    <w:rsid w:val="00E62197"/>
    <w:rsid w:val="00E63B2A"/>
    <w:rsid w:val="00E63F09"/>
    <w:rsid w:val="00E649D8"/>
    <w:rsid w:val="00E667EA"/>
    <w:rsid w:val="00E66D9B"/>
    <w:rsid w:val="00E71D49"/>
    <w:rsid w:val="00E7241B"/>
    <w:rsid w:val="00E72D1C"/>
    <w:rsid w:val="00E73CA2"/>
    <w:rsid w:val="00E73DE4"/>
    <w:rsid w:val="00E755EA"/>
    <w:rsid w:val="00E76CDD"/>
    <w:rsid w:val="00E83E0A"/>
    <w:rsid w:val="00E84A81"/>
    <w:rsid w:val="00E85233"/>
    <w:rsid w:val="00E870EE"/>
    <w:rsid w:val="00E87334"/>
    <w:rsid w:val="00E87E04"/>
    <w:rsid w:val="00E9027E"/>
    <w:rsid w:val="00E90A5D"/>
    <w:rsid w:val="00E916E1"/>
    <w:rsid w:val="00E91908"/>
    <w:rsid w:val="00EA0A31"/>
    <w:rsid w:val="00EA0D0F"/>
    <w:rsid w:val="00EA4DDD"/>
    <w:rsid w:val="00EA7431"/>
    <w:rsid w:val="00EA7910"/>
    <w:rsid w:val="00EA7A9B"/>
    <w:rsid w:val="00EB01CB"/>
    <w:rsid w:val="00EB0C84"/>
    <w:rsid w:val="00EB1C27"/>
    <w:rsid w:val="00EB2CBE"/>
    <w:rsid w:val="00EB44E0"/>
    <w:rsid w:val="00EB4F32"/>
    <w:rsid w:val="00EB5974"/>
    <w:rsid w:val="00EB6D57"/>
    <w:rsid w:val="00EC0FCD"/>
    <w:rsid w:val="00EC1A5F"/>
    <w:rsid w:val="00EC309B"/>
    <w:rsid w:val="00EC46DF"/>
    <w:rsid w:val="00EC6639"/>
    <w:rsid w:val="00EC7281"/>
    <w:rsid w:val="00ED0583"/>
    <w:rsid w:val="00ED1281"/>
    <w:rsid w:val="00ED2478"/>
    <w:rsid w:val="00ED4C15"/>
    <w:rsid w:val="00ED5267"/>
    <w:rsid w:val="00EE5957"/>
    <w:rsid w:val="00EF341D"/>
    <w:rsid w:val="00EF4B22"/>
    <w:rsid w:val="00EF5033"/>
    <w:rsid w:val="00EF65F9"/>
    <w:rsid w:val="00EF6C77"/>
    <w:rsid w:val="00EF7CDE"/>
    <w:rsid w:val="00F004DE"/>
    <w:rsid w:val="00F019A2"/>
    <w:rsid w:val="00F02C7E"/>
    <w:rsid w:val="00F03C74"/>
    <w:rsid w:val="00F04102"/>
    <w:rsid w:val="00F04918"/>
    <w:rsid w:val="00F05039"/>
    <w:rsid w:val="00F06851"/>
    <w:rsid w:val="00F104A6"/>
    <w:rsid w:val="00F17750"/>
    <w:rsid w:val="00F20567"/>
    <w:rsid w:val="00F21650"/>
    <w:rsid w:val="00F2189B"/>
    <w:rsid w:val="00F223FB"/>
    <w:rsid w:val="00F246C6"/>
    <w:rsid w:val="00F25AAD"/>
    <w:rsid w:val="00F261AD"/>
    <w:rsid w:val="00F267FB"/>
    <w:rsid w:val="00F269DC"/>
    <w:rsid w:val="00F30CC5"/>
    <w:rsid w:val="00F31F6E"/>
    <w:rsid w:val="00F3252C"/>
    <w:rsid w:val="00F3393B"/>
    <w:rsid w:val="00F34C68"/>
    <w:rsid w:val="00F357A7"/>
    <w:rsid w:val="00F35F45"/>
    <w:rsid w:val="00F40A6D"/>
    <w:rsid w:val="00F421D6"/>
    <w:rsid w:val="00F445F7"/>
    <w:rsid w:val="00F45813"/>
    <w:rsid w:val="00F46432"/>
    <w:rsid w:val="00F4655A"/>
    <w:rsid w:val="00F47B3A"/>
    <w:rsid w:val="00F5046A"/>
    <w:rsid w:val="00F55F08"/>
    <w:rsid w:val="00F5784A"/>
    <w:rsid w:val="00F601BA"/>
    <w:rsid w:val="00F63924"/>
    <w:rsid w:val="00F66F61"/>
    <w:rsid w:val="00F70D25"/>
    <w:rsid w:val="00F737E7"/>
    <w:rsid w:val="00F73CF5"/>
    <w:rsid w:val="00F75295"/>
    <w:rsid w:val="00F81D82"/>
    <w:rsid w:val="00F83D3F"/>
    <w:rsid w:val="00F84948"/>
    <w:rsid w:val="00F84C16"/>
    <w:rsid w:val="00F857AF"/>
    <w:rsid w:val="00F86782"/>
    <w:rsid w:val="00F86A16"/>
    <w:rsid w:val="00F90521"/>
    <w:rsid w:val="00F90C93"/>
    <w:rsid w:val="00F92078"/>
    <w:rsid w:val="00F93134"/>
    <w:rsid w:val="00F947F9"/>
    <w:rsid w:val="00F95864"/>
    <w:rsid w:val="00F97417"/>
    <w:rsid w:val="00F97E24"/>
    <w:rsid w:val="00FA11D6"/>
    <w:rsid w:val="00FA45C6"/>
    <w:rsid w:val="00FA5642"/>
    <w:rsid w:val="00FA75A4"/>
    <w:rsid w:val="00FA7C05"/>
    <w:rsid w:val="00FB1087"/>
    <w:rsid w:val="00FB2069"/>
    <w:rsid w:val="00FB444F"/>
    <w:rsid w:val="00FB4589"/>
    <w:rsid w:val="00FB49CC"/>
    <w:rsid w:val="00FB5050"/>
    <w:rsid w:val="00FB6BB8"/>
    <w:rsid w:val="00FB7A4F"/>
    <w:rsid w:val="00FB7ECA"/>
    <w:rsid w:val="00FC01F8"/>
    <w:rsid w:val="00FC2039"/>
    <w:rsid w:val="00FC254F"/>
    <w:rsid w:val="00FC3992"/>
    <w:rsid w:val="00FC3B47"/>
    <w:rsid w:val="00FC7483"/>
    <w:rsid w:val="00FC7AEB"/>
    <w:rsid w:val="00FD0353"/>
    <w:rsid w:val="00FD0E27"/>
    <w:rsid w:val="00FD1411"/>
    <w:rsid w:val="00FD33F1"/>
    <w:rsid w:val="00FD4ADD"/>
    <w:rsid w:val="00FD563C"/>
    <w:rsid w:val="00FD66AE"/>
    <w:rsid w:val="00FE163F"/>
    <w:rsid w:val="00FE33A2"/>
    <w:rsid w:val="00FF2A33"/>
    <w:rsid w:val="00FF5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3ED37"/>
  <w15:chartTrackingRefBased/>
  <w15:docId w15:val="{EB841492-179D-0E40-9A49-2C88857E7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D7D"/>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CB0D03"/>
    <w:pPr>
      <w:keepNext/>
      <w:tabs>
        <w:tab w:val="left" w:pos="5103"/>
      </w:tabs>
      <w:jc w:val="center"/>
      <w:outlineLvl w:val="0"/>
    </w:pPr>
    <w:rPr>
      <w:b/>
      <w:bCs/>
      <w:sz w:val="22"/>
      <w:szCs w:val="22"/>
      <w:lang w:eastAsia="en-US"/>
    </w:rPr>
  </w:style>
  <w:style w:type="paragraph" w:styleId="Heading2">
    <w:name w:val="heading 2"/>
    <w:basedOn w:val="Normal"/>
    <w:next w:val="Normal"/>
    <w:link w:val="Heading2Char"/>
    <w:uiPriority w:val="9"/>
    <w:unhideWhenUsed/>
    <w:qFormat/>
    <w:rsid w:val="00263D7D"/>
    <w:pPr>
      <w:keepNext/>
      <w:keepLines/>
      <w:spacing w:before="40"/>
      <w:outlineLvl w:val="1"/>
    </w:pPr>
    <w:rPr>
      <w:rFonts w:asciiTheme="majorHAnsi" w:eastAsiaTheme="majorEastAsia" w:hAnsiTheme="majorHAnsi" w:cstheme="majorBidi"/>
      <w:color w:val="B3186D" w:themeColor="accent1" w:themeShade="BF"/>
      <w:sz w:val="26"/>
      <w:szCs w:val="26"/>
    </w:rPr>
  </w:style>
  <w:style w:type="paragraph" w:styleId="Heading4">
    <w:name w:val="heading 4"/>
    <w:basedOn w:val="Normal"/>
    <w:next w:val="Normal"/>
    <w:link w:val="Heading4Char"/>
    <w:uiPriority w:val="99"/>
    <w:qFormat/>
    <w:rsid w:val="00CB0D03"/>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AEF"/>
    <w:pPr>
      <w:ind w:left="720"/>
      <w:contextualSpacing/>
    </w:pPr>
    <w:rPr>
      <w:rFonts w:asciiTheme="minorHAnsi" w:eastAsiaTheme="minorHAnsi" w:hAnsiTheme="minorHAnsi" w:cstheme="minorBidi"/>
      <w:lang w:eastAsia="en-US"/>
    </w:rPr>
  </w:style>
  <w:style w:type="paragraph" w:customStyle="1" w:styleId="Default">
    <w:name w:val="Default"/>
    <w:rsid w:val="00CB0D03"/>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unhideWhenUsed/>
    <w:rsid w:val="00CB0D03"/>
    <w:rPr>
      <w:color w:val="6B9F25" w:themeColor="hyperlink"/>
      <w:u w:val="single"/>
    </w:rPr>
  </w:style>
  <w:style w:type="character" w:customStyle="1" w:styleId="Heading1Char">
    <w:name w:val="Heading 1 Char"/>
    <w:basedOn w:val="DefaultParagraphFont"/>
    <w:link w:val="Heading1"/>
    <w:uiPriority w:val="99"/>
    <w:rsid w:val="00CB0D03"/>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CB0D03"/>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B0D03"/>
    <w:pPr>
      <w:ind w:left="720" w:hanging="720"/>
    </w:pPr>
    <w:rPr>
      <w:b/>
      <w:bCs/>
      <w:sz w:val="22"/>
      <w:szCs w:val="22"/>
      <w:lang w:eastAsia="en-US"/>
    </w:rPr>
  </w:style>
  <w:style w:type="character" w:customStyle="1" w:styleId="BodyText2Char">
    <w:name w:val="Body Text 2 Char"/>
    <w:basedOn w:val="DefaultParagraphFont"/>
    <w:link w:val="BodyText2"/>
    <w:uiPriority w:val="99"/>
    <w:rsid w:val="00CB0D03"/>
    <w:rPr>
      <w:rFonts w:ascii="Times New Roman" w:eastAsia="Times New Roman" w:hAnsi="Times New Roman" w:cs="Times New Roman"/>
      <w:b/>
      <w:bCs/>
      <w:sz w:val="22"/>
      <w:szCs w:val="22"/>
    </w:rPr>
  </w:style>
  <w:style w:type="paragraph" w:customStyle="1" w:styleId="deannah1">
    <w:name w:val="deannah1"/>
    <w:basedOn w:val="Normal"/>
    <w:uiPriority w:val="99"/>
    <w:rsid w:val="00CB0D03"/>
    <w:pPr>
      <w:keepNext/>
      <w:spacing w:after="240"/>
    </w:pPr>
    <w:rPr>
      <w:b/>
      <w:bCs/>
      <w:lang w:eastAsia="en-US"/>
    </w:rPr>
  </w:style>
  <w:style w:type="paragraph" w:styleId="BalloonText">
    <w:name w:val="Balloon Text"/>
    <w:basedOn w:val="Normal"/>
    <w:link w:val="BalloonTextChar"/>
    <w:uiPriority w:val="99"/>
    <w:semiHidden/>
    <w:rsid w:val="00CB0D03"/>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CB0D03"/>
    <w:rPr>
      <w:rFonts w:ascii="Tahoma" w:eastAsia="Times New Roman" w:hAnsi="Tahoma" w:cs="Tahoma"/>
      <w:sz w:val="16"/>
      <w:szCs w:val="16"/>
    </w:rPr>
  </w:style>
  <w:style w:type="table" w:styleId="TableGrid">
    <w:name w:val="Table Grid"/>
    <w:basedOn w:val="TableNormal"/>
    <w:uiPriority w:val="59"/>
    <w:rsid w:val="00CB0D03"/>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B0D03"/>
    <w:rPr>
      <w:color w:val="800080"/>
      <w:u w:val="single"/>
    </w:rPr>
  </w:style>
  <w:style w:type="paragraph" w:styleId="Header">
    <w:name w:val="header"/>
    <w:basedOn w:val="Normal"/>
    <w:link w:val="HeaderChar"/>
    <w:uiPriority w:val="99"/>
    <w:semiHidden/>
    <w:rsid w:val="00CB0D03"/>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semiHidden/>
    <w:rsid w:val="00CB0D03"/>
    <w:rPr>
      <w:rFonts w:ascii="Times New Roman" w:eastAsia="Times New Roman" w:hAnsi="Times New Roman" w:cs="Times New Roman"/>
      <w:sz w:val="20"/>
      <w:szCs w:val="20"/>
    </w:rPr>
  </w:style>
  <w:style w:type="paragraph" w:styleId="Footer">
    <w:name w:val="footer"/>
    <w:basedOn w:val="Normal"/>
    <w:link w:val="FooterChar"/>
    <w:uiPriority w:val="99"/>
    <w:rsid w:val="00CB0D03"/>
    <w:pPr>
      <w:tabs>
        <w:tab w:val="center" w:pos="4513"/>
        <w:tab w:val="right" w:pos="9026"/>
      </w:tabs>
    </w:pPr>
    <w:rPr>
      <w:sz w:val="20"/>
      <w:szCs w:val="20"/>
      <w:lang w:eastAsia="en-US"/>
    </w:rPr>
  </w:style>
  <w:style w:type="character" w:customStyle="1" w:styleId="FooterChar">
    <w:name w:val="Footer Char"/>
    <w:basedOn w:val="DefaultParagraphFont"/>
    <w:link w:val="Footer"/>
    <w:uiPriority w:val="99"/>
    <w:rsid w:val="00CB0D03"/>
    <w:rPr>
      <w:rFonts w:ascii="Times New Roman" w:eastAsia="Times New Roman" w:hAnsi="Times New Roman" w:cs="Times New Roman"/>
      <w:sz w:val="20"/>
      <w:szCs w:val="20"/>
    </w:rPr>
  </w:style>
  <w:style w:type="paragraph" w:styleId="NormalWeb">
    <w:name w:val="Normal (Web)"/>
    <w:basedOn w:val="Normal"/>
    <w:uiPriority w:val="99"/>
    <w:rsid w:val="00CB0D03"/>
    <w:pPr>
      <w:spacing w:before="100" w:beforeAutospacing="1" w:after="100" w:afterAutospacing="1"/>
    </w:pPr>
  </w:style>
  <w:style w:type="character" w:customStyle="1" w:styleId="Hyperlink1">
    <w:name w:val="Hyperlink1"/>
    <w:uiPriority w:val="99"/>
    <w:rsid w:val="00CB0D03"/>
    <w:rPr>
      <w:color w:val="535353"/>
      <w:u w:val="single"/>
      <w:effect w:val="none"/>
    </w:rPr>
  </w:style>
  <w:style w:type="paragraph" w:customStyle="1" w:styleId="NormalWeb1">
    <w:name w:val="Normal (Web)1"/>
    <w:basedOn w:val="Normal"/>
    <w:uiPriority w:val="99"/>
    <w:rsid w:val="00CB0D03"/>
    <w:pPr>
      <w:spacing w:before="100" w:beforeAutospacing="1" w:after="300"/>
    </w:pPr>
  </w:style>
  <w:style w:type="character" w:styleId="PageNumber">
    <w:name w:val="page number"/>
    <w:basedOn w:val="DefaultParagraphFont"/>
    <w:uiPriority w:val="99"/>
    <w:rsid w:val="00CB0D03"/>
  </w:style>
  <w:style w:type="character" w:styleId="CommentReference">
    <w:name w:val="annotation reference"/>
    <w:uiPriority w:val="99"/>
    <w:semiHidden/>
    <w:unhideWhenUsed/>
    <w:rsid w:val="00CB0D03"/>
    <w:rPr>
      <w:sz w:val="16"/>
      <w:szCs w:val="16"/>
    </w:rPr>
  </w:style>
  <w:style w:type="paragraph" w:styleId="CommentText">
    <w:name w:val="annotation text"/>
    <w:basedOn w:val="Normal"/>
    <w:link w:val="CommentTextChar"/>
    <w:uiPriority w:val="99"/>
    <w:semiHidden/>
    <w:unhideWhenUsed/>
    <w:rsid w:val="00CB0D03"/>
    <w:rPr>
      <w:sz w:val="20"/>
      <w:szCs w:val="20"/>
      <w:lang w:eastAsia="en-US"/>
    </w:rPr>
  </w:style>
  <w:style w:type="character" w:customStyle="1" w:styleId="CommentTextChar">
    <w:name w:val="Comment Text Char"/>
    <w:basedOn w:val="DefaultParagraphFont"/>
    <w:link w:val="CommentText"/>
    <w:uiPriority w:val="99"/>
    <w:semiHidden/>
    <w:rsid w:val="00CB0D0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0D03"/>
    <w:rPr>
      <w:b/>
      <w:bCs/>
    </w:rPr>
  </w:style>
  <w:style w:type="character" w:customStyle="1" w:styleId="CommentSubjectChar">
    <w:name w:val="Comment Subject Char"/>
    <w:basedOn w:val="CommentTextChar"/>
    <w:link w:val="CommentSubject"/>
    <w:uiPriority w:val="99"/>
    <w:semiHidden/>
    <w:rsid w:val="00CB0D03"/>
    <w:rPr>
      <w:rFonts w:ascii="Times New Roman" w:eastAsia="Times New Roman" w:hAnsi="Times New Roman" w:cs="Times New Roman"/>
      <w:b/>
      <w:bCs/>
      <w:sz w:val="20"/>
      <w:szCs w:val="20"/>
    </w:rPr>
  </w:style>
  <w:style w:type="character" w:styleId="Strong">
    <w:name w:val="Strong"/>
    <w:uiPriority w:val="22"/>
    <w:qFormat/>
    <w:rsid w:val="00CB0D03"/>
    <w:rPr>
      <w:b/>
      <w:bCs/>
    </w:rPr>
  </w:style>
  <w:style w:type="character" w:styleId="UnresolvedMention">
    <w:name w:val="Unresolved Mention"/>
    <w:basedOn w:val="DefaultParagraphFont"/>
    <w:uiPriority w:val="99"/>
    <w:semiHidden/>
    <w:unhideWhenUsed/>
    <w:rsid w:val="00CB0D03"/>
    <w:rPr>
      <w:color w:val="605E5C"/>
      <w:shd w:val="clear" w:color="auto" w:fill="E1DFDD"/>
    </w:rPr>
  </w:style>
  <w:style w:type="paragraph" w:styleId="Revision">
    <w:name w:val="Revision"/>
    <w:hidden/>
    <w:uiPriority w:val="99"/>
    <w:semiHidden/>
    <w:rsid w:val="00CB0D03"/>
    <w:rPr>
      <w:rFonts w:ascii="Times New Roman" w:eastAsia="Times New Roman" w:hAnsi="Times New Roman" w:cs="Times New Roman"/>
      <w:sz w:val="20"/>
      <w:szCs w:val="20"/>
    </w:rPr>
  </w:style>
  <w:style w:type="character" w:customStyle="1" w:styleId="apple-converted-space">
    <w:name w:val="apple-converted-space"/>
    <w:basedOn w:val="DefaultParagraphFont"/>
    <w:rsid w:val="00CF74DA"/>
  </w:style>
  <w:style w:type="character" w:styleId="Emphasis">
    <w:name w:val="Emphasis"/>
    <w:basedOn w:val="DefaultParagraphFont"/>
    <w:uiPriority w:val="20"/>
    <w:qFormat/>
    <w:rsid w:val="00AF33A8"/>
    <w:rPr>
      <w:i/>
      <w:iCs/>
    </w:rPr>
  </w:style>
  <w:style w:type="character" w:customStyle="1" w:styleId="Heading2Char">
    <w:name w:val="Heading 2 Char"/>
    <w:basedOn w:val="DefaultParagraphFont"/>
    <w:link w:val="Heading2"/>
    <w:uiPriority w:val="9"/>
    <w:rsid w:val="00263D7D"/>
    <w:rPr>
      <w:rFonts w:asciiTheme="majorHAnsi" w:eastAsiaTheme="majorEastAsia" w:hAnsiTheme="majorHAnsi" w:cstheme="majorBidi"/>
      <w:color w:val="B3186D"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1271">
      <w:bodyDiv w:val="1"/>
      <w:marLeft w:val="0"/>
      <w:marRight w:val="0"/>
      <w:marTop w:val="0"/>
      <w:marBottom w:val="0"/>
      <w:divBdr>
        <w:top w:val="none" w:sz="0" w:space="0" w:color="auto"/>
        <w:left w:val="none" w:sz="0" w:space="0" w:color="auto"/>
        <w:bottom w:val="none" w:sz="0" w:space="0" w:color="auto"/>
        <w:right w:val="none" w:sz="0" w:space="0" w:color="auto"/>
      </w:divBdr>
    </w:div>
    <w:div w:id="259722961">
      <w:bodyDiv w:val="1"/>
      <w:marLeft w:val="0"/>
      <w:marRight w:val="0"/>
      <w:marTop w:val="0"/>
      <w:marBottom w:val="0"/>
      <w:divBdr>
        <w:top w:val="none" w:sz="0" w:space="0" w:color="auto"/>
        <w:left w:val="none" w:sz="0" w:space="0" w:color="auto"/>
        <w:bottom w:val="none" w:sz="0" w:space="0" w:color="auto"/>
        <w:right w:val="none" w:sz="0" w:space="0" w:color="auto"/>
      </w:divBdr>
      <w:divsChild>
        <w:div w:id="174539531">
          <w:marLeft w:val="0"/>
          <w:marRight w:val="0"/>
          <w:marTop w:val="0"/>
          <w:marBottom w:val="0"/>
          <w:divBdr>
            <w:top w:val="none" w:sz="0" w:space="0" w:color="auto"/>
            <w:left w:val="none" w:sz="0" w:space="0" w:color="auto"/>
            <w:bottom w:val="none" w:sz="0" w:space="0" w:color="auto"/>
            <w:right w:val="none" w:sz="0" w:space="0" w:color="auto"/>
          </w:divBdr>
          <w:divsChild>
            <w:div w:id="115949289">
              <w:marLeft w:val="0"/>
              <w:marRight w:val="0"/>
              <w:marTop w:val="0"/>
              <w:marBottom w:val="0"/>
              <w:divBdr>
                <w:top w:val="none" w:sz="0" w:space="0" w:color="auto"/>
                <w:left w:val="none" w:sz="0" w:space="0" w:color="auto"/>
                <w:bottom w:val="none" w:sz="0" w:space="0" w:color="auto"/>
                <w:right w:val="none" w:sz="0" w:space="0" w:color="auto"/>
              </w:divBdr>
              <w:divsChild>
                <w:div w:id="73462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647400">
      <w:bodyDiv w:val="1"/>
      <w:marLeft w:val="0"/>
      <w:marRight w:val="0"/>
      <w:marTop w:val="0"/>
      <w:marBottom w:val="0"/>
      <w:divBdr>
        <w:top w:val="none" w:sz="0" w:space="0" w:color="auto"/>
        <w:left w:val="none" w:sz="0" w:space="0" w:color="auto"/>
        <w:bottom w:val="none" w:sz="0" w:space="0" w:color="auto"/>
        <w:right w:val="none" w:sz="0" w:space="0" w:color="auto"/>
      </w:divBdr>
    </w:div>
    <w:div w:id="366224480">
      <w:bodyDiv w:val="1"/>
      <w:marLeft w:val="0"/>
      <w:marRight w:val="0"/>
      <w:marTop w:val="0"/>
      <w:marBottom w:val="0"/>
      <w:divBdr>
        <w:top w:val="none" w:sz="0" w:space="0" w:color="auto"/>
        <w:left w:val="none" w:sz="0" w:space="0" w:color="auto"/>
        <w:bottom w:val="none" w:sz="0" w:space="0" w:color="auto"/>
        <w:right w:val="none" w:sz="0" w:space="0" w:color="auto"/>
      </w:divBdr>
    </w:div>
    <w:div w:id="396898310">
      <w:bodyDiv w:val="1"/>
      <w:marLeft w:val="0"/>
      <w:marRight w:val="0"/>
      <w:marTop w:val="0"/>
      <w:marBottom w:val="0"/>
      <w:divBdr>
        <w:top w:val="none" w:sz="0" w:space="0" w:color="auto"/>
        <w:left w:val="none" w:sz="0" w:space="0" w:color="auto"/>
        <w:bottom w:val="none" w:sz="0" w:space="0" w:color="auto"/>
        <w:right w:val="none" w:sz="0" w:space="0" w:color="auto"/>
      </w:divBdr>
    </w:div>
    <w:div w:id="520633085">
      <w:bodyDiv w:val="1"/>
      <w:marLeft w:val="0"/>
      <w:marRight w:val="0"/>
      <w:marTop w:val="0"/>
      <w:marBottom w:val="0"/>
      <w:divBdr>
        <w:top w:val="none" w:sz="0" w:space="0" w:color="auto"/>
        <w:left w:val="none" w:sz="0" w:space="0" w:color="auto"/>
        <w:bottom w:val="none" w:sz="0" w:space="0" w:color="auto"/>
        <w:right w:val="none" w:sz="0" w:space="0" w:color="auto"/>
      </w:divBdr>
    </w:div>
    <w:div w:id="549651217">
      <w:bodyDiv w:val="1"/>
      <w:marLeft w:val="0"/>
      <w:marRight w:val="0"/>
      <w:marTop w:val="0"/>
      <w:marBottom w:val="0"/>
      <w:divBdr>
        <w:top w:val="none" w:sz="0" w:space="0" w:color="auto"/>
        <w:left w:val="none" w:sz="0" w:space="0" w:color="auto"/>
        <w:bottom w:val="none" w:sz="0" w:space="0" w:color="auto"/>
        <w:right w:val="none" w:sz="0" w:space="0" w:color="auto"/>
      </w:divBdr>
    </w:div>
    <w:div w:id="767316351">
      <w:bodyDiv w:val="1"/>
      <w:marLeft w:val="0"/>
      <w:marRight w:val="0"/>
      <w:marTop w:val="0"/>
      <w:marBottom w:val="0"/>
      <w:divBdr>
        <w:top w:val="none" w:sz="0" w:space="0" w:color="auto"/>
        <w:left w:val="none" w:sz="0" w:space="0" w:color="auto"/>
        <w:bottom w:val="none" w:sz="0" w:space="0" w:color="auto"/>
        <w:right w:val="none" w:sz="0" w:space="0" w:color="auto"/>
      </w:divBdr>
      <w:divsChild>
        <w:div w:id="1566797156">
          <w:marLeft w:val="0"/>
          <w:marRight w:val="0"/>
          <w:marTop w:val="0"/>
          <w:marBottom w:val="0"/>
          <w:divBdr>
            <w:top w:val="none" w:sz="0" w:space="0" w:color="auto"/>
            <w:left w:val="none" w:sz="0" w:space="0" w:color="auto"/>
            <w:bottom w:val="none" w:sz="0" w:space="0" w:color="auto"/>
            <w:right w:val="none" w:sz="0" w:space="0" w:color="auto"/>
          </w:divBdr>
          <w:divsChild>
            <w:div w:id="1596982064">
              <w:marLeft w:val="0"/>
              <w:marRight w:val="0"/>
              <w:marTop w:val="0"/>
              <w:marBottom w:val="0"/>
              <w:divBdr>
                <w:top w:val="none" w:sz="0" w:space="0" w:color="auto"/>
                <w:left w:val="none" w:sz="0" w:space="0" w:color="auto"/>
                <w:bottom w:val="none" w:sz="0" w:space="0" w:color="auto"/>
                <w:right w:val="none" w:sz="0" w:space="0" w:color="auto"/>
              </w:divBdr>
              <w:divsChild>
                <w:div w:id="30797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327808">
      <w:bodyDiv w:val="1"/>
      <w:marLeft w:val="0"/>
      <w:marRight w:val="0"/>
      <w:marTop w:val="0"/>
      <w:marBottom w:val="0"/>
      <w:divBdr>
        <w:top w:val="none" w:sz="0" w:space="0" w:color="auto"/>
        <w:left w:val="none" w:sz="0" w:space="0" w:color="auto"/>
        <w:bottom w:val="none" w:sz="0" w:space="0" w:color="auto"/>
        <w:right w:val="none" w:sz="0" w:space="0" w:color="auto"/>
      </w:divBdr>
    </w:div>
    <w:div w:id="1026103463">
      <w:bodyDiv w:val="1"/>
      <w:marLeft w:val="0"/>
      <w:marRight w:val="0"/>
      <w:marTop w:val="0"/>
      <w:marBottom w:val="0"/>
      <w:divBdr>
        <w:top w:val="none" w:sz="0" w:space="0" w:color="auto"/>
        <w:left w:val="none" w:sz="0" w:space="0" w:color="auto"/>
        <w:bottom w:val="none" w:sz="0" w:space="0" w:color="auto"/>
        <w:right w:val="none" w:sz="0" w:space="0" w:color="auto"/>
      </w:divBdr>
    </w:div>
    <w:div w:id="1071737638">
      <w:bodyDiv w:val="1"/>
      <w:marLeft w:val="0"/>
      <w:marRight w:val="0"/>
      <w:marTop w:val="0"/>
      <w:marBottom w:val="0"/>
      <w:divBdr>
        <w:top w:val="none" w:sz="0" w:space="0" w:color="auto"/>
        <w:left w:val="none" w:sz="0" w:space="0" w:color="auto"/>
        <w:bottom w:val="none" w:sz="0" w:space="0" w:color="auto"/>
        <w:right w:val="none" w:sz="0" w:space="0" w:color="auto"/>
      </w:divBdr>
    </w:div>
    <w:div w:id="1515340626">
      <w:bodyDiv w:val="1"/>
      <w:marLeft w:val="0"/>
      <w:marRight w:val="0"/>
      <w:marTop w:val="0"/>
      <w:marBottom w:val="0"/>
      <w:divBdr>
        <w:top w:val="none" w:sz="0" w:space="0" w:color="auto"/>
        <w:left w:val="none" w:sz="0" w:space="0" w:color="auto"/>
        <w:bottom w:val="none" w:sz="0" w:space="0" w:color="auto"/>
        <w:right w:val="none" w:sz="0" w:space="0" w:color="auto"/>
      </w:divBdr>
    </w:div>
    <w:div w:id="1521894353">
      <w:bodyDiv w:val="1"/>
      <w:marLeft w:val="0"/>
      <w:marRight w:val="0"/>
      <w:marTop w:val="0"/>
      <w:marBottom w:val="0"/>
      <w:divBdr>
        <w:top w:val="none" w:sz="0" w:space="0" w:color="auto"/>
        <w:left w:val="none" w:sz="0" w:space="0" w:color="auto"/>
        <w:bottom w:val="none" w:sz="0" w:space="0" w:color="auto"/>
        <w:right w:val="none" w:sz="0" w:space="0" w:color="auto"/>
      </w:divBdr>
    </w:div>
    <w:div w:id="1659460094">
      <w:bodyDiv w:val="1"/>
      <w:marLeft w:val="0"/>
      <w:marRight w:val="0"/>
      <w:marTop w:val="0"/>
      <w:marBottom w:val="0"/>
      <w:divBdr>
        <w:top w:val="none" w:sz="0" w:space="0" w:color="auto"/>
        <w:left w:val="none" w:sz="0" w:space="0" w:color="auto"/>
        <w:bottom w:val="none" w:sz="0" w:space="0" w:color="auto"/>
        <w:right w:val="none" w:sz="0" w:space="0" w:color="auto"/>
      </w:divBdr>
    </w:div>
    <w:div w:id="1680622687">
      <w:bodyDiv w:val="1"/>
      <w:marLeft w:val="0"/>
      <w:marRight w:val="0"/>
      <w:marTop w:val="0"/>
      <w:marBottom w:val="0"/>
      <w:divBdr>
        <w:top w:val="none" w:sz="0" w:space="0" w:color="auto"/>
        <w:left w:val="none" w:sz="0" w:space="0" w:color="auto"/>
        <w:bottom w:val="none" w:sz="0" w:space="0" w:color="auto"/>
        <w:right w:val="none" w:sz="0" w:space="0" w:color="auto"/>
      </w:divBdr>
    </w:div>
    <w:div w:id="1801920988">
      <w:bodyDiv w:val="1"/>
      <w:marLeft w:val="0"/>
      <w:marRight w:val="0"/>
      <w:marTop w:val="0"/>
      <w:marBottom w:val="0"/>
      <w:divBdr>
        <w:top w:val="none" w:sz="0" w:space="0" w:color="auto"/>
        <w:left w:val="none" w:sz="0" w:space="0" w:color="auto"/>
        <w:bottom w:val="none" w:sz="0" w:space="0" w:color="auto"/>
        <w:right w:val="none" w:sz="0" w:space="0" w:color="auto"/>
      </w:divBdr>
    </w:div>
    <w:div w:id="1879664242">
      <w:bodyDiv w:val="1"/>
      <w:marLeft w:val="0"/>
      <w:marRight w:val="0"/>
      <w:marTop w:val="0"/>
      <w:marBottom w:val="0"/>
      <w:divBdr>
        <w:top w:val="none" w:sz="0" w:space="0" w:color="auto"/>
        <w:left w:val="none" w:sz="0" w:space="0" w:color="auto"/>
        <w:bottom w:val="none" w:sz="0" w:space="0" w:color="auto"/>
        <w:right w:val="none" w:sz="0" w:space="0" w:color="auto"/>
      </w:divBdr>
      <w:divsChild>
        <w:div w:id="1602372682">
          <w:marLeft w:val="0"/>
          <w:marRight w:val="0"/>
          <w:marTop w:val="0"/>
          <w:marBottom w:val="0"/>
          <w:divBdr>
            <w:top w:val="none" w:sz="0" w:space="0" w:color="auto"/>
            <w:left w:val="none" w:sz="0" w:space="0" w:color="auto"/>
            <w:bottom w:val="none" w:sz="0" w:space="0" w:color="auto"/>
            <w:right w:val="none" w:sz="0" w:space="0" w:color="auto"/>
          </w:divBdr>
          <w:divsChild>
            <w:div w:id="382682106">
              <w:marLeft w:val="0"/>
              <w:marRight w:val="0"/>
              <w:marTop w:val="0"/>
              <w:marBottom w:val="0"/>
              <w:divBdr>
                <w:top w:val="none" w:sz="0" w:space="0" w:color="auto"/>
                <w:left w:val="none" w:sz="0" w:space="0" w:color="auto"/>
                <w:bottom w:val="none" w:sz="0" w:space="0" w:color="auto"/>
                <w:right w:val="none" w:sz="0" w:space="0" w:color="auto"/>
              </w:divBdr>
              <w:divsChild>
                <w:div w:id="34251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x.doi.org/10.4135/9781412963947.n242" TargetMode="External"/><Relationship Id="rId21" Type="http://schemas.microsoft.com/office/2007/relationships/diagramDrawing" Target="diagrams/drawing3.xml"/><Relationship Id="rId34" Type="http://schemas.openxmlformats.org/officeDocument/2006/relationships/hyperlink" Target="https://doi.org/10.1093/alcalc/agx094" TargetMode="External"/><Relationship Id="rId42" Type="http://schemas.openxmlformats.org/officeDocument/2006/relationships/image" Target="media/image8.jpeg"/><Relationship Id="rId47" Type="http://schemas.openxmlformats.org/officeDocument/2006/relationships/image" Target="media/image13.jpg"/><Relationship Id="rId50" Type="http://schemas.openxmlformats.org/officeDocument/2006/relationships/image" Target="media/image16.jpg"/><Relationship Id="rId55" Type="http://schemas.openxmlformats.org/officeDocument/2006/relationships/hyperlink" Target="mailto:2003591@student.uwtsd.ac.uk" TargetMode="External"/><Relationship Id="rId63" Type="http://schemas.openxmlformats.org/officeDocument/2006/relationships/footer" Target="footer1.xml"/><Relationship Id="rId7" Type="http://schemas.openxmlformats.org/officeDocument/2006/relationships/diagramData" Target="diagrams/data1.xml"/><Relationship Id="rId2" Type="http://schemas.openxmlformats.org/officeDocument/2006/relationships/styles" Target="styles.xml"/><Relationship Id="rId16" Type="http://schemas.microsoft.com/office/2007/relationships/diagramDrawing" Target="diagrams/drawing2.xml"/><Relationship Id="rId29" Type="http://schemas.openxmlformats.org/officeDocument/2006/relationships/hyperlink" Target="https://doi.org/10.1071/he06061" TargetMode="External"/><Relationship Id="rId11" Type="http://schemas.microsoft.com/office/2007/relationships/diagramDrawing" Target="diagrams/drawing1.xml"/><Relationship Id="rId24" Type="http://schemas.openxmlformats.org/officeDocument/2006/relationships/hyperlink" Target="https://doi.org/10.1186/s12971-015-0027-x" TargetMode="External"/><Relationship Id="rId32" Type="http://schemas.openxmlformats.org/officeDocument/2006/relationships/hyperlink" Target="https://doi.org/10.21134/haaj.v20i1.464"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11.jpg"/><Relationship Id="rId53" Type="http://schemas.openxmlformats.org/officeDocument/2006/relationships/hyperlink" Target="mailto:2004323@student.uwtsd.ac.uk" TargetMode="External"/><Relationship Id="rId5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mailto:pgresearch@uwtsd.ac.uk" TargetMode="External"/><Relationship Id="rId19" Type="http://schemas.openxmlformats.org/officeDocument/2006/relationships/diagramQuickStyle" Target="diagrams/quickStyle3.xml"/><Relationship Id="rId14" Type="http://schemas.openxmlformats.org/officeDocument/2006/relationships/diagramQuickStyle" Target="diagrams/quickStyle2.xml"/><Relationship Id="rId22" Type="http://schemas.openxmlformats.org/officeDocument/2006/relationships/hyperlink" Target="https://doi.org/10.3399/bjgp16x683173" TargetMode="External"/><Relationship Id="rId27" Type="http://schemas.openxmlformats.org/officeDocument/2006/relationships/hyperlink" Target="https://www.england.nhs.uk/2019/01/nhs-long-term-plan-will-help-problem-drinkers-and-smokers/" TargetMode="External"/><Relationship Id="rId30" Type="http://schemas.openxmlformats.org/officeDocument/2006/relationships/hyperlink" Target="https://www.gov.uk/government/publications/stoptober-campaign-evaluation" TargetMode="External"/><Relationship Id="rId35" Type="http://schemas.openxmlformats.org/officeDocument/2006/relationships/image" Target="media/image1.jpeg"/><Relationship Id="rId43" Type="http://schemas.openxmlformats.org/officeDocument/2006/relationships/image" Target="media/image9.jpg"/><Relationship Id="rId48" Type="http://schemas.openxmlformats.org/officeDocument/2006/relationships/image" Target="media/image14.jpg"/><Relationship Id="rId56" Type="http://schemas.openxmlformats.org/officeDocument/2006/relationships/hyperlink" Target="mailto:2004323@student.uwtsd.ac.uk" TargetMode="External"/><Relationship Id="rId64" Type="http://schemas.openxmlformats.org/officeDocument/2006/relationships/footer" Target="footer2.xml"/><Relationship Id="rId8" Type="http://schemas.openxmlformats.org/officeDocument/2006/relationships/diagramLayout" Target="diagrams/layout1.xml"/><Relationship Id="rId51" Type="http://schemas.openxmlformats.org/officeDocument/2006/relationships/image" Target="media/image17.png"/><Relationship Id="rId3" Type="http://schemas.openxmlformats.org/officeDocument/2006/relationships/settings" Target="settings.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hyperlink" Target="https://doi.org/10.2105/ajph.2009.161638" TargetMode="External"/><Relationship Id="rId33" Type="http://schemas.openxmlformats.org/officeDocument/2006/relationships/hyperlink" Target="https://doi.org/10.1016/s0140-6736(10)60809-4" TargetMode="External"/><Relationship Id="rId38" Type="http://schemas.openxmlformats.org/officeDocument/2006/relationships/image" Target="media/image4.png"/><Relationship Id="rId46" Type="http://schemas.openxmlformats.org/officeDocument/2006/relationships/image" Target="media/image12.jpg"/><Relationship Id="rId5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diagramColors" Target="diagrams/colors3.xml"/><Relationship Id="rId41" Type="http://schemas.openxmlformats.org/officeDocument/2006/relationships/image" Target="media/image7.png"/><Relationship Id="rId54" Type="http://schemas.openxmlformats.org/officeDocument/2006/relationships/hyperlink" Target="mailto:s.a.jones@uwtsd.ac.uk" TargetMode="External"/><Relationship Id="rId62" Type="http://schemas.openxmlformats.org/officeDocument/2006/relationships/hyperlink" Target="https://www.uwtsd.ac.uk/academic-office/appendices-and-form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Colors" Target="diagrams/colors2.xml"/><Relationship Id="rId23" Type="http://schemas.openxmlformats.org/officeDocument/2006/relationships/hyperlink" Target="https://doi.org/10.1017/CBO9780511543579.023" TargetMode="External"/><Relationship Id="rId28" Type="http://schemas.openxmlformats.org/officeDocument/2006/relationships/hyperlink" Target="https://digital.nhs.uk/data-and-information/publications/statistical/statistics-on-smoking/statistics-on-smoking-england-2019" TargetMode="External"/><Relationship Id="rId36" Type="http://schemas.openxmlformats.org/officeDocument/2006/relationships/image" Target="media/image2.png"/><Relationship Id="rId49" Type="http://schemas.openxmlformats.org/officeDocument/2006/relationships/image" Target="media/image15.jpg"/><Relationship Id="rId57" Type="http://schemas.openxmlformats.org/officeDocument/2006/relationships/hyperlink" Target="file:///C:/Users/c.lohmann-hancock/AppData/Local/Microsoft/Windows/INetCache/REICoP-17-20-v3-Final.pdf" TargetMode="External"/><Relationship Id="rId10" Type="http://schemas.openxmlformats.org/officeDocument/2006/relationships/diagramColors" Target="diagrams/colors1.xml"/><Relationship Id="rId31" Type="http://schemas.openxmlformats.org/officeDocument/2006/relationships/hyperlink" Target="https://doi.org/10.1111/j.1468-2958.2007.00298.x" TargetMode="External"/><Relationship Id="rId44" Type="http://schemas.openxmlformats.org/officeDocument/2006/relationships/image" Target="media/image10.jpg"/><Relationship Id="rId52" Type="http://schemas.openxmlformats.org/officeDocument/2006/relationships/hyperlink" Target="mailto:2003591@student.uwtsd.ac.uk" TargetMode="External"/><Relationship Id="rId60" Type="http://schemas.openxmlformats.org/officeDocument/2006/relationships/hyperlink" Target="https://www.uwtsd.ac.uk/research/research-ethics/"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3" Type="http://schemas.openxmlformats.org/officeDocument/2006/relationships/diagramLayout" Target="diagrams/layout2.xml"/><Relationship Id="rId18" Type="http://schemas.openxmlformats.org/officeDocument/2006/relationships/diagramLayout" Target="diagrams/layout3.xml"/><Relationship Id="rId39" Type="http://schemas.openxmlformats.org/officeDocument/2006/relationships/image" Target="media/image5.jpg"/></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2">
  <dgm:title val=""/>
  <dgm:desc val=""/>
  <dgm:catLst>
    <dgm:cat type="accent5" pri="11200"/>
  </dgm:catLst>
  <dgm:styleLbl name="node0">
    <dgm:fillClrLst meth="repeat">
      <a:schemeClr val="accent5"/>
    </dgm:fillClrLst>
    <dgm:linClrLst meth="repeat">
      <a:schemeClr val="lt1"/>
    </dgm:linClrLst>
    <dgm:effectClrLst/>
    <dgm:txLinClrLst/>
    <dgm:txFillClrLst/>
    <dgm:txEffectClrLst/>
  </dgm:styleLbl>
  <dgm:styleLbl name="node1">
    <dgm:fillClrLst meth="repeat">
      <a:schemeClr val="accent5"/>
    </dgm:fillClrLst>
    <dgm:linClrLst meth="repeat">
      <a:schemeClr val="lt1"/>
    </dgm:linClrLst>
    <dgm:effectClrLst/>
    <dgm:txLinClrLst/>
    <dgm:txFillClrLst/>
    <dgm:txEffectClrLst/>
  </dgm:styleLbl>
  <dgm:styleLbl name="alignNode1">
    <dgm:fillClrLst meth="repeat">
      <a:schemeClr val="accent5"/>
    </dgm:fillClrLst>
    <dgm:linClrLst meth="repeat">
      <a:schemeClr val="accent5"/>
    </dgm:linClrLst>
    <dgm:effectClrLst/>
    <dgm:txLinClrLst/>
    <dgm:txFillClrLst/>
    <dgm:txEffectClrLst/>
  </dgm:styleLbl>
  <dgm:styleLbl name="lnNode1">
    <dgm:fillClrLst meth="repeat">
      <a:schemeClr val="accent5"/>
    </dgm:fillClrLst>
    <dgm:linClrLst meth="repeat">
      <a:schemeClr val="lt1"/>
    </dgm:linClrLst>
    <dgm:effectClrLst/>
    <dgm:txLinClrLst/>
    <dgm:txFillClrLst/>
    <dgm:txEffectClrLst/>
  </dgm:styleLbl>
  <dgm:styleLbl name="vennNode1">
    <dgm:fillClrLst meth="repeat">
      <a:schemeClr val="accent5">
        <a:alpha val="50000"/>
      </a:schemeClr>
    </dgm:fillClrLst>
    <dgm:linClrLst meth="repeat">
      <a:schemeClr val="lt1"/>
    </dgm:linClrLst>
    <dgm:effectClrLst/>
    <dgm:txLinClrLst/>
    <dgm:txFillClrLst/>
    <dgm:txEffectClrLst/>
  </dgm:styleLbl>
  <dgm:styleLbl name="node2">
    <dgm:fillClrLst meth="repeat">
      <a:schemeClr val="accent5"/>
    </dgm:fillClrLst>
    <dgm:linClrLst meth="repeat">
      <a:schemeClr val="lt1"/>
    </dgm:linClrLst>
    <dgm:effectClrLst/>
    <dgm:txLinClrLst/>
    <dgm:txFillClrLst/>
    <dgm:txEffectClrLst/>
  </dgm:styleLbl>
  <dgm:styleLbl name="node3">
    <dgm:fillClrLst meth="repeat">
      <a:schemeClr val="accent5"/>
    </dgm:fillClrLst>
    <dgm:linClrLst meth="repeat">
      <a:schemeClr val="lt1"/>
    </dgm:linClrLst>
    <dgm:effectClrLst/>
    <dgm:txLinClrLst/>
    <dgm:txFillClrLst/>
    <dgm:txEffectClrLst/>
  </dgm:styleLbl>
  <dgm:styleLbl name="node4">
    <dgm:fillClrLst meth="repeat">
      <a:schemeClr val="accent5"/>
    </dgm:fillClrLst>
    <dgm:linClrLst meth="repeat">
      <a:schemeClr val="lt1"/>
    </dgm:linClrLst>
    <dgm:effectClrLst/>
    <dgm:txLinClrLst/>
    <dgm:txFillClrLst/>
    <dgm:txEffectClrLst/>
  </dgm:styleLbl>
  <dgm:styleLbl name="f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5">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5">
        <a:tint val="60000"/>
      </a:schemeClr>
    </dgm:fillClrLst>
    <dgm:linClrLst meth="repeat">
      <a:schemeClr val="accent5">
        <a:tint val="60000"/>
      </a:schemeClr>
    </dgm:linClrLst>
    <dgm:effectClrLst/>
    <dgm:txLinClrLst/>
    <dgm:txFillClrLst/>
    <dgm:txEffectClrLst/>
  </dgm:styleLbl>
  <dgm:styleLbl name="fgSibTrans2D1">
    <dgm:fillClrLst meth="repeat">
      <a:schemeClr val="accent5">
        <a:tint val="60000"/>
      </a:schemeClr>
    </dgm:fillClrLst>
    <dgm:linClrLst meth="repeat">
      <a:schemeClr val="accent5">
        <a:tint val="60000"/>
      </a:schemeClr>
    </dgm:linClrLst>
    <dgm:effectClrLst/>
    <dgm:txLinClrLst/>
    <dgm:txFillClrLst/>
    <dgm:txEffectClrLst/>
  </dgm:styleLbl>
  <dgm:styleLbl name="bgSibTrans2D1">
    <dgm:fillClrLst meth="repeat">
      <a:schemeClr val="accent5">
        <a:tint val="60000"/>
      </a:schemeClr>
    </dgm:fillClrLst>
    <dgm:linClrLst meth="repeat">
      <a:schemeClr val="accent5">
        <a:tint val="60000"/>
      </a:schemeClr>
    </dgm:linClrLst>
    <dgm:effectClrLst/>
    <dgm:txLinClrLst/>
    <dgm:txFillClrLst/>
    <dgm:txEffectClrLst/>
  </dgm:styleLbl>
  <dgm:styleLbl name="sibTrans1D1">
    <dgm:fillClrLst meth="repeat">
      <a:schemeClr val="accent5"/>
    </dgm:fillClrLst>
    <dgm:linClrLst meth="repeat">
      <a:schemeClr val="accent5"/>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dgm:linClrLst>
    <dgm:effectClrLst/>
    <dgm:txLinClrLst/>
    <dgm:txFillClrLst/>
    <dgm:txEffectClrLst/>
  </dgm:styleLbl>
  <dgm:styleLbl name="asst1">
    <dgm:fillClrLst meth="repeat">
      <a:schemeClr val="accent5"/>
    </dgm:fillClrLst>
    <dgm:linClrLst meth="repeat">
      <a:schemeClr val="lt1"/>
    </dgm:linClrLst>
    <dgm:effectClrLst/>
    <dgm:txLinClrLst/>
    <dgm:txFillClrLst/>
    <dgm:txEffectClrLst/>
  </dgm:styleLbl>
  <dgm:styleLbl name="asst2">
    <dgm:fillClrLst meth="repeat">
      <a:schemeClr val="accent5"/>
    </dgm:fillClrLst>
    <dgm:linClrLst meth="repeat">
      <a:schemeClr val="lt1"/>
    </dgm:linClrLst>
    <dgm:effectClrLst/>
    <dgm:txLinClrLst/>
    <dgm:txFillClrLst/>
    <dgm:txEffectClrLst/>
  </dgm:styleLbl>
  <dgm:styleLbl name="asst3">
    <dgm:fillClrLst meth="repeat">
      <a:schemeClr val="accent5"/>
    </dgm:fillClrLst>
    <dgm:linClrLst meth="repeat">
      <a:schemeClr val="lt1"/>
    </dgm:linClrLst>
    <dgm:effectClrLst/>
    <dgm:txLinClrLst/>
    <dgm:txFillClrLst/>
    <dgm:txEffectClrLst/>
  </dgm:styleLbl>
  <dgm:styleLbl name="asst4">
    <dgm:fillClrLst meth="repeat">
      <a:schemeClr val="accent5"/>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tint val="60000"/>
      </a:schemeClr>
    </dgm:linClrLst>
    <dgm:effectClrLst/>
    <dgm:txLinClrLst/>
    <dgm:txFillClrLst meth="repeat">
      <a:schemeClr val="lt1"/>
    </dgm:txFillClrLst>
    <dgm:txEffectClrLst/>
  </dgm:styleLbl>
  <dgm:styleLbl name="parChTrans2D2">
    <dgm:fillClrLst meth="repeat">
      <a:schemeClr val="accent5"/>
    </dgm:fillClrLst>
    <dgm:linClrLst meth="repeat">
      <a:schemeClr val="accent5"/>
    </dgm:linClrLst>
    <dgm:effectClrLst/>
    <dgm:txLinClrLst/>
    <dgm:txFillClrLst meth="repeat">
      <a:schemeClr val="lt1"/>
    </dgm:txFillClrLst>
    <dgm:txEffectClrLst/>
  </dgm:styleLbl>
  <dgm:styleLbl name="parChTrans2D3">
    <dgm:fillClrLst meth="repeat">
      <a:schemeClr val="accent5"/>
    </dgm:fillClrLst>
    <dgm:linClrLst meth="repeat">
      <a:schemeClr val="accent5"/>
    </dgm:linClrLst>
    <dgm:effectClrLst/>
    <dgm:txLinClrLst/>
    <dgm:txFillClrLst meth="repeat">
      <a:schemeClr val="lt1"/>
    </dgm:txFillClrLst>
    <dgm:txEffectClrLst/>
  </dgm:styleLbl>
  <dgm:styleLbl name="parChTrans2D4">
    <dgm:fillClrLst meth="repeat">
      <a:schemeClr val="accent5"/>
    </dgm:fillClrLst>
    <dgm:linClrLst meth="repeat">
      <a:schemeClr val="accent5"/>
    </dgm:linClrLst>
    <dgm:effectClrLst/>
    <dgm:txLinClrLst/>
    <dgm:txFillClrLst meth="repeat">
      <a:schemeClr val="lt1"/>
    </dgm:txFillClrLst>
    <dgm:txEffectClrLst/>
  </dgm:styleLbl>
  <dgm:styleLbl name="parChTrans1D1">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2">
    <dgm:fillClrLst meth="repeat">
      <a:schemeClr val="accent5"/>
    </dgm:fillClrLst>
    <dgm:linClrLst meth="repeat">
      <a:schemeClr val="accent5">
        <a:shade val="60000"/>
      </a:schemeClr>
    </dgm:linClrLst>
    <dgm:effectClrLst/>
    <dgm:txLinClrLst/>
    <dgm:txFillClrLst meth="repeat">
      <a:schemeClr val="tx1"/>
    </dgm:txFillClrLst>
    <dgm:txEffectClrLst/>
  </dgm:styleLbl>
  <dgm:styleLbl name="parChTrans1D3">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parChTrans1D4">
    <dgm:fillClrLst meth="repeat">
      <a:schemeClr val="accent5"/>
    </dgm:fillClrLst>
    <dgm:linClrLst meth="repeat">
      <a:schemeClr val="accent5">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solidFgAcc1">
    <dgm:fillClrLst meth="repeat">
      <a:schemeClr val="lt1"/>
    </dgm:fillClrLst>
    <dgm:linClrLst meth="repeat">
      <a:schemeClr val="accent5"/>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accent5"/>
    </dgm:linClrLst>
    <dgm:effectClrLst/>
    <dgm:txLinClrLst/>
    <dgm:txFillClrLst meth="repeat">
      <a:schemeClr val="dk1"/>
    </dgm:txFillClrLst>
    <dgm:txEffectClrLst/>
  </dgm:styleLbl>
  <dgm:styleLbl name="dkBgShp">
    <dgm:fillClrLst meth="repeat">
      <a:schemeClr val="accent5">
        <a:shade val="80000"/>
      </a:schemeClr>
    </dgm:fillClrLst>
    <dgm:linClrLst meth="repeat">
      <a:schemeClr val="accent5"/>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1428D4B-F175-CC47-A2C4-376A6FFFA0BC}" type="doc">
      <dgm:prSet loTypeId="urn:microsoft.com/office/officeart/2008/layout/RadialCluster" loCatId="" qsTypeId="urn:microsoft.com/office/officeart/2005/8/quickstyle/3d1" qsCatId="3D" csTypeId="urn:microsoft.com/office/officeart/2005/8/colors/accent3_2" csCatId="accent3" phldr="1"/>
      <dgm:spPr/>
      <dgm:t>
        <a:bodyPr/>
        <a:lstStyle/>
        <a:p>
          <a:endParaRPr lang="en-GB"/>
        </a:p>
      </dgm:t>
    </dgm:pt>
    <dgm:pt modelId="{DE47CADA-D730-054E-99AC-18C7E87A79B3}">
      <dgm:prSet phldrT="[Text]" custT="1"/>
      <dgm:spPr/>
      <dgm:t>
        <a:bodyPr/>
        <a:lstStyle/>
        <a:p>
          <a:r>
            <a:rPr lang="en-GB" sz="1700">
              <a:latin typeface="Arial" panose="020B0604020202020204" pitchFamily="34" charset="0"/>
              <a:cs typeface="Arial" panose="020B0604020202020204" pitchFamily="34" charset="0"/>
            </a:rPr>
            <a:t> Effective factors </a:t>
          </a:r>
        </a:p>
      </dgm:t>
    </dgm:pt>
    <dgm:pt modelId="{BD7CC2F0-7651-074F-8CDF-A8779A2979CD}" type="parTrans" cxnId="{BC8BC57F-C088-4A42-903F-472376985893}">
      <dgm:prSet/>
      <dgm:spPr/>
      <dgm:t>
        <a:bodyPr/>
        <a:lstStyle/>
        <a:p>
          <a:endParaRPr lang="en-GB"/>
        </a:p>
      </dgm:t>
    </dgm:pt>
    <dgm:pt modelId="{7923DFAE-609C-824B-AD10-E4B7DB41D2B9}" type="sibTrans" cxnId="{BC8BC57F-C088-4A42-903F-472376985893}">
      <dgm:prSet/>
      <dgm:spPr/>
      <dgm:t>
        <a:bodyPr/>
        <a:lstStyle/>
        <a:p>
          <a:endParaRPr lang="en-GB"/>
        </a:p>
      </dgm:t>
    </dgm:pt>
    <dgm:pt modelId="{1A0BA6A8-ED39-504C-AC1A-993B6BD0DD4F}">
      <dgm:prSet phldrT="[Text]" custT="1"/>
      <dgm:spPr/>
      <dgm:t>
        <a:bodyPr/>
        <a:lstStyle/>
        <a:p>
          <a:r>
            <a:rPr lang="en-GB" sz="1200">
              <a:latin typeface="Arial" panose="020B0604020202020204" pitchFamily="34" charset="0"/>
              <a:cs typeface="Arial" panose="020B0604020202020204" pitchFamily="34" charset="0"/>
            </a:rPr>
            <a:t>Code 4: Memorable campaigns </a:t>
          </a:r>
        </a:p>
      </dgm:t>
    </dgm:pt>
    <dgm:pt modelId="{01717035-63DB-0546-8093-B4EA0949C6C8}" type="parTrans" cxnId="{8B92ADD3-633A-7342-A28D-312684FF37DB}">
      <dgm:prSet/>
      <dgm:spPr/>
      <dgm:t>
        <a:bodyPr/>
        <a:lstStyle/>
        <a:p>
          <a:endParaRPr lang="en-GB"/>
        </a:p>
      </dgm:t>
    </dgm:pt>
    <dgm:pt modelId="{9D42E48B-967D-A44B-A701-49056653B38D}" type="sibTrans" cxnId="{8B92ADD3-633A-7342-A28D-312684FF37DB}">
      <dgm:prSet/>
      <dgm:spPr/>
      <dgm:t>
        <a:bodyPr/>
        <a:lstStyle/>
        <a:p>
          <a:endParaRPr lang="en-GB"/>
        </a:p>
      </dgm:t>
    </dgm:pt>
    <dgm:pt modelId="{5E59927C-39D9-DE4E-AD12-996409C90B43}">
      <dgm:prSet phldrT="[Text]" custT="1"/>
      <dgm:spPr/>
      <dgm:t>
        <a:bodyPr/>
        <a:lstStyle/>
        <a:p>
          <a:r>
            <a:rPr lang="en-GB" sz="1200">
              <a:latin typeface="Arial" panose="020B0604020202020204" pitchFamily="34" charset="0"/>
              <a:cs typeface="Arial" panose="020B0604020202020204" pitchFamily="34" charset="0"/>
            </a:rPr>
            <a:t>Code 5: Raising Awareness </a:t>
          </a:r>
        </a:p>
      </dgm:t>
    </dgm:pt>
    <dgm:pt modelId="{180264AD-8284-FE4C-8934-E2E47357ED6D}" type="parTrans" cxnId="{2E945C15-2558-0840-BF97-DE6B9D997999}">
      <dgm:prSet/>
      <dgm:spPr/>
      <dgm:t>
        <a:bodyPr/>
        <a:lstStyle/>
        <a:p>
          <a:endParaRPr lang="en-GB"/>
        </a:p>
      </dgm:t>
    </dgm:pt>
    <dgm:pt modelId="{87DC8F5F-1297-5B40-885F-3D64363A1BA0}" type="sibTrans" cxnId="{2E945C15-2558-0840-BF97-DE6B9D997999}">
      <dgm:prSet/>
      <dgm:spPr/>
      <dgm:t>
        <a:bodyPr/>
        <a:lstStyle/>
        <a:p>
          <a:endParaRPr lang="en-GB"/>
        </a:p>
      </dgm:t>
    </dgm:pt>
    <dgm:pt modelId="{384FCD1C-E3CF-C144-BE85-303A52532E4D}">
      <dgm:prSet phldrT="[Text]" custT="1"/>
      <dgm:spPr/>
      <dgm:t>
        <a:bodyPr/>
        <a:lstStyle/>
        <a:p>
          <a:r>
            <a:rPr lang="en-GB" sz="1200">
              <a:latin typeface="Arial" panose="020B0604020202020204" pitchFamily="34" charset="0"/>
              <a:cs typeface="Arial" panose="020B0604020202020204" pitchFamily="34" charset="0"/>
            </a:rPr>
            <a:t>Code 6: Emotionally evocative </a:t>
          </a:r>
        </a:p>
      </dgm:t>
    </dgm:pt>
    <dgm:pt modelId="{F2730866-DA4E-C040-AC02-E47DD7BA0076}" type="parTrans" cxnId="{53A33D88-B664-9F43-9226-83534FA77E9E}">
      <dgm:prSet/>
      <dgm:spPr/>
      <dgm:t>
        <a:bodyPr/>
        <a:lstStyle/>
        <a:p>
          <a:endParaRPr lang="en-GB"/>
        </a:p>
      </dgm:t>
    </dgm:pt>
    <dgm:pt modelId="{60FBA9F9-629D-F545-8FDC-DAD580BB1A4B}" type="sibTrans" cxnId="{53A33D88-B664-9F43-9226-83534FA77E9E}">
      <dgm:prSet/>
      <dgm:spPr/>
      <dgm:t>
        <a:bodyPr/>
        <a:lstStyle/>
        <a:p>
          <a:endParaRPr lang="en-GB"/>
        </a:p>
      </dgm:t>
    </dgm:pt>
    <dgm:pt modelId="{9C44E7C3-7B5A-2C40-8735-7E5BA7CBC347}" type="pres">
      <dgm:prSet presAssocID="{A1428D4B-F175-CC47-A2C4-376A6FFFA0BC}" presName="Name0" presStyleCnt="0">
        <dgm:presLayoutVars>
          <dgm:chMax val="1"/>
          <dgm:chPref val="1"/>
          <dgm:dir/>
          <dgm:animOne val="branch"/>
          <dgm:animLvl val="lvl"/>
        </dgm:presLayoutVars>
      </dgm:prSet>
      <dgm:spPr/>
    </dgm:pt>
    <dgm:pt modelId="{0AC7F6A8-01EA-774A-B089-DCC25EDB390D}" type="pres">
      <dgm:prSet presAssocID="{DE47CADA-D730-054E-99AC-18C7E87A79B3}" presName="singleCycle" presStyleCnt="0"/>
      <dgm:spPr/>
    </dgm:pt>
    <dgm:pt modelId="{7E4F21D2-C9E3-1E42-AC8D-C8901C340613}" type="pres">
      <dgm:prSet presAssocID="{DE47CADA-D730-054E-99AC-18C7E87A79B3}" presName="singleCenter" presStyleLbl="node1" presStyleIdx="0" presStyleCnt="4" custScaleX="133965" custScaleY="122395" custLinFactNeighborY="-2000">
        <dgm:presLayoutVars>
          <dgm:chMax val="7"/>
          <dgm:chPref val="7"/>
        </dgm:presLayoutVars>
      </dgm:prSet>
      <dgm:spPr/>
    </dgm:pt>
    <dgm:pt modelId="{363EAD2D-A0AF-A24C-8C0F-87098D0B5F7F}" type="pres">
      <dgm:prSet presAssocID="{01717035-63DB-0546-8093-B4EA0949C6C8}" presName="Name56" presStyleLbl="parChTrans1D2" presStyleIdx="0" presStyleCnt="3"/>
      <dgm:spPr/>
    </dgm:pt>
    <dgm:pt modelId="{979B8037-F338-B545-8C9C-F119641694A9}" type="pres">
      <dgm:prSet presAssocID="{1A0BA6A8-ED39-504C-AC1A-993B6BD0DD4F}" presName="text0" presStyleLbl="node1" presStyleIdx="1" presStyleCnt="4" custScaleX="167752" custScaleY="129397" custRadScaleRad="90465" custRadScaleInc="2049">
        <dgm:presLayoutVars>
          <dgm:bulletEnabled val="1"/>
        </dgm:presLayoutVars>
      </dgm:prSet>
      <dgm:spPr/>
    </dgm:pt>
    <dgm:pt modelId="{8E5A5BA0-EECF-AE40-84BF-5443104E148A}" type="pres">
      <dgm:prSet presAssocID="{180264AD-8284-FE4C-8934-E2E47357ED6D}" presName="Name56" presStyleLbl="parChTrans1D2" presStyleIdx="1" presStyleCnt="3"/>
      <dgm:spPr/>
    </dgm:pt>
    <dgm:pt modelId="{3645611C-6D55-DA49-B0E5-82B7BC82539A}" type="pres">
      <dgm:prSet presAssocID="{5E59927C-39D9-DE4E-AD12-996409C90B43}" presName="text0" presStyleLbl="node1" presStyleIdx="2" presStyleCnt="4" custScaleX="162699" custScaleY="125309" custRadScaleRad="102940" custRadScaleInc="-817">
        <dgm:presLayoutVars>
          <dgm:bulletEnabled val="1"/>
        </dgm:presLayoutVars>
      </dgm:prSet>
      <dgm:spPr/>
    </dgm:pt>
    <dgm:pt modelId="{2013D6EE-3B20-994F-BD43-EDFE1C2D1548}" type="pres">
      <dgm:prSet presAssocID="{F2730866-DA4E-C040-AC02-E47DD7BA0076}" presName="Name56" presStyleLbl="parChTrans1D2" presStyleIdx="2" presStyleCnt="3"/>
      <dgm:spPr/>
    </dgm:pt>
    <dgm:pt modelId="{070726AD-25A4-B84E-8923-4357B76D040D}" type="pres">
      <dgm:prSet presAssocID="{384FCD1C-E3CF-C144-BE85-303A52532E4D}" presName="text0" presStyleLbl="node1" presStyleIdx="3" presStyleCnt="4" custScaleX="159845" custScaleY="123622">
        <dgm:presLayoutVars>
          <dgm:bulletEnabled val="1"/>
        </dgm:presLayoutVars>
      </dgm:prSet>
      <dgm:spPr/>
    </dgm:pt>
  </dgm:ptLst>
  <dgm:cxnLst>
    <dgm:cxn modelId="{2E945C15-2558-0840-BF97-DE6B9D997999}" srcId="{DE47CADA-D730-054E-99AC-18C7E87A79B3}" destId="{5E59927C-39D9-DE4E-AD12-996409C90B43}" srcOrd="1" destOrd="0" parTransId="{180264AD-8284-FE4C-8934-E2E47357ED6D}" sibTransId="{87DC8F5F-1297-5B40-885F-3D64363A1BA0}"/>
    <dgm:cxn modelId="{F3466030-8A46-514B-AB5B-25CE689D5CAE}" type="presOf" srcId="{DE47CADA-D730-054E-99AC-18C7E87A79B3}" destId="{7E4F21D2-C9E3-1E42-AC8D-C8901C340613}" srcOrd="0" destOrd="0" presId="urn:microsoft.com/office/officeart/2008/layout/RadialCluster"/>
    <dgm:cxn modelId="{5E7B3E4F-030F-3D46-92E5-7D0A33BF06AC}" type="presOf" srcId="{A1428D4B-F175-CC47-A2C4-376A6FFFA0BC}" destId="{9C44E7C3-7B5A-2C40-8735-7E5BA7CBC347}" srcOrd="0" destOrd="0" presId="urn:microsoft.com/office/officeart/2008/layout/RadialCluster"/>
    <dgm:cxn modelId="{46ECB253-CF44-CC49-B5AD-BE34B1876D94}" type="presOf" srcId="{180264AD-8284-FE4C-8934-E2E47357ED6D}" destId="{8E5A5BA0-EECF-AE40-84BF-5443104E148A}" srcOrd="0" destOrd="0" presId="urn:microsoft.com/office/officeart/2008/layout/RadialCluster"/>
    <dgm:cxn modelId="{D0C5BA5C-052D-BC4E-8F67-754DD7FA58A7}" type="presOf" srcId="{F2730866-DA4E-C040-AC02-E47DD7BA0076}" destId="{2013D6EE-3B20-994F-BD43-EDFE1C2D1548}" srcOrd="0" destOrd="0" presId="urn:microsoft.com/office/officeart/2008/layout/RadialCluster"/>
    <dgm:cxn modelId="{BC8BC57F-C088-4A42-903F-472376985893}" srcId="{A1428D4B-F175-CC47-A2C4-376A6FFFA0BC}" destId="{DE47CADA-D730-054E-99AC-18C7E87A79B3}" srcOrd="0" destOrd="0" parTransId="{BD7CC2F0-7651-074F-8CDF-A8779A2979CD}" sibTransId="{7923DFAE-609C-824B-AD10-E4B7DB41D2B9}"/>
    <dgm:cxn modelId="{53A33D88-B664-9F43-9226-83534FA77E9E}" srcId="{DE47CADA-D730-054E-99AC-18C7E87A79B3}" destId="{384FCD1C-E3CF-C144-BE85-303A52532E4D}" srcOrd="2" destOrd="0" parTransId="{F2730866-DA4E-C040-AC02-E47DD7BA0076}" sibTransId="{60FBA9F9-629D-F545-8FDC-DAD580BB1A4B}"/>
    <dgm:cxn modelId="{53E10BC2-BD7C-C14A-A031-8956819EC2E3}" type="presOf" srcId="{01717035-63DB-0546-8093-B4EA0949C6C8}" destId="{363EAD2D-A0AF-A24C-8C0F-87098D0B5F7F}" srcOrd="0" destOrd="0" presId="urn:microsoft.com/office/officeart/2008/layout/RadialCluster"/>
    <dgm:cxn modelId="{48AA34D1-F9DD-D642-9D2E-614DE8013812}" type="presOf" srcId="{5E59927C-39D9-DE4E-AD12-996409C90B43}" destId="{3645611C-6D55-DA49-B0E5-82B7BC82539A}" srcOrd="0" destOrd="0" presId="urn:microsoft.com/office/officeart/2008/layout/RadialCluster"/>
    <dgm:cxn modelId="{8B92ADD3-633A-7342-A28D-312684FF37DB}" srcId="{DE47CADA-D730-054E-99AC-18C7E87A79B3}" destId="{1A0BA6A8-ED39-504C-AC1A-993B6BD0DD4F}" srcOrd="0" destOrd="0" parTransId="{01717035-63DB-0546-8093-B4EA0949C6C8}" sibTransId="{9D42E48B-967D-A44B-A701-49056653B38D}"/>
    <dgm:cxn modelId="{0A6A83E7-1772-224E-BA0B-ADEDA5B7F748}" type="presOf" srcId="{1A0BA6A8-ED39-504C-AC1A-993B6BD0DD4F}" destId="{979B8037-F338-B545-8C9C-F119641694A9}" srcOrd="0" destOrd="0" presId="urn:microsoft.com/office/officeart/2008/layout/RadialCluster"/>
    <dgm:cxn modelId="{717106FC-D6B9-E948-ACDB-14072F0B0E13}" type="presOf" srcId="{384FCD1C-E3CF-C144-BE85-303A52532E4D}" destId="{070726AD-25A4-B84E-8923-4357B76D040D}" srcOrd="0" destOrd="0" presId="urn:microsoft.com/office/officeart/2008/layout/RadialCluster"/>
    <dgm:cxn modelId="{EF43A6AA-8524-1F45-B1D4-89EDFBA81CC5}" type="presParOf" srcId="{9C44E7C3-7B5A-2C40-8735-7E5BA7CBC347}" destId="{0AC7F6A8-01EA-774A-B089-DCC25EDB390D}" srcOrd="0" destOrd="0" presId="urn:microsoft.com/office/officeart/2008/layout/RadialCluster"/>
    <dgm:cxn modelId="{77570013-3237-D841-AA24-D18AAB5A8E64}" type="presParOf" srcId="{0AC7F6A8-01EA-774A-B089-DCC25EDB390D}" destId="{7E4F21D2-C9E3-1E42-AC8D-C8901C340613}" srcOrd="0" destOrd="0" presId="urn:microsoft.com/office/officeart/2008/layout/RadialCluster"/>
    <dgm:cxn modelId="{78306264-6AA8-544B-8109-0D2AD2DCBF15}" type="presParOf" srcId="{0AC7F6A8-01EA-774A-B089-DCC25EDB390D}" destId="{363EAD2D-A0AF-A24C-8C0F-87098D0B5F7F}" srcOrd="1" destOrd="0" presId="urn:microsoft.com/office/officeart/2008/layout/RadialCluster"/>
    <dgm:cxn modelId="{EF2D533C-8E7B-6140-A44C-CD97E14D699A}" type="presParOf" srcId="{0AC7F6A8-01EA-774A-B089-DCC25EDB390D}" destId="{979B8037-F338-B545-8C9C-F119641694A9}" srcOrd="2" destOrd="0" presId="urn:microsoft.com/office/officeart/2008/layout/RadialCluster"/>
    <dgm:cxn modelId="{AE70F604-BDAC-0A4F-AA70-725FE293A60F}" type="presParOf" srcId="{0AC7F6A8-01EA-774A-B089-DCC25EDB390D}" destId="{8E5A5BA0-EECF-AE40-84BF-5443104E148A}" srcOrd="3" destOrd="0" presId="urn:microsoft.com/office/officeart/2008/layout/RadialCluster"/>
    <dgm:cxn modelId="{4CAFEE9E-049F-5C49-899F-DB5888287FC1}" type="presParOf" srcId="{0AC7F6A8-01EA-774A-B089-DCC25EDB390D}" destId="{3645611C-6D55-DA49-B0E5-82B7BC82539A}" srcOrd="4" destOrd="0" presId="urn:microsoft.com/office/officeart/2008/layout/RadialCluster"/>
    <dgm:cxn modelId="{B1A357D3-1BFB-704C-BF64-194A6A5F04B1}" type="presParOf" srcId="{0AC7F6A8-01EA-774A-B089-DCC25EDB390D}" destId="{2013D6EE-3B20-994F-BD43-EDFE1C2D1548}" srcOrd="5" destOrd="0" presId="urn:microsoft.com/office/officeart/2008/layout/RadialCluster"/>
    <dgm:cxn modelId="{8D00A767-5512-0E4C-8F7D-F51025BF851B}" type="presParOf" srcId="{0AC7F6A8-01EA-774A-B089-DCC25EDB390D}" destId="{070726AD-25A4-B84E-8923-4357B76D040D}" srcOrd="6" destOrd="0" presId="urn:microsoft.com/office/officeart/2008/layout/RadialCluster"/>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7AF8342-4354-2149-B268-0336FDAE61AE}" type="doc">
      <dgm:prSet loTypeId="urn:microsoft.com/office/officeart/2005/8/layout/radial1" loCatId="" qsTypeId="urn:microsoft.com/office/officeart/2005/8/quickstyle/3d1" qsCatId="3D" csTypeId="urn:microsoft.com/office/officeart/2005/8/colors/accent5_2" csCatId="accent5" phldr="1"/>
      <dgm:spPr/>
      <dgm:t>
        <a:bodyPr/>
        <a:lstStyle/>
        <a:p>
          <a:endParaRPr lang="en-GB"/>
        </a:p>
      </dgm:t>
    </dgm:pt>
    <dgm:pt modelId="{44079B2E-D8EB-5040-A3EA-CA3DAF38516E}">
      <dgm:prSet phldrT="[Text]" custT="1"/>
      <dgm:spPr/>
      <dgm:t>
        <a:bodyPr/>
        <a:lstStyle/>
        <a:p>
          <a:r>
            <a:rPr lang="en-GB" sz="1700">
              <a:latin typeface="Arial" panose="020B0604020202020204" pitchFamily="34" charset="0"/>
              <a:cs typeface="Arial" panose="020B0604020202020204" pitchFamily="34" charset="0"/>
            </a:rPr>
            <a:t>Failure</a:t>
          </a:r>
          <a:r>
            <a:rPr lang="en-GB" sz="1600">
              <a:latin typeface="Arial" panose="020B0604020202020204" pitchFamily="34" charset="0"/>
              <a:cs typeface="Arial" panose="020B0604020202020204" pitchFamily="34" charset="0"/>
            </a:rPr>
            <a:t> </a:t>
          </a:r>
        </a:p>
      </dgm:t>
    </dgm:pt>
    <dgm:pt modelId="{50311597-6C3F-8948-B206-6D022D3F0221}" type="parTrans" cxnId="{6307F420-21CE-1D45-8BDC-908DD1CB11D5}">
      <dgm:prSet/>
      <dgm:spPr/>
      <dgm:t>
        <a:bodyPr/>
        <a:lstStyle/>
        <a:p>
          <a:endParaRPr lang="en-GB"/>
        </a:p>
      </dgm:t>
    </dgm:pt>
    <dgm:pt modelId="{107CF287-ED6F-2349-92F1-15AC0DF82896}" type="sibTrans" cxnId="{6307F420-21CE-1D45-8BDC-908DD1CB11D5}">
      <dgm:prSet/>
      <dgm:spPr/>
      <dgm:t>
        <a:bodyPr/>
        <a:lstStyle/>
        <a:p>
          <a:endParaRPr lang="en-GB"/>
        </a:p>
      </dgm:t>
    </dgm:pt>
    <dgm:pt modelId="{28AB0859-6E65-5B43-BDB5-DFAEC36941E4}">
      <dgm:prSet phldrT="[Text]" custT="1"/>
      <dgm:spPr/>
      <dgm:t>
        <a:bodyPr/>
        <a:lstStyle/>
        <a:p>
          <a:r>
            <a:rPr lang="en-GB" sz="1200">
              <a:latin typeface="Arial" panose="020B0604020202020204" pitchFamily="34" charset="0"/>
              <a:cs typeface="Arial" panose="020B0604020202020204" pitchFamily="34" charset="0"/>
            </a:rPr>
            <a:t>Code 1: Powerless content </a:t>
          </a:r>
        </a:p>
      </dgm:t>
    </dgm:pt>
    <dgm:pt modelId="{A2AF15D2-97F9-C846-BAC0-A8525ECE0DB7}" type="parTrans" cxnId="{7DB0A487-F1CD-3147-BCF9-E7597CADB1DC}">
      <dgm:prSet/>
      <dgm:spPr/>
      <dgm:t>
        <a:bodyPr/>
        <a:lstStyle/>
        <a:p>
          <a:endParaRPr lang="en-GB"/>
        </a:p>
      </dgm:t>
    </dgm:pt>
    <dgm:pt modelId="{390D4CE9-1B4E-1F44-B404-9D4D2E5AFC43}" type="sibTrans" cxnId="{7DB0A487-F1CD-3147-BCF9-E7597CADB1DC}">
      <dgm:prSet/>
      <dgm:spPr/>
      <dgm:t>
        <a:bodyPr/>
        <a:lstStyle/>
        <a:p>
          <a:endParaRPr lang="en-GB"/>
        </a:p>
      </dgm:t>
    </dgm:pt>
    <dgm:pt modelId="{4BEED11C-7B20-D148-9BB4-ACDA09D098D7}">
      <dgm:prSet phldrT="[Text]" custT="1"/>
      <dgm:spPr/>
      <dgm:t>
        <a:bodyPr/>
        <a:lstStyle/>
        <a:p>
          <a:r>
            <a:rPr lang="en-GB" sz="1000">
              <a:latin typeface="Arial" panose="020B0604020202020204" pitchFamily="34" charset="0"/>
              <a:cs typeface="Arial" panose="020B0604020202020204" pitchFamily="34" charset="0"/>
            </a:rPr>
            <a:t>Code 2: Unsuccessful in changing behaviour</a:t>
          </a:r>
        </a:p>
      </dgm:t>
    </dgm:pt>
    <dgm:pt modelId="{F9ED57A9-F301-A142-9729-EB3774A952FD}" type="parTrans" cxnId="{342C370D-0C4B-E541-AEE2-75606B6CA20B}">
      <dgm:prSet/>
      <dgm:spPr/>
      <dgm:t>
        <a:bodyPr/>
        <a:lstStyle/>
        <a:p>
          <a:endParaRPr lang="en-GB"/>
        </a:p>
      </dgm:t>
    </dgm:pt>
    <dgm:pt modelId="{B6491240-79E0-8E41-A6A2-7A0DB33DFB48}" type="sibTrans" cxnId="{342C370D-0C4B-E541-AEE2-75606B6CA20B}">
      <dgm:prSet/>
      <dgm:spPr/>
      <dgm:t>
        <a:bodyPr/>
        <a:lstStyle/>
        <a:p>
          <a:endParaRPr lang="en-GB"/>
        </a:p>
      </dgm:t>
    </dgm:pt>
    <dgm:pt modelId="{8A1A491C-DE66-CD40-96FD-88F2F32C6428}">
      <dgm:prSet/>
      <dgm:spPr/>
      <dgm:t>
        <a:bodyPr/>
        <a:lstStyle/>
        <a:p>
          <a:r>
            <a:rPr lang="en-GB"/>
            <a:t>Code 3: Rebelling against campaings </a:t>
          </a:r>
        </a:p>
      </dgm:t>
    </dgm:pt>
    <dgm:pt modelId="{CD433D17-89FF-DA42-AAD8-2C33FCD39279}" type="parTrans" cxnId="{D72E7407-A652-3D46-913F-E04C815BB91E}">
      <dgm:prSet/>
      <dgm:spPr/>
      <dgm:t>
        <a:bodyPr/>
        <a:lstStyle/>
        <a:p>
          <a:endParaRPr lang="en-GB"/>
        </a:p>
      </dgm:t>
    </dgm:pt>
    <dgm:pt modelId="{48A12D6F-C84B-A94D-9C2E-8E4EB9A59E57}" type="sibTrans" cxnId="{D72E7407-A652-3D46-913F-E04C815BB91E}">
      <dgm:prSet/>
      <dgm:spPr/>
      <dgm:t>
        <a:bodyPr/>
        <a:lstStyle/>
        <a:p>
          <a:endParaRPr lang="en-GB"/>
        </a:p>
      </dgm:t>
    </dgm:pt>
    <dgm:pt modelId="{BDC50C35-FEF4-C144-BAA0-28520D9C386E}" type="pres">
      <dgm:prSet presAssocID="{47AF8342-4354-2149-B268-0336FDAE61AE}" presName="cycle" presStyleCnt="0">
        <dgm:presLayoutVars>
          <dgm:chMax val="1"/>
          <dgm:dir/>
          <dgm:animLvl val="ctr"/>
          <dgm:resizeHandles val="exact"/>
        </dgm:presLayoutVars>
      </dgm:prSet>
      <dgm:spPr/>
    </dgm:pt>
    <dgm:pt modelId="{63F79AB6-8A45-6E43-AFA6-7676C0EED540}" type="pres">
      <dgm:prSet presAssocID="{44079B2E-D8EB-5040-A3EA-CA3DAF38516E}" presName="centerShape" presStyleLbl="node0" presStyleIdx="0" presStyleCnt="1" custScaleX="162561" custScaleY="156628" custLinFactNeighborX="-34394" custLinFactNeighborY="-13656"/>
      <dgm:spPr/>
    </dgm:pt>
    <dgm:pt modelId="{8B3AFAC9-F4D6-D54F-893A-128C27DB25E8}" type="pres">
      <dgm:prSet presAssocID="{A2AF15D2-97F9-C846-BAC0-A8525ECE0DB7}" presName="Name9" presStyleLbl="parChTrans1D2" presStyleIdx="0" presStyleCnt="3"/>
      <dgm:spPr/>
    </dgm:pt>
    <dgm:pt modelId="{2B835D54-8E01-6744-9964-08E7E3F35868}" type="pres">
      <dgm:prSet presAssocID="{A2AF15D2-97F9-C846-BAC0-A8525ECE0DB7}" presName="connTx" presStyleLbl="parChTrans1D2" presStyleIdx="0" presStyleCnt="3"/>
      <dgm:spPr/>
    </dgm:pt>
    <dgm:pt modelId="{39A8C2C7-9380-144B-BECE-8D75FC832421}" type="pres">
      <dgm:prSet presAssocID="{28AB0859-6E65-5B43-BDB5-DFAEC36941E4}" presName="node" presStyleLbl="node1" presStyleIdx="0" presStyleCnt="3" custScaleX="132062" custScaleY="131320" custRadScaleRad="144824" custRadScaleInc="-10782">
        <dgm:presLayoutVars>
          <dgm:bulletEnabled val="1"/>
        </dgm:presLayoutVars>
      </dgm:prSet>
      <dgm:spPr/>
    </dgm:pt>
    <dgm:pt modelId="{D081F6FA-DD02-0F47-8DC6-050B55BF4237}" type="pres">
      <dgm:prSet presAssocID="{F9ED57A9-F301-A142-9729-EB3774A952FD}" presName="Name9" presStyleLbl="parChTrans1D2" presStyleIdx="1" presStyleCnt="3"/>
      <dgm:spPr/>
    </dgm:pt>
    <dgm:pt modelId="{ADE1B78B-116B-1442-92CC-19BD0AF45150}" type="pres">
      <dgm:prSet presAssocID="{F9ED57A9-F301-A142-9729-EB3774A952FD}" presName="connTx" presStyleLbl="parChTrans1D2" presStyleIdx="1" presStyleCnt="3"/>
      <dgm:spPr/>
    </dgm:pt>
    <dgm:pt modelId="{786DCB31-12F0-4D4C-96F0-E986CD3CEDC8}" type="pres">
      <dgm:prSet presAssocID="{4BEED11C-7B20-D148-9BB4-ACDA09D098D7}" presName="node" presStyleLbl="node1" presStyleIdx="1" presStyleCnt="3" custScaleX="135925" custScaleY="138507" custRadScaleRad="82059" custRadScaleInc="-82234">
        <dgm:presLayoutVars>
          <dgm:bulletEnabled val="1"/>
        </dgm:presLayoutVars>
      </dgm:prSet>
      <dgm:spPr/>
    </dgm:pt>
    <dgm:pt modelId="{93C9A4A1-3F2D-5245-A386-8B5A1B3E9CA1}" type="pres">
      <dgm:prSet presAssocID="{CD433D17-89FF-DA42-AAD8-2C33FCD39279}" presName="Name9" presStyleLbl="parChTrans1D2" presStyleIdx="2" presStyleCnt="3"/>
      <dgm:spPr/>
    </dgm:pt>
    <dgm:pt modelId="{61F0823F-6D5F-F24D-A97B-896B54AC16EF}" type="pres">
      <dgm:prSet presAssocID="{CD433D17-89FF-DA42-AAD8-2C33FCD39279}" presName="connTx" presStyleLbl="parChTrans1D2" presStyleIdx="2" presStyleCnt="3"/>
      <dgm:spPr/>
    </dgm:pt>
    <dgm:pt modelId="{B00554B4-74A0-7F43-9035-58D6AFA8FDDA}" type="pres">
      <dgm:prSet presAssocID="{8A1A491C-DE66-CD40-96FD-88F2F32C6428}" presName="node" presStyleLbl="node1" presStyleIdx="2" presStyleCnt="3" custScaleX="135638" custScaleY="135629" custRadScaleRad="95871" custRadScaleInc="-81595">
        <dgm:presLayoutVars>
          <dgm:bulletEnabled val="1"/>
        </dgm:presLayoutVars>
      </dgm:prSet>
      <dgm:spPr/>
    </dgm:pt>
  </dgm:ptLst>
  <dgm:cxnLst>
    <dgm:cxn modelId="{6D8A7801-644D-EC41-A012-A3A2A037EC79}" type="presOf" srcId="{A2AF15D2-97F9-C846-BAC0-A8525ECE0DB7}" destId="{8B3AFAC9-F4D6-D54F-893A-128C27DB25E8}" srcOrd="0" destOrd="0" presId="urn:microsoft.com/office/officeart/2005/8/layout/radial1"/>
    <dgm:cxn modelId="{D72E7407-A652-3D46-913F-E04C815BB91E}" srcId="{44079B2E-D8EB-5040-A3EA-CA3DAF38516E}" destId="{8A1A491C-DE66-CD40-96FD-88F2F32C6428}" srcOrd="2" destOrd="0" parTransId="{CD433D17-89FF-DA42-AAD8-2C33FCD39279}" sibTransId="{48A12D6F-C84B-A94D-9C2E-8E4EB9A59E57}"/>
    <dgm:cxn modelId="{342C370D-0C4B-E541-AEE2-75606B6CA20B}" srcId="{44079B2E-D8EB-5040-A3EA-CA3DAF38516E}" destId="{4BEED11C-7B20-D148-9BB4-ACDA09D098D7}" srcOrd="1" destOrd="0" parTransId="{F9ED57A9-F301-A142-9729-EB3774A952FD}" sibTransId="{B6491240-79E0-8E41-A6A2-7A0DB33DFB48}"/>
    <dgm:cxn modelId="{6307F420-21CE-1D45-8BDC-908DD1CB11D5}" srcId="{47AF8342-4354-2149-B268-0336FDAE61AE}" destId="{44079B2E-D8EB-5040-A3EA-CA3DAF38516E}" srcOrd="0" destOrd="0" parTransId="{50311597-6C3F-8948-B206-6D022D3F0221}" sibTransId="{107CF287-ED6F-2349-92F1-15AC0DF82896}"/>
    <dgm:cxn modelId="{6755F03E-53F8-9049-A77C-BA651B99E50F}" type="presOf" srcId="{A2AF15D2-97F9-C846-BAC0-A8525ECE0DB7}" destId="{2B835D54-8E01-6744-9964-08E7E3F35868}" srcOrd="1" destOrd="0" presId="urn:microsoft.com/office/officeart/2005/8/layout/radial1"/>
    <dgm:cxn modelId="{C32A824E-057D-4F41-8891-7AB9C4C175DB}" type="presOf" srcId="{28AB0859-6E65-5B43-BDB5-DFAEC36941E4}" destId="{39A8C2C7-9380-144B-BECE-8D75FC832421}" srcOrd="0" destOrd="0" presId="urn:microsoft.com/office/officeart/2005/8/layout/radial1"/>
    <dgm:cxn modelId="{1B3DA471-CCBA-1E47-A09E-0DA9D04C82D5}" type="presOf" srcId="{47AF8342-4354-2149-B268-0336FDAE61AE}" destId="{BDC50C35-FEF4-C144-BAA0-28520D9C386E}" srcOrd="0" destOrd="0" presId="urn:microsoft.com/office/officeart/2005/8/layout/radial1"/>
    <dgm:cxn modelId="{7DB0A487-F1CD-3147-BCF9-E7597CADB1DC}" srcId="{44079B2E-D8EB-5040-A3EA-CA3DAF38516E}" destId="{28AB0859-6E65-5B43-BDB5-DFAEC36941E4}" srcOrd="0" destOrd="0" parTransId="{A2AF15D2-97F9-C846-BAC0-A8525ECE0DB7}" sibTransId="{390D4CE9-1B4E-1F44-B404-9D4D2E5AFC43}"/>
    <dgm:cxn modelId="{136DD987-DE5E-AF46-BE88-5ECF15BB73F3}" type="presOf" srcId="{F9ED57A9-F301-A142-9729-EB3774A952FD}" destId="{ADE1B78B-116B-1442-92CC-19BD0AF45150}" srcOrd="1" destOrd="0" presId="urn:microsoft.com/office/officeart/2005/8/layout/radial1"/>
    <dgm:cxn modelId="{35AA6990-7F5B-D24A-9ED1-2B44D1B403ED}" type="presOf" srcId="{F9ED57A9-F301-A142-9729-EB3774A952FD}" destId="{D081F6FA-DD02-0F47-8DC6-050B55BF4237}" srcOrd="0" destOrd="0" presId="urn:microsoft.com/office/officeart/2005/8/layout/radial1"/>
    <dgm:cxn modelId="{B2B45C9A-2D27-BC46-AB29-8B6EFC285C02}" type="presOf" srcId="{CD433D17-89FF-DA42-AAD8-2C33FCD39279}" destId="{93C9A4A1-3F2D-5245-A386-8B5A1B3E9CA1}" srcOrd="0" destOrd="0" presId="urn:microsoft.com/office/officeart/2005/8/layout/radial1"/>
    <dgm:cxn modelId="{31F25A9C-7C9F-6F4E-A594-0DE568D6EC72}" type="presOf" srcId="{44079B2E-D8EB-5040-A3EA-CA3DAF38516E}" destId="{63F79AB6-8A45-6E43-AFA6-7676C0EED540}" srcOrd="0" destOrd="0" presId="urn:microsoft.com/office/officeart/2005/8/layout/radial1"/>
    <dgm:cxn modelId="{58E218C0-0438-1A4C-A94D-99794F04D81D}" type="presOf" srcId="{4BEED11C-7B20-D148-9BB4-ACDA09D098D7}" destId="{786DCB31-12F0-4D4C-96F0-E986CD3CEDC8}" srcOrd="0" destOrd="0" presId="urn:microsoft.com/office/officeart/2005/8/layout/radial1"/>
    <dgm:cxn modelId="{DFDABAD8-CB32-0D4C-921A-B9B3B6AA6F14}" type="presOf" srcId="{CD433D17-89FF-DA42-AAD8-2C33FCD39279}" destId="{61F0823F-6D5F-F24D-A97B-896B54AC16EF}" srcOrd="1" destOrd="0" presId="urn:microsoft.com/office/officeart/2005/8/layout/radial1"/>
    <dgm:cxn modelId="{BF3D7AE5-D468-D640-8698-6E89D90B011B}" type="presOf" srcId="{8A1A491C-DE66-CD40-96FD-88F2F32C6428}" destId="{B00554B4-74A0-7F43-9035-58D6AFA8FDDA}" srcOrd="0" destOrd="0" presId="urn:microsoft.com/office/officeart/2005/8/layout/radial1"/>
    <dgm:cxn modelId="{7D40A7AD-1747-8B4A-BE64-A70363D6F492}" type="presParOf" srcId="{BDC50C35-FEF4-C144-BAA0-28520D9C386E}" destId="{63F79AB6-8A45-6E43-AFA6-7676C0EED540}" srcOrd="0" destOrd="0" presId="urn:microsoft.com/office/officeart/2005/8/layout/radial1"/>
    <dgm:cxn modelId="{8898D0BB-2214-1148-9AD2-8F7F3181BD8B}" type="presParOf" srcId="{BDC50C35-FEF4-C144-BAA0-28520D9C386E}" destId="{8B3AFAC9-F4D6-D54F-893A-128C27DB25E8}" srcOrd="1" destOrd="0" presId="urn:microsoft.com/office/officeart/2005/8/layout/radial1"/>
    <dgm:cxn modelId="{DA48C777-ACD4-1647-BA16-8869C4CD04BA}" type="presParOf" srcId="{8B3AFAC9-F4D6-D54F-893A-128C27DB25E8}" destId="{2B835D54-8E01-6744-9964-08E7E3F35868}" srcOrd="0" destOrd="0" presId="urn:microsoft.com/office/officeart/2005/8/layout/radial1"/>
    <dgm:cxn modelId="{6F2F7B9C-1756-624F-8890-4AB2545088F9}" type="presParOf" srcId="{BDC50C35-FEF4-C144-BAA0-28520D9C386E}" destId="{39A8C2C7-9380-144B-BECE-8D75FC832421}" srcOrd="2" destOrd="0" presId="urn:microsoft.com/office/officeart/2005/8/layout/radial1"/>
    <dgm:cxn modelId="{0A9DEE03-326C-FD45-AAD4-E67E8B4DE99D}" type="presParOf" srcId="{BDC50C35-FEF4-C144-BAA0-28520D9C386E}" destId="{D081F6FA-DD02-0F47-8DC6-050B55BF4237}" srcOrd="3" destOrd="0" presId="urn:microsoft.com/office/officeart/2005/8/layout/radial1"/>
    <dgm:cxn modelId="{A1AB4D98-5CFB-7040-8DEB-6E8F9A9DB8E5}" type="presParOf" srcId="{D081F6FA-DD02-0F47-8DC6-050B55BF4237}" destId="{ADE1B78B-116B-1442-92CC-19BD0AF45150}" srcOrd="0" destOrd="0" presId="urn:microsoft.com/office/officeart/2005/8/layout/radial1"/>
    <dgm:cxn modelId="{DF152155-261B-F14E-9B0A-F64589CF63B9}" type="presParOf" srcId="{BDC50C35-FEF4-C144-BAA0-28520D9C386E}" destId="{786DCB31-12F0-4D4C-96F0-E986CD3CEDC8}" srcOrd="4" destOrd="0" presId="urn:microsoft.com/office/officeart/2005/8/layout/radial1"/>
    <dgm:cxn modelId="{B95077E1-0C01-284B-8E4E-D19EFD9CF30E}" type="presParOf" srcId="{BDC50C35-FEF4-C144-BAA0-28520D9C386E}" destId="{93C9A4A1-3F2D-5245-A386-8B5A1B3E9CA1}" srcOrd="5" destOrd="0" presId="urn:microsoft.com/office/officeart/2005/8/layout/radial1"/>
    <dgm:cxn modelId="{38BFA445-6FCE-8B44-8162-C474F506295C}" type="presParOf" srcId="{93C9A4A1-3F2D-5245-A386-8B5A1B3E9CA1}" destId="{61F0823F-6D5F-F24D-A97B-896B54AC16EF}" srcOrd="0" destOrd="0" presId="urn:microsoft.com/office/officeart/2005/8/layout/radial1"/>
    <dgm:cxn modelId="{A2F4F21E-D6F2-054B-B845-3EA2BE400476}" type="presParOf" srcId="{BDC50C35-FEF4-C144-BAA0-28520D9C386E}" destId="{B00554B4-74A0-7F43-9035-58D6AFA8FDDA}" srcOrd="6" destOrd="0" presId="urn:microsoft.com/office/officeart/2005/8/layout/radial1"/>
  </dgm:cxnLst>
  <dgm:bg/>
  <dgm:whole/>
  <dgm:extLst>
    <a:ext uri="http://schemas.microsoft.com/office/drawing/2008/diagram">
      <dsp:dataModelExt xmlns:dsp="http://schemas.microsoft.com/office/drawing/2008/diagram" relId="rId16" minVer="http://schemas.openxmlformats.org/drawingml/2006/diagram"/>
    </a:ext>
    <a:ext uri="{C62137D5-CB1D-491B-B009-E17868A290BF}">
      <dgm14:recolorImg xmlns:dgm14="http://schemas.microsoft.com/office/drawing/2010/diagram" val="1"/>
    </a:ext>
  </dgm:extLst>
</dgm:dataModel>
</file>

<file path=word/diagrams/data3.xml><?xml version="1.0" encoding="utf-8"?>
<dgm:dataModel xmlns:dgm="http://schemas.openxmlformats.org/drawingml/2006/diagram" xmlns:a="http://schemas.openxmlformats.org/drawingml/2006/main">
  <dgm:ptLst>
    <dgm:pt modelId="{84ADC511-0DDC-AF4A-B758-210608467568}" type="doc">
      <dgm:prSet loTypeId="urn:microsoft.com/office/officeart/2005/8/layout/radial3" loCatId="" qsTypeId="urn:microsoft.com/office/officeart/2005/8/quickstyle/3d1" qsCatId="3D" csTypeId="urn:microsoft.com/office/officeart/2005/8/colors/accent2_2" csCatId="accent2" phldr="1"/>
      <dgm:spPr/>
      <dgm:t>
        <a:bodyPr/>
        <a:lstStyle/>
        <a:p>
          <a:endParaRPr lang="en-GB"/>
        </a:p>
      </dgm:t>
    </dgm:pt>
    <dgm:pt modelId="{E641E5F7-2423-9846-875D-A7DED118E3D8}">
      <dgm:prSet phldrT="[Text]" custT="1"/>
      <dgm:spPr/>
      <dgm:t>
        <a:bodyPr/>
        <a:lstStyle/>
        <a:p>
          <a:r>
            <a:rPr lang="en-GB" sz="1400">
              <a:solidFill>
                <a:srgbClr val="FFFFFF"/>
              </a:solidFill>
              <a:latin typeface="Arial" panose="020B0604020202020204" pitchFamily="34" charset="0"/>
              <a:cs typeface="Arial" panose="020B0604020202020204" pitchFamily="34" charset="0"/>
            </a:rPr>
            <a:t>Overpowering influences </a:t>
          </a:r>
        </a:p>
      </dgm:t>
    </dgm:pt>
    <dgm:pt modelId="{D9929B87-D098-D54B-B473-0DAF11710466}" type="parTrans" cxnId="{F27AE125-B159-A04D-B725-1A662A952B2D}">
      <dgm:prSet/>
      <dgm:spPr/>
      <dgm:t>
        <a:bodyPr/>
        <a:lstStyle/>
        <a:p>
          <a:endParaRPr lang="en-GB"/>
        </a:p>
      </dgm:t>
    </dgm:pt>
    <dgm:pt modelId="{4CEC6656-306D-6F4D-B070-13474F2B85D2}" type="sibTrans" cxnId="{F27AE125-B159-A04D-B725-1A662A952B2D}">
      <dgm:prSet/>
      <dgm:spPr/>
      <dgm:t>
        <a:bodyPr/>
        <a:lstStyle/>
        <a:p>
          <a:endParaRPr lang="en-GB"/>
        </a:p>
      </dgm:t>
    </dgm:pt>
    <dgm:pt modelId="{8F64EF5B-82A2-5D41-B706-125D0451288D}">
      <dgm:prSet phldrT="[Text]" custT="1"/>
      <dgm:spPr/>
      <dgm:t>
        <a:bodyPr/>
        <a:lstStyle/>
        <a:p>
          <a:r>
            <a:rPr lang="en-GB" sz="1100">
              <a:solidFill>
                <a:srgbClr val="FFFFFF"/>
              </a:solidFill>
              <a:latin typeface="Arial" panose="020B0604020202020204" pitchFamily="34" charset="0"/>
              <a:cs typeface="Arial" panose="020B0604020202020204" pitchFamily="34" charset="0"/>
            </a:rPr>
            <a:t>Code 7: Responsibili- ty for others </a:t>
          </a:r>
        </a:p>
      </dgm:t>
    </dgm:pt>
    <dgm:pt modelId="{7086750A-74E0-0C4D-A4D1-60A45E7AEB38}" type="parTrans" cxnId="{66B0FAAE-A24E-274B-814E-2B036DA09715}">
      <dgm:prSet/>
      <dgm:spPr/>
      <dgm:t>
        <a:bodyPr/>
        <a:lstStyle/>
        <a:p>
          <a:endParaRPr lang="en-GB"/>
        </a:p>
      </dgm:t>
    </dgm:pt>
    <dgm:pt modelId="{96A0B328-4FBF-6A4C-ABB0-FEE79EEE0957}" type="sibTrans" cxnId="{66B0FAAE-A24E-274B-814E-2B036DA09715}">
      <dgm:prSet/>
      <dgm:spPr/>
      <dgm:t>
        <a:bodyPr/>
        <a:lstStyle/>
        <a:p>
          <a:endParaRPr lang="en-GB"/>
        </a:p>
      </dgm:t>
    </dgm:pt>
    <dgm:pt modelId="{59EC5B9C-FAEA-DE48-9FC6-17D3627CC947}">
      <dgm:prSet phldrT="[Text]" custT="1"/>
      <dgm:spPr/>
      <dgm:t>
        <a:bodyPr/>
        <a:lstStyle/>
        <a:p>
          <a:r>
            <a:rPr lang="en-GB" sz="1050">
              <a:solidFill>
                <a:srgbClr val="FFFFFF"/>
              </a:solidFill>
              <a:latin typeface="Arial" panose="020B0604020202020204" pitchFamily="34" charset="0"/>
              <a:cs typeface="Arial" panose="020B0604020202020204" pitchFamily="34" charset="0"/>
            </a:rPr>
            <a:t>Code 8: Personal experiences </a:t>
          </a:r>
        </a:p>
      </dgm:t>
    </dgm:pt>
    <dgm:pt modelId="{F9B0AA8B-A1D1-DB45-B4BE-2507710EBDFC}" type="parTrans" cxnId="{2C97739F-4625-464C-A1FF-28E0A6C79E16}">
      <dgm:prSet/>
      <dgm:spPr/>
      <dgm:t>
        <a:bodyPr/>
        <a:lstStyle/>
        <a:p>
          <a:endParaRPr lang="en-GB"/>
        </a:p>
      </dgm:t>
    </dgm:pt>
    <dgm:pt modelId="{869F2CDF-EBA0-A54A-9E79-BB386AD69298}" type="sibTrans" cxnId="{2C97739F-4625-464C-A1FF-28E0A6C79E16}">
      <dgm:prSet/>
      <dgm:spPr/>
      <dgm:t>
        <a:bodyPr/>
        <a:lstStyle/>
        <a:p>
          <a:endParaRPr lang="en-GB"/>
        </a:p>
      </dgm:t>
    </dgm:pt>
    <dgm:pt modelId="{245A1582-4438-F24B-BA10-5AEC476D4CF9}">
      <dgm:prSet phldrT="[Text]" custT="1"/>
      <dgm:spPr/>
      <dgm:t>
        <a:bodyPr/>
        <a:lstStyle/>
        <a:p>
          <a:r>
            <a:rPr lang="en-GB" sz="1200">
              <a:solidFill>
                <a:srgbClr val="FFFFFF"/>
              </a:solidFill>
              <a:latin typeface="Arial" panose="020B0604020202020204" pitchFamily="34" charset="0"/>
              <a:cs typeface="Arial" panose="020B0604020202020204" pitchFamily="34" charset="0"/>
            </a:rPr>
            <a:t>Code 9: Addiction</a:t>
          </a:r>
        </a:p>
      </dgm:t>
    </dgm:pt>
    <dgm:pt modelId="{00BA25C6-290A-6F43-9C1A-160F0EBE1302}" type="parTrans" cxnId="{D7CB83A0-1D6A-9F41-8539-05159E1ADE66}">
      <dgm:prSet/>
      <dgm:spPr/>
      <dgm:t>
        <a:bodyPr/>
        <a:lstStyle/>
        <a:p>
          <a:endParaRPr lang="en-GB"/>
        </a:p>
      </dgm:t>
    </dgm:pt>
    <dgm:pt modelId="{B5B8AA31-7016-414A-8639-05CF4E14CA05}" type="sibTrans" cxnId="{D7CB83A0-1D6A-9F41-8539-05159E1ADE66}">
      <dgm:prSet/>
      <dgm:spPr/>
      <dgm:t>
        <a:bodyPr/>
        <a:lstStyle/>
        <a:p>
          <a:endParaRPr lang="en-GB"/>
        </a:p>
      </dgm:t>
    </dgm:pt>
    <dgm:pt modelId="{D134DC48-7AF2-6842-BE3B-48B74A304CFE}">
      <dgm:prSet phldrT="[Text]"/>
      <dgm:spPr/>
      <dgm:t>
        <a:bodyPr/>
        <a:lstStyle/>
        <a:p>
          <a:r>
            <a:rPr lang="en-GB">
              <a:solidFill>
                <a:srgbClr val="FFFFFF"/>
              </a:solidFill>
              <a:latin typeface="Arial" panose="020B0604020202020204" pitchFamily="34" charset="0"/>
              <a:cs typeface="Arial" panose="020B0604020202020204" pitchFamily="34" charset="0"/>
            </a:rPr>
            <a:t>Code 10: Personal preference and enjoyment </a:t>
          </a:r>
        </a:p>
      </dgm:t>
    </dgm:pt>
    <dgm:pt modelId="{AF4AE3F1-5CC7-844C-9EA1-699493E5A30B}" type="parTrans" cxnId="{8948C30F-3299-2A43-9A9E-6E139D4B2EDF}">
      <dgm:prSet/>
      <dgm:spPr/>
      <dgm:t>
        <a:bodyPr/>
        <a:lstStyle/>
        <a:p>
          <a:endParaRPr lang="en-GB"/>
        </a:p>
      </dgm:t>
    </dgm:pt>
    <dgm:pt modelId="{1BAC8640-73D1-6743-A4A1-B8110E463581}" type="sibTrans" cxnId="{8948C30F-3299-2A43-9A9E-6E139D4B2EDF}">
      <dgm:prSet/>
      <dgm:spPr/>
      <dgm:t>
        <a:bodyPr/>
        <a:lstStyle/>
        <a:p>
          <a:endParaRPr lang="en-GB"/>
        </a:p>
      </dgm:t>
    </dgm:pt>
    <dgm:pt modelId="{E986B83B-7455-A645-A41D-0FE7F96796B6}" type="pres">
      <dgm:prSet presAssocID="{84ADC511-0DDC-AF4A-B758-210608467568}" presName="composite" presStyleCnt="0">
        <dgm:presLayoutVars>
          <dgm:chMax val="1"/>
          <dgm:dir/>
          <dgm:resizeHandles val="exact"/>
        </dgm:presLayoutVars>
      </dgm:prSet>
      <dgm:spPr/>
    </dgm:pt>
    <dgm:pt modelId="{8D08F182-80D1-F94D-889F-5D0D4C0B49D2}" type="pres">
      <dgm:prSet presAssocID="{84ADC511-0DDC-AF4A-B758-210608467568}" presName="radial" presStyleCnt="0">
        <dgm:presLayoutVars>
          <dgm:animLvl val="ctr"/>
        </dgm:presLayoutVars>
      </dgm:prSet>
      <dgm:spPr/>
    </dgm:pt>
    <dgm:pt modelId="{D338ADB7-984B-2949-816A-8B7E2FE91DFE}" type="pres">
      <dgm:prSet presAssocID="{E641E5F7-2423-9846-875D-A7DED118E3D8}" presName="centerShape" presStyleLbl="vennNode1" presStyleIdx="0" presStyleCnt="5" custScaleX="103041" custScaleY="100228" custLinFactNeighborX="-1490" custLinFactNeighborY="-1591"/>
      <dgm:spPr/>
    </dgm:pt>
    <dgm:pt modelId="{A85828B8-080A-D84D-8566-15526C63D199}" type="pres">
      <dgm:prSet presAssocID="{8F64EF5B-82A2-5D41-B706-125D0451288D}" presName="node" presStyleLbl="vennNode1" presStyleIdx="1" presStyleCnt="5" custScaleX="141386" custScaleY="138650" custRadScaleRad="109286" custRadScaleInc="-1319">
        <dgm:presLayoutVars>
          <dgm:bulletEnabled val="1"/>
        </dgm:presLayoutVars>
      </dgm:prSet>
      <dgm:spPr/>
    </dgm:pt>
    <dgm:pt modelId="{644CBACC-FDEE-C84B-A8AB-CCE62AFFF199}" type="pres">
      <dgm:prSet presAssocID="{59EC5B9C-FAEA-DE48-9FC6-17D3627CC947}" presName="node" presStyleLbl="vennNode1" presStyleIdx="2" presStyleCnt="5" custScaleX="137638" custScaleY="133705" custRadScaleRad="108275" custRadScaleInc="2907">
        <dgm:presLayoutVars>
          <dgm:bulletEnabled val="1"/>
        </dgm:presLayoutVars>
      </dgm:prSet>
      <dgm:spPr/>
    </dgm:pt>
    <dgm:pt modelId="{8609EFD0-F99A-B248-9950-DD64E45B2066}" type="pres">
      <dgm:prSet presAssocID="{245A1582-4438-F24B-BA10-5AEC476D4CF9}" presName="node" presStyleLbl="vennNode1" presStyleIdx="3" presStyleCnt="5" custScaleX="137995" custScaleY="135385" custRadScaleRad="107007" custRadScaleInc="880">
        <dgm:presLayoutVars>
          <dgm:bulletEnabled val="1"/>
        </dgm:presLayoutVars>
      </dgm:prSet>
      <dgm:spPr/>
    </dgm:pt>
    <dgm:pt modelId="{D2C1E2EF-FD20-0140-A86A-6CA83876554B}" type="pres">
      <dgm:prSet presAssocID="{D134DC48-7AF2-6842-BE3B-48B74A304CFE}" presName="node" presStyleLbl="vennNode1" presStyleIdx="4" presStyleCnt="5" custScaleX="131995" custScaleY="131765" custRadScaleRad="110493" custRadScaleInc="-2848">
        <dgm:presLayoutVars>
          <dgm:bulletEnabled val="1"/>
        </dgm:presLayoutVars>
      </dgm:prSet>
      <dgm:spPr/>
    </dgm:pt>
  </dgm:ptLst>
  <dgm:cxnLst>
    <dgm:cxn modelId="{8948C30F-3299-2A43-9A9E-6E139D4B2EDF}" srcId="{E641E5F7-2423-9846-875D-A7DED118E3D8}" destId="{D134DC48-7AF2-6842-BE3B-48B74A304CFE}" srcOrd="3" destOrd="0" parTransId="{AF4AE3F1-5CC7-844C-9EA1-699493E5A30B}" sibTransId="{1BAC8640-73D1-6743-A4A1-B8110E463581}"/>
    <dgm:cxn modelId="{440A5924-4B60-9448-982D-ED9E6545B82D}" type="presOf" srcId="{D134DC48-7AF2-6842-BE3B-48B74A304CFE}" destId="{D2C1E2EF-FD20-0140-A86A-6CA83876554B}" srcOrd="0" destOrd="0" presId="urn:microsoft.com/office/officeart/2005/8/layout/radial3"/>
    <dgm:cxn modelId="{F27AE125-B159-A04D-B725-1A662A952B2D}" srcId="{84ADC511-0DDC-AF4A-B758-210608467568}" destId="{E641E5F7-2423-9846-875D-A7DED118E3D8}" srcOrd="0" destOrd="0" parTransId="{D9929B87-D098-D54B-B473-0DAF11710466}" sibTransId="{4CEC6656-306D-6F4D-B070-13474F2B85D2}"/>
    <dgm:cxn modelId="{4673DE3B-7B4D-9C41-B2EF-8DE9AC49FDF5}" type="presOf" srcId="{84ADC511-0DDC-AF4A-B758-210608467568}" destId="{E986B83B-7455-A645-A41D-0FE7F96796B6}" srcOrd="0" destOrd="0" presId="urn:microsoft.com/office/officeart/2005/8/layout/radial3"/>
    <dgm:cxn modelId="{34A1CC5D-95AE-2843-B47C-574104C2B43E}" type="presOf" srcId="{E641E5F7-2423-9846-875D-A7DED118E3D8}" destId="{D338ADB7-984B-2949-816A-8B7E2FE91DFE}" srcOrd="0" destOrd="0" presId="urn:microsoft.com/office/officeart/2005/8/layout/radial3"/>
    <dgm:cxn modelId="{2C97739F-4625-464C-A1FF-28E0A6C79E16}" srcId="{E641E5F7-2423-9846-875D-A7DED118E3D8}" destId="{59EC5B9C-FAEA-DE48-9FC6-17D3627CC947}" srcOrd="1" destOrd="0" parTransId="{F9B0AA8B-A1D1-DB45-B4BE-2507710EBDFC}" sibTransId="{869F2CDF-EBA0-A54A-9E79-BB386AD69298}"/>
    <dgm:cxn modelId="{D7CB83A0-1D6A-9F41-8539-05159E1ADE66}" srcId="{E641E5F7-2423-9846-875D-A7DED118E3D8}" destId="{245A1582-4438-F24B-BA10-5AEC476D4CF9}" srcOrd="2" destOrd="0" parTransId="{00BA25C6-290A-6F43-9C1A-160F0EBE1302}" sibTransId="{B5B8AA31-7016-414A-8639-05CF4E14CA05}"/>
    <dgm:cxn modelId="{AA7291AA-7693-B248-AD93-D7CCD51346AE}" type="presOf" srcId="{8F64EF5B-82A2-5D41-B706-125D0451288D}" destId="{A85828B8-080A-D84D-8566-15526C63D199}" srcOrd="0" destOrd="0" presId="urn:microsoft.com/office/officeart/2005/8/layout/radial3"/>
    <dgm:cxn modelId="{66B0FAAE-A24E-274B-814E-2B036DA09715}" srcId="{E641E5F7-2423-9846-875D-A7DED118E3D8}" destId="{8F64EF5B-82A2-5D41-B706-125D0451288D}" srcOrd="0" destOrd="0" parTransId="{7086750A-74E0-0C4D-A4D1-60A45E7AEB38}" sibTransId="{96A0B328-4FBF-6A4C-ABB0-FEE79EEE0957}"/>
    <dgm:cxn modelId="{E937D3C0-40AE-FC47-86F6-50E57C40F0B4}" type="presOf" srcId="{59EC5B9C-FAEA-DE48-9FC6-17D3627CC947}" destId="{644CBACC-FDEE-C84B-A8AB-CCE62AFFF199}" srcOrd="0" destOrd="0" presId="urn:microsoft.com/office/officeart/2005/8/layout/radial3"/>
    <dgm:cxn modelId="{AC7E89CA-6728-4C49-99CB-E0E352EF5F9E}" type="presOf" srcId="{245A1582-4438-F24B-BA10-5AEC476D4CF9}" destId="{8609EFD0-F99A-B248-9950-DD64E45B2066}" srcOrd="0" destOrd="0" presId="urn:microsoft.com/office/officeart/2005/8/layout/radial3"/>
    <dgm:cxn modelId="{35F05B68-0BE3-3F4C-BD99-928C65AE6703}" type="presParOf" srcId="{E986B83B-7455-A645-A41D-0FE7F96796B6}" destId="{8D08F182-80D1-F94D-889F-5D0D4C0B49D2}" srcOrd="0" destOrd="0" presId="urn:microsoft.com/office/officeart/2005/8/layout/radial3"/>
    <dgm:cxn modelId="{1F47C619-B91A-824C-BB10-B1D609025972}" type="presParOf" srcId="{8D08F182-80D1-F94D-889F-5D0D4C0B49D2}" destId="{D338ADB7-984B-2949-816A-8B7E2FE91DFE}" srcOrd="0" destOrd="0" presId="urn:microsoft.com/office/officeart/2005/8/layout/radial3"/>
    <dgm:cxn modelId="{7DFA3602-A71F-D748-A591-95FABF6E0998}" type="presParOf" srcId="{8D08F182-80D1-F94D-889F-5D0D4C0B49D2}" destId="{A85828B8-080A-D84D-8566-15526C63D199}" srcOrd="1" destOrd="0" presId="urn:microsoft.com/office/officeart/2005/8/layout/radial3"/>
    <dgm:cxn modelId="{420F8460-4194-604B-9A4E-988E7183C018}" type="presParOf" srcId="{8D08F182-80D1-F94D-889F-5D0D4C0B49D2}" destId="{644CBACC-FDEE-C84B-A8AB-CCE62AFFF199}" srcOrd="2" destOrd="0" presId="urn:microsoft.com/office/officeart/2005/8/layout/radial3"/>
    <dgm:cxn modelId="{E6065496-1265-8843-AC09-52579D193B65}" type="presParOf" srcId="{8D08F182-80D1-F94D-889F-5D0D4C0B49D2}" destId="{8609EFD0-F99A-B248-9950-DD64E45B2066}" srcOrd="3" destOrd="0" presId="urn:microsoft.com/office/officeart/2005/8/layout/radial3"/>
    <dgm:cxn modelId="{98235E9D-7D77-DB44-8F84-7E4A6FADD10C}" type="presParOf" srcId="{8D08F182-80D1-F94D-889F-5D0D4C0B49D2}" destId="{D2C1E2EF-FD20-0140-A86A-6CA83876554B}" srcOrd="4" destOrd="0" presId="urn:microsoft.com/office/officeart/2005/8/layout/radial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4F21D2-C9E3-1E42-AC8D-C8901C340613}">
      <dsp:nvSpPr>
        <dsp:cNvPr id="0" name=""/>
        <dsp:cNvSpPr/>
      </dsp:nvSpPr>
      <dsp:spPr>
        <a:xfrm>
          <a:off x="992185" y="2035560"/>
          <a:ext cx="1339817" cy="1224102"/>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755650">
            <a:lnSpc>
              <a:spcPct val="90000"/>
            </a:lnSpc>
            <a:spcBef>
              <a:spcPct val="0"/>
            </a:spcBef>
            <a:spcAft>
              <a:spcPct val="35000"/>
            </a:spcAft>
            <a:buNone/>
          </a:pPr>
          <a:r>
            <a:rPr lang="en-GB" sz="1700" kern="1200">
              <a:latin typeface="Arial" panose="020B0604020202020204" pitchFamily="34" charset="0"/>
              <a:cs typeface="Arial" panose="020B0604020202020204" pitchFamily="34" charset="0"/>
            </a:rPr>
            <a:t> Effective factors </a:t>
          </a:r>
        </a:p>
      </dsp:txBody>
      <dsp:txXfrm>
        <a:off x="1051941" y="2095316"/>
        <a:ext cx="1220305" cy="1104590"/>
      </dsp:txXfrm>
    </dsp:sp>
    <dsp:sp modelId="{363EAD2D-A0AF-A24C-8C0F-87098D0B5F7F}">
      <dsp:nvSpPr>
        <dsp:cNvPr id="0" name=""/>
        <dsp:cNvSpPr/>
      </dsp:nvSpPr>
      <dsp:spPr>
        <a:xfrm rot="16277176">
          <a:off x="1537595" y="1894181"/>
          <a:ext cx="282830" cy="0"/>
        </a:xfrm>
        <a:custGeom>
          <a:avLst/>
          <a:gdLst/>
          <a:ahLst/>
          <a:cxnLst/>
          <a:rect l="0" t="0" r="0" b="0"/>
          <a:pathLst>
            <a:path>
              <a:moveTo>
                <a:pt x="0" y="0"/>
              </a:moveTo>
              <a:lnTo>
                <a:pt x="282830" y="0"/>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979B8037-F338-B545-8C9C-F119641694A9}">
      <dsp:nvSpPr>
        <dsp:cNvPr id="0" name=""/>
        <dsp:cNvSpPr/>
      </dsp:nvSpPr>
      <dsp:spPr>
        <a:xfrm>
          <a:off x="1129880" y="885733"/>
          <a:ext cx="1124078" cy="867068"/>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Code 4: Memorable campaigns </a:t>
          </a:r>
        </a:p>
      </dsp:txBody>
      <dsp:txXfrm>
        <a:off x="1172207" y="928060"/>
        <a:ext cx="1039424" cy="782414"/>
      </dsp:txXfrm>
    </dsp:sp>
    <dsp:sp modelId="{8E5A5BA0-EECF-AE40-84BF-5443104E148A}">
      <dsp:nvSpPr>
        <dsp:cNvPr id="0" name=""/>
        <dsp:cNvSpPr/>
      </dsp:nvSpPr>
      <dsp:spPr>
        <a:xfrm rot="1936796">
          <a:off x="2321422" y="3107344"/>
          <a:ext cx="136921" cy="0"/>
        </a:xfrm>
        <a:custGeom>
          <a:avLst/>
          <a:gdLst/>
          <a:ahLst/>
          <a:cxnLst/>
          <a:rect l="0" t="0" r="0" b="0"/>
          <a:pathLst>
            <a:path>
              <a:moveTo>
                <a:pt x="0" y="0"/>
              </a:moveTo>
              <a:lnTo>
                <a:pt x="136921" y="0"/>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3645611C-6D55-DA49-B0E5-82B7BC82539A}">
      <dsp:nvSpPr>
        <dsp:cNvPr id="0" name=""/>
        <dsp:cNvSpPr/>
      </dsp:nvSpPr>
      <dsp:spPr>
        <a:xfrm>
          <a:off x="2447762" y="3068405"/>
          <a:ext cx="1090219" cy="839675"/>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Code 5: Raising Awareness </a:t>
          </a:r>
        </a:p>
      </dsp:txBody>
      <dsp:txXfrm>
        <a:off x="2488752" y="3109395"/>
        <a:ext cx="1008239" cy="757695"/>
      </dsp:txXfrm>
    </dsp:sp>
    <dsp:sp modelId="{2013D6EE-3B20-994F-BD43-EDFE1C2D1548}">
      <dsp:nvSpPr>
        <dsp:cNvPr id="0" name=""/>
        <dsp:cNvSpPr/>
      </dsp:nvSpPr>
      <dsp:spPr>
        <a:xfrm rot="8883293">
          <a:off x="855680" y="3104397"/>
          <a:ext cx="147688" cy="0"/>
        </a:xfrm>
        <a:custGeom>
          <a:avLst/>
          <a:gdLst/>
          <a:ahLst/>
          <a:cxnLst/>
          <a:rect l="0" t="0" r="0" b="0"/>
          <a:pathLst>
            <a:path>
              <a:moveTo>
                <a:pt x="0" y="0"/>
              </a:moveTo>
              <a:lnTo>
                <a:pt x="147688" y="0"/>
              </a:lnTo>
            </a:path>
          </a:pathLst>
        </a:custGeom>
        <a:noFill/>
        <a:ln w="12700" cap="flat" cmpd="sng" algn="ctr">
          <a:solidFill>
            <a:schemeClr val="accent3">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sp>
    <dsp:sp modelId="{070726AD-25A4-B84E-8923-4357B76D040D}">
      <dsp:nvSpPr>
        <dsp:cNvPr id="0" name=""/>
        <dsp:cNvSpPr/>
      </dsp:nvSpPr>
      <dsp:spPr>
        <a:xfrm>
          <a:off x="-204232" y="3063218"/>
          <a:ext cx="1071095" cy="828370"/>
        </a:xfrm>
        <a:prstGeom prst="round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Code 6: Emotionally evocative </a:t>
          </a:r>
        </a:p>
      </dsp:txBody>
      <dsp:txXfrm>
        <a:off x="-163794" y="3103656"/>
        <a:ext cx="990219" cy="7474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F79AB6-8A45-6E43-AFA6-7676C0EED540}">
      <dsp:nvSpPr>
        <dsp:cNvPr id="0" name=""/>
        <dsp:cNvSpPr/>
      </dsp:nvSpPr>
      <dsp:spPr>
        <a:xfrm>
          <a:off x="0" y="1140070"/>
          <a:ext cx="1346320" cy="1297183"/>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latin typeface="Arial" panose="020B0604020202020204" pitchFamily="34" charset="0"/>
              <a:cs typeface="Arial" panose="020B0604020202020204" pitchFamily="34" charset="0"/>
            </a:rPr>
            <a:t>Failure</a:t>
          </a:r>
          <a:r>
            <a:rPr lang="en-GB" sz="1600" kern="1200">
              <a:latin typeface="Arial" panose="020B0604020202020204" pitchFamily="34" charset="0"/>
              <a:cs typeface="Arial" panose="020B0604020202020204" pitchFamily="34" charset="0"/>
            </a:rPr>
            <a:t> </a:t>
          </a:r>
        </a:p>
      </dsp:txBody>
      <dsp:txXfrm>
        <a:off x="197164" y="1330038"/>
        <a:ext cx="951992" cy="917247"/>
      </dsp:txXfrm>
    </dsp:sp>
    <dsp:sp modelId="{8B3AFAC9-F4D6-D54F-893A-128C27DB25E8}">
      <dsp:nvSpPr>
        <dsp:cNvPr id="0" name=""/>
        <dsp:cNvSpPr/>
      </dsp:nvSpPr>
      <dsp:spPr>
        <a:xfrm rot="17534621">
          <a:off x="873722" y="1088950"/>
          <a:ext cx="148781" cy="54851"/>
        </a:xfrm>
        <a:custGeom>
          <a:avLst/>
          <a:gdLst/>
          <a:ahLst/>
          <a:cxnLst/>
          <a:rect l="0" t="0" r="0" b="0"/>
          <a:pathLst>
            <a:path>
              <a:moveTo>
                <a:pt x="0" y="27425"/>
              </a:moveTo>
              <a:lnTo>
                <a:pt x="148781" y="27425"/>
              </a:lnTo>
            </a:path>
          </a:pathLst>
        </a:custGeom>
        <a:noFill/>
        <a:ln w="12700" cap="flat" cmpd="sng" algn="ctr">
          <a:solidFill>
            <a:schemeClr val="accent5">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44393" y="1112656"/>
        <a:ext cx="7439" cy="7439"/>
      </dsp:txXfrm>
    </dsp:sp>
    <dsp:sp modelId="{39A8C2C7-9380-144B-BECE-8D75FC832421}">
      <dsp:nvSpPr>
        <dsp:cNvPr id="0" name=""/>
        <dsp:cNvSpPr/>
      </dsp:nvSpPr>
      <dsp:spPr>
        <a:xfrm>
          <a:off x="635424" y="0"/>
          <a:ext cx="1093729" cy="108758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Arial" panose="020B0604020202020204" pitchFamily="34" charset="0"/>
              <a:cs typeface="Arial" panose="020B0604020202020204" pitchFamily="34" charset="0"/>
            </a:rPr>
            <a:t>Code 1: Powerless content </a:t>
          </a:r>
        </a:p>
      </dsp:txBody>
      <dsp:txXfrm>
        <a:off x="795597" y="159273"/>
        <a:ext cx="773383" cy="769038"/>
      </dsp:txXfrm>
    </dsp:sp>
    <dsp:sp modelId="{D081F6FA-DD02-0F47-8DC6-050B55BF4237}">
      <dsp:nvSpPr>
        <dsp:cNvPr id="0" name=""/>
        <dsp:cNvSpPr/>
      </dsp:nvSpPr>
      <dsp:spPr>
        <a:xfrm rot="3310">
          <a:off x="1346319" y="1762021"/>
          <a:ext cx="284356" cy="54851"/>
        </a:xfrm>
        <a:custGeom>
          <a:avLst/>
          <a:gdLst/>
          <a:ahLst/>
          <a:cxnLst/>
          <a:rect l="0" t="0" r="0" b="0"/>
          <a:pathLst>
            <a:path>
              <a:moveTo>
                <a:pt x="0" y="27425"/>
              </a:moveTo>
              <a:lnTo>
                <a:pt x="284356" y="27425"/>
              </a:lnTo>
            </a:path>
          </a:pathLst>
        </a:custGeom>
        <a:noFill/>
        <a:ln w="12700" cap="flat" cmpd="sng" algn="ctr">
          <a:solidFill>
            <a:schemeClr val="accent5">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481389" y="1782338"/>
        <a:ext cx="14217" cy="14217"/>
      </dsp:txXfrm>
    </dsp:sp>
    <dsp:sp modelId="{786DCB31-12F0-4D4C-96F0-E986CD3CEDC8}">
      <dsp:nvSpPr>
        <dsp:cNvPr id="0" name=""/>
        <dsp:cNvSpPr/>
      </dsp:nvSpPr>
      <dsp:spPr>
        <a:xfrm>
          <a:off x="1630676" y="1216572"/>
          <a:ext cx="1125722" cy="1147106"/>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Code 2: Unsuccessful in changing behaviour</a:t>
          </a:r>
        </a:p>
      </dsp:txBody>
      <dsp:txXfrm>
        <a:off x="1795534" y="1384562"/>
        <a:ext cx="796006" cy="811126"/>
      </dsp:txXfrm>
    </dsp:sp>
    <dsp:sp modelId="{93C9A4A1-3F2D-5245-A386-8B5A1B3E9CA1}">
      <dsp:nvSpPr>
        <dsp:cNvPr id="0" name=""/>
        <dsp:cNvSpPr/>
      </dsp:nvSpPr>
      <dsp:spPr>
        <a:xfrm rot="4173439">
          <a:off x="841667" y="2456644"/>
          <a:ext cx="181404" cy="54851"/>
        </a:xfrm>
        <a:custGeom>
          <a:avLst/>
          <a:gdLst/>
          <a:ahLst/>
          <a:cxnLst/>
          <a:rect l="0" t="0" r="0" b="0"/>
          <a:pathLst>
            <a:path>
              <a:moveTo>
                <a:pt x="0" y="27425"/>
              </a:moveTo>
              <a:lnTo>
                <a:pt x="181404" y="27425"/>
              </a:lnTo>
            </a:path>
          </a:pathLst>
        </a:custGeom>
        <a:noFill/>
        <a:ln w="12700" cap="flat" cmpd="sng" algn="ctr">
          <a:solidFill>
            <a:schemeClr val="accent5">
              <a:shade val="60000"/>
              <a:hueOff val="0"/>
              <a:satOff val="0"/>
              <a:lumOff val="0"/>
              <a:alphaOff val="0"/>
            </a:schemeClr>
          </a:solidFill>
          <a:prstDash val="solid"/>
          <a:miter lim="800000"/>
        </a:ln>
        <a:effectLst/>
        <a:scene3d>
          <a:camera prst="orthographicFront"/>
          <a:lightRig rig="flat" dir="t"/>
        </a:scene3d>
        <a:sp3d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927834" y="2479535"/>
        <a:ext cx="9070" cy="9070"/>
      </dsp:txXfrm>
    </dsp:sp>
    <dsp:sp modelId="{B00554B4-74A0-7F43-9035-58D6AFA8FDDA}">
      <dsp:nvSpPr>
        <dsp:cNvPr id="0" name=""/>
        <dsp:cNvSpPr/>
      </dsp:nvSpPr>
      <dsp:spPr>
        <a:xfrm>
          <a:off x="598540" y="2533694"/>
          <a:ext cx="1123345" cy="1123270"/>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Code 3: Rebelling against campaings </a:t>
          </a:r>
        </a:p>
      </dsp:txBody>
      <dsp:txXfrm>
        <a:off x="763050" y="2698193"/>
        <a:ext cx="794325" cy="79427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38ADB7-984B-2949-816A-8B7E2FE91DFE}">
      <dsp:nvSpPr>
        <dsp:cNvPr id="0" name=""/>
        <dsp:cNvSpPr/>
      </dsp:nvSpPr>
      <dsp:spPr>
        <a:xfrm>
          <a:off x="801522" y="641432"/>
          <a:ext cx="1722865" cy="1675831"/>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solidFill>
                <a:srgbClr val="FFFFFF"/>
              </a:solidFill>
              <a:latin typeface="Arial" panose="020B0604020202020204" pitchFamily="34" charset="0"/>
              <a:cs typeface="Arial" panose="020B0604020202020204" pitchFamily="34" charset="0"/>
            </a:rPr>
            <a:t>Overpowering influences </a:t>
          </a:r>
        </a:p>
      </dsp:txBody>
      <dsp:txXfrm>
        <a:off x="1053830" y="886852"/>
        <a:ext cx="1218249" cy="1184991"/>
      </dsp:txXfrm>
    </dsp:sp>
    <dsp:sp modelId="{A85828B8-080A-D84D-8566-15526C63D199}">
      <dsp:nvSpPr>
        <dsp:cNvPr id="0" name=""/>
        <dsp:cNvSpPr/>
      </dsp:nvSpPr>
      <dsp:spPr>
        <a:xfrm>
          <a:off x="1079749" y="-154436"/>
          <a:ext cx="1182000" cy="1159127"/>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rgbClr val="FFFFFF"/>
              </a:solidFill>
              <a:latin typeface="Arial" panose="020B0604020202020204" pitchFamily="34" charset="0"/>
              <a:cs typeface="Arial" panose="020B0604020202020204" pitchFamily="34" charset="0"/>
            </a:rPr>
            <a:t>Code 7: Responsibili- ty for others </a:t>
          </a:r>
        </a:p>
      </dsp:txBody>
      <dsp:txXfrm>
        <a:off x="1252849" y="15314"/>
        <a:ext cx="835800" cy="819627"/>
      </dsp:txXfrm>
    </dsp:sp>
    <dsp:sp modelId="{644CBACC-FDEE-C84B-A8AB-CCE62AFFF199}">
      <dsp:nvSpPr>
        <dsp:cNvPr id="0" name=""/>
        <dsp:cNvSpPr/>
      </dsp:nvSpPr>
      <dsp:spPr>
        <a:xfrm>
          <a:off x="2263727" y="1008919"/>
          <a:ext cx="1150667" cy="1117786"/>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rgbClr val="FFFFFF"/>
              </a:solidFill>
              <a:latin typeface="Arial" panose="020B0604020202020204" pitchFamily="34" charset="0"/>
              <a:cs typeface="Arial" panose="020B0604020202020204" pitchFamily="34" charset="0"/>
            </a:rPr>
            <a:t>Code 8: Personal experiences </a:t>
          </a:r>
        </a:p>
      </dsp:txBody>
      <dsp:txXfrm>
        <a:off x="2432238" y="1172615"/>
        <a:ext cx="813645" cy="790394"/>
      </dsp:txXfrm>
    </dsp:sp>
    <dsp:sp modelId="{8609EFD0-F99A-B248-9950-DD64E45B2066}">
      <dsp:nvSpPr>
        <dsp:cNvPr id="0" name=""/>
        <dsp:cNvSpPr/>
      </dsp:nvSpPr>
      <dsp:spPr>
        <a:xfrm>
          <a:off x="1102472" y="2036949"/>
          <a:ext cx="1153651" cy="1131831"/>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solidFill>
                <a:srgbClr val="FFFFFF"/>
              </a:solidFill>
              <a:latin typeface="Arial" panose="020B0604020202020204" pitchFamily="34" charset="0"/>
              <a:cs typeface="Arial" panose="020B0604020202020204" pitchFamily="34" charset="0"/>
            </a:rPr>
            <a:t>Code 9: Addiction</a:t>
          </a:r>
        </a:p>
      </dsp:txBody>
      <dsp:txXfrm>
        <a:off x="1271420" y="2202702"/>
        <a:ext cx="815755" cy="800325"/>
      </dsp:txXfrm>
    </dsp:sp>
    <dsp:sp modelId="{D2C1E2EF-FD20-0140-A86A-6CA83876554B}">
      <dsp:nvSpPr>
        <dsp:cNvPr id="0" name=""/>
        <dsp:cNvSpPr/>
      </dsp:nvSpPr>
      <dsp:spPr>
        <a:xfrm>
          <a:off x="0" y="1017017"/>
          <a:ext cx="1103491" cy="1101568"/>
        </a:xfrm>
        <a:prstGeom prst="ellipse">
          <a:avLst/>
        </a:prstGeom>
        <a:solidFill>
          <a:schemeClr val="accent2">
            <a:alpha val="50000"/>
            <a:hueOff val="0"/>
            <a:satOff val="0"/>
            <a:lumOff val="0"/>
            <a:alphaOff val="0"/>
          </a:schemeClr>
        </a:solidFill>
        <a:ln>
          <a:noFill/>
        </a:ln>
        <a:effectLst/>
        <a:scene3d>
          <a:camera prst="orthographicFront"/>
          <a:lightRig rig="flat" dir="t"/>
        </a:scene3d>
        <a:sp3d prstMaterial="plastic">
          <a:bevelT w="120900" h="88900"/>
          <a:bevelB w="88900" h="31750" prst="angle"/>
        </a:sp3d>
      </dsp:spPr>
      <dsp:style>
        <a:lnRef idx="0">
          <a:scrgbClr r="0" g="0" b="0"/>
        </a:lnRef>
        <a:fillRef idx="1">
          <a:scrgbClr r="0" g="0" b="0"/>
        </a:fillRef>
        <a:effectRef idx="1">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rgbClr val="FFFFFF"/>
              </a:solidFill>
              <a:latin typeface="Arial" panose="020B0604020202020204" pitchFamily="34" charset="0"/>
              <a:cs typeface="Arial" panose="020B0604020202020204" pitchFamily="34" charset="0"/>
            </a:rPr>
            <a:t>Code 10: Personal preference and enjoyment </a:t>
          </a:r>
        </a:p>
      </dsp:txBody>
      <dsp:txXfrm>
        <a:off x="161603" y="1178338"/>
        <a:ext cx="780285" cy="77892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59</Pages>
  <Words>12710</Words>
  <Characters>72450</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Clayton (2003591)</dc:creator>
  <cp:keywords/>
  <dc:description/>
  <cp:lastModifiedBy>Hannah Clayton (2003591)</cp:lastModifiedBy>
  <cp:revision>3</cp:revision>
  <dcterms:created xsi:type="dcterms:W3CDTF">2022-03-16T20:26:00Z</dcterms:created>
  <dcterms:modified xsi:type="dcterms:W3CDTF">2022-03-16T20:35:00Z</dcterms:modified>
</cp:coreProperties>
</file>