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116"/>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B64AA1" w:rsidRPr="009E4A68" w14:paraId="1EB6A57D" w14:textId="77777777" w:rsidTr="00B64AA1">
        <w:trPr>
          <w:trHeight w:val="75"/>
        </w:trPr>
        <w:tc>
          <w:tcPr>
            <w:tcW w:w="10598" w:type="dxa"/>
            <w:shd w:val="clear" w:color="auto" w:fill="D9D9D9"/>
          </w:tcPr>
          <w:p w14:paraId="1DCB638C" w14:textId="77777777" w:rsidR="00B64AA1" w:rsidRPr="009E4A68" w:rsidRDefault="00B64AA1" w:rsidP="00B64AA1">
            <w:pPr>
              <w:rPr>
                <w:rFonts w:ascii="Calibri" w:hAnsi="Calibri" w:cs="Calibri"/>
                <w:b/>
                <w:color w:val="000000"/>
              </w:rPr>
            </w:pPr>
            <w:r w:rsidRPr="009E4A68">
              <w:rPr>
                <w:rFonts w:ascii="Calibri" w:hAnsi="Calibri" w:cs="Calibri"/>
                <w:b/>
                <w:color w:val="000000"/>
                <w:sz w:val="40"/>
              </w:rPr>
              <w:t xml:space="preserve">Student Self Evaluation Form </w:t>
            </w:r>
          </w:p>
        </w:tc>
      </w:tr>
    </w:tbl>
    <w:p w14:paraId="6409AC98" w14:textId="77777777" w:rsidR="00B64AA1" w:rsidRPr="009E4A68" w:rsidRDefault="00B64AA1" w:rsidP="00B64AA1">
      <w:pPr>
        <w:pStyle w:val="BodyText1"/>
        <w:tabs>
          <w:tab w:val="clear" w:pos="720"/>
          <w:tab w:val="clear" w:pos="1440"/>
        </w:tabs>
        <w:jc w:val="both"/>
        <w:rPr>
          <w:rFonts w:ascii="Calibri" w:hAnsi="Calibri"/>
          <w:sz w:val="20"/>
        </w:rPr>
      </w:pPr>
    </w:p>
    <w:p w14:paraId="622F4062" w14:textId="77777777" w:rsidR="00B64AA1" w:rsidRPr="009E4A68" w:rsidRDefault="00B64AA1" w:rsidP="00B64AA1">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t>
      </w:r>
      <w:proofErr w:type="gramStart"/>
      <w:r w:rsidRPr="009E4A68">
        <w:rPr>
          <w:rFonts w:ascii="Calibri" w:hAnsi="Calibri"/>
          <w:sz w:val="22"/>
          <w:szCs w:val="22"/>
        </w:rPr>
        <w:t>with regard to</w:t>
      </w:r>
      <w:proofErr w:type="gramEnd"/>
      <w:r w:rsidRPr="009E4A68">
        <w:rPr>
          <w:rFonts w:ascii="Calibri" w:hAnsi="Calibri"/>
          <w:sz w:val="22"/>
          <w:szCs w:val="22"/>
        </w:rPr>
        <w:t xml:space="preserve"> each of them. </w:t>
      </w:r>
    </w:p>
    <w:p w14:paraId="4928E809" w14:textId="31570B33" w:rsidR="00B64AA1" w:rsidRDefault="00B64AA1" w:rsidP="00B64AA1">
      <w:pPr>
        <w:rPr>
          <w:rFonts w:ascii="Calibri" w:hAnsi="Calibri"/>
          <w:b/>
          <w:sz w:val="22"/>
          <w:szCs w:val="22"/>
        </w:rPr>
      </w:pPr>
    </w:p>
    <w:p w14:paraId="79667221" w14:textId="1E4101D8" w:rsidR="00B64AA1" w:rsidRPr="00B64AA1" w:rsidRDefault="00B64AA1" w:rsidP="00B64AA1">
      <w:pPr>
        <w:tabs>
          <w:tab w:val="left" w:pos="1792"/>
        </w:tabs>
        <w:rPr>
          <w:rFonts w:ascii="Calibri" w:hAnsi="Calibri"/>
          <w:sz w:val="22"/>
          <w:szCs w:val="22"/>
        </w:rPr>
      </w:pPr>
    </w:p>
    <w:tbl>
      <w:tblPr>
        <w:tblpPr w:leftFromText="180" w:rightFromText="180" w:vertAnchor="page" w:horzAnchor="margin" w:tblpY="2797"/>
        <w:tblW w:w="5000" w:type="pct"/>
        <w:tblLayout w:type="fixed"/>
        <w:tblLook w:val="04A0" w:firstRow="1" w:lastRow="0" w:firstColumn="1" w:lastColumn="0" w:noHBand="0" w:noVBand="1"/>
      </w:tblPr>
      <w:tblGrid>
        <w:gridCol w:w="2524"/>
        <w:gridCol w:w="1345"/>
        <w:gridCol w:w="1351"/>
        <w:gridCol w:w="1345"/>
        <w:gridCol w:w="15"/>
        <w:gridCol w:w="1333"/>
        <w:gridCol w:w="8"/>
        <w:gridCol w:w="1343"/>
        <w:gridCol w:w="1180"/>
      </w:tblGrid>
      <w:tr w:rsidR="00B64AA1" w:rsidRPr="009E4A68" w14:paraId="2BC91C17" w14:textId="77777777" w:rsidTr="00B64AA1">
        <w:trPr>
          <w:gridAfter w:val="8"/>
          <w:wAfter w:w="3792" w:type="pct"/>
          <w:trHeight w:val="427"/>
        </w:trPr>
        <w:tc>
          <w:tcPr>
            <w:tcW w:w="1208" w:type="pct"/>
            <w:vMerge w:val="restart"/>
            <w:tcBorders>
              <w:top w:val="single" w:sz="4" w:space="0" w:color="auto"/>
              <w:left w:val="single" w:sz="4" w:space="0" w:color="auto"/>
              <w:right w:val="single" w:sz="4" w:space="0" w:color="auto"/>
            </w:tcBorders>
            <w:shd w:val="clear" w:color="auto" w:fill="BFBFBF"/>
            <w:vAlign w:val="center"/>
          </w:tcPr>
          <w:p w14:paraId="0C1C111C" w14:textId="77777777" w:rsidR="00B64AA1" w:rsidRPr="009E4A68" w:rsidRDefault="00B64AA1" w:rsidP="00B64AA1">
            <w:pPr>
              <w:rPr>
                <w:rFonts w:ascii="Calibri" w:hAnsi="Calibri"/>
                <w:b/>
                <w:sz w:val="22"/>
              </w:rPr>
            </w:pPr>
            <w:r w:rsidRPr="009E4A68">
              <w:rPr>
                <w:rFonts w:ascii="Calibri" w:hAnsi="Calibri"/>
                <w:b/>
                <w:sz w:val="22"/>
                <w:szCs w:val="16"/>
              </w:rPr>
              <w:t xml:space="preserve">Common Assessment Criteria </w:t>
            </w:r>
            <w:r w:rsidRPr="009E4A68">
              <w:rPr>
                <w:rFonts w:ascii="Calibri" w:hAnsi="Calibri"/>
                <w:b/>
                <w:sz w:val="22"/>
              </w:rPr>
              <w:t>Applied</w:t>
            </w:r>
          </w:p>
        </w:tc>
      </w:tr>
      <w:tr w:rsidR="00B64AA1" w:rsidRPr="009E4A68" w14:paraId="3B71FC98" w14:textId="77777777" w:rsidTr="00B64AA1">
        <w:trPr>
          <w:trHeight w:val="871"/>
        </w:trPr>
        <w:tc>
          <w:tcPr>
            <w:tcW w:w="1208" w:type="pct"/>
            <w:vMerge/>
            <w:tcBorders>
              <w:left w:val="single" w:sz="4" w:space="0" w:color="auto"/>
              <w:bottom w:val="single" w:sz="4" w:space="0" w:color="auto"/>
              <w:right w:val="single" w:sz="4" w:space="0" w:color="auto"/>
            </w:tcBorders>
            <w:shd w:val="clear" w:color="auto" w:fill="BFBFBF"/>
          </w:tcPr>
          <w:p w14:paraId="5D476BAE" w14:textId="77777777" w:rsidR="00B64AA1" w:rsidRPr="009E4A68" w:rsidRDefault="00B64AA1" w:rsidP="00B64AA1">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17FADD70" w14:textId="77777777" w:rsidR="00B64AA1" w:rsidRPr="009E4A68" w:rsidRDefault="00B64AA1" w:rsidP="00B64AA1">
            <w:pPr>
              <w:jc w:val="center"/>
              <w:rPr>
                <w:rFonts w:ascii="Calibri" w:hAnsi="Calibri"/>
                <w:b/>
                <w:sz w:val="18"/>
              </w:rPr>
            </w:pPr>
          </w:p>
          <w:p w14:paraId="0E0DC265" w14:textId="77777777" w:rsidR="00B64AA1" w:rsidRPr="009E4A68" w:rsidRDefault="00B64AA1" w:rsidP="00B64AA1">
            <w:pPr>
              <w:jc w:val="center"/>
              <w:rPr>
                <w:rFonts w:ascii="Calibri" w:hAnsi="Calibri"/>
                <w:b/>
                <w:sz w:val="18"/>
              </w:rPr>
            </w:pPr>
            <w:r w:rsidRPr="009E4A68">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0E752B7" w14:textId="77777777" w:rsidR="00B64AA1" w:rsidRPr="009E4A68" w:rsidRDefault="00B64AA1" w:rsidP="00B64AA1">
            <w:pPr>
              <w:jc w:val="center"/>
              <w:rPr>
                <w:rFonts w:ascii="Calibri" w:hAnsi="Calibri"/>
                <w:b/>
                <w:sz w:val="18"/>
              </w:rPr>
            </w:pPr>
          </w:p>
          <w:p w14:paraId="055D0EE6" w14:textId="77777777" w:rsidR="00B64AA1" w:rsidRPr="009E4A68" w:rsidRDefault="00B64AA1" w:rsidP="00B64AA1">
            <w:pPr>
              <w:jc w:val="center"/>
              <w:rPr>
                <w:rFonts w:ascii="Calibri" w:hAnsi="Calibri"/>
                <w:b/>
                <w:sz w:val="18"/>
              </w:rPr>
            </w:pPr>
            <w:r w:rsidRPr="009E4A68">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5E114DEB" w14:textId="77777777" w:rsidR="00B64AA1" w:rsidRPr="009E4A68" w:rsidRDefault="00B64AA1" w:rsidP="00B64AA1">
            <w:pPr>
              <w:jc w:val="center"/>
              <w:rPr>
                <w:rFonts w:ascii="Calibri" w:hAnsi="Calibri"/>
                <w:b/>
                <w:sz w:val="18"/>
              </w:rPr>
            </w:pPr>
          </w:p>
          <w:p w14:paraId="58E70B55" w14:textId="77777777" w:rsidR="00B64AA1" w:rsidRPr="009E4A68" w:rsidRDefault="00B64AA1" w:rsidP="00B64AA1">
            <w:pPr>
              <w:jc w:val="center"/>
              <w:rPr>
                <w:rFonts w:ascii="Calibri" w:hAnsi="Calibri"/>
                <w:b/>
                <w:sz w:val="18"/>
              </w:rPr>
            </w:pPr>
            <w:r w:rsidRPr="009E4A68">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32AAA95A" w14:textId="77777777" w:rsidR="00B64AA1" w:rsidRPr="009E4A68" w:rsidRDefault="00B64AA1" w:rsidP="00B64AA1">
            <w:pPr>
              <w:jc w:val="center"/>
              <w:rPr>
                <w:rFonts w:ascii="Calibri" w:hAnsi="Calibri"/>
                <w:b/>
                <w:sz w:val="18"/>
              </w:rPr>
            </w:pPr>
          </w:p>
          <w:p w14:paraId="582FA3A2" w14:textId="77777777" w:rsidR="00B64AA1" w:rsidRPr="009E4A68" w:rsidRDefault="00B64AA1" w:rsidP="00B64AA1">
            <w:pPr>
              <w:jc w:val="center"/>
              <w:rPr>
                <w:rFonts w:ascii="Calibri" w:hAnsi="Calibri"/>
                <w:b/>
                <w:sz w:val="18"/>
              </w:rPr>
            </w:pPr>
            <w:r w:rsidRPr="009E4A68">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36A551B2" w14:textId="77777777" w:rsidR="00B64AA1" w:rsidRPr="009E4A68" w:rsidRDefault="00B64AA1" w:rsidP="00B64AA1">
            <w:pPr>
              <w:jc w:val="center"/>
              <w:rPr>
                <w:rFonts w:ascii="Calibri" w:hAnsi="Calibri"/>
                <w:b/>
                <w:sz w:val="18"/>
              </w:rPr>
            </w:pPr>
          </w:p>
          <w:p w14:paraId="7F3BFD51" w14:textId="77777777" w:rsidR="00B64AA1" w:rsidRPr="009E4A68" w:rsidRDefault="00B64AA1" w:rsidP="00B64AA1">
            <w:pPr>
              <w:jc w:val="center"/>
              <w:rPr>
                <w:rFonts w:ascii="Calibri" w:hAnsi="Calibri"/>
                <w:b/>
                <w:sz w:val="18"/>
              </w:rPr>
            </w:pPr>
            <w:r w:rsidRPr="009E4A68">
              <w:rPr>
                <w:rFonts w:ascii="Calibri" w:hAnsi="Calibri"/>
                <w:b/>
                <w:sz w:val="18"/>
              </w:rPr>
              <w:t>A</w:t>
            </w:r>
          </w:p>
        </w:tc>
      </w:tr>
      <w:tr w:rsidR="00B64AA1" w:rsidRPr="009E4A68" w14:paraId="5D865E0D" w14:textId="77777777" w:rsidTr="00B64AA1">
        <w:trPr>
          <w:trHeight w:val="715"/>
        </w:trPr>
        <w:tc>
          <w:tcPr>
            <w:tcW w:w="1208" w:type="pct"/>
            <w:tcBorders>
              <w:top w:val="single" w:sz="4" w:space="0" w:color="auto"/>
              <w:left w:val="single" w:sz="4" w:space="0" w:color="auto"/>
              <w:right w:val="single" w:sz="4" w:space="0" w:color="auto"/>
            </w:tcBorders>
            <w:shd w:val="clear" w:color="auto" w:fill="BFBFBF"/>
          </w:tcPr>
          <w:p w14:paraId="1EF429EA" w14:textId="77777777" w:rsidR="00B64AA1" w:rsidRPr="009E4A68" w:rsidRDefault="00B64AA1" w:rsidP="00B64AA1">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14:paraId="17F8AF8E"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3A73A13E"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00FDAC62"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ECACB73"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4EBB5D2"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41AB23BA" w14:textId="77777777" w:rsidR="00B64AA1" w:rsidRPr="009E4A68" w:rsidRDefault="00B64AA1" w:rsidP="00B64AA1">
            <w:pPr>
              <w:spacing w:after="120"/>
              <w:jc w:val="center"/>
              <w:rPr>
                <w:rFonts w:ascii="Calibri" w:hAnsi="Calibri"/>
                <w:b/>
                <w:sz w:val="12"/>
                <w:szCs w:val="16"/>
              </w:rPr>
            </w:pPr>
            <w:r w:rsidRPr="009E4A68">
              <w:rPr>
                <w:rFonts w:ascii="Calibri" w:hAnsi="Calibri"/>
                <w:b/>
                <w:sz w:val="12"/>
                <w:szCs w:val="16"/>
              </w:rPr>
              <w:t>EXCELLENT</w:t>
            </w:r>
          </w:p>
        </w:tc>
      </w:tr>
      <w:tr w:rsidR="00B64AA1" w:rsidRPr="009E4A68" w14:paraId="290921FE" w14:textId="77777777" w:rsidTr="00480095">
        <w:trPr>
          <w:trHeight w:val="715"/>
        </w:trPr>
        <w:tc>
          <w:tcPr>
            <w:tcW w:w="1208" w:type="pct"/>
            <w:vMerge w:val="restart"/>
            <w:tcBorders>
              <w:top w:val="single" w:sz="4" w:space="0" w:color="auto"/>
              <w:left w:val="single" w:sz="4" w:space="0" w:color="auto"/>
              <w:right w:val="single" w:sz="4" w:space="0" w:color="auto"/>
            </w:tcBorders>
          </w:tcPr>
          <w:p w14:paraId="06D2FD81" w14:textId="77777777" w:rsidR="00B64AA1" w:rsidRPr="009E4A68" w:rsidRDefault="00B64AA1" w:rsidP="00B64AA1">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6753FD1A" w14:textId="77777777" w:rsidR="00B64AA1" w:rsidRPr="009E4A68" w:rsidRDefault="00B64AA1" w:rsidP="00B64AA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C21B3FA" w14:textId="77777777" w:rsidR="00B64AA1" w:rsidRPr="009E4A68" w:rsidRDefault="00B64AA1" w:rsidP="00B64AA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54023604" w14:textId="77777777" w:rsidR="00B64AA1" w:rsidRPr="009E4A68" w:rsidRDefault="00B64AA1" w:rsidP="00B64AA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73DF1A21" w14:textId="0E13BD50" w:rsidR="00480095" w:rsidRDefault="00480095" w:rsidP="00B64AA1">
            <w:pPr>
              <w:jc w:val="center"/>
              <w:rPr>
                <w:rFonts w:ascii="Calibri" w:hAnsi="Calibri"/>
                <w:b/>
                <w:sz w:val="18"/>
              </w:rPr>
            </w:pPr>
          </w:p>
          <w:p w14:paraId="2652708B" w14:textId="77777777" w:rsidR="00B64AA1" w:rsidRPr="00480095" w:rsidRDefault="00B64AA1" w:rsidP="00480095">
            <w:pPr>
              <w:jc w:val="center"/>
              <w:rPr>
                <w:rFonts w:ascii="Calibri" w:hAnsi="Calibri"/>
                <w:sz w:val="18"/>
              </w:rPr>
            </w:pPr>
          </w:p>
        </w:tc>
        <w:tc>
          <w:tcPr>
            <w:tcW w:w="647" w:type="pct"/>
            <w:gridSpan w:val="2"/>
            <w:tcBorders>
              <w:top w:val="single" w:sz="4" w:space="0" w:color="auto"/>
              <w:left w:val="dashed" w:sz="4" w:space="0" w:color="auto"/>
              <w:right w:val="dashed" w:sz="4" w:space="0" w:color="auto"/>
            </w:tcBorders>
          </w:tcPr>
          <w:p w14:paraId="50FA6CA8" w14:textId="77777777" w:rsidR="00B64AA1" w:rsidRPr="009E4A68" w:rsidRDefault="00B64AA1" w:rsidP="00B64AA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32274EDC" w14:textId="77777777" w:rsidR="00B64AA1" w:rsidRPr="009E4A68" w:rsidRDefault="00B64AA1" w:rsidP="00B64AA1">
            <w:pPr>
              <w:rPr>
                <w:rFonts w:ascii="Calibri" w:hAnsi="Calibri"/>
                <w:b/>
                <w:sz w:val="18"/>
              </w:rPr>
            </w:pPr>
          </w:p>
        </w:tc>
      </w:tr>
      <w:tr w:rsidR="00B64AA1" w:rsidRPr="009E4A68" w14:paraId="00799986" w14:textId="77777777" w:rsidTr="006D13FE">
        <w:trPr>
          <w:trHeight w:val="717"/>
        </w:trPr>
        <w:tc>
          <w:tcPr>
            <w:tcW w:w="1208" w:type="pct"/>
            <w:vMerge/>
            <w:tcBorders>
              <w:left w:val="single" w:sz="4" w:space="0" w:color="auto"/>
              <w:bottom w:val="single" w:sz="4" w:space="0" w:color="auto"/>
              <w:right w:val="single" w:sz="4" w:space="0" w:color="auto"/>
            </w:tcBorders>
          </w:tcPr>
          <w:p w14:paraId="5E69DF78" w14:textId="77777777" w:rsidR="00B64AA1" w:rsidRPr="009E4A68" w:rsidRDefault="00B64AA1" w:rsidP="00B64AA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1EAEE267"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6303ACC"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34C727B"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56D0D8BC"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25178E79"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13C17A32"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r>
      <w:tr w:rsidR="00B64AA1" w:rsidRPr="009E4A68" w14:paraId="70A10837" w14:textId="77777777" w:rsidTr="00480095">
        <w:trPr>
          <w:trHeight w:val="715"/>
        </w:trPr>
        <w:tc>
          <w:tcPr>
            <w:tcW w:w="1208" w:type="pct"/>
            <w:vMerge w:val="restart"/>
            <w:tcBorders>
              <w:top w:val="single" w:sz="4" w:space="0" w:color="auto"/>
              <w:left w:val="single" w:sz="4" w:space="0" w:color="auto"/>
              <w:right w:val="single" w:sz="4" w:space="0" w:color="auto"/>
            </w:tcBorders>
          </w:tcPr>
          <w:p w14:paraId="5403567C" w14:textId="77777777" w:rsidR="00B64AA1" w:rsidRPr="009E4A68" w:rsidRDefault="00B64AA1" w:rsidP="00B64AA1">
            <w:pPr>
              <w:rPr>
                <w:rFonts w:ascii="Calibri" w:hAnsi="Calibri"/>
                <w:b/>
              </w:rPr>
            </w:pPr>
            <w:r w:rsidRPr="009E4A68">
              <w:rPr>
                <w:rFonts w:ascii="Calibri" w:hAnsi="Calibri"/>
                <w:b/>
                <w:szCs w:val="16"/>
              </w:rPr>
              <w:t>2. Intellectual Skills (Analysis)</w:t>
            </w:r>
          </w:p>
        </w:tc>
        <w:tc>
          <w:tcPr>
            <w:tcW w:w="644" w:type="pct"/>
            <w:tcBorders>
              <w:top w:val="single" w:sz="4" w:space="0" w:color="auto"/>
              <w:left w:val="single" w:sz="4" w:space="0" w:color="auto"/>
              <w:right w:val="dashed" w:sz="4" w:space="0" w:color="auto"/>
            </w:tcBorders>
          </w:tcPr>
          <w:p w14:paraId="1F19C4B7" w14:textId="77777777" w:rsidR="00B64AA1" w:rsidRPr="009E4A68" w:rsidRDefault="00B64AA1" w:rsidP="00B64AA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3A9C747A" w14:textId="77777777" w:rsidR="00B64AA1" w:rsidRPr="009E4A68" w:rsidRDefault="00B64AA1" w:rsidP="00B64AA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1F2D378D" w14:textId="77777777" w:rsidR="00B64AA1" w:rsidRPr="009E4A68" w:rsidRDefault="00B64AA1" w:rsidP="00B64AA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24B8DDC9" w14:textId="77777777" w:rsidR="00B64AA1" w:rsidRPr="009E4A68" w:rsidRDefault="00B64AA1" w:rsidP="00B64AA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63213F62" w14:textId="77777777" w:rsidR="00B64AA1" w:rsidRPr="009E4A68" w:rsidRDefault="00B64AA1" w:rsidP="00B64AA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0D898ADD" w14:textId="77777777" w:rsidR="00B64AA1" w:rsidRPr="009E4A68" w:rsidRDefault="00B64AA1" w:rsidP="00B64AA1">
            <w:pPr>
              <w:jc w:val="center"/>
              <w:rPr>
                <w:rFonts w:ascii="Calibri" w:hAnsi="Calibri"/>
                <w:b/>
                <w:sz w:val="18"/>
              </w:rPr>
            </w:pPr>
          </w:p>
        </w:tc>
      </w:tr>
      <w:tr w:rsidR="00B64AA1" w:rsidRPr="009E4A68" w14:paraId="198E15D3" w14:textId="77777777" w:rsidTr="00480095">
        <w:trPr>
          <w:trHeight w:val="717"/>
        </w:trPr>
        <w:tc>
          <w:tcPr>
            <w:tcW w:w="1208" w:type="pct"/>
            <w:vMerge/>
            <w:tcBorders>
              <w:left w:val="single" w:sz="4" w:space="0" w:color="auto"/>
              <w:bottom w:val="single" w:sz="4" w:space="0" w:color="auto"/>
              <w:right w:val="single" w:sz="4" w:space="0" w:color="auto"/>
            </w:tcBorders>
          </w:tcPr>
          <w:p w14:paraId="6CC50E34" w14:textId="77777777" w:rsidR="00B64AA1" w:rsidRPr="009E4A68" w:rsidRDefault="00B64AA1" w:rsidP="00B64AA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EBED434"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59DFBDB5"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777DBB64"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2D8AE816"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4F6581A"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399EBB8E"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r>
      <w:tr w:rsidR="00B64AA1" w:rsidRPr="009E4A68" w14:paraId="57F43F16" w14:textId="77777777" w:rsidTr="00480095">
        <w:trPr>
          <w:trHeight w:val="715"/>
        </w:trPr>
        <w:tc>
          <w:tcPr>
            <w:tcW w:w="1208" w:type="pct"/>
            <w:vMerge w:val="restart"/>
            <w:tcBorders>
              <w:top w:val="single" w:sz="4" w:space="0" w:color="auto"/>
              <w:left w:val="single" w:sz="4" w:space="0" w:color="auto"/>
              <w:right w:val="single" w:sz="4" w:space="0" w:color="auto"/>
            </w:tcBorders>
          </w:tcPr>
          <w:p w14:paraId="7AE7EDF4" w14:textId="77777777" w:rsidR="00B64AA1" w:rsidRPr="009E4A68" w:rsidRDefault="00B64AA1" w:rsidP="00B64AA1">
            <w:pPr>
              <w:rPr>
                <w:rFonts w:ascii="Calibri" w:hAnsi="Calibri"/>
                <w:sz w:val="14"/>
                <w:szCs w:val="14"/>
              </w:rPr>
            </w:pPr>
            <w:r w:rsidRPr="009E4A68">
              <w:rPr>
                <w:rFonts w:ascii="Calibri" w:hAnsi="Calibri"/>
                <w:b/>
                <w:szCs w:val="16"/>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2EA0B396" w14:textId="77777777" w:rsidR="00B64AA1" w:rsidRPr="009E4A68" w:rsidRDefault="00B64AA1" w:rsidP="00B64AA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66164467" w14:textId="77777777" w:rsidR="00B64AA1" w:rsidRPr="009E4A68" w:rsidRDefault="00B64AA1" w:rsidP="00B64AA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7F4B051F" w14:textId="77777777" w:rsidR="00B64AA1" w:rsidRPr="009E4A68" w:rsidRDefault="00B64AA1" w:rsidP="00B64AA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7C107111" w14:textId="77777777" w:rsidR="00B64AA1" w:rsidRPr="009E4A68" w:rsidRDefault="00B64AA1" w:rsidP="00B64AA1">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14:paraId="1DCE8E4B" w14:textId="77777777" w:rsidR="00B64AA1" w:rsidRPr="009E4A68" w:rsidRDefault="00B64AA1" w:rsidP="00B64AA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8358321" w14:textId="77777777" w:rsidR="00B64AA1" w:rsidRPr="009E4A68" w:rsidRDefault="00B64AA1" w:rsidP="00B64AA1">
            <w:pPr>
              <w:jc w:val="center"/>
              <w:rPr>
                <w:rFonts w:ascii="Calibri" w:hAnsi="Calibri"/>
                <w:b/>
                <w:sz w:val="18"/>
              </w:rPr>
            </w:pPr>
          </w:p>
        </w:tc>
      </w:tr>
      <w:tr w:rsidR="00B64AA1" w:rsidRPr="009E4A68" w14:paraId="14BB9E31" w14:textId="77777777" w:rsidTr="00480095">
        <w:trPr>
          <w:trHeight w:val="717"/>
        </w:trPr>
        <w:tc>
          <w:tcPr>
            <w:tcW w:w="1208" w:type="pct"/>
            <w:vMerge/>
            <w:tcBorders>
              <w:left w:val="single" w:sz="4" w:space="0" w:color="auto"/>
              <w:bottom w:val="single" w:sz="4" w:space="0" w:color="auto"/>
              <w:right w:val="single" w:sz="4" w:space="0" w:color="auto"/>
            </w:tcBorders>
          </w:tcPr>
          <w:p w14:paraId="50250E60" w14:textId="77777777" w:rsidR="00B64AA1" w:rsidRPr="009E4A68" w:rsidRDefault="00B64AA1" w:rsidP="00B64AA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38A55B7B"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3AB35906"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0D6AFEC5"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5CBC78E6"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4576E546"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7D468079"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r>
      <w:tr w:rsidR="00B64AA1" w:rsidRPr="009E4A68" w14:paraId="3BCFA496" w14:textId="77777777" w:rsidTr="00480095">
        <w:trPr>
          <w:trHeight w:val="717"/>
        </w:trPr>
        <w:tc>
          <w:tcPr>
            <w:tcW w:w="1208" w:type="pct"/>
            <w:vMerge w:val="restart"/>
            <w:tcBorders>
              <w:top w:val="single" w:sz="4" w:space="0" w:color="auto"/>
              <w:left w:val="single" w:sz="4" w:space="0" w:color="auto"/>
              <w:right w:val="single" w:sz="4" w:space="0" w:color="auto"/>
            </w:tcBorders>
          </w:tcPr>
          <w:p w14:paraId="7CB07791" w14:textId="77777777" w:rsidR="00B64AA1" w:rsidRPr="009E4A68" w:rsidRDefault="00B64AA1" w:rsidP="00B64AA1">
            <w:pPr>
              <w:rPr>
                <w:rFonts w:ascii="Calibri" w:hAnsi="Calibri"/>
                <w:sz w:val="14"/>
                <w:szCs w:val="14"/>
              </w:rPr>
            </w:pPr>
            <w:r w:rsidRPr="009E4A68">
              <w:rPr>
                <w:rFonts w:ascii="Calibri" w:hAnsi="Calibri"/>
                <w:b/>
                <w:szCs w:val="16"/>
              </w:rPr>
              <w:t>4. Key Transferable Skills</w:t>
            </w:r>
          </w:p>
        </w:tc>
        <w:tc>
          <w:tcPr>
            <w:tcW w:w="644" w:type="pct"/>
            <w:tcBorders>
              <w:top w:val="single" w:sz="4" w:space="0" w:color="auto"/>
              <w:left w:val="single" w:sz="4" w:space="0" w:color="auto"/>
              <w:right w:val="dashed" w:sz="4" w:space="0" w:color="auto"/>
            </w:tcBorders>
          </w:tcPr>
          <w:p w14:paraId="18E7F79B" w14:textId="77777777" w:rsidR="00B64AA1" w:rsidRPr="009E4A68" w:rsidRDefault="00B64AA1" w:rsidP="00B64AA1">
            <w:pPr>
              <w:jc w:val="center"/>
              <w:rPr>
                <w:rFonts w:ascii="Calibri" w:hAnsi="Calibri"/>
                <w:sz w:val="18"/>
              </w:rPr>
            </w:pPr>
          </w:p>
        </w:tc>
        <w:tc>
          <w:tcPr>
            <w:tcW w:w="647" w:type="pct"/>
            <w:tcBorders>
              <w:top w:val="single" w:sz="4" w:space="0" w:color="auto"/>
              <w:left w:val="dashed" w:sz="4" w:space="0" w:color="auto"/>
              <w:right w:val="double" w:sz="4" w:space="0" w:color="auto"/>
            </w:tcBorders>
          </w:tcPr>
          <w:p w14:paraId="1612A797" w14:textId="77777777" w:rsidR="00B64AA1" w:rsidRPr="009E4A68" w:rsidRDefault="00B64AA1" w:rsidP="00B64AA1">
            <w:pPr>
              <w:jc w:val="center"/>
              <w:rPr>
                <w:rFonts w:ascii="Calibri" w:hAnsi="Calibri"/>
                <w:sz w:val="18"/>
              </w:rPr>
            </w:pPr>
          </w:p>
        </w:tc>
        <w:tc>
          <w:tcPr>
            <w:tcW w:w="644" w:type="pct"/>
            <w:tcBorders>
              <w:top w:val="single" w:sz="4" w:space="0" w:color="auto"/>
              <w:left w:val="double" w:sz="4" w:space="0" w:color="auto"/>
              <w:right w:val="dashed" w:sz="4" w:space="0" w:color="auto"/>
            </w:tcBorders>
          </w:tcPr>
          <w:p w14:paraId="64B3FAC2" w14:textId="77777777" w:rsidR="00B64AA1" w:rsidRPr="009E4A68" w:rsidRDefault="00B64AA1" w:rsidP="00B64AA1">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shd w:val="clear" w:color="auto" w:fill="70AD47" w:themeFill="accent6"/>
          </w:tcPr>
          <w:p w14:paraId="67A7D970" w14:textId="77777777" w:rsidR="00B64AA1" w:rsidRPr="00480095" w:rsidRDefault="00B64AA1" w:rsidP="00B64AA1">
            <w:pPr>
              <w:jc w:val="center"/>
              <w:rPr>
                <w:rFonts w:ascii="Calibri" w:hAnsi="Calibri"/>
                <w:sz w:val="18"/>
              </w:rPr>
            </w:pPr>
          </w:p>
        </w:tc>
        <w:tc>
          <w:tcPr>
            <w:tcW w:w="647" w:type="pct"/>
            <w:gridSpan w:val="2"/>
            <w:tcBorders>
              <w:top w:val="single" w:sz="4" w:space="0" w:color="auto"/>
              <w:left w:val="dashed" w:sz="4" w:space="0" w:color="auto"/>
              <w:right w:val="dashed" w:sz="4" w:space="0" w:color="auto"/>
            </w:tcBorders>
          </w:tcPr>
          <w:p w14:paraId="2D4D8C48" w14:textId="77777777" w:rsidR="00B64AA1" w:rsidRPr="009E4A68" w:rsidRDefault="00B64AA1" w:rsidP="00B64AA1">
            <w:pPr>
              <w:jc w:val="center"/>
              <w:rPr>
                <w:rFonts w:ascii="Calibri" w:hAnsi="Calibri"/>
                <w:b/>
                <w:sz w:val="18"/>
              </w:rPr>
            </w:pPr>
          </w:p>
        </w:tc>
        <w:tc>
          <w:tcPr>
            <w:tcW w:w="565" w:type="pct"/>
            <w:tcBorders>
              <w:top w:val="single" w:sz="4" w:space="0" w:color="auto"/>
              <w:left w:val="dashed" w:sz="4" w:space="0" w:color="auto"/>
              <w:right w:val="dashed" w:sz="4" w:space="0" w:color="auto"/>
            </w:tcBorders>
          </w:tcPr>
          <w:p w14:paraId="130B83E5" w14:textId="77777777" w:rsidR="00B64AA1" w:rsidRPr="009E4A68" w:rsidRDefault="00B64AA1" w:rsidP="00B64AA1">
            <w:pPr>
              <w:jc w:val="center"/>
              <w:rPr>
                <w:rFonts w:ascii="Calibri" w:hAnsi="Calibri"/>
                <w:b/>
                <w:sz w:val="18"/>
              </w:rPr>
            </w:pPr>
          </w:p>
        </w:tc>
      </w:tr>
      <w:tr w:rsidR="00B64AA1" w:rsidRPr="009E4A68" w14:paraId="5D95C4E8" w14:textId="77777777" w:rsidTr="00480095">
        <w:trPr>
          <w:trHeight w:val="715"/>
        </w:trPr>
        <w:tc>
          <w:tcPr>
            <w:tcW w:w="1208" w:type="pct"/>
            <w:vMerge/>
            <w:tcBorders>
              <w:left w:val="single" w:sz="4" w:space="0" w:color="auto"/>
              <w:bottom w:val="single" w:sz="4" w:space="0" w:color="auto"/>
              <w:right w:val="single" w:sz="4" w:space="0" w:color="auto"/>
            </w:tcBorders>
          </w:tcPr>
          <w:p w14:paraId="27E9D168" w14:textId="77777777" w:rsidR="00B64AA1" w:rsidRPr="009E4A68" w:rsidRDefault="00B64AA1" w:rsidP="00B64AA1">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14:paraId="50133E20"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14:paraId="0D432613"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14:paraId="64184F36"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shd w:val="clear" w:color="auto" w:fill="70AD47" w:themeFill="accent6"/>
            <w:vAlign w:val="bottom"/>
          </w:tcPr>
          <w:p w14:paraId="13A3C02F"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14:paraId="0C107E54"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14:paraId="6FCB1948" w14:textId="77777777" w:rsidR="00B64AA1" w:rsidRPr="009E4A68" w:rsidRDefault="00B64AA1" w:rsidP="00B64AA1">
            <w:pPr>
              <w:rPr>
                <w:rFonts w:ascii="Calibri" w:hAnsi="Calibri"/>
                <w:sz w:val="24"/>
                <w:szCs w:val="32"/>
              </w:rPr>
            </w:pPr>
            <w:r w:rsidRPr="009E4A68">
              <w:rPr>
                <w:rFonts w:ascii="Calibri" w:hAnsi="Calibri"/>
                <w:sz w:val="24"/>
                <w:szCs w:val="32"/>
              </w:rPr>
              <w:sym w:font="Wingdings" w:char="F06F"/>
            </w:r>
          </w:p>
        </w:tc>
      </w:tr>
    </w:tbl>
    <w:p w14:paraId="1B21A0EE" w14:textId="77777777" w:rsidR="00B64AA1" w:rsidRPr="00B64AA1" w:rsidRDefault="00B64AA1" w:rsidP="00B64AA1">
      <w:pPr>
        <w:rPr>
          <w:rFonts w:ascii="Calibri" w:hAnsi="Calibri"/>
          <w:sz w:val="22"/>
          <w:szCs w:val="22"/>
        </w:rPr>
      </w:pPr>
    </w:p>
    <w:tbl>
      <w:tblPr>
        <w:tblpPr w:leftFromText="180" w:rightFromText="180" w:vertAnchor="text" w:horzAnchor="margin" w:tblpY="401"/>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B64AA1" w:rsidRPr="009E4A68" w14:paraId="2FC16F23" w14:textId="77777777" w:rsidTr="00B64AA1">
        <w:trPr>
          <w:trHeight w:val="75"/>
        </w:trPr>
        <w:tc>
          <w:tcPr>
            <w:tcW w:w="5299" w:type="dxa"/>
            <w:shd w:val="clear" w:color="auto" w:fill="D9D9D9"/>
          </w:tcPr>
          <w:p w14:paraId="2F134F78" w14:textId="77777777" w:rsidR="00B64AA1" w:rsidRPr="009E4A68" w:rsidRDefault="00B64AA1" w:rsidP="00B64AA1">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5299" w:type="dxa"/>
            <w:shd w:val="clear" w:color="auto" w:fill="D9D9D9"/>
          </w:tcPr>
          <w:p w14:paraId="12DC7D59" w14:textId="77777777" w:rsidR="00B64AA1" w:rsidRPr="009E4A68" w:rsidRDefault="00B64AA1" w:rsidP="00B64AA1">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B64AA1" w:rsidRPr="009E4A68" w14:paraId="27BC6028" w14:textId="77777777" w:rsidTr="00B64AA1">
        <w:trPr>
          <w:trHeight w:val="555"/>
        </w:trPr>
        <w:tc>
          <w:tcPr>
            <w:tcW w:w="5299" w:type="dxa"/>
            <w:tcBorders>
              <w:bottom w:val="single" w:sz="8" w:space="0" w:color="000000"/>
            </w:tcBorders>
          </w:tcPr>
          <w:p w14:paraId="3E713FC2" w14:textId="05A5A3D3" w:rsidR="00B64AA1" w:rsidRDefault="00A65491" w:rsidP="00480095">
            <w:pPr>
              <w:pStyle w:val="BulletedList"/>
              <w:numPr>
                <w:ilvl w:val="0"/>
                <w:numId w:val="0"/>
              </w:numPr>
              <w:rPr>
                <w:rFonts w:ascii="Arial" w:hAnsi="Arial" w:cs="Arial"/>
                <w:sz w:val="22"/>
                <w:szCs w:val="20"/>
              </w:rPr>
            </w:pPr>
            <w:r w:rsidRPr="001422AB">
              <w:rPr>
                <w:rFonts w:ascii="Arial" w:hAnsi="Arial" w:cs="Arial"/>
                <w:sz w:val="22"/>
                <w:szCs w:val="20"/>
              </w:rPr>
              <w:t>I felt that when writing the next steps for the learners they were detailed, with relevant information on how their learning can progress</w:t>
            </w:r>
            <w:r w:rsidR="001422AB">
              <w:rPr>
                <w:rFonts w:ascii="Arial" w:hAnsi="Arial" w:cs="Arial"/>
                <w:sz w:val="22"/>
                <w:szCs w:val="20"/>
              </w:rPr>
              <w:t>.</w:t>
            </w:r>
          </w:p>
          <w:p w14:paraId="3E8A7B6B" w14:textId="1567F318" w:rsidR="001422AB" w:rsidRPr="001422AB" w:rsidRDefault="0057365B" w:rsidP="00480095">
            <w:pPr>
              <w:pStyle w:val="BulletedList"/>
              <w:numPr>
                <w:ilvl w:val="0"/>
                <w:numId w:val="0"/>
              </w:numPr>
              <w:rPr>
                <w:rFonts w:ascii="Arial" w:hAnsi="Arial" w:cs="Arial"/>
                <w:sz w:val="22"/>
                <w:szCs w:val="20"/>
              </w:rPr>
            </w:pPr>
            <w:r>
              <w:rPr>
                <w:rFonts w:ascii="Arial" w:hAnsi="Arial" w:cs="Arial"/>
                <w:sz w:val="22"/>
                <w:szCs w:val="20"/>
              </w:rPr>
              <w:t>The observations and interviews were</w:t>
            </w:r>
            <w:r w:rsidR="002A433D">
              <w:rPr>
                <w:rFonts w:ascii="Arial" w:hAnsi="Arial" w:cs="Arial"/>
                <w:sz w:val="22"/>
                <w:szCs w:val="20"/>
              </w:rPr>
              <w:t xml:space="preserve"> important as it allowed me as the researcher to understand what helps them le</w:t>
            </w:r>
            <w:r w:rsidR="00610AEA">
              <w:rPr>
                <w:rFonts w:ascii="Arial" w:hAnsi="Arial" w:cs="Arial"/>
                <w:sz w:val="22"/>
                <w:szCs w:val="20"/>
              </w:rPr>
              <w:t>arn.</w:t>
            </w:r>
          </w:p>
          <w:p w14:paraId="19A7D7B6" w14:textId="77777777" w:rsidR="00B64AA1" w:rsidRPr="009E4A68" w:rsidRDefault="00B64AA1" w:rsidP="00B64AA1">
            <w:pPr>
              <w:pStyle w:val="BulletedList"/>
              <w:numPr>
                <w:ilvl w:val="0"/>
                <w:numId w:val="0"/>
              </w:numPr>
              <w:ind w:left="432"/>
              <w:rPr>
                <w:rFonts w:ascii="Calibri" w:hAnsi="Calibri"/>
                <w:sz w:val="20"/>
                <w:szCs w:val="20"/>
              </w:rPr>
            </w:pPr>
          </w:p>
          <w:p w14:paraId="570B199D" w14:textId="77777777" w:rsidR="00B64AA1" w:rsidRPr="009E4A68" w:rsidRDefault="00B64AA1" w:rsidP="00B64AA1">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E27439" w14:textId="267BB44C" w:rsidR="00B64AA1" w:rsidRPr="00610AEA" w:rsidRDefault="00644A00" w:rsidP="00B64AA1">
            <w:pPr>
              <w:pStyle w:val="BulletedList"/>
              <w:numPr>
                <w:ilvl w:val="0"/>
                <w:numId w:val="0"/>
              </w:numPr>
              <w:rPr>
                <w:rFonts w:ascii="Arial" w:hAnsi="Arial" w:cs="Arial"/>
                <w:sz w:val="22"/>
                <w:szCs w:val="20"/>
              </w:rPr>
            </w:pPr>
            <w:r>
              <w:rPr>
                <w:rFonts w:ascii="Arial" w:hAnsi="Arial" w:cs="Arial"/>
                <w:sz w:val="22"/>
                <w:szCs w:val="20"/>
              </w:rPr>
              <w:t>More use of pedagogical approaches, although for this essay I felt that it was enough. If the essay had to be longer</w:t>
            </w:r>
            <w:r w:rsidR="00526704">
              <w:rPr>
                <w:rFonts w:ascii="Arial" w:hAnsi="Arial" w:cs="Arial"/>
                <w:sz w:val="22"/>
                <w:szCs w:val="20"/>
              </w:rPr>
              <w:t xml:space="preserve"> then this is something that I would include.</w:t>
            </w:r>
          </w:p>
          <w:p w14:paraId="0D91A6E5" w14:textId="77777777" w:rsidR="00B64AA1" w:rsidRPr="009E4A68" w:rsidRDefault="00B64AA1" w:rsidP="00B64AA1">
            <w:pPr>
              <w:pStyle w:val="BulletedList"/>
              <w:numPr>
                <w:ilvl w:val="0"/>
                <w:numId w:val="0"/>
              </w:numPr>
              <w:ind w:left="432"/>
              <w:rPr>
                <w:rFonts w:ascii="Calibri" w:hAnsi="Calibri"/>
                <w:sz w:val="20"/>
                <w:szCs w:val="20"/>
              </w:rPr>
            </w:pPr>
          </w:p>
        </w:tc>
      </w:tr>
    </w:tbl>
    <w:tbl>
      <w:tblPr>
        <w:tblpPr w:leftFromText="180" w:rightFromText="180" w:vertAnchor="text" w:horzAnchor="margin" w:tblpY="355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B64AA1" w:rsidRPr="009E4A68" w14:paraId="3442B2F7" w14:textId="77777777" w:rsidTr="00B64AA1">
        <w:trPr>
          <w:trHeight w:val="586"/>
        </w:trPr>
        <w:tc>
          <w:tcPr>
            <w:tcW w:w="2204" w:type="dxa"/>
            <w:shd w:val="clear" w:color="auto" w:fill="D9D9D9"/>
          </w:tcPr>
          <w:p w14:paraId="654D3311" w14:textId="77777777" w:rsidR="00B64AA1" w:rsidRPr="009E4A68" w:rsidRDefault="00B64AA1" w:rsidP="00B64AA1">
            <w:pPr>
              <w:spacing w:before="120" w:after="120"/>
              <w:jc w:val="both"/>
              <w:rPr>
                <w:rFonts w:ascii="Calibri" w:hAnsi="Calibri" w:cs="Calibri"/>
                <w:b/>
              </w:rPr>
            </w:pPr>
            <w:r w:rsidRPr="009E4A68">
              <w:rPr>
                <w:rFonts w:ascii="Calibri" w:hAnsi="Calibri" w:cs="Calibri"/>
                <w:b/>
              </w:rPr>
              <w:t>Student’s Name</w:t>
            </w:r>
          </w:p>
        </w:tc>
        <w:tc>
          <w:tcPr>
            <w:tcW w:w="3858" w:type="dxa"/>
          </w:tcPr>
          <w:p w14:paraId="5DACEF56" w14:textId="76CDD028" w:rsidR="00B64AA1" w:rsidRPr="009E4A68" w:rsidRDefault="006D13FE" w:rsidP="00B64AA1">
            <w:pPr>
              <w:spacing w:before="120" w:after="120"/>
              <w:jc w:val="both"/>
              <w:rPr>
                <w:rFonts w:ascii="Calibri" w:hAnsi="Calibri" w:cs="Calibri"/>
                <w:b/>
              </w:rPr>
            </w:pPr>
            <w:r>
              <w:rPr>
                <w:rFonts w:ascii="Calibri" w:hAnsi="Calibri" w:cs="Calibri"/>
                <w:b/>
              </w:rPr>
              <w:t>Ross Young</w:t>
            </w:r>
          </w:p>
        </w:tc>
        <w:tc>
          <w:tcPr>
            <w:tcW w:w="1047" w:type="dxa"/>
            <w:shd w:val="clear" w:color="auto" w:fill="D9D9D9"/>
          </w:tcPr>
          <w:p w14:paraId="4E66A01E" w14:textId="77777777" w:rsidR="00B64AA1" w:rsidRPr="009E4A68" w:rsidRDefault="00B64AA1" w:rsidP="00B64AA1">
            <w:pPr>
              <w:spacing w:before="120" w:after="120"/>
              <w:jc w:val="both"/>
              <w:rPr>
                <w:rFonts w:ascii="Calibri" w:hAnsi="Calibri" w:cs="Calibri"/>
                <w:b/>
              </w:rPr>
            </w:pPr>
            <w:r w:rsidRPr="009E4A68">
              <w:rPr>
                <w:rFonts w:ascii="Calibri" w:hAnsi="Calibri" w:cs="Calibri"/>
                <w:b/>
              </w:rPr>
              <w:t>Date</w:t>
            </w:r>
          </w:p>
        </w:tc>
        <w:tc>
          <w:tcPr>
            <w:tcW w:w="3489" w:type="dxa"/>
          </w:tcPr>
          <w:p w14:paraId="52196BA0" w14:textId="2433D79F" w:rsidR="00B64AA1" w:rsidRPr="009E4A68" w:rsidRDefault="006D13FE" w:rsidP="00B64AA1">
            <w:pPr>
              <w:spacing w:before="120" w:after="120"/>
              <w:jc w:val="both"/>
              <w:rPr>
                <w:rFonts w:ascii="Calibri" w:hAnsi="Calibri" w:cs="Calibri"/>
                <w:b/>
              </w:rPr>
            </w:pPr>
            <w:r>
              <w:rPr>
                <w:rFonts w:ascii="Calibri" w:hAnsi="Calibri" w:cs="Calibri"/>
                <w:b/>
              </w:rPr>
              <w:t>29/05/2018</w:t>
            </w:r>
          </w:p>
        </w:tc>
      </w:tr>
      <w:tr w:rsidR="00B64AA1" w:rsidRPr="00971172" w14:paraId="232CAB4C" w14:textId="77777777" w:rsidTr="00B64AA1">
        <w:trPr>
          <w:trHeight w:val="288"/>
        </w:trPr>
        <w:tc>
          <w:tcPr>
            <w:tcW w:w="2204" w:type="dxa"/>
            <w:tcBorders>
              <w:bottom w:val="single" w:sz="8" w:space="0" w:color="000000"/>
            </w:tcBorders>
            <w:shd w:val="clear" w:color="auto" w:fill="D9D9D9"/>
          </w:tcPr>
          <w:p w14:paraId="7DD87F66" w14:textId="77777777" w:rsidR="00B64AA1" w:rsidRPr="00CE0319" w:rsidRDefault="00B64AA1" w:rsidP="00B64AA1">
            <w:pPr>
              <w:spacing w:before="120" w:after="120"/>
              <w:jc w:val="both"/>
              <w:rPr>
                <w:rFonts w:ascii="Calibri" w:hAnsi="Calibri" w:cs="Calibri"/>
                <w:b/>
              </w:rPr>
            </w:pPr>
            <w:r w:rsidRPr="009E4A68">
              <w:rPr>
                <w:rFonts w:ascii="Calibri" w:hAnsi="Calibri" w:cs="Calibri"/>
                <w:b/>
              </w:rPr>
              <w:t>Student’s Signature</w:t>
            </w:r>
          </w:p>
        </w:tc>
        <w:tc>
          <w:tcPr>
            <w:tcW w:w="8394" w:type="dxa"/>
            <w:gridSpan w:val="3"/>
            <w:tcBorders>
              <w:bottom w:val="single" w:sz="8" w:space="0" w:color="000000"/>
            </w:tcBorders>
          </w:tcPr>
          <w:p w14:paraId="759C6BCE" w14:textId="7E9FEE5D" w:rsidR="00B64AA1" w:rsidRDefault="006D13FE" w:rsidP="00B64AA1">
            <w:pPr>
              <w:spacing w:before="120" w:after="120"/>
              <w:jc w:val="both"/>
              <w:rPr>
                <w:rFonts w:ascii="Calibri" w:hAnsi="Calibri" w:cs="Calibri"/>
                <w:b/>
              </w:rPr>
            </w:pPr>
            <w:r>
              <w:rPr>
                <w:rFonts w:ascii="Calibri" w:hAnsi="Calibri" w:cs="Calibri"/>
                <w:b/>
              </w:rPr>
              <w:t>Ross young</w:t>
            </w:r>
          </w:p>
          <w:p w14:paraId="0CE0B281" w14:textId="77777777" w:rsidR="00B64AA1" w:rsidRPr="00CE0319" w:rsidRDefault="00B64AA1" w:rsidP="00B64AA1">
            <w:pPr>
              <w:spacing w:before="120" w:after="120"/>
              <w:jc w:val="both"/>
              <w:rPr>
                <w:rFonts w:ascii="Calibri" w:hAnsi="Calibri" w:cs="Calibri"/>
                <w:b/>
              </w:rPr>
            </w:pPr>
          </w:p>
        </w:tc>
      </w:tr>
    </w:tbl>
    <w:p w14:paraId="73556B61" w14:textId="4F917725" w:rsidR="00B64AA1" w:rsidRPr="00B64AA1" w:rsidRDefault="00B64AA1" w:rsidP="00B64AA1">
      <w:pPr>
        <w:rPr>
          <w:rFonts w:ascii="Calibri" w:hAnsi="Calibri"/>
          <w:sz w:val="22"/>
          <w:szCs w:val="22"/>
        </w:rPr>
        <w:sectPr w:rsidR="00B64AA1" w:rsidRPr="00B64AA1" w:rsidSect="00B64AA1">
          <w:footerReference w:type="default" r:id="rId8"/>
          <w:pgSz w:w="11894" w:h="16834"/>
          <w:pgMar w:top="720" w:right="720" w:bottom="720" w:left="720" w:header="706" w:footer="454" w:gutter="0"/>
          <w:paperSrc w:first="1" w:other="1"/>
          <w:cols w:space="720"/>
          <w:docGrid w:linePitch="272"/>
        </w:sectPr>
      </w:pPr>
    </w:p>
    <w:p w14:paraId="33C38D0A" w14:textId="713D46D4" w:rsidR="00BF59B1" w:rsidRDefault="00BF59B1" w:rsidP="00B64AA1">
      <w:pPr>
        <w:jc w:val="center"/>
        <w:rPr>
          <w:rFonts w:ascii="Calibri" w:hAnsi="Calibri" w:cs="Arial"/>
          <w:b/>
          <w:sz w:val="28"/>
          <w:szCs w:val="24"/>
          <w:u w:val="single"/>
        </w:rPr>
      </w:pPr>
      <w:r w:rsidRPr="00E86482">
        <w:rPr>
          <w:rFonts w:ascii="Calibri" w:hAnsi="Calibri" w:cs="Arial"/>
          <w:b/>
          <w:sz w:val="28"/>
          <w:szCs w:val="24"/>
          <w:u w:val="single"/>
        </w:rPr>
        <w:lastRenderedPageBreak/>
        <w:t>‘Supporting pupil progress: a detailed analysis of one child’s holistic development, with justification for the next steps in learning.’</w:t>
      </w:r>
    </w:p>
    <w:p w14:paraId="6CA06C82" w14:textId="6ADCEB38" w:rsidR="00FB18A2" w:rsidRDefault="00FB18A2" w:rsidP="00BF59B1">
      <w:pPr>
        <w:ind w:left="720"/>
        <w:jc w:val="center"/>
        <w:rPr>
          <w:rFonts w:ascii="Calibri" w:hAnsi="Calibri" w:cs="Arial"/>
          <w:b/>
          <w:sz w:val="28"/>
          <w:szCs w:val="24"/>
          <w:u w:val="single"/>
        </w:rPr>
      </w:pPr>
    </w:p>
    <w:p w14:paraId="3838A0B5" w14:textId="2B8482CF" w:rsidR="006A27F0" w:rsidRDefault="006A27F0" w:rsidP="006A27F0">
      <w:pPr>
        <w:ind w:left="720"/>
        <w:rPr>
          <w:rFonts w:ascii="Calibri" w:hAnsi="Calibri" w:cs="Arial"/>
          <w:b/>
          <w:sz w:val="28"/>
          <w:szCs w:val="24"/>
          <w:u w:val="single"/>
        </w:rPr>
      </w:pPr>
      <w:r>
        <w:rPr>
          <w:rFonts w:ascii="Calibri" w:hAnsi="Calibri" w:cs="Arial"/>
          <w:b/>
          <w:sz w:val="28"/>
          <w:szCs w:val="24"/>
          <w:u w:val="single"/>
        </w:rPr>
        <w:t>Word count – 4390</w:t>
      </w:r>
    </w:p>
    <w:p w14:paraId="56D3C603" w14:textId="77777777" w:rsidR="006A27F0" w:rsidRPr="00E86482" w:rsidRDefault="006A27F0" w:rsidP="00BF59B1">
      <w:pPr>
        <w:ind w:left="720"/>
        <w:jc w:val="center"/>
        <w:rPr>
          <w:rFonts w:ascii="Calibri" w:hAnsi="Calibri" w:cs="Arial"/>
          <w:b/>
          <w:sz w:val="28"/>
          <w:szCs w:val="24"/>
          <w:u w:val="single"/>
        </w:rPr>
      </w:pPr>
    </w:p>
    <w:p w14:paraId="43D44078" w14:textId="3B89F20A" w:rsidR="00E629CD" w:rsidRDefault="00E629CD"/>
    <w:p w14:paraId="3A8D83B3" w14:textId="66799179" w:rsidR="009D4E18" w:rsidRDefault="000A7977" w:rsidP="00C0081F">
      <w:pPr>
        <w:spacing w:line="360" w:lineRule="auto"/>
        <w:rPr>
          <w:rFonts w:ascii="Arial" w:hAnsi="Arial" w:cs="Arial"/>
          <w:sz w:val="24"/>
        </w:rPr>
      </w:pPr>
      <w:r>
        <w:rPr>
          <w:rFonts w:ascii="Arial" w:hAnsi="Arial" w:cs="Arial"/>
          <w:sz w:val="24"/>
        </w:rPr>
        <w:t>This essay</w:t>
      </w:r>
      <w:r w:rsidR="00CC4FCD">
        <w:rPr>
          <w:rFonts w:ascii="Arial" w:hAnsi="Arial" w:cs="Arial"/>
          <w:sz w:val="24"/>
        </w:rPr>
        <w:t xml:space="preserve"> will discuss a detailed analysis of one child’s development and what steps are needed to further their learning.</w:t>
      </w:r>
      <w:r w:rsidR="000F28E6">
        <w:rPr>
          <w:rFonts w:ascii="Arial" w:hAnsi="Arial" w:cs="Arial"/>
          <w:sz w:val="24"/>
        </w:rPr>
        <w:t xml:space="preserve"> </w:t>
      </w:r>
      <w:r w:rsidR="00CC4FCD">
        <w:rPr>
          <w:rFonts w:ascii="Arial" w:hAnsi="Arial" w:cs="Arial"/>
          <w:sz w:val="24"/>
        </w:rPr>
        <w:t xml:space="preserve"> </w:t>
      </w:r>
      <w:r w:rsidR="00791580">
        <w:rPr>
          <w:rFonts w:ascii="Arial" w:hAnsi="Arial" w:cs="Arial"/>
          <w:sz w:val="24"/>
        </w:rPr>
        <w:t xml:space="preserve">The data </w:t>
      </w:r>
      <w:r w:rsidR="000867ED">
        <w:rPr>
          <w:rFonts w:ascii="Arial" w:hAnsi="Arial" w:cs="Arial"/>
          <w:sz w:val="24"/>
        </w:rPr>
        <w:t xml:space="preserve">was </w:t>
      </w:r>
      <w:r w:rsidR="00791580">
        <w:rPr>
          <w:rFonts w:ascii="Arial" w:hAnsi="Arial" w:cs="Arial"/>
          <w:sz w:val="24"/>
        </w:rPr>
        <w:t>collected</w:t>
      </w:r>
      <w:r w:rsidR="000867ED">
        <w:rPr>
          <w:rFonts w:ascii="Arial" w:hAnsi="Arial" w:cs="Arial"/>
          <w:sz w:val="24"/>
        </w:rPr>
        <w:t xml:space="preserve"> </w:t>
      </w:r>
      <w:r w:rsidR="00791580">
        <w:rPr>
          <w:rFonts w:ascii="Arial" w:hAnsi="Arial" w:cs="Arial"/>
          <w:sz w:val="24"/>
        </w:rPr>
        <w:t>using the Mosaic Approach (Clark</w:t>
      </w:r>
      <w:r w:rsidR="00D263F1">
        <w:rPr>
          <w:rFonts w:ascii="Arial" w:hAnsi="Arial" w:cs="Arial"/>
          <w:sz w:val="24"/>
        </w:rPr>
        <w:t xml:space="preserve"> &amp; </w:t>
      </w:r>
      <w:r w:rsidR="00791580">
        <w:rPr>
          <w:rFonts w:ascii="Arial" w:hAnsi="Arial" w:cs="Arial"/>
          <w:sz w:val="24"/>
        </w:rPr>
        <w:t>Moss, 20</w:t>
      </w:r>
      <w:r w:rsidR="0015771D">
        <w:rPr>
          <w:rFonts w:ascii="Arial" w:hAnsi="Arial" w:cs="Arial"/>
          <w:sz w:val="24"/>
        </w:rPr>
        <w:t>1</w:t>
      </w:r>
      <w:r w:rsidR="00813047">
        <w:rPr>
          <w:rFonts w:ascii="Arial" w:hAnsi="Arial" w:cs="Arial"/>
          <w:sz w:val="24"/>
        </w:rPr>
        <w:t>1</w:t>
      </w:r>
      <w:r w:rsidR="00791580">
        <w:rPr>
          <w:rFonts w:ascii="Arial" w:hAnsi="Arial" w:cs="Arial"/>
          <w:sz w:val="24"/>
        </w:rPr>
        <w:t>) which will be discussed in further detail later in the essay.</w:t>
      </w:r>
      <w:r w:rsidR="009D4E18">
        <w:rPr>
          <w:rFonts w:ascii="Arial" w:hAnsi="Arial" w:cs="Arial"/>
          <w:sz w:val="24"/>
        </w:rPr>
        <w:t xml:space="preserve"> T</w:t>
      </w:r>
      <w:r w:rsidR="00C0081F">
        <w:rPr>
          <w:rFonts w:ascii="Arial" w:hAnsi="Arial" w:cs="Arial"/>
          <w:sz w:val="24"/>
        </w:rPr>
        <w:t xml:space="preserve">he aim of this essay is to discuss with the pupil what helps them learn, </w:t>
      </w:r>
      <w:r w:rsidR="004E2D0E">
        <w:rPr>
          <w:rFonts w:ascii="Arial" w:hAnsi="Arial" w:cs="Arial"/>
          <w:sz w:val="24"/>
        </w:rPr>
        <w:t xml:space="preserve">the </w:t>
      </w:r>
      <w:r w:rsidR="00C0081F">
        <w:rPr>
          <w:rFonts w:ascii="Arial" w:hAnsi="Arial" w:cs="Arial"/>
          <w:sz w:val="24"/>
        </w:rPr>
        <w:t>strategies they like the teacher to use</w:t>
      </w:r>
      <w:r w:rsidR="00C37BDF">
        <w:rPr>
          <w:rFonts w:ascii="Arial" w:hAnsi="Arial" w:cs="Arial"/>
          <w:sz w:val="24"/>
        </w:rPr>
        <w:t xml:space="preserve"> and how we can help develop their learning by using these strategies more and how this will be achieved.</w:t>
      </w:r>
      <w:r w:rsidR="00AA2B6B">
        <w:rPr>
          <w:rFonts w:ascii="Arial" w:hAnsi="Arial" w:cs="Arial"/>
          <w:sz w:val="24"/>
        </w:rPr>
        <w:t xml:space="preserve"> The strategies to help develop them as a learner will be gathered from the methods used within the Mosaic Approach.</w:t>
      </w:r>
      <w:r w:rsidR="00C37BDF">
        <w:rPr>
          <w:rFonts w:ascii="Arial" w:hAnsi="Arial" w:cs="Arial"/>
          <w:sz w:val="24"/>
        </w:rPr>
        <w:t xml:space="preserve"> T</w:t>
      </w:r>
      <w:r w:rsidR="009D4E18">
        <w:rPr>
          <w:rFonts w:ascii="Arial" w:hAnsi="Arial" w:cs="Arial"/>
          <w:sz w:val="24"/>
        </w:rPr>
        <w:t>he data collection</w:t>
      </w:r>
      <w:r w:rsidR="000867ED">
        <w:rPr>
          <w:rFonts w:ascii="Arial" w:hAnsi="Arial" w:cs="Arial"/>
          <w:sz w:val="24"/>
        </w:rPr>
        <w:t xml:space="preserve"> was </w:t>
      </w:r>
      <w:r w:rsidR="009D4E18">
        <w:rPr>
          <w:rFonts w:ascii="Arial" w:hAnsi="Arial" w:cs="Arial"/>
          <w:sz w:val="24"/>
        </w:rPr>
        <w:t xml:space="preserve">conducted within a small primary school classroom </w:t>
      </w:r>
      <w:r w:rsidR="00C37BDF">
        <w:rPr>
          <w:rFonts w:ascii="Arial" w:hAnsi="Arial" w:cs="Arial"/>
          <w:sz w:val="24"/>
        </w:rPr>
        <w:t xml:space="preserve">with 22 pupils. </w:t>
      </w:r>
      <w:r w:rsidR="00855407">
        <w:rPr>
          <w:rFonts w:ascii="Arial" w:hAnsi="Arial" w:cs="Arial"/>
          <w:sz w:val="24"/>
        </w:rPr>
        <w:t xml:space="preserve">There are currently 365 pupils on role aged from 3 to 11 years old. The school is made up of </w:t>
      </w:r>
      <w:r w:rsidR="00E63069">
        <w:rPr>
          <w:rFonts w:ascii="Arial" w:hAnsi="Arial" w:cs="Arial"/>
          <w:sz w:val="24"/>
        </w:rPr>
        <w:t>2</w:t>
      </w:r>
      <w:r w:rsidR="00855407">
        <w:rPr>
          <w:rFonts w:ascii="Arial" w:hAnsi="Arial" w:cs="Arial"/>
          <w:sz w:val="24"/>
        </w:rPr>
        <w:t xml:space="preserve"> sites, juniors</w:t>
      </w:r>
      <w:r w:rsidR="00E63069">
        <w:rPr>
          <w:rFonts w:ascii="Arial" w:hAnsi="Arial" w:cs="Arial"/>
          <w:sz w:val="24"/>
        </w:rPr>
        <w:t xml:space="preserve"> and </w:t>
      </w:r>
      <w:r w:rsidR="00855407">
        <w:rPr>
          <w:rFonts w:ascii="Arial" w:hAnsi="Arial" w:cs="Arial"/>
          <w:sz w:val="24"/>
        </w:rPr>
        <w:t>infants</w:t>
      </w:r>
      <w:r w:rsidR="00E63069">
        <w:rPr>
          <w:rFonts w:ascii="Arial" w:hAnsi="Arial" w:cs="Arial"/>
          <w:sz w:val="24"/>
        </w:rPr>
        <w:t xml:space="preserve">, </w:t>
      </w:r>
      <w:r w:rsidR="00855407">
        <w:rPr>
          <w:rFonts w:ascii="Arial" w:hAnsi="Arial" w:cs="Arial"/>
          <w:sz w:val="24"/>
        </w:rPr>
        <w:t xml:space="preserve">which are </w:t>
      </w:r>
      <w:r w:rsidR="00E63069">
        <w:rPr>
          <w:rFonts w:ascii="Arial" w:hAnsi="Arial" w:cs="Arial"/>
          <w:sz w:val="24"/>
        </w:rPr>
        <w:t>a</w:t>
      </w:r>
      <w:r w:rsidR="00855407">
        <w:rPr>
          <w:rFonts w:ascii="Arial" w:hAnsi="Arial" w:cs="Arial"/>
          <w:sz w:val="24"/>
        </w:rPr>
        <w:t xml:space="preserve"> short walking distance from </w:t>
      </w:r>
      <w:r w:rsidR="005028FD">
        <w:rPr>
          <w:rFonts w:ascii="Arial" w:hAnsi="Arial" w:cs="Arial"/>
          <w:sz w:val="24"/>
        </w:rPr>
        <w:t>each other</w:t>
      </w:r>
      <w:r w:rsidR="00855407">
        <w:rPr>
          <w:rFonts w:ascii="Arial" w:hAnsi="Arial" w:cs="Arial"/>
          <w:sz w:val="24"/>
        </w:rPr>
        <w:t xml:space="preserve">. Most of the pupils come from homes which the main language is English and 28% of pupils are entitled to free school meals. There school has approximately 23% of pupils having additional learning needs (ALN) </w:t>
      </w:r>
      <w:r w:rsidR="00C37BDF">
        <w:rPr>
          <w:rFonts w:ascii="Arial" w:hAnsi="Arial" w:cs="Arial"/>
          <w:sz w:val="24"/>
        </w:rPr>
        <w:t xml:space="preserve">The pupil that my teacher and I decided to provide a detailed analysis on was a young girl within a year 1 class. The pupil </w:t>
      </w:r>
      <w:r w:rsidR="005028FD">
        <w:rPr>
          <w:rFonts w:ascii="Arial" w:hAnsi="Arial" w:cs="Arial"/>
          <w:sz w:val="24"/>
        </w:rPr>
        <w:t>is considered</w:t>
      </w:r>
      <w:r w:rsidR="00855407">
        <w:rPr>
          <w:rFonts w:ascii="Arial" w:hAnsi="Arial" w:cs="Arial"/>
          <w:sz w:val="24"/>
        </w:rPr>
        <w:t xml:space="preserve"> a</w:t>
      </w:r>
      <w:r w:rsidR="00C37BDF">
        <w:rPr>
          <w:rFonts w:ascii="Arial" w:hAnsi="Arial" w:cs="Arial"/>
          <w:sz w:val="24"/>
        </w:rPr>
        <w:t xml:space="preserve"> low</w:t>
      </w:r>
      <w:r w:rsidR="005028FD">
        <w:rPr>
          <w:rFonts w:ascii="Arial" w:hAnsi="Arial" w:cs="Arial"/>
          <w:sz w:val="24"/>
        </w:rPr>
        <w:t xml:space="preserve"> </w:t>
      </w:r>
      <w:r w:rsidR="00C37BDF">
        <w:rPr>
          <w:rFonts w:ascii="Arial" w:hAnsi="Arial" w:cs="Arial"/>
          <w:sz w:val="24"/>
        </w:rPr>
        <w:t>attainment child</w:t>
      </w:r>
      <w:r w:rsidR="00560296">
        <w:rPr>
          <w:rFonts w:ascii="Arial" w:hAnsi="Arial" w:cs="Arial"/>
          <w:sz w:val="24"/>
        </w:rPr>
        <w:t>.</w:t>
      </w:r>
    </w:p>
    <w:p w14:paraId="55237FBF" w14:textId="60704977" w:rsidR="000B4794" w:rsidRDefault="00C70E37" w:rsidP="00C0081F">
      <w:pPr>
        <w:spacing w:line="360" w:lineRule="auto"/>
        <w:rPr>
          <w:rFonts w:ascii="Arial" w:hAnsi="Arial" w:cs="Arial"/>
          <w:sz w:val="24"/>
        </w:rPr>
      </w:pPr>
      <w:r>
        <w:rPr>
          <w:rFonts w:ascii="Arial" w:hAnsi="Arial" w:cs="Arial"/>
          <w:sz w:val="24"/>
        </w:rPr>
        <w:t>As stated above, the data collection approach that will be used is the Mosaic</w:t>
      </w:r>
      <w:r w:rsidR="006414B8">
        <w:rPr>
          <w:rFonts w:ascii="Arial" w:hAnsi="Arial" w:cs="Arial"/>
          <w:sz w:val="24"/>
        </w:rPr>
        <w:t xml:space="preserve"> </w:t>
      </w:r>
      <w:r>
        <w:rPr>
          <w:rFonts w:ascii="Arial" w:hAnsi="Arial" w:cs="Arial"/>
          <w:sz w:val="24"/>
        </w:rPr>
        <w:t>Approach. The aim of the Mosaic Approach is to develop methods of including pupil voice of young children. According to Clark</w:t>
      </w:r>
      <w:r w:rsidR="00541DAD">
        <w:rPr>
          <w:rFonts w:ascii="Arial" w:hAnsi="Arial" w:cs="Arial"/>
          <w:sz w:val="24"/>
        </w:rPr>
        <w:t xml:space="preserve"> and Moss</w:t>
      </w:r>
      <w:r>
        <w:rPr>
          <w:rFonts w:ascii="Arial" w:hAnsi="Arial" w:cs="Arial"/>
          <w:sz w:val="24"/>
        </w:rPr>
        <w:t xml:space="preserve"> (20</w:t>
      </w:r>
      <w:r w:rsidR="0015771D">
        <w:rPr>
          <w:rFonts w:ascii="Arial" w:hAnsi="Arial" w:cs="Arial"/>
          <w:sz w:val="24"/>
        </w:rPr>
        <w:t>1</w:t>
      </w:r>
      <w:r w:rsidR="00813047">
        <w:rPr>
          <w:rFonts w:ascii="Arial" w:hAnsi="Arial" w:cs="Arial"/>
          <w:sz w:val="24"/>
        </w:rPr>
        <w:t>1</w:t>
      </w:r>
      <w:r>
        <w:rPr>
          <w:rFonts w:ascii="Arial" w:hAnsi="Arial" w:cs="Arial"/>
          <w:sz w:val="24"/>
        </w:rPr>
        <w:t>)</w:t>
      </w:r>
      <w:r w:rsidR="005028FD">
        <w:rPr>
          <w:rFonts w:ascii="Arial" w:hAnsi="Arial" w:cs="Arial"/>
          <w:sz w:val="24"/>
        </w:rPr>
        <w:t xml:space="preserve"> the mosaic approach was used to show the bringing together of different perspectives to help children learn as an individual. It inclu</w:t>
      </w:r>
      <w:r w:rsidR="00E763D5">
        <w:rPr>
          <w:rFonts w:ascii="Arial" w:hAnsi="Arial" w:cs="Arial"/>
          <w:sz w:val="24"/>
        </w:rPr>
        <w:t>des</w:t>
      </w:r>
      <w:r w:rsidR="005028FD">
        <w:rPr>
          <w:rFonts w:ascii="Arial" w:hAnsi="Arial" w:cs="Arial"/>
          <w:sz w:val="24"/>
        </w:rPr>
        <w:t xml:space="preserve"> the traditional methodology of observation and interviewing.</w:t>
      </w:r>
      <w:r w:rsidR="00160EE7">
        <w:rPr>
          <w:rFonts w:ascii="Arial" w:hAnsi="Arial" w:cs="Arial"/>
          <w:sz w:val="24"/>
        </w:rPr>
        <w:t xml:space="preserve"> </w:t>
      </w:r>
    </w:p>
    <w:p w14:paraId="4EBF3904" w14:textId="77777777" w:rsidR="00B64AA1" w:rsidRDefault="00B64AA1" w:rsidP="00C0081F">
      <w:pPr>
        <w:spacing w:line="360" w:lineRule="auto"/>
        <w:rPr>
          <w:rFonts w:ascii="Arial" w:hAnsi="Arial" w:cs="Arial"/>
          <w:sz w:val="24"/>
        </w:rPr>
      </w:pPr>
    </w:p>
    <w:p w14:paraId="6ACFC0FB" w14:textId="7C2A1C52" w:rsidR="002C0CC8" w:rsidRPr="00A52E98" w:rsidRDefault="002C0CC8" w:rsidP="00C0081F">
      <w:pPr>
        <w:spacing w:line="360" w:lineRule="auto"/>
        <w:rPr>
          <w:rFonts w:ascii="Arial" w:hAnsi="Arial" w:cs="Arial"/>
          <w:b/>
          <w:sz w:val="24"/>
          <w:u w:val="single"/>
        </w:rPr>
      </w:pPr>
      <w:r w:rsidRPr="00A52E98">
        <w:rPr>
          <w:rFonts w:ascii="Arial" w:hAnsi="Arial" w:cs="Arial"/>
          <w:b/>
          <w:sz w:val="24"/>
          <w:u w:val="single"/>
        </w:rPr>
        <w:t xml:space="preserve">Data collection </w:t>
      </w:r>
    </w:p>
    <w:p w14:paraId="522BE869" w14:textId="21301858" w:rsidR="00E147BC" w:rsidRDefault="003F59AA" w:rsidP="00C0081F">
      <w:pPr>
        <w:spacing w:line="360" w:lineRule="auto"/>
        <w:rPr>
          <w:rFonts w:ascii="Arial" w:hAnsi="Arial" w:cs="Arial"/>
          <w:sz w:val="24"/>
        </w:rPr>
      </w:pPr>
      <w:r>
        <w:rPr>
          <w:rFonts w:ascii="Arial" w:hAnsi="Arial" w:cs="Arial"/>
          <w:sz w:val="24"/>
        </w:rPr>
        <w:t>There</w:t>
      </w:r>
      <w:r w:rsidR="005028FD">
        <w:rPr>
          <w:rFonts w:ascii="Arial" w:hAnsi="Arial" w:cs="Arial"/>
          <w:sz w:val="24"/>
        </w:rPr>
        <w:t xml:space="preserve"> are many different methods used with</w:t>
      </w:r>
      <w:r w:rsidR="00160EE7">
        <w:rPr>
          <w:rFonts w:ascii="Arial" w:hAnsi="Arial" w:cs="Arial"/>
          <w:sz w:val="24"/>
        </w:rPr>
        <w:t xml:space="preserve"> the </w:t>
      </w:r>
      <w:r w:rsidR="00EC3ADB">
        <w:rPr>
          <w:rFonts w:ascii="Arial" w:hAnsi="Arial" w:cs="Arial"/>
          <w:sz w:val="24"/>
        </w:rPr>
        <w:t>M</w:t>
      </w:r>
      <w:r w:rsidR="00160EE7">
        <w:rPr>
          <w:rFonts w:ascii="Arial" w:hAnsi="Arial" w:cs="Arial"/>
          <w:sz w:val="24"/>
        </w:rPr>
        <w:t xml:space="preserve">osaic </w:t>
      </w:r>
      <w:r w:rsidR="00EC3ADB">
        <w:rPr>
          <w:rFonts w:ascii="Arial" w:hAnsi="Arial" w:cs="Arial"/>
          <w:sz w:val="24"/>
        </w:rPr>
        <w:t>A</w:t>
      </w:r>
      <w:r w:rsidR="00160EE7">
        <w:rPr>
          <w:rFonts w:ascii="Arial" w:hAnsi="Arial" w:cs="Arial"/>
          <w:sz w:val="24"/>
        </w:rPr>
        <w:t xml:space="preserve">pproach. </w:t>
      </w:r>
      <w:r w:rsidR="00B139E2">
        <w:rPr>
          <w:rFonts w:ascii="Arial" w:hAnsi="Arial" w:cs="Arial"/>
          <w:sz w:val="24"/>
        </w:rPr>
        <w:t>Originally,</w:t>
      </w:r>
      <w:r w:rsidR="00EC3ADB">
        <w:rPr>
          <w:rFonts w:ascii="Arial" w:hAnsi="Arial" w:cs="Arial"/>
          <w:sz w:val="24"/>
        </w:rPr>
        <w:t xml:space="preserve"> there were </w:t>
      </w:r>
      <w:r w:rsidR="00B139E2">
        <w:rPr>
          <w:rFonts w:ascii="Arial" w:hAnsi="Arial" w:cs="Arial"/>
          <w:sz w:val="24"/>
        </w:rPr>
        <w:t>2 stages. S</w:t>
      </w:r>
      <w:r w:rsidR="00EC3ADB">
        <w:rPr>
          <w:rFonts w:ascii="Arial" w:hAnsi="Arial" w:cs="Arial"/>
          <w:sz w:val="24"/>
        </w:rPr>
        <w:t xml:space="preserve">tage 1 </w:t>
      </w:r>
      <w:r w:rsidR="00B772C2">
        <w:rPr>
          <w:rFonts w:ascii="Arial" w:hAnsi="Arial" w:cs="Arial"/>
          <w:sz w:val="24"/>
        </w:rPr>
        <w:t xml:space="preserve">is where you would gather the </w:t>
      </w:r>
      <w:r w:rsidR="00A30A9B">
        <w:rPr>
          <w:rFonts w:ascii="Arial" w:hAnsi="Arial" w:cs="Arial"/>
          <w:sz w:val="24"/>
        </w:rPr>
        <w:t>pupil’s</w:t>
      </w:r>
      <w:r w:rsidR="00B772C2">
        <w:rPr>
          <w:rFonts w:ascii="Arial" w:hAnsi="Arial" w:cs="Arial"/>
          <w:sz w:val="24"/>
        </w:rPr>
        <w:t xml:space="preserve"> views</w:t>
      </w:r>
      <w:r w:rsidR="00A811DA">
        <w:rPr>
          <w:rFonts w:ascii="Arial" w:hAnsi="Arial" w:cs="Arial"/>
          <w:sz w:val="24"/>
        </w:rPr>
        <w:t xml:space="preserve"> using various methods</w:t>
      </w:r>
      <w:r w:rsidR="00B139E2">
        <w:rPr>
          <w:rFonts w:ascii="Arial" w:hAnsi="Arial" w:cs="Arial"/>
          <w:sz w:val="24"/>
        </w:rPr>
        <w:t xml:space="preserve"> and stage 2 </w:t>
      </w:r>
      <w:r w:rsidR="00675314">
        <w:rPr>
          <w:rFonts w:ascii="Arial" w:hAnsi="Arial" w:cs="Arial"/>
          <w:sz w:val="24"/>
        </w:rPr>
        <w:t xml:space="preserve">is where all the information gathered would be pieced together (Clark and </w:t>
      </w:r>
      <w:r w:rsidR="00541DAD">
        <w:rPr>
          <w:rFonts w:ascii="Arial" w:hAnsi="Arial" w:cs="Arial"/>
          <w:sz w:val="24"/>
        </w:rPr>
        <w:t>Moss, 20</w:t>
      </w:r>
      <w:r w:rsidR="0015771D">
        <w:rPr>
          <w:rFonts w:ascii="Arial" w:hAnsi="Arial" w:cs="Arial"/>
          <w:sz w:val="24"/>
        </w:rPr>
        <w:t>1</w:t>
      </w:r>
      <w:r w:rsidR="00541DAD">
        <w:rPr>
          <w:rFonts w:ascii="Arial" w:hAnsi="Arial" w:cs="Arial"/>
          <w:sz w:val="24"/>
        </w:rPr>
        <w:t>1)</w:t>
      </w:r>
      <w:r w:rsidR="009C580F">
        <w:rPr>
          <w:rFonts w:ascii="Arial" w:hAnsi="Arial" w:cs="Arial"/>
          <w:sz w:val="24"/>
        </w:rPr>
        <w:t>. There w</w:t>
      </w:r>
      <w:r w:rsidR="00E763D5">
        <w:rPr>
          <w:rFonts w:ascii="Arial" w:hAnsi="Arial" w:cs="Arial"/>
          <w:sz w:val="24"/>
        </w:rPr>
        <w:t>ere</w:t>
      </w:r>
      <w:r w:rsidR="009C580F">
        <w:rPr>
          <w:rFonts w:ascii="Arial" w:hAnsi="Arial" w:cs="Arial"/>
          <w:sz w:val="24"/>
        </w:rPr>
        <w:t xml:space="preserve"> a range of methods used when working with the Mosaic Approach stated by Clarke and Moss (20</w:t>
      </w:r>
      <w:r w:rsidR="0015771D">
        <w:rPr>
          <w:rFonts w:ascii="Arial" w:hAnsi="Arial" w:cs="Arial"/>
          <w:sz w:val="24"/>
        </w:rPr>
        <w:t>1</w:t>
      </w:r>
      <w:r w:rsidR="009C580F">
        <w:rPr>
          <w:rFonts w:ascii="Arial" w:hAnsi="Arial" w:cs="Arial"/>
          <w:sz w:val="24"/>
        </w:rPr>
        <w:t xml:space="preserve">1). First one being an observation, the researcher </w:t>
      </w:r>
      <w:r w:rsidR="00D92A5B">
        <w:rPr>
          <w:rFonts w:ascii="Arial" w:hAnsi="Arial" w:cs="Arial"/>
          <w:sz w:val="24"/>
        </w:rPr>
        <w:t xml:space="preserve">worked </w:t>
      </w:r>
      <w:r w:rsidR="009C580F">
        <w:rPr>
          <w:rFonts w:ascii="Arial" w:hAnsi="Arial" w:cs="Arial"/>
          <w:sz w:val="24"/>
        </w:rPr>
        <w:t xml:space="preserve">with groups of children to find out their views </w:t>
      </w:r>
      <w:r w:rsidR="00846E0A">
        <w:rPr>
          <w:rFonts w:ascii="Arial" w:hAnsi="Arial" w:cs="Arial"/>
          <w:sz w:val="24"/>
        </w:rPr>
        <w:t xml:space="preserve">on the current </w:t>
      </w:r>
      <w:r w:rsidR="00846E0A">
        <w:rPr>
          <w:rFonts w:ascii="Arial" w:hAnsi="Arial" w:cs="Arial"/>
          <w:sz w:val="24"/>
        </w:rPr>
        <w:lastRenderedPageBreak/>
        <w:t xml:space="preserve">situation, from this </w:t>
      </w:r>
      <w:r w:rsidR="00CB69C2">
        <w:rPr>
          <w:rFonts w:ascii="Arial" w:hAnsi="Arial" w:cs="Arial"/>
          <w:sz w:val="24"/>
        </w:rPr>
        <w:t xml:space="preserve">the researcher was </w:t>
      </w:r>
      <w:r w:rsidR="00846E0A">
        <w:rPr>
          <w:rFonts w:ascii="Arial" w:hAnsi="Arial" w:cs="Arial"/>
          <w:sz w:val="24"/>
        </w:rPr>
        <w:t>able to make the necessary changes.</w:t>
      </w:r>
      <w:r w:rsidR="004A65E6">
        <w:rPr>
          <w:rFonts w:ascii="Arial" w:hAnsi="Arial" w:cs="Arial"/>
          <w:sz w:val="24"/>
        </w:rPr>
        <w:t xml:space="preserve"> Next,</w:t>
      </w:r>
      <w:r w:rsidR="00846E0A">
        <w:rPr>
          <w:rFonts w:ascii="Arial" w:hAnsi="Arial" w:cs="Arial"/>
          <w:sz w:val="24"/>
        </w:rPr>
        <w:t xml:space="preserve"> the children </w:t>
      </w:r>
      <w:r w:rsidR="00406F6B">
        <w:rPr>
          <w:rFonts w:ascii="Arial" w:hAnsi="Arial" w:cs="Arial"/>
          <w:sz w:val="24"/>
        </w:rPr>
        <w:t>took</w:t>
      </w:r>
      <w:r w:rsidR="00846E0A">
        <w:rPr>
          <w:rFonts w:ascii="Arial" w:hAnsi="Arial" w:cs="Arial"/>
          <w:sz w:val="24"/>
        </w:rPr>
        <w:t xml:space="preserve"> photos of what is in place now</w:t>
      </w:r>
      <w:r w:rsidR="00D76DB6">
        <w:rPr>
          <w:rFonts w:ascii="Arial" w:hAnsi="Arial" w:cs="Arial"/>
          <w:sz w:val="24"/>
        </w:rPr>
        <w:t xml:space="preserve"> to see how it will change in the future. Clark and Moss (20</w:t>
      </w:r>
      <w:r w:rsidR="0015771D">
        <w:rPr>
          <w:rFonts w:ascii="Arial" w:hAnsi="Arial" w:cs="Arial"/>
          <w:sz w:val="24"/>
        </w:rPr>
        <w:t>11</w:t>
      </w:r>
      <w:r w:rsidR="00D76DB6">
        <w:rPr>
          <w:rFonts w:ascii="Arial" w:hAnsi="Arial" w:cs="Arial"/>
          <w:sz w:val="24"/>
        </w:rPr>
        <w:t>) added to this by stating that other</w:t>
      </w:r>
      <w:r w:rsidR="00F337AB">
        <w:rPr>
          <w:rFonts w:ascii="Arial" w:hAnsi="Arial" w:cs="Arial"/>
          <w:sz w:val="24"/>
        </w:rPr>
        <w:t xml:space="preserve"> would take the</w:t>
      </w:r>
      <w:r w:rsidR="009251B6">
        <w:rPr>
          <w:rFonts w:ascii="Arial" w:hAnsi="Arial" w:cs="Arial"/>
          <w:sz w:val="24"/>
        </w:rPr>
        <w:t xml:space="preserve"> </w:t>
      </w:r>
      <w:r w:rsidR="00D76DB6">
        <w:rPr>
          <w:rFonts w:ascii="Arial" w:hAnsi="Arial" w:cs="Arial"/>
          <w:sz w:val="24"/>
        </w:rPr>
        <w:t xml:space="preserve">researchers </w:t>
      </w:r>
      <w:r w:rsidR="00F337AB">
        <w:rPr>
          <w:rFonts w:ascii="Arial" w:hAnsi="Arial" w:cs="Arial"/>
          <w:sz w:val="24"/>
        </w:rPr>
        <w:t xml:space="preserve">around </w:t>
      </w:r>
      <w:r w:rsidR="00DD1E67">
        <w:rPr>
          <w:rFonts w:ascii="Arial" w:hAnsi="Arial" w:cs="Arial"/>
          <w:sz w:val="24"/>
        </w:rPr>
        <w:t xml:space="preserve">the remaining environment, and this </w:t>
      </w:r>
      <w:r w:rsidR="00304966">
        <w:rPr>
          <w:rFonts w:ascii="Arial" w:hAnsi="Arial" w:cs="Arial"/>
          <w:sz w:val="24"/>
        </w:rPr>
        <w:t xml:space="preserve">would </w:t>
      </w:r>
      <w:r w:rsidR="00DD1E67">
        <w:rPr>
          <w:rFonts w:ascii="Arial" w:hAnsi="Arial" w:cs="Arial"/>
          <w:sz w:val="24"/>
        </w:rPr>
        <w:t xml:space="preserve">be </w:t>
      </w:r>
      <w:r w:rsidR="00304966">
        <w:rPr>
          <w:rFonts w:ascii="Arial" w:hAnsi="Arial" w:cs="Arial"/>
          <w:sz w:val="24"/>
        </w:rPr>
        <w:t>record</w:t>
      </w:r>
      <w:r w:rsidR="00DD1E67">
        <w:rPr>
          <w:rFonts w:ascii="Arial" w:hAnsi="Arial" w:cs="Arial"/>
          <w:sz w:val="24"/>
        </w:rPr>
        <w:t xml:space="preserve">ed </w:t>
      </w:r>
      <w:r w:rsidR="00D00F31">
        <w:rPr>
          <w:rFonts w:ascii="Arial" w:hAnsi="Arial" w:cs="Arial"/>
          <w:sz w:val="24"/>
        </w:rPr>
        <w:t>by using a camera</w:t>
      </w:r>
      <w:r w:rsidR="001B15ED">
        <w:rPr>
          <w:rFonts w:ascii="Arial" w:hAnsi="Arial" w:cs="Arial"/>
          <w:sz w:val="24"/>
        </w:rPr>
        <w:t xml:space="preserve"> and audiotape</w:t>
      </w:r>
      <w:r w:rsidR="00D00F31">
        <w:rPr>
          <w:rFonts w:ascii="Arial" w:hAnsi="Arial" w:cs="Arial"/>
          <w:sz w:val="24"/>
        </w:rPr>
        <w:t>.</w:t>
      </w:r>
      <w:r w:rsidR="00C854EC">
        <w:rPr>
          <w:rFonts w:ascii="Arial" w:hAnsi="Arial" w:cs="Arial"/>
          <w:sz w:val="24"/>
        </w:rPr>
        <w:t xml:space="preserve"> </w:t>
      </w:r>
      <w:r w:rsidR="009D703E">
        <w:rPr>
          <w:rFonts w:ascii="Arial" w:hAnsi="Arial" w:cs="Arial"/>
          <w:sz w:val="24"/>
        </w:rPr>
        <w:t xml:space="preserve">Furthermore, the children </w:t>
      </w:r>
      <w:r w:rsidR="00406F6B">
        <w:rPr>
          <w:rFonts w:ascii="Arial" w:hAnsi="Arial" w:cs="Arial"/>
          <w:sz w:val="24"/>
        </w:rPr>
        <w:t>then drew</w:t>
      </w:r>
      <w:r w:rsidR="009D703E">
        <w:rPr>
          <w:rFonts w:ascii="Arial" w:hAnsi="Arial" w:cs="Arial"/>
          <w:sz w:val="24"/>
        </w:rPr>
        <w:t xml:space="preserve"> the outdoor space</w:t>
      </w:r>
      <w:r w:rsidR="00F66194">
        <w:rPr>
          <w:rFonts w:ascii="Arial" w:hAnsi="Arial" w:cs="Arial"/>
          <w:sz w:val="24"/>
        </w:rPr>
        <w:t xml:space="preserve"> using the photos that ha</w:t>
      </w:r>
      <w:r w:rsidR="00406F6B">
        <w:rPr>
          <w:rFonts w:ascii="Arial" w:hAnsi="Arial" w:cs="Arial"/>
          <w:sz w:val="24"/>
        </w:rPr>
        <w:t>d</w:t>
      </w:r>
      <w:r w:rsidR="00F66194">
        <w:rPr>
          <w:rFonts w:ascii="Arial" w:hAnsi="Arial" w:cs="Arial"/>
          <w:sz w:val="24"/>
        </w:rPr>
        <w:t xml:space="preserve"> been taken, this </w:t>
      </w:r>
      <w:r w:rsidR="00406F6B">
        <w:rPr>
          <w:rFonts w:ascii="Arial" w:hAnsi="Arial" w:cs="Arial"/>
          <w:sz w:val="24"/>
        </w:rPr>
        <w:t>was then followed on by</w:t>
      </w:r>
      <w:r w:rsidR="00F66194">
        <w:rPr>
          <w:rFonts w:ascii="Arial" w:hAnsi="Arial" w:cs="Arial"/>
          <w:sz w:val="24"/>
        </w:rPr>
        <w:t xml:space="preserve"> an interview</w:t>
      </w:r>
      <w:r w:rsidR="00FE4C49">
        <w:rPr>
          <w:rFonts w:ascii="Arial" w:hAnsi="Arial" w:cs="Arial"/>
          <w:sz w:val="24"/>
        </w:rPr>
        <w:t xml:space="preserve"> to see how the children would use the outdoor space.</w:t>
      </w:r>
      <w:r w:rsidR="00F84EB0">
        <w:rPr>
          <w:rFonts w:ascii="Arial" w:hAnsi="Arial" w:cs="Arial"/>
          <w:sz w:val="24"/>
        </w:rPr>
        <w:t xml:space="preserve"> Next, there was a new method added to the Mosaic Approach which Clarke and Moss (2011) called </w:t>
      </w:r>
      <w:r w:rsidR="00575116">
        <w:rPr>
          <w:rFonts w:ascii="Arial" w:hAnsi="Arial" w:cs="Arial"/>
          <w:sz w:val="24"/>
        </w:rPr>
        <w:t>‘M</w:t>
      </w:r>
      <w:r w:rsidR="00F84EB0">
        <w:rPr>
          <w:rFonts w:ascii="Arial" w:hAnsi="Arial" w:cs="Arial"/>
          <w:sz w:val="24"/>
        </w:rPr>
        <w:t xml:space="preserve">agic </w:t>
      </w:r>
      <w:r w:rsidR="00575116">
        <w:rPr>
          <w:rFonts w:ascii="Arial" w:hAnsi="Arial" w:cs="Arial"/>
          <w:sz w:val="24"/>
        </w:rPr>
        <w:t>C</w:t>
      </w:r>
      <w:r w:rsidR="00F84EB0">
        <w:rPr>
          <w:rFonts w:ascii="Arial" w:hAnsi="Arial" w:cs="Arial"/>
          <w:sz w:val="24"/>
        </w:rPr>
        <w:t>arpet</w:t>
      </w:r>
      <w:r w:rsidR="00575116">
        <w:rPr>
          <w:rFonts w:ascii="Arial" w:hAnsi="Arial" w:cs="Arial"/>
          <w:sz w:val="24"/>
        </w:rPr>
        <w:t>s’</w:t>
      </w:r>
      <w:r w:rsidR="00F84EB0">
        <w:rPr>
          <w:rFonts w:ascii="Arial" w:hAnsi="Arial" w:cs="Arial"/>
          <w:sz w:val="24"/>
        </w:rPr>
        <w:t>. This was there to help</w:t>
      </w:r>
      <w:r w:rsidR="00F52B0C">
        <w:rPr>
          <w:rFonts w:ascii="Arial" w:hAnsi="Arial" w:cs="Arial"/>
          <w:sz w:val="24"/>
        </w:rPr>
        <w:t xml:space="preserve"> the pupils involved talk about other spaces they were aware of</w:t>
      </w:r>
      <w:r w:rsidR="00345D94">
        <w:rPr>
          <w:rFonts w:ascii="Arial" w:hAnsi="Arial" w:cs="Arial"/>
          <w:sz w:val="24"/>
        </w:rPr>
        <w:t xml:space="preserve"> in the wider environment</w:t>
      </w:r>
      <w:r w:rsidR="00172D44">
        <w:rPr>
          <w:rFonts w:ascii="Arial" w:hAnsi="Arial" w:cs="Arial"/>
          <w:sz w:val="24"/>
        </w:rPr>
        <w:t xml:space="preserve"> and if t</w:t>
      </w:r>
      <w:r w:rsidR="00B71AA9">
        <w:rPr>
          <w:rFonts w:ascii="Arial" w:hAnsi="Arial" w:cs="Arial"/>
          <w:sz w:val="24"/>
        </w:rPr>
        <w:t>hey would use them for any sort of learning</w:t>
      </w:r>
      <w:r w:rsidR="00345D94">
        <w:rPr>
          <w:rFonts w:ascii="Arial" w:hAnsi="Arial" w:cs="Arial"/>
          <w:sz w:val="24"/>
        </w:rPr>
        <w:t>.</w:t>
      </w:r>
      <w:r w:rsidR="00B05078">
        <w:rPr>
          <w:rFonts w:ascii="Arial" w:hAnsi="Arial" w:cs="Arial"/>
          <w:sz w:val="24"/>
        </w:rPr>
        <w:t xml:space="preserve"> </w:t>
      </w:r>
      <w:r w:rsidR="00884FAB">
        <w:rPr>
          <w:rFonts w:ascii="Arial" w:hAnsi="Arial" w:cs="Arial"/>
          <w:sz w:val="24"/>
        </w:rPr>
        <w:t xml:space="preserve">It was up to the learners where they would take you and it would be recorded the whole time </w:t>
      </w:r>
      <w:r w:rsidR="00B71AA9">
        <w:rPr>
          <w:rFonts w:ascii="Arial" w:hAnsi="Arial" w:cs="Arial"/>
          <w:sz w:val="24"/>
        </w:rPr>
        <w:t>using</w:t>
      </w:r>
      <w:r w:rsidR="00884FAB">
        <w:rPr>
          <w:rFonts w:ascii="Arial" w:hAnsi="Arial" w:cs="Arial"/>
          <w:sz w:val="24"/>
        </w:rPr>
        <w:t xml:space="preserve"> photographs and video recording</w:t>
      </w:r>
      <w:r w:rsidR="00172D44">
        <w:rPr>
          <w:rFonts w:ascii="Arial" w:hAnsi="Arial" w:cs="Arial"/>
          <w:sz w:val="24"/>
        </w:rPr>
        <w:t>.</w:t>
      </w:r>
      <w:r w:rsidR="001C54DF">
        <w:rPr>
          <w:rFonts w:ascii="Arial" w:hAnsi="Arial" w:cs="Arial"/>
          <w:sz w:val="24"/>
        </w:rPr>
        <w:t xml:space="preserve"> </w:t>
      </w:r>
      <w:r w:rsidR="00F06ED2">
        <w:rPr>
          <w:rFonts w:ascii="Arial" w:hAnsi="Arial" w:cs="Arial"/>
          <w:sz w:val="24"/>
        </w:rPr>
        <w:t>Cowie (</w:t>
      </w:r>
      <w:r w:rsidR="00173165">
        <w:rPr>
          <w:rFonts w:ascii="Arial" w:hAnsi="Arial" w:cs="Arial"/>
          <w:sz w:val="24"/>
        </w:rPr>
        <w:t xml:space="preserve">et al, </w:t>
      </w:r>
      <w:r w:rsidR="00F06ED2">
        <w:rPr>
          <w:rFonts w:ascii="Arial" w:hAnsi="Arial" w:cs="Arial"/>
          <w:sz w:val="24"/>
        </w:rPr>
        <w:t>2014) believes that there are some limitations to the Mosaic Approach</w:t>
      </w:r>
      <w:r w:rsidR="00874B75">
        <w:rPr>
          <w:rFonts w:ascii="Arial" w:hAnsi="Arial" w:cs="Arial"/>
          <w:sz w:val="24"/>
        </w:rPr>
        <w:t>, when children know they are being record</w:t>
      </w:r>
      <w:r w:rsidR="00ED199B">
        <w:rPr>
          <w:rFonts w:ascii="Arial" w:hAnsi="Arial" w:cs="Arial"/>
          <w:sz w:val="24"/>
        </w:rPr>
        <w:t>ed</w:t>
      </w:r>
      <w:r w:rsidR="00874B75">
        <w:rPr>
          <w:rFonts w:ascii="Arial" w:hAnsi="Arial" w:cs="Arial"/>
          <w:sz w:val="24"/>
        </w:rPr>
        <w:t xml:space="preserve"> it c</w:t>
      </w:r>
      <w:r w:rsidR="00B871E6">
        <w:rPr>
          <w:rFonts w:ascii="Arial" w:hAnsi="Arial" w:cs="Arial"/>
          <w:sz w:val="24"/>
        </w:rPr>
        <w:t xml:space="preserve">an </w:t>
      </w:r>
      <w:r w:rsidR="00874B75">
        <w:rPr>
          <w:rFonts w:ascii="Arial" w:hAnsi="Arial" w:cs="Arial"/>
          <w:sz w:val="24"/>
        </w:rPr>
        <w:t>change the way that they act</w:t>
      </w:r>
      <w:r w:rsidR="00322355">
        <w:rPr>
          <w:rFonts w:ascii="Arial" w:hAnsi="Arial" w:cs="Arial"/>
          <w:sz w:val="24"/>
        </w:rPr>
        <w:t xml:space="preserve"> which c</w:t>
      </w:r>
      <w:r w:rsidR="00B871E6">
        <w:rPr>
          <w:rFonts w:ascii="Arial" w:hAnsi="Arial" w:cs="Arial"/>
          <w:sz w:val="24"/>
        </w:rPr>
        <w:t>an</w:t>
      </w:r>
      <w:r w:rsidR="00322355">
        <w:rPr>
          <w:rFonts w:ascii="Arial" w:hAnsi="Arial" w:cs="Arial"/>
          <w:sz w:val="24"/>
        </w:rPr>
        <w:t xml:space="preserve"> result in them saying things just to please the researcher.</w:t>
      </w:r>
      <w:r w:rsidR="00B871E6">
        <w:rPr>
          <w:rFonts w:ascii="Arial" w:hAnsi="Arial" w:cs="Arial"/>
          <w:sz w:val="24"/>
        </w:rPr>
        <w:t xml:space="preserve"> This limitation can also affect the interview method, again children want to please whoever they are answering too</w:t>
      </w:r>
      <w:r w:rsidR="006A7D6C">
        <w:rPr>
          <w:rFonts w:ascii="Arial" w:hAnsi="Arial" w:cs="Arial"/>
          <w:sz w:val="24"/>
        </w:rPr>
        <w:t xml:space="preserve"> as they want to give the ‘right’ answer.</w:t>
      </w:r>
      <w:r w:rsidR="00ED199B">
        <w:rPr>
          <w:rFonts w:ascii="Arial" w:hAnsi="Arial" w:cs="Arial"/>
          <w:sz w:val="24"/>
        </w:rPr>
        <w:t xml:space="preserve"> Nevertheless, using the observation method can be a strength as</w:t>
      </w:r>
      <w:r w:rsidR="003F56C9">
        <w:rPr>
          <w:rFonts w:ascii="Arial" w:hAnsi="Arial" w:cs="Arial"/>
          <w:sz w:val="24"/>
        </w:rPr>
        <w:t xml:space="preserve"> Singh (2010) states the use of an observation is </w:t>
      </w:r>
      <w:r w:rsidR="00847653">
        <w:rPr>
          <w:rFonts w:ascii="Arial" w:hAnsi="Arial" w:cs="Arial"/>
          <w:sz w:val="24"/>
        </w:rPr>
        <w:t>a very direct method of finding data</w:t>
      </w:r>
      <w:r w:rsidR="00C33D3D">
        <w:rPr>
          <w:rFonts w:ascii="Arial" w:hAnsi="Arial" w:cs="Arial"/>
          <w:sz w:val="24"/>
        </w:rPr>
        <w:t>, it can also be reliable and trustworthy</w:t>
      </w:r>
      <w:r w:rsidR="003D68F7">
        <w:rPr>
          <w:rFonts w:ascii="Arial" w:hAnsi="Arial" w:cs="Arial"/>
          <w:sz w:val="24"/>
        </w:rPr>
        <w:t>.</w:t>
      </w:r>
      <w:r w:rsidR="001C029B">
        <w:rPr>
          <w:rFonts w:ascii="Arial" w:hAnsi="Arial" w:cs="Arial"/>
          <w:sz w:val="24"/>
        </w:rPr>
        <w:t xml:space="preserve"> As stated above, the Mosaic Approach (Clark and Moss 2011) started off with </w:t>
      </w:r>
      <w:r w:rsidR="00F2699B">
        <w:rPr>
          <w:rFonts w:ascii="Arial" w:hAnsi="Arial" w:cs="Arial"/>
          <w:sz w:val="24"/>
        </w:rPr>
        <w:t>two</w:t>
      </w:r>
      <w:r w:rsidR="001C029B">
        <w:rPr>
          <w:rFonts w:ascii="Arial" w:hAnsi="Arial" w:cs="Arial"/>
          <w:sz w:val="24"/>
        </w:rPr>
        <w:t xml:space="preserve"> stages</w:t>
      </w:r>
      <w:r w:rsidR="001303C1">
        <w:rPr>
          <w:rFonts w:ascii="Arial" w:hAnsi="Arial" w:cs="Arial"/>
          <w:sz w:val="24"/>
        </w:rPr>
        <w:t xml:space="preserve">, they added a final and </w:t>
      </w:r>
      <w:r w:rsidR="00504174">
        <w:rPr>
          <w:rFonts w:ascii="Arial" w:hAnsi="Arial" w:cs="Arial"/>
          <w:sz w:val="24"/>
        </w:rPr>
        <w:t>third</w:t>
      </w:r>
      <w:r w:rsidR="001303C1">
        <w:rPr>
          <w:rFonts w:ascii="Arial" w:hAnsi="Arial" w:cs="Arial"/>
          <w:sz w:val="24"/>
        </w:rPr>
        <w:t xml:space="preserve"> stage which would be where they make the necessary changes.</w:t>
      </w:r>
      <w:r w:rsidR="003B2ED4">
        <w:rPr>
          <w:rFonts w:ascii="Arial" w:hAnsi="Arial" w:cs="Arial"/>
          <w:sz w:val="24"/>
        </w:rPr>
        <w:t xml:space="preserve"> </w:t>
      </w:r>
      <w:r w:rsidR="00AC298E">
        <w:rPr>
          <w:rFonts w:ascii="Arial" w:hAnsi="Arial" w:cs="Arial"/>
          <w:sz w:val="24"/>
        </w:rPr>
        <w:t>The Mosaic Approach is important as it enables the children to have their say which is known as pupil voice.</w:t>
      </w:r>
      <w:r w:rsidR="00553012">
        <w:rPr>
          <w:rFonts w:ascii="Arial" w:hAnsi="Arial" w:cs="Arial"/>
          <w:sz w:val="24"/>
        </w:rPr>
        <w:t xml:space="preserve"> The Welsh Assembly Government (</w:t>
      </w:r>
      <w:r w:rsidR="00D937E4">
        <w:rPr>
          <w:rFonts w:ascii="Arial" w:hAnsi="Arial" w:cs="Arial"/>
          <w:sz w:val="24"/>
        </w:rPr>
        <w:t xml:space="preserve">WAG, </w:t>
      </w:r>
      <w:r w:rsidR="00553012">
        <w:rPr>
          <w:rFonts w:ascii="Arial" w:hAnsi="Arial" w:cs="Arial"/>
          <w:sz w:val="24"/>
        </w:rPr>
        <w:t>2011) stated that</w:t>
      </w:r>
      <w:r w:rsidR="00AC298E">
        <w:rPr>
          <w:rFonts w:ascii="Arial" w:hAnsi="Arial" w:cs="Arial"/>
          <w:sz w:val="24"/>
        </w:rPr>
        <w:t xml:space="preserve"> </w:t>
      </w:r>
      <w:r w:rsidR="00E47438">
        <w:rPr>
          <w:rFonts w:ascii="Arial" w:hAnsi="Arial" w:cs="Arial"/>
          <w:sz w:val="24"/>
        </w:rPr>
        <w:t>p</w:t>
      </w:r>
      <w:r w:rsidR="00AC298E">
        <w:rPr>
          <w:rFonts w:ascii="Arial" w:hAnsi="Arial" w:cs="Arial"/>
          <w:sz w:val="24"/>
        </w:rPr>
        <w:t xml:space="preserve">upil voice allows the children to </w:t>
      </w:r>
      <w:r w:rsidR="00011B78">
        <w:rPr>
          <w:rFonts w:ascii="Arial" w:hAnsi="Arial" w:cs="Arial"/>
          <w:sz w:val="24"/>
        </w:rPr>
        <w:t xml:space="preserve">make decisions on their learning </w:t>
      </w:r>
      <w:r w:rsidR="00553012">
        <w:rPr>
          <w:rFonts w:ascii="Arial" w:hAnsi="Arial" w:cs="Arial"/>
          <w:sz w:val="24"/>
        </w:rPr>
        <w:t xml:space="preserve">which </w:t>
      </w:r>
      <w:r w:rsidR="00760319">
        <w:rPr>
          <w:rFonts w:ascii="Arial" w:hAnsi="Arial" w:cs="Arial"/>
          <w:sz w:val="24"/>
        </w:rPr>
        <w:t xml:space="preserve">will </w:t>
      </w:r>
      <w:r w:rsidR="007B5B7F">
        <w:rPr>
          <w:rFonts w:ascii="Arial" w:hAnsi="Arial" w:cs="Arial"/>
          <w:sz w:val="24"/>
        </w:rPr>
        <w:t>influence</w:t>
      </w:r>
      <w:r w:rsidR="00760319">
        <w:rPr>
          <w:rFonts w:ascii="Arial" w:hAnsi="Arial" w:cs="Arial"/>
          <w:sz w:val="24"/>
        </w:rPr>
        <w:t xml:space="preserve"> their lives</w:t>
      </w:r>
      <w:r w:rsidR="00E47438">
        <w:rPr>
          <w:rFonts w:ascii="Arial" w:hAnsi="Arial" w:cs="Arial"/>
          <w:sz w:val="24"/>
        </w:rPr>
        <w:t xml:space="preserve"> in the future. There are many benefits </w:t>
      </w:r>
      <w:r w:rsidR="00281906">
        <w:rPr>
          <w:rFonts w:ascii="Arial" w:hAnsi="Arial" w:cs="Arial"/>
          <w:sz w:val="24"/>
        </w:rPr>
        <w:t xml:space="preserve">of </w:t>
      </w:r>
      <w:r w:rsidR="00E47438">
        <w:rPr>
          <w:rFonts w:ascii="Arial" w:hAnsi="Arial" w:cs="Arial"/>
          <w:sz w:val="24"/>
        </w:rPr>
        <w:t xml:space="preserve">pupil voice, </w:t>
      </w:r>
      <w:r w:rsidR="00281906">
        <w:rPr>
          <w:rFonts w:ascii="Arial" w:hAnsi="Arial" w:cs="Arial"/>
          <w:sz w:val="24"/>
        </w:rPr>
        <w:t>one being,</w:t>
      </w:r>
      <w:r w:rsidR="00E47438">
        <w:rPr>
          <w:rFonts w:ascii="Arial" w:hAnsi="Arial" w:cs="Arial"/>
          <w:sz w:val="24"/>
        </w:rPr>
        <w:t xml:space="preserve"> </w:t>
      </w:r>
      <w:r w:rsidR="007A277E">
        <w:rPr>
          <w:rFonts w:ascii="Arial" w:hAnsi="Arial" w:cs="Arial"/>
          <w:sz w:val="24"/>
        </w:rPr>
        <w:t xml:space="preserve">it improves pupil engagement, behaviour, wellbeing and learning. </w:t>
      </w:r>
      <w:r w:rsidR="00875900">
        <w:rPr>
          <w:rFonts w:ascii="Arial" w:hAnsi="Arial" w:cs="Arial"/>
          <w:sz w:val="24"/>
        </w:rPr>
        <w:t>N</w:t>
      </w:r>
      <w:r w:rsidR="007A277E">
        <w:rPr>
          <w:rFonts w:ascii="Arial" w:hAnsi="Arial" w:cs="Arial"/>
          <w:sz w:val="24"/>
        </w:rPr>
        <w:t>ot only this but it develops a better relationship between pupils and staff as the children will feel more valued when</w:t>
      </w:r>
      <w:r w:rsidR="006F62FD">
        <w:rPr>
          <w:rFonts w:ascii="Arial" w:hAnsi="Arial" w:cs="Arial"/>
          <w:sz w:val="24"/>
        </w:rPr>
        <w:t xml:space="preserve"> adults listen</w:t>
      </w:r>
      <w:r w:rsidR="007A277E">
        <w:rPr>
          <w:rFonts w:ascii="Arial" w:hAnsi="Arial" w:cs="Arial"/>
          <w:sz w:val="24"/>
        </w:rPr>
        <w:t xml:space="preserve"> to their views.</w:t>
      </w:r>
    </w:p>
    <w:p w14:paraId="25DE74AD" w14:textId="77777777" w:rsidR="00E27B78" w:rsidRDefault="00E27B78" w:rsidP="00C0081F">
      <w:pPr>
        <w:spacing w:line="360" w:lineRule="auto"/>
        <w:rPr>
          <w:rFonts w:ascii="Arial" w:hAnsi="Arial" w:cs="Arial"/>
          <w:sz w:val="24"/>
        </w:rPr>
      </w:pPr>
    </w:p>
    <w:p w14:paraId="76DCAA6C" w14:textId="18FB1FAE" w:rsidR="003D68F7" w:rsidRDefault="003D68F7" w:rsidP="00C0081F">
      <w:pPr>
        <w:spacing w:line="360" w:lineRule="auto"/>
        <w:rPr>
          <w:rFonts w:ascii="Arial" w:hAnsi="Arial" w:cs="Arial"/>
          <w:sz w:val="24"/>
        </w:rPr>
      </w:pPr>
      <w:r>
        <w:rPr>
          <w:rFonts w:ascii="Arial" w:hAnsi="Arial" w:cs="Arial"/>
          <w:sz w:val="24"/>
        </w:rPr>
        <w:t>When carrying o</w:t>
      </w:r>
      <w:r w:rsidR="009C5C93">
        <w:rPr>
          <w:rFonts w:ascii="Arial" w:hAnsi="Arial" w:cs="Arial"/>
          <w:sz w:val="24"/>
        </w:rPr>
        <w:t>ut</w:t>
      </w:r>
      <w:r>
        <w:rPr>
          <w:rFonts w:ascii="Arial" w:hAnsi="Arial" w:cs="Arial"/>
          <w:sz w:val="24"/>
        </w:rPr>
        <w:t xml:space="preserve"> a data collection, there are ethical consideration</w:t>
      </w:r>
      <w:r w:rsidR="00866E37">
        <w:rPr>
          <w:rFonts w:ascii="Arial" w:hAnsi="Arial" w:cs="Arial"/>
          <w:sz w:val="24"/>
        </w:rPr>
        <w:t xml:space="preserve">s that </w:t>
      </w:r>
      <w:r w:rsidR="00A54BAF">
        <w:rPr>
          <w:rFonts w:ascii="Arial" w:hAnsi="Arial" w:cs="Arial"/>
          <w:sz w:val="24"/>
        </w:rPr>
        <w:t>must</w:t>
      </w:r>
      <w:r w:rsidR="00866E37">
        <w:rPr>
          <w:rFonts w:ascii="Arial" w:hAnsi="Arial" w:cs="Arial"/>
          <w:sz w:val="24"/>
        </w:rPr>
        <w:t xml:space="preserve"> be taken into considerations. BERA (2011) stated that the participants have the right to withdraw</w:t>
      </w:r>
      <w:r w:rsidR="00E432C0">
        <w:rPr>
          <w:rFonts w:ascii="Arial" w:hAnsi="Arial" w:cs="Arial"/>
          <w:sz w:val="24"/>
        </w:rPr>
        <w:t xml:space="preserve"> at any point.</w:t>
      </w:r>
      <w:r w:rsidR="00810D65">
        <w:rPr>
          <w:rFonts w:ascii="Arial" w:hAnsi="Arial" w:cs="Arial"/>
          <w:sz w:val="24"/>
        </w:rPr>
        <w:t xml:space="preserve"> </w:t>
      </w:r>
      <w:r w:rsidR="00145958">
        <w:rPr>
          <w:rFonts w:ascii="Arial" w:hAnsi="Arial" w:cs="Arial"/>
          <w:sz w:val="24"/>
        </w:rPr>
        <w:t>Reasons</w:t>
      </w:r>
      <w:r w:rsidR="00875900">
        <w:rPr>
          <w:rFonts w:ascii="Arial" w:hAnsi="Arial" w:cs="Arial"/>
          <w:sz w:val="24"/>
        </w:rPr>
        <w:t xml:space="preserve"> for this being that they do not want</w:t>
      </w:r>
      <w:r w:rsidR="00145958">
        <w:rPr>
          <w:rFonts w:ascii="Arial" w:hAnsi="Arial" w:cs="Arial"/>
          <w:sz w:val="24"/>
        </w:rPr>
        <w:t xml:space="preserve"> take part anymore or if they feel any discomfort.</w:t>
      </w:r>
      <w:r w:rsidR="005C0A2D">
        <w:rPr>
          <w:rFonts w:ascii="Arial" w:hAnsi="Arial" w:cs="Arial"/>
          <w:sz w:val="24"/>
        </w:rPr>
        <w:t xml:space="preserve"> If the participant does feel </w:t>
      </w:r>
      <w:r w:rsidR="00022CF7">
        <w:rPr>
          <w:rFonts w:ascii="Arial" w:hAnsi="Arial" w:cs="Arial"/>
          <w:sz w:val="24"/>
        </w:rPr>
        <w:t xml:space="preserve">any discomfort during the data collection </w:t>
      </w:r>
      <w:r w:rsidR="00F55A37">
        <w:rPr>
          <w:rFonts w:ascii="Arial" w:hAnsi="Arial" w:cs="Arial"/>
          <w:sz w:val="24"/>
        </w:rPr>
        <w:t>methods,</w:t>
      </w:r>
      <w:r w:rsidR="00E1515F">
        <w:rPr>
          <w:rFonts w:ascii="Arial" w:hAnsi="Arial" w:cs="Arial"/>
          <w:sz w:val="24"/>
        </w:rPr>
        <w:t xml:space="preserve"> </w:t>
      </w:r>
      <w:r w:rsidR="00022CF7">
        <w:rPr>
          <w:rFonts w:ascii="Arial" w:hAnsi="Arial" w:cs="Arial"/>
          <w:sz w:val="24"/>
        </w:rPr>
        <w:t xml:space="preserve">the researcher must take all the necessary steps </w:t>
      </w:r>
      <w:r w:rsidR="00022CF7">
        <w:rPr>
          <w:rFonts w:ascii="Arial" w:hAnsi="Arial" w:cs="Arial"/>
          <w:sz w:val="24"/>
        </w:rPr>
        <w:lastRenderedPageBreak/>
        <w:t>to make them feel at ease.</w:t>
      </w:r>
      <w:r w:rsidR="001206D9">
        <w:rPr>
          <w:rFonts w:ascii="Arial" w:hAnsi="Arial" w:cs="Arial"/>
          <w:sz w:val="24"/>
        </w:rPr>
        <w:t xml:space="preserve"> </w:t>
      </w:r>
      <w:r w:rsidR="00875900">
        <w:rPr>
          <w:rFonts w:ascii="Arial" w:hAnsi="Arial" w:cs="Arial"/>
          <w:sz w:val="24"/>
        </w:rPr>
        <w:t>F</w:t>
      </w:r>
      <w:r w:rsidR="00E1515F">
        <w:rPr>
          <w:rFonts w:ascii="Arial" w:hAnsi="Arial" w:cs="Arial"/>
          <w:sz w:val="24"/>
        </w:rPr>
        <w:t>urthermore, during this essay and data collection</w:t>
      </w:r>
      <w:r w:rsidR="00E86482">
        <w:rPr>
          <w:rFonts w:ascii="Arial" w:hAnsi="Arial" w:cs="Arial"/>
          <w:sz w:val="24"/>
        </w:rPr>
        <w:t xml:space="preserve"> </w:t>
      </w:r>
      <w:r w:rsidR="00E1515F">
        <w:rPr>
          <w:rFonts w:ascii="Arial" w:hAnsi="Arial" w:cs="Arial"/>
          <w:sz w:val="24"/>
        </w:rPr>
        <w:t>t</w:t>
      </w:r>
      <w:r w:rsidR="001206D9">
        <w:rPr>
          <w:rFonts w:ascii="Arial" w:hAnsi="Arial" w:cs="Arial"/>
          <w:sz w:val="24"/>
        </w:rPr>
        <w:t>he participant</w:t>
      </w:r>
      <w:r w:rsidR="00E86482">
        <w:rPr>
          <w:rFonts w:ascii="Arial" w:hAnsi="Arial" w:cs="Arial"/>
          <w:sz w:val="24"/>
        </w:rPr>
        <w:t xml:space="preserve">’s name </w:t>
      </w:r>
      <w:r w:rsidR="001206D9">
        <w:rPr>
          <w:rFonts w:ascii="Arial" w:hAnsi="Arial" w:cs="Arial"/>
          <w:sz w:val="24"/>
        </w:rPr>
        <w:t>will be anonymous a</w:t>
      </w:r>
      <w:r w:rsidR="00E86482">
        <w:rPr>
          <w:rFonts w:ascii="Arial" w:hAnsi="Arial" w:cs="Arial"/>
          <w:sz w:val="24"/>
        </w:rPr>
        <w:t>nd it will not</w:t>
      </w:r>
      <w:r w:rsidR="001206D9">
        <w:rPr>
          <w:rFonts w:ascii="Arial" w:hAnsi="Arial" w:cs="Arial"/>
          <w:sz w:val="24"/>
        </w:rPr>
        <w:t xml:space="preserve"> be mentioned during this data collection</w:t>
      </w:r>
      <w:r w:rsidR="00071083">
        <w:rPr>
          <w:rFonts w:ascii="Arial" w:hAnsi="Arial" w:cs="Arial"/>
          <w:sz w:val="24"/>
        </w:rPr>
        <w:t xml:space="preserve"> (see appendix 1)</w:t>
      </w:r>
    </w:p>
    <w:p w14:paraId="74FB05CA" w14:textId="77777777" w:rsidR="00B64AA1" w:rsidRDefault="00B64AA1" w:rsidP="00C0081F">
      <w:pPr>
        <w:spacing w:line="360" w:lineRule="auto"/>
        <w:rPr>
          <w:rFonts w:ascii="Arial" w:hAnsi="Arial" w:cs="Arial"/>
          <w:sz w:val="24"/>
        </w:rPr>
      </w:pPr>
    </w:p>
    <w:p w14:paraId="00A24E84" w14:textId="31322B4C" w:rsidR="008950B3" w:rsidRPr="00A52E98" w:rsidRDefault="00716F8E" w:rsidP="00C0081F">
      <w:pPr>
        <w:spacing w:line="360" w:lineRule="auto"/>
        <w:rPr>
          <w:rFonts w:ascii="Arial" w:hAnsi="Arial" w:cs="Arial"/>
          <w:b/>
          <w:sz w:val="24"/>
          <w:u w:val="single"/>
        </w:rPr>
      </w:pPr>
      <w:r w:rsidRPr="00A52E98">
        <w:rPr>
          <w:b/>
          <w:noProof/>
          <w:u w:val="single"/>
        </w:rPr>
        <w:drawing>
          <wp:anchor distT="0" distB="0" distL="114300" distR="114300" simplePos="0" relativeHeight="251658240" behindDoc="0" locked="0" layoutInCell="1" allowOverlap="1" wp14:anchorId="1409A3B3" wp14:editId="74C1016E">
            <wp:simplePos x="0" y="0"/>
            <wp:positionH relativeFrom="margin">
              <wp:posOffset>3965620</wp:posOffset>
            </wp:positionH>
            <wp:positionV relativeFrom="paragraph">
              <wp:posOffset>14250</wp:posOffset>
            </wp:positionV>
            <wp:extent cx="1955800" cy="1466850"/>
            <wp:effectExtent l="0" t="0" r="6350" b="0"/>
            <wp:wrapThrough wrapText="bothSides">
              <wp:wrapPolygon edited="0">
                <wp:start x="0" y="0"/>
                <wp:lineTo x="0" y="21319"/>
                <wp:lineTo x="21460" y="21319"/>
                <wp:lineTo x="21460" y="0"/>
                <wp:lineTo x="0" y="0"/>
              </wp:wrapPolygon>
            </wp:wrapThrough>
            <wp:docPr id="1" name="Picture 1" descr="Image result for AS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SK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5800" cy="1466850"/>
                    </a:xfrm>
                    <a:prstGeom prst="rect">
                      <a:avLst/>
                    </a:prstGeom>
                    <a:noFill/>
                    <a:ln>
                      <a:noFill/>
                    </a:ln>
                  </pic:spPr>
                </pic:pic>
              </a:graphicData>
            </a:graphic>
            <wp14:sizeRelH relativeFrom="page">
              <wp14:pctWidth>0</wp14:pctWidth>
            </wp14:sizeRelH>
            <wp14:sizeRelV relativeFrom="page">
              <wp14:pctHeight>0</wp14:pctHeight>
            </wp14:sizeRelV>
          </wp:anchor>
        </w:drawing>
      </w:r>
      <w:r w:rsidR="00C6275F">
        <w:rPr>
          <w:rFonts w:ascii="Arial" w:hAnsi="Arial" w:cs="Arial"/>
          <w:b/>
          <w:sz w:val="24"/>
          <w:u w:val="single"/>
        </w:rPr>
        <w:t>A</w:t>
      </w:r>
      <w:r w:rsidR="00A52E98" w:rsidRPr="00A52E98">
        <w:rPr>
          <w:rFonts w:ascii="Arial" w:hAnsi="Arial" w:cs="Arial"/>
          <w:b/>
          <w:sz w:val="24"/>
          <w:u w:val="single"/>
        </w:rPr>
        <w:t>nalysis</w:t>
      </w:r>
    </w:p>
    <w:p w14:paraId="64DD355E" w14:textId="565D89F7" w:rsidR="004306C1" w:rsidRDefault="004306C1" w:rsidP="00C0081F">
      <w:pPr>
        <w:spacing w:line="360" w:lineRule="auto"/>
        <w:rPr>
          <w:rFonts w:ascii="Arial" w:hAnsi="Arial" w:cs="Arial"/>
          <w:sz w:val="24"/>
        </w:rPr>
      </w:pPr>
      <w:r>
        <w:rPr>
          <w:rFonts w:ascii="Arial" w:hAnsi="Arial" w:cs="Arial"/>
          <w:sz w:val="24"/>
        </w:rPr>
        <w:t xml:space="preserve">When analysing the </w:t>
      </w:r>
      <w:r w:rsidR="00990357">
        <w:rPr>
          <w:rFonts w:ascii="Arial" w:hAnsi="Arial" w:cs="Arial"/>
          <w:sz w:val="24"/>
        </w:rPr>
        <w:t>learner,</w:t>
      </w:r>
      <w:r w:rsidR="00424D00">
        <w:rPr>
          <w:rFonts w:ascii="Arial" w:hAnsi="Arial" w:cs="Arial"/>
          <w:sz w:val="24"/>
        </w:rPr>
        <w:t xml:space="preserve"> it will be structured by using Nottingham (2013) ASK model</w:t>
      </w:r>
      <w:r w:rsidR="00460009">
        <w:rPr>
          <w:rFonts w:ascii="Arial" w:hAnsi="Arial" w:cs="Arial"/>
          <w:sz w:val="24"/>
        </w:rPr>
        <w:t xml:space="preserve"> which stands for Attitude, Skills and Knowledge. </w:t>
      </w:r>
      <w:r w:rsidR="009D7C0A">
        <w:rPr>
          <w:rFonts w:ascii="Arial" w:hAnsi="Arial" w:cs="Arial"/>
          <w:sz w:val="24"/>
        </w:rPr>
        <w:t>W</w:t>
      </w:r>
      <w:r w:rsidR="00763C59">
        <w:rPr>
          <w:rFonts w:ascii="Arial" w:hAnsi="Arial" w:cs="Arial"/>
          <w:sz w:val="24"/>
        </w:rPr>
        <w:t>ithin each are</w:t>
      </w:r>
      <w:r w:rsidR="00505B37">
        <w:rPr>
          <w:rFonts w:ascii="Arial" w:hAnsi="Arial" w:cs="Arial"/>
          <w:sz w:val="24"/>
        </w:rPr>
        <w:t xml:space="preserve">a </w:t>
      </w:r>
      <w:r w:rsidR="00763C59">
        <w:rPr>
          <w:rFonts w:ascii="Arial" w:hAnsi="Arial" w:cs="Arial"/>
          <w:sz w:val="24"/>
        </w:rPr>
        <w:t xml:space="preserve">there are key points that </w:t>
      </w:r>
      <w:r w:rsidR="00504130">
        <w:rPr>
          <w:rFonts w:ascii="Arial" w:hAnsi="Arial" w:cs="Arial"/>
          <w:sz w:val="24"/>
        </w:rPr>
        <w:t>the learners need to achieve</w:t>
      </w:r>
      <w:r w:rsidR="00505B37">
        <w:rPr>
          <w:rFonts w:ascii="Arial" w:hAnsi="Arial" w:cs="Arial"/>
          <w:sz w:val="24"/>
        </w:rPr>
        <w:t xml:space="preserve"> to be the</w:t>
      </w:r>
      <w:r w:rsidR="00504130">
        <w:rPr>
          <w:rFonts w:ascii="Arial" w:hAnsi="Arial" w:cs="Arial"/>
          <w:sz w:val="24"/>
        </w:rPr>
        <w:t xml:space="preserve"> best they possibly can. </w:t>
      </w:r>
      <w:r w:rsidR="00716F8E">
        <w:rPr>
          <w:rFonts w:ascii="Arial" w:hAnsi="Arial" w:cs="Arial"/>
          <w:sz w:val="24"/>
        </w:rPr>
        <w:t>Some of th</w:t>
      </w:r>
      <w:r w:rsidR="00504130">
        <w:rPr>
          <w:rFonts w:ascii="Arial" w:hAnsi="Arial" w:cs="Arial"/>
          <w:sz w:val="24"/>
        </w:rPr>
        <w:t>ese will be</w:t>
      </w:r>
      <w:r w:rsidR="00716F8E">
        <w:rPr>
          <w:rFonts w:ascii="Arial" w:hAnsi="Arial" w:cs="Arial"/>
          <w:sz w:val="24"/>
        </w:rPr>
        <w:t xml:space="preserve"> used below.</w:t>
      </w:r>
    </w:p>
    <w:p w14:paraId="1E1BD77D" w14:textId="57D7A773" w:rsidR="00990357" w:rsidRPr="00716F8E" w:rsidRDefault="00716F8E" w:rsidP="00716F8E">
      <w:pPr>
        <w:tabs>
          <w:tab w:val="left" w:pos="7150"/>
        </w:tabs>
        <w:spacing w:line="360" w:lineRule="auto"/>
        <w:rPr>
          <w:rFonts w:ascii="Arial" w:hAnsi="Arial" w:cs="Arial"/>
          <w:b/>
          <w:sz w:val="24"/>
        </w:rPr>
      </w:pPr>
      <w:r w:rsidRPr="00716F8E">
        <w:rPr>
          <w:rFonts w:ascii="Arial" w:hAnsi="Arial" w:cs="Arial"/>
          <w:b/>
          <w:sz w:val="24"/>
        </w:rPr>
        <w:t>(image taken from google images)</w:t>
      </w:r>
    </w:p>
    <w:p w14:paraId="038A4BEC" w14:textId="77777777" w:rsidR="00716F8E" w:rsidRDefault="00716F8E" w:rsidP="00D60945">
      <w:pPr>
        <w:spacing w:line="360" w:lineRule="auto"/>
        <w:rPr>
          <w:rFonts w:ascii="Arial" w:hAnsi="Arial" w:cs="Arial"/>
          <w:sz w:val="24"/>
        </w:rPr>
      </w:pPr>
    </w:p>
    <w:p w14:paraId="74ECFEA6" w14:textId="3112CCD1" w:rsidR="00DF7504" w:rsidRDefault="008950B3" w:rsidP="00D60945">
      <w:pPr>
        <w:spacing w:line="360" w:lineRule="auto"/>
        <w:rPr>
          <w:rFonts w:ascii="Arial" w:hAnsi="Arial" w:cs="Arial"/>
          <w:sz w:val="24"/>
        </w:rPr>
      </w:pPr>
      <w:r>
        <w:rPr>
          <w:rFonts w:ascii="Arial" w:hAnsi="Arial" w:cs="Arial"/>
          <w:sz w:val="24"/>
        </w:rPr>
        <w:t xml:space="preserve">One of the first methods of collection that was used was the use of a </w:t>
      </w:r>
      <w:r w:rsidR="00B56D1E">
        <w:rPr>
          <w:rFonts w:ascii="Arial" w:hAnsi="Arial" w:cs="Arial"/>
          <w:sz w:val="24"/>
        </w:rPr>
        <w:t xml:space="preserve">basic </w:t>
      </w:r>
      <w:r>
        <w:rPr>
          <w:rFonts w:ascii="Arial" w:hAnsi="Arial" w:cs="Arial"/>
          <w:sz w:val="24"/>
        </w:rPr>
        <w:t>observation</w:t>
      </w:r>
      <w:r w:rsidR="00112357">
        <w:rPr>
          <w:rFonts w:ascii="Arial" w:hAnsi="Arial" w:cs="Arial"/>
          <w:sz w:val="24"/>
        </w:rPr>
        <w:t>. According to Singh (2010) this is one of the most common methods used for getting information from something</w:t>
      </w:r>
      <w:r w:rsidR="00C82BA0">
        <w:rPr>
          <w:rFonts w:ascii="Arial" w:hAnsi="Arial" w:cs="Arial"/>
          <w:sz w:val="24"/>
        </w:rPr>
        <w:t>.</w:t>
      </w:r>
      <w:r w:rsidR="00B56D1E">
        <w:rPr>
          <w:rFonts w:ascii="Arial" w:hAnsi="Arial" w:cs="Arial"/>
          <w:sz w:val="24"/>
        </w:rPr>
        <w:t xml:space="preserve"> A basic observation is the</w:t>
      </w:r>
      <w:r w:rsidR="0033509C">
        <w:rPr>
          <w:rFonts w:ascii="Arial" w:hAnsi="Arial" w:cs="Arial"/>
          <w:sz w:val="24"/>
        </w:rPr>
        <w:t xml:space="preserve"> start</w:t>
      </w:r>
      <w:r w:rsidR="002E1C9B">
        <w:rPr>
          <w:rFonts w:ascii="Arial" w:hAnsi="Arial" w:cs="Arial"/>
          <w:sz w:val="24"/>
        </w:rPr>
        <w:t xml:space="preserve"> of the process for gathering information.</w:t>
      </w:r>
      <w:r w:rsidR="00BB6BB6">
        <w:rPr>
          <w:rFonts w:ascii="Arial" w:hAnsi="Arial" w:cs="Arial"/>
          <w:sz w:val="24"/>
        </w:rPr>
        <w:t xml:space="preserve"> Singh (2010) added to this and states this is mainly used by watching. The researcher</w:t>
      </w:r>
      <w:r w:rsidR="00981970">
        <w:rPr>
          <w:rFonts w:ascii="Arial" w:hAnsi="Arial" w:cs="Arial"/>
          <w:sz w:val="24"/>
        </w:rPr>
        <w:t xml:space="preserve"> observed </w:t>
      </w:r>
      <w:r w:rsidR="00BB6BB6">
        <w:rPr>
          <w:rFonts w:ascii="Arial" w:hAnsi="Arial" w:cs="Arial"/>
          <w:sz w:val="24"/>
        </w:rPr>
        <w:t xml:space="preserve">their </w:t>
      </w:r>
      <w:r w:rsidR="00C33F47">
        <w:rPr>
          <w:rFonts w:ascii="Arial" w:hAnsi="Arial" w:cs="Arial"/>
          <w:sz w:val="24"/>
        </w:rPr>
        <w:t>ch</w:t>
      </w:r>
      <w:r w:rsidR="00AF5793">
        <w:rPr>
          <w:rFonts w:ascii="Arial" w:hAnsi="Arial" w:cs="Arial"/>
          <w:sz w:val="24"/>
        </w:rPr>
        <w:t>osen participant</w:t>
      </w:r>
      <w:r w:rsidR="00BB6BB6">
        <w:rPr>
          <w:rFonts w:ascii="Arial" w:hAnsi="Arial" w:cs="Arial"/>
          <w:sz w:val="24"/>
        </w:rPr>
        <w:t xml:space="preserve"> </w:t>
      </w:r>
      <w:r w:rsidR="00AF5793">
        <w:rPr>
          <w:rFonts w:ascii="Arial" w:hAnsi="Arial" w:cs="Arial"/>
          <w:sz w:val="24"/>
        </w:rPr>
        <w:t xml:space="preserve">(child A) </w:t>
      </w:r>
      <w:r w:rsidR="008C05F6">
        <w:rPr>
          <w:rFonts w:ascii="Arial" w:hAnsi="Arial" w:cs="Arial"/>
          <w:sz w:val="24"/>
        </w:rPr>
        <w:t>in a detailed manner.</w:t>
      </w:r>
      <w:r w:rsidR="00BD5F0B">
        <w:rPr>
          <w:rFonts w:ascii="Arial" w:hAnsi="Arial" w:cs="Arial"/>
          <w:sz w:val="24"/>
        </w:rPr>
        <w:t xml:space="preserve"> The method of</w:t>
      </w:r>
      <w:r w:rsidR="00873529">
        <w:rPr>
          <w:rFonts w:ascii="Arial" w:hAnsi="Arial" w:cs="Arial"/>
          <w:sz w:val="24"/>
        </w:rPr>
        <w:t xml:space="preserve"> a basic observation was used to see how </w:t>
      </w:r>
      <w:r w:rsidR="00AB567F">
        <w:rPr>
          <w:rFonts w:ascii="Arial" w:hAnsi="Arial" w:cs="Arial"/>
          <w:sz w:val="24"/>
        </w:rPr>
        <w:t xml:space="preserve">child A </w:t>
      </w:r>
      <w:r w:rsidR="00873529">
        <w:rPr>
          <w:rFonts w:ascii="Arial" w:hAnsi="Arial" w:cs="Arial"/>
          <w:sz w:val="24"/>
        </w:rPr>
        <w:t xml:space="preserve">reacts to different situations, as the researcher, </w:t>
      </w:r>
      <w:r w:rsidR="00F03797">
        <w:rPr>
          <w:rFonts w:ascii="Arial" w:hAnsi="Arial" w:cs="Arial"/>
          <w:sz w:val="24"/>
        </w:rPr>
        <w:t xml:space="preserve">you </w:t>
      </w:r>
      <w:r w:rsidR="00E832ED">
        <w:rPr>
          <w:rFonts w:ascii="Arial" w:hAnsi="Arial" w:cs="Arial"/>
          <w:sz w:val="24"/>
        </w:rPr>
        <w:t>can</w:t>
      </w:r>
      <w:r w:rsidR="00F03797">
        <w:rPr>
          <w:rFonts w:ascii="Arial" w:hAnsi="Arial" w:cs="Arial"/>
          <w:sz w:val="24"/>
        </w:rPr>
        <w:t xml:space="preserve"> look at their behaviour and social skills, along with looking at how they react to the </w:t>
      </w:r>
      <w:r w:rsidR="00977860">
        <w:rPr>
          <w:rFonts w:ascii="Arial" w:hAnsi="Arial" w:cs="Arial"/>
          <w:sz w:val="24"/>
        </w:rPr>
        <w:t>activity that is set.</w:t>
      </w:r>
      <w:r w:rsidR="00E832ED">
        <w:rPr>
          <w:rFonts w:ascii="Arial" w:hAnsi="Arial" w:cs="Arial"/>
          <w:sz w:val="24"/>
        </w:rPr>
        <w:t xml:space="preserve"> </w:t>
      </w:r>
      <w:r w:rsidR="00B768EB">
        <w:rPr>
          <w:rFonts w:ascii="Arial" w:hAnsi="Arial" w:cs="Arial"/>
          <w:sz w:val="24"/>
        </w:rPr>
        <w:t xml:space="preserve">From this observation, it was clear that </w:t>
      </w:r>
      <w:r w:rsidR="00AB567F">
        <w:rPr>
          <w:rFonts w:ascii="Arial" w:hAnsi="Arial" w:cs="Arial"/>
          <w:sz w:val="24"/>
        </w:rPr>
        <w:t>child A</w:t>
      </w:r>
      <w:r w:rsidR="00B768EB">
        <w:rPr>
          <w:rFonts w:ascii="Arial" w:hAnsi="Arial" w:cs="Arial"/>
          <w:sz w:val="24"/>
        </w:rPr>
        <w:t xml:space="preserve"> prefers to be active within the introduction to the lesson, rather than just</w:t>
      </w:r>
      <w:r w:rsidR="00D93DE4">
        <w:rPr>
          <w:rFonts w:ascii="Arial" w:hAnsi="Arial" w:cs="Arial"/>
          <w:sz w:val="24"/>
        </w:rPr>
        <w:t xml:space="preserve"> sitting and l</w:t>
      </w:r>
      <w:r w:rsidR="00B768EB">
        <w:rPr>
          <w:rFonts w:ascii="Arial" w:hAnsi="Arial" w:cs="Arial"/>
          <w:sz w:val="24"/>
        </w:rPr>
        <w:t xml:space="preserve">istening. </w:t>
      </w:r>
      <w:r w:rsidR="00AB567F">
        <w:rPr>
          <w:rFonts w:ascii="Arial" w:hAnsi="Arial" w:cs="Arial"/>
          <w:sz w:val="24"/>
        </w:rPr>
        <w:t>Child A</w:t>
      </w:r>
      <w:r w:rsidR="00B768EB">
        <w:rPr>
          <w:rFonts w:ascii="Arial" w:hAnsi="Arial" w:cs="Arial"/>
          <w:sz w:val="24"/>
        </w:rPr>
        <w:t xml:space="preserve"> showed that they were unable to sit comfortably for around </w:t>
      </w:r>
      <w:r w:rsidR="002E0586">
        <w:rPr>
          <w:rFonts w:ascii="Arial" w:hAnsi="Arial" w:cs="Arial"/>
          <w:sz w:val="24"/>
        </w:rPr>
        <w:t xml:space="preserve">10 minutes when the lesson was being explained. For example, the teacher was explaining </w:t>
      </w:r>
      <w:r w:rsidR="00D93DE4">
        <w:rPr>
          <w:rFonts w:ascii="Arial" w:hAnsi="Arial" w:cs="Arial"/>
          <w:sz w:val="24"/>
        </w:rPr>
        <w:t xml:space="preserve">an </w:t>
      </w:r>
      <w:r w:rsidR="002E0586">
        <w:rPr>
          <w:rFonts w:ascii="Arial" w:hAnsi="Arial" w:cs="Arial"/>
          <w:sz w:val="24"/>
        </w:rPr>
        <w:t>art lesson. The teacher was showing examples of what theirs would look like on the interactive whiteboard</w:t>
      </w:r>
      <w:r w:rsidR="00130694">
        <w:rPr>
          <w:rFonts w:ascii="Arial" w:hAnsi="Arial" w:cs="Arial"/>
          <w:sz w:val="24"/>
        </w:rPr>
        <w:t xml:space="preserve"> before setting them off to do the task.</w:t>
      </w:r>
      <w:r w:rsidR="00F6433E">
        <w:rPr>
          <w:rFonts w:ascii="Arial" w:hAnsi="Arial" w:cs="Arial"/>
          <w:sz w:val="24"/>
        </w:rPr>
        <w:t xml:space="preserve"> They teacher was </w:t>
      </w:r>
      <w:r w:rsidR="00296FCC">
        <w:rPr>
          <w:rFonts w:ascii="Arial" w:hAnsi="Arial" w:cs="Arial"/>
          <w:sz w:val="24"/>
        </w:rPr>
        <w:t xml:space="preserve">showing examples of minibeast paintings and drawing and explaining what they will have to be doing for their task. (see </w:t>
      </w:r>
      <w:r w:rsidR="00CE11D1">
        <w:rPr>
          <w:rFonts w:ascii="Arial" w:hAnsi="Arial" w:cs="Arial"/>
          <w:sz w:val="24"/>
        </w:rPr>
        <w:t>a</w:t>
      </w:r>
      <w:r w:rsidR="00296FCC">
        <w:rPr>
          <w:rFonts w:ascii="Arial" w:hAnsi="Arial" w:cs="Arial"/>
          <w:sz w:val="24"/>
        </w:rPr>
        <w:t xml:space="preserve">ppendix </w:t>
      </w:r>
      <w:r w:rsidR="00071083">
        <w:rPr>
          <w:rFonts w:ascii="Arial" w:hAnsi="Arial" w:cs="Arial"/>
          <w:sz w:val="24"/>
        </w:rPr>
        <w:t>2</w:t>
      </w:r>
      <w:r w:rsidR="00AE3D54">
        <w:rPr>
          <w:rFonts w:ascii="Arial" w:hAnsi="Arial" w:cs="Arial"/>
          <w:sz w:val="24"/>
        </w:rPr>
        <w:t>)</w:t>
      </w:r>
      <w:r w:rsidR="00130694">
        <w:rPr>
          <w:rFonts w:ascii="Arial" w:hAnsi="Arial" w:cs="Arial"/>
          <w:sz w:val="24"/>
        </w:rPr>
        <w:t xml:space="preserve"> I</w:t>
      </w:r>
      <w:r w:rsidR="008C6679">
        <w:rPr>
          <w:rFonts w:ascii="Arial" w:hAnsi="Arial" w:cs="Arial"/>
          <w:sz w:val="24"/>
        </w:rPr>
        <w:t>t</w:t>
      </w:r>
      <w:r w:rsidR="00130694">
        <w:rPr>
          <w:rFonts w:ascii="Arial" w:hAnsi="Arial" w:cs="Arial"/>
          <w:sz w:val="24"/>
        </w:rPr>
        <w:t xml:space="preserve"> was clear to see that the </w:t>
      </w:r>
      <w:r w:rsidR="00AB567F">
        <w:rPr>
          <w:rFonts w:ascii="Arial" w:hAnsi="Arial" w:cs="Arial"/>
          <w:sz w:val="24"/>
        </w:rPr>
        <w:t xml:space="preserve">child A </w:t>
      </w:r>
      <w:r w:rsidR="00130694">
        <w:rPr>
          <w:rFonts w:ascii="Arial" w:hAnsi="Arial" w:cs="Arial"/>
          <w:sz w:val="24"/>
        </w:rPr>
        <w:t xml:space="preserve">was </w:t>
      </w:r>
      <w:r w:rsidR="0035352B">
        <w:rPr>
          <w:rFonts w:ascii="Arial" w:hAnsi="Arial" w:cs="Arial"/>
          <w:sz w:val="24"/>
        </w:rPr>
        <w:t>losing concentration when sat listening for a long period of time</w:t>
      </w:r>
      <w:r w:rsidR="008C6679">
        <w:rPr>
          <w:rFonts w:ascii="Arial" w:hAnsi="Arial" w:cs="Arial"/>
          <w:sz w:val="24"/>
        </w:rPr>
        <w:t>. W</w:t>
      </w:r>
      <w:r w:rsidR="0035352B">
        <w:rPr>
          <w:rFonts w:ascii="Arial" w:hAnsi="Arial" w:cs="Arial"/>
          <w:sz w:val="24"/>
        </w:rPr>
        <w:t>ithout any physical movement</w:t>
      </w:r>
      <w:r w:rsidR="004E5979">
        <w:rPr>
          <w:rFonts w:ascii="Arial" w:hAnsi="Arial" w:cs="Arial"/>
          <w:sz w:val="24"/>
        </w:rPr>
        <w:t xml:space="preserve"> </w:t>
      </w:r>
      <w:r w:rsidR="008C6679">
        <w:rPr>
          <w:rFonts w:ascii="Arial" w:hAnsi="Arial" w:cs="Arial"/>
          <w:sz w:val="24"/>
        </w:rPr>
        <w:t>this</w:t>
      </w:r>
      <w:r w:rsidR="004E5979">
        <w:rPr>
          <w:rFonts w:ascii="Arial" w:hAnsi="Arial" w:cs="Arial"/>
          <w:sz w:val="24"/>
        </w:rPr>
        <w:t xml:space="preserve"> caused </w:t>
      </w:r>
      <w:r w:rsidR="00AB567F">
        <w:rPr>
          <w:rFonts w:ascii="Arial" w:hAnsi="Arial" w:cs="Arial"/>
          <w:sz w:val="24"/>
        </w:rPr>
        <w:t>child A</w:t>
      </w:r>
      <w:r w:rsidR="004E5979">
        <w:rPr>
          <w:rFonts w:ascii="Arial" w:hAnsi="Arial" w:cs="Arial"/>
          <w:sz w:val="24"/>
        </w:rPr>
        <w:t xml:space="preserve"> to not pay attention to the lesson</w:t>
      </w:r>
      <w:r w:rsidR="0035352B">
        <w:rPr>
          <w:rFonts w:ascii="Arial" w:hAnsi="Arial" w:cs="Arial"/>
          <w:sz w:val="24"/>
        </w:rPr>
        <w:t>.</w:t>
      </w:r>
      <w:r w:rsidR="006277DD">
        <w:rPr>
          <w:rFonts w:ascii="Arial" w:hAnsi="Arial" w:cs="Arial"/>
          <w:sz w:val="24"/>
        </w:rPr>
        <w:t xml:space="preserve"> This is</w:t>
      </w:r>
      <w:r w:rsidR="00385A07">
        <w:rPr>
          <w:rFonts w:ascii="Arial" w:hAnsi="Arial" w:cs="Arial"/>
          <w:sz w:val="24"/>
        </w:rPr>
        <w:t xml:space="preserve"> down to the </w:t>
      </w:r>
      <w:r w:rsidR="00623F76">
        <w:rPr>
          <w:rFonts w:ascii="Arial" w:hAnsi="Arial" w:cs="Arial"/>
          <w:sz w:val="24"/>
        </w:rPr>
        <w:t>learner’s</w:t>
      </w:r>
      <w:r w:rsidR="00385A07">
        <w:rPr>
          <w:rFonts w:ascii="Arial" w:hAnsi="Arial" w:cs="Arial"/>
          <w:sz w:val="24"/>
        </w:rPr>
        <w:t xml:space="preserve"> attitude within Nott</w:t>
      </w:r>
      <w:r w:rsidR="009B6B9C">
        <w:rPr>
          <w:rFonts w:ascii="Arial" w:hAnsi="Arial" w:cs="Arial"/>
          <w:sz w:val="24"/>
        </w:rPr>
        <w:t xml:space="preserve">ingham (2013) ASK model. Straight away child A attitude showed that they did not like sitting for a long time, therefore </w:t>
      </w:r>
      <w:r w:rsidR="00A9792F">
        <w:rPr>
          <w:rFonts w:ascii="Arial" w:hAnsi="Arial" w:cs="Arial"/>
          <w:sz w:val="24"/>
        </w:rPr>
        <w:t xml:space="preserve">there would be </w:t>
      </w:r>
      <w:r w:rsidR="009B6B9C">
        <w:rPr>
          <w:rFonts w:ascii="Arial" w:hAnsi="Arial" w:cs="Arial"/>
          <w:sz w:val="24"/>
        </w:rPr>
        <w:t>no learning</w:t>
      </w:r>
      <w:r w:rsidR="00A9792F">
        <w:rPr>
          <w:rFonts w:ascii="Arial" w:hAnsi="Arial" w:cs="Arial"/>
          <w:sz w:val="24"/>
        </w:rPr>
        <w:t>.</w:t>
      </w:r>
      <w:r w:rsidR="00DF7504">
        <w:rPr>
          <w:rFonts w:ascii="Arial" w:hAnsi="Arial" w:cs="Arial"/>
          <w:sz w:val="24"/>
        </w:rPr>
        <w:t xml:space="preserve"> </w:t>
      </w:r>
      <w:r w:rsidR="000F34BB">
        <w:rPr>
          <w:rFonts w:ascii="Arial" w:hAnsi="Arial" w:cs="Arial"/>
          <w:sz w:val="24"/>
        </w:rPr>
        <w:t>F</w:t>
      </w:r>
      <w:r w:rsidR="000703E3">
        <w:rPr>
          <w:rFonts w:ascii="Arial" w:hAnsi="Arial" w:cs="Arial"/>
          <w:sz w:val="24"/>
        </w:rPr>
        <w:t>rom observations and working with the child</w:t>
      </w:r>
      <w:r w:rsidR="00E66E53">
        <w:rPr>
          <w:rFonts w:ascii="Arial" w:hAnsi="Arial" w:cs="Arial"/>
          <w:sz w:val="24"/>
        </w:rPr>
        <w:t>, they</w:t>
      </w:r>
      <w:r w:rsidR="009013B9">
        <w:rPr>
          <w:rFonts w:ascii="Arial" w:hAnsi="Arial" w:cs="Arial"/>
          <w:sz w:val="24"/>
        </w:rPr>
        <w:t xml:space="preserve"> showed </w:t>
      </w:r>
      <w:r w:rsidR="00816CFC">
        <w:rPr>
          <w:rFonts w:ascii="Arial" w:hAnsi="Arial" w:cs="Arial"/>
          <w:sz w:val="24"/>
        </w:rPr>
        <w:t>elements of the F</w:t>
      </w:r>
      <w:r w:rsidR="009013B9">
        <w:rPr>
          <w:rFonts w:ascii="Arial" w:hAnsi="Arial" w:cs="Arial"/>
          <w:sz w:val="24"/>
        </w:rPr>
        <w:t xml:space="preserve">oundation </w:t>
      </w:r>
      <w:r w:rsidR="00816CFC">
        <w:rPr>
          <w:rFonts w:ascii="Arial" w:hAnsi="Arial" w:cs="Arial"/>
          <w:sz w:val="24"/>
        </w:rPr>
        <w:t>P</w:t>
      </w:r>
      <w:r w:rsidR="009013B9">
        <w:rPr>
          <w:rFonts w:ascii="Arial" w:hAnsi="Arial" w:cs="Arial"/>
          <w:sz w:val="24"/>
        </w:rPr>
        <w:t xml:space="preserve">hase </w:t>
      </w:r>
      <w:r w:rsidR="00816CFC">
        <w:rPr>
          <w:rFonts w:ascii="Arial" w:hAnsi="Arial" w:cs="Arial"/>
          <w:sz w:val="24"/>
        </w:rPr>
        <w:t>O</w:t>
      </w:r>
      <w:r w:rsidR="009013B9">
        <w:rPr>
          <w:rFonts w:ascii="Arial" w:hAnsi="Arial" w:cs="Arial"/>
          <w:sz w:val="24"/>
        </w:rPr>
        <w:t xml:space="preserve">utcome 3 </w:t>
      </w:r>
      <w:r w:rsidR="00816CFC">
        <w:rPr>
          <w:rFonts w:ascii="Arial" w:hAnsi="Arial" w:cs="Arial"/>
          <w:sz w:val="24"/>
        </w:rPr>
        <w:t xml:space="preserve">award, </w:t>
      </w:r>
      <w:r w:rsidR="000703E3">
        <w:rPr>
          <w:rFonts w:ascii="Arial" w:hAnsi="Arial" w:cs="Arial"/>
          <w:sz w:val="24"/>
        </w:rPr>
        <w:t>for creative development.</w:t>
      </w:r>
    </w:p>
    <w:p w14:paraId="5E8E1D0A" w14:textId="77777777" w:rsidR="00DF7504" w:rsidRDefault="00DF7504" w:rsidP="00D60945">
      <w:pPr>
        <w:spacing w:line="360" w:lineRule="auto"/>
        <w:rPr>
          <w:rFonts w:ascii="Arial" w:hAnsi="Arial" w:cs="Arial"/>
          <w:sz w:val="24"/>
        </w:rPr>
      </w:pPr>
    </w:p>
    <w:p w14:paraId="29CC7D75" w14:textId="79952FF5" w:rsidR="00D60945" w:rsidRDefault="00A9792F" w:rsidP="00D60945">
      <w:pPr>
        <w:spacing w:line="360" w:lineRule="auto"/>
        <w:rPr>
          <w:rFonts w:ascii="Arial" w:hAnsi="Arial" w:cs="Arial"/>
          <w:sz w:val="24"/>
        </w:rPr>
      </w:pPr>
      <w:r>
        <w:rPr>
          <w:rFonts w:ascii="Arial" w:hAnsi="Arial" w:cs="Arial"/>
          <w:sz w:val="24"/>
        </w:rPr>
        <w:t xml:space="preserve"> </w:t>
      </w:r>
      <w:r w:rsidR="00D058A1">
        <w:rPr>
          <w:rFonts w:ascii="Arial" w:hAnsi="Arial" w:cs="Arial"/>
          <w:sz w:val="24"/>
        </w:rPr>
        <w:t>In addition to this,</w:t>
      </w:r>
      <w:r w:rsidR="00E1267F">
        <w:rPr>
          <w:rFonts w:ascii="Arial" w:hAnsi="Arial" w:cs="Arial"/>
          <w:sz w:val="24"/>
        </w:rPr>
        <w:t xml:space="preserve"> one maths lesson that took place was looking at data they created and answering some questions relating to a pictogram they created on the computer</w:t>
      </w:r>
      <w:r w:rsidR="009E5C50">
        <w:rPr>
          <w:rFonts w:ascii="Arial" w:hAnsi="Arial" w:cs="Arial"/>
          <w:sz w:val="24"/>
        </w:rPr>
        <w:t xml:space="preserve">. The children were using maths techniques such as additions and subtractions to, as this lesson was not </w:t>
      </w:r>
      <w:r w:rsidR="00B35C5E">
        <w:rPr>
          <w:rFonts w:ascii="Arial" w:hAnsi="Arial" w:cs="Arial"/>
          <w:sz w:val="24"/>
        </w:rPr>
        <w:t xml:space="preserve">‘hands on’ and experiential you could see </w:t>
      </w:r>
      <w:r w:rsidR="005622EE">
        <w:rPr>
          <w:rFonts w:ascii="Arial" w:hAnsi="Arial" w:cs="Arial"/>
          <w:sz w:val="24"/>
        </w:rPr>
        <w:t xml:space="preserve">that child A was not engaged which led to them not completing the work </w:t>
      </w:r>
      <w:r w:rsidR="005622EE" w:rsidRPr="0049489E">
        <w:rPr>
          <w:rFonts w:ascii="Arial" w:hAnsi="Arial" w:cs="Arial"/>
          <w:sz w:val="24"/>
        </w:rPr>
        <w:t xml:space="preserve">(See appendix </w:t>
      </w:r>
      <w:r w:rsidR="004B6A87">
        <w:rPr>
          <w:rFonts w:ascii="Arial" w:hAnsi="Arial" w:cs="Arial"/>
          <w:sz w:val="24"/>
        </w:rPr>
        <w:t>3</w:t>
      </w:r>
      <w:r w:rsidR="005622EE">
        <w:rPr>
          <w:rFonts w:ascii="Arial" w:hAnsi="Arial" w:cs="Arial"/>
          <w:sz w:val="24"/>
        </w:rPr>
        <w:t xml:space="preserve">) </w:t>
      </w:r>
      <w:r w:rsidR="00DF7504">
        <w:rPr>
          <w:rFonts w:ascii="Arial" w:hAnsi="Arial" w:cs="Arial"/>
          <w:sz w:val="24"/>
        </w:rPr>
        <w:t>Furthermore,</w:t>
      </w:r>
      <w:r w:rsidR="00D30242">
        <w:rPr>
          <w:rFonts w:ascii="Arial" w:hAnsi="Arial" w:cs="Arial"/>
          <w:sz w:val="24"/>
        </w:rPr>
        <w:t xml:space="preserve"> </w:t>
      </w:r>
      <w:r w:rsidR="004E5979">
        <w:rPr>
          <w:rFonts w:ascii="Arial" w:hAnsi="Arial" w:cs="Arial"/>
          <w:sz w:val="24"/>
        </w:rPr>
        <w:t>when the teacher was explaining a maths lesson the following day</w:t>
      </w:r>
      <w:r w:rsidR="00EF57E7">
        <w:rPr>
          <w:rFonts w:ascii="Arial" w:hAnsi="Arial" w:cs="Arial"/>
          <w:sz w:val="24"/>
        </w:rPr>
        <w:t xml:space="preserve"> </w:t>
      </w:r>
      <w:r w:rsidR="00D30242">
        <w:rPr>
          <w:rFonts w:ascii="Arial" w:hAnsi="Arial" w:cs="Arial"/>
          <w:sz w:val="24"/>
        </w:rPr>
        <w:t>t</w:t>
      </w:r>
      <w:r w:rsidR="004E5979">
        <w:rPr>
          <w:rFonts w:ascii="Arial" w:hAnsi="Arial" w:cs="Arial"/>
          <w:sz w:val="24"/>
        </w:rPr>
        <w:t xml:space="preserve">he introduction was very much </w:t>
      </w:r>
      <w:r w:rsidR="00A002F2">
        <w:rPr>
          <w:rFonts w:ascii="Arial" w:hAnsi="Arial" w:cs="Arial"/>
          <w:sz w:val="24"/>
        </w:rPr>
        <w:t>experiential learning</w:t>
      </w:r>
      <w:r w:rsidR="004E5979">
        <w:rPr>
          <w:rFonts w:ascii="Arial" w:hAnsi="Arial" w:cs="Arial"/>
          <w:sz w:val="24"/>
        </w:rPr>
        <w:t xml:space="preserve"> which allow</w:t>
      </w:r>
      <w:r w:rsidR="00816CFC">
        <w:rPr>
          <w:rFonts w:ascii="Arial" w:hAnsi="Arial" w:cs="Arial"/>
          <w:sz w:val="24"/>
        </w:rPr>
        <w:t>ed</w:t>
      </w:r>
      <w:r w:rsidR="004E5979">
        <w:rPr>
          <w:rFonts w:ascii="Arial" w:hAnsi="Arial" w:cs="Arial"/>
          <w:sz w:val="24"/>
        </w:rPr>
        <w:t xml:space="preserve"> the </w:t>
      </w:r>
      <w:r w:rsidR="00816CFC">
        <w:rPr>
          <w:rFonts w:ascii="Arial" w:hAnsi="Arial" w:cs="Arial"/>
          <w:sz w:val="24"/>
        </w:rPr>
        <w:t>children</w:t>
      </w:r>
      <w:r w:rsidR="004E5979">
        <w:rPr>
          <w:rFonts w:ascii="Arial" w:hAnsi="Arial" w:cs="Arial"/>
          <w:sz w:val="24"/>
        </w:rPr>
        <w:t xml:space="preserve"> to be involved</w:t>
      </w:r>
      <w:r w:rsidR="00A002F2">
        <w:rPr>
          <w:rFonts w:ascii="Arial" w:hAnsi="Arial" w:cs="Arial"/>
          <w:sz w:val="24"/>
        </w:rPr>
        <w:t xml:space="preserve"> and use real objects</w:t>
      </w:r>
      <w:r w:rsidR="004E5979">
        <w:rPr>
          <w:rFonts w:ascii="Arial" w:hAnsi="Arial" w:cs="Arial"/>
          <w:sz w:val="24"/>
        </w:rPr>
        <w:t xml:space="preserve">. From this, you were able to see that </w:t>
      </w:r>
      <w:r w:rsidR="00AB567F">
        <w:rPr>
          <w:rFonts w:ascii="Arial" w:hAnsi="Arial" w:cs="Arial"/>
          <w:sz w:val="24"/>
        </w:rPr>
        <w:t>child A</w:t>
      </w:r>
      <w:r w:rsidR="004E5979">
        <w:rPr>
          <w:rFonts w:ascii="Arial" w:hAnsi="Arial" w:cs="Arial"/>
          <w:sz w:val="24"/>
        </w:rPr>
        <w:t xml:space="preserve"> was fully engaged</w:t>
      </w:r>
      <w:r>
        <w:rPr>
          <w:rFonts w:ascii="Arial" w:hAnsi="Arial" w:cs="Arial"/>
          <w:sz w:val="24"/>
        </w:rPr>
        <w:t xml:space="preserve"> and had the right atti</w:t>
      </w:r>
      <w:r w:rsidR="006B20CB">
        <w:rPr>
          <w:rFonts w:ascii="Arial" w:hAnsi="Arial" w:cs="Arial"/>
          <w:sz w:val="24"/>
        </w:rPr>
        <w:t xml:space="preserve">tude </w:t>
      </w:r>
      <w:r w:rsidR="004E5979">
        <w:rPr>
          <w:rFonts w:ascii="Arial" w:hAnsi="Arial" w:cs="Arial"/>
          <w:sz w:val="24"/>
        </w:rPr>
        <w:t xml:space="preserve">as they </w:t>
      </w:r>
      <w:r w:rsidR="000C02C6">
        <w:rPr>
          <w:rFonts w:ascii="Arial" w:hAnsi="Arial" w:cs="Arial"/>
          <w:sz w:val="24"/>
        </w:rPr>
        <w:t xml:space="preserve">were able </w:t>
      </w:r>
      <w:r w:rsidR="009054AA">
        <w:rPr>
          <w:rFonts w:ascii="Arial" w:hAnsi="Arial" w:cs="Arial"/>
          <w:sz w:val="24"/>
        </w:rPr>
        <w:t>to be</w:t>
      </w:r>
      <w:r w:rsidR="00B63D33">
        <w:rPr>
          <w:rFonts w:ascii="Arial" w:hAnsi="Arial" w:cs="Arial"/>
          <w:sz w:val="24"/>
        </w:rPr>
        <w:t xml:space="preserve"> involved within the lesson, which enhanced their understanding of what they were </w:t>
      </w:r>
      <w:r w:rsidR="00585454">
        <w:rPr>
          <w:rFonts w:ascii="Arial" w:hAnsi="Arial" w:cs="Arial"/>
          <w:sz w:val="24"/>
        </w:rPr>
        <w:t>learning</w:t>
      </w:r>
      <w:r w:rsidR="00E76E4E">
        <w:rPr>
          <w:rFonts w:ascii="Arial" w:hAnsi="Arial" w:cs="Arial"/>
          <w:sz w:val="24"/>
        </w:rPr>
        <w:t xml:space="preserve"> </w:t>
      </w:r>
      <w:r w:rsidR="005C67AF">
        <w:rPr>
          <w:rFonts w:ascii="Arial" w:hAnsi="Arial" w:cs="Arial"/>
          <w:sz w:val="24"/>
        </w:rPr>
        <w:t xml:space="preserve">and </w:t>
      </w:r>
      <w:r w:rsidR="00E76E4E">
        <w:rPr>
          <w:rFonts w:ascii="Arial" w:hAnsi="Arial" w:cs="Arial"/>
          <w:sz w:val="24"/>
        </w:rPr>
        <w:t xml:space="preserve">that </w:t>
      </w:r>
      <w:r w:rsidR="005C67AF">
        <w:rPr>
          <w:rFonts w:ascii="Arial" w:hAnsi="Arial" w:cs="Arial"/>
          <w:sz w:val="24"/>
        </w:rPr>
        <w:t>they had the desire to succeed</w:t>
      </w:r>
      <w:r w:rsidR="00B63D33">
        <w:rPr>
          <w:rFonts w:ascii="Arial" w:hAnsi="Arial" w:cs="Arial"/>
          <w:sz w:val="24"/>
        </w:rPr>
        <w:t>.</w:t>
      </w:r>
      <w:r w:rsidR="00D60945">
        <w:rPr>
          <w:rFonts w:ascii="Arial" w:hAnsi="Arial" w:cs="Arial"/>
          <w:sz w:val="24"/>
        </w:rPr>
        <w:t xml:space="preserve"> </w:t>
      </w:r>
      <w:r w:rsidR="00B817C6">
        <w:rPr>
          <w:rFonts w:ascii="Arial" w:hAnsi="Arial" w:cs="Arial"/>
          <w:sz w:val="24"/>
        </w:rPr>
        <w:t>The</w:t>
      </w:r>
      <w:r w:rsidR="00EA2565">
        <w:rPr>
          <w:rFonts w:ascii="Arial" w:hAnsi="Arial" w:cs="Arial"/>
          <w:sz w:val="24"/>
        </w:rPr>
        <w:t xml:space="preserve"> </w:t>
      </w:r>
      <w:r w:rsidR="00C52EB8">
        <w:rPr>
          <w:rFonts w:ascii="Arial" w:hAnsi="Arial" w:cs="Arial"/>
          <w:sz w:val="24"/>
        </w:rPr>
        <w:t xml:space="preserve">maths lesson that took place was recognising </w:t>
      </w:r>
      <w:r w:rsidR="00B817C6">
        <w:rPr>
          <w:rFonts w:ascii="Arial" w:hAnsi="Arial" w:cs="Arial"/>
          <w:sz w:val="24"/>
        </w:rPr>
        <w:t>the value</w:t>
      </w:r>
      <w:r w:rsidR="00C52EB8">
        <w:rPr>
          <w:rFonts w:ascii="Arial" w:hAnsi="Arial" w:cs="Arial"/>
          <w:sz w:val="24"/>
        </w:rPr>
        <w:t xml:space="preserve"> of money. As the class topic was ‘minibeasts’, the teacher stuck plastic coins on minibeasts and hid them within the sandpit</w:t>
      </w:r>
      <w:r w:rsidR="00C369FB">
        <w:rPr>
          <w:rFonts w:ascii="Arial" w:hAnsi="Arial" w:cs="Arial"/>
          <w:sz w:val="24"/>
        </w:rPr>
        <w:t xml:space="preserve"> </w:t>
      </w:r>
      <w:r w:rsidR="00C369FB" w:rsidRPr="00CE11D1">
        <w:rPr>
          <w:rFonts w:ascii="Arial" w:hAnsi="Arial" w:cs="Arial"/>
          <w:sz w:val="24"/>
        </w:rPr>
        <w:t>(</w:t>
      </w:r>
      <w:r w:rsidR="009A0E29">
        <w:rPr>
          <w:rFonts w:ascii="Arial" w:hAnsi="Arial" w:cs="Arial"/>
          <w:sz w:val="24"/>
        </w:rPr>
        <w:t>s</w:t>
      </w:r>
      <w:r w:rsidR="00CE11D1">
        <w:rPr>
          <w:rFonts w:ascii="Arial" w:hAnsi="Arial" w:cs="Arial"/>
          <w:sz w:val="24"/>
        </w:rPr>
        <w:t>ee appendix</w:t>
      </w:r>
      <w:r w:rsidR="00C369FB" w:rsidRPr="00CE11D1">
        <w:rPr>
          <w:rFonts w:ascii="Arial" w:hAnsi="Arial" w:cs="Arial"/>
          <w:sz w:val="24"/>
        </w:rPr>
        <w:t xml:space="preserve"> </w:t>
      </w:r>
      <w:r w:rsidR="004B6A87">
        <w:rPr>
          <w:rFonts w:ascii="Arial" w:hAnsi="Arial" w:cs="Arial"/>
          <w:sz w:val="24"/>
        </w:rPr>
        <w:t>4</w:t>
      </w:r>
      <w:r w:rsidR="00C369FB" w:rsidRPr="00CE11D1">
        <w:rPr>
          <w:rFonts w:ascii="Arial" w:hAnsi="Arial" w:cs="Arial"/>
          <w:sz w:val="24"/>
        </w:rPr>
        <w:t>)</w:t>
      </w:r>
      <w:r w:rsidR="00C52EB8">
        <w:rPr>
          <w:rFonts w:ascii="Arial" w:hAnsi="Arial" w:cs="Arial"/>
          <w:sz w:val="24"/>
        </w:rPr>
        <w:t xml:space="preserve">. The </w:t>
      </w:r>
      <w:r w:rsidR="00694B37">
        <w:rPr>
          <w:rFonts w:ascii="Arial" w:hAnsi="Arial" w:cs="Arial"/>
          <w:sz w:val="24"/>
        </w:rPr>
        <w:t>task was for the learners to find different minibeasts within the sand pit</w:t>
      </w:r>
      <w:r w:rsidR="00AB33C7">
        <w:rPr>
          <w:rFonts w:ascii="Arial" w:hAnsi="Arial" w:cs="Arial"/>
          <w:sz w:val="24"/>
        </w:rPr>
        <w:t xml:space="preserve"> and</w:t>
      </w:r>
      <w:r w:rsidR="00694B37">
        <w:rPr>
          <w:rFonts w:ascii="Arial" w:hAnsi="Arial" w:cs="Arial"/>
          <w:sz w:val="24"/>
        </w:rPr>
        <w:t xml:space="preserve"> recognise the </w:t>
      </w:r>
      <w:r w:rsidR="00AB33C7">
        <w:rPr>
          <w:rFonts w:ascii="Arial" w:hAnsi="Arial" w:cs="Arial"/>
          <w:sz w:val="24"/>
        </w:rPr>
        <w:t>value of the</w:t>
      </w:r>
      <w:r w:rsidR="00694B37">
        <w:rPr>
          <w:rFonts w:ascii="Arial" w:hAnsi="Arial" w:cs="Arial"/>
          <w:sz w:val="24"/>
        </w:rPr>
        <w:t xml:space="preserve"> stuck on them</w:t>
      </w:r>
      <w:r w:rsidR="00AB33C7">
        <w:rPr>
          <w:rFonts w:ascii="Arial" w:hAnsi="Arial" w:cs="Arial"/>
          <w:sz w:val="24"/>
        </w:rPr>
        <w:t>. Once they had picked ou</w:t>
      </w:r>
      <w:r w:rsidR="000D7B5C">
        <w:rPr>
          <w:rFonts w:ascii="Arial" w:hAnsi="Arial" w:cs="Arial"/>
          <w:sz w:val="24"/>
        </w:rPr>
        <w:t>t a few they would write the values down onto their whiteboard and at the end add up the total</w:t>
      </w:r>
      <w:r w:rsidR="009A0E29">
        <w:rPr>
          <w:rFonts w:ascii="Arial" w:hAnsi="Arial" w:cs="Arial"/>
          <w:sz w:val="24"/>
        </w:rPr>
        <w:t xml:space="preserve"> (see appendix </w:t>
      </w:r>
      <w:r w:rsidR="004B6A87">
        <w:rPr>
          <w:rFonts w:ascii="Arial" w:hAnsi="Arial" w:cs="Arial"/>
          <w:sz w:val="24"/>
        </w:rPr>
        <w:t>5</w:t>
      </w:r>
      <w:r w:rsidR="009A0E29">
        <w:rPr>
          <w:rFonts w:ascii="Arial" w:hAnsi="Arial" w:cs="Arial"/>
          <w:sz w:val="24"/>
        </w:rPr>
        <w:t>)</w:t>
      </w:r>
      <w:r w:rsidR="000D7B5C">
        <w:rPr>
          <w:rFonts w:ascii="Arial" w:hAnsi="Arial" w:cs="Arial"/>
          <w:sz w:val="24"/>
        </w:rPr>
        <w:t>.</w:t>
      </w:r>
      <w:r w:rsidR="00694B37">
        <w:rPr>
          <w:rFonts w:ascii="Arial" w:hAnsi="Arial" w:cs="Arial"/>
          <w:sz w:val="24"/>
        </w:rPr>
        <w:t xml:space="preserve"> During this less</w:t>
      </w:r>
      <w:r w:rsidR="00AB567F">
        <w:rPr>
          <w:rFonts w:ascii="Arial" w:hAnsi="Arial" w:cs="Arial"/>
          <w:sz w:val="24"/>
        </w:rPr>
        <w:t>on, child A</w:t>
      </w:r>
      <w:r w:rsidR="007E5C62">
        <w:rPr>
          <w:rFonts w:ascii="Arial" w:hAnsi="Arial" w:cs="Arial"/>
          <w:sz w:val="24"/>
        </w:rPr>
        <w:t xml:space="preserve"> was being observed whilst completing the task.</w:t>
      </w:r>
      <w:r w:rsidR="003B3D6A">
        <w:rPr>
          <w:rFonts w:ascii="Arial" w:hAnsi="Arial" w:cs="Arial"/>
          <w:sz w:val="24"/>
        </w:rPr>
        <w:t xml:space="preserve"> It was clear to see th</w:t>
      </w:r>
      <w:r w:rsidR="00AB567F">
        <w:rPr>
          <w:rFonts w:ascii="Arial" w:hAnsi="Arial" w:cs="Arial"/>
          <w:sz w:val="24"/>
        </w:rPr>
        <w:t>at they were</w:t>
      </w:r>
      <w:r w:rsidR="003B3D6A">
        <w:rPr>
          <w:rFonts w:ascii="Arial" w:hAnsi="Arial" w:cs="Arial"/>
          <w:sz w:val="24"/>
        </w:rPr>
        <w:t xml:space="preserve"> clearly engaged as they found the lesson ‘</w:t>
      </w:r>
      <w:r w:rsidR="001A7E5E">
        <w:rPr>
          <w:rFonts w:ascii="Arial" w:hAnsi="Arial" w:cs="Arial"/>
          <w:sz w:val="24"/>
        </w:rPr>
        <w:t>fun and engaging</w:t>
      </w:r>
      <w:r w:rsidR="00641748">
        <w:rPr>
          <w:rFonts w:ascii="Arial" w:hAnsi="Arial" w:cs="Arial"/>
          <w:sz w:val="24"/>
        </w:rPr>
        <w:t xml:space="preserve"> (see appendix </w:t>
      </w:r>
      <w:r w:rsidR="004B6A87">
        <w:rPr>
          <w:rFonts w:ascii="Arial" w:hAnsi="Arial" w:cs="Arial"/>
          <w:sz w:val="24"/>
        </w:rPr>
        <w:t>6</w:t>
      </w:r>
      <w:r w:rsidR="00641748">
        <w:rPr>
          <w:rFonts w:ascii="Arial" w:hAnsi="Arial" w:cs="Arial"/>
          <w:sz w:val="24"/>
        </w:rPr>
        <w:t>)</w:t>
      </w:r>
      <w:r w:rsidR="00F0143F">
        <w:rPr>
          <w:rFonts w:ascii="Arial" w:hAnsi="Arial" w:cs="Arial"/>
          <w:sz w:val="24"/>
        </w:rPr>
        <w:t xml:space="preserve">. Having a fun and engaging classroom can have a </w:t>
      </w:r>
      <w:r w:rsidR="002752A5">
        <w:rPr>
          <w:rFonts w:ascii="Arial" w:hAnsi="Arial" w:cs="Arial"/>
          <w:sz w:val="24"/>
        </w:rPr>
        <w:t>huge</w:t>
      </w:r>
      <w:r w:rsidR="00F0143F">
        <w:rPr>
          <w:rFonts w:ascii="Arial" w:hAnsi="Arial" w:cs="Arial"/>
          <w:sz w:val="24"/>
        </w:rPr>
        <w:t xml:space="preserve"> impact on the learners according to </w:t>
      </w:r>
      <w:r w:rsidR="00CA717F">
        <w:rPr>
          <w:rFonts w:ascii="Arial" w:hAnsi="Arial" w:cs="Arial"/>
          <w:sz w:val="24"/>
        </w:rPr>
        <w:t xml:space="preserve">Goss &amp; </w:t>
      </w:r>
      <w:proofErr w:type="spellStart"/>
      <w:r w:rsidR="00CA717F">
        <w:rPr>
          <w:rFonts w:ascii="Arial" w:hAnsi="Arial" w:cs="Arial"/>
          <w:sz w:val="24"/>
        </w:rPr>
        <w:t>Sonnemann</w:t>
      </w:r>
      <w:proofErr w:type="spellEnd"/>
      <w:r w:rsidR="00CA717F">
        <w:rPr>
          <w:rFonts w:ascii="Arial" w:hAnsi="Arial" w:cs="Arial"/>
          <w:sz w:val="24"/>
        </w:rPr>
        <w:t xml:space="preserve"> (2017)</w:t>
      </w:r>
      <w:r w:rsidR="00630CFB">
        <w:rPr>
          <w:rFonts w:ascii="Arial" w:hAnsi="Arial" w:cs="Arial"/>
          <w:sz w:val="24"/>
        </w:rPr>
        <w:t>. As a teacher, you should ensure that the classroom is productive as it makes the learners feel more comfortable and confident in their own learning</w:t>
      </w:r>
      <w:r w:rsidR="00225162">
        <w:rPr>
          <w:rFonts w:ascii="Arial" w:hAnsi="Arial" w:cs="Arial"/>
          <w:sz w:val="24"/>
        </w:rPr>
        <w:t xml:space="preserve"> which can also </w:t>
      </w:r>
      <w:r w:rsidR="00536D56">
        <w:rPr>
          <w:rFonts w:ascii="Arial" w:hAnsi="Arial" w:cs="Arial"/>
          <w:sz w:val="24"/>
        </w:rPr>
        <w:t>help their wellbeing</w:t>
      </w:r>
      <w:r w:rsidR="00630CFB">
        <w:rPr>
          <w:rFonts w:ascii="Arial" w:hAnsi="Arial" w:cs="Arial"/>
          <w:sz w:val="24"/>
        </w:rPr>
        <w:t xml:space="preserve">. </w:t>
      </w:r>
      <w:r w:rsidR="00394EC4">
        <w:rPr>
          <w:rFonts w:ascii="Arial" w:hAnsi="Arial" w:cs="Arial"/>
          <w:sz w:val="24"/>
        </w:rPr>
        <w:t xml:space="preserve">Once </w:t>
      </w:r>
      <w:r w:rsidR="004B03E2">
        <w:rPr>
          <w:rFonts w:ascii="Arial" w:hAnsi="Arial" w:cs="Arial"/>
          <w:sz w:val="24"/>
        </w:rPr>
        <w:t xml:space="preserve">they </w:t>
      </w:r>
      <w:r w:rsidR="00D867B2">
        <w:rPr>
          <w:rFonts w:ascii="Arial" w:hAnsi="Arial" w:cs="Arial"/>
          <w:sz w:val="24"/>
        </w:rPr>
        <w:t xml:space="preserve">had found a few minibeasts they would </w:t>
      </w:r>
      <w:r w:rsidR="00B82EB9">
        <w:rPr>
          <w:rFonts w:ascii="Arial" w:hAnsi="Arial" w:cs="Arial"/>
          <w:sz w:val="24"/>
        </w:rPr>
        <w:t xml:space="preserve">then </w:t>
      </w:r>
      <w:r w:rsidR="00D867B2">
        <w:rPr>
          <w:rFonts w:ascii="Arial" w:hAnsi="Arial" w:cs="Arial"/>
          <w:sz w:val="24"/>
        </w:rPr>
        <w:t>have to add up the tota</w:t>
      </w:r>
      <w:r w:rsidR="00B82EB9">
        <w:rPr>
          <w:rFonts w:ascii="Arial" w:hAnsi="Arial" w:cs="Arial"/>
          <w:sz w:val="24"/>
        </w:rPr>
        <w:t>l.</w:t>
      </w:r>
      <w:r w:rsidR="002752A5">
        <w:rPr>
          <w:rFonts w:ascii="Arial" w:hAnsi="Arial" w:cs="Arial"/>
          <w:sz w:val="24"/>
        </w:rPr>
        <w:t xml:space="preserve"> </w:t>
      </w:r>
      <w:r w:rsidR="00B82EB9">
        <w:rPr>
          <w:rFonts w:ascii="Arial" w:hAnsi="Arial" w:cs="Arial"/>
          <w:sz w:val="24"/>
        </w:rPr>
        <w:t>T</w:t>
      </w:r>
      <w:r w:rsidR="00B1676D">
        <w:rPr>
          <w:rFonts w:ascii="Arial" w:hAnsi="Arial" w:cs="Arial"/>
          <w:sz w:val="24"/>
        </w:rPr>
        <w:t xml:space="preserve">his was a way of challenging their learning and seeing if they were able to work out </w:t>
      </w:r>
      <w:r w:rsidR="00394EC4">
        <w:rPr>
          <w:rFonts w:ascii="Arial" w:hAnsi="Arial" w:cs="Arial"/>
          <w:sz w:val="24"/>
        </w:rPr>
        <w:t>answer</w:t>
      </w:r>
      <w:r w:rsidR="00B1676D">
        <w:rPr>
          <w:rFonts w:ascii="Arial" w:hAnsi="Arial" w:cs="Arial"/>
          <w:sz w:val="24"/>
        </w:rPr>
        <w:t xml:space="preserve">. </w:t>
      </w:r>
      <w:r w:rsidR="00E3161D">
        <w:rPr>
          <w:rFonts w:ascii="Arial" w:hAnsi="Arial" w:cs="Arial"/>
          <w:sz w:val="24"/>
        </w:rPr>
        <w:t xml:space="preserve">This lesson related to Donaldson Successful Futures (2015) report on developing the learners to be </w:t>
      </w:r>
      <w:r w:rsidR="00FD0E7C">
        <w:rPr>
          <w:rFonts w:ascii="Arial" w:hAnsi="Arial" w:cs="Arial"/>
          <w:sz w:val="24"/>
        </w:rPr>
        <w:t>ambitious, capable learners</w:t>
      </w:r>
      <w:r w:rsidR="000F6A53">
        <w:rPr>
          <w:rFonts w:ascii="Arial" w:hAnsi="Arial" w:cs="Arial"/>
          <w:sz w:val="24"/>
        </w:rPr>
        <w:t xml:space="preserve"> which is one of Donaldson’s</w:t>
      </w:r>
      <w:r w:rsidR="004A5CB5">
        <w:rPr>
          <w:rFonts w:ascii="Arial" w:hAnsi="Arial" w:cs="Arial"/>
          <w:sz w:val="24"/>
        </w:rPr>
        <w:t xml:space="preserve"> aims.</w:t>
      </w:r>
      <w:r w:rsidR="00FF67CE">
        <w:rPr>
          <w:rFonts w:ascii="Arial" w:hAnsi="Arial" w:cs="Arial"/>
          <w:sz w:val="24"/>
        </w:rPr>
        <w:t xml:space="preserve"> Furthermore, using th</w:t>
      </w:r>
      <w:r w:rsidR="00D32A17">
        <w:rPr>
          <w:rFonts w:ascii="Arial" w:hAnsi="Arial" w:cs="Arial"/>
          <w:sz w:val="24"/>
        </w:rPr>
        <w:t>e technique of play within a maths lessons can also develop the learners</w:t>
      </w:r>
      <w:r w:rsidR="00CF7D68">
        <w:rPr>
          <w:rFonts w:ascii="Arial" w:hAnsi="Arial" w:cs="Arial"/>
          <w:sz w:val="24"/>
        </w:rPr>
        <w:t xml:space="preserve"> to communicate effectively with others which can improve their social skills</w:t>
      </w:r>
      <w:r w:rsidR="003C0CCA">
        <w:rPr>
          <w:rFonts w:ascii="Arial" w:hAnsi="Arial" w:cs="Arial"/>
          <w:sz w:val="24"/>
        </w:rPr>
        <w:t>. This is evide</w:t>
      </w:r>
      <w:r w:rsidR="00BA26A8">
        <w:rPr>
          <w:rFonts w:ascii="Arial" w:hAnsi="Arial" w:cs="Arial"/>
          <w:sz w:val="24"/>
        </w:rPr>
        <w:t xml:space="preserve">nt from Goss &amp; </w:t>
      </w:r>
      <w:proofErr w:type="spellStart"/>
      <w:r w:rsidR="00BA26A8">
        <w:rPr>
          <w:rFonts w:ascii="Arial" w:hAnsi="Arial" w:cs="Arial"/>
          <w:sz w:val="24"/>
        </w:rPr>
        <w:t>Sonnemann</w:t>
      </w:r>
      <w:proofErr w:type="spellEnd"/>
      <w:r w:rsidR="00BA26A8">
        <w:rPr>
          <w:rFonts w:ascii="Arial" w:hAnsi="Arial" w:cs="Arial"/>
          <w:sz w:val="24"/>
        </w:rPr>
        <w:t xml:space="preserve"> (2017) and Donaldson (2015) that using </w:t>
      </w:r>
      <w:r w:rsidR="003922CC">
        <w:rPr>
          <w:rFonts w:ascii="Arial" w:hAnsi="Arial" w:cs="Arial"/>
          <w:sz w:val="24"/>
        </w:rPr>
        <w:t>play-based</w:t>
      </w:r>
      <w:r w:rsidR="00A9515C">
        <w:rPr>
          <w:rFonts w:ascii="Arial" w:hAnsi="Arial" w:cs="Arial"/>
          <w:sz w:val="24"/>
        </w:rPr>
        <w:t xml:space="preserve"> learning within lessons can develop the children in many ways</w:t>
      </w:r>
      <w:r w:rsidR="00CA7355">
        <w:rPr>
          <w:rFonts w:ascii="Arial" w:hAnsi="Arial" w:cs="Arial"/>
          <w:sz w:val="24"/>
        </w:rPr>
        <w:t xml:space="preserve"> such as socially and emotionally</w:t>
      </w:r>
      <w:r w:rsidR="00A9515C">
        <w:rPr>
          <w:rFonts w:ascii="Arial" w:hAnsi="Arial" w:cs="Arial"/>
          <w:sz w:val="24"/>
        </w:rPr>
        <w:t>.</w:t>
      </w:r>
      <w:r w:rsidR="00716C35">
        <w:rPr>
          <w:rFonts w:ascii="Arial" w:hAnsi="Arial" w:cs="Arial"/>
          <w:sz w:val="24"/>
        </w:rPr>
        <w:t xml:space="preserve"> With regards to </w:t>
      </w:r>
      <w:r w:rsidR="00C00712">
        <w:rPr>
          <w:rFonts w:ascii="Arial" w:hAnsi="Arial" w:cs="Arial"/>
          <w:sz w:val="24"/>
        </w:rPr>
        <w:t>mathematical development</w:t>
      </w:r>
      <w:r w:rsidR="00086C07">
        <w:rPr>
          <w:rFonts w:ascii="Arial" w:hAnsi="Arial" w:cs="Arial"/>
          <w:sz w:val="24"/>
        </w:rPr>
        <w:t xml:space="preserve"> award</w:t>
      </w:r>
      <w:r w:rsidR="00C00712">
        <w:rPr>
          <w:rFonts w:ascii="Arial" w:hAnsi="Arial" w:cs="Arial"/>
          <w:sz w:val="24"/>
        </w:rPr>
        <w:t xml:space="preserve"> child A was </w:t>
      </w:r>
      <w:r w:rsidR="00233972">
        <w:rPr>
          <w:rFonts w:ascii="Arial" w:hAnsi="Arial" w:cs="Arial"/>
          <w:sz w:val="24"/>
        </w:rPr>
        <w:t>working towards</w:t>
      </w:r>
      <w:r w:rsidR="00B25BF4">
        <w:rPr>
          <w:rFonts w:ascii="Arial" w:hAnsi="Arial" w:cs="Arial"/>
          <w:sz w:val="24"/>
        </w:rPr>
        <w:t xml:space="preserve"> outcome 3</w:t>
      </w:r>
      <w:r w:rsidR="00233972">
        <w:rPr>
          <w:rFonts w:ascii="Arial" w:hAnsi="Arial" w:cs="Arial"/>
          <w:sz w:val="24"/>
        </w:rPr>
        <w:t>.</w:t>
      </w:r>
    </w:p>
    <w:p w14:paraId="6FA0C809" w14:textId="77777777" w:rsidR="00CF2C1D" w:rsidRDefault="00CF2C1D" w:rsidP="00C0081F">
      <w:pPr>
        <w:spacing w:line="360" w:lineRule="auto"/>
        <w:rPr>
          <w:rFonts w:ascii="Arial" w:hAnsi="Arial" w:cs="Arial"/>
          <w:sz w:val="24"/>
        </w:rPr>
      </w:pPr>
    </w:p>
    <w:p w14:paraId="0B2B9436" w14:textId="49022797" w:rsidR="00390C69" w:rsidRDefault="00F87255" w:rsidP="00C0081F">
      <w:pPr>
        <w:spacing w:line="360" w:lineRule="auto"/>
        <w:rPr>
          <w:rFonts w:ascii="Arial" w:hAnsi="Arial" w:cs="Arial"/>
          <w:sz w:val="24"/>
        </w:rPr>
      </w:pPr>
      <w:r>
        <w:rPr>
          <w:rFonts w:ascii="Arial" w:hAnsi="Arial" w:cs="Arial"/>
          <w:sz w:val="24"/>
        </w:rPr>
        <w:lastRenderedPageBreak/>
        <w:t>During</w:t>
      </w:r>
      <w:r w:rsidR="00CA1D61">
        <w:rPr>
          <w:rFonts w:ascii="Arial" w:hAnsi="Arial" w:cs="Arial"/>
          <w:sz w:val="24"/>
        </w:rPr>
        <w:t xml:space="preserve"> an</w:t>
      </w:r>
      <w:r>
        <w:rPr>
          <w:rFonts w:ascii="Arial" w:hAnsi="Arial" w:cs="Arial"/>
          <w:sz w:val="24"/>
        </w:rPr>
        <w:t xml:space="preserve"> interview, the interviewee asked </w:t>
      </w:r>
      <w:r w:rsidR="004F0228">
        <w:rPr>
          <w:rFonts w:ascii="Arial" w:hAnsi="Arial" w:cs="Arial"/>
          <w:sz w:val="24"/>
        </w:rPr>
        <w:t>several</w:t>
      </w:r>
      <w:r>
        <w:rPr>
          <w:rFonts w:ascii="Arial" w:hAnsi="Arial" w:cs="Arial"/>
          <w:sz w:val="24"/>
        </w:rPr>
        <w:t xml:space="preserve"> questions</w:t>
      </w:r>
      <w:r w:rsidR="00390C69">
        <w:rPr>
          <w:rFonts w:ascii="Arial" w:hAnsi="Arial" w:cs="Arial"/>
          <w:sz w:val="24"/>
        </w:rPr>
        <w:t xml:space="preserve"> to </w:t>
      </w:r>
      <w:r w:rsidR="00AB567F">
        <w:rPr>
          <w:rFonts w:ascii="Arial" w:hAnsi="Arial" w:cs="Arial"/>
          <w:sz w:val="24"/>
        </w:rPr>
        <w:t>child A</w:t>
      </w:r>
      <w:r w:rsidR="00CA1D61">
        <w:rPr>
          <w:rFonts w:ascii="Arial" w:hAnsi="Arial" w:cs="Arial"/>
          <w:sz w:val="24"/>
        </w:rPr>
        <w:t xml:space="preserve"> relating to how child A prefers to work</w:t>
      </w:r>
      <w:r w:rsidR="00390C69">
        <w:rPr>
          <w:rFonts w:ascii="Arial" w:hAnsi="Arial" w:cs="Arial"/>
          <w:sz w:val="24"/>
        </w:rPr>
        <w:t>. The questions were asked after making sure that the</w:t>
      </w:r>
      <w:r w:rsidR="006A047B">
        <w:rPr>
          <w:rFonts w:ascii="Arial" w:hAnsi="Arial" w:cs="Arial"/>
          <w:sz w:val="24"/>
        </w:rPr>
        <w:t>y were</w:t>
      </w:r>
      <w:r w:rsidR="00390C69">
        <w:rPr>
          <w:rFonts w:ascii="Arial" w:hAnsi="Arial" w:cs="Arial"/>
          <w:sz w:val="24"/>
        </w:rPr>
        <w:t xml:space="preserve"> feeling comfortable </w:t>
      </w:r>
      <w:r w:rsidR="008468AD">
        <w:rPr>
          <w:rFonts w:ascii="Arial" w:hAnsi="Arial" w:cs="Arial"/>
          <w:sz w:val="24"/>
        </w:rPr>
        <w:t>which would not lead to any discomfort.</w:t>
      </w:r>
      <w:r w:rsidR="00390C69">
        <w:rPr>
          <w:rFonts w:ascii="Arial" w:hAnsi="Arial" w:cs="Arial"/>
          <w:sz w:val="24"/>
        </w:rPr>
        <w:t xml:space="preserve"> Some of the questions were:</w:t>
      </w:r>
    </w:p>
    <w:p w14:paraId="79792BFB" w14:textId="355B73E0" w:rsidR="008468AD" w:rsidRPr="0016650F" w:rsidRDefault="008468AD" w:rsidP="00C0081F">
      <w:pPr>
        <w:spacing w:line="360" w:lineRule="auto"/>
        <w:rPr>
          <w:rFonts w:ascii="Arial" w:hAnsi="Arial" w:cs="Arial"/>
          <w:b/>
          <w:sz w:val="24"/>
        </w:rPr>
      </w:pPr>
      <w:r w:rsidRPr="0016650F">
        <w:rPr>
          <w:rFonts w:ascii="Arial" w:hAnsi="Arial" w:cs="Arial"/>
          <w:b/>
          <w:sz w:val="24"/>
        </w:rPr>
        <w:t xml:space="preserve">Interviewee </w:t>
      </w:r>
      <w:r w:rsidR="00631DDD" w:rsidRPr="0016650F">
        <w:rPr>
          <w:rFonts w:ascii="Arial" w:hAnsi="Arial" w:cs="Arial"/>
          <w:b/>
          <w:sz w:val="24"/>
        </w:rPr>
        <w:t>–</w:t>
      </w:r>
      <w:r w:rsidRPr="0016650F">
        <w:rPr>
          <w:rFonts w:ascii="Arial" w:hAnsi="Arial" w:cs="Arial"/>
          <w:b/>
          <w:sz w:val="24"/>
        </w:rPr>
        <w:t xml:space="preserve"> </w:t>
      </w:r>
      <w:r w:rsidR="004F0228" w:rsidRPr="0016650F">
        <w:rPr>
          <w:rFonts w:ascii="Arial" w:hAnsi="Arial" w:cs="Arial"/>
          <w:b/>
          <w:i/>
          <w:sz w:val="24"/>
        </w:rPr>
        <w:t>“</w:t>
      </w:r>
      <w:r w:rsidR="00631DDD" w:rsidRPr="0016650F">
        <w:rPr>
          <w:rFonts w:ascii="Arial" w:hAnsi="Arial" w:cs="Arial"/>
          <w:b/>
          <w:i/>
          <w:sz w:val="24"/>
        </w:rPr>
        <w:t>at the start of the lesson</w:t>
      </w:r>
      <w:r w:rsidR="009B5995" w:rsidRPr="0016650F">
        <w:rPr>
          <w:rFonts w:ascii="Arial" w:hAnsi="Arial" w:cs="Arial"/>
          <w:b/>
          <w:i/>
          <w:sz w:val="24"/>
        </w:rPr>
        <w:t xml:space="preserve"> when you are all on the carpet waiting</w:t>
      </w:r>
      <w:r w:rsidR="00631DDD" w:rsidRPr="0016650F">
        <w:rPr>
          <w:rFonts w:ascii="Arial" w:hAnsi="Arial" w:cs="Arial"/>
          <w:b/>
          <w:i/>
          <w:sz w:val="24"/>
        </w:rPr>
        <w:t xml:space="preserve">, </w:t>
      </w:r>
      <w:r w:rsidR="00B65160" w:rsidRPr="0016650F">
        <w:rPr>
          <w:rFonts w:ascii="Arial" w:hAnsi="Arial" w:cs="Arial"/>
          <w:b/>
          <w:i/>
          <w:sz w:val="24"/>
        </w:rPr>
        <w:t>what makes the start of the lesson fun for you?</w:t>
      </w:r>
      <w:r w:rsidR="004F0228" w:rsidRPr="0016650F">
        <w:rPr>
          <w:rFonts w:ascii="Arial" w:hAnsi="Arial" w:cs="Arial"/>
          <w:b/>
          <w:i/>
          <w:sz w:val="24"/>
        </w:rPr>
        <w:t>”</w:t>
      </w:r>
    </w:p>
    <w:p w14:paraId="22CFA00F" w14:textId="03AE9DA3" w:rsidR="00631DDD" w:rsidRPr="0016650F" w:rsidRDefault="0052629F" w:rsidP="00C0081F">
      <w:pPr>
        <w:spacing w:line="360" w:lineRule="auto"/>
        <w:rPr>
          <w:rFonts w:ascii="Arial" w:hAnsi="Arial" w:cs="Arial"/>
          <w:b/>
          <w:sz w:val="24"/>
        </w:rPr>
      </w:pPr>
      <w:r>
        <w:rPr>
          <w:rFonts w:ascii="Arial" w:hAnsi="Arial" w:cs="Arial"/>
          <w:b/>
          <w:sz w:val="24"/>
        </w:rPr>
        <w:t xml:space="preserve">Child A </w:t>
      </w:r>
      <w:r w:rsidR="00631DDD" w:rsidRPr="0016650F">
        <w:rPr>
          <w:rFonts w:ascii="Arial" w:hAnsi="Arial" w:cs="Arial"/>
          <w:b/>
          <w:sz w:val="24"/>
        </w:rPr>
        <w:t xml:space="preserve">– </w:t>
      </w:r>
      <w:r w:rsidR="004F0228" w:rsidRPr="0016650F">
        <w:rPr>
          <w:rFonts w:ascii="Arial" w:hAnsi="Arial" w:cs="Arial"/>
          <w:b/>
          <w:i/>
          <w:sz w:val="24"/>
        </w:rPr>
        <w:t>“</w:t>
      </w:r>
      <w:r w:rsidR="00631DDD" w:rsidRPr="0016650F">
        <w:rPr>
          <w:rFonts w:ascii="Arial" w:hAnsi="Arial" w:cs="Arial"/>
          <w:b/>
          <w:i/>
          <w:sz w:val="24"/>
        </w:rPr>
        <w:t xml:space="preserve">I like to do something, I like </w:t>
      </w:r>
      <w:r w:rsidR="009B5995" w:rsidRPr="0016650F">
        <w:rPr>
          <w:rFonts w:ascii="Arial" w:hAnsi="Arial" w:cs="Arial"/>
          <w:b/>
          <w:i/>
          <w:sz w:val="24"/>
        </w:rPr>
        <w:t>all of us moving around</w:t>
      </w:r>
      <w:r w:rsidR="00B65160" w:rsidRPr="0016650F">
        <w:rPr>
          <w:rFonts w:ascii="Arial" w:hAnsi="Arial" w:cs="Arial"/>
          <w:b/>
          <w:i/>
          <w:sz w:val="24"/>
        </w:rPr>
        <w:t>. It was</w:t>
      </w:r>
      <w:r w:rsidR="00674D99" w:rsidRPr="0016650F">
        <w:rPr>
          <w:rFonts w:ascii="Arial" w:hAnsi="Arial" w:cs="Arial"/>
          <w:b/>
          <w:i/>
          <w:sz w:val="24"/>
        </w:rPr>
        <w:t xml:space="preserve"> </w:t>
      </w:r>
      <w:r w:rsidR="00B65160" w:rsidRPr="0016650F">
        <w:rPr>
          <w:rFonts w:ascii="Arial" w:hAnsi="Arial" w:cs="Arial"/>
          <w:b/>
          <w:i/>
          <w:sz w:val="24"/>
        </w:rPr>
        <w:t>way more fun.</w:t>
      </w:r>
      <w:r w:rsidR="004F0228" w:rsidRPr="0016650F">
        <w:rPr>
          <w:rFonts w:ascii="Arial" w:hAnsi="Arial" w:cs="Arial"/>
          <w:b/>
          <w:i/>
          <w:sz w:val="24"/>
        </w:rPr>
        <w:t>”</w:t>
      </w:r>
    </w:p>
    <w:p w14:paraId="4E58C9F8" w14:textId="499ABCD0" w:rsidR="00B65160" w:rsidRPr="0016650F" w:rsidRDefault="00B37C96" w:rsidP="00C0081F">
      <w:pPr>
        <w:spacing w:line="360" w:lineRule="auto"/>
        <w:rPr>
          <w:rFonts w:ascii="Arial" w:hAnsi="Arial" w:cs="Arial"/>
          <w:b/>
          <w:sz w:val="24"/>
        </w:rPr>
      </w:pPr>
      <w:r w:rsidRPr="0016650F">
        <w:rPr>
          <w:rFonts w:ascii="Arial" w:hAnsi="Arial" w:cs="Arial"/>
          <w:b/>
          <w:sz w:val="24"/>
        </w:rPr>
        <w:t>Interviewee</w:t>
      </w:r>
      <w:r w:rsidR="00B65160" w:rsidRPr="0016650F">
        <w:rPr>
          <w:rFonts w:ascii="Arial" w:hAnsi="Arial" w:cs="Arial"/>
          <w:b/>
          <w:sz w:val="24"/>
        </w:rPr>
        <w:t xml:space="preserve"> </w:t>
      </w:r>
      <w:r w:rsidR="00B65160" w:rsidRPr="0016650F">
        <w:rPr>
          <w:rFonts w:ascii="Arial" w:hAnsi="Arial" w:cs="Arial"/>
          <w:b/>
          <w:i/>
          <w:sz w:val="24"/>
        </w:rPr>
        <w:t xml:space="preserve">– </w:t>
      </w:r>
      <w:r w:rsidR="004F0228" w:rsidRPr="0016650F">
        <w:rPr>
          <w:rFonts w:ascii="Arial" w:hAnsi="Arial" w:cs="Arial"/>
          <w:b/>
          <w:i/>
          <w:sz w:val="24"/>
        </w:rPr>
        <w:t>“</w:t>
      </w:r>
      <w:r w:rsidR="00B65160" w:rsidRPr="0016650F">
        <w:rPr>
          <w:rFonts w:ascii="Arial" w:hAnsi="Arial" w:cs="Arial"/>
          <w:b/>
          <w:i/>
          <w:sz w:val="24"/>
        </w:rPr>
        <w:t>when you are doing the activity that the teacher has planned for you</w:t>
      </w:r>
      <w:r w:rsidR="00A1228E" w:rsidRPr="0016650F">
        <w:rPr>
          <w:rFonts w:ascii="Arial" w:hAnsi="Arial" w:cs="Arial"/>
          <w:b/>
          <w:i/>
          <w:sz w:val="24"/>
        </w:rPr>
        <w:t>, what helps you learn better? What makes you feel more comfortable?</w:t>
      </w:r>
      <w:r w:rsidR="004F0228" w:rsidRPr="0016650F">
        <w:rPr>
          <w:rFonts w:ascii="Arial" w:hAnsi="Arial" w:cs="Arial"/>
          <w:b/>
          <w:i/>
          <w:sz w:val="24"/>
        </w:rPr>
        <w:t>”</w:t>
      </w:r>
    </w:p>
    <w:p w14:paraId="5879A550" w14:textId="311F7DFF" w:rsidR="00A1228E" w:rsidRDefault="0052629F" w:rsidP="00C0081F">
      <w:pPr>
        <w:spacing w:line="360" w:lineRule="auto"/>
        <w:rPr>
          <w:rFonts w:ascii="Arial" w:hAnsi="Arial" w:cs="Arial"/>
          <w:b/>
          <w:i/>
          <w:sz w:val="24"/>
        </w:rPr>
      </w:pPr>
      <w:r>
        <w:rPr>
          <w:rFonts w:ascii="Arial" w:hAnsi="Arial" w:cs="Arial"/>
          <w:b/>
          <w:sz w:val="24"/>
        </w:rPr>
        <w:t>Child A</w:t>
      </w:r>
      <w:r w:rsidR="00A1228E" w:rsidRPr="0016650F">
        <w:rPr>
          <w:rFonts w:ascii="Arial" w:hAnsi="Arial" w:cs="Arial"/>
          <w:b/>
          <w:sz w:val="24"/>
        </w:rPr>
        <w:t xml:space="preserve"> </w:t>
      </w:r>
      <w:r w:rsidR="002B32F4" w:rsidRPr="0016650F">
        <w:rPr>
          <w:rFonts w:ascii="Arial" w:hAnsi="Arial" w:cs="Arial"/>
          <w:b/>
          <w:sz w:val="24"/>
        </w:rPr>
        <w:t>–</w:t>
      </w:r>
      <w:r w:rsidR="00A1228E" w:rsidRPr="0016650F">
        <w:rPr>
          <w:rFonts w:ascii="Arial" w:hAnsi="Arial" w:cs="Arial"/>
          <w:b/>
          <w:sz w:val="24"/>
        </w:rPr>
        <w:t xml:space="preserve"> </w:t>
      </w:r>
      <w:r w:rsidR="004F0228" w:rsidRPr="0016650F">
        <w:rPr>
          <w:rFonts w:ascii="Arial" w:hAnsi="Arial" w:cs="Arial"/>
          <w:b/>
          <w:i/>
          <w:sz w:val="24"/>
        </w:rPr>
        <w:t>“</w:t>
      </w:r>
      <w:r w:rsidR="002B32F4" w:rsidRPr="0016650F">
        <w:rPr>
          <w:rFonts w:ascii="Arial" w:hAnsi="Arial" w:cs="Arial"/>
          <w:b/>
          <w:i/>
          <w:sz w:val="24"/>
        </w:rPr>
        <w:t xml:space="preserve">I like to use things to help me learn, in maths we had to roll a dice </w:t>
      </w:r>
      <w:r w:rsidR="00F85F97" w:rsidRPr="0016650F">
        <w:rPr>
          <w:rFonts w:ascii="Arial" w:hAnsi="Arial" w:cs="Arial"/>
          <w:b/>
          <w:i/>
          <w:sz w:val="24"/>
        </w:rPr>
        <w:t xml:space="preserve">and answer questions which made it very fun. I also like </w:t>
      </w:r>
      <w:r w:rsidR="00174C2A" w:rsidRPr="0016650F">
        <w:rPr>
          <w:rFonts w:ascii="Arial" w:hAnsi="Arial" w:cs="Arial"/>
          <w:b/>
          <w:i/>
          <w:sz w:val="24"/>
        </w:rPr>
        <w:t>it when the teacher sits by me.”</w:t>
      </w:r>
    </w:p>
    <w:p w14:paraId="7274889D" w14:textId="75B9CF6D" w:rsidR="00BA6AA7" w:rsidRPr="00B70FB2" w:rsidRDefault="00BA6AA7" w:rsidP="00C0081F">
      <w:pPr>
        <w:spacing w:line="360" w:lineRule="auto"/>
        <w:rPr>
          <w:rFonts w:ascii="Arial" w:hAnsi="Arial" w:cs="Arial"/>
          <w:b/>
          <w:i/>
          <w:sz w:val="24"/>
        </w:rPr>
      </w:pPr>
      <w:r w:rsidRPr="00B70FB2">
        <w:rPr>
          <w:rFonts w:ascii="Arial" w:hAnsi="Arial" w:cs="Arial"/>
          <w:b/>
          <w:i/>
          <w:sz w:val="24"/>
        </w:rPr>
        <w:t>Interviewee – “where is your favourite place to learn</w:t>
      </w:r>
      <w:r w:rsidR="00B70FB2" w:rsidRPr="00B70FB2">
        <w:rPr>
          <w:rFonts w:ascii="Arial" w:hAnsi="Arial" w:cs="Arial"/>
          <w:b/>
          <w:i/>
          <w:sz w:val="24"/>
        </w:rPr>
        <w:t>?”</w:t>
      </w:r>
    </w:p>
    <w:p w14:paraId="745782BA" w14:textId="1E50A275" w:rsidR="00B70FB2" w:rsidRDefault="00B70FB2" w:rsidP="00C0081F">
      <w:pPr>
        <w:spacing w:line="360" w:lineRule="auto"/>
        <w:rPr>
          <w:rFonts w:ascii="Arial" w:hAnsi="Arial" w:cs="Arial"/>
          <w:b/>
          <w:i/>
          <w:sz w:val="24"/>
        </w:rPr>
      </w:pPr>
      <w:r w:rsidRPr="00B70FB2">
        <w:rPr>
          <w:rFonts w:ascii="Arial" w:hAnsi="Arial" w:cs="Arial"/>
          <w:b/>
          <w:i/>
          <w:sz w:val="24"/>
        </w:rPr>
        <w:t>Child A – “I like to learn outside as it is more fun”</w:t>
      </w:r>
    </w:p>
    <w:p w14:paraId="16752844" w14:textId="235E5A34" w:rsidR="004966BB" w:rsidRDefault="004966BB" w:rsidP="00C0081F">
      <w:pPr>
        <w:spacing w:line="360" w:lineRule="auto"/>
        <w:rPr>
          <w:rFonts w:ascii="Arial" w:hAnsi="Arial" w:cs="Arial"/>
          <w:b/>
          <w:i/>
          <w:sz w:val="24"/>
        </w:rPr>
      </w:pPr>
      <w:r>
        <w:rPr>
          <w:rFonts w:ascii="Arial" w:hAnsi="Arial" w:cs="Arial"/>
          <w:b/>
          <w:i/>
          <w:sz w:val="24"/>
        </w:rPr>
        <w:t>Interviewee – “why do you like to learn outside?”</w:t>
      </w:r>
    </w:p>
    <w:p w14:paraId="4A96F840" w14:textId="3E188A92" w:rsidR="00372567" w:rsidRDefault="004966BB" w:rsidP="00C0081F">
      <w:pPr>
        <w:spacing w:line="360" w:lineRule="auto"/>
        <w:rPr>
          <w:rFonts w:ascii="Arial" w:hAnsi="Arial" w:cs="Arial"/>
          <w:b/>
          <w:i/>
          <w:sz w:val="24"/>
        </w:rPr>
      </w:pPr>
      <w:r>
        <w:rPr>
          <w:rFonts w:ascii="Arial" w:hAnsi="Arial" w:cs="Arial"/>
          <w:b/>
          <w:i/>
          <w:sz w:val="24"/>
        </w:rPr>
        <w:t>Child A – “</w:t>
      </w:r>
      <w:r w:rsidR="009C0D5A">
        <w:rPr>
          <w:rFonts w:ascii="Arial" w:hAnsi="Arial" w:cs="Arial"/>
          <w:b/>
          <w:i/>
          <w:sz w:val="24"/>
        </w:rPr>
        <w:t>it’s a lot more fun and we get to learn by playing fun games</w:t>
      </w:r>
      <w:r w:rsidR="00514134">
        <w:rPr>
          <w:rFonts w:ascii="Arial" w:hAnsi="Arial" w:cs="Arial"/>
          <w:b/>
          <w:i/>
          <w:sz w:val="24"/>
        </w:rPr>
        <w:t xml:space="preserve"> with my friends</w:t>
      </w:r>
      <w:r w:rsidR="009C0D5A">
        <w:rPr>
          <w:rFonts w:ascii="Arial" w:hAnsi="Arial" w:cs="Arial"/>
          <w:b/>
          <w:i/>
          <w:sz w:val="24"/>
        </w:rPr>
        <w:t>”</w:t>
      </w:r>
    </w:p>
    <w:p w14:paraId="1BB90EC2" w14:textId="447CE0ED" w:rsidR="004F0228" w:rsidRDefault="00B13C07" w:rsidP="00C0081F">
      <w:pPr>
        <w:spacing w:line="360" w:lineRule="auto"/>
        <w:rPr>
          <w:rFonts w:ascii="Arial" w:hAnsi="Arial" w:cs="Arial"/>
          <w:sz w:val="24"/>
        </w:rPr>
      </w:pPr>
      <w:r>
        <w:rPr>
          <w:rFonts w:ascii="Arial" w:hAnsi="Arial" w:cs="Arial"/>
          <w:sz w:val="24"/>
        </w:rPr>
        <w:t>This interview allowed child A to have their say which is part of the Mosaic Approach</w:t>
      </w:r>
      <w:r w:rsidR="008B0134">
        <w:rPr>
          <w:rFonts w:ascii="Arial" w:hAnsi="Arial" w:cs="Arial"/>
          <w:sz w:val="24"/>
        </w:rPr>
        <w:t xml:space="preserve">. When learners get to share their views and opinions it can increase confidence and </w:t>
      </w:r>
      <w:r w:rsidR="00CE11D1">
        <w:rPr>
          <w:rFonts w:ascii="Arial" w:hAnsi="Arial" w:cs="Arial"/>
          <w:sz w:val="24"/>
        </w:rPr>
        <w:t>self-esteem</w:t>
      </w:r>
      <w:r w:rsidR="008B0134">
        <w:rPr>
          <w:rFonts w:ascii="Arial" w:hAnsi="Arial" w:cs="Arial"/>
          <w:sz w:val="24"/>
        </w:rPr>
        <w:t xml:space="preserve"> but also </w:t>
      </w:r>
      <w:r w:rsidR="002B4BD2">
        <w:rPr>
          <w:rFonts w:ascii="Arial" w:hAnsi="Arial" w:cs="Arial"/>
          <w:sz w:val="24"/>
        </w:rPr>
        <w:t xml:space="preserve">will </w:t>
      </w:r>
      <w:r w:rsidR="008B0134">
        <w:rPr>
          <w:rFonts w:ascii="Arial" w:hAnsi="Arial" w:cs="Arial"/>
          <w:sz w:val="24"/>
        </w:rPr>
        <w:t>give them a sense of responsibility (National Education Union</w:t>
      </w:r>
      <w:r w:rsidR="005F0019">
        <w:rPr>
          <w:rFonts w:ascii="Arial" w:hAnsi="Arial" w:cs="Arial"/>
          <w:sz w:val="24"/>
        </w:rPr>
        <w:t>,</w:t>
      </w:r>
      <w:r w:rsidR="00D263F1">
        <w:rPr>
          <w:rFonts w:ascii="Arial" w:hAnsi="Arial" w:cs="Arial"/>
          <w:sz w:val="24"/>
        </w:rPr>
        <w:t xml:space="preserve"> NEU</w:t>
      </w:r>
      <w:r w:rsidR="005F0019">
        <w:rPr>
          <w:rFonts w:ascii="Arial" w:hAnsi="Arial" w:cs="Arial"/>
          <w:sz w:val="24"/>
        </w:rPr>
        <w:t xml:space="preserve"> 2013)</w:t>
      </w:r>
      <w:r w:rsidR="008B0134">
        <w:rPr>
          <w:rFonts w:ascii="Arial" w:hAnsi="Arial" w:cs="Arial"/>
          <w:sz w:val="24"/>
        </w:rPr>
        <w:t>. F</w:t>
      </w:r>
      <w:r w:rsidR="004F0228">
        <w:rPr>
          <w:rFonts w:ascii="Arial" w:hAnsi="Arial" w:cs="Arial"/>
          <w:sz w:val="24"/>
        </w:rPr>
        <w:t>rom the questions the interviewee was aski</w:t>
      </w:r>
      <w:r w:rsidR="002F3A88">
        <w:rPr>
          <w:rFonts w:ascii="Arial" w:hAnsi="Arial" w:cs="Arial"/>
          <w:sz w:val="24"/>
        </w:rPr>
        <w:t>ng, they were all open-ended.</w:t>
      </w:r>
      <w:r w:rsidR="00111DBB">
        <w:rPr>
          <w:rFonts w:ascii="Arial" w:hAnsi="Arial" w:cs="Arial"/>
          <w:sz w:val="24"/>
        </w:rPr>
        <w:t xml:space="preserve"> Open ended questions allow the </w:t>
      </w:r>
      <w:r w:rsidR="005A6AEF">
        <w:rPr>
          <w:rFonts w:ascii="Arial" w:hAnsi="Arial" w:cs="Arial"/>
          <w:sz w:val="24"/>
        </w:rPr>
        <w:t xml:space="preserve">participant time to think of their own answers which enhances their thinking. This was supported by Copeland (2017) who states that there are many benefits of open ended questions. One reason being </w:t>
      </w:r>
      <w:r w:rsidR="005F456A">
        <w:rPr>
          <w:rFonts w:ascii="Arial" w:hAnsi="Arial" w:cs="Arial"/>
          <w:sz w:val="24"/>
        </w:rPr>
        <w:t xml:space="preserve">that there is an unlimited amount of answers. On the other </w:t>
      </w:r>
      <w:r w:rsidR="006813F0">
        <w:rPr>
          <w:rFonts w:ascii="Arial" w:hAnsi="Arial" w:cs="Arial"/>
          <w:sz w:val="24"/>
        </w:rPr>
        <w:t>hand,</w:t>
      </w:r>
      <w:r w:rsidR="005F456A">
        <w:rPr>
          <w:rFonts w:ascii="Arial" w:hAnsi="Arial" w:cs="Arial"/>
          <w:sz w:val="24"/>
        </w:rPr>
        <w:t xml:space="preserve"> closed questions</w:t>
      </w:r>
      <w:r w:rsidR="00295133">
        <w:rPr>
          <w:rFonts w:ascii="Arial" w:hAnsi="Arial" w:cs="Arial"/>
          <w:sz w:val="24"/>
        </w:rPr>
        <w:t xml:space="preserve"> can lead </w:t>
      </w:r>
      <w:r w:rsidR="00993C08">
        <w:rPr>
          <w:rFonts w:ascii="Arial" w:hAnsi="Arial" w:cs="Arial"/>
          <w:sz w:val="24"/>
        </w:rPr>
        <w:t>child A</w:t>
      </w:r>
      <w:r w:rsidR="00295133">
        <w:rPr>
          <w:rFonts w:ascii="Arial" w:hAnsi="Arial" w:cs="Arial"/>
          <w:sz w:val="24"/>
        </w:rPr>
        <w:t xml:space="preserve"> to be forced into answering a ques</w:t>
      </w:r>
      <w:r w:rsidR="00337D67">
        <w:rPr>
          <w:rFonts w:ascii="Arial" w:hAnsi="Arial" w:cs="Arial"/>
          <w:sz w:val="24"/>
        </w:rPr>
        <w:t>tion by the wa</w:t>
      </w:r>
      <w:r w:rsidR="006813F0">
        <w:rPr>
          <w:rFonts w:ascii="Arial" w:hAnsi="Arial" w:cs="Arial"/>
          <w:sz w:val="24"/>
        </w:rPr>
        <w:t xml:space="preserve">y that the </w:t>
      </w:r>
      <w:r w:rsidR="00337D67">
        <w:rPr>
          <w:rFonts w:ascii="Arial" w:hAnsi="Arial" w:cs="Arial"/>
          <w:sz w:val="24"/>
        </w:rPr>
        <w:t>question is worded.</w:t>
      </w:r>
      <w:r w:rsidR="004D18E5">
        <w:rPr>
          <w:rFonts w:ascii="Arial" w:hAnsi="Arial" w:cs="Arial"/>
          <w:sz w:val="24"/>
        </w:rPr>
        <w:t xml:space="preserve"> Furthermore, </w:t>
      </w:r>
      <w:r w:rsidR="00F3386A">
        <w:rPr>
          <w:rFonts w:ascii="Arial" w:hAnsi="Arial" w:cs="Arial"/>
          <w:sz w:val="24"/>
        </w:rPr>
        <w:t>these sorts of questions</w:t>
      </w:r>
      <w:r w:rsidR="004D18E5">
        <w:rPr>
          <w:rFonts w:ascii="Arial" w:hAnsi="Arial" w:cs="Arial"/>
          <w:sz w:val="24"/>
        </w:rPr>
        <w:t xml:space="preserve"> </w:t>
      </w:r>
      <w:r w:rsidR="00576F49">
        <w:rPr>
          <w:rFonts w:ascii="Arial" w:hAnsi="Arial" w:cs="Arial"/>
          <w:sz w:val="24"/>
        </w:rPr>
        <w:t>can take up some time, which can limit the available learning time.</w:t>
      </w:r>
      <w:r w:rsidR="00705DA8">
        <w:rPr>
          <w:rFonts w:ascii="Arial" w:hAnsi="Arial" w:cs="Arial"/>
          <w:sz w:val="24"/>
        </w:rPr>
        <w:t xml:space="preserve"> One reason for using </w:t>
      </w:r>
      <w:r w:rsidR="002344EE">
        <w:rPr>
          <w:rFonts w:ascii="Arial" w:hAnsi="Arial" w:cs="Arial"/>
          <w:sz w:val="24"/>
        </w:rPr>
        <w:t>open ended questions</w:t>
      </w:r>
      <w:r w:rsidR="002B4BD2">
        <w:rPr>
          <w:rFonts w:ascii="Arial" w:hAnsi="Arial" w:cs="Arial"/>
          <w:sz w:val="24"/>
        </w:rPr>
        <w:t xml:space="preserve"> is, that it</w:t>
      </w:r>
      <w:r w:rsidR="002344EE">
        <w:rPr>
          <w:rFonts w:ascii="Arial" w:hAnsi="Arial" w:cs="Arial"/>
          <w:sz w:val="24"/>
        </w:rPr>
        <w:t xml:space="preserve"> can allow the person answering</w:t>
      </w:r>
      <w:r w:rsidR="005B2E45">
        <w:rPr>
          <w:rFonts w:ascii="Arial" w:hAnsi="Arial" w:cs="Arial"/>
          <w:sz w:val="24"/>
        </w:rPr>
        <w:t xml:space="preserve"> to give their answer in detail, which would be limited if the question was closed. </w:t>
      </w:r>
      <w:r w:rsidR="00403FE1">
        <w:rPr>
          <w:rFonts w:ascii="Arial" w:hAnsi="Arial" w:cs="Arial"/>
          <w:sz w:val="24"/>
        </w:rPr>
        <w:t xml:space="preserve">Following on from this, with open ended questions there is </w:t>
      </w:r>
      <w:r w:rsidR="00983CDA">
        <w:rPr>
          <w:rFonts w:ascii="Arial" w:hAnsi="Arial" w:cs="Arial"/>
          <w:sz w:val="24"/>
        </w:rPr>
        <w:t>often no right or wrong answer, therefore this makes the p</w:t>
      </w:r>
      <w:r w:rsidR="00D11908">
        <w:rPr>
          <w:rFonts w:ascii="Arial" w:hAnsi="Arial" w:cs="Arial"/>
          <w:sz w:val="24"/>
        </w:rPr>
        <w:t xml:space="preserve">erson </w:t>
      </w:r>
      <w:r w:rsidR="00983CDA">
        <w:rPr>
          <w:rFonts w:ascii="Arial" w:hAnsi="Arial" w:cs="Arial"/>
          <w:sz w:val="24"/>
        </w:rPr>
        <w:t>answering to feel more comfortable</w:t>
      </w:r>
      <w:r w:rsidR="00FE5538">
        <w:rPr>
          <w:rFonts w:ascii="Arial" w:hAnsi="Arial" w:cs="Arial"/>
          <w:sz w:val="24"/>
        </w:rPr>
        <w:t>. (Copeland, 2017)</w:t>
      </w:r>
      <w:r w:rsidR="00E34C31">
        <w:rPr>
          <w:rFonts w:ascii="Arial" w:hAnsi="Arial" w:cs="Arial"/>
          <w:sz w:val="24"/>
        </w:rPr>
        <w:t xml:space="preserve"> The use of open ended question can develop their language</w:t>
      </w:r>
      <w:r w:rsidR="00FC48EF">
        <w:rPr>
          <w:rFonts w:ascii="Arial" w:hAnsi="Arial" w:cs="Arial"/>
          <w:sz w:val="24"/>
        </w:rPr>
        <w:t xml:space="preserve"> skills which is vital within early years.</w:t>
      </w:r>
      <w:r w:rsidR="00421BF1">
        <w:rPr>
          <w:rFonts w:ascii="Arial" w:hAnsi="Arial" w:cs="Arial"/>
          <w:sz w:val="24"/>
        </w:rPr>
        <w:t xml:space="preserve"> T</w:t>
      </w:r>
      <w:r w:rsidR="0072189E">
        <w:rPr>
          <w:rFonts w:ascii="Arial" w:hAnsi="Arial" w:cs="Arial"/>
          <w:sz w:val="24"/>
        </w:rPr>
        <w:t xml:space="preserve">here are other </w:t>
      </w:r>
      <w:r w:rsidR="0072189E">
        <w:rPr>
          <w:rFonts w:ascii="Arial" w:hAnsi="Arial" w:cs="Arial"/>
          <w:sz w:val="24"/>
        </w:rPr>
        <w:lastRenderedPageBreak/>
        <w:t xml:space="preserve">methods used within schools which develop the </w:t>
      </w:r>
      <w:r w:rsidR="006A1187">
        <w:rPr>
          <w:rFonts w:ascii="Arial" w:hAnsi="Arial" w:cs="Arial"/>
          <w:sz w:val="24"/>
        </w:rPr>
        <w:t>learner’s</w:t>
      </w:r>
      <w:r w:rsidR="0072189E">
        <w:rPr>
          <w:rFonts w:ascii="Arial" w:hAnsi="Arial" w:cs="Arial"/>
          <w:sz w:val="24"/>
        </w:rPr>
        <w:t xml:space="preserve"> language skill</w:t>
      </w:r>
      <w:r w:rsidR="00041A78">
        <w:rPr>
          <w:rFonts w:ascii="Arial" w:hAnsi="Arial" w:cs="Arial"/>
          <w:sz w:val="24"/>
        </w:rPr>
        <w:t xml:space="preserve"> </w:t>
      </w:r>
      <w:r w:rsidR="0072189E">
        <w:rPr>
          <w:rFonts w:ascii="Arial" w:hAnsi="Arial" w:cs="Arial"/>
          <w:sz w:val="24"/>
        </w:rPr>
        <w:t>such as singing songs, rhymes and simple stories.</w:t>
      </w:r>
      <w:r w:rsidR="00983CDA">
        <w:rPr>
          <w:rFonts w:ascii="Arial" w:hAnsi="Arial" w:cs="Arial"/>
          <w:sz w:val="24"/>
        </w:rPr>
        <w:t xml:space="preserve"> </w:t>
      </w:r>
      <w:r w:rsidR="00115BB1">
        <w:rPr>
          <w:rFonts w:ascii="Arial" w:hAnsi="Arial" w:cs="Arial"/>
          <w:sz w:val="24"/>
        </w:rPr>
        <w:t>This is evident as during the observation, when the class were singing their daily routine song</w:t>
      </w:r>
      <w:r w:rsidR="00D11908">
        <w:rPr>
          <w:rFonts w:ascii="Arial" w:hAnsi="Arial" w:cs="Arial"/>
          <w:sz w:val="24"/>
        </w:rPr>
        <w:t>s</w:t>
      </w:r>
      <w:r w:rsidR="001708A5">
        <w:rPr>
          <w:rFonts w:ascii="Arial" w:hAnsi="Arial" w:cs="Arial"/>
          <w:sz w:val="24"/>
        </w:rPr>
        <w:t xml:space="preserve"> </w:t>
      </w:r>
      <w:r w:rsidR="00D11908">
        <w:rPr>
          <w:rFonts w:ascii="Arial" w:hAnsi="Arial" w:cs="Arial"/>
          <w:sz w:val="24"/>
        </w:rPr>
        <w:t xml:space="preserve">child A </w:t>
      </w:r>
      <w:r w:rsidR="00FE5538">
        <w:rPr>
          <w:rFonts w:ascii="Arial" w:hAnsi="Arial" w:cs="Arial"/>
          <w:sz w:val="24"/>
        </w:rPr>
        <w:t xml:space="preserve">is engaged fully. You </w:t>
      </w:r>
      <w:r w:rsidR="00296AB2">
        <w:rPr>
          <w:rFonts w:ascii="Arial" w:hAnsi="Arial" w:cs="Arial"/>
          <w:sz w:val="24"/>
        </w:rPr>
        <w:t>can</w:t>
      </w:r>
      <w:r w:rsidR="00FE5538">
        <w:rPr>
          <w:rFonts w:ascii="Arial" w:hAnsi="Arial" w:cs="Arial"/>
          <w:sz w:val="24"/>
        </w:rPr>
        <w:t xml:space="preserve"> see the expression on their face which shows that they are clearly happy when singing songs. </w:t>
      </w:r>
      <w:r w:rsidR="00296AB2">
        <w:rPr>
          <w:rFonts w:ascii="Arial" w:hAnsi="Arial" w:cs="Arial"/>
          <w:sz w:val="24"/>
        </w:rPr>
        <w:t>Therefore, the use of continuing to keep singing the daily songs</w:t>
      </w:r>
      <w:r w:rsidR="00C336E7">
        <w:rPr>
          <w:rFonts w:ascii="Arial" w:hAnsi="Arial" w:cs="Arial"/>
          <w:sz w:val="24"/>
        </w:rPr>
        <w:t xml:space="preserve"> </w:t>
      </w:r>
      <w:r w:rsidR="0090513C">
        <w:rPr>
          <w:rFonts w:ascii="Arial" w:hAnsi="Arial" w:cs="Arial"/>
          <w:sz w:val="24"/>
        </w:rPr>
        <w:t xml:space="preserve">which include phonics, </w:t>
      </w:r>
      <w:r w:rsidR="00296AB2">
        <w:rPr>
          <w:rFonts w:ascii="Arial" w:hAnsi="Arial" w:cs="Arial"/>
          <w:sz w:val="24"/>
        </w:rPr>
        <w:t>will benefit the learne</w:t>
      </w:r>
      <w:r w:rsidR="0049007D">
        <w:rPr>
          <w:rFonts w:ascii="Arial" w:hAnsi="Arial" w:cs="Arial"/>
          <w:sz w:val="24"/>
        </w:rPr>
        <w:t>r’s language development</w:t>
      </w:r>
      <w:r w:rsidR="003C6778">
        <w:rPr>
          <w:rFonts w:ascii="Arial" w:hAnsi="Arial" w:cs="Arial"/>
          <w:sz w:val="24"/>
        </w:rPr>
        <w:t>.</w:t>
      </w:r>
      <w:r w:rsidR="00CE11D1">
        <w:rPr>
          <w:rFonts w:ascii="Arial" w:hAnsi="Arial" w:cs="Arial"/>
          <w:sz w:val="24"/>
        </w:rPr>
        <w:t xml:space="preserve"> F</w:t>
      </w:r>
      <w:r w:rsidR="005A4F99">
        <w:rPr>
          <w:rFonts w:ascii="Arial" w:hAnsi="Arial" w:cs="Arial"/>
          <w:sz w:val="24"/>
        </w:rPr>
        <w:t xml:space="preserve">rom </w:t>
      </w:r>
      <w:r w:rsidR="00A35337">
        <w:rPr>
          <w:rFonts w:ascii="Arial" w:hAnsi="Arial" w:cs="Arial"/>
          <w:sz w:val="24"/>
        </w:rPr>
        <w:t xml:space="preserve">working with </w:t>
      </w:r>
      <w:proofErr w:type="gramStart"/>
      <w:r w:rsidR="00CE11D1">
        <w:rPr>
          <w:rFonts w:ascii="Arial" w:hAnsi="Arial" w:cs="Arial"/>
          <w:sz w:val="24"/>
        </w:rPr>
        <w:t>child</w:t>
      </w:r>
      <w:proofErr w:type="gramEnd"/>
      <w:r w:rsidR="00A727C1">
        <w:rPr>
          <w:rFonts w:ascii="Arial" w:hAnsi="Arial" w:cs="Arial"/>
          <w:sz w:val="24"/>
        </w:rPr>
        <w:t xml:space="preserve"> </w:t>
      </w:r>
      <w:r w:rsidR="00EC031F">
        <w:rPr>
          <w:rFonts w:ascii="Arial" w:hAnsi="Arial" w:cs="Arial"/>
          <w:sz w:val="24"/>
        </w:rPr>
        <w:t>A,</w:t>
      </w:r>
      <w:r w:rsidR="00A35337">
        <w:rPr>
          <w:rFonts w:ascii="Arial" w:hAnsi="Arial" w:cs="Arial"/>
          <w:sz w:val="24"/>
        </w:rPr>
        <w:t xml:space="preserve"> they are working at a</w:t>
      </w:r>
      <w:r w:rsidR="003F6D1A">
        <w:rPr>
          <w:rFonts w:ascii="Arial" w:hAnsi="Arial" w:cs="Arial"/>
          <w:sz w:val="24"/>
        </w:rPr>
        <w:t>n</w:t>
      </w:r>
      <w:r w:rsidR="00A35337">
        <w:rPr>
          <w:rFonts w:ascii="Arial" w:hAnsi="Arial" w:cs="Arial"/>
          <w:sz w:val="24"/>
        </w:rPr>
        <w:t xml:space="preserve"> </w:t>
      </w:r>
      <w:r w:rsidR="00DA2988">
        <w:rPr>
          <w:rFonts w:ascii="Arial" w:hAnsi="Arial" w:cs="Arial"/>
          <w:sz w:val="24"/>
        </w:rPr>
        <w:t>outcome 2</w:t>
      </w:r>
      <w:r w:rsidR="00A35337">
        <w:rPr>
          <w:rFonts w:ascii="Arial" w:hAnsi="Arial" w:cs="Arial"/>
          <w:sz w:val="24"/>
        </w:rPr>
        <w:t xml:space="preserve"> in </w:t>
      </w:r>
      <w:r w:rsidR="00A35337" w:rsidRPr="00A35337">
        <w:rPr>
          <w:rFonts w:ascii="Arial" w:hAnsi="Arial" w:cs="Arial"/>
          <w:sz w:val="24"/>
        </w:rPr>
        <w:t xml:space="preserve">Language, Literacy and Communication </w:t>
      </w:r>
      <w:r w:rsidR="00A35337">
        <w:rPr>
          <w:rFonts w:ascii="Arial" w:hAnsi="Arial" w:cs="Arial"/>
          <w:sz w:val="24"/>
        </w:rPr>
        <w:t xml:space="preserve">but are showing </w:t>
      </w:r>
      <w:r w:rsidR="00DA2988">
        <w:rPr>
          <w:rFonts w:ascii="Arial" w:hAnsi="Arial" w:cs="Arial"/>
          <w:sz w:val="24"/>
        </w:rPr>
        <w:t>elements</w:t>
      </w:r>
      <w:r w:rsidR="00A35337">
        <w:rPr>
          <w:rFonts w:ascii="Arial" w:hAnsi="Arial" w:cs="Arial"/>
          <w:sz w:val="24"/>
        </w:rPr>
        <w:t xml:space="preserve"> of a </w:t>
      </w:r>
      <w:r w:rsidR="0021367E">
        <w:rPr>
          <w:rFonts w:ascii="Arial" w:hAnsi="Arial" w:cs="Arial"/>
          <w:sz w:val="24"/>
        </w:rPr>
        <w:t>outcome</w:t>
      </w:r>
      <w:r w:rsidR="00A35337">
        <w:rPr>
          <w:rFonts w:ascii="Arial" w:hAnsi="Arial" w:cs="Arial"/>
          <w:sz w:val="24"/>
        </w:rPr>
        <w:t xml:space="preserve"> </w:t>
      </w:r>
      <w:r w:rsidR="00C57D63">
        <w:rPr>
          <w:rFonts w:ascii="Arial" w:hAnsi="Arial" w:cs="Arial"/>
          <w:sz w:val="24"/>
        </w:rPr>
        <w:t xml:space="preserve">3. </w:t>
      </w:r>
    </w:p>
    <w:p w14:paraId="402B3015" w14:textId="77777777" w:rsidR="00C57D63" w:rsidRDefault="00C57D63" w:rsidP="003922CC">
      <w:pPr>
        <w:spacing w:line="360" w:lineRule="auto"/>
        <w:rPr>
          <w:rFonts w:ascii="Arial" w:hAnsi="Arial" w:cs="Arial"/>
          <w:sz w:val="24"/>
        </w:rPr>
      </w:pPr>
    </w:p>
    <w:p w14:paraId="6C63F04A" w14:textId="08AED2B2" w:rsidR="00CE74BB" w:rsidRDefault="000D4C23" w:rsidP="003922CC">
      <w:pPr>
        <w:spacing w:line="360" w:lineRule="auto"/>
        <w:rPr>
          <w:rFonts w:ascii="Arial" w:hAnsi="Arial" w:cs="Arial"/>
          <w:sz w:val="24"/>
        </w:rPr>
      </w:pPr>
      <w:r>
        <w:rPr>
          <w:rFonts w:ascii="Arial" w:hAnsi="Arial" w:cs="Arial"/>
          <w:sz w:val="24"/>
        </w:rPr>
        <w:t xml:space="preserve">From the data collected </w:t>
      </w:r>
      <w:r w:rsidR="00A450AE">
        <w:rPr>
          <w:rFonts w:ascii="Arial" w:hAnsi="Arial" w:cs="Arial"/>
          <w:sz w:val="24"/>
        </w:rPr>
        <w:t>I</w:t>
      </w:r>
      <w:r w:rsidR="003922CC">
        <w:rPr>
          <w:rFonts w:ascii="Arial" w:hAnsi="Arial" w:cs="Arial"/>
          <w:sz w:val="24"/>
        </w:rPr>
        <w:t xml:space="preserve">t was clear that </w:t>
      </w:r>
      <w:r w:rsidR="00993C08">
        <w:rPr>
          <w:rFonts w:ascii="Arial" w:hAnsi="Arial" w:cs="Arial"/>
          <w:sz w:val="24"/>
        </w:rPr>
        <w:t xml:space="preserve">child A </w:t>
      </w:r>
      <w:r w:rsidR="003922CC">
        <w:rPr>
          <w:rFonts w:ascii="Arial" w:hAnsi="Arial" w:cs="Arial"/>
          <w:sz w:val="24"/>
        </w:rPr>
        <w:t>fe</w:t>
      </w:r>
      <w:r w:rsidR="00B37C96">
        <w:rPr>
          <w:rFonts w:ascii="Arial" w:hAnsi="Arial" w:cs="Arial"/>
          <w:sz w:val="24"/>
        </w:rPr>
        <w:t>lt</w:t>
      </w:r>
      <w:r w:rsidR="003922CC">
        <w:rPr>
          <w:rFonts w:ascii="Arial" w:hAnsi="Arial" w:cs="Arial"/>
          <w:sz w:val="24"/>
        </w:rPr>
        <w:t xml:space="preserve"> that they learn better when </w:t>
      </w:r>
      <w:r w:rsidR="00C57D63">
        <w:rPr>
          <w:rFonts w:ascii="Arial" w:hAnsi="Arial" w:cs="Arial"/>
          <w:sz w:val="24"/>
        </w:rPr>
        <w:t>learning through play</w:t>
      </w:r>
      <w:r w:rsidR="003922CC">
        <w:rPr>
          <w:rFonts w:ascii="Arial" w:hAnsi="Arial" w:cs="Arial"/>
          <w:sz w:val="24"/>
        </w:rPr>
        <w:t>. When the interviewee asked what helps you learn they instantly responded by saying that they liked to use</w:t>
      </w:r>
      <w:r w:rsidR="006C1B69">
        <w:rPr>
          <w:rFonts w:ascii="Arial" w:hAnsi="Arial" w:cs="Arial"/>
          <w:sz w:val="24"/>
        </w:rPr>
        <w:t xml:space="preserve"> things, such as physical resources</w:t>
      </w:r>
      <w:r w:rsidR="003922CC">
        <w:rPr>
          <w:rFonts w:ascii="Arial" w:hAnsi="Arial" w:cs="Arial"/>
          <w:sz w:val="24"/>
        </w:rPr>
        <w:t xml:space="preserve">. Following on from this, </w:t>
      </w:r>
      <w:r w:rsidR="00C57D63">
        <w:rPr>
          <w:rFonts w:ascii="Arial" w:hAnsi="Arial" w:cs="Arial"/>
          <w:sz w:val="24"/>
        </w:rPr>
        <w:t>F</w:t>
      </w:r>
      <w:r w:rsidR="003922CC">
        <w:rPr>
          <w:rFonts w:ascii="Arial" w:hAnsi="Arial" w:cs="Arial"/>
          <w:sz w:val="24"/>
        </w:rPr>
        <w:t xml:space="preserve">amily </w:t>
      </w:r>
      <w:r w:rsidR="00C57D63">
        <w:rPr>
          <w:rFonts w:ascii="Arial" w:hAnsi="Arial" w:cs="Arial"/>
          <w:sz w:val="24"/>
        </w:rPr>
        <w:t>L</w:t>
      </w:r>
      <w:r w:rsidR="003922CC">
        <w:rPr>
          <w:rFonts w:ascii="Arial" w:hAnsi="Arial" w:cs="Arial"/>
          <w:sz w:val="24"/>
        </w:rPr>
        <w:t xml:space="preserve">ives (2018) stated that play is one of the main ways that children learn, it has many benefits including how it can allow the child to realise their own abilities which can boost their self-esteem. As it is a fun way to learn, the learners want to play as they are enjoying what they are doing. </w:t>
      </w:r>
    </w:p>
    <w:p w14:paraId="774F7AD7" w14:textId="54B604D7" w:rsidR="00CE74BB" w:rsidRDefault="00CE74BB" w:rsidP="003922CC">
      <w:pPr>
        <w:spacing w:line="360" w:lineRule="auto"/>
        <w:rPr>
          <w:rFonts w:ascii="Arial" w:hAnsi="Arial" w:cs="Arial"/>
          <w:sz w:val="24"/>
        </w:rPr>
      </w:pPr>
      <w:r>
        <w:rPr>
          <w:rFonts w:ascii="Arial" w:hAnsi="Arial" w:cs="Arial"/>
          <w:sz w:val="24"/>
        </w:rPr>
        <w:t xml:space="preserve">Following on from this, as child A </w:t>
      </w:r>
      <w:r w:rsidR="00B70FB2">
        <w:rPr>
          <w:rFonts w:ascii="Arial" w:hAnsi="Arial" w:cs="Arial"/>
          <w:sz w:val="24"/>
        </w:rPr>
        <w:t>stated within the interview, their favourite place to learn</w:t>
      </w:r>
      <w:r w:rsidR="00DF26F9">
        <w:rPr>
          <w:rFonts w:ascii="Arial" w:hAnsi="Arial" w:cs="Arial"/>
          <w:sz w:val="24"/>
        </w:rPr>
        <w:t xml:space="preserve"> is outside</w:t>
      </w:r>
      <w:r w:rsidR="00697F75">
        <w:rPr>
          <w:rFonts w:ascii="Arial" w:hAnsi="Arial" w:cs="Arial"/>
          <w:sz w:val="24"/>
        </w:rPr>
        <w:t xml:space="preserve"> </w:t>
      </w:r>
      <w:r w:rsidR="00697F75" w:rsidRPr="00CE11D1">
        <w:rPr>
          <w:rFonts w:ascii="Arial" w:hAnsi="Arial" w:cs="Arial"/>
          <w:sz w:val="24"/>
        </w:rPr>
        <w:t xml:space="preserve">(see appendix </w:t>
      </w:r>
      <w:r w:rsidR="004B6A87">
        <w:rPr>
          <w:rFonts w:ascii="Arial" w:hAnsi="Arial" w:cs="Arial"/>
          <w:sz w:val="24"/>
        </w:rPr>
        <w:t>7</w:t>
      </w:r>
      <w:r w:rsidR="00697F75" w:rsidRPr="00CE11D1">
        <w:rPr>
          <w:rFonts w:ascii="Arial" w:hAnsi="Arial" w:cs="Arial"/>
          <w:sz w:val="24"/>
        </w:rPr>
        <w:t>)</w:t>
      </w:r>
      <w:r w:rsidR="004966BB" w:rsidRPr="00CE11D1">
        <w:rPr>
          <w:rFonts w:ascii="Arial" w:hAnsi="Arial" w:cs="Arial"/>
          <w:sz w:val="24"/>
        </w:rPr>
        <w:t>.</w:t>
      </w:r>
      <w:r w:rsidR="009C0D5A" w:rsidRPr="00697F75">
        <w:rPr>
          <w:rFonts w:ascii="Arial" w:hAnsi="Arial" w:cs="Arial"/>
          <w:color w:val="FF0000"/>
          <w:sz w:val="36"/>
        </w:rPr>
        <w:t xml:space="preserve"> </w:t>
      </w:r>
      <w:r w:rsidR="009C0D5A">
        <w:rPr>
          <w:rFonts w:ascii="Arial" w:hAnsi="Arial" w:cs="Arial"/>
          <w:sz w:val="24"/>
        </w:rPr>
        <w:t xml:space="preserve">When asked why, child A responded by saying that they enjoy </w:t>
      </w:r>
      <w:r w:rsidR="00FB462F">
        <w:rPr>
          <w:rFonts w:ascii="Arial" w:hAnsi="Arial" w:cs="Arial"/>
          <w:sz w:val="24"/>
        </w:rPr>
        <w:t>learning outside as they play fun games. From this interview, it gives the researcher a clear idea that child A would learn better from an outdoor environment</w:t>
      </w:r>
      <w:r w:rsidR="00CC760F">
        <w:rPr>
          <w:rFonts w:ascii="Arial" w:hAnsi="Arial" w:cs="Arial"/>
          <w:sz w:val="24"/>
        </w:rPr>
        <w:t xml:space="preserve"> as it would develop the child</w:t>
      </w:r>
      <w:r w:rsidR="00E40863">
        <w:rPr>
          <w:rFonts w:ascii="Arial" w:hAnsi="Arial" w:cs="Arial"/>
          <w:sz w:val="24"/>
        </w:rPr>
        <w:t xml:space="preserve"> in many ways. Ways such as improve their social skills, creativity</w:t>
      </w:r>
      <w:r w:rsidR="007078F1">
        <w:rPr>
          <w:rFonts w:ascii="Arial" w:hAnsi="Arial" w:cs="Arial"/>
          <w:sz w:val="24"/>
        </w:rPr>
        <w:t xml:space="preserve">, wellbeing and independence. This was supported by Fawns (2018) who stated that learning outdoors can </w:t>
      </w:r>
      <w:r w:rsidR="00A46633">
        <w:rPr>
          <w:rFonts w:ascii="Arial" w:hAnsi="Arial" w:cs="Arial"/>
          <w:sz w:val="24"/>
        </w:rPr>
        <w:t xml:space="preserve">be less intimidating </w:t>
      </w:r>
      <w:r w:rsidR="00A3367A">
        <w:rPr>
          <w:rFonts w:ascii="Arial" w:hAnsi="Arial" w:cs="Arial"/>
          <w:sz w:val="24"/>
        </w:rPr>
        <w:t xml:space="preserve">for learners which can allow them to come out of their shells more and be more social. </w:t>
      </w:r>
      <w:r w:rsidR="003E7081">
        <w:rPr>
          <w:rFonts w:ascii="Arial" w:hAnsi="Arial" w:cs="Arial"/>
          <w:sz w:val="24"/>
        </w:rPr>
        <w:t>If they are more confident with themselves</w:t>
      </w:r>
      <w:r w:rsidR="00E73B9D">
        <w:rPr>
          <w:rFonts w:ascii="Arial" w:hAnsi="Arial" w:cs="Arial"/>
          <w:sz w:val="24"/>
        </w:rPr>
        <w:t>,</w:t>
      </w:r>
      <w:r w:rsidR="00A3367A">
        <w:rPr>
          <w:rFonts w:ascii="Arial" w:hAnsi="Arial" w:cs="Arial"/>
          <w:sz w:val="24"/>
        </w:rPr>
        <w:t xml:space="preserve"> </w:t>
      </w:r>
      <w:r w:rsidR="00E73B9D">
        <w:rPr>
          <w:rFonts w:ascii="Arial" w:hAnsi="Arial" w:cs="Arial"/>
          <w:sz w:val="24"/>
        </w:rPr>
        <w:t>t</w:t>
      </w:r>
      <w:r w:rsidR="00A3367A">
        <w:rPr>
          <w:rFonts w:ascii="Arial" w:hAnsi="Arial" w:cs="Arial"/>
          <w:sz w:val="24"/>
        </w:rPr>
        <w:t xml:space="preserve">hey will be willing </w:t>
      </w:r>
      <w:r w:rsidR="006179CB">
        <w:rPr>
          <w:rFonts w:ascii="Arial" w:hAnsi="Arial" w:cs="Arial"/>
          <w:sz w:val="24"/>
        </w:rPr>
        <w:t>to join in more activities and talk to different children within their class.</w:t>
      </w:r>
      <w:r w:rsidR="003C262B">
        <w:rPr>
          <w:rFonts w:ascii="Arial" w:hAnsi="Arial" w:cs="Arial"/>
          <w:sz w:val="24"/>
        </w:rPr>
        <w:t xml:space="preserve"> Fawns (2018) followed on from this and </w:t>
      </w:r>
      <w:r w:rsidR="00E07A17">
        <w:rPr>
          <w:rFonts w:ascii="Arial" w:hAnsi="Arial" w:cs="Arial"/>
          <w:sz w:val="24"/>
        </w:rPr>
        <w:t>said that if you are more social during lessons, you will be more creative as the</w:t>
      </w:r>
      <w:r w:rsidR="002C59B5">
        <w:rPr>
          <w:rFonts w:ascii="Arial" w:hAnsi="Arial" w:cs="Arial"/>
          <w:sz w:val="24"/>
        </w:rPr>
        <w:t>ir imaginations will be stimulated by what is around them.</w:t>
      </w:r>
      <w:r w:rsidR="00340398">
        <w:rPr>
          <w:rFonts w:ascii="Arial" w:hAnsi="Arial" w:cs="Arial"/>
          <w:sz w:val="24"/>
        </w:rPr>
        <w:t xml:space="preserve"> </w:t>
      </w:r>
      <w:r w:rsidR="00A33285">
        <w:rPr>
          <w:rFonts w:ascii="Arial" w:hAnsi="Arial" w:cs="Arial"/>
          <w:sz w:val="24"/>
        </w:rPr>
        <w:t>These benefits of outdoor learning were evident within a PE lesson. The PE lesson was</w:t>
      </w:r>
      <w:r w:rsidR="00532378">
        <w:rPr>
          <w:rFonts w:ascii="Arial" w:hAnsi="Arial" w:cs="Arial"/>
          <w:sz w:val="24"/>
        </w:rPr>
        <w:t xml:space="preserve"> the use of ball games and one of them being tennis.</w:t>
      </w:r>
      <w:r w:rsidR="001612FA">
        <w:rPr>
          <w:rFonts w:ascii="Arial" w:hAnsi="Arial" w:cs="Arial"/>
          <w:sz w:val="24"/>
        </w:rPr>
        <w:t xml:space="preserve"> During the lesson the learners</w:t>
      </w:r>
      <w:r w:rsidR="00452B38">
        <w:rPr>
          <w:rFonts w:ascii="Arial" w:hAnsi="Arial" w:cs="Arial"/>
          <w:sz w:val="24"/>
        </w:rPr>
        <w:t xml:space="preserve"> were playing tennis with a partner</w:t>
      </w:r>
      <w:r w:rsidR="00D108DD">
        <w:rPr>
          <w:rFonts w:ascii="Arial" w:hAnsi="Arial" w:cs="Arial"/>
          <w:sz w:val="24"/>
        </w:rPr>
        <w:t>. With regards to child A, you could see how much they have developed over a couple of weeks.</w:t>
      </w:r>
      <w:r w:rsidR="009E34A9">
        <w:rPr>
          <w:rFonts w:ascii="Arial" w:hAnsi="Arial" w:cs="Arial"/>
          <w:sz w:val="24"/>
        </w:rPr>
        <w:t xml:space="preserve"> The first few weeks they were practising catching a</w:t>
      </w:r>
      <w:r w:rsidR="000E6183">
        <w:rPr>
          <w:rFonts w:ascii="Arial" w:hAnsi="Arial" w:cs="Arial"/>
          <w:sz w:val="24"/>
        </w:rPr>
        <w:t>nd throwing a ball</w:t>
      </w:r>
      <w:r w:rsidR="009F4570">
        <w:rPr>
          <w:rFonts w:ascii="Arial" w:hAnsi="Arial" w:cs="Arial"/>
          <w:sz w:val="24"/>
        </w:rPr>
        <w:t>, being showed by the teacher different ways to throw a ball and the technique of catching the ball.</w:t>
      </w:r>
      <w:r w:rsidR="00736316">
        <w:rPr>
          <w:rFonts w:ascii="Arial" w:hAnsi="Arial" w:cs="Arial"/>
          <w:sz w:val="24"/>
        </w:rPr>
        <w:t xml:space="preserve"> Followed by using a tennis racket to hit a tennis ball, </w:t>
      </w:r>
      <w:r w:rsidR="00D045AE">
        <w:rPr>
          <w:rFonts w:ascii="Arial" w:hAnsi="Arial" w:cs="Arial"/>
          <w:sz w:val="24"/>
        </w:rPr>
        <w:t>all</w:t>
      </w:r>
      <w:r w:rsidR="00736316">
        <w:rPr>
          <w:rFonts w:ascii="Arial" w:hAnsi="Arial" w:cs="Arial"/>
          <w:sz w:val="24"/>
        </w:rPr>
        <w:t xml:space="preserve"> these </w:t>
      </w:r>
      <w:r w:rsidR="00736316">
        <w:rPr>
          <w:rFonts w:ascii="Arial" w:hAnsi="Arial" w:cs="Arial"/>
          <w:sz w:val="24"/>
        </w:rPr>
        <w:lastRenderedPageBreak/>
        <w:t xml:space="preserve">different lessons </w:t>
      </w:r>
      <w:r w:rsidR="00946D0C">
        <w:rPr>
          <w:rFonts w:ascii="Arial" w:hAnsi="Arial" w:cs="Arial"/>
          <w:sz w:val="24"/>
        </w:rPr>
        <w:t xml:space="preserve">had the lesson objective of </w:t>
      </w:r>
      <w:r w:rsidR="00736316">
        <w:rPr>
          <w:rFonts w:ascii="Arial" w:hAnsi="Arial" w:cs="Arial"/>
          <w:sz w:val="24"/>
        </w:rPr>
        <w:t>developing certain skills</w:t>
      </w:r>
      <w:r w:rsidR="00946D0C">
        <w:rPr>
          <w:rFonts w:ascii="Arial" w:hAnsi="Arial" w:cs="Arial"/>
          <w:sz w:val="24"/>
        </w:rPr>
        <w:t xml:space="preserve"> and then to implement</w:t>
      </w:r>
      <w:r w:rsidR="009F4570">
        <w:rPr>
          <w:rFonts w:ascii="Arial" w:hAnsi="Arial" w:cs="Arial"/>
          <w:sz w:val="24"/>
        </w:rPr>
        <w:t xml:space="preserve"> t</w:t>
      </w:r>
      <w:r w:rsidR="00946D0C">
        <w:rPr>
          <w:rFonts w:ascii="Arial" w:hAnsi="Arial" w:cs="Arial"/>
          <w:sz w:val="24"/>
        </w:rPr>
        <w:t>hem</w:t>
      </w:r>
      <w:r w:rsidR="009F4570">
        <w:rPr>
          <w:rFonts w:ascii="Arial" w:hAnsi="Arial" w:cs="Arial"/>
          <w:sz w:val="24"/>
        </w:rPr>
        <w:t xml:space="preserve"> within a game situation</w:t>
      </w:r>
      <w:r w:rsidR="007D0273">
        <w:rPr>
          <w:rFonts w:ascii="Arial" w:hAnsi="Arial" w:cs="Arial"/>
          <w:sz w:val="24"/>
        </w:rPr>
        <w:t>. Child A was showing signs of confidence when they were playing tennis</w:t>
      </w:r>
      <w:r w:rsidR="0029520B">
        <w:rPr>
          <w:rFonts w:ascii="Arial" w:hAnsi="Arial" w:cs="Arial"/>
          <w:sz w:val="24"/>
        </w:rPr>
        <w:t>.</w:t>
      </w:r>
      <w:r w:rsidR="00AA5233">
        <w:rPr>
          <w:rFonts w:ascii="Arial" w:hAnsi="Arial" w:cs="Arial"/>
          <w:sz w:val="24"/>
        </w:rPr>
        <w:t xml:space="preserve"> Y</w:t>
      </w:r>
      <w:r w:rsidR="00DE1B1E">
        <w:rPr>
          <w:rFonts w:ascii="Arial" w:hAnsi="Arial" w:cs="Arial"/>
          <w:sz w:val="24"/>
        </w:rPr>
        <w:t>ou could see how much they enjoyed playing outside</w:t>
      </w:r>
      <w:r w:rsidR="008314C6">
        <w:rPr>
          <w:rFonts w:ascii="Arial" w:hAnsi="Arial" w:cs="Arial"/>
          <w:sz w:val="24"/>
        </w:rPr>
        <w:t>,</w:t>
      </w:r>
      <w:r w:rsidR="00DE1B1E">
        <w:rPr>
          <w:rFonts w:ascii="Arial" w:hAnsi="Arial" w:cs="Arial"/>
          <w:sz w:val="24"/>
        </w:rPr>
        <w:t xml:space="preserve"> learning new skills</w:t>
      </w:r>
      <w:r w:rsidR="00AA5233">
        <w:rPr>
          <w:rFonts w:ascii="Arial" w:hAnsi="Arial" w:cs="Arial"/>
          <w:sz w:val="24"/>
        </w:rPr>
        <w:t xml:space="preserve"> and</w:t>
      </w:r>
      <w:r w:rsidR="008314C6">
        <w:rPr>
          <w:rFonts w:ascii="Arial" w:hAnsi="Arial" w:cs="Arial"/>
          <w:sz w:val="24"/>
        </w:rPr>
        <w:t xml:space="preserve"> how </w:t>
      </w:r>
      <w:r w:rsidR="00DE1B1E">
        <w:rPr>
          <w:rFonts w:ascii="Arial" w:hAnsi="Arial" w:cs="Arial"/>
          <w:sz w:val="24"/>
        </w:rPr>
        <w:t xml:space="preserve">engaged </w:t>
      </w:r>
      <w:r w:rsidR="008314C6">
        <w:rPr>
          <w:rFonts w:ascii="Arial" w:hAnsi="Arial" w:cs="Arial"/>
          <w:sz w:val="24"/>
        </w:rPr>
        <w:t>they were</w:t>
      </w:r>
      <w:r w:rsidR="00E73133">
        <w:rPr>
          <w:rFonts w:ascii="Arial" w:hAnsi="Arial" w:cs="Arial"/>
          <w:sz w:val="24"/>
        </w:rPr>
        <w:t xml:space="preserve">. After this activity, the researcher asked </w:t>
      </w:r>
      <w:r w:rsidR="002C0524">
        <w:rPr>
          <w:rFonts w:ascii="Arial" w:hAnsi="Arial" w:cs="Arial"/>
          <w:sz w:val="24"/>
        </w:rPr>
        <w:t xml:space="preserve">a question to child A to see whether they could </w:t>
      </w:r>
      <w:r w:rsidR="00FE4962">
        <w:rPr>
          <w:rFonts w:ascii="Arial" w:hAnsi="Arial" w:cs="Arial"/>
          <w:sz w:val="24"/>
        </w:rPr>
        <w:t xml:space="preserve">retell what they learnt during this lesson. Child A responded by saying </w:t>
      </w:r>
      <w:r w:rsidR="00FE4962" w:rsidRPr="00F14E05">
        <w:rPr>
          <w:rFonts w:ascii="Arial" w:hAnsi="Arial" w:cs="Arial"/>
          <w:b/>
          <w:i/>
          <w:sz w:val="24"/>
        </w:rPr>
        <w:t>“</w:t>
      </w:r>
      <w:r w:rsidR="00EC1B28" w:rsidRPr="00F14E05">
        <w:rPr>
          <w:rFonts w:ascii="Arial" w:hAnsi="Arial" w:cs="Arial"/>
          <w:b/>
          <w:i/>
          <w:sz w:val="24"/>
        </w:rPr>
        <w:t>we were learning how to play tennis, Mrs</w:t>
      </w:r>
      <w:r w:rsidR="00F14E05" w:rsidRPr="00F14E05">
        <w:rPr>
          <w:rFonts w:ascii="Arial" w:hAnsi="Arial" w:cs="Arial"/>
          <w:b/>
          <w:i/>
          <w:sz w:val="24"/>
        </w:rPr>
        <w:t xml:space="preserve"> Davies told us how to hold the tennis racket and showed us how to hit the ball to our friends</w:t>
      </w:r>
      <w:r w:rsidR="00F14E05">
        <w:rPr>
          <w:rFonts w:ascii="Arial" w:hAnsi="Arial" w:cs="Arial"/>
          <w:sz w:val="24"/>
        </w:rPr>
        <w:t>”</w:t>
      </w:r>
      <w:r w:rsidR="00A44985">
        <w:rPr>
          <w:rFonts w:ascii="Arial" w:hAnsi="Arial" w:cs="Arial"/>
          <w:sz w:val="24"/>
        </w:rPr>
        <w:t xml:space="preserve"> </w:t>
      </w:r>
    </w:p>
    <w:p w14:paraId="348F285C" w14:textId="471D0FB0" w:rsidR="00E4468A" w:rsidRDefault="00A44985" w:rsidP="003922CC">
      <w:pPr>
        <w:spacing w:line="360" w:lineRule="auto"/>
        <w:rPr>
          <w:rFonts w:ascii="Arial" w:hAnsi="Arial" w:cs="Arial"/>
          <w:sz w:val="24"/>
        </w:rPr>
      </w:pPr>
      <w:r>
        <w:rPr>
          <w:rFonts w:ascii="Arial" w:hAnsi="Arial" w:cs="Arial"/>
          <w:sz w:val="24"/>
        </w:rPr>
        <w:t xml:space="preserve">This </w:t>
      </w:r>
      <w:r w:rsidR="00F9428C">
        <w:rPr>
          <w:rFonts w:ascii="Arial" w:hAnsi="Arial" w:cs="Arial"/>
          <w:sz w:val="24"/>
        </w:rPr>
        <w:t>shows</w:t>
      </w:r>
      <w:r>
        <w:rPr>
          <w:rFonts w:ascii="Arial" w:hAnsi="Arial" w:cs="Arial"/>
          <w:sz w:val="24"/>
        </w:rPr>
        <w:t xml:space="preserve"> that the learning objective was met as child A was engaged and understood what was expected of them.</w:t>
      </w:r>
      <w:r w:rsidR="0083394D">
        <w:rPr>
          <w:rFonts w:ascii="Arial" w:hAnsi="Arial" w:cs="Arial"/>
          <w:sz w:val="24"/>
        </w:rPr>
        <w:t xml:space="preserve"> Furthermore, another reason why child A was so engaged was down to the fact that </w:t>
      </w:r>
      <w:r w:rsidR="00A82CF6">
        <w:rPr>
          <w:rFonts w:ascii="Arial" w:hAnsi="Arial" w:cs="Arial"/>
          <w:sz w:val="24"/>
        </w:rPr>
        <w:t>learning outdoors is one of their favourite thing to do within school.</w:t>
      </w:r>
      <w:r w:rsidR="006A48EC">
        <w:rPr>
          <w:rFonts w:ascii="Arial" w:hAnsi="Arial" w:cs="Arial"/>
          <w:sz w:val="24"/>
        </w:rPr>
        <w:t xml:space="preserve"> </w:t>
      </w:r>
      <w:r w:rsidR="00D656AA">
        <w:rPr>
          <w:rFonts w:ascii="Arial" w:hAnsi="Arial" w:cs="Arial"/>
          <w:sz w:val="24"/>
        </w:rPr>
        <w:t>T</w:t>
      </w:r>
      <w:r w:rsidR="00A31AD6">
        <w:rPr>
          <w:rFonts w:ascii="Arial" w:hAnsi="Arial" w:cs="Arial"/>
          <w:sz w:val="24"/>
        </w:rPr>
        <w:t>his tells us that child A had the right attitude</w:t>
      </w:r>
      <w:r w:rsidR="004D5E00">
        <w:rPr>
          <w:rFonts w:ascii="Arial" w:hAnsi="Arial" w:cs="Arial"/>
          <w:sz w:val="24"/>
        </w:rPr>
        <w:t>, which enabled them to learn the skills and knowledge</w:t>
      </w:r>
      <w:r w:rsidR="00130E3E">
        <w:rPr>
          <w:rFonts w:ascii="Arial" w:hAnsi="Arial" w:cs="Arial"/>
          <w:sz w:val="24"/>
        </w:rPr>
        <w:t xml:space="preserve"> needed for that lesson.</w:t>
      </w:r>
      <w:r w:rsidR="00E4303B">
        <w:rPr>
          <w:rFonts w:ascii="Arial" w:hAnsi="Arial" w:cs="Arial"/>
          <w:sz w:val="24"/>
        </w:rPr>
        <w:t xml:space="preserve"> </w:t>
      </w:r>
      <w:r w:rsidR="001318AA">
        <w:rPr>
          <w:rFonts w:ascii="Arial" w:hAnsi="Arial" w:cs="Arial"/>
          <w:sz w:val="24"/>
        </w:rPr>
        <w:t>When looking at the Physical Development Outcomes, child A is working at a</w:t>
      </w:r>
      <w:r w:rsidR="00B25BF4">
        <w:rPr>
          <w:rFonts w:ascii="Arial" w:hAnsi="Arial" w:cs="Arial"/>
          <w:sz w:val="24"/>
        </w:rPr>
        <w:t>n outcome</w:t>
      </w:r>
      <w:r w:rsidR="001318AA">
        <w:rPr>
          <w:rFonts w:ascii="Arial" w:hAnsi="Arial" w:cs="Arial"/>
          <w:sz w:val="24"/>
        </w:rPr>
        <w:t xml:space="preserve"> 4</w:t>
      </w:r>
      <w:r w:rsidR="00AB7427">
        <w:rPr>
          <w:rFonts w:ascii="Arial" w:hAnsi="Arial" w:cs="Arial"/>
          <w:sz w:val="24"/>
        </w:rPr>
        <w:t xml:space="preserve"> which showed that child A enjoyed learning outdoors.</w:t>
      </w:r>
    </w:p>
    <w:p w14:paraId="349F7E1E" w14:textId="77777777" w:rsidR="00E4468A" w:rsidRDefault="00E4468A" w:rsidP="003922CC">
      <w:pPr>
        <w:spacing w:line="360" w:lineRule="auto"/>
        <w:rPr>
          <w:rFonts w:ascii="Arial" w:hAnsi="Arial" w:cs="Arial"/>
          <w:sz w:val="24"/>
        </w:rPr>
      </w:pPr>
    </w:p>
    <w:p w14:paraId="0EC9FBD9" w14:textId="7B0EFE0F" w:rsidR="00143D5F" w:rsidRDefault="00AE41C4" w:rsidP="003922CC">
      <w:pPr>
        <w:spacing w:line="360" w:lineRule="auto"/>
        <w:rPr>
          <w:rFonts w:ascii="Arial" w:hAnsi="Arial" w:cs="Arial"/>
          <w:sz w:val="24"/>
        </w:rPr>
      </w:pPr>
      <w:r>
        <w:rPr>
          <w:rFonts w:ascii="Arial" w:hAnsi="Arial" w:cs="Arial"/>
          <w:sz w:val="24"/>
        </w:rPr>
        <w:t xml:space="preserve">Furthermore, another time where Child A showed signs of </w:t>
      </w:r>
      <w:r w:rsidR="00373B84">
        <w:rPr>
          <w:rFonts w:ascii="Arial" w:hAnsi="Arial" w:cs="Arial"/>
          <w:sz w:val="24"/>
        </w:rPr>
        <w:t>being distracted and not on task was during a</w:t>
      </w:r>
      <w:r w:rsidR="00A17808">
        <w:rPr>
          <w:rFonts w:ascii="Arial" w:hAnsi="Arial" w:cs="Arial"/>
          <w:sz w:val="24"/>
        </w:rPr>
        <w:t xml:space="preserve"> Religious Education (RE) </w:t>
      </w:r>
      <w:r w:rsidR="00373B84">
        <w:rPr>
          <w:rFonts w:ascii="Arial" w:hAnsi="Arial" w:cs="Arial"/>
          <w:sz w:val="24"/>
        </w:rPr>
        <w:t xml:space="preserve">based on ‘Love’. </w:t>
      </w:r>
      <w:r w:rsidR="001D0034">
        <w:rPr>
          <w:rFonts w:ascii="Arial" w:hAnsi="Arial" w:cs="Arial"/>
          <w:sz w:val="24"/>
        </w:rPr>
        <w:t>It was a lesson that involved the children sitting on the carpet and sharing their ideas.</w:t>
      </w:r>
      <w:r w:rsidR="00614804">
        <w:rPr>
          <w:rFonts w:ascii="Arial" w:hAnsi="Arial" w:cs="Arial"/>
          <w:sz w:val="24"/>
        </w:rPr>
        <w:t xml:space="preserve"> </w:t>
      </w:r>
      <w:r w:rsidR="00D11908">
        <w:rPr>
          <w:rFonts w:ascii="Arial" w:hAnsi="Arial" w:cs="Arial"/>
          <w:sz w:val="24"/>
        </w:rPr>
        <w:t>The researcher was focusing mainly on child A</w:t>
      </w:r>
      <w:r w:rsidR="004911D2">
        <w:rPr>
          <w:rFonts w:ascii="Arial" w:hAnsi="Arial" w:cs="Arial"/>
          <w:sz w:val="24"/>
        </w:rPr>
        <w:t xml:space="preserve">. </w:t>
      </w:r>
      <w:r w:rsidR="000E40C5">
        <w:rPr>
          <w:rFonts w:ascii="Arial" w:hAnsi="Arial" w:cs="Arial"/>
          <w:sz w:val="24"/>
        </w:rPr>
        <w:t>During this lesson the learners were not writing anything</w:t>
      </w:r>
      <w:r w:rsidR="00842AD9">
        <w:rPr>
          <w:rFonts w:ascii="Arial" w:hAnsi="Arial" w:cs="Arial"/>
          <w:sz w:val="24"/>
        </w:rPr>
        <w:t xml:space="preserve"> as</w:t>
      </w:r>
      <w:r w:rsidR="00DD1833">
        <w:rPr>
          <w:rFonts w:ascii="Arial" w:hAnsi="Arial" w:cs="Arial"/>
          <w:sz w:val="24"/>
        </w:rPr>
        <w:t xml:space="preserve"> it was a</w:t>
      </w:r>
      <w:r w:rsidR="0010771F">
        <w:rPr>
          <w:rFonts w:ascii="Arial" w:hAnsi="Arial" w:cs="Arial"/>
          <w:sz w:val="24"/>
        </w:rPr>
        <w:t xml:space="preserve"> speaking</w:t>
      </w:r>
      <w:r w:rsidR="00DD1833">
        <w:rPr>
          <w:rFonts w:ascii="Arial" w:hAnsi="Arial" w:cs="Arial"/>
          <w:sz w:val="24"/>
        </w:rPr>
        <w:t xml:space="preserve"> task</w:t>
      </w:r>
      <w:r w:rsidR="004911D2">
        <w:rPr>
          <w:rFonts w:ascii="Arial" w:hAnsi="Arial" w:cs="Arial"/>
          <w:sz w:val="24"/>
        </w:rPr>
        <w:t xml:space="preserve"> and t</w:t>
      </w:r>
      <w:r w:rsidR="00A6436F">
        <w:rPr>
          <w:rFonts w:ascii="Arial" w:hAnsi="Arial" w:cs="Arial"/>
          <w:sz w:val="24"/>
        </w:rPr>
        <w:t>he learners</w:t>
      </w:r>
      <w:r w:rsidR="000E40C5">
        <w:rPr>
          <w:rFonts w:ascii="Arial" w:hAnsi="Arial" w:cs="Arial"/>
          <w:sz w:val="24"/>
        </w:rPr>
        <w:t xml:space="preserve"> were</w:t>
      </w:r>
      <w:r w:rsidR="00A6436F">
        <w:rPr>
          <w:rFonts w:ascii="Arial" w:hAnsi="Arial" w:cs="Arial"/>
          <w:sz w:val="24"/>
        </w:rPr>
        <w:t xml:space="preserve"> </w:t>
      </w:r>
      <w:r w:rsidR="000E40C5">
        <w:rPr>
          <w:rFonts w:ascii="Arial" w:hAnsi="Arial" w:cs="Arial"/>
          <w:sz w:val="24"/>
        </w:rPr>
        <w:t>focusing on what the teacher</w:t>
      </w:r>
      <w:r w:rsidR="00902AF1">
        <w:rPr>
          <w:rFonts w:ascii="Arial" w:hAnsi="Arial" w:cs="Arial"/>
          <w:sz w:val="24"/>
        </w:rPr>
        <w:t xml:space="preserve"> was saying. As stated above </w:t>
      </w:r>
      <w:r w:rsidR="009849FF">
        <w:rPr>
          <w:rFonts w:ascii="Arial" w:hAnsi="Arial" w:cs="Arial"/>
          <w:sz w:val="24"/>
        </w:rPr>
        <w:t>child A showed signs of discomfort</w:t>
      </w:r>
      <w:r w:rsidR="001D0034">
        <w:rPr>
          <w:rFonts w:ascii="Arial" w:hAnsi="Arial" w:cs="Arial"/>
          <w:sz w:val="24"/>
        </w:rPr>
        <w:t xml:space="preserve"> and disengagement</w:t>
      </w:r>
      <w:r w:rsidR="009849FF">
        <w:rPr>
          <w:rFonts w:ascii="Arial" w:hAnsi="Arial" w:cs="Arial"/>
          <w:sz w:val="24"/>
        </w:rPr>
        <w:t xml:space="preserve"> when sat for a long time</w:t>
      </w:r>
      <w:r w:rsidR="007959FB">
        <w:rPr>
          <w:rFonts w:ascii="Arial" w:hAnsi="Arial" w:cs="Arial"/>
          <w:sz w:val="24"/>
        </w:rPr>
        <w:t xml:space="preserve"> for the first lesson but</w:t>
      </w:r>
      <w:r w:rsidR="00FD7D2E">
        <w:rPr>
          <w:rFonts w:ascii="Arial" w:hAnsi="Arial" w:cs="Arial"/>
          <w:sz w:val="24"/>
        </w:rPr>
        <w:t xml:space="preserve"> the next lesson the teacher </w:t>
      </w:r>
      <w:r w:rsidR="0072380F">
        <w:rPr>
          <w:rFonts w:ascii="Arial" w:hAnsi="Arial" w:cs="Arial"/>
          <w:sz w:val="24"/>
        </w:rPr>
        <w:t>made a few adjustments to</w:t>
      </w:r>
      <w:r w:rsidR="00FD7D2E">
        <w:rPr>
          <w:rFonts w:ascii="Arial" w:hAnsi="Arial" w:cs="Arial"/>
          <w:sz w:val="24"/>
        </w:rPr>
        <w:t xml:space="preserve"> try and help. The teacher</w:t>
      </w:r>
      <w:r w:rsidR="001D0034">
        <w:rPr>
          <w:rFonts w:ascii="Arial" w:hAnsi="Arial" w:cs="Arial"/>
          <w:sz w:val="24"/>
        </w:rPr>
        <w:t xml:space="preserve"> then made the lesson more practical by using a ball to select children to answer.</w:t>
      </w:r>
      <w:r w:rsidR="00FD7D2E">
        <w:rPr>
          <w:rFonts w:ascii="Arial" w:hAnsi="Arial" w:cs="Arial"/>
          <w:sz w:val="24"/>
        </w:rPr>
        <w:t xml:space="preserve"> </w:t>
      </w:r>
      <w:r w:rsidR="0072380F">
        <w:rPr>
          <w:rFonts w:ascii="Arial" w:hAnsi="Arial" w:cs="Arial"/>
          <w:sz w:val="24"/>
        </w:rPr>
        <w:t>The teacher made it clear at the start of the lesson that you are only able to talk if you have the ball, this was important as it taught the participants how they needed to take it in turns and listen to the other people within the activity.</w:t>
      </w:r>
      <w:r w:rsidR="00067885">
        <w:rPr>
          <w:rFonts w:ascii="Arial" w:hAnsi="Arial" w:cs="Arial"/>
          <w:sz w:val="24"/>
        </w:rPr>
        <w:t xml:space="preserve"> When this lesson was taking place, child A was engaged as they wanted to hold the ball. When it was</w:t>
      </w:r>
      <w:r w:rsidR="001D0034">
        <w:rPr>
          <w:rFonts w:ascii="Arial" w:hAnsi="Arial" w:cs="Arial"/>
          <w:sz w:val="24"/>
        </w:rPr>
        <w:t xml:space="preserve"> not</w:t>
      </w:r>
      <w:r w:rsidR="00067885">
        <w:rPr>
          <w:rFonts w:ascii="Arial" w:hAnsi="Arial" w:cs="Arial"/>
          <w:sz w:val="24"/>
        </w:rPr>
        <w:t xml:space="preserve"> their turn, they were waiting patiently until it was</w:t>
      </w:r>
      <w:r w:rsidR="00065BC9">
        <w:rPr>
          <w:rFonts w:ascii="Arial" w:hAnsi="Arial" w:cs="Arial"/>
          <w:sz w:val="24"/>
        </w:rPr>
        <w:t>. They were learning the importance of taking it in turns to talk and allowing people time to express their opinions. When the ball came to child A, they were showing signs of excitement.</w:t>
      </w:r>
      <w:r w:rsidR="001932BC">
        <w:rPr>
          <w:rFonts w:ascii="Arial" w:hAnsi="Arial" w:cs="Arial"/>
          <w:sz w:val="24"/>
        </w:rPr>
        <w:t xml:space="preserve"> when the teacher asked child a “what is love?</w:t>
      </w:r>
      <w:r w:rsidR="00CF6D24">
        <w:rPr>
          <w:rFonts w:ascii="Arial" w:hAnsi="Arial" w:cs="Arial"/>
          <w:sz w:val="24"/>
        </w:rPr>
        <w:t xml:space="preserve">”, </w:t>
      </w:r>
      <w:r w:rsidR="001932BC">
        <w:rPr>
          <w:rFonts w:ascii="Arial" w:hAnsi="Arial" w:cs="Arial"/>
          <w:sz w:val="24"/>
        </w:rPr>
        <w:t xml:space="preserve">Which is an open-ended </w:t>
      </w:r>
      <w:r w:rsidR="00CF6D24">
        <w:rPr>
          <w:rFonts w:ascii="Arial" w:hAnsi="Arial" w:cs="Arial"/>
          <w:sz w:val="24"/>
        </w:rPr>
        <w:t xml:space="preserve">question, </w:t>
      </w:r>
      <w:r w:rsidR="001932BC">
        <w:rPr>
          <w:rFonts w:ascii="Arial" w:hAnsi="Arial" w:cs="Arial"/>
          <w:sz w:val="24"/>
        </w:rPr>
        <w:t>so it allowed the learner to think of their own a</w:t>
      </w:r>
      <w:r w:rsidR="00CF6D24">
        <w:rPr>
          <w:rFonts w:ascii="Arial" w:hAnsi="Arial" w:cs="Arial"/>
          <w:sz w:val="24"/>
        </w:rPr>
        <w:t>n</w:t>
      </w:r>
      <w:r w:rsidR="001932BC">
        <w:rPr>
          <w:rFonts w:ascii="Arial" w:hAnsi="Arial" w:cs="Arial"/>
          <w:sz w:val="24"/>
        </w:rPr>
        <w:t>swer</w:t>
      </w:r>
      <w:r w:rsidR="00CF6D24">
        <w:rPr>
          <w:rFonts w:ascii="Arial" w:hAnsi="Arial" w:cs="Arial"/>
          <w:sz w:val="24"/>
        </w:rPr>
        <w:t xml:space="preserve"> whic</w:t>
      </w:r>
      <w:r w:rsidR="00F879C5">
        <w:rPr>
          <w:rFonts w:ascii="Arial" w:hAnsi="Arial" w:cs="Arial"/>
          <w:sz w:val="24"/>
        </w:rPr>
        <w:t xml:space="preserve">h </w:t>
      </w:r>
      <w:r w:rsidR="004C4E55">
        <w:rPr>
          <w:rFonts w:ascii="Arial" w:hAnsi="Arial" w:cs="Arial"/>
          <w:sz w:val="24"/>
        </w:rPr>
        <w:t>relates to</w:t>
      </w:r>
      <w:r w:rsidR="00CF6D24">
        <w:rPr>
          <w:rFonts w:ascii="Arial" w:hAnsi="Arial" w:cs="Arial"/>
          <w:sz w:val="24"/>
        </w:rPr>
        <w:t xml:space="preserve"> Copeland (2017)</w:t>
      </w:r>
      <w:r w:rsidR="004C4E55">
        <w:rPr>
          <w:rFonts w:ascii="Arial" w:hAnsi="Arial" w:cs="Arial"/>
          <w:sz w:val="24"/>
        </w:rPr>
        <w:t>.</w:t>
      </w:r>
      <w:r w:rsidR="008417AD">
        <w:rPr>
          <w:rFonts w:ascii="Arial" w:hAnsi="Arial" w:cs="Arial"/>
          <w:sz w:val="24"/>
        </w:rPr>
        <w:t xml:space="preserve"> Child A responded to the question </w:t>
      </w:r>
      <w:r w:rsidR="008417AD">
        <w:rPr>
          <w:rFonts w:ascii="Arial" w:hAnsi="Arial" w:cs="Arial"/>
          <w:sz w:val="24"/>
        </w:rPr>
        <w:lastRenderedPageBreak/>
        <w:t>asked with detailed answers. Child a stated “</w:t>
      </w:r>
      <w:r w:rsidR="00426B9A">
        <w:rPr>
          <w:rFonts w:ascii="Arial" w:hAnsi="Arial" w:cs="Arial"/>
          <w:sz w:val="24"/>
        </w:rPr>
        <w:t xml:space="preserve">I </w:t>
      </w:r>
      <w:r w:rsidR="008417AD">
        <w:rPr>
          <w:rFonts w:ascii="Arial" w:hAnsi="Arial" w:cs="Arial"/>
          <w:sz w:val="24"/>
        </w:rPr>
        <w:t>think love is</w:t>
      </w:r>
      <w:r w:rsidR="00426B9A">
        <w:rPr>
          <w:rFonts w:ascii="Arial" w:hAnsi="Arial" w:cs="Arial"/>
          <w:sz w:val="24"/>
        </w:rPr>
        <w:t xml:space="preserve"> when you care for something so much and you never want it to end, it</w:t>
      </w:r>
      <w:r w:rsidR="007C2B34">
        <w:rPr>
          <w:rFonts w:ascii="Arial" w:hAnsi="Arial" w:cs="Arial"/>
          <w:sz w:val="24"/>
        </w:rPr>
        <w:t>’s</w:t>
      </w:r>
      <w:r w:rsidR="00426B9A">
        <w:rPr>
          <w:rFonts w:ascii="Arial" w:hAnsi="Arial" w:cs="Arial"/>
          <w:sz w:val="24"/>
        </w:rPr>
        <w:t xml:space="preserve"> like a love circle</w:t>
      </w:r>
      <w:r w:rsidR="00D204E2">
        <w:rPr>
          <w:rFonts w:ascii="Arial" w:hAnsi="Arial" w:cs="Arial"/>
          <w:sz w:val="24"/>
        </w:rPr>
        <w:t>”</w:t>
      </w:r>
      <w:r w:rsidR="00426B9A">
        <w:rPr>
          <w:rFonts w:ascii="Arial" w:hAnsi="Arial" w:cs="Arial"/>
          <w:sz w:val="24"/>
        </w:rPr>
        <w:t xml:space="preserve">. </w:t>
      </w:r>
      <w:r w:rsidR="00D204E2">
        <w:rPr>
          <w:rFonts w:ascii="Arial" w:hAnsi="Arial" w:cs="Arial"/>
          <w:sz w:val="24"/>
        </w:rPr>
        <w:t xml:space="preserve">The teacher followed this up by adding “what do you love?” child a “I love lots of things, I </w:t>
      </w:r>
      <w:r w:rsidR="004B5ED3">
        <w:rPr>
          <w:rFonts w:ascii="Arial" w:hAnsi="Arial" w:cs="Arial"/>
          <w:sz w:val="24"/>
        </w:rPr>
        <w:t>love my friends</w:t>
      </w:r>
      <w:r w:rsidR="00D204E2">
        <w:rPr>
          <w:rFonts w:ascii="Arial" w:hAnsi="Arial" w:cs="Arial"/>
          <w:sz w:val="24"/>
        </w:rPr>
        <w:t>, my mammy and daddy and my teddy bear”</w:t>
      </w:r>
      <w:r w:rsidR="001E5A84">
        <w:rPr>
          <w:rFonts w:ascii="Arial" w:hAnsi="Arial" w:cs="Arial"/>
          <w:sz w:val="24"/>
        </w:rPr>
        <w:t>.</w:t>
      </w:r>
      <w:r w:rsidR="00085AB5">
        <w:rPr>
          <w:rFonts w:ascii="Arial" w:hAnsi="Arial" w:cs="Arial"/>
          <w:sz w:val="24"/>
        </w:rPr>
        <w:t xml:space="preserve"> Just from making these adjustments </w:t>
      </w:r>
      <w:r w:rsidR="001E5A84">
        <w:rPr>
          <w:rFonts w:ascii="Arial" w:hAnsi="Arial" w:cs="Arial"/>
          <w:sz w:val="24"/>
        </w:rPr>
        <w:t xml:space="preserve">you could see how engaged child A really </w:t>
      </w:r>
      <w:r w:rsidR="001E1DFC">
        <w:rPr>
          <w:rFonts w:ascii="Arial" w:hAnsi="Arial" w:cs="Arial"/>
          <w:sz w:val="24"/>
        </w:rPr>
        <w:t>was</w:t>
      </w:r>
      <w:r w:rsidR="00CF23C1">
        <w:rPr>
          <w:rFonts w:ascii="Arial" w:hAnsi="Arial" w:cs="Arial"/>
          <w:sz w:val="24"/>
        </w:rPr>
        <w:t xml:space="preserve"> as always</w:t>
      </w:r>
      <w:r w:rsidR="001E5A84">
        <w:rPr>
          <w:rFonts w:ascii="Arial" w:hAnsi="Arial" w:cs="Arial"/>
          <w:sz w:val="24"/>
        </w:rPr>
        <w:t xml:space="preserve"> wanted to have their </w:t>
      </w:r>
      <w:r w:rsidR="001E1DFC">
        <w:rPr>
          <w:rFonts w:ascii="Arial" w:hAnsi="Arial" w:cs="Arial"/>
          <w:sz w:val="24"/>
        </w:rPr>
        <w:t>say and</w:t>
      </w:r>
      <w:r w:rsidR="001E5A84">
        <w:rPr>
          <w:rFonts w:ascii="Arial" w:hAnsi="Arial" w:cs="Arial"/>
          <w:sz w:val="24"/>
        </w:rPr>
        <w:t xml:space="preserve"> add extra detail after they have heard what their friends</w:t>
      </w:r>
      <w:r w:rsidR="00B3691C">
        <w:rPr>
          <w:rFonts w:ascii="Arial" w:hAnsi="Arial" w:cs="Arial"/>
          <w:sz w:val="24"/>
        </w:rPr>
        <w:t xml:space="preserve"> have said</w:t>
      </w:r>
      <w:r w:rsidR="00E17E64">
        <w:rPr>
          <w:rFonts w:ascii="Arial" w:hAnsi="Arial" w:cs="Arial"/>
          <w:sz w:val="24"/>
        </w:rPr>
        <w:t>.</w:t>
      </w:r>
      <w:r w:rsidR="001E1DFC">
        <w:rPr>
          <w:rFonts w:ascii="Arial" w:hAnsi="Arial" w:cs="Arial"/>
          <w:sz w:val="24"/>
        </w:rPr>
        <w:t xml:space="preserve"> </w:t>
      </w:r>
      <w:r w:rsidR="005C449D">
        <w:rPr>
          <w:rFonts w:ascii="Arial" w:hAnsi="Arial" w:cs="Arial"/>
          <w:sz w:val="24"/>
        </w:rPr>
        <w:t>From looking at the foundation phase outcomes, child A is working at a</w:t>
      </w:r>
      <w:r w:rsidR="00C70F21">
        <w:rPr>
          <w:rFonts w:ascii="Arial" w:hAnsi="Arial" w:cs="Arial"/>
          <w:sz w:val="24"/>
        </w:rPr>
        <w:t>n outcome 2 for knowledge and understanding of the world.</w:t>
      </w:r>
      <w:r w:rsidR="00527051">
        <w:rPr>
          <w:rFonts w:ascii="Arial" w:hAnsi="Arial" w:cs="Arial"/>
          <w:sz w:val="24"/>
        </w:rPr>
        <w:t xml:space="preserve"> The next part of this essay will identify the next steps for Child A and identify how the child’s learning can be moved forward </w:t>
      </w:r>
      <w:r w:rsidR="00CF59BE">
        <w:rPr>
          <w:rFonts w:ascii="Arial" w:hAnsi="Arial" w:cs="Arial"/>
          <w:sz w:val="24"/>
        </w:rPr>
        <w:t>to</w:t>
      </w:r>
      <w:r w:rsidR="00527051">
        <w:rPr>
          <w:rFonts w:ascii="Arial" w:hAnsi="Arial" w:cs="Arial"/>
          <w:sz w:val="24"/>
        </w:rPr>
        <w:t xml:space="preserve"> reach outcome 3.</w:t>
      </w:r>
    </w:p>
    <w:p w14:paraId="113F52B8" w14:textId="77777777" w:rsidR="00527051" w:rsidRDefault="00527051" w:rsidP="003922CC">
      <w:pPr>
        <w:spacing w:line="360" w:lineRule="auto"/>
        <w:rPr>
          <w:rFonts w:ascii="Arial" w:hAnsi="Arial" w:cs="Arial"/>
          <w:b/>
          <w:sz w:val="24"/>
          <w:u w:val="single"/>
        </w:rPr>
      </w:pPr>
    </w:p>
    <w:p w14:paraId="72D02C9D" w14:textId="61F50EA2" w:rsidR="0033340E" w:rsidRPr="0033340E" w:rsidRDefault="0033340E" w:rsidP="003922CC">
      <w:pPr>
        <w:spacing w:line="360" w:lineRule="auto"/>
        <w:rPr>
          <w:rFonts w:ascii="Arial" w:hAnsi="Arial" w:cs="Arial"/>
          <w:b/>
          <w:sz w:val="24"/>
          <w:u w:val="single"/>
        </w:rPr>
      </w:pPr>
      <w:r w:rsidRPr="0033340E">
        <w:rPr>
          <w:rFonts w:ascii="Arial" w:hAnsi="Arial" w:cs="Arial"/>
          <w:b/>
          <w:sz w:val="24"/>
          <w:u w:val="single"/>
        </w:rPr>
        <w:t>Next steps</w:t>
      </w:r>
    </w:p>
    <w:p w14:paraId="0ACFCF77" w14:textId="22418543" w:rsidR="00B71828" w:rsidRDefault="003402E1" w:rsidP="00143D5F">
      <w:pPr>
        <w:spacing w:line="360" w:lineRule="auto"/>
        <w:rPr>
          <w:rFonts w:ascii="Arial" w:hAnsi="Arial" w:cs="Arial"/>
          <w:sz w:val="24"/>
        </w:rPr>
      </w:pPr>
      <w:r>
        <w:rPr>
          <w:rFonts w:ascii="Arial" w:hAnsi="Arial" w:cs="Arial"/>
          <w:sz w:val="24"/>
        </w:rPr>
        <w:t>From the data collected</w:t>
      </w:r>
      <w:r w:rsidR="001F04A5">
        <w:rPr>
          <w:rFonts w:ascii="Arial" w:hAnsi="Arial" w:cs="Arial"/>
          <w:sz w:val="24"/>
        </w:rPr>
        <w:t xml:space="preserve"> on child A </w:t>
      </w:r>
      <w:r w:rsidR="009843BF">
        <w:rPr>
          <w:rFonts w:ascii="Arial" w:hAnsi="Arial" w:cs="Arial"/>
          <w:sz w:val="24"/>
        </w:rPr>
        <w:t>there</w:t>
      </w:r>
      <w:r w:rsidR="001F04A5">
        <w:rPr>
          <w:rFonts w:ascii="Arial" w:hAnsi="Arial" w:cs="Arial"/>
          <w:sz w:val="24"/>
        </w:rPr>
        <w:t xml:space="preserve"> are certain ways </w:t>
      </w:r>
      <w:r w:rsidR="009843BF">
        <w:rPr>
          <w:rFonts w:ascii="Arial" w:hAnsi="Arial" w:cs="Arial"/>
          <w:sz w:val="24"/>
        </w:rPr>
        <w:t>i</w:t>
      </w:r>
      <w:r w:rsidR="001F04A5">
        <w:rPr>
          <w:rFonts w:ascii="Arial" w:hAnsi="Arial" w:cs="Arial"/>
          <w:sz w:val="24"/>
        </w:rPr>
        <w:t xml:space="preserve">n </w:t>
      </w:r>
      <w:r w:rsidR="0075428D">
        <w:rPr>
          <w:rFonts w:ascii="Arial" w:hAnsi="Arial" w:cs="Arial"/>
          <w:sz w:val="24"/>
        </w:rPr>
        <w:t>which they</w:t>
      </w:r>
      <w:r w:rsidR="00DD1E5E">
        <w:rPr>
          <w:rFonts w:ascii="Arial" w:hAnsi="Arial" w:cs="Arial"/>
          <w:sz w:val="24"/>
        </w:rPr>
        <w:t xml:space="preserve"> learn to their bes</w:t>
      </w:r>
      <w:r w:rsidR="009843BF">
        <w:rPr>
          <w:rFonts w:ascii="Arial" w:hAnsi="Arial" w:cs="Arial"/>
          <w:sz w:val="24"/>
        </w:rPr>
        <w:t>t,</w:t>
      </w:r>
      <w:r w:rsidR="00DD1E5E">
        <w:rPr>
          <w:rFonts w:ascii="Arial" w:hAnsi="Arial" w:cs="Arial"/>
          <w:sz w:val="24"/>
        </w:rPr>
        <w:t xml:space="preserve"> </w:t>
      </w:r>
      <w:r w:rsidR="003444FB">
        <w:rPr>
          <w:rFonts w:ascii="Arial" w:hAnsi="Arial" w:cs="Arial"/>
          <w:sz w:val="24"/>
        </w:rPr>
        <w:t>o</w:t>
      </w:r>
      <w:r w:rsidR="00DD1E5E">
        <w:rPr>
          <w:rFonts w:ascii="Arial" w:hAnsi="Arial" w:cs="Arial"/>
          <w:sz w:val="24"/>
        </w:rPr>
        <w:t>ne of them being cooperative learning.</w:t>
      </w:r>
      <w:r w:rsidR="00D96AC5">
        <w:rPr>
          <w:rFonts w:ascii="Arial" w:hAnsi="Arial" w:cs="Arial"/>
          <w:sz w:val="24"/>
        </w:rPr>
        <w:t xml:space="preserve"> </w:t>
      </w:r>
      <w:r w:rsidR="007603AB">
        <w:rPr>
          <w:rFonts w:ascii="Arial" w:hAnsi="Arial" w:cs="Arial"/>
          <w:sz w:val="24"/>
        </w:rPr>
        <w:t>To help the progress of the learner, you</w:t>
      </w:r>
      <w:r w:rsidR="006A02B3">
        <w:rPr>
          <w:rFonts w:ascii="Arial" w:hAnsi="Arial" w:cs="Arial"/>
          <w:sz w:val="24"/>
        </w:rPr>
        <w:t xml:space="preserve"> can try to include group work as much as possible. For example</w:t>
      </w:r>
      <w:r w:rsidR="00540EEE">
        <w:rPr>
          <w:rFonts w:ascii="Arial" w:hAnsi="Arial" w:cs="Arial"/>
          <w:sz w:val="24"/>
        </w:rPr>
        <w:t>,</w:t>
      </w:r>
      <w:r w:rsidR="006A02B3">
        <w:rPr>
          <w:rFonts w:ascii="Arial" w:hAnsi="Arial" w:cs="Arial"/>
          <w:sz w:val="24"/>
        </w:rPr>
        <w:t xml:space="preserve"> during the introduction to a lesson, you can use the strategy talk partners</w:t>
      </w:r>
      <w:r w:rsidR="00540EEE">
        <w:rPr>
          <w:rFonts w:ascii="Arial" w:hAnsi="Arial" w:cs="Arial"/>
          <w:sz w:val="24"/>
        </w:rPr>
        <w:t>. Talk partners are used when the teacher wants the</w:t>
      </w:r>
      <w:r w:rsidR="005A127F">
        <w:rPr>
          <w:rFonts w:ascii="Arial" w:hAnsi="Arial" w:cs="Arial"/>
          <w:sz w:val="24"/>
        </w:rPr>
        <w:t xml:space="preserve"> learners to have a discussion with the partner next to them on a certain topic. This allows both learners to share ideas</w:t>
      </w:r>
      <w:r w:rsidR="00C43B95">
        <w:rPr>
          <w:rFonts w:ascii="Arial" w:hAnsi="Arial" w:cs="Arial"/>
          <w:sz w:val="24"/>
        </w:rPr>
        <w:t xml:space="preserve"> and listen to one another. From this the learners will come up with an answer by combing both of their reasons. </w:t>
      </w:r>
      <w:r w:rsidR="00AB02A3">
        <w:rPr>
          <w:rFonts w:ascii="Arial" w:hAnsi="Arial" w:cs="Arial"/>
          <w:sz w:val="24"/>
        </w:rPr>
        <w:t xml:space="preserve">Following on from this, </w:t>
      </w:r>
      <w:r w:rsidR="00D96AC5">
        <w:rPr>
          <w:rFonts w:ascii="Arial" w:hAnsi="Arial" w:cs="Arial"/>
          <w:sz w:val="24"/>
        </w:rPr>
        <w:t xml:space="preserve">Learning and Skills Improvement </w:t>
      </w:r>
      <w:r w:rsidR="003444FB">
        <w:rPr>
          <w:rFonts w:ascii="Arial" w:hAnsi="Arial" w:cs="Arial"/>
          <w:sz w:val="24"/>
        </w:rPr>
        <w:t>Service (LSIS, 2009) stated that cooperative learning</w:t>
      </w:r>
      <w:r w:rsidR="008845D4">
        <w:rPr>
          <w:rFonts w:ascii="Arial" w:hAnsi="Arial" w:cs="Arial"/>
          <w:sz w:val="24"/>
        </w:rPr>
        <w:t xml:space="preserve"> helps learners work as part of a team</w:t>
      </w:r>
      <w:r w:rsidR="00EB42AC">
        <w:rPr>
          <w:rFonts w:ascii="Arial" w:hAnsi="Arial" w:cs="Arial"/>
          <w:sz w:val="24"/>
        </w:rPr>
        <w:t xml:space="preserve"> but</w:t>
      </w:r>
      <w:r w:rsidR="000609A9">
        <w:rPr>
          <w:rFonts w:ascii="Arial" w:hAnsi="Arial" w:cs="Arial"/>
          <w:sz w:val="24"/>
        </w:rPr>
        <w:t xml:space="preserve"> knowing that everyone’s opinions matter and are listened to.</w:t>
      </w:r>
      <w:r w:rsidR="00EB42AC">
        <w:rPr>
          <w:rFonts w:ascii="Arial" w:hAnsi="Arial" w:cs="Arial"/>
          <w:sz w:val="24"/>
        </w:rPr>
        <w:t xml:space="preserve"> From using this pedagogical </w:t>
      </w:r>
      <w:r w:rsidR="00BE61F2">
        <w:rPr>
          <w:rFonts w:ascii="Arial" w:hAnsi="Arial" w:cs="Arial"/>
          <w:sz w:val="24"/>
        </w:rPr>
        <w:t>approach,</w:t>
      </w:r>
      <w:r w:rsidR="00EB42AC">
        <w:rPr>
          <w:rFonts w:ascii="Arial" w:hAnsi="Arial" w:cs="Arial"/>
          <w:sz w:val="24"/>
        </w:rPr>
        <w:t xml:space="preserve"> it teachers the learners about working as a grou</w:t>
      </w:r>
      <w:r w:rsidR="008F28C7">
        <w:rPr>
          <w:rFonts w:ascii="Arial" w:hAnsi="Arial" w:cs="Arial"/>
          <w:sz w:val="24"/>
        </w:rPr>
        <w:t xml:space="preserve">p and valuing everyone’s views. </w:t>
      </w:r>
      <w:r w:rsidR="007C08EC">
        <w:rPr>
          <w:rFonts w:ascii="Arial" w:hAnsi="Arial" w:cs="Arial"/>
          <w:sz w:val="24"/>
        </w:rPr>
        <w:t>This was supported by Nation</w:t>
      </w:r>
      <w:r w:rsidR="004011A2">
        <w:rPr>
          <w:rFonts w:ascii="Arial" w:hAnsi="Arial" w:cs="Arial"/>
          <w:sz w:val="24"/>
        </w:rPr>
        <w:t>al Education Association (NEA) who states that cooperative learning is where learners work together to ac</w:t>
      </w:r>
      <w:r w:rsidR="00F52995">
        <w:rPr>
          <w:rFonts w:ascii="Arial" w:hAnsi="Arial" w:cs="Arial"/>
          <w:sz w:val="24"/>
        </w:rPr>
        <w:t>hieve shared learning goals.</w:t>
      </w:r>
      <w:r w:rsidR="00520126">
        <w:rPr>
          <w:rFonts w:ascii="Arial" w:hAnsi="Arial" w:cs="Arial"/>
          <w:sz w:val="24"/>
        </w:rPr>
        <w:t xml:space="preserve"> It has many benefits such as </w:t>
      </w:r>
      <w:r w:rsidR="00D46F57">
        <w:rPr>
          <w:rFonts w:ascii="Arial" w:hAnsi="Arial" w:cs="Arial"/>
          <w:sz w:val="24"/>
        </w:rPr>
        <w:t>higher achievement</w:t>
      </w:r>
      <w:r w:rsidR="00143D5F">
        <w:rPr>
          <w:rFonts w:ascii="Arial" w:hAnsi="Arial" w:cs="Arial"/>
          <w:sz w:val="24"/>
        </w:rPr>
        <w:t xml:space="preserve">, develop relationship with peers which can increase self-esteem. </w:t>
      </w:r>
      <w:r w:rsidR="00E80DFB">
        <w:rPr>
          <w:rFonts w:ascii="Arial" w:hAnsi="Arial" w:cs="Arial"/>
          <w:sz w:val="24"/>
        </w:rPr>
        <w:t xml:space="preserve">During the observations </w:t>
      </w:r>
      <w:r w:rsidR="00514134">
        <w:rPr>
          <w:rFonts w:ascii="Arial" w:hAnsi="Arial" w:cs="Arial"/>
          <w:sz w:val="24"/>
        </w:rPr>
        <w:t xml:space="preserve">it was </w:t>
      </w:r>
      <w:r w:rsidR="00527051">
        <w:rPr>
          <w:rFonts w:ascii="Arial" w:hAnsi="Arial" w:cs="Arial"/>
          <w:sz w:val="24"/>
        </w:rPr>
        <w:t>noted</w:t>
      </w:r>
      <w:r w:rsidR="00514134">
        <w:rPr>
          <w:rFonts w:ascii="Arial" w:hAnsi="Arial" w:cs="Arial"/>
          <w:sz w:val="24"/>
        </w:rPr>
        <w:t xml:space="preserve"> that </w:t>
      </w:r>
      <w:r w:rsidR="002C16A8">
        <w:rPr>
          <w:rFonts w:ascii="Arial" w:hAnsi="Arial" w:cs="Arial"/>
          <w:sz w:val="24"/>
        </w:rPr>
        <w:t>child A</w:t>
      </w:r>
      <w:r w:rsidR="00527051">
        <w:rPr>
          <w:rFonts w:ascii="Arial" w:hAnsi="Arial" w:cs="Arial"/>
          <w:sz w:val="24"/>
        </w:rPr>
        <w:t>’s</w:t>
      </w:r>
      <w:r w:rsidR="002C16A8">
        <w:rPr>
          <w:rFonts w:ascii="Arial" w:hAnsi="Arial" w:cs="Arial"/>
          <w:sz w:val="24"/>
        </w:rPr>
        <w:t xml:space="preserve"> confidence increas</w:t>
      </w:r>
      <w:r w:rsidR="00527051">
        <w:rPr>
          <w:rFonts w:ascii="Arial" w:hAnsi="Arial" w:cs="Arial"/>
          <w:sz w:val="24"/>
        </w:rPr>
        <w:t xml:space="preserve">ed during group activities. </w:t>
      </w:r>
      <w:r w:rsidR="002C16A8">
        <w:rPr>
          <w:rFonts w:ascii="Arial" w:hAnsi="Arial" w:cs="Arial"/>
          <w:sz w:val="24"/>
        </w:rPr>
        <w:t>Instantly child A goes to find her friends and shows signs of excitement</w:t>
      </w:r>
      <w:r w:rsidR="00056215">
        <w:rPr>
          <w:rFonts w:ascii="Arial" w:hAnsi="Arial" w:cs="Arial"/>
          <w:sz w:val="24"/>
        </w:rPr>
        <w:t xml:space="preserve">. </w:t>
      </w:r>
      <w:r w:rsidR="0094629C">
        <w:rPr>
          <w:rFonts w:ascii="Arial" w:hAnsi="Arial" w:cs="Arial"/>
          <w:sz w:val="24"/>
        </w:rPr>
        <w:t>Not only doing does the confidence increase, their answers become more extended as they have had time to think together and plan their answer.</w:t>
      </w:r>
      <w:r w:rsidR="0070547F">
        <w:rPr>
          <w:rFonts w:ascii="Arial" w:hAnsi="Arial" w:cs="Arial"/>
          <w:sz w:val="24"/>
        </w:rPr>
        <w:t xml:space="preserve"> Although </w:t>
      </w:r>
      <w:r w:rsidR="00200AA0">
        <w:rPr>
          <w:rFonts w:ascii="Arial" w:hAnsi="Arial" w:cs="Arial"/>
          <w:sz w:val="24"/>
        </w:rPr>
        <w:t xml:space="preserve">you are not always able to use cooperative learning during the day, trying to implement it by using the talk partners strategy is always possible. You </w:t>
      </w:r>
      <w:r w:rsidR="00C21ED3">
        <w:rPr>
          <w:rFonts w:ascii="Arial" w:hAnsi="Arial" w:cs="Arial"/>
          <w:sz w:val="24"/>
        </w:rPr>
        <w:t>can</w:t>
      </w:r>
      <w:r w:rsidR="00200AA0">
        <w:rPr>
          <w:rFonts w:ascii="Arial" w:hAnsi="Arial" w:cs="Arial"/>
          <w:sz w:val="24"/>
        </w:rPr>
        <w:t xml:space="preserve"> use talk partners for any sort of lesson which </w:t>
      </w:r>
      <w:r w:rsidR="00200AA0">
        <w:rPr>
          <w:rFonts w:ascii="Arial" w:hAnsi="Arial" w:cs="Arial"/>
          <w:sz w:val="24"/>
        </w:rPr>
        <w:lastRenderedPageBreak/>
        <w:t>was clear that all learners enjoyed it</w:t>
      </w:r>
      <w:r w:rsidR="0053278C">
        <w:rPr>
          <w:rFonts w:ascii="Arial" w:hAnsi="Arial" w:cs="Arial"/>
          <w:sz w:val="24"/>
        </w:rPr>
        <w:t xml:space="preserve"> which helped their learning progress,</w:t>
      </w:r>
      <w:r w:rsidR="000A0766">
        <w:rPr>
          <w:rFonts w:ascii="Arial" w:hAnsi="Arial" w:cs="Arial"/>
          <w:sz w:val="24"/>
        </w:rPr>
        <w:t xml:space="preserve"> especially child A</w:t>
      </w:r>
      <w:r w:rsidR="008223DF">
        <w:rPr>
          <w:rFonts w:ascii="Arial" w:hAnsi="Arial" w:cs="Arial"/>
          <w:sz w:val="24"/>
        </w:rPr>
        <w:t>.</w:t>
      </w:r>
      <w:r w:rsidR="008E2B24">
        <w:rPr>
          <w:rFonts w:ascii="Arial" w:hAnsi="Arial" w:cs="Arial"/>
          <w:sz w:val="24"/>
        </w:rPr>
        <w:t xml:space="preserve"> </w:t>
      </w:r>
    </w:p>
    <w:p w14:paraId="399FD1BE" w14:textId="7E5A0A84" w:rsidR="008223DF" w:rsidRDefault="008223DF" w:rsidP="00143D5F">
      <w:pPr>
        <w:spacing w:line="360" w:lineRule="auto"/>
        <w:rPr>
          <w:rFonts w:ascii="Arial" w:hAnsi="Arial" w:cs="Arial"/>
          <w:sz w:val="24"/>
        </w:rPr>
      </w:pPr>
    </w:p>
    <w:p w14:paraId="556F1751" w14:textId="7C4A7C20" w:rsidR="00B71828" w:rsidRDefault="00B71828" w:rsidP="00143D5F">
      <w:pPr>
        <w:spacing w:line="360" w:lineRule="auto"/>
        <w:rPr>
          <w:rFonts w:ascii="Arial" w:hAnsi="Arial" w:cs="Arial"/>
          <w:sz w:val="24"/>
        </w:rPr>
      </w:pPr>
      <w:r>
        <w:rPr>
          <w:rFonts w:ascii="Arial" w:hAnsi="Arial" w:cs="Arial"/>
          <w:sz w:val="24"/>
        </w:rPr>
        <w:t xml:space="preserve">Another way that </w:t>
      </w:r>
      <w:r w:rsidR="00504EEC">
        <w:rPr>
          <w:rFonts w:ascii="Arial" w:hAnsi="Arial" w:cs="Arial"/>
          <w:sz w:val="24"/>
        </w:rPr>
        <w:t>child A likes to learn is through experiential</w:t>
      </w:r>
      <w:r w:rsidR="00573559">
        <w:rPr>
          <w:rFonts w:ascii="Arial" w:hAnsi="Arial" w:cs="Arial"/>
          <w:sz w:val="24"/>
        </w:rPr>
        <w:t xml:space="preserve"> learning</w:t>
      </w:r>
      <w:r w:rsidR="000A0766">
        <w:rPr>
          <w:rFonts w:ascii="Arial" w:hAnsi="Arial" w:cs="Arial"/>
          <w:sz w:val="24"/>
        </w:rPr>
        <w:t xml:space="preserve"> which is learning through doing</w:t>
      </w:r>
      <w:r w:rsidR="00976086">
        <w:rPr>
          <w:rFonts w:ascii="Arial" w:hAnsi="Arial" w:cs="Arial"/>
          <w:sz w:val="24"/>
        </w:rPr>
        <w:t>.</w:t>
      </w:r>
      <w:r w:rsidR="003408A5">
        <w:rPr>
          <w:rFonts w:ascii="Arial" w:hAnsi="Arial" w:cs="Arial"/>
          <w:sz w:val="24"/>
        </w:rPr>
        <w:t xml:space="preserve"> Bartle (2015) stated that experi</w:t>
      </w:r>
      <w:r w:rsidR="00E63B73">
        <w:rPr>
          <w:rFonts w:ascii="Arial" w:hAnsi="Arial" w:cs="Arial"/>
          <w:sz w:val="24"/>
        </w:rPr>
        <w:t>ential</w:t>
      </w:r>
      <w:r w:rsidR="003408A5">
        <w:rPr>
          <w:rFonts w:ascii="Arial" w:hAnsi="Arial" w:cs="Arial"/>
          <w:sz w:val="24"/>
        </w:rPr>
        <w:t xml:space="preserve"> learning</w:t>
      </w:r>
      <w:r w:rsidR="00E63B73">
        <w:rPr>
          <w:rFonts w:ascii="Arial" w:hAnsi="Arial" w:cs="Arial"/>
          <w:sz w:val="24"/>
        </w:rPr>
        <w:t xml:space="preserve"> is when children learn from </w:t>
      </w:r>
      <w:proofErr w:type="spellStart"/>
      <w:r w:rsidR="00E63B73">
        <w:rPr>
          <w:rFonts w:ascii="Arial" w:hAnsi="Arial" w:cs="Arial"/>
          <w:sz w:val="24"/>
        </w:rPr>
        <w:t>on</w:t>
      </w:r>
      <w:proofErr w:type="spellEnd"/>
      <w:r w:rsidR="00E63B73">
        <w:rPr>
          <w:rFonts w:ascii="Arial" w:hAnsi="Arial" w:cs="Arial"/>
          <w:sz w:val="24"/>
        </w:rPr>
        <w:t xml:space="preserve"> another through </w:t>
      </w:r>
      <w:r w:rsidR="006138F0">
        <w:rPr>
          <w:rFonts w:ascii="Arial" w:hAnsi="Arial" w:cs="Arial"/>
          <w:sz w:val="24"/>
        </w:rPr>
        <w:t>direct experiences</w:t>
      </w:r>
      <w:r w:rsidR="00FB2274">
        <w:rPr>
          <w:rFonts w:ascii="Arial" w:hAnsi="Arial" w:cs="Arial"/>
          <w:sz w:val="24"/>
        </w:rPr>
        <w:t>.</w:t>
      </w:r>
      <w:r w:rsidR="003408A5">
        <w:rPr>
          <w:rFonts w:ascii="Arial" w:hAnsi="Arial" w:cs="Arial"/>
          <w:sz w:val="24"/>
        </w:rPr>
        <w:t xml:space="preserve"> </w:t>
      </w:r>
      <w:r w:rsidR="00BE0060">
        <w:rPr>
          <w:rFonts w:ascii="Arial" w:hAnsi="Arial" w:cs="Arial"/>
          <w:sz w:val="24"/>
        </w:rPr>
        <w:t>The learner may not realise that they are learning by playing.</w:t>
      </w:r>
      <w:r w:rsidR="006F444F">
        <w:rPr>
          <w:rFonts w:ascii="Arial" w:hAnsi="Arial" w:cs="Arial"/>
          <w:sz w:val="24"/>
        </w:rPr>
        <w:t xml:space="preserve"> This relates back to the maths lesson where the learners were finding ‘minibeasts’ within the sandpit and recognising the value of the coins that were stuck on them. When the teacher was planning this lesson, they wanted to make it fun and engaging for the learners as it is more stimulating</w:t>
      </w:r>
      <w:r w:rsidR="00E465C8">
        <w:rPr>
          <w:rFonts w:ascii="Arial" w:hAnsi="Arial" w:cs="Arial"/>
          <w:sz w:val="24"/>
        </w:rPr>
        <w:t>. If you make the lesson more stimulating</w:t>
      </w:r>
      <w:r w:rsidR="00E842AB">
        <w:rPr>
          <w:rFonts w:ascii="Arial" w:hAnsi="Arial" w:cs="Arial"/>
          <w:sz w:val="24"/>
        </w:rPr>
        <w:t xml:space="preserve"> and engaging</w:t>
      </w:r>
      <w:r w:rsidR="00E465C8">
        <w:rPr>
          <w:rFonts w:ascii="Arial" w:hAnsi="Arial" w:cs="Arial"/>
          <w:sz w:val="24"/>
        </w:rPr>
        <w:t xml:space="preserve"> for the </w:t>
      </w:r>
      <w:r w:rsidR="00A77851">
        <w:rPr>
          <w:rFonts w:ascii="Arial" w:hAnsi="Arial" w:cs="Arial"/>
          <w:sz w:val="24"/>
        </w:rPr>
        <w:t>learner’s</w:t>
      </w:r>
      <w:r w:rsidR="00E842AB">
        <w:rPr>
          <w:rFonts w:ascii="Arial" w:hAnsi="Arial" w:cs="Arial"/>
          <w:sz w:val="24"/>
        </w:rPr>
        <w:t>. This</w:t>
      </w:r>
      <w:r w:rsidR="00E465C8">
        <w:rPr>
          <w:rFonts w:ascii="Arial" w:hAnsi="Arial" w:cs="Arial"/>
          <w:sz w:val="24"/>
        </w:rPr>
        <w:t xml:space="preserve"> will enable them to have more fun which leads to them wanting to learn. With regards to</w:t>
      </w:r>
      <w:r w:rsidR="00830615">
        <w:rPr>
          <w:rFonts w:ascii="Arial" w:hAnsi="Arial" w:cs="Arial"/>
          <w:sz w:val="24"/>
        </w:rPr>
        <w:t xml:space="preserve"> how this relates to</w:t>
      </w:r>
      <w:r w:rsidR="00E465C8">
        <w:rPr>
          <w:rFonts w:ascii="Arial" w:hAnsi="Arial" w:cs="Arial"/>
          <w:sz w:val="24"/>
        </w:rPr>
        <w:t xml:space="preserve"> Nottingham (2013) ASK model</w:t>
      </w:r>
      <w:r w:rsidR="00830615">
        <w:rPr>
          <w:rFonts w:ascii="Arial" w:hAnsi="Arial" w:cs="Arial"/>
          <w:sz w:val="24"/>
        </w:rPr>
        <w:t>,</w:t>
      </w:r>
      <w:r w:rsidR="00B73862">
        <w:rPr>
          <w:rFonts w:ascii="Arial" w:hAnsi="Arial" w:cs="Arial"/>
          <w:sz w:val="24"/>
        </w:rPr>
        <w:t xml:space="preserve"> the</w:t>
      </w:r>
      <w:r w:rsidR="00830615">
        <w:rPr>
          <w:rFonts w:ascii="Arial" w:hAnsi="Arial" w:cs="Arial"/>
          <w:sz w:val="24"/>
        </w:rPr>
        <w:t xml:space="preserve"> </w:t>
      </w:r>
      <w:r w:rsidR="00B73862">
        <w:rPr>
          <w:rFonts w:ascii="Arial" w:hAnsi="Arial" w:cs="Arial"/>
          <w:sz w:val="24"/>
        </w:rPr>
        <w:t xml:space="preserve">learners will be more open minded. Child A showed that when working within the sandpit, they were open minded as they would </w:t>
      </w:r>
      <w:r w:rsidR="002720BC">
        <w:rPr>
          <w:rFonts w:ascii="Arial" w:hAnsi="Arial" w:cs="Arial"/>
          <w:sz w:val="24"/>
        </w:rPr>
        <w:t>listen to their partners idea</w:t>
      </w:r>
      <w:r w:rsidR="00830615">
        <w:rPr>
          <w:rFonts w:ascii="Arial" w:hAnsi="Arial" w:cs="Arial"/>
          <w:sz w:val="24"/>
        </w:rPr>
        <w:t xml:space="preserve">s </w:t>
      </w:r>
      <w:r w:rsidR="00D92010">
        <w:rPr>
          <w:rFonts w:ascii="Arial" w:hAnsi="Arial" w:cs="Arial"/>
          <w:sz w:val="24"/>
        </w:rPr>
        <w:t>when trying to find the minibeasts</w:t>
      </w:r>
      <w:r w:rsidR="002720BC">
        <w:rPr>
          <w:rFonts w:ascii="Arial" w:hAnsi="Arial" w:cs="Arial"/>
          <w:sz w:val="24"/>
        </w:rPr>
        <w:t xml:space="preserve">. From this, child A </w:t>
      </w:r>
      <w:r w:rsidR="00523080">
        <w:rPr>
          <w:rFonts w:ascii="Arial" w:hAnsi="Arial" w:cs="Arial"/>
          <w:sz w:val="24"/>
        </w:rPr>
        <w:t>would be developing their social skills as they would be communicating to each other</w:t>
      </w:r>
      <w:r w:rsidR="00530BEB">
        <w:rPr>
          <w:rFonts w:ascii="Arial" w:hAnsi="Arial" w:cs="Arial"/>
          <w:sz w:val="24"/>
        </w:rPr>
        <w:t xml:space="preserve"> and sharing ideas.</w:t>
      </w:r>
    </w:p>
    <w:p w14:paraId="160484A5" w14:textId="581E4DEF" w:rsidR="000A0766" w:rsidRDefault="000A0766" w:rsidP="00143D5F">
      <w:pPr>
        <w:spacing w:line="360" w:lineRule="auto"/>
        <w:rPr>
          <w:rFonts w:ascii="Arial" w:hAnsi="Arial" w:cs="Arial"/>
          <w:sz w:val="24"/>
        </w:rPr>
      </w:pPr>
    </w:p>
    <w:p w14:paraId="1B8B5DCA" w14:textId="51E50786" w:rsidR="0056417D" w:rsidRDefault="00DA6A57" w:rsidP="00143D5F">
      <w:pPr>
        <w:spacing w:line="360" w:lineRule="auto"/>
        <w:rPr>
          <w:rFonts w:ascii="Arial" w:hAnsi="Arial" w:cs="Arial"/>
          <w:sz w:val="24"/>
        </w:rPr>
      </w:pPr>
      <w:r>
        <w:rPr>
          <w:rFonts w:ascii="Arial" w:hAnsi="Arial" w:cs="Arial"/>
          <w:sz w:val="24"/>
        </w:rPr>
        <w:t>Furthermore</w:t>
      </w:r>
      <w:r w:rsidR="001B39FD">
        <w:rPr>
          <w:rFonts w:ascii="Arial" w:hAnsi="Arial" w:cs="Arial"/>
          <w:sz w:val="24"/>
        </w:rPr>
        <w:t>,</w:t>
      </w:r>
      <w:r>
        <w:rPr>
          <w:rFonts w:ascii="Arial" w:hAnsi="Arial" w:cs="Arial"/>
          <w:sz w:val="24"/>
        </w:rPr>
        <w:t xml:space="preserve"> from the data</w:t>
      </w:r>
      <w:r w:rsidR="00527051">
        <w:rPr>
          <w:rFonts w:ascii="Arial" w:hAnsi="Arial" w:cs="Arial"/>
          <w:sz w:val="24"/>
        </w:rPr>
        <w:t xml:space="preserve"> collected</w:t>
      </w:r>
      <w:r>
        <w:rPr>
          <w:rFonts w:ascii="Arial" w:hAnsi="Arial" w:cs="Arial"/>
          <w:sz w:val="24"/>
        </w:rPr>
        <w:t xml:space="preserve"> it was evident that one of child A’s favourite place</w:t>
      </w:r>
      <w:r w:rsidR="0019178A">
        <w:rPr>
          <w:rFonts w:ascii="Arial" w:hAnsi="Arial" w:cs="Arial"/>
          <w:sz w:val="24"/>
        </w:rPr>
        <w:t>s</w:t>
      </w:r>
      <w:r>
        <w:rPr>
          <w:rFonts w:ascii="Arial" w:hAnsi="Arial" w:cs="Arial"/>
          <w:sz w:val="24"/>
        </w:rPr>
        <w:t xml:space="preserve"> to learn is outdoors. </w:t>
      </w:r>
      <w:r w:rsidR="001B39FD">
        <w:rPr>
          <w:rFonts w:ascii="Arial" w:hAnsi="Arial" w:cs="Arial"/>
          <w:sz w:val="24"/>
        </w:rPr>
        <w:t>As stated above the learner shows excitement and engagement when they know they are going to do any sort of learning outside</w:t>
      </w:r>
      <w:r w:rsidR="00EE2525">
        <w:rPr>
          <w:rFonts w:ascii="Arial" w:hAnsi="Arial" w:cs="Arial"/>
          <w:sz w:val="24"/>
        </w:rPr>
        <w:t>.</w:t>
      </w:r>
      <w:r w:rsidR="00CF3B94">
        <w:rPr>
          <w:rFonts w:ascii="Arial" w:hAnsi="Arial" w:cs="Arial"/>
          <w:sz w:val="24"/>
        </w:rPr>
        <w:t xml:space="preserve"> According to </w:t>
      </w:r>
      <w:proofErr w:type="spellStart"/>
      <w:r w:rsidR="00CF3B94">
        <w:rPr>
          <w:rFonts w:ascii="Arial" w:hAnsi="Arial" w:cs="Arial"/>
          <w:sz w:val="24"/>
        </w:rPr>
        <w:t>Burriss</w:t>
      </w:r>
      <w:proofErr w:type="spellEnd"/>
      <w:r w:rsidR="00CF3B94">
        <w:rPr>
          <w:rFonts w:ascii="Arial" w:hAnsi="Arial" w:cs="Arial"/>
          <w:sz w:val="24"/>
        </w:rPr>
        <w:t xml:space="preserve"> &amp; </w:t>
      </w:r>
      <w:proofErr w:type="spellStart"/>
      <w:r w:rsidR="00CF3B94">
        <w:rPr>
          <w:rFonts w:ascii="Arial" w:hAnsi="Arial" w:cs="Arial"/>
          <w:sz w:val="24"/>
        </w:rPr>
        <w:t>Burriss</w:t>
      </w:r>
      <w:proofErr w:type="spellEnd"/>
      <w:r w:rsidR="00684867">
        <w:rPr>
          <w:rFonts w:ascii="Arial" w:hAnsi="Arial" w:cs="Arial"/>
          <w:sz w:val="24"/>
        </w:rPr>
        <w:t xml:space="preserve"> (2011) playing and learning outdoors can develop the child socially</w:t>
      </w:r>
      <w:r w:rsidR="0056417D">
        <w:rPr>
          <w:rFonts w:ascii="Arial" w:hAnsi="Arial" w:cs="Arial"/>
          <w:sz w:val="24"/>
        </w:rPr>
        <w:t xml:space="preserve"> as they play a variety of different games</w:t>
      </w:r>
      <w:r w:rsidR="00DD4FCE">
        <w:rPr>
          <w:rFonts w:ascii="Arial" w:hAnsi="Arial" w:cs="Arial"/>
          <w:sz w:val="24"/>
        </w:rPr>
        <w:t xml:space="preserve"> and activities which </w:t>
      </w:r>
      <w:r w:rsidR="00422B70">
        <w:rPr>
          <w:rFonts w:ascii="Arial" w:hAnsi="Arial" w:cs="Arial"/>
          <w:sz w:val="24"/>
        </w:rPr>
        <w:t>for</w:t>
      </w:r>
      <w:r w:rsidR="00DD4FCE">
        <w:rPr>
          <w:rFonts w:ascii="Arial" w:hAnsi="Arial" w:cs="Arial"/>
          <w:sz w:val="24"/>
        </w:rPr>
        <w:t xml:space="preserve"> it go smoothly, the children must socialise by being cooperative and sharing ideas.</w:t>
      </w:r>
      <w:r w:rsidR="001C47ED">
        <w:rPr>
          <w:rFonts w:ascii="Arial" w:hAnsi="Arial" w:cs="Arial"/>
          <w:sz w:val="24"/>
        </w:rPr>
        <w:t xml:space="preserve"> </w:t>
      </w:r>
      <w:proofErr w:type="spellStart"/>
      <w:r w:rsidR="001C47ED">
        <w:rPr>
          <w:rFonts w:ascii="Arial" w:hAnsi="Arial" w:cs="Arial"/>
          <w:sz w:val="24"/>
        </w:rPr>
        <w:t>Burriss</w:t>
      </w:r>
      <w:proofErr w:type="spellEnd"/>
      <w:r w:rsidR="001C47ED">
        <w:rPr>
          <w:rFonts w:ascii="Arial" w:hAnsi="Arial" w:cs="Arial"/>
          <w:sz w:val="24"/>
        </w:rPr>
        <w:t xml:space="preserve"> &amp; </w:t>
      </w:r>
      <w:proofErr w:type="spellStart"/>
      <w:r w:rsidR="001C47ED">
        <w:rPr>
          <w:rFonts w:ascii="Arial" w:hAnsi="Arial" w:cs="Arial"/>
          <w:sz w:val="24"/>
        </w:rPr>
        <w:t>Burriss</w:t>
      </w:r>
      <w:proofErr w:type="spellEnd"/>
      <w:r w:rsidR="001C47ED">
        <w:rPr>
          <w:rFonts w:ascii="Arial" w:hAnsi="Arial" w:cs="Arial"/>
          <w:sz w:val="24"/>
        </w:rPr>
        <w:t xml:space="preserve"> (2011) follow this up by saying t</w:t>
      </w:r>
      <w:r w:rsidR="00F123A3">
        <w:rPr>
          <w:rFonts w:ascii="Arial" w:hAnsi="Arial" w:cs="Arial"/>
          <w:sz w:val="24"/>
        </w:rPr>
        <w:t>hat It can also develop them emotionally</w:t>
      </w:r>
      <w:r w:rsidR="00D4133C">
        <w:rPr>
          <w:rFonts w:ascii="Arial" w:hAnsi="Arial" w:cs="Arial"/>
          <w:sz w:val="24"/>
        </w:rPr>
        <w:t>. If a child has difficulty with reading and writing then allowing them to take part</w:t>
      </w:r>
      <w:r w:rsidR="00BB2BA4">
        <w:rPr>
          <w:rFonts w:ascii="Arial" w:hAnsi="Arial" w:cs="Arial"/>
          <w:sz w:val="24"/>
        </w:rPr>
        <w:t xml:space="preserve"> </w:t>
      </w:r>
      <w:r w:rsidR="00D4133C">
        <w:rPr>
          <w:rFonts w:ascii="Arial" w:hAnsi="Arial" w:cs="Arial"/>
          <w:sz w:val="24"/>
        </w:rPr>
        <w:t xml:space="preserve">and do something that they know they are good at such a physical activity, then this will </w:t>
      </w:r>
      <w:r w:rsidR="00FC0E27">
        <w:rPr>
          <w:rFonts w:ascii="Arial" w:hAnsi="Arial" w:cs="Arial"/>
          <w:sz w:val="24"/>
        </w:rPr>
        <w:t>develop their self-esteem and confidence which is good for their wellbeing.</w:t>
      </w:r>
      <w:r w:rsidR="00BB2BA4">
        <w:rPr>
          <w:rFonts w:ascii="Arial" w:hAnsi="Arial" w:cs="Arial"/>
          <w:sz w:val="24"/>
        </w:rPr>
        <w:t xml:space="preserve"> Wellbeing is considered a major aspect within the development of a child as </w:t>
      </w:r>
      <w:proofErr w:type="spellStart"/>
      <w:r w:rsidR="00BB2BA4">
        <w:rPr>
          <w:rFonts w:ascii="Arial" w:hAnsi="Arial" w:cs="Arial"/>
          <w:sz w:val="24"/>
        </w:rPr>
        <w:t>Cowburn</w:t>
      </w:r>
      <w:proofErr w:type="spellEnd"/>
      <w:r w:rsidR="00BB2BA4">
        <w:rPr>
          <w:rFonts w:ascii="Arial" w:hAnsi="Arial" w:cs="Arial"/>
          <w:sz w:val="24"/>
        </w:rPr>
        <w:t xml:space="preserve"> &amp; Blow</w:t>
      </w:r>
      <w:r w:rsidR="00C40C24">
        <w:rPr>
          <w:rFonts w:ascii="Arial" w:hAnsi="Arial" w:cs="Arial"/>
          <w:sz w:val="24"/>
        </w:rPr>
        <w:t xml:space="preserve"> (2018) state that as children spent most of their time within school it is important </w:t>
      </w:r>
      <w:r w:rsidR="005F5D64">
        <w:rPr>
          <w:rFonts w:ascii="Arial" w:hAnsi="Arial" w:cs="Arial"/>
          <w:sz w:val="24"/>
        </w:rPr>
        <w:t xml:space="preserve">that they can promote it as much as possible. There is a clear link between wellbeing and academic achievement </w:t>
      </w:r>
      <w:r w:rsidR="002C2912">
        <w:rPr>
          <w:rFonts w:ascii="Arial" w:hAnsi="Arial" w:cs="Arial"/>
          <w:sz w:val="24"/>
        </w:rPr>
        <w:t xml:space="preserve">as </w:t>
      </w:r>
      <w:r w:rsidR="00E14901">
        <w:rPr>
          <w:rFonts w:ascii="Arial" w:hAnsi="Arial" w:cs="Arial"/>
          <w:sz w:val="24"/>
        </w:rPr>
        <w:t xml:space="preserve">children with </w:t>
      </w:r>
      <w:r w:rsidR="002C2912">
        <w:rPr>
          <w:rFonts w:ascii="Arial" w:hAnsi="Arial" w:cs="Arial"/>
          <w:sz w:val="24"/>
        </w:rPr>
        <w:t>higher levels of emotion,</w:t>
      </w:r>
      <w:r w:rsidR="00E14901">
        <w:rPr>
          <w:rFonts w:ascii="Arial" w:hAnsi="Arial" w:cs="Arial"/>
          <w:sz w:val="24"/>
        </w:rPr>
        <w:t xml:space="preserve"> behavioural,</w:t>
      </w:r>
      <w:r w:rsidR="002C2912">
        <w:rPr>
          <w:rFonts w:ascii="Arial" w:hAnsi="Arial" w:cs="Arial"/>
          <w:sz w:val="24"/>
        </w:rPr>
        <w:t xml:space="preserve"> socia</w:t>
      </w:r>
      <w:r w:rsidR="00E14901">
        <w:rPr>
          <w:rFonts w:ascii="Arial" w:hAnsi="Arial" w:cs="Arial"/>
          <w:sz w:val="24"/>
        </w:rPr>
        <w:t>l and wellbeing within schools achieved better</w:t>
      </w:r>
      <w:r w:rsidR="0073250B">
        <w:rPr>
          <w:rFonts w:ascii="Arial" w:hAnsi="Arial" w:cs="Arial"/>
          <w:sz w:val="24"/>
        </w:rPr>
        <w:t xml:space="preserve"> and were engaged within school. </w:t>
      </w:r>
      <w:r w:rsidR="00A324CC">
        <w:rPr>
          <w:rFonts w:ascii="Arial" w:hAnsi="Arial" w:cs="Arial"/>
          <w:sz w:val="24"/>
        </w:rPr>
        <w:t>Therefore,</w:t>
      </w:r>
      <w:r w:rsidR="0073250B">
        <w:rPr>
          <w:rFonts w:ascii="Arial" w:hAnsi="Arial" w:cs="Arial"/>
          <w:sz w:val="24"/>
        </w:rPr>
        <w:t xml:space="preserve"> allowing children who</w:t>
      </w:r>
      <w:r w:rsidR="009C5F27">
        <w:rPr>
          <w:rFonts w:ascii="Arial" w:hAnsi="Arial" w:cs="Arial"/>
          <w:sz w:val="24"/>
        </w:rPr>
        <w:t xml:space="preserve"> perform better by </w:t>
      </w:r>
      <w:r w:rsidR="00422B70">
        <w:rPr>
          <w:rFonts w:ascii="Arial" w:hAnsi="Arial" w:cs="Arial"/>
          <w:sz w:val="24"/>
        </w:rPr>
        <w:t xml:space="preserve">using </w:t>
      </w:r>
      <w:r w:rsidR="009C5F27">
        <w:rPr>
          <w:rFonts w:ascii="Arial" w:hAnsi="Arial" w:cs="Arial"/>
          <w:sz w:val="24"/>
        </w:rPr>
        <w:lastRenderedPageBreak/>
        <w:t>physical activity and outdoor learning is extremely important</w:t>
      </w:r>
      <w:r w:rsidR="00A324CC">
        <w:rPr>
          <w:rFonts w:ascii="Arial" w:hAnsi="Arial" w:cs="Arial"/>
          <w:sz w:val="24"/>
        </w:rPr>
        <w:t>.</w:t>
      </w:r>
      <w:r w:rsidR="009C5F27">
        <w:rPr>
          <w:rFonts w:ascii="Arial" w:hAnsi="Arial" w:cs="Arial"/>
          <w:sz w:val="24"/>
        </w:rPr>
        <w:t xml:space="preserve"> </w:t>
      </w:r>
      <w:r w:rsidR="00A324CC">
        <w:rPr>
          <w:rFonts w:ascii="Arial" w:hAnsi="Arial" w:cs="Arial"/>
          <w:sz w:val="24"/>
        </w:rPr>
        <w:t>A</w:t>
      </w:r>
      <w:r w:rsidR="009C5F27">
        <w:rPr>
          <w:rFonts w:ascii="Arial" w:hAnsi="Arial" w:cs="Arial"/>
          <w:sz w:val="24"/>
        </w:rPr>
        <w:t xml:space="preserve">lthough it is not always possible to </w:t>
      </w:r>
      <w:r w:rsidR="00A324CC">
        <w:rPr>
          <w:rFonts w:ascii="Arial" w:hAnsi="Arial" w:cs="Arial"/>
          <w:sz w:val="24"/>
        </w:rPr>
        <w:t>teach a lesson outside or learn through play, it is important that teacher can try to use that to their advantage as much as possible.</w:t>
      </w:r>
      <w:r w:rsidR="00C53AA5">
        <w:rPr>
          <w:rFonts w:ascii="Arial" w:hAnsi="Arial" w:cs="Arial"/>
          <w:sz w:val="24"/>
        </w:rPr>
        <w:t xml:space="preserve"> T</w:t>
      </w:r>
      <w:r w:rsidR="005A1E43">
        <w:rPr>
          <w:rFonts w:ascii="Arial" w:hAnsi="Arial" w:cs="Arial"/>
          <w:sz w:val="24"/>
        </w:rPr>
        <w:t xml:space="preserve">his was supported by the Welsh Assembly Government (WAG, 2017) as they stated that </w:t>
      </w:r>
      <w:r w:rsidR="00DC7098">
        <w:rPr>
          <w:rFonts w:ascii="Arial" w:hAnsi="Arial" w:cs="Arial"/>
          <w:sz w:val="24"/>
        </w:rPr>
        <w:t>learning through play develops their</w:t>
      </w:r>
      <w:r w:rsidR="00C53AA5">
        <w:rPr>
          <w:rFonts w:ascii="Arial" w:hAnsi="Arial" w:cs="Arial"/>
          <w:sz w:val="24"/>
        </w:rPr>
        <w:t xml:space="preserve"> language and communication skills</w:t>
      </w:r>
      <w:r w:rsidR="00B1716C">
        <w:rPr>
          <w:rFonts w:ascii="Arial" w:hAnsi="Arial" w:cs="Arial"/>
          <w:sz w:val="24"/>
        </w:rPr>
        <w:t xml:space="preserve"> which can help form relationships with other people within their class.</w:t>
      </w:r>
      <w:r w:rsidR="00C53AA5">
        <w:rPr>
          <w:rFonts w:ascii="Arial" w:hAnsi="Arial" w:cs="Arial"/>
          <w:sz w:val="24"/>
        </w:rPr>
        <w:t xml:space="preserve"> Not only this but it gives them the chance to be creative and explore different materials</w:t>
      </w:r>
      <w:r w:rsidR="008109DF">
        <w:rPr>
          <w:rFonts w:ascii="Arial" w:hAnsi="Arial" w:cs="Arial"/>
          <w:sz w:val="24"/>
        </w:rPr>
        <w:t xml:space="preserve">. </w:t>
      </w:r>
      <w:r w:rsidR="00BB6BDF">
        <w:rPr>
          <w:rFonts w:ascii="Arial" w:hAnsi="Arial" w:cs="Arial"/>
          <w:sz w:val="24"/>
        </w:rPr>
        <w:t xml:space="preserve">With relation to the ASK model by </w:t>
      </w:r>
      <w:r w:rsidR="005568B4">
        <w:rPr>
          <w:rFonts w:ascii="Arial" w:hAnsi="Arial" w:cs="Arial"/>
          <w:sz w:val="24"/>
        </w:rPr>
        <w:t>Nottingham</w:t>
      </w:r>
      <w:r w:rsidR="00BB6BDF">
        <w:rPr>
          <w:rFonts w:ascii="Arial" w:hAnsi="Arial" w:cs="Arial"/>
          <w:sz w:val="24"/>
        </w:rPr>
        <w:t xml:space="preserve"> (2013</w:t>
      </w:r>
      <w:r w:rsidR="00791F98">
        <w:rPr>
          <w:rFonts w:ascii="Arial" w:hAnsi="Arial" w:cs="Arial"/>
          <w:sz w:val="24"/>
        </w:rPr>
        <w:t>) when child A is in the outdoor environment t</w:t>
      </w:r>
      <w:r w:rsidR="00AC077D">
        <w:rPr>
          <w:rFonts w:ascii="Arial" w:hAnsi="Arial" w:cs="Arial"/>
          <w:sz w:val="24"/>
        </w:rPr>
        <w:t xml:space="preserve">hey have the right attitude to </w:t>
      </w:r>
      <w:r w:rsidR="00680FF0">
        <w:rPr>
          <w:rFonts w:ascii="Arial" w:hAnsi="Arial" w:cs="Arial"/>
          <w:sz w:val="24"/>
        </w:rPr>
        <w:t xml:space="preserve">succeed </w:t>
      </w:r>
      <w:r w:rsidR="00133B63">
        <w:rPr>
          <w:rFonts w:ascii="Arial" w:hAnsi="Arial" w:cs="Arial"/>
          <w:sz w:val="24"/>
        </w:rPr>
        <w:t xml:space="preserve">therefore this can lead to them learning the right </w:t>
      </w:r>
      <w:r w:rsidR="00914CD4">
        <w:rPr>
          <w:rFonts w:ascii="Arial" w:hAnsi="Arial" w:cs="Arial"/>
          <w:sz w:val="24"/>
        </w:rPr>
        <w:t>skills and knowledge.</w:t>
      </w:r>
      <w:r w:rsidR="00F71D0B">
        <w:rPr>
          <w:rFonts w:ascii="Arial" w:hAnsi="Arial" w:cs="Arial"/>
          <w:sz w:val="24"/>
        </w:rPr>
        <w:t xml:space="preserve"> Child A shows </w:t>
      </w:r>
      <w:r w:rsidR="004E0ECE">
        <w:rPr>
          <w:rFonts w:ascii="Arial" w:hAnsi="Arial" w:cs="Arial"/>
          <w:sz w:val="24"/>
        </w:rPr>
        <w:t xml:space="preserve">great confidence and enthusiasm when they know they are going to be going outside for, therefore using the outdoor learning space for more lessons or activity will benefit them </w:t>
      </w:r>
      <w:r w:rsidR="009B29F7">
        <w:rPr>
          <w:rFonts w:ascii="Arial" w:hAnsi="Arial" w:cs="Arial"/>
          <w:sz w:val="24"/>
        </w:rPr>
        <w:t>hugely with regards to their learning.</w:t>
      </w:r>
    </w:p>
    <w:p w14:paraId="4186A868" w14:textId="7E934CFE" w:rsidR="0056417D" w:rsidRDefault="0056417D" w:rsidP="00143D5F">
      <w:pPr>
        <w:spacing w:line="360" w:lineRule="auto"/>
        <w:rPr>
          <w:rFonts w:ascii="Arial" w:hAnsi="Arial" w:cs="Arial"/>
          <w:sz w:val="24"/>
        </w:rPr>
      </w:pPr>
    </w:p>
    <w:p w14:paraId="73FDA37B" w14:textId="34FDDBE9" w:rsidR="00077C6F" w:rsidRPr="00077C6F" w:rsidRDefault="00077C6F" w:rsidP="00143D5F">
      <w:pPr>
        <w:spacing w:line="360" w:lineRule="auto"/>
        <w:rPr>
          <w:rFonts w:ascii="Arial" w:hAnsi="Arial" w:cs="Arial"/>
          <w:b/>
          <w:sz w:val="24"/>
          <w:u w:val="single"/>
        </w:rPr>
      </w:pPr>
      <w:r w:rsidRPr="00077C6F">
        <w:rPr>
          <w:rFonts w:ascii="Arial" w:hAnsi="Arial" w:cs="Arial"/>
          <w:b/>
          <w:sz w:val="24"/>
          <w:u w:val="single"/>
        </w:rPr>
        <w:t>Conclusion</w:t>
      </w:r>
    </w:p>
    <w:p w14:paraId="09365E20" w14:textId="6FE22DAD" w:rsidR="00D263F1" w:rsidRDefault="00D263F1" w:rsidP="00143D5F">
      <w:pPr>
        <w:spacing w:line="360" w:lineRule="auto"/>
        <w:rPr>
          <w:rFonts w:ascii="Arial" w:hAnsi="Arial" w:cs="Arial"/>
          <w:sz w:val="24"/>
        </w:rPr>
      </w:pPr>
      <w:r>
        <w:rPr>
          <w:rFonts w:ascii="Arial" w:hAnsi="Arial" w:cs="Arial"/>
          <w:sz w:val="24"/>
        </w:rPr>
        <w:t>To conclude this essay,</w:t>
      </w:r>
      <w:r w:rsidR="0019178A">
        <w:rPr>
          <w:rFonts w:ascii="Arial" w:hAnsi="Arial" w:cs="Arial"/>
          <w:sz w:val="24"/>
        </w:rPr>
        <w:t xml:space="preserve"> the aim of this essay was to help one learner achieve their bes</w:t>
      </w:r>
      <w:r w:rsidR="00436DE1">
        <w:rPr>
          <w:rFonts w:ascii="Arial" w:hAnsi="Arial" w:cs="Arial"/>
          <w:sz w:val="24"/>
        </w:rPr>
        <w:t xml:space="preserve">t </w:t>
      </w:r>
      <w:r w:rsidR="00DB3D88">
        <w:rPr>
          <w:rFonts w:ascii="Arial" w:hAnsi="Arial" w:cs="Arial"/>
          <w:sz w:val="24"/>
        </w:rPr>
        <w:t>using a data collection method known as</w:t>
      </w:r>
      <w:r>
        <w:rPr>
          <w:rFonts w:ascii="Arial" w:hAnsi="Arial" w:cs="Arial"/>
          <w:sz w:val="24"/>
        </w:rPr>
        <w:t xml:space="preserve"> the Mosaic Approach (Clark &amp; Moss, 2011</w:t>
      </w:r>
      <w:r w:rsidR="00DB3D88">
        <w:rPr>
          <w:rFonts w:ascii="Arial" w:hAnsi="Arial" w:cs="Arial"/>
          <w:sz w:val="24"/>
        </w:rPr>
        <w:t xml:space="preserve">. As stated above, the methods used were </w:t>
      </w:r>
      <w:r w:rsidR="00FB2715">
        <w:rPr>
          <w:rFonts w:ascii="Arial" w:hAnsi="Arial" w:cs="Arial"/>
          <w:sz w:val="24"/>
        </w:rPr>
        <w:t xml:space="preserve">basic observations and interviews. </w:t>
      </w:r>
      <w:r w:rsidR="00BC6277">
        <w:rPr>
          <w:rFonts w:ascii="Arial" w:hAnsi="Arial" w:cs="Arial"/>
          <w:sz w:val="24"/>
        </w:rPr>
        <w:t>Using these methods enable the researcher to gather information quickly but on the other hand when children know they are being watched it can sometimes change the way they act (Sing</w:t>
      </w:r>
      <w:r w:rsidR="00E06C1B">
        <w:rPr>
          <w:rFonts w:ascii="Arial" w:hAnsi="Arial" w:cs="Arial"/>
          <w:sz w:val="24"/>
        </w:rPr>
        <w:t>h, 2010)</w:t>
      </w:r>
      <w:r w:rsidR="00F71087">
        <w:rPr>
          <w:rFonts w:ascii="Arial" w:hAnsi="Arial" w:cs="Arial"/>
          <w:sz w:val="24"/>
        </w:rPr>
        <w:t>. The analysis of the data was structured using Nottingham’s (2013) ASK model which is built around areas, these are attitudes, skills and knowledge</w:t>
      </w:r>
      <w:r w:rsidR="009F2F5A">
        <w:rPr>
          <w:rFonts w:ascii="Arial" w:hAnsi="Arial" w:cs="Arial"/>
          <w:sz w:val="24"/>
        </w:rPr>
        <w:t>. From the observation it was clear that child A performs better when they are active from the start. They showed signs of discomfort when sat for a long but when the lesson was fun and engaging from the start</w:t>
      </w:r>
      <w:r w:rsidR="003E6146">
        <w:rPr>
          <w:rFonts w:ascii="Arial" w:hAnsi="Arial" w:cs="Arial"/>
          <w:sz w:val="24"/>
        </w:rPr>
        <w:t xml:space="preserve"> they we</w:t>
      </w:r>
      <w:r w:rsidR="00EC031F">
        <w:rPr>
          <w:rFonts w:ascii="Arial" w:hAnsi="Arial" w:cs="Arial"/>
          <w:sz w:val="24"/>
        </w:rPr>
        <w:t>re able to concentrate.</w:t>
      </w:r>
      <w:r w:rsidR="0089722E">
        <w:rPr>
          <w:rFonts w:ascii="Arial" w:hAnsi="Arial" w:cs="Arial"/>
          <w:sz w:val="24"/>
        </w:rPr>
        <w:t xml:space="preserve"> For </w:t>
      </w:r>
      <w:r w:rsidR="00A5474D">
        <w:rPr>
          <w:rFonts w:ascii="Arial" w:hAnsi="Arial" w:cs="Arial"/>
          <w:sz w:val="24"/>
        </w:rPr>
        <w:t>example,</w:t>
      </w:r>
      <w:r w:rsidR="0089722E">
        <w:rPr>
          <w:rFonts w:ascii="Arial" w:hAnsi="Arial" w:cs="Arial"/>
          <w:sz w:val="24"/>
        </w:rPr>
        <w:t xml:space="preserve"> by just including engaging activities and </w:t>
      </w:r>
      <w:r w:rsidR="007E7A94">
        <w:rPr>
          <w:rFonts w:ascii="Arial" w:hAnsi="Arial" w:cs="Arial"/>
          <w:sz w:val="24"/>
        </w:rPr>
        <w:t>a few opportunities for them to have a discussion amongst themselves can benefit them.</w:t>
      </w:r>
      <w:r w:rsidR="00F53F75">
        <w:rPr>
          <w:rFonts w:ascii="Arial" w:hAnsi="Arial" w:cs="Arial"/>
          <w:sz w:val="24"/>
        </w:rPr>
        <w:t xml:space="preserve"> Furthermore, from the interview child A has told us that they like to learn through </w:t>
      </w:r>
      <w:r w:rsidR="00840327">
        <w:rPr>
          <w:rFonts w:ascii="Arial" w:hAnsi="Arial" w:cs="Arial"/>
          <w:sz w:val="24"/>
        </w:rPr>
        <w:t>experiential learning which is</w:t>
      </w:r>
      <w:r w:rsidR="00F53F75">
        <w:rPr>
          <w:rFonts w:ascii="Arial" w:hAnsi="Arial" w:cs="Arial"/>
          <w:sz w:val="24"/>
        </w:rPr>
        <w:t xml:space="preserve"> learning through play</w:t>
      </w:r>
      <w:r w:rsidR="00FB2274">
        <w:rPr>
          <w:rFonts w:ascii="Arial" w:hAnsi="Arial" w:cs="Arial"/>
          <w:sz w:val="24"/>
        </w:rPr>
        <w:t xml:space="preserve"> and experiences</w:t>
      </w:r>
      <w:r w:rsidR="00840327">
        <w:rPr>
          <w:rFonts w:ascii="Arial" w:hAnsi="Arial" w:cs="Arial"/>
          <w:sz w:val="24"/>
        </w:rPr>
        <w:t>.</w:t>
      </w:r>
      <w:r w:rsidR="00DB0AFB">
        <w:rPr>
          <w:rFonts w:ascii="Arial" w:hAnsi="Arial" w:cs="Arial"/>
          <w:sz w:val="24"/>
        </w:rPr>
        <w:t xml:space="preserve"> </w:t>
      </w:r>
      <w:r w:rsidR="00F53F75">
        <w:rPr>
          <w:rFonts w:ascii="Arial" w:hAnsi="Arial" w:cs="Arial"/>
          <w:sz w:val="24"/>
        </w:rPr>
        <w:t xml:space="preserve">When asked </w:t>
      </w:r>
      <w:r w:rsidR="00FD4DF7">
        <w:rPr>
          <w:rFonts w:ascii="Arial" w:hAnsi="Arial" w:cs="Arial"/>
          <w:sz w:val="24"/>
        </w:rPr>
        <w:t xml:space="preserve">why they enjoy </w:t>
      </w:r>
      <w:r w:rsidR="001F5B96">
        <w:rPr>
          <w:rFonts w:ascii="Arial" w:hAnsi="Arial" w:cs="Arial"/>
          <w:sz w:val="24"/>
        </w:rPr>
        <w:t>learning</w:t>
      </w:r>
      <w:r w:rsidR="00FD4DF7">
        <w:rPr>
          <w:rFonts w:ascii="Arial" w:hAnsi="Arial" w:cs="Arial"/>
          <w:sz w:val="24"/>
        </w:rPr>
        <w:t xml:space="preserve"> outside, </w:t>
      </w:r>
      <w:r w:rsidR="00F53F75">
        <w:rPr>
          <w:rFonts w:ascii="Arial" w:hAnsi="Arial" w:cs="Arial"/>
          <w:sz w:val="24"/>
        </w:rPr>
        <w:t>they responded by saying that they enjoy it more when they are playing which increases their engagement levels</w:t>
      </w:r>
      <w:r w:rsidR="0057706C">
        <w:rPr>
          <w:rFonts w:ascii="Arial" w:hAnsi="Arial" w:cs="Arial"/>
          <w:sz w:val="24"/>
        </w:rPr>
        <w:t>. As stated above</w:t>
      </w:r>
      <w:r w:rsidR="00FF392C">
        <w:rPr>
          <w:rFonts w:ascii="Arial" w:hAnsi="Arial" w:cs="Arial"/>
          <w:sz w:val="24"/>
        </w:rPr>
        <w:t xml:space="preserve"> by Fawns (2018)</w:t>
      </w:r>
      <w:r w:rsidR="0057706C">
        <w:rPr>
          <w:rFonts w:ascii="Arial" w:hAnsi="Arial" w:cs="Arial"/>
          <w:sz w:val="24"/>
        </w:rPr>
        <w:t>, learning outdoors and improve their social skills, creativity and independence. For example</w:t>
      </w:r>
      <w:r w:rsidR="003A2376">
        <w:rPr>
          <w:rFonts w:ascii="Arial" w:hAnsi="Arial" w:cs="Arial"/>
          <w:sz w:val="24"/>
        </w:rPr>
        <w:t>,</w:t>
      </w:r>
      <w:r w:rsidR="0057706C">
        <w:rPr>
          <w:rFonts w:ascii="Arial" w:hAnsi="Arial" w:cs="Arial"/>
          <w:sz w:val="24"/>
        </w:rPr>
        <w:t xml:space="preserve"> when they are in a PE lesson, they will be taking part in team games where they </w:t>
      </w:r>
      <w:r w:rsidR="003A2376">
        <w:rPr>
          <w:rFonts w:ascii="Arial" w:hAnsi="Arial" w:cs="Arial"/>
          <w:sz w:val="24"/>
        </w:rPr>
        <w:t>must</w:t>
      </w:r>
      <w:r w:rsidR="0057706C">
        <w:rPr>
          <w:rFonts w:ascii="Arial" w:hAnsi="Arial" w:cs="Arial"/>
          <w:sz w:val="24"/>
        </w:rPr>
        <w:t xml:space="preserve"> communicate to each other which is an easy way to </w:t>
      </w:r>
      <w:r w:rsidR="0057706C">
        <w:rPr>
          <w:rFonts w:ascii="Arial" w:hAnsi="Arial" w:cs="Arial"/>
          <w:sz w:val="24"/>
        </w:rPr>
        <w:lastRenderedPageBreak/>
        <w:t xml:space="preserve">develop </w:t>
      </w:r>
      <w:r w:rsidR="003A2376">
        <w:rPr>
          <w:rFonts w:ascii="Arial" w:hAnsi="Arial" w:cs="Arial"/>
          <w:sz w:val="24"/>
        </w:rPr>
        <w:t xml:space="preserve">social skills and confidence. Within the classroom they may be shy but when they are outside </w:t>
      </w:r>
      <w:r w:rsidR="00453EF5">
        <w:rPr>
          <w:rFonts w:ascii="Arial" w:hAnsi="Arial" w:cs="Arial"/>
          <w:sz w:val="24"/>
        </w:rPr>
        <w:t>they may feel more comfortable which can help them learn</w:t>
      </w:r>
      <w:r w:rsidR="00E17E64">
        <w:rPr>
          <w:rFonts w:ascii="Arial" w:hAnsi="Arial" w:cs="Arial"/>
          <w:sz w:val="24"/>
        </w:rPr>
        <w:t xml:space="preserve">. </w:t>
      </w:r>
      <w:r w:rsidR="00F14F6C">
        <w:rPr>
          <w:rFonts w:ascii="Arial" w:hAnsi="Arial" w:cs="Arial"/>
          <w:sz w:val="24"/>
        </w:rPr>
        <w:t>If these changes and strategies are used within child A’s education, then it is the best way to help develop their learning.</w:t>
      </w:r>
      <w:r w:rsidR="00BE59CB">
        <w:rPr>
          <w:rFonts w:ascii="Arial" w:hAnsi="Arial" w:cs="Arial"/>
          <w:sz w:val="24"/>
        </w:rPr>
        <w:t xml:space="preserve"> This essay </w:t>
      </w:r>
      <w:r w:rsidR="00BC6DFC">
        <w:rPr>
          <w:rFonts w:ascii="Arial" w:hAnsi="Arial" w:cs="Arial"/>
          <w:sz w:val="24"/>
        </w:rPr>
        <w:t>h</w:t>
      </w:r>
      <w:r w:rsidR="00BE59CB">
        <w:rPr>
          <w:rFonts w:ascii="Arial" w:hAnsi="Arial" w:cs="Arial"/>
          <w:sz w:val="24"/>
        </w:rPr>
        <w:t xml:space="preserve">as showed that </w:t>
      </w:r>
      <w:proofErr w:type="gramStart"/>
      <w:r w:rsidR="00BE59CB">
        <w:rPr>
          <w:rFonts w:ascii="Arial" w:hAnsi="Arial" w:cs="Arial"/>
          <w:sz w:val="24"/>
        </w:rPr>
        <w:t>each individual</w:t>
      </w:r>
      <w:proofErr w:type="gramEnd"/>
      <w:r w:rsidR="00BE59CB">
        <w:rPr>
          <w:rFonts w:ascii="Arial" w:hAnsi="Arial" w:cs="Arial"/>
          <w:sz w:val="24"/>
        </w:rPr>
        <w:t xml:space="preserve"> within </w:t>
      </w:r>
      <w:r w:rsidR="00BC6DFC">
        <w:rPr>
          <w:rFonts w:ascii="Arial" w:hAnsi="Arial" w:cs="Arial"/>
          <w:sz w:val="24"/>
        </w:rPr>
        <w:t xml:space="preserve">the class </w:t>
      </w:r>
      <w:r w:rsidR="00D96330">
        <w:rPr>
          <w:rFonts w:ascii="Arial" w:hAnsi="Arial" w:cs="Arial"/>
          <w:sz w:val="24"/>
        </w:rPr>
        <w:t>learn</w:t>
      </w:r>
      <w:r w:rsidR="00BC6DFC">
        <w:rPr>
          <w:rFonts w:ascii="Arial" w:hAnsi="Arial" w:cs="Arial"/>
          <w:sz w:val="24"/>
        </w:rPr>
        <w:t>s</w:t>
      </w:r>
      <w:r w:rsidR="00D96330">
        <w:rPr>
          <w:rFonts w:ascii="Arial" w:hAnsi="Arial" w:cs="Arial"/>
          <w:sz w:val="24"/>
        </w:rPr>
        <w:t xml:space="preserve"> in </w:t>
      </w:r>
      <w:r w:rsidR="00BE59CB">
        <w:rPr>
          <w:rFonts w:ascii="Arial" w:hAnsi="Arial" w:cs="Arial"/>
          <w:sz w:val="24"/>
        </w:rPr>
        <w:t xml:space="preserve">a different way, therefore </w:t>
      </w:r>
      <w:r w:rsidR="00801A7F">
        <w:rPr>
          <w:rFonts w:ascii="Arial" w:hAnsi="Arial" w:cs="Arial"/>
          <w:sz w:val="24"/>
        </w:rPr>
        <w:t xml:space="preserve">as teachers </w:t>
      </w:r>
      <w:r w:rsidR="0061540C">
        <w:rPr>
          <w:rFonts w:ascii="Arial" w:hAnsi="Arial" w:cs="Arial"/>
          <w:sz w:val="24"/>
        </w:rPr>
        <w:t xml:space="preserve">it is vital that they try and cater for each individual need as much as possible </w:t>
      </w:r>
      <w:r w:rsidR="00D96330">
        <w:rPr>
          <w:rFonts w:ascii="Arial" w:hAnsi="Arial" w:cs="Arial"/>
          <w:sz w:val="24"/>
        </w:rPr>
        <w:t xml:space="preserve">to help get the best learning out of the pupils within the class. </w:t>
      </w:r>
    </w:p>
    <w:p w14:paraId="2597BC32" w14:textId="2C0FB690" w:rsidR="002144E4" w:rsidRDefault="002144E4" w:rsidP="00143D5F">
      <w:pPr>
        <w:spacing w:line="360" w:lineRule="auto"/>
        <w:rPr>
          <w:rFonts w:ascii="Arial" w:hAnsi="Arial" w:cs="Arial"/>
          <w:sz w:val="24"/>
        </w:rPr>
      </w:pPr>
    </w:p>
    <w:p w14:paraId="41742D93" w14:textId="1C7E4B5C" w:rsidR="00A73718" w:rsidRDefault="00A73718" w:rsidP="00143D5F">
      <w:pPr>
        <w:spacing w:line="360" w:lineRule="auto"/>
        <w:rPr>
          <w:rFonts w:ascii="Arial" w:hAnsi="Arial" w:cs="Arial"/>
          <w:sz w:val="24"/>
        </w:rPr>
      </w:pPr>
    </w:p>
    <w:p w14:paraId="502F57BE" w14:textId="6898FD1D" w:rsidR="00A73718" w:rsidRDefault="00A73718" w:rsidP="00143D5F">
      <w:pPr>
        <w:spacing w:line="360" w:lineRule="auto"/>
        <w:rPr>
          <w:rFonts w:ascii="Arial" w:hAnsi="Arial" w:cs="Arial"/>
          <w:sz w:val="24"/>
        </w:rPr>
      </w:pPr>
    </w:p>
    <w:p w14:paraId="50333F0A" w14:textId="590645FD" w:rsidR="007A1CCB" w:rsidRDefault="007A1CCB" w:rsidP="00143D5F">
      <w:pPr>
        <w:spacing w:line="360" w:lineRule="auto"/>
        <w:rPr>
          <w:rFonts w:ascii="Arial" w:hAnsi="Arial" w:cs="Arial"/>
          <w:sz w:val="24"/>
        </w:rPr>
      </w:pPr>
    </w:p>
    <w:p w14:paraId="60B7CF34" w14:textId="0694E4FF" w:rsidR="007A1CCB" w:rsidRDefault="007A1CCB" w:rsidP="00143D5F">
      <w:pPr>
        <w:spacing w:line="360" w:lineRule="auto"/>
        <w:rPr>
          <w:rFonts w:ascii="Arial" w:hAnsi="Arial" w:cs="Arial"/>
          <w:sz w:val="24"/>
        </w:rPr>
      </w:pPr>
    </w:p>
    <w:p w14:paraId="1921BBB8" w14:textId="3E2B3459" w:rsidR="007A1CCB" w:rsidRDefault="007A1CCB" w:rsidP="00143D5F">
      <w:pPr>
        <w:spacing w:line="360" w:lineRule="auto"/>
        <w:rPr>
          <w:rFonts w:ascii="Arial" w:hAnsi="Arial" w:cs="Arial"/>
          <w:sz w:val="24"/>
        </w:rPr>
      </w:pPr>
    </w:p>
    <w:p w14:paraId="1A83FE25" w14:textId="54B993AD" w:rsidR="007A1CCB" w:rsidRDefault="007A1CCB" w:rsidP="00143D5F">
      <w:pPr>
        <w:spacing w:line="360" w:lineRule="auto"/>
        <w:rPr>
          <w:rFonts w:ascii="Arial" w:hAnsi="Arial" w:cs="Arial"/>
          <w:sz w:val="24"/>
        </w:rPr>
      </w:pPr>
    </w:p>
    <w:p w14:paraId="6E634390" w14:textId="7123E4D8" w:rsidR="007A1CCB" w:rsidRDefault="007A1CCB" w:rsidP="00143D5F">
      <w:pPr>
        <w:spacing w:line="360" w:lineRule="auto"/>
        <w:rPr>
          <w:rFonts w:ascii="Arial" w:hAnsi="Arial" w:cs="Arial"/>
          <w:sz w:val="24"/>
        </w:rPr>
      </w:pPr>
    </w:p>
    <w:p w14:paraId="090F244A" w14:textId="24EFDB10" w:rsidR="007A1CCB" w:rsidRDefault="007A1CCB" w:rsidP="00143D5F">
      <w:pPr>
        <w:spacing w:line="360" w:lineRule="auto"/>
        <w:rPr>
          <w:rFonts w:ascii="Arial" w:hAnsi="Arial" w:cs="Arial"/>
          <w:sz w:val="24"/>
        </w:rPr>
      </w:pPr>
    </w:p>
    <w:p w14:paraId="20B3C6C9" w14:textId="2BDDDBEC" w:rsidR="007A1CCB" w:rsidRDefault="007A1CCB" w:rsidP="00143D5F">
      <w:pPr>
        <w:spacing w:line="360" w:lineRule="auto"/>
        <w:rPr>
          <w:rFonts w:ascii="Arial" w:hAnsi="Arial" w:cs="Arial"/>
          <w:sz w:val="24"/>
        </w:rPr>
      </w:pPr>
    </w:p>
    <w:p w14:paraId="794AAA79" w14:textId="407AD792" w:rsidR="007A1CCB" w:rsidRDefault="007A1CCB" w:rsidP="00143D5F">
      <w:pPr>
        <w:spacing w:line="360" w:lineRule="auto"/>
        <w:rPr>
          <w:rFonts w:ascii="Arial" w:hAnsi="Arial" w:cs="Arial"/>
          <w:sz w:val="24"/>
        </w:rPr>
      </w:pPr>
    </w:p>
    <w:p w14:paraId="43ACE05E" w14:textId="5A28584E" w:rsidR="007A1CCB" w:rsidRDefault="007A1CCB" w:rsidP="00143D5F">
      <w:pPr>
        <w:spacing w:line="360" w:lineRule="auto"/>
        <w:rPr>
          <w:rFonts w:ascii="Arial" w:hAnsi="Arial" w:cs="Arial"/>
          <w:sz w:val="24"/>
        </w:rPr>
      </w:pPr>
    </w:p>
    <w:p w14:paraId="58D0803A" w14:textId="51D40D62" w:rsidR="007A1CCB" w:rsidRDefault="007A1CCB" w:rsidP="00143D5F">
      <w:pPr>
        <w:spacing w:line="360" w:lineRule="auto"/>
        <w:rPr>
          <w:rFonts w:ascii="Arial" w:hAnsi="Arial" w:cs="Arial"/>
          <w:sz w:val="24"/>
        </w:rPr>
      </w:pPr>
    </w:p>
    <w:p w14:paraId="4F123A0C" w14:textId="0949C936" w:rsidR="007A1CCB" w:rsidRDefault="007A1CCB" w:rsidP="00143D5F">
      <w:pPr>
        <w:spacing w:line="360" w:lineRule="auto"/>
        <w:rPr>
          <w:rFonts w:ascii="Arial" w:hAnsi="Arial" w:cs="Arial"/>
          <w:sz w:val="24"/>
        </w:rPr>
      </w:pPr>
    </w:p>
    <w:p w14:paraId="6EB8D0D7" w14:textId="4330B919" w:rsidR="007A1CCB" w:rsidRDefault="007A1CCB" w:rsidP="00143D5F">
      <w:pPr>
        <w:spacing w:line="360" w:lineRule="auto"/>
        <w:rPr>
          <w:rFonts w:ascii="Arial" w:hAnsi="Arial" w:cs="Arial"/>
          <w:sz w:val="24"/>
        </w:rPr>
      </w:pPr>
    </w:p>
    <w:p w14:paraId="3F39CAA0" w14:textId="271F2E19" w:rsidR="007A1CCB" w:rsidRDefault="007A1CCB" w:rsidP="00143D5F">
      <w:pPr>
        <w:spacing w:line="360" w:lineRule="auto"/>
        <w:rPr>
          <w:rFonts w:ascii="Arial" w:hAnsi="Arial" w:cs="Arial"/>
          <w:sz w:val="24"/>
        </w:rPr>
      </w:pPr>
    </w:p>
    <w:p w14:paraId="723843FB" w14:textId="7394D849" w:rsidR="007A1CCB" w:rsidRDefault="007A1CCB" w:rsidP="00143D5F">
      <w:pPr>
        <w:spacing w:line="360" w:lineRule="auto"/>
        <w:rPr>
          <w:rFonts w:ascii="Arial" w:hAnsi="Arial" w:cs="Arial"/>
          <w:sz w:val="24"/>
        </w:rPr>
      </w:pPr>
    </w:p>
    <w:p w14:paraId="303A5C23" w14:textId="49ED68AE" w:rsidR="007A1CCB" w:rsidRDefault="007A1CCB" w:rsidP="00143D5F">
      <w:pPr>
        <w:spacing w:line="360" w:lineRule="auto"/>
        <w:rPr>
          <w:rFonts w:ascii="Arial" w:hAnsi="Arial" w:cs="Arial"/>
          <w:sz w:val="24"/>
        </w:rPr>
      </w:pPr>
    </w:p>
    <w:p w14:paraId="33D5BD5E" w14:textId="29CE970A" w:rsidR="007A1CCB" w:rsidRDefault="007A1CCB" w:rsidP="00143D5F">
      <w:pPr>
        <w:spacing w:line="360" w:lineRule="auto"/>
        <w:rPr>
          <w:rFonts w:ascii="Arial" w:hAnsi="Arial" w:cs="Arial"/>
          <w:sz w:val="24"/>
        </w:rPr>
      </w:pPr>
    </w:p>
    <w:p w14:paraId="758536F1" w14:textId="1299B35D" w:rsidR="007A1CCB" w:rsidRDefault="007A1CCB" w:rsidP="00143D5F">
      <w:pPr>
        <w:spacing w:line="360" w:lineRule="auto"/>
        <w:rPr>
          <w:rFonts w:ascii="Arial" w:hAnsi="Arial" w:cs="Arial"/>
          <w:sz w:val="24"/>
        </w:rPr>
      </w:pPr>
    </w:p>
    <w:p w14:paraId="2D82BB59" w14:textId="0B5A0087" w:rsidR="007A1CCB" w:rsidRDefault="007A1CCB" w:rsidP="00143D5F">
      <w:pPr>
        <w:spacing w:line="360" w:lineRule="auto"/>
        <w:rPr>
          <w:rFonts w:ascii="Arial" w:hAnsi="Arial" w:cs="Arial"/>
          <w:sz w:val="24"/>
        </w:rPr>
      </w:pPr>
    </w:p>
    <w:p w14:paraId="16D3018E" w14:textId="37EF5524" w:rsidR="007A1CCB" w:rsidRDefault="007A1CCB" w:rsidP="00143D5F">
      <w:pPr>
        <w:spacing w:line="360" w:lineRule="auto"/>
        <w:rPr>
          <w:rFonts w:ascii="Arial" w:hAnsi="Arial" w:cs="Arial"/>
          <w:sz w:val="24"/>
        </w:rPr>
      </w:pPr>
    </w:p>
    <w:p w14:paraId="73A21486" w14:textId="2BFA5FB4" w:rsidR="007A1CCB" w:rsidRDefault="007A1CCB" w:rsidP="00143D5F">
      <w:pPr>
        <w:spacing w:line="360" w:lineRule="auto"/>
        <w:rPr>
          <w:rFonts w:ascii="Arial" w:hAnsi="Arial" w:cs="Arial"/>
          <w:sz w:val="24"/>
        </w:rPr>
      </w:pPr>
    </w:p>
    <w:p w14:paraId="17725744" w14:textId="77777777" w:rsidR="00A73718" w:rsidRDefault="00A73718" w:rsidP="00143D5F">
      <w:pPr>
        <w:spacing w:line="360" w:lineRule="auto"/>
        <w:rPr>
          <w:rFonts w:ascii="Arial" w:hAnsi="Arial" w:cs="Arial"/>
          <w:sz w:val="24"/>
        </w:rPr>
      </w:pPr>
      <w:bookmarkStart w:id="0" w:name="_GoBack"/>
      <w:bookmarkEnd w:id="0"/>
    </w:p>
    <w:sdt>
      <w:sdtPr>
        <w:id w:val="-502201173"/>
        <w:docPartObj>
          <w:docPartGallery w:val="Bibliographies"/>
          <w:docPartUnique/>
        </w:docPartObj>
      </w:sdtPr>
      <w:sdtEndPr>
        <w:rPr>
          <w:rFonts w:ascii="Times New Roman" w:eastAsia="Times New Roman" w:hAnsi="Times New Roman" w:cs="Times New Roman"/>
          <w:color w:val="auto"/>
          <w:sz w:val="20"/>
          <w:szCs w:val="20"/>
          <w:lang w:val="en-GB" w:eastAsia="en-GB"/>
        </w:rPr>
      </w:sdtEndPr>
      <w:sdtContent>
        <w:p w14:paraId="2E911312" w14:textId="77777777" w:rsidR="00A76824" w:rsidRDefault="00A76824" w:rsidP="00A76824">
          <w:pPr>
            <w:pStyle w:val="Heading1"/>
            <w:jc w:val="center"/>
          </w:pPr>
        </w:p>
        <w:p w14:paraId="1C37833F" w14:textId="3E466B59" w:rsidR="007C1812" w:rsidRPr="00A76824" w:rsidRDefault="007C1812" w:rsidP="00A76824">
          <w:pPr>
            <w:pStyle w:val="Heading1"/>
            <w:jc w:val="center"/>
          </w:pPr>
          <w:r w:rsidRPr="007A1CCB">
            <w:rPr>
              <w:rFonts w:ascii="Arial" w:hAnsi="Arial" w:cs="Arial"/>
              <w:b/>
              <w:color w:val="auto"/>
              <w:szCs w:val="28"/>
              <w:u w:val="single"/>
            </w:rPr>
            <w:t>Reference List</w:t>
          </w:r>
        </w:p>
        <w:p w14:paraId="436C21F8" w14:textId="77777777" w:rsidR="007C1812" w:rsidRPr="007C1812" w:rsidRDefault="007C1812" w:rsidP="007C1812">
          <w:pPr>
            <w:rPr>
              <w:lang w:val="en-US" w:eastAsia="en-US"/>
            </w:rPr>
          </w:pPr>
        </w:p>
        <w:sdt>
          <w:sdtPr>
            <w:rPr>
              <w:rFonts w:ascii="Arial" w:hAnsi="Arial" w:cs="Arial"/>
              <w:sz w:val="28"/>
              <w:szCs w:val="28"/>
            </w:rPr>
            <w:id w:val="111145805"/>
            <w:bibliography/>
          </w:sdtPr>
          <w:sdtEndPr>
            <w:rPr>
              <w:rFonts w:ascii="Times New Roman" w:hAnsi="Times New Roman" w:cs="Times New Roman"/>
              <w:sz w:val="20"/>
              <w:szCs w:val="20"/>
            </w:rPr>
          </w:sdtEndPr>
          <w:sdtContent>
            <w:p w14:paraId="036F3DD7" w14:textId="01A12FEF" w:rsidR="00783762" w:rsidRPr="004333EA" w:rsidRDefault="007C1812" w:rsidP="00783762">
              <w:pPr>
                <w:pStyle w:val="Bibliography"/>
                <w:rPr>
                  <w:rFonts w:ascii="Arial" w:hAnsi="Arial" w:cs="Arial"/>
                  <w:noProof/>
                  <w:sz w:val="24"/>
                  <w:szCs w:val="24"/>
                  <w:lang w:val="en-US"/>
                </w:rPr>
              </w:pPr>
              <w:r w:rsidRPr="004333EA">
                <w:rPr>
                  <w:rFonts w:ascii="Arial" w:hAnsi="Arial" w:cs="Arial"/>
                  <w:sz w:val="24"/>
                  <w:szCs w:val="24"/>
                </w:rPr>
                <w:fldChar w:fldCharType="begin"/>
              </w:r>
              <w:r w:rsidRPr="004333EA">
                <w:rPr>
                  <w:rFonts w:ascii="Arial" w:hAnsi="Arial" w:cs="Arial"/>
                  <w:sz w:val="24"/>
                  <w:szCs w:val="24"/>
                </w:rPr>
                <w:instrText xml:space="preserve"> BIBLIOGRAPHY </w:instrText>
              </w:r>
              <w:r w:rsidRPr="004333EA">
                <w:rPr>
                  <w:rFonts w:ascii="Arial" w:hAnsi="Arial" w:cs="Arial"/>
                  <w:sz w:val="24"/>
                  <w:szCs w:val="24"/>
                </w:rPr>
                <w:fldChar w:fldCharType="separate"/>
              </w:r>
              <w:r w:rsidR="00783762" w:rsidRPr="004333EA">
                <w:rPr>
                  <w:rFonts w:ascii="Arial" w:hAnsi="Arial" w:cs="Arial"/>
                  <w:noProof/>
                  <w:sz w:val="24"/>
                  <w:szCs w:val="24"/>
                  <w:lang w:val="en-US"/>
                </w:rPr>
                <w:t xml:space="preserve">Bartle, E., 2015. </w:t>
              </w:r>
              <w:r w:rsidR="00783762" w:rsidRPr="004333EA">
                <w:rPr>
                  <w:rFonts w:ascii="Arial" w:hAnsi="Arial" w:cs="Arial"/>
                  <w:i/>
                  <w:iCs/>
                  <w:noProof/>
                  <w:sz w:val="24"/>
                  <w:szCs w:val="24"/>
                  <w:lang w:val="en-US"/>
                </w:rPr>
                <w:t>Experiential learning:</w:t>
              </w:r>
              <w:r w:rsidR="00625AE4">
                <w:rPr>
                  <w:rFonts w:ascii="Arial" w:hAnsi="Arial" w:cs="Arial"/>
                  <w:i/>
                  <w:iCs/>
                  <w:noProof/>
                  <w:sz w:val="24"/>
                  <w:szCs w:val="24"/>
                  <w:lang w:val="en-US"/>
                </w:rPr>
                <w:t xml:space="preserve"> </w:t>
              </w:r>
            </w:p>
            <w:p w14:paraId="3FA14A68" w14:textId="77777777" w:rsidR="004333EA" w:rsidRPr="004333EA" w:rsidRDefault="004333EA" w:rsidP="004333EA">
              <w:pPr>
                <w:rPr>
                  <w:rFonts w:ascii="Arial" w:hAnsi="Arial" w:cs="Arial"/>
                  <w:sz w:val="24"/>
                  <w:szCs w:val="24"/>
                  <w:lang w:val="en-US"/>
                </w:rPr>
              </w:pPr>
            </w:p>
            <w:p w14:paraId="5DA417CD" w14:textId="13644F35"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BERA, 2011. </w:t>
              </w:r>
              <w:r w:rsidRPr="004333EA">
                <w:rPr>
                  <w:rFonts w:ascii="Arial" w:hAnsi="Arial" w:cs="Arial"/>
                  <w:i/>
                  <w:iCs/>
                  <w:noProof/>
                  <w:sz w:val="24"/>
                  <w:szCs w:val="24"/>
                  <w:lang w:val="en-US"/>
                </w:rPr>
                <w:t xml:space="preserve">ETHICAL GUIDELINES FOR EDUCATIONAL RESEARCH, </w:t>
              </w:r>
              <w:r w:rsidRPr="004333EA">
                <w:rPr>
                  <w:rFonts w:ascii="Arial" w:hAnsi="Arial" w:cs="Arial"/>
                  <w:noProof/>
                  <w:sz w:val="24"/>
                  <w:szCs w:val="24"/>
                  <w:lang w:val="en-US"/>
                </w:rPr>
                <w:t>London: Bera.</w:t>
              </w:r>
            </w:p>
            <w:p w14:paraId="0A3F6046" w14:textId="77777777" w:rsidR="004333EA" w:rsidRPr="004333EA" w:rsidRDefault="004333EA" w:rsidP="004333EA">
              <w:pPr>
                <w:rPr>
                  <w:rFonts w:ascii="Arial" w:hAnsi="Arial" w:cs="Arial"/>
                  <w:sz w:val="24"/>
                  <w:szCs w:val="24"/>
                  <w:lang w:val="en-US"/>
                </w:rPr>
              </w:pPr>
            </w:p>
            <w:p w14:paraId="7B32043D" w14:textId="3C5D23DD"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Burriss, K. &amp; Burriss, L., 2011. Outdoor Play and Learning: Policy and Practice. </w:t>
              </w:r>
              <w:r w:rsidRPr="004333EA">
                <w:rPr>
                  <w:rFonts w:ascii="Arial" w:hAnsi="Arial" w:cs="Arial"/>
                  <w:i/>
                  <w:iCs/>
                  <w:noProof/>
                  <w:sz w:val="24"/>
                  <w:szCs w:val="24"/>
                  <w:lang w:val="en-US"/>
                </w:rPr>
                <w:t xml:space="preserve">International Journal of Education Policy and Leadership, </w:t>
              </w:r>
              <w:r w:rsidRPr="004333EA">
                <w:rPr>
                  <w:rFonts w:ascii="Arial" w:hAnsi="Arial" w:cs="Arial"/>
                  <w:noProof/>
                  <w:sz w:val="24"/>
                  <w:szCs w:val="24"/>
                  <w:lang w:val="en-US"/>
                </w:rPr>
                <w:t>6(8), p. 12.</w:t>
              </w:r>
            </w:p>
            <w:p w14:paraId="5C35A53B" w14:textId="77777777" w:rsidR="004333EA" w:rsidRPr="004333EA" w:rsidRDefault="004333EA" w:rsidP="004333EA">
              <w:pPr>
                <w:rPr>
                  <w:rFonts w:ascii="Arial" w:hAnsi="Arial" w:cs="Arial"/>
                  <w:sz w:val="24"/>
                  <w:szCs w:val="24"/>
                  <w:lang w:val="en-US"/>
                </w:rPr>
              </w:pPr>
            </w:p>
            <w:p w14:paraId="48D98029" w14:textId="1110C15F"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Clark, A., 2011. Ways of seeing: using the Mosaic Approach to listen to young peoples perspectives. p. 18.</w:t>
              </w:r>
            </w:p>
            <w:p w14:paraId="4AD7136E" w14:textId="77777777" w:rsidR="004333EA" w:rsidRPr="004333EA" w:rsidRDefault="004333EA" w:rsidP="004333EA">
              <w:pPr>
                <w:rPr>
                  <w:rFonts w:ascii="Arial" w:hAnsi="Arial" w:cs="Arial"/>
                  <w:sz w:val="24"/>
                  <w:szCs w:val="24"/>
                  <w:lang w:val="en-US"/>
                </w:rPr>
              </w:pPr>
            </w:p>
            <w:p w14:paraId="5B16833A" w14:textId="38114C76"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Copeland, A., 2017. </w:t>
              </w:r>
              <w:r w:rsidRPr="004333EA">
                <w:rPr>
                  <w:rFonts w:ascii="Arial" w:hAnsi="Arial" w:cs="Arial"/>
                  <w:i/>
                  <w:iCs/>
                  <w:noProof/>
                  <w:sz w:val="24"/>
                  <w:szCs w:val="24"/>
                  <w:lang w:val="en-US"/>
                </w:rPr>
                <w:t xml:space="preserve">The pros and cons of open and closed questions. </w:t>
              </w:r>
              <w:r w:rsidRPr="004333EA">
                <w:rPr>
                  <w:rFonts w:ascii="Arial" w:hAnsi="Arial" w:cs="Arial"/>
                  <w:noProof/>
                  <w:sz w:val="24"/>
                  <w:szCs w:val="24"/>
                  <w:lang w:val="en-US"/>
                </w:rPr>
                <w:t xml:space="preserve">[Online] </w:t>
              </w:r>
              <w:r w:rsidRPr="004333EA">
                <w:rPr>
                  <w:rFonts w:ascii="Arial" w:hAnsi="Arial" w:cs="Arial"/>
                  <w:noProof/>
                  <w:sz w:val="24"/>
                  <w:szCs w:val="24"/>
                  <w:lang w:val="en-US"/>
                </w:rPr>
                <w:br/>
                <w:t xml:space="preserve">Available at: </w:t>
              </w:r>
              <w:r w:rsidRPr="004333EA">
                <w:rPr>
                  <w:rFonts w:ascii="Arial" w:hAnsi="Arial" w:cs="Arial"/>
                  <w:noProof/>
                  <w:sz w:val="24"/>
                  <w:szCs w:val="24"/>
                  <w:u w:val="single"/>
                  <w:lang w:val="en-US"/>
                </w:rPr>
                <w:t>https://www.interpnet.com/NAI/docs/CIT/Copeland-Questions.pdf</w:t>
              </w:r>
              <w:r w:rsidRPr="004333EA">
                <w:rPr>
                  <w:rFonts w:ascii="Arial" w:hAnsi="Arial" w:cs="Arial"/>
                  <w:noProof/>
                  <w:sz w:val="24"/>
                  <w:szCs w:val="24"/>
                  <w:lang w:val="en-US"/>
                </w:rPr>
                <w:br/>
                <w:t>[Accessed 10 May 2018].</w:t>
              </w:r>
            </w:p>
            <w:p w14:paraId="0AAF1B1E" w14:textId="77777777" w:rsidR="004333EA" w:rsidRPr="004333EA" w:rsidRDefault="004333EA" w:rsidP="004333EA">
              <w:pPr>
                <w:rPr>
                  <w:rFonts w:ascii="Arial" w:hAnsi="Arial" w:cs="Arial"/>
                  <w:sz w:val="24"/>
                  <w:szCs w:val="24"/>
                  <w:lang w:val="en-US"/>
                </w:rPr>
              </w:pPr>
            </w:p>
            <w:p w14:paraId="09B53C36" w14:textId="7AB015FA"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Cowburn, A. &amp; Blow, M., 2018. </w:t>
              </w:r>
              <w:r w:rsidRPr="004333EA">
                <w:rPr>
                  <w:rFonts w:ascii="Arial" w:hAnsi="Arial" w:cs="Arial"/>
                  <w:i/>
                  <w:iCs/>
                  <w:noProof/>
                  <w:sz w:val="24"/>
                  <w:szCs w:val="24"/>
                  <w:lang w:val="en-US"/>
                </w:rPr>
                <w:t xml:space="preserve">Prioritisng wellbeing in schools, </w:t>
              </w:r>
              <w:r w:rsidRPr="004333EA">
                <w:rPr>
                  <w:rFonts w:ascii="Arial" w:hAnsi="Arial" w:cs="Arial"/>
                  <w:noProof/>
                  <w:sz w:val="24"/>
                  <w:szCs w:val="24"/>
                  <w:lang w:val="en-US"/>
                </w:rPr>
                <w:t>s.l.: NCB.</w:t>
              </w:r>
            </w:p>
            <w:p w14:paraId="50480DFB" w14:textId="77777777" w:rsidR="004333EA" w:rsidRPr="004333EA" w:rsidRDefault="004333EA" w:rsidP="004333EA">
              <w:pPr>
                <w:rPr>
                  <w:rFonts w:ascii="Arial" w:hAnsi="Arial" w:cs="Arial"/>
                  <w:sz w:val="24"/>
                  <w:szCs w:val="24"/>
                  <w:lang w:val="en-US"/>
                </w:rPr>
              </w:pPr>
            </w:p>
            <w:p w14:paraId="08D3ABED" w14:textId="774D4141"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Cowie, H., Huser, C. &amp; Myers, C.-A., 2014. The Use of Participatory Methods in Researching the Experiences of Children and Young People. Volume 16, p. 16.</w:t>
              </w:r>
            </w:p>
            <w:p w14:paraId="69CD4A1B" w14:textId="77777777" w:rsidR="004333EA" w:rsidRPr="004333EA" w:rsidRDefault="004333EA" w:rsidP="004333EA">
              <w:pPr>
                <w:rPr>
                  <w:rFonts w:ascii="Arial" w:hAnsi="Arial" w:cs="Arial"/>
                  <w:sz w:val="24"/>
                  <w:szCs w:val="24"/>
                  <w:lang w:val="en-US"/>
                </w:rPr>
              </w:pPr>
            </w:p>
            <w:p w14:paraId="3B776170" w14:textId="03A0D271"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Donaldson, G., 2015. </w:t>
              </w:r>
              <w:r w:rsidRPr="004333EA">
                <w:rPr>
                  <w:rFonts w:ascii="Arial" w:hAnsi="Arial" w:cs="Arial"/>
                  <w:i/>
                  <w:iCs/>
                  <w:noProof/>
                  <w:sz w:val="24"/>
                  <w:szCs w:val="24"/>
                  <w:lang w:val="en-US"/>
                </w:rPr>
                <w:t xml:space="preserve">Successful Futures, </w:t>
              </w:r>
              <w:r w:rsidRPr="004333EA">
                <w:rPr>
                  <w:rFonts w:ascii="Arial" w:hAnsi="Arial" w:cs="Arial"/>
                  <w:noProof/>
                  <w:sz w:val="24"/>
                  <w:szCs w:val="24"/>
                  <w:lang w:val="en-US"/>
                </w:rPr>
                <w:t>Wales: Crown Copyright.</w:t>
              </w:r>
            </w:p>
            <w:p w14:paraId="4BB5EA5A" w14:textId="77777777" w:rsidR="004333EA" w:rsidRPr="004333EA" w:rsidRDefault="004333EA" w:rsidP="004333EA">
              <w:pPr>
                <w:rPr>
                  <w:rFonts w:ascii="Arial" w:hAnsi="Arial" w:cs="Arial"/>
                  <w:sz w:val="24"/>
                  <w:szCs w:val="24"/>
                  <w:lang w:val="en-US"/>
                </w:rPr>
              </w:pPr>
            </w:p>
            <w:p w14:paraId="6DE1E452" w14:textId="1CEC6C78"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Family Lives, 2018. </w:t>
              </w:r>
              <w:r w:rsidRPr="004333EA">
                <w:rPr>
                  <w:rFonts w:ascii="Arial" w:hAnsi="Arial" w:cs="Arial"/>
                  <w:i/>
                  <w:iCs/>
                  <w:noProof/>
                  <w:sz w:val="24"/>
                  <w:szCs w:val="24"/>
                  <w:lang w:val="en-US"/>
                </w:rPr>
                <w:t xml:space="preserve">How children learn through play. </w:t>
              </w:r>
              <w:r w:rsidRPr="004333EA">
                <w:rPr>
                  <w:rFonts w:ascii="Arial" w:hAnsi="Arial" w:cs="Arial"/>
                  <w:noProof/>
                  <w:sz w:val="24"/>
                  <w:szCs w:val="24"/>
                  <w:lang w:val="en-US"/>
                </w:rPr>
                <w:t xml:space="preserve">[Online] </w:t>
              </w:r>
              <w:r w:rsidRPr="004333EA">
                <w:rPr>
                  <w:rFonts w:ascii="Arial" w:hAnsi="Arial" w:cs="Arial"/>
                  <w:noProof/>
                  <w:sz w:val="24"/>
                  <w:szCs w:val="24"/>
                  <w:lang w:val="en-US"/>
                </w:rPr>
                <w:br/>
                <w:t xml:space="preserve">Available at: </w:t>
              </w:r>
              <w:r w:rsidRPr="004333EA">
                <w:rPr>
                  <w:rFonts w:ascii="Arial" w:hAnsi="Arial" w:cs="Arial"/>
                  <w:noProof/>
                  <w:sz w:val="24"/>
                  <w:szCs w:val="24"/>
                  <w:u w:val="single"/>
                  <w:lang w:val="en-US"/>
                </w:rPr>
                <w:t>https://www.familylives.org.uk/advice/toddler-preschool/learning-play/how-children-learn-through-play/</w:t>
              </w:r>
              <w:r w:rsidRPr="004333EA">
                <w:rPr>
                  <w:rFonts w:ascii="Arial" w:hAnsi="Arial" w:cs="Arial"/>
                  <w:noProof/>
                  <w:sz w:val="24"/>
                  <w:szCs w:val="24"/>
                  <w:lang w:val="en-US"/>
                </w:rPr>
                <w:br/>
                <w:t>[Accessed 12 May 2018].</w:t>
              </w:r>
            </w:p>
            <w:p w14:paraId="3509EF0B" w14:textId="77777777" w:rsidR="004333EA" w:rsidRPr="004333EA" w:rsidRDefault="004333EA" w:rsidP="004333EA">
              <w:pPr>
                <w:rPr>
                  <w:rFonts w:ascii="Arial" w:hAnsi="Arial" w:cs="Arial"/>
                  <w:sz w:val="24"/>
                  <w:szCs w:val="24"/>
                  <w:lang w:val="en-US"/>
                </w:rPr>
              </w:pPr>
            </w:p>
            <w:p w14:paraId="0E010771" w14:textId="59243C5B"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Fawns, 2018. </w:t>
              </w:r>
              <w:r w:rsidRPr="004333EA">
                <w:rPr>
                  <w:rFonts w:ascii="Arial" w:hAnsi="Arial" w:cs="Arial"/>
                  <w:i/>
                  <w:iCs/>
                  <w:noProof/>
                  <w:sz w:val="24"/>
                  <w:szCs w:val="24"/>
                  <w:lang w:val="en-US"/>
                </w:rPr>
                <w:t xml:space="preserve">Seven benefits of outdoor play for children. </w:t>
              </w:r>
              <w:r w:rsidRPr="004333EA">
                <w:rPr>
                  <w:rFonts w:ascii="Arial" w:hAnsi="Arial" w:cs="Arial"/>
                  <w:noProof/>
                  <w:sz w:val="24"/>
                  <w:szCs w:val="24"/>
                  <w:lang w:val="en-US"/>
                </w:rPr>
                <w:t xml:space="preserve">[Online] </w:t>
              </w:r>
              <w:r w:rsidRPr="004333EA">
                <w:rPr>
                  <w:rFonts w:ascii="Arial" w:hAnsi="Arial" w:cs="Arial"/>
                  <w:noProof/>
                  <w:sz w:val="24"/>
                  <w:szCs w:val="24"/>
                  <w:lang w:val="en-US"/>
                </w:rPr>
                <w:br/>
                <w:t xml:space="preserve">Available at: </w:t>
              </w:r>
              <w:r w:rsidRPr="004333EA">
                <w:rPr>
                  <w:rFonts w:ascii="Arial" w:hAnsi="Arial" w:cs="Arial"/>
                  <w:noProof/>
                  <w:sz w:val="24"/>
                  <w:szCs w:val="24"/>
                  <w:u w:val="single"/>
                  <w:lang w:val="en-US"/>
                </w:rPr>
                <w:t>https://www.fawns.co.uk/blog-posts/seven-benefits-outdoor-play-children/</w:t>
              </w:r>
              <w:r w:rsidRPr="004333EA">
                <w:rPr>
                  <w:rFonts w:ascii="Arial" w:hAnsi="Arial" w:cs="Arial"/>
                  <w:noProof/>
                  <w:sz w:val="24"/>
                  <w:szCs w:val="24"/>
                  <w:lang w:val="en-US"/>
                </w:rPr>
                <w:br/>
                <w:t>[Accessed 17 May 2018].</w:t>
              </w:r>
            </w:p>
            <w:p w14:paraId="5E2C5436" w14:textId="77777777" w:rsidR="004333EA" w:rsidRPr="004333EA" w:rsidRDefault="004333EA" w:rsidP="004333EA">
              <w:pPr>
                <w:rPr>
                  <w:rFonts w:ascii="Arial" w:hAnsi="Arial" w:cs="Arial"/>
                  <w:sz w:val="24"/>
                  <w:szCs w:val="24"/>
                  <w:lang w:val="en-US"/>
                </w:rPr>
              </w:pPr>
            </w:p>
            <w:p w14:paraId="58873205" w14:textId="65A77DB2"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Goss, P. &amp; Sonnemann, J., 2017. </w:t>
              </w:r>
              <w:r w:rsidRPr="004333EA">
                <w:rPr>
                  <w:rFonts w:ascii="Arial" w:hAnsi="Arial" w:cs="Arial"/>
                  <w:i/>
                  <w:iCs/>
                  <w:noProof/>
                  <w:sz w:val="24"/>
                  <w:szCs w:val="24"/>
                  <w:lang w:val="en-US"/>
                </w:rPr>
                <w:t xml:space="preserve">Engaging Students, </w:t>
              </w:r>
              <w:r w:rsidRPr="004333EA">
                <w:rPr>
                  <w:rFonts w:ascii="Arial" w:hAnsi="Arial" w:cs="Arial"/>
                  <w:noProof/>
                  <w:sz w:val="24"/>
                  <w:szCs w:val="24"/>
                  <w:lang w:val="en-US"/>
                </w:rPr>
                <w:t>s.l.: Grattan Institute.</w:t>
              </w:r>
            </w:p>
            <w:p w14:paraId="658E0CF3" w14:textId="77777777" w:rsidR="004333EA" w:rsidRPr="004333EA" w:rsidRDefault="004333EA" w:rsidP="004333EA">
              <w:pPr>
                <w:rPr>
                  <w:rFonts w:ascii="Arial" w:hAnsi="Arial" w:cs="Arial"/>
                  <w:sz w:val="24"/>
                  <w:szCs w:val="24"/>
                  <w:lang w:val="en-US"/>
                </w:rPr>
              </w:pPr>
            </w:p>
            <w:p w14:paraId="5596DDF4" w14:textId="1593A6B7"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Learning and Skills Improvement Services (LSIS), 2009. </w:t>
              </w:r>
              <w:r w:rsidRPr="004333EA">
                <w:rPr>
                  <w:rFonts w:ascii="Arial" w:hAnsi="Arial" w:cs="Arial"/>
                  <w:i/>
                  <w:iCs/>
                  <w:noProof/>
                  <w:sz w:val="24"/>
                  <w:szCs w:val="24"/>
                  <w:lang w:val="en-US"/>
                </w:rPr>
                <w:t xml:space="preserve">Ten pedagogy approaches – equality and diversity quick start`, </w:t>
              </w:r>
              <w:r w:rsidRPr="004333EA">
                <w:rPr>
                  <w:rFonts w:ascii="Arial" w:hAnsi="Arial" w:cs="Arial"/>
                  <w:noProof/>
                  <w:sz w:val="24"/>
                  <w:szCs w:val="24"/>
                  <w:lang w:val="en-US"/>
                </w:rPr>
                <w:t>s.l.: LSIS.</w:t>
              </w:r>
            </w:p>
            <w:p w14:paraId="5C6F6530" w14:textId="77777777" w:rsidR="004333EA" w:rsidRPr="004333EA" w:rsidRDefault="004333EA" w:rsidP="004333EA">
              <w:pPr>
                <w:rPr>
                  <w:rFonts w:ascii="Arial" w:hAnsi="Arial" w:cs="Arial"/>
                  <w:sz w:val="24"/>
                  <w:szCs w:val="24"/>
                  <w:lang w:val="en-US"/>
                </w:rPr>
              </w:pPr>
            </w:p>
            <w:p w14:paraId="17CDC850" w14:textId="3889D0CF"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NEU, N. E. U. -., 2013. </w:t>
              </w:r>
              <w:r w:rsidRPr="004333EA">
                <w:rPr>
                  <w:rFonts w:ascii="Arial" w:hAnsi="Arial" w:cs="Arial"/>
                  <w:i/>
                  <w:iCs/>
                  <w:noProof/>
                  <w:sz w:val="24"/>
                  <w:szCs w:val="24"/>
                  <w:lang w:val="en-US"/>
                </w:rPr>
                <w:t xml:space="preserve">Taking pupils seriously: involving pupils in decisions that matter. </w:t>
              </w:r>
              <w:r w:rsidRPr="004333EA">
                <w:rPr>
                  <w:rFonts w:ascii="Arial" w:hAnsi="Arial" w:cs="Arial"/>
                  <w:noProof/>
                  <w:sz w:val="24"/>
                  <w:szCs w:val="24"/>
                  <w:lang w:val="en-US"/>
                </w:rPr>
                <w:t xml:space="preserve">[Online] </w:t>
              </w:r>
              <w:r w:rsidRPr="004333EA">
                <w:rPr>
                  <w:rFonts w:ascii="Arial" w:hAnsi="Arial" w:cs="Arial"/>
                  <w:noProof/>
                  <w:sz w:val="24"/>
                  <w:szCs w:val="24"/>
                  <w:lang w:val="en-US"/>
                </w:rPr>
                <w:br/>
                <w:t xml:space="preserve">Available at: </w:t>
              </w:r>
              <w:r w:rsidRPr="004333EA">
                <w:rPr>
                  <w:rFonts w:ascii="Arial" w:hAnsi="Arial" w:cs="Arial"/>
                  <w:noProof/>
                  <w:sz w:val="24"/>
                  <w:szCs w:val="24"/>
                  <w:u w:val="single"/>
                  <w:lang w:val="en-US"/>
                </w:rPr>
                <w:t>https://www.atl.org.uk/policy-and-campaigns/policy-posts/taking-pupils-seriously-involving-pupils-decisions-matter</w:t>
              </w:r>
              <w:r w:rsidRPr="004333EA">
                <w:rPr>
                  <w:rFonts w:ascii="Arial" w:hAnsi="Arial" w:cs="Arial"/>
                  <w:noProof/>
                  <w:sz w:val="24"/>
                  <w:szCs w:val="24"/>
                  <w:lang w:val="en-US"/>
                </w:rPr>
                <w:br/>
                <w:t>[Accessed 18 May 2018].</w:t>
              </w:r>
            </w:p>
            <w:p w14:paraId="1A1C5E08" w14:textId="77777777" w:rsidR="004333EA" w:rsidRPr="004333EA" w:rsidRDefault="004333EA" w:rsidP="004333EA">
              <w:pPr>
                <w:rPr>
                  <w:rFonts w:ascii="Arial" w:hAnsi="Arial" w:cs="Arial"/>
                  <w:sz w:val="24"/>
                  <w:szCs w:val="24"/>
                  <w:lang w:val="en-US"/>
                </w:rPr>
              </w:pPr>
            </w:p>
            <w:p w14:paraId="4C8A6367" w14:textId="4D5021A9"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Singh, K., 2010. </w:t>
              </w:r>
              <w:r w:rsidRPr="004333EA">
                <w:rPr>
                  <w:rFonts w:ascii="Arial" w:hAnsi="Arial" w:cs="Arial"/>
                  <w:i/>
                  <w:iCs/>
                  <w:noProof/>
                  <w:sz w:val="24"/>
                  <w:szCs w:val="24"/>
                  <w:lang w:val="en-US"/>
                </w:rPr>
                <w:t xml:space="preserve">Features, Advantages and Disadvantages of Observation. </w:t>
              </w:r>
              <w:r w:rsidRPr="004333EA">
                <w:rPr>
                  <w:rFonts w:ascii="Arial" w:hAnsi="Arial" w:cs="Arial"/>
                  <w:noProof/>
                  <w:sz w:val="24"/>
                  <w:szCs w:val="24"/>
                  <w:lang w:val="en-US"/>
                </w:rPr>
                <w:t xml:space="preserve">[Online] </w:t>
              </w:r>
              <w:r w:rsidRPr="004333EA">
                <w:rPr>
                  <w:rFonts w:ascii="Arial" w:hAnsi="Arial" w:cs="Arial"/>
                  <w:noProof/>
                  <w:sz w:val="24"/>
                  <w:szCs w:val="24"/>
                  <w:lang w:val="en-US"/>
                </w:rPr>
                <w:br/>
                <w:t xml:space="preserve">Available at: </w:t>
              </w:r>
              <w:r w:rsidRPr="004333EA">
                <w:rPr>
                  <w:rFonts w:ascii="Arial" w:hAnsi="Arial" w:cs="Arial"/>
                  <w:noProof/>
                  <w:sz w:val="24"/>
                  <w:szCs w:val="24"/>
                  <w:u w:val="single"/>
                  <w:lang w:val="en-US"/>
                </w:rPr>
                <w:t>https://www.mbaofficial.com/mba-courses/research-</w:t>
              </w:r>
              <w:r w:rsidRPr="004333EA">
                <w:rPr>
                  <w:rFonts w:ascii="Arial" w:hAnsi="Arial" w:cs="Arial"/>
                  <w:noProof/>
                  <w:sz w:val="24"/>
                  <w:szCs w:val="24"/>
                  <w:u w:val="single"/>
                  <w:lang w:val="en-US"/>
                </w:rPr>
                <w:lastRenderedPageBreak/>
                <w:t>methodology/features-advantages-and-disadvantages-of-observation/</w:t>
              </w:r>
              <w:r w:rsidRPr="004333EA">
                <w:rPr>
                  <w:rFonts w:ascii="Arial" w:hAnsi="Arial" w:cs="Arial"/>
                  <w:noProof/>
                  <w:sz w:val="24"/>
                  <w:szCs w:val="24"/>
                  <w:lang w:val="en-US"/>
                </w:rPr>
                <w:br/>
                <w:t>[Accessed 10 May 2018].</w:t>
              </w:r>
            </w:p>
            <w:p w14:paraId="1628388C" w14:textId="77777777" w:rsidR="004333EA" w:rsidRPr="004333EA" w:rsidRDefault="004333EA" w:rsidP="004333EA">
              <w:pPr>
                <w:rPr>
                  <w:rFonts w:ascii="Arial" w:hAnsi="Arial" w:cs="Arial"/>
                  <w:sz w:val="24"/>
                  <w:szCs w:val="24"/>
                  <w:lang w:val="en-US"/>
                </w:rPr>
              </w:pPr>
            </w:p>
            <w:p w14:paraId="7414450D" w14:textId="200E18C5"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Welsh Assembly Government, WAG, 2015. </w:t>
              </w:r>
              <w:r w:rsidRPr="004333EA">
                <w:rPr>
                  <w:rFonts w:ascii="Arial" w:hAnsi="Arial" w:cs="Arial"/>
                  <w:i/>
                  <w:iCs/>
                  <w:noProof/>
                  <w:sz w:val="24"/>
                  <w:szCs w:val="24"/>
                  <w:lang w:val="en-US"/>
                </w:rPr>
                <w:t xml:space="preserve">Foundation Phase Framework, </w:t>
              </w:r>
              <w:r w:rsidRPr="004333EA">
                <w:rPr>
                  <w:rFonts w:ascii="Arial" w:hAnsi="Arial" w:cs="Arial"/>
                  <w:noProof/>
                  <w:sz w:val="24"/>
                  <w:szCs w:val="24"/>
                  <w:lang w:val="en-US"/>
                </w:rPr>
                <w:t>s.l.: Crown Copyright 2015.</w:t>
              </w:r>
            </w:p>
            <w:p w14:paraId="57D90319" w14:textId="77777777" w:rsidR="004333EA" w:rsidRPr="004333EA" w:rsidRDefault="004333EA" w:rsidP="004333EA">
              <w:pPr>
                <w:rPr>
                  <w:rFonts w:ascii="Arial" w:hAnsi="Arial" w:cs="Arial"/>
                  <w:sz w:val="24"/>
                  <w:szCs w:val="24"/>
                  <w:lang w:val="en-US"/>
                </w:rPr>
              </w:pPr>
            </w:p>
            <w:p w14:paraId="48A9ED5F" w14:textId="70B77FD5" w:rsidR="00783762" w:rsidRPr="004333EA" w:rsidRDefault="00783762" w:rsidP="00783762">
              <w:pPr>
                <w:pStyle w:val="Bibliography"/>
                <w:rPr>
                  <w:rFonts w:ascii="Arial" w:hAnsi="Arial" w:cs="Arial"/>
                  <w:noProof/>
                  <w:sz w:val="24"/>
                  <w:szCs w:val="24"/>
                  <w:lang w:val="en-US"/>
                </w:rPr>
              </w:pPr>
              <w:r w:rsidRPr="004333EA">
                <w:rPr>
                  <w:rFonts w:ascii="Arial" w:hAnsi="Arial" w:cs="Arial"/>
                  <w:noProof/>
                  <w:sz w:val="24"/>
                  <w:szCs w:val="24"/>
                  <w:lang w:val="en-US"/>
                </w:rPr>
                <w:t xml:space="preserve">Welsh Assembly Government, W., 2011. </w:t>
              </w:r>
              <w:r w:rsidRPr="004333EA">
                <w:rPr>
                  <w:rFonts w:ascii="Arial" w:hAnsi="Arial" w:cs="Arial"/>
                  <w:i/>
                  <w:iCs/>
                  <w:noProof/>
                  <w:sz w:val="24"/>
                  <w:szCs w:val="24"/>
                  <w:lang w:val="en-US"/>
                </w:rPr>
                <w:t xml:space="preserve">Pupil Participation – Good Practice Guide, </w:t>
              </w:r>
              <w:r w:rsidRPr="004333EA">
                <w:rPr>
                  <w:rFonts w:ascii="Arial" w:hAnsi="Arial" w:cs="Arial"/>
                  <w:noProof/>
                  <w:sz w:val="24"/>
                  <w:szCs w:val="24"/>
                  <w:lang w:val="en-US"/>
                </w:rPr>
                <w:t>s.l.: Crown Copyright</w:t>
              </w:r>
              <w:r w:rsidR="004333EA" w:rsidRPr="004333EA">
                <w:rPr>
                  <w:rFonts w:ascii="Arial" w:hAnsi="Arial" w:cs="Arial"/>
                  <w:noProof/>
                  <w:sz w:val="24"/>
                  <w:szCs w:val="24"/>
                  <w:lang w:val="en-US"/>
                </w:rPr>
                <w:t xml:space="preserve"> 2011</w:t>
              </w:r>
              <w:r w:rsidRPr="004333EA">
                <w:rPr>
                  <w:rFonts w:ascii="Arial" w:hAnsi="Arial" w:cs="Arial"/>
                  <w:noProof/>
                  <w:sz w:val="24"/>
                  <w:szCs w:val="24"/>
                  <w:lang w:val="en-US"/>
                </w:rPr>
                <w:t>.</w:t>
              </w:r>
            </w:p>
            <w:p w14:paraId="736022C6" w14:textId="77777777" w:rsidR="004333EA" w:rsidRPr="004333EA" w:rsidRDefault="004333EA" w:rsidP="004333EA">
              <w:pPr>
                <w:rPr>
                  <w:rFonts w:ascii="Arial" w:hAnsi="Arial" w:cs="Arial"/>
                  <w:sz w:val="24"/>
                  <w:szCs w:val="24"/>
                  <w:lang w:val="en-US"/>
                </w:rPr>
              </w:pPr>
            </w:p>
            <w:p w14:paraId="579D9D29" w14:textId="2DA3E6E5" w:rsidR="004333EA" w:rsidRPr="004333EA" w:rsidRDefault="00783762" w:rsidP="004333EA">
              <w:pPr>
                <w:pStyle w:val="Bibliography"/>
                <w:rPr>
                  <w:rFonts w:ascii="Arial" w:hAnsi="Arial" w:cs="Arial"/>
                  <w:noProof/>
                  <w:sz w:val="24"/>
                  <w:szCs w:val="24"/>
                  <w:lang w:val="en-US"/>
                </w:rPr>
              </w:pPr>
              <w:r w:rsidRPr="004333EA">
                <w:rPr>
                  <w:rFonts w:ascii="Arial" w:hAnsi="Arial" w:cs="Arial"/>
                  <w:noProof/>
                  <w:sz w:val="24"/>
                  <w:szCs w:val="24"/>
                  <w:lang w:val="en-US"/>
                </w:rPr>
                <w:t xml:space="preserve">Welsh Assembly Government, W., 2017. </w:t>
              </w:r>
              <w:r w:rsidRPr="004333EA">
                <w:rPr>
                  <w:rFonts w:ascii="Arial" w:hAnsi="Arial" w:cs="Arial"/>
                  <w:i/>
                  <w:iCs/>
                  <w:noProof/>
                  <w:sz w:val="24"/>
                  <w:szCs w:val="24"/>
                  <w:lang w:val="en-US"/>
                </w:rPr>
                <w:t xml:space="preserve">How is my child doing in, </w:t>
              </w:r>
              <w:r w:rsidRPr="004333EA">
                <w:rPr>
                  <w:rFonts w:ascii="Arial" w:hAnsi="Arial" w:cs="Arial"/>
                  <w:noProof/>
                  <w:sz w:val="24"/>
                  <w:szCs w:val="24"/>
                  <w:lang w:val="en-US"/>
                </w:rPr>
                <w:t xml:space="preserve">s.l.: Crown Copyright </w:t>
              </w:r>
              <w:r w:rsidR="004333EA" w:rsidRPr="004333EA">
                <w:rPr>
                  <w:rFonts w:ascii="Arial" w:hAnsi="Arial" w:cs="Arial"/>
                  <w:noProof/>
                  <w:sz w:val="24"/>
                  <w:szCs w:val="24"/>
                  <w:lang w:val="en-US"/>
                </w:rPr>
                <w:t>2017</w:t>
              </w:r>
              <w:r w:rsidRPr="004333EA">
                <w:rPr>
                  <w:rFonts w:ascii="Arial" w:hAnsi="Arial" w:cs="Arial"/>
                  <w:noProof/>
                  <w:sz w:val="24"/>
                  <w:szCs w:val="24"/>
                  <w:lang w:val="en-US"/>
                </w:rPr>
                <w:t>.</w:t>
              </w:r>
            </w:p>
            <w:p w14:paraId="18B2D8D0" w14:textId="60C082B3" w:rsidR="007C1812" w:rsidRDefault="007C1812" w:rsidP="00783762">
              <w:r w:rsidRPr="004333EA">
                <w:rPr>
                  <w:rFonts w:ascii="Arial" w:hAnsi="Arial" w:cs="Arial"/>
                  <w:b/>
                  <w:bCs/>
                  <w:noProof/>
                  <w:sz w:val="24"/>
                  <w:szCs w:val="24"/>
                </w:rPr>
                <w:fldChar w:fldCharType="end"/>
              </w:r>
            </w:p>
          </w:sdtContent>
        </w:sdt>
      </w:sdtContent>
    </w:sdt>
    <w:p w14:paraId="15492D5C" w14:textId="77777777" w:rsidR="00A73718" w:rsidRDefault="00A73718" w:rsidP="00143D5F">
      <w:pPr>
        <w:spacing w:line="360" w:lineRule="auto"/>
        <w:rPr>
          <w:rFonts w:ascii="Arial" w:hAnsi="Arial" w:cs="Arial"/>
          <w:sz w:val="24"/>
        </w:rPr>
      </w:pPr>
    </w:p>
    <w:p w14:paraId="31E0CA5B" w14:textId="77777777" w:rsidR="00A73718" w:rsidRDefault="00A73718" w:rsidP="00143D5F">
      <w:pPr>
        <w:spacing w:line="360" w:lineRule="auto"/>
        <w:rPr>
          <w:rFonts w:ascii="Arial" w:hAnsi="Arial" w:cs="Arial"/>
          <w:sz w:val="24"/>
        </w:rPr>
      </w:pPr>
    </w:p>
    <w:p w14:paraId="3763C8E4" w14:textId="77777777" w:rsidR="00A73718" w:rsidRDefault="00A73718" w:rsidP="00143D5F">
      <w:pPr>
        <w:spacing w:line="360" w:lineRule="auto"/>
        <w:rPr>
          <w:rFonts w:ascii="Arial" w:hAnsi="Arial" w:cs="Arial"/>
          <w:sz w:val="24"/>
        </w:rPr>
      </w:pPr>
    </w:p>
    <w:p w14:paraId="3CE9ACE6" w14:textId="77777777" w:rsidR="00783762" w:rsidRDefault="00783762" w:rsidP="00143D5F">
      <w:pPr>
        <w:spacing w:line="360" w:lineRule="auto"/>
        <w:rPr>
          <w:rFonts w:ascii="Arial" w:hAnsi="Arial" w:cs="Arial"/>
          <w:sz w:val="24"/>
        </w:rPr>
      </w:pPr>
    </w:p>
    <w:p w14:paraId="0395065B" w14:textId="77777777" w:rsidR="00A73718" w:rsidRDefault="00A73718" w:rsidP="00143D5F">
      <w:pPr>
        <w:spacing w:line="360" w:lineRule="auto"/>
        <w:rPr>
          <w:rFonts w:ascii="Arial" w:hAnsi="Arial" w:cs="Arial"/>
          <w:sz w:val="24"/>
        </w:rPr>
      </w:pPr>
    </w:p>
    <w:p w14:paraId="29768982" w14:textId="74F70645" w:rsidR="00A73718" w:rsidRDefault="00A81924" w:rsidP="00A81924">
      <w:pPr>
        <w:tabs>
          <w:tab w:val="left" w:pos="2043"/>
        </w:tabs>
        <w:spacing w:line="360" w:lineRule="auto"/>
        <w:rPr>
          <w:rFonts w:ascii="Arial" w:hAnsi="Arial" w:cs="Arial"/>
          <w:sz w:val="24"/>
        </w:rPr>
      </w:pPr>
      <w:r>
        <w:rPr>
          <w:rFonts w:ascii="Arial" w:hAnsi="Arial" w:cs="Arial"/>
          <w:sz w:val="24"/>
        </w:rPr>
        <w:tab/>
      </w:r>
    </w:p>
    <w:p w14:paraId="3F3434FB" w14:textId="77777777" w:rsidR="00A81924" w:rsidRDefault="00A81924" w:rsidP="00A81924">
      <w:pPr>
        <w:tabs>
          <w:tab w:val="left" w:pos="2043"/>
        </w:tabs>
        <w:spacing w:line="360" w:lineRule="auto"/>
        <w:rPr>
          <w:rFonts w:ascii="Arial" w:hAnsi="Arial" w:cs="Arial"/>
          <w:sz w:val="24"/>
        </w:rPr>
      </w:pPr>
    </w:p>
    <w:p w14:paraId="069ADE48" w14:textId="598635A1" w:rsidR="00A73718" w:rsidRDefault="00A73718" w:rsidP="00143D5F">
      <w:pPr>
        <w:spacing w:line="360" w:lineRule="auto"/>
        <w:rPr>
          <w:rFonts w:ascii="Arial" w:hAnsi="Arial" w:cs="Arial"/>
          <w:sz w:val="24"/>
        </w:rPr>
      </w:pPr>
    </w:p>
    <w:p w14:paraId="0CC43663" w14:textId="5E671FB9" w:rsidR="00FA6AB9" w:rsidRDefault="00FA6AB9" w:rsidP="00143D5F">
      <w:pPr>
        <w:spacing w:line="360" w:lineRule="auto"/>
        <w:rPr>
          <w:rFonts w:ascii="Arial" w:hAnsi="Arial" w:cs="Arial"/>
          <w:sz w:val="24"/>
        </w:rPr>
      </w:pPr>
    </w:p>
    <w:p w14:paraId="3538D90B" w14:textId="77777777" w:rsidR="00FA6AB9" w:rsidRDefault="00FA6AB9" w:rsidP="00143D5F">
      <w:pPr>
        <w:spacing w:line="360" w:lineRule="auto"/>
        <w:rPr>
          <w:rFonts w:ascii="Arial" w:hAnsi="Arial" w:cs="Arial"/>
          <w:sz w:val="24"/>
        </w:rPr>
      </w:pPr>
    </w:p>
    <w:p w14:paraId="27439FE6" w14:textId="77777777" w:rsidR="00741E56" w:rsidRDefault="00741E56" w:rsidP="007F12F3">
      <w:pPr>
        <w:spacing w:line="360" w:lineRule="auto"/>
        <w:rPr>
          <w:rFonts w:ascii="Arial" w:hAnsi="Arial" w:cs="Arial"/>
          <w:sz w:val="24"/>
        </w:rPr>
      </w:pPr>
    </w:p>
    <w:p w14:paraId="4B91A3D3" w14:textId="77777777" w:rsidR="007F3328" w:rsidRDefault="007F3328" w:rsidP="00A73718">
      <w:pPr>
        <w:spacing w:line="360" w:lineRule="auto"/>
        <w:jc w:val="center"/>
        <w:rPr>
          <w:rFonts w:ascii="Arial" w:hAnsi="Arial" w:cs="Arial"/>
          <w:sz w:val="32"/>
          <w:u w:val="single"/>
        </w:rPr>
      </w:pPr>
    </w:p>
    <w:p w14:paraId="0C70DED2" w14:textId="77777777" w:rsidR="007F3328" w:rsidRDefault="007F3328" w:rsidP="00A73718">
      <w:pPr>
        <w:spacing w:line="360" w:lineRule="auto"/>
        <w:jc w:val="center"/>
        <w:rPr>
          <w:rFonts w:ascii="Arial" w:hAnsi="Arial" w:cs="Arial"/>
          <w:sz w:val="32"/>
          <w:u w:val="single"/>
        </w:rPr>
      </w:pPr>
    </w:p>
    <w:p w14:paraId="41199506" w14:textId="77777777" w:rsidR="007F3328" w:rsidRDefault="007F3328" w:rsidP="00A73718">
      <w:pPr>
        <w:spacing w:line="360" w:lineRule="auto"/>
        <w:jc w:val="center"/>
        <w:rPr>
          <w:rFonts w:ascii="Arial" w:hAnsi="Arial" w:cs="Arial"/>
          <w:sz w:val="32"/>
          <w:u w:val="single"/>
        </w:rPr>
      </w:pPr>
    </w:p>
    <w:p w14:paraId="25E26023" w14:textId="77777777" w:rsidR="007F3328" w:rsidRDefault="007F3328" w:rsidP="00A73718">
      <w:pPr>
        <w:spacing w:line="360" w:lineRule="auto"/>
        <w:jc w:val="center"/>
        <w:rPr>
          <w:rFonts w:ascii="Arial" w:hAnsi="Arial" w:cs="Arial"/>
          <w:sz w:val="32"/>
          <w:u w:val="single"/>
        </w:rPr>
      </w:pPr>
    </w:p>
    <w:p w14:paraId="1A814F35" w14:textId="77777777" w:rsidR="007F3328" w:rsidRDefault="007F3328" w:rsidP="00A73718">
      <w:pPr>
        <w:spacing w:line="360" w:lineRule="auto"/>
        <w:jc w:val="center"/>
        <w:rPr>
          <w:rFonts w:ascii="Arial" w:hAnsi="Arial" w:cs="Arial"/>
          <w:sz w:val="32"/>
          <w:u w:val="single"/>
        </w:rPr>
      </w:pPr>
    </w:p>
    <w:p w14:paraId="3C69D51F" w14:textId="77777777" w:rsidR="007F3328" w:rsidRDefault="007F3328" w:rsidP="00A73718">
      <w:pPr>
        <w:spacing w:line="360" w:lineRule="auto"/>
        <w:jc w:val="center"/>
        <w:rPr>
          <w:rFonts w:ascii="Arial" w:hAnsi="Arial" w:cs="Arial"/>
          <w:sz w:val="32"/>
          <w:u w:val="single"/>
        </w:rPr>
      </w:pPr>
    </w:p>
    <w:p w14:paraId="02BF383B" w14:textId="77777777" w:rsidR="007F3328" w:rsidRDefault="007F3328" w:rsidP="00A73718">
      <w:pPr>
        <w:spacing w:line="360" w:lineRule="auto"/>
        <w:jc w:val="center"/>
        <w:rPr>
          <w:rFonts w:ascii="Arial" w:hAnsi="Arial" w:cs="Arial"/>
          <w:sz w:val="32"/>
          <w:u w:val="single"/>
        </w:rPr>
      </w:pPr>
    </w:p>
    <w:p w14:paraId="3E08B834" w14:textId="77777777" w:rsidR="007F3328" w:rsidRDefault="007F3328" w:rsidP="00A73718">
      <w:pPr>
        <w:spacing w:line="360" w:lineRule="auto"/>
        <w:jc w:val="center"/>
        <w:rPr>
          <w:rFonts w:ascii="Arial" w:hAnsi="Arial" w:cs="Arial"/>
          <w:sz w:val="32"/>
          <w:u w:val="single"/>
        </w:rPr>
      </w:pPr>
    </w:p>
    <w:p w14:paraId="6D29F531" w14:textId="77777777" w:rsidR="007F3328" w:rsidRDefault="007F3328" w:rsidP="00A73718">
      <w:pPr>
        <w:spacing w:line="360" w:lineRule="auto"/>
        <w:jc w:val="center"/>
        <w:rPr>
          <w:rFonts w:ascii="Arial" w:hAnsi="Arial" w:cs="Arial"/>
          <w:sz w:val="32"/>
          <w:u w:val="single"/>
        </w:rPr>
      </w:pPr>
    </w:p>
    <w:p w14:paraId="6F08E77D" w14:textId="77777777" w:rsidR="007F3328" w:rsidRDefault="007F3328" w:rsidP="00A73718">
      <w:pPr>
        <w:spacing w:line="360" w:lineRule="auto"/>
        <w:jc w:val="center"/>
        <w:rPr>
          <w:rFonts w:ascii="Arial" w:hAnsi="Arial" w:cs="Arial"/>
          <w:sz w:val="32"/>
          <w:u w:val="single"/>
        </w:rPr>
      </w:pPr>
    </w:p>
    <w:p w14:paraId="45742117" w14:textId="77777777" w:rsidR="007F3328" w:rsidRDefault="007F3328" w:rsidP="00A73718">
      <w:pPr>
        <w:spacing w:line="360" w:lineRule="auto"/>
        <w:jc w:val="center"/>
        <w:rPr>
          <w:rFonts w:ascii="Arial" w:hAnsi="Arial" w:cs="Arial"/>
          <w:sz w:val="32"/>
          <w:u w:val="single"/>
        </w:rPr>
      </w:pPr>
    </w:p>
    <w:p w14:paraId="60F35BA5" w14:textId="43A5A9E9" w:rsidR="00A73718" w:rsidRDefault="00A73718" w:rsidP="00A73718">
      <w:pPr>
        <w:spacing w:line="360" w:lineRule="auto"/>
        <w:jc w:val="center"/>
        <w:rPr>
          <w:rFonts w:ascii="Arial" w:hAnsi="Arial" w:cs="Arial"/>
          <w:sz w:val="32"/>
          <w:u w:val="single"/>
        </w:rPr>
      </w:pPr>
      <w:r w:rsidRPr="00A73718">
        <w:rPr>
          <w:rFonts w:ascii="Arial" w:hAnsi="Arial" w:cs="Arial"/>
          <w:sz w:val="32"/>
          <w:u w:val="single"/>
        </w:rPr>
        <w:lastRenderedPageBreak/>
        <w:t>Appendices</w:t>
      </w:r>
    </w:p>
    <w:p w14:paraId="45ED6B34" w14:textId="441E0858" w:rsidR="00071083" w:rsidRDefault="00071083" w:rsidP="00071083">
      <w:pPr>
        <w:spacing w:line="360" w:lineRule="auto"/>
        <w:rPr>
          <w:rFonts w:ascii="Arial" w:hAnsi="Arial" w:cs="Arial"/>
          <w:sz w:val="24"/>
        </w:rPr>
      </w:pPr>
      <w:r>
        <w:rPr>
          <w:rFonts w:ascii="Arial" w:hAnsi="Arial" w:cs="Arial"/>
          <w:sz w:val="24"/>
        </w:rPr>
        <w:t xml:space="preserve">Appendix </w:t>
      </w:r>
      <w:r w:rsidR="00AD1538">
        <w:rPr>
          <w:rFonts w:ascii="Arial" w:hAnsi="Arial" w:cs="Arial"/>
          <w:sz w:val="24"/>
        </w:rPr>
        <w:t>1</w:t>
      </w:r>
      <w:r>
        <w:rPr>
          <w:rFonts w:ascii="Arial" w:hAnsi="Arial" w:cs="Arial"/>
          <w:sz w:val="24"/>
        </w:rPr>
        <w:t xml:space="preserve"> – permission sheet off</w:t>
      </w:r>
      <w:r w:rsidR="00741E56">
        <w:rPr>
          <w:rFonts w:ascii="Arial" w:hAnsi="Arial" w:cs="Arial"/>
          <w:sz w:val="24"/>
        </w:rPr>
        <w:t xml:space="preserve"> the</w:t>
      </w:r>
      <w:r>
        <w:rPr>
          <w:rFonts w:ascii="Arial" w:hAnsi="Arial" w:cs="Arial"/>
          <w:sz w:val="24"/>
        </w:rPr>
        <w:t xml:space="preserve"> teacher to go ahead with the research</w:t>
      </w:r>
      <w:r w:rsidR="00741E56">
        <w:rPr>
          <w:rFonts w:ascii="Arial" w:hAnsi="Arial" w:cs="Arial"/>
          <w:sz w:val="24"/>
        </w:rPr>
        <w:t>.</w:t>
      </w:r>
    </w:p>
    <w:p w14:paraId="40368FB8" w14:textId="77777777" w:rsidR="00071083" w:rsidRDefault="00071083" w:rsidP="00071083">
      <w:pPr>
        <w:spacing w:line="360" w:lineRule="auto"/>
        <w:rPr>
          <w:rFonts w:ascii="Arial" w:hAnsi="Arial" w:cs="Arial"/>
          <w:sz w:val="24"/>
        </w:rPr>
      </w:pPr>
    </w:p>
    <w:p w14:paraId="083459EB" w14:textId="77777777" w:rsidR="00071083" w:rsidRDefault="00071083" w:rsidP="00071083">
      <w:pPr>
        <w:spacing w:line="360" w:lineRule="auto"/>
        <w:rPr>
          <w:rFonts w:ascii="Arial" w:hAnsi="Arial" w:cs="Arial"/>
          <w:sz w:val="24"/>
        </w:rPr>
      </w:pPr>
      <w:r>
        <w:rPr>
          <w:noProof/>
        </w:rPr>
        <w:drawing>
          <wp:anchor distT="0" distB="0" distL="114300" distR="114300" simplePos="0" relativeHeight="251677696" behindDoc="0" locked="0" layoutInCell="1" allowOverlap="1" wp14:anchorId="14FB06B3" wp14:editId="7D3CB267">
            <wp:simplePos x="0" y="0"/>
            <wp:positionH relativeFrom="margin">
              <wp:posOffset>286769</wp:posOffset>
            </wp:positionH>
            <wp:positionV relativeFrom="paragraph">
              <wp:posOffset>250264</wp:posOffset>
            </wp:positionV>
            <wp:extent cx="5645785" cy="7306310"/>
            <wp:effectExtent l="0" t="0" r="0" b="8890"/>
            <wp:wrapThrough wrapText="bothSides">
              <wp:wrapPolygon edited="0">
                <wp:start x="21600" y="21600"/>
                <wp:lineTo x="21600" y="30"/>
                <wp:lineTo x="100" y="30"/>
                <wp:lineTo x="100" y="21600"/>
                <wp:lineTo x="21600" y="2160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10800000">
                      <a:off x="0" y="0"/>
                      <a:ext cx="5645785" cy="7306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64DB30" w14:textId="4F32E67E" w:rsidR="008D5CCC" w:rsidRDefault="008D5CCC" w:rsidP="008D5CCC">
      <w:pPr>
        <w:spacing w:line="360" w:lineRule="auto"/>
        <w:rPr>
          <w:rFonts w:ascii="Arial" w:hAnsi="Arial" w:cs="Arial"/>
          <w:sz w:val="24"/>
        </w:rPr>
      </w:pPr>
      <w:r>
        <w:rPr>
          <w:rFonts w:ascii="Arial" w:hAnsi="Arial" w:cs="Arial"/>
          <w:sz w:val="24"/>
        </w:rPr>
        <w:lastRenderedPageBreak/>
        <w:t xml:space="preserve">Appendix </w:t>
      </w:r>
      <w:r w:rsidR="00071083">
        <w:rPr>
          <w:rFonts w:ascii="Arial" w:hAnsi="Arial" w:cs="Arial"/>
          <w:sz w:val="24"/>
        </w:rPr>
        <w:t>2</w:t>
      </w:r>
      <w:r>
        <w:rPr>
          <w:rFonts w:ascii="Arial" w:hAnsi="Arial" w:cs="Arial"/>
          <w:sz w:val="24"/>
        </w:rPr>
        <w:t xml:space="preserve"> – child A art work on drawing a minibeast and painting the background. Child A was able to meet the learning objective</w:t>
      </w:r>
      <w:r w:rsidR="00741E56">
        <w:rPr>
          <w:rFonts w:ascii="Arial" w:hAnsi="Arial" w:cs="Arial"/>
          <w:sz w:val="24"/>
        </w:rPr>
        <w:t>.</w:t>
      </w:r>
    </w:p>
    <w:p w14:paraId="6739A78A" w14:textId="77777777" w:rsidR="008D5CCC" w:rsidRDefault="008D5CCC" w:rsidP="008D5CCC">
      <w:pPr>
        <w:spacing w:line="360" w:lineRule="auto"/>
        <w:rPr>
          <w:rFonts w:ascii="Arial" w:hAnsi="Arial" w:cs="Arial"/>
          <w:sz w:val="24"/>
        </w:rPr>
      </w:pPr>
      <w:r>
        <w:rPr>
          <w:noProof/>
        </w:rPr>
        <w:drawing>
          <wp:anchor distT="0" distB="0" distL="114300" distR="114300" simplePos="0" relativeHeight="251668480" behindDoc="0" locked="0" layoutInCell="1" allowOverlap="1" wp14:anchorId="682AB7FC" wp14:editId="49E1341C">
            <wp:simplePos x="0" y="0"/>
            <wp:positionH relativeFrom="column">
              <wp:posOffset>951865</wp:posOffset>
            </wp:positionH>
            <wp:positionV relativeFrom="paragraph">
              <wp:posOffset>167640</wp:posOffset>
            </wp:positionV>
            <wp:extent cx="3990975" cy="2992755"/>
            <wp:effectExtent l="0" t="0" r="9525" b="0"/>
            <wp:wrapThrough wrapText="bothSides">
              <wp:wrapPolygon edited="0">
                <wp:start x="0" y="0"/>
                <wp:lineTo x="0" y="21449"/>
                <wp:lineTo x="21548" y="21449"/>
                <wp:lineTo x="21548"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90975" cy="29927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DD3C1D" w14:textId="77777777" w:rsidR="008D5CCC" w:rsidRDefault="008D5CCC" w:rsidP="008D5CCC">
      <w:pPr>
        <w:spacing w:line="360" w:lineRule="auto"/>
        <w:rPr>
          <w:rFonts w:ascii="Arial" w:hAnsi="Arial" w:cs="Arial"/>
          <w:sz w:val="24"/>
        </w:rPr>
      </w:pPr>
    </w:p>
    <w:p w14:paraId="2757FC5A" w14:textId="77777777" w:rsidR="008D5CCC" w:rsidRDefault="008D5CCC" w:rsidP="008D5CCC">
      <w:pPr>
        <w:spacing w:line="360" w:lineRule="auto"/>
        <w:rPr>
          <w:rFonts w:ascii="Arial" w:hAnsi="Arial" w:cs="Arial"/>
          <w:sz w:val="24"/>
        </w:rPr>
      </w:pPr>
    </w:p>
    <w:p w14:paraId="7578DE09" w14:textId="77777777" w:rsidR="008D5CCC" w:rsidRDefault="008D5CCC" w:rsidP="008D5CCC">
      <w:pPr>
        <w:spacing w:line="360" w:lineRule="auto"/>
        <w:rPr>
          <w:rFonts w:ascii="Arial" w:hAnsi="Arial" w:cs="Arial"/>
          <w:sz w:val="24"/>
        </w:rPr>
      </w:pPr>
    </w:p>
    <w:p w14:paraId="38EAFB34" w14:textId="77777777" w:rsidR="008D5CCC" w:rsidRDefault="008D5CCC" w:rsidP="008D5CCC">
      <w:pPr>
        <w:spacing w:line="360" w:lineRule="auto"/>
        <w:rPr>
          <w:rFonts w:ascii="Arial" w:hAnsi="Arial" w:cs="Arial"/>
          <w:sz w:val="24"/>
        </w:rPr>
      </w:pPr>
    </w:p>
    <w:p w14:paraId="29B3BE27" w14:textId="77777777" w:rsidR="008D5CCC" w:rsidRDefault="008D5CCC" w:rsidP="008D5CCC">
      <w:pPr>
        <w:spacing w:line="360" w:lineRule="auto"/>
        <w:rPr>
          <w:rFonts w:ascii="Arial" w:hAnsi="Arial" w:cs="Arial"/>
          <w:sz w:val="24"/>
        </w:rPr>
      </w:pPr>
    </w:p>
    <w:p w14:paraId="6F92A3D9" w14:textId="77777777" w:rsidR="008D5CCC" w:rsidRDefault="008D5CCC" w:rsidP="008D5CCC">
      <w:pPr>
        <w:spacing w:line="360" w:lineRule="auto"/>
        <w:rPr>
          <w:rFonts w:ascii="Arial" w:hAnsi="Arial" w:cs="Arial"/>
          <w:sz w:val="24"/>
        </w:rPr>
      </w:pPr>
    </w:p>
    <w:p w14:paraId="67A4B92F" w14:textId="77777777" w:rsidR="008D5CCC" w:rsidRDefault="008D5CCC" w:rsidP="008D5CCC">
      <w:pPr>
        <w:spacing w:line="360" w:lineRule="auto"/>
        <w:rPr>
          <w:rFonts w:ascii="Arial" w:hAnsi="Arial" w:cs="Arial"/>
          <w:sz w:val="24"/>
        </w:rPr>
      </w:pPr>
    </w:p>
    <w:p w14:paraId="35613BEF" w14:textId="77777777" w:rsidR="008D5CCC" w:rsidRDefault="008D5CCC" w:rsidP="008D5CCC">
      <w:pPr>
        <w:spacing w:line="360" w:lineRule="auto"/>
        <w:rPr>
          <w:rFonts w:ascii="Arial" w:hAnsi="Arial" w:cs="Arial"/>
          <w:sz w:val="24"/>
        </w:rPr>
      </w:pPr>
    </w:p>
    <w:p w14:paraId="6E44FCF7" w14:textId="77777777" w:rsidR="008D5CCC" w:rsidRDefault="008D5CCC" w:rsidP="008D5CCC">
      <w:pPr>
        <w:spacing w:line="360" w:lineRule="auto"/>
        <w:rPr>
          <w:rFonts w:ascii="Arial" w:hAnsi="Arial" w:cs="Arial"/>
          <w:sz w:val="24"/>
        </w:rPr>
      </w:pPr>
    </w:p>
    <w:p w14:paraId="67A971F6" w14:textId="77777777" w:rsidR="008D5CCC" w:rsidRDefault="008D5CCC" w:rsidP="008D5CCC">
      <w:pPr>
        <w:spacing w:line="360" w:lineRule="auto"/>
        <w:rPr>
          <w:rFonts w:ascii="Arial" w:hAnsi="Arial" w:cs="Arial"/>
          <w:sz w:val="24"/>
        </w:rPr>
      </w:pPr>
    </w:p>
    <w:p w14:paraId="6A85C94D" w14:textId="77777777" w:rsidR="008D5CCC" w:rsidRDefault="008D5CCC" w:rsidP="008D5CCC">
      <w:pPr>
        <w:spacing w:line="360" w:lineRule="auto"/>
        <w:rPr>
          <w:rFonts w:ascii="Arial" w:hAnsi="Arial" w:cs="Arial"/>
          <w:sz w:val="24"/>
        </w:rPr>
      </w:pPr>
      <w:r>
        <w:rPr>
          <w:rFonts w:ascii="Arial" w:hAnsi="Arial" w:cs="Arial"/>
          <w:noProof/>
          <w:sz w:val="24"/>
        </w:rPr>
        <mc:AlternateContent>
          <mc:Choice Requires="wps">
            <w:drawing>
              <wp:anchor distT="0" distB="0" distL="114300" distR="114300" simplePos="0" relativeHeight="251669504" behindDoc="0" locked="0" layoutInCell="1" allowOverlap="1" wp14:anchorId="5F98EFC9" wp14:editId="0933D527">
                <wp:simplePos x="0" y="0"/>
                <wp:positionH relativeFrom="column">
                  <wp:posOffset>2667000</wp:posOffset>
                </wp:positionH>
                <wp:positionV relativeFrom="paragraph">
                  <wp:posOffset>70485</wp:posOffset>
                </wp:positionV>
                <wp:extent cx="9525" cy="1114425"/>
                <wp:effectExtent l="114300" t="38100" r="85725" b="28575"/>
                <wp:wrapNone/>
                <wp:docPr id="8" name="Straight Arrow Connector 8"/>
                <wp:cNvGraphicFramePr/>
                <a:graphic xmlns:a="http://schemas.openxmlformats.org/drawingml/2006/main">
                  <a:graphicData uri="http://schemas.microsoft.com/office/word/2010/wordprocessingShape">
                    <wps:wsp>
                      <wps:cNvCnPr/>
                      <wps:spPr>
                        <a:xfrm flipV="1">
                          <a:off x="0" y="0"/>
                          <a:ext cx="9525" cy="1114425"/>
                        </a:xfrm>
                        <a:prstGeom prst="straightConnector1">
                          <a:avLst/>
                        </a:prstGeom>
                        <a:ln w="571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9A93599" id="_x0000_t32" coordsize="21600,21600" o:spt="32" o:oned="t" path="m,l21600,21600e" filled="f">
                <v:path arrowok="t" fillok="f" o:connecttype="none"/>
                <o:lock v:ext="edit" shapetype="t"/>
              </v:shapetype>
              <v:shape id="Straight Arrow Connector 8" o:spid="_x0000_s1026" type="#_x0000_t32" style="position:absolute;margin-left:210pt;margin-top:5.55pt;width:.75pt;height:87.75pt;flip: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" strokecolor="black [3213]" strokeweight="4.5pt">
                <v:stroke endarrow="block" joinstyle="miter"/>
              </v:shape>
            </w:pict>
          </mc:Fallback>
        </mc:AlternateContent>
      </w:r>
    </w:p>
    <w:p w14:paraId="29886E22" w14:textId="77777777" w:rsidR="008D5CCC" w:rsidRDefault="008D5CCC" w:rsidP="008D5CCC">
      <w:pPr>
        <w:spacing w:line="360" w:lineRule="auto"/>
        <w:rPr>
          <w:rFonts w:ascii="Arial" w:hAnsi="Arial" w:cs="Arial"/>
          <w:sz w:val="24"/>
        </w:rPr>
      </w:pPr>
    </w:p>
    <w:p w14:paraId="71F5DC0D" w14:textId="77777777" w:rsidR="008D5CCC" w:rsidRDefault="008D5CCC" w:rsidP="008D5CCC">
      <w:pPr>
        <w:spacing w:line="360" w:lineRule="auto"/>
        <w:rPr>
          <w:rFonts w:ascii="Arial" w:hAnsi="Arial" w:cs="Arial"/>
          <w:sz w:val="24"/>
        </w:rPr>
      </w:pPr>
    </w:p>
    <w:p w14:paraId="0007C66D" w14:textId="77777777" w:rsidR="008D5CCC" w:rsidRDefault="008D5CCC" w:rsidP="008D5CCC">
      <w:pPr>
        <w:spacing w:line="360" w:lineRule="auto"/>
        <w:rPr>
          <w:rFonts w:ascii="Arial" w:hAnsi="Arial" w:cs="Arial"/>
          <w:sz w:val="24"/>
        </w:rPr>
      </w:pPr>
    </w:p>
    <w:p w14:paraId="4554060F" w14:textId="77777777" w:rsidR="008D5CCC" w:rsidRPr="008E2642" w:rsidRDefault="008D5CCC" w:rsidP="008D5CCC">
      <w:pPr>
        <w:spacing w:line="360" w:lineRule="auto"/>
        <w:rPr>
          <w:rFonts w:ascii="Arial" w:hAnsi="Arial" w:cs="Arial"/>
          <w:sz w:val="24"/>
        </w:rPr>
      </w:pPr>
      <w:r w:rsidRPr="008E2642">
        <w:rPr>
          <w:rFonts w:ascii="Arial" w:hAnsi="Arial" w:cs="Arial"/>
          <w:sz w:val="24"/>
        </w:rPr>
        <w:t>Foundation Phase Revised Curriculum:</w:t>
      </w:r>
    </w:p>
    <w:p w14:paraId="43794BB6" w14:textId="77777777" w:rsidR="008D5CCC" w:rsidRPr="008E2642" w:rsidRDefault="008D5CCC" w:rsidP="008D5CCC">
      <w:pPr>
        <w:spacing w:line="360" w:lineRule="auto"/>
        <w:rPr>
          <w:rFonts w:ascii="Arial" w:hAnsi="Arial" w:cs="Arial"/>
          <w:sz w:val="24"/>
        </w:rPr>
      </w:pPr>
      <w:r w:rsidRPr="008E2642">
        <w:rPr>
          <w:rFonts w:ascii="Arial" w:hAnsi="Arial" w:cs="Arial"/>
          <w:sz w:val="24"/>
        </w:rPr>
        <w:t>O3 Creative Development:</w:t>
      </w:r>
    </w:p>
    <w:p w14:paraId="1F5A5990" w14:textId="77777777" w:rsidR="008D5CCC" w:rsidRPr="008E2642" w:rsidRDefault="008D5CCC" w:rsidP="008D5CCC">
      <w:pPr>
        <w:spacing w:line="360" w:lineRule="auto"/>
        <w:rPr>
          <w:rFonts w:ascii="Arial" w:hAnsi="Arial" w:cs="Arial"/>
          <w:sz w:val="32"/>
        </w:rPr>
      </w:pPr>
      <w:r w:rsidRPr="008E2642">
        <w:rPr>
          <w:rFonts w:ascii="Arial" w:hAnsi="Arial" w:cs="Arial"/>
          <w:sz w:val="24"/>
        </w:rPr>
        <w:t>They can use a range of tools/equipment with increasing accuracy and are able to create images and symbols from a range of lines, marks and shapes.</w:t>
      </w:r>
    </w:p>
    <w:p w14:paraId="3999DE07" w14:textId="5EE78FC1" w:rsidR="008D5CCC" w:rsidRDefault="008D5CCC" w:rsidP="00A73718">
      <w:pPr>
        <w:spacing w:line="360" w:lineRule="auto"/>
        <w:jc w:val="center"/>
        <w:rPr>
          <w:rFonts w:ascii="Arial" w:hAnsi="Arial" w:cs="Arial"/>
          <w:sz w:val="32"/>
          <w:u w:val="single"/>
        </w:rPr>
      </w:pPr>
    </w:p>
    <w:p w14:paraId="7482B773" w14:textId="55C4BCE6" w:rsidR="008D5CCC" w:rsidRDefault="008D5CCC" w:rsidP="00A73718">
      <w:pPr>
        <w:spacing w:line="360" w:lineRule="auto"/>
        <w:jc w:val="center"/>
        <w:rPr>
          <w:rFonts w:ascii="Arial" w:hAnsi="Arial" w:cs="Arial"/>
          <w:sz w:val="32"/>
          <w:u w:val="single"/>
        </w:rPr>
      </w:pPr>
    </w:p>
    <w:p w14:paraId="778FA2C9" w14:textId="4B5ACC98" w:rsidR="008D5CCC" w:rsidRDefault="008D5CCC" w:rsidP="00A73718">
      <w:pPr>
        <w:spacing w:line="360" w:lineRule="auto"/>
        <w:jc w:val="center"/>
        <w:rPr>
          <w:rFonts w:ascii="Arial" w:hAnsi="Arial" w:cs="Arial"/>
          <w:sz w:val="32"/>
          <w:u w:val="single"/>
        </w:rPr>
      </w:pPr>
    </w:p>
    <w:p w14:paraId="7567B929" w14:textId="273740D9" w:rsidR="00EF4821" w:rsidRDefault="00EF4821" w:rsidP="00A73718">
      <w:pPr>
        <w:spacing w:line="360" w:lineRule="auto"/>
        <w:jc w:val="center"/>
        <w:rPr>
          <w:rFonts w:ascii="Arial" w:hAnsi="Arial" w:cs="Arial"/>
          <w:sz w:val="32"/>
          <w:u w:val="single"/>
        </w:rPr>
      </w:pPr>
    </w:p>
    <w:p w14:paraId="0DBF8E7D" w14:textId="08CA1A18" w:rsidR="00EF4821" w:rsidRDefault="00EF4821" w:rsidP="00A73718">
      <w:pPr>
        <w:spacing w:line="360" w:lineRule="auto"/>
        <w:jc w:val="center"/>
        <w:rPr>
          <w:rFonts w:ascii="Arial" w:hAnsi="Arial" w:cs="Arial"/>
          <w:sz w:val="32"/>
          <w:u w:val="single"/>
        </w:rPr>
      </w:pPr>
    </w:p>
    <w:p w14:paraId="4C57C589" w14:textId="5E420929" w:rsidR="00EF4821" w:rsidRDefault="00EF4821" w:rsidP="00A73718">
      <w:pPr>
        <w:spacing w:line="360" w:lineRule="auto"/>
        <w:jc w:val="center"/>
        <w:rPr>
          <w:rFonts w:ascii="Arial" w:hAnsi="Arial" w:cs="Arial"/>
          <w:sz w:val="32"/>
          <w:u w:val="single"/>
        </w:rPr>
      </w:pPr>
    </w:p>
    <w:p w14:paraId="60ED6DA6" w14:textId="420DFE35" w:rsidR="00EF4821" w:rsidRDefault="00EF4821" w:rsidP="00EF4821">
      <w:pPr>
        <w:spacing w:line="360" w:lineRule="auto"/>
        <w:rPr>
          <w:rFonts w:ascii="Arial" w:hAnsi="Arial" w:cs="Arial"/>
          <w:sz w:val="28"/>
        </w:rPr>
      </w:pPr>
    </w:p>
    <w:p w14:paraId="2DDE0F72" w14:textId="77777777" w:rsidR="00B13828" w:rsidRDefault="00B13828" w:rsidP="00EF4821">
      <w:pPr>
        <w:spacing w:line="360" w:lineRule="auto"/>
        <w:rPr>
          <w:rFonts w:ascii="Arial" w:hAnsi="Arial" w:cs="Arial"/>
          <w:sz w:val="28"/>
        </w:rPr>
      </w:pPr>
    </w:p>
    <w:p w14:paraId="1686B1FF" w14:textId="77777777" w:rsidR="00071083" w:rsidRDefault="00071083" w:rsidP="00EF4821">
      <w:pPr>
        <w:spacing w:line="360" w:lineRule="auto"/>
        <w:rPr>
          <w:rFonts w:ascii="Arial" w:hAnsi="Arial" w:cs="Arial"/>
          <w:sz w:val="28"/>
        </w:rPr>
      </w:pPr>
    </w:p>
    <w:p w14:paraId="3C0A7614" w14:textId="77777777" w:rsidR="00071083" w:rsidRDefault="00071083" w:rsidP="00EF4821">
      <w:pPr>
        <w:spacing w:line="360" w:lineRule="auto"/>
        <w:rPr>
          <w:rFonts w:ascii="Arial" w:hAnsi="Arial" w:cs="Arial"/>
          <w:sz w:val="28"/>
        </w:rPr>
      </w:pPr>
    </w:p>
    <w:p w14:paraId="2666556B" w14:textId="2BADD642" w:rsidR="00EF4821" w:rsidRPr="00071083" w:rsidRDefault="00EF4821" w:rsidP="00EF4821">
      <w:pPr>
        <w:spacing w:line="360" w:lineRule="auto"/>
        <w:rPr>
          <w:rFonts w:ascii="Arial" w:hAnsi="Arial" w:cs="Arial"/>
          <w:sz w:val="24"/>
        </w:rPr>
      </w:pPr>
      <w:r w:rsidRPr="00071083">
        <w:rPr>
          <w:rFonts w:ascii="Arial" w:hAnsi="Arial" w:cs="Arial"/>
          <w:sz w:val="24"/>
        </w:rPr>
        <w:lastRenderedPageBreak/>
        <w:t xml:space="preserve">Appendix </w:t>
      </w:r>
      <w:r w:rsidR="00071083" w:rsidRPr="00071083">
        <w:rPr>
          <w:rFonts w:ascii="Arial" w:hAnsi="Arial" w:cs="Arial"/>
          <w:sz w:val="24"/>
        </w:rPr>
        <w:t>3</w:t>
      </w:r>
      <w:r w:rsidR="00AD1538">
        <w:rPr>
          <w:rFonts w:ascii="Arial" w:hAnsi="Arial" w:cs="Arial"/>
          <w:sz w:val="24"/>
        </w:rPr>
        <w:t xml:space="preserve"> – as you can see, child A was</w:t>
      </w:r>
      <w:r w:rsidR="000B08C5">
        <w:rPr>
          <w:rFonts w:ascii="Arial" w:hAnsi="Arial" w:cs="Arial"/>
          <w:sz w:val="24"/>
        </w:rPr>
        <w:t xml:space="preserve"> not</w:t>
      </w:r>
      <w:r w:rsidR="00AD1538">
        <w:rPr>
          <w:rFonts w:ascii="Arial" w:hAnsi="Arial" w:cs="Arial"/>
          <w:sz w:val="24"/>
        </w:rPr>
        <w:t xml:space="preserve"> very engaged during this lesson which led to them not completing the work. From the comments you can see that the</w:t>
      </w:r>
      <w:r w:rsidR="00FC22EB">
        <w:rPr>
          <w:rFonts w:ascii="Arial" w:hAnsi="Arial" w:cs="Arial"/>
          <w:sz w:val="24"/>
        </w:rPr>
        <w:t xml:space="preserve">y </w:t>
      </w:r>
      <w:r w:rsidR="00AD1538">
        <w:rPr>
          <w:rFonts w:ascii="Arial" w:hAnsi="Arial" w:cs="Arial"/>
          <w:sz w:val="24"/>
        </w:rPr>
        <w:t>understood the learning goal but</w:t>
      </w:r>
      <w:r w:rsidR="00FC22EB">
        <w:rPr>
          <w:rFonts w:ascii="Arial" w:hAnsi="Arial" w:cs="Arial"/>
          <w:sz w:val="24"/>
        </w:rPr>
        <w:t xml:space="preserve"> lacked</w:t>
      </w:r>
      <w:r w:rsidR="002D5C7E">
        <w:rPr>
          <w:rFonts w:ascii="Arial" w:hAnsi="Arial" w:cs="Arial"/>
          <w:sz w:val="24"/>
        </w:rPr>
        <w:t xml:space="preserve"> concentration.</w:t>
      </w:r>
    </w:p>
    <w:p w14:paraId="27F37A74" w14:textId="0228719F" w:rsidR="008D5CCC" w:rsidRDefault="002D5C7E" w:rsidP="00A73718">
      <w:pPr>
        <w:spacing w:line="360" w:lineRule="auto"/>
        <w:jc w:val="center"/>
        <w:rPr>
          <w:rFonts w:ascii="Arial" w:hAnsi="Arial" w:cs="Arial"/>
          <w:sz w:val="32"/>
          <w:u w:val="single"/>
        </w:rPr>
      </w:pPr>
      <w:r>
        <w:rPr>
          <w:noProof/>
        </w:rPr>
        <w:drawing>
          <wp:anchor distT="0" distB="0" distL="114300" distR="114300" simplePos="0" relativeHeight="251670528" behindDoc="0" locked="0" layoutInCell="1" allowOverlap="1" wp14:anchorId="536D5A2D" wp14:editId="78CF1189">
            <wp:simplePos x="0" y="0"/>
            <wp:positionH relativeFrom="margin">
              <wp:posOffset>-682616</wp:posOffset>
            </wp:positionH>
            <wp:positionV relativeFrom="paragraph">
              <wp:posOffset>425848</wp:posOffset>
            </wp:positionV>
            <wp:extent cx="3425190" cy="4434840"/>
            <wp:effectExtent l="0" t="0" r="3810" b="3810"/>
            <wp:wrapThrough wrapText="bothSides">
              <wp:wrapPolygon edited="0">
                <wp:start x="21600" y="21600"/>
                <wp:lineTo x="21600" y="74"/>
                <wp:lineTo x="96" y="74"/>
                <wp:lineTo x="96" y="21600"/>
                <wp:lineTo x="21600" y="2160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10800000">
                      <a:off x="0" y="0"/>
                      <a:ext cx="3425190" cy="4434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D0D782" w14:textId="2574853E" w:rsidR="008D5CCC" w:rsidRDefault="002D5C7E" w:rsidP="00A73718">
      <w:pPr>
        <w:spacing w:line="360" w:lineRule="auto"/>
        <w:jc w:val="center"/>
        <w:rPr>
          <w:rFonts w:ascii="Arial" w:hAnsi="Arial" w:cs="Arial"/>
          <w:sz w:val="32"/>
          <w:u w:val="single"/>
        </w:rPr>
      </w:pPr>
      <w:r>
        <w:rPr>
          <w:noProof/>
        </w:rPr>
        <w:drawing>
          <wp:anchor distT="0" distB="0" distL="114300" distR="114300" simplePos="0" relativeHeight="251671552" behindDoc="0" locked="0" layoutInCell="1" allowOverlap="1" wp14:anchorId="043EEF9A" wp14:editId="0CBF985E">
            <wp:simplePos x="0" y="0"/>
            <wp:positionH relativeFrom="column">
              <wp:posOffset>2960967</wp:posOffset>
            </wp:positionH>
            <wp:positionV relativeFrom="paragraph">
              <wp:posOffset>116291</wp:posOffset>
            </wp:positionV>
            <wp:extent cx="3343275" cy="4326890"/>
            <wp:effectExtent l="0" t="0" r="9525" b="0"/>
            <wp:wrapThrough wrapText="bothSides">
              <wp:wrapPolygon edited="0">
                <wp:start x="21600" y="21600"/>
                <wp:lineTo x="21600" y="108"/>
                <wp:lineTo x="62" y="108"/>
                <wp:lineTo x="62" y="21600"/>
                <wp:lineTo x="21600" y="2160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10800000">
                      <a:off x="0" y="0"/>
                      <a:ext cx="3343275" cy="4326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4C30F7" w14:textId="316AD557" w:rsidR="008D5CCC" w:rsidRDefault="008D5CCC" w:rsidP="00A73718">
      <w:pPr>
        <w:spacing w:line="360" w:lineRule="auto"/>
        <w:jc w:val="center"/>
        <w:rPr>
          <w:rFonts w:ascii="Arial" w:hAnsi="Arial" w:cs="Arial"/>
          <w:sz w:val="32"/>
          <w:u w:val="single"/>
        </w:rPr>
      </w:pPr>
    </w:p>
    <w:p w14:paraId="0F911AD9" w14:textId="4CBFC2CF" w:rsidR="008D5CCC" w:rsidRDefault="008D5CCC" w:rsidP="00A73718">
      <w:pPr>
        <w:spacing w:line="360" w:lineRule="auto"/>
        <w:jc w:val="center"/>
        <w:rPr>
          <w:rFonts w:ascii="Arial" w:hAnsi="Arial" w:cs="Arial"/>
          <w:sz w:val="32"/>
          <w:u w:val="single"/>
        </w:rPr>
      </w:pPr>
    </w:p>
    <w:p w14:paraId="73A16014" w14:textId="10EFDA27" w:rsidR="008D5CCC" w:rsidRDefault="008D5CCC" w:rsidP="00A73718">
      <w:pPr>
        <w:spacing w:line="360" w:lineRule="auto"/>
        <w:jc w:val="center"/>
        <w:rPr>
          <w:rFonts w:ascii="Arial" w:hAnsi="Arial" w:cs="Arial"/>
          <w:sz w:val="32"/>
          <w:u w:val="single"/>
        </w:rPr>
      </w:pPr>
    </w:p>
    <w:p w14:paraId="5C90B972" w14:textId="37273BDB" w:rsidR="008D5CCC" w:rsidRDefault="008D5CCC" w:rsidP="00A73718">
      <w:pPr>
        <w:spacing w:line="360" w:lineRule="auto"/>
        <w:jc w:val="center"/>
        <w:rPr>
          <w:rFonts w:ascii="Arial" w:hAnsi="Arial" w:cs="Arial"/>
          <w:sz w:val="32"/>
          <w:u w:val="single"/>
        </w:rPr>
      </w:pPr>
    </w:p>
    <w:p w14:paraId="77301A8B" w14:textId="43E24A92" w:rsidR="008D5CCC" w:rsidRDefault="008D5CCC" w:rsidP="00A73718">
      <w:pPr>
        <w:spacing w:line="360" w:lineRule="auto"/>
        <w:jc w:val="center"/>
        <w:rPr>
          <w:rFonts w:ascii="Arial" w:hAnsi="Arial" w:cs="Arial"/>
          <w:sz w:val="32"/>
          <w:u w:val="single"/>
        </w:rPr>
      </w:pPr>
    </w:p>
    <w:p w14:paraId="48AE692C" w14:textId="6605A848" w:rsidR="00B13828" w:rsidRDefault="00B13828" w:rsidP="00EF4821">
      <w:pPr>
        <w:tabs>
          <w:tab w:val="left" w:pos="1591"/>
        </w:tabs>
        <w:spacing w:line="360" w:lineRule="auto"/>
        <w:rPr>
          <w:rFonts w:ascii="Arial" w:hAnsi="Arial" w:cs="Arial"/>
          <w:sz w:val="32"/>
          <w:u w:val="single"/>
        </w:rPr>
      </w:pPr>
    </w:p>
    <w:p w14:paraId="0215B032" w14:textId="77777777" w:rsidR="00B13828" w:rsidRDefault="00B13828" w:rsidP="00EF4821">
      <w:pPr>
        <w:tabs>
          <w:tab w:val="left" w:pos="1591"/>
        </w:tabs>
        <w:spacing w:line="360" w:lineRule="auto"/>
        <w:rPr>
          <w:rFonts w:ascii="Arial" w:hAnsi="Arial" w:cs="Arial"/>
          <w:sz w:val="32"/>
          <w:u w:val="single"/>
        </w:rPr>
      </w:pPr>
    </w:p>
    <w:p w14:paraId="3C437458" w14:textId="77777777" w:rsidR="00A73718" w:rsidRPr="00A73718" w:rsidRDefault="00A73718" w:rsidP="00A73718">
      <w:pPr>
        <w:spacing w:line="360" w:lineRule="auto"/>
        <w:rPr>
          <w:rFonts w:ascii="Arial" w:hAnsi="Arial" w:cs="Arial"/>
          <w:sz w:val="22"/>
          <w:u w:val="single"/>
        </w:rPr>
      </w:pPr>
    </w:p>
    <w:p w14:paraId="1C76879A" w14:textId="6C5F7F22" w:rsidR="00A73718" w:rsidRDefault="00A73718" w:rsidP="00143D5F">
      <w:pPr>
        <w:spacing w:line="360" w:lineRule="auto"/>
        <w:rPr>
          <w:rFonts w:ascii="Arial" w:hAnsi="Arial" w:cs="Arial"/>
          <w:sz w:val="24"/>
        </w:rPr>
      </w:pPr>
      <w:r>
        <w:rPr>
          <w:rFonts w:ascii="Arial" w:hAnsi="Arial" w:cs="Arial"/>
          <w:sz w:val="24"/>
        </w:rPr>
        <w:lastRenderedPageBreak/>
        <w:t xml:space="preserve">Appendix </w:t>
      </w:r>
      <w:r w:rsidR="00071083">
        <w:rPr>
          <w:rFonts w:ascii="Arial" w:hAnsi="Arial" w:cs="Arial"/>
          <w:sz w:val="24"/>
        </w:rPr>
        <w:t>4</w:t>
      </w:r>
      <w:r>
        <w:rPr>
          <w:rFonts w:ascii="Arial" w:hAnsi="Arial" w:cs="Arial"/>
          <w:sz w:val="24"/>
        </w:rPr>
        <w:t xml:space="preserve"> – photograph of the sandpit and creative area where child A liked to learn and where the maths lesson took place</w:t>
      </w:r>
      <w:r w:rsidR="00741E56">
        <w:rPr>
          <w:rFonts w:ascii="Arial" w:hAnsi="Arial" w:cs="Arial"/>
          <w:sz w:val="24"/>
        </w:rPr>
        <w:t>.</w:t>
      </w:r>
    </w:p>
    <w:p w14:paraId="1DC9E7E6" w14:textId="27CFD2EE" w:rsidR="005C269B" w:rsidRPr="00143D5F" w:rsidRDefault="005C269B" w:rsidP="00143D5F">
      <w:pPr>
        <w:spacing w:line="360" w:lineRule="auto"/>
        <w:rPr>
          <w:rFonts w:ascii="Arial" w:hAnsi="Arial" w:cs="Arial"/>
          <w:sz w:val="24"/>
        </w:rPr>
      </w:pPr>
    </w:p>
    <w:p w14:paraId="7C04E432" w14:textId="57DE1011" w:rsidR="00143D5F" w:rsidRDefault="00143D5F" w:rsidP="003922CC">
      <w:pPr>
        <w:spacing w:line="360" w:lineRule="auto"/>
        <w:rPr>
          <w:rFonts w:ascii="Arial" w:hAnsi="Arial" w:cs="Arial"/>
          <w:sz w:val="24"/>
        </w:rPr>
      </w:pPr>
    </w:p>
    <w:p w14:paraId="3E7D55CC" w14:textId="17890EDB" w:rsidR="003922CC" w:rsidRDefault="003922CC" w:rsidP="00C0081F">
      <w:pPr>
        <w:spacing w:line="360" w:lineRule="auto"/>
        <w:rPr>
          <w:rFonts w:ascii="Arial" w:hAnsi="Arial" w:cs="Arial"/>
          <w:sz w:val="24"/>
        </w:rPr>
      </w:pPr>
    </w:p>
    <w:p w14:paraId="000DA981" w14:textId="2106B541" w:rsidR="00E63459" w:rsidRDefault="00E63459" w:rsidP="00C0081F">
      <w:pPr>
        <w:spacing w:line="360" w:lineRule="auto"/>
        <w:rPr>
          <w:rFonts w:ascii="Arial" w:hAnsi="Arial" w:cs="Arial"/>
          <w:sz w:val="24"/>
        </w:rPr>
      </w:pPr>
    </w:p>
    <w:p w14:paraId="7113BBAA" w14:textId="17D3D89C" w:rsidR="00AF3FC8" w:rsidRDefault="00AF3FC8" w:rsidP="00C0081F">
      <w:pPr>
        <w:spacing w:line="360" w:lineRule="auto"/>
        <w:rPr>
          <w:rFonts w:ascii="Arial" w:hAnsi="Arial" w:cs="Arial"/>
          <w:sz w:val="24"/>
        </w:rPr>
      </w:pPr>
    </w:p>
    <w:p w14:paraId="0AC5CD1A" w14:textId="7282F955" w:rsidR="00AF3FC8" w:rsidRDefault="00AC569A" w:rsidP="00C0081F">
      <w:pPr>
        <w:spacing w:line="360" w:lineRule="auto"/>
        <w:rPr>
          <w:rFonts w:ascii="Arial" w:hAnsi="Arial" w:cs="Arial"/>
          <w:sz w:val="24"/>
        </w:rPr>
      </w:pPr>
      <w:r>
        <w:rPr>
          <w:noProof/>
        </w:rPr>
        <w:drawing>
          <wp:anchor distT="0" distB="0" distL="114300" distR="114300" simplePos="0" relativeHeight="251659264" behindDoc="0" locked="0" layoutInCell="1" allowOverlap="1" wp14:anchorId="23C80306" wp14:editId="27CE999E">
            <wp:simplePos x="0" y="0"/>
            <wp:positionH relativeFrom="margin">
              <wp:align>center</wp:align>
            </wp:positionH>
            <wp:positionV relativeFrom="paragraph">
              <wp:posOffset>173355</wp:posOffset>
            </wp:positionV>
            <wp:extent cx="6428105" cy="4820285"/>
            <wp:effectExtent l="3810" t="0" r="0" b="0"/>
            <wp:wrapThrough wrapText="bothSides">
              <wp:wrapPolygon edited="0">
                <wp:start x="13" y="21617"/>
                <wp:lineTo x="21521" y="21617"/>
                <wp:lineTo x="21521" y="105"/>
                <wp:lineTo x="13" y="105"/>
                <wp:lineTo x="13" y="21617"/>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6428105" cy="482028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9E99FD3" w14:textId="16FB19F0" w:rsidR="00AF3FC8" w:rsidRDefault="00AF3FC8" w:rsidP="00C0081F">
      <w:pPr>
        <w:spacing w:line="360" w:lineRule="auto"/>
        <w:rPr>
          <w:rFonts w:ascii="Arial" w:hAnsi="Arial" w:cs="Arial"/>
          <w:sz w:val="24"/>
        </w:rPr>
      </w:pPr>
    </w:p>
    <w:p w14:paraId="49553205" w14:textId="525439F5" w:rsidR="00AF3FC8" w:rsidRDefault="00AF3FC8" w:rsidP="00C0081F">
      <w:pPr>
        <w:spacing w:line="360" w:lineRule="auto"/>
        <w:rPr>
          <w:rFonts w:ascii="Arial" w:hAnsi="Arial" w:cs="Arial"/>
          <w:sz w:val="24"/>
        </w:rPr>
      </w:pPr>
    </w:p>
    <w:p w14:paraId="3D9A7EAF" w14:textId="3014DF57" w:rsidR="00AF3FC8" w:rsidRDefault="00AF3FC8" w:rsidP="00C0081F">
      <w:pPr>
        <w:spacing w:line="360" w:lineRule="auto"/>
        <w:rPr>
          <w:rFonts w:ascii="Arial" w:hAnsi="Arial" w:cs="Arial"/>
          <w:sz w:val="24"/>
        </w:rPr>
      </w:pPr>
    </w:p>
    <w:p w14:paraId="33B011FA" w14:textId="53A9A594" w:rsidR="00AF3FC8" w:rsidRDefault="00AF3FC8" w:rsidP="00C0081F">
      <w:pPr>
        <w:spacing w:line="360" w:lineRule="auto"/>
        <w:rPr>
          <w:rFonts w:ascii="Arial" w:hAnsi="Arial" w:cs="Arial"/>
          <w:sz w:val="24"/>
        </w:rPr>
      </w:pPr>
    </w:p>
    <w:p w14:paraId="310CBCA0" w14:textId="11A46D8C" w:rsidR="00AF3FC8" w:rsidRDefault="00AF3FC8" w:rsidP="00C0081F">
      <w:pPr>
        <w:spacing w:line="360" w:lineRule="auto"/>
        <w:rPr>
          <w:rFonts w:ascii="Arial" w:hAnsi="Arial" w:cs="Arial"/>
          <w:sz w:val="24"/>
        </w:rPr>
      </w:pPr>
    </w:p>
    <w:p w14:paraId="1ABBEEE8" w14:textId="26F7BCC2" w:rsidR="00AF3FC8" w:rsidRDefault="00AF3FC8" w:rsidP="00C0081F">
      <w:pPr>
        <w:spacing w:line="360" w:lineRule="auto"/>
        <w:rPr>
          <w:rFonts w:ascii="Arial" w:hAnsi="Arial" w:cs="Arial"/>
          <w:sz w:val="24"/>
        </w:rPr>
      </w:pPr>
    </w:p>
    <w:p w14:paraId="593E5024" w14:textId="4C47BE71" w:rsidR="00AF3FC8" w:rsidRDefault="00AF3FC8" w:rsidP="00C0081F">
      <w:pPr>
        <w:spacing w:line="360" w:lineRule="auto"/>
        <w:rPr>
          <w:rFonts w:ascii="Arial" w:hAnsi="Arial" w:cs="Arial"/>
          <w:sz w:val="24"/>
        </w:rPr>
      </w:pPr>
    </w:p>
    <w:p w14:paraId="6C7C76F3" w14:textId="6058A73B" w:rsidR="00AF3FC8" w:rsidRDefault="00AF3FC8" w:rsidP="00C0081F">
      <w:pPr>
        <w:spacing w:line="360" w:lineRule="auto"/>
        <w:rPr>
          <w:rFonts w:ascii="Arial" w:hAnsi="Arial" w:cs="Arial"/>
          <w:sz w:val="24"/>
        </w:rPr>
      </w:pPr>
    </w:p>
    <w:p w14:paraId="6AD97D1F" w14:textId="09679100" w:rsidR="00AF3FC8" w:rsidRDefault="00AF3FC8" w:rsidP="00C0081F">
      <w:pPr>
        <w:spacing w:line="360" w:lineRule="auto"/>
        <w:rPr>
          <w:rFonts w:ascii="Arial" w:hAnsi="Arial" w:cs="Arial"/>
          <w:sz w:val="24"/>
        </w:rPr>
      </w:pPr>
    </w:p>
    <w:p w14:paraId="2C8361A2" w14:textId="38E62585" w:rsidR="00A73718" w:rsidRDefault="00A73718" w:rsidP="00C0081F">
      <w:pPr>
        <w:spacing w:line="360" w:lineRule="auto"/>
        <w:rPr>
          <w:rFonts w:ascii="Arial" w:hAnsi="Arial" w:cs="Arial"/>
          <w:sz w:val="24"/>
        </w:rPr>
      </w:pPr>
    </w:p>
    <w:p w14:paraId="703A43DE" w14:textId="064A92B7" w:rsidR="00AC569A" w:rsidRDefault="00AC569A" w:rsidP="00C0081F">
      <w:pPr>
        <w:spacing w:line="360" w:lineRule="auto"/>
        <w:rPr>
          <w:rFonts w:ascii="Arial" w:hAnsi="Arial" w:cs="Arial"/>
          <w:sz w:val="24"/>
        </w:rPr>
      </w:pPr>
    </w:p>
    <w:p w14:paraId="75EB1BB8" w14:textId="5793463F" w:rsidR="00AC569A" w:rsidRDefault="00AC569A" w:rsidP="00C0081F">
      <w:pPr>
        <w:spacing w:line="360" w:lineRule="auto"/>
        <w:rPr>
          <w:rFonts w:ascii="Arial" w:hAnsi="Arial" w:cs="Arial"/>
          <w:sz w:val="24"/>
        </w:rPr>
      </w:pPr>
    </w:p>
    <w:p w14:paraId="47FAC803" w14:textId="7AD7EEDB" w:rsidR="00AC569A" w:rsidRDefault="00AC569A" w:rsidP="00C0081F">
      <w:pPr>
        <w:spacing w:line="360" w:lineRule="auto"/>
        <w:rPr>
          <w:rFonts w:ascii="Arial" w:hAnsi="Arial" w:cs="Arial"/>
          <w:sz w:val="24"/>
        </w:rPr>
      </w:pPr>
    </w:p>
    <w:p w14:paraId="48F34A9C" w14:textId="388210AC" w:rsidR="00AC569A" w:rsidRDefault="00AC569A" w:rsidP="00C0081F">
      <w:pPr>
        <w:spacing w:line="360" w:lineRule="auto"/>
        <w:rPr>
          <w:rFonts w:ascii="Arial" w:hAnsi="Arial" w:cs="Arial"/>
          <w:sz w:val="24"/>
        </w:rPr>
      </w:pPr>
    </w:p>
    <w:p w14:paraId="70C673B1" w14:textId="08514C02" w:rsidR="00AC569A" w:rsidRDefault="00AC569A" w:rsidP="00C0081F">
      <w:pPr>
        <w:spacing w:line="360" w:lineRule="auto"/>
        <w:rPr>
          <w:rFonts w:ascii="Arial" w:hAnsi="Arial" w:cs="Arial"/>
          <w:sz w:val="24"/>
        </w:rPr>
      </w:pPr>
    </w:p>
    <w:p w14:paraId="31DDA233" w14:textId="1EA43E38" w:rsidR="00AC569A" w:rsidRDefault="00AC569A" w:rsidP="00C0081F">
      <w:pPr>
        <w:spacing w:line="360" w:lineRule="auto"/>
        <w:rPr>
          <w:rFonts w:ascii="Arial" w:hAnsi="Arial" w:cs="Arial"/>
          <w:sz w:val="24"/>
        </w:rPr>
      </w:pPr>
    </w:p>
    <w:p w14:paraId="1DF3ACF5" w14:textId="283EF8D7" w:rsidR="00AC569A" w:rsidRDefault="00AC569A" w:rsidP="00C0081F">
      <w:pPr>
        <w:spacing w:line="360" w:lineRule="auto"/>
        <w:rPr>
          <w:rFonts w:ascii="Arial" w:hAnsi="Arial" w:cs="Arial"/>
          <w:sz w:val="24"/>
        </w:rPr>
      </w:pPr>
    </w:p>
    <w:p w14:paraId="12DD0EAC" w14:textId="4588A9A9" w:rsidR="00AC569A" w:rsidRDefault="00AC569A" w:rsidP="00C0081F">
      <w:pPr>
        <w:spacing w:line="360" w:lineRule="auto"/>
        <w:rPr>
          <w:rFonts w:ascii="Arial" w:hAnsi="Arial" w:cs="Arial"/>
          <w:sz w:val="24"/>
        </w:rPr>
      </w:pPr>
    </w:p>
    <w:p w14:paraId="4BBDFD70" w14:textId="77777777" w:rsidR="00AC569A" w:rsidRDefault="00AC569A" w:rsidP="00AC569A">
      <w:pPr>
        <w:spacing w:line="360" w:lineRule="auto"/>
        <w:rPr>
          <w:rFonts w:ascii="Arial" w:hAnsi="Arial" w:cs="Arial"/>
          <w:sz w:val="24"/>
        </w:rPr>
      </w:pPr>
    </w:p>
    <w:p w14:paraId="58C8F884" w14:textId="77777777" w:rsidR="00AC569A" w:rsidRDefault="00AC569A" w:rsidP="00AC569A">
      <w:pPr>
        <w:spacing w:line="360" w:lineRule="auto"/>
        <w:rPr>
          <w:rFonts w:ascii="Arial" w:hAnsi="Arial" w:cs="Arial"/>
          <w:sz w:val="24"/>
        </w:rPr>
      </w:pPr>
    </w:p>
    <w:p w14:paraId="6E636929" w14:textId="77777777" w:rsidR="00AC569A" w:rsidRDefault="00AC569A" w:rsidP="00AC569A">
      <w:pPr>
        <w:spacing w:line="360" w:lineRule="auto"/>
        <w:rPr>
          <w:rFonts w:ascii="Arial" w:hAnsi="Arial" w:cs="Arial"/>
          <w:sz w:val="24"/>
        </w:rPr>
      </w:pPr>
    </w:p>
    <w:p w14:paraId="2E7A6540" w14:textId="77777777" w:rsidR="00AC569A" w:rsidRDefault="00AC569A" w:rsidP="00AC569A">
      <w:pPr>
        <w:spacing w:line="360" w:lineRule="auto"/>
        <w:rPr>
          <w:rFonts w:ascii="Arial" w:hAnsi="Arial" w:cs="Arial"/>
          <w:sz w:val="24"/>
        </w:rPr>
      </w:pPr>
    </w:p>
    <w:p w14:paraId="78ED48F6" w14:textId="77777777" w:rsidR="00AC569A" w:rsidRDefault="00AC569A" w:rsidP="00AC569A">
      <w:pPr>
        <w:spacing w:line="360" w:lineRule="auto"/>
        <w:rPr>
          <w:rFonts w:ascii="Arial" w:hAnsi="Arial" w:cs="Arial"/>
          <w:sz w:val="24"/>
        </w:rPr>
      </w:pPr>
    </w:p>
    <w:p w14:paraId="3983DACE" w14:textId="77777777" w:rsidR="00AC569A" w:rsidRDefault="00AC569A" w:rsidP="00AC569A">
      <w:pPr>
        <w:spacing w:line="360" w:lineRule="auto"/>
        <w:rPr>
          <w:rFonts w:ascii="Arial" w:hAnsi="Arial" w:cs="Arial"/>
          <w:sz w:val="24"/>
        </w:rPr>
      </w:pPr>
    </w:p>
    <w:p w14:paraId="1F7D0D41" w14:textId="77777777" w:rsidR="00AC569A" w:rsidRDefault="00AC569A" w:rsidP="00AC569A">
      <w:pPr>
        <w:spacing w:line="360" w:lineRule="auto"/>
        <w:rPr>
          <w:rFonts w:ascii="Arial" w:hAnsi="Arial" w:cs="Arial"/>
          <w:sz w:val="24"/>
        </w:rPr>
      </w:pPr>
    </w:p>
    <w:p w14:paraId="5CE41CE5" w14:textId="26A254D0" w:rsidR="00AC569A" w:rsidRDefault="00AC569A" w:rsidP="00AC569A">
      <w:pPr>
        <w:spacing w:line="360" w:lineRule="auto"/>
        <w:rPr>
          <w:rFonts w:ascii="Arial" w:hAnsi="Arial" w:cs="Arial"/>
          <w:sz w:val="24"/>
        </w:rPr>
      </w:pPr>
      <w:r>
        <w:rPr>
          <w:rFonts w:ascii="Arial" w:hAnsi="Arial" w:cs="Arial"/>
          <w:sz w:val="24"/>
        </w:rPr>
        <w:lastRenderedPageBreak/>
        <w:t xml:space="preserve">Appendix </w:t>
      </w:r>
      <w:r w:rsidR="00071083">
        <w:rPr>
          <w:rFonts w:ascii="Arial" w:hAnsi="Arial" w:cs="Arial"/>
          <w:sz w:val="24"/>
        </w:rPr>
        <w:t>5</w:t>
      </w:r>
      <w:r>
        <w:rPr>
          <w:rFonts w:ascii="Arial" w:hAnsi="Arial" w:cs="Arial"/>
          <w:sz w:val="24"/>
        </w:rPr>
        <w:t xml:space="preserve"> </w:t>
      </w:r>
      <w:r>
        <w:rPr>
          <w:rFonts w:ascii="Arial" w:hAnsi="Arial" w:cs="Arial"/>
          <w:sz w:val="24"/>
        </w:rPr>
        <w:t>– child A work on maths with regards to the maths ‘minibeast lesson. For ethical reasons the learners face had to be blanked out.</w:t>
      </w:r>
    </w:p>
    <w:p w14:paraId="36356C3C" w14:textId="77777777" w:rsidR="00AC569A" w:rsidRDefault="00AC569A" w:rsidP="00AC569A">
      <w:pPr>
        <w:spacing w:line="360" w:lineRule="auto"/>
        <w:rPr>
          <w:rFonts w:ascii="Arial" w:hAnsi="Arial" w:cs="Arial"/>
          <w:sz w:val="24"/>
        </w:rPr>
      </w:pPr>
      <w:r>
        <w:rPr>
          <w:noProof/>
        </w:rPr>
        <w:drawing>
          <wp:anchor distT="0" distB="0" distL="114300" distR="114300" simplePos="0" relativeHeight="251673600" behindDoc="0" locked="0" layoutInCell="1" allowOverlap="1" wp14:anchorId="60727F13" wp14:editId="2381E5EE">
            <wp:simplePos x="0" y="0"/>
            <wp:positionH relativeFrom="margin">
              <wp:align>center</wp:align>
            </wp:positionH>
            <wp:positionV relativeFrom="paragraph">
              <wp:posOffset>209461</wp:posOffset>
            </wp:positionV>
            <wp:extent cx="5061098" cy="6746160"/>
            <wp:effectExtent l="0" t="0" r="6350" b="0"/>
            <wp:wrapThrough wrapText="bothSides">
              <wp:wrapPolygon edited="0">
                <wp:start x="0" y="0"/>
                <wp:lineTo x="0" y="21533"/>
                <wp:lineTo x="21546" y="21533"/>
                <wp:lineTo x="21546"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61098" cy="6746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861AFB" w14:textId="77777777" w:rsidR="00AC569A" w:rsidRDefault="00AC569A" w:rsidP="00AC569A">
      <w:pPr>
        <w:spacing w:line="360" w:lineRule="auto"/>
        <w:rPr>
          <w:rFonts w:ascii="Arial" w:hAnsi="Arial" w:cs="Arial"/>
          <w:sz w:val="24"/>
        </w:rPr>
      </w:pPr>
    </w:p>
    <w:p w14:paraId="45C5D936" w14:textId="77777777" w:rsidR="00AC569A" w:rsidRDefault="00AC569A" w:rsidP="00AC569A">
      <w:pPr>
        <w:spacing w:line="360" w:lineRule="auto"/>
        <w:rPr>
          <w:rFonts w:ascii="Arial" w:hAnsi="Arial" w:cs="Arial"/>
          <w:sz w:val="24"/>
        </w:rPr>
      </w:pPr>
    </w:p>
    <w:p w14:paraId="522AD823" w14:textId="77777777" w:rsidR="00AC569A" w:rsidRDefault="00AC569A" w:rsidP="00AC569A">
      <w:pPr>
        <w:spacing w:line="360" w:lineRule="auto"/>
        <w:rPr>
          <w:rFonts w:ascii="Arial" w:hAnsi="Arial" w:cs="Arial"/>
          <w:sz w:val="24"/>
        </w:rPr>
      </w:pPr>
    </w:p>
    <w:p w14:paraId="50B2A9A7" w14:textId="77777777" w:rsidR="00AC569A" w:rsidRDefault="00AC569A" w:rsidP="00AC569A">
      <w:pPr>
        <w:spacing w:line="360" w:lineRule="auto"/>
        <w:rPr>
          <w:rFonts w:ascii="Arial" w:hAnsi="Arial" w:cs="Arial"/>
          <w:sz w:val="24"/>
        </w:rPr>
      </w:pPr>
    </w:p>
    <w:p w14:paraId="71235DEE" w14:textId="77777777" w:rsidR="00AC569A" w:rsidRDefault="00AC569A" w:rsidP="00AC569A">
      <w:pPr>
        <w:spacing w:line="360" w:lineRule="auto"/>
        <w:rPr>
          <w:rFonts w:ascii="Arial" w:hAnsi="Arial" w:cs="Arial"/>
          <w:sz w:val="24"/>
        </w:rPr>
      </w:pPr>
    </w:p>
    <w:p w14:paraId="74D773BC" w14:textId="77777777" w:rsidR="00AC569A" w:rsidRDefault="00AC569A" w:rsidP="00AC569A">
      <w:pPr>
        <w:spacing w:line="360" w:lineRule="auto"/>
        <w:rPr>
          <w:rFonts w:ascii="Arial" w:hAnsi="Arial" w:cs="Arial"/>
          <w:sz w:val="24"/>
        </w:rPr>
      </w:pPr>
    </w:p>
    <w:p w14:paraId="087FF24E" w14:textId="77777777" w:rsidR="00AC569A" w:rsidRDefault="00AC569A" w:rsidP="00AC569A">
      <w:pPr>
        <w:spacing w:line="360" w:lineRule="auto"/>
        <w:rPr>
          <w:rFonts w:ascii="Arial" w:hAnsi="Arial" w:cs="Arial"/>
          <w:sz w:val="24"/>
        </w:rPr>
      </w:pPr>
    </w:p>
    <w:p w14:paraId="2F7F4951" w14:textId="77777777" w:rsidR="00AC569A" w:rsidRDefault="00AC569A" w:rsidP="00AC569A">
      <w:pPr>
        <w:spacing w:line="360" w:lineRule="auto"/>
        <w:rPr>
          <w:rFonts w:ascii="Arial" w:hAnsi="Arial" w:cs="Arial"/>
          <w:sz w:val="24"/>
        </w:rPr>
      </w:pPr>
    </w:p>
    <w:p w14:paraId="412C7DFF" w14:textId="77777777" w:rsidR="00AC569A" w:rsidRDefault="00AC569A" w:rsidP="00AC569A">
      <w:pPr>
        <w:spacing w:line="360" w:lineRule="auto"/>
        <w:rPr>
          <w:rFonts w:ascii="Arial" w:hAnsi="Arial" w:cs="Arial"/>
          <w:sz w:val="24"/>
        </w:rPr>
      </w:pPr>
    </w:p>
    <w:p w14:paraId="62EA63BF" w14:textId="77777777" w:rsidR="00AC569A" w:rsidRDefault="00AC569A" w:rsidP="00AC569A">
      <w:pPr>
        <w:spacing w:line="360" w:lineRule="auto"/>
        <w:rPr>
          <w:rFonts w:ascii="Arial" w:hAnsi="Arial" w:cs="Arial"/>
          <w:sz w:val="24"/>
        </w:rPr>
      </w:pPr>
    </w:p>
    <w:p w14:paraId="5501747F" w14:textId="77777777" w:rsidR="00AC569A" w:rsidRDefault="00AC569A" w:rsidP="00AC569A">
      <w:pPr>
        <w:spacing w:line="360" w:lineRule="auto"/>
        <w:rPr>
          <w:rFonts w:ascii="Arial" w:hAnsi="Arial" w:cs="Arial"/>
          <w:sz w:val="24"/>
        </w:rPr>
      </w:pPr>
    </w:p>
    <w:p w14:paraId="33DF0B5F" w14:textId="77777777" w:rsidR="00AC569A" w:rsidRDefault="00AC569A" w:rsidP="00AC569A">
      <w:pPr>
        <w:spacing w:line="360" w:lineRule="auto"/>
        <w:rPr>
          <w:rFonts w:ascii="Arial" w:hAnsi="Arial" w:cs="Arial"/>
          <w:sz w:val="24"/>
        </w:rPr>
      </w:pPr>
    </w:p>
    <w:p w14:paraId="0EC4102F" w14:textId="77777777" w:rsidR="00AC569A" w:rsidRDefault="00AC569A" w:rsidP="00AC569A">
      <w:pPr>
        <w:spacing w:line="360" w:lineRule="auto"/>
        <w:rPr>
          <w:rFonts w:ascii="Arial" w:hAnsi="Arial" w:cs="Arial"/>
          <w:sz w:val="24"/>
        </w:rPr>
      </w:pPr>
    </w:p>
    <w:p w14:paraId="12AD984B" w14:textId="77777777" w:rsidR="00AC569A" w:rsidRDefault="00AC569A" w:rsidP="00AC569A">
      <w:pPr>
        <w:spacing w:line="360" w:lineRule="auto"/>
        <w:rPr>
          <w:rFonts w:ascii="Arial" w:hAnsi="Arial" w:cs="Arial"/>
          <w:sz w:val="24"/>
        </w:rPr>
      </w:pPr>
    </w:p>
    <w:p w14:paraId="28B83815" w14:textId="77777777" w:rsidR="00AC569A" w:rsidRDefault="00AC569A" w:rsidP="00AC569A">
      <w:pPr>
        <w:spacing w:line="360" w:lineRule="auto"/>
        <w:rPr>
          <w:rFonts w:ascii="Arial" w:hAnsi="Arial" w:cs="Arial"/>
          <w:sz w:val="24"/>
        </w:rPr>
      </w:pPr>
    </w:p>
    <w:p w14:paraId="3E4C585E" w14:textId="77777777" w:rsidR="00AC569A" w:rsidRDefault="00AC569A" w:rsidP="00AC569A">
      <w:pPr>
        <w:spacing w:line="360" w:lineRule="auto"/>
        <w:rPr>
          <w:rFonts w:ascii="Arial" w:hAnsi="Arial" w:cs="Arial"/>
          <w:sz w:val="24"/>
        </w:rPr>
      </w:pPr>
    </w:p>
    <w:p w14:paraId="11E6E6B8" w14:textId="77777777" w:rsidR="00AC569A" w:rsidRDefault="00AC569A" w:rsidP="00AC569A">
      <w:pPr>
        <w:spacing w:line="360" w:lineRule="auto"/>
        <w:rPr>
          <w:rFonts w:ascii="Arial" w:hAnsi="Arial" w:cs="Arial"/>
          <w:sz w:val="24"/>
        </w:rPr>
      </w:pPr>
    </w:p>
    <w:p w14:paraId="622DC8C7" w14:textId="77777777" w:rsidR="00AC569A" w:rsidRDefault="00AC569A" w:rsidP="00AC569A">
      <w:pPr>
        <w:spacing w:line="360" w:lineRule="auto"/>
        <w:rPr>
          <w:rFonts w:ascii="Arial" w:hAnsi="Arial" w:cs="Arial"/>
          <w:sz w:val="24"/>
        </w:rPr>
      </w:pPr>
    </w:p>
    <w:p w14:paraId="117C7361" w14:textId="77777777" w:rsidR="00AC569A" w:rsidRDefault="00AC569A" w:rsidP="00AC569A">
      <w:pPr>
        <w:spacing w:line="360" w:lineRule="auto"/>
        <w:rPr>
          <w:rFonts w:ascii="Arial" w:hAnsi="Arial" w:cs="Arial"/>
          <w:sz w:val="24"/>
        </w:rPr>
      </w:pPr>
    </w:p>
    <w:p w14:paraId="6E631818" w14:textId="77777777" w:rsidR="00AC569A" w:rsidRDefault="00AC569A" w:rsidP="00AC569A">
      <w:pPr>
        <w:spacing w:line="360" w:lineRule="auto"/>
        <w:rPr>
          <w:rFonts w:ascii="Arial" w:hAnsi="Arial" w:cs="Arial"/>
          <w:sz w:val="24"/>
        </w:rPr>
      </w:pPr>
    </w:p>
    <w:p w14:paraId="6AA031F9" w14:textId="77777777" w:rsidR="00AC569A" w:rsidRDefault="00AC569A" w:rsidP="00AC569A">
      <w:pPr>
        <w:spacing w:line="360" w:lineRule="auto"/>
        <w:rPr>
          <w:rFonts w:ascii="Arial" w:hAnsi="Arial" w:cs="Arial"/>
          <w:sz w:val="24"/>
        </w:rPr>
      </w:pPr>
    </w:p>
    <w:p w14:paraId="1EAA14F8" w14:textId="77777777" w:rsidR="00AC569A" w:rsidRDefault="00AC569A" w:rsidP="00AC569A">
      <w:pPr>
        <w:spacing w:line="360" w:lineRule="auto"/>
        <w:rPr>
          <w:rFonts w:ascii="Arial" w:hAnsi="Arial" w:cs="Arial"/>
          <w:sz w:val="24"/>
        </w:rPr>
      </w:pPr>
    </w:p>
    <w:p w14:paraId="7DF33D11" w14:textId="77777777" w:rsidR="00AC569A" w:rsidRDefault="00AC569A" w:rsidP="00AC569A">
      <w:pPr>
        <w:spacing w:line="360" w:lineRule="auto"/>
        <w:rPr>
          <w:rFonts w:ascii="Arial" w:hAnsi="Arial" w:cs="Arial"/>
          <w:sz w:val="24"/>
        </w:rPr>
      </w:pPr>
    </w:p>
    <w:p w14:paraId="777AA03F" w14:textId="77777777" w:rsidR="00AC569A" w:rsidRDefault="00AC569A" w:rsidP="00AC569A">
      <w:pPr>
        <w:spacing w:line="360" w:lineRule="auto"/>
        <w:rPr>
          <w:rFonts w:ascii="Arial" w:hAnsi="Arial" w:cs="Arial"/>
          <w:sz w:val="24"/>
        </w:rPr>
      </w:pPr>
    </w:p>
    <w:p w14:paraId="36628075" w14:textId="77777777" w:rsidR="00AC569A" w:rsidRDefault="00AC569A" w:rsidP="00AC569A">
      <w:pPr>
        <w:spacing w:line="360" w:lineRule="auto"/>
        <w:rPr>
          <w:rFonts w:ascii="Arial" w:hAnsi="Arial" w:cs="Arial"/>
          <w:sz w:val="24"/>
        </w:rPr>
      </w:pPr>
    </w:p>
    <w:p w14:paraId="7BE6CDCF" w14:textId="77777777" w:rsidR="00AC569A" w:rsidRDefault="00AC569A" w:rsidP="00AC569A">
      <w:pPr>
        <w:spacing w:line="360" w:lineRule="auto"/>
        <w:rPr>
          <w:rFonts w:ascii="Arial" w:hAnsi="Arial" w:cs="Arial"/>
          <w:sz w:val="24"/>
        </w:rPr>
      </w:pPr>
    </w:p>
    <w:p w14:paraId="26E195AF" w14:textId="37381385" w:rsidR="00AC569A" w:rsidRDefault="00AC569A" w:rsidP="00C0081F">
      <w:pPr>
        <w:spacing w:line="360" w:lineRule="auto"/>
        <w:rPr>
          <w:rFonts w:ascii="Arial" w:hAnsi="Arial" w:cs="Arial"/>
          <w:sz w:val="24"/>
        </w:rPr>
      </w:pPr>
    </w:p>
    <w:p w14:paraId="7D51B0F3" w14:textId="41FE6019" w:rsidR="00AC569A" w:rsidRDefault="00AC569A" w:rsidP="00C0081F">
      <w:pPr>
        <w:spacing w:line="360" w:lineRule="auto"/>
        <w:rPr>
          <w:rFonts w:ascii="Arial" w:hAnsi="Arial" w:cs="Arial"/>
          <w:sz w:val="24"/>
        </w:rPr>
      </w:pPr>
    </w:p>
    <w:p w14:paraId="56B988CE" w14:textId="26C22BFE" w:rsidR="00AC569A" w:rsidRDefault="00AC569A" w:rsidP="00C0081F">
      <w:pPr>
        <w:spacing w:line="360" w:lineRule="auto"/>
        <w:rPr>
          <w:rFonts w:ascii="Arial" w:hAnsi="Arial" w:cs="Arial"/>
          <w:sz w:val="24"/>
        </w:rPr>
      </w:pPr>
    </w:p>
    <w:p w14:paraId="021E6AFF" w14:textId="63FB6332" w:rsidR="00AC569A" w:rsidRDefault="00AC569A" w:rsidP="00C0081F">
      <w:pPr>
        <w:spacing w:line="360" w:lineRule="auto"/>
        <w:rPr>
          <w:rFonts w:ascii="Arial" w:hAnsi="Arial" w:cs="Arial"/>
          <w:sz w:val="24"/>
        </w:rPr>
      </w:pPr>
    </w:p>
    <w:p w14:paraId="5E6C6E22" w14:textId="77777777" w:rsidR="00641748" w:rsidRDefault="00641748" w:rsidP="00641748">
      <w:pPr>
        <w:spacing w:line="360" w:lineRule="auto"/>
        <w:rPr>
          <w:rFonts w:ascii="Arial" w:hAnsi="Arial" w:cs="Arial"/>
          <w:sz w:val="24"/>
        </w:rPr>
      </w:pPr>
    </w:p>
    <w:p w14:paraId="00CA0006" w14:textId="26172C5E" w:rsidR="00641748" w:rsidRDefault="00641748" w:rsidP="00641748">
      <w:pPr>
        <w:spacing w:line="360" w:lineRule="auto"/>
        <w:rPr>
          <w:rFonts w:ascii="Arial" w:hAnsi="Arial" w:cs="Arial"/>
          <w:sz w:val="24"/>
        </w:rPr>
      </w:pPr>
      <w:r>
        <w:rPr>
          <w:rFonts w:ascii="Arial" w:hAnsi="Arial" w:cs="Arial"/>
          <w:sz w:val="24"/>
        </w:rPr>
        <w:lastRenderedPageBreak/>
        <w:t xml:space="preserve">Appendix </w:t>
      </w:r>
      <w:r w:rsidR="00071083">
        <w:rPr>
          <w:rFonts w:ascii="Arial" w:hAnsi="Arial" w:cs="Arial"/>
          <w:sz w:val="24"/>
        </w:rPr>
        <w:t>6</w:t>
      </w:r>
      <w:r>
        <w:rPr>
          <w:rFonts w:ascii="Arial" w:hAnsi="Arial" w:cs="Arial"/>
          <w:sz w:val="24"/>
        </w:rPr>
        <w:t xml:space="preserve"> – learner observation form with regards to the maths ‘minibeast lesson’. this form shows how the learner acted within the lesson.</w:t>
      </w:r>
    </w:p>
    <w:p w14:paraId="606F8858" w14:textId="5D1DB79C" w:rsidR="00641748" w:rsidRDefault="003F5A31" w:rsidP="00641748">
      <w:pPr>
        <w:spacing w:line="360" w:lineRule="auto"/>
        <w:rPr>
          <w:rFonts w:ascii="Arial" w:hAnsi="Arial" w:cs="Arial"/>
          <w:sz w:val="24"/>
        </w:rPr>
      </w:pPr>
      <w:r>
        <w:rPr>
          <w:noProof/>
        </w:rPr>
        <w:drawing>
          <wp:anchor distT="0" distB="0" distL="114300" distR="114300" simplePos="0" relativeHeight="251675648" behindDoc="0" locked="0" layoutInCell="1" allowOverlap="1" wp14:anchorId="75B9E941" wp14:editId="77702BCC">
            <wp:simplePos x="0" y="0"/>
            <wp:positionH relativeFrom="column">
              <wp:posOffset>-160020</wp:posOffset>
            </wp:positionH>
            <wp:positionV relativeFrom="paragraph">
              <wp:posOffset>271145</wp:posOffset>
            </wp:positionV>
            <wp:extent cx="6113145" cy="5354320"/>
            <wp:effectExtent l="0" t="0" r="1905" b="0"/>
            <wp:wrapThrough wrapText="bothSides">
              <wp:wrapPolygon edited="0">
                <wp:start x="21600" y="21600"/>
                <wp:lineTo x="21600" y="82"/>
                <wp:lineTo x="61" y="82"/>
                <wp:lineTo x="61" y="21600"/>
                <wp:lineTo x="21600" y="2160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6113145" cy="5354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CE9194" w14:textId="77777777" w:rsidR="00641748" w:rsidRDefault="00641748" w:rsidP="00641748">
      <w:pPr>
        <w:spacing w:line="360" w:lineRule="auto"/>
        <w:rPr>
          <w:rFonts w:ascii="Arial" w:hAnsi="Arial" w:cs="Arial"/>
          <w:sz w:val="24"/>
        </w:rPr>
      </w:pPr>
    </w:p>
    <w:p w14:paraId="5CB3B880" w14:textId="77777777" w:rsidR="00641748" w:rsidRDefault="00641748" w:rsidP="00641748">
      <w:pPr>
        <w:spacing w:line="360" w:lineRule="auto"/>
        <w:rPr>
          <w:rFonts w:ascii="Arial" w:hAnsi="Arial" w:cs="Arial"/>
          <w:sz w:val="24"/>
        </w:rPr>
      </w:pPr>
    </w:p>
    <w:p w14:paraId="036F86A4" w14:textId="688CEFBB" w:rsidR="00641748" w:rsidRDefault="00641748" w:rsidP="00C0081F">
      <w:pPr>
        <w:spacing w:line="360" w:lineRule="auto"/>
        <w:rPr>
          <w:rFonts w:ascii="Arial" w:hAnsi="Arial" w:cs="Arial"/>
          <w:sz w:val="24"/>
        </w:rPr>
      </w:pPr>
    </w:p>
    <w:p w14:paraId="01D5D4F2" w14:textId="0356ECA2" w:rsidR="00641748" w:rsidRDefault="00641748" w:rsidP="00C0081F">
      <w:pPr>
        <w:spacing w:line="360" w:lineRule="auto"/>
        <w:rPr>
          <w:rFonts w:ascii="Arial" w:hAnsi="Arial" w:cs="Arial"/>
          <w:sz w:val="24"/>
        </w:rPr>
      </w:pPr>
    </w:p>
    <w:p w14:paraId="38C0B67B" w14:textId="39C0F827" w:rsidR="00641748" w:rsidRDefault="00641748" w:rsidP="00C0081F">
      <w:pPr>
        <w:spacing w:line="360" w:lineRule="auto"/>
        <w:rPr>
          <w:rFonts w:ascii="Arial" w:hAnsi="Arial" w:cs="Arial"/>
          <w:sz w:val="24"/>
        </w:rPr>
      </w:pPr>
    </w:p>
    <w:p w14:paraId="386AA8E5" w14:textId="72C954F3" w:rsidR="00641748" w:rsidRDefault="00641748" w:rsidP="00C0081F">
      <w:pPr>
        <w:spacing w:line="360" w:lineRule="auto"/>
        <w:rPr>
          <w:rFonts w:ascii="Arial" w:hAnsi="Arial" w:cs="Arial"/>
          <w:sz w:val="24"/>
        </w:rPr>
      </w:pPr>
    </w:p>
    <w:p w14:paraId="5B86E087" w14:textId="28F16618" w:rsidR="00641748" w:rsidRDefault="00641748" w:rsidP="00C0081F">
      <w:pPr>
        <w:spacing w:line="360" w:lineRule="auto"/>
        <w:rPr>
          <w:rFonts w:ascii="Arial" w:hAnsi="Arial" w:cs="Arial"/>
          <w:sz w:val="24"/>
        </w:rPr>
      </w:pPr>
    </w:p>
    <w:p w14:paraId="261E4299" w14:textId="6C63968C" w:rsidR="00641748" w:rsidRDefault="00641748" w:rsidP="00C0081F">
      <w:pPr>
        <w:spacing w:line="360" w:lineRule="auto"/>
        <w:rPr>
          <w:rFonts w:ascii="Arial" w:hAnsi="Arial" w:cs="Arial"/>
          <w:sz w:val="24"/>
        </w:rPr>
      </w:pPr>
    </w:p>
    <w:p w14:paraId="43935D1D" w14:textId="77777777" w:rsidR="00641748" w:rsidRDefault="00641748" w:rsidP="00C0081F">
      <w:pPr>
        <w:spacing w:line="360" w:lineRule="auto"/>
        <w:rPr>
          <w:rFonts w:ascii="Arial" w:hAnsi="Arial" w:cs="Arial"/>
          <w:sz w:val="24"/>
        </w:rPr>
      </w:pPr>
    </w:p>
    <w:p w14:paraId="472554CC" w14:textId="77777777" w:rsidR="00641748" w:rsidRDefault="00641748" w:rsidP="00C0081F">
      <w:pPr>
        <w:spacing w:line="360" w:lineRule="auto"/>
        <w:rPr>
          <w:rFonts w:ascii="Arial" w:hAnsi="Arial" w:cs="Arial"/>
          <w:sz w:val="24"/>
        </w:rPr>
      </w:pPr>
    </w:p>
    <w:p w14:paraId="4B3B0FEA" w14:textId="48883896" w:rsidR="00697F75" w:rsidRDefault="00697F75" w:rsidP="00C0081F">
      <w:pPr>
        <w:spacing w:line="360" w:lineRule="auto"/>
        <w:rPr>
          <w:rFonts w:ascii="Arial" w:hAnsi="Arial" w:cs="Arial"/>
          <w:sz w:val="24"/>
        </w:rPr>
      </w:pPr>
      <w:r>
        <w:rPr>
          <w:rFonts w:ascii="Arial" w:hAnsi="Arial" w:cs="Arial"/>
          <w:sz w:val="24"/>
        </w:rPr>
        <w:lastRenderedPageBreak/>
        <w:t xml:space="preserve">Appendix </w:t>
      </w:r>
      <w:r w:rsidR="00071083">
        <w:rPr>
          <w:rFonts w:ascii="Arial" w:hAnsi="Arial" w:cs="Arial"/>
          <w:sz w:val="24"/>
        </w:rPr>
        <w:t>7</w:t>
      </w:r>
      <w:r w:rsidR="00835AD6">
        <w:rPr>
          <w:rFonts w:ascii="Arial" w:hAnsi="Arial" w:cs="Arial"/>
          <w:sz w:val="24"/>
        </w:rPr>
        <w:t xml:space="preserve"> </w:t>
      </w:r>
      <w:r w:rsidR="00B1270C">
        <w:rPr>
          <w:rFonts w:ascii="Arial" w:hAnsi="Arial" w:cs="Arial"/>
          <w:sz w:val="24"/>
        </w:rPr>
        <w:t>– photograph of child A’s favourite place</w:t>
      </w:r>
      <w:r w:rsidR="009338E9">
        <w:rPr>
          <w:rFonts w:ascii="Arial" w:hAnsi="Arial" w:cs="Arial"/>
          <w:sz w:val="24"/>
        </w:rPr>
        <w:t xml:space="preserve"> to learn</w:t>
      </w:r>
      <w:r w:rsidR="00BC6DFC">
        <w:rPr>
          <w:rFonts w:ascii="Arial" w:hAnsi="Arial" w:cs="Arial"/>
          <w:sz w:val="24"/>
        </w:rPr>
        <w:t xml:space="preserve">. </w:t>
      </w:r>
    </w:p>
    <w:p w14:paraId="68B1B87D" w14:textId="3A445152" w:rsidR="00524B83" w:rsidRDefault="00524B83" w:rsidP="00C0081F">
      <w:pPr>
        <w:spacing w:line="360" w:lineRule="auto"/>
        <w:rPr>
          <w:rFonts w:ascii="Arial" w:hAnsi="Arial" w:cs="Arial"/>
          <w:sz w:val="24"/>
        </w:rPr>
      </w:pPr>
    </w:p>
    <w:p w14:paraId="5D29E82A" w14:textId="0C687A09" w:rsidR="00A73718" w:rsidRDefault="00A73718" w:rsidP="00C0081F">
      <w:pPr>
        <w:spacing w:line="360" w:lineRule="auto"/>
        <w:rPr>
          <w:rFonts w:ascii="Arial" w:hAnsi="Arial" w:cs="Arial"/>
          <w:sz w:val="24"/>
        </w:rPr>
      </w:pPr>
    </w:p>
    <w:p w14:paraId="7B4CB4BA" w14:textId="245D2F3C" w:rsidR="00A73718" w:rsidRDefault="003F5A31" w:rsidP="00C0081F">
      <w:pPr>
        <w:spacing w:line="360" w:lineRule="auto"/>
        <w:rPr>
          <w:rFonts w:ascii="Arial" w:hAnsi="Arial" w:cs="Arial"/>
          <w:sz w:val="24"/>
        </w:rPr>
      </w:pPr>
      <w:r>
        <w:rPr>
          <w:noProof/>
        </w:rPr>
        <w:drawing>
          <wp:anchor distT="0" distB="0" distL="114300" distR="114300" simplePos="0" relativeHeight="251660288" behindDoc="0" locked="0" layoutInCell="1" allowOverlap="1" wp14:anchorId="420B205C" wp14:editId="1EC31606">
            <wp:simplePos x="0" y="0"/>
            <wp:positionH relativeFrom="margin">
              <wp:posOffset>459740</wp:posOffset>
            </wp:positionH>
            <wp:positionV relativeFrom="paragraph">
              <wp:posOffset>132080</wp:posOffset>
            </wp:positionV>
            <wp:extent cx="4116070" cy="3086100"/>
            <wp:effectExtent l="635" t="0" r="0" b="0"/>
            <wp:wrapThrough wrapText="bothSides">
              <wp:wrapPolygon edited="0">
                <wp:start x="3" y="21604"/>
                <wp:lineTo x="21497" y="21604"/>
                <wp:lineTo x="21497" y="138"/>
                <wp:lineTo x="3" y="138"/>
                <wp:lineTo x="3" y="21604"/>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4116070"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EA584C" w14:textId="1CB92C2B" w:rsidR="00A73718" w:rsidRDefault="00A73718" w:rsidP="00C0081F">
      <w:pPr>
        <w:spacing w:line="360" w:lineRule="auto"/>
        <w:rPr>
          <w:rFonts w:ascii="Arial" w:hAnsi="Arial" w:cs="Arial"/>
          <w:sz w:val="24"/>
        </w:rPr>
      </w:pPr>
    </w:p>
    <w:p w14:paraId="1CF6E2AF" w14:textId="78EEE7DD" w:rsidR="00A73718" w:rsidRDefault="00A73718" w:rsidP="00C0081F">
      <w:pPr>
        <w:spacing w:line="360" w:lineRule="auto"/>
        <w:rPr>
          <w:rFonts w:ascii="Arial" w:hAnsi="Arial" w:cs="Arial"/>
          <w:sz w:val="24"/>
        </w:rPr>
      </w:pPr>
    </w:p>
    <w:p w14:paraId="614BA14C" w14:textId="0540DCA4" w:rsidR="00A73718" w:rsidRDefault="00B1270C" w:rsidP="00B1270C">
      <w:pPr>
        <w:tabs>
          <w:tab w:val="left" w:pos="1825"/>
        </w:tabs>
        <w:spacing w:line="360" w:lineRule="auto"/>
        <w:rPr>
          <w:rFonts w:ascii="Arial" w:hAnsi="Arial" w:cs="Arial"/>
          <w:sz w:val="24"/>
        </w:rPr>
      </w:pPr>
      <w:r>
        <w:rPr>
          <w:rFonts w:ascii="Arial" w:hAnsi="Arial" w:cs="Arial"/>
          <w:sz w:val="24"/>
        </w:rPr>
        <w:tab/>
      </w:r>
    </w:p>
    <w:p w14:paraId="66D3ACF4" w14:textId="3754D8ED" w:rsidR="00A73718" w:rsidRDefault="00A73718" w:rsidP="00C0081F">
      <w:pPr>
        <w:spacing w:line="360" w:lineRule="auto"/>
        <w:rPr>
          <w:rFonts w:ascii="Arial" w:hAnsi="Arial" w:cs="Arial"/>
          <w:sz w:val="24"/>
        </w:rPr>
      </w:pPr>
    </w:p>
    <w:p w14:paraId="2B9784D8" w14:textId="6ADCC060" w:rsidR="00A73718" w:rsidRDefault="00A73718" w:rsidP="00C0081F">
      <w:pPr>
        <w:spacing w:line="360" w:lineRule="auto"/>
        <w:rPr>
          <w:rFonts w:ascii="Arial" w:hAnsi="Arial" w:cs="Arial"/>
          <w:sz w:val="24"/>
        </w:rPr>
      </w:pPr>
    </w:p>
    <w:p w14:paraId="40696517" w14:textId="5841168B" w:rsidR="00A73718" w:rsidRDefault="00A73718" w:rsidP="00C0081F">
      <w:pPr>
        <w:spacing w:line="360" w:lineRule="auto"/>
        <w:rPr>
          <w:rFonts w:ascii="Arial" w:hAnsi="Arial" w:cs="Arial"/>
          <w:sz w:val="24"/>
        </w:rPr>
      </w:pPr>
    </w:p>
    <w:p w14:paraId="19906DB7" w14:textId="5A600B0D" w:rsidR="00A73718" w:rsidRDefault="00A73718" w:rsidP="00C0081F">
      <w:pPr>
        <w:spacing w:line="360" w:lineRule="auto"/>
        <w:rPr>
          <w:rFonts w:ascii="Arial" w:hAnsi="Arial" w:cs="Arial"/>
          <w:sz w:val="24"/>
        </w:rPr>
      </w:pPr>
    </w:p>
    <w:p w14:paraId="778D2F03" w14:textId="5AE849D5" w:rsidR="00A73718" w:rsidRDefault="00A73718" w:rsidP="00C0081F">
      <w:pPr>
        <w:spacing w:line="360" w:lineRule="auto"/>
        <w:rPr>
          <w:rFonts w:ascii="Arial" w:hAnsi="Arial" w:cs="Arial"/>
          <w:sz w:val="24"/>
        </w:rPr>
      </w:pPr>
    </w:p>
    <w:p w14:paraId="17188E53" w14:textId="606E7C78" w:rsidR="00A73718" w:rsidRDefault="00A73718" w:rsidP="00C0081F">
      <w:pPr>
        <w:spacing w:line="360" w:lineRule="auto"/>
        <w:rPr>
          <w:rFonts w:ascii="Arial" w:hAnsi="Arial" w:cs="Arial"/>
          <w:sz w:val="24"/>
        </w:rPr>
      </w:pPr>
    </w:p>
    <w:p w14:paraId="66D7C1A7" w14:textId="487C5E30" w:rsidR="00A73718" w:rsidRDefault="00A73718" w:rsidP="00C0081F">
      <w:pPr>
        <w:spacing w:line="360" w:lineRule="auto"/>
        <w:rPr>
          <w:rFonts w:ascii="Arial" w:hAnsi="Arial" w:cs="Arial"/>
          <w:sz w:val="24"/>
        </w:rPr>
      </w:pPr>
    </w:p>
    <w:p w14:paraId="23D47E8D" w14:textId="4BFE1F59" w:rsidR="00A73718" w:rsidRDefault="00A73718" w:rsidP="00C0081F">
      <w:pPr>
        <w:spacing w:line="360" w:lineRule="auto"/>
        <w:rPr>
          <w:rFonts w:ascii="Arial" w:hAnsi="Arial" w:cs="Arial"/>
          <w:sz w:val="24"/>
        </w:rPr>
      </w:pPr>
    </w:p>
    <w:p w14:paraId="3F197855" w14:textId="15A67ECE" w:rsidR="00835AD6" w:rsidRDefault="00835AD6" w:rsidP="00C0081F">
      <w:pPr>
        <w:spacing w:line="360" w:lineRule="auto"/>
        <w:rPr>
          <w:rFonts w:ascii="Arial" w:hAnsi="Arial" w:cs="Arial"/>
          <w:sz w:val="24"/>
        </w:rPr>
      </w:pPr>
    </w:p>
    <w:p w14:paraId="20439B09" w14:textId="5C9F6BC7" w:rsidR="00835AD6" w:rsidRDefault="00835AD6" w:rsidP="00C0081F">
      <w:pPr>
        <w:spacing w:line="360" w:lineRule="auto"/>
        <w:rPr>
          <w:rFonts w:ascii="Arial" w:hAnsi="Arial" w:cs="Arial"/>
          <w:sz w:val="24"/>
        </w:rPr>
      </w:pPr>
    </w:p>
    <w:p w14:paraId="6AF6A461" w14:textId="130D1D72" w:rsidR="00835AD6" w:rsidRDefault="00835AD6" w:rsidP="00C0081F">
      <w:pPr>
        <w:spacing w:line="360" w:lineRule="auto"/>
        <w:rPr>
          <w:rFonts w:ascii="Arial" w:hAnsi="Arial" w:cs="Arial"/>
          <w:sz w:val="24"/>
        </w:rPr>
      </w:pPr>
    </w:p>
    <w:p w14:paraId="792F49CB" w14:textId="1451F2FB" w:rsidR="00835AD6" w:rsidRDefault="00835AD6" w:rsidP="00C0081F">
      <w:pPr>
        <w:spacing w:line="360" w:lineRule="auto"/>
        <w:rPr>
          <w:rFonts w:ascii="Arial" w:hAnsi="Arial" w:cs="Arial"/>
          <w:sz w:val="24"/>
        </w:rPr>
      </w:pPr>
    </w:p>
    <w:p w14:paraId="72D880D8" w14:textId="429AD87D" w:rsidR="00835AD6" w:rsidRDefault="00835AD6" w:rsidP="00C0081F">
      <w:pPr>
        <w:spacing w:line="360" w:lineRule="auto"/>
        <w:rPr>
          <w:rFonts w:ascii="Arial" w:hAnsi="Arial" w:cs="Arial"/>
          <w:sz w:val="24"/>
        </w:rPr>
      </w:pPr>
    </w:p>
    <w:p w14:paraId="391ADDEB" w14:textId="08B88E44" w:rsidR="00835AD6" w:rsidRDefault="003F5A31" w:rsidP="00C0081F">
      <w:pPr>
        <w:spacing w:line="360" w:lineRule="auto"/>
        <w:rPr>
          <w:rFonts w:ascii="Arial" w:hAnsi="Arial" w:cs="Arial"/>
          <w:sz w:val="24"/>
        </w:rPr>
      </w:pPr>
      <w:r>
        <w:rPr>
          <w:noProof/>
        </w:rPr>
        <w:drawing>
          <wp:anchor distT="0" distB="0" distL="114300" distR="114300" simplePos="0" relativeHeight="251661312" behindDoc="0" locked="0" layoutInCell="1" allowOverlap="1" wp14:anchorId="74FBC6A5" wp14:editId="5E9AF0F0">
            <wp:simplePos x="0" y="0"/>
            <wp:positionH relativeFrom="column">
              <wp:posOffset>516890</wp:posOffset>
            </wp:positionH>
            <wp:positionV relativeFrom="paragraph">
              <wp:posOffset>37465</wp:posOffset>
            </wp:positionV>
            <wp:extent cx="4075430" cy="3055620"/>
            <wp:effectExtent l="0" t="4445" r="0" b="0"/>
            <wp:wrapThrough wrapText="bothSides">
              <wp:wrapPolygon edited="0">
                <wp:start x="-24" y="21569"/>
                <wp:lineTo x="21482" y="21569"/>
                <wp:lineTo x="21482" y="157"/>
                <wp:lineTo x="-24" y="157"/>
                <wp:lineTo x="-24" y="21569"/>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4075430" cy="3055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7F9939" w14:textId="278B4028" w:rsidR="00835AD6" w:rsidRDefault="00835AD6" w:rsidP="00C0081F">
      <w:pPr>
        <w:spacing w:line="360" w:lineRule="auto"/>
        <w:rPr>
          <w:rFonts w:ascii="Arial" w:hAnsi="Arial" w:cs="Arial"/>
          <w:sz w:val="24"/>
        </w:rPr>
      </w:pPr>
    </w:p>
    <w:p w14:paraId="65B031E6" w14:textId="6E3BD71E" w:rsidR="00835AD6" w:rsidRDefault="00835AD6" w:rsidP="00C0081F">
      <w:pPr>
        <w:spacing w:line="360" w:lineRule="auto"/>
        <w:rPr>
          <w:rFonts w:ascii="Arial" w:hAnsi="Arial" w:cs="Arial"/>
          <w:sz w:val="24"/>
        </w:rPr>
      </w:pPr>
    </w:p>
    <w:p w14:paraId="7CC74F7F" w14:textId="0541B9FF" w:rsidR="00835AD6" w:rsidRDefault="00835AD6" w:rsidP="00C0081F">
      <w:pPr>
        <w:spacing w:line="360" w:lineRule="auto"/>
        <w:rPr>
          <w:rFonts w:ascii="Arial" w:hAnsi="Arial" w:cs="Arial"/>
          <w:sz w:val="24"/>
        </w:rPr>
      </w:pPr>
    </w:p>
    <w:p w14:paraId="45890CAE" w14:textId="35B84D06" w:rsidR="00835AD6" w:rsidRDefault="00835AD6" w:rsidP="00C0081F">
      <w:pPr>
        <w:spacing w:line="360" w:lineRule="auto"/>
        <w:rPr>
          <w:rFonts w:ascii="Arial" w:hAnsi="Arial" w:cs="Arial"/>
          <w:sz w:val="24"/>
        </w:rPr>
      </w:pPr>
    </w:p>
    <w:p w14:paraId="7A6FA289" w14:textId="27BB6D4A" w:rsidR="00835AD6" w:rsidRDefault="00835AD6" w:rsidP="00C0081F">
      <w:pPr>
        <w:spacing w:line="360" w:lineRule="auto"/>
        <w:rPr>
          <w:rFonts w:ascii="Arial" w:hAnsi="Arial" w:cs="Arial"/>
          <w:sz w:val="24"/>
        </w:rPr>
      </w:pPr>
    </w:p>
    <w:p w14:paraId="5C5C6BC0" w14:textId="609E839C" w:rsidR="00835AD6" w:rsidRDefault="00835AD6" w:rsidP="00C0081F">
      <w:pPr>
        <w:spacing w:line="360" w:lineRule="auto"/>
        <w:rPr>
          <w:rFonts w:ascii="Arial" w:hAnsi="Arial" w:cs="Arial"/>
          <w:sz w:val="24"/>
        </w:rPr>
      </w:pPr>
    </w:p>
    <w:p w14:paraId="3C2BCFDD" w14:textId="7E32F018" w:rsidR="00835AD6" w:rsidRDefault="00835AD6" w:rsidP="00C0081F">
      <w:pPr>
        <w:spacing w:line="360" w:lineRule="auto"/>
        <w:rPr>
          <w:rFonts w:ascii="Arial" w:hAnsi="Arial" w:cs="Arial"/>
          <w:sz w:val="24"/>
        </w:rPr>
      </w:pPr>
    </w:p>
    <w:p w14:paraId="0331CEB2" w14:textId="28D32D73" w:rsidR="00641748" w:rsidRDefault="00641748" w:rsidP="00C0081F">
      <w:pPr>
        <w:spacing w:line="360" w:lineRule="auto"/>
        <w:rPr>
          <w:rFonts w:ascii="Arial" w:hAnsi="Arial" w:cs="Arial"/>
          <w:sz w:val="24"/>
        </w:rPr>
      </w:pPr>
    </w:p>
    <w:p w14:paraId="488363C1" w14:textId="7396BED3" w:rsidR="00641748" w:rsidRDefault="00641748" w:rsidP="00C0081F">
      <w:pPr>
        <w:spacing w:line="360" w:lineRule="auto"/>
        <w:rPr>
          <w:rFonts w:ascii="Arial" w:hAnsi="Arial" w:cs="Arial"/>
          <w:sz w:val="24"/>
        </w:rPr>
      </w:pPr>
    </w:p>
    <w:p w14:paraId="79238B13" w14:textId="639B63CB" w:rsidR="00641748" w:rsidRDefault="00641748" w:rsidP="00C0081F">
      <w:pPr>
        <w:spacing w:line="360" w:lineRule="auto"/>
        <w:rPr>
          <w:rFonts w:ascii="Arial" w:hAnsi="Arial" w:cs="Arial"/>
          <w:sz w:val="24"/>
        </w:rPr>
      </w:pPr>
    </w:p>
    <w:p w14:paraId="4D963BF4" w14:textId="7D4E13E2" w:rsidR="0033340E" w:rsidRDefault="0033340E" w:rsidP="00C0081F">
      <w:pPr>
        <w:spacing w:line="360" w:lineRule="auto"/>
        <w:rPr>
          <w:rFonts w:ascii="Arial" w:hAnsi="Arial" w:cs="Arial"/>
          <w:sz w:val="24"/>
        </w:rPr>
      </w:pPr>
    </w:p>
    <w:p w14:paraId="375DC0BC" w14:textId="77777777" w:rsidR="003F5A31" w:rsidRDefault="003F5A31" w:rsidP="00C0081F">
      <w:pPr>
        <w:spacing w:line="360" w:lineRule="auto"/>
        <w:rPr>
          <w:rFonts w:ascii="Arial" w:hAnsi="Arial" w:cs="Arial"/>
          <w:sz w:val="24"/>
        </w:rPr>
      </w:pPr>
    </w:p>
    <w:p w14:paraId="6F108D0E" w14:textId="77777777" w:rsidR="004619E5" w:rsidRDefault="004619E5" w:rsidP="00173165">
      <w:pPr>
        <w:tabs>
          <w:tab w:val="left" w:pos="2687"/>
        </w:tabs>
        <w:rPr>
          <w:rFonts w:ascii="Arial" w:hAnsi="Arial" w:cs="Arial"/>
          <w:sz w:val="24"/>
        </w:rPr>
      </w:pPr>
    </w:p>
    <w:sectPr w:rsidR="004619E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59305" w14:textId="77777777" w:rsidR="00780664" w:rsidRDefault="00780664" w:rsidP="00BF59B1">
      <w:r>
        <w:separator/>
      </w:r>
    </w:p>
  </w:endnote>
  <w:endnote w:type="continuationSeparator" w:id="0">
    <w:p w14:paraId="34B3A7C2" w14:textId="77777777" w:rsidR="00780664" w:rsidRDefault="00780664" w:rsidP="00BF59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96324" w14:textId="77777777" w:rsidR="00B64AA1" w:rsidRDefault="00B64AA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718D0942" w14:textId="77777777" w:rsidR="00B64AA1" w:rsidRDefault="00B64AA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9993024"/>
      <w:docPartObj>
        <w:docPartGallery w:val="Page Numbers (Bottom of Page)"/>
        <w:docPartUnique/>
      </w:docPartObj>
    </w:sdtPr>
    <w:sdtEndPr>
      <w:rPr>
        <w:noProof/>
      </w:rPr>
    </w:sdtEndPr>
    <w:sdtContent>
      <w:p w14:paraId="7F8643FA" w14:textId="368FB245" w:rsidR="00BF59B1" w:rsidRDefault="00BF59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71D43" w14:textId="77777777" w:rsidR="00BF59B1" w:rsidRDefault="00BF5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9DFC2" w14:textId="77777777" w:rsidR="00780664" w:rsidRDefault="00780664" w:rsidP="00BF59B1">
      <w:r>
        <w:separator/>
      </w:r>
    </w:p>
  </w:footnote>
  <w:footnote w:type="continuationSeparator" w:id="0">
    <w:p w14:paraId="2F17064A" w14:textId="77777777" w:rsidR="00780664" w:rsidRDefault="00780664" w:rsidP="00BF59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6C39F5" w14:textId="35D5A432" w:rsidR="00BF59B1" w:rsidRDefault="00BF59B1">
    <w:pPr>
      <w:pStyle w:val="Header"/>
      <w:rPr>
        <w:rFonts w:ascii="Arial" w:hAnsi="Arial" w:cs="Arial"/>
      </w:rPr>
    </w:pPr>
    <w:r w:rsidRPr="00BF59B1">
      <w:rPr>
        <w:rFonts w:ascii="Arial" w:hAnsi="Arial" w:cs="Arial"/>
      </w:rPr>
      <w:t>1301081</w:t>
    </w:r>
  </w:p>
  <w:p w14:paraId="6008D586" w14:textId="2EA6F34D" w:rsidR="00BF59B1" w:rsidRPr="00BF59B1" w:rsidRDefault="00BF59B1">
    <w:pPr>
      <w:pStyle w:val="Header"/>
      <w:rPr>
        <w:rFonts w:ascii="Arial" w:hAnsi="Arial" w:cs="Arial"/>
      </w:rPr>
    </w:pPr>
    <w:r>
      <w:rPr>
        <w:rFonts w:ascii="Arial" w:hAnsi="Arial" w:cs="Arial"/>
      </w:rPr>
      <w:t>Group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9B1"/>
    <w:rsid w:val="00011B78"/>
    <w:rsid w:val="00022CF7"/>
    <w:rsid w:val="000279F5"/>
    <w:rsid w:val="00030266"/>
    <w:rsid w:val="00035999"/>
    <w:rsid w:val="00041A78"/>
    <w:rsid w:val="00056215"/>
    <w:rsid w:val="000609A9"/>
    <w:rsid w:val="00065BC9"/>
    <w:rsid w:val="00067885"/>
    <w:rsid w:val="000703E3"/>
    <w:rsid w:val="00071083"/>
    <w:rsid w:val="000726D8"/>
    <w:rsid w:val="000746EA"/>
    <w:rsid w:val="00077C6F"/>
    <w:rsid w:val="000808A6"/>
    <w:rsid w:val="00085AB5"/>
    <w:rsid w:val="000867ED"/>
    <w:rsid w:val="00086C07"/>
    <w:rsid w:val="0009201C"/>
    <w:rsid w:val="00093D1B"/>
    <w:rsid w:val="000A0766"/>
    <w:rsid w:val="000A7977"/>
    <w:rsid w:val="000B08C5"/>
    <w:rsid w:val="000B4794"/>
    <w:rsid w:val="000C0031"/>
    <w:rsid w:val="000C02C6"/>
    <w:rsid w:val="000D4C23"/>
    <w:rsid w:val="000D7B5C"/>
    <w:rsid w:val="000E40C5"/>
    <w:rsid w:val="000E6183"/>
    <w:rsid w:val="000E6D4B"/>
    <w:rsid w:val="000F28E6"/>
    <w:rsid w:val="000F34BB"/>
    <w:rsid w:val="000F6A53"/>
    <w:rsid w:val="0010771F"/>
    <w:rsid w:val="00107A62"/>
    <w:rsid w:val="00111DBB"/>
    <w:rsid w:val="00112357"/>
    <w:rsid w:val="00115BB1"/>
    <w:rsid w:val="001206D9"/>
    <w:rsid w:val="00127E43"/>
    <w:rsid w:val="001303C1"/>
    <w:rsid w:val="00130694"/>
    <w:rsid w:val="00130E3E"/>
    <w:rsid w:val="001318AA"/>
    <w:rsid w:val="00133B63"/>
    <w:rsid w:val="001422AB"/>
    <w:rsid w:val="00143D5F"/>
    <w:rsid w:val="00145958"/>
    <w:rsid w:val="0015771D"/>
    <w:rsid w:val="00160EE7"/>
    <w:rsid w:val="001612FA"/>
    <w:rsid w:val="0016650F"/>
    <w:rsid w:val="00170742"/>
    <w:rsid w:val="001708A5"/>
    <w:rsid w:val="0017106B"/>
    <w:rsid w:val="001713C0"/>
    <w:rsid w:val="00172D44"/>
    <w:rsid w:val="00173165"/>
    <w:rsid w:val="00174C2A"/>
    <w:rsid w:val="00183DAA"/>
    <w:rsid w:val="001873D7"/>
    <w:rsid w:val="00190A9D"/>
    <w:rsid w:val="0019178A"/>
    <w:rsid w:val="001932BC"/>
    <w:rsid w:val="00195B2D"/>
    <w:rsid w:val="001A04FF"/>
    <w:rsid w:val="001A7E5E"/>
    <w:rsid w:val="001B15ED"/>
    <w:rsid w:val="001B39FD"/>
    <w:rsid w:val="001C029B"/>
    <w:rsid w:val="001C1186"/>
    <w:rsid w:val="001C47ED"/>
    <w:rsid w:val="001C54DF"/>
    <w:rsid w:val="001D0034"/>
    <w:rsid w:val="001E1DFC"/>
    <w:rsid w:val="001E5A84"/>
    <w:rsid w:val="001F04A5"/>
    <w:rsid w:val="001F5467"/>
    <w:rsid w:val="001F5B96"/>
    <w:rsid w:val="001F7A3A"/>
    <w:rsid w:val="00200AA0"/>
    <w:rsid w:val="00203879"/>
    <w:rsid w:val="0021367E"/>
    <w:rsid w:val="002144E4"/>
    <w:rsid w:val="00222A87"/>
    <w:rsid w:val="00222E29"/>
    <w:rsid w:val="00225162"/>
    <w:rsid w:val="00233972"/>
    <w:rsid w:val="002344EE"/>
    <w:rsid w:val="0024653B"/>
    <w:rsid w:val="00252AE1"/>
    <w:rsid w:val="002704D5"/>
    <w:rsid w:val="002720BC"/>
    <w:rsid w:val="002752A5"/>
    <w:rsid w:val="00281906"/>
    <w:rsid w:val="00286D74"/>
    <w:rsid w:val="00287239"/>
    <w:rsid w:val="00295133"/>
    <w:rsid w:val="0029520B"/>
    <w:rsid w:val="00296AB2"/>
    <w:rsid w:val="00296FCC"/>
    <w:rsid w:val="002A433D"/>
    <w:rsid w:val="002B32F4"/>
    <w:rsid w:val="002B4BD2"/>
    <w:rsid w:val="002C0524"/>
    <w:rsid w:val="002C0CC8"/>
    <w:rsid w:val="002C16A8"/>
    <w:rsid w:val="002C2912"/>
    <w:rsid w:val="002C59B5"/>
    <w:rsid w:val="002D05E4"/>
    <w:rsid w:val="002D5C7E"/>
    <w:rsid w:val="002E0586"/>
    <w:rsid w:val="002E1C9B"/>
    <w:rsid w:val="002F3A88"/>
    <w:rsid w:val="00304966"/>
    <w:rsid w:val="003077F0"/>
    <w:rsid w:val="00310033"/>
    <w:rsid w:val="00312327"/>
    <w:rsid w:val="003166E9"/>
    <w:rsid w:val="00322355"/>
    <w:rsid w:val="003241D2"/>
    <w:rsid w:val="0033340E"/>
    <w:rsid w:val="0033509C"/>
    <w:rsid w:val="00337D67"/>
    <w:rsid w:val="003402E1"/>
    <w:rsid w:val="00340398"/>
    <w:rsid w:val="003408A5"/>
    <w:rsid w:val="003444FB"/>
    <w:rsid w:val="00345D94"/>
    <w:rsid w:val="0035352B"/>
    <w:rsid w:val="00355770"/>
    <w:rsid w:val="00366472"/>
    <w:rsid w:val="00372567"/>
    <w:rsid w:val="003728F9"/>
    <w:rsid w:val="00373B84"/>
    <w:rsid w:val="00374B9B"/>
    <w:rsid w:val="00385A07"/>
    <w:rsid w:val="00390C69"/>
    <w:rsid w:val="00390FEF"/>
    <w:rsid w:val="003922CC"/>
    <w:rsid w:val="00392A10"/>
    <w:rsid w:val="00394EC4"/>
    <w:rsid w:val="003A2376"/>
    <w:rsid w:val="003B2ED4"/>
    <w:rsid w:val="003B3D6A"/>
    <w:rsid w:val="003B5D32"/>
    <w:rsid w:val="003C0CCA"/>
    <w:rsid w:val="003C262B"/>
    <w:rsid w:val="003C6778"/>
    <w:rsid w:val="003D3136"/>
    <w:rsid w:val="003D68F7"/>
    <w:rsid w:val="003E1A3D"/>
    <w:rsid w:val="003E6146"/>
    <w:rsid w:val="003E7081"/>
    <w:rsid w:val="003F56C9"/>
    <w:rsid w:val="003F59AA"/>
    <w:rsid w:val="003F5A31"/>
    <w:rsid w:val="003F6D1A"/>
    <w:rsid w:val="004011A2"/>
    <w:rsid w:val="00403FE1"/>
    <w:rsid w:val="00406F6B"/>
    <w:rsid w:val="00415237"/>
    <w:rsid w:val="00421BF1"/>
    <w:rsid w:val="00422B70"/>
    <w:rsid w:val="00424D00"/>
    <w:rsid w:val="00426B9A"/>
    <w:rsid w:val="004306C1"/>
    <w:rsid w:val="004333EA"/>
    <w:rsid w:val="00434A7D"/>
    <w:rsid w:val="00436DE1"/>
    <w:rsid w:val="00446DB0"/>
    <w:rsid w:val="00452B38"/>
    <w:rsid w:val="00453EF5"/>
    <w:rsid w:val="00460009"/>
    <w:rsid w:val="004619E5"/>
    <w:rsid w:val="0046721B"/>
    <w:rsid w:val="004678FF"/>
    <w:rsid w:val="00474712"/>
    <w:rsid w:val="00480095"/>
    <w:rsid w:val="00487B20"/>
    <w:rsid w:val="0049007D"/>
    <w:rsid w:val="004911D2"/>
    <w:rsid w:val="0049489E"/>
    <w:rsid w:val="004966BB"/>
    <w:rsid w:val="004A343F"/>
    <w:rsid w:val="004A5CB5"/>
    <w:rsid w:val="004A65E6"/>
    <w:rsid w:val="004A6817"/>
    <w:rsid w:val="004B03E2"/>
    <w:rsid w:val="004B31C2"/>
    <w:rsid w:val="004B5ED3"/>
    <w:rsid w:val="004B6A87"/>
    <w:rsid w:val="004C4E55"/>
    <w:rsid w:val="004D0948"/>
    <w:rsid w:val="004D18E5"/>
    <w:rsid w:val="004D5E00"/>
    <w:rsid w:val="004D78A6"/>
    <w:rsid w:val="004E0ECE"/>
    <w:rsid w:val="004E2D0E"/>
    <w:rsid w:val="004E5219"/>
    <w:rsid w:val="004E5979"/>
    <w:rsid w:val="004E7F4B"/>
    <w:rsid w:val="004F0228"/>
    <w:rsid w:val="004F0E80"/>
    <w:rsid w:val="004F2029"/>
    <w:rsid w:val="004F6644"/>
    <w:rsid w:val="005028FD"/>
    <w:rsid w:val="00504130"/>
    <w:rsid w:val="00504174"/>
    <w:rsid w:val="00504EEC"/>
    <w:rsid w:val="00505B37"/>
    <w:rsid w:val="00506857"/>
    <w:rsid w:val="00514134"/>
    <w:rsid w:val="00520126"/>
    <w:rsid w:val="00523080"/>
    <w:rsid w:val="00524B83"/>
    <w:rsid w:val="0052629F"/>
    <w:rsid w:val="00526704"/>
    <w:rsid w:val="00527051"/>
    <w:rsid w:val="00530BEB"/>
    <w:rsid w:val="00532378"/>
    <w:rsid w:val="0053278C"/>
    <w:rsid w:val="00536D56"/>
    <w:rsid w:val="00540EEE"/>
    <w:rsid w:val="005419A1"/>
    <w:rsid w:val="00541DAD"/>
    <w:rsid w:val="00546585"/>
    <w:rsid w:val="00553012"/>
    <w:rsid w:val="005568B4"/>
    <w:rsid w:val="00560296"/>
    <w:rsid w:val="005622EE"/>
    <w:rsid w:val="0056417D"/>
    <w:rsid w:val="00573559"/>
    <w:rsid w:val="0057365B"/>
    <w:rsid w:val="00575116"/>
    <w:rsid w:val="00576F49"/>
    <w:rsid w:val="0057706C"/>
    <w:rsid w:val="00585454"/>
    <w:rsid w:val="005A127F"/>
    <w:rsid w:val="005A1E43"/>
    <w:rsid w:val="005A4F99"/>
    <w:rsid w:val="005A6AEF"/>
    <w:rsid w:val="005A6FBF"/>
    <w:rsid w:val="005B2E45"/>
    <w:rsid w:val="005B3B71"/>
    <w:rsid w:val="005C0A2D"/>
    <w:rsid w:val="005C269B"/>
    <w:rsid w:val="005C449D"/>
    <w:rsid w:val="005C67AF"/>
    <w:rsid w:val="005F0019"/>
    <w:rsid w:val="005F456A"/>
    <w:rsid w:val="005F5D64"/>
    <w:rsid w:val="00604826"/>
    <w:rsid w:val="00610AEA"/>
    <w:rsid w:val="006138F0"/>
    <w:rsid w:val="00614804"/>
    <w:rsid w:val="0061540C"/>
    <w:rsid w:val="006179CB"/>
    <w:rsid w:val="00623F76"/>
    <w:rsid w:val="00624F94"/>
    <w:rsid w:val="00625AE4"/>
    <w:rsid w:val="006277DD"/>
    <w:rsid w:val="00630CFB"/>
    <w:rsid w:val="00631DDD"/>
    <w:rsid w:val="00632D6E"/>
    <w:rsid w:val="006414B8"/>
    <w:rsid w:val="00641748"/>
    <w:rsid w:val="00644A00"/>
    <w:rsid w:val="006565FD"/>
    <w:rsid w:val="006572A0"/>
    <w:rsid w:val="00674D99"/>
    <w:rsid w:val="00675314"/>
    <w:rsid w:val="00680FF0"/>
    <w:rsid w:val="006813F0"/>
    <w:rsid w:val="00684867"/>
    <w:rsid w:val="00694B37"/>
    <w:rsid w:val="00697F75"/>
    <w:rsid w:val="006A02B3"/>
    <w:rsid w:val="006A047B"/>
    <w:rsid w:val="006A1187"/>
    <w:rsid w:val="006A27F0"/>
    <w:rsid w:val="006A3B50"/>
    <w:rsid w:val="006A48EC"/>
    <w:rsid w:val="006A5CAB"/>
    <w:rsid w:val="006A7D6C"/>
    <w:rsid w:val="006B20CB"/>
    <w:rsid w:val="006C1B69"/>
    <w:rsid w:val="006C7A9A"/>
    <w:rsid w:val="006D13FE"/>
    <w:rsid w:val="006D463C"/>
    <w:rsid w:val="006E308D"/>
    <w:rsid w:val="006F444F"/>
    <w:rsid w:val="006F62FD"/>
    <w:rsid w:val="0070547F"/>
    <w:rsid w:val="00705DA8"/>
    <w:rsid w:val="00706BE5"/>
    <w:rsid w:val="007078F1"/>
    <w:rsid w:val="00716C35"/>
    <w:rsid w:val="00716F8E"/>
    <w:rsid w:val="00720775"/>
    <w:rsid w:val="0072189E"/>
    <w:rsid w:val="0072380F"/>
    <w:rsid w:val="00725232"/>
    <w:rsid w:val="0073250B"/>
    <w:rsid w:val="00736316"/>
    <w:rsid w:val="00741E56"/>
    <w:rsid w:val="00744F7B"/>
    <w:rsid w:val="0075428D"/>
    <w:rsid w:val="00760319"/>
    <w:rsid w:val="007603AB"/>
    <w:rsid w:val="00761BA7"/>
    <w:rsid w:val="00763C59"/>
    <w:rsid w:val="00780664"/>
    <w:rsid w:val="00783762"/>
    <w:rsid w:val="00791580"/>
    <w:rsid w:val="00791F98"/>
    <w:rsid w:val="007952FB"/>
    <w:rsid w:val="007959FB"/>
    <w:rsid w:val="007A1CCB"/>
    <w:rsid w:val="007A277E"/>
    <w:rsid w:val="007B5B7F"/>
    <w:rsid w:val="007C08EC"/>
    <w:rsid w:val="007C1812"/>
    <w:rsid w:val="007C2B34"/>
    <w:rsid w:val="007D0273"/>
    <w:rsid w:val="007E50DB"/>
    <w:rsid w:val="007E5138"/>
    <w:rsid w:val="007E5C62"/>
    <w:rsid w:val="007E6824"/>
    <w:rsid w:val="007E7A94"/>
    <w:rsid w:val="007F12F3"/>
    <w:rsid w:val="007F3328"/>
    <w:rsid w:val="007F543D"/>
    <w:rsid w:val="00801A7F"/>
    <w:rsid w:val="008109DF"/>
    <w:rsid w:val="00810D65"/>
    <w:rsid w:val="00813047"/>
    <w:rsid w:val="00815C16"/>
    <w:rsid w:val="00816CFC"/>
    <w:rsid w:val="008213B0"/>
    <w:rsid w:val="008223DF"/>
    <w:rsid w:val="008265B1"/>
    <w:rsid w:val="00830615"/>
    <w:rsid w:val="008314C6"/>
    <w:rsid w:val="0083394D"/>
    <w:rsid w:val="00835AD6"/>
    <w:rsid w:val="00840327"/>
    <w:rsid w:val="008417AD"/>
    <w:rsid w:val="00842AD9"/>
    <w:rsid w:val="008468AD"/>
    <w:rsid w:val="00846E0A"/>
    <w:rsid w:val="00847653"/>
    <w:rsid w:val="00855407"/>
    <w:rsid w:val="00855D09"/>
    <w:rsid w:val="00862107"/>
    <w:rsid w:val="00866E37"/>
    <w:rsid w:val="0087306F"/>
    <w:rsid w:val="00873529"/>
    <w:rsid w:val="00873FC8"/>
    <w:rsid w:val="00874B75"/>
    <w:rsid w:val="00875900"/>
    <w:rsid w:val="008845D4"/>
    <w:rsid w:val="00884FAB"/>
    <w:rsid w:val="008950B3"/>
    <w:rsid w:val="008965EA"/>
    <w:rsid w:val="0089722E"/>
    <w:rsid w:val="008B0134"/>
    <w:rsid w:val="008C05F6"/>
    <w:rsid w:val="008C088C"/>
    <w:rsid w:val="008C14F9"/>
    <w:rsid w:val="008C6679"/>
    <w:rsid w:val="008D5CCC"/>
    <w:rsid w:val="008D7E3D"/>
    <w:rsid w:val="008E2642"/>
    <w:rsid w:val="008E2B24"/>
    <w:rsid w:val="008F06E4"/>
    <w:rsid w:val="008F28C7"/>
    <w:rsid w:val="008F6082"/>
    <w:rsid w:val="009013B9"/>
    <w:rsid w:val="00902AF1"/>
    <w:rsid w:val="0090513C"/>
    <w:rsid w:val="009054AA"/>
    <w:rsid w:val="00913038"/>
    <w:rsid w:val="00914CD4"/>
    <w:rsid w:val="0091700B"/>
    <w:rsid w:val="00924DA2"/>
    <w:rsid w:val="009251B6"/>
    <w:rsid w:val="009338E9"/>
    <w:rsid w:val="00946286"/>
    <w:rsid w:val="0094629C"/>
    <w:rsid w:val="00946D0C"/>
    <w:rsid w:val="009573A1"/>
    <w:rsid w:val="00976086"/>
    <w:rsid w:val="00977860"/>
    <w:rsid w:val="00981970"/>
    <w:rsid w:val="00983CDA"/>
    <w:rsid w:val="00983FED"/>
    <w:rsid w:val="009843BF"/>
    <w:rsid w:val="009849FF"/>
    <w:rsid w:val="00990357"/>
    <w:rsid w:val="0099157D"/>
    <w:rsid w:val="00993C08"/>
    <w:rsid w:val="009A0E29"/>
    <w:rsid w:val="009A199A"/>
    <w:rsid w:val="009A2734"/>
    <w:rsid w:val="009B29F7"/>
    <w:rsid w:val="009B5995"/>
    <w:rsid w:val="009B6A5F"/>
    <w:rsid w:val="009B6B9C"/>
    <w:rsid w:val="009C0D5A"/>
    <w:rsid w:val="009C580F"/>
    <w:rsid w:val="009C5C93"/>
    <w:rsid w:val="009C5F27"/>
    <w:rsid w:val="009D4E18"/>
    <w:rsid w:val="009D703E"/>
    <w:rsid w:val="009D7C0A"/>
    <w:rsid w:val="009E025D"/>
    <w:rsid w:val="009E114F"/>
    <w:rsid w:val="009E34A9"/>
    <w:rsid w:val="009E5C50"/>
    <w:rsid w:val="009F2F5A"/>
    <w:rsid w:val="009F4570"/>
    <w:rsid w:val="00A002F2"/>
    <w:rsid w:val="00A05169"/>
    <w:rsid w:val="00A11CD8"/>
    <w:rsid w:val="00A1228E"/>
    <w:rsid w:val="00A17808"/>
    <w:rsid w:val="00A30A9B"/>
    <w:rsid w:val="00A31AD6"/>
    <w:rsid w:val="00A324CC"/>
    <w:rsid w:val="00A33285"/>
    <w:rsid w:val="00A3367A"/>
    <w:rsid w:val="00A35337"/>
    <w:rsid w:val="00A35988"/>
    <w:rsid w:val="00A44985"/>
    <w:rsid w:val="00A450AE"/>
    <w:rsid w:val="00A46633"/>
    <w:rsid w:val="00A52A81"/>
    <w:rsid w:val="00A52E98"/>
    <w:rsid w:val="00A5474D"/>
    <w:rsid w:val="00A54BAF"/>
    <w:rsid w:val="00A6436F"/>
    <w:rsid w:val="00A65491"/>
    <w:rsid w:val="00A66BBB"/>
    <w:rsid w:val="00A70307"/>
    <w:rsid w:val="00A727C1"/>
    <w:rsid w:val="00A73718"/>
    <w:rsid w:val="00A76824"/>
    <w:rsid w:val="00A77851"/>
    <w:rsid w:val="00A811DA"/>
    <w:rsid w:val="00A81924"/>
    <w:rsid w:val="00A81BD1"/>
    <w:rsid w:val="00A82CF6"/>
    <w:rsid w:val="00A85F93"/>
    <w:rsid w:val="00A9515C"/>
    <w:rsid w:val="00A9792F"/>
    <w:rsid w:val="00AA2B6B"/>
    <w:rsid w:val="00AA5233"/>
    <w:rsid w:val="00AA61B0"/>
    <w:rsid w:val="00AB02A3"/>
    <w:rsid w:val="00AB33C7"/>
    <w:rsid w:val="00AB567F"/>
    <w:rsid w:val="00AB7427"/>
    <w:rsid w:val="00AC0551"/>
    <w:rsid w:val="00AC077D"/>
    <w:rsid w:val="00AC298E"/>
    <w:rsid w:val="00AC2C09"/>
    <w:rsid w:val="00AC569A"/>
    <w:rsid w:val="00AD1538"/>
    <w:rsid w:val="00AD6F2A"/>
    <w:rsid w:val="00AE3D54"/>
    <w:rsid w:val="00AE41C4"/>
    <w:rsid w:val="00AF3FC8"/>
    <w:rsid w:val="00AF5793"/>
    <w:rsid w:val="00B05078"/>
    <w:rsid w:val="00B1270C"/>
    <w:rsid w:val="00B13828"/>
    <w:rsid w:val="00B139E2"/>
    <w:rsid w:val="00B13C07"/>
    <w:rsid w:val="00B15A9A"/>
    <w:rsid w:val="00B1676D"/>
    <w:rsid w:val="00B1716C"/>
    <w:rsid w:val="00B25BF4"/>
    <w:rsid w:val="00B35C5E"/>
    <w:rsid w:val="00B3691C"/>
    <w:rsid w:val="00B37C96"/>
    <w:rsid w:val="00B56D1E"/>
    <w:rsid w:val="00B63D33"/>
    <w:rsid w:val="00B64AA1"/>
    <w:rsid w:val="00B65160"/>
    <w:rsid w:val="00B70FB2"/>
    <w:rsid w:val="00B71828"/>
    <w:rsid w:val="00B71AA9"/>
    <w:rsid w:val="00B720E0"/>
    <w:rsid w:val="00B73862"/>
    <w:rsid w:val="00B768EB"/>
    <w:rsid w:val="00B772C2"/>
    <w:rsid w:val="00B817C6"/>
    <w:rsid w:val="00B82EB9"/>
    <w:rsid w:val="00B83F20"/>
    <w:rsid w:val="00B871E6"/>
    <w:rsid w:val="00B87AFE"/>
    <w:rsid w:val="00B95EE8"/>
    <w:rsid w:val="00BA26A8"/>
    <w:rsid w:val="00BA6AA7"/>
    <w:rsid w:val="00BB2BA4"/>
    <w:rsid w:val="00BB6BB6"/>
    <w:rsid w:val="00BB6BDF"/>
    <w:rsid w:val="00BC2A70"/>
    <w:rsid w:val="00BC35A6"/>
    <w:rsid w:val="00BC6277"/>
    <w:rsid w:val="00BC6DFC"/>
    <w:rsid w:val="00BD5F0B"/>
    <w:rsid w:val="00BE0060"/>
    <w:rsid w:val="00BE59CB"/>
    <w:rsid w:val="00BE61F2"/>
    <w:rsid w:val="00BF59B1"/>
    <w:rsid w:val="00C00712"/>
    <w:rsid w:val="00C0081F"/>
    <w:rsid w:val="00C21ED3"/>
    <w:rsid w:val="00C24CD2"/>
    <w:rsid w:val="00C32A0F"/>
    <w:rsid w:val="00C336E7"/>
    <w:rsid w:val="00C33D3D"/>
    <w:rsid w:val="00C33F47"/>
    <w:rsid w:val="00C369FB"/>
    <w:rsid w:val="00C37BDF"/>
    <w:rsid w:val="00C40C24"/>
    <w:rsid w:val="00C42D6C"/>
    <w:rsid w:val="00C43B95"/>
    <w:rsid w:val="00C52EB8"/>
    <w:rsid w:val="00C53AA5"/>
    <w:rsid w:val="00C546CC"/>
    <w:rsid w:val="00C57D63"/>
    <w:rsid w:val="00C6275F"/>
    <w:rsid w:val="00C70E37"/>
    <w:rsid w:val="00C70F21"/>
    <w:rsid w:val="00C82BA0"/>
    <w:rsid w:val="00C854EC"/>
    <w:rsid w:val="00CA1D61"/>
    <w:rsid w:val="00CA717F"/>
    <w:rsid w:val="00CA7355"/>
    <w:rsid w:val="00CB0EB6"/>
    <w:rsid w:val="00CB69C2"/>
    <w:rsid w:val="00CC4FCD"/>
    <w:rsid w:val="00CC5144"/>
    <w:rsid w:val="00CC760F"/>
    <w:rsid w:val="00CE11D1"/>
    <w:rsid w:val="00CE74BB"/>
    <w:rsid w:val="00CF23C1"/>
    <w:rsid w:val="00CF2C1D"/>
    <w:rsid w:val="00CF3B94"/>
    <w:rsid w:val="00CF59BE"/>
    <w:rsid w:val="00CF64B2"/>
    <w:rsid w:val="00CF6B83"/>
    <w:rsid w:val="00CF6D24"/>
    <w:rsid w:val="00CF7D68"/>
    <w:rsid w:val="00D00F31"/>
    <w:rsid w:val="00D01267"/>
    <w:rsid w:val="00D045AE"/>
    <w:rsid w:val="00D058A1"/>
    <w:rsid w:val="00D108DD"/>
    <w:rsid w:val="00D11908"/>
    <w:rsid w:val="00D204E2"/>
    <w:rsid w:val="00D2139D"/>
    <w:rsid w:val="00D22563"/>
    <w:rsid w:val="00D263F1"/>
    <w:rsid w:val="00D30242"/>
    <w:rsid w:val="00D32A17"/>
    <w:rsid w:val="00D4133C"/>
    <w:rsid w:val="00D453F9"/>
    <w:rsid w:val="00D46F57"/>
    <w:rsid w:val="00D549D8"/>
    <w:rsid w:val="00D55BA9"/>
    <w:rsid w:val="00D60945"/>
    <w:rsid w:val="00D656AA"/>
    <w:rsid w:val="00D76DB6"/>
    <w:rsid w:val="00D82C93"/>
    <w:rsid w:val="00D867B2"/>
    <w:rsid w:val="00D92010"/>
    <w:rsid w:val="00D92A5B"/>
    <w:rsid w:val="00D937E4"/>
    <w:rsid w:val="00D93DE4"/>
    <w:rsid w:val="00D96330"/>
    <w:rsid w:val="00D96AC5"/>
    <w:rsid w:val="00DA2988"/>
    <w:rsid w:val="00DA6A57"/>
    <w:rsid w:val="00DB0AFB"/>
    <w:rsid w:val="00DB0D64"/>
    <w:rsid w:val="00DB317D"/>
    <w:rsid w:val="00DB3D88"/>
    <w:rsid w:val="00DB679D"/>
    <w:rsid w:val="00DC5ED2"/>
    <w:rsid w:val="00DC63EF"/>
    <w:rsid w:val="00DC7098"/>
    <w:rsid w:val="00DD1833"/>
    <w:rsid w:val="00DD1E5E"/>
    <w:rsid w:val="00DD1E67"/>
    <w:rsid w:val="00DD410E"/>
    <w:rsid w:val="00DD4FCE"/>
    <w:rsid w:val="00DD51D6"/>
    <w:rsid w:val="00DE1B1E"/>
    <w:rsid w:val="00DF26F9"/>
    <w:rsid w:val="00DF2BCD"/>
    <w:rsid w:val="00DF7504"/>
    <w:rsid w:val="00E03036"/>
    <w:rsid w:val="00E0493B"/>
    <w:rsid w:val="00E06C1B"/>
    <w:rsid w:val="00E07A17"/>
    <w:rsid w:val="00E1267F"/>
    <w:rsid w:val="00E147BC"/>
    <w:rsid w:val="00E14901"/>
    <w:rsid w:val="00E1515F"/>
    <w:rsid w:val="00E1775B"/>
    <w:rsid w:val="00E17E64"/>
    <w:rsid w:val="00E21F1B"/>
    <w:rsid w:val="00E27B78"/>
    <w:rsid w:val="00E3161D"/>
    <w:rsid w:val="00E34C31"/>
    <w:rsid w:val="00E40863"/>
    <w:rsid w:val="00E4303B"/>
    <w:rsid w:val="00E432C0"/>
    <w:rsid w:val="00E44444"/>
    <w:rsid w:val="00E4468A"/>
    <w:rsid w:val="00E465C8"/>
    <w:rsid w:val="00E47438"/>
    <w:rsid w:val="00E549D1"/>
    <w:rsid w:val="00E629CD"/>
    <w:rsid w:val="00E63069"/>
    <w:rsid w:val="00E63459"/>
    <w:rsid w:val="00E63B73"/>
    <w:rsid w:val="00E66E53"/>
    <w:rsid w:val="00E73133"/>
    <w:rsid w:val="00E73B9D"/>
    <w:rsid w:val="00E763D5"/>
    <w:rsid w:val="00E76E4E"/>
    <w:rsid w:val="00E80DFB"/>
    <w:rsid w:val="00E832ED"/>
    <w:rsid w:val="00E842AB"/>
    <w:rsid w:val="00E85EB2"/>
    <w:rsid w:val="00E86482"/>
    <w:rsid w:val="00EA2565"/>
    <w:rsid w:val="00EB42AC"/>
    <w:rsid w:val="00EC031F"/>
    <w:rsid w:val="00EC1B28"/>
    <w:rsid w:val="00EC3790"/>
    <w:rsid w:val="00EC3ADB"/>
    <w:rsid w:val="00ED199B"/>
    <w:rsid w:val="00EE2525"/>
    <w:rsid w:val="00EE64F4"/>
    <w:rsid w:val="00EF4677"/>
    <w:rsid w:val="00EF4821"/>
    <w:rsid w:val="00EF57E7"/>
    <w:rsid w:val="00EF6E17"/>
    <w:rsid w:val="00F0143F"/>
    <w:rsid w:val="00F016C1"/>
    <w:rsid w:val="00F03797"/>
    <w:rsid w:val="00F06ED2"/>
    <w:rsid w:val="00F123A3"/>
    <w:rsid w:val="00F14E05"/>
    <w:rsid w:val="00F14F6C"/>
    <w:rsid w:val="00F201C4"/>
    <w:rsid w:val="00F2699B"/>
    <w:rsid w:val="00F337AB"/>
    <w:rsid w:val="00F3386A"/>
    <w:rsid w:val="00F3581D"/>
    <w:rsid w:val="00F52995"/>
    <w:rsid w:val="00F52B0C"/>
    <w:rsid w:val="00F53F75"/>
    <w:rsid w:val="00F55A37"/>
    <w:rsid w:val="00F6433E"/>
    <w:rsid w:val="00F66194"/>
    <w:rsid w:val="00F66F28"/>
    <w:rsid w:val="00F71087"/>
    <w:rsid w:val="00F71D0B"/>
    <w:rsid w:val="00F8244B"/>
    <w:rsid w:val="00F84EB0"/>
    <w:rsid w:val="00F85F97"/>
    <w:rsid w:val="00F87255"/>
    <w:rsid w:val="00F879C5"/>
    <w:rsid w:val="00F92B47"/>
    <w:rsid w:val="00F9428C"/>
    <w:rsid w:val="00F94A24"/>
    <w:rsid w:val="00FA6AB9"/>
    <w:rsid w:val="00FB0123"/>
    <w:rsid w:val="00FB18A2"/>
    <w:rsid w:val="00FB2274"/>
    <w:rsid w:val="00FB2715"/>
    <w:rsid w:val="00FB462F"/>
    <w:rsid w:val="00FC0E27"/>
    <w:rsid w:val="00FC22EB"/>
    <w:rsid w:val="00FC48EF"/>
    <w:rsid w:val="00FD0E7C"/>
    <w:rsid w:val="00FD4DF7"/>
    <w:rsid w:val="00FD7AA8"/>
    <w:rsid w:val="00FD7D2E"/>
    <w:rsid w:val="00FE0600"/>
    <w:rsid w:val="00FE4962"/>
    <w:rsid w:val="00FE4C49"/>
    <w:rsid w:val="00FE5538"/>
    <w:rsid w:val="00FF392C"/>
    <w:rsid w:val="00FF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59A0F"/>
  <w15:chartTrackingRefBased/>
  <w15:docId w15:val="{4224A9DF-68E9-4E01-AE7F-7AAFBFED1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59B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C1812"/>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link w:val="Heading3Char"/>
    <w:uiPriority w:val="9"/>
    <w:qFormat/>
    <w:rsid w:val="00143D5F"/>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59B1"/>
    <w:pPr>
      <w:tabs>
        <w:tab w:val="center" w:pos="4513"/>
        <w:tab w:val="right" w:pos="9026"/>
      </w:tabs>
    </w:pPr>
  </w:style>
  <w:style w:type="character" w:customStyle="1" w:styleId="HeaderChar">
    <w:name w:val="Header Char"/>
    <w:basedOn w:val="DefaultParagraphFont"/>
    <w:link w:val="Header"/>
    <w:uiPriority w:val="99"/>
    <w:rsid w:val="00BF59B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F59B1"/>
    <w:pPr>
      <w:tabs>
        <w:tab w:val="center" w:pos="4513"/>
        <w:tab w:val="right" w:pos="9026"/>
      </w:tabs>
    </w:pPr>
  </w:style>
  <w:style w:type="character" w:customStyle="1" w:styleId="FooterChar">
    <w:name w:val="Footer Char"/>
    <w:basedOn w:val="DefaultParagraphFont"/>
    <w:link w:val="Footer"/>
    <w:uiPriority w:val="99"/>
    <w:rsid w:val="00BF59B1"/>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5028FD"/>
    <w:rPr>
      <w:color w:val="0563C1" w:themeColor="hyperlink"/>
      <w:u w:val="single"/>
    </w:rPr>
  </w:style>
  <w:style w:type="character" w:styleId="UnresolvedMention">
    <w:name w:val="Unresolved Mention"/>
    <w:basedOn w:val="DefaultParagraphFont"/>
    <w:uiPriority w:val="99"/>
    <w:semiHidden/>
    <w:unhideWhenUsed/>
    <w:rsid w:val="005028FD"/>
    <w:rPr>
      <w:color w:val="808080"/>
      <w:shd w:val="clear" w:color="auto" w:fill="E6E6E6"/>
    </w:rPr>
  </w:style>
  <w:style w:type="character" w:styleId="FollowedHyperlink">
    <w:name w:val="FollowedHyperlink"/>
    <w:basedOn w:val="DefaultParagraphFont"/>
    <w:uiPriority w:val="99"/>
    <w:semiHidden/>
    <w:unhideWhenUsed/>
    <w:rsid w:val="00F66F28"/>
    <w:rPr>
      <w:color w:val="954F72" w:themeColor="followedHyperlink"/>
      <w:u w:val="single"/>
    </w:rPr>
  </w:style>
  <w:style w:type="character" w:customStyle="1" w:styleId="Heading3Char">
    <w:name w:val="Heading 3 Char"/>
    <w:basedOn w:val="DefaultParagraphFont"/>
    <w:link w:val="Heading3"/>
    <w:uiPriority w:val="9"/>
    <w:rsid w:val="00143D5F"/>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143D5F"/>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7C181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1812"/>
  </w:style>
  <w:style w:type="paragraph" w:customStyle="1" w:styleId="BodyText1">
    <w:name w:val="Body Text1"/>
    <w:basedOn w:val="Normal"/>
    <w:rsid w:val="00B64AA1"/>
    <w:pPr>
      <w:tabs>
        <w:tab w:val="left" w:pos="720"/>
        <w:tab w:val="left" w:pos="1440"/>
      </w:tabs>
    </w:pPr>
    <w:rPr>
      <w:rFonts w:ascii="CG Times (WN)" w:hAnsi="CG Times (WN)"/>
      <w:sz w:val="24"/>
      <w:lang w:eastAsia="en-US"/>
    </w:rPr>
  </w:style>
  <w:style w:type="paragraph" w:customStyle="1" w:styleId="BulletedList">
    <w:name w:val="Bulleted List"/>
    <w:basedOn w:val="Normal"/>
    <w:rsid w:val="00B64AA1"/>
    <w:pPr>
      <w:numPr>
        <w:numId w:val="1"/>
      </w:numPr>
      <w:spacing w:before="120" w:after="240"/>
    </w:pPr>
    <w:rPr>
      <w:rFonts w:ascii="Verdana" w:hAnsi="Verdana"/>
      <w:sz w:val="16"/>
      <w:szCs w:val="24"/>
      <w:lang w:val="en-US" w:eastAsia="en-US"/>
    </w:rPr>
  </w:style>
  <w:style w:type="paragraph" w:styleId="ListParagraph">
    <w:name w:val="List Paragraph"/>
    <w:basedOn w:val="Normal"/>
    <w:uiPriority w:val="34"/>
    <w:qFormat/>
    <w:rsid w:val="00B64A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670557">
      <w:bodyDiv w:val="1"/>
      <w:marLeft w:val="0"/>
      <w:marRight w:val="0"/>
      <w:marTop w:val="0"/>
      <w:marBottom w:val="0"/>
      <w:divBdr>
        <w:top w:val="none" w:sz="0" w:space="0" w:color="auto"/>
        <w:left w:val="none" w:sz="0" w:space="0" w:color="auto"/>
        <w:bottom w:val="none" w:sz="0" w:space="0" w:color="auto"/>
        <w:right w:val="none" w:sz="0" w:space="0" w:color="auto"/>
      </w:divBdr>
    </w:div>
    <w:div w:id="102042896">
      <w:bodyDiv w:val="1"/>
      <w:marLeft w:val="0"/>
      <w:marRight w:val="0"/>
      <w:marTop w:val="0"/>
      <w:marBottom w:val="0"/>
      <w:divBdr>
        <w:top w:val="none" w:sz="0" w:space="0" w:color="auto"/>
        <w:left w:val="none" w:sz="0" w:space="0" w:color="auto"/>
        <w:bottom w:val="none" w:sz="0" w:space="0" w:color="auto"/>
        <w:right w:val="none" w:sz="0" w:space="0" w:color="auto"/>
      </w:divBdr>
    </w:div>
    <w:div w:id="151263952">
      <w:bodyDiv w:val="1"/>
      <w:marLeft w:val="0"/>
      <w:marRight w:val="0"/>
      <w:marTop w:val="0"/>
      <w:marBottom w:val="0"/>
      <w:divBdr>
        <w:top w:val="none" w:sz="0" w:space="0" w:color="auto"/>
        <w:left w:val="none" w:sz="0" w:space="0" w:color="auto"/>
        <w:bottom w:val="none" w:sz="0" w:space="0" w:color="auto"/>
        <w:right w:val="none" w:sz="0" w:space="0" w:color="auto"/>
      </w:divBdr>
    </w:div>
    <w:div w:id="329869101">
      <w:bodyDiv w:val="1"/>
      <w:marLeft w:val="0"/>
      <w:marRight w:val="0"/>
      <w:marTop w:val="0"/>
      <w:marBottom w:val="0"/>
      <w:divBdr>
        <w:top w:val="none" w:sz="0" w:space="0" w:color="auto"/>
        <w:left w:val="none" w:sz="0" w:space="0" w:color="auto"/>
        <w:bottom w:val="none" w:sz="0" w:space="0" w:color="auto"/>
        <w:right w:val="none" w:sz="0" w:space="0" w:color="auto"/>
      </w:divBdr>
    </w:div>
    <w:div w:id="367068318">
      <w:bodyDiv w:val="1"/>
      <w:marLeft w:val="0"/>
      <w:marRight w:val="0"/>
      <w:marTop w:val="0"/>
      <w:marBottom w:val="0"/>
      <w:divBdr>
        <w:top w:val="none" w:sz="0" w:space="0" w:color="auto"/>
        <w:left w:val="none" w:sz="0" w:space="0" w:color="auto"/>
        <w:bottom w:val="none" w:sz="0" w:space="0" w:color="auto"/>
        <w:right w:val="none" w:sz="0" w:space="0" w:color="auto"/>
      </w:divBdr>
    </w:div>
    <w:div w:id="414863521">
      <w:bodyDiv w:val="1"/>
      <w:marLeft w:val="0"/>
      <w:marRight w:val="0"/>
      <w:marTop w:val="0"/>
      <w:marBottom w:val="0"/>
      <w:divBdr>
        <w:top w:val="none" w:sz="0" w:space="0" w:color="auto"/>
        <w:left w:val="none" w:sz="0" w:space="0" w:color="auto"/>
        <w:bottom w:val="none" w:sz="0" w:space="0" w:color="auto"/>
        <w:right w:val="none" w:sz="0" w:space="0" w:color="auto"/>
      </w:divBdr>
    </w:div>
    <w:div w:id="416366048">
      <w:bodyDiv w:val="1"/>
      <w:marLeft w:val="0"/>
      <w:marRight w:val="0"/>
      <w:marTop w:val="0"/>
      <w:marBottom w:val="0"/>
      <w:divBdr>
        <w:top w:val="none" w:sz="0" w:space="0" w:color="auto"/>
        <w:left w:val="none" w:sz="0" w:space="0" w:color="auto"/>
        <w:bottom w:val="none" w:sz="0" w:space="0" w:color="auto"/>
        <w:right w:val="none" w:sz="0" w:space="0" w:color="auto"/>
      </w:divBdr>
    </w:div>
    <w:div w:id="428307707">
      <w:bodyDiv w:val="1"/>
      <w:marLeft w:val="0"/>
      <w:marRight w:val="0"/>
      <w:marTop w:val="0"/>
      <w:marBottom w:val="0"/>
      <w:divBdr>
        <w:top w:val="none" w:sz="0" w:space="0" w:color="auto"/>
        <w:left w:val="none" w:sz="0" w:space="0" w:color="auto"/>
        <w:bottom w:val="none" w:sz="0" w:space="0" w:color="auto"/>
        <w:right w:val="none" w:sz="0" w:space="0" w:color="auto"/>
      </w:divBdr>
    </w:div>
    <w:div w:id="468520988">
      <w:bodyDiv w:val="1"/>
      <w:marLeft w:val="0"/>
      <w:marRight w:val="0"/>
      <w:marTop w:val="0"/>
      <w:marBottom w:val="0"/>
      <w:divBdr>
        <w:top w:val="none" w:sz="0" w:space="0" w:color="auto"/>
        <w:left w:val="none" w:sz="0" w:space="0" w:color="auto"/>
        <w:bottom w:val="none" w:sz="0" w:space="0" w:color="auto"/>
        <w:right w:val="none" w:sz="0" w:space="0" w:color="auto"/>
      </w:divBdr>
    </w:div>
    <w:div w:id="482624600">
      <w:bodyDiv w:val="1"/>
      <w:marLeft w:val="0"/>
      <w:marRight w:val="0"/>
      <w:marTop w:val="0"/>
      <w:marBottom w:val="0"/>
      <w:divBdr>
        <w:top w:val="none" w:sz="0" w:space="0" w:color="auto"/>
        <w:left w:val="none" w:sz="0" w:space="0" w:color="auto"/>
        <w:bottom w:val="none" w:sz="0" w:space="0" w:color="auto"/>
        <w:right w:val="none" w:sz="0" w:space="0" w:color="auto"/>
      </w:divBdr>
    </w:div>
    <w:div w:id="497384533">
      <w:bodyDiv w:val="1"/>
      <w:marLeft w:val="0"/>
      <w:marRight w:val="0"/>
      <w:marTop w:val="0"/>
      <w:marBottom w:val="0"/>
      <w:divBdr>
        <w:top w:val="none" w:sz="0" w:space="0" w:color="auto"/>
        <w:left w:val="none" w:sz="0" w:space="0" w:color="auto"/>
        <w:bottom w:val="none" w:sz="0" w:space="0" w:color="auto"/>
        <w:right w:val="none" w:sz="0" w:space="0" w:color="auto"/>
      </w:divBdr>
    </w:div>
    <w:div w:id="500196487">
      <w:bodyDiv w:val="1"/>
      <w:marLeft w:val="0"/>
      <w:marRight w:val="0"/>
      <w:marTop w:val="0"/>
      <w:marBottom w:val="0"/>
      <w:divBdr>
        <w:top w:val="none" w:sz="0" w:space="0" w:color="auto"/>
        <w:left w:val="none" w:sz="0" w:space="0" w:color="auto"/>
        <w:bottom w:val="none" w:sz="0" w:space="0" w:color="auto"/>
        <w:right w:val="none" w:sz="0" w:space="0" w:color="auto"/>
      </w:divBdr>
    </w:div>
    <w:div w:id="523598076">
      <w:bodyDiv w:val="1"/>
      <w:marLeft w:val="0"/>
      <w:marRight w:val="0"/>
      <w:marTop w:val="0"/>
      <w:marBottom w:val="0"/>
      <w:divBdr>
        <w:top w:val="none" w:sz="0" w:space="0" w:color="auto"/>
        <w:left w:val="none" w:sz="0" w:space="0" w:color="auto"/>
        <w:bottom w:val="none" w:sz="0" w:space="0" w:color="auto"/>
        <w:right w:val="none" w:sz="0" w:space="0" w:color="auto"/>
      </w:divBdr>
    </w:div>
    <w:div w:id="527333470">
      <w:bodyDiv w:val="1"/>
      <w:marLeft w:val="0"/>
      <w:marRight w:val="0"/>
      <w:marTop w:val="0"/>
      <w:marBottom w:val="0"/>
      <w:divBdr>
        <w:top w:val="none" w:sz="0" w:space="0" w:color="auto"/>
        <w:left w:val="none" w:sz="0" w:space="0" w:color="auto"/>
        <w:bottom w:val="none" w:sz="0" w:space="0" w:color="auto"/>
        <w:right w:val="none" w:sz="0" w:space="0" w:color="auto"/>
      </w:divBdr>
    </w:div>
    <w:div w:id="531457551">
      <w:bodyDiv w:val="1"/>
      <w:marLeft w:val="0"/>
      <w:marRight w:val="0"/>
      <w:marTop w:val="0"/>
      <w:marBottom w:val="0"/>
      <w:divBdr>
        <w:top w:val="none" w:sz="0" w:space="0" w:color="auto"/>
        <w:left w:val="none" w:sz="0" w:space="0" w:color="auto"/>
        <w:bottom w:val="none" w:sz="0" w:space="0" w:color="auto"/>
        <w:right w:val="none" w:sz="0" w:space="0" w:color="auto"/>
      </w:divBdr>
    </w:div>
    <w:div w:id="533159537">
      <w:bodyDiv w:val="1"/>
      <w:marLeft w:val="0"/>
      <w:marRight w:val="0"/>
      <w:marTop w:val="0"/>
      <w:marBottom w:val="0"/>
      <w:divBdr>
        <w:top w:val="none" w:sz="0" w:space="0" w:color="auto"/>
        <w:left w:val="none" w:sz="0" w:space="0" w:color="auto"/>
        <w:bottom w:val="none" w:sz="0" w:space="0" w:color="auto"/>
        <w:right w:val="none" w:sz="0" w:space="0" w:color="auto"/>
      </w:divBdr>
    </w:div>
    <w:div w:id="540283897">
      <w:bodyDiv w:val="1"/>
      <w:marLeft w:val="0"/>
      <w:marRight w:val="0"/>
      <w:marTop w:val="0"/>
      <w:marBottom w:val="0"/>
      <w:divBdr>
        <w:top w:val="none" w:sz="0" w:space="0" w:color="auto"/>
        <w:left w:val="none" w:sz="0" w:space="0" w:color="auto"/>
        <w:bottom w:val="none" w:sz="0" w:space="0" w:color="auto"/>
        <w:right w:val="none" w:sz="0" w:space="0" w:color="auto"/>
      </w:divBdr>
    </w:div>
    <w:div w:id="555356208">
      <w:bodyDiv w:val="1"/>
      <w:marLeft w:val="0"/>
      <w:marRight w:val="0"/>
      <w:marTop w:val="0"/>
      <w:marBottom w:val="0"/>
      <w:divBdr>
        <w:top w:val="none" w:sz="0" w:space="0" w:color="auto"/>
        <w:left w:val="none" w:sz="0" w:space="0" w:color="auto"/>
        <w:bottom w:val="none" w:sz="0" w:space="0" w:color="auto"/>
        <w:right w:val="none" w:sz="0" w:space="0" w:color="auto"/>
      </w:divBdr>
    </w:div>
    <w:div w:id="564536320">
      <w:bodyDiv w:val="1"/>
      <w:marLeft w:val="0"/>
      <w:marRight w:val="0"/>
      <w:marTop w:val="0"/>
      <w:marBottom w:val="0"/>
      <w:divBdr>
        <w:top w:val="none" w:sz="0" w:space="0" w:color="auto"/>
        <w:left w:val="none" w:sz="0" w:space="0" w:color="auto"/>
        <w:bottom w:val="none" w:sz="0" w:space="0" w:color="auto"/>
        <w:right w:val="none" w:sz="0" w:space="0" w:color="auto"/>
      </w:divBdr>
    </w:div>
    <w:div w:id="571307577">
      <w:bodyDiv w:val="1"/>
      <w:marLeft w:val="0"/>
      <w:marRight w:val="0"/>
      <w:marTop w:val="0"/>
      <w:marBottom w:val="0"/>
      <w:divBdr>
        <w:top w:val="none" w:sz="0" w:space="0" w:color="auto"/>
        <w:left w:val="none" w:sz="0" w:space="0" w:color="auto"/>
        <w:bottom w:val="none" w:sz="0" w:space="0" w:color="auto"/>
        <w:right w:val="none" w:sz="0" w:space="0" w:color="auto"/>
      </w:divBdr>
    </w:div>
    <w:div w:id="612709337">
      <w:bodyDiv w:val="1"/>
      <w:marLeft w:val="0"/>
      <w:marRight w:val="0"/>
      <w:marTop w:val="0"/>
      <w:marBottom w:val="0"/>
      <w:divBdr>
        <w:top w:val="none" w:sz="0" w:space="0" w:color="auto"/>
        <w:left w:val="none" w:sz="0" w:space="0" w:color="auto"/>
        <w:bottom w:val="none" w:sz="0" w:space="0" w:color="auto"/>
        <w:right w:val="none" w:sz="0" w:space="0" w:color="auto"/>
      </w:divBdr>
    </w:div>
    <w:div w:id="640618437">
      <w:bodyDiv w:val="1"/>
      <w:marLeft w:val="0"/>
      <w:marRight w:val="0"/>
      <w:marTop w:val="0"/>
      <w:marBottom w:val="0"/>
      <w:divBdr>
        <w:top w:val="none" w:sz="0" w:space="0" w:color="auto"/>
        <w:left w:val="none" w:sz="0" w:space="0" w:color="auto"/>
        <w:bottom w:val="none" w:sz="0" w:space="0" w:color="auto"/>
        <w:right w:val="none" w:sz="0" w:space="0" w:color="auto"/>
      </w:divBdr>
    </w:div>
    <w:div w:id="738092328">
      <w:bodyDiv w:val="1"/>
      <w:marLeft w:val="0"/>
      <w:marRight w:val="0"/>
      <w:marTop w:val="0"/>
      <w:marBottom w:val="0"/>
      <w:divBdr>
        <w:top w:val="none" w:sz="0" w:space="0" w:color="auto"/>
        <w:left w:val="none" w:sz="0" w:space="0" w:color="auto"/>
        <w:bottom w:val="none" w:sz="0" w:space="0" w:color="auto"/>
        <w:right w:val="none" w:sz="0" w:space="0" w:color="auto"/>
      </w:divBdr>
    </w:div>
    <w:div w:id="831675092">
      <w:bodyDiv w:val="1"/>
      <w:marLeft w:val="0"/>
      <w:marRight w:val="0"/>
      <w:marTop w:val="0"/>
      <w:marBottom w:val="0"/>
      <w:divBdr>
        <w:top w:val="none" w:sz="0" w:space="0" w:color="auto"/>
        <w:left w:val="none" w:sz="0" w:space="0" w:color="auto"/>
        <w:bottom w:val="none" w:sz="0" w:space="0" w:color="auto"/>
        <w:right w:val="none" w:sz="0" w:space="0" w:color="auto"/>
      </w:divBdr>
    </w:div>
    <w:div w:id="872350161">
      <w:bodyDiv w:val="1"/>
      <w:marLeft w:val="0"/>
      <w:marRight w:val="0"/>
      <w:marTop w:val="0"/>
      <w:marBottom w:val="0"/>
      <w:divBdr>
        <w:top w:val="none" w:sz="0" w:space="0" w:color="auto"/>
        <w:left w:val="none" w:sz="0" w:space="0" w:color="auto"/>
        <w:bottom w:val="none" w:sz="0" w:space="0" w:color="auto"/>
        <w:right w:val="none" w:sz="0" w:space="0" w:color="auto"/>
      </w:divBdr>
    </w:div>
    <w:div w:id="945965112">
      <w:bodyDiv w:val="1"/>
      <w:marLeft w:val="0"/>
      <w:marRight w:val="0"/>
      <w:marTop w:val="0"/>
      <w:marBottom w:val="0"/>
      <w:divBdr>
        <w:top w:val="none" w:sz="0" w:space="0" w:color="auto"/>
        <w:left w:val="none" w:sz="0" w:space="0" w:color="auto"/>
        <w:bottom w:val="none" w:sz="0" w:space="0" w:color="auto"/>
        <w:right w:val="none" w:sz="0" w:space="0" w:color="auto"/>
      </w:divBdr>
    </w:div>
    <w:div w:id="951203310">
      <w:bodyDiv w:val="1"/>
      <w:marLeft w:val="0"/>
      <w:marRight w:val="0"/>
      <w:marTop w:val="0"/>
      <w:marBottom w:val="0"/>
      <w:divBdr>
        <w:top w:val="none" w:sz="0" w:space="0" w:color="auto"/>
        <w:left w:val="none" w:sz="0" w:space="0" w:color="auto"/>
        <w:bottom w:val="none" w:sz="0" w:space="0" w:color="auto"/>
        <w:right w:val="none" w:sz="0" w:space="0" w:color="auto"/>
      </w:divBdr>
    </w:div>
    <w:div w:id="999775668">
      <w:bodyDiv w:val="1"/>
      <w:marLeft w:val="0"/>
      <w:marRight w:val="0"/>
      <w:marTop w:val="0"/>
      <w:marBottom w:val="0"/>
      <w:divBdr>
        <w:top w:val="none" w:sz="0" w:space="0" w:color="auto"/>
        <w:left w:val="none" w:sz="0" w:space="0" w:color="auto"/>
        <w:bottom w:val="none" w:sz="0" w:space="0" w:color="auto"/>
        <w:right w:val="none" w:sz="0" w:space="0" w:color="auto"/>
      </w:divBdr>
    </w:div>
    <w:div w:id="1081365052">
      <w:bodyDiv w:val="1"/>
      <w:marLeft w:val="0"/>
      <w:marRight w:val="0"/>
      <w:marTop w:val="0"/>
      <w:marBottom w:val="0"/>
      <w:divBdr>
        <w:top w:val="none" w:sz="0" w:space="0" w:color="auto"/>
        <w:left w:val="none" w:sz="0" w:space="0" w:color="auto"/>
        <w:bottom w:val="none" w:sz="0" w:space="0" w:color="auto"/>
        <w:right w:val="none" w:sz="0" w:space="0" w:color="auto"/>
      </w:divBdr>
    </w:div>
    <w:div w:id="1136138565">
      <w:bodyDiv w:val="1"/>
      <w:marLeft w:val="0"/>
      <w:marRight w:val="0"/>
      <w:marTop w:val="0"/>
      <w:marBottom w:val="0"/>
      <w:divBdr>
        <w:top w:val="none" w:sz="0" w:space="0" w:color="auto"/>
        <w:left w:val="none" w:sz="0" w:space="0" w:color="auto"/>
        <w:bottom w:val="none" w:sz="0" w:space="0" w:color="auto"/>
        <w:right w:val="none" w:sz="0" w:space="0" w:color="auto"/>
      </w:divBdr>
    </w:div>
    <w:div w:id="1145777150">
      <w:bodyDiv w:val="1"/>
      <w:marLeft w:val="0"/>
      <w:marRight w:val="0"/>
      <w:marTop w:val="0"/>
      <w:marBottom w:val="0"/>
      <w:divBdr>
        <w:top w:val="none" w:sz="0" w:space="0" w:color="auto"/>
        <w:left w:val="none" w:sz="0" w:space="0" w:color="auto"/>
        <w:bottom w:val="none" w:sz="0" w:space="0" w:color="auto"/>
        <w:right w:val="none" w:sz="0" w:space="0" w:color="auto"/>
      </w:divBdr>
    </w:div>
    <w:div w:id="1159268883">
      <w:bodyDiv w:val="1"/>
      <w:marLeft w:val="0"/>
      <w:marRight w:val="0"/>
      <w:marTop w:val="0"/>
      <w:marBottom w:val="0"/>
      <w:divBdr>
        <w:top w:val="none" w:sz="0" w:space="0" w:color="auto"/>
        <w:left w:val="none" w:sz="0" w:space="0" w:color="auto"/>
        <w:bottom w:val="none" w:sz="0" w:space="0" w:color="auto"/>
        <w:right w:val="none" w:sz="0" w:space="0" w:color="auto"/>
      </w:divBdr>
    </w:div>
    <w:div w:id="1206412143">
      <w:bodyDiv w:val="1"/>
      <w:marLeft w:val="0"/>
      <w:marRight w:val="0"/>
      <w:marTop w:val="0"/>
      <w:marBottom w:val="0"/>
      <w:divBdr>
        <w:top w:val="none" w:sz="0" w:space="0" w:color="auto"/>
        <w:left w:val="none" w:sz="0" w:space="0" w:color="auto"/>
        <w:bottom w:val="none" w:sz="0" w:space="0" w:color="auto"/>
        <w:right w:val="none" w:sz="0" w:space="0" w:color="auto"/>
      </w:divBdr>
    </w:div>
    <w:div w:id="1367370958">
      <w:bodyDiv w:val="1"/>
      <w:marLeft w:val="0"/>
      <w:marRight w:val="0"/>
      <w:marTop w:val="0"/>
      <w:marBottom w:val="0"/>
      <w:divBdr>
        <w:top w:val="none" w:sz="0" w:space="0" w:color="auto"/>
        <w:left w:val="none" w:sz="0" w:space="0" w:color="auto"/>
        <w:bottom w:val="none" w:sz="0" w:space="0" w:color="auto"/>
        <w:right w:val="none" w:sz="0" w:space="0" w:color="auto"/>
      </w:divBdr>
    </w:div>
    <w:div w:id="1411004018">
      <w:bodyDiv w:val="1"/>
      <w:marLeft w:val="0"/>
      <w:marRight w:val="0"/>
      <w:marTop w:val="0"/>
      <w:marBottom w:val="0"/>
      <w:divBdr>
        <w:top w:val="none" w:sz="0" w:space="0" w:color="auto"/>
        <w:left w:val="none" w:sz="0" w:space="0" w:color="auto"/>
        <w:bottom w:val="none" w:sz="0" w:space="0" w:color="auto"/>
        <w:right w:val="none" w:sz="0" w:space="0" w:color="auto"/>
      </w:divBdr>
    </w:div>
    <w:div w:id="1432319864">
      <w:bodyDiv w:val="1"/>
      <w:marLeft w:val="0"/>
      <w:marRight w:val="0"/>
      <w:marTop w:val="0"/>
      <w:marBottom w:val="0"/>
      <w:divBdr>
        <w:top w:val="none" w:sz="0" w:space="0" w:color="auto"/>
        <w:left w:val="none" w:sz="0" w:space="0" w:color="auto"/>
        <w:bottom w:val="none" w:sz="0" w:space="0" w:color="auto"/>
        <w:right w:val="none" w:sz="0" w:space="0" w:color="auto"/>
      </w:divBdr>
    </w:div>
    <w:div w:id="1433165900">
      <w:bodyDiv w:val="1"/>
      <w:marLeft w:val="0"/>
      <w:marRight w:val="0"/>
      <w:marTop w:val="0"/>
      <w:marBottom w:val="0"/>
      <w:divBdr>
        <w:top w:val="none" w:sz="0" w:space="0" w:color="auto"/>
        <w:left w:val="none" w:sz="0" w:space="0" w:color="auto"/>
        <w:bottom w:val="none" w:sz="0" w:space="0" w:color="auto"/>
        <w:right w:val="none" w:sz="0" w:space="0" w:color="auto"/>
      </w:divBdr>
    </w:div>
    <w:div w:id="1447698390">
      <w:bodyDiv w:val="1"/>
      <w:marLeft w:val="0"/>
      <w:marRight w:val="0"/>
      <w:marTop w:val="0"/>
      <w:marBottom w:val="0"/>
      <w:divBdr>
        <w:top w:val="none" w:sz="0" w:space="0" w:color="auto"/>
        <w:left w:val="none" w:sz="0" w:space="0" w:color="auto"/>
        <w:bottom w:val="none" w:sz="0" w:space="0" w:color="auto"/>
        <w:right w:val="none" w:sz="0" w:space="0" w:color="auto"/>
      </w:divBdr>
    </w:div>
    <w:div w:id="1565601691">
      <w:bodyDiv w:val="1"/>
      <w:marLeft w:val="0"/>
      <w:marRight w:val="0"/>
      <w:marTop w:val="0"/>
      <w:marBottom w:val="0"/>
      <w:divBdr>
        <w:top w:val="none" w:sz="0" w:space="0" w:color="auto"/>
        <w:left w:val="none" w:sz="0" w:space="0" w:color="auto"/>
        <w:bottom w:val="none" w:sz="0" w:space="0" w:color="auto"/>
        <w:right w:val="none" w:sz="0" w:space="0" w:color="auto"/>
      </w:divBdr>
    </w:div>
    <w:div w:id="1612084507">
      <w:bodyDiv w:val="1"/>
      <w:marLeft w:val="0"/>
      <w:marRight w:val="0"/>
      <w:marTop w:val="0"/>
      <w:marBottom w:val="0"/>
      <w:divBdr>
        <w:top w:val="none" w:sz="0" w:space="0" w:color="auto"/>
        <w:left w:val="none" w:sz="0" w:space="0" w:color="auto"/>
        <w:bottom w:val="none" w:sz="0" w:space="0" w:color="auto"/>
        <w:right w:val="none" w:sz="0" w:space="0" w:color="auto"/>
      </w:divBdr>
    </w:div>
    <w:div w:id="1664234666">
      <w:bodyDiv w:val="1"/>
      <w:marLeft w:val="0"/>
      <w:marRight w:val="0"/>
      <w:marTop w:val="0"/>
      <w:marBottom w:val="0"/>
      <w:divBdr>
        <w:top w:val="none" w:sz="0" w:space="0" w:color="auto"/>
        <w:left w:val="none" w:sz="0" w:space="0" w:color="auto"/>
        <w:bottom w:val="none" w:sz="0" w:space="0" w:color="auto"/>
        <w:right w:val="none" w:sz="0" w:space="0" w:color="auto"/>
      </w:divBdr>
    </w:div>
    <w:div w:id="1689065888">
      <w:bodyDiv w:val="1"/>
      <w:marLeft w:val="0"/>
      <w:marRight w:val="0"/>
      <w:marTop w:val="0"/>
      <w:marBottom w:val="0"/>
      <w:divBdr>
        <w:top w:val="none" w:sz="0" w:space="0" w:color="auto"/>
        <w:left w:val="none" w:sz="0" w:space="0" w:color="auto"/>
        <w:bottom w:val="none" w:sz="0" w:space="0" w:color="auto"/>
        <w:right w:val="none" w:sz="0" w:space="0" w:color="auto"/>
      </w:divBdr>
    </w:div>
    <w:div w:id="1765026824">
      <w:bodyDiv w:val="1"/>
      <w:marLeft w:val="0"/>
      <w:marRight w:val="0"/>
      <w:marTop w:val="0"/>
      <w:marBottom w:val="0"/>
      <w:divBdr>
        <w:top w:val="none" w:sz="0" w:space="0" w:color="auto"/>
        <w:left w:val="none" w:sz="0" w:space="0" w:color="auto"/>
        <w:bottom w:val="none" w:sz="0" w:space="0" w:color="auto"/>
        <w:right w:val="none" w:sz="0" w:space="0" w:color="auto"/>
      </w:divBdr>
    </w:div>
    <w:div w:id="1785614587">
      <w:bodyDiv w:val="1"/>
      <w:marLeft w:val="0"/>
      <w:marRight w:val="0"/>
      <w:marTop w:val="0"/>
      <w:marBottom w:val="0"/>
      <w:divBdr>
        <w:top w:val="none" w:sz="0" w:space="0" w:color="auto"/>
        <w:left w:val="none" w:sz="0" w:space="0" w:color="auto"/>
        <w:bottom w:val="none" w:sz="0" w:space="0" w:color="auto"/>
        <w:right w:val="none" w:sz="0" w:space="0" w:color="auto"/>
      </w:divBdr>
    </w:div>
    <w:div w:id="1791315128">
      <w:bodyDiv w:val="1"/>
      <w:marLeft w:val="0"/>
      <w:marRight w:val="0"/>
      <w:marTop w:val="0"/>
      <w:marBottom w:val="0"/>
      <w:divBdr>
        <w:top w:val="none" w:sz="0" w:space="0" w:color="auto"/>
        <w:left w:val="none" w:sz="0" w:space="0" w:color="auto"/>
        <w:bottom w:val="none" w:sz="0" w:space="0" w:color="auto"/>
        <w:right w:val="none" w:sz="0" w:space="0" w:color="auto"/>
      </w:divBdr>
    </w:div>
    <w:div w:id="1791431342">
      <w:bodyDiv w:val="1"/>
      <w:marLeft w:val="0"/>
      <w:marRight w:val="0"/>
      <w:marTop w:val="0"/>
      <w:marBottom w:val="0"/>
      <w:divBdr>
        <w:top w:val="none" w:sz="0" w:space="0" w:color="auto"/>
        <w:left w:val="none" w:sz="0" w:space="0" w:color="auto"/>
        <w:bottom w:val="none" w:sz="0" w:space="0" w:color="auto"/>
        <w:right w:val="none" w:sz="0" w:space="0" w:color="auto"/>
      </w:divBdr>
    </w:div>
    <w:div w:id="1805200005">
      <w:bodyDiv w:val="1"/>
      <w:marLeft w:val="0"/>
      <w:marRight w:val="0"/>
      <w:marTop w:val="0"/>
      <w:marBottom w:val="0"/>
      <w:divBdr>
        <w:top w:val="none" w:sz="0" w:space="0" w:color="auto"/>
        <w:left w:val="none" w:sz="0" w:space="0" w:color="auto"/>
        <w:bottom w:val="none" w:sz="0" w:space="0" w:color="auto"/>
        <w:right w:val="none" w:sz="0" w:space="0" w:color="auto"/>
      </w:divBdr>
    </w:div>
    <w:div w:id="1809131293">
      <w:bodyDiv w:val="1"/>
      <w:marLeft w:val="0"/>
      <w:marRight w:val="0"/>
      <w:marTop w:val="0"/>
      <w:marBottom w:val="0"/>
      <w:divBdr>
        <w:top w:val="none" w:sz="0" w:space="0" w:color="auto"/>
        <w:left w:val="none" w:sz="0" w:space="0" w:color="auto"/>
        <w:bottom w:val="none" w:sz="0" w:space="0" w:color="auto"/>
        <w:right w:val="none" w:sz="0" w:space="0" w:color="auto"/>
      </w:divBdr>
    </w:div>
    <w:div w:id="1883128826">
      <w:bodyDiv w:val="1"/>
      <w:marLeft w:val="0"/>
      <w:marRight w:val="0"/>
      <w:marTop w:val="0"/>
      <w:marBottom w:val="0"/>
      <w:divBdr>
        <w:top w:val="none" w:sz="0" w:space="0" w:color="auto"/>
        <w:left w:val="none" w:sz="0" w:space="0" w:color="auto"/>
        <w:bottom w:val="none" w:sz="0" w:space="0" w:color="auto"/>
        <w:right w:val="none" w:sz="0" w:space="0" w:color="auto"/>
      </w:divBdr>
    </w:div>
    <w:div w:id="1927759747">
      <w:bodyDiv w:val="1"/>
      <w:marLeft w:val="0"/>
      <w:marRight w:val="0"/>
      <w:marTop w:val="0"/>
      <w:marBottom w:val="0"/>
      <w:divBdr>
        <w:top w:val="none" w:sz="0" w:space="0" w:color="auto"/>
        <w:left w:val="none" w:sz="0" w:space="0" w:color="auto"/>
        <w:bottom w:val="none" w:sz="0" w:space="0" w:color="auto"/>
        <w:right w:val="none" w:sz="0" w:space="0" w:color="auto"/>
      </w:divBdr>
    </w:div>
    <w:div w:id="1940940819">
      <w:bodyDiv w:val="1"/>
      <w:marLeft w:val="0"/>
      <w:marRight w:val="0"/>
      <w:marTop w:val="0"/>
      <w:marBottom w:val="0"/>
      <w:divBdr>
        <w:top w:val="none" w:sz="0" w:space="0" w:color="auto"/>
        <w:left w:val="none" w:sz="0" w:space="0" w:color="auto"/>
        <w:bottom w:val="none" w:sz="0" w:space="0" w:color="auto"/>
        <w:right w:val="none" w:sz="0" w:space="0" w:color="auto"/>
      </w:divBdr>
    </w:div>
    <w:div w:id="1949385551">
      <w:bodyDiv w:val="1"/>
      <w:marLeft w:val="0"/>
      <w:marRight w:val="0"/>
      <w:marTop w:val="0"/>
      <w:marBottom w:val="0"/>
      <w:divBdr>
        <w:top w:val="none" w:sz="0" w:space="0" w:color="auto"/>
        <w:left w:val="none" w:sz="0" w:space="0" w:color="auto"/>
        <w:bottom w:val="none" w:sz="0" w:space="0" w:color="auto"/>
        <w:right w:val="none" w:sz="0" w:space="0" w:color="auto"/>
      </w:divBdr>
    </w:div>
    <w:div w:id="1961180647">
      <w:bodyDiv w:val="1"/>
      <w:marLeft w:val="0"/>
      <w:marRight w:val="0"/>
      <w:marTop w:val="0"/>
      <w:marBottom w:val="0"/>
      <w:divBdr>
        <w:top w:val="none" w:sz="0" w:space="0" w:color="auto"/>
        <w:left w:val="none" w:sz="0" w:space="0" w:color="auto"/>
        <w:bottom w:val="none" w:sz="0" w:space="0" w:color="auto"/>
        <w:right w:val="none" w:sz="0" w:space="0" w:color="auto"/>
      </w:divBdr>
    </w:div>
    <w:div w:id="1980721320">
      <w:bodyDiv w:val="1"/>
      <w:marLeft w:val="0"/>
      <w:marRight w:val="0"/>
      <w:marTop w:val="0"/>
      <w:marBottom w:val="0"/>
      <w:divBdr>
        <w:top w:val="none" w:sz="0" w:space="0" w:color="auto"/>
        <w:left w:val="none" w:sz="0" w:space="0" w:color="auto"/>
        <w:bottom w:val="none" w:sz="0" w:space="0" w:color="auto"/>
        <w:right w:val="none" w:sz="0" w:space="0" w:color="auto"/>
      </w:divBdr>
    </w:div>
    <w:div w:id="2059359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Cla11</b:Tag>
    <b:SourceType>JournalArticle</b:SourceType>
    <b:Guid>{0EC754D2-F02F-4EA8-BC38-A55D004A3C0A}</b:Guid>
    <b:Title>Ways of seeing: using the Mosaic Approach to listen to young peoples perspectives</b:Title>
    <b:Year>2011</b:Year>
    <b:Pages>18</b:Pages>
    <b:Author>
      <b:Author>
        <b:NameList>
          <b:Person>
            <b:Last>Clark</b:Last>
            <b:First>Alison</b:First>
          </b:Person>
        </b:NameList>
      </b:Author>
    </b:Author>
    <b:RefOrder>2</b:RefOrder>
  </b:Source>
  <b:Source>
    <b:Tag>BER111</b:Tag>
    <b:SourceType>Report</b:SourceType>
    <b:Guid>{F6477DE5-F11A-4601-8997-26E781785877}</b:Guid>
    <b:Title>ETHICAL GUIDELINES FOR EDUCATIONAL RESEARCH</b:Title>
    <b:Year>2011</b:Year>
    <b:Author>
      <b:Author>
        <b:NameList>
          <b:Person>
            <b:Last>BERA</b:Last>
          </b:Person>
        </b:NameList>
      </b:Author>
    </b:Author>
    <b:Publisher>Bera</b:Publisher>
    <b:City>London</b:City>
    <b:RefOrder>3</b:RefOrder>
  </b:Source>
  <b:Source>
    <b:Tag>Cow14</b:Tag>
    <b:SourceType>JournalArticle</b:SourceType>
    <b:Guid>{ECB544EE-C946-44FB-8EA6-F1DC4387A565}</b:Guid>
    <b:Title>The Use of Participatory Methods in Researching the Experiences of Children and Young People</b:Title>
    <b:Year>2014</b:Year>
    <b:Pages>16</b:Pages>
    <b:Volume>16</b:Volume>
    <b:Author>
      <b:Author>
        <b:NameList>
          <b:Person>
            <b:Last>Cowie</b:Last>
            <b:First>Helen</b:First>
          </b:Person>
          <b:Person>
            <b:Last>Huser</b:Last>
            <b:First>Carmen</b:First>
          </b:Person>
          <b:Person>
            <b:Last>Myers</b:Last>
            <b:First>Carrie-Anne</b:First>
          </b:Person>
        </b:NameList>
      </b:Author>
    </b:Author>
    <b:RefOrder>5</b:RefOrder>
  </b:Source>
  <b:Source>
    <b:Tag>Cop17</b:Tag>
    <b:SourceType>DocumentFromInternetSite</b:SourceType>
    <b:Guid>{4D02D474-D6B9-4B65-8418-988942863A4B}</b:Guid>
    <b:Title>The pros and cons of open and closed questions</b:Title>
    <b:Year>2017</b:Year>
    <b:YearAccessed>2018</b:YearAccessed>
    <b:MonthAccessed>May</b:MonthAccessed>
    <b:DayAccessed>10</b:DayAccessed>
    <b:URL>https://www.interpnet.com/NAI/docs/CIT/Copeland-Questions.pdf</b:URL>
    <b:Author>
      <b:Author>
        <b:NameList>
          <b:Person>
            <b:Last>Copeland</b:Last>
            <b:First>Andre</b:First>
          </b:Person>
        </b:NameList>
      </b:Author>
    </b:Author>
    <b:RefOrder>4</b:RefOrder>
  </b:Source>
  <b:Source>
    <b:Tag>Sin10</b:Tag>
    <b:SourceType>InternetSite</b:SourceType>
    <b:Guid>{4DA20060-B707-47D2-8C68-03CAD2C28D88}</b:Guid>
    <b:Title>Features, Advantages and Disadvantages of Observation</b:Title>
    <b:Year>2010</b:Year>
    <b:YearAccessed>2018</b:YearAccessed>
    <b:MonthAccessed>May</b:MonthAccessed>
    <b:DayAccessed>10</b:DayAccessed>
    <b:URL>https://www.mbaofficial.com/mba-courses/research-methodology/features-advantages-and-disadvantages-of-observation/</b:URL>
    <b:Author>
      <b:Author>
        <b:NameList>
          <b:Person>
            <b:Last>Singh</b:Last>
            <b:First>KJ</b:First>
          </b:Person>
        </b:NameList>
      </b:Author>
    </b:Author>
    <b:RefOrder>6</b:RefOrder>
  </b:Source>
  <b:Source>
    <b:Tag>Fam18</b:Tag>
    <b:SourceType>InternetSite</b:SourceType>
    <b:Guid>{C63AD74F-7CAD-4858-8DB3-05B97B387992}</b:Guid>
    <b:Title>How children learn through play</b:Title>
    <b:Year>2018</b:Year>
    <b:YearAccessed>2018</b:YearAccessed>
    <b:MonthAccessed>May</b:MonthAccessed>
    <b:DayAccessed>12</b:DayAccessed>
    <b:URL>https://www.familylives.org.uk/advice/toddler-preschool/learning-play/how-children-learn-through-play/</b:URL>
    <b:Author>
      <b:Author>
        <b:Corporate>Family Lives</b:Corporate>
      </b:Author>
    </b:Author>
    <b:RefOrder>7</b:RefOrder>
  </b:Source>
  <b:Source>
    <b:Tag>Don151</b:Tag>
    <b:SourceType>Report</b:SourceType>
    <b:Guid>{F3876663-634C-4ED8-ADB7-D676BC201782}</b:Guid>
    <b:Title>Successful Futures</b:Title>
    <b:Year>2015</b:Year>
    <b:Publisher>Crown Copyright</b:Publisher>
    <b:City>Wales</b:City>
    <b:Author>
      <b:Author>
        <b:NameList>
          <b:Person>
            <b:Last>Donaldson</b:Last>
            <b:First>Graham</b:First>
          </b:Person>
        </b:NameList>
      </b:Author>
    </b:Author>
    <b:RefOrder>8</b:RefOrder>
  </b:Source>
  <b:Source>
    <b:Tag>Gos17</b:Tag>
    <b:SourceType>Report</b:SourceType>
    <b:Guid>{1927EFD5-8874-4E57-AF7B-995CBC4119E8}</b:Guid>
    <b:Title>Engaging Students</b:Title>
    <b:Year>2017</b:Year>
    <b:Publisher>Grattan Institute</b:Publisher>
    <b:Author>
      <b:Author>
        <b:NameList>
          <b:Person>
            <b:Last>Goss</b:Last>
            <b:First>Peter</b:First>
          </b:Person>
          <b:Person>
            <b:Last>Sonnemann</b:Last>
            <b:First>Julie</b:First>
          </b:Person>
        </b:NameList>
      </b:Author>
    </b:Author>
    <b:RefOrder>9</b:RefOrder>
  </b:Source>
  <b:Source>
    <b:Tag>Faw18</b:Tag>
    <b:SourceType>InternetSite</b:SourceType>
    <b:Guid>{C6D26D8F-8E2F-4EF8-AFDB-BF45A3C97924}</b:Guid>
    <b:Title>Seven benefits of outdoor play for children</b:Title>
    <b:Year>2018</b:Year>
    <b:Author>
      <b:Author>
        <b:NameList>
          <b:Person>
            <b:Last>Fawns</b:Last>
          </b:Person>
        </b:NameList>
      </b:Author>
    </b:Author>
    <b:YearAccessed>2018</b:YearAccessed>
    <b:MonthAccessed>May</b:MonthAccessed>
    <b:DayAccessed>17</b:DayAccessed>
    <b:URL>https://www.fawns.co.uk/blog-posts/seven-benefits-outdoor-play-children/</b:URL>
    <b:RefOrder>10</b:RefOrder>
  </b:Source>
  <b:Source>
    <b:Tag>Lea09</b:Tag>
    <b:SourceType>Report</b:SourceType>
    <b:Guid>{42606EA4-22B3-4C88-BC84-926E8BF0D60E}</b:Guid>
    <b:Title>Ten pedagogy approaches – equality and diversity quick start`</b:Title>
    <b:Year>2009</b:Year>
    <b:Publisher>LSIS</b:Publisher>
    <b:Author>
      <b:Author>
        <b:Corporate>Learning and Skills Improvement Services (LSIS)</b:Corporate>
      </b:Author>
    </b:Author>
    <b:RefOrder>11</b:RefOrder>
  </b:Source>
  <b:Source>
    <b:Tag>Cow18</b:Tag>
    <b:SourceType>Report</b:SourceType>
    <b:Guid>{863D29CB-606E-4484-9107-E5D844419D53}</b:Guid>
    <b:Title>Prioritisng wellbeing in schools</b:Title>
    <b:Year>2018</b:Year>
    <b:Publisher>NCB</b:Publisher>
    <b:Author>
      <b:Author>
        <b:NameList>
          <b:Person>
            <b:Last>Cowburn</b:Last>
            <b:First>Amber</b:First>
          </b:Person>
          <b:Person>
            <b:Last>Blow</b:Last>
            <b:First>Matt</b:First>
          </b:Person>
        </b:NameList>
      </b:Author>
    </b:Author>
    <b:RefOrder>12</b:RefOrder>
  </b:Source>
  <b:Source>
    <b:Tag>Bur11</b:Tag>
    <b:SourceType>JournalArticle</b:SourceType>
    <b:Guid>{EBD42D44-3B22-49E0-A071-5CB74411DAA9}</b:Guid>
    <b:Title>Outdoor Play and Learning: Policy and Practice</b:Title>
    <b:Year>2011</b:Year>
    <b:Pages>12</b:Pages>
    <b:JournalName>International Journal of Education Policy and Leadership</b:JournalName>
    <b:Volume>6</b:Volume>
    <b:Issue>8</b:Issue>
    <b:Author>
      <b:Author>
        <b:NameList>
          <b:Person>
            <b:Last>Burriss</b:Last>
            <b:First>Kathleen</b:First>
          </b:Person>
          <b:Person>
            <b:Last>Burriss</b:Last>
            <b:First>Larry</b:First>
          </b:Person>
        </b:NameList>
      </b:Author>
    </b:Author>
    <b:RefOrder>13</b:RefOrder>
  </b:Source>
  <b:Source>
    <b:Tag>Wel171</b:Tag>
    <b:SourceType>Report</b:SourceType>
    <b:Guid>{AE76E5BC-89A4-4D52-811B-6C362B56A9DF}</b:Guid>
    <b:Author>
      <b:Author>
        <b:NameList>
          <b:Person>
            <b:Last>Welsh Assembly Government</b:Last>
            <b:First>WAG</b:First>
          </b:Person>
        </b:NameList>
      </b:Author>
    </b:Author>
    <b:Title>How is my child doing in</b:Title>
    <b:Year>2017</b:Year>
    <b:Publisher>Crown Copyright </b:Publisher>
    <b:RefOrder>14</b:RefOrder>
  </b:Source>
  <b:Source>
    <b:Tag>Wel11</b:Tag>
    <b:SourceType>Report</b:SourceType>
    <b:Guid>{56038849-BB4C-49EE-9F7E-0705BA626919}</b:Guid>
    <b:Author>
      <b:Author>
        <b:NameList>
          <b:Person>
            <b:Last>Welsh Assembly Government</b:Last>
            <b:First>WAG</b:First>
          </b:Person>
        </b:NameList>
      </b:Author>
    </b:Author>
    <b:Title>Pupil Participation – Good Practice Guide</b:Title>
    <b:Year>2011</b:Year>
    <b:Publisher>Crown Copyright</b:Publisher>
    <b:RefOrder>15</b:RefOrder>
  </b:Source>
  <b:Source>
    <b:Tag>NEU13</b:Tag>
    <b:SourceType>InternetSite</b:SourceType>
    <b:Guid>{C8626DC8-E92C-4DC9-B80B-2C9E48056E02}</b:Guid>
    <b:Title>Taking pupils seriously: involving pupils in decisions that matter</b:Title>
    <b:Year>2013</b:Year>
    <b:YearAccessed>2018</b:YearAccessed>
    <b:MonthAccessed>May</b:MonthAccessed>
    <b:DayAccessed>18</b:DayAccessed>
    <b:URL>https://www.atl.org.uk/policy-and-campaigns/policy-posts/taking-pupils-seriously-involving-pupils-decisions-matter</b:URL>
    <b:Author>
      <b:Author>
        <b:NameList>
          <b:Person>
            <b:Last>NEU</b:Last>
            <b:First>National</b:First>
            <b:Middle>Education Union -</b:Middle>
          </b:Person>
        </b:NameList>
      </b:Author>
    </b:Author>
    <b:RefOrder>16</b:RefOrder>
  </b:Source>
  <b:Source>
    <b:Tag>Wel15</b:Tag>
    <b:SourceType>Report</b:SourceType>
    <b:Guid>{E2BB41DF-C51C-41F6-9FB6-4CBBB3474BE1}</b:Guid>
    <b:Title>Foundation Phase Framework</b:Title>
    <b:Year>2015</b:Year>
    <b:Publisher>Crown Copyright 2015</b:Publisher>
    <b:Author>
      <b:Author>
        <b:Corporate>Welsh Assembly Government, WAG</b:Corporate>
      </b:Author>
    </b:Author>
    <b:RefOrder>17</b:RefOrder>
  </b:Source>
  <b:Source>
    <b:Tag>Bar15</b:Tag>
    <b:SourceType>Report</b:SourceType>
    <b:Guid>{36713581-B082-41F0-B168-2EFEA3483D74}</b:Guid>
    <b:Title>Experiential learning:</b:Title>
    <b:Year>2015</b:Year>
    <b:Author>
      <b:Author>
        <b:NameList>
          <b:Person>
            <b:Last>Bartle</b:Last>
            <b:First>Emma</b:First>
          </b:Person>
        </b:NameList>
      </b:Author>
    </b:Author>
    <b:RefOrder>1</b:RefOrder>
  </b:Source>
</b:Sources>
</file>

<file path=customXml/itemProps1.xml><?xml version="1.0" encoding="utf-8"?>
<ds:datastoreItem xmlns:ds="http://schemas.openxmlformats.org/officeDocument/2006/customXml" ds:itemID="{DAAC74BE-EF9A-4D7D-BB47-F57D69D88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19541</TotalTime>
  <Pages>21</Pages>
  <Words>4584</Words>
  <Characters>26130</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Young</dc:creator>
  <cp:keywords/>
  <dc:description/>
  <cp:lastModifiedBy>Ross Young</cp:lastModifiedBy>
  <cp:revision>688</cp:revision>
  <dcterms:created xsi:type="dcterms:W3CDTF">2018-05-02T11:02:00Z</dcterms:created>
  <dcterms:modified xsi:type="dcterms:W3CDTF">2018-05-29T15:26:00Z</dcterms:modified>
</cp:coreProperties>
</file>