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u w:val="single"/>
        </w:rPr>
      </w:pPr>
      <w:r w:rsidDel="00000000" w:rsidR="00000000" w:rsidRPr="00000000">
        <w:rPr>
          <w:b w:val="1"/>
          <w:u w:val="single"/>
          <w:rtl w:val="0"/>
        </w:rPr>
        <w:t xml:space="preserve">First Year</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With my very limited experience in 3D artistry, the first year of uni was one big learning curve. Our first module was to model a room and submit a 10 second flythrough of the scene. Unsurprisingly, my submission to this module is the weakest piece of work I’ve submitted for this entire course. My idea was to create a tense scene set on a space station. Despite this being my worst submission, this was definitely the module that taught me the most. Through many, many mistakes, I learnt a lot about many different skills that are key to this career path, including modelling in general, timing, lighting and composition. To top off what I would call my worst module, I also received the worst grade for this piece of work, not just because the hand in was of poor quality, but also because I hadn’t allowed enough time for any failures, which was a big problem when my render ended up going more than 24 hours over the deadline. Time management was never an issue for me again after this module, as it showed me the hard way how punishing it can be to not properly prepare for unexpected issues</w:t>
      </w:r>
    </w:p>
    <w:p w:rsidR="00000000" w:rsidDel="00000000" w:rsidP="00000000" w:rsidRDefault="00000000" w:rsidRPr="00000000" w14:paraId="00000004">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-76199</wp:posOffset>
            </wp:positionH>
            <wp:positionV relativeFrom="paragraph">
              <wp:posOffset>280988</wp:posOffset>
            </wp:positionV>
            <wp:extent cx="2853277" cy="1614488"/>
            <wp:effectExtent b="0" l="0" r="0" t="0"/>
            <wp:wrapSquare wrapText="bothSides" distB="114300" distT="114300" distL="114300" distR="114300"/>
            <wp:docPr id="11" name="image7.png"/>
            <a:graphic>
              <a:graphicData uri="http://schemas.openxmlformats.org/drawingml/2006/picture">
                <pic:pic>
                  <pic:nvPicPr>
                    <pic:cNvPr id="0" name="image7.png"/>
                    <pic:cNvPicPr preferRelativeResize="0"/>
                  </pic:nvPicPr>
                  <pic:blipFill>
                    <a:blip r:embed="rId6"/>
                    <a:srcRect b="0" l="0" r="0" t="0"/>
                    <a:stretch>
                      <a:fillRect/>
                    </a:stretch>
                  </pic:blipFill>
                  <pic:spPr>
                    <a:xfrm>
                      <a:off x="0" y="0"/>
                      <a:ext cx="2853277" cy="1614488"/>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2924175</wp:posOffset>
            </wp:positionH>
            <wp:positionV relativeFrom="paragraph">
              <wp:posOffset>284331</wp:posOffset>
            </wp:positionV>
            <wp:extent cx="2857500" cy="1611144"/>
            <wp:effectExtent b="0" l="0" r="0" t="0"/>
            <wp:wrapSquare wrapText="bothSides" distB="114300" distT="114300" distL="114300" distR="114300"/>
            <wp:docPr id="15"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857500" cy="1611144"/>
                    </a:xfrm>
                    <a:prstGeom prst="rect"/>
                    <a:ln/>
                  </pic:spPr>
                </pic:pic>
              </a:graphicData>
            </a:graphic>
          </wp:anchor>
        </w:drawing>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Alongside this module, we had Creative Practice 1, a team-based module which saw us plan an animation based on </w:t>
      </w:r>
      <w:r w:rsidDel="00000000" w:rsidR="00000000" w:rsidRPr="00000000">
        <w:rPr>
          <w:i w:val="1"/>
          <w:rtl w:val="0"/>
        </w:rPr>
        <w:t xml:space="preserve">The Jabberwocky </w:t>
      </w:r>
      <w:r w:rsidDel="00000000" w:rsidR="00000000" w:rsidRPr="00000000">
        <w:rPr>
          <w:rtl w:val="0"/>
        </w:rPr>
        <w:t xml:space="preserve">by Lewis Carrol. While not as challenging as the module mentioned above, this was probably the second most challenging, as we were all very new to each other, and so working together meant quickly adapting to each other and settling into the team. This module got me more accustomed to working in a production pipeline, despite how new we all were to the process. We did face problems, particularly with the effort that some of our group would put in, but largely, I think we all did well, especially as the source material that we were adapting to animation wasn’t something that we had a love for. With our hand in, we went as far as making an animatic that bordered on 2D animation and, if we so wished, we could have continued this production in Creative Practice 2 and made a full 3D animation of it.</w:t>
      </w:r>
      <w:r w:rsidDel="00000000" w:rsidR="00000000" w:rsidRPr="00000000">
        <w:drawing>
          <wp:anchor allowOverlap="1" behindDoc="0" distB="114300" distT="114300" distL="114300" distR="114300" hidden="0" layoutInCell="1" locked="0" relativeHeight="0" simplePos="0">
            <wp:simplePos x="0" y="0"/>
            <wp:positionH relativeFrom="column">
              <wp:posOffset>-161924</wp:posOffset>
            </wp:positionH>
            <wp:positionV relativeFrom="paragraph">
              <wp:posOffset>2195024</wp:posOffset>
            </wp:positionV>
            <wp:extent cx="2857500" cy="1605451"/>
            <wp:effectExtent b="0" l="0" r="0" t="0"/>
            <wp:wrapSquare wrapText="bothSides" distB="114300" distT="114300" distL="114300" distR="114300"/>
            <wp:docPr id="14"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2857500" cy="1605451"/>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2924175</wp:posOffset>
            </wp:positionH>
            <wp:positionV relativeFrom="paragraph">
              <wp:posOffset>2190750</wp:posOffset>
            </wp:positionV>
            <wp:extent cx="2857500" cy="1615109"/>
            <wp:effectExtent b="0" l="0" r="0" t="0"/>
            <wp:wrapSquare wrapText="bothSides" distB="114300" distT="114300" distL="114300" distR="114300"/>
            <wp:docPr id="5" name="image9.png"/>
            <a:graphic>
              <a:graphicData uri="http://schemas.openxmlformats.org/drawingml/2006/picture">
                <pic:pic>
                  <pic:nvPicPr>
                    <pic:cNvPr id="0" name="image9.png"/>
                    <pic:cNvPicPr preferRelativeResize="0"/>
                  </pic:nvPicPr>
                  <pic:blipFill>
                    <a:blip r:embed="rId9"/>
                    <a:srcRect b="0" l="0" r="0" t="0"/>
                    <a:stretch>
                      <a:fillRect/>
                    </a:stretch>
                  </pic:blipFill>
                  <pic:spPr>
                    <a:xfrm>
                      <a:off x="0" y="0"/>
                      <a:ext cx="2857500" cy="1615109"/>
                    </a:xfrm>
                    <a:prstGeom prst="rect"/>
                    <a:ln/>
                  </pic:spPr>
                </pic:pic>
              </a:graphicData>
            </a:graphic>
          </wp:anchor>
        </w:drawing>
      </w:r>
    </w:p>
    <w:p w:rsidR="00000000" w:rsidDel="00000000" w:rsidP="00000000" w:rsidRDefault="00000000" w:rsidRPr="00000000" w14:paraId="00000007">
      <w:pPr>
        <w:rPr/>
      </w:pPr>
      <w:r w:rsidDel="00000000" w:rsidR="00000000" w:rsidRPr="00000000">
        <w:rPr>
          <w:rtl w:val="0"/>
        </w:rPr>
        <w:t xml:space="preserve">Visual Studies was another one of the modules we had in the mix during first year. My hand in for this was a fun little superhero based 2D animation which, at the time I was quite proud of. While I was happy with the outcome, I couldn’t dismiss the fact that it was still a very rough attempt, as drawing has never been my strong suit. I learnt some skills to improve my drawing, but the look of this animation still suffered due to my abilities. The grade for this hand in, at the time, was disappointing for me, as I thought my animated piece was better than it actually was. This module taught me to look a little more critically at my work and to weigh my expectations with realistic eyes.</w:t>
      </w:r>
    </w:p>
    <w:p w:rsidR="00000000" w:rsidDel="00000000" w:rsidP="00000000" w:rsidRDefault="00000000" w:rsidRPr="00000000" w14:paraId="00000008">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133350</wp:posOffset>
            </wp:positionV>
            <wp:extent cx="5734050" cy="3225800"/>
            <wp:effectExtent b="0" l="0" r="0" t="0"/>
            <wp:wrapSquare wrapText="bothSides" distB="114300" distT="114300" distL="114300" distR="114300"/>
            <wp:docPr id="6" name="image8.png"/>
            <a:graphic>
              <a:graphicData uri="http://schemas.openxmlformats.org/drawingml/2006/picture">
                <pic:pic>
                  <pic:nvPicPr>
                    <pic:cNvPr id="0" name="image8.png"/>
                    <pic:cNvPicPr preferRelativeResize="0"/>
                  </pic:nvPicPr>
                  <pic:blipFill>
                    <a:blip r:embed="rId10"/>
                    <a:srcRect b="17" l="0" r="0" t="17"/>
                    <a:stretch>
                      <a:fillRect/>
                    </a:stretch>
                  </pic:blipFill>
                  <pic:spPr>
                    <a:xfrm>
                      <a:off x="0" y="0"/>
                      <a:ext cx="5734050" cy="3225800"/>
                    </a:xfrm>
                    <a:prstGeom prst="rect"/>
                    <a:ln/>
                  </pic:spPr>
                </pic:pic>
              </a:graphicData>
            </a:graphic>
          </wp:anchor>
        </w:drawing>
      </w:r>
    </w:p>
    <w:p w:rsidR="00000000" w:rsidDel="00000000" w:rsidP="00000000" w:rsidRDefault="00000000" w:rsidRPr="00000000" w14:paraId="00000009">
      <w:pPr>
        <w:rPr/>
      </w:pPr>
      <w:r w:rsidDel="00000000" w:rsidR="00000000" w:rsidRPr="00000000">
        <w:rPr>
          <w:rtl w:val="0"/>
        </w:rPr>
        <w:t xml:space="preserve">Creative Practice 2 was our second team based module and, fortunately, didn’t have the same issue of working with people I had just met. I had become comfortable with the rest of the class and so it was easy to fall back into a team structure. The difficulties came when we discussed what we would make. We had a full 3D sequence to work on but, despite strong pushes by the lecturer to continue with the Jabberwocky, we decided that we wanted to work on something new. We were bored of the Lewis Carrol  poem and pushed for something wholly original. Doing this, we heaped on so much more work than necessary but we eventually decided on an over-dramatic depiction of two brothers fighting over a TV remote. We planned a whole fight sequence between two gladiators, fighting in the middle of an epic coliseum. In the end, when one soldier proves victorious, it is revealed that they were in fact fighting over a TV remote, where we would then transition into a living room, where one child is holding the remote over his fallen brother. Needless to say, our animation came out poor, given our limited time and lack of knowledge in a lot of the skills necessary to successfully pull this off. For the past two years since, I have maintained that I was proud of our group for putting our foot down and insisting on working on our own project, and while I still am proud of preaching for that freedom, on reflection, I think we should have followed up with our Jabberwocky project, as the quality of the animation would have come out much higher than this, which was very much a trial by fire type of production.</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114300</wp:posOffset>
            </wp:positionV>
            <wp:extent cx="5734050" cy="3225800"/>
            <wp:effectExtent b="0" l="0" r="0" t="0"/>
            <wp:wrapSquare wrapText="bothSides" distB="114300" distT="114300" distL="114300" distR="114300"/>
            <wp:docPr id="4"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734050" cy="3225800"/>
                    </a:xfrm>
                    <a:prstGeom prst="rect"/>
                    <a:ln/>
                  </pic:spPr>
                </pic:pic>
              </a:graphicData>
            </a:graphic>
          </wp:anchor>
        </w:drawing>
      </w:r>
    </w:p>
    <w:p w:rsidR="00000000" w:rsidDel="00000000" w:rsidP="00000000" w:rsidRDefault="00000000" w:rsidRPr="00000000" w14:paraId="0000000C">
      <w:pPr>
        <w:rPr/>
      </w:pPr>
      <w:r w:rsidDel="00000000" w:rsidR="00000000" w:rsidRPr="00000000">
        <w:rPr>
          <w:rtl w:val="0"/>
        </w:rPr>
        <w:t xml:space="preserve">Organic Modelling was another challenge. Coming into 3D just a few months before, I had been having trouble with just modelling normal objects, so modelling a human was a particularly daunting task. What makes this particular hand in so hard to revisit is what I decided to go with. The quality of the hand in itself is bad. Obviously I had no prior knowledge or experience with this kind of work, so the character model turned out really badly and it is a comical horror to look at. The aspect of this module that is hard to talk about is the context. The character was meant to be a tribal huntsman in the Amazon rainforest, thousands of years ago. His culture and history was intended to slot neatly into real life history, evidenced mostly by the main influence of this character, the 2017 Ubisoft game </w:t>
      </w:r>
      <w:r w:rsidDel="00000000" w:rsidR="00000000" w:rsidRPr="00000000">
        <w:rPr>
          <w:i w:val="1"/>
          <w:rtl w:val="0"/>
        </w:rPr>
        <w:t xml:space="preserve">Assassin's Creed: Origins.</w:t>
      </w:r>
      <w:r w:rsidDel="00000000" w:rsidR="00000000" w:rsidRPr="00000000">
        <w:rPr>
          <w:rtl w:val="0"/>
        </w:rPr>
        <w:t xml:space="preserve"> Looking back at my research, I don’t think I did nearly enough research into the cultures of the Amazon, and as a result feel like my hand-in was a bit tone deaf and insensitive, as I hadn’t done enough to represent someone else’s culture with my work. This is a mistake that I haven’t replicated since, as I’ve tried to keep my work closer to home, where I’m more comfortable exploring for now.</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The two Theory based modules we had for the first year were Ways of Thinking and Ways of Perceiving. Admittedly, the theory based parts of any course have never been my strongest point, and it was no different with these modules. A lot of my disinterest in these exercises came from not understanding the point of them, and I wasn’t alone with this train of thought. In fact, I still don’t really see why we did this, as I am struggling to even remember what I wrote for these modules without opening up the word files for them. That isn’t to say that these modules aren’t important to some, but it would be wrong of me to reflect on my time on this course and not bring up that this part of the course felt very out of place and not at all relevant to our class. On the other hand, I don’t want to completely condemn this part of the course, as Ways of Perceiving was definitely a step up from the previous Ways of Thinking. Encouraging students to try and create an exhibition for something that they are passionate about is great and researching this topic was a very interesting experience.</w:t>
      </w:r>
    </w:p>
    <w:p w:rsidR="00000000" w:rsidDel="00000000" w:rsidP="00000000" w:rsidRDefault="00000000" w:rsidRPr="00000000" w14:paraId="0000000F">
      <w:pPr>
        <w:rPr/>
      </w:pPr>
      <w:r w:rsidDel="00000000" w:rsidR="00000000" w:rsidRPr="00000000">
        <w:rPr>
          <w:rtl w:val="0"/>
        </w:rPr>
        <w:t xml:space="preserve">My favourite module of this year was Character and Effects. For this, I created a short Iron Man inspired sequence, 10 seconds of animation and 10 seconds of effects bridged by my own hologram hud sequence that naturally leads one into the other. This was my first time attempting to create a 3D animation ready character, an animated sequence and and effects sequence and I think I definitely pulled it off. While not perfect, this is definitely my best submission of this year and the one that instantly gripped me from pre to post production, so much so that I started it and I only took a few days solid to complete it. Getting to use the knowledge I had learned in college, using After Effects for the hologram HUD and some footage taken from a tutorial we had done, was also welcome as it was a way to combine what I was learning with what I already knew.</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Looking back with the knowledge and experience I have now, It’s amazing to see how much of a learning curve the first year of this course was. While it was definitely the most difficult year, it never felt as difficult as I see it now. My results for this year were very bumpy, mainly due to the writing modules and catastrophic performance of the first Room Module.</w:t>
      </w:r>
    </w:p>
    <w:p w:rsidR="00000000" w:rsidDel="00000000" w:rsidP="00000000" w:rsidRDefault="00000000" w:rsidRPr="00000000" w14:paraId="00000012">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2962275</wp:posOffset>
            </wp:positionH>
            <wp:positionV relativeFrom="paragraph">
              <wp:posOffset>204788</wp:posOffset>
            </wp:positionV>
            <wp:extent cx="2767013" cy="1558168"/>
            <wp:effectExtent b="0" l="0" r="0" t="0"/>
            <wp:wrapSquare wrapText="bothSides" distB="114300" distT="114300" distL="114300" distR="114300"/>
            <wp:docPr id="7"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2767013" cy="1558168"/>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209550</wp:posOffset>
            </wp:positionV>
            <wp:extent cx="2748623" cy="1547813"/>
            <wp:effectExtent b="0" l="0" r="0" t="0"/>
            <wp:wrapSquare wrapText="bothSides" distB="114300" distT="114300" distL="114300" distR="114300"/>
            <wp:docPr id="12" name="image6.png"/>
            <a:graphic>
              <a:graphicData uri="http://schemas.openxmlformats.org/drawingml/2006/picture">
                <pic:pic>
                  <pic:nvPicPr>
                    <pic:cNvPr id="0" name="image6.png"/>
                    <pic:cNvPicPr preferRelativeResize="0"/>
                  </pic:nvPicPr>
                  <pic:blipFill>
                    <a:blip r:embed="rId13"/>
                    <a:srcRect b="0" l="0" r="0" t="0"/>
                    <a:stretch>
                      <a:fillRect/>
                    </a:stretch>
                  </pic:blipFill>
                  <pic:spPr>
                    <a:xfrm>
                      <a:off x="0" y="0"/>
                      <a:ext cx="2748623" cy="1547813"/>
                    </a:xfrm>
                    <a:prstGeom prst="rect"/>
                    <a:ln/>
                  </pic:spPr>
                </pic:pic>
              </a:graphicData>
            </a:graphic>
          </wp:anchor>
        </w:drawing>
      </w:r>
    </w:p>
    <w:p w:rsidR="00000000" w:rsidDel="00000000" w:rsidP="00000000" w:rsidRDefault="00000000" w:rsidRPr="00000000" w14:paraId="00000013">
      <w:pPr>
        <w:rPr/>
      </w:pPr>
      <w:r w:rsidDel="00000000" w:rsidR="00000000" w:rsidRPr="00000000">
        <w:rPr>
          <w:b w:val="1"/>
          <w:u w:val="single"/>
          <w:rtl w:val="0"/>
        </w:rPr>
        <w:t xml:space="preserve">Second Year</w:t>
      </w:r>
      <w:r w:rsidDel="00000000" w:rsidR="00000000" w:rsidRPr="00000000">
        <w:rPr>
          <w:rtl w:val="0"/>
        </w:rPr>
      </w:r>
    </w:p>
    <w:p w:rsidR="00000000" w:rsidDel="00000000" w:rsidP="00000000" w:rsidRDefault="00000000" w:rsidRPr="00000000" w14:paraId="00000014">
      <w:pPr>
        <w:rPr>
          <w:b w:val="1"/>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The first team based module for the second year put us into a professional setting. DragonfiAR, a game developer, were creating a VR fantasy game, and we were given the opportunity to work on it. Specifically, I worked on the effects for some of the spells. I had never worked in Unreal Engine before but after learning some basics, I really enjoyed working in it. I even picked up some skills that would come in handy for later effects modules. I was definitely proud of the grade I picked up for this module. This was my first First and really spurred me on into heading for the effects route.</w:t>
      </w:r>
    </w:p>
    <w:p w:rsidR="00000000" w:rsidDel="00000000" w:rsidP="00000000" w:rsidRDefault="00000000" w:rsidRPr="00000000" w14:paraId="00000016">
      <w:pPr>
        <w:rPr>
          <w:b w:val="1"/>
        </w:rPr>
      </w:pPr>
      <w:r w:rsidDel="00000000" w:rsidR="00000000" w:rsidRPr="00000000">
        <w:rPr>
          <w:b w:val="1"/>
          <w:rtl w:val="0"/>
        </w:rPr>
        <w:t xml:space="preserve"> </w:t>
      </w:r>
    </w:p>
    <w:p w:rsidR="00000000" w:rsidDel="00000000" w:rsidP="00000000" w:rsidRDefault="00000000" w:rsidRPr="00000000" w14:paraId="00000017">
      <w:pPr>
        <w:rPr/>
      </w:pPr>
      <w:r w:rsidDel="00000000" w:rsidR="00000000" w:rsidRPr="00000000">
        <w:rPr>
          <w:rtl w:val="0"/>
        </w:rPr>
        <w:t xml:space="preserve">Entrepreneurship was not a favourite of mine. In fact, I would probably rank it below every other module. Unlike Ways of thinking, however, I recognise that this is a potentially important module to go through. My problem with this module stems from the lecturer that took it. On reflection, this reasoning comes off as a little petty, and while my grade didn’t dip any lower than average, I may have been able to come out of it had I gotten over my issues and focused on the work at hand. This is a personal lesson to me, that I have no doubt will come up again in future, as the world is filled with disagreeable people, and I will more than likely have to work with or for them. This was another group based module and I think we all performed rather well in it. The presentations we gave for this hand in felt a lot more stable than in others so I would say that, as a group, we all gave a solid effort.</w:t>
      </w:r>
    </w:p>
    <w:p w:rsidR="00000000" w:rsidDel="00000000" w:rsidP="00000000" w:rsidRDefault="00000000" w:rsidRPr="00000000" w14:paraId="00000018">
      <w:pPr>
        <w:rPr>
          <w:b w:val="1"/>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At long last, in this year, I had the option to dive into a module that was all based around effects. The first module was to add an effect into an animated piece of our choice. For my hand in, I animated a car, that was provided to me by the lecturer, to hit a wall while performing a ninety degree turn. This was a lot of fun to do, and set me up with a foundation that I would later go on to build upon in the third year. I was very happy with my result for this particular module, as it just felt like a reward for doing something that I really enjoyed. I was especially pleased, because I had never used Houdini before this, and to have achieved a First while learning a software that many peers had described as complicated and confusing was great.</w:t>
      </w:r>
    </w:p>
    <w:p w:rsidR="00000000" w:rsidDel="00000000" w:rsidP="00000000" w:rsidRDefault="00000000" w:rsidRPr="00000000" w14:paraId="0000001A">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161925</wp:posOffset>
            </wp:positionV>
            <wp:extent cx="5734050" cy="3225800"/>
            <wp:effectExtent b="0" l="0" r="0" t="0"/>
            <wp:wrapSquare wrapText="bothSides" distB="114300" distT="114300" distL="114300" distR="114300"/>
            <wp:docPr id="1" name="image4.png"/>
            <a:graphic>
              <a:graphicData uri="http://schemas.openxmlformats.org/drawingml/2006/picture">
                <pic:pic>
                  <pic:nvPicPr>
                    <pic:cNvPr id="0" name="image4.png"/>
                    <pic:cNvPicPr preferRelativeResize="0"/>
                  </pic:nvPicPr>
                  <pic:blipFill>
                    <a:blip r:embed="rId14"/>
                    <a:srcRect b="0" l="0" r="0" t="0"/>
                    <a:stretch>
                      <a:fillRect/>
                    </a:stretch>
                  </pic:blipFill>
                  <pic:spPr>
                    <a:xfrm>
                      <a:off x="0" y="0"/>
                      <a:ext cx="5734050" cy="3225800"/>
                    </a:xfrm>
                    <a:prstGeom prst="rect"/>
                    <a:ln/>
                  </pic:spPr>
                </pic:pic>
              </a:graphicData>
            </a:graphic>
          </wp:anchor>
        </w:drawing>
      </w:r>
    </w:p>
    <w:p w:rsidR="00000000" w:rsidDel="00000000" w:rsidP="00000000" w:rsidRDefault="00000000" w:rsidRPr="00000000" w14:paraId="0000001B">
      <w:pPr>
        <w:rPr/>
      </w:pPr>
      <w:r w:rsidDel="00000000" w:rsidR="00000000" w:rsidRPr="00000000">
        <w:rPr>
          <w:rtl w:val="0"/>
        </w:rPr>
        <w:t xml:space="preserve">Our second effects module tied in to our Creative Practice 4 module. For this, we were given some footage from a short film that had been shot some time ago. Thanks to my time in college, I had experience with editing, and as a post production activity, had always enjoyed it, so getting to piece together a short film, in whatever way we chose, was a very interesting challenge that I was very interested in getting stuck in with. As well as providing an edit, we also needed to colour correct some of the shots in Nuke, the same software that we were also using for the effects part of the module. For this, we were expected to key out a shot involving a green screen and drop the actors into a CG environment. Creative Practice 4 led me to a grade just below a First, which I was a little frustrated with but still happy nonetheless, while the effects module led to a lower 2:1 grade than I was expecting. Looking back, the submission was not of a great quality, a product made from a mixture of trouble during the practice and lack of imagination/experimentation.</w:t>
      </w:r>
    </w:p>
    <w:p w:rsidR="00000000" w:rsidDel="00000000" w:rsidP="00000000" w:rsidRDefault="00000000" w:rsidRPr="00000000" w14:paraId="0000001C">
      <w:pPr>
        <w:rPr>
          <w:b w:val="1"/>
        </w:rPr>
      </w:pPr>
      <w:r w:rsidDel="00000000" w:rsidR="00000000" w:rsidRPr="00000000">
        <w:rPr>
          <w:rtl w:val="0"/>
        </w:rPr>
      </w:r>
    </w:p>
    <w:p w:rsidR="00000000" w:rsidDel="00000000" w:rsidP="00000000" w:rsidRDefault="00000000" w:rsidRPr="00000000" w14:paraId="0000001D">
      <w:pPr>
        <w:rPr>
          <w:b w:val="1"/>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Character and Creatures was a good contender for favourite module of the year. Choosing to take the effects route, meant that I had missed out on the animation heavy parts of the course that most of the class were studying. Given my growing interest and enjoyment of animating, I was very happy to be given a module where I needed to submit 5 different animated 10 second pieces. During my time working on this module, I made a lot more than 5 shorts, as I had a few ideas of what I wanted to do and try. In the end, I selected the specific 5 I liked most and polished them further. My personal favourite submission for this module was the “Slapstick” themed short, as it was inspired by a childhood favourite, Tom and Jerry. I also like my “Confessions” theme short. While not as strong as Slapstick, I think the emotion of the dialogues gets through in the animation and is only let down by the body language, something I have taken on and improved in later attempts at the same piece.</w:t>
      </w:r>
    </w:p>
    <w:p w:rsidR="00000000" w:rsidDel="00000000" w:rsidP="00000000" w:rsidRDefault="00000000" w:rsidRPr="00000000" w14:paraId="0000001F">
      <w:pPr>
        <w:rPr>
          <w:b w:val="1"/>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Again, the theory modules this year were not high hitters for me, but I enjoyed them a bit more this time around, especially Worldbuilding. That particular module gave me a chance to have a little fun, writing about the effects of Marvel’s </w:t>
      </w:r>
      <w:r w:rsidDel="00000000" w:rsidR="00000000" w:rsidRPr="00000000">
        <w:rPr>
          <w:i w:val="1"/>
          <w:rtl w:val="0"/>
        </w:rPr>
        <w:t xml:space="preserve">Avengers: Infinity War</w:t>
      </w:r>
      <w:r w:rsidDel="00000000" w:rsidR="00000000" w:rsidRPr="00000000">
        <w:rPr>
          <w:rtl w:val="0"/>
        </w:rPr>
        <w:t xml:space="preserve">, and how the goals and motivations of main villain Thanos may not be too alien from people alive and in power today. Reading it back, I feel like it was a silly topic to talk about, using such an over exaggerated plot point such as that to write about real world issues. Maybe with more research, it might have worked a bit more, but while I did write about it because I thought it ‘amusing’ to do so for a uni essay, I now see that this might not have hit the right notes as it should have. The low 2:2 grade I received for this would also confirm that, and rightfully so.</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The second theory based module was in preparation for our dissertation. Up until this point, this was the most interested in an essay that I had written. To set up my dissertation, I wrote about the idea of spoilers, prequels and adaptations and how audience perception of a story can be changed by them. My grade for this essay wasn’t very different from what I had achieved before, but I’m glad that I had a chance to write about what I did. It was an interesting exploration into something I had always wondered about and in reflection, I wish that I had just refined my research and exploration in this topic a little just so I could have written an essay that hit the beats I wanted it to.</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b w:val="1"/>
          <w:u w:val="single"/>
        </w:rPr>
      </w:pPr>
      <w:r w:rsidDel="00000000" w:rsidR="00000000" w:rsidRPr="00000000">
        <w:rPr>
          <w:rtl w:val="0"/>
        </w:rPr>
      </w:r>
    </w:p>
    <w:p w:rsidR="00000000" w:rsidDel="00000000" w:rsidP="00000000" w:rsidRDefault="00000000" w:rsidRPr="00000000" w14:paraId="00000025">
      <w:pPr>
        <w:rPr>
          <w:b w:val="1"/>
          <w:u w:val="single"/>
        </w:rPr>
      </w:pPr>
      <w:r w:rsidDel="00000000" w:rsidR="00000000" w:rsidRPr="00000000">
        <w:rPr>
          <w:b w:val="1"/>
          <w:u w:val="single"/>
          <w:rtl w:val="0"/>
        </w:rPr>
        <w:t xml:space="preserve">Third Year</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Over the summer of 2019, I started learning a new Software, Blender. This was partly due to Dafydd’s influence, as he had been preaching it as the best software since first year, but mostly down to me wanting to try and increase my range. Admittedly, I felt that Blender was a lot more intuitive than Maya and I found the process of making good looking art, especially how I specifically envisioned it, a lot easier. Due to my efforts in learning new software, I also learnt new skills and improved upon skills I already possessed. I had a much better understanding of volumetrics, textures and animation. With this in mind, I set myself the challenge of using Blender for the third year, so that I could improve with bigger challenges.</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This was also the year of our Major Project, which would be the main bulk of our modules this year. In the summer, Dafydd and I had talked about potential ideas and he suggested an emotional story about a son learning to ride a bike without the help of his father. This was by far the longest module, as it started at the beginning of the year and has lasted right up until the final week. I had a chance with this module to get my hands on a lot of the production process. For this, I wrote the script, did the animatic/cinematography, modelled the characters, modelled some props and also animated the majority of the sequence. All these tasks had their own difficulties, some a lot more than others, but looking back on it while we hit the end of development, I think it was all worth it. Our animation has not come out perfectly, and perhaps that is due to a loss of motivation in the middle of production but I am still proud of where we ended up with it. The main thing I learnt towards the end of this was discipline, and how to continue on with creative type work when I may not feel like I’m in the proper headspace for it.</w:t>
      </w:r>
    </w:p>
    <w:p w:rsidR="00000000" w:rsidDel="00000000" w:rsidP="00000000" w:rsidRDefault="00000000" w:rsidRPr="00000000" w14:paraId="0000002A">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1133475</wp:posOffset>
            </wp:positionH>
            <wp:positionV relativeFrom="paragraph">
              <wp:posOffset>147450</wp:posOffset>
            </wp:positionV>
            <wp:extent cx="3478618" cy="1957388"/>
            <wp:effectExtent b="0" l="0" r="0" t="0"/>
            <wp:wrapSquare wrapText="bothSides" distB="114300" distT="114300" distL="114300" distR="114300"/>
            <wp:docPr id="2" name="image11.png"/>
            <a:graphic>
              <a:graphicData uri="http://schemas.openxmlformats.org/drawingml/2006/picture">
                <pic:pic>
                  <pic:nvPicPr>
                    <pic:cNvPr id="0" name="image11.png"/>
                    <pic:cNvPicPr preferRelativeResize="0"/>
                  </pic:nvPicPr>
                  <pic:blipFill>
                    <a:blip r:embed="rId15"/>
                    <a:srcRect b="0" l="0" r="0" t="0"/>
                    <a:stretch>
                      <a:fillRect/>
                    </a:stretch>
                  </pic:blipFill>
                  <pic:spPr>
                    <a:xfrm>
                      <a:off x="0" y="0"/>
                      <a:ext cx="3478618" cy="1957388"/>
                    </a:xfrm>
                    <a:prstGeom prst="rect"/>
                    <a:ln/>
                  </pic:spPr>
                </pic:pic>
              </a:graphicData>
            </a:graphic>
          </wp:anchor>
        </w:drawing>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1128713</wp:posOffset>
            </wp:positionH>
            <wp:positionV relativeFrom="paragraph">
              <wp:posOffset>247650</wp:posOffset>
            </wp:positionV>
            <wp:extent cx="3476625" cy="1956266"/>
            <wp:effectExtent b="0" l="0" r="0" t="0"/>
            <wp:wrapSquare wrapText="bothSides" distB="114300" distT="114300" distL="114300" distR="114300"/>
            <wp:docPr id="10" name="image10.png"/>
            <a:graphic>
              <a:graphicData uri="http://schemas.openxmlformats.org/drawingml/2006/picture">
                <pic:pic>
                  <pic:nvPicPr>
                    <pic:cNvPr id="0" name="image10.png"/>
                    <pic:cNvPicPr preferRelativeResize="0"/>
                  </pic:nvPicPr>
                  <pic:blipFill>
                    <a:blip r:embed="rId16"/>
                    <a:srcRect b="0" l="0" r="0" t="0"/>
                    <a:stretch>
                      <a:fillRect/>
                    </a:stretch>
                  </pic:blipFill>
                  <pic:spPr>
                    <a:xfrm>
                      <a:off x="0" y="0"/>
                      <a:ext cx="3476625" cy="1956266"/>
                    </a:xfrm>
                    <a:prstGeom prst="rect"/>
                    <a:ln/>
                  </pic:spPr>
                </pic:pic>
              </a:graphicData>
            </a:graphic>
          </wp:anchor>
        </w:drawing>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Topping off the theory based modules for this course was the Dissertation. This was the best essay writing module, both in my performance and my attitude, as my chosen subject, which tied into the last writing module we had, was something that I had wanted to explore and research for a long while. This was my highest grade that I received from a theory based module and I am glad to be able to say that because this is definitely the most work that I put into a hand in like this, I even made sure it was done well before the night before hand in, which was a growing habit I kept giving into when it came to essays.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This year's Effects module is definitely my favourite module of the whole course, even if it did not yield my best result. This was exactly what I joined the course looking for, and the complete freedom to do what I wanted to in relation to a brief was fantastic. I had a few false starts but, in the end, decided to follow through on a sequence that I had always wanted to make, an interesting VFX sequence based on </w:t>
      </w:r>
      <w:r w:rsidDel="00000000" w:rsidR="00000000" w:rsidRPr="00000000">
        <w:rPr>
          <w:i w:val="1"/>
          <w:rtl w:val="0"/>
        </w:rPr>
        <w:t xml:space="preserve">Doctor Who</w:t>
      </w:r>
      <w:r w:rsidDel="00000000" w:rsidR="00000000" w:rsidRPr="00000000">
        <w:rPr>
          <w:rtl w:val="0"/>
        </w:rPr>
        <w:t xml:space="preserve">, my favourite television show. In the months since handing in my final sequence, I have spotted several flaws in my sequence that I have since improved upon in similar projects. Just like Character and Effects in the first year, this module was one that gripped me from start to finish when I eventually decided on something to make. In comparison to the Major Project and my lack of motivation that I suffered in that, this module was a testament to how motivated and stuck into something I could be when my heart was truly into it.</w:t>
      </w:r>
    </w:p>
    <w:p w:rsidR="00000000" w:rsidDel="00000000" w:rsidP="00000000" w:rsidRDefault="00000000" w:rsidRPr="00000000" w14:paraId="00000045">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3076575</wp:posOffset>
            </wp:positionH>
            <wp:positionV relativeFrom="paragraph">
              <wp:posOffset>190500</wp:posOffset>
            </wp:positionV>
            <wp:extent cx="2934683" cy="1652588"/>
            <wp:effectExtent b="0" l="0" r="0" t="0"/>
            <wp:wrapSquare wrapText="bothSides" distB="114300" distT="114300" distL="114300" distR="114300"/>
            <wp:docPr id="13" name="image14.png"/>
            <a:graphic>
              <a:graphicData uri="http://schemas.openxmlformats.org/drawingml/2006/picture">
                <pic:pic>
                  <pic:nvPicPr>
                    <pic:cNvPr id="0" name="image14.png"/>
                    <pic:cNvPicPr preferRelativeResize="0"/>
                  </pic:nvPicPr>
                  <pic:blipFill>
                    <a:blip r:embed="rId17"/>
                    <a:srcRect b="0" l="0" r="0" t="0"/>
                    <a:stretch>
                      <a:fillRect/>
                    </a:stretch>
                  </pic:blipFill>
                  <pic:spPr>
                    <a:xfrm>
                      <a:off x="0" y="0"/>
                      <a:ext cx="2934683" cy="1652588"/>
                    </a:xfrm>
                    <a:prstGeom prst="rect"/>
                    <a:ln/>
                  </pic:spPr>
                </pic:pic>
              </a:graphicData>
            </a:graphic>
          </wp:anchor>
        </w:drawing>
      </w:r>
    </w:p>
    <w:p w:rsidR="00000000" w:rsidDel="00000000" w:rsidP="00000000" w:rsidRDefault="00000000" w:rsidRPr="00000000" w14:paraId="00000046">
      <w:pPr>
        <w:rPr>
          <w:b w:val="1"/>
        </w:rPr>
      </w:pPr>
      <w:r w:rsidDel="00000000" w:rsidR="00000000" w:rsidRPr="00000000">
        <w:rPr>
          <w:b w:val="1"/>
        </w:rPr>
        <w:drawing>
          <wp:inline distB="114300" distT="114300" distL="114300" distR="114300">
            <wp:extent cx="2917769" cy="1643063"/>
            <wp:effectExtent b="0" l="0" r="0" t="0"/>
            <wp:docPr id="3" name="image13.png"/>
            <a:graphic>
              <a:graphicData uri="http://schemas.openxmlformats.org/drawingml/2006/picture">
                <pic:pic>
                  <pic:nvPicPr>
                    <pic:cNvPr id="0" name="image13.png"/>
                    <pic:cNvPicPr preferRelativeResize="0"/>
                  </pic:nvPicPr>
                  <pic:blipFill>
                    <a:blip r:embed="rId18"/>
                    <a:srcRect b="0" l="0" r="0" t="0"/>
                    <a:stretch>
                      <a:fillRect/>
                    </a:stretch>
                  </pic:blipFill>
                  <pic:spPr>
                    <a:xfrm>
                      <a:off x="0" y="0"/>
                      <a:ext cx="2917769" cy="1643063"/>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rPr>
          <w:b w:val="1"/>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-219074</wp:posOffset>
            </wp:positionH>
            <wp:positionV relativeFrom="paragraph">
              <wp:posOffset>190500</wp:posOffset>
            </wp:positionV>
            <wp:extent cx="2933700" cy="1650675"/>
            <wp:effectExtent b="0" l="0" r="0" t="0"/>
            <wp:wrapSquare wrapText="bothSides" distB="114300" distT="114300" distL="114300" distR="114300"/>
            <wp:docPr id="8" name="image12.png"/>
            <a:graphic>
              <a:graphicData uri="http://schemas.openxmlformats.org/drawingml/2006/picture">
                <pic:pic>
                  <pic:nvPicPr>
                    <pic:cNvPr id="0" name="image12.png"/>
                    <pic:cNvPicPr preferRelativeResize="0"/>
                  </pic:nvPicPr>
                  <pic:blipFill>
                    <a:blip r:embed="rId19"/>
                    <a:srcRect b="0" l="0" r="0" t="0"/>
                    <a:stretch>
                      <a:fillRect/>
                    </a:stretch>
                  </pic:blipFill>
                  <pic:spPr>
                    <a:xfrm>
                      <a:off x="0" y="0"/>
                      <a:ext cx="2933700" cy="165067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3076575</wp:posOffset>
            </wp:positionH>
            <wp:positionV relativeFrom="paragraph">
              <wp:posOffset>133350</wp:posOffset>
            </wp:positionV>
            <wp:extent cx="3228975" cy="1823935"/>
            <wp:effectExtent b="0" l="0" r="0" t="0"/>
            <wp:wrapSquare wrapText="bothSides" distB="114300" distT="114300" distL="114300" distR="114300"/>
            <wp:docPr id="9" name="image15.png"/>
            <a:graphic>
              <a:graphicData uri="http://schemas.openxmlformats.org/drawingml/2006/picture">
                <pic:pic>
                  <pic:nvPicPr>
                    <pic:cNvPr id="0" name="image15.png"/>
                    <pic:cNvPicPr preferRelativeResize="0"/>
                  </pic:nvPicPr>
                  <pic:blipFill>
                    <a:blip r:embed="rId20"/>
                    <a:srcRect b="0" l="0" r="0" t="0"/>
                    <a:stretch>
                      <a:fillRect/>
                    </a:stretch>
                  </pic:blipFill>
                  <pic:spPr>
                    <a:xfrm>
                      <a:off x="0" y="0"/>
                      <a:ext cx="3228975" cy="1823935"/>
                    </a:xfrm>
                    <a:prstGeom prst="rect"/>
                    <a:ln/>
                  </pic:spPr>
                </pic:pic>
              </a:graphicData>
            </a:graphic>
          </wp:anchor>
        </w:drawing>
      </w:r>
    </w:p>
    <w:p w:rsidR="00000000" w:rsidDel="00000000" w:rsidP="00000000" w:rsidRDefault="00000000" w:rsidRPr="00000000" w14:paraId="00000048">
      <w:pPr>
        <w:rPr>
          <w:b w:val="1"/>
        </w:rPr>
      </w:pPr>
      <w:r w:rsidDel="00000000" w:rsidR="00000000" w:rsidRPr="00000000">
        <w:rPr>
          <w:rtl w:val="0"/>
        </w:rPr>
      </w:r>
    </w:p>
    <w:p w:rsidR="00000000" w:rsidDel="00000000" w:rsidP="00000000" w:rsidRDefault="00000000" w:rsidRPr="00000000" w14:paraId="00000049">
      <w:pPr>
        <w:rPr>
          <w:b w:val="1"/>
        </w:rPr>
      </w:pPr>
      <w:r w:rsidDel="00000000" w:rsidR="00000000" w:rsidRPr="00000000">
        <w:rPr>
          <w:rtl w:val="0"/>
        </w:rPr>
      </w:r>
    </w:p>
    <w:p w:rsidR="00000000" w:rsidDel="00000000" w:rsidP="00000000" w:rsidRDefault="00000000" w:rsidRPr="00000000" w14:paraId="0000004A">
      <w:pPr>
        <w:rPr>
          <w:b w:val="1"/>
        </w:rPr>
      </w:pPr>
      <w:r w:rsidDel="00000000" w:rsidR="00000000" w:rsidRPr="00000000">
        <w:rPr>
          <w:rtl w:val="0"/>
        </w:rPr>
      </w:r>
    </w:p>
    <w:p w:rsidR="00000000" w:rsidDel="00000000" w:rsidP="00000000" w:rsidRDefault="00000000" w:rsidRPr="00000000" w14:paraId="0000004B">
      <w:pPr>
        <w:rPr>
          <w:b w:val="1"/>
        </w:rPr>
      </w:pPr>
      <w:r w:rsidDel="00000000" w:rsidR="00000000" w:rsidRPr="00000000">
        <w:rPr>
          <w:rtl w:val="0"/>
        </w:rPr>
      </w:r>
    </w:p>
    <w:p w:rsidR="00000000" w:rsidDel="00000000" w:rsidP="00000000" w:rsidRDefault="00000000" w:rsidRPr="00000000" w14:paraId="0000004C">
      <w:pPr>
        <w:rPr>
          <w:b w:val="1"/>
        </w:rPr>
      </w:pPr>
      <w:r w:rsidDel="00000000" w:rsidR="00000000" w:rsidRPr="00000000">
        <w:rPr>
          <w:rtl w:val="0"/>
        </w:rPr>
      </w:r>
    </w:p>
    <w:p w:rsidR="00000000" w:rsidDel="00000000" w:rsidP="00000000" w:rsidRDefault="00000000" w:rsidRPr="00000000" w14:paraId="0000004D">
      <w:pPr>
        <w:rPr>
          <w:b w:val="1"/>
        </w:rPr>
      </w:pPr>
      <w:r w:rsidDel="00000000" w:rsidR="00000000" w:rsidRPr="00000000">
        <w:rPr>
          <w:rtl w:val="0"/>
        </w:rPr>
      </w:r>
    </w:p>
    <w:p w:rsidR="00000000" w:rsidDel="00000000" w:rsidP="00000000" w:rsidRDefault="00000000" w:rsidRPr="00000000" w14:paraId="0000004E">
      <w:pPr>
        <w:rPr>
          <w:b w:val="1"/>
        </w:rPr>
      </w:pPr>
      <w:r w:rsidDel="00000000" w:rsidR="00000000" w:rsidRPr="00000000">
        <w:rPr>
          <w:rtl w:val="0"/>
        </w:rPr>
      </w:r>
    </w:p>
    <w:p w:rsidR="00000000" w:rsidDel="00000000" w:rsidP="00000000" w:rsidRDefault="00000000" w:rsidRPr="00000000" w14:paraId="0000004F">
      <w:pPr>
        <w:rPr>
          <w:b w:val="1"/>
        </w:rPr>
      </w:pPr>
      <w:r w:rsidDel="00000000" w:rsidR="00000000" w:rsidRPr="00000000">
        <w:rPr>
          <w:rtl w:val="0"/>
        </w:rPr>
      </w:r>
    </w:p>
    <w:p w:rsidR="00000000" w:rsidDel="00000000" w:rsidP="00000000" w:rsidRDefault="00000000" w:rsidRPr="00000000" w14:paraId="00000050">
      <w:pPr>
        <w:rPr>
          <w:b w:val="1"/>
        </w:rPr>
      </w:pPr>
      <w:r w:rsidDel="00000000" w:rsidR="00000000" w:rsidRPr="00000000">
        <w:rPr>
          <w:rtl w:val="0"/>
        </w:rPr>
      </w:r>
    </w:p>
    <w:p w:rsidR="00000000" w:rsidDel="00000000" w:rsidP="00000000" w:rsidRDefault="00000000" w:rsidRPr="00000000" w14:paraId="00000051">
      <w:pPr>
        <w:rPr>
          <w:b w:val="1"/>
        </w:rPr>
      </w:pPr>
      <w:r w:rsidDel="00000000" w:rsidR="00000000" w:rsidRPr="00000000">
        <w:rPr>
          <w:rtl w:val="0"/>
        </w:rPr>
      </w:r>
    </w:p>
    <w:p w:rsidR="00000000" w:rsidDel="00000000" w:rsidP="00000000" w:rsidRDefault="00000000" w:rsidRPr="00000000" w14:paraId="00000052">
      <w:pPr>
        <w:rPr>
          <w:b w:val="1"/>
        </w:rPr>
      </w:pPr>
      <w:r w:rsidDel="00000000" w:rsidR="00000000" w:rsidRPr="00000000">
        <w:rPr>
          <w:b w:val="1"/>
          <w:rtl w:val="0"/>
        </w:rPr>
        <w:t xml:space="preserve">Conclusion</w:t>
      </w:r>
    </w:p>
    <w:p w:rsidR="00000000" w:rsidDel="00000000" w:rsidP="00000000" w:rsidRDefault="00000000" w:rsidRPr="00000000" w14:paraId="00000053">
      <w:pPr>
        <w:rPr>
          <w:b w:val="1"/>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My time on this course has slowly seen me progress from someone with a passing interest in the topic to someone striving to try and find his place in the industry. My journey from first to third year has changed me, not only skill wise but also personally. My biggest battle has been with motivation and how to get and remain motivated, which has led to self esteem issues when it comes to my art, but leaving the course now, I am sure of what I am doing, even if I am still unsure about where I will end up.</w:t>
      </w:r>
    </w:p>
    <w:p w:rsidR="00000000" w:rsidDel="00000000" w:rsidP="00000000" w:rsidRDefault="00000000" w:rsidRPr="00000000" w14:paraId="00000055">
      <w:pPr>
        <w:rPr>
          <w:b w:val="1"/>
        </w:rPr>
      </w:pPr>
      <w:r w:rsidDel="00000000" w:rsidR="00000000" w:rsidRPr="00000000">
        <w:rPr>
          <w:rtl w:val="0"/>
        </w:rPr>
      </w:r>
    </w:p>
    <w:p w:rsidR="00000000" w:rsidDel="00000000" w:rsidP="00000000" w:rsidRDefault="00000000" w:rsidRPr="00000000" w14:paraId="00000056">
      <w:pPr>
        <w:rPr>
          <w:b w:val="1"/>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15.png"/><Relationship Id="rId11" Type="http://schemas.openxmlformats.org/officeDocument/2006/relationships/image" Target="media/image5.png"/><Relationship Id="rId10" Type="http://schemas.openxmlformats.org/officeDocument/2006/relationships/image" Target="media/image8.png"/><Relationship Id="rId13" Type="http://schemas.openxmlformats.org/officeDocument/2006/relationships/image" Target="media/image6.png"/><Relationship Id="rId12"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9.png"/><Relationship Id="rId15" Type="http://schemas.openxmlformats.org/officeDocument/2006/relationships/image" Target="media/image11.png"/><Relationship Id="rId14" Type="http://schemas.openxmlformats.org/officeDocument/2006/relationships/image" Target="media/image4.png"/><Relationship Id="rId17" Type="http://schemas.openxmlformats.org/officeDocument/2006/relationships/image" Target="media/image14.png"/><Relationship Id="rId16" Type="http://schemas.openxmlformats.org/officeDocument/2006/relationships/image" Target="media/image10.png"/><Relationship Id="rId5" Type="http://schemas.openxmlformats.org/officeDocument/2006/relationships/styles" Target="styles.xml"/><Relationship Id="rId19" Type="http://schemas.openxmlformats.org/officeDocument/2006/relationships/image" Target="media/image12.png"/><Relationship Id="rId6" Type="http://schemas.openxmlformats.org/officeDocument/2006/relationships/image" Target="media/image7.png"/><Relationship Id="rId18" Type="http://schemas.openxmlformats.org/officeDocument/2006/relationships/image" Target="media/image13.png"/><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