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4BDD" w:rsidRPr="00B14BDD" w:rsidRDefault="00142176" w:rsidP="00B14BDD">
      <w:pPr>
        <w:spacing w:after="0" w:line="336" w:lineRule="atLeast"/>
        <w:outlineLvl w:val="1"/>
        <w:rPr>
          <w:rFonts w:ascii="Georgia" w:eastAsia="Times New Roman" w:hAnsi="Georgia" w:cs="Times New Roman"/>
          <w:color w:val="265E15"/>
          <w:sz w:val="32"/>
          <w:szCs w:val="32"/>
          <w:lang w:eastAsia="en-GB"/>
        </w:rPr>
      </w:pPr>
      <w:hyperlink r:id="rId5" w:history="1">
        <w:r w:rsidR="00B14BDD" w:rsidRPr="00B14BDD">
          <w:rPr>
            <w:rFonts w:ascii="Georgia" w:eastAsia="Times New Roman" w:hAnsi="Georgia" w:cs="Times New Roman"/>
            <w:color w:val="FF8800"/>
            <w:sz w:val="32"/>
            <w:lang w:eastAsia="en-GB"/>
          </w:rPr>
          <w:t>How to Be Happy At Work. Short tutorial.</w:t>
        </w:r>
      </w:hyperlink>
    </w:p>
    <w:p w:rsidR="00B14BDD" w:rsidRPr="00B14BDD" w:rsidRDefault="00B14BDD" w:rsidP="00B14BDD">
      <w:pPr>
        <w:spacing w:after="0" w:line="360" w:lineRule="atLeast"/>
        <w:ind w:left="300"/>
        <w:rPr>
          <w:rFonts w:ascii="Verdana" w:eastAsia="Times New Roman" w:hAnsi="Verdana" w:cs="Times New Roman"/>
          <w:color w:val="999999"/>
          <w:sz w:val="16"/>
          <w:szCs w:val="16"/>
          <w:lang w:eastAsia="en-GB"/>
        </w:rPr>
      </w:pPr>
      <w:r w:rsidRPr="00B14BDD">
        <w:rPr>
          <w:rFonts w:ascii="Verdana" w:eastAsia="Times New Roman" w:hAnsi="Verdana" w:cs="Times New Roman"/>
          <w:color w:val="999999"/>
          <w:sz w:val="16"/>
          <w:szCs w:val="16"/>
          <w:lang w:eastAsia="en-GB"/>
        </w:rPr>
        <w:t>Sep 17th, 2007 |</w:t>
      </w:r>
      <w:r w:rsidRPr="00B14BDD">
        <w:rPr>
          <w:rFonts w:ascii="Verdana" w:eastAsia="Times New Roman" w:hAnsi="Verdana" w:cs="Times New Roman"/>
          <w:color w:val="999999"/>
          <w:sz w:val="16"/>
          <w:lang w:eastAsia="en-GB"/>
        </w:rPr>
        <w:t> </w:t>
      </w:r>
      <w:hyperlink r:id="rId6" w:tooltip="View all posts in Job" w:history="1">
        <w:r w:rsidRPr="00B14BDD">
          <w:rPr>
            <w:rFonts w:ascii="Verdana" w:eastAsia="Times New Roman" w:hAnsi="Verdana" w:cs="Times New Roman"/>
            <w:color w:val="265E15"/>
            <w:sz w:val="16"/>
            <w:lang w:eastAsia="en-GB"/>
          </w:rPr>
          <w:t>Job</w:t>
        </w:r>
      </w:hyperlink>
      <w:r w:rsidRPr="00B14BDD">
        <w:rPr>
          <w:rFonts w:ascii="Verdana" w:eastAsia="Times New Roman" w:hAnsi="Verdana" w:cs="Times New Roman"/>
          <w:color w:val="999999"/>
          <w:sz w:val="16"/>
          <w:szCs w:val="16"/>
          <w:lang w:eastAsia="en-GB"/>
        </w:rPr>
        <w:t>,</w:t>
      </w:r>
      <w:r w:rsidRPr="00B14BDD">
        <w:rPr>
          <w:rFonts w:ascii="Verdana" w:eastAsia="Times New Roman" w:hAnsi="Verdana" w:cs="Times New Roman"/>
          <w:color w:val="999999"/>
          <w:sz w:val="16"/>
          <w:lang w:eastAsia="en-GB"/>
        </w:rPr>
        <w:t> </w:t>
      </w:r>
      <w:hyperlink r:id="rId7" w:tooltip="View all posts in People" w:history="1">
        <w:r w:rsidRPr="00B14BDD">
          <w:rPr>
            <w:rFonts w:ascii="Verdana" w:eastAsia="Times New Roman" w:hAnsi="Verdana" w:cs="Times New Roman"/>
            <w:color w:val="265E15"/>
            <w:sz w:val="16"/>
            <w:lang w:eastAsia="en-GB"/>
          </w:rPr>
          <w:t>People</w:t>
        </w:r>
      </w:hyperlink>
    </w:p>
    <w:p w:rsidR="00B14BDD" w:rsidRPr="00B14BDD" w:rsidRDefault="00142176" w:rsidP="00B14BDD">
      <w:pPr>
        <w:spacing w:line="360" w:lineRule="atLeast"/>
        <w:rPr>
          <w:rFonts w:ascii="Verdana" w:eastAsia="Times New Roman" w:hAnsi="Verdana" w:cs="Times New Roman"/>
          <w:color w:val="333333"/>
          <w:sz w:val="18"/>
          <w:szCs w:val="18"/>
          <w:lang w:eastAsia="en-GB"/>
        </w:rPr>
      </w:pPr>
      <w:hyperlink r:id="rId8" w:history="1">
        <w:r w:rsidR="00522D3E" w:rsidRPr="00541163">
          <w:rPr>
            <w:rStyle w:val="Hyperlink"/>
          </w:rPr>
          <w:t>http://softwarecreation.org/2007/how-to-be-happy-at-work-short-tutorial/</w:t>
        </w:r>
      </w:hyperlink>
      <w:r w:rsidR="00B14BDD">
        <w:t xml:space="preserve"> </w:t>
      </w:r>
    </w:p>
    <w:p w:rsidR="00B14BDD" w:rsidRPr="00B14BDD" w:rsidRDefault="00B14BDD" w:rsidP="00B14BDD">
      <w:pPr>
        <w:spacing w:after="0" w:line="360" w:lineRule="atLeast"/>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Then God said to Adam,</w:t>
      </w:r>
      <w:r w:rsidRPr="00B14BDD">
        <w:rPr>
          <w:rFonts w:ascii="Verdana" w:eastAsia="Times New Roman" w:hAnsi="Verdana" w:cs="Times New Roman"/>
          <w:color w:val="333333"/>
          <w:sz w:val="18"/>
          <w:lang w:eastAsia="en-GB"/>
        </w:rPr>
        <w:t> </w:t>
      </w:r>
      <w:r w:rsidRPr="00B14BDD">
        <w:rPr>
          <w:rFonts w:ascii="Verdana" w:eastAsia="Times New Roman" w:hAnsi="Verdana" w:cs="Times New Roman"/>
          <w:i/>
          <w:iCs/>
          <w:color w:val="333333"/>
          <w:sz w:val="18"/>
          <w:lang w:eastAsia="en-GB"/>
        </w:rPr>
        <w:t>“You listened to your wife and ate fruit from the tree. Cursed is the ground because of you. Through hard work you will get your food, every day of your life.”</w:t>
      </w:r>
    </w:p>
    <w:p w:rsidR="00B14BDD" w:rsidRPr="00B14BDD" w:rsidRDefault="00B14BDD" w:rsidP="00B14BDD">
      <w:pPr>
        <w:spacing w:before="480" w:after="480" w:line="360" w:lineRule="atLeast"/>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This Adam curse continues and now – we have to work hard every day to earn our food. It is inevitable fact – most of us spend at work more than half of conscious adult life. How well do you spend this half of our life? Are you unhappy, stressed or bored on your job?</w:t>
      </w:r>
    </w:p>
    <w:p w:rsidR="00B14BDD" w:rsidRPr="00B14BDD" w:rsidRDefault="00B14BDD" w:rsidP="00B14BDD">
      <w:pPr>
        <w:spacing w:before="480" w:after="480" w:line="360" w:lineRule="atLeast"/>
        <w:rPr>
          <w:rFonts w:ascii="Verdana" w:eastAsia="Times New Roman" w:hAnsi="Verdana" w:cs="Times New Roman"/>
          <w:color w:val="333333"/>
          <w:sz w:val="18"/>
          <w:szCs w:val="18"/>
          <w:lang w:eastAsia="en-GB"/>
        </w:rPr>
      </w:pPr>
      <w:r>
        <w:rPr>
          <w:rFonts w:ascii="Verdana" w:eastAsia="Times New Roman" w:hAnsi="Verdana" w:cs="Times New Roman"/>
          <w:noProof/>
          <w:color w:val="333333"/>
          <w:sz w:val="18"/>
          <w:szCs w:val="18"/>
          <w:lang w:eastAsia="en-GB"/>
        </w:rPr>
        <w:drawing>
          <wp:inline distT="0" distB="0" distL="0" distR="0">
            <wp:extent cx="5715000" cy="2628900"/>
            <wp:effectExtent l="19050" t="0" r="0" b="0"/>
            <wp:docPr id="1" name="Picture 1" descr="http://softwarecreation.org/images/2007/burlak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oftwarecreation.org/images/2007/burlaki.jpg"/>
                    <pic:cNvPicPr>
                      <a:picLocks noChangeAspect="1" noChangeArrowheads="1"/>
                    </pic:cNvPicPr>
                  </pic:nvPicPr>
                  <pic:blipFill>
                    <a:blip r:embed="rId9" cstate="print"/>
                    <a:srcRect/>
                    <a:stretch>
                      <a:fillRect/>
                    </a:stretch>
                  </pic:blipFill>
                  <pic:spPr bwMode="auto">
                    <a:xfrm>
                      <a:off x="0" y="0"/>
                      <a:ext cx="5715000" cy="2628900"/>
                    </a:xfrm>
                    <a:prstGeom prst="rect">
                      <a:avLst/>
                    </a:prstGeom>
                    <a:noFill/>
                    <a:ln w="9525">
                      <a:noFill/>
                      <a:miter lim="800000"/>
                      <a:headEnd/>
                      <a:tailEnd/>
                    </a:ln>
                  </pic:spPr>
                </pic:pic>
              </a:graphicData>
            </a:graphic>
          </wp:inline>
        </w:drawing>
      </w:r>
    </w:p>
    <w:p w:rsidR="00B14BDD" w:rsidRPr="00B14BDD" w:rsidRDefault="00B14BDD" w:rsidP="00B14BDD">
      <w:pPr>
        <w:spacing w:before="240" w:after="240" w:line="360" w:lineRule="atLeast"/>
        <w:outlineLvl w:val="2"/>
        <w:rPr>
          <w:rFonts w:ascii="Georgia" w:eastAsia="Times New Roman" w:hAnsi="Georgia" w:cs="Times New Roman"/>
          <w:color w:val="265E15"/>
          <w:spacing w:val="-14"/>
          <w:sz w:val="25"/>
          <w:szCs w:val="25"/>
          <w:lang w:eastAsia="en-GB"/>
        </w:rPr>
      </w:pPr>
      <w:r w:rsidRPr="00B14BDD">
        <w:rPr>
          <w:rFonts w:ascii="Georgia" w:eastAsia="Times New Roman" w:hAnsi="Georgia" w:cs="Times New Roman"/>
          <w:color w:val="265E15"/>
          <w:spacing w:val="-14"/>
          <w:sz w:val="25"/>
          <w:szCs w:val="25"/>
          <w:lang w:eastAsia="en-GB"/>
        </w:rPr>
        <w:t>Why people are unhappy at work?</w:t>
      </w:r>
    </w:p>
    <w:p w:rsidR="00B14BDD" w:rsidRPr="00B14BDD" w:rsidRDefault="00B14BDD" w:rsidP="00B14BDD">
      <w:pPr>
        <w:numPr>
          <w:ilvl w:val="0"/>
          <w:numId w:val="1"/>
        </w:numPr>
        <w:spacing w:after="0" w:line="360" w:lineRule="atLeast"/>
        <w:ind w:left="480" w:right="480"/>
        <w:rPr>
          <w:rFonts w:ascii="Verdana" w:eastAsia="Times New Roman" w:hAnsi="Verdana" w:cs="Times New Roman"/>
          <w:color w:val="333333"/>
          <w:sz w:val="18"/>
          <w:szCs w:val="18"/>
          <w:lang w:eastAsia="en-GB"/>
        </w:rPr>
      </w:pPr>
      <w:r w:rsidRPr="00B14BDD">
        <w:rPr>
          <w:rFonts w:ascii="Verdana" w:eastAsia="Times New Roman" w:hAnsi="Verdana" w:cs="Times New Roman"/>
          <w:b/>
          <w:bCs/>
          <w:color w:val="333333"/>
          <w:sz w:val="18"/>
          <w:lang w:eastAsia="en-GB"/>
        </w:rPr>
        <w:t>Conflicts </w:t>
      </w:r>
      <w:r w:rsidRPr="00B14BDD">
        <w:rPr>
          <w:rFonts w:ascii="Verdana" w:eastAsia="Times New Roman" w:hAnsi="Verdana" w:cs="Times New Roman"/>
          <w:color w:val="333333"/>
          <w:sz w:val="18"/>
          <w:szCs w:val="18"/>
          <w:lang w:eastAsia="en-GB"/>
        </w:rPr>
        <w:t>with other people and especially your boss. We all humans and, surprisingly not only you, but everybody has own agenda, interests and needs. Conflicts often happen, because we forget about this. Care about people around you and you’ll enjoy their company much more.</w:t>
      </w:r>
    </w:p>
    <w:p w:rsidR="00B14BDD" w:rsidRPr="00B14BDD" w:rsidRDefault="00B14BDD" w:rsidP="00B14BDD">
      <w:pPr>
        <w:numPr>
          <w:ilvl w:val="0"/>
          <w:numId w:val="1"/>
        </w:numPr>
        <w:spacing w:after="0" w:line="360" w:lineRule="atLeast"/>
        <w:ind w:left="480" w:right="480"/>
        <w:rPr>
          <w:rFonts w:ascii="Verdana" w:eastAsia="Times New Roman" w:hAnsi="Verdana" w:cs="Times New Roman"/>
          <w:color w:val="333333"/>
          <w:sz w:val="18"/>
          <w:szCs w:val="18"/>
          <w:lang w:eastAsia="en-GB"/>
        </w:rPr>
      </w:pPr>
      <w:r w:rsidRPr="00B14BDD">
        <w:rPr>
          <w:rFonts w:ascii="Verdana" w:eastAsia="Times New Roman" w:hAnsi="Verdana" w:cs="Times New Roman"/>
          <w:b/>
          <w:bCs/>
          <w:color w:val="333333"/>
          <w:sz w:val="18"/>
          <w:lang w:eastAsia="en-GB"/>
        </w:rPr>
        <w:t>Burnout </w:t>
      </w:r>
      <w:r w:rsidRPr="00B14BDD">
        <w:rPr>
          <w:rFonts w:ascii="Verdana" w:eastAsia="Times New Roman" w:hAnsi="Verdana" w:cs="Times New Roman"/>
          <w:color w:val="333333"/>
          <w:sz w:val="18"/>
          <w:szCs w:val="18"/>
          <w:lang w:eastAsia="en-GB"/>
        </w:rPr>
        <w:t>- too much pressure, too much stress, too little time to think about yourself. Stress comes from inside – we are creators of own stress. There are hundreds ways to relieve – better organization, delegation of responsibility, better communication with co-workers. External factors are most important: enjoyment from family, home, physical activity and leisure, fulfilling personal life and achievements. At the end,</w:t>
      </w:r>
      <w:r w:rsidRPr="00B14BDD">
        <w:rPr>
          <w:rFonts w:ascii="Verdana" w:eastAsia="Times New Roman" w:hAnsi="Verdana" w:cs="Times New Roman"/>
          <w:color w:val="333333"/>
          <w:sz w:val="18"/>
          <w:lang w:eastAsia="en-GB"/>
        </w:rPr>
        <w:t> </w:t>
      </w:r>
      <w:r w:rsidRPr="00B14BDD">
        <w:rPr>
          <w:rFonts w:ascii="Verdana" w:eastAsia="Times New Roman" w:hAnsi="Verdana" w:cs="Times New Roman"/>
          <w:b/>
          <w:bCs/>
          <w:color w:val="333333"/>
          <w:sz w:val="18"/>
          <w:lang w:eastAsia="en-GB"/>
        </w:rPr>
        <w:t>we work to live, not living to work</w:t>
      </w:r>
      <w:r w:rsidRPr="00B14BDD">
        <w:rPr>
          <w:rFonts w:ascii="Verdana" w:eastAsia="Times New Roman" w:hAnsi="Verdana" w:cs="Times New Roman"/>
          <w:color w:val="333333"/>
          <w:sz w:val="18"/>
          <w:szCs w:val="18"/>
          <w:lang w:eastAsia="en-GB"/>
        </w:rPr>
        <w:t>.</w:t>
      </w:r>
    </w:p>
    <w:p w:rsidR="00B14BDD" w:rsidRPr="00B14BDD" w:rsidRDefault="00B14BDD" w:rsidP="00B14BDD">
      <w:pPr>
        <w:numPr>
          <w:ilvl w:val="0"/>
          <w:numId w:val="1"/>
        </w:numPr>
        <w:spacing w:after="0" w:line="360" w:lineRule="atLeast"/>
        <w:ind w:left="480" w:right="480"/>
        <w:rPr>
          <w:rFonts w:ascii="Verdana" w:eastAsia="Times New Roman" w:hAnsi="Verdana" w:cs="Times New Roman"/>
          <w:color w:val="333333"/>
          <w:sz w:val="18"/>
          <w:szCs w:val="18"/>
          <w:lang w:eastAsia="en-GB"/>
        </w:rPr>
      </w:pPr>
      <w:r w:rsidRPr="00B14BDD">
        <w:rPr>
          <w:rFonts w:ascii="Verdana" w:eastAsia="Times New Roman" w:hAnsi="Verdana" w:cs="Times New Roman"/>
          <w:b/>
          <w:bCs/>
          <w:color w:val="333333"/>
          <w:sz w:val="18"/>
          <w:lang w:eastAsia="en-GB"/>
        </w:rPr>
        <w:t>Lack of variety and challenge. </w:t>
      </w:r>
      <w:r w:rsidRPr="00B14BDD">
        <w:rPr>
          <w:rFonts w:ascii="Verdana" w:eastAsia="Times New Roman" w:hAnsi="Verdana" w:cs="Times New Roman"/>
          <w:color w:val="333333"/>
          <w:sz w:val="18"/>
          <w:szCs w:val="18"/>
          <w:lang w:eastAsia="en-GB"/>
        </w:rPr>
        <w:t>And first step to have interesting and enjoyable job is to design your job.</w:t>
      </w:r>
    </w:p>
    <w:p w:rsidR="00B14BDD" w:rsidRPr="00B14BDD" w:rsidRDefault="00B14BDD" w:rsidP="00B14BDD">
      <w:pPr>
        <w:spacing w:before="240" w:after="240" w:line="360" w:lineRule="atLeast"/>
        <w:outlineLvl w:val="2"/>
        <w:rPr>
          <w:rFonts w:ascii="Georgia" w:eastAsia="Times New Roman" w:hAnsi="Georgia" w:cs="Times New Roman"/>
          <w:color w:val="265E15"/>
          <w:spacing w:val="-14"/>
          <w:sz w:val="25"/>
          <w:szCs w:val="25"/>
          <w:lang w:eastAsia="en-GB"/>
        </w:rPr>
      </w:pPr>
      <w:r w:rsidRPr="00B14BDD">
        <w:rPr>
          <w:rFonts w:ascii="Georgia" w:eastAsia="Times New Roman" w:hAnsi="Georgia" w:cs="Times New Roman"/>
          <w:color w:val="265E15"/>
          <w:spacing w:val="-14"/>
          <w:sz w:val="25"/>
          <w:szCs w:val="25"/>
          <w:lang w:eastAsia="en-GB"/>
        </w:rPr>
        <w:t>Designing your job</w:t>
      </w:r>
    </w:p>
    <w:p w:rsidR="00B14BDD" w:rsidRPr="00B14BDD" w:rsidRDefault="00B14BDD" w:rsidP="00B14BDD">
      <w:pPr>
        <w:spacing w:before="480" w:after="480" w:line="360" w:lineRule="atLeast"/>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Don’t allow to treat yourself as a pluggable work unit. You should have</w:t>
      </w:r>
    </w:p>
    <w:p w:rsidR="00B14BDD" w:rsidRPr="00B14BDD" w:rsidRDefault="00B14BDD" w:rsidP="00B14BDD">
      <w:pPr>
        <w:numPr>
          <w:ilvl w:val="0"/>
          <w:numId w:val="2"/>
        </w:numPr>
        <w:spacing w:after="0" w:line="360" w:lineRule="atLeast"/>
        <w:ind w:left="480" w:right="480"/>
        <w:rPr>
          <w:rFonts w:ascii="Verdana" w:eastAsia="Times New Roman" w:hAnsi="Verdana" w:cs="Times New Roman"/>
          <w:color w:val="333333"/>
          <w:sz w:val="18"/>
          <w:szCs w:val="18"/>
          <w:lang w:eastAsia="en-GB"/>
        </w:rPr>
      </w:pPr>
      <w:r w:rsidRPr="00B14BDD">
        <w:rPr>
          <w:rFonts w:ascii="Verdana" w:eastAsia="Times New Roman" w:hAnsi="Verdana" w:cs="Times New Roman"/>
          <w:b/>
          <w:bCs/>
          <w:color w:val="333333"/>
          <w:sz w:val="18"/>
          <w:lang w:eastAsia="en-GB"/>
        </w:rPr>
        <w:t>Control </w:t>
      </w:r>
      <w:r w:rsidRPr="00B14BDD">
        <w:rPr>
          <w:rFonts w:ascii="Verdana" w:eastAsia="Times New Roman" w:hAnsi="Verdana" w:cs="Times New Roman"/>
          <w:color w:val="333333"/>
          <w:sz w:val="18"/>
          <w:szCs w:val="18"/>
          <w:lang w:eastAsia="en-GB"/>
        </w:rPr>
        <w:t>over your task assignments and execution.</w:t>
      </w:r>
    </w:p>
    <w:p w:rsidR="00B14BDD" w:rsidRPr="00B14BDD" w:rsidRDefault="00B14BDD" w:rsidP="00B14BDD">
      <w:pPr>
        <w:numPr>
          <w:ilvl w:val="0"/>
          <w:numId w:val="2"/>
        </w:numPr>
        <w:spacing w:after="0" w:line="360" w:lineRule="atLeast"/>
        <w:ind w:left="480" w:right="480"/>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Environment and time to</w:t>
      </w:r>
      <w:r w:rsidRPr="00B14BDD">
        <w:rPr>
          <w:rFonts w:ascii="Verdana" w:eastAsia="Times New Roman" w:hAnsi="Verdana" w:cs="Times New Roman"/>
          <w:color w:val="333333"/>
          <w:sz w:val="18"/>
          <w:lang w:eastAsia="en-GB"/>
        </w:rPr>
        <w:t> </w:t>
      </w:r>
      <w:r w:rsidRPr="00B14BDD">
        <w:rPr>
          <w:rFonts w:ascii="Verdana" w:eastAsia="Times New Roman" w:hAnsi="Verdana" w:cs="Times New Roman"/>
          <w:b/>
          <w:bCs/>
          <w:color w:val="333333"/>
          <w:sz w:val="18"/>
          <w:lang w:eastAsia="en-GB"/>
        </w:rPr>
        <w:t>focus </w:t>
      </w:r>
      <w:r w:rsidRPr="00B14BDD">
        <w:rPr>
          <w:rFonts w:ascii="Verdana" w:eastAsia="Times New Roman" w:hAnsi="Verdana" w:cs="Times New Roman"/>
          <w:color w:val="333333"/>
          <w:sz w:val="18"/>
          <w:szCs w:val="18"/>
          <w:lang w:eastAsia="en-GB"/>
        </w:rPr>
        <w:t>on your tasks.</w:t>
      </w:r>
    </w:p>
    <w:p w:rsidR="00B14BDD" w:rsidRPr="00B14BDD" w:rsidRDefault="00B14BDD" w:rsidP="00B14BDD">
      <w:pPr>
        <w:numPr>
          <w:ilvl w:val="0"/>
          <w:numId w:val="2"/>
        </w:numPr>
        <w:spacing w:after="0" w:line="360" w:lineRule="atLeast"/>
        <w:ind w:left="480" w:right="480"/>
        <w:rPr>
          <w:rFonts w:ascii="Verdana" w:eastAsia="Times New Roman" w:hAnsi="Verdana" w:cs="Times New Roman"/>
          <w:color w:val="333333"/>
          <w:sz w:val="18"/>
          <w:szCs w:val="18"/>
          <w:lang w:eastAsia="en-GB"/>
        </w:rPr>
      </w:pPr>
      <w:r w:rsidRPr="00B14BDD">
        <w:rPr>
          <w:rFonts w:ascii="Verdana" w:eastAsia="Times New Roman" w:hAnsi="Verdana" w:cs="Times New Roman"/>
          <w:b/>
          <w:bCs/>
          <w:color w:val="333333"/>
          <w:sz w:val="18"/>
          <w:lang w:eastAsia="en-GB"/>
        </w:rPr>
        <w:t>Clear goals</w:t>
      </w:r>
      <w:r w:rsidRPr="00B14BDD">
        <w:rPr>
          <w:rFonts w:ascii="Verdana" w:eastAsia="Times New Roman" w:hAnsi="Verdana" w:cs="Times New Roman"/>
          <w:color w:val="333333"/>
          <w:sz w:val="18"/>
          <w:lang w:eastAsia="en-GB"/>
        </w:rPr>
        <w:t> </w:t>
      </w:r>
      <w:r w:rsidRPr="00B14BDD">
        <w:rPr>
          <w:rFonts w:ascii="Verdana" w:eastAsia="Times New Roman" w:hAnsi="Verdana" w:cs="Times New Roman"/>
          <w:color w:val="333333"/>
          <w:sz w:val="18"/>
          <w:szCs w:val="18"/>
          <w:lang w:eastAsia="en-GB"/>
        </w:rPr>
        <w:t>and</w:t>
      </w:r>
      <w:r w:rsidRPr="00B14BDD">
        <w:rPr>
          <w:rFonts w:ascii="Verdana" w:eastAsia="Times New Roman" w:hAnsi="Verdana" w:cs="Times New Roman"/>
          <w:color w:val="333333"/>
          <w:sz w:val="18"/>
          <w:lang w:eastAsia="en-GB"/>
        </w:rPr>
        <w:t> </w:t>
      </w:r>
      <w:r w:rsidRPr="00B14BDD">
        <w:rPr>
          <w:rFonts w:ascii="Verdana" w:eastAsia="Times New Roman" w:hAnsi="Verdana" w:cs="Times New Roman"/>
          <w:b/>
          <w:bCs/>
          <w:color w:val="333333"/>
          <w:sz w:val="18"/>
          <w:lang w:eastAsia="en-GB"/>
        </w:rPr>
        <w:t>immediate feedback</w:t>
      </w:r>
      <w:r w:rsidRPr="00B14BDD">
        <w:rPr>
          <w:rFonts w:ascii="Verdana" w:eastAsia="Times New Roman" w:hAnsi="Verdana" w:cs="Times New Roman"/>
          <w:color w:val="333333"/>
          <w:sz w:val="18"/>
          <w:szCs w:val="18"/>
          <w:lang w:eastAsia="en-GB"/>
        </w:rPr>
        <w:t>.</w:t>
      </w:r>
    </w:p>
    <w:p w:rsidR="00B14BDD" w:rsidRPr="00B14BDD" w:rsidRDefault="00B14BDD" w:rsidP="00B14BDD">
      <w:pPr>
        <w:spacing w:after="0" w:line="360" w:lineRule="atLeast"/>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Enjoyment from work comes at very specific point: when our tasks and challenges match our capabilities (Mihaly Csikszentmihal,</w:t>
      </w:r>
      <w:r w:rsidRPr="00B14BDD">
        <w:rPr>
          <w:rFonts w:ascii="Verdana" w:eastAsia="Times New Roman" w:hAnsi="Verdana" w:cs="Times New Roman"/>
          <w:color w:val="333333"/>
          <w:sz w:val="18"/>
          <w:lang w:eastAsia="en-GB"/>
        </w:rPr>
        <w:t> </w:t>
      </w:r>
      <w:hyperlink r:id="rId10" w:tooltip="Flow" w:history="1">
        <w:r w:rsidRPr="00B14BDD">
          <w:rPr>
            <w:rFonts w:ascii="Verdana" w:eastAsia="Times New Roman" w:hAnsi="Verdana" w:cs="Times New Roman"/>
            <w:color w:val="003366"/>
            <w:sz w:val="18"/>
            <w:lang w:eastAsia="en-GB"/>
          </w:rPr>
          <w:t>Flow</w:t>
        </w:r>
      </w:hyperlink>
      <w:r w:rsidRPr="00B14BDD">
        <w:rPr>
          <w:rFonts w:ascii="Verdana" w:eastAsia="Times New Roman" w:hAnsi="Verdana" w:cs="Times New Roman"/>
          <w:color w:val="333333"/>
          <w:sz w:val="18"/>
          <w:szCs w:val="18"/>
          <w:lang w:eastAsia="en-GB"/>
        </w:rPr>
        <w:t>). Work should be not overwhelmingly complex and not too simple. With these conditions you will enjoy your work and grow quickly.</w:t>
      </w:r>
    </w:p>
    <w:p w:rsidR="00B14BDD" w:rsidRPr="00B14BDD" w:rsidRDefault="00B14BDD" w:rsidP="00B14BDD">
      <w:pPr>
        <w:spacing w:before="480" w:after="480" w:line="360" w:lineRule="atLeast"/>
        <w:rPr>
          <w:rFonts w:ascii="Verdana" w:eastAsia="Times New Roman" w:hAnsi="Verdana" w:cs="Times New Roman"/>
          <w:color w:val="333333"/>
          <w:sz w:val="18"/>
          <w:szCs w:val="18"/>
          <w:lang w:eastAsia="en-GB"/>
        </w:rPr>
      </w:pPr>
      <w:r>
        <w:rPr>
          <w:rFonts w:ascii="Verdana" w:eastAsia="Times New Roman" w:hAnsi="Verdana" w:cs="Times New Roman"/>
          <w:noProof/>
          <w:color w:val="333333"/>
          <w:sz w:val="18"/>
          <w:szCs w:val="18"/>
          <w:lang w:eastAsia="en-GB"/>
        </w:rPr>
        <w:drawing>
          <wp:inline distT="0" distB="0" distL="0" distR="0">
            <wp:extent cx="4762500" cy="3810000"/>
            <wp:effectExtent l="19050" t="0" r="0" b="0"/>
            <wp:docPr id="2" name="Picture 2" descr="http://softwarecreation.org/images/2007/work-satisfa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oftwarecreation.org/images/2007/work-satisfaction.jpg"/>
                    <pic:cNvPicPr>
                      <a:picLocks noChangeAspect="1" noChangeArrowheads="1"/>
                    </pic:cNvPicPr>
                  </pic:nvPicPr>
                  <pic:blipFill>
                    <a:blip r:embed="rId11" cstate="print"/>
                    <a:srcRect/>
                    <a:stretch>
                      <a:fillRect/>
                    </a:stretch>
                  </pic:blipFill>
                  <pic:spPr bwMode="auto">
                    <a:xfrm>
                      <a:off x="0" y="0"/>
                      <a:ext cx="4762500" cy="3810000"/>
                    </a:xfrm>
                    <a:prstGeom prst="rect">
                      <a:avLst/>
                    </a:prstGeom>
                    <a:noFill/>
                    <a:ln w="9525">
                      <a:noFill/>
                      <a:miter lim="800000"/>
                      <a:headEnd/>
                      <a:tailEnd/>
                    </a:ln>
                  </pic:spPr>
                </pic:pic>
              </a:graphicData>
            </a:graphic>
          </wp:inline>
        </w:drawing>
      </w:r>
    </w:p>
    <w:p w:rsidR="00B14BDD" w:rsidRPr="00B14BDD" w:rsidRDefault="00B14BDD" w:rsidP="00B14BDD">
      <w:pPr>
        <w:spacing w:after="0" w:line="360" w:lineRule="atLeast"/>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If you cannot change your job, change your job. Find another. (Strategy</w:t>
      </w:r>
      <w:r w:rsidRPr="00B14BDD">
        <w:rPr>
          <w:rFonts w:ascii="Verdana" w:eastAsia="Times New Roman" w:hAnsi="Verdana" w:cs="Times New Roman"/>
          <w:color w:val="333333"/>
          <w:sz w:val="18"/>
          <w:lang w:eastAsia="en-GB"/>
        </w:rPr>
        <w:t> </w:t>
      </w:r>
      <w:hyperlink r:id="rId12" w:tooltip="advise" w:history="1">
        <w:r w:rsidRPr="00B14BDD">
          <w:rPr>
            <w:rFonts w:ascii="Verdana" w:eastAsia="Times New Roman" w:hAnsi="Verdana" w:cs="Times New Roman"/>
            <w:color w:val="003366"/>
            <w:sz w:val="18"/>
            <w:lang w:eastAsia="en-GB"/>
          </w:rPr>
          <w:t>advise</w:t>
        </w:r>
      </w:hyperlink>
      <w:r w:rsidRPr="00B14BDD">
        <w:rPr>
          <w:rFonts w:ascii="Verdana" w:eastAsia="Times New Roman" w:hAnsi="Verdana" w:cs="Times New Roman"/>
          <w:color w:val="333333"/>
          <w:sz w:val="18"/>
          <w:lang w:eastAsia="en-GB"/>
        </w:rPr>
        <w:t> </w:t>
      </w:r>
      <w:r w:rsidRPr="00B14BDD">
        <w:rPr>
          <w:rFonts w:ascii="Verdana" w:eastAsia="Times New Roman" w:hAnsi="Verdana" w:cs="Times New Roman"/>
          <w:color w:val="333333"/>
          <w:sz w:val="18"/>
          <w:szCs w:val="18"/>
          <w:lang w:eastAsia="en-GB"/>
        </w:rPr>
        <w:t>from Martin Fowler).</w:t>
      </w:r>
    </w:p>
    <w:p w:rsidR="00B14BDD" w:rsidRPr="00B14BDD" w:rsidRDefault="00B14BDD" w:rsidP="00B14BDD">
      <w:pPr>
        <w:spacing w:before="240" w:after="240" w:line="360" w:lineRule="atLeast"/>
        <w:outlineLvl w:val="2"/>
        <w:rPr>
          <w:rFonts w:ascii="Georgia" w:eastAsia="Times New Roman" w:hAnsi="Georgia" w:cs="Times New Roman"/>
          <w:color w:val="265E15"/>
          <w:spacing w:val="-14"/>
          <w:sz w:val="25"/>
          <w:szCs w:val="25"/>
          <w:lang w:eastAsia="en-GB"/>
        </w:rPr>
      </w:pPr>
      <w:r w:rsidRPr="00B14BDD">
        <w:rPr>
          <w:rFonts w:ascii="Georgia" w:eastAsia="Times New Roman" w:hAnsi="Georgia" w:cs="Times New Roman"/>
          <w:color w:val="265E15"/>
          <w:spacing w:val="-14"/>
          <w:sz w:val="25"/>
          <w:szCs w:val="25"/>
          <w:lang w:eastAsia="en-GB"/>
        </w:rPr>
        <w:t>Me, Inc. or Hire yourself.</w:t>
      </w:r>
    </w:p>
    <w:p w:rsidR="00B14BDD" w:rsidRPr="00B14BDD" w:rsidRDefault="00B14BDD" w:rsidP="00B14BDD">
      <w:pPr>
        <w:spacing w:before="480" w:after="480" w:line="360" w:lineRule="atLeast"/>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Don’t allow other people to decide what you do, your career and your future – not your manager, company or even trends in your profession. Take charge yourself and consider yourself as a mini enterprise.</w:t>
      </w:r>
    </w:p>
    <w:p w:rsidR="00B14BDD" w:rsidRPr="00B14BDD" w:rsidRDefault="00B14BDD" w:rsidP="00B14BDD">
      <w:pPr>
        <w:spacing w:before="480" w:after="480" w:line="360" w:lineRule="atLeast"/>
        <w:rPr>
          <w:rFonts w:ascii="Verdana" w:eastAsia="Times New Roman" w:hAnsi="Verdana" w:cs="Times New Roman"/>
          <w:color w:val="333333"/>
          <w:sz w:val="18"/>
          <w:szCs w:val="18"/>
          <w:lang w:eastAsia="en-GB"/>
        </w:rPr>
      </w:pPr>
      <w:r>
        <w:rPr>
          <w:rFonts w:ascii="Verdana" w:eastAsia="Times New Roman" w:hAnsi="Verdana" w:cs="Times New Roman"/>
          <w:noProof/>
          <w:color w:val="333333"/>
          <w:sz w:val="18"/>
          <w:szCs w:val="18"/>
          <w:lang w:eastAsia="en-GB"/>
        </w:rPr>
        <w:drawing>
          <wp:inline distT="0" distB="0" distL="0" distR="0">
            <wp:extent cx="5486400" cy="3476625"/>
            <wp:effectExtent l="19050" t="0" r="0" b="0"/>
            <wp:docPr id="3" name="Picture 3" descr="http://softwarecreation.org/images/2007/merkur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oftwarecreation.org/images/2007/merkuri.jpg"/>
                    <pic:cNvPicPr>
                      <a:picLocks noChangeAspect="1" noChangeArrowheads="1"/>
                    </pic:cNvPicPr>
                  </pic:nvPicPr>
                  <pic:blipFill>
                    <a:blip r:embed="rId13" cstate="print"/>
                    <a:srcRect/>
                    <a:stretch>
                      <a:fillRect/>
                    </a:stretch>
                  </pic:blipFill>
                  <pic:spPr bwMode="auto">
                    <a:xfrm>
                      <a:off x="0" y="0"/>
                      <a:ext cx="5486400" cy="3476625"/>
                    </a:xfrm>
                    <a:prstGeom prst="rect">
                      <a:avLst/>
                    </a:prstGeom>
                    <a:noFill/>
                    <a:ln w="9525">
                      <a:noFill/>
                      <a:miter lim="800000"/>
                      <a:headEnd/>
                      <a:tailEnd/>
                    </a:ln>
                  </pic:spPr>
                </pic:pic>
              </a:graphicData>
            </a:graphic>
          </wp:inline>
        </w:drawing>
      </w:r>
    </w:p>
    <w:p w:rsidR="00B14BDD" w:rsidRPr="00B14BDD" w:rsidRDefault="00B14BDD" w:rsidP="00B14BDD">
      <w:pPr>
        <w:spacing w:after="0" w:line="360" w:lineRule="atLeast"/>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Follow 5 step process (Pollan and Levine,</w:t>
      </w:r>
      <w:r w:rsidRPr="00B14BDD">
        <w:rPr>
          <w:rFonts w:ascii="Verdana" w:eastAsia="Times New Roman" w:hAnsi="Verdana" w:cs="Times New Roman"/>
          <w:color w:val="333333"/>
          <w:sz w:val="18"/>
          <w:lang w:eastAsia="en-GB"/>
        </w:rPr>
        <w:t> </w:t>
      </w:r>
      <w:hyperlink r:id="rId14" w:tooltip="Fire Your Boss" w:history="1">
        <w:r w:rsidRPr="00B14BDD">
          <w:rPr>
            <w:rFonts w:ascii="Verdana" w:eastAsia="Times New Roman" w:hAnsi="Verdana" w:cs="Times New Roman"/>
            <w:color w:val="003366"/>
            <w:sz w:val="18"/>
            <w:lang w:eastAsia="en-GB"/>
          </w:rPr>
          <w:t>Fire Your Boss</w:t>
        </w:r>
      </w:hyperlink>
      <w:r w:rsidRPr="00B14BDD">
        <w:rPr>
          <w:rFonts w:ascii="Verdana" w:eastAsia="Times New Roman" w:hAnsi="Verdana" w:cs="Times New Roman"/>
          <w:color w:val="333333"/>
          <w:sz w:val="18"/>
          <w:szCs w:val="18"/>
          <w:lang w:eastAsia="en-GB"/>
        </w:rPr>
        <w:t>).</w:t>
      </w:r>
    </w:p>
    <w:p w:rsidR="00B14BDD" w:rsidRPr="00B14BDD" w:rsidRDefault="00B14BDD" w:rsidP="00B14BDD">
      <w:pPr>
        <w:numPr>
          <w:ilvl w:val="0"/>
          <w:numId w:val="3"/>
        </w:numPr>
        <w:spacing w:after="0" w:line="360" w:lineRule="atLeast"/>
        <w:ind w:left="480" w:right="480"/>
        <w:rPr>
          <w:rFonts w:ascii="Verdana" w:eastAsia="Times New Roman" w:hAnsi="Verdana" w:cs="Times New Roman"/>
          <w:color w:val="333333"/>
          <w:sz w:val="18"/>
          <w:szCs w:val="18"/>
          <w:lang w:eastAsia="en-GB"/>
        </w:rPr>
      </w:pPr>
      <w:r w:rsidRPr="00B14BDD">
        <w:rPr>
          <w:rFonts w:ascii="Verdana" w:eastAsia="Times New Roman" w:hAnsi="Verdana" w:cs="Times New Roman"/>
          <w:b/>
          <w:bCs/>
          <w:color w:val="333333"/>
          <w:sz w:val="18"/>
          <w:lang w:eastAsia="en-GB"/>
        </w:rPr>
        <w:t>Write your own </w:t>
      </w:r>
      <w:r w:rsidRPr="00B14BDD">
        <w:rPr>
          <w:rFonts w:ascii="Verdana" w:eastAsia="Times New Roman" w:hAnsi="Verdana" w:cs="Times New Roman"/>
          <w:b/>
          <w:bCs/>
          <w:color w:val="333333"/>
          <w:sz w:val="24"/>
          <w:szCs w:val="24"/>
          <w:lang w:eastAsia="en-GB"/>
        </w:rPr>
        <w:t>job description</w:t>
      </w:r>
      <w:r w:rsidRPr="00B14BDD">
        <w:rPr>
          <w:rFonts w:ascii="Verdana" w:eastAsia="Times New Roman" w:hAnsi="Verdana" w:cs="Times New Roman"/>
          <w:color w:val="333333"/>
          <w:sz w:val="18"/>
          <w:lang w:eastAsia="en-GB"/>
        </w:rPr>
        <w:t> </w:t>
      </w:r>
      <w:r w:rsidRPr="00B14BDD">
        <w:rPr>
          <w:rFonts w:ascii="Verdana" w:eastAsia="Times New Roman" w:hAnsi="Verdana" w:cs="Times New Roman"/>
          <w:color w:val="333333"/>
          <w:sz w:val="18"/>
          <w:szCs w:val="18"/>
          <w:lang w:eastAsia="en-GB"/>
        </w:rPr>
        <w:t>– One sentence with focus on active verbs.</w:t>
      </w:r>
    </w:p>
    <w:p w:rsidR="00B14BDD" w:rsidRPr="00B14BDD" w:rsidRDefault="00B14BDD" w:rsidP="00B14BDD">
      <w:pPr>
        <w:numPr>
          <w:ilvl w:val="1"/>
          <w:numId w:val="3"/>
        </w:numPr>
        <w:spacing w:after="0" w:line="360" w:lineRule="atLeast"/>
        <w:ind w:left="720" w:right="720"/>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Example: “I build enterprise software”.</w:t>
      </w:r>
    </w:p>
    <w:p w:rsidR="00B14BDD" w:rsidRPr="00B14BDD" w:rsidRDefault="00B14BDD" w:rsidP="00B14BDD">
      <w:pPr>
        <w:numPr>
          <w:ilvl w:val="0"/>
          <w:numId w:val="3"/>
        </w:numPr>
        <w:spacing w:after="0" w:line="360" w:lineRule="atLeast"/>
        <w:ind w:left="480" w:right="480"/>
        <w:rPr>
          <w:rFonts w:ascii="Verdana" w:eastAsia="Times New Roman" w:hAnsi="Verdana" w:cs="Times New Roman"/>
          <w:color w:val="333333"/>
          <w:sz w:val="18"/>
          <w:szCs w:val="18"/>
          <w:lang w:eastAsia="en-GB"/>
        </w:rPr>
      </w:pPr>
      <w:r w:rsidRPr="00B14BDD">
        <w:rPr>
          <w:rFonts w:ascii="Verdana" w:eastAsia="Times New Roman" w:hAnsi="Verdana" w:cs="Times New Roman"/>
          <w:b/>
          <w:bCs/>
          <w:color w:val="333333"/>
          <w:sz w:val="18"/>
          <w:lang w:eastAsia="en-GB"/>
        </w:rPr>
        <w:t>Give yourself a </w:t>
      </w:r>
      <w:r w:rsidRPr="00B14BDD">
        <w:rPr>
          <w:rFonts w:ascii="Verdana" w:eastAsia="Times New Roman" w:hAnsi="Verdana" w:cs="Times New Roman"/>
          <w:b/>
          <w:bCs/>
          <w:color w:val="333333"/>
          <w:sz w:val="24"/>
          <w:szCs w:val="24"/>
          <w:lang w:eastAsia="en-GB"/>
        </w:rPr>
        <w:t>performance review</w:t>
      </w:r>
      <w:r w:rsidRPr="00B14BDD">
        <w:rPr>
          <w:rFonts w:ascii="Verdana" w:eastAsia="Times New Roman" w:hAnsi="Verdana" w:cs="Times New Roman"/>
          <w:color w:val="333333"/>
          <w:sz w:val="18"/>
          <w:szCs w:val="18"/>
          <w:lang w:eastAsia="en-GB"/>
        </w:rPr>
        <w:t>. Look beyond your company or industry – become expert in job market. What skills and achievements are valued? What experience is required? How much people earn?</w:t>
      </w:r>
    </w:p>
    <w:p w:rsidR="00B14BDD" w:rsidRPr="00B14BDD" w:rsidRDefault="00B14BDD" w:rsidP="00B14BDD">
      <w:pPr>
        <w:numPr>
          <w:ilvl w:val="1"/>
          <w:numId w:val="3"/>
        </w:numPr>
        <w:spacing w:after="0" w:line="360" w:lineRule="atLeast"/>
        <w:ind w:left="720" w:right="720"/>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Example: “Companies become interested in Ruby-on-Rails, Flex, Silverlight. Agile development enters mainstream.”</w:t>
      </w:r>
    </w:p>
    <w:p w:rsidR="00B14BDD" w:rsidRPr="00B14BDD" w:rsidRDefault="00B14BDD" w:rsidP="00B14BDD">
      <w:pPr>
        <w:numPr>
          <w:ilvl w:val="0"/>
          <w:numId w:val="3"/>
        </w:numPr>
        <w:spacing w:after="0" w:line="360" w:lineRule="atLeast"/>
        <w:ind w:left="480" w:right="480"/>
        <w:rPr>
          <w:rFonts w:ascii="Verdana" w:eastAsia="Times New Roman" w:hAnsi="Verdana" w:cs="Times New Roman"/>
          <w:color w:val="333333"/>
          <w:sz w:val="18"/>
          <w:szCs w:val="18"/>
          <w:lang w:eastAsia="en-GB"/>
        </w:rPr>
      </w:pPr>
      <w:r w:rsidRPr="00B14BDD">
        <w:rPr>
          <w:rFonts w:ascii="Verdana" w:eastAsia="Times New Roman" w:hAnsi="Verdana" w:cs="Times New Roman"/>
          <w:b/>
          <w:bCs/>
          <w:color w:val="333333"/>
          <w:sz w:val="18"/>
          <w:lang w:eastAsia="en-GB"/>
        </w:rPr>
        <w:t>Define </w:t>
      </w:r>
      <w:r w:rsidRPr="00B14BDD">
        <w:rPr>
          <w:rFonts w:ascii="Verdana" w:eastAsia="Times New Roman" w:hAnsi="Verdana" w:cs="Times New Roman"/>
          <w:b/>
          <w:bCs/>
          <w:color w:val="333333"/>
          <w:sz w:val="24"/>
          <w:szCs w:val="24"/>
          <w:lang w:eastAsia="en-GB"/>
        </w:rPr>
        <w:t>alternative paths</w:t>
      </w:r>
      <w:r w:rsidRPr="00B14BDD">
        <w:rPr>
          <w:rFonts w:ascii="Verdana" w:eastAsia="Times New Roman" w:hAnsi="Verdana" w:cs="Times New Roman"/>
          <w:color w:val="333333"/>
          <w:sz w:val="18"/>
          <w:szCs w:val="18"/>
          <w:lang w:eastAsia="en-GB"/>
        </w:rPr>
        <w:t>- from 2 previous steps you’ll discover alternative courses open to you today and in a future. Brainstorm all possible fields and occupations that would fit this general description. Add imagination.</w:t>
      </w:r>
    </w:p>
    <w:p w:rsidR="00B14BDD" w:rsidRPr="00B14BDD" w:rsidRDefault="00B14BDD" w:rsidP="00B14BDD">
      <w:pPr>
        <w:numPr>
          <w:ilvl w:val="1"/>
          <w:numId w:val="3"/>
        </w:numPr>
        <w:spacing w:after="0" w:line="360" w:lineRule="atLeast"/>
        <w:ind w:left="720" w:right="720"/>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Example: “I can receive certification, move to another company, freelance, become consulting coach or teach programming.”</w:t>
      </w:r>
    </w:p>
    <w:p w:rsidR="00B14BDD" w:rsidRPr="00B14BDD" w:rsidRDefault="00B14BDD" w:rsidP="00B14BDD">
      <w:pPr>
        <w:numPr>
          <w:ilvl w:val="0"/>
          <w:numId w:val="3"/>
        </w:numPr>
        <w:spacing w:after="0" w:line="360" w:lineRule="atLeast"/>
        <w:ind w:left="480" w:right="480"/>
        <w:rPr>
          <w:rFonts w:ascii="Verdana" w:eastAsia="Times New Roman" w:hAnsi="Verdana" w:cs="Times New Roman"/>
          <w:color w:val="333333"/>
          <w:sz w:val="18"/>
          <w:szCs w:val="18"/>
          <w:lang w:eastAsia="en-GB"/>
        </w:rPr>
      </w:pPr>
      <w:r w:rsidRPr="00B14BDD">
        <w:rPr>
          <w:rFonts w:ascii="Verdana" w:eastAsia="Times New Roman" w:hAnsi="Verdana" w:cs="Times New Roman"/>
          <w:b/>
          <w:bCs/>
          <w:color w:val="333333"/>
          <w:sz w:val="18"/>
          <w:lang w:eastAsia="en-GB"/>
        </w:rPr>
        <w:t>Find </w:t>
      </w:r>
      <w:r w:rsidRPr="00B14BDD">
        <w:rPr>
          <w:rFonts w:ascii="Verdana" w:eastAsia="Times New Roman" w:hAnsi="Verdana" w:cs="Times New Roman"/>
          <w:b/>
          <w:bCs/>
          <w:color w:val="333333"/>
          <w:sz w:val="24"/>
          <w:szCs w:val="24"/>
          <w:lang w:eastAsia="en-GB"/>
        </w:rPr>
        <w:t>gaps</w:t>
      </w:r>
      <w:r w:rsidRPr="00B14BDD">
        <w:rPr>
          <w:rFonts w:ascii="Verdana" w:eastAsia="Times New Roman" w:hAnsi="Verdana" w:cs="Times New Roman"/>
          <w:color w:val="333333"/>
          <w:sz w:val="18"/>
          <w:lang w:eastAsia="en-GB"/>
        </w:rPr>
        <w:t> </w:t>
      </w:r>
      <w:r w:rsidRPr="00B14BDD">
        <w:rPr>
          <w:rFonts w:ascii="Verdana" w:eastAsia="Times New Roman" w:hAnsi="Verdana" w:cs="Times New Roman"/>
          <w:color w:val="333333"/>
          <w:sz w:val="18"/>
          <w:szCs w:val="18"/>
          <w:lang w:eastAsia="en-GB"/>
        </w:rPr>
        <w:t>– what are you missing to move to alternative path or improve your current job position.</w:t>
      </w:r>
    </w:p>
    <w:p w:rsidR="00B14BDD" w:rsidRPr="00B14BDD" w:rsidRDefault="00B14BDD" w:rsidP="00B14BDD">
      <w:pPr>
        <w:numPr>
          <w:ilvl w:val="1"/>
          <w:numId w:val="3"/>
        </w:numPr>
        <w:spacing w:after="0" w:line="360" w:lineRule="atLeast"/>
        <w:ind w:left="720" w:right="720"/>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Example: “I should improve communication skills. I should learn new software platforms and try Agile.”</w:t>
      </w:r>
    </w:p>
    <w:p w:rsidR="00B14BDD" w:rsidRPr="00B14BDD" w:rsidRDefault="00B14BDD" w:rsidP="00B14BDD">
      <w:pPr>
        <w:numPr>
          <w:ilvl w:val="0"/>
          <w:numId w:val="3"/>
        </w:numPr>
        <w:spacing w:after="0" w:line="360" w:lineRule="atLeast"/>
        <w:ind w:left="480" w:right="480"/>
        <w:rPr>
          <w:rFonts w:ascii="Verdana" w:eastAsia="Times New Roman" w:hAnsi="Verdana" w:cs="Times New Roman"/>
          <w:color w:val="333333"/>
          <w:sz w:val="18"/>
          <w:szCs w:val="18"/>
          <w:lang w:eastAsia="en-GB"/>
        </w:rPr>
      </w:pPr>
      <w:r w:rsidRPr="00B14BDD">
        <w:rPr>
          <w:rFonts w:ascii="Verdana" w:eastAsia="Times New Roman" w:hAnsi="Verdana" w:cs="Times New Roman"/>
          <w:b/>
          <w:bCs/>
          <w:color w:val="333333"/>
          <w:sz w:val="18"/>
          <w:lang w:eastAsia="en-GB"/>
        </w:rPr>
        <w:t>Put your </w:t>
      </w:r>
      <w:r w:rsidRPr="00B14BDD">
        <w:rPr>
          <w:rFonts w:ascii="Verdana" w:eastAsia="Times New Roman" w:hAnsi="Verdana" w:cs="Times New Roman"/>
          <w:b/>
          <w:bCs/>
          <w:color w:val="333333"/>
          <w:sz w:val="24"/>
          <w:szCs w:val="24"/>
          <w:lang w:eastAsia="en-GB"/>
        </w:rPr>
        <w:t>work plan</w:t>
      </w:r>
      <w:r w:rsidRPr="00B14BDD">
        <w:rPr>
          <w:rFonts w:ascii="Verdana" w:eastAsia="Times New Roman" w:hAnsi="Verdana" w:cs="Times New Roman"/>
          <w:b/>
          <w:bCs/>
          <w:color w:val="333333"/>
          <w:sz w:val="18"/>
          <w:lang w:eastAsia="en-GB"/>
        </w:rPr>
        <w:t> in action</w:t>
      </w:r>
      <w:r w:rsidRPr="00B14BDD">
        <w:rPr>
          <w:rFonts w:ascii="Verdana" w:eastAsia="Times New Roman" w:hAnsi="Verdana" w:cs="Times New Roman"/>
          <w:color w:val="333333"/>
          <w:sz w:val="18"/>
          <w:lang w:eastAsia="en-GB"/>
        </w:rPr>
        <w:t> </w:t>
      </w:r>
      <w:r w:rsidRPr="00B14BDD">
        <w:rPr>
          <w:rFonts w:ascii="Verdana" w:eastAsia="Times New Roman" w:hAnsi="Verdana" w:cs="Times New Roman"/>
          <w:color w:val="333333"/>
          <w:sz w:val="18"/>
          <w:szCs w:val="18"/>
          <w:lang w:eastAsia="en-GB"/>
        </w:rPr>
        <w:t>– abandon narrow path predetermined by your boss, company or profession. Focus on achievements and skills you need to advance on your current and future job in the same time. Use a good time/goals management system as</w:t>
      </w:r>
      <w:r w:rsidRPr="00B14BDD">
        <w:rPr>
          <w:rFonts w:ascii="Verdana" w:eastAsia="Times New Roman" w:hAnsi="Verdana" w:cs="Times New Roman"/>
          <w:color w:val="333333"/>
          <w:sz w:val="18"/>
          <w:lang w:eastAsia="en-GB"/>
        </w:rPr>
        <w:t> </w:t>
      </w:r>
      <w:hyperlink r:id="rId15" w:tooltip="GTD" w:history="1">
        <w:r w:rsidRPr="00B14BDD">
          <w:rPr>
            <w:rFonts w:ascii="Verdana" w:eastAsia="Times New Roman" w:hAnsi="Verdana" w:cs="Times New Roman"/>
            <w:color w:val="003366"/>
            <w:sz w:val="18"/>
            <w:lang w:eastAsia="en-GB"/>
          </w:rPr>
          <w:t>GTD</w:t>
        </w:r>
      </w:hyperlink>
      <w:r w:rsidRPr="00B14BDD">
        <w:rPr>
          <w:rFonts w:ascii="Verdana" w:eastAsia="Times New Roman" w:hAnsi="Verdana" w:cs="Times New Roman"/>
          <w:color w:val="333333"/>
          <w:sz w:val="18"/>
          <w:szCs w:val="18"/>
          <w:lang w:eastAsia="en-GB"/>
        </w:rPr>
        <w:t>. Come up with</w:t>
      </w:r>
      <w:r w:rsidRPr="00B14BDD">
        <w:rPr>
          <w:rFonts w:ascii="Verdana" w:eastAsia="Times New Roman" w:hAnsi="Verdana" w:cs="Times New Roman"/>
          <w:color w:val="333333"/>
          <w:sz w:val="18"/>
          <w:lang w:eastAsia="en-GB"/>
        </w:rPr>
        <w:t> </w:t>
      </w:r>
      <w:r w:rsidRPr="00B14BDD">
        <w:rPr>
          <w:rFonts w:ascii="Verdana" w:eastAsia="Times New Roman" w:hAnsi="Verdana" w:cs="Times New Roman"/>
          <w:b/>
          <w:bCs/>
          <w:color w:val="333333"/>
          <w:sz w:val="18"/>
          <w:szCs w:val="18"/>
          <w:lang w:eastAsia="en-GB"/>
        </w:rPr>
        <w:t>Next Actions</w:t>
      </w:r>
      <w:r w:rsidRPr="00B14BDD">
        <w:rPr>
          <w:rFonts w:ascii="Verdana" w:eastAsia="Times New Roman" w:hAnsi="Verdana" w:cs="Times New Roman"/>
          <w:color w:val="333333"/>
          <w:sz w:val="18"/>
          <w:szCs w:val="18"/>
          <w:lang w:eastAsia="en-GB"/>
        </w:rPr>
        <w:t>.</w:t>
      </w:r>
    </w:p>
    <w:p w:rsidR="00B14BDD" w:rsidRPr="00B14BDD" w:rsidRDefault="00B14BDD" w:rsidP="00B14BDD">
      <w:pPr>
        <w:numPr>
          <w:ilvl w:val="1"/>
          <w:numId w:val="3"/>
        </w:numPr>
        <w:spacing w:after="0" w:line="360" w:lineRule="atLeast"/>
        <w:ind w:left="720" w:right="720"/>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Example: “1. Sign-up for</w:t>
      </w:r>
      <w:r w:rsidRPr="00B14BDD">
        <w:rPr>
          <w:rFonts w:ascii="Verdana" w:eastAsia="Times New Roman" w:hAnsi="Verdana" w:cs="Times New Roman"/>
          <w:color w:val="333333"/>
          <w:sz w:val="18"/>
          <w:lang w:eastAsia="en-GB"/>
        </w:rPr>
        <w:t> </w:t>
      </w:r>
      <w:hyperlink r:id="rId16" w:tooltip="Toastmasters" w:history="1">
        <w:r w:rsidRPr="00B14BDD">
          <w:rPr>
            <w:rFonts w:ascii="Verdana" w:eastAsia="Times New Roman" w:hAnsi="Verdana" w:cs="Times New Roman"/>
            <w:color w:val="003366"/>
            <w:sz w:val="18"/>
            <w:lang w:eastAsia="en-GB"/>
          </w:rPr>
          <w:t>Toastmasters</w:t>
        </w:r>
      </w:hyperlink>
      <w:r w:rsidRPr="00B14BDD">
        <w:rPr>
          <w:rFonts w:ascii="Verdana" w:eastAsia="Times New Roman" w:hAnsi="Verdana" w:cs="Times New Roman"/>
          <w:color w:val="333333"/>
          <w:sz w:val="18"/>
          <w:lang w:eastAsia="en-GB"/>
        </w:rPr>
        <w:t> </w:t>
      </w:r>
      <w:r w:rsidRPr="00B14BDD">
        <w:rPr>
          <w:rFonts w:ascii="Verdana" w:eastAsia="Times New Roman" w:hAnsi="Verdana" w:cs="Times New Roman"/>
          <w:color w:val="333333"/>
          <w:sz w:val="18"/>
          <w:szCs w:val="18"/>
          <w:lang w:eastAsia="en-GB"/>
        </w:rPr>
        <w:t>2. Buy Ruby</w:t>
      </w:r>
      <w:r w:rsidRPr="00B14BDD">
        <w:rPr>
          <w:rFonts w:ascii="Verdana" w:eastAsia="Times New Roman" w:hAnsi="Verdana" w:cs="Times New Roman"/>
          <w:color w:val="333333"/>
          <w:sz w:val="18"/>
          <w:lang w:eastAsia="en-GB"/>
        </w:rPr>
        <w:t> </w:t>
      </w:r>
      <w:hyperlink r:id="rId17" w:tooltip="book" w:history="1">
        <w:r w:rsidRPr="00B14BDD">
          <w:rPr>
            <w:rFonts w:ascii="Verdana" w:eastAsia="Times New Roman" w:hAnsi="Verdana" w:cs="Times New Roman"/>
            <w:color w:val="003366"/>
            <w:sz w:val="18"/>
            <w:lang w:eastAsia="en-GB"/>
          </w:rPr>
          <w:t>book</w:t>
        </w:r>
      </w:hyperlink>
      <w:r w:rsidRPr="00B14BDD">
        <w:rPr>
          <w:rFonts w:ascii="Verdana" w:eastAsia="Times New Roman" w:hAnsi="Verdana" w:cs="Times New Roman"/>
          <w:color w:val="333333"/>
          <w:sz w:val="18"/>
          <w:szCs w:val="18"/>
          <w:lang w:eastAsia="en-GB"/>
        </w:rPr>
        <w:t>. 3. Download</w:t>
      </w:r>
      <w:r w:rsidRPr="00B14BDD">
        <w:rPr>
          <w:rFonts w:ascii="Verdana" w:eastAsia="Times New Roman" w:hAnsi="Verdana" w:cs="Times New Roman"/>
          <w:color w:val="333333"/>
          <w:sz w:val="18"/>
          <w:lang w:eastAsia="en-GB"/>
        </w:rPr>
        <w:t> </w:t>
      </w:r>
      <w:hyperlink r:id="rId18" w:tooltip="Silverlight" w:history="1">
        <w:r w:rsidRPr="00B14BDD">
          <w:rPr>
            <w:rFonts w:ascii="Verdana" w:eastAsia="Times New Roman" w:hAnsi="Verdana" w:cs="Times New Roman"/>
            <w:color w:val="003366"/>
            <w:sz w:val="18"/>
            <w:lang w:eastAsia="en-GB"/>
          </w:rPr>
          <w:t>Silverlight</w:t>
        </w:r>
      </w:hyperlink>
      <w:r w:rsidRPr="00B14BDD">
        <w:rPr>
          <w:rFonts w:ascii="Verdana" w:eastAsia="Times New Roman" w:hAnsi="Verdana" w:cs="Times New Roman"/>
          <w:color w:val="333333"/>
          <w:sz w:val="18"/>
          <w:lang w:eastAsia="en-GB"/>
        </w:rPr>
        <w:t> </w:t>
      </w:r>
      <w:r w:rsidRPr="00B14BDD">
        <w:rPr>
          <w:rFonts w:ascii="Verdana" w:eastAsia="Times New Roman" w:hAnsi="Verdana" w:cs="Times New Roman"/>
          <w:color w:val="333333"/>
          <w:sz w:val="18"/>
          <w:szCs w:val="18"/>
          <w:lang w:eastAsia="en-GB"/>
        </w:rPr>
        <w:t>4. Write next class with</w:t>
      </w:r>
      <w:r w:rsidRPr="00B14BDD">
        <w:rPr>
          <w:rFonts w:ascii="Verdana" w:eastAsia="Times New Roman" w:hAnsi="Verdana" w:cs="Times New Roman"/>
          <w:color w:val="333333"/>
          <w:sz w:val="18"/>
          <w:lang w:eastAsia="en-GB"/>
        </w:rPr>
        <w:t> </w:t>
      </w:r>
      <w:hyperlink r:id="rId19" w:history="1">
        <w:r w:rsidRPr="00B14BDD">
          <w:rPr>
            <w:rFonts w:ascii="Verdana" w:eastAsia="Times New Roman" w:hAnsi="Verdana" w:cs="Times New Roman"/>
            <w:color w:val="003366"/>
            <w:sz w:val="18"/>
            <w:lang w:eastAsia="en-GB"/>
          </w:rPr>
          <w:t>TDD</w:t>
        </w:r>
      </w:hyperlink>
      <w:r w:rsidRPr="00B14BDD">
        <w:rPr>
          <w:rFonts w:ascii="Verdana" w:eastAsia="Times New Roman" w:hAnsi="Verdana" w:cs="Times New Roman"/>
          <w:color w:val="333333"/>
          <w:sz w:val="18"/>
          <w:szCs w:val="18"/>
          <w:lang w:eastAsia="en-GB"/>
        </w:rPr>
        <w:t>, and so on”</w:t>
      </w:r>
    </w:p>
    <w:p w:rsidR="00B14BDD" w:rsidRPr="00B14BDD" w:rsidRDefault="00B14BDD" w:rsidP="00B14BDD">
      <w:pPr>
        <w:spacing w:before="480" w:after="480" w:line="360" w:lineRule="atLeast"/>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Most jobs are not created to make us happy. They are created to make money for someone else. If we allow them – they will suck our lives. Instead, we should take charge, design our jobs and hire ourselves.</w:t>
      </w:r>
    </w:p>
    <w:p w:rsidR="00B14BDD" w:rsidRPr="00B14BDD" w:rsidRDefault="00B14BDD" w:rsidP="00B14BDD">
      <w:pPr>
        <w:spacing w:after="0" w:line="360" w:lineRule="atLeast"/>
        <w:rPr>
          <w:rFonts w:ascii="Verdana" w:eastAsia="Times New Roman" w:hAnsi="Verdana" w:cs="Times New Roman"/>
          <w:color w:val="333333"/>
          <w:sz w:val="18"/>
          <w:szCs w:val="18"/>
          <w:lang w:eastAsia="en-GB"/>
        </w:rPr>
      </w:pPr>
      <w:r w:rsidRPr="00B14BDD">
        <w:rPr>
          <w:rFonts w:ascii="Verdana" w:eastAsia="Times New Roman" w:hAnsi="Verdana" w:cs="Times New Roman"/>
          <w:color w:val="333333"/>
          <w:sz w:val="18"/>
          <w:szCs w:val="18"/>
          <w:lang w:eastAsia="en-GB"/>
        </w:rPr>
        <w:t>Sigmund Freud gave simple receipt for happiness: “Work and Love”. And I hope you can break “curse of Adam” and</w:t>
      </w:r>
      <w:r w:rsidRPr="00B14BDD">
        <w:rPr>
          <w:rFonts w:ascii="Verdana" w:eastAsia="Times New Roman" w:hAnsi="Verdana" w:cs="Times New Roman"/>
          <w:b/>
          <w:bCs/>
          <w:color w:val="333333"/>
          <w:sz w:val="18"/>
          <w:szCs w:val="18"/>
          <w:lang w:eastAsia="en-GB"/>
        </w:rPr>
        <w:t>love your work</w:t>
      </w:r>
      <w:r w:rsidRPr="00B14BDD">
        <w:rPr>
          <w:rFonts w:ascii="Verdana" w:eastAsia="Times New Roman" w:hAnsi="Verdana" w:cs="Times New Roman"/>
          <w:color w:val="333333"/>
          <w:sz w:val="18"/>
          <w:szCs w:val="18"/>
          <w:lang w:eastAsia="en-GB"/>
        </w:rPr>
        <w:t>.</w:t>
      </w:r>
    </w:p>
    <w:p w:rsidR="00B14BDD" w:rsidRPr="00B14BDD" w:rsidRDefault="00B14BDD" w:rsidP="00B14BDD">
      <w:pPr>
        <w:spacing w:before="480" w:after="480" w:line="360" w:lineRule="atLeast"/>
        <w:rPr>
          <w:rFonts w:ascii="Verdana" w:eastAsia="Times New Roman" w:hAnsi="Verdana" w:cs="Times New Roman"/>
          <w:color w:val="333333"/>
          <w:sz w:val="18"/>
          <w:szCs w:val="18"/>
          <w:lang w:eastAsia="en-GB"/>
        </w:rPr>
      </w:pPr>
      <w:r>
        <w:rPr>
          <w:rFonts w:ascii="Verdana" w:eastAsia="Times New Roman" w:hAnsi="Verdana" w:cs="Times New Roman"/>
          <w:noProof/>
          <w:color w:val="333333"/>
          <w:sz w:val="18"/>
          <w:szCs w:val="18"/>
          <w:lang w:eastAsia="en-GB"/>
        </w:rPr>
        <w:drawing>
          <wp:inline distT="0" distB="0" distL="0" distR="0">
            <wp:extent cx="1905000" cy="1905000"/>
            <wp:effectExtent l="19050" t="0" r="0" b="0"/>
            <wp:docPr id="4" name="Picture 4" descr="http://softwarecreation.org/images/2007/job-lo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oftwarecreation.org/images/2007/job-love.jpg"/>
                    <pic:cNvPicPr>
                      <a:picLocks noChangeAspect="1" noChangeArrowheads="1"/>
                    </pic:cNvPicPr>
                  </pic:nvPicPr>
                  <pic:blipFill>
                    <a:blip r:embed="rId20" cstate="print"/>
                    <a:srcRect/>
                    <a:stretch>
                      <a:fillRect/>
                    </a:stretch>
                  </pic:blipFill>
                  <pic:spPr bwMode="auto">
                    <a:xfrm>
                      <a:off x="0" y="0"/>
                      <a:ext cx="1905000" cy="1905000"/>
                    </a:xfrm>
                    <a:prstGeom prst="rect">
                      <a:avLst/>
                    </a:prstGeom>
                    <a:noFill/>
                    <a:ln w="9525">
                      <a:noFill/>
                      <a:miter lim="800000"/>
                      <a:headEnd/>
                      <a:tailEnd/>
                    </a:ln>
                  </pic:spPr>
                </pic:pic>
              </a:graphicData>
            </a:graphic>
          </wp:inline>
        </w:drawing>
      </w:r>
    </w:p>
    <w:p w:rsidR="00B14BDD" w:rsidRPr="00B14BDD" w:rsidRDefault="00B14BDD" w:rsidP="00B14BDD">
      <w:pPr>
        <w:spacing w:after="0" w:line="360" w:lineRule="atLeast"/>
        <w:rPr>
          <w:rFonts w:ascii="Verdana" w:eastAsia="Times New Roman" w:hAnsi="Verdana" w:cs="Times New Roman"/>
          <w:color w:val="333333"/>
          <w:sz w:val="18"/>
          <w:szCs w:val="18"/>
          <w:lang w:eastAsia="en-GB"/>
        </w:rPr>
      </w:pPr>
      <w:r w:rsidRPr="00B14BDD">
        <w:rPr>
          <w:rFonts w:ascii="Verdana" w:eastAsia="Times New Roman" w:hAnsi="Verdana" w:cs="Times New Roman"/>
          <w:b/>
          <w:bCs/>
          <w:color w:val="333333"/>
          <w:sz w:val="18"/>
          <w:szCs w:val="18"/>
          <w:lang w:eastAsia="en-GB"/>
        </w:rPr>
        <w:t>Useful resources</w:t>
      </w:r>
      <w:r w:rsidRPr="00B14BDD">
        <w:rPr>
          <w:rFonts w:ascii="Verdana" w:eastAsia="Times New Roman" w:hAnsi="Verdana" w:cs="Times New Roman"/>
          <w:color w:val="333333"/>
          <w:sz w:val="18"/>
          <w:szCs w:val="18"/>
          <w:lang w:eastAsia="en-GB"/>
        </w:rPr>
        <w:t>:</w:t>
      </w:r>
    </w:p>
    <w:p w:rsidR="00B14BDD" w:rsidRPr="00B14BDD" w:rsidRDefault="00142176" w:rsidP="00B14BDD">
      <w:pPr>
        <w:numPr>
          <w:ilvl w:val="0"/>
          <w:numId w:val="4"/>
        </w:numPr>
        <w:spacing w:after="0" w:line="360" w:lineRule="atLeast"/>
        <w:ind w:left="480" w:right="480"/>
        <w:rPr>
          <w:rFonts w:ascii="Verdana" w:eastAsia="Times New Roman" w:hAnsi="Verdana" w:cs="Times New Roman"/>
          <w:color w:val="333333"/>
          <w:sz w:val="18"/>
          <w:szCs w:val="18"/>
          <w:lang w:eastAsia="en-GB"/>
        </w:rPr>
      </w:pPr>
      <w:hyperlink r:id="rId21" w:tooltip="Flow" w:history="1">
        <w:r w:rsidR="00B14BDD" w:rsidRPr="00B14BDD">
          <w:rPr>
            <w:rFonts w:ascii="Verdana" w:eastAsia="Times New Roman" w:hAnsi="Verdana" w:cs="Times New Roman"/>
            <w:color w:val="003366"/>
            <w:sz w:val="18"/>
            <w:lang w:eastAsia="en-GB"/>
          </w:rPr>
          <w:t>Flow</w:t>
        </w:r>
      </w:hyperlink>
      <w:r w:rsidR="00B14BDD" w:rsidRPr="00B14BDD">
        <w:rPr>
          <w:rFonts w:ascii="Verdana" w:eastAsia="Times New Roman" w:hAnsi="Verdana" w:cs="Times New Roman"/>
          <w:color w:val="333333"/>
          <w:sz w:val="18"/>
          <w:szCs w:val="18"/>
          <w:lang w:eastAsia="en-GB"/>
        </w:rPr>
        <w:t>, Mihaly Csikszentmihal</w:t>
      </w:r>
    </w:p>
    <w:p w:rsidR="00B14BDD" w:rsidRPr="00B14BDD" w:rsidRDefault="00142176" w:rsidP="00B14BDD">
      <w:pPr>
        <w:numPr>
          <w:ilvl w:val="0"/>
          <w:numId w:val="4"/>
        </w:numPr>
        <w:spacing w:after="0" w:line="360" w:lineRule="atLeast"/>
        <w:ind w:left="480" w:right="480"/>
        <w:rPr>
          <w:rFonts w:ascii="Verdana" w:eastAsia="Times New Roman" w:hAnsi="Verdana" w:cs="Times New Roman"/>
          <w:color w:val="333333"/>
          <w:sz w:val="18"/>
          <w:szCs w:val="18"/>
          <w:lang w:eastAsia="en-GB"/>
        </w:rPr>
      </w:pPr>
      <w:hyperlink r:id="rId22" w:tooltip="Fire Your Boss" w:history="1">
        <w:r w:rsidR="00B14BDD" w:rsidRPr="00B14BDD">
          <w:rPr>
            <w:rFonts w:ascii="Verdana" w:eastAsia="Times New Roman" w:hAnsi="Verdana" w:cs="Times New Roman"/>
            <w:color w:val="003366"/>
            <w:sz w:val="18"/>
            <w:lang w:eastAsia="en-GB"/>
          </w:rPr>
          <w:t>Fire Your Boss</w:t>
        </w:r>
      </w:hyperlink>
      <w:r w:rsidR="00B14BDD" w:rsidRPr="00B14BDD">
        <w:rPr>
          <w:rFonts w:ascii="Verdana" w:eastAsia="Times New Roman" w:hAnsi="Verdana" w:cs="Times New Roman"/>
          <w:color w:val="333333"/>
          <w:sz w:val="18"/>
          <w:szCs w:val="18"/>
          <w:lang w:eastAsia="en-GB"/>
        </w:rPr>
        <w:t>, Pollan and Levine</w:t>
      </w:r>
    </w:p>
    <w:p w:rsidR="00B14BDD" w:rsidRPr="00B14BDD" w:rsidRDefault="00142176" w:rsidP="00B14BDD">
      <w:pPr>
        <w:numPr>
          <w:ilvl w:val="0"/>
          <w:numId w:val="4"/>
        </w:numPr>
        <w:spacing w:line="360" w:lineRule="atLeast"/>
        <w:ind w:left="480" w:right="480"/>
        <w:rPr>
          <w:rFonts w:ascii="Verdana" w:eastAsia="Times New Roman" w:hAnsi="Verdana" w:cs="Times New Roman"/>
          <w:color w:val="333333"/>
          <w:sz w:val="18"/>
          <w:szCs w:val="18"/>
          <w:lang w:eastAsia="en-GB"/>
        </w:rPr>
      </w:pPr>
      <w:hyperlink r:id="rId23" w:tooltip="Getting Things Done" w:history="1">
        <w:r w:rsidR="00B14BDD" w:rsidRPr="00B14BDD">
          <w:rPr>
            <w:rFonts w:ascii="Verdana" w:eastAsia="Times New Roman" w:hAnsi="Verdana" w:cs="Times New Roman"/>
            <w:color w:val="003366"/>
            <w:sz w:val="18"/>
            <w:lang w:eastAsia="en-GB"/>
          </w:rPr>
          <w:t>Getting Things Done</w:t>
        </w:r>
      </w:hyperlink>
      <w:r w:rsidR="00B14BDD" w:rsidRPr="00B14BDD">
        <w:rPr>
          <w:rFonts w:ascii="Verdana" w:eastAsia="Times New Roman" w:hAnsi="Verdana" w:cs="Times New Roman"/>
          <w:color w:val="333333"/>
          <w:sz w:val="18"/>
          <w:szCs w:val="18"/>
          <w:lang w:eastAsia="en-GB"/>
        </w:rPr>
        <w:t>, David Allen</w:t>
      </w:r>
    </w:p>
    <w:p w:rsidR="00B14BDD" w:rsidRDefault="00B14BDD"/>
    <w:sectPr w:rsidR="00B14BDD" w:rsidSect="000C28C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1B3886"/>
    <w:multiLevelType w:val="multilevel"/>
    <w:tmpl w:val="70643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B6B36C6"/>
    <w:multiLevelType w:val="multilevel"/>
    <w:tmpl w:val="36363B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50C6594"/>
    <w:multiLevelType w:val="multilevel"/>
    <w:tmpl w:val="76DC688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D482959"/>
    <w:multiLevelType w:val="multilevel"/>
    <w:tmpl w:val="FF121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00"/>
  <w:defaultTabStop w:val="720"/>
  <w:characterSpacingControl w:val="doNotCompress"/>
  <w:compat/>
  <w:rsids>
    <w:rsidRoot w:val="00B14BDD"/>
    <w:rsid w:val="0000629B"/>
    <w:rsid w:val="000C28C8"/>
    <w:rsid w:val="00142176"/>
    <w:rsid w:val="00522D3E"/>
    <w:rsid w:val="00B14BD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28C8"/>
  </w:style>
  <w:style w:type="paragraph" w:styleId="Heading2">
    <w:name w:val="heading 2"/>
    <w:basedOn w:val="Normal"/>
    <w:link w:val="Heading2Char"/>
    <w:uiPriority w:val="9"/>
    <w:qFormat/>
    <w:rsid w:val="00B14BD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14BD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14BD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14BDD"/>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B14BDD"/>
    <w:rPr>
      <w:color w:val="0000FF"/>
      <w:u w:val="single"/>
    </w:rPr>
  </w:style>
  <w:style w:type="paragraph" w:customStyle="1" w:styleId="post-info">
    <w:name w:val="post-info"/>
    <w:basedOn w:val="Normal"/>
    <w:rsid w:val="00B14B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14BDD"/>
  </w:style>
  <w:style w:type="character" w:customStyle="1" w:styleId="fbconnectbuttontext">
    <w:name w:val="fbconnectbutton_text"/>
    <w:basedOn w:val="DefaultParagraphFont"/>
    <w:rsid w:val="00B14BDD"/>
  </w:style>
  <w:style w:type="character" w:customStyle="1" w:styleId="buzz-counter-long">
    <w:name w:val="buzz-counter-long"/>
    <w:basedOn w:val="DefaultParagraphFont"/>
    <w:rsid w:val="00B14BDD"/>
  </w:style>
  <w:style w:type="paragraph" w:styleId="NormalWeb">
    <w:name w:val="Normal (Web)"/>
    <w:basedOn w:val="Normal"/>
    <w:uiPriority w:val="99"/>
    <w:semiHidden/>
    <w:unhideWhenUsed/>
    <w:rsid w:val="00B14B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B14BDD"/>
    <w:rPr>
      <w:i/>
      <w:iCs/>
    </w:rPr>
  </w:style>
  <w:style w:type="character" w:styleId="Strong">
    <w:name w:val="Strong"/>
    <w:basedOn w:val="DefaultParagraphFont"/>
    <w:uiPriority w:val="22"/>
    <w:qFormat/>
    <w:rsid w:val="00B14BDD"/>
    <w:rPr>
      <w:b/>
      <w:bCs/>
    </w:rPr>
  </w:style>
  <w:style w:type="paragraph" w:styleId="BalloonText">
    <w:name w:val="Balloon Text"/>
    <w:basedOn w:val="Normal"/>
    <w:link w:val="BalloonTextChar"/>
    <w:uiPriority w:val="99"/>
    <w:semiHidden/>
    <w:unhideWhenUsed/>
    <w:rsid w:val="00B14B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4BD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95647456">
      <w:bodyDiv w:val="1"/>
      <w:marLeft w:val="0"/>
      <w:marRight w:val="0"/>
      <w:marTop w:val="0"/>
      <w:marBottom w:val="0"/>
      <w:divBdr>
        <w:top w:val="none" w:sz="0" w:space="0" w:color="auto"/>
        <w:left w:val="none" w:sz="0" w:space="0" w:color="auto"/>
        <w:bottom w:val="none" w:sz="0" w:space="0" w:color="auto"/>
        <w:right w:val="none" w:sz="0" w:space="0" w:color="auto"/>
      </w:divBdr>
      <w:divsChild>
        <w:div w:id="1654214812">
          <w:marLeft w:val="240"/>
          <w:marRight w:val="240"/>
          <w:marTop w:val="240"/>
          <w:marBottom w:val="240"/>
          <w:divBdr>
            <w:top w:val="none" w:sz="0" w:space="0" w:color="auto"/>
            <w:left w:val="none" w:sz="0" w:space="0" w:color="auto"/>
            <w:bottom w:val="none" w:sz="0" w:space="0" w:color="auto"/>
            <w:right w:val="none" w:sz="0" w:space="0" w:color="auto"/>
          </w:divBdr>
          <w:divsChild>
            <w:div w:id="1321690327">
              <w:marLeft w:val="0"/>
              <w:marRight w:val="0"/>
              <w:marTop w:val="240"/>
              <w:marBottom w:val="240"/>
              <w:divBdr>
                <w:top w:val="none" w:sz="0" w:space="0" w:color="auto"/>
                <w:left w:val="none" w:sz="0" w:space="0" w:color="auto"/>
                <w:bottom w:val="none" w:sz="0" w:space="0" w:color="auto"/>
                <w:right w:val="none" w:sz="0" w:space="0" w:color="auto"/>
              </w:divBdr>
              <w:divsChild>
                <w:div w:id="1474062615">
                  <w:marLeft w:val="0"/>
                  <w:marRight w:val="0"/>
                  <w:marTop w:val="240"/>
                  <w:marBottom w:val="240"/>
                  <w:divBdr>
                    <w:top w:val="none" w:sz="0" w:space="0" w:color="auto"/>
                    <w:left w:val="none" w:sz="0" w:space="0" w:color="auto"/>
                    <w:bottom w:val="none" w:sz="0" w:space="0" w:color="auto"/>
                    <w:right w:val="none" w:sz="0" w:space="0" w:color="auto"/>
                  </w:divBdr>
                  <w:divsChild>
                    <w:div w:id="123086054">
                      <w:marLeft w:val="0"/>
                      <w:marRight w:val="0"/>
                      <w:marTop w:val="240"/>
                      <w:marBottom w:val="240"/>
                      <w:divBdr>
                        <w:top w:val="none" w:sz="0" w:space="0" w:color="auto"/>
                        <w:left w:val="none" w:sz="0" w:space="0" w:color="auto"/>
                        <w:bottom w:val="none" w:sz="0" w:space="0" w:color="auto"/>
                        <w:right w:val="none" w:sz="0" w:space="0" w:color="auto"/>
                      </w:divBdr>
                    </w:div>
                    <w:div w:id="294675472">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ftwarecreation.org/2007/how-to-be-happy-at-work-short-tutorial/" TargetMode="External"/><Relationship Id="rId13" Type="http://schemas.openxmlformats.org/officeDocument/2006/relationships/image" Target="media/image3.jpeg"/><Relationship Id="rId18" Type="http://schemas.openxmlformats.org/officeDocument/2006/relationships/hyperlink" Target="http://silverlight.net/" TargetMode="External"/><Relationship Id="rId3" Type="http://schemas.openxmlformats.org/officeDocument/2006/relationships/settings" Target="settings.xml"/><Relationship Id="rId21" Type="http://schemas.openxmlformats.org/officeDocument/2006/relationships/hyperlink" Target="http://www.amazon.com/gp/product/0060920432/104-2883280-1296732?ie=UTF8&amp;tag=softwcreatmys-20&amp;linkCode=xm2&amp;camp=1789&amp;creativeASIN=0060920432" TargetMode="External"/><Relationship Id="rId7" Type="http://schemas.openxmlformats.org/officeDocument/2006/relationships/hyperlink" Target="http://softwarecreation.org/category/people/" TargetMode="External"/><Relationship Id="rId12" Type="http://schemas.openxmlformats.org/officeDocument/2006/relationships/hyperlink" Target="http://c2.com/cgi/wiki?ChangeYourOrganization" TargetMode="External"/><Relationship Id="rId17" Type="http://schemas.openxmlformats.org/officeDocument/2006/relationships/hyperlink" Target="http://www.amazon.com/gp/product/0977616630/104-2883280-1296732?ie=UTF8&amp;tag=softwcreatmys-20&amp;linkCode=xm2&amp;camp=1789&amp;creativeASIN=097761663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toastmasters.org/" TargetMode="External"/><Relationship Id="rId20" Type="http://schemas.openxmlformats.org/officeDocument/2006/relationships/image" Target="media/image4.jpeg"/><Relationship Id="rId1" Type="http://schemas.openxmlformats.org/officeDocument/2006/relationships/numbering" Target="numbering.xml"/><Relationship Id="rId6" Type="http://schemas.openxmlformats.org/officeDocument/2006/relationships/hyperlink" Target="http://softwarecreation.org/category/job/" TargetMode="Externa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hyperlink" Target="http://softwarecreation.org/2007/how-to-be-happy-at-work-short-tutorial/" TargetMode="External"/><Relationship Id="rId15" Type="http://schemas.openxmlformats.org/officeDocument/2006/relationships/hyperlink" Target="http://www.amazon.com/gp/product/0142000280/104-2883280-1296732?ie=UTF8&amp;tag=softwcreatmys-20&amp;linkCode=xm2&amp;camp=1789&amp;creativeASIN=0142000280" TargetMode="External"/><Relationship Id="rId23" Type="http://schemas.openxmlformats.org/officeDocument/2006/relationships/hyperlink" Target="http://www.amazon.com/gp/product/0142000280/104-2883280-1296732?ie=UTF8&amp;tag=softwcreatmys-20&amp;linkCode=xm2&amp;camp=1789&amp;creativeASIN=0142000280" TargetMode="External"/><Relationship Id="rId10" Type="http://schemas.openxmlformats.org/officeDocument/2006/relationships/hyperlink" Target="http://www.amazon.com/gp/product/0060920432/104-2883280-1296732?ie=UTF8&amp;tag=softwcreatmys-20&amp;linkCode=xm2&amp;camp=1789&amp;creativeASIN=0060920432" TargetMode="External"/><Relationship Id="rId19" Type="http://schemas.openxmlformats.org/officeDocument/2006/relationships/hyperlink" Target="http://en.wikipedia.org/wiki/Test-driven_development"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www.amazon.com/gp/product/B00076F0IE/104-2883280-1296732?ie=UTF8&amp;tag=softwcreatmys-20&amp;linkCode=xm2&amp;camp=1789&amp;creativeASIN=B00076F0IE" TargetMode="External"/><Relationship Id="rId22" Type="http://schemas.openxmlformats.org/officeDocument/2006/relationships/hyperlink" Target="http://www.amazon.com/gp/product/B00076F0IE/104-2883280-1296732?ie=UTF8&amp;tag=softwcreatmys-20&amp;linkCode=xm2&amp;camp=1789&amp;creativeASIN=B00076F0I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888</Words>
  <Characters>5062</Characters>
  <Application>Microsoft Office Word</Application>
  <DocSecurity>0</DocSecurity>
  <Lines>42</Lines>
  <Paragraphs>11</Paragraphs>
  <ScaleCrop>false</ScaleCrop>
  <Company/>
  <LinksUpToDate>false</LinksUpToDate>
  <CharactersWithSpaces>5939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Williams</dc:creator>
  <cp:lastModifiedBy>James Williams</cp:lastModifiedBy>
  <cp:revision>2</cp:revision>
  <dcterms:created xsi:type="dcterms:W3CDTF">2012-02-15T21:02:00Z</dcterms:created>
  <dcterms:modified xsi:type="dcterms:W3CDTF">2012-02-15T21:02:00Z</dcterms:modified>
</cp:coreProperties>
</file>