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D9146" w14:textId="77777777" w:rsidR="00FB275A" w:rsidRPr="003737F1" w:rsidRDefault="00FB275A" w:rsidP="00FB275A">
      <w:pPr>
        <w:jc w:val="both"/>
        <w:rPr>
          <w:rFonts w:asciiTheme="minorHAnsi" w:hAnsiTheme="minorHAnsi"/>
          <w:b/>
        </w:rPr>
      </w:pPr>
      <w:r w:rsidRPr="003737F1">
        <w:rPr>
          <w:rFonts w:asciiTheme="minorHAnsi" w:hAnsiTheme="minorHAnsi"/>
          <w:b/>
        </w:rPr>
        <w:t>OBSERVATION / FIELD NOTES</w:t>
      </w:r>
    </w:p>
    <w:p w14:paraId="6BDB144D" w14:textId="77777777" w:rsidR="00FB275A" w:rsidRDefault="00FB275A" w:rsidP="00FB275A">
      <w:pPr>
        <w:rPr>
          <w:rFonts w:asciiTheme="minorHAnsi" w:hAnsiTheme="minorHAnsi"/>
          <w:sz w:val="16"/>
          <w:szCs w:val="16"/>
        </w:rPr>
      </w:pPr>
    </w:p>
    <w:p w14:paraId="4EA6C110" w14:textId="77777777" w:rsidR="00FB275A" w:rsidRPr="00627773" w:rsidRDefault="00FB275A" w:rsidP="00FB275A">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FB275A" w:rsidRPr="003737F1" w14:paraId="7A6E9724" w14:textId="77777777" w:rsidTr="00F60DEA">
        <w:tc>
          <w:tcPr>
            <w:tcW w:w="8926" w:type="dxa"/>
          </w:tcPr>
          <w:p w14:paraId="6E495CA6" w14:textId="46FCD993" w:rsidR="00FB275A" w:rsidRPr="003737F1" w:rsidRDefault="00FB275A" w:rsidP="00F60DEA">
            <w:pPr>
              <w:rPr>
                <w:rFonts w:asciiTheme="minorHAnsi" w:hAnsiTheme="minorHAnsi"/>
              </w:rPr>
            </w:pPr>
            <w:r w:rsidRPr="003737F1">
              <w:rPr>
                <w:rFonts w:asciiTheme="minorHAnsi" w:hAnsiTheme="minorHAnsi"/>
              </w:rPr>
              <w:t>Date and time, year group:</w:t>
            </w:r>
            <w:r>
              <w:rPr>
                <w:rFonts w:asciiTheme="minorHAnsi" w:hAnsiTheme="minorHAnsi"/>
              </w:rPr>
              <w:t xml:space="preserve"> 12th October 2023. Year 4. </w:t>
            </w:r>
          </w:p>
          <w:p w14:paraId="0F744458" w14:textId="77777777" w:rsidR="00FB275A" w:rsidRPr="003737F1" w:rsidRDefault="00FB275A" w:rsidP="00F60DEA">
            <w:pPr>
              <w:rPr>
                <w:rFonts w:asciiTheme="minorHAnsi" w:hAnsiTheme="minorHAnsi"/>
              </w:rPr>
            </w:pPr>
          </w:p>
        </w:tc>
      </w:tr>
      <w:tr w:rsidR="00FB275A" w:rsidRPr="003737F1" w14:paraId="0F1E5F26" w14:textId="77777777" w:rsidTr="00F60DEA">
        <w:tc>
          <w:tcPr>
            <w:tcW w:w="8926" w:type="dxa"/>
          </w:tcPr>
          <w:p w14:paraId="7FA9429A" w14:textId="77777777" w:rsidR="00FB275A" w:rsidRDefault="00FB275A" w:rsidP="00F60DE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6501E42" w14:textId="7FAF6C4D" w:rsidR="00FB275A" w:rsidRDefault="00FB275A" w:rsidP="00F60DEA">
            <w:pPr>
              <w:rPr>
                <w:rFonts w:asciiTheme="minorHAnsi" w:hAnsiTheme="minorHAnsi"/>
              </w:rPr>
            </w:pPr>
            <w:r>
              <w:rPr>
                <w:rFonts w:asciiTheme="minorHAnsi" w:hAnsiTheme="minorHAnsi"/>
              </w:rPr>
              <w:t xml:space="preserve">In a school in Swansea in a year 4 classroom with roughly 30 children, all mixed ability, gender and ethnic/cultures. </w:t>
            </w:r>
            <w:r w:rsidR="003D1B38">
              <w:rPr>
                <w:rFonts w:asciiTheme="minorHAnsi" w:hAnsiTheme="minorHAnsi"/>
              </w:rPr>
              <w:t xml:space="preserve">One child had a visual impariement with a visual aid on the table which was an ipad and a camera to zoom in and out of the board, to make it easier for him to see. </w:t>
            </w:r>
          </w:p>
          <w:p w14:paraId="53A58487" w14:textId="30D7DCBC" w:rsidR="00FB275A" w:rsidRPr="003737F1" w:rsidRDefault="00FB275A" w:rsidP="00F60DEA">
            <w:pPr>
              <w:rPr>
                <w:rFonts w:asciiTheme="minorHAnsi" w:hAnsiTheme="minorHAnsi"/>
              </w:rPr>
            </w:pPr>
            <w:r>
              <w:rPr>
                <w:rFonts w:asciiTheme="minorHAnsi" w:hAnsiTheme="minorHAnsi"/>
              </w:rPr>
              <w:t xml:space="preserve">The </w:t>
            </w:r>
            <w:r w:rsidR="00512E30">
              <w:rPr>
                <w:rFonts w:asciiTheme="minorHAnsi" w:hAnsiTheme="minorHAnsi"/>
              </w:rPr>
              <w:t>lesson was</w:t>
            </w:r>
            <w:r w:rsidR="00F41EA3">
              <w:rPr>
                <w:rFonts w:asciiTheme="minorHAnsi" w:hAnsiTheme="minorHAnsi"/>
              </w:rPr>
              <w:t xml:space="preserve"> based</w:t>
            </w:r>
            <w:r w:rsidR="00512E30">
              <w:rPr>
                <w:rFonts w:asciiTheme="minorHAnsi" w:hAnsiTheme="minorHAnsi"/>
              </w:rPr>
              <w:t xml:space="preserve"> on inferences which is a Language, Literacy and Communication AOLE. </w:t>
            </w:r>
          </w:p>
          <w:p w14:paraId="1B6CF7F9" w14:textId="77777777" w:rsidR="00FB275A" w:rsidRPr="003737F1" w:rsidRDefault="00FB275A" w:rsidP="00F60DEA">
            <w:pPr>
              <w:rPr>
                <w:rFonts w:asciiTheme="minorHAnsi" w:hAnsiTheme="minorHAnsi"/>
              </w:rPr>
            </w:pPr>
          </w:p>
          <w:p w14:paraId="3E71BFD5" w14:textId="77777777" w:rsidR="00FB275A" w:rsidRPr="003737F1" w:rsidRDefault="00FB275A" w:rsidP="00F60DEA">
            <w:pPr>
              <w:rPr>
                <w:rFonts w:asciiTheme="minorHAnsi" w:hAnsiTheme="minorHAnsi"/>
              </w:rPr>
            </w:pPr>
          </w:p>
          <w:p w14:paraId="2CD926F2" w14:textId="77777777" w:rsidR="00FB275A" w:rsidRPr="003737F1" w:rsidRDefault="00FB275A" w:rsidP="00F60DEA">
            <w:pPr>
              <w:rPr>
                <w:rFonts w:asciiTheme="minorHAnsi" w:hAnsiTheme="minorHAnsi"/>
              </w:rPr>
            </w:pPr>
          </w:p>
          <w:p w14:paraId="21B7E037" w14:textId="77777777" w:rsidR="00FB275A" w:rsidRPr="003737F1" w:rsidRDefault="00FB275A" w:rsidP="00F60DEA">
            <w:pPr>
              <w:rPr>
                <w:rFonts w:asciiTheme="minorHAnsi" w:hAnsiTheme="minorHAnsi"/>
              </w:rPr>
            </w:pPr>
          </w:p>
          <w:p w14:paraId="262170B4" w14:textId="77777777" w:rsidR="00FB275A" w:rsidRPr="003737F1" w:rsidRDefault="00FB275A" w:rsidP="00F60DEA">
            <w:pPr>
              <w:rPr>
                <w:rFonts w:asciiTheme="minorHAnsi" w:hAnsiTheme="minorHAnsi"/>
              </w:rPr>
            </w:pPr>
          </w:p>
          <w:p w14:paraId="6BED713F" w14:textId="77777777" w:rsidR="00FB275A" w:rsidRPr="003737F1" w:rsidRDefault="00FB275A" w:rsidP="00F60DEA">
            <w:pPr>
              <w:rPr>
                <w:rFonts w:asciiTheme="minorHAnsi" w:hAnsiTheme="minorHAnsi"/>
              </w:rPr>
            </w:pPr>
          </w:p>
        </w:tc>
      </w:tr>
      <w:tr w:rsidR="00FB275A" w:rsidRPr="003737F1" w14:paraId="5A5DD8AF" w14:textId="77777777" w:rsidTr="00F60DEA">
        <w:tc>
          <w:tcPr>
            <w:tcW w:w="8926" w:type="dxa"/>
          </w:tcPr>
          <w:p w14:paraId="1B34DF97" w14:textId="77777777" w:rsidR="00FB275A" w:rsidRDefault="00FB275A" w:rsidP="00F60DEA">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648CA8F3" w14:textId="7238BE5F" w:rsidR="00704CAA" w:rsidRDefault="00643B19" w:rsidP="00F60DEA">
            <w:pPr>
              <w:rPr>
                <w:rFonts w:asciiTheme="minorHAnsi" w:hAnsiTheme="minorHAnsi"/>
                <w:lang w:val="en-GB"/>
              </w:rPr>
            </w:pPr>
            <w:r>
              <w:rPr>
                <w:rFonts w:asciiTheme="minorHAnsi" w:hAnsiTheme="minorHAnsi"/>
                <w:lang w:val="en-GB"/>
              </w:rPr>
              <w:t>The lesson started off with an introduction on the board</w:t>
            </w:r>
            <w:r w:rsidR="00671605">
              <w:rPr>
                <w:rFonts w:asciiTheme="minorHAnsi" w:hAnsiTheme="minorHAnsi"/>
                <w:lang w:val="en-GB"/>
              </w:rPr>
              <w:t xml:space="preserve">. </w:t>
            </w:r>
            <w:r w:rsidR="00CC067A">
              <w:rPr>
                <w:rFonts w:asciiTheme="minorHAnsi" w:hAnsiTheme="minorHAnsi"/>
                <w:lang w:val="en-GB"/>
              </w:rPr>
              <w:t xml:space="preserve">The teacher was asking questions that was related to the work and letting the children answer by raising their hands. He </w:t>
            </w:r>
            <w:r w:rsidR="00E37D90">
              <w:rPr>
                <w:rFonts w:asciiTheme="minorHAnsi" w:hAnsiTheme="minorHAnsi"/>
                <w:lang w:val="en-GB"/>
              </w:rPr>
              <w:t>tended to</w:t>
            </w:r>
            <w:r w:rsidR="004609FD">
              <w:rPr>
                <w:rFonts w:asciiTheme="minorHAnsi" w:hAnsiTheme="minorHAnsi"/>
                <w:lang w:val="en-GB"/>
              </w:rPr>
              <w:t xml:space="preserve"> pick the children sat at the front and the children at the black of the class, did seem to </w:t>
            </w:r>
            <w:r w:rsidR="00E37D90">
              <w:rPr>
                <w:rFonts w:asciiTheme="minorHAnsi" w:hAnsiTheme="minorHAnsi"/>
                <w:lang w:val="en-GB"/>
              </w:rPr>
              <w:t>lose</w:t>
            </w:r>
            <w:r w:rsidR="004609FD">
              <w:rPr>
                <w:rFonts w:asciiTheme="minorHAnsi" w:hAnsiTheme="minorHAnsi"/>
                <w:lang w:val="en-GB"/>
              </w:rPr>
              <w:t xml:space="preserve"> a little in</w:t>
            </w:r>
            <w:r w:rsidR="00704CAA">
              <w:rPr>
                <w:rFonts w:asciiTheme="minorHAnsi" w:hAnsiTheme="minorHAnsi"/>
                <w:lang w:val="en-GB"/>
              </w:rPr>
              <w:t xml:space="preserve">terest. </w:t>
            </w:r>
          </w:p>
          <w:p w14:paraId="4B88281A" w14:textId="529CC418" w:rsidR="00643B19" w:rsidRPr="00643B19" w:rsidRDefault="00704CAA" w:rsidP="00F60DEA">
            <w:pPr>
              <w:rPr>
                <w:rFonts w:asciiTheme="minorHAnsi" w:hAnsiTheme="minorHAnsi"/>
                <w:lang w:val="en-GB"/>
              </w:rPr>
            </w:pPr>
            <w:r>
              <w:rPr>
                <w:rFonts w:asciiTheme="minorHAnsi" w:hAnsiTheme="minorHAnsi"/>
                <w:lang w:val="en-GB"/>
              </w:rPr>
              <w:t xml:space="preserve">The table placed in a row in the centre of the classroom </w:t>
            </w:r>
            <w:r w:rsidR="00095460">
              <w:rPr>
                <w:rFonts w:asciiTheme="minorHAnsi" w:hAnsiTheme="minorHAnsi"/>
                <w:lang w:val="en-GB"/>
              </w:rPr>
              <w:t>were 2 girls and 2 boys, one of which had a vision impairment</w:t>
            </w:r>
            <w:r w:rsidR="004252F3">
              <w:rPr>
                <w:rFonts w:asciiTheme="minorHAnsi" w:hAnsiTheme="minorHAnsi"/>
                <w:lang w:val="en-GB"/>
              </w:rPr>
              <w:t xml:space="preserve">. </w:t>
            </w:r>
            <w:r w:rsidR="0008069A">
              <w:rPr>
                <w:rFonts w:asciiTheme="minorHAnsi" w:hAnsiTheme="minorHAnsi"/>
                <w:lang w:val="en-GB"/>
              </w:rPr>
              <w:t xml:space="preserve">This table of children had difficulty starting and finishing work due to distractions. </w:t>
            </w:r>
            <w:r w:rsidR="00A00C75">
              <w:rPr>
                <w:rFonts w:asciiTheme="minorHAnsi" w:hAnsiTheme="minorHAnsi"/>
                <w:lang w:val="en-GB"/>
              </w:rPr>
              <w:t xml:space="preserve">When the lesson was </w:t>
            </w:r>
            <w:r w:rsidR="00644254">
              <w:rPr>
                <w:rFonts w:asciiTheme="minorHAnsi" w:hAnsiTheme="minorHAnsi"/>
                <w:lang w:val="en-GB"/>
              </w:rPr>
              <w:t xml:space="preserve">explaining the </w:t>
            </w:r>
            <w:r w:rsidR="00E37D90">
              <w:rPr>
                <w:rFonts w:asciiTheme="minorHAnsi" w:hAnsiTheme="minorHAnsi"/>
                <w:lang w:val="en-GB"/>
              </w:rPr>
              <w:t>lesson,</w:t>
            </w:r>
            <w:r w:rsidR="00644254">
              <w:rPr>
                <w:rFonts w:asciiTheme="minorHAnsi" w:hAnsiTheme="minorHAnsi"/>
                <w:lang w:val="en-GB"/>
              </w:rPr>
              <w:t xml:space="preserve"> he had asked the child with the impairment to answer a question</w:t>
            </w:r>
            <w:r w:rsidR="003D634D">
              <w:rPr>
                <w:rFonts w:asciiTheme="minorHAnsi" w:hAnsiTheme="minorHAnsi"/>
                <w:lang w:val="en-GB"/>
              </w:rPr>
              <w:t xml:space="preserve">, I think it was because he was not concentrating much, he tried to answer but then the teacher helped the child to explain his answer by scaffolding </w:t>
            </w:r>
            <w:r w:rsidR="00935466">
              <w:rPr>
                <w:rFonts w:asciiTheme="minorHAnsi" w:hAnsiTheme="minorHAnsi"/>
                <w:lang w:val="en-GB"/>
              </w:rPr>
              <w:t xml:space="preserve">the child’s explanation by asking small questions to extend. </w:t>
            </w:r>
            <w:r w:rsidR="00DF6BDF">
              <w:rPr>
                <w:rFonts w:asciiTheme="minorHAnsi" w:hAnsiTheme="minorHAnsi"/>
                <w:lang w:val="en-GB"/>
              </w:rPr>
              <w:t>After the lesson was explained each group/table was given a shoe to describe</w:t>
            </w:r>
            <w:r w:rsidR="006D6697">
              <w:rPr>
                <w:rFonts w:asciiTheme="minorHAnsi" w:hAnsiTheme="minorHAnsi"/>
                <w:lang w:val="en-GB"/>
              </w:rPr>
              <w:t xml:space="preserve">, this shoe was placed in the middle of everyone’s </w:t>
            </w:r>
            <w:r w:rsidR="00E37D90">
              <w:rPr>
                <w:rFonts w:asciiTheme="minorHAnsi" w:hAnsiTheme="minorHAnsi"/>
                <w:lang w:val="en-GB"/>
              </w:rPr>
              <w:t>table,</w:t>
            </w:r>
            <w:r w:rsidR="006D6697">
              <w:rPr>
                <w:rFonts w:asciiTheme="minorHAnsi" w:hAnsiTheme="minorHAnsi"/>
                <w:lang w:val="en-GB"/>
              </w:rPr>
              <w:t xml:space="preserve"> so it was able t</w:t>
            </w:r>
            <w:r w:rsidR="00E37D90">
              <w:rPr>
                <w:rFonts w:asciiTheme="minorHAnsi" w:hAnsiTheme="minorHAnsi"/>
                <w:lang w:val="en-GB"/>
              </w:rPr>
              <w:t>o</w:t>
            </w:r>
            <w:r w:rsidR="006D6697">
              <w:rPr>
                <w:rFonts w:asciiTheme="minorHAnsi" w:hAnsiTheme="minorHAnsi"/>
                <w:lang w:val="en-GB"/>
              </w:rPr>
              <w:t xml:space="preserve"> be seen equally. This table that was in a row was finding it hard to see the welly equally, and were squabbling over it</w:t>
            </w:r>
            <w:r w:rsidR="00A56BB6">
              <w:rPr>
                <w:rFonts w:asciiTheme="minorHAnsi" w:hAnsiTheme="minorHAnsi"/>
                <w:lang w:val="en-GB"/>
              </w:rPr>
              <w:t xml:space="preserve">, it showed a lack of sharing skills </w:t>
            </w:r>
            <w:r w:rsidR="00E37D90">
              <w:rPr>
                <w:rFonts w:asciiTheme="minorHAnsi" w:hAnsiTheme="minorHAnsi"/>
                <w:lang w:val="en-GB"/>
              </w:rPr>
              <w:t>and</w:t>
            </w:r>
            <w:r w:rsidR="00A56BB6">
              <w:rPr>
                <w:rFonts w:asciiTheme="minorHAnsi" w:hAnsiTheme="minorHAnsi"/>
                <w:lang w:val="en-GB"/>
              </w:rPr>
              <w:t xml:space="preserve"> friendship dynamics. The little boy with the visual impairment was also </w:t>
            </w:r>
            <w:r w:rsidR="000C7436">
              <w:rPr>
                <w:rFonts w:asciiTheme="minorHAnsi" w:hAnsiTheme="minorHAnsi"/>
                <w:lang w:val="en-GB"/>
              </w:rPr>
              <w:t>holding onto the welly and doing his work, but he was being asked numerous times to leave and go to his intervention</w:t>
            </w:r>
            <w:r w:rsidR="00C8002E">
              <w:rPr>
                <w:rFonts w:asciiTheme="minorHAnsi" w:hAnsiTheme="minorHAnsi"/>
                <w:lang w:val="en-GB"/>
              </w:rPr>
              <w:t xml:space="preserve">. Which I saw he was holding onto the welly because he wanted a better </w:t>
            </w:r>
            <w:r w:rsidR="00E37D90">
              <w:rPr>
                <w:rFonts w:asciiTheme="minorHAnsi" w:hAnsiTheme="minorHAnsi"/>
                <w:lang w:val="en-GB"/>
              </w:rPr>
              <w:t>look,</w:t>
            </w:r>
            <w:r w:rsidR="00C8002E">
              <w:rPr>
                <w:rFonts w:asciiTheme="minorHAnsi" w:hAnsiTheme="minorHAnsi"/>
                <w:lang w:val="en-GB"/>
              </w:rPr>
              <w:t xml:space="preserve"> or he was rushing to complete his work. </w:t>
            </w:r>
          </w:p>
          <w:p w14:paraId="567272D4" w14:textId="77777777" w:rsidR="00FB275A" w:rsidRPr="003737F1" w:rsidRDefault="00FB275A" w:rsidP="00F60DEA">
            <w:pPr>
              <w:rPr>
                <w:rFonts w:asciiTheme="minorHAnsi" w:hAnsiTheme="minorHAnsi"/>
                <w:bCs/>
                <w:lang w:val="en-US"/>
              </w:rPr>
            </w:pPr>
          </w:p>
          <w:p w14:paraId="7FAC1A16" w14:textId="77777777" w:rsidR="00FB275A" w:rsidRPr="003737F1" w:rsidRDefault="00FB275A" w:rsidP="00F60DEA">
            <w:pPr>
              <w:rPr>
                <w:rFonts w:asciiTheme="minorHAnsi" w:hAnsiTheme="minorHAnsi"/>
                <w:bCs/>
                <w:lang w:val="en-US"/>
              </w:rPr>
            </w:pPr>
          </w:p>
          <w:p w14:paraId="0871AD7D" w14:textId="77777777" w:rsidR="00FB275A" w:rsidRPr="003737F1" w:rsidRDefault="00FB275A" w:rsidP="00F60DEA">
            <w:pPr>
              <w:rPr>
                <w:rFonts w:asciiTheme="minorHAnsi" w:hAnsiTheme="minorHAnsi"/>
                <w:bCs/>
                <w:lang w:val="en-US"/>
              </w:rPr>
            </w:pPr>
          </w:p>
          <w:p w14:paraId="0C1952AE" w14:textId="77777777" w:rsidR="00FB275A" w:rsidRPr="003737F1" w:rsidRDefault="00FB275A" w:rsidP="00F60DEA">
            <w:pPr>
              <w:rPr>
                <w:rFonts w:asciiTheme="minorHAnsi" w:hAnsiTheme="minorHAnsi"/>
                <w:bCs/>
                <w:lang w:val="en-US"/>
              </w:rPr>
            </w:pPr>
          </w:p>
          <w:p w14:paraId="42858E84" w14:textId="77777777" w:rsidR="00FB275A" w:rsidRPr="003737F1" w:rsidRDefault="00FB275A" w:rsidP="00F60DEA">
            <w:pPr>
              <w:rPr>
                <w:rFonts w:asciiTheme="minorHAnsi" w:hAnsiTheme="minorHAnsi"/>
                <w:bCs/>
              </w:rPr>
            </w:pPr>
          </w:p>
          <w:p w14:paraId="18B9255D" w14:textId="77777777" w:rsidR="00FB275A" w:rsidRPr="003737F1" w:rsidRDefault="00FB275A" w:rsidP="00F60DEA">
            <w:pPr>
              <w:rPr>
                <w:rFonts w:asciiTheme="minorHAnsi" w:hAnsiTheme="minorHAnsi"/>
                <w:bCs/>
              </w:rPr>
            </w:pPr>
          </w:p>
          <w:p w14:paraId="11DB183C" w14:textId="77777777" w:rsidR="00FB275A" w:rsidRPr="003737F1" w:rsidRDefault="00FB275A" w:rsidP="00F60DEA">
            <w:pPr>
              <w:ind w:left="720"/>
              <w:rPr>
                <w:rFonts w:asciiTheme="minorHAnsi" w:hAnsiTheme="minorHAnsi"/>
              </w:rPr>
            </w:pPr>
          </w:p>
          <w:p w14:paraId="1D3D7929" w14:textId="77777777" w:rsidR="00FB275A" w:rsidRPr="003737F1" w:rsidRDefault="00FB275A" w:rsidP="00F60DEA">
            <w:pPr>
              <w:ind w:left="720"/>
              <w:rPr>
                <w:rFonts w:asciiTheme="minorHAnsi" w:hAnsiTheme="minorHAnsi"/>
              </w:rPr>
            </w:pPr>
          </w:p>
        </w:tc>
      </w:tr>
      <w:tr w:rsidR="00FB275A" w:rsidRPr="003737F1" w14:paraId="153055FE" w14:textId="77777777" w:rsidTr="00F60DEA">
        <w:tc>
          <w:tcPr>
            <w:tcW w:w="8926" w:type="dxa"/>
          </w:tcPr>
          <w:p w14:paraId="5D4E93A7" w14:textId="77777777" w:rsidR="00FB275A" w:rsidRPr="00627773" w:rsidRDefault="00FB275A" w:rsidP="00F60DEA">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proofErr w:type="gramStart"/>
            <w:r w:rsidRPr="00627773">
              <w:rPr>
                <w:rFonts w:asciiTheme="minorHAnsi" w:hAnsiTheme="minorHAnsi"/>
                <w:bCs/>
                <w:lang w:val="en-US"/>
              </w:rPr>
              <w:t>you</w:t>
            </w:r>
            <w:proofErr w:type="gramEnd"/>
            <w:r w:rsidRPr="00627773">
              <w:rPr>
                <w:rFonts w:asciiTheme="minorHAnsi" w:hAnsiTheme="minorHAnsi"/>
                <w:bCs/>
                <w:lang w:val="en-US"/>
              </w:rPr>
              <w:t xml:space="preserve"> think could be” under the hood” in these </w:t>
            </w:r>
            <w:r w:rsidRPr="00627773">
              <w:rPr>
                <w:rFonts w:asciiTheme="minorHAnsi" w:hAnsiTheme="minorHAnsi"/>
                <w:bCs/>
                <w:lang w:val="en-US"/>
              </w:rPr>
              <w:lastRenderedPageBreak/>
              <w:t>incidents? What avenues of research could you consider?</w:t>
            </w:r>
          </w:p>
          <w:p w14:paraId="2A8364F5" w14:textId="386B5127" w:rsidR="00FB275A" w:rsidRDefault="00AE5286" w:rsidP="00F60DEA">
            <w:pPr>
              <w:rPr>
                <w:rFonts w:asciiTheme="minorHAnsi" w:hAnsiTheme="minorHAnsi"/>
              </w:rPr>
            </w:pPr>
            <w:r>
              <w:rPr>
                <w:rFonts w:asciiTheme="minorHAnsi" w:hAnsiTheme="minorHAnsi"/>
              </w:rPr>
              <w:t xml:space="preserve">My exploration will be mainly on this table. How it was placed in the classroom based on the activity that was taken place, and how it could possibly be adpated to the lesson. Peer relationships as sharing skills </w:t>
            </w:r>
            <w:r w:rsidR="008C0A59">
              <w:rPr>
                <w:rFonts w:asciiTheme="minorHAnsi" w:hAnsiTheme="minorHAnsi"/>
              </w:rPr>
              <w:t xml:space="preserve">and little arguments were a problem on this table, due to how the table was laid out but also how children sat next to friends can affect their learning. And lastly if intervention should be done in or outside of class, and how this also effects </w:t>
            </w:r>
            <w:r w:rsidR="00360DE6">
              <w:rPr>
                <w:rFonts w:asciiTheme="minorHAnsi" w:hAnsiTheme="minorHAnsi"/>
              </w:rPr>
              <w:t xml:space="preserve">peer relationships. These 3 main factors cause a distraction, which relates to critical incident 7, not finishing work. </w:t>
            </w:r>
          </w:p>
          <w:p w14:paraId="5B2EE558" w14:textId="22958638" w:rsidR="00A03051" w:rsidRPr="003737F1" w:rsidRDefault="00A03051" w:rsidP="00F60DEA">
            <w:pPr>
              <w:rPr>
                <w:rFonts w:asciiTheme="minorHAnsi" w:hAnsiTheme="minorHAnsi"/>
              </w:rPr>
            </w:pPr>
            <w:r>
              <w:rPr>
                <w:rFonts w:asciiTheme="minorHAnsi" w:hAnsiTheme="minorHAnsi"/>
              </w:rPr>
              <w:t xml:space="preserve">Teaching and learning method I will investigate, scaffold teaching and also enquiry based learning. Which can related to Vygotsky and Bandura theories, and also constructivist schools possibly. </w:t>
            </w:r>
          </w:p>
          <w:p w14:paraId="0DC4C514" w14:textId="77777777" w:rsidR="00FB275A" w:rsidRPr="003737F1" w:rsidRDefault="00FB275A" w:rsidP="00F60DEA">
            <w:pPr>
              <w:rPr>
                <w:rFonts w:asciiTheme="minorHAnsi" w:hAnsiTheme="minorHAnsi"/>
              </w:rPr>
            </w:pPr>
          </w:p>
          <w:p w14:paraId="50C93AF9" w14:textId="77777777" w:rsidR="00FB275A" w:rsidRPr="003737F1" w:rsidRDefault="00FB275A" w:rsidP="00F60DEA">
            <w:pPr>
              <w:rPr>
                <w:rFonts w:asciiTheme="minorHAnsi" w:hAnsiTheme="minorHAnsi"/>
              </w:rPr>
            </w:pPr>
          </w:p>
          <w:p w14:paraId="52E850D3" w14:textId="77777777" w:rsidR="00FB275A" w:rsidRPr="003737F1" w:rsidRDefault="00FB275A" w:rsidP="00F60DEA">
            <w:pPr>
              <w:rPr>
                <w:rFonts w:asciiTheme="minorHAnsi" w:hAnsiTheme="minorHAnsi"/>
              </w:rPr>
            </w:pPr>
          </w:p>
          <w:p w14:paraId="35719DD9" w14:textId="77777777" w:rsidR="00FB275A" w:rsidRPr="003737F1" w:rsidRDefault="00FB275A" w:rsidP="00F60DEA">
            <w:pPr>
              <w:rPr>
                <w:rFonts w:asciiTheme="minorHAnsi" w:hAnsiTheme="minorHAnsi"/>
              </w:rPr>
            </w:pPr>
          </w:p>
          <w:p w14:paraId="62C15696" w14:textId="77777777" w:rsidR="00FB275A" w:rsidRPr="003737F1" w:rsidRDefault="00FB275A" w:rsidP="00F60DEA">
            <w:pPr>
              <w:rPr>
                <w:rFonts w:asciiTheme="minorHAnsi" w:hAnsiTheme="minorHAnsi"/>
              </w:rPr>
            </w:pPr>
          </w:p>
          <w:p w14:paraId="2E23A0A5" w14:textId="77777777" w:rsidR="00FB275A" w:rsidRPr="003737F1" w:rsidRDefault="00FB275A" w:rsidP="00F60DEA">
            <w:pPr>
              <w:rPr>
                <w:rFonts w:asciiTheme="minorHAnsi" w:hAnsiTheme="minorHAnsi"/>
              </w:rPr>
            </w:pPr>
          </w:p>
          <w:p w14:paraId="27D69FDA" w14:textId="77777777" w:rsidR="00FB275A" w:rsidRPr="003737F1" w:rsidRDefault="00FB275A" w:rsidP="00F60DEA">
            <w:pPr>
              <w:rPr>
                <w:rFonts w:asciiTheme="minorHAnsi" w:hAnsiTheme="minorHAnsi"/>
              </w:rPr>
            </w:pPr>
          </w:p>
          <w:p w14:paraId="6FBF33BA" w14:textId="77777777" w:rsidR="00FB275A" w:rsidRPr="003737F1" w:rsidRDefault="00FB275A" w:rsidP="00F60DEA">
            <w:pPr>
              <w:rPr>
                <w:rFonts w:asciiTheme="minorHAnsi" w:hAnsiTheme="minorHAnsi"/>
              </w:rPr>
            </w:pPr>
          </w:p>
        </w:tc>
      </w:tr>
      <w:tr w:rsidR="00FB275A" w:rsidRPr="003737F1" w14:paraId="070DA109" w14:textId="77777777" w:rsidTr="00F60DEA">
        <w:tc>
          <w:tcPr>
            <w:tcW w:w="8926" w:type="dxa"/>
          </w:tcPr>
          <w:p w14:paraId="7A5FA8A4" w14:textId="77777777" w:rsidR="00FB275A" w:rsidRPr="00627773" w:rsidRDefault="00FB275A" w:rsidP="00F60DEA">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2D5A4B2" w14:textId="079B70D3" w:rsidR="00FB275A" w:rsidRPr="00627773" w:rsidRDefault="00A03051" w:rsidP="00F60DEA">
            <w:pPr>
              <w:rPr>
                <w:rFonts w:asciiTheme="minorHAnsi" w:hAnsiTheme="minorHAnsi"/>
                <w:bCs/>
              </w:rPr>
            </w:pPr>
            <w:r>
              <w:rPr>
                <w:rFonts w:asciiTheme="minorHAnsi" w:hAnsiTheme="minorHAnsi"/>
                <w:bCs/>
              </w:rPr>
              <w:t xml:space="preserve">Th eclassroom was rather busy, and a little loud. Teacher was based on one group and teaching assisstant based on another. </w:t>
            </w:r>
          </w:p>
          <w:p w14:paraId="191C2A17" w14:textId="77777777" w:rsidR="00FB275A" w:rsidRPr="003737F1" w:rsidRDefault="00FB275A" w:rsidP="00F60DEA">
            <w:pPr>
              <w:rPr>
                <w:rFonts w:asciiTheme="minorHAnsi" w:hAnsiTheme="minorHAnsi"/>
              </w:rPr>
            </w:pPr>
          </w:p>
          <w:p w14:paraId="68877DA2" w14:textId="77777777" w:rsidR="00FB275A" w:rsidRPr="003737F1" w:rsidRDefault="00FB275A" w:rsidP="00F60DEA">
            <w:pPr>
              <w:rPr>
                <w:rFonts w:asciiTheme="minorHAnsi" w:hAnsiTheme="minorHAnsi"/>
              </w:rPr>
            </w:pPr>
          </w:p>
          <w:p w14:paraId="30EBA26B" w14:textId="77777777" w:rsidR="00FB275A" w:rsidRPr="003737F1" w:rsidRDefault="00FB275A" w:rsidP="00F60DEA">
            <w:pPr>
              <w:rPr>
                <w:rFonts w:asciiTheme="minorHAnsi" w:hAnsiTheme="minorHAnsi"/>
              </w:rPr>
            </w:pPr>
          </w:p>
          <w:p w14:paraId="5AC2B24B" w14:textId="77777777" w:rsidR="00FB275A" w:rsidRPr="003737F1" w:rsidRDefault="00FB275A" w:rsidP="00F60DEA">
            <w:pPr>
              <w:rPr>
                <w:rFonts w:asciiTheme="minorHAnsi" w:hAnsiTheme="minorHAnsi"/>
              </w:rPr>
            </w:pPr>
          </w:p>
          <w:p w14:paraId="7A3ED5C3" w14:textId="77777777" w:rsidR="00FB275A" w:rsidRPr="003737F1" w:rsidRDefault="00FB275A" w:rsidP="00F60DEA">
            <w:pPr>
              <w:rPr>
                <w:rFonts w:asciiTheme="minorHAnsi" w:hAnsiTheme="minorHAnsi"/>
              </w:rPr>
            </w:pPr>
          </w:p>
          <w:p w14:paraId="579B96F8" w14:textId="77777777" w:rsidR="00FB275A" w:rsidRPr="003737F1" w:rsidRDefault="00FB275A" w:rsidP="00F60DEA">
            <w:pPr>
              <w:rPr>
                <w:rFonts w:asciiTheme="minorHAnsi" w:hAnsiTheme="minorHAnsi"/>
              </w:rPr>
            </w:pPr>
          </w:p>
          <w:p w14:paraId="6CF4D148" w14:textId="77777777" w:rsidR="00FB275A" w:rsidRPr="003737F1" w:rsidRDefault="00FB275A" w:rsidP="00F60DEA">
            <w:pPr>
              <w:rPr>
                <w:rFonts w:asciiTheme="minorHAnsi" w:hAnsiTheme="minorHAnsi"/>
              </w:rPr>
            </w:pPr>
          </w:p>
        </w:tc>
      </w:tr>
    </w:tbl>
    <w:p w14:paraId="681FE420" w14:textId="77777777" w:rsidR="007A2C3A" w:rsidRDefault="007A2C3A"/>
    <w:sectPr w:rsidR="007A2C3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CBBB1" w14:textId="77777777" w:rsidR="0018139C" w:rsidRDefault="0018139C" w:rsidP="00B349FD">
      <w:r>
        <w:separator/>
      </w:r>
    </w:p>
  </w:endnote>
  <w:endnote w:type="continuationSeparator" w:id="0">
    <w:p w14:paraId="55E4E290" w14:textId="77777777" w:rsidR="0018139C" w:rsidRDefault="0018139C" w:rsidP="00B349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AD857" w14:textId="77777777" w:rsidR="0018139C" w:rsidRDefault="0018139C" w:rsidP="00B349FD">
      <w:r>
        <w:separator/>
      </w:r>
    </w:p>
  </w:footnote>
  <w:footnote w:type="continuationSeparator" w:id="0">
    <w:p w14:paraId="5DDBE251" w14:textId="77777777" w:rsidR="0018139C" w:rsidRDefault="0018139C" w:rsidP="00B349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10FF2" w14:textId="2ACB659F" w:rsidR="00B349FD" w:rsidRDefault="00B349FD">
    <w:pPr>
      <w:pStyle w:val="Header"/>
      <w:rPr>
        <w:rFonts w:asciiTheme="minorHAnsi" w:hAnsiTheme="minorHAnsi" w:cstheme="minorHAnsi"/>
      </w:rPr>
    </w:pPr>
    <w:r>
      <w:rPr>
        <w:rFonts w:asciiTheme="minorHAnsi" w:hAnsiTheme="minorHAnsi" w:cstheme="minorHAnsi"/>
      </w:rPr>
      <w:t>Hannah Elizabeth Povey</w:t>
    </w:r>
    <w:r w:rsidR="00E37D90">
      <w:rPr>
        <w:rFonts w:asciiTheme="minorHAnsi" w:hAnsiTheme="minorHAnsi" w:cstheme="minorHAnsi"/>
      </w:rPr>
      <w:t xml:space="preserve">                                                                    6007 – Who am I teaching?</w:t>
    </w:r>
  </w:p>
  <w:p w14:paraId="76F2CBB7" w14:textId="068588DA" w:rsidR="00B349FD" w:rsidRPr="00B349FD" w:rsidRDefault="00B349FD">
    <w:pPr>
      <w:pStyle w:val="Header"/>
      <w:rPr>
        <w:rFonts w:asciiTheme="minorHAnsi" w:hAnsiTheme="minorHAnsi" w:cstheme="minorHAnsi"/>
      </w:rPr>
    </w:pPr>
    <w:r>
      <w:rPr>
        <w:rFonts w:asciiTheme="minorHAnsi" w:hAnsiTheme="minorHAnsi" w:cstheme="minorHAnsi"/>
      </w:rPr>
      <w:t xml:space="preserve">Student number </w:t>
    </w:r>
    <w:r w:rsidR="00E91E70">
      <w:rPr>
        <w:rFonts w:asciiTheme="minorHAnsi" w:hAnsiTheme="minorHAnsi" w:cstheme="minorHAnsi"/>
      </w:rPr>
      <w:t>2</w:t>
    </w:r>
    <w:r w:rsidR="00E37D90">
      <w:rPr>
        <w:rFonts w:asciiTheme="minorHAnsi" w:hAnsiTheme="minorHAnsi" w:cstheme="minorHAnsi"/>
      </w:rPr>
      <w:t>300434</w:t>
    </w:r>
  </w:p>
  <w:p w14:paraId="26FB7D99" w14:textId="77777777" w:rsidR="00B349FD" w:rsidRDefault="00B349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75A"/>
    <w:rsid w:val="0008069A"/>
    <w:rsid w:val="00095460"/>
    <w:rsid w:val="000C7436"/>
    <w:rsid w:val="0018139C"/>
    <w:rsid w:val="00360DE6"/>
    <w:rsid w:val="003D1B38"/>
    <w:rsid w:val="003D634D"/>
    <w:rsid w:val="004252F3"/>
    <w:rsid w:val="004609FD"/>
    <w:rsid w:val="00512E30"/>
    <w:rsid w:val="006006E5"/>
    <w:rsid w:val="00643B19"/>
    <w:rsid w:val="00644254"/>
    <w:rsid w:val="00671605"/>
    <w:rsid w:val="006D6697"/>
    <w:rsid w:val="00704CAA"/>
    <w:rsid w:val="007A2C3A"/>
    <w:rsid w:val="008C0A59"/>
    <w:rsid w:val="00935466"/>
    <w:rsid w:val="00A00C75"/>
    <w:rsid w:val="00A03051"/>
    <w:rsid w:val="00A56BB6"/>
    <w:rsid w:val="00AE5286"/>
    <w:rsid w:val="00B349FD"/>
    <w:rsid w:val="00C8002E"/>
    <w:rsid w:val="00CC067A"/>
    <w:rsid w:val="00DF6BDF"/>
    <w:rsid w:val="00E37D90"/>
    <w:rsid w:val="00E91E70"/>
    <w:rsid w:val="00F41EA3"/>
    <w:rsid w:val="00FB2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EEFDF"/>
  <w15:chartTrackingRefBased/>
  <w15:docId w15:val="{9E9620C5-D1AC-4CA5-B3B5-3D9874CF7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B275A"/>
    <w:pPr>
      <w:widowControl w:val="0"/>
      <w:autoSpaceDE w:val="0"/>
      <w:autoSpaceDN w:val="0"/>
      <w:adjustRightInd w:val="0"/>
      <w:spacing w:after="0" w:line="240" w:lineRule="auto"/>
    </w:pPr>
    <w:rPr>
      <w:rFonts w:ascii="Times New Roman" w:eastAsia="Times New Roman" w:hAnsi="Times New Roman" w:cs="Times New Roman"/>
      <w:kern w:val="0"/>
      <w:sz w:val="24"/>
      <w:szCs w:val="24"/>
      <w:lang w:val="cy-GB" w:eastAsia="cy-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275A"/>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349FD"/>
    <w:pPr>
      <w:tabs>
        <w:tab w:val="center" w:pos="4513"/>
        <w:tab w:val="right" w:pos="9026"/>
      </w:tabs>
    </w:pPr>
  </w:style>
  <w:style w:type="character" w:customStyle="1" w:styleId="HeaderChar">
    <w:name w:val="Header Char"/>
    <w:basedOn w:val="DefaultParagraphFont"/>
    <w:link w:val="Header"/>
    <w:uiPriority w:val="99"/>
    <w:rsid w:val="00B349FD"/>
    <w:rPr>
      <w:rFonts w:ascii="Times New Roman" w:eastAsia="Times New Roman" w:hAnsi="Times New Roman" w:cs="Times New Roman"/>
      <w:kern w:val="0"/>
      <w:sz w:val="24"/>
      <w:szCs w:val="24"/>
      <w:lang w:val="cy-GB" w:eastAsia="cy-GB"/>
      <w14:ligatures w14:val="none"/>
    </w:rPr>
  </w:style>
  <w:style w:type="paragraph" w:styleId="Footer">
    <w:name w:val="footer"/>
    <w:basedOn w:val="Normal"/>
    <w:link w:val="FooterChar"/>
    <w:uiPriority w:val="99"/>
    <w:unhideWhenUsed/>
    <w:rsid w:val="00B349FD"/>
    <w:pPr>
      <w:tabs>
        <w:tab w:val="center" w:pos="4513"/>
        <w:tab w:val="right" w:pos="9026"/>
      </w:tabs>
    </w:pPr>
  </w:style>
  <w:style w:type="character" w:customStyle="1" w:styleId="FooterChar">
    <w:name w:val="Footer Char"/>
    <w:basedOn w:val="DefaultParagraphFont"/>
    <w:link w:val="Footer"/>
    <w:uiPriority w:val="99"/>
    <w:rsid w:val="00B349FD"/>
    <w:rPr>
      <w:rFonts w:ascii="Times New Roman" w:eastAsia="Times New Roman" w:hAnsi="Times New Roman" w:cs="Times New Roman"/>
      <w:kern w:val="0"/>
      <w:sz w:val="24"/>
      <w:szCs w:val="24"/>
      <w:lang w:val="cy-GB" w:eastAsia="cy-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34244e5274abe9664030b8473393b504">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b84aeb0476aad0dc2435305979e48d9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C3D341-708F-4C66-9A0F-A0221BF0C2E9}">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68D480E8-A8E4-4D0F-AD9D-593DBE4DEB6D}">
  <ds:schemaRefs>
    <ds:schemaRef ds:uri="http://schemas.microsoft.com/sharepoint/v3/contenttype/forms"/>
  </ds:schemaRefs>
</ds:datastoreItem>
</file>

<file path=customXml/itemProps3.xml><?xml version="1.0" encoding="utf-8"?>
<ds:datastoreItem xmlns:ds="http://schemas.openxmlformats.org/officeDocument/2006/customXml" ds:itemID="{8C9A0861-04FD-4AC9-89CF-92D08B9496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503</Words>
  <Characters>2871</Characters>
  <Application>Microsoft Office Word</Application>
  <DocSecurity>0</DocSecurity>
  <Lines>23</Lines>
  <Paragraphs>6</Paragraphs>
  <ScaleCrop>false</ScaleCrop>
  <Company/>
  <LinksUpToDate>false</LinksUpToDate>
  <CharactersWithSpaces>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Povey</dc:creator>
  <cp:keywords/>
  <dc:description/>
  <cp:lastModifiedBy>Hannah Povey</cp:lastModifiedBy>
  <cp:revision>3</cp:revision>
  <dcterms:created xsi:type="dcterms:W3CDTF">2023-11-02T17:30:00Z</dcterms:created>
  <dcterms:modified xsi:type="dcterms:W3CDTF">2023-11-02T17:41:00Z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