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E6C47" w14:textId="77777777" w:rsidR="00A63BA9" w:rsidRDefault="00A63BA9" w:rsidP="00A63BA9">
      <w:pPr>
        <w:pStyle w:val="Heading2"/>
        <w:jc w:val="center"/>
        <w:rPr>
          <w:color w:val="auto"/>
          <w:sz w:val="56"/>
          <w:szCs w:val="56"/>
        </w:rPr>
      </w:pPr>
      <w:bookmarkStart w:id="0" w:name="r-markdown"/>
      <w:r w:rsidRPr="00A63BA9">
        <w:rPr>
          <w:color w:val="auto"/>
          <w:sz w:val="56"/>
          <w:szCs w:val="56"/>
        </w:rPr>
        <w:t>Control Structures and Functions in R – Activities</w:t>
      </w:r>
    </w:p>
    <w:p w14:paraId="095F9316" w14:textId="77777777" w:rsidR="00A63BA9" w:rsidRDefault="00A63BA9">
      <w:pPr>
        <w:pStyle w:val="Heading2"/>
      </w:pPr>
      <w:bookmarkStart w:id="1" w:name="activity-1"/>
      <w:bookmarkEnd w:id="0"/>
    </w:p>
    <w:p w14:paraId="21786FBC" w14:textId="59360B62" w:rsidR="001161F5" w:rsidRDefault="00000000">
      <w:pPr>
        <w:pStyle w:val="Heading2"/>
      </w:pPr>
      <w:r>
        <w:t>Activity 1</w:t>
      </w:r>
    </w:p>
    <w:p w14:paraId="24633193" w14:textId="77777777" w:rsidR="001161F5" w:rsidRDefault="00000000">
      <w:pPr>
        <w:pStyle w:val="FirstParagraph"/>
      </w:pPr>
      <w:r>
        <w:t>Classify a number as positive, negative, or zero.</w:t>
      </w:r>
    </w:p>
    <w:p w14:paraId="0C71A9AD" w14:textId="77777777" w:rsidR="001161F5" w:rsidRDefault="00000000">
      <w:pPr>
        <w:pStyle w:val="SourceCode"/>
      </w:pPr>
      <w:r>
        <w:rPr>
          <w:rStyle w:val="NormalTok"/>
        </w:rPr>
        <w:t xml:space="preserve">number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br/>
      </w:r>
      <w:r>
        <w:br/>
      </w:r>
      <w:r>
        <w:rPr>
          <w:rStyle w:val="ControlFlowTok"/>
        </w:rPr>
        <w:t>if</w:t>
      </w:r>
      <w:r>
        <w:rPr>
          <w:rStyle w:val="NormalTok"/>
        </w:rPr>
        <w:t xml:space="preserve"> (number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"The number is positive"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>else</w:t>
      </w:r>
      <w:r>
        <w:rPr>
          <w:rStyle w:val="NormalTok"/>
        </w:rPr>
        <w:t xml:space="preserve"> </w:t>
      </w:r>
      <w:r>
        <w:rPr>
          <w:rStyle w:val="ControlFlowTok"/>
        </w:rPr>
        <w:t>if</w:t>
      </w:r>
      <w:r>
        <w:rPr>
          <w:rStyle w:val="NormalTok"/>
        </w:rPr>
        <w:t xml:space="preserve"> (number </w:t>
      </w:r>
      <w:r>
        <w:rPr>
          <w:rStyle w:val="SpecialCharTok"/>
        </w:rPr>
        <w:t>&lt;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"The number is negative"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"The number is zero"</w:t>
      </w:r>
      <w:r>
        <w:rPr>
          <w:rStyle w:val="NormalTok"/>
        </w:rPr>
        <w:t>)</w:t>
      </w:r>
      <w:r>
        <w:br/>
      </w:r>
      <w:r>
        <w:rPr>
          <w:rStyle w:val="NormalTok"/>
        </w:rPr>
        <w:t>}</w:t>
      </w:r>
    </w:p>
    <w:p w14:paraId="7F86FA15" w14:textId="77777777" w:rsidR="001161F5" w:rsidRDefault="00000000">
      <w:pPr>
        <w:pStyle w:val="SourceCode"/>
        <w:rPr>
          <w:rStyle w:val="VerbatimChar"/>
        </w:rPr>
      </w:pPr>
      <w:r>
        <w:rPr>
          <w:rStyle w:val="VerbatimChar"/>
        </w:rPr>
        <w:t>## [1] "The number is positive"</w:t>
      </w:r>
    </w:p>
    <w:p w14:paraId="6F516E91" w14:textId="77777777" w:rsidR="00A63BA9" w:rsidRDefault="00A63BA9">
      <w:pPr>
        <w:pStyle w:val="SourceCode"/>
        <w:rPr>
          <w:rStyle w:val="VerbatimChar"/>
        </w:rPr>
      </w:pPr>
    </w:p>
    <w:p w14:paraId="7BDE4772" w14:textId="77777777" w:rsidR="00A63BA9" w:rsidRDefault="00A63BA9">
      <w:pPr>
        <w:pStyle w:val="SourceCode"/>
      </w:pPr>
    </w:p>
    <w:p w14:paraId="20B79102" w14:textId="7FCA3F1F" w:rsidR="00743304" w:rsidRPr="00743304" w:rsidRDefault="00000000" w:rsidP="00743304">
      <w:pPr>
        <w:pStyle w:val="Heading2"/>
      </w:pPr>
      <w:bookmarkStart w:id="2" w:name="activity-2"/>
      <w:bookmarkEnd w:id="1"/>
      <w:r>
        <w:t>Activity 2</w:t>
      </w:r>
    </w:p>
    <w:p w14:paraId="2070F672" w14:textId="77777777" w:rsidR="001161F5" w:rsidRDefault="00000000">
      <w:pPr>
        <w:pStyle w:val="FirstParagraph"/>
      </w:pPr>
      <w:r>
        <w:t>Use a loop to sum numbers from 1 to 100.</w:t>
      </w:r>
    </w:p>
    <w:p w14:paraId="28AB2FE2" w14:textId="77777777" w:rsidR="001161F5" w:rsidRDefault="00000000">
      <w:pPr>
        <w:pStyle w:val="SourceCode"/>
      </w:pPr>
      <w:r>
        <w:rPr>
          <w:rStyle w:val="NormalTok"/>
        </w:rPr>
        <w:t xml:space="preserve">total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br/>
      </w:r>
      <w:r>
        <w:br/>
      </w:r>
      <w:r>
        <w:rPr>
          <w:rStyle w:val="ControlFlowTok"/>
        </w:rPr>
        <w:t>for</w:t>
      </w:r>
      <w:r>
        <w:rPr>
          <w:rStyle w:val="NormalTok"/>
        </w:rPr>
        <w:t xml:space="preserve"> (i </w:t>
      </w:r>
      <w:r>
        <w:rPr>
          <w:rStyle w:val="ControlFlowTok"/>
        </w:rPr>
        <w:t>in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100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total </w:t>
      </w:r>
      <w:r>
        <w:rPr>
          <w:rStyle w:val="OtherTok"/>
        </w:rPr>
        <w:t>&lt;-</w:t>
      </w:r>
      <w:r>
        <w:rPr>
          <w:rStyle w:val="NormalTok"/>
        </w:rPr>
        <w:t xml:space="preserve"> total </w:t>
      </w:r>
      <w:r>
        <w:rPr>
          <w:rStyle w:val="SpecialCharTok"/>
        </w:rPr>
        <w:t>+</w:t>
      </w:r>
      <w:r>
        <w:rPr>
          <w:rStyle w:val="NormalTok"/>
        </w:rPr>
        <w:t xml:space="preserve"> i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(total)</w:t>
      </w:r>
    </w:p>
    <w:p w14:paraId="4A58BAFB" w14:textId="77777777" w:rsidR="001161F5" w:rsidRDefault="00000000">
      <w:pPr>
        <w:pStyle w:val="SourceCode"/>
        <w:rPr>
          <w:rStyle w:val="VerbatimChar"/>
        </w:rPr>
      </w:pPr>
      <w:r>
        <w:rPr>
          <w:rStyle w:val="VerbatimChar"/>
        </w:rPr>
        <w:t>## [1] 5050</w:t>
      </w:r>
    </w:p>
    <w:p w14:paraId="6393D17F" w14:textId="77777777" w:rsidR="00A63BA9" w:rsidRDefault="00A63BA9">
      <w:pPr>
        <w:pStyle w:val="SourceCode"/>
        <w:rPr>
          <w:rStyle w:val="VerbatimChar"/>
        </w:rPr>
      </w:pPr>
    </w:p>
    <w:p w14:paraId="6461448A" w14:textId="77777777" w:rsidR="00A63BA9" w:rsidRDefault="00A63BA9">
      <w:pPr>
        <w:pStyle w:val="SourceCode"/>
        <w:rPr>
          <w:rStyle w:val="VerbatimChar"/>
        </w:rPr>
      </w:pPr>
    </w:p>
    <w:p w14:paraId="7EFAF4ED" w14:textId="77777777" w:rsidR="00A63BA9" w:rsidRDefault="00A63BA9">
      <w:pPr>
        <w:pStyle w:val="SourceCode"/>
      </w:pPr>
    </w:p>
    <w:p w14:paraId="490A0CC5" w14:textId="77777777" w:rsidR="001161F5" w:rsidRDefault="00000000">
      <w:pPr>
        <w:pStyle w:val="Heading2"/>
      </w:pPr>
      <w:bookmarkStart w:id="3" w:name="activity-3"/>
      <w:bookmarkEnd w:id="2"/>
      <w:r>
        <w:lastRenderedPageBreak/>
        <w:t>Activity 3</w:t>
      </w:r>
    </w:p>
    <w:p w14:paraId="2198B663" w14:textId="77777777" w:rsidR="001161F5" w:rsidRDefault="00000000">
      <w:pPr>
        <w:pStyle w:val="FirstParagraph"/>
      </w:pPr>
      <w:r>
        <w:t>Generate and print random numbers until one is greater than 0.9.</w:t>
      </w:r>
    </w:p>
    <w:p w14:paraId="7A99BF1D" w14:textId="77777777" w:rsidR="001161F5" w:rsidRDefault="00000000">
      <w:pPr>
        <w:pStyle w:val="SourceCode"/>
      </w:pPr>
      <w:r>
        <w:rPr>
          <w:rStyle w:val="ControlFlowTok"/>
        </w:rPr>
        <w:t>repeat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number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runif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(number)</w:t>
      </w:r>
      <w:r>
        <w:br/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>if</w:t>
      </w:r>
      <w:r>
        <w:rPr>
          <w:rStyle w:val="NormalTok"/>
        </w:rPr>
        <w:t xml:space="preserve"> (number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FloatTok"/>
        </w:rPr>
        <w:t>0.9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>break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>}</w:t>
      </w:r>
    </w:p>
    <w:p w14:paraId="7745C2DA" w14:textId="77777777" w:rsidR="001161F5" w:rsidRDefault="00000000">
      <w:pPr>
        <w:pStyle w:val="SourceCode"/>
        <w:rPr>
          <w:rStyle w:val="VerbatimChar"/>
        </w:rPr>
      </w:pPr>
      <w:r>
        <w:rPr>
          <w:rStyle w:val="VerbatimChar"/>
        </w:rPr>
        <w:t>## [1] 0.9905177</w:t>
      </w:r>
    </w:p>
    <w:p w14:paraId="7A648C3A" w14:textId="77777777" w:rsidR="00A63BA9" w:rsidRDefault="00A63BA9">
      <w:pPr>
        <w:pStyle w:val="SourceCode"/>
        <w:rPr>
          <w:rStyle w:val="VerbatimChar"/>
        </w:rPr>
      </w:pPr>
    </w:p>
    <w:p w14:paraId="5A345FEA" w14:textId="77777777" w:rsidR="00A63BA9" w:rsidRDefault="00A63BA9">
      <w:pPr>
        <w:pStyle w:val="SourceCode"/>
      </w:pPr>
    </w:p>
    <w:p w14:paraId="4A512732" w14:textId="77777777" w:rsidR="001161F5" w:rsidRDefault="00000000">
      <w:pPr>
        <w:pStyle w:val="Heading2"/>
      </w:pPr>
      <w:bookmarkStart w:id="4" w:name="activity-4"/>
      <w:bookmarkEnd w:id="3"/>
      <w:r>
        <w:t>Activity 4</w:t>
      </w:r>
    </w:p>
    <w:p w14:paraId="265988B3" w14:textId="77777777" w:rsidR="001161F5" w:rsidRDefault="00000000">
      <w:pPr>
        <w:pStyle w:val="FirstParagraph"/>
      </w:pPr>
      <w:r>
        <w:t>Rewrite a loop using vectorisation.</w:t>
      </w:r>
    </w:p>
    <w:p w14:paraId="53DE0535" w14:textId="77777777" w:rsidR="001161F5" w:rsidRDefault="00000000">
      <w:pPr>
        <w:pStyle w:val="SourceCode"/>
      </w:pPr>
      <w:r>
        <w:rPr>
          <w:rStyle w:val="NormalTok"/>
        </w:rPr>
        <w:t xml:space="preserve">numbers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10</w:t>
      </w:r>
      <w:r>
        <w:br/>
      </w:r>
      <w:r>
        <w:br/>
      </w:r>
      <w:r>
        <w:rPr>
          <w:rStyle w:val="CommentTok"/>
        </w:rPr>
        <w:t># Using a loop</w:t>
      </w:r>
      <w:r>
        <w:br/>
      </w:r>
      <w:r>
        <w:rPr>
          <w:rStyle w:val="NormalTok"/>
        </w:rPr>
        <w:t xml:space="preserve">result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numeric</w:t>
      </w:r>
      <w:r>
        <w:rPr>
          <w:rStyle w:val="NormalTok"/>
        </w:rPr>
        <w:t>(</w:t>
      </w:r>
      <w:r>
        <w:rPr>
          <w:rStyle w:val="FunctionTok"/>
        </w:rPr>
        <w:t>length</w:t>
      </w:r>
      <w:r>
        <w:rPr>
          <w:rStyle w:val="NormalTok"/>
        </w:rPr>
        <w:t>(numbers))</w:t>
      </w:r>
      <w:r>
        <w:br/>
      </w:r>
      <w:r>
        <w:br/>
      </w:r>
      <w:r>
        <w:rPr>
          <w:rStyle w:val="ControlFlowTok"/>
        </w:rPr>
        <w:t>for</w:t>
      </w:r>
      <w:r>
        <w:rPr>
          <w:rStyle w:val="NormalTok"/>
        </w:rPr>
        <w:t xml:space="preserve"> (i </w:t>
      </w:r>
      <w:r>
        <w:rPr>
          <w:rStyle w:val="ControlFlowTok"/>
        </w:rPr>
        <w:t>in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FunctionTok"/>
        </w:rPr>
        <w:t>length</w:t>
      </w:r>
      <w:r>
        <w:rPr>
          <w:rStyle w:val="NormalTok"/>
        </w:rPr>
        <w:t>(numbers)) {</w:t>
      </w:r>
      <w:r>
        <w:br/>
      </w:r>
      <w:r>
        <w:rPr>
          <w:rStyle w:val="NormalTok"/>
        </w:rPr>
        <w:t xml:space="preserve">  result[i] </w:t>
      </w:r>
      <w:r>
        <w:rPr>
          <w:rStyle w:val="OtherTok"/>
        </w:rPr>
        <w:t>&lt;-</w:t>
      </w:r>
      <w:r>
        <w:rPr>
          <w:rStyle w:val="NormalTok"/>
        </w:rPr>
        <w:t xml:space="preserve"> numbers[i] </w:t>
      </w:r>
      <w:r>
        <w:rPr>
          <w:rStyle w:val="SpecialCharTok"/>
        </w:rPr>
        <w:t>*</w:t>
      </w:r>
      <w:r>
        <w:rPr>
          <w:rStyle w:val="NormalTok"/>
        </w:rPr>
        <w:t xml:space="preserve"> </w:t>
      </w:r>
      <w:r>
        <w:rPr>
          <w:rStyle w:val="DecValTok"/>
        </w:rPr>
        <w:t>2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(result)</w:t>
      </w:r>
    </w:p>
    <w:p w14:paraId="077A955A" w14:textId="77777777" w:rsidR="001161F5" w:rsidRDefault="00000000">
      <w:pPr>
        <w:pStyle w:val="SourceCode"/>
      </w:pPr>
      <w:r>
        <w:rPr>
          <w:rStyle w:val="VerbatimChar"/>
        </w:rPr>
        <w:t>##  [1]  2  4  6  8 10 12 14 16 18 20</w:t>
      </w:r>
    </w:p>
    <w:p w14:paraId="04C06209" w14:textId="77777777" w:rsidR="001161F5" w:rsidRDefault="00000000">
      <w:pPr>
        <w:pStyle w:val="SourceCode"/>
      </w:pPr>
      <w:r>
        <w:rPr>
          <w:rStyle w:val="CommentTok"/>
        </w:rPr>
        <w:t># Using vectorisation</w:t>
      </w:r>
      <w:r>
        <w:br/>
      </w:r>
      <w:r>
        <w:rPr>
          <w:rStyle w:val="NormalTok"/>
        </w:rPr>
        <w:t xml:space="preserve">vectorised_result </w:t>
      </w:r>
      <w:r>
        <w:rPr>
          <w:rStyle w:val="OtherTok"/>
        </w:rPr>
        <w:t>&lt;-</w:t>
      </w:r>
      <w:r>
        <w:rPr>
          <w:rStyle w:val="NormalTok"/>
        </w:rPr>
        <w:t xml:space="preserve"> numbers </w:t>
      </w:r>
      <w:r>
        <w:rPr>
          <w:rStyle w:val="SpecialCharTok"/>
        </w:rPr>
        <w:t>*</w:t>
      </w:r>
      <w:r>
        <w:rPr>
          <w:rStyle w:val="NormalTok"/>
        </w:rPr>
        <w:t xml:space="preserve"> </w:t>
      </w:r>
      <w:r>
        <w:rPr>
          <w:rStyle w:val="DecValTok"/>
        </w:rPr>
        <w:t>2</w:t>
      </w:r>
      <w:r>
        <w:br/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(vectorised_result)</w:t>
      </w:r>
    </w:p>
    <w:p w14:paraId="6478D5D1" w14:textId="6D9F0B18" w:rsidR="001161F5" w:rsidRDefault="00000000" w:rsidP="000E7556">
      <w:pPr>
        <w:pStyle w:val="SourceCode"/>
      </w:pPr>
      <w:r>
        <w:rPr>
          <w:rStyle w:val="VerbatimChar"/>
        </w:rPr>
        <w:t>##  [1]  2  4  6  8 10 12 14 16 18 20</w:t>
      </w:r>
      <w:bookmarkEnd w:id="4"/>
    </w:p>
    <w:sectPr w:rsidR="001161F5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8043FA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1949849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F5"/>
    <w:rsid w:val="000E7556"/>
    <w:rsid w:val="001161F5"/>
    <w:rsid w:val="004C1A70"/>
    <w:rsid w:val="00743304"/>
    <w:rsid w:val="00A63BA9"/>
    <w:rsid w:val="00BC0D95"/>
    <w:rsid w:val="00D5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B34AB"/>
  <w15:docId w15:val="{5C9BFD0A-B0C4-45D6-AF67-EE56C748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Nadejda Toma (2232920)</dc:creator>
  <cp:keywords/>
  <cp:lastModifiedBy>Nadejda Toma (2232920)</cp:lastModifiedBy>
  <cp:revision>3</cp:revision>
  <dcterms:created xsi:type="dcterms:W3CDTF">2026-09-30T11:17:00Z</dcterms:created>
  <dcterms:modified xsi:type="dcterms:W3CDTF">2026-09-30T11:35:00Z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2026-09-30</vt:lpwstr>
  </property>
  <property fmtid="{D5CDD505-2E9C-101B-9397-08002B2CF9AE}" pid="3" name="output">
    <vt:lpwstr>word_document</vt:lpwstr>
  </property>
  <property fmtid="{D5CDD505-2E9C-101B-9397-08002B2CF9AE}" pid="4" name="GrammarlyDocumentId">
    <vt:lpwstr>8a2a48f8dc071c3a7d4463ca2bdc30974dad7e18e042c1b4e5edd35cc2449e20</vt:lpwstr>
  </property>
</Properties>
</file>