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7490859"/>
        <w:docPartObj>
          <w:docPartGallery w:val="Cover Pages"/>
          <w:docPartUnique/>
        </w:docPartObj>
      </w:sdtPr>
      <w:sdtContent>
        <w:p w14:paraId="5D01915C" w14:textId="77777777" w:rsidR="00D25746" w:rsidRDefault="00D25746" w:rsidP="00D25746">
          <w:pPr>
            <w:ind w:left="0"/>
            <w:rPr>
              <w:rFonts w:ascii="Arial" w:hAnsi="Arial" w:cs="Arial"/>
              <w:sz w:val="32"/>
              <w:szCs w:val="32"/>
            </w:rPr>
          </w:pPr>
          <w:r>
            <w:rPr>
              <w:rFonts w:ascii="Arial" w:hAnsi="Arial" w:cs="Arial"/>
              <w:sz w:val="32"/>
              <w:szCs w:val="32"/>
            </w:rPr>
            <w:t xml:space="preserve">                Foreign Languages and Cultural Awareness</w:t>
          </w:r>
        </w:p>
        <w:p w14:paraId="20325462" w14:textId="77777777" w:rsidR="00D25746" w:rsidRPr="00E26B6A" w:rsidRDefault="00D25746" w:rsidP="00D25746">
          <w:pPr>
            <w:ind w:left="0"/>
            <w:rPr>
              <w:rFonts w:ascii="Arial" w:hAnsi="Arial" w:cs="Arial"/>
              <w:sz w:val="32"/>
              <w:szCs w:val="32"/>
            </w:rPr>
          </w:pPr>
          <w:r>
            <w:rPr>
              <w:rFonts w:ascii="Arial" w:hAnsi="Arial" w:cs="Arial"/>
              <w:sz w:val="32"/>
              <w:szCs w:val="32"/>
            </w:rPr>
            <w:t xml:space="preserve">                                           M5X01923</w:t>
          </w:r>
        </w:p>
        <w:p w14:paraId="181084F5" w14:textId="5D47AB1E" w:rsidR="00D25746" w:rsidRDefault="00D25746">
          <w:pPr>
            <w:pStyle w:val="Nincstrkz"/>
          </w:pPr>
          <w:r>
            <w:rPr>
              <w:noProof/>
              <w:lang w:eastAsia="hu-HU"/>
            </w:rPr>
            <mc:AlternateContent>
              <mc:Choice Requires="wpg">
                <w:drawing>
                  <wp:anchor distT="0" distB="0" distL="114300" distR="114300" simplePos="0" relativeHeight="251659264" behindDoc="1" locked="0" layoutInCell="1" allowOverlap="1" wp14:anchorId="4CC970E9" wp14:editId="66FD868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Csoport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Téglalap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Ötszög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átum"/>
                                    <w:tag w:val=""/>
                                    <w:id w:val="-650599894"/>
                                    <w:showingPlcHdr/>
                                    <w:dataBinding w:prefixMappings="xmlns:ns0='http://schemas.microsoft.com/office/2006/coverPageProps' " w:xpath="/ns0:CoverPageProperties[1]/ns0:PublishDate[1]" w:storeItemID="{55AF091B-3C7A-41E3-B477-F2FDAA23CFDA}"/>
                                    <w:date>
                                      <w:dateFormat w:val="yyyy.MM.dd."/>
                                      <w:lid w:val="hu-HU"/>
                                      <w:storeMappedDataAs w:val="dateTime"/>
                                      <w:calendar w:val="gregorian"/>
                                    </w:date>
                                  </w:sdtPr>
                                  <w:sdtContent>
                                    <w:p w14:paraId="5D3D00A2" w14:textId="07FBD0DF" w:rsidR="00D25746" w:rsidRDefault="00B120EC">
                                      <w:pPr>
                                        <w:pStyle w:val="Nincstrkz"/>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Csoport 5"/>
                            <wpg:cNvGrpSpPr/>
                            <wpg:grpSpPr>
                              <a:xfrm>
                                <a:off x="76200" y="4210050"/>
                                <a:ext cx="2057400" cy="4910328"/>
                                <a:chOff x="80645" y="4211812"/>
                                <a:chExt cx="1306273" cy="3121026"/>
                              </a:xfrm>
                            </wpg:grpSpPr>
                            <wpg:grpSp>
                              <wpg:cNvPr id="6" name="Csoport 6"/>
                              <wpg:cNvGrpSpPr>
                                <a:grpSpLocks noChangeAspect="1"/>
                              </wpg:cNvGrpSpPr>
                              <wpg:grpSpPr>
                                <a:xfrm>
                                  <a:off x="141062" y="4211812"/>
                                  <a:ext cx="1047750" cy="3121026"/>
                                  <a:chOff x="141062" y="4211812"/>
                                  <a:chExt cx="1047750" cy="3121026"/>
                                </a:xfrm>
                              </wpg:grpSpPr>
                              <wps:wsp>
                                <wps:cNvPr id="20" name="Szabadkézi sokszög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Szabadkézi sokszög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Szabadkézi sokszög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Szabadkézi sokszög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Szabadkézi sokszög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Szabadkézi sokszög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Szabadkézi sokszög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Szabadkézi sokszög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Szabadkézi sokszög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Szabadkézi sokszög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Szabadkézi sokszög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Szabadkézi sokszög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Csoport 7"/>
                              <wpg:cNvGrpSpPr>
                                <a:grpSpLocks noChangeAspect="1"/>
                              </wpg:cNvGrpSpPr>
                              <wpg:grpSpPr>
                                <a:xfrm>
                                  <a:off x="80645" y="4826972"/>
                                  <a:ext cx="1306273" cy="2505863"/>
                                  <a:chOff x="80645" y="4649964"/>
                                  <a:chExt cx="874712" cy="1677988"/>
                                </a:xfrm>
                              </wpg:grpSpPr>
                              <wps:wsp>
                                <wps:cNvPr id="8" name="Szabadkézi sokszög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Szabadkézi sokszög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Szabadkézi sokszög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Szabadkézi sokszög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Szabadkézi sokszög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Szabadkézi sokszög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Szabadkézi sokszög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Szabadkézi sokszög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Szabadkézi sokszög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Szabadkézi sokszög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Szabadkézi sokszög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C970E9" id="Csoport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">
                    <v:rect id="Téglalap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" fillcolor="#454545 [3215]" stroked="f" strokeweight="1.2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Ötszög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" adj="18883" fillcolor="#f81b02 [3204]" stroked="f" strokeweight="1.25pt">
                      <v:textbox inset=",0,14.4pt,0">
                        <w:txbxContent>
                          <w:sdt>
                            <w:sdtPr>
                              <w:rPr>
                                <w:color w:val="FFFFFF" w:themeColor="background1"/>
                                <w:sz w:val="28"/>
                                <w:szCs w:val="28"/>
                              </w:rPr>
                              <w:alias w:val="Dátum"/>
                              <w:tag w:val=""/>
                              <w:id w:val="-650599894"/>
                              <w:showingPlcHdr/>
                              <w:dataBinding w:prefixMappings="xmlns:ns0='http://schemas.microsoft.com/office/2006/coverPageProps' " w:xpath="/ns0:CoverPageProperties[1]/ns0:PublishDate[1]" w:storeItemID="{55AF091B-3C7A-41E3-B477-F2FDAA23CFDA}"/>
                              <w:date>
                                <w:dateFormat w:val="yyyy.MM.dd."/>
                                <w:lid w:val="hu-HU"/>
                                <w:storeMappedDataAs w:val="dateTime"/>
                                <w:calendar w:val="gregorian"/>
                              </w:date>
                            </w:sdtPr>
                            <w:sdtContent>
                              <w:p w14:paraId="5D3D00A2" w14:textId="07FBD0DF" w:rsidR="00D25746" w:rsidRDefault="00B120EC">
                                <w:pPr>
                                  <w:pStyle w:val="Nincstrkz"/>
                                  <w:jc w:val="right"/>
                                  <w:rPr>
                                    <w:color w:val="FFFFFF" w:themeColor="background1"/>
                                    <w:sz w:val="28"/>
                                    <w:szCs w:val="28"/>
                                  </w:rPr>
                                </w:pPr>
                                <w:r>
                                  <w:rPr>
                                    <w:color w:val="FFFFFF" w:themeColor="background1"/>
                                    <w:sz w:val="28"/>
                                    <w:szCs w:val="28"/>
                                  </w:rPr>
                                  <w:t xml:space="preserve">     </w:t>
                                </w:r>
                              </w:p>
                            </w:sdtContent>
                          </w:sdt>
                        </w:txbxContent>
                      </v:textbox>
                    </v:shape>
                    <v:group id="Csoport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Csoport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Szabadkézi sokszög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54545 [3215]" strokecolor="#454545 [3215]" strokeweight="0">
                          <v:path arrowok="t" o:connecttype="custom" o:connectlocs="0,0;61913,241300;133350,482600;193675,661988;193675,698500;120650,485775;61913,285750;9525,84138;0,0" o:connectangles="0,0,0,0,0,0,0,0,0"/>
                        </v:shape>
                        <v:shape id="Szabadkézi sokszög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54545 [3215]" strokecolor="#454545 [3215]" strokeweight="0">
                          <v:path arrowok="t" o:connecttype="custom" o:connectlocs="0,0;12700,30163;58738,147638;106363,265113;184150,427038;171450,427038;95250,268288;47625,155575;1588,39688;0,0" o:connectangles="0,0,0,0,0,0,0,0,0,0"/>
                        </v:shape>
                        <v:shape id="Szabadkézi sokszög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54545 [3215]" strokecolor="#454545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Szabadkézi sokszög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54545 [3215]" strokecolor="#454545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Szabadkézi sokszög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54545 [3215]" strokecolor="#454545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Szabadkézi sokszög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54545 [3215]" strokecolor="#454545 [3215]" strokeweight="0">
                          <v:path arrowok="t" o:connecttype="custom" o:connectlocs="0,0;52388,109538;38100,109538;19050,55563;0,0" o:connectangles="0,0,0,0,0"/>
                        </v:shape>
                        <v:shape id="Szabadkézi sokszög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54545 [3215]" strokecolor="#454545 [3215]" strokeweight="0">
                          <v:path arrowok="t" o:connecttype="custom" o:connectlocs="0,0;14288,58738;14288,63500;23813,147638;7938,77788;0,0" o:connectangles="0,0,0,0,0,0"/>
                        </v:shape>
                        <v:shape id="Szabadkézi sokszög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54545 [3215]" strokecolor="#454545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Szabadkézi sokszög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54545 [3215]" strokecolor="#454545 [3215]" strokeweight="0">
                          <v:path arrowok="t" o:connecttype="custom" o:connectlocs="0,0;9525,25400;11113,30163;17463,127000;31750,209550;52388,293688;57150,307975;33338,255588;23813,230188;7938,128588;1588,65088;0,0" o:connectangles="0,0,0,0,0,0,0,0,0,0,0,0"/>
                        </v:shape>
                        <v:shape id="Szabadkézi sokszög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54545 [3215]" strokecolor="#454545 [3215]" strokeweight="0">
                          <v:path arrowok="t" o:connecttype="custom" o:connectlocs="0,0;49213,103188;36513,103188;0,0" o:connectangles="0,0,0,0"/>
                        </v:shape>
                        <v:shape id="Szabadkézi sokszög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54545 [3215]" strokecolor="#454545 [3215]" strokeweight="0">
                          <v:path arrowok="t" o:connecttype="custom" o:connectlocs="0,0;9525,26988;11113,66675;9525,61913;0,36513;0,0" o:connectangles="0,0,0,0,0,0"/>
                        </v:shape>
                        <v:shape id="Szabadkézi sokszög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54545 [3215]" strokecolor="#454545 [3215]" strokeweight="0">
                          <v:path arrowok="t" o:connecttype="custom" o:connectlocs="0,0;9525,25400;33338,77788;52388,133350;71438,187325;69850,187325;20638,84138;17463,66675;0,0" o:connectangles="0,0,0,0,0,0,0,0,0"/>
                        </v:shape>
                      </v:group>
                      <v:group id="Csoport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Szabadkézi sokszög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54545 [3215]" strokecolor="#454545 [3215]" strokeweight="0">
                          <v:fill opacity="13107f"/>
                          <v:stroke opacity="13107f"/>
                          <v:path arrowok="t" o:connecttype="custom" o:connectlocs="0,0;65088,246063;136525,490538;198438,674688;198438,714375;125413,493713;65088,290513;11113,85725;0,0" o:connectangles="0,0,0,0,0,0,0,0,0"/>
                        </v:shape>
                        <v:shape id="Szabadkézi sokszög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54545 [3215]" strokecolor="#454545 [3215]" strokeweight="0">
                          <v:fill opacity="13107f"/>
                          <v:stroke opacity="13107f"/>
                          <v:path arrowok="t" o:connecttype="custom" o:connectlocs="0,0;12700,31750;58738,152400;109538,269875;187325,436563;173038,436563;96838,276225;47625,158750;0,41275;0,0" o:connectangles="0,0,0,0,0,0,0,0,0,0"/>
                        </v:shape>
                        <v:shape id="Szabadkézi sokszög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54545 [3215]" strokecolor="#454545 [3215]" strokeweight="0">
                          <v:fill opacity="13107f"/>
                          <v:stroke opacity="13107f"/>
                          <v:path arrowok="t" o:connecttype="custom" o:connectlocs="0,0;25400,114300;31750,192088;28575,177800;0,49213;0,0" o:connectangles="0,0,0,0,0,0"/>
                        </v:shape>
                        <v:shape id="Szabadkézi sokszög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54545 [3215]" strokecolor="#454545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Szabadkézi sokszög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54545 [3215]" strokecolor="#454545 [3215]" strokeweight="0">
                          <v:fill opacity="13107f"/>
                          <v:stroke opacity="13107f"/>
                          <v:path arrowok="t" o:connecttype="custom" o:connectlocs="0,0;52388,112713;38100,112713;17463,57150;0,0" o:connectangles="0,0,0,0,0"/>
                        </v:shape>
                        <v:shape id="Szabadkézi sokszög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54545 [3215]" strokecolor="#454545 [3215]" strokeweight="0">
                          <v:fill opacity="13107f"/>
                          <v:stroke opacity="13107f"/>
                          <v:path arrowok="t" o:connecttype="custom" o:connectlocs="0,0;12700,58738;12700,65088;23813,150813;6350,77788;0,0" o:connectangles="0,0,0,0,0,0"/>
                        </v:shape>
                        <v:shape id="Szabadkézi sokszög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54545 [3215]" strokecolor="#454545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Szabadkézi sokszög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54545 [3215]" strokecolor="#454545 [3215]" strokeweight="0">
                          <v:fill opacity="13107f"/>
                          <v:stroke opacity="13107f"/>
                          <v:path arrowok="t" o:connecttype="custom" o:connectlocs="0,0;9525,23813;11113,28575;19050,127000;33338,212725;52388,298450;58738,311150;34925,257175;23813,231775;7938,128588;1588,63500;0,0" o:connectangles="0,0,0,0,0,0,0,0,0,0,0,0"/>
                        </v:shape>
                        <v:shape id="Szabadkézi sokszög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54545 [3215]" strokecolor="#454545 [3215]" strokeweight="0">
                          <v:fill opacity="13107f"/>
                          <v:stroke opacity="13107f"/>
                          <v:path arrowok="t" o:connecttype="custom" o:connectlocs="0,0;49213,104775;38100,104775;0,0" o:connectangles="0,0,0,0"/>
                        </v:shape>
                        <v:shape id="Szabadkézi sokszög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54545 [3215]" strokecolor="#454545 [3215]" strokeweight="0">
                          <v:fill opacity="13107f"/>
                          <v:stroke opacity="13107f"/>
                          <v:path arrowok="t" o:connecttype="custom" o:connectlocs="0,0;11113,26988;11113,68263;9525,63500;0,39688;0,0" o:connectangles="0,0,0,0,0,0"/>
                        </v:shape>
                        <v:shape id="Szabadkézi sokszög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54545 [3215]" strokecolor="#454545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hu-HU"/>
            </w:rPr>
            <mc:AlternateContent>
              <mc:Choice Requires="wps">
                <w:drawing>
                  <wp:anchor distT="0" distB="0" distL="114300" distR="114300" simplePos="0" relativeHeight="251660288" behindDoc="0" locked="0" layoutInCell="1" allowOverlap="1" wp14:anchorId="492CE2E3" wp14:editId="2581450B">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3175" b="0"/>
                    <wp:wrapNone/>
                    <wp:docPr id="1" name="Szövegdoboz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0E726" w14:textId="6459309E" w:rsidR="00D25746" w:rsidRPr="005305AD" w:rsidRDefault="005305AD" w:rsidP="00D25746">
                                <w:pPr>
                                  <w:pStyle w:val="Nincstrkz"/>
                                  <w:ind w:left="0"/>
                                  <w:rPr>
                                    <w:rFonts w:asciiTheme="majorHAnsi" w:eastAsiaTheme="majorEastAsia" w:hAnsiTheme="majorHAnsi" w:cstheme="majorBidi"/>
                                    <w:color w:val="262626" w:themeColor="text1" w:themeTint="D9"/>
                                    <w:sz w:val="72"/>
                                    <w:lang w:val="en-GB"/>
                                  </w:rPr>
                                </w:pPr>
                                <w:r>
                                  <w:rPr>
                                    <w:rFonts w:asciiTheme="majorHAnsi" w:eastAsiaTheme="majorEastAsia" w:hAnsiTheme="majorHAnsi" w:cstheme="majorBidi"/>
                                    <w:color w:val="262626" w:themeColor="text1" w:themeTint="D9"/>
                                    <w:sz w:val="72"/>
                                    <w:szCs w:val="72"/>
                                    <w:lang w:val="en-GB"/>
                                  </w:rPr>
                                  <w:t>Aide Memoire for Hotel Staff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92CE2E3" id="_x0000_t202" coordsize="21600,21600" o:spt="202" path="m,l,21600r21600,l21600,xe">
                    <v:stroke joinstyle="miter"/>
                    <v:path gradientshapeok="t" o:connecttype="rect"/>
                  </v:shapetype>
                  <v:shape id="Szövegdoboz 1"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" filled="f" stroked="f" strokeweight=".5pt">
                    <v:textbox style="mso-fit-shape-to-text:t" inset="0,0,0,0">
                      <w:txbxContent>
                        <w:p w14:paraId="5DE0E726" w14:textId="6459309E" w:rsidR="00D25746" w:rsidRPr="005305AD" w:rsidRDefault="005305AD" w:rsidP="00D25746">
                          <w:pPr>
                            <w:pStyle w:val="Nincstrkz"/>
                            <w:ind w:left="0"/>
                            <w:rPr>
                              <w:rFonts w:asciiTheme="majorHAnsi" w:eastAsiaTheme="majorEastAsia" w:hAnsiTheme="majorHAnsi" w:cstheme="majorBidi"/>
                              <w:color w:val="262626" w:themeColor="text1" w:themeTint="D9"/>
                              <w:sz w:val="72"/>
                              <w:lang w:val="en-GB"/>
                            </w:rPr>
                          </w:pPr>
                          <w:r>
                            <w:rPr>
                              <w:rFonts w:asciiTheme="majorHAnsi" w:eastAsiaTheme="majorEastAsia" w:hAnsiTheme="majorHAnsi" w:cstheme="majorBidi"/>
                              <w:color w:val="262626" w:themeColor="text1" w:themeTint="D9"/>
                              <w:sz w:val="72"/>
                              <w:szCs w:val="72"/>
                              <w:lang w:val="en-GB"/>
                            </w:rPr>
                            <w:t>Aide Memoire for Hotel Staff</w:t>
                          </w:r>
                        </w:p>
                      </w:txbxContent>
                    </v:textbox>
                    <w10:wrap anchorx="page" anchory="page"/>
                  </v:shape>
                </w:pict>
              </mc:Fallback>
            </mc:AlternateContent>
          </w:r>
        </w:p>
        <w:p w14:paraId="0D8FB5C5" w14:textId="217C920A" w:rsidR="00D25746" w:rsidRDefault="00825D9E">
          <w:r>
            <w:rPr>
              <w:noProof/>
              <w:lang w:eastAsia="hu-HU"/>
            </w:rPr>
            <mc:AlternateContent>
              <mc:Choice Requires="wps">
                <w:drawing>
                  <wp:anchor distT="0" distB="0" distL="114300" distR="114300" simplePos="0" relativeHeight="251661312" behindDoc="0" locked="0" layoutInCell="1" allowOverlap="1" wp14:anchorId="271F4B8E" wp14:editId="2314BF38">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437744"/>
                    <wp:effectExtent l="0" t="0" r="3175" b="6985"/>
                    <wp:wrapNone/>
                    <wp:docPr id="32" name="Szövegdoboz 32"/>
                    <wp:cNvGraphicFramePr/>
                    <a:graphic xmlns:a="http://schemas.openxmlformats.org/drawingml/2006/main">
                      <a:graphicData uri="http://schemas.microsoft.com/office/word/2010/wordprocessingShape">
                        <wps:wsp>
                          <wps:cNvSpPr txBox="1"/>
                          <wps:spPr>
                            <a:xfrm>
                              <a:off x="0" y="0"/>
                              <a:ext cx="3657600" cy="4377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3FA14" w14:textId="08F504B7" w:rsidR="00B120EC" w:rsidRDefault="00FB0B2D">
                                <w:pPr>
                                  <w:pStyle w:val="Nincstrkz"/>
                                  <w:rPr>
                                    <w:rFonts w:ascii="Arial" w:hAnsi="Arial" w:cs="Arial"/>
                                    <w:caps/>
                                    <w:color w:val="595959" w:themeColor="text1" w:themeTint="A6"/>
                                    <w:sz w:val="24"/>
                                    <w:szCs w:val="24"/>
                                  </w:rPr>
                                </w:pPr>
                                <w:r>
                                  <w:rPr>
                                    <w:rFonts w:ascii="Arial" w:hAnsi="Arial" w:cs="Arial"/>
                                    <w:caps/>
                                    <w:color w:val="595959" w:themeColor="text1" w:themeTint="A6"/>
                                    <w:sz w:val="24"/>
                                    <w:szCs w:val="24"/>
                                  </w:rPr>
                                  <w:t>S</w:t>
                                </w:r>
                                <w:r w:rsidR="00B120EC">
                                  <w:rPr>
                                    <w:rFonts w:ascii="Arial" w:hAnsi="Arial" w:cs="Arial"/>
                                    <w:caps/>
                                    <w:color w:val="595959" w:themeColor="text1" w:themeTint="A6"/>
                                    <w:sz w:val="24"/>
                                    <w:szCs w:val="24"/>
                                  </w:rPr>
                                  <w:t>tudent: emoke gego</w:t>
                                </w:r>
                              </w:p>
                              <w:p w14:paraId="3CB864E4" w14:textId="46ECED0C" w:rsidR="00D25746" w:rsidRDefault="00B120EC">
                                <w:pPr>
                                  <w:pStyle w:val="Nincstrkz"/>
                                  <w:rPr>
                                    <w:color w:val="595959" w:themeColor="text1" w:themeTint="A6"/>
                                  </w:rPr>
                                </w:pPr>
                                <w:r>
                                  <w:rPr>
                                    <w:rFonts w:ascii="Arial" w:hAnsi="Arial" w:cs="Arial"/>
                                    <w:caps/>
                                    <w:color w:val="595959" w:themeColor="text1" w:themeTint="A6"/>
                                    <w:sz w:val="24"/>
                                    <w:szCs w:val="24"/>
                                  </w:rPr>
                                  <w:t>lecturer: dale clarke</w:t>
                                </w:r>
                                <w:sdt>
                                  <w:sdtPr>
                                    <w:rPr>
                                      <w:caps/>
                                      <w:color w:val="595959" w:themeColor="text1" w:themeTint="A6"/>
                                    </w:rPr>
                                    <w:alias w:val="Cég"/>
                                    <w:tag w:val=""/>
                                    <w:id w:val="1558814826"/>
                                    <w:showingPlcHdr/>
                                    <w:dataBinding w:prefixMappings="xmlns:ns0='http://schemas.openxmlformats.org/officeDocument/2006/extended-properties' " w:xpath="/ns0:Properties[1]/ns0:Company[1]" w:storeItemID="{6668398D-A668-4E3E-A5EB-62B293D839F1}"/>
                                    <w:text/>
                                  </w:sdtPr>
                                  <w:sdtContent>
                                    <w:r w:rsidR="00825D9E">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71F4B8E" id="Szövegdoboz 32" o:spid="_x0000_s1056" type="#_x0000_t202" style="position:absolute;left:0;text-align:left;margin-left:0;margin-top:0;width:4in;height:34.4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" filled="f" stroked="f" strokeweight=".5pt">
                    <v:textbox inset="0,0,0,0">
                      <w:txbxContent>
                        <w:p w14:paraId="4523FA14" w14:textId="08F504B7" w:rsidR="00B120EC" w:rsidRDefault="00FB0B2D">
                          <w:pPr>
                            <w:pStyle w:val="Nincstrkz"/>
                            <w:rPr>
                              <w:rFonts w:ascii="Arial" w:hAnsi="Arial" w:cs="Arial"/>
                              <w:caps/>
                              <w:color w:val="595959" w:themeColor="text1" w:themeTint="A6"/>
                              <w:sz w:val="24"/>
                              <w:szCs w:val="24"/>
                            </w:rPr>
                          </w:pPr>
                          <w:r>
                            <w:rPr>
                              <w:rFonts w:ascii="Arial" w:hAnsi="Arial" w:cs="Arial"/>
                              <w:caps/>
                              <w:color w:val="595959" w:themeColor="text1" w:themeTint="A6"/>
                              <w:sz w:val="24"/>
                              <w:szCs w:val="24"/>
                            </w:rPr>
                            <w:t>S</w:t>
                          </w:r>
                          <w:r w:rsidR="00B120EC">
                            <w:rPr>
                              <w:rFonts w:ascii="Arial" w:hAnsi="Arial" w:cs="Arial"/>
                              <w:caps/>
                              <w:color w:val="595959" w:themeColor="text1" w:themeTint="A6"/>
                              <w:sz w:val="24"/>
                              <w:szCs w:val="24"/>
                            </w:rPr>
                            <w:t>tudent: emoke gego</w:t>
                          </w:r>
                        </w:p>
                        <w:p w14:paraId="3CB864E4" w14:textId="46ECED0C" w:rsidR="00D25746" w:rsidRDefault="00B120EC">
                          <w:pPr>
                            <w:pStyle w:val="Nincstrkz"/>
                            <w:rPr>
                              <w:color w:val="595959" w:themeColor="text1" w:themeTint="A6"/>
                            </w:rPr>
                          </w:pPr>
                          <w:r>
                            <w:rPr>
                              <w:rFonts w:ascii="Arial" w:hAnsi="Arial" w:cs="Arial"/>
                              <w:caps/>
                              <w:color w:val="595959" w:themeColor="text1" w:themeTint="A6"/>
                              <w:sz w:val="24"/>
                              <w:szCs w:val="24"/>
                            </w:rPr>
                            <w:t>lecturer: dale clarke</w:t>
                          </w:r>
                          <w:sdt>
                            <w:sdtPr>
                              <w:rPr>
                                <w:caps/>
                                <w:color w:val="595959" w:themeColor="text1" w:themeTint="A6"/>
                              </w:rPr>
                              <w:alias w:val="Cég"/>
                              <w:tag w:val=""/>
                              <w:id w:val="1558814826"/>
                              <w:showingPlcHdr/>
                              <w:dataBinding w:prefixMappings="xmlns:ns0='http://schemas.openxmlformats.org/officeDocument/2006/extended-properties' " w:xpath="/ns0:Properties[1]/ns0:Company[1]" w:storeItemID="{6668398D-A668-4E3E-A5EB-62B293D839F1}"/>
                              <w:text/>
                            </w:sdtPr>
                            <w:sdtContent>
                              <w:r w:rsidR="00825D9E">
                                <w:rPr>
                                  <w:caps/>
                                  <w:color w:val="595959" w:themeColor="text1" w:themeTint="A6"/>
                                </w:rPr>
                                <w:t xml:space="preserve">     </w:t>
                              </w:r>
                            </w:sdtContent>
                          </w:sdt>
                        </w:p>
                      </w:txbxContent>
                    </v:textbox>
                    <w10:wrap anchorx="page" anchory="page"/>
                  </v:shape>
                </w:pict>
              </mc:Fallback>
            </mc:AlternateContent>
          </w:r>
          <w:r w:rsidR="00D25746">
            <w:br w:type="page"/>
          </w:r>
        </w:p>
      </w:sdtContent>
    </w:sdt>
    <w:p w14:paraId="0C3474D5" w14:textId="77777777" w:rsidR="00E26B6A" w:rsidRDefault="00E26B6A"/>
    <w:p w14:paraId="5372C6AD" w14:textId="77777777" w:rsidR="00E26B6A" w:rsidRDefault="00E26B6A"/>
    <w:p w14:paraId="753CB6A2" w14:textId="77777777" w:rsidR="00E26B6A" w:rsidRPr="00174AF0" w:rsidRDefault="00E26B6A">
      <w:pPr>
        <w:rPr>
          <w:color w:val="auto"/>
        </w:rPr>
      </w:pPr>
    </w:p>
    <w:p w14:paraId="38321F20" w14:textId="77777777" w:rsidR="008A234F" w:rsidRPr="00E656D3" w:rsidRDefault="00E26B6A" w:rsidP="00E26B6A">
      <w:pPr>
        <w:ind w:left="0"/>
        <w:rPr>
          <w:rFonts w:ascii="Arial" w:hAnsi="Arial" w:cs="Arial"/>
          <w:color w:val="auto"/>
          <w:sz w:val="32"/>
          <w:szCs w:val="32"/>
        </w:rPr>
      </w:pPr>
      <w:r w:rsidRPr="00174AF0">
        <w:rPr>
          <w:color w:val="auto"/>
        </w:rPr>
        <w:t xml:space="preserve">               </w:t>
      </w:r>
      <w:r w:rsidR="008A234F" w:rsidRPr="00E656D3">
        <w:rPr>
          <w:rFonts w:ascii="Arial" w:hAnsi="Arial" w:cs="Arial"/>
          <w:color w:val="auto"/>
          <w:sz w:val="32"/>
          <w:szCs w:val="32"/>
        </w:rPr>
        <w:t>Table of Content</w:t>
      </w:r>
    </w:p>
    <w:p w14:paraId="4D351214" w14:textId="77777777" w:rsidR="008A234F" w:rsidRPr="00174AF0" w:rsidRDefault="008A234F" w:rsidP="00E26B6A">
      <w:pPr>
        <w:ind w:left="0"/>
        <w:rPr>
          <w:rFonts w:ascii="Arial" w:hAnsi="Arial" w:cs="Arial"/>
          <w:color w:val="auto"/>
          <w:sz w:val="24"/>
          <w:szCs w:val="24"/>
        </w:rPr>
      </w:pPr>
    </w:p>
    <w:p w14:paraId="16223C60" w14:textId="57D31C8A" w:rsidR="001D2A1D" w:rsidRDefault="001D2A1D" w:rsidP="00E26B6A">
      <w:pPr>
        <w:ind w:left="0"/>
        <w:rPr>
          <w:rFonts w:ascii="Arial" w:hAnsi="Arial" w:cs="Arial"/>
          <w:color w:val="auto"/>
          <w:sz w:val="24"/>
          <w:szCs w:val="24"/>
        </w:rPr>
      </w:pPr>
      <w:r w:rsidRPr="00174AF0">
        <w:rPr>
          <w:rFonts w:ascii="Arial" w:hAnsi="Arial" w:cs="Arial"/>
          <w:color w:val="auto"/>
          <w:sz w:val="24"/>
          <w:szCs w:val="24"/>
        </w:rPr>
        <w:t>Introduction</w:t>
      </w:r>
      <w:r w:rsidR="007D5F8A">
        <w:rPr>
          <w:rFonts w:ascii="Arial" w:hAnsi="Arial" w:cs="Arial"/>
          <w:color w:val="auto"/>
          <w:sz w:val="24"/>
          <w:szCs w:val="24"/>
        </w:rPr>
        <w:t>...........................................................................................................2</w:t>
      </w:r>
    </w:p>
    <w:p w14:paraId="58FABF96" w14:textId="113DBE1A" w:rsidR="007D5F8A" w:rsidRDefault="003204E1" w:rsidP="00E26B6A">
      <w:pPr>
        <w:ind w:left="0"/>
        <w:rPr>
          <w:rFonts w:ascii="Arial" w:hAnsi="Arial" w:cs="Arial"/>
          <w:color w:val="auto"/>
          <w:sz w:val="24"/>
          <w:szCs w:val="24"/>
        </w:rPr>
      </w:pPr>
      <w:r>
        <w:rPr>
          <w:rFonts w:ascii="Arial" w:hAnsi="Arial" w:cs="Arial"/>
          <w:color w:val="auto"/>
          <w:sz w:val="24"/>
          <w:szCs w:val="24"/>
        </w:rPr>
        <w:t>The French........................................................................................................2-3</w:t>
      </w:r>
    </w:p>
    <w:p w14:paraId="08B2B10F" w14:textId="106A8E6E" w:rsidR="003204E1" w:rsidRDefault="003204E1" w:rsidP="00E26B6A">
      <w:pPr>
        <w:ind w:left="0"/>
        <w:rPr>
          <w:rFonts w:ascii="Arial" w:hAnsi="Arial" w:cs="Arial"/>
          <w:color w:val="auto"/>
          <w:sz w:val="24"/>
          <w:szCs w:val="24"/>
        </w:rPr>
      </w:pPr>
      <w:r>
        <w:rPr>
          <w:rFonts w:ascii="Arial" w:hAnsi="Arial" w:cs="Arial"/>
          <w:color w:val="auto"/>
          <w:sz w:val="24"/>
          <w:szCs w:val="24"/>
        </w:rPr>
        <w:t>The Germans.......................................................................................................</w:t>
      </w:r>
      <w:r w:rsidR="001B4680">
        <w:rPr>
          <w:rFonts w:ascii="Arial" w:hAnsi="Arial" w:cs="Arial"/>
          <w:color w:val="auto"/>
          <w:sz w:val="24"/>
          <w:szCs w:val="24"/>
        </w:rPr>
        <w:t>3</w:t>
      </w:r>
    </w:p>
    <w:p w14:paraId="1E0922AA" w14:textId="545812CF" w:rsidR="003204E1" w:rsidRDefault="009A6905" w:rsidP="00E26B6A">
      <w:pPr>
        <w:ind w:left="0"/>
        <w:rPr>
          <w:rFonts w:ascii="Arial" w:hAnsi="Arial" w:cs="Arial"/>
          <w:color w:val="auto"/>
          <w:sz w:val="24"/>
          <w:szCs w:val="24"/>
        </w:rPr>
      </w:pPr>
      <w:r>
        <w:rPr>
          <w:rFonts w:ascii="Arial" w:hAnsi="Arial" w:cs="Arial"/>
          <w:color w:val="auto"/>
          <w:sz w:val="24"/>
          <w:szCs w:val="24"/>
        </w:rPr>
        <w:t>The Italians.......................................................................................................</w:t>
      </w:r>
      <w:r w:rsidR="001B4680">
        <w:rPr>
          <w:rFonts w:ascii="Arial" w:hAnsi="Arial" w:cs="Arial"/>
          <w:color w:val="auto"/>
          <w:sz w:val="24"/>
          <w:szCs w:val="24"/>
        </w:rPr>
        <w:t>3-4</w:t>
      </w:r>
    </w:p>
    <w:p w14:paraId="7E8BB088" w14:textId="29DEB26D" w:rsidR="009A6905" w:rsidRDefault="009A6905" w:rsidP="00E26B6A">
      <w:pPr>
        <w:ind w:left="0"/>
        <w:rPr>
          <w:rFonts w:ascii="Arial" w:hAnsi="Arial" w:cs="Arial"/>
          <w:color w:val="auto"/>
          <w:sz w:val="24"/>
          <w:szCs w:val="24"/>
        </w:rPr>
      </w:pPr>
      <w:r>
        <w:rPr>
          <w:rFonts w:ascii="Arial" w:hAnsi="Arial" w:cs="Arial"/>
          <w:color w:val="auto"/>
          <w:sz w:val="24"/>
          <w:szCs w:val="24"/>
        </w:rPr>
        <w:t>The Spanish...</w:t>
      </w:r>
      <w:r w:rsidR="00007AC3">
        <w:rPr>
          <w:rFonts w:ascii="Arial" w:hAnsi="Arial" w:cs="Arial"/>
          <w:color w:val="auto"/>
          <w:sz w:val="24"/>
          <w:szCs w:val="24"/>
        </w:rPr>
        <w:t>...................................................................................................</w:t>
      </w:r>
      <w:r>
        <w:rPr>
          <w:rFonts w:ascii="Arial" w:hAnsi="Arial" w:cs="Arial"/>
          <w:color w:val="auto"/>
          <w:sz w:val="24"/>
          <w:szCs w:val="24"/>
        </w:rPr>
        <w:t>..</w:t>
      </w:r>
      <w:r w:rsidR="001B4680">
        <w:rPr>
          <w:rFonts w:ascii="Arial" w:hAnsi="Arial" w:cs="Arial"/>
          <w:color w:val="auto"/>
          <w:sz w:val="24"/>
          <w:szCs w:val="24"/>
        </w:rPr>
        <w:t>4</w:t>
      </w:r>
    </w:p>
    <w:p w14:paraId="1743DC53" w14:textId="63E03D1C" w:rsidR="00007AC3" w:rsidRDefault="00007AC3" w:rsidP="00E26B6A">
      <w:pPr>
        <w:ind w:left="0"/>
        <w:rPr>
          <w:rFonts w:ascii="Arial" w:hAnsi="Arial" w:cs="Arial"/>
          <w:color w:val="auto"/>
          <w:sz w:val="24"/>
          <w:szCs w:val="24"/>
        </w:rPr>
      </w:pPr>
      <w:r>
        <w:rPr>
          <w:rFonts w:ascii="Arial" w:hAnsi="Arial" w:cs="Arial"/>
          <w:color w:val="auto"/>
          <w:sz w:val="24"/>
          <w:szCs w:val="24"/>
        </w:rPr>
        <w:t>The Russians.............................................................................................</w:t>
      </w:r>
      <w:r w:rsidR="001B4680">
        <w:rPr>
          <w:rFonts w:ascii="Arial" w:hAnsi="Arial" w:cs="Arial"/>
          <w:color w:val="auto"/>
          <w:sz w:val="24"/>
          <w:szCs w:val="24"/>
        </w:rPr>
        <w:t>...</w:t>
      </w:r>
      <w:r>
        <w:rPr>
          <w:rFonts w:ascii="Arial" w:hAnsi="Arial" w:cs="Arial"/>
          <w:color w:val="auto"/>
          <w:sz w:val="24"/>
          <w:szCs w:val="24"/>
        </w:rPr>
        <w:t>......</w:t>
      </w:r>
      <w:r w:rsidR="001B4680">
        <w:rPr>
          <w:rFonts w:ascii="Arial" w:hAnsi="Arial" w:cs="Arial"/>
          <w:color w:val="auto"/>
          <w:sz w:val="24"/>
          <w:szCs w:val="24"/>
        </w:rPr>
        <w:t>4</w:t>
      </w:r>
    </w:p>
    <w:p w14:paraId="519E521D" w14:textId="6D77C891" w:rsidR="00007AC3" w:rsidRDefault="00007AC3" w:rsidP="00E26B6A">
      <w:pPr>
        <w:ind w:left="0"/>
        <w:rPr>
          <w:rFonts w:ascii="Arial" w:hAnsi="Arial" w:cs="Arial"/>
          <w:color w:val="auto"/>
          <w:sz w:val="24"/>
          <w:szCs w:val="24"/>
        </w:rPr>
      </w:pPr>
      <w:r>
        <w:rPr>
          <w:rFonts w:ascii="Arial" w:hAnsi="Arial" w:cs="Arial"/>
          <w:color w:val="auto"/>
          <w:sz w:val="24"/>
          <w:szCs w:val="24"/>
        </w:rPr>
        <w:t>The Americans.................................................................................................</w:t>
      </w:r>
      <w:r w:rsidR="001B4680">
        <w:rPr>
          <w:rFonts w:ascii="Arial" w:hAnsi="Arial" w:cs="Arial"/>
          <w:color w:val="auto"/>
          <w:sz w:val="24"/>
          <w:szCs w:val="24"/>
        </w:rPr>
        <w:t>4-5</w:t>
      </w:r>
    </w:p>
    <w:p w14:paraId="2232ECE6" w14:textId="352265D5" w:rsidR="00007AC3" w:rsidRDefault="00007AC3" w:rsidP="00E26B6A">
      <w:pPr>
        <w:ind w:left="0"/>
        <w:rPr>
          <w:rFonts w:ascii="Arial" w:hAnsi="Arial" w:cs="Arial"/>
          <w:color w:val="auto"/>
          <w:sz w:val="24"/>
          <w:szCs w:val="24"/>
        </w:rPr>
      </w:pPr>
      <w:r>
        <w:rPr>
          <w:rFonts w:ascii="Arial" w:hAnsi="Arial" w:cs="Arial"/>
          <w:color w:val="auto"/>
          <w:sz w:val="24"/>
          <w:szCs w:val="24"/>
        </w:rPr>
        <w:t>The Arabs...........................................................................................................</w:t>
      </w:r>
      <w:r w:rsidR="001B4680">
        <w:rPr>
          <w:rFonts w:ascii="Arial" w:hAnsi="Arial" w:cs="Arial"/>
          <w:color w:val="auto"/>
          <w:sz w:val="24"/>
          <w:szCs w:val="24"/>
        </w:rPr>
        <w:t>5</w:t>
      </w:r>
    </w:p>
    <w:p w14:paraId="043E86B5" w14:textId="06D01D1B" w:rsidR="00007AC3" w:rsidRDefault="00007AC3" w:rsidP="00E26B6A">
      <w:pPr>
        <w:ind w:left="0"/>
        <w:rPr>
          <w:rFonts w:ascii="Arial" w:hAnsi="Arial" w:cs="Arial"/>
          <w:color w:val="auto"/>
          <w:sz w:val="24"/>
          <w:szCs w:val="24"/>
        </w:rPr>
      </w:pPr>
      <w:r>
        <w:rPr>
          <w:rFonts w:ascii="Arial" w:hAnsi="Arial" w:cs="Arial"/>
          <w:color w:val="auto"/>
          <w:sz w:val="24"/>
          <w:szCs w:val="24"/>
        </w:rPr>
        <w:t>The Chinese....................................................................................................</w:t>
      </w:r>
      <w:r w:rsidR="001B4680">
        <w:rPr>
          <w:rFonts w:ascii="Arial" w:hAnsi="Arial" w:cs="Arial"/>
          <w:color w:val="auto"/>
          <w:sz w:val="24"/>
          <w:szCs w:val="24"/>
        </w:rPr>
        <w:t>5-6</w:t>
      </w:r>
    </w:p>
    <w:p w14:paraId="7237BA79" w14:textId="459D05CE" w:rsidR="00007AC3" w:rsidRDefault="00007AC3" w:rsidP="00E26B6A">
      <w:pPr>
        <w:ind w:left="0"/>
        <w:rPr>
          <w:rFonts w:ascii="Arial" w:hAnsi="Arial" w:cs="Arial"/>
          <w:color w:val="auto"/>
          <w:sz w:val="24"/>
          <w:szCs w:val="24"/>
        </w:rPr>
      </w:pPr>
      <w:r>
        <w:rPr>
          <w:rFonts w:ascii="Arial" w:hAnsi="Arial" w:cs="Arial"/>
          <w:color w:val="auto"/>
          <w:sz w:val="24"/>
          <w:szCs w:val="24"/>
        </w:rPr>
        <w:t xml:space="preserve">Do’s </w:t>
      </w:r>
      <w:r w:rsidR="00937874">
        <w:rPr>
          <w:rFonts w:ascii="Arial" w:hAnsi="Arial" w:cs="Arial"/>
          <w:color w:val="auto"/>
          <w:sz w:val="24"/>
          <w:szCs w:val="24"/>
        </w:rPr>
        <w:t>&amp; Don’ts................................................................................................</w:t>
      </w:r>
      <w:r w:rsidR="001B4680">
        <w:rPr>
          <w:rFonts w:ascii="Arial" w:hAnsi="Arial" w:cs="Arial"/>
          <w:color w:val="auto"/>
          <w:sz w:val="24"/>
          <w:szCs w:val="24"/>
        </w:rPr>
        <w:t>..</w:t>
      </w:r>
      <w:r w:rsidR="00937874">
        <w:rPr>
          <w:rFonts w:ascii="Arial" w:hAnsi="Arial" w:cs="Arial"/>
          <w:color w:val="auto"/>
          <w:sz w:val="24"/>
          <w:szCs w:val="24"/>
        </w:rPr>
        <w:t>....</w:t>
      </w:r>
      <w:r w:rsidR="001B4680">
        <w:rPr>
          <w:rFonts w:ascii="Arial" w:hAnsi="Arial" w:cs="Arial"/>
          <w:color w:val="auto"/>
          <w:sz w:val="24"/>
          <w:szCs w:val="24"/>
        </w:rPr>
        <w:t>6</w:t>
      </w:r>
    </w:p>
    <w:p w14:paraId="069AC0CC" w14:textId="1F342ED6" w:rsidR="00937874" w:rsidRDefault="00937874" w:rsidP="00E26B6A">
      <w:pPr>
        <w:ind w:left="0"/>
        <w:rPr>
          <w:rFonts w:ascii="Arial" w:hAnsi="Arial" w:cs="Arial"/>
          <w:color w:val="auto"/>
          <w:sz w:val="24"/>
          <w:szCs w:val="24"/>
        </w:rPr>
      </w:pPr>
      <w:r>
        <w:rPr>
          <w:rFonts w:ascii="Arial" w:hAnsi="Arial" w:cs="Arial"/>
          <w:color w:val="auto"/>
          <w:sz w:val="24"/>
          <w:szCs w:val="24"/>
        </w:rPr>
        <w:t>Conclusion</w:t>
      </w:r>
      <w:r w:rsidR="001B4680">
        <w:rPr>
          <w:rFonts w:ascii="Arial" w:hAnsi="Arial" w:cs="Arial"/>
          <w:color w:val="auto"/>
          <w:sz w:val="24"/>
          <w:szCs w:val="24"/>
        </w:rPr>
        <w:t>..........................................................................................................7</w:t>
      </w:r>
    </w:p>
    <w:p w14:paraId="6506415D" w14:textId="65AC4659" w:rsidR="00710B9F" w:rsidRPr="00174AF0" w:rsidRDefault="00710B9F" w:rsidP="00E26B6A">
      <w:pPr>
        <w:ind w:left="0"/>
        <w:rPr>
          <w:rFonts w:ascii="Arial" w:hAnsi="Arial" w:cs="Arial"/>
          <w:color w:val="auto"/>
          <w:sz w:val="24"/>
          <w:szCs w:val="24"/>
        </w:rPr>
      </w:pPr>
      <w:r>
        <w:rPr>
          <w:rFonts w:ascii="Arial" w:hAnsi="Arial" w:cs="Arial"/>
          <w:color w:val="auto"/>
          <w:sz w:val="24"/>
          <w:szCs w:val="24"/>
        </w:rPr>
        <w:t>References</w:t>
      </w:r>
      <w:r w:rsidR="001B4680">
        <w:rPr>
          <w:rFonts w:ascii="Arial" w:hAnsi="Arial" w:cs="Arial"/>
          <w:color w:val="auto"/>
          <w:sz w:val="24"/>
          <w:szCs w:val="24"/>
        </w:rPr>
        <w:t>................................................................................................</w:t>
      </w:r>
      <w:bookmarkStart w:id="0" w:name="_GoBack"/>
      <w:bookmarkEnd w:id="0"/>
      <w:r w:rsidR="001B4680">
        <w:rPr>
          <w:rFonts w:ascii="Arial" w:hAnsi="Arial" w:cs="Arial"/>
          <w:color w:val="auto"/>
          <w:sz w:val="24"/>
          <w:szCs w:val="24"/>
        </w:rPr>
        <w:t>......8</w:t>
      </w:r>
      <w:r w:rsidR="001B69D1">
        <w:rPr>
          <w:rFonts w:ascii="Arial" w:hAnsi="Arial" w:cs="Arial"/>
          <w:color w:val="auto"/>
          <w:sz w:val="24"/>
          <w:szCs w:val="24"/>
        </w:rPr>
        <w:t>-9</w:t>
      </w:r>
    </w:p>
    <w:p w14:paraId="658D5AEA" w14:textId="77777777" w:rsidR="001D2A1D" w:rsidRDefault="001D2A1D">
      <w:pPr>
        <w:rPr>
          <w:rFonts w:ascii="Arial" w:hAnsi="Arial" w:cs="Arial"/>
          <w:sz w:val="24"/>
          <w:szCs w:val="24"/>
        </w:rPr>
      </w:pPr>
      <w:r>
        <w:rPr>
          <w:rFonts w:ascii="Arial" w:hAnsi="Arial" w:cs="Arial"/>
          <w:sz w:val="24"/>
          <w:szCs w:val="24"/>
        </w:rPr>
        <w:br w:type="page"/>
      </w:r>
    </w:p>
    <w:p w14:paraId="63597959" w14:textId="66204C87" w:rsidR="001D2A1D" w:rsidRDefault="001D2A1D" w:rsidP="00E26B6A">
      <w:pPr>
        <w:ind w:left="0"/>
        <w:rPr>
          <w:rFonts w:ascii="Arial" w:hAnsi="Arial" w:cs="Arial"/>
          <w:b/>
          <w:bCs/>
          <w:color w:val="auto"/>
          <w:sz w:val="32"/>
          <w:szCs w:val="32"/>
          <w14:textOutline w14:w="0" w14:cap="flat" w14:cmpd="sng" w14:algn="ctr">
            <w14:noFill/>
            <w14:prstDash w14:val="solid"/>
            <w14:round/>
          </w14:textOutline>
        </w:rPr>
      </w:pPr>
      <w:r w:rsidRPr="00E656D3">
        <w:rPr>
          <w:rFonts w:ascii="Arial" w:hAnsi="Arial" w:cs="Arial"/>
          <w:b/>
          <w:bCs/>
          <w:color w:val="auto"/>
          <w:sz w:val="32"/>
          <w:szCs w:val="32"/>
          <w14:textOutline w14:w="0" w14:cap="flat" w14:cmpd="sng" w14:algn="ctr">
            <w14:noFill/>
            <w14:prstDash w14:val="solid"/>
            <w14:round/>
          </w14:textOutline>
        </w:rPr>
        <w:lastRenderedPageBreak/>
        <w:t>Introduction</w:t>
      </w:r>
    </w:p>
    <w:p w14:paraId="0024D66D" w14:textId="77777777" w:rsidR="008B4A3E" w:rsidRPr="00E656D3" w:rsidRDefault="008B4A3E" w:rsidP="00E26B6A">
      <w:pPr>
        <w:ind w:left="0"/>
        <w:rPr>
          <w:rFonts w:ascii="Arial" w:hAnsi="Arial" w:cs="Arial"/>
          <w:b/>
          <w:bCs/>
          <w:color w:val="auto"/>
          <w:sz w:val="32"/>
          <w:szCs w:val="32"/>
          <w14:textOutline w14:w="0" w14:cap="flat" w14:cmpd="sng" w14:algn="ctr">
            <w14:noFill/>
            <w14:prstDash w14:val="solid"/>
            <w14:round/>
          </w14:textOutline>
        </w:rPr>
      </w:pPr>
    </w:p>
    <w:p w14:paraId="2D4EBA87" w14:textId="50154726" w:rsidR="001D2A1D" w:rsidRPr="00801EEF" w:rsidRDefault="000A3BE7" w:rsidP="00E26B6A">
      <w:pPr>
        <w:ind w:left="0"/>
        <w:rPr>
          <w:rFonts w:ascii="Arial" w:hAnsi="Arial" w:cs="Arial"/>
          <w:color w:val="auto"/>
          <w:sz w:val="24"/>
          <w:szCs w:val="24"/>
          <w14:textOutline w14:w="0" w14:cap="flat" w14:cmpd="sng" w14:algn="ctr">
            <w14:noFill/>
            <w14:prstDash w14:val="solid"/>
            <w14:round/>
          </w14:textOutline>
        </w:rPr>
      </w:pPr>
      <w:r>
        <w:rPr>
          <w:rFonts w:ascii="Arial" w:hAnsi="Arial" w:cs="Arial"/>
          <w:color w:val="auto"/>
          <w:sz w:val="24"/>
          <w:szCs w:val="24"/>
          <w14:textOutline w14:w="0" w14:cap="flat" w14:cmpd="sng" w14:algn="ctr">
            <w14:noFill/>
            <w14:prstDash w14:val="solid"/>
            <w14:round/>
          </w14:textOutline>
        </w:rPr>
        <w:t>The purpose</w:t>
      </w:r>
      <w:r w:rsidR="004A1B1C">
        <w:rPr>
          <w:rFonts w:ascii="Arial" w:hAnsi="Arial" w:cs="Arial"/>
          <w:color w:val="auto"/>
          <w:sz w:val="24"/>
          <w:szCs w:val="24"/>
          <w14:textOutline w14:w="0" w14:cap="flat" w14:cmpd="sng" w14:algn="ctr">
            <w14:noFill/>
            <w14:prstDash w14:val="solid"/>
            <w14:round/>
          </w14:textOutline>
        </w:rPr>
        <w:t xml:space="preserve"> of this document is to help hotel staff manage </w:t>
      </w:r>
      <w:r w:rsidR="001E6AB3">
        <w:rPr>
          <w:rFonts w:ascii="Arial" w:hAnsi="Arial" w:cs="Arial"/>
          <w:color w:val="auto"/>
          <w:sz w:val="24"/>
          <w:szCs w:val="24"/>
          <w14:textOutline w14:w="0" w14:cap="flat" w14:cmpd="sng" w14:algn="ctr">
            <w14:noFill/>
            <w14:prstDash w14:val="solid"/>
            <w14:round/>
          </w14:textOutline>
        </w:rPr>
        <w:t>guest service experiences for the international visitor.</w:t>
      </w:r>
    </w:p>
    <w:p w14:paraId="3537523F" w14:textId="67116B09" w:rsidR="00E26B6A" w:rsidRPr="00801EEF" w:rsidRDefault="00781712" w:rsidP="00E26B6A">
      <w:pPr>
        <w:ind w:left="0"/>
        <w:rPr>
          <w:rFonts w:ascii="Arial" w:hAnsi="Arial" w:cs="Arial"/>
          <w:b/>
          <w:bCs/>
          <w:color w:val="auto"/>
          <w14:textOutline w14:w="0" w14:cap="flat" w14:cmpd="sng" w14:algn="ctr">
            <w14:noFill/>
            <w14:prstDash w14:val="solid"/>
            <w14:round/>
          </w14:textOutline>
        </w:rPr>
      </w:pPr>
      <w:r w:rsidRPr="00801EEF">
        <w:rPr>
          <w:rFonts w:ascii="Arial" w:hAnsi="Arial" w:cs="Arial"/>
          <w:b/>
          <w:bCs/>
          <w:color w:val="auto"/>
          <w:sz w:val="24"/>
          <w:szCs w:val="24"/>
          <w14:textOutline w14:w="0" w14:cap="flat" w14:cmpd="sng" w14:algn="ctr">
            <w14:noFill/>
            <w14:prstDash w14:val="solid"/>
            <w14:round/>
          </w14:textOutline>
        </w:rPr>
        <w:t xml:space="preserve">„To understand the behaviour of people </w:t>
      </w:r>
      <w:r w:rsidR="0078424F" w:rsidRPr="00801EEF">
        <w:rPr>
          <w:rFonts w:ascii="Arial" w:hAnsi="Arial" w:cs="Arial"/>
          <w:b/>
          <w:bCs/>
          <w:color w:val="auto"/>
          <w:sz w:val="24"/>
          <w:szCs w:val="24"/>
          <w14:textOutline w14:w="0" w14:cap="flat" w14:cmpd="sng" w14:algn="ctr">
            <w14:noFill/>
            <w14:prstDash w14:val="solid"/>
            <w14:round/>
          </w14:textOutline>
        </w:rPr>
        <w:t xml:space="preserve">, some knowlwdge of the influence of cultural norms </w:t>
      </w:r>
      <w:r w:rsidR="00D865D3" w:rsidRPr="00801EEF">
        <w:rPr>
          <w:rFonts w:ascii="Arial" w:hAnsi="Arial" w:cs="Arial"/>
          <w:b/>
          <w:bCs/>
          <w:color w:val="auto"/>
          <w:sz w:val="24"/>
          <w:szCs w:val="24"/>
          <w14:textOutline w14:w="0" w14:cap="flat" w14:cmpd="sng" w14:algn="ctr">
            <w14:noFill/>
            <w14:prstDash w14:val="solid"/>
            <w14:round/>
          </w14:textOutline>
        </w:rPr>
        <w:t>and values is necessary</w:t>
      </w:r>
      <w:r w:rsidR="00AE487B" w:rsidRPr="00801EEF">
        <w:rPr>
          <w:rFonts w:ascii="Arial" w:hAnsi="Arial" w:cs="Arial"/>
          <w:b/>
          <w:bCs/>
          <w:color w:val="auto"/>
          <w:sz w:val="24"/>
          <w:szCs w:val="24"/>
          <w14:textOutline w14:w="0" w14:cap="flat" w14:cmpd="sng" w14:algn="ctr">
            <w14:noFill/>
            <w14:prstDash w14:val="solid"/>
            <w14:round/>
          </w14:textOutline>
        </w:rPr>
        <w:t>” (</w:t>
      </w:r>
      <w:r w:rsidR="00E26B6A" w:rsidRPr="00801EEF">
        <w:rPr>
          <w:rFonts w:ascii="Arial" w:hAnsi="Arial" w:cs="Arial"/>
          <w:b/>
          <w:bCs/>
          <w:color w:val="auto"/>
          <w14:textOutline w14:w="0" w14:cap="flat" w14:cmpd="sng" w14:algn="ctr">
            <w14:noFill/>
            <w14:prstDash w14:val="solid"/>
            <w14:round/>
          </w14:textOutline>
        </w:rPr>
        <w:t xml:space="preserve"> </w:t>
      </w:r>
      <w:r w:rsidR="00AE487B" w:rsidRPr="00801EEF">
        <w:rPr>
          <w:rFonts w:ascii="Arial" w:hAnsi="Arial" w:cs="Arial"/>
          <w:b/>
          <w:bCs/>
          <w:color w:val="auto"/>
          <w:sz w:val="24"/>
          <w:szCs w:val="24"/>
          <w14:textOutline w14:w="0" w14:cap="flat" w14:cmpd="sng" w14:algn="ctr">
            <w14:noFill/>
            <w14:prstDash w14:val="solid"/>
            <w14:round/>
          </w14:textOutline>
        </w:rPr>
        <w:t>C</w:t>
      </w:r>
      <w:r w:rsidR="00B36BE3" w:rsidRPr="00801EEF">
        <w:rPr>
          <w:rFonts w:ascii="Arial" w:hAnsi="Arial" w:cs="Arial"/>
          <w:b/>
          <w:bCs/>
          <w:color w:val="auto"/>
          <w:sz w:val="24"/>
          <w:szCs w:val="24"/>
          <w14:textOutline w14:w="0" w14:cap="flat" w14:cmpd="sng" w14:algn="ctr">
            <w14:noFill/>
            <w14:prstDash w14:val="solid"/>
            <w14:round/>
          </w14:textOutline>
        </w:rPr>
        <w:t xml:space="preserve">hisnall, </w:t>
      </w:r>
      <w:r w:rsidR="00E56659" w:rsidRPr="00801EEF">
        <w:rPr>
          <w:rFonts w:ascii="Arial" w:hAnsi="Arial" w:cs="Arial"/>
          <w:b/>
          <w:bCs/>
          <w:color w:val="auto"/>
          <w:sz w:val="24"/>
          <w:szCs w:val="24"/>
          <w14:textOutline w14:w="0" w14:cap="flat" w14:cmpd="sng" w14:algn="ctr">
            <w14:noFill/>
            <w14:prstDash w14:val="solid"/>
            <w14:round/>
          </w14:textOutline>
        </w:rPr>
        <w:t>1995</w:t>
      </w:r>
      <w:r w:rsidR="00785E84" w:rsidRPr="00801EEF">
        <w:rPr>
          <w:rFonts w:ascii="Arial" w:hAnsi="Arial" w:cs="Arial"/>
          <w:b/>
          <w:bCs/>
          <w:color w:val="auto"/>
          <w:sz w:val="24"/>
          <w:szCs w:val="24"/>
          <w14:textOutline w14:w="0" w14:cap="flat" w14:cmpd="sng" w14:algn="ctr">
            <w14:noFill/>
            <w14:prstDash w14:val="solid"/>
            <w14:round/>
          </w14:textOutline>
        </w:rPr>
        <w:t>)</w:t>
      </w:r>
      <w:r w:rsidR="00D8044B" w:rsidRPr="00801EEF">
        <w:rPr>
          <w:rFonts w:ascii="Arial" w:hAnsi="Arial" w:cs="Arial"/>
          <w:b/>
          <w:bCs/>
          <w:color w:val="auto"/>
          <w:sz w:val="24"/>
          <w:szCs w:val="24"/>
          <w14:textOutline w14:w="0" w14:cap="flat" w14:cmpd="sng" w14:algn="ctr">
            <w14:noFill/>
            <w14:prstDash w14:val="solid"/>
            <w14:round/>
          </w14:textOutline>
        </w:rPr>
        <w:t>.</w:t>
      </w:r>
      <w:r w:rsidR="00E26B6A" w:rsidRPr="00801EEF">
        <w:rPr>
          <w:rFonts w:ascii="Arial" w:hAnsi="Arial" w:cs="Arial"/>
          <w:b/>
          <w:bCs/>
          <w:color w:val="auto"/>
          <w14:textOutline w14:w="0" w14:cap="flat" w14:cmpd="sng" w14:algn="ctr">
            <w14:noFill/>
            <w14:prstDash w14:val="solid"/>
            <w14:round/>
          </w14:textOutline>
        </w:rPr>
        <w:t xml:space="preserve">                  </w:t>
      </w:r>
    </w:p>
    <w:p w14:paraId="7CBC8A28" w14:textId="446582DB" w:rsidR="00CD60E5" w:rsidRPr="00801EEF" w:rsidRDefault="005A44B7" w:rsidP="00E26B6A">
      <w:pPr>
        <w:ind w:left="0"/>
        <w:rPr>
          <w:rFonts w:ascii="Arial" w:hAnsi="Arial" w:cs="Arial"/>
          <w:color w:val="auto"/>
          <w:sz w:val="24"/>
          <w:szCs w:val="24"/>
          <w14:textOutline w14:w="0" w14:cap="flat" w14:cmpd="sng" w14:algn="ctr">
            <w14:noFill/>
            <w14:prstDash w14:val="solid"/>
            <w14:round/>
          </w14:textOutline>
        </w:rPr>
      </w:pPr>
      <w:r w:rsidRPr="00801EEF">
        <w:rPr>
          <w:rFonts w:ascii="Arial" w:hAnsi="Arial" w:cs="Arial"/>
          <w:color w:val="auto"/>
          <w:sz w:val="24"/>
          <w:szCs w:val="24"/>
          <w14:textOutline w14:w="0" w14:cap="flat" w14:cmpd="sng" w14:algn="ctr">
            <w14:noFill/>
            <w14:prstDash w14:val="solid"/>
            <w14:round/>
          </w14:textOutline>
        </w:rPr>
        <w:t>In our everyday lives, we often tend to adopt the norms, values, and customs of our own culture as standards, and look at other cultures on the basis of the patterns we take for granted and learned throughout our lives.</w:t>
      </w:r>
    </w:p>
    <w:p w14:paraId="10566850" w14:textId="726FD827" w:rsidR="00E26B6A" w:rsidRDefault="00740C9E" w:rsidP="00E26B6A">
      <w:pPr>
        <w:ind w:left="0"/>
        <w:rPr>
          <w:rFonts w:ascii="Arial" w:hAnsi="Arial" w:cs="Arial"/>
          <w:color w:val="auto"/>
          <w:sz w:val="24"/>
          <w:szCs w:val="24"/>
          <w14:textOutline w14:w="0" w14:cap="flat" w14:cmpd="sng" w14:algn="ctr">
            <w14:noFill/>
            <w14:prstDash w14:val="solid"/>
            <w14:round/>
          </w14:textOutline>
        </w:rPr>
      </w:pPr>
      <w:r w:rsidRPr="00801EEF">
        <w:rPr>
          <w:rFonts w:ascii="Arial" w:hAnsi="Arial" w:cs="Arial"/>
          <w:color w:val="auto"/>
          <w:sz w:val="24"/>
          <w:szCs w:val="24"/>
          <w14:textOutline w14:w="0" w14:cap="flat" w14:cmpd="sng" w14:algn="ctr">
            <w14:noFill/>
            <w14:prstDash w14:val="solid"/>
            <w14:round/>
          </w14:textOutline>
        </w:rPr>
        <w:t xml:space="preserve">In the hospitality industry, the personality of the worker deserves special attention, as he does not sell tangible products, but experiences. A good experience for the guest is that all services are excellent for him. The guest gets his first experience, the first impression at the reception, so </w:t>
      </w:r>
      <w:r w:rsidR="00494AD7">
        <w:rPr>
          <w:rFonts w:ascii="Arial" w:hAnsi="Arial" w:cs="Arial"/>
          <w:color w:val="auto"/>
          <w:sz w:val="24"/>
          <w:szCs w:val="24"/>
          <w14:textOutline w14:w="0" w14:cap="flat" w14:cmpd="sng" w14:algn="ctr">
            <w14:noFill/>
            <w14:prstDash w14:val="solid"/>
            <w14:round/>
          </w14:textOutline>
        </w:rPr>
        <w:t>the</w:t>
      </w:r>
      <w:r w:rsidRPr="00801EEF">
        <w:rPr>
          <w:rFonts w:ascii="Arial" w:hAnsi="Arial" w:cs="Arial"/>
          <w:color w:val="auto"/>
          <w:sz w:val="24"/>
          <w:szCs w:val="24"/>
          <w14:textOutline w14:w="0" w14:cap="flat" w14:cmpd="sng" w14:algn="ctr">
            <w14:noFill/>
            <w14:prstDash w14:val="solid"/>
            <w14:round/>
          </w14:textOutline>
        </w:rPr>
        <w:t xml:space="preserve"> receptionist plays a particularly important role.</w:t>
      </w:r>
      <w:r w:rsidR="00655D57" w:rsidRPr="00801EEF">
        <w:rPr>
          <w:rFonts w:ascii="Arial" w:hAnsi="Arial" w:cs="Arial"/>
          <w:color w:val="auto"/>
          <w:sz w:val="24"/>
          <w:szCs w:val="24"/>
          <w14:textOutline w14:w="0" w14:cap="flat" w14:cmpd="sng" w14:algn="ctr">
            <w14:noFill/>
            <w14:prstDash w14:val="solid"/>
            <w14:round/>
          </w14:textOutline>
        </w:rPr>
        <w:t>The hotel staff, especially the receptionists, are a bit of a psychologist too, as their attentiveness, attitude, and ability to make contacts depend a lot. They get in touch with a lot of people from different cultures</w:t>
      </w:r>
      <w:r w:rsidR="00EC62B7">
        <w:rPr>
          <w:rFonts w:ascii="Arial" w:hAnsi="Arial" w:cs="Arial"/>
          <w:color w:val="auto"/>
          <w:sz w:val="24"/>
          <w:szCs w:val="24"/>
          <w14:textOutline w14:w="0" w14:cap="flat" w14:cmpd="sng" w14:algn="ctr">
            <w14:noFill/>
            <w14:prstDash w14:val="solid"/>
            <w14:round/>
          </w14:textOutline>
        </w:rPr>
        <w:t>.</w:t>
      </w:r>
      <w:r w:rsidR="00655D57" w:rsidRPr="00801EEF">
        <w:rPr>
          <w:rFonts w:ascii="Arial" w:hAnsi="Arial" w:cs="Arial"/>
          <w:color w:val="auto"/>
          <w:sz w:val="24"/>
          <w:szCs w:val="24"/>
          <w14:textOutline w14:w="0" w14:cap="flat" w14:cmpd="sng" w14:algn="ctr">
            <w14:noFill/>
            <w14:prstDash w14:val="solid"/>
            <w14:round/>
          </w14:textOutline>
        </w:rPr>
        <w:t xml:space="preserve"> </w:t>
      </w:r>
    </w:p>
    <w:p w14:paraId="7B89C1DC" w14:textId="7A63E521" w:rsidR="00801EEF" w:rsidRDefault="0056023E" w:rsidP="00E26B6A">
      <w:pPr>
        <w:ind w:left="0"/>
        <w:rPr>
          <w:rFonts w:ascii="Arial" w:hAnsi="Arial" w:cs="Arial"/>
          <w:color w:val="auto"/>
          <w:sz w:val="24"/>
          <w:szCs w:val="24"/>
          <w14:textOutline w14:w="0" w14:cap="flat" w14:cmpd="sng" w14:algn="ctr">
            <w14:noFill/>
            <w14:prstDash w14:val="solid"/>
            <w14:round/>
          </w14:textOutline>
        </w:rPr>
      </w:pPr>
      <w:r w:rsidRPr="0056023E">
        <w:rPr>
          <w:rFonts w:ascii="Arial" w:hAnsi="Arial" w:cs="Arial"/>
          <w:color w:val="auto"/>
          <w:sz w:val="24"/>
          <w:szCs w:val="24"/>
          <w14:textOutline w14:w="0" w14:cap="flat" w14:cmpd="sng" w14:algn="ctr">
            <w14:noFill/>
            <w14:prstDash w14:val="solid"/>
            <w14:round/>
          </w14:textOutline>
        </w:rPr>
        <w:t>Consumers in the hotel industry come from different countries, representing different cultures and values</w:t>
      </w:r>
      <w:r w:rsidR="00864934">
        <w:rPr>
          <w:rFonts w:ascii="Arial" w:hAnsi="Arial" w:cs="Arial"/>
          <w:color w:val="auto"/>
          <w:sz w:val="24"/>
          <w:szCs w:val="24"/>
          <w14:textOutline w14:w="0" w14:cap="flat" w14:cmpd="sng" w14:algn="ctr">
            <w14:noFill/>
            <w14:prstDash w14:val="solid"/>
            <w14:round/>
          </w14:textOutline>
        </w:rPr>
        <w:t>.</w:t>
      </w:r>
    </w:p>
    <w:p w14:paraId="2DDBC4B9" w14:textId="37A177D3" w:rsidR="00B414AD" w:rsidRDefault="00864934" w:rsidP="00E26B6A">
      <w:pPr>
        <w:ind w:left="0"/>
        <w:rPr>
          <w:rFonts w:ascii="Arial" w:hAnsi="Arial" w:cs="Arial"/>
          <w:color w:val="auto"/>
          <w:sz w:val="24"/>
          <w:szCs w:val="24"/>
          <w14:textOutline w14:w="0" w14:cap="flat" w14:cmpd="sng" w14:algn="ctr">
            <w14:noFill/>
            <w14:prstDash w14:val="solid"/>
            <w14:round/>
          </w14:textOutline>
        </w:rPr>
      </w:pPr>
      <w:r w:rsidRPr="00864934">
        <w:rPr>
          <w:rFonts w:ascii="Arial" w:hAnsi="Arial" w:cs="Arial"/>
          <w:color w:val="auto"/>
          <w:sz w:val="24"/>
          <w:szCs w:val="24"/>
          <w14:textOutline w14:w="0" w14:cap="flat" w14:cmpd="sng" w14:algn="ctr">
            <w14:noFill/>
            <w14:prstDash w14:val="solid"/>
            <w14:round/>
          </w14:textOutline>
        </w:rPr>
        <w:t xml:space="preserve">Culture is not an inherited phenomenon, it is learned through socialization processes. Knowledge of these cultures is essential for understanding the behavior of guests. In order to best meet the needs and expectations of guests, it is important to know their most characteristic features. </w:t>
      </w:r>
    </w:p>
    <w:p w14:paraId="6E06FF22" w14:textId="7B07FBA6" w:rsidR="00EB2E6E" w:rsidRDefault="00EB2E6E" w:rsidP="00E26B6A">
      <w:pPr>
        <w:ind w:left="0"/>
        <w:rPr>
          <w:rFonts w:ascii="Arial" w:hAnsi="Arial" w:cs="Arial"/>
          <w:color w:val="auto"/>
          <w:sz w:val="24"/>
          <w:szCs w:val="24"/>
          <w14:textOutline w14:w="0" w14:cap="flat" w14:cmpd="sng" w14:algn="ctr">
            <w14:noFill/>
            <w14:prstDash w14:val="solid"/>
            <w14:round/>
          </w14:textOutline>
        </w:rPr>
      </w:pPr>
      <w:r>
        <w:rPr>
          <w:rFonts w:ascii="Arial" w:hAnsi="Arial" w:cs="Arial"/>
          <w:color w:val="auto"/>
          <w:sz w:val="24"/>
          <w:szCs w:val="24"/>
          <w14:textOutline w14:w="0" w14:cap="flat" w14:cmpd="sng" w14:algn="ctr">
            <w14:noFill/>
            <w14:prstDash w14:val="solid"/>
            <w14:round/>
          </w14:textOutline>
        </w:rPr>
        <w:t>Next part of the document will list a couple of international countries</w:t>
      </w:r>
      <w:r w:rsidR="00ED2CD2">
        <w:rPr>
          <w:rFonts w:ascii="Arial" w:hAnsi="Arial" w:cs="Arial"/>
          <w:color w:val="auto"/>
          <w:sz w:val="24"/>
          <w:szCs w:val="24"/>
          <w14:textOutline w14:w="0" w14:cap="flat" w14:cmpd="sng" w14:algn="ctr">
            <w14:noFill/>
            <w14:prstDash w14:val="solid"/>
            <w14:round/>
          </w14:textOutline>
        </w:rPr>
        <w:t>and their key cultural differences</w:t>
      </w:r>
      <w:r w:rsidR="00B414AD">
        <w:rPr>
          <w:rFonts w:ascii="Arial" w:hAnsi="Arial" w:cs="Arial"/>
          <w:color w:val="auto"/>
          <w:sz w:val="24"/>
          <w:szCs w:val="24"/>
          <w14:textOutline w14:w="0" w14:cap="flat" w14:cmpd="sng" w14:algn="ctr">
            <w14:noFill/>
            <w14:prstDash w14:val="solid"/>
            <w14:round/>
          </w14:textOutline>
        </w:rPr>
        <w:t>, customs and behaviours.</w:t>
      </w:r>
    </w:p>
    <w:p w14:paraId="7C4DFB59" w14:textId="56B082D6" w:rsidR="00D0510F" w:rsidRDefault="00D0510F" w:rsidP="00E26B6A">
      <w:pPr>
        <w:ind w:left="0"/>
        <w:rPr>
          <w:rFonts w:ascii="Arial" w:hAnsi="Arial" w:cs="Arial"/>
          <w:color w:val="auto"/>
          <w:sz w:val="24"/>
          <w:szCs w:val="24"/>
          <w14:textOutline w14:w="0" w14:cap="flat" w14:cmpd="sng" w14:algn="ctr">
            <w14:noFill/>
            <w14:prstDash w14:val="solid"/>
            <w14:round/>
          </w14:textOutline>
        </w:rPr>
      </w:pPr>
    </w:p>
    <w:p w14:paraId="4AC510EB" w14:textId="5B5A2909" w:rsidR="0069105F" w:rsidRPr="00E656D3" w:rsidRDefault="0069105F" w:rsidP="0069105F">
      <w:pPr>
        <w:ind w:left="0"/>
        <w:rPr>
          <w:rFonts w:ascii="Arial" w:hAnsi="Arial" w:cs="Arial"/>
          <w:b/>
          <w:bCs/>
          <w:color w:val="auto"/>
          <w:sz w:val="32"/>
          <w:szCs w:val="32"/>
          <w14:textOutline w14:w="0" w14:cap="flat" w14:cmpd="sng" w14:algn="ctr">
            <w14:noFill/>
            <w14:prstDash w14:val="solid"/>
            <w14:round/>
          </w14:textOutline>
        </w:rPr>
      </w:pPr>
      <w:r w:rsidRPr="00E656D3">
        <w:rPr>
          <w:rFonts w:ascii="Arial" w:hAnsi="Arial" w:cs="Arial"/>
          <w:b/>
          <w:bCs/>
          <w:color w:val="auto"/>
          <w:sz w:val="32"/>
          <w:szCs w:val="32"/>
          <w14:textOutline w14:w="0" w14:cap="flat" w14:cmpd="sng" w14:algn="ctr">
            <w14:noFill/>
            <w14:prstDash w14:val="solid"/>
            <w14:round/>
          </w14:textOutline>
        </w:rPr>
        <w:t>The French</w:t>
      </w:r>
    </w:p>
    <w:p w14:paraId="2CE51F4E" w14:textId="77777777" w:rsidR="0069105F" w:rsidRPr="0069105F" w:rsidRDefault="0069105F" w:rsidP="0069105F">
      <w:pPr>
        <w:ind w:left="0"/>
        <w:rPr>
          <w:rFonts w:ascii="Arial" w:hAnsi="Arial" w:cs="Arial"/>
          <w:b/>
          <w:bCs/>
          <w:color w:val="auto"/>
          <w:sz w:val="24"/>
          <w:szCs w:val="24"/>
          <w14:textOutline w14:w="0" w14:cap="flat" w14:cmpd="sng" w14:algn="ctr">
            <w14:noFill/>
            <w14:prstDash w14:val="solid"/>
            <w14:round/>
          </w14:textOutline>
        </w:rPr>
      </w:pPr>
    </w:p>
    <w:p w14:paraId="3E95120F" w14:textId="7A8F025A" w:rsidR="0069105F" w:rsidRPr="0069105F" w:rsidRDefault="0069105F" w:rsidP="0069105F">
      <w:pPr>
        <w:ind w:left="0"/>
        <w:rPr>
          <w:rFonts w:ascii="Arial" w:hAnsi="Arial" w:cs="Arial"/>
          <w:color w:val="auto"/>
          <w:sz w:val="24"/>
          <w:szCs w:val="24"/>
          <w14:textOutline w14:w="0" w14:cap="flat" w14:cmpd="sng" w14:algn="ctr">
            <w14:noFill/>
            <w14:prstDash w14:val="solid"/>
            <w14:round/>
          </w14:textOutline>
        </w:rPr>
      </w:pPr>
      <w:r w:rsidRPr="0069105F">
        <w:rPr>
          <w:rFonts w:ascii="Arial" w:hAnsi="Arial" w:cs="Arial"/>
          <w:color w:val="auto"/>
          <w:sz w:val="24"/>
          <w:szCs w:val="24"/>
          <w14:textOutline w14:w="0" w14:cap="flat" w14:cmpd="sng" w14:algn="ctr">
            <w14:noFill/>
            <w14:prstDash w14:val="solid"/>
            <w14:round/>
          </w14:textOutline>
        </w:rPr>
        <w:t xml:space="preserve">French people are strong, persistent, pleasant in appearance.Their best-known feature is lightness. Their feelings and emotions quickly catch fire, but they quickly disappear. Their emotions are characterized by joy, sadness and hope. They don't like loneliness, they have a lot of fun, they know their borders. They are among the most polite nations. Their sophisticated style is echoed in their language, social life and dress. Besides all these good qualities, they are volatile in nature. They don't like uniformity, they always need some variety. They consider the appearance to be important. Honor is at the center of their lives, but they often forget their promises. </w:t>
      </w:r>
      <w:r w:rsidRPr="0069105F">
        <w:rPr>
          <w:rFonts w:ascii="Arial" w:hAnsi="Arial" w:cs="Arial"/>
          <w:color w:val="auto"/>
          <w:sz w:val="24"/>
          <w:szCs w:val="24"/>
          <w14:textOutline w14:w="0" w14:cap="flat" w14:cmpd="sng" w14:algn="ctr">
            <w14:noFill/>
            <w14:prstDash w14:val="solid"/>
            <w14:round/>
          </w14:textOutline>
        </w:rPr>
        <w:lastRenderedPageBreak/>
        <w:t>They love their homeland, they are proud of their nationality. They love being the center of attention, always looking for an opportunity where they can shine. They only live today, no matter the past or the future. Their actions are influenced by their enthusiasm and passion. They are intellectually educated and boast outstanding figures from the fields of poetry, philosophy and chemistry.</w:t>
      </w:r>
    </w:p>
    <w:p w14:paraId="3BA5838B" w14:textId="7C1FE96A" w:rsidR="008B4A3E" w:rsidRDefault="0069105F" w:rsidP="0069105F">
      <w:pPr>
        <w:ind w:left="0"/>
        <w:rPr>
          <w:rFonts w:ascii="Arial" w:hAnsi="Arial" w:cs="Arial"/>
          <w:color w:val="auto"/>
          <w:sz w:val="24"/>
          <w:szCs w:val="24"/>
          <w14:textOutline w14:w="0" w14:cap="flat" w14:cmpd="sng" w14:algn="ctr">
            <w14:noFill/>
            <w14:prstDash w14:val="solid"/>
            <w14:round/>
          </w14:textOutline>
        </w:rPr>
      </w:pPr>
      <w:r w:rsidRPr="0069105F">
        <w:rPr>
          <w:rFonts w:ascii="Arial" w:hAnsi="Arial" w:cs="Arial"/>
          <w:color w:val="auto"/>
          <w:sz w:val="24"/>
          <w:szCs w:val="24"/>
          <w14:textOutline w14:w="0" w14:cap="flat" w14:cmpd="sng" w14:algn="ctr">
            <w14:noFill/>
            <w14:prstDash w14:val="solid"/>
            <w14:round/>
          </w14:textOutline>
        </w:rPr>
        <w:t xml:space="preserve">Based on </w:t>
      </w:r>
      <w:r w:rsidR="00136209">
        <w:rPr>
          <w:rFonts w:ascii="Arial" w:hAnsi="Arial" w:cs="Arial"/>
          <w:color w:val="auto"/>
          <w:sz w:val="24"/>
          <w:szCs w:val="24"/>
          <w14:textOutline w14:w="0" w14:cap="flat" w14:cmpd="sng" w14:algn="ctr">
            <w14:noFill/>
            <w14:prstDash w14:val="solid"/>
            <w14:round/>
          </w14:textOutline>
        </w:rPr>
        <w:t>research</w:t>
      </w:r>
      <w:r w:rsidRPr="0069105F">
        <w:rPr>
          <w:rFonts w:ascii="Arial" w:hAnsi="Arial" w:cs="Arial"/>
          <w:color w:val="auto"/>
          <w:sz w:val="24"/>
          <w:szCs w:val="24"/>
          <w14:textOutline w14:w="0" w14:cap="flat" w14:cmpd="sng" w14:algn="ctr">
            <w14:noFill/>
            <w14:prstDash w14:val="solid"/>
            <w14:round/>
          </w14:textOutline>
        </w:rPr>
        <w:t xml:space="preserve"> of French guests, it is a very divided group of guests. Some of them are incredibly good guests who are kind and grateful, but some are dissatisfied. It is very difficult for them to speak a language other than their mother tongue and often to be upset if others do not speak their language. This often causes them frustration as they do not understand, for example, what items are </w:t>
      </w:r>
      <w:r>
        <w:rPr>
          <w:rFonts w:ascii="Arial" w:hAnsi="Arial" w:cs="Arial"/>
          <w:color w:val="auto"/>
          <w:sz w:val="24"/>
          <w:szCs w:val="24"/>
          <w14:textOutline w14:w="0" w14:cap="flat" w14:cmpd="sng" w14:algn="ctr">
            <w14:noFill/>
            <w14:prstDash w14:val="solid"/>
            <w14:round/>
          </w14:textOutline>
        </w:rPr>
        <w:t>on thei</w:t>
      </w:r>
      <w:r w:rsidR="00E272D4">
        <w:rPr>
          <w:rFonts w:ascii="Arial" w:hAnsi="Arial" w:cs="Arial"/>
          <w:color w:val="auto"/>
          <w:sz w:val="24"/>
          <w:szCs w:val="24"/>
          <w14:textOutline w14:w="0" w14:cap="flat" w14:cmpd="sng" w14:algn="ctr">
            <w14:noFill/>
            <w14:prstDash w14:val="solid"/>
            <w14:round/>
          </w14:textOutline>
        </w:rPr>
        <w:t xml:space="preserve">r </w:t>
      </w:r>
      <w:r>
        <w:rPr>
          <w:rFonts w:ascii="Arial" w:hAnsi="Arial" w:cs="Arial"/>
          <w:color w:val="auto"/>
          <w:sz w:val="24"/>
          <w:szCs w:val="24"/>
          <w14:textOutline w14:w="0" w14:cap="flat" w14:cmpd="sng" w14:algn="ctr">
            <w14:noFill/>
            <w14:prstDash w14:val="solid"/>
            <w14:round/>
          </w14:textOutline>
        </w:rPr>
        <w:t>bill</w:t>
      </w:r>
      <w:r w:rsidR="000618AE">
        <w:rPr>
          <w:rFonts w:ascii="Arial" w:hAnsi="Arial" w:cs="Arial"/>
          <w:color w:val="auto"/>
          <w:sz w:val="24"/>
          <w:szCs w:val="24"/>
          <w14:textOutline w14:w="0" w14:cap="flat" w14:cmpd="sng" w14:algn="ctr">
            <w14:noFill/>
            <w14:prstDash w14:val="solid"/>
            <w14:round/>
          </w14:textOutline>
        </w:rPr>
        <w:t>s</w:t>
      </w:r>
      <w:r w:rsidRPr="0069105F">
        <w:rPr>
          <w:rFonts w:ascii="Arial" w:hAnsi="Arial" w:cs="Arial"/>
          <w:color w:val="auto"/>
          <w:sz w:val="24"/>
          <w:szCs w:val="24"/>
          <w14:textOutline w14:w="0" w14:cap="flat" w14:cmpd="sng" w14:algn="ctr">
            <w14:noFill/>
            <w14:prstDash w14:val="solid"/>
            <w14:round/>
          </w14:textOutline>
        </w:rPr>
        <w:t xml:space="preserve">. Many times they become tense, arrogant, humble. They often seem arrogant, </w:t>
      </w:r>
      <w:r w:rsidR="00E272D4">
        <w:rPr>
          <w:rFonts w:ascii="Arial" w:hAnsi="Arial" w:cs="Arial"/>
          <w:color w:val="auto"/>
          <w:sz w:val="24"/>
          <w:szCs w:val="24"/>
          <w14:textOutline w14:w="0" w14:cap="flat" w14:cmpd="sng" w14:algn="ctr">
            <w14:noFill/>
            <w14:prstDash w14:val="solid"/>
            <w14:round/>
          </w14:textOutline>
        </w:rPr>
        <w:t>narcissistic</w:t>
      </w:r>
      <w:r w:rsidRPr="0069105F">
        <w:rPr>
          <w:rFonts w:ascii="Arial" w:hAnsi="Arial" w:cs="Arial"/>
          <w:color w:val="auto"/>
          <w:sz w:val="24"/>
          <w:szCs w:val="24"/>
          <w14:textOutline w14:w="0" w14:cap="flat" w14:cmpd="sng" w14:algn="ctr">
            <w14:noFill/>
            <w14:prstDash w14:val="solid"/>
            <w14:round/>
          </w14:textOutline>
        </w:rPr>
        <w:t>.</w:t>
      </w:r>
    </w:p>
    <w:p w14:paraId="39A1083E" w14:textId="77777777" w:rsidR="008B4A3E" w:rsidRDefault="008B4A3E" w:rsidP="0069105F">
      <w:pPr>
        <w:ind w:left="0"/>
        <w:rPr>
          <w:rFonts w:ascii="Arial" w:hAnsi="Arial" w:cs="Arial"/>
          <w:color w:val="auto"/>
          <w:sz w:val="24"/>
          <w:szCs w:val="24"/>
          <w14:textOutline w14:w="0" w14:cap="flat" w14:cmpd="sng" w14:algn="ctr">
            <w14:noFill/>
            <w14:prstDash w14:val="solid"/>
            <w14:round/>
          </w14:textOutline>
        </w:rPr>
      </w:pPr>
    </w:p>
    <w:p w14:paraId="4DF82528" w14:textId="3979164A" w:rsidR="00440067" w:rsidRPr="00E656D3" w:rsidRDefault="00440067" w:rsidP="00440067">
      <w:pPr>
        <w:ind w:left="0"/>
        <w:rPr>
          <w:rFonts w:ascii="Arial" w:hAnsi="Arial" w:cs="Arial"/>
          <w:b/>
          <w:bCs/>
          <w:color w:val="auto"/>
          <w:sz w:val="32"/>
          <w:szCs w:val="32"/>
          <w14:textOutline w14:w="0" w14:cap="flat" w14:cmpd="sng" w14:algn="ctr">
            <w14:noFill/>
            <w14:prstDash w14:val="solid"/>
            <w14:round/>
          </w14:textOutline>
        </w:rPr>
      </w:pPr>
      <w:r w:rsidRPr="00E656D3">
        <w:rPr>
          <w:rFonts w:ascii="Arial" w:hAnsi="Arial" w:cs="Arial"/>
          <w:b/>
          <w:bCs/>
          <w:color w:val="auto"/>
          <w:sz w:val="32"/>
          <w:szCs w:val="32"/>
          <w14:textOutline w14:w="0" w14:cap="flat" w14:cmpd="sng" w14:algn="ctr">
            <w14:noFill/>
            <w14:prstDash w14:val="solid"/>
            <w14:round/>
          </w14:textOutline>
        </w:rPr>
        <w:t>The Germans</w:t>
      </w:r>
    </w:p>
    <w:p w14:paraId="7558F41D" w14:textId="77777777" w:rsidR="00440067" w:rsidRPr="00440067" w:rsidRDefault="00440067" w:rsidP="00440067">
      <w:pPr>
        <w:ind w:left="0"/>
        <w:rPr>
          <w:rFonts w:ascii="Arial" w:hAnsi="Arial" w:cs="Arial"/>
          <w:color w:val="auto"/>
          <w:sz w:val="24"/>
          <w:szCs w:val="24"/>
          <w14:textOutline w14:w="0" w14:cap="flat" w14:cmpd="sng" w14:algn="ctr">
            <w14:noFill/>
            <w14:prstDash w14:val="solid"/>
            <w14:round/>
          </w14:textOutline>
        </w:rPr>
      </w:pPr>
    </w:p>
    <w:p w14:paraId="683A442E" w14:textId="025F0E51" w:rsidR="00A10254" w:rsidRDefault="00440067" w:rsidP="00440067">
      <w:pPr>
        <w:ind w:left="0"/>
        <w:rPr>
          <w:rFonts w:ascii="Arial" w:hAnsi="Arial" w:cs="Arial"/>
          <w:color w:val="auto"/>
          <w:sz w:val="24"/>
          <w:szCs w:val="24"/>
          <w14:textOutline w14:w="0" w14:cap="flat" w14:cmpd="sng" w14:algn="ctr">
            <w14:noFill/>
            <w14:prstDash w14:val="solid"/>
            <w14:round/>
          </w14:textOutline>
        </w:rPr>
      </w:pPr>
      <w:r w:rsidRPr="00440067">
        <w:rPr>
          <w:rFonts w:ascii="Arial" w:hAnsi="Arial" w:cs="Arial"/>
          <w:color w:val="auto"/>
          <w:sz w:val="24"/>
          <w:szCs w:val="24"/>
          <w14:textOutline w14:w="0" w14:cap="flat" w14:cmpd="sng" w14:algn="ctr">
            <w14:noFill/>
            <w14:prstDash w14:val="solid"/>
            <w14:round/>
          </w14:textOutline>
        </w:rPr>
        <w:t xml:space="preserve">Germans are usually characterized by slowness, prudence, enduring patience and hardworking, and we can speak of an obedient and peace-loving nation. The German people always keep in mind the happiness of themselves and their families. They are characterized by honesty, straight, open and modest. Their diligence and work is outstanding compared to other European nations. They are outstanding in an area where their minds are needed. They like the </w:t>
      </w:r>
      <w:r>
        <w:rPr>
          <w:rFonts w:ascii="Arial" w:hAnsi="Arial" w:cs="Arial"/>
          <w:color w:val="auto"/>
          <w:sz w:val="24"/>
          <w:szCs w:val="24"/>
          <w14:textOutline w14:w="0" w14:cap="flat" w14:cmpd="sng" w14:algn="ctr">
            <w14:noFill/>
            <w14:prstDash w14:val="solid"/>
            <w14:round/>
          </w14:textOutline>
        </w:rPr>
        <w:t xml:space="preserve">good </w:t>
      </w:r>
      <w:r w:rsidRPr="00440067">
        <w:rPr>
          <w:rFonts w:ascii="Arial" w:hAnsi="Arial" w:cs="Arial"/>
          <w:color w:val="auto"/>
          <w:sz w:val="24"/>
          <w:szCs w:val="24"/>
          <w14:textOutline w14:w="0" w14:cap="flat" w14:cmpd="sng" w14:algn="ctr">
            <w14:noFill/>
            <w14:prstDash w14:val="solid"/>
            <w14:round/>
          </w14:textOutline>
        </w:rPr>
        <w:t xml:space="preserve">company, they like to have fun, and they do not despise alcohol. </w:t>
      </w:r>
      <w:r w:rsidR="00684E19">
        <w:rPr>
          <w:rFonts w:ascii="Arial" w:hAnsi="Arial" w:cs="Arial"/>
          <w:color w:val="auto"/>
          <w:sz w:val="24"/>
          <w:szCs w:val="24"/>
          <w14:textOutline w14:w="0" w14:cap="flat" w14:cmpd="sng" w14:algn="ctr">
            <w14:noFill/>
            <w14:prstDash w14:val="solid"/>
            <w14:round/>
          </w14:textOutline>
        </w:rPr>
        <w:t>They are good</w:t>
      </w:r>
      <w:r w:rsidRPr="00440067">
        <w:rPr>
          <w:rFonts w:ascii="Arial" w:hAnsi="Arial" w:cs="Arial"/>
          <w:color w:val="auto"/>
          <w:sz w:val="24"/>
          <w:szCs w:val="24"/>
          <w14:textOutline w14:w="0" w14:cap="flat" w14:cmpd="sng" w14:algn="ctr">
            <w14:noFill/>
            <w14:prstDash w14:val="solid"/>
            <w14:round/>
          </w14:textOutline>
        </w:rPr>
        <w:t xml:space="preserve"> guests, </w:t>
      </w:r>
      <w:r w:rsidR="00684E19">
        <w:rPr>
          <w:rFonts w:ascii="Arial" w:hAnsi="Arial" w:cs="Arial"/>
          <w:color w:val="auto"/>
          <w:sz w:val="24"/>
          <w:szCs w:val="24"/>
          <w14:textOutline w14:w="0" w14:cap="flat" w14:cmpd="sng" w14:algn="ctr">
            <w14:noFill/>
            <w14:prstDash w14:val="solid"/>
            <w14:round/>
          </w14:textOutline>
        </w:rPr>
        <w:t xml:space="preserve">their </w:t>
      </w:r>
      <w:r w:rsidRPr="00440067">
        <w:rPr>
          <w:rFonts w:ascii="Arial" w:hAnsi="Arial" w:cs="Arial"/>
          <w:color w:val="auto"/>
          <w:sz w:val="24"/>
          <w:szCs w:val="24"/>
          <w14:textOutline w14:w="0" w14:cap="flat" w14:cmpd="sng" w14:algn="ctr">
            <w14:noFill/>
            <w14:prstDash w14:val="solid"/>
            <w14:round/>
          </w14:textOutline>
        </w:rPr>
        <w:t>expectations can be fulfilled</w:t>
      </w:r>
      <w:r w:rsidR="00342984">
        <w:rPr>
          <w:rFonts w:ascii="Arial" w:hAnsi="Arial" w:cs="Arial"/>
          <w:color w:val="auto"/>
          <w:sz w:val="24"/>
          <w:szCs w:val="24"/>
          <w14:textOutline w14:w="0" w14:cap="flat" w14:cmpd="sng" w14:algn="ctr">
            <w14:noFill/>
            <w14:prstDash w14:val="solid"/>
            <w14:round/>
          </w14:textOutline>
        </w:rPr>
        <w:t xml:space="preserve"> and </w:t>
      </w:r>
      <w:r w:rsidR="00684E19">
        <w:rPr>
          <w:rFonts w:ascii="Arial" w:hAnsi="Arial" w:cs="Arial"/>
          <w:color w:val="auto"/>
          <w:sz w:val="24"/>
          <w:szCs w:val="24"/>
          <w14:textOutline w14:w="0" w14:cap="flat" w14:cmpd="sng" w14:algn="ctr">
            <w14:noFill/>
            <w14:prstDash w14:val="solid"/>
            <w14:round/>
          </w14:textOutline>
        </w:rPr>
        <w:t xml:space="preserve">they </w:t>
      </w:r>
      <w:r w:rsidRPr="00440067">
        <w:rPr>
          <w:rFonts w:ascii="Arial" w:hAnsi="Arial" w:cs="Arial"/>
          <w:color w:val="auto"/>
          <w:sz w:val="24"/>
          <w:szCs w:val="24"/>
          <w14:textOutline w14:w="0" w14:cap="flat" w14:cmpd="sng" w14:algn="ctr">
            <w14:noFill/>
            <w14:prstDash w14:val="solid"/>
            <w14:round/>
          </w14:textOutline>
        </w:rPr>
        <w:t>leave good reviews. Communication is not a problem for them, they speak foreign languages other than German.</w:t>
      </w:r>
    </w:p>
    <w:p w14:paraId="5174590C" w14:textId="77777777" w:rsidR="008B4A3E" w:rsidRPr="00E656D3" w:rsidRDefault="008B4A3E" w:rsidP="00440067">
      <w:pPr>
        <w:ind w:left="0"/>
        <w:rPr>
          <w:rFonts w:ascii="Arial" w:hAnsi="Arial" w:cs="Arial"/>
          <w:color w:val="auto"/>
          <w:sz w:val="32"/>
          <w:szCs w:val="32"/>
          <w14:textOutline w14:w="0" w14:cap="flat" w14:cmpd="sng" w14:algn="ctr">
            <w14:noFill/>
            <w14:prstDash w14:val="solid"/>
            <w14:round/>
          </w14:textOutline>
        </w:rPr>
      </w:pPr>
    </w:p>
    <w:p w14:paraId="171886D0" w14:textId="45010548" w:rsidR="00CD61F4" w:rsidRPr="00E656D3" w:rsidRDefault="00CD61F4" w:rsidP="00CD61F4">
      <w:pPr>
        <w:ind w:left="0"/>
        <w:rPr>
          <w:rFonts w:ascii="Arial" w:hAnsi="Arial" w:cs="Arial"/>
          <w:b/>
          <w:bCs/>
          <w:color w:val="auto"/>
          <w:sz w:val="32"/>
          <w:szCs w:val="32"/>
          <w14:textOutline w14:w="0" w14:cap="flat" w14:cmpd="sng" w14:algn="ctr">
            <w14:noFill/>
            <w14:prstDash w14:val="solid"/>
            <w14:round/>
          </w14:textOutline>
        </w:rPr>
      </w:pPr>
      <w:r w:rsidRPr="00E656D3">
        <w:rPr>
          <w:rFonts w:ascii="Arial" w:hAnsi="Arial" w:cs="Arial"/>
          <w:b/>
          <w:bCs/>
          <w:color w:val="auto"/>
          <w:sz w:val="32"/>
          <w:szCs w:val="32"/>
          <w14:textOutline w14:w="0" w14:cap="flat" w14:cmpd="sng" w14:algn="ctr">
            <w14:noFill/>
            <w14:prstDash w14:val="solid"/>
            <w14:round/>
          </w14:textOutline>
        </w:rPr>
        <w:t>The Italians</w:t>
      </w:r>
    </w:p>
    <w:p w14:paraId="533462B6" w14:textId="77777777" w:rsidR="00CD61F4" w:rsidRPr="00CD61F4" w:rsidRDefault="00CD61F4" w:rsidP="00CD61F4">
      <w:pPr>
        <w:ind w:left="0"/>
        <w:rPr>
          <w:rFonts w:ascii="Arial" w:hAnsi="Arial" w:cs="Arial"/>
          <w:color w:val="auto"/>
          <w:sz w:val="24"/>
          <w:szCs w:val="24"/>
          <w14:textOutline w14:w="0" w14:cap="flat" w14:cmpd="sng" w14:algn="ctr">
            <w14:noFill/>
            <w14:prstDash w14:val="solid"/>
            <w14:round/>
          </w14:textOutline>
        </w:rPr>
      </w:pPr>
    </w:p>
    <w:p w14:paraId="46032C72" w14:textId="2F0B4B1B" w:rsidR="00342984" w:rsidRDefault="00CD61F4" w:rsidP="00CD61F4">
      <w:pPr>
        <w:ind w:left="0"/>
        <w:rPr>
          <w:rFonts w:ascii="Arial" w:hAnsi="Arial" w:cs="Arial"/>
          <w:color w:val="auto"/>
          <w:sz w:val="24"/>
          <w:szCs w:val="24"/>
          <w14:textOutline w14:w="0" w14:cap="flat" w14:cmpd="sng" w14:algn="ctr">
            <w14:noFill/>
            <w14:prstDash w14:val="solid"/>
            <w14:round/>
          </w14:textOutline>
        </w:rPr>
      </w:pPr>
      <w:r w:rsidRPr="00CD61F4">
        <w:rPr>
          <w:rFonts w:ascii="Arial" w:hAnsi="Arial" w:cs="Arial"/>
          <w:color w:val="auto"/>
          <w:sz w:val="24"/>
          <w:szCs w:val="24"/>
          <w14:textOutline w14:w="0" w14:cap="flat" w14:cmpd="sng" w14:algn="ctr">
            <w14:noFill/>
            <w14:prstDash w14:val="solid"/>
            <w14:round/>
          </w14:textOutline>
        </w:rPr>
        <w:t>The Italians are strong-bodied, considered by some to be the healthiest nation.They are considered fiery, radiating life and enthusiasm, with noble features. Their emotions are lively, they flare up fast, they are persistent, they are passionate. Their speech is loud, fast. Proud of their past and art, it is not worth offending them in this area. They like to be listened to and focused on by others. They are outstanding in the arts. They are characterized by pride, ambition, luxury.</w:t>
      </w:r>
    </w:p>
    <w:p w14:paraId="5DB5DE19" w14:textId="77777777" w:rsidR="0090638B" w:rsidRDefault="00B248B3" w:rsidP="0069105F">
      <w:pPr>
        <w:ind w:left="0"/>
        <w:rPr>
          <w:rFonts w:ascii="Arial" w:hAnsi="Arial" w:cs="Arial"/>
          <w:color w:val="auto"/>
          <w:sz w:val="24"/>
          <w:szCs w:val="24"/>
          <w14:textOutline w14:w="0" w14:cap="flat" w14:cmpd="sng" w14:algn="ctr">
            <w14:noFill/>
            <w14:prstDash w14:val="solid"/>
            <w14:round/>
          </w14:textOutline>
        </w:rPr>
      </w:pPr>
      <w:r w:rsidRPr="00B248B3">
        <w:rPr>
          <w:rFonts w:ascii="Arial" w:hAnsi="Arial" w:cs="Arial"/>
          <w:color w:val="auto"/>
          <w:sz w:val="24"/>
          <w:szCs w:val="24"/>
          <w14:textOutline w14:w="0" w14:cap="flat" w14:cmpd="sng" w14:algn="ctr">
            <w14:noFill/>
            <w14:prstDash w14:val="solid"/>
            <w14:round/>
          </w14:textOutline>
        </w:rPr>
        <w:t xml:space="preserve">Good food and good football are the most important things in the lives of the Italian people. They spend a lot of time preparing and consuming meals. Italian cuisine, especially in the South, is very healthy. Football is a national sport. It mobilizes large crowds and is constantly at the center of media interest. Matches are a great </w:t>
      </w:r>
      <w:r w:rsidRPr="00B248B3">
        <w:rPr>
          <w:rFonts w:ascii="Arial" w:hAnsi="Arial" w:cs="Arial"/>
          <w:color w:val="auto"/>
          <w:sz w:val="24"/>
          <w:szCs w:val="24"/>
          <w14:textOutline w14:w="0" w14:cap="flat" w14:cmpd="sng" w14:algn="ctr">
            <w14:noFill/>
            <w14:prstDash w14:val="solid"/>
            <w14:round/>
          </w14:textOutline>
        </w:rPr>
        <w:lastRenderedPageBreak/>
        <w:t xml:space="preserve">opportunity for fans to express their dedication to their narrower and wider homeland. They do not </w:t>
      </w:r>
      <w:r w:rsidR="00693797">
        <w:rPr>
          <w:rFonts w:ascii="Arial" w:hAnsi="Arial" w:cs="Arial"/>
          <w:color w:val="auto"/>
          <w:sz w:val="24"/>
          <w:szCs w:val="24"/>
          <w14:textOutline w14:w="0" w14:cap="flat" w14:cmpd="sng" w14:algn="ctr">
            <w14:noFill/>
            <w14:prstDash w14:val="solid"/>
            <w14:round/>
          </w14:textOutline>
        </w:rPr>
        <w:t>breach</w:t>
      </w:r>
      <w:r w:rsidRPr="00B248B3">
        <w:rPr>
          <w:rFonts w:ascii="Arial" w:hAnsi="Arial" w:cs="Arial"/>
          <w:color w:val="auto"/>
          <w:sz w:val="24"/>
          <w:szCs w:val="24"/>
          <w14:textOutline w14:w="0" w14:cap="flat" w14:cmpd="sng" w14:algn="ctr">
            <w14:noFill/>
            <w14:prstDash w14:val="solid"/>
            <w14:round/>
          </w14:textOutline>
        </w:rPr>
        <w:t xml:space="preserve"> international norms, and </w:t>
      </w:r>
      <w:r w:rsidR="005B46E9">
        <w:rPr>
          <w:rFonts w:ascii="Arial" w:hAnsi="Arial" w:cs="Arial"/>
          <w:color w:val="auto"/>
          <w:sz w:val="24"/>
          <w:szCs w:val="24"/>
          <w14:textOutline w14:w="0" w14:cap="flat" w14:cmpd="sng" w14:algn="ctr">
            <w14:noFill/>
            <w14:prstDash w14:val="solid"/>
            <w14:round/>
          </w14:textOutline>
        </w:rPr>
        <w:t>impreciseness</w:t>
      </w:r>
      <w:r w:rsidRPr="00B248B3">
        <w:rPr>
          <w:rFonts w:ascii="Arial" w:hAnsi="Arial" w:cs="Arial"/>
          <w:color w:val="auto"/>
          <w:sz w:val="24"/>
          <w:szCs w:val="24"/>
          <w14:textOutline w14:w="0" w14:cap="flat" w14:cmpd="sng" w14:algn="ctr">
            <w14:noFill/>
            <w14:prstDash w14:val="solid"/>
            <w14:round/>
          </w14:textOutline>
        </w:rPr>
        <w:t xml:space="preserve"> and idleness are unacceptable to them. </w:t>
      </w:r>
    </w:p>
    <w:p w14:paraId="607FF406" w14:textId="334FAA57" w:rsidR="00BC6AF2" w:rsidRPr="0069105F" w:rsidRDefault="00B248B3" w:rsidP="0069105F">
      <w:pPr>
        <w:ind w:left="0"/>
        <w:rPr>
          <w:rFonts w:ascii="Arial" w:hAnsi="Arial" w:cs="Arial"/>
          <w:color w:val="auto"/>
          <w:sz w:val="24"/>
          <w:szCs w:val="24"/>
          <w14:textOutline w14:w="0" w14:cap="flat" w14:cmpd="sng" w14:algn="ctr">
            <w14:noFill/>
            <w14:prstDash w14:val="solid"/>
            <w14:round/>
          </w14:textOutline>
        </w:rPr>
      </w:pPr>
      <w:r w:rsidRPr="00B248B3">
        <w:rPr>
          <w:rFonts w:ascii="Arial" w:hAnsi="Arial" w:cs="Arial"/>
          <w:color w:val="auto"/>
          <w:sz w:val="24"/>
          <w:szCs w:val="24"/>
          <w14:textOutline w14:w="0" w14:cap="flat" w14:cmpd="sng" w14:algn="ctr">
            <w14:noFill/>
            <w14:prstDash w14:val="solid"/>
            <w14:round/>
          </w14:textOutline>
        </w:rPr>
        <w:t>Greeting is accompanied by intense expression of emotion, such as patting on the shoulder, hugging, kissing on the face.</w:t>
      </w:r>
    </w:p>
    <w:p w14:paraId="4C982F2C" w14:textId="7E259BF8" w:rsidR="00D0510F" w:rsidRPr="00801EEF" w:rsidRDefault="00D0510F" w:rsidP="0069105F">
      <w:pPr>
        <w:ind w:left="0"/>
        <w:rPr>
          <w:rFonts w:ascii="Arial" w:hAnsi="Arial" w:cs="Arial"/>
          <w:color w:val="auto"/>
          <w:sz w:val="24"/>
          <w:szCs w:val="24"/>
          <w14:textOutline w14:w="0" w14:cap="flat" w14:cmpd="sng" w14:algn="ctr">
            <w14:noFill/>
            <w14:prstDash w14:val="solid"/>
            <w14:round/>
          </w14:textOutline>
        </w:rPr>
      </w:pPr>
    </w:p>
    <w:p w14:paraId="583FA2CD" w14:textId="4C237A91" w:rsidR="00FD5801" w:rsidRPr="00E656D3" w:rsidRDefault="00FD5801" w:rsidP="00FD5801">
      <w:pPr>
        <w:ind w:left="0"/>
        <w:rPr>
          <w:rFonts w:ascii="Arial" w:hAnsi="Arial" w:cs="Arial"/>
          <w:b/>
          <w:bCs/>
          <w:color w:val="auto"/>
          <w:sz w:val="32"/>
          <w:szCs w:val="32"/>
        </w:rPr>
      </w:pPr>
      <w:r w:rsidRPr="00E656D3">
        <w:rPr>
          <w:rFonts w:ascii="Arial" w:hAnsi="Arial" w:cs="Arial"/>
          <w:b/>
          <w:bCs/>
          <w:color w:val="auto"/>
          <w:sz w:val="32"/>
          <w:szCs w:val="32"/>
        </w:rPr>
        <w:t>The Sp</w:t>
      </w:r>
      <w:r w:rsidRPr="00E656D3">
        <w:rPr>
          <w:rFonts w:ascii="Arial" w:hAnsi="Arial" w:cs="Arial"/>
          <w:b/>
          <w:bCs/>
          <w:color w:val="auto"/>
          <w:sz w:val="32"/>
          <w:szCs w:val="32"/>
        </w:rPr>
        <w:t>anish</w:t>
      </w:r>
    </w:p>
    <w:p w14:paraId="0821D98E" w14:textId="77777777" w:rsidR="00674A65" w:rsidRPr="00FD5801" w:rsidRDefault="00674A65" w:rsidP="00FD5801">
      <w:pPr>
        <w:ind w:left="0"/>
        <w:rPr>
          <w:rFonts w:ascii="Arial" w:hAnsi="Arial" w:cs="Arial"/>
          <w:color w:val="auto"/>
          <w:sz w:val="24"/>
          <w:szCs w:val="24"/>
        </w:rPr>
      </w:pPr>
    </w:p>
    <w:p w14:paraId="13EDD2FA" w14:textId="5E35BFA0" w:rsidR="00E26B6A" w:rsidRDefault="00FD5801" w:rsidP="0010095B">
      <w:pPr>
        <w:spacing w:line="276" w:lineRule="auto"/>
        <w:ind w:left="0"/>
        <w:rPr>
          <w:rFonts w:ascii="Arial" w:hAnsi="Arial" w:cs="Arial"/>
          <w:color w:val="auto"/>
          <w:sz w:val="24"/>
          <w:szCs w:val="24"/>
        </w:rPr>
      </w:pPr>
      <w:r w:rsidRPr="00FD5801">
        <w:rPr>
          <w:rFonts w:ascii="Arial" w:hAnsi="Arial" w:cs="Arial"/>
          <w:color w:val="auto"/>
          <w:sz w:val="24"/>
          <w:szCs w:val="24"/>
        </w:rPr>
        <w:t>The Spani</w:t>
      </w:r>
      <w:r>
        <w:rPr>
          <w:rFonts w:ascii="Arial" w:hAnsi="Arial" w:cs="Arial"/>
          <w:color w:val="auto"/>
          <w:sz w:val="24"/>
          <w:szCs w:val="24"/>
        </w:rPr>
        <w:t>sh</w:t>
      </w:r>
      <w:r w:rsidRPr="00FD5801">
        <w:rPr>
          <w:rFonts w:ascii="Arial" w:hAnsi="Arial" w:cs="Arial"/>
          <w:color w:val="auto"/>
          <w:sz w:val="24"/>
          <w:szCs w:val="24"/>
        </w:rPr>
        <w:t xml:space="preserve"> are slender, strong-bodied, gaze fiery, lively, wild, perhaps unfriendly. Their looks radiate pride. They are hot-blooded, have intense emotions, are almost national pride, and are characterized by a love of homeland. They don't trust strangers, share their secrets, rarely make friends. If they are offended, they will never be forgotten. They love the ordinary, they adhere to their habits, they do not like to renew. They enjoy being included and looking for opportunities to do so. The difficulty is that English is not really spoken, yet they always have a lot of questions</w:t>
      </w:r>
      <w:r w:rsidR="00674A65">
        <w:rPr>
          <w:rFonts w:ascii="Arial" w:hAnsi="Arial" w:cs="Arial"/>
          <w:color w:val="auto"/>
          <w:sz w:val="24"/>
          <w:szCs w:val="24"/>
        </w:rPr>
        <w:t>, they always want to know everything.</w:t>
      </w:r>
    </w:p>
    <w:p w14:paraId="4864209E" w14:textId="44441EB2" w:rsidR="00251D4D" w:rsidRDefault="00251D4D" w:rsidP="00FD5801">
      <w:pPr>
        <w:ind w:left="0"/>
        <w:rPr>
          <w:rFonts w:ascii="Arial" w:hAnsi="Arial" w:cs="Arial"/>
          <w:color w:val="auto"/>
          <w:sz w:val="24"/>
          <w:szCs w:val="24"/>
        </w:rPr>
      </w:pPr>
    </w:p>
    <w:p w14:paraId="0BD994D7" w14:textId="77777777" w:rsidR="00251D4D" w:rsidRPr="00E656D3" w:rsidRDefault="00251D4D" w:rsidP="00251D4D">
      <w:pPr>
        <w:ind w:left="0"/>
        <w:rPr>
          <w:rFonts w:ascii="Arial" w:hAnsi="Arial" w:cs="Arial"/>
          <w:b/>
          <w:bCs/>
          <w:color w:val="auto"/>
          <w:sz w:val="32"/>
          <w:szCs w:val="32"/>
        </w:rPr>
      </w:pPr>
      <w:r w:rsidRPr="00E656D3">
        <w:rPr>
          <w:rFonts w:ascii="Arial" w:hAnsi="Arial" w:cs="Arial"/>
          <w:b/>
          <w:bCs/>
          <w:color w:val="auto"/>
          <w:sz w:val="32"/>
          <w:szCs w:val="32"/>
        </w:rPr>
        <w:t>The Russians</w:t>
      </w:r>
    </w:p>
    <w:p w14:paraId="352FA757" w14:textId="77777777" w:rsidR="00251D4D" w:rsidRPr="00251D4D" w:rsidRDefault="00251D4D" w:rsidP="00251D4D">
      <w:pPr>
        <w:ind w:left="0"/>
        <w:rPr>
          <w:rFonts w:ascii="Arial" w:hAnsi="Arial" w:cs="Arial"/>
          <w:color w:val="auto"/>
          <w:sz w:val="24"/>
          <w:szCs w:val="24"/>
        </w:rPr>
      </w:pPr>
    </w:p>
    <w:p w14:paraId="3F05EFA6" w14:textId="6D86D6D6" w:rsidR="002938DE" w:rsidRDefault="00251D4D" w:rsidP="0010095B">
      <w:pPr>
        <w:spacing w:line="276" w:lineRule="auto"/>
        <w:ind w:left="0"/>
        <w:rPr>
          <w:rFonts w:ascii="Arial" w:hAnsi="Arial" w:cs="Arial"/>
          <w:color w:val="auto"/>
          <w:sz w:val="24"/>
          <w:szCs w:val="24"/>
        </w:rPr>
      </w:pPr>
      <w:r w:rsidRPr="00251D4D">
        <w:rPr>
          <w:rFonts w:ascii="Arial" w:hAnsi="Arial" w:cs="Arial"/>
          <w:color w:val="auto"/>
          <w:sz w:val="24"/>
          <w:szCs w:val="24"/>
        </w:rPr>
        <w:t>The Russians are mostly tall</w:t>
      </w:r>
      <w:r w:rsidR="00116FFF">
        <w:rPr>
          <w:rFonts w:ascii="Arial" w:hAnsi="Arial" w:cs="Arial"/>
          <w:color w:val="auto"/>
          <w:sz w:val="24"/>
          <w:szCs w:val="24"/>
        </w:rPr>
        <w:t xml:space="preserve"> and </w:t>
      </w:r>
      <w:r w:rsidRPr="00251D4D">
        <w:rPr>
          <w:rFonts w:ascii="Arial" w:hAnsi="Arial" w:cs="Arial"/>
          <w:color w:val="auto"/>
          <w:sz w:val="24"/>
          <w:szCs w:val="24"/>
        </w:rPr>
        <w:t>strong</w:t>
      </w:r>
      <w:r w:rsidR="00116FFF">
        <w:rPr>
          <w:rFonts w:ascii="Arial" w:hAnsi="Arial" w:cs="Arial"/>
          <w:color w:val="auto"/>
          <w:sz w:val="24"/>
          <w:szCs w:val="24"/>
        </w:rPr>
        <w:t xml:space="preserve"> people</w:t>
      </w:r>
      <w:r w:rsidRPr="00251D4D">
        <w:rPr>
          <w:rFonts w:ascii="Arial" w:hAnsi="Arial" w:cs="Arial"/>
          <w:color w:val="auto"/>
          <w:sz w:val="24"/>
          <w:szCs w:val="24"/>
        </w:rPr>
        <w:t>. They have advanced senses. They are calm, humble, obedient. They suddenly become angry, and they are rarely able to rule. They like to conquer. To achieve their goals, they carefully plan everything, adapt to circumstances, and tolerate almost everything in order to achieve it. They blindly cling to their religion and nation.</w:t>
      </w:r>
      <w:r w:rsidR="005152C9">
        <w:rPr>
          <w:rFonts w:ascii="Arial" w:hAnsi="Arial" w:cs="Arial"/>
          <w:color w:val="auto"/>
          <w:sz w:val="24"/>
          <w:szCs w:val="24"/>
        </w:rPr>
        <w:t xml:space="preserve"> </w:t>
      </w:r>
      <w:r w:rsidRPr="00251D4D">
        <w:rPr>
          <w:rFonts w:ascii="Arial" w:hAnsi="Arial" w:cs="Arial"/>
          <w:color w:val="auto"/>
          <w:sz w:val="24"/>
          <w:szCs w:val="24"/>
        </w:rPr>
        <w:t>It is difficult to decide whether they are happy or left burnt because they cannot or do not</w:t>
      </w:r>
      <w:r w:rsidR="0010095B">
        <w:rPr>
          <w:rFonts w:ascii="Arial" w:hAnsi="Arial" w:cs="Arial"/>
          <w:color w:val="auto"/>
          <w:sz w:val="24"/>
          <w:szCs w:val="24"/>
        </w:rPr>
        <w:t xml:space="preserve"> </w:t>
      </w:r>
      <w:r w:rsidRPr="00251D4D">
        <w:rPr>
          <w:rFonts w:ascii="Arial" w:hAnsi="Arial" w:cs="Arial"/>
          <w:color w:val="auto"/>
          <w:sz w:val="24"/>
          <w:szCs w:val="24"/>
        </w:rPr>
        <w:t>want to show their emotions. This can</w:t>
      </w:r>
      <w:r w:rsidR="004A4052">
        <w:rPr>
          <w:rFonts w:ascii="Arial" w:hAnsi="Arial" w:cs="Arial"/>
          <w:color w:val="auto"/>
          <w:sz w:val="24"/>
          <w:szCs w:val="24"/>
        </w:rPr>
        <w:t xml:space="preserve"> often make them look</w:t>
      </w:r>
      <w:r w:rsidR="00674C46">
        <w:rPr>
          <w:rFonts w:ascii="Arial" w:hAnsi="Arial" w:cs="Arial"/>
          <w:color w:val="auto"/>
          <w:sz w:val="24"/>
          <w:szCs w:val="24"/>
        </w:rPr>
        <w:t xml:space="preserve"> very sullen, unkind which gives rise to doubts among the receptionist</w:t>
      </w:r>
      <w:r w:rsidR="00AF1690">
        <w:rPr>
          <w:rFonts w:ascii="Arial" w:hAnsi="Arial" w:cs="Arial"/>
          <w:color w:val="auto"/>
          <w:sz w:val="24"/>
          <w:szCs w:val="24"/>
        </w:rPr>
        <w:t>s.</w:t>
      </w:r>
    </w:p>
    <w:p w14:paraId="3E67EE65" w14:textId="34317813" w:rsidR="00FA671E" w:rsidRDefault="00FA671E" w:rsidP="0010095B">
      <w:pPr>
        <w:spacing w:line="276" w:lineRule="auto"/>
        <w:ind w:left="0"/>
        <w:rPr>
          <w:rFonts w:ascii="Arial" w:hAnsi="Arial" w:cs="Arial"/>
          <w:color w:val="auto"/>
          <w:sz w:val="24"/>
          <w:szCs w:val="24"/>
        </w:rPr>
      </w:pPr>
    </w:p>
    <w:p w14:paraId="4993FA8F" w14:textId="77777777" w:rsidR="00FA671E" w:rsidRPr="00E656D3" w:rsidRDefault="00FA671E" w:rsidP="00FA671E">
      <w:pPr>
        <w:spacing w:line="276" w:lineRule="auto"/>
        <w:ind w:left="0"/>
        <w:rPr>
          <w:rFonts w:ascii="Arial" w:hAnsi="Arial" w:cs="Arial"/>
          <w:b/>
          <w:bCs/>
          <w:color w:val="auto"/>
          <w:sz w:val="32"/>
          <w:szCs w:val="32"/>
        </w:rPr>
      </w:pPr>
      <w:r w:rsidRPr="00E656D3">
        <w:rPr>
          <w:rFonts w:ascii="Arial" w:hAnsi="Arial" w:cs="Arial"/>
          <w:b/>
          <w:bCs/>
          <w:color w:val="auto"/>
          <w:sz w:val="32"/>
          <w:szCs w:val="32"/>
        </w:rPr>
        <w:t>The Americans</w:t>
      </w:r>
    </w:p>
    <w:p w14:paraId="4D0024CD" w14:textId="77777777" w:rsidR="00FA671E" w:rsidRPr="00FA671E" w:rsidRDefault="00FA671E" w:rsidP="00FA671E">
      <w:pPr>
        <w:spacing w:line="276" w:lineRule="auto"/>
        <w:ind w:left="0"/>
        <w:rPr>
          <w:rFonts w:ascii="Arial" w:hAnsi="Arial" w:cs="Arial"/>
          <w:color w:val="auto"/>
          <w:sz w:val="24"/>
          <w:szCs w:val="24"/>
        </w:rPr>
      </w:pPr>
    </w:p>
    <w:p w14:paraId="2503C5F0" w14:textId="77777777" w:rsidR="00256E74" w:rsidRDefault="00FA671E" w:rsidP="00FA671E">
      <w:pPr>
        <w:spacing w:line="276" w:lineRule="auto"/>
        <w:ind w:left="0"/>
        <w:rPr>
          <w:rFonts w:ascii="Arial" w:hAnsi="Arial" w:cs="Arial"/>
          <w:color w:val="auto"/>
          <w:sz w:val="24"/>
          <w:szCs w:val="24"/>
        </w:rPr>
      </w:pPr>
      <w:r w:rsidRPr="00FA671E">
        <w:rPr>
          <w:rFonts w:ascii="Arial" w:hAnsi="Arial" w:cs="Arial"/>
          <w:color w:val="auto"/>
          <w:sz w:val="24"/>
          <w:szCs w:val="24"/>
        </w:rPr>
        <w:t xml:space="preserve">America is </w:t>
      </w:r>
      <w:r>
        <w:rPr>
          <w:rFonts w:ascii="Arial" w:hAnsi="Arial" w:cs="Arial"/>
          <w:color w:val="auto"/>
          <w:sz w:val="24"/>
          <w:szCs w:val="24"/>
        </w:rPr>
        <w:t>the</w:t>
      </w:r>
      <w:r w:rsidRPr="00FA671E">
        <w:rPr>
          <w:rFonts w:ascii="Arial" w:hAnsi="Arial" w:cs="Arial"/>
          <w:color w:val="auto"/>
          <w:sz w:val="24"/>
          <w:szCs w:val="24"/>
        </w:rPr>
        <w:t xml:space="preserve"> land of freedom. This attitude fully </w:t>
      </w:r>
      <w:r w:rsidR="00DC42D5">
        <w:rPr>
          <w:rFonts w:ascii="Arial" w:hAnsi="Arial" w:cs="Arial"/>
          <w:color w:val="auto"/>
          <w:sz w:val="24"/>
          <w:szCs w:val="24"/>
        </w:rPr>
        <w:t>resonances</w:t>
      </w:r>
      <w:r w:rsidRPr="00FA671E">
        <w:rPr>
          <w:rFonts w:ascii="Arial" w:hAnsi="Arial" w:cs="Arial"/>
          <w:color w:val="auto"/>
          <w:sz w:val="24"/>
          <w:szCs w:val="24"/>
        </w:rPr>
        <w:t xml:space="preserve"> the expression of guests from America. A receptionist is expected to establish a personal relationship with the guest, </w:t>
      </w:r>
      <w:r w:rsidR="00E220BC">
        <w:rPr>
          <w:rFonts w:ascii="Arial" w:hAnsi="Arial" w:cs="Arial"/>
          <w:color w:val="auto"/>
          <w:sz w:val="24"/>
          <w:szCs w:val="24"/>
        </w:rPr>
        <w:t xml:space="preserve">this is </w:t>
      </w:r>
      <w:r w:rsidRPr="00FA671E">
        <w:rPr>
          <w:rFonts w:ascii="Arial" w:hAnsi="Arial" w:cs="Arial"/>
          <w:color w:val="auto"/>
          <w:sz w:val="24"/>
          <w:szCs w:val="24"/>
        </w:rPr>
        <w:t xml:space="preserve">the easiest thing to do with Americans. This is because they are very open, friendly and have a huge smile on their faces. Smile plays a decisive role throughout their lives, so if </w:t>
      </w:r>
      <w:r w:rsidR="00A80119">
        <w:rPr>
          <w:rFonts w:ascii="Arial" w:hAnsi="Arial" w:cs="Arial"/>
          <w:color w:val="auto"/>
          <w:sz w:val="24"/>
          <w:szCs w:val="24"/>
        </w:rPr>
        <w:t xml:space="preserve">one </w:t>
      </w:r>
      <w:r w:rsidRPr="00FA671E">
        <w:rPr>
          <w:rFonts w:ascii="Arial" w:hAnsi="Arial" w:cs="Arial"/>
          <w:color w:val="auto"/>
          <w:sz w:val="24"/>
          <w:szCs w:val="24"/>
        </w:rPr>
        <w:t>do</w:t>
      </w:r>
      <w:r w:rsidR="00A80119">
        <w:rPr>
          <w:rFonts w:ascii="Arial" w:hAnsi="Arial" w:cs="Arial"/>
          <w:color w:val="auto"/>
          <w:sz w:val="24"/>
          <w:szCs w:val="24"/>
        </w:rPr>
        <w:t xml:space="preserve">es </w:t>
      </w:r>
      <w:r w:rsidRPr="00FA671E">
        <w:rPr>
          <w:rFonts w:ascii="Arial" w:hAnsi="Arial" w:cs="Arial"/>
          <w:color w:val="auto"/>
          <w:sz w:val="24"/>
          <w:szCs w:val="24"/>
        </w:rPr>
        <w:t xml:space="preserve">not smile back to them while talking to them, they will immediately think something is wrong. They always express their </w:t>
      </w:r>
      <w:r w:rsidRPr="00FA671E">
        <w:rPr>
          <w:rFonts w:ascii="Arial" w:hAnsi="Arial" w:cs="Arial"/>
          <w:color w:val="auto"/>
          <w:sz w:val="24"/>
          <w:szCs w:val="24"/>
        </w:rPr>
        <w:lastRenderedPageBreak/>
        <w:t xml:space="preserve">unhappiness, even in the hope of some compensation. They are humorous, they understand the joke, they are not offended. They are very understanding. The older age group is full of life, they love new things. They like to get to know the history of a country, they are interested in culture, because for them Europe is another world. They are energetic, they go out in the morning and return tiredly in the evening from hiking and walking. They climb up and down in a simple heater even in luxurious conditions. They love their homeland, and </w:t>
      </w:r>
      <w:r w:rsidR="00256E74">
        <w:rPr>
          <w:rFonts w:ascii="Arial" w:hAnsi="Arial" w:cs="Arial"/>
          <w:color w:val="auto"/>
          <w:sz w:val="24"/>
          <w:szCs w:val="24"/>
        </w:rPr>
        <w:t xml:space="preserve">one </w:t>
      </w:r>
      <w:r w:rsidRPr="00FA671E">
        <w:rPr>
          <w:rFonts w:ascii="Arial" w:hAnsi="Arial" w:cs="Arial"/>
          <w:color w:val="auto"/>
          <w:sz w:val="24"/>
          <w:szCs w:val="24"/>
        </w:rPr>
        <w:t xml:space="preserve">often hear "come to America" ​​when they leave. </w:t>
      </w:r>
    </w:p>
    <w:p w14:paraId="51AFFCEA" w14:textId="165B8332" w:rsidR="008B4A3E" w:rsidRDefault="00FA671E" w:rsidP="00FA671E">
      <w:pPr>
        <w:spacing w:line="276" w:lineRule="auto"/>
        <w:ind w:left="0"/>
        <w:rPr>
          <w:rFonts w:ascii="Arial" w:hAnsi="Arial" w:cs="Arial"/>
          <w:color w:val="auto"/>
          <w:sz w:val="24"/>
          <w:szCs w:val="24"/>
        </w:rPr>
      </w:pPr>
      <w:r w:rsidRPr="00FA671E">
        <w:rPr>
          <w:rFonts w:ascii="Arial" w:hAnsi="Arial" w:cs="Arial"/>
          <w:color w:val="auto"/>
          <w:sz w:val="24"/>
          <w:szCs w:val="24"/>
        </w:rPr>
        <w:t>Of course, there are exceptions that are the exact opposite of what has been described so far. They are self-righteous, often hysterical, when something doesn't go the way they want it to. They are often impatient, c</w:t>
      </w:r>
      <w:r w:rsidR="00EA0375">
        <w:rPr>
          <w:rFonts w:ascii="Arial" w:hAnsi="Arial" w:cs="Arial"/>
          <w:color w:val="auto"/>
          <w:sz w:val="24"/>
          <w:szCs w:val="24"/>
        </w:rPr>
        <w:t>lumsy</w:t>
      </w:r>
      <w:r w:rsidRPr="00FA671E">
        <w:rPr>
          <w:rFonts w:ascii="Arial" w:hAnsi="Arial" w:cs="Arial"/>
          <w:color w:val="auto"/>
          <w:sz w:val="24"/>
          <w:szCs w:val="24"/>
        </w:rPr>
        <w:t>. These people are, for the most part, part of the group of rich American people</w:t>
      </w:r>
      <w:r w:rsidR="00C94A6E">
        <w:rPr>
          <w:rFonts w:ascii="Arial" w:hAnsi="Arial" w:cs="Arial"/>
          <w:color w:val="auto"/>
          <w:sz w:val="24"/>
          <w:szCs w:val="24"/>
        </w:rPr>
        <w:t>.</w:t>
      </w:r>
    </w:p>
    <w:p w14:paraId="059D7F4B" w14:textId="77777777" w:rsidR="008B4A3E" w:rsidRDefault="008B4A3E" w:rsidP="00FA671E">
      <w:pPr>
        <w:spacing w:line="276" w:lineRule="auto"/>
        <w:ind w:left="0"/>
        <w:rPr>
          <w:rFonts w:ascii="Arial" w:hAnsi="Arial" w:cs="Arial"/>
          <w:color w:val="auto"/>
          <w:sz w:val="24"/>
          <w:szCs w:val="24"/>
        </w:rPr>
      </w:pPr>
    </w:p>
    <w:p w14:paraId="77704F92" w14:textId="77777777" w:rsidR="00B60C7C" w:rsidRPr="00E656D3" w:rsidRDefault="00B60C7C" w:rsidP="00B60C7C">
      <w:pPr>
        <w:spacing w:line="276" w:lineRule="auto"/>
        <w:ind w:left="0"/>
        <w:rPr>
          <w:rFonts w:ascii="Arial" w:hAnsi="Arial" w:cs="Arial"/>
          <w:b/>
          <w:bCs/>
          <w:color w:val="auto"/>
          <w:sz w:val="32"/>
          <w:szCs w:val="32"/>
        </w:rPr>
      </w:pPr>
      <w:r w:rsidRPr="00E656D3">
        <w:rPr>
          <w:rFonts w:ascii="Arial" w:hAnsi="Arial" w:cs="Arial"/>
          <w:b/>
          <w:bCs/>
          <w:color w:val="auto"/>
          <w:sz w:val="32"/>
          <w:szCs w:val="32"/>
        </w:rPr>
        <w:t>The Arabs</w:t>
      </w:r>
    </w:p>
    <w:p w14:paraId="2AA984CF" w14:textId="77777777" w:rsidR="00B60C7C" w:rsidRPr="00B60C7C" w:rsidRDefault="00B60C7C" w:rsidP="00B60C7C">
      <w:pPr>
        <w:spacing w:line="276" w:lineRule="auto"/>
        <w:ind w:left="0"/>
        <w:rPr>
          <w:rFonts w:ascii="Arial" w:hAnsi="Arial" w:cs="Arial"/>
          <w:color w:val="auto"/>
          <w:sz w:val="24"/>
          <w:szCs w:val="24"/>
        </w:rPr>
      </w:pPr>
    </w:p>
    <w:p w14:paraId="1A3FA0F8" w14:textId="428657D9" w:rsidR="00C94A6E" w:rsidRDefault="00B60C7C" w:rsidP="00B60C7C">
      <w:pPr>
        <w:spacing w:line="276" w:lineRule="auto"/>
        <w:ind w:left="0"/>
        <w:rPr>
          <w:rFonts w:ascii="Arial" w:hAnsi="Arial" w:cs="Arial"/>
          <w:color w:val="auto"/>
          <w:sz w:val="24"/>
          <w:szCs w:val="24"/>
        </w:rPr>
      </w:pPr>
      <w:r w:rsidRPr="00B60C7C">
        <w:rPr>
          <w:rFonts w:ascii="Arial" w:hAnsi="Arial" w:cs="Arial"/>
          <w:color w:val="auto"/>
          <w:sz w:val="24"/>
          <w:szCs w:val="24"/>
        </w:rPr>
        <w:t> Usually they arrive at hotels with high expectations. This is also true for guests from the richest royal family and so-called ordinary tourists. They like the hotel to provide the service first and then pay according to it. It is very important that hotels are able to adapt to the way Arab people live. The difference is mostly due to religious reasons. Hotels should be prepared for guests of Arab origin</w:t>
      </w:r>
      <w:r w:rsidR="004963F9">
        <w:rPr>
          <w:rFonts w:ascii="Arial" w:hAnsi="Arial" w:cs="Arial"/>
          <w:color w:val="auto"/>
          <w:sz w:val="24"/>
          <w:szCs w:val="24"/>
        </w:rPr>
        <w:t>, they like</w:t>
      </w:r>
      <w:r w:rsidRPr="00B60C7C">
        <w:rPr>
          <w:rFonts w:ascii="Arial" w:hAnsi="Arial" w:cs="Arial"/>
          <w:color w:val="auto"/>
          <w:sz w:val="24"/>
          <w:szCs w:val="24"/>
        </w:rPr>
        <w:t xml:space="preserve"> to stay </w:t>
      </w:r>
      <w:r w:rsidR="00933327">
        <w:rPr>
          <w:rFonts w:ascii="Arial" w:hAnsi="Arial" w:cs="Arial"/>
          <w:color w:val="auto"/>
          <w:sz w:val="24"/>
          <w:szCs w:val="24"/>
        </w:rPr>
        <w:t xml:space="preserve">up </w:t>
      </w:r>
      <w:r w:rsidRPr="00B60C7C">
        <w:rPr>
          <w:rFonts w:ascii="Arial" w:hAnsi="Arial" w:cs="Arial"/>
          <w:color w:val="auto"/>
          <w:sz w:val="24"/>
          <w:szCs w:val="24"/>
        </w:rPr>
        <w:t>at night. Usually they eat at night,</w:t>
      </w:r>
      <w:r w:rsidR="004963F9">
        <w:rPr>
          <w:rFonts w:ascii="Arial" w:hAnsi="Arial" w:cs="Arial"/>
          <w:color w:val="auto"/>
          <w:sz w:val="24"/>
          <w:szCs w:val="24"/>
        </w:rPr>
        <w:t xml:space="preserve"> so </w:t>
      </w:r>
      <w:r w:rsidRPr="00B60C7C">
        <w:rPr>
          <w:rFonts w:ascii="Arial" w:hAnsi="Arial" w:cs="Arial"/>
          <w:color w:val="auto"/>
          <w:sz w:val="24"/>
          <w:szCs w:val="24"/>
        </w:rPr>
        <w:t xml:space="preserve"> they order food</w:t>
      </w:r>
      <w:r w:rsidR="004963F9">
        <w:rPr>
          <w:rFonts w:ascii="Arial" w:hAnsi="Arial" w:cs="Arial"/>
          <w:color w:val="auto"/>
          <w:sz w:val="24"/>
          <w:szCs w:val="24"/>
        </w:rPr>
        <w:t xml:space="preserve"> at night</w:t>
      </w:r>
      <w:r w:rsidRPr="00B60C7C">
        <w:rPr>
          <w:rFonts w:ascii="Arial" w:hAnsi="Arial" w:cs="Arial"/>
          <w:color w:val="auto"/>
          <w:sz w:val="24"/>
          <w:szCs w:val="24"/>
        </w:rPr>
        <w:t xml:space="preserve">. In any case, the number of staff should be increased, especially at </w:t>
      </w:r>
      <w:r w:rsidR="004977E1">
        <w:rPr>
          <w:rFonts w:ascii="Arial" w:hAnsi="Arial" w:cs="Arial"/>
          <w:color w:val="auto"/>
          <w:sz w:val="24"/>
          <w:szCs w:val="24"/>
        </w:rPr>
        <w:t>r</w:t>
      </w:r>
      <w:r w:rsidRPr="00B60C7C">
        <w:rPr>
          <w:rFonts w:ascii="Arial" w:hAnsi="Arial" w:cs="Arial"/>
          <w:color w:val="auto"/>
          <w:sz w:val="24"/>
          <w:szCs w:val="24"/>
        </w:rPr>
        <w:t xml:space="preserve">oom </w:t>
      </w:r>
      <w:r w:rsidR="004977E1">
        <w:rPr>
          <w:rFonts w:ascii="Arial" w:hAnsi="Arial" w:cs="Arial"/>
          <w:color w:val="auto"/>
          <w:sz w:val="24"/>
          <w:szCs w:val="24"/>
        </w:rPr>
        <w:t>s</w:t>
      </w:r>
      <w:r w:rsidRPr="00B60C7C">
        <w:rPr>
          <w:rFonts w:ascii="Arial" w:hAnsi="Arial" w:cs="Arial"/>
          <w:color w:val="auto"/>
          <w:sz w:val="24"/>
          <w:szCs w:val="24"/>
        </w:rPr>
        <w:t>ervice. Particular attention should be paid to this during Ramadan. Prices don't really matter to them because they have a lot of money. Not all hotels can meet their high expectations, but if they do, they will be very grateful, which is also reflected in the tip.</w:t>
      </w:r>
    </w:p>
    <w:p w14:paraId="70996D96" w14:textId="77777777" w:rsidR="008B4A3E" w:rsidRDefault="008B4A3E" w:rsidP="00B60C7C">
      <w:pPr>
        <w:spacing w:line="276" w:lineRule="auto"/>
        <w:ind w:left="0"/>
        <w:rPr>
          <w:rFonts w:ascii="Arial" w:hAnsi="Arial" w:cs="Arial"/>
          <w:color w:val="auto"/>
          <w:sz w:val="24"/>
          <w:szCs w:val="24"/>
        </w:rPr>
      </w:pPr>
    </w:p>
    <w:p w14:paraId="7D0BB4B7" w14:textId="5B9AE3B6" w:rsidR="00C834D1" w:rsidRPr="00E656D3" w:rsidRDefault="00C834D1" w:rsidP="00B60C7C">
      <w:pPr>
        <w:spacing w:line="276" w:lineRule="auto"/>
        <w:ind w:left="0"/>
        <w:rPr>
          <w:rFonts w:ascii="Arial" w:hAnsi="Arial" w:cs="Arial"/>
          <w:b/>
          <w:bCs/>
          <w:color w:val="auto"/>
          <w:sz w:val="32"/>
          <w:szCs w:val="32"/>
        </w:rPr>
      </w:pPr>
      <w:r w:rsidRPr="00E656D3">
        <w:rPr>
          <w:rFonts w:ascii="Arial" w:hAnsi="Arial" w:cs="Arial"/>
          <w:b/>
          <w:bCs/>
          <w:color w:val="auto"/>
          <w:sz w:val="32"/>
          <w:szCs w:val="32"/>
        </w:rPr>
        <w:t>The Chinese</w:t>
      </w:r>
    </w:p>
    <w:p w14:paraId="213C2A21" w14:textId="1C29030A" w:rsidR="00C834D1" w:rsidRDefault="00C834D1" w:rsidP="00B60C7C">
      <w:pPr>
        <w:spacing w:line="276" w:lineRule="auto"/>
        <w:ind w:left="0"/>
        <w:rPr>
          <w:rFonts w:ascii="Arial" w:hAnsi="Arial" w:cs="Arial"/>
          <w:color w:val="auto"/>
          <w:sz w:val="24"/>
          <w:szCs w:val="24"/>
        </w:rPr>
      </w:pPr>
    </w:p>
    <w:p w14:paraId="73950A12" w14:textId="3970FB53" w:rsidR="00C834D1" w:rsidRPr="00C834D1" w:rsidRDefault="00C834D1" w:rsidP="00C834D1">
      <w:pPr>
        <w:spacing w:line="276" w:lineRule="auto"/>
        <w:ind w:left="0"/>
        <w:rPr>
          <w:rFonts w:ascii="Arial" w:hAnsi="Arial" w:cs="Arial"/>
          <w:color w:val="auto"/>
          <w:sz w:val="24"/>
          <w:szCs w:val="24"/>
        </w:rPr>
      </w:pPr>
      <w:r w:rsidRPr="00C834D1">
        <w:rPr>
          <w:rFonts w:ascii="Arial" w:hAnsi="Arial" w:cs="Arial"/>
          <w:color w:val="auto"/>
          <w:sz w:val="24"/>
          <w:szCs w:val="24"/>
        </w:rPr>
        <w:t>The Chinese know that they are the depositors of the largest and most advanced culture on Earth. In the end, the Koreans, the Vietnamese and the Japanese all learned to bow their heads before Chinese civilization.</w:t>
      </w:r>
      <w:r w:rsidR="005E5725">
        <w:rPr>
          <w:rFonts w:ascii="Arial" w:hAnsi="Arial" w:cs="Arial"/>
          <w:color w:val="auto"/>
          <w:sz w:val="24"/>
          <w:szCs w:val="24"/>
        </w:rPr>
        <w:t xml:space="preserve"> </w:t>
      </w:r>
      <w:r w:rsidRPr="00C834D1">
        <w:rPr>
          <w:rFonts w:ascii="Arial" w:hAnsi="Arial" w:cs="Arial"/>
          <w:color w:val="auto"/>
          <w:sz w:val="24"/>
          <w:szCs w:val="24"/>
        </w:rPr>
        <w:t>They are as different from each other as the Europeans are, there are tall, big-boned North Chinese and tiny, fragile Southerners. They speak many languages, dress in many ways, and eat in many ways.</w:t>
      </w:r>
    </w:p>
    <w:p w14:paraId="37B0459B" w14:textId="77777777" w:rsidR="00C834D1" w:rsidRPr="00C834D1" w:rsidRDefault="00C834D1" w:rsidP="00C834D1">
      <w:pPr>
        <w:spacing w:line="276" w:lineRule="auto"/>
        <w:ind w:left="0"/>
        <w:rPr>
          <w:rFonts w:ascii="Arial" w:hAnsi="Arial" w:cs="Arial"/>
          <w:color w:val="auto"/>
          <w:sz w:val="24"/>
          <w:szCs w:val="24"/>
        </w:rPr>
      </w:pPr>
      <w:r w:rsidRPr="00C834D1">
        <w:rPr>
          <w:rFonts w:ascii="Arial" w:hAnsi="Arial" w:cs="Arial"/>
          <w:color w:val="auto"/>
          <w:sz w:val="24"/>
          <w:szCs w:val="24"/>
        </w:rPr>
        <w:t xml:space="preserve">In spite of this great diversity, their national character shows a staggering unity, consisting, among other things, of nepotism, conformism, fatalism, phlegmatism and noise addiction. All Chinese are driven by a system of internal relationships, close ties between family and friends. The Chinese use the "thumb up" sign in the same </w:t>
      </w:r>
      <w:r w:rsidRPr="00C834D1">
        <w:rPr>
          <w:rFonts w:ascii="Arial" w:hAnsi="Arial" w:cs="Arial"/>
          <w:color w:val="auto"/>
          <w:sz w:val="24"/>
          <w:szCs w:val="24"/>
        </w:rPr>
        <w:lastRenderedPageBreak/>
        <w:t>way as other nations. The opposite, however, is not the downward thumb, but the curved little finger as if it were a nine. That means bad, misfortune.</w:t>
      </w:r>
    </w:p>
    <w:p w14:paraId="006B28E6" w14:textId="4172B997" w:rsidR="00C834D1" w:rsidRPr="00C834D1" w:rsidRDefault="00C834D1" w:rsidP="00C834D1">
      <w:pPr>
        <w:spacing w:line="276" w:lineRule="auto"/>
        <w:ind w:left="0"/>
        <w:rPr>
          <w:rFonts w:ascii="Arial" w:hAnsi="Arial" w:cs="Arial"/>
          <w:color w:val="auto"/>
          <w:sz w:val="24"/>
          <w:szCs w:val="24"/>
        </w:rPr>
      </w:pPr>
      <w:r w:rsidRPr="00C834D1">
        <w:rPr>
          <w:rFonts w:ascii="Arial" w:hAnsi="Arial" w:cs="Arial"/>
          <w:color w:val="auto"/>
          <w:sz w:val="24"/>
          <w:szCs w:val="24"/>
        </w:rPr>
        <w:t xml:space="preserve">If you give a Chinese message to someone, such as a waiter, you turn your palm down and gesture with four fingers. The meaning of this universal gesture is, "Please, the bill!" For the Chinese, eating is one of their greatest pleasures, and they don't like being constrained by petty rules. </w:t>
      </w:r>
      <w:r w:rsidR="00403A6B">
        <w:rPr>
          <w:rFonts w:ascii="Arial" w:hAnsi="Arial" w:cs="Arial"/>
          <w:color w:val="auto"/>
          <w:sz w:val="24"/>
          <w:szCs w:val="24"/>
        </w:rPr>
        <w:t>They</w:t>
      </w:r>
      <w:r w:rsidRPr="00C834D1">
        <w:rPr>
          <w:rFonts w:ascii="Arial" w:hAnsi="Arial" w:cs="Arial"/>
          <w:color w:val="auto"/>
          <w:sz w:val="24"/>
          <w:szCs w:val="24"/>
        </w:rPr>
        <w:t xml:space="preserve"> talk with full mouth.</w:t>
      </w:r>
    </w:p>
    <w:p w14:paraId="437C743F" w14:textId="52C72641" w:rsidR="00C834D1" w:rsidRDefault="00315400" w:rsidP="00C834D1">
      <w:pPr>
        <w:spacing w:line="276" w:lineRule="auto"/>
        <w:ind w:left="0"/>
        <w:rPr>
          <w:rFonts w:ascii="Arial" w:hAnsi="Arial" w:cs="Arial"/>
          <w:color w:val="auto"/>
          <w:sz w:val="24"/>
          <w:szCs w:val="24"/>
        </w:rPr>
      </w:pPr>
      <w:r>
        <w:rPr>
          <w:rFonts w:ascii="Arial" w:hAnsi="Arial" w:cs="Arial"/>
          <w:color w:val="auto"/>
          <w:sz w:val="24"/>
          <w:szCs w:val="24"/>
        </w:rPr>
        <w:t>They don’t</w:t>
      </w:r>
      <w:r w:rsidR="00C834D1" w:rsidRPr="00C834D1">
        <w:rPr>
          <w:rFonts w:ascii="Arial" w:hAnsi="Arial" w:cs="Arial"/>
          <w:color w:val="auto"/>
          <w:sz w:val="24"/>
          <w:szCs w:val="24"/>
        </w:rPr>
        <w:t xml:space="preserve"> hold back, if necessary, </w:t>
      </w:r>
      <w:r>
        <w:rPr>
          <w:rFonts w:ascii="Arial" w:hAnsi="Arial" w:cs="Arial"/>
          <w:color w:val="auto"/>
          <w:sz w:val="24"/>
          <w:szCs w:val="24"/>
        </w:rPr>
        <w:t xml:space="preserve">to </w:t>
      </w:r>
      <w:r w:rsidR="00C834D1" w:rsidRPr="00C834D1">
        <w:rPr>
          <w:rFonts w:ascii="Arial" w:hAnsi="Arial" w:cs="Arial"/>
          <w:color w:val="auto"/>
          <w:sz w:val="24"/>
          <w:szCs w:val="24"/>
        </w:rPr>
        <w:t xml:space="preserve">burp. </w:t>
      </w:r>
      <w:r w:rsidR="00421161">
        <w:rPr>
          <w:rFonts w:ascii="Arial" w:hAnsi="Arial" w:cs="Arial"/>
          <w:color w:val="auto"/>
          <w:sz w:val="24"/>
          <w:szCs w:val="24"/>
        </w:rPr>
        <w:t>They think, it</w:t>
      </w:r>
      <w:r w:rsidR="00C834D1" w:rsidRPr="00C834D1">
        <w:rPr>
          <w:rFonts w:ascii="Arial" w:hAnsi="Arial" w:cs="Arial"/>
          <w:color w:val="auto"/>
          <w:sz w:val="24"/>
          <w:szCs w:val="24"/>
        </w:rPr>
        <w:t xml:space="preserve"> is unnecessary to apologize, </w:t>
      </w:r>
      <w:r w:rsidR="00980292">
        <w:rPr>
          <w:rFonts w:ascii="Arial" w:hAnsi="Arial" w:cs="Arial"/>
          <w:color w:val="auto"/>
          <w:sz w:val="24"/>
          <w:szCs w:val="24"/>
        </w:rPr>
        <w:t xml:space="preserve">as </w:t>
      </w:r>
      <w:r w:rsidR="00C834D1" w:rsidRPr="00C834D1">
        <w:rPr>
          <w:rFonts w:ascii="Arial" w:hAnsi="Arial" w:cs="Arial"/>
          <w:color w:val="auto"/>
          <w:sz w:val="24"/>
          <w:szCs w:val="24"/>
        </w:rPr>
        <w:t>no one hears or notices</w:t>
      </w:r>
      <w:r w:rsidR="00421161">
        <w:rPr>
          <w:rFonts w:ascii="Arial" w:hAnsi="Arial" w:cs="Arial"/>
          <w:color w:val="auto"/>
          <w:sz w:val="24"/>
          <w:szCs w:val="24"/>
        </w:rPr>
        <w:t xml:space="preserve"> it</w:t>
      </w:r>
      <w:r w:rsidR="00980292">
        <w:rPr>
          <w:rFonts w:ascii="Arial" w:hAnsi="Arial" w:cs="Arial"/>
          <w:color w:val="auto"/>
          <w:sz w:val="24"/>
          <w:szCs w:val="24"/>
        </w:rPr>
        <w:t>.</w:t>
      </w:r>
    </w:p>
    <w:p w14:paraId="3D136634" w14:textId="5E67F8E4" w:rsidR="001308EB" w:rsidRDefault="001308EB" w:rsidP="00C834D1">
      <w:pPr>
        <w:spacing w:line="276" w:lineRule="auto"/>
        <w:ind w:left="0"/>
        <w:rPr>
          <w:rFonts w:ascii="Arial" w:hAnsi="Arial" w:cs="Arial"/>
          <w:color w:val="auto"/>
          <w:sz w:val="24"/>
          <w:szCs w:val="24"/>
        </w:rPr>
      </w:pPr>
    </w:p>
    <w:p w14:paraId="583FC309" w14:textId="04FFE32A" w:rsidR="00E26B6A" w:rsidRDefault="00E26B6A" w:rsidP="009B5F9C">
      <w:pPr>
        <w:spacing w:line="276" w:lineRule="auto"/>
        <w:ind w:left="0"/>
        <w:rPr>
          <w:rFonts w:ascii="Arial" w:hAnsi="Arial" w:cs="Arial"/>
          <w:color w:val="auto"/>
          <w:sz w:val="24"/>
          <w:szCs w:val="24"/>
        </w:rPr>
      </w:pPr>
    </w:p>
    <w:p w14:paraId="67BA76A1" w14:textId="2538BEAB" w:rsidR="00F32C81" w:rsidRDefault="00F32C81" w:rsidP="009B5F9C">
      <w:pPr>
        <w:spacing w:line="276" w:lineRule="auto"/>
        <w:ind w:left="0"/>
        <w:rPr>
          <w:rFonts w:ascii="Arial" w:hAnsi="Arial" w:cs="Arial"/>
          <w:b/>
          <w:bCs/>
          <w:color w:val="auto"/>
          <w:sz w:val="32"/>
          <w:szCs w:val="32"/>
        </w:rPr>
      </w:pPr>
      <w:r w:rsidRPr="001B4680">
        <w:rPr>
          <w:rFonts w:ascii="Arial" w:hAnsi="Arial" w:cs="Arial"/>
          <w:b/>
          <w:bCs/>
          <w:color w:val="auto"/>
          <w:sz w:val="32"/>
          <w:szCs w:val="32"/>
        </w:rPr>
        <w:t xml:space="preserve">Do’s &amp; </w:t>
      </w:r>
      <w:r w:rsidR="00110059" w:rsidRPr="001B4680">
        <w:rPr>
          <w:rFonts w:ascii="Arial" w:hAnsi="Arial" w:cs="Arial"/>
          <w:b/>
          <w:bCs/>
          <w:color w:val="auto"/>
          <w:sz w:val="32"/>
          <w:szCs w:val="32"/>
        </w:rPr>
        <w:t>D</w:t>
      </w:r>
      <w:r w:rsidRPr="001B4680">
        <w:rPr>
          <w:rFonts w:ascii="Arial" w:hAnsi="Arial" w:cs="Arial"/>
          <w:b/>
          <w:bCs/>
          <w:color w:val="auto"/>
          <w:sz w:val="32"/>
          <w:szCs w:val="32"/>
        </w:rPr>
        <w:t>on</w:t>
      </w:r>
      <w:r w:rsidR="00110059" w:rsidRPr="001B4680">
        <w:rPr>
          <w:rFonts w:ascii="Arial" w:hAnsi="Arial" w:cs="Arial"/>
          <w:b/>
          <w:bCs/>
          <w:color w:val="auto"/>
          <w:sz w:val="32"/>
          <w:szCs w:val="32"/>
        </w:rPr>
        <w:t xml:space="preserve">’st </w:t>
      </w:r>
      <w:r w:rsidR="001B4680" w:rsidRPr="001B4680">
        <w:rPr>
          <w:rFonts w:ascii="Arial" w:hAnsi="Arial" w:cs="Arial"/>
          <w:b/>
          <w:bCs/>
          <w:color w:val="auto"/>
          <w:sz w:val="32"/>
          <w:szCs w:val="32"/>
        </w:rPr>
        <w:t>for hotel staff</w:t>
      </w:r>
    </w:p>
    <w:p w14:paraId="0CF76C7B" w14:textId="77777777" w:rsidR="001B4680" w:rsidRPr="001B4680" w:rsidRDefault="001B4680" w:rsidP="009B5F9C">
      <w:pPr>
        <w:spacing w:line="276" w:lineRule="auto"/>
        <w:ind w:left="0"/>
        <w:rPr>
          <w:rFonts w:ascii="Arial" w:hAnsi="Arial" w:cs="Arial"/>
          <w:b/>
          <w:bCs/>
          <w:color w:val="auto"/>
          <w:sz w:val="32"/>
          <w:szCs w:val="32"/>
        </w:rPr>
      </w:pPr>
    </w:p>
    <w:p w14:paraId="14839363" w14:textId="77777777" w:rsidR="008B4A3E" w:rsidRPr="009B5F9C" w:rsidRDefault="008B4A3E" w:rsidP="009B5F9C">
      <w:pPr>
        <w:spacing w:line="276" w:lineRule="auto"/>
        <w:ind w:left="0"/>
        <w:rPr>
          <w:rFonts w:ascii="Arial" w:hAnsi="Arial" w:cs="Arial"/>
          <w:color w:val="auto"/>
          <w:sz w:val="24"/>
          <w:szCs w:val="24"/>
        </w:rPr>
      </w:pPr>
    </w:p>
    <w:tbl>
      <w:tblPr>
        <w:tblStyle w:val="Rcsostblzat"/>
        <w:tblW w:w="0" w:type="auto"/>
        <w:tblLook w:val="04A0" w:firstRow="1" w:lastRow="0" w:firstColumn="1" w:lastColumn="0" w:noHBand="0" w:noVBand="1"/>
      </w:tblPr>
      <w:tblGrid>
        <w:gridCol w:w="4528"/>
        <w:gridCol w:w="4528"/>
      </w:tblGrid>
      <w:tr w:rsidR="00D80AF1" w14:paraId="2D12C0A3" w14:textId="77777777" w:rsidTr="00D80AF1">
        <w:tc>
          <w:tcPr>
            <w:tcW w:w="4528" w:type="dxa"/>
          </w:tcPr>
          <w:p w14:paraId="630958C9" w14:textId="6040267E" w:rsidR="00D80AF1" w:rsidRPr="005F15B4" w:rsidRDefault="008D2388" w:rsidP="00E26B6A">
            <w:pPr>
              <w:ind w:left="0"/>
              <w:rPr>
                <w:rFonts w:ascii="Arial" w:hAnsi="Arial" w:cs="Arial"/>
                <w:b/>
                <w:bCs/>
                <w:sz w:val="32"/>
                <w:szCs w:val="32"/>
              </w:rPr>
            </w:pPr>
            <w:r w:rsidRPr="005F15B4">
              <w:rPr>
                <w:rFonts w:ascii="Arial" w:hAnsi="Arial" w:cs="Arial"/>
                <w:b/>
                <w:bCs/>
                <w:sz w:val="32"/>
                <w:szCs w:val="32"/>
              </w:rPr>
              <w:t>Do</w:t>
            </w:r>
            <w:r w:rsidR="000F4ACB" w:rsidRPr="005F15B4">
              <w:rPr>
                <w:rFonts w:ascii="Arial" w:hAnsi="Arial" w:cs="Arial"/>
                <w:b/>
                <w:bCs/>
                <w:sz w:val="32"/>
                <w:szCs w:val="32"/>
              </w:rPr>
              <w:t>’s</w:t>
            </w:r>
          </w:p>
        </w:tc>
        <w:tc>
          <w:tcPr>
            <w:tcW w:w="4528" w:type="dxa"/>
          </w:tcPr>
          <w:p w14:paraId="789FFF51" w14:textId="1811A184" w:rsidR="00D80AF1" w:rsidRPr="005F15B4" w:rsidRDefault="008D2388" w:rsidP="00E26B6A">
            <w:pPr>
              <w:ind w:left="0"/>
              <w:rPr>
                <w:rFonts w:ascii="Arial" w:hAnsi="Arial" w:cs="Arial"/>
                <w:b/>
                <w:bCs/>
                <w:sz w:val="32"/>
                <w:szCs w:val="32"/>
              </w:rPr>
            </w:pPr>
            <w:r w:rsidRPr="005F15B4">
              <w:rPr>
                <w:rFonts w:ascii="Arial" w:hAnsi="Arial" w:cs="Arial"/>
                <w:b/>
                <w:bCs/>
                <w:sz w:val="32"/>
                <w:szCs w:val="32"/>
              </w:rPr>
              <w:t>Don’t</w:t>
            </w:r>
            <w:r w:rsidR="000F4ACB" w:rsidRPr="005F15B4">
              <w:rPr>
                <w:rFonts w:ascii="Arial" w:hAnsi="Arial" w:cs="Arial"/>
                <w:b/>
                <w:bCs/>
                <w:sz w:val="32"/>
                <w:szCs w:val="32"/>
              </w:rPr>
              <w:t>s</w:t>
            </w:r>
          </w:p>
        </w:tc>
      </w:tr>
      <w:tr w:rsidR="00D80AF1" w14:paraId="0BD93E6B" w14:textId="77777777" w:rsidTr="00D80AF1">
        <w:tc>
          <w:tcPr>
            <w:tcW w:w="4528" w:type="dxa"/>
          </w:tcPr>
          <w:p w14:paraId="4374EA95" w14:textId="377A5540" w:rsidR="00D80AF1" w:rsidRDefault="00AC5B54" w:rsidP="00E26B6A">
            <w:pPr>
              <w:ind w:left="0"/>
              <w:rPr>
                <w:rFonts w:ascii="Arial" w:hAnsi="Arial" w:cs="Arial"/>
                <w:sz w:val="32"/>
                <w:szCs w:val="32"/>
              </w:rPr>
            </w:pPr>
            <w:r>
              <w:rPr>
                <w:rFonts w:ascii="Arial" w:hAnsi="Arial" w:cs="Arial"/>
                <w:sz w:val="32"/>
                <w:szCs w:val="32"/>
              </w:rPr>
              <w:t>Greet everybody you see and meet</w:t>
            </w:r>
          </w:p>
        </w:tc>
        <w:tc>
          <w:tcPr>
            <w:tcW w:w="4528" w:type="dxa"/>
          </w:tcPr>
          <w:p w14:paraId="775826E6" w14:textId="0DA09F64" w:rsidR="00D80AF1" w:rsidRDefault="001F13EA" w:rsidP="00E26B6A">
            <w:pPr>
              <w:ind w:left="0"/>
              <w:rPr>
                <w:rFonts w:ascii="Arial" w:hAnsi="Arial" w:cs="Arial"/>
                <w:sz w:val="32"/>
                <w:szCs w:val="32"/>
              </w:rPr>
            </w:pPr>
            <w:r>
              <w:rPr>
                <w:rFonts w:ascii="Arial" w:hAnsi="Arial" w:cs="Arial"/>
                <w:sz w:val="32"/>
                <w:szCs w:val="32"/>
              </w:rPr>
              <w:t>Insult a guest</w:t>
            </w:r>
          </w:p>
        </w:tc>
      </w:tr>
      <w:tr w:rsidR="00D80AF1" w14:paraId="11E0DE69" w14:textId="77777777" w:rsidTr="00D80AF1">
        <w:tc>
          <w:tcPr>
            <w:tcW w:w="4528" w:type="dxa"/>
          </w:tcPr>
          <w:p w14:paraId="283C41E6" w14:textId="0B90A0AC" w:rsidR="00F85F90" w:rsidRDefault="00F85F90" w:rsidP="00E26B6A">
            <w:pPr>
              <w:ind w:left="0"/>
              <w:rPr>
                <w:rFonts w:ascii="Arial" w:hAnsi="Arial" w:cs="Arial"/>
                <w:sz w:val="32"/>
                <w:szCs w:val="32"/>
              </w:rPr>
            </w:pPr>
            <w:r>
              <w:rPr>
                <w:rFonts w:ascii="Arial" w:hAnsi="Arial" w:cs="Arial"/>
                <w:sz w:val="32"/>
                <w:szCs w:val="32"/>
              </w:rPr>
              <w:t>Listen to guests</w:t>
            </w:r>
          </w:p>
        </w:tc>
        <w:tc>
          <w:tcPr>
            <w:tcW w:w="4528" w:type="dxa"/>
          </w:tcPr>
          <w:p w14:paraId="2AB8E2C8" w14:textId="3F9642CF" w:rsidR="00D80AF1" w:rsidRDefault="00E51AA5" w:rsidP="00E26B6A">
            <w:pPr>
              <w:ind w:left="0"/>
              <w:rPr>
                <w:rFonts w:ascii="Arial" w:hAnsi="Arial" w:cs="Arial"/>
                <w:sz w:val="32"/>
                <w:szCs w:val="32"/>
              </w:rPr>
            </w:pPr>
            <w:r>
              <w:rPr>
                <w:rFonts w:ascii="Arial" w:hAnsi="Arial" w:cs="Arial"/>
                <w:sz w:val="32"/>
                <w:szCs w:val="32"/>
              </w:rPr>
              <w:t>A</w:t>
            </w:r>
            <w:r w:rsidR="00A72E56">
              <w:rPr>
                <w:rFonts w:ascii="Arial" w:hAnsi="Arial" w:cs="Arial"/>
                <w:sz w:val="32"/>
                <w:szCs w:val="32"/>
              </w:rPr>
              <w:t xml:space="preserve">rgue with a </w:t>
            </w:r>
            <w:r w:rsidR="001F13EA">
              <w:rPr>
                <w:rFonts w:ascii="Arial" w:hAnsi="Arial" w:cs="Arial"/>
                <w:sz w:val="32"/>
                <w:szCs w:val="32"/>
              </w:rPr>
              <w:t>guest</w:t>
            </w:r>
          </w:p>
        </w:tc>
      </w:tr>
      <w:tr w:rsidR="00D80AF1" w14:paraId="5CF72C09" w14:textId="77777777" w:rsidTr="00D80AF1">
        <w:tc>
          <w:tcPr>
            <w:tcW w:w="4528" w:type="dxa"/>
          </w:tcPr>
          <w:p w14:paraId="7AC12E1E" w14:textId="6B3CBEE0" w:rsidR="00D80AF1" w:rsidRDefault="00E97A07" w:rsidP="00E26B6A">
            <w:pPr>
              <w:ind w:left="0"/>
              <w:rPr>
                <w:rFonts w:ascii="Arial" w:hAnsi="Arial" w:cs="Arial"/>
                <w:sz w:val="32"/>
                <w:szCs w:val="32"/>
              </w:rPr>
            </w:pPr>
            <w:r>
              <w:rPr>
                <w:rFonts w:ascii="Arial" w:hAnsi="Arial" w:cs="Arial"/>
                <w:sz w:val="32"/>
                <w:szCs w:val="32"/>
              </w:rPr>
              <w:t>Be approachabel</w:t>
            </w:r>
          </w:p>
        </w:tc>
        <w:tc>
          <w:tcPr>
            <w:tcW w:w="4528" w:type="dxa"/>
          </w:tcPr>
          <w:p w14:paraId="60133C24" w14:textId="1E2A7124" w:rsidR="00D80AF1" w:rsidRDefault="00E51AA5" w:rsidP="00E26B6A">
            <w:pPr>
              <w:ind w:left="0"/>
              <w:rPr>
                <w:rFonts w:ascii="Arial" w:hAnsi="Arial" w:cs="Arial"/>
                <w:sz w:val="32"/>
                <w:szCs w:val="32"/>
              </w:rPr>
            </w:pPr>
            <w:r>
              <w:rPr>
                <w:rFonts w:ascii="Arial" w:hAnsi="Arial" w:cs="Arial"/>
                <w:sz w:val="32"/>
                <w:szCs w:val="32"/>
              </w:rPr>
              <w:t>A</w:t>
            </w:r>
            <w:r w:rsidR="00BB1E87">
              <w:rPr>
                <w:rFonts w:ascii="Arial" w:hAnsi="Arial" w:cs="Arial"/>
                <w:sz w:val="32"/>
                <w:szCs w:val="32"/>
              </w:rPr>
              <w:t>ssume anything</w:t>
            </w:r>
          </w:p>
        </w:tc>
      </w:tr>
      <w:tr w:rsidR="00D80AF1" w14:paraId="5CFB83D0" w14:textId="77777777" w:rsidTr="00D80AF1">
        <w:tc>
          <w:tcPr>
            <w:tcW w:w="4528" w:type="dxa"/>
          </w:tcPr>
          <w:p w14:paraId="116131E2" w14:textId="3662FCC6" w:rsidR="00D80AF1" w:rsidRDefault="00E97A07" w:rsidP="00E26B6A">
            <w:pPr>
              <w:ind w:left="0"/>
              <w:rPr>
                <w:rFonts w:ascii="Arial" w:hAnsi="Arial" w:cs="Arial"/>
                <w:sz w:val="32"/>
                <w:szCs w:val="32"/>
              </w:rPr>
            </w:pPr>
            <w:r>
              <w:rPr>
                <w:rFonts w:ascii="Arial" w:hAnsi="Arial" w:cs="Arial"/>
                <w:sz w:val="32"/>
                <w:szCs w:val="32"/>
              </w:rPr>
              <w:t>Be open</w:t>
            </w:r>
            <w:r w:rsidR="002A5B10">
              <w:rPr>
                <w:rFonts w:ascii="Arial" w:hAnsi="Arial" w:cs="Arial"/>
                <w:sz w:val="32"/>
                <w:szCs w:val="32"/>
              </w:rPr>
              <w:t xml:space="preserve">, friendly and </w:t>
            </w:r>
            <w:r w:rsidR="002E0C67">
              <w:rPr>
                <w:rFonts w:ascii="Arial" w:hAnsi="Arial" w:cs="Arial"/>
                <w:sz w:val="32"/>
                <w:szCs w:val="32"/>
              </w:rPr>
              <w:t>ALWAYS smile</w:t>
            </w:r>
          </w:p>
        </w:tc>
        <w:tc>
          <w:tcPr>
            <w:tcW w:w="4528" w:type="dxa"/>
          </w:tcPr>
          <w:p w14:paraId="58C3720F" w14:textId="22165F19" w:rsidR="00D80AF1" w:rsidRDefault="00980E41" w:rsidP="00E26B6A">
            <w:pPr>
              <w:ind w:left="0"/>
              <w:rPr>
                <w:rFonts w:ascii="Arial" w:hAnsi="Arial" w:cs="Arial"/>
                <w:sz w:val="32"/>
                <w:szCs w:val="32"/>
              </w:rPr>
            </w:pPr>
            <w:r>
              <w:rPr>
                <w:rFonts w:ascii="Arial" w:hAnsi="Arial" w:cs="Arial"/>
                <w:sz w:val="32"/>
                <w:szCs w:val="32"/>
              </w:rPr>
              <w:t>Be rude</w:t>
            </w:r>
          </w:p>
        </w:tc>
      </w:tr>
      <w:tr w:rsidR="00D80AF1" w14:paraId="6ABCCD76" w14:textId="77777777" w:rsidTr="00EF3215">
        <w:trPr>
          <w:trHeight w:val="423"/>
        </w:trPr>
        <w:tc>
          <w:tcPr>
            <w:tcW w:w="4528" w:type="dxa"/>
          </w:tcPr>
          <w:p w14:paraId="37FC9EA6" w14:textId="352BB5D5" w:rsidR="00D80AF1" w:rsidRDefault="00F366F0" w:rsidP="00E26B6A">
            <w:pPr>
              <w:ind w:left="0"/>
              <w:rPr>
                <w:rFonts w:ascii="Arial" w:hAnsi="Arial" w:cs="Arial"/>
                <w:sz w:val="32"/>
                <w:szCs w:val="32"/>
              </w:rPr>
            </w:pPr>
            <w:r>
              <w:rPr>
                <w:rFonts w:ascii="Arial" w:hAnsi="Arial" w:cs="Arial"/>
                <w:sz w:val="32"/>
                <w:szCs w:val="32"/>
              </w:rPr>
              <w:t>Connect with the guests on a personal level</w:t>
            </w:r>
          </w:p>
        </w:tc>
        <w:tc>
          <w:tcPr>
            <w:tcW w:w="4528" w:type="dxa"/>
          </w:tcPr>
          <w:p w14:paraId="715F2935" w14:textId="33F8AE5E" w:rsidR="00D80AF1" w:rsidRDefault="00B2470A" w:rsidP="00E26B6A">
            <w:pPr>
              <w:ind w:left="0"/>
              <w:rPr>
                <w:rFonts w:ascii="Arial" w:hAnsi="Arial" w:cs="Arial"/>
                <w:sz w:val="32"/>
                <w:szCs w:val="32"/>
              </w:rPr>
            </w:pPr>
            <w:r>
              <w:rPr>
                <w:rFonts w:ascii="Arial" w:hAnsi="Arial" w:cs="Arial"/>
                <w:sz w:val="32"/>
                <w:szCs w:val="32"/>
              </w:rPr>
              <w:t>Make promises that exceeds you authority</w:t>
            </w:r>
          </w:p>
        </w:tc>
      </w:tr>
      <w:tr w:rsidR="00575318" w14:paraId="756BE8DC" w14:textId="77777777" w:rsidTr="00EF3215">
        <w:trPr>
          <w:trHeight w:val="423"/>
        </w:trPr>
        <w:tc>
          <w:tcPr>
            <w:tcW w:w="4528" w:type="dxa"/>
          </w:tcPr>
          <w:p w14:paraId="1726AB25" w14:textId="70E747F6" w:rsidR="00575318" w:rsidRDefault="005A0B16" w:rsidP="00E26B6A">
            <w:pPr>
              <w:ind w:left="0"/>
              <w:rPr>
                <w:rFonts w:ascii="Arial" w:hAnsi="Arial" w:cs="Arial"/>
                <w:sz w:val="32"/>
                <w:szCs w:val="32"/>
              </w:rPr>
            </w:pPr>
            <w:r>
              <w:rPr>
                <w:rFonts w:ascii="Arial" w:hAnsi="Arial" w:cs="Arial"/>
                <w:sz w:val="32"/>
                <w:szCs w:val="32"/>
              </w:rPr>
              <w:t>Report incidents</w:t>
            </w:r>
          </w:p>
        </w:tc>
        <w:tc>
          <w:tcPr>
            <w:tcW w:w="4528" w:type="dxa"/>
          </w:tcPr>
          <w:p w14:paraId="4180633D" w14:textId="3A028BA3" w:rsidR="00575318" w:rsidRDefault="00AB4CCA" w:rsidP="00E26B6A">
            <w:pPr>
              <w:ind w:left="0"/>
              <w:rPr>
                <w:rFonts w:ascii="Arial" w:hAnsi="Arial" w:cs="Arial"/>
                <w:sz w:val="32"/>
                <w:szCs w:val="32"/>
              </w:rPr>
            </w:pPr>
            <w:r>
              <w:rPr>
                <w:rFonts w:ascii="Arial" w:hAnsi="Arial" w:cs="Arial"/>
                <w:sz w:val="32"/>
                <w:szCs w:val="32"/>
              </w:rPr>
              <w:t>Make things overly complicated</w:t>
            </w:r>
          </w:p>
        </w:tc>
      </w:tr>
      <w:tr w:rsidR="006751A2" w14:paraId="63C5EBE1" w14:textId="77777777" w:rsidTr="00EF3215">
        <w:trPr>
          <w:trHeight w:val="423"/>
        </w:trPr>
        <w:tc>
          <w:tcPr>
            <w:tcW w:w="4528" w:type="dxa"/>
          </w:tcPr>
          <w:p w14:paraId="64C43CEB" w14:textId="7C32E834" w:rsidR="006751A2" w:rsidRDefault="006751A2" w:rsidP="00E26B6A">
            <w:pPr>
              <w:ind w:left="0"/>
              <w:rPr>
                <w:rFonts w:ascii="Arial" w:hAnsi="Arial" w:cs="Arial"/>
                <w:sz w:val="32"/>
                <w:szCs w:val="32"/>
              </w:rPr>
            </w:pPr>
            <w:r>
              <w:rPr>
                <w:rFonts w:ascii="Arial" w:hAnsi="Arial" w:cs="Arial"/>
                <w:sz w:val="32"/>
                <w:szCs w:val="32"/>
              </w:rPr>
              <w:t>Take responsibility</w:t>
            </w:r>
          </w:p>
        </w:tc>
        <w:tc>
          <w:tcPr>
            <w:tcW w:w="4528" w:type="dxa"/>
          </w:tcPr>
          <w:p w14:paraId="5761F376" w14:textId="3BC38705" w:rsidR="006751A2" w:rsidRDefault="00AB4CCA" w:rsidP="00E26B6A">
            <w:pPr>
              <w:ind w:left="0"/>
              <w:rPr>
                <w:rFonts w:ascii="Arial" w:hAnsi="Arial" w:cs="Arial"/>
                <w:sz w:val="32"/>
                <w:szCs w:val="32"/>
              </w:rPr>
            </w:pPr>
            <w:r>
              <w:rPr>
                <w:rFonts w:ascii="Arial" w:hAnsi="Arial" w:cs="Arial"/>
                <w:sz w:val="32"/>
                <w:szCs w:val="32"/>
              </w:rPr>
              <w:t>Ignore guest feedback</w:t>
            </w:r>
          </w:p>
        </w:tc>
      </w:tr>
      <w:tr w:rsidR="006751A2" w14:paraId="2FD8D846" w14:textId="77777777" w:rsidTr="00EF3215">
        <w:trPr>
          <w:trHeight w:val="423"/>
        </w:trPr>
        <w:tc>
          <w:tcPr>
            <w:tcW w:w="4528" w:type="dxa"/>
          </w:tcPr>
          <w:p w14:paraId="5AD7B2F3" w14:textId="725FD2FD" w:rsidR="006751A2" w:rsidRDefault="005F2F6A" w:rsidP="00E26B6A">
            <w:pPr>
              <w:ind w:left="0"/>
              <w:rPr>
                <w:rFonts w:ascii="Arial" w:hAnsi="Arial" w:cs="Arial"/>
                <w:sz w:val="32"/>
                <w:szCs w:val="32"/>
              </w:rPr>
            </w:pPr>
            <w:r>
              <w:rPr>
                <w:rFonts w:ascii="Arial" w:hAnsi="Arial" w:cs="Arial"/>
                <w:sz w:val="32"/>
                <w:szCs w:val="32"/>
              </w:rPr>
              <w:t>Put yourself in the guest’s shoes</w:t>
            </w:r>
          </w:p>
        </w:tc>
        <w:tc>
          <w:tcPr>
            <w:tcW w:w="4528" w:type="dxa"/>
          </w:tcPr>
          <w:p w14:paraId="1FF908F1" w14:textId="2BC8EFA4" w:rsidR="006751A2" w:rsidRDefault="009B5F9C" w:rsidP="00E26B6A">
            <w:pPr>
              <w:ind w:left="0"/>
              <w:rPr>
                <w:rFonts w:ascii="Arial" w:hAnsi="Arial" w:cs="Arial"/>
                <w:sz w:val="32"/>
                <w:szCs w:val="32"/>
              </w:rPr>
            </w:pPr>
            <w:r>
              <w:rPr>
                <w:rFonts w:ascii="Arial" w:hAnsi="Arial" w:cs="Arial"/>
                <w:sz w:val="32"/>
                <w:szCs w:val="32"/>
              </w:rPr>
              <w:t>Be afraid of complaints</w:t>
            </w:r>
          </w:p>
        </w:tc>
      </w:tr>
      <w:tr w:rsidR="00962D65" w14:paraId="59AB0212" w14:textId="77777777" w:rsidTr="00EF3215">
        <w:trPr>
          <w:trHeight w:val="423"/>
        </w:trPr>
        <w:tc>
          <w:tcPr>
            <w:tcW w:w="4528" w:type="dxa"/>
          </w:tcPr>
          <w:p w14:paraId="72271F95" w14:textId="783FDA76" w:rsidR="00962D65" w:rsidRDefault="00962D65" w:rsidP="00E26B6A">
            <w:pPr>
              <w:ind w:left="0"/>
              <w:rPr>
                <w:rFonts w:ascii="Arial" w:hAnsi="Arial" w:cs="Arial"/>
                <w:sz w:val="32"/>
                <w:szCs w:val="32"/>
              </w:rPr>
            </w:pPr>
            <w:r>
              <w:rPr>
                <w:rFonts w:ascii="Arial" w:hAnsi="Arial" w:cs="Arial"/>
                <w:sz w:val="32"/>
                <w:szCs w:val="32"/>
              </w:rPr>
              <w:t>Remain polite and emphatic</w:t>
            </w:r>
          </w:p>
        </w:tc>
        <w:tc>
          <w:tcPr>
            <w:tcW w:w="4528" w:type="dxa"/>
          </w:tcPr>
          <w:p w14:paraId="61F39BC0" w14:textId="428B7F43" w:rsidR="00962D65" w:rsidRDefault="009B5F9C" w:rsidP="00E26B6A">
            <w:pPr>
              <w:ind w:left="0"/>
              <w:rPr>
                <w:rFonts w:ascii="Arial" w:hAnsi="Arial" w:cs="Arial"/>
                <w:sz w:val="32"/>
                <w:szCs w:val="32"/>
              </w:rPr>
            </w:pPr>
            <w:r>
              <w:rPr>
                <w:rFonts w:ascii="Arial" w:hAnsi="Arial" w:cs="Arial"/>
                <w:sz w:val="32"/>
                <w:szCs w:val="32"/>
              </w:rPr>
              <w:t>Treat guest as a transaction</w:t>
            </w:r>
          </w:p>
        </w:tc>
      </w:tr>
      <w:tr w:rsidR="00962D65" w14:paraId="4423AFCD" w14:textId="77777777" w:rsidTr="00EF3215">
        <w:trPr>
          <w:trHeight w:val="423"/>
        </w:trPr>
        <w:tc>
          <w:tcPr>
            <w:tcW w:w="4528" w:type="dxa"/>
          </w:tcPr>
          <w:p w14:paraId="540EF4EE" w14:textId="45F1A054" w:rsidR="00962D65" w:rsidRDefault="00962D65" w:rsidP="00E26B6A">
            <w:pPr>
              <w:ind w:left="0"/>
              <w:rPr>
                <w:rFonts w:ascii="Arial" w:hAnsi="Arial" w:cs="Arial"/>
                <w:sz w:val="32"/>
                <w:szCs w:val="32"/>
              </w:rPr>
            </w:pPr>
            <w:r>
              <w:rPr>
                <w:rFonts w:ascii="Arial" w:hAnsi="Arial" w:cs="Arial"/>
                <w:sz w:val="32"/>
                <w:szCs w:val="32"/>
              </w:rPr>
              <w:t>ALWAYS apologise when things go wrong</w:t>
            </w:r>
          </w:p>
        </w:tc>
        <w:tc>
          <w:tcPr>
            <w:tcW w:w="4528" w:type="dxa"/>
          </w:tcPr>
          <w:p w14:paraId="5CD72141" w14:textId="058643A6" w:rsidR="00962D65" w:rsidRDefault="00E656D3" w:rsidP="00E26B6A">
            <w:pPr>
              <w:ind w:left="0"/>
              <w:rPr>
                <w:rFonts w:ascii="Arial" w:hAnsi="Arial" w:cs="Arial"/>
                <w:sz w:val="32"/>
                <w:szCs w:val="32"/>
              </w:rPr>
            </w:pPr>
            <w:r>
              <w:rPr>
                <w:rFonts w:ascii="Arial" w:hAnsi="Arial" w:cs="Arial"/>
                <w:sz w:val="32"/>
                <w:szCs w:val="32"/>
              </w:rPr>
              <w:t>Ignore a guest’s request</w:t>
            </w:r>
          </w:p>
        </w:tc>
      </w:tr>
    </w:tbl>
    <w:p w14:paraId="212A1DBE" w14:textId="77777777" w:rsidR="00E26B6A" w:rsidRDefault="00E26B6A" w:rsidP="00E26B6A">
      <w:pPr>
        <w:ind w:left="0"/>
        <w:rPr>
          <w:rFonts w:ascii="Arial" w:hAnsi="Arial" w:cs="Arial"/>
          <w:sz w:val="32"/>
          <w:szCs w:val="32"/>
        </w:rPr>
      </w:pPr>
    </w:p>
    <w:p w14:paraId="7A26C43B" w14:textId="77777777" w:rsidR="008B4A3E" w:rsidRDefault="008B4A3E" w:rsidP="00E26B6A">
      <w:pPr>
        <w:ind w:left="0"/>
        <w:rPr>
          <w:rFonts w:ascii="Arial" w:hAnsi="Arial" w:cs="Arial"/>
          <w:b/>
          <w:bCs/>
          <w:sz w:val="32"/>
          <w:szCs w:val="32"/>
        </w:rPr>
      </w:pPr>
    </w:p>
    <w:p w14:paraId="7355FBA2" w14:textId="77777777" w:rsidR="008B4A3E" w:rsidRDefault="008B4A3E" w:rsidP="00E26B6A">
      <w:pPr>
        <w:ind w:left="0"/>
        <w:rPr>
          <w:rFonts w:ascii="Arial" w:hAnsi="Arial" w:cs="Arial"/>
          <w:b/>
          <w:bCs/>
          <w:sz w:val="32"/>
          <w:szCs w:val="32"/>
        </w:rPr>
      </w:pPr>
    </w:p>
    <w:p w14:paraId="67C3C3F5" w14:textId="3C430CFC" w:rsidR="00E26B6A" w:rsidRPr="00E656D3" w:rsidRDefault="00E656D3" w:rsidP="00E26B6A">
      <w:pPr>
        <w:ind w:left="0"/>
        <w:rPr>
          <w:rFonts w:ascii="Arial" w:hAnsi="Arial" w:cs="Arial"/>
          <w:b/>
          <w:bCs/>
          <w:sz w:val="32"/>
          <w:szCs w:val="32"/>
        </w:rPr>
      </w:pPr>
      <w:r w:rsidRPr="00E656D3">
        <w:rPr>
          <w:rFonts w:ascii="Arial" w:hAnsi="Arial" w:cs="Arial"/>
          <w:b/>
          <w:bCs/>
          <w:sz w:val="32"/>
          <w:szCs w:val="32"/>
        </w:rPr>
        <w:lastRenderedPageBreak/>
        <w:t>Conclusion</w:t>
      </w:r>
    </w:p>
    <w:p w14:paraId="5C418836" w14:textId="77777777" w:rsidR="00E26B6A" w:rsidRPr="00B21E64" w:rsidRDefault="00E26B6A" w:rsidP="00E26B6A">
      <w:pPr>
        <w:ind w:left="0"/>
        <w:rPr>
          <w:rFonts w:ascii="Arial" w:hAnsi="Arial" w:cs="Arial"/>
          <w:color w:val="auto"/>
          <w:sz w:val="32"/>
          <w:szCs w:val="32"/>
        </w:rPr>
      </w:pPr>
    </w:p>
    <w:p w14:paraId="148D6D2A" w14:textId="77777777" w:rsidR="00B21E64" w:rsidRPr="00B21E64" w:rsidRDefault="00B21E64" w:rsidP="00B21E64">
      <w:pPr>
        <w:ind w:left="0"/>
        <w:rPr>
          <w:rFonts w:ascii="Arial" w:hAnsi="Arial" w:cs="Arial"/>
          <w:color w:val="auto"/>
          <w:sz w:val="24"/>
          <w:szCs w:val="24"/>
        </w:rPr>
      </w:pPr>
      <w:r w:rsidRPr="00B21E64">
        <w:rPr>
          <w:rFonts w:ascii="Arial" w:hAnsi="Arial" w:cs="Arial"/>
          <w:color w:val="auto"/>
          <w:sz w:val="24"/>
          <w:szCs w:val="24"/>
        </w:rPr>
        <w:t>One of the most important factors that hotels can compete with is the excellent costumer service. One of its basic elements is courtesy, which is about appreciating colleagues and guests.</w:t>
      </w:r>
    </w:p>
    <w:p w14:paraId="10A18DC5" w14:textId="6FD834C7" w:rsidR="00B21E64" w:rsidRPr="00B21E64" w:rsidRDefault="00B21E64" w:rsidP="00B21E64">
      <w:pPr>
        <w:ind w:left="0"/>
        <w:rPr>
          <w:rFonts w:ascii="Arial" w:hAnsi="Arial" w:cs="Arial"/>
          <w:color w:val="auto"/>
          <w:sz w:val="24"/>
          <w:szCs w:val="24"/>
        </w:rPr>
      </w:pPr>
      <w:r w:rsidRPr="00B21E64">
        <w:rPr>
          <w:rFonts w:ascii="Arial" w:hAnsi="Arial" w:cs="Arial"/>
          <w:color w:val="auto"/>
          <w:sz w:val="24"/>
          <w:szCs w:val="24"/>
        </w:rPr>
        <w:t xml:space="preserve">People traveling today are looking for experiences and personalized services that are increasingly demanding. To meet these high standards, a hotel needs to know </w:t>
      </w:r>
      <w:r w:rsidR="003D7D7F">
        <w:rPr>
          <w:rFonts w:ascii="Arial" w:hAnsi="Arial" w:cs="Arial"/>
          <w:color w:val="auto"/>
          <w:sz w:val="24"/>
          <w:szCs w:val="24"/>
        </w:rPr>
        <w:t xml:space="preserve">their </w:t>
      </w:r>
      <w:r w:rsidRPr="00B21E64">
        <w:rPr>
          <w:rFonts w:ascii="Arial" w:hAnsi="Arial" w:cs="Arial"/>
          <w:color w:val="auto"/>
          <w:sz w:val="24"/>
          <w:szCs w:val="24"/>
        </w:rPr>
        <w:t>guests.</w:t>
      </w:r>
    </w:p>
    <w:p w14:paraId="59136345" w14:textId="642D08A7" w:rsidR="00E26B6A" w:rsidRDefault="003D7D7F" w:rsidP="00B21E64">
      <w:pPr>
        <w:ind w:left="0"/>
        <w:rPr>
          <w:rFonts w:ascii="Arial" w:hAnsi="Arial" w:cs="Arial"/>
          <w:color w:val="auto"/>
          <w:sz w:val="24"/>
          <w:szCs w:val="24"/>
        </w:rPr>
      </w:pPr>
      <w:r>
        <w:rPr>
          <w:rFonts w:ascii="Arial" w:hAnsi="Arial" w:cs="Arial"/>
          <w:color w:val="auto"/>
          <w:sz w:val="24"/>
          <w:szCs w:val="24"/>
        </w:rPr>
        <w:t>The</w:t>
      </w:r>
      <w:r w:rsidR="00B21E64" w:rsidRPr="00B21E64">
        <w:rPr>
          <w:rFonts w:ascii="Arial" w:hAnsi="Arial" w:cs="Arial"/>
          <w:color w:val="auto"/>
          <w:sz w:val="24"/>
          <w:szCs w:val="24"/>
        </w:rPr>
        <w:t xml:space="preserve"> </w:t>
      </w:r>
      <w:r>
        <w:rPr>
          <w:rFonts w:ascii="Arial" w:hAnsi="Arial" w:cs="Arial"/>
          <w:color w:val="auto"/>
          <w:sz w:val="24"/>
          <w:szCs w:val="24"/>
        </w:rPr>
        <w:t>job</w:t>
      </w:r>
      <w:r w:rsidR="00B21E64" w:rsidRPr="00B21E64">
        <w:rPr>
          <w:rFonts w:ascii="Arial" w:hAnsi="Arial" w:cs="Arial"/>
          <w:color w:val="auto"/>
          <w:sz w:val="24"/>
          <w:szCs w:val="24"/>
        </w:rPr>
        <w:t xml:space="preserve"> of the receptionists is outstanding, for example, but most of all their personality. In addition to this, continuous improvement plays a huge role as </w:t>
      </w:r>
      <w:r w:rsidR="00ED4E0D">
        <w:rPr>
          <w:rFonts w:ascii="Arial" w:hAnsi="Arial" w:cs="Arial"/>
          <w:color w:val="auto"/>
          <w:sz w:val="24"/>
          <w:szCs w:val="24"/>
        </w:rPr>
        <w:t xml:space="preserve">well, as </w:t>
      </w:r>
      <w:r w:rsidR="00B21E64" w:rsidRPr="00B21E64">
        <w:rPr>
          <w:rFonts w:ascii="Arial" w:hAnsi="Arial" w:cs="Arial"/>
          <w:color w:val="auto"/>
          <w:sz w:val="24"/>
          <w:szCs w:val="24"/>
        </w:rPr>
        <w:t>there are many new hotels opening, and more and more guests coming from different countries with very high demands and expectations, all of which must be met if one is to remain competitive.</w:t>
      </w:r>
    </w:p>
    <w:p w14:paraId="2EB1DE9D" w14:textId="78B5EEBE" w:rsidR="00F32C81" w:rsidRDefault="00F32C81" w:rsidP="00B21E64">
      <w:pPr>
        <w:ind w:left="0"/>
        <w:rPr>
          <w:rFonts w:ascii="Arial" w:hAnsi="Arial" w:cs="Arial"/>
          <w:color w:val="auto"/>
          <w:sz w:val="24"/>
          <w:szCs w:val="24"/>
        </w:rPr>
      </w:pPr>
    </w:p>
    <w:p w14:paraId="7694FAB0" w14:textId="4C6221F4" w:rsidR="00F32C81" w:rsidRDefault="00F32C81" w:rsidP="00B21E64">
      <w:pPr>
        <w:ind w:left="0"/>
        <w:rPr>
          <w:rFonts w:ascii="Arial" w:hAnsi="Arial" w:cs="Arial"/>
          <w:color w:val="auto"/>
          <w:sz w:val="24"/>
          <w:szCs w:val="24"/>
        </w:rPr>
      </w:pPr>
    </w:p>
    <w:p w14:paraId="6BBD7CC2" w14:textId="5F6806A0" w:rsidR="00F32C81" w:rsidRDefault="00F32C81" w:rsidP="00B21E64">
      <w:pPr>
        <w:ind w:left="0"/>
        <w:rPr>
          <w:rFonts w:ascii="Arial" w:hAnsi="Arial" w:cs="Arial"/>
          <w:color w:val="auto"/>
          <w:sz w:val="24"/>
          <w:szCs w:val="24"/>
        </w:rPr>
      </w:pPr>
    </w:p>
    <w:p w14:paraId="34D3148C" w14:textId="20C81255" w:rsidR="00F32C81" w:rsidRDefault="00F32C81" w:rsidP="00B21E64">
      <w:pPr>
        <w:ind w:left="0"/>
        <w:rPr>
          <w:rFonts w:ascii="Arial" w:hAnsi="Arial" w:cs="Arial"/>
          <w:color w:val="auto"/>
          <w:sz w:val="24"/>
          <w:szCs w:val="24"/>
        </w:rPr>
      </w:pPr>
    </w:p>
    <w:p w14:paraId="367407B1" w14:textId="1C57EFB7" w:rsidR="00F32C81" w:rsidRDefault="00F32C81" w:rsidP="00B21E64">
      <w:pPr>
        <w:ind w:left="0"/>
        <w:rPr>
          <w:rFonts w:ascii="Arial" w:hAnsi="Arial" w:cs="Arial"/>
          <w:color w:val="auto"/>
          <w:sz w:val="24"/>
          <w:szCs w:val="24"/>
        </w:rPr>
      </w:pPr>
    </w:p>
    <w:p w14:paraId="7493EDDC" w14:textId="6A18FB78" w:rsidR="00F32C81" w:rsidRDefault="00F32C81" w:rsidP="00B21E64">
      <w:pPr>
        <w:ind w:left="0"/>
        <w:rPr>
          <w:rFonts w:ascii="Arial" w:hAnsi="Arial" w:cs="Arial"/>
          <w:color w:val="auto"/>
          <w:sz w:val="24"/>
          <w:szCs w:val="24"/>
        </w:rPr>
      </w:pPr>
    </w:p>
    <w:p w14:paraId="5B740FD2" w14:textId="0E8FD458" w:rsidR="00F32C81" w:rsidRDefault="00F32C81" w:rsidP="00B21E64">
      <w:pPr>
        <w:ind w:left="0"/>
        <w:rPr>
          <w:rFonts w:ascii="Arial" w:hAnsi="Arial" w:cs="Arial"/>
          <w:color w:val="auto"/>
          <w:sz w:val="24"/>
          <w:szCs w:val="24"/>
        </w:rPr>
      </w:pPr>
    </w:p>
    <w:p w14:paraId="3ED1DA68" w14:textId="13B4A897" w:rsidR="00F32C81" w:rsidRDefault="00F32C81" w:rsidP="00B21E64">
      <w:pPr>
        <w:ind w:left="0"/>
        <w:rPr>
          <w:rFonts w:ascii="Arial" w:hAnsi="Arial" w:cs="Arial"/>
          <w:color w:val="auto"/>
          <w:sz w:val="24"/>
          <w:szCs w:val="24"/>
        </w:rPr>
      </w:pPr>
    </w:p>
    <w:p w14:paraId="14B47669" w14:textId="0B0973AB" w:rsidR="00F32C81" w:rsidRDefault="00F32C81" w:rsidP="00B21E64">
      <w:pPr>
        <w:ind w:left="0"/>
        <w:rPr>
          <w:rFonts w:ascii="Arial" w:hAnsi="Arial" w:cs="Arial"/>
          <w:color w:val="auto"/>
          <w:sz w:val="24"/>
          <w:szCs w:val="24"/>
        </w:rPr>
      </w:pPr>
    </w:p>
    <w:p w14:paraId="04A71774" w14:textId="193B76B0" w:rsidR="001B4680" w:rsidRDefault="001B4680" w:rsidP="00B21E64">
      <w:pPr>
        <w:ind w:left="0"/>
        <w:rPr>
          <w:rFonts w:ascii="Arial" w:hAnsi="Arial" w:cs="Arial"/>
          <w:color w:val="auto"/>
          <w:sz w:val="24"/>
          <w:szCs w:val="24"/>
        </w:rPr>
      </w:pPr>
    </w:p>
    <w:p w14:paraId="19450499" w14:textId="07CE2013" w:rsidR="001B4680" w:rsidRDefault="001B4680" w:rsidP="00B21E64">
      <w:pPr>
        <w:ind w:left="0"/>
        <w:rPr>
          <w:rFonts w:ascii="Arial" w:hAnsi="Arial" w:cs="Arial"/>
          <w:color w:val="auto"/>
          <w:sz w:val="24"/>
          <w:szCs w:val="24"/>
        </w:rPr>
      </w:pPr>
    </w:p>
    <w:p w14:paraId="09B13F1D" w14:textId="6FCEF693" w:rsidR="001B4680" w:rsidRDefault="001B4680" w:rsidP="00B21E64">
      <w:pPr>
        <w:ind w:left="0"/>
        <w:rPr>
          <w:rFonts w:ascii="Arial" w:hAnsi="Arial" w:cs="Arial"/>
          <w:color w:val="auto"/>
          <w:sz w:val="24"/>
          <w:szCs w:val="24"/>
        </w:rPr>
      </w:pPr>
    </w:p>
    <w:p w14:paraId="71D66AB2" w14:textId="49C83443" w:rsidR="001B4680" w:rsidRDefault="001B4680" w:rsidP="00B21E64">
      <w:pPr>
        <w:ind w:left="0"/>
        <w:rPr>
          <w:rFonts w:ascii="Arial" w:hAnsi="Arial" w:cs="Arial"/>
          <w:color w:val="auto"/>
          <w:sz w:val="24"/>
          <w:szCs w:val="24"/>
        </w:rPr>
      </w:pPr>
    </w:p>
    <w:p w14:paraId="2089C316" w14:textId="77777777" w:rsidR="001B4680" w:rsidRPr="00B21E64" w:rsidRDefault="001B4680" w:rsidP="00B21E64">
      <w:pPr>
        <w:ind w:left="0"/>
        <w:rPr>
          <w:rFonts w:ascii="Arial" w:hAnsi="Arial" w:cs="Arial"/>
          <w:color w:val="auto"/>
          <w:sz w:val="24"/>
          <w:szCs w:val="24"/>
        </w:rPr>
      </w:pPr>
    </w:p>
    <w:p w14:paraId="57D43E3C" w14:textId="544778F9" w:rsidR="00E26B6A" w:rsidRDefault="00E26B6A">
      <w:pPr>
        <w:rPr>
          <w:sz w:val="24"/>
          <w:szCs w:val="24"/>
        </w:rPr>
      </w:pPr>
    </w:p>
    <w:p w14:paraId="54F8CA9D" w14:textId="6781C0ED" w:rsidR="001B69D1" w:rsidRDefault="001B69D1">
      <w:pPr>
        <w:rPr>
          <w:sz w:val="24"/>
          <w:szCs w:val="24"/>
        </w:rPr>
      </w:pPr>
    </w:p>
    <w:p w14:paraId="77D32068" w14:textId="77777777" w:rsidR="001B69D1" w:rsidRPr="00B21E64" w:rsidRDefault="001B69D1">
      <w:pPr>
        <w:rPr>
          <w:sz w:val="24"/>
          <w:szCs w:val="24"/>
        </w:rPr>
      </w:pPr>
    </w:p>
    <w:p w14:paraId="04645A6B" w14:textId="42910813" w:rsidR="00E26B6A" w:rsidRPr="00ED4E0D" w:rsidRDefault="00ED4E0D" w:rsidP="00ED4E0D">
      <w:pPr>
        <w:ind w:left="0"/>
        <w:rPr>
          <w:rFonts w:ascii="Arial" w:hAnsi="Arial" w:cs="Arial"/>
          <w:b/>
          <w:bCs/>
          <w:sz w:val="32"/>
          <w:szCs w:val="32"/>
        </w:rPr>
      </w:pPr>
      <w:r w:rsidRPr="00ED4E0D">
        <w:rPr>
          <w:rFonts w:ascii="Arial" w:hAnsi="Arial" w:cs="Arial"/>
          <w:b/>
          <w:bCs/>
          <w:sz w:val="32"/>
          <w:szCs w:val="32"/>
        </w:rPr>
        <w:lastRenderedPageBreak/>
        <w:t>References</w:t>
      </w:r>
    </w:p>
    <w:p w14:paraId="01A71BEF" w14:textId="77777777" w:rsidR="00E26B6A" w:rsidRDefault="00E26B6A"/>
    <w:p w14:paraId="2099F4B2"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(2003-2020) </w:t>
      </w:r>
      <w:r>
        <w:rPr>
          <w:rFonts w:ascii="MuseoSlab-300" w:hAnsi="MuseoSlab-300" w:cs="MuseoSlab-300"/>
          <w:i/>
          <w:iCs/>
          <w:color w:val="auto"/>
          <w:sz w:val="26"/>
          <w:szCs w:val="26"/>
        </w:rPr>
        <w:t>SOP – Do’s and Don’ts in Front Office</w:t>
      </w:r>
      <w:r>
        <w:rPr>
          <w:rFonts w:ascii="MuseoSlab-500" w:hAnsi="MuseoSlab-500" w:cs="MuseoSlab-500"/>
          <w:color w:val="auto"/>
          <w:sz w:val="26"/>
          <w:szCs w:val="26"/>
        </w:rPr>
        <w:t xml:space="preserve"> [online] Available at &lt;https://setupmyhotel.com/train-my-hotel-staff/how-to-define-sop-in-hotels/front-office-sop/193-sop-do-s-and-don-ts-in-front-office.html&gt; [Accessed 15/01/2020].</w:t>
      </w:r>
    </w:p>
    <w:p w14:paraId="4D4D1AFE"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 2003-2020)</w:t>
      </w:r>
    </w:p>
    <w:p w14:paraId="2211634F"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101B89CC"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 (2018) </w:t>
      </w:r>
      <w:r>
        <w:rPr>
          <w:rFonts w:ascii="MuseoSlab-300" w:hAnsi="MuseoSlab-300" w:cs="MuseoSlab-300"/>
          <w:i/>
          <w:iCs/>
          <w:color w:val="auto"/>
          <w:sz w:val="26"/>
          <w:szCs w:val="26"/>
        </w:rPr>
        <w:t>A traveller’s guide to exploring Arab culture, language and traditions</w:t>
      </w:r>
      <w:r>
        <w:rPr>
          <w:rFonts w:ascii="MuseoSlab-500" w:hAnsi="MuseoSlab-500" w:cs="MuseoSlab-500"/>
          <w:color w:val="auto"/>
          <w:sz w:val="26"/>
          <w:szCs w:val="26"/>
        </w:rPr>
        <w:t xml:space="preserve"> [online] Available at &lt;https://www.hostelworld.com/blog/arab-culture/&gt; [Accessed 15/01/2020].</w:t>
      </w:r>
    </w:p>
    <w:p w14:paraId="0B81FE27"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 2018)</w:t>
      </w:r>
    </w:p>
    <w:p w14:paraId="14FFC3A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3300F0CC"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 (2020) </w:t>
      </w:r>
      <w:r>
        <w:rPr>
          <w:rFonts w:ascii="MuseoSlab-300" w:hAnsi="MuseoSlab-300" w:cs="MuseoSlab-300"/>
          <w:i/>
          <w:iCs/>
          <w:color w:val="auto"/>
          <w:sz w:val="26"/>
          <w:szCs w:val="26"/>
        </w:rPr>
        <w:t>China</w:t>
      </w:r>
      <w:r>
        <w:rPr>
          <w:rFonts w:ascii="MuseoSlab-500" w:hAnsi="MuseoSlab-500" w:cs="MuseoSlab-500"/>
          <w:color w:val="auto"/>
          <w:sz w:val="26"/>
          <w:szCs w:val="26"/>
        </w:rPr>
        <w:t xml:space="preserve"> [online] Available at &lt;https://www.everyculture.com/Bo-Co/China.html&gt; [Accessed 14/01/2020].</w:t>
      </w:r>
    </w:p>
    <w:p w14:paraId="46229EDF"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 2020)</w:t>
      </w:r>
    </w:p>
    <w:p w14:paraId="3935A5E8"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5A2A8767"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 (2003-2020) </w:t>
      </w:r>
      <w:r>
        <w:rPr>
          <w:rFonts w:ascii="MuseoSlab-300" w:hAnsi="MuseoSlab-300" w:cs="MuseoSlab-300"/>
          <w:i/>
          <w:iCs/>
          <w:color w:val="auto"/>
          <w:sz w:val="26"/>
          <w:szCs w:val="26"/>
        </w:rPr>
        <w:t xml:space="preserve">United States of America </w:t>
      </w:r>
      <w:r>
        <w:rPr>
          <w:rFonts w:ascii="MuseoSlab-500" w:hAnsi="MuseoSlab-500" w:cs="MuseoSlab-500"/>
          <w:color w:val="auto"/>
          <w:sz w:val="26"/>
          <w:szCs w:val="26"/>
        </w:rPr>
        <w:t xml:space="preserve"> [online] Available at &lt;https://www.everyculture.com/To-Z/United-States-of-America.html&gt; [Accessed 13/01/2020].</w:t>
      </w:r>
    </w:p>
    <w:p w14:paraId="2C995741"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 2003-2020)</w:t>
      </w:r>
    </w:p>
    <w:p w14:paraId="11B5347B"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6FAAFA51"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Bernstein, E. (2004) </w:t>
      </w:r>
      <w:r>
        <w:rPr>
          <w:rFonts w:ascii="MuseoSlab-300" w:hAnsi="MuseoSlab-300" w:cs="MuseoSlab-300"/>
          <w:i/>
          <w:iCs/>
          <w:color w:val="auto"/>
          <w:sz w:val="26"/>
          <w:szCs w:val="26"/>
        </w:rPr>
        <w:t>Culture and Customs of Germany</w:t>
      </w:r>
      <w:r>
        <w:rPr>
          <w:rFonts w:ascii="MuseoSlab-500" w:hAnsi="MuseoSlab-500" w:cs="MuseoSlab-500"/>
          <w:color w:val="auto"/>
          <w:sz w:val="26"/>
          <w:szCs w:val="26"/>
        </w:rPr>
        <w:t>. 1st edn. Westport, Connecticut, USA: Greenwood Press.</w:t>
      </w:r>
    </w:p>
    <w:p w14:paraId="0D51F901"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(Bernstein, 2004)</w:t>
      </w:r>
    </w:p>
    <w:p w14:paraId="1CCA4D58"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1805E25E"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Chisnall, P M. (1995) </w:t>
      </w:r>
      <w:r>
        <w:rPr>
          <w:rFonts w:ascii="MuseoSlab-300" w:hAnsi="MuseoSlab-300" w:cs="MuseoSlab-300"/>
          <w:i/>
          <w:iCs/>
          <w:color w:val="auto"/>
          <w:sz w:val="26"/>
          <w:szCs w:val="26"/>
        </w:rPr>
        <w:t>Consumer Behaviour</w:t>
      </w:r>
      <w:r>
        <w:rPr>
          <w:rFonts w:ascii="MuseoSlab-500" w:hAnsi="MuseoSlab-500" w:cs="MuseoSlab-500"/>
          <w:color w:val="auto"/>
          <w:sz w:val="26"/>
          <w:szCs w:val="26"/>
        </w:rPr>
        <w:t>. 3rd edn. Berkshire, England: McGRAW-HILL Book Company Europe.</w:t>
      </w:r>
    </w:p>
    <w:p w14:paraId="34C9E8DF"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(Chisnall, 1995)</w:t>
      </w:r>
    </w:p>
    <w:p w14:paraId="40F779BF"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710659D8"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Davis, E L. (2004) </w:t>
      </w:r>
      <w:r>
        <w:rPr>
          <w:rFonts w:ascii="MuseoSlab-300" w:hAnsi="MuseoSlab-300" w:cs="MuseoSlab-300"/>
          <w:i/>
          <w:iCs/>
          <w:color w:val="auto"/>
          <w:sz w:val="26"/>
          <w:szCs w:val="26"/>
        </w:rPr>
        <w:t>Encyclopedia of Contemporary Chinese Culture</w:t>
      </w:r>
      <w:r>
        <w:rPr>
          <w:rFonts w:ascii="MuseoSlab-500" w:hAnsi="MuseoSlab-500" w:cs="MuseoSlab-500"/>
          <w:color w:val="auto"/>
          <w:sz w:val="26"/>
          <w:szCs w:val="26"/>
        </w:rPr>
        <w:t>. 1st edn. London: Routledge.</w:t>
      </w:r>
    </w:p>
    <w:p w14:paraId="1BB19BEC"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(Davis, 2004)</w:t>
      </w:r>
    </w:p>
    <w:p w14:paraId="07B7684E"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22293B5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Koo, L C. (1984) 'The use of food to treat and prevent disease in chinese culture'. </w:t>
      </w:r>
      <w:r>
        <w:rPr>
          <w:rFonts w:ascii="MuseoSlab-300" w:hAnsi="MuseoSlab-300" w:cs="MuseoSlab-300"/>
          <w:i/>
          <w:iCs/>
          <w:color w:val="auto"/>
          <w:sz w:val="26"/>
          <w:szCs w:val="26"/>
        </w:rPr>
        <w:t>Social Science &amp; Medicine</w:t>
      </w:r>
      <w:r>
        <w:rPr>
          <w:rFonts w:ascii="MuseoSlab-500" w:hAnsi="MuseoSlab-500" w:cs="MuseoSlab-500"/>
          <w:color w:val="auto"/>
          <w:sz w:val="26"/>
          <w:szCs w:val="26"/>
        </w:rPr>
        <w:t xml:space="preserve"> 18 (9), pp.757-766.</w:t>
      </w:r>
    </w:p>
    <w:p w14:paraId="22D5A177"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(Koo, 1984)</w:t>
      </w:r>
    </w:p>
    <w:p w14:paraId="78A0228D"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325A70A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Kidd, W., and Reynolds, S. (2014) </w:t>
      </w:r>
      <w:r>
        <w:rPr>
          <w:rFonts w:ascii="MuseoSlab-300" w:hAnsi="MuseoSlab-300" w:cs="MuseoSlab-300"/>
          <w:i/>
          <w:iCs/>
          <w:color w:val="auto"/>
          <w:sz w:val="26"/>
          <w:szCs w:val="26"/>
        </w:rPr>
        <w:t>Contemporary French Cultural Studies</w:t>
      </w:r>
      <w:r>
        <w:rPr>
          <w:rFonts w:ascii="MuseoSlab-500" w:hAnsi="MuseoSlab-500" w:cs="MuseoSlab-500"/>
          <w:color w:val="auto"/>
          <w:sz w:val="26"/>
          <w:szCs w:val="26"/>
        </w:rPr>
        <w:t>. 2nd edn. New York, USA: Routledge.</w:t>
      </w:r>
    </w:p>
    <w:p w14:paraId="529FE8F7"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(Kidd and Reynolds, 2014)</w:t>
      </w:r>
    </w:p>
    <w:p w14:paraId="5BB93E12"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6C8F196B"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Mack, G R., and Surina, A. (2005) </w:t>
      </w:r>
      <w:r>
        <w:rPr>
          <w:rFonts w:ascii="MuseoSlab-300" w:hAnsi="MuseoSlab-300" w:cs="MuseoSlab-300"/>
          <w:i/>
          <w:iCs/>
          <w:color w:val="auto"/>
          <w:sz w:val="26"/>
          <w:szCs w:val="26"/>
        </w:rPr>
        <w:t>Food Culture in Russia and Central Asia</w:t>
      </w:r>
      <w:r>
        <w:rPr>
          <w:rFonts w:ascii="MuseoSlab-500" w:hAnsi="MuseoSlab-500" w:cs="MuseoSlab-500"/>
          <w:color w:val="auto"/>
          <w:sz w:val="26"/>
          <w:szCs w:val="26"/>
        </w:rPr>
        <w:t>. 1st edn. Westport, Connecticut, USA: Greenwood Press.</w:t>
      </w:r>
    </w:p>
    <w:p w14:paraId="48CF18C1"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(Mack and Surina, 2005)</w:t>
      </w:r>
    </w:p>
    <w:p w14:paraId="4BF579C2"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234CD28F"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Parasecoli, F. (2004) </w:t>
      </w:r>
      <w:r>
        <w:rPr>
          <w:rFonts w:ascii="MuseoSlab-300" w:hAnsi="MuseoSlab-300" w:cs="MuseoSlab-300"/>
          <w:i/>
          <w:iCs/>
          <w:color w:val="auto"/>
          <w:sz w:val="26"/>
          <w:szCs w:val="26"/>
        </w:rPr>
        <w:t>Food Culture in Italy</w:t>
      </w:r>
      <w:r>
        <w:rPr>
          <w:rFonts w:ascii="MuseoSlab-500" w:hAnsi="MuseoSlab-500" w:cs="MuseoSlab-500"/>
          <w:color w:val="auto"/>
          <w:sz w:val="26"/>
          <w:szCs w:val="26"/>
        </w:rPr>
        <w:t>. 1st edn. Westport, Connecticut, USA: Greenwood Press.</w:t>
      </w:r>
    </w:p>
    <w:p w14:paraId="55366B9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(Parasecoli, 2004)</w:t>
      </w:r>
    </w:p>
    <w:p w14:paraId="23C9C60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0EBE323E"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MuseoSlab-500" w:hAnsi="MuseoSlab-500" w:cs="MuseoSlab-500"/>
          <w:color w:val="auto"/>
          <w:sz w:val="26"/>
          <w:szCs w:val="26"/>
        </w:rPr>
        <w:t xml:space="preserve">Sánchez, A. (2007) </w:t>
      </w:r>
      <w:r>
        <w:rPr>
          <w:rFonts w:ascii="MuseoSlab-300" w:hAnsi="MuseoSlab-300" w:cs="MuseoSlab-300"/>
          <w:i/>
          <w:iCs/>
          <w:color w:val="auto"/>
          <w:sz w:val="26"/>
          <w:szCs w:val="26"/>
        </w:rPr>
        <w:t>Postmodern Spain</w:t>
      </w:r>
      <w:r>
        <w:rPr>
          <w:rFonts w:ascii="MuseoSlab-500" w:hAnsi="MuseoSlab-500" w:cs="MuseoSlab-500"/>
          <w:color w:val="auto"/>
          <w:sz w:val="26"/>
          <w:szCs w:val="26"/>
        </w:rPr>
        <w:t>. 1st edn. Bern: Peter Lang AG.</w:t>
      </w:r>
    </w:p>
    <w:p w14:paraId="319A1D23"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r>
        <w:rPr>
          <w:rFonts w:ascii="Helvetica" w:hAnsi="Helvetica" w:cs="Helvetica"/>
          <w:color w:val="auto"/>
          <w:sz w:val="24"/>
          <w:szCs w:val="24"/>
        </w:rPr>
        <w:t>(Sánchez, 2007)</w:t>
      </w:r>
    </w:p>
    <w:p w14:paraId="005C8C6E" w14:textId="77777777" w:rsidR="00F32C81" w:rsidRDefault="00F32C81" w:rsidP="00F32C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Pr>
          <w:rFonts w:ascii="Helvetica" w:hAnsi="Helvetica" w:cs="Helvetica"/>
          <w:color w:val="auto"/>
          <w:sz w:val="24"/>
          <w:szCs w:val="24"/>
        </w:rPr>
      </w:pPr>
    </w:p>
    <w:p w14:paraId="133BA222" w14:textId="77777777" w:rsidR="00E26B6A" w:rsidRPr="00E26B6A" w:rsidRDefault="00E26B6A">
      <w:pPr>
        <w:rPr>
          <w:rFonts w:ascii="Arial" w:hAnsi="Arial" w:cs="Arial"/>
          <w:sz w:val="24"/>
          <w:szCs w:val="24"/>
        </w:rPr>
      </w:pPr>
    </w:p>
    <w:sectPr w:rsidR="00E26B6A" w:rsidRPr="00E26B6A" w:rsidSect="00D25746">
      <w:footerReference w:type="even" r:id="rId6"/>
      <w:footerReference w:type="default" r:id="rId7"/>
      <w:pgSz w:w="11900" w:h="16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2214B" w14:textId="77777777" w:rsidR="00FE60D1" w:rsidRDefault="00FE60D1" w:rsidP="00FE60D1">
      <w:pPr>
        <w:spacing w:after="0" w:line="240" w:lineRule="auto"/>
      </w:pPr>
      <w:r>
        <w:separator/>
      </w:r>
    </w:p>
  </w:endnote>
  <w:endnote w:type="continuationSeparator" w:id="0">
    <w:p w14:paraId="0FD1D2BF" w14:textId="77777777" w:rsidR="00FE60D1" w:rsidRDefault="00FE60D1" w:rsidP="00FE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ckwell">
    <w:panose1 w:val="02060603020205020403"/>
    <w:charset w:val="00"/>
    <w:family w:val="roman"/>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useoSlab-500">
    <w:altName w:val="Calibri"/>
    <w:panose1 w:val="020B0604020202020204"/>
    <w:charset w:val="00"/>
    <w:family w:val="auto"/>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useoSlab-300">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1683242665"/>
      <w:docPartObj>
        <w:docPartGallery w:val="Page Numbers (Bottom of Page)"/>
        <w:docPartUnique/>
      </w:docPartObj>
    </w:sdtPr>
    <w:sdtContent>
      <w:p w14:paraId="6CA9F88E" w14:textId="60DA4F8B" w:rsidR="00591A13" w:rsidRDefault="00591A13" w:rsidP="001C3645">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356E89D1" w14:textId="77777777" w:rsidR="00591A13" w:rsidRDefault="00591A13" w:rsidP="00591A13">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676501570"/>
      <w:docPartObj>
        <w:docPartGallery w:val="Page Numbers (Bottom of Page)"/>
        <w:docPartUnique/>
      </w:docPartObj>
    </w:sdtPr>
    <w:sdtContent>
      <w:p w14:paraId="0A582F4E" w14:textId="68522817" w:rsidR="00591A13" w:rsidRDefault="00591A13" w:rsidP="001C3645">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2F8E8A30" w14:textId="77777777" w:rsidR="00591A13" w:rsidRDefault="00591A13" w:rsidP="00591A13">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277CA" w14:textId="77777777" w:rsidR="00FE60D1" w:rsidRDefault="00FE60D1" w:rsidP="00FE60D1">
      <w:pPr>
        <w:spacing w:after="0" w:line="240" w:lineRule="auto"/>
      </w:pPr>
      <w:r>
        <w:separator/>
      </w:r>
    </w:p>
  </w:footnote>
  <w:footnote w:type="continuationSeparator" w:id="0">
    <w:p w14:paraId="34CD2224" w14:textId="77777777" w:rsidR="00FE60D1" w:rsidRDefault="00FE60D1" w:rsidP="00FE60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B6A"/>
    <w:rsid w:val="00007AC3"/>
    <w:rsid w:val="000618AE"/>
    <w:rsid w:val="000850B1"/>
    <w:rsid w:val="000A3BE7"/>
    <w:rsid w:val="000F4ACB"/>
    <w:rsid w:val="0010095B"/>
    <w:rsid w:val="00110059"/>
    <w:rsid w:val="00116FFF"/>
    <w:rsid w:val="001308EB"/>
    <w:rsid w:val="00136209"/>
    <w:rsid w:val="00174AF0"/>
    <w:rsid w:val="001B4680"/>
    <w:rsid w:val="001B69D1"/>
    <w:rsid w:val="001D2A1D"/>
    <w:rsid w:val="001E6AB3"/>
    <w:rsid w:val="001F13EA"/>
    <w:rsid w:val="00243DCC"/>
    <w:rsid w:val="00251D4D"/>
    <w:rsid w:val="00256E74"/>
    <w:rsid w:val="00274C49"/>
    <w:rsid w:val="002938DE"/>
    <w:rsid w:val="002A5B10"/>
    <w:rsid w:val="002E0C67"/>
    <w:rsid w:val="00315400"/>
    <w:rsid w:val="003204E1"/>
    <w:rsid w:val="00342984"/>
    <w:rsid w:val="003D7D7F"/>
    <w:rsid w:val="003F2396"/>
    <w:rsid w:val="00403A6B"/>
    <w:rsid w:val="00411464"/>
    <w:rsid w:val="00421161"/>
    <w:rsid w:val="00440067"/>
    <w:rsid w:val="00494AD7"/>
    <w:rsid w:val="004963F9"/>
    <w:rsid w:val="004977E1"/>
    <w:rsid w:val="004A1B1C"/>
    <w:rsid w:val="004A4052"/>
    <w:rsid w:val="004C7A98"/>
    <w:rsid w:val="004D4F02"/>
    <w:rsid w:val="004F4B99"/>
    <w:rsid w:val="005152C9"/>
    <w:rsid w:val="005305AD"/>
    <w:rsid w:val="0056023E"/>
    <w:rsid w:val="00570588"/>
    <w:rsid w:val="00575318"/>
    <w:rsid w:val="00591A13"/>
    <w:rsid w:val="005A0B16"/>
    <w:rsid w:val="005A44B7"/>
    <w:rsid w:val="005B46E9"/>
    <w:rsid w:val="005C78D3"/>
    <w:rsid w:val="005C7A0C"/>
    <w:rsid w:val="005E5725"/>
    <w:rsid w:val="005F15B4"/>
    <w:rsid w:val="005F2F6A"/>
    <w:rsid w:val="006223AF"/>
    <w:rsid w:val="00650561"/>
    <w:rsid w:val="00655D57"/>
    <w:rsid w:val="00674A65"/>
    <w:rsid w:val="00674C46"/>
    <w:rsid w:val="006751A2"/>
    <w:rsid w:val="00684E19"/>
    <w:rsid w:val="0069105F"/>
    <w:rsid w:val="00693797"/>
    <w:rsid w:val="006E7CF0"/>
    <w:rsid w:val="00710B9F"/>
    <w:rsid w:val="00740C9E"/>
    <w:rsid w:val="00781712"/>
    <w:rsid w:val="0078424F"/>
    <w:rsid w:val="00785E84"/>
    <w:rsid w:val="007D5F8A"/>
    <w:rsid w:val="00801EEF"/>
    <w:rsid w:val="00815DAF"/>
    <w:rsid w:val="00825D9E"/>
    <w:rsid w:val="00864934"/>
    <w:rsid w:val="008A234F"/>
    <w:rsid w:val="008B4A3E"/>
    <w:rsid w:val="008D2388"/>
    <w:rsid w:val="008E6C13"/>
    <w:rsid w:val="0090638B"/>
    <w:rsid w:val="00933327"/>
    <w:rsid w:val="00937874"/>
    <w:rsid w:val="00962D65"/>
    <w:rsid w:val="00980292"/>
    <w:rsid w:val="00980E41"/>
    <w:rsid w:val="009A6905"/>
    <w:rsid w:val="009B5F9C"/>
    <w:rsid w:val="009D3F07"/>
    <w:rsid w:val="009F7853"/>
    <w:rsid w:val="00A00273"/>
    <w:rsid w:val="00A10254"/>
    <w:rsid w:val="00A72E56"/>
    <w:rsid w:val="00A80119"/>
    <w:rsid w:val="00AB4CCA"/>
    <w:rsid w:val="00AC5B54"/>
    <w:rsid w:val="00AD78A5"/>
    <w:rsid w:val="00AE487B"/>
    <w:rsid w:val="00AF1690"/>
    <w:rsid w:val="00B120EC"/>
    <w:rsid w:val="00B21E64"/>
    <w:rsid w:val="00B2470A"/>
    <w:rsid w:val="00B248B3"/>
    <w:rsid w:val="00B36BE3"/>
    <w:rsid w:val="00B414AD"/>
    <w:rsid w:val="00B57355"/>
    <w:rsid w:val="00B60C7C"/>
    <w:rsid w:val="00BB1E87"/>
    <w:rsid w:val="00BC6AF2"/>
    <w:rsid w:val="00C6377B"/>
    <w:rsid w:val="00C834D1"/>
    <w:rsid w:val="00C94A6E"/>
    <w:rsid w:val="00CD290A"/>
    <w:rsid w:val="00CD60E5"/>
    <w:rsid w:val="00CD61F4"/>
    <w:rsid w:val="00D0510F"/>
    <w:rsid w:val="00D068C6"/>
    <w:rsid w:val="00D25746"/>
    <w:rsid w:val="00D8044B"/>
    <w:rsid w:val="00D80AF1"/>
    <w:rsid w:val="00D865D3"/>
    <w:rsid w:val="00DC42D5"/>
    <w:rsid w:val="00E220BC"/>
    <w:rsid w:val="00E220E4"/>
    <w:rsid w:val="00E26B6A"/>
    <w:rsid w:val="00E272D4"/>
    <w:rsid w:val="00E4535E"/>
    <w:rsid w:val="00E51AA5"/>
    <w:rsid w:val="00E51F02"/>
    <w:rsid w:val="00E56659"/>
    <w:rsid w:val="00E62048"/>
    <w:rsid w:val="00E656D3"/>
    <w:rsid w:val="00E97A07"/>
    <w:rsid w:val="00EA0375"/>
    <w:rsid w:val="00EB2E6E"/>
    <w:rsid w:val="00EC62B7"/>
    <w:rsid w:val="00ED2CD2"/>
    <w:rsid w:val="00ED4E0D"/>
    <w:rsid w:val="00EF3215"/>
    <w:rsid w:val="00F32C81"/>
    <w:rsid w:val="00F366F0"/>
    <w:rsid w:val="00F6293D"/>
    <w:rsid w:val="00F85F90"/>
    <w:rsid w:val="00FA671E"/>
    <w:rsid w:val="00FB0B2D"/>
    <w:rsid w:val="00FC1E07"/>
    <w:rsid w:val="00FC736D"/>
    <w:rsid w:val="00FD5801"/>
    <w:rsid w:val="00FE60D1"/>
    <w:rsid w:val="00FF736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25C7"/>
  <w15:chartTrackingRefBased/>
  <w15:docId w15:val="{703FD4EC-E634-224E-B6C7-479D8A56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hu-HU"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6B6A"/>
    <w:rPr>
      <w:color w:val="5A5A5A" w:themeColor="text1" w:themeTint="A5"/>
    </w:rPr>
  </w:style>
  <w:style w:type="paragraph" w:styleId="Cmsor1">
    <w:name w:val="heading 1"/>
    <w:basedOn w:val="Norml"/>
    <w:next w:val="Norml"/>
    <w:link w:val="Cmsor1Char"/>
    <w:uiPriority w:val="9"/>
    <w:qFormat/>
    <w:rsid w:val="00E26B6A"/>
    <w:pPr>
      <w:spacing w:before="400" w:after="60" w:line="240" w:lineRule="auto"/>
      <w:contextualSpacing/>
      <w:outlineLvl w:val="0"/>
    </w:pPr>
    <w:rPr>
      <w:rFonts w:asciiTheme="majorHAnsi" w:eastAsiaTheme="majorEastAsia" w:hAnsiTheme="majorHAnsi" w:cstheme="majorBidi"/>
      <w:smallCaps/>
      <w:color w:val="222222" w:themeColor="text2" w:themeShade="7F"/>
      <w:spacing w:val="20"/>
      <w:sz w:val="32"/>
      <w:szCs w:val="32"/>
    </w:rPr>
  </w:style>
  <w:style w:type="paragraph" w:styleId="Cmsor2">
    <w:name w:val="heading 2"/>
    <w:basedOn w:val="Norml"/>
    <w:next w:val="Norml"/>
    <w:link w:val="Cmsor2Char"/>
    <w:uiPriority w:val="9"/>
    <w:semiHidden/>
    <w:unhideWhenUsed/>
    <w:qFormat/>
    <w:rsid w:val="00E26B6A"/>
    <w:pPr>
      <w:spacing w:before="120" w:after="60" w:line="240" w:lineRule="auto"/>
      <w:contextualSpacing/>
      <w:outlineLvl w:val="1"/>
    </w:pPr>
    <w:rPr>
      <w:rFonts w:asciiTheme="majorHAnsi" w:eastAsiaTheme="majorEastAsia" w:hAnsiTheme="majorHAnsi" w:cstheme="majorBidi"/>
      <w:smallCaps/>
      <w:color w:val="333333" w:themeColor="text2" w:themeShade="BF"/>
      <w:spacing w:val="20"/>
      <w:sz w:val="28"/>
      <w:szCs w:val="28"/>
    </w:rPr>
  </w:style>
  <w:style w:type="paragraph" w:styleId="Cmsor3">
    <w:name w:val="heading 3"/>
    <w:basedOn w:val="Norml"/>
    <w:next w:val="Norml"/>
    <w:link w:val="Cmsor3Char"/>
    <w:uiPriority w:val="9"/>
    <w:semiHidden/>
    <w:unhideWhenUsed/>
    <w:qFormat/>
    <w:rsid w:val="00E26B6A"/>
    <w:pPr>
      <w:spacing w:before="120" w:after="60" w:line="240" w:lineRule="auto"/>
      <w:contextualSpacing/>
      <w:outlineLvl w:val="2"/>
    </w:pPr>
    <w:rPr>
      <w:rFonts w:asciiTheme="majorHAnsi" w:eastAsiaTheme="majorEastAsia" w:hAnsiTheme="majorHAnsi" w:cstheme="majorBidi"/>
      <w:smallCaps/>
      <w:color w:val="454545" w:themeColor="text2"/>
      <w:spacing w:val="20"/>
      <w:sz w:val="24"/>
      <w:szCs w:val="24"/>
    </w:rPr>
  </w:style>
  <w:style w:type="paragraph" w:styleId="Cmsor4">
    <w:name w:val="heading 4"/>
    <w:basedOn w:val="Norml"/>
    <w:next w:val="Norml"/>
    <w:link w:val="Cmsor4Char"/>
    <w:uiPriority w:val="9"/>
    <w:semiHidden/>
    <w:unhideWhenUsed/>
    <w:qFormat/>
    <w:rsid w:val="00E26B6A"/>
    <w:pPr>
      <w:pBdr>
        <w:bottom w:val="single" w:sz="4" w:space="1" w:color="A2A2A2" w:themeColor="text2" w:themeTint="7F"/>
      </w:pBdr>
      <w:spacing w:before="200" w:after="100" w:line="240" w:lineRule="auto"/>
      <w:contextualSpacing/>
      <w:outlineLvl w:val="3"/>
    </w:pPr>
    <w:rPr>
      <w:rFonts w:asciiTheme="majorHAnsi" w:eastAsiaTheme="majorEastAsia" w:hAnsiTheme="majorHAnsi" w:cstheme="majorBidi"/>
      <w:b/>
      <w:bCs/>
      <w:smallCaps/>
      <w:color w:val="737373" w:themeColor="text2" w:themeTint="BF"/>
      <w:spacing w:val="20"/>
    </w:rPr>
  </w:style>
  <w:style w:type="paragraph" w:styleId="Cmsor5">
    <w:name w:val="heading 5"/>
    <w:basedOn w:val="Norml"/>
    <w:next w:val="Norml"/>
    <w:link w:val="Cmsor5Char"/>
    <w:uiPriority w:val="9"/>
    <w:semiHidden/>
    <w:unhideWhenUsed/>
    <w:qFormat/>
    <w:rsid w:val="00E26B6A"/>
    <w:pPr>
      <w:pBdr>
        <w:bottom w:val="single" w:sz="4" w:space="1" w:color="8F8F8F" w:themeColor="text2" w:themeTint="99"/>
      </w:pBdr>
      <w:spacing w:before="200" w:after="100" w:line="240" w:lineRule="auto"/>
      <w:contextualSpacing/>
      <w:outlineLvl w:val="4"/>
    </w:pPr>
    <w:rPr>
      <w:rFonts w:asciiTheme="majorHAnsi" w:eastAsiaTheme="majorEastAsia" w:hAnsiTheme="majorHAnsi" w:cstheme="majorBidi"/>
      <w:smallCaps/>
      <w:color w:val="737373" w:themeColor="text2" w:themeTint="BF"/>
      <w:spacing w:val="20"/>
    </w:rPr>
  </w:style>
  <w:style w:type="paragraph" w:styleId="Cmsor6">
    <w:name w:val="heading 6"/>
    <w:basedOn w:val="Norml"/>
    <w:next w:val="Norml"/>
    <w:link w:val="Cmsor6Char"/>
    <w:uiPriority w:val="9"/>
    <w:semiHidden/>
    <w:unhideWhenUsed/>
    <w:qFormat/>
    <w:rsid w:val="00E26B6A"/>
    <w:pPr>
      <w:pBdr>
        <w:bottom w:val="dotted" w:sz="8" w:space="1" w:color="6F6F6F" w:themeColor="background2" w:themeShade="7F"/>
      </w:pBdr>
      <w:spacing w:before="200" w:after="100"/>
      <w:contextualSpacing/>
      <w:outlineLvl w:val="5"/>
    </w:pPr>
    <w:rPr>
      <w:rFonts w:asciiTheme="majorHAnsi" w:eastAsiaTheme="majorEastAsia" w:hAnsiTheme="majorHAnsi" w:cstheme="majorBidi"/>
      <w:smallCaps/>
      <w:color w:val="6F6F6F" w:themeColor="background2" w:themeShade="7F"/>
      <w:spacing w:val="20"/>
    </w:rPr>
  </w:style>
  <w:style w:type="paragraph" w:styleId="Cmsor7">
    <w:name w:val="heading 7"/>
    <w:basedOn w:val="Norml"/>
    <w:next w:val="Norml"/>
    <w:link w:val="Cmsor7Char"/>
    <w:uiPriority w:val="9"/>
    <w:semiHidden/>
    <w:unhideWhenUsed/>
    <w:qFormat/>
    <w:rsid w:val="00E26B6A"/>
    <w:pPr>
      <w:pBdr>
        <w:bottom w:val="dotted" w:sz="8" w:space="1" w:color="6F6F6F" w:themeColor="background2" w:themeShade="7F"/>
      </w:pBdr>
      <w:spacing w:before="200" w:after="100" w:line="240" w:lineRule="auto"/>
      <w:contextualSpacing/>
      <w:outlineLvl w:val="6"/>
    </w:pPr>
    <w:rPr>
      <w:rFonts w:asciiTheme="majorHAnsi" w:eastAsiaTheme="majorEastAsia" w:hAnsiTheme="majorHAnsi" w:cstheme="majorBidi"/>
      <w:b/>
      <w:bCs/>
      <w:smallCaps/>
      <w:color w:val="6F6F6F" w:themeColor="background2" w:themeShade="7F"/>
      <w:spacing w:val="20"/>
      <w:sz w:val="16"/>
      <w:szCs w:val="16"/>
    </w:rPr>
  </w:style>
  <w:style w:type="paragraph" w:styleId="Cmsor8">
    <w:name w:val="heading 8"/>
    <w:basedOn w:val="Norml"/>
    <w:next w:val="Norml"/>
    <w:link w:val="Cmsor8Char"/>
    <w:uiPriority w:val="9"/>
    <w:semiHidden/>
    <w:unhideWhenUsed/>
    <w:qFormat/>
    <w:rsid w:val="00E26B6A"/>
    <w:pPr>
      <w:spacing w:before="200" w:after="60" w:line="240" w:lineRule="auto"/>
      <w:contextualSpacing/>
      <w:outlineLvl w:val="7"/>
    </w:pPr>
    <w:rPr>
      <w:rFonts w:asciiTheme="majorHAnsi" w:eastAsiaTheme="majorEastAsia" w:hAnsiTheme="majorHAnsi" w:cstheme="majorBidi"/>
      <w:b/>
      <w:smallCaps/>
      <w:color w:val="6F6F6F" w:themeColor="background2" w:themeShade="7F"/>
      <w:spacing w:val="20"/>
      <w:sz w:val="16"/>
      <w:szCs w:val="16"/>
    </w:rPr>
  </w:style>
  <w:style w:type="paragraph" w:styleId="Cmsor9">
    <w:name w:val="heading 9"/>
    <w:basedOn w:val="Norml"/>
    <w:next w:val="Norml"/>
    <w:link w:val="Cmsor9Char"/>
    <w:uiPriority w:val="9"/>
    <w:semiHidden/>
    <w:unhideWhenUsed/>
    <w:qFormat/>
    <w:rsid w:val="00E26B6A"/>
    <w:pPr>
      <w:spacing w:before="200" w:after="60" w:line="240" w:lineRule="auto"/>
      <w:contextualSpacing/>
      <w:outlineLvl w:val="8"/>
    </w:pPr>
    <w:rPr>
      <w:rFonts w:asciiTheme="majorHAnsi" w:eastAsiaTheme="majorEastAsia" w:hAnsiTheme="majorHAnsi" w:cstheme="majorBidi"/>
      <w:smallCaps/>
      <w:color w:val="6F6F6F" w:themeColor="background2" w:themeShade="7F"/>
      <w:spacing w:val="20"/>
      <w:sz w:val="16"/>
      <w:szCs w:val="1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26B6A"/>
    <w:rPr>
      <w:rFonts w:asciiTheme="majorHAnsi" w:eastAsiaTheme="majorEastAsia" w:hAnsiTheme="majorHAnsi" w:cstheme="majorBidi"/>
      <w:smallCaps/>
      <w:color w:val="222222" w:themeColor="text2" w:themeShade="7F"/>
      <w:spacing w:val="20"/>
      <w:sz w:val="32"/>
      <w:szCs w:val="32"/>
    </w:rPr>
  </w:style>
  <w:style w:type="character" w:customStyle="1" w:styleId="Cmsor2Char">
    <w:name w:val="Címsor 2 Char"/>
    <w:basedOn w:val="Bekezdsalapbettpusa"/>
    <w:link w:val="Cmsor2"/>
    <w:uiPriority w:val="9"/>
    <w:semiHidden/>
    <w:rsid w:val="00E26B6A"/>
    <w:rPr>
      <w:rFonts w:asciiTheme="majorHAnsi" w:eastAsiaTheme="majorEastAsia" w:hAnsiTheme="majorHAnsi" w:cstheme="majorBidi"/>
      <w:smallCaps/>
      <w:color w:val="333333" w:themeColor="text2" w:themeShade="BF"/>
      <w:spacing w:val="20"/>
      <w:sz w:val="28"/>
      <w:szCs w:val="28"/>
    </w:rPr>
  </w:style>
  <w:style w:type="character" w:customStyle="1" w:styleId="Cmsor3Char">
    <w:name w:val="Címsor 3 Char"/>
    <w:basedOn w:val="Bekezdsalapbettpusa"/>
    <w:link w:val="Cmsor3"/>
    <w:uiPriority w:val="9"/>
    <w:semiHidden/>
    <w:rsid w:val="00E26B6A"/>
    <w:rPr>
      <w:rFonts w:asciiTheme="majorHAnsi" w:eastAsiaTheme="majorEastAsia" w:hAnsiTheme="majorHAnsi" w:cstheme="majorBidi"/>
      <w:smallCaps/>
      <w:color w:val="454545" w:themeColor="text2"/>
      <w:spacing w:val="20"/>
      <w:sz w:val="24"/>
      <w:szCs w:val="24"/>
    </w:rPr>
  </w:style>
  <w:style w:type="character" w:customStyle="1" w:styleId="Cmsor4Char">
    <w:name w:val="Címsor 4 Char"/>
    <w:basedOn w:val="Bekezdsalapbettpusa"/>
    <w:link w:val="Cmsor4"/>
    <w:uiPriority w:val="9"/>
    <w:semiHidden/>
    <w:rsid w:val="00E26B6A"/>
    <w:rPr>
      <w:rFonts w:asciiTheme="majorHAnsi" w:eastAsiaTheme="majorEastAsia" w:hAnsiTheme="majorHAnsi" w:cstheme="majorBidi"/>
      <w:b/>
      <w:bCs/>
      <w:smallCaps/>
      <w:color w:val="737373" w:themeColor="text2" w:themeTint="BF"/>
      <w:spacing w:val="20"/>
    </w:rPr>
  </w:style>
  <w:style w:type="character" w:customStyle="1" w:styleId="Cmsor5Char">
    <w:name w:val="Címsor 5 Char"/>
    <w:basedOn w:val="Bekezdsalapbettpusa"/>
    <w:link w:val="Cmsor5"/>
    <w:uiPriority w:val="9"/>
    <w:semiHidden/>
    <w:rsid w:val="00E26B6A"/>
    <w:rPr>
      <w:rFonts w:asciiTheme="majorHAnsi" w:eastAsiaTheme="majorEastAsia" w:hAnsiTheme="majorHAnsi" w:cstheme="majorBidi"/>
      <w:smallCaps/>
      <w:color w:val="737373" w:themeColor="text2" w:themeTint="BF"/>
      <w:spacing w:val="20"/>
    </w:rPr>
  </w:style>
  <w:style w:type="character" w:customStyle="1" w:styleId="Cmsor6Char">
    <w:name w:val="Címsor 6 Char"/>
    <w:basedOn w:val="Bekezdsalapbettpusa"/>
    <w:link w:val="Cmsor6"/>
    <w:uiPriority w:val="9"/>
    <w:semiHidden/>
    <w:rsid w:val="00E26B6A"/>
    <w:rPr>
      <w:rFonts w:asciiTheme="majorHAnsi" w:eastAsiaTheme="majorEastAsia" w:hAnsiTheme="majorHAnsi" w:cstheme="majorBidi"/>
      <w:smallCaps/>
      <w:color w:val="6F6F6F" w:themeColor="background2" w:themeShade="7F"/>
      <w:spacing w:val="20"/>
    </w:rPr>
  </w:style>
  <w:style w:type="character" w:customStyle="1" w:styleId="Cmsor7Char">
    <w:name w:val="Címsor 7 Char"/>
    <w:basedOn w:val="Bekezdsalapbettpusa"/>
    <w:link w:val="Cmsor7"/>
    <w:uiPriority w:val="9"/>
    <w:semiHidden/>
    <w:rsid w:val="00E26B6A"/>
    <w:rPr>
      <w:rFonts w:asciiTheme="majorHAnsi" w:eastAsiaTheme="majorEastAsia" w:hAnsiTheme="majorHAnsi" w:cstheme="majorBidi"/>
      <w:b/>
      <w:bCs/>
      <w:smallCaps/>
      <w:color w:val="6F6F6F" w:themeColor="background2" w:themeShade="7F"/>
      <w:spacing w:val="20"/>
      <w:sz w:val="16"/>
      <w:szCs w:val="16"/>
    </w:rPr>
  </w:style>
  <w:style w:type="character" w:customStyle="1" w:styleId="Cmsor8Char">
    <w:name w:val="Címsor 8 Char"/>
    <w:basedOn w:val="Bekezdsalapbettpusa"/>
    <w:link w:val="Cmsor8"/>
    <w:uiPriority w:val="9"/>
    <w:semiHidden/>
    <w:rsid w:val="00E26B6A"/>
    <w:rPr>
      <w:rFonts w:asciiTheme="majorHAnsi" w:eastAsiaTheme="majorEastAsia" w:hAnsiTheme="majorHAnsi" w:cstheme="majorBidi"/>
      <w:b/>
      <w:smallCaps/>
      <w:color w:val="6F6F6F" w:themeColor="background2" w:themeShade="7F"/>
      <w:spacing w:val="20"/>
      <w:sz w:val="16"/>
      <w:szCs w:val="16"/>
    </w:rPr>
  </w:style>
  <w:style w:type="character" w:customStyle="1" w:styleId="Cmsor9Char">
    <w:name w:val="Címsor 9 Char"/>
    <w:basedOn w:val="Bekezdsalapbettpusa"/>
    <w:link w:val="Cmsor9"/>
    <w:uiPriority w:val="9"/>
    <w:semiHidden/>
    <w:rsid w:val="00E26B6A"/>
    <w:rPr>
      <w:rFonts w:asciiTheme="majorHAnsi" w:eastAsiaTheme="majorEastAsia" w:hAnsiTheme="majorHAnsi" w:cstheme="majorBidi"/>
      <w:smallCaps/>
      <w:color w:val="6F6F6F" w:themeColor="background2" w:themeShade="7F"/>
      <w:spacing w:val="20"/>
      <w:sz w:val="16"/>
      <w:szCs w:val="16"/>
    </w:rPr>
  </w:style>
  <w:style w:type="paragraph" w:styleId="Kpalrs">
    <w:name w:val="caption"/>
    <w:basedOn w:val="Norml"/>
    <w:next w:val="Norml"/>
    <w:uiPriority w:val="35"/>
    <w:semiHidden/>
    <w:unhideWhenUsed/>
    <w:qFormat/>
    <w:rsid w:val="00E26B6A"/>
    <w:rPr>
      <w:b/>
      <w:bCs/>
      <w:smallCaps/>
      <w:color w:val="454545" w:themeColor="text2"/>
      <w:spacing w:val="10"/>
      <w:sz w:val="18"/>
      <w:szCs w:val="18"/>
    </w:rPr>
  </w:style>
  <w:style w:type="paragraph" w:styleId="Cm">
    <w:name w:val="Title"/>
    <w:next w:val="Norml"/>
    <w:link w:val="CmChar"/>
    <w:uiPriority w:val="10"/>
    <w:qFormat/>
    <w:rsid w:val="00E26B6A"/>
    <w:pPr>
      <w:spacing w:line="240" w:lineRule="auto"/>
      <w:ind w:left="0"/>
      <w:contextualSpacing/>
    </w:pPr>
    <w:rPr>
      <w:rFonts w:asciiTheme="majorHAnsi" w:eastAsiaTheme="majorEastAsia" w:hAnsiTheme="majorHAnsi" w:cstheme="majorBidi"/>
      <w:smallCaps/>
      <w:color w:val="333333" w:themeColor="text2" w:themeShade="BF"/>
      <w:spacing w:val="5"/>
      <w:sz w:val="72"/>
      <w:szCs w:val="72"/>
    </w:rPr>
  </w:style>
  <w:style w:type="character" w:customStyle="1" w:styleId="CmChar">
    <w:name w:val="Cím Char"/>
    <w:basedOn w:val="Bekezdsalapbettpusa"/>
    <w:link w:val="Cm"/>
    <w:uiPriority w:val="10"/>
    <w:rsid w:val="00E26B6A"/>
    <w:rPr>
      <w:rFonts w:asciiTheme="majorHAnsi" w:eastAsiaTheme="majorEastAsia" w:hAnsiTheme="majorHAnsi" w:cstheme="majorBidi"/>
      <w:smallCaps/>
      <w:color w:val="333333" w:themeColor="text2" w:themeShade="BF"/>
      <w:spacing w:val="5"/>
      <w:sz w:val="72"/>
      <w:szCs w:val="72"/>
    </w:rPr>
  </w:style>
  <w:style w:type="paragraph" w:styleId="Alcm">
    <w:name w:val="Subtitle"/>
    <w:next w:val="Norml"/>
    <w:link w:val="AlcmChar"/>
    <w:uiPriority w:val="11"/>
    <w:qFormat/>
    <w:rsid w:val="00E26B6A"/>
    <w:pPr>
      <w:spacing w:after="600" w:line="240" w:lineRule="auto"/>
      <w:ind w:left="0"/>
    </w:pPr>
    <w:rPr>
      <w:smallCaps/>
      <w:color w:val="6F6F6F" w:themeColor="background2" w:themeShade="7F"/>
      <w:spacing w:val="5"/>
      <w:sz w:val="28"/>
      <w:szCs w:val="28"/>
    </w:rPr>
  </w:style>
  <w:style w:type="character" w:customStyle="1" w:styleId="AlcmChar">
    <w:name w:val="Alcím Char"/>
    <w:basedOn w:val="Bekezdsalapbettpusa"/>
    <w:link w:val="Alcm"/>
    <w:uiPriority w:val="11"/>
    <w:rsid w:val="00E26B6A"/>
    <w:rPr>
      <w:smallCaps/>
      <w:color w:val="6F6F6F" w:themeColor="background2" w:themeShade="7F"/>
      <w:spacing w:val="5"/>
      <w:sz w:val="28"/>
      <w:szCs w:val="28"/>
    </w:rPr>
  </w:style>
  <w:style w:type="character" w:styleId="Kiemels2">
    <w:name w:val="Strong"/>
    <w:uiPriority w:val="22"/>
    <w:qFormat/>
    <w:rsid w:val="00E26B6A"/>
    <w:rPr>
      <w:b/>
      <w:bCs/>
      <w:spacing w:val="0"/>
    </w:rPr>
  </w:style>
  <w:style w:type="character" w:styleId="Kiemels">
    <w:name w:val="Emphasis"/>
    <w:uiPriority w:val="20"/>
    <w:qFormat/>
    <w:rsid w:val="00E26B6A"/>
    <w:rPr>
      <w:b/>
      <w:bCs/>
      <w:smallCaps/>
      <w:dstrike w:val="0"/>
      <w:color w:val="5A5A5A" w:themeColor="text1" w:themeTint="A5"/>
      <w:spacing w:val="20"/>
      <w:kern w:val="0"/>
      <w:vertAlign w:val="baseline"/>
    </w:rPr>
  </w:style>
  <w:style w:type="paragraph" w:styleId="Nincstrkz">
    <w:name w:val="No Spacing"/>
    <w:basedOn w:val="Norml"/>
    <w:link w:val="NincstrkzChar"/>
    <w:uiPriority w:val="1"/>
    <w:qFormat/>
    <w:rsid w:val="00E26B6A"/>
    <w:pPr>
      <w:spacing w:after="0" w:line="240" w:lineRule="auto"/>
    </w:pPr>
  </w:style>
  <w:style w:type="character" w:customStyle="1" w:styleId="NincstrkzChar">
    <w:name w:val="Nincs térköz Char"/>
    <w:basedOn w:val="Bekezdsalapbettpusa"/>
    <w:link w:val="Nincstrkz"/>
    <w:uiPriority w:val="1"/>
    <w:rsid w:val="00E26B6A"/>
    <w:rPr>
      <w:color w:val="5A5A5A" w:themeColor="text1" w:themeTint="A5"/>
    </w:rPr>
  </w:style>
  <w:style w:type="paragraph" w:styleId="Listaszerbekezds">
    <w:name w:val="List Paragraph"/>
    <w:basedOn w:val="Norml"/>
    <w:uiPriority w:val="34"/>
    <w:qFormat/>
    <w:rsid w:val="00E26B6A"/>
    <w:pPr>
      <w:ind w:left="720"/>
      <w:contextualSpacing/>
    </w:pPr>
  </w:style>
  <w:style w:type="paragraph" w:styleId="Idzet">
    <w:name w:val="Quote"/>
    <w:basedOn w:val="Norml"/>
    <w:next w:val="Norml"/>
    <w:link w:val="IdzetChar"/>
    <w:uiPriority w:val="29"/>
    <w:qFormat/>
    <w:rsid w:val="00E26B6A"/>
    <w:rPr>
      <w:i/>
      <w:iCs/>
    </w:rPr>
  </w:style>
  <w:style w:type="character" w:customStyle="1" w:styleId="IdzetChar">
    <w:name w:val="Idézet Char"/>
    <w:basedOn w:val="Bekezdsalapbettpusa"/>
    <w:link w:val="Idzet"/>
    <w:uiPriority w:val="29"/>
    <w:rsid w:val="00E26B6A"/>
    <w:rPr>
      <w:i/>
      <w:iCs/>
      <w:color w:val="5A5A5A" w:themeColor="text1" w:themeTint="A5"/>
    </w:rPr>
  </w:style>
  <w:style w:type="paragraph" w:styleId="Kiemeltidzet">
    <w:name w:val="Intense Quote"/>
    <w:basedOn w:val="Norml"/>
    <w:next w:val="Norml"/>
    <w:link w:val="KiemeltidzetChar"/>
    <w:uiPriority w:val="30"/>
    <w:qFormat/>
    <w:rsid w:val="00E26B6A"/>
    <w:pPr>
      <w:pBdr>
        <w:top w:val="single" w:sz="4" w:space="12" w:color="FD503D" w:themeColor="accent1" w:themeTint="BF"/>
        <w:left w:val="single" w:sz="4" w:space="15" w:color="FD503D" w:themeColor="accent1" w:themeTint="BF"/>
        <w:bottom w:val="single" w:sz="12" w:space="10" w:color="B91301" w:themeColor="accent1" w:themeShade="BF"/>
        <w:right w:val="single" w:sz="12" w:space="15" w:color="B91301" w:themeColor="accent1" w:themeShade="BF"/>
        <w:between w:val="single" w:sz="4" w:space="12" w:color="FD503D" w:themeColor="accent1" w:themeTint="BF"/>
        <w:bar w:val="single" w:sz="4" w:color="FD503D" w:themeColor="accent1" w:themeTint="BF"/>
      </w:pBdr>
      <w:spacing w:line="300" w:lineRule="auto"/>
      <w:ind w:left="2506" w:right="432"/>
    </w:pPr>
    <w:rPr>
      <w:rFonts w:asciiTheme="majorHAnsi" w:eastAsiaTheme="majorEastAsia" w:hAnsiTheme="majorHAnsi" w:cstheme="majorBidi"/>
      <w:smallCaps/>
      <w:color w:val="B91301" w:themeColor="accent1" w:themeShade="BF"/>
    </w:rPr>
  </w:style>
  <w:style w:type="character" w:customStyle="1" w:styleId="KiemeltidzetChar">
    <w:name w:val="Kiemelt idézet Char"/>
    <w:basedOn w:val="Bekezdsalapbettpusa"/>
    <w:link w:val="Kiemeltidzet"/>
    <w:uiPriority w:val="30"/>
    <w:rsid w:val="00E26B6A"/>
    <w:rPr>
      <w:rFonts w:asciiTheme="majorHAnsi" w:eastAsiaTheme="majorEastAsia" w:hAnsiTheme="majorHAnsi" w:cstheme="majorBidi"/>
      <w:smallCaps/>
      <w:color w:val="B91301" w:themeColor="accent1" w:themeShade="BF"/>
    </w:rPr>
  </w:style>
  <w:style w:type="character" w:styleId="Finomkiemels">
    <w:name w:val="Subtle Emphasis"/>
    <w:uiPriority w:val="19"/>
    <w:qFormat/>
    <w:rsid w:val="00E26B6A"/>
    <w:rPr>
      <w:smallCaps/>
      <w:dstrike w:val="0"/>
      <w:color w:val="5A5A5A" w:themeColor="text1" w:themeTint="A5"/>
      <w:vertAlign w:val="baseline"/>
    </w:rPr>
  </w:style>
  <w:style w:type="character" w:styleId="Erskiemels">
    <w:name w:val="Intense Emphasis"/>
    <w:uiPriority w:val="21"/>
    <w:qFormat/>
    <w:rsid w:val="00E26B6A"/>
    <w:rPr>
      <w:b/>
      <w:bCs/>
      <w:smallCaps/>
      <w:color w:val="F81B02" w:themeColor="accent1"/>
      <w:spacing w:val="40"/>
    </w:rPr>
  </w:style>
  <w:style w:type="character" w:styleId="Finomhivatkozs">
    <w:name w:val="Subtle Reference"/>
    <w:uiPriority w:val="31"/>
    <w:qFormat/>
    <w:rsid w:val="00E26B6A"/>
    <w:rPr>
      <w:rFonts w:asciiTheme="majorHAnsi" w:eastAsiaTheme="majorEastAsia" w:hAnsiTheme="majorHAnsi" w:cstheme="majorBidi"/>
      <w:i/>
      <w:iCs/>
      <w:smallCaps/>
      <w:color w:val="5A5A5A" w:themeColor="text1" w:themeTint="A5"/>
      <w:spacing w:val="20"/>
    </w:rPr>
  </w:style>
  <w:style w:type="character" w:styleId="Ershivatkozs">
    <w:name w:val="Intense Reference"/>
    <w:uiPriority w:val="32"/>
    <w:qFormat/>
    <w:rsid w:val="00E26B6A"/>
    <w:rPr>
      <w:rFonts w:asciiTheme="majorHAnsi" w:eastAsiaTheme="majorEastAsia" w:hAnsiTheme="majorHAnsi" w:cstheme="majorBidi"/>
      <w:b/>
      <w:bCs/>
      <w:i/>
      <w:iCs/>
      <w:smallCaps/>
      <w:color w:val="333333" w:themeColor="text2" w:themeShade="BF"/>
      <w:spacing w:val="20"/>
    </w:rPr>
  </w:style>
  <w:style w:type="character" w:styleId="Knyvcme">
    <w:name w:val="Book Title"/>
    <w:uiPriority w:val="33"/>
    <w:qFormat/>
    <w:rsid w:val="00E26B6A"/>
    <w:rPr>
      <w:rFonts w:asciiTheme="majorHAnsi" w:eastAsiaTheme="majorEastAsia" w:hAnsiTheme="majorHAnsi" w:cstheme="majorBidi"/>
      <w:b/>
      <w:bCs/>
      <w:smallCaps/>
      <w:color w:val="333333" w:themeColor="text2" w:themeShade="BF"/>
      <w:spacing w:val="10"/>
      <w:u w:val="single"/>
    </w:rPr>
  </w:style>
  <w:style w:type="paragraph" w:styleId="Tartalomjegyzkcmsora">
    <w:name w:val="TOC Heading"/>
    <w:basedOn w:val="Cmsor1"/>
    <w:next w:val="Norml"/>
    <w:uiPriority w:val="39"/>
    <w:semiHidden/>
    <w:unhideWhenUsed/>
    <w:qFormat/>
    <w:rsid w:val="00E26B6A"/>
    <w:pPr>
      <w:outlineLvl w:val="9"/>
    </w:pPr>
  </w:style>
  <w:style w:type="paragraph" w:styleId="llb">
    <w:name w:val="footer"/>
    <w:basedOn w:val="Norml"/>
    <w:link w:val="llbChar"/>
    <w:uiPriority w:val="99"/>
    <w:unhideWhenUsed/>
    <w:rsid w:val="00FE60D1"/>
    <w:pPr>
      <w:tabs>
        <w:tab w:val="center" w:pos="4536"/>
        <w:tab w:val="right" w:pos="9072"/>
      </w:tabs>
      <w:spacing w:after="0" w:line="240" w:lineRule="auto"/>
    </w:pPr>
  </w:style>
  <w:style w:type="character" w:customStyle="1" w:styleId="llbChar">
    <w:name w:val="Élőláb Char"/>
    <w:basedOn w:val="Bekezdsalapbettpusa"/>
    <w:link w:val="llb"/>
    <w:uiPriority w:val="99"/>
    <w:rsid w:val="00FE60D1"/>
    <w:rPr>
      <w:color w:val="5A5A5A" w:themeColor="text1" w:themeTint="A5"/>
    </w:rPr>
  </w:style>
  <w:style w:type="character" w:styleId="Oldalszm">
    <w:name w:val="page number"/>
    <w:basedOn w:val="Bekezdsalapbettpusa"/>
    <w:uiPriority w:val="99"/>
    <w:semiHidden/>
    <w:unhideWhenUsed/>
    <w:rsid w:val="00FE60D1"/>
  </w:style>
  <w:style w:type="paragraph" w:styleId="NormlWeb">
    <w:name w:val="Normal (Web)"/>
    <w:basedOn w:val="Norml"/>
    <w:uiPriority w:val="99"/>
    <w:semiHidden/>
    <w:unhideWhenUsed/>
    <w:rsid w:val="00815DAF"/>
    <w:pPr>
      <w:spacing w:before="100" w:beforeAutospacing="1" w:after="100" w:afterAutospacing="1" w:line="240" w:lineRule="auto"/>
      <w:ind w:left="0"/>
    </w:pPr>
    <w:rPr>
      <w:rFonts w:ascii="Times New Roman" w:eastAsia="Times New Roman" w:hAnsi="Times New Roman" w:cs="Times New Roman"/>
      <w:color w:val="auto"/>
      <w:sz w:val="24"/>
      <w:szCs w:val="24"/>
      <w:lang w:eastAsia="hu-HU"/>
    </w:rPr>
  </w:style>
  <w:style w:type="character" w:styleId="Hiperhivatkozs">
    <w:name w:val="Hyperlink"/>
    <w:basedOn w:val="Bekezdsalapbettpusa"/>
    <w:uiPriority w:val="99"/>
    <w:unhideWhenUsed/>
    <w:rsid w:val="004F4B99"/>
    <w:rPr>
      <w:color w:val="FC5A1A" w:themeColor="hyperlink"/>
      <w:u w:val="single"/>
    </w:rPr>
  </w:style>
  <w:style w:type="character" w:styleId="Feloldatlanmegemlts">
    <w:name w:val="Unresolved Mention"/>
    <w:basedOn w:val="Bekezdsalapbettpusa"/>
    <w:uiPriority w:val="99"/>
    <w:semiHidden/>
    <w:unhideWhenUsed/>
    <w:rsid w:val="004F4B99"/>
    <w:rPr>
      <w:color w:val="605E5C"/>
      <w:shd w:val="clear" w:color="auto" w:fill="E1DFDD"/>
    </w:rPr>
  </w:style>
  <w:style w:type="character" w:styleId="Mrltotthiperhivatkozs">
    <w:name w:val="FollowedHyperlink"/>
    <w:basedOn w:val="Bekezdsalapbettpusa"/>
    <w:uiPriority w:val="99"/>
    <w:semiHidden/>
    <w:unhideWhenUsed/>
    <w:rsid w:val="00B57355"/>
    <w:rPr>
      <w:color w:val="B49E74" w:themeColor="followedHyperlink"/>
      <w:u w:val="single"/>
    </w:rPr>
  </w:style>
  <w:style w:type="table" w:styleId="Rcsostblzat">
    <w:name w:val="Table Grid"/>
    <w:basedOn w:val="Normltblzat"/>
    <w:uiPriority w:val="39"/>
    <w:rsid w:val="00D8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550768">
      <w:bodyDiv w:val="1"/>
      <w:marLeft w:val="0"/>
      <w:marRight w:val="0"/>
      <w:marTop w:val="0"/>
      <w:marBottom w:val="0"/>
      <w:divBdr>
        <w:top w:val="none" w:sz="0" w:space="0" w:color="auto"/>
        <w:left w:val="none" w:sz="0" w:space="0" w:color="auto"/>
        <w:bottom w:val="none" w:sz="0" w:space="0" w:color="auto"/>
        <w:right w:val="none" w:sz="0" w:space="0" w:color="auto"/>
      </w:divBdr>
      <w:divsChild>
        <w:div w:id="1852718429">
          <w:marLeft w:val="0"/>
          <w:marRight w:val="0"/>
          <w:marTop w:val="0"/>
          <w:marBottom w:val="0"/>
          <w:divBdr>
            <w:top w:val="none" w:sz="0" w:space="0" w:color="auto"/>
            <w:left w:val="none" w:sz="0" w:space="0" w:color="auto"/>
            <w:bottom w:val="none" w:sz="0" w:space="0" w:color="auto"/>
            <w:right w:val="none" w:sz="0" w:space="0" w:color="auto"/>
          </w:divBdr>
          <w:divsChild>
            <w:div w:id="2118989010">
              <w:marLeft w:val="0"/>
              <w:marRight w:val="0"/>
              <w:marTop w:val="0"/>
              <w:marBottom w:val="0"/>
              <w:divBdr>
                <w:top w:val="none" w:sz="0" w:space="0" w:color="auto"/>
                <w:left w:val="none" w:sz="0" w:space="0" w:color="auto"/>
                <w:bottom w:val="none" w:sz="0" w:space="0" w:color="auto"/>
                <w:right w:val="none" w:sz="0" w:space="0" w:color="auto"/>
              </w:divBdr>
              <w:divsChild>
                <w:div w:id="4778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Atlasz">
  <a:themeElements>
    <a:clrScheme name="Atlasz">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Atlasz">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z">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10</Pages>
  <Words>1837</Words>
  <Characters>12678</Characters>
  <Application>Microsoft Office Word</Application>
  <DocSecurity>0</DocSecurity>
  <Lines>105</Lines>
  <Paragraphs>28</Paragraphs>
  <ScaleCrop>false</ScaleCrop>
  <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 (1815061)</dc:creator>
  <cp:keywords/>
  <dc:description/>
  <cp:lastModifiedBy>Emoke Gego (1815061)</cp:lastModifiedBy>
  <cp:revision>146</cp:revision>
  <dcterms:created xsi:type="dcterms:W3CDTF">2020-01-09T19:24:00Z</dcterms:created>
  <dcterms:modified xsi:type="dcterms:W3CDTF">2020-01-15T19:34:00Z</dcterms:modified>
</cp:coreProperties>
</file>