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BCDB1" w14:textId="77777777" w:rsidR="0045538B" w:rsidRPr="00BC524B" w:rsidRDefault="0045538B" w:rsidP="00BC524B">
      <w:pPr>
        <w:spacing w:line="360" w:lineRule="auto"/>
        <w:jc w:val="both"/>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BC524B" w14:paraId="069E90E9"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157EF311" w14:textId="77777777" w:rsidR="00330917" w:rsidRPr="00BC524B" w:rsidRDefault="00330917" w:rsidP="00BC524B">
            <w:pPr>
              <w:keepNext/>
              <w:spacing w:after="0" w:line="360" w:lineRule="auto"/>
              <w:jc w:val="both"/>
              <w:rPr>
                <w:rFonts w:ascii="Arial" w:eastAsia="Times New Roman" w:hAnsi="Arial" w:cs="Arial"/>
                <w:b/>
                <w:color w:val="auto"/>
                <w:sz w:val="32"/>
                <w:szCs w:val="32"/>
                <w:lang w:val="en-AU"/>
              </w:rPr>
            </w:pPr>
          </w:p>
          <w:p w14:paraId="423F9F14" w14:textId="77777777" w:rsidR="00330917" w:rsidRPr="00BC524B" w:rsidRDefault="00330917" w:rsidP="00BC524B">
            <w:pPr>
              <w:keepNext/>
              <w:spacing w:after="0" w:line="360" w:lineRule="auto"/>
              <w:jc w:val="both"/>
              <w:rPr>
                <w:rFonts w:ascii="Arial" w:eastAsia="Times New Roman" w:hAnsi="Arial" w:cs="Arial"/>
                <w:b/>
                <w:color w:val="auto"/>
                <w:sz w:val="28"/>
                <w:szCs w:val="28"/>
                <w:lang w:val="en-AU"/>
              </w:rPr>
            </w:pPr>
            <w:r w:rsidRPr="00BC524B">
              <w:rPr>
                <w:rFonts w:ascii="Arial" w:hAnsi="Arial" w:cs="Arial"/>
                <w:noProof/>
                <w:lang w:val="en-US"/>
              </w:rPr>
              <w:drawing>
                <wp:inline distT="0" distB="0" distL="0" distR="0" wp14:anchorId="5944E6D9" wp14:editId="4358F164">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BC524B">
              <w:rPr>
                <w:rFonts w:ascii="Arial" w:eastAsia="Times New Roman" w:hAnsi="Arial" w:cs="Arial"/>
                <w:b/>
                <w:color w:val="auto"/>
                <w:sz w:val="32"/>
                <w:szCs w:val="32"/>
                <w:lang w:val="en-AU"/>
              </w:rPr>
              <w:br/>
            </w:r>
          </w:p>
          <w:p w14:paraId="1DC69C2F" w14:textId="4DDB13EA" w:rsidR="00592A7E" w:rsidRPr="00BC524B" w:rsidRDefault="00592A7E" w:rsidP="00BC524B">
            <w:pPr>
              <w:spacing w:line="360" w:lineRule="auto"/>
              <w:jc w:val="both"/>
              <w:rPr>
                <w:rFonts w:ascii="Arial" w:hAnsi="Arial" w:cs="Arial"/>
                <w:b/>
                <w:bCs/>
                <w:sz w:val="28"/>
                <w:szCs w:val="24"/>
              </w:rPr>
            </w:pPr>
            <w:r w:rsidRPr="00BC524B">
              <w:rPr>
                <w:rFonts w:ascii="Arial" w:hAnsi="Arial" w:cs="Arial"/>
                <w:b/>
                <w:bCs/>
                <w:sz w:val="28"/>
                <w:szCs w:val="24"/>
              </w:rPr>
              <w:t xml:space="preserve">Component </w:t>
            </w:r>
            <w:r w:rsidR="006E17BC" w:rsidRPr="00BC524B">
              <w:rPr>
                <w:rFonts w:ascii="Arial" w:hAnsi="Arial" w:cs="Arial"/>
                <w:b/>
                <w:bCs/>
                <w:sz w:val="28"/>
                <w:szCs w:val="24"/>
              </w:rPr>
              <w:t>One: Student</w:t>
            </w:r>
            <w:r w:rsidR="00DE77F7" w:rsidRPr="00BC524B">
              <w:rPr>
                <w:rFonts w:ascii="Arial" w:hAnsi="Arial" w:cs="Arial"/>
                <w:b/>
                <w:bCs/>
                <w:sz w:val="28"/>
                <w:szCs w:val="24"/>
              </w:rPr>
              <w:t xml:space="preserve"> Journal </w:t>
            </w:r>
            <w:r w:rsidR="00FA18FF" w:rsidRPr="00BC524B">
              <w:rPr>
                <w:rFonts w:ascii="Arial" w:hAnsi="Arial" w:cs="Arial"/>
                <w:b/>
                <w:bCs/>
                <w:sz w:val="28"/>
                <w:szCs w:val="24"/>
              </w:rPr>
              <w:t xml:space="preserve">(learning log) 750 words </w:t>
            </w:r>
            <w:r w:rsidR="00965357" w:rsidRPr="00BC524B">
              <w:rPr>
                <w:rFonts w:ascii="Arial" w:hAnsi="Arial" w:cs="Arial"/>
                <w:b/>
                <w:bCs/>
                <w:sz w:val="28"/>
                <w:szCs w:val="24"/>
              </w:rPr>
              <w:t>+/- 10%</w:t>
            </w:r>
          </w:p>
          <w:p w14:paraId="67626959" w14:textId="77777777" w:rsidR="00330917" w:rsidRPr="00BC524B" w:rsidRDefault="008D4E2F" w:rsidP="00BC524B">
            <w:pPr>
              <w:spacing w:line="360" w:lineRule="auto"/>
              <w:jc w:val="both"/>
              <w:rPr>
                <w:rFonts w:ascii="Arial" w:eastAsia="Times New Roman" w:hAnsi="Arial" w:cs="Arial"/>
                <w:b/>
                <w:color w:val="auto"/>
                <w:sz w:val="32"/>
                <w:szCs w:val="32"/>
                <w:lang w:val="en-AU"/>
              </w:rPr>
            </w:pPr>
            <w:r w:rsidRPr="00BC524B">
              <w:rPr>
                <w:rFonts w:ascii="Arial" w:eastAsia="Carlito" w:hAnsi="Arial" w:cs="Arial"/>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457076F7" w14:textId="77777777" w:rsidR="00330917" w:rsidRPr="00BC524B" w:rsidRDefault="00330917" w:rsidP="00BC524B">
            <w:pPr>
              <w:keepNext/>
              <w:spacing w:before="120" w:after="0" w:line="360" w:lineRule="auto"/>
              <w:jc w:val="both"/>
              <w:rPr>
                <w:rFonts w:ascii="Arial" w:eastAsia="Times New Roman" w:hAnsi="Arial" w:cs="Arial"/>
                <w:b/>
                <w:bCs/>
                <w:color w:val="auto"/>
                <w:sz w:val="20"/>
                <w:szCs w:val="20"/>
                <w:lang w:val="en-AU"/>
              </w:rPr>
            </w:pPr>
            <w:r w:rsidRPr="00BC524B">
              <w:rPr>
                <w:rFonts w:ascii="Arial" w:eastAsia="Times New Roman" w:hAnsi="Arial" w:cs="Arial"/>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5C3F7F97" w14:textId="6B644D2E" w:rsidR="002008BA" w:rsidRPr="002008BA" w:rsidRDefault="002008BA" w:rsidP="002008BA">
            <w:pPr>
              <w:rPr>
                <w:b/>
                <w:bCs/>
              </w:rPr>
            </w:pPr>
            <w:r w:rsidRPr="002008BA">
              <w:rPr>
                <w:rFonts w:cs="Times New Roman"/>
                <w:b/>
                <w:bCs/>
              </w:rPr>
              <w:t>2234300</w:t>
            </w:r>
          </w:p>
          <w:p w14:paraId="0690B056" w14:textId="10461EFA" w:rsidR="00330917" w:rsidRPr="00BC524B" w:rsidRDefault="00330917" w:rsidP="00BC524B">
            <w:pPr>
              <w:keepNext/>
              <w:spacing w:after="0" w:line="360" w:lineRule="auto"/>
              <w:jc w:val="both"/>
              <w:rPr>
                <w:rFonts w:ascii="Arial" w:eastAsia="Times New Roman" w:hAnsi="Arial" w:cs="Arial"/>
                <w:b/>
                <w:color w:val="auto"/>
                <w:sz w:val="20"/>
                <w:szCs w:val="20"/>
                <w:lang w:val="en-AU"/>
              </w:rPr>
            </w:pPr>
          </w:p>
        </w:tc>
        <w:tc>
          <w:tcPr>
            <w:tcW w:w="835" w:type="dxa"/>
            <w:tcBorders>
              <w:top w:val="single" w:sz="4" w:space="0" w:color="auto"/>
              <w:left w:val="nil"/>
              <w:bottom w:val="nil"/>
              <w:right w:val="single" w:sz="4" w:space="0" w:color="auto"/>
            </w:tcBorders>
            <w:shd w:val="clear" w:color="auto" w:fill="auto"/>
            <w:vAlign w:val="center"/>
          </w:tcPr>
          <w:p w14:paraId="77C9751B" w14:textId="77777777" w:rsidR="00330917" w:rsidRPr="00BC524B" w:rsidRDefault="00330917" w:rsidP="00BC524B">
            <w:pPr>
              <w:keepNext/>
              <w:spacing w:after="0" w:line="360" w:lineRule="auto"/>
              <w:jc w:val="both"/>
              <w:rPr>
                <w:rFonts w:ascii="Arial" w:eastAsia="Times New Roman" w:hAnsi="Arial" w:cs="Arial"/>
                <w:b/>
                <w:color w:val="auto"/>
                <w:sz w:val="20"/>
                <w:szCs w:val="20"/>
                <w:lang w:val="en-AU"/>
              </w:rPr>
            </w:pPr>
          </w:p>
        </w:tc>
      </w:tr>
      <w:tr w:rsidR="00330917" w:rsidRPr="00BC524B" w14:paraId="09398BD0" w14:textId="77777777" w:rsidTr="00592A7E">
        <w:trPr>
          <w:trHeight w:val="468"/>
          <w:jc w:val="center"/>
        </w:trPr>
        <w:tc>
          <w:tcPr>
            <w:tcW w:w="5327" w:type="dxa"/>
            <w:vMerge/>
            <w:tcBorders>
              <w:left w:val="single" w:sz="4" w:space="0" w:color="auto"/>
              <w:right w:val="single" w:sz="4" w:space="0" w:color="auto"/>
            </w:tcBorders>
            <w:shd w:val="clear" w:color="auto" w:fill="auto"/>
          </w:tcPr>
          <w:p w14:paraId="0C29F71D" w14:textId="77777777" w:rsidR="00330917" w:rsidRPr="00BC524B" w:rsidRDefault="00330917" w:rsidP="00BC524B">
            <w:pPr>
              <w:keepNext/>
              <w:spacing w:after="0" w:line="360" w:lineRule="auto"/>
              <w:jc w:val="both"/>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40F9DD6A" w14:textId="77777777" w:rsidR="00330917" w:rsidRPr="00BC524B" w:rsidRDefault="00330917" w:rsidP="00BC524B">
            <w:pPr>
              <w:keepNext/>
              <w:spacing w:after="0" w:line="360" w:lineRule="auto"/>
              <w:jc w:val="both"/>
              <w:rPr>
                <w:rFonts w:ascii="Arial" w:eastAsia="Times New Roman" w:hAnsi="Arial" w:cs="Arial"/>
                <w:color w:val="auto"/>
                <w:sz w:val="20"/>
                <w:szCs w:val="20"/>
                <w:lang w:val="en-AU"/>
              </w:rPr>
            </w:pPr>
          </w:p>
          <w:p w14:paraId="4CB00918" w14:textId="77777777" w:rsidR="00330917" w:rsidRPr="00BC524B" w:rsidRDefault="00330917" w:rsidP="00BC524B">
            <w:pPr>
              <w:keepNext/>
              <w:spacing w:after="0" w:line="360" w:lineRule="auto"/>
              <w:jc w:val="both"/>
              <w:rPr>
                <w:rFonts w:ascii="Arial" w:eastAsia="Times New Roman" w:hAnsi="Arial" w:cs="Arial"/>
                <w:color w:val="auto"/>
                <w:sz w:val="20"/>
                <w:szCs w:val="20"/>
                <w:lang w:val="en-AU"/>
              </w:rPr>
            </w:pPr>
            <w:r w:rsidRPr="00BC524B">
              <w:rPr>
                <w:rFonts w:ascii="Arial" w:eastAsia="Times New Roman" w:hAnsi="Arial"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1859B28A" w14:textId="77777777" w:rsidR="00BC524B" w:rsidRPr="00BC524B" w:rsidRDefault="00BC524B" w:rsidP="00BC524B">
            <w:pPr>
              <w:keepNext/>
              <w:spacing w:after="0" w:line="360" w:lineRule="auto"/>
              <w:jc w:val="both"/>
              <w:rPr>
                <w:rFonts w:ascii="Arial" w:eastAsia="Times New Roman" w:hAnsi="Arial" w:cs="Arial"/>
                <w:b/>
                <w:color w:val="auto"/>
                <w:sz w:val="20"/>
                <w:szCs w:val="20"/>
              </w:rPr>
            </w:pPr>
            <w:r w:rsidRPr="00BC524B">
              <w:rPr>
                <w:rFonts w:ascii="Arial" w:eastAsia="Times New Roman" w:hAnsi="Arial" w:cs="Arial"/>
                <w:b/>
                <w:color w:val="auto"/>
                <w:sz w:val="20"/>
                <w:szCs w:val="20"/>
              </w:rPr>
              <w:t xml:space="preserve">HOTEL ADMINISTRATION AND FRONT OFFICE </w:t>
            </w:r>
          </w:p>
          <w:p w14:paraId="44232349" w14:textId="77777777" w:rsidR="00330917" w:rsidRPr="00BC524B" w:rsidRDefault="00330917" w:rsidP="00BC524B">
            <w:pPr>
              <w:keepNext/>
              <w:spacing w:after="0" w:line="360" w:lineRule="auto"/>
              <w:jc w:val="both"/>
              <w:rPr>
                <w:rFonts w:ascii="Arial" w:eastAsia="Times New Roman" w:hAnsi="Arial" w:cs="Arial"/>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130D887B" w14:textId="77777777" w:rsidR="00330917" w:rsidRPr="00BC524B" w:rsidRDefault="00330917" w:rsidP="00BC524B">
            <w:pPr>
              <w:keepNext/>
              <w:spacing w:after="0" w:line="360" w:lineRule="auto"/>
              <w:jc w:val="both"/>
              <w:rPr>
                <w:rFonts w:ascii="Arial" w:eastAsia="Times New Roman" w:hAnsi="Arial" w:cs="Arial"/>
                <w:b/>
                <w:color w:val="auto"/>
                <w:sz w:val="20"/>
                <w:szCs w:val="20"/>
                <w:lang w:val="en-AU"/>
              </w:rPr>
            </w:pPr>
          </w:p>
        </w:tc>
      </w:tr>
      <w:tr w:rsidR="00330917" w:rsidRPr="00BC524B" w14:paraId="5D14A9D9" w14:textId="77777777" w:rsidTr="00592A7E">
        <w:trPr>
          <w:trHeight w:val="468"/>
          <w:jc w:val="center"/>
        </w:trPr>
        <w:tc>
          <w:tcPr>
            <w:tcW w:w="5327" w:type="dxa"/>
            <w:vMerge/>
            <w:tcBorders>
              <w:left w:val="single" w:sz="4" w:space="0" w:color="auto"/>
              <w:right w:val="single" w:sz="4" w:space="0" w:color="auto"/>
            </w:tcBorders>
            <w:shd w:val="clear" w:color="auto" w:fill="auto"/>
          </w:tcPr>
          <w:p w14:paraId="7FB555B8" w14:textId="77777777" w:rsidR="00330917" w:rsidRPr="00BC524B" w:rsidRDefault="00330917" w:rsidP="00BC524B">
            <w:pPr>
              <w:keepNext/>
              <w:spacing w:after="0" w:line="360" w:lineRule="auto"/>
              <w:jc w:val="both"/>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A665A8" w14:textId="77777777" w:rsidR="00330917" w:rsidRPr="00BC524B" w:rsidRDefault="00330917" w:rsidP="00BC524B">
            <w:pPr>
              <w:keepNext/>
              <w:spacing w:after="0" w:line="360" w:lineRule="auto"/>
              <w:jc w:val="both"/>
              <w:rPr>
                <w:rFonts w:ascii="Arial" w:eastAsia="Times New Roman" w:hAnsi="Arial" w:cs="Arial"/>
                <w:color w:val="auto"/>
                <w:sz w:val="20"/>
                <w:szCs w:val="20"/>
                <w:lang w:val="en-AU"/>
              </w:rPr>
            </w:pPr>
            <w:r w:rsidRPr="00BC524B">
              <w:rPr>
                <w:rFonts w:ascii="Arial" w:eastAsia="Times New Roman" w:hAnsi="Arial"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0C96DAF1" w14:textId="77777777" w:rsidR="00BC524B" w:rsidRPr="00BC524B" w:rsidRDefault="00BC524B" w:rsidP="00BC524B">
            <w:pPr>
              <w:keepNext/>
              <w:spacing w:after="0" w:line="360" w:lineRule="auto"/>
              <w:jc w:val="both"/>
              <w:rPr>
                <w:rFonts w:ascii="Arial" w:eastAsia="Times New Roman" w:hAnsi="Arial" w:cs="Arial"/>
                <w:b/>
                <w:color w:val="auto"/>
                <w:sz w:val="20"/>
                <w:szCs w:val="20"/>
              </w:rPr>
            </w:pPr>
            <w:r w:rsidRPr="00BC524B">
              <w:rPr>
                <w:rFonts w:ascii="Arial" w:eastAsia="Times New Roman" w:hAnsi="Arial" w:cs="Arial"/>
                <w:b/>
                <w:color w:val="auto"/>
                <w:sz w:val="20"/>
                <w:szCs w:val="20"/>
              </w:rPr>
              <w:t xml:space="preserve">BMIH4004 </w:t>
            </w:r>
          </w:p>
          <w:p w14:paraId="1259FB2A" w14:textId="77777777" w:rsidR="00330917" w:rsidRPr="00BC524B" w:rsidRDefault="00330917" w:rsidP="00BC524B">
            <w:pPr>
              <w:keepNext/>
              <w:spacing w:after="0" w:line="360" w:lineRule="auto"/>
              <w:jc w:val="both"/>
              <w:rPr>
                <w:rFonts w:ascii="Arial" w:eastAsia="Times New Roman" w:hAnsi="Arial" w:cs="Arial"/>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210522CC" w14:textId="77777777" w:rsidR="00330917" w:rsidRPr="00BC524B" w:rsidRDefault="00330917" w:rsidP="00BC524B">
            <w:pPr>
              <w:keepNext/>
              <w:spacing w:after="0" w:line="360" w:lineRule="auto"/>
              <w:jc w:val="both"/>
              <w:rPr>
                <w:rFonts w:ascii="Arial" w:eastAsia="Times New Roman" w:hAnsi="Arial" w:cs="Arial"/>
                <w:b/>
                <w:color w:val="auto"/>
                <w:sz w:val="20"/>
                <w:szCs w:val="20"/>
                <w:lang w:val="en-AU"/>
              </w:rPr>
            </w:pPr>
          </w:p>
        </w:tc>
      </w:tr>
      <w:tr w:rsidR="00330917" w:rsidRPr="00BC524B" w14:paraId="7B53A90D" w14:textId="77777777" w:rsidTr="00592A7E">
        <w:trPr>
          <w:trHeight w:val="468"/>
          <w:jc w:val="center"/>
        </w:trPr>
        <w:tc>
          <w:tcPr>
            <w:tcW w:w="5327" w:type="dxa"/>
            <w:vMerge/>
            <w:tcBorders>
              <w:left w:val="single" w:sz="4" w:space="0" w:color="auto"/>
              <w:right w:val="single" w:sz="4" w:space="0" w:color="auto"/>
            </w:tcBorders>
            <w:shd w:val="clear" w:color="auto" w:fill="auto"/>
          </w:tcPr>
          <w:p w14:paraId="7CC4DD71" w14:textId="77777777" w:rsidR="00330917" w:rsidRPr="00BC524B" w:rsidRDefault="00330917" w:rsidP="00BC524B">
            <w:pPr>
              <w:keepNext/>
              <w:spacing w:after="0" w:line="360" w:lineRule="auto"/>
              <w:jc w:val="both"/>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277042AC" w14:textId="77777777" w:rsidR="00330917" w:rsidRPr="00BC524B" w:rsidRDefault="00330917" w:rsidP="00BC524B">
            <w:pPr>
              <w:keepNext/>
              <w:spacing w:after="0" w:line="360" w:lineRule="auto"/>
              <w:jc w:val="both"/>
              <w:rPr>
                <w:rFonts w:ascii="Arial" w:eastAsia="Times New Roman" w:hAnsi="Arial" w:cs="Arial"/>
                <w:color w:val="auto"/>
                <w:sz w:val="20"/>
                <w:szCs w:val="20"/>
                <w:lang w:val="en-AU"/>
              </w:rPr>
            </w:pPr>
            <w:r w:rsidRPr="00BC524B">
              <w:rPr>
                <w:rFonts w:ascii="Arial" w:eastAsia="Times New Roman" w:hAnsi="Arial"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8BA7550" w14:textId="77777777" w:rsidR="00330917" w:rsidRPr="00BC524B" w:rsidRDefault="00BC524B" w:rsidP="00BC524B">
            <w:pPr>
              <w:keepNext/>
              <w:spacing w:after="0" w:line="360" w:lineRule="auto"/>
              <w:jc w:val="both"/>
              <w:rPr>
                <w:rFonts w:ascii="Arial" w:eastAsia="Times New Roman" w:hAnsi="Arial" w:cs="Arial"/>
                <w:b/>
                <w:color w:val="auto"/>
                <w:sz w:val="20"/>
                <w:szCs w:val="20"/>
                <w:lang w:val="en-AU"/>
              </w:rPr>
            </w:pPr>
            <w:r w:rsidRPr="00BC524B">
              <w:rPr>
                <w:rFonts w:ascii="Arial" w:hAnsi="Arial" w:cs="Arial"/>
                <w:color w:val="222222"/>
                <w:sz w:val="19"/>
                <w:szCs w:val="19"/>
                <w:shd w:val="clear" w:color="auto" w:fill="FFFFFF"/>
              </w:rPr>
              <w:t>Neil Dyer</w:t>
            </w:r>
          </w:p>
        </w:tc>
        <w:tc>
          <w:tcPr>
            <w:tcW w:w="835" w:type="dxa"/>
            <w:tcBorders>
              <w:top w:val="nil"/>
              <w:left w:val="nil"/>
              <w:bottom w:val="nil"/>
              <w:right w:val="single" w:sz="4" w:space="0" w:color="auto"/>
            </w:tcBorders>
            <w:shd w:val="clear" w:color="auto" w:fill="auto"/>
            <w:vAlign w:val="center"/>
          </w:tcPr>
          <w:p w14:paraId="443333B6" w14:textId="77777777" w:rsidR="00330917" w:rsidRPr="00BC524B" w:rsidRDefault="00330917" w:rsidP="00BC524B">
            <w:pPr>
              <w:keepNext/>
              <w:spacing w:after="0" w:line="360" w:lineRule="auto"/>
              <w:jc w:val="both"/>
              <w:rPr>
                <w:rFonts w:ascii="Arial" w:eastAsia="Times New Roman" w:hAnsi="Arial" w:cs="Arial"/>
                <w:b/>
                <w:color w:val="auto"/>
                <w:sz w:val="20"/>
                <w:szCs w:val="20"/>
                <w:lang w:val="en-AU"/>
              </w:rPr>
            </w:pPr>
          </w:p>
        </w:tc>
      </w:tr>
      <w:tr w:rsidR="00330917" w:rsidRPr="00BC524B" w14:paraId="131EC334"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5389530E" w14:textId="77777777" w:rsidR="00330917" w:rsidRPr="00BC524B" w:rsidRDefault="00330917" w:rsidP="00BC524B">
            <w:pPr>
              <w:keepNext/>
              <w:spacing w:after="0" w:line="360" w:lineRule="auto"/>
              <w:jc w:val="both"/>
              <w:rPr>
                <w:rFonts w:ascii="Arial" w:eastAsia="Times New Roman" w:hAnsi="Arial"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5644192D" w14:textId="77777777" w:rsidR="00330917" w:rsidRPr="00BC524B" w:rsidRDefault="00330917" w:rsidP="00BC524B">
            <w:pPr>
              <w:keepNext/>
              <w:spacing w:after="0" w:line="360" w:lineRule="auto"/>
              <w:jc w:val="both"/>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D86AC11" w14:textId="77777777" w:rsidR="00330917" w:rsidRPr="00BC524B" w:rsidRDefault="00330917" w:rsidP="00BC524B">
            <w:pPr>
              <w:keepNext/>
              <w:spacing w:after="0" w:line="360" w:lineRule="auto"/>
              <w:jc w:val="both"/>
              <w:rPr>
                <w:rFonts w:ascii="Arial" w:eastAsia="Times New Roman" w:hAnsi="Arial"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0283BE0E" w14:textId="77777777" w:rsidR="00330917" w:rsidRPr="00BC524B" w:rsidRDefault="00330917" w:rsidP="00BC524B">
            <w:pPr>
              <w:keepNext/>
              <w:spacing w:after="0" w:line="360" w:lineRule="auto"/>
              <w:jc w:val="both"/>
              <w:rPr>
                <w:rFonts w:ascii="Arial" w:eastAsia="Times New Roman" w:hAnsi="Arial" w:cs="Arial"/>
                <w:b/>
                <w:color w:val="auto"/>
                <w:sz w:val="40"/>
                <w:szCs w:val="20"/>
                <w:lang w:val="en-AU"/>
              </w:rPr>
            </w:pPr>
          </w:p>
        </w:tc>
      </w:tr>
      <w:tr w:rsidR="00330917" w:rsidRPr="00BC524B" w14:paraId="5E2BF869"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336A80"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35897B5B" w14:textId="77777777" w:rsidR="00BC524B" w:rsidRPr="00BC524B" w:rsidRDefault="00BC524B" w:rsidP="00BC524B">
            <w:pPr>
              <w:pStyle w:val="Normal1"/>
            </w:pPr>
            <w:r w:rsidRPr="00BC524B">
              <w:t xml:space="preserve">In this section, Gibbs reflective model has been used to demonstrate my own skills and experience while working in the hotel front office. </w:t>
            </w:r>
          </w:p>
          <w:p w14:paraId="764E1724" w14:textId="77777777" w:rsidR="00BC524B" w:rsidRPr="00BC524B" w:rsidRDefault="00BC524B" w:rsidP="00BC524B">
            <w:pPr>
              <w:pStyle w:val="Normal1"/>
              <w:rPr>
                <w:b/>
              </w:rPr>
            </w:pPr>
            <w:r w:rsidRPr="00BC524B">
              <w:rPr>
                <w:b/>
              </w:rPr>
              <w:t>Description</w:t>
            </w:r>
          </w:p>
          <w:p w14:paraId="2CDAAC0D" w14:textId="257F4ACE" w:rsidR="00BC524B" w:rsidRPr="00BC524B" w:rsidRDefault="00BC524B" w:rsidP="00BC524B">
            <w:pPr>
              <w:pStyle w:val="Normal1"/>
            </w:pPr>
            <w:r w:rsidRPr="00BC524B">
              <w:t xml:space="preserve">During my working hours in Premier </w:t>
            </w:r>
            <w:proofErr w:type="gramStart"/>
            <w:r w:rsidRPr="00BC524B">
              <w:t>Inn</w:t>
            </w:r>
            <w:proofErr w:type="gramEnd"/>
            <w:r w:rsidRPr="00BC524B">
              <w:t xml:space="preserve"> I have been assigned to many departments of the hotel, including the front office. Hotel front office responsibilities require many soft skills as well as ICT skills. For example, if staffs of Hilton are designated to handle front office work, then he or she needs to perform all the computer related work like online check-in/check-out activities, registering customer information, online booking, handling payment from customers through online (Hilton, </w:t>
            </w:r>
            <w:r w:rsidR="006E17BC" w:rsidRPr="00BC524B">
              <w:t>nod</w:t>
            </w:r>
            <w:r w:rsidRPr="00BC524B">
              <w:t xml:space="preserve">). </w:t>
            </w:r>
          </w:p>
          <w:p w14:paraId="5C073ED2" w14:textId="6ECE8207" w:rsidR="00BC524B" w:rsidRPr="00BC524B" w:rsidRDefault="00BC524B" w:rsidP="00BC524B">
            <w:pPr>
              <w:pStyle w:val="Normal1"/>
            </w:pPr>
            <w:r w:rsidRPr="00BC524B">
              <w:t>Apart from that, they also need to focus on soft skills, like interaction with customers, handling guests with polite gestures, greeting customers and informing customers regarding the payment process (</w:t>
            </w:r>
            <w:r w:rsidR="006E17BC" w:rsidRPr="00BC524B">
              <w:t>Badri</w:t>
            </w:r>
            <w:r w:rsidRPr="00BC524B">
              <w:t xml:space="preserve">, 2011). For example, front desk executives of Marriott hotel are required to answer first calls, interact with them, operate telephone </w:t>
            </w:r>
            <w:proofErr w:type="gramStart"/>
            <w:r w:rsidRPr="00BC524B">
              <w:t>switchboards</w:t>
            </w:r>
            <w:proofErr w:type="gramEnd"/>
            <w:r w:rsidRPr="00BC524B">
              <w:t xml:space="preserve"> and ensure guest satisfaction (Marriott, </w:t>
            </w:r>
            <w:r w:rsidR="006E17BC" w:rsidRPr="00BC524B">
              <w:t>nod</w:t>
            </w:r>
            <w:r w:rsidRPr="00BC524B">
              <w:t xml:space="preserve">). In any hotels like Marriot, staffs </w:t>
            </w:r>
            <w:proofErr w:type="gramStart"/>
            <w:r w:rsidRPr="00BC524B">
              <w:t>needs</w:t>
            </w:r>
            <w:proofErr w:type="gramEnd"/>
            <w:r w:rsidRPr="00BC524B">
              <w:t xml:space="preserve"> to have calculation skills as online payments are also done through front office staff. </w:t>
            </w:r>
          </w:p>
          <w:p w14:paraId="1D01DECD" w14:textId="77777777" w:rsidR="00BC524B" w:rsidRPr="00BC524B" w:rsidRDefault="00BC524B" w:rsidP="00BC524B">
            <w:pPr>
              <w:pStyle w:val="Normal1"/>
            </w:pPr>
            <w:r w:rsidRPr="00BC524B">
              <w:t xml:space="preserve">During my work schedule, initially I was designated to greet guests, inform them about their assigned rooms and payment methods and ask them for additional help they need. Then, after some days, I also needed to handle online tasks like online booking, cancellation of booking, online payment and registering customer information. </w:t>
            </w:r>
          </w:p>
          <w:p w14:paraId="6BCD1026" w14:textId="5DE9326F" w:rsidR="00BC524B" w:rsidRPr="00BC524B" w:rsidRDefault="00BC524B" w:rsidP="00BC524B">
            <w:pPr>
              <w:pStyle w:val="Normal1"/>
            </w:pPr>
            <w:r w:rsidRPr="00BC524B">
              <w:t>Another major skill required for being a front office staff at a hotel is teamwork. Without having a proper sink with colleagues, performing all the front office tasks can be challenging (</w:t>
            </w:r>
            <w:r w:rsidR="006E17BC" w:rsidRPr="00BC524B">
              <w:t>Tewa</w:t>
            </w:r>
            <w:r w:rsidRPr="00BC524B">
              <w:t xml:space="preserve">, </w:t>
            </w:r>
            <w:r w:rsidRPr="00BC524B">
              <w:lastRenderedPageBreak/>
              <w:t>2009). There must be transparency within a team to handle guests from the front desk with all necessary information and services they need. I used to face issues initially, when the team members were not as close and transparent to each other, during information sharing (</w:t>
            </w:r>
            <w:r w:rsidR="006E17BC" w:rsidRPr="00BC524B">
              <w:t>Tewa</w:t>
            </w:r>
            <w:r w:rsidRPr="00BC524B">
              <w:t xml:space="preserve">, 2009). However, under the supervision of our team leader, the work became easier and sharing information was the key for our performance enhancement at the front office. </w:t>
            </w:r>
          </w:p>
          <w:p w14:paraId="34F16C0E" w14:textId="0D131E51" w:rsidR="00BC524B" w:rsidRPr="00BC524B" w:rsidRDefault="00BC524B" w:rsidP="00BC524B">
            <w:pPr>
              <w:pStyle w:val="Normal1"/>
            </w:pPr>
            <w:r w:rsidRPr="00BC524B">
              <w:t xml:space="preserve">Being attentive is also a major soft skill that front office staffs of a hotel Nusa </w:t>
            </w:r>
            <w:r w:rsidR="006E17BC" w:rsidRPr="00BC524B">
              <w:t>Due</w:t>
            </w:r>
            <w:r w:rsidRPr="00BC524B">
              <w:t xml:space="preserve">, </w:t>
            </w:r>
            <w:proofErr w:type="spellStart"/>
            <w:r w:rsidRPr="00BC524B">
              <w:t>Balie</w:t>
            </w:r>
            <w:proofErr w:type="spellEnd"/>
            <w:r w:rsidRPr="00BC524B">
              <w:t xml:space="preserve"> </w:t>
            </w:r>
            <w:proofErr w:type="gramStart"/>
            <w:r w:rsidRPr="00BC524B">
              <w:t>need</w:t>
            </w:r>
            <w:proofErr w:type="gramEnd"/>
            <w:r w:rsidRPr="00BC524B">
              <w:t xml:space="preserve"> to have (Sanjaya</w:t>
            </w:r>
            <w:r w:rsidRPr="00BC524B">
              <w:rPr>
                <w:i/>
              </w:rPr>
              <w:t xml:space="preserve"> et al.</w:t>
            </w:r>
            <w:r w:rsidRPr="00BC524B">
              <w:t xml:space="preserve"> 2020). For example, once there was a big issue created when I failed to listen to our customer’s requirements clearly regarding food Customer’s later gave a negative review for our hotel. Therefore, to avoid misunderstanding I was told to listen to our customer very attentively, which really worked for me. </w:t>
            </w:r>
          </w:p>
          <w:p w14:paraId="2CCB1E4B" w14:textId="77777777" w:rsidR="00BC524B" w:rsidRPr="00BC524B" w:rsidRDefault="00BC524B" w:rsidP="00BC524B">
            <w:pPr>
              <w:pStyle w:val="Normal1"/>
            </w:pPr>
            <w:r w:rsidRPr="00BC524B">
              <w:t xml:space="preserve">Ability to adapt quickly to any situation is essential. In this case, an agile model of working is needed to collaborate and connect people to improve services based on customer feedback (Darvishmotevali </w:t>
            </w:r>
            <w:r w:rsidRPr="00BC524B">
              <w:rPr>
                <w:i/>
              </w:rPr>
              <w:t>et al</w:t>
            </w:r>
            <w:r w:rsidRPr="00BC524B">
              <w:t xml:space="preserve">. 2020). We used to focus on contingency theory to make sudden changes in service. Considering customer’s feedback and working, as a team was also a part of our strategy. </w:t>
            </w:r>
          </w:p>
          <w:p w14:paraId="0755E87C" w14:textId="77777777" w:rsidR="00BC524B" w:rsidRPr="00BC524B" w:rsidRDefault="00BC524B" w:rsidP="00BC524B">
            <w:pPr>
              <w:pStyle w:val="Normal1"/>
              <w:rPr>
                <w:b/>
              </w:rPr>
            </w:pPr>
            <w:r w:rsidRPr="00BC524B">
              <w:rPr>
                <w:b/>
              </w:rPr>
              <w:t>Feeling</w:t>
            </w:r>
          </w:p>
          <w:p w14:paraId="05C48A3C" w14:textId="77777777" w:rsidR="00BC524B" w:rsidRPr="00BC524B" w:rsidRDefault="00BC524B" w:rsidP="00BC524B">
            <w:pPr>
              <w:pStyle w:val="Normal1"/>
            </w:pPr>
            <w:r w:rsidRPr="00BC524B">
              <w:t xml:space="preserve">I must say that, initially I found it very difficult to interact with people and I used to get nervous. However, after some days, it becomes interesting to meet different people from different cultures and talk to them. I used to feel happy whenever a customer got satisfied with my assistance. The feeling of helping out someone and giving them the best service was overwhelming for me. </w:t>
            </w:r>
          </w:p>
          <w:p w14:paraId="5FF7C137" w14:textId="77777777" w:rsidR="00BC524B" w:rsidRPr="00BC524B" w:rsidRDefault="00BC524B" w:rsidP="00BC524B">
            <w:pPr>
              <w:pStyle w:val="Normal1"/>
            </w:pPr>
            <w:r w:rsidRPr="00BC524B">
              <w:t xml:space="preserve">Earlier my confidence level was very low, while meeting people. However, gradually it </w:t>
            </w:r>
            <w:proofErr w:type="gramStart"/>
            <w:r w:rsidRPr="00BC524B">
              <w:t>developed</w:t>
            </w:r>
            <w:proofErr w:type="gramEnd"/>
            <w:r w:rsidRPr="00BC524B">
              <w:t xml:space="preserve"> and it boosted up my self-esteem. When I used to hesitate to interact with different people, my team leader scolded me. The feeling was not good initially; I thought it was not meant for me. However, with time my confidence </w:t>
            </w:r>
            <w:proofErr w:type="gramStart"/>
            <w:r w:rsidRPr="00BC524B">
              <w:t>increased</w:t>
            </w:r>
            <w:proofErr w:type="gramEnd"/>
            <w:r w:rsidRPr="00BC524B">
              <w:t xml:space="preserve"> and I realised I was not hesitating like earlier. During the time when customers gave negative reviews for my inattentiveness, I felt extremely ashamed and low in confidence. Though, working on my mistakes gave me confidence later.</w:t>
            </w:r>
          </w:p>
          <w:p w14:paraId="3EBC3545" w14:textId="77777777" w:rsidR="00BC524B" w:rsidRPr="00BC524B" w:rsidRDefault="00BC524B" w:rsidP="00BC524B">
            <w:pPr>
              <w:pStyle w:val="Normal1"/>
              <w:rPr>
                <w:b/>
              </w:rPr>
            </w:pPr>
            <w:r w:rsidRPr="00BC524B">
              <w:rPr>
                <w:b/>
              </w:rPr>
              <w:t>Evaluation</w:t>
            </w:r>
          </w:p>
          <w:p w14:paraId="55546D2F" w14:textId="77777777" w:rsidR="00BC524B" w:rsidRPr="00BC524B" w:rsidRDefault="00BC524B" w:rsidP="00BC524B">
            <w:pPr>
              <w:pStyle w:val="Normal1"/>
            </w:pPr>
            <w:r w:rsidRPr="00BC524B">
              <w:t xml:space="preserve">My overall experience while working as a front office staff at Premier Inn was insightful. Initially, there might be some feeling of low confidence and self-doubt. However, after having </w:t>
            </w:r>
            <w:proofErr w:type="spellStart"/>
            <w:r w:rsidRPr="00BC524B">
              <w:t>mistakes</w:t>
            </w:r>
            <w:proofErr w:type="spellEnd"/>
            <w:r w:rsidRPr="00BC524B">
              <w:t xml:space="preserve"> and guidance from my supervisor, my ability to speak to customers and convince them with our services improved. </w:t>
            </w:r>
          </w:p>
          <w:p w14:paraId="22ED8B1A" w14:textId="77777777" w:rsidR="00BC524B" w:rsidRPr="00BC524B" w:rsidRDefault="00BC524B" w:rsidP="00BC524B">
            <w:pPr>
              <w:pStyle w:val="Normal1"/>
              <w:rPr>
                <w:b/>
              </w:rPr>
            </w:pPr>
            <w:r w:rsidRPr="00BC524B">
              <w:rPr>
                <w:b/>
              </w:rPr>
              <w:t>Analysis</w:t>
            </w:r>
          </w:p>
          <w:p w14:paraId="0DFE34EC" w14:textId="77777777" w:rsidR="00BC524B" w:rsidRPr="00BC524B" w:rsidRDefault="00BC524B" w:rsidP="00BC524B">
            <w:pPr>
              <w:pStyle w:val="Normal1"/>
            </w:pPr>
            <w:r w:rsidRPr="00BC524B">
              <w:t xml:space="preserve">As per my knowledge, the feeling of overcoming odds will always give me strength in future to handle larger challenges (Miller, 2018). The soft skills that I have learned during my duty time will also affect my personal development as an individual apart from my professional </w:t>
            </w:r>
            <w:r w:rsidRPr="00BC524B">
              <w:lastRenderedPageBreak/>
              <w:t xml:space="preserve">identity. The ICT skill will help me to handle a wide range of technology software, as my career grows. </w:t>
            </w:r>
          </w:p>
          <w:p w14:paraId="6C40F85B" w14:textId="77777777" w:rsidR="00BC524B" w:rsidRPr="00BC524B" w:rsidRDefault="00BC524B" w:rsidP="00BC524B">
            <w:pPr>
              <w:pStyle w:val="Normal1"/>
              <w:rPr>
                <w:b/>
              </w:rPr>
            </w:pPr>
            <w:r w:rsidRPr="00BC524B">
              <w:rPr>
                <w:b/>
              </w:rPr>
              <w:t xml:space="preserve">Conclusion </w:t>
            </w:r>
          </w:p>
          <w:p w14:paraId="1384A4DC" w14:textId="77777777" w:rsidR="00BC524B" w:rsidRPr="00BC524B" w:rsidRDefault="00BC524B" w:rsidP="00BC524B">
            <w:pPr>
              <w:pStyle w:val="Normal1"/>
            </w:pPr>
            <w:r w:rsidRPr="00BC524B">
              <w:t xml:space="preserve">It can be stated that, the experience of working as a </w:t>
            </w:r>
            <w:proofErr w:type="gramStart"/>
            <w:r w:rsidRPr="00BC524B">
              <w:t>front office tasks</w:t>
            </w:r>
            <w:proofErr w:type="gramEnd"/>
            <w:r w:rsidRPr="00BC524B">
              <w:t xml:space="preserve"> was great and it has improved my soft as well as ICT skills. All these skills are important to develop a career in this corporate world.</w:t>
            </w:r>
          </w:p>
          <w:p w14:paraId="62B551AE" w14:textId="77777777" w:rsidR="00BC524B" w:rsidRPr="00BC524B" w:rsidRDefault="00BC524B" w:rsidP="00BC524B">
            <w:pPr>
              <w:pStyle w:val="Normal1"/>
              <w:rPr>
                <w:b/>
              </w:rPr>
            </w:pPr>
            <w:r w:rsidRPr="00BC524B">
              <w:rPr>
                <w:b/>
              </w:rPr>
              <w:t>Action Plan</w:t>
            </w:r>
          </w:p>
          <w:p w14:paraId="610B5E2B" w14:textId="65B7605F" w:rsidR="00BC524B" w:rsidRPr="00BC524B" w:rsidRDefault="00BC524B" w:rsidP="00BC524B">
            <w:pPr>
              <w:pStyle w:val="Normal1"/>
              <w:numPr>
                <w:ilvl w:val="0"/>
                <w:numId w:val="4"/>
              </w:numPr>
            </w:pPr>
            <w:r w:rsidRPr="00BC524B">
              <w:t>To focus on learning new languages to improve communication (</w:t>
            </w:r>
            <w:r w:rsidR="006E17BC" w:rsidRPr="00BC524B">
              <w:t>Kornienko</w:t>
            </w:r>
            <w:r w:rsidRPr="00BC524B">
              <w:t xml:space="preserve"> and </w:t>
            </w:r>
            <w:proofErr w:type="spellStart"/>
            <w:r w:rsidRPr="00BC524B">
              <w:t>Nedospasova</w:t>
            </w:r>
            <w:proofErr w:type="spellEnd"/>
            <w:r w:rsidRPr="00BC524B">
              <w:t>, 2021)</w:t>
            </w:r>
          </w:p>
          <w:p w14:paraId="0C288F49" w14:textId="49EE57A2" w:rsidR="00BC524B" w:rsidRPr="00BC524B" w:rsidRDefault="00BC524B" w:rsidP="00BC524B">
            <w:pPr>
              <w:pStyle w:val="Normal1"/>
              <w:numPr>
                <w:ilvl w:val="0"/>
                <w:numId w:val="4"/>
              </w:numPr>
            </w:pPr>
            <w:r w:rsidRPr="00BC524B">
              <w:t>To do daily meditation for improving mental well-being to handle difficult situations at work (</w:t>
            </w:r>
            <w:r w:rsidR="006E17BC" w:rsidRPr="00BC524B">
              <w:t>Vijaya Raghavan</w:t>
            </w:r>
            <w:r w:rsidRPr="00BC524B">
              <w:t xml:space="preserve"> and Chandran, 2019)</w:t>
            </w:r>
          </w:p>
          <w:p w14:paraId="0B0D9A12" w14:textId="77777777" w:rsidR="00BC524B" w:rsidRPr="00BC524B" w:rsidRDefault="00BC524B" w:rsidP="00BC524B">
            <w:pPr>
              <w:pStyle w:val="Normal1"/>
              <w:numPr>
                <w:ilvl w:val="0"/>
                <w:numId w:val="4"/>
              </w:numPr>
            </w:pPr>
            <w:r w:rsidRPr="00BC524B">
              <w:t xml:space="preserve">To learn new computer techniques to speed up </w:t>
            </w:r>
            <w:proofErr w:type="gramStart"/>
            <w:r w:rsidRPr="00BC524B">
              <w:t>tasks</w:t>
            </w:r>
            <w:proofErr w:type="gramEnd"/>
          </w:p>
          <w:p w14:paraId="23DC6102" w14:textId="77777777" w:rsidR="00BC524B" w:rsidRPr="00BC524B" w:rsidRDefault="00BC524B" w:rsidP="00BC524B">
            <w:pPr>
              <w:pStyle w:val="Normal1"/>
            </w:pPr>
          </w:p>
          <w:p w14:paraId="5882539B" w14:textId="77777777" w:rsidR="00BC524B" w:rsidRPr="00BC524B" w:rsidRDefault="00BC524B" w:rsidP="00BC524B">
            <w:pPr>
              <w:pStyle w:val="Normal1"/>
            </w:pPr>
          </w:p>
          <w:p w14:paraId="1ACE3EE6" w14:textId="77777777" w:rsidR="00BC524B" w:rsidRPr="00BC524B" w:rsidRDefault="00BC524B" w:rsidP="00BC524B">
            <w:pPr>
              <w:pStyle w:val="Normal1"/>
            </w:pPr>
          </w:p>
          <w:p w14:paraId="754FAC02" w14:textId="77777777" w:rsidR="00BC524B" w:rsidRPr="00BC524B" w:rsidRDefault="00BC524B" w:rsidP="00BC524B">
            <w:pPr>
              <w:pStyle w:val="Normal1"/>
            </w:pPr>
          </w:p>
          <w:p w14:paraId="0C86BA3F" w14:textId="77777777" w:rsidR="00BC524B" w:rsidRPr="00BC524B" w:rsidRDefault="00BC524B" w:rsidP="00BC524B">
            <w:pPr>
              <w:pStyle w:val="Normal1"/>
            </w:pPr>
          </w:p>
          <w:p w14:paraId="27A3BD8F" w14:textId="77777777" w:rsidR="00BC524B" w:rsidRPr="00BC524B" w:rsidRDefault="00BC524B" w:rsidP="00BC524B">
            <w:pPr>
              <w:pStyle w:val="Normal1"/>
            </w:pPr>
          </w:p>
          <w:p w14:paraId="4FABD30B"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0DCC1A67"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6A1D86E1"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09CC5F0D"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00672C20"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11147629"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5905AEA7"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4A0A27DF"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02A874F3" w14:textId="77777777" w:rsidR="00330917" w:rsidRPr="00BC524B" w:rsidRDefault="00330917" w:rsidP="00BC524B">
            <w:pPr>
              <w:spacing w:after="0" w:line="360" w:lineRule="auto"/>
              <w:ind w:left="-829"/>
              <w:jc w:val="both"/>
              <w:rPr>
                <w:rFonts w:ascii="Arial" w:eastAsia="Times New Roman" w:hAnsi="Arial" w:cs="Arial"/>
                <w:bCs/>
                <w:color w:val="auto"/>
                <w:sz w:val="20"/>
                <w:szCs w:val="20"/>
              </w:rPr>
            </w:pPr>
          </w:p>
          <w:p w14:paraId="139B4713"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4702719B"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43CD1FA6"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2F440310"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5F365BE5"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43704D4A"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4651D557" w14:textId="77777777" w:rsidR="00592A7E" w:rsidRPr="00BC524B" w:rsidRDefault="00592A7E" w:rsidP="00BC524B">
            <w:pPr>
              <w:spacing w:after="0" w:line="360" w:lineRule="auto"/>
              <w:jc w:val="both"/>
              <w:rPr>
                <w:rFonts w:ascii="Arial" w:eastAsia="Times New Roman" w:hAnsi="Arial" w:cs="Arial"/>
                <w:bCs/>
                <w:color w:val="auto"/>
                <w:sz w:val="20"/>
                <w:szCs w:val="20"/>
              </w:rPr>
            </w:pPr>
          </w:p>
          <w:p w14:paraId="4C72530E" w14:textId="77777777" w:rsidR="00592A7E" w:rsidRPr="00BC524B" w:rsidRDefault="00592A7E" w:rsidP="00BC524B">
            <w:pPr>
              <w:spacing w:after="0" w:line="360" w:lineRule="auto"/>
              <w:jc w:val="both"/>
              <w:rPr>
                <w:rFonts w:ascii="Arial" w:eastAsia="Times New Roman" w:hAnsi="Arial" w:cs="Arial"/>
                <w:bCs/>
                <w:color w:val="auto"/>
                <w:sz w:val="20"/>
                <w:szCs w:val="20"/>
              </w:rPr>
            </w:pPr>
          </w:p>
          <w:p w14:paraId="58E921DE" w14:textId="77777777" w:rsidR="00592A7E" w:rsidRPr="00BC524B" w:rsidRDefault="00592A7E" w:rsidP="00BC524B">
            <w:pPr>
              <w:spacing w:after="0" w:line="360" w:lineRule="auto"/>
              <w:jc w:val="both"/>
              <w:rPr>
                <w:rFonts w:ascii="Arial" w:eastAsia="Times New Roman" w:hAnsi="Arial" w:cs="Arial"/>
                <w:bCs/>
                <w:color w:val="auto"/>
                <w:sz w:val="20"/>
                <w:szCs w:val="20"/>
              </w:rPr>
            </w:pPr>
          </w:p>
          <w:p w14:paraId="02C51D11" w14:textId="77777777" w:rsidR="00592A7E" w:rsidRPr="00BC524B" w:rsidRDefault="00592A7E" w:rsidP="00BC524B">
            <w:pPr>
              <w:spacing w:after="0" w:line="360" w:lineRule="auto"/>
              <w:jc w:val="both"/>
              <w:rPr>
                <w:rFonts w:ascii="Arial" w:eastAsia="Times New Roman" w:hAnsi="Arial" w:cs="Arial"/>
                <w:bCs/>
                <w:color w:val="auto"/>
                <w:sz w:val="20"/>
                <w:szCs w:val="20"/>
              </w:rPr>
            </w:pPr>
          </w:p>
          <w:p w14:paraId="5EF8B95D" w14:textId="77777777" w:rsidR="00592A7E" w:rsidRPr="00BC524B" w:rsidRDefault="00592A7E" w:rsidP="00BC524B">
            <w:pPr>
              <w:spacing w:after="0" w:line="360" w:lineRule="auto"/>
              <w:jc w:val="both"/>
              <w:rPr>
                <w:rFonts w:ascii="Arial" w:eastAsia="Times New Roman" w:hAnsi="Arial" w:cs="Arial"/>
                <w:bCs/>
                <w:color w:val="auto"/>
                <w:sz w:val="20"/>
                <w:szCs w:val="20"/>
              </w:rPr>
            </w:pPr>
          </w:p>
          <w:p w14:paraId="06EC1ABA" w14:textId="77777777" w:rsidR="00592A7E" w:rsidRPr="00BC524B" w:rsidRDefault="00592A7E" w:rsidP="00BC524B">
            <w:pPr>
              <w:spacing w:after="0" w:line="360" w:lineRule="auto"/>
              <w:jc w:val="both"/>
              <w:rPr>
                <w:rFonts w:ascii="Arial" w:eastAsia="Times New Roman" w:hAnsi="Arial" w:cs="Arial"/>
                <w:bCs/>
                <w:color w:val="auto"/>
                <w:sz w:val="20"/>
                <w:szCs w:val="20"/>
              </w:rPr>
            </w:pPr>
          </w:p>
          <w:p w14:paraId="2ACA184E" w14:textId="77777777" w:rsidR="00592A7E" w:rsidRPr="00BC524B" w:rsidRDefault="00592A7E" w:rsidP="00BC524B">
            <w:pPr>
              <w:spacing w:after="0" w:line="360" w:lineRule="auto"/>
              <w:jc w:val="both"/>
              <w:rPr>
                <w:rFonts w:ascii="Arial" w:eastAsia="Times New Roman" w:hAnsi="Arial" w:cs="Arial"/>
                <w:bCs/>
                <w:color w:val="auto"/>
                <w:sz w:val="20"/>
                <w:szCs w:val="20"/>
              </w:rPr>
            </w:pPr>
          </w:p>
          <w:p w14:paraId="26132DCC"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48D0AD32"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089138F3"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46427754"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7EE89C11"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3CB82E1D"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00CDE4A2"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75C8C303"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31EE31B8"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19F626CE"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133B60D7"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67FECDD4"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352B20EC"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529ACE95"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17F40399"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073AB36A"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7201B123" w14:textId="77777777" w:rsidR="002025B1" w:rsidRPr="00BC524B" w:rsidRDefault="002025B1" w:rsidP="00BC524B">
            <w:pPr>
              <w:spacing w:after="0" w:line="360" w:lineRule="auto"/>
              <w:jc w:val="both"/>
              <w:rPr>
                <w:rFonts w:ascii="Arial" w:eastAsia="Times New Roman" w:hAnsi="Arial" w:cs="Arial"/>
                <w:bCs/>
                <w:color w:val="auto"/>
                <w:sz w:val="20"/>
                <w:szCs w:val="20"/>
              </w:rPr>
            </w:pPr>
          </w:p>
          <w:p w14:paraId="45F57E6E"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76001F65"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7DC152EF" w14:textId="77777777" w:rsidR="00330917" w:rsidRPr="00BC524B" w:rsidRDefault="00330917" w:rsidP="00BC524B">
            <w:pPr>
              <w:spacing w:after="0" w:line="360" w:lineRule="auto"/>
              <w:jc w:val="both"/>
              <w:rPr>
                <w:rFonts w:ascii="Arial" w:eastAsia="Times New Roman" w:hAnsi="Arial" w:cs="Arial"/>
                <w:bCs/>
                <w:color w:val="auto"/>
                <w:sz w:val="20"/>
                <w:szCs w:val="20"/>
              </w:rPr>
            </w:pPr>
          </w:p>
          <w:p w14:paraId="7C979494" w14:textId="77777777" w:rsidR="00330917" w:rsidRPr="00BC524B" w:rsidRDefault="00330917" w:rsidP="00BC524B">
            <w:pPr>
              <w:spacing w:after="0" w:line="360" w:lineRule="auto"/>
              <w:jc w:val="both"/>
              <w:rPr>
                <w:rFonts w:ascii="Arial" w:eastAsia="Times New Roman" w:hAnsi="Arial" w:cs="Arial"/>
                <w:bCs/>
                <w:color w:val="auto"/>
                <w:sz w:val="20"/>
                <w:szCs w:val="20"/>
              </w:rPr>
            </w:pPr>
          </w:p>
        </w:tc>
      </w:tr>
    </w:tbl>
    <w:p w14:paraId="57E5BDB8" w14:textId="77777777" w:rsidR="008D4E2F" w:rsidRPr="00BC524B" w:rsidRDefault="008D4E2F" w:rsidP="00BC524B">
      <w:pPr>
        <w:tabs>
          <w:tab w:val="left" w:pos="1344"/>
        </w:tabs>
        <w:spacing w:line="360" w:lineRule="auto"/>
        <w:jc w:val="both"/>
        <w:rPr>
          <w:rFonts w:ascii="Arial" w:hAnsi="Arial" w:cs="Arial"/>
        </w:rPr>
        <w:sectPr w:rsidR="008D4E2F" w:rsidRPr="00BC524B"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BC524B" w14:paraId="09EDF9A8"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23AC1310" w14:textId="77777777" w:rsidR="00137E4D" w:rsidRPr="00BC524B" w:rsidRDefault="00137E4D" w:rsidP="00BC524B">
            <w:pPr>
              <w:keepNext/>
              <w:spacing w:after="0" w:line="360" w:lineRule="auto"/>
              <w:jc w:val="both"/>
              <w:rPr>
                <w:rFonts w:ascii="Arial" w:eastAsia="Times New Roman" w:hAnsi="Arial" w:cs="Arial"/>
                <w:b/>
                <w:color w:val="auto"/>
                <w:sz w:val="32"/>
                <w:szCs w:val="32"/>
                <w:lang w:val="en-AU"/>
              </w:rPr>
            </w:pPr>
          </w:p>
          <w:p w14:paraId="1B6410C6" w14:textId="77777777" w:rsidR="00137E4D" w:rsidRPr="00BC524B" w:rsidRDefault="00137E4D" w:rsidP="00BC524B">
            <w:pPr>
              <w:keepNext/>
              <w:spacing w:after="0" w:line="360" w:lineRule="auto"/>
              <w:jc w:val="both"/>
              <w:rPr>
                <w:rFonts w:ascii="Arial" w:eastAsia="Times New Roman" w:hAnsi="Arial" w:cs="Arial"/>
                <w:b/>
                <w:color w:val="auto"/>
                <w:sz w:val="28"/>
                <w:szCs w:val="28"/>
                <w:lang w:val="en-AU"/>
              </w:rPr>
            </w:pPr>
            <w:r w:rsidRPr="00BC524B">
              <w:rPr>
                <w:rFonts w:ascii="Arial" w:hAnsi="Arial" w:cs="Arial"/>
                <w:noProof/>
                <w:lang w:val="en-US"/>
              </w:rPr>
              <w:drawing>
                <wp:inline distT="0" distB="0" distL="0" distR="0" wp14:anchorId="46316C02" wp14:editId="71096B08">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BC524B">
              <w:rPr>
                <w:rFonts w:ascii="Arial" w:eastAsia="Times New Roman" w:hAnsi="Arial" w:cs="Arial"/>
                <w:b/>
                <w:color w:val="auto"/>
                <w:sz w:val="32"/>
                <w:szCs w:val="32"/>
                <w:lang w:val="en-AU"/>
              </w:rPr>
              <w:br/>
            </w:r>
          </w:p>
          <w:p w14:paraId="68E44C1A" w14:textId="77777777" w:rsidR="00D62E48" w:rsidRPr="00BC524B" w:rsidRDefault="00737D90" w:rsidP="00BC524B">
            <w:pPr>
              <w:spacing w:line="360" w:lineRule="auto"/>
              <w:jc w:val="both"/>
              <w:rPr>
                <w:rFonts w:ascii="Arial" w:eastAsia="Carlito" w:hAnsi="Arial" w:cs="Arial"/>
                <w:b/>
                <w:color w:val="auto"/>
                <w:sz w:val="28"/>
                <w:szCs w:val="28"/>
                <w:lang w:val="en-US"/>
              </w:rPr>
            </w:pPr>
            <w:r w:rsidRPr="00BC524B">
              <w:rPr>
                <w:rFonts w:ascii="Arial" w:eastAsia="Carlito" w:hAnsi="Arial" w:cs="Arial"/>
                <w:b/>
                <w:color w:val="auto"/>
                <w:sz w:val="28"/>
                <w:szCs w:val="28"/>
                <w:lang w:val="en-US"/>
              </w:rPr>
              <w:t xml:space="preserve">Component Two </w:t>
            </w:r>
          </w:p>
          <w:p w14:paraId="194868ED" w14:textId="77777777" w:rsidR="00137E4D" w:rsidRPr="00BC524B" w:rsidRDefault="00137E4D" w:rsidP="00BC524B">
            <w:pPr>
              <w:spacing w:line="360" w:lineRule="auto"/>
              <w:jc w:val="both"/>
              <w:rPr>
                <w:rFonts w:ascii="Arial" w:eastAsia="Times New Roman" w:hAnsi="Arial" w:cs="Arial"/>
                <w:b/>
                <w:color w:val="auto"/>
                <w:sz w:val="32"/>
                <w:szCs w:val="32"/>
                <w:lang w:val="en-AU"/>
              </w:rPr>
            </w:pPr>
            <w:r w:rsidRPr="00BC524B">
              <w:rPr>
                <w:rFonts w:ascii="Arial" w:eastAsia="Carlito" w:hAnsi="Arial" w:cs="Arial"/>
                <w:b/>
                <w:color w:val="auto"/>
                <w:sz w:val="28"/>
                <w:szCs w:val="28"/>
                <w:lang w:val="en-US"/>
              </w:rPr>
              <w:t>Contribution to Overall Module Assessment: 25%</w:t>
            </w:r>
          </w:p>
        </w:tc>
      </w:tr>
      <w:tr w:rsidR="00137E4D" w:rsidRPr="00BC524B" w14:paraId="5D5410EE" w14:textId="77777777" w:rsidTr="00137E4D">
        <w:trPr>
          <w:trHeight w:val="690"/>
        </w:trPr>
        <w:tc>
          <w:tcPr>
            <w:tcW w:w="9016" w:type="dxa"/>
            <w:vMerge/>
            <w:tcBorders>
              <w:left w:val="single" w:sz="4" w:space="0" w:color="auto"/>
              <w:right w:val="single" w:sz="4" w:space="0" w:color="auto"/>
            </w:tcBorders>
            <w:shd w:val="clear" w:color="auto" w:fill="auto"/>
          </w:tcPr>
          <w:p w14:paraId="098F664B" w14:textId="77777777" w:rsidR="00137E4D" w:rsidRPr="00BC524B" w:rsidRDefault="00137E4D" w:rsidP="00BC524B">
            <w:pPr>
              <w:keepNext/>
              <w:spacing w:after="0" w:line="360" w:lineRule="auto"/>
              <w:jc w:val="both"/>
              <w:rPr>
                <w:rFonts w:ascii="Arial" w:eastAsia="Times New Roman" w:hAnsi="Arial" w:cs="Arial"/>
                <w:b/>
                <w:color w:val="auto"/>
                <w:sz w:val="40"/>
                <w:szCs w:val="20"/>
                <w:lang w:val="en-AU"/>
              </w:rPr>
            </w:pPr>
          </w:p>
        </w:tc>
      </w:tr>
      <w:tr w:rsidR="00137E4D" w:rsidRPr="00BC524B" w14:paraId="75B3A48E" w14:textId="77777777" w:rsidTr="00137E4D">
        <w:trPr>
          <w:trHeight w:val="690"/>
        </w:trPr>
        <w:tc>
          <w:tcPr>
            <w:tcW w:w="9016" w:type="dxa"/>
            <w:vMerge/>
            <w:tcBorders>
              <w:left w:val="single" w:sz="4" w:space="0" w:color="auto"/>
              <w:right w:val="single" w:sz="4" w:space="0" w:color="auto"/>
            </w:tcBorders>
            <w:shd w:val="clear" w:color="auto" w:fill="auto"/>
          </w:tcPr>
          <w:p w14:paraId="7D1A5173" w14:textId="77777777" w:rsidR="00137E4D" w:rsidRPr="00BC524B" w:rsidRDefault="00137E4D" w:rsidP="00BC524B">
            <w:pPr>
              <w:keepNext/>
              <w:spacing w:after="0" w:line="360" w:lineRule="auto"/>
              <w:jc w:val="both"/>
              <w:rPr>
                <w:rFonts w:ascii="Arial" w:eastAsia="Times New Roman" w:hAnsi="Arial" w:cs="Arial"/>
                <w:b/>
                <w:color w:val="auto"/>
                <w:sz w:val="40"/>
                <w:szCs w:val="20"/>
                <w:lang w:val="en-AU"/>
              </w:rPr>
            </w:pPr>
          </w:p>
        </w:tc>
      </w:tr>
      <w:tr w:rsidR="00137E4D" w:rsidRPr="00BC524B" w14:paraId="73B02179" w14:textId="77777777" w:rsidTr="00137E4D">
        <w:trPr>
          <w:trHeight w:val="690"/>
        </w:trPr>
        <w:tc>
          <w:tcPr>
            <w:tcW w:w="9016" w:type="dxa"/>
            <w:vMerge/>
            <w:tcBorders>
              <w:left w:val="single" w:sz="4" w:space="0" w:color="auto"/>
              <w:right w:val="single" w:sz="4" w:space="0" w:color="auto"/>
            </w:tcBorders>
            <w:shd w:val="clear" w:color="auto" w:fill="auto"/>
          </w:tcPr>
          <w:p w14:paraId="07BCDE7D" w14:textId="77777777" w:rsidR="00137E4D" w:rsidRPr="00BC524B" w:rsidRDefault="00137E4D" w:rsidP="00BC524B">
            <w:pPr>
              <w:keepNext/>
              <w:spacing w:after="0" w:line="360" w:lineRule="auto"/>
              <w:jc w:val="both"/>
              <w:rPr>
                <w:rFonts w:ascii="Arial" w:eastAsia="Times New Roman" w:hAnsi="Arial" w:cs="Arial"/>
                <w:b/>
                <w:color w:val="auto"/>
                <w:sz w:val="40"/>
                <w:szCs w:val="20"/>
                <w:lang w:val="en-AU"/>
              </w:rPr>
            </w:pPr>
          </w:p>
        </w:tc>
      </w:tr>
      <w:tr w:rsidR="00137E4D" w:rsidRPr="00BC524B" w14:paraId="0D1307BD"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47010469" w14:textId="77777777" w:rsidR="00137E4D" w:rsidRPr="00BC524B" w:rsidRDefault="00137E4D" w:rsidP="00BC524B">
            <w:pPr>
              <w:keepNext/>
              <w:spacing w:after="0" w:line="360" w:lineRule="auto"/>
              <w:jc w:val="both"/>
              <w:rPr>
                <w:rFonts w:ascii="Arial" w:eastAsia="Times New Roman" w:hAnsi="Arial" w:cs="Arial"/>
                <w:b/>
                <w:color w:val="auto"/>
                <w:szCs w:val="24"/>
                <w:lang w:val="en-AU"/>
              </w:rPr>
            </w:pPr>
            <w:r w:rsidRPr="00BC524B">
              <w:rPr>
                <w:rFonts w:ascii="Arial" w:eastAsia="Times New Roman" w:hAnsi="Arial" w:cs="Arial"/>
                <w:b/>
                <w:color w:val="auto"/>
                <w:szCs w:val="24"/>
                <w:lang w:val="en-AU"/>
              </w:rPr>
              <w:t xml:space="preserve">Trip Advisor Review Response </w:t>
            </w:r>
            <w:r w:rsidR="009520FB" w:rsidRPr="00BC524B">
              <w:rPr>
                <w:rFonts w:ascii="Arial" w:eastAsia="Times New Roman" w:hAnsi="Arial" w:cs="Arial"/>
                <w:b/>
                <w:color w:val="auto"/>
                <w:szCs w:val="24"/>
                <w:lang w:val="en-AU"/>
              </w:rPr>
              <w:t>150 words +/-10%</w:t>
            </w:r>
          </w:p>
        </w:tc>
      </w:tr>
      <w:tr w:rsidR="00137E4D" w:rsidRPr="00BC524B" w14:paraId="168AC6C5"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E1C9E1A"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AEA0704" w14:textId="77777777" w:rsidR="00BC524B" w:rsidRPr="00BC524B" w:rsidRDefault="00BC524B" w:rsidP="00BC524B">
            <w:pPr>
              <w:pStyle w:val="Normal1"/>
              <w:rPr>
                <w:b/>
              </w:rPr>
            </w:pPr>
            <w:r w:rsidRPr="00BC524B">
              <w:rPr>
                <w:b/>
              </w:rPr>
              <w:t>Response to Positive Review</w:t>
            </w:r>
          </w:p>
          <w:p w14:paraId="1F1BE771" w14:textId="77777777" w:rsidR="00BC524B" w:rsidRPr="00BC524B" w:rsidRDefault="00BC524B" w:rsidP="00BC524B">
            <w:pPr>
              <w:pStyle w:val="Normal1"/>
            </w:pPr>
            <w:r w:rsidRPr="00BC524B">
              <w:t>Premier Inn Scunthorpe Hotel</w:t>
            </w:r>
          </w:p>
          <w:p w14:paraId="0C8A9C5E" w14:textId="68B26516" w:rsidR="00BC524B" w:rsidRPr="00BC524B" w:rsidRDefault="00BC524B" w:rsidP="00BC524B">
            <w:pPr>
              <w:pStyle w:val="Normal1"/>
            </w:pPr>
            <w:r w:rsidRPr="00BC524B">
              <w:t xml:space="preserve">Hi </w:t>
            </w:r>
            <w:r w:rsidR="006E17BC" w:rsidRPr="00BC524B">
              <w:t>Deane</w:t>
            </w:r>
            <w:r w:rsidRPr="00BC524B">
              <w:t xml:space="preserve">, thank you for staying at our hotel and choosing us for your night stay. We are so obliged that you have made some time to put this review for our hotel and our staffs. It is so precious for us to know that our service has met your expectations. It will motivate our team members to do better and meet your expectations again. We are always there to serve you with love and care, at any time of a day. We are going to serve you 24*7. We expect that you will select us further for making your day relaxing and special. We expect next time you will come to our hotel with your family and friends to experience our guest service. </w:t>
            </w:r>
          </w:p>
          <w:p w14:paraId="3C9D6C1C" w14:textId="1E04432F" w:rsidR="00BC524B" w:rsidRPr="00BC524B" w:rsidRDefault="00BC524B" w:rsidP="00BC524B">
            <w:pPr>
              <w:pStyle w:val="Normal1"/>
            </w:pPr>
            <w:r w:rsidRPr="00BC524B">
              <w:t xml:space="preserve">Thank </w:t>
            </w:r>
            <w:proofErr w:type="gramStart"/>
            <w:r w:rsidRPr="00BC524B">
              <w:t xml:space="preserve">you </w:t>
            </w:r>
            <w:r w:rsidR="006E17BC" w:rsidRPr="00BC524B">
              <w:t>Deane</w:t>
            </w:r>
            <w:proofErr w:type="gramEnd"/>
            <w:r w:rsidRPr="00BC524B">
              <w:t xml:space="preserve"> and hope to serve you soon. </w:t>
            </w:r>
          </w:p>
          <w:p w14:paraId="7E493D38"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ABE7F62"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929BDF9"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3169DE76"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45882903"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39A3142"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D606A4D"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6DABDBA"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0AD536C" w14:textId="77777777" w:rsidR="00137E4D" w:rsidRPr="00BC524B" w:rsidRDefault="00137E4D" w:rsidP="00BC524B">
            <w:pPr>
              <w:spacing w:after="0" w:line="360" w:lineRule="auto"/>
              <w:ind w:left="-829"/>
              <w:jc w:val="both"/>
              <w:rPr>
                <w:rFonts w:ascii="Arial" w:eastAsia="Times New Roman" w:hAnsi="Arial" w:cs="Arial"/>
                <w:bCs/>
                <w:color w:val="auto"/>
                <w:sz w:val="20"/>
                <w:szCs w:val="20"/>
              </w:rPr>
            </w:pPr>
          </w:p>
          <w:p w14:paraId="746641AE"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1F29C30"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235E872D"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7C74837D"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CE550D1"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245A25E3"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316C45A4"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21B865B1"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3A220B39"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47154DF7"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75CE8C8"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25AF148"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5E752F0"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26659DBA"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2360A890"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4E2F546F"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08C7020A"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5A5F9B2"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B69071E"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742E17D"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0BD15F37"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7A3E7C8C"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4A3CF035"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ED809EE"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101BFC8"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B275112"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4E5DEB37"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0415885B"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491CC9B3"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7072AC2B"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7A43ED25"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AEDAA7E"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2AB2559A" w14:textId="77777777" w:rsidR="00137E4D" w:rsidRPr="00BC524B" w:rsidRDefault="00137E4D" w:rsidP="00BC524B">
            <w:pPr>
              <w:spacing w:after="0" w:line="360" w:lineRule="auto"/>
              <w:jc w:val="both"/>
              <w:rPr>
                <w:rFonts w:ascii="Arial" w:eastAsia="Times New Roman" w:hAnsi="Arial" w:cs="Arial"/>
                <w:bCs/>
                <w:color w:val="auto"/>
                <w:sz w:val="20"/>
                <w:szCs w:val="20"/>
              </w:rPr>
            </w:pPr>
          </w:p>
        </w:tc>
      </w:tr>
    </w:tbl>
    <w:p w14:paraId="64F83487" w14:textId="77777777" w:rsidR="000A5422" w:rsidRPr="00BC524B" w:rsidRDefault="000A5422" w:rsidP="00BC524B">
      <w:pPr>
        <w:spacing w:line="360" w:lineRule="auto"/>
        <w:jc w:val="both"/>
        <w:rPr>
          <w:rFonts w:ascii="Arial" w:hAnsi="Arial" w:cs="Arial"/>
          <w:b/>
          <w:bCs/>
          <w:sz w:val="28"/>
          <w:szCs w:val="24"/>
        </w:rPr>
      </w:pPr>
    </w:p>
    <w:p w14:paraId="21040B64" w14:textId="77777777" w:rsidR="000A5422" w:rsidRPr="00BC524B" w:rsidRDefault="000A5422" w:rsidP="00BC524B">
      <w:pPr>
        <w:spacing w:line="360" w:lineRule="auto"/>
        <w:jc w:val="both"/>
        <w:rPr>
          <w:rFonts w:ascii="Arial" w:hAnsi="Arial" w:cs="Arial"/>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BC524B" w14:paraId="45DD5C77"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3335C7D5" w14:textId="77777777" w:rsidR="00137E4D" w:rsidRPr="00BC524B" w:rsidRDefault="00492631" w:rsidP="00BC524B">
            <w:pPr>
              <w:spacing w:line="360" w:lineRule="auto"/>
              <w:jc w:val="both"/>
              <w:rPr>
                <w:rFonts w:ascii="Arial" w:eastAsia="Times New Roman" w:hAnsi="Arial" w:cs="Arial"/>
                <w:bCs/>
                <w:color w:val="auto"/>
                <w:szCs w:val="24"/>
                <w:lang w:val="en-AU"/>
              </w:rPr>
            </w:pPr>
            <w:r w:rsidRPr="00BC524B">
              <w:rPr>
                <w:rFonts w:ascii="Arial" w:eastAsia="Times New Roman" w:hAnsi="Arial" w:cs="Arial"/>
                <w:bCs/>
                <w:color w:val="auto"/>
                <w:szCs w:val="24"/>
                <w:lang w:val="en-AU"/>
              </w:rPr>
              <w:t>Screen shot of referenced Trip Advisor review used:</w:t>
            </w:r>
          </w:p>
          <w:p w14:paraId="313FFB50" w14:textId="77777777" w:rsidR="00BC524B" w:rsidRPr="00BC524B" w:rsidRDefault="00BC524B" w:rsidP="00BC524B">
            <w:pPr>
              <w:pStyle w:val="Normal1"/>
              <w:rPr>
                <w:b/>
              </w:rPr>
            </w:pPr>
            <w:r w:rsidRPr="00BC524B">
              <w:rPr>
                <w:b/>
              </w:rPr>
              <w:t>Trip Advisor Review</w:t>
            </w:r>
          </w:p>
          <w:p w14:paraId="7E990A18" w14:textId="77777777" w:rsidR="00BC524B" w:rsidRPr="00BC524B" w:rsidRDefault="00BC524B" w:rsidP="00BC524B">
            <w:pPr>
              <w:pStyle w:val="Normal1"/>
              <w:jc w:val="center"/>
              <w:rPr>
                <w:b/>
              </w:rPr>
            </w:pPr>
            <w:r w:rsidRPr="00BC524B">
              <w:rPr>
                <w:b/>
                <w:noProof/>
              </w:rPr>
              <w:lastRenderedPageBreak/>
              <w:drawing>
                <wp:inline distT="114300" distB="114300" distL="114300" distR="114300" wp14:anchorId="115BF7BD" wp14:editId="103BBB72">
                  <wp:extent cx="4486275" cy="25908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86275" cy="2590800"/>
                          </a:xfrm>
                          <a:prstGeom prst="rect">
                            <a:avLst/>
                          </a:prstGeom>
                          <a:ln w="12700">
                            <a:solidFill>
                              <a:srgbClr val="000000"/>
                            </a:solidFill>
                            <a:prstDash val="solid"/>
                          </a:ln>
                        </pic:spPr>
                      </pic:pic>
                    </a:graphicData>
                  </a:graphic>
                </wp:inline>
              </w:drawing>
            </w:r>
          </w:p>
          <w:p w14:paraId="50253959" w14:textId="77777777" w:rsidR="00BC524B" w:rsidRPr="00BC524B" w:rsidRDefault="00BC524B" w:rsidP="00BC524B">
            <w:pPr>
              <w:pStyle w:val="Normal1"/>
              <w:jc w:val="center"/>
              <w:rPr>
                <w:b/>
              </w:rPr>
            </w:pPr>
            <w:r w:rsidRPr="00BC524B">
              <w:rPr>
                <w:b/>
              </w:rPr>
              <w:t>Figure 1: A positive review for Premier Inn Scunthorpe Hotel</w:t>
            </w:r>
          </w:p>
          <w:p w14:paraId="3F15E41F" w14:textId="77777777" w:rsidR="00BC524B" w:rsidRPr="00BC524B" w:rsidRDefault="00BC524B" w:rsidP="00BC524B">
            <w:pPr>
              <w:pStyle w:val="Normal1"/>
              <w:jc w:val="center"/>
            </w:pPr>
            <w:r w:rsidRPr="00BC524B">
              <w:t>(Source: TripAdvisor, 2023)</w:t>
            </w:r>
          </w:p>
        </w:tc>
      </w:tr>
      <w:tr w:rsidR="00137E4D" w:rsidRPr="00BC524B" w14:paraId="71BCB29E" w14:textId="77777777" w:rsidTr="00137E4D">
        <w:trPr>
          <w:trHeight w:val="690"/>
        </w:trPr>
        <w:tc>
          <w:tcPr>
            <w:tcW w:w="9016" w:type="dxa"/>
            <w:vMerge/>
            <w:tcBorders>
              <w:left w:val="single" w:sz="4" w:space="0" w:color="auto"/>
              <w:right w:val="single" w:sz="4" w:space="0" w:color="auto"/>
            </w:tcBorders>
            <w:shd w:val="clear" w:color="auto" w:fill="auto"/>
          </w:tcPr>
          <w:p w14:paraId="58312DF3" w14:textId="77777777" w:rsidR="00137E4D" w:rsidRPr="00BC524B" w:rsidRDefault="00137E4D" w:rsidP="00BC524B">
            <w:pPr>
              <w:keepNext/>
              <w:spacing w:after="0" w:line="360" w:lineRule="auto"/>
              <w:jc w:val="both"/>
              <w:rPr>
                <w:rFonts w:ascii="Arial" w:eastAsia="Times New Roman" w:hAnsi="Arial" w:cs="Arial"/>
                <w:b/>
                <w:color w:val="auto"/>
                <w:sz w:val="40"/>
                <w:szCs w:val="20"/>
                <w:lang w:val="en-AU"/>
              </w:rPr>
            </w:pPr>
          </w:p>
        </w:tc>
      </w:tr>
      <w:tr w:rsidR="00137E4D" w:rsidRPr="00BC524B" w14:paraId="533DC61F" w14:textId="77777777" w:rsidTr="00137E4D">
        <w:trPr>
          <w:trHeight w:val="690"/>
        </w:trPr>
        <w:tc>
          <w:tcPr>
            <w:tcW w:w="9016" w:type="dxa"/>
            <w:vMerge/>
            <w:tcBorders>
              <w:left w:val="single" w:sz="4" w:space="0" w:color="auto"/>
              <w:right w:val="single" w:sz="4" w:space="0" w:color="auto"/>
            </w:tcBorders>
            <w:shd w:val="clear" w:color="auto" w:fill="auto"/>
          </w:tcPr>
          <w:p w14:paraId="6F1D5474" w14:textId="77777777" w:rsidR="00137E4D" w:rsidRPr="00BC524B" w:rsidRDefault="00137E4D" w:rsidP="00BC524B">
            <w:pPr>
              <w:keepNext/>
              <w:spacing w:after="0" w:line="360" w:lineRule="auto"/>
              <w:jc w:val="both"/>
              <w:rPr>
                <w:rFonts w:ascii="Arial" w:eastAsia="Times New Roman" w:hAnsi="Arial" w:cs="Arial"/>
                <w:b/>
                <w:color w:val="auto"/>
                <w:sz w:val="40"/>
                <w:szCs w:val="20"/>
                <w:lang w:val="en-AU"/>
              </w:rPr>
            </w:pPr>
          </w:p>
        </w:tc>
      </w:tr>
      <w:tr w:rsidR="00137E4D" w:rsidRPr="00BC524B" w14:paraId="3DE262DB" w14:textId="77777777" w:rsidTr="00137E4D">
        <w:trPr>
          <w:trHeight w:val="690"/>
        </w:trPr>
        <w:tc>
          <w:tcPr>
            <w:tcW w:w="9016" w:type="dxa"/>
            <w:vMerge/>
            <w:tcBorders>
              <w:left w:val="single" w:sz="4" w:space="0" w:color="auto"/>
              <w:right w:val="single" w:sz="4" w:space="0" w:color="auto"/>
            </w:tcBorders>
            <w:shd w:val="clear" w:color="auto" w:fill="auto"/>
          </w:tcPr>
          <w:p w14:paraId="03E68754" w14:textId="77777777" w:rsidR="00137E4D" w:rsidRPr="00BC524B" w:rsidRDefault="00137E4D" w:rsidP="00BC524B">
            <w:pPr>
              <w:keepNext/>
              <w:spacing w:after="0" w:line="360" w:lineRule="auto"/>
              <w:jc w:val="both"/>
              <w:rPr>
                <w:rFonts w:ascii="Arial" w:eastAsia="Times New Roman" w:hAnsi="Arial" w:cs="Arial"/>
                <w:b/>
                <w:color w:val="auto"/>
                <w:sz w:val="40"/>
                <w:szCs w:val="20"/>
                <w:lang w:val="en-AU"/>
              </w:rPr>
            </w:pPr>
          </w:p>
        </w:tc>
      </w:tr>
      <w:tr w:rsidR="00137E4D" w:rsidRPr="00BC524B" w14:paraId="15AD5414"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30F72E05" w14:textId="77777777" w:rsidR="00137E4D" w:rsidRPr="00BC524B" w:rsidRDefault="0029335D" w:rsidP="00BC524B">
            <w:pPr>
              <w:keepNext/>
              <w:spacing w:after="0" w:line="360" w:lineRule="auto"/>
              <w:jc w:val="both"/>
              <w:rPr>
                <w:rFonts w:ascii="Arial" w:eastAsia="Times New Roman" w:hAnsi="Arial" w:cs="Arial"/>
                <w:b/>
                <w:color w:val="auto"/>
                <w:szCs w:val="24"/>
                <w:lang w:val="en-AU"/>
              </w:rPr>
            </w:pPr>
            <w:r w:rsidRPr="00BC524B">
              <w:rPr>
                <w:rFonts w:ascii="Arial" w:eastAsia="Times New Roman" w:hAnsi="Arial" w:cs="Arial"/>
                <w:b/>
                <w:color w:val="auto"/>
                <w:szCs w:val="24"/>
                <w:lang w:val="en-AU"/>
              </w:rPr>
              <w:t>Letter of complaint response</w:t>
            </w:r>
            <w:r w:rsidR="00D20F64" w:rsidRPr="00BC524B">
              <w:rPr>
                <w:rFonts w:ascii="Arial" w:eastAsia="Times New Roman" w:hAnsi="Arial" w:cs="Arial"/>
                <w:b/>
                <w:color w:val="auto"/>
                <w:szCs w:val="24"/>
                <w:lang w:val="en-AU"/>
              </w:rPr>
              <w:t>500 words +/- 1</w:t>
            </w:r>
            <w:r w:rsidR="006434BD" w:rsidRPr="00BC524B">
              <w:rPr>
                <w:rFonts w:ascii="Arial" w:eastAsia="Times New Roman" w:hAnsi="Arial" w:cs="Arial"/>
                <w:b/>
                <w:color w:val="auto"/>
                <w:szCs w:val="24"/>
                <w:lang w:val="en-AU"/>
              </w:rPr>
              <w:t>0</w:t>
            </w:r>
            <w:r w:rsidR="00D20F64" w:rsidRPr="00BC524B">
              <w:rPr>
                <w:rFonts w:ascii="Arial" w:eastAsia="Times New Roman" w:hAnsi="Arial" w:cs="Arial"/>
                <w:b/>
                <w:color w:val="auto"/>
                <w:szCs w:val="24"/>
                <w:lang w:val="en-AU"/>
              </w:rPr>
              <w:t>-%</w:t>
            </w:r>
          </w:p>
        </w:tc>
      </w:tr>
      <w:tr w:rsidR="00137E4D" w:rsidRPr="00BC524B" w14:paraId="54AE1D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57F4A13"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F498754" w14:textId="77777777" w:rsidR="00BC524B" w:rsidRPr="00BC524B" w:rsidRDefault="00BC524B" w:rsidP="00BC524B">
            <w:pPr>
              <w:pStyle w:val="Normal1"/>
              <w:rPr>
                <w:b/>
              </w:rPr>
            </w:pPr>
            <w:r w:rsidRPr="00BC524B">
              <w:rPr>
                <w:b/>
              </w:rPr>
              <w:t>Response to the Letter of Complaint</w:t>
            </w:r>
          </w:p>
          <w:p w14:paraId="72D985D8" w14:textId="199AD500" w:rsidR="00BC524B" w:rsidRPr="00BC524B" w:rsidRDefault="00BC524B" w:rsidP="00BC524B">
            <w:pPr>
              <w:pStyle w:val="Normal1"/>
            </w:pPr>
            <w:r w:rsidRPr="00BC524B">
              <w:t xml:space="preserve">Hi </w:t>
            </w:r>
            <w:r w:rsidR="006E17BC" w:rsidRPr="00BC524B">
              <w:t>Frederick</w:t>
            </w:r>
            <w:r w:rsidRPr="00BC524B">
              <w:t xml:space="preserve">, thank you for sharing your experience with us and we are extremely sorry from the button of our heart for the inconvenience faced by you, while staying at our hotel. It means a lot to us, as you have taken your precious time to share your views on our service, as it really helps us to improve our mistakes. We understand your concern and owning up with our mistakes. We already got some complaints about the morning food served to our guests for a few days. Yes, it is a major concern for us, as quality of food is one of main strengths. </w:t>
            </w:r>
          </w:p>
          <w:p w14:paraId="1DF091B4" w14:textId="77777777" w:rsidR="00BC524B" w:rsidRPr="00BC524B" w:rsidRDefault="00BC524B" w:rsidP="00BC524B">
            <w:pPr>
              <w:pStyle w:val="Normal1"/>
            </w:pPr>
            <w:r w:rsidRPr="00BC524B">
              <w:t xml:space="preserve">Thank </w:t>
            </w:r>
            <w:proofErr w:type="gramStart"/>
            <w:r w:rsidRPr="00BC524B">
              <w:t>you Frederick</w:t>
            </w:r>
            <w:proofErr w:type="gramEnd"/>
            <w:r w:rsidRPr="00BC524B">
              <w:t xml:space="preserve"> for raising this issue with specific details as it will help us to go into the core of this event and find out what is the main problem that is making our customers dissatisfied with the morning breakfast. We have all skilled cooking staffs and </w:t>
            </w:r>
            <w:proofErr w:type="gramStart"/>
            <w:r w:rsidRPr="00BC524B">
              <w:t>world famous</w:t>
            </w:r>
            <w:proofErr w:type="gramEnd"/>
            <w:r w:rsidRPr="00BC524B">
              <w:t xml:space="preserve"> chefs in our kitchen. Even though, the quality of breakfast is coming under question repeatedly. We need to check out for the cooking staffs, who are doing morning shifts. Thank you, you have shared your date of stay and the room number, which will help us to check for on duty staffs on that day.  We will make sure that the taste of the food is </w:t>
            </w:r>
            <w:proofErr w:type="gramStart"/>
            <w:r w:rsidRPr="00BC524B">
              <w:t>excellent</w:t>
            </w:r>
            <w:proofErr w:type="gramEnd"/>
            <w:r w:rsidRPr="00BC524B">
              <w:t xml:space="preserve"> and guests are served with warm food. We will conduct a meeting with our head chef and on duty housekeeping staffs to improve the service.</w:t>
            </w:r>
          </w:p>
          <w:p w14:paraId="31125EF6" w14:textId="77777777" w:rsidR="00BC524B" w:rsidRPr="00BC524B" w:rsidRDefault="00BC524B" w:rsidP="00BC524B">
            <w:pPr>
              <w:pStyle w:val="Normal1"/>
            </w:pPr>
            <w:r w:rsidRPr="00BC524B">
              <w:t xml:space="preserve">The next issue is all night noise for baby crying. Thank you again for informing us regarding this issue, and we will advise, if you will find any problem next time due to any kind of noise, call the staffs. They will surely shift those guests to any other room </w:t>
            </w:r>
            <w:r w:rsidRPr="00BC524B">
              <w:lastRenderedPageBreak/>
              <w:t>away from yours to help you out to get a peaceful sleep. It is our duty to make you feel comfortable and give a peaceful environment, where you can relax and sleep without any disturbance. So do not hesitate to reach our staffs immediately whenever you feel uncomfortable, regardless of the time.</w:t>
            </w:r>
          </w:p>
          <w:p w14:paraId="28D1E287" w14:textId="77777777" w:rsidR="00BC524B" w:rsidRPr="00BC524B" w:rsidRDefault="00BC524B" w:rsidP="00BC524B">
            <w:pPr>
              <w:pStyle w:val="Normal1"/>
            </w:pPr>
            <w:r w:rsidRPr="00BC524B">
              <w:t>The next issue you addressed is cleanliness. We are sorry that you have to go through such bad conditions. We will definitely look for the housekeeping staffs, which was on duty during your stay.  We will definitely not tolerate such mistakes, which make our guests uncomfortable and question their health aspects. Hygiene is our first priority, and we conduct proper training for housekeeping staffs to maintain our hygiene standards. We are sorry that, even though, our guest had to experience such hygiene related issues.  We will make sure that the housekeeping staffs are doing their duties properly.  We will make sure that all the hygiene features are maintained and are going to take necessary actions against housekeeping staffs, who are not doing their duties with full focus. As compensation, we will provide you some percentage of the refund or some discounts on your next stay, as per your requirement.</w:t>
            </w:r>
          </w:p>
          <w:p w14:paraId="16EC22BF" w14:textId="3A4D56A9" w:rsidR="00BC524B" w:rsidRPr="00BC524B" w:rsidRDefault="00BC524B" w:rsidP="00BC524B">
            <w:pPr>
              <w:pStyle w:val="Normal1"/>
            </w:pPr>
            <w:r w:rsidRPr="00BC524B">
              <w:t xml:space="preserve">Thank you, </w:t>
            </w:r>
            <w:r w:rsidR="006E17BC" w:rsidRPr="00BC524B">
              <w:t>Frederick</w:t>
            </w:r>
            <w:r w:rsidRPr="00BC524B">
              <w:t>, for sharing your views. We hope we will see you soon.</w:t>
            </w:r>
          </w:p>
          <w:p w14:paraId="7BFDBAB9" w14:textId="77777777" w:rsidR="00BC524B" w:rsidRPr="00BC524B" w:rsidRDefault="00BC524B" w:rsidP="00BC524B">
            <w:pPr>
              <w:pStyle w:val="Normal1"/>
            </w:pPr>
          </w:p>
          <w:p w14:paraId="4FF13408"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7365F53D"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297E194D"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59D6747"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28FF37F"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477D2DC5"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2851C838"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47AC42A"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4C46576" w14:textId="77777777" w:rsidR="00137E4D" w:rsidRPr="00BC524B" w:rsidRDefault="00137E4D" w:rsidP="00BC524B">
            <w:pPr>
              <w:spacing w:after="0" w:line="360" w:lineRule="auto"/>
              <w:ind w:left="-829"/>
              <w:jc w:val="both"/>
              <w:rPr>
                <w:rFonts w:ascii="Arial" w:eastAsia="Times New Roman" w:hAnsi="Arial" w:cs="Arial"/>
                <w:bCs/>
                <w:color w:val="auto"/>
                <w:sz w:val="20"/>
                <w:szCs w:val="20"/>
              </w:rPr>
            </w:pPr>
          </w:p>
          <w:p w14:paraId="0D75306B"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3CF3676"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F69328C"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21C4EAFF"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A77ECB7"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05C0E52D"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424A7C5"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D4501CB"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7B627852"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0BAEEF1B"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117A850"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3A0E62C"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EAAE90C"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DBB3AA4"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32C571C8"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BAAD514"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43BD4EC9"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0844BC9"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7E5C44E5"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34CBEE18"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0E79CD96"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71D0B62D"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EE9CF83"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ACAB57A"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6DA0B78C"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49AE78D5"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455E70B3"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53165D64"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1C09A16B" w14:textId="77777777" w:rsidR="00137E4D" w:rsidRPr="00BC524B" w:rsidRDefault="00137E4D" w:rsidP="00BC524B">
            <w:pPr>
              <w:spacing w:after="0" w:line="360" w:lineRule="auto"/>
              <w:jc w:val="both"/>
              <w:rPr>
                <w:rFonts w:ascii="Arial" w:eastAsia="Times New Roman" w:hAnsi="Arial" w:cs="Arial"/>
                <w:bCs/>
                <w:color w:val="auto"/>
                <w:sz w:val="20"/>
                <w:szCs w:val="20"/>
              </w:rPr>
            </w:pPr>
          </w:p>
          <w:p w14:paraId="3882426A" w14:textId="77777777" w:rsidR="009520FB" w:rsidRPr="00BC524B" w:rsidRDefault="009520FB" w:rsidP="00BC524B">
            <w:pPr>
              <w:spacing w:after="0" w:line="360" w:lineRule="auto"/>
              <w:jc w:val="both"/>
              <w:rPr>
                <w:rFonts w:ascii="Arial" w:eastAsia="Times New Roman" w:hAnsi="Arial" w:cs="Arial"/>
                <w:bCs/>
                <w:color w:val="auto"/>
                <w:sz w:val="20"/>
                <w:szCs w:val="20"/>
              </w:rPr>
            </w:pPr>
          </w:p>
          <w:p w14:paraId="783AAD5A" w14:textId="77777777" w:rsidR="009520FB" w:rsidRPr="00BC524B" w:rsidRDefault="009520FB" w:rsidP="00BC524B">
            <w:pPr>
              <w:spacing w:after="0" w:line="360" w:lineRule="auto"/>
              <w:jc w:val="both"/>
              <w:rPr>
                <w:rFonts w:ascii="Arial" w:eastAsia="Times New Roman" w:hAnsi="Arial" w:cs="Arial"/>
                <w:bCs/>
                <w:color w:val="auto"/>
                <w:sz w:val="20"/>
                <w:szCs w:val="20"/>
              </w:rPr>
            </w:pPr>
          </w:p>
          <w:p w14:paraId="7E195585" w14:textId="77777777" w:rsidR="009520FB" w:rsidRPr="00BC524B" w:rsidRDefault="009520FB" w:rsidP="00BC524B">
            <w:pPr>
              <w:spacing w:after="0" w:line="360" w:lineRule="auto"/>
              <w:jc w:val="both"/>
              <w:rPr>
                <w:rFonts w:ascii="Arial" w:eastAsia="Times New Roman" w:hAnsi="Arial" w:cs="Arial"/>
                <w:bCs/>
                <w:color w:val="auto"/>
                <w:sz w:val="20"/>
                <w:szCs w:val="20"/>
              </w:rPr>
            </w:pPr>
          </w:p>
          <w:p w14:paraId="2CF2CAE0" w14:textId="77777777" w:rsidR="009520FB" w:rsidRPr="00BC524B" w:rsidRDefault="009520FB" w:rsidP="00BC524B">
            <w:pPr>
              <w:spacing w:after="0" w:line="360" w:lineRule="auto"/>
              <w:jc w:val="both"/>
              <w:rPr>
                <w:rFonts w:ascii="Arial" w:eastAsia="Times New Roman" w:hAnsi="Arial" w:cs="Arial"/>
                <w:bCs/>
                <w:color w:val="auto"/>
                <w:sz w:val="20"/>
                <w:szCs w:val="20"/>
              </w:rPr>
            </w:pPr>
          </w:p>
          <w:p w14:paraId="795DBB14" w14:textId="77777777" w:rsidR="009520FB" w:rsidRPr="00BC524B" w:rsidRDefault="009520FB" w:rsidP="00BC524B">
            <w:pPr>
              <w:spacing w:after="0" w:line="360" w:lineRule="auto"/>
              <w:jc w:val="both"/>
              <w:rPr>
                <w:rFonts w:ascii="Arial" w:eastAsia="Times New Roman" w:hAnsi="Arial" w:cs="Arial"/>
                <w:bCs/>
                <w:color w:val="auto"/>
                <w:sz w:val="20"/>
                <w:szCs w:val="20"/>
              </w:rPr>
            </w:pPr>
          </w:p>
          <w:p w14:paraId="1BDEE7F4" w14:textId="77777777" w:rsidR="009520FB" w:rsidRPr="00BC524B" w:rsidRDefault="009520FB" w:rsidP="00BC524B">
            <w:pPr>
              <w:spacing w:after="0" w:line="360" w:lineRule="auto"/>
              <w:jc w:val="both"/>
              <w:rPr>
                <w:rFonts w:ascii="Arial" w:eastAsia="Times New Roman" w:hAnsi="Arial" w:cs="Arial"/>
                <w:bCs/>
                <w:color w:val="auto"/>
                <w:sz w:val="20"/>
                <w:szCs w:val="20"/>
              </w:rPr>
            </w:pPr>
          </w:p>
          <w:p w14:paraId="51752E84" w14:textId="77777777" w:rsidR="009520FB" w:rsidRPr="00BC524B" w:rsidRDefault="009520FB" w:rsidP="00BC524B">
            <w:pPr>
              <w:spacing w:after="0" w:line="360" w:lineRule="auto"/>
              <w:jc w:val="both"/>
              <w:rPr>
                <w:rFonts w:ascii="Arial" w:eastAsia="Times New Roman" w:hAnsi="Arial" w:cs="Arial"/>
                <w:bCs/>
                <w:color w:val="auto"/>
                <w:sz w:val="20"/>
                <w:szCs w:val="20"/>
              </w:rPr>
            </w:pPr>
          </w:p>
          <w:p w14:paraId="1786649C" w14:textId="77777777" w:rsidR="009520FB" w:rsidRPr="00BC524B" w:rsidRDefault="009520FB" w:rsidP="00BC524B">
            <w:pPr>
              <w:spacing w:after="0" w:line="360" w:lineRule="auto"/>
              <w:jc w:val="both"/>
              <w:rPr>
                <w:rFonts w:ascii="Arial" w:eastAsia="Times New Roman" w:hAnsi="Arial" w:cs="Arial"/>
                <w:bCs/>
                <w:color w:val="auto"/>
                <w:sz w:val="20"/>
                <w:szCs w:val="20"/>
              </w:rPr>
            </w:pPr>
          </w:p>
          <w:p w14:paraId="19CE624E" w14:textId="77777777" w:rsidR="009520FB" w:rsidRPr="00BC524B" w:rsidRDefault="009520FB" w:rsidP="00BC524B">
            <w:pPr>
              <w:spacing w:after="0" w:line="360" w:lineRule="auto"/>
              <w:jc w:val="both"/>
              <w:rPr>
                <w:rFonts w:ascii="Arial" w:eastAsia="Times New Roman" w:hAnsi="Arial" w:cs="Arial"/>
                <w:bCs/>
                <w:color w:val="auto"/>
                <w:sz w:val="20"/>
                <w:szCs w:val="20"/>
              </w:rPr>
            </w:pPr>
          </w:p>
          <w:p w14:paraId="1D9E1591" w14:textId="77777777" w:rsidR="00137E4D" w:rsidRPr="00BC524B" w:rsidRDefault="00137E4D" w:rsidP="00BC524B">
            <w:pPr>
              <w:spacing w:after="0" w:line="360" w:lineRule="auto"/>
              <w:jc w:val="both"/>
              <w:rPr>
                <w:rFonts w:ascii="Arial" w:eastAsia="Times New Roman" w:hAnsi="Arial" w:cs="Arial"/>
                <w:bCs/>
                <w:color w:val="auto"/>
                <w:sz w:val="20"/>
                <w:szCs w:val="20"/>
              </w:rPr>
            </w:pPr>
          </w:p>
        </w:tc>
      </w:tr>
    </w:tbl>
    <w:p w14:paraId="36A48487" w14:textId="77777777" w:rsidR="00737D90" w:rsidRPr="00BC524B" w:rsidRDefault="00737D90" w:rsidP="00BC524B">
      <w:pPr>
        <w:spacing w:line="360" w:lineRule="auto"/>
        <w:jc w:val="both"/>
        <w:rPr>
          <w:rFonts w:ascii="Arial" w:hAnsi="Arial" w:cs="Arial"/>
          <w:b/>
          <w:bCs/>
          <w:sz w:val="28"/>
          <w:szCs w:val="28"/>
        </w:rPr>
      </w:pPr>
    </w:p>
    <w:p w14:paraId="607D00F0" w14:textId="77777777" w:rsidR="009E31E5" w:rsidRPr="00BC524B" w:rsidRDefault="009E31E5" w:rsidP="00BC524B">
      <w:pPr>
        <w:spacing w:line="360" w:lineRule="auto"/>
        <w:jc w:val="both"/>
        <w:rPr>
          <w:rFonts w:ascii="Arial" w:hAnsi="Arial" w:cs="Arial"/>
          <w:b/>
          <w:bCs/>
          <w:sz w:val="28"/>
          <w:szCs w:val="28"/>
        </w:rPr>
      </w:pPr>
      <w:r w:rsidRPr="00BC524B">
        <w:rPr>
          <w:rFonts w:ascii="Arial" w:hAnsi="Arial" w:cs="Arial"/>
          <w:b/>
          <w:bCs/>
          <w:sz w:val="28"/>
          <w:szCs w:val="28"/>
        </w:rPr>
        <w:t>Component Three:</w:t>
      </w:r>
    </w:p>
    <w:p w14:paraId="3699E57C" w14:textId="77777777" w:rsidR="009E31E5" w:rsidRPr="00BC524B" w:rsidRDefault="009E31E5" w:rsidP="00BC524B">
      <w:pPr>
        <w:spacing w:line="360" w:lineRule="auto"/>
        <w:jc w:val="both"/>
        <w:rPr>
          <w:rFonts w:ascii="Arial" w:eastAsia="Carlito" w:hAnsi="Arial" w:cs="Arial"/>
          <w:b/>
          <w:color w:val="auto"/>
          <w:sz w:val="28"/>
          <w:szCs w:val="28"/>
          <w:lang w:val="en-US"/>
        </w:rPr>
      </w:pPr>
      <w:r w:rsidRPr="00BC524B">
        <w:rPr>
          <w:rFonts w:ascii="Arial" w:eastAsia="Carlito" w:hAnsi="Arial" w:cs="Arial"/>
          <w:b/>
          <w:color w:val="auto"/>
          <w:sz w:val="28"/>
          <w:szCs w:val="28"/>
          <w:lang w:val="en-US"/>
        </w:rPr>
        <w:t>Contribution to Overall Module Assessment: 50</w:t>
      </w:r>
      <w:proofErr w:type="gramStart"/>
      <w:r w:rsidRPr="00BC524B">
        <w:rPr>
          <w:rFonts w:ascii="Arial" w:eastAsia="Carlito" w:hAnsi="Arial" w:cs="Arial"/>
          <w:b/>
          <w:color w:val="auto"/>
          <w:sz w:val="28"/>
          <w:szCs w:val="28"/>
          <w:lang w:val="en-US"/>
        </w:rPr>
        <w:t>%</w:t>
      </w:r>
      <w:r w:rsidR="002813CE" w:rsidRPr="00BC524B">
        <w:rPr>
          <w:rFonts w:ascii="Arial" w:eastAsia="Times New Roman" w:hAnsi="Arial" w:cs="Arial"/>
          <w:b/>
          <w:bCs/>
          <w:i/>
          <w:iCs/>
          <w:color w:val="000000"/>
          <w:sz w:val="28"/>
          <w:szCs w:val="28"/>
          <w:lang w:val="en-US"/>
        </w:rPr>
        <w:t>(</w:t>
      </w:r>
      <w:proofErr w:type="gramEnd"/>
      <w:r w:rsidR="002813CE" w:rsidRPr="00BC524B">
        <w:rPr>
          <w:rFonts w:ascii="Arial" w:eastAsia="Times New Roman" w:hAnsi="Arial" w:cs="Arial"/>
          <w:b/>
          <w:bCs/>
          <w:i/>
          <w:iCs/>
          <w:color w:val="000000"/>
          <w:sz w:val="28"/>
          <w:szCs w:val="28"/>
          <w:lang w:val="en-US"/>
        </w:rPr>
        <w:t>1000 words  +/- 10%)</w:t>
      </w:r>
    </w:p>
    <w:p w14:paraId="490587E9" w14:textId="77777777" w:rsidR="009E31E5" w:rsidRPr="00BC524B" w:rsidRDefault="009E31E5" w:rsidP="00BC524B">
      <w:pPr>
        <w:widowControl w:val="0"/>
        <w:autoSpaceDE w:val="0"/>
        <w:autoSpaceDN w:val="0"/>
        <w:spacing w:before="2" w:after="0" w:line="360" w:lineRule="auto"/>
        <w:jc w:val="both"/>
        <w:rPr>
          <w:rFonts w:ascii="Arial" w:eastAsia="Times New Roman" w:hAnsi="Arial" w:cs="Arial"/>
          <w:b/>
          <w:bCs/>
          <w:i/>
          <w:iCs/>
          <w:color w:val="000000"/>
          <w:sz w:val="28"/>
          <w:szCs w:val="28"/>
          <w:lang w:val="en-US"/>
        </w:rPr>
      </w:pPr>
      <w:r w:rsidRPr="00BC524B">
        <w:rPr>
          <w:rFonts w:ascii="Arial" w:eastAsia="Times New Roman" w:hAnsi="Arial" w:cs="Arial"/>
          <w:color w:val="000000"/>
          <w:sz w:val="28"/>
          <w:szCs w:val="28"/>
          <w:shd w:val="clear" w:color="auto" w:fill="FFFFFF"/>
          <w:lang w:val="en-US"/>
        </w:rPr>
        <w:t xml:space="preserve">Writing in essay format </w:t>
      </w:r>
    </w:p>
    <w:p w14:paraId="743BC285" w14:textId="77777777" w:rsidR="009E31E5" w:rsidRPr="00BC524B" w:rsidRDefault="009E31E5" w:rsidP="00BC524B">
      <w:pPr>
        <w:spacing w:line="360" w:lineRule="auto"/>
        <w:jc w:val="both"/>
        <w:rPr>
          <w:rFonts w:ascii="Arial" w:eastAsia="Carlito" w:hAnsi="Arial" w:cs="Arial"/>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BC524B" w14:paraId="56B875FC" w14:textId="77777777" w:rsidTr="009E31E5">
        <w:trPr>
          <w:trHeight w:val="495"/>
          <w:jc w:val="center"/>
        </w:trPr>
        <w:tc>
          <w:tcPr>
            <w:tcW w:w="9348" w:type="dxa"/>
          </w:tcPr>
          <w:p w14:paraId="33A25018" w14:textId="77777777" w:rsidR="00F9700F" w:rsidRPr="00BC524B" w:rsidRDefault="00F9700F" w:rsidP="00BC524B">
            <w:pPr>
              <w:widowControl w:val="0"/>
              <w:autoSpaceDE w:val="0"/>
              <w:autoSpaceDN w:val="0"/>
              <w:spacing w:before="2" w:line="360" w:lineRule="auto"/>
              <w:jc w:val="both"/>
              <w:rPr>
                <w:rFonts w:ascii="Arial" w:eastAsia="Times New Roman" w:hAnsi="Arial" w:cs="Arial"/>
                <w:b/>
                <w:bCs/>
                <w:i/>
                <w:iCs/>
                <w:color w:val="000000"/>
                <w:sz w:val="28"/>
                <w:szCs w:val="28"/>
                <w:lang w:val="en-US"/>
              </w:rPr>
            </w:pPr>
          </w:p>
          <w:p w14:paraId="74E77238" w14:textId="77777777" w:rsidR="00F9700F" w:rsidRPr="00BC524B" w:rsidRDefault="00F9700F" w:rsidP="00BC524B">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BC524B">
              <w:rPr>
                <w:rFonts w:ascii="Arial" w:eastAsia="Times New Roman" w:hAnsi="Arial" w:cs="Arial"/>
                <w:b/>
                <w:bCs/>
                <w:i/>
                <w:iCs/>
                <w:color w:val="000000"/>
                <w:sz w:val="28"/>
                <w:szCs w:val="28"/>
                <w:shd w:val="clear" w:color="auto" w:fill="FFFFFF"/>
                <w:lang w:val="en-US"/>
              </w:rPr>
              <w:t xml:space="preserve">Element 1 – </w:t>
            </w:r>
            <w:r w:rsidR="00AA0BF1" w:rsidRPr="00BC524B">
              <w:rPr>
                <w:rFonts w:ascii="Arial" w:eastAsia="Times New Roman" w:hAnsi="Arial" w:cs="Arial"/>
                <w:b/>
                <w:bCs/>
                <w:i/>
                <w:iCs/>
                <w:color w:val="000000"/>
                <w:sz w:val="28"/>
                <w:szCs w:val="28"/>
                <w:shd w:val="clear" w:color="auto" w:fill="FFFFFF"/>
                <w:lang w:val="en-US"/>
              </w:rPr>
              <w:t xml:space="preserve">Pre-Arrival </w:t>
            </w:r>
          </w:p>
          <w:p w14:paraId="6E15D5D0" w14:textId="77777777" w:rsidR="004D0F63" w:rsidRPr="00BC524B" w:rsidRDefault="004D0F63" w:rsidP="00BC524B">
            <w:pPr>
              <w:spacing w:line="360" w:lineRule="auto"/>
              <w:jc w:val="both"/>
              <w:rPr>
                <w:rFonts w:ascii="Arial" w:hAnsi="Arial" w:cs="Arial"/>
                <w:b/>
                <w:bCs/>
              </w:rPr>
            </w:pPr>
          </w:p>
        </w:tc>
      </w:tr>
      <w:tr w:rsidR="004D0F63" w:rsidRPr="00BC524B" w14:paraId="55CFB65F" w14:textId="77777777" w:rsidTr="009E31E5">
        <w:trPr>
          <w:trHeight w:val="495"/>
          <w:jc w:val="center"/>
        </w:trPr>
        <w:tc>
          <w:tcPr>
            <w:tcW w:w="9348" w:type="dxa"/>
          </w:tcPr>
          <w:p w14:paraId="7D933443" w14:textId="77777777" w:rsidR="004D0F63" w:rsidRPr="00BC524B" w:rsidRDefault="004D0F63" w:rsidP="00BC524B">
            <w:pPr>
              <w:spacing w:line="360" w:lineRule="auto"/>
              <w:jc w:val="both"/>
              <w:rPr>
                <w:rFonts w:ascii="Arial" w:hAnsi="Arial" w:cs="Arial"/>
                <w:b/>
                <w:bCs/>
              </w:rPr>
            </w:pPr>
          </w:p>
          <w:p w14:paraId="1348E7E0" w14:textId="77777777" w:rsidR="00BC524B" w:rsidRPr="00BC524B" w:rsidRDefault="00BC524B" w:rsidP="00BC524B">
            <w:pPr>
              <w:pStyle w:val="Heading2"/>
              <w:spacing w:line="360" w:lineRule="auto"/>
              <w:jc w:val="both"/>
              <w:rPr>
                <w:rFonts w:ascii="Arial" w:hAnsi="Arial" w:cs="Arial"/>
                <w:color w:val="000000" w:themeColor="text1"/>
              </w:rPr>
            </w:pPr>
            <w:r w:rsidRPr="00BC524B">
              <w:rPr>
                <w:rFonts w:ascii="Arial" w:hAnsi="Arial" w:cs="Arial"/>
                <w:color w:val="000000" w:themeColor="text1"/>
              </w:rPr>
              <w:t>Introduction</w:t>
            </w:r>
          </w:p>
          <w:p w14:paraId="6EF447AD" w14:textId="77777777" w:rsidR="00BC524B" w:rsidRPr="00BC524B" w:rsidRDefault="00BC524B" w:rsidP="00BC524B">
            <w:pPr>
              <w:pStyle w:val="Normal1"/>
            </w:pPr>
            <w:r w:rsidRPr="00BC524B">
              <w:t xml:space="preserve">This essay will focus on 4 stages of the hotel guest cycle and the key skills required for a </w:t>
            </w:r>
            <w:proofErr w:type="gramStart"/>
            <w:r w:rsidRPr="00BC524B">
              <w:t>staffs</w:t>
            </w:r>
            <w:proofErr w:type="gramEnd"/>
            <w:r w:rsidRPr="00BC524B">
              <w:t xml:space="preserve"> to manage these 4 stages. </w:t>
            </w:r>
            <w:proofErr w:type="gramStart"/>
            <w:r w:rsidRPr="00BC524B">
              <w:t>Evidences</w:t>
            </w:r>
            <w:proofErr w:type="gramEnd"/>
            <w:r w:rsidRPr="00BC524B">
              <w:t xml:space="preserve"> from industry players and literature will be used to support the discussion.</w:t>
            </w:r>
          </w:p>
          <w:p w14:paraId="2C6EA6BE" w14:textId="77777777" w:rsidR="00BC524B" w:rsidRPr="00BC524B" w:rsidRDefault="00BC524B" w:rsidP="00BC524B">
            <w:pPr>
              <w:pStyle w:val="Heading2"/>
              <w:spacing w:line="360" w:lineRule="auto"/>
              <w:jc w:val="both"/>
              <w:rPr>
                <w:rFonts w:ascii="Arial" w:hAnsi="Arial" w:cs="Arial"/>
                <w:color w:val="000000" w:themeColor="text1"/>
              </w:rPr>
            </w:pPr>
            <w:bookmarkStart w:id="0" w:name="_d1qjtesc0ghu" w:colFirst="0" w:colLast="0"/>
            <w:bookmarkEnd w:id="0"/>
            <w:r w:rsidRPr="00BC524B">
              <w:rPr>
                <w:rFonts w:ascii="Arial" w:hAnsi="Arial" w:cs="Arial"/>
                <w:color w:val="000000" w:themeColor="text1"/>
              </w:rPr>
              <w:t xml:space="preserve">Skills required to manage 4 elements of hotel guest </w:t>
            </w:r>
            <w:proofErr w:type="gramStart"/>
            <w:r w:rsidRPr="00BC524B">
              <w:rPr>
                <w:rFonts w:ascii="Arial" w:hAnsi="Arial" w:cs="Arial"/>
                <w:color w:val="000000" w:themeColor="text1"/>
              </w:rPr>
              <w:t>cycle</w:t>
            </w:r>
            <w:proofErr w:type="gramEnd"/>
          </w:p>
          <w:p w14:paraId="2BFF9A45" w14:textId="77777777" w:rsidR="00BC524B" w:rsidRPr="00BC524B" w:rsidRDefault="00BC524B" w:rsidP="00BC524B">
            <w:pPr>
              <w:pStyle w:val="Normal1"/>
            </w:pPr>
            <w:r w:rsidRPr="00BC524B">
              <w:t xml:space="preserve">The Hotel Guest Cycle includes 4 main stages such as Pre-arrival, arrival, duration or stay and departure. At all the stages guests always expect high quality service from the hotel staffs, whether it is the front office staffs, or housekeeping staffs or main management (Mensah-Kufuor </w:t>
            </w:r>
            <w:r w:rsidRPr="00BC524B">
              <w:rPr>
                <w:i/>
              </w:rPr>
              <w:t>et al.</w:t>
            </w:r>
            <w:r w:rsidRPr="00BC524B">
              <w:t xml:space="preserve"> 2015). </w:t>
            </w:r>
          </w:p>
          <w:p w14:paraId="07CE1B57" w14:textId="77777777" w:rsidR="00BC524B" w:rsidRPr="00BC524B" w:rsidRDefault="00BC524B" w:rsidP="00BC524B">
            <w:pPr>
              <w:pStyle w:val="Normal1"/>
            </w:pPr>
            <w:r w:rsidRPr="00BC524B">
              <w:t xml:space="preserve">In terms of the pre-arrival stage, the guests select the </w:t>
            </w:r>
            <w:proofErr w:type="gramStart"/>
            <w:r w:rsidRPr="00BC524B">
              <w:t>hotels</w:t>
            </w:r>
            <w:proofErr w:type="gramEnd"/>
            <w:r w:rsidRPr="00BC524B">
              <w:t xml:space="preserve"> and this selection process can be affected by many factors such as previous experience at the hotel, advertisement, word-of-mouth and many others (Mensah-Kufuor </w:t>
            </w:r>
            <w:r w:rsidRPr="00BC524B">
              <w:rPr>
                <w:i/>
              </w:rPr>
              <w:t>et al.</w:t>
            </w:r>
            <w:r w:rsidRPr="00BC524B">
              <w:t xml:space="preserve"> 2015). Reservation of rooms also comes under pre-arrival stage and willingness of a guest to reserve a room can be affected by the seamless reservation process, room rate, room design and many others. The pre-arrival stage also includes </w:t>
            </w:r>
            <w:proofErr w:type="gramStart"/>
            <w:r w:rsidRPr="00BC524B">
              <w:t>air-port</w:t>
            </w:r>
            <w:proofErr w:type="gramEnd"/>
            <w:r w:rsidRPr="00BC524B">
              <w:t xml:space="preserve"> pick up facilities for guests at luxurious hotels. It has been found that, most of the time, 3-star hotels fail to provide proper </w:t>
            </w:r>
            <w:proofErr w:type="gramStart"/>
            <w:r w:rsidRPr="00BC524B">
              <w:t>pick up</w:t>
            </w:r>
            <w:proofErr w:type="gramEnd"/>
            <w:r w:rsidRPr="00BC524B">
              <w:t xml:space="preserve"> service to customers or create hassle for customers during pick-up (Mensah-Kufuor </w:t>
            </w:r>
            <w:r w:rsidRPr="00BC524B">
              <w:rPr>
                <w:i/>
              </w:rPr>
              <w:t>et al.</w:t>
            </w:r>
            <w:r w:rsidRPr="00BC524B">
              <w:t xml:space="preserve"> 2015). This can create customer dissatisfaction. </w:t>
            </w:r>
          </w:p>
          <w:p w14:paraId="08FB9D05" w14:textId="77777777" w:rsidR="00BC524B" w:rsidRPr="00BC524B" w:rsidRDefault="00BC524B" w:rsidP="00BC524B">
            <w:pPr>
              <w:pStyle w:val="Normal1"/>
            </w:pPr>
            <w:r w:rsidRPr="00BC524B">
              <w:t xml:space="preserve">In this context, the marketing knowledge of staff is a crucial aspect to promote their services online as well as offline platforms. Ability to develop good relationships with customers can help them to raise new customers, because of word-of-mouth (Mensah-Kufuor </w:t>
            </w:r>
            <w:r w:rsidRPr="00BC524B">
              <w:rPr>
                <w:i/>
              </w:rPr>
              <w:t>et al.</w:t>
            </w:r>
            <w:r w:rsidRPr="00BC524B">
              <w:t xml:space="preserve"> 2015). For example, large hotel brands like Hilton, Marriott and many others focus on improving their brand awareness in online platforms to allow their satisfied customers to talk about their services with friends and family (Boonsiritomachai and Sud-On, 2020). This is called word-of-mouth, which is essential for influencing a customer to select the hotel brand. Premier Inn can also improve their brand awareness strategies. As stated by (Soliman </w:t>
            </w:r>
            <w:r w:rsidRPr="00BC524B">
              <w:rPr>
                <w:i/>
              </w:rPr>
              <w:t>et al</w:t>
            </w:r>
            <w:r w:rsidRPr="00BC524B">
              <w:t xml:space="preserve">. 2022. p.110), many Egyptian Hotels have used electronic word-of-mouth by focusing on social media platforms such as Facebook, Instagram along with their hotel website. Posting the right content can improve their marketing strategy.   </w:t>
            </w:r>
          </w:p>
          <w:p w14:paraId="37C37613" w14:textId="77777777" w:rsidR="00BC524B" w:rsidRPr="00BC524B" w:rsidRDefault="00BC524B" w:rsidP="00BC524B">
            <w:pPr>
              <w:pStyle w:val="Normal1"/>
            </w:pPr>
            <w:r w:rsidRPr="00BC524B">
              <w:t>Apart from this, the staffs, who are responsible for picking up guests from the airport should have the ability to communicate with them clearly and give them a seamless journey from airport to hotel without any hassle (</w:t>
            </w:r>
            <w:proofErr w:type="spellStart"/>
            <w:r w:rsidRPr="00BC524B">
              <w:t>Özdemir</w:t>
            </w:r>
            <w:proofErr w:type="spellEnd"/>
            <w:r w:rsidRPr="00BC524B">
              <w:t xml:space="preserve"> </w:t>
            </w:r>
            <w:r w:rsidRPr="00BC524B">
              <w:rPr>
                <w:i/>
              </w:rPr>
              <w:t>et al</w:t>
            </w:r>
            <w:r w:rsidRPr="00BC524B">
              <w:t xml:space="preserve">. 2019). Therefore, </w:t>
            </w:r>
            <w:r w:rsidRPr="00BC524B">
              <w:lastRenderedPageBreak/>
              <w:t>communication is one of the most important skills required among hotel staffs to provide customers effective pre-arrival facilities. Direct communication through phone calls is important to connect with guests waiting at the airport (</w:t>
            </w:r>
            <w:proofErr w:type="spellStart"/>
            <w:r w:rsidRPr="00BC524B">
              <w:t>Özdemir</w:t>
            </w:r>
            <w:proofErr w:type="spellEnd"/>
            <w:r w:rsidRPr="00BC524B">
              <w:t xml:space="preserve"> </w:t>
            </w:r>
            <w:r w:rsidRPr="00BC524B">
              <w:rPr>
                <w:i/>
              </w:rPr>
              <w:t>et al</w:t>
            </w:r>
            <w:r w:rsidRPr="00BC524B">
              <w:t xml:space="preserve">. 2019). Therefore, an effective flow of communication is needed to perform the task. </w:t>
            </w:r>
          </w:p>
          <w:p w14:paraId="609585A6" w14:textId="77777777" w:rsidR="00BC524B" w:rsidRPr="00BC524B" w:rsidRDefault="00BC524B" w:rsidP="00BC524B">
            <w:pPr>
              <w:pStyle w:val="Normal1"/>
            </w:pPr>
          </w:p>
          <w:p w14:paraId="63352DD5" w14:textId="77777777" w:rsidR="004D0F63" w:rsidRPr="00BC524B" w:rsidRDefault="004D0F63" w:rsidP="00BC524B">
            <w:pPr>
              <w:tabs>
                <w:tab w:val="left" w:pos="375"/>
              </w:tabs>
              <w:spacing w:line="360" w:lineRule="auto"/>
              <w:jc w:val="both"/>
              <w:rPr>
                <w:rFonts w:ascii="Arial" w:hAnsi="Arial" w:cs="Arial"/>
                <w:b/>
                <w:bCs/>
              </w:rPr>
            </w:pPr>
          </w:p>
          <w:p w14:paraId="0A2C403D" w14:textId="77777777" w:rsidR="004D0F63" w:rsidRPr="00BC524B" w:rsidRDefault="004D0F63" w:rsidP="00BC524B">
            <w:pPr>
              <w:spacing w:line="360" w:lineRule="auto"/>
              <w:jc w:val="both"/>
              <w:rPr>
                <w:rFonts w:ascii="Arial" w:hAnsi="Arial" w:cs="Arial"/>
                <w:b/>
                <w:bCs/>
              </w:rPr>
            </w:pPr>
          </w:p>
          <w:p w14:paraId="5EA9214D" w14:textId="77777777" w:rsidR="004D0F63" w:rsidRPr="00BC524B" w:rsidRDefault="004D0F63" w:rsidP="00BC524B">
            <w:pPr>
              <w:spacing w:line="360" w:lineRule="auto"/>
              <w:jc w:val="both"/>
              <w:rPr>
                <w:rFonts w:ascii="Arial" w:hAnsi="Arial" w:cs="Arial"/>
                <w:b/>
                <w:bCs/>
              </w:rPr>
            </w:pPr>
          </w:p>
          <w:p w14:paraId="196F6935" w14:textId="77777777" w:rsidR="004D0F63" w:rsidRPr="00BC524B" w:rsidRDefault="004D0F63" w:rsidP="00BC524B">
            <w:pPr>
              <w:spacing w:line="360" w:lineRule="auto"/>
              <w:jc w:val="both"/>
              <w:rPr>
                <w:rFonts w:ascii="Arial" w:hAnsi="Arial" w:cs="Arial"/>
                <w:b/>
                <w:bCs/>
              </w:rPr>
            </w:pPr>
          </w:p>
          <w:p w14:paraId="6223CEC0" w14:textId="77777777" w:rsidR="004D0F63" w:rsidRPr="00BC524B" w:rsidRDefault="004D0F63" w:rsidP="00BC524B">
            <w:pPr>
              <w:spacing w:line="360" w:lineRule="auto"/>
              <w:jc w:val="both"/>
              <w:rPr>
                <w:rFonts w:ascii="Arial" w:hAnsi="Arial" w:cs="Arial"/>
                <w:b/>
                <w:bCs/>
              </w:rPr>
            </w:pPr>
          </w:p>
          <w:p w14:paraId="12BF73F2" w14:textId="77777777" w:rsidR="004D0F63" w:rsidRPr="00BC524B" w:rsidRDefault="004D0F63" w:rsidP="00BC524B">
            <w:pPr>
              <w:spacing w:line="360" w:lineRule="auto"/>
              <w:jc w:val="both"/>
              <w:rPr>
                <w:rFonts w:ascii="Arial" w:hAnsi="Arial" w:cs="Arial"/>
                <w:b/>
                <w:bCs/>
              </w:rPr>
            </w:pPr>
          </w:p>
        </w:tc>
      </w:tr>
      <w:tr w:rsidR="004D0F63" w:rsidRPr="00BC524B" w14:paraId="5DCEF5EE" w14:textId="77777777" w:rsidTr="009E31E5">
        <w:trPr>
          <w:trHeight w:val="495"/>
          <w:jc w:val="center"/>
        </w:trPr>
        <w:tc>
          <w:tcPr>
            <w:tcW w:w="9348" w:type="dxa"/>
          </w:tcPr>
          <w:p w14:paraId="1C9441D7" w14:textId="77777777" w:rsidR="00F9700F" w:rsidRPr="00BC524B" w:rsidRDefault="00F9700F" w:rsidP="00BC524B">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7EAE9B16" w14:textId="77777777" w:rsidR="00F9700F" w:rsidRPr="00BC524B" w:rsidRDefault="00F9700F" w:rsidP="00BC524B">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BC524B">
              <w:rPr>
                <w:rFonts w:ascii="Arial" w:eastAsia="Times New Roman" w:hAnsi="Arial" w:cs="Arial"/>
                <w:b/>
                <w:bCs/>
                <w:i/>
                <w:iCs/>
                <w:color w:val="000000"/>
                <w:sz w:val="28"/>
                <w:szCs w:val="28"/>
                <w:shd w:val="clear" w:color="auto" w:fill="FFFFFF"/>
                <w:lang w:val="en-US"/>
              </w:rPr>
              <w:t xml:space="preserve">Element 2 – </w:t>
            </w:r>
            <w:r w:rsidR="00AA0BF1" w:rsidRPr="00BC524B">
              <w:rPr>
                <w:rFonts w:ascii="Arial" w:eastAsia="Times New Roman" w:hAnsi="Arial" w:cs="Arial"/>
                <w:b/>
                <w:bCs/>
                <w:i/>
                <w:iCs/>
                <w:color w:val="000000"/>
                <w:sz w:val="28"/>
                <w:szCs w:val="28"/>
                <w:shd w:val="clear" w:color="auto" w:fill="FFFFFF"/>
                <w:lang w:val="en-US"/>
              </w:rPr>
              <w:t xml:space="preserve">Arrival </w:t>
            </w:r>
          </w:p>
          <w:p w14:paraId="0B808DDC" w14:textId="77777777" w:rsidR="004D0F63" w:rsidRPr="00BC524B" w:rsidRDefault="004D0F63" w:rsidP="00BC524B">
            <w:pPr>
              <w:spacing w:line="360" w:lineRule="auto"/>
              <w:jc w:val="both"/>
              <w:rPr>
                <w:rFonts w:ascii="Arial" w:hAnsi="Arial" w:cs="Arial"/>
                <w:b/>
                <w:bCs/>
              </w:rPr>
            </w:pPr>
          </w:p>
        </w:tc>
      </w:tr>
      <w:tr w:rsidR="004D0F63" w:rsidRPr="00BC524B" w14:paraId="6954D5A8" w14:textId="77777777" w:rsidTr="009E31E5">
        <w:trPr>
          <w:trHeight w:val="495"/>
          <w:jc w:val="center"/>
        </w:trPr>
        <w:tc>
          <w:tcPr>
            <w:tcW w:w="9348" w:type="dxa"/>
          </w:tcPr>
          <w:p w14:paraId="67BD9076" w14:textId="77777777" w:rsidR="00BC524B" w:rsidRPr="00BC524B" w:rsidRDefault="00BC524B" w:rsidP="00BC524B">
            <w:pPr>
              <w:pStyle w:val="Normal1"/>
            </w:pPr>
            <w:r w:rsidRPr="00BC524B">
              <w:t>The next stage is the Arrival stage, which includes all the tasks related to check in, registration, room assignment. In this segment, the main executives who interact with guests are the front office staffs. As a result, soft skills like, polite gestures, greetings, communication skills, and the ability to perform computer related tasks are important (</w:t>
            </w:r>
            <w:proofErr w:type="spellStart"/>
            <w:r w:rsidRPr="00BC524B">
              <w:t>Bardi</w:t>
            </w:r>
            <w:proofErr w:type="spellEnd"/>
            <w:r w:rsidRPr="00BC524B">
              <w:t xml:space="preserve">, 2011). </w:t>
            </w:r>
          </w:p>
          <w:p w14:paraId="6E5BF95F" w14:textId="77777777" w:rsidR="00BC524B" w:rsidRPr="00BC524B" w:rsidRDefault="00BC524B" w:rsidP="00BC524B">
            <w:pPr>
              <w:pStyle w:val="Normal1"/>
            </w:pPr>
            <w:r w:rsidRPr="00BC524B">
              <w:t xml:space="preserve">As per article findings, many guests face issues during their check-in time. In many cases, </w:t>
            </w:r>
            <w:proofErr w:type="gramStart"/>
            <w:r w:rsidRPr="00BC524B">
              <w:t>4 star</w:t>
            </w:r>
            <w:proofErr w:type="gramEnd"/>
            <w:r w:rsidRPr="00BC524B">
              <w:t xml:space="preserve"> hotels also take 20-30 minutes to complete the whole check-in process of the guests, which may lead to customer dissatisfaction and frustration (</w:t>
            </w:r>
            <w:proofErr w:type="spellStart"/>
            <w:r w:rsidRPr="00BC524B">
              <w:t>Vallen</w:t>
            </w:r>
            <w:proofErr w:type="spellEnd"/>
            <w:r w:rsidRPr="00BC524B">
              <w:t xml:space="preserve"> and </w:t>
            </w:r>
            <w:proofErr w:type="spellStart"/>
            <w:r w:rsidRPr="00BC524B">
              <w:t>Vallen</w:t>
            </w:r>
            <w:proofErr w:type="spellEnd"/>
            <w:r w:rsidRPr="00BC524B">
              <w:t xml:space="preserve">, 2014; Mensah-Kufuor </w:t>
            </w:r>
            <w:r w:rsidRPr="00BC524B">
              <w:rPr>
                <w:i/>
              </w:rPr>
              <w:t>et al.</w:t>
            </w:r>
            <w:r w:rsidRPr="00BC524B">
              <w:t xml:space="preserve"> 2015). Due to this, the front-office staffs should be efficient in handling computer-related tasks and online payment processes to reduce the time for the check-in process (</w:t>
            </w:r>
            <w:proofErr w:type="spellStart"/>
            <w:r w:rsidRPr="00BC524B">
              <w:t>Astuti</w:t>
            </w:r>
            <w:proofErr w:type="spellEnd"/>
            <w:r w:rsidRPr="00BC524B">
              <w:t xml:space="preserve"> </w:t>
            </w:r>
            <w:r w:rsidRPr="00BC524B">
              <w:rPr>
                <w:i/>
              </w:rPr>
              <w:t xml:space="preserve">et al. </w:t>
            </w:r>
            <w:r w:rsidRPr="00BC524B">
              <w:t xml:space="preserve">2018). </w:t>
            </w:r>
          </w:p>
          <w:p w14:paraId="597AB10A" w14:textId="77777777" w:rsidR="00BC524B" w:rsidRPr="00BC524B" w:rsidRDefault="00BC524B" w:rsidP="00BC524B">
            <w:pPr>
              <w:pStyle w:val="Normal1"/>
            </w:pPr>
            <w:r w:rsidRPr="00BC524B">
              <w:t xml:space="preserve">In many hotels, the receptionist shows rude behaviour, which will affect the hotel's reputation. Therefore, having a welcoming attitude with calm behaviour is important (Mensah-Kufuor </w:t>
            </w:r>
            <w:r w:rsidRPr="00BC524B">
              <w:rPr>
                <w:i/>
              </w:rPr>
              <w:t>et al.</w:t>
            </w:r>
            <w:r w:rsidRPr="00BC524B">
              <w:t xml:space="preserve"> 2015). Many front-office workers at </w:t>
            </w:r>
            <w:proofErr w:type="gramStart"/>
            <w:r w:rsidRPr="00BC524B">
              <w:t>5 star</w:t>
            </w:r>
            <w:proofErr w:type="gramEnd"/>
            <w:r w:rsidRPr="00BC524B">
              <w:t xml:space="preserve"> hotels in Aqaba have qualities like polite body language, ability to speak in different languages and fast computer handling (</w:t>
            </w:r>
            <w:proofErr w:type="spellStart"/>
            <w:r w:rsidRPr="00BC524B">
              <w:t>Jawabreh</w:t>
            </w:r>
            <w:proofErr w:type="spellEnd"/>
            <w:r w:rsidRPr="00BC524B">
              <w:t xml:space="preserve"> </w:t>
            </w:r>
            <w:r w:rsidRPr="00BC524B">
              <w:rPr>
                <w:i/>
              </w:rPr>
              <w:t xml:space="preserve">et al. </w:t>
            </w:r>
            <w:r w:rsidRPr="00BC524B">
              <w:t xml:space="preserve">2022). These helped them to perform all the arrival-stage related tasks effectively. </w:t>
            </w:r>
          </w:p>
          <w:p w14:paraId="52E6AC51" w14:textId="77777777" w:rsidR="004D0F63" w:rsidRPr="00BC524B" w:rsidRDefault="004D0F63" w:rsidP="00BC524B">
            <w:pPr>
              <w:spacing w:line="360" w:lineRule="auto"/>
              <w:jc w:val="both"/>
              <w:rPr>
                <w:rFonts w:ascii="Arial" w:hAnsi="Arial" w:cs="Arial"/>
                <w:b/>
                <w:bCs/>
              </w:rPr>
            </w:pPr>
          </w:p>
          <w:p w14:paraId="766D778A" w14:textId="77777777" w:rsidR="004D0F63" w:rsidRPr="00BC524B" w:rsidRDefault="004D0F63" w:rsidP="00BC524B">
            <w:pPr>
              <w:spacing w:line="360" w:lineRule="auto"/>
              <w:jc w:val="both"/>
              <w:rPr>
                <w:rFonts w:ascii="Arial" w:hAnsi="Arial" w:cs="Arial"/>
                <w:b/>
                <w:bCs/>
              </w:rPr>
            </w:pPr>
          </w:p>
          <w:p w14:paraId="608FDA59" w14:textId="77777777" w:rsidR="004D0F63" w:rsidRPr="00BC524B" w:rsidRDefault="004D0F63" w:rsidP="00BC524B">
            <w:pPr>
              <w:spacing w:line="360" w:lineRule="auto"/>
              <w:jc w:val="both"/>
              <w:rPr>
                <w:rFonts w:ascii="Arial" w:hAnsi="Arial" w:cs="Arial"/>
                <w:b/>
                <w:bCs/>
              </w:rPr>
            </w:pPr>
          </w:p>
          <w:p w14:paraId="09B873DC" w14:textId="77777777" w:rsidR="004D0F63" w:rsidRPr="00BC524B" w:rsidRDefault="004D0F63" w:rsidP="00BC524B">
            <w:pPr>
              <w:spacing w:line="360" w:lineRule="auto"/>
              <w:jc w:val="both"/>
              <w:rPr>
                <w:rFonts w:ascii="Arial" w:hAnsi="Arial" w:cs="Arial"/>
                <w:b/>
                <w:bCs/>
              </w:rPr>
            </w:pPr>
          </w:p>
          <w:p w14:paraId="04416524" w14:textId="77777777" w:rsidR="004D0F63" w:rsidRPr="00BC524B" w:rsidRDefault="004D0F63" w:rsidP="00BC524B">
            <w:pPr>
              <w:spacing w:line="360" w:lineRule="auto"/>
              <w:jc w:val="both"/>
              <w:rPr>
                <w:rFonts w:ascii="Arial" w:hAnsi="Arial" w:cs="Arial"/>
                <w:b/>
                <w:bCs/>
              </w:rPr>
            </w:pPr>
          </w:p>
          <w:p w14:paraId="5BD1BB9E" w14:textId="77777777" w:rsidR="004D0F63" w:rsidRPr="00BC524B" w:rsidRDefault="004D0F63" w:rsidP="00BC524B">
            <w:pPr>
              <w:spacing w:line="360" w:lineRule="auto"/>
              <w:jc w:val="both"/>
              <w:rPr>
                <w:rFonts w:ascii="Arial" w:hAnsi="Arial" w:cs="Arial"/>
                <w:b/>
                <w:bCs/>
              </w:rPr>
            </w:pPr>
          </w:p>
          <w:p w14:paraId="18177651" w14:textId="77777777" w:rsidR="002025B1" w:rsidRPr="00BC524B" w:rsidRDefault="002025B1" w:rsidP="00BC524B">
            <w:pPr>
              <w:spacing w:line="360" w:lineRule="auto"/>
              <w:jc w:val="both"/>
              <w:rPr>
                <w:rFonts w:ascii="Arial" w:hAnsi="Arial" w:cs="Arial"/>
                <w:b/>
                <w:bCs/>
              </w:rPr>
            </w:pPr>
          </w:p>
          <w:p w14:paraId="5722B3B4" w14:textId="77777777" w:rsidR="004D0F63" w:rsidRPr="00BC524B" w:rsidRDefault="004D0F63" w:rsidP="00BC524B">
            <w:pPr>
              <w:spacing w:line="360" w:lineRule="auto"/>
              <w:jc w:val="both"/>
              <w:rPr>
                <w:rFonts w:ascii="Arial" w:hAnsi="Arial" w:cs="Arial"/>
                <w:b/>
                <w:bCs/>
              </w:rPr>
            </w:pPr>
          </w:p>
        </w:tc>
      </w:tr>
      <w:tr w:rsidR="004D0F63" w:rsidRPr="00BC524B" w14:paraId="1AF4E45C" w14:textId="77777777" w:rsidTr="009E31E5">
        <w:trPr>
          <w:trHeight w:val="454"/>
          <w:jc w:val="center"/>
        </w:trPr>
        <w:tc>
          <w:tcPr>
            <w:tcW w:w="9348" w:type="dxa"/>
          </w:tcPr>
          <w:p w14:paraId="769582FE" w14:textId="77777777" w:rsidR="004D0F63" w:rsidRPr="00BC524B" w:rsidRDefault="004D0F63" w:rsidP="00BC524B">
            <w:pPr>
              <w:spacing w:line="360" w:lineRule="auto"/>
              <w:jc w:val="both"/>
              <w:rPr>
                <w:rFonts w:ascii="Arial" w:hAnsi="Arial" w:cs="Arial"/>
                <w:b/>
                <w:bCs/>
              </w:rPr>
            </w:pPr>
          </w:p>
          <w:p w14:paraId="60CF38DE" w14:textId="77777777" w:rsidR="00F9700F" w:rsidRPr="00BC524B" w:rsidRDefault="00F9700F" w:rsidP="00BC524B">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BC524B">
              <w:rPr>
                <w:rFonts w:ascii="Arial" w:eastAsia="Times New Roman" w:hAnsi="Arial" w:cs="Arial"/>
                <w:b/>
                <w:bCs/>
                <w:i/>
                <w:iCs/>
                <w:color w:val="000000"/>
                <w:sz w:val="28"/>
                <w:szCs w:val="28"/>
                <w:shd w:val="clear" w:color="auto" w:fill="FFFFFF"/>
                <w:lang w:val="en-US"/>
              </w:rPr>
              <w:t xml:space="preserve">Element 3 </w:t>
            </w:r>
            <w:r w:rsidR="00AA0BF1" w:rsidRPr="00BC524B">
              <w:rPr>
                <w:rFonts w:ascii="Arial" w:eastAsia="Times New Roman" w:hAnsi="Arial" w:cs="Arial"/>
                <w:b/>
                <w:bCs/>
                <w:i/>
                <w:iCs/>
                <w:color w:val="000000"/>
                <w:sz w:val="28"/>
                <w:szCs w:val="28"/>
                <w:shd w:val="clear" w:color="auto" w:fill="FFFFFF"/>
                <w:lang w:val="en-US"/>
              </w:rPr>
              <w:t xml:space="preserve">–Duration of stay </w:t>
            </w:r>
          </w:p>
          <w:p w14:paraId="08C57A63" w14:textId="77777777" w:rsidR="00F9700F" w:rsidRPr="00BC524B" w:rsidRDefault="00F9700F" w:rsidP="00BC524B">
            <w:pPr>
              <w:spacing w:line="360" w:lineRule="auto"/>
              <w:jc w:val="both"/>
              <w:rPr>
                <w:rFonts w:ascii="Arial" w:hAnsi="Arial" w:cs="Arial"/>
                <w:b/>
                <w:bCs/>
              </w:rPr>
            </w:pPr>
          </w:p>
        </w:tc>
      </w:tr>
      <w:tr w:rsidR="004D0F63" w:rsidRPr="00BC524B" w14:paraId="5411175C" w14:textId="77777777" w:rsidTr="009E31E5">
        <w:trPr>
          <w:trHeight w:val="495"/>
          <w:jc w:val="center"/>
        </w:trPr>
        <w:tc>
          <w:tcPr>
            <w:tcW w:w="9348" w:type="dxa"/>
          </w:tcPr>
          <w:p w14:paraId="3FE96055" w14:textId="77777777" w:rsidR="00BC524B" w:rsidRPr="00BC524B" w:rsidRDefault="00BC524B" w:rsidP="00BC524B">
            <w:pPr>
              <w:pStyle w:val="Normal1"/>
            </w:pPr>
            <w:r w:rsidRPr="00BC524B">
              <w:t xml:space="preserve">The third stage is “Duration of stay” and in this stage, the staffs need to assign a clean and safe room to the guests, as per their requirements. The staffs in many cases assign the wrong room to the guest, which does not match their preference.  For example, rooms are either dirty, not sea facing or mountain facing, not have A.C and many others. (Mensah-Kufuor </w:t>
            </w:r>
            <w:r w:rsidRPr="00BC524B">
              <w:rPr>
                <w:i/>
              </w:rPr>
              <w:t>et al.</w:t>
            </w:r>
            <w:r w:rsidRPr="00BC524B">
              <w:t xml:space="preserve"> 2015). So, they are also required to be attentive enough to listen to customers' requirements regarding rooms and assign them accordingly (</w:t>
            </w:r>
            <w:proofErr w:type="spellStart"/>
            <w:r w:rsidRPr="00BC524B">
              <w:t>Bardi</w:t>
            </w:r>
            <w:proofErr w:type="spellEnd"/>
            <w:r w:rsidRPr="00BC524B">
              <w:t xml:space="preserve">, 2011). The housekeeping staffs of hotels needs to properly clean the room and check all the room facilities to provide guests a peaceful and </w:t>
            </w:r>
            <w:proofErr w:type="gramStart"/>
            <w:r w:rsidRPr="00BC524B">
              <w:t>hassle free</w:t>
            </w:r>
            <w:proofErr w:type="gramEnd"/>
            <w:r w:rsidRPr="00BC524B">
              <w:t xml:space="preserve"> stay. </w:t>
            </w:r>
          </w:p>
          <w:p w14:paraId="77217E95" w14:textId="77777777" w:rsidR="00BC524B" w:rsidRPr="00BC524B" w:rsidRDefault="00BC524B" w:rsidP="00BC524B">
            <w:pPr>
              <w:pStyle w:val="Normal1"/>
              <w:rPr>
                <w:b/>
              </w:rPr>
            </w:pPr>
            <w:r w:rsidRPr="00BC524B">
              <w:t xml:space="preserve">Failure to perform their task properly can cause customer dissatisfaction, negative </w:t>
            </w:r>
            <w:proofErr w:type="gramStart"/>
            <w:r w:rsidRPr="00BC524B">
              <w:t>review</w:t>
            </w:r>
            <w:proofErr w:type="gramEnd"/>
            <w:r w:rsidRPr="00BC524B">
              <w:t xml:space="preserve"> and negative brand value. For example, in Paradise Hotel, poor performance of housekeeping staffs and conflict with supervisors led to </w:t>
            </w:r>
            <w:proofErr w:type="gramStart"/>
            <w:r w:rsidRPr="00BC524B">
              <w:t>guests</w:t>
            </w:r>
            <w:proofErr w:type="gramEnd"/>
            <w:r w:rsidRPr="00BC524B">
              <w:t xml:space="preserve"> complaints and reduced occupancy (Clarke </w:t>
            </w:r>
            <w:r w:rsidRPr="00BC524B">
              <w:rPr>
                <w:i/>
              </w:rPr>
              <w:t>et al</w:t>
            </w:r>
            <w:r w:rsidRPr="00BC524B">
              <w:t xml:space="preserve">. 2018). However, they have recovered from this situation based on teamwork, proper resources such as new cleaning chemicals and equipment and additional investment in the housekeeping department to employ skilled people (Clarke </w:t>
            </w:r>
            <w:r w:rsidRPr="00BC524B">
              <w:rPr>
                <w:i/>
              </w:rPr>
              <w:t>et al</w:t>
            </w:r>
            <w:r w:rsidRPr="00BC524B">
              <w:t xml:space="preserve">. 2018). Hotel Premier Inn can also follow the same techniques to handle any challenges caused by housekeeping staffs at the “Duration of Stay” stage. </w:t>
            </w:r>
          </w:p>
          <w:p w14:paraId="5B0214EF" w14:textId="77777777" w:rsidR="004D0F63" w:rsidRPr="00BC524B" w:rsidRDefault="004D0F63" w:rsidP="00BC524B">
            <w:pPr>
              <w:tabs>
                <w:tab w:val="left" w:pos="240"/>
              </w:tabs>
              <w:spacing w:line="360" w:lineRule="auto"/>
              <w:jc w:val="both"/>
              <w:rPr>
                <w:rFonts w:ascii="Arial" w:hAnsi="Arial" w:cs="Arial"/>
                <w:bCs/>
              </w:rPr>
            </w:pPr>
          </w:p>
          <w:p w14:paraId="79EA09EF" w14:textId="77777777" w:rsidR="004D0F63" w:rsidRPr="00BC524B" w:rsidRDefault="004D0F63" w:rsidP="00BC524B">
            <w:pPr>
              <w:spacing w:line="360" w:lineRule="auto"/>
              <w:jc w:val="both"/>
              <w:rPr>
                <w:rFonts w:ascii="Arial" w:hAnsi="Arial" w:cs="Arial"/>
                <w:b/>
                <w:bCs/>
              </w:rPr>
            </w:pPr>
          </w:p>
          <w:p w14:paraId="228C125B" w14:textId="77777777" w:rsidR="004D0F63" w:rsidRPr="00BC524B" w:rsidRDefault="004D0F63" w:rsidP="00BC524B">
            <w:pPr>
              <w:spacing w:line="360" w:lineRule="auto"/>
              <w:jc w:val="both"/>
              <w:rPr>
                <w:rFonts w:ascii="Arial" w:hAnsi="Arial" w:cs="Arial"/>
                <w:b/>
                <w:bCs/>
              </w:rPr>
            </w:pPr>
          </w:p>
          <w:p w14:paraId="72A9028D" w14:textId="77777777" w:rsidR="004D0F63" w:rsidRPr="00BC524B" w:rsidRDefault="004D0F63" w:rsidP="00BC524B">
            <w:pPr>
              <w:spacing w:line="360" w:lineRule="auto"/>
              <w:jc w:val="both"/>
              <w:rPr>
                <w:rFonts w:ascii="Arial" w:hAnsi="Arial" w:cs="Arial"/>
                <w:b/>
                <w:bCs/>
              </w:rPr>
            </w:pPr>
          </w:p>
          <w:p w14:paraId="58D3BEBA" w14:textId="77777777" w:rsidR="004D0F63" w:rsidRPr="00BC524B" w:rsidRDefault="004D0F63" w:rsidP="00BC524B">
            <w:pPr>
              <w:spacing w:line="360" w:lineRule="auto"/>
              <w:jc w:val="both"/>
              <w:rPr>
                <w:rFonts w:ascii="Arial" w:hAnsi="Arial" w:cs="Arial"/>
                <w:b/>
                <w:bCs/>
              </w:rPr>
            </w:pPr>
          </w:p>
          <w:p w14:paraId="4E48C7CD" w14:textId="77777777" w:rsidR="002025B1" w:rsidRPr="00BC524B" w:rsidRDefault="002025B1" w:rsidP="00BC524B">
            <w:pPr>
              <w:spacing w:line="360" w:lineRule="auto"/>
              <w:jc w:val="both"/>
              <w:rPr>
                <w:rFonts w:ascii="Arial" w:hAnsi="Arial" w:cs="Arial"/>
                <w:b/>
                <w:bCs/>
              </w:rPr>
            </w:pPr>
          </w:p>
          <w:p w14:paraId="5925E255" w14:textId="77777777" w:rsidR="004D0F63" w:rsidRPr="00BC524B" w:rsidRDefault="004D0F63" w:rsidP="00BC524B">
            <w:pPr>
              <w:spacing w:line="360" w:lineRule="auto"/>
              <w:jc w:val="both"/>
              <w:rPr>
                <w:rFonts w:ascii="Arial" w:hAnsi="Arial" w:cs="Arial"/>
                <w:b/>
                <w:bCs/>
              </w:rPr>
            </w:pPr>
          </w:p>
          <w:p w14:paraId="1D68AF12" w14:textId="77777777" w:rsidR="004D0F63" w:rsidRPr="00BC524B" w:rsidRDefault="004D0F63" w:rsidP="00BC524B">
            <w:pPr>
              <w:spacing w:line="360" w:lineRule="auto"/>
              <w:jc w:val="both"/>
              <w:rPr>
                <w:rFonts w:ascii="Arial" w:hAnsi="Arial" w:cs="Arial"/>
                <w:b/>
                <w:bCs/>
              </w:rPr>
            </w:pPr>
          </w:p>
        </w:tc>
      </w:tr>
      <w:tr w:rsidR="004D0F63" w:rsidRPr="00BC524B" w14:paraId="1554EF69" w14:textId="77777777" w:rsidTr="009E31E5">
        <w:trPr>
          <w:trHeight w:val="495"/>
          <w:jc w:val="center"/>
        </w:trPr>
        <w:tc>
          <w:tcPr>
            <w:tcW w:w="9348" w:type="dxa"/>
          </w:tcPr>
          <w:p w14:paraId="2EBA0BC0" w14:textId="77777777" w:rsidR="004D0F63" w:rsidRPr="00BC524B" w:rsidRDefault="004D0F63" w:rsidP="00BC524B">
            <w:pPr>
              <w:spacing w:line="360" w:lineRule="auto"/>
              <w:jc w:val="both"/>
              <w:rPr>
                <w:rFonts w:ascii="Arial" w:hAnsi="Arial" w:cs="Arial"/>
                <w:b/>
                <w:bCs/>
              </w:rPr>
            </w:pPr>
          </w:p>
          <w:p w14:paraId="32618ABC" w14:textId="77777777" w:rsidR="00F9700F" w:rsidRPr="00BC524B" w:rsidRDefault="00F9700F" w:rsidP="00BC524B">
            <w:pPr>
              <w:widowControl w:val="0"/>
              <w:autoSpaceDE w:val="0"/>
              <w:autoSpaceDN w:val="0"/>
              <w:spacing w:before="2" w:line="360" w:lineRule="auto"/>
              <w:jc w:val="both"/>
              <w:rPr>
                <w:rFonts w:ascii="Arial" w:eastAsia="Times New Roman" w:hAnsi="Arial" w:cs="Arial"/>
                <w:b/>
                <w:bCs/>
                <w:i/>
                <w:iCs/>
                <w:color w:val="000000"/>
                <w:sz w:val="28"/>
                <w:szCs w:val="28"/>
                <w:shd w:val="clear" w:color="auto" w:fill="FFFFFF"/>
                <w:lang w:val="en-US"/>
              </w:rPr>
            </w:pPr>
            <w:r w:rsidRPr="00BC524B">
              <w:rPr>
                <w:rFonts w:ascii="Arial" w:eastAsia="Times New Roman" w:hAnsi="Arial" w:cs="Arial"/>
                <w:b/>
                <w:bCs/>
                <w:i/>
                <w:iCs/>
                <w:color w:val="000000"/>
                <w:sz w:val="28"/>
                <w:szCs w:val="28"/>
                <w:shd w:val="clear" w:color="auto" w:fill="FFFFFF"/>
                <w:lang w:val="en-US"/>
              </w:rPr>
              <w:t xml:space="preserve">Element 4 </w:t>
            </w:r>
            <w:r w:rsidR="00AA0BF1" w:rsidRPr="00BC524B">
              <w:rPr>
                <w:rFonts w:ascii="Arial" w:eastAsia="Times New Roman" w:hAnsi="Arial" w:cs="Arial"/>
                <w:b/>
                <w:bCs/>
                <w:i/>
                <w:iCs/>
                <w:color w:val="000000"/>
                <w:sz w:val="28"/>
                <w:szCs w:val="28"/>
                <w:shd w:val="clear" w:color="auto" w:fill="FFFFFF"/>
                <w:lang w:val="en-US"/>
              </w:rPr>
              <w:t xml:space="preserve">–Departure </w:t>
            </w:r>
          </w:p>
          <w:p w14:paraId="63141ACC" w14:textId="77777777" w:rsidR="00F9700F" w:rsidRPr="00BC524B" w:rsidRDefault="00F9700F" w:rsidP="00BC524B">
            <w:pPr>
              <w:spacing w:line="360" w:lineRule="auto"/>
              <w:jc w:val="both"/>
              <w:rPr>
                <w:rFonts w:ascii="Arial" w:hAnsi="Arial" w:cs="Arial"/>
                <w:b/>
                <w:bCs/>
              </w:rPr>
            </w:pPr>
          </w:p>
        </w:tc>
      </w:tr>
      <w:tr w:rsidR="004D0F63" w:rsidRPr="00BC524B" w14:paraId="1E48414E" w14:textId="77777777" w:rsidTr="009E31E5">
        <w:trPr>
          <w:trHeight w:val="495"/>
          <w:jc w:val="center"/>
        </w:trPr>
        <w:tc>
          <w:tcPr>
            <w:tcW w:w="9348" w:type="dxa"/>
          </w:tcPr>
          <w:p w14:paraId="767146D0" w14:textId="77777777" w:rsidR="00BC524B" w:rsidRPr="00BC524B" w:rsidRDefault="00BC524B" w:rsidP="00BC524B">
            <w:pPr>
              <w:pStyle w:val="Normal1"/>
            </w:pPr>
            <w:r w:rsidRPr="00BC524B">
              <w:lastRenderedPageBreak/>
              <w:t xml:space="preserve">Guest service facilities offered by a hotel to its customers completes at this stage called “Departure”. At this stage, the front-office staffs need to provide them bills for payment and make the settlement process less time consuming and easier (Wood, 2013). The housekeeping staffs should carry their luggage from rooms to the car allotted for them for departure (Mensah-Kufuor </w:t>
            </w:r>
            <w:r w:rsidRPr="00BC524B">
              <w:rPr>
                <w:i/>
              </w:rPr>
              <w:t>et al.</w:t>
            </w:r>
            <w:r w:rsidRPr="00BC524B">
              <w:t xml:space="preserve"> 2015; </w:t>
            </w:r>
            <w:proofErr w:type="spellStart"/>
            <w:r w:rsidRPr="00BC524B">
              <w:rPr>
                <w:color w:val="222222"/>
                <w:highlight w:val="white"/>
              </w:rPr>
              <w:t>Krstić</w:t>
            </w:r>
            <w:proofErr w:type="spellEnd"/>
            <w:r w:rsidRPr="00BC524B">
              <w:rPr>
                <w:color w:val="222222"/>
                <w:highlight w:val="white"/>
              </w:rPr>
              <w:t xml:space="preserve"> </w:t>
            </w:r>
            <w:r w:rsidRPr="00BC524B">
              <w:rPr>
                <w:i/>
                <w:color w:val="222222"/>
                <w:highlight w:val="white"/>
              </w:rPr>
              <w:t>et al</w:t>
            </w:r>
            <w:r w:rsidRPr="00BC524B">
              <w:rPr>
                <w:color w:val="222222"/>
                <w:highlight w:val="white"/>
              </w:rPr>
              <w:t>. 2015</w:t>
            </w:r>
            <w:r w:rsidRPr="00BC524B">
              <w:t xml:space="preserve">). In many cases, hotel staffs </w:t>
            </w:r>
            <w:proofErr w:type="gramStart"/>
            <w:r w:rsidRPr="00BC524B">
              <w:t>takes</w:t>
            </w:r>
            <w:proofErr w:type="gramEnd"/>
            <w:r w:rsidRPr="00BC524B">
              <w:t xml:space="preserve"> longer to complete the settlement process, due to mixing up bills and luggage between two different guests. Therefore, </w:t>
            </w:r>
            <w:proofErr w:type="gramStart"/>
            <w:r w:rsidRPr="00BC524B">
              <w:t>attentive</w:t>
            </w:r>
            <w:proofErr w:type="gramEnd"/>
            <w:r w:rsidRPr="00BC524B">
              <w:t xml:space="preserve"> and efficient front-office as well as housekeeping staffs are needed (Mensah-Kufuor </w:t>
            </w:r>
            <w:r w:rsidRPr="00BC524B">
              <w:rPr>
                <w:i/>
              </w:rPr>
              <w:t>et al.</w:t>
            </w:r>
            <w:r w:rsidRPr="00BC524B">
              <w:t xml:space="preserve"> 2015). Therefore, a quick and secure payment method is one of the major criteria to satisfy the guest, when they are checking out. </w:t>
            </w:r>
          </w:p>
          <w:p w14:paraId="72B69830" w14:textId="77777777" w:rsidR="00BC524B" w:rsidRPr="00BC524B" w:rsidRDefault="00BC524B" w:rsidP="00BC524B">
            <w:pPr>
              <w:pStyle w:val="Heading2"/>
              <w:spacing w:line="360" w:lineRule="auto"/>
              <w:jc w:val="both"/>
              <w:rPr>
                <w:rFonts w:ascii="Arial" w:hAnsi="Arial" w:cs="Arial"/>
                <w:color w:val="000000" w:themeColor="text1"/>
              </w:rPr>
            </w:pPr>
            <w:bookmarkStart w:id="1" w:name="_rd2p9z67cyzn" w:colFirst="0" w:colLast="0"/>
            <w:bookmarkEnd w:id="1"/>
            <w:r w:rsidRPr="00BC524B">
              <w:rPr>
                <w:rFonts w:ascii="Arial" w:hAnsi="Arial" w:cs="Arial"/>
                <w:color w:val="000000" w:themeColor="text1"/>
              </w:rPr>
              <w:t>Conclusion</w:t>
            </w:r>
          </w:p>
          <w:p w14:paraId="61F96897" w14:textId="77777777" w:rsidR="00BC524B" w:rsidRPr="00BC524B" w:rsidRDefault="00BC524B" w:rsidP="00BC524B">
            <w:pPr>
              <w:pStyle w:val="Normal1"/>
            </w:pPr>
            <w:r w:rsidRPr="00BC524B">
              <w:t>In conclusion, it can be stated that, at every stage of the Hotel Guest Cycle, soft skills, ICT skills and skills related to cleaning are important. These features of hotel staffs help the hotel to improve brand value through customer satisfaction.</w:t>
            </w:r>
          </w:p>
          <w:p w14:paraId="382E4C23" w14:textId="77777777" w:rsidR="00BC524B" w:rsidRPr="00BC524B" w:rsidRDefault="00BC524B" w:rsidP="00BC524B">
            <w:pPr>
              <w:spacing w:line="360" w:lineRule="auto"/>
              <w:jc w:val="both"/>
              <w:rPr>
                <w:rFonts w:ascii="Arial" w:hAnsi="Arial" w:cs="Arial"/>
              </w:rPr>
            </w:pPr>
            <w:r w:rsidRPr="00BC524B">
              <w:rPr>
                <w:rFonts w:ascii="Arial" w:hAnsi="Arial" w:cs="Arial"/>
              </w:rPr>
              <w:br w:type="page"/>
            </w:r>
          </w:p>
          <w:p w14:paraId="632BA80A" w14:textId="77777777" w:rsidR="004D0F63" w:rsidRPr="00BC524B" w:rsidRDefault="004D0F63" w:rsidP="00BC524B">
            <w:pPr>
              <w:spacing w:line="360" w:lineRule="auto"/>
              <w:jc w:val="both"/>
              <w:rPr>
                <w:rFonts w:ascii="Arial" w:hAnsi="Arial" w:cs="Arial"/>
                <w:b/>
                <w:bCs/>
              </w:rPr>
            </w:pPr>
          </w:p>
          <w:p w14:paraId="1CDA72DC" w14:textId="77777777" w:rsidR="004D0F63" w:rsidRPr="00BC524B" w:rsidRDefault="00977466" w:rsidP="00BC524B">
            <w:pPr>
              <w:tabs>
                <w:tab w:val="left" w:pos="264"/>
              </w:tabs>
              <w:spacing w:line="360" w:lineRule="auto"/>
              <w:jc w:val="both"/>
              <w:rPr>
                <w:rFonts w:ascii="Arial" w:hAnsi="Arial" w:cs="Arial"/>
                <w:b/>
                <w:bCs/>
              </w:rPr>
            </w:pPr>
            <w:r w:rsidRPr="00BC524B">
              <w:rPr>
                <w:rFonts w:ascii="Arial" w:hAnsi="Arial" w:cs="Arial"/>
                <w:b/>
                <w:bCs/>
              </w:rPr>
              <w:tab/>
            </w:r>
          </w:p>
          <w:p w14:paraId="037512A1" w14:textId="77777777" w:rsidR="004D0F63" w:rsidRPr="00BC524B" w:rsidRDefault="004D0F63" w:rsidP="00BC524B">
            <w:pPr>
              <w:spacing w:line="360" w:lineRule="auto"/>
              <w:jc w:val="both"/>
              <w:rPr>
                <w:rFonts w:ascii="Arial" w:hAnsi="Arial" w:cs="Arial"/>
                <w:b/>
                <w:bCs/>
              </w:rPr>
            </w:pPr>
          </w:p>
          <w:p w14:paraId="3D586083" w14:textId="77777777" w:rsidR="004D0F63" w:rsidRPr="00BC524B" w:rsidRDefault="004D0F63" w:rsidP="00BC524B">
            <w:pPr>
              <w:spacing w:line="360" w:lineRule="auto"/>
              <w:jc w:val="both"/>
              <w:rPr>
                <w:rFonts w:ascii="Arial" w:hAnsi="Arial" w:cs="Arial"/>
                <w:b/>
                <w:bCs/>
              </w:rPr>
            </w:pPr>
          </w:p>
          <w:p w14:paraId="027B5A02" w14:textId="77777777" w:rsidR="004D0F63" w:rsidRPr="00BC524B" w:rsidRDefault="004D0F63" w:rsidP="00BC524B">
            <w:pPr>
              <w:spacing w:line="360" w:lineRule="auto"/>
              <w:jc w:val="both"/>
              <w:rPr>
                <w:rFonts w:ascii="Arial" w:hAnsi="Arial" w:cs="Arial"/>
                <w:b/>
                <w:bCs/>
              </w:rPr>
            </w:pPr>
          </w:p>
          <w:p w14:paraId="5138BF17" w14:textId="77777777" w:rsidR="004D0F63" w:rsidRPr="00BC524B" w:rsidRDefault="004D0F63" w:rsidP="00BC524B">
            <w:pPr>
              <w:spacing w:line="360" w:lineRule="auto"/>
              <w:jc w:val="both"/>
              <w:rPr>
                <w:rFonts w:ascii="Arial" w:hAnsi="Arial" w:cs="Arial"/>
                <w:b/>
                <w:bCs/>
              </w:rPr>
            </w:pPr>
          </w:p>
          <w:p w14:paraId="0907B053" w14:textId="77777777" w:rsidR="002025B1" w:rsidRPr="00BC524B" w:rsidRDefault="002025B1" w:rsidP="00BC524B">
            <w:pPr>
              <w:spacing w:line="360" w:lineRule="auto"/>
              <w:jc w:val="both"/>
              <w:rPr>
                <w:rFonts w:ascii="Arial" w:hAnsi="Arial" w:cs="Arial"/>
                <w:b/>
                <w:bCs/>
              </w:rPr>
            </w:pPr>
          </w:p>
          <w:p w14:paraId="070417E7" w14:textId="77777777" w:rsidR="002025B1" w:rsidRPr="00BC524B" w:rsidRDefault="002025B1" w:rsidP="00BC524B">
            <w:pPr>
              <w:spacing w:line="360" w:lineRule="auto"/>
              <w:jc w:val="both"/>
              <w:rPr>
                <w:rFonts w:ascii="Arial" w:hAnsi="Arial" w:cs="Arial"/>
                <w:b/>
                <w:bCs/>
              </w:rPr>
            </w:pPr>
          </w:p>
          <w:p w14:paraId="4315B1CA" w14:textId="77777777" w:rsidR="002025B1" w:rsidRPr="00BC524B" w:rsidRDefault="002025B1" w:rsidP="00BC524B">
            <w:pPr>
              <w:spacing w:line="360" w:lineRule="auto"/>
              <w:jc w:val="both"/>
              <w:rPr>
                <w:rFonts w:ascii="Arial" w:hAnsi="Arial" w:cs="Arial"/>
                <w:b/>
                <w:bCs/>
              </w:rPr>
            </w:pPr>
          </w:p>
          <w:p w14:paraId="3252670E" w14:textId="77777777" w:rsidR="004D0F63" w:rsidRPr="00BC524B" w:rsidRDefault="004D0F63" w:rsidP="00BC524B">
            <w:pPr>
              <w:spacing w:line="360" w:lineRule="auto"/>
              <w:jc w:val="both"/>
              <w:rPr>
                <w:rFonts w:ascii="Arial" w:hAnsi="Arial" w:cs="Arial"/>
                <w:b/>
                <w:bCs/>
              </w:rPr>
            </w:pPr>
          </w:p>
        </w:tc>
      </w:tr>
    </w:tbl>
    <w:p w14:paraId="54FE102C" w14:textId="77777777" w:rsidR="009E31E5" w:rsidRPr="00BC524B" w:rsidRDefault="009E31E5" w:rsidP="00BC524B">
      <w:pPr>
        <w:spacing w:line="360" w:lineRule="auto"/>
        <w:jc w:val="both"/>
        <w:rPr>
          <w:rFonts w:ascii="Arial" w:hAnsi="Arial" w:cs="Arial"/>
          <w:b/>
          <w:bCs/>
        </w:rPr>
      </w:pPr>
    </w:p>
    <w:p w14:paraId="31BF42B9" w14:textId="77777777" w:rsidR="00BC524B" w:rsidRPr="00BC524B" w:rsidRDefault="00F9700F" w:rsidP="00BC524B">
      <w:pPr>
        <w:pStyle w:val="Heading1"/>
        <w:pBdr>
          <w:top w:val="single" w:sz="4" w:space="1" w:color="auto"/>
          <w:left w:val="single" w:sz="4" w:space="4" w:color="auto"/>
          <w:bottom w:val="single" w:sz="4" w:space="31" w:color="auto"/>
          <w:right w:val="single" w:sz="4" w:space="4" w:color="auto"/>
          <w:between w:val="single" w:sz="4" w:space="1" w:color="auto"/>
          <w:bar w:val="single" w:sz="4" w:color="auto"/>
        </w:pBdr>
        <w:spacing w:line="360" w:lineRule="auto"/>
        <w:jc w:val="both"/>
        <w:rPr>
          <w:rFonts w:ascii="Arial" w:hAnsi="Arial" w:cs="Arial"/>
          <w:b/>
          <w:bCs/>
          <w:color w:val="auto"/>
        </w:rPr>
      </w:pPr>
      <w:r w:rsidRPr="00BC524B">
        <w:rPr>
          <w:rFonts w:ascii="Arial" w:hAnsi="Arial" w:cs="Arial"/>
          <w:b/>
          <w:bCs/>
          <w:color w:val="auto"/>
        </w:rPr>
        <w:t xml:space="preserve">References </w:t>
      </w:r>
    </w:p>
    <w:p w14:paraId="116F8BC7" w14:textId="77777777" w:rsidR="00BC524B" w:rsidRPr="00BC524B" w:rsidRDefault="00BC524B" w:rsidP="00BC524B">
      <w:pPr>
        <w:spacing w:line="360" w:lineRule="auto"/>
        <w:jc w:val="both"/>
        <w:rPr>
          <w:rFonts w:ascii="Arial" w:hAnsi="Arial" w:cs="Arial"/>
          <w:b/>
          <w:szCs w:val="24"/>
        </w:rPr>
      </w:pPr>
      <w:r w:rsidRPr="00BC524B">
        <w:rPr>
          <w:rFonts w:ascii="Arial" w:hAnsi="Arial" w:cs="Arial"/>
          <w:b/>
          <w:szCs w:val="24"/>
        </w:rPr>
        <w:t>Component 1</w:t>
      </w:r>
    </w:p>
    <w:p w14:paraId="7F51F93A"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Bardi</w:t>
      </w:r>
      <w:proofErr w:type="spellEnd"/>
      <w:r w:rsidRPr="00BC524B">
        <w:rPr>
          <w:rFonts w:ascii="Arial" w:hAnsi="Arial" w:cs="Arial"/>
          <w:szCs w:val="24"/>
        </w:rPr>
        <w:t>, J. (2011) Hotel Front Office Management, Wiley, London</w:t>
      </w:r>
    </w:p>
    <w:p w14:paraId="06D31F29"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Darvishmotevali</w:t>
      </w:r>
      <w:proofErr w:type="spellEnd"/>
      <w:r w:rsidRPr="00BC524B">
        <w:rPr>
          <w:rFonts w:ascii="Arial" w:hAnsi="Arial" w:cs="Arial"/>
          <w:szCs w:val="24"/>
        </w:rPr>
        <w:t xml:space="preserve">, M., </w:t>
      </w:r>
      <w:proofErr w:type="spellStart"/>
      <w:r w:rsidRPr="00BC524B">
        <w:rPr>
          <w:rFonts w:ascii="Arial" w:hAnsi="Arial" w:cs="Arial"/>
          <w:szCs w:val="24"/>
        </w:rPr>
        <w:t>Altinay</w:t>
      </w:r>
      <w:proofErr w:type="spellEnd"/>
      <w:r w:rsidRPr="00BC524B">
        <w:rPr>
          <w:rFonts w:ascii="Arial" w:hAnsi="Arial" w:cs="Arial"/>
          <w:szCs w:val="24"/>
        </w:rPr>
        <w:t xml:space="preserve">, L. and </w:t>
      </w:r>
      <w:proofErr w:type="spellStart"/>
      <w:r w:rsidRPr="00BC524B">
        <w:rPr>
          <w:rFonts w:ascii="Arial" w:hAnsi="Arial" w:cs="Arial"/>
          <w:szCs w:val="24"/>
        </w:rPr>
        <w:t>Köseoglu</w:t>
      </w:r>
      <w:proofErr w:type="spellEnd"/>
      <w:r w:rsidRPr="00BC524B">
        <w:rPr>
          <w:rFonts w:ascii="Arial" w:hAnsi="Arial" w:cs="Arial"/>
          <w:szCs w:val="24"/>
        </w:rPr>
        <w:t xml:space="preserve">, M.A. (2020). The link between environmental uncertainty, organizational agility, and organizational creativity in the </w:t>
      </w:r>
      <w:r w:rsidRPr="00BC524B">
        <w:rPr>
          <w:rFonts w:ascii="Arial" w:hAnsi="Arial" w:cs="Arial"/>
          <w:szCs w:val="24"/>
        </w:rPr>
        <w:lastRenderedPageBreak/>
        <w:t>hotel industry. </w:t>
      </w:r>
      <w:r w:rsidRPr="00BC524B">
        <w:rPr>
          <w:rFonts w:ascii="Arial" w:hAnsi="Arial" w:cs="Arial"/>
          <w:i/>
          <w:iCs/>
          <w:szCs w:val="24"/>
        </w:rPr>
        <w:t>International journal of hospitality management</w:t>
      </w:r>
      <w:r w:rsidRPr="00BC524B">
        <w:rPr>
          <w:rFonts w:ascii="Arial" w:hAnsi="Arial" w:cs="Arial"/>
          <w:szCs w:val="24"/>
        </w:rPr>
        <w:t>, </w:t>
      </w:r>
      <w:r w:rsidRPr="00BC524B">
        <w:rPr>
          <w:rFonts w:ascii="Arial" w:hAnsi="Arial" w:cs="Arial"/>
          <w:i/>
          <w:iCs/>
          <w:szCs w:val="24"/>
        </w:rPr>
        <w:t>87</w:t>
      </w:r>
      <w:r w:rsidRPr="00BC524B">
        <w:rPr>
          <w:rFonts w:ascii="Arial" w:hAnsi="Arial" w:cs="Arial"/>
          <w:szCs w:val="24"/>
        </w:rPr>
        <w:t>, p.102499. Available at: https://doi.org/10.1016/j.ijhm.2020.102499</w:t>
      </w:r>
    </w:p>
    <w:p w14:paraId="6C5F0963" w14:textId="77777777" w:rsidR="00BC524B" w:rsidRPr="00BC524B" w:rsidRDefault="00BC524B" w:rsidP="00BC524B">
      <w:pPr>
        <w:spacing w:line="360" w:lineRule="auto"/>
        <w:jc w:val="both"/>
        <w:rPr>
          <w:rFonts w:ascii="Arial" w:hAnsi="Arial" w:cs="Arial"/>
          <w:szCs w:val="24"/>
        </w:rPr>
      </w:pPr>
      <w:r w:rsidRPr="00BC524B">
        <w:rPr>
          <w:rFonts w:ascii="Arial" w:hAnsi="Arial" w:cs="Arial"/>
          <w:szCs w:val="24"/>
        </w:rPr>
        <w:t>Hilton (</w:t>
      </w:r>
      <w:proofErr w:type="spellStart"/>
      <w:r w:rsidRPr="00BC524B">
        <w:rPr>
          <w:rFonts w:ascii="Arial" w:hAnsi="Arial" w:cs="Arial"/>
          <w:szCs w:val="24"/>
        </w:rPr>
        <w:t>n.d</w:t>
      </w:r>
      <w:proofErr w:type="spellEnd"/>
      <w:r w:rsidRPr="00BC524B">
        <w:rPr>
          <w:rFonts w:ascii="Arial" w:hAnsi="Arial" w:cs="Arial"/>
          <w:szCs w:val="24"/>
        </w:rPr>
        <w:t xml:space="preserve">). </w:t>
      </w:r>
      <w:r w:rsidRPr="00BC524B">
        <w:rPr>
          <w:rFonts w:ascii="Arial" w:hAnsi="Arial" w:cs="Arial"/>
          <w:i/>
          <w:szCs w:val="24"/>
        </w:rPr>
        <w:t>Guest-Service-Agent-Front-Office</w:t>
      </w:r>
      <w:r w:rsidRPr="00BC524B">
        <w:rPr>
          <w:rFonts w:ascii="Arial" w:hAnsi="Arial" w:cs="Arial"/>
          <w:szCs w:val="24"/>
        </w:rPr>
        <w:t>. Available at: https://jobs.hilton.com/apac/en/job/HOT0A11P/Guest-Service-Agent-Front-Office (Accessed on 5 November 2023)</w:t>
      </w:r>
    </w:p>
    <w:p w14:paraId="14F7FC3A"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Kononenko</w:t>
      </w:r>
      <w:proofErr w:type="spellEnd"/>
      <w:r w:rsidRPr="00BC524B">
        <w:rPr>
          <w:rFonts w:ascii="Arial" w:hAnsi="Arial" w:cs="Arial"/>
          <w:szCs w:val="24"/>
        </w:rPr>
        <w:t xml:space="preserve">, A. and </w:t>
      </w:r>
      <w:proofErr w:type="spellStart"/>
      <w:r w:rsidRPr="00BC524B">
        <w:rPr>
          <w:rFonts w:ascii="Arial" w:hAnsi="Arial" w:cs="Arial"/>
          <w:szCs w:val="24"/>
        </w:rPr>
        <w:t>Nedospasova</w:t>
      </w:r>
      <w:proofErr w:type="spellEnd"/>
      <w:r w:rsidRPr="00BC524B">
        <w:rPr>
          <w:rFonts w:ascii="Arial" w:hAnsi="Arial" w:cs="Arial"/>
          <w:szCs w:val="24"/>
        </w:rPr>
        <w:t>, L. (2021). The effectiveness of studying foreign language in the intercultural communication. In </w:t>
      </w:r>
      <w:r w:rsidRPr="00BC524B">
        <w:rPr>
          <w:rFonts w:ascii="Arial" w:hAnsi="Arial" w:cs="Arial"/>
          <w:i/>
          <w:iCs/>
          <w:szCs w:val="24"/>
        </w:rPr>
        <w:t>E3S Web of Conferences</w:t>
      </w:r>
      <w:r w:rsidRPr="00BC524B">
        <w:rPr>
          <w:rFonts w:ascii="Arial" w:hAnsi="Arial" w:cs="Arial"/>
          <w:szCs w:val="24"/>
        </w:rPr>
        <w:t> (Vol. 273, p. 11017). EDP Sciences. Available at: https://www.e3s-conferences.org/articles/e3sconf/pdf/2021/49/e3sconf_interagromash2021_11017.pdf</w:t>
      </w:r>
    </w:p>
    <w:p w14:paraId="0893E7B5" w14:textId="77777777" w:rsidR="00BC524B" w:rsidRPr="00BC524B" w:rsidRDefault="00BC524B" w:rsidP="00BC524B">
      <w:pPr>
        <w:spacing w:line="360" w:lineRule="auto"/>
        <w:jc w:val="both"/>
        <w:rPr>
          <w:rFonts w:ascii="Arial" w:hAnsi="Arial" w:cs="Arial"/>
          <w:szCs w:val="24"/>
        </w:rPr>
      </w:pPr>
      <w:r w:rsidRPr="00BC524B">
        <w:rPr>
          <w:rFonts w:ascii="Arial" w:hAnsi="Arial" w:cs="Arial"/>
          <w:szCs w:val="24"/>
        </w:rPr>
        <w:t>Marriott (</w:t>
      </w:r>
      <w:proofErr w:type="spellStart"/>
      <w:r w:rsidRPr="00BC524B">
        <w:rPr>
          <w:rFonts w:ascii="Arial" w:hAnsi="Arial" w:cs="Arial"/>
          <w:szCs w:val="24"/>
        </w:rPr>
        <w:t>n.d</w:t>
      </w:r>
      <w:proofErr w:type="spellEnd"/>
      <w:r w:rsidRPr="00BC524B">
        <w:rPr>
          <w:rFonts w:ascii="Arial" w:hAnsi="Arial" w:cs="Arial"/>
          <w:szCs w:val="24"/>
        </w:rPr>
        <w:t>).</w:t>
      </w:r>
      <w:r w:rsidRPr="00BC524B">
        <w:rPr>
          <w:rFonts w:ascii="Arial" w:hAnsi="Arial" w:cs="Arial"/>
        </w:rPr>
        <w:t xml:space="preserve"> </w:t>
      </w:r>
      <w:r w:rsidRPr="00BC524B">
        <w:rPr>
          <w:rFonts w:ascii="Arial" w:hAnsi="Arial" w:cs="Arial"/>
          <w:i/>
          <w:szCs w:val="24"/>
        </w:rPr>
        <w:t>Guest Services Associate - Front Office</w:t>
      </w:r>
      <w:r w:rsidRPr="00BC524B">
        <w:rPr>
          <w:rFonts w:ascii="Arial" w:hAnsi="Arial" w:cs="Arial"/>
          <w:szCs w:val="24"/>
        </w:rPr>
        <w:t>. Available at: https://jobs.marriott.com/marriott/jobs/23092715?lang=en-us (Accessed on 5 November 2023)</w:t>
      </w:r>
    </w:p>
    <w:p w14:paraId="2D2CCBCB" w14:textId="77777777" w:rsidR="00BC524B" w:rsidRPr="00BC524B" w:rsidRDefault="00BC524B" w:rsidP="00BC524B">
      <w:pPr>
        <w:spacing w:line="360" w:lineRule="auto"/>
        <w:jc w:val="both"/>
        <w:rPr>
          <w:rFonts w:ascii="Arial" w:hAnsi="Arial" w:cs="Arial"/>
          <w:szCs w:val="24"/>
        </w:rPr>
      </w:pPr>
      <w:r w:rsidRPr="00BC524B">
        <w:rPr>
          <w:rFonts w:ascii="Arial" w:hAnsi="Arial" w:cs="Arial"/>
          <w:szCs w:val="24"/>
        </w:rPr>
        <w:t>Miller, L. (2018). Overcoming obstacles. In </w:t>
      </w:r>
      <w:r w:rsidRPr="00BC524B">
        <w:rPr>
          <w:rFonts w:ascii="Arial" w:hAnsi="Arial" w:cs="Arial"/>
          <w:i/>
          <w:iCs/>
          <w:szCs w:val="24"/>
        </w:rPr>
        <w:t>Becoming Parents and Overcoming Obstacles</w:t>
      </w:r>
      <w:r w:rsidRPr="00BC524B">
        <w:rPr>
          <w:rFonts w:ascii="Arial" w:hAnsi="Arial" w:cs="Arial"/>
          <w:szCs w:val="24"/>
        </w:rPr>
        <w:t> (pp. 107-124). Routledge. Available at: https://repository.tavistockandportman.ac.uk/882/1/MILLER_Overcoming_obstacles.pdf</w:t>
      </w:r>
    </w:p>
    <w:p w14:paraId="2A92F7B3" w14:textId="77777777" w:rsidR="00BC524B" w:rsidRPr="00BC524B" w:rsidRDefault="00BC524B" w:rsidP="00BC524B">
      <w:pPr>
        <w:spacing w:line="360" w:lineRule="auto"/>
        <w:jc w:val="both"/>
        <w:rPr>
          <w:rFonts w:ascii="Arial" w:hAnsi="Arial" w:cs="Arial"/>
          <w:szCs w:val="24"/>
        </w:rPr>
      </w:pPr>
      <w:r w:rsidRPr="00BC524B">
        <w:rPr>
          <w:rFonts w:ascii="Arial" w:hAnsi="Arial" w:cs="Arial"/>
          <w:szCs w:val="24"/>
        </w:rPr>
        <w:t xml:space="preserve">Sanjaya, W.K., Wijaya, A.A., </w:t>
      </w:r>
      <w:proofErr w:type="spellStart"/>
      <w:r w:rsidRPr="00BC524B">
        <w:rPr>
          <w:rFonts w:ascii="Arial" w:hAnsi="Arial" w:cs="Arial"/>
          <w:szCs w:val="24"/>
        </w:rPr>
        <w:t>Aryati</w:t>
      </w:r>
      <w:proofErr w:type="spellEnd"/>
      <w:r w:rsidRPr="00BC524B">
        <w:rPr>
          <w:rFonts w:ascii="Arial" w:hAnsi="Arial" w:cs="Arial"/>
          <w:szCs w:val="24"/>
        </w:rPr>
        <w:t>, K.F. and Rafael, R. (2020). THE ANALYSIS OF THE SERVICE QUALITY ON FRONT OFFICE DEPARTMENT IN BALI NUSA DUA HOTEL. </w:t>
      </w:r>
      <w:r w:rsidRPr="00BC524B">
        <w:rPr>
          <w:rFonts w:ascii="Arial" w:hAnsi="Arial" w:cs="Arial"/>
          <w:i/>
          <w:iCs/>
          <w:szCs w:val="24"/>
        </w:rPr>
        <w:t>Journal of Business on Hospitality and Tourism</w:t>
      </w:r>
      <w:r w:rsidRPr="00BC524B">
        <w:rPr>
          <w:rFonts w:ascii="Arial" w:hAnsi="Arial" w:cs="Arial"/>
          <w:szCs w:val="24"/>
        </w:rPr>
        <w:t>, </w:t>
      </w:r>
      <w:r w:rsidRPr="00BC524B">
        <w:rPr>
          <w:rFonts w:ascii="Arial" w:hAnsi="Arial" w:cs="Arial"/>
          <w:i/>
          <w:iCs/>
          <w:szCs w:val="24"/>
        </w:rPr>
        <w:t>6</w:t>
      </w:r>
      <w:r w:rsidRPr="00BC524B">
        <w:rPr>
          <w:rFonts w:ascii="Arial" w:hAnsi="Arial" w:cs="Arial"/>
          <w:szCs w:val="24"/>
        </w:rPr>
        <w:t>(1), pp.54-63. Available at: https://core.ac.uk/download/pdf/327119842.pdf</w:t>
      </w:r>
    </w:p>
    <w:p w14:paraId="63355668"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Tewan</w:t>
      </w:r>
      <w:proofErr w:type="spellEnd"/>
      <w:r w:rsidRPr="00BC524B">
        <w:rPr>
          <w:rFonts w:ascii="Arial" w:hAnsi="Arial" w:cs="Arial"/>
          <w:szCs w:val="24"/>
        </w:rPr>
        <w:t>, J. (2009) Hotel Front Office: Operations and Management, Oxford Higher Education Press. Oxford.</w:t>
      </w:r>
    </w:p>
    <w:p w14:paraId="1040BF75"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Vijayaraghavan</w:t>
      </w:r>
      <w:proofErr w:type="spellEnd"/>
      <w:r w:rsidRPr="00BC524B">
        <w:rPr>
          <w:rFonts w:ascii="Arial" w:hAnsi="Arial" w:cs="Arial"/>
          <w:szCs w:val="24"/>
        </w:rPr>
        <w:t>, N. and Chandran, M. (2019). Effect of meditation on psychological well-being. </w:t>
      </w:r>
      <w:r w:rsidRPr="00BC524B">
        <w:rPr>
          <w:rFonts w:ascii="Arial" w:hAnsi="Arial" w:cs="Arial"/>
          <w:i/>
          <w:iCs/>
          <w:szCs w:val="24"/>
        </w:rPr>
        <w:t>The International Journal of Indian Psychology</w:t>
      </w:r>
      <w:r w:rsidRPr="00BC524B">
        <w:rPr>
          <w:rFonts w:ascii="Arial" w:hAnsi="Arial" w:cs="Arial"/>
          <w:szCs w:val="24"/>
        </w:rPr>
        <w:t>, </w:t>
      </w:r>
      <w:r w:rsidRPr="00BC524B">
        <w:rPr>
          <w:rFonts w:ascii="Arial" w:hAnsi="Arial" w:cs="Arial"/>
          <w:i/>
          <w:iCs/>
          <w:szCs w:val="24"/>
        </w:rPr>
        <w:t>7</w:t>
      </w:r>
      <w:r w:rsidRPr="00BC524B">
        <w:rPr>
          <w:rFonts w:ascii="Arial" w:hAnsi="Arial" w:cs="Arial"/>
          <w:szCs w:val="24"/>
        </w:rPr>
        <w:t>(2). Available at: https://d1wqtxts1xzle7.cloudfront.net/64164587/18.01.080.20190702-libre.pdf?1597277941=&amp;response-content-disposition=inline%3B+filename%3DEffect_of_Meditation_on_Psychological_We.pdf&amp;Expires=1699388504&amp;Signature=WYQG0VDAYww-rAxwpTBe2Lglx8fSbuV88qlHx2FcKoXMoQZ52uYeHfkHentbk2A9XDXGzJMaFNEGLRFb0hU7zVAd7C7ltGLW7nCz9FSO34c~w5zv9RYk6sT4g2wbcpvQfMRZRwW7xE91MBd20zEvTkxb7CxpCXQmFsFUWiTDxyySnqJw~EZw6RZfqy93qGu814kUTgyJcinLaQxzc~8pBSP6hOiU1rLAtdonvAorfclFFcTWQCvwLjNXGDRtIQbCXzcXBW9xDnB</w:t>
      </w:r>
      <w:r w:rsidRPr="00BC524B">
        <w:rPr>
          <w:rFonts w:ascii="Arial" w:hAnsi="Arial" w:cs="Arial"/>
          <w:szCs w:val="24"/>
        </w:rPr>
        <w:lastRenderedPageBreak/>
        <w:t>fmb6iz4OT0m7teU8PmpPPolExSj2F5f8kU6i~zx6-DF9l8Lk8SpYK9eliaGS8PP28585Ak8zMdQ__&amp;Key-Pair-Id=APKAJLOHF5GGSLRBV4ZA</w:t>
      </w:r>
    </w:p>
    <w:p w14:paraId="1EFD9FA8" w14:textId="77777777" w:rsidR="00BC524B" w:rsidRPr="00BC524B" w:rsidRDefault="00BC524B" w:rsidP="00BC524B">
      <w:pPr>
        <w:spacing w:line="360" w:lineRule="auto"/>
        <w:jc w:val="both"/>
        <w:rPr>
          <w:rFonts w:ascii="Arial" w:hAnsi="Arial" w:cs="Arial"/>
          <w:szCs w:val="24"/>
        </w:rPr>
      </w:pPr>
      <w:r w:rsidRPr="00BC524B">
        <w:rPr>
          <w:rFonts w:ascii="Arial" w:hAnsi="Arial" w:cs="Arial"/>
          <w:szCs w:val="24"/>
        </w:rPr>
        <w:t xml:space="preserve">Williams, K, </w:t>
      </w:r>
      <w:proofErr w:type="spellStart"/>
      <w:r w:rsidRPr="00BC524B">
        <w:rPr>
          <w:rFonts w:ascii="Arial" w:hAnsi="Arial" w:cs="Arial"/>
          <w:szCs w:val="24"/>
        </w:rPr>
        <w:t>Woolliams</w:t>
      </w:r>
      <w:proofErr w:type="spellEnd"/>
      <w:r w:rsidRPr="00BC524B">
        <w:rPr>
          <w:rFonts w:ascii="Arial" w:hAnsi="Arial" w:cs="Arial"/>
          <w:szCs w:val="24"/>
        </w:rPr>
        <w:t>, M and Spiro, J. (2020) Reflective writing, Macmillan International, Oxford.</w:t>
      </w:r>
    </w:p>
    <w:p w14:paraId="02E2B3B2" w14:textId="77777777" w:rsidR="00BC524B" w:rsidRPr="00BC524B" w:rsidRDefault="00BC524B" w:rsidP="00BC524B">
      <w:pPr>
        <w:spacing w:line="360" w:lineRule="auto"/>
        <w:jc w:val="both"/>
        <w:rPr>
          <w:rFonts w:ascii="Arial" w:hAnsi="Arial" w:cs="Arial"/>
          <w:b/>
          <w:szCs w:val="24"/>
        </w:rPr>
      </w:pPr>
      <w:r w:rsidRPr="00BC524B">
        <w:rPr>
          <w:rFonts w:ascii="Arial" w:hAnsi="Arial" w:cs="Arial"/>
          <w:b/>
          <w:szCs w:val="24"/>
        </w:rPr>
        <w:t>Component 2</w:t>
      </w:r>
    </w:p>
    <w:p w14:paraId="4E1467F7"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Tripadvisor</w:t>
      </w:r>
      <w:proofErr w:type="spellEnd"/>
      <w:r w:rsidRPr="00BC524B">
        <w:rPr>
          <w:rFonts w:ascii="Arial" w:hAnsi="Arial" w:cs="Arial"/>
          <w:szCs w:val="24"/>
        </w:rPr>
        <w:t xml:space="preserve"> (</w:t>
      </w:r>
      <w:proofErr w:type="spellStart"/>
      <w:r w:rsidRPr="00BC524B">
        <w:rPr>
          <w:rFonts w:ascii="Arial" w:hAnsi="Arial" w:cs="Arial"/>
          <w:szCs w:val="24"/>
        </w:rPr>
        <w:t>n.d</w:t>
      </w:r>
      <w:proofErr w:type="spellEnd"/>
      <w:r w:rsidRPr="00BC524B">
        <w:rPr>
          <w:rFonts w:ascii="Arial" w:hAnsi="Arial" w:cs="Arial"/>
          <w:szCs w:val="24"/>
        </w:rPr>
        <w:t xml:space="preserve">). </w:t>
      </w:r>
      <w:proofErr w:type="spellStart"/>
      <w:r w:rsidRPr="00BC524B">
        <w:rPr>
          <w:rFonts w:ascii="Arial" w:hAnsi="Arial" w:cs="Arial"/>
          <w:i/>
          <w:szCs w:val="24"/>
        </w:rPr>
        <w:t>Hotel_Review</w:t>
      </w:r>
      <w:proofErr w:type="spellEnd"/>
      <w:r w:rsidRPr="00BC524B">
        <w:rPr>
          <w:rFonts w:ascii="Arial" w:hAnsi="Arial" w:cs="Arial"/>
          <w:szCs w:val="24"/>
        </w:rPr>
        <w:t>. Available at: https://www.tripadvisor.in/Hotel_Review-g503982-d571639-Reviews-Premier_Inn_Scunthorpe_Hotel-Scunthorpe_Lincolnshire_England.html (Accessed on 5 November 2023)</w:t>
      </w:r>
    </w:p>
    <w:p w14:paraId="7FE54053" w14:textId="77777777" w:rsidR="00BC524B" w:rsidRPr="00BC524B" w:rsidRDefault="00BC524B" w:rsidP="00BC524B">
      <w:pPr>
        <w:spacing w:line="360" w:lineRule="auto"/>
        <w:jc w:val="both"/>
        <w:rPr>
          <w:rFonts w:ascii="Arial" w:hAnsi="Arial" w:cs="Arial"/>
          <w:b/>
          <w:szCs w:val="24"/>
        </w:rPr>
      </w:pPr>
      <w:r w:rsidRPr="00BC524B">
        <w:rPr>
          <w:rFonts w:ascii="Arial" w:hAnsi="Arial" w:cs="Arial"/>
          <w:b/>
          <w:szCs w:val="24"/>
        </w:rPr>
        <w:t>Component 3</w:t>
      </w:r>
    </w:p>
    <w:p w14:paraId="18E1BFF1"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Astuti</w:t>
      </w:r>
      <w:proofErr w:type="spellEnd"/>
      <w:r w:rsidRPr="00BC524B">
        <w:rPr>
          <w:rFonts w:ascii="Arial" w:hAnsi="Arial" w:cs="Arial"/>
          <w:szCs w:val="24"/>
        </w:rPr>
        <w:t xml:space="preserve">, N.N.S., </w:t>
      </w:r>
      <w:proofErr w:type="spellStart"/>
      <w:r w:rsidRPr="00BC524B">
        <w:rPr>
          <w:rFonts w:ascii="Arial" w:hAnsi="Arial" w:cs="Arial"/>
          <w:szCs w:val="24"/>
        </w:rPr>
        <w:t>Ginaya</w:t>
      </w:r>
      <w:proofErr w:type="spellEnd"/>
      <w:r w:rsidRPr="00BC524B">
        <w:rPr>
          <w:rFonts w:ascii="Arial" w:hAnsi="Arial" w:cs="Arial"/>
          <w:szCs w:val="24"/>
        </w:rPr>
        <w:t xml:space="preserve">, </w:t>
      </w:r>
      <w:proofErr w:type="gramStart"/>
      <w:r w:rsidRPr="00BC524B">
        <w:rPr>
          <w:rFonts w:ascii="Arial" w:hAnsi="Arial" w:cs="Arial"/>
          <w:szCs w:val="24"/>
        </w:rPr>
        <w:t>G.</w:t>
      </w:r>
      <w:proofErr w:type="gramEnd"/>
      <w:r w:rsidRPr="00BC524B">
        <w:rPr>
          <w:rFonts w:ascii="Arial" w:hAnsi="Arial" w:cs="Arial"/>
          <w:szCs w:val="24"/>
        </w:rPr>
        <w:t xml:space="preserve"> and </w:t>
      </w:r>
      <w:proofErr w:type="spellStart"/>
      <w:r w:rsidRPr="00BC524B">
        <w:rPr>
          <w:rFonts w:ascii="Arial" w:hAnsi="Arial" w:cs="Arial"/>
          <w:szCs w:val="24"/>
        </w:rPr>
        <w:t>Sadguna</w:t>
      </w:r>
      <w:proofErr w:type="spellEnd"/>
      <w:r w:rsidRPr="00BC524B">
        <w:rPr>
          <w:rFonts w:ascii="Arial" w:hAnsi="Arial" w:cs="Arial"/>
          <w:szCs w:val="24"/>
        </w:rPr>
        <w:t xml:space="preserve">, I.G.A.J. (2018), October. A Hotel Front Desk Receptionist and </w:t>
      </w:r>
      <w:proofErr w:type="spellStart"/>
      <w:r w:rsidRPr="00BC524B">
        <w:rPr>
          <w:rFonts w:ascii="Arial" w:hAnsi="Arial" w:cs="Arial"/>
          <w:szCs w:val="24"/>
        </w:rPr>
        <w:t>Catur</w:t>
      </w:r>
      <w:proofErr w:type="spellEnd"/>
      <w:r w:rsidRPr="00BC524B">
        <w:rPr>
          <w:rFonts w:ascii="Arial" w:hAnsi="Arial" w:cs="Arial"/>
          <w:szCs w:val="24"/>
        </w:rPr>
        <w:t xml:space="preserve"> Paramita Values: A Study of Implementing Local Wisdom in Hospitality Industry. In </w:t>
      </w:r>
      <w:r w:rsidRPr="00BC524B">
        <w:rPr>
          <w:rFonts w:ascii="Arial" w:hAnsi="Arial" w:cs="Arial"/>
          <w:i/>
          <w:iCs/>
          <w:szCs w:val="24"/>
        </w:rPr>
        <w:t>1st International Conference on Social Sciences (ICSS 2018)</w:t>
      </w:r>
      <w:r w:rsidRPr="00BC524B">
        <w:rPr>
          <w:rFonts w:ascii="Arial" w:hAnsi="Arial" w:cs="Arial"/>
          <w:szCs w:val="24"/>
        </w:rPr>
        <w:t> (pp. 479-484). Atlantis Press. Available at: https://www.atlantis-press.com/article/25903847.pdf</w:t>
      </w:r>
    </w:p>
    <w:p w14:paraId="278D49E8"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Boonsiritomachai</w:t>
      </w:r>
      <w:proofErr w:type="spellEnd"/>
      <w:r w:rsidRPr="00BC524B">
        <w:rPr>
          <w:rFonts w:ascii="Arial" w:hAnsi="Arial" w:cs="Arial"/>
          <w:szCs w:val="24"/>
        </w:rPr>
        <w:t>, W. and Sud-On, P. (2020). Increasing purchase intention and word-of-mouth through hotel brand awareness. </w:t>
      </w:r>
      <w:r w:rsidRPr="00BC524B">
        <w:rPr>
          <w:rFonts w:ascii="Arial" w:hAnsi="Arial" w:cs="Arial"/>
          <w:i/>
          <w:iCs/>
          <w:szCs w:val="24"/>
        </w:rPr>
        <w:t>Tourism and hospitality management</w:t>
      </w:r>
      <w:r w:rsidRPr="00BC524B">
        <w:rPr>
          <w:rFonts w:ascii="Arial" w:hAnsi="Arial" w:cs="Arial"/>
          <w:szCs w:val="24"/>
        </w:rPr>
        <w:t>, </w:t>
      </w:r>
      <w:r w:rsidRPr="00BC524B">
        <w:rPr>
          <w:rFonts w:ascii="Arial" w:hAnsi="Arial" w:cs="Arial"/>
          <w:i/>
          <w:iCs/>
          <w:szCs w:val="24"/>
        </w:rPr>
        <w:t>26</w:t>
      </w:r>
      <w:r w:rsidRPr="00BC524B">
        <w:rPr>
          <w:rFonts w:ascii="Arial" w:hAnsi="Arial" w:cs="Arial"/>
          <w:szCs w:val="24"/>
        </w:rPr>
        <w:t>(2), pp.265-289. Available at: https://hrcak.srce.hr/244173</w:t>
      </w:r>
    </w:p>
    <w:p w14:paraId="72591C73" w14:textId="77777777" w:rsidR="00BC524B" w:rsidRPr="00BC524B" w:rsidRDefault="00BC524B" w:rsidP="00BC524B">
      <w:pPr>
        <w:spacing w:line="360" w:lineRule="auto"/>
        <w:jc w:val="both"/>
        <w:rPr>
          <w:rFonts w:ascii="Arial" w:hAnsi="Arial" w:cs="Arial"/>
          <w:szCs w:val="24"/>
        </w:rPr>
      </w:pPr>
      <w:r w:rsidRPr="00BC524B">
        <w:rPr>
          <w:rFonts w:ascii="Arial" w:hAnsi="Arial" w:cs="Arial"/>
          <w:szCs w:val="24"/>
        </w:rPr>
        <w:t>Clarke, J.E., Robinson, O. and Mayo, C. (2018). </w:t>
      </w:r>
      <w:r w:rsidRPr="00BC524B">
        <w:rPr>
          <w:rFonts w:ascii="Arial" w:hAnsi="Arial" w:cs="Arial"/>
          <w:i/>
          <w:iCs/>
          <w:szCs w:val="24"/>
        </w:rPr>
        <w:t>Trouble in Hotel Paradise Housekeeping Department: A Case Study</w:t>
      </w:r>
      <w:r w:rsidRPr="00BC524B">
        <w:rPr>
          <w:rFonts w:ascii="Arial" w:hAnsi="Arial" w:cs="Arial"/>
          <w:szCs w:val="24"/>
        </w:rPr>
        <w:t>. International CHRIE. Available at: https://www.chrie.org/assets/docs/JHTC-case-notes/JHTC-vol-7/JHTC_Vol7Issue1_Clarke_case.pdf</w:t>
      </w:r>
    </w:p>
    <w:p w14:paraId="5FA55971"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Jawabreh</w:t>
      </w:r>
      <w:proofErr w:type="spellEnd"/>
      <w:r w:rsidRPr="00BC524B">
        <w:rPr>
          <w:rFonts w:ascii="Arial" w:hAnsi="Arial" w:cs="Arial"/>
          <w:szCs w:val="24"/>
        </w:rPr>
        <w:t xml:space="preserve">, O., Al </w:t>
      </w:r>
      <w:proofErr w:type="spellStart"/>
      <w:r w:rsidRPr="00BC524B">
        <w:rPr>
          <w:rFonts w:ascii="Arial" w:hAnsi="Arial" w:cs="Arial"/>
          <w:szCs w:val="24"/>
        </w:rPr>
        <w:t>Fayoumi</w:t>
      </w:r>
      <w:proofErr w:type="spellEnd"/>
      <w:r w:rsidRPr="00BC524B">
        <w:rPr>
          <w:rFonts w:ascii="Arial" w:hAnsi="Arial" w:cs="Arial"/>
          <w:szCs w:val="24"/>
        </w:rPr>
        <w:t xml:space="preserve">, T. and </w:t>
      </w:r>
      <w:proofErr w:type="spellStart"/>
      <w:r w:rsidRPr="00BC524B">
        <w:rPr>
          <w:rFonts w:ascii="Arial" w:hAnsi="Arial" w:cs="Arial"/>
          <w:szCs w:val="24"/>
        </w:rPr>
        <w:t>Bareya</w:t>
      </w:r>
      <w:proofErr w:type="spellEnd"/>
      <w:r w:rsidRPr="00BC524B">
        <w:rPr>
          <w:rFonts w:ascii="Arial" w:hAnsi="Arial" w:cs="Arial"/>
          <w:szCs w:val="24"/>
        </w:rPr>
        <w:t>, A. (2022). Customer Satisfaction towards Communication Skills of Front Office Staff at the Hotel (Case Study Five Stars Hotels in Aqaba). </w:t>
      </w:r>
      <w:r w:rsidRPr="00BC524B">
        <w:rPr>
          <w:rFonts w:ascii="Arial" w:hAnsi="Arial" w:cs="Arial"/>
          <w:i/>
          <w:iCs/>
          <w:szCs w:val="24"/>
        </w:rPr>
        <w:t xml:space="preserve">Geo Journal of Tourism and </w:t>
      </w:r>
      <w:proofErr w:type="spellStart"/>
      <w:r w:rsidRPr="00BC524B">
        <w:rPr>
          <w:rFonts w:ascii="Arial" w:hAnsi="Arial" w:cs="Arial"/>
          <w:i/>
          <w:iCs/>
          <w:szCs w:val="24"/>
        </w:rPr>
        <w:t>Geosites</w:t>
      </w:r>
      <w:proofErr w:type="spellEnd"/>
      <w:r w:rsidRPr="00BC524B">
        <w:rPr>
          <w:rFonts w:ascii="Arial" w:hAnsi="Arial" w:cs="Arial"/>
          <w:szCs w:val="24"/>
        </w:rPr>
        <w:t>, </w:t>
      </w:r>
      <w:r w:rsidRPr="00BC524B">
        <w:rPr>
          <w:rFonts w:ascii="Arial" w:hAnsi="Arial" w:cs="Arial"/>
          <w:i/>
          <w:iCs/>
          <w:szCs w:val="24"/>
        </w:rPr>
        <w:t>44</w:t>
      </w:r>
      <w:r w:rsidRPr="00BC524B">
        <w:rPr>
          <w:rFonts w:ascii="Arial" w:hAnsi="Arial" w:cs="Arial"/>
          <w:szCs w:val="24"/>
        </w:rPr>
        <w:t>(4), pp.1312-1318. Available at: https://www.researchgate.net/profile/Raed-Masadeh/publication/365342389_CUSTOMER_SATISFACTION_TOWARDS_COMMUNICATION_SKILLS_OF_FRONT_OFFICE_STAFF_AT_THE_HOTEL_CASE_STUDY_FIVE_STARS_HOTELS_IN_AQABA/links/636fa54354eb5f547cc86b25/CUSTOMER-SATISFACTION-TOWARDS-COMMUNICATION-SKILLS-OF-FRONT-</w:t>
      </w:r>
      <w:r w:rsidRPr="00BC524B">
        <w:rPr>
          <w:rFonts w:ascii="Arial" w:hAnsi="Arial" w:cs="Arial"/>
          <w:szCs w:val="24"/>
        </w:rPr>
        <w:lastRenderedPageBreak/>
        <w:t>OFFICE-STAFF-AT-THE-HOTEL-CASE-STUDY-FIVE-STARS-HOTELS-IN-AQABA.pdf</w:t>
      </w:r>
    </w:p>
    <w:p w14:paraId="65653305"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color w:val="222222"/>
          <w:szCs w:val="24"/>
          <w:shd w:val="clear" w:color="auto" w:fill="FFFFFF"/>
        </w:rPr>
        <w:t>Krstić</w:t>
      </w:r>
      <w:proofErr w:type="spellEnd"/>
      <w:r w:rsidRPr="00BC524B">
        <w:rPr>
          <w:rFonts w:ascii="Arial" w:hAnsi="Arial" w:cs="Arial"/>
          <w:color w:val="222222"/>
          <w:szCs w:val="24"/>
          <w:shd w:val="clear" w:color="auto" w:fill="FFFFFF"/>
        </w:rPr>
        <w:t xml:space="preserve">, B., </w:t>
      </w:r>
      <w:proofErr w:type="spellStart"/>
      <w:r w:rsidRPr="00BC524B">
        <w:rPr>
          <w:rFonts w:ascii="Arial" w:hAnsi="Arial" w:cs="Arial"/>
          <w:color w:val="222222"/>
          <w:szCs w:val="24"/>
          <w:shd w:val="clear" w:color="auto" w:fill="FFFFFF"/>
        </w:rPr>
        <w:t>Kahrović</w:t>
      </w:r>
      <w:proofErr w:type="spellEnd"/>
      <w:r w:rsidRPr="00BC524B">
        <w:rPr>
          <w:rFonts w:ascii="Arial" w:hAnsi="Arial" w:cs="Arial"/>
          <w:color w:val="222222"/>
          <w:szCs w:val="24"/>
          <w:shd w:val="clear" w:color="auto" w:fill="FFFFFF"/>
        </w:rPr>
        <w:t xml:space="preserve">, E. and </w:t>
      </w:r>
      <w:proofErr w:type="spellStart"/>
      <w:r w:rsidRPr="00BC524B">
        <w:rPr>
          <w:rFonts w:ascii="Arial" w:hAnsi="Arial" w:cs="Arial"/>
          <w:color w:val="222222"/>
          <w:szCs w:val="24"/>
          <w:shd w:val="clear" w:color="auto" w:fill="FFFFFF"/>
        </w:rPr>
        <w:t>Stanišić</w:t>
      </w:r>
      <w:proofErr w:type="spellEnd"/>
      <w:r w:rsidRPr="00BC524B">
        <w:rPr>
          <w:rFonts w:ascii="Arial" w:hAnsi="Arial" w:cs="Arial"/>
          <w:color w:val="222222"/>
          <w:szCs w:val="24"/>
          <w:shd w:val="clear" w:color="auto" w:fill="FFFFFF"/>
        </w:rPr>
        <w:t>, T. (2015). Business process management in hotel industry: A proposed framework for operating processes. </w:t>
      </w:r>
      <w:proofErr w:type="spellStart"/>
      <w:r w:rsidRPr="00BC524B">
        <w:rPr>
          <w:rFonts w:ascii="Arial" w:hAnsi="Arial" w:cs="Arial"/>
          <w:i/>
          <w:iCs/>
          <w:color w:val="222222"/>
          <w:szCs w:val="24"/>
          <w:shd w:val="clear" w:color="auto" w:fill="FFFFFF"/>
        </w:rPr>
        <w:t>Ekonomika</w:t>
      </w:r>
      <w:proofErr w:type="spellEnd"/>
      <w:r w:rsidRPr="00BC524B">
        <w:rPr>
          <w:rFonts w:ascii="Arial" w:hAnsi="Arial" w:cs="Arial"/>
          <w:color w:val="222222"/>
          <w:szCs w:val="24"/>
          <w:shd w:val="clear" w:color="auto" w:fill="FFFFFF"/>
        </w:rPr>
        <w:t>, </w:t>
      </w:r>
      <w:r w:rsidRPr="00BC524B">
        <w:rPr>
          <w:rFonts w:ascii="Arial" w:hAnsi="Arial" w:cs="Arial"/>
          <w:i/>
          <w:iCs/>
          <w:color w:val="222222"/>
          <w:szCs w:val="24"/>
          <w:shd w:val="clear" w:color="auto" w:fill="FFFFFF"/>
        </w:rPr>
        <w:t>61</w:t>
      </w:r>
      <w:r w:rsidRPr="00BC524B">
        <w:rPr>
          <w:rFonts w:ascii="Arial" w:hAnsi="Arial" w:cs="Arial"/>
          <w:color w:val="222222"/>
          <w:szCs w:val="24"/>
          <w:shd w:val="clear" w:color="auto" w:fill="FFFFFF"/>
        </w:rPr>
        <w:t xml:space="preserve">(4), pp.21-34. </w:t>
      </w:r>
      <w:r w:rsidRPr="00BC524B">
        <w:rPr>
          <w:rFonts w:ascii="Arial" w:hAnsi="Arial" w:cs="Arial"/>
          <w:szCs w:val="24"/>
        </w:rPr>
        <w:t>Available at: https://scindeks-clanci.ceon.rs/data/pdf/0350-137X/2015/0350-137X1504021K.pdf</w:t>
      </w:r>
    </w:p>
    <w:p w14:paraId="76632107" w14:textId="77777777" w:rsidR="00BC524B" w:rsidRPr="00BC524B" w:rsidRDefault="00BC524B" w:rsidP="00BC524B">
      <w:pPr>
        <w:spacing w:line="360" w:lineRule="auto"/>
        <w:jc w:val="both"/>
        <w:rPr>
          <w:rFonts w:ascii="Arial" w:hAnsi="Arial" w:cs="Arial"/>
          <w:szCs w:val="24"/>
        </w:rPr>
      </w:pPr>
      <w:r w:rsidRPr="00BC524B">
        <w:rPr>
          <w:rFonts w:ascii="Arial" w:hAnsi="Arial" w:cs="Arial"/>
          <w:szCs w:val="24"/>
        </w:rPr>
        <w:t xml:space="preserve">Mensah-Kufuor, A.G., Mensah, I. and </w:t>
      </w:r>
      <w:proofErr w:type="spellStart"/>
      <w:r w:rsidRPr="00BC524B">
        <w:rPr>
          <w:rFonts w:ascii="Arial" w:hAnsi="Arial" w:cs="Arial"/>
          <w:szCs w:val="24"/>
        </w:rPr>
        <w:t>Amenumey</w:t>
      </w:r>
      <w:proofErr w:type="spellEnd"/>
      <w:r w:rsidRPr="00BC524B">
        <w:rPr>
          <w:rFonts w:ascii="Arial" w:hAnsi="Arial" w:cs="Arial"/>
          <w:szCs w:val="24"/>
        </w:rPr>
        <w:t>, E.K. (2015). Service Failures in 3-to 5-Star Hotels in Accra, Ghana. </w:t>
      </w:r>
      <w:r w:rsidRPr="00BC524B">
        <w:rPr>
          <w:rFonts w:ascii="Arial" w:hAnsi="Arial" w:cs="Arial"/>
          <w:i/>
          <w:iCs/>
          <w:szCs w:val="24"/>
        </w:rPr>
        <w:t>Journal of Tourism and Hospitality Management</w:t>
      </w:r>
      <w:r w:rsidRPr="00BC524B">
        <w:rPr>
          <w:rFonts w:ascii="Arial" w:hAnsi="Arial" w:cs="Arial"/>
          <w:szCs w:val="24"/>
        </w:rPr>
        <w:t>, </w:t>
      </w:r>
      <w:r w:rsidRPr="00BC524B">
        <w:rPr>
          <w:rFonts w:ascii="Arial" w:hAnsi="Arial" w:cs="Arial"/>
          <w:i/>
          <w:iCs/>
          <w:szCs w:val="24"/>
        </w:rPr>
        <w:t>3</w:t>
      </w:r>
      <w:r w:rsidRPr="00BC524B">
        <w:rPr>
          <w:rFonts w:ascii="Arial" w:hAnsi="Arial" w:cs="Arial"/>
          <w:szCs w:val="24"/>
        </w:rPr>
        <w:t>(3-4), pp.73-86. Available at: https://pdfs.semanticscholar.org/b7b7/6667003601d4bbbf8d9f9b29bb4ffc2f3f3c.pdf</w:t>
      </w:r>
    </w:p>
    <w:p w14:paraId="53F6FE0E"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Özdemir</w:t>
      </w:r>
      <w:proofErr w:type="spellEnd"/>
      <w:r w:rsidRPr="00BC524B">
        <w:rPr>
          <w:rFonts w:ascii="Arial" w:hAnsi="Arial" w:cs="Arial"/>
          <w:szCs w:val="24"/>
        </w:rPr>
        <w:t xml:space="preserve">, A.İ., </w:t>
      </w:r>
      <w:proofErr w:type="spellStart"/>
      <w:r w:rsidRPr="00BC524B">
        <w:rPr>
          <w:rFonts w:ascii="Arial" w:hAnsi="Arial" w:cs="Arial"/>
          <w:szCs w:val="24"/>
        </w:rPr>
        <w:t>Çolak</w:t>
      </w:r>
      <w:proofErr w:type="spellEnd"/>
      <w:r w:rsidRPr="00BC524B">
        <w:rPr>
          <w:rFonts w:ascii="Arial" w:hAnsi="Arial" w:cs="Arial"/>
          <w:szCs w:val="24"/>
        </w:rPr>
        <w:t xml:space="preserve">, A. and </w:t>
      </w:r>
      <w:proofErr w:type="spellStart"/>
      <w:r w:rsidRPr="00BC524B">
        <w:rPr>
          <w:rFonts w:ascii="Arial" w:hAnsi="Arial" w:cs="Arial"/>
          <w:szCs w:val="24"/>
        </w:rPr>
        <w:t>Shmilli</w:t>
      </w:r>
      <w:proofErr w:type="spellEnd"/>
      <w:r w:rsidRPr="00BC524B">
        <w:rPr>
          <w:rFonts w:ascii="Arial" w:hAnsi="Arial" w:cs="Arial"/>
          <w:szCs w:val="24"/>
        </w:rPr>
        <w:t>, J. (2019). Business process management in hotels: with a focus on delivering quality guest service. </w:t>
      </w:r>
      <w:r w:rsidRPr="00BC524B">
        <w:rPr>
          <w:rFonts w:ascii="Arial" w:hAnsi="Arial" w:cs="Arial"/>
          <w:i/>
          <w:iCs/>
          <w:szCs w:val="24"/>
        </w:rPr>
        <w:t>Quality &amp; Quantity</w:t>
      </w:r>
      <w:r w:rsidRPr="00BC524B">
        <w:rPr>
          <w:rFonts w:ascii="Arial" w:hAnsi="Arial" w:cs="Arial"/>
          <w:szCs w:val="24"/>
        </w:rPr>
        <w:t>, </w:t>
      </w:r>
      <w:r w:rsidRPr="00BC524B">
        <w:rPr>
          <w:rFonts w:ascii="Arial" w:hAnsi="Arial" w:cs="Arial"/>
          <w:i/>
          <w:iCs/>
          <w:szCs w:val="24"/>
        </w:rPr>
        <w:t>53</w:t>
      </w:r>
      <w:r w:rsidRPr="00BC524B">
        <w:rPr>
          <w:rFonts w:ascii="Arial" w:hAnsi="Arial" w:cs="Arial"/>
          <w:szCs w:val="24"/>
        </w:rPr>
        <w:t>(5), pp.2305-2322. Available at: https://avesis.agu.edu.tr/yayin/fa8c9bb1-6e10-4910-9a44-7657214eeedf/business-process-management-in-hotels-with-a-focus-on-delivering-quality-guest-service/document.pdf</w:t>
      </w:r>
    </w:p>
    <w:p w14:paraId="457D4A4F" w14:textId="77777777" w:rsidR="00BC524B" w:rsidRPr="00BC524B" w:rsidRDefault="00BC524B" w:rsidP="00BC524B">
      <w:pPr>
        <w:spacing w:line="360" w:lineRule="auto"/>
        <w:jc w:val="both"/>
        <w:rPr>
          <w:rFonts w:ascii="Arial" w:hAnsi="Arial" w:cs="Arial"/>
          <w:szCs w:val="24"/>
        </w:rPr>
      </w:pPr>
      <w:r w:rsidRPr="00BC524B">
        <w:rPr>
          <w:rFonts w:ascii="Arial" w:hAnsi="Arial" w:cs="Arial"/>
          <w:szCs w:val="24"/>
        </w:rPr>
        <w:t xml:space="preserve">Soliman, S., </w:t>
      </w:r>
      <w:proofErr w:type="spellStart"/>
      <w:r w:rsidRPr="00BC524B">
        <w:rPr>
          <w:rFonts w:ascii="Arial" w:hAnsi="Arial" w:cs="Arial"/>
          <w:szCs w:val="24"/>
        </w:rPr>
        <w:t>Awad</w:t>
      </w:r>
      <w:proofErr w:type="spellEnd"/>
      <w:r w:rsidRPr="00BC524B">
        <w:rPr>
          <w:rFonts w:ascii="Arial" w:hAnsi="Arial" w:cs="Arial"/>
          <w:szCs w:val="24"/>
        </w:rPr>
        <w:t>, N.A. and Soliman, S.G.S. (2022). Influence of Electronic Word of Mouth on Customer Reservations Decision Making in Egyptian Hotels. </w:t>
      </w:r>
      <w:r w:rsidRPr="00BC524B">
        <w:rPr>
          <w:rFonts w:ascii="Arial" w:hAnsi="Arial" w:cs="Arial"/>
          <w:i/>
          <w:iCs/>
          <w:szCs w:val="24"/>
        </w:rPr>
        <w:t>Journal of Association of Arab Universities for Tourism and Hospitality</w:t>
      </w:r>
      <w:r w:rsidRPr="00BC524B">
        <w:rPr>
          <w:rFonts w:ascii="Arial" w:hAnsi="Arial" w:cs="Arial"/>
          <w:szCs w:val="24"/>
        </w:rPr>
        <w:t>, </w:t>
      </w:r>
      <w:r w:rsidRPr="00BC524B">
        <w:rPr>
          <w:rFonts w:ascii="Arial" w:hAnsi="Arial" w:cs="Arial"/>
          <w:i/>
          <w:iCs/>
          <w:szCs w:val="24"/>
        </w:rPr>
        <w:t>22</w:t>
      </w:r>
      <w:r w:rsidRPr="00BC524B">
        <w:rPr>
          <w:rFonts w:ascii="Arial" w:hAnsi="Arial" w:cs="Arial"/>
          <w:szCs w:val="24"/>
        </w:rPr>
        <w:t>(1), pp.110-131. Available at: https://journals.ekb.eg/article_210051_cb637648b6893db0dbaeb11c50827cb7.pdf</w:t>
      </w:r>
    </w:p>
    <w:p w14:paraId="72988FC3" w14:textId="77777777" w:rsidR="00BC524B" w:rsidRPr="00BC524B" w:rsidRDefault="00BC524B" w:rsidP="00BC524B">
      <w:pPr>
        <w:spacing w:line="360" w:lineRule="auto"/>
        <w:jc w:val="both"/>
        <w:rPr>
          <w:rFonts w:ascii="Arial" w:hAnsi="Arial" w:cs="Arial"/>
          <w:szCs w:val="24"/>
        </w:rPr>
      </w:pPr>
      <w:proofErr w:type="spellStart"/>
      <w:r w:rsidRPr="00BC524B">
        <w:rPr>
          <w:rFonts w:ascii="Arial" w:hAnsi="Arial" w:cs="Arial"/>
          <w:szCs w:val="24"/>
        </w:rPr>
        <w:t>Vallen</w:t>
      </w:r>
      <w:proofErr w:type="spellEnd"/>
      <w:r w:rsidRPr="00BC524B">
        <w:rPr>
          <w:rFonts w:ascii="Arial" w:hAnsi="Arial" w:cs="Arial"/>
          <w:szCs w:val="24"/>
        </w:rPr>
        <w:t xml:space="preserve">, G.K. and </w:t>
      </w:r>
      <w:proofErr w:type="spellStart"/>
      <w:r w:rsidRPr="00BC524B">
        <w:rPr>
          <w:rFonts w:ascii="Arial" w:hAnsi="Arial" w:cs="Arial"/>
          <w:szCs w:val="24"/>
        </w:rPr>
        <w:t>Vallen</w:t>
      </w:r>
      <w:proofErr w:type="spellEnd"/>
      <w:r w:rsidRPr="00BC524B">
        <w:rPr>
          <w:rFonts w:ascii="Arial" w:hAnsi="Arial" w:cs="Arial"/>
          <w:szCs w:val="24"/>
        </w:rPr>
        <w:t>, Jerome J. (2014) Check-in check-</w:t>
      </w:r>
      <w:r w:rsidRPr="00BC524B">
        <w:rPr>
          <w:rFonts w:ascii="Arial" w:hAnsi="Arial" w:cs="Arial"/>
        </w:rPr>
        <w:t>out:</w:t>
      </w:r>
      <w:r w:rsidRPr="00BC524B">
        <w:rPr>
          <w:rFonts w:ascii="Arial" w:hAnsi="Arial" w:cs="Arial"/>
          <w:szCs w:val="24"/>
        </w:rPr>
        <w:t xml:space="preserve"> managing hotel operations Ninth editi</w:t>
      </w:r>
      <w:r w:rsidRPr="00BC524B">
        <w:rPr>
          <w:rFonts w:ascii="Arial" w:hAnsi="Arial" w:cs="Arial"/>
        </w:rPr>
        <w:t>on.; Pearson new international, London.</w:t>
      </w:r>
    </w:p>
    <w:p w14:paraId="61D02E97" w14:textId="77777777" w:rsidR="00BC524B" w:rsidRPr="00BC524B" w:rsidRDefault="00BC524B" w:rsidP="00BC524B">
      <w:pPr>
        <w:spacing w:line="360" w:lineRule="auto"/>
        <w:jc w:val="both"/>
        <w:rPr>
          <w:rFonts w:ascii="Arial" w:hAnsi="Arial" w:cs="Arial"/>
          <w:szCs w:val="24"/>
        </w:rPr>
      </w:pPr>
      <w:r w:rsidRPr="00BC524B">
        <w:rPr>
          <w:rFonts w:ascii="Arial" w:hAnsi="Arial" w:cs="Arial"/>
          <w:szCs w:val="24"/>
        </w:rPr>
        <w:t>Wood, R. (2013) Key Concepts in Hospitality Management, Sage, London</w:t>
      </w:r>
    </w:p>
    <w:p w14:paraId="0A982F59" w14:textId="77777777" w:rsidR="00BC524B" w:rsidRPr="00BC524B" w:rsidRDefault="00BC524B" w:rsidP="00BC524B">
      <w:pPr>
        <w:pStyle w:val="Normal1"/>
      </w:pPr>
    </w:p>
    <w:p w14:paraId="0B5D30AB" w14:textId="77777777" w:rsidR="00BC524B" w:rsidRPr="00BC524B" w:rsidRDefault="00BC524B" w:rsidP="00BC524B">
      <w:pPr>
        <w:spacing w:line="360" w:lineRule="auto"/>
        <w:jc w:val="both"/>
        <w:rPr>
          <w:rFonts w:ascii="Arial" w:hAnsi="Arial" w:cs="Arial"/>
          <w:b/>
        </w:rPr>
      </w:pPr>
    </w:p>
    <w:p w14:paraId="1120C09A" w14:textId="77777777" w:rsidR="00BC524B" w:rsidRPr="00BC524B" w:rsidRDefault="00BC524B" w:rsidP="00BC524B">
      <w:pPr>
        <w:spacing w:line="360" w:lineRule="auto"/>
        <w:jc w:val="both"/>
        <w:rPr>
          <w:rFonts w:ascii="Arial" w:hAnsi="Arial" w:cs="Arial"/>
        </w:rPr>
      </w:pPr>
    </w:p>
    <w:p w14:paraId="30899B6E" w14:textId="77777777" w:rsidR="00BC524B" w:rsidRPr="00BC524B" w:rsidRDefault="00BC524B" w:rsidP="00BC524B">
      <w:pPr>
        <w:spacing w:line="360" w:lineRule="auto"/>
        <w:jc w:val="both"/>
        <w:rPr>
          <w:rFonts w:ascii="Arial" w:hAnsi="Arial" w:cs="Arial"/>
        </w:rPr>
      </w:pPr>
    </w:p>
    <w:p w14:paraId="2A1C8961" w14:textId="77777777" w:rsidR="00BC524B" w:rsidRPr="00BC524B" w:rsidRDefault="00BC524B" w:rsidP="00BC524B">
      <w:pPr>
        <w:spacing w:line="360" w:lineRule="auto"/>
        <w:jc w:val="both"/>
        <w:rPr>
          <w:rFonts w:ascii="Arial" w:hAnsi="Arial" w:cs="Arial"/>
        </w:rPr>
      </w:pPr>
    </w:p>
    <w:p w14:paraId="23CF0D7B" w14:textId="77777777" w:rsidR="00F9700F" w:rsidRPr="00BC524B" w:rsidRDefault="00F9700F" w:rsidP="00BC524B">
      <w:pPr>
        <w:spacing w:line="360" w:lineRule="auto"/>
        <w:jc w:val="both"/>
        <w:rPr>
          <w:rFonts w:ascii="Arial" w:hAnsi="Arial" w:cs="Arial"/>
          <w:b/>
          <w:bCs/>
        </w:rPr>
      </w:pPr>
    </w:p>
    <w:sectPr w:rsidR="00F9700F" w:rsidRPr="00BC524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1D79B" w14:textId="77777777" w:rsidR="005571F8" w:rsidRDefault="005571F8" w:rsidP="004D0F63">
      <w:pPr>
        <w:spacing w:after="0" w:line="240" w:lineRule="auto"/>
      </w:pPr>
      <w:r>
        <w:separator/>
      </w:r>
    </w:p>
  </w:endnote>
  <w:endnote w:type="continuationSeparator" w:id="0">
    <w:p w14:paraId="078BA812" w14:textId="77777777" w:rsidR="005571F8" w:rsidRDefault="005571F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96DAE" w14:textId="77777777" w:rsidR="005571F8" w:rsidRDefault="005571F8" w:rsidP="004D0F63">
      <w:pPr>
        <w:spacing w:after="0" w:line="240" w:lineRule="auto"/>
      </w:pPr>
      <w:r>
        <w:separator/>
      </w:r>
    </w:p>
  </w:footnote>
  <w:footnote w:type="continuationSeparator" w:id="0">
    <w:p w14:paraId="486E3629" w14:textId="77777777" w:rsidR="005571F8" w:rsidRDefault="005571F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E459C"/>
    <w:multiLevelType w:val="multilevel"/>
    <w:tmpl w:val="599AF6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486993">
    <w:abstractNumId w:val="2"/>
  </w:num>
  <w:num w:numId="2" w16cid:durableId="1274559575">
    <w:abstractNumId w:val="3"/>
  </w:num>
  <w:num w:numId="3" w16cid:durableId="36509127">
    <w:abstractNumId w:val="0"/>
  </w:num>
  <w:num w:numId="4" w16cid:durableId="10923110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183494"/>
    <w:rsid w:val="001C3A9E"/>
    <w:rsid w:val="002008BA"/>
    <w:rsid w:val="002025B1"/>
    <w:rsid w:val="002179ED"/>
    <w:rsid w:val="00234417"/>
    <w:rsid w:val="002813CE"/>
    <w:rsid w:val="0029335D"/>
    <w:rsid w:val="00330917"/>
    <w:rsid w:val="0045538B"/>
    <w:rsid w:val="00492631"/>
    <w:rsid w:val="004D0F63"/>
    <w:rsid w:val="005219C9"/>
    <w:rsid w:val="005571F8"/>
    <w:rsid w:val="00592A7E"/>
    <w:rsid w:val="006434BD"/>
    <w:rsid w:val="006E17BC"/>
    <w:rsid w:val="006F17D5"/>
    <w:rsid w:val="00737D90"/>
    <w:rsid w:val="0088344F"/>
    <w:rsid w:val="008C48B8"/>
    <w:rsid w:val="008D4E2F"/>
    <w:rsid w:val="009022D4"/>
    <w:rsid w:val="009520FB"/>
    <w:rsid w:val="00965357"/>
    <w:rsid w:val="00977466"/>
    <w:rsid w:val="009D31CA"/>
    <w:rsid w:val="009E31E5"/>
    <w:rsid w:val="00A40657"/>
    <w:rsid w:val="00AA0BF1"/>
    <w:rsid w:val="00BC524B"/>
    <w:rsid w:val="00C61842"/>
    <w:rsid w:val="00C618B5"/>
    <w:rsid w:val="00C705B6"/>
    <w:rsid w:val="00CA79D5"/>
    <w:rsid w:val="00CD26B9"/>
    <w:rsid w:val="00CE235D"/>
    <w:rsid w:val="00D20F64"/>
    <w:rsid w:val="00D62E48"/>
    <w:rsid w:val="00DE77F7"/>
    <w:rsid w:val="00EA0243"/>
    <w:rsid w:val="00F9700F"/>
    <w:rsid w:val="00FA18F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4FA22A"/>
  <w15:docId w15:val="{404F4A51-3C1B-0443-B61D-1FA6A33C3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C524B"/>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C52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524B"/>
    <w:rPr>
      <w:rFonts w:ascii="Tahoma" w:hAnsi="Tahoma" w:cs="Tahoma"/>
      <w:sz w:val="16"/>
      <w:szCs w:val="16"/>
    </w:rPr>
  </w:style>
  <w:style w:type="paragraph" w:customStyle="1" w:styleId="Normal1">
    <w:name w:val="Normal1"/>
    <w:rsid w:val="00BC524B"/>
    <w:pPr>
      <w:spacing w:after="0" w:line="360" w:lineRule="auto"/>
      <w:jc w:val="both"/>
    </w:pPr>
    <w:rPr>
      <w:rFonts w:ascii="Arial" w:eastAsia="Arial" w:hAnsi="Arial" w:cs="Arial"/>
      <w:color w:val="auto"/>
      <w:szCs w:val="24"/>
    </w:rPr>
  </w:style>
  <w:style w:type="character" w:customStyle="1" w:styleId="Heading2Char">
    <w:name w:val="Heading 2 Char"/>
    <w:basedOn w:val="DefaultParagraphFont"/>
    <w:link w:val="Heading2"/>
    <w:uiPriority w:val="9"/>
    <w:semiHidden/>
    <w:rsid w:val="00BC524B"/>
    <w:rPr>
      <w:rFonts w:asciiTheme="majorHAnsi" w:eastAsiaTheme="majorEastAsia" w:hAnsiTheme="majorHAnsi" w:cstheme="majorBidi"/>
      <w:b/>
      <w:bCs/>
      <w:color w:val="4472C4"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16</Pages>
  <Words>3278</Words>
  <Characters>18689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Mohammad Abul Kalam Ali (2234300)</cp:lastModifiedBy>
  <cp:revision>4</cp:revision>
  <dcterms:created xsi:type="dcterms:W3CDTF">2023-11-10T16:00:00Z</dcterms:created>
  <dcterms:modified xsi:type="dcterms:W3CDTF">2023-11-20T18:57:00Z</dcterms:modified>
</cp:coreProperties>
</file>