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10FD2DC" w:rsidP="75C532AE" w:rsidRDefault="010FD2DC" w14:paraId="4B1988B6" w14:textId="32068DCC">
      <w:pPr>
        <w:jc w:val="righ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5C532AE" w:rsidR="010FD2DC">
        <w:rPr>
          <w:rFonts w:ascii="Arial Nova" w:hAnsi="Arial Nova" w:eastAsia="Arial Nova" w:cs="Arial Nova"/>
          <w:b w:val="0"/>
          <w:bCs w:val="0"/>
          <w:i w:val="0"/>
          <w:iCs w:val="0"/>
          <w:caps w:val="0"/>
          <w:smallCaps w:val="0"/>
          <w:noProof w:val="0"/>
          <w:color w:val="000000" w:themeColor="text1" w:themeTint="FF" w:themeShade="FF"/>
          <w:sz w:val="24"/>
          <w:szCs w:val="24"/>
          <w:lang w:val="en-US"/>
        </w:rPr>
        <w:t>10</w:t>
      </w:r>
      <w:r w:rsidRPr="75C532AE" w:rsidR="010FD2DC">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5C532AE" w:rsidR="010FD2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March 2024</w:t>
      </w:r>
    </w:p>
    <w:p w:rsidR="75C532AE" w:rsidP="75C532AE" w:rsidRDefault="75C532AE" w14:paraId="0A9B0CCD" w14:textId="3CEE095B">
      <w:pPr>
        <w:rPr>
          <w:rFonts w:ascii="Aptos" w:hAnsi="Aptos" w:eastAsia="Aptos" w:cs="Aptos"/>
          <w:b w:val="0"/>
          <w:bCs w:val="0"/>
          <w:i w:val="0"/>
          <w:iCs w:val="0"/>
          <w:caps w:val="0"/>
          <w:smallCaps w:val="0"/>
          <w:noProof w:val="0"/>
          <w:color w:val="000000" w:themeColor="text1" w:themeTint="FF" w:themeShade="FF"/>
          <w:sz w:val="24"/>
          <w:szCs w:val="24"/>
          <w:lang w:val="en-US"/>
        </w:rPr>
      </w:pPr>
    </w:p>
    <w:p w:rsidR="75C532AE" w:rsidP="75C532AE" w:rsidRDefault="75C532AE" w14:paraId="18AE767F" w14:textId="61535163">
      <w:pPr>
        <w:rPr>
          <w:rFonts w:ascii="Aptos" w:hAnsi="Aptos" w:eastAsia="Aptos" w:cs="Aptos"/>
          <w:b w:val="0"/>
          <w:bCs w:val="0"/>
          <w:i w:val="0"/>
          <w:iCs w:val="0"/>
          <w:caps w:val="0"/>
          <w:smallCaps w:val="0"/>
          <w:noProof w:val="0"/>
          <w:color w:val="000000" w:themeColor="text1" w:themeTint="FF" w:themeShade="FF"/>
          <w:sz w:val="24"/>
          <w:szCs w:val="24"/>
          <w:lang w:val="en-US"/>
        </w:rPr>
      </w:pPr>
    </w:p>
    <w:p w:rsidR="75C532AE" w:rsidP="75C532AE" w:rsidRDefault="75C532AE" w14:paraId="117CECFD" w14:textId="2321746B">
      <w:pPr>
        <w:rPr>
          <w:rFonts w:ascii="Aptos" w:hAnsi="Aptos" w:eastAsia="Aptos" w:cs="Aptos"/>
          <w:b w:val="0"/>
          <w:bCs w:val="0"/>
          <w:i w:val="0"/>
          <w:iCs w:val="0"/>
          <w:caps w:val="0"/>
          <w:smallCaps w:val="0"/>
          <w:noProof w:val="0"/>
          <w:color w:val="000000" w:themeColor="text1" w:themeTint="FF" w:themeShade="FF"/>
          <w:sz w:val="24"/>
          <w:szCs w:val="24"/>
          <w:lang w:val="en-US"/>
        </w:rPr>
      </w:pPr>
    </w:p>
    <w:p w:rsidR="75C532AE" w:rsidP="75C532AE" w:rsidRDefault="75C532AE" w14:paraId="5E257BB7" w14:textId="7514ADCF">
      <w:pPr>
        <w:rPr>
          <w:rFonts w:ascii="Aptos" w:hAnsi="Aptos" w:eastAsia="Aptos" w:cs="Aptos"/>
          <w:b w:val="0"/>
          <w:bCs w:val="0"/>
          <w:i w:val="0"/>
          <w:iCs w:val="0"/>
          <w:caps w:val="0"/>
          <w:smallCaps w:val="0"/>
          <w:noProof w:val="0"/>
          <w:color w:val="000000" w:themeColor="text1" w:themeTint="FF" w:themeShade="FF"/>
          <w:sz w:val="24"/>
          <w:szCs w:val="24"/>
          <w:lang w:val="en-US"/>
        </w:rPr>
      </w:pPr>
    </w:p>
    <w:p w:rsidR="75C532AE" w:rsidP="75C532AE" w:rsidRDefault="75C532AE" w14:paraId="3EBE397A" w14:textId="2A0D9A92">
      <w:pPr>
        <w:rPr>
          <w:rFonts w:ascii="Aptos" w:hAnsi="Aptos" w:eastAsia="Aptos" w:cs="Aptos"/>
          <w:b w:val="0"/>
          <w:bCs w:val="0"/>
          <w:i w:val="0"/>
          <w:iCs w:val="0"/>
          <w:caps w:val="0"/>
          <w:smallCaps w:val="0"/>
          <w:noProof w:val="0"/>
          <w:color w:val="000000" w:themeColor="text1" w:themeTint="FF" w:themeShade="FF"/>
          <w:sz w:val="24"/>
          <w:szCs w:val="24"/>
          <w:lang w:val="en-US"/>
        </w:rPr>
      </w:pPr>
    </w:p>
    <w:p w:rsidR="75C532AE" w:rsidP="75C532AE" w:rsidRDefault="75C532AE" w14:paraId="628D63A3" w14:textId="529D4094">
      <w:pPr>
        <w:rPr>
          <w:rFonts w:ascii="Aptos" w:hAnsi="Aptos" w:eastAsia="Aptos" w:cs="Aptos"/>
          <w:b w:val="0"/>
          <w:bCs w:val="0"/>
          <w:i w:val="0"/>
          <w:iCs w:val="0"/>
          <w:caps w:val="0"/>
          <w:smallCaps w:val="0"/>
          <w:noProof w:val="0"/>
          <w:color w:val="000000" w:themeColor="text1" w:themeTint="FF" w:themeShade="FF"/>
          <w:sz w:val="24"/>
          <w:szCs w:val="24"/>
          <w:lang w:val="en-US"/>
        </w:rPr>
      </w:pPr>
    </w:p>
    <w:p w:rsidR="75C532AE" w:rsidP="75C532AE" w:rsidRDefault="75C532AE" w14:paraId="61565762" w14:textId="0C906853">
      <w:pPr>
        <w:rPr>
          <w:rFonts w:ascii="Aptos" w:hAnsi="Aptos" w:eastAsia="Aptos" w:cs="Aptos"/>
          <w:b w:val="0"/>
          <w:bCs w:val="0"/>
          <w:i w:val="0"/>
          <w:iCs w:val="0"/>
          <w:caps w:val="0"/>
          <w:smallCaps w:val="0"/>
          <w:noProof w:val="0"/>
          <w:color w:val="000000" w:themeColor="text1" w:themeTint="FF" w:themeShade="FF"/>
          <w:sz w:val="24"/>
          <w:szCs w:val="24"/>
          <w:lang w:val="en-US"/>
        </w:rPr>
      </w:pPr>
    </w:p>
    <w:p w:rsidR="010FD2DC" w:rsidP="75C532AE" w:rsidRDefault="010FD2DC" w14:paraId="4BBAF708" w14:textId="5FC10FAA">
      <w:pPr>
        <w:jc w:val="right"/>
        <w:rPr>
          <w:rFonts w:ascii="Arial Nova" w:hAnsi="Arial Nova" w:eastAsia="Arial Nova" w:cs="Arial Nova"/>
          <w:b w:val="0"/>
          <w:bCs w:val="0"/>
          <w:i w:val="0"/>
          <w:iCs w:val="0"/>
          <w:caps w:val="0"/>
          <w:smallCaps w:val="0"/>
          <w:noProof w:val="0"/>
          <w:color w:val="000000" w:themeColor="text1" w:themeTint="FF" w:themeShade="FF"/>
          <w:sz w:val="32"/>
          <w:szCs w:val="32"/>
          <w:lang w:val="en-US"/>
        </w:rPr>
      </w:pPr>
      <w:r w:rsidRPr="75C532AE" w:rsidR="010FD2DC">
        <w:rPr>
          <w:rFonts w:ascii="Arial Nova" w:hAnsi="Arial Nova" w:eastAsia="Arial Nova" w:cs="Arial Nova"/>
          <w:b w:val="0"/>
          <w:bCs w:val="0"/>
          <w:i w:val="0"/>
          <w:iCs w:val="0"/>
          <w:caps w:val="0"/>
          <w:smallCaps w:val="0"/>
          <w:noProof w:val="0"/>
          <w:color w:val="000000" w:themeColor="text1" w:themeTint="FF" w:themeShade="FF"/>
          <w:sz w:val="32"/>
          <w:szCs w:val="32"/>
          <w:lang w:val="en-US"/>
        </w:rPr>
        <w:t>PROBLEM SOLVING AND INNOVATION (BMSW4014_SWAN)</w:t>
      </w:r>
    </w:p>
    <w:p w:rsidR="010FD2DC" w:rsidP="75C532AE" w:rsidRDefault="010FD2DC" w14:paraId="3AA89049" w14:textId="023937D5">
      <w:pPr>
        <w:pStyle w:val="Normal"/>
        <w:jc w:val="right"/>
      </w:pPr>
      <w:r w:rsidRPr="75C532AE" w:rsidR="010FD2DC">
        <w:rPr>
          <w:rFonts w:ascii="Arial Nova" w:hAnsi="Arial Nova" w:eastAsia="Arial Nova" w:cs="Arial Nova"/>
          <w:b w:val="0"/>
          <w:bCs w:val="0"/>
          <w:i w:val="0"/>
          <w:iCs w:val="0"/>
          <w:caps w:val="0"/>
          <w:smallCaps w:val="0"/>
          <w:noProof w:val="0"/>
          <w:color w:val="000000" w:themeColor="text1" w:themeTint="FF" w:themeShade="FF"/>
          <w:sz w:val="28"/>
          <w:szCs w:val="28"/>
          <w:lang w:val="en-US"/>
        </w:rPr>
        <w:t>POSSIBLE RECOMMENDATIONS FOR THE RETAILER WILKO</w:t>
      </w:r>
    </w:p>
    <w:p w:rsidR="75C532AE" w:rsidP="75C532AE" w:rsidRDefault="75C532AE" w14:paraId="1CAAFA2C" w14:textId="57957330">
      <w:pPr>
        <w:jc w:val="right"/>
        <w:rPr>
          <w:rFonts w:ascii="Arial Nova" w:hAnsi="Arial Nova" w:eastAsia="Arial Nova" w:cs="Arial Nova"/>
        </w:rPr>
      </w:pPr>
    </w:p>
    <w:p w:rsidR="75C532AE" w:rsidP="75C532AE" w:rsidRDefault="75C532AE" w14:paraId="492B46E8" w14:textId="6FEBD65D">
      <w:pPr>
        <w:jc w:val="right"/>
        <w:rPr>
          <w:rFonts w:ascii="Arial Nova" w:hAnsi="Arial Nova" w:eastAsia="Arial Nova" w:cs="Arial Nova"/>
        </w:rPr>
      </w:pPr>
    </w:p>
    <w:p xmlns:wp14="http://schemas.microsoft.com/office/word/2010/wordml" w:rsidP="75C532AE" wp14:paraId="38D9AB9C" wp14:textId="3588E5CC">
      <w:pPr>
        <w:jc w:val="right"/>
        <w:rPr>
          <w:rFonts w:ascii="Arial Nova" w:hAnsi="Arial Nova" w:eastAsia="Arial Nova" w:cs="Arial Nova"/>
          <w:sz w:val="28"/>
          <w:szCs w:val="28"/>
        </w:rPr>
      </w:pPr>
      <w:r w:rsidRPr="75C532AE" w:rsidR="28A1D804">
        <w:rPr>
          <w:rFonts w:ascii="Arial Nova" w:hAnsi="Arial Nova" w:eastAsia="Arial Nova" w:cs="Arial Nova"/>
          <w:sz w:val="28"/>
          <w:szCs w:val="28"/>
        </w:rPr>
        <w:t xml:space="preserve">Speaker </w:t>
      </w:r>
      <w:r w:rsidRPr="75C532AE" w:rsidR="28A1D804">
        <w:rPr>
          <w:rFonts w:ascii="Arial Nova" w:hAnsi="Arial Nova" w:eastAsia="Arial Nova" w:cs="Arial Nova"/>
          <w:sz w:val="28"/>
          <w:szCs w:val="28"/>
        </w:rPr>
        <w:t>Notes</w:t>
      </w:r>
    </w:p>
    <w:p xmlns:wp14="http://schemas.microsoft.com/office/word/2010/wordml" w:rsidP="75C532AE" wp14:paraId="78C0BA4B" wp14:textId="3A1F631C">
      <w:pPr>
        <w:pStyle w:val="Normal"/>
        <w:jc w:val="right"/>
        <w:rPr>
          <w:rFonts w:ascii="Arial Nova" w:hAnsi="Arial Nova" w:eastAsia="Arial Nova" w:cs="Arial Nova"/>
          <w:sz w:val="24"/>
          <w:szCs w:val="24"/>
        </w:rPr>
      </w:pPr>
      <w:r w:rsidRPr="75C532AE" w:rsidR="6746BD35">
        <w:rPr>
          <w:rFonts w:ascii="Arial Nova" w:hAnsi="Arial Nova" w:eastAsia="Arial Nova" w:cs="Arial Nova"/>
          <w:sz w:val="24"/>
          <w:szCs w:val="24"/>
        </w:rPr>
        <w:t>Word count 556</w:t>
      </w:r>
    </w:p>
    <w:p xmlns:wp14="http://schemas.microsoft.com/office/word/2010/wordml" w:rsidP="75C532AE" wp14:paraId="274C132F" wp14:textId="7BB4AA7D">
      <w:pPr>
        <w:pStyle w:val="Normal"/>
        <w:jc w:val="right"/>
        <w:rPr>
          <w:rFonts w:ascii="Arial Nova" w:hAnsi="Arial Nova" w:eastAsia="Arial Nova" w:cs="Arial Nova"/>
          <w:sz w:val="28"/>
          <w:szCs w:val="28"/>
        </w:rPr>
      </w:pPr>
    </w:p>
    <w:p xmlns:wp14="http://schemas.microsoft.com/office/word/2010/wordml" w:rsidP="75C532AE" wp14:paraId="05087EB0" wp14:textId="7D45A19B">
      <w:pPr>
        <w:pStyle w:val="Normal"/>
        <w:jc w:val="right"/>
        <w:rPr>
          <w:rFonts w:ascii="Arial Nova" w:hAnsi="Arial Nova" w:eastAsia="Arial Nova" w:cs="Arial Nova"/>
          <w:sz w:val="28"/>
          <w:szCs w:val="28"/>
        </w:rPr>
      </w:pPr>
    </w:p>
    <w:p xmlns:wp14="http://schemas.microsoft.com/office/word/2010/wordml" w:rsidP="75C532AE" wp14:paraId="127B111F" wp14:textId="3FA354E7">
      <w:pPr>
        <w:pStyle w:val="Normal"/>
        <w:jc w:val="right"/>
        <w:rPr>
          <w:rFonts w:ascii="Arial Nova" w:hAnsi="Arial Nova" w:eastAsia="Arial Nova" w:cs="Arial Nova"/>
          <w:sz w:val="28"/>
          <w:szCs w:val="28"/>
        </w:rPr>
      </w:pPr>
    </w:p>
    <w:p xmlns:wp14="http://schemas.microsoft.com/office/word/2010/wordml" w:rsidP="75C532AE" wp14:paraId="4E67EE13" wp14:textId="7E1B70F5">
      <w:pPr>
        <w:pStyle w:val="Normal"/>
        <w:jc w:val="right"/>
        <w:rPr>
          <w:rFonts w:ascii="Arial Nova" w:hAnsi="Arial Nova" w:eastAsia="Arial Nova" w:cs="Arial Nova"/>
          <w:sz w:val="28"/>
          <w:szCs w:val="28"/>
        </w:rPr>
      </w:pPr>
    </w:p>
    <w:p xmlns:wp14="http://schemas.microsoft.com/office/word/2010/wordml" w:rsidP="75C532AE" wp14:paraId="36C99065" wp14:textId="191F58DA">
      <w:pPr>
        <w:pStyle w:val="Normal"/>
        <w:jc w:val="right"/>
        <w:rPr>
          <w:rFonts w:ascii="Arial Nova" w:hAnsi="Arial Nova" w:eastAsia="Arial Nova" w:cs="Arial Nova"/>
          <w:sz w:val="28"/>
          <w:szCs w:val="28"/>
        </w:rPr>
      </w:pPr>
    </w:p>
    <w:p xmlns:wp14="http://schemas.microsoft.com/office/word/2010/wordml" w:rsidP="75C532AE" wp14:paraId="0972452E" wp14:textId="53E88F98">
      <w:pPr>
        <w:pStyle w:val="Normal"/>
        <w:jc w:val="right"/>
        <w:rPr>
          <w:rFonts w:ascii="Arial Nova" w:hAnsi="Arial Nova" w:eastAsia="Arial Nova" w:cs="Arial Nova"/>
          <w:sz w:val="28"/>
          <w:szCs w:val="28"/>
        </w:rPr>
      </w:pPr>
    </w:p>
    <w:p xmlns:wp14="http://schemas.microsoft.com/office/word/2010/wordml" w:rsidP="75C532AE" wp14:paraId="0D5A82D3" wp14:textId="75F76810">
      <w:pPr>
        <w:jc w:val="right"/>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xmlns:wp14="http://schemas.microsoft.com/office/word/2010/wordml" w:rsidP="75C532AE" wp14:paraId="37A59C3E" wp14:textId="787C72C4">
      <w:pPr>
        <w:jc w:val="right"/>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xmlns:wp14="http://schemas.microsoft.com/office/word/2010/wordml" w:rsidP="75C532AE" wp14:paraId="2BCEC4E9" wp14:textId="677655BB">
      <w:pPr>
        <w:pStyle w:val="Normal"/>
        <w:jc w:val="righ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5C532AE" w:rsidR="6746BD35">
        <w:rPr>
          <w:rFonts w:ascii="Arial Nova" w:hAnsi="Arial Nova" w:eastAsia="Arial Nova" w:cs="Arial Nova"/>
          <w:b w:val="0"/>
          <w:bCs w:val="0"/>
          <w:i w:val="0"/>
          <w:iCs w:val="0"/>
          <w:caps w:val="0"/>
          <w:smallCaps w:val="0"/>
          <w:noProof w:val="0"/>
          <w:color w:val="000000" w:themeColor="text1" w:themeTint="FF" w:themeShade="FF"/>
          <w:sz w:val="28"/>
          <w:szCs w:val="28"/>
          <w:lang w:val="en-US"/>
        </w:rPr>
        <w:t>ANIKO BATKI</w:t>
      </w:r>
    </w:p>
    <w:p xmlns:wp14="http://schemas.microsoft.com/office/word/2010/wordml" w:rsidP="75C532AE" wp14:paraId="6BCB15D1" wp14:textId="123504CB">
      <w:pPr>
        <w:jc w:val="righ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5C532AE" w:rsidR="6746BD35">
        <w:rPr>
          <w:rFonts w:ascii="Arial Nova" w:hAnsi="Arial Nova" w:eastAsia="Arial Nova" w:cs="Arial Nova"/>
          <w:b w:val="0"/>
          <w:bCs w:val="0"/>
          <w:i w:val="0"/>
          <w:iCs w:val="0"/>
          <w:caps w:val="0"/>
          <w:smallCaps w:val="0"/>
          <w:noProof w:val="0"/>
          <w:color w:val="000000" w:themeColor="text1" w:themeTint="FF" w:themeShade="FF"/>
          <w:sz w:val="24"/>
          <w:szCs w:val="24"/>
          <w:lang w:val="en-US"/>
        </w:rPr>
        <w:t>UNIVERSITY OF WALES TRINITY SAINT DAVID</w:t>
      </w:r>
    </w:p>
    <w:p xmlns:wp14="http://schemas.microsoft.com/office/word/2010/wordml" w:rsidP="75C532AE" wp14:paraId="2C078E63" wp14:textId="385CE15E">
      <w:pPr>
        <w:pStyle w:val="Normal"/>
        <w:jc w:val="right"/>
      </w:pPr>
      <w:r w:rsidRPr="75C532AE" w:rsidR="6746BD35">
        <w:rPr>
          <w:rFonts w:ascii="Arial Nova" w:hAnsi="Arial Nova" w:eastAsia="Arial Nova" w:cs="Arial Nova"/>
          <w:b w:val="0"/>
          <w:bCs w:val="0"/>
          <w:i w:val="0"/>
          <w:iCs w:val="0"/>
          <w:caps w:val="0"/>
          <w:smallCaps w:val="0"/>
          <w:noProof w:val="0"/>
          <w:color w:val="000000" w:themeColor="text1" w:themeTint="FF" w:themeShade="FF"/>
          <w:sz w:val="24"/>
          <w:szCs w:val="24"/>
          <w:lang w:val="en-US"/>
        </w:rPr>
        <w:t>2313036</w:t>
      </w:r>
    </w:p>
    <w:p w:rsidR="75C532AE" w:rsidRDefault="75C532AE" w14:paraId="20DBF9EA" w14:textId="556AF608">
      <w:r>
        <w:br w:type="page"/>
      </w:r>
    </w:p>
    <w:p w:rsidR="348C31BB" w:rsidP="5D91AD80" w:rsidRDefault="348C31BB" w14:paraId="5B7B34ED" w14:textId="11FC093F">
      <w:pPr>
        <w:pStyle w:val="Normal"/>
        <w:spacing w:line="360" w:lineRule="auto"/>
        <w:jc w:val="both"/>
        <w:rPr>
          <w:rFonts w:ascii="Arial Nova" w:hAnsi="Arial Nova" w:eastAsia="Arial Nova" w:cs="Arial Nova"/>
        </w:rPr>
      </w:pPr>
      <w:r w:rsidRPr="5D91AD80" w:rsidR="348C31BB">
        <w:rPr>
          <w:rFonts w:ascii="Arial Nova" w:hAnsi="Arial Nova" w:eastAsia="Arial Nova" w:cs="Arial Nova"/>
          <w:i w:val="0"/>
          <w:iCs w:val="0"/>
          <w:u w:val="single"/>
        </w:rPr>
        <w:t>Political</w:t>
      </w:r>
      <w:r w:rsidRPr="5D91AD80" w:rsidR="7D80B760">
        <w:rPr>
          <w:rFonts w:ascii="Arial Nova" w:hAnsi="Arial Nova" w:eastAsia="Arial Nova" w:cs="Arial Nova"/>
          <w:i w:val="0"/>
          <w:iCs w:val="0"/>
          <w:u w:val="single"/>
        </w:rPr>
        <w:t>:</w:t>
      </w:r>
      <w:r w:rsidRPr="5D91AD80" w:rsidR="4F5776AA">
        <w:rPr>
          <w:rFonts w:ascii="Arial Nova" w:hAnsi="Arial Nova" w:eastAsia="Arial Nova" w:cs="Arial Nova"/>
        </w:rPr>
        <w:t xml:space="preserve"> </w:t>
      </w:r>
      <w:r w:rsidRPr="5D91AD80" w:rsidR="6AA7F1C4">
        <w:rPr>
          <w:rFonts w:ascii="Arial Nova" w:hAnsi="Arial Nova" w:eastAsia="Arial Nova" w:cs="Arial Nova"/>
        </w:rPr>
        <w:t>The Government’s Insolvency Service paid £42 million to</w:t>
      </w:r>
      <w:r w:rsidRPr="5D91AD80" w:rsidR="231F10FF">
        <w:rPr>
          <w:rFonts w:ascii="Arial Nova" w:hAnsi="Arial Nova" w:eastAsia="Arial Nova" w:cs="Arial Nova"/>
        </w:rPr>
        <w:t xml:space="preserve"> about 9,800</w:t>
      </w:r>
      <w:r w:rsidRPr="5D91AD80" w:rsidR="6AA7F1C4">
        <w:rPr>
          <w:rFonts w:ascii="Arial Nova" w:hAnsi="Arial Nova" w:eastAsia="Arial Nova" w:cs="Arial Nova"/>
        </w:rPr>
        <w:t xml:space="preserve"> </w:t>
      </w:r>
      <w:r w:rsidRPr="5D91AD80" w:rsidR="49FA645D">
        <w:rPr>
          <w:rFonts w:ascii="Arial Nova" w:hAnsi="Arial Nova" w:eastAsia="Arial Nova" w:cs="Arial Nova"/>
        </w:rPr>
        <w:t xml:space="preserve">former Wilko </w:t>
      </w:r>
      <w:r w:rsidRPr="5D91AD80" w:rsidR="1744AE94">
        <w:rPr>
          <w:rFonts w:ascii="Arial Nova" w:hAnsi="Arial Nova" w:eastAsia="Arial Nova" w:cs="Arial Nova"/>
        </w:rPr>
        <w:t>employees which covered redundanc</w:t>
      </w:r>
      <w:r w:rsidRPr="5D91AD80" w:rsidR="3AAFD265">
        <w:rPr>
          <w:rFonts w:ascii="Arial Nova" w:hAnsi="Arial Nova" w:eastAsia="Arial Nova" w:cs="Arial Nova"/>
        </w:rPr>
        <w:t xml:space="preserve">y payments and statutory notice pay </w:t>
      </w:r>
      <w:r w:rsidRPr="5D91AD80" w:rsidR="6DE2D73C">
        <w:rPr>
          <w:rFonts w:ascii="Arial Nova" w:hAnsi="Arial Nova" w:eastAsia="Arial Nova" w:cs="Arial Nova"/>
        </w:rPr>
        <w:t>after</w:t>
      </w:r>
      <w:r w:rsidRPr="5D91AD80" w:rsidR="1AD95F4A">
        <w:rPr>
          <w:rFonts w:ascii="Arial Nova" w:hAnsi="Arial Nova" w:eastAsia="Arial Nova" w:cs="Arial Nova"/>
        </w:rPr>
        <w:t xml:space="preserve"> the retail chain </w:t>
      </w:r>
      <w:r w:rsidRPr="5D91AD80" w:rsidR="7FAD0F60">
        <w:rPr>
          <w:rFonts w:ascii="Arial Nova" w:hAnsi="Arial Nova" w:eastAsia="Arial Nova" w:cs="Arial Nova"/>
        </w:rPr>
        <w:t xml:space="preserve">had </w:t>
      </w:r>
      <w:r w:rsidRPr="5D91AD80" w:rsidR="1AD95F4A">
        <w:rPr>
          <w:rFonts w:ascii="Arial Nova" w:hAnsi="Arial Nova" w:eastAsia="Arial Nova" w:cs="Arial Nova"/>
        </w:rPr>
        <w:t>collapsed (Wise, 2023).</w:t>
      </w:r>
    </w:p>
    <w:p w:rsidR="5A6E1345" w:rsidP="5D91AD80" w:rsidRDefault="5A6E1345" w14:paraId="42277070" w14:textId="05C6D712">
      <w:pPr>
        <w:pStyle w:val="Normal"/>
        <w:spacing w:line="360" w:lineRule="auto"/>
        <w:jc w:val="both"/>
        <w:rPr>
          <w:rFonts w:ascii="Arial Nova" w:hAnsi="Arial Nova" w:eastAsia="Arial Nova" w:cs="Arial Nova"/>
        </w:rPr>
      </w:pPr>
      <w:r w:rsidRPr="75C532AE" w:rsidR="765CA850">
        <w:rPr>
          <w:rFonts w:ascii="Arial Nova" w:hAnsi="Arial Nova" w:eastAsia="Arial Nova" w:cs="Arial Nova"/>
          <w:u w:val="single"/>
        </w:rPr>
        <w:t>Economic</w:t>
      </w:r>
      <w:r w:rsidRPr="75C532AE" w:rsidR="4537D015">
        <w:rPr>
          <w:rFonts w:ascii="Arial Nova" w:hAnsi="Arial Nova" w:eastAsia="Arial Nova" w:cs="Arial Nova"/>
          <w:u w:val="single"/>
        </w:rPr>
        <w:t>:</w:t>
      </w:r>
      <w:r w:rsidRPr="75C532AE" w:rsidR="346560F3">
        <w:rPr>
          <w:rFonts w:ascii="Arial Nova" w:hAnsi="Arial Nova" w:eastAsia="Arial Nova" w:cs="Arial Nova"/>
        </w:rPr>
        <w:t xml:space="preserve"> </w:t>
      </w:r>
      <w:r w:rsidRPr="75C532AE" w:rsidR="1DC807FF">
        <w:rPr>
          <w:rFonts w:ascii="Arial Nova" w:hAnsi="Arial Nova" w:eastAsia="Arial Nova" w:cs="Arial Nova"/>
        </w:rPr>
        <w:t>Due to the high energy costs</w:t>
      </w:r>
      <w:r w:rsidRPr="75C532AE" w:rsidR="2F00033D">
        <w:rPr>
          <w:rFonts w:ascii="Arial Nova" w:hAnsi="Arial Nova" w:eastAsia="Arial Nova" w:cs="Arial Nova"/>
        </w:rPr>
        <w:t xml:space="preserve">, </w:t>
      </w:r>
      <w:r w:rsidRPr="75C532AE" w:rsidR="760CA353">
        <w:rPr>
          <w:rFonts w:ascii="Arial Nova" w:hAnsi="Arial Nova" w:eastAsia="Arial Nova" w:cs="Arial Nova"/>
        </w:rPr>
        <w:t>the expenses</w:t>
      </w:r>
      <w:r w:rsidRPr="75C532AE" w:rsidR="2F00033D">
        <w:rPr>
          <w:rFonts w:ascii="Arial Nova" w:hAnsi="Arial Nova" w:eastAsia="Arial Nova" w:cs="Arial Nova"/>
        </w:rPr>
        <w:t xml:space="preserve"> of</w:t>
      </w:r>
      <w:r w:rsidRPr="75C532AE" w:rsidR="1DC807FF">
        <w:rPr>
          <w:rFonts w:ascii="Arial Nova" w:hAnsi="Arial Nova" w:eastAsia="Arial Nova" w:cs="Arial Nova"/>
        </w:rPr>
        <w:t xml:space="preserve"> </w:t>
      </w:r>
      <w:r w:rsidRPr="75C532AE" w:rsidR="2B01A2B8">
        <w:rPr>
          <w:rFonts w:ascii="Arial Nova" w:hAnsi="Arial Nova" w:eastAsia="Arial Nova" w:cs="Arial Nova"/>
        </w:rPr>
        <w:t xml:space="preserve">large high street shops were impossible to </w:t>
      </w:r>
      <w:r w:rsidRPr="75C532AE" w:rsidR="2C5493E4">
        <w:rPr>
          <w:rFonts w:ascii="Arial Nova" w:hAnsi="Arial Nova" w:eastAsia="Arial Nova" w:cs="Arial Nova"/>
        </w:rPr>
        <w:t>finance</w:t>
      </w:r>
      <w:r w:rsidRPr="75C532AE" w:rsidR="2C41BEF8">
        <w:rPr>
          <w:rFonts w:ascii="Arial Nova" w:hAnsi="Arial Nova" w:eastAsia="Arial Nova" w:cs="Arial Nova"/>
        </w:rPr>
        <w:t xml:space="preserve">, therefore any </w:t>
      </w:r>
      <w:bookmarkStart w:name="_Int_zUqnLBA3" w:id="793175993"/>
      <w:r w:rsidRPr="75C532AE" w:rsidR="2C41BEF8">
        <w:rPr>
          <w:rFonts w:ascii="Arial Nova" w:hAnsi="Arial Nova" w:eastAsia="Arial Nova" w:cs="Arial Nova"/>
        </w:rPr>
        <w:t>possible buyer</w:t>
      </w:r>
      <w:bookmarkEnd w:id="793175993"/>
      <w:r w:rsidRPr="75C532AE" w:rsidR="2C41BEF8">
        <w:rPr>
          <w:rFonts w:ascii="Arial Nova" w:hAnsi="Arial Nova" w:eastAsia="Arial Nova" w:cs="Arial Nova"/>
        </w:rPr>
        <w:t xml:space="preserve"> </w:t>
      </w:r>
      <w:r w:rsidRPr="75C532AE" w:rsidR="53EF8B0A">
        <w:rPr>
          <w:rFonts w:ascii="Arial Nova" w:hAnsi="Arial Nova" w:eastAsia="Arial Nova" w:cs="Arial Nova"/>
        </w:rPr>
        <w:t xml:space="preserve">will </w:t>
      </w:r>
      <w:r w:rsidRPr="75C532AE" w:rsidR="2C41BEF8">
        <w:rPr>
          <w:rFonts w:ascii="Arial Nova" w:hAnsi="Arial Nova" w:eastAsia="Arial Nova" w:cs="Arial Nova"/>
        </w:rPr>
        <w:t xml:space="preserve">need to make changes </w:t>
      </w:r>
      <w:r w:rsidRPr="75C532AE" w:rsidR="3BEB2914">
        <w:rPr>
          <w:rFonts w:ascii="Arial Nova" w:hAnsi="Arial Nova" w:eastAsia="Arial Nova" w:cs="Arial Nova"/>
        </w:rPr>
        <w:t>to</w:t>
      </w:r>
      <w:r w:rsidRPr="75C532AE" w:rsidR="2C41BEF8">
        <w:rPr>
          <w:rFonts w:ascii="Arial Nova" w:hAnsi="Arial Nova" w:eastAsia="Arial Nova" w:cs="Arial Nova"/>
        </w:rPr>
        <w:t xml:space="preserve"> the stores</w:t>
      </w:r>
      <w:r w:rsidRPr="75C532AE" w:rsidR="0AF16C56">
        <w:rPr>
          <w:rFonts w:ascii="Arial Nova" w:hAnsi="Arial Nova" w:eastAsia="Arial Nova" w:cs="Arial Nova"/>
        </w:rPr>
        <w:t xml:space="preserve"> (Smitherman, 2023).</w:t>
      </w:r>
      <w:r w:rsidRPr="75C532AE" w:rsidR="1590F191">
        <w:rPr>
          <w:rFonts w:ascii="Arial Nova" w:hAnsi="Arial Nova" w:eastAsia="Arial Nova" w:cs="Arial Nova"/>
        </w:rPr>
        <w:t xml:space="preserve"> </w:t>
      </w:r>
    </w:p>
    <w:p w:rsidR="500B6FAF" w:rsidP="5D91AD80" w:rsidRDefault="500B6FAF" w14:paraId="73B6C188" w14:textId="65CC14AC">
      <w:pPr>
        <w:pStyle w:val="Normal"/>
        <w:spacing w:line="360" w:lineRule="auto"/>
        <w:jc w:val="both"/>
        <w:rPr>
          <w:rFonts w:ascii="Arial Nova" w:hAnsi="Arial Nova" w:eastAsia="Arial Nova" w:cs="Arial Nova"/>
        </w:rPr>
      </w:pPr>
      <w:r w:rsidRPr="75C532AE" w:rsidR="66583565">
        <w:rPr>
          <w:rFonts w:ascii="Arial Nova" w:hAnsi="Arial Nova" w:eastAsia="Arial Nova" w:cs="Arial Nova"/>
        </w:rPr>
        <w:t>According</w:t>
      </w:r>
      <w:r w:rsidRPr="75C532AE" w:rsidR="4C7429C9">
        <w:rPr>
          <w:rFonts w:ascii="Arial Nova" w:hAnsi="Arial Nova" w:eastAsia="Arial Nova" w:cs="Arial Nova"/>
        </w:rPr>
        <w:t xml:space="preserve"> to deals made with </w:t>
      </w:r>
      <w:r w:rsidRPr="75C532AE" w:rsidR="40BFE90D">
        <w:rPr>
          <w:rFonts w:ascii="Arial Nova" w:hAnsi="Arial Nova" w:eastAsia="Arial Nova" w:cs="Arial Nova"/>
        </w:rPr>
        <w:t xml:space="preserve">B&amp;M and </w:t>
      </w:r>
      <w:r w:rsidRPr="75C532AE" w:rsidR="40BFE90D">
        <w:rPr>
          <w:rFonts w:ascii="Arial Nova" w:hAnsi="Arial Nova" w:eastAsia="Arial Nova" w:cs="Arial Nova"/>
        </w:rPr>
        <w:t>Poundlan</w:t>
      </w:r>
      <w:r w:rsidRPr="75C532AE" w:rsidR="24B71880">
        <w:rPr>
          <w:rFonts w:ascii="Arial Nova" w:hAnsi="Arial Nova" w:eastAsia="Arial Nova" w:cs="Arial Nova"/>
        </w:rPr>
        <w:t>d</w:t>
      </w:r>
      <w:r w:rsidRPr="75C532AE" w:rsidR="24B71880">
        <w:rPr>
          <w:rFonts w:ascii="Arial Nova" w:hAnsi="Arial Nova" w:eastAsia="Arial Nova" w:cs="Arial Nova"/>
        </w:rPr>
        <w:t xml:space="preserve">, 122 Wilko stores </w:t>
      </w:r>
      <w:r w:rsidRPr="75C532AE" w:rsidR="3843E7DB">
        <w:rPr>
          <w:rFonts w:ascii="Arial Nova" w:hAnsi="Arial Nova" w:eastAsia="Arial Nova" w:cs="Arial Nova"/>
        </w:rPr>
        <w:t xml:space="preserve">together with 3,200 jobs </w:t>
      </w:r>
      <w:r w:rsidRPr="75C532AE" w:rsidR="447B7EE7">
        <w:rPr>
          <w:rFonts w:ascii="Arial Nova" w:hAnsi="Arial Nova" w:eastAsia="Arial Nova" w:cs="Arial Nova"/>
        </w:rPr>
        <w:t>have been</w:t>
      </w:r>
      <w:r w:rsidRPr="75C532AE" w:rsidR="3843E7DB">
        <w:rPr>
          <w:rFonts w:ascii="Arial Nova" w:hAnsi="Arial Nova" w:eastAsia="Arial Nova" w:cs="Arial Nova"/>
        </w:rPr>
        <w:t xml:space="preserve"> saved </w:t>
      </w:r>
      <w:r w:rsidRPr="75C532AE" w:rsidR="2A865B5F">
        <w:rPr>
          <w:rFonts w:ascii="Arial Nova" w:hAnsi="Arial Nova" w:eastAsia="Arial Nova" w:cs="Arial Nova"/>
        </w:rPr>
        <w:t xml:space="preserve">(Hawkins, 2023) </w:t>
      </w:r>
      <w:r w:rsidRPr="75C532AE" w:rsidR="219F23E8">
        <w:rPr>
          <w:rFonts w:ascii="Arial Nova" w:hAnsi="Arial Nova" w:eastAsia="Arial Nova" w:cs="Arial Nova"/>
        </w:rPr>
        <w:t xml:space="preserve">which </w:t>
      </w:r>
      <w:r w:rsidRPr="75C532AE" w:rsidR="64806F93">
        <w:rPr>
          <w:rFonts w:ascii="Arial Nova" w:hAnsi="Arial Nova" w:eastAsia="Arial Nova" w:cs="Arial Nova"/>
        </w:rPr>
        <w:t>was a good start for</w:t>
      </w:r>
      <w:r w:rsidRPr="75C532AE" w:rsidR="15EC4F42">
        <w:rPr>
          <w:rFonts w:ascii="Arial Nova" w:hAnsi="Arial Nova" w:eastAsia="Arial Nova" w:cs="Arial Nova"/>
        </w:rPr>
        <w:t xml:space="preserve"> </w:t>
      </w:r>
      <w:r w:rsidRPr="75C532AE" w:rsidR="3B25110A">
        <w:rPr>
          <w:rFonts w:ascii="Arial Nova" w:hAnsi="Arial Nova" w:eastAsia="Arial Nova" w:cs="Arial Nova"/>
        </w:rPr>
        <w:t>workable solutions</w:t>
      </w:r>
      <w:r w:rsidRPr="75C532AE" w:rsidR="15EC4F42">
        <w:rPr>
          <w:rFonts w:ascii="Arial Nova" w:hAnsi="Arial Nova" w:eastAsia="Arial Nova" w:cs="Arial Nova"/>
        </w:rPr>
        <w:t xml:space="preserve"> </w:t>
      </w:r>
      <w:r w:rsidRPr="75C532AE" w:rsidR="7FCEB9C8">
        <w:rPr>
          <w:rFonts w:ascii="Arial Nova" w:hAnsi="Arial Nova" w:eastAsia="Arial Nova" w:cs="Arial Nova"/>
        </w:rPr>
        <w:t>for</w:t>
      </w:r>
      <w:r w:rsidRPr="75C532AE" w:rsidR="15EC4F42">
        <w:rPr>
          <w:rFonts w:ascii="Arial Nova" w:hAnsi="Arial Nova" w:eastAsia="Arial Nova" w:cs="Arial Nova"/>
        </w:rPr>
        <w:t xml:space="preserve"> Wilko employees.</w:t>
      </w:r>
    </w:p>
    <w:p w:rsidR="5A6E1345" w:rsidP="5D91AD80" w:rsidRDefault="5A6E1345" w14:paraId="76AB7F49" w14:textId="1AC0CCC1">
      <w:pPr>
        <w:pStyle w:val="Normal"/>
        <w:spacing w:line="360" w:lineRule="auto"/>
        <w:jc w:val="both"/>
        <w:rPr>
          <w:rFonts w:ascii="Arial Nova" w:hAnsi="Arial Nova" w:eastAsia="Arial Nova" w:cs="Arial Nova"/>
        </w:rPr>
      </w:pPr>
      <w:r w:rsidRPr="75C532AE" w:rsidR="765CA850">
        <w:rPr>
          <w:rFonts w:ascii="Arial Nova" w:hAnsi="Arial Nova" w:eastAsia="Arial Nova" w:cs="Arial Nova"/>
          <w:u w:val="single"/>
        </w:rPr>
        <w:t>Social</w:t>
      </w:r>
      <w:r w:rsidRPr="75C532AE" w:rsidR="3AE5C856">
        <w:rPr>
          <w:rFonts w:ascii="Arial Nova" w:hAnsi="Arial Nova" w:eastAsia="Arial Nova" w:cs="Arial Nova"/>
          <w:u w:val="single"/>
        </w:rPr>
        <w:t>:</w:t>
      </w:r>
      <w:r w:rsidRPr="75C532AE" w:rsidR="00055B86">
        <w:rPr>
          <w:rFonts w:ascii="Arial Nova" w:hAnsi="Arial Nova" w:eastAsia="Arial Nova" w:cs="Arial Nova"/>
        </w:rPr>
        <w:t xml:space="preserve"> </w:t>
      </w:r>
      <w:r w:rsidRPr="75C532AE" w:rsidR="4F8D741A">
        <w:rPr>
          <w:rFonts w:ascii="Arial Nova" w:hAnsi="Arial Nova" w:eastAsia="Arial Nova" w:cs="Arial Nova"/>
        </w:rPr>
        <w:t>In the last decade, there has been a tendency to do sho</w:t>
      </w:r>
      <w:r w:rsidRPr="75C532AE" w:rsidR="2F661C18">
        <w:rPr>
          <w:rFonts w:ascii="Arial Nova" w:hAnsi="Arial Nova" w:eastAsia="Arial Nova" w:cs="Arial Nova"/>
        </w:rPr>
        <w:t xml:space="preserve">pping in retail </w:t>
      </w:r>
      <w:r w:rsidRPr="75C532AE" w:rsidR="75F4B262">
        <w:rPr>
          <w:rFonts w:ascii="Arial Nova" w:hAnsi="Arial Nova" w:eastAsia="Arial Nova" w:cs="Arial Nova"/>
        </w:rPr>
        <w:t>parks</w:t>
      </w:r>
      <w:r w:rsidRPr="75C532AE" w:rsidR="2F661C18">
        <w:rPr>
          <w:rFonts w:ascii="Arial Nova" w:hAnsi="Arial Nova" w:eastAsia="Arial Nova" w:cs="Arial Nova"/>
        </w:rPr>
        <w:t xml:space="preserve"> rather than </w:t>
      </w:r>
      <w:r w:rsidRPr="75C532AE" w:rsidR="1D7380D2">
        <w:rPr>
          <w:rFonts w:ascii="Arial Nova" w:hAnsi="Arial Nova" w:eastAsia="Arial Nova" w:cs="Arial Nova"/>
        </w:rPr>
        <w:t xml:space="preserve">in </w:t>
      </w:r>
      <w:r w:rsidRPr="75C532AE" w:rsidR="2F661C18">
        <w:rPr>
          <w:rFonts w:ascii="Arial Nova" w:hAnsi="Arial Nova" w:eastAsia="Arial Nova" w:cs="Arial Nova"/>
        </w:rPr>
        <w:t>high street stores</w:t>
      </w:r>
      <w:r w:rsidRPr="75C532AE" w:rsidR="2B0D21AB">
        <w:rPr>
          <w:rFonts w:ascii="Arial Nova" w:hAnsi="Arial Nova" w:eastAsia="Arial Nova" w:cs="Arial Nova"/>
        </w:rPr>
        <w:t>.</w:t>
      </w:r>
      <w:r w:rsidRPr="75C532AE" w:rsidR="2B0D21AB">
        <w:rPr>
          <w:rFonts w:ascii="Arial Nova" w:hAnsi="Arial Nova" w:eastAsia="Arial Nova" w:cs="Arial Nova"/>
        </w:rPr>
        <w:t xml:space="preserve"> </w:t>
      </w:r>
      <w:r w:rsidRPr="75C532AE" w:rsidR="3EAD9A64">
        <w:rPr>
          <w:rFonts w:ascii="Arial Nova" w:hAnsi="Arial Nova" w:eastAsia="Arial Nova" w:cs="Arial Nova"/>
        </w:rPr>
        <w:t xml:space="preserve">Wilko also tried to move some of its </w:t>
      </w:r>
      <w:r w:rsidRPr="75C532AE" w:rsidR="23709F50">
        <w:rPr>
          <w:rFonts w:ascii="Arial Nova" w:hAnsi="Arial Nova" w:eastAsia="Arial Nova" w:cs="Arial Nova"/>
        </w:rPr>
        <w:t xml:space="preserve">locations to these parks like many other </w:t>
      </w:r>
      <w:r w:rsidRPr="75C532AE" w:rsidR="23709F50">
        <w:rPr>
          <w:rFonts w:ascii="Arial Nova" w:hAnsi="Arial Nova" w:eastAsia="Arial Nova" w:cs="Arial Nova"/>
        </w:rPr>
        <w:t>organisations</w:t>
      </w:r>
      <w:r w:rsidRPr="75C532AE" w:rsidR="23709F50">
        <w:rPr>
          <w:rFonts w:ascii="Arial Nova" w:hAnsi="Arial Nova" w:eastAsia="Arial Nova" w:cs="Arial Nova"/>
        </w:rPr>
        <w:t xml:space="preserve"> </w:t>
      </w:r>
      <w:r w:rsidRPr="75C532AE" w:rsidR="4081D490">
        <w:rPr>
          <w:rFonts w:ascii="Arial Nova" w:hAnsi="Arial Nova" w:eastAsia="Arial Nova" w:cs="Arial Nova"/>
        </w:rPr>
        <w:t xml:space="preserve">but it did not appear to be cheaper as </w:t>
      </w:r>
      <w:r w:rsidRPr="75C532AE" w:rsidR="1A383AEF">
        <w:rPr>
          <w:rFonts w:ascii="Arial Nova" w:hAnsi="Arial Nova" w:eastAsia="Arial Nova" w:cs="Arial Nova"/>
        </w:rPr>
        <w:t xml:space="preserve">these sites are </w:t>
      </w:r>
      <w:r w:rsidRPr="75C532AE" w:rsidR="0C3A3E92">
        <w:rPr>
          <w:rFonts w:ascii="Arial Nova" w:hAnsi="Arial Nova" w:eastAsia="Arial Nova" w:cs="Arial Nova"/>
        </w:rPr>
        <w:t>larger,</w:t>
      </w:r>
      <w:r w:rsidRPr="75C532AE" w:rsidR="1A383AEF">
        <w:rPr>
          <w:rFonts w:ascii="Arial Nova" w:hAnsi="Arial Nova" w:eastAsia="Arial Nova" w:cs="Arial Nova"/>
        </w:rPr>
        <w:t xml:space="preserve"> and stores need </w:t>
      </w:r>
      <w:r w:rsidRPr="75C532AE" w:rsidR="059C9228">
        <w:rPr>
          <w:rFonts w:ascii="Arial Nova" w:hAnsi="Arial Nova" w:eastAsia="Arial Nova" w:cs="Arial Nova"/>
        </w:rPr>
        <w:t xml:space="preserve">a </w:t>
      </w:r>
      <w:r w:rsidRPr="75C532AE" w:rsidR="60775E49">
        <w:rPr>
          <w:rFonts w:ascii="Arial Nova" w:hAnsi="Arial Nova" w:eastAsia="Arial Nova" w:cs="Arial Nova"/>
        </w:rPr>
        <w:t>greater</w:t>
      </w:r>
      <w:r w:rsidRPr="75C532AE" w:rsidR="059C9228">
        <w:rPr>
          <w:rFonts w:ascii="Arial Nova" w:hAnsi="Arial Nova" w:eastAsia="Arial Nova" w:cs="Arial Nova"/>
        </w:rPr>
        <w:t xml:space="preserve"> variety</w:t>
      </w:r>
      <w:r w:rsidRPr="75C532AE" w:rsidR="059C9228">
        <w:rPr>
          <w:rFonts w:ascii="Arial Nova" w:hAnsi="Arial Nova" w:eastAsia="Arial Nova" w:cs="Arial Nova"/>
        </w:rPr>
        <w:t xml:space="preserve"> of products </w:t>
      </w:r>
      <w:r w:rsidRPr="75C532AE" w:rsidR="47FB95B7">
        <w:rPr>
          <w:rFonts w:ascii="Arial Nova" w:hAnsi="Arial Nova" w:eastAsia="Arial Nova" w:cs="Arial Nova"/>
        </w:rPr>
        <w:t>(Icon Offices, 2023).</w:t>
      </w:r>
    </w:p>
    <w:p w:rsidR="5A6E1345" w:rsidP="5D91AD80" w:rsidRDefault="5A6E1345" w14:paraId="145BEE8C" w14:textId="266EC31F">
      <w:pPr>
        <w:pStyle w:val="Normal"/>
        <w:spacing w:line="360" w:lineRule="auto"/>
        <w:jc w:val="both"/>
        <w:rPr>
          <w:rFonts w:ascii="Arial Nova" w:hAnsi="Arial Nova" w:eastAsia="Arial Nova" w:cs="Arial Nova"/>
        </w:rPr>
      </w:pPr>
      <w:r w:rsidRPr="75C532AE" w:rsidR="765CA850">
        <w:rPr>
          <w:rFonts w:ascii="Arial Nova" w:hAnsi="Arial Nova" w:eastAsia="Arial Nova" w:cs="Arial Nova"/>
          <w:u w:val="single"/>
        </w:rPr>
        <w:t>Technological</w:t>
      </w:r>
      <w:r w:rsidRPr="75C532AE" w:rsidR="56D4D300">
        <w:rPr>
          <w:rFonts w:ascii="Arial Nova" w:hAnsi="Arial Nova" w:eastAsia="Arial Nova" w:cs="Arial Nova"/>
          <w:u w:val="single"/>
        </w:rPr>
        <w:t>:</w:t>
      </w:r>
      <w:r w:rsidRPr="75C532AE" w:rsidR="56D4D300">
        <w:rPr>
          <w:rFonts w:ascii="Arial Nova" w:hAnsi="Arial Nova" w:eastAsia="Arial Nova" w:cs="Arial Nova"/>
        </w:rPr>
        <w:t xml:space="preserve"> Range </w:t>
      </w:r>
      <w:r w:rsidRPr="75C532AE" w:rsidR="56D4D300">
        <w:rPr>
          <w:rFonts w:ascii="Arial Nova" w:hAnsi="Arial Nova" w:eastAsia="Arial Nova" w:cs="Arial Nova"/>
        </w:rPr>
        <w:t>bought the brand name Wilko</w:t>
      </w:r>
      <w:r w:rsidRPr="75C532AE" w:rsidR="629EFFA7">
        <w:rPr>
          <w:rFonts w:ascii="Arial Nova" w:hAnsi="Arial Nova" w:eastAsia="Arial Nova" w:cs="Arial Nova"/>
        </w:rPr>
        <w:t>,</w:t>
      </w:r>
      <w:r w:rsidRPr="75C532AE" w:rsidR="56D4D300">
        <w:rPr>
          <w:rFonts w:ascii="Arial Nova" w:hAnsi="Arial Nova" w:eastAsia="Arial Nova" w:cs="Arial Nova"/>
        </w:rPr>
        <w:t xml:space="preserve"> its website</w:t>
      </w:r>
      <w:r w:rsidRPr="75C532AE" w:rsidR="56D4D300">
        <w:rPr>
          <w:rFonts w:ascii="Arial Nova" w:hAnsi="Arial Nova" w:eastAsia="Arial Nova" w:cs="Arial Nova"/>
        </w:rPr>
        <w:t xml:space="preserve"> </w:t>
      </w:r>
      <w:r w:rsidRPr="75C532AE" w:rsidR="4BF9DB85">
        <w:rPr>
          <w:rFonts w:ascii="Arial Nova" w:hAnsi="Arial Nova" w:eastAsia="Arial Nova" w:cs="Arial Nova"/>
        </w:rPr>
        <w:t xml:space="preserve">and intellectual property </w:t>
      </w:r>
      <w:r w:rsidRPr="75C532AE" w:rsidR="1D4A85AF">
        <w:rPr>
          <w:rFonts w:ascii="Arial Nova" w:hAnsi="Arial Nova" w:eastAsia="Arial Nova" w:cs="Arial Nova"/>
        </w:rPr>
        <w:t>for £5</w:t>
      </w:r>
      <w:r w:rsidRPr="75C532AE" w:rsidR="344E525A">
        <w:rPr>
          <w:rFonts w:ascii="Arial Nova" w:hAnsi="Arial Nova" w:eastAsia="Arial Nova" w:cs="Arial Nova"/>
        </w:rPr>
        <w:t xml:space="preserve"> </w:t>
      </w:r>
      <w:r w:rsidRPr="75C532AE" w:rsidR="1D4A85AF">
        <w:rPr>
          <w:rFonts w:ascii="Arial Nova" w:hAnsi="Arial Nova" w:eastAsia="Arial Nova" w:cs="Arial Nova"/>
        </w:rPr>
        <w:t>m</w:t>
      </w:r>
      <w:r w:rsidRPr="75C532AE" w:rsidR="11B57F16">
        <w:rPr>
          <w:rFonts w:ascii="Arial Nova" w:hAnsi="Arial Nova" w:eastAsia="Arial Nova" w:cs="Arial Nova"/>
        </w:rPr>
        <w:t>illion</w:t>
      </w:r>
      <w:r w:rsidRPr="75C532AE" w:rsidR="1D4A85AF">
        <w:rPr>
          <w:rFonts w:ascii="Arial Nova" w:hAnsi="Arial Nova" w:eastAsia="Arial Nova" w:cs="Arial Nova"/>
        </w:rPr>
        <w:t xml:space="preserve"> </w:t>
      </w:r>
      <w:r w:rsidRPr="75C532AE" w:rsidR="36274599">
        <w:rPr>
          <w:rFonts w:ascii="Arial Nova" w:hAnsi="Arial Nova" w:eastAsia="Arial Nova" w:cs="Arial Nova"/>
        </w:rPr>
        <w:t>last y</w:t>
      </w:r>
      <w:r w:rsidRPr="75C532AE" w:rsidR="36274599">
        <w:rPr>
          <w:rFonts w:ascii="Arial Nova" w:hAnsi="Arial Nova" w:eastAsia="Arial Nova" w:cs="Arial Nova"/>
        </w:rPr>
        <w:t xml:space="preserve">ear </w:t>
      </w:r>
      <w:r w:rsidRPr="75C532AE" w:rsidR="4760A2F5">
        <w:rPr>
          <w:rFonts w:ascii="Arial Nova" w:hAnsi="Arial Nova" w:eastAsia="Arial Nova" w:cs="Arial Nova"/>
        </w:rPr>
        <w:t>and agreed to sell Wilko’s products in its own stores and online too</w:t>
      </w:r>
      <w:r w:rsidRPr="75C532AE" w:rsidR="562563DB">
        <w:rPr>
          <w:rFonts w:ascii="Arial Nova" w:hAnsi="Arial Nova" w:eastAsia="Arial Nova" w:cs="Arial Nova"/>
        </w:rPr>
        <w:t xml:space="preserve"> which means </w:t>
      </w:r>
      <w:r w:rsidRPr="75C532AE" w:rsidR="182D6D34">
        <w:rPr>
          <w:rFonts w:ascii="Arial Nova" w:hAnsi="Arial Nova" w:eastAsia="Arial Nova" w:cs="Arial Nova"/>
        </w:rPr>
        <w:t xml:space="preserve">some bits of Wilko </w:t>
      </w:r>
      <w:r w:rsidRPr="75C532AE" w:rsidR="4CDEAB1C">
        <w:rPr>
          <w:rFonts w:ascii="Arial Nova" w:hAnsi="Arial Nova" w:eastAsia="Arial Nova" w:cs="Arial Nova"/>
        </w:rPr>
        <w:t xml:space="preserve">can </w:t>
      </w:r>
      <w:r w:rsidRPr="75C532AE" w:rsidR="182D6D34">
        <w:rPr>
          <w:rFonts w:ascii="Arial Nova" w:hAnsi="Arial Nova" w:eastAsia="Arial Nova" w:cs="Arial Nova"/>
        </w:rPr>
        <w:t xml:space="preserve">survive </w:t>
      </w:r>
      <w:r w:rsidRPr="75C532AE" w:rsidR="0A732093">
        <w:rPr>
          <w:rFonts w:ascii="Arial Nova" w:hAnsi="Arial Nova" w:eastAsia="Arial Nova" w:cs="Arial Nova"/>
        </w:rPr>
        <w:t>the collapse of the retail chain</w:t>
      </w:r>
      <w:r w:rsidRPr="75C532AE" w:rsidR="75CA378E">
        <w:rPr>
          <w:rFonts w:ascii="Arial Nova" w:hAnsi="Arial Nova" w:eastAsia="Arial Nova" w:cs="Arial Nova"/>
        </w:rPr>
        <w:t xml:space="preserve"> (Hawkins, 2023)</w:t>
      </w:r>
      <w:r w:rsidRPr="75C532AE" w:rsidR="0A732093">
        <w:rPr>
          <w:rFonts w:ascii="Arial Nova" w:hAnsi="Arial Nova" w:eastAsia="Arial Nova" w:cs="Arial Nova"/>
        </w:rPr>
        <w:t>.</w:t>
      </w:r>
    </w:p>
    <w:p w:rsidR="5F94780F" w:rsidP="5D91AD80" w:rsidRDefault="5F94780F" w14:paraId="4A6836E3" w14:textId="47C069DE">
      <w:pPr>
        <w:pStyle w:val="Normal"/>
        <w:spacing w:line="360" w:lineRule="auto"/>
        <w:jc w:val="both"/>
        <w:rPr>
          <w:rFonts w:ascii="Arial Nova" w:hAnsi="Arial Nova" w:eastAsia="Arial Nova" w:cs="Arial Nova"/>
        </w:rPr>
      </w:pPr>
      <w:r w:rsidRPr="5D91AD80" w:rsidR="5F94780F">
        <w:rPr>
          <w:rFonts w:ascii="Arial Nova" w:hAnsi="Arial Nova" w:eastAsia="Arial Nova" w:cs="Arial Nova"/>
        </w:rPr>
        <w:t>Furthermore</w:t>
      </w:r>
      <w:r w:rsidRPr="5D91AD80" w:rsidR="5F94780F">
        <w:rPr>
          <w:rFonts w:ascii="Arial Nova" w:hAnsi="Arial Nova" w:eastAsia="Arial Nova" w:cs="Arial Nova"/>
        </w:rPr>
        <w:t>, a</w:t>
      </w:r>
      <w:r w:rsidRPr="5D91AD80" w:rsidR="7D8BCFD9">
        <w:rPr>
          <w:rFonts w:ascii="Arial Nova" w:hAnsi="Arial Nova" w:eastAsia="Arial Nova" w:cs="Arial Nova"/>
        </w:rPr>
        <w:t xml:space="preserve">fter </w:t>
      </w:r>
      <w:r w:rsidRPr="5D91AD80" w:rsidR="3C30B50B">
        <w:rPr>
          <w:rFonts w:ascii="Arial Nova" w:hAnsi="Arial Nova" w:eastAsia="Arial Nova" w:cs="Arial Nova"/>
        </w:rPr>
        <w:t xml:space="preserve">problems </w:t>
      </w:r>
      <w:r w:rsidRPr="5D91AD80" w:rsidR="1FE24B7A">
        <w:rPr>
          <w:rFonts w:ascii="Arial Nova" w:hAnsi="Arial Nova" w:eastAsia="Arial Nova" w:cs="Arial Nova"/>
        </w:rPr>
        <w:t>had peaked</w:t>
      </w:r>
      <w:r w:rsidRPr="5D91AD80" w:rsidR="3C30B50B">
        <w:rPr>
          <w:rFonts w:ascii="Arial Nova" w:hAnsi="Arial Nova" w:eastAsia="Arial Nova" w:cs="Arial Nova"/>
        </w:rPr>
        <w:t xml:space="preserve"> a</w:t>
      </w:r>
      <w:r w:rsidRPr="5D91AD80" w:rsidR="057F291E">
        <w:rPr>
          <w:rFonts w:ascii="Arial Nova" w:hAnsi="Arial Nova" w:eastAsia="Arial Nova" w:cs="Arial Nova"/>
        </w:rPr>
        <w:t>t</w:t>
      </w:r>
      <w:r w:rsidRPr="5D91AD80" w:rsidR="3C30B50B">
        <w:rPr>
          <w:rFonts w:ascii="Arial Nova" w:hAnsi="Arial Nova" w:eastAsia="Arial Nova" w:cs="Arial Nova"/>
        </w:rPr>
        <w:t xml:space="preserve"> Wilko, the chain </w:t>
      </w:r>
      <w:r w:rsidRPr="5D91AD80" w:rsidR="6DE92814">
        <w:rPr>
          <w:rFonts w:ascii="Arial Nova" w:hAnsi="Arial Nova" w:eastAsia="Arial Nova" w:cs="Arial Nova"/>
        </w:rPr>
        <w:t xml:space="preserve">stopped online purchases and deliveries but offered collection to shoppers </w:t>
      </w:r>
      <w:r w:rsidRPr="5D91AD80" w:rsidR="3EE6EAA8">
        <w:rPr>
          <w:rFonts w:ascii="Arial Nova" w:hAnsi="Arial Nova" w:eastAsia="Arial Nova" w:cs="Arial Nova"/>
        </w:rPr>
        <w:t>instead (Smitherman, 2023).</w:t>
      </w:r>
    </w:p>
    <w:p w:rsidR="5A6E1345" w:rsidP="5D91AD80" w:rsidRDefault="5A6E1345" w14:paraId="69E99AC9" w14:textId="78B4173D">
      <w:pPr>
        <w:pStyle w:val="Normal"/>
        <w:spacing w:line="360" w:lineRule="auto"/>
        <w:jc w:val="both"/>
        <w:rPr>
          <w:rFonts w:ascii="Arial Nova" w:hAnsi="Arial Nova" w:eastAsia="Arial Nova" w:cs="Arial Nova"/>
        </w:rPr>
      </w:pPr>
      <w:r w:rsidRPr="75C532AE" w:rsidR="765CA850">
        <w:rPr>
          <w:rFonts w:ascii="Arial Nova" w:hAnsi="Arial Nova" w:eastAsia="Arial Nova" w:cs="Arial Nova"/>
          <w:u w:val="single"/>
        </w:rPr>
        <w:t>Legal</w:t>
      </w:r>
      <w:r w:rsidRPr="75C532AE" w:rsidR="124D898D">
        <w:rPr>
          <w:rFonts w:ascii="Arial Nova" w:hAnsi="Arial Nova" w:eastAsia="Arial Nova" w:cs="Arial Nova"/>
          <w:u w:val="single"/>
        </w:rPr>
        <w:t>:</w:t>
      </w:r>
      <w:r w:rsidRPr="75C532AE" w:rsidR="50E87705">
        <w:rPr>
          <w:rFonts w:ascii="Arial Nova" w:hAnsi="Arial Nova" w:eastAsia="Arial Nova" w:cs="Arial Nova"/>
        </w:rPr>
        <w:t xml:space="preserve"> Along with other UK businesses Wilko suffered from supply issues after Brexit and consumers often found empty shelves in the stores because lots of products were stuck somewhere in the supply chain on their way from Europe (Icon Offices, 2023). Despite items becoming more expensive from European suppliers and taking more time to get them, Brexit opened new opportunities for companies to expand their market within the UK as well as overseas (Smith, 2021). Overseas markets were </w:t>
      </w:r>
      <w:r w:rsidRPr="75C532AE" w:rsidR="50E87705">
        <w:rPr>
          <w:rFonts w:ascii="Arial Nova" w:hAnsi="Arial Nova" w:eastAsia="Arial Nova" w:cs="Arial Nova"/>
        </w:rPr>
        <w:t>not unknown</w:t>
      </w:r>
      <w:r w:rsidRPr="75C532AE" w:rsidR="50E87705">
        <w:rPr>
          <w:rFonts w:ascii="Arial Nova" w:hAnsi="Arial Nova" w:eastAsia="Arial Nova" w:cs="Arial Nova"/>
        </w:rPr>
        <w:t xml:space="preserve"> for Wilko as the chain already opened shops in India and </w:t>
      </w:r>
      <w:bookmarkStart w:name="_Int_cLlbjjQl" w:id="648241302"/>
      <w:r w:rsidRPr="75C532AE" w:rsidR="50E87705">
        <w:rPr>
          <w:rFonts w:ascii="Arial Nova" w:hAnsi="Arial Nova" w:eastAsia="Arial Nova" w:cs="Arial Nova"/>
        </w:rPr>
        <w:t>Turkey</w:t>
      </w:r>
      <w:bookmarkEnd w:id="648241302"/>
      <w:r w:rsidRPr="75C532AE" w:rsidR="50E87705">
        <w:rPr>
          <w:rFonts w:ascii="Arial Nova" w:hAnsi="Arial Nova" w:eastAsia="Arial Nova" w:cs="Arial Nova"/>
        </w:rPr>
        <w:t xml:space="preserve"> after 2008 (Icon Offices, 2023).</w:t>
      </w:r>
    </w:p>
    <w:p w:rsidR="5A6E1345" w:rsidP="5D91AD80" w:rsidRDefault="5A6E1345" w14:paraId="17265257" w14:textId="20607A8F">
      <w:pPr>
        <w:pStyle w:val="Normal"/>
        <w:spacing w:line="360" w:lineRule="auto"/>
        <w:jc w:val="both"/>
        <w:rPr>
          <w:rFonts w:ascii="Arial Nova" w:hAnsi="Arial Nova" w:eastAsia="Arial Nova" w:cs="Arial Nova"/>
        </w:rPr>
      </w:pPr>
      <w:r w:rsidRPr="75C532AE" w:rsidR="765CA850">
        <w:rPr>
          <w:rFonts w:ascii="Arial Nova" w:hAnsi="Arial Nova" w:eastAsia="Arial Nova" w:cs="Arial Nova"/>
          <w:u w:val="single"/>
        </w:rPr>
        <w:t>Environmental</w:t>
      </w:r>
      <w:r w:rsidRPr="75C532AE" w:rsidR="1E6109AF">
        <w:rPr>
          <w:rFonts w:ascii="Arial Nova" w:hAnsi="Arial Nova" w:eastAsia="Arial Nova" w:cs="Arial Nova"/>
          <w:u w:val="single"/>
        </w:rPr>
        <w:t>:</w:t>
      </w:r>
      <w:r w:rsidRPr="75C532AE" w:rsidR="36B5D26A">
        <w:rPr>
          <w:rFonts w:ascii="Arial Nova" w:hAnsi="Arial Nova" w:eastAsia="Arial Nova" w:cs="Arial Nova"/>
        </w:rPr>
        <w:t xml:space="preserve"> </w:t>
      </w:r>
      <w:r w:rsidRPr="75C532AE" w:rsidR="1ECF829E">
        <w:rPr>
          <w:rFonts w:ascii="Arial Nova" w:hAnsi="Arial Nova" w:eastAsia="Arial Nova" w:cs="Arial Nova"/>
        </w:rPr>
        <w:t xml:space="preserve">After Chris Dawson, the owner of </w:t>
      </w:r>
      <w:r w:rsidRPr="75C532AE" w:rsidR="7CADF033">
        <w:rPr>
          <w:rFonts w:ascii="Arial Nova" w:hAnsi="Arial Nova" w:eastAsia="Arial Nova" w:cs="Arial Nova"/>
        </w:rPr>
        <w:t>T</w:t>
      </w:r>
      <w:r w:rsidRPr="75C532AE" w:rsidR="1ECF829E">
        <w:rPr>
          <w:rFonts w:ascii="Arial Nova" w:hAnsi="Arial Nova" w:eastAsia="Arial Nova" w:cs="Arial Nova"/>
        </w:rPr>
        <w:t>he Range</w:t>
      </w:r>
      <w:r w:rsidRPr="75C532AE" w:rsidR="1ECF829E">
        <w:rPr>
          <w:rFonts w:ascii="Arial Nova" w:hAnsi="Arial Nova" w:eastAsia="Arial Nova" w:cs="Arial Nova"/>
        </w:rPr>
        <w:t xml:space="preserve"> bought </w:t>
      </w:r>
      <w:r w:rsidRPr="75C532AE" w:rsidR="4FB76826">
        <w:rPr>
          <w:rFonts w:ascii="Arial Nova" w:hAnsi="Arial Nova" w:eastAsia="Arial Nova" w:cs="Arial Nova"/>
        </w:rPr>
        <w:t xml:space="preserve">the Wilko brand, he plans to reopen 300 </w:t>
      </w:r>
      <w:r w:rsidRPr="75C532AE" w:rsidR="79F7BA96">
        <w:rPr>
          <w:rFonts w:ascii="Arial Nova" w:hAnsi="Arial Nova" w:eastAsia="Arial Nova" w:cs="Arial Nova"/>
        </w:rPr>
        <w:t xml:space="preserve">new Wilko </w:t>
      </w:r>
      <w:r w:rsidRPr="75C532AE" w:rsidR="4FB76826">
        <w:rPr>
          <w:rFonts w:ascii="Arial Nova" w:hAnsi="Arial Nova" w:eastAsia="Arial Nova" w:cs="Arial Nova"/>
        </w:rPr>
        <w:t>stores</w:t>
      </w:r>
      <w:r w:rsidRPr="75C532AE" w:rsidR="4806BE40">
        <w:rPr>
          <w:rFonts w:ascii="Arial Nova" w:hAnsi="Arial Nova" w:eastAsia="Arial Nova" w:cs="Arial Nova"/>
        </w:rPr>
        <w:t xml:space="preserve"> (Cunningham, 2024)</w:t>
      </w:r>
      <w:r w:rsidRPr="75C532AE" w:rsidR="389C9FC8">
        <w:rPr>
          <w:rFonts w:ascii="Arial Nova" w:hAnsi="Arial Nova" w:eastAsia="Arial Nova" w:cs="Arial Nova"/>
        </w:rPr>
        <w:t xml:space="preserve">. </w:t>
      </w:r>
      <w:r w:rsidRPr="75C532AE" w:rsidR="588D8DDF">
        <w:rPr>
          <w:rFonts w:ascii="Arial Nova" w:hAnsi="Arial Nova" w:eastAsia="Arial Nova" w:cs="Arial Nova"/>
        </w:rPr>
        <w:t>The opening</w:t>
      </w:r>
      <w:r w:rsidRPr="75C532AE" w:rsidR="668B8A3C">
        <w:rPr>
          <w:rFonts w:ascii="Arial Nova" w:hAnsi="Arial Nova" w:eastAsia="Arial Nova" w:cs="Arial Nova"/>
        </w:rPr>
        <w:t xml:space="preserve"> of 50 stores </w:t>
      </w:r>
      <w:r w:rsidRPr="75C532AE" w:rsidR="440FF590">
        <w:rPr>
          <w:rFonts w:ascii="Arial Nova" w:hAnsi="Arial Nova" w:eastAsia="Arial Nova" w:cs="Arial Nova"/>
        </w:rPr>
        <w:t>is</w:t>
      </w:r>
      <w:r w:rsidRPr="75C532AE" w:rsidR="668B8A3C">
        <w:rPr>
          <w:rFonts w:ascii="Arial Nova" w:hAnsi="Arial Nova" w:eastAsia="Arial Nova" w:cs="Arial Nova"/>
        </w:rPr>
        <w:t xml:space="preserve"> already in progress without </w:t>
      </w:r>
      <w:r w:rsidRPr="75C532AE" w:rsidR="437E054B">
        <w:rPr>
          <w:rFonts w:ascii="Arial Nova" w:hAnsi="Arial Nova" w:eastAsia="Arial Nova" w:cs="Arial Nova"/>
        </w:rPr>
        <w:t>announcement of</w:t>
      </w:r>
      <w:r w:rsidRPr="75C532AE" w:rsidR="2D755586">
        <w:rPr>
          <w:rFonts w:ascii="Arial Nova" w:hAnsi="Arial Nova" w:eastAsia="Arial Nova" w:cs="Arial Nova"/>
        </w:rPr>
        <w:t xml:space="preserve"> opening times and exact locations. </w:t>
      </w:r>
      <w:r w:rsidRPr="75C532AE" w:rsidR="0A1C36DD">
        <w:rPr>
          <w:rFonts w:ascii="Arial Nova" w:hAnsi="Arial Nova" w:eastAsia="Arial Nova" w:cs="Arial Nova"/>
        </w:rPr>
        <w:t>However</w:t>
      </w:r>
      <w:r w:rsidRPr="75C532AE" w:rsidR="35C7708C">
        <w:rPr>
          <w:rFonts w:ascii="Arial Nova" w:hAnsi="Arial Nova" w:eastAsia="Arial Nova" w:cs="Arial Nova"/>
        </w:rPr>
        <w:t>, three Wilko stores opened by the end of 2023 in P</w:t>
      </w:r>
      <w:r w:rsidRPr="75C532AE" w:rsidR="7A62A8CB">
        <w:rPr>
          <w:rFonts w:ascii="Arial Nova" w:hAnsi="Arial Nova" w:eastAsia="Arial Nova" w:cs="Arial Nova"/>
        </w:rPr>
        <w:t xml:space="preserve">lymouth, </w:t>
      </w:r>
      <w:bookmarkStart w:name="_Int_CbNCot1K" w:id="624040039"/>
      <w:r w:rsidRPr="75C532AE" w:rsidR="7A62A8CB">
        <w:rPr>
          <w:rFonts w:ascii="Arial Nova" w:hAnsi="Arial Nova" w:eastAsia="Arial Nova" w:cs="Arial Nova"/>
        </w:rPr>
        <w:t>Exeter</w:t>
      </w:r>
      <w:bookmarkEnd w:id="624040039"/>
      <w:r w:rsidRPr="75C532AE" w:rsidR="7A62A8CB">
        <w:rPr>
          <w:rFonts w:ascii="Arial Nova" w:hAnsi="Arial Nova" w:eastAsia="Arial Nova" w:cs="Arial Nova"/>
        </w:rPr>
        <w:t xml:space="preserve"> and Luton, and two more stores will open </w:t>
      </w:r>
      <w:r w:rsidRPr="75C532AE" w:rsidR="17D5CE74">
        <w:rPr>
          <w:rFonts w:ascii="Arial Nova" w:hAnsi="Arial Nova" w:eastAsia="Arial Nova" w:cs="Arial Nova"/>
        </w:rPr>
        <w:t>at the end of March 2024 in St Albans and Rotherham</w:t>
      </w:r>
      <w:r w:rsidRPr="75C532AE" w:rsidR="04D9201A">
        <w:rPr>
          <w:rFonts w:ascii="Arial Nova" w:hAnsi="Arial Nova" w:eastAsia="Arial Nova" w:cs="Arial Nova"/>
        </w:rPr>
        <w:t xml:space="preserve">, all locations are situated in shopping </w:t>
      </w:r>
      <w:r w:rsidRPr="75C532AE" w:rsidR="04D9201A">
        <w:rPr>
          <w:rFonts w:ascii="Arial Nova" w:hAnsi="Arial Nova" w:eastAsia="Arial Nova" w:cs="Arial Nova"/>
        </w:rPr>
        <w:t>centres</w:t>
      </w:r>
      <w:r w:rsidRPr="75C532AE" w:rsidR="04D9201A">
        <w:rPr>
          <w:rFonts w:ascii="Arial Nova" w:hAnsi="Arial Nova" w:eastAsia="Arial Nova" w:cs="Arial Nova"/>
        </w:rPr>
        <w:t xml:space="preserve"> and shopping parks</w:t>
      </w:r>
      <w:r w:rsidRPr="75C532AE" w:rsidR="17D5CE74">
        <w:rPr>
          <w:rFonts w:ascii="Arial Nova" w:hAnsi="Arial Nova" w:eastAsia="Arial Nova" w:cs="Arial Nova"/>
        </w:rPr>
        <w:t xml:space="preserve"> </w:t>
      </w:r>
      <w:r w:rsidRPr="75C532AE" w:rsidR="17D5CE74">
        <w:rPr>
          <w:rFonts w:ascii="Arial Nova" w:hAnsi="Arial Nova" w:eastAsia="Arial Nova" w:cs="Arial Nova"/>
        </w:rPr>
        <w:t>(Cummingham, 2024).</w:t>
      </w:r>
    </w:p>
    <w:p w:rsidR="75C532AE" w:rsidRDefault="75C532AE" w14:paraId="0829B847" w14:textId="09AC02CD">
      <w:r>
        <w:br w:type="page"/>
      </w:r>
    </w:p>
    <w:p w:rsidR="52F1A601" w:rsidP="5D91AD80" w:rsidRDefault="52F1A601" w14:paraId="50BAFF52" w14:textId="10FA9EED">
      <w:pPr>
        <w:pStyle w:val="Normal"/>
        <w:spacing w:line="360" w:lineRule="auto"/>
        <w:jc w:val="both"/>
        <w:rPr>
          <w:rFonts w:ascii="Arial Nova" w:hAnsi="Arial Nova" w:eastAsia="Arial Nova" w:cs="Arial Nova"/>
        </w:rPr>
      </w:pPr>
      <w:r w:rsidRPr="75C532AE" w:rsidR="021E98BC">
        <w:rPr>
          <w:rFonts w:ascii="Arial Nova" w:hAnsi="Arial Nova" w:eastAsia="Arial Nova" w:cs="Arial Nova"/>
          <w:b w:val="1"/>
          <w:bCs w:val="1"/>
        </w:rPr>
        <w:t>References</w:t>
      </w:r>
    </w:p>
    <w:p w:rsidR="16CC483A" w:rsidP="75C532AE" w:rsidRDefault="16CC483A" w14:paraId="78E9CA08" w14:textId="4C87DA11">
      <w:pPr>
        <w:pStyle w:val="Heading1"/>
        <w:spacing w:before="0" w:beforeAutospacing="off" w:after="24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5C532AE" w:rsidR="16CC483A">
        <w:rPr>
          <w:rFonts w:ascii="Arial Nova" w:hAnsi="Arial Nova" w:eastAsia="Arial Nova" w:cs="Arial Nova"/>
          <w:b w:val="0"/>
          <w:bCs w:val="0"/>
          <w:color w:val="auto"/>
          <w:sz w:val="24"/>
          <w:szCs w:val="24"/>
        </w:rPr>
        <w:t>Cunningham, E. (2024)</w:t>
      </w:r>
      <w:r w:rsidRPr="75C532AE" w:rsidR="16CC483A">
        <w:rPr>
          <w:rFonts w:ascii="Arial Nova" w:hAnsi="Arial Nova" w:eastAsia="Arial Nova" w:cs="Arial Nova"/>
          <w:b w:val="0"/>
          <w:bCs w:val="0"/>
          <w:sz w:val="24"/>
          <w:szCs w:val="24"/>
        </w:rPr>
        <w:t xml:space="preserve"> </w:t>
      </w:r>
      <w:r w:rsidRPr="75C532AE" w:rsidR="16CC483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Wilko is opening 300 new UK stores – </w:t>
      </w:r>
      <w:r w:rsidRPr="75C532AE" w:rsidR="16CC483A">
        <w:rPr>
          <w:rFonts w:ascii="Arial Nova" w:hAnsi="Arial Nova" w:eastAsia="Arial Nova" w:cs="Arial Nova"/>
          <w:b w:val="0"/>
          <w:bCs w:val="0"/>
          <w:i w:val="0"/>
          <w:iCs w:val="0"/>
          <w:caps w:val="0"/>
          <w:smallCaps w:val="0"/>
          <w:noProof w:val="0"/>
          <w:color w:val="000000" w:themeColor="text1" w:themeTint="FF" w:themeShade="FF"/>
          <w:sz w:val="24"/>
          <w:szCs w:val="24"/>
          <w:lang w:val="en-US"/>
        </w:rPr>
        <w:t>here’s</w:t>
      </w:r>
      <w:r w:rsidRPr="75C532AE" w:rsidR="16CC483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full list of confirmed locations so far</w:t>
      </w:r>
      <w:r w:rsidRPr="75C532AE" w:rsidR="358008E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hyperlink r:id="R4b9c3b1928ac4f0e">
        <w:r w:rsidRPr="75C532AE" w:rsidR="36EA6246">
          <w:rPr>
            <w:rStyle w:val="Hyperlink"/>
            <w:rFonts w:ascii="Arial Nova" w:hAnsi="Arial Nova" w:eastAsia="Arial Nova" w:cs="Arial Nova"/>
            <w:b w:val="0"/>
            <w:bCs w:val="0"/>
            <w:i w:val="0"/>
            <w:iCs w:val="0"/>
            <w:caps w:val="0"/>
            <w:smallCaps w:val="0"/>
            <w:noProof w:val="0"/>
            <w:sz w:val="24"/>
            <w:szCs w:val="24"/>
            <w:lang w:val="en-US"/>
          </w:rPr>
          <w:t>https://www.timeout.com/uk/news/new-wilkos-stores-announced-011824</w:t>
        </w:r>
      </w:hyperlink>
      <w:r w:rsidRPr="75C532AE" w:rsidR="36EA6246">
        <w:rPr>
          <w:rFonts w:ascii="Arial Nova" w:hAnsi="Arial Nova" w:eastAsia="Arial Nova" w:cs="Arial Nova"/>
          <w:b w:val="0"/>
          <w:bCs w:val="0"/>
          <w:i w:val="0"/>
          <w:iCs w:val="0"/>
          <w:caps w:val="0"/>
          <w:smallCaps w:val="0"/>
          <w:noProof w:val="0"/>
          <w:color w:val="000000" w:themeColor="text1" w:themeTint="FF" w:themeShade="FF"/>
          <w:sz w:val="24"/>
          <w:szCs w:val="24"/>
          <w:lang w:val="en-US"/>
        </w:rPr>
        <w:t>. (Accessed: 10 March 2024).</w:t>
      </w:r>
    </w:p>
    <w:p w:rsidR="52F1A601" w:rsidP="75C532AE" w:rsidRDefault="52F1A601" w14:paraId="1C029B20" w14:textId="29062FB4">
      <w:pPr>
        <w:pStyle w:val="Normal"/>
        <w:spacing w:before="0" w:beforeAutospacing="off" w:after="240" w:afterAutospacing="off" w:line="360" w:lineRule="auto"/>
        <w:ind w:left="0"/>
        <w:jc w:val="both"/>
        <w:rPr>
          <w:rFonts w:ascii="Arial Nova" w:hAnsi="Arial Nova" w:eastAsia="Arial Nova" w:cs="Arial Nova"/>
        </w:rPr>
      </w:pPr>
      <w:r w:rsidRPr="75C532AE" w:rsidR="021E98BC">
        <w:rPr>
          <w:rFonts w:ascii="Arial Nova" w:hAnsi="Arial Nova" w:eastAsia="Arial Nova" w:cs="Arial Nova"/>
        </w:rPr>
        <w:t>Hawkins, E.</w:t>
      </w:r>
      <w:r w:rsidRPr="75C532AE" w:rsidR="163CD4DF">
        <w:rPr>
          <w:rFonts w:ascii="Arial Nova" w:hAnsi="Arial Nova" w:eastAsia="Arial Nova" w:cs="Arial Nova"/>
        </w:rPr>
        <w:t xml:space="preserve"> (2023) </w:t>
      </w:r>
      <w:r w:rsidRPr="75C532AE" w:rsidR="6C78BE5E">
        <w:rPr>
          <w:rFonts w:ascii="Arial Nova" w:hAnsi="Arial Nova" w:eastAsia="Arial Nova" w:cs="Arial Nova"/>
          <w:i w:val="1"/>
          <w:iCs w:val="1"/>
        </w:rPr>
        <w:t>‘</w:t>
      </w:r>
      <w:r w:rsidRPr="75C532AE" w:rsidR="1BDDCFE2">
        <w:rPr>
          <w:rFonts w:ascii="Arial Nova" w:hAnsi="Arial Nova" w:eastAsia="Arial Nova" w:cs="Arial Nova"/>
          <w:i w:val="1"/>
          <w:iCs w:val="1"/>
        </w:rPr>
        <w:t>Del Boy billionaire</w:t>
      </w:r>
      <w:r w:rsidRPr="75C532AE" w:rsidR="769AC0AF">
        <w:rPr>
          <w:rFonts w:ascii="Arial Nova" w:hAnsi="Arial Nova" w:eastAsia="Arial Nova" w:cs="Arial Nova"/>
          <w:i w:val="1"/>
          <w:iCs w:val="1"/>
        </w:rPr>
        <w:t>’</w:t>
      </w:r>
      <w:r w:rsidRPr="75C532AE" w:rsidR="1BDDCFE2">
        <w:rPr>
          <w:rFonts w:ascii="Arial Nova" w:hAnsi="Arial Nova" w:eastAsia="Arial Nova" w:cs="Arial Nova"/>
          <w:i w:val="1"/>
          <w:iCs w:val="1"/>
        </w:rPr>
        <w:t xml:space="preserve"> behind the Range saves the Wilko name (but only 36 jobs)</w:t>
      </w:r>
      <w:r w:rsidRPr="75C532AE" w:rsidR="1BDDCFE2">
        <w:rPr>
          <w:rFonts w:ascii="Arial Nova" w:hAnsi="Arial Nova" w:eastAsia="Arial Nova" w:cs="Arial Nova"/>
        </w:rPr>
        <w:t xml:space="preserve">. </w:t>
      </w:r>
      <w:hyperlink r:id="Rf773a0dac2714772">
        <w:r w:rsidRPr="75C532AE" w:rsidR="0AEC5C3A">
          <w:rPr>
            <w:rStyle w:val="Hyperlink"/>
            <w:rFonts w:ascii="Arial Nova" w:hAnsi="Arial Nova" w:eastAsia="Arial Nova" w:cs="Arial Nova"/>
          </w:rPr>
          <w:t>https://www.thisismoney.co.uk/money/markets/article-12519487/Del-Boy-billionaire-Range-saves-Wilko-36-jobs.htm</w:t>
        </w:r>
        <w:r w:rsidRPr="75C532AE" w:rsidR="3502324E">
          <w:rPr>
            <w:rStyle w:val="Hyperlink"/>
            <w:rFonts w:ascii="Arial Nova" w:hAnsi="Arial Nova" w:eastAsia="Arial Nova" w:cs="Arial Nova"/>
          </w:rPr>
          <w:t>l</w:t>
        </w:r>
      </w:hyperlink>
      <w:r w:rsidRPr="75C532AE" w:rsidR="0AEC5C3A">
        <w:rPr>
          <w:rFonts w:ascii="Arial Nova" w:hAnsi="Arial Nova" w:eastAsia="Arial Nova" w:cs="Arial Nova"/>
          <w:color w:val="auto"/>
        </w:rPr>
        <w:t>. (Accessed</w:t>
      </w:r>
      <w:r w:rsidRPr="75C532AE" w:rsidR="77E22B1C">
        <w:rPr>
          <w:rFonts w:ascii="Arial Nova" w:hAnsi="Arial Nova" w:eastAsia="Arial Nova" w:cs="Arial Nova"/>
          <w:color w:val="auto"/>
        </w:rPr>
        <w:t>:</w:t>
      </w:r>
      <w:r w:rsidRPr="75C532AE" w:rsidR="7177DFB1">
        <w:rPr>
          <w:rFonts w:ascii="Arial Nova" w:hAnsi="Arial Nova" w:eastAsia="Arial Nova" w:cs="Arial Nova"/>
        </w:rPr>
        <w:t xml:space="preserve"> </w:t>
      </w:r>
      <w:r w:rsidRPr="75C532AE" w:rsidR="2B580DA1">
        <w:rPr>
          <w:rFonts w:ascii="Arial Nova" w:hAnsi="Arial Nova" w:eastAsia="Arial Nova" w:cs="Arial Nova"/>
        </w:rPr>
        <w:t>7</w:t>
      </w:r>
      <w:r w:rsidRPr="75C532AE" w:rsidR="7177DFB1">
        <w:rPr>
          <w:rFonts w:ascii="Arial Nova" w:hAnsi="Arial Nova" w:eastAsia="Arial Nova" w:cs="Arial Nova"/>
        </w:rPr>
        <w:t xml:space="preserve"> March 2024).</w:t>
      </w:r>
      <w:r w:rsidRPr="75C532AE" w:rsidR="35BD23AF">
        <w:rPr>
          <w:rFonts w:ascii="Arial Nova" w:hAnsi="Arial Nova" w:eastAsia="Arial Nova" w:cs="Arial Nova"/>
        </w:rPr>
        <w:t xml:space="preserve"> </w:t>
      </w:r>
    </w:p>
    <w:p w:rsidR="3D7540A1" w:rsidP="75C532AE" w:rsidRDefault="3D7540A1" w14:paraId="35F1D76B" w14:textId="5063C025">
      <w:pPr>
        <w:pStyle w:val="Heading1"/>
        <w:shd w:val="clear" w:color="auto" w:fill="FFFFFF" w:themeFill="background1"/>
        <w:spacing w:before="0" w:beforeAutospacing="off" w:after="240" w:afterAutospacing="off" w:line="360" w:lineRule="auto"/>
        <w:jc w:val="both"/>
        <w:rPr>
          <w:rFonts w:ascii="Arial Nova" w:hAnsi="Arial Nova" w:eastAsia="Arial Nova" w:cs="Arial Nova"/>
          <w:b w:val="0"/>
          <w:bCs w:val="0"/>
          <w:noProof w:val="0"/>
          <w:color w:val="auto"/>
          <w:sz w:val="24"/>
          <w:szCs w:val="24"/>
          <w:lang w:val="en-US"/>
        </w:rPr>
      </w:pPr>
      <w:r w:rsidRPr="75C532AE" w:rsidR="16F3DCE6">
        <w:rPr>
          <w:rFonts w:ascii="Arial Nova" w:hAnsi="Arial Nova" w:eastAsia="Arial Nova" w:cs="Arial Nova"/>
          <w:b w:val="0"/>
          <w:bCs w:val="0"/>
          <w:i w:val="0"/>
          <w:iCs w:val="0"/>
          <w:caps w:val="0"/>
          <w:smallCaps w:val="0"/>
          <w:noProof w:val="0"/>
          <w:color w:val="222222"/>
          <w:sz w:val="24"/>
          <w:szCs w:val="24"/>
          <w:lang w:val="en-US"/>
        </w:rPr>
        <w:t xml:space="preserve">Icon Offices. (2023) </w:t>
      </w:r>
      <w:r w:rsidRPr="75C532AE" w:rsidR="75121525">
        <w:rPr>
          <w:rFonts w:ascii="Arial Nova" w:hAnsi="Arial Nova" w:eastAsia="Arial Nova" w:cs="Arial Nova"/>
          <w:b w:val="0"/>
          <w:bCs w:val="0"/>
          <w:i w:val="1"/>
          <w:iCs w:val="1"/>
          <w:caps w:val="0"/>
          <w:smallCaps w:val="0"/>
          <w:noProof w:val="0"/>
          <w:color w:val="222222"/>
          <w:sz w:val="24"/>
          <w:szCs w:val="24"/>
          <w:lang w:val="en-US"/>
        </w:rPr>
        <w:t>The demise of Wilko: Has it left a gap in the market?</w:t>
      </w:r>
      <w:r w:rsidRPr="75C532AE" w:rsidR="75121525">
        <w:rPr>
          <w:rFonts w:ascii="Arial Nova" w:hAnsi="Arial Nova" w:eastAsia="Arial Nova" w:cs="Arial Nova"/>
          <w:b w:val="0"/>
          <w:bCs w:val="0"/>
          <w:i w:val="0"/>
          <w:iCs w:val="0"/>
          <w:caps w:val="0"/>
          <w:smallCaps w:val="0"/>
          <w:noProof w:val="0"/>
          <w:color w:val="222222"/>
          <w:sz w:val="24"/>
          <w:szCs w:val="24"/>
          <w:lang w:val="en-US"/>
        </w:rPr>
        <w:t xml:space="preserve"> </w:t>
      </w:r>
      <w:hyperlink w:anchor=":~:text=Brexit,they%20even%20reached%20British%20stores" r:id="Ra55066ecd3194771">
        <w:r w:rsidRPr="75C532AE" w:rsidR="3EB35F1A">
          <w:rPr>
            <w:rStyle w:val="Hyperlink"/>
            <w:rFonts w:ascii="Arial Nova" w:hAnsi="Arial Nova" w:eastAsia="Arial Nova" w:cs="Arial Nova"/>
            <w:b w:val="0"/>
            <w:bCs w:val="0"/>
            <w:i w:val="0"/>
            <w:iCs w:val="0"/>
            <w:caps w:val="0"/>
            <w:smallCaps w:val="0"/>
            <w:noProof w:val="0"/>
            <w:sz w:val="24"/>
            <w:szCs w:val="24"/>
            <w:lang w:val="en-US"/>
          </w:rPr>
          <w:t>https://iconoffices.co.uk/blog/the-demise-of-wilko-has-it-left-a-gap-in-the-market.php#:~:text=Brexit,they%20even%20reached%20British%20store</w:t>
        </w:r>
        <w:r w:rsidRPr="75C532AE" w:rsidR="63ABA524">
          <w:rPr>
            <w:rStyle w:val="Hyperlink"/>
            <w:rFonts w:ascii="Arial Nova" w:hAnsi="Arial Nova" w:eastAsia="Arial Nova" w:cs="Arial Nova"/>
            <w:b w:val="0"/>
            <w:bCs w:val="0"/>
            <w:i w:val="0"/>
            <w:iCs w:val="0"/>
            <w:caps w:val="0"/>
            <w:smallCaps w:val="0"/>
            <w:noProof w:val="0"/>
            <w:sz w:val="24"/>
            <w:szCs w:val="24"/>
            <w:lang w:val="en-US"/>
          </w:rPr>
          <w:t>s</w:t>
        </w:r>
      </w:hyperlink>
      <w:r w:rsidRPr="75C532AE" w:rsidR="3EB35F1A">
        <w:rPr>
          <w:rFonts w:ascii="Arial Nova" w:hAnsi="Arial Nova" w:eastAsia="Arial Nova" w:cs="Arial Nova"/>
          <w:b w:val="0"/>
          <w:bCs w:val="0"/>
          <w:i w:val="0"/>
          <w:iCs w:val="0"/>
          <w:caps w:val="0"/>
          <w:smallCaps w:val="0"/>
          <w:noProof w:val="0"/>
          <w:color w:val="222222"/>
          <w:sz w:val="24"/>
          <w:szCs w:val="24"/>
          <w:lang w:val="en-US"/>
        </w:rPr>
        <w:t xml:space="preserve">. </w:t>
      </w:r>
      <w:r w:rsidRPr="75C532AE" w:rsidR="764EFA97">
        <w:rPr>
          <w:rFonts w:ascii="Arial Nova" w:hAnsi="Arial Nova" w:eastAsia="Arial Nova" w:cs="Arial Nova"/>
          <w:b w:val="0"/>
          <w:bCs w:val="0"/>
          <w:i w:val="0"/>
          <w:iCs w:val="0"/>
          <w:caps w:val="0"/>
          <w:smallCaps w:val="0"/>
          <w:noProof w:val="0"/>
          <w:color w:val="222222"/>
          <w:sz w:val="24"/>
          <w:szCs w:val="24"/>
          <w:lang w:val="en-US"/>
        </w:rPr>
        <w:t>(</w:t>
      </w:r>
      <w:r w:rsidRPr="75C532AE" w:rsidR="3EB35F1A">
        <w:rPr>
          <w:rFonts w:ascii="Arial Nova" w:hAnsi="Arial Nova" w:eastAsia="Arial Nova" w:cs="Arial Nova"/>
          <w:b w:val="0"/>
          <w:bCs w:val="0"/>
          <w:i w:val="0"/>
          <w:iCs w:val="0"/>
          <w:caps w:val="0"/>
          <w:smallCaps w:val="0"/>
          <w:noProof w:val="0"/>
          <w:color w:val="222222"/>
          <w:sz w:val="24"/>
          <w:szCs w:val="24"/>
          <w:lang w:val="en-US"/>
        </w:rPr>
        <w:t xml:space="preserve">Accessed: </w:t>
      </w:r>
      <w:r w:rsidRPr="75C532AE" w:rsidR="31BEA405">
        <w:rPr>
          <w:rFonts w:ascii="Arial Nova" w:hAnsi="Arial Nova" w:eastAsia="Arial Nova" w:cs="Arial Nova"/>
          <w:b w:val="0"/>
          <w:bCs w:val="0"/>
          <w:i w:val="0"/>
          <w:iCs w:val="0"/>
          <w:caps w:val="0"/>
          <w:smallCaps w:val="0"/>
          <w:noProof w:val="0"/>
          <w:color w:val="222222"/>
          <w:sz w:val="24"/>
          <w:szCs w:val="24"/>
          <w:lang w:val="en-US"/>
        </w:rPr>
        <w:t>8</w:t>
      </w:r>
      <w:r w:rsidRPr="75C532AE" w:rsidR="3EB35F1A">
        <w:rPr>
          <w:rFonts w:ascii="Arial Nova" w:hAnsi="Arial Nova" w:eastAsia="Arial Nova" w:cs="Arial Nova"/>
          <w:b w:val="0"/>
          <w:bCs w:val="0"/>
          <w:i w:val="0"/>
          <w:iCs w:val="0"/>
          <w:caps w:val="0"/>
          <w:smallCaps w:val="0"/>
          <w:noProof w:val="0"/>
          <w:color w:val="222222"/>
          <w:sz w:val="24"/>
          <w:szCs w:val="24"/>
          <w:lang w:val="en-US"/>
        </w:rPr>
        <w:t xml:space="preserve"> March 2024).</w:t>
      </w:r>
    </w:p>
    <w:p w:rsidR="41ADECDA" w:rsidP="75C532AE" w:rsidRDefault="41ADECDA" w14:paraId="223BBD77" w14:textId="770BB161">
      <w:pPr>
        <w:pStyle w:val="Heading1"/>
        <w:shd w:val="clear" w:color="auto" w:fill="FFFFFF" w:themeFill="background1"/>
        <w:spacing w:before="0" w:beforeAutospacing="off" w:after="240" w:afterAutospacing="off" w:line="360" w:lineRule="auto"/>
        <w:jc w:val="both"/>
        <w:rPr>
          <w:rFonts w:ascii="Arial Nova" w:hAnsi="Arial Nova" w:eastAsia="Arial Nova" w:cs="Arial Nova"/>
          <w:b w:val="0"/>
          <w:bCs w:val="0"/>
          <w:noProof w:val="0"/>
          <w:color w:val="auto"/>
          <w:sz w:val="24"/>
          <w:szCs w:val="24"/>
          <w:lang w:val="en-US"/>
        </w:rPr>
      </w:pPr>
      <w:r w:rsidRPr="75C532AE" w:rsidR="5B30623A">
        <w:rPr>
          <w:rFonts w:ascii="Arial Nova" w:hAnsi="Arial Nova" w:eastAsia="Arial Nova" w:cs="Arial Nova"/>
          <w:b w:val="0"/>
          <w:bCs w:val="0"/>
          <w:noProof w:val="0"/>
          <w:color w:val="auto"/>
          <w:sz w:val="24"/>
          <w:szCs w:val="24"/>
          <w:lang w:val="en-US"/>
        </w:rPr>
        <w:t xml:space="preserve">Smith, K. (2021) </w:t>
      </w:r>
      <w:r w:rsidRPr="75C532AE" w:rsidR="5B30623A">
        <w:rPr>
          <w:rFonts w:ascii="Arial Nova" w:hAnsi="Arial Nova" w:eastAsia="Arial Nova" w:cs="Arial Nova"/>
          <w:b w:val="0"/>
          <w:bCs w:val="0"/>
          <w:i w:val="1"/>
          <w:iCs w:val="1"/>
          <w:noProof w:val="0"/>
          <w:color w:val="auto"/>
          <w:sz w:val="24"/>
          <w:szCs w:val="24"/>
          <w:lang w:val="en-US"/>
        </w:rPr>
        <w:t>Post-Brexit opportunities for UK businesses.</w:t>
      </w:r>
      <w:r w:rsidRPr="75C532AE" w:rsidR="5B30623A">
        <w:rPr>
          <w:rFonts w:ascii="Arial Nova" w:hAnsi="Arial Nova" w:eastAsia="Arial Nova" w:cs="Arial Nova"/>
          <w:b w:val="0"/>
          <w:bCs w:val="0"/>
          <w:noProof w:val="0"/>
          <w:color w:val="auto"/>
          <w:sz w:val="24"/>
          <w:szCs w:val="24"/>
          <w:lang w:val="en-US"/>
        </w:rPr>
        <w:t xml:space="preserve"> </w:t>
      </w:r>
      <w:hyperlink w:anchor=":~:text=Overseas%20markets,it%20makes%20their%20products%20cheaper" r:id="R68e4a8db2704448f">
        <w:r w:rsidRPr="75C532AE" w:rsidR="2F19DB98">
          <w:rPr>
            <w:rStyle w:val="Hyperlink"/>
            <w:rFonts w:ascii="Arial Nova" w:hAnsi="Arial Nova" w:eastAsia="Arial Nova" w:cs="Arial Nova"/>
            <w:b w:val="0"/>
            <w:bCs w:val="0"/>
            <w:noProof w:val="0"/>
            <w:sz w:val="24"/>
            <w:szCs w:val="24"/>
            <w:lang w:val="en-US"/>
          </w:rPr>
          <w:t>https://mooreks.co.uk/insights/post-brexit-opportunities-for-uk-businesses/#:~:text=Overseas%20markets,it%20makes%20their%20products%20cheaper</w:t>
        </w:r>
      </w:hyperlink>
      <w:r w:rsidRPr="75C532AE" w:rsidR="2F19DB98">
        <w:rPr>
          <w:rFonts w:ascii="Arial Nova" w:hAnsi="Arial Nova" w:eastAsia="Arial Nova" w:cs="Arial Nova"/>
          <w:b w:val="0"/>
          <w:bCs w:val="0"/>
          <w:noProof w:val="0"/>
          <w:color w:val="auto"/>
          <w:sz w:val="24"/>
          <w:szCs w:val="24"/>
          <w:lang w:val="en-US"/>
        </w:rPr>
        <w:t xml:space="preserve">. (Accessed: </w:t>
      </w:r>
      <w:r w:rsidRPr="75C532AE" w:rsidR="71340B1E">
        <w:rPr>
          <w:rFonts w:ascii="Arial Nova" w:hAnsi="Arial Nova" w:eastAsia="Arial Nova" w:cs="Arial Nova"/>
          <w:b w:val="0"/>
          <w:bCs w:val="0"/>
          <w:noProof w:val="0"/>
          <w:color w:val="auto"/>
          <w:sz w:val="24"/>
          <w:szCs w:val="24"/>
          <w:lang w:val="en-US"/>
        </w:rPr>
        <w:t>9</w:t>
      </w:r>
      <w:r w:rsidRPr="75C532AE" w:rsidR="2F19DB98">
        <w:rPr>
          <w:rFonts w:ascii="Arial Nova" w:hAnsi="Arial Nova" w:eastAsia="Arial Nova" w:cs="Arial Nova"/>
          <w:b w:val="0"/>
          <w:bCs w:val="0"/>
          <w:noProof w:val="0"/>
          <w:color w:val="auto"/>
          <w:sz w:val="24"/>
          <w:szCs w:val="24"/>
          <w:lang w:val="en-US"/>
        </w:rPr>
        <w:t xml:space="preserve"> March 2024).</w:t>
      </w:r>
    </w:p>
    <w:p w:rsidR="5BECB890" w:rsidP="75C532AE" w:rsidRDefault="5BECB890" w14:paraId="1AD46CFD" w14:textId="2D1DD3E3">
      <w:pPr>
        <w:pStyle w:val="Normal"/>
        <w:spacing w:before="0" w:beforeAutospacing="off" w:after="240" w:afterAutospacing="off" w:line="360" w:lineRule="auto"/>
        <w:ind w:left="0"/>
        <w:jc w:val="both"/>
        <w:rPr>
          <w:rFonts w:ascii="Arial Nova" w:hAnsi="Arial Nova" w:eastAsia="Arial Nova" w:cs="Arial Nova"/>
          <w:b w:val="0"/>
          <w:bCs w:val="0"/>
          <w:i w:val="0"/>
          <w:iCs w:val="0"/>
          <w:caps w:val="0"/>
          <w:smallCaps w:val="0"/>
          <w:noProof w:val="0"/>
          <w:color w:val="222526"/>
          <w:sz w:val="24"/>
          <w:szCs w:val="24"/>
          <w:lang w:val="en-US"/>
        </w:rPr>
      </w:pPr>
      <w:r w:rsidRPr="75C532AE" w:rsidR="5669F185">
        <w:rPr>
          <w:rFonts w:ascii="Arial Nova" w:hAnsi="Arial Nova" w:eastAsia="Arial Nova" w:cs="Arial Nova"/>
          <w:b w:val="0"/>
          <w:bCs w:val="0"/>
          <w:i w:val="0"/>
          <w:iCs w:val="0"/>
          <w:caps w:val="0"/>
          <w:smallCaps w:val="0"/>
          <w:noProof w:val="0"/>
          <w:color w:val="222526"/>
          <w:sz w:val="24"/>
          <w:szCs w:val="24"/>
          <w:lang w:val="en-US"/>
        </w:rPr>
        <w:t>Smitherman, E. (2023)</w:t>
      </w:r>
      <w:r w:rsidRPr="75C532AE" w:rsidR="5669F185">
        <w:rPr>
          <w:rFonts w:ascii="Arial Nova" w:hAnsi="Arial Nova" w:eastAsia="Arial Nova" w:cs="Arial Nova"/>
          <w:b w:val="0"/>
          <w:bCs w:val="0"/>
          <w:i w:val="0"/>
          <w:iCs w:val="0"/>
          <w:caps w:val="1"/>
          <w:noProof w:val="0"/>
          <w:sz w:val="24"/>
          <w:szCs w:val="24"/>
          <w:lang w:val="en-US"/>
        </w:rPr>
        <w:t xml:space="preserve"> </w:t>
      </w:r>
      <w:r w:rsidRPr="75C532AE" w:rsidR="35BD23AF">
        <w:rPr>
          <w:rFonts w:ascii="Arial Nova" w:hAnsi="Arial Nova" w:eastAsia="Arial Nova" w:cs="Arial Nova"/>
          <w:b w:val="0"/>
          <w:bCs w:val="0"/>
          <w:i w:val="1"/>
          <w:iCs w:val="1"/>
          <w:caps w:val="1"/>
          <w:noProof w:val="0"/>
          <w:sz w:val="24"/>
          <w:szCs w:val="24"/>
          <w:lang w:val="en-US"/>
        </w:rPr>
        <w:t xml:space="preserve">WILKO HOPE </w:t>
      </w:r>
      <w:r w:rsidRPr="75C532AE" w:rsidR="35BD23AF">
        <w:rPr>
          <w:rFonts w:ascii="Arial Nova" w:hAnsi="Arial Nova" w:eastAsia="Arial Nova" w:cs="Arial Nova"/>
          <w:b w:val="0"/>
          <w:bCs w:val="0"/>
          <w:i w:val="1"/>
          <w:iCs w:val="1"/>
          <w:caps w:val="0"/>
          <w:smallCaps w:val="0"/>
          <w:noProof w:val="0"/>
          <w:color w:val="222526"/>
          <w:sz w:val="24"/>
          <w:szCs w:val="24"/>
          <w:lang w:val="en-US"/>
        </w:rPr>
        <w:t>Wilko ‘could be saved’ from closure by rival discount chains eyeing up 300 stores</w:t>
      </w:r>
      <w:r w:rsidRPr="75C532AE" w:rsidR="091060A3">
        <w:rPr>
          <w:rFonts w:ascii="Arial Nova" w:hAnsi="Arial Nova" w:eastAsia="Arial Nova" w:cs="Arial Nova"/>
          <w:b w:val="0"/>
          <w:bCs w:val="0"/>
          <w:i w:val="0"/>
          <w:iCs w:val="0"/>
          <w:caps w:val="0"/>
          <w:smallCaps w:val="0"/>
          <w:noProof w:val="0"/>
          <w:color w:val="222526"/>
          <w:sz w:val="24"/>
          <w:szCs w:val="24"/>
          <w:lang w:val="en-US"/>
        </w:rPr>
        <w:t>.</w:t>
      </w:r>
      <w:r w:rsidRPr="75C532AE" w:rsidR="091060A3">
        <w:rPr>
          <w:rFonts w:ascii="Arial Nova" w:hAnsi="Arial Nova" w:eastAsia="Arial Nova" w:cs="Arial Nova"/>
          <w:b w:val="0"/>
          <w:bCs w:val="0"/>
          <w:i w:val="0"/>
          <w:iCs w:val="0"/>
          <w:caps w:val="0"/>
          <w:smallCaps w:val="0"/>
          <w:noProof w:val="0"/>
          <w:color w:val="auto"/>
          <w:sz w:val="24"/>
          <w:szCs w:val="24"/>
          <w:lang w:val="en-US"/>
        </w:rPr>
        <w:t xml:space="preserve"> </w:t>
      </w:r>
      <w:hyperlink w:anchor=":~:text=A%20buyer%20could%20save%20stores,likely%20need%20to%20be%20made" r:id="R7f77df6be6974ea5">
        <w:r w:rsidRPr="75C532AE" w:rsidR="091060A3">
          <w:rPr>
            <w:rStyle w:val="Hyperlink"/>
            <w:rFonts w:ascii="Arial Nova" w:hAnsi="Arial Nova" w:eastAsia="Arial Nova" w:cs="Arial Nova"/>
            <w:b w:val="0"/>
            <w:bCs w:val="0"/>
            <w:i w:val="0"/>
            <w:iCs w:val="0"/>
            <w:caps w:val="0"/>
            <w:smallCaps w:val="0"/>
            <w:noProof w:val="0"/>
            <w:sz w:val="24"/>
            <w:szCs w:val="24"/>
            <w:lang w:val="en-US"/>
          </w:rPr>
          <w:t>https://www.thesun.co.uk/money/23439971/wilko-stores-possibly-saved-closure-rival-discount-chains/#:~:text=A%20buyer%20could%20save%20stores,likely%20need%20to%20be%20mad</w:t>
        </w:r>
        <w:r w:rsidRPr="75C532AE" w:rsidR="24AFD73F">
          <w:rPr>
            <w:rStyle w:val="Hyperlink"/>
            <w:rFonts w:ascii="Arial Nova" w:hAnsi="Arial Nova" w:eastAsia="Arial Nova" w:cs="Arial Nova"/>
            <w:b w:val="0"/>
            <w:bCs w:val="0"/>
            <w:i w:val="0"/>
            <w:iCs w:val="0"/>
            <w:caps w:val="0"/>
            <w:smallCaps w:val="0"/>
            <w:noProof w:val="0"/>
            <w:sz w:val="24"/>
            <w:szCs w:val="24"/>
            <w:lang w:val="en-US"/>
          </w:rPr>
          <w:t>e</w:t>
        </w:r>
      </w:hyperlink>
      <w:r w:rsidRPr="75C532AE" w:rsidR="091060A3">
        <w:rPr>
          <w:rFonts w:ascii="Arial Nova" w:hAnsi="Arial Nova" w:eastAsia="Arial Nova" w:cs="Arial Nova"/>
          <w:b w:val="0"/>
          <w:bCs w:val="0"/>
          <w:i w:val="0"/>
          <w:iCs w:val="0"/>
          <w:caps w:val="0"/>
          <w:smallCaps w:val="0"/>
          <w:noProof w:val="0"/>
          <w:color w:val="auto"/>
          <w:sz w:val="24"/>
          <w:szCs w:val="24"/>
          <w:lang w:val="en-US"/>
        </w:rPr>
        <w:t>.</w:t>
      </w:r>
      <w:r w:rsidRPr="75C532AE" w:rsidR="091060A3">
        <w:rPr>
          <w:rFonts w:ascii="Arial Nova" w:hAnsi="Arial Nova" w:eastAsia="Arial Nova" w:cs="Arial Nova"/>
          <w:b w:val="0"/>
          <w:bCs w:val="0"/>
          <w:i w:val="0"/>
          <w:iCs w:val="0"/>
          <w:caps w:val="0"/>
          <w:smallCaps w:val="0"/>
          <w:noProof w:val="0"/>
          <w:color w:val="222526"/>
          <w:sz w:val="24"/>
          <w:szCs w:val="24"/>
          <w:lang w:val="en-US"/>
        </w:rPr>
        <w:t xml:space="preserve"> (Accessed</w:t>
      </w:r>
      <w:r w:rsidRPr="75C532AE" w:rsidR="47771E8F">
        <w:rPr>
          <w:rFonts w:ascii="Arial Nova" w:hAnsi="Arial Nova" w:eastAsia="Arial Nova" w:cs="Arial Nova"/>
          <w:b w:val="0"/>
          <w:bCs w:val="0"/>
          <w:i w:val="0"/>
          <w:iCs w:val="0"/>
          <w:caps w:val="0"/>
          <w:smallCaps w:val="0"/>
          <w:noProof w:val="0"/>
          <w:color w:val="222526"/>
          <w:sz w:val="24"/>
          <w:szCs w:val="24"/>
          <w:lang w:val="en-US"/>
        </w:rPr>
        <w:t>:</w:t>
      </w:r>
      <w:r w:rsidRPr="75C532AE" w:rsidR="091060A3">
        <w:rPr>
          <w:rFonts w:ascii="Arial Nova" w:hAnsi="Arial Nova" w:eastAsia="Arial Nova" w:cs="Arial Nova"/>
          <w:b w:val="0"/>
          <w:bCs w:val="0"/>
          <w:i w:val="0"/>
          <w:iCs w:val="0"/>
          <w:caps w:val="0"/>
          <w:smallCaps w:val="0"/>
          <w:noProof w:val="0"/>
          <w:color w:val="222526"/>
          <w:sz w:val="24"/>
          <w:szCs w:val="24"/>
          <w:lang w:val="en-US"/>
        </w:rPr>
        <w:t xml:space="preserve"> 9 March 2024).</w:t>
      </w:r>
    </w:p>
    <w:p w:rsidR="38D0B714" w:rsidP="75C532AE" w:rsidRDefault="38D0B714" w14:paraId="30E41E17" w14:textId="50296D66">
      <w:pPr>
        <w:pStyle w:val="Normal"/>
        <w:spacing w:before="0" w:beforeAutospacing="off" w:after="240" w:afterAutospacing="off" w:line="360" w:lineRule="auto"/>
        <w:ind w:left="0"/>
        <w:jc w:val="both"/>
        <w:rPr>
          <w:rFonts w:ascii="Arial Nova" w:hAnsi="Arial Nova" w:eastAsia="Arial Nova" w:cs="Arial Nova"/>
          <w:b w:val="0"/>
          <w:bCs w:val="0"/>
          <w:i w:val="0"/>
          <w:iCs w:val="0"/>
          <w:caps w:val="0"/>
          <w:smallCaps w:val="0"/>
          <w:noProof w:val="0"/>
          <w:color w:val="222526"/>
          <w:sz w:val="24"/>
          <w:szCs w:val="24"/>
          <w:lang w:val="en-US"/>
        </w:rPr>
      </w:pPr>
      <w:r w:rsidRPr="75C532AE" w:rsidR="6F8BD56F">
        <w:rPr>
          <w:rFonts w:ascii="Arial Nova" w:hAnsi="Arial Nova" w:eastAsia="Arial Nova" w:cs="Arial Nova"/>
          <w:b w:val="0"/>
          <w:bCs w:val="0"/>
          <w:i w:val="0"/>
          <w:iCs w:val="0"/>
          <w:caps w:val="0"/>
          <w:smallCaps w:val="0"/>
          <w:noProof w:val="0"/>
          <w:color w:val="222526"/>
          <w:sz w:val="24"/>
          <w:szCs w:val="24"/>
          <w:lang w:val="en-US"/>
        </w:rPr>
        <w:t xml:space="preserve">Wise, A. (2023) </w:t>
      </w:r>
      <w:bookmarkStart w:name="_Int_GDKr0VbB" w:id="2123723144"/>
      <w:r w:rsidRPr="75C532AE" w:rsidR="6F8BD56F">
        <w:rPr>
          <w:rFonts w:ascii="Arial Nova" w:hAnsi="Arial Nova" w:eastAsia="Arial Nova" w:cs="Arial Nova"/>
          <w:b w:val="0"/>
          <w:bCs w:val="0"/>
          <w:i w:val="1"/>
          <w:iCs w:val="1"/>
          <w:caps w:val="0"/>
          <w:smallCaps w:val="0"/>
          <w:noProof w:val="0"/>
          <w:color w:val="222526"/>
          <w:sz w:val="24"/>
          <w:szCs w:val="24"/>
          <w:lang w:val="en-US"/>
        </w:rPr>
        <w:t>Nearly 10,000</w:t>
      </w:r>
      <w:bookmarkEnd w:id="2123723144"/>
      <w:r w:rsidRPr="75C532AE" w:rsidR="6F8BD56F">
        <w:rPr>
          <w:rFonts w:ascii="Arial Nova" w:hAnsi="Arial Nova" w:eastAsia="Arial Nova" w:cs="Arial Nova"/>
          <w:b w:val="0"/>
          <w:bCs w:val="0"/>
          <w:i w:val="1"/>
          <w:iCs w:val="1"/>
          <w:caps w:val="0"/>
          <w:smallCaps w:val="0"/>
          <w:noProof w:val="0"/>
          <w:color w:val="222526"/>
          <w:sz w:val="24"/>
          <w:szCs w:val="24"/>
          <w:lang w:val="en-US"/>
        </w:rPr>
        <w:t xml:space="preserve"> former Wilko staff paid </w:t>
      </w:r>
      <w:r w:rsidRPr="75C532AE" w:rsidR="6F8BD56F">
        <w:rPr>
          <w:rFonts w:ascii="Arial Nova" w:hAnsi="Arial Nova" w:eastAsia="Arial Nova" w:cs="Arial Nova"/>
          <w:b w:val="0"/>
          <w:bCs w:val="0"/>
          <w:i w:val="1"/>
          <w:iCs w:val="1"/>
          <w:caps w:val="0"/>
          <w:smallCaps w:val="0"/>
          <w:noProof w:val="0"/>
          <w:color w:val="222222"/>
          <w:sz w:val="24"/>
          <w:szCs w:val="24"/>
          <w:lang w:val="en-US"/>
        </w:rPr>
        <w:t>£42m by Insolvency Service since collapse.</w:t>
      </w:r>
      <w:r w:rsidRPr="75C532AE" w:rsidR="6F8BD56F">
        <w:rPr>
          <w:rFonts w:ascii="Arial Nova" w:hAnsi="Arial Nova" w:eastAsia="Arial Nova" w:cs="Arial Nova"/>
          <w:b w:val="0"/>
          <w:bCs w:val="0"/>
          <w:i w:val="0"/>
          <w:iCs w:val="0"/>
          <w:caps w:val="0"/>
          <w:smallCaps w:val="0"/>
          <w:noProof w:val="0"/>
          <w:color w:val="222222"/>
          <w:sz w:val="24"/>
          <w:szCs w:val="24"/>
          <w:lang w:val="en-US"/>
        </w:rPr>
        <w:t xml:space="preserve"> </w:t>
      </w:r>
      <w:hyperlink r:id="Rc0106469baa3403b">
        <w:r w:rsidRPr="75C532AE" w:rsidR="251A2198">
          <w:rPr>
            <w:rStyle w:val="Hyperlink"/>
            <w:rFonts w:ascii="Arial Nova" w:hAnsi="Arial Nova" w:eastAsia="Arial Nova" w:cs="Arial Nova"/>
            <w:b w:val="0"/>
            <w:bCs w:val="0"/>
            <w:i w:val="0"/>
            <w:iCs w:val="0"/>
            <w:caps w:val="0"/>
            <w:smallCaps w:val="0"/>
            <w:noProof w:val="0"/>
            <w:sz w:val="24"/>
            <w:szCs w:val="24"/>
            <w:lang w:val="en-US"/>
          </w:rPr>
          <w:t>https://www.independent.co.uk/business/nearly-10-000-former-wilko-staff-paid-ps42m-by-insolvency-service-since-collapse-b2453108.html</w:t>
        </w:r>
      </w:hyperlink>
      <w:r w:rsidRPr="75C532AE" w:rsidR="251A2198">
        <w:rPr>
          <w:rFonts w:ascii="Arial Nova" w:hAnsi="Arial Nova" w:eastAsia="Arial Nova" w:cs="Arial Nova"/>
          <w:b w:val="0"/>
          <w:bCs w:val="0"/>
          <w:i w:val="0"/>
          <w:iCs w:val="0"/>
          <w:caps w:val="0"/>
          <w:smallCaps w:val="0"/>
          <w:noProof w:val="0"/>
          <w:color w:val="222222"/>
          <w:sz w:val="24"/>
          <w:szCs w:val="24"/>
          <w:lang w:val="en-US"/>
        </w:rPr>
        <w:t>. (Accessed: 9 March 2024).</w:t>
      </w:r>
    </w:p>
    <w:p w:rsidR="5D91AD80" w:rsidP="5D91AD80" w:rsidRDefault="5D91AD80" w14:paraId="4A055AED" w14:textId="66890DE5">
      <w:pPr>
        <w:pStyle w:val="Normal"/>
        <w:spacing w:after="240" w:afterAutospacing="off" w:line="360" w:lineRule="auto"/>
        <w:ind w:left="0"/>
        <w:jc w:val="both"/>
        <w:rPr>
          <w:rFonts w:ascii="Arial Nova" w:hAnsi="Arial Nova" w:eastAsia="Arial Nova" w:cs="Arial Nova"/>
          <w:b w:val="0"/>
          <w:bCs w:val="0"/>
          <w:i w:val="0"/>
          <w:iCs w:val="0"/>
          <w:caps w:val="0"/>
          <w:smallCaps w:val="0"/>
          <w:noProof w:val="0"/>
          <w:color w:val="222526"/>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LTZ8KejK/eOkE" int2:id="5OiEQm2c">
      <int2:state int2:type="AugLoop_Text_Critique" int2:value="Rejected"/>
    </int2:textHash>
    <int2:textHash int2:hashCode="2MD5JxlJO5WcNH" int2:id="xruhY2dt">
      <int2:state int2:type="AugLoop_Text_Critique" int2:value="Rejected"/>
    </int2:textHash>
    <int2:textHash int2:hashCode="kByidkXaRxGvMx" int2:id="l7YaYJxA">
      <int2:state int2:type="AugLoop_Text_Critique" int2:value="Rejected"/>
    </int2:textHash>
    <int2:bookmark int2:bookmarkName="_Int_CbNCot1K" int2:invalidationBookmarkName="" int2:hashCode="vueOf2QTcFpbwU" int2:id="thTPCpFO">
      <int2:state int2:type="AugLoop_Text_Critique" int2:value="Rejected"/>
    </int2:bookmark>
    <int2:bookmark int2:bookmarkName="_Int_cLlbjjQl" int2:invalidationBookmarkName="" int2:hashCode="1xU+ZwK06kjHwN" int2:id="RrKuWTAI">
      <int2:state int2:type="AugLoop_Text_Critique" int2:value="Rejected"/>
    </int2:bookmark>
    <int2:bookmark int2:bookmarkName="_Int_rfRtNM8N" int2:invalidationBookmarkName="" int2:hashCode="JeT2e/cAJdora4" int2:id="XdRjroR1">
      <int2:state int2:type="AugLoop_Text_Critique" int2:value="Rejected"/>
    </int2:bookmark>
    <int2:bookmark int2:bookmarkName="_Int_GDKr0VbB" int2:invalidationBookmarkName="" int2:hashCode="l8vXIA8s4Niq7+" int2:id="Sk3Lugof">
      <int2:state int2:type="AugLoop_Text_Critique" int2:value="Rejected"/>
    </int2:bookmark>
    <int2:bookmark int2:bookmarkName="_Int_zUqnLBA3" int2:invalidationBookmarkName="" int2:hashCode="qYO+DOWG/f/eJt" int2:id="VZf1ysL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8517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314726"/>
    <w:rsid w:val="00055B86"/>
    <w:rsid w:val="0087F3AF"/>
    <w:rsid w:val="00B01B9E"/>
    <w:rsid w:val="00E4D830"/>
    <w:rsid w:val="010FD2DC"/>
    <w:rsid w:val="01465B18"/>
    <w:rsid w:val="01D00608"/>
    <w:rsid w:val="01D81DF3"/>
    <w:rsid w:val="01F6284E"/>
    <w:rsid w:val="02036B38"/>
    <w:rsid w:val="021E98BC"/>
    <w:rsid w:val="02C3F360"/>
    <w:rsid w:val="02F7CE3F"/>
    <w:rsid w:val="030C2F19"/>
    <w:rsid w:val="03454E81"/>
    <w:rsid w:val="03644D8A"/>
    <w:rsid w:val="0391F8AF"/>
    <w:rsid w:val="0447739E"/>
    <w:rsid w:val="04973597"/>
    <w:rsid w:val="04D9201A"/>
    <w:rsid w:val="04E11EE2"/>
    <w:rsid w:val="050FBEB5"/>
    <w:rsid w:val="05606846"/>
    <w:rsid w:val="05732480"/>
    <w:rsid w:val="057F291E"/>
    <w:rsid w:val="059C9228"/>
    <w:rsid w:val="05E0A7F7"/>
    <w:rsid w:val="05F8A736"/>
    <w:rsid w:val="06A50DE9"/>
    <w:rsid w:val="06AB8F16"/>
    <w:rsid w:val="06CB5446"/>
    <w:rsid w:val="0716B202"/>
    <w:rsid w:val="075419B4"/>
    <w:rsid w:val="07545C66"/>
    <w:rsid w:val="077F1460"/>
    <w:rsid w:val="07947797"/>
    <w:rsid w:val="07B4D34E"/>
    <w:rsid w:val="0818BFA4"/>
    <w:rsid w:val="0840DE4A"/>
    <w:rsid w:val="08475F77"/>
    <w:rsid w:val="087E2617"/>
    <w:rsid w:val="089D4424"/>
    <w:rsid w:val="091060A3"/>
    <w:rsid w:val="09166940"/>
    <w:rsid w:val="09D650D3"/>
    <w:rsid w:val="0A1C36DD"/>
    <w:rsid w:val="0A2E7B9D"/>
    <w:rsid w:val="0A3677D9"/>
    <w:rsid w:val="0A391485"/>
    <w:rsid w:val="0A732093"/>
    <w:rsid w:val="0AEC5C3A"/>
    <w:rsid w:val="0AF16C56"/>
    <w:rsid w:val="0C3A3E92"/>
    <w:rsid w:val="0C6542C1"/>
    <w:rsid w:val="0D7B6F3A"/>
    <w:rsid w:val="0DE62A6C"/>
    <w:rsid w:val="0E880128"/>
    <w:rsid w:val="0F3CB5EB"/>
    <w:rsid w:val="0FBDDF04"/>
    <w:rsid w:val="0FD70761"/>
    <w:rsid w:val="1085AC27"/>
    <w:rsid w:val="108F5F1A"/>
    <w:rsid w:val="10AFDDAA"/>
    <w:rsid w:val="10E25387"/>
    <w:rsid w:val="117FEC7A"/>
    <w:rsid w:val="1187C5F5"/>
    <w:rsid w:val="11B57F16"/>
    <w:rsid w:val="11D1D10F"/>
    <w:rsid w:val="12217C88"/>
    <w:rsid w:val="124D898D"/>
    <w:rsid w:val="12E6E6AE"/>
    <w:rsid w:val="13003CC9"/>
    <w:rsid w:val="13D00114"/>
    <w:rsid w:val="1457DF89"/>
    <w:rsid w:val="1460BC38"/>
    <w:rsid w:val="149C0D2A"/>
    <w:rsid w:val="14F686E5"/>
    <w:rsid w:val="15017210"/>
    <w:rsid w:val="151178C7"/>
    <w:rsid w:val="15489174"/>
    <w:rsid w:val="154BDA60"/>
    <w:rsid w:val="1562D03D"/>
    <w:rsid w:val="1590F191"/>
    <w:rsid w:val="15EC4F42"/>
    <w:rsid w:val="15FC8C99"/>
    <w:rsid w:val="161E8770"/>
    <w:rsid w:val="163CD4DF"/>
    <w:rsid w:val="16CC483A"/>
    <w:rsid w:val="16F3DCE6"/>
    <w:rsid w:val="1744AE94"/>
    <w:rsid w:val="17D5CE74"/>
    <w:rsid w:val="1801B31B"/>
    <w:rsid w:val="182D6D34"/>
    <w:rsid w:val="186E3F24"/>
    <w:rsid w:val="18BDD5F1"/>
    <w:rsid w:val="192B50AC"/>
    <w:rsid w:val="192FD31B"/>
    <w:rsid w:val="199D837C"/>
    <w:rsid w:val="1A383AEF"/>
    <w:rsid w:val="1A453AB8"/>
    <w:rsid w:val="1AB2DE87"/>
    <w:rsid w:val="1AD95F4A"/>
    <w:rsid w:val="1B780F2B"/>
    <w:rsid w:val="1BDDCFE2"/>
    <w:rsid w:val="1CD0C292"/>
    <w:rsid w:val="1CE94A1B"/>
    <w:rsid w:val="1D4A85AF"/>
    <w:rsid w:val="1D7380D2"/>
    <w:rsid w:val="1DC807FF"/>
    <w:rsid w:val="1E6109AF"/>
    <w:rsid w:val="1E6C92F3"/>
    <w:rsid w:val="1EBB6FA6"/>
    <w:rsid w:val="1EC5BE29"/>
    <w:rsid w:val="1ECF829E"/>
    <w:rsid w:val="1FE24B7A"/>
    <w:rsid w:val="219F23E8"/>
    <w:rsid w:val="220F4896"/>
    <w:rsid w:val="224ABD2D"/>
    <w:rsid w:val="226237BA"/>
    <w:rsid w:val="23168151"/>
    <w:rsid w:val="231F10FF"/>
    <w:rsid w:val="23709F50"/>
    <w:rsid w:val="2433084E"/>
    <w:rsid w:val="2445BDA5"/>
    <w:rsid w:val="24AFD73F"/>
    <w:rsid w:val="24B1971E"/>
    <w:rsid w:val="24B251B2"/>
    <w:rsid w:val="24B71880"/>
    <w:rsid w:val="250AD434"/>
    <w:rsid w:val="251A2198"/>
    <w:rsid w:val="2554AFB2"/>
    <w:rsid w:val="259748C1"/>
    <w:rsid w:val="25D9A20E"/>
    <w:rsid w:val="2620B1E7"/>
    <w:rsid w:val="263C98C0"/>
    <w:rsid w:val="26F08013"/>
    <w:rsid w:val="27331922"/>
    <w:rsid w:val="27AD919B"/>
    <w:rsid w:val="27D262CB"/>
    <w:rsid w:val="27E9F274"/>
    <w:rsid w:val="282D216F"/>
    <w:rsid w:val="28A1D804"/>
    <w:rsid w:val="28B8111A"/>
    <w:rsid w:val="291142D0"/>
    <w:rsid w:val="29743982"/>
    <w:rsid w:val="2A53E17B"/>
    <w:rsid w:val="2A865B5F"/>
    <w:rsid w:val="2AE5325D"/>
    <w:rsid w:val="2B01A2B8"/>
    <w:rsid w:val="2B0D21AB"/>
    <w:rsid w:val="2B219336"/>
    <w:rsid w:val="2B580DA1"/>
    <w:rsid w:val="2BF2EC45"/>
    <w:rsid w:val="2C41BEF8"/>
    <w:rsid w:val="2C5493E4"/>
    <w:rsid w:val="2C8102BE"/>
    <w:rsid w:val="2CABDA44"/>
    <w:rsid w:val="2CB91D2E"/>
    <w:rsid w:val="2D755586"/>
    <w:rsid w:val="2E54ED8F"/>
    <w:rsid w:val="2E8AA443"/>
    <w:rsid w:val="2E8C32EB"/>
    <w:rsid w:val="2F00033D"/>
    <w:rsid w:val="2F19DB98"/>
    <w:rsid w:val="2F5DE248"/>
    <w:rsid w:val="2F661C18"/>
    <w:rsid w:val="2FCA52A9"/>
    <w:rsid w:val="302674A4"/>
    <w:rsid w:val="308E23BE"/>
    <w:rsid w:val="30976259"/>
    <w:rsid w:val="31498FA0"/>
    <w:rsid w:val="3194AED6"/>
    <w:rsid w:val="31BEA405"/>
    <w:rsid w:val="3209CBAA"/>
    <w:rsid w:val="322BD631"/>
    <w:rsid w:val="32F69040"/>
    <w:rsid w:val="344E525A"/>
    <w:rsid w:val="346560F3"/>
    <w:rsid w:val="348C31BB"/>
    <w:rsid w:val="34CA4D82"/>
    <w:rsid w:val="3502324E"/>
    <w:rsid w:val="358008EE"/>
    <w:rsid w:val="35BD23AF"/>
    <w:rsid w:val="35BF062E"/>
    <w:rsid w:val="35C478AC"/>
    <w:rsid w:val="35C7708C"/>
    <w:rsid w:val="36013380"/>
    <w:rsid w:val="3614AF91"/>
    <w:rsid w:val="36274599"/>
    <w:rsid w:val="36B5D26A"/>
    <w:rsid w:val="36EA6246"/>
    <w:rsid w:val="3737DAD7"/>
    <w:rsid w:val="37CA0163"/>
    <w:rsid w:val="37EC5A6B"/>
    <w:rsid w:val="37FB453A"/>
    <w:rsid w:val="3843E7DB"/>
    <w:rsid w:val="389C9FC8"/>
    <w:rsid w:val="38D0B714"/>
    <w:rsid w:val="38F0A751"/>
    <w:rsid w:val="39C2379E"/>
    <w:rsid w:val="3A7390FA"/>
    <w:rsid w:val="3AAFD265"/>
    <w:rsid w:val="3AE5C856"/>
    <w:rsid w:val="3B25110A"/>
    <w:rsid w:val="3B978593"/>
    <w:rsid w:val="3BEB2914"/>
    <w:rsid w:val="3C30B50B"/>
    <w:rsid w:val="3C45A907"/>
    <w:rsid w:val="3C4A5934"/>
    <w:rsid w:val="3C908B30"/>
    <w:rsid w:val="3D7540A1"/>
    <w:rsid w:val="3D84410A"/>
    <w:rsid w:val="3DB38E81"/>
    <w:rsid w:val="3EAD9A64"/>
    <w:rsid w:val="3EB35F1A"/>
    <w:rsid w:val="3EE6EAA8"/>
    <w:rsid w:val="3F573DB5"/>
    <w:rsid w:val="40023F79"/>
    <w:rsid w:val="40341ECB"/>
    <w:rsid w:val="4081D490"/>
    <w:rsid w:val="40BFE90D"/>
    <w:rsid w:val="4125A168"/>
    <w:rsid w:val="4142B737"/>
    <w:rsid w:val="419A13CB"/>
    <w:rsid w:val="41ADECDA"/>
    <w:rsid w:val="41CAB9C8"/>
    <w:rsid w:val="437E054B"/>
    <w:rsid w:val="440FAFEA"/>
    <w:rsid w:val="440FF590"/>
    <w:rsid w:val="441809B1"/>
    <w:rsid w:val="441A7340"/>
    <w:rsid w:val="447B7EE7"/>
    <w:rsid w:val="4537D015"/>
    <w:rsid w:val="45426893"/>
    <w:rsid w:val="4760A2F5"/>
    <w:rsid w:val="47771E8F"/>
    <w:rsid w:val="47FB95B7"/>
    <w:rsid w:val="4806BE40"/>
    <w:rsid w:val="4809554F"/>
    <w:rsid w:val="49D3C3CB"/>
    <w:rsid w:val="49F079B5"/>
    <w:rsid w:val="49FA645D"/>
    <w:rsid w:val="4AD67EEC"/>
    <w:rsid w:val="4B8C4A16"/>
    <w:rsid w:val="4BF9DB85"/>
    <w:rsid w:val="4C7429C9"/>
    <w:rsid w:val="4CDEAB1C"/>
    <w:rsid w:val="4D281A77"/>
    <w:rsid w:val="4D553A12"/>
    <w:rsid w:val="4DCC3347"/>
    <w:rsid w:val="4DD72F4E"/>
    <w:rsid w:val="4F5776AA"/>
    <w:rsid w:val="4F6803A8"/>
    <w:rsid w:val="4F8D741A"/>
    <w:rsid w:val="4FB76826"/>
    <w:rsid w:val="500B6FAF"/>
    <w:rsid w:val="50848AA5"/>
    <w:rsid w:val="50ADF06F"/>
    <w:rsid w:val="50E87705"/>
    <w:rsid w:val="50F3B93A"/>
    <w:rsid w:val="515BB516"/>
    <w:rsid w:val="5186AFC2"/>
    <w:rsid w:val="5186AFC2"/>
    <w:rsid w:val="51E8CB18"/>
    <w:rsid w:val="52423C3D"/>
    <w:rsid w:val="5286EACF"/>
    <w:rsid w:val="52D2FBDB"/>
    <w:rsid w:val="52F1A601"/>
    <w:rsid w:val="5320EC87"/>
    <w:rsid w:val="53B65DF8"/>
    <w:rsid w:val="53BC2B67"/>
    <w:rsid w:val="53D94BC2"/>
    <w:rsid w:val="53EF8B0A"/>
    <w:rsid w:val="543B74CB"/>
    <w:rsid w:val="546ECC3C"/>
    <w:rsid w:val="549AABE6"/>
    <w:rsid w:val="5562C527"/>
    <w:rsid w:val="560A9C9D"/>
    <w:rsid w:val="562563DB"/>
    <w:rsid w:val="5669F185"/>
    <w:rsid w:val="56C40F8A"/>
    <w:rsid w:val="56D4D300"/>
    <w:rsid w:val="57532298"/>
    <w:rsid w:val="5767F5CE"/>
    <w:rsid w:val="57C1A949"/>
    <w:rsid w:val="57CAF69A"/>
    <w:rsid w:val="5842D262"/>
    <w:rsid w:val="588D8DDF"/>
    <w:rsid w:val="588F9C8A"/>
    <w:rsid w:val="589A65E9"/>
    <w:rsid w:val="59224BDC"/>
    <w:rsid w:val="593EAE40"/>
    <w:rsid w:val="594A2D2F"/>
    <w:rsid w:val="595D79AA"/>
    <w:rsid w:val="5A6E1345"/>
    <w:rsid w:val="5B30623A"/>
    <w:rsid w:val="5B8E2F4C"/>
    <w:rsid w:val="5BC73D4C"/>
    <w:rsid w:val="5BECB890"/>
    <w:rsid w:val="5C2CA3BF"/>
    <w:rsid w:val="5CFFE942"/>
    <w:rsid w:val="5D91AD80"/>
    <w:rsid w:val="5DB9B8FC"/>
    <w:rsid w:val="5E0FA5D0"/>
    <w:rsid w:val="5E4AAA9D"/>
    <w:rsid w:val="5E7D5888"/>
    <w:rsid w:val="5EFFB1AF"/>
    <w:rsid w:val="5F6A6B9F"/>
    <w:rsid w:val="5F8ED214"/>
    <w:rsid w:val="5F94780F"/>
    <w:rsid w:val="5F94CE26"/>
    <w:rsid w:val="5FA544A4"/>
    <w:rsid w:val="5FBD600C"/>
    <w:rsid w:val="606FEE99"/>
    <w:rsid w:val="60775E49"/>
    <w:rsid w:val="61063C00"/>
    <w:rsid w:val="6159306D"/>
    <w:rsid w:val="615D35C7"/>
    <w:rsid w:val="61A32D76"/>
    <w:rsid w:val="61D32ECF"/>
    <w:rsid w:val="62367ED0"/>
    <w:rsid w:val="629EFFA7"/>
    <w:rsid w:val="63858509"/>
    <w:rsid w:val="638D728F"/>
    <w:rsid w:val="63ABA524"/>
    <w:rsid w:val="641BD103"/>
    <w:rsid w:val="643DDCC2"/>
    <w:rsid w:val="64415B60"/>
    <w:rsid w:val="64806F93"/>
    <w:rsid w:val="64D7991E"/>
    <w:rsid w:val="660BDB08"/>
    <w:rsid w:val="66583565"/>
    <w:rsid w:val="668B8A3C"/>
    <w:rsid w:val="66C51351"/>
    <w:rsid w:val="6746BD35"/>
    <w:rsid w:val="68F2F75E"/>
    <w:rsid w:val="68FFD803"/>
    <w:rsid w:val="69FCB413"/>
    <w:rsid w:val="69FCF2D2"/>
    <w:rsid w:val="6A781E0E"/>
    <w:rsid w:val="6AA7F1C4"/>
    <w:rsid w:val="6B26F4AA"/>
    <w:rsid w:val="6B46DAA2"/>
    <w:rsid w:val="6BABB8AF"/>
    <w:rsid w:val="6BFAABCA"/>
    <w:rsid w:val="6C1D0BDE"/>
    <w:rsid w:val="6C53C1D0"/>
    <w:rsid w:val="6C78BE5E"/>
    <w:rsid w:val="6CCDE1D2"/>
    <w:rsid w:val="6D389D04"/>
    <w:rsid w:val="6DBA20C9"/>
    <w:rsid w:val="6DE2D73C"/>
    <w:rsid w:val="6DE92814"/>
    <w:rsid w:val="6E822B50"/>
    <w:rsid w:val="6ED02536"/>
    <w:rsid w:val="6F324C8C"/>
    <w:rsid w:val="6F6B5461"/>
    <w:rsid w:val="6F8BD56F"/>
    <w:rsid w:val="6FA0C0B6"/>
    <w:rsid w:val="70050411"/>
    <w:rsid w:val="706BF597"/>
    <w:rsid w:val="70D5D7A2"/>
    <w:rsid w:val="70F1C18B"/>
    <w:rsid w:val="70F1C18B"/>
    <w:rsid w:val="70F3F5F3"/>
    <w:rsid w:val="710637F7"/>
    <w:rsid w:val="71340B1E"/>
    <w:rsid w:val="7177DFB1"/>
    <w:rsid w:val="71F0D342"/>
    <w:rsid w:val="72668F16"/>
    <w:rsid w:val="7269ED4E"/>
    <w:rsid w:val="72B885DF"/>
    <w:rsid w:val="72BF0745"/>
    <w:rsid w:val="736F32B3"/>
    <w:rsid w:val="73A39659"/>
    <w:rsid w:val="7405BDAF"/>
    <w:rsid w:val="745AD7A6"/>
    <w:rsid w:val="75121525"/>
    <w:rsid w:val="753C686C"/>
    <w:rsid w:val="753F66BA"/>
    <w:rsid w:val="75A18E10"/>
    <w:rsid w:val="75C532AE"/>
    <w:rsid w:val="75CA378E"/>
    <w:rsid w:val="75F4B262"/>
    <w:rsid w:val="760CA353"/>
    <w:rsid w:val="7641FC0C"/>
    <w:rsid w:val="764EFA97"/>
    <w:rsid w:val="765CA850"/>
    <w:rsid w:val="765EDDF2"/>
    <w:rsid w:val="769AC0AF"/>
    <w:rsid w:val="77314726"/>
    <w:rsid w:val="777D503C"/>
    <w:rsid w:val="77927868"/>
    <w:rsid w:val="77E22B1C"/>
    <w:rsid w:val="77FAAE53"/>
    <w:rsid w:val="786014C6"/>
    <w:rsid w:val="78AF6316"/>
    <w:rsid w:val="791F1C43"/>
    <w:rsid w:val="79D5C917"/>
    <w:rsid w:val="79DB6F12"/>
    <w:rsid w:val="79F7BA96"/>
    <w:rsid w:val="7A602DEA"/>
    <w:rsid w:val="7A62A8CB"/>
    <w:rsid w:val="7AE18DCA"/>
    <w:rsid w:val="7BFBFE4B"/>
    <w:rsid w:val="7C1A25D2"/>
    <w:rsid w:val="7C3ACE1C"/>
    <w:rsid w:val="7C3BBCB3"/>
    <w:rsid w:val="7CADF033"/>
    <w:rsid w:val="7D80B760"/>
    <w:rsid w:val="7D8BCFD9"/>
    <w:rsid w:val="7DD69E7D"/>
    <w:rsid w:val="7DD83219"/>
    <w:rsid w:val="7E251335"/>
    <w:rsid w:val="7FAD0F60"/>
    <w:rsid w:val="7FCEB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4726"/>
  <w15:chartTrackingRefBased/>
  <w15:docId w15:val="{26806773-B6BD-42A6-ADC1-DBFFF0E116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3c36e7b50b446a0" /><Relationship Type="http://schemas.openxmlformats.org/officeDocument/2006/relationships/numbering" Target="numbering.xml" Id="Rb41c8c5fdabd432a" /><Relationship Type="http://schemas.openxmlformats.org/officeDocument/2006/relationships/hyperlink" Target="https://www.timeout.com/uk/news/new-wilkos-stores-announced-011824" TargetMode="External" Id="R4b9c3b1928ac4f0e" /><Relationship Type="http://schemas.openxmlformats.org/officeDocument/2006/relationships/hyperlink" Target="https://www.thisismoney.co.uk/money/markets/article-12519487/Del-Boy-billionaire-Range-saves-Wilko-36-jobs.html" TargetMode="External" Id="Rf773a0dac2714772" /><Relationship Type="http://schemas.openxmlformats.org/officeDocument/2006/relationships/hyperlink" Target="https://iconoffices.co.uk/blog/the-demise-of-wilko-has-it-left-a-gap-in-the-market.php" TargetMode="External" Id="Ra55066ecd3194771" /><Relationship Type="http://schemas.openxmlformats.org/officeDocument/2006/relationships/hyperlink" Target="https://mooreks.co.uk/insights/post-brexit-opportunities-for-uk-businesses/" TargetMode="External" Id="R68e4a8db2704448f" /><Relationship Type="http://schemas.openxmlformats.org/officeDocument/2006/relationships/hyperlink" Target="https://www.thesun.co.uk/money/23439971/wilko-stores-possibly-saved-closure-rival-discount-chains/" TargetMode="External" Id="R7f77df6be6974ea5" /><Relationship Type="http://schemas.openxmlformats.org/officeDocument/2006/relationships/hyperlink" Target="https://www.independent.co.uk/business/nearly-10-000-former-wilko-staff-paid-ps42m-by-insolvency-service-since-collapse-b2453108.html" TargetMode="External" Id="Rc0106469baa3403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2024-03-09T16:12:22.5303620Z</dcterms:created>
  <dcterms:modified xsi:type="dcterms:W3CDTF">2024-03-10T10:22:07.9150225Z</dcterms:modified>
  <dc:creator>Aniko Batki (2313036)</dc:creator>
  <lastModifiedBy>Aniko Batki (2313036)</lastModifiedBy>
</coreProperties>
</file>