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7885B939" wp14:paraId="47B8C607" wp14:textId="6F71117A">
      <w:pPr>
        <w:pStyle w:val="Normal"/>
        <w:rPr>
          <w:noProof w:val="0"/>
          <w:sz w:val="36"/>
          <w:szCs w:val="36"/>
          <w:lang w:val="en-US"/>
        </w:rPr>
      </w:pPr>
      <w:r w:rsidRPr="7885B939" w:rsidR="00701ADE">
        <w:rPr>
          <w:noProof w:val="0"/>
          <w:sz w:val="36"/>
          <w:szCs w:val="36"/>
          <w:lang w:val="en-US"/>
        </w:rPr>
        <w:t xml:space="preserve">Caitlain </w:t>
      </w:r>
      <w:r w:rsidRPr="7885B939" w:rsidR="00701ADE">
        <w:rPr>
          <w:noProof w:val="0"/>
          <w:sz w:val="36"/>
          <w:szCs w:val="36"/>
          <w:lang w:val="en-US"/>
        </w:rPr>
        <w:t xml:space="preserve">Davies </w:t>
      </w:r>
    </w:p>
    <w:p xmlns:wp14="http://schemas.microsoft.com/office/word/2010/wordml" w:rsidP="7885B939" wp14:paraId="5580CD9D" wp14:textId="4B50E7B7">
      <w:pPr>
        <w:pStyle w:val="Normal"/>
        <w:rPr>
          <w:noProof w:val="0"/>
          <w:sz w:val="36"/>
          <w:szCs w:val="36"/>
          <w:lang w:val="en-US"/>
        </w:rPr>
      </w:pPr>
      <w:r w:rsidRPr="7885B939" w:rsidR="00701ADE">
        <w:rPr>
          <w:noProof w:val="0"/>
          <w:sz w:val="36"/>
          <w:szCs w:val="36"/>
          <w:lang w:val="en-US"/>
        </w:rPr>
        <w:t>2203224</w:t>
      </w:r>
    </w:p>
    <w:p xmlns:wp14="http://schemas.microsoft.com/office/word/2010/wordml" w:rsidP="7885B939" wp14:paraId="17F44B8B" wp14:textId="0A2050E1">
      <w:pPr>
        <w:pStyle w:val="Normal"/>
        <w:rPr>
          <w:sz w:val="36"/>
          <w:szCs w:val="36"/>
        </w:rPr>
      </w:pPr>
      <w:r w:rsidRPr="7885B939" w:rsidR="00701ADE">
        <w:rPr>
          <w:sz w:val="36"/>
          <w:szCs w:val="36"/>
        </w:rPr>
        <w:t>Application of the Advanced Coaching and Mentoring Process (BMSM5007)</w:t>
      </w:r>
    </w:p>
    <w:p xmlns:wp14="http://schemas.microsoft.com/office/word/2010/wordml" w:rsidP="7885B939" wp14:paraId="22CD2FE9" wp14:textId="5208D4F0">
      <w:pPr>
        <w:pStyle w:val="Normal"/>
        <w:jc w:val="both"/>
        <w:rPr>
          <w:rFonts w:ascii="Calibri" w:hAnsi="Calibri" w:eastAsia="Calibri" w:cs="Calibri"/>
          <w:b w:val="0"/>
          <w:bCs w:val="0"/>
          <w:noProof w:val="0"/>
          <w:sz w:val="24"/>
          <w:szCs w:val="24"/>
          <w:u w:val="none"/>
          <w:lang w:val="en-US"/>
        </w:rPr>
      </w:pPr>
    </w:p>
    <w:p xmlns:wp14="http://schemas.microsoft.com/office/word/2010/wordml" w:rsidP="7885B939" wp14:paraId="3B2E5C81" wp14:textId="1DA10AF0">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6BF6AD0B" wp14:textId="35CBAC50">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7F5DFC0D" wp14:textId="14C95BCF">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49752760" wp14:textId="35267594">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1EE45E09" wp14:textId="6379507D">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37AF8FDB" wp14:textId="25D1B0C5">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228BB794" wp14:textId="5CBB8EC5">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7AF97DC0" wp14:textId="0E81700D">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72F77293" wp14:textId="5B690259">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09EF3AF5" wp14:textId="6D5CF60A">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3EE8A17E" wp14:textId="7ED291D8">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3098D7E6" wp14:textId="14D2F215">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30E05566" wp14:textId="558963E7">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5934D55D" wp14:textId="2E4E3EB6">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1D191A42" wp14:textId="5E4F3CF0">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01C53587" wp14:textId="2A16D4CA">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72BBE5F8" wp14:textId="7CD0C29A">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2622F7E0" wp14:textId="28A2888E">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736B8E57" wp14:textId="431BA675">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383FDF20" wp14:textId="06DB2684">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2214737F" wp14:textId="61758CE5">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6AC693F7" wp14:textId="328757A0">
      <w:pPr>
        <w:jc w:val="both"/>
        <w:rPr>
          <w:rFonts w:ascii="Times New Roman" w:hAnsi="Times New Roman" w:eastAsia="Times New Roman" w:cs="Times New Roman"/>
          <w:b w:val="1"/>
          <w:bCs w:val="1"/>
          <w:noProof w:val="0"/>
          <w:sz w:val="24"/>
          <w:szCs w:val="24"/>
          <w:u w:val="single"/>
          <w:lang w:val="en-US"/>
        </w:rPr>
      </w:pPr>
    </w:p>
    <w:p xmlns:wp14="http://schemas.microsoft.com/office/word/2010/wordml" w:rsidP="7885B939" wp14:paraId="2D62BA8E" wp14:textId="2BB1EC81">
      <w:pPr>
        <w:jc w:val="both"/>
        <w:rPr>
          <w:rFonts w:ascii="Calibri" w:hAnsi="Calibri" w:eastAsia="Calibri" w:cs="Calibri"/>
          <w:b w:val="0"/>
          <w:bCs w:val="0"/>
          <w:noProof w:val="0"/>
          <w:sz w:val="36"/>
          <w:szCs w:val="36"/>
          <w:u w:val="none"/>
          <w:lang w:val="en-US"/>
        </w:rPr>
      </w:pPr>
      <w:r w:rsidRPr="7885B939" w:rsidR="00701ADE">
        <w:rPr>
          <w:rFonts w:ascii="Calibri" w:hAnsi="Calibri" w:eastAsia="Calibri" w:cs="Calibri"/>
          <w:b w:val="0"/>
          <w:bCs w:val="0"/>
          <w:noProof w:val="0"/>
          <w:sz w:val="36"/>
          <w:szCs w:val="36"/>
          <w:u w:val="none"/>
          <w:lang w:val="en-US"/>
        </w:rPr>
        <w:t xml:space="preserve">Content </w:t>
      </w:r>
    </w:p>
    <w:p xmlns:wp14="http://schemas.microsoft.com/office/word/2010/wordml" w:rsidP="7885B939" wp14:paraId="71C7B84F" wp14:textId="620AF668">
      <w:pPr>
        <w:pStyle w:val="Normal"/>
        <w:rPr>
          <w:rFonts w:ascii="Times New Roman" w:hAnsi="Times New Roman" w:eastAsia="Times New Roman" w:cs="Times New Roman"/>
          <w:b w:val="1"/>
          <w:bCs w:val="1"/>
          <w:noProof w:val="0"/>
          <w:sz w:val="24"/>
          <w:szCs w:val="24"/>
          <w:u w:val="single"/>
          <w:lang w:val="en-US"/>
        </w:rPr>
      </w:pPr>
      <w:r w:rsidRPr="7885B939" w:rsidR="00701ADE">
        <w:rPr>
          <w:rFonts w:ascii="Times New Roman" w:hAnsi="Times New Roman" w:eastAsia="Times New Roman" w:cs="Times New Roman"/>
          <w:strike w:val="0"/>
          <w:dstrike w:val="0"/>
          <w:noProof w:val="0"/>
          <w:sz w:val="24"/>
          <w:szCs w:val="24"/>
          <w:u w:val="none"/>
          <w:lang w:val="en-US"/>
        </w:rPr>
        <w:t xml:space="preserve"> </w:t>
      </w:r>
    </w:p>
    <w:p xmlns:wp14="http://schemas.microsoft.com/office/word/2010/wordml" w:rsidP="6E5B58A7" wp14:paraId="678B0A1B" wp14:textId="7C52D796">
      <w:pPr>
        <w:pStyle w:val="Normal"/>
        <w:rPr>
          <w:noProof w:val="0"/>
          <w:sz w:val="28"/>
          <w:szCs w:val="28"/>
          <w:lang w:val="en-US"/>
        </w:rPr>
      </w:pPr>
      <w:r w:rsidRPr="6E5B58A7" w:rsidR="00701ADE">
        <w:rPr>
          <w:noProof w:val="0"/>
          <w:sz w:val="32"/>
          <w:szCs w:val="32"/>
          <w:lang w:val="en-US"/>
        </w:rPr>
        <w:t xml:space="preserve">Task A </w:t>
      </w:r>
      <w:r w:rsidRPr="6E5B58A7" w:rsidR="7DE60C7C">
        <w:rPr>
          <w:noProof w:val="0"/>
          <w:lang w:val="en-US"/>
        </w:rPr>
        <w:t xml:space="preserve">- </w:t>
      </w:r>
      <w:r w:rsidRPr="6E5B58A7" w:rsidR="7DE60C7C">
        <w:rPr>
          <w:noProof w:val="0"/>
          <w:sz w:val="28"/>
          <w:szCs w:val="28"/>
          <w:lang w:val="en-US"/>
        </w:rPr>
        <w:t xml:space="preserve">Observational </w:t>
      </w:r>
      <w:r w:rsidRPr="6E5B58A7" w:rsidR="50651DC2">
        <w:rPr>
          <w:noProof w:val="0"/>
          <w:sz w:val="28"/>
          <w:szCs w:val="28"/>
          <w:lang w:val="en-US"/>
        </w:rPr>
        <w:t>analysis:</w:t>
      </w:r>
      <w:r w:rsidRPr="6E5B58A7" w:rsidR="50651DC2">
        <w:rPr>
          <w:noProof w:val="0"/>
          <w:sz w:val="28"/>
          <w:szCs w:val="28"/>
          <w:lang w:val="en-US"/>
        </w:rPr>
        <w:t xml:space="preserve"> </w:t>
      </w:r>
      <w:r w:rsidRPr="6E5B58A7" w:rsidR="50651DC2">
        <w:rPr>
          <w:b w:val="1"/>
          <w:bCs w:val="1"/>
          <w:noProof w:val="0"/>
          <w:sz w:val="28"/>
          <w:szCs w:val="28"/>
          <w:lang w:val="en-US"/>
        </w:rPr>
        <w:t>Page 3-13</w:t>
      </w:r>
    </w:p>
    <w:p xmlns:wp14="http://schemas.microsoft.com/office/word/2010/wordml" w:rsidP="7885B939" wp14:paraId="02735A29" wp14:textId="5A2A8645">
      <w:pPr>
        <w:pStyle w:val="Normal"/>
        <w:rPr>
          <w:noProof w:val="0"/>
          <w:lang w:val="en-US"/>
        </w:rPr>
      </w:pPr>
      <w:r w:rsidRPr="0FF792C0" w:rsidR="00701ADE">
        <w:rPr>
          <w:noProof w:val="0"/>
          <w:lang w:val="en-US"/>
        </w:rPr>
        <w:t xml:space="preserve"> </w:t>
      </w:r>
    </w:p>
    <w:p xmlns:wp14="http://schemas.microsoft.com/office/word/2010/wordml" w:rsidP="7885B939" wp14:paraId="7EABDD46" wp14:textId="3B511D91">
      <w:pPr>
        <w:pStyle w:val="Normal"/>
        <w:rPr>
          <w:noProof w:val="0"/>
          <w:lang w:val="en-US"/>
        </w:rPr>
      </w:pPr>
      <w:r w:rsidRPr="6E5B58A7" w:rsidR="00701ADE">
        <w:rPr>
          <w:noProof w:val="0"/>
          <w:sz w:val="32"/>
          <w:szCs w:val="32"/>
          <w:lang w:val="en-US"/>
        </w:rPr>
        <w:t xml:space="preserve">Task </w:t>
      </w:r>
      <w:r w:rsidRPr="6E5B58A7" w:rsidR="3064ADF6">
        <w:rPr>
          <w:noProof w:val="0"/>
          <w:sz w:val="32"/>
          <w:szCs w:val="32"/>
          <w:lang w:val="en-US"/>
        </w:rPr>
        <w:t xml:space="preserve">B </w:t>
      </w:r>
      <w:r w:rsidRPr="6E5B58A7" w:rsidR="3064ADF6">
        <w:rPr>
          <w:noProof w:val="0"/>
          <w:lang w:val="en-US"/>
        </w:rPr>
        <w:t xml:space="preserve">- </w:t>
      </w:r>
      <w:r w:rsidRPr="6E5B58A7" w:rsidR="00701ADE">
        <w:rPr>
          <w:noProof w:val="0"/>
          <w:sz w:val="28"/>
          <w:szCs w:val="28"/>
          <w:lang w:val="en-US"/>
        </w:rPr>
        <w:t xml:space="preserve">Academic Journal </w:t>
      </w:r>
      <w:r w:rsidRPr="6E5B58A7" w:rsidR="1F60E73F">
        <w:rPr>
          <w:noProof w:val="0"/>
          <w:sz w:val="28"/>
          <w:szCs w:val="28"/>
          <w:lang w:val="en-US"/>
        </w:rPr>
        <w:t xml:space="preserve">Review </w:t>
      </w:r>
      <w:r w:rsidRPr="6E5B58A7" w:rsidR="17C5CE0D">
        <w:rPr>
          <w:noProof w:val="0"/>
          <w:sz w:val="28"/>
          <w:szCs w:val="28"/>
          <w:lang w:val="en-US"/>
        </w:rPr>
        <w:t>1</w:t>
      </w:r>
      <w:r w:rsidRPr="6E5B58A7" w:rsidR="159A2429">
        <w:rPr>
          <w:noProof w:val="0"/>
          <w:sz w:val="28"/>
          <w:szCs w:val="28"/>
          <w:lang w:val="en-US"/>
        </w:rPr>
        <w:t xml:space="preserve">: </w:t>
      </w:r>
      <w:r w:rsidRPr="6E5B58A7" w:rsidR="159A2429">
        <w:rPr>
          <w:b w:val="1"/>
          <w:bCs w:val="1"/>
          <w:noProof w:val="0"/>
          <w:sz w:val="28"/>
          <w:szCs w:val="28"/>
          <w:lang w:val="en-US"/>
        </w:rPr>
        <w:t>Page 14</w:t>
      </w:r>
    </w:p>
    <w:p xmlns:wp14="http://schemas.microsoft.com/office/word/2010/wordml" w:rsidP="7885B939" wp14:paraId="292885B8" wp14:textId="5975EEF8">
      <w:pPr>
        <w:pStyle w:val="Normal"/>
        <w:rPr>
          <w:noProof w:val="0"/>
          <w:lang w:val="en-US"/>
        </w:rPr>
      </w:pPr>
      <w:r w:rsidRPr="7885B939" w:rsidR="00701ADE">
        <w:rPr>
          <w:noProof w:val="0"/>
          <w:lang w:val="en-US"/>
        </w:rPr>
        <w:t xml:space="preserve"> </w:t>
      </w:r>
    </w:p>
    <w:p xmlns:wp14="http://schemas.microsoft.com/office/word/2010/wordml" w:rsidP="6E5B58A7" wp14:paraId="0A5F2C23" wp14:textId="7A09CA67">
      <w:pPr>
        <w:pStyle w:val="Normal"/>
        <w:rPr>
          <w:noProof w:val="0"/>
          <w:sz w:val="28"/>
          <w:szCs w:val="28"/>
          <w:lang w:val="en-US"/>
        </w:rPr>
      </w:pPr>
      <w:r w:rsidRPr="6E5B58A7" w:rsidR="00701ADE">
        <w:rPr>
          <w:noProof w:val="0"/>
          <w:sz w:val="32"/>
          <w:szCs w:val="32"/>
          <w:lang w:val="en-US"/>
        </w:rPr>
        <w:t xml:space="preserve">Task C </w:t>
      </w:r>
      <w:r w:rsidRPr="6E5B58A7" w:rsidR="7201B778">
        <w:rPr>
          <w:noProof w:val="0"/>
          <w:lang w:val="en-US"/>
        </w:rPr>
        <w:t xml:space="preserve">- </w:t>
      </w:r>
      <w:r w:rsidRPr="6E5B58A7" w:rsidR="7201B778">
        <w:rPr>
          <w:noProof w:val="0"/>
          <w:sz w:val="28"/>
          <w:szCs w:val="28"/>
          <w:lang w:val="en-US"/>
        </w:rPr>
        <w:t>L</w:t>
      </w:r>
      <w:r w:rsidRPr="6E5B58A7" w:rsidR="00701ADE">
        <w:rPr>
          <w:noProof w:val="0"/>
          <w:sz w:val="28"/>
          <w:szCs w:val="28"/>
          <w:lang w:val="en-US"/>
        </w:rPr>
        <w:t>esson plan for practical delivery at a live event with participants from an educational setting</w:t>
      </w:r>
      <w:r w:rsidRPr="6E5B58A7" w:rsidR="445D426C">
        <w:rPr>
          <w:noProof w:val="0"/>
          <w:sz w:val="28"/>
          <w:szCs w:val="28"/>
          <w:lang w:val="en-US"/>
        </w:rPr>
        <w:t xml:space="preserve">: </w:t>
      </w:r>
      <w:r w:rsidRPr="6E5B58A7" w:rsidR="445D426C">
        <w:rPr>
          <w:b w:val="1"/>
          <w:bCs w:val="1"/>
          <w:noProof w:val="0"/>
          <w:sz w:val="28"/>
          <w:szCs w:val="28"/>
          <w:lang w:val="en-US"/>
        </w:rPr>
        <w:t>Page 15- 18</w:t>
      </w:r>
    </w:p>
    <w:p xmlns:wp14="http://schemas.microsoft.com/office/word/2010/wordml" w:rsidP="7885B939" wp14:paraId="640B8716" wp14:textId="338EC5E2">
      <w:pPr>
        <w:pStyle w:val="Normal"/>
        <w:rPr>
          <w:noProof w:val="0"/>
          <w:lang w:val="en-US"/>
        </w:rPr>
      </w:pPr>
      <w:r w:rsidRPr="7885B939" w:rsidR="00701ADE">
        <w:rPr>
          <w:noProof w:val="0"/>
          <w:lang w:val="en-US"/>
        </w:rPr>
        <w:t xml:space="preserve"> </w:t>
      </w:r>
    </w:p>
    <w:p xmlns:wp14="http://schemas.microsoft.com/office/word/2010/wordml" w:rsidP="7885B939" wp14:paraId="5799392C" wp14:textId="6B590A98">
      <w:pPr>
        <w:pStyle w:val="Normal"/>
        <w:rPr>
          <w:noProof w:val="0"/>
          <w:lang w:val="en-US"/>
        </w:rPr>
      </w:pPr>
      <w:r w:rsidRPr="6E5B58A7" w:rsidR="00701ADE">
        <w:rPr>
          <w:noProof w:val="0"/>
          <w:sz w:val="32"/>
          <w:szCs w:val="32"/>
          <w:lang w:val="en-US"/>
        </w:rPr>
        <w:t xml:space="preserve">Task D </w:t>
      </w:r>
      <w:r w:rsidRPr="6E5B58A7" w:rsidR="589230D8">
        <w:rPr>
          <w:noProof w:val="0"/>
          <w:lang w:val="en-US"/>
        </w:rPr>
        <w:t xml:space="preserve">- </w:t>
      </w:r>
      <w:r w:rsidRPr="6E5B58A7" w:rsidR="00701ADE">
        <w:rPr>
          <w:noProof w:val="0"/>
          <w:sz w:val="28"/>
          <w:szCs w:val="28"/>
          <w:lang w:val="en-US"/>
        </w:rPr>
        <w:t xml:space="preserve">Academic Journal </w:t>
      </w:r>
      <w:r w:rsidRPr="6E5B58A7" w:rsidR="11BDFEAE">
        <w:rPr>
          <w:noProof w:val="0"/>
          <w:sz w:val="28"/>
          <w:szCs w:val="28"/>
          <w:lang w:val="en-US"/>
        </w:rPr>
        <w:t>Review 2</w:t>
      </w:r>
      <w:r w:rsidRPr="6E5B58A7" w:rsidR="42868C02">
        <w:rPr>
          <w:noProof w:val="0"/>
          <w:sz w:val="28"/>
          <w:szCs w:val="28"/>
          <w:lang w:val="en-US"/>
        </w:rPr>
        <w:t xml:space="preserve">: </w:t>
      </w:r>
      <w:r w:rsidRPr="6E5B58A7" w:rsidR="42868C02">
        <w:rPr>
          <w:b w:val="1"/>
          <w:bCs w:val="1"/>
          <w:noProof w:val="0"/>
          <w:sz w:val="28"/>
          <w:szCs w:val="28"/>
          <w:lang w:val="en-US"/>
        </w:rPr>
        <w:t xml:space="preserve">Page 19 </w:t>
      </w:r>
    </w:p>
    <w:p xmlns:wp14="http://schemas.microsoft.com/office/word/2010/wordml" w:rsidP="7885B939" wp14:paraId="72B152B6" wp14:textId="3A9B38D2">
      <w:pPr>
        <w:pStyle w:val="Normal"/>
        <w:rPr>
          <w:noProof w:val="0"/>
          <w:lang w:val="en-US"/>
        </w:rPr>
      </w:pPr>
      <w:r w:rsidRPr="7885B939" w:rsidR="00701ADE">
        <w:rPr>
          <w:noProof w:val="0"/>
          <w:lang w:val="en-US"/>
        </w:rPr>
        <w:t xml:space="preserve"> </w:t>
      </w:r>
    </w:p>
    <w:p xmlns:wp14="http://schemas.microsoft.com/office/word/2010/wordml" w:rsidP="6E5B58A7" wp14:paraId="6FFAC82E" wp14:textId="5BE64463">
      <w:pPr>
        <w:pStyle w:val="Normal"/>
        <w:rPr>
          <w:noProof w:val="0"/>
          <w:sz w:val="28"/>
          <w:szCs w:val="28"/>
          <w:lang w:val="en-US"/>
        </w:rPr>
      </w:pPr>
      <w:r w:rsidRPr="6E5B58A7" w:rsidR="00701ADE">
        <w:rPr>
          <w:noProof w:val="0"/>
          <w:sz w:val="32"/>
          <w:szCs w:val="32"/>
          <w:lang w:val="en-US"/>
        </w:rPr>
        <w:t xml:space="preserve">Task E </w:t>
      </w:r>
      <w:r w:rsidRPr="6E5B58A7" w:rsidR="5392A113">
        <w:rPr>
          <w:noProof w:val="0"/>
          <w:sz w:val="32"/>
          <w:szCs w:val="32"/>
          <w:lang w:val="en-US"/>
        </w:rPr>
        <w:t>-</w:t>
      </w:r>
      <w:r w:rsidRPr="6E5B58A7" w:rsidR="00701ADE">
        <w:rPr>
          <w:noProof w:val="0"/>
          <w:lang w:val="en-US"/>
        </w:rPr>
        <w:t xml:space="preserve"> </w:t>
      </w:r>
      <w:r w:rsidRPr="6E5B58A7" w:rsidR="669E5861">
        <w:rPr>
          <w:noProof w:val="0"/>
          <w:sz w:val="28"/>
          <w:szCs w:val="28"/>
          <w:lang w:val="en-US"/>
        </w:rPr>
        <w:t>M</w:t>
      </w:r>
      <w:r w:rsidRPr="6E5B58A7" w:rsidR="00701ADE">
        <w:rPr>
          <w:noProof w:val="0"/>
          <w:sz w:val="28"/>
          <w:szCs w:val="28"/>
          <w:lang w:val="en-US"/>
        </w:rPr>
        <w:t>entoring assessment from observations of a practical delivery session</w:t>
      </w:r>
      <w:r w:rsidRPr="6E5B58A7" w:rsidR="7D8885B2">
        <w:rPr>
          <w:noProof w:val="0"/>
          <w:sz w:val="28"/>
          <w:szCs w:val="28"/>
          <w:lang w:val="en-US"/>
        </w:rPr>
        <w:t xml:space="preserve">: </w:t>
      </w:r>
      <w:r w:rsidRPr="6E5B58A7" w:rsidR="7D8885B2">
        <w:rPr>
          <w:b w:val="1"/>
          <w:bCs w:val="1"/>
          <w:noProof w:val="0"/>
          <w:sz w:val="28"/>
          <w:szCs w:val="28"/>
          <w:lang w:val="en-US"/>
        </w:rPr>
        <w:t xml:space="preserve">Page 20 </w:t>
      </w:r>
    </w:p>
    <w:p xmlns:wp14="http://schemas.microsoft.com/office/word/2010/wordml" w:rsidP="7885B939" wp14:paraId="647658F4" wp14:textId="4F09A753">
      <w:pPr>
        <w:pStyle w:val="Normal"/>
        <w:rPr>
          <w:noProof w:val="0"/>
          <w:lang w:val="en-US"/>
        </w:rPr>
      </w:pPr>
      <w:r w:rsidRPr="7885B939" w:rsidR="00701ADE">
        <w:rPr>
          <w:noProof w:val="0"/>
          <w:lang w:val="en-US"/>
        </w:rPr>
        <w:t xml:space="preserve"> </w:t>
      </w:r>
    </w:p>
    <w:p xmlns:wp14="http://schemas.microsoft.com/office/word/2010/wordml" w:rsidP="6E5B58A7" wp14:paraId="2F128871" wp14:textId="4B04CD06">
      <w:pPr>
        <w:pStyle w:val="Normal"/>
        <w:rPr>
          <w:noProof w:val="0"/>
          <w:sz w:val="28"/>
          <w:szCs w:val="28"/>
          <w:lang w:val="en-US"/>
        </w:rPr>
      </w:pPr>
      <w:r w:rsidRPr="6E5B58A7" w:rsidR="00701ADE">
        <w:rPr>
          <w:noProof w:val="0"/>
          <w:sz w:val="32"/>
          <w:szCs w:val="32"/>
          <w:lang w:val="en-US"/>
        </w:rPr>
        <w:t>Task F</w:t>
      </w:r>
      <w:r w:rsidRPr="6E5B58A7" w:rsidR="485BB577">
        <w:rPr>
          <w:noProof w:val="0"/>
          <w:sz w:val="32"/>
          <w:szCs w:val="32"/>
          <w:lang w:val="en-US"/>
        </w:rPr>
        <w:t xml:space="preserve"> </w:t>
      </w:r>
      <w:r w:rsidRPr="6E5B58A7" w:rsidR="5BF80EB1">
        <w:rPr>
          <w:noProof w:val="0"/>
          <w:sz w:val="32"/>
          <w:szCs w:val="32"/>
          <w:lang w:val="en-US"/>
        </w:rPr>
        <w:t>-</w:t>
      </w:r>
      <w:r w:rsidRPr="6E5B58A7" w:rsidR="00701ADE">
        <w:rPr>
          <w:noProof w:val="0"/>
          <w:lang w:val="en-US"/>
        </w:rPr>
        <w:t xml:space="preserve"> </w:t>
      </w:r>
      <w:r w:rsidRPr="6E5B58A7" w:rsidR="3542BC35">
        <w:rPr>
          <w:noProof w:val="0"/>
          <w:sz w:val="28"/>
          <w:szCs w:val="28"/>
          <w:lang w:val="en-US"/>
        </w:rPr>
        <w:t>A</w:t>
      </w:r>
      <w:r w:rsidRPr="6E5B58A7" w:rsidR="00701ADE">
        <w:rPr>
          <w:noProof w:val="0"/>
          <w:sz w:val="28"/>
          <w:szCs w:val="28"/>
          <w:lang w:val="en-US"/>
        </w:rPr>
        <w:t xml:space="preserve"> second mentoring assessment from observations of a different practical delivery session</w:t>
      </w:r>
      <w:r w:rsidRPr="6E5B58A7" w:rsidR="6C92C07D">
        <w:rPr>
          <w:noProof w:val="0"/>
          <w:sz w:val="28"/>
          <w:szCs w:val="28"/>
          <w:lang w:val="en-US"/>
        </w:rPr>
        <w:t xml:space="preserve">: </w:t>
      </w:r>
      <w:r w:rsidRPr="6E5B58A7" w:rsidR="6C92C07D">
        <w:rPr>
          <w:b w:val="1"/>
          <w:bCs w:val="1"/>
          <w:noProof w:val="0"/>
          <w:sz w:val="28"/>
          <w:szCs w:val="28"/>
          <w:lang w:val="en-US"/>
        </w:rPr>
        <w:t xml:space="preserve">Page </w:t>
      </w:r>
      <w:r w:rsidRPr="6E5B58A7" w:rsidR="4511C8BB">
        <w:rPr>
          <w:b w:val="1"/>
          <w:bCs w:val="1"/>
          <w:noProof w:val="0"/>
          <w:sz w:val="28"/>
          <w:szCs w:val="28"/>
          <w:lang w:val="en-US"/>
        </w:rPr>
        <w:t>20</w:t>
      </w:r>
    </w:p>
    <w:p xmlns:wp14="http://schemas.microsoft.com/office/word/2010/wordml" w:rsidP="605B2438" wp14:paraId="6FEFC0AE" wp14:textId="621DD99A">
      <w:pPr>
        <w:pStyle w:val="Normal"/>
        <w:rPr>
          <w:noProof w:val="0"/>
          <w:sz w:val="32"/>
          <w:szCs w:val="32"/>
          <w:lang w:val="en-US"/>
        </w:rPr>
      </w:pPr>
      <w:r w:rsidRPr="605B2438" w:rsidR="00701ADE">
        <w:rPr>
          <w:noProof w:val="0"/>
          <w:sz w:val="32"/>
          <w:szCs w:val="32"/>
          <w:lang w:val="en-US"/>
        </w:rPr>
        <w:t xml:space="preserve"> </w:t>
      </w:r>
    </w:p>
    <w:p xmlns:wp14="http://schemas.microsoft.com/office/word/2010/wordml" w:rsidP="6E5B58A7" wp14:paraId="7C4D77A5" wp14:textId="500E3D81">
      <w:pPr>
        <w:pStyle w:val="Normal"/>
        <w:rPr>
          <w:noProof w:val="0"/>
          <w:sz w:val="28"/>
          <w:szCs w:val="28"/>
          <w:lang w:val="en-US"/>
        </w:rPr>
      </w:pPr>
      <w:r w:rsidRPr="6E5B58A7" w:rsidR="00701ADE">
        <w:rPr>
          <w:noProof w:val="0"/>
          <w:sz w:val="32"/>
          <w:szCs w:val="32"/>
          <w:lang w:val="en-US"/>
        </w:rPr>
        <w:t xml:space="preserve">Task G </w:t>
      </w:r>
      <w:r w:rsidRPr="6E5B58A7" w:rsidR="6AB03B73">
        <w:rPr>
          <w:noProof w:val="0"/>
          <w:sz w:val="32"/>
          <w:szCs w:val="32"/>
          <w:lang w:val="en-US"/>
        </w:rPr>
        <w:t xml:space="preserve">- </w:t>
      </w:r>
      <w:r w:rsidRPr="6E5B58A7" w:rsidR="6AB03B73">
        <w:rPr>
          <w:noProof w:val="0"/>
          <w:sz w:val="28"/>
          <w:szCs w:val="28"/>
          <w:lang w:val="en-US"/>
        </w:rPr>
        <w:t xml:space="preserve">A </w:t>
      </w:r>
      <w:r w:rsidRPr="6E5B58A7" w:rsidR="00701ADE">
        <w:rPr>
          <w:noProof w:val="0"/>
          <w:sz w:val="28"/>
          <w:szCs w:val="28"/>
          <w:lang w:val="en-US"/>
        </w:rPr>
        <w:t xml:space="preserve">5-year plan for a coach who wishes to develop their coaching </w:t>
      </w:r>
      <w:r w:rsidRPr="6E5B58A7" w:rsidR="00701ADE">
        <w:rPr>
          <w:noProof w:val="0"/>
          <w:sz w:val="28"/>
          <w:szCs w:val="28"/>
          <w:lang w:val="en-US"/>
        </w:rPr>
        <w:t>expertise</w:t>
      </w:r>
      <w:r w:rsidRPr="6E5B58A7" w:rsidR="00701ADE">
        <w:rPr>
          <w:noProof w:val="0"/>
          <w:sz w:val="28"/>
          <w:szCs w:val="28"/>
          <w:lang w:val="en-US"/>
        </w:rPr>
        <w:t xml:space="preserve"> to elite status in any sport</w:t>
      </w:r>
      <w:r w:rsidRPr="6E5B58A7" w:rsidR="15900127">
        <w:rPr>
          <w:noProof w:val="0"/>
          <w:sz w:val="28"/>
          <w:szCs w:val="28"/>
          <w:lang w:val="en-US"/>
        </w:rPr>
        <w:t xml:space="preserve">: </w:t>
      </w:r>
      <w:r w:rsidRPr="6E5B58A7" w:rsidR="15900127">
        <w:rPr>
          <w:b w:val="1"/>
          <w:bCs w:val="1"/>
          <w:noProof w:val="0"/>
          <w:sz w:val="28"/>
          <w:szCs w:val="28"/>
          <w:lang w:val="en-US"/>
        </w:rPr>
        <w:t xml:space="preserve">Page </w:t>
      </w:r>
      <w:r w:rsidRPr="6E5B58A7" w:rsidR="3BF81042">
        <w:rPr>
          <w:b w:val="1"/>
          <w:bCs w:val="1"/>
          <w:noProof w:val="0"/>
          <w:sz w:val="28"/>
          <w:szCs w:val="28"/>
          <w:lang w:val="en-US"/>
        </w:rPr>
        <w:t>21-23</w:t>
      </w:r>
    </w:p>
    <w:p w:rsidR="0FF792C0" w:rsidP="0FF792C0" w:rsidRDefault="0FF792C0" w14:paraId="67148581" w14:textId="3D412967">
      <w:pPr>
        <w:pStyle w:val="Normal"/>
        <w:jc w:val="both"/>
        <w:rPr>
          <w:rFonts w:ascii="Calibri" w:hAnsi="Calibri" w:eastAsia="Calibri" w:cs="Calibri"/>
          <w:noProof w:val="0"/>
          <w:color w:val="000000" w:themeColor="text1" w:themeTint="FF" w:themeShade="FF"/>
          <w:sz w:val="22"/>
          <w:szCs w:val="22"/>
          <w:lang w:val="en-US"/>
        </w:rPr>
      </w:pPr>
    </w:p>
    <w:p w:rsidR="0FF792C0" w:rsidP="0FF792C0" w:rsidRDefault="0FF792C0" w14:paraId="1B2DD4D7" w14:textId="7EB459E0">
      <w:pPr>
        <w:pStyle w:val="Normal"/>
        <w:jc w:val="both"/>
        <w:rPr>
          <w:rFonts w:ascii="Calibri" w:hAnsi="Calibri" w:eastAsia="Calibri" w:cs="Calibri"/>
          <w:noProof w:val="0"/>
          <w:color w:val="000000" w:themeColor="text1" w:themeTint="FF" w:themeShade="FF"/>
          <w:sz w:val="22"/>
          <w:szCs w:val="22"/>
          <w:lang w:val="en-US"/>
        </w:rPr>
      </w:pPr>
    </w:p>
    <w:p w:rsidR="0FF792C0" w:rsidP="0FF792C0" w:rsidRDefault="0FF792C0" w14:paraId="27285DF6" w14:textId="0E1697EE">
      <w:pPr>
        <w:pStyle w:val="Normal"/>
        <w:jc w:val="both"/>
        <w:rPr>
          <w:rFonts w:ascii="Aptos" w:hAnsi="Aptos" w:eastAsia="Aptos" w:cs="Aptos" w:asciiTheme="minorAscii" w:hAnsiTheme="minorAscii" w:eastAsiaTheme="minorAscii" w:cstheme="minorAscii"/>
          <w:noProof w:val="0"/>
          <w:color w:val="000000" w:themeColor="text1" w:themeTint="FF" w:themeShade="FF"/>
          <w:sz w:val="28"/>
          <w:szCs w:val="28"/>
          <w:lang w:val="en-US"/>
        </w:rPr>
      </w:pPr>
    </w:p>
    <w:p w:rsidR="0FF792C0" w:rsidP="0FF792C0" w:rsidRDefault="0FF792C0" w14:paraId="4CCD9103" w14:textId="77701B76">
      <w:pPr>
        <w:pStyle w:val="Normal"/>
        <w:jc w:val="both"/>
        <w:rPr>
          <w:rFonts w:ascii="Aptos" w:hAnsi="Aptos" w:eastAsia="Aptos" w:cs="Aptos" w:asciiTheme="minorAscii" w:hAnsiTheme="minorAscii" w:eastAsiaTheme="minorAscii" w:cstheme="minorAscii"/>
          <w:noProof w:val="0"/>
          <w:color w:val="000000" w:themeColor="text1" w:themeTint="FF" w:themeShade="FF"/>
          <w:sz w:val="28"/>
          <w:szCs w:val="28"/>
          <w:lang w:val="en-US"/>
        </w:rPr>
      </w:pPr>
    </w:p>
    <w:p w:rsidR="3E499330" w:rsidP="3E499330" w:rsidRDefault="3E499330" w14:paraId="218F0172" w14:textId="316F06D8">
      <w:pPr>
        <w:pStyle w:val="Normal"/>
        <w:jc w:val="both"/>
        <w:rPr>
          <w:rFonts w:ascii="Aptos" w:hAnsi="Aptos" w:eastAsia="Aptos" w:cs="Aptos" w:asciiTheme="minorAscii" w:hAnsiTheme="minorAscii" w:eastAsiaTheme="minorAscii" w:cstheme="minorAscii"/>
          <w:noProof w:val="0"/>
          <w:color w:val="000000" w:themeColor="text1" w:themeTint="FF" w:themeShade="FF"/>
          <w:sz w:val="28"/>
          <w:szCs w:val="28"/>
          <w:lang w:val="en-US"/>
        </w:rPr>
      </w:pPr>
    </w:p>
    <w:p w:rsidR="0FF792C0" w:rsidP="0FF792C0" w:rsidRDefault="0FF792C0" w14:paraId="10C3473E" w14:textId="61D401B9">
      <w:pPr>
        <w:pStyle w:val="Normal"/>
        <w:jc w:val="both"/>
        <w:rPr>
          <w:rFonts w:ascii="Aptos" w:hAnsi="Aptos" w:eastAsia="Aptos" w:cs="Aptos" w:asciiTheme="minorAscii" w:hAnsiTheme="minorAscii" w:eastAsiaTheme="minorAscii" w:cstheme="minorAscii"/>
          <w:noProof w:val="0"/>
          <w:color w:val="000000" w:themeColor="text1" w:themeTint="FF" w:themeShade="FF"/>
          <w:sz w:val="28"/>
          <w:szCs w:val="28"/>
          <w:lang w:val="en-US"/>
        </w:rPr>
      </w:pPr>
    </w:p>
    <w:p xmlns:wp14="http://schemas.microsoft.com/office/word/2010/wordml" w:rsidP="605B2438" wp14:paraId="2C078E63" wp14:textId="0B8CAFCE">
      <w:pPr>
        <w:pStyle w:val="Normal"/>
        <w:rPr>
          <w:rFonts w:ascii="Aptos" w:hAnsi="Aptos" w:eastAsia="Aptos" w:cs="Aptos" w:asciiTheme="minorAscii" w:hAnsiTheme="minorAscii" w:eastAsiaTheme="minorAscii" w:cstheme="minorAscii"/>
          <w:sz w:val="36"/>
          <w:szCs w:val="36"/>
        </w:rPr>
      </w:pPr>
      <w:r w:rsidRPr="605B2438" w:rsidR="46B51237">
        <w:rPr>
          <w:rFonts w:ascii="Aptos" w:hAnsi="Aptos" w:eastAsia="Aptos" w:cs="Aptos" w:asciiTheme="minorAscii" w:hAnsiTheme="minorAscii" w:eastAsiaTheme="minorAscii" w:cstheme="minorAscii"/>
          <w:sz w:val="36"/>
          <w:szCs w:val="36"/>
        </w:rPr>
        <w:t xml:space="preserve">Task A </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2340"/>
        <w:gridCol w:w="2340"/>
        <w:gridCol w:w="2340"/>
        <w:gridCol w:w="2340"/>
      </w:tblGrid>
      <w:tr w:rsidR="0FF792C0" w:rsidTr="0FF792C0" w14:paraId="57E86D65">
        <w:trPr>
          <w:trHeight w:val="300"/>
        </w:trPr>
        <w:tc>
          <w:tcPr>
            <w:tcW w:w="9360" w:type="dxa"/>
            <w:gridSpan w:val="4"/>
            <w:shd w:val="clear" w:color="auto" w:fill="00B050"/>
            <w:tcMar>
              <w:left w:w="105" w:type="dxa"/>
              <w:right w:w="105" w:type="dxa"/>
            </w:tcMar>
            <w:vAlign w:val="top"/>
          </w:tcPr>
          <w:p w:rsidR="0FF792C0" w:rsidP="0FF792C0" w:rsidRDefault="0FF792C0" w14:paraId="27DBEA2B" w14:textId="0A57453B">
            <w:pPr>
              <w:rPr>
                <w:rFonts w:ascii="Cambria" w:hAnsi="Cambria" w:eastAsia="Cambria" w:cs="Cambria"/>
                <w:b w:val="0"/>
                <w:bCs w:val="0"/>
                <w:i w:val="0"/>
                <w:iCs w:val="0"/>
                <w:sz w:val="32"/>
                <w:szCs w:val="32"/>
              </w:rPr>
            </w:pPr>
            <w:r w:rsidRPr="0FF792C0" w:rsidR="0FF792C0">
              <w:rPr>
                <w:rFonts w:ascii="Cambria" w:hAnsi="Cambria" w:eastAsia="Cambria" w:cs="Cambria"/>
                <w:b w:val="1"/>
                <w:bCs w:val="1"/>
                <w:i w:val="0"/>
                <w:iCs w:val="0"/>
                <w:sz w:val="32"/>
                <w:szCs w:val="32"/>
                <w:lang w:val="en-GB"/>
              </w:rPr>
              <w:t xml:space="preserve">Observational Analysis – Game </w:t>
            </w:r>
          </w:p>
        </w:tc>
      </w:tr>
      <w:tr w:rsidR="0FF792C0" w:rsidTr="0FF792C0" w14:paraId="75724C48">
        <w:trPr>
          <w:trHeight w:val="300"/>
        </w:trPr>
        <w:tc>
          <w:tcPr>
            <w:tcW w:w="2340" w:type="dxa"/>
            <w:tcMar>
              <w:left w:w="105" w:type="dxa"/>
              <w:right w:w="105" w:type="dxa"/>
            </w:tcMar>
            <w:vAlign w:val="top"/>
          </w:tcPr>
          <w:p w:rsidR="0FF792C0" w:rsidP="0FF792C0" w:rsidRDefault="0FF792C0" w14:paraId="1F0F5705" w14:textId="667E4C42">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Physical</w:t>
            </w:r>
          </w:p>
        </w:tc>
        <w:tc>
          <w:tcPr>
            <w:tcW w:w="2340" w:type="dxa"/>
            <w:tcMar>
              <w:left w:w="105" w:type="dxa"/>
              <w:right w:w="105" w:type="dxa"/>
            </w:tcMar>
            <w:vAlign w:val="top"/>
          </w:tcPr>
          <w:p w:rsidR="0FF792C0" w:rsidP="0FF792C0" w:rsidRDefault="0FF792C0" w14:paraId="6F2A8638" w14:textId="5820E5F2">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Technical</w:t>
            </w:r>
          </w:p>
        </w:tc>
        <w:tc>
          <w:tcPr>
            <w:tcW w:w="2340" w:type="dxa"/>
            <w:tcMar>
              <w:left w:w="105" w:type="dxa"/>
              <w:right w:w="105" w:type="dxa"/>
            </w:tcMar>
            <w:vAlign w:val="top"/>
          </w:tcPr>
          <w:p w:rsidR="0FF792C0" w:rsidP="0FF792C0" w:rsidRDefault="0FF792C0" w14:paraId="4C9F01D3" w14:textId="701D8501">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Tactical</w:t>
            </w:r>
          </w:p>
        </w:tc>
        <w:tc>
          <w:tcPr>
            <w:tcW w:w="2340" w:type="dxa"/>
            <w:tcMar>
              <w:left w:w="105" w:type="dxa"/>
              <w:right w:w="105" w:type="dxa"/>
            </w:tcMar>
            <w:vAlign w:val="top"/>
          </w:tcPr>
          <w:p w:rsidR="0FF792C0" w:rsidP="0FF792C0" w:rsidRDefault="0FF792C0" w14:paraId="2249030A" w14:textId="2FA5B752">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Psychological</w:t>
            </w:r>
          </w:p>
          <w:p w:rsidR="0FF792C0" w:rsidP="0FF792C0" w:rsidRDefault="0FF792C0" w14:paraId="5E0C1237" w14:textId="45899A77">
            <w:pPr>
              <w:jc w:val="center"/>
              <w:rPr>
                <w:rFonts w:ascii="Cambria" w:hAnsi="Cambria" w:eastAsia="Cambria" w:cs="Cambria"/>
                <w:b w:val="0"/>
                <w:bCs w:val="0"/>
                <w:i w:val="0"/>
                <w:iCs w:val="0"/>
                <w:sz w:val="28"/>
                <w:szCs w:val="28"/>
              </w:rPr>
            </w:pPr>
          </w:p>
        </w:tc>
      </w:tr>
      <w:tr w:rsidR="0FF792C0" w:rsidTr="0FF792C0" w14:paraId="198C6C76">
        <w:trPr>
          <w:trHeight w:val="300"/>
        </w:trPr>
        <w:tc>
          <w:tcPr>
            <w:tcW w:w="2340" w:type="dxa"/>
            <w:tcMar>
              <w:left w:w="105" w:type="dxa"/>
              <w:right w:w="105" w:type="dxa"/>
            </w:tcMar>
            <w:vAlign w:val="top"/>
          </w:tcPr>
          <w:p w:rsidR="0FF792C0" w:rsidP="0FF792C0" w:rsidRDefault="0FF792C0" w14:paraId="50A756FD" w14:textId="04E27A98">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The overall pace of the game seems slow, might be due to lack of physicality. </w:t>
            </w:r>
          </w:p>
        </w:tc>
        <w:tc>
          <w:tcPr>
            <w:tcW w:w="2340" w:type="dxa"/>
            <w:tcMar>
              <w:left w:w="105" w:type="dxa"/>
              <w:right w:w="105" w:type="dxa"/>
            </w:tcMar>
            <w:vAlign w:val="top"/>
          </w:tcPr>
          <w:p w:rsidR="0FF792C0" w:rsidP="0FF792C0" w:rsidRDefault="0FF792C0" w14:paraId="545AB0B4" w14:textId="334E7B3B">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Passing the ball into any space not looking for players.</w:t>
            </w:r>
          </w:p>
          <w:p w:rsidR="0FF792C0" w:rsidP="0FF792C0" w:rsidRDefault="0FF792C0" w14:paraId="69DDB389" w14:textId="6047DAA4">
            <w:pPr>
              <w:rPr>
                <w:rFonts w:ascii="Cambria" w:hAnsi="Cambria" w:eastAsia="Cambria" w:cs="Cambria"/>
                <w:b w:val="0"/>
                <w:bCs w:val="0"/>
                <w:i w:val="0"/>
                <w:iCs w:val="0"/>
                <w:sz w:val="24"/>
                <w:szCs w:val="24"/>
              </w:rPr>
            </w:pPr>
          </w:p>
          <w:p w:rsidR="0FF792C0" w:rsidP="0FF792C0" w:rsidRDefault="0FF792C0" w14:paraId="729B245A" w14:textId="7BFA162E">
            <w:pPr>
              <w:rPr>
                <w:rFonts w:ascii="Cambria" w:hAnsi="Cambria" w:eastAsia="Cambria" w:cs="Cambria"/>
                <w:b w:val="0"/>
                <w:bCs w:val="0"/>
                <w:i w:val="0"/>
                <w:iCs w:val="0"/>
                <w:sz w:val="24"/>
                <w:szCs w:val="24"/>
              </w:rPr>
            </w:pPr>
          </w:p>
        </w:tc>
        <w:tc>
          <w:tcPr>
            <w:tcW w:w="2340" w:type="dxa"/>
            <w:tcMar>
              <w:left w:w="105" w:type="dxa"/>
              <w:right w:w="105" w:type="dxa"/>
            </w:tcMar>
            <w:vAlign w:val="top"/>
          </w:tcPr>
          <w:p w:rsidR="0FF792C0" w:rsidP="0FF792C0" w:rsidRDefault="0FF792C0" w14:paraId="014C7535" w14:textId="157C3CB5">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Not keeping possession well, keep losing the ball</w:t>
            </w:r>
          </w:p>
          <w:p w:rsidR="0FF792C0" w:rsidP="0FF792C0" w:rsidRDefault="0FF792C0" w14:paraId="228E3547" w14:textId="0BF3890F">
            <w:pPr>
              <w:rPr>
                <w:rFonts w:ascii="Cambria" w:hAnsi="Cambria" w:eastAsia="Cambria" w:cs="Cambria"/>
                <w:b w:val="0"/>
                <w:bCs w:val="0"/>
                <w:i w:val="0"/>
                <w:iCs w:val="0"/>
                <w:sz w:val="24"/>
                <w:szCs w:val="24"/>
              </w:rPr>
            </w:pPr>
          </w:p>
          <w:p w:rsidR="0FF792C0" w:rsidP="0FF792C0" w:rsidRDefault="0FF792C0" w14:paraId="7CA278CB" w14:textId="036487C1">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Need to find space.</w:t>
            </w:r>
          </w:p>
          <w:p w:rsidR="0FF792C0" w:rsidP="0FF792C0" w:rsidRDefault="0FF792C0" w14:paraId="50A8A7A9" w14:textId="717F9461">
            <w:pPr>
              <w:rPr>
                <w:rFonts w:ascii="Cambria" w:hAnsi="Cambria" w:eastAsia="Cambria" w:cs="Cambria"/>
                <w:b w:val="0"/>
                <w:bCs w:val="0"/>
                <w:i w:val="0"/>
                <w:iCs w:val="0"/>
                <w:sz w:val="24"/>
                <w:szCs w:val="24"/>
              </w:rPr>
            </w:pPr>
          </w:p>
          <w:p w:rsidR="0FF792C0" w:rsidP="0FF792C0" w:rsidRDefault="0FF792C0" w14:paraId="5EAE56A8" w14:textId="7203D293">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No positional structure to the back line.</w:t>
            </w:r>
          </w:p>
        </w:tc>
        <w:tc>
          <w:tcPr>
            <w:tcW w:w="2340" w:type="dxa"/>
            <w:tcMar>
              <w:left w:w="105" w:type="dxa"/>
              <w:right w:w="105" w:type="dxa"/>
            </w:tcMar>
            <w:vAlign w:val="top"/>
          </w:tcPr>
          <w:p w:rsidR="0FF792C0" w:rsidP="0FF792C0" w:rsidRDefault="0FF792C0" w14:paraId="7E210389" w14:textId="571793A1">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No real communication, if losing the ball no one is telling anyone what to do.</w:t>
            </w:r>
          </w:p>
          <w:p w:rsidR="0FF792C0" w:rsidP="0FF792C0" w:rsidRDefault="0FF792C0" w14:paraId="38FDBDB7" w14:textId="7B59259B">
            <w:pPr>
              <w:rPr>
                <w:rFonts w:ascii="Cambria" w:hAnsi="Cambria" w:eastAsia="Cambria" w:cs="Cambria"/>
                <w:b w:val="0"/>
                <w:bCs w:val="0"/>
                <w:i w:val="0"/>
                <w:iCs w:val="0"/>
                <w:sz w:val="24"/>
                <w:szCs w:val="24"/>
              </w:rPr>
            </w:pPr>
          </w:p>
          <w:p w:rsidR="0FF792C0" w:rsidP="0FF792C0" w:rsidRDefault="0FF792C0" w14:paraId="06B7B9AD" w14:textId="0D00A3F0">
            <w:pPr>
              <w:rPr>
                <w:rFonts w:ascii="Cambria" w:hAnsi="Cambria" w:eastAsia="Cambria" w:cs="Cambria"/>
                <w:b w:val="0"/>
                <w:bCs w:val="0"/>
                <w:i w:val="0"/>
                <w:iCs w:val="0"/>
                <w:sz w:val="24"/>
                <w:szCs w:val="24"/>
              </w:rPr>
            </w:pPr>
          </w:p>
          <w:p w:rsidR="0FF792C0" w:rsidP="0FF792C0" w:rsidRDefault="0FF792C0" w14:paraId="02242DF2" w14:textId="66184F63">
            <w:pPr>
              <w:rPr>
                <w:rFonts w:ascii="Cambria" w:hAnsi="Cambria" w:eastAsia="Cambria" w:cs="Cambria"/>
                <w:b w:val="0"/>
                <w:bCs w:val="0"/>
                <w:i w:val="0"/>
                <w:iCs w:val="0"/>
                <w:sz w:val="24"/>
                <w:szCs w:val="24"/>
              </w:rPr>
            </w:pPr>
          </w:p>
          <w:p w:rsidR="0FF792C0" w:rsidP="0FF792C0" w:rsidRDefault="0FF792C0" w14:paraId="5D0116DA" w14:textId="5A3159DA">
            <w:pPr>
              <w:rPr>
                <w:rFonts w:ascii="Cambria" w:hAnsi="Cambria" w:eastAsia="Cambria" w:cs="Cambria"/>
                <w:b w:val="0"/>
                <w:bCs w:val="0"/>
                <w:i w:val="0"/>
                <w:iCs w:val="0"/>
                <w:sz w:val="24"/>
                <w:szCs w:val="24"/>
              </w:rPr>
            </w:pPr>
          </w:p>
        </w:tc>
      </w:tr>
      <w:tr w:rsidR="0FF792C0" w:rsidTr="0FF792C0" w14:paraId="38203BAA">
        <w:trPr>
          <w:trHeight w:val="300"/>
        </w:trPr>
        <w:tc>
          <w:tcPr>
            <w:tcW w:w="2340" w:type="dxa"/>
            <w:tcMar>
              <w:left w:w="105" w:type="dxa"/>
              <w:right w:w="105" w:type="dxa"/>
            </w:tcMar>
            <w:vAlign w:val="top"/>
          </w:tcPr>
          <w:p w:rsidR="0FF792C0" w:rsidP="0FF792C0" w:rsidRDefault="0FF792C0" w14:paraId="4D13AA74" w14:textId="6FC89D22">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Very standoff ish, not getting stuck in as much.</w:t>
            </w:r>
          </w:p>
          <w:p w:rsidR="0FF792C0" w:rsidP="0FF792C0" w:rsidRDefault="0FF792C0" w14:paraId="0207645A" w14:textId="77F5D6AF">
            <w:pPr>
              <w:rPr>
                <w:rFonts w:ascii="Cambria" w:hAnsi="Cambria" w:eastAsia="Cambria" w:cs="Cambria"/>
                <w:b w:val="0"/>
                <w:bCs w:val="0"/>
                <w:i w:val="0"/>
                <w:iCs w:val="0"/>
                <w:sz w:val="24"/>
                <w:szCs w:val="24"/>
              </w:rPr>
            </w:pPr>
          </w:p>
          <w:p w:rsidR="0FF792C0" w:rsidP="0FF792C0" w:rsidRDefault="0FF792C0" w14:paraId="44C4E9DD" w14:textId="30CE0D11">
            <w:pPr>
              <w:rPr>
                <w:rFonts w:ascii="Cambria" w:hAnsi="Cambria" w:eastAsia="Cambria" w:cs="Cambria"/>
                <w:b w:val="0"/>
                <w:bCs w:val="0"/>
                <w:i w:val="0"/>
                <w:iCs w:val="0"/>
                <w:sz w:val="24"/>
                <w:szCs w:val="24"/>
              </w:rPr>
            </w:pPr>
          </w:p>
          <w:p w:rsidR="0FF792C0" w:rsidP="0FF792C0" w:rsidRDefault="0FF792C0" w14:paraId="183EFF81" w14:textId="77E26424">
            <w:pPr>
              <w:rPr>
                <w:rFonts w:ascii="Cambria" w:hAnsi="Cambria" w:eastAsia="Cambria" w:cs="Cambria"/>
                <w:b w:val="0"/>
                <w:bCs w:val="0"/>
                <w:i w:val="0"/>
                <w:iCs w:val="0"/>
                <w:sz w:val="24"/>
                <w:szCs w:val="24"/>
              </w:rPr>
            </w:pPr>
          </w:p>
          <w:p w:rsidR="0FF792C0" w:rsidP="0FF792C0" w:rsidRDefault="0FF792C0" w14:paraId="06CADFD1" w14:textId="79E2CAFF">
            <w:pPr>
              <w:rPr>
                <w:rFonts w:ascii="Cambria" w:hAnsi="Cambria" w:eastAsia="Cambria" w:cs="Cambria"/>
                <w:b w:val="0"/>
                <w:bCs w:val="0"/>
                <w:i w:val="0"/>
                <w:iCs w:val="0"/>
                <w:sz w:val="24"/>
                <w:szCs w:val="24"/>
              </w:rPr>
            </w:pPr>
          </w:p>
          <w:p w:rsidR="0FF792C0" w:rsidP="0FF792C0" w:rsidRDefault="0FF792C0" w14:paraId="12388E2A" w14:textId="7CD90B2D">
            <w:pPr>
              <w:rPr>
                <w:rFonts w:ascii="Cambria" w:hAnsi="Cambria" w:eastAsia="Cambria" w:cs="Cambria"/>
                <w:b w:val="0"/>
                <w:bCs w:val="0"/>
                <w:i w:val="0"/>
                <w:iCs w:val="0"/>
                <w:sz w:val="24"/>
                <w:szCs w:val="24"/>
              </w:rPr>
            </w:pPr>
          </w:p>
          <w:p w:rsidR="0FF792C0" w:rsidP="0FF792C0" w:rsidRDefault="0FF792C0" w14:paraId="3A7E4BCD" w14:textId="0B638509">
            <w:pPr>
              <w:rPr>
                <w:rFonts w:ascii="Cambria" w:hAnsi="Cambria" w:eastAsia="Cambria" w:cs="Cambria"/>
                <w:b w:val="0"/>
                <w:bCs w:val="0"/>
                <w:i w:val="0"/>
                <w:iCs w:val="0"/>
                <w:sz w:val="24"/>
                <w:szCs w:val="24"/>
              </w:rPr>
            </w:pPr>
          </w:p>
          <w:p w:rsidR="0FF792C0" w:rsidP="0FF792C0" w:rsidRDefault="0FF792C0" w14:paraId="17FE63EE" w14:textId="5E2661A4">
            <w:pPr>
              <w:rPr>
                <w:rFonts w:ascii="Cambria" w:hAnsi="Cambria" w:eastAsia="Cambria" w:cs="Cambria"/>
                <w:b w:val="0"/>
                <w:bCs w:val="0"/>
                <w:i w:val="0"/>
                <w:iCs w:val="0"/>
                <w:sz w:val="24"/>
                <w:szCs w:val="24"/>
              </w:rPr>
            </w:pPr>
          </w:p>
          <w:p w:rsidR="0FF792C0" w:rsidP="0FF792C0" w:rsidRDefault="0FF792C0" w14:paraId="7F17B68D" w14:textId="28C405D5">
            <w:pPr>
              <w:rPr>
                <w:rFonts w:ascii="Cambria" w:hAnsi="Cambria" w:eastAsia="Cambria" w:cs="Cambria"/>
                <w:b w:val="0"/>
                <w:bCs w:val="0"/>
                <w:i w:val="0"/>
                <w:iCs w:val="0"/>
                <w:sz w:val="24"/>
                <w:szCs w:val="24"/>
              </w:rPr>
            </w:pPr>
          </w:p>
        </w:tc>
        <w:tc>
          <w:tcPr>
            <w:tcW w:w="2340" w:type="dxa"/>
            <w:tcMar>
              <w:left w:w="105" w:type="dxa"/>
              <w:right w:w="105" w:type="dxa"/>
            </w:tcMar>
            <w:vAlign w:val="top"/>
          </w:tcPr>
          <w:p w:rsidR="0FF792C0" w:rsidP="0FF792C0" w:rsidRDefault="0FF792C0" w14:paraId="750E053E" w14:textId="706CB176">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Back line out of position, leading to opposition being able to run down the wing and score.</w:t>
            </w:r>
          </w:p>
        </w:tc>
        <w:tc>
          <w:tcPr>
            <w:tcW w:w="2340" w:type="dxa"/>
            <w:tcMar>
              <w:left w:w="105" w:type="dxa"/>
              <w:right w:w="105" w:type="dxa"/>
            </w:tcMar>
            <w:vAlign w:val="top"/>
          </w:tcPr>
          <w:p w:rsidR="0FF792C0" w:rsidP="0FF792C0" w:rsidRDefault="0FF792C0" w14:paraId="0C89DACB" w14:textId="52E22D8B">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Defence is not tracking back, just watching players. </w:t>
            </w:r>
          </w:p>
        </w:tc>
        <w:tc>
          <w:tcPr>
            <w:tcW w:w="2340" w:type="dxa"/>
            <w:tcMar>
              <w:left w:w="105" w:type="dxa"/>
              <w:right w:w="105" w:type="dxa"/>
            </w:tcMar>
            <w:vAlign w:val="top"/>
          </w:tcPr>
          <w:p w:rsidR="0FF792C0" w:rsidP="0FF792C0" w:rsidRDefault="0FF792C0" w14:paraId="26741AD0" w14:textId="19AE7D00">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Giving away silly challenges, leading to a goal for opposition.</w:t>
            </w:r>
          </w:p>
        </w:tc>
      </w:tr>
      <w:tr w:rsidR="0FF792C0" w:rsidTr="0FF792C0" w14:paraId="1D73F07A">
        <w:trPr>
          <w:trHeight w:val="300"/>
        </w:trPr>
        <w:tc>
          <w:tcPr>
            <w:tcW w:w="2340" w:type="dxa"/>
            <w:tcMar>
              <w:left w:w="105" w:type="dxa"/>
              <w:right w:w="105" w:type="dxa"/>
            </w:tcMar>
            <w:vAlign w:val="top"/>
          </w:tcPr>
          <w:p w:rsidR="0FF792C0" w:rsidP="0FF792C0" w:rsidRDefault="0FF792C0" w14:paraId="6943D04E" w14:textId="0077B5D2">
            <w:pPr>
              <w:rPr>
                <w:rFonts w:ascii="Cambria" w:hAnsi="Cambria" w:eastAsia="Cambria" w:cs="Cambria"/>
                <w:b w:val="0"/>
                <w:bCs w:val="0"/>
                <w:i w:val="0"/>
                <w:iCs w:val="0"/>
                <w:sz w:val="24"/>
                <w:szCs w:val="24"/>
              </w:rPr>
            </w:pPr>
          </w:p>
          <w:p w:rsidR="0FF792C0" w:rsidP="0FF792C0" w:rsidRDefault="0FF792C0" w14:paraId="7637441E" w14:textId="59680725">
            <w:pPr>
              <w:rPr>
                <w:rFonts w:ascii="Cambria" w:hAnsi="Cambria" w:eastAsia="Cambria" w:cs="Cambria"/>
                <w:b w:val="0"/>
                <w:bCs w:val="0"/>
                <w:i w:val="0"/>
                <w:iCs w:val="0"/>
                <w:sz w:val="24"/>
                <w:szCs w:val="24"/>
              </w:rPr>
            </w:pPr>
          </w:p>
          <w:p w:rsidR="0FF792C0" w:rsidP="0FF792C0" w:rsidRDefault="0FF792C0" w14:paraId="6E4AF8FC" w14:textId="1621EA14">
            <w:pPr>
              <w:rPr>
                <w:rFonts w:ascii="Cambria" w:hAnsi="Cambria" w:eastAsia="Cambria" w:cs="Cambria"/>
                <w:b w:val="0"/>
                <w:bCs w:val="0"/>
                <w:i w:val="0"/>
                <w:iCs w:val="0"/>
                <w:sz w:val="24"/>
                <w:szCs w:val="24"/>
              </w:rPr>
            </w:pPr>
          </w:p>
          <w:p w:rsidR="0FF792C0" w:rsidP="0FF792C0" w:rsidRDefault="0FF792C0" w14:paraId="3642DB66" w14:textId="25F8A668">
            <w:pPr>
              <w:rPr>
                <w:rFonts w:ascii="Cambria" w:hAnsi="Cambria" w:eastAsia="Cambria" w:cs="Cambria"/>
                <w:b w:val="0"/>
                <w:bCs w:val="0"/>
                <w:i w:val="0"/>
                <w:iCs w:val="0"/>
                <w:sz w:val="24"/>
                <w:szCs w:val="24"/>
              </w:rPr>
            </w:pPr>
          </w:p>
          <w:p w:rsidR="0FF792C0" w:rsidP="0FF792C0" w:rsidRDefault="0FF792C0" w14:paraId="1F05D812" w14:textId="4EAFBC4F">
            <w:pPr>
              <w:rPr>
                <w:rFonts w:ascii="Cambria" w:hAnsi="Cambria" w:eastAsia="Cambria" w:cs="Cambria"/>
                <w:b w:val="0"/>
                <w:bCs w:val="0"/>
                <w:i w:val="0"/>
                <w:iCs w:val="0"/>
                <w:sz w:val="24"/>
                <w:szCs w:val="24"/>
              </w:rPr>
            </w:pPr>
          </w:p>
          <w:p w:rsidR="0FF792C0" w:rsidP="0FF792C0" w:rsidRDefault="0FF792C0" w14:paraId="768ECBE5" w14:textId="41B40BCA">
            <w:pPr>
              <w:rPr>
                <w:rFonts w:ascii="Cambria" w:hAnsi="Cambria" w:eastAsia="Cambria" w:cs="Cambria"/>
                <w:b w:val="0"/>
                <w:bCs w:val="0"/>
                <w:i w:val="0"/>
                <w:iCs w:val="0"/>
                <w:sz w:val="24"/>
                <w:szCs w:val="24"/>
              </w:rPr>
            </w:pPr>
          </w:p>
          <w:p w:rsidR="0FF792C0" w:rsidP="0FF792C0" w:rsidRDefault="0FF792C0" w14:paraId="13AD58C7" w14:textId="04CF96E1">
            <w:pPr>
              <w:rPr>
                <w:rFonts w:ascii="Cambria" w:hAnsi="Cambria" w:eastAsia="Cambria" w:cs="Cambria"/>
                <w:b w:val="0"/>
                <w:bCs w:val="0"/>
                <w:i w:val="0"/>
                <w:iCs w:val="0"/>
                <w:sz w:val="24"/>
                <w:szCs w:val="24"/>
              </w:rPr>
            </w:pPr>
          </w:p>
          <w:p w:rsidR="0FF792C0" w:rsidP="0FF792C0" w:rsidRDefault="0FF792C0" w14:paraId="48344E50" w14:textId="58BCE118">
            <w:pPr>
              <w:rPr>
                <w:rFonts w:ascii="Cambria" w:hAnsi="Cambria" w:eastAsia="Cambria" w:cs="Cambria"/>
                <w:b w:val="0"/>
                <w:bCs w:val="0"/>
                <w:i w:val="0"/>
                <w:iCs w:val="0"/>
                <w:sz w:val="24"/>
                <w:szCs w:val="24"/>
              </w:rPr>
            </w:pPr>
          </w:p>
          <w:p w:rsidR="0FF792C0" w:rsidP="0FF792C0" w:rsidRDefault="0FF792C0" w14:paraId="31253FBC" w14:textId="3FD67C18">
            <w:pPr>
              <w:rPr>
                <w:rFonts w:ascii="Cambria" w:hAnsi="Cambria" w:eastAsia="Cambria" w:cs="Cambria"/>
                <w:b w:val="0"/>
                <w:bCs w:val="0"/>
                <w:i w:val="0"/>
                <w:iCs w:val="0"/>
                <w:sz w:val="24"/>
                <w:szCs w:val="24"/>
              </w:rPr>
            </w:pPr>
          </w:p>
        </w:tc>
        <w:tc>
          <w:tcPr>
            <w:tcW w:w="2340" w:type="dxa"/>
            <w:tcMar>
              <w:left w:w="105" w:type="dxa"/>
              <w:right w:w="105" w:type="dxa"/>
            </w:tcMar>
            <w:vAlign w:val="top"/>
          </w:tcPr>
          <w:p w:rsidR="0FF792C0" w:rsidP="0FF792C0" w:rsidRDefault="0FF792C0" w14:paraId="0DE3345F" w14:textId="3FC4D391">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Players need to be firs to the ball and close down opposition if they have just lost the ball.</w:t>
            </w:r>
          </w:p>
        </w:tc>
        <w:tc>
          <w:tcPr>
            <w:tcW w:w="2340" w:type="dxa"/>
            <w:tcMar>
              <w:left w:w="105" w:type="dxa"/>
              <w:right w:w="105" w:type="dxa"/>
            </w:tcMar>
            <w:vAlign w:val="top"/>
          </w:tcPr>
          <w:p w:rsidR="0FF792C0" w:rsidP="0FF792C0" w:rsidRDefault="0FF792C0" w14:paraId="3FE64604" w14:textId="224D1AFF">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Free kick wall not in the right position.</w:t>
            </w:r>
          </w:p>
        </w:tc>
        <w:tc>
          <w:tcPr>
            <w:tcW w:w="2340" w:type="dxa"/>
            <w:tcMar>
              <w:left w:w="105" w:type="dxa"/>
              <w:right w:w="105" w:type="dxa"/>
            </w:tcMar>
            <w:vAlign w:val="top"/>
          </w:tcPr>
          <w:p w:rsidR="0FF792C0" w:rsidP="0FF792C0" w:rsidRDefault="0FF792C0" w14:paraId="02E73BFD" w14:textId="4B58A1B8">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 </w:t>
            </w:r>
          </w:p>
        </w:tc>
      </w:tr>
      <w:tr w:rsidR="0FF792C0" w:rsidTr="0FF792C0" w14:paraId="0380C24E">
        <w:trPr>
          <w:trHeight w:val="300"/>
        </w:trPr>
        <w:tc>
          <w:tcPr>
            <w:tcW w:w="2340" w:type="dxa"/>
            <w:tcMar>
              <w:left w:w="105" w:type="dxa"/>
              <w:right w:w="105" w:type="dxa"/>
            </w:tcMar>
            <w:vAlign w:val="top"/>
          </w:tcPr>
          <w:p w:rsidR="0FF792C0" w:rsidP="0FF792C0" w:rsidRDefault="0FF792C0" w14:paraId="0B5283FB" w14:textId="44E5E183">
            <w:pPr>
              <w:rPr>
                <w:rFonts w:ascii="Cambria" w:hAnsi="Cambria" w:eastAsia="Cambria" w:cs="Cambria"/>
                <w:b w:val="0"/>
                <w:bCs w:val="0"/>
                <w:i w:val="0"/>
                <w:iCs w:val="0"/>
                <w:sz w:val="24"/>
                <w:szCs w:val="24"/>
              </w:rPr>
            </w:pPr>
          </w:p>
          <w:p w:rsidR="0FF792C0" w:rsidP="0FF792C0" w:rsidRDefault="0FF792C0" w14:paraId="496474D7" w14:textId="57702163">
            <w:pPr>
              <w:rPr>
                <w:rFonts w:ascii="Cambria" w:hAnsi="Cambria" w:eastAsia="Cambria" w:cs="Cambria"/>
                <w:b w:val="0"/>
                <w:bCs w:val="0"/>
                <w:i w:val="0"/>
                <w:iCs w:val="0"/>
                <w:sz w:val="24"/>
                <w:szCs w:val="24"/>
              </w:rPr>
            </w:pPr>
          </w:p>
          <w:p w:rsidR="0FF792C0" w:rsidP="0FF792C0" w:rsidRDefault="0FF792C0" w14:paraId="7B2B546E" w14:textId="12942595">
            <w:pPr>
              <w:rPr>
                <w:rFonts w:ascii="Cambria" w:hAnsi="Cambria" w:eastAsia="Cambria" w:cs="Cambria"/>
                <w:b w:val="0"/>
                <w:bCs w:val="0"/>
                <w:i w:val="0"/>
                <w:iCs w:val="0"/>
                <w:sz w:val="24"/>
                <w:szCs w:val="24"/>
              </w:rPr>
            </w:pPr>
          </w:p>
          <w:p w:rsidR="0FF792C0" w:rsidP="0FF792C0" w:rsidRDefault="0FF792C0" w14:paraId="17EBB53F" w14:textId="4DE75BA4">
            <w:pPr>
              <w:rPr>
                <w:rFonts w:ascii="Cambria" w:hAnsi="Cambria" w:eastAsia="Cambria" w:cs="Cambria"/>
                <w:b w:val="0"/>
                <w:bCs w:val="0"/>
                <w:i w:val="0"/>
                <w:iCs w:val="0"/>
                <w:sz w:val="24"/>
                <w:szCs w:val="24"/>
              </w:rPr>
            </w:pPr>
          </w:p>
          <w:p w:rsidR="0FF792C0" w:rsidP="0FF792C0" w:rsidRDefault="0FF792C0" w14:paraId="4F223F52" w14:textId="7729DFD3">
            <w:pPr>
              <w:rPr>
                <w:rFonts w:ascii="Cambria" w:hAnsi="Cambria" w:eastAsia="Cambria" w:cs="Cambria"/>
                <w:b w:val="0"/>
                <w:bCs w:val="0"/>
                <w:i w:val="0"/>
                <w:iCs w:val="0"/>
                <w:sz w:val="24"/>
                <w:szCs w:val="24"/>
              </w:rPr>
            </w:pPr>
          </w:p>
          <w:p w:rsidR="0FF792C0" w:rsidP="0FF792C0" w:rsidRDefault="0FF792C0" w14:paraId="3B4242D8" w14:textId="602FFCB2">
            <w:pPr>
              <w:rPr>
                <w:rFonts w:ascii="Cambria" w:hAnsi="Cambria" w:eastAsia="Cambria" w:cs="Cambria"/>
                <w:b w:val="0"/>
                <w:bCs w:val="0"/>
                <w:i w:val="0"/>
                <w:iCs w:val="0"/>
                <w:sz w:val="24"/>
                <w:szCs w:val="24"/>
              </w:rPr>
            </w:pPr>
          </w:p>
          <w:p w:rsidR="0FF792C0" w:rsidP="0FF792C0" w:rsidRDefault="0FF792C0" w14:paraId="7427EDEA" w14:textId="2F7772E6">
            <w:pPr>
              <w:rPr>
                <w:rFonts w:ascii="Cambria" w:hAnsi="Cambria" w:eastAsia="Cambria" w:cs="Cambria"/>
                <w:b w:val="0"/>
                <w:bCs w:val="0"/>
                <w:i w:val="0"/>
                <w:iCs w:val="0"/>
                <w:sz w:val="24"/>
                <w:szCs w:val="24"/>
              </w:rPr>
            </w:pPr>
          </w:p>
          <w:p w:rsidR="0FF792C0" w:rsidP="0FF792C0" w:rsidRDefault="0FF792C0" w14:paraId="320C75D3" w14:textId="3C863DAC">
            <w:pPr>
              <w:rPr>
                <w:rFonts w:ascii="Cambria" w:hAnsi="Cambria" w:eastAsia="Cambria" w:cs="Cambria"/>
                <w:b w:val="0"/>
                <w:bCs w:val="0"/>
                <w:i w:val="0"/>
                <w:iCs w:val="0"/>
                <w:sz w:val="24"/>
                <w:szCs w:val="24"/>
              </w:rPr>
            </w:pPr>
          </w:p>
          <w:p w:rsidR="0FF792C0" w:rsidP="0FF792C0" w:rsidRDefault="0FF792C0" w14:paraId="13448FD0" w14:textId="23E6BAA1">
            <w:pPr>
              <w:rPr>
                <w:rFonts w:ascii="Cambria" w:hAnsi="Cambria" w:eastAsia="Cambria" w:cs="Cambria"/>
                <w:b w:val="0"/>
                <w:bCs w:val="0"/>
                <w:i w:val="0"/>
                <w:iCs w:val="0"/>
                <w:sz w:val="24"/>
                <w:szCs w:val="24"/>
              </w:rPr>
            </w:pPr>
          </w:p>
        </w:tc>
        <w:tc>
          <w:tcPr>
            <w:tcW w:w="2340" w:type="dxa"/>
            <w:tcMar>
              <w:left w:w="105" w:type="dxa"/>
              <w:right w:w="105" w:type="dxa"/>
            </w:tcMar>
            <w:vAlign w:val="top"/>
          </w:tcPr>
          <w:p w:rsidR="0FF792C0" w:rsidP="0FF792C0" w:rsidRDefault="0FF792C0" w14:paraId="27CAA1E3" w14:textId="1964D8CD">
            <w:pPr>
              <w:rPr>
                <w:rFonts w:ascii="Cambria" w:hAnsi="Cambria" w:eastAsia="Cambria" w:cs="Cambria"/>
                <w:b w:val="0"/>
                <w:bCs w:val="0"/>
                <w:i w:val="0"/>
                <w:iCs w:val="0"/>
                <w:sz w:val="24"/>
                <w:szCs w:val="24"/>
              </w:rPr>
            </w:pPr>
          </w:p>
        </w:tc>
        <w:tc>
          <w:tcPr>
            <w:tcW w:w="2340" w:type="dxa"/>
            <w:tcMar>
              <w:left w:w="105" w:type="dxa"/>
              <w:right w:w="105" w:type="dxa"/>
            </w:tcMar>
            <w:vAlign w:val="top"/>
          </w:tcPr>
          <w:p w:rsidR="0FF792C0" w:rsidP="0FF792C0" w:rsidRDefault="0FF792C0" w14:paraId="06F572E6" w14:textId="3A3C052F">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Goal kicks are just being kicked down the pitch to real indication of which player it is going to.</w:t>
            </w:r>
          </w:p>
        </w:tc>
        <w:tc>
          <w:tcPr>
            <w:tcW w:w="2340" w:type="dxa"/>
            <w:tcMar>
              <w:left w:w="105" w:type="dxa"/>
              <w:right w:w="105" w:type="dxa"/>
            </w:tcMar>
            <w:vAlign w:val="top"/>
          </w:tcPr>
          <w:p w:rsidR="0FF792C0" w:rsidP="0FF792C0" w:rsidRDefault="0FF792C0" w14:paraId="581083BC" w14:textId="079A68F7">
            <w:pPr>
              <w:rPr>
                <w:rFonts w:ascii="Cambria" w:hAnsi="Cambria" w:eastAsia="Cambria" w:cs="Cambria"/>
                <w:b w:val="0"/>
                <w:bCs w:val="0"/>
                <w:i w:val="0"/>
                <w:iCs w:val="0"/>
                <w:sz w:val="24"/>
                <w:szCs w:val="24"/>
              </w:rPr>
            </w:pPr>
          </w:p>
        </w:tc>
      </w:tr>
      <w:tr w:rsidR="0FF792C0" w:rsidTr="0FF792C0" w14:paraId="16EBDA11">
        <w:trPr>
          <w:trHeight w:val="300"/>
        </w:trPr>
        <w:tc>
          <w:tcPr>
            <w:tcW w:w="9360" w:type="dxa"/>
            <w:gridSpan w:val="4"/>
            <w:tcMar>
              <w:left w:w="105" w:type="dxa"/>
              <w:right w:w="105" w:type="dxa"/>
            </w:tcMar>
            <w:vAlign w:val="top"/>
          </w:tcPr>
          <w:p w:rsidR="0FF792C0" w:rsidP="0FF792C0" w:rsidRDefault="0FF792C0" w14:paraId="2625CAD6" w14:textId="119E966A">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Overall Review and Link to Session Planner: </w:t>
            </w:r>
          </w:p>
          <w:p w:rsidR="0FF792C0" w:rsidP="0FF792C0" w:rsidRDefault="0FF792C0" w14:paraId="5289B05D" w14:textId="1BF2C24C">
            <w:pPr>
              <w:rPr>
                <w:rFonts w:ascii="Cambria" w:hAnsi="Cambria" w:eastAsia="Cambria" w:cs="Cambria"/>
                <w:b w:val="0"/>
                <w:bCs w:val="0"/>
                <w:i w:val="0"/>
                <w:iCs w:val="0"/>
                <w:sz w:val="24"/>
                <w:szCs w:val="24"/>
              </w:rPr>
            </w:pPr>
          </w:p>
          <w:p w:rsidR="0FF792C0" w:rsidP="0FF792C0" w:rsidRDefault="0FF792C0" w14:paraId="5071108E" w14:textId="3EC609E7">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The game overall was slow, there was no real communication from players to each other and no encouragement after losing the ball. The main problem I noticed was when they had possession of the ball, it would be kicked anywhere not to any player specifically just into a random space. During the lesson plan I would be focusing on passing drills and keeping passion drills to allow the players to feel more comfortable on the ball as they just wanted to get rid of the ball as soon as it came to their feet.</w:t>
            </w:r>
          </w:p>
          <w:p w:rsidR="0FF792C0" w:rsidP="0FF792C0" w:rsidRDefault="0FF792C0" w14:paraId="7F29CD0D" w14:textId="4CA6BDEA">
            <w:pPr>
              <w:rPr>
                <w:rFonts w:ascii="Cambria" w:hAnsi="Cambria" w:eastAsia="Cambria" w:cs="Cambria"/>
                <w:b w:val="0"/>
                <w:bCs w:val="0"/>
                <w:i w:val="0"/>
                <w:iCs w:val="0"/>
                <w:sz w:val="24"/>
                <w:szCs w:val="24"/>
              </w:rPr>
            </w:pPr>
          </w:p>
          <w:p w:rsidR="0FF792C0" w:rsidP="0FF792C0" w:rsidRDefault="0FF792C0" w14:paraId="5A6EBB2B" w14:textId="713FB42B">
            <w:pPr>
              <w:rPr>
                <w:rFonts w:ascii="Cambria" w:hAnsi="Cambria" w:eastAsia="Cambria" w:cs="Cambria"/>
                <w:b w:val="0"/>
                <w:bCs w:val="0"/>
                <w:i w:val="0"/>
                <w:iCs w:val="0"/>
                <w:sz w:val="24"/>
                <w:szCs w:val="24"/>
              </w:rPr>
            </w:pPr>
          </w:p>
        </w:tc>
      </w:tr>
    </w:tbl>
    <w:p w:rsidR="0FF792C0" w:rsidP="0FF792C0" w:rsidRDefault="0FF792C0" w14:paraId="49E4834F" w14:textId="04881337">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0FF792C0" w:rsidP="0FF792C0" w:rsidRDefault="0FF792C0" w14:paraId="5311938B" w14:textId="53419231">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0FF792C0" w:rsidP="0FF792C0" w:rsidRDefault="0FF792C0" w14:paraId="784E5356" w14:textId="007FFF41">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2334"/>
        <w:gridCol w:w="2346"/>
        <w:gridCol w:w="2346"/>
        <w:gridCol w:w="2334"/>
      </w:tblGrid>
      <w:tr w:rsidR="0FF792C0" w:rsidTr="0FF792C0" w14:paraId="21159343">
        <w:trPr>
          <w:trHeight w:val="300"/>
        </w:trPr>
        <w:tc>
          <w:tcPr>
            <w:tcW w:w="9360" w:type="dxa"/>
            <w:gridSpan w:val="4"/>
            <w:shd w:val="clear" w:color="auto" w:fill="008000"/>
            <w:tcMar>
              <w:left w:w="105" w:type="dxa"/>
              <w:right w:w="105" w:type="dxa"/>
            </w:tcMar>
            <w:vAlign w:val="top"/>
          </w:tcPr>
          <w:p w:rsidR="0FF792C0" w:rsidP="0FF792C0" w:rsidRDefault="0FF792C0" w14:paraId="7CD6FE48" w14:textId="4246D2B0">
            <w:pPr>
              <w:jc w:val="center"/>
              <w:rPr>
                <w:rFonts w:ascii="Cambria" w:hAnsi="Cambria" w:eastAsia="Cambria" w:cs="Cambria"/>
                <w:b w:val="0"/>
                <w:bCs w:val="0"/>
                <w:i w:val="0"/>
                <w:iCs w:val="0"/>
                <w:color w:val="FFFFFF" w:themeColor="background1" w:themeTint="FF" w:themeShade="FF"/>
                <w:sz w:val="56"/>
                <w:szCs w:val="56"/>
              </w:rPr>
            </w:pPr>
            <w:r w:rsidRPr="0FF792C0" w:rsidR="0FF792C0">
              <w:rPr>
                <w:rFonts w:ascii="Cambria" w:hAnsi="Cambria" w:eastAsia="Cambria" w:cs="Cambria"/>
                <w:b w:val="1"/>
                <w:bCs w:val="1"/>
                <w:i w:val="0"/>
                <w:iCs w:val="0"/>
                <w:color w:val="FFFFFF" w:themeColor="background1" w:themeTint="FF" w:themeShade="FF"/>
                <w:sz w:val="56"/>
                <w:szCs w:val="56"/>
                <w:lang w:val="en-GB"/>
              </w:rPr>
              <w:t xml:space="preserve"> UWTSD Session Planner</w:t>
            </w:r>
          </w:p>
        </w:tc>
      </w:tr>
      <w:tr w:rsidR="0FF792C0" w:rsidTr="0FF792C0" w14:paraId="159CF06A">
        <w:trPr>
          <w:trHeight w:val="300"/>
        </w:trPr>
        <w:tc>
          <w:tcPr>
            <w:tcW w:w="4680" w:type="dxa"/>
            <w:gridSpan w:val="2"/>
            <w:tcMar>
              <w:left w:w="105" w:type="dxa"/>
              <w:right w:w="105" w:type="dxa"/>
            </w:tcMar>
            <w:vAlign w:val="top"/>
          </w:tcPr>
          <w:p w:rsidR="0FF792C0" w:rsidP="0FF792C0" w:rsidRDefault="0FF792C0" w14:paraId="1C8A4D4C" w14:textId="459D07ED">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Venue:           </w:t>
            </w:r>
          </w:p>
        </w:tc>
        <w:tc>
          <w:tcPr>
            <w:tcW w:w="4680" w:type="dxa"/>
            <w:gridSpan w:val="2"/>
            <w:tcMar>
              <w:left w:w="105" w:type="dxa"/>
              <w:right w:w="105" w:type="dxa"/>
            </w:tcMar>
            <w:vAlign w:val="top"/>
          </w:tcPr>
          <w:p w:rsidR="0FF792C0" w:rsidP="0FF792C0" w:rsidRDefault="0FF792C0" w14:paraId="1E46FBE3" w14:textId="1FDFF4FA">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Age group</w:t>
            </w:r>
            <w:r w:rsidRPr="0FF792C0" w:rsidR="0FF792C0">
              <w:rPr>
                <w:rFonts w:ascii="Cambria" w:hAnsi="Cambria" w:eastAsia="Cambria" w:cs="Cambria"/>
                <w:b w:val="0"/>
                <w:bCs w:val="0"/>
                <w:i w:val="0"/>
                <w:iCs w:val="0"/>
                <w:sz w:val="24"/>
                <w:szCs w:val="24"/>
                <w:lang w:val="en-GB"/>
              </w:rPr>
              <w:t xml:space="preserve">:                     </w:t>
            </w:r>
          </w:p>
          <w:p w:rsidR="0FF792C0" w:rsidP="0FF792C0" w:rsidRDefault="0FF792C0" w14:paraId="3BE3F4B4" w14:textId="5FD0173E">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Number Attending</w:t>
            </w:r>
            <w:r w:rsidRPr="0FF792C0" w:rsidR="0FF792C0">
              <w:rPr>
                <w:rFonts w:ascii="Cambria" w:hAnsi="Cambria" w:eastAsia="Cambria" w:cs="Cambria"/>
                <w:b w:val="0"/>
                <w:bCs w:val="0"/>
                <w:i w:val="0"/>
                <w:iCs w:val="0"/>
                <w:sz w:val="24"/>
                <w:szCs w:val="24"/>
                <w:lang w:val="en-GB"/>
              </w:rPr>
              <w:t xml:space="preserve">:     </w:t>
            </w:r>
          </w:p>
        </w:tc>
      </w:tr>
      <w:tr w:rsidR="0FF792C0" w:rsidTr="0FF792C0" w14:paraId="76287185">
        <w:trPr>
          <w:trHeight w:val="300"/>
        </w:trPr>
        <w:tc>
          <w:tcPr>
            <w:tcW w:w="4680" w:type="dxa"/>
            <w:gridSpan w:val="2"/>
            <w:tcMar>
              <w:left w:w="105" w:type="dxa"/>
              <w:right w:w="105" w:type="dxa"/>
            </w:tcMar>
            <w:vAlign w:val="top"/>
          </w:tcPr>
          <w:p w:rsidR="0FF792C0" w:rsidP="0FF792C0" w:rsidRDefault="0FF792C0" w14:paraId="79A9AD2D" w14:textId="6A0BA743">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Date</w:t>
            </w:r>
          </w:p>
        </w:tc>
        <w:tc>
          <w:tcPr>
            <w:tcW w:w="4680" w:type="dxa"/>
            <w:gridSpan w:val="2"/>
            <w:tcMar>
              <w:left w:w="105" w:type="dxa"/>
              <w:right w:w="105" w:type="dxa"/>
            </w:tcMar>
            <w:vAlign w:val="top"/>
          </w:tcPr>
          <w:p w:rsidR="0FF792C0" w:rsidP="0FF792C0" w:rsidRDefault="0FF792C0" w14:paraId="4AB2FA09" w14:textId="613CEA87">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Start time</w:t>
            </w:r>
            <w:r w:rsidRPr="0FF792C0" w:rsidR="0FF792C0">
              <w:rPr>
                <w:rFonts w:ascii="Cambria" w:hAnsi="Cambria" w:eastAsia="Cambria" w:cs="Cambria"/>
                <w:b w:val="0"/>
                <w:bCs w:val="0"/>
                <w:i w:val="0"/>
                <w:iCs w:val="0"/>
                <w:sz w:val="24"/>
                <w:szCs w:val="24"/>
                <w:lang w:val="en-GB"/>
              </w:rPr>
              <w:t xml:space="preserve">: </w:t>
            </w:r>
          </w:p>
          <w:p w:rsidR="0FF792C0" w:rsidP="0FF792C0" w:rsidRDefault="0FF792C0" w14:paraId="34E9D05D" w14:textId="24AE340A">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Finish time</w:t>
            </w:r>
            <w:r w:rsidRPr="0FF792C0" w:rsidR="0FF792C0">
              <w:rPr>
                <w:rFonts w:ascii="Cambria" w:hAnsi="Cambria" w:eastAsia="Cambria" w:cs="Cambria"/>
                <w:b w:val="0"/>
                <w:bCs w:val="0"/>
                <w:i w:val="0"/>
                <w:iCs w:val="0"/>
                <w:sz w:val="24"/>
                <w:szCs w:val="24"/>
                <w:lang w:val="en-GB"/>
              </w:rPr>
              <w:t xml:space="preserve">: </w:t>
            </w:r>
          </w:p>
        </w:tc>
      </w:tr>
      <w:tr w:rsidR="0FF792C0" w:rsidTr="0FF792C0" w14:paraId="1D67D0FE">
        <w:trPr>
          <w:trHeight w:val="300"/>
        </w:trPr>
        <w:tc>
          <w:tcPr>
            <w:tcW w:w="9360" w:type="dxa"/>
            <w:gridSpan w:val="4"/>
            <w:tcMar>
              <w:left w:w="105" w:type="dxa"/>
              <w:right w:w="105" w:type="dxa"/>
            </w:tcMar>
            <w:vAlign w:val="top"/>
          </w:tcPr>
          <w:p w:rsidR="0FF792C0" w:rsidP="0FF792C0" w:rsidRDefault="0FF792C0" w14:paraId="489CDE85" w14:textId="1FC7F5C7">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Equipment:</w:t>
            </w:r>
            <w:r w:rsidRPr="0FF792C0" w:rsidR="0FF792C0">
              <w:rPr>
                <w:rFonts w:ascii="Cambria" w:hAnsi="Cambria" w:eastAsia="Cambria" w:cs="Cambria"/>
                <w:b w:val="0"/>
                <w:bCs w:val="0"/>
                <w:i w:val="0"/>
                <w:iCs w:val="0"/>
                <w:sz w:val="24"/>
                <w:szCs w:val="24"/>
                <w:lang w:val="en-GB"/>
              </w:rPr>
              <w:t xml:space="preserve">  </w:t>
            </w:r>
          </w:p>
          <w:p w:rsidR="0FF792C0" w:rsidP="0FF792C0" w:rsidRDefault="0FF792C0" w14:paraId="393917AD" w14:textId="13B170B0">
            <w:pPr>
              <w:rPr>
                <w:rFonts w:ascii="Cambria" w:hAnsi="Cambria" w:eastAsia="Cambria" w:cs="Cambria"/>
                <w:b w:val="0"/>
                <w:bCs w:val="0"/>
                <w:i w:val="0"/>
                <w:iCs w:val="0"/>
                <w:sz w:val="24"/>
                <w:szCs w:val="24"/>
              </w:rPr>
            </w:pPr>
          </w:p>
          <w:p w:rsidR="0FF792C0" w:rsidP="0FF792C0" w:rsidRDefault="0FF792C0" w14:paraId="5E3FF847" w14:textId="571059D6">
            <w:pPr>
              <w:rPr>
                <w:rFonts w:ascii="Cambria" w:hAnsi="Cambria" w:eastAsia="Cambria" w:cs="Cambria"/>
                <w:b w:val="0"/>
                <w:bCs w:val="0"/>
                <w:i w:val="0"/>
                <w:iCs w:val="0"/>
                <w:sz w:val="24"/>
                <w:szCs w:val="24"/>
              </w:rPr>
            </w:pPr>
          </w:p>
        </w:tc>
      </w:tr>
      <w:tr w:rsidR="0FF792C0" w:rsidTr="0FF792C0" w14:paraId="1A1F70E3">
        <w:trPr>
          <w:trHeight w:val="300"/>
        </w:trPr>
        <w:tc>
          <w:tcPr>
            <w:tcW w:w="2334" w:type="dxa"/>
            <w:tcMar>
              <w:left w:w="105" w:type="dxa"/>
              <w:right w:w="105" w:type="dxa"/>
            </w:tcMar>
            <w:vAlign w:val="top"/>
          </w:tcPr>
          <w:p w:rsidR="0FF792C0" w:rsidP="0FF792C0" w:rsidRDefault="0FF792C0" w14:paraId="6B821D19" w14:textId="21FE0A21">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Nearest Telephone</w:t>
            </w:r>
            <w:r w:rsidRPr="0FF792C0" w:rsidR="0FF792C0">
              <w:rPr>
                <w:rFonts w:ascii="Cambria" w:hAnsi="Cambria" w:eastAsia="Cambria" w:cs="Cambria"/>
                <w:b w:val="0"/>
                <w:bCs w:val="0"/>
                <w:i w:val="0"/>
                <w:iCs w:val="0"/>
                <w:sz w:val="24"/>
                <w:szCs w:val="24"/>
                <w:lang w:val="en-GB"/>
              </w:rPr>
              <w:t xml:space="preserve">: </w:t>
            </w:r>
          </w:p>
          <w:p w:rsidR="0FF792C0" w:rsidP="0FF792C0" w:rsidRDefault="0FF792C0" w14:paraId="1DD60DFE" w14:textId="289BB26B">
            <w:pPr>
              <w:rPr>
                <w:rFonts w:ascii="Cambria" w:hAnsi="Cambria" w:eastAsia="Cambria" w:cs="Cambria"/>
                <w:b w:val="0"/>
                <w:bCs w:val="0"/>
                <w:i w:val="0"/>
                <w:iCs w:val="0"/>
                <w:sz w:val="24"/>
                <w:szCs w:val="24"/>
              </w:rPr>
            </w:pPr>
          </w:p>
        </w:tc>
        <w:tc>
          <w:tcPr>
            <w:tcW w:w="7026" w:type="dxa"/>
            <w:gridSpan w:val="3"/>
            <w:tcMar>
              <w:left w:w="105" w:type="dxa"/>
              <w:right w:w="105" w:type="dxa"/>
            </w:tcMar>
            <w:vAlign w:val="top"/>
          </w:tcPr>
          <w:p w:rsidR="0FF792C0" w:rsidP="0FF792C0" w:rsidRDefault="0FF792C0" w14:paraId="18AF0EAE" w14:textId="695F869C">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1</w:t>
            </w:r>
            <w:r w:rsidRPr="0FF792C0" w:rsidR="0FF792C0">
              <w:rPr>
                <w:rFonts w:ascii="Cambria" w:hAnsi="Cambria" w:eastAsia="Cambria" w:cs="Cambria"/>
                <w:b w:val="1"/>
                <w:bCs w:val="1"/>
                <w:i w:val="0"/>
                <w:iCs w:val="0"/>
                <w:sz w:val="24"/>
                <w:szCs w:val="24"/>
                <w:vertAlign w:val="superscript"/>
                <w:lang w:val="en-GB"/>
              </w:rPr>
              <w:t>st</w:t>
            </w:r>
            <w:r w:rsidRPr="0FF792C0" w:rsidR="0FF792C0">
              <w:rPr>
                <w:rFonts w:ascii="Cambria" w:hAnsi="Cambria" w:eastAsia="Cambria" w:cs="Cambria"/>
                <w:b w:val="1"/>
                <w:bCs w:val="1"/>
                <w:i w:val="0"/>
                <w:iCs w:val="0"/>
                <w:sz w:val="24"/>
                <w:szCs w:val="24"/>
                <w:lang w:val="en-GB"/>
              </w:rPr>
              <w:t xml:space="preserve"> Aid bag:</w:t>
            </w:r>
            <w:r w:rsidRPr="0FF792C0" w:rsidR="0FF792C0">
              <w:rPr>
                <w:rFonts w:ascii="Cambria" w:hAnsi="Cambria" w:eastAsia="Cambria" w:cs="Cambria"/>
                <w:b w:val="0"/>
                <w:bCs w:val="0"/>
                <w:i w:val="0"/>
                <w:iCs w:val="0"/>
                <w:sz w:val="24"/>
                <w:szCs w:val="24"/>
                <w:lang w:val="en-GB"/>
              </w:rPr>
              <w:t xml:space="preserve">       </w:t>
            </w:r>
          </w:p>
          <w:p w:rsidR="0FF792C0" w:rsidP="0FF792C0" w:rsidRDefault="0FF792C0" w14:paraId="4460F5EC" w14:textId="7B7C3DF3">
            <w:pPr>
              <w:rPr>
                <w:rFonts w:ascii="Cambria" w:hAnsi="Cambria" w:eastAsia="Cambria" w:cs="Cambria"/>
                <w:b w:val="0"/>
                <w:bCs w:val="0"/>
                <w:i w:val="0"/>
                <w:iCs w:val="0"/>
                <w:sz w:val="24"/>
                <w:szCs w:val="24"/>
              </w:rPr>
            </w:pPr>
          </w:p>
        </w:tc>
      </w:tr>
      <w:tr w:rsidR="0FF792C0" w:rsidTr="0FF792C0" w14:paraId="179C6022">
        <w:trPr>
          <w:trHeight w:val="300"/>
        </w:trPr>
        <w:tc>
          <w:tcPr>
            <w:tcW w:w="2334" w:type="dxa"/>
            <w:tcMar>
              <w:left w:w="105" w:type="dxa"/>
              <w:right w:w="105" w:type="dxa"/>
            </w:tcMar>
            <w:vAlign w:val="top"/>
          </w:tcPr>
          <w:p w:rsidR="0FF792C0" w:rsidP="0FF792C0" w:rsidRDefault="0FF792C0" w14:paraId="053E8280" w14:textId="234CD7CD">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Risk Assessment completed:</w:t>
            </w:r>
          </w:p>
          <w:p w:rsidR="0FF792C0" w:rsidP="0FF792C0" w:rsidRDefault="0FF792C0" w14:paraId="45D4570E" w14:textId="51C24942">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                           </w:t>
            </w:r>
          </w:p>
        </w:tc>
        <w:tc>
          <w:tcPr>
            <w:tcW w:w="7026" w:type="dxa"/>
            <w:gridSpan w:val="3"/>
            <w:tcMar>
              <w:left w:w="105" w:type="dxa"/>
              <w:right w:w="105" w:type="dxa"/>
            </w:tcMar>
            <w:vAlign w:val="top"/>
          </w:tcPr>
          <w:p w:rsidR="0FF792C0" w:rsidP="0FF792C0" w:rsidRDefault="0FF792C0" w14:paraId="3F25339D" w14:textId="3FC3D799">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Additional Hazards and actions taken:</w:t>
            </w:r>
          </w:p>
          <w:p w:rsidR="0FF792C0" w:rsidP="0FF792C0" w:rsidRDefault="0FF792C0" w14:paraId="20DDB027" w14:textId="029230A0">
            <w:pPr>
              <w:rPr>
                <w:rFonts w:ascii="Cambria" w:hAnsi="Cambria" w:eastAsia="Cambria" w:cs="Cambria"/>
                <w:b w:val="0"/>
                <w:bCs w:val="0"/>
                <w:i w:val="0"/>
                <w:iCs w:val="0"/>
                <w:sz w:val="24"/>
                <w:szCs w:val="24"/>
              </w:rPr>
            </w:pPr>
          </w:p>
          <w:p w:rsidR="0FF792C0" w:rsidP="0FF792C0" w:rsidRDefault="0FF792C0" w14:paraId="3404B8A5" w14:textId="25382872">
            <w:pPr>
              <w:rPr>
                <w:rFonts w:ascii="Cambria" w:hAnsi="Cambria" w:eastAsia="Cambria" w:cs="Cambria"/>
                <w:b w:val="0"/>
                <w:bCs w:val="0"/>
                <w:i w:val="0"/>
                <w:iCs w:val="0"/>
                <w:sz w:val="24"/>
                <w:szCs w:val="24"/>
              </w:rPr>
            </w:pPr>
          </w:p>
        </w:tc>
      </w:tr>
      <w:tr w:rsidR="0FF792C0" w:rsidTr="0FF792C0" w14:paraId="33F03C7D">
        <w:trPr>
          <w:trHeight w:val="300"/>
        </w:trPr>
        <w:tc>
          <w:tcPr>
            <w:tcW w:w="7026" w:type="dxa"/>
            <w:gridSpan w:val="3"/>
            <w:tcMar>
              <w:left w:w="105" w:type="dxa"/>
              <w:right w:w="105" w:type="dxa"/>
            </w:tcMar>
            <w:vAlign w:val="top"/>
          </w:tcPr>
          <w:p w:rsidR="0FF792C0" w:rsidP="0FF792C0" w:rsidRDefault="0FF792C0" w14:paraId="0A11C869" w14:textId="2FC36949">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 </w:t>
            </w:r>
            <w:r w:rsidRPr="0FF792C0" w:rsidR="0FF792C0">
              <w:rPr>
                <w:rFonts w:ascii="Cambria" w:hAnsi="Cambria" w:eastAsia="Cambria" w:cs="Cambria"/>
                <w:b w:val="1"/>
                <w:bCs w:val="1"/>
                <w:i w:val="0"/>
                <w:iCs w:val="0"/>
                <w:sz w:val="24"/>
                <w:szCs w:val="24"/>
                <w:lang w:val="en-GB"/>
              </w:rPr>
              <w:t>Learning from Observational Analysis:</w:t>
            </w:r>
          </w:p>
          <w:p w:rsidR="0FF792C0" w:rsidP="0FF792C0" w:rsidRDefault="0FF792C0" w14:paraId="41EEDF73" w14:textId="38C6C084">
            <w:pPr>
              <w:rPr>
                <w:rFonts w:ascii="Cambria" w:hAnsi="Cambria" w:eastAsia="Cambria" w:cs="Cambria"/>
                <w:b w:val="0"/>
                <w:bCs w:val="0"/>
                <w:i w:val="0"/>
                <w:iCs w:val="0"/>
                <w:sz w:val="24"/>
                <w:szCs w:val="24"/>
              </w:rPr>
            </w:pPr>
          </w:p>
          <w:p w:rsidR="0FF792C0" w:rsidP="0FF792C0" w:rsidRDefault="0FF792C0" w14:paraId="5FFFDCA9" w14:textId="1DF6D0C2">
            <w:pPr>
              <w:rPr>
                <w:rFonts w:ascii="Cambria" w:hAnsi="Cambria" w:eastAsia="Cambria" w:cs="Cambria"/>
                <w:b w:val="0"/>
                <w:bCs w:val="0"/>
                <w:i w:val="0"/>
                <w:iCs w:val="0"/>
                <w:sz w:val="24"/>
                <w:szCs w:val="24"/>
              </w:rPr>
            </w:pPr>
          </w:p>
          <w:p w:rsidR="0FF792C0" w:rsidP="0FF792C0" w:rsidRDefault="0FF792C0" w14:paraId="5B662E28" w14:textId="76B2356F">
            <w:pPr>
              <w:rPr>
                <w:rFonts w:ascii="Cambria" w:hAnsi="Cambria" w:eastAsia="Cambria" w:cs="Cambria"/>
                <w:b w:val="0"/>
                <w:bCs w:val="0"/>
                <w:i w:val="0"/>
                <w:iCs w:val="0"/>
                <w:sz w:val="24"/>
                <w:szCs w:val="24"/>
              </w:rPr>
            </w:pPr>
          </w:p>
          <w:p w:rsidR="0FF792C0" w:rsidP="0FF792C0" w:rsidRDefault="0FF792C0" w14:paraId="0BDF8CC9" w14:textId="339F34FE">
            <w:pPr>
              <w:rPr>
                <w:rFonts w:ascii="Cambria" w:hAnsi="Cambria" w:eastAsia="Cambria" w:cs="Cambria"/>
                <w:b w:val="0"/>
                <w:bCs w:val="0"/>
                <w:i w:val="0"/>
                <w:iCs w:val="0"/>
                <w:sz w:val="24"/>
                <w:szCs w:val="24"/>
              </w:rPr>
            </w:pPr>
          </w:p>
          <w:p w:rsidR="0FF792C0" w:rsidP="0FF792C0" w:rsidRDefault="0FF792C0" w14:paraId="5F23FA66" w14:textId="78D65A55">
            <w:pPr>
              <w:rPr>
                <w:rFonts w:ascii="Cambria" w:hAnsi="Cambria" w:eastAsia="Cambria" w:cs="Cambria"/>
                <w:b w:val="0"/>
                <w:bCs w:val="0"/>
                <w:i w:val="0"/>
                <w:iCs w:val="0"/>
                <w:sz w:val="24"/>
                <w:szCs w:val="24"/>
              </w:rPr>
            </w:pPr>
          </w:p>
          <w:p w:rsidR="0FF792C0" w:rsidP="0FF792C0" w:rsidRDefault="0FF792C0" w14:paraId="692BBC51" w14:textId="3CFA503B">
            <w:pPr>
              <w:rPr>
                <w:rFonts w:ascii="Cambria" w:hAnsi="Cambria" w:eastAsia="Cambria" w:cs="Cambria"/>
                <w:b w:val="0"/>
                <w:bCs w:val="0"/>
                <w:i w:val="0"/>
                <w:iCs w:val="0"/>
                <w:sz w:val="24"/>
                <w:szCs w:val="24"/>
              </w:rPr>
            </w:pPr>
          </w:p>
          <w:p w:rsidR="0FF792C0" w:rsidP="0FF792C0" w:rsidRDefault="0FF792C0" w14:paraId="207D02AD" w14:textId="0574B99C">
            <w:pPr>
              <w:rPr>
                <w:rFonts w:ascii="Cambria" w:hAnsi="Cambria" w:eastAsia="Cambria" w:cs="Cambria"/>
                <w:b w:val="0"/>
                <w:bCs w:val="0"/>
                <w:i w:val="0"/>
                <w:iCs w:val="0"/>
                <w:sz w:val="24"/>
                <w:szCs w:val="24"/>
              </w:rPr>
            </w:pPr>
          </w:p>
          <w:p w:rsidR="0FF792C0" w:rsidP="0FF792C0" w:rsidRDefault="0FF792C0" w14:paraId="6F82201E" w14:textId="2C4EE3BC">
            <w:pPr>
              <w:rPr>
                <w:rFonts w:ascii="Cambria" w:hAnsi="Cambria" w:eastAsia="Cambria" w:cs="Cambria"/>
                <w:b w:val="0"/>
                <w:bCs w:val="0"/>
                <w:i w:val="0"/>
                <w:iCs w:val="0"/>
                <w:sz w:val="24"/>
                <w:szCs w:val="24"/>
              </w:rPr>
            </w:pPr>
          </w:p>
        </w:tc>
        <w:tc>
          <w:tcPr>
            <w:tcW w:w="2334" w:type="dxa"/>
            <w:tcMar>
              <w:left w:w="105" w:type="dxa"/>
              <w:right w:w="105" w:type="dxa"/>
            </w:tcMar>
            <w:vAlign w:val="top"/>
          </w:tcPr>
          <w:p w:rsidR="0FF792C0" w:rsidP="0FF792C0" w:rsidRDefault="0FF792C0" w14:paraId="5B686AFB" w14:textId="0E6AC692">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Personal action points Observational Analysis:</w:t>
            </w:r>
          </w:p>
          <w:p w:rsidR="0FF792C0" w:rsidP="0FF792C0" w:rsidRDefault="0FF792C0" w14:paraId="11EB2DB2" w14:textId="14CB3465">
            <w:pPr>
              <w:rPr>
                <w:rFonts w:ascii="Cambria" w:hAnsi="Cambria" w:eastAsia="Cambria" w:cs="Cambria"/>
                <w:b w:val="0"/>
                <w:bCs w:val="0"/>
                <w:i w:val="0"/>
                <w:iCs w:val="0"/>
                <w:sz w:val="24"/>
                <w:szCs w:val="24"/>
              </w:rPr>
            </w:pPr>
          </w:p>
          <w:p w:rsidR="0FF792C0" w:rsidP="0FF792C0" w:rsidRDefault="0FF792C0" w14:paraId="3E0C9A2B" w14:textId="40480440">
            <w:pPr>
              <w:rPr>
                <w:rFonts w:ascii="Cambria" w:hAnsi="Cambria" w:eastAsia="Cambria" w:cs="Cambria"/>
                <w:b w:val="0"/>
                <w:bCs w:val="0"/>
                <w:i w:val="0"/>
                <w:iCs w:val="0"/>
                <w:sz w:val="24"/>
                <w:szCs w:val="24"/>
              </w:rPr>
            </w:pPr>
          </w:p>
        </w:tc>
      </w:tr>
      <w:tr w:rsidR="0FF792C0" w:rsidTr="0FF792C0" w14:paraId="5138F9EB">
        <w:trPr>
          <w:trHeight w:val="300"/>
        </w:trPr>
        <w:tc>
          <w:tcPr>
            <w:tcW w:w="9360" w:type="dxa"/>
            <w:gridSpan w:val="4"/>
            <w:tcMar>
              <w:left w:w="105" w:type="dxa"/>
              <w:right w:w="105" w:type="dxa"/>
            </w:tcMar>
            <w:vAlign w:val="top"/>
          </w:tcPr>
          <w:p w:rsidR="0FF792C0" w:rsidP="0FF792C0" w:rsidRDefault="0FF792C0" w14:paraId="4A71FFC1" w14:textId="5CE837E4">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Goals for the session:</w:t>
            </w:r>
          </w:p>
          <w:p w:rsidR="0FF792C0" w:rsidP="0FF792C0" w:rsidRDefault="0FF792C0" w14:paraId="78629826" w14:textId="0EA78FDB">
            <w:pPr>
              <w:rPr>
                <w:rFonts w:ascii="Cambria" w:hAnsi="Cambria" w:eastAsia="Cambria" w:cs="Cambria"/>
                <w:b w:val="0"/>
                <w:bCs w:val="0"/>
                <w:i w:val="0"/>
                <w:iCs w:val="0"/>
                <w:sz w:val="24"/>
                <w:szCs w:val="24"/>
              </w:rPr>
            </w:pPr>
          </w:p>
          <w:p w:rsidR="0FF792C0" w:rsidP="0FF792C0" w:rsidRDefault="0FF792C0" w14:paraId="75B85487" w14:textId="1A0B5C7F">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The goal for this session is to mainly focus on passing and possession drills, allowing the participants to feel comfortable on the ball in a pressure induced situation.</w:t>
            </w:r>
          </w:p>
          <w:p w:rsidR="0FF792C0" w:rsidP="0FF792C0" w:rsidRDefault="0FF792C0" w14:paraId="15FED424" w14:textId="3C25A152">
            <w:pPr>
              <w:ind w:left="720"/>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w:t>
            </w:r>
          </w:p>
        </w:tc>
      </w:tr>
      <w:tr w:rsidR="0FF792C0" w:rsidTr="0FF792C0" w14:paraId="3B6ECFB3">
        <w:trPr>
          <w:trHeight w:val="300"/>
        </w:trPr>
        <w:tc>
          <w:tcPr>
            <w:tcW w:w="9360" w:type="dxa"/>
            <w:gridSpan w:val="4"/>
            <w:tcMar>
              <w:left w:w="105" w:type="dxa"/>
              <w:right w:w="105" w:type="dxa"/>
            </w:tcMar>
            <w:vAlign w:val="top"/>
          </w:tcPr>
          <w:p w:rsidR="0FF792C0" w:rsidP="0FF792C0" w:rsidRDefault="0FF792C0" w14:paraId="4B533863" w14:textId="3E32C0E9">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Introduction and warm-up</w:t>
            </w:r>
          </w:p>
          <w:p w:rsidR="0FF792C0" w:rsidP="0FF792C0" w:rsidRDefault="0FF792C0" w14:paraId="60CD33F5" w14:textId="005B41F4">
            <w:pPr>
              <w:rPr>
                <w:rFonts w:ascii="Cambria" w:hAnsi="Cambria" w:eastAsia="Cambria" w:cs="Cambria"/>
                <w:b w:val="0"/>
                <w:bCs w:val="0"/>
                <w:i w:val="0"/>
                <w:iCs w:val="0"/>
                <w:sz w:val="24"/>
                <w:szCs w:val="24"/>
              </w:rPr>
            </w:pPr>
          </w:p>
          <w:p w:rsidR="0FF792C0" w:rsidP="0FF792C0" w:rsidRDefault="0FF792C0" w14:paraId="1B4F96A9" w14:textId="5DFD4EE1">
            <w:pPr>
              <w:rPr>
                <w:rFonts w:ascii="Cambria" w:hAnsi="Cambria" w:eastAsia="Cambria" w:cs="Cambria"/>
                <w:b w:val="0"/>
                <w:bCs w:val="0"/>
                <w:i w:val="0"/>
                <w:iCs w:val="0"/>
                <w:sz w:val="24"/>
                <w:szCs w:val="24"/>
              </w:rPr>
            </w:pPr>
          </w:p>
          <w:p w:rsidR="0FF792C0" w:rsidP="0FF792C0" w:rsidRDefault="0FF792C0" w14:paraId="105DD83B" w14:textId="395563A5">
            <w:pPr>
              <w:rPr>
                <w:rFonts w:ascii="Cambria" w:hAnsi="Cambria" w:eastAsia="Cambria" w:cs="Cambria"/>
                <w:b w:val="0"/>
                <w:bCs w:val="0"/>
                <w:i w:val="0"/>
                <w:iCs w:val="0"/>
                <w:sz w:val="24"/>
                <w:szCs w:val="24"/>
              </w:rPr>
            </w:pPr>
          </w:p>
          <w:p w:rsidR="0FF792C0" w:rsidP="0FF792C0" w:rsidRDefault="0FF792C0" w14:paraId="44ACC688" w14:textId="3E90BF51">
            <w:pPr>
              <w:rPr>
                <w:rFonts w:ascii="Cambria" w:hAnsi="Cambria" w:eastAsia="Cambria" w:cs="Cambria"/>
                <w:b w:val="0"/>
                <w:bCs w:val="0"/>
                <w:i w:val="0"/>
                <w:iCs w:val="0"/>
                <w:sz w:val="24"/>
                <w:szCs w:val="24"/>
              </w:rPr>
            </w:pPr>
          </w:p>
        </w:tc>
      </w:tr>
      <w:tr w:rsidR="0FF792C0" w:rsidTr="0FF792C0" w14:paraId="44AA895E">
        <w:trPr>
          <w:trHeight w:val="300"/>
        </w:trPr>
        <w:tc>
          <w:tcPr>
            <w:tcW w:w="7026" w:type="dxa"/>
            <w:gridSpan w:val="3"/>
            <w:tcMar>
              <w:left w:w="105" w:type="dxa"/>
              <w:right w:w="105" w:type="dxa"/>
            </w:tcMar>
            <w:vAlign w:val="top"/>
          </w:tcPr>
          <w:p w:rsidR="0FF792C0" w:rsidP="0FF792C0" w:rsidRDefault="0FF792C0" w14:paraId="340AB7E1" w14:textId="4580FE03">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Main Content/Game</w:t>
            </w:r>
          </w:p>
          <w:p w:rsidR="0FF792C0" w:rsidP="0FF792C0" w:rsidRDefault="0FF792C0" w14:paraId="35072D27" w14:textId="0E6534D3">
            <w:pPr>
              <w:rPr>
                <w:rFonts w:ascii="Cambria" w:hAnsi="Cambria" w:eastAsia="Cambria" w:cs="Cambria"/>
                <w:b w:val="0"/>
                <w:bCs w:val="0"/>
                <w:i w:val="0"/>
                <w:iCs w:val="0"/>
                <w:sz w:val="24"/>
                <w:szCs w:val="24"/>
              </w:rPr>
            </w:pPr>
          </w:p>
          <w:p w:rsidR="0FF792C0" w:rsidP="0FF792C0" w:rsidRDefault="0FF792C0" w14:paraId="7969D89D" w14:textId="61833845">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First drill after the warmup would be a simple passing drill. I will split them into two even teams. There will be two cones opposite each other, where half of the first team will be behind one and the other half will be behind the other. They will simply start passing the ball back and forth using two touches, once passed they join the end of the opposite line. Once this is completed to a good standard, they will only be allowed to use one touch passing to quicken the speed up. Then I will introduce where the player that has the ball passes to the person next to them collect it back from them the player opposite them will run in for a one – two and then continue to the back of the line. </w:t>
            </w:r>
          </w:p>
          <w:p w:rsidR="0FF792C0" w:rsidP="0FF792C0" w:rsidRDefault="0FF792C0" w14:paraId="120631E9" w14:textId="1CCE4086">
            <w:pPr>
              <w:rPr>
                <w:rFonts w:ascii="Cambria" w:hAnsi="Cambria" w:eastAsia="Cambria" w:cs="Cambria"/>
                <w:b w:val="0"/>
                <w:bCs w:val="0"/>
                <w:i w:val="0"/>
                <w:iCs w:val="0"/>
                <w:sz w:val="24"/>
                <w:szCs w:val="24"/>
              </w:rPr>
            </w:pPr>
          </w:p>
          <w:p w:rsidR="0FF792C0" w:rsidP="0FF792C0" w:rsidRDefault="0FF792C0" w14:paraId="4732D2CB" w14:textId="4963483F">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Another drill I will introduce is a possession-based activity, where there will be two circles each team has one ball and one defender in the middle, the players on the outside have to pass the ball as quick as possible to ensure the defender isn’t able to touch the ball. </w:t>
            </w:r>
          </w:p>
          <w:p w:rsidR="0FF792C0" w:rsidP="0FF792C0" w:rsidRDefault="0FF792C0" w14:paraId="36B3A225" w14:textId="7736F08B">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Once it is being completed at a high level add in more defenders to keep the possession following and the players making sure they still have quality in their passes whilst under pressure </w:t>
            </w:r>
          </w:p>
          <w:p w:rsidR="0FF792C0" w:rsidP="0FF792C0" w:rsidRDefault="0FF792C0" w14:paraId="01BB448C" w14:textId="6336A5CE">
            <w:pPr>
              <w:rPr>
                <w:rFonts w:ascii="Cambria" w:hAnsi="Cambria" w:eastAsia="Cambria" w:cs="Cambria"/>
                <w:b w:val="0"/>
                <w:bCs w:val="0"/>
                <w:i w:val="0"/>
                <w:iCs w:val="0"/>
                <w:sz w:val="24"/>
                <w:szCs w:val="24"/>
              </w:rPr>
            </w:pPr>
          </w:p>
          <w:p w:rsidR="0FF792C0" w:rsidP="0FF792C0" w:rsidRDefault="0FF792C0" w14:paraId="0F8E099A" w14:textId="44BAA791">
            <w:pPr>
              <w:rPr>
                <w:rFonts w:ascii="Cambria" w:hAnsi="Cambria" w:eastAsia="Cambria" w:cs="Cambria"/>
                <w:b w:val="0"/>
                <w:bCs w:val="0"/>
                <w:i w:val="0"/>
                <w:iCs w:val="0"/>
                <w:sz w:val="24"/>
                <w:szCs w:val="24"/>
              </w:rPr>
            </w:pPr>
          </w:p>
          <w:p w:rsidR="0FF792C0" w:rsidP="0FF792C0" w:rsidRDefault="0FF792C0" w14:paraId="54F82744" w14:textId="419F135B">
            <w:pPr>
              <w:rPr>
                <w:rFonts w:ascii="Cambria" w:hAnsi="Cambria" w:eastAsia="Cambria" w:cs="Cambria"/>
                <w:b w:val="0"/>
                <w:bCs w:val="0"/>
                <w:i w:val="0"/>
                <w:iCs w:val="0"/>
                <w:sz w:val="24"/>
                <w:szCs w:val="24"/>
              </w:rPr>
            </w:pPr>
          </w:p>
        </w:tc>
        <w:tc>
          <w:tcPr>
            <w:tcW w:w="2334" w:type="dxa"/>
            <w:tcMar>
              <w:left w:w="105" w:type="dxa"/>
              <w:right w:w="105" w:type="dxa"/>
            </w:tcMar>
            <w:vAlign w:val="top"/>
          </w:tcPr>
          <w:p w:rsidR="0FF792C0" w:rsidP="0FF792C0" w:rsidRDefault="0FF792C0" w14:paraId="43E7D330" w14:textId="1677FC97">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Organisation/diagram</w:t>
            </w:r>
          </w:p>
          <w:p w:rsidR="0FF792C0" w:rsidP="0FF792C0" w:rsidRDefault="0FF792C0" w14:paraId="5FB8D08A" w14:textId="50AF01B1">
            <w:pPr>
              <w:rPr>
                <w:rFonts w:ascii="Cambria" w:hAnsi="Cambria" w:eastAsia="Cambria" w:cs="Cambria"/>
                <w:b w:val="0"/>
                <w:bCs w:val="0"/>
                <w:i w:val="0"/>
                <w:iCs w:val="0"/>
                <w:sz w:val="24"/>
                <w:szCs w:val="24"/>
              </w:rPr>
            </w:pPr>
          </w:p>
          <w:p w:rsidR="0FF792C0" w:rsidP="0FF792C0" w:rsidRDefault="0FF792C0" w14:paraId="2BD8380A" w14:textId="06452D91">
            <w:pPr>
              <w:rPr>
                <w:rFonts w:ascii="Cambria" w:hAnsi="Cambria" w:eastAsia="Cambria" w:cs="Cambria"/>
                <w:b w:val="0"/>
                <w:bCs w:val="0"/>
                <w:i w:val="0"/>
                <w:iCs w:val="0"/>
                <w:sz w:val="24"/>
                <w:szCs w:val="24"/>
              </w:rPr>
            </w:pPr>
            <w:r w:rsidR="0FF792C0">
              <w:drawing>
                <wp:inline wp14:editId="775014C8" wp14:anchorId="2BD090B3">
                  <wp:extent cx="3228975" cy="1885950"/>
                  <wp:effectExtent l="0" t="0" r="0" b="0"/>
                  <wp:docPr id="97864800" name="" descr="Football/Soccer: Line Passing Drills (Technical: Passing &amp; Receiving ,  Beginner)" title=""/>
                  <wp:cNvGraphicFramePr>
                    <a:graphicFrameLocks noChangeAspect="1"/>
                  </wp:cNvGraphicFramePr>
                  <a:graphic>
                    <a:graphicData uri="http://schemas.openxmlformats.org/drawingml/2006/picture">
                      <pic:pic>
                        <pic:nvPicPr>
                          <pic:cNvPr id="0" name=""/>
                          <pic:cNvPicPr/>
                        </pic:nvPicPr>
                        <pic:blipFill>
                          <a:blip r:embed="R8adc00d19f5e43ac">
                            <a:extLst>
                              <a:ext xmlns:a="http://schemas.openxmlformats.org/drawingml/2006/main" uri="{28A0092B-C50C-407E-A947-70E740481C1C}">
                                <a14:useLocalDpi val="0"/>
                              </a:ext>
                            </a:extLst>
                          </a:blip>
                          <a:stretch>
                            <a:fillRect/>
                          </a:stretch>
                        </pic:blipFill>
                        <pic:spPr>
                          <a:xfrm>
                            <a:off x="0" y="0"/>
                            <a:ext cx="3228975" cy="1885950"/>
                          </a:xfrm>
                          <a:prstGeom prst="rect">
                            <a:avLst/>
                          </a:prstGeom>
                        </pic:spPr>
                      </pic:pic>
                    </a:graphicData>
                  </a:graphic>
                </wp:inline>
              </w:drawing>
            </w:r>
          </w:p>
        </w:tc>
      </w:tr>
      <w:tr w:rsidR="0FF792C0" w:rsidTr="0FF792C0" w14:paraId="6ADB1E2A">
        <w:trPr>
          <w:trHeight w:val="300"/>
        </w:trPr>
        <w:tc>
          <w:tcPr>
            <w:tcW w:w="7026" w:type="dxa"/>
            <w:gridSpan w:val="3"/>
            <w:tcMar>
              <w:left w:w="105" w:type="dxa"/>
              <w:right w:w="105" w:type="dxa"/>
            </w:tcMar>
            <w:vAlign w:val="top"/>
          </w:tcPr>
          <w:p w:rsidR="0FF792C0" w:rsidP="0FF792C0" w:rsidRDefault="0FF792C0" w14:paraId="5820BE78" w14:textId="3C38D3E6">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Ideas for Development (progression / regression):</w:t>
            </w:r>
          </w:p>
          <w:p w:rsidR="0FF792C0" w:rsidP="0FF792C0" w:rsidRDefault="0FF792C0" w14:paraId="6E41E652" w14:textId="71AC419C">
            <w:pPr>
              <w:rPr>
                <w:rFonts w:ascii="Cambria" w:hAnsi="Cambria" w:eastAsia="Cambria" w:cs="Cambria"/>
                <w:b w:val="0"/>
                <w:bCs w:val="0"/>
                <w:i w:val="0"/>
                <w:iCs w:val="0"/>
                <w:sz w:val="24"/>
                <w:szCs w:val="24"/>
              </w:rPr>
            </w:pPr>
          </w:p>
          <w:p w:rsidR="0FF792C0" w:rsidP="0FF792C0" w:rsidRDefault="0FF792C0" w14:paraId="420E8C3E" w14:textId="161DCC35">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The possession-based drill can be progressed by adding in more footballs to increase.</w:t>
            </w:r>
          </w:p>
          <w:p w:rsidR="0FF792C0" w:rsidP="0FF792C0" w:rsidRDefault="0FF792C0" w14:paraId="4E1573F6" w14:textId="4F4124A0">
            <w:pPr>
              <w:rPr>
                <w:rFonts w:ascii="Cambria" w:hAnsi="Cambria" w:eastAsia="Cambria" w:cs="Cambria"/>
                <w:b w:val="0"/>
                <w:bCs w:val="0"/>
                <w:i w:val="0"/>
                <w:iCs w:val="0"/>
                <w:sz w:val="24"/>
                <w:szCs w:val="24"/>
              </w:rPr>
            </w:pPr>
          </w:p>
          <w:p w:rsidR="0FF792C0" w:rsidP="0FF792C0" w:rsidRDefault="0FF792C0" w14:paraId="3C858873" w14:textId="5F2AB777">
            <w:pPr>
              <w:rPr>
                <w:rFonts w:ascii="Cambria" w:hAnsi="Cambria" w:eastAsia="Cambria" w:cs="Cambria"/>
                <w:b w:val="0"/>
                <w:bCs w:val="0"/>
                <w:i w:val="0"/>
                <w:iCs w:val="0"/>
                <w:sz w:val="24"/>
                <w:szCs w:val="24"/>
              </w:rPr>
            </w:pPr>
          </w:p>
          <w:p w:rsidR="0FF792C0" w:rsidP="0FF792C0" w:rsidRDefault="0FF792C0" w14:paraId="598FD8C3" w14:textId="00DAB36E">
            <w:pPr>
              <w:rPr>
                <w:rFonts w:ascii="Cambria" w:hAnsi="Cambria" w:eastAsia="Cambria" w:cs="Cambria"/>
                <w:b w:val="0"/>
                <w:bCs w:val="0"/>
                <w:i w:val="0"/>
                <w:iCs w:val="0"/>
                <w:sz w:val="24"/>
                <w:szCs w:val="24"/>
              </w:rPr>
            </w:pPr>
          </w:p>
          <w:p w:rsidR="0FF792C0" w:rsidP="0FF792C0" w:rsidRDefault="0FF792C0" w14:paraId="3598330A" w14:textId="77DF9C46">
            <w:pPr>
              <w:pStyle w:val="Normal"/>
              <w:rPr>
                <w:rFonts w:ascii="Cambria" w:hAnsi="Cambria" w:eastAsia="Cambria" w:cs="Cambria"/>
                <w:b w:val="0"/>
                <w:bCs w:val="0"/>
                <w:i w:val="0"/>
                <w:iCs w:val="0"/>
                <w:sz w:val="24"/>
                <w:szCs w:val="24"/>
              </w:rPr>
            </w:pPr>
          </w:p>
          <w:p w:rsidR="0FF792C0" w:rsidP="0FF792C0" w:rsidRDefault="0FF792C0" w14:paraId="51BC270D" w14:textId="295AEB14">
            <w:pPr>
              <w:rPr>
                <w:rFonts w:ascii="Cambria" w:hAnsi="Cambria" w:eastAsia="Cambria" w:cs="Cambria"/>
                <w:b w:val="0"/>
                <w:bCs w:val="0"/>
                <w:i w:val="0"/>
                <w:iCs w:val="0"/>
                <w:sz w:val="24"/>
                <w:szCs w:val="24"/>
              </w:rPr>
            </w:pPr>
          </w:p>
          <w:p w:rsidR="0FF792C0" w:rsidP="0FF792C0" w:rsidRDefault="0FF792C0" w14:paraId="75C4789B" w14:textId="673990AF">
            <w:pPr>
              <w:rPr>
                <w:rFonts w:ascii="Cambria" w:hAnsi="Cambria" w:eastAsia="Cambria" w:cs="Cambria"/>
                <w:b w:val="0"/>
                <w:bCs w:val="0"/>
                <w:i w:val="0"/>
                <w:iCs w:val="0"/>
                <w:sz w:val="24"/>
                <w:szCs w:val="24"/>
              </w:rPr>
            </w:pPr>
          </w:p>
        </w:tc>
        <w:tc>
          <w:tcPr>
            <w:tcW w:w="2334" w:type="dxa"/>
            <w:tcMar>
              <w:left w:w="105" w:type="dxa"/>
              <w:right w:w="105" w:type="dxa"/>
            </w:tcMar>
            <w:vAlign w:val="top"/>
          </w:tcPr>
          <w:p w:rsidR="0FF792C0" w:rsidP="0FF792C0" w:rsidRDefault="0FF792C0" w14:paraId="45595349" w14:textId="6DEDC3AE">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Diagram for activity</w:t>
            </w:r>
          </w:p>
        </w:tc>
      </w:tr>
    </w:tbl>
    <w:p w:rsidR="0FF792C0" w:rsidP="0FF792C0" w:rsidRDefault="0FF792C0" w14:paraId="426035C8" w14:textId="49F5968D">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2193"/>
        <w:gridCol w:w="7167"/>
      </w:tblGrid>
      <w:tr w:rsidR="0FF792C0" w:rsidTr="0FF792C0" w14:paraId="5292D39B">
        <w:trPr>
          <w:trHeight w:val="315"/>
        </w:trPr>
        <w:tc>
          <w:tcPr>
            <w:tcW w:w="2193" w:type="dxa"/>
            <w:shd w:val="clear" w:color="auto" w:fill="CCFFCC"/>
            <w:tcMar>
              <w:left w:w="105" w:type="dxa"/>
              <w:right w:w="105" w:type="dxa"/>
            </w:tcMar>
            <w:vAlign w:val="top"/>
          </w:tcPr>
          <w:p w:rsidR="0FF792C0" w:rsidP="0FF792C0" w:rsidRDefault="0FF792C0" w14:paraId="75972A9D" w14:textId="4C46BB61">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 xml:space="preserve">5Cs to be included in this session </w:t>
            </w:r>
          </w:p>
        </w:tc>
        <w:tc>
          <w:tcPr>
            <w:tcW w:w="7167" w:type="dxa"/>
            <w:shd w:val="clear" w:color="auto" w:fill="CCFFCC"/>
            <w:tcMar>
              <w:left w:w="105" w:type="dxa"/>
              <w:right w:w="105" w:type="dxa"/>
            </w:tcMar>
            <w:vAlign w:val="top"/>
          </w:tcPr>
          <w:p w:rsidR="0FF792C0" w:rsidP="0FF792C0" w:rsidRDefault="0FF792C0" w14:paraId="0632F878" w14:textId="34FE58F8">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Select 2 of the 5 and apply to session</w:t>
            </w:r>
          </w:p>
          <w:p w:rsidR="0FF792C0" w:rsidP="0FF792C0" w:rsidRDefault="0FF792C0" w14:paraId="08168CAD" w14:textId="236322B4">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HOW?</w:t>
            </w:r>
          </w:p>
        </w:tc>
      </w:tr>
      <w:tr w:rsidR="0FF792C0" w:rsidTr="0FF792C0" w14:paraId="7B30E4C0">
        <w:trPr>
          <w:trHeight w:val="315"/>
        </w:trPr>
        <w:tc>
          <w:tcPr>
            <w:tcW w:w="2193" w:type="dxa"/>
            <w:shd w:val="clear" w:color="auto" w:fill="D6E3BC"/>
            <w:tcMar>
              <w:left w:w="105" w:type="dxa"/>
              <w:right w:w="105" w:type="dxa"/>
            </w:tcMar>
            <w:vAlign w:val="top"/>
          </w:tcPr>
          <w:p w:rsidR="0FF792C0" w:rsidP="0FF792C0" w:rsidRDefault="0FF792C0" w14:paraId="78F618DF" w14:textId="2AC5C428">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Competence</w:t>
            </w:r>
          </w:p>
          <w:p w:rsidR="0FF792C0" w:rsidP="0FF792C0" w:rsidRDefault="0FF792C0" w14:paraId="07EE9FDC" w14:textId="4C88B535">
            <w:pPr>
              <w:rPr>
                <w:rFonts w:ascii="Cambria" w:hAnsi="Cambria" w:eastAsia="Cambria" w:cs="Cambria"/>
                <w:b w:val="0"/>
                <w:bCs w:val="0"/>
                <w:i w:val="0"/>
                <w:iCs w:val="0"/>
                <w:sz w:val="24"/>
                <w:szCs w:val="24"/>
              </w:rPr>
            </w:pPr>
          </w:p>
          <w:p w:rsidR="0FF792C0" w:rsidP="0FF792C0" w:rsidRDefault="0FF792C0" w14:paraId="49B9785C" w14:textId="56B54887">
            <w:pPr>
              <w:rPr>
                <w:rFonts w:ascii="Cambria" w:hAnsi="Cambria" w:eastAsia="Cambria" w:cs="Cambria"/>
                <w:b w:val="0"/>
                <w:bCs w:val="0"/>
                <w:i w:val="0"/>
                <w:iCs w:val="0"/>
                <w:sz w:val="24"/>
                <w:szCs w:val="24"/>
              </w:rPr>
            </w:pPr>
          </w:p>
          <w:p w:rsidR="0FF792C0" w:rsidP="0FF792C0" w:rsidRDefault="0FF792C0" w14:paraId="16485291" w14:textId="7D549ED8">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39F8CEA6" w14:textId="5AF0795F">
            <w:pPr>
              <w:rPr>
                <w:rFonts w:ascii="Cambria" w:hAnsi="Cambria" w:eastAsia="Cambria" w:cs="Cambria"/>
                <w:b w:val="0"/>
                <w:bCs w:val="0"/>
                <w:i w:val="0"/>
                <w:iCs w:val="0"/>
                <w:sz w:val="24"/>
                <w:szCs w:val="24"/>
              </w:rPr>
            </w:pPr>
          </w:p>
        </w:tc>
      </w:tr>
      <w:tr w:rsidR="0FF792C0" w:rsidTr="0FF792C0" w14:paraId="128A5477">
        <w:trPr>
          <w:trHeight w:val="315"/>
        </w:trPr>
        <w:tc>
          <w:tcPr>
            <w:tcW w:w="2193" w:type="dxa"/>
            <w:shd w:val="clear" w:color="auto" w:fill="D6E3BC"/>
            <w:tcMar>
              <w:left w:w="105" w:type="dxa"/>
              <w:right w:w="105" w:type="dxa"/>
            </w:tcMar>
            <w:vAlign w:val="top"/>
          </w:tcPr>
          <w:p w:rsidR="0FF792C0" w:rsidP="0FF792C0" w:rsidRDefault="0FF792C0" w14:paraId="58D22952" w14:textId="19D300F9">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 Confidence:</w:t>
            </w:r>
          </w:p>
          <w:p w:rsidR="0FF792C0" w:rsidP="0FF792C0" w:rsidRDefault="0FF792C0" w14:paraId="0198148F" w14:textId="4C46AE4F">
            <w:pPr>
              <w:rPr>
                <w:rFonts w:ascii="Cambria" w:hAnsi="Cambria" w:eastAsia="Cambria" w:cs="Cambria"/>
                <w:b w:val="0"/>
                <w:bCs w:val="0"/>
                <w:i w:val="0"/>
                <w:iCs w:val="0"/>
                <w:sz w:val="24"/>
                <w:szCs w:val="24"/>
              </w:rPr>
            </w:pPr>
          </w:p>
          <w:p w:rsidR="0FF792C0" w:rsidP="0FF792C0" w:rsidRDefault="0FF792C0" w14:paraId="20108FB4" w14:textId="23D7EA59">
            <w:pPr>
              <w:rPr>
                <w:rFonts w:ascii="Cambria" w:hAnsi="Cambria" w:eastAsia="Cambria" w:cs="Cambria"/>
                <w:b w:val="0"/>
                <w:bCs w:val="0"/>
                <w:i w:val="0"/>
                <w:iCs w:val="0"/>
                <w:sz w:val="24"/>
                <w:szCs w:val="24"/>
              </w:rPr>
            </w:pPr>
          </w:p>
          <w:p w:rsidR="0FF792C0" w:rsidP="0FF792C0" w:rsidRDefault="0FF792C0" w14:paraId="46E4CAED" w14:textId="6294206E">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418931D3" w14:textId="704BA0BD">
            <w:pPr>
              <w:rPr>
                <w:rFonts w:ascii="Cambria" w:hAnsi="Cambria" w:eastAsia="Cambria" w:cs="Cambria"/>
                <w:b w:val="0"/>
                <w:bCs w:val="0"/>
                <w:i w:val="0"/>
                <w:iCs w:val="0"/>
                <w:sz w:val="24"/>
                <w:szCs w:val="24"/>
              </w:rPr>
            </w:pPr>
          </w:p>
        </w:tc>
      </w:tr>
      <w:tr w:rsidR="0FF792C0" w:rsidTr="0FF792C0" w14:paraId="33A4AEB4">
        <w:trPr>
          <w:trHeight w:val="315"/>
        </w:trPr>
        <w:tc>
          <w:tcPr>
            <w:tcW w:w="2193" w:type="dxa"/>
            <w:shd w:val="clear" w:color="auto" w:fill="D6E3BC"/>
            <w:tcMar>
              <w:left w:w="105" w:type="dxa"/>
              <w:right w:w="105" w:type="dxa"/>
            </w:tcMar>
            <w:vAlign w:val="top"/>
          </w:tcPr>
          <w:p w:rsidR="0FF792C0" w:rsidP="0FF792C0" w:rsidRDefault="0FF792C0" w14:paraId="6A39E32D" w14:textId="28BE3C7B">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 Connection:</w:t>
            </w:r>
          </w:p>
          <w:p w:rsidR="0FF792C0" w:rsidP="0FF792C0" w:rsidRDefault="0FF792C0" w14:paraId="69F76B3B" w14:textId="7D957F8D">
            <w:pPr>
              <w:rPr>
                <w:rFonts w:ascii="Cambria" w:hAnsi="Cambria" w:eastAsia="Cambria" w:cs="Cambria"/>
                <w:b w:val="0"/>
                <w:bCs w:val="0"/>
                <w:i w:val="0"/>
                <w:iCs w:val="0"/>
                <w:sz w:val="24"/>
                <w:szCs w:val="24"/>
              </w:rPr>
            </w:pPr>
          </w:p>
          <w:p w:rsidR="0FF792C0" w:rsidP="0FF792C0" w:rsidRDefault="0FF792C0" w14:paraId="7CC1941A" w14:textId="04D72196">
            <w:pPr>
              <w:rPr>
                <w:rFonts w:ascii="Cambria" w:hAnsi="Cambria" w:eastAsia="Cambria" w:cs="Cambria"/>
                <w:b w:val="0"/>
                <w:bCs w:val="0"/>
                <w:i w:val="0"/>
                <w:iCs w:val="0"/>
                <w:sz w:val="24"/>
                <w:szCs w:val="24"/>
              </w:rPr>
            </w:pPr>
          </w:p>
          <w:p w:rsidR="0FF792C0" w:rsidP="0FF792C0" w:rsidRDefault="0FF792C0" w14:paraId="290E9F76" w14:textId="2FF6E138">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4321E185" w14:textId="5ECD504C">
            <w:pPr>
              <w:rPr>
                <w:rFonts w:ascii="Cambria" w:hAnsi="Cambria" w:eastAsia="Cambria" w:cs="Cambria"/>
                <w:b w:val="0"/>
                <w:bCs w:val="0"/>
                <w:i w:val="0"/>
                <w:iCs w:val="0"/>
                <w:color w:val="000000" w:themeColor="text1" w:themeTint="FF" w:themeShade="FF"/>
                <w:sz w:val="24"/>
                <w:szCs w:val="24"/>
              </w:rPr>
            </w:pPr>
            <w:r w:rsidRPr="0FF792C0" w:rsidR="0FF792C0">
              <w:rPr>
                <w:rStyle w:val="normaltextrun"/>
                <w:rFonts w:ascii="Cambria" w:hAnsi="Cambria" w:eastAsia="Cambria" w:cs="Cambria"/>
                <w:b w:val="0"/>
                <w:bCs w:val="0"/>
                <w:i w:val="0"/>
                <w:iCs w:val="0"/>
                <w:color w:val="000000" w:themeColor="text1" w:themeTint="FF" w:themeShade="FF"/>
                <w:sz w:val="24"/>
                <w:szCs w:val="24"/>
                <w:lang w:val="en-GB"/>
              </w:rPr>
              <w:t>Being able to be on the same level as the participants and explaining properly so they understand. </w:t>
            </w:r>
          </w:p>
        </w:tc>
      </w:tr>
      <w:tr w:rsidR="0FF792C0" w:rsidTr="0FF792C0" w14:paraId="44D434CC">
        <w:trPr>
          <w:trHeight w:val="315"/>
        </w:trPr>
        <w:tc>
          <w:tcPr>
            <w:tcW w:w="2193" w:type="dxa"/>
            <w:shd w:val="clear" w:color="auto" w:fill="D6E3BC"/>
            <w:tcMar>
              <w:left w:w="105" w:type="dxa"/>
              <w:right w:w="105" w:type="dxa"/>
            </w:tcMar>
            <w:vAlign w:val="top"/>
          </w:tcPr>
          <w:p w:rsidR="0FF792C0" w:rsidP="0FF792C0" w:rsidRDefault="0FF792C0" w14:paraId="2A106204" w14:textId="3DF7D9F6">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Character and caring:</w:t>
            </w:r>
          </w:p>
          <w:p w:rsidR="0FF792C0" w:rsidP="0FF792C0" w:rsidRDefault="0FF792C0" w14:paraId="6E46E104" w14:textId="247D7852">
            <w:pPr>
              <w:rPr>
                <w:rFonts w:ascii="Cambria" w:hAnsi="Cambria" w:eastAsia="Cambria" w:cs="Cambria"/>
                <w:b w:val="0"/>
                <w:bCs w:val="0"/>
                <w:i w:val="0"/>
                <w:iCs w:val="0"/>
                <w:sz w:val="24"/>
                <w:szCs w:val="24"/>
              </w:rPr>
            </w:pPr>
          </w:p>
          <w:p w:rsidR="0FF792C0" w:rsidP="0FF792C0" w:rsidRDefault="0FF792C0" w14:paraId="25A93E3E" w14:textId="238F1AA4">
            <w:pPr>
              <w:rPr>
                <w:rFonts w:ascii="Cambria" w:hAnsi="Cambria" w:eastAsia="Cambria" w:cs="Cambria"/>
                <w:b w:val="0"/>
                <w:bCs w:val="0"/>
                <w:i w:val="0"/>
                <w:iCs w:val="0"/>
                <w:sz w:val="24"/>
                <w:szCs w:val="24"/>
              </w:rPr>
            </w:pPr>
          </w:p>
          <w:p w:rsidR="0FF792C0" w:rsidP="0FF792C0" w:rsidRDefault="0FF792C0" w14:paraId="06BA026F" w14:textId="1A1C58C4">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05C3B7CB" w14:textId="63BE28E0">
            <w:pPr>
              <w:rPr>
                <w:rFonts w:ascii="Cambria" w:hAnsi="Cambria" w:eastAsia="Cambria" w:cs="Cambria"/>
                <w:b w:val="0"/>
                <w:bCs w:val="0"/>
                <w:i w:val="0"/>
                <w:iCs w:val="0"/>
                <w:color w:val="000000" w:themeColor="text1" w:themeTint="FF" w:themeShade="FF"/>
                <w:sz w:val="24"/>
                <w:szCs w:val="24"/>
              </w:rPr>
            </w:pPr>
            <w:r w:rsidRPr="0FF792C0" w:rsidR="0FF792C0">
              <w:rPr>
                <w:rStyle w:val="normaltextrun"/>
                <w:rFonts w:ascii="Cambria" w:hAnsi="Cambria" w:eastAsia="Cambria" w:cs="Cambria"/>
                <w:b w:val="0"/>
                <w:bCs w:val="0"/>
                <w:i w:val="0"/>
                <w:iCs w:val="0"/>
                <w:color w:val="000000" w:themeColor="text1" w:themeTint="FF" w:themeShade="FF"/>
                <w:sz w:val="24"/>
                <w:szCs w:val="24"/>
                <w:lang w:val="en-GB"/>
              </w:rPr>
              <w:t>For example, bending to the same level as them, to show you are getting involved and you want to be there. </w:t>
            </w:r>
          </w:p>
        </w:tc>
      </w:tr>
      <w:tr w:rsidR="0FF792C0" w:rsidTr="0FF792C0" w14:paraId="218B06AE">
        <w:trPr>
          <w:trHeight w:val="315"/>
        </w:trPr>
        <w:tc>
          <w:tcPr>
            <w:tcW w:w="2193" w:type="dxa"/>
            <w:shd w:val="clear" w:color="auto" w:fill="D6E3BC"/>
            <w:tcMar>
              <w:left w:w="105" w:type="dxa"/>
              <w:right w:w="105" w:type="dxa"/>
            </w:tcMar>
            <w:vAlign w:val="top"/>
          </w:tcPr>
          <w:p w:rsidR="0FF792C0" w:rsidP="0FF792C0" w:rsidRDefault="0FF792C0" w14:paraId="1208DBB8" w14:textId="056BFB2E">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 Creativity:</w:t>
            </w:r>
          </w:p>
          <w:p w:rsidR="0FF792C0" w:rsidP="0FF792C0" w:rsidRDefault="0FF792C0" w14:paraId="728D7117" w14:textId="79638B98">
            <w:pPr>
              <w:rPr>
                <w:rFonts w:ascii="Cambria" w:hAnsi="Cambria" w:eastAsia="Cambria" w:cs="Cambria"/>
                <w:b w:val="0"/>
                <w:bCs w:val="0"/>
                <w:i w:val="0"/>
                <w:iCs w:val="0"/>
                <w:sz w:val="24"/>
                <w:szCs w:val="24"/>
              </w:rPr>
            </w:pPr>
          </w:p>
          <w:p w:rsidR="0FF792C0" w:rsidP="0FF792C0" w:rsidRDefault="0FF792C0" w14:paraId="3E010D24" w14:textId="62B42471">
            <w:pPr>
              <w:rPr>
                <w:rFonts w:ascii="Cambria" w:hAnsi="Cambria" w:eastAsia="Cambria" w:cs="Cambria"/>
                <w:b w:val="0"/>
                <w:bCs w:val="0"/>
                <w:i w:val="0"/>
                <w:iCs w:val="0"/>
                <w:sz w:val="24"/>
                <w:szCs w:val="24"/>
              </w:rPr>
            </w:pPr>
          </w:p>
          <w:p w:rsidR="0FF792C0" w:rsidP="0FF792C0" w:rsidRDefault="0FF792C0" w14:paraId="6A71998F" w14:textId="0130097C">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0368488A" w14:textId="773853BE">
            <w:pPr>
              <w:rPr>
                <w:rFonts w:ascii="Cambria" w:hAnsi="Cambria" w:eastAsia="Cambria" w:cs="Cambria"/>
                <w:b w:val="0"/>
                <w:bCs w:val="0"/>
                <w:i w:val="0"/>
                <w:iCs w:val="0"/>
                <w:sz w:val="24"/>
                <w:szCs w:val="24"/>
              </w:rPr>
            </w:pPr>
          </w:p>
        </w:tc>
      </w:tr>
      <w:tr w:rsidR="0FF792C0" w:rsidTr="0FF792C0" w14:paraId="27D52985">
        <w:trPr>
          <w:trHeight w:val="315"/>
        </w:trPr>
        <w:tc>
          <w:tcPr>
            <w:tcW w:w="9360" w:type="dxa"/>
            <w:gridSpan w:val="2"/>
            <w:tcMar>
              <w:left w:w="105" w:type="dxa"/>
              <w:right w:w="105" w:type="dxa"/>
            </w:tcMar>
            <w:vAlign w:val="top"/>
          </w:tcPr>
          <w:p w:rsidR="0FF792C0" w:rsidP="0FF792C0" w:rsidRDefault="0FF792C0" w14:paraId="110D9C39" w14:textId="5CF76F87">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 Cool-down:</w:t>
            </w:r>
          </w:p>
          <w:p w:rsidR="0FF792C0" w:rsidP="0FF792C0" w:rsidRDefault="0FF792C0" w14:paraId="3DE41706" w14:textId="2F6F4C71">
            <w:pPr>
              <w:rPr>
                <w:rFonts w:ascii="Cambria" w:hAnsi="Cambria" w:eastAsia="Cambria" w:cs="Cambria"/>
                <w:b w:val="0"/>
                <w:bCs w:val="0"/>
                <w:i w:val="0"/>
                <w:iCs w:val="0"/>
                <w:sz w:val="24"/>
                <w:szCs w:val="24"/>
              </w:rPr>
            </w:pPr>
          </w:p>
          <w:p w:rsidR="0FF792C0" w:rsidP="0FF792C0" w:rsidRDefault="0FF792C0" w14:paraId="75EFF9AC" w14:textId="3986BBD7">
            <w:pPr>
              <w:rPr>
                <w:rFonts w:ascii="Cambria" w:hAnsi="Cambria" w:eastAsia="Cambria" w:cs="Cambria"/>
                <w:b w:val="0"/>
                <w:bCs w:val="0"/>
                <w:i w:val="0"/>
                <w:iCs w:val="0"/>
                <w:sz w:val="24"/>
                <w:szCs w:val="24"/>
              </w:rPr>
            </w:pPr>
          </w:p>
          <w:p w:rsidR="0FF792C0" w:rsidP="0FF792C0" w:rsidRDefault="0FF792C0" w14:paraId="35A096E0" w14:textId="0A1097D2">
            <w:pPr>
              <w:rPr>
                <w:rFonts w:ascii="Cambria" w:hAnsi="Cambria" w:eastAsia="Cambria" w:cs="Cambria"/>
                <w:b w:val="0"/>
                <w:bCs w:val="0"/>
                <w:i w:val="0"/>
                <w:iCs w:val="0"/>
                <w:sz w:val="24"/>
                <w:szCs w:val="24"/>
              </w:rPr>
            </w:pPr>
          </w:p>
        </w:tc>
      </w:tr>
    </w:tbl>
    <w:p w:rsidR="0FF792C0" w:rsidP="0FF792C0" w:rsidRDefault="0FF792C0" w14:paraId="434C3635" w14:textId="1D1CB99B">
      <w:pPr>
        <w:pStyle w:val="Normal"/>
        <w:rPr>
          <w:rFonts w:ascii="Calibri" w:hAnsi="Calibri" w:eastAsia="Calibri" w:cs="Calibri"/>
          <w:b w:val="0"/>
          <w:bCs w:val="0"/>
          <w:i w:val="0"/>
          <w:iCs w:val="0"/>
          <w:caps w:val="0"/>
          <w:smallCaps w:val="0"/>
          <w:noProof w:val="0"/>
          <w:color w:val="000000" w:themeColor="text1" w:themeTint="FF" w:themeShade="FF"/>
          <w:sz w:val="32"/>
          <w:szCs w:val="32"/>
          <w:lang w:val="en-US"/>
        </w:rPr>
      </w:pPr>
    </w:p>
    <w:p w:rsidR="0FF792C0" w:rsidP="0FF792C0" w:rsidRDefault="0FF792C0" w14:paraId="5679441A" w14:textId="3C144F06">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2340"/>
        <w:gridCol w:w="2340"/>
        <w:gridCol w:w="2340"/>
        <w:gridCol w:w="2340"/>
      </w:tblGrid>
      <w:tr w:rsidR="0FF792C0" w:rsidTr="0FF792C0" w14:paraId="5FC6CC73">
        <w:trPr>
          <w:trHeight w:val="300"/>
        </w:trPr>
        <w:tc>
          <w:tcPr>
            <w:tcW w:w="9360" w:type="dxa"/>
            <w:gridSpan w:val="4"/>
            <w:shd w:val="clear" w:color="auto" w:fill="00B050"/>
            <w:tcMar>
              <w:left w:w="105" w:type="dxa"/>
              <w:right w:w="105" w:type="dxa"/>
            </w:tcMar>
            <w:vAlign w:val="top"/>
          </w:tcPr>
          <w:p w:rsidR="0FF792C0" w:rsidP="0FF792C0" w:rsidRDefault="0FF792C0" w14:paraId="195B9E40" w14:textId="43CDF599">
            <w:pPr>
              <w:rPr>
                <w:rFonts w:ascii="Cambria" w:hAnsi="Cambria" w:eastAsia="Cambria" w:cs="Cambria"/>
                <w:b w:val="0"/>
                <w:bCs w:val="0"/>
                <w:i w:val="0"/>
                <w:iCs w:val="0"/>
                <w:sz w:val="32"/>
                <w:szCs w:val="32"/>
              </w:rPr>
            </w:pPr>
            <w:r w:rsidRPr="0FF792C0" w:rsidR="0FF792C0">
              <w:rPr>
                <w:rFonts w:ascii="Cambria" w:hAnsi="Cambria" w:eastAsia="Cambria" w:cs="Cambria"/>
                <w:b w:val="1"/>
                <w:bCs w:val="1"/>
                <w:i w:val="0"/>
                <w:iCs w:val="0"/>
                <w:sz w:val="32"/>
                <w:szCs w:val="32"/>
                <w:lang w:val="en-GB"/>
              </w:rPr>
              <w:t xml:space="preserve">Observational Analysis – Game </w:t>
            </w:r>
          </w:p>
        </w:tc>
      </w:tr>
      <w:tr w:rsidR="0FF792C0" w:rsidTr="0FF792C0" w14:paraId="5BE16770">
        <w:trPr>
          <w:trHeight w:val="300"/>
        </w:trPr>
        <w:tc>
          <w:tcPr>
            <w:tcW w:w="2340" w:type="dxa"/>
            <w:tcMar>
              <w:left w:w="105" w:type="dxa"/>
              <w:right w:w="105" w:type="dxa"/>
            </w:tcMar>
            <w:vAlign w:val="top"/>
          </w:tcPr>
          <w:p w:rsidR="0FF792C0" w:rsidP="0FF792C0" w:rsidRDefault="0FF792C0" w14:paraId="34880DFF" w14:textId="456FD84D">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Physical</w:t>
            </w:r>
          </w:p>
        </w:tc>
        <w:tc>
          <w:tcPr>
            <w:tcW w:w="2340" w:type="dxa"/>
            <w:tcMar>
              <w:left w:w="105" w:type="dxa"/>
              <w:right w:w="105" w:type="dxa"/>
            </w:tcMar>
            <w:vAlign w:val="top"/>
          </w:tcPr>
          <w:p w:rsidR="0FF792C0" w:rsidP="0FF792C0" w:rsidRDefault="0FF792C0" w14:paraId="008B8C39" w14:textId="1260416E">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Technical</w:t>
            </w:r>
          </w:p>
        </w:tc>
        <w:tc>
          <w:tcPr>
            <w:tcW w:w="2340" w:type="dxa"/>
            <w:tcMar>
              <w:left w:w="105" w:type="dxa"/>
              <w:right w:w="105" w:type="dxa"/>
            </w:tcMar>
            <w:vAlign w:val="top"/>
          </w:tcPr>
          <w:p w:rsidR="0FF792C0" w:rsidP="0FF792C0" w:rsidRDefault="0FF792C0" w14:paraId="5AA710BE" w14:textId="42A9ED08">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Tactical</w:t>
            </w:r>
          </w:p>
        </w:tc>
        <w:tc>
          <w:tcPr>
            <w:tcW w:w="2340" w:type="dxa"/>
            <w:tcMar>
              <w:left w:w="105" w:type="dxa"/>
              <w:right w:w="105" w:type="dxa"/>
            </w:tcMar>
            <w:vAlign w:val="top"/>
          </w:tcPr>
          <w:p w:rsidR="0FF792C0" w:rsidP="0FF792C0" w:rsidRDefault="0FF792C0" w14:paraId="5290DC66" w14:textId="56D56BCC">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Psychological</w:t>
            </w:r>
          </w:p>
          <w:p w:rsidR="0FF792C0" w:rsidP="0FF792C0" w:rsidRDefault="0FF792C0" w14:paraId="2CC2DA2E" w14:textId="22A33C34">
            <w:pPr>
              <w:jc w:val="center"/>
              <w:rPr>
                <w:rFonts w:ascii="Cambria" w:hAnsi="Cambria" w:eastAsia="Cambria" w:cs="Cambria"/>
                <w:b w:val="0"/>
                <w:bCs w:val="0"/>
                <w:i w:val="0"/>
                <w:iCs w:val="0"/>
                <w:sz w:val="28"/>
                <w:szCs w:val="28"/>
              </w:rPr>
            </w:pPr>
          </w:p>
        </w:tc>
      </w:tr>
      <w:tr w:rsidR="0FF792C0" w:rsidTr="0FF792C0" w14:paraId="0168E80B">
        <w:trPr>
          <w:trHeight w:val="2220"/>
        </w:trPr>
        <w:tc>
          <w:tcPr>
            <w:tcW w:w="2340" w:type="dxa"/>
            <w:tcMar>
              <w:left w:w="105" w:type="dxa"/>
              <w:right w:w="105" w:type="dxa"/>
            </w:tcMar>
            <w:vAlign w:val="top"/>
          </w:tcPr>
          <w:p w:rsidR="0FF792C0" w:rsidP="0FF792C0" w:rsidRDefault="0FF792C0" w14:paraId="3D9C8826" w14:textId="06D95820">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Fitness was good</w:t>
            </w:r>
          </w:p>
        </w:tc>
        <w:tc>
          <w:tcPr>
            <w:tcW w:w="2340" w:type="dxa"/>
            <w:tcMar>
              <w:left w:w="105" w:type="dxa"/>
              <w:right w:w="105" w:type="dxa"/>
            </w:tcMar>
            <w:vAlign w:val="top"/>
          </w:tcPr>
          <w:p w:rsidR="0FF792C0" w:rsidP="0FF792C0" w:rsidRDefault="0FF792C0" w14:paraId="74601019" w14:textId="21B838F5">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Most passes are just being lobbed over the top of the defence.</w:t>
            </w:r>
          </w:p>
          <w:p w:rsidR="0FF792C0" w:rsidP="0FF792C0" w:rsidRDefault="0FF792C0" w14:paraId="24B45A53" w14:textId="7C76ABF1">
            <w:pPr>
              <w:rPr>
                <w:rFonts w:ascii="Cambria" w:hAnsi="Cambria" w:eastAsia="Cambria" w:cs="Cambria"/>
                <w:b w:val="0"/>
                <w:bCs w:val="0"/>
                <w:i w:val="0"/>
                <w:iCs w:val="0"/>
                <w:sz w:val="24"/>
                <w:szCs w:val="24"/>
              </w:rPr>
            </w:pPr>
          </w:p>
          <w:p w:rsidR="0FF792C0" w:rsidP="0FF792C0" w:rsidRDefault="0FF792C0" w14:paraId="744EE52A" w14:textId="1112335E">
            <w:pPr>
              <w:rPr>
                <w:rFonts w:ascii="Cambria" w:hAnsi="Cambria" w:eastAsia="Cambria" w:cs="Cambria"/>
                <w:b w:val="0"/>
                <w:bCs w:val="0"/>
                <w:i w:val="0"/>
                <w:iCs w:val="0"/>
                <w:sz w:val="24"/>
                <w:szCs w:val="24"/>
              </w:rPr>
            </w:pPr>
          </w:p>
        </w:tc>
        <w:tc>
          <w:tcPr>
            <w:tcW w:w="2340" w:type="dxa"/>
            <w:tcMar>
              <w:left w:w="105" w:type="dxa"/>
              <w:right w:w="105" w:type="dxa"/>
            </w:tcMar>
            <w:vAlign w:val="top"/>
          </w:tcPr>
          <w:p w:rsidR="0FF792C0" w:rsidP="0FF792C0" w:rsidRDefault="0FF792C0" w14:paraId="19C59E5C" w14:textId="49459A77">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Corners, 13 players in 6-yard area nothing coming from it, players needed to attack the ball.</w:t>
            </w:r>
          </w:p>
        </w:tc>
        <w:tc>
          <w:tcPr>
            <w:tcW w:w="2340" w:type="dxa"/>
            <w:tcMar>
              <w:left w:w="105" w:type="dxa"/>
              <w:right w:w="105" w:type="dxa"/>
            </w:tcMar>
            <w:vAlign w:val="top"/>
          </w:tcPr>
          <w:p w:rsidR="0FF792C0" w:rsidP="0FF792C0" w:rsidRDefault="0FF792C0" w14:paraId="23AEEB07" w14:textId="37FD8906">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Very reckless tackles, swearing.</w:t>
            </w:r>
          </w:p>
          <w:p w:rsidR="0FF792C0" w:rsidP="0FF792C0" w:rsidRDefault="0FF792C0" w14:paraId="62D86A9D" w14:textId="6A9114DF">
            <w:pPr>
              <w:rPr>
                <w:rFonts w:ascii="Cambria" w:hAnsi="Cambria" w:eastAsia="Cambria" w:cs="Cambria"/>
                <w:b w:val="0"/>
                <w:bCs w:val="0"/>
                <w:i w:val="0"/>
                <w:iCs w:val="0"/>
                <w:sz w:val="24"/>
                <w:szCs w:val="24"/>
              </w:rPr>
            </w:pPr>
          </w:p>
          <w:p w:rsidR="0FF792C0" w:rsidP="0FF792C0" w:rsidRDefault="0FF792C0" w14:paraId="16BD38A9" w14:textId="0AFED60A">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Pushing players off the ball.</w:t>
            </w:r>
          </w:p>
          <w:p w:rsidR="0FF792C0" w:rsidP="0FF792C0" w:rsidRDefault="0FF792C0" w14:paraId="1D702F7B" w14:textId="6EFE56C2">
            <w:pPr>
              <w:rPr>
                <w:rFonts w:ascii="Cambria" w:hAnsi="Cambria" w:eastAsia="Cambria" w:cs="Cambria"/>
                <w:b w:val="0"/>
                <w:bCs w:val="0"/>
                <w:i w:val="0"/>
                <w:iCs w:val="0"/>
                <w:sz w:val="24"/>
                <w:szCs w:val="24"/>
              </w:rPr>
            </w:pPr>
          </w:p>
          <w:p w:rsidR="0FF792C0" w:rsidP="0FF792C0" w:rsidRDefault="0FF792C0" w14:paraId="1FB5B869" w14:textId="25EF6500">
            <w:pPr>
              <w:rPr>
                <w:rFonts w:ascii="Cambria" w:hAnsi="Cambria" w:eastAsia="Cambria" w:cs="Cambria"/>
                <w:b w:val="0"/>
                <w:bCs w:val="0"/>
                <w:i w:val="0"/>
                <w:iCs w:val="0"/>
                <w:sz w:val="24"/>
                <w:szCs w:val="24"/>
              </w:rPr>
            </w:pPr>
          </w:p>
          <w:p w:rsidR="0FF792C0" w:rsidP="0FF792C0" w:rsidRDefault="0FF792C0" w14:paraId="6EFBACC6" w14:textId="6DB3EEC6">
            <w:pPr>
              <w:rPr>
                <w:rFonts w:ascii="Cambria" w:hAnsi="Cambria" w:eastAsia="Cambria" w:cs="Cambria"/>
                <w:b w:val="0"/>
                <w:bCs w:val="0"/>
                <w:i w:val="0"/>
                <w:iCs w:val="0"/>
                <w:sz w:val="24"/>
                <w:szCs w:val="24"/>
              </w:rPr>
            </w:pPr>
          </w:p>
          <w:p w:rsidR="0FF792C0" w:rsidP="0FF792C0" w:rsidRDefault="0FF792C0" w14:paraId="2E482707" w14:textId="661BF3C0">
            <w:pPr>
              <w:rPr>
                <w:rFonts w:ascii="Cambria" w:hAnsi="Cambria" w:eastAsia="Cambria" w:cs="Cambria"/>
                <w:b w:val="0"/>
                <w:bCs w:val="0"/>
                <w:i w:val="0"/>
                <w:iCs w:val="0"/>
                <w:sz w:val="24"/>
                <w:szCs w:val="24"/>
              </w:rPr>
            </w:pPr>
          </w:p>
          <w:p w:rsidR="0FF792C0" w:rsidP="0FF792C0" w:rsidRDefault="0FF792C0" w14:paraId="3D75DA6C" w14:textId="353329F0">
            <w:pPr>
              <w:rPr>
                <w:rFonts w:ascii="Cambria" w:hAnsi="Cambria" w:eastAsia="Cambria" w:cs="Cambria"/>
                <w:b w:val="0"/>
                <w:bCs w:val="0"/>
                <w:i w:val="0"/>
                <w:iCs w:val="0"/>
                <w:sz w:val="24"/>
                <w:szCs w:val="24"/>
              </w:rPr>
            </w:pPr>
          </w:p>
          <w:p w:rsidR="0FF792C0" w:rsidP="0FF792C0" w:rsidRDefault="0FF792C0" w14:paraId="66A33BBD" w14:textId="06943355">
            <w:pPr>
              <w:rPr>
                <w:rFonts w:ascii="Cambria" w:hAnsi="Cambria" w:eastAsia="Cambria" w:cs="Cambria"/>
                <w:b w:val="0"/>
                <w:bCs w:val="0"/>
                <w:i w:val="0"/>
                <w:iCs w:val="0"/>
                <w:sz w:val="24"/>
                <w:szCs w:val="24"/>
              </w:rPr>
            </w:pPr>
          </w:p>
        </w:tc>
      </w:tr>
      <w:tr w:rsidR="0FF792C0" w:rsidTr="0FF792C0" w14:paraId="70F60455">
        <w:trPr>
          <w:trHeight w:val="300"/>
        </w:trPr>
        <w:tc>
          <w:tcPr>
            <w:tcW w:w="2340" w:type="dxa"/>
            <w:tcMar>
              <w:left w:w="105" w:type="dxa"/>
              <w:right w:w="105" w:type="dxa"/>
            </w:tcMar>
            <w:vAlign w:val="top"/>
          </w:tcPr>
          <w:p w:rsidR="0FF792C0" w:rsidP="0FF792C0" w:rsidRDefault="0FF792C0" w14:paraId="196CBB0B" w14:textId="10F0EDD9">
            <w:pPr>
              <w:rPr>
                <w:rFonts w:ascii="Cambria" w:hAnsi="Cambria" w:eastAsia="Cambria" w:cs="Cambria"/>
                <w:b w:val="0"/>
                <w:bCs w:val="0"/>
                <w:i w:val="0"/>
                <w:iCs w:val="0"/>
                <w:sz w:val="24"/>
                <w:szCs w:val="24"/>
              </w:rPr>
            </w:pPr>
          </w:p>
          <w:p w:rsidR="0FF792C0" w:rsidP="0FF792C0" w:rsidRDefault="0FF792C0" w14:paraId="5A522F2B" w14:textId="42743EFD">
            <w:pPr>
              <w:rPr>
                <w:rFonts w:ascii="Cambria" w:hAnsi="Cambria" w:eastAsia="Cambria" w:cs="Cambria"/>
                <w:b w:val="0"/>
                <w:bCs w:val="0"/>
                <w:i w:val="0"/>
                <w:iCs w:val="0"/>
                <w:sz w:val="24"/>
                <w:szCs w:val="24"/>
              </w:rPr>
            </w:pPr>
          </w:p>
          <w:p w:rsidR="0FF792C0" w:rsidP="0FF792C0" w:rsidRDefault="0FF792C0" w14:paraId="71340C33" w14:textId="6B4481C2">
            <w:pPr>
              <w:rPr>
                <w:rFonts w:ascii="Cambria" w:hAnsi="Cambria" w:eastAsia="Cambria" w:cs="Cambria"/>
                <w:b w:val="0"/>
                <w:bCs w:val="0"/>
                <w:i w:val="0"/>
                <w:iCs w:val="0"/>
                <w:sz w:val="24"/>
                <w:szCs w:val="24"/>
              </w:rPr>
            </w:pPr>
          </w:p>
          <w:p w:rsidR="0FF792C0" w:rsidP="0FF792C0" w:rsidRDefault="0FF792C0" w14:paraId="3BEE0202" w14:textId="102FFB41">
            <w:pPr>
              <w:rPr>
                <w:rFonts w:ascii="Cambria" w:hAnsi="Cambria" w:eastAsia="Cambria" w:cs="Cambria"/>
                <w:b w:val="0"/>
                <w:bCs w:val="0"/>
                <w:i w:val="0"/>
                <w:iCs w:val="0"/>
                <w:sz w:val="24"/>
                <w:szCs w:val="24"/>
              </w:rPr>
            </w:pPr>
          </w:p>
          <w:p w:rsidR="0FF792C0" w:rsidP="0FF792C0" w:rsidRDefault="0FF792C0" w14:paraId="0480AA54" w14:textId="1F0B5AE6">
            <w:pPr>
              <w:rPr>
                <w:rFonts w:ascii="Cambria" w:hAnsi="Cambria" w:eastAsia="Cambria" w:cs="Cambria"/>
                <w:b w:val="0"/>
                <w:bCs w:val="0"/>
                <w:i w:val="0"/>
                <w:iCs w:val="0"/>
                <w:sz w:val="24"/>
                <w:szCs w:val="24"/>
              </w:rPr>
            </w:pPr>
          </w:p>
          <w:p w:rsidR="0FF792C0" w:rsidP="0FF792C0" w:rsidRDefault="0FF792C0" w14:paraId="471A9C5B" w14:textId="5FCAAEEF">
            <w:pPr>
              <w:rPr>
                <w:rFonts w:ascii="Cambria" w:hAnsi="Cambria" w:eastAsia="Cambria" w:cs="Cambria"/>
                <w:b w:val="0"/>
                <w:bCs w:val="0"/>
                <w:i w:val="0"/>
                <w:iCs w:val="0"/>
                <w:sz w:val="24"/>
                <w:szCs w:val="24"/>
              </w:rPr>
            </w:pPr>
          </w:p>
          <w:p w:rsidR="0FF792C0" w:rsidP="0FF792C0" w:rsidRDefault="0FF792C0" w14:paraId="1B0E445A" w14:textId="61D21616">
            <w:pPr>
              <w:rPr>
                <w:rFonts w:ascii="Cambria" w:hAnsi="Cambria" w:eastAsia="Cambria" w:cs="Cambria"/>
                <w:b w:val="0"/>
                <w:bCs w:val="0"/>
                <w:i w:val="0"/>
                <w:iCs w:val="0"/>
                <w:sz w:val="24"/>
                <w:szCs w:val="24"/>
              </w:rPr>
            </w:pPr>
          </w:p>
          <w:p w:rsidR="0FF792C0" w:rsidP="0FF792C0" w:rsidRDefault="0FF792C0" w14:paraId="6217842E" w14:textId="13170CF4">
            <w:pPr>
              <w:rPr>
                <w:rFonts w:ascii="Cambria" w:hAnsi="Cambria" w:eastAsia="Cambria" w:cs="Cambria"/>
                <w:b w:val="0"/>
                <w:bCs w:val="0"/>
                <w:i w:val="0"/>
                <w:iCs w:val="0"/>
                <w:sz w:val="24"/>
                <w:szCs w:val="24"/>
              </w:rPr>
            </w:pPr>
          </w:p>
          <w:p w:rsidR="0FF792C0" w:rsidP="0FF792C0" w:rsidRDefault="0FF792C0" w14:paraId="225B91C5" w14:textId="792EA3D5">
            <w:pPr>
              <w:rPr>
                <w:rFonts w:ascii="Cambria" w:hAnsi="Cambria" w:eastAsia="Cambria" w:cs="Cambria"/>
                <w:b w:val="0"/>
                <w:bCs w:val="0"/>
                <w:i w:val="0"/>
                <w:iCs w:val="0"/>
                <w:sz w:val="24"/>
                <w:szCs w:val="24"/>
              </w:rPr>
            </w:pPr>
          </w:p>
        </w:tc>
        <w:tc>
          <w:tcPr>
            <w:tcW w:w="2340" w:type="dxa"/>
            <w:tcMar>
              <w:left w:w="105" w:type="dxa"/>
              <w:right w:w="105" w:type="dxa"/>
            </w:tcMar>
            <w:vAlign w:val="top"/>
          </w:tcPr>
          <w:p w:rsidR="0FF792C0" w:rsidP="0FF792C0" w:rsidRDefault="0FF792C0" w14:paraId="42610B21" w14:textId="265D29D0">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No closing play down quick enough, allowing opposition to get a shot on target. </w:t>
            </w:r>
          </w:p>
          <w:p w:rsidR="0FF792C0" w:rsidP="0FF792C0" w:rsidRDefault="0FF792C0" w14:paraId="6F5859A0" w14:textId="08676759">
            <w:pPr>
              <w:rPr>
                <w:rFonts w:ascii="Cambria" w:hAnsi="Cambria" w:eastAsia="Cambria" w:cs="Cambria"/>
                <w:b w:val="0"/>
                <w:bCs w:val="0"/>
                <w:i w:val="0"/>
                <w:iCs w:val="0"/>
                <w:sz w:val="24"/>
                <w:szCs w:val="24"/>
              </w:rPr>
            </w:pPr>
          </w:p>
          <w:p w:rsidR="0FF792C0" w:rsidP="0FF792C0" w:rsidRDefault="0FF792C0" w14:paraId="61395CA6" w14:textId="10F16A58">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Not picking up players making the runs.</w:t>
            </w:r>
          </w:p>
        </w:tc>
        <w:tc>
          <w:tcPr>
            <w:tcW w:w="2340" w:type="dxa"/>
            <w:tcMar>
              <w:left w:w="105" w:type="dxa"/>
              <w:right w:w="105" w:type="dxa"/>
            </w:tcMar>
            <w:vAlign w:val="top"/>
          </w:tcPr>
          <w:p w:rsidR="0FF792C0" w:rsidP="0FF792C0" w:rsidRDefault="0FF792C0" w14:paraId="15E7E5D8" w14:textId="207258E7">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The formation there was 3 at the back whilst attacking with their wingback going higher up the pitch.</w:t>
            </w:r>
          </w:p>
        </w:tc>
        <w:tc>
          <w:tcPr>
            <w:tcW w:w="2340" w:type="dxa"/>
            <w:tcMar>
              <w:left w:w="105" w:type="dxa"/>
              <w:right w:w="105" w:type="dxa"/>
            </w:tcMar>
            <w:vAlign w:val="top"/>
          </w:tcPr>
          <w:p w:rsidR="0FF792C0" w:rsidP="0FF792C0" w:rsidRDefault="0FF792C0" w14:paraId="7C9FBF97" w14:textId="00E0DA67">
            <w:pPr>
              <w:rPr>
                <w:rFonts w:ascii="Cambria" w:hAnsi="Cambria" w:eastAsia="Cambria" w:cs="Cambria"/>
                <w:b w:val="0"/>
                <w:bCs w:val="0"/>
                <w:i w:val="0"/>
                <w:iCs w:val="0"/>
                <w:sz w:val="24"/>
                <w:szCs w:val="24"/>
              </w:rPr>
            </w:pPr>
          </w:p>
        </w:tc>
      </w:tr>
      <w:tr w:rsidR="0FF792C0" w:rsidTr="0FF792C0" w14:paraId="67BD502C">
        <w:trPr>
          <w:trHeight w:val="300"/>
        </w:trPr>
        <w:tc>
          <w:tcPr>
            <w:tcW w:w="2340" w:type="dxa"/>
            <w:tcMar>
              <w:left w:w="105" w:type="dxa"/>
              <w:right w:w="105" w:type="dxa"/>
            </w:tcMar>
            <w:vAlign w:val="top"/>
          </w:tcPr>
          <w:p w:rsidR="0FF792C0" w:rsidP="0FF792C0" w:rsidRDefault="0FF792C0" w14:paraId="4E3EE88D" w14:textId="2C324A6F">
            <w:pPr>
              <w:rPr>
                <w:rFonts w:ascii="Cambria" w:hAnsi="Cambria" w:eastAsia="Cambria" w:cs="Cambria"/>
                <w:b w:val="0"/>
                <w:bCs w:val="0"/>
                <w:i w:val="0"/>
                <w:iCs w:val="0"/>
                <w:sz w:val="24"/>
                <w:szCs w:val="24"/>
              </w:rPr>
            </w:pPr>
          </w:p>
          <w:p w:rsidR="0FF792C0" w:rsidP="0FF792C0" w:rsidRDefault="0FF792C0" w14:paraId="4794D3F6" w14:textId="6C60D67D">
            <w:pPr>
              <w:rPr>
                <w:rFonts w:ascii="Cambria" w:hAnsi="Cambria" w:eastAsia="Cambria" w:cs="Cambria"/>
                <w:b w:val="0"/>
                <w:bCs w:val="0"/>
                <w:i w:val="0"/>
                <w:iCs w:val="0"/>
                <w:sz w:val="24"/>
                <w:szCs w:val="24"/>
              </w:rPr>
            </w:pPr>
          </w:p>
          <w:p w:rsidR="0FF792C0" w:rsidP="0FF792C0" w:rsidRDefault="0FF792C0" w14:paraId="6CEB2D58" w14:textId="3DDCE270">
            <w:pPr>
              <w:rPr>
                <w:rFonts w:ascii="Cambria" w:hAnsi="Cambria" w:eastAsia="Cambria" w:cs="Cambria"/>
                <w:b w:val="0"/>
                <w:bCs w:val="0"/>
                <w:i w:val="0"/>
                <w:iCs w:val="0"/>
                <w:sz w:val="24"/>
                <w:szCs w:val="24"/>
              </w:rPr>
            </w:pPr>
          </w:p>
          <w:p w:rsidR="0FF792C0" w:rsidP="0FF792C0" w:rsidRDefault="0FF792C0" w14:paraId="05B82E3D" w14:textId="086E8A5D">
            <w:pPr>
              <w:rPr>
                <w:rFonts w:ascii="Cambria" w:hAnsi="Cambria" w:eastAsia="Cambria" w:cs="Cambria"/>
                <w:b w:val="0"/>
                <w:bCs w:val="0"/>
                <w:i w:val="0"/>
                <w:iCs w:val="0"/>
                <w:sz w:val="24"/>
                <w:szCs w:val="24"/>
              </w:rPr>
            </w:pPr>
          </w:p>
          <w:p w:rsidR="0FF792C0" w:rsidP="0FF792C0" w:rsidRDefault="0FF792C0" w14:paraId="223DA45E" w14:textId="01DC49CF">
            <w:pPr>
              <w:rPr>
                <w:rFonts w:ascii="Cambria" w:hAnsi="Cambria" w:eastAsia="Cambria" w:cs="Cambria"/>
                <w:b w:val="0"/>
                <w:bCs w:val="0"/>
                <w:i w:val="0"/>
                <w:iCs w:val="0"/>
                <w:sz w:val="24"/>
                <w:szCs w:val="24"/>
              </w:rPr>
            </w:pPr>
          </w:p>
          <w:p w:rsidR="0FF792C0" w:rsidP="0FF792C0" w:rsidRDefault="0FF792C0" w14:paraId="23750D73" w14:textId="6B1996D8">
            <w:pPr>
              <w:rPr>
                <w:rFonts w:ascii="Cambria" w:hAnsi="Cambria" w:eastAsia="Cambria" w:cs="Cambria"/>
                <w:b w:val="0"/>
                <w:bCs w:val="0"/>
                <w:i w:val="0"/>
                <w:iCs w:val="0"/>
                <w:sz w:val="24"/>
                <w:szCs w:val="24"/>
              </w:rPr>
            </w:pPr>
          </w:p>
          <w:p w:rsidR="0FF792C0" w:rsidP="0FF792C0" w:rsidRDefault="0FF792C0" w14:paraId="78A227B1" w14:textId="741519C6">
            <w:pPr>
              <w:rPr>
                <w:rFonts w:ascii="Cambria" w:hAnsi="Cambria" w:eastAsia="Cambria" w:cs="Cambria"/>
                <w:b w:val="0"/>
                <w:bCs w:val="0"/>
                <w:i w:val="0"/>
                <w:iCs w:val="0"/>
                <w:sz w:val="24"/>
                <w:szCs w:val="24"/>
              </w:rPr>
            </w:pPr>
          </w:p>
          <w:p w:rsidR="0FF792C0" w:rsidP="0FF792C0" w:rsidRDefault="0FF792C0" w14:paraId="412FDE7C" w14:textId="67220BEF">
            <w:pPr>
              <w:rPr>
                <w:rFonts w:ascii="Cambria" w:hAnsi="Cambria" w:eastAsia="Cambria" w:cs="Cambria"/>
                <w:b w:val="0"/>
                <w:bCs w:val="0"/>
                <w:i w:val="0"/>
                <w:iCs w:val="0"/>
                <w:sz w:val="24"/>
                <w:szCs w:val="24"/>
              </w:rPr>
            </w:pPr>
          </w:p>
          <w:p w:rsidR="0FF792C0" w:rsidP="0FF792C0" w:rsidRDefault="0FF792C0" w14:paraId="2EBCFF8E" w14:textId="0E3979FA">
            <w:pPr>
              <w:rPr>
                <w:rFonts w:ascii="Cambria" w:hAnsi="Cambria" w:eastAsia="Cambria" w:cs="Cambria"/>
                <w:b w:val="0"/>
                <w:bCs w:val="0"/>
                <w:i w:val="0"/>
                <w:iCs w:val="0"/>
                <w:sz w:val="24"/>
                <w:szCs w:val="24"/>
              </w:rPr>
            </w:pPr>
          </w:p>
        </w:tc>
        <w:tc>
          <w:tcPr>
            <w:tcW w:w="2340" w:type="dxa"/>
            <w:tcMar>
              <w:left w:w="105" w:type="dxa"/>
              <w:right w:w="105" w:type="dxa"/>
            </w:tcMar>
            <w:vAlign w:val="top"/>
          </w:tcPr>
          <w:p w:rsidR="0FF792C0" w:rsidP="0FF792C0" w:rsidRDefault="0FF792C0" w14:paraId="230D0E45" w14:textId="1B943795">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Individual player got the ball stuck under him allowing the opposition to tackle him and score. </w:t>
            </w:r>
          </w:p>
        </w:tc>
        <w:tc>
          <w:tcPr>
            <w:tcW w:w="2340" w:type="dxa"/>
            <w:tcMar>
              <w:left w:w="105" w:type="dxa"/>
              <w:right w:w="105" w:type="dxa"/>
            </w:tcMar>
            <w:vAlign w:val="top"/>
          </w:tcPr>
          <w:p w:rsidR="0FF792C0" w:rsidP="0FF792C0" w:rsidRDefault="0FF792C0" w14:paraId="570EC52E" w14:textId="3D7F5159">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Opposition played a ball down the line, where 2 of the back line went to leaving 1 defender in the middle of the pitch. They allowed themselves to be dragged over.</w:t>
            </w:r>
          </w:p>
        </w:tc>
        <w:tc>
          <w:tcPr>
            <w:tcW w:w="2340" w:type="dxa"/>
            <w:tcMar>
              <w:left w:w="105" w:type="dxa"/>
              <w:right w:w="105" w:type="dxa"/>
            </w:tcMar>
            <w:vAlign w:val="top"/>
          </w:tcPr>
          <w:p w:rsidR="0FF792C0" w:rsidP="0FF792C0" w:rsidRDefault="0FF792C0" w14:paraId="26482844" w14:textId="4E7E1BF7">
            <w:pPr>
              <w:rPr>
                <w:rFonts w:ascii="Cambria" w:hAnsi="Cambria" w:eastAsia="Cambria" w:cs="Cambria"/>
                <w:b w:val="0"/>
                <w:bCs w:val="0"/>
                <w:i w:val="0"/>
                <w:iCs w:val="0"/>
                <w:sz w:val="24"/>
                <w:szCs w:val="24"/>
              </w:rPr>
            </w:pPr>
          </w:p>
        </w:tc>
      </w:tr>
      <w:tr w:rsidR="0FF792C0" w:rsidTr="0FF792C0" w14:paraId="0D130635">
        <w:trPr>
          <w:trHeight w:val="300"/>
        </w:trPr>
        <w:tc>
          <w:tcPr>
            <w:tcW w:w="2340" w:type="dxa"/>
            <w:tcMar>
              <w:left w:w="105" w:type="dxa"/>
              <w:right w:w="105" w:type="dxa"/>
            </w:tcMar>
            <w:vAlign w:val="top"/>
          </w:tcPr>
          <w:p w:rsidR="0FF792C0" w:rsidP="0FF792C0" w:rsidRDefault="0FF792C0" w14:paraId="5A3CDD4F" w14:textId="6B23BCA1">
            <w:pPr>
              <w:rPr>
                <w:rFonts w:ascii="Cambria" w:hAnsi="Cambria" w:eastAsia="Cambria" w:cs="Cambria"/>
                <w:b w:val="0"/>
                <w:bCs w:val="0"/>
                <w:i w:val="0"/>
                <w:iCs w:val="0"/>
                <w:sz w:val="24"/>
                <w:szCs w:val="24"/>
              </w:rPr>
            </w:pPr>
          </w:p>
          <w:p w:rsidR="0FF792C0" w:rsidP="0FF792C0" w:rsidRDefault="0FF792C0" w14:paraId="6D58A2C4" w14:textId="2F3F60D4">
            <w:pPr>
              <w:rPr>
                <w:rFonts w:ascii="Cambria" w:hAnsi="Cambria" w:eastAsia="Cambria" w:cs="Cambria"/>
                <w:b w:val="0"/>
                <w:bCs w:val="0"/>
                <w:i w:val="0"/>
                <w:iCs w:val="0"/>
                <w:sz w:val="24"/>
                <w:szCs w:val="24"/>
              </w:rPr>
            </w:pPr>
          </w:p>
          <w:p w:rsidR="0FF792C0" w:rsidP="0FF792C0" w:rsidRDefault="0FF792C0" w14:paraId="4D6E3FE6" w14:textId="022CA555">
            <w:pPr>
              <w:rPr>
                <w:rFonts w:ascii="Cambria" w:hAnsi="Cambria" w:eastAsia="Cambria" w:cs="Cambria"/>
                <w:b w:val="0"/>
                <w:bCs w:val="0"/>
                <w:i w:val="0"/>
                <w:iCs w:val="0"/>
                <w:sz w:val="24"/>
                <w:szCs w:val="24"/>
              </w:rPr>
            </w:pPr>
          </w:p>
          <w:p w:rsidR="0FF792C0" w:rsidP="0FF792C0" w:rsidRDefault="0FF792C0" w14:paraId="55B927E3" w14:textId="38ABB4A1">
            <w:pPr>
              <w:rPr>
                <w:rFonts w:ascii="Cambria" w:hAnsi="Cambria" w:eastAsia="Cambria" w:cs="Cambria"/>
                <w:b w:val="0"/>
                <w:bCs w:val="0"/>
                <w:i w:val="0"/>
                <w:iCs w:val="0"/>
                <w:sz w:val="24"/>
                <w:szCs w:val="24"/>
              </w:rPr>
            </w:pPr>
          </w:p>
          <w:p w:rsidR="0FF792C0" w:rsidP="0FF792C0" w:rsidRDefault="0FF792C0" w14:paraId="7126706F" w14:textId="503F100D">
            <w:pPr>
              <w:rPr>
                <w:rFonts w:ascii="Cambria" w:hAnsi="Cambria" w:eastAsia="Cambria" w:cs="Cambria"/>
                <w:b w:val="0"/>
                <w:bCs w:val="0"/>
                <w:i w:val="0"/>
                <w:iCs w:val="0"/>
                <w:sz w:val="24"/>
                <w:szCs w:val="24"/>
              </w:rPr>
            </w:pPr>
          </w:p>
          <w:p w:rsidR="0FF792C0" w:rsidP="0FF792C0" w:rsidRDefault="0FF792C0" w14:paraId="4618AF9E" w14:textId="5BCDF34B">
            <w:pPr>
              <w:rPr>
                <w:rFonts w:ascii="Cambria" w:hAnsi="Cambria" w:eastAsia="Cambria" w:cs="Cambria"/>
                <w:b w:val="0"/>
                <w:bCs w:val="0"/>
                <w:i w:val="0"/>
                <w:iCs w:val="0"/>
                <w:sz w:val="24"/>
                <w:szCs w:val="24"/>
              </w:rPr>
            </w:pPr>
          </w:p>
          <w:p w:rsidR="0FF792C0" w:rsidP="0FF792C0" w:rsidRDefault="0FF792C0" w14:paraId="6FC9574E" w14:textId="31736B60">
            <w:pPr>
              <w:rPr>
                <w:rFonts w:ascii="Cambria" w:hAnsi="Cambria" w:eastAsia="Cambria" w:cs="Cambria"/>
                <w:b w:val="0"/>
                <w:bCs w:val="0"/>
                <w:i w:val="0"/>
                <w:iCs w:val="0"/>
                <w:sz w:val="24"/>
                <w:szCs w:val="24"/>
              </w:rPr>
            </w:pPr>
          </w:p>
          <w:p w:rsidR="0FF792C0" w:rsidP="0FF792C0" w:rsidRDefault="0FF792C0" w14:paraId="561B7FAD" w14:textId="13FFDE3E">
            <w:pPr>
              <w:rPr>
                <w:rFonts w:ascii="Cambria" w:hAnsi="Cambria" w:eastAsia="Cambria" w:cs="Cambria"/>
                <w:b w:val="0"/>
                <w:bCs w:val="0"/>
                <w:i w:val="0"/>
                <w:iCs w:val="0"/>
                <w:sz w:val="24"/>
                <w:szCs w:val="24"/>
              </w:rPr>
            </w:pPr>
          </w:p>
          <w:p w:rsidR="0FF792C0" w:rsidP="0FF792C0" w:rsidRDefault="0FF792C0" w14:paraId="6649F9D3" w14:textId="1EFB20C8">
            <w:pPr>
              <w:rPr>
                <w:rFonts w:ascii="Cambria" w:hAnsi="Cambria" w:eastAsia="Cambria" w:cs="Cambria"/>
                <w:b w:val="0"/>
                <w:bCs w:val="0"/>
                <w:i w:val="0"/>
                <w:iCs w:val="0"/>
                <w:sz w:val="24"/>
                <w:szCs w:val="24"/>
              </w:rPr>
            </w:pPr>
          </w:p>
        </w:tc>
        <w:tc>
          <w:tcPr>
            <w:tcW w:w="2340" w:type="dxa"/>
            <w:tcMar>
              <w:left w:w="105" w:type="dxa"/>
              <w:right w:w="105" w:type="dxa"/>
            </w:tcMar>
            <w:vAlign w:val="top"/>
          </w:tcPr>
          <w:p w:rsidR="0FF792C0" w:rsidP="0FF792C0" w:rsidRDefault="0FF792C0" w14:paraId="51DD92D9" w14:textId="715DD021">
            <w:pPr>
              <w:rPr>
                <w:rFonts w:ascii="Cambria" w:hAnsi="Cambria" w:eastAsia="Cambria" w:cs="Cambria"/>
                <w:b w:val="0"/>
                <w:bCs w:val="0"/>
                <w:i w:val="0"/>
                <w:iCs w:val="0"/>
                <w:sz w:val="24"/>
                <w:szCs w:val="24"/>
              </w:rPr>
            </w:pPr>
          </w:p>
        </w:tc>
        <w:tc>
          <w:tcPr>
            <w:tcW w:w="2340" w:type="dxa"/>
            <w:tcMar>
              <w:left w:w="105" w:type="dxa"/>
              <w:right w:w="105" w:type="dxa"/>
            </w:tcMar>
            <w:vAlign w:val="top"/>
          </w:tcPr>
          <w:p w:rsidR="0FF792C0" w:rsidP="0FF792C0" w:rsidRDefault="0FF792C0" w14:paraId="54C50509" w14:textId="078052D6">
            <w:pPr>
              <w:rPr>
                <w:rFonts w:ascii="Cambria" w:hAnsi="Cambria" w:eastAsia="Cambria" w:cs="Cambria"/>
                <w:b w:val="0"/>
                <w:bCs w:val="0"/>
                <w:i w:val="0"/>
                <w:iCs w:val="0"/>
                <w:sz w:val="24"/>
                <w:szCs w:val="24"/>
              </w:rPr>
            </w:pPr>
          </w:p>
        </w:tc>
        <w:tc>
          <w:tcPr>
            <w:tcW w:w="2340" w:type="dxa"/>
            <w:tcMar>
              <w:left w:w="105" w:type="dxa"/>
              <w:right w:w="105" w:type="dxa"/>
            </w:tcMar>
            <w:vAlign w:val="top"/>
          </w:tcPr>
          <w:p w:rsidR="0FF792C0" w:rsidP="0FF792C0" w:rsidRDefault="0FF792C0" w14:paraId="64044F9D" w14:textId="68515E3B">
            <w:pPr>
              <w:rPr>
                <w:rFonts w:ascii="Cambria" w:hAnsi="Cambria" w:eastAsia="Cambria" w:cs="Cambria"/>
                <w:b w:val="0"/>
                <w:bCs w:val="0"/>
                <w:i w:val="0"/>
                <w:iCs w:val="0"/>
                <w:sz w:val="24"/>
                <w:szCs w:val="24"/>
              </w:rPr>
            </w:pPr>
          </w:p>
        </w:tc>
      </w:tr>
      <w:tr w:rsidR="0FF792C0" w:rsidTr="0FF792C0" w14:paraId="17630DFC">
        <w:trPr>
          <w:trHeight w:val="300"/>
        </w:trPr>
        <w:tc>
          <w:tcPr>
            <w:tcW w:w="9360" w:type="dxa"/>
            <w:gridSpan w:val="4"/>
            <w:tcMar>
              <w:left w:w="105" w:type="dxa"/>
              <w:right w:w="105" w:type="dxa"/>
            </w:tcMar>
            <w:vAlign w:val="top"/>
          </w:tcPr>
          <w:p w:rsidR="0FF792C0" w:rsidP="0FF792C0" w:rsidRDefault="0FF792C0" w14:paraId="3F81A1B8" w14:textId="05B3FFA9">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Overall Review and Link to Session Planner: </w:t>
            </w:r>
          </w:p>
          <w:p w:rsidR="0FF792C0" w:rsidP="0FF792C0" w:rsidRDefault="0FF792C0" w14:paraId="412ADA75" w14:textId="6DD51EBB">
            <w:pPr>
              <w:rPr>
                <w:rFonts w:ascii="Cambria" w:hAnsi="Cambria" w:eastAsia="Cambria" w:cs="Cambria"/>
                <w:b w:val="0"/>
                <w:bCs w:val="0"/>
                <w:i w:val="0"/>
                <w:iCs w:val="0"/>
                <w:sz w:val="24"/>
                <w:szCs w:val="24"/>
              </w:rPr>
            </w:pPr>
          </w:p>
          <w:p w:rsidR="0FF792C0" w:rsidP="0FF792C0" w:rsidRDefault="0FF792C0" w14:paraId="776E104B" w14:textId="693B9E3C">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Overall, the game was quick paced moving from attacking to defending. They coped well in them transitional phases; however, they weren’t closing down the opposition in front of goal, allowing the opposition all the time to score. There were a few questionable tactical decisions as they had nearly 13 players in the box for a corner and weren’t able to score. Overall, the psychological factor of the game was very intense, a lot of players being pushed off the ball, risky tackles etc. I would focus on the players closing down space a lot quicker and not getting dragged out of their formation whilst closing someone down.</w:t>
            </w:r>
          </w:p>
          <w:p w:rsidR="0FF792C0" w:rsidP="0FF792C0" w:rsidRDefault="0FF792C0" w14:paraId="66825F8D" w14:textId="4A993B72">
            <w:pPr>
              <w:rPr>
                <w:rFonts w:ascii="Cambria" w:hAnsi="Cambria" w:eastAsia="Cambria" w:cs="Cambria"/>
                <w:b w:val="0"/>
                <w:bCs w:val="0"/>
                <w:i w:val="0"/>
                <w:iCs w:val="0"/>
                <w:sz w:val="24"/>
                <w:szCs w:val="24"/>
              </w:rPr>
            </w:pPr>
          </w:p>
          <w:p w:rsidR="0FF792C0" w:rsidP="0FF792C0" w:rsidRDefault="0FF792C0" w14:paraId="78D9C6B6" w14:textId="10C8103E">
            <w:pPr>
              <w:rPr>
                <w:rFonts w:ascii="Cambria" w:hAnsi="Cambria" w:eastAsia="Cambria" w:cs="Cambria"/>
                <w:b w:val="0"/>
                <w:bCs w:val="0"/>
                <w:i w:val="0"/>
                <w:iCs w:val="0"/>
                <w:sz w:val="24"/>
                <w:szCs w:val="24"/>
              </w:rPr>
            </w:pPr>
          </w:p>
          <w:p w:rsidR="0FF792C0" w:rsidP="0FF792C0" w:rsidRDefault="0FF792C0" w14:paraId="451D42DB" w14:textId="6DA22833">
            <w:pPr>
              <w:rPr>
                <w:rFonts w:ascii="Cambria" w:hAnsi="Cambria" w:eastAsia="Cambria" w:cs="Cambria"/>
                <w:b w:val="0"/>
                <w:bCs w:val="0"/>
                <w:i w:val="0"/>
                <w:iCs w:val="0"/>
                <w:sz w:val="24"/>
                <w:szCs w:val="24"/>
              </w:rPr>
            </w:pPr>
          </w:p>
          <w:p w:rsidR="0FF792C0" w:rsidP="0FF792C0" w:rsidRDefault="0FF792C0" w14:paraId="7408C2FA" w14:textId="0FE741B0">
            <w:pPr>
              <w:rPr>
                <w:rFonts w:ascii="Cambria" w:hAnsi="Cambria" w:eastAsia="Cambria" w:cs="Cambria"/>
                <w:b w:val="0"/>
                <w:bCs w:val="0"/>
                <w:i w:val="0"/>
                <w:iCs w:val="0"/>
                <w:sz w:val="24"/>
                <w:szCs w:val="24"/>
              </w:rPr>
            </w:pPr>
          </w:p>
          <w:p w:rsidR="0FF792C0" w:rsidP="0FF792C0" w:rsidRDefault="0FF792C0" w14:paraId="7538F193" w14:textId="2FBAFF8F">
            <w:pPr>
              <w:rPr>
                <w:rFonts w:ascii="Cambria" w:hAnsi="Cambria" w:eastAsia="Cambria" w:cs="Cambria"/>
                <w:b w:val="0"/>
                <w:bCs w:val="0"/>
                <w:i w:val="0"/>
                <w:iCs w:val="0"/>
                <w:sz w:val="24"/>
                <w:szCs w:val="24"/>
              </w:rPr>
            </w:pPr>
          </w:p>
        </w:tc>
      </w:tr>
    </w:tbl>
    <w:p w:rsidR="0FF792C0" w:rsidP="0FF792C0" w:rsidRDefault="0FF792C0" w14:paraId="093A36A2" w14:textId="09892AAD">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0FF792C0" w:rsidP="0FF792C0" w:rsidRDefault="0FF792C0" w14:paraId="2CFCA8B6" w14:textId="7A6CC6AB">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0FF792C0" w:rsidP="0FF792C0" w:rsidRDefault="0FF792C0" w14:paraId="3E15B842" w14:textId="619647CB">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2334"/>
        <w:gridCol w:w="2346"/>
        <w:gridCol w:w="2346"/>
        <w:gridCol w:w="2334"/>
      </w:tblGrid>
      <w:tr w:rsidR="0FF792C0" w:rsidTr="0FF792C0" w14:paraId="7454FB14">
        <w:trPr>
          <w:trHeight w:val="300"/>
        </w:trPr>
        <w:tc>
          <w:tcPr>
            <w:tcW w:w="9360" w:type="dxa"/>
            <w:gridSpan w:val="4"/>
            <w:shd w:val="clear" w:color="auto" w:fill="008000"/>
            <w:tcMar>
              <w:left w:w="105" w:type="dxa"/>
              <w:right w:w="105" w:type="dxa"/>
            </w:tcMar>
            <w:vAlign w:val="top"/>
          </w:tcPr>
          <w:p w:rsidR="0FF792C0" w:rsidP="0FF792C0" w:rsidRDefault="0FF792C0" w14:paraId="1B949389" w14:textId="303D654D">
            <w:pPr>
              <w:jc w:val="center"/>
              <w:rPr>
                <w:rFonts w:ascii="Cambria" w:hAnsi="Cambria" w:eastAsia="Cambria" w:cs="Cambria"/>
                <w:b w:val="0"/>
                <w:bCs w:val="0"/>
                <w:i w:val="0"/>
                <w:iCs w:val="0"/>
                <w:color w:val="FFFFFF" w:themeColor="background1" w:themeTint="FF" w:themeShade="FF"/>
                <w:sz w:val="56"/>
                <w:szCs w:val="56"/>
              </w:rPr>
            </w:pPr>
            <w:r w:rsidRPr="0FF792C0" w:rsidR="0FF792C0">
              <w:rPr>
                <w:rFonts w:ascii="Cambria" w:hAnsi="Cambria" w:eastAsia="Cambria" w:cs="Cambria"/>
                <w:b w:val="1"/>
                <w:bCs w:val="1"/>
                <w:i w:val="0"/>
                <w:iCs w:val="0"/>
                <w:color w:val="FFFFFF" w:themeColor="background1" w:themeTint="FF" w:themeShade="FF"/>
                <w:sz w:val="56"/>
                <w:szCs w:val="56"/>
                <w:lang w:val="en-GB"/>
              </w:rPr>
              <w:t xml:space="preserve"> UWTSD Session Planner</w:t>
            </w:r>
          </w:p>
        </w:tc>
      </w:tr>
      <w:tr w:rsidR="0FF792C0" w:rsidTr="0FF792C0" w14:paraId="165A4E08">
        <w:trPr>
          <w:trHeight w:val="300"/>
        </w:trPr>
        <w:tc>
          <w:tcPr>
            <w:tcW w:w="7026" w:type="dxa"/>
            <w:gridSpan w:val="3"/>
            <w:tcMar>
              <w:left w:w="105" w:type="dxa"/>
              <w:right w:w="105" w:type="dxa"/>
            </w:tcMar>
            <w:vAlign w:val="top"/>
          </w:tcPr>
          <w:p w:rsidR="0FF792C0" w:rsidP="0FF792C0" w:rsidRDefault="0FF792C0" w14:paraId="3F2F0930" w14:textId="0297D0E5">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Venue:           </w:t>
            </w:r>
          </w:p>
        </w:tc>
        <w:tc>
          <w:tcPr>
            <w:tcW w:w="2334" w:type="dxa"/>
            <w:tcMar>
              <w:left w:w="105" w:type="dxa"/>
              <w:right w:w="105" w:type="dxa"/>
            </w:tcMar>
            <w:vAlign w:val="top"/>
          </w:tcPr>
          <w:p w:rsidR="0FF792C0" w:rsidP="0FF792C0" w:rsidRDefault="0FF792C0" w14:paraId="359852AA" w14:textId="61B45D39">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Age group</w:t>
            </w:r>
            <w:r w:rsidRPr="0FF792C0" w:rsidR="0FF792C0">
              <w:rPr>
                <w:rFonts w:ascii="Cambria" w:hAnsi="Cambria" w:eastAsia="Cambria" w:cs="Cambria"/>
                <w:b w:val="0"/>
                <w:bCs w:val="0"/>
                <w:i w:val="0"/>
                <w:iCs w:val="0"/>
                <w:sz w:val="24"/>
                <w:szCs w:val="24"/>
                <w:lang w:val="en-GB"/>
              </w:rPr>
              <w:t xml:space="preserve">:                     </w:t>
            </w:r>
          </w:p>
          <w:p w:rsidR="0FF792C0" w:rsidP="0FF792C0" w:rsidRDefault="0FF792C0" w14:paraId="7A5EEEE0" w14:textId="6FD824A6">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Number Attending</w:t>
            </w:r>
            <w:r w:rsidRPr="0FF792C0" w:rsidR="0FF792C0">
              <w:rPr>
                <w:rFonts w:ascii="Cambria" w:hAnsi="Cambria" w:eastAsia="Cambria" w:cs="Cambria"/>
                <w:b w:val="0"/>
                <w:bCs w:val="0"/>
                <w:i w:val="0"/>
                <w:iCs w:val="0"/>
                <w:sz w:val="24"/>
                <w:szCs w:val="24"/>
                <w:lang w:val="en-GB"/>
              </w:rPr>
              <w:t xml:space="preserve">:     </w:t>
            </w:r>
          </w:p>
        </w:tc>
      </w:tr>
      <w:tr w:rsidR="0FF792C0" w:rsidTr="0FF792C0" w14:paraId="68161B14">
        <w:trPr>
          <w:trHeight w:val="300"/>
        </w:trPr>
        <w:tc>
          <w:tcPr>
            <w:tcW w:w="7026" w:type="dxa"/>
            <w:gridSpan w:val="3"/>
            <w:tcMar>
              <w:left w:w="105" w:type="dxa"/>
              <w:right w:w="105" w:type="dxa"/>
            </w:tcMar>
            <w:vAlign w:val="top"/>
          </w:tcPr>
          <w:p w:rsidR="0FF792C0" w:rsidP="0FF792C0" w:rsidRDefault="0FF792C0" w14:paraId="05A1C5EE" w14:textId="29DA995B">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Date</w:t>
            </w:r>
          </w:p>
        </w:tc>
        <w:tc>
          <w:tcPr>
            <w:tcW w:w="2334" w:type="dxa"/>
            <w:tcMar>
              <w:left w:w="105" w:type="dxa"/>
              <w:right w:w="105" w:type="dxa"/>
            </w:tcMar>
            <w:vAlign w:val="top"/>
          </w:tcPr>
          <w:p w:rsidR="0FF792C0" w:rsidP="0FF792C0" w:rsidRDefault="0FF792C0" w14:paraId="1E7F3519" w14:textId="6B4B2F58">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Start time</w:t>
            </w:r>
            <w:r w:rsidRPr="0FF792C0" w:rsidR="0FF792C0">
              <w:rPr>
                <w:rFonts w:ascii="Cambria" w:hAnsi="Cambria" w:eastAsia="Cambria" w:cs="Cambria"/>
                <w:b w:val="0"/>
                <w:bCs w:val="0"/>
                <w:i w:val="0"/>
                <w:iCs w:val="0"/>
                <w:sz w:val="24"/>
                <w:szCs w:val="24"/>
                <w:lang w:val="en-GB"/>
              </w:rPr>
              <w:t xml:space="preserve">: </w:t>
            </w:r>
          </w:p>
          <w:p w:rsidR="0FF792C0" w:rsidP="0FF792C0" w:rsidRDefault="0FF792C0" w14:paraId="0E06969C" w14:textId="10187715">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Finish time</w:t>
            </w:r>
            <w:r w:rsidRPr="0FF792C0" w:rsidR="0FF792C0">
              <w:rPr>
                <w:rFonts w:ascii="Cambria" w:hAnsi="Cambria" w:eastAsia="Cambria" w:cs="Cambria"/>
                <w:b w:val="0"/>
                <w:bCs w:val="0"/>
                <w:i w:val="0"/>
                <w:iCs w:val="0"/>
                <w:sz w:val="24"/>
                <w:szCs w:val="24"/>
                <w:lang w:val="en-GB"/>
              </w:rPr>
              <w:t xml:space="preserve">: </w:t>
            </w:r>
          </w:p>
        </w:tc>
      </w:tr>
      <w:tr w:rsidR="0FF792C0" w:rsidTr="0FF792C0" w14:paraId="2EBF05A2">
        <w:trPr>
          <w:trHeight w:val="300"/>
        </w:trPr>
        <w:tc>
          <w:tcPr>
            <w:tcW w:w="9360" w:type="dxa"/>
            <w:gridSpan w:val="4"/>
            <w:tcMar>
              <w:left w:w="105" w:type="dxa"/>
              <w:right w:w="105" w:type="dxa"/>
            </w:tcMar>
            <w:vAlign w:val="top"/>
          </w:tcPr>
          <w:p w:rsidR="0FF792C0" w:rsidP="0FF792C0" w:rsidRDefault="0FF792C0" w14:paraId="7154A919" w14:textId="760F0EF1">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Equipment:</w:t>
            </w:r>
            <w:r w:rsidRPr="0FF792C0" w:rsidR="0FF792C0">
              <w:rPr>
                <w:rFonts w:ascii="Cambria" w:hAnsi="Cambria" w:eastAsia="Cambria" w:cs="Cambria"/>
                <w:b w:val="0"/>
                <w:bCs w:val="0"/>
                <w:i w:val="0"/>
                <w:iCs w:val="0"/>
                <w:sz w:val="24"/>
                <w:szCs w:val="24"/>
                <w:lang w:val="en-GB"/>
              </w:rPr>
              <w:t xml:space="preserve">  Football pitch, cones, football</w:t>
            </w:r>
          </w:p>
          <w:p w:rsidR="0FF792C0" w:rsidP="0FF792C0" w:rsidRDefault="0FF792C0" w14:paraId="65BBF83E" w14:textId="4368051E">
            <w:pPr>
              <w:rPr>
                <w:rFonts w:ascii="Cambria" w:hAnsi="Cambria" w:eastAsia="Cambria" w:cs="Cambria"/>
                <w:b w:val="0"/>
                <w:bCs w:val="0"/>
                <w:i w:val="0"/>
                <w:iCs w:val="0"/>
                <w:sz w:val="24"/>
                <w:szCs w:val="24"/>
              </w:rPr>
            </w:pPr>
          </w:p>
          <w:p w:rsidR="0FF792C0" w:rsidP="0FF792C0" w:rsidRDefault="0FF792C0" w14:paraId="54D5AF85" w14:textId="16104557">
            <w:pPr>
              <w:rPr>
                <w:rFonts w:ascii="Cambria" w:hAnsi="Cambria" w:eastAsia="Cambria" w:cs="Cambria"/>
                <w:b w:val="0"/>
                <w:bCs w:val="0"/>
                <w:i w:val="0"/>
                <w:iCs w:val="0"/>
                <w:sz w:val="24"/>
                <w:szCs w:val="24"/>
              </w:rPr>
            </w:pPr>
          </w:p>
        </w:tc>
      </w:tr>
      <w:tr w:rsidR="0FF792C0" w:rsidTr="0FF792C0" w14:paraId="70EDD76C">
        <w:trPr>
          <w:trHeight w:val="300"/>
        </w:trPr>
        <w:tc>
          <w:tcPr>
            <w:tcW w:w="2334" w:type="dxa"/>
            <w:tcMar>
              <w:left w:w="105" w:type="dxa"/>
              <w:right w:w="105" w:type="dxa"/>
            </w:tcMar>
            <w:vAlign w:val="top"/>
          </w:tcPr>
          <w:p w:rsidR="0FF792C0" w:rsidP="0FF792C0" w:rsidRDefault="0FF792C0" w14:paraId="2987BE4B" w14:textId="7D6E30D3">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Nearest Telephone</w:t>
            </w:r>
            <w:r w:rsidRPr="0FF792C0" w:rsidR="0FF792C0">
              <w:rPr>
                <w:rFonts w:ascii="Cambria" w:hAnsi="Cambria" w:eastAsia="Cambria" w:cs="Cambria"/>
                <w:b w:val="0"/>
                <w:bCs w:val="0"/>
                <w:i w:val="0"/>
                <w:iCs w:val="0"/>
                <w:sz w:val="24"/>
                <w:szCs w:val="24"/>
                <w:lang w:val="en-GB"/>
              </w:rPr>
              <w:t xml:space="preserve">: </w:t>
            </w:r>
          </w:p>
          <w:p w:rsidR="0FF792C0" w:rsidP="0FF792C0" w:rsidRDefault="0FF792C0" w14:paraId="7DA836D8" w14:textId="24E5F4C8">
            <w:pPr>
              <w:rPr>
                <w:rFonts w:ascii="Cambria" w:hAnsi="Cambria" w:eastAsia="Cambria" w:cs="Cambria"/>
                <w:b w:val="0"/>
                <w:bCs w:val="0"/>
                <w:i w:val="0"/>
                <w:iCs w:val="0"/>
                <w:sz w:val="24"/>
                <w:szCs w:val="24"/>
              </w:rPr>
            </w:pPr>
          </w:p>
        </w:tc>
        <w:tc>
          <w:tcPr>
            <w:tcW w:w="7026" w:type="dxa"/>
            <w:gridSpan w:val="3"/>
            <w:tcMar>
              <w:left w:w="105" w:type="dxa"/>
              <w:right w:w="105" w:type="dxa"/>
            </w:tcMar>
            <w:vAlign w:val="top"/>
          </w:tcPr>
          <w:p w:rsidR="0FF792C0" w:rsidP="0FF792C0" w:rsidRDefault="0FF792C0" w14:paraId="1A1F445F" w14:textId="15CF5218">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1</w:t>
            </w:r>
            <w:r w:rsidRPr="0FF792C0" w:rsidR="0FF792C0">
              <w:rPr>
                <w:rFonts w:ascii="Cambria" w:hAnsi="Cambria" w:eastAsia="Cambria" w:cs="Cambria"/>
                <w:b w:val="1"/>
                <w:bCs w:val="1"/>
                <w:i w:val="0"/>
                <w:iCs w:val="0"/>
                <w:sz w:val="24"/>
                <w:szCs w:val="24"/>
                <w:vertAlign w:val="superscript"/>
                <w:lang w:val="en-GB"/>
              </w:rPr>
              <w:t>st</w:t>
            </w:r>
            <w:r w:rsidRPr="0FF792C0" w:rsidR="0FF792C0">
              <w:rPr>
                <w:rFonts w:ascii="Cambria" w:hAnsi="Cambria" w:eastAsia="Cambria" w:cs="Cambria"/>
                <w:b w:val="1"/>
                <w:bCs w:val="1"/>
                <w:i w:val="0"/>
                <w:iCs w:val="0"/>
                <w:sz w:val="24"/>
                <w:szCs w:val="24"/>
                <w:lang w:val="en-GB"/>
              </w:rPr>
              <w:t xml:space="preserve"> Aid bag:</w:t>
            </w:r>
            <w:r w:rsidRPr="0FF792C0" w:rsidR="0FF792C0">
              <w:rPr>
                <w:rFonts w:ascii="Cambria" w:hAnsi="Cambria" w:eastAsia="Cambria" w:cs="Cambria"/>
                <w:b w:val="0"/>
                <w:bCs w:val="0"/>
                <w:i w:val="0"/>
                <w:iCs w:val="0"/>
                <w:sz w:val="24"/>
                <w:szCs w:val="24"/>
                <w:lang w:val="en-GB"/>
              </w:rPr>
              <w:t xml:space="preserve">       </w:t>
            </w:r>
          </w:p>
          <w:p w:rsidR="0FF792C0" w:rsidP="0FF792C0" w:rsidRDefault="0FF792C0" w14:paraId="13882D17" w14:textId="03B829CE">
            <w:pPr>
              <w:rPr>
                <w:rFonts w:ascii="Cambria" w:hAnsi="Cambria" w:eastAsia="Cambria" w:cs="Cambria"/>
                <w:b w:val="0"/>
                <w:bCs w:val="0"/>
                <w:i w:val="0"/>
                <w:iCs w:val="0"/>
                <w:sz w:val="24"/>
                <w:szCs w:val="24"/>
              </w:rPr>
            </w:pPr>
          </w:p>
        </w:tc>
      </w:tr>
      <w:tr w:rsidR="0FF792C0" w:rsidTr="0FF792C0" w14:paraId="1342E22F">
        <w:trPr>
          <w:trHeight w:val="300"/>
        </w:trPr>
        <w:tc>
          <w:tcPr>
            <w:tcW w:w="2334" w:type="dxa"/>
            <w:tcMar>
              <w:left w:w="105" w:type="dxa"/>
              <w:right w:w="105" w:type="dxa"/>
            </w:tcMar>
            <w:vAlign w:val="top"/>
          </w:tcPr>
          <w:p w:rsidR="0FF792C0" w:rsidP="0FF792C0" w:rsidRDefault="0FF792C0" w14:paraId="11A94C74" w14:textId="291FE28F">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Risk Assessment completed:</w:t>
            </w:r>
          </w:p>
          <w:p w:rsidR="0FF792C0" w:rsidP="0FF792C0" w:rsidRDefault="0FF792C0" w14:paraId="57788CAF" w14:textId="25718BC3">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                           </w:t>
            </w:r>
          </w:p>
        </w:tc>
        <w:tc>
          <w:tcPr>
            <w:tcW w:w="7026" w:type="dxa"/>
            <w:gridSpan w:val="3"/>
            <w:tcMar>
              <w:left w:w="105" w:type="dxa"/>
              <w:right w:w="105" w:type="dxa"/>
            </w:tcMar>
            <w:vAlign w:val="top"/>
          </w:tcPr>
          <w:p w:rsidR="0FF792C0" w:rsidP="0FF792C0" w:rsidRDefault="0FF792C0" w14:paraId="5A73E1E7" w14:textId="0D12B862">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Additional Hazards and actions taken:</w:t>
            </w:r>
          </w:p>
          <w:p w:rsidR="0FF792C0" w:rsidP="0FF792C0" w:rsidRDefault="0FF792C0" w14:paraId="55C0F9C2" w14:textId="434EE92B">
            <w:pPr>
              <w:rPr>
                <w:rFonts w:ascii="Cambria" w:hAnsi="Cambria" w:eastAsia="Cambria" w:cs="Cambria"/>
                <w:b w:val="0"/>
                <w:bCs w:val="0"/>
                <w:i w:val="0"/>
                <w:iCs w:val="0"/>
                <w:sz w:val="24"/>
                <w:szCs w:val="24"/>
              </w:rPr>
            </w:pPr>
          </w:p>
          <w:p w:rsidR="0FF792C0" w:rsidP="0FF792C0" w:rsidRDefault="0FF792C0" w14:paraId="0CCE8D04" w14:textId="5FAB48A6">
            <w:pPr>
              <w:rPr>
                <w:rFonts w:ascii="Cambria" w:hAnsi="Cambria" w:eastAsia="Cambria" w:cs="Cambria"/>
                <w:b w:val="0"/>
                <w:bCs w:val="0"/>
                <w:i w:val="0"/>
                <w:iCs w:val="0"/>
                <w:sz w:val="24"/>
                <w:szCs w:val="24"/>
              </w:rPr>
            </w:pPr>
          </w:p>
        </w:tc>
      </w:tr>
      <w:tr w:rsidR="0FF792C0" w:rsidTr="0FF792C0" w14:paraId="10F5C57C">
        <w:trPr>
          <w:trHeight w:val="300"/>
        </w:trPr>
        <w:tc>
          <w:tcPr>
            <w:tcW w:w="4680" w:type="dxa"/>
            <w:gridSpan w:val="2"/>
            <w:tcMar>
              <w:left w:w="105" w:type="dxa"/>
              <w:right w:w="105" w:type="dxa"/>
            </w:tcMar>
            <w:vAlign w:val="top"/>
          </w:tcPr>
          <w:p w:rsidR="0FF792C0" w:rsidP="0FF792C0" w:rsidRDefault="0FF792C0" w14:paraId="0E7C6DEB" w14:textId="5410D72A">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 </w:t>
            </w:r>
            <w:r w:rsidRPr="0FF792C0" w:rsidR="0FF792C0">
              <w:rPr>
                <w:rFonts w:ascii="Cambria" w:hAnsi="Cambria" w:eastAsia="Cambria" w:cs="Cambria"/>
                <w:b w:val="1"/>
                <w:bCs w:val="1"/>
                <w:i w:val="0"/>
                <w:iCs w:val="0"/>
                <w:sz w:val="24"/>
                <w:szCs w:val="24"/>
                <w:lang w:val="en-GB"/>
              </w:rPr>
              <w:t>Learning from Observational Analysis:</w:t>
            </w:r>
          </w:p>
          <w:p w:rsidR="0FF792C0" w:rsidP="0FF792C0" w:rsidRDefault="0FF792C0" w14:paraId="4C0924A6" w14:textId="46E65A09">
            <w:pPr>
              <w:rPr>
                <w:rFonts w:ascii="Cambria" w:hAnsi="Cambria" w:eastAsia="Cambria" w:cs="Cambria"/>
                <w:b w:val="0"/>
                <w:bCs w:val="0"/>
                <w:i w:val="0"/>
                <w:iCs w:val="0"/>
                <w:sz w:val="24"/>
                <w:szCs w:val="24"/>
              </w:rPr>
            </w:pPr>
          </w:p>
          <w:p w:rsidR="0FF792C0" w:rsidP="0FF792C0" w:rsidRDefault="0FF792C0" w14:paraId="32569CD4" w14:textId="445413A9">
            <w:pPr>
              <w:rPr>
                <w:rFonts w:ascii="Cambria" w:hAnsi="Cambria" w:eastAsia="Cambria" w:cs="Cambria"/>
                <w:b w:val="0"/>
                <w:bCs w:val="0"/>
                <w:i w:val="0"/>
                <w:iCs w:val="0"/>
                <w:sz w:val="24"/>
                <w:szCs w:val="24"/>
              </w:rPr>
            </w:pPr>
          </w:p>
          <w:p w:rsidR="0FF792C0" w:rsidP="0FF792C0" w:rsidRDefault="0FF792C0" w14:paraId="56340109" w14:textId="36470B56">
            <w:pPr>
              <w:rPr>
                <w:rFonts w:ascii="Cambria" w:hAnsi="Cambria" w:eastAsia="Cambria" w:cs="Cambria"/>
                <w:b w:val="0"/>
                <w:bCs w:val="0"/>
                <w:i w:val="0"/>
                <w:iCs w:val="0"/>
                <w:sz w:val="24"/>
                <w:szCs w:val="24"/>
              </w:rPr>
            </w:pPr>
          </w:p>
          <w:p w:rsidR="0FF792C0" w:rsidP="0FF792C0" w:rsidRDefault="0FF792C0" w14:paraId="669584CD" w14:textId="08F08DC2">
            <w:pPr>
              <w:rPr>
                <w:rFonts w:ascii="Cambria" w:hAnsi="Cambria" w:eastAsia="Cambria" w:cs="Cambria"/>
                <w:b w:val="0"/>
                <w:bCs w:val="0"/>
                <w:i w:val="0"/>
                <w:iCs w:val="0"/>
                <w:sz w:val="24"/>
                <w:szCs w:val="24"/>
              </w:rPr>
            </w:pPr>
          </w:p>
          <w:p w:rsidR="0FF792C0" w:rsidP="0FF792C0" w:rsidRDefault="0FF792C0" w14:paraId="0489CAF1" w14:textId="78969AFA">
            <w:pPr>
              <w:rPr>
                <w:rFonts w:ascii="Cambria" w:hAnsi="Cambria" w:eastAsia="Cambria" w:cs="Cambria"/>
                <w:b w:val="0"/>
                <w:bCs w:val="0"/>
                <w:i w:val="0"/>
                <w:iCs w:val="0"/>
                <w:sz w:val="24"/>
                <w:szCs w:val="24"/>
              </w:rPr>
            </w:pPr>
          </w:p>
          <w:p w:rsidR="0FF792C0" w:rsidP="0FF792C0" w:rsidRDefault="0FF792C0" w14:paraId="6F88D145" w14:textId="14FAFDEA">
            <w:pPr>
              <w:rPr>
                <w:rFonts w:ascii="Cambria" w:hAnsi="Cambria" w:eastAsia="Cambria" w:cs="Cambria"/>
                <w:b w:val="0"/>
                <w:bCs w:val="0"/>
                <w:i w:val="0"/>
                <w:iCs w:val="0"/>
                <w:sz w:val="24"/>
                <w:szCs w:val="24"/>
              </w:rPr>
            </w:pPr>
          </w:p>
          <w:p w:rsidR="0FF792C0" w:rsidP="0FF792C0" w:rsidRDefault="0FF792C0" w14:paraId="2C607A0E" w14:textId="1ED0EAFB">
            <w:pPr>
              <w:rPr>
                <w:rFonts w:ascii="Cambria" w:hAnsi="Cambria" w:eastAsia="Cambria" w:cs="Cambria"/>
                <w:b w:val="0"/>
                <w:bCs w:val="0"/>
                <w:i w:val="0"/>
                <w:iCs w:val="0"/>
                <w:sz w:val="24"/>
                <w:szCs w:val="24"/>
              </w:rPr>
            </w:pPr>
          </w:p>
          <w:p w:rsidR="0FF792C0" w:rsidP="0FF792C0" w:rsidRDefault="0FF792C0" w14:paraId="60FD4EE5" w14:textId="64218154">
            <w:pPr>
              <w:rPr>
                <w:rFonts w:ascii="Cambria" w:hAnsi="Cambria" w:eastAsia="Cambria" w:cs="Cambria"/>
                <w:b w:val="0"/>
                <w:bCs w:val="0"/>
                <w:i w:val="0"/>
                <w:iCs w:val="0"/>
                <w:sz w:val="24"/>
                <w:szCs w:val="24"/>
              </w:rPr>
            </w:pPr>
          </w:p>
        </w:tc>
        <w:tc>
          <w:tcPr>
            <w:tcW w:w="4680" w:type="dxa"/>
            <w:gridSpan w:val="2"/>
            <w:tcMar>
              <w:left w:w="105" w:type="dxa"/>
              <w:right w:w="105" w:type="dxa"/>
            </w:tcMar>
            <w:vAlign w:val="top"/>
          </w:tcPr>
          <w:p w:rsidR="0FF792C0" w:rsidP="0FF792C0" w:rsidRDefault="0FF792C0" w14:paraId="3165B9E3" w14:textId="099F5324">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Personal action points Observational Analysis:</w:t>
            </w:r>
          </w:p>
          <w:p w:rsidR="0FF792C0" w:rsidP="0FF792C0" w:rsidRDefault="0FF792C0" w14:paraId="0B8295A6" w14:textId="59632257">
            <w:pPr>
              <w:rPr>
                <w:rFonts w:ascii="Cambria" w:hAnsi="Cambria" w:eastAsia="Cambria" w:cs="Cambria"/>
                <w:b w:val="0"/>
                <w:bCs w:val="0"/>
                <w:i w:val="0"/>
                <w:iCs w:val="0"/>
                <w:sz w:val="24"/>
                <w:szCs w:val="24"/>
              </w:rPr>
            </w:pPr>
          </w:p>
          <w:p w:rsidR="0FF792C0" w:rsidP="0FF792C0" w:rsidRDefault="0FF792C0" w14:paraId="59925D54" w14:textId="64068BD5">
            <w:pPr>
              <w:rPr>
                <w:rFonts w:ascii="Cambria" w:hAnsi="Cambria" w:eastAsia="Cambria" w:cs="Cambria"/>
                <w:b w:val="0"/>
                <w:bCs w:val="0"/>
                <w:i w:val="0"/>
                <w:iCs w:val="0"/>
                <w:sz w:val="24"/>
                <w:szCs w:val="24"/>
              </w:rPr>
            </w:pPr>
          </w:p>
        </w:tc>
      </w:tr>
      <w:tr w:rsidR="0FF792C0" w:rsidTr="0FF792C0" w14:paraId="04259010">
        <w:trPr>
          <w:trHeight w:val="300"/>
        </w:trPr>
        <w:tc>
          <w:tcPr>
            <w:tcW w:w="9360" w:type="dxa"/>
            <w:gridSpan w:val="4"/>
            <w:tcMar>
              <w:left w:w="105" w:type="dxa"/>
              <w:right w:w="105" w:type="dxa"/>
            </w:tcMar>
            <w:vAlign w:val="top"/>
          </w:tcPr>
          <w:p w:rsidR="0FF792C0" w:rsidP="0FF792C0" w:rsidRDefault="0FF792C0" w14:paraId="2AC88574" w14:textId="0F654E7F">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Goals for the session:</w:t>
            </w:r>
          </w:p>
          <w:p w:rsidR="0FF792C0" w:rsidP="0FF792C0" w:rsidRDefault="0FF792C0" w14:paraId="7C89638E" w14:textId="52F4C6BC">
            <w:pPr>
              <w:rPr>
                <w:rFonts w:ascii="Cambria" w:hAnsi="Cambria" w:eastAsia="Cambria" w:cs="Cambria"/>
                <w:b w:val="0"/>
                <w:bCs w:val="0"/>
                <w:i w:val="0"/>
                <w:iCs w:val="0"/>
                <w:sz w:val="24"/>
                <w:szCs w:val="24"/>
              </w:rPr>
            </w:pPr>
          </w:p>
          <w:p w:rsidR="0FF792C0" w:rsidP="0FF792C0" w:rsidRDefault="0FF792C0" w14:paraId="12F46606" w14:textId="32493D1D">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The goal for this session is to focus on closing down the opposition in a 1 v 1 scenario, then progressing into a game.</w:t>
            </w:r>
          </w:p>
          <w:p w:rsidR="0FF792C0" w:rsidP="0FF792C0" w:rsidRDefault="0FF792C0" w14:paraId="0C9F07A9" w14:textId="063FEBA9">
            <w:pPr>
              <w:rPr>
                <w:rFonts w:ascii="Cambria" w:hAnsi="Cambria" w:eastAsia="Cambria" w:cs="Cambria"/>
                <w:b w:val="0"/>
                <w:bCs w:val="0"/>
                <w:i w:val="0"/>
                <w:iCs w:val="0"/>
                <w:sz w:val="24"/>
                <w:szCs w:val="24"/>
              </w:rPr>
            </w:pPr>
          </w:p>
          <w:p w:rsidR="0FF792C0" w:rsidP="0FF792C0" w:rsidRDefault="0FF792C0" w14:paraId="0D37CC3A" w14:textId="741A1B65">
            <w:pPr>
              <w:rPr>
                <w:rFonts w:ascii="Cambria" w:hAnsi="Cambria" w:eastAsia="Cambria" w:cs="Cambria"/>
                <w:b w:val="0"/>
                <w:bCs w:val="0"/>
                <w:i w:val="0"/>
                <w:iCs w:val="0"/>
                <w:sz w:val="24"/>
                <w:szCs w:val="24"/>
              </w:rPr>
            </w:pPr>
          </w:p>
          <w:p w:rsidR="0FF792C0" w:rsidP="0FF792C0" w:rsidRDefault="0FF792C0" w14:paraId="10450143" w14:textId="1F27C005">
            <w:pPr>
              <w:rPr>
                <w:rFonts w:ascii="Cambria" w:hAnsi="Cambria" w:eastAsia="Cambria" w:cs="Cambria"/>
                <w:b w:val="0"/>
                <w:bCs w:val="0"/>
                <w:i w:val="0"/>
                <w:iCs w:val="0"/>
                <w:sz w:val="24"/>
                <w:szCs w:val="24"/>
              </w:rPr>
            </w:pPr>
          </w:p>
          <w:p w:rsidR="0FF792C0" w:rsidP="0FF792C0" w:rsidRDefault="0FF792C0" w14:paraId="53E971DE" w14:textId="43C31974">
            <w:pPr>
              <w:ind w:left="720"/>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w:t>
            </w:r>
          </w:p>
        </w:tc>
      </w:tr>
      <w:tr w:rsidR="0FF792C0" w:rsidTr="0FF792C0" w14:paraId="0993253B">
        <w:trPr>
          <w:trHeight w:val="300"/>
        </w:trPr>
        <w:tc>
          <w:tcPr>
            <w:tcW w:w="9360" w:type="dxa"/>
            <w:gridSpan w:val="4"/>
            <w:tcMar>
              <w:left w:w="105" w:type="dxa"/>
              <w:right w:w="105" w:type="dxa"/>
            </w:tcMar>
            <w:vAlign w:val="top"/>
          </w:tcPr>
          <w:p w:rsidR="0FF792C0" w:rsidP="0FF792C0" w:rsidRDefault="0FF792C0" w14:paraId="6B8D1F1F" w14:textId="556858F3">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Introduction and warm-up</w:t>
            </w:r>
          </w:p>
          <w:p w:rsidR="0FF792C0" w:rsidP="0FF792C0" w:rsidRDefault="0FF792C0" w14:paraId="222D7A2D" w14:textId="3F1B55B0">
            <w:pPr>
              <w:rPr>
                <w:rFonts w:ascii="Cambria" w:hAnsi="Cambria" w:eastAsia="Cambria" w:cs="Cambria"/>
                <w:b w:val="0"/>
                <w:bCs w:val="0"/>
                <w:i w:val="0"/>
                <w:iCs w:val="0"/>
                <w:sz w:val="24"/>
                <w:szCs w:val="24"/>
              </w:rPr>
            </w:pPr>
          </w:p>
          <w:p w:rsidR="0FF792C0" w:rsidP="0FF792C0" w:rsidRDefault="0FF792C0" w14:paraId="70396F80" w14:textId="637ED373">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Generical run and then followed up by stretching.</w:t>
            </w:r>
          </w:p>
          <w:p w:rsidR="0FF792C0" w:rsidP="0FF792C0" w:rsidRDefault="0FF792C0" w14:paraId="6C80C63E" w14:textId="10DA5647">
            <w:pPr>
              <w:rPr>
                <w:rFonts w:ascii="Cambria" w:hAnsi="Cambria" w:eastAsia="Cambria" w:cs="Cambria"/>
                <w:b w:val="0"/>
                <w:bCs w:val="0"/>
                <w:i w:val="0"/>
                <w:iCs w:val="0"/>
                <w:sz w:val="24"/>
                <w:szCs w:val="24"/>
              </w:rPr>
            </w:pPr>
          </w:p>
          <w:p w:rsidR="0FF792C0" w:rsidP="0FF792C0" w:rsidRDefault="0FF792C0" w14:paraId="3BE546FB" w14:textId="493DF437">
            <w:pPr>
              <w:rPr>
                <w:rFonts w:ascii="Cambria" w:hAnsi="Cambria" w:eastAsia="Cambria" w:cs="Cambria"/>
                <w:b w:val="0"/>
                <w:bCs w:val="0"/>
                <w:i w:val="0"/>
                <w:iCs w:val="0"/>
                <w:sz w:val="24"/>
                <w:szCs w:val="24"/>
              </w:rPr>
            </w:pPr>
          </w:p>
        </w:tc>
      </w:tr>
      <w:tr w:rsidR="0FF792C0" w:rsidTr="0FF792C0" w14:paraId="6AFAC0CE">
        <w:trPr>
          <w:trHeight w:val="300"/>
        </w:trPr>
        <w:tc>
          <w:tcPr>
            <w:tcW w:w="4680" w:type="dxa"/>
            <w:gridSpan w:val="2"/>
            <w:tcMar>
              <w:left w:w="105" w:type="dxa"/>
              <w:right w:w="105" w:type="dxa"/>
            </w:tcMar>
            <w:vAlign w:val="top"/>
          </w:tcPr>
          <w:p w:rsidR="0FF792C0" w:rsidP="0FF792C0" w:rsidRDefault="0FF792C0" w14:paraId="53E5F1CB" w14:textId="18CC7C41">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Main Content/Game</w:t>
            </w:r>
          </w:p>
          <w:p w:rsidR="0FF792C0" w:rsidP="0FF792C0" w:rsidRDefault="0FF792C0" w14:paraId="62F648D5" w14:textId="4A3F0590">
            <w:pPr>
              <w:rPr>
                <w:rFonts w:ascii="Cambria" w:hAnsi="Cambria" w:eastAsia="Cambria" w:cs="Cambria"/>
                <w:b w:val="0"/>
                <w:bCs w:val="0"/>
                <w:i w:val="0"/>
                <w:iCs w:val="0"/>
                <w:color w:val="202124"/>
                <w:sz w:val="24"/>
                <w:szCs w:val="24"/>
              </w:rPr>
            </w:pPr>
          </w:p>
          <w:p w:rsidR="0FF792C0" w:rsidP="0FF792C0" w:rsidRDefault="0FF792C0" w14:paraId="51EA5F11" w14:textId="6F9DCDCC">
            <w:pPr>
              <w:rPr>
                <w:rFonts w:ascii="Cambria" w:hAnsi="Cambria" w:eastAsia="Cambria" w:cs="Cambria"/>
                <w:b w:val="0"/>
                <w:bCs w:val="0"/>
                <w:i w:val="0"/>
                <w:iCs w:val="0"/>
                <w:color w:val="202124"/>
                <w:sz w:val="24"/>
                <w:szCs w:val="24"/>
              </w:rPr>
            </w:pPr>
            <w:r w:rsidRPr="0FF792C0" w:rsidR="0FF792C0">
              <w:rPr>
                <w:rFonts w:ascii="Cambria" w:hAnsi="Cambria" w:eastAsia="Cambria" w:cs="Cambria"/>
                <w:b w:val="0"/>
                <w:bCs w:val="0"/>
                <w:i w:val="0"/>
                <w:iCs w:val="0"/>
                <w:color w:val="202124"/>
                <w:sz w:val="24"/>
                <w:szCs w:val="24"/>
                <w:lang w:val="en-GB"/>
              </w:rPr>
              <w:t>Using the 18-yard box I would set up with 2 cones each side with half the team on side and the other on the other cone. One side has the ball, the player with the ball passes the ball across and then quickly closes their pass down. Once they get close, they take a defensive stance and move backwards as the player on the ball dribbles forward. Once it is running smoothly the coach will shout a number from 1 – 5. using “2” for example and two attackers will try get past one defender. The amount of defenders will always be one less than the attackers. Keep that going until each player has had a chance to progress into a situation of a 5 v 5.</w:t>
            </w:r>
          </w:p>
          <w:p w:rsidR="0FF792C0" w:rsidP="0FF792C0" w:rsidRDefault="0FF792C0" w14:paraId="7505D308" w14:textId="11504022">
            <w:pPr>
              <w:rPr>
                <w:rFonts w:ascii="Cambria" w:hAnsi="Cambria" w:eastAsia="Cambria" w:cs="Cambria"/>
                <w:b w:val="0"/>
                <w:bCs w:val="0"/>
                <w:i w:val="0"/>
                <w:iCs w:val="0"/>
                <w:sz w:val="24"/>
                <w:szCs w:val="24"/>
              </w:rPr>
            </w:pPr>
          </w:p>
          <w:p w:rsidR="0FF792C0" w:rsidP="0FF792C0" w:rsidRDefault="0FF792C0" w14:paraId="4F345223" w14:textId="07C613B9">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Towards the end of the session using goals each side the players will have a normal game where the need to make a certain number of passes before scoring, ensuring the players without the ball will be closing them down trying to stop them from making the number of passes.</w:t>
            </w:r>
          </w:p>
        </w:tc>
        <w:tc>
          <w:tcPr>
            <w:tcW w:w="4680" w:type="dxa"/>
            <w:gridSpan w:val="2"/>
            <w:tcMar>
              <w:left w:w="105" w:type="dxa"/>
              <w:right w:w="105" w:type="dxa"/>
            </w:tcMar>
            <w:vAlign w:val="top"/>
          </w:tcPr>
          <w:p w:rsidR="0FF792C0" w:rsidP="0FF792C0" w:rsidRDefault="0FF792C0" w14:paraId="1659AA5A" w14:textId="1E08D2ED">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Organisation/diagram</w:t>
            </w:r>
          </w:p>
          <w:p w:rsidR="0FF792C0" w:rsidP="0FF792C0" w:rsidRDefault="0FF792C0" w14:paraId="4889955B" w14:textId="1E643370">
            <w:pPr>
              <w:rPr>
                <w:rFonts w:ascii="Cambria" w:hAnsi="Cambria" w:eastAsia="Cambria" w:cs="Cambria"/>
                <w:b w:val="0"/>
                <w:bCs w:val="0"/>
                <w:i w:val="0"/>
                <w:iCs w:val="0"/>
                <w:sz w:val="24"/>
                <w:szCs w:val="24"/>
              </w:rPr>
            </w:pPr>
          </w:p>
          <w:p w:rsidR="0FF792C0" w:rsidP="0FF792C0" w:rsidRDefault="0FF792C0" w14:paraId="0C6ED67F" w14:textId="6CD7C30F">
            <w:pPr>
              <w:rPr>
                <w:rFonts w:ascii="Cambria" w:hAnsi="Cambria" w:eastAsia="Cambria" w:cs="Cambria"/>
                <w:b w:val="0"/>
                <w:bCs w:val="0"/>
                <w:i w:val="0"/>
                <w:iCs w:val="0"/>
                <w:sz w:val="24"/>
                <w:szCs w:val="24"/>
              </w:rPr>
            </w:pPr>
            <w:r w:rsidR="0FF792C0">
              <w:drawing>
                <wp:inline wp14:editId="3DC2F70C" wp14:anchorId="3BF09DC8">
                  <wp:extent cx="2657475" cy="1724025"/>
                  <wp:effectExtent l="0" t="0" r="0" b="0"/>
                  <wp:docPr id="1052117264" name="" descr="Perfecting pressing - Small-sided Games - Soccer Coach Weekly" title=""/>
                  <wp:cNvGraphicFramePr>
                    <a:graphicFrameLocks noChangeAspect="1"/>
                  </wp:cNvGraphicFramePr>
                  <a:graphic>
                    <a:graphicData uri="http://schemas.openxmlformats.org/drawingml/2006/picture">
                      <pic:pic>
                        <pic:nvPicPr>
                          <pic:cNvPr id="0" name=""/>
                          <pic:cNvPicPr/>
                        </pic:nvPicPr>
                        <pic:blipFill>
                          <a:blip r:embed="Rc2c443ccce3c401c">
                            <a:extLst>
                              <a:ext xmlns:a="http://schemas.openxmlformats.org/drawingml/2006/main" uri="{28A0092B-C50C-407E-A947-70E740481C1C}">
                                <a14:useLocalDpi val="0"/>
                              </a:ext>
                            </a:extLst>
                          </a:blip>
                          <a:stretch>
                            <a:fillRect/>
                          </a:stretch>
                        </pic:blipFill>
                        <pic:spPr>
                          <a:xfrm>
                            <a:off x="0" y="0"/>
                            <a:ext cx="2657475" cy="1724025"/>
                          </a:xfrm>
                          <a:prstGeom prst="rect">
                            <a:avLst/>
                          </a:prstGeom>
                        </pic:spPr>
                      </pic:pic>
                    </a:graphicData>
                  </a:graphic>
                </wp:inline>
              </w:drawing>
            </w:r>
          </w:p>
        </w:tc>
      </w:tr>
      <w:tr w:rsidR="0FF792C0" w:rsidTr="0FF792C0" w14:paraId="0964D3D5">
        <w:trPr>
          <w:trHeight w:val="300"/>
        </w:trPr>
        <w:tc>
          <w:tcPr>
            <w:tcW w:w="4680" w:type="dxa"/>
            <w:gridSpan w:val="2"/>
            <w:tcMar>
              <w:left w:w="105" w:type="dxa"/>
              <w:right w:w="105" w:type="dxa"/>
            </w:tcMar>
            <w:vAlign w:val="top"/>
          </w:tcPr>
          <w:p w:rsidR="0FF792C0" w:rsidP="0FF792C0" w:rsidRDefault="0FF792C0" w14:paraId="3F6B5806" w14:textId="30D6C3D4">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Ideas for Development (progression / regression):</w:t>
            </w:r>
          </w:p>
          <w:p w:rsidR="0FF792C0" w:rsidP="0FF792C0" w:rsidRDefault="0FF792C0" w14:paraId="5F48279E" w14:textId="1A99F245">
            <w:pPr>
              <w:rPr>
                <w:rFonts w:ascii="Cambria" w:hAnsi="Cambria" w:eastAsia="Cambria" w:cs="Cambria"/>
                <w:b w:val="0"/>
                <w:bCs w:val="0"/>
                <w:i w:val="0"/>
                <w:iCs w:val="0"/>
                <w:sz w:val="24"/>
                <w:szCs w:val="24"/>
              </w:rPr>
            </w:pPr>
          </w:p>
          <w:p w:rsidR="0FF792C0" w:rsidP="0FF792C0" w:rsidRDefault="0FF792C0" w14:paraId="71324536" w14:textId="76337D74">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Adding in a competition making the sessions more interesting and competitive for each player.</w:t>
            </w:r>
          </w:p>
          <w:p w:rsidR="0FF792C0" w:rsidP="0FF792C0" w:rsidRDefault="0FF792C0" w14:paraId="5E378D62" w14:textId="70EBF284">
            <w:pPr>
              <w:rPr>
                <w:rFonts w:ascii="Cambria" w:hAnsi="Cambria" w:eastAsia="Cambria" w:cs="Cambria"/>
                <w:b w:val="0"/>
                <w:bCs w:val="0"/>
                <w:i w:val="0"/>
                <w:iCs w:val="0"/>
                <w:sz w:val="24"/>
                <w:szCs w:val="24"/>
              </w:rPr>
            </w:pPr>
          </w:p>
          <w:p w:rsidR="0FF792C0" w:rsidP="0FF792C0" w:rsidRDefault="0FF792C0" w14:paraId="289FD07F" w14:textId="576B54A2">
            <w:pPr>
              <w:rPr>
                <w:rFonts w:ascii="Cambria" w:hAnsi="Cambria" w:eastAsia="Cambria" w:cs="Cambria"/>
                <w:b w:val="0"/>
                <w:bCs w:val="0"/>
                <w:i w:val="0"/>
                <w:iCs w:val="0"/>
                <w:sz w:val="24"/>
                <w:szCs w:val="24"/>
              </w:rPr>
            </w:pPr>
          </w:p>
        </w:tc>
        <w:tc>
          <w:tcPr>
            <w:tcW w:w="4680" w:type="dxa"/>
            <w:gridSpan w:val="2"/>
            <w:tcMar>
              <w:left w:w="105" w:type="dxa"/>
              <w:right w:w="105" w:type="dxa"/>
            </w:tcMar>
            <w:vAlign w:val="top"/>
          </w:tcPr>
          <w:p w:rsidR="0FF792C0" w:rsidP="0FF792C0" w:rsidRDefault="0FF792C0" w14:paraId="45F45BEF" w14:textId="3A753B9C">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Diagram for activity</w:t>
            </w:r>
          </w:p>
        </w:tc>
      </w:tr>
    </w:tbl>
    <w:p w:rsidR="0FF792C0" w:rsidP="0FF792C0" w:rsidRDefault="0FF792C0" w14:paraId="55A41705" w14:textId="444F129D">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2193"/>
        <w:gridCol w:w="7167"/>
      </w:tblGrid>
      <w:tr w:rsidR="0FF792C0" w:rsidTr="0FF792C0" w14:paraId="54168D29">
        <w:trPr>
          <w:trHeight w:val="315"/>
        </w:trPr>
        <w:tc>
          <w:tcPr>
            <w:tcW w:w="2193" w:type="dxa"/>
            <w:shd w:val="clear" w:color="auto" w:fill="CCFFCC"/>
            <w:tcMar>
              <w:left w:w="105" w:type="dxa"/>
              <w:right w:w="105" w:type="dxa"/>
            </w:tcMar>
            <w:vAlign w:val="top"/>
          </w:tcPr>
          <w:p w:rsidR="0FF792C0" w:rsidP="0FF792C0" w:rsidRDefault="0FF792C0" w14:paraId="49CF562B" w14:textId="6A7C9395">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 xml:space="preserve">5Cs to be included in this session </w:t>
            </w:r>
          </w:p>
        </w:tc>
        <w:tc>
          <w:tcPr>
            <w:tcW w:w="7167" w:type="dxa"/>
            <w:shd w:val="clear" w:color="auto" w:fill="CCFFCC"/>
            <w:tcMar>
              <w:left w:w="105" w:type="dxa"/>
              <w:right w:w="105" w:type="dxa"/>
            </w:tcMar>
            <w:vAlign w:val="top"/>
          </w:tcPr>
          <w:p w:rsidR="0FF792C0" w:rsidP="0FF792C0" w:rsidRDefault="0FF792C0" w14:paraId="67EE78F5" w14:textId="5024F548">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Select 2 of the 5 and apply to session</w:t>
            </w:r>
          </w:p>
          <w:p w:rsidR="0FF792C0" w:rsidP="0FF792C0" w:rsidRDefault="0FF792C0" w14:paraId="21D67117" w14:textId="01B65B80">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HOW?</w:t>
            </w:r>
          </w:p>
        </w:tc>
      </w:tr>
      <w:tr w:rsidR="0FF792C0" w:rsidTr="0FF792C0" w14:paraId="56CAAF8D">
        <w:trPr>
          <w:trHeight w:val="315"/>
        </w:trPr>
        <w:tc>
          <w:tcPr>
            <w:tcW w:w="2193" w:type="dxa"/>
            <w:shd w:val="clear" w:color="auto" w:fill="D6E3BC"/>
            <w:tcMar>
              <w:left w:w="105" w:type="dxa"/>
              <w:right w:w="105" w:type="dxa"/>
            </w:tcMar>
            <w:vAlign w:val="top"/>
          </w:tcPr>
          <w:p w:rsidR="0FF792C0" w:rsidP="0FF792C0" w:rsidRDefault="0FF792C0" w14:paraId="40477AE1" w14:textId="63F175E2">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Competence</w:t>
            </w:r>
          </w:p>
          <w:p w:rsidR="0FF792C0" w:rsidP="0FF792C0" w:rsidRDefault="0FF792C0" w14:paraId="7A784B41" w14:textId="70612DB3">
            <w:pPr>
              <w:rPr>
                <w:rFonts w:ascii="Cambria" w:hAnsi="Cambria" w:eastAsia="Cambria" w:cs="Cambria"/>
                <w:b w:val="0"/>
                <w:bCs w:val="0"/>
                <w:i w:val="0"/>
                <w:iCs w:val="0"/>
                <w:sz w:val="24"/>
                <w:szCs w:val="24"/>
              </w:rPr>
            </w:pPr>
          </w:p>
          <w:p w:rsidR="0FF792C0" w:rsidP="0FF792C0" w:rsidRDefault="0FF792C0" w14:paraId="196E1DBB" w14:textId="59B4EEB4">
            <w:pPr>
              <w:rPr>
                <w:rFonts w:ascii="Cambria" w:hAnsi="Cambria" w:eastAsia="Cambria" w:cs="Cambria"/>
                <w:b w:val="0"/>
                <w:bCs w:val="0"/>
                <w:i w:val="0"/>
                <w:iCs w:val="0"/>
                <w:sz w:val="24"/>
                <w:szCs w:val="24"/>
              </w:rPr>
            </w:pPr>
          </w:p>
          <w:p w:rsidR="0FF792C0" w:rsidP="0FF792C0" w:rsidRDefault="0FF792C0" w14:paraId="411A4F8F" w14:textId="1F29E0E5">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2107886E" w14:textId="6D8D2115">
            <w:pPr>
              <w:rPr>
                <w:rFonts w:ascii="Cambria" w:hAnsi="Cambria" w:eastAsia="Cambria" w:cs="Cambria"/>
                <w:b w:val="0"/>
                <w:bCs w:val="0"/>
                <w:i w:val="0"/>
                <w:iCs w:val="0"/>
                <w:color w:val="000000" w:themeColor="text1" w:themeTint="FF" w:themeShade="FF"/>
                <w:sz w:val="24"/>
                <w:szCs w:val="24"/>
              </w:rPr>
            </w:pPr>
            <w:r w:rsidRPr="0FF792C0" w:rsidR="0FF792C0">
              <w:rPr>
                <w:rStyle w:val="normaltextrun"/>
                <w:rFonts w:ascii="Cambria" w:hAnsi="Cambria" w:eastAsia="Cambria" w:cs="Cambria"/>
                <w:b w:val="0"/>
                <w:bCs w:val="0"/>
                <w:i w:val="0"/>
                <w:iCs w:val="0"/>
                <w:color w:val="000000" w:themeColor="text1" w:themeTint="FF" w:themeShade="FF"/>
                <w:sz w:val="24"/>
                <w:szCs w:val="24"/>
                <w:lang w:val="en-GB"/>
              </w:rPr>
              <w:t>To take charge and be able to speak with clear instructions and demonstrations to back up the instruction.  </w:t>
            </w:r>
          </w:p>
        </w:tc>
      </w:tr>
      <w:tr w:rsidR="0FF792C0" w:rsidTr="0FF792C0" w14:paraId="4D5BAB9F">
        <w:trPr>
          <w:trHeight w:val="315"/>
        </w:trPr>
        <w:tc>
          <w:tcPr>
            <w:tcW w:w="2193" w:type="dxa"/>
            <w:shd w:val="clear" w:color="auto" w:fill="D6E3BC"/>
            <w:tcMar>
              <w:left w:w="105" w:type="dxa"/>
              <w:right w:w="105" w:type="dxa"/>
            </w:tcMar>
            <w:vAlign w:val="top"/>
          </w:tcPr>
          <w:p w:rsidR="0FF792C0" w:rsidP="0FF792C0" w:rsidRDefault="0FF792C0" w14:paraId="77CFB268" w14:textId="37968767">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 Confidence:</w:t>
            </w:r>
          </w:p>
          <w:p w:rsidR="0FF792C0" w:rsidP="0FF792C0" w:rsidRDefault="0FF792C0" w14:paraId="451280E6" w14:textId="0696911D">
            <w:pPr>
              <w:rPr>
                <w:rFonts w:ascii="Cambria" w:hAnsi="Cambria" w:eastAsia="Cambria" w:cs="Cambria"/>
                <w:b w:val="0"/>
                <w:bCs w:val="0"/>
                <w:i w:val="0"/>
                <w:iCs w:val="0"/>
                <w:sz w:val="24"/>
                <w:szCs w:val="24"/>
              </w:rPr>
            </w:pPr>
          </w:p>
          <w:p w:rsidR="0FF792C0" w:rsidP="0FF792C0" w:rsidRDefault="0FF792C0" w14:paraId="7D2F5063" w14:textId="584F7742">
            <w:pPr>
              <w:rPr>
                <w:rFonts w:ascii="Cambria" w:hAnsi="Cambria" w:eastAsia="Cambria" w:cs="Cambria"/>
                <w:b w:val="0"/>
                <w:bCs w:val="0"/>
                <w:i w:val="0"/>
                <w:iCs w:val="0"/>
                <w:sz w:val="24"/>
                <w:szCs w:val="24"/>
              </w:rPr>
            </w:pPr>
          </w:p>
          <w:p w:rsidR="0FF792C0" w:rsidP="0FF792C0" w:rsidRDefault="0FF792C0" w14:paraId="5CCF6D9E" w14:textId="371DB839">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3D24CEF5" w14:textId="61B0F385">
            <w:pPr>
              <w:rPr>
                <w:rFonts w:ascii="Cambria" w:hAnsi="Cambria" w:eastAsia="Cambria" w:cs="Cambria"/>
                <w:b w:val="0"/>
                <w:bCs w:val="0"/>
                <w:i w:val="0"/>
                <w:iCs w:val="0"/>
                <w:sz w:val="24"/>
                <w:szCs w:val="24"/>
              </w:rPr>
            </w:pPr>
          </w:p>
        </w:tc>
      </w:tr>
      <w:tr w:rsidR="0FF792C0" w:rsidTr="0FF792C0" w14:paraId="59DEDE84">
        <w:trPr>
          <w:trHeight w:val="315"/>
        </w:trPr>
        <w:tc>
          <w:tcPr>
            <w:tcW w:w="2193" w:type="dxa"/>
            <w:shd w:val="clear" w:color="auto" w:fill="D6E3BC"/>
            <w:tcMar>
              <w:left w:w="105" w:type="dxa"/>
              <w:right w:w="105" w:type="dxa"/>
            </w:tcMar>
            <w:vAlign w:val="top"/>
          </w:tcPr>
          <w:p w:rsidR="0FF792C0" w:rsidP="0FF792C0" w:rsidRDefault="0FF792C0" w14:paraId="25875262" w14:textId="4613A772">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 Connection:</w:t>
            </w:r>
          </w:p>
          <w:p w:rsidR="0FF792C0" w:rsidP="0FF792C0" w:rsidRDefault="0FF792C0" w14:paraId="6770DBA8" w14:textId="1233BD48">
            <w:pPr>
              <w:rPr>
                <w:rFonts w:ascii="Cambria" w:hAnsi="Cambria" w:eastAsia="Cambria" w:cs="Cambria"/>
                <w:b w:val="0"/>
                <w:bCs w:val="0"/>
                <w:i w:val="0"/>
                <w:iCs w:val="0"/>
                <w:sz w:val="24"/>
                <w:szCs w:val="24"/>
              </w:rPr>
            </w:pPr>
          </w:p>
          <w:p w:rsidR="0FF792C0" w:rsidP="0FF792C0" w:rsidRDefault="0FF792C0" w14:paraId="3115906F" w14:textId="173DFCD5">
            <w:pPr>
              <w:rPr>
                <w:rFonts w:ascii="Cambria" w:hAnsi="Cambria" w:eastAsia="Cambria" w:cs="Cambria"/>
                <w:b w:val="0"/>
                <w:bCs w:val="0"/>
                <w:i w:val="0"/>
                <w:iCs w:val="0"/>
                <w:sz w:val="24"/>
                <w:szCs w:val="24"/>
              </w:rPr>
            </w:pPr>
          </w:p>
          <w:p w:rsidR="0FF792C0" w:rsidP="0FF792C0" w:rsidRDefault="0FF792C0" w14:paraId="10A58222" w14:textId="34C7637F">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16DBCC63" w14:textId="62F9BA99">
            <w:pPr>
              <w:rPr>
                <w:rFonts w:ascii="Cambria" w:hAnsi="Cambria" w:eastAsia="Cambria" w:cs="Cambria"/>
                <w:b w:val="0"/>
                <w:bCs w:val="0"/>
                <w:i w:val="0"/>
                <w:iCs w:val="0"/>
                <w:sz w:val="24"/>
                <w:szCs w:val="24"/>
              </w:rPr>
            </w:pPr>
          </w:p>
        </w:tc>
      </w:tr>
      <w:tr w:rsidR="0FF792C0" w:rsidTr="0FF792C0" w14:paraId="36984844">
        <w:trPr>
          <w:trHeight w:val="315"/>
        </w:trPr>
        <w:tc>
          <w:tcPr>
            <w:tcW w:w="2193" w:type="dxa"/>
            <w:shd w:val="clear" w:color="auto" w:fill="D6E3BC"/>
            <w:tcMar>
              <w:left w:w="105" w:type="dxa"/>
              <w:right w:w="105" w:type="dxa"/>
            </w:tcMar>
            <w:vAlign w:val="top"/>
          </w:tcPr>
          <w:p w:rsidR="0FF792C0" w:rsidP="0FF792C0" w:rsidRDefault="0FF792C0" w14:paraId="4112F664" w14:textId="308761F0">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Character and caring:</w:t>
            </w:r>
          </w:p>
          <w:p w:rsidR="0FF792C0" w:rsidP="0FF792C0" w:rsidRDefault="0FF792C0" w14:paraId="53FC4936" w14:textId="26A42330">
            <w:pPr>
              <w:rPr>
                <w:rFonts w:ascii="Cambria" w:hAnsi="Cambria" w:eastAsia="Cambria" w:cs="Cambria"/>
                <w:b w:val="0"/>
                <w:bCs w:val="0"/>
                <w:i w:val="0"/>
                <w:iCs w:val="0"/>
                <w:sz w:val="24"/>
                <w:szCs w:val="24"/>
              </w:rPr>
            </w:pPr>
          </w:p>
          <w:p w:rsidR="0FF792C0" w:rsidP="0FF792C0" w:rsidRDefault="0FF792C0" w14:paraId="268E6294" w14:textId="6AAE29D3">
            <w:pPr>
              <w:rPr>
                <w:rFonts w:ascii="Cambria" w:hAnsi="Cambria" w:eastAsia="Cambria" w:cs="Cambria"/>
                <w:b w:val="0"/>
                <w:bCs w:val="0"/>
                <w:i w:val="0"/>
                <w:iCs w:val="0"/>
                <w:sz w:val="24"/>
                <w:szCs w:val="24"/>
              </w:rPr>
            </w:pPr>
          </w:p>
          <w:p w:rsidR="0FF792C0" w:rsidP="0FF792C0" w:rsidRDefault="0FF792C0" w14:paraId="7FB4F353" w14:textId="5ED58B4A">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08229A1F" w14:textId="073D7D34">
            <w:pPr>
              <w:rPr>
                <w:rFonts w:ascii="Cambria" w:hAnsi="Cambria" w:eastAsia="Cambria" w:cs="Cambria"/>
                <w:b w:val="0"/>
                <w:bCs w:val="0"/>
                <w:i w:val="0"/>
                <w:iCs w:val="0"/>
                <w:sz w:val="24"/>
                <w:szCs w:val="24"/>
              </w:rPr>
            </w:pPr>
          </w:p>
        </w:tc>
      </w:tr>
      <w:tr w:rsidR="0FF792C0" w:rsidTr="0FF792C0" w14:paraId="354313B4">
        <w:trPr>
          <w:trHeight w:val="315"/>
        </w:trPr>
        <w:tc>
          <w:tcPr>
            <w:tcW w:w="2193" w:type="dxa"/>
            <w:shd w:val="clear" w:color="auto" w:fill="D6E3BC"/>
            <w:tcMar>
              <w:left w:w="105" w:type="dxa"/>
              <w:right w:w="105" w:type="dxa"/>
            </w:tcMar>
            <w:vAlign w:val="top"/>
          </w:tcPr>
          <w:p w:rsidR="0FF792C0" w:rsidP="0FF792C0" w:rsidRDefault="0FF792C0" w14:paraId="5412C337" w14:textId="00D3C75E">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 Creativity:</w:t>
            </w:r>
          </w:p>
          <w:p w:rsidR="0FF792C0" w:rsidP="0FF792C0" w:rsidRDefault="0FF792C0" w14:paraId="5FF30B76" w14:textId="2A29AF38">
            <w:pPr>
              <w:rPr>
                <w:rFonts w:ascii="Cambria" w:hAnsi="Cambria" w:eastAsia="Cambria" w:cs="Cambria"/>
                <w:b w:val="0"/>
                <w:bCs w:val="0"/>
                <w:i w:val="0"/>
                <w:iCs w:val="0"/>
                <w:sz w:val="24"/>
                <w:szCs w:val="24"/>
              </w:rPr>
            </w:pPr>
          </w:p>
          <w:p w:rsidR="0FF792C0" w:rsidP="0FF792C0" w:rsidRDefault="0FF792C0" w14:paraId="6B1243FB" w14:textId="531EC6F9">
            <w:pPr>
              <w:rPr>
                <w:rFonts w:ascii="Cambria" w:hAnsi="Cambria" w:eastAsia="Cambria" w:cs="Cambria"/>
                <w:b w:val="0"/>
                <w:bCs w:val="0"/>
                <w:i w:val="0"/>
                <w:iCs w:val="0"/>
                <w:sz w:val="24"/>
                <w:szCs w:val="24"/>
              </w:rPr>
            </w:pPr>
          </w:p>
          <w:p w:rsidR="0FF792C0" w:rsidP="0FF792C0" w:rsidRDefault="0FF792C0" w14:paraId="699ADC92" w14:textId="7A14EF41">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27A03C22" w14:textId="0FFB74CC">
            <w:pPr>
              <w:rPr>
                <w:rFonts w:ascii="Cambria" w:hAnsi="Cambria" w:eastAsia="Cambria" w:cs="Cambria"/>
                <w:b w:val="0"/>
                <w:bCs w:val="0"/>
                <w:i w:val="0"/>
                <w:iCs w:val="0"/>
                <w:color w:val="000000" w:themeColor="text1" w:themeTint="FF" w:themeShade="FF"/>
                <w:sz w:val="24"/>
                <w:szCs w:val="24"/>
              </w:rPr>
            </w:pPr>
            <w:r w:rsidRPr="0FF792C0" w:rsidR="0FF792C0">
              <w:rPr>
                <w:rStyle w:val="normaltextrun"/>
                <w:rFonts w:ascii="Cambria" w:hAnsi="Cambria" w:eastAsia="Cambria" w:cs="Cambria"/>
                <w:b w:val="0"/>
                <w:bCs w:val="0"/>
                <w:i w:val="0"/>
                <w:iCs w:val="0"/>
                <w:color w:val="000000" w:themeColor="text1" w:themeTint="FF" w:themeShade="FF"/>
                <w:sz w:val="24"/>
                <w:szCs w:val="24"/>
                <w:lang w:val="en-GB"/>
              </w:rPr>
              <w:t>To be able to make the session fun for every person involved. </w:t>
            </w:r>
          </w:p>
        </w:tc>
      </w:tr>
      <w:tr w:rsidR="0FF792C0" w:rsidTr="0FF792C0" w14:paraId="41F81984">
        <w:trPr>
          <w:trHeight w:val="315"/>
        </w:trPr>
        <w:tc>
          <w:tcPr>
            <w:tcW w:w="9360" w:type="dxa"/>
            <w:gridSpan w:val="2"/>
            <w:tcMar>
              <w:left w:w="105" w:type="dxa"/>
              <w:right w:w="105" w:type="dxa"/>
            </w:tcMar>
            <w:vAlign w:val="top"/>
          </w:tcPr>
          <w:p w:rsidR="0FF792C0" w:rsidP="0FF792C0" w:rsidRDefault="0FF792C0" w14:paraId="6C9B2925" w14:textId="119BF30D">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 Cool-down:</w:t>
            </w:r>
          </w:p>
          <w:p w:rsidR="0FF792C0" w:rsidP="0FF792C0" w:rsidRDefault="0FF792C0" w14:paraId="10BCF6CE" w14:textId="0567B53F">
            <w:pPr>
              <w:rPr>
                <w:rFonts w:ascii="Cambria" w:hAnsi="Cambria" w:eastAsia="Cambria" w:cs="Cambria"/>
                <w:b w:val="0"/>
                <w:bCs w:val="0"/>
                <w:i w:val="0"/>
                <w:iCs w:val="0"/>
                <w:sz w:val="24"/>
                <w:szCs w:val="24"/>
              </w:rPr>
            </w:pPr>
          </w:p>
          <w:p w:rsidR="0FF792C0" w:rsidP="0FF792C0" w:rsidRDefault="0FF792C0" w14:paraId="0278101B" w14:textId="738699F9">
            <w:pPr>
              <w:rPr>
                <w:rFonts w:ascii="Cambria" w:hAnsi="Cambria" w:eastAsia="Cambria" w:cs="Cambria"/>
                <w:b w:val="0"/>
                <w:bCs w:val="0"/>
                <w:i w:val="0"/>
                <w:iCs w:val="0"/>
                <w:sz w:val="24"/>
                <w:szCs w:val="24"/>
              </w:rPr>
            </w:pPr>
          </w:p>
          <w:p w:rsidR="0FF792C0" w:rsidP="0FF792C0" w:rsidRDefault="0FF792C0" w14:paraId="48F1B552" w14:textId="0AAE75EA">
            <w:pPr>
              <w:rPr>
                <w:rFonts w:ascii="Cambria" w:hAnsi="Cambria" w:eastAsia="Cambria" w:cs="Cambria"/>
                <w:b w:val="0"/>
                <w:bCs w:val="0"/>
                <w:i w:val="0"/>
                <w:iCs w:val="0"/>
                <w:sz w:val="24"/>
                <w:szCs w:val="24"/>
              </w:rPr>
            </w:pPr>
          </w:p>
        </w:tc>
      </w:tr>
    </w:tbl>
    <w:p w:rsidR="0FF792C0" w:rsidP="0FF792C0" w:rsidRDefault="0FF792C0" w14:paraId="32E41B46" w14:textId="34EE6A16">
      <w:pPr>
        <w:pStyle w:val="Normal"/>
        <w:rPr>
          <w:rFonts w:ascii="Calibri" w:hAnsi="Calibri" w:eastAsia="Calibri" w:cs="Calibri"/>
          <w:b w:val="0"/>
          <w:bCs w:val="0"/>
          <w:i w:val="0"/>
          <w:iCs w:val="0"/>
          <w:caps w:val="0"/>
          <w:smallCaps w:val="0"/>
          <w:noProof w:val="0"/>
          <w:color w:val="000000" w:themeColor="text1" w:themeTint="FF" w:themeShade="FF"/>
          <w:sz w:val="32"/>
          <w:szCs w:val="32"/>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2340"/>
        <w:gridCol w:w="2340"/>
        <w:gridCol w:w="2340"/>
        <w:gridCol w:w="2340"/>
      </w:tblGrid>
      <w:tr w:rsidR="0FF792C0" w:rsidTr="0FF792C0" w14:paraId="05E7CCA6">
        <w:trPr>
          <w:trHeight w:val="300"/>
        </w:trPr>
        <w:tc>
          <w:tcPr>
            <w:tcW w:w="9360" w:type="dxa"/>
            <w:gridSpan w:val="4"/>
            <w:shd w:val="clear" w:color="auto" w:fill="00B050"/>
            <w:tcMar>
              <w:left w:w="105" w:type="dxa"/>
              <w:right w:w="105" w:type="dxa"/>
            </w:tcMar>
            <w:vAlign w:val="top"/>
          </w:tcPr>
          <w:p w:rsidR="0FF792C0" w:rsidP="0FF792C0" w:rsidRDefault="0FF792C0" w14:paraId="64607C00" w14:textId="004A56E3">
            <w:pPr>
              <w:rPr>
                <w:rFonts w:ascii="Cambria" w:hAnsi="Cambria" w:eastAsia="Cambria" w:cs="Cambria"/>
                <w:b w:val="0"/>
                <w:bCs w:val="0"/>
                <w:i w:val="0"/>
                <w:iCs w:val="0"/>
                <w:sz w:val="32"/>
                <w:szCs w:val="32"/>
              </w:rPr>
            </w:pPr>
            <w:r w:rsidRPr="0FF792C0" w:rsidR="0FF792C0">
              <w:rPr>
                <w:rFonts w:ascii="Cambria" w:hAnsi="Cambria" w:eastAsia="Cambria" w:cs="Cambria"/>
                <w:b w:val="1"/>
                <w:bCs w:val="1"/>
                <w:i w:val="0"/>
                <w:iCs w:val="0"/>
                <w:sz w:val="32"/>
                <w:szCs w:val="32"/>
                <w:lang w:val="en-GB"/>
              </w:rPr>
              <w:t xml:space="preserve">Observational Analysis – Game </w:t>
            </w:r>
          </w:p>
        </w:tc>
      </w:tr>
      <w:tr w:rsidR="0FF792C0" w:rsidTr="0FF792C0" w14:paraId="19E4DB4A">
        <w:trPr>
          <w:trHeight w:val="300"/>
        </w:trPr>
        <w:tc>
          <w:tcPr>
            <w:tcW w:w="2340" w:type="dxa"/>
            <w:tcMar>
              <w:left w:w="105" w:type="dxa"/>
              <w:right w:w="105" w:type="dxa"/>
            </w:tcMar>
            <w:vAlign w:val="top"/>
          </w:tcPr>
          <w:p w:rsidR="0FF792C0" w:rsidP="0FF792C0" w:rsidRDefault="0FF792C0" w14:paraId="4987C871" w14:textId="5F8A2881">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Physical</w:t>
            </w:r>
          </w:p>
        </w:tc>
        <w:tc>
          <w:tcPr>
            <w:tcW w:w="2340" w:type="dxa"/>
            <w:tcMar>
              <w:left w:w="105" w:type="dxa"/>
              <w:right w:w="105" w:type="dxa"/>
            </w:tcMar>
            <w:vAlign w:val="top"/>
          </w:tcPr>
          <w:p w:rsidR="0FF792C0" w:rsidP="0FF792C0" w:rsidRDefault="0FF792C0" w14:paraId="680DC63F" w14:textId="212DCD23">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Technical</w:t>
            </w:r>
          </w:p>
        </w:tc>
        <w:tc>
          <w:tcPr>
            <w:tcW w:w="2340" w:type="dxa"/>
            <w:tcMar>
              <w:left w:w="105" w:type="dxa"/>
              <w:right w:w="105" w:type="dxa"/>
            </w:tcMar>
            <w:vAlign w:val="top"/>
          </w:tcPr>
          <w:p w:rsidR="0FF792C0" w:rsidP="0FF792C0" w:rsidRDefault="0FF792C0" w14:paraId="373D037E" w14:textId="67AA6417">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Tactical</w:t>
            </w:r>
          </w:p>
        </w:tc>
        <w:tc>
          <w:tcPr>
            <w:tcW w:w="2340" w:type="dxa"/>
            <w:tcMar>
              <w:left w:w="105" w:type="dxa"/>
              <w:right w:w="105" w:type="dxa"/>
            </w:tcMar>
            <w:vAlign w:val="top"/>
          </w:tcPr>
          <w:p w:rsidR="0FF792C0" w:rsidP="0FF792C0" w:rsidRDefault="0FF792C0" w14:paraId="63923E39" w14:textId="22690EDD">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Psychological</w:t>
            </w:r>
          </w:p>
          <w:p w:rsidR="0FF792C0" w:rsidP="0FF792C0" w:rsidRDefault="0FF792C0" w14:paraId="007E05A0" w14:textId="41B0FBD4">
            <w:pPr>
              <w:jc w:val="center"/>
              <w:rPr>
                <w:rFonts w:ascii="Cambria" w:hAnsi="Cambria" w:eastAsia="Cambria" w:cs="Cambria"/>
                <w:b w:val="0"/>
                <w:bCs w:val="0"/>
                <w:i w:val="0"/>
                <w:iCs w:val="0"/>
                <w:sz w:val="28"/>
                <w:szCs w:val="28"/>
              </w:rPr>
            </w:pPr>
          </w:p>
        </w:tc>
      </w:tr>
      <w:tr w:rsidR="0FF792C0" w:rsidTr="0FF792C0" w14:paraId="7ADD17CD">
        <w:trPr>
          <w:trHeight w:val="300"/>
        </w:trPr>
        <w:tc>
          <w:tcPr>
            <w:tcW w:w="2340" w:type="dxa"/>
            <w:tcMar>
              <w:left w:w="105" w:type="dxa"/>
              <w:right w:w="105" w:type="dxa"/>
            </w:tcMar>
            <w:vAlign w:val="top"/>
          </w:tcPr>
          <w:p w:rsidR="0FF792C0" w:rsidP="0FF792C0" w:rsidRDefault="0FF792C0" w14:paraId="49BE6156" w14:textId="23EFF05E">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Very slow game pace. </w:t>
            </w:r>
          </w:p>
          <w:p w:rsidR="0FF792C0" w:rsidP="0FF792C0" w:rsidRDefault="0FF792C0" w14:paraId="04E22661" w14:textId="0F80B225">
            <w:pPr>
              <w:rPr>
                <w:rFonts w:ascii="Cambria" w:hAnsi="Cambria" w:eastAsia="Cambria" w:cs="Cambria"/>
                <w:b w:val="0"/>
                <w:bCs w:val="0"/>
                <w:i w:val="0"/>
                <w:iCs w:val="0"/>
                <w:sz w:val="24"/>
                <w:szCs w:val="24"/>
              </w:rPr>
            </w:pPr>
          </w:p>
          <w:p w:rsidR="0FF792C0" w:rsidP="0FF792C0" w:rsidRDefault="0FF792C0" w14:paraId="47065D15" w14:textId="1E676B84">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Fitness sees fine, ever player is running to the ball.</w:t>
            </w:r>
          </w:p>
        </w:tc>
        <w:tc>
          <w:tcPr>
            <w:tcW w:w="2340" w:type="dxa"/>
            <w:tcMar>
              <w:left w:w="105" w:type="dxa"/>
              <w:right w:w="105" w:type="dxa"/>
            </w:tcMar>
            <w:vAlign w:val="top"/>
          </w:tcPr>
          <w:p w:rsidR="0FF792C0" w:rsidP="0FF792C0" w:rsidRDefault="0FF792C0" w14:paraId="6158F2C5" w14:textId="121E4A13">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Ball always being put out of play.</w:t>
            </w:r>
          </w:p>
        </w:tc>
        <w:tc>
          <w:tcPr>
            <w:tcW w:w="2340" w:type="dxa"/>
            <w:tcMar>
              <w:left w:w="105" w:type="dxa"/>
              <w:right w:w="105" w:type="dxa"/>
            </w:tcMar>
            <w:vAlign w:val="top"/>
          </w:tcPr>
          <w:p w:rsidR="0FF792C0" w:rsidP="0FF792C0" w:rsidRDefault="0FF792C0" w14:paraId="3EC13AA3" w14:textId="5BDFE007">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No structure.</w:t>
            </w:r>
          </w:p>
          <w:p w:rsidR="0FF792C0" w:rsidP="0FF792C0" w:rsidRDefault="0FF792C0" w14:paraId="5D20E5FC" w14:textId="1305B668">
            <w:pPr>
              <w:rPr>
                <w:rFonts w:ascii="Cambria" w:hAnsi="Cambria" w:eastAsia="Cambria" w:cs="Cambria"/>
                <w:b w:val="0"/>
                <w:bCs w:val="0"/>
                <w:i w:val="0"/>
                <w:iCs w:val="0"/>
                <w:sz w:val="24"/>
                <w:szCs w:val="24"/>
              </w:rPr>
            </w:pPr>
          </w:p>
          <w:p w:rsidR="0FF792C0" w:rsidP="0FF792C0" w:rsidRDefault="0FF792C0" w14:paraId="27A69F69" w14:textId="34107350">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Ball just being kicked everywhere. </w:t>
            </w:r>
          </w:p>
          <w:p w:rsidR="0FF792C0" w:rsidP="0FF792C0" w:rsidRDefault="0FF792C0" w14:paraId="09BD57DF" w14:textId="78836FEB">
            <w:pPr>
              <w:rPr>
                <w:rFonts w:ascii="Cambria" w:hAnsi="Cambria" w:eastAsia="Cambria" w:cs="Cambria"/>
                <w:b w:val="0"/>
                <w:bCs w:val="0"/>
                <w:i w:val="0"/>
                <w:iCs w:val="0"/>
                <w:sz w:val="24"/>
                <w:szCs w:val="24"/>
              </w:rPr>
            </w:pPr>
          </w:p>
          <w:p w:rsidR="0FF792C0" w:rsidP="0FF792C0" w:rsidRDefault="0FF792C0" w14:paraId="41113F44" w14:textId="13846D0B">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Players just running everywhere.</w:t>
            </w:r>
          </w:p>
        </w:tc>
        <w:tc>
          <w:tcPr>
            <w:tcW w:w="2340" w:type="dxa"/>
            <w:tcMar>
              <w:left w:w="105" w:type="dxa"/>
              <w:right w:w="105" w:type="dxa"/>
            </w:tcMar>
            <w:vAlign w:val="top"/>
          </w:tcPr>
          <w:p w:rsidR="0FF792C0" w:rsidP="0FF792C0" w:rsidRDefault="0FF792C0" w14:paraId="06E9E3DC" w14:textId="1BE7848D">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Communication is good, players calling for the ball, whilst they might not be in the best positions.</w:t>
            </w:r>
          </w:p>
          <w:p w:rsidR="0FF792C0" w:rsidP="0FF792C0" w:rsidRDefault="0FF792C0" w14:paraId="665CB054" w14:textId="6548452B">
            <w:pPr>
              <w:rPr>
                <w:rFonts w:ascii="Cambria" w:hAnsi="Cambria" w:eastAsia="Cambria" w:cs="Cambria"/>
                <w:b w:val="0"/>
                <w:bCs w:val="0"/>
                <w:i w:val="0"/>
                <w:iCs w:val="0"/>
                <w:sz w:val="24"/>
                <w:szCs w:val="24"/>
              </w:rPr>
            </w:pPr>
          </w:p>
          <w:p w:rsidR="0FF792C0" w:rsidP="0FF792C0" w:rsidRDefault="0FF792C0" w14:paraId="5E560D15" w14:textId="7BCC5976">
            <w:pPr>
              <w:rPr>
                <w:rFonts w:ascii="Cambria" w:hAnsi="Cambria" w:eastAsia="Cambria" w:cs="Cambria"/>
                <w:b w:val="0"/>
                <w:bCs w:val="0"/>
                <w:i w:val="0"/>
                <w:iCs w:val="0"/>
                <w:sz w:val="24"/>
                <w:szCs w:val="24"/>
              </w:rPr>
            </w:pPr>
          </w:p>
          <w:p w:rsidR="0FF792C0" w:rsidP="0FF792C0" w:rsidRDefault="0FF792C0" w14:paraId="045A96D6" w14:textId="32D49645">
            <w:pPr>
              <w:rPr>
                <w:rFonts w:ascii="Cambria" w:hAnsi="Cambria" w:eastAsia="Cambria" w:cs="Cambria"/>
                <w:b w:val="0"/>
                <w:bCs w:val="0"/>
                <w:i w:val="0"/>
                <w:iCs w:val="0"/>
                <w:sz w:val="24"/>
                <w:szCs w:val="24"/>
              </w:rPr>
            </w:pPr>
          </w:p>
          <w:p w:rsidR="0FF792C0" w:rsidP="0FF792C0" w:rsidRDefault="0FF792C0" w14:paraId="3F8DE136" w14:textId="7911FE24">
            <w:pPr>
              <w:rPr>
                <w:rFonts w:ascii="Cambria" w:hAnsi="Cambria" w:eastAsia="Cambria" w:cs="Cambria"/>
                <w:b w:val="0"/>
                <w:bCs w:val="0"/>
                <w:i w:val="0"/>
                <w:iCs w:val="0"/>
                <w:sz w:val="24"/>
                <w:szCs w:val="24"/>
              </w:rPr>
            </w:pPr>
          </w:p>
          <w:p w:rsidR="0FF792C0" w:rsidP="0FF792C0" w:rsidRDefault="0FF792C0" w14:paraId="686B62AD" w14:textId="1129E778">
            <w:pPr>
              <w:rPr>
                <w:rFonts w:ascii="Cambria" w:hAnsi="Cambria" w:eastAsia="Cambria" w:cs="Cambria"/>
                <w:b w:val="0"/>
                <w:bCs w:val="0"/>
                <w:i w:val="0"/>
                <w:iCs w:val="0"/>
                <w:sz w:val="24"/>
                <w:szCs w:val="24"/>
              </w:rPr>
            </w:pPr>
          </w:p>
          <w:p w:rsidR="0FF792C0" w:rsidP="0FF792C0" w:rsidRDefault="0FF792C0" w14:paraId="11F02485" w14:textId="1FEC5D0D">
            <w:pPr>
              <w:rPr>
                <w:rFonts w:ascii="Cambria" w:hAnsi="Cambria" w:eastAsia="Cambria" w:cs="Cambria"/>
                <w:b w:val="0"/>
                <w:bCs w:val="0"/>
                <w:i w:val="0"/>
                <w:iCs w:val="0"/>
                <w:sz w:val="24"/>
                <w:szCs w:val="24"/>
              </w:rPr>
            </w:pPr>
          </w:p>
          <w:p w:rsidR="0FF792C0" w:rsidP="0FF792C0" w:rsidRDefault="0FF792C0" w14:paraId="5FEC8591" w14:textId="0CEA8D0D">
            <w:pPr>
              <w:rPr>
                <w:rFonts w:ascii="Cambria" w:hAnsi="Cambria" w:eastAsia="Cambria" w:cs="Cambria"/>
                <w:b w:val="0"/>
                <w:bCs w:val="0"/>
                <w:i w:val="0"/>
                <w:iCs w:val="0"/>
                <w:sz w:val="24"/>
                <w:szCs w:val="24"/>
              </w:rPr>
            </w:pPr>
          </w:p>
          <w:p w:rsidR="0FF792C0" w:rsidP="0FF792C0" w:rsidRDefault="0FF792C0" w14:paraId="1F1F69DC" w14:textId="5926D1CB">
            <w:pPr>
              <w:rPr>
                <w:rFonts w:ascii="Cambria" w:hAnsi="Cambria" w:eastAsia="Cambria" w:cs="Cambria"/>
                <w:b w:val="0"/>
                <w:bCs w:val="0"/>
                <w:i w:val="0"/>
                <w:iCs w:val="0"/>
                <w:sz w:val="24"/>
                <w:szCs w:val="24"/>
              </w:rPr>
            </w:pPr>
          </w:p>
        </w:tc>
      </w:tr>
      <w:tr w:rsidR="0FF792C0" w:rsidTr="0FF792C0" w14:paraId="0E479ADB">
        <w:trPr>
          <w:trHeight w:val="300"/>
        </w:trPr>
        <w:tc>
          <w:tcPr>
            <w:tcW w:w="2340" w:type="dxa"/>
            <w:tcMar>
              <w:left w:w="105" w:type="dxa"/>
              <w:right w:w="105" w:type="dxa"/>
            </w:tcMar>
            <w:vAlign w:val="top"/>
          </w:tcPr>
          <w:p w:rsidR="0FF792C0" w:rsidP="0FF792C0" w:rsidRDefault="0FF792C0" w14:paraId="52847E46" w14:textId="45D4B4B1">
            <w:pPr>
              <w:rPr>
                <w:rFonts w:ascii="Cambria" w:hAnsi="Cambria" w:eastAsia="Cambria" w:cs="Cambria"/>
                <w:b w:val="0"/>
                <w:bCs w:val="0"/>
                <w:i w:val="0"/>
                <w:iCs w:val="0"/>
                <w:sz w:val="24"/>
                <w:szCs w:val="24"/>
              </w:rPr>
            </w:pPr>
          </w:p>
          <w:p w:rsidR="0FF792C0" w:rsidP="0FF792C0" w:rsidRDefault="0FF792C0" w14:paraId="34704AB8" w14:textId="2EC89094">
            <w:pPr>
              <w:rPr>
                <w:rFonts w:ascii="Cambria" w:hAnsi="Cambria" w:eastAsia="Cambria" w:cs="Cambria"/>
                <w:b w:val="0"/>
                <w:bCs w:val="0"/>
                <w:i w:val="0"/>
                <w:iCs w:val="0"/>
                <w:sz w:val="24"/>
                <w:szCs w:val="24"/>
              </w:rPr>
            </w:pPr>
          </w:p>
          <w:p w:rsidR="0FF792C0" w:rsidP="0FF792C0" w:rsidRDefault="0FF792C0" w14:paraId="7B1BE3D6" w14:textId="4D2EB0B1">
            <w:pPr>
              <w:rPr>
                <w:rFonts w:ascii="Cambria" w:hAnsi="Cambria" w:eastAsia="Cambria" w:cs="Cambria"/>
                <w:b w:val="0"/>
                <w:bCs w:val="0"/>
                <w:i w:val="0"/>
                <w:iCs w:val="0"/>
                <w:sz w:val="24"/>
                <w:szCs w:val="24"/>
              </w:rPr>
            </w:pPr>
          </w:p>
          <w:p w:rsidR="0FF792C0" w:rsidP="0FF792C0" w:rsidRDefault="0FF792C0" w14:paraId="18080153" w14:textId="7493512E">
            <w:pPr>
              <w:rPr>
                <w:rFonts w:ascii="Cambria" w:hAnsi="Cambria" w:eastAsia="Cambria" w:cs="Cambria"/>
                <w:b w:val="0"/>
                <w:bCs w:val="0"/>
                <w:i w:val="0"/>
                <w:iCs w:val="0"/>
                <w:sz w:val="24"/>
                <w:szCs w:val="24"/>
              </w:rPr>
            </w:pPr>
          </w:p>
          <w:p w:rsidR="0FF792C0" w:rsidP="0FF792C0" w:rsidRDefault="0FF792C0" w14:paraId="50E6F104" w14:textId="1E45E0BC">
            <w:pPr>
              <w:rPr>
                <w:rFonts w:ascii="Cambria" w:hAnsi="Cambria" w:eastAsia="Cambria" w:cs="Cambria"/>
                <w:b w:val="0"/>
                <w:bCs w:val="0"/>
                <w:i w:val="0"/>
                <w:iCs w:val="0"/>
                <w:sz w:val="24"/>
                <w:szCs w:val="24"/>
              </w:rPr>
            </w:pPr>
          </w:p>
          <w:p w:rsidR="0FF792C0" w:rsidP="0FF792C0" w:rsidRDefault="0FF792C0" w14:paraId="12D86027" w14:textId="20C102EB">
            <w:pPr>
              <w:rPr>
                <w:rFonts w:ascii="Cambria" w:hAnsi="Cambria" w:eastAsia="Cambria" w:cs="Cambria"/>
                <w:b w:val="0"/>
                <w:bCs w:val="0"/>
                <w:i w:val="0"/>
                <w:iCs w:val="0"/>
                <w:sz w:val="24"/>
                <w:szCs w:val="24"/>
              </w:rPr>
            </w:pPr>
          </w:p>
          <w:p w:rsidR="0FF792C0" w:rsidP="0FF792C0" w:rsidRDefault="0FF792C0" w14:paraId="3C2D3E5E" w14:textId="56DE1970">
            <w:pPr>
              <w:rPr>
                <w:rFonts w:ascii="Cambria" w:hAnsi="Cambria" w:eastAsia="Cambria" w:cs="Cambria"/>
                <w:b w:val="0"/>
                <w:bCs w:val="0"/>
                <w:i w:val="0"/>
                <w:iCs w:val="0"/>
                <w:sz w:val="24"/>
                <w:szCs w:val="24"/>
              </w:rPr>
            </w:pPr>
          </w:p>
          <w:p w:rsidR="0FF792C0" w:rsidP="0FF792C0" w:rsidRDefault="0FF792C0" w14:paraId="6FAC7C2F" w14:textId="4A16AE46">
            <w:pPr>
              <w:rPr>
                <w:rFonts w:ascii="Cambria" w:hAnsi="Cambria" w:eastAsia="Cambria" w:cs="Cambria"/>
                <w:b w:val="0"/>
                <w:bCs w:val="0"/>
                <w:i w:val="0"/>
                <w:iCs w:val="0"/>
                <w:sz w:val="24"/>
                <w:szCs w:val="24"/>
              </w:rPr>
            </w:pPr>
          </w:p>
          <w:p w:rsidR="0FF792C0" w:rsidP="0FF792C0" w:rsidRDefault="0FF792C0" w14:paraId="775AED27" w14:textId="217CC8CF">
            <w:pPr>
              <w:rPr>
                <w:rFonts w:ascii="Cambria" w:hAnsi="Cambria" w:eastAsia="Cambria" w:cs="Cambria"/>
                <w:b w:val="0"/>
                <w:bCs w:val="0"/>
                <w:i w:val="0"/>
                <w:iCs w:val="0"/>
                <w:sz w:val="24"/>
                <w:szCs w:val="24"/>
              </w:rPr>
            </w:pPr>
          </w:p>
        </w:tc>
        <w:tc>
          <w:tcPr>
            <w:tcW w:w="2340" w:type="dxa"/>
            <w:tcMar>
              <w:left w:w="105" w:type="dxa"/>
              <w:right w:w="105" w:type="dxa"/>
            </w:tcMar>
            <w:vAlign w:val="top"/>
          </w:tcPr>
          <w:p w:rsidR="0FF792C0" w:rsidP="0FF792C0" w:rsidRDefault="0FF792C0" w14:paraId="02D08555" w14:textId="646F93EB">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Players trying to dribble with the ball into opposition.</w:t>
            </w:r>
          </w:p>
        </w:tc>
        <w:tc>
          <w:tcPr>
            <w:tcW w:w="2340" w:type="dxa"/>
            <w:tcMar>
              <w:left w:w="105" w:type="dxa"/>
              <w:right w:w="105" w:type="dxa"/>
            </w:tcMar>
            <w:vAlign w:val="top"/>
          </w:tcPr>
          <w:p w:rsidR="0FF792C0" w:rsidP="0FF792C0" w:rsidRDefault="0FF792C0" w14:paraId="2ABEE207" w14:textId="4F3E5656">
            <w:pPr>
              <w:rPr>
                <w:rFonts w:ascii="Cambria" w:hAnsi="Cambria" w:eastAsia="Cambria" w:cs="Cambria"/>
                <w:b w:val="0"/>
                <w:bCs w:val="0"/>
                <w:i w:val="0"/>
                <w:iCs w:val="0"/>
                <w:sz w:val="24"/>
                <w:szCs w:val="24"/>
              </w:rPr>
            </w:pPr>
          </w:p>
        </w:tc>
        <w:tc>
          <w:tcPr>
            <w:tcW w:w="2340" w:type="dxa"/>
            <w:tcMar>
              <w:left w:w="105" w:type="dxa"/>
              <w:right w:w="105" w:type="dxa"/>
            </w:tcMar>
            <w:vAlign w:val="top"/>
          </w:tcPr>
          <w:p w:rsidR="0FF792C0" w:rsidP="0FF792C0" w:rsidRDefault="0FF792C0" w14:paraId="5E51B2E2" w14:textId="6574E3EA">
            <w:pPr>
              <w:rPr>
                <w:rFonts w:ascii="Cambria" w:hAnsi="Cambria" w:eastAsia="Cambria" w:cs="Cambria"/>
                <w:b w:val="0"/>
                <w:bCs w:val="0"/>
                <w:i w:val="0"/>
                <w:iCs w:val="0"/>
                <w:sz w:val="24"/>
                <w:szCs w:val="24"/>
              </w:rPr>
            </w:pPr>
          </w:p>
        </w:tc>
      </w:tr>
      <w:tr w:rsidR="0FF792C0" w:rsidTr="0FF792C0" w14:paraId="0C2DBFF5">
        <w:trPr>
          <w:trHeight w:val="300"/>
        </w:trPr>
        <w:tc>
          <w:tcPr>
            <w:tcW w:w="9360" w:type="dxa"/>
            <w:gridSpan w:val="4"/>
            <w:tcMar>
              <w:left w:w="105" w:type="dxa"/>
              <w:right w:w="105" w:type="dxa"/>
            </w:tcMar>
            <w:vAlign w:val="top"/>
          </w:tcPr>
          <w:p w:rsidR="0FF792C0" w:rsidP="0FF792C0" w:rsidRDefault="0FF792C0" w14:paraId="45BCF200" w14:textId="69F20FFE">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Overall Review and Link to Session Planner: </w:t>
            </w:r>
          </w:p>
          <w:p w:rsidR="0FF792C0" w:rsidP="0FF792C0" w:rsidRDefault="0FF792C0" w14:paraId="2AEC8DA9" w14:textId="17AF2309">
            <w:pPr>
              <w:rPr>
                <w:rFonts w:ascii="Cambria" w:hAnsi="Cambria" w:eastAsia="Cambria" w:cs="Cambria"/>
                <w:b w:val="0"/>
                <w:bCs w:val="0"/>
                <w:i w:val="0"/>
                <w:iCs w:val="0"/>
                <w:sz w:val="24"/>
                <w:szCs w:val="24"/>
              </w:rPr>
            </w:pPr>
          </w:p>
          <w:p w:rsidR="0FF792C0" w:rsidP="0FF792C0" w:rsidRDefault="0FF792C0" w14:paraId="5D34E2A3" w14:textId="25039FCA">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Overall thoughts on the game, the pace was slow but that is expected as they were under 10s. The had good communication skills, every player was calling for the ball. In terms of technical, when a player had possession, they would just run with the ball, running into players and not passing at the right times. The tactical aspect there was no real structure to the game. When a ball went out for a corner, players were everywhere, no positions to where they should be on a set piece etc. Whilst dribbling they would run into other players and not think.</w:t>
            </w:r>
          </w:p>
          <w:p w:rsidR="0FF792C0" w:rsidP="0FF792C0" w:rsidRDefault="0FF792C0" w14:paraId="5054EB62" w14:textId="276CB246">
            <w:pPr>
              <w:rPr>
                <w:rFonts w:ascii="Cambria" w:hAnsi="Cambria" w:eastAsia="Cambria" w:cs="Cambria"/>
                <w:b w:val="0"/>
                <w:bCs w:val="0"/>
                <w:i w:val="0"/>
                <w:iCs w:val="0"/>
                <w:sz w:val="24"/>
                <w:szCs w:val="24"/>
              </w:rPr>
            </w:pPr>
          </w:p>
          <w:p w:rsidR="0FF792C0" w:rsidP="0FF792C0" w:rsidRDefault="0FF792C0" w14:paraId="7121272E" w14:textId="7FE7EB76">
            <w:pPr>
              <w:rPr>
                <w:rFonts w:ascii="Cambria" w:hAnsi="Cambria" w:eastAsia="Cambria" w:cs="Cambria"/>
                <w:b w:val="0"/>
                <w:bCs w:val="0"/>
                <w:i w:val="0"/>
                <w:iCs w:val="0"/>
                <w:sz w:val="24"/>
                <w:szCs w:val="24"/>
              </w:rPr>
            </w:pPr>
          </w:p>
        </w:tc>
      </w:tr>
      <w:tr w:rsidR="0FF792C0" w:rsidTr="0FF792C0" w14:paraId="4595ED0D">
        <w:trPr>
          <w:trHeight w:val="135"/>
        </w:trPr>
        <w:tc>
          <w:tcPr>
            <w:tcW w:w="9360" w:type="dxa"/>
            <w:gridSpan w:val="4"/>
            <w:tcMar>
              <w:left w:w="105" w:type="dxa"/>
              <w:right w:w="105" w:type="dxa"/>
            </w:tcMar>
            <w:vAlign w:val="top"/>
          </w:tcPr>
          <w:p w:rsidR="0FF792C0" w:rsidP="0FF792C0" w:rsidRDefault="0FF792C0" w14:paraId="46695535" w14:textId="39609A5F">
            <w:pPr>
              <w:rPr>
                <w:rFonts w:ascii="Cambria" w:hAnsi="Cambria" w:eastAsia="Cambria" w:cs="Cambria"/>
                <w:b w:val="0"/>
                <w:bCs w:val="0"/>
                <w:i w:val="0"/>
                <w:iCs w:val="0"/>
                <w:sz w:val="24"/>
                <w:szCs w:val="24"/>
              </w:rPr>
            </w:pPr>
          </w:p>
        </w:tc>
      </w:tr>
    </w:tbl>
    <w:p w:rsidR="0FF792C0" w:rsidP="0FF792C0" w:rsidRDefault="0FF792C0" w14:paraId="55D9F101" w14:textId="6AFA3CCA">
      <w:pPr>
        <w:pStyle w:val="Normal"/>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2334"/>
        <w:gridCol w:w="2346"/>
        <w:gridCol w:w="2346"/>
        <w:gridCol w:w="2334"/>
      </w:tblGrid>
      <w:tr w:rsidR="0FF792C0" w:rsidTr="0FF792C0" w14:paraId="0C2CC913">
        <w:trPr>
          <w:trHeight w:val="300"/>
        </w:trPr>
        <w:tc>
          <w:tcPr>
            <w:tcW w:w="9360" w:type="dxa"/>
            <w:gridSpan w:val="4"/>
            <w:shd w:val="clear" w:color="auto" w:fill="008000"/>
            <w:tcMar>
              <w:left w:w="105" w:type="dxa"/>
              <w:right w:w="105" w:type="dxa"/>
            </w:tcMar>
            <w:vAlign w:val="top"/>
          </w:tcPr>
          <w:p w:rsidR="0FF792C0" w:rsidP="0FF792C0" w:rsidRDefault="0FF792C0" w14:paraId="1A624A64" w14:textId="5D30DB41">
            <w:pPr>
              <w:jc w:val="center"/>
              <w:rPr>
                <w:rFonts w:ascii="Cambria" w:hAnsi="Cambria" w:eastAsia="Cambria" w:cs="Cambria"/>
                <w:b w:val="0"/>
                <w:bCs w:val="0"/>
                <w:i w:val="0"/>
                <w:iCs w:val="0"/>
                <w:color w:val="FFFFFF" w:themeColor="background1" w:themeTint="FF" w:themeShade="FF"/>
                <w:sz w:val="56"/>
                <w:szCs w:val="56"/>
              </w:rPr>
            </w:pPr>
            <w:r w:rsidRPr="0FF792C0" w:rsidR="0FF792C0">
              <w:rPr>
                <w:rFonts w:ascii="Cambria" w:hAnsi="Cambria" w:eastAsia="Cambria" w:cs="Cambria"/>
                <w:b w:val="1"/>
                <w:bCs w:val="1"/>
                <w:i w:val="0"/>
                <w:iCs w:val="0"/>
                <w:color w:val="FFFFFF" w:themeColor="background1" w:themeTint="FF" w:themeShade="FF"/>
                <w:sz w:val="56"/>
                <w:szCs w:val="56"/>
                <w:lang w:val="en-GB"/>
              </w:rPr>
              <w:t xml:space="preserve"> UWTSD Session Planner</w:t>
            </w:r>
          </w:p>
        </w:tc>
      </w:tr>
      <w:tr w:rsidR="0FF792C0" w:rsidTr="0FF792C0" w14:paraId="1DE77C54">
        <w:trPr>
          <w:trHeight w:val="300"/>
        </w:trPr>
        <w:tc>
          <w:tcPr>
            <w:tcW w:w="7026" w:type="dxa"/>
            <w:gridSpan w:val="3"/>
            <w:tcMar>
              <w:left w:w="105" w:type="dxa"/>
              <w:right w:w="105" w:type="dxa"/>
            </w:tcMar>
            <w:vAlign w:val="top"/>
          </w:tcPr>
          <w:p w:rsidR="0FF792C0" w:rsidP="0FF792C0" w:rsidRDefault="0FF792C0" w14:paraId="0140C293" w14:textId="13E910AD">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Venue:           </w:t>
            </w:r>
          </w:p>
        </w:tc>
        <w:tc>
          <w:tcPr>
            <w:tcW w:w="2334" w:type="dxa"/>
            <w:tcMar>
              <w:left w:w="105" w:type="dxa"/>
              <w:right w:w="105" w:type="dxa"/>
            </w:tcMar>
            <w:vAlign w:val="top"/>
          </w:tcPr>
          <w:p w:rsidR="0FF792C0" w:rsidP="0FF792C0" w:rsidRDefault="0FF792C0" w14:paraId="4EED6202" w14:textId="5CD373EB">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Age group</w:t>
            </w:r>
            <w:r w:rsidRPr="0FF792C0" w:rsidR="0FF792C0">
              <w:rPr>
                <w:rFonts w:ascii="Cambria" w:hAnsi="Cambria" w:eastAsia="Cambria" w:cs="Cambria"/>
                <w:b w:val="0"/>
                <w:bCs w:val="0"/>
                <w:i w:val="0"/>
                <w:iCs w:val="0"/>
                <w:sz w:val="24"/>
                <w:szCs w:val="24"/>
                <w:lang w:val="en-GB"/>
              </w:rPr>
              <w:t xml:space="preserve">:                     </w:t>
            </w:r>
          </w:p>
          <w:p w:rsidR="0FF792C0" w:rsidP="0FF792C0" w:rsidRDefault="0FF792C0" w14:paraId="5D69635F" w14:textId="38FC525B">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Number Attending</w:t>
            </w:r>
            <w:r w:rsidRPr="0FF792C0" w:rsidR="0FF792C0">
              <w:rPr>
                <w:rFonts w:ascii="Cambria" w:hAnsi="Cambria" w:eastAsia="Cambria" w:cs="Cambria"/>
                <w:b w:val="0"/>
                <w:bCs w:val="0"/>
                <w:i w:val="0"/>
                <w:iCs w:val="0"/>
                <w:sz w:val="24"/>
                <w:szCs w:val="24"/>
                <w:lang w:val="en-GB"/>
              </w:rPr>
              <w:t xml:space="preserve">:     </w:t>
            </w:r>
          </w:p>
        </w:tc>
      </w:tr>
      <w:tr w:rsidR="0FF792C0" w:rsidTr="0FF792C0" w14:paraId="37FA854C">
        <w:trPr>
          <w:trHeight w:val="300"/>
        </w:trPr>
        <w:tc>
          <w:tcPr>
            <w:tcW w:w="7026" w:type="dxa"/>
            <w:gridSpan w:val="3"/>
            <w:tcMar>
              <w:left w:w="105" w:type="dxa"/>
              <w:right w:w="105" w:type="dxa"/>
            </w:tcMar>
            <w:vAlign w:val="top"/>
          </w:tcPr>
          <w:p w:rsidR="0FF792C0" w:rsidP="0FF792C0" w:rsidRDefault="0FF792C0" w14:paraId="6E0B5D9C" w14:textId="2BF671E6">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Date</w:t>
            </w:r>
          </w:p>
        </w:tc>
        <w:tc>
          <w:tcPr>
            <w:tcW w:w="2334" w:type="dxa"/>
            <w:tcMar>
              <w:left w:w="105" w:type="dxa"/>
              <w:right w:w="105" w:type="dxa"/>
            </w:tcMar>
            <w:vAlign w:val="top"/>
          </w:tcPr>
          <w:p w:rsidR="0FF792C0" w:rsidP="0FF792C0" w:rsidRDefault="0FF792C0" w14:paraId="6A1F4214" w14:textId="03B762E2">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Start time</w:t>
            </w:r>
            <w:r w:rsidRPr="0FF792C0" w:rsidR="0FF792C0">
              <w:rPr>
                <w:rFonts w:ascii="Cambria" w:hAnsi="Cambria" w:eastAsia="Cambria" w:cs="Cambria"/>
                <w:b w:val="0"/>
                <w:bCs w:val="0"/>
                <w:i w:val="0"/>
                <w:iCs w:val="0"/>
                <w:sz w:val="24"/>
                <w:szCs w:val="24"/>
                <w:lang w:val="en-GB"/>
              </w:rPr>
              <w:t xml:space="preserve">: </w:t>
            </w:r>
          </w:p>
          <w:p w:rsidR="0FF792C0" w:rsidP="0FF792C0" w:rsidRDefault="0FF792C0" w14:paraId="431027B2" w14:textId="652E6D67">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Finish time</w:t>
            </w:r>
            <w:r w:rsidRPr="0FF792C0" w:rsidR="0FF792C0">
              <w:rPr>
                <w:rFonts w:ascii="Cambria" w:hAnsi="Cambria" w:eastAsia="Cambria" w:cs="Cambria"/>
                <w:b w:val="0"/>
                <w:bCs w:val="0"/>
                <w:i w:val="0"/>
                <w:iCs w:val="0"/>
                <w:sz w:val="24"/>
                <w:szCs w:val="24"/>
                <w:lang w:val="en-GB"/>
              </w:rPr>
              <w:t xml:space="preserve">: </w:t>
            </w:r>
          </w:p>
        </w:tc>
      </w:tr>
      <w:tr w:rsidR="0FF792C0" w:rsidTr="0FF792C0" w14:paraId="64B1FA9D">
        <w:trPr>
          <w:trHeight w:val="300"/>
        </w:trPr>
        <w:tc>
          <w:tcPr>
            <w:tcW w:w="9360" w:type="dxa"/>
            <w:gridSpan w:val="4"/>
            <w:tcMar>
              <w:left w:w="105" w:type="dxa"/>
              <w:right w:w="105" w:type="dxa"/>
            </w:tcMar>
            <w:vAlign w:val="top"/>
          </w:tcPr>
          <w:p w:rsidR="0FF792C0" w:rsidP="0FF792C0" w:rsidRDefault="0FF792C0" w14:paraId="1F366537" w14:textId="333726AD">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Equipment:</w:t>
            </w:r>
            <w:r w:rsidRPr="0FF792C0" w:rsidR="0FF792C0">
              <w:rPr>
                <w:rFonts w:ascii="Cambria" w:hAnsi="Cambria" w:eastAsia="Cambria" w:cs="Cambria"/>
                <w:b w:val="0"/>
                <w:bCs w:val="0"/>
                <w:i w:val="0"/>
                <w:iCs w:val="0"/>
                <w:sz w:val="24"/>
                <w:szCs w:val="24"/>
                <w:lang w:val="en-GB"/>
              </w:rPr>
              <w:t xml:space="preserve">  Football pitch, cones, footballs </w:t>
            </w:r>
          </w:p>
          <w:p w:rsidR="0FF792C0" w:rsidP="0FF792C0" w:rsidRDefault="0FF792C0" w14:paraId="03A04AC1" w14:textId="607F99A5">
            <w:pPr>
              <w:rPr>
                <w:rFonts w:ascii="Cambria" w:hAnsi="Cambria" w:eastAsia="Cambria" w:cs="Cambria"/>
                <w:b w:val="0"/>
                <w:bCs w:val="0"/>
                <w:i w:val="0"/>
                <w:iCs w:val="0"/>
                <w:sz w:val="24"/>
                <w:szCs w:val="24"/>
              </w:rPr>
            </w:pPr>
          </w:p>
          <w:p w:rsidR="0FF792C0" w:rsidP="0FF792C0" w:rsidRDefault="0FF792C0" w14:paraId="1FA0F462" w14:textId="16B1F165">
            <w:pPr>
              <w:rPr>
                <w:rFonts w:ascii="Cambria" w:hAnsi="Cambria" w:eastAsia="Cambria" w:cs="Cambria"/>
                <w:b w:val="0"/>
                <w:bCs w:val="0"/>
                <w:i w:val="0"/>
                <w:iCs w:val="0"/>
                <w:sz w:val="24"/>
                <w:szCs w:val="24"/>
              </w:rPr>
            </w:pPr>
          </w:p>
        </w:tc>
      </w:tr>
      <w:tr w:rsidR="0FF792C0" w:rsidTr="0FF792C0" w14:paraId="4CE51C3F">
        <w:trPr>
          <w:trHeight w:val="300"/>
        </w:trPr>
        <w:tc>
          <w:tcPr>
            <w:tcW w:w="2334" w:type="dxa"/>
            <w:tcMar>
              <w:left w:w="105" w:type="dxa"/>
              <w:right w:w="105" w:type="dxa"/>
            </w:tcMar>
            <w:vAlign w:val="top"/>
          </w:tcPr>
          <w:p w:rsidR="0FF792C0" w:rsidP="0FF792C0" w:rsidRDefault="0FF792C0" w14:paraId="1CA0230F" w14:textId="64925F3B">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Nearest Telephone</w:t>
            </w:r>
            <w:r w:rsidRPr="0FF792C0" w:rsidR="0FF792C0">
              <w:rPr>
                <w:rFonts w:ascii="Cambria" w:hAnsi="Cambria" w:eastAsia="Cambria" w:cs="Cambria"/>
                <w:b w:val="0"/>
                <w:bCs w:val="0"/>
                <w:i w:val="0"/>
                <w:iCs w:val="0"/>
                <w:sz w:val="24"/>
                <w:szCs w:val="24"/>
                <w:lang w:val="en-GB"/>
              </w:rPr>
              <w:t xml:space="preserve">: </w:t>
            </w:r>
          </w:p>
          <w:p w:rsidR="0FF792C0" w:rsidP="0FF792C0" w:rsidRDefault="0FF792C0" w14:paraId="621C26A8" w14:textId="301D1827">
            <w:pPr>
              <w:rPr>
                <w:rFonts w:ascii="Cambria" w:hAnsi="Cambria" w:eastAsia="Cambria" w:cs="Cambria"/>
                <w:b w:val="0"/>
                <w:bCs w:val="0"/>
                <w:i w:val="0"/>
                <w:iCs w:val="0"/>
                <w:sz w:val="24"/>
                <w:szCs w:val="24"/>
              </w:rPr>
            </w:pPr>
          </w:p>
        </w:tc>
        <w:tc>
          <w:tcPr>
            <w:tcW w:w="7026" w:type="dxa"/>
            <w:gridSpan w:val="3"/>
            <w:tcMar>
              <w:left w:w="105" w:type="dxa"/>
              <w:right w:w="105" w:type="dxa"/>
            </w:tcMar>
            <w:vAlign w:val="top"/>
          </w:tcPr>
          <w:p w:rsidR="0FF792C0" w:rsidP="0FF792C0" w:rsidRDefault="0FF792C0" w14:paraId="0F326BBD" w14:textId="7020EC4C">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1</w:t>
            </w:r>
            <w:r w:rsidRPr="0FF792C0" w:rsidR="0FF792C0">
              <w:rPr>
                <w:rFonts w:ascii="Cambria" w:hAnsi="Cambria" w:eastAsia="Cambria" w:cs="Cambria"/>
                <w:b w:val="1"/>
                <w:bCs w:val="1"/>
                <w:i w:val="0"/>
                <w:iCs w:val="0"/>
                <w:sz w:val="24"/>
                <w:szCs w:val="24"/>
                <w:vertAlign w:val="superscript"/>
                <w:lang w:val="en-GB"/>
              </w:rPr>
              <w:t>st</w:t>
            </w:r>
            <w:r w:rsidRPr="0FF792C0" w:rsidR="0FF792C0">
              <w:rPr>
                <w:rFonts w:ascii="Cambria" w:hAnsi="Cambria" w:eastAsia="Cambria" w:cs="Cambria"/>
                <w:b w:val="1"/>
                <w:bCs w:val="1"/>
                <w:i w:val="0"/>
                <w:iCs w:val="0"/>
                <w:sz w:val="24"/>
                <w:szCs w:val="24"/>
                <w:lang w:val="en-GB"/>
              </w:rPr>
              <w:t xml:space="preserve"> Aid bag:</w:t>
            </w:r>
            <w:r w:rsidRPr="0FF792C0" w:rsidR="0FF792C0">
              <w:rPr>
                <w:rFonts w:ascii="Cambria" w:hAnsi="Cambria" w:eastAsia="Cambria" w:cs="Cambria"/>
                <w:b w:val="0"/>
                <w:bCs w:val="0"/>
                <w:i w:val="0"/>
                <w:iCs w:val="0"/>
                <w:sz w:val="24"/>
                <w:szCs w:val="24"/>
                <w:lang w:val="en-GB"/>
              </w:rPr>
              <w:t xml:space="preserve">       </w:t>
            </w:r>
          </w:p>
          <w:p w:rsidR="0FF792C0" w:rsidP="0FF792C0" w:rsidRDefault="0FF792C0" w14:paraId="3CBBAEEF" w14:textId="239F397D">
            <w:pPr>
              <w:rPr>
                <w:rFonts w:ascii="Cambria" w:hAnsi="Cambria" w:eastAsia="Cambria" w:cs="Cambria"/>
                <w:b w:val="0"/>
                <w:bCs w:val="0"/>
                <w:i w:val="0"/>
                <w:iCs w:val="0"/>
                <w:sz w:val="24"/>
                <w:szCs w:val="24"/>
              </w:rPr>
            </w:pPr>
          </w:p>
        </w:tc>
      </w:tr>
      <w:tr w:rsidR="0FF792C0" w:rsidTr="0FF792C0" w14:paraId="24FF4B1A">
        <w:trPr>
          <w:trHeight w:val="300"/>
        </w:trPr>
        <w:tc>
          <w:tcPr>
            <w:tcW w:w="2334" w:type="dxa"/>
            <w:tcMar>
              <w:left w:w="105" w:type="dxa"/>
              <w:right w:w="105" w:type="dxa"/>
            </w:tcMar>
            <w:vAlign w:val="top"/>
          </w:tcPr>
          <w:p w:rsidR="0FF792C0" w:rsidP="0FF792C0" w:rsidRDefault="0FF792C0" w14:paraId="602623E2" w14:textId="4E7981DA">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Risk Assessment completed:</w:t>
            </w:r>
          </w:p>
          <w:p w:rsidR="0FF792C0" w:rsidP="0FF792C0" w:rsidRDefault="0FF792C0" w14:paraId="6ADB7AF5" w14:textId="787DB1F9">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                           </w:t>
            </w:r>
          </w:p>
        </w:tc>
        <w:tc>
          <w:tcPr>
            <w:tcW w:w="7026" w:type="dxa"/>
            <w:gridSpan w:val="3"/>
            <w:tcMar>
              <w:left w:w="105" w:type="dxa"/>
              <w:right w:w="105" w:type="dxa"/>
            </w:tcMar>
            <w:vAlign w:val="top"/>
          </w:tcPr>
          <w:p w:rsidR="0FF792C0" w:rsidP="0FF792C0" w:rsidRDefault="0FF792C0" w14:paraId="4FFDDC4C" w14:textId="076707F0">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Additional Hazards and actions taken:</w:t>
            </w:r>
          </w:p>
          <w:p w:rsidR="0FF792C0" w:rsidP="0FF792C0" w:rsidRDefault="0FF792C0" w14:paraId="35B93599" w14:textId="67AD375F">
            <w:pPr>
              <w:rPr>
                <w:rFonts w:ascii="Cambria" w:hAnsi="Cambria" w:eastAsia="Cambria" w:cs="Cambria"/>
                <w:b w:val="0"/>
                <w:bCs w:val="0"/>
                <w:i w:val="0"/>
                <w:iCs w:val="0"/>
                <w:sz w:val="24"/>
                <w:szCs w:val="24"/>
              </w:rPr>
            </w:pPr>
          </w:p>
          <w:p w:rsidR="0FF792C0" w:rsidP="0FF792C0" w:rsidRDefault="0FF792C0" w14:paraId="077374F0" w14:textId="14ACBE6C">
            <w:pPr>
              <w:rPr>
                <w:rFonts w:ascii="Cambria" w:hAnsi="Cambria" w:eastAsia="Cambria" w:cs="Cambria"/>
                <w:b w:val="0"/>
                <w:bCs w:val="0"/>
                <w:i w:val="0"/>
                <w:iCs w:val="0"/>
                <w:sz w:val="24"/>
                <w:szCs w:val="24"/>
              </w:rPr>
            </w:pPr>
          </w:p>
        </w:tc>
      </w:tr>
      <w:tr w:rsidR="0FF792C0" w:rsidTr="0FF792C0" w14:paraId="60407110">
        <w:trPr>
          <w:trHeight w:val="300"/>
        </w:trPr>
        <w:tc>
          <w:tcPr>
            <w:tcW w:w="4680" w:type="dxa"/>
            <w:gridSpan w:val="2"/>
            <w:tcMar>
              <w:left w:w="105" w:type="dxa"/>
              <w:right w:w="105" w:type="dxa"/>
            </w:tcMar>
            <w:vAlign w:val="top"/>
          </w:tcPr>
          <w:p w:rsidR="0FF792C0" w:rsidP="0FF792C0" w:rsidRDefault="0FF792C0" w14:paraId="534D6EB2" w14:textId="226F9728">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 </w:t>
            </w:r>
            <w:r w:rsidRPr="0FF792C0" w:rsidR="0FF792C0">
              <w:rPr>
                <w:rFonts w:ascii="Cambria" w:hAnsi="Cambria" w:eastAsia="Cambria" w:cs="Cambria"/>
                <w:b w:val="1"/>
                <w:bCs w:val="1"/>
                <w:i w:val="0"/>
                <w:iCs w:val="0"/>
                <w:sz w:val="24"/>
                <w:szCs w:val="24"/>
                <w:lang w:val="en-GB"/>
              </w:rPr>
              <w:t>Learning from Observational Analysis:</w:t>
            </w:r>
          </w:p>
          <w:p w:rsidR="0FF792C0" w:rsidP="0FF792C0" w:rsidRDefault="0FF792C0" w14:paraId="67135284" w14:textId="5D963AF8">
            <w:pPr>
              <w:rPr>
                <w:rFonts w:ascii="Cambria" w:hAnsi="Cambria" w:eastAsia="Cambria" w:cs="Cambria"/>
                <w:b w:val="0"/>
                <w:bCs w:val="0"/>
                <w:i w:val="0"/>
                <w:iCs w:val="0"/>
                <w:sz w:val="24"/>
                <w:szCs w:val="24"/>
              </w:rPr>
            </w:pPr>
          </w:p>
          <w:p w:rsidR="0FF792C0" w:rsidP="0FF792C0" w:rsidRDefault="0FF792C0" w14:paraId="75C8B01F" w14:textId="4E9C018D">
            <w:pPr>
              <w:rPr>
                <w:rFonts w:ascii="Cambria" w:hAnsi="Cambria" w:eastAsia="Cambria" w:cs="Cambria"/>
                <w:b w:val="0"/>
                <w:bCs w:val="0"/>
                <w:i w:val="0"/>
                <w:iCs w:val="0"/>
                <w:sz w:val="24"/>
                <w:szCs w:val="24"/>
              </w:rPr>
            </w:pPr>
          </w:p>
          <w:p w:rsidR="0FF792C0" w:rsidP="0FF792C0" w:rsidRDefault="0FF792C0" w14:paraId="4A64B9B8" w14:textId="573CD732">
            <w:pPr>
              <w:rPr>
                <w:rFonts w:ascii="Cambria" w:hAnsi="Cambria" w:eastAsia="Cambria" w:cs="Cambria"/>
                <w:b w:val="0"/>
                <w:bCs w:val="0"/>
                <w:i w:val="0"/>
                <w:iCs w:val="0"/>
                <w:sz w:val="24"/>
                <w:szCs w:val="24"/>
              </w:rPr>
            </w:pPr>
          </w:p>
          <w:p w:rsidR="0FF792C0" w:rsidP="0FF792C0" w:rsidRDefault="0FF792C0" w14:paraId="53A3D7D7" w14:textId="36D7B33E">
            <w:pPr>
              <w:rPr>
                <w:rFonts w:ascii="Cambria" w:hAnsi="Cambria" w:eastAsia="Cambria" w:cs="Cambria"/>
                <w:b w:val="0"/>
                <w:bCs w:val="0"/>
                <w:i w:val="0"/>
                <w:iCs w:val="0"/>
                <w:sz w:val="24"/>
                <w:szCs w:val="24"/>
              </w:rPr>
            </w:pPr>
          </w:p>
          <w:p w:rsidR="0FF792C0" w:rsidP="0FF792C0" w:rsidRDefault="0FF792C0" w14:paraId="418A4D99" w14:textId="07F83983">
            <w:pPr>
              <w:rPr>
                <w:rFonts w:ascii="Cambria" w:hAnsi="Cambria" w:eastAsia="Cambria" w:cs="Cambria"/>
                <w:b w:val="0"/>
                <w:bCs w:val="0"/>
                <w:i w:val="0"/>
                <w:iCs w:val="0"/>
                <w:sz w:val="24"/>
                <w:szCs w:val="24"/>
              </w:rPr>
            </w:pPr>
          </w:p>
          <w:p w:rsidR="0FF792C0" w:rsidP="0FF792C0" w:rsidRDefault="0FF792C0" w14:paraId="1DE30546" w14:textId="738AFB53">
            <w:pPr>
              <w:rPr>
                <w:rFonts w:ascii="Cambria" w:hAnsi="Cambria" w:eastAsia="Cambria" w:cs="Cambria"/>
                <w:b w:val="0"/>
                <w:bCs w:val="0"/>
                <w:i w:val="0"/>
                <w:iCs w:val="0"/>
                <w:sz w:val="24"/>
                <w:szCs w:val="24"/>
              </w:rPr>
            </w:pPr>
          </w:p>
          <w:p w:rsidR="0FF792C0" w:rsidP="0FF792C0" w:rsidRDefault="0FF792C0" w14:paraId="6B354838" w14:textId="32CFF61A">
            <w:pPr>
              <w:rPr>
                <w:rFonts w:ascii="Cambria" w:hAnsi="Cambria" w:eastAsia="Cambria" w:cs="Cambria"/>
                <w:b w:val="0"/>
                <w:bCs w:val="0"/>
                <w:i w:val="0"/>
                <w:iCs w:val="0"/>
                <w:sz w:val="24"/>
                <w:szCs w:val="24"/>
              </w:rPr>
            </w:pPr>
          </w:p>
          <w:p w:rsidR="0FF792C0" w:rsidP="0FF792C0" w:rsidRDefault="0FF792C0" w14:paraId="573B2A1B" w14:textId="337A68FB">
            <w:pPr>
              <w:rPr>
                <w:rFonts w:ascii="Cambria" w:hAnsi="Cambria" w:eastAsia="Cambria" w:cs="Cambria"/>
                <w:b w:val="0"/>
                <w:bCs w:val="0"/>
                <w:i w:val="0"/>
                <w:iCs w:val="0"/>
                <w:sz w:val="24"/>
                <w:szCs w:val="24"/>
              </w:rPr>
            </w:pPr>
          </w:p>
        </w:tc>
        <w:tc>
          <w:tcPr>
            <w:tcW w:w="4680" w:type="dxa"/>
            <w:gridSpan w:val="2"/>
            <w:tcMar>
              <w:left w:w="105" w:type="dxa"/>
              <w:right w:w="105" w:type="dxa"/>
            </w:tcMar>
            <w:vAlign w:val="top"/>
          </w:tcPr>
          <w:p w:rsidR="0FF792C0" w:rsidP="0FF792C0" w:rsidRDefault="0FF792C0" w14:paraId="370FFA75" w14:textId="5A9D817A">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Personal action points Observational Analysis:</w:t>
            </w:r>
          </w:p>
          <w:p w:rsidR="0FF792C0" w:rsidP="0FF792C0" w:rsidRDefault="0FF792C0" w14:paraId="013A2725" w14:textId="692701BD">
            <w:pPr>
              <w:rPr>
                <w:rFonts w:ascii="Cambria" w:hAnsi="Cambria" w:eastAsia="Cambria" w:cs="Cambria"/>
                <w:b w:val="0"/>
                <w:bCs w:val="0"/>
                <w:i w:val="0"/>
                <w:iCs w:val="0"/>
                <w:sz w:val="24"/>
                <w:szCs w:val="24"/>
              </w:rPr>
            </w:pPr>
          </w:p>
          <w:p w:rsidR="0FF792C0" w:rsidP="0FF792C0" w:rsidRDefault="0FF792C0" w14:paraId="3EFC42AA" w14:textId="7256AB67">
            <w:pPr>
              <w:rPr>
                <w:rFonts w:ascii="Cambria" w:hAnsi="Cambria" w:eastAsia="Cambria" w:cs="Cambria"/>
                <w:b w:val="0"/>
                <w:bCs w:val="0"/>
                <w:i w:val="0"/>
                <w:iCs w:val="0"/>
                <w:sz w:val="24"/>
                <w:szCs w:val="24"/>
              </w:rPr>
            </w:pPr>
          </w:p>
        </w:tc>
      </w:tr>
      <w:tr w:rsidR="0FF792C0" w:rsidTr="0FF792C0" w14:paraId="26D419A5">
        <w:trPr>
          <w:trHeight w:val="300"/>
        </w:trPr>
        <w:tc>
          <w:tcPr>
            <w:tcW w:w="9360" w:type="dxa"/>
            <w:gridSpan w:val="4"/>
            <w:tcMar>
              <w:left w:w="105" w:type="dxa"/>
              <w:right w:w="105" w:type="dxa"/>
            </w:tcMar>
            <w:vAlign w:val="top"/>
          </w:tcPr>
          <w:p w:rsidR="0FF792C0" w:rsidP="0FF792C0" w:rsidRDefault="0FF792C0" w14:paraId="78DB479B" w14:textId="02D8D72F">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Goals for the session:</w:t>
            </w:r>
          </w:p>
          <w:p w:rsidR="0FF792C0" w:rsidP="0FF792C0" w:rsidRDefault="0FF792C0" w14:paraId="4C1A877F" w14:textId="517CD15A">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The goal for the session is to focus on dribbling.</w:t>
            </w:r>
          </w:p>
        </w:tc>
      </w:tr>
      <w:tr w:rsidR="0FF792C0" w:rsidTr="0FF792C0" w14:paraId="19719532">
        <w:trPr>
          <w:trHeight w:val="300"/>
        </w:trPr>
        <w:tc>
          <w:tcPr>
            <w:tcW w:w="9360" w:type="dxa"/>
            <w:gridSpan w:val="4"/>
            <w:tcMar>
              <w:left w:w="105" w:type="dxa"/>
              <w:right w:w="105" w:type="dxa"/>
            </w:tcMar>
            <w:vAlign w:val="top"/>
          </w:tcPr>
          <w:p w:rsidR="0FF792C0" w:rsidP="0FF792C0" w:rsidRDefault="0FF792C0" w14:paraId="0030F9AF" w14:textId="2E45ABEC">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Introduction and warm-up</w:t>
            </w:r>
          </w:p>
          <w:p w:rsidR="0FF792C0" w:rsidP="0FF792C0" w:rsidRDefault="0FF792C0" w14:paraId="39210011" w14:textId="1049E6A0">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General warm up and stretch</w:t>
            </w:r>
          </w:p>
          <w:p w:rsidR="0FF792C0" w:rsidP="0FF792C0" w:rsidRDefault="0FF792C0" w14:paraId="08F87039" w14:textId="35E00BE7">
            <w:pPr>
              <w:rPr>
                <w:rFonts w:ascii="Cambria" w:hAnsi="Cambria" w:eastAsia="Cambria" w:cs="Cambria"/>
                <w:b w:val="0"/>
                <w:bCs w:val="0"/>
                <w:i w:val="0"/>
                <w:iCs w:val="0"/>
                <w:sz w:val="24"/>
                <w:szCs w:val="24"/>
              </w:rPr>
            </w:pPr>
          </w:p>
          <w:p w:rsidR="0FF792C0" w:rsidP="0FF792C0" w:rsidRDefault="0FF792C0" w14:paraId="09EDC31B" w14:textId="32D3E41F">
            <w:pPr>
              <w:rPr>
                <w:rFonts w:ascii="Cambria" w:hAnsi="Cambria" w:eastAsia="Cambria" w:cs="Cambria"/>
                <w:b w:val="0"/>
                <w:bCs w:val="0"/>
                <w:i w:val="0"/>
                <w:iCs w:val="0"/>
                <w:sz w:val="24"/>
                <w:szCs w:val="24"/>
              </w:rPr>
            </w:pPr>
          </w:p>
          <w:p w:rsidR="0FF792C0" w:rsidP="0FF792C0" w:rsidRDefault="0FF792C0" w14:paraId="6BCBB252" w14:textId="041DED9A">
            <w:pPr>
              <w:rPr>
                <w:rFonts w:ascii="Cambria" w:hAnsi="Cambria" w:eastAsia="Cambria" w:cs="Cambria"/>
                <w:b w:val="0"/>
                <w:bCs w:val="0"/>
                <w:i w:val="0"/>
                <w:iCs w:val="0"/>
                <w:sz w:val="24"/>
                <w:szCs w:val="24"/>
              </w:rPr>
            </w:pPr>
          </w:p>
        </w:tc>
      </w:tr>
      <w:tr w:rsidR="0FF792C0" w:rsidTr="0FF792C0" w14:paraId="2477DB38">
        <w:trPr>
          <w:trHeight w:val="300"/>
        </w:trPr>
        <w:tc>
          <w:tcPr>
            <w:tcW w:w="4680" w:type="dxa"/>
            <w:gridSpan w:val="2"/>
            <w:tcMar>
              <w:left w:w="105" w:type="dxa"/>
              <w:right w:w="105" w:type="dxa"/>
            </w:tcMar>
            <w:vAlign w:val="top"/>
          </w:tcPr>
          <w:p w:rsidR="0FF792C0" w:rsidP="0FF792C0" w:rsidRDefault="0FF792C0" w14:paraId="2A0D8802" w14:textId="7A7079B1">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Main Content/Game</w:t>
            </w:r>
          </w:p>
          <w:p w:rsidR="0FF792C0" w:rsidP="0FF792C0" w:rsidRDefault="0FF792C0" w14:paraId="652A02AA" w14:textId="47EF54A3">
            <w:pPr>
              <w:rPr>
                <w:rFonts w:ascii="Cambria" w:hAnsi="Cambria" w:eastAsia="Cambria" w:cs="Cambria"/>
                <w:b w:val="0"/>
                <w:bCs w:val="0"/>
                <w:i w:val="0"/>
                <w:iCs w:val="0"/>
                <w:sz w:val="24"/>
                <w:szCs w:val="24"/>
              </w:rPr>
            </w:pPr>
          </w:p>
          <w:p w:rsidR="0FF792C0" w:rsidP="0FF792C0" w:rsidRDefault="0FF792C0" w14:paraId="019D7BE2" w14:textId="52AB9B65">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The main aim is to control the players dribbling, 4 cones will be set up players will be divided equally onto each cone, with 2 more cones in front of them. They will dribble to the top cone and come back. To progress they will be dribbling in and out of each cone.</w:t>
            </w:r>
          </w:p>
          <w:p w:rsidR="0FF792C0" w:rsidP="0FF792C0" w:rsidRDefault="0FF792C0" w14:paraId="1F933BD6" w14:textId="4CCCAB42">
            <w:pPr>
              <w:rPr>
                <w:rFonts w:ascii="Cambria" w:hAnsi="Cambria" w:eastAsia="Cambria" w:cs="Cambria"/>
                <w:b w:val="0"/>
                <w:bCs w:val="0"/>
                <w:i w:val="0"/>
                <w:iCs w:val="0"/>
                <w:sz w:val="24"/>
                <w:szCs w:val="24"/>
              </w:rPr>
            </w:pPr>
          </w:p>
          <w:p w:rsidR="0FF792C0" w:rsidP="0FF792C0" w:rsidRDefault="0FF792C0" w14:paraId="51970E14" w14:textId="29C7B585">
            <w:pPr>
              <w:rPr>
                <w:rFonts w:ascii="Cambria" w:hAnsi="Cambria" w:eastAsia="Cambria" w:cs="Cambria"/>
                <w:b w:val="0"/>
                <w:bCs w:val="0"/>
                <w:i w:val="0"/>
                <w:iCs w:val="0"/>
                <w:sz w:val="24"/>
                <w:szCs w:val="24"/>
              </w:rPr>
            </w:pPr>
          </w:p>
          <w:p w:rsidR="0FF792C0" w:rsidP="0FF792C0" w:rsidRDefault="0FF792C0" w14:paraId="55136593" w14:textId="1B7F2BCD">
            <w:pPr>
              <w:rPr>
                <w:rFonts w:ascii="Cambria" w:hAnsi="Cambria" w:eastAsia="Cambria" w:cs="Cambria"/>
                <w:b w:val="0"/>
                <w:bCs w:val="0"/>
                <w:i w:val="0"/>
                <w:iCs w:val="0"/>
                <w:sz w:val="24"/>
                <w:szCs w:val="24"/>
              </w:rPr>
            </w:pPr>
          </w:p>
          <w:p w:rsidR="0FF792C0" w:rsidP="0FF792C0" w:rsidRDefault="0FF792C0" w14:paraId="50B959FB" w14:textId="08F5ED96">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The first player will begin dribbling and will move in a zigzag pattern through each gate. They have to make sure they are using both feet and maintain the ball near their feet. They had to line up again and repeat the routine after passing through each gate.</w:t>
            </w:r>
          </w:p>
          <w:p w:rsidR="0FF792C0" w:rsidP="0FF792C0" w:rsidRDefault="0FF792C0" w14:paraId="23407C3B" w14:textId="5E144420">
            <w:pPr>
              <w:rPr>
                <w:rFonts w:ascii="Cambria" w:hAnsi="Cambria" w:eastAsia="Cambria" w:cs="Cambria"/>
                <w:b w:val="0"/>
                <w:bCs w:val="0"/>
                <w:i w:val="0"/>
                <w:iCs w:val="0"/>
                <w:sz w:val="24"/>
                <w:szCs w:val="24"/>
              </w:rPr>
            </w:pPr>
          </w:p>
          <w:p w:rsidR="0FF792C0" w:rsidP="0FF792C0" w:rsidRDefault="0FF792C0" w14:paraId="20055188" w14:textId="357E3960">
            <w:pPr>
              <w:rPr>
                <w:rFonts w:ascii="Cambria" w:hAnsi="Cambria" w:eastAsia="Cambria" w:cs="Cambria"/>
                <w:b w:val="0"/>
                <w:bCs w:val="0"/>
                <w:i w:val="0"/>
                <w:iCs w:val="0"/>
                <w:sz w:val="24"/>
                <w:szCs w:val="24"/>
              </w:rPr>
            </w:pPr>
          </w:p>
          <w:p w:rsidR="0FF792C0" w:rsidP="0FF792C0" w:rsidRDefault="0FF792C0" w14:paraId="1ACDFA04" w14:textId="6B7DCF4F">
            <w:pPr>
              <w:rPr>
                <w:rFonts w:ascii="Cambria" w:hAnsi="Cambria" w:eastAsia="Cambria" w:cs="Cambria"/>
                <w:b w:val="0"/>
                <w:bCs w:val="0"/>
                <w:i w:val="0"/>
                <w:iCs w:val="0"/>
                <w:sz w:val="24"/>
                <w:szCs w:val="24"/>
              </w:rPr>
            </w:pPr>
          </w:p>
          <w:p w:rsidR="0FF792C0" w:rsidP="0FF792C0" w:rsidRDefault="0FF792C0" w14:paraId="71ACD1AE" w14:textId="4C6A7264">
            <w:pPr>
              <w:rPr>
                <w:rFonts w:ascii="Cambria" w:hAnsi="Cambria" w:eastAsia="Cambria" w:cs="Cambria"/>
                <w:b w:val="0"/>
                <w:bCs w:val="0"/>
                <w:i w:val="0"/>
                <w:iCs w:val="0"/>
                <w:sz w:val="24"/>
                <w:szCs w:val="24"/>
              </w:rPr>
            </w:pPr>
          </w:p>
          <w:p w:rsidR="0FF792C0" w:rsidP="0FF792C0" w:rsidRDefault="0FF792C0" w14:paraId="0089835B" w14:textId="21D2BA27">
            <w:pPr>
              <w:rPr>
                <w:rFonts w:ascii="Cambria" w:hAnsi="Cambria" w:eastAsia="Cambria" w:cs="Cambria"/>
                <w:b w:val="0"/>
                <w:bCs w:val="0"/>
                <w:i w:val="0"/>
                <w:iCs w:val="0"/>
                <w:sz w:val="24"/>
                <w:szCs w:val="24"/>
              </w:rPr>
            </w:pPr>
          </w:p>
        </w:tc>
        <w:tc>
          <w:tcPr>
            <w:tcW w:w="4680" w:type="dxa"/>
            <w:gridSpan w:val="2"/>
            <w:tcMar>
              <w:left w:w="105" w:type="dxa"/>
              <w:right w:w="105" w:type="dxa"/>
            </w:tcMar>
            <w:vAlign w:val="top"/>
          </w:tcPr>
          <w:p w:rsidR="0FF792C0" w:rsidP="0FF792C0" w:rsidRDefault="0FF792C0" w14:paraId="31C1E17E" w14:textId="37864C56">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Organisation/diagram</w:t>
            </w:r>
          </w:p>
          <w:p w:rsidR="0FF792C0" w:rsidP="0FF792C0" w:rsidRDefault="0FF792C0" w14:paraId="2A6D393C" w14:textId="1929E663">
            <w:pPr>
              <w:rPr>
                <w:rFonts w:ascii="Cambria" w:hAnsi="Cambria" w:eastAsia="Cambria" w:cs="Cambria"/>
                <w:b w:val="0"/>
                <w:bCs w:val="0"/>
                <w:i w:val="0"/>
                <w:iCs w:val="0"/>
                <w:sz w:val="24"/>
                <w:szCs w:val="24"/>
              </w:rPr>
            </w:pPr>
          </w:p>
          <w:p w:rsidR="0FF792C0" w:rsidP="0FF792C0" w:rsidRDefault="0FF792C0" w14:paraId="4770A0A3" w14:textId="225BDA6B">
            <w:pPr>
              <w:rPr>
                <w:rFonts w:ascii="Cambria" w:hAnsi="Cambria" w:eastAsia="Cambria" w:cs="Cambria"/>
                <w:b w:val="0"/>
                <w:bCs w:val="0"/>
                <w:i w:val="0"/>
                <w:iCs w:val="0"/>
                <w:sz w:val="24"/>
                <w:szCs w:val="24"/>
              </w:rPr>
            </w:pPr>
            <w:r w:rsidR="0FF792C0">
              <w:drawing>
                <wp:inline wp14:editId="656252DE" wp14:anchorId="43B41051">
                  <wp:extent cx="2219325" cy="1295400"/>
                  <wp:effectExtent l="0" t="0" r="0" b="0"/>
                  <wp:docPr id="1414400538" name="" descr="Football/Soccer: dribbling to space (Tactical: Defensive principles,  Moderate)" title=""/>
                  <wp:cNvGraphicFramePr>
                    <a:graphicFrameLocks noChangeAspect="1"/>
                  </wp:cNvGraphicFramePr>
                  <a:graphic>
                    <a:graphicData uri="http://schemas.openxmlformats.org/drawingml/2006/picture">
                      <pic:pic>
                        <pic:nvPicPr>
                          <pic:cNvPr id="0" name=""/>
                          <pic:cNvPicPr/>
                        </pic:nvPicPr>
                        <pic:blipFill>
                          <a:blip r:embed="R69f92ab3f6ea43a0">
                            <a:extLst>
                              <a:ext xmlns:a="http://schemas.openxmlformats.org/drawingml/2006/main" uri="{28A0092B-C50C-407E-A947-70E740481C1C}">
                                <a14:useLocalDpi val="0"/>
                              </a:ext>
                            </a:extLst>
                          </a:blip>
                          <a:stretch>
                            <a:fillRect/>
                          </a:stretch>
                        </pic:blipFill>
                        <pic:spPr>
                          <a:xfrm>
                            <a:off x="0" y="0"/>
                            <a:ext cx="2219325" cy="1295400"/>
                          </a:xfrm>
                          <a:prstGeom prst="rect">
                            <a:avLst/>
                          </a:prstGeom>
                        </pic:spPr>
                      </pic:pic>
                    </a:graphicData>
                  </a:graphic>
                </wp:inline>
              </w:drawing>
            </w:r>
          </w:p>
          <w:p w:rsidR="0FF792C0" w:rsidP="0FF792C0" w:rsidRDefault="0FF792C0" w14:paraId="1B151BDB" w14:textId="1E841B4F">
            <w:pPr>
              <w:rPr>
                <w:rFonts w:ascii="Cambria" w:hAnsi="Cambria" w:eastAsia="Cambria" w:cs="Cambria"/>
                <w:b w:val="0"/>
                <w:bCs w:val="0"/>
                <w:i w:val="0"/>
                <w:iCs w:val="0"/>
                <w:sz w:val="24"/>
                <w:szCs w:val="24"/>
              </w:rPr>
            </w:pPr>
          </w:p>
          <w:p w:rsidR="0FF792C0" w:rsidP="0FF792C0" w:rsidRDefault="0FF792C0" w14:paraId="533F95AB" w14:textId="17FA0E2B">
            <w:pPr>
              <w:rPr>
                <w:rFonts w:ascii="Cambria" w:hAnsi="Cambria" w:eastAsia="Cambria" w:cs="Cambria"/>
                <w:b w:val="0"/>
                <w:bCs w:val="0"/>
                <w:i w:val="0"/>
                <w:iCs w:val="0"/>
                <w:sz w:val="24"/>
                <w:szCs w:val="24"/>
              </w:rPr>
            </w:pPr>
          </w:p>
          <w:p w:rsidR="0FF792C0" w:rsidP="0FF792C0" w:rsidRDefault="0FF792C0" w14:paraId="2FB6C177" w14:textId="7AE583B3">
            <w:pPr>
              <w:rPr>
                <w:rFonts w:ascii="Cambria" w:hAnsi="Cambria" w:eastAsia="Cambria" w:cs="Cambria"/>
                <w:b w:val="0"/>
                <w:bCs w:val="0"/>
                <w:i w:val="0"/>
                <w:iCs w:val="0"/>
                <w:sz w:val="24"/>
                <w:szCs w:val="24"/>
              </w:rPr>
            </w:pPr>
          </w:p>
          <w:p w:rsidR="0FF792C0" w:rsidP="0FF792C0" w:rsidRDefault="0FF792C0" w14:paraId="14117419" w14:textId="34357E3B">
            <w:pPr>
              <w:rPr>
                <w:rFonts w:ascii="Cambria" w:hAnsi="Cambria" w:eastAsia="Cambria" w:cs="Cambria"/>
                <w:b w:val="0"/>
                <w:bCs w:val="0"/>
                <w:i w:val="0"/>
                <w:iCs w:val="0"/>
                <w:sz w:val="24"/>
                <w:szCs w:val="24"/>
              </w:rPr>
            </w:pPr>
            <w:r w:rsidR="0FF792C0">
              <w:drawing>
                <wp:inline wp14:editId="21AAEC7A" wp14:anchorId="731365B8">
                  <wp:extent cx="2114550" cy="1238250"/>
                  <wp:effectExtent l="0" t="0" r="0" b="0"/>
                  <wp:docPr id="1764426115" name="" descr="Football/Soccer: Dribbling Drills for PFK. (Week 1) (Technical: Dribbling  and RWB, Academy Sessions)" title=""/>
                  <wp:cNvGraphicFramePr>
                    <a:graphicFrameLocks noChangeAspect="1"/>
                  </wp:cNvGraphicFramePr>
                  <a:graphic>
                    <a:graphicData uri="http://schemas.openxmlformats.org/drawingml/2006/picture">
                      <pic:pic>
                        <pic:nvPicPr>
                          <pic:cNvPr id="0" name=""/>
                          <pic:cNvPicPr/>
                        </pic:nvPicPr>
                        <pic:blipFill>
                          <a:blip r:embed="Rc631bcac750e4123">
                            <a:extLst>
                              <a:ext xmlns:a="http://schemas.openxmlformats.org/drawingml/2006/main" uri="{28A0092B-C50C-407E-A947-70E740481C1C}">
                                <a14:useLocalDpi val="0"/>
                              </a:ext>
                            </a:extLst>
                          </a:blip>
                          <a:stretch>
                            <a:fillRect/>
                          </a:stretch>
                        </pic:blipFill>
                        <pic:spPr>
                          <a:xfrm>
                            <a:off x="0" y="0"/>
                            <a:ext cx="2114550" cy="1238250"/>
                          </a:xfrm>
                          <a:prstGeom prst="rect">
                            <a:avLst/>
                          </a:prstGeom>
                        </pic:spPr>
                      </pic:pic>
                    </a:graphicData>
                  </a:graphic>
                </wp:inline>
              </w:drawing>
            </w:r>
          </w:p>
        </w:tc>
      </w:tr>
      <w:tr w:rsidR="0FF792C0" w:rsidTr="0FF792C0" w14:paraId="5D347DC0">
        <w:trPr>
          <w:trHeight w:val="300"/>
        </w:trPr>
        <w:tc>
          <w:tcPr>
            <w:tcW w:w="4680" w:type="dxa"/>
            <w:gridSpan w:val="2"/>
            <w:tcMar>
              <w:left w:w="105" w:type="dxa"/>
              <w:right w:w="105" w:type="dxa"/>
            </w:tcMar>
            <w:vAlign w:val="top"/>
          </w:tcPr>
          <w:p w:rsidR="0FF792C0" w:rsidP="0FF792C0" w:rsidRDefault="0FF792C0" w14:paraId="0B846ECA" w14:textId="158A23A5">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Ideas for Development (progression / regression):</w:t>
            </w:r>
          </w:p>
          <w:p w:rsidR="0FF792C0" w:rsidP="0FF792C0" w:rsidRDefault="0FF792C0" w14:paraId="015A8824" w14:textId="636A5C28">
            <w:pPr>
              <w:rPr>
                <w:rFonts w:ascii="Cambria" w:hAnsi="Cambria" w:eastAsia="Cambria" w:cs="Cambria"/>
                <w:b w:val="0"/>
                <w:bCs w:val="0"/>
                <w:i w:val="0"/>
                <w:iCs w:val="0"/>
                <w:sz w:val="24"/>
                <w:szCs w:val="24"/>
              </w:rPr>
            </w:pPr>
          </w:p>
          <w:p w:rsidR="0FF792C0" w:rsidP="0FF792C0" w:rsidRDefault="0FF792C0" w14:paraId="6F350ADA" w14:textId="41C32B9A">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Progress into a game, making sure the add in the skills they have learnt by controlling the ball at their feet.</w:t>
            </w:r>
          </w:p>
          <w:p w:rsidR="0FF792C0" w:rsidP="0FF792C0" w:rsidRDefault="0FF792C0" w14:paraId="203288D1" w14:textId="39BE3526">
            <w:pPr>
              <w:rPr>
                <w:rFonts w:ascii="Cambria" w:hAnsi="Cambria" w:eastAsia="Cambria" w:cs="Cambria"/>
                <w:b w:val="0"/>
                <w:bCs w:val="0"/>
                <w:i w:val="0"/>
                <w:iCs w:val="0"/>
                <w:sz w:val="24"/>
                <w:szCs w:val="24"/>
              </w:rPr>
            </w:pPr>
          </w:p>
          <w:p w:rsidR="0FF792C0" w:rsidP="0FF792C0" w:rsidRDefault="0FF792C0" w14:paraId="1A9846C2" w14:textId="4E97B9FC">
            <w:pPr>
              <w:rPr>
                <w:rFonts w:ascii="Cambria" w:hAnsi="Cambria" w:eastAsia="Cambria" w:cs="Cambria"/>
                <w:b w:val="0"/>
                <w:bCs w:val="0"/>
                <w:i w:val="0"/>
                <w:iCs w:val="0"/>
                <w:sz w:val="24"/>
                <w:szCs w:val="24"/>
              </w:rPr>
            </w:pPr>
          </w:p>
          <w:p w:rsidR="0FF792C0" w:rsidP="0FF792C0" w:rsidRDefault="0FF792C0" w14:paraId="5838B19F" w14:textId="1A5B7C0F">
            <w:pPr>
              <w:rPr>
                <w:rFonts w:ascii="Cambria" w:hAnsi="Cambria" w:eastAsia="Cambria" w:cs="Cambria"/>
                <w:b w:val="0"/>
                <w:bCs w:val="0"/>
                <w:i w:val="0"/>
                <w:iCs w:val="0"/>
                <w:sz w:val="24"/>
                <w:szCs w:val="24"/>
              </w:rPr>
            </w:pPr>
          </w:p>
          <w:p w:rsidR="0FF792C0" w:rsidP="0FF792C0" w:rsidRDefault="0FF792C0" w14:paraId="505680A8" w14:textId="4DC30290">
            <w:pPr>
              <w:rPr>
                <w:rFonts w:ascii="Cambria" w:hAnsi="Cambria" w:eastAsia="Cambria" w:cs="Cambria"/>
                <w:b w:val="0"/>
                <w:bCs w:val="0"/>
                <w:i w:val="0"/>
                <w:iCs w:val="0"/>
                <w:sz w:val="24"/>
                <w:szCs w:val="24"/>
              </w:rPr>
            </w:pPr>
          </w:p>
          <w:p w:rsidR="0FF792C0" w:rsidP="0FF792C0" w:rsidRDefault="0FF792C0" w14:paraId="136FDFA8" w14:textId="2579EFBD">
            <w:pPr>
              <w:rPr>
                <w:rFonts w:ascii="Cambria" w:hAnsi="Cambria" w:eastAsia="Cambria" w:cs="Cambria"/>
                <w:b w:val="0"/>
                <w:bCs w:val="0"/>
                <w:i w:val="0"/>
                <w:iCs w:val="0"/>
                <w:sz w:val="24"/>
                <w:szCs w:val="24"/>
              </w:rPr>
            </w:pPr>
          </w:p>
          <w:p w:rsidR="0FF792C0" w:rsidP="0FF792C0" w:rsidRDefault="0FF792C0" w14:paraId="251A237B" w14:textId="3844658A">
            <w:pPr>
              <w:pStyle w:val="Normal"/>
              <w:rPr>
                <w:rFonts w:ascii="Cambria" w:hAnsi="Cambria" w:eastAsia="Cambria" w:cs="Cambria"/>
                <w:b w:val="0"/>
                <w:bCs w:val="0"/>
                <w:i w:val="0"/>
                <w:iCs w:val="0"/>
                <w:sz w:val="24"/>
                <w:szCs w:val="24"/>
              </w:rPr>
            </w:pPr>
          </w:p>
          <w:p w:rsidR="0FF792C0" w:rsidP="0FF792C0" w:rsidRDefault="0FF792C0" w14:paraId="4948F881" w14:textId="313F21B1">
            <w:pPr>
              <w:rPr>
                <w:rFonts w:ascii="Cambria" w:hAnsi="Cambria" w:eastAsia="Cambria" w:cs="Cambria"/>
                <w:b w:val="0"/>
                <w:bCs w:val="0"/>
                <w:i w:val="0"/>
                <w:iCs w:val="0"/>
                <w:sz w:val="24"/>
                <w:szCs w:val="24"/>
              </w:rPr>
            </w:pPr>
          </w:p>
        </w:tc>
        <w:tc>
          <w:tcPr>
            <w:tcW w:w="4680" w:type="dxa"/>
            <w:gridSpan w:val="2"/>
            <w:tcMar>
              <w:left w:w="105" w:type="dxa"/>
              <w:right w:w="105" w:type="dxa"/>
            </w:tcMar>
            <w:vAlign w:val="top"/>
          </w:tcPr>
          <w:p w:rsidR="0FF792C0" w:rsidP="0FF792C0" w:rsidRDefault="0FF792C0" w14:paraId="66EBCBB3" w14:textId="0B04097D">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Diagram for activity</w:t>
            </w:r>
          </w:p>
        </w:tc>
      </w:tr>
    </w:tbl>
    <w:p w:rsidR="0FF792C0" w:rsidP="0FF792C0" w:rsidRDefault="0FF792C0" w14:paraId="0E947B3D" w14:textId="4BCA2B6A">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2193"/>
        <w:gridCol w:w="7167"/>
      </w:tblGrid>
      <w:tr w:rsidR="0FF792C0" w:rsidTr="0FF792C0" w14:paraId="25A7A569">
        <w:trPr>
          <w:trHeight w:val="315"/>
        </w:trPr>
        <w:tc>
          <w:tcPr>
            <w:tcW w:w="2193" w:type="dxa"/>
            <w:shd w:val="clear" w:color="auto" w:fill="CCFFCC"/>
            <w:tcMar>
              <w:left w:w="105" w:type="dxa"/>
              <w:right w:w="105" w:type="dxa"/>
            </w:tcMar>
            <w:vAlign w:val="top"/>
          </w:tcPr>
          <w:p w:rsidR="0FF792C0" w:rsidP="0FF792C0" w:rsidRDefault="0FF792C0" w14:paraId="7C765C95" w14:textId="56EF207F">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 xml:space="preserve">5Cs to be included in this session </w:t>
            </w:r>
          </w:p>
        </w:tc>
        <w:tc>
          <w:tcPr>
            <w:tcW w:w="7167" w:type="dxa"/>
            <w:shd w:val="clear" w:color="auto" w:fill="CCFFCC"/>
            <w:tcMar>
              <w:left w:w="105" w:type="dxa"/>
              <w:right w:w="105" w:type="dxa"/>
            </w:tcMar>
            <w:vAlign w:val="top"/>
          </w:tcPr>
          <w:p w:rsidR="0FF792C0" w:rsidP="0FF792C0" w:rsidRDefault="0FF792C0" w14:paraId="3597DF31" w14:textId="049A65B9">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Select 2 of the 5 and apply to session</w:t>
            </w:r>
          </w:p>
          <w:p w:rsidR="0FF792C0" w:rsidP="0FF792C0" w:rsidRDefault="0FF792C0" w14:paraId="4FC68998" w14:textId="10E9BFD5">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HOW?</w:t>
            </w:r>
          </w:p>
        </w:tc>
      </w:tr>
      <w:tr w:rsidR="0FF792C0" w:rsidTr="0FF792C0" w14:paraId="5C858066">
        <w:trPr>
          <w:trHeight w:val="315"/>
        </w:trPr>
        <w:tc>
          <w:tcPr>
            <w:tcW w:w="2193" w:type="dxa"/>
            <w:shd w:val="clear" w:color="auto" w:fill="D6E3BC"/>
            <w:tcMar>
              <w:left w:w="105" w:type="dxa"/>
              <w:right w:w="105" w:type="dxa"/>
            </w:tcMar>
            <w:vAlign w:val="top"/>
          </w:tcPr>
          <w:p w:rsidR="0FF792C0" w:rsidP="0FF792C0" w:rsidRDefault="0FF792C0" w14:paraId="4F0BCB29" w14:textId="0C940602">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Competence</w:t>
            </w:r>
          </w:p>
          <w:p w:rsidR="0FF792C0" w:rsidP="0FF792C0" w:rsidRDefault="0FF792C0" w14:paraId="20211EBA" w14:textId="16BDF679">
            <w:pPr>
              <w:rPr>
                <w:rFonts w:ascii="Cambria" w:hAnsi="Cambria" w:eastAsia="Cambria" w:cs="Cambria"/>
                <w:b w:val="0"/>
                <w:bCs w:val="0"/>
                <w:i w:val="0"/>
                <w:iCs w:val="0"/>
                <w:sz w:val="24"/>
                <w:szCs w:val="24"/>
              </w:rPr>
            </w:pPr>
          </w:p>
          <w:p w:rsidR="0FF792C0" w:rsidP="0FF792C0" w:rsidRDefault="0FF792C0" w14:paraId="6DFB877A" w14:textId="7995D73F">
            <w:pPr>
              <w:rPr>
                <w:rFonts w:ascii="Cambria" w:hAnsi="Cambria" w:eastAsia="Cambria" w:cs="Cambria"/>
                <w:b w:val="0"/>
                <w:bCs w:val="0"/>
                <w:i w:val="0"/>
                <w:iCs w:val="0"/>
                <w:sz w:val="24"/>
                <w:szCs w:val="24"/>
              </w:rPr>
            </w:pPr>
          </w:p>
          <w:p w:rsidR="0FF792C0" w:rsidP="0FF792C0" w:rsidRDefault="0FF792C0" w14:paraId="5722C769" w14:textId="3EC12D5A">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70FCAEA6" w14:textId="7AB37732">
            <w:pPr>
              <w:rPr>
                <w:rFonts w:ascii="Cambria" w:hAnsi="Cambria" w:eastAsia="Cambria" w:cs="Cambria"/>
                <w:b w:val="0"/>
                <w:bCs w:val="0"/>
                <w:i w:val="0"/>
                <w:iCs w:val="0"/>
                <w:sz w:val="24"/>
                <w:szCs w:val="24"/>
              </w:rPr>
            </w:pPr>
          </w:p>
        </w:tc>
      </w:tr>
      <w:tr w:rsidR="0FF792C0" w:rsidTr="0FF792C0" w14:paraId="78AA9003">
        <w:trPr>
          <w:trHeight w:val="315"/>
        </w:trPr>
        <w:tc>
          <w:tcPr>
            <w:tcW w:w="2193" w:type="dxa"/>
            <w:shd w:val="clear" w:color="auto" w:fill="D6E3BC"/>
            <w:tcMar>
              <w:left w:w="105" w:type="dxa"/>
              <w:right w:w="105" w:type="dxa"/>
            </w:tcMar>
            <w:vAlign w:val="top"/>
          </w:tcPr>
          <w:p w:rsidR="0FF792C0" w:rsidP="0FF792C0" w:rsidRDefault="0FF792C0" w14:paraId="1090FCEF" w14:textId="3ACC3801">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 Confidence:</w:t>
            </w:r>
          </w:p>
          <w:p w:rsidR="0FF792C0" w:rsidP="0FF792C0" w:rsidRDefault="0FF792C0" w14:paraId="20E89375" w14:textId="44A9165B">
            <w:pPr>
              <w:rPr>
                <w:rFonts w:ascii="Cambria" w:hAnsi="Cambria" w:eastAsia="Cambria" w:cs="Cambria"/>
                <w:b w:val="0"/>
                <w:bCs w:val="0"/>
                <w:i w:val="0"/>
                <w:iCs w:val="0"/>
                <w:sz w:val="24"/>
                <w:szCs w:val="24"/>
              </w:rPr>
            </w:pPr>
          </w:p>
          <w:p w:rsidR="0FF792C0" w:rsidP="0FF792C0" w:rsidRDefault="0FF792C0" w14:paraId="67FB3568" w14:textId="590BF08A">
            <w:pPr>
              <w:rPr>
                <w:rFonts w:ascii="Cambria" w:hAnsi="Cambria" w:eastAsia="Cambria" w:cs="Cambria"/>
                <w:b w:val="0"/>
                <w:bCs w:val="0"/>
                <w:i w:val="0"/>
                <w:iCs w:val="0"/>
                <w:sz w:val="24"/>
                <w:szCs w:val="24"/>
              </w:rPr>
            </w:pPr>
          </w:p>
          <w:p w:rsidR="0FF792C0" w:rsidP="0FF792C0" w:rsidRDefault="0FF792C0" w14:paraId="6C64653E" w14:textId="03E04CDF">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6283AF46" w14:textId="6F0BA688">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Give clear instructions and demonstrations make sure they understand.</w:t>
            </w:r>
          </w:p>
        </w:tc>
      </w:tr>
      <w:tr w:rsidR="0FF792C0" w:rsidTr="0FF792C0" w14:paraId="16A05B65">
        <w:trPr>
          <w:trHeight w:val="315"/>
        </w:trPr>
        <w:tc>
          <w:tcPr>
            <w:tcW w:w="2193" w:type="dxa"/>
            <w:shd w:val="clear" w:color="auto" w:fill="D6E3BC"/>
            <w:tcMar>
              <w:left w:w="105" w:type="dxa"/>
              <w:right w:w="105" w:type="dxa"/>
            </w:tcMar>
            <w:vAlign w:val="top"/>
          </w:tcPr>
          <w:p w:rsidR="0FF792C0" w:rsidP="0FF792C0" w:rsidRDefault="0FF792C0" w14:paraId="088DD1B2" w14:textId="2FF48DEC">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 Connection:</w:t>
            </w:r>
          </w:p>
          <w:p w:rsidR="0FF792C0" w:rsidP="0FF792C0" w:rsidRDefault="0FF792C0" w14:paraId="776A1143" w14:textId="670E57DD">
            <w:pPr>
              <w:rPr>
                <w:rFonts w:ascii="Cambria" w:hAnsi="Cambria" w:eastAsia="Cambria" w:cs="Cambria"/>
                <w:b w:val="0"/>
                <w:bCs w:val="0"/>
                <w:i w:val="0"/>
                <w:iCs w:val="0"/>
                <w:sz w:val="24"/>
                <w:szCs w:val="24"/>
              </w:rPr>
            </w:pPr>
          </w:p>
          <w:p w:rsidR="0FF792C0" w:rsidP="0FF792C0" w:rsidRDefault="0FF792C0" w14:paraId="3C95BADD" w14:textId="41C879FF">
            <w:pPr>
              <w:rPr>
                <w:rFonts w:ascii="Cambria" w:hAnsi="Cambria" w:eastAsia="Cambria" w:cs="Cambria"/>
                <w:b w:val="0"/>
                <w:bCs w:val="0"/>
                <w:i w:val="0"/>
                <w:iCs w:val="0"/>
                <w:sz w:val="24"/>
                <w:szCs w:val="24"/>
              </w:rPr>
            </w:pPr>
          </w:p>
          <w:p w:rsidR="0FF792C0" w:rsidP="0FF792C0" w:rsidRDefault="0FF792C0" w14:paraId="7E075C51" w14:textId="6789C53E">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23C5089C" w14:textId="15FB3202">
            <w:pPr>
              <w:rPr>
                <w:rFonts w:ascii="Cambria" w:hAnsi="Cambria" w:eastAsia="Cambria" w:cs="Cambria"/>
                <w:b w:val="0"/>
                <w:bCs w:val="0"/>
                <w:i w:val="0"/>
                <w:iCs w:val="0"/>
                <w:sz w:val="24"/>
                <w:szCs w:val="24"/>
              </w:rPr>
            </w:pPr>
          </w:p>
        </w:tc>
      </w:tr>
      <w:tr w:rsidR="0FF792C0" w:rsidTr="0FF792C0" w14:paraId="7137FE3E">
        <w:trPr>
          <w:trHeight w:val="315"/>
        </w:trPr>
        <w:tc>
          <w:tcPr>
            <w:tcW w:w="2193" w:type="dxa"/>
            <w:shd w:val="clear" w:color="auto" w:fill="D6E3BC"/>
            <w:tcMar>
              <w:left w:w="105" w:type="dxa"/>
              <w:right w:w="105" w:type="dxa"/>
            </w:tcMar>
            <w:vAlign w:val="top"/>
          </w:tcPr>
          <w:p w:rsidR="0FF792C0" w:rsidP="0FF792C0" w:rsidRDefault="0FF792C0" w14:paraId="77A4BC67" w14:textId="46A4AA65">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Character and caring:</w:t>
            </w:r>
          </w:p>
          <w:p w:rsidR="0FF792C0" w:rsidP="0FF792C0" w:rsidRDefault="0FF792C0" w14:paraId="258134E5" w14:textId="68164CBB">
            <w:pPr>
              <w:rPr>
                <w:rFonts w:ascii="Cambria" w:hAnsi="Cambria" w:eastAsia="Cambria" w:cs="Cambria"/>
                <w:b w:val="0"/>
                <w:bCs w:val="0"/>
                <w:i w:val="0"/>
                <w:iCs w:val="0"/>
                <w:sz w:val="24"/>
                <w:szCs w:val="24"/>
              </w:rPr>
            </w:pPr>
          </w:p>
          <w:p w:rsidR="0FF792C0" w:rsidP="0FF792C0" w:rsidRDefault="0FF792C0" w14:paraId="389CA0E9" w14:textId="11098CC6">
            <w:pPr>
              <w:rPr>
                <w:rFonts w:ascii="Cambria" w:hAnsi="Cambria" w:eastAsia="Cambria" w:cs="Cambria"/>
                <w:b w:val="0"/>
                <w:bCs w:val="0"/>
                <w:i w:val="0"/>
                <w:iCs w:val="0"/>
                <w:sz w:val="24"/>
                <w:szCs w:val="24"/>
              </w:rPr>
            </w:pPr>
          </w:p>
          <w:p w:rsidR="0FF792C0" w:rsidP="0FF792C0" w:rsidRDefault="0FF792C0" w14:paraId="28C609BC" w14:textId="6F5DF50A">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578260C2" w14:textId="00A1845F">
            <w:pPr>
              <w:rPr>
                <w:rFonts w:ascii="Cambria" w:hAnsi="Cambria" w:eastAsia="Cambria" w:cs="Cambria"/>
                <w:b w:val="0"/>
                <w:bCs w:val="0"/>
                <w:i w:val="0"/>
                <w:iCs w:val="0"/>
                <w:sz w:val="24"/>
                <w:szCs w:val="24"/>
              </w:rPr>
            </w:pPr>
          </w:p>
        </w:tc>
      </w:tr>
      <w:tr w:rsidR="0FF792C0" w:rsidTr="0FF792C0" w14:paraId="772B3121">
        <w:trPr>
          <w:trHeight w:val="315"/>
        </w:trPr>
        <w:tc>
          <w:tcPr>
            <w:tcW w:w="2193" w:type="dxa"/>
            <w:shd w:val="clear" w:color="auto" w:fill="D6E3BC"/>
            <w:tcMar>
              <w:left w:w="105" w:type="dxa"/>
              <w:right w:w="105" w:type="dxa"/>
            </w:tcMar>
            <w:vAlign w:val="top"/>
          </w:tcPr>
          <w:p w:rsidR="0FF792C0" w:rsidP="0FF792C0" w:rsidRDefault="0FF792C0" w14:paraId="7951464A" w14:textId="0F8B665A">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 Creativity:</w:t>
            </w:r>
          </w:p>
          <w:p w:rsidR="0FF792C0" w:rsidP="0FF792C0" w:rsidRDefault="0FF792C0" w14:paraId="19AA8622" w14:textId="535A37AD">
            <w:pPr>
              <w:rPr>
                <w:rFonts w:ascii="Cambria" w:hAnsi="Cambria" w:eastAsia="Cambria" w:cs="Cambria"/>
                <w:b w:val="0"/>
                <w:bCs w:val="0"/>
                <w:i w:val="0"/>
                <w:iCs w:val="0"/>
                <w:sz w:val="24"/>
                <w:szCs w:val="24"/>
              </w:rPr>
            </w:pPr>
          </w:p>
          <w:p w:rsidR="0FF792C0" w:rsidP="0FF792C0" w:rsidRDefault="0FF792C0" w14:paraId="27ABBD8D" w14:textId="0E864521">
            <w:pPr>
              <w:rPr>
                <w:rFonts w:ascii="Cambria" w:hAnsi="Cambria" w:eastAsia="Cambria" w:cs="Cambria"/>
                <w:b w:val="0"/>
                <w:bCs w:val="0"/>
                <w:i w:val="0"/>
                <w:iCs w:val="0"/>
                <w:sz w:val="24"/>
                <w:szCs w:val="24"/>
              </w:rPr>
            </w:pPr>
          </w:p>
          <w:p w:rsidR="0FF792C0" w:rsidP="0FF792C0" w:rsidRDefault="0FF792C0" w14:paraId="51117A68" w14:textId="1AC4CC39">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0E791C0C" w14:textId="7F4B6323">
            <w:pPr>
              <w:rPr>
                <w:rFonts w:ascii="Cambria" w:hAnsi="Cambria" w:eastAsia="Cambria" w:cs="Cambria"/>
                <w:b w:val="0"/>
                <w:bCs w:val="0"/>
                <w:i w:val="0"/>
                <w:iCs w:val="0"/>
                <w:color w:val="000000" w:themeColor="text1" w:themeTint="FF" w:themeShade="FF"/>
                <w:sz w:val="24"/>
                <w:szCs w:val="24"/>
              </w:rPr>
            </w:pPr>
            <w:r w:rsidRPr="0FF792C0" w:rsidR="0FF792C0">
              <w:rPr>
                <w:rStyle w:val="normaltextrun"/>
                <w:rFonts w:ascii="Cambria" w:hAnsi="Cambria" w:eastAsia="Cambria" w:cs="Cambria"/>
                <w:b w:val="0"/>
                <w:bCs w:val="0"/>
                <w:i w:val="0"/>
                <w:iCs w:val="0"/>
                <w:color w:val="000000" w:themeColor="text1" w:themeTint="FF" w:themeShade="FF"/>
                <w:sz w:val="24"/>
                <w:szCs w:val="24"/>
                <w:lang w:val="en-GB"/>
              </w:rPr>
              <w:t>To be able to make the session fun for every person involved. </w:t>
            </w:r>
          </w:p>
        </w:tc>
      </w:tr>
      <w:tr w:rsidR="0FF792C0" w:rsidTr="0FF792C0" w14:paraId="7D30CCF6">
        <w:trPr>
          <w:trHeight w:val="315"/>
        </w:trPr>
        <w:tc>
          <w:tcPr>
            <w:tcW w:w="9360" w:type="dxa"/>
            <w:gridSpan w:val="2"/>
            <w:tcMar>
              <w:left w:w="105" w:type="dxa"/>
              <w:right w:w="105" w:type="dxa"/>
            </w:tcMar>
            <w:vAlign w:val="top"/>
          </w:tcPr>
          <w:p w:rsidR="0FF792C0" w:rsidP="0FF792C0" w:rsidRDefault="0FF792C0" w14:paraId="65D7859C" w14:textId="68258E2F">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 Cool-down:</w:t>
            </w:r>
          </w:p>
          <w:p w:rsidR="0FF792C0" w:rsidP="0FF792C0" w:rsidRDefault="0FF792C0" w14:paraId="7538DC4A" w14:textId="3EE7F95C">
            <w:pPr>
              <w:rPr>
                <w:rFonts w:ascii="Cambria" w:hAnsi="Cambria" w:eastAsia="Cambria" w:cs="Cambria"/>
                <w:b w:val="0"/>
                <w:bCs w:val="0"/>
                <w:i w:val="0"/>
                <w:iCs w:val="0"/>
                <w:sz w:val="24"/>
                <w:szCs w:val="24"/>
              </w:rPr>
            </w:pPr>
          </w:p>
          <w:p w:rsidR="0FF792C0" w:rsidP="0FF792C0" w:rsidRDefault="0FF792C0" w14:paraId="54EBA746" w14:textId="252969B1">
            <w:pPr>
              <w:rPr>
                <w:rFonts w:ascii="Cambria" w:hAnsi="Cambria" w:eastAsia="Cambria" w:cs="Cambria"/>
                <w:b w:val="0"/>
                <w:bCs w:val="0"/>
                <w:i w:val="0"/>
                <w:iCs w:val="0"/>
                <w:sz w:val="24"/>
                <w:szCs w:val="24"/>
              </w:rPr>
            </w:pPr>
          </w:p>
          <w:p w:rsidR="0FF792C0" w:rsidP="0FF792C0" w:rsidRDefault="0FF792C0" w14:paraId="6BBBA944" w14:textId="3C5D6C8B">
            <w:pPr>
              <w:rPr>
                <w:rFonts w:ascii="Cambria" w:hAnsi="Cambria" w:eastAsia="Cambria" w:cs="Cambria"/>
                <w:b w:val="0"/>
                <w:bCs w:val="0"/>
                <w:i w:val="0"/>
                <w:iCs w:val="0"/>
                <w:sz w:val="24"/>
                <w:szCs w:val="24"/>
              </w:rPr>
            </w:pPr>
          </w:p>
        </w:tc>
      </w:tr>
    </w:tbl>
    <w:p w:rsidR="0FF792C0" w:rsidP="0FF792C0" w:rsidRDefault="0FF792C0" w14:paraId="354B7BD4" w14:textId="28717E5B">
      <w:pPr>
        <w:pStyle w:val="Normal"/>
        <w:rPr>
          <w:rFonts w:ascii="Calibri" w:hAnsi="Calibri" w:eastAsia="Calibri" w:cs="Calibri"/>
          <w:b w:val="0"/>
          <w:bCs w:val="0"/>
          <w:i w:val="0"/>
          <w:iCs w:val="0"/>
          <w:caps w:val="0"/>
          <w:smallCaps w:val="0"/>
          <w:noProof w:val="0"/>
          <w:color w:val="000000" w:themeColor="text1" w:themeTint="FF" w:themeShade="FF"/>
          <w:sz w:val="32"/>
          <w:szCs w:val="32"/>
          <w:lang w:val="en-US"/>
        </w:rPr>
      </w:pPr>
    </w:p>
    <w:p w:rsidR="7885B939" w:rsidP="605B2438" w:rsidRDefault="7885B939" w14:paraId="0B208AC2" w14:textId="1A13785B">
      <w:pPr>
        <w:pStyle w:val="Normal"/>
        <w:rPr>
          <w:rFonts w:ascii="Aptos" w:hAnsi="Aptos" w:eastAsia="Aptos" w:cs="Aptos" w:asciiTheme="minorAscii" w:hAnsiTheme="minorAscii" w:eastAsiaTheme="minorAscii" w:cstheme="minorAscii"/>
          <w:sz w:val="36"/>
          <w:szCs w:val="36"/>
        </w:rPr>
      </w:pPr>
      <w:r w:rsidRPr="605B2438" w:rsidR="3B166A60">
        <w:rPr>
          <w:rFonts w:ascii="Aptos" w:hAnsi="Aptos" w:eastAsia="Aptos" w:cs="Aptos" w:asciiTheme="minorAscii" w:hAnsiTheme="minorAscii" w:eastAsiaTheme="minorAscii" w:cstheme="minorAscii"/>
          <w:sz w:val="36"/>
          <w:szCs w:val="36"/>
        </w:rPr>
        <w:t>Task B</w:t>
      </w:r>
    </w:p>
    <w:p w:rsidR="3B166A60" w:rsidP="0FF792C0" w:rsidRDefault="3B166A60" w14:paraId="5E965BE5" w14:textId="3F858F9D">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Journal review 1 – Modifying games for improved aerobic fitness and skill acquisition in youth.</w:t>
      </w:r>
    </w:p>
    <w:p w:rsidR="3B166A60" w:rsidP="0FF792C0" w:rsidRDefault="3B166A60" w14:paraId="480EEA2D" w14:textId="18CFF2B0">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journal ‘Modifying games for improved aerobic fitness and skill acquisition in youth’ by John Cronin, Craig Harrison, Rhodri </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Lloyd</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Micheal Spittle conveys an overview of that </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modified</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games (MGs) </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modified</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games give players the chance to hone their decision making and </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problem-solving</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abilities while dealing with challenging physical loads, which are essential elements in successful long-term player development. </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constraints considered important optimising athletic fitness and skill acquisition in youth using a modified </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methodology</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are described in this article.</w:t>
      </w:r>
    </w:p>
    <w:p w:rsidR="3B166A60" w:rsidP="0FF792C0" w:rsidRDefault="3B166A60" w14:paraId="6EDB904B" w14:textId="15731D0E">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Furthermore, they </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state</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MGs can </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 ideal environment for young athletes to develop aerobic fitness, while at the same time accumulating hours of technical skills development. This is done by combining technical and tactical games components with </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appropriate physical</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loading. </w:t>
      </w:r>
    </w:p>
    <w:p w:rsidR="3B166A60" w:rsidP="0FF792C0" w:rsidRDefault="3B166A60" w14:paraId="14FF9887" w14:textId="087DABB0">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Additionally, the authors discuss the effects of continuous versus intermitted playing regimes suggests that due to the rest periods provide coaches time to give players technical and tactical input, intermittent MG proto- calls are prevalent in practise. However, the physiological and physical aspects of a game are </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impacted</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the addition of rest times or changes to the work-rest ratio. Continuous protocols are preferable at evoking the training stimulus required to increase aerobic fitness, even though intermittent protocols provide an effective stimulus for training the related demands of higher speed running. As a result, the strength and conditioning coach must choose which aspect of training has to be given priority and adjust practise accordingly.</w:t>
      </w:r>
    </w:p>
    <w:p w:rsidR="3B166A60" w:rsidP="0FF792C0" w:rsidRDefault="3B166A60" w14:paraId="7AE0F800" w14:textId="7680A2F0">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conclude, this article's </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was to examine how to improve training effectiveness while simultaneously developing skills and fitness to produce better competition performance. From the article I think although general training is a useful technique for increasing aerobic fitness, many young athletes find it challenging to follow conventional training regimens. </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Lack of interest in and experience with this kind of exercise </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frequently</w:t>
      </w:r>
      <w:r w:rsidRPr="0FF792C0" w:rsidR="3B166A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limits people's ability to exert the level of effort necessary for successful adaptation.</w:t>
      </w:r>
    </w:p>
    <w:p w:rsidR="0FF792C0" w:rsidP="0FF792C0" w:rsidRDefault="0FF792C0" w14:paraId="57B3E002" w14:textId="15D8E903">
      <w:pPr>
        <w:pStyle w:val="Normal"/>
        <w:rPr>
          <w:sz w:val="28"/>
          <w:szCs w:val="28"/>
        </w:rPr>
      </w:pPr>
    </w:p>
    <w:p w:rsidR="0FF792C0" w:rsidP="0FF792C0" w:rsidRDefault="0FF792C0" w14:paraId="3AFAD5B6" w14:textId="1C92F6D7">
      <w:pPr>
        <w:pStyle w:val="Normal"/>
        <w:rPr>
          <w:sz w:val="28"/>
          <w:szCs w:val="28"/>
        </w:rPr>
      </w:pPr>
    </w:p>
    <w:p w:rsidR="0FF792C0" w:rsidP="0FF792C0" w:rsidRDefault="0FF792C0" w14:paraId="359C120D" w14:textId="5ED7D7B0">
      <w:pPr>
        <w:pStyle w:val="Normal"/>
        <w:rPr>
          <w:sz w:val="28"/>
          <w:szCs w:val="28"/>
        </w:rPr>
      </w:pPr>
    </w:p>
    <w:p w:rsidR="0FF792C0" w:rsidP="0FF792C0" w:rsidRDefault="0FF792C0" w14:paraId="50D4E6FC" w14:textId="123F0C11">
      <w:pPr>
        <w:pStyle w:val="Normal"/>
        <w:rPr>
          <w:sz w:val="28"/>
          <w:szCs w:val="28"/>
        </w:rPr>
      </w:pPr>
    </w:p>
    <w:p w:rsidR="0FF792C0" w:rsidP="0FF792C0" w:rsidRDefault="0FF792C0" w14:paraId="24978E34" w14:textId="21151428">
      <w:pPr>
        <w:pStyle w:val="Normal"/>
        <w:rPr>
          <w:sz w:val="28"/>
          <w:szCs w:val="28"/>
        </w:rPr>
      </w:pPr>
    </w:p>
    <w:p w:rsidR="783CC838" w:rsidP="6E5B58A7" w:rsidRDefault="783CC838" w14:paraId="64CCC83C" w14:textId="69ED7324">
      <w:pPr>
        <w:pStyle w:val="Normal"/>
        <w:rPr>
          <w:sz w:val="32"/>
          <w:szCs w:val="32"/>
        </w:rPr>
      </w:pPr>
      <w:r w:rsidRPr="6E5B58A7" w:rsidR="4E134544">
        <w:rPr>
          <w:sz w:val="32"/>
          <w:szCs w:val="32"/>
        </w:rPr>
        <w:t xml:space="preserve">Task C </w:t>
      </w: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2334"/>
        <w:gridCol w:w="2346"/>
        <w:gridCol w:w="2346"/>
        <w:gridCol w:w="2334"/>
      </w:tblGrid>
      <w:tr w:rsidR="0FF792C0" w:rsidTr="0FF792C0" w14:paraId="2B1A664E">
        <w:trPr>
          <w:trHeight w:val="300"/>
        </w:trPr>
        <w:tc>
          <w:tcPr>
            <w:tcW w:w="9360" w:type="dxa"/>
            <w:gridSpan w:val="4"/>
            <w:shd w:val="clear" w:color="auto" w:fill="008000"/>
            <w:tcMar>
              <w:left w:w="105" w:type="dxa"/>
              <w:right w:w="105" w:type="dxa"/>
            </w:tcMar>
            <w:vAlign w:val="top"/>
          </w:tcPr>
          <w:p w:rsidR="0FF792C0" w:rsidP="0FF792C0" w:rsidRDefault="0FF792C0" w14:paraId="39ACA281" w14:textId="2101EDE5">
            <w:pPr>
              <w:jc w:val="center"/>
              <w:rPr>
                <w:rFonts w:ascii="Cambria" w:hAnsi="Cambria" w:eastAsia="Cambria" w:cs="Cambria"/>
                <w:b w:val="0"/>
                <w:bCs w:val="0"/>
                <w:i w:val="0"/>
                <w:iCs w:val="0"/>
                <w:color w:val="FFFFFF" w:themeColor="background1" w:themeTint="FF" w:themeShade="FF"/>
                <w:sz w:val="56"/>
                <w:szCs w:val="56"/>
              </w:rPr>
            </w:pPr>
            <w:r w:rsidRPr="0FF792C0" w:rsidR="0FF792C0">
              <w:rPr>
                <w:rFonts w:ascii="Cambria" w:hAnsi="Cambria" w:eastAsia="Cambria" w:cs="Cambria"/>
                <w:b w:val="1"/>
                <w:bCs w:val="1"/>
                <w:i w:val="0"/>
                <w:iCs w:val="0"/>
                <w:color w:val="FFFFFF" w:themeColor="background1" w:themeTint="FF" w:themeShade="FF"/>
                <w:sz w:val="56"/>
                <w:szCs w:val="56"/>
                <w:lang w:val="en-GB"/>
              </w:rPr>
              <w:t>UWTSD Session Planner</w:t>
            </w:r>
          </w:p>
        </w:tc>
      </w:tr>
      <w:tr w:rsidR="0FF792C0" w:rsidTr="0FF792C0" w14:paraId="3C48AA18">
        <w:trPr>
          <w:trHeight w:val="300"/>
        </w:trPr>
        <w:tc>
          <w:tcPr>
            <w:tcW w:w="7026" w:type="dxa"/>
            <w:gridSpan w:val="3"/>
            <w:tcMar>
              <w:left w:w="105" w:type="dxa"/>
              <w:right w:w="105" w:type="dxa"/>
            </w:tcMar>
            <w:vAlign w:val="top"/>
          </w:tcPr>
          <w:p w:rsidR="0FF792C0" w:rsidP="0FF792C0" w:rsidRDefault="0FF792C0" w14:paraId="63465BCD" w14:textId="4148135C">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Venue:  </w:t>
            </w:r>
            <w:r w:rsidRPr="0FF792C0" w:rsidR="0FF792C0">
              <w:rPr>
                <w:rFonts w:ascii="Cambria" w:hAnsi="Cambria" w:eastAsia="Cambria" w:cs="Cambria"/>
                <w:b w:val="0"/>
                <w:bCs w:val="0"/>
                <w:i w:val="0"/>
                <w:iCs w:val="0"/>
                <w:sz w:val="24"/>
                <w:szCs w:val="24"/>
                <w:lang w:val="en-GB"/>
              </w:rPr>
              <w:t>LC</w:t>
            </w:r>
          </w:p>
        </w:tc>
        <w:tc>
          <w:tcPr>
            <w:tcW w:w="2334" w:type="dxa"/>
            <w:tcMar>
              <w:left w:w="105" w:type="dxa"/>
              <w:right w:w="105" w:type="dxa"/>
            </w:tcMar>
            <w:vAlign w:val="top"/>
          </w:tcPr>
          <w:p w:rsidR="0FF792C0" w:rsidP="0FF792C0" w:rsidRDefault="0FF792C0" w14:paraId="2DEB7979" w14:textId="48BBA73B">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Age group</w:t>
            </w:r>
            <w:r w:rsidRPr="0FF792C0" w:rsidR="0FF792C0">
              <w:rPr>
                <w:rFonts w:ascii="Cambria" w:hAnsi="Cambria" w:eastAsia="Cambria" w:cs="Cambria"/>
                <w:b w:val="0"/>
                <w:bCs w:val="0"/>
                <w:i w:val="0"/>
                <w:iCs w:val="0"/>
                <w:sz w:val="24"/>
                <w:szCs w:val="24"/>
                <w:lang w:val="en-GB"/>
              </w:rPr>
              <w:t xml:space="preserve">:  Year 6               </w:t>
            </w:r>
          </w:p>
          <w:p w:rsidR="0FF792C0" w:rsidP="0FF792C0" w:rsidRDefault="0FF792C0" w14:paraId="74F46F94" w14:textId="2C7DDCEB">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Number Attending</w:t>
            </w:r>
            <w:r w:rsidRPr="0FF792C0" w:rsidR="0FF792C0">
              <w:rPr>
                <w:rFonts w:ascii="Cambria" w:hAnsi="Cambria" w:eastAsia="Cambria" w:cs="Cambria"/>
                <w:b w:val="0"/>
                <w:bCs w:val="0"/>
                <w:i w:val="0"/>
                <w:iCs w:val="0"/>
                <w:sz w:val="24"/>
                <w:szCs w:val="24"/>
                <w:lang w:val="en-GB"/>
              </w:rPr>
              <w:t>:  47</w:t>
            </w:r>
          </w:p>
        </w:tc>
      </w:tr>
      <w:tr w:rsidR="0FF792C0" w:rsidTr="0FF792C0" w14:paraId="2BE5957A">
        <w:trPr>
          <w:trHeight w:val="300"/>
        </w:trPr>
        <w:tc>
          <w:tcPr>
            <w:tcW w:w="7026" w:type="dxa"/>
            <w:gridSpan w:val="3"/>
            <w:tcMar>
              <w:left w:w="105" w:type="dxa"/>
              <w:right w:w="105" w:type="dxa"/>
            </w:tcMar>
            <w:vAlign w:val="top"/>
          </w:tcPr>
          <w:p w:rsidR="0FF792C0" w:rsidP="0FF792C0" w:rsidRDefault="0FF792C0" w14:paraId="77744E2C" w14:textId="576BCE38">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Date: </w:t>
            </w:r>
            <w:r w:rsidRPr="0FF792C0" w:rsidR="0FF792C0">
              <w:rPr>
                <w:rFonts w:ascii="Cambria" w:hAnsi="Cambria" w:eastAsia="Cambria" w:cs="Cambria"/>
                <w:b w:val="0"/>
                <w:bCs w:val="0"/>
                <w:i w:val="0"/>
                <w:iCs w:val="0"/>
                <w:sz w:val="24"/>
                <w:szCs w:val="24"/>
                <w:lang w:val="en-GB"/>
              </w:rPr>
              <w:t>11</w:t>
            </w:r>
            <w:r w:rsidRPr="0FF792C0" w:rsidR="0FF792C0">
              <w:rPr>
                <w:rFonts w:ascii="Cambria" w:hAnsi="Cambria" w:eastAsia="Cambria" w:cs="Cambria"/>
                <w:b w:val="0"/>
                <w:bCs w:val="0"/>
                <w:i w:val="0"/>
                <w:iCs w:val="0"/>
                <w:sz w:val="24"/>
                <w:szCs w:val="24"/>
                <w:vertAlign w:val="superscript"/>
                <w:lang w:val="en-GB"/>
              </w:rPr>
              <w:t>th</w:t>
            </w:r>
            <w:r w:rsidRPr="0FF792C0" w:rsidR="0FF792C0">
              <w:rPr>
                <w:rFonts w:ascii="Cambria" w:hAnsi="Cambria" w:eastAsia="Cambria" w:cs="Cambria"/>
                <w:b w:val="0"/>
                <w:bCs w:val="0"/>
                <w:i w:val="0"/>
                <w:iCs w:val="0"/>
                <w:sz w:val="24"/>
                <w:szCs w:val="24"/>
                <w:lang w:val="en-GB"/>
              </w:rPr>
              <w:t xml:space="preserve"> December 2023</w:t>
            </w:r>
          </w:p>
        </w:tc>
        <w:tc>
          <w:tcPr>
            <w:tcW w:w="2334" w:type="dxa"/>
            <w:tcMar>
              <w:left w:w="105" w:type="dxa"/>
              <w:right w:w="105" w:type="dxa"/>
            </w:tcMar>
            <w:vAlign w:val="top"/>
          </w:tcPr>
          <w:p w:rsidR="0FF792C0" w:rsidP="0FF792C0" w:rsidRDefault="0FF792C0" w14:paraId="59B42131" w14:textId="7CF5417D">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Start time</w:t>
            </w:r>
            <w:r w:rsidRPr="0FF792C0" w:rsidR="0FF792C0">
              <w:rPr>
                <w:rFonts w:ascii="Cambria" w:hAnsi="Cambria" w:eastAsia="Cambria" w:cs="Cambria"/>
                <w:b w:val="0"/>
                <w:bCs w:val="0"/>
                <w:i w:val="0"/>
                <w:iCs w:val="0"/>
                <w:sz w:val="24"/>
                <w:szCs w:val="24"/>
                <w:lang w:val="en-GB"/>
              </w:rPr>
              <w:t>: 12:15</w:t>
            </w:r>
          </w:p>
          <w:p w:rsidR="0FF792C0" w:rsidP="0FF792C0" w:rsidRDefault="0FF792C0" w14:paraId="76D110A8" w14:textId="4919C356">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Finish time</w:t>
            </w:r>
            <w:r w:rsidRPr="0FF792C0" w:rsidR="0FF792C0">
              <w:rPr>
                <w:rFonts w:ascii="Cambria" w:hAnsi="Cambria" w:eastAsia="Cambria" w:cs="Cambria"/>
                <w:b w:val="0"/>
                <w:bCs w:val="0"/>
                <w:i w:val="0"/>
                <w:iCs w:val="0"/>
                <w:sz w:val="24"/>
                <w:szCs w:val="24"/>
                <w:lang w:val="en-GB"/>
              </w:rPr>
              <w:t>: 2:15</w:t>
            </w:r>
          </w:p>
        </w:tc>
      </w:tr>
      <w:tr w:rsidR="0FF792C0" w:rsidTr="0FF792C0" w14:paraId="6C90E0F6">
        <w:trPr>
          <w:trHeight w:val="300"/>
        </w:trPr>
        <w:tc>
          <w:tcPr>
            <w:tcW w:w="9360" w:type="dxa"/>
            <w:gridSpan w:val="4"/>
            <w:tcMar>
              <w:left w:w="105" w:type="dxa"/>
              <w:right w:w="105" w:type="dxa"/>
            </w:tcMar>
            <w:vAlign w:val="top"/>
          </w:tcPr>
          <w:p w:rsidR="0FF792C0" w:rsidP="0FF792C0" w:rsidRDefault="0FF792C0" w14:paraId="60D7B3DE" w14:textId="4EB2323C">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Equipment:</w:t>
            </w:r>
            <w:r w:rsidRPr="0FF792C0" w:rsidR="0FF792C0">
              <w:rPr>
                <w:rFonts w:ascii="Cambria" w:hAnsi="Cambria" w:eastAsia="Cambria" w:cs="Cambria"/>
                <w:b w:val="0"/>
                <w:bCs w:val="0"/>
                <w:i w:val="0"/>
                <w:iCs w:val="0"/>
                <w:sz w:val="24"/>
                <w:szCs w:val="24"/>
                <w:lang w:val="en-GB"/>
              </w:rPr>
              <w:t xml:space="preserve">  Soft balls, tennis rackets, hoops, cones, nets.</w:t>
            </w:r>
          </w:p>
          <w:p w:rsidR="0FF792C0" w:rsidP="0FF792C0" w:rsidRDefault="0FF792C0" w14:paraId="21B1F3DA" w14:textId="6A3D9776">
            <w:pPr>
              <w:rPr>
                <w:rFonts w:ascii="Cambria" w:hAnsi="Cambria" w:eastAsia="Cambria" w:cs="Cambria"/>
                <w:b w:val="0"/>
                <w:bCs w:val="0"/>
                <w:i w:val="0"/>
                <w:iCs w:val="0"/>
                <w:sz w:val="24"/>
                <w:szCs w:val="24"/>
              </w:rPr>
            </w:pPr>
          </w:p>
          <w:p w:rsidR="0FF792C0" w:rsidP="0FF792C0" w:rsidRDefault="0FF792C0" w14:paraId="3E09F4E9" w14:textId="52DC054E">
            <w:pPr>
              <w:rPr>
                <w:rFonts w:ascii="Cambria" w:hAnsi="Cambria" w:eastAsia="Cambria" w:cs="Cambria"/>
                <w:b w:val="0"/>
                <w:bCs w:val="0"/>
                <w:i w:val="0"/>
                <w:iCs w:val="0"/>
                <w:sz w:val="24"/>
                <w:szCs w:val="24"/>
              </w:rPr>
            </w:pPr>
          </w:p>
        </w:tc>
      </w:tr>
      <w:tr w:rsidR="0FF792C0" w:rsidTr="0FF792C0" w14:paraId="6CF8C757">
        <w:trPr>
          <w:trHeight w:val="300"/>
        </w:trPr>
        <w:tc>
          <w:tcPr>
            <w:tcW w:w="2334" w:type="dxa"/>
            <w:tcMar>
              <w:left w:w="105" w:type="dxa"/>
              <w:right w:w="105" w:type="dxa"/>
            </w:tcMar>
            <w:vAlign w:val="top"/>
          </w:tcPr>
          <w:p w:rsidR="0FF792C0" w:rsidP="0FF792C0" w:rsidRDefault="0FF792C0" w14:paraId="5A7CD6F0" w14:textId="165FC864">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Nearest Telephone</w:t>
            </w:r>
            <w:r w:rsidRPr="0FF792C0" w:rsidR="0FF792C0">
              <w:rPr>
                <w:rFonts w:ascii="Cambria" w:hAnsi="Cambria" w:eastAsia="Cambria" w:cs="Cambria"/>
                <w:b w:val="0"/>
                <w:bCs w:val="0"/>
                <w:i w:val="0"/>
                <w:iCs w:val="0"/>
                <w:sz w:val="24"/>
                <w:szCs w:val="24"/>
                <w:lang w:val="en-GB"/>
              </w:rPr>
              <w:t>: Reception</w:t>
            </w:r>
          </w:p>
          <w:p w:rsidR="0FF792C0" w:rsidP="0FF792C0" w:rsidRDefault="0FF792C0" w14:paraId="2C8B0AD6" w14:textId="4CF51337">
            <w:pPr>
              <w:rPr>
                <w:rFonts w:ascii="Cambria" w:hAnsi="Cambria" w:eastAsia="Cambria" w:cs="Cambria"/>
                <w:b w:val="0"/>
                <w:bCs w:val="0"/>
                <w:i w:val="0"/>
                <w:iCs w:val="0"/>
                <w:sz w:val="24"/>
                <w:szCs w:val="24"/>
              </w:rPr>
            </w:pPr>
          </w:p>
        </w:tc>
        <w:tc>
          <w:tcPr>
            <w:tcW w:w="7026" w:type="dxa"/>
            <w:gridSpan w:val="3"/>
            <w:tcMar>
              <w:left w:w="105" w:type="dxa"/>
              <w:right w:w="105" w:type="dxa"/>
            </w:tcMar>
            <w:vAlign w:val="top"/>
          </w:tcPr>
          <w:p w:rsidR="0FF792C0" w:rsidP="0FF792C0" w:rsidRDefault="0FF792C0" w14:paraId="3FCDA321" w14:textId="68C4680B">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1</w:t>
            </w:r>
            <w:r w:rsidRPr="0FF792C0" w:rsidR="0FF792C0">
              <w:rPr>
                <w:rFonts w:ascii="Cambria" w:hAnsi="Cambria" w:eastAsia="Cambria" w:cs="Cambria"/>
                <w:b w:val="1"/>
                <w:bCs w:val="1"/>
                <w:i w:val="0"/>
                <w:iCs w:val="0"/>
                <w:sz w:val="24"/>
                <w:szCs w:val="24"/>
                <w:vertAlign w:val="superscript"/>
                <w:lang w:val="en-GB"/>
              </w:rPr>
              <w:t>st</w:t>
            </w:r>
            <w:r w:rsidRPr="0FF792C0" w:rsidR="0FF792C0">
              <w:rPr>
                <w:rFonts w:ascii="Cambria" w:hAnsi="Cambria" w:eastAsia="Cambria" w:cs="Cambria"/>
                <w:b w:val="1"/>
                <w:bCs w:val="1"/>
                <w:i w:val="0"/>
                <w:iCs w:val="0"/>
                <w:sz w:val="24"/>
                <w:szCs w:val="24"/>
                <w:lang w:val="en-GB"/>
              </w:rPr>
              <w:t xml:space="preserve"> Aid bag:</w:t>
            </w:r>
            <w:r w:rsidRPr="0FF792C0" w:rsidR="0FF792C0">
              <w:rPr>
                <w:rFonts w:ascii="Cambria" w:hAnsi="Cambria" w:eastAsia="Cambria" w:cs="Cambria"/>
                <w:b w:val="0"/>
                <w:bCs w:val="0"/>
                <w:i w:val="0"/>
                <w:iCs w:val="0"/>
                <w:sz w:val="24"/>
                <w:szCs w:val="24"/>
                <w:lang w:val="en-GB"/>
              </w:rPr>
              <w:t xml:space="preserve">  Reception</w:t>
            </w:r>
          </w:p>
          <w:p w:rsidR="0FF792C0" w:rsidP="0FF792C0" w:rsidRDefault="0FF792C0" w14:paraId="69E48B10" w14:textId="6F6CA546">
            <w:pPr>
              <w:rPr>
                <w:rFonts w:ascii="Cambria" w:hAnsi="Cambria" w:eastAsia="Cambria" w:cs="Cambria"/>
                <w:b w:val="0"/>
                <w:bCs w:val="0"/>
                <w:i w:val="0"/>
                <w:iCs w:val="0"/>
                <w:sz w:val="24"/>
                <w:szCs w:val="24"/>
              </w:rPr>
            </w:pPr>
          </w:p>
        </w:tc>
      </w:tr>
      <w:tr w:rsidR="0FF792C0" w:rsidTr="0FF792C0" w14:paraId="62E779C5">
        <w:trPr>
          <w:trHeight w:val="300"/>
        </w:trPr>
        <w:tc>
          <w:tcPr>
            <w:tcW w:w="2334" w:type="dxa"/>
            <w:tcMar>
              <w:left w:w="105" w:type="dxa"/>
              <w:right w:w="105" w:type="dxa"/>
            </w:tcMar>
            <w:vAlign w:val="top"/>
          </w:tcPr>
          <w:p w:rsidR="0FF792C0" w:rsidP="0FF792C0" w:rsidRDefault="0FF792C0" w14:paraId="7CF9C33C" w14:textId="7B6F020E">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Risk Assessment completed:</w:t>
            </w:r>
          </w:p>
          <w:p w:rsidR="0FF792C0" w:rsidP="0FF792C0" w:rsidRDefault="0FF792C0" w14:paraId="2E1096F7" w14:textId="26686BFD">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                           Yes</w:t>
            </w:r>
          </w:p>
        </w:tc>
        <w:tc>
          <w:tcPr>
            <w:tcW w:w="7026" w:type="dxa"/>
            <w:gridSpan w:val="3"/>
            <w:tcMar>
              <w:left w:w="105" w:type="dxa"/>
              <w:right w:w="105" w:type="dxa"/>
            </w:tcMar>
            <w:vAlign w:val="top"/>
          </w:tcPr>
          <w:p w:rsidR="0FF792C0" w:rsidP="0FF792C0" w:rsidRDefault="0FF792C0" w14:paraId="476A5E93" w14:textId="3505D672">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Additional Hazards and actions taken:</w:t>
            </w:r>
            <w:r w:rsidRPr="0FF792C0" w:rsidR="0FF792C0">
              <w:rPr>
                <w:rFonts w:ascii="Cambria" w:hAnsi="Cambria" w:eastAsia="Cambria" w:cs="Cambria"/>
                <w:b w:val="0"/>
                <w:bCs w:val="0"/>
                <w:i w:val="0"/>
                <w:iCs w:val="0"/>
                <w:sz w:val="24"/>
                <w:szCs w:val="24"/>
                <w:lang w:val="en-GB"/>
              </w:rPr>
              <w:t xml:space="preserve"> Yes</w:t>
            </w:r>
          </w:p>
          <w:p w:rsidR="0FF792C0" w:rsidP="0FF792C0" w:rsidRDefault="0FF792C0" w14:paraId="5237ECD9" w14:textId="096BA45F">
            <w:pPr>
              <w:rPr>
                <w:rFonts w:ascii="Cambria" w:hAnsi="Cambria" w:eastAsia="Cambria" w:cs="Cambria"/>
                <w:b w:val="0"/>
                <w:bCs w:val="0"/>
                <w:i w:val="0"/>
                <w:iCs w:val="0"/>
                <w:sz w:val="24"/>
                <w:szCs w:val="24"/>
              </w:rPr>
            </w:pPr>
          </w:p>
          <w:p w:rsidR="0FF792C0" w:rsidP="0FF792C0" w:rsidRDefault="0FF792C0" w14:paraId="519BA1C8" w14:textId="492B485D">
            <w:pPr>
              <w:rPr>
                <w:rFonts w:ascii="Cambria" w:hAnsi="Cambria" w:eastAsia="Cambria" w:cs="Cambria"/>
                <w:b w:val="0"/>
                <w:bCs w:val="0"/>
                <w:i w:val="0"/>
                <w:iCs w:val="0"/>
                <w:sz w:val="24"/>
                <w:szCs w:val="24"/>
              </w:rPr>
            </w:pPr>
          </w:p>
        </w:tc>
      </w:tr>
      <w:tr w:rsidR="0FF792C0" w:rsidTr="0FF792C0" w14:paraId="658738D7">
        <w:trPr>
          <w:trHeight w:val="300"/>
        </w:trPr>
        <w:tc>
          <w:tcPr>
            <w:tcW w:w="4680" w:type="dxa"/>
            <w:gridSpan w:val="2"/>
            <w:tcMar>
              <w:left w:w="105" w:type="dxa"/>
              <w:right w:w="105" w:type="dxa"/>
            </w:tcMar>
            <w:vAlign w:val="top"/>
          </w:tcPr>
          <w:p w:rsidR="0FF792C0" w:rsidP="0FF792C0" w:rsidRDefault="0FF792C0" w14:paraId="49E434E9" w14:textId="1C182EC5">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 </w:t>
            </w:r>
            <w:r w:rsidRPr="0FF792C0" w:rsidR="0FF792C0">
              <w:rPr>
                <w:rFonts w:ascii="Cambria" w:hAnsi="Cambria" w:eastAsia="Cambria" w:cs="Cambria"/>
                <w:b w:val="1"/>
                <w:bCs w:val="1"/>
                <w:i w:val="0"/>
                <w:iCs w:val="0"/>
                <w:sz w:val="24"/>
                <w:szCs w:val="24"/>
                <w:lang w:val="en-GB"/>
              </w:rPr>
              <w:t>Learning from previous session:</w:t>
            </w:r>
          </w:p>
          <w:p w:rsidR="0FF792C0" w:rsidP="0FF792C0" w:rsidRDefault="0FF792C0" w14:paraId="4589DBC1" w14:textId="561A11BB">
            <w:pPr>
              <w:rPr>
                <w:rFonts w:ascii="Cambria" w:hAnsi="Cambria" w:eastAsia="Cambria" w:cs="Cambria"/>
                <w:b w:val="0"/>
                <w:bCs w:val="0"/>
                <w:i w:val="0"/>
                <w:iCs w:val="0"/>
                <w:sz w:val="24"/>
                <w:szCs w:val="24"/>
              </w:rPr>
            </w:pPr>
          </w:p>
          <w:p w:rsidR="0FF792C0" w:rsidP="0FF792C0" w:rsidRDefault="0FF792C0" w14:paraId="4B13D98A" w14:textId="290046A3">
            <w:pPr>
              <w:rPr>
                <w:rFonts w:ascii="Cambria" w:hAnsi="Cambria" w:eastAsia="Cambria" w:cs="Cambria"/>
                <w:b w:val="0"/>
                <w:bCs w:val="0"/>
                <w:i w:val="0"/>
                <w:iCs w:val="0"/>
                <w:color w:val="000000" w:themeColor="text1" w:themeTint="FF" w:themeShade="FF"/>
                <w:sz w:val="24"/>
                <w:szCs w:val="24"/>
              </w:rPr>
            </w:pPr>
            <w:r w:rsidRPr="0FF792C0" w:rsidR="0FF792C0">
              <w:rPr>
                <w:rFonts w:ascii="Cambria" w:hAnsi="Cambria" w:eastAsia="Cambria" w:cs="Cambria"/>
                <w:b w:val="0"/>
                <w:bCs w:val="0"/>
                <w:i w:val="0"/>
                <w:iCs w:val="0"/>
                <w:color w:val="000000" w:themeColor="text1" w:themeTint="FF" w:themeShade="FF"/>
                <w:sz w:val="24"/>
                <w:szCs w:val="24"/>
                <w:lang w:val="en-GB"/>
              </w:rPr>
              <w:t>To plan the session accurately before completing the session. Making sure everyone knows their roles and unaware of the session order.</w:t>
            </w:r>
          </w:p>
          <w:p w:rsidR="0FF792C0" w:rsidP="0FF792C0" w:rsidRDefault="0FF792C0" w14:paraId="09D8E3A3" w14:textId="6FBBAF2F">
            <w:pPr>
              <w:rPr>
                <w:rFonts w:ascii="Cambria" w:hAnsi="Cambria" w:eastAsia="Cambria" w:cs="Cambria"/>
                <w:b w:val="0"/>
                <w:bCs w:val="0"/>
                <w:i w:val="0"/>
                <w:iCs w:val="0"/>
                <w:sz w:val="24"/>
                <w:szCs w:val="24"/>
              </w:rPr>
            </w:pPr>
          </w:p>
        </w:tc>
        <w:tc>
          <w:tcPr>
            <w:tcW w:w="4680" w:type="dxa"/>
            <w:gridSpan w:val="2"/>
            <w:tcMar>
              <w:left w:w="105" w:type="dxa"/>
              <w:right w:w="105" w:type="dxa"/>
            </w:tcMar>
            <w:vAlign w:val="top"/>
          </w:tcPr>
          <w:p w:rsidR="0FF792C0" w:rsidP="0FF792C0" w:rsidRDefault="0FF792C0" w14:paraId="3DC4EFE5" w14:textId="68DDBDC9">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Personal action points from previous session:</w:t>
            </w:r>
          </w:p>
          <w:p w:rsidR="0FF792C0" w:rsidP="0FF792C0" w:rsidRDefault="0FF792C0" w14:paraId="73E1BB1B" w14:textId="7173178D">
            <w:pPr>
              <w:rPr>
                <w:rFonts w:ascii="Cambria" w:hAnsi="Cambria" w:eastAsia="Cambria" w:cs="Cambria"/>
                <w:b w:val="0"/>
                <w:bCs w:val="0"/>
                <w:i w:val="0"/>
                <w:iCs w:val="0"/>
                <w:sz w:val="24"/>
                <w:szCs w:val="24"/>
              </w:rPr>
            </w:pPr>
          </w:p>
          <w:p w:rsidR="0FF792C0" w:rsidP="0FF792C0" w:rsidRDefault="0FF792C0" w14:paraId="72104FFA" w14:textId="31CEAA26">
            <w:pPr>
              <w:rPr>
                <w:rFonts w:ascii="Cambria" w:hAnsi="Cambria" w:eastAsia="Cambria" w:cs="Cambria"/>
                <w:b w:val="0"/>
                <w:bCs w:val="0"/>
                <w:i w:val="0"/>
                <w:iCs w:val="0"/>
                <w:color w:val="000000" w:themeColor="text1" w:themeTint="FF" w:themeShade="FF"/>
                <w:sz w:val="24"/>
                <w:szCs w:val="24"/>
              </w:rPr>
            </w:pPr>
            <w:r w:rsidRPr="0FF792C0" w:rsidR="0FF792C0">
              <w:rPr>
                <w:rFonts w:ascii="Cambria" w:hAnsi="Cambria" w:eastAsia="Cambria" w:cs="Cambria"/>
                <w:b w:val="0"/>
                <w:bCs w:val="0"/>
                <w:i w:val="0"/>
                <w:iCs w:val="0"/>
                <w:color w:val="000000" w:themeColor="text1" w:themeTint="FF" w:themeShade="FF"/>
                <w:sz w:val="24"/>
                <w:szCs w:val="24"/>
                <w:lang w:val="en-GB"/>
              </w:rPr>
              <w:t>To be more confident and ensure clear instructions are giving to participants.</w:t>
            </w:r>
          </w:p>
          <w:p w:rsidR="0FF792C0" w:rsidP="0FF792C0" w:rsidRDefault="0FF792C0" w14:paraId="1D027D87" w14:textId="6D06D5B1">
            <w:pPr>
              <w:rPr>
                <w:rFonts w:ascii="Cambria" w:hAnsi="Cambria" w:eastAsia="Cambria" w:cs="Cambria"/>
                <w:b w:val="0"/>
                <w:bCs w:val="0"/>
                <w:i w:val="0"/>
                <w:iCs w:val="0"/>
                <w:sz w:val="24"/>
                <w:szCs w:val="24"/>
              </w:rPr>
            </w:pPr>
          </w:p>
        </w:tc>
      </w:tr>
      <w:tr w:rsidR="0FF792C0" w:rsidTr="0FF792C0" w14:paraId="36C05463">
        <w:trPr>
          <w:trHeight w:val="300"/>
        </w:trPr>
        <w:tc>
          <w:tcPr>
            <w:tcW w:w="9360" w:type="dxa"/>
            <w:gridSpan w:val="4"/>
            <w:tcMar>
              <w:left w:w="105" w:type="dxa"/>
              <w:right w:w="105" w:type="dxa"/>
            </w:tcMar>
            <w:vAlign w:val="top"/>
          </w:tcPr>
          <w:p w:rsidR="0FF792C0" w:rsidP="0FF792C0" w:rsidRDefault="0FF792C0" w14:paraId="191C58BA" w14:textId="43F418DB">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Goals for the session:</w:t>
            </w:r>
          </w:p>
          <w:p w:rsidR="0FF792C0" w:rsidP="0FF792C0" w:rsidRDefault="0FF792C0" w14:paraId="154980AB" w14:textId="7B0CFA2F">
            <w:pPr>
              <w:rPr>
                <w:rFonts w:ascii="Cambria" w:hAnsi="Cambria" w:eastAsia="Cambria" w:cs="Cambria"/>
                <w:b w:val="0"/>
                <w:bCs w:val="0"/>
                <w:i w:val="0"/>
                <w:iCs w:val="0"/>
                <w:sz w:val="24"/>
                <w:szCs w:val="24"/>
              </w:rPr>
            </w:pPr>
          </w:p>
          <w:p w:rsidR="0FF792C0" w:rsidP="0FF792C0" w:rsidRDefault="0FF792C0" w14:paraId="03A6D329" w14:textId="788A5AE6">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For participants to improve their hand eye coordination whilst incorporating a tennis racket.</w:t>
            </w:r>
          </w:p>
          <w:p w:rsidR="0FF792C0" w:rsidP="0FF792C0" w:rsidRDefault="0FF792C0" w14:paraId="5100E7B5" w14:textId="7BA79B57">
            <w:pPr>
              <w:ind w:left="720"/>
              <w:rPr>
                <w:rFonts w:ascii="Cambria" w:hAnsi="Cambria" w:eastAsia="Cambria" w:cs="Cambria"/>
                <w:b w:val="0"/>
                <w:bCs w:val="0"/>
                <w:i w:val="0"/>
                <w:iCs w:val="0"/>
                <w:sz w:val="24"/>
                <w:szCs w:val="24"/>
              </w:rPr>
            </w:pPr>
          </w:p>
        </w:tc>
      </w:tr>
      <w:tr w:rsidR="0FF792C0" w:rsidTr="0FF792C0" w14:paraId="110B3E85">
        <w:trPr>
          <w:trHeight w:val="300"/>
        </w:trPr>
        <w:tc>
          <w:tcPr>
            <w:tcW w:w="9360" w:type="dxa"/>
            <w:gridSpan w:val="4"/>
            <w:tcMar>
              <w:left w:w="105" w:type="dxa"/>
              <w:right w:w="105" w:type="dxa"/>
            </w:tcMar>
            <w:vAlign w:val="top"/>
          </w:tcPr>
          <w:p w:rsidR="0FF792C0" w:rsidP="0FF792C0" w:rsidRDefault="0FF792C0" w14:paraId="7713C031" w14:textId="68A267B4">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Introduction and warm-up</w:t>
            </w:r>
          </w:p>
          <w:p w:rsidR="0FF792C0" w:rsidP="0FF792C0" w:rsidRDefault="0FF792C0" w14:paraId="5C052AAB" w14:textId="5DF4418F">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Give each participants a racket and a ball each, get them to balance the ball on the racket whilst being told to either walk, speed walk, run and jump.</w:t>
            </w:r>
          </w:p>
          <w:p w:rsidR="0FF792C0" w:rsidP="0FF792C0" w:rsidRDefault="0FF792C0" w14:paraId="455E541D" w14:textId="10A68350">
            <w:pPr>
              <w:rPr>
                <w:rFonts w:ascii="Cambria" w:hAnsi="Cambria" w:eastAsia="Cambria" w:cs="Cambria"/>
                <w:b w:val="0"/>
                <w:bCs w:val="0"/>
                <w:i w:val="0"/>
                <w:iCs w:val="0"/>
                <w:sz w:val="24"/>
                <w:szCs w:val="24"/>
              </w:rPr>
            </w:pPr>
          </w:p>
        </w:tc>
      </w:tr>
      <w:tr w:rsidR="0FF792C0" w:rsidTr="0FF792C0" w14:paraId="2B29521A">
        <w:trPr>
          <w:trHeight w:val="300"/>
        </w:trPr>
        <w:tc>
          <w:tcPr>
            <w:tcW w:w="4680" w:type="dxa"/>
            <w:gridSpan w:val="2"/>
            <w:tcMar>
              <w:left w:w="105" w:type="dxa"/>
              <w:right w:w="105" w:type="dxa"/>
            </w:tcMar>
            <w:vAlign w:val="top"/>
          </w:tcPr>
          <w:p w:rsidR="0FF792C0" w:rsidP="0FF792C0" w:rsidRDefault="0FF792C0" w14:paraId="11EBA10C" w14:textId="66E920AE">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Main Content/Game</w:t>
            </w:r>
          </w:p>
          <w:p w:rsidR="0FF792C0" w:rsidP="0FF792C0" w:rsidRDefault="0FF792C0" w14:paraId="5235E810" w14:textId="67C0D1C7">
            <w:pPr>
              <w:rPr>
                <w:rFonts w:ascii="Cambria" w:hAnsi="Cambria" w:eastAsia="Cambria" w:cs="Cambria"/>
                <w:b w:val="0"/>
                <w:bCs w:val="0"/>
                <w:i w:val="0"/>
                <w:iCs w:val="0"/>
                <w:sz w:val="24"/>
                <w:szCs w:val="24"/>
              </w:rPr>
            </w:pPr>
          </w:p>
          <w:p w:rsidR="0FF792C0" w:rsidP="0FF792C0" w:rsidRDefault="0FF792C0" w14:paraId="1D821726" w14:textId="209FE824">
            <w:pPr>
              <w:rPr>
                <w:rFonts w:ascii="Cambria" w:hAnsi="Cambria" w:eastAsia="Cambria" w:cs="Cambria"/>
                <w:b w:val="0"/>
                <w:bCs w:val="0"/>
                <w:i w:val="0"/>
                <w:iCs w:val="0"/>
                <w:color w:val="000000" w:themeColor="text1" w:themeTint="FF" w:themeShade="FF"/>
                <w:sz w:val="24"/>
                <w:szCs w:val="24"/>
              </w:rPr>
            </w:pPr>
            <w:r w:rsidRPr="0FF792C0" w:rsidR="0FF792C0">
              <w:rPr>
                <w:rFonts w:ascii="Cambria" w:hAnsi="Cambria" w:eastAsia="Cambria" w:cs="Cambria"/>
                <w:b w:val="0"/>
                <w:bCs w:val="0"/>
                <w:i w:val="0"/>
                <w:iCs w:val="0"/>
                <w:color w:val="000000" w:themeColor="text1" w:themeTint="FF" w:themeShade="FF"/>
                <w:sz w:val="24"/>
                <w:szCs w:val="24"/>
                <w:lang w:val="en-GB"/>
              </w:rPr>
              <w:t xml:space="preserve">Short tennis </w:t>
            </w:r>
          </w:p>
          <w:p w:rsidR="0FF792C0" w:rsidP="0FF792C0" w:rsidRDefault="0FF792C0" w14:paraId="4E3DE0BE" w14:textId="0B287270">
            <w:pPr>
              <w:rPr>
                <w:rFonts w:ascii="Cambria" w:hAnsi="Cambria" w:eastAsia="Cambria" w:cs="Cambria"/>
                <w:b w:val="0"/>
                <w:bCs w:val="0"/>
                <w:i w:val="0"/>
                <w:iCs w:val="0"/>
                <w:color w:val="000000" w:themeColor="text1" w:themeTint="FF" w:themeShade="FF"/>
                <w:sz w:val="24"/>
                <w:szCs w:val="24"/>
              </w:rPr>
            </w:pPr>
            <w:r w:rsidRPr="0FF792C0" w:rsidR="0FF792C0">
              <w:rPr>
                <w:rFonts w:ascii="Cambria" w:hAnsi="Cambria" w:eastAsia="Cambria" w:cs="Cambria"/>
                <w:b w:val="0"/>
                <w:bCs w:val="0"/>
                <w:i w:val="0"/>
                <w:iCs w:val="0"/>
                <w:color w:val="000000" w:themeColor="text1" w:themeTint="FF" w:themeShade="FF"/>
                <w:sz w:val="24"/>
                <w:szCs w:val="24"/>
                <w:lang w:val="en-GB"/>
              </w:rPr>
              <w:t>Start with giving the kids a soft ball each, let the bounce the ball to themselves seeing how many times they can do it, let the have a practice round then do a competition of how many they can do in 1 minute.  (5 minutes)</w:t>
            </w:r>
          </w:p>
          <w:p w:rsidR="0FF792C0" w:rsidP="0FF792C0" w:rsidRDefault="0FF792C0" w14:paraId="2BA5B90B" w14:textId="76F6A7CD">
            <w:pPr>
              <w:rPr>
                <w:rFonts w:ascii="Cambria" w:hAnsi="Cambria" w:eastAsia="Cambria" w:cs="Cambria"/>
                <w:b w:val="0"/>
                <w:bCs w:val="0"/>
                <w:i w:val="0"/>
                <w:iCs w:val="0"/>
                <w:color w:val="000000" w:themeColor="text1" w:themeTint="FF" w:themeShade="FF"/>
                <w:sz w:val="24"/>
                <w:szCs w:val="24"/>
              </w:rPr>
            </w:pPr>
          </w:p>
          <w:p w:rsidR="0FF792C0" w:rsidP="0FF792C0" w:rsidRDefault="0FF792C0" w14:paraId="203E1C82" w14:textId="1D06FF9F">
            <w:pPr>
              <w:rPr>
                <w:rFonts w:ascii="Cambria" w:hAnsi="Cambria" w:eastAsia="Cambria" w:cs="Cambria"/>
                <w:b w:val="0"/>
                <w:bCs w:val="0"/>
                <w:i w:val="0"/>
                <w:iCs w:val="0"/>
                <w:color w:val="000000" w:themeColor="text1" w:themeTint="FF" w:themeShade="FF"/>
                <w:sz w:val="24"/>
                <w:szCs w:val="24"/>
              </w:rPr>
            </w:pPr>
            <w:r w:rsidRPr="0FF792C0" w:rsidR="0FF792C0">
              <w:rPr>
                <w:rFonts w:ascii="Cambria" w:hAnsi="Cambria" w:eastAsia="Cambria" w:cs="Cambria"/>
                <w:b w:val="0"/>
                <w:bCs w:val="0"/>
                <w:i w:val="0"/>
                <w:iCs w:val="0"/>
                <w:color w:val="000000" w:themeColor="text1" w:themeTint="FF" w:themeShade="FF"/>
                <w:sz w:val="24"/>
                <w:szCs w:val="24"/>
                <w:lang w:val="en-GB"/>
              </w:rPr>
              <w:t xml:space="preserve">Get them to bounce the ball, progressing onto throw the ball up to themselves and catch it before introducing a racket, for them to get use to using a racket.  </w:t>
            </w:r>
          </w:p>
          <w:p w:rsidR="0FF792C0" w:rsidP="0FF792C0" w:rsidRDefault="0FF792C0" w14:paraId="112B1D24" w14:textId="72AB0DFA">
            <w:pPr>
              <w:rPr>
                <w:rFonts w:ascii="Cambria" w:hAnsi="Cambria" w:eastAsia="Cambria" w:cs="Cambria"/>
                <w:b w:val="0"/>
                <w:bCs w:val="0"/>
                <w:i w:val="0"/>
                <w:iCs w:val="0"/>
                <w:color w:val="000000" w:themeColor="text1" w:themeTint="FF" w:themeShade="FF"/>
                <w:sz w:val="24"/>
                <w:szCs w:val="24"/>
              </w:rPr>
            </w:pPr>
          </w:p>
          <w:p w:rsidR="0FF792C0" w:rsidP="0FF792C0" w:rsidRDefault="0FF792C0" w14:paraId="413BBE30" w14:textId="10903AE8">
            <w:pPr>
              <w:rPr>
                <w:rFonts w:ascii="Cambria" w:hAnsi="Cambria" w:eastAsia="Cambria" w:cs="Cambria"/>
                <w:b w:val="0"/>
                <w:bCs w:val="0"/>
                <w:i w:val="0"/>
                <w:iCs w:val="0"/>
                <w:color w:val="000000" w:themeColor="text1" w:themeTint="FF" w:themeShade="FF"/>
                <w:sz w:val="24"/>
                <w:szCs w:val="24"/>
              </w:rPr>
            </w:pPr>
            <w:r w:rsidRPr="0FF792C0" w:rsidR="0FF792C0">
              <w:rPr>
                <w:rFonts w:ascii="Cambria" w:hAnsi="Cambria" w:eastAsia="Cambria" w:cs="Cambria"/>
                <w:b w:val="0"/>
                <w:bCs w:val="0"/>
                <w:i w:val="0"/>
                <w:iCs w:val="0"/>
                <w:color w:val="000000" w:themeColor="text1" w:themeTint="FF" w:themeShade="FF"/>
                <w:sz w:val="24"/>
                <w:szCs w:val="24"/>
                <w:lang w:val="en-GB"/>
              </w:rPr>
              <w:t>Get them into pairs and get them to teach each other something.</w:t>
            </w:r>
          </w:p>
          <w:p w:rsidR="0FF792C0" w:rsidP="0FF792C0" w:rsidRDefault="0FF792C0" w14:paraId="20E64393" w14:textId="68B95AB4">
            <w:pPr>
              <w:rPr>
                <w:rFonts w:ascii="Cambria" w:hAnsi="Cambria" w:eastAsia="Cambria" w:cs="Cambria"/>
                <w:b w:val="0"/>
                <w:bCs w:val="0"/>
                <w:i w:val="0"/>
                <w:iCs w:val="0"/>
                <w:color w:val="000000" w:themeColor="text1" w:themeTint="FF" w:themeShade="FF"/>
                <w:sz w:val="24"/>
                <w:szCs w:val="24"/>
              </w:rPr>
            </w:pPr>
          </w:p>
          <w:p w:rsidR="0FF792C0" w:rsidP="0FF792C0" w:rsidRDefault="0FF792C0" w14:paraId="16AE3802" w14:textId="39483BA4">
            <w:pPr>
              <w:rPr>
                <w:rFonts w:ascii="Cambria" w:hAnsi="Cambria" w:eastAsia="Cambria" w:cs="Cambria"/>
                <w:b w:val="0"/>
                <w:bCs w:val="0"/>
                <w:i w:val="0"/>
                <w:iCs w:val="0"/>
                <w:color w:val="000000" w:themeColor="text1" w:themeTint="FF" w:themeShade="FF"/>
                <w:sz w:val="24"/>
                <w:szCs w:val="24"/>
              </w:rPr>
            </w:pPr>
            <w:r w:rsidRPr="0FF792C0" w:rsidR="0FF792C0">
              <w:rPr>
                <w:rFonts w:ascii="Cambria" w:hAnsi="Cambria" w:eastAsia="Cambria" w:cs="Cambria"/>
                <w:b w:val="0"/>
                <w:bCs w:val="0"/>
                <w:i w:val="0"/>
                <w:iCs w:val="0"/>
                <w:color w:val="000000" w:themeColor="text1" w:themeTint="FF" w:themeShade="FF"/>
                <w:sz w:val="24"/>
                <w:szCs w:val="24"/>
                <w:lang w:val="en-GB"/>
              </w:rPr>
              <w:t>Introduce a net, get into pairs with a net in between, one with a racket and the other with a ball. The participant with a ball will be serving and catching whilst the other one is aiming to get the ball over the net.</w:t>
            </w:r>
          </w:p>
          <w:p w:rsidR="0FF792C0" w:rsidP="0FF792C0" w:rsidRDefault="0FF792C0" w14:paraId="00D9741A" w14:textId="2F944FF7">
            <w:pPr>
              <w:rPr>
                <w:rFonts w:ascii="Cambria" w:hAnsi="Cambria" w:eastAsia="Cambria" w:cs="Cambria"/>
                <w:b w:val="0"/>
                <w:bCs w:val="0"/>
                <w:i w:val="0"/>
                <w:iCs w:val="0"/>
                <w:color w:val="000000" w:themeColor="text1" w:themeTint="FF" w:themeShade="FF"/>
                <w:sz w:val="24"/>
                <w:szCs w:val="24"/>
              </w:rPr>
            </w:pPr>
          </w:p>
        </w:tc>
        <w:tc>
          <w:tcPr>
            <w:tcW w:w="4680" w:type="dxa"/>
            <w:gridSpan w:val="2"/>
            <w:tcMar>
              <w:left w:w="105" w:type="dxa"/>
              <w:right w:w="105" w:type="dxa"/>
            </w:tcMar>
            <w:vAlign w:val="top"/>
          </w:tcPr>
          <w:p w:rsidR="0FF792C0" w:rsidP="0FF792C0" w:rsidRDefault="0FF792C0" w14:paraId="70FB42C7" w14:textId="1DB67F45">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Organisation/diagram</w:t>
            </w:r>
          </w:p>
          <w:p w:rsidR="0FF792C0" w:rsidP="0FF792C0" w:rsidRDefault="0FF792C0" w14:paraId="0BBE77C0" w14:textId="0C8F0025">
            <w:pPr>
              <w:rPr>
                <w:rFonts w:ascii="Cambria" w:hAnsi="Cambria" w:eastAsia="Cambria" w:cs="Cambria"/>
                <w:b w:val="0"/>
                <w:bCs w:val="0"/>
                <w:i w:val="0"/>
                <w:iCs w:val="0"/>
                <w:sz w:val="24"/>
                <w:szCs w:val="24"/>
              </w:rPr>
            </w:pPr>
          </w:p>
          <w:p w:rsidR="0FF792C0" w:rsidP="0FF792C0" w:rsidRDefault="0FF792C0" w14:paraId="7E2017A7" w14:textId="1B145060">
            <w:pPr>
              <w:rPr>
                <w:rFonts w:ascii="Cambria" w:hAnsi="Cambria" w:eastAsia="Cambria" w:cs="Cambria"/>
                <w:b w:val="0"/>
                <w:bCs w:val="0"/>
                <w:i w:val="0"/>
                <w:iCs w:val="0"/>
                <w:sz w:val="24"/>
                <w:szCs w:val="24"/>
              </w:rPr>
            </w:pPr>
            <w:r w:rsidR="0FF792C0">
              <w:drawing>
                <wp:inline wp14:editId="117623D2" wp14:anchorId="34BF992C">
                  <wp:extent cx="3457575" cy="2295525"/>
                  <wp:effectExtent l="0" t="0" r="0" b="0"/>
                  <wp:docPr id="1713747641" name="" descr="Tips for Teaching Tennis to Young Beginners Ages 4-7" title=""/>
                  <wp:cNvGraphicFramePr>
                    <a:graphicFrameLocks noChangeAspect="1"/>
                  </wp:cNvGraphicFramePr>
                  <a:graphic>
                    <a:graphicData uri="http://schemas.openxmlformats.org/drawingml/2006/picture">
                      <pic:pic>
                        <pic:nvPicPr>
                          <pic:cNvPr id="0" name=""/>
                          <pic:cNvPicPr/>
                        </pic:nvPicPr>
                        <pic:blipFill>
                          <a:blip r:embed="R852853198ca14dd7">
                            <a:extLst>
                              <a:ext xmlns:a="http://schemas.openxmlformats.org/drawingml/2006/main" uri="{28A0092B-C50C-407E-A947-70E740481C1C}">
                                <a14:useLocalDpi val="0"/>
                              </a:ext>
                            </a:extLst>
                          </a:blip>
                          <a:stretch>
                            <a:fillRect/>
                          </a:stretch>
                        </pic:blipFill>
                        <pic:spPr>
                          <a:xfrm>
                            <a:off x="0" y="0"/>
                            <a:ext cx="3457575" cy="2295525"/>
                          </a:xfrm>
                          <a:prstGeom prst="rect">
                            <a:avLst/>
                          </a:prstGeom>
                        </pic:spPr>
                      </pic:pic>
                    </a:graphicData>
                  </a:graphic>
                </wp:inline>
              </w:drawing>
            </w:r>
          </w:p>
        </w:tc>
      </w:tr>
      <w:tr w:rsidR="0FF792C0" w:rsidTr="0FF792C0" w14:paraId="4DA32AEF">
        <w:trPr>
          <w:trHeight w:val="300"/>
        </w:trPr>
        <w:tc>
          <w:tcPr>
            <w:tcW w:w="4680" w:type="dxa"/>
            <w:gridSpan w:val="2"/>
            <w:tcMar>
              <w:left w:w="105" w:type="dxa"/>
              <w:right w:w="105" w:type="dxa"/>
            </w:tcMar>
            <w:vAlign w:val="top"/>
          </w:tcPr>
          <w:p w:rsidR="0FF792C0" w:rsidP="0FF792C0" w:rsidRDefault="0FF792C0" w14:paraId="2DB9D76D" w14:textId="6BC694CF">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Ideas for Development (progression / regression):</w:t>
            </w:r>
          </w:p>
          <w:p w:rsidR="0FF792C0" w:rsidP="0FF792C0" w:rsidRDefault="0FF792C0" w14:paraId="1CB0A397" w14:textId="26BDD47E">
            <w:pPr>
              <w:rPr>
                <w:rFonts w:ascii="Cambria" w:hAnsi="Cambria" w:eastAsia="Cambria" w:cs="Cambria"/>
                <w:b w:val="0"/>
                <w:bCs w:val="0"/>
                <w:i w:val="0"/>
                <w:iCs w:val="0"/>
                <w:sz w:val="24"/>
                <w:szCs w:val="24"/>
              </w:rPr>
            </w:pPr>
          </w:p>
          <w:p w:rsidR="0FF792C0" w:rsidP="0FF792C0" w:rsidRDefault="0FF792C0" w14:paraId="0CD0BA6F" w14:textId="32941FB7">
            <w:pPr>
              <w:rPr>
                <w:rFonts w:ascii="Cambria" w:hAnsi="Cambria" w:eastAsia="Cambria" w:cs="Cambria"/>
                <w:b w:val="0"/>
                <w:bCs w:val="0"/>
                <w:i w:val="0"/>
                <w:iCs w:val="0"/>
                <w:color w:val="000000" w:themeColor="text1" w:themeTint="FF" w:themeShade="FF"/>
                <w:sz w:val="24"/>
                <w:szCs w:val="24"/>
              </w:rPr>
            </w:pPr>
            <w:r w:rsidRPr="0FF792C0" w:rsidR="0FF792C0">
              <w:rPr>
                <w:rFonts w:ascii="Cambria" w:hAnsi="Cambria" w:eastAsia="Cambria" w:cs="Cambria"/>
                <w:b w:val="0"/>
                <w:bCs w:val="0"/>
                <w:i w:val="0"/>
                <w:iCs w:val="0"/>
                <w:color w:val="000000" w:themeColor="text1" w:themeTint="FF" w:themeShade="FF"/>
                <w:sz w:val="24"/>
                <w:szCs w:val="24"/>
                <w:lang w:val="en-GB"/>
              </w:rPr>
              <w:t>If they are struggling with any part of the session one of the coaches will give 1 to 1 attention, ensuring they are confident.</w:t>
            </w:r>
          </w:p>
          <w:p w:rsidR="0FF792C0" w:rsidP="0FF792C0" w:rsidRDefault="0FF792C0" w14:paraId="0FBF1ADA" w14:textId="521162BF">
            <w:pPr>
              <w:rPr>
                <w:rFonts w:ascii="Cambria" w:hAnsi="Cambria" w:eastAsia="Cambria" w:cs="Cambria"/>
                <w:b w:val="0"/>
                <w:bCs w:val="0"/>
                <w:i w:val="0"/>
                <w:iCs w:val="0"/>
                <w:color w:val="000000" w:themeColor="text1" w:themeTint="FF" w:themeShade="FF"/>
                <w:sz w:val="24"/>
                <w:szCs w:val="24"/>
              </w:rPr>
            </w:pPr>
          </w:p>
          <w:p w:rsidR="0FF792C0" w:rsidP="0FF792C0" w:rsidRDefault="0FF792C0" w14:paraId="60270EED" w14:textId="53D39558">
            <w:pPr>
              <w:rPr>
                <w:rFonts w:ascii="Cambria" w:hAnsi="Cambria" w:eastAsia="Cambria" w:cs="Cambria"/>
                <w:b w:val="0"/>
                <w:bCs w:val="0"/>
                <w:i w:val="0"/>
                <w:iCs w:val="0"/>
                <w:color w:val="000000" w:themeColor="text1" w:themeTint="FF" w:themeShade="FF"/>
                <w:sz w:val="24"/>
                <w:szCs w:val="24"/>
              </w:rPr>
            </w:pPr>
            <w:r w:rsidRPr="0FF792C0" w:rsidR="0FF792C0">
              <w:rPr>
                <w:rFonts w:ascii="Cambria" w:hAnsi="Cambria" w:eastAsia="Cambria" w:cs="Cambria"/>
                <w:b w:val="0"/>
                <w:bCs w:val="0"/>
                <w:i w:val="0"/>
                <w:iCs w:val="0"/>
                <w:color w:val="000000" w:themeColor="text1" w:themeTint="FF" w:themeShade="FF"/>
                <w:sz w:val="24"/>
                <w:szCs w:val="24"/>
                <w:lang w:val="en-GB"/>
              </w:rPr>
              <w:t>During the second drill if they are able to bounce the ball with their hand and throw it into the air and catch it, process by adding in a tennis racket. Then if they are struggling with the tennis racket, take it away and go back to basics.</w:t>
            </w:r>
          </w:p>
        </w:tc>
        <w:tc>
          <w:tcPr>
            <w:tcW w:w="4680" w:type="dxa"/>
            <w:gridSpan w:val="2"/>
            <w:tcMar>
              <w:left w:w="105" w:type="dxa"/>
              <w:right w:w="105" w:type="dxa"/>
            </w:tcMar>
            <w:vAlign w:val="top"/>
          </w:tcPr>
          <w:p w:rsidR="0FF792C0" w:rsidP="0FF792C0" w:rsidRDefault="0FF792C0" w14:paraId="243849B4" w14:textId="3A52502D">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Diagram for activity</w:t>
            </w:r>
          </w:p>
        </w:tc>
      </w:tr>
    </w:tbl>
    <w:p w:rsidR="0FF792C0" w:rsidP="0FF792C0" w:rsidRDefault="0FF792C0" w14:paraId="754E7503" w14:textId="5E3607A4">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0FF792C0" w:rsidP="0FF792C0" w:rsidRDefault="0FF792C0" w14:paraId="52562FAC" w14:textId="4BAD8727">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2193"/>
        <w:gridCol w:w="7167"/>
      </w:tblGrid>
      <w:tr w:rsidR="0FF792C0" w:rsidTr="0FF792C0" w14:paraId="463A1FE4">
        <w:trPr>
          <w:trHeight w:val="315"/>
        </w:trPr>
        <w:tc>
          <w:tcPr>
            <w:tcW w:w="2193" w:type="dxa"/>
            <w:shd w:val="clear" w:color="auto" w:fill="CCFFCC"/>
            <w:tcMar>
              <w:left w:w="105" w:type="dxa"/>
              <w:right w:w="105" w:type="dxa"/>
            </w:tcMar>
            <w:vAlign w:val="top"/>
          </w:tcPr>
          <w:p w:rsidR="0FF792C0" w:rsidP="0FF792C0" w:rsidRDefault="0FF792C0" w14:paraId="5B2F0628" w14:textId="24ADF437">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 xml:space="preserve">5Cs to be included in this session </w:t>
            </w:r>
          </w:p>
        </w:tc>
        <w:tc>
          <w:tcPr>
            <w:tcW w:w="7167" w:type="dxa"/>
            <w:shd w:val="clear" w:color="auto" w:fill="CCFFCC"/>
            <w:tcMar>
              <w:left w:w="105" w:type="dxa"/>
              <w:right w:w="105" w:type="dxa"/>
            </w:tcMar>
            <w:vAlign w:val="top"/>
          </w:tcPr>
          <w:p w:rsidR="0FF792C0" w:rsidP="0FF792C0" w:rsidRDefault="0FF792C0" w14:paraId="574561F6" w14:textId="1CF660C8">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Select 2 of the 5 and apply to session</w:t>
            </w:r>
          </w:p>
          <w:p w:rsidR="0FF792C0" w:rsidP="0FF792C0" w:rsidRDefault="0FF792C0" w14:paraId="0C03958A" w14:textId="0B5AF843">
            <w:pPr>
              <w:jc w:val="center"/>
              <w:rPr>
                <w:rFonts w:ascii="Cambria" w:hAnsi="Cambria" w:eastAsia="Cambria" w:cs="Cambria"/>
                <w:b w:val="0"/>
                <w:bCs w:val="0"/>
                <w:i w:val="0"/>
                <w:iCs w:val="0"/>
                <w:sz w:val="28"/>
                <w:szCs w:val="28"/>
              </w:rPr>
            </w:pPr>
            <w:r w:rsidRPr="0FF792C0" w:rsidR="0FF792C0">
              <w:rPr>
                <w:rFonts w:ascii="Cambria" w:hAnsi="Cambria" w:eastAsia="Cambria" w:cs="Cambria"/>
                <w:b w:val="1"/>
                <w:bCs w:val="1"/>
                <w:i w:val="0"/>
                <w:iCs w:val="0"/>
                <w:sz w:val="28"/>
                <w:szCs w:val="28"/>
                <w:lang w:val="en-GB"/>
              </w:rPr>
              <w:t>HOW?</w:t>
            </w:r>
          </w:p>
        </w:tc>
      </w:tr>
      <w:tr w:rsidR="0FF792C0" w:rsidTr="0FF792C0" w14:paraId="0DE77901">
        <w:trPr>
          <w:trHeight w:val="315"/>
        </w:trPr>
        <w:tc>
          <w:tcPr>
            <w:tcW w:w="2193" w:type="dxa"/>
            <w:shd w:val="clear" w:color="auto" w:fill="D6E3BC"/>
            <w:tcMar>
              <w:left w:w="105" w:type="dxa"/>
              <w:right w:w="105" w:type="dxa"/>
            </w:tcMar>
            <w:vAlign w:val="top"/>
          </w:tcPr>
          <w:p w:rsidR="0FF792C0" w:rsidP="0FF792C0" w:rsidRDefault="0FF792C0" w14:paraId="17925C3B" w14:textId="422268D4">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Competence</w:t>
            </w:r>
          </w:p>
          <w:p w:rsidR="0FF792C0" w:rsidP="0FF792C0" w:rsidRDefault="0FF792C0" w14:paraId="244C1E66" w14:textId="5B2B1392">
            <w:pPr>
              <w:rPr>
                <w:rFonts w:ascii="Cambria" w:hAnsi="Cambria" w:eastAsia="Cambria" w:cs="Cambria"/>
                <w:b w:val="0"/>
                <w:bCs w:val="0"/>
                <w:i w:val="0"/>
                <w:iCs w:val="0"/>
                <w:sz w:val="24"/>
                <w:szCs w:val="24"/>
              </w:rPr>
            </w:pPr>
          </w:p>
          <w:p w:rsidR="0FF792C0" w:rsidP="0FF792C0" w:rsidRDefault="0FF792C0" w14:paraId="4D5B92B3" w14:textId="077EE3D4">
            <w:pPr>
              <w:rPr>
                <w:rFonts w:ascii="Cambria" w:hAnsi="Cambria" w:eastAsia="Cambria" w:cs="Cambria"/>
                <w:b w:val="0"/>
                <w:bCs w:val="0"/>
                <w:i w:val="0"/>
                <w:iCs w:val="0"/>
                <w:sz w:val="24"/>
                <w:szCs w:val="24"/>
              </w:rPr>
            </w:pPr>
          </w:p>
          <w:p w:rsidR="0FF792C0" w:rsidP="0FF792C0" w:rsidRDefault="0FF792C0" w14:paraId="73E5E878" w14:textId="6055BD37">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75B9C3DE" w14:textId="3CE66E7B">
            <w:pPr>
              <w:rPr>
                <w:rFonts w:ascii="Cambria" w:hAnsi="Cambria" w:eastAsia="Cambria" w:cs="Cambria"/>
                <w:b w:val="0"/>
                <w:bCs w:val="0"/>
                <w:i w:val="0"/>
                <w:iCs w:val="0"/>
                <w:color w:val="000000" w:themeColor="text1" w:themeTint="FF" w:themeShade="FF"/>
                <w:sz w:val="24"/>
                <w:szCs w:val="24"/>
              </w:rPr>
            </w:pPr>
            <w:r w:rsidRPr="0FF792C0" w:rsidR="0FF792C0">
              <w:rPr>
                <w:rFonts w:ascii="Cambria" w:hAnsi="Cambria" w:eastAsia="Cambria" w:cs="Cambria"/>
                <w:b w:val="0"/>
                <w:bCs w:val="0"/>
                <w:i w:val="0"/>
                <w:iCs w:val="0"/>
                <w:color w:val="000000" w:themeColor="text1" w:themeTint="FF" w:themeShade="FF"/>
                <w:sz w:val="24"/>
                <w:szCs w:val="24"/>
                <w:lang w:val="en-GB"/>
              </w:rPr>
              <w:t>Successfully completing each drill within the time limits.</w:t>
            </w:r>
          </w:p>
          <w:p w:rsidR="0FF792C0" w:rsidP="0FF792C0" w:rsidRDefault="0FF792C0" w14:paraId="07AC2620" w14:textId="62495E92">
            <w:pPr>
              <w:rPr>
                <w:rFonts w:ascii="Cambria" w:hAnsi="Cambria" w:eastAsia="Cambria" w:cs="Cambria"/>
                <w:b w:val="0"/>
                <w:bCs w:val="0"/>
                <w:i w:val="0"/>
                <w:iCs w:val="0"/>
                <w:sz w:val="24"/>
                <w:szCs w:val="24"/>
              </w:rPr>
            </w:pPr>
          </w:p>
        </w:tc>
      </w:tr>
      <w:tr w:rsidR="0FF792C0" w:rsidTr="0FF792C0" w14:paraId="18520BA7">
        <w:trPr>
          <w:trHeight w:val="315"/>
        </w:trPr>
        <w:tc>
          <w:tcPr>
            <w:tcW w:w="2193" w:type="dxa"/>
            <w:shd w:val="clear" w:color="auto" w:fill="D6E3BC"/>
            <w:tcMar>
              <w:left w:w="105" w:type="dxa"/>
              <w:right w:w="105" w:type="dxa"/>
            </w:tcMar>
            <w:vAlign w:val="top"/>
          </w:tcPr>
          <w:p w:rsidR="0FF792C0" w:rsidP="0FF792C0" w:rsidRDefault="0FF792C0" w14:paraId="5C816178" w14:textId="40A7A4F1">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 Confidence:</w:t>
            </w:r>
          </w:p>
          <w:p w:rsidR="0FF792C0" w:rsidP="0FF792C0" w:rsidRDefault="0FF792C0" w14:paraId="3A03E29A" w14:textId="59647655">
            <w:pPr>
              <w:rPr>
                <w:rFonts w:ascii="Cambria" w:hAnsi="Cambria" w:eastAsia="Cambria" w:cs="Cambria"/>
                <w:b w:val="0"/>
                <w:bCs w:val="0"/>
                <w:i w:val="0"/>
                <w:iCs w:val="0"/>
                <w:sz w:val="24"/>
                <w:szCs w:val="24"/>
              </w:rPr>
            </w:pPr>
          </w:p>
          <w:p w:rsidR="0FF792C0" w:rsidP="0FF792C0" w:rsidRDefault="0FF792C0" w14:paraId="3B32C598" w14:textId="2A7BA0F4">
            <w:pPr>
              <w:rPr>
                <w:rFonts w:ascii="Cambria" w:hAnsi="Cambria" w:eastAsia="Cambria" w:cs="Cambria"/>
                <w:b w:val="0"/>
                <w:bCs w:val="0"/>
                <w:i w:val="0"/>
                <w:iCs w:val="0"/>
                <w:sz w:val="24"/>
                <w:szCs w:val="24"/>
              </w:rPr>
            </w:pPr>
          </w:p>
          <w:p w:rsidR="0FF792C0" w:rsidP="0FF792C0" w:rsidRDefault="0FF792C0" w14:paraId="685E4A30" w14:textId="7A7D2DE7">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48CFE4AA" w14:textId="757E06F8">
            <w:pPr>
              <w:rPr>
                <w:rFonts w:ascii="Cambria" w:hAnsi="Cambria" w:eastAsia="Cambria" w:cs="Cambria"/>
                <w:b w:val="0"/>
                <w:bCs w:val="0"/>
                <w:i w:val="0"/>
                <w:iCs w:val="0"/>
                <w:color w:val="000000" w:themeColor="text1" w:themeTint="FF" w:themeShade="FF"/>
                <w:sz w:val="24"/>
                <w:szCs w:val="24"/>
              </w:rPr>
            </w:pPr>
            <w:r w:rsidRPr="0FF792C0" w:rsidR="0FF792C0">
              <w:rPr>
                <w:rFonts w:ascii="Cambria" w:hAnsi="Cambria" w:eastAsia="Cambria" w:cs="Cambria"/>
                <w:b w:val="0"/>
                <w:bCs w:val="0"/>
                <w:i w:val="0"/>
                <w:iCs w:val="0"/>
                <w:color w:val="000000" w:themeColor="text1" w:themeTint="FF" w:themeShade="FF"/>
                <w:sz w:val="24"/>
                <w:szCs w:val="24"/>
                <w:lang w:val="en-GB"/>
              </w:rPr>
              <w:t xml:space="preserve">To take charge and be able to speak with clear instructions and demonstrations to back up the instruction. </w:t>
            </w:r>
          </w:p>
          <w:p w:rsidR="0FF792C0" w:rsidP="0FF792C0" w:rsidRDefault="0FF792C0" w14:paraId="5EB40AB6" w14:textId="3FDD003C">
            <w:pPr>
              <w:rPr>
                <w:rFonts w:ascii="Cambria" w:hAnsi="Cambria" w:eastAsia="Cambria" w:cs="Cambria"/>
                <w:b w:val="0"/>
                <w:bCs w:val="0"/>
                <w:i w:val="0"/>
                <w:iCs w:val="0"/>
                <w:sz w:val="24"/>
                <w:szCs w:val="24"/>
              </w:rPr>
            </w:pPr>
          </w:p>
        </w:tc>
      </w:tr>
      <w:tr w:rsidR="0FF792C0" w:rsidTr="0FF792C0" w14:paraId="23BC286C">
        <w:trPr>
          <w:trHeight w:val="315"/>
        </w:trPr>
        <w:tc>
          <w:tcPr>
            <w:tcW w:w="2193" w:type="dxa"/>
            <w:shd w:val="clear" w:color="auto" w:fill="D6E3BC"/>
            <w:tcMar>
              <w:left w:w="105" w:type="dxa"/>
              <w:right w:w="105" w:type="dxa"/>
            </w:tcMar>
            <w:vAlign w:val="top"/>
          </w:tcPr>
          <w:p w:rsidR="0FF792C0" w:rsidP="0FF792C0" w:rsidRDefault="0FF792C0" w14:paraId="230BBAC0" w14:textId="43C886B6">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 Connection:</w:t>
            </w:r>
          </w:p>
          <w:p w:rsidR="0FF792C0" w:rsidP="0FF792C0" w:rsidRDefault="0FF792C0" w14:paraId="38239DAB" w14:textId="3F9EB93C">
            <w:pPr>
              <w:rPr>
                <w:rFonts w:ascii="Cambria" w:hAnsi="Cambria" w:eastAsia="Cambria" w:cs="Cambria"/>
                <w:b w:val="0"/>
                <w:bCs w:val="0"/>
                <w:i w:val="0"/>
                <w:iCs w:val="0"/>
                <w:sz w:val="24"/>
                <w:szCs w:val="24"/>
              </w:rPr>
            </w:pPr>
          </w:p>
          <w:p w:rsidR="0FF792C0" w:rsidP="0FF792C0" w:rsidRDefault="0FF792C0" w14:paraId="4C6CC3C7" w14:textId="4C1CF5E2">
            <w:pPr>
              <w:rPr>
                <w:rFonts w:ascii="Cambria" w:hAnsi="Cambria" w:eastAsia="Cambria" w:cs="Cambria"/>
                <w:b w:val="0"/>
                <w:bCs w:val="0"/>
                <w:i w:val="0"/>
                <w:iCs w:val="0"/>
                <w:sz w:val="24"/>
                <w:szCs w:val="24"/>
              </w:rPr>
            </w:pPr>
          </w:p>
          <w:p w:rsidR="0FF792C0" w:rsidP="0FF792C0" w:rsidRDefault="0FF792C0" w14:paraId="7D31ABB9" w14:textId="6AF3DD38">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26BF44A9" w14:textId="6B0EDE0B">
            <w:pPr>
              <w:rPr>
                <w:rFonts w:ascii="Cambria" w:hAnsi="Cambria" w:eastAsia="Cambria" w:cs="Cambria"/>
                <w:b w:val="0"/>
                <w:bCs w:val="0"/>
                <w:i w:val="0"/>
                <w:iCs w:val="0"/>
                <w:color w:val="000000" w:themeColor="text1" w:themeTint="FF" w:themeShade="FF"/>
                <w:sz w:val="24"/>
                <w:szCs w:val="24"/>
              </w:rPr>
            </w:pPr>
            <w:r w:rsidRPr="0FF792C0" w:rsidR="0FF792C0">
              <w:rPr>
                <w:rFonts w:ascii="Cambria" w:hAnsi="Cambria" w:eastAsia="Cambria" w:cs="Cambria"/>
                <w:b w:val="0"/>
                <w:bCs w:val="0"/>
                <w:i w:val="0"/>
                <w:iCs w:val="0"/>
                <w:color w:val="000000" w:themeColor="text1" w:themeTint="FF" w:themeShade="FF"/>
                <w:sz w:val="24"/>
                <w:szCs w:val="24"/>
                <w:lang w:val="en-GB"/>
              </w:rPr>
              <w:t>Being able to be on the same level as the participants and explaining properly so they understand.</w:t>
            </w:r>
          </w:p>
          <w:p w:rsidR="0FF792C0" w:rsidP="0FF792C0" w:rsidRDefault="0FF792C0" w14:paraId="53644A70" w14:textId="6F62AE7B">
            <w:pPr>
              <w:rPr>
                <w:rFonts w:ascii="Cambria" w:hAnsi="Cambria" w:eastAsia="Cambria" w:cs="Cambria"/>
                <w:b w:val="0"/>
                <w:bCs w:val="0"/>
                <w:i w:val="0"/>
                <w:iCs w:val="0"/>
                <w:sz w:val="24"/>
                <w:szCs w:val="24"/>
              </w:rPr>
            </w:pPr>
          </w:p>
        </w:tc>
      </w:tr>
      <w:tr w:rsidR="0FF792C0" w:rsidTr="0FF792C0" w14:paraId="647E2EBF">
        <w:trPr>
          <w:trHeight w:val="315"/>
        </w:trPr>
        <w:tc>
          <w:tcPr>
            <w:tcW w:w="2193" w:type="dxa"/>
            <w:shd w:val="clear" w:color="auto" w:fill="D6E3BC"/>
            <w:tcMar>
              <w:left w:w="105" w:type="dxa"/>
              <w:right w:w="105" w:type="dxa"/>
            </w:tcMar>
            <w:vAlign w:val="top"/>
          </w:tcPr>
          <w:p w:rsidR="0FF792C0" w:rsidP="0FF792C0" w:rsidRDefault="0FF792C0" w14:paraId="11F036F8" w14:textId="15E983CC">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Character and caring:</w:t>
            </w:r>
          </w:p>
          <w:p w:rsidR="0FF792C0" w:rsidP="0FF792C0" w:rsidRDefault="0FF792C0" w14:paraId="64129EE8" w14:textId="0C3DCA5C">
            <w:pPr>
              <w:rPr>
                <w:rFonts w:ascii="Cambria" w:hAnsi="Cambria" w:eastAsia="Cambria" w:cs="Cambria"/>
                <w:b w:val="0"/>
                <w:bCs w:val="0"/>
                <w:i w:val="0"/>
                <w:iCs w:val="0"/>
                <w:sz w:val="24"/>
                <w:szCs w:val="24"/>
              </w:rPr>
            </w:pPr>
          </w:p>
          <w:p w:rsidR="0FF792C0" w:rsidP="0FF792C0" w:rsidRDefault="0FF792C0" w14:paraId="49917D93" w14:textId="4A9D0D9B">
            <w:pPr>
              <w:rPr>
                <w:rFonts w:ascii="Cambria" w:hAnsi="Cambria" w:eastAsia="Cambria" w:cs="Cambria"/>
                <w:b w:val="0"/>
                <w:bCs w:val="0"/>
                <w:i w:val="0"/>
                <w:iCs w:val="0"/>
                <w:sz w:val="24"/>
                <w:szCs w:val="24"/>
              </w:rPr>
            </w:pPr>
          </w:p>
          <w:p w:rsidR="0FF792C0" w:rsidP="0FF792C0" w:rsidRDefault="0FF792C0" w14:paraId="01309B5C" w14:textId="3519E578">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3E12E884" w14:textId="281AD98D">
            <w:pPr>
              <w:rPr>
                <w:rFonts w:ascii="Cambria" w:hAnsi="Cambria" w:eastAsia="Cambria" w:cs="Cambria"/>
                <w:b w:val="0"/>
                <w:bCs w:val="0"/>
                <w:i w:val="0"/>
                <w:iCs w:val="0"/>
                <w:color w:val="000000" w:themeColor="text1" w:themeTint="FF" w:themeShade="FF"/>
                <w:sz w:val="24"/>
                <w:szCs w:val="24"/>
              </w:rPr>
            </w:pPr>
            <w:r w:rsidRPr="0FF792C0" w:rsidR="0FF792C0">
              <w:rPr>
                <w:rFonts w:ascii="Cambria" w:hAnsi="Cambria" w:eastAsia="Cambria" w:cs="Cambria"/>
                <w:b w:val="0"/>
                <w:bCs w:val="0"/>
                <w:i w:val="0"/>
                <w:iCs w:val="0"/>
                <w:color w:val="000000" w:themeColor="text1" w:themeTint="FF" w:themeShade="FF"/>
                <w:sz w:val="24"/>
                <w:szCs w:val="24"/>
                <w:lang w:val="en-GB"/>
              </w:rPr>
              <w:t>For example, bending to the same level as them, to show you are getting involved and you want to be there.</w:t>
            </w:r>
          </w:p>
          <w:p w:rsidR="0FF792C0" w:rsidP="0FF792C0" w:rsidRDefault="0FF792C0" w14:paraId="44ECE022" w14:textId="72540728">
            <w:pPr>
              <w:rPr>
                <w:rFonts w:ascii="Cambria" w:hAnsi="Cambria" w:eastAsia="Cambria" w:cs="Cambria"/>
                <w:b w:val="0"/>
                <w:bCs w:val="0"/>
                <w:i w:val="0"/>
                <w:iCs w:val="0"/>
                <w:sz w:val="24"/>
                <w:szCs w:val="24"/>
              </w:rPr>
            </w:pPr>
          </w:p>
        </w:tc>
      </w:tr>
      <w:tr w:rsidR="0FF792C0" w:rsidTr="0FF792C0" w14:paraId="1010AAB0">
        <w:trPr>
          <w:trHeight w:val="315"/>
        </w:trPr>
        <w:tc>
          <w:tcPr>
            <w:tcW w:w="2193" w:type="dxa"/>
            <w:shd w:val="clear" w:color="auto" w:fill="D6E3BC"/>
            <w:tcMar>
              <w:left w:w="105" w:type="dxa"/>
              <w:right w:w="105" w:type="dxa"/>
            </w:tcMar>
            <w:vAlign w:val="top"/>
          </w:tcPr>
          <w:p w:rsidR="0FF792C0" w:rsidP="0FF792C0" w:rsidRDefault="0FF792C0" w14:paraId="6863878C" w14:textId="466634D3">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 Creativity:</w:t>
            </w:r>
          </w:p>
          <w:p w:rsidR="0FF792C0" w:rsidP="0FF792C0" w:rsidRDefault="0FF792C0" w14:paraId="6538A5E3" w14:textId="43FE0C57">
            <w:pPr>
              <w:rPr>
                <w:rFonts w:ascii="Cambria" w:hAnsi="Cambria" w:eastAsia="Cambria" w:cs="Cambria"/>
                <w:b w:val="0"/>
                <w:bCs w:val="0"/>
                <w:i w:val="0"/>
                <w:iCs w:val="0"/>
                <w:sz w:val="24"/>
                <w:szCs w:val="24"/>
              </w:rPr>
            </w:pPr>
          </w:p>
          <w:p w:rsidR="0FF792C0" w:rsidP="0FF792C0" w:rsidRDefault="0FF792C0" w14:paraId="369CC081" w14:textId="6A7444EC">
            <w:pPr>
              <w:rPr>
                <w:rFonts w:ascii="Cambria" w:hAnsi="Cambria" w:eastAsia="Cambria" w:cs="Cambria"/>
                <w:b w:val="0"/>
                <w:bCs w:val="0"/>
                <w:i w:val="0"/>
                <w:iCs w:val="0"/>
                <w:sz w:val="24"/>
                <w:szCs w:val="24"/>
              </w:rPr>
            </w:pPr>
          </w:p>
          <w:p w:rsidR="0FF792C0" w:rsidP="0FF792C0" w:rsidRDefault="0FF792C0" w14:paraId="46952912" w14:textId="4E5420C1">
            <w:pPr>
              <w:rPr>
                <w:rFonts w:ascii="Cambria" w:hAnsi="Cambria" w:eastAsia="Cambria" w:cs="Cambria"/>
                <w:b w:val="0"/>
                <w:bCs w:val="0"/>
                <w:i w:val="0"/>
                <w:iCs w:val="0"/>
                <w:sz w:val="24"/>
                <w:szCs w:val="24"/>
              </w:rPr>
            </w:pPr>
          </w:p>
        </w:tc>
        <w:tc>
          <w:tcPr>
            <w:tcW w:w="7167" w:type="dxa"/>
            <w:tcMar>
              <w:left w:w="105" w:type="dxa"/>
              <w:right w:w="105" w:type="dxa"/>
            </w:tcMar>
            <w:vAlign w:val="top"/>
          </w:tcPr>
          <w:p w:rsidR="0FF792C0" w:rsidP="0FF792C0" w:rsidRDefault="0FF792C0" w14:paraId="535E8F30" w14:textId="4C65E974">
            <w:pPr>
              <w:rPr>
                <w:rFonts w:ascii="Cambria" w:hAnsi="Cambria" w:eastAsia="Cambria" w:cs="Cambria"/>
                <w:b w:val="0"/>
                <w:bCs w:val="0"/>
                <w:i w:val="0"/>
                <w:iCs w:val="0"/>
                <w:color w:val="000000" w:themeColor="text1" w:themeTint="FF" w:themeShade="FF"/>
                <w:sz w:val="24"/>
                <w:szCs w:val="24"/>
              </w:rPr>
            </w:pPr>
            <w:r w:rsidRPr="0FF792C0" w:rsidR="0FF792C0">
              <w:rPr>
                <w:rFonts w:ascii="Cambria" w:hAnsi="Cambria" w:eastAsia="Cambria" w:cs="Cambria"/>
                <w:b w:val="0"/>
                <w:bCs w:val="0"/>
                <w:i w:val="0"/>
                <w:iCs w:val="0"/>
                <w:color w:val="000000" w:themeColor="text1" w:themeTint="FF" w:themeShade="FF"/>
                <w:sz w:val="24"/>
                <w:szCs w:val="24"/>
                <w:lang w:val="en-GB"/>
              </w:rPr>
              <w:t>To be able to make the session fun for every person involved.</w:t>
            </w:r>
          </w:p>
          <w:p w:rsidR="0FF792C0" w:rsidP="0FF792C0" w:rsidRDefault="0FF792C0" w14:paraId="5570CAF3" w14:textId="5CD3000A">
            <w:pPr>
              <w:rPr>
                <w:rFonts w:ascii="Cambria" w:hAnsi="Cambria" w:eastAsia="Cambria" w:cs="Cambria"/>
                <w:b w:val="0"/>
                <w:bCs w:val="0"/>
                <w:i w:val="0"/>
                <w:iCs w:val="0"/>
                <w:sz w:val="24"/>
                <w:szCs w:val="24"/>
              </w:rPr>
            </w:pPr>
          </w:p>
        </w:tc>
      </w:tr>
      <w:tr w:rsidR="0FF792C0" w:rsidTr="0FF792C0" w14:paraId="33181C8F">
        <w:trPr>
          <w:trHeight w:val="315"/>
        </w:trPr>
        <w:tc>
          <w:tcPr>
            <w:tcW w:w="9360" w:type="dxa"/>
            <w:gridSpan w:val="2"/>
            <w:tcMar>
              <w:left w:w="105" w:type="dxa"/>
              <w:right w:w="105" w:type="dxa"/>
            </w:tcMar>
            <w:vAlign w:val="top"/>
          </w:tcPr>
          <w:p w:rsidR="0FF792C0" w:rsidP="0FF792C0" w:rsidRDefault="0FF792C0" w14:paraId="24AADC57" w14:textId="105DE8C0">
            <w:pPr>
              <w:rPr>
                <w:rFonts w:ascii="Cambria" w:hAnsi="Cambria" w:eastAsia="Cambria" w:cs="Cambria"/>
                <w:b w:val="0"/>
                <w:bCs w:val="0"/>
                <w:i w:val="0"/>
                <w:iCs w:val="0"/>
                <w:sz w:val="24"/>
                <w:szCs w:val="24"/>
              </w:rPr>
            </w:pPr>
            <w:r w:rsidRPr="0FF792C0" w:rsidR="0FF792C0">
              <w:rPr>
                <w:rFonts w:ascii="Cambria" w:hAnsi="Cambria" w:eastAsia="Cambria" w:cs="Cambria"/>
                <w:b w:val="1"/>
                <w:bCs w:val="1"/>
                <w:i w:val="0"/>
                <w:iCs w:val="0"/>
                <w:sz w:val="24"/>
                <w:szCs w:val="24"/>
                <w:lang w:val="en-GB"/>
              </w:rPr>
              <w:t xml:space="preserve"> Cool-down:</w:t>
            </w:r>
          </w:p>
          <w:p w:rsidR="0FF792C0" w:rsidP="0FF792C0" w:rsidRDefault="0FF792C0" w14:paraId="6EC8B90F" w14:textId="6056C706">
            <w:pPr>
              <w:rPr>
                <w:rFonts w:ascii="Cambria" w:hAnsi="Cambria" w:eastAsia="Cambria" w:cs="Cambria"/>
                <w:b w:val="0"/>
                <w:bCs w:val="0"/>
                <w:i w:val="0"/>
                <w:iCs w:val="0"/>
                <w:color w:val="000000" w:themeColor="text1" w:themeTint="FF" w:themeShade="FF"/>
                <w:sz w:val="24"/>
                <w:szCs w:val="24"/>
              </w:rPr>
            </w:pPr>
            <w:r w:rsidRPr="0FF792C0" w:rsidR="0FF792C0">
              <w:rPr>
                <w:rFonts w:ascii="Cambria" w:hAnsi="Cambria" w:eastAsia="Cambria" w:cs="Cambria"/>
                <w:b w:val="0"/>
                <w:bCs w:val="0"/>
                <w:i w:val="0"/>
                <w:iCs w:val="0"/>
                <w:color w:val="000000" w:themeColor="text1" w:themeTint="FF" w:themeShade="FF"/>
                <w:sz w:val="24"/>
                <w:szCs w:val="24"/>
                <w:lang w:val="en-GB"/>
              </w:rPr>
              <w:t>At the end of the session asked them if they enjoyed and ask for feedback.</w:t>
            </w:r>
          </w:p>
          <w:p w:rsidR="0FF792C0" w:rsidP="0FF792C0" w:rsidRDefault="0FF792C0" w14:paraId="4523A6D8" w14:textId="0B1886EC">
            <w:pPr>
              <w:rPr>
                <w:rFonts w:ascii="Cambria" w:hAnsi="Cambria" w:eastAsia="Cambria" w:cs="Cambria"/>
                <w:b w:val="0"/>
                <w:bCs w:val="0"/>
                <w:i w:val="0"/>
                <w:iCs w:val="0"/>
                <w:sz w:val="24"/>
                <w:szCs w:val="24"/>
              </w:rPr>
            </w:pPr>
          </w:p>
          <w:p w:rsidR="0FF792C0" w:rsidP="0FF792C0" w:rsidRDefault="0FF792C0" w14:paraId="58A9AB62" w14:textId="6DF00FB8">
            <w:pPr>
              <w:rPr>
                <w:rFonts w:ascii="Cambria" w:hAnsi="Cambria" w:eastAsia="Cambria" w:cs="Cambria"/>
                <w:b w:val="0"/>
                <w:bCs w:val="0"/>
                <w:i w:val="0"/>
                <w:iCs w:val="0"/>
                <w:sz w:val="24"/>
                <w:szCs w:val="24"/>
              </w:rPr>
            </w:pPr>
          </w:p>
        </w:tc>
      </w:tr>
      <w:tr w:rsidR="0FF792C0" w:rsidTr="0FF792C0" w14:paraId="106D6367">
        <w:trPr>
          <w:trHeight w:val="315"/>
        </w:trPr>
        <w:tc>
          <w:tcPr>
            <w:tcW w:w="9360" w:type="dxa"/>
            <w:gridSpan w:val="2"/>
            <w:tcBorders>
              <w:bottom w:val="single" w:color="000000" w:themeColor="text1" w:sz="6"/>
            </w:tcBorders>
            <w:tcMar>
              <w:left w:w="105" w:type="dxa"/>
              <w:right w:w="105" w:type="dxa"/>
            </w:tcMar>
            <w:vAlign w:val="top"/>
          </w:tcPr>
          <w:p w:rsidR="0FF792C0" w:rsidP="0FF792C0" w:rsidRDefault="0FF792C0" w14:paraId="34D52026" w14:textId="1AD49046">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 </w:t>
            </w:r>
            <w:r w:rsidRPr="0FF792C0" w:rsidR="0FF792C0">
              <w:rPr>
                <w:rFonts w:ascii="Cambria" w:hAnsi="Cambria" w:eastAsia="Cambria" w:cs="Cambria"/>
                <w:b w:val="1"/>
                <w:bCs w:val="1"/>
                <w:i w:val="0"/>
                <w:iCs w:val="0"/>
                <w:sz w:val="24"/>
                <w:szCs w:val="24"/>
                <w:lang w:val="en-GB"/>
              </w:rPr>
              <w:t xml:space="preserve">Comments on session:  </w:t>
            </w:r>
          </w:p>
          <w:p w:rsidR="0FF792C0" w:rsidP="0FF792C0" w:rsidRDefault="0FF792C0" w14:paraId="25FD3BC9" w14:textId="2A033BFA">
            <w:pPr>
              <w:rPr>
                <w:rFonts w:ascii="Cambria" w:hAnsi="Cambria" w:eastAsia="Cambria" w:cs="Cambria"/>
                <w:b w:val="0"/>
                <w:bCs w:val="0"/>
                <w:i w:val="0"/>
                <w:iCs w:val="0"/>
                <w:sz w:val="24"/>
                <w:szCs w:val="24"/>
              </w:rPr>
            </w:pPr>
          </w:p>
          <w:p w:rsidR="0FF792C0" w:rsidP="0FF792C0" w:rsidRDefault="0FF792C0" w14:paraId="52E28CDE" w14:textId="1B133E02">
            <w:pPr>
              <w:rPr>
                <w:rFonts w:ascii="Cambria" w:hAnsi="Cambria" w:eastAsia="Cambria" w:cs="Cambria"/>
                <w:b w:val="0"/>
                <w:bCs w:val="0"/>
                <w:i w:val="0"/>
                <w:iCs w:val="0"/>
                <w:sz w:val="24"/>
                <w:szCs w:val="24"/>
              </w:rPr>
            </w:pPr>
            <w:r w:rsidRPr="0FF792C0" w:rsidR="0FF792C0">
              <w:rPr>
                <w:rFonts w:ascii="Cambria" w:hAnsi="Cambria" w:eastAsia="Cambria" w:cs="Cambria"/>
                <w:b w:val="0"/>
                <w:bCs w:val="0"/>
                <w:i w:val="0"/>
                <w:iCs w:val="0"/>
                <w:sz w:val="24"/>
                <w:szCs w:val="24"/>
                <w:lang w:val="en-GB"/>
              </w:rPr>
              <w:t xml:space="preserve">The session ran smoothly compared to last week's session; we were overall more engaged every coach took part in a session to a high quality. After reviewing last week's session, we looked at adding the bat into the drills quicker </w:t>
            </w:r>
          </w:p>
          <w:p w:rsidR="0FF792C0" w:rsidP="0FF792C0" w:rsidRDefault="0FF792C0" w14:paraId="720F6699" w14:textId="726CD0B8">
            <w:pPr>
              <w:rPr>
                <w:rFonts w:ascii="Cambria" w:hAnsi="Cambria" w:eastAsia="Cambria" w:cs="Cambria"/>
                <w:b w:val="0"/>
                <w:bCs w:val="0"/>
                <w:i w:val="0"/>
                <w:iCs w:val="0"/>
                <w:sz w:val="24"/>
                <w:szCs w:val="24"/>
              </w:rPr>
            </w:pPr>
          </w:p>
        </w:tc>
      </w:tr>
    </w:tbl>
    <w:p w:rsidR="0079EA92" w:rsidP="0FF792C0" w:rsidRDefault="0079EA92" w14:paraId="388CA536" w14:textId="549C2724">
      <w:pPr>
        <w:pStyle w:val="Header"/>
        <w:rPr>
          <w:rFonts w:ascii="Calibri" w:hAnsi="Calibri" w:eastAsia="Calibri" w:cs="Calibri"/>
          <w:b w:val="0"/>
          <w:bCs w:val="0"/>
          <w:i w:val="0"/>
          <w:iCs w:val="0"/>
          <w:caps w:val="0"/>
          <w:smallCaps w:val="0"/>
          <w:noProof w:val="0"/>
          <w:color w:val="000000" w:themeColor="text1" w:themeTint="FF" w:themeShade="FF"/>
          <w:sz w:val="32"/>
          <w:szCs w:val="32"/>
          <w:lang w:val="en-US"/>
        </w:rPr>
      </w:pPr>
      <w:r w:rsidRPr="0FF792C0" w:rsidR="0079EA92">
        <w:rPr>
          <w:rFonts w:ascii="Calibri" w:hAnsi="Calibri" w:eastAsia="Calibri" w:cs="Calibri"/>
          <w:b w:val="0"/>
          <w:bCs w:val="0"/>
          <w:i w:val="0"/>
          <w:iCs w:val="0"/>
          <w:caps w:val="0"/>
          <w:smallCaps w:val="0"/>
          <w:noProof w:val="0"/>
          <w:color w:val="000000" w:themeColor="text1" w:themeTint="FF" w:themeShade="FF"/>
          <w:sz w:val="32"/>
          <w:szCs w:val="32"/>
          <w:lang w:val="en-GB"/>
        </w:rPr>
        <w:t>Review of your Coaching Session and Personal Action Plan</w:t>
      </w:r>
    </w:p>
    <w:p w:rsidR="0079EA92" w:rsidP="0FF792C0" w:rsidRDefault="0079EA92" w14:paraId="52628EEA" w14:textId="30DA6F77">
      <w:pPr>
        <w:pStyle w:val="Header"/>
        <w:tabs>
          <w:tab w:val="center" w:leader="none" w:pos="4320"/>
          <w:tab w:val="right" w:leader="none" w:pos="8640"/>
        </w:tabs>
        <w:rPr>
          <w:rFonts w:ascii="Calibri" w:hAnsi="Calibri" w:eastAsia="Calibri" w:cs="Calibri"/>
          <w:b w:val="0"/>
          <w:bCs w:val="0"/>
          <w:i w:val="0"/>
          <w:iCs w:val="0"/>
          <w:caps w:val="0"/>
          <w:smallCaps w:val="0"/>
          <w:noProof w:val="0"/>
          <w:color w:val="000000" w:themeColor="text1" w:themeTint="FF" w:themeShade="FF"/>
          <w:sz w:val="24"/>
          <w:szCs w:val="24"/>
          <w:lang w:val="en-US"/>
        </w:rPr>
      </w:pPr>
      <w:r w:rsidRPr="0FF792C0" w:rsidR="0079EA92">
        <w:rPr>
          <w:rFonts w:ascii="Cambria" w:hAnsi="Cambria" w:eastAsia="Cambria" w:cs="Cambria"/>
          <w:b w:val="0"/>
          <w:bCs w:val="0"/>
          <w:i w:val="0"/>
          <w:iCs w:val="0"/>
          <w:caps w:val="0"/>
          <w:smallCaps w:val="0"/>
          <w:noProof w:val="0"/>
          <w:color w:val="000000" w:themeColor="text1" w:themeTint="FF" w:themeShade="FF"/>
          <w:sz w:val="24"/>
          <w:szCs w:val="24"/>
          <w:lang w:val="en-GB"/>
        </w:rPr>
        <w:t xml:space="preserve">For each session you deliver you need to complete a </w:t>
      </w:r>
      <w:r w:rsidRPr="0FF792C0" w:rsidR="0079EA92">
        <w:rPr>
          <w:rFonts w:ascii="Calibri" w:hAnsi="Calibri" w:eastAsia="Calibri" w:cs="Calibri"/>
          <w:b w:val="0"/>
          <w:bCs w:val="0"/>
          <w:i w:val="1"/>
          <w:iCs w:val="1"/>
          <w:caps w:val="0"/>
          <w:smallCaps w:val="0"/>
          <w:noProof w:val="0"/>
          <w:color w:val="000000" w:themeColor="text1" w:themeTint="FF" w:themeShade="FF"/>
          <w:sz w:val="24"/>
          <w:szCs w:val="24"/>
          <w:lang w:val="en-GB"/>
        </w:rPr>
        <w:t>Coaching Session Review and Evaluation</w:t>
      </w:r>
      <w:r w:rsidRPr="0FF792C0" w:rsidR="0079EA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plus a </w:t>
      </w:r>
      <w:r w:rsidRPr="0FF792C0" w:rsidR="0079EA92">
        <w:rPr>
          <w:rFonts w:ascii="Calibri" w:hAnsi="Calibri" w:eastAsia="Calibri" w:cs="Calibri"/>
          <w:b w:val="0"/>
          <w:bCs w:val="0"/>
          <w:i w:val="1"/>
          <w:iCs w:val="1"/>
          <w:caps w:val="0"/>
          <w:smallCaps w:val="0"/>
          <w:noProof w:val="0"/>
          <w:color w:val="000000" w:themeColor="text1" w:themeTint="FF" w:themeShade="FF"/>
          <w:sz w:val="24"/>
          <w:szCs w:val="24"/>
          <w:lang w:val="en-GB"/>
        </w:rPr>
        <w:t>Personal Coaching Action Plan.</w:t>
      </w:r>
    </w:p>
    <w:p w:rsidR="0FF792C0" w:rsidP="0FF792C0" w:rsidRDefault="0FF792C0" w14:paraId="2DFCBF52" w14:textId="24592EEC">
      <w:pPr>
        <w:rPr>
          <w:rFonts w:ascii="Calibri" w:hAnsi="Calibri" w:eastAsia="Calibri" w:cs="Calibri"/>
          <w:b w:val="0"/>
          <w:bCs w:val="0"/>
          <w:i w:val="0"/>
          <w:iCs w:val="0"/>
          <w:caps w:val="0"/>
          <w:smallCaps w:val="0"/>
          <w:noProof w:val="0"/>
          <w:color w:val="000000" w:themeColor="text1" w:themeTint="FF" w:themeShade="FF"/>
          <w:sz w:val="16"/>
          <w:szCs w:val="16"/>
          <w:lang w:val="en-US"/>
        </w:rPr>
      </w:pPr>
    </w:p>
    <w:p w:rsidR="0079EA92" w:rsidP="0FF792C0" w:rsidRDefault="0079EA92" w14:paraId="08C01B1F" w14:textId="3019FA3D">
      <w:pPr>
        <w:pStyle w:val="Header"/>
        <w:tabs>
          <w:tab w:val="center" w:leader="none" w:pos="4320"/>
          <w:tab w:val="right" w:leader="none" w:pos="8640"/>
        </w:tabs>
        <w:rPr>
          <w:rFonts w:ascii="Cambria" w:hAnsi="Cambria" w:eastAsia="Cambria" w:cs="Cambria"/>
          <w:b w:val="0"/>
          <w:bCs w:val="0"/>
          <w:i w:val="0"/>
          <w:iCs w:val="0"/>
          <w:caps w:val="0"/>
          <w:smallCaps w:val="0"/>
          <w:noProof w:val="0"/>
          <w:color w:val="000000" w:themeColor="text1" w:themeTint="FF" w:themeShade="FF"/>
          <w:sz w:val="22"/>
          <w:szCs w:val="22"/>
          <w:lang w:val="en-US"/>
        </w:rPr>
      </w:pPr>
      <w:r w:rsidRPr="0FF792C0" w:rsidR="0079EA92">
        <w:rPr>
          <w:rFonts w:ascii="Cambria" w:hAnsi="Cambria" w:eastAsia="Cambria" w:cs="Cambria"/>
          <w:b w:val="0"/>
          <w:bCs w:val="0"/>
          <w:i w:val="0"/>
          <w:iCs w:val="0"/>
          <w:caps w:val="0"/>
          <w:smallCaps w:val="0"/>
          <w:noProof w:val="0"/>
          <w:color w:val="000000" w:themeColor="text1" w:themeTint="FF" w:themeShade="FF"/>
          <w:sz w:val="28"/>
          <w:szCs w:val="28"/>
          <w:lang w:val="en-GB"/>
        </w:rPr>
        <w:t xml:space="preserve">Practical:             Coaching Session Review and Evaluation </w:t>
      </w:r>
      <w:r w:rsidRPr="0FF792C0" w:rsidR="0079EA92">
        <w:rPr>
          <w:rFonts w:ascii="Cambria" w:hAnsi="Cambria" w:eastAsia="Cambria" w:cs="Cambria"/>
          <w:b w:val="0"/>
          <w:bCs w:val="0"/>
          <w:i w:val="0"/>
          <w:iCs w:val="0"/>
          <w:caps w:val="0"/>
          <w:smallCaps w:val="0"/>
          <w:noProof w:val="0"/>
          <w:color w:val="000000" w:themeColor="text1" w:themeTint="FF" w:themeShade="FF"/>
          <w:sz w:val="22"/>
          <w:szCs w:val="22"/>
          <w:lang w:val="en-GB"/>
        </w:rPr>
        <w:t>(Individual Reflection)</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2813"/>
        <w:gridCol w:w="2193"/>
        <w:gridCol w:w="2180"/>
        <w:gridCol w:w="2174"/>
      </w:tblGrid>
      <w:tr w:rsidR="0FF792C0" w:rsidTr="0FF792C0" w14:paraId="56E32FB8">
        <w:trPr>
          <w:trHeight w:val="1470"/>
        </w:trPr>
        <w:tc>
          <w:tcPr>
            <w:tcW w:w="2813" w:type="dxa"/>
            <w:tcBorders>
              <w:top w:val="single" w:sz="12"/>
              <w:left w:val="single" w:sz="12"/>
              <w:bottom w:val="single" w:sz="6"/>
              <w:right w:val="single" w:sz="6"/>
            </w:tcBorders>
            <w:shd w:val="clear" w:color="auto" w:fill="E0E0E0"/>
            <w:tcMar>
              <w:left w:w="105" w:type="dxa"/>
              <w:right w:w="105" w:type="dxa"/>
            </w:tcMar>
            <w:vAlign w:val="top"/>
          </w:tcPr>
          <w:p w:rsidR="0FF792C0" w:rsidP="0FF792C0" w:rsidRDefault="0FF792C0" w14:paraId="7439E15E" w14:textId="08A28B08">
            <w:pPr>
              <w:rPr>
                <w:rFonts w:ascii="Calibri" w:hAnsi="Calibri" w:eastAsia="Calibri" w:cs="Calibri"/>
                <w:b w:val="0"/>
                <w:bCs w:val="0"/>
                <w:i w:val="0"/>
                <w:iCs w:val="0"/>
                <w:sz w:val="24"/>
                <w:szCs w:val="24"/>
              </w:rPr>
            </w:pPr>
          </w:p>
          <w:p w:rsidR="0FF792C0" w:rsidP="0FF792C0" w:rsidRDefault="0FF792C0" w14:paraId="0FD32FE5" w14:textId="741F56D3">
            <w:pPr>
              <w:rPr>
                <w:rFonts w:ascii="Calibri" w:hAnsi="Calibri" w:eastAsia="Calibri" w:cs="Calibri"/>
                <w:b w:val="0"/>
                <w:bCs w:val="0"/>
                <w:i w:val="0"/>
                <w:iCs w:val="0"/>
                <w:sz w:val="24"/>
                <w:szCs w:val="24"/>
              </w:rPr>
            </w:pPr>
            <w:r w:rsidRPr="0FF792C0" w:rsidR="0FF792C0">
              <w:rPr>
                <w:rFonts w:ascii="Calibri" w:hAnsi="Calibri" w:eastAsia="Calibri" w:cs="Calibri"/>
                <w:b w:val="0"/>
                <w:bCs w:val="0"/>
                <w:i w:val="0"/>
                <w:iCs w:val="0"/>
                <w:sz w:val="24"/>
                <w:szCs w:val="24"/>
                <w:lang w:val="en-GB"/>
              </w:rPr>
              <w:t xml:space="preserve">Were the aims of the session achieved? </w:t>
            </w:r>
          </w:p>
          <w:p w:rsidR="0FF792C0" w:rsidP="0FF792C0" w:rsidRDefault="0FF792C0" w14:paraId="30D890BF" w14:textId="1E1D9BD2">
            <w:pPr>
              <w:rPr>
                <w:rFonts w:ascii="Calibri" w:hAnsi="Calibri" w:eastAsia="Calibri" w:cs="Calibri"/>
                <w:b w:val="0"/>
                <w:bCs w:val="0"/>
                <w:i w:val="0"/>
                <w:iCs w:val="0"/>
                <w:sz w:val="24"/>
                <w:szCs w:val="24"/>
              </w:rPr>
            </w:pPr>
            <w:r w:rsidRPr="0FF792C0" w:rsidR="0FF792C0">
              <w:rPr>
                <w:rFonts w:ascii="Calibri" w:hAnsi="Calibri" w:eastAsia="Calibri" w:cs="Calibri"/>
                <w:b w:val="0"/>
                <w:bCs w:val="0"/>
                <w:i w:val="0"/>
                <w:iCs w:val="0"/>
                <w:sz w:val="24"/>
                <w:szCs w:val="24"/>
                <w:lang w:val="en-GB"/>
              </w:rPr>
              <w:t>Identify which ones were achieved and which if any, were not.</w:t>
            </w:r>
          </w:p>
        </w:tc>
        <w:tc>
          <w:tcPr>
            <w:tcW w:w="6547" w:type="dxa"/>
            <w:gridSpan w:val="3"/>
            <w:tcBorders>
              <w:top w:val="single" w:sz="12"/>
              <w:left w:val="single" w:sz="6"/>
              <w:bottom w:val="single" w:sz="6"/>
              <w:right w:val="single" w:sz="12"/>
            </w:tcBorders>
            <w:tcMar>
              <w:left w:w="105" w:type="dxa"/>
              <w:right w:w="105" w:type="dxa"/>
            </w:tcMar>
            <w:vAlign w:val="top"/>
          </w:tcPr>
          <w:p w:rsidR="0FF792C0" w:rsidP="0FF792C0" w:rsidRDefault="0FF792C0" w14:paraId="22F73A0C" w14:textId="72C5DEF6">
            <w:pPr>
              <w:ind w:right="3312"/>
              <w:rPr>
                <w:rFonts w:ascii="Calibri" w:hAnsi="Calibri" w:eastAsia="Calibri" w:cs="Calibri"/>
                <w:b w:val="0"/>
                <w:bCs w:val="0"/>
                <w:i w:val="0"/>
                <w:iCs w:val="0"/>
                <w:color w:val="000000" w:themeColor="text1" w:themeTint="FF" w:themeShade="FF"/>
                <w:sz w:val="24"/>
                <w:szCs w:val="24"/>
              </w:rPr>
            </w:pPr>
            <w:r w:rsidRPr="0FF792C0" w:rsidR="0FF792C0">
              <w:rPr>
                <w:rFonts w:ascii="Calibri" w:hAnsi="Calibri" w:eastAsia="Calibri" w:cs="Calibri"/>
                <w:b w:val="0"/>
                <w:bCs w:val="0"/>
                <w:i w:val="0"/>
                <w:iCs w:val="0"/>
                <w:caps w:val="0"/>
                <w:smallCaps w:val="0"/>
                <w:color w:val="000000" w:themeColor="text1" w:themeTint="FF" w:themeShade="FF"/>
                <w:sz w:val="24"/>
                <w:szCs w:val="24"/>
                <w:lang w:val="en-GB"/>
              </w:rPr>
              <w:t>Our aim was to coach the skill of hand eye coordination whilst in cooperating a tennis racket which was achieved during the session.</w:t>
            </w:r>
          </w:p>
          <w:p w:rsidR="0FF792C0" w:rsidP="0FF792C0" w:rsidRDefault="0FF792C0" w14:paraId="325267DF" w14:textId="1FE77513">
            <w:pPr>
              <w:ind w:right="3312"/>
              <w:rPr>
                <w:rFonts w:ascii="Calibri" w:hAnsi="Calibri" w:eastAsia="Calibri" w:cs="Calibri"/>
                <w:b w:val="0"/>
                <w:bCs w:val="0"/>
                <w:i w:val="0"/>
                <w:iCs w:val="0"/>
                <w:sz w:val="24"/>
                <w:szCs w:val="24"/>
              </w:rPr>
            </w:pPr>
          </w:p>
        </w:tc>
      </w:tr>
      <w:tr w:rsidR="0FF792C0" w:rsidTr="0FF792C0" w14:paraId="7807793E">
        <w:trPr>
          <w:trHeight w:val="1530"/>
        </w:trPr>
        <w:tc>
          <w:tcPr>
            <w:tcW w:w="2813" w:type="dxa"/>
            <w:tcBorders>
              <w:top w:val="single" w:sz="6"/>
              <w:left w:val="single" w:sz="12"/>
              <w:bottom w:val="single" w:sz="6"/>
              <w:right w:val="single" w:sz="6"/>
            </w:tcBorders>
            <w:shd w:val="clear" w:color="auto" w:fill="E0E0E0"/>
            <w:tcMar>
              <w:left w:w="105" w:type="dxa"/>
              <w:right w:w="105" w:type="dxa"/>
            </w:tcMar>
            <w:vAlign w:val="top"/>
          </w:tcPr>
          <w:p w:rsidR="0FF792C0" w:rsidP="0FF792C0" w:rsidRDefault="0FF792C0" w14:paraId="3B10588D" w14:textId="3CE67CE3">
            <w:pPr>
              <w:rPr>
                <w:rFonts w:ascii="Calibri" w:hAnsi="Calibri" w:eastAsia="Calibri" w:cs="Calibri"/>
                <w:b w:val="0"/>
                <w:bCs w:val="0"/>
                <w:i w:val="0"/>
                <w:iCs w:val="0"/>
                <w:sz w:val="24"/>
                <w:szCs w:val="24"/>
              </w:rPr>
            </w:pPr>
          </w:p>
          <w:p w:rsidR="0FF792C0" w:rsidP="0FF792C0" w:rsidRDefault="0FF792C0" w14:paraId="110B4EA6" w14:textId="59538C11">
            <w:pPr>
              <w:rPr>
                <w:rFonts w:ascii="Calibri" w:hAnsi="Calibri" w:eastAsia="Calibri" w:cs="Calibri"/>
                <w:b w:val="0"/>
                <w:bCs w:val="0"/>
                <w:i w:val="0"/>
                <w:iCs w:val="0"/>
                <w:sz w:val="24"/>
                <w:szCs w:val="24"/>
              </w:rPr>
            </w:pPr>
            <w:r w:rsidRPr="0FF792C0" w:rsidR="0FF792C0">
              <w:rPr>
                <w:rFonts w:ascii="Calibri" w:hAnsi="Calibri" w:eastAsia="Calibri" w:cs="Calibri"/>
                <w:b w:val="0"/>
                <w:bCs w:val="0"/>
                <w:i w:val="0"/>
                <w:iCs w:val="0"/>
                <w:sz w:val="24"/>
                <w:szCs w:val="24"/>
                <w:lang w:val="en-GB"/>
              </w:rPr>
              <w:t xml:space="preserve">What factors helped ensure that your aims were achieved? </w:t>
            </w:r>
          </w:p>
          <w:p w:rsidR="0FF792C0" w:rsidP="0FF792C0" w:rsidRDefault="0FF792C0" w14:paraId="66A4BA74" w14:textId="0B81652C">
            <w:pPr>
              <w:rPr>
                <w:rFonts w:ascii="Calibri" w:hAnsi="Calibri" w:eastAsia="Calibri" w:cs="Calibri"/>
                <w:b w:val="0"/>
                <w:bCs w:val="0"/>
                <w:i w:val="0"/>
                <w:iCs w:val="0"/>
                <w:sz w:val="18"/>
                <w:szCs w:val="18"/>
              </w:rPr>
            </w:pPr>
            <w:r w:rsidRPr="0FF792C0" w:rsidR="0FF792C0">
              <w:rPr>
                <w:rFonts w:ascii="Calibri" w:hAnsi="Calibri" w:eastAsia="Calibri" w:cs="Calibri"/>
                <w:b w:val="0"/>
                <w:bCs w:val="0"/>
                <w:i w:val="1"/>
                <w:iCs w:val="1"/>
                <w:sz w:val="18"/>
                <w:szCs w:val="18"/>
                <w:lang w:val="en-GB"/>
              </w:rPr>
              <w:t>(Reflect upon organisation, appropriateness of activities, coaching styles.)</w:t>
            </w:r>
          </w:p>
        </w:tc>
        <w:tc>
          <w:tcPr>
            <w:tcW w:w="6547" w:type="dxa"/>
            <w:gridSpan w:val="3"/>
            <w:tcBorders>
              <w:top w:val="single" w:sz="6"/>
              <w:left w:val="single" w:sz="6"/>
              <w:bottom w:val="single" w:sz="6"/>
              <w:right w:val="single" w:sz="12"/>
            </w:tcBorders>
            <w:tcMar>
              <w:left w:w="105" w:type="dxa"/>
              <w:right w:w="105" w:type="dxa"/>
            </w:tcMar>
            <w:vAlign w:val="top"/>
          </w:tcPr>
          <w:p w:rsidR="0FF792C0" w:rsidP="0FF792C0" w:rsidRDefault="0FF792C0" w14:paraId="1923761B" w14:textId="2E140CC7">
            <w:pPr>
              <w:rPr>
                <w:rFonts w:ascii="Calibri" w:hAnsi="Calibri" w:eastAsia="Calibri" w:cs="Calibri"/>
                <w:b w:val="0"/>
                <w:bCs w:val="0"/>
                <w:i w:val="0"/>
                <w:iCs w:val="0"/>
                <w:color w:val="000000" w:themeColor="text1" w:themeTint="FF" w:themeShade="FF"/>
                <w:sz w:val="24"/>
                <w:szCs w:val="24"/>
              </w:rPr>
            </w:pPr>
            <w:r w:rsidRPr="0FF792C0" w:rsidR="0FF792C0">
              <w:rPr>
                <w:rFonts w:ascii="Calibri" w:hAnsi="Calibri" w:eastAsia="Calibri" w:cs="Calibri"/>
                <w:b w:val="0"/>
                <w:bCs w:val="0"/>
                <w:i w:val="0"/>
                <w:iCs w:val="0"/>
                <w:caps w:val="0"/>
                <w:smallCaps w:val="0"/>
                <w:color w:val="000000" w:themeColor="text1" w:themeTint="FF" w:themeShade="FF"/>
                <w:sz w:val="24"/>
                <w:szCs w:val="24"/>
                <w:lang w:val="en-GB"/>
              </w:rPr>
              <w:t>The main factor was the number of coaches in ratio to participants, there being 4 coaches to control 17/18 children at a time worked in our favour.</w:t>
            </w:r>
          </w:p>
          <w:p w:rsidR="0FF792C0" w:rsidP="0FF792C0" w:rsidRDefault="0FF792C0" w14:paraId="4D6A8FEB" w14:textId="19C72C82">
            <w:pPr>
              <w:rPr>
                <w:rFonts w:ascii="Calibri" w:hAnsi="Calibri" w:eastAsia="Calibri" w:cs="Calibri"/>
                <w:b w:val="0"/>
                <w:bCs w:val="0"/>
                <w:i w:val="0"/>
                <w:iCs w:val="0"/>
                <w:sz w:val="24"/>
                <w:szCs w:val="24"/>
              </w:rPr>
            </w:pPr>
          </w:p>
        </w:tc>
      </w:tr>
      <w:tr w:rsidR="0FF792C0" w:rsidTr="0FF792C0" w14:paraId="7190FDBF">
        <w:trPr>
          <w:trHeight w:val="1470"/>
        </w:trPr>
        <w:tc>
          <w:tcPr>
            <w:tcW w:w="2813" w:type="dxa"/>
            <w:tcBorders>
              <w:top w:val="single" w:sz="6"/>
              <w:left w:val="single" w:sz="12"/>
              <w:bottom w:val="single" w:sz="6"/>
              <w:right w:val="single" w:sz="6"/>
            </w:tcBorders>
            <w:shd w:val="clear" w:color="auto" w:fill="E0E0E0"/>
            <w:tcMar>
              <w:left w:w="105" w:type="dxa"/>
              <w:right w:w="105" w:type="dxa"/>
            </w:tcMar>
            <w:vAlign w:val="top"/>
          </w:tcPr>
          <w:p w:rsidR="0FF792C0" w:rsidP="0FF792C0" w:rsidRDefault="0FF792C0" w14:paraId="0CEE7026" w14:textId="5ADF3148">
            <w:pPr>
              <w:rPr>
                <w:rFonts w:ascii="Calibri" w:hAnsi="Calibri" w:eastAsia="Calibri" w:cs="Calibri"/>
                <w:b w:val="0"/>
                <w:bCs w:val="0"/>
                <w:i w:val="0"/>
                <w:iCs w:val="0"/>
                <w:sz w:val="24"/>
                <w:szCs w:val="24"/>
              </w:rPr>
            </w:pPr>
          </w:p>
          <w:p w:rsidR="0FF792C0" w:rsidP="0FF792C0" w:rsidRDefault="0FF792C0" w14:paraId="555F2ED7" w14:textId="5EBA570C">
            <w:pPr>
              <w:rPr>
                <w:rFonts w:ascii="Calibri" w:hAnsi="Calibri" w:eastAsia="Calibri" w:cs="Calibri"/>
                <w:b w:val="0"/>
                <w:bCs w:val="0"/>
                <w:i w:val="0"/>
                <w:iCs w:val="0"/>
                <w:sz w:val="18"/>
                <w:szCs w:val="18"/>
              </w:rPr>
            </w:pPr>
            <w:r w:rsidRPr="0FF792C0" w:rsidR="0FF792C0">
              <w:rPr>
                <w:rFonts w:ascii="Calibri" w:hAnsi="Calibri" w:eastAsia="Calibri" w:cs="Calibri"/>
                <w:b w:val="0"/>
                <w:bCs w:val="0"/>
                <w:i w:val="0"/>
                <w:iCs w:val="0"/>
                <w:sz w:val="24"/>
                <w:szCs w:val="24"/>
                <w:lang w:val="en-GB"/>
              </w:rPr>
              <w:t xml:space="preserve">What were the reasons for you not achieving your aims? </w:t>
            </w:r>
            <w:r w:rsidRPr="0FF792C0" w:rsidR="0FF792C0">
              <w:rPr>
                <w:rFonts w:ascii="Calibri" w:hAnsi="Calibri" w:eastAsia="Calibri" w:cs="Calibri"/>
                <w:b w:val="0"/>
                <w:bCs w:val="0"/>
                <w:i w:val="1"/>
                <w:iCs w:val="1"/>
                <w:sz w:val="18"/>
                <w:szCs w:val="18"/>
                <w:lang w:val="en-GB"/>
              </w:rPr>
              <w:t>(Reflect upon organisation, appropriateness of activities, coaching styles.</w:t>
            </w:r>
          </w:p>
        </w:tc>
        <w:tc>
          <w:tcPr>
            <w:tcW w:w="6547" w:type="dxa"/>
            <w:gridSpan w:val="3"/>
            <w:tcBorders>
              <w:top w:val="single" w:sz="6"/>
              <w:left w:val="single" w:sz="6"/>
              <w:bottom w:val="single" w:sz="6"/>
              <w:right w:val="single" w:sz="12"/>
            </w:tcBorders>
            <w:tcMar>
              <w:left w:w="105" w:type="dxa"/>
              <w:right w:w="105" w:type="dxa"/>
            </w:tcMar>
            <w:vAlign w:val="top"/>
          </w:tcPr>
          <w:p w:rsidR="0FF792C0" w:rsidP="0FF792C0" w:rsidRDefault="0FF792C0" w14:paraId="19640158" w14:textId="3F2423AE">
            <w:pPr>
              <w:rPr>
                <w:rFonts w:ascii="Calibri" w:hAnsi="Calibri" w:eastAsia="Calibri" w:cs="Calibri"/>
                <w:b w:val="0"/>
                <w:bCs w:val="0"/>
                <w:i w:val="0"/>
                <w:iCs w:val="0"/>
                <w:sz w:val="24"/>
                <w:szCs w:val="24"/>
              </w:rPr>
            </w:pPr>
          </w:p>
        </w:tc>
      </w:tr>
      <w:tr w:rsidR="0FF792C0" w:rsidTr="0FF792C0" w14:paraId="2DB66948">
        <w:trPr>
          <w:trHeight w:val="1095"/>
        </w:trPr>
        <w:tc>
          <w:tcPr>
            <w:tcW w:w="2813" w:type="dxa"/>
            <w:tcBorders>
              <w:top w:val="single" w:sz="6"/>
              <w:left w:val="single" w:sz="12"/>
              <w:bottom w:val="single" w:sz="6"/>
              <w:right w:val="single" w:sz="6"/>
            </w:tcBorders>
            <w:shd w:val="clear" w:color="auto" w:fill="E0E0E0"/>
            <w:tcMar>
              <w:left w:w="105" w:type="dxa"/>
              <w:right w:w="105" w:type="dxa"/>
            </w:tcMar>
            <w:vAlign w:val="top"/>
          </w:tcPr>
          <w:p w:rsidR="0FF792C0" w:rsidP="0FF792C0" w:rsidRDefault="0FF792C0" w14:paraId="2EADEC30" w14:textId="11DACF21">
            <w:pPr>
              <w:rPr>
                <w:rFonts w:ascii="Calibri" w:hAnsi="Calibri" w:eastAsia="Calibri" w:cs="Calibri"/>
                <w:b w:val="0"/>
                <w:bCs w:val="0"/>
                <w:i w:val="0"/>
                <w:iCs w:val="0"/>
                <w:sz w:val="24"/>
                <w:szCs w:val="24"/>
              </w:rPr>
            </w:pPr>
          </w:p>
          <w:p w:rsidR="0FF792C0" w:rsidP="0FF792C0" w:rsidRDefault="0FF792C0" w14:paraId="077D8AA3" w14:textId="1D65ACC4">
            <w:pPr>
              <w:rPr>
                <w:rFonts w:ascii="Calibri" w:hAnsi="Calibri" w:eastAsia="Calibri" w:cs="Calibri"/>
                <w:b w:val="0"/>
                <w:bCs w:val="0"/>
                <w:i w:val="0"/>
                <w:iCs w:val="0"/>
                <w:sz w:val="24"/>
                <w:szCs w:val="24"/>
              </w:rPr>
            </w:pPr>
            <w:r w:rsidRPr="0FF792C0" w:rsidR="0FF792C0">
              <w:rPr>
                <w:rFonts w:ascii="Calibri" w:hAnsi="Calibri" w:eastAsia="Calibri" w:cs="Calibri"/>
                <w:b w:val="0"/>
                <w:bCs w:val="0"/>
                <w:i w:val="0"/>
                <w:iCs w:val="0"/>
                <w:sz w:val="24"/>
                <w:szCs w:val="24"/>
                <w:lang w:val="en-GB"/>
              </w:rPr>
              <w:t>What changes (if any)</w:t>
            </w:r>
            <w:r w:rsidRPr="0FF792C0" w:rsidR="0FF792C0">
              <w:rPr>
                <w:rFonts w:ascii="Calibri" w:hAnsi="Calibri" w:eastAsia="Calibri" w:cs="Calibri"/>
                <w:b w:val="0"/>
                <w:bCs w:val="0"/>
                <w:i w:val="1"/>
                <w:iCs w:val="1"/>
                <w:sz w:val="24"/>
                <w:szCs w:val="24"/>
                <w:lang w:val="en-GB"/>
              </w:rPr>
              <w:t xml:space="preserve"> </w:t>
            </w:r>
            <w:r w:rsidRPr="0FF792C0" w:rsidR="0FF792C0">
              <w:rPr>
                <w:rFonts w:ascii="Calibri" w:hAnsi="Calibri" w:eastAsia="Calibri" w:cs="Calibri"/>
                <w:b w:val="0"/>
                <w:bCs w:val="0"/>
                <w:i w:val="0"/>
                <w:iCs w:val="0"/>
                <w:sz w:val="24"/>
                <w:szCs w:val="24"/>
                <w:lang w:val="en-GB"/>
              </w:rPr>
              <w:t>did you make to your session that were not in your plan and why?</w:t>
            </w:r>
          </w:p>
        </w:tc>
        <w:tc>
          <w:tcPr>
            <w:tcW w:w="6547" w:type="dxa"/>
            <w:gridSpan w:val="3"/>
            <w:tcBorders>
              <w:top w:val="single" w:sz="6"/>
              <w:left w:val="single" w:sz="6"/>
              <w:bottom w:val="single" w:sz="6"/>
              <w:right w:val="single" w:sz="12"/>
            </w:tcBorders>
            <w:tcMar>
              <w:left w:w="105" w:type="dxa"/>
              <w:right w:w="105" w:type="dxa"/>
            </w:tcMar>
            <w:vAlign w:val="top"/>
          </w:tcPr>
          <w:p w:rsidR="0FF792C0" w:rsidP="0FF792C0" w:rsidRDefault="0FF792C0" w14:paraId="4FD7E27E" w14:textId="51D6A754">
            <w:pPr>
              <w:rPr>
                <w:rFonts w:ascii="Calibri" w:hAnsi="Calibri" w:eastAsia="Calibri" w:cs="Calibri"/>
                <w:b w:val="0"/>
                <w:bCs w:val="0"/>
                <w:i w:val="0"/>
                <w:iCs w:val="0"/>
                <w:sz w:val="24"/>
                <w:szCs w:val="24"/>
              </w:rPr>
            </w:pPr>
            <w:r w:rsidRPr="0FF792C0" w:rsidR="0FF792C0">
              <w:rPr>
                <w:rFonts w:ascii="Calibri" w:hAnsi="Calibri" w:eastAsia="Calibri" w:cs="Calibri"/>
                <w:b w:val="0"/>
                <w:bCs w:val="0"/>
                <w:i w:val="0"/>
                <w:iCs w:val="0"/>
                <w:sz w:val="24"/>
                <w:szCs w:val="24"/>
                <w:lang w:val="en-GB"/>
              </w:rPr>
              <w:t>We made sure that every coach had the opportunity to lead a group.</w:t>
            </w:r>
          </w:p>
        </w:tc>
      </w:tr>
      <w:tr w:rsidR="0FF792C0" w:rsidTr="0FF792C0" w14:paraId="4EB39925">
        <w:trPr>
          <w:trHeight w:val="1170"/>
        </w:trPr>
        <w:tc>
          <w:tcPr>
            <w:tcW w:w="2813" w:type="dxa"/>
            <w:tcBorders>
              <w:top w:val="single" w:sz="6"/>
              <w:left w:val="single" w:sz="12"/>
              <w:bottom w:val="single" w:sz="6"/>
              <w:right w:val="single" w:sz="6"/>
            </w:tcBorders>
            <w:shd w:val="clear" w:color="auto" w:fill="E0E0E0"/>
            <w:tcMar>
              <w:left w:w="105" w:type="dxa"/>
              <w:right w:w="105" w:type="dxa"/>
            </w:tcMar>
            <w:vAlign w:val="top"/>
          </w:tcPr>
          <w:p w:rsidR="0FF792C0" w:rsidP="0FF792C0" w:rsidRDefault="0FF792C0" w14:paraId="51C0D39A" w14:textId="40FD97E6">
            <w:pPr>
              <w:rPr>
                <w:rFonts w:ascii="Calibri" w:hAnsi="Calibri" w:eastAsia="Calibri" w:cs="Calibri"/>
                <w:b w:val="0"/>
                <w:bCs w:val="0"/>
                <w:i w:val="0"/>
                <w:iCs w:val="0"/>
                <w:sz w:val="24"/>
                <w:szCs w:val="24"/>
              </w:rPr>
            </w:pPr>
          </w:p>
          <w:p w:rsidR="0FF792C0" w:rsidP="0FF792C0" w:rsidRDefault="0FF792C0" w14:paraId="1BCABEAC" w14:textId="38A78453">
            <w:pPr>
              <w:rPr>
                <w:rFonts w:ascii="Calibri" w:hAnsi="Calibri" w:eastAsia="Calibri" w:cs="Calibri"/>
                <w:b w:val="0"/>
                <w:bCs w:val="0"/>
                <w:i w:val="0"/>
                <w:iCs w:val="0"/>
                <w:sz w:val="24"/>
                <w:szCs w:val="24"/>
              </w:rPr>
            </w:pPr>
            <w:r w:rsidRPr="0FF792C0" w:rsidR="0FF792C0">
              <w:rPr>
                <w:rFonts w:ascii="Calibri" w:hAnsi="Calibri" w:eastAsia="Calibri" w:cs="Calibri"/>
                <w:b w:val="0"/>
                <w:bCs w:val="0"/>
                <w:i w:val="0"/>
                <w:iCs w:val="0"/>
                <w:sz w:val="24"/>
                <w:szCs w:val="24"/>
                <w:lang w:val="en-GB"/>
              </w:rPr>
              <w:t>Would you do anything differently if you were to deliver the session again?</w:t>
            </w:r>
          </w:p>
        </w:tc>
        <w:tc>
          <w:tcPr>
            <w:tcW w:w="6547" w:type="dxa"/>
            <w:gridSpan w:val="3"/>
            <w:tcBorders>
              <w:top w:val="single" w:sz="6"/>
              <w:left w:val="single" w:sz="6"/>
              <w:bottom w:val="single" w:sz="6"/>
              <w:right w:val="single" w:sz="12"/>
            </w:tcBorders>
            <w:tcMar>
              <w:left w:w="105" w:type="dxa"/>
              <w:right w:w="105" w:type="dxa"/>
            </w:tcMar>
            <w:vAlign w:val="top"/>
          </w:tcPr>
          <w:p w:rsidR="0FF792C0" w:rsidP="0FF792C0" w:rsidRDefault="0FF792C0" w14:paraId="4E607A76" w14:textId="3C899DBC">
            <w:pPr>
              <w:rPr>
                <w:rFonts w:ascii="Calibri" w:hAnsi="Calibri" w:eastAsia="Calibri" w:cs="Calibri"/>
                <w:b w:val="0"/>
                <w:bCs w:val="0"/>
                <w:i w:val="0"/>
                <w:iCs w:val="0"/>
                <w:sz w:val="24"/>
                <w:szCs w:val="24"/>
                <w:lang w:val="en-US"/>
              </w:rPr>
            </w:pPr>
          </w:p>
        </w:tc>
      </w:tr>
      <w:tr w:rsidR="0FF792C0" w:rsidTr="0FF792C0" w14:paraId="04251FAA">
        <w:trPr>
          <w:trHeight w:val="1065"/>
        </w:trPr>
        <w:tc>
          <w:tcPr>
            <w:tcW w:w="2813" w:type="dxa"/>
            <w:tcBorders>
              <w:top w:val="single" w:sz="6"/>
              <w:left w:val="single" w:sz="12"/>
              <w:bottom w:val="single" w:sz="6"/>
              <w:right w:val="single" w:sz="6"/>
            </w:tcBorders>
            <w:shd w:val="clear" w:color="auto" w:fill="E0E0E0"/>
            <w:tcMar>
              <w:left w:w="105" w:type="dxa"/>
              <w:right w:w="105" w:type="dxa"/>
            </w:tcMar>
            <w:vAlign w:val="top"/>
          </w:tcPr>
          <w:p w:rsidR="0FF792C0" w:rsidP="0FF792C0" w:rsidRDefault="0FF792C0" w14:paraId="3C91F2CC" w14:textId="5A0C8CFB">
            <w:pPr>
              <w:rPr>
                <w:rFonts w:ascii="Calibri" w:hAnsi="Calibri" w:eastAsia="Calibri" w:cs="Calibri"/>
                <w:b w:val="0"/>
                <w:bCs w:val="0"/>
                <w:i w:val="0"/>
                <w:iCs w:val="0"/>
                <w:sz w:val="24"/>
                <w:szCs w:val="24"/>
              </w:rPr>
            </w:pPr>
          </w:p>
          <w:p w:rsidR="0FF792C0" w:rsidP="0FF792C0" w:rsidRDefault="0FF792C0" w14:paraId="1800ED11" w14:textId="30166C27">
            <w:pPr>
              <w:rPr>
                <w:rFonts w:ascii="Calibri" w:hAnsi="Calibri" w:eastAsia="Calibri" w:cs="Calibri"/>
                <w:b w:val="0"/>
                <w:bCs w:val="0"/>
                <w:i w:val="0"/>
                <w:iCs w:val="0"/>
                <w:sz w:val="24"/>
                <w:szCs w:val="24"/>
              </w:rPr>
            </w:pPr>
            <w:r w:rsidRPr="0FF792C0" w:rsidR="0FF792C0">
              <w:rPr>
                <w:rFonts w:ascii="Calibri" w:hAnsi="Calibri" w:eastAsia="Calibri" w:cs="Calibri"/>
                <w:b w:val="0"/>
                <w:bCs w:val="0"/>
                <w:i w:val="0"/>
                <w:iCs w:val="0"/>
                <w:sz w:val="24"/>
                <w:szCs w:val="24"/>
                <w:lang w:val="en-GB"/>
              </w:rPr>
              <w:t>What have you learnt about your coaching from this session?</w:t>
            </w:r>
          </w:p>
        </w:tc>
        <w:tc>
          <w:tcPr>
            <w:tcW w:w="6547" w:type="dxa"/>
            <w:gridSpan w:val="3"/>
            <w:tcBorders>
              <w:top w:val="single" w:sz="6"/>
              <w:left w:val="single" w:sz="6"/>
              <w:bottom w:val="single" w:sz="6"/>
              <w:right w:val="single" w:sz="12"/>
            </w:tcBorders>
            <w:tcMar>
              <w:left w:w="105" w:type="dxa"/>
              <w:right w:w="105" w:type="dxa"/>
            </w:tcMar>
            <w:vAlign w:val="top"/>
          </w:tcPr>
          <w:p w:rsidR="0FF792C0" w:rsidP="0FF792C0" w:rsidRDefault="0FF792C0" w14:paraId="3C200241" w14:textId="4ABA79EA">
            <w:pPr>
              <w:rPr>
                <w:rFonts w:ascii="Calibri" w:hAnsi="Calibri" w:eastAsia="Calibri" w:cs="Calibri"/>
                <w:b w:val="0"/>
                <w:bCs w:val="0"/>
                <w:i w:val="0"/>
                <w:iCs w:val="0"/>
                <w:color w:val="000000" w:themeColor="text1" w:themeTint="FF" w:themeShade="FF"/>
                <w:sz w:val="24"/>
                <w:szCs w:val="24"/>
              </w:rPr>
            </w:pPr>
            <w:r w:rsidRPr="0FF792C0" w:rsidR="0FF792C0">
              <w:rPr>
                <w:rFonts w:ascii="Calibri" w:hAnsi="Calibri" w:eastAsia="Calibri" w:cs="Calibri"/>
                <w:b w:val="0"/>
                <w:bCs w:val="0"/>
                <w:i w:val="0"/>
                <w:iCs w:val="0"/>
                <w:caps w:val="0"/>
                <w:smallCaps w:val="0"/>
                <w:color w:val="000000" w:themeColor="text1" w:themeTint="FF" w:themeShade="FF"/>
                <w:sz w:val="24"/>
                <w:szCs w:val="24"/>
                <w:lang w:val="en-GB"/>
              </w:rPr>
              <w:t>To give clear instructions and demonstrations. If no one understands pull the group back in and explain again.</w:t>
            </w:r>
          </w:p>
          <w:p w:rsidR="0FF792C0" w:rsidP="0FF792C0" w:rsidRDefault="0FF792C0" w14:paraId="744B886C" w14:textId="70BC6E1B">
            <w:pPr>
              <w:rPr>
                <w:rFonts w:ascii="Calibri" w:hAnsi="Calibri" w:eastAsia="Calibri" w:cs="Calibri"/>
                <w:b w:val="0"/>
                <w:bCs w:val="0"/>
                <w:i w:val="0"/>
                <w:iCs w:val="0"/>
                <w:sz w:val="24"/>
                <w:szCs w:val="24"/>
              </w:rPr>
            </w:pPr>
          </w:p>
          <w:p w:rsidR="0FF792C0" w:rsidP="0FF792C0" w:rsidRDefault="0FF792C0" w14:paraId="48E08521" w14:textId="0029C4A3">
            <w:pPr>
              <w:rPr>
                <w:rFonts w:ascii="Calibri" w:hAnsi="Calibri" w:eastAsia="Calibri" w:cs="Calibri"/>
                <w:b w:val="0"/>
                <w:bCs w:val="0"/>
                <w:i w:val="0"/>
                <w:iCs w:val="0"/>
                <w:sz w:val="24"/>
                <w:szCs w:val="24"/>
              </w:rPr>
            </w:pPr>
          </w:p>
        </w:tc>
      </w:tr>
      <w:tr w:rsidR="0FF792C0" w:rsidTr="0FF792C0" w14:paraId="020F511B">
        <w:trPr>
          <w:trHeight w:val="510"/>
        </w:trPr>
        <w:tc>
          <w:tcPr>
            <w:tcW w:w="9360" w:type="dxa"/>
            <w:gridSpan w:val="4"/>
            <w:tcBorders>
              <w:top w:val="single" w:sz="6"/>
              <w:left w:val="single" w:sz="12"/>
              <w:bottom w:val="single" w:sz="6"/>
              <w:right w:val="single" w:sz="12"/>
            </w:tcBorders>
            <w:shd w:val="clear" w:color="auto" w:fill="D9D9D9" w:themeFill="background1" w:themeFillShade="D9"/>
            <w:tcMar>
              <w:left w:w="105" w:type="dxa"/>
              <w:right w:w="105" w:type="dxa"/>
            </w:tcMar>
            <w:vAlign w:val="center"/>
          </w:tcPr>
          <w:p w:rsidR="0FF792C0" w:rsidP="0FF792C0" w:rsidRDefault="0FF792C0" w14:paraId="60D4FE6E" w14:textId="0D582273">
            <w:pPr>
              <w:rPr>
                <w:rFonts w:ascii="Calibri" w:hAnsi="Calibri" w:eastAsia="Calibri" w:cs="Calibri"/>
                <w:b w:val="0"/>
                <w:bCs w:val="0"/>
                <w:i w:val="0"/>
                <w:iCs w:val="0"/>
                <w:sz w:val="24"/>
                <w:szCs w:val="24"/>
              </w:rPr>
            </w:pPr>
            <w:r w:rsidRPr="0FF792C0" w:rsidR="0FF792C0">
              <w:rPr>
                <w:rFonts w:ascii="Calibri" w:hAnsi="Calibri" w:eastAsia="Calibri" w:cs="Calibri"/>
                <w:b w:val="0"/>
                <w:bCs w:val="0"/>
                <w:i w:val="0"/>
                <w:iCs w:val="0"/>
                <w:sz w:val="24"/>
                <w:szCs w:val="24"/>
                <w:lang w:val="en-GB"/>
              </w:rPr>
              <w:t>Personal Action Plan</w:t>
            </w:r>
          </w:p>
          <w:p w:rsidR="0FF792C0" w:rsidP="0FF792C0" w:rsidRDefault="0FF792C0" w14:paraId="22A85D5D" w14:textId="1BB132B3">
            <w:pPr>
              <w:rPr>
                <w:rFonts w:ascii="Calibri" w:hAnsi="Calibri" w:eastAsia="Calibri" w:cs="Calibri"/>
                <w:b w:val="0"/>
                <w:bCs w:val="0"/>
                <w:i w:val="0"/>
                <w:iCs w:val="0"/>
                <w:sz w:val="16"/>
                <w:szCs w:val="16"/>
              </w:rPr>
            </w:pPr>
            <w:r w:rsidRPr="0FF792C0" w:rsidR="0FF792C0">
              <w:rPr>
                <w:rFonts w:ascii="Calibri" w:hAnsi="Calibri" w:eastAsia="Calibri" w:cs="Calibri"/>
                <w:b w:val="0"/>
                <w:bCs w:val="0"/>
                <w:i w:val="0"/>
                <w:iCs w:val="0"/>
                <w:sz w:val="16"/>
                <w:szCs w:val="16"/>
                <w:lang w:val="en-GB"/>
              </w:rPr>
              <w:t>Using the information above, what changes will you make to your planning, coaching delivery and organisation in future sessions?</w:t>
            </w:r>
          </w:p>
          <w:p w:rsidR="0FF792C0" w:rsidP="0FF792C0" w:rsidRDefault="0FF792C0" w14:paraId="79018AE4" w14:textId="7E0F2065">
            <w:pPr>
              <w:rPr>
                <w:rFonts w:ascii="Calibri" w:hAnsi="Calibri" w:eastAsia="Calibri" w:cs="Calibri"/>
                <w:b w:val="0"/>
                <w:bCs w:val="0"/>
                <w:i w:val="0"/>
                <w:iCs w:val="0"/>
                <w:sz w:val="16"/>
                <w:szCs w:val="16"/>
              </w:rPr>
            </w:pPr>
          </w:p>
        </w:tc>
      </w:tr>
      <w:tr w:rsidR="0FF792C0" w:rsidTr="0FF792C0" w14:paraId="5A9066B9">
        <w:trPr>
          <w:trHeight w:val="1365"/>
        </w:trPr>
        <w:tc>
          <w:tcPr>
            <w:tcW w:w="9360" w:type="dxa"/>
            <w:gridSpan w:val="4"/>
            <w:tcBorders>
              <w:top w:val="single" w:sz="6"/>
              <w:left w:val="single" w:sz="12"/>
              <w:bottom w:val="single" w:sz="6"/>
              <w:right w:val="single" w:sz="12"/>
            </w:tcBorders>
            <w:tcMar>
              <w:left w:w="105" w:type="dxa"/>
              <w:right w:w="105" w:type="dxa"/>
            </w:tcMar>
            <w:vAlign w:val="top"/>
          </w:tcPr>
          <w:p w:rsidR="0FF792C0" w:rsidP="0FF792C0" w:rsidRDefault="0FF792C0" w14:paraId="69C84CB5" w14:textId="3DD2C387">
            <w:pPr>
              <w:rPr>
                <w:rFonts w:ascii="Calibri" w:hAnsi="Calibri" w:eastAsia="Calibri" w:cs="Calibri"/>
                <w:b w:val="0"/>
                <w:bCs w:val="0"/>
                <w:i w:val="0"/>
                <w:iCs w:val="0"/>
                <w:sz w:val="24"/>
                <w:szCs w:val="24"/>
              </w:rPr>
            </w:pPr>
          </w:p>
          <w:p w:rsidR="0FF792C0" w:rsidP="0FF792C0" w:rsidRDefault="0FF792C0" w14:paraId="208C6709" w14:textId="4C3B2217">
            <w:pPr>
              <w:rPr>
                <w:rFonts w:ascii="Calibri" w:hAnsi="Calibri" w:eastAsia="Calibri" w:cs="Calibri"/>
                <w:b w:val="0"/>
                <w:bCs w:val="0"/>
                <w:i w:val="0"/>
                <w:iCs w:val="0"/>
                <w:color w:val="000000" w:themeColor="text1" w:themeTint="FF" w:themeShade="FF"/>
                <w:sz w:val="24"/>
                <w:szCs w:val="24"/>
                <w:lang w:val="en-US"/>
              </w:rPr>
            </w:pPr>
            <w:r w:rsidRPr="0FF792C0" w:rsidR="0FF792C0">
              <w:rPr>
                <w:rFonts w:ascii="Calibri" w:hAnsi="Calibri" w:eastAsia="Calibri" w:cs="Calibri"/>
                <w:b w:val="0"/>
                <w:bCs w:val="0"/>
                <w:i w:val="0"/>
                <w:iCs w:val="0"/>
                <w:caps w:val="0"/>
                <w:smallCaps w:val="0"/>
                <w:color w:val="000000" w:themeColor="text1" w:themeTint="FF" w:themeShade="FF"/>
                <w:sz w:val="24"/>
                <w:szCs w:val="24"/>
                <w:lang w:val="en-GB"/>
              </w:rPr>
              <w:t>In terms of planning, to organise some back up drills in case the session runs too quick. The coaching delivery ran smoothly.</w:t>
            </w:r>
          </w:p>
          <w:p w:rsidR="0FF792C0" w:rsidP="0FF792C0" w:rsidRDefault="0FF792C0" w14:paraId="5134DFB1" w14:textId="76332565">
            <w:pPr>
              <w:rPr>
                <w:rFonts w:ascii="Calibri" w:hAnsi="Calibri" w:eastAsia="Calibri" w:cs="Calibri"/>
                <w:b w:val="0"/>
                <w:bCs w:val="0"/>
                <w:i w:val="0"/>
                <w:iCs w:val="0"/>
                <w:sz w:val="24"/>
                <w:szCs w:val="24"/>
                <w:lang w:val="en-US"/>
              </w:rPr>
            </w:pPr>
          </w:p>
        </w:tc>
      </w:tr>
      <w:tr w:rsidR="0FF792C0" w:rsidTr="0FF792C0" w14:paraId="10D46091">
        <w:trPr>
          <w:trHeight w:val="975"/>
        </w:trPr>
        <w:tc>
          <w:tcPr>
            <w:tcW w:w="5006" w:type="dxa"/>
            <w:gridSpan w:val="2"/>
            <w:tcBorders>
              <w:top w:val="single" w:sz="6"/>
              <w:left w:val="single" w:sz="12"/>
              <w:bottom w:val="single" w:sz="12"/>
              <w:right w:val="single" w:sz="6"/>
            </w:tcBorders>
            <w:tcMar>
              <w:left w:w="105" w:type="dxa"/>
              <w:right w:w="105" w:type="dxa"/>
            </w:tcMar>
            <w:vAlign w:val="top"/>
          </w:tcPr>
          <w:p w:rsidR="0FF792C0" w:rsidP="0FF792C0" w:rsidRDefault="0FF792C0" w14:paraId="18338392" w14:textId="0C43C2F0">
            <w:pPr>
              <w:rPr>
                <w:rFonts w:ascii="Calibri" w:hAnsi="Calibri" w:eastAsia="Calibri" w:cs="Calibri"/>
                <w:b w:val="0"/>
                <w:bCs w:val="0"/>
                <w:i w:val="0"/>
                <w:iCs w:val="0"/>
                <w:sz w:val="24"/>
                <w:szCs w:val="24"/>
              </w:rPr>
            </w:pPr>
          </w:p>
          <w:p w:rsidR="0FF792C0" w:rsidP="0FF792C0" w:rsidRDefault="0FF792C0" w14:paraId="03EDF65F" w14:textId="767CE3E2">
            <w:pPr>
              <w:rPr>
                <w:rFonts w:ascii="Calibri" w:hAnsi="Calibri" w:eastAsia="Calibri" w:cs="Calibri"/>
                <w:b w:val="0"/>
                <w:bCs w:val="0"/>
                <w:i w:val="0"/>
                <w:iCs w:val="0"/>
                <w:sz w:val="24"/>
                <w:szCs w:val="24"/>
              </w:rPr>
            </w:pPr>
          </w:p>
          <w:p w:rsidR="0FF792C0" w:rsidP="0FF792C0" w:rsidRDefault="0FF792C0" w14:paraId="431525C7" w14:textId="688D4DC0">
            <w:pPr>
              <w:rPr>
                <w:rFonts w:ascii="Calibri" w:hAnsi="Calibri" w:eastAsia="Calibri" w:cs="Calibri"/>
                <w:b w:val="0"/>
                <w:bCs w:val="0"/>
                <w:i w:val="0"/>
                <w:iCs w:val="0"/>
                <w:sz w:val="24"/>
                <w:szCs w:val="24"/>
              </w:rPr>
            </w:pPr>
            <w:r w:rsidRPr="0FF792C0" w:rsidR="0FF792C0">
              <w:rPr>
                <w:rFonts w:ascii="Calibri" w:hAnsi="Calibri" w:eastAsia="Calibri" w:cs="Calibri"/>
                <w:b w:val="0"/>
                <w:bCs w:val="0"/>
                <w:i w:val="0"/>
                <w:iCs w:val="0"/>
                <w:sz w:val="24"/>
                <w:szCs w:val="24"/>
                <w:lang w:val="en-GB"/>
              </w:rPr>
              <w:t>Name of Coach: Caitlain Davies</w:t>
            </w:r>
          </w:p>
        </w:tc>
        <w:tc>
          <w:tcPr>
            <w:tcW w:w="2180" w:type="dxa"/>
            <w:tcBorders>
              <w:top w:val="single" w:sz="6"/>
              <w:left w:val="single" w:sz="6"/>
              <w:bottom w:val="single" w:sz="12"/>
              <w:right w:val="single" w:sz="6"/>
            </w:tcBorders>
            <w:tcMar>
              <w:left w:w="105" w:type="dxa"/>
              <w:right w:w="105" w:type="dxa"/>
            </w:tcMar>
            <w:vAlign w:val="top"/>
          </w:tcPr>
          <w:p w:rsidR="0FF792C0" w:rsidP="0FF792C0" w:rsidRDefault="0FF792C0" w14:paraId="2AB36EE2" w14:textId="5BDB084C">
            <w:pPr>
              <w:rPr>
                <w:rFonts w:ascii="Calibri" w:hAnsi="Calibri" w:eastAsia="Calibri" w:cs="Calibri"/>
                <w:b w:val="0"/>
                <w:bCs w:val="0"/>
                <w:i w:val="0"/>
                <w:iCs w:val="0"/>
                <w:sz w:val="24"/>
                <w:szCs w:val="24"/>
              </w:rPr>
            </w:pPr>
          </w:p>
          <w:p w:rsidR="0FF792C0" w:rsidP="0FF792C0" w:rsidRDefault="0FF792C0" w14:paraId="3574EB95" w14:textId="512B5C51">
            <w:pPr>
              <w:rPr>
                <w:rFonts w:ascii="Calibri" w:hAnsi="Calibri" w:eastAsia="Calibri" w:cs="Calibri"/>
                <w:b w:val="0"/>
                <w:bCs w:val="0"/>
                <w:i w:val="0"/>
                <w:iCs w:val="0"/>
                <w:sz w:val="24"/>
                <w:szCs w:val="24"/>
              </w:rPr>
            </w:pPr>
          </w:p>
          <w:p w:rsidR="0FF792C0" w:rsidP="0FF792C0" w:rsidRDefault="0FF792C0" w14:paraId="750425D0" w14:textId="31145060">
            <w:pPr>
              <w:rPr>
                <w:rFonts w:ascii="Calibri" w:hAnsi="Calibri" w:eastAsia="Calibri" w:cs="Calibri"/>
                <w:b w:val="0"/>
                <w:bCs w:val="0"/>
                <w:i w:val="0"/>
                <w:iCs w:val="0"/>
                <w:sz w:val="24"/>
                <w:szCs w:val="24"/>
              </w:rPr>
            </w:pPr>
            <w:r w:rsidRPr="0FF792C0" w:rsidR="0FF792C0">
              <w:rPr>
                <w:rFonts w:ascii="Calibri" w:hAnsi="Calibri" w:eastAsia="Calibri" w:cs="Calibri"/>
                <w:b w:val="0"/>
                <w:bCs w:val="0"/>
                <w:i w:val="0"/>
                <w:iCs w:val="0"/>
                <w:sz w:val="24"/>
                <w:szCs w:val="24"/>
                <w:lang w:val="en-GB"/>
              </w:rPr>
              <w:t>Venue: LC</w:t>
            </w:r>
          </w:p>
        </w:tc>
        <w:tc>
          <w:tcPr>
            <w:tcW w:w="2174" w:type="dxa"/>
            <w:tcBorders>
              <w:top w:val="single" w:sz="6"/>
              <w:left w:val="single" w:sz="6"/>
              <w:bottom w:val="single" w:sz="12"/>
              <w:right w:val="single" w:sz="12"/>
            </w:tcBorders>
            <w:tcMar>
              <w:left w:w="105" w:type="dxa"/>
              <w:right w:w="105" w:type="dxa"/>
            </w:tcMar>
            <w:vAlign w:val="top"/>
          </w:tcPr>
          <w:p w:rsidR="0FF792C0" w:rsidP="0FF792C0" w:rsidRDefault="0FF792C0" w14:paraId="79289F87" w14:textId="3490C125">
            <w:pPr>
              <w:rPr>
                <w:rFonts w:ascii="Calibri" w:hAnsi="Calibri" w:eastAsia="Calibri" w:cs="Calibri"/>
                <w:b w:val="0"/>
                <w:bCs w:val="0"/>
                <w:i w:val="0"/>
                <w:iCs w:val="0"/>
                <w:sz w:val="24"/>
                <w:szCs w:val="24"/>
              </w:rPr>
            </w:pPr>
          </w:p>
          <w:p w:rsidR="0FF792C0" w:rsidP="0FF792C0" w:rsidRDefault="0FF792C0" w14:paraId="576EE6E9" w14:textId="395C9830">
            <w:pPr>
              <w:rPr>
                <w:rFonts w:ascii="Calibri" w:hAnsi="Calibri" w:eastAsia="Calibri" w:cs="Calibri"/>
                <w:b w:val="0"/>
                <w:bCs w:val="0"/>
                <w:i w:val="0"/>
                <w:iCs w:val="0"/>
                <w:sz w:val="24"/>
                <w:szCs w:val="24"/>
              </w:rPr>
            </w:pPr>
          </w:p>
          <w:p w:rsidR="0FF792C0" w:rsidP="0FF792C0" w:rsidRDefault="0FF792C0" w14:paraId="3B8B2623" w14:textId="2A8BD9C1">
            <w:pPr>
              <w:rPr>
                <w:rFonts w:ascii="Calibri" w:hAnsi="Calibri" w:eastAsia="Calibri" w:cs="Calibri"/>
                <w:b w:val="0"/>
                <w:bCs w:val="0"/>
                <w:i w:val="0"/>
                <w:iCs w:val="0"/>
                <w:sz w:val="24"/>
                <w:szCs w:val="24"/>
              </w:rPr>
            </w:pPr>
            <w:r w:rsidRPr="0FF792C0" w:rsidR="0FF792C0">
              <w:rPr>
                <w:rFonts w:ascii="Calibri" w:hAnsi="Calibri" w:eastAsia="Calibri" w:cs="Calibri"/>
                <w:b w:val="0"/>
                <w:bCs w:val="0"/>
                <w:i w:val="0"/>
                <w:iCs w:val="0"/>
                <w:sz w:val="24"/>
                <w:szCs w:val="24"/>
                <w:lang w:val="en-GB"/>
              </w:rPr>
              <w:t>Date: 11</w:t>
            </w:r>
            <w:r w:rsidRPr="0FF792C0" w:rsidR="0FF792C0">
              <w:rPr>
                <w:rFonts w:ascii="Calibri" w:hAnsi="Calibri" w:eastAsia="Calibri" w:cs="Calibri"/>
                <w:b w:val="0"/>
                <w:bCs w:val="0"/>
                <w:i w:val="0"/>
                <w:iCs w:val="0"/>
                <w:sz w:val="24"/>
                <w:szCs w:val="24"/>
                <w:vertAlign w:val="superscript"/>
                <w:lang w:val="en-GB"/>
              </w:rPr>
              <w:t>th</w:t>
            </w:r>
            <w:r w:rsidRPr="0FF792C0" w:rsidR="0FF792C0">
              <w:rPr>
                <w:rFonts w:ascii="Calibri" w:hAnsi="Calibri" w:eastAsia="Calibri" w:cs="Calibri"/>
                <w:b w:val="0"/>
                <w:bCs w:val="0"/>
                <w:i w:val="0"/>
                <w:iCs w:val="0"/>
                <w:sz w:val="24"/>
                <w:szCs w:val="24"/>
                <w:lang w:val="en-GB"/>
              </w:rPr>
              <w:t xml:space="preserve"> December</w:t>
            </w:r>
          </w:p>
        </w:tc>
      </w:tr>
    </w:tbl>
    <w:p w:rsidR="0FF792C0" w:rsidP="0FF792C0" w:rsidRDefault="0FF792C0" w14:paraId="1CAFAD61" w14:textId="24AA1E55">
      <w:pPr>
        <w:pStyle w:val="Normal"/>
        <w:rPr>
          <w:rFonts w:ascii="Calibri" w:hAnsi="Calibri" w:eastAsia="Calibri" w:cs="Calibri"/>
          <w:b w:val="0"/>
          <w:bCs w:val="0"/>
          <w:i w:val="0"/>
          <w:iCs w:val="0"/>
          <w:caps w:val="0"/>
          <w:smallCaps w:val="0"/>
          <w:noProof w:val="0"/>
          <w:color w:val="000000" w:themeColor="text1" w:themeTint="FF" w:themeShade="FF"/>
          <w:sz w:val="32"/>
          <w:szCs w:val="32"/>
          <w:lang w:val="en-US"/>
        </w:rPr>
      </w:pPr>
    </w:p>
    <w:p w:rsidR="0FF792C0" w:rsidP="0FF792C0" w:rsidRDefault="0FF792C0" w14:paraId="1E483A3B" w14:textId="0EB6A43A">
      <w:pPr>
        <w:pStyle w:val="Normal"/>
        <w:rPr>
          <w:sz w:val="28"/>
          <w:szCs w:val="28"/>
        </w:rPr>
      </w:pPr>
    </w:p>
    <w:p w:rsidR="53DEBD63" w:rsidP="605B2438" w:rsidRDefault="53DEBD63" w14:paraId="1E06E0E8" w14:textId="517D0A67">
      <w:pPr>
        <w:pStyle w:val="Normal"/>
        <w:rPr>
          <w:sz w:val="36"/>
          <w:szCs w:val="36"/>
        </w:rPr>
      </w:pPr>
      <w:r w:rsidRPr="605B2438" w:rsidR="53DEBD63">
        <w:rPr>
          <w:sz w:val="36"/>
          <w:szCs w:val="36"/>
        </w:rPr>
        <w:t xml:space="preserve">Task D </w:t>
      </w:r>
    </w:p>
    <w:p w:rsidR="53DEBD63" w:rsidP="0FF792C0" w:rsidRDefault="53DEBD63" w14:paraId="6BF2B65A" w14:textId="73D5331C">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0FF792C0" w:rsidR="53DEBD63">
        <w:rPr>
          <w:rFonts w:ascii="Calibri" w:hAnsi="Calibri" w:eastAsia="Calibri" w:cs="Calibri"/>
          <w:b w:val="0"/>
          <w:bCs w:val="0"/>
          <w:i w:val="0"/>
          <w:iCs w:val="0"/>
          <w:caps w:val="0"/>
          <w:smallCaps w:val="0"/>
          <w:noProof w:val="0"/>
          <w:color w:val="000000" w:themeColor="text1" w:themeTint="FF" w:themeShade="FF"/>
          <w:sz w:val="24"/>
          <w:szCs w:val="24"/>
          <w:lang w:val="en-GB"/>
        </w:rPr>
        <w:t>Journal review 2 - ‘Applying the TARGET Pedagogical Principles in Physical Education to Enhance Students Physical Literacy’.</w:t>
      </w:r>
    </w:p>
    <w:p w:rsidR="53DEBD63" w:rsidP="0FF792C0" w:rsidRDefault="53DEBD63" w14:paraId="31657DAF" w14:textId="35E09B31">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0FF792C0" w:rsidR="53DEBD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journal of ‘Applying the TARGET Pedagogical Principles in Physical Education to Enhance Students Physical Literacy’ by Kevin Morgan states the goal of the TARGET pedagogical framework is to improve students' physical literacy within the context of physical education courses. </w:t>
      </w:r>
    </w:p>
    <w:p w:rsidR="53DEBD63" w:rsidP="0FF792C0" w:rsidRDefault="53DEBD63" w14:paraId="1DF9103E" w14:textId="2FBBD3EA">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0FF792C0" w:rsidR="53DEBD63">
        <w:rPr>
          <w:rFonts w:ascii="Calibri" w:hAnsi="Calibri" w:eastAsia="Calibri" w:cs="Calibri"/>
          <w:b w:val="0"/>
          <w:bCs w:val="0"/>
          <w:i w:val="0"/>
          <w:iCs w:val="0"/>
          <w:caps w:val="0"/>
          <w:smallCaps w:val="0"/>
          <w:noProof w:val="0"/>
          <w:color w:val="000000" w:themeColor="text1" w:themeTint="FF" w:themeShade="FF"/>
          <w:sz w:val="24"/>
          <w:szCs w:val="24"/>
          <w:lang w:val="en-GB"/>
        </w:rPr>
        <w:t>The TARGET structures stand for Task, Authority, Recognition, Grouping, Evaluation and Time. In terms of physical literacy, when the principles are present, the journal suggest it allows coaches to determine the students' current point in their personal learning journey, discuss their areas of strength and growth with them, and decide on the best course of action for progress. Additionally, allowing students to create the ideal level of challenge and to boost students' motivation, confidence, and sense of inclusion, assign extension assignments to students who complete their assignments ahead of schedule and provide extra practice and learning time for those who require it.</w:t>
      </w:r>
    </w:p>
    <w:p w:rsidR="53DEBD63" w:rsidP="0FF792C0" w:rsidRDefault="53DEBD63" w14:paraId="7076EE20" w14:textId="59174F25">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0FF792C0" w:rsidR="53DEBD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article specifically is provide evidence for why the TARGET structures are having positive motivational responses, such as higher levels of perceived competence, satisfaction, and enjoyment; less boredom; a stronger preference for taking on more challenging tasks; higher intrinsic motivation; and a stronger belief that success is the result of effort, have been linked to manipulating the TARGET structures in PE to be mastery focused.  </w:t>
      </w:r>
    </w:p>
    <w:p w:rsidR="53DEBD63" w:rsidP="0FF792C0" w:rsidRDefault="53DEBD63" w14:paraId="694AC5E8" w14:textId="700D99C4">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0FF792C0" w:rsidR="53DEBD63">
        <w:rPr>
          <w:rFonts w:ascii="Calibri" w:hAnsi="Calibri" w:eastAsia="Calibri" w:cs="Calibri"/>
          <w:b w:val="0"/>
          <w:bCs w:val="0"/>
          <w:i w:val="0"/>
          <w:iCs w:val="0"/>
          <w:caps w:val="0"/>
          <w:smallCaps w:val="0"/>
          <w:noProof w:val="0"/>
          <w:color w:val="000000" w:themeColor="text1" w:themeTint="FF" w:themeShade="FF"/>
          <w:sz w:val="24"/>
          <w:szCs w:val="24"/>
          <w:lang w:val="en-GB"/>
        </w:rPr>
        <w:t>To conclude, the TARGET principles are successful if used properly. Teachers need to design the correct format to use that suits their students' abilities if not they are not sustainable. For students I think it's a smart approach to make sure they are staying on top of their work and being organized.</w:t>
      </w:r>
    </w:p>
    <w:p w:rsidR="68043AAA" w:rsidP="68043AAA" w:rsidRDefault="68043AAA" w14:paraId="568427C0" w14:textId="07820EB8">
      <w:pPr>
        <w:pStyle w:val="Normal"/>
      </w:pPr>
    </w:p>
    <w:p w:rsidR="68043AAA" w:rsidP="68043AAA" w:rsidRDefault="68043AAA" w14:paraId="624C7B0A" w14:textId="2D494585">
      <w:pPr>
        <w:pStyle w:val="Normal"/>
      </w:pPr>
    </w:p>
    <w:p w:rsidR="68043AAA" w:rsidP="68043AAA" w:rsidRDefault="68043AAA" w14:paraId="3253D232" w14:textId="2DBF940C">
      <w:pPr>
        <w:pStyle w:val="Normal"/>
      </w:pPr>
    </w:p>
    <w:p w:rsidR="68043AAA" w:rsidP="68043AAA" w:rsidRDefault="68043AAA" w14:paraId="2FC0FBA9" w14:textId="386B0AA8">
      <w:pPr>
        <w:pStyle w:val="Normal"/>
      </w:pPr>
    </w:p>
    <w:p w:rsidR="68043AAA" w:rsidP="68043AAA" w:rsidRDefault="68043AAA" w14:paraId="0AAB55E5" w14:textId="639AA376">
      <w:pPr>
        <w:pStyle w:val="Normal"/>
      </w:pPr>
    </w:p>
    <w:p w:rsidR="68043AAA" w:rsidP="68043AAA" w:rsidRDefault="68043AAA" w14:paraId="5F6D92BB" w14:textId="5F0066C2">
      <w:pPr>
        <w:pStyle w:val="Normal"/>
      </w:pPr>
    </w:p>
    <w:p w:rsidR="68043AAA" w:rsidP="68043AAA" w:rsidRDefault="68043AAA" w14:paraId="4171653A" w14:textId="02140FC6">
      <w:pPr>
        <w:pStyle w:val="Normal"/>
      </w:pPr>
    </w:p>
    <w:p w:rsidR="68043AAA" w:rsidP="68043AAA" w:rsidRDefault="68043AAA" w14:paraId="6E73AB1D" w14:textId="54046AE8">
      <w:pPr>
        <w:pStyle w:val="Normal"/>
      </w:pPr>
    </w:p>
    <w:p w:rsidR="68043AAA" w:rsidP="68043AAA" w:rsidRDefault="68043AAA" w14:paraId="09CAA512" w14:textId="64946123">
      <w:pPr>
        <w:pStyle w:val="Normal"/>
      </w:pPr>
    </w:p>
    <w:p w:rsidR="3E388340" w:rsidP="605B2438" w:rsidRDefault="3E388340" w14:paraId="3210B130" w14:textId="51898E77">
      <w:pPr>
        <w:pStyle w:val="Normal"/>
        <w:rPr>
          <w:sz w:val="36"/>
          <w:szCs w:val="36"/>
        </w:rPr>
      </w:pPr>
      <w:r w:rsidRPr="605B2438" w:rsidR="3E388340">
        <w:rPr>
          <w:sz w:val="36"/>
          <w:szCs w:val="36"/>
        </w:rPr>
        <w:t xml:space="preserve">Task E </w:t>
      </w:r>
    </w:p>
    <w:p w:rsidR="3E499330" w:rsidP="3E499330" w:rsidRDefault="3E499330" w14:paraId="2CC3391A" w14:textId="0766CBA3">
      <w:pPr>
        <w:pStyle w:val="Normal"/>
      </w:pPr>
    </w:p>
    <w:p w:rsidR="3E499330" w:rsidP="3E499330" w:rsidRDefault="3E499330" w14:paraId="7DA716E1" w14:textId="46ECCB2C">
      <w:pPr>
        <w:pStyle w:val="Normal"/>
      </w:pPr>
      <w:r w:rsidR="0E199202">
        <w:drawing>
          <wp:inline wp14:editId="50EE1A15" wp14:anchorId="0E1EBB63">
            <wp:extent cx="1910279" cy="2537954"/>
            <wp:effectExtent l="330314" t="0" r="330314" b="0"/>
            <wp:docPr id="812055158" name="" title=""/>
            <wp:cNvGraphicFramePr>
              <a:graphicFrameLocks noChangeAspect="1"/>
            </wp:cNvGraphicFramePr>
            <a:graphic>
              <a:graphicData uri="http://schemas.openxmlformats.org/drawingml/2006/picture">
                <pic:pic>
                  <pic:nvPicPr>
                    <pic:cNvPr id="0" name=""/>
                    <pic:cNvPicPr/>
                  </pic:nvPicPr>
                  <pic:blipFill>
                    <a:blip r:embed="R7d7fc7b4d5534202">
                      <a:extLst xmlns:a="http://schemas.openxmlformats.org/drawingml/2006/main">
                        <a:ext xmlns:a="http://schemas.openxmlformats.org/drawingml/2006/main" uri="{28A0092B-C50C-407E-A947-70E740481C1C}">
                          <a14:useLocalDpi xmlns:a14="http://schemas.microsoft.com/office/drawing/2010/main" val="0"/>
                        </a:ext>
                      </a:extLst>
                    </a:blip>
                    <a:srcRect l="18750" t="18518" r="52083" b="12592"/>
                    <a:stretch>
                      <a:fillRect/>
                    </a:stretch>
                  </pic:blipFill>
                  <pic:spPr>
                    <a:xfrm rot="16140000" flipH="0" flipV="0">
                      <a:off x="0" y="0"/>
                      <a:ext cx="1910279" cy="2537954"/>
                    </a:xfrm>
                    <a:prstGeom prst="rect">
                      <a:avLst/>
                    </a:prstGeom>
                  </pic:spPr>
                </pic:pic>
              </a:graphicData>
            </a:graphic>
          </wp:inline>
        </w:drawing>
      </w:r>
      <w:r w:rsidR="6E377577">
        <w:drawing>
          <wp:anchor distT="0" distB="0" distL="114300" distR="114300" simplePos="0" relativeHeight="251658240" behindDoc="1" locked="0" layoutInCell="1" allowOverlap="1" wp14:editId="0518F063" wp14:anchorId="70AA2B65">
            <wp:simplePos x="0" y="0"/>
            <wp:positionH relativeFrom="column">
              <wp:align>right</wp:align>
            </wp:positionH>
            <wp:positionV relativeFrom="paragraph">
              <wp:posOffset>0</wp:posOffset>
            </wp:positionV>
            <wp:extent cx="2208550" cy="2828944"/>
            <wp:effectExtent l="310197" t="0" r="310197" b="0"/>
            <wp:wrapNone/>
            <wp:docPr id="1242298700" name="" title=""/>
            <wp:cNvGraphicFramePr>
              <a:graphicFrameLocks noChangeAspect="1"/>
            </wp:cNvGraphicFramePr>
            <a:graphic>
              <a:graphicData uri="http://schemas.openxmlformats.org/drawingml/2006/picture">
                <pic:pic>
                  <pic:nvPicPr>
                    <pic:cNvPr id="0" name=""/>
                    <pic:cNvPicPr/>
                  </pic:nvPicPr>
                  <pic:blipFill>
                    <a:blip r:embed="R8c40258150c34ff1">
                      <a:extLst xmlns:a="http://schemas.openxmlformats.org/drawingml/2006/main">
                        <a:ext xmlns:a="http://schemas.openxmlformats.org/drawingml/2006/main" uri="{28A0092B-C50C-407E-A947-70E740481C1C}">
                          <a14:useLocalDpi xmlns:a14="http://schemas.microsoft.com/office/drawing/2010/main" val="0"/>
                        </a:ext>
                      </a:extLst>
                    </a:blip>
                    <a:srcRect l="18125" t="19629" r="51460" b="11111"/>
                    <a:stretch>
                      <a:fillRect/>
                    </a:stretch>
                  </pic:blipFill>
                  <pic:spPr>
                    <a:xfrm rot="16200000" flipH="0" flipV="0">
                      <a:off x="0" y="0"/>
                      <a:ext cx="2208550" cy="2828944"/>
                    </a:xfrm>
                    <a:prstGeom prst="rect">
                      <a:avLst/>
                    </a:prstGeom>
                  </pic:spPr>
                </pic:pic>
              </a:graphicData>
            </a:graphic>
            <wp14:sizeRelH relativeFrom="page">
              <wp14:pctWidth>0</wp14:pctWidth>
            </wp14:sizeRelH>
            <wp14:sizeRelV relativeFrom="page">
              <wp14:pctHeight>0</wp14:pctHeight>
            </wp14:sizeRelV>
          </wp:anchor>
        </w:drawing>
      </w:r>
    </w:p>
    <w:p w:rsidR="3E499330" w:rsidP="3E499330" w:rsidRDefault="3E499330" w14:paraId="1428B3DC" w14:textId="1F34FF68">
      <w:pPr>
        <w:pStyle w:val="Normal"/>
      </w:pPr>
    </w:p>
    <w:p w:rsidR="3E499330" w:rsidP="3E499330" w:rsidRDefault="3E499330" w14:paraId="50E90BF8" w14:textId="5AE7E0DD">
      <w:pPr>
        <w:pStyle w:val="Normal"/>
      </w:pPr>
    </w:p>
    <w:p w:rsidR="20290997" w:rsidP="605B2438" w:rsidRDefault="20290997" w14:paraId="0F79C24E" w14:textId="388D5556">
      <w:pPr>
        <w:pStyle w:val="Normal"/>
      </w:pPr>
    </w:p>
    <w:p w:rsidR="20290997" w:rsidP="6E377577" w:rsidRDefault="20290997" w14:paraId="60E0B9AF" w14:textId="10D7A9FA">
      <w:pPr>
        <w:pStyle w:val="Normal"/>
        <w:rPr>
          <w:sz w:val="36"/>
          <w:szCs w:val="36"/>
        </w:rPr>
      </w:pPr>
      <w:r w:rsidRPr="6E377577" w:rsidR="20290997">
        <w:rPr>
          <w:sz w:val="36"/>
          <w:szCs w:val="36"/>
        </w:rPr>
        <w:t>Ta</w:t>
      </w:r>
      <w:r w:rsidRPr="6E377577" w:rsidR="641FB20E">
        <w:rPr>
          <w:sz w:val="36"/>
          <w:szCs w:val="36"/>
        </w:rPr>
        <w:t>sk F</w:t>
      </w:r>
    </w:p>
    <w:p w:rsidR="30F922E4" w:rsidP="3E499330" w:rsidRDefault="30F922E4" w14:textId="4ED41B6F" w14:paraId="4AB30D58">
      <w:pPr>
        <w:pStyle w:val="Normal"/>
      </w:pPr>
      <w:r w:rsidR="766C3E92">
        <w:drawing>
          <wp:anchor distT="0" distB="0" distL="114300" distR="114300" simplePos="0" relativeHeight="251658240" behindDoc="0" locked="0" layoutInCell="1" allowOverlap="1" wp14:editId="0BA54830" wp14:anchorId="4FB0F7CE">
            <wp:simplePos x="0" y="0"/>
            <wp:positionH relativeFrom="column">
              <wp:align>right</wp:align>
            </wp:positionH>
            <wp:positionV relativeFrom="paragraph">
              <wp:posOffset>0</wp:posOffset>
            </wp:positionV>
            <wp:extent cx="2233370" cy="2727408"/>
            <wp:effectExtent l="247019" t="0" r="247019" b="0"/>
            <wp:wrapNone/>
            <wp:docPr id="1824193014" name="" title=""/>
            <wp:cNvGraphicFramePr>
              <a:graphicFrameLocks noChangeAspect="1"/>
            </wp:cNvGraphicFramePr>
            <a:graphic>
              <a:graphicData uri="http://schemas.openxmlformats.org/drawingml/2006/picture">
                <pic:pic>
                  <pic:nvPicPr>
                    <pic:cNvPr id="0" name=""/>
                    <pic:cNvPicPr/>
                  </pic:nvPicPr>
                  <pic:blipFill>
                    <a:blip r:embed="Rabe37213091e4d57">
                      <a:extLst xmlns:a="http://schemas.openxmlformats.org/drawingml/2006/main">
                        <a:ext xmlns:a="http://schemas.openxmlformats.org/drawingml/2006/main" uri="{28A0092B-C50C-407E-A947-70E740481C1C}">
                          <a14:useLocalDpi xmlns:a14="http://schemas.microsoft.com/office/drawing/2010/main" val="0"/>
                        </a:ext>
                      </a:extLst>
                    </a:blip>
                    <a:srcRect l="18491" t="18771" r="52244" b="13310"/>
                    <a:stretch>
                      <a:fillRect/>
                    </a:stretch>
                  </pic:blipFill>
                  <pic:spPr xmlns:pic="http://schemas.openxmlformats.org/drawingml/2006/picture">
                    <a:xfrm xmlns:a="http://schemas.openxmlformats.org/drawingml/2006/main" rot="16200000" flipH="0" flipV="0">
                      <a:off x="0" y="0"/>
                      <a:ext cx="2233370" cy="2727408"/>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r w:rsidR="766C3E92">
        <w:drawing>
          <wp:inline wp14:editId="47F3E07C" wp14:anchorId="0529287D">
            <wp:extent cx="2043624" cy="3057536"/>
            <wp:effectExtent l="506956" t="0" r="506956" b="0"/>
            <wp:docPr id="928700329" name="" title=""/>
            <wp:cNvGraphicFramePr>
              <a:graphicFrameLocks noChangeAspect="1"/>
            </wp:cNvGraphicFramePr>
            <a:graphic>
              <a:graphicData uri="http://schemas.openxmlformats.org/drawingml/2006/picture">
                <pic:pic>
                  <pic:nvPicPr>
                    <pic:cNvPr id="0" name=""/>
                    <pic:cNvPicPr/>
                  </pic:nvPicPr>
                  <pic:blipFill>
                    <a:blip r:embed="Reaf069ed401748aa">
                      <a:extLst xmlns:a="http://schemas.openxmlformats.org/drawingml/2006/main">
                        <a:ext xmlns:a="http://schemas.openxmlformats.org/drawingml/2006/main" uri="{28A0092B-C50C-407E-A947-70E740481C1C}">
                          <a14:useLocalDpi xmlns:a14="http://schemas.microsoft.com/office/drawing/2010/main" val="0"/>
                        </a:ext>
                      </a:extLst>
                    </a:blip>
                    <a:srcRect l="20208" t="17037" r="52917" b="11481"/>
                    <a:stretch>
                      <a:fillRect/>
                    </a:stretch>
                  </pic:blipFill>
                  <pic:spPr>
                    <a:xfrm rot="16200000" flipH="0" flipV="0">
                      <a:off x="0" y="0"/>
                      <a:ext cx="2043624" cy="3057536"/>
                    </a:xfrm>
                    <a:prstGeom prst="rect">
                      <a:avLst/>
                    </a:prstGeom>
                  </pic:spPr>
                </pic:pic>
              </a:graphicData>
            </a:graphic>
          </wp:inline>
        </w:drawing>
      </w:r>
    </w:p>
    <w:p w:rsidR="4B73363E" w:rsidP="605B2438" w:rsidRDefault="4B73363E" w14:paraId="24274E93" w14:textId="10763561">
      <w:pPr>
        <w:pStyle w:val="Normal"/>
        <w:rPr>
          <w:sz w:val="36"/>
          <w:szCs w:val="36"/>
        </w:rPr>
      </w:pPr>
      <w:r w:rsidRPr="605B2438" w:rsidR="4B73363E">
        <w:rPr>
          <w:sz w:val="36"/>
          <w:szCs w:val="36"/>
        </w:rPr>
        <w:t>Task G</w:t>
      </w:r>
    </w:p>
    <w:p w:rsidR="4B73363E" w:rsidP="605B2438" w:rsidRDefault="4B73363E" w14:paraId="49AC7411" w14:textId="5C06B94A">
      <w:pPr>
        <w:shd w:val="clear" w:color="auto" w:fill="F8F9FA"/>
        <w:spacing w:before="0" w:beforeAutospacing="off" w:after="240" w:afterAutospacing="off"/>
        <w:jc w:val="left"/>
        <w:rPr>
          <w:rFonts w:ascii="Aptos" w:hAnsi="Aptos" w:eastAsia="Aptos" w:cs="Aptos"/>
          <w:b w:val="0"/>
          <w:bCs w:val="0"/>
          <w:i w:val="0"/>
          <w:iCs w:val="0"/>
          <w:caps w:val="0"/>
          <w:smallCaps w:val="0"/>
          <w:noProof w:val="0"/>
          <w:color w:val="1D2125"/>
          <w:sz w:val="28"/>
          <w:szCs w:val="28"/>
          <w:lang w:val="en-US"/>
        </w:rPr>
      </w:pPr>
      <w:r w:rsidRPr="605B2438" w:rsidR="4B73363E">
        <w:rPr>
          <w:rFonts w:ascii="Aptos" w:hAnsi="Aptos" w:eastAsia="Aptos" w:cs="Aptos"/>
          <w:b w:val="0"/>
          <w:bCs w:val="0"/>
          <w:i w:val="0"/>
          <w:iCs w:val="0"/>
          <w:caps w:val="0"/>
          <w:smallCaps w:val="0"/>
          <w:noProof w:val="0"/>
          <w:color w:val="1D2125"/>
          <w:sz w:val="28"/>
          <w:szCs w:val="28"/>
          <w:lang w:val="en-US"/>
        </w:rPr>
        <w:t>Coach education pathway</w:t>
      </w:r>
    </w:p>
    <w:p w:rsidR="4B73363E" w:rsidP="605B2438" w:rsidRDefault="4B73363E" w14:paraId="5E04B15A" w14:textId="3B2901B8">
      <w:pPr>
        <w:shd w:val="clear" w:color="auto" w:fill="F8F9FA"/>
        <w:spacing w:before="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4B73363E">
        <w:rPr>
          <w:rFonts w:ascii="Aptos" w:hAnsi="Aptos" w:eastAsia="Aptos" w:cs="Aptos"/>
          <w:b w:val="0"/>
          <w:bCs w:val="0"/>
          <w:i w:val="0"/>
          <w:iCs w:val="0"/>
          <w:caps w:val="0"/>
          <w:smallCaps w:val="0"/>
          <w:noProof w:val="0"/>
          <w:color w:val="000000" w:themeColor="text1" w:themeTint="FF" w:themeShade="FF"/>
          <w:sz w:val="24"/>
          <w:szCs w:val="24"/>
          <w:lang w:val="en-US"/>
        </w:rPr>
        <w:t>The Performance Pathway Coach Development initiative by England Netball seeks to cultivate the nation's future pool of talented coaches.</w:t>
      </w:r>
    </w:p>
    <w:p w:rsidR="4B73363E" w:rsidP="605B2438" w:rsidRDefault="4B73363E" w14:paraId="418E0851" w14:textId="5F6055AF">
      <w:pPr>
        <w:shd w:val="clear" w:color="auto" w:fill="F8F9FA"/>
        <w:spacing w:before="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4B73363E">
        <w:rPr>
          <w:rFonts w:ascii="Aptos" w:hAnsi="Aptos" w:eastAsia="Aptos" w:cs="Aptos"/>
          <w:b w:val="0"/>
          <w:bCs w:val="0"/>
          <w:i w:val="0"/>
          <w:iCs w:val="0"/>
          <w:caps w:val="0"/>
          <w:smallCaps w:val="0"/>
          <w:noProof w:val="0"/>
          <w:color w:val="000000" w:themeColor="text1" w:themeTint="FF" w:themeShade="FF"/>
          <w:sz w:val="24"/>
          <w:szCs w:val="24"/>
          <w:lang w:val="en-US"/>
        </w:rPr>
        <w:t>Requirement for this coaching development:</w:t>
      </w:r>
    </w:p>
    <w:p w:rsidR="4B73363E" w:rsidP="605B2438" w:rsidRDefault="4B73363E" w14:paraId="7AB09A57" w14:textId="36A97DA8">
      <w:pPr>
        <w:ind w:lef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4B73363E">
        <w:rPr>
          <w:rFonts w:ascii="Aptos" w:hAnsi="Aptos" w:eastAsia="Aptos" w:cs="Aptos"/>
          <w:b w:val="0"/>
          <w:bCs w:val="0"/>
          <w:i w:val="0"/>
          <w:iCs w:val="0"/>
          <w:caps w:val="0"/>
          <w:smallCaps w:val="0"/>
          <w:noProof w:val="0"/>
          <w:color w:val="000000" w:themeColor="text1" w:themeTint="FF" w:themeShade="FF"/>
          <w:sz w:val="24"/>
          <w:szCs w:val="24"/>
          <w:lang w:val="en-US"/>
        </w:rPr>
        <w:t>Level 2 England Netball or above Qualification for netball. Current coaching athletes in the England Netball Pathway (County/Satellite/Franchise) between the ages of 13 and 21.A dedication to one's own growth and development, including goal setting. A dedication to succession planning and extending knowledge and experience to colleagues with comparable goals. A dedication to ensuring the protection and advancement of youth welfare.</w:t>
      </w:r>
    </w:p>
    <w:p w:rsidR="4B73363E" w:rsidP="605B2438" w:rsidRDefault="4B73363E" w14:paraId="0EEE3216" w14:textId="2E024731">
      <w:pPr>
        <w:shd w:val="clear" w:color="auto" w:fill="F8F9FA"/>
        <w:spacing w:before="0" w:beforeAutospacing="off" w:after="240" w:afterAutospacing="off"/>
        <w:jc w:val="left"/>
        <w:rPr>
          <w:rFonts w:ascii="Aptos" w:hAnsi="Aptos" w:eastAsia="Aptos" w:cs="Aptos"/>
          <w:b w:val="0"/>
          <w:bCs w:val="0"/>
          <w:i w:val="0"/>
          <w:iCs w:val="0"/>
          <w:caps w:val="0"/>
          <w:smallCaps w:val="0"/>
          <w:noProof w:val="0"/>
          <w:color w:val="1D2125"/>
          <w:sz w:val="28"/>
          <w:szCs w:val="28"/>
          <w:lang w:val="en-US"/>
        </w:rPr>
      </w:pPr>
      <w:r w:rsidRPr="605B2438" w:rsidR="4B73363E">
        <w:rPr>
          <w:rFonts w:ascii="Aptos" w:hAnsi="Aptos" w:eastAsia="Aptos" w:cs="Aptos"/>
          <w:b w:val="0"/>
          <w:bCs w:val="0"/>
          <w:i w:val="0"/>
          <w:iCs w:val="0"/>
          <w:caps w:val="0"/>
          <w:smallCaps w:val="0"/>
          <w:noProof w:val="0"/>
          <w:color w:val="1D2125"/>
          <w:sz w:val="28"/>
          <w:szCs w:val="28"/>
          <w:lang w:val="en-US"/>
        </w:rPr>
        <w:t>Pre-entry requirements</w:t>
      </w:r>
    </w:p>
    <w:p w:rsidR="4B73363E" w:rsidP="605B2438" w:rsidRDefault="4B73363E" w14:paraId="0D76FF39" w14:textId="598E6BF4">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4B73363E">
        <w:rPr>
          <w:rFonts w:ascii="Aptos" w:hAnsi="Aptos" w:eastAsia="Aptos" w:cs="Aptos"/>
          <w:b w:val="0"/>
          <w:bCs w:val="0"/>
          <w:i w:val="0"/>
          <w:iCs w:val="0"/>
          <w:caps w:val="0"/>
          <w:smallCaps w:val="0"/>
          <w:noProof w:val="0"/>
          <w:color w:val="000000" w:themeColor="text1" w:themeTint="FF" w:themeShade="FF"/>
          <w:sz w:val="24"/>
          <w:szCs w:val="24"/>
          <w:lang w:val="en-US"/>
        </w:rPr>
        <w:t xml:space="preserve">Level 1 coaching - </w:t>
      </w:r>
    </w:p>
    <w:p w:rsidR="4B73363E" w:rsidP="605B2438" w:rsidRDefault="4B73363E" w14:paraId="64B3CF72" w14:textId="12FF22B6">
      <w:pPr>
        <w:ind w:lef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4B73363E">
        <w:rPr>
          <w:rFonts w:ascii="Aptos" w:hAnsi="Aptos" w:eastAsia="Aptos" w:cs="Aptos"/>
          <w:b w:val="0"/>
          <w:bCs w:val="0"/>
          <w:i w:val="0"/>
          <w:iCs w:val="0"/>
          <w:caps w:val="0"/>
          <w:smallCaps w:val="0"/>
          <w:noProof w:val="0"/>
          <w:color w:val="000000" w:themeColor="text1" w:themeTint="FF" w:themeShade="FF"/>
          <w:sz w:val="24"/>
          <w:szCs w:val="24"/>
          <w:lang w:val="en-US"/>
        </w:rPr>
        <w:t>Participate in the specified course's three virtual sessions as well as the related professional conversation. possess computer and internet connectivity in order to participate in the virtual sessions and utilize our e-portfolio assessment system. Before beginning their professional talk, learners must present their assessor with an original form of picture identification. This could be an ID card, passport, or driver's license. You won't be able to take the assessment and receive your qualification if you don't accomplish this.</w:t>
      </w:r>
    </w:p>
    <w:p w:rsidR="4B73363E" w:rsidP="605B2438" w:rsidRDefault="4B73363E" w14:paraId="68C8FDCA" w14:textId="1BCF3CB0">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4B73363E">
        <w:rPr>
          <w:rFonts w:ascii="Aptos" w:hAnsi="Aptos" w:eastAsia="Aptos" w:cs="Aptos"/>
          <w:b w:val="0"/>
          <w:bCs w:val="0"/>
          <w:i w:val="0"/>
          <w:iCs w:val="0"/>
          <w:caps w:val="0"/>
          <w:smallCaps w:val="0"/>
          <w:noProof w:val="0"/>
          <w:color w:val="000000" w:themeColor="text1" w:themeTint="FF" w:themeShade="FF"/>
          <w:sz w:val="24"/>
          <w:szCs w:val="24"/>
          <w:lang w:val="en-US"/>
        </w:rPr>
        <w:t xml:space="preserve">Level 2 coaching - </w:t>
      </w:r>
    </w:p>
    <w:p w:rsidR="4B73363E" w:rsidP="605B2438" w:rsidRDefault="4B73363E" w14:paraId="03B2D59E" w14:textId="5285D083">
      <w:pPr>
        <w:ind w:left="0"/>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4B73363E">
        <w:rPr>
          <w:rFonts w:ascii="Aptos" w:hAnsi="Aptos" w:eastAsia="Aptos" w:cs="Aptos"/>
          <w:b w:val="0"/>
          <w:bCs w:val="0"/>
          <w:i w:val="0"/>
          <w:iCs w:val="0"/>
          <w:caps w:val="0"/>
          <w:smallCaps w:val="0"/>
          <w:noProof w:val="0"/>
          <w:color w:val="000000" w:themeColor="text1" w:themeTint="FF" w:themeShade="FF"/>
          <w:sz w:val="24"/>
          <w:szCs w:val="24"/>
          <w:lang w:val="en-US"/>
        </w:rPr>
        <w:t>be at least eighteen years old. possess complete England Netball membership. possess good hearing, speaking, reading, and writing skills in English. before the end of the course's content delivery, possess the required UK Coaching Safeguarding and Protecting Children training certificate. A copy of your certificate must be uploaded to your e-portfolio. Possess a valid First Aid at Work certificate from the website listed below by the time the course's curriculum is delivered. A copy of your certificate must be uploaded to your e-portfolio.</w:t>
      </w:r>
    </w:p>
    <w:p w:rsidR="4B73363E" w:rsidP="605B2438" w:rsidRDefault="4B73363E" w14:paraId="751BE647" w14:textId="61456ADE">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4B73363E">
        <w:rPr>
          <w:rFonts w:ascii="Aptos" w:hAnsi="Aptos" w:eastAsia="Aptos" w:cs="Aptos"/>
          <w:b w:val="0"/>
          <w:bCs w:val="0"/>
          <w:i w:val="0"/>
          <w:iCs w:val="0"/>
          <w:caps w:val="0"/>
          <w:smallCaps w:val="0"/>
          <w:noProof w:val="0"/>
          <w:color w:val="000000" w:themeColor="text1" w:themeTint="FF" w:themeShade="FF"/>
          <w:sz w:val="24"/>
          <w:szCs w:val="24"/>
          <w:lang w:val="en-US"/>
        </w:rPr>
        <w:t>Level 3 coaching -</w:t>
      </w:r>
    </w:p>
    <w:p w:rsidR="4B73363E" w:rsidP="605B2438" w:rsidRDefault="4B73363E" w14:paraId="1A7DB0FA" w14:textId="28866401">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4B73363E">
        <w:rPr>
          <w:rFonts w:ascii="Aptos" w:hAnsi="Aptos" w:eastAsia="Aptos" w:cs="Aptos"/>
          <w:b w:val="0"/>
          <w:bCs w:val="0"/>
          <w:i w:val="0"/>
          <w:iCs w:val="0"/>
          <w:caps w:val="0"/>
          <w:smallCaps w:val="0"/>
          <w:noProof w:val="0"/>
          <w:color w:val="000000" w:themeColor="text1" w:themeTint="FF" w:themeShade="FF"/>
          <w:sz w:val="24"/>
          <w:szCs w:val="24"/>
          <w:lang w:val="en-US"/>
        </w:rPr>
        <w:t>Be at least 21 years old, possess a valid membership in Europe Netball, possess the ability to use technology, as well as a dependable computer and internet connectivity, Is a recognized Europe Netball Level 2 Coach or has the ability to prove that they are proficient in their current role, has obtained a Level 2 award or qualification and has at least a year's worth of coaching experience under their belt. Have coaching expertise in a setting focused on performance. oversees an initiative for performance enhancement or serves as the head coach of a competitive team, hold a first aid and safeguarding certification that is recognized and specific to the country, Participate in the first online briefing about the delivery, structure, and methods of assessment of the program. Fill out an application and send it into the Europe Netball Project Lead for Coaching by the deadline.</w:t>
      </w:r>
    </w:p>
    <w:p w:rsidR="4B73363E" w:rsidP="605B2438" w:rsidRDefault="4B73363E" w14:paraId="42A5C1D2" w14:textId="0606FD9C">
      <w:pPr>
        <w:shd w:val="clear" w:color="auto" w:fill="F8F9FA"/>
        <w:spacing w:before="0" w:beforeAutospacing="off" w:after="240" w:afterAutospacing="off"/>
        <w:jc w:val="left"/>
        <w:rPr>
          <w:rFonts w:ascii="Aptos" w:hAnsi="Aptos" w:eastAsia="Aptos" w:cs="Aptos"/>
          <w:b w:val="0"/>
          <w:bCs w:val="0"/>
          <w:i w:val="0"/>
          <w:iCs w:val="0"/>
          <w:caps w:val="0"/>
          <w:smallCaps w:val="0"/>
          <w:noProof w:val="0"/>
          <w:color w:val="1D2125"/>
          <w:sz w:val="28"/>
          <w:szCs w:val="28"/>
          <w:lang w:val="en-US"/>
        </w:rPr>
      </w:pPr>
      <w:r w:rsidRPr="605B2438" w:rsidR="4B73363E">
        <w:rPr>
          <w:rFonts w:ascii="Aptos" w:hAnsi="Aptos" w:eastAsia="Aptos" w:cs="Aptos"/>
          <w:b w:val="0"/>
          <w:bCs w:val="0"/>
          <w:i w:val="0"/>
          <w:iCs w:val="0"/>
          <w:caps w:val="0"/>
          <w:smallCaps w:val="0"/>
          <w:noProof w:val="0"/>
          <w:color w:val="1D2125"/>
          <w:sz w:val="28"/>
          <w:szCs w:val="28"/>
          <w:lang w:val="en-US"/>
        </w:rPr>
        <w:t>Essential skills</w:t>
      </w:r>
    </w:p>
    <w:p w:rsidR="4B73363E" w:rsidP="605B2438" w:rsidRDefault="4B73363E" w14:paraId="48458C7C" w14:textId="31FF8627">
      <w:pPr>
        <w:shd w:val="clear" w:color="auto" w:fill="F8F9FA"/>
        <w:spacing w:before="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4B73363E">
        <w:rPr>
          <w:rFonts w:ascii="Aptos" w:hAnsi="Aptos" w:eastAsia="Aptos" w:cs="Aptos"/>
          <w:b w:val="0"/>
          <w:bCs w:val="0"/>
          <w:i w:val="0"/>
          <w:iCs w:val="0"/>
          <w:caps w:val="0"/>
          <w:smallCaps w:val="0"/>
          <w:noProof w:val="0"/>
          <w:color w:val="000000" w:themeColor="text1" w:themeTint="FF" w:themeShade="FF"/>
          <w:sz w:val="24"/>
          <w:szCs w:val="24"/>
          <w:lang w:val="en-US"/>
        </w:rPr>
        <w:t>The capacity to oversee sessions and have the assurance to modify them in accordance with the students' demands and their progress. The ability to organize and carry out progressive, structured training sessions. The ability to collaborate with others in a coaching team and have an upbeat, honest, and consultative attitude. Having an understanding of netball.</w:t>
      </w:r>
    </w:p>
    <w:p w:rsidR="4B73363E" w:rsidP="605B2438" w:rsidRDefault="4B73363E" w14:paraId="0F7E9BE3" w14:textId="2D6D03EB">
      <w:pPr>
        <w:shd w:val="clear" w:color="auto" w:fill="F8F9FA"/>
        <w:spacing w:before="0" w:beforeAutospacing="off" w:after="240" w:afterAutospacing="off"/>
        <w:jc w:val="left"/>
        <w:rPr>
          <w:rFonts w:ascii="Aptos" w:hAnsi="Aptos" w:eastAsia="Aptos" w:cs="Aptos"/>
          <w:b w:val="0"/>
          <w:bCs w:val="0"/>
          <w:i w:val="0"/>
          <w:iCs w:val="0"/>
          <w:caps w:val="0"/>
          <w:smallCaps w:val="0"/>
          <w:noProof w:val="0"/>
          <w:color w:val="1D2125"/>
          <w:sz w:val="28"/>
          <w:szCs w:val="28"/>
          <w:lang w:val="en-US"/>
        </w:rPr>
      </w:pPr>
      <w:r w:rsidRPr="605B2438" w:rsidR="4B73363E">
        <w:rPr>
          <w:rFonts w:ascii="Aptos" w:hAnsi="Aptos" w:eastAsia="Aptos" w:cs="Aptos"/>
          <w:b w:val="0"/>
          <w:bCs w:val="0"/>
          <w:i w:val="0"/>
          <w:iCs w:val="0"/>
          <w:caps w:val="0"/>
          <w:smallCaps w:val="0"/>
          <w:noProof w:val="0"/>
          <w:color w:val="1D2125"/>
          <w:sz w:val="28"/>
          <w:szCs w:val="28"/>
          <w:lang w:val="en-US"/>
        </w:rPr>
        <w:t>Work shops</w:t>
      </w:r>
    </w:p>
    <w:p w:rsidR="4B73363E" w:rsidP="605B2438" w:rsidRDefault="4B73363E" w14:paraId="30CE080B" w14:textId="0AE8BB3E">
      <w:pPr>
        <w:shd w:val="clear" w:color="auto" w:fill="F8F9FA"/>
        <w:spacing w:before="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4B73363E">
        <w:rPr>
          <w:rFonts w:ascii="Aptos" w:hAnsi="Aptos" w:eastAsia="Aptos" w:cs="Aptos"/>
          <w:b w:val="0"/>
          <w:bCs w:val="0"/>
          <w:i w:val="0"/>
          <w:iCs w:val="0"/>
          <w:caps w:val="0"/>
          <w:smallCaps w:val="0"/>
          <w:noProof w:val="0"/>
          <w:color w:val="1D2125"/>
          <w:sz w:val="24"/>
          <w:szCs w:val="24"/>
          <w:lang w:val="en-US"/>
        </w:rPr>
        <w:t>Workshops available - most of the workshops are intended for level 2 coaches or above. Athlete identification -</w:t>
      </w:r>
      <w:r w:rsidRPr="605B2438" w:rsidR="4B73363E">
        <w:rPr>
          <w:rFonts w:ascii="Aptos" w:hAnsi="Aptos" w:eastAsia="Aptos" w:cs="Aptos"/>
          <w:b w:val="0"/>
          <w:bCs w:val="0"/>
          <w:i w:val="0"/>
          <w:iCs w:val="0"/>
          <w:caps w:val="0"/>
          <w:smallCaps w:val="0"/>
          <w:noProof w:val="0"/>
          <w:color w:val="000000" w:themeColor="text1" w:themeTint="FF" w:themeShade="FF"/>
          <w:sz w:val="24"/>
          <w:szCs w:val="24"/>
          <w:lang w:val="en-US"/>
        </w:rPr>
        <w:t xml:space="preserve"> The purpose of this virtual course is to give coaches who are currently working within the pathway the knowledge and resources they need to choose players for the performance pathway. Game sense - The goal of this course is to provide coaches with the knowledge and comprehension of game sense and its fundamental concepts. It will provide you the confidence to confidently use game sense into your coaching practice. </w:t>
      </w:r>
    </w:p>
    <w:p w:rsidR="4B73363E" w:rsidP="605B2438" w:rsidRDefault="4B73363E" w14:paraId="32E5EFE5" w14:textId="6A9E0A4E">
      <w:pPr>
        <w:shd w:val="clear" w:color="auto" w:fill="F8F9FA"/>
        <w:spacing w:before="0" w:beforeAutospacing="off" w:after="240" w:afterAutospacing="off"/>
        <w:jc w:val="left"/>
        <w:rPr>
          <w:rFonts w:ascii="Aptos" w:hAnsi="Aptos" w:eastAsia="Aptos" w:cs="Aptos"/>
          <w:b w:val="0"/>
          <w:bCs w:val="0"/>
          <w:i w:val="0"/>
          <w:iCs w:val="0"/>
          <w:caps w:val="0"/>
          <w:smallCaps w:val="0"/>
          <w:noProof w:val="0"/>
          <w:color w:val="1D2125"/>
          <w:sz w:val="28"/>
          <w:szCs w:val="28"/>
          <w:lang w:val="en-US"/>
        </w:rPr>
      </w:pPr>
      <w:r w:rsidRPr="605B2438" w:rsidR="4B73363E">
        <w:rPr>
          <w:rFonts w:ascii="Aptos" w:hAnsi="Aptos" w:eastAsia="Aptos" w:cs="Aptos"/>
          <w:b w:val="0"/>
          <w:bCs w:val="0"/>
          <w:i w:val="0"/>
          <w:iCs w:val="0"/>
          <w:caps w:val="0"/>
          <w:smallCaps w:val="0"/>
          <w:noProof w:val="0"/>
          <w:color w:val="1D2125"/>
          <w:sz w:val="28"/>
          <w:szCs w:val="28"/>
          <w:lang w:val="en-US"/>
        </w:rPr>
        <w:t>Certification</w:t>
      </w:r>
    </w:p>
    <w:p w:rsidR="4B73363E" w:rsidP="605B2438" w:rsidRDefault="4B73363E" w14:paraId="4033199F" w14:textId="2ECA7512">
      <w:pPr>
        <w:shd w:val="clear" w:color="auto" w:fill="F8F9FA"/>
        <w:spacing w:before="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4B73363E">
        <w:rPr>
          <w:rFonts w:ascii="Aptos" w:hAnsi="Aptos" w:eastAsia="Aptos" w:cs="Aptos"/>
          <w:b w:val="0"/>
          <w:bCs w:val="0"/>
          <w:i w:val="0"/>
          <w:iCs w:val="0"/>
          <w:caps w:val="0"/>
          <w:smallCaps w:val="0"/>
          <w:noProof w:val="0"/>
          <w:color w:val="000000" w:themeColor="text1" w:themeTint="FF" w:themeShade="FF"/>
          <w:sz w:val="24"/>
          <w:szCs w:val="24"/>
          <w:lang w:val="en-US"/>
        </w:rPr>
        <w:t>To become a netball coach at an elite status You must finish your Level 2 Coaching Qualification with England Netball in order to work as a lead netball coach. You can earn a Level 1 certificate to work as an assistant. In addition, you need to pass your first aid certification, finish a safeguarding course, and get a DBS check.</w:t>
      </w:r>
    </w:p>
    <w:p w:rsidR="4B73363E" w:rsidP="605B2438" w:rsidRDefault="4B73363E" w14:paraId="4013F8CC" w14:textId="3BC35EC2">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4B73363E">
        <w:rPr>
          <w:rFonts w:ascii="Aptos" w:hAnsi="Aptos" w:eastAsia="Aptos" w:cs="Aptos"/>
          <w:b w:val="0"/>
          <w:bCs w:val="0"/>
          <w:i w:val="0"/>
          <w:iCs w:val="0"/>
          <w:caps w:val="0"/>
          <w:smallCaps w:val="0"/>
          <w:noProof w:val="0"/>
          <w:color w:val="000000" w:themeColor="text1" w:themeTint="FF" w:themeShade="FF"/>
          <w:sz w:val="24"/>
          <w:szCs w:val="24"/>
          <w:lang w:val="en-US"/>
        </w:rPr>
        <w:t xml:space="preserve">There are only three options for netball coaches to obtain the appropriate first aid certification: </w:t>
      </w:r>
    </w:p>
    <w:p w:rsidR="4B73363E" w:rsidP="605B2438" w:rsidRDefault="4B73363E" w14:paraId="347E0619" w14:textId="14A4A391">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4B73363E">
        <w:rPr>
          <w:rFonts w:ascii="Aptos" w:hAnsi="Aptos" w:eastAsia="Aptos" w:cs="Aptos"/>
          <w:b w:val="0"/>
          <w:bCs w:val="0"/>
          <w:i w:val="0"/>
          <w:iCs w:val="0"/>
          <w:caps w:val="0"/>
          <w:smallCaps w:val="0"/>
          <w:noProof w:val="0"/>
          <w:color w:val="000000" w:themeColor="text1" w:themeTint="FF" w:themeShade="FF"/>
          <w:sz w:val="24"/>
          <w:szCs w:val="24"/>
          <w:lang w:val="en-US"/>
        </w:rPr>
        <w:t>Finish an FAW or EFAW course offered by St. John Ambulance or the British Red Cross.</w:t>
      </w:r>
    </w:p>
    <w:p w:rsidR="4B73363E" w:rsidP="605B2438" w:rsidRDefault="4B73363E" w14:paraId="365192F3" w14:textId="37B6FD6E">
      <w:pPr>
        <w:shd w:val="clear" w:color="auto" w:fill="F8F9FA"/>
        <w:spacing w:before="0" w:beforeAutospacing="off" w:after="240" w:afterAutospacing="off"/>
        <w:jc w:val="left"/>
        <w:rPr>
          <w:rFonts w:ascii="Aptos" w:hAnsi="Aptos" w:eastAsia="Aptos" w:cs="Aptos"/>
          <w:b w:val="0"/>
          <w:bCs w:val="0"/>
          <w:i w:val="0"/>
          <w:iCs w:val="0"/>
          <w:caps w:val="0"/>
          <w:smallCaps w:val="0"/>
          <w:noProof w:val="0"/>
          <w:color w:val="1D2125"/>
          <w:sz w:val="28"/>
          <w:szCs w:val="28"/>
          <w:lang w:val="en-US"/>
        </w:rPr>
      </w:pPr>
      <w:r w:rsidRPr="605B2438" w:rsidR="4B73363E">
        <w:rPr>
          <w:rFonts w:ascii="Aptos" w:hAnsi="Aptos" w:eastAsia="Aptos" w:cs="Aptos"/>
          <w:b w:val="0"/>
          <w:bCs w:val="0"/>
          <w:i w:val="0"/>
          <w:iCs w:val="0"/>
          <w:caps w:val="0"/>
          <w:smallCaps w:val="0"/>
          <w:noProof w:val="0"/>
          <w:color w:val="1D2125"/>
          <w:sz w:val="28"/>
          <w:szCs w:val="28"/>
          <w:lang w:val="en-US"/>
        </w:rPr>
        <w:t>Overall costs</w:t>
      </w:r>
    </w:p>
    <w:p w:rsidR="4B73363E" w:rsidP="605B2438" w:rsidRDefault="4B73363E" w14:paraId="35C88769" w14:textId="045B9B43">
      <w:pPr>
        <w:pStyle w:val="Heading3"/>
        <w:keepNext w:val="1"/>
        <w:keepLines w:val="1"/>
        <w:shd w:val="clear" w:color="auto" w:fill="FFFFFF" w:themeFill="background1"/>
        <w:spacing w:before="240" w:beforeAutospacing="off" w:after="0" w:afterAutospacing="off"/>
        <w:rPr>
          <w:rFonts w:ascii="Aptos" w:hAnsi="Aptos" w:eastAsia="Aptos" w:cs="Aptos"/>
          <w:b w:val="0"/>
          <w:bCs w:val="0"/>
          <w:i w:val="0"/>
          <w:iCs w:val="0"/>
          <w:caps w:val="0"/>
          <w:smallCaps w:val="0"/>
          <w:noProof w:val="0"/>
          <w:color w:val="1D1D1B"/>
          <w:sz w:val="24"/>
          <w:szCs w:val="24"/>
          <w:lang w:val="en-US"/>
        </w:rPr>
      </w:pPr>
      <w:r w:rsidRPr="605B2438" w:rsidR="4B73363E">
        <w:rPr>
          <w:rFonts w:ascii="Aptos" w:hAnsi="Aptos" w:eastAsia="Aptos" w:cs="Aptos"/>
          <w:b w:val="0"/>
          <w:bCs w:val="0"/>
          <w:i w:val="0"/>
          <w:iCs w:val="0"/>
          <w:caps w:val="0"/>
          <w:smallCaps w:val="0"/>
          <w:noProof w:val="0"/>
          <w:color w:val="1D1D1B"/>
          <w:sz w:val="24"/>
          <w:szCs w:val="24"/>
          <w:lang w:val="en-US"/>
        </w:rPr>
        <w:t>Course for level 1 -England Netball Member – £155    Non-member – £195</w:t>
      </w:r>
    </w:p>
    <w:p w:rsidR="4B73363E" w:rsidP="605B2438" w:rsidRDefault="4B73363E" w14:paraId="114EA96C" w14:textId="73D70A67">
      <w:pPr>
        <w:shd w:val="clear" w:color="auto" w:fill="FFFFFF" w:themeFill="background1"/>
        <w:spacing w:before="240" w:beforeAutospacing="off" w:after="240" w:afterAutospacing="off"/>
        <w:rPr>
          <w:rFonts w:ascii="Aptos" w:hAnsi="Aptos" w:eastAsia="Aptos" w:cs="Aptos"/>
          <w:b w:val="0"/>
          <w:bCs w:val="0"/>
          <w:i w:val="0"/>
          <w:iCs w:val="0"/>
          <w:caps w:val="0"/>
          <w:smallCaps w:val="0"/>
          <w:noProof w:val="0"/>
          <w:color w:val="1D1D1B"/>
          <w:sz w:val="24"/>
          <w:szCs w:val="24"/>
          <w:lang w:val="en-US"/>
        </w:rPr>
      </w:pPr>
      <w:r w:rsidRPr="605B2438" w:rsidR="4B73363E">
        <w:rPr>
          <w:rFonts w:ascii="Aptos" w:hAnsi="Aptos" w:eastAsia="Aptos" w:cs="Aptos"/>
          <w:b w:val="0"/>
          <w:bCs w:val="0"/>
          <w:i w:val="0"/>
          <w:iCs w:val="0"/>
          <w:caps w:val="0"/>
          <w:smallCaps w:val="0"/>
          <w:noProof w:val="0"/>
          <w:color w:val="1D1D1B"/>
          <w:sz w:val="24"/>
          <w:szCs w:val="24"/>
          <w:lang w:val="en-US"/>
        </w:rPr>
        <w:t>Level 2 course cost - England Netball Member – £370</w:t>
      </w:r>
    </w:p>
    <w:p w:rsidR="4B73363E" w:rsidP="605B2438" w:rsidRDefault="4B73363E" w14:paraId="4825E89F" w14:textId="2FA3E5B6">
      <w:pPr>
        <w:shd w:val="clear" w:color="auto" w:fill="FFFFFF" w:themeFill="background1"/>
        <w:spacing w:before="240" w:beforeAutospacing="off" w:after="240" w:afterAutospacing="off"/>
        <w:rPr>
          <w:rFonts w:ascii="Aptos" w:hAnsi="Aptos" w:eastAsia="Aptos" w:cs="Aptos"/>
          <w:b w:val="0"/>
          <w:bCs w:val="0"/>
          <w:i w:val="0"/>
          <w:iCs w:val="0"/>
          <w:caps w:val="0"/>
          <w:smallCaps w:val="0"/>
          <w:noProof w:val="0"/>
          <w:color w:val="1D1D1B"/>
          <w:sz w:val="24"/>
          <w:szCs w:val="24"/>
          <w:lang w:val="en-US"/>
        </w:rPr>
      </w:pPr>
      <w:r w:rsidRPr="605B2438" w:rsidR="4B73363E">
        <w:rPr>
          <w:rFonts w:ascii="Aptos" w:hAnsi="Aptos" w:eastAsia="Aptos" w:cs="Aptos"/>
          <w:b w:val="0"/>
          <w:bCs w:val="0"/>
          <w:i w:val="0"/>
          <w:iCs w:val="0"/>
          <w:caps w:val="0"/>
          <w:smallCaps w:val="0"/>
          <w:noProof w:val="0"/>
          <w:color w:val="1D1D1B"/>
          <w:sz w:val="24"/>
          <w:szCs w:val="24"/>
          <w:lang w:val="en-US"/>
        </w:rPr>
        <w:t>Level 3 course £995</w:t>
      </w:r>
    </w:p>
    <w:p w:rsidR="4B73363E" w:rsidP="605B2438" w:rsidRDefault="4B73363E" w14:paraId="1A4B3F22" w14:textId="10B680EC">
      <w:pPr>
        <w:shd w:val="clear" w:color="auto" w:fill="FFFFFF" w:themeFill="background1"/>
        <w:spacing w:before="240" w:beforeAutospacing="off" w:after="240" w:afterAutospacing="off"/>
        <w:rPr>
          <w:rFonts w:ascii="Aptos" w:hAnsi="Aptos" w:eastAsia="Aptos" w:cs="Aptos"/>
          <w:b w:val="0"/>
          <w:bCs w:val="0"/>
          <w:i w:val="0"/>
          <w:iCs w:val="0"/>
          <w:caps w:val="0"/>
          <w:smallCaps w:val="0"/>
          <w:noProof w:val="0"/>
          <w:color w:val="1D1D1B"/>
          <w:sz w:val="24"/>
          <w:szCs w:val="24"/>
          <w:lang w:val="en-US"/>
        </w:rPr>
      </w:pPr>
      <w:r w:rsidRPr="605B2438" w:rsidR="4B73363E">
        <w:rPr>
          <w:rFonts w:ascii="Aptos" w:hAnsi="Aptos" w:eastAsia="Aptos" w:cs="Aptos"/>
          <w:b w:val="0"/>
          <w:bCs w:val="0"/>
          <w:i w:val="0"/>
          <w:iCs w:val="0"/>
          <w:caps w:val="0"/>
          <w:smallCaps w:val="0"/>
          <w:noProof w:val="0"/>
          <w:color w:val="1D1D1B"/>
          <w:sz w:val="24"/>
          <w:szCs w:val="24"/>
          <w:lang w:val="en-US"/>
        </w:rPr>
        <w:t>Athlete identification workshop – England netball member £50</w:t>
      </w:r>
    </w:p>
    <w:p w:rsidR="4B73363E" w:rsidP="605B2438" w:rsidRDefault="4B73363E" w14:paraId="6B8A665E" w14:textId="16E26A09">
      <w:pPr>
        <w:shd w:val="clear" w:color="auto" w:fill="FFFFFF" w:themeFill="background1"/>
        <w:spacing w:before="240" w:beforeAutospacing="off" w:after="240" w:afterAutospacing="off"/>
        <w:rPr>
          <w:rFonts w:ascii="Aptos" w:hAnsi="Aptos" w:eastAsia="Aptos" w:cs="Aptos"/>
          <w:b w:val="0"/>
          <w:bCs w:val="0"/>
          <w:i w:val="0"/>
          <w:iCs w:val="0"/>
          <w:caps w:val="0"/>
          <w:smallCaps w:val="0"/>
          <w:noProof w:val="0"/>
          <w:color w:val="1D1D1B"/>
          <w:sz w:val="24"/>
          <w:szCs w:val="24"/>
          <w:lang w:val="en-US"/>
        </w:rPr>
      </w:pPr>
      <w:r w:rsidRPr="605B2438" w:rsidR="4B73363E">
        <w:rPr>
          <w:rFonts w:ascii="Aptos" w:hAnsi="Aptos" w:eastAsia="Aptos" w:cs="Aptos"/>
          <w:b w:val="0"/>
          <w:bCs w:val="0"/>
          <w:i w:val="0"/>
          <w:iCs w:val="0"/>
          <w:caps w:val="0"/>
          <w:smallCaps w:val="0"/>
          <w:noProof w:val="0"/>
          <w:color w:val="000000" w:themeColor="text1" w:themeTint="FF" w:themeShade="FF"/>
          <w:sz w:val="24"/>
          <w:szCs w:val="24"/>
          <w:lang w:val="en-US"/>
        </w:rPr>
        <w:t>Game sense workshop -</w:t>
      </w:r>
      <w:r w:rsidRPr="605B2438" w:rsidR="4B73363E">
        <w:rPr>
          <w:rFonts w:ascii="Aptos" w:hAnsi="Aptos" w:eastAsia="Aptos" w:cs="Aptos"/>
          <w:b w:val="0"/>
          <w:bCs w:val="0"/>
          <w:i w:val="0"/>
          <w:iCs w:val="0"/>
          <w:caps w:val="0"/>
          <w:smallCaps w:val="0"/>
          <w:noProof w:val="0"/>
          <w:color w:val="1D1D1B"/>
          <w:sz w:val="24"/>
          <w:szCs w:val="24"/>
          <w:lang w:val="en-US"/>
        </w:rPr>
        <w:t xml:space="preserve"> England Netball Member – £25  Non-member – £50</w:t>
      </w:r>
    </w:p>
    <w:p w:rsidR="4B73363E" w:rsidP="605B2438" w:rsidRDefault="4B73363E" w14:paraId="6106EA43" w14:textId="4BA4B1A7">
      <w:pPr>
        <w:rPr>
          <w:rFonts w:ascii="Aptos" w:hAnsi="Aptos" w:eastAsia="Aptos" w:cs="Aptos"/>
          <w:b w:val="0"/>
          <w:bCs w:val="0"/>
          <w:i w:val="0"/>
          <w:iCs w:val="0"/>
          <w:caps w:val="0"/>
          <w:smallCaps w:val="0"/>
          <w:noProof w:val="0"/>
          <w:color w:val="000000" w:themeColor="text1" w:themeTint="FF" w:themeShade="FF"/>
          <w:sz w:val="28"/>
          <w:szCs w:val="28"/>
          <w:lang w:val="en-US"/>
        </w:rPr>
      </w:pPr>
      <w:r w:rsidRPr="605B2438" w:rsidR="4B73363E">
        <w:rPr>
          <w:rFonts w:ascii="Aptos" w:hAnsi="Aptos" w:eastAsia="Aptos" w:cs="Aptos"/>
          <w:b w:val="0"/>
          <w:bCs w:val="0"/>
          <w:i w:val="0"/>
          <w:iCs w:val="0"/>
          <w:caps w:val="0"/>
          <w:smallCaps w:val="0"/>
          <w:noProof w:val="0"/>
          <w:color w:val="000000" w:themeColor="text1" w:themeTint="FF" w:themeShade="FF"/>
          <w:sz w:val="28"/>
          <w:szCs w:val="28"/>
          <w:lang w:val="en-US"/>
        </w:rPr>
        <w:t xml:space="preserve">Time frame </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070"/>
        <w:gridCol w:w="1305"/>
        <w:gridCol w:w="1305"/>
        <w:gridCol w:w="1560"/>
        <w:gridCol w:w="1560"/>
        <w:gridCol w:w="1560"/>
      </w:tblGrid>
      <w:tr w:rsidR="605B2438" w:rsidTr="605B2438" w14:paraId="26644407">
        <w:trPr>
          <w:trHeight w:val="300"/>
        </w:trPr>
        <w:tc>
          <w:tcPr>
            <w:tcW w:w="2070" w:type="dxa"/>
            <w:tcMar>
              <w:left w:w="105" w:type="dxa"/>
              <w:right w:w="105" w:type="dxa"/>
            </w:tcMar>
            <w:vAlign w:val="top"/>
          </w:tcPr>
          <w:p w:rsidR="605B2438" w:rsidP="605B2438" w:rsidRDefault="605B2438" w14:paraId="19FAAC4E" w14:textId="16B01A9D">
            <w:pPr>
              <w:rPr>
                <w:rFonts w:ascii="Aptos" w:hAnsi="Aptos" w:eastAsia="Aptos" w:cs="Aptos"/>
                <w:b w:val="0"/>
                <w:bCs w:val="0"/>
                <w:i w:val="0"/>
                <w:iCs w:val="0"/>
                <w:sz w:val="24"/>
                <w:szCs w:val="24"/>
              </w:rPr>
            </w:pPr>
            <w:r w:rsidRPr="605B2438" w:rsidR="605B2438">
              <w:rPr>
                <w:rFonts w:ascii="Aptos" w:hAnsi="Aptos" w:eastAsia="Aptos" w:cs="Aptos"/>
                <w:b w:val="0"/>
                <w:bCs w:val="0"/>
                <w:i w:val="0"/>
                <w:iCs w:val="0"/>
                <w:sz w:val="24"/>
                <w:szCs w:val="24"/>
                <w:lang w:val="en-US"/>
              </w:rPr>
              <w:t xml:space="preserve">Course </w:t>
            </w:r>
          </w:p>
        </w:tc>
        <w:tc>
          <w:tcPr>
            <w:tcW w:w="1305" w:type="dxa"/>
            <w:tcMar>
              <w:left w:w="105" w:type="dxa"/>
              <w:right w:w="105" w:type="dxa"/>
            </w:tcMar>
            <w:vAlign w:val="top"/>
          </w:tcPr>
          <w:p w:rsidR="605B2438" w:rsidP="605B2438" w:rsidRDefault="605B2438" w14:paraId="48A6A595" w14:textId="3CC171A0">
            <w:pPr>
              <w:rPr>
                <w:rFonts w:ascii="Aptos" w:hAnsi="Aptos" w:eastAsia="Aptos" w:cs="Aptos"/>
                <w:b w:val="0"/>
                <w:bCs w:val="0"/>
                <w:i w:val="0"/>
                <w:iCs w:val="0"/>
                <w:sz w:val="24"/>
                <w:szCs w:val="24"/>
              </w:rPr>
            </w:pPr>
            <w:r w:rsidRPr="605B2438" w:rsidR="605B2438">
              <w:rPr>
                <w:rFonts w:ascii="Aptos" w:hAnsi="Aptos" w:eastAsia="Aptos" w:cs="Aptos"/>
                <w:b w:val="0"/>
                <w:bCs w:val="0"/>
                <w:i w:val="0"/>
                <w:iCs w:val="0"/>
                <w:sz w:val="24"/>
                <w:szCs w:val="24"/>
                <w:lang w:val="en-US"/>
              </w:rPr>
              <w:t>Year 1</w:t>
            </w:r>
          </w:p>
        </w:tc>
        <w:tc>
          <w:tcPr>
            <w:tcW w:w="1305" w:type="dxa"/>
            <w:tcMar>
              <w:left w:w="105" w:type="dxa"/>
              <w:right w:w="105" w:type="dxa"/>
            </w:tcMar>
            <w:vAlign w:val="top"/>
          </w:tcPr>
          <w:p w:rsidR="605B2438" w:rsidP="605B2438" w:rsidRDefault="605B2438" w14:paraId="0C408B5C" w14:textId="731BFAF8">
            <w:pPr>
              <w:rPr>
                <w:rFonts w:ascii="Aptos" w:hAnsi="Aptos" w:eastAsia="Aptos" w:cs="Aptos"/>
                <w:b w:val="0"/>
                <w:bCs w:val="0"/>
                <w:i w:val="0"/>
                <w:iCs w:val="0"/>
                <w:sz w:val="24"/>
                <w:szCs w:val="24"/>
              </w:rPr>
            </w:pPr>
            <w:r w:rsidRPr="605B2438" w:rsidR="605B2438">
              <w:rPr>
                <w:rFonts w:ascii="Aptos" w:hAnsi="Aptos" w:eastAsia="Aptos" w:cs="Aptos"/>
                <w:b w:val="0"/>
                <w:bCs w:val="0"/>
                <w:i w:val="0"/>
                <w:iCs w:val="0"/>
                <w:sz w:val="24"/>
                <w:szCs w:val="24"/>
                <w:lang w:val="en-US"/>
              </w:rPr>
              <w:t>Year 2</w:t>
            </w:r>
          </w:p>
        </w:tc>
        <w:tc>
          <w:tcPr>
            <w:tcW w:w="1560" w:type="dxa"/>
            <w:tcMar>
              <w:left w:w="105" w:type="dxa"/>
              <w:right w:w="105" w:type="dxa"/>
            </w:tcMar>
            <w:vAlign w:val="top"/>
          </w:tcPr>
          <w:p w:rsidR="605B2438" w:rsidP="605B2438" w:rsidRDefault="605B2438" w14:paraId="0E0C8096" w14:textId="282E23C2">
            <w:pPr>
              <w:rPr>
                <w:rFonts w:ascii="Aptos" w:hAnsi="Aptos" w:eastAsia="Aptos" w:cs="Aptos"/>
                <w:b w:val="0"/>
                <w:bCs w:val="0"/>
                <w:i w:val="0"/>
                <w:iCs w:val="0"/>
                <w:sz w:val="24"/>
                <w:szCs w:val="24"/>
              </w:rPr>
            </w:pPr>
            <w:r w:rsidRPr="605B2438" w:rsidR="605B2438">
              <w:rPr>
                <w:rFonts w:ascii="Aptos" w:hAnsi="Aptos" w:eastAsia="Aptos" w:cs="Aptos"/>
                <w:b w:val="0"/>
                <w:bCs w:val="0"/>
                <w:i w:val="0"/>
                <w:iCs w:val="0"/>
                <w:sz w:val="24"/>
                <w:szCs w:val="24"/>
                <w:lang w:val="en-US"/>
              </w:rPr>
              <w:t xml:space="preserve">Year 3 </w:t>
            </w:r>
          </w:p>
        </w:tc>
        <w:tc>
          <w:tcPr>
            <w:tcW w:w="1560" w:type="dxa"/>
            <w:tcMar>
              <w:left w:w="105" w:type="dxa"/>
              <w:right w:w="105" w:type="dxa"/>
            </w:tcMar>
            <w:vAlign w:val="top"/>
          </w:tcPr>
          <w:p w:rsidR="605B2438" w:rsidP="605B2438" w:rsidRDefault="605B2438" w14:paraId="1DE88409" w14:textId="6AB1B058">
            <w:pPr>
              <w:rPr>
                <w:rFonts w:ascii="Aptos" w:hAnsi="Aptos" w:eastAsia="Aptos" w:cs="Aptos"/>
                <w:b w:val="0"/>
                <w:bCs w:val="0"/>
                <w:i w:val="0"/>
                <w:iCs w:val="0"/>
                <w:sz w:val="24"/>
                <w:szCs w:val="24"/>
              </w:rPr>
            </w:pPr>
            <w:r w:rsidRPr="605B2438" w:rsidR="605B2438">
              <w:rPr>
                <w:rFonts w:ascii="Aptos" w:hAnsi="Aptos" w:eastAsia="Aptos" w:cs="Aptos"/>
                <w:b w:val="0"/>
                <w:bCs w:val="0"/>
                <w:i w:val="0"/>
                <w:iCs w:val="0"/>
                <w:sz w:val="24"/>
                <w:szCs w:val="24"/>
                <w:lang w:val="en-US"/>
              </w:rPr>
              <w:t xml:space="preserve">Year 4 </w:t>
            </w:r>
          </w:p>
        </w:tc>
        <w:tc>
          <w:tcPr>
            <w:tcW w:w="1560" w:type="dxa"/>
            <w:tcMar>
              <w:left w:w="105" w:type="dxa"/>
              <w:right w:w="105" w:type="dxa"/>
            </w:tcMar>
            <w:vAlign w:val="top"/>
          </w:tcPr>
          <w:p w:rsidR="605B2438" w:rsidP="605B2438" w:rsidRDefault="605B2438" w14:paraId="3D488982" w14:textId="65400DE5">
            <w:pPr>
              <w:rPr>
                <w:rFonts w:ascii="Aptos" w:hAnsi="Aptos" w:eastAsia="Aptos" w:cs="Aptos"/>
                <w:b w:val="0"/>
                <w:bCs w:val="0"/>
                <w:i w:val="0"/>
                <w:iCs w:val="0"/>
                <w:sz w:val="24"/>
                <w:szCs w:val="24"/>
              </w:rPr>
            </w:pPr>
            <w:r w:rsidRPr="605B2438" w:rsidR="605B2438">
              <w:rPr>
                <w:rFonts w:ascii="Aptos" w:hAnsi="Aptos" w:eastAsia="Aptos" w:cs="Aptos"/>
                <w:b w:val="0"/>
                <w:bCs w:val="0"/>
                <w:i w:val="0"/>
                <w:iCs w:val="0"/>
                <w:sz w:val="24"/>
                <w:szCs w:val="24"/>
                <w:lang w:val="en-US"/>
              </w:rPr>
              <w:t xml:space="preserve">Year 5 </w:t>
            </w:r>
          </w:p>
        </w:tc>
      </w:tr>
      <w:tr w:rsidR="605B2438" w:rsidTr="605B2438" w14:paraId="0C9C01C3">
        <w:trPr>
          <w:trHeight w:val="300"/>
        </w:trPr>
        <w:tc>
          <w:tcPr>
            <w:tcW w:w="2070" w:type="dxa"/>
            <w:tcMar>
              <w:left w:w="105" w:type="dxa"/>
              <w:right w:w="105" w:type="dxa"/>
            </w:tcMar>
            <w:vAlign w:val="top"/>
          </w:tcPr>
          <w:p w:rsidR="605B2438" w:rsidP="605B2438" w:rsidRDefault="605B2438" w14:paraId="5D1AD166" w14:textId="1A97BB5D">
            <w:pPr>
              <w:rPr>
                <w:rFonts w:ascii="Aptos" w:hAnsi="Aptos" w:eastAsia="Aptos" w:cs="Aptos"/>
                <w:b w:val="0"/>
                <w:bCs w:val="0"/>
                <w:i w:val="0"/>
                <w:iCs w:val="0"/>
                <w:sz w:val="24"/>
                <w:szCs w:val="24"/>
              </w:rPr>
            </w:pPr>
            <w:r w:rsidRPr="605B2438" w:rsidR="605B2438">
              <w:rPr>
                <w:rFonts w:ascii="Aptos" w:hAnsi="Aptos" w:eastAsia="Aptos" w:cs="Aptos"/>
                <w:b w:val="0"/>
                <w:bCs w:val="0"/>
                <w:i w:val="0"/>
                <w:iCs w:val="0"/>
                <w:sz w:val="24"/>
                <w:szCs w:val="24"/>
                <w:lang w:val="en-US"/>
              </w:rPr>
              <w:t>Level 1</w:t>
            </w:r>
          </w:p>
        </w:tc>
        <w:tc>
          <w:tcPr>
            <w:tcW w:w="1305" w:type="dxa"/>
            <w:shd w:val="clear" w:color="auto" w:fill="FF0000"/>
            <w:tcMar>
              <w:left w:w="105" w:type="dxa"/>
              <w:right w:w="105" w:type="dxa"/>
            </w:tcMar>
            <w:vAlign w:val="top"/>
          </w:tcPr>
          <w:p w:rsidR="605B2438" w:rsidP="605B2438" w:rsidRDefault="605B2438" w14:paraId="0F903D5B" w14:textId="6BAAF4CF">
            <w:pPr>
              <w:rPr>
                <w:rFonts w:ascii="Aptos" w:hAnsi="Aptos" w:eastAsia="Aptos" w:cs="Aptos"/>
                <w:b w:val="0"/>
                <w:bCs w:val="0"/>
                <w:i w:val="0"/>
                <w:iCs w:val="0"/>
                <w:sz w:val="24"/>
                <w:szCs w:val="24"/>
              </w:rPr>
            </w:pPr>
          </w:p>
        </w:tc>
        <w:tc>
          <w:tcPr>
            <w:tcW w:w="1305" w:type="dxa"/>
            <w:tcMar>
              <w:left w:w="105" w:type="dxa"/>
              <w:right w:w="105" w:type="dxa"/>
            </w:tcMar>
            <w:vAlign w:val="top"/>
          </w:tcPr>
          <w:p w:rsidR="605B2438" w:rsidP="605B2438" w:rsidRDefault="605B2438" w14:paraId="57D14E6D" w14:textId="0215D650">
            <w:pPr>
              <w:rPr>
                <w:rFonts w:ascii="Aptos" w:hAnsi="Aptos" w:eastAsia="Aptos" w:cs="Aptos"/>
                <w:b w:val="0"/>
                <w:bCs w:val="0"/>
                <w:i w:val="0"/>
                <w:iCs w:val="0"/>
                <w:sz w:val="24"/>
                <w:szCs w:val="24"/>
              </w:rPr>
            </w:pPr>
          </w:p>
        </w:tc>
        <w:tc>
          <w:tcPr>
            <w:tcW w:w="1560" w:type="dxa"/>
            <w:tcMar>
              <w:left w:w="105" w:type="dxa"/>
              <w:right w:w="105" w:type="dxa"/>
            </w:tcMar>
            <w:vAlign w:val="top"/>
          </w:tcPr>
          <w:p w:rsidR="605B2438" w:rsidP="605B2438" w:rsidRDefault="605B2438" w14:paraId="4C96A38F" w14:textId="37236E03">
            <w:pPr>
              <w:rPr>
                <w:rFonts w:ascii="Aptos" w:hAnsi="Aptos" w:eastAsia="Aptos" w:cs="Aptos"/>
                <w:b w:val="0"/>
                <w:bCs w:val="0"/>
                <w:i w:val="0"/>
                <w:iCs w:val="0"/>
                <w:sz w:val="24"/>
                <w:szCs w:val="24"/>
              </w:rPr>
            </w:pPr>
          </w:p>
        </w:tc>
        <w:tc>
          <w:tcPr>
            <w:tcW w:w="1560" w:type="dxa"/>
            <w:tcMar>
              <w:left w:w="105" w:type="dxa"/>
              <w:right w:w="105" w:type="dxa"/>
            </w:tcMar>
            <w:vAlign w:val="top"/>
          </w:tcPr>
          <w:p w:rsidR="605B2438" w:rsidP="605B2438" w:rsidRDefault="605B2438" w14:paraId="2DB45668" w14:textId="4F2986A3">
            <w:pPr>
              <w:rPr>
                <w:rFonts w:ascii="Aptos" w:hAnsi="Aptos" w:eastAsia="Aptos" w:cs="Aptos"/>
                <w:b w:val="0"/>
                <w:bCs w:val="0"/>
                <w:i w:val="0"/>
                <w:iCs w:val="0"/>
                <w:sz w:val="24"/>
                <w:szCs w:val="24"/>
              </w:rPr>
            </w:pPr>
          </w:p>
        </w:tc>
        <w:tc>
          <w:tcPr>
            <w:tcW w:w="1560" w:type="dxa"/>
            <w:tcMar>
              <w:left w:w="105" w:type="dxa"/>
              <w:right w:w="105" w:type="dxa"/>
            </w:tcMar>
            <w:vAlign w:val="top"/>
          </w:tcPr>
          <w:p w:rsidR="605B2438" w:rsidP="605B2438" w:rsidRDefault="605B2438" w14:paraId="55F38270" w14:textId="0FB86B69">
            <w:pPr>
              <w:rPr>
                <w:rFonts w:ascii="Aptos" w:hAnsi="Aptos" w:eastAsia="Aptos" w:cs="Aptos"/>
                <w:b w:val="0"/>
                <w:bCs w:val="0"/>
                <w:i w:val="0"/>
                <w:iCs w:val="0"/>
                <w:sz w:val="24"/>
                <w:szCs w:val="24"/>
              </w:rPr>
            </w:pPr>
          </w:p>
        </w:tc>
      </w:tr>
      <w:tr w:rsidR="605B2438" w:rsidTr="605B2438" w14:paraId="34361F3E">
        <w:trPr>
          <w:trHeight w:val="300"/>
        </w:trPr>
        <w:tc>
          <w:tcPr>
            <w:tcW w:w="2070" w:type="dxa"/>
            <w:tcMar>
              <w:left w:w="105" w:type="dxa"/>
              <w:right w:w="105" w:type="dxa"/>
            </w:tcMar>
            <w:vAlign w:val="top"/>
          </w:tcPr>
          <w:p w:rsidR="605B2438" w:rsidP="605B2438" w:rsidRDefault="605B2438" w14:paraId="564E4F5E" w14:textId="1BDAAFC0">
            <w:pPr>
              <w:rPr>
                <w:rFonts w:ascii="Aptos" w:hAnsi="Aptos" w:eastAsia="Aptos" w:cs="Aptos"/>
                <w:b w:val="0"/>
                <w:bCs w:val="0"/>
                <w:i w:val="0"/>
                <w:iCs w:val="0"/>
                <w:sz w:val="24"/>
                <w:szCs w:val="24"/>
              </w:rPr>
            </w:pPr>
            <w:r w:rsidRPr="605B2438" w:rsidR="605B2438">
              <w:rPr>
                <w:rFonts w:ascii="Aptos" w:hAnsi="Aptos" w:eastAsia="Aptos" w:cs="Aptos"/>
                <w:b w:val="0"/>
                <w:bCs w:val="0"/>
                <w:i w:val="0"/>
                <w:iCs w:val="0"/>
                <w:sz w:val="24"/>
                <w:szCs w:val="24"/>
                <w:lang w:val="en-US"/>
              </w:rPr>
              <w:t xml:space="preserve">Level 2 </w:t>
            </w:r>
          </w:p>
        </w:tc>
        <w:tc>
          <w:tcPr>
            <w:tcW w:w="1305" w:type="dxa"/>
            <w:tcMar>
              <w:left w:w="105" w:type="dxa"/>
              <w:right w:w="105" w:type="dxa"/>
            </w:tcMar>
            <w:vAlign w:val="top"/>
          </w:tcPr>
          <w:p w:rsidR="605B2438" w:rsidP="605B2438" w:rsidRDefault="605B2438" w14:paraId="0A112BC2" w14:textId="6E603338">
            <w:pPr>
              <w:rPr>
                <w:rFonts w:ascii="Aptos" w:hAnsi="Aptos" w:eastAsia="Aptos" w:cs="Aptos"/>
                <w:b w:val="0"/>
                <w:bCs w:val="0"/>
                <w:i w:val="0"/>
                <w:iCs w:val="0"/>
                <w:sz w:val="24"/>
                <w:szCs w:val="24"/>
              </w:rPr>
            </w:pPr>
          </w:p>
        </w:tc>
        <w:tc>
          <w:tcPr>
            <w:tcW w:w="1305" w:type="dxa"/>
            <w:shd w:val="clear" w:color="auto" w:fill="FF0000"/>
            <w:tcMar>
              <w:left w:w="105" w:type="dxa"/>
              <w:right w:w="105" w:type="dxa"/>
            </w:tcMar>
            <w:vAlign w:val="top"/>
          </w:tcPr>
          <w:p w:rsidR="605B2438" w:rsidP="605B2438" w:rsidRDefault="605B2438" w14:paraId="60257423" w14:textId="5AC0381F">
            <w:pPr>
              <w:rPr>
                <w:rFonts w:ascii="Aptos" w:hAnsi="Aptos" w:eastAsia="Aptos" w:cs="Aptos"/>
                <w:b w:val="0"/>
                <w:bCs w:val="0"/>
                <w:i w:val="0"/>
                <w:iCs w:val="0"/>
                <w:sz w:val="24"/>
                <w:szCs w:val="24"/>
              </w:rPr>
            </w:pPr>
          </w:p>
        </w:tc>
        <w:tc>
          <w:tcPr>
            <w:tcW w:w="1560" w:type="dxa"/>
            <w:tcMar>
              <w:left w:w="105" w:type="dxa"/>
              <w:right w:w="105" w:type="dxa"/>
            </w:tcMar>
            <w:vAlign w:val="top"/>
          </w:tcPr>
          <w:p w:rsidR="605B2438" w:rsidP="605B2438" w:rsidRDefault="605B2438" w14:paraId="190C9014" w14:textId="79A4BF2C">
            <w:pPr>
              <w:rPr>
                <w:rFonts w:ascii="Aptos" w:hAnsi="Aptos" w:eastAsia="Aptos" w:cs="Aptos"/>
                <w:b w:val="0"/>
                <w:bCs w:val="0"/>
                <w:i w:val="0"/>
                <w:iCs w:val="0"/>
                <w:sz w:val="24"/>
                <w:szCs w:val="24"/>
              </w:rPr>
            </w:pPr>
          </w:p>
        </w:tc>
        <w:tc>
          <w:tcPr>
            <w:tcW w:w="1560" w:type="dxa"/>
            <w:tcMar>
              <w:left w:w="105" w:type="dxa"/>
              <w:right w:w="105" w:type="dxa"/>
            </w:tcMar>
            <w:vAlign w:val="top"/>
          </w:tcPr>
          <w:p w:rsidR="605B2438" w:rsidP="605B2438" w:rsidRDefault="605B2438" w14:paraId="73065A06" w14:textId="0E9ECABE">
            <w:pPr>
              <w:rPr>
                <w:rFonts w:ascii="Aptos" w:hAnsi="Aptos" w:eastAsia="Aptos" w:cs="Aptos"/>
                <w:b w:val="0"/>
                <w:bCs w:val="0"/>
                <w:i w:val="0"/>
                <w:iCs w:val="0"/>
                <w:sz w:val="24"/>
                <w:szCs w:val="24"/>
              </w:rPr>
            </w:pPr>
          </w:p>
        </w:tc>
        <w:tc>
          <w:tcPr>
            <w:tcW w:w="1560" w:type="dxa"/>
            <w:tcMar>
              <w:left w:w="105" w:type="dxa"/>
              <w:right w:w="105" w:type="dxa"/>
            </w:tcMar>
            <w:vAlign w:val="top"/>
          </w:tcPr>
          <w:p w:rsidR="605B2438" w:rsidP="605B2438" w:rsidRDefault="605B2438" w14:paraId="059EABE9" w14:textId="290D1174">
            <w:pPr>
              <w:rPr>
                <w:rFonts w:ascii="Aptos" w:hAnsi="Aptos" w:eastAsia="Aptos" w:cs="Aptos"/>
                <w:b w:val="0"/>
                <w:bCs w:val="0"/>
                <w:i w:val="0"/>
                <w:iCs w:val="0"/>
                <w:sz w:val="24"/>
                <w:szCs w:val="24"/>
              </w:rPr>
            </w:pPr>
          </w:p>
        </w:tc>
      </w:tr>
      <w:tr w:rsidR="605B2438" w:rsidTr="605B2438" w14:paraId="7B16C587">
        <w:trPr>
          <w:trHeight w:val="300"/>
        </w:trPr>
        <w:tc>
          <w:tcPr>
            <w:tcW w:w="2070" w:type="dxa"/>
            <w:tcMar>
              <w:left w:w="105" w:type="dxa"/>
              <w:right w:w="105" w:type="dxa"/>
            </w:tcMar>
            <w:vAlign w:val="top"/>
          </w:tcPr>
          <w:p w:rsidR="605B2438" w:rsidP="605B2438" w:rsidRDefault="605B2438" w14:paraId="634AEF60" w14:textId="3BEB854A">
            <w:pPr>
              <w:rPr>
                <w:rFonts w:ascii="Aptos" w:hAnsi="Aptos" w:eastAsia="Aptos" w:cs="Aptos"/>
                <w:b w:val="0"/>
                <w:bCs w:val="0"/>
                <w:i w:val="0"/>
                <w:iCs w:val="0"/>
                <w:sz w:val="24"/>
                <w:szCs w:val="24"/>
              </w:rPr>
            </w:pPr>
            <w:r w:rsidRPr="605B2438" w:rsidR="605B2438">
              <w:rPr>
                <w:rFonts w:ascii="Aptos" w:hAnsi="Aptos" w:eastAsia="Aptos" w:cs="Aptos"/>
                <w:b w:val="0"/>
                <w:bCs w:val="0"/>
                <w:i w:val="0"/>
                <w:iCs w:val="0"/>
                <w:sz w:val="24"/>
                <w:szCs w:val="24"/>
                <w:lang w:val="en-US"/>
              </w:rPr>
              <w:t xml:space="preserve">Level 3 </w:t>
            </w:r>
          </w:p>
        </w:tc>
        <w:tc>
          <w:tcPr>
            <w:tcW w:w="1305" w:type="dxa"/>
            <w:tcMar>
              <w:left w:w="105" w:type="dxa"/>
              <w:right w:w="105" w:type="dxa"/>
            </w:tcMar>
            <w:vAlign w:val="top"/>
          </w:tcPr>
          <w:p w:rsidR="605B2438" w:rsidP="605B2438" w:rsidRDefault="605B2438" w14:paraId="0BB8116A" w14:textId="0CE96B5A">
            <w:pPr>
              <w:rPr>
                <w:rFonts w:ascii="Aptos" w:hAnsi="Aptos" w:eastAsia="Aptos" w:cs="Aptos"/>
                <w:b w:val="0"/>
                <w:bCs w:val="0"/>
                <w:i w:val="0"/>
                <w:iCs w:val="0"/>
                <w:sz w:val="24"/>
                <w:szCs w:val="24"/>
              </w:rPr>
            </w:pPr>
          </w:p>
        </w:tc>
        <w:tc>
          <w:tcPr>
            <w:tcW w:w="1305" w:type="dxa"/>
            <w:tcMar>
              <w:left w:w="105" w:type="dxa"/>
              <w:right w:w="105" w:type="dxa"/>
            </w:tcMar>
            <w:vAlign w:val="top"/>
          </w:tcPr>
          <w:p w:rsidR="605B2438" w:rsidP="605B2438" w:rsidRDefault="605B2438" w14:paraId="71A70F80" w14:textId="63639DC7">
            <w:pPr>
              <w:rPr>
                <w:rFonts w:ascii="Aptos" w:hAnsi="Aptos" w:eastAsia="Aptos" w:cs="Aptos"/>
                <w:b w:val="0"/>
                <w:bCs w:val="0"/>
                <w:i w:val="0"/>
                <w:iCs w:val="0"/>
                <w:sz w:val="24"/>
                <w:szCs w:val="24"/>
              </w:rPr>
            </w:pPr>
          </w:p>
        </w:tc>
        <w:tc>
          <w:tcPr>
            <w:tcW w:w="1560" w:type="dxa"/>
            <w:shd w:val="clear" w:color="auto" w:fill="FF0000"/>
            <w:tcMar>
              <w:left w:w="105" w:type="dxa"/>
              <w:right w:w="105" w:type="dxa"/>
            </w:tcMar>
            <w:vAlign w:val="top"/>
          </w:tcPr>
          <w:p w:rsidR="605B2438" w:rsidP="605B2438" w:rsidRDefault="605B2438" w14:paraId="18F87440" w14:textId="7641041D">
            <w:pPr>
              <w:rPr>
                <w:rFonts w:ascii="Aptos" w:hAnsi="Aptos" w:eastAsia="Aptos" w:cs="Aptos"/>
                <w:b w:val="0"/>
                <w:bCs w:val="0"/>
                <w:i w:val="0"/>
                <w:iCs w:val="0"/>
                <w:sz w:val="24"/>
                <w:szCs w:val="24"/>
              </w:rPr>
            </w:pPr>
          </w:p>
        </w:tc>
        <w:tc>
          <w:tcPr>
            <w:tcW w:w="1560" w:type="dxa"/>
            <w:shd w:val="clear" w:color="auto" w:fill="FF0000"/>
            <w:tcMar>
              <w:left w:w="105" w:type="dxa"/>
              <w:right w:w="105" w:type="dxa"/>
            </w:tcMar>
            <w:vAlign w:val="top"/>
          </w:tcPr>
          <w:p w:rsidR="605B2438" w:rsidP="605B2438" w:rsidRDefault="605B2438" w14:paraId="5B7549DE" w14:textId="1F15695A">
            <w:pPr>
              <w:rPr>
                <w:rFonts w:ascii="Aptos" w:hAnsi="Aptos" w:eastAsia="Aptos" w:cs="Aptos"/>
                <w:b w:val="0"/>
                <w:bCs w:val="0"/>
                <w:i w:val="0"/>
                <w:iCs w:val="0"/>
                <w:sz w:val="24"/>
                <w:szCs w:val="24"/>
              </w:rPr>
            </w:pPr>
          </w:p>
        </w:tc>
        <w:tc>
          <w:tcPr>
            <w:tcW w:w="1560" w:type="dxa"/>
            <w:shd w:val="clear" w:color="auto" w:fill="FF0000"/>
            <w:tcMar>
              <w:left w:w="105" w:type="dxa"/>
              <w:right w:w="105" w:type="dxa"/>
            </w:tcMar>
            <w:vAlign w:val="top"/>
          </w:tcPr>
          <w:p w:rsidR="605B2438" w:rsidP="605B2438" w:rsidRDefault="605B2438" w14:paraId="5606EE2F" w14:textId="309A8D82">
            <w:pPr>
              <w:rPr>
                <w:rFonts w:ascii="Aptos" w:hAnsi="Aptos" w:eastAsia="Aptos" w:cs="Aptos"/>
                <w:b w:val="0"/>
                <w:bCs w:val="0"/>
                <w:i w:val="0"/>
                <w:iCs w:val="0"/>
                <w:sz w:val="24"/>
                <w:szCs w:val="24"/>
              </w:rPr>
            </w:pPr>
          </w:p>
        </w:tc>
      </w:tr>
      <w:tr w:rsidR="605B2438" w:rsidTr="605B2438" w14:paraId="55D9E036">
        <w:trPr>
          <w:trHeight w:val="300"/>
        </w:trPr>
        <w:tc>
          <w:tcPr>
            <w:tcW w:w="2070" w:type="dxa"/>
            <w:tcMar>
              <w:left w:w="105" w:type="dxa"/>
              <w:right w:w="105" w:type="dxa"/>
            </w:tcMar>
            <w:vAlign w:val="top"/>
          </w:tcPr>
          <w:p w:rsidR="605B2438" w:rsidP="605B2438" w:rsidRDefault="605B2438" w14:paraId="61F01FDF" w14:textId="5F5AE829">
            <w:pPr>
              <w:rPr>
                <w:rFonts w:ascii="Aptos" w:hAnsi="Aptos" w:eastAsia="Aptos" w:cs="Aptos"/>
                <w:b w:val="0"/>
                <w:bCs w:val="0"/>
                <w:i w:val="0"/>
                <w:iCs w:val="0"/>
                <w:sz w:val="24"/>
                <w:szCs w:val="24"/>
              </w:rPr>
            </w:pPr>
            <w:r w:rsidRPr="605B2438" w:rsidR="605B2438">
              <w:rPr>
                <w:rFonts w:ascii="Aptos" w:hAnsi="Aptos" w:eastAsia="Aptos" w:cs="Aptos"/>
                <w:b w:val="0"/>
                <w:bCs w:val="0"/>
                <w:i w:val="0"/>
                <w:iCs w:val="0"/>
                <w:sz w:val="24"/>
                <w:szCs w:val="24"/>
                <w:lang w:val="en-US"/>
              </w:rPr>
              <w:t>Athletes Identification workshop</w:t>
            </w:r>
          </w:p>
        </w:tc>
        <w:tc>
          <w:tcPr>
            <w:tcW w:w="1305" w:type="dxa"/>
            <w:tcMar>
              <w:left w:w="105" w:type="dxa"/>
              <w:right w:w="105" w:type="dxa"/>
            </w:tcMar>
            <w:vAlign w:val="top"/>
          </w:tcPr>
          <w:p w:rsidR="605B2438" w:rsidP="605B2438" w:rsidRDefault="605B2438" w14:paraId="0091B38B" w14:textId="50AB301C">
            <w:pPr>
              <w:rPr>
                <w:rFonts w:ascii="Aptos" w:hAnsi="Aptos" w:eastAsia="Aptos" w:cs="Aptos"/>
                <w:b w:val="0"/>
                <w:bCs w:val="0"/>
                <w:i w:val="0"/>
                <w:iCs w:val="0"/>
                <w:sz w:val="24"/>
                <w:szCs w:val="24"/>
              </w:rPr>
            </w:pPr>
          </w:p>
        </w:tc>
        <w:tc>
          <w:tcPr>
            <w:tcW w:w="1305" w:type="dxa"/>
            <w:shd w:val="clear" w:color="auto" w:fill="FF0000"/>
            <w:tcMar>
              <w:left w:w="105" w:type="dxa"/>
              <w:right w:w="105" w:type="dxa"/>
            </w:tcMar>
            <w:vAlign w:val="top"/>
          </w:tcPr>
          <w:p w:rsidR="605B2438" w:rsidP="605B2438" w:rsidRDefault="605B2438" w14:paraId="023CFA00" w14:textId="01342B00">
            <w:pPr>
              <w:rPr>
                <w:rFonts w:ascii="Aptos" w:hAnsi="Aptos" w:eastAsia="Aptos" w:cs="Aptos"/>
                <w:b w:val="0"/>
                <w:bCs w:val="0"/>
                <w:i w:val="0"/>
                <w:iCs w:val="0"/>
                <w:sz w:val="24"/>
                <w:szCs w:val="24"/>
              </w:rPr>
            </w:pPr>
          </w:p>
        </w:tc>
        <w:tc>
          <w:tcPr>
            <w:tcW w:w="1560" w:type="dxa"/>
            <w:tcMar>
              <w:left w:w="105" w:type="dxa"/>
              <w:right w:w="105" w:type="dxa"/>
            </w:tcMar>
            <w:vAlign w:val="top"/>
          </w:tcPr>
          <w:p w:rsidR="605B2438" w:rsidP="605B2438" w:rsidRDefault="605B2438" w14:paraId="4024FF61" w14:textId="5E4540C9">
            <w:pPr>
              <w:rPr>
                <w:rFonts w:ascii="Aptos" w:hAnsi="Aptos" w:eastAsia="Aptos" w:cs="Aptos"/>
                <w:b w:val="0"/>
                <w:bCs w:val="0"/>
                <w:i w:val="0"/>
                <w:iCs w:val="0"/>
                <w:sz w:val="24"/>
                <w:szCs w:val="24"/>
              </w:rPr>
            </w:pPr>
          </w:p>
        </w:tc>
        <w:tc>
          <w:tcPr>
            <w:tcW w:w="1560" w:type="dxa"/>
            <w:tcMar>
              <w:left w:w="105" w:type="dxa"/>
              <w:right w:w="105" w:type="dxa"/>
            </w:tcMar>
            <w:vAlign w:val="top"/>
          </w:tcPr>
          <w:p w:rsidR="605B2438" w:rsidP="605B2438" w:rsidRDefault="605B2438" w14:paraId="1C34CECC" w14:textId="1CF2FA56">
            <w:pPr>
              <w:rPr>
                <w:rFonts w:ascii="Aptos" w:hAnsi="Aptos" w:eastAsia="Aptos" w:cs="Aptos"/>
                <w:b w:val="0"/>
                <w:bCs w:val="0"/>
                <w:i w:val="0"/>
                <w:iCs w:val="0"/>
                <w:sz w:val="24"/>
                <w:szCs w:val="24"/>
              </w:rPr>
            </w:pPr>
          </w:p>
        </w:tc>
        <w:tc>
          <w:tcPr>
            <w:tcW w:w="1560" w:type="dxa"/>
            <w:tcMar>
              <w:left w:w="105" w:type="dxa"/>
              <w:right w:w="105" w:type="dxa"/>
            </w:tcMar>
            <w:vAlign w:val="top"/>
          </w:tcPr>
          <w:p w:rsidR="605B2438" w:rsidP="605B2438" w:rsidRDefault="605B2438" w14:paraId="5959EA25" w14:textId="4D271BDE">
            <w:pPr>
              <w:rPr>
                <w:rFonts w:ascii="Aptos" w:hAnsi="Aptos" w:eastAsia="Aptos" w:cs="Aptos"/>
                <w:b w:val="0"/>
                <w:bCs w:val="0"/>
                <w:i w:val="0"/>
                <w:iCs w:val="0"/>
                <w:sz w:val="24"/>
                <w:szCs w:val="24"/>
              </w:rPr>
            </w:pPr>
          </w:p>
        </w:tc>
      </w:tr>
      <w:tr w:rsidR="605B2438" w:rsidTr="605B2438" w14:paraId="51C9E4FE">
        <w:trPr>
          <w:trHeight w:val="300"/>
        </w:trPr>
        <w:tc>
          <w:tcPr>
            <w:tcW w:w="2070" w:type="dxa"/>
            <w:tcMar>
              <w:left w:w="105" w:type="dxa"/>
              <w:right w:w="105" w:type="dxa"/>
            </w:tcMar>
            <w:vAlign w:val="top"/>
          </w:tcPr>
          <w:p w:rsidR="605B2438" w:rsidP="605B2438" w:rsidRDefault="605B2438" w14:paraId="58B1E60E" w14:textId="4189C5F0">
            <w:pPr>
              <w:rPr>
                <w:rFonts w:ascii="Aptos" w:hAnsi="Aptos" w:eastAsia="Aptos" w:cs="Aptos"/>
                <w:b w:val="0"/>
                <w:bCs w:val="0"/>
                <w:i w:val="0"/>
                <w:iCs w:val="0"/>
                <w:sz w:val="24"/>
                <w:szCs w:val="24"/>
              </w:rPr>
            </w:pPr>
            <w:r w:rsidRPr="605B2438" w:rsidR="605B2438">
              <w:rPr>
                <w:rFonts w:ascii="Aptos" w:hAnsi="Aptos" w:eastAsia="Aptos" w:cs="Aptos"/>
                <w:b w:val="0"/>
                <w:bCs w:val="0"/>
                <w:i w:val="0"/>
                <w:iCs w:val="0"/>
                <w:sz w:val="24"/>
                <w:szCs w:val="24"/>
                <w:lang w:val="en-US"/>
              </w:rPr>
              <w:t>Game sense workshop</w:t>
            </w:r>
          </w:p>
        </w:tc>
        <w:tc>
          <w:tcPr>
            <w:tcW w:w="1305" w:type="dxa"/>
            <w:tcMar>
              <w:left w:w="105" w:type="dxa"/>
              <w:right w:w="105" w:type="dxa"/>
            </w:tcMar>
            <w:vAlign w:val="top"/>
          </w:tcPr>
          <w:p w:rsidR="605B2438" w:rsidP="605B2438" w:rsidRDefault="605B2438" w14:paraId="53F6129B" w14:textId="20969130">
            <w:pPr>
              <w:rPr>
                <w:rFonts w:ascii="Aptos" w:hAnsi="Aptos" w:eastAsia="Aptos" w:cs="Aptos"/>
                <w:b w:val="0"/>
                <w:bCs w:val="0"/>
                <w:i w:val="0"/>
                <w:iCs w:val="0"/>
                <w:sz w:val="24"/>
                <w:szCs w:val="24"/>
              </w:rPr>
            </w:pPr>
          </w:p>
        </w:tc>
        <w:tc>
          <w:tcPr>
            <w:tcW w:w="1305" w:type="dxa"/>
            <w:tcMar>
              <w:left w:w="105" w:type="dxa"/>
              <w:right w:w="105" w:type="dxa"/>
            </w:tcMar>
            <w:vAlign w:val="top"/>
          </w:tcPr>
          <w:p w:rsidR="605B2438" w:rsidP="605B2438" w:rsidRDefault="605B2438" w14:paraId="74DC7C2D" w14:textId="757F84CD">
            <w:pPr>
              <w:rPr>
                <w:rFonts w:ascii="Aptos" w:hAnsi="Aptos" w:eastAsia="Aptos" w:cs="Aptos"/>
                <w:b w:val="0"/>
                <w:bCs w:val="0"/>
                <w:i w:val="0"/>
                <w:iCs w:val="0"/>
                <w:sz w:val="24"/>
                <w:szCs w:val="24"/>
              </w:rPr>
            </w:pPr>
          </w:p>
        </w:tc>
        <w:tc>
          <w:tcPr>
            <w:tcW w:w="1560" w:type="dxa"/>
            <w:shd w:val="clear" w:color="auto" w:fill="FF0000"/>
            <w:tcMar>
              <w:left w:w="105" w:type="dxa"/>
              <w:right w:w="105" w:type="dxa"/>
            </w:tcMar>
            <w:vAlign w:val="top"/>
          </w:tcPr>
          <w:p w:rsidR="605B2438" w:rsidP="605B2438" w:rsidRDefault="605B2438" w14:paraId="2E1CA84C" w14:textId="1DE683FA">
            <w:pPr>
              <w:rPr>
                <w:rFonts w:ascii="Aptos" w:hAnsi="Aptos" w:eastAsia="Aptos" w:cs="Aptos"/>
                <w:b w:val="0"/>
                <w:bCs w:val="0"/>
                <w:i w:val="0"/>
                <w:iCs w:val="0"/>
                <w:sz w:val="24"/>
                <w:szCs w:val="24"/>
              </w:rPr>
            </w:pPr>
          </w:p>
        </w:tc>
        <w:tc>
          <w:tcPr>
            <w:tcW w:w="1560" w:type="dxa"/>
            <w:tcMar>
              <w:left w:w="105" w:type="dxa"/>
              <w:right w:w="105" w:type="dxa"/>
            </w:tcMar>
            <w:vAlign w:val="top"/>
          </w:tcPr>
          <w:p w:rsidR="605B2438" w:rsidP="605B2438" w:rsidRDefault="605B2438" w14:paraId="6EAE7AAB" w14:textId="6FD9BBEB">
            <w:pPr>
              <w:rPr>
                <w:rFonts w:ascii="Aptos" w:hAnsi="Aptos" w:eastAsia="Aptos" w:cs="Aptos"/>
                <w:b w:val="0"/>
                <w:bCs w:val="0"/>
                <w:i w:val="0"/>
                <w:iCs w:val="0"/>
                <w:sz w:val="24"/>
                <w:szCs w:val="24"/>
              </w:rPr>
            </w:pPr>
          </w:p>
        </w:tc>
        <w:tc>
          <w:tcPr>
            <w:tcW w:w="1560" w:type="dxa"/>
            <w:tcMar>
              <w:left w:w="105" w:type="dxa"/>
              <w:right w:w="105" w:type="dxa"/>
            </w:tcMar>
            <w:vAlign w:val="top"/>
          </w:tcPr>
          <w:p w:rsidR="605B2438" w:rsidP="605B2438" w:rsidRDefault="605B2438" w14:paraId="47525DF1" w14:textId="0FDECC39">
            <w:pPr>
              <w:rPr>
                <w:rFonts w:ascii="Aptos" w:hAnsi="Aptos" w:eastAsia="Aptos" w:cs="Aptos"/>
                <w:b w:val="0"/>
                <w:bCs w:val="0"/>
                <w:i w:val="0"/>
                <w:iCs w:val="0"/>
                <w:sz w:val="24"/>
                <w:szCs w:val="24"/>
              </w:rPr>
            </w:pPr>
          </w:p>
        </w:tc>
      </w:tr>
      <w:tr w:rsidR="605B2438" w:rsidTr="605B2438" w14:paraId="663233B4">
        <w:trPr>
          <w:trHeight w:val="300"/>
        </w:trPr>
        <w:tc>
          <w:tcPr>
            <w:tcW w:w="2070" w:type="dxa"/>
            <w:tcMar>
              <w:left w:w="105" w:type="dxa"/>
              <w:right w:w="105" w:type="dxa"/>
            </w:tcMar>
            <w:vAlign w:val="top"/>
          </w:tcPr>
          <w:p w:rsidR="605B2438" w:rsidP="605B2438" w:rsidRDefault="605B2438" w14:paraId="469B5FD7" w14:textId="24F87E4F">
            <w:pPr>
              <w:rPr>
                <w:rFonts w:ascii="Aptos" w:hAnsi="Aptos" w:eastAsia="Aptos" w:cs="Aptos"/>
                <w:b w:val="0"/>
                <w:bCs w:val="0"/>
                <w:i w:val="0"/>
                <w:iCs w:val="0"/>
                <w:sz w:val="24"/>
                <w:szCs w:val="24"/>
              </w:rPr>
            </w:pPr>
            <w:r w:rsidRPr="605B2438" w:rsidR="605B2438">
              <w:rPr>
                <w:rFonts w:ascii="Aptos" w:hAnsi="Aptos" w:eastAsia="Aptos" w:cs="Aptos"/>
                <w:b w:val="0"/>
                <w:bCs w:val="0"/>
                <w:i w:val="0"/>
                <w:iCs w:val="0"/>
                <w:sz w:val="24"/>
                <w:szCs w:val="24"/>
                <w:lang w:val="en-US"/>
              </w:rPr>
              <w:t xml:space="preserve">First Aid </w:t>
            </w:r>
          </w:p>
        </w:tc>
        <w:tc>
          <w:tcPr>
            <w:tcW w:w="1305" w:type="dxa"/>
            <w:shd w:val="clear" w:color="auto" w:fill="FF0000"/>
            <w:tcMar>
              <w:left w:w="105" w:type="dxa"/>
              <w:right w:w="105" w:type="dxa"/>
            </w:tcMar>
            <w:vAlign w:val="top"/>
          </w:tcPr>
          <w:p w:rsidR="605B2438" w:rsidP="605B2438" w:rsidRDefault="605B2438" w14:paraId="47425F9C" w14:textId="1A175080">
            <w:pPr>
              <w:rPr>
                <w:rFonts w:ascii="Aptos" w:hAnsi="Aptos" w:eastAsia="Aptos" w:cs="Aptos"/>
                <w:b w:val="0"/>
                <w:bCs w:val="0"/>
                <w:i w:val="0"/>
                <w:iCs w:val="0"/>
                <w:sz w:val="24"/>
                <w:szCs w:val="24"/>
              </w:rPr>
            </w:pPr>
          </w:p>
        </w:tc>
        <w:tc>
          <w:tcPr>
            <w:tcW w:w="1305" w:type="dxa"/>
            <w:tcMar>
              <w:left w:w="105" w:type="dxa"/>
              <w:right w:w="105" w:type="dxa"/>
            </w:tcMar>
            <w:vAlign w:val="top"/>
          </w:tcPr>
          <w:p w:rsidR="605B2438" w:rsidP="605B2438" w:rsidRDefault="605B2438" w14:paraId="782365A6" w14:textId="4D9059F2">
            <w:pPr>
              <w:rPr>
                <w:rFonts w:ascii="Aptos" w:hAnsi="Aptos" w:eastAsia="Aptos" w:cs="Aptos"/>
                <w:b w:val="0"/>
                <w:bCs w:val="0"/>
                <w:i w:val="0"/>
                <w:iCs w:val="0"/>
                <w:sz w:val="24"/>
                <w:szCs w:val="24"/>
              </w:rPr>
            </w:pPr>
          </w:p>
        </w:tc>
        <w:tc>
          <w:tcPr>
            <w:tcW w:w="1560" w:type="dxa"/>
            <w:tcMar>
              <w:left w:w="105" w:type="dxa"/>
              <w:right w:w="105" w:type="dxa"/>
            </w:tcMar>
            <w:vAlign w:val="top"/>
          </w:tcPr>
          <w:p w:rsidR="605B2438" w:rsidP="605B2438" w:rsidRDefault="605B2438" w14:paraId="4A298D92" w14:textId="2BDB5CF6">
            <w:pPr>
              <w:rPr>
                <w:rFonts w:ascii="Aptos" w:hAnsi="Aptos" w:eastAsia="Aptos" w:cs="Aptos"/>
                <w:b w:val="0"/>
                <w:bCs w:val="0"/>
                <w:i w:val="0"/>
                <w:iCs w:val="0"/>
                <w:sz w:val="24"/>
                <w:szCs w:val="24"/>
              </w:rPr>
            </w:pPr>
          </w:p>
        </w:tc>
        <w:tc>
          <w:tcPr>
            <w:tcW w:w="1560" w:type="dxa"/>
            <w:tcMar>
              <w:left w:w="105" w:type="dxa"/>
              <w:right w:w="105" w:type="dxa"/>
            </w:tcMar>
            <w:vAlign w:val="top"/>
          </w:tcPr>
          <w:p w:rsidR="605B2438" w:rsidP="605B2438" w:rsidRDefault="605B2438" w14:paraId="74CBCAEA" w14:textId="79E7158E">
            <w:pPr>
              <w:rPr>
                <w:rFonts w:ascii="Aptos" w:hAnsi="Aptos" w:eastAsia="Aptos" w:cs="Aptos"/>
                <w:b w:val="0"/>
                <w:bCs w:val="0"/>
                <w:i w:val="0"/>
                <w:iCs w:val="0"/>
                <w:sz w:val="24"/>
                <w:szCs w:val="24"/>
              </w:rPr>
            </w:pPr>
          </w:p>
        </w:tc>
        <w:tc>
          <w:tcPr>
            <w:tcW w:w="1560" w:type="dxa"/>
            <w:tcMar>
              <w:left w:w="105" w:type="dxa"/>
              <w:right w:w="105" w:type="dxa"/>
            </w:tcMar>
            <w:vAlign w:val="top"/>
          </w:tcPr>
          <w:p w:rsidR="605B2438" w:rsidP="605B2438" w:rsidRDefault="605B2438" w14:paraId="5AF61892" w14:textId="638F74FE">
            <w:pPr>
              <w:rPr>
                <w:rFonts w:ascii="Aptos" w:hAnsi="Aptos" w:eastAsia="Aptos" w:cs="Aptos"/>
                <w:b w:val="0"/>
                <w:bCs w:val="0"/>
                <w:i w:val="0"/>
                <w:iCs w:val="0"/>
                <w:sz w:val="24"/>
                <w:szCs w:val="24"/>
              </w:rPr>
            </w:pPr>
          </w:p>
        </w:tc>
      </w:tr>
    </w:tbl>
    <w:p w:rsidR="605B2438" w:rsidP="605B2438" w:rsidRDefault="605B2438" w14:paraId="70D06D4C" w14:textId="0AB25722">
      <w:pPr>
        <w:rPr>
          <w:rFonts w:ascii="Aptos" w:hAnsi="Aptos" w:eastAsia="Aptos" w:cs="Aptos"/>
          <w:b w:val="0"/>
          <w:bCs w:val="0"/>
          <w:i w:val="0"/>
          <w:iCs w:val="0"/>
          <w:caps w:val="0"/>
          <w:smallCaps w:val="0"/>
          <w:noProof w:val="0"/>
          <w:color w:val="000000" w:themeColor="text1" w:themeTint="FF" w:themeShade="FF"/>
          <w:sz w:val="24"/>
          <w:szCs w:val="24"/>
          <w:lang w:val="en-US"/>
        </w:rPr>
      </w:pPr>
    </w:p>
    <w:p w:rsidR="2C25C1C7" w:rsidP="605B2438" w:rsidRDefault="2C25C1C7" w14:paraId="4EA5C13E" w14:textId="7EA7D357">
      <w:pPr>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2C25C1C7">
        <w:rPr>
          <w:rFonts w:ascii="Aptos" w:hAnsi="Aptos" w:eastAsia="Aptos" w:cs="Aptos"/>
          <w:b w:val="0"/>
          <w:bCs w:val="0"/>
          <w:i w:val="0"/>
          <w:iCs w:val="0"/>
          <w:caps w:val="0"/>
          <w:smallCaps w:val="0"/>
          <w:noProof w:val="0"/>
          <w:color w:val="000000" w:themeColor="text1" w:themeTint="FF" w:themeShade="FF"/>
          <w:sz w:val="24"/>
          <w:szCs w:val="24"/>
          <w:lang w:val="en-US"/>
        </w:rPr>
        <w:t>Level 1 course - 3 virtual sessions – one of 3 hours and two of 2 1/2 hours</w:t>
      </w:r>
    </w:p>
    <w:p w:rsidR="2C25C1C7" w:rsidP="605B2438" w:rsidRDefault="2C25C1C7" w14:paraId="5BB8FD97" w14:textId="035014D1">
      <w:pPr>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2C25C1C7">
        <w:rPr>
          <w:rFonts w:ascii="Aptos" w:hAnsi="Aptos" w:eastAsia="Aptos" w:cs="Aptos"/>
          <w:b w:val="0"/>
          <w:bCs w:val="0"/>
          <w:i w:val="0"/>
          <w:iCs w:val="0"/>
          <w:caps w:val="0"/>
          <w:smallCaps w:val="0"/>
          <w:noProof w:val="0"/>
          <w:color w:val="000000" w:themeColor="text1" w:themeTint="FF" w:themeShade="FF"/>
          <w:sz w:val="24"/>
          <w:szCs w:val="24"/>
          <w:lang w:val="en-US"/>
        </w:rPr>
        <w:t>Level 2 course - The course consists of 3 virtual sessions of 3 hours spread over 3 different dates. There are 2 days of face to face delivery and 1 virtual professional discussion on a different date, lasting for an hour.</w:t>
      </w:r>
    </w:p>
    <w:p w:rsidR="2C25C1C7" w:rsidP="605B2438" w:rsidRDefault="2C25C1C7" w14:paraId="0F9EB017" w14:textId="0E2E8F8C">
      <w:pPr>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2C25C1C7">
        <w:rPr>
          <w:rFonts w:ascii="Aptos" w:hAnsi="Aptos" w:eastAsia="Aptos" w:cs="Aptos"/>
          <w:b w:val="0"/>
          <w:bCs w:val="0"/>
          <w:i w:val="0"/>
          <w:iCs w:val="0"/>
          <w:caps w:val="0"/>
          <w:smallCaps w:val="0"/>
          <w:noProof w:val="0"/>
          <w:color w:val="000000" w:themeColor="text1" w:themeTint="FF" w:themeShade="FF"/>
          <w:sz w:val="24"/>
          <w:szCs w:val="24"/>
          <w:lang w:val="en-US"/>
        </w:rPr>
        <w:t>Level 3 course (Advanced)-  take a minimum of 15 months and a maximum of 3 years will be allowed for you to complete the qualification</w:t>
      </w:r>
    </w:p>
    <w:p w:rsidR="2C25C1C7" w:rsidP="605B2438" w:rsidRDefault="2C25C1C7" w14:paraId="0A38B950" w14:textId="2E666883">
      <w:pPr>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2C25C1C7">
        <w:rPr>
          <w:rFonts w:ascii="Aptos" w:hAnsi="Aptos" w:eastAsia="Aptos" w:cs="Aptos"/>
          <w:b w:val="0"/>
          <w:bCs w:val="0"/>
          <w:i w:val="0"/>
          <w:iCs w:val="0"/>
          <w:caps w:val="0"/>
          <w:smallCaps w:val="0"/>
          <w:noProof w:val="0"/>
          <w:color w:val="000000" w:themeColor="text1" w:themeTint="FF" w:themeShade="FF"/>
          <w:sz w:val="24"/>
          <w:szCs w:val="24"/>
          <w:lang w:val="en-US"/>
        </w:rPr>
        <w:t>Game sense workshop - 2 virtual sessions – one of 1 hour and one of 1 ½ hours</w:t>
      </w:r>
    </w:p>
    <w:p w:rsidR="2C25C1C7" w:rsidP="605B2438" w:rsidRDefault="2C25C1C7" w14:paraId="07A352F1" w14:textId="229D197D">
      <w:pPr>
        <w:rPr>
          <w:rFonts w:ascii="Aptos" w:hAnsi="Aptos" w:eastAsia="Aptos" w:cs="Aptos"/>
          <w:b w:val="0"/>
          <w:bCs w:val="0"/>
          <w:i w:val="0"/>
          <w:iCs w:val="0"/>
          <w:caps w:val="0"/>
          <w:smallCaps w:val="0"/>
          <w:noProof w:val="0"/>
          <w:color w:val="000000" w:themeColor="text1" w:themeTint="FF" w:themeShade="FF"/>
          <w:sz w:val="24"/>
          <w:szCs w:val="24"/>
          <w:lang w:val="en-US"/>
        </w:rPr>
      </w:pPr>
      <w:r w:rsidRPr="605B2438" w:rsidR="2C25C1C7">
        <w:rPr>
          <w:rFonts w:ascii="Aptos" w:hAnsi="Aptos" w:eastAsia="Aptos" w:cs="Aptos"/>
          <w:b w:val="0"/>
          <w:bCs w:val="0"/>
          <w:i w:val="0"/>
          <w:iCs w:val="0"/>
          <w:caps w:val="0"/>
          <w:smallCaps w:val="0"/>
          <w:noProof w:val="0"/>
          <w:color w:val="000000" w:themeColor="text1" w:themeTint="FF" w:themeShade="FF"/>
          <w:sz w:val="24"/>
          <w:szCs w:val="24"/>
          <w:lang w:val="en-US"/>
        </w:rPr>
        <w:t>Athlete identification workshop- 2 virtual sessions of 2 1/2 hours each</w:t>
      </w:r>
    </w:p>
    <w:p w:rsidR="605B2438" w:rsidP="605B2438" w:rsidRDefault="605B2438" w14:paraId="1C38FA30" w14:textId="097D4362">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73C461"/>
    <w:rsid w:val="00701ADE"/>
    <w:rsid w:val="0079EA92"/>
    <w:rsid w:val="02B9A23A"/>
    <w:rsid w:val="0455729B"/>
    <w:rsid w:val="056EF26A"/>
    <w:rsid w:val="05F142FC"/>
    <w:rsid w:val="078D135D"/>
    <w:rsid w:val="082AAF67"/>
    <w:rsid w:val="0D544773"/>
    <w:rsid w:val="0E199202"/>
    <w:rsid w:val="0F41301B"/>
    <w:rsid w:val="0FF792C0"/>
    <w:rsid w:val="11BDFEAE"/>
    <w:rsid w:val="1273C461"/>
    <w:rsid w:val="14D74CEF"/>
    <w:rsid w:val="14F246C6"/>
    <w:rsid w:val="14F246C6"/>
    <w:rsid w:val="15900127"/>
    <w:rsid w:val="159A2429"/>
    <w:rsid w:val="15D4F9DB"/>
    <w:rsid w:val="15D4F9DB"/>
    <w:rsid w:val="16E2015C"/>
    <w:rsid w:val="17C5CE0D"/>
    <w:rsid w:val="1E4505D3"/>
    <w:rsid w:val="1F60E73F"/>
    <w:rsid w:val="20290997"/>
    <w:rsid w:val="2224B403"/>
    <w:rsid w:val="248B28B8"/>
    <w:rsid w:val="277C7F5A"/>
    <w:rsid w:val="2C25C1C7"/>
    <w:rsid w:val="2C54794E"/>
    <w:rsid w:val="2F0B2491"/>
    <w:rsid w:val="3064ADF6"/>
    <w:rsid w:val="30F922E4"/>
    <w:rsid w:val="3542BC35"/>
    <w:rsid w:val="35A505B7"/>
    <w:rsid w:val="372AEB89"/>
    <w:rsid w:val="372AEB89"/>
    <w:rsid w:val="3760714F"/>
    <w:rsid w:val="39C11426"/>
    <w:rsid w:val="3B166A60"/>
    <w:rsid w:val="3BF81042"/>
    <w:rsid w:val="3BFED39C"/>
    <w:rsid w:val="3CBE98A2"/>
    <w:rsid w:val="3DFC8BD7"/>
    <w:rsid w:val="3DFCC3DC"/>
    <w:rsid w:val="3E388340"/>
    <w:rsid w:val="3E499330"/>
    <w:rsid w:val="4247AE46"/>
    <w:rsid w:val="42868C02"/>
    <w:rsid w:val="42E74C7C"/>
    <w:rsid w:val="42FB227B"/>
    <w:rsid w:val="433383B3"/>
    <w:rsid w:val="445D426C"/>
    <w:rsid w:val="4511C8BB"/>
    <w:rsid w:val="45258163"/>
    <w:rsid w:val="463C1189"/>
    <w:rsid w:val="46B51237"/>
    <w:rsid w:val="46F200CA"/>
    <w:rsid w:val="485BB577"/>
    <w:rsid w:val="4B563B66"/>
    <w:rsid w:val="4B73363E"/>
    <w:rsid w:val="4D5008D2"/>
    <w:rsid w:val="4E134544"/>
    <w:rsid w:val="4F380C54"/>
    <w:rsid w:val="50651DC2"/>
    <w:rsid w:val="5392A113"/>
    <w:rsid w:val="53DEBD63"/>
    <w:rsid w:val="57563948"/>
    <w:rsid w:val="589230D8"/>
    <w:rsid w:val="59941993"/>
    <w:rsid w:val="59BD1A56"/>
    <w:rsid w:val="5A6A64F8"/>
    <w:rsid w:val="5BF80EB1"/>
    <w:rsid w:val="5DB47A6E"/>
    <w:rsid w:val="605B2438"/>
    <w:rsid w:val="641FB20E"/>
    <w:rsid w:val="657929B1"/>
    <w:rsid w:val="669E5861"/>
    <w:rsid w:val="66C44FA4"/>
    <w:rsid w:val="67C37308"/>
    <w:rsid w:val="68043AAA"/>
    <w:rsid w:val="6865C992"/>
    <w:rsid w:val="69101AF9"/>
    <w:rsid w:val="6A38A597"/>
    <w:rsid w:val="6AB03B73"/>
    <w:rsid w:val="6AC71003"/>
    <w:rsid w:val="6C92C07D"/>
    <w:rsid w:val="6DE935A9"/>
    <w:rsid w:val="6E377577"/>
    <w:rsid w:val="6E5B58A7"/>
    <w:rsid w:val="6EA5F82A"/>
    <w:rsid w:val="6F3B5D3F"/>
    <w:rsid w:val="7201B778"/>
    <w:rsid w:val="729FB6A8"/>
    <w:rsid w:val="75EEE951"/>
    <w:rsid w:val="766C3E92"/>
    <w:rsid w:val="775C691D"/>
    <w:rsid w:val="775C691D"/>
    <w:rsid w:val="778111A0"/>
    <w:rsid w:val="77FC327C"/>
    <w:rsid w:val="783CC838"/>
    <w:rsid w:val="7885B939"/>
    <w:rsid w:val="7CD13D0A"/>
    <w:rsid w:val="7D8885B2"/>
    <w:rsid w:val="7DE60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11719"/>
  <w15:chartTrackingRefBased/>
  <w15:docId w15:val="{FCFFBC9F-C70C-488C-86B4-D692EC2A9E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normaltextrun" w:customStyle="true">
    <w:uiPriority w:val="1"/>
    <w:name w:val="normaltextrun"/>
    <w:basedOn w:val="DefaultParagraphFont"/>
    <w:rsid w:val="0FF792C0"/>
  </w:style>
  <w:style w:type="character" w:styleId="eop" w:customStyle="true">
    <w:uiPriority w:val="1"/>
    <w:name w:val="eop"/>
    <w:basedOn w:val="DefaultParagraphFont"/>
    <w:rsid w:val="0FF792C0"/>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8adc00d19f5e43ac" /><Relationship Type="http://schemas.openxmlformats.org/officeDocument/2006/relationships/image" Target="/media/image.png" Id="Rc2c443ccce3c401c" /><Relationship Type="http://schemas.openxmlformats.org/officeDocument/2006/relationships/image" Target="/media/image2.jpg" Id="R69f92ab3f6ea43a0" /><Relationship Type="http://schemas.openxmlformats.org/officeDocument/2006/relationships/image" Target="/media/image3.jpg" Id="Rc631bcac750e4123" /><Relationship Type="http://schemas.openxmlformats.org/officeDocument/2006/relationships/image" Target="/media/image4.jpg" Id="R852853198ca14dd7" /><Relationship Type="http://schemas.openxmlformats.org/officeDocument/2006/relationships/image" Target="/media/image7.png" Id="Reaf069ed401748aa" /><Relationship Type="http://schemas.openxmlformats.org/officeDocument/2006/relationships/image" Target="/media/image8.png" Id="Rabe37213091e4d57" /><Relationship Type="http://schemas.openxmlformats.org/officeDocument/2006/relationships/image" Target="/media/image6.png" Id="R7d7fc7b4d5534202" /><Relationship Type="http://schemas.openxmlformats.org/officeDocument/2006/relationships/image" Target="/media/image9.png" Id="R8c40258150c34ff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2024-01-29T10:45:52.6150788Z</dcterms:created>
  <dcterms:modified xsi:type="dcterms:W3CDTF">2024-05-03T10:30:56.7173268Z</dcterms:modified>
  <dc:creator>Caitlain Davies (2203224)</dc:creator>
  <lastModifiedBy>Caitlain Davies (2203224)</lastModifiedBy>
</coreProperties>
</file>