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0990BB" w14:textId="30E5337B" w:rsidR="00094581" w:rsidRPr="007212C5" w:rsidRDefault="00094581" w:rsidP="00DD2972">
      <w:pPr>
        <w:jc w:val="center"/>
        <w:rPr>
          <w:rFonts w:ascii="Arial" w:eastAsia="Times New Roman" w:hAnsi="Arial" w:cs="Arial"/>
          <w:b/>
          <w:bCs/>
          <w:sz w:val="32"/>
          <w:szCs w:val="32"/>
          <w:lang w:eastAsia="en-GB"/>
        </w:rPr>
      </w:pPr>
      <w:r w:rsidRPr="007212C5">
        <w:rPr>
          <w:rFonts w:ascii="Arial" w:eastAsia="Times New Roman" w:hAnsi="Arial" w:cs="Arial"/>
          <w:b/>
          <w:bCs/>
          <w:sz w:val="32"/>
          <w:szCs w:val="32"/>
          <w:lang w:eastAsia="en-GB"/>
        </w:rPr>
        <w:t>Lloyd Jones</w:t>
      </w:r>
    </w:p>
    <w:p w14:paraId="63F4D3A4" w14:textId="72709409" w:rsidR="00DD2972" w:rsidRPr="007212C5" w:rsidRDefault="00DD2972" w:rsidP="00DD2972">
      <w:pPr>
        <w:jc w:val="center"/>
        <w:rPr>
          <w:rFonts w:ascii="Arial" w:eastAsia="Times New Roman" w:hAnsi="Arial" w:cs="Arial"/>
          <w:b/>
          <w:bCs/>
          <w:sz w:val="32"/>
          <w:szCs w:val="32"/>
          <w:lang w:eastAsia="en-GB"/>
        </w:rPr>
      </w:pPr>
      <w:r w:rsidRPr="007212C5">
        <w:rPr>
          <w:rFonts w:ascii="Arial" w:eastAsia="Times New Roman" w:hAnsi="Arial" w:cs="Arial"/>
          <w:b/>
          <w:bCs/>
          <w:sz w:val="32"/>
          <w:szCs w:val="32"/>
          <w:lang w:eastAsia="en-GB"/>
        </w:rPr>
        <w:t>1922299</w:t>
      </w:r>
    </w:p>
    <w:p w14:paraId="6325D71F" w14:textId="77777777" w:rsidR="00094581" w:rsidRDefault="00094581" w:rsidP="00720A0C">
      <w:pPr>
        <w:rPr>
          <w:rFonts w:ascii="Arial" w:eastAsia="Times New Roman" w:hAnsi="Arial" w:cs="Arial"/>
          <w:b/>
          <w:bCs/>
          <w:lang w:eastAsia="en-GB"/>
        </w:rPr>
      </w:pPr>
    </w:p>
    <w:p w14:paraId="3F76926A" w14:textId="77777777" w:rsidR="00094581" w:rsidRDefault="00094581" w:rsidP="00720A0C">
      <w:pPr>
        <w:rPr>
          <w:rFonts w:ascii="Arial" w:eastAsia="Times New Roman" w:hAnsi="Arial" w:cs="Arial"/>
          <w:b/>
          <w:bCs/>
          <w:lang w:eastAsia="en-GB"/>
        </w:rPr>
      </w:pPr>
    </w:p>
    <w:p w14:paraId="01BD13E2" w14:textId="77777777" w:rsidR="00094581" w:rsidRDefault="00094581" w:rsidP="00720A0C">
      <w:pPr>
        <w:rPr>
          <w:rFonts w:ascii="Arial" w:eastAsia="Times New Roman" w:hAnsi="Arial" w:cs="Arial"/>
          <w:b/>
          <w:bCs/>
          <w:lang w:eastAsia="en-GB"/>
        </w:rPr>
      </w:pPr>
    </w:p>
    <w:p w14:paraId="04EC4481" w14:textId="77777777" w:rsidR="00094581" w:rsidRDefault="00094581" w:rsidP="00720A0C">
      <w:pPr>
        <w:rPr>
          <w:rFonts w:ascii="Arial" w:eastAsia="Times New Roman" w:hAnsi="Arial" w:cs="Arial"/>
          <w:b/>
          <w:bCs/>
          <w:lang w:eastAsia="en-GB"/>
        </w:rPr>
      </w:pPr>
    </w:p>
    <w:p w14:paraId="3BCEB2B0" w14:textId="77777777" w:rsidR="007212C5" w:rsidRDefault="007212C5" w:rsidP="00720A0C">
      <w:pPr>
        <w:rPr>
          <w:rFonts w:ascii="Arial" w:eastAsia="Times New Roman" w:hAnsi="Arial" w:cs="Arial"/>
          <w:b/>
          <w:bCs/>
          <w:u w:val="single"/>
          <w:lang w:eastAsia="en-GB"/>
        </w:rPr>
      </w:pPr>
    </w:p>
    <w:p w14:paraId="26B1052F" w14:textId="77777777" w:rsidR="007212C5" w:rsidRDefault="007212C5" w:rsidP="00720A0C">
      <w:pPr>
        <w:rPr>
          <w:rFonts w:ascii="Arial" w:eastAsia="Times New Roman" w:hAnsi="Arial" w:cs="Arial"/>
          <w:b/>
          <w:bCs/>
          <w:u w:val="single"/>
          <w:lang w:eastAsia="en-GB"/>
        </w:rPr>
      </w:pPr>
    </w:p>
    <w:p w14:paraId="2EEA6678" w14:textId="77777777" w:rsidR="007212C5" w:rsidRDefault="007212C5" w:rsidP="00720A0C">
      <w:pPr>
        <w:rPr>
          <w:rFonts w:ascii="Arial" w:eastAsia="Times New Roman" w:hAnsi="Arial" w:cs="Arial"/>
          <w:b/>
          <w:bCs/>
          <w:u w:val="single"/>
          <w:lang w:eastAsia="en-GB"/>
        </w:rPr>
      </w:pPr>
    </w:p>
    <w:p w14:paraId="05A03280" w14:textId="77777777" w:rsidR="007212C5" w:rsidRDefault="007212C5" w:rsidP="00720A0C">
      <w:pPr>
        <w:rPr>
          <w:rFonts w:ascii="Arial" w:eastAsia="Times New Roman" w:hAnsi="Arial" w:cs="Arial"/>
          <w:b/>
          <w:bCs/>
          <w:u w:val="single"/>
          <w:lang w:eastAsia="en-GB"/>
        </w:rPr>
      </w:pPr>
    </w:p>
    <w:p w14:paraId="30203902" w14:textId="77777777" w:rsidR="007212C5" w:rsidRDefault="007212C5" w:rsidP="00720A0C">
      <w:pPr>
        <w:rPr>
          <w:rFonts w:ascii="Arial" w:eastAsia="Times New Roman" w:hAnsi="Arial" w:cs="Arial"/>
          <w:b/>
          <w:bCs/>
          <w:u w:val="single"/>
          <w:lang w:eastAsia="en-GB"/>
        </w:rPr>
      </w:pPr>
    </w:p>
    <w:p w14:paraId="7CB59DEE" w14:textId="77777777" w:rsidR="007212C5" w:rsidRDefault="007212C5" w:rsidP="00720A0C">
      <w:pPr>
        <w:rPr>
          <w:rFonts w:ascii="Arial" w:eastAsia="Times New Roman" w:hAnsi="Arial" w:cs="Arial"/>
          <w:b/>
          <w:bCs/>
          <w:u w:val="single"/>
          <w:lang w:eastAsia="en-GB"/>
        </w:rPr>
      </w:pPr>
    </w:p>
    <w:p w14:paraId="585A8973" w14:textId="77777777" w:rsidR="007212C5" w:rsidRDefault="007212C5" w:rsidP="00720A0C">
      <w:pPr>
        <w:rPr>
          <w:rFonts w:ascii="Arial" w:eastAsia="Times New Roman" w:hAnsi="Arial" w:cs="Arial"/>
          <w:b/>
          <w:bCs/>
          <w:u w:val="single"/>
          <w:lang w:eastAsia="en-GB"/>
        </w:rPr>
      </w:pPr>
    </w:p>
    <w:p w14:paraId="5D27E601" w14:textId="77777777" w:rsidR="007212C5" w:rsidRDefault="007212C5" w:rsidP="00720A0C">
      <w:pPr>
        <w:rPr>
          <w:rFonts w:ascii="Arial" w:eastAsia="Times New Roman" w:hAnsi="Arial" w:cs="Arial"/>
          <w:b/>
          <w:bCs/>
          <w:u w:val="single"/>
          <w:lang w:eastAsia="en-GB"/>
        </w:rPr>
      </w:pPr>
    </w:p>
    <w:p w14:paraId="112E4436" w14:textId="77777777" w:rsidR="007212C5" w:rsidRDefault="007212C5" w:rsidP="00720A0C">
      <w:pPr>
        <w:rPr>
          <w:rFonts w:ascii="Arial" w:eastAsia="Times New Roman" w:hAnsi="Arial" w:cs="Arial"/>
          <w:b/>
          <w:bCs/>
          <w:u w:val="single"/>
          <w:lang w:eastAsia="en-GB"/>
        </w:rPr>
      </w:pPr>
    </w:p>
    <w:p w14:paraId="69A6691F" w14:textId="77777777" w:rsidR="007212C5" w:rsidRDefault="007212C5" w:rsidP="00720A0C">
      <w:pPr>
        <w:rPr>
          <w:rFonts w:ascii="Arial" w:eastAsia="Times New Roman" w:hAnsi="Arial" w:cs="Arial"/>
          <w:b/>
          <w:bCs/>
          <w:u w:val="single"/>
          <w:lang w:eastAsia="en-GB"/>
        </w:rPr>
      </w:pPr>
    </w:p>
    <w:p w14:paraId="31FFCDC3" w14:textId="77777777" w:rsidR="007212C5" w:rsidRDefault="007212C5" w:rsidP="00720A0C">
      <w:pPr>
        <w:rPr>
          <w:rFonts w:ascii="Arial" w:eastAsia="Times New Roman" w:hAnsi="Arial" w:cs="Arial"/>
          <w:b/>
          <w:bCs/>
          <w:u w:val="single"/>
          <w:lang w:eastAsia="en-GB"/>
        </w:rPr>
      </w:pPr>
    </w:p>
    <w:p w14:paraId="4504DE23" w14:textId="77777777" w:rsidR="007212C5" w:rsidRDefault="007212C5" w:rsidP="00720A0C">
      <w:pPr>
        <w:rPr>
          <w:rFonts w:ascii="Arial" w:eastAsia="Times New Roman" w:hAnsi="Arial" w:cs="Arial"/>
          <w:b/>
          <w:bCs/>
          <w:u w:val="single"/>
          <w:lang w:eastAsia="en-GB"/>
        </w:rPr>
      </w:pPr>
    </w:p>
    <w:p w14:paraId="09CF4CD7" w14:textId="77777777" w:rsidR="007212C5" w:rsidRDefault="007212C5" w:rsidP="00720A0C">
      <w:pPr>
        <w:rPr>
          <w:rFonts w:ascii="Arial" w:eastAsia="Times New Roman" w:hAnsi="Arial" w:cs="Arial"/>
          <w:b/>
          <w:bCs/>
          <w:u w:val="single"/>
          <w:lang w:eastAsia="en-GB"/>
        </w:rPr>
      </w:pPr>
    </w:p>
    <w:p w14:paraId="19BEFF16" w14:textId="77777777" w:rsidR="007212C5" w:rsidRDefault="007212C5" w:rsidP="00720A0C">
      <w:pPr>
        <w:rPr>
          <w:rFonts w:ascii="Arial" w:eastAsia="Times New Roman" w:hAnsi="Arial" w:cs="Arial"/>
          <w:b/>
          <w:bCs/>
          <w:u w:val="single"/>
          <w:lang w:eastAsia="en-GB"/>
        </w:rPr>
      </w:pPr>
    </w:p>
    <w:p w14:paraId="4B941529" w14:textId="77777777" w:rsidR="007212C5" w:rsidRDefault="007212C5" w:rsidP="00720A0C">
      <w:pPr>
        <w:rPr>
          <w:rFonts w:ascii="Arial" w:eastAsia="Times New Roman" w:hAnsi="Arial" w:cs="Arial"/>
          <w:b/>
          <w:bCs/>
          <w:u w:val="single"/>
          <w:lang w:eastAsia="en-GB"/>
        </w:rPr>
      </w:pPr>
    </w:p>
    <w:p w14:paraId="183E0455" w14:textId="77777777" w:rsidR="007212C5" w:rsidRDefault="007212C5" w:rsidP="00720A0C">
      <w:pPr>
        <w:rPr>
          <w:rFonts w:ascii="Arial" w:eastAsia="Times New Roman" w:hAnsi="Arial" w:cs="Arial"/>
          <w:b/>
          <w:bCs/>
          <w:u w:val="single"/>
          <w:lang w:eastAsia="en-GB"/>
        </w:rPr>
      </w:pPr>
    </w:p>
    <w:p w14:paraId="0C1B1501" w14:textId="77777777" w:rsidR="007212C5" w:rsidRDefault="007212C5" w:rsidP="00720A0C">
      <w:pPr>
        <w:rPr>
          <w:rFonts w:ascii="Arial" w:eastAsia="Times New Roman" w:hAnsi="Arial" w:cs="Arial"/>
          <w:b/>
          <w:bCs/>
          <w:u w:val="single"/>
          <w:lang w:eastAsia="en-GB"/>
        </w:rPr>
      </w:pPr>
    </w:p>
    <w:p w14:paraId="01EF1A7D" w14:textId="77777777" w:rsidR="007212C5" w:rsidRDefault="007212C5" w:rsidP="00720A0C">
      <w:pPr>
        <w:rPr>
          <w:rFonts w:ascii="Arial" w:eastAsia="Times New Roman" w:hAnsi="Arial" w:cs="Arial"/>
          <w:b/>
          <w:bCs/>
          <w:u w:val="single"/>
          <w:lang w:eastAsia="en-GB"/>
        </w:rPr>
      </w:pPr>
    </w:p>
    <w:p w14:paraId="105CBBD5" w14:textId="77777777" w:rsidR="007212C5" w:rsidRDefault="007212C5" w:rsidP="00720A0C">
      <w:pPr>
        <w:rPr>
          <w:rFonts w:ascii="Arial" w:eastAsia="Times New Roman" w:hAnsi="Arial" w:cs="Arial"/>
          <w:b/>
          <w:bCs/>
          <w:u w:val="single"/>
          <w:lang w:eastAsia="en-GB"/>
        </w:rPr>
      </w:pPr>
    </w:p>
    <w:p w14:paraId="6F83A768" w14:textId="77777777" w:rsidR="007212C5" w:rsidRDefault="007212C5" w:rsidP="00720A0C">
      <w:pPr>
        <w:rPr>
          <w:rFonts w:ascii="Arial" w:eastAsia="Times New Roman" w:hAnsi="Arial" w:cs="Arial"/>
          <w:b/>
          <w:bCs/>
          <w:u w:val="single"/>
          <w:lang w:eastAsia="en-GB"/>
        </w:rPr>
      </w:pPr>
    </w:p>
    <w:p w14:paraId="0A9889AD" w14:textId="77777777" w:rsidR="007212C5" w:rsidRDefault="007212C5" w:rsidP="00720A0C">
      <w:pPr>
        <w:rPr>
          <w:rFonts w:ascii="Arial" w:eastAsia="Times New Roman" w:hAnsi="Arial" w:cs="Arial"/>
          <w:b/>
          <w:bCs/>
          <w:u w:val="single"/>
          <w:lang w:eastAsia="en-GB"/>
        </w:rPr>
      </w:pPr>
    </w:p>
    <w:p w14:paraId="5B090478" w14:textId="77777777" w:rsidR="007212C5" w:rsidRDefault="007212C5" w:rsidP="00720A0C">
      <w:pPr>
        <w:rPr>
          <w:rFonts w:ascii="Arial" w:eastAsia="Times New Roman" w:hAnsi="Arial" w:cs="Arial"/>
          <w:b/>
          <w:bCs/>
          <w:u w:val="single"/>
          <w:lang w:eastAsia="en-GB"/>
        </w:rPr>
      </w:pPr>
    </w:p>
    <w:p w14:paraId="2755D4BB" w14:textId="77777777" w:rsidR="007212C5" w:rsidRDefault="007212C5" w:rsidP="00720A0C">
      <w:pPr>
        <w:rPr>
          <w:rFonts w:ascii="Arial" w:eastAsia="Times New Roman" w:hAnsi="Arial" w:cs="Arial"/>
          <w:b/>
          <w:bCs/>
          <w:u w:val="single"/>
          <w:lang w:eastAsia="en-GB"/>
        </w:rPr>
      </w:pPr>
    </w:p>
    <w:p w14:paraId="72D1B975" w14:textId="77777777" w:rsidR="007212C5" w:rsidRDefault="007212C5" w:rsidP="00720A0C">
      <w:pPr>
        <w:rPr>
          <w:rFonts w:ascii="Arial" w:eastAsia="Times New Roman" w:hAnsi="Arial" w:cs="Arial"/>
          <w:b/>
          <w:bCs/>
          <w:u w:val="single"/>
          <w:lang w:eastAsia="en-GB"/>
        </w:rPr>
      </w:pPr>
    </w:p>
    <w:p w14:paraId="7E6714AD" w14:textId="77777777" w:rsidR="007212C5" w:rsidRDefault="007212C5" w:rsidP="00720A0C">
      <w:pPr>
        <w:rPr>
          <w:rFonts w:ascii="Arial" w:eastAsia="Times New Roman" w:hAnsi="Arial" w:cs="Arial"/>
          <w:b/>
          <w:bCs/>
          <w:u w:val="single"/>
          <w:lang w:eastAsia="en-GB"/>
        </w:rPr>
      </w:pPr>
    </w:p>
    <w:p w14:paraId="02E89EEC" w14:textId="77777777" w:rsidR="007212C5" w:rsidRDefault="007212C5" w:rsidP="00720A0C">
      <w:pPr>
        <w:rPr>
          <w:rFonts w:ascii="Arial" w:eastAsia="Times New Roman" w:hAnsi="Arial" w:cs="Arial"/>
          <w:b/>
          <w:bCs/>
          <w:u w:val="single"/>
          <w:lang w:eastAsia="en-GB"/>
        </w:rPr>
      </w:pPr>
    </w:p>
    <w:p w14:paraId="5313917C" w14:textId="53912942" w:rsidR="00720A0C" w:rsidRPr="0027760D" w:rsidRDefault="00720A0C" w:rsidP="00720A0C">
      <w:pPr>
        <w:rPr>
          <w:rFonts w:ascii="Arial" w:eastAsia="Times New Roman" w:hAnsi="Arial" w:cs="Arial"/>
          <w:b/>
          <w:bCs/>
          <w:sz w:val="24"/>
          <w:szCs w:val="24"/>
          <w:u w:val="single"/>
          <w:lang w:eastAsia="en-GB"/>
        </w:rPr>
      </w:pPr>
      <w:r w:rsidRPr="0027760D">
        <w:rPr>
          <w:rFonts w:ascii="Arial" w:eastAsia="Times New Roman" w:hAnsi="Arial" w:cs="Arial"/>
          <w:b/>
          <w:bCs/>
          <w:sz w:val="24"/>
          <w:szCs w:val="24"/>
          <w:u w:val="single"/>
          <w:lang w:eastAsia="en-GB"/>
        </w:rPr>
        <w:lastRenderedPageBreak/>
        <w:t>Analyse the role of independent bodies (i.e., IOPC/HMICFRS) in holding the police accountable to those they serve. (1000 words)</w:t>
      </w:r>
    </w:p>
    <w:p w14:paraId="30C11777" w14:textId="77777777" w:rsidR="00720A0C" w:rsidRPr="0027760D" w:rsidRDefault="00720A0C">
      <w:pPr>
        <w:rPr>
          <w:rFonts w:ascii="Arial" w:hAnsi="Arial" w:cs="Arial"/>
          <w:sz w:val="24"/>
          <w:szCs w:val="24"/>
        </w:rPr>
      </w:pPr>
    </w:p>
    <w:p w14:paraId="7AAE0CC3" w14:textId="77777777" w:rsidR="00720A0C" w:rsidRPr="0027760D" w:rsidRDefault="00720A0C">
      <w:pPr>
        <w:rPr>
          <w:rFonts w:ascii="Arial" w:hAnsi="Arial" w:cs="Arial"/>
          <w:sz w:val="24"/>
          <w:szCs w:val="24"/>
        </w:rPr>
      </w:pPr>
    </w:p>
    <w:p w14:paraId="716D9127" w14:textId="77DDD68E" w:rsidR="00AE7B5B" w:rsidRPr="0027760D" w:rsidRDefault="00C53B19">
      <w:pPr>
        <w:rPr>
          <w:rFonts w:ascii="Arial" w:hAnsi="Arial" w:cs="Arial"/>
          <w:sz w:val="24"/>
          <w:szCs w:val="24"/>
        </w:rPr>
      </w:pPr>
      <w:r w:rsidRPr="0027760D">
        <w:rPr>
          <w:rFonts w:ascii="Arial" w:hAnsi="Arial" w:cs="Arial"/>
          <w:sz w:val="24"/>
          <w:szCs w:val="24"/>
        </w:rPr>
        <w:t>Within this assignment, I will analyse the role of organisations that hold the Police service to account</w:t>
      </w:r>
      <w:r w:rsidR="001B17CD" w:rsidRPr="0027760D">
        <w:rPr>
          <w:rFonts w:ascii="Arial" w:hAnsi="Arial" w:cs="Arial"/>
          <w:sz w:val="24"/>
          <w:szCs w:val="24"/>
        </w:rPr>
        <w:t xml:space="preserve"> within the United Kingdom.</w:t>
      </w:r>
      <w:r w:rsidR="00350A1C" w:rsidRPr="0027760D">
        <w:rPr>
          <w:rFonts w:ascii="Arial" w:hAnsi="Arial" w:cs="Arial"/>
          <w:sz w:val="24"/>
          <w:szCs w:val="24"/>
        </w:rPr>
        <w:t xml:space="preserve"> </w:t>
      </w:r>
      <w:r w:rsidR="001677E3" w:rsidRPr="0027760D">
        <w:rPr>
          <w:rFonts w:ascii="Arial" w:hAnsi="Arial" w:cs="Arial"/>
          <w:sz w:val="24"/>
          <w:szCs w:val="24"/>
        </w:rPr>
        <w:t xml:space="preserve">I will explain the importance of these </w:t>
      </w:r>
      <w:r w:rsidR="00C646E7" w:rsidRPr="0027760D">
        <w:rPr>
          <w:rFonts w:ascii="Arial" w:hAnsi="Arial" w:cs="Arial"/>
          <w:sz w:val="24"/>
          <w:szCs w:val="24"/>
        </w:rPr>
        <w:t>organisations</w:t>
      </w:r>
      <w:r w:rsidR="001677E3" w:rsidRPr="0027760D">
        <w:rPr>
          <w:rFonts w:ascii="Arial" w:hAnsi="Arial" w:cs="Arial"/>
          <w:sz w:val="24"/>
          <w:szCs w:val="24"/>
        </w:rPr>
        <w:t xml:space="preserve"> </w:t>
      </w:r>
      <w:r w:rsidR="00C646E7" w:rsidRPr="0027760D">
        <w:rPr>
          <w:rFonts w:ascii="Arial" w:hAnsi="Arial" w:cs="Arial"/>
          <w:sz w:val="24"/>
          <w:szCs w:val="24"/>
        </w:rPr>
        <w:t>and the role that they take.</w:t>
      </w:r>
      <w:r w:rsidR="00F50F97" w:rsidRPr="0027760D">
        <w:rPr>
          <w:rFonts w:ascii="Arial" w:hAnsi="Arial" w:cs="Arial"/>
          <w:sz w:val="24"/>
          <w:szCs w:val="24"/>
        </w:rPr>
        <w:t xml:space="preserve"> </w:t>
      </w:r>
      <w:r w:rsidR="0034580A" w:rsidRPr="0027760D">
        <w:rPr>
          <w:rFonts w:ascii="Arial" w:hAnsi="Arial" w:cs="Arial"/>
          <w:sz w:val="24"/>
          <w:szCs w:val="24"/>
        </w:rPr>
        <w:t>E</w:t>
      </w:r>
      <w:r w:rsidR="00A92CC0" w:rsidRPr="0027760D">
        <w:rPr>
          <w:rFonts w:ascii="Arial" w:hAnsi="Arial" w:cs="Arial"/>
          <w:sz w:val="24"/>
          <w:szCs w:val="24"/>
        </w:rPr>
        <w:t xml:space="preserve">very Police officer is personally responsible for their actions and </w:t>
      </w:r>
      <w:r w:rsidR="0034580A" w:rsidRPr="0027760D">
        <w:rPr>
          <w:rFonts w:ascii="Arial" w:hAnsi="Arial" w:cs="Arial"/>
          <w:sz w:val="24"/>
          <w:szCs w:val="24"/>
        </w:rPr>
        <w:t xml:space="preserve">conduct, </w:t>
      </w:r>
      <w:r w:rsidR="006B700A" w:rsidRPr="0027760D">
        <w:rPr>
          <w:rFonts w:ascii="Arial" w:hAnsi="Arial" w:cs="Arial"/>
          <w:sz w:val="24"/>
          <w:szCs w:val="24"/>
        </w:rPr>
        <w:t>in 2014, the College of Policing</w:t>
      </w:r>
      <w:r w:rsidR="001C7C6D" w:rsidRPr="0027760D">
        <w:rPr>
          <w:rFonts w:ascii="Arial" w:hAnsi="Arial" w:cs="Arial"/>
          <w:sz w:val="24"/>
          <w:szCs w:val="24"/>
        </w:rPr>
        <w:t xml:space="preserve"> (College of Policing, 2021) </w:t>
      </w:r>
      <w:r w:rsidR="006B700A" w:rsidRPr="0027760D">
        <w:rPr>
          <w:rFonts w:ascii="Arial" w:hAnsi="Arial" w:cs="Arial"/>
          <w:sz w:val="24"/>
          <w:szCs w:val="24"/>
        </w:rPr>
        <w:t xml:space="preserve">introduced </w:t>
      </w:r>
      <w:r w:rsidR="001772F7" w:rsidRPr="0027760D">
        <w:rPr>
          <w:rFonts w:ascii="Arial" w:hAnsi="Arial" w:cs="Arial"/>
          <w:sz w:val="24"/>
          <w:szCs w:val="24"/>
        </w:rPr>
        <w:t>something called the code of ethic</w:t>
      </w:r>
      <w:r w:rsidR="00537323" w:rsidRPr="0027760D">
        <w:rPr>
          <w:rFonts w:ascii="Arial" w:hAnsi="Arial" w:cs="Arial"/>
          <w:sz w:val="24"/>
          <w:szCs w:val="24"/>
        </w:rPr>
        <w:t xml:space="preserve">s. The code defines the required behaviour and standards expected </w:t>
      </w:r>
      <w:r w:rsidR="00F379B1" w:rsidRPr="0027760D">
        <w:rPr>
          <w:rFonts w:ascii="Arial" w:hAnsi="Arial" w:cs="Arial"/>
          <w:sz w:val="24"/>
          <w:szCs w:val="24"/>
        </w:rPr>
        <w:t xml:space="preserve">by Police officers within all ranks. </w:t>
      </w:r>
      <w:r w:rsidR="00132D71" w:rsidRPr="0027760D">
        <w:rPr>
          <w:rFonts w:ascii="Arial" w:hAnsi="Arial" w:cs="Arial"/>
          <w:sz w:val="24"/>
          <w:szCs w:val="24"/>
        </w:rPr>
        <w:t xml:space="preserve">It can also be used as a </w:t>
      </w:r>
      <w:r w:rsidR="00CF223F" w:rsidRPr="0027760D">
        <w:rPr>
          <w:rFonts w:ascii="Arial" w:hAnsi="Arial" w:cs="Arial"/>
          <w:sz w:val="24"/>
          <w:szCs w:val="24"/>
        </w:rPr>
        <w:t>decision-making</w:t>
      </w:r>
      <w:r w:rsidR="00132D71" w:rsidRPr="0027760D">
        <w:rPr>
          <w:rFonts w:ascii="Arial" w:hAnsi="Arial" w:cs="Arial"/>
          <w:sz w:val="24"/>
          <w:szCs w:val="24"/>
        </w:rPr>
        <w:t xml:space="preserve"> framework to uphold professionalism and responsibility. </w:t>
      </w:r>
      <w:r w:rsidR="00CF223F" w:rsidRPr="0027760D">
        <w:rPr>
          <w:rFonts w:ascii="Arial" w:hAnsi="Arial" w:cs="Arial"/>
          <w:sz w:val="24"/>
          <w:szCs w:val="24"/>
        </w:rPr>
        <w:t xml:space="preserve">The College of Policing </w:t>
      </w:r>
      <w:r w:rsidR="00C27FAC" w:rsidRPr="0027760D">
        <w:rPr>
          <w:rFonts w:ascii="Arial" w:hAnsi="Arial" w:cs="Arial"/>
          <w:sz w:val="24"/>
          <w:szCs w:val="24"/>
        </w:rPr>
        <w:t>said</w:t>
      </w:r>
      <w:r w:rsidR="0001779B" w:rsidRPr="0027760D">
        <w:rPr>
          <w:rFonts w:ascii="Arial" w:hAnsi="Arial" w:cs="Arial"/>
          <w:sz w:val="24"/>
          <w:szCs w:val="24"/>
        </w:rPr>
        <w:t>:</w:t>
      </w:r>
    </w:p>
    <w:p w14:paraId="740E60D3" w14:textId="4217F658" w:rsidR="00350A1C" w:rsidRPr="0027760D" w:rsidRDefault="00C27FAC" w:rsidP="00AE7B5B">
      <w:pPr>
        <w:ind w:left="720"/>
        <w:rPr>
          <w:rFonts w:ascii="Arial" w:hAnsi="Arial" w:cs="Arial"/>
          <w:i/>
          <w:iCs/>
          <w:color w:val="000000"/>
          <w:spacing w:val="3"/>
          <w:sz w:val="24"/>
          <w:szCs w:val="24"/>
        </w:rPr>
      </w:pPr>
      <w:r w:rsidRPr="0027760D">
        <w:rPr>
          <w:rFonts w:ascii="Arial" w:hAnsi="Arial" w:cs="Arial"/>
          <w:sz w:val="24"/>
          <w:szCs w:val="24"/>
        </w:rPr>
        <w:t>“</w:t>
      </w:r>
      <w:r w:rsidRPr="0027760D">
        <w:rPr>
          <w:rFonts w:ascii="Arial" w:hAnsi="Arial" w:cs="Arial"/>
          <w:i/>
          <w:iCs/>
          <w:color w:val="000000"/>
          <w:spacing w:val="3"/>
          <w:sz w:val="24"/>
          <w:szCs w:val="24"/>
        </w:rPr>
        <w:t xml:space="preserve">We are committed to ensuring that the Code of Ethics is not simply another piece of paper, poster or laminate, but is at the heart of every policy, procedure, decision and action in policing”. </w:t>
      </w:r>
    </w:p>
    <w:p w14:paraId="03A1C0F3" w14:textId="5DB62AE6" w:rsidR="000246CA" w:rsidRPr="0027760D" w:rsidRDefault="00802573" w:rsidP="00BA4A6D">
      <w:pPr>
        <w:jc w:val="both"/>
        <w:rPr>
          <w:rFonts w:ascii="Arial" w:hAnsi="Arial" w:cs="Arial"/>
          <w:sz w:val="24"/>
          <w:szCs w:val="24"/>
        </w:rPr>
      </w:pPr>
      <w:r w:rsidRPr="0027760D">
        <w:rPr>
          <w:rFonts w:ascii="Arial" w:hAnsi="Arial" w:cs="Arial"/>
          <w:color w:val="000000"/>
          <w:spacing w:val="3"/>
          <w:sz w:val="24"/>
          <w:szCs w:val="24"/>
        </w:rPr>
        <w:t xml:space="preserve">Studies have shown that </w:t>
      </w:r>
      <w:r w:rsidR="005C2570" w:rsidRPr="0027760D">
        <w:rPr>
          <w:rFonts w:ascii="Arial" w:hAnsi="Arial" w:cs="Arial"/>
          <w:color w:val="000000"/>
          <w:spacing w:val="3"/>
          <w:sz w:val="24"/>
          <w:szCs w:val="24"/>
        </w:rPr>
        <w:t xml:space="preserve">the code alone </w:t>
      </w:r>
      <w:r w:rsidR="0067025D" w:rsidRPr="0027760D">
        <w:rPr>
          <w:rFonts w:ascii="Arial" w:hAnsi="Arial" w:cs="Arial"/>
          <w:color w:val="000000"/>
          <w:spacing w:val="3"/>
          <w:sz w:val="24"/>
          <w:szCs w:val="24"/>
        </w:rPr>
        <w:t xml:space="preserve">is not </w:t>
      </w:r>
      <w:r w:rsidR="0031031B" w:rsidRPr="0027760D">
        <w:rPr>
          <w:rFonts w:ascii="Arial" w:hAnsi="Arial" w:cs="Arial"/>
          <w:color w:val="000000"/>
          <w:spacing w:val="3"/>
          <w:sz w:val="24"/>
          <w:szCs w:val="24"/>
        </w:rPr>
        <w:t xml:space="preserve">enough to </w:t>
      </w:r>
      <w:r w:rsidR="002651B4" w:rsidRPr="0027760D">
        <w:rPr>
          <w:rFonts w:ascii="Arial" w:hAnsi="Arial" w:cs="Arial"/>
          <w:color w:val="000000"/>
          <w:spacing w:val="3"/>
          <w:sz w:val="24"/>
          <w:szCs w:val="24"/>
        </w:rPr>
        <w:t>combat unprofessionalism. It must be considered on a day to day basis</w:t>
      </w:r>
      <w:r w:rsidR="00420A2C" w:rsidRPr="0027760D">
        <w:rPr>
          <w:rFonts w:ascii="Arial" w:hAnsi="Arial" w:cs="Arial"/>
          <w:color w:val="000000"/>
          <w:spacing w:val="3"/>
          <w:sz w:val="24"/>
          <w:szCs w:val="24"/>
        </w:rPr>
        <w:t>. If the public don’t have trust in the Police</w:t>
      </w:r>
      <w:r w:rsidR="00521486" w:rsidRPr="0027760D">
        <w:rPr>
          <w:rFonts w:ascii="Arial" w:hAnsi="Arial" w:cs="Arial"/>
          <w:color w:val="000000"/>
          <w:spacing w:val="3"/>
          <w:sz w:val="24"/>
          <w:szCs w:val="24"/>
        </w:rPr>
        <w:t>,</w:t>
      </w:r>
      <w:r w:rsidR="00420A2C" w:rsidRPr="0027760D">
        <w:rPr>
          <w:rFonts w:ascii="Arial" w:hAnsi="Arial" w:cs="Arial"/>
          <w:color w:val="000000"/>
          <w:spacing w:val="3"/>
          <w:sz w:val="24"/>
          <w:szCs w:val="24"/>
        </w:rPr>
        <w:t xml:space="preserve"> they are far less likely to help and support the Police</w:t>
      </w:r>
      <w:r w:rsidR="00521486" w:rsidRPr="0027760D">
        <w:rPr>
          <w:rFonts w:ascii="Arial" w:hAnsi="Arial" w:cs="Arial"/>
          <w:color w:val="000000"/>
          <w:spacing w:val="3"/>
          <w:sz w:val="24"/>
          <w:szCs w:val="24"/>
        </w:rPr>
        <w:t xml:space="preserve"> with investigations</w:t>
      </w:r>
      <w:r w:rsidR="00D73398" w:rsidRPr="0027760D">
        <w:rPr>
          <w:rFonts w:ascii="Arial" w:hAnsi="Arial" w:cs="Arial"/>
          <w:color w:val="000000"/>
          <w:spacing w:val="3"/>
          <w:sz w:val="24"/>
          <w:szCs w:val="24"/>
        </w:rPr>
        <w:t xml:space="preserve"> and to uphold the law themselves</w:t>
      </w:r>
      <w:r w:rsidR="00F97DE2" w:rsidRPr="0027760D">
        <w:rPr>
          <w:rFonts w:ascii="Arial" w:hAnsi="Arial" w:cs="Arial"/>
          <w:color w:val="000000"/>
          <w:spacing w:val="3"/>
          <w:sz w:val="24"/>
          <w:szCs w:val="24"/>
        </w:rPr>
        <w:t xml:space="preserve">. </w:t>
      </w:r>
      <w:r w:rsidR="002E3AF0" w:rsidRPr="0027760D">
        <w:rPr>
          <w:rFonts w:ascii="Arial" w:hAnsi="Arial" w:cs="Arial"/>
          <w:sz w:val="24"/>
          <w:szCs w:val="24"/>
        </w:rPr>
        <w:t xml:space="preserve">Policing the Police </w:t>
      </w:r>
      <w:r w:rsidR="00906B35" w:rsidRPr="0027760D">
        <w:rPr>
          <w:rFonts w:ascii="Arial" w:hAnsi="Arial" w:cs="Arial"/>
          <w:sz w:val="24"/>
          <w:szCs w:val="24"/>
        </w:rPr>
        <w:t xml:space="preserve">has always been a concern </w:t>
      </w:r>
      <w:r w:rsidR="000D7170" w:rsidRPr="0027760D">
        <w:rPr>
          <w:rFonts w:ascii="Arial" w:hAnsi="Arial" w:cs="Arial"/>
          <w:sz w:val="24"/>
          <w:szCs w:val="24"/>
        </w:rPr>
        <w:t xml:space="preserve">within democracies. </w:t>
      </w:r>
      <w:r w:rsidR="00CE534D" w:rsidRPr="0027760D">
        <w:rPr>
          <w:rFonts w:ascii="Arial" w:hAnsi="Arial" w:cs="Arial"/>
          <w:sz w:val="24"/>
          <w:szCs w:val="24"/>
        </w:rPr>
        <w:t xml:space="preserve">The Police are </w:t>
      </w:r>
      <w:r w:rsidR="00743872" w:rsidRPr="0027760D">
        <w:rPr>
          <w:rFonts w:ascii="Arial" w:hAnsi="Arial" w:cs="Arial"/>
          <w:sz w:val="24"/>
          <w:szCs w:val="24"/>
        </w:rPr>
        <w:t xml:space="preserve">afforded </w:t>
      </w:r>
      <w:r w:rsidR="00CE534D" w:rsidRPr="0027760D">
        <w:rPr>
          <w:rFonts w:ascii="Arial" w:hAnsi="Arial" w:cs="Arial"/>
          <w:sz w:val="24"/>
          <w:szCs w:val="24"/>
        </w:rPr>
        <w:t xml:space="preserve">with powers which can be used to uphold the rights of </w:t>
      </w:r>
      <w:r w:rsidR="001876AB" w:rsidRPr="0027760D">
        <w:rPr>
          <w:rFonts w:ascii="Arial" w:hAnsi="Arial" w:cs="Arial"/>
          <w:sz w:val="24"/>
          <w:szCs w:val="24"/>
        </w:rPr>
        <w:t>its</w:t>
      </w:r>
      <w:r w:rsidR="00CE534D" w:rsidRPr="0027760D">
        <w:rPr>
          <w:rFonts w:ascii="Arial" w:hAnsi="Arial" w:cs="Arial"/>
          <w:sz w:val="24"/>
          <w:szCs w:val="24"/>
        </w:rPr>
        <w:t xml:space="preserve"> citizen</w:t>
      </w:r>
      <w:r w:rsidR="001876AB" w:rsidRPr="0027760D">
        <w:rPr>
          <w:rFonts w:ascii="Arial" w:hAnsi="Arial" w:cs="Arial"/>
          <w:sz w:val="24"/>
          <w:szCs w:val="24"/>
        </w:rPr>
        <w:t>s</w:t>
      </w:r>
      <w:r w:rsidR="00CE534D" w:rsidRPr="0027760D">
        <w:rPr>
          <w:rFonts w:ascii="Arial" w:hAnsi="Arial" w:cs="Arial"/>
          <w:sz w:val="24"/>
          <w:szCs w:val="24"/>
        </w:rPr>
        <w:t xml:space="preserve"> but can also be used to take away the rights of </w:t>
      </w:r>
      <w:r w:rsidR="001876AB" w:rsidRPr="0027760D">
        <w:rPr>
          <w:rFonts w:ascii="Arial" w:hAnsi="Arial" w:cs="Arial"/>
          <w:sz w:val="24"/>
          <w:szCs w:val="24"/>
        </w:rPr>
        <w:t>its</w:t>
      </w:r>
      <w:r w:rsidR="00CE534D" w:rsidRPr="0027760D">
        <w:rPr>
          <w:rFonts w:ascii="Arial" w:hAnsi="Arial" w:cs="Arial"/>
          <w:sz w:val="24"/>
          <w:szCs w:val="24"/>
        </w:rPr>
        <w:t xml:space="preserve"> citizens. </w:t>
      </w:r>
      <w:r w:rsidR="001876AB" w:rsidRPr="0027760D">
        <w:rPr>
          <w:rFonts w:ascii="Arial" w:hAnsi="Arial" w:cs="Arial"/>
          <w:sz w:val="24"/>
          <w:szCs w:val="24"/>
        </w:rPr>
        <w:t xml:space="preserve">As a result, Police powers and policies must be subjected to scrutiny to </w:t>
      </w:r>
      <w:r w:rsidR="003746CD" w:rsidRPr="0027760D">
        <w:rPr>
          <w:rFonts w:ascii="Arial" w:hAnsi="Arial" w:cs="Arial"/>
          <w:sz w:val="24"/>
          <w:szCs w:val="24"/>
        </w:rPr>
        <w:t>ensure effectiveness and fairness</w:t>
      </w:r>
      <w:r w:rsidR="00462424" w:rsidRPr="0027760D">
        <w:rPr>
          <w:rFonts w:ascii="Arial" w:hAnsi="Arial" w:cs="Arial"/>
          <w:sz w:val="24"/>
          <w:szCs w:val="24"/>
        </w:rPr>
        <w:t xml:space="preserve"> </w:t>
      </w:r>
      <w:r w:rsidR="00DC3E46" w:rsidRPr="0027760D">
        <w:rPr>
          <w:rFonts w:ascii="Arial" w:hAnsi="Arial" w:cs="Arial"/>
          <w:sz w:val="24"/>
          <w:szCs w:val="24"/>
        </w:rPr>
        <w:t>(Sen, 2021)</w:t>
      </w:r>
      <w:r w:rsidR="0060319A" w:rsidRPr="0027760D">
        <w:rPr>
          <w:rFonts w:ascii="Arial" w:hAnsi="Arial" w:cs="Arial"/>
          <w:sz w:val="24"/>
          <w:szCs w:val="24"/>
        </w:rPr>
        <w:t>.</w:t>
      </w:r>
    </w:p>
    <w:p w14:paraId="5EF37F56" w14:textId="77777777" w:rsidR="007B214A" w:rsidRDefault="007B214A">
      <w:pPr>
        <w:rPr>
          <w:rFonts w:ascii="Arial" w:hAnsi="Arial" w:cs="Arial"/>
          <w:sz w:val="24"/>
          <w:szCs w:val="24"/>
        </w:rPr>
      </w:pPr>
    </w:p>
    <w:p w14:paraId="0C8F6E1C" w14:textId="5A508B0E" w:rsidR="00536E0F" w:rsidRPr="0027760D" w:rsidRDefault="000E74B0">
      <w:pPr>
        <w:rPr>
          <w:rFonts w:ascii="Arial" w:hAnsi="Arial" w:cs="Arial"/>
          <w:sz w:val="24"/>
          <w:szCs w:val="24"/>
        </w:rPr>
      </w:pPr>
      <w:bookmarkStart w:id="0" w:name="_GoBack"/>
      <w:bookmarkEnd w:id="0"/>
      <w:r w:rsidRPr="0027760D">
        <w:rPr>
          <w:rFonts w:ascii="Arial" w:hAnsi="Arial" w:cs="Arial"/>
          <w:sz w:val="24"/>
          <w:szCs w:val="24"/>
        </w:rPr>
        <w:t xml:space="preserve">Following the need </w:t>
      </w:r>
      <w:r w:rsidR="002D7A11" w:rsidRPr="0027760D">
        <w:rPr>
          <w:rFonts w:ascii="Arial" w:hAnsi="Arial" w:cs="Arial"/>
          <w:sz w:val="24"/>
          <w:szCs w:val="24"/>
        </w:rPr>
        <w:t>of the Police being held to account for their actions and performance,</w:t>
      </w:r>
      <w:r w:rsidR="00286286" w:rsidRPr="0027760D">
        <w:rPr>
          <w:rFonts w:ascii="Arial" w:hAnsi="Arial" w:cs="Arial"/>
          <w:sz w:val="24"/>
          <w:szCs w:val="24"/>
        </w:rPr>
        <w:t xml:space="preserve"> the role </w:t>
      </w:r>
      <w:r w:rsidR="00C41703" w:rsidRPr="0027760D">
        <w:rPr>
          <w:rFonts w:ascii="Arial" w:hAnsi="Arial" w:cs="Arial"/>
          <w:sz w:val="24"/>
          <w:szCs w:val="24"/>
        </w:rPr>
        <w:t>of Police</w:t>
      </w:r>
      <w:r w:rsidR="00A31A27" w:rsidRPr="0027760D">
        <w:rPr>
          <w:rFonts w:ascii="Arial" w:hAnsi="Arial" w:cs="Arial"/>
          <w:sz w:val="24"/>
          <w:szCs w:val="24"/>
        </w:rPr>
        <w:t xml:space="preserve"> and Crime Commissioner</w:t>
      </w:r>
      <w:r w:rsidR="00F977E1" w:rsidRPr="0027760D">
        <w:rPr>
          <w:rFonts w:ascii="Arial" w:hAnsi="Arial" w:cs="Arial"/>
          <w:sz w:val="24"/>
          <w:szCs w:val="24"/>
        </w:rPr>
        <w:t xml:space="preserve"> (PCC) </w:t>
      </w:r>
      <w:r w:rsidR="00A31A27" w:rsidRPr="0027760D">
        <w:rPr>
          <w:rFonts w:ascii="Arial" w:hAnsi="Arial" w:cs="Arial"/>
          <w:sz w:val="24"/>
          <w:szCs w:val="24"/>
        </w:rPr>
        <w:t>was created</w:t>
      </w:r>
      <w:r w:rsidR="00010036" w:rsidRPr="0027760D">
        <w:rPr>
          <w:rFonts w:ascii="Arial" w:hAnsi="Arial" w:cs="Arial"/>
          <w:sz w:val="24"/>
          <w:szCs w:val="24"/>
        </w:rPr>
        <w:t xml:space="preserve"> in 2012. </w:t>
      </w:r>
      <w:r w:rsidR="00945F39" w:rsidRPr="0027760D">
        <w:rPr>
          <w:rFonts w:ascii="Arial" w:hAnsi="Arial" w:cs="Arial"/>
          <w:sz w:val="24"/>
          <w:szCs w:val="24"/>
        </w:rPr>
        <w:t xml:space="preserve">Every Home Office force has One elected person who is responsible for </w:t>
      </w:r>
      <w:r w:rsidR="00C41703" w:rsidRPr="0027760D">
        <w:rPr>
          <w:rFonts w:ascii="Arial" w:hAnsi="Arial" w:cs="Arial"/>
          <w:sz w:val="24"/>
          <w:szCs w:val="24"/>
        </w:rPr>
        <w:t xml:space="preserve">overseeing this important responsibility. </w:t>
      </w:r>
      <w:r w:rsidR="00F977E1" w:rsidRPr="0027760D">
        <w:rPr>
          <w:rFonts w:ascii="Arial" w:hAnsi="Arial" w:cs="Arial"/>
          <w:sz w:val="24"/>
          <w:szCs w:val="24"/>
        </w:rPr>
        <w:t xml:space="preserve">The </w:t>
      </w:r>
      <w:r w:rsidR="00185141" w:rsidRPr="0027760D">
        <w:rPr>
          <w:rFonts w:ascii="Arial" w:hAnsi="Arial" w:cs="Arial"/>
          <w:sz w:val="24"/>
          <w:szCs w:val="24"/>
        </w:rPr>
        <w:t xml:space="preserve">PCC acts as the voice of the public and puts forward the issues that </w:t>
      </w:r>
      <w:r w:rsidR="0079161F" w:rsidRPr="0027760D">
        <w:rPr>
          <w:rFonts w:ascii="Arial" w:hAnsi="Arial" w:cs="Arial"/>
          <w:sz w:val="24"/>
          <w:szCs w:val="24"/>
        </w:rPr>
        <w:t xml:space="preserve">are most prevalent. </w:t>
      </w:r>
      <w:r w:rsidR="0018687C" w:rsidRPr="0027760D">
        <w:rPr>
          <w:rFonts w:ascii="Arial" w:hAnsi="Arial" w:cs="Arial"/>
          <w:sz w:val="24"/>
          <w:szCs w:val="24"/>
        </w:rPr>
        <w:t xml:space="preserve">The PCC creates an annual crime plan which sets the forces’ </w:t>
      </w:r>
      <w:r w:rsidR="00B4490C" w:rsidRPr="0027760D">
        <w:rPr>
          <w:rFonts w:ascii="Arial" w:hAnsi="Arial" w:cs="Arial"/>
          <w:sz w:val="24"/>
          <w:szCs w:val="24"/>
        </w:rPr>
        <w:t xml:space="preserve">objectives and priorities for that year. They aim to reduce crime </w:t>
      </w:r>
      <w:r w:rsidR="001E7F5E" w:rsidRPr="0027760D">
        <w:rPr>
          <w:rFonts w:ascii="Arial" w:hAnsi="Arial" w:cs="Arial"/>
          <w:sz w:val="24"/>
          <w:szCs w:val="24"/>
        </w:rPr>
        <w:t xml:space="preserve">and to provide </w:t>
      </w:r>
      <w:r w:rsidR="00221D43" w:rsidRPr="0027760D">
        <w:rPr>
          <w:rFonts w:ascii="Arial" w:hAnsi="Arial" w:cs="Arial"/>
          <w:sz w:val="24"/>
          <w:szCs w:val="24"/>
        </w:rPr>
        <w:t xml:space="preserve">an effective and efficient service. </w:t>
      </w:r>
      <w:r w:rsidR="00787F46" w:rsidRPr="0027760D">
        <w:rPr>
          <w:rFonts w:ascii="Arial" w:hAnsi="Arial" w:cs="Arial"/>
          <w:sz w:val="24"/>
          <w:szCs w:val="24"/>
        </w:rPr>
        <w:t xml:space="preserve">The PCC is elected by the public </w:t>
      </w:r>
      <w:r w:rsidR="002832E5" w:rsidRPr="0027760D">
        <w:rPr>
          <w:rFonts w:ascii="Arial" w:hAnsi="Arial" w:cs="Arial"/>
          <w:sz w:val="24"/>
          <w:szCs w:val="24"/>
        </w:rPr>
        <w:t xml:space="preserve">to hold the Chief Constable and the force accountable for their actions and decisions. </w:t>
      </w:r>
      <w:r w:rsidR="00812535" w:rsidRPr="0027760D">
        <w:rPr>
          <w:rFonts w:ascii="Arial" w:hAnsi="Arial" w:cs="Arial"/>
          <w:sz w:val="24"/>
          <w:szCs w:val="24"/>
        </w:rPr>
        <w:t>Therefore, making the Police service answerable to the public</w:t>
      </w:r>
      <w:r w:rsidR="00700BB9" w:rsidRPr="0027760D">
        <w:rPr>
          <w:rFonts w:ascii="Arial" w:hAnsi="Arial" w:cs="Arial"/>
          <w:sz w:val="24"/>
          <w:szCs w:val="24"/>
        </w:rPr>
        <w:t xml:space="preserve"> (The Association </w:t>
      </w:r>
      <w:r w:rsidR="002F4A95" w:rsidRPr="0027760D">
        <w:rPr>
          <w:rFonts w:ascii="Arial" w:hAnsi="Arial" w:cs="Arial"/>
          <w:sz w:val="24"/>
          <w:szCs w:val="24"/>
        </w:rPr>
        <w:t>of Police and Crime Commissioners, 2021)</w:t>
      </w:r>
      <w:r w:rsidR="0076365E" w:rsidRPr="0027760D">
        <w:rPr>
          <w:rFonts w:ascii="Arial" w:hAnsi="Arial" w:cs="Arial"/>
          <w:sz w:val="24"/>
          <w:szCs w:val="24"/>
        </w:rPr>
        <w:t xml:space="preserve">. </w:t>
      </w:r>
    </w:p>
    <w:p w14:paraId="1A2C730E" w14:textId="77777777" w:rsidR="000246CA" w:rsidRPr="0027760D" w:rsidRDefault="000246CA">
      <w:pPr>
        <w:rPr>
          <w:rFonts w:ascii="Arial" w:hAnsi="Arial" w:cs="Arial"/>
          <w:sz w:val="24"/>
          <w:szCs w:val="24"/>
        </w:rPr>
      </w:pPr>
    </w:p>
    <w:p w14:paraId="47785E36" w14:textId="2B24E1BD" w:rsidR="00E57390" w:rsidRPr="0027760D" w:rsidRDefault="00D23C7D">
      <w:pPr>
        <w:rPr>
          <w:rFonts w:ascii="Arial" w:hAnsi="Arial" w:cs="Arial"/>
          <w:sz w:val="24"/>
          <w:szCs w:val="24"/>
        </w:rPr>
      </w:pPr>
      <w:r w:rsidRPr="0027760D">
        <w:rPr>
          <w:rFonts w:ascii="Arial" w:hAnsi="Arial" w:cs="Arial"/>
          <w:sz w:val="24"/>
          <w:szCs w:val="24"/>
        </w:rPr>
        <w:t>However, n</w:t>
      </w:r>
      <w:r w:rsidR="007C31C5" w:rsidRPr="0027760D">
        <w:rPr>
          <w:rFonts w:ascii="Arial" w:hAnsi="Arial" w:cs="Arial"/>
          <w:sz w:val="24"/>
          <w:szCs w:val="24"/>
        </w:rPr>
        <w:t xml:space="preserve">ot everyone agrees that the role the PCC should remain in place. </w:t>
      </w:r>
      <w:r w:rsidR="00AB2A56" w:rsidRPr="0027760D">
        <w:rPr>
          <w:rFonts w:ascii="Arial" w:hAnsi="Arial" w:cs="Arial"/>
          <w:sz w:val="24"/>
          <w:szCs w:val="24"/>
        </w:rPr>
        <w:t xml:space="preserve">In 2019, the Liberal Democrats called for </w:t>
      </w:r>
      <w:r w:rsidR="00B15732" w:rsidRPr="0027760D">
        <w:rPr>
          <w:rFonts w:ascii="Arial" w:hAnsi="Arial" w:cs="Arial"/>
          <w:sz w:val="24"/>
          <w:szCs w:val="24"/>
        </w:rPr>
        <w:t>the rol</w:t>
      </w:r>
      <w:r w:rsidR="002113BC" w:rsidRPr="0027760D">
        <w:rPr>
          <w:rFonts w:ascii="Arial" w:hAnsi="Arial" w:cs="Arial"/>
          <w:sz w:val="24"/>
          <w:szCs w:val="24"/>
        </w:rPr>
        <w:t>e of their PCC in Northumbria to be abolished due t</w:t>
      </w:r>
      <w:r w:rsidR="00CC2D17" w:rsidRPr="0027760D">
        <w:rPr>
          <w:rFonts w:ascii="Arial" w:hAnsi="Arial" w:cs="Arial"/>
          <w:sz w:val="24"/>
          <w:szCs w:val="24"/>
        </w:rPr>
        <w:t xml:space="preserve">o </w:t>
      </w:r>
      <w:r w:rsidR="00284C71" w:rsidRPr="0027760D">
        <w:rPr>
          <w:rFonts w:ascii="Arial" w:hAnsi="Arial" w:cs="Arial"/>
          <w:sz w:val="24"/>
          <w:szCs w:val="24"/>
        </w:rPr>
        <w:t xml:space="preserve">only a small minority of people </w:t>
      </w:r>
      <w:r w:rsidR="00443FB3" w:rsidRPr="0027760D">
        <w:rPr>
          <w:rFonts w:ascii="Arial" w:hAnsi="Arial" w:cs="Arial"/>
          <w:sz w:val="24"/>
          <w:szCs w:val="24"/>
        </w:rPr>
        <w:t xml:space="preserve">voting in the elections. They found that many people did not know </w:t>
      </w:r>
      <w:r w:rsidR="009A18BA" w:rsidRPr="0027760D">
        <w:rPr>
          <w:rFonts w:ascii="Arial" w:hAnsi="Arial" w:cs="Arial"/>
          <w:sz w:val="24"/>
          <w:szCs w:val="24"/>
        </w:rPr>
        <w:t xml:space="preserve">their PCC and </w:t>
      </w:r>
      <w:r w:rsidR="003F4DD2" w:rsidRPr="0027760D">
        <w:rPr>
          <w:rFonts w:ascii="Arial" w:hAnsi="Arial" w:cs="Arial"/>
          <w:sz w:val="24"/>
          <w:szCs w:val="24"/>
        </w:rPr>
        <w:t xml:space="preserve">did not know </w:t>
      </w:r>
      <w:r w:rsidR="009A18BA" w:rsidRPr="0027760D">
        <w:rPr>
          <w:rFonts w:ascii="Arial" w:hAnsi="Arial" w:cs="Arial"/>
          <w:sz w:val="24"/>
          <w:szCs w:val="24"/>
        </w:rPr>
        <w:t xml:space="preserve">their responsibilities. </w:t>
      </w:r>
      <w:r w:rsidR="002A59CD" w:rsidRPr="0027760D">
        <w:rPr>
          <w:rFonts w:ascii="Arial" w:hAnsi="Arial" w:cs="Arial"/>
          <w:sz w:val="24"/>
          <w:szCs w:val="24"/>
        </w:rPr>
        <w:t>They have also explained that the money used to employ and sustain the PCC could be better placed by investing in new Police officers</w:t>
      </w:r>
      <w:r w:rsidR="00DC4148" w:rsidRPr="0027760D">
        <w:rPr>
          <w:rFonts w:ascii="Arial" w:hAnsi="Arial" w:cs="Arial"/>
          <w:sz w:val="24"/>
          <w:szCs w:val="24"/>
        </w:rPr>
        <w:t xml:space="preserve"> (Liberal Democrats, 2019)</w:t>
      </w:r>
      <w:r w:rsidR="00E57390" w:rsidRPr="0027760D">
        <w:rPr>
          <w:rFonts w:ascii="Arial" w:hAnsi="Arial" w:cs="Arial"/>
          <w:sz w:val="24"/>
          <w:szCs w:val="24"/>
        </w:rPr>
        <w:t xml:space="preserve">. </w:t>
      </w:r>
    </w:p>
    <w:p w14:paraId="7542794D" w14:textId="12348552" w:rsidR="001A4A3F" w:rsidRPr="0027760D" w:rsidRDefault="001A4A3F">
      <w:pPr>
        <w:rPr>
          <w:rFonts w:ascii="Arial" w:hAnsi="Arial" w:cs="Arial"/>
          <w:sz w:val="24"/>
          <w:szCs w:val="24"/>
        </w:rPr>
      </w:pPr>
    </w:p>
    <w:p w14:paraId="327159FE" w14:textId="7465F2FA" w:rsidR="0011009A" w:rsidRPr="0027760D" w:rsidRDefault="00346A00">
      <w:pPr>
        <w:rPr>
          <w:rFonts w:ascii="Arial" w:hAnsi="Arial" w:cs="Arial"/>
          <w:sz w:val="24"/>
          <w:szCs w:val="24"/>
        </w:rPr>
      </w:pPr>
      <w:r w:rsidRPr="0027760D">
        <w:rPr>
          <w:rFonts w:ascii="Arial" w:hAnsi="Arial" w:cs="Arial"/>
          <w:sz w:val="24"/>
          <w:szCs w:val="24"/>
        </w:rPr>
        <w:t>In 2018, the Independent Office for Police Conduct</w:t>
      </w:r>
      <w:r w:rsidR="00235356" w:rsidRPr="0027760D">
        <w:rPr>
          <w:rFonts w:ascii="Arial" w:hAnsi="Arial" w:cs="Arial"/>
          <w:sz w:val="24"/>
          <w:szCs w:val="24"/>
        </w:rPr>
        <w:t xml:space="preserve"> (IOPC)</w:t>
      </w:r>
      <w:r w:rsidRPr="0027760D">
        <w:rPr>
          <w:rFonts w:ascii="Arial" w:hAnsi="Arial" w:cs="Arial"/>
          <w:sz w:val="24"/>
          <w:szCs w:val="24"/>
        </w:rPr>
        <w:t xml:space="preserve"> was </w:t>
      </w:r>
      <w:r w:rsidR="00AD2BE0" w:rsidRPr="0027760D">
        <w:rPr>
          <w:rFonts w:ascii="Arial" w:hAnsi="Arial" w:cs="Arial"/>
          <w:sz w:val="24"/>
          <w:szCs w:val="24"/>
        </w:rPr>
        <w:t xml:space="preserve">created. </w:t>
      </w:r>
      <w:r w:rsidR="00970E7E" w:rsidRPr="0027760D">
        <w:rPr>
          <w:rFonts w:ascii="Arial" w:hAnsi="Arial" w:cs="Arial"/>
          <w:sz w:val="24"/>
          <w:szCs w:val="24"/>
        </w:rPr>
        <w:t xml:space="preserve">This </w:t>
      </w:r>
      <w:r w:rsidR="00AC18AB" w:rsidRPr="0027760D">
        <w:rPr>
          <w:rFonts w:ascii="Arial" w:hAnsi="Arial" w:cs="Arial"/>
          <w:sz w:val="24"/>
          <w:szCs w:val="24"/>
        </w:rPr>
        <w:t>organisation</w:t>
      </w:r>
      <w:r w:rsidR="00970E7E" w:rsidRPr="0027760D">
        <w:rPr>
          <w:rFonts w:ascii="Arial" w:hAnsi="Arial" w:cs="Arial"/>
          <w:sz w:val="24"/>
          <w:szCs w:val="24"/>
        </w:rPr>
        <w:t xml:space="preserve"> took over from the </w:t>
      </w:r>
      <w:r w:rsidR="00AC18AB" w:rsidRPr="0027760D">
        <w:rPr>
          <w:rFonts w:ascii="Arial" w:hAnsi="Arial" w:cs="Arial"/>
          <w:sz w:val="24"/>
          <w:szCs w:val="24"/>
        </w:rPr>
        <w:t>independent Police Complaints Commission</w:t>
      </w:r>
      <w:r w:rsidR="009F08DE" w:rsidRPr="0027760D">
        <w:rPr>
          <w:rFonts w:ascii="Arial" w:hAnsi="Arial" w:cs="Arial"/>
          <w:sz w:val="24"/>
          <w:szCs w:val="24"/>
        </w:rPr>
        <w:t xml:space="preserve"> (IPCC)</w:t>
      </w:r>
      <w:r w:rsidR="00AC18AB" w:rsidRPr="0027760D">
        <w:rPr>
          <w:rFonts w:ascii="Arial" w:hAnsi="Arial" w:cs="Arial"/>
          <w:sz w:val="24"/>
          <w:szCs w:val="24"/>
        </w:rPr>
        <w:t xml:space="preserve"> </w:t>
      </w:r>
      <w:r w:rsidR="00235356" w:rsidRPr="0027760D">
        <w:rPr>
          <w:rFonts w:ascii="Arial" w:hAnsi="Arial" w:cs="Arial"/>
          <w:sz w:val="24"/>
          <w:szCs w:val="24"/>
        </w:rPr>
        <w:t xml:space="preserve">which was closed in 2018. Due to such </w:t>
      </w:r>
      <w:r w:rsidR="009F08DE" w:rsidRPr="0027760D">
        <w:rPr>
          <w:rFonts w:ascii="Arial" w:hAnsi="Arial" w:cs="Arial"/>
          <w:sz w:val="24"/>
          <w:szCs w:val="24"/>
        </w:rPr>
        <w:t xml:space="preserve">a high demand for their service, the IPCC asked Government for a </w:t>
      </w:r>
      <w:r w:rsidR="00561A1F" w:rsidRPr="0027760D">
        <w:rPr>
          <w:rFonts w:ascii="Arial" w:hAnsi="Arial" w:cs="Arial"/>
          <w:sz w:val="24"/>
          <w:szCs w:val="24"/>
        </w:rPr>
        <w:t>restructure to take place</w:t>
      </w:r>
      <w:r w:rsidR="00EB4A9B" w:rsidRPr="0027760D">
        <w:rPr>
          <w:rFonts w:ascii="Arial" w:hAnsi="Arial" w:cs="Arial"/>
          <w:sz w:val="24"/>
          <w:szCs w:val="24"/>
        </w:rPr>
        <w:t>. As a result, the IOPC was then created to manage the high demand for their service</w:t>
      </w:r>
      <w:r w:rsidR="005E1194" w:rsidRPr="0027760D">
        <w:rPr>
          <w:rFonts w:ascii="Arial" w:hAnsi="Arial" w:cs="Arial"/>
          <w:sz w:val="24"/>
          <w:szCs w:val="24"/>
        </w:rPr>
        <w:t xml:space="preserve"> (IOPC, 2020).</w:t>
      </w:r>
      <w:r w:rsidR="000D5BD2" w:rsidRPr="0027760D">
        <w:rPr>
          <w:rFonts w:ascii="Arial" w:hAnsi="Arial" w:cs="Arial"/>
          <w:sz w:val="24"/>
          <w:szCs w:val="24"/>
        </w:rPr>
        <w:t xml:space="preserve"> </w:t>
      </w:r>
      <w:r w:rsidR="004049EB" w:rsidRPr="0027760D">
        <w:rPr>
          <w:rFonts w:ascii="Arial" w:hAnsi="Arial" w:cs="Arial"/>
          <w:sz w:val="24"/>
          <w:szCs w:val="24"/>
        </w:rPr>
        <w:t xml:space="preserve">The </w:t>
      </w:r>
      <w:r w:rsidR="005036B1" w:rsidRPr="0027760D">
        <w:rPr>
          <w:rFonts w:ascii="Arial" w:hAnsi="Arial" w:cs="Arial"/>
          <w:sz w:val="24"/>
          <w:szCs w:val="24"/>
        </w:rPr>
        <w:t>IOPC overlook the most serious complaints that are made to the Police a</w:t>
      </w:r>
      <w:r w:rsidR="000F3134" w:rsidRPr="0027760D">
        <w:rPr>
          <w:rFonts w:ascii="Arial" w:hAnsi="Arial" w:cs="Arial"/>
          <w:sz w:val="24"/>
          <w:szCs w:val="24"/>
        </w:rPr>
        <w:t>nd investigate things such as death in and death following Police custody</w:t>
      </w:r>
      <w:r w:rsidR="00656148" w:rsidRPr="0027760D">
        <w:rPr>
          <w:rFonts w:ascii="Arial" w:hAnsi="Arial" w:cs="Arial"/>
          <w:sz w:val="24"/>
          <w:szCs w:val="24"/>
        </w:rPr>
        <w:t xml:space="preserve"> and give guidance on how Police forces should deal with their complaints (Gwent Police, 2021). </w:t>
      </w:r>
      <w:r w:rsidR="00695715" w:rsidRPr="0027760D">
        <w:rPr>
          <w:rFonts w:ascii="Arial" w:hAnsi="Arial" w:cs="Arial"/>
          <w:sz w:val="24"/>
          <w:szCs w:val="24"/>
        </w:rPr>
        <w:t xml:space="preserve">Between 2019 and 2020, the IOPC received 28,233 complaints regarding police officers, staff and individual forces. This shows how </w:t>
      </w:r>
      <w:r w:rsidR="006E2AB3" w:rsidRPr="0027760D">
        <w:rPr>
          <w:rFonts w:ascii="Arial" w:hAnsi="Arial" w:cs="Arial"/>
          <w:sz w:val="24"/>
          <w:szCs w:val="24"/>
        </w:rPr>
        <w:t>important an independent body is to deal with Police complaints.</w:t>
      </w:r>
    </w:p>
    <w:p w14:paraId="50F5D5BF" w14:textId="77777777" w:rsidR="00F50F97" w:rsidRPr="0027760D" w:rsidRDefault="00F50F97">
      <w:pPr>
        <w:rPr>
          <w:rFonts w:ascii="Arial" w:hAnsi="Arial" w:cs="Arial"/>
          <w:sz w:val="24"/>
          <w:szCs w:val="24"/>
        </w:rPr>
      </w:pPr>
    </w:p>
    <w:p w14:paraId="0A331109" w14:textId="10922082" w:rsidR="007A71D4" w:rsidRPr="0027760D" w:rsidRDefault="00CC0F5E">
      <w:pPr>
        <w:rPr>
          <w:rFonts w:ascii="Arial" w:hAnsi="Arial" w:cs="Arial"/>
          <w:sz w:val="24"/>
          <w:szCs w:val="24"/>
        </w:rPr>
      </w:pPr>
      <w:r w:rsidRPr="0027760D">
        <w:rPr>
          <w:rFonts w:ascii="Arial" w:hAnsi="Arial" w:cs="Arial"/>
          <w:sz w:val="24"/>
          <w:szCs w:val="24"/>
        </w:rPr>
        <w:t xml:space="preserve">Her Majesties </w:t>
      </w:r>
      <w:r w:rsidR="007969AF" w:rsidRPr="0027760D">
        <w:rPr>
          <w:rFonts w:ascii="Arial" w:hAnsi="Arial" w:cs="Arial"/>
          <w:sz w:val="24"/>
          <w:szCs w:val="24"/>
        </w:rPr>
        <w:t>Inspectorate</w:t>
      </w:r>
      <w:r w:rsidRPr="0027760D">
        <w:rPr>
          <w:rFonts w:ascii="Arial" w:hAnsi="Arial" w:cs="Arial"/>
          <w:sz w:val="24"/>
          <w:szCs w:val="24"/>
        </w:rPr>
        <w:t xml:space="preserve"> </w:t>
      </w:r>
      <w:r w:rsidR="002846B4" w:rsidRPr="0027760D">
        <w:rPr>
          <w:rFonts w:ascii="Arial" w:hAnsi="Arial" w:cs="Arial"/>
          <w:sz w:val="24"/>
          <w:szCs w:val="24"/>
        </w:rPr>
        <w:t xml:space="preserve">of </w:t>
      </w:r>
      <w:r w:rsidR="007969AF" w:rsidRPr="0027760D">
        <w:rPr>
          <w:rFonts w:ascii="Arial" w:hAnsi="Arial" w:cs="Arial"/>
          <w:sz w:val="24"/>
          <w:szCs w:val="24"/>
        </w:rPr>
        <w:t xml:space="preserve">Constabulary and </w:t>
      </w:r>
      <w:r w:rsidR="002846B4" w:rsidRPr="0027760D">
        <w:rPr>
          <w:rFonts w:ascii="Arial" w:hAnsi="Arial" w:cs="Arial"/>
          <w:sz w:val="24"/>
          <w:szCs w:val="24"/>
        </w:rPr>
        <w:t xml:space="preserve">Fire and Rescue </w:t>
      </w:r>
      <w:r w:rsidR="007969AF" w:rsidRPr="0027760D">
        <w:rPr>
          <w:rFonts w:ascii="Arial" w:hAnsi="Arial" w:cs="Arial"/>
          <w:sz w:val="24"/>
          <w:szCs w:val="24"/>
        </w:rPr>
        <w:t xml:space="preserve">Service </w:t>
      </w:r>
      <w:r w:rsidR="005B22D6" w:rsidRPr="0027760D">
        <w:rPr>
          <w:rFonts w:ascii="Arial" w:hAnsi="Arial" w:cs="Arial"/>
          <w:sz w:val="24"/>
          <w:szCs w:val="24"/>
        </w:rPr>
        <w:t xml:space="preserve">(HMICFRS) also play a key role in examining </w:t>
      </w:r>
      <w:r w:rsidR="00803BF6" w:rsidRPr="0027760D">
        <w:rPr>
          <w:rFonts w:ascii="Arial" w:hAnsi="Arial" w:cs="Arial"/>
          <w:sz w:val="24"/>
          <w:szCs w:val="24"/>
        </w:rPr>
        <w:t xml:space="preserve">the efficiency </w:t>
      </w:r>
      <w:r w:rsidR="00D91D78" w:rsidRPr="0027760D">
        <w:rPr>
          <w:rFonts w:ascii="Arial" w:hAnsi="Arial" w:cs="Arial"/>
          <w:sz w:val="24"/>
          <w:szCs w:val="24"/>
        </w:rPr>
        <w:t xml:space="preserve">and </w:t>
      </w:r>
      <w:r w:rsidR="00FD3D53" w:rsidRPr="0027760D">
        <w:rPr>
          <w:rFonts w:ascii="Arial" w:hAnsi="Arial" w:cs="Arial"/>
          <w:sz w:val="24"/>
          <w:szCs w:val="24"/>
        </w:rPr>
        <w:t>ensuring that the Police service are answerable to the Public who they serve</w:t>
      </w:r>
      <w:r w:rsidR="005679BE" w:rsidRPr="0027760D">
        <w:rPr>
          <w:rFonts w:ascii="Arial" w:hAnsi="Arial" w:cs="Arial"/>
          <w:sz w:val="24"/>
          <w:szCs w:val="24"/>
        </w:rPr>
        <w:t xml:space="preserve"> (HMICFRS</w:t>
      </w:r>
      <w:r w:rsidR="00F03951" w:rsidRPr="0027760D">
        <w:rPr>
          <w:rFonts w:ascii="Arial" w:hAnsi="Arial" w:cs="Arial"/>
          <w:sz w:val="24"/>
          <w:szCs w:val="24"/>
        </w:rPr>
        <w:t>, 2021)</w:t>
      </w:r>
      <w:r w:rsidR="00B569F7" w:rsidRPr="0027760D">
        <w:rPr>
          <w:rFonts w:ascii="Arial" w:hAnsi="Arial" w:cs="Arial"/>
          <w:sz w:val="24"/>
          <w:szCs w:val="24"/>
        </w:rPr>
        <w:t>.</w:t>
      </w:r>
      <w:r w:rsidR="007A71D4" w:rsidRPr="0027760D">
        <w:rPr>
          <w:rFonts w:ascii="Arial" w:hAnsi="Arial" w:cs="Arial"/>
          <w:sz w:val="24"/>
          <w:szCs w:val="24"/>
        </w:rPr>
        <w:t xml:space="preserve"> </w:t>
      </w:r>
      <w:r w:rsidR="0069614D" w:rsidRPr="0027760D">
        <w:rPr>
          <w:rFonts w:ascii="Arial" w:hAnsi="Arial" w:cs="Arial"/>
          <w:sz w:val="24"/>
          <w:szCs w:val="24"/>
        </w:rPr>
        <w:t xml:space="preserve">Following a report completed by HMICFRS in </w:t>
      </w:r>
      <w:r w:rsidR="00942326" w:rsidRPr="0027760D">
        <w:rPr>
          <w:rFonts w:ascii="Arial" w:hAnsi="Arial" w:cs="Arial"/>
          <w:sz w:val="24"/>
          <w:szCs w:val="24"/>
        </w:rPr>
        <w:t xml:space="preserve">2021, it </w:t>
      </w:r>
      <w:r w:rsidR="003823DC" w:rsidRPr="0027760D">
        <w:rPr>
          <w:rFonts w:ascii="Arial" w:hAnsi="Arial" w:cs="Arial"/>
          <w:sz w:val="24"/>
          <w:szCs w:val="24"/>
        </w:rPr>
        <w:t xml:space="preserve">is evident that </w:t>
      </w:r>
      <w:r w:rsidR="002B5622" w:rsidRPr="0027760D">
        <w:rPr>
          <w:rFonts w:ascii="Arial" w:hAnsi="Arial" w:cs="Arial"/>
          <w:sz w:val="24"/>
          <w:szCs w:val="24"/>
        </w:rPr>
        <w:t xml:space="preserve">we are currently experiencing </w:t>
      </w:r>
      <w:r w:rsidR="005A2C1D" w:rsidRPr="0027760D">
        <w:rPr>
          <w:rFonts w:ascii="Arial" w:hAnsi="Arial" w:cs="Arial"/>
          <w:sz w:val="24"/>
          <w:szCs w:val="24"/>
        </w:rPr>
        <w:t xml:space="preserve">increased violent crimes against females </w:t>
      </w:r>
      <w:r w:rsidR="00775EC2" w:rsidRPr="0027760D">
        <w:rPr>
          <w:rFonts w:ascii="Arial" w:hAnsi="Arial" w:cs="Arial"/>
          <w:sz w:val="24"/>
          <w:szCs w:val="24"/>
        </w:rPr>
        <w:t>and the extent of violence that is being displayed is staggering</w:t>
      </w:r>
      <w:r w:rsidR="00E241E0" w:rsidRPr="0027760D">
        <w:rPr>
          <w:rFonts w:ascii="Arial" w:hAnsi="Arial" w:cs="Arial"/>
          <w:sz w:val="24"/>
          <w:szCs w:val="24"/>
        </w:rPr>
        <w:t xml:space="preserve">. </w:t>
      </w:r>
      <w:r w:rsidR="00A26DF6" w:rsidRPr="0027760D">
        <w:rPr>
          <w:rFonts w:ascii="Arial" w:hAnsi="Arial" w:cs="Arial"/>
          <w:sz w:val="24"/>
          <w:szCs w:val="24"/>
        </w:rPr>
        <w:t xml:space="preserve">In the last decade, there has been a great demand for the Police Service but despite this, it has been found that </w:t>
      </w:r>
      <w:r w:rsidR="0072776E" w:rsidRPr="0027760D">
        <w:rPr>
          <w:rFonts w:ascii="Arial" w:hAnsi="Arial" w:cs="Arial"/>
          <w:sz w:val="24"/>
          <w:szCs w:val="24"/>
        </w:rPr>
        <w:t xml:space="preserve">Police Forces have displayed improvements but there still appears to be a lack of consistency with prosecution rates </w:t>
      </w:r>
      <w:r w:rsidR="00BF21B2" w:rsidRPr="0027760D">
        <w:rPr>
          <w:rFonts w:ascii="Arial" w:hAnsi="Arial" w:cs="Arial"/>
          <w:sz w:val="24"/>
          <w:szCs w:val="24"/>
        </w:rPr>
        <w:t xml:space="preserve">and with how victims are supported </w:t>
      </w:r>
      <w:r w:rsidR="00873834" w:rsidRPr="0027760D">
        <w:rPr>
          <w:rFonts w:ascii="Arial" w:hAnsi="Arial" w:cs="Arial"/>
          <w:sz w:val="24"/>
          <w:szCs w:val="24"/>
        </w:rPr>
        <w:t xml:space="preserve">through the </w:t>
      </w:r>
      <w:r w:rsidR="00212589" w:rsidRPr="0027760D">
        <w:rPr>
          <w:rFonts w:ascii="Arial" w:hAnsi="Arial" w:cs="Arial"/>
          <w:sz w:val="24"/>
          <w:szCs w:val="24"/>
        </w:rPr>
        <w:t>Criminal</w:t>
      </w:r>
      <w:r w:rsidR="00873834" w:rsidRPr="0027760D">
        <w:rPr>
          <w:rFonts w:ascii="Arial" w:hAnsi="Arial" w:cs="Arial"/>
          <w:sz w:val="24"/>
          <w:szCs w:val="24"/>
        </w:rPr>
        <w:t xml:space="preserve"> Justice System (</w:t>
      </w:r>
      <w:r w:rsidR="00212589" w:rsidRPr="0027760D">
        <w:rPr>
          <w:rFonts w:ascii="Arial" w:hAnsi="Arial" w:cs="Arial"/>
          <w:sz w:val="24"/>
          <w:szCs w:val="24"/>
        </w:rPr>
        <w:t xml:space="preserve">Billingham, 2021. </w:t>
      </w:r>
    </w:p>
    <w:p w14:paraId="54226851" w14:textId="77777777" w:rsidR="00832866" w:rsidRPr="0027760D" w:rsidRDefault="00832866">
      <w:pPr>
        <w:rPr>
          <w:rFonts w:ascii="Arial" w:hAnsi="Arial" w:cs="Arial"/>
          <w:sz w:val="24"/>
          <w:szCs w:val="24"/>
        </w:rPr>
      </w:pPr>
    </w:p>
    <w:p w14:paraId="003F97D0" w14:textId="4EF97C4D" w:rsidR="005F1B38" w:rsidRPr="0027760D" w:rsidRDefault="00031420">
      <w:pPr>
        <w:rPr>
          <w:rFonts w:ascii="Arial" w:hAnsi="Arial" w:cs="Arial"/>
          <w:sz w:val="24"/>
          <w:szCs w:val="24"/>
        </w:rPr>
      </w:pPr>
      <w:r w:rsidRPr="0027760D">
        <w:rPr>
          <w:rFonts w:ascii="Arial" w:hAnsi="Arial" w:cs="Arial"/>
          <w:sz w:val="24"/>
          <w:szCs w:val="24"/>
        </w:rPr>
        <w:t xml:space="preserve">The findings of this interim report have highlighted </w:t>
      </w:r>
      <w:r w:rsidR="00200DA7" w:rsidRPr="0027760D">
        <w:rPr>
          <w:rFonts w:ascii="Arial" w:hAnsi="Arial" w:cs="Arial"/>
          <w:sz w:val="24"/>
          <w:szCs w:val="24"/>
        </w:rPr>
        <w:t xml:space="preserve">that 10 years of austerity, </w:t>
      </w:r>
      <w:r w:rsidR="00A474F7" w:rsidRPr="0027760D">
        <w:rPr>
          <w:rFonts w:ascii="Arial" w:hAnsi="Arial" w:cs="Arial"/>
          <w:sz w:val="24"/>
          <w:szCs w:val="24"/>
        </w:rPr>
        <w:t xml:space="preserve">high workloads and </w:t>
      </w:r>
      <w:r w:rsidR="001622BA" w:rsidRPr="0027760D">
        <w:rPr>
          <w:rFonts w:ascii="Arial" w:hAnsi="Arial" w:cs="Arial"/>
          <w:sz w:val="24"/>
          <w:szCs w:val="24"/>
        </w:rPr>
        <w:t xml:space="preserve">decreasing resources have resulted in the most vulnerable </w:t>
      </w:r>
      <w:r w:rsidR="00BF4EDD" w:rsidRPr="0027760D">
        <w:rPr>
          <w:rFonts w:ascii="Arial" w:hAnsi="Arial" w:cs="Arial"/>
          <w:sz w:val="24"/>
          <w:szCs w:val="24"/>
        </w:rPr>
        <w:t xml:space="preserve">in our communities not receiving the service they deserve. </w:t>
      </w:r>
      <w:r w:rsidR="005F1B38" w:rsidRPr="0027760D">
        <w:rPr>
          <w:rFonts w:ascii="Arial" w:hAnsi="Arial" w:cs="Arial"/>
          <w:sz w:val="24"/>
          <w:szCs w:val="24"/>
        </w:rPr>
        <w:t>Police Officers are doing the best they can with what time and resources they have but unless more inves</w:t>
      </w:r>
      <w:r w:rsidR="00EC1A08" w:rsidRPr="0027760D">
        <w:rPr>
          <w:rFonts w:ascii="Arial" w:hAnsi="Arial" w:cs="Arial"/>
          <w:sz w:val="24"/>
          <w:szCs w:val="24"/>
        </w:rPr>
        <w:t xml:space="preserve">tment is provided </w:t>
      </w:r>
      <w:r w:rsidR="00033972" w:rsidRPr="0027760D">
        <w:rPr>
          <w:rFonts w:ascii="Arial" w:hAnsi="Arial" w:cs="Arial"/>
          <w:sz w:val="24"/>
          <w:szCs w:val="24"/>
        </w:rPr>
        <w:t xml:space="preserve">standards may not be met </w:t>
      </w:r>
      <w:r w:rsidR="008D67C5" w:rsidRPr="0027760D">
        <w:rPr>
          <w:rFonts w:ascii="Arial" w:hAnsi="Arial" w:cs="Arial"/>
          <w:sz w:val="24"/>
          <w:szCs w:val="24"/>
        </w:rPr>
        <w:t xml:space="preserve">in </w:t>
      </w:r>
      <w:r w:rsidR="00033972" w:rsidRPr="0027760D">
        <w:rPr>
          <w:rFonts w:ascii="Arial" w:hAnsi="Arial" w:cs="Arial"/>
          <w:sz w:val="24"/>
          <w:szCs w:val="24"/>
        </w:rPr>
        <w:t>this area.</w:t>
      </w:r>
      <w:r w:rsidR="008D67C5" w:rsidRPr="0027760D">
        <w:rPr>
          <w:rFonts w:ascii="Arial" w:hAnsi="Arial" w:cs="Arial"/>
          <w:sz w:val="24"/>
          <w:szCs w:val="24"/>
        </w:rPr>
        <w:t xml:space="preserve"> The report also found that many</w:t>
      </w:r>
      <w:r w:rsidR="002D5B7B" w:rsidRPr="0027760D">
        <w:rPr>
          <w:rFonts w:ascii="Arial" w:hAnsi="Arial" w:cs="Arial"/>
          <w:sz w:val="24"/>
          <w:szCs w:val="24"/>
        </w:rPr>
        <w:t xml:space="preserve"> cases reported to Police did not reach the point of charge or prosecution.</w:t>
      </w:r>
      <w:r w:rsidR="008D7EDE" w:rsidRPr="0027760D">
        <w:rPr>
          <w:rFonts w:ascii="Arial" w:hAnsi="Arial" w:cs="Arial"/>
          <w:sz w:val="24"/>
          <w:szCs w:val="24"/>
        </w:rPr>
        <w:t xml:space="preserve"> These failings are not </w:t>
      </w:r>
      <w:r w:rsidR="00B229D4" w:rsidRPr="0027760D">
        <w:rPr>
          <w:rFonts w:ascii="Arial" w:hAnsi="Arial" w:cs="Arial"/>
          <w:sz w:val="24"/>
          <w:szCs w:val="24"/>
        </w:rPr>
        <w:t xml:space="preserve">a reflection of the Police Service alone but the Criminal Justice System as a whole. </w:t>
      </w:r>
      <w:r w:rsidR="00D17860" w:rsidRPr="0027760D">
        <w:rPr>
          <w:rFonts w:ascii="Arial" w:hAnsi="Arial" w:cs="Arial"/>
          <w:sz w:val="24"/>
          <w:szCs w:val="24"/>
        </w:rPr>
        <w:t>Police recruitment drives will not be the solution to this problem</w:t>
      </w:r>
      <w:r w:rsidR="008B7E6E" w:rsidRPr="0027760D">
        <w:rPr>
          <w:rFonts w:ascii="Arial" w:hAnsi="Arial" w:cs="Arial"/>
          <w:sz w:val="24"/>
          <w:szCs w:val="24"/>
        </w:rPr>
        <w:t xml:space="preserve">, it is a </w:t>
      </w:r>
      <w:r w:rsidR="00184385" w:rsidRPr="0027760D">
        <w:rPr>
          <w:rFonts w:ascii="Arial" w:hAnsi="Arial" w:cs="Arial"/>
          <w:sz w:val="24"/>
          <w:szCs w:val="24"/>
        </w:rPr>
        <w:t xml:space="preserve">serious issue which requires additional funding </w:t>
      </w:r>
      <w:r w:rsidR="00317868" w:rsidRPr="0027760D">
        <w:rPr>
          <w:rFonts w:ascii="Arial" w:hAnsi="Arial" w:cs="Arial"/>
          <w:sz w:val="24"/>
          <w:szCs w:val="24"/>
        </w:rPr>
        <w:t>and the necessary attention</w:t>
      </w:r>
      <w:r w:rsidR="001D714C" w:rsidRPr="0027760D">
        <w:rPr>
          <w:rFonts w:ascii="Arial" w:hAnsi="Arial" w:cs="Arial"/>
          <w:sz w:val="24"/>
          <w:szCs w:val="24"/>
        </w:rPr>
        <w:t xml:space="preserve"> </w:t>
      </w:r>
      <w:r w:rsidR="009F2DC6" w:rsidRPr="0027760D">
        <w:rPr>
          <w:rFonts w:ascii="Arial" w:hAnsi="Arial" w:cs="Arial"/>
          <w:sz w:val="24"/>
          <w:szCs w:val="24"/>
        </w:rPr>
        <w:t>(Apter, 2021)</w:t>
      </w:r>
      <w:r w:rsidR="002D6D00" w:rsidRPr="0027760D">
        <w:rPr>
          <w:rFonts w:ascii="Arial" w:hAnsi="Arial" w:cs="Arial"/>
          <w:sz w:val="24"/>
          <w:szCs w:val="24"/>
        </w:rPr>
        <w:t>.</w:t>
      </w:r>
    </w:p>
    <w:p w14:paraId="1499B897" w14:textId="77777777" w:rsidR="007212C5" w:rsidRPr="0027760D" w:rsidRDefault="007212C5">
      <w:pPr>
        <w:rPr>
          <w:rFonts w:ascii="Arial" w:hAnsi="Arial" w:cs="Arial"/>
          <w:sz w:val="24"/>
          <w:szCs w:val="24"/>
        </w:rPr>
      </w:pPr>
    </w:p>
    <w:p w14:paraId="26D56A14" w14:textId="2BE2BE0F" w:rsidR="00FD1299" w:rsidRPr="0027760D" w:rsidRDefault="004E4210">
      <w:pPr>
        <w:rPr>
          <w:rFonts w:ascii="Arial" w:hAnsi="Arial" w:cs="Arial"/>
          <w:sz w:val="24"/>
          <w:szCs w:val="24"/>
        </w:rPr>
      </w:pPr>
      <w:r w:rsidRPr="0027760D">
        <w:rPr>
          <w:rFonts w:ascii="Arial" w:hAnsi="Arial" w:cs="Arial"/>
          <w:sz w:val="24"/>
          <w:szCs w:val="24"/>
        </w:rPr>
        <w:t>Rules are regulations are a part of every day life</w:t>
      </w:r>
      <w:r w:rsidR="000E7FA8" w:rsidRPr="0027760D">
        <w:rPr>
          <w:rFonts w:ascii="Arial" w:hAnsi="Arial" w:cs="Arial"/>
          <w:sz w:val="24"/>
          <w:szCs w:val="24"/>
        </w:rPr>
        <w:t xml:space="preserve"> including in relationships, sport and </w:t>
      </w:r>
      <w:r w:rsidR="00F112E8" w:rsidRPr="0027760D">
        <w:rPr>
          <w:rFonts w:ascii="Arial" w:hAnsi="Arial" w:cs="Arial"/>
          <w:sz w:val="24"/>
          <w:szCs w:val="24"/>
        </w:rPr>
        <w:t>in public spaces.</w:t>
      </w:r>
      <w:r w:rsidR="00424F19" w:rsidRPr="0027760D">
        <w:rPr>
          <w:rFonts w:ascii="Arial" w:hAnsi="Arial" w:cs="Arial"/>
          <w:sz w:val="24"/>
          <w:szCs w:val="24"/>
        </w:rPr>
        <w:t xml:space="preserve"> </w:t>
      </w:r>
      <w:r w:rsidR="0071667D" w:rsidRPr="0027760D">
        <w:rPr>
          <w:rFonts w:ascii="Arial" w:hAnsi="Arial" w:cs="Arial"/>
          <w:sz w:val="24"/>
          <w:szCs w:val="24"/>
        </w:rPr>
        <w:t>The simplest tasks in life are regulated or have specific rules that need to be adhered to such as playing a simple board game. The game would not be the same if it was not played along</w:t>
      </w:r>
      <w:r w:rsidR="00710D91" w:rsidRPr="0027760D">
        <w:rPr>
          <w:rFonts w:ascii="Arial" w:hAnsi="Arial" w:cs="Arial"/>
          <w:sz w:val="24"/>
          <w:szCs w:val="24"/>
        </w:rPr>
        <w:t>side</w:t>
      </w:r>
      <w:r w:rsidR="0071667D" w:rsidRPr="0027760D">
        <w:rPr>
          <w:rFonts w:ascii="Arial" w:hAnsi="Arial" w:cs="Arial"/>
          <w:sz w:val="24"/>
          <w:szCs w:val="24"/>
        </w:rPr>
        <w:t xml:space="preserve"> the rules. </w:t>
      </w:r>
      <w:r w:rsidR="00710D91" w:rsidRPr="0027760D">
        <w:rPr>
          <w:rFonts w:ascii="Arial" w:hAnsi="Arial" w:cs="Arial"/>
          <w:sz w:val="24"/>
          <w:szCs w:val="24"/>
        </w:rPr>
        <w:t>The same applies in organisation</w:t>
      </w:r>
      <w:r w:rsidR="008E12A1" w:rsidRPr="0027760D">
        <w:rPr>
          <w:rFonts w:ascii="Arial" w:hAnsi="Arial" w:cs="Arial"/>
          <w:sz w:val="24"/>
          <w:szCs w:val="24"/>
        </w:rPr>
        <w:t xml:space="preserve">s </w:t>
      </w:r>
      <w:r w:rsidR="00EE5DA3" w:rsidRPr="0027760D">
        <w:rPr>
          <w:rFonts w:ascii="Arial" w:hAnsi="Arial" w:cs="Arial"/>
          <w:sz w:val="24"/>
          <w:szCs w:val="24"/>
        </w:rPr>
        <w:t xml:space="preserve">when we look at accountability and ensuring that </w:t>
      </w:r>
      <w:r w:rsidR="00BA0860" w:rsidRPr="0027760D">
        <w:rPr>
          <w:rFonts w:ascii="Arial" w:hAnsi="Arial" w:cs="Arial"/>
          <w:sz w:val="24"/>
          <w:szCs w:val="24"/>
        </w:rPr>
        <w:t xml:space="preserve">that rules and </w:t>
      </w:r>
      <w:r w:rsidR="00A35F9F" w:rsidRPr="0027760D">
        <w:rPr>
          <w:rFonts w:ascii="Arial" w:hAnsi="Arial" w:cs="Arial"/>
          <w:sz w:val="24"/>
          <w:szCs w:val="24"/>
        </w:rPr>
        <w:t>regulations</w:t>
      </w:r>
      <w:r w:rsidR="00BA0860" w:rsidRPr="0027760D">
        <w:rPr>
          <w:rFonts w:ascii="Arial" w:hAnsi="Arial" w:cs="Arial"/>
          <w:sz w:val="24"/>
          <w:szCs w:val="24"/>
        </w:rPr>
        <w:t xml:space="preserve"> are followed </w:t>
      </w:r>
      <w:r w:rsidR="00A35F9F" w:rsidRPr="0027760D">
        <w:rPr>
          <w:rFonts w:ascii="Arial" w:hAnsi="Arial" w:cs="Arial"/>
          <w:sz w:val="24"/>
          <w:szCs w:val="24"/>
        </w:rPr>
        <w:t>so everything can operate effectively</w:t>
      </w:r>
      <w:r w:rsidR="004F61DD" w:rsidRPr="0027760D">
        <w:rPr>
          <w:rFonts w:ascii="Arial" w:hAnsi="Arial" w:cs="Arial"/>
          <w:sz w:val="24"/>
          <w:szCs w:val="24"/>
        </w:rPr>
        <w:t xml:space="preserve"> (Chater, 2020). </w:t>
      </w:r>
    </w:p>
    <w:p w14:paraId="4712974C" w14:textId="77777777" w:rsidR="00E96ED1" w:rsidRPr="0027760D" w:rsidRDefault="00E96ED1">
      <w:pPr>
        <w:rPr>
          <w:rFonts w:ascii="Arial" w:hAnsi="Arial" w:cs="Arial"/>
          <w:sz w:val="24"/>
          <w:szCs w:val="24"/>
        </w:rPr>
      </w:pPr>
    </w:p>
    <w:p w14:paraId="21F5A4C4" w14:textId="550DA1D5" w:rsidR="00D06DC7" w:rsidRPr="0027760D" w:rsidRDefault="00D06DC7">
      <w:pPr>
        <w:rPr>
          <w:rFonts w:ascii="Arial" w:hAnsi="Arial" w:cs="Arial"/>
          <w:sz w:val="24"/>
          <w:szCs w:val="24"/>
        </w:rPr>
      </w:pPr>
      <w:r w:rsidRPr="0027760D">
        <w:rPr>
          <w:rFonts w:ascii="Arial" w:hAnsi="Arial" w:cs="Arial"/>
          <w:sz w:val="24"/>
          <w:szCs w:val="24"/>
        </w:rPr>
        <w:lastRenderedPageBreak/>
        <w:t xml:space="preserve">Throughout this assignment, I have </w:t>
      </w:r>
      <w:r w:rsidR="00392B38" w:rsidRPr="0027760D">
        <w:rPr>
          <w:rFonts w:ascii="Arial" w:hAnsi="Arial" w:cs="Arial"/>
          <w:sz w:val="24"/>
          <w:szCs w:val="24"/>
        </w:rPr>
        <w:t xml:space="preserve">examined the roles of professional bodies in holding the Police to account. </w:t>
      </w:r>
      <w:r w:rsidR="00D21CAA" w:rsidRPr="0027760D">
        <w:rPr>
          <w:rFonts w:ascii="Arial" w:hAnsi="Arial" w:cs="Arial"/>
          <w:sz w:val="24"/>
          <w:szCs w:val="24"/>
        </w:rPr>
        <w:t xml:space="preserve">I have been able to provide examples from wide sources and </w:t>
      </w:r>
      <w:r w:rsidR="00EF3243" w:rsidRPr="0027760D">
        <w:rPr>
          <w:rFonts w:ascii="Arial" w:hAnsi="Arial" w:cs="Arial"/>
          <w:sz w:val="24"/>
          <w:szCs w:val="24"/>
        </w:rPr>
        <w:t xml:space="preserve">given evidence from different perspectives. </w:t>
      </w:r>
      <w:r w:rsidR="005D6430" w:rsidRPr="0027760D">
        <w:rPr>
          <w:rFonts w:ascii="Arial" w:hAnsi="Arial" w:cs="Arial"/>
          <w:sz w:val="24"/>
          <w:szCs w:val="24"/>
        </w:rPr>
        <w:t xml:space="preserve">I have explained the roles of different bodies </w:t>
      </w:r>
      <w:r w:rsidR="0028758D" w:rsidRPr="0027760D">
        <w:rPr>
          <w:rFonts w:ascii="Arial" w:hAnsi="Arial" w:cs="Arial"/>
          <w:sz w:val="24"/>
          <w:szCs w:val="24"/>
        </w:rPr>
        <w:t>and how each of them carries out their duties</w:t>
      </w:r>
      <w:r w:rsidR="004A64E8" w:rsidRPr="0027760D">
        <w:rPr>
          <w:rFonts w:ascii="Arial" w:hAnsi="Arial" w:cs="Arial"/>
          <w:sz w:val="24"/>
          <w:szCs w:val="24"/>
        </w:rPr>
        <w:t xml:space="preserve"> in holding the Police accountable. </w:t>
      </w:r>
    </w:p>
    <w:p w14:paraId="07065CD2" w14:textId="1A23A21C" w:rsidR="007212C5" w:rsidRPr="0027760D" w:rsidRDefault="007212C5">
      <w:pPr>
        <w:rPr>
          <w:rFonts w:ascii="Arial" w:hAnsi="Arial" w:cs="Arial"/>
          <w:sz w:val="24"/>
          <w:szCs w:val="24"/>
        </w:rPr>
      </w:pPr>
    </w:p>
    <w:p w14:paraId="24037EAE" w14:textId="16A72AA3" w:rsidR="007212C5" w:rsidRPr="0027760D" w:rsidRDefault="007212C5" w:rsidP="007212C5">
      <w:pPr>
        <w:rPr>
          <w:rFonts w:ascii="Arial" w:hAnsi="Arial" w:cs="Arial"/>
          <w:i/>
          <w:iCs/>
          <w:color w:val="767171" w:themeColor="background2" w:themeShade="80"/>
          <w:sz w:val="24"/>
          <w:szCs w:val="24"/>
        </w:rPr>
      </w:pPr>
      <w:r w:rsidRPr="0027760D">
        <w:rPr>
          <w:rFonts w:ascii="Arial" w:hAnsi="Arial" w:cs="Arial"/>
          <w:i/>
          <w:iCs/>
          <w:color w:val="767171" w:themeColor="background2" w:themeShade="80"/>
          <w:sz w:val="24"/>
          <w:szCs w:val="24"/>
        </w:rPr>
        <w:t>Word count 973</w:t>
      </w:r>
    </w:p>
    <w:p w14:paraId="640EBA07" w14:textId="77777777" w:rsidR="007212C5" w:rsidRPr="0027760D" w:rsidRDefault="007212C5">
      <w:pPr>
        <w:rPr>
          <w:rFonts w:ascii="Arial" w:hAnsi="Arial" w:cs="Arial"/>
          <w:sz w:val="24"/>
          <w:szCs w:val="24"/>
        </w:rPr>
      </w:pPr>
    </w:p>
    <w:p w14:paraId="7D4D6C2C" w14:textId="003F2316" w:rsidR="0022176F" w:rsidRPr="0027760D" w:rsidRDefault="0022176F">
      <w:pPr>
        <w:rPr>
          <w:rFonts w:ascii="Arial" w:hAnsi="Arial" w:cs="Arial"/>
          <w:sz w:val="24"/>
          <w:szCs w:val="24"/>
        </w:rPr>
      </w:pPr>
    </w:p>
    <w:p w14:paraId="1131C130" w14:textId="3CCCF8C6" w:rsidR="00832866" w:rsidRPr="0027760D" w:rsidRDefault="00832866">
      <w:pPr>
        <w:rPr>
          <w:rFonts w:ascii="Arial" w:hAnsi="Arial" w:cs="Arial"/>
          <w:sz w:val="24"/>
          <w:szCs w:val="24"/>
        </w:rPr>
      </w:pPr>
    </w:p>
    <w:p w14:paraId="1E709DD4" w14:textId="61638829" w:rsidR="00832866" w:rsidRPr="0027760D" w:rsidRDefault="00832866">
      <w:pPr>
        <w:rPr>
          <w:rFonts w:ascii="Arial" w:hAnsi="Arial" w:cs="Arial"/>
          <w:sz w:val="24"/>
          <w:szCs w:val="24"/>
        </w:rPr>
      </w:pPr>
    </w:p>
    <w:p w14:paraId="426B64EF" w14:textId="2D0C0F13" w:rsidR="00832866" w:rsidRPr="0027760D" w:rsidRDefault="00832866">
      <w:pPr>
        <w:rPr>
          <w:rFonts w:ascii="Arial" w:hAnsi="Arial" w:cs="Arial"/>
          <w:sz w:val="24"/>
          <w:szCs w:val="24"/>
        </w:rPr>
      </w:pPr>
    </w:p>
    <w:p w14:paraId="42AB151C" w14:textId="38559868" w:rsidR="00832866" w:rsidRPr="0027760D" w:rsidRDefault="00832866">
      <w:pPr>
        <w:rPr>
          <w:rFonts w:ascii="Arial" w:hAnsi="Arial" w:cs="Arial"/>
          <w:sz w:val="24"/>
          <w:szCs w:val="24"/>
        </w:rPr>
      </w:pPr>
    </w:p>
    <w:p w14:paraId="46C4A154" w14:textId="006DDB4D" w:rsidR="00832866" w:rsidRPr="0027760D" w:rsidRDefault="00832866">
      <w:pPr>
        <w:rPr>
          <w:rFonts w:ascii="Arial" w:hAnsi="Arial" w:cs="Arial"/>
          <w:sz w:val="24"/>
          <w:szCs w:val="24"/>
        </w:rPr>
      </w:pPr>
    </w:p>
    <w:p w14:paraId="1182CCE7" w14:textId="61FB68AC" w:rsidR="00832866" w:rsidRPr="0027760D" w:rsidRDefault="00832866">
      <w:pPr>
        <w:rPr>
          <w:rFonts w:ascii="Arial" w:hAnsi="Arial" w:cs="Arial"/>
          <w:sz w:val="24"/>
          <w:szCs w:val="24"/>
        </w:rPr>
      </w:pPr>
    </w:p>
    <w:p w14:paraId="04EB8104" w14:textId="59C12F3F" w:rsidR="00832866" w:rsidRPr="0027760D" w:rsidRDefault="00832866">
      <w:pPr>
        <w:rPr>
          <w:rFonts w:ascii="Arial" w:hAnsi="Arial" w:cs="Arial"/>
          <w:sz w:val="24"/>
          <w:szCs w:val="24"/>
        </w:rPr>
      </w:pPr>
    </w:p>
    <w:p w14:paraId="633E77F3" w14:textId="6E8C8CFA" w:rsidR="00832866" w:rsidRPr="0027760D" w:rsidRDefault="00832866">
      <w:pPr>
        <w:rPr>
          <w:rFonts w:ascii="Arial" w:hAnsi="Arial" w:cs="Arial"/>
          <w:sz w:val="24"/>
          <w:szCs w:val="24"/>
        </w:rPr>
      </w:pPr>
    </w:p>
    <w:p w14:paraId="21093BA6" w14:textId="7A420746" w:rsidR="00832866" w:rsidRPr="0027760D" w:rsidRDefault="00832866">
      <w:pPr>
        <w:rPr>
          <w:rFonts w:ascii="Arial" w:hAnsi="Arial" w:cs="Arial"/>
          <w:sz w:val="24"/>
          <w:szCs w:val="24"/>
        </w:rPr>
      </w:pPr>
    </w:p>
    <w:p w14:paraId="521DFC91" w14:textId="636F357E" w:rsidR="00832866" w:rsidRPr="0027760D" w:rsidRDefault="00832866">
      <w:pPr>
        <w:rPr>
          <w:rFonts w:ascii="Arial" w:hAnsi="Arial" w:cs="Arial"/>
          <w:sz w:val="24"/>
          <w:szCs w:val="24"/>
        </w:rPr>
      </w:pPr>
    </w:p>
    <w:p w14:paraId="3C64156A" w14:textId="669659E6" w:rsidR="00832866" w:rsidRPr="0027760D" w:rsidRDefault="00832866">
      <w:pPr>
        <w:rPr>
          <w:rFonts w:ascii="Arial" w:hAnsi="Arial" w:cs="Arial"/>
          <w:sz w:val="24"/>
          <w:szCs w:val="24"/>
        </w:rPr>
      </w:pPr>
    </w:p>
    <w:p w14:paraId="3103B6F4" w14:textId="768E85C7" w:rsidR="00832866" w:rsidRPr="0027760D" w:rsidRDefault="00832866">
      <w:pPr>
        <w:rPr>
          <w:rFonts w:ascii="Arial" w:hAnsi="Arial" w:cs="Arial"/>
          <w:sz w:val="24"/>
          <w:szCs w:val="24"/>
        </w:rPr>
      </w:pPr>
    </w:p>
    <w:p w14:paraId="54AF2D03" w14:textId="5F5EA088" w:rsidR="00832866" w:rsidRPr="0027760D" w:rsidRDefault="00832866">
      <w:pPr>
        <w:rPr>
          <w:rFonts w:ascii="Arial" w:hAnsi="Arial" w:cs="Arial"/>
          <w:sz w:val="24"/>
          <w:szCs w:val="24"/>
        </w:rPr>
      </w:pPr>
    </w:p>
    <w:p w14:paraId="4C417672" w14:textId="0669C29E" w:rsidR="00832866" w:rsidRPr="0027760D" w:rsidRDefault="00832866">
      <w:pPr>
        <w:rPr>
          <w:rFonts w:ascii="Arial" w:hAnsi="Arial" w:cs="Arial"/>
          <w:sz w:val="24"/>
          <w:szCs w:val="24"/>
        </w:rPr>
      </w:pPr>
    </w:p>
    <w:p w14:paraId="225BDAA7" w14:textId="38DFF570" w:rsidR="00832866" w:rsidRPr="0027760D" w:rsidRDefault="00832866">
      <w:pPr>
        <w:rPr>
          <w:rFonts w:ascii="Arial" w:hAnsi="Arial" w:cs="Arial"/>
          <w:sz w:val="24"/>
          <w:szCs w:val="24"/>
        </w:rPr>
      </w:pPr>
    </w:p>
    <w:p w14:paraId="02D78915" w14:textId="21B2915E" w:rsidR="00832866" w:rsidRPr="0027760D" w:rsidRDefault="00832866">
      <w:pPr>
        <w:rPr>
          <w:rFonts w:ascii="Arial" w:hAnsi="Arial" w:cs="Arial"/>
          <w:sz w:val="24"/>
          <w:szCs w:val="24"/>
        </w:rPr>
      </w:pPr>
    </w:p>
    <w:p w14:paraId="5A7F9978" w14:textId="6C2F64A9" w:rsidR="00832866" w:rsidRPr="0027760D" w:rsidRDefault="00832866">
      <w:pPr>
        <w:rPr>
          <w:rFonts w:ascii="Arial" w:hAnsi="Arial" w:cs="Arial"/>
          <w:sz w:val="24"/>
          <w:szCs w:val="24"/>
        </w:rPr>
      </w:pPr>
    </w:p>
    <w:p w14:paraId="71359FF4" w14:textId="31463785" w:rsidR="00832866" w:rsidRPr="0027760D" w:rsidRDefault="00832866">
      <w:pPr>
        <w:rPr>
          <w:rFonts w:ascii="Arial" w:hAnsi="Arial" w:cs="Arial"/>
          <w:sz w:val="24"/>
          <w:szCs w:val="24"/>
        </w:rPr>
      </w:pPr>
    </w:p>
    <w:p w14:paraId="6DCCC819" w14:textId="64255EAA" w:rsidR="00832866" w:rsidRPr="0027760D" w:rsidRDefault="00832866">
      <w:pPr>
        <w:rPr>
          <w:rFonts w:ascii="Arial" w:hAnsi="Arial" w:cs="Arial"/>
          <w:sz w:val="24"/>
          <w:szCs w:val="24"/>
        </w:rPr>
      </w:pPr>
    </w:p>
    <w:p w14:paraId="08AD9C11" w14:textId="0748F8C5" w:rsidR="00832866" w:rsidRPr="0027760D" w:rsidRDefault="00832866">
      <w:pPr>
        <w:rPr>
          <w:rFonts w:ascii="Arial" w:hAnsi="Arial" w:cs="Arial"/>
          <w:sz w:val="24"/>
          <w:szCs w:val="24"/>
        </w:rPr>
      </w:pPr>
    </w:p>
    <w:p w14:paraId="39567F3D" w14:textId="297D4F69" w:rsidR="00832866" w:rsidRPr="0027760D" w:rsidRDefault="00832866">
      <w:pPr>
        <w:rPr>
          <w:rFonts w:ascii="Arial" w:hAnsi="Arial" w:cs="Arial"/>
          <w:sz w:val="24"/>
          <w:szCs w:val="24"/>
        </w:rPr>
      </w:pPr>
    </w:p>
    <w:p w14:paraId="7B154B0A" w14:textId="77777777" w:rsidR="00BA4A6D" w:rsidRDefault="00BA4A6D" w:rsidP="00832866">
      <w:pPr>
        <w:overflowPunct w:val="0"/>
        <w:autoSpaceDE w:val="0"/>
        <w:autoSpaceDN w:val="0"/>
        <w:adjustRightInd w:val="0"/>
        <w:spacing w:before="240" w:after="0" w:line="240" w:lineRule="auto"/>
        <w:textAlignment w:val="baseline"/>
        <w:rPr>
          <w:rFonts w:ascii="Arial" w:eastAsia="Times New Roman" w:hAnsi="Arial" w:cs="Arial"/>
          <w:b/>
          <w:bCs/>
          <w:sz w:val="24"/>
          <w:szCs w:val="24"/>
          <w:u w:val="single"/>
          <w:lang w:eastAsia="en-GB"/>
        </w:rPr>
      </w:pPr>
    </w:p>
    <w:p w14:paraId="365DEBC7" w14:textId="51927813" w:rsidR="00832866" w:rsidRPr="0027760D" w:rsidRDefault="00832866" w:rsidP="00832866">
      <w:pPr>
        <w:overflowPunct w:val="0"/>
        <w:autoSpaceDE w:val="0"/>
        <w:autoSpaceDN w:val="0"/>
        <w:adjustRightInd w:val="0"/>
        <w:spacing w:before="240" w:after="0" w:line="240" w:lineRule="auto"/>
        <w:textAlignment w:val="baseline"/>
        <w:rPr>
          <w:rFonts w:ascii="Arial" w:eastAsia="Times New Roman" w:hAnsi="Arial" w:cs="Arial"/>
          <w:b/>
          <w:bCs/>
          <w:sz w:val="24"/>
          <w:szCs w:val="24"/>
          <w:u w:val="single"/>
          <w:lang w:eastAsia="en-GB"/>
        </w:rPr>
      </w:pPr>
      <w:r w:rsidRPr="0027760D">
        <w:rPr>
          <w:rFonts w:ascii="Arial" w:eastAsia="Times New Roman" w:hAnsi="Arial" w:cs="Arial"/>
          <w:b/>
          <w:bCs/>
          <w:sz w:val="24"/>
          <w:szCs w:val="24"/>
          <w:u w:val="single"/>
          <w:lang w:eastAsia="en-GB"/>
        </w:rPr>
        <w:lastRenderedPageBreak/>
        <w:t xml:space="preserve">Examine the ethical dimension of ‘real time’ operational decisions. (1000 words) </w:t>
      </w:r>
    </w:p>
    <w:p w14:paraId="674979ED" w14:textId="08D762E6" w:rsidR="00FA49C8" w:rsidRPr="0027760D" w:rsidRDefault="00FA49C8" w:rsidP="00832866">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14:paraId="49F9D750" w14:textId="498B5145" w:rsidR="00FA49C8" w:rsidRPr="0027760D" w:rsidRDefault="00FA49C8" w:rsidP="00832866">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27760D">
        <w:rPr>
          <w:rFonts w:ascii="Arial" w:eastAsia="Times New Roman" w:hAnsi="Arial" w:cs="Arial"/>
          <w:sz w:val="24"/>
          <w:szCs w:val="24"/>
          <w:lang w:eastAsia="en-GB"/>
        </w:rPr>
        <w:t xml:space="preserve">Within this assignment I will examine </w:t>
      </w:r>
      <w:r w:rsidR="002B054E" w:rsidRPr="0027760D">
        <w:rPr>
          <w:rFonts w:ascii="Arial" w:eastAsia="Times New Roman" w:hAnsi="Arial" w:cs="Arial"/>
          <w:sz w:val="24"/>
          <w:szCs w:val="24"/>
          <w:lang w:eastAsia="en-GB"/>
        </w:rPr>
        <w:t xml:space="preserve">the ethical dimensions of real time operational decisions. </w:t>
      </w:r>
      <w:r w:rsidR="00577BF0" w:rsidRPr="0027760D">
        <w:rPr>
          <w:rFonts w:ascii="Arial" w:eastAsia="Times New Roman" w:hAnsi="Arial" w:cs="Arial"/>
          <w:sz w:val="24"/>
          <w:szCs w:val="24"/>
          <w:lang w:eastAsia="en-GB"/>
        </w:rPr>
        <w:t xml:space="preserve">In </w:t>
      </w:r>
      <w:r w:rsidR="00BF2258" w:rsidRPr="0027760D">
        <w:rPr>
          <w:rFonts w:ascii="Arial" w:eastAsia="Times New Roman" w:hAnsi="Arial" w:cs="Arial"/>
          <w:sz w:val="24"/>
          <w:szCs w:val="24"/>
          <w:lang w:eastAsia="en-GB"/>
        </w:rPr>
        <w:t>1995</w:t>
      </w:r>
      <w:r w:rsidR="00526AFB" w:rsidRPr="0027760D">
        <w:rPr>
          <w:rFonts w:ascii="Arial" w:eastAsia="Times New Roman" w:hAnsi="Arial" w:cs="Arial"/>
          <w:sz w:val="24"/>
          <w:szCs w:val="24"/>
          <w:lang w:eastAsia="en-GB"/>
        </w:rPr>
        <w:t xml:space="preserve">, </w:t>
      </w:r>
      <w:r w:rsidR="00D303F7" w:rsidRPr="0027760D">
        <w:rPr>
          <w:rFonts w:ascii="Arial" w:eastAsia="Times New Roman" w:hAnsi="Arial" w:cs="Arial"/>
          <w:sz w:val="24"/>
          <w:szCs w:val="24"/>
          <w:lang w:eastAsia="en-GB"/>
        </w:rPr>
        <w:t>the UK Government</w:t>
      </w:r>
      <w:r w:rsidR="00526AFB" w:rsidRPr="0027760D">
        <w:rPr>
          <w:rFonts w:ascii="Arial" w:eastAsia="Times New Roman" w:hAnsi="Arial" w:cs="Arial"/>
          <w:sz w:val="24"/>
          <w:szCs w:val="24"/>
          <w:lang w:eastAsia="en-GB"/>
        </w:rPr>
        <w:t xml:space="preserve"> introduced</w:t>
      </w:r>
      <w:r w:rsidR="00D017C5" w:rsidRPr="0027760D">
        <w:rPr>
          <w:rFonts w:ascii="Arial" w:eastAsia="Times New Roman" w:hAnsi="Arial" w:cs="Arial"/>
          <w:sz w:val="24"/>
          <w:szCs w:val="24"/>
          <w:lang w:eastAsia="en-GB"/>
        </w:rPr>
        <w:t xml:space="preserve"> </w:t>
      </w:r>
      <w:r w:rsidR="00BF2258" w:rsidRPr="0027760D">
        <w:rPr>
          <w:rFonts w:ascii="Arial" w:eastAsia="Times New Roman" w:hAnsi="Arial" w:cs="Arial"/>
          <w:sz w:val="24"/>
          <w:szCs w:val="24"/>
          <w:lang w:eastAsia="en-GB"/>
        </w:rPr>
        <w:t xml:space="preserve">the Nolan Principles. The principles </w:t>
      </w:r>
      <w:r w:rsidR="00334C00" w:rsidRPr="0027760D">
        <w:rPr>
          <w:rFonts w:ascii="Arial" w:eastAsia="Times New Roman" w:hAnsi="Arial" w:cs="Arial"/>
          <w:sz w:val="24"/>
          <w:szCs w:val="24"/>
          <w:lang w:eastAsia="en-GB"/>
        </w:rPr>
        <w:t xml:space="preserve">set out 7 rules </w:t>
      </w:r>
      <w:r w:rsidR="006E0A8D" w:rsidRPr="0027760D">
        <w:rPr>
          <w:rFonts w:ascii="Arial" w:eastAsia="Times New Roman" w:hAnsi="Arial" w:cs="Arial"/>
          <w:sz w:val="24"/>
          <w:szCs w:val="24"/>
          <w:lang w:eastAsia="en-GB"/>
        </w:rPr>
        <w:t xml:space="preserve">for public life </w:t>
      </w:r>
      <w:r w:rsidR="006012E2" w:rsidRPr="0027760D">
        <w:rPr>
          <w:rFonts w:ascii="Arial" w:eastAsia="Times New Roman" w:hAnsi="Arial" w:cs="Arial"/>
          <w:sz w:val="24"/>
          <w:szCs w:val="24"/>
          <w:lang w:eastAsia="en-GB"/>
        </w:rPr>
        <w:t xml:space="preserve">to </w:t>
      </w:r>
      <w:r w:rsidR="00D73AC8" w:rsidRPr="0027760D">
        <w:rPr>
          <w:rFonts w:ascii="Arial" w:eastAsia="Times New Roman" w:hAnsi="Arial" w:cs="Arial"/>
          <w:sz w:val="24"/>
          <w:szCs w:val="24"/>
          <w:lang w:eastAsia="en-GB"/>
        </w:rPr>
        <w:t xml:space="preserve">ensure that all those who are in public office </w:t>
      </w:r>
      <w:r w:rsidR="000C7798" w:rsidRPr="0027760D">
        <w:rPr>
          <w:rFonts w:ascii="Arial" w:eastAsia="Times New Roman" w:hAnsi="Arial" w:cs="Arial"/>
          <w:sz w:val="24"/>
          <w:szCs w:val="24"/>
          <w:lang w:eastAsia="en-GB"/>
        </w:rPr>
        <w:t xml:space="preserve">act with: </w:t>
      </w:r>
      <w:r w:rsidR="00324B31" w:rsidRPr="0027760D">
        <w:rPr>
          <w:rFonts w:ascii="Arial" w:eastAsia="Times New Roman" w:hAnsi="Arial" w:cs="Arial"/>
          <w:sz w:val="24"/>
          <w:szCs w:val="24"/>
          <w:lang w:eastAsia="en-GB"/>
        </w:rPr>
        <w:t xml:space="preserve">Selflessness, Integrity, Objectivity, </w:t>
      </w:r>
      <w:r w:rsidR="00CD61E7" w:rsidRPr="0027760D">
        <w:rPr>
          <w:rFonts w:ascii="Arial" w:eastAsia="Times New Roman" w:hAnsi="Arial" w:cs="Arial"/>
          <w:sz w:val="24"/>
          <w:szCs w:val="24"/>
          <w:lang w:eastAsia="en-GB"/>
        </w:rPr>
        <w:t xml:space="preserve">Accountability, openness, Honesty &amp; Leadership. </w:t>
      </w:r>
      <w:r w:rsidR="0058237D" w:rsidRPr="0027760D">
        <w:rPr>
          <w:rFonts w:ascii="Arial" w:eastAsia="Times New Roman" w:hAnsi="Arial" w:cs="Arial"/>
          <w:sz w:val="24"/>
          <w:szCs w:val="24"/>
          <w:lang w:eastAsia="en-GB"/>
        </w:rPr>
        <w:t>W</w:t>
      </w:r>
      <w:r w:rsidR="00DD1605" w:rsidRPr="0027760D">
        <w:rPr>
          <w:rFonts w:ascii="Arial" w:eastAsia="Times New Roman" w:hAnsi="Arial" w:cs="Arial"/>
          <w:sz w:val="24"/>
          <w:szCs w:val="24"/>
          <w:lang w:eastAsia="en-GB"/>
        </w:rPr>
        <w:t>he</w:t>
      </w:r>
      <w:r w:rsidR="0058237D" w:rsidRPr="0027760D">
        <w:rPr>
          <w:rFonts w:ascii="Arial" w:eastAsia="Times New Roman" w:hAnsi="Arial" w:cs="Arial"/>
          <w:sz w:val="24"/>
          <w:szCs w:val="24"/>
          <w:lang w:eastAsia="en-GB"/>
        </w:rPr>
        <w:t>n</w:t>
      </w:r>
      <w:r w:rsidR="00DD1605" w:rsidRPr="0027760D">
        <w:rPr>
          <w:rFonts w:ascii="Arial" w:eastAsia="Times New Roman" w:hAnsi="Arial" w:cs="Arial"/>
          <w:sz w:val="24"/>
          <w:szCs w:val="24"/>
          <w:lang w:eastAsia="en-GB"/>
        </w:rPr>
        <w:t xml:space="preserve"> </w:t>
      </w:r>
      <w:r w:rsidR="0058237D" w:rsidRPr="0027760D">
        <w:rPr>
          <w:rFonts w:ascii="Arial" w:eastAsia="Times New Roman" w:hAnsi="Arial" w:cs="Arial"/>
          <w:sz w:val="24"/>
          <w:szCs w:val="24"/>
          <w:lang w:eastAsia="en-GB"/>
        </w:rPr>
        <w:t xml:space="preserve">the principles were </w:t>
      </w:r>
      <w:r w:rsidR="00DD785F" w:rsidRPr="0027760D">
        <w:rPr>
          <w:rFonts w:ascii="Arial" w:eastAsia="Times New Roman" w:hAnsi="Arial" w:cs="Arial"/>
          <w:sz w:val="24"/>
          <w:szCs w:val="24"/>
          <w:lang w:eastAsia="en-GB"/>
        </w:rPr>
        <w:t>implemented,</w:t>
      </w:r>
      <w:r w:rsidR="0058237D" w:rsidRPr="0027760D">
        <w:rPr>
          <w:rFonts w:ascii="Arial" w:eastAsia="Times New Roman" w:hAnsi="Arial" w:cs="Arial"/>
          <w:sz w:val="24"/>
          <w:szCs w:val="24"/>
          <w:lang w:eastAsia="en-GB"/>
        </w:rPr>
        <w:t xml:space="preserve"> they became </w:t>
      </w:r>
      <w:r w:rsidR="00766ECE" w:rsidRPr="0027760D">
        <w:rPr>
          <w:rFonts w:ascii="Arial" w:eastAsia="Times New Roman" w:hAnsi="Arial" w:cs="Arial"/>
          <w:sz w:val="24"/>
          <w:szCs w:val="24"/>
          <w:lang w:eastAsia="en-GB"/>
        </w:rPr>
        <w:t xml:space="preserve">very popular due to them focusing on </w:t>
      </w:r>
      <w:r w:rsidR="00DD785F" w:rsidRPr="0027760D">
        <w:rPr>
          <w:rFonts w:ascii="Arial" w:eastAsia="Times New Roman" w:hAnsi="Arial" w:cs="Arial"/>
          <w:sz w:val="24"/>
          <w:szCs w:val="24"/>
          <w:lang w:eastAsia="en-GB"/>
        </w:rPr>
        <w:t xml:space="preserve">behaviours and culture opposed to processes. </w:t>
      </w:r>
      <w:r w:rsidR="008D6FA9" w:rsidRPr="0027760D">
        <w:rPr>
          <w:rFonts w:ascii="Arial" w:eastAsia="Times New Roman" w:hAnsi="Arial" w:cs="Arial"/>
          <w:sz w:val="24"/>
          <w:szCs w:val="24"/>
          <w:lang w:eastAsia="en-GB"/>
        </w:rPr>
        <w:t xml:space="preserve">The Nolan Principles are one way of upholding public confidence </w:t>
      </w:r>
      <w:r w:rsidR="00B30F66" w:rsidRPr="0027760D">
        <w:rPr>
          <w:rFonts w:ascii="Arial" w:eastAsia="Times New Roman" w:hAnsi="Arial" w:cs="Arial"/>
          <w:sz w:val="24"/>
          <w:szCs w:val="24"/>
          <w:lang w:eastAsia="en-GB"/>
        </w:rPr>
        <w:t xml:space="preserve">when making decisions </w:t>
      </w:r>
      <w:r w:rsidR="00C71A0B" w:rsidRPr="0027760D">
        <w:rPr>
          <w:rFonts w:ascii="Arial" w:eastAsia="Times New Roman" w:hAnsi="Arial" w:cs="Arial"/>
          <w:sz w:val="24"/>
          <w:szCs w:val="24"/>
          <w:lang w:eastAsia="en-GB"/>
        </w:rPr>
        <w:t>and help deliver ethical culture and legitimacy (Smith, 2021)</w:t>
      </w:r>
      <w:r w:rsidR="00DF4FCF" w:rsidRPr="0027760D">
        <w:rPr>
          <w:rFonts w:ascii="Arial" w:eastAsia="Times New Roman" w:hAnsi="Arial" w:cs="Arial"/>
          <w:sz w:val="24"/>
          <w:szCs w:val="24"/>
          <w:lang w:eastAsia="en-GB"/>
        </w:rPr>
        <w:t xml:space="preserve">. </w:t>
      </w:r>
    </w:p>
    <w:p w14:paraId="00B9A7BA" w14:textId="6D642E02" w:rsidR="00E94521" w:rsidRPr="0027760D" w:rsidRDefault="00E94521" w:rsidP="00832866">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14:paraId="475C2E02" w14:textId="67B57CD9" w:rsidR="00832866" w:rsidRPr="0027760D" w:rsidRDefault="00B508BC">
      <w:pPr>
        <w:rPr>
          <w:rFonts w:ascii="Arial" w:eastAsia="Times New Roman" w:hAnsi="Arial" w:cs="Arial"/>
          <w:sz w:val="24"/>
          <w:szCs w:val="24"/>
          <w:lang w:eastAsia="en-GB"/>
        </w:rPr>
      </w:pPr>
      <w:r w:rsidRPr="0027760D">
        <w:rPr>
          <w:rFonts w:ascii="Arial" w:eastAsia="Times New Roman" w:hAnsi="Arial" w:cs="Arial"/>
          <w:sz w:val="24"/>
          <w:szCs w:val="24"/>
          <w:lang w:eastAsia="en-GB"/>
        </w:rPr>
        <w:t>When Police officers mak</w:t>
      </w:r>
      <w:r w:rsidR="00827DC1" w:rsidRPr="0027760D">
        <w:rPr>
          <w:rFonts w:ascii="Arial" w:eastAsia="Times New Roman" w:hAnsi="Arial" w:cs="Arial"/>
          <w:sz w:val="24"/>
          <w:szCs w:val="24"/>
          <w:lang w:eastAsia="en-GB"/>
        </w:rPr>
        <w:t>e</w:t>
      </w:r>
      <w:r w:rsidRPr="0027760D">
        <w:rPr>
          <w:rFonts w:ascii="Arial" w:eastAsia="Times New Roman" w:hAnsi="Arial" w:cs="Arial"/>
          <w:sz w:val="24"/>
          <w:szCs w:val="24"/>
          <w:lang w:eastAsia="en-GB"/>
        </w:rPr>
        <w:t xml:space="preserve"> operational decisions</w:t>
      </w:r>
      <w:r w:rsidR="003B2FB1" w:rsidRPr="0027760D">
        <w:rPr>
          <w:rFonts w:ascii="Arial" w:eastAsia="Times New Roman" w:hAnsi="Arial" w:cs="Arial"/>
          <w:sz w:val="24"/>
          <w:szCs w:val="24"/>
          <w:lang w:eastAsia="en-GB"/>
        </w:rPr>
        <w:t xml:space="preserve">, </w:t>
      </w:r>
      <w:r w:rsidR="000501E8" w:rsidRPr="0027760D">
        <w:rPr>
          <w:rFonts w:ascii="Arial" w:eastAsia="Times New Roman" w:hAnsi="Arial" w:cs="Arial"/>
          <w:sz w:val="24"/>
          <w:szCs w:val="24"/>
          <w:lang w:eastAsia="en-GB"/>
        </w:rPr>
        <w:t xml:space="preserve">the ten risk principles can assist with making </w:t>
      </w:r>
      <w:r w:rsidR="003B2FB1" w:rsidRPr="0027760D">
        <w:rPr>
          <w:rFonts w:ascii="Arial" w:eastAsia="Times New Roman" w:hAnsi="Arial" w:cs="Arial"/>
          <w:sz w:val="24"/>
          <w:szCs w:val="24"/>
          <w:lang w:eastAsia="en-GB"/>
        </w:rPr>
        <w:t>decisions and managing risk</w:t>
      </w:r>
      <w:r w:rsidR="0032520B" w:rsidRPr="0027760D">
        <w:rPr>
          <w:rFonts w:ascii="Arial" w:eastAsia="Times New Roman" w:hAnsi="Arial" w:cs="Arial"/>
          <w:sz w:val="24"/>
          <w:szCs w:val="24"/>
          <w:lang w:eastAsia="en-GB"/>
        </w:rPr>
        <w:t xml:space="preserve">, resulting in </w:t>
      </w:r>
      <w:r w:rsidR="00DF4A6E" w:rsidRPr="0027760D">
        <w:rPr>
          <w:rFonts w:ascii="Arial" w:eastAsia="Times New Roman" w:hAnsi="Arial" w:cs="Arial"/>
          <w:sz w:val="24"/>
          <w:szCs w:val="24"/>
          <w:lang w:eastAsia="en-GB"/>
        </w:rPr>
        <w:t>o</w:t>
      </w:r>
      <w:r w:rsidR="0032520B" w:rsidRPr="0027760D">
        <w:rPr>
          <w:rFonts w:ascii="Arial" w:eastAsia="Times New Roman" w:hAnsi="Arial" w:cs="Arial"/>
          <w:sz w:val="24"/>
          <w:szCs w:val="24"/>
          <w:lang w:eastAsia="en-GB"/>
        </w:rPr>
        <w:t xml:space="preserve">fficers becoming more confident to take risks </w:t>
      </w:r>
      <w:r w:rsidR="007E4C9B" w:rsidRPr="0027760D">
        <w:rPr>
          <w:rFonts w:ascii="Arial" w:eastAsia="Times New Roman" w:hAnsi="Arial" w:cs="Arial"/>
          <w:sz w:val="24"/>
          <w:szCs w:val="24"/>
          <w:lang w:eastAsia="en-GB"/>
        </w:rPr>
        <w:t xml:space="preserve">when making important operational decisions. The ten principles </w:t>
      </w:r>
      <w:r w:rsidR="004C69F8" w:rsidRPr="0027760D">
        <w:rPr>
          <w:rFonts w:ascii="Arial" w:eastAsia="Times New Roman" w:hAnsi="Arial" w:cs="Arial"/>
          <w:sz w:val="24"/>
          <w:szCs w:val="24"/>
          <w:lang w:eastAsia="en-GB"/>
        </w:rPr>
        <w:t xml:space="preserve">should provide the public and the Police with </w:t>
      </w:r>
      <w:r w:rsidR="00B639DD" w:rsidRPr="0027760D">
        <w:rPr>
          <w:rFonts w:ascii="Arial" w:eastAsia="Times New Roman" w:hAnsi="Arial" w:cs="Arial"/>
          <w:sz w:val="24"/>
          <w:szCs w:val="24"/>
          <w:lang w:eastAsia="en-GB"/>
        </w:rPr>
        <w:t>reassurance</w:t>
      </w:r>
      <w:r w:rsidR="004C69F8" w:rsidRPr="0027760D">
        <w:rPr>
          <w:rFonts w:ascii="Arial" w:eastAsia="Times New Roman" w:hAnsi="Arial" w:cs="Arial"/>
          <w:sz w:val="24"/>
          <w:szCs w:val="24"/>
          <w:lang w:eastAsia="en-GB"/>
        </w:rPr>
        <w:t xml:space="preserve"> that the </w:t>
      </w:r>
      <w:r w:rsidR="00786B3F" w:rsidRPr="0027760D">
        <w:rPr>
          <w:rFonts w:ascii="Arial" w:eastAsia="Times New Roman" w:hAnsi="Arial" w:cs="Arial"/>
          <w:sz w:val="24"/>
          <w:szCs w:val="24"/>
          <w:lang w:eastAsia="en-GB"/>
        </w:rPr>
        <w:t xml:space="preserve">Police have the professional knowledge and the tools available to make such decisions. </w:t>
      </w:r>
      <w:r w:rsidR="00717AFB" w:rsidRPr="0027760D">
        <w:rPr>
          <w:rFonts w:ascii="Arial" w:eastAsia="Times New Roman" w:hAnsi="Arial" w:cs="Arial"/>
          <w:sz w:val="24"/>
          <w:szCs w:val="24"/>
          <w:lang w:eastAsia="en-GB"/>
        </w:rPr>
        <w:t xml:space="preserve">The principles </w:t>
      </w:r>
      <w:r w:rsidR="000C4E43" w:rsidRPr="0027760D">
        <w:rPr>
          <w:rFonts w:ascii="Arial" w:eastAsia="Times New Roman" w:hAnsi="Arial" w:cs="Arial"/>
          <w:sz w:val="24"/>
          <w:szCs w:val="24"/>
          <w:lang w:eastAsia="en-GB"/>
        </w:rPr>
        <w:t>e</w:t>
      </w:r>
      <w:r w:rsidR="0068386E" w:rsidRPr="0027760D">
        <w:rPr>
          <w:rFonts w:ascii="Arial" w:eastAsia="Times New Roman" w:hAnsi="Arial" w:cs="Arial"/>
          <w:sz w:val="24"/>
          <w:szCs w:val="24"/>
          <w:lang w:eastAsia="en-GB"/>
        </w:rPr>
        <w:t>xplain</w:t>
      </w:r>
      <w:r w:rsidR="00717AFB" w:rsidRPr="0027760D">
        <w:rPr>
          <w:rFonts w:ascii="Arial" w:eastAsia="Times New Roman" w:hAnsi="Arial" w:cs="Arial"/>
          <w:sz w:val="24"/>
          <w:szCs w:val="24"/>
          <w:lang w:eastAsia="en-GB"/>
        </w:rPr>
        <w:t xml:space="preserve"> </w:t>
      </w:r>
      <w:r w:rsidR="0068386E" w:rsidRPr="0027760D">
        <w:rPr>
          <w:rFonts w:ascii="Arial" w:eastAsia="Times New Roman" w:hAnsi="Arial" w:cs="Arial"/>
          <w:sz w:val="24"/>
          <w:szCs w:val="24"/>
          <w:lang w:eastAsia="en-GB"/>
        </w:rPr>
        <w:t xml:space="preserve">that making operational decisions </w:t>
      </w:r>
      <w:r w:rsidR="0078631D" w:rsidRPr="0027760D">
        <w:rPr>
          <w:rFonts w:ascii="Arial" w:eastAsia="Times New Roman" w:hAnsi="Arial" w:cs="Arial"/>
          <w:sz w:val="24"/>
          <w:szCs w:val="24"/>
          <w:lang w:eastAsia="en-GB"/>
        </w:rPr>
        <w:t xml:space="preserve">during uncertainty is a </w:t>
      </w:r>
      <w:r w:rsidR="009A3E5C" w:rsidRPr="0027760D">
        <w:rPr>
          <w:rFonts w:ascii="Arial" w:eastAsia="Times New Roman" w:hAnsi="Arial" w:cs="Arial"/>
          <w:sz w:val="24"/>
          <w:szCs w:val="24"/>
          <w:lang w:eastAsia="en-GB"/>
        </w:rPr>
        <w:t>fundamental role of members of the Police Service</w:t>
      </w:r>
      <w:r w:rsidR="00A272D1" w:rsidRPr="0027760D">
        <w:rPr>
          <w:rFonts w:ascii="Arial" w:eastAsia="Times New Roman" w:hAnsi="Arial" w:cs="Arial"/>
          <w:sz w:val="24"/>
          <w:szCs w:val="24"/>
          <w:lang w:eastAsia="en-GB"/>
        </w:rPr>
        <w:t xml:space="preserve">. </w:t>
      </w:r>
      <w:r w:rsidR="00EB3D81" w:rsidRPr="0027760D">
        <w:rPr>
          <w:rFonts w:ascii="Arial" w:eastAsia="Times New Roman" w:hAnsi="Arial" w:cs="Arial"/>
          <w:sz w:val="24"/>
          <w:szCs w:val="24"/>
          <w:lang w:eastAsia="en-GB"/>
        </w:rPr>
        <w:t xml:space="preserve">Individual Police forces hold the responsibility </w:t>
      </w:r>
      <w:r w:rsidR="000F72AF" w:rsidRPr="0027760D">
        <w:rPr>
          <w:rFonts w:ascii="Arial" w:eastAsia="Times New Roman" w:hAnsi="Arial" w:cs="Arial"/>
          <w:sz w:val="24"/>
          <w:szCs w:val="24"/>
          <w:lang w:eastAsia="en-GB"/>
        </w:rPr>
        <w:t xml:space="preserve">for ensuring that their officers and staff have the knowledge and skills </w:t>
      </w:r>
      <w:r w:rsidR="00457CE5" w:rsidRPr="0027760D">
        <w:rPr>
          <w:rFonts w:ascii="Arial" w:eastAsia="Times New Roman" w:hAnsi="Arial" w:cs="Arial"/>
          <w:sz w:val="24"/>
          <w:szCs w:val="24"/>
          <w:lang w:eastAsia="en-GB"/>
        </w:rPr>
        <w:t xml:space="preserve">to deal </w:t>
      </w:r>
      <w:r w:rsidR="00EC4DD3" w:rsidRPr="0027760D">
        <w:rPr>
          <w:rFonts w:ascii="Arial" w:eastAsia="Times New Roman" w:hAnsi="Arial" w:cs="Arial"/>
          <w:sz w:val="24"/>
          <w:szCs w:val="24"/>
          <w:lang w:eastAsia="en-GB"/>
        </w:rPr>
        <w:t xml:space="preserve">with </w:t>
      </w:r>
      <w:r w:rsidR="000E26E4" w:rsidRPr="0027760D">
        <w:rPr>
          <w:rFonts w:ascii="Arial" w:eastAsia="Times New Roman" w:hAnsi="Arial" w:cs="Arial"/>
          <w:sz w:val="24"/>
          <w:szCs w:val="24"/>
          <w:lang w:eastAsia="en-GB"/>
        </w:rPr>
        <w:t xml:space="preserve">live incidents. </w:t>
      </w:r>
      <w:r w:rsidR="00A47EA3" w:rsidRPr="0027760D">
        <w:rPr>
          <w:rFonts w:ascii="Arial" w:eastAsia="Times New Roman" w:hAnsi="Arial" w:cs="Arial"/>
          <w:sz w:val="24"/>
          <w:szCs w:val="24"/>
          <w:lang w:eastAsia="en-GB"/>
        </w:rPr>
        <w:t>When making a decisi</w:t>
      </w:r>
      <w:r w:rsidR="00700653" w:rsidRPr="0027760D">
        <w:rPr>
          <w:rFonts w:ascii="Arial" w:eastAsia="Times New Roman" w:hAnsi="Arial" w:cs="Arial"/>
          <w:sz w:val="24"/>
          <w:szCs w:val="24"/>
          <w:lang w:eastAsia="en-GB"/>
        </w:rPr>
        <w:t xml:space="preserve">on </w:t>
      </w:r>
      <w:r w:rsidR="00155FCE" w:rsidRPr="0027760D">
        <w:rPr>
          <w:rFonts w:ascii="Arial" w:eastAsia="Times New Roman" w:hAnsi="Arial" w:cs="Arial"/>
          <w:sz w:val="24"/>
          <w:szCs w:val="24"/>
          <w:lang w:eastAsia="en-GB"/>
        </w:rPr>
        <w:t xml:space="preserve">that </w:t>
      </w:r>
      <w:r w:rsidR="00700653" w:rsidRPr="0027760D">
        <w:rPr>
          <w:rFonts w:ascii="Arial" w:eastAsia="Times New Roman" w:hAnsi="Arial" w:cs="Arial"/>
          <w:sz w:val="24"/>
          <w:szCs w:val="24"/>
          <w:lang w:eastAsia="en-GB"/>
        </w:rPr>
        <w:t>involves a level of risk, the outcome is usually used to</w:t>
      </w:r>
      <w:r w:rsidR="00AC3982" w:rsidRPr="0027760D">
        <w:rPr>
          <w:rFonts w:ascii="Arial" w:eastAsia="Times New Roman" w:hAnsi="Arial" w:cs="Arial"/>
          <w:sz w:val="24"/>
          <w:szCs w:val="24"/>
          <w:lang w:eastAsia="en-GB"/>
        </w:rPr>
        <w:t xml:space="preserve"> </w:t>
      </w:r>
      <w:r w:rsidR="001D51CC" w:rsidRPr="0027760D">
        <w:rPr>
          <w:rFonts w:ascii="Arial" w:eastAsia="Times New Roman" w:hAnsi="Arial" w:cs="Arial"/>
          <w:sz w:val="24"/>
          <w:szCs w:val="24"/>
          <w:lang w:eastAsia="en-GB"/>
        </w:rPr>
        <w:t xml:space="preserve">determine the quality and success of the decision. </w:t>
      </w:r>
      <w:r w:rsidR="006824CE" w:rsidRPr="0027760D">
        <w:rPr>
          <w:rFonts w:ascii="Arial" w:eastAsia="Times New Roman" w:hAnsi="Arial" w:cs="Arial"/>
          <w:sz w:val="24"/>
          <w:szCs w:val="24"/>
          <w:lang w:eastAsia="en-GB"/>
        </w:rPr>
        <w:t>However,</w:t>
      </w:r>
      <w:r w:rsidR="00470B34" w:rsidRPr="0027760D">
        <w:rPr>
          <w:rFonts w:ascii="Arial" w:eastAsia="Times New Roman" w:hAnsi="Arial" w:cs="Arial"/>
          <w:sz w:val="24"/>
          <w:szCs w:val="24"/>
          <w:lang w:eastAsia="en-GB"/>
        </w:rPr>
        <w:t xml:space="preserve"> the </w:t>
      </w:r>
      <w:r w:rsidR="00053B6A" w:rsidRPr="0027760D">
        <w:rPr>
          <w:rFonts w:ascii="Arial" w:eastAsia="Times New Roman" w:hAnsi="Arial" w:cs="Arial"/>
          <w:sz w:val="24"/>
          <w:szCs w:val="24"/>
          <w:lang w:eastAsia="en-GB"/>
        </w:rPr>
        <w:t xml:space="preserve">outcome should be judged on </w:t>
      </w:r>
      <w:r w:rsidR="00607416" w:rsidRPr="0027760D">
        <w:rPr>
          <w:rFonts w:ascii="Arial" w:eastAsia="Times New Roman" w:hAnsi="Arial" w:cs="Arial"/>
          <w:sz w:val="24"/>
          <w:szCs w:val="24"/>
          <w:lang w:eastAsia="en-GB"/>
        </w:rPr>
        <w:t>how the risk was effectively managed and if the decision was proportionate to the circumstances</w:t>
      </w:r>
      <w:r w:rsidR="00237268" w:rsidRPr="0027760D">
        <w:rPr>
          <w:rFonts w:ascii="Arial" w:eastAsia="Times New Roman" w:hAnsi="Arial" w:cs="Arial"/>
          <w:sz w:val="24"/>
          <w:szCs w:val="24"/>
          <w:lang w:eastAsia="en-GB"/>
        </w:rPr>
        <w:t xml:space="preserve"> (College of Policing, 2021)</w:t>
      </w:r>
      <w:r w:rsidR="00F329C2" w:rsidRPr="0027760D">
        <w:rPr>
          <w:rFonts w:ascii="Arial" w:eastAsia="Times New Roman" w:hAnsi="Arial" w:cs="Arial"/>
          <w:sz w:val="24"/>
          <w:szCs w:val="24"/>
          <w:lang w:eastAsia="en-GB"/>
        </w:rPr>
        <w:t xml:space="preserve">. </w:t>
      </w:r>
    </w:p>
    <w:p w14:paraId="63CE98FD" w14:textId="0116C4D9" w:rsidR="00251520" w:rsidRPr="0027760D" w:rsidRDefault="00251520">
      <w:pPr>
        <w:rPr>
          <w:rFonts w:ascii="Arial" w:eastAsia="Times New Roman" w:hAnsi="Arial" w:cs="Arial"/>
          <w:sz w:val="24"/>
          <w:szCs w:val="24"/>
          <w:lang w:eastAsia="en-GB"/>
        </w:rPr>
      </w:pPr>
    </w:p>
    <w:p w14:paraId="618A5AB3" w14:textId="4E088D12" w:rsidR="00F84799" w:rsidRPr="0027760D" w:rsidRDefault="00F84799">
      <w:pPr>
        <w:rPr>
          <w:rFonts w:ascii="Arial" w:hAnsi="Arial" w:cs="Arial"/>
          <w:color w:val="000000" w:themeColor="text1"/>
          <w:sz w:val="24"/>
          <w:szCs w:val="24"/>
          <w:shd w:val="clear" w:color="auto" w:fill="FFFFFF"/>
        </w:rPr>
      </w:pPr>
      <w:r w:rsidRPr="0027760D">
        <w:rPr>
          <w:rFonts w:ascii="Arial" w:eastAsia="Times New Roman" w:hAnsi="Arial" w:cs="Arial"/>
          <w:sz w:val="24"/>
          <w:szCs w:val="24"/>
          <w:lang w:eastAsia="en-GB"/>
        </w:rPr>
        <w:t xml:space="preserve">Police officers are often required to make </w:t>
      </w:r>
      <w:r w:rsidR="00B66596" w:rsidRPr="0027760D">
        <w:rPr>
          <w:rFonts w:ascii="Arial" w:eastAsia="Times New Roman" w:hAnsi="Arial" w:cs="Arial"/>
          <w:sz w:val="24"/>
          <w:szCs w:val="24"/>
          <w:lang w:eastAsia="en-GB"/>
        </w:rPr>
        <w:t xml:space="preserve">challenging </w:t>
      </w:r>
      <w:r w:rsidR="00C55CBD" w:rsidRPr="0027760D">
        <w:rPr>
          <w:rFonts w:ascii="Arial" w:eastAsia="Times New Roman" w:hAnsi="Arial" w:cs="Arial"/>
          <w:sz w:val="24"/>
          <w:szCs w:val="24"/>
          <w:lang w:eastAsia="en-GB"/>
        </w:rPr>
        <w:t xml:space="preserve">decisions </w:t>
      </w:r>
      <w:r w:rsidR="00E10B08" w:rsidRPr="0027760D">
        <w:rPr>
          <w:rFonts w:ascii="Arial" w:eastAsia="Times New Roman" w:hAnsi="Arial" w:cs="Arial"/>
          <w:sz w:val="24"/>
          <w:szCs w:val="24"/>
          <w:lang w:eastAsia="en-GB"/>
        </w:rPr>
        <w:t>with</w:t>
      </w:r>
      <w:r w:rsidR="00073FB7" w:rsidRPr="0027760D">
        <w:rPr>
          <w:rFonts w:ascii="Arial" w:eastAsia="Times New Roman" w:hAnsi="Arial" w:cs="Arial"/>
          <w:sz w:val="24"/>
          <w:szCs w:val="24"/>
          <w:lang w:eastAsia="en-GB"/>
        </w:rPr>
        <w:t>in fast paced situations</w:t>
      </w:r>
      <w:r w:rsidR="007D0863" w:rsidRPr="0027760D">
        <w:rPr>
          <w:rFonts w:ascii="Arial" w:eastAsia="Times New Roman" w:hAnsi="Arial" w:cs="Arial"/>
          <w:sz w:val="24"/>
          <w:szCs w:val="24"/>
          <w:lang w:eastAsia="en-GB"/>
        </w:rPr>
        <w:t xml:space="preserve">. </w:t>
      </w:r>
      <w:r w:rsidR="005610AE" w:rsidRPr="0027760D">
        <w:rPr>
          <w:rFonts w:ascii="Arial" w:eastAsia="Times New Roman" w:hAnsi="Arial" w:cs="Arial"/>
          <w:sz w:val="24"/>
          <w:szCs w:val="24"/>
          <w:lang w:eastAsia="en-GB"/>
        </w:rPr>
        <w:t xml:space="preserve">Those involved in these situations may also look to deceive </w:t>
      </w:r>
      <w:r w:rsidR="00297D00" w:rsidRPr="0027760D">
        <w:rPr>
          <w:rFonts w:ascii="Arial" w:eastAsia="Times New Roman" w:hAnsi="Arial" w:cs="Arial"/>
          <w:sz w:val="24"/>
          <w:szCs w:val="24"/>
          <w:lang w:eastAsia="en-GB"/>
        </w:rPr>
        <w:t>Police officers</w:t>
      </w:r>
      <w:r w:rsidR="005610AE" w:rsidRPr="0027760D">
        <w:rPr>
          <w:rFonts w:ascii="Arial" w:eastAsia="Times New Roman" w:hAnsi="Arial" w:cs="Arial"/>
          <w:sz w:val="24"/>
          <w:szCs w:val="24"/>
          <w:lang w:eastAsia="en-GB"/>
        </w:rPr>
        <w:t xml:space="preserve"> and </w:t>
      </w:r>
      <w:r w:rsidR="00B37DD7" w:rsidRPr="0027760D">
        <w:rPr>
          <w:rFonts w:ascii="Arial" w:eastAsia="Times New Roman" w:hAnsi="Arial" w:cs="Arial"/>
          <w:sz w:val="24"/>
          <w:szCs w:val="24"/>
          <w:lang w:eastAsia="en-GB"/>
        </w:rPr>
        <w:t xml:space="preserve">try to cloud their judgement </w:t>
      </w:r>
      <w:r w:rsidR="00610F05" w:rsidRPr="0027760D">
        <w:rPr>
          <w:rFonts w:ascii="Arial" w:eastAsia="Times New Roman" w:hAnsi="Arial" w:cs="Arial"/>
          <w:sz w:val="24"/>
          <w:szCs w:val="24"/>
          <w:lang w:eastAsia="en-GB"/>
        </w:rPr>
        <w:t xml:space="preserve">in order to </w:t>
      </w:r>
      <w:r w:rsidR="00297D00" w:rsidRPr="0027760D">
        <w:rPr>
          <w:rFonts w:ascii="Arial" w:eastAsia="Times New Roman" w:hAnsi="Arial" w:cs="Arial"/>
          <w:sz w:val="24"/>
          <w:szCs w:val="24"/>
          <w:lang w:eastAsia="en-GB"/>
        </w:rPr>
        <w:t xml:space="preserve">achieve </w:t>
      </w:r>
      <w:r w:rsidR="00421326" w:rsidRPr="0027760D">
        <w:rPr>
          <w:rFonts w:ascii="Arial" w:eastAsia="Times New Roman" w:hAnsi="Arial" w:cs="Arial"/>
          <w:sz w:val="24"/>
          <w:szCs w:val="24"/>
          <w:lang w:eastAsia="en-GB"/>
        </w:rPr>
        <w:t>the</w:t>
      </w:r>
      <w:r w:rsidR="00880397" w:rsidRPr="0027760D">
        <w:rPr>
          <w:rFonts w:ascii="Arial" w:eastAsia="Times New Roman" w:hAnsi="Arial" w:cs="Arial"/>
          <w:sz w:val="24"/>
          <w:szCs w:val="24"/>
          <w:lang w:eastAsia="en-GB"/>
        </w:rPr>
        <w:t>ir own narrative</w:t>
      </w:r>
      <w:r w:rsidR="00610F05" w:rsidRPr="0027760D">
        <w:rPr>
          <w:rFonts w:ascii="Arial" w:eastAsia="Times New Roman" w:hAnsi="Arial" w:cs="Arial"/>
          <w:sz w:val="24"/>
          <w:szCs w:val="24"/>
          <w:lang w:eastAsia="en-GB"/>
        </w:rPr>
        <w:t xml:space="preserve">. </w:t>
      </w:r>
      <w:r w:rsidR="00C27AE3" w:rsidRPr="0027760D">
        <w:rPr>
          <w:rFonts w:ascii="Arial" w:eastAsia="Times New Roman" w:hAnsi="Arial" w:cs="Arial"/>
          <w:sz w:val="24"/>
          <w:szCs w:val="24"/>
          <w:lang w:eastAsia="en-GB"/>
        </w:rPr>
        <w:t xml:space="preserve">In </w:t>
      </w:r>
      <w:r w:rsidR="0038276E" w:rsidRPr="0027760D">
        <w:rPr>
          <w:rFonts w:ascii="Arial" w:eastAsia="Times New Roman" w:hAnsi="Arial" w:cs="Arial"/>
          <w:sz w:val="24"/>
          <w:szCs w:val="24"/>
          <w:lang w:eastAsia="en-GB"/>
        </w:rPr>
        <w:t>201</w:t>
      </w:r>
      <w:r w:rsidR="00330985" w:rsidRPr="0027760D">
        <w:rPr>
          <w:rFonts w:ascii="Arial" w:eastAsia="Times New Roman" w:hAnsi="Arial" w:cs="Arial"/>
          <w:sz w:val="24"/>
          <w:szCs w:val="24"/>
          <w:lang w:eastAsia="en-GB"/>
        </w:rPr>
        <w:t>1</w:t>
      </w:r>
      <w:r w:rsidR="002C230D" w:rsidRPr="0027760D">
        <w:rPr>
          <w:rFonts w:ascii="Arial" w:eastAsia="Times New Roman" w:hAnsi="Arial" w:cs="Arial"/>
          <w:sz w:val="24"/>
          <w:szCs w:val="24"/>
          <w:lang w:eastAsia="en-GB"/>
        </w:rPr>
        <w:t xml:space="preserve">, the National </w:t>
      </w:r>
      <w:r w:rsidR="002214C5" w:rsidRPr="0027760D">
        <w:rPr>
          <w:rFonts w:ascii="Arial" w:eastAsia="Times New Roman" w:hAnsi="Arial" w:cs="Arial"/>
          <w:sz w:val="24"/>
          <w:szCs w:val="24"/>
          <w:lang w:eastAsia="en-GB"/>
        </w:rPr>
        <w:t>Decision-Making</w:t>
      </w:r>
      <w:r w:rsidR="002C230D" w:rsidRPr="0027760D">
        <w:rPr>
          <w:rFonts w:ascii="Arial" w:eastAsia="Times New Roman" w:hAnsi="Arial" w:cs="Arial"/>
          <w:sz w:val="24"/>
          <w:szCs w:val="24"/>
          <w:lang w:eastAsia="en-GB"/>
        </w:rPr>
        <w:t xml:space="preserve"> Model </w:t>
      </w:r>
      <w:r w:rsidR="00C63B5A" w:rsidRPr="0027760D">
        <w:rPr>
          <w:rFonts w:ascii="Arial" w:eastAsia="Times New Roman" w:hAnsi="Arial" w:cs="Arial"/>
          <w:sz w:val="24"/>
          <w:szCs w:val="24"/>
          <w:lang w:eastAsia="en-GB"/>
        </w:rPr>
        <w:t xml:space="preserve">(NDM) </w:t>
      </w:r>
      <w:r w:rsidR="002C230D" w:rsidRPr="0027760D">
        <w:rPr>
          <w:rFonts w:ascii="Arial" w:eastAsia="Times New Roman" w:hAnsi="Arial" w:cs="Arial"/>
          <w:sz w:val="24"/>
          <w:szCs w:val="24"/>
          <w:lang w:eastAsia="en-GB"/>
        </w:rPr>
        <w:t xml:space="preserve">was developed </w:t>
      </w:r>
      <w:r w:rsidR="00990AAD" w:rsidRPr="0027760D">
        <w:rPr>
          <w:rFonts w:ascii="Arial" w:eastAsia="Times New Roman" w:hAnsi="Arial" w:cs="Arial"/>
          <w:sz w:val="24"/>
          <w:szCs w:val="24"/>
          <w:lang w:eastAsia="en-GB"/>
        </w:rPr>
        <w:t xml:space="preserve">to coincide with the </w:t>
      </w:r>
      <w:r w:rsidR="00EB2C59" w:rsidRPr="0027760D">
        <w:rPr>
          <w:rFonts w:ascii="Arial" w:eastAsia="Times New Roman" w:hAnsi="Arial" w:cs="Arial"/>
          <w:sz w:val="24"/>
          <w:szCs w:val="24"/>
          <w:lang w:eastAsia="en-GB"/>
        </w:rPr>
        <w:t>Nation</w:t>
      </w:r>
      <w:r w:rsidR="00455E6E" w:rsidRPr="0027760D">
        <w:rPr>
          <w:rFonts w:ascii="Arial" w:eastAsia="Times New Roman" w:hAnsi="Arial" w:cs="Arial"/>
          <w:sz w:val="24"/>
          <w:szCs w:val="24"/>
          <w:lang w:eastAsia="en-GB"/>
        </w:rPr>
        <w:t>al</w:t>
      </w:r>
      <w:r w:rsidR="00EB2C59" w:rsidRPr="0027760D">
        <w:rPr>
          <w:rFonts w:ascii="Arial" w:eastAsia="Times New Roman" w:hAnsi="Arial" w:cs="Arial"/>
          <w:sz w:val="24"/>
          <w:szCs w:val="24"/>
          <w:lang w:eastAsia="en-GB"/>
        </w:rPr>
        <w:t xml:space="preserve"> Police Chief’s Council</w:t>
      </w:r>
      <w:r w:rsidR="00EB7D03" w:rsidRPr="0027760D">
        <w:rPr>
          <w:rFonts w:ascii="Arial" w:eastAsia="Times New Roman" w:hAnsi="Arial" w:cs="Arial"/>
          <w:sz w:val="24"/>
          <w:szCs w:val="24"/>
          <w:lang w:eastAsia="en-GB"/>
        </w:rPr>
        <w:t>’s</w:t>
      </w:r>
      <w:r w:rsidR="00EB2C59" w:rsidRPr="0027760D">
        <w:rPr>
          <w:rFonts w:ascii="Arial" w:eastAsia="Times New Roman" w:hAnsi="Arial" w:cs="Arial"/>
          <w:sz w:val="24"/>
          <w:szCs w:val="24"/>
          <w:lang w:eastAsia="en-GB"/>
        </w:rPr>
        <w:t xml:space="preserve"> </w:t>
      </w:r>
      <w:r w:rsidR="00352D6F" w:rsidRPr="0027760D">
        <w:rPr>
          <w:rFonts w:ascii="Arial" w:eastAsia="Times New Roman" w:hAnsi="Arial" w:cs="Arial"/>
          <w:sz w:val="24"/>
          <w:szCs w:val="24"/>
          <w:lang w:eastAsia="en-GB"/>
        </w:rPr>
        <w:t xml:space="preserve">“Mission and Values </w:t>
      </w:r>
      <w:r w:rsidR="00EB7D03" w:rsidRPr="0027760D">
        <w:rPr>
          <w:rFonts w:ascii="Arial" w:eastAsia="Times New Roman" w:hAnsi="Arial" w:cs="Arial"/>
          <w:sz w:val="24"/>
          <w:szCs w:val="24"/>
          <w:lang w:eastAsia="en-GB"/>
        </w:rPr>
        <w:t xml:space="preserve">statement”. </w:t>
      </w:r>
      <w:r w:rsidR="002214C5" w:rsidRPr="0027760D">
        <w:rPr>
          <w:rFonts w:ascii="Arial" w:hAnsi="Arial" w:cs="Arial"/>
          <w:color w:val="000000"/>
          <w:sz w:val="24"/>
          <w:szCs w:val="24"/>
          <w:shd w:val="clear" w:color="auto" w:fill="FFFFFF"/>
        </w:rPr>
        <w:t xml:space="preserve">(National Police Chiefs’ Council, 2013). </w:t>
      </w:r>
      <w:r w:rsidR="00455E6E" w:rsidRPr="0027760D">
        <w:rPr>
          <w:rFonts w:ascii="Arial" w:hAnsi="Arial" w:cs="Arial"/>
          <w:color w:val="000000"/>
          <w:sz w:val="24"/>
          <w:szCs w:val="24"/>
          <w:shd w:val="clear" w:color="auto" w:fill="FFFFFF"/>
        </w:rPr>
        <w:t xml:space="preserve">The NDM is comprised of six key elements </w:t>
      </w:r>
      <w:r w:rsidR="00A124F8" w:rsidRPr="0027760D">
        <w:rPr>
          <w:rFonts w:ascii="Arial" w:hAnsi="Arial" w:cs="Arial"/>
          <w:color w:val="000000"/>
          <w:sz w:val="24"/>
          <w:szCs w:val="24"/>
          <w:shd w:val="clear" w:color="auto" w:fill="FFFFFF"/>
        </w:rPr>
        <w:t xml:space="preserve">and is used </w:t>
      </w:r>
      <w:r w:rsidR="00C27DF6" w:rsidRPr="0027760D">
        <w:rPr>
          <w:rFonts w:ascii="Arial" w:hAnsi="Arial" w:cs="Arial"/>
          <w:color w:val="000000"/>
          <w:sz w:val="24"/>
          <w:szCs w:val="24"/>
          <w:shd w:val="clear" w:color="auto" w:fill="FFFFFF"/>
        </w:rPr>
        <w:t xml:space="preserve">as </w:t>
      </w:r>
      <w:r w:rsidR="00B25623" w:rsidRPr="0027760D">
        <w:rPr>
          <w:rFonts w:ascii="Arial" w:hAnsi="Arial" w:cs="Arial"/>
          <w:color w:val="000000"/>
          <w:sz w:val="24"/>
          <w:szCs w:val="24"/>
          <w:shd w:val="clear" w:color="auto" w:fill="FFFFFF"/>
        </w:rPr>
        <w:t>a model to assist operational and non-operational</w:t>
      </w:r>
      <w:r w:rsidR="00473321" w:rsidRPr="0027760D">
        <w:rPr>
          <w:rFonts w:ascii="Arial" w:hAnsi="Arial" w:cs="Arial"/>
          <w:color w:val="000000"/>
          <w:sz w:val="24"/>
          <w:szCs w:val="24"/>
          <w:shd w:val="clear" w:color="auto" w:fill="FFFFFF"/>
        </w:rPr>
        <w:t xml:space="preserve"> Police</w:t>
      </w:r>
      <w:r w:rsidR="00B25623" w:rsidRPr="0027760D">
        <w:rPr>
          <w:rFonts w:ascii="Arial" w:hAnsi="Arial" w:cs="Arial"/>
          <w:color w:val="000000"/>
          <w:sz w:val="24"/>
          <w:szCs w:val="24"/>
          <w:shd w:val="clear" w:color="auto" w:fill="FFFFFF"/>
        </w:rPr>
        <w:t xml:space="preserve"> officers and sta</w:t>
      </w:r>
      <w:r w:rsidR="005C34E5" w:rsidRPr="0027760D">
        <w:rPr>
          <w:rFonts w:ascii="Arial" w:hAnsi="Arial" w:cs="Arial"/>
          <w:color w:val="000000"/>
          <w:sz w:val="24"/>
          <w:szCs w:val="24"/>
          <w:shd w:val="clear" w:color="auto" w:fill="FFFFFF"/>
        </w:rPr>
        <w:t xml:space="preserve">ff make </w:t>
      </w:r>
      <w:r w:rsidR="00674559" w:rsidRPr="0027760D">
        <w:rPr>
          <w:rFonts w:ascii="Arial" w:hAnsi="Arial" w:cs="Arial"/>
          <w:color w:val="000000"/>
          <w:sz w:val="24"/>
          <w:szCs w:val="24"/>
          <w:shd w:val="clear" w:color="auto" w:fill="FFFFFF"/>
        </w:rPr>
        <w:t xml:space="preserve">decisions </w:t>
      </w:r>
      <w:r w:rsidR="001F0888" w:rsidRPr="0027760D">
        <w:rPr>
          <w:rFonts w:ascii="Arial" w:hAnsi="Arial" w:cs="Arial"/>
          <w:color w:val="000000"/>
          <w:sz w:val="24"/>
          <w:szCs w:val="24"/>
          <w:shd w:val="clear" w:color="auto" w:fill="FFFFFF"/>
        </w:rPr>
        <w:t>using a consistent method</w:t>
      </w:r>
      <w:r w:rsidR="005C20BF" w:rsidRPr="0027760D">
        <w:rPr>
          <w:rFonts w:ascii="Arial" w:hAnsi="Arial" w:cs="Arial"/>
          <w:color w:val="000000"/>
          <w:sz w:val="24"/>
          <w:szCs w:val="24"/>
          <w:shd w:val="clear" w:color="auto" w:fill="FFFFFF"/>
        </w:rPr>
        <w:t xml:space="preserve">. </w:t>
      </w:r>
      <w:r w:rsidR="005A2794" w:rsidRPr="0027760D">
        <w:rPr>
          <w:rFonts w:ascii="Arial" w:hAnsi="Arial" w:cs="Arial"/>
          <w:color w:val="000000"/>
          <w:sz w:val="24"/>
          <w:szCs w:val="24"/>
          <w:shd w:val="clear" w:color="auto" w:fill="FFFFFF"/>
        </w:rPr>
        <w:t xml:space="preserve">The </w:t>
      </w:r>
      <w:r w:rsidR="00282E67" w:rsidRPr="0027760D">
        <w:rPr>
          <w:rFonts w:ascii="Arial" w:hAnsi="Arial" w:cs="Arial"/>
          <w:color w:val="000000"/>
          <w:sz w:val="24"/>
          <w:szCs w:val="24"/>
          <w:shd w:val="clear" w:color="auto" w:fill="FFFFFF"/>
        </w:rPr>
        <w:t>six elements of the NDM are information; Assessment;</w:t>
      </w:r>
      <w:r w:rsidR="001B7A5B" w:rsidRPr="0027760D">
        <w:rPr>
          <w:rFonts w:ascii="Arial" w:hAnsi="Arial" w:cs="Arial"/>
          <w:color w:val="000000"/>
          <w:sz w:val="24"/>
          <w:szCs w:val="24"/>
          <w:shd w:val="clear" w:color="auto" w:fill="FFFFFF"/>
        </w:rPr>
        <w:t xml:space="preserve"> Powers &amp; Policies; Options; Actions; resulting outcome &amp; review</w:t>
      </w:r>
      <w:r w:rsidR="002F638D" w:rsidRPr="0027760D">
        <w:rPr>
          <w:rFonts w:ascii="Arial" w:hAnsi="Arial" w:cs="Arial"/>
          <w:color w:val="000000"/>
          <w:sz w:val="24"/>
          <w:szCs w:val="24"/>
          <w:shd w:val="clear" w:color="auto" w:fill="FFFFFF"/>
        </w:rPr>
        <w:t xml:space="preserve"> (Bryant and Bryant, 2015)</w:t>
      </w:r>
      <w:r w:rsidR="001B7A5B" w:rsidRPr="0027760D">
        <w:rPr>
          <w:rFonts w:ascii="Arial" w:hAnsi="Arial" w:cs="Arial"/>
          <w:color w:val="000000"/>
          <w:sz w:val="24"/>
          <w:szCs w:val="24"/>
          <w:shd w:val="clear" w:color="auto" w:fill="FFFFFF"/>
        </w:rPr>
        <w:t xml:space="preserve">. </w:t>
      </w:r>
      <w:r w:rsidR="00250522" w:rsidRPr="0027760D">
        <w:rPr>
          <w:rFonts w:ascii="Arial" w:hAnsi="Arial" w:cs="Arial"/>
          <w:color w:val="000000"/>
          <w:sz w:val="24"/>
          <w:szCs w:val="24"/>
          <w:shd w:val="clear" w:color="auto" w:fill="FFFFFF"/>
        </w:rPr>
        <w:t xml:space="preserve">Held at the centre of the NDM </w:t>
      </w:r>
      <w:r w:rsidR="00434573" w:rsidRPr="0027760D">
        <w:rPr>
          <w:rFonts w:ascii="Arial" w:hAnsi="Arial" w:cs="Arial"/>
          <w:color w:val="000000"/>
          <w:sz w:val="24"/>
          <w:szCs w:val="24"/>
          <w:shd w:val="clear" w:color="auto" w:fill="FFFFFF"/>
        </w:rPr>
        <w:t>are</w:t>
      </w:r>
      <w:r w:rsidR="00250522" w:rsidRPr="0027760D">
        <w:rPr>
          <w:rFonts w:ascii="Arial" w:hAnsi="Arial" w:cs="Arial"/>
          <w:color w:val="000000"/>
          <w:sz w:val="24"/>
          <w:szCs w:val="24"/>
          <w:shd w:val="clear" w:color="auto" w:fill="FFFFFF"/>
        </w:rPr>
        <w:t xml:space="preserve"> the Police Code of Ethics</w:t>
      </w:r>
      <w:r w:rsidR="007F4A69" w:rsidRPr="0027760D">
        <w:rPr>
          <w:rFonts w:ascii="Arial" w:hAnsi="Arial" w:cs="Arial"/>
          <w:color w:val="000000"/>
          <w:sz w:val="24"/>
          <w:szCs w:val="24"/>
          <w:shd w:val="clear" w:color="auto" w:fill="FFFFFF"/>
        </w:rPr>
        <w:t xml:space="preserve">. </w:t>
      </w:r>
      <w:r w:rsidR="00AB0DA5" w:rsidRPr="0027760D">
        <w:rPr>
          <w:rFonts w:ascii="Arial" w:hAnsi="Arial" w:cs="Arial"/>
          <w:color w:val="000000"/>
          <w:sz w:val="24"/>
          <w:szCs w:val="24"/>
          <w:shd w:val="clear" w:color="auto" w:fill="FFFFFF"/>
        </w:rPr>
        <w:t xml:space="preserve">The Code </w:t>
      </w:r>
      <w:r w:rsidR="0076166F" w:rsidRPr="0027760D">
        <w:rPr>
          <w:rFonts w:ascii="Arial" w:hAnsi="Arial" w:cs="Arial"/>
          <w:color w:val="000000"/>
          <w:sz w:val="24"/>
          <w:szCs w:val="24"/>
          <w:shd w:val="clear" w:color="auto" w:fill="FFFFFF"/>
        </w:rPr>
        <w:t xml:space="preserve">is </w:t>
      </w:r>
      <w:r w:rsidR="008068A0" w:rsidRPr="0027760D">
        <w:rPr>
          <w:rFonts w:ascii="Arial" w:hAnsi="Arial" w:cs="Arial"/>
          <w:color w:val="000000"/>
          <w:sz w:val="24"/>
          <w:szCs w:val="24"/>
          <w:shd w:val="clear" w:color="auto" w:fill="FFFFFF"/>
        </w:rPr>
        <w:t xml:space="preserve">fundamental to the professionalization </w:t>
      </w:r>
      <w:r w:rsidR="00E43428" w:rsidRPr="0027760D">
        <w:rPr>
          <w:rFonts w:ascii="Arial" w:hAnsi="Arial" w:cs="Arial"/>
          <w:color w:val="000000"/>
          <w:sz w:val="24"/>
          <w:szCs w:val="24"/>
          <w:shd w:val="clear" w:color="auto" w:fill="FFFFFF"/>
        </w:rPr>
        <w:t>of the Police Service and all Police officers and st</w:t>
      </w:r>
      <w:r w:rsidR="00125335" w:rsidRPr="0027760D">
        <w:rPr>
          <w:rFonts w:ascii="Arial" w:hAnsi="Arial" w:cs="Arial"/>
          <w:color w:val="000000"/>
          <w:sz w:val="24"/>
          <w:szCs w:val="24"/>
          <w:shd w:val="clear" w:color="auto" w:fill="FFFFFF"/>
        </w:rPr>
        <w:t xml:space="preserve">aff must abide by it. </w:t>
      </w:r>
      <w:r w:rsidR="0089288F" w:rsidRPr="0027760D">
        <w:rPr>
          <w:rFonts w:ascii="Arial" w:hAnsi="Arial" w:cs="Arial"/>
          <w:color w:val="000000"/>
          <w:sz w:val="24"/>
          <w:szCs w:val="24"/>
          <w:shd w:val="clear" w:color="auto" w:fill="FFFFFF"/>
        </w:rPr>
        <w:t xml:space="preserve">The code is made up of Policing principles and </w:t>
      </w:r>
      <w:r w:rsidR="00B51F34" w:rsidRPr="0027760D">
        <w:rPr>
          <w:rFonts w:ascii="Arial" w:hAnsi="Arial" w:cs="Arial"/>
          <w:color w:val="000000"/>
          <w:sz w:val="24"/>
          <w:szCs w:val="24"/>
          <w:shd w:val="clear" w:color="auto" w:fill="FFFFFF"/>
        </w:rPr>
        <w:t xml:space="preserve">the </w:t>
      </w:r>
      <w:r w:rsidR="0089288F" w:rsidRPr="0027760D">
        <w:rPr>
          <w:rFonts w:ascii="Arial" w:hAnsi="Arial" w:cs="Arial"/>
          <w:color w:val="000000"/>
          <w:sz w:val="24"/>
          <w:szCs w:val="24"/>
          <w:shd w:val="clear" w:color="auto" w:fill="FFFFFF"/>
        </w:rPr>
        <w:t>expected standards of professional behaviour</w:t>
      </w:r>
      <w:r w:rsidR="00B51F34" w:rsidRPr="0027760D">
        <w:rPr>
          <w:rFonts w:ascii="Arial" w:hAnsi="Arial" w:cs="Arial"/>
          <w:color w:val="000000"/>
          <w:sz w:val="24"/>
          <w:szCs w:val="24"/>
          <w:shd w:val="clear" w:color="auto" w:fill="FFFFFF"/>
        </w:rPr>
        <w:t xml:space="preserve">. </w:t>
      </w:r>
      <w:r w:rsidR="001B2FCB" w:rsidRPr="0027760D">
        <w:rPr>
          <w:rFonts w:ascii="Arial" w:hAnsi="Arial" w:cs="Arial"/>
          <w:color w:val="000000"/>
          <w:sz w:val="24"/>
          <w:szCs w:val="24"/>
          <w:shd w:val="clear" w:color="auto" w:fill="FFFFFF"/>
        </w:rPr>
        <w:t xml:space="preserve">Attested Police officers are expected to uphold the Code of Ethics </w:t>
      </w:r>
      <w:r w:rsidR="00FC1775" w:rsidRPr="0027760D">
        <w:rPr>
          <w:rFonts w:ascii="Arial" w:hAnsi="Arial" w:cs="Arial"/>
          <w:color w:val="000000"/>
          <w:sz w:val="24"/>
          <w:szCs w:val="24"/>
          <w:shd w:val="clear" w:color="auto" w:fill="FFFFFF"/>
        </w:rPr>
        <w:t>on and off duty as holders of public office</w:t>
      </w:r>
      <w:r w:rsidR="00B948CE" w:rsidRPr="0027760D">
        <w:rPr>
          <w:rFonts w:ascii="Arial" w:hAnsi="Arial" w:cs="Arial"/>
          <w:color w:val="000000"/>
          <w:sz w:val="24"/>
          <w:szCs w:val="24"/>
          <w:shd w:val="clear" w:color="auto" w:fill="FFFFFF"/>
        </w:rPr>
        <w:t xml:space="preserve"> in order to maintain public confidence in the </w:t>
      </w:r>
      <w:r w:rsidR="00B948CE" w:rsidRPr="0027760D">
        <w:rPr>
          <w:rFonts w:ascii="Arial" w:hAnsi="Arial" w:cs="Arial"/>
          <w:color w:val="000000" w:themeColor="text1"/>
          <w:sz w:val="24"/>
          <w:szCs w:val="24"/>
          <w:shd w:val="clear" w:color="auto" w:fill="FFFFFF"/>
        </w:rPr>
        <w:t>Police service</w:t>
      </w:r>
      <w:r w:rsidR="001643F7" w:rsidRPr="0027760D">
        <w:rPr>
          <w:rFonts w:ascii="Arial" w:hAnsi="Arial" w:cs="Arial"/>
          <w:color w:val="000000" w:themeColor="text1"/>
          <w:sz w:val="24"/>
          <w:szCs w:val="24"/>
          <w:shd w:val="clear" w:color="auto" w:fill="FFFFFF"/>
        </w:rPr>
        <w:t xml:space="preserve"> (Bryant and Bryant, 2015). </w:t>
      </w:r>
      <w:r w:rsidR="00112917" w:rsidRPr="0027760D">
        <w:rPr>
          <w:rFonts w:ascii="Arial" w:hAnsi="Arial" w:cs="Arial"/>
          <w:color w:val="000000" w:themeColor="text1"/>
          <w:sz w:val="24"/>
          <w:szCs w:val="24"/>
          <w:shd w:val="clear" w:color="auto" w:fill="FFFFFF"/>
        </w:rPr>
        <w:t xml:space="preserve">Frontline officers are </w:t>
      </w:r>
      <w:r w:rsidR="00EE306D" w:rsidRPr="0027760D">
        <w:rPr>
          <w:rFonts w:ascii="Arial" w:hAnsi="Arial" w:cs="Arial"/>
          <w:color w:val="000000" w:themeColor="text1"/>
          <w:sz w:val="24"/>
          <w:szCs w:val="24"/>
          <w:shd w:val="clear" w:color="auto" w:fill="FFFFFF"/>
        </w:rPr>
        <w:t>regularly faced with adverse situations</w:t>
      </w:r>
      <w:r w:rsidR="00301AA0" w:rsidRPr="0027760D">
        <w:rPr>
          <w:rFonts w:ascii="Arial" w:hAnsi="Arial" w:cs="Arial"/>
          <w:color w:val="000000" w:themeColor="text1"/>
          <w:sz w:val="24"/>
          <w:szCs w:val="24"/>
          <w:shd w:val="clear" w:color="auto" w:fill="FFFFFF"/>
        </w:rPr>
        <w:t xml:space="preserve">. </w:t>
      </w:r>
      <w:r w:rsidR="00D92837" w:rsidRPr="0027760D">
        <w:rPr>
          <w:rFonts w:ascii="Arial" w:hAnsi="Arial" w:cs="Arial"/>
          <w:color w:val="000000" w:themeColor="text1"/>
          <w:sz w:val="24"/>
          <w:szCs w:val="24"/>
          <w:shd w:val="clear" w:color="auto" w:fill="FFFFFF"/>
        </w:rPr>
        <w:t>The ethical models that officers work alongside</w:t>
      </w:r>
      <w:r w:rsidR="00832BDA" w:rsidRPr="0027760D">
        <w:rPr>
          <w:rFonts w:ascii="Arial" w:hAnsi="Arial" w:cs="Arial"/>
          <w:color w:val="000000" w:themeColor="text1"/>
          <w:sz w:val="24"/>
          <w:szCs w:val="24"/>
          <w:shd w:val="clear" w:color="auto" w:fill="FFFFFF"/>
        </w:rPr>
        <w:t xml:space="preserve"> whilst </w:t>
      </w:r>
      <w:r w:rsidR="001019DA" w:rsidRPr="0027760D">
        <w:rPr>
          <w:rFonts w:ascii="Arial" w:hAnsi="Arial" w:cs="Arial"/>
          <w:color w:val="000000" w:themeColor="text1"/>
          <w:sz w:val="24"/>
          <w:szCs w:val="24"/>
          <w:shd w:val="clear" w:color="auto" w:fill="FFFFFF"/>
        </w:rPr>
        <w:t xml:space="preserve">executing their duties </w:t>
      </w:r>
      <w:r w:rsidR="00383907" w:rsidRPr="0027760D">
        <w:rPr>
          <w:rFonts w:ascii="Arial" w:hAnsi="Arial" w:cs="Arial"/>
          <w:color w:val="000000" w:themeColor="text1"/>
          <w:sz w:val="24"/>
          <w:szCs w:val="24"/>
          <w:shd w:val="clear" w:color="auto" w:fill="FFFFFF"/>
        </w:rPr>
        <w:t xml:space="preserve">hold </w:t>
      </w:r>
      <w:r w:rsidR="00CF0191" w:rsidRPr="0027760D">
        <w:rPr>
          <w:rFonts w:ascii="Arial" w:hAnsi="Arial" w:cs="Arial"/>
          <w:color w:val="000000" w:themeColor="text1"/>
          <w:sz w:val="24"/>
          <w:szCs w:val="24"/>
          <w:shd w:val="clear" w:color="auto" w:fill="FFFFFF"/>
        </w:rPr>
        <w:t>valuable</w:t>
      </w:r>
      <w:r w:rsidR="00B61560" w:rsidRPr="0027760D">
        <w:rPr>
          <w:rFonts w:ascii="Arial" w:hAnsi="Arial" w:cs="Arial"/>
          <w:color w:val="000000" w:themeColor="text1"/>
          <w:sz w:val="24"/>
          <w:szCs w:val="24"/>
          <w:shd w:val="clear" w:color="auto" w:fill="FFFFFF"/>
        </w:rPr>
        <w:t xml:space="preserve"> importance </w:t>
      </w:r>
      <w:r w:rsidR="00566DF8" w:rsidRPr="0027760D">
        <w:rPr>
          <w:rFonts w:ascii="Arial" w:hAnsi="Arial" w:cs="Arial"/>
          <w:color w:val="000000" w:themeColor="text1"/>
          <w:sz w:val="24"/>
          <w:szCs w:val="24"/>
          <w:shd w:val="clear" w:color="auto" w:fill="FFFFFF"/>
        </w:rPr>
        <w:t xml:space="preserve">in upholding the public confidence of the police. </w:t>
      </w:r>
      <w:r w:rsidR="007C47D3" w:rsidRPr="0027760D">
        <w:rPr>
          <w:rFonts w:ascii="Arial" w:hAnsi="Arial" w:cs="Arial"/>
          <w:color w:val="000000" w:themeColor="text1"/>
          <w:sz w:val="24"/>
          <w:szCs w:val="24"/>
          <w:shd w:val="clear" w:color="auto" w:fill="FFFFFF"/>
        </w:rPr>
        <w:t xml:space="preserve">As a </w:t>
      </w:r>
      <w:r w:rsidR="00E56D37" w:rsidRPr="0027760D">
        <w:rPr>
          <w:rFonts w:ascii="Arial" w:hAnsi="Arial" w:cs="Arial"/>
          <w:color w:val="000000" w:themeColor="text1"/>
          <w:sz w:val="24"/>
          <w:szCs w:val="24"/>
          <w:shd w:val="clear" w:color="auto" w:fill="FFFFFF"/>
        </w:rPr>
        <w:t>result,</w:t>
      </w:r>
      <w:r w:rsidR="007C47D3" w:rsidRPr="0027760D">
        <w:rPr>
          <w:rFonts w:ascii="Arial" w:hAnsi="Arial" w:cs="Arial"/>
          <w:color w:val="000000" w:themeColor="text1"/>
          <w:sz w:val="24"/>
          <w:szCs w:val="24"/>
          <w:shd w:val="clear" w:color="auto" w:fill="FFFFFF"/>
        </w:rPr>
        <w:t xml:space="preserve"> it is vital that </w:t>
      </w:r>
      <w:r w:rsidR="007C47D3" w:rsidRPr="0027760D">
        <w:rPr>
          <w:rFonts w:ascii="Arial" w:hAnsi="Arial" w:cs="Arial"/>
          <w:color w:val="000000" w:themeColor="text1"/>
          <w:sz w:val="24"/>
          <w:szCs w:val="24"/>
          <w:shd w:val="clear" w:color="auto" w:fill="FFFFFF"/>
        </w:rPr>
        <w:lastRenderedPageBreak/>
        <w:t>Police officers uphold the ethic</w:t>
      </w:r>
      <w:r w:rsidR="00DF01B4" w:rsidRPr="0027760D">
        <w:rPr>
          <w:rFonts w:ascii="Arial" w:hAnsi="Arial" w:cs="Arial"/>
          <w:color w:val="000000" w:themeColor="text1"/>
          <w:sz w:val="24"/>
          <w:szCs w:val="24"/>
          <w:shd w:val="clear" w:color="auto" w:fill="FFFFFF"/>
        </w:rPr>
        <w:t xml:space="preserve">al framework </w:t>
      </w:r>
      <w:r w:rsidR="00F729B2" w:rsidRPr="0027760D">
        <w:rPr>
          <w:rFonts w:ascii="Arial" w:hAnsi="Arial" w:cs="Arial"/>
          <w:color w:val="000000" w:themeColor="text1"/>
          <w:sz w:val="24"/>
          <w:szCs w:val="24"/>
          <w:shd w:val="clear" w:color="auto" w:fill="FFFFFF"/>
        </w:rPr>
        <w:t>which is expected</w:t>
      </w:r>
      <w:r w:rsidR="00940C88" w:rsidRPr="0027760D">
        <w:rPr>
          <w:rFonts w:ascii="Arial" w:hAnsi="Arial" w:cs="Arial"/>
          <w:color w:val="000000" w:themeColor="text1"/>
          <w:sz w:val="24"/>
          <w:szCs w:val="24"/>
          <w:shd w:val="clear" w:color="auto" w:fill="FFFFFF"/>
        </w:rPr>
        <w:t xml:space="preserve"> of them</w:t>
      </w:r>
      <w:r w:rsidR="00E56D37" w:rsidRPr="0027760D">
        <w:rPr>
          <w:rFonts w:ascii="Arial" w:hAnsi="Arial" w:cs="Arial"/>
          <w:color w:val="000000" w:themeColor="text1"/>
          <w:sz w:val="24"/>
          <w:szCs w:val="24"/>
          <w:shd w:val="clear" w:color="auto" w:fill="FFFFFF"/>
        </w:rPr>
        <w:t xml:space="preserve"> (Williams, 1992). </w:t>
      </w:r>
    </w:p>
    <w:p w14:paraId="168FE8F3" w14:textId="29E86DC6" w:rsidR="007B1F25" w:rsidRPr="0027760D" w:rsidRDefault="007B1F25">
      <w:pPr>
        <w:rPr>
          <w:rFonts w:ascii="Arial" w:hAnsi="Arial" w:cs="Arial"/>
          <w:color w:val="000000" w:themeColor="text1"/>
          <w:sz w:val="24"/>
          <w:szCs w:val="24"/>
          <w:shd w:val="clear" w:color="auto" w:fill="FFFFFF"/>
        </w:rPr>
      </w:pPr>
    </w:p>
    <w:p w14:paraId="18054BD4" w14:textId="75411700" w:rsidR="007B5322" w:rsidRPr="0027760D" w:rsidRDefault="008E20B7">
      <w:pPr>
        <w:rPr>
          <w:rFonts w:ascii="Arial" w:hAnsi="Arial" w:cs="Arial"/>
          <w:color w:val="000000"/>
          <w:sz w:val="24"/>
          <w:szCs w:val="24"/>
          <w:shd w:val="clear" w:color="auto" w:fill="FFFFFF"/>
        </w:rPr>
      </w:pPr>
      <w:r w:rsidRPr="0027760D">
        <w:rPr>
          <w:rFonts w:ascii="Arial" w:hAnsi="Arial" w:cs="Arial"/>
          <w:color w:val="000000" w:themeColor="text1"/>
          <w:sz w:val="24"/>
          <w:szCs w:val="24"/>
          <w:shd w:val="clear" w:color="auto" w:fill="FFFFFF"/>
        </w:rPr>
        <w:t>T</w:t>
      </w:r>
      <w:r w:rsidR="00282753" w:rsidRPr="0027760D">
        <w:rPr>
          <w:rFonts w:ascii="Arial" w:hAnsi="Arial" w:cs="Arial"/>
          <w:color w:val="000000" w:themeColor="text1"/>
          <w:sz w:val="24"/>
          <w:szCs w:val="24"/>
          <w:shd w:val="clear" w:color="auto" w:fill="FFFFFF"/>
        </w:rPr>
        <w:t>he London Bridge terror</w:t>
      </w:r>
      <w:r w:rsidR="009A1C08" w:rsidRPr="0027760D">
        <w:rPr>
          <w:rFonts w:ascii="Arial" w:hAnsi="Arial" w:cs="Arial"/>
          <w:color w:val="000000" w:themeColor="text1"/>
          <w:sz w:val="24"/>
          <w:szCs w:val="24"/>
          <w:shd w:val="clear" w:color="auto" w:fill="FFFFFF"/>
        </w:rPr>
        <w:t xml:space="preserve"> </w:t>
      </w:r>
      <w:r w:rsidR="00282753" w:rsidRPr="0027760D">
        <w:rPr>
          <w:rFonts w:ascii="Arial" w:hAnsi="Arial" w:cs="Arial"/>
          <w:color w:val="000000" w:themeColor="text1"/>
          <w:sz w:val="24"/>
          <w:szCs w:val="24"/>
          <w:shd w:val="clear" w:color="auto" w:fill="FFFFFF"/>
        </w:rPr>
        <w:t>attack i</w:t>
      </w:r>
      <w:r w:rsidRPr="0027760D">
        <w:rPr>
          <w:rFonts w:ascii="Arial" w:hAnsi="Arial" w:cs="Arial"/>
          <w:color w:val="000000" w:themeColor="text1"/>
          <w:sz w:val="24"/>
          <w:szCs w:val="24"/>
          <w:shd w:val="clear" w:color="auto" w:fill="FFFFFF"/>
        </w:rPr>
        <w:t xml:space="preserve">n 2019 </w:t>
      </w:r>
      <w:r w:rsidR="009A1C08" w:rsidRPr="0027760D">
        <w:rPr>
          <w:rFonts w:ascii="Arial" w:hAnsi="Arial" w:cs="Arial"/>
          <w:color w:val="000000" w:themeColor="text1"/>
          <w:sz w:val="24"/>
          <w:szCs w:val="24"/>
          <w:shd w:val="clear" w:color="auto" w:fill="FFFFFF"/>
        </w:rPr>
        <w:t>portrays</w:t>
      </w:r>
      <w:r w:rsidR="00F86895" w:rsidRPr="0027760D">
        <w:rPr>
          <w:rFonts w:ascii="Arial" w:hAnsi="Arial" w:cs="Arial"/>
          <w:color w:val="000000" w:themeColor="text1"/>
          <w:sz w:val="24"/>
          <w:szCs w:val="24"/>
          <w:shd w:val="clear" w:color="auto" w:fill="FFFFFF"/>
        </w:rPr>
        <w:t xml:space="preserve"> the pinnacle </w:t>
      </w:r>
      <w:r w:rsidR="009A1C08" w:rsidRPr="0027760D">
        <w:rPr>
          <w:rFonts w:ascii="Arial" w:hAnsi="Arial" w:cs="Arial"/>
          <w:color w:val="000000"/>
          <w:sz w:val="24"/>
          <w:szCs w:val="24"/>
          <w:shd w:val="clear" w:color="auto" w:fill="FFFFFF"/>
        </w:rPr>
        <w:t xml:space="preserve">of ethical decision making in </w:t>
      </w:r>
      <w:r w:rsidR="00B4635C" w:rsidRPr="0027760D">
        <w:rPr>
          <w:rFonts w:ascii="Arial" w:hAnsi="Arial" w:cs="Arial"/>
          <w:color w:val="000000"/>
          <w:sz w:val="24"/>
          <w:szCs w:val="24"/>
          <w:shd w:val="clear" w:color="auto" w:fill="FFFFFF"/>
        </w:rPr>
        <w:t xml:space="preserve">real time operational </w:t>
      </w:r>
      <w:r w:rsidR="009A1C08" w:rsidRPr="0027760D">
        <w:rPr>
          <w:rFonts w:ascii="Arial" w:hAnsi="Arial" w:cs="Arial"/>
          <w:color w:val="000000"/>
          <w:sz w:val="24"/>
          <w:szCs w:val="24"/>
          <w:shd w:val="clear" w:color="auto" w:fill="FFFFFF"/>
        </w:rPr>
        <w:t>Policing</w:t>
      </w:r>
      <w:r w:rsidR="00A41C08" w:rsidRPr="0027760D">
        <w:rPr>
          <w:rFonts w:ascii="Arial" w:hAnsi="Arial" w:cs="Arial"/>
          <w:color w:val="000000"/>
          <w:sz w:val="24"/>
          <w:szCs w:val="24"/>
          <w:shd w:val="clear" w:color="auto" w:fill="FFFFFF"/>
        </w:rPr>
        <w:t xml:space="preserve">. </w:t>
      </w:r>
      <w:r w:rsidR="00267AF1" w:rsidRPr="0027760D">
        <w:rPr>
          <w:rFonts w:ascii="Arial" w:hAnsi="Arial" w:cs="Arial"/>
          <w:color w:val="000000"/>
          <w:sz w:val="24"/>
          <w:szCs w:val="24"/>
          <w:shd w:val="clear" w:color="auto" w:fill="FFFFFF"/>
        </w:rPr>
        <w:t>Where an</w:t>
      </w:r>
      <w:r w:rsidR="009A1C08" w:rsidRPr="0027760D">
        <w:rPr>
          <w:rFonts w:ascii="Arial" w:hAnsi="Arial" w:cs="Arial"/>
          <w:color w:val="000000"/>
          <w:sz w:val="24"/>
          <w:szCs w:val="24"/>
          <w:shd w:val="clear" w:color="auto" w:fill="FFFFFF"/>
        </w:rPr>
        <w:t xml:space="preserve"> armed officer wa</w:t>
      </w:r>
      <w:r w:rsidR="00A41C08" w:rsidRPr="0027760D">
        <w:rPr>
          <w:rFonts w:ascii="Arial" w:hAnsi="Arial" w:cs="Arial"/>
          <w:color w:val="000000"/>
          <w:sz w:val="24"/>
          <w:szCs w:val="24"/>
          <w:shd w:val="clear" w:color="auto" w:fill="FFFFFF"/>
        </w:rPr>
        <w:t xml:space="preserve">s faced with a confirmed terrorist who had </w:t>
      </w:r>
      <w:r w:rsidR="001E45DF" w:rsidRPr="0027760D">
        <w:rPr>
          <w:rFonts w:ascii="Arial" w:hAnsi="Arial" w:cs="Arial"/>
          <w:color w:val="000000"/>
          <w:sz w:val="24"/>
          <w:szCs w:val="24"/>
          <w:shd w:val="clear" w:color="auto" w:fill="FFFFFF"/>
        </w:rPr>
        <w:t xml:space="preserve">murdered 2 innocent people. The </w:t>
      </w:r>
      <w:r w:rsidR="004F155A" w:rsidRPr="0027760D">
        <w:rPr>
          <w:rFonts w:ascii="Arial" w:hAnsi="Arial" w:cs="Arial"/>
          <w:color w:val="000000"/>
          <w:sz w:val="24"/>
          <w:szCs w:val="24"/>
          <w:shd w:val="clear" w:color="auto" w:fill="FFFFFF"/>
        </w:rPr>
        <w:t xml:space="preserve">officer had searched </w:t>
      </w:r>
      <w:r w:rsidR="002209C5" w:rsidRPr="0027760D">
        <w:rPr>
          <w:rFonts w:ascii="Arial" w:hAnsi="Arial" w:cs="Arial"/>
          <w:color w:val="000000"/>
          <w:sz w:val="24"/>
          <w:szCs w:val="24"/>
          <w:shd w:val="clear" w:color="auto" w:fill="FFFFFF"/>
        </w:rPr>
        <w:t xml:space="preserve">the terrorist and discovered he was wearing what appeared to be explosives. </w:t>
      </w:r>
      <w:r w:rsidR="00245BD4" w:rsidRPr="0027760D">
        <w:rPr>
          <w:rFonts w:ascii="Arial" w:hAnsi="Arial" w:cs="Arial"/>
          <w:color w:val="000000"/>
          <w:sz w:val="24"/>
          <w:szCs w:val="24"/>
          <w:shd w:val="clear" w:color="auto" w:fill="FFFFFF"/>
        </w:rPr>
        <w:t>Believing</w:t>
      </w:r>
      <w:r w:rsidR="004B651C" w:rsidRPr="0027760D">
        <w:rPr>
          <w:rFonts w:ascii="Arial" w:hAnsi="Arial" w:cs="Arial"/>
          <w:color w:val="000000"/>
          <w:sz w:val="24"/>
          <w:szCs w:val="24"/>
          <w:shd w:val="clear" w:color="auto" w:fill="FFFFFF"/>
        </w:rPr>
        <w:t xml:space="preserve"> that the explosives were going to </w:t>
      </w:r>
      <w:r w:rsidR="004B651C" w:rsidRPr="0027760D">
        <w:rPr>
          <w:rFonts w:ascii="Arial" w:hAnsi="Arial" w:cs="Arial"/>
          <w:color w:val="000000" w:themeColor="text1"/>
          <w:sz w:val="24"/>
          <w:szCs w:val="24"/>
          <w:shd w:val="clear" w:color="auto" w:fill="FFFFFF"/>
        </w:rPr>
        <w:t xml:space="preserve">be detonated, the officer made the decision to </w:t>
      </w:r>
      <w:r w:rsidR="0088282F" w:rsidRPr="0027760D">
        <w:rPr>
          <w:rFonts w:ascii="Arial" w:hAnsi="Arial" w:cs="Arial"/>
          <w:color w:val="000000" w:themeColor="text1"/>
          <w:sz w:val="24"/>
          <w:szCs w:val="24"/>
          <w:shd w:val="clear" w:color="auto" w:fill="FFFFFF"/>
        </w:rPr>
        <w:t xml:space="preserve">shoot the terrorist in order to save the lives of the public and </w:t>
      </w:r>
      <w:r w:rsidR="009A42D3" w:rsidRPr="0027760D">
        <w:rPr>
          <w:rFonts w:ascii="Arial" w:hAnsi="Arial" w:cs="Arial"/>
          <w:color w:val="000000" w:themeColor="text1"/>
          <w:sz w:val="24"/>
          <w:szCs w:val="24"/>
          <w:shd w:val="clear" w:color="auto" w:fill="FFFFFF"/>
        </w:rPr>
        <w:t>himself</w:t>
      </w:r>
      <w:r w:rsidR="00075255" w:rsidRPr="0027760D">
        <w:rPr>
          <w:rFonts w:ascii="Arial" w:hAnsi="Arial" w:cs="Arial"/>
          <w:color w:val="000000" w:themeColor="text1"/>
          <w:sz w:val="24"/>
          <w:szCs w:val="24"/>
          <w:shd w:val="clear" w:color="auto" w:fill="FFFFFF"/>
        </w:rPr>
        <w:t xml:space="preserve"> (Sky News, 2021).</w:t>
      </w:r>
      <w:r w:rsidR="00E43F07" w:rsidRPr="0027760D">
        <w:rPr>
          <w:rFonts w:ascii="Arial" w:hAnsi="Arial" w:cs="Arial"/>
          <w:color w:val="000000" w:themeColor="text1"/>
          <w:sz w:val="24"/>
          <w:szCs w:val="24"/>
          <w:shd w:val="clear" w:color="auto" w:fill="FFFFFF"/>
        </w:rPr>
        <w:t xml:space="preserve"> </w:t>
      </w:r>
      <w:r w:rsidR="00065C8D" w:rsidRPr="0027760D">
        <w:rPr>
          <w:rFonts w:ascii="Arial" w:hAnsi="Arial" w:cs="Arial"/>
          <w:color w:val="000000" w:themeColor="text1"/>
          <w:sz w:val="24"/>
          <w:szCs w:val="24"/>
          <w:shd w:val="clear" w:color="auto" w:fill="FFFFFF"/>
        </w:rPr>
        <w:t>In America, a culture of violence has evolved</w:t>
      </w:r>
      <w:r w:rsidR="00A43522" w:rsidRPr="0027760D">
        <w:rPr>
          <w:rFonts w:ascii="Arial" w:hAnsi="Arial" w:cs="Arial"/>
          <w:color w:val="000000" w:themeColor="text1"/>
          <w:sz w:val="24"/>
          <w:szCs w:val="24"/>
          <w:shd w:val="clear" w:color="auto" w:fill="FFFFFF"/>
        </w:rPr>
        <w:t>,</w:t>
      </w:r>
      <w:r w:rsidR="002C4D75" w:rsidRPr="0027760D">
        <w:rPr>
          <w:rFonts w:ascii="Arial" w:hAnsi="Arial" w:cs="Arial"/>
          <w:color w:val="000000" w:themeColor="text1"/>
          <w:sz w:val="24"/>
          <w:szCs w:val="24"/>
          <w:shd w:val="clear" w:color="auto" w:fill="FFFFFF"/>
        </w:rPr>
        <w:t xml:space="preserve"> particularly gun crime. It’s been found that firearms frequently find themselves in the hands of </w:t>
      </w:r>
      <w:r w:rsidR="00A43522" w:rsidRPr="0027760D">
        <w:rPr>
          <w:rFonts w:ascii="Arial" w:hAnsi="Arial" w:cs="Arial"/>
          <w:color w:val="000000" w:themeColor="text1"/>
          <w:sz w:val="24"/>
          <w:szCs w:val="24"/>
          <w:shd w:val="clear" w:color="auto" w:fill="FFFFFF"/>
        </w:rPr>
        <w:t xml:space="preserve">people intent on causing serious harm and injury. </w:t>
      </w:r>
      <w:r w:rsidR="0046394B" w:rsidRPr="0027760D">
        <w:rPr>
          <w:rFonts w:ascii="Arial" w:hAnsi="Arial" w:cs="Arial"/>
          <w:color w:val="000000" w:themeColor="text1"/>
          <w:sz w:val="24"/>
          <w:szCs w:val="24"/>
          <w:shd w:val="clear" w:color="auto" w:fill="FFFFFF"/>
        </w:rPr>
        <w:t xml:space="preserve">When Police officers are faced with </w:t>
      </w:r>
      <w:r w:rsidR="00A56252" w:rsidRPr="0027760D">
        <w:rPr>
          <w:rFonts w:ascii="Arial" w:hAnsi="Arial" w:cs="Arial"/>
          <w:color w:val="000000" w:themeColor="text1"/>
          <w:sz w:val="24"/>
          <w:szCs w:val="24"/>
          <w:shd w:val="clear" w:color="auto" w:fill="FFFFFF"/>
        </w:rPr>
        <w:t xml:space="preserve">violent and armed subjects </w:t>
      </w:r>
      <w:r w:rsidR="00B83103" w:rsidRPr="0027760D">
        <w:rPr>
          <w:rFonts w:ascii="Arial" w:hAnsi="Arial" w:cs="Arial"/>
          <w:color w:val="000000" w:themeColor="text1"/>
          <w:sz w:val="24"/>
          <w:szCs w:val="24"/>
          <w:shd w:val="clear" w:color="auto" w:fill="FFFFFF"/>
        </w:rPr>
        <w:t>the</w:t>
      </w:r>
      <w:r w:rsidR="00A56252" w:rsidRPr="0027760D">
        <w:rPr>
          <w:rFonts w:ascii="Arial" w:hAnsi="Arial" w:cs="Arial"/>
          <w:color w:val="000000" w:themeColor="text1"/>
          <w:sz w:val="24"/>
          <w:szCs w:val="24"/>
          <w:shd w:val="clear" w:color="auto" w:fill="FFFFFF"/>
        </w:rPr>
        <w:t xml:space="preserve"> Police</w:t>
      </w:r>
      <w:r w:rsidR="00B83103" w:rsidRPr="0027760D">
        <w:rPr>
          <w:rFonts w:ascii="Arial" w:hAnsi="Arial" w:cs="Arial"/>
          <w:color w:val="000000" w:themeColor="text1"/>
          <w:sz w:val="24"/>
          <w:szCs w:val="24"/>
          <w:shd w:val="clear" w:color="auto" w:fill="FFFFFF"/>
        </w:rPr>
        <w:t xml:space="preserve"> often have </w:t>
      </w:r>
      <w:r w:rsidR="00B57608" w:rsidRPr="0027760D">
        <w:rPr>
          <w:rFonts w:ascii="Arial" w:hAnsi="Arial" w:cs="Arial"/>
          <w:color w:val="000000" w:themeColor="text1"/>
          <w:sz w:val="24"/>
          <w:szCs w:val="24"/>
          <w:shd w:val="clear" w:color="auto" w:fill="FFFFFF"/>
        </w:rPr>
        <w:t xml:space="preserve">seconds to decide </w:t>
      </w:r>
      <w:r w:rsidR="00AF057F" w:rsidRPr="0027760D">
        <w:rPr>
          <w:rFonts w:ascii="Arial" w:hAnsi="Arial" w:cs="Arial"/>
          <w:color w:val="000000" w:themeColor="text1"/>
          <w:sz w:val="24"/>
          <w:szCs w:val="24"/>
          <w:shd w:val="clear" w:color="auto" w:fill="FFFFFF"/>
        </w:rPr>
        <w:t>whether to draw their weapon</w:t>
      </w:r>
      <w:r w:rsidR="003C1209" w:rsidRPr="0027760D">
        <w:rPr>
          <w:rFonts w:ascii="Arial" w:hAnsi="Arial" w:cs="Arial"/>
          <w:color w:val="000000" w:themeColor="text1"/>
          <w:sz w:val="24"/>
          <w:szCs w:val="24"/>
          <w:shd w:val="clear" w:color="auto" w:fill="FFFFFF"/>
        </w:rPr>
        <w:t xml:space="preserve">. The Justice system allows </w:t>
      </w:r>
      <w:r w:rsidR="00BD2A65" w:rsidRPr="0027760D">
        <w:rPr>
          <w:rFonts w:ascii="Arial" w:hAnsi="Arial" w:cs="Arial"/>
          <w:color w:val="000000" w:themeColor="text1"/>
          <w:sz w:val="24"/>
          <w:szCs w:val="24"/>
          <w:shd w:val="clear" w:color="auto" w:fill="FFFFFF"/>
        </w:rPr>
        <w:t xml:space="preserve">such force to be used in certain circumstances but that does not answer the moral </w:t>
      </w:r>
      <w:r w:rsidR="00664697" w:rsidRPr="0027760D">
        <w:rPr>
          <w:rFonts w:ascii="Arial" w:hAnsi="Arial" w:cs="Arial"/>
          <w:color w:val="000000" w:themeColor="text1"/>
          <w:sz w:val="24"/>
          <w:szCs w:val="24"/>
          <w:shd w:val="clear" w:color="auto" w:fill="FFFFFF"/>
        </w:rPr>
        <w:t xml:space="preserve">predicament as to whether </w:t>
      </w:r>
      <w:r w:rsidR="003836D4" w:rsidRPr="0027760D">
        <w:rPr>
          <w:rFonts w:ascii="Arial" w:hAnsi="Arial" w:cs="Arial"/>
          <w:color w:val="000000" w:themeColor="text1"/>
          <w:sz w:val="24"/>
          <w:szCs w:val="24"/>
          <w:shd w:val="clear" w:color="auto" w:fill="FFFFFF"/>
        </w:rPr>
        <w:t>such force should be used</w:t>
      </w:r>
      <w:r w:rsidR="00684610" w:rsidRPr="0027760D">
        <w:rPr>
          <w:rFonts w:ascii="Arial" w:hAnsi="Arial" w:cs="Arial"/>
          <w:color w:val="000000" w:themeColor="text1"/>
          <w:sz w:val="24"/>
          <w:szCs w:val="24"/>
          <w:shd w:val="clear" w:color="auto" w:fill="FFFFFF"/>
        </w:rPr>
        <w:t xml:space="preserve"> (Williams, 1992)</w:t>
      </w:r>
      <w:r w:rsidR="007D42AC" w:rsidRPr="0027760D">
        <w:rPr>
          <w:rFonts w:ascii="Arial" w:hAnsi="Arial" w:cs="Arial"/>
          <w:color w:val="000000" w:themeColor="text1"/>
          <w:sz w:val="24"/>
          <w:szCs w:val="24"/>
          <w:shd w:val="clear" w:color="auto" w:fill="FFFFFF"/>
        </w:rPr>
        <w:t xml:space="preserve">. </w:t>
      </w:r>
      <w:r w:rsidR="00A57511" w:rsidRPr="0027760D">
        <w:rPr>
          <w:rFonts w:ascii="Arial" w:hAnsi="Arial" w:cs="Arial"/>
          <w:color w:val="000000" w:themeColor="text1"/>
          <w:sz w:val="24"/>
          <w:szCs w:val="24"/>
          <w:shd w:val="clear" w:color="auto" w:fill="FFFFFF"/>
        </w:rPr>
        <w:t xml:space="preserve">In previous </w:t>
      </w:r>
      <w:r w:rsidR="0085664A" w:rsidRPr="0027760D">
        <w:rPr>
          <w:rFonts w:ascii="Arial" w:hAnsi="Arial" w:cs="Arial"/>
          <w:color w:val="000000" w:themeColor="text1"/>
          <w:sz w:val="24"/>
          <w:szCs w:val="24"/>
          <w:shd w:val="clear" w:color="auto" w:fill="FFFFFF"/>
        </w:rPr>
        <w:t>decades</w:t>
      </w:r>
      <w:r w:rsidR="00A57511" w:rsidRPr="0027760D">
        <w:rPr>
          <w:rFonts w:ascii="Arial" w:hAnsi="Arial" w:cs="Arial"/>
          <w:color w:val="000000" w:themeColor="text1"/>
          <w:sz w:val="24"/>
          <w:szCs w:val="24"/>
          <w:shd w:val="clear" w:color="auto" w:fill="FFFFFF"/>
        </w:rPr>
        <w:t xml:space="preserve">, the role of the Police Service has gone relatively unquestioned, but as we move forward </w:t>
      </w:r>
      <w:r w:rsidR="00A57511" w:rsidRPr="0027760D">
        <w:rPr>
          <w:rFonts w:ascii="Arial" w:hAnsi="Arial" w:cs="Arial"/>
          <w:color w:val="000000"/>
          <w:sz w:val="24"/>
          <w:szCs w:val="24"/>
          <w:shd w:val="clear" w:color="auto" w:fill="FFFFFF"/>
        </w:rPr>
        <w:t>in an ever changing society</w:t>
      </w:r>
      <w:r w:rsidR="00417909" w:rsidRPr="0027760D">
        <w:rPr>
          <w:rFonts w:ascii="Arial" w:hAnsi="Arial" w:cs="Arial"/>
          <w:color w:val="000000"/>
          <w:sz w:val="24"/>
          <w:szCs w:val="24"/>
          <w:shd w:val="clear" w:color="auto" w:fill="FFFFFF"/>
        </w:rPr>
        <w:t xml:space="preserve">, </w:t>
      </w:r>
      <w:r w:rsidR="00A57511" w:rsidRPr="0027760D">
        <w:rPr>
          <w:rFonts w:ascii="Arial" w:hAnsi="Arial" w:cs="Arial"/>
          <w:color w:val="000000"/>
          <w:sz w:val="24"/>
          <w:szCs w:val="24"/>
          <w:shd w:val="clear" w:color="auto" w:fill="FFFFFF"/>
        </w:rPr>
        <w:t>alm</w:t>
      </w:r>
      <w:r w:rsidR="009633D5" w:rsidRPr="0027760D">
        <w:rPr>
          <w:rFonts w:ascii="Arial" w:hAnsi="Arial" w:cs="Arial"/>
          <w:color w:val="000000"/>
          <w:sz w:val="24"/>
          <w:szCs w:val="24"/>
          <w:shd w:val="clear" w:color="auto" w:fill="FFFFFF"/>
        </w:rPr>
        <w:t xml:space="preserve">ost everything is up for debate and </w:t>
      </w:r>
      <w:r w:rsidR="00571CD1" w:rsidRPr="0027760D">
        <w:rPr>
          <w:rFonts w:ascii="Arial" w:hAnsi="Arial" w:cs="Arial"/>
          <w:color w:val="000000"/>
          <w:sz w:val="24"/>
          <w:szCs w:val="24"/>
          <w:shd w:val="clear" w:color="auto" w:fill="FFFFFF"/>
        </w:rPr>
        <w:t xml:space="preserve">the fact that the Police uphold the law does not necessarily mean that all of their actions </w:t>
      </w:r>
      <w:r w:rsidR="009E4C64" w:rsidRPr="0027760D">
        <w:rPr>
          <w:rFonts w:ascii="Arial" w:hAnsi="Arial" w:cs="Arial"/>
          <w:color w:val="000000"/>
          <w:sz w:val="24"/>
          <w:szCs w:val="24"/>
          <w:shd w:val="clear" w:color="auto" w:fill="FFFFFF"/>
        </w:rPr>
        <w:t xml:space="preserve">and decisions </w:t>
      </w:r>
      <w:r w:rsidR="00571CD1" w:rsidRPr="0027760D">
        <w:rPr>
          <w:rFonts w:ascii="Arial" w:hAnsi="Arial" w:cs="Arial"/>
          <w:color w:val="000000"/>
          <w:sz w:val="24"/>
          <w:szCs w:val="24"/>
          <w:shd w:val="clear" w:color="auto" w:fill="FFFFFF"/>
        </w:rPr>
        <w:t>are ethical</w:t>
      </w:r>
      <w:r w:rsidR="001A631C" w:rsidRPr="0027760D">
        <w:rPr>
          <w:rFonts w:ascii="Arial" w:hAnsi="Arial" w:cs="Arial"/>
          <w:color w:val="000000"/>
          <w:sz w:val="24"/>
          <w:szCs w:val="24"/>
          <w:shd w:val="clear" w:color="auto" w:fill="FFFFFF"/>
        </w:rPr>
        <w:t xml:space="preserve"> (Mills, 2003). </w:t>
      </w:r>
      <w:r w:rsidR="00C920BE" w:rsidRPr="0027760D">
        <w:rPr>
          <w:rFonts w:ascii="Arial" w:hAnsi="Arial" w:cs="Arial"/>
          <w:color w:val="000000"/>
          <w:sz w:val="24"/>
          <w:szCs w:val="24"/>
          <w:shd w:val="clear" w:color="auto" w:fill="FFFFFF"/>
        </w:rPr>
        <w:t xml:space="preserve">The </w:t>
      </w:r>
      <w:r w:rsidR="00CC5BE1" w:rsidRPr="0027760D">
        <w:rPr>
          <w:rFonts w:ascii="Arial" w:hAnsi="Arial" w:cs="Arial"/>
          <w:color w:val="000000"/>
          <w:sz w:val="24"/>
          <w:szCs w:val="24"/>
          <w:shd w:val="clear" w:color="auto" w:fill="FFFFFF"/>
        </w:rPr>
        <w:t xml:space="preserve">Journal of Nurse Practitioners </w:t>
      </w:r>
      <w:r w:rsidR="00EE3B87" w:rsidRPr="0027760D">
        <w:rPr>
          <w:rFonts w:ascii="Arial" w:hAnsi="Arial" w:cs="Arial"/>
          <w:color w:val="000000"/>
          <w:sz w:val="24"/>
          <w:szCs w:val="24"/>
          <w:shd w:val="clear" w:color="auto" w:fill="FFFFFF"/>
        </w:rPr>
        <w:t>examined</w:t>
      </w:r>
      <w:r w:rsidR="00CC5BE1" w:rsidRPr="0027760D">
        <w:rPr>
          <w:rFonts w:ascii="Arial" w:hAnsi="Arial" w:cs="Arial"/>
          <w:color w:val="000000"/>
          <w:sz w:val="24"/>
          <w:szCs w:val="24"/>
          <w:shd w:val="clear" w:color="auto" w:fill="FFFFFF"/>
        </w:rPr>
        <w:t xml:space="preserve"> </w:t>
      </w:r>
      <w:r w:rsidR="003E2EE6" w:rsidRPr="0027760D">
        <w:rPr>
          <w:rFonts w:ascii="Arial" w:hAnsi="Arial" w:cs="Arial"/>
          <w:color w:val="000000"/>
          <w:sz w:val="24"/>
          <w:szCs w:val="24"/>
          <w:shd w:val="clear" w:color="auto" w:fill="FFFFFF"/>
        </w:rPr>
        <w:t>ethical and moral decision</w:t>
      </w:r>
      <w:r w:rsidR="005A6D3E" w:rsidRPr="0027760D">
        <w:rPr>
          <w:rFonts w:ascii="Arial" w:hAnsi="Arial" w:cs="Arial"/>
          <w:color w:val="000000"/>
          <w:sz w:val="24"/>
          <w:szCs w:val="24"/>
          <w:shd w:val="clear" w:color="auto" w:fill="FFFFFF"/>
        </w:rPr>
        <w:t xml:space="preserve"> </w:t>
      </w:r>
      <w:r w:rsidR="003E2EE6" w:rsidRPr="0027760D">
        <w:rPr>
          <w:rFonts w:ascii="Arial" w:hAnsi="Arial" w:cs="Arial"/>
          <w:color w:val="000000"/>
          <w:sz w:val="24"/>
          <w:szCs w:val="24"/>
          <w:shd w:val="clear" w:color="auto" w:fill="FFFFFF"/>
        </w:rPr>
        <w:t>mak</w:t>
      </w:r>
      <w:r w:rsidR="00EE3B87" w:rsidRPr="0027760D">
        <w:rPr>
          <w:rFonts w:ascii="Arial" w:hAnsi="Arial" w:cs="Arial"/>
          <w:color w:val="000000"/>
          <w:sz w:val="24"/>
          <w:szCs w:val="24"/>
          <w:shd w:val="clear" w:color="auto" w:fill="FFFFFF"/>
        </w:rPr>
        <w:t>ing</w:t>
      </w:r>
      <w:r w:rsidR="00A44EF4" w:rsidRPr="0027760D">
        <w:rPr>
          <w:rFonts w:ascii="Arial" w:hAnsi="Arial" w:cs="Arial"/>
          <w:color w:val="000000"/>
          <w:sz w:val="24"/>
          <w:szCs w:val="24"/>
          <w:shd w:val="clear" w:color="auto" w:fill="FFFFFF"/>
        </w:rPr>
        <w:t>, t</w:t>
      </w:r>
      <w:r w:rsidR="008002B6" w:rsidRPr="0027760D">
        <w:rPr>
          <w:rFonts w:ascii="Arial" w:hAnsi="Arial" w:cs="Arial"/>
          <w:color w:val="000000"/>
          <w:sz w:val="24"/>
          <w:szCs w:val="24"/>
          <w:shd w:val="clear" w:color="auto" w:fill="FFFFFF"/>
        </w:rPr>
        <w:t xml:space="preserve">hey have defined ethical decision making as </w:t>
      </w:r>
      <w:r w:rsidR="006F7101" w:rsidRPr="0027760D">
        <w:rPr>
          <w:rFonts w:ascii="Arial" w:hAnsi="Arial" w:cs="Arial"/>
          <w:color w:val="000000"/>
          <w:sz w:val="24"/>
          <w:szCs w:val="24"/>
          <w:shd w:val="clear" w:color="auto" w:fill="FFFFFF"/>
        </w:rPr>
        <w:t xml:space="preserve">integrating personal and legal </w:t>
      </w:r>
      <w:r w:rsidR="005A0A4C" w:rsidRPr="0027760D">
        <w:rPr>
          <w:rFonts w:ascii="Arial" w:hAnsi="Arial" w:cs="Arial"/>
          <w:color w:val="000000"/>
          <w:sz w:val="24"/>
          <w:szCs w:val="24"/>
          <w:shd w:val="clear" w:color="auto" w:fill="FFFFFF"/>
        </w:rPr>
        <w:t xml:space="preserve">influences </w:t>
      </w:r>
      <w:r w:rsidR="00D1603E" w:rsidRPr="0027760D">
        <w:rPr>
          <w:rFonts w:ascii="Arial" w:hAnsi="Arial" w:cs="Arial"/>
          <w:color w:val="000000"/>
          <w:sz w:val="24"/>
          <w:szCs w:val="24"/>
          <w:shd w:val="clear" w:color="auto" w:fill="FFFFFF"/>
        </w:rPr>
        <w:t xml:space="preserve">which include historic laws and traditions </w:t>
      </w:r>
      <w:r w:rsidR="00A44EF4" w:rsidRPr="0027760D">
        <w:rPr>
          <w:rFonts w:ascii="Arial" w:hAnsi="Arial" w:cs="Arial"/>
          <w:color w:val="000000"/>
          <w:sz w:val="24"/>
          <w:szCs w:val="24"/>
          <w:shd w:val="clear" w:color="auto" w:fill="FFFFFF"/>
        </w:rPr>
        <w:t xml:space="preserve">resulting in </w:t>
      </w:r>
      <w:r w:rsidR="00D42561" w:rsidRPr="0027760D">
        <w:rPr>
          <w:rFonts w:ascii="Arial" w:hAnsi="Arial" w:cs="Arial"/>
          <w:color w:val="000000"/>
          <w:sz w:val="24"/>
          <w:szCs w:val="24"/>
          <w:shd w:val="clear" w:color="auto" w:fill="FFFFFF"/>
        </w:rPr>
        <w:t xml:space="preserve">a final evaluation which </w:t>
      </w:r>
      <w:r w:rsidR="00756606" w:rsidRPr="0027760D">
        <w:rPr>
          <w:rFonts w:ascii="Arial" w:hAnsi="Arial" w:cs="Arial"/>
          <w:color w:val="000000"/>
          <w:sz w:val="24"/>
          <w:szCs w:val="24"/>
          <w:shd w:val="clear" w:color="auto" w:fill="FFFFFF"/>
        </w:rPr>
        <w:t>will best serve the person the decision relates to</w:t>
      </w:r>
      <w:r w:rsidR="00A36B0A" w:rsidRPr="0027760D">
        <w:rPr>
          <w:rFonts w:ascii="Arial" w:hAnsi="Arial" w:cs="Arial"/>
          <w:color w:val="000000"/>
          <w:sz w:val="24"/>
          <w:szCs w:val="24"/>
          <w:shd w:val="clear" w:color="auto" w:fill="FFFFFF"/>
        </w:rPr>
        <w:t xml:space="preserve"> (Dolan, 2017). </w:t>
      </w:r>
    </w:p>
    <w:p w14:paraId="5D1C5EA6" w14:textId="72A92607" w:rsidR="000F3B91" w:rsidRPr="0027760D" w:rsidRDefault="000F3B91">
      <w:pPr>
        <w:rPr>
          <w:rFonts w:ascii="Arial" w:hAnsi="Arial" w:cs="Arial"/>
          <w:color w:val="000000"/>
          <w:sz w:val="24"/>
          <w:szCs w:val="24"/>
          <w:shd w:val="clear" w:color="auto" w:fill="FFFFFF"/>
        </w:rPr>
      </w:pPr>
    </w:p>
    <w:p w14:paraId="3571B212" w14:textId="470AAD39" w:rsidR="007F53B8" w:rsidRPr="00BA4A6D" w:rsidRDefault="00F55E3F">
      <w:pPr>
        <w:rPr>
          <w:rFonts w:ascii="Arial" w:hAnsi="Arial" w:cs="Arial"/>
          <w:color w:val="000000"/>
          <w:sz w:val="24"/>
          <w:szCs w:val="24"/>
          <w:shd w:val="clear" w:color="auto" w:fill="FFFFFF"/>
        </w:rPr>
      </w:pPr>
      <w:r w:rsidRPr="0027760D">
        <w:rPr>
          <w:rFonts w:ascii="Arial" w:hAnsi="Arial" w:cs="Arial"/>
          <w:color w:val="000000"/>
          <w:sz w:val="24"/>
          <w:szCs w:val="24"/>
          <w:shd w:val="clear" w:color="auto" w:fill="FFFFFF"/>
        </w:rPr>
        <w:t xml:space="preserve">Whilst examining </w:t>
      </w:r>
      <w:r w:rsidR="00C24441" w:rsidRPr="0027760D">
        <w:rPr>
          <w:rFonts w:ascii="Arial" w:hAnsi="Arial" w:cs="Arial"/>
          <w:color w:val="000000"/>
          <w:sz w:val="24"/>
          <w:szCs w:val="24"/>
          <w:shd w:val="clear" w:color="auto" w:fill="FFFFFF"/>
        </w:rPr>
        <w:t>the ethical dimension of real time decision making</w:t>
      </w:r>
      <w:r w:rsidR="00FC628D" w:rsidRPr="0027760D">
        <w:rPr>
          <w:rFonts w:ascii="Arial" w:hAnsi="Arial" w:cs="Arial"/>
          <w:color w:val="000000"/>
          <w:sz w:val="24"/>
          <w:szCs w:val="24"/>
          <w:shd w:val="clear" w:color="auto" w:fill="FFFFFF"/>
        </w:rPr>
        <w:t>,</w:t>
      </w:r>
      <w:r w:rsidR="00C24441" w:rsidRPr="0027760D">
        <w:rPr>
          <w:rFonts w:ascii="Arial" w:hAnsi="Arial" w:cs="Arial"/>
          <w:color w:val="000000"/>
          <w:sz w:val="24"/>
          <w:szCs w:val="24"/>
          <w:shd w:val="clear" w:color="auto" w:fill="FFFFFF"/>
        </w:rPr>
        <w:t xml:space="preserve"> I have </w:t>
      </w:r>
      <w:r w:rsidR="00801BB3" w:rsidRPr="0027760D">
        <w:rPr>
          <w:rFonts w:ascii="Arial" w:hAnsi="Arial" w:cs="Arial"/>
          <w:color w:val="000000"/>
          <w:sz w:val="24"/>
          <w:szCs w:val="24"/>
          <w:shd w:val="clear" w:color="auto" w:fill="FFFFFF"/>
        </w:rPr>
        <w:t>found that</w:t>
      </w:r>
      <w:r w:rsidR="006A635F" w:rsidRPr="0027760D">
        <w:rPr>
          <w:rFonts w:ascii="Arial" w:hAnsi="Arial" w:cs="Arial"/>
          <w:color w:val="000000"/>
          <w:sz w:val="24"/>
          <w:szCs w:val="24"/>
          <w:shd w:val="clear" w:color="auto" w:fill="FFFFFF"/>
        </w:rPr>
        <w:t xml:space="preserve"> in 1995 the UK Government</w:t>
      </w:r>
      <w:r w:rsidR="00CE0E9B" w:rsidRPr="0027760D">
        <w:rPr>
          <w:rFonts w:ascii="Arial" w:hAnsi="Arial" w:cs="Arial"/>
          <w:color w:val="000000"/>
          <w:sz w:val="24"/>
          <w:szCs w:val="24"/>
          <w:shd w:val="clear" w:color="auto" w:fill="FFFFFF"/>
        </w:rPr>
        <w:t xml:space="preserve"> brought in</w:t>
      </w:r>
      <w:r w:rsidR="00801BB3" w:rsidRPr="0027760D">
        <w:rPr>
          <w:rFonts w:ascii="Arial" w:hAnsi="Arial" w:cs="Arial"/>
          <w:color w:val="000000"/>
          <w:sz w:val="24"/>
          <w:szCs w:val="24"/>
          <w:shd w:val="clear" w:color="auto" w:fill="FFFFFF"/>
        </w:rPr>
        <w:t xml:space="preserve"> </w:t>
      </w:r>
      <w:r w:rsidR="006A635F" w:rsidRPr="0027760D">
        <w:rPr>
          <w:rFonts w:ascii="Arial" w:hAnsi="Arial" w:cs="Arial"/>
          <w:color w:val="000000"/>
          <w:sz w:val="24"/>
          <w:szCs w:val="24"/>
          <w:shd w:val="clear" w:color="auto" w:fill="FFFFFF"/>
        </w:rPr>
        <w:t>the</w:t>
      </w:r>
      <w:r w:rsidR="00CE0E9B" w:rsidRPr="0027760D">
        <w:rPr>
          <w:rFonts w:ascii="Arial" w:hAnsi="Arial" w:cs="Arial"/>
          <w:color w:val="000000"/>
          <w:sz w:val="24"/>
          <w:szCs w:val="24"/>
          <w:shd w:val="clear" w:color="auto" w:fill="FFFFFF"/>
        </w:rPr>
        <w:t xml:space="preserve"> 7</w:t>
      </w:r>
      <w:r w:rsidR="006A635F" w:rsidRPr="0027760D">
        <w:rPr>
          <w:rFonts w:ascii="Arial" w:hAnsi="Arial" w:cs="Arial"/>
          <w:color w:val="000000"/>
          <w:sz w:val="24"/>
          <w:szCs w:val="24"/>
          <w:shd w:val="clear" w:color="auto" w:fill="FFFFFF"/>
        </w:rPr>
        <w:t xml:space="preserve"> Nolan principles</w:t>
      </w:r>
      <w:r w:rsidR="00BE04E3" w:rsidRPr="0027760D">
        <w:rPr>
          <w:rFonts w:ascii="Arial" w:hAnsi="Arial" w:cs="Arial"/>
          <w:color w:val="000000"/>
          <w:sz w:val="24"/>
          <w:szCs w:val="24"/>
          <w:shd w:val="clear" w:color="auto" w:fill="FFFFFF"/>
        </w:rPr>
        <w:t xml:space="preserve"> which </w:t>
      </w:r>
      <w:r w:rsidR="00F41D8F" w:rsidRPr="0027760D">
        <w:rPr>
          <w:rFonts w:ascii="Arial" w:hAnsi="Arial" w:cs="Arial"/>
          <w:color w:val="000000"/>
          <w:sz w:val="24"/>
          <w:szCs w:val="24"/>
          <w:shd w:val="clear" w:color="auto" w:fill="FFFFFF"/>
        </w:rPr>
        <w:t xml:space="preserve">promote ethical culture and legitimacy within the Public Services. </w:t>
      </w:r>
      <w:r w:rsidR="00504285" w:rsidRPr="0027760D">
        <w:rPr>
          <w:rFonts w:ascii="Arial" w:hAnsi="Arial" w:cs="Arial"/>
          <w:color w:val="000000"/>
          <w:sz w:val="24"/>
          <w:szCs w:val="24"/>
          <w:shd w:val="clear" w:color="auto" w:fill="FFFFFF"/>
        </w:rPr>
        <w:t>In 2021, t</w:t>
      </w:r>
      <w:r w:rsidR="00235603" w:rsidRPr="0027760D">
        <w:rPr>
          <w:rFonts w:ascii="Arial" w:hAnsi="Arial" w:cs="Arial"/>
          <w:color w:val="000000"/>
          <w:sz w:val="24"/>
          <w:szCs w:val="24"/>
          <w:shd w:val="clear" w:color="auto" w:fill="FFFFFF"/>
        </w:rPr>
        <w:t xml:space="preserve">he </w:t>
      </w:r>
      <w:r w:rsidR="00504285" w:rsidRPr="0027760D">
        <w:rPr>
          <w:rFonts w:ascii="Arial" w:hAnsi="Arial" w:cs="Arial"/>
          <w:color w:val="000000"/>
          <w:sz w:val="24"/>
          <w:szCs w:val="24"/>
          <w:shd w:val="clear" w:color="auto" w:fill="FFFFFF"/>
        </w:rPr>
        <w:t>C</w:t>
      </w:r>
      <w:r w:rsidR="00235603" w:rsidRPr="0027760D">
        <w:rPr>
          <w:rFonts w:ascii="Arial" w:hAnsi="Arial" w:cs="Arial"/>
          <w:color w:val="000000"/>
          <w:sz w:val="24"/>
          <w:szCs w:val="24"/>
          <w:shd w:val="clear" w:color="auto" w:fill="FFFFFF"/>
        </w:rPr>
        <w:t>ollege of Policing</w:t>
      </w:r>
      <w:r w:rsidR="00A76A69" w:rsidRPr="0027760D">
        <w:rPr>
          <w:rFonts w:ascii="Arial" w:hAnsi="Arial" w:cs="Arial"/>
          <w:color w:val="000000"/>
          <w:sz w:val="24"/>
          <w:szCs w:val="24"/>
          <w:shd w:val="clear" w:color="auto" w:fill="FFFFFF"/>
        </w:rPr>
        <w:t xml:space="preserve"> set </w:t>
      </w:r>
      <w:r w:rsidR="00F869C8" w:rsidRPr="0027760D">
        <w:rPr>
          <w:rFonts w:ascii="Arial" w:hAnsi="Arial" w:cs="Arial"/>
          <w:color w:val="000000"/>
          <w:sz w:val="24"/>
          <w:szCs w:val="24"/>
          <w:shd w:val="clear" w:color="auto" w:fill="FFFFFF"/>
        </w:rPr>
        <w:t>o</w:t>
      </w:r>
      <w:r w:rsidR="00A76A69" w:rsidRPr="0027760D">
        <w:rPr>
          <w:rFonts w:ascii="Arial" w:hAnsi="Arial" w:cs="Arial"/>
          <w:color w:val="000000"/>
          <w:sz w:val="24"/>
          <w:szCs w:val="24"/>
          <w:shd w:val="clear" w:color="auto" w:fill="FFFFFF"/>
        </w:rPr>
        <w:t>ut the ten risk principle</w:t>
      </w:r>
      <w:r w:rsidR="00F869C8" w:rsidRPr="0027760D">
        <w:rPr>
          <w:rFonts w:ascii="Arial" w:hAnsi="Arial" w:cs="Arial"/>
          <w:color w:val="000000"/>
          <w:sz w:val="24"/>
          <w:szCs w:val="24"/>
          <w:shd w:val="clear" w:color="auto" w:fill="FFFFFF"/>
        </w:rPr>
        <w:t>s</w:t>
      </w:r>
      <w:r w:rsidR="00504285" w:rsidRPr="0027760D">
        <w:rPr>
          <w:rFonts w:ascii="Arial" w:hAnsi="Arial" w:cs="Arial"/>
          <w:color w:val="000000"/>
          <w:sz w:val="24"/>
          <w:szCs w:val="24"/>
          <w:shd w:val="clear" w:color="auto" w:fill="FFFFFF"/>
        </w:rPr>
        <w:t>.</w:t>
      </w:r>
      <w:r w:rsidR="0093011D" w:rsidRPr="0027760D">
        <w:rPr>
          <w:rFonts w:ascii="Arial" w:hAnsi="Arial" w:cs="Arial"/>
          <w:color w:val="000000"/>
          <w:sz w:val="24"/>
          <w:szCs w:val="24"/>
          <w:shd w:val="clear" w:color="auto" w:fill="FFFFFF"/>
        </w:rPr>
        <w:t xml:space="preserve"> The principles assist with decision making capabilities and </w:t>
      </w:r>
      <w:r w:rsidR="00971D98" w:rsidRPr="0027760D">
        <w:rPr>
          <w:rFonts w:ascii="Arial" w:hAnsi="Arial" w:cs="Arial"/>
          <w:color w:val="000000"/>
          <w:sz w:val="24"/>
          <w:szCs w:val="24"/>
          <w:shd w:val="clear" w:color="auto" w:fill="FFFFFF"/>
        </w:rPr>
        <w:t xml:space="preserve">help to provide reassurance to the Public and the Police. It also states that when looking at the results of a decision, the outcome of that decision </w:t>
      </w:r>
      <w:r w:rsidR="00730F48" w:rsidRPr="0027760D">
        <w:rPr>
          <w:rFonts w:ascii="Arial" w:hAnsi="Arial" w:cs="Arial"/>
          <w:color w:val="000000"/>
          <w:sz w:val="24"/>
          <w:szCs w:val="24"/>
          <w:shd w:val="clear" w:color="auto" w:fill="FFFFFF"/>
        </w:rPr>
        <w:t xml:space="preserve">should not be used to determine the </w:t>
      </w:r>
      <w:r w:rsidR="009342FB" w:rsidRPr="0027760D">
        <w:rPr>
          <w:rFonts w:ascii="Arial" w:hAnsi="Arial" w:cs="Arial"/>
          <w:color w:val="000000"/>
          <w:sz w:val="24"/>
          <w:szCs w:val="24"/>
          <w:shd w:val="clear" w:color="auto" w:fill="FFFFFF"/>
        </w:rPr>
        <w:t xml:space="preserve">success of it. </w:t>
      </w:r>
      <w:r w:rsidR="007A3987" w:rsidRPr="0027760D">
        <w:rPr>
          <w:rFonts w:ascii="Arial" w:hAnsi="Arial" w:cs="Arial"/>
          <w:color w:val="000000"/>
          <w:sz w:val="24"/>
          <w:szCs w:val="24"/>
          <w:shd w:val="clear" w:color="auto" w:fill="FFFFFF"/>
        </w:rPr>
        <w:t xml:space="preserve">I have also discovered that the National </w:t>
      </w:r>
      <w:r w:rsidR="00937F3F" w:rsidRPr="0027760D">
        <w:rPr>
          <w:rFonts w:ascii="Arial" w:hAnsi="Arial" w:cs="Arial"/>
          <w:color w:val="000000"/>
          <w:sz w:val="24"/>
          <w:szCs w:val="24"/>
          <w:shd w:val="clear" w:color="auto" w:fill="FFFFFF"/>
        </w:rPr>
        <w:t>Decision-Making</w:t>
      </w:r>
      <w:r w:rsidR="007A3987" w:rsidRPr="0027760D">
        <w:rPr>
          <w:rFonts w:ascii="Arial" w:hAnsi="Arial" w:cs="Arial"/>
          <w:color w:val="000000"/>
          <w:sz w:val="24"/>
          <w:szCs w:val="24"/>
          <w:shd w:val="clear" w:color="auto" w:fill="FFFFFF"/>
        </w:rPr>
        <w:t xml:space="preserve"> Model was developed in 2011</w:t>
      </w:r>
      <w:r w:rsidR="00937F3F" w:rsidRPr="0027760D">
        <w:rPr>
          <w:rFonts w:ascii="Arial" w:hAnsi="Arial" w:cs="Arial"/>
          <w:color w:val="000000"/>
          <w:sz w:val="24"/>
          <w:szCs w:val="24"/>
          <w:shd w:val="clear" w:color="auto" w:fill="FFFFFF"/>
        </w:rPr>
        <w:t xml:space="preserve">. The National Decision-Making Model </w:t>
      </w:r>
      <w:r w:rsidR="00EA50B9" w:rsidRPr="0027760D">
        <w:rPr>
          <w:rFonts w:ascii="Arial" w:hAnsi="Arial" w:cs="Arial"/>
          <w:color w:val="000000"/>
          <w:sz w:val="24"/>
          <w:szCs w:val="24"/>
          <w:shd w:val="clear" w:color="auto" w:fill="FFFFFF"/>
        </w:rPr>
        <w:t xml:space="preserve">is comprised of 6 steps that assist </w:t>
      </w:r>
      <w:r w:rsidR="008962EA" w:rsidRPr="0027760D">
        <w:rPr>
          <w:rFonts w:ascii="Arial" w:hAnsi="Arial" w:cs="Arial"/>
          <w:color w:val="000000"/>
          <w:sz w:val="24"/>
          <w:szCs w:val="24"/>
          <w:shd w:val="clear" w:color="auto" w:fill="FFFFFF"/>
        </w:rPr>
        <w:t xml:space="preserve">operational and non-operational officers make ethical decisions that are consistent and that are thoroughly thought out. </w:t>
      </w:r>
      <w:r w:rsidR="00FF7BF8" w:rsidRPr="0027760D">
        <w:rPr>
          <w:rFonts w:ascii="Arial" w:hAnsi="Arial" w:cs="Arial"/>
          <w:color w:val="000000"/>
          <w:sz w:val="24"/>
          <w:szCs w:val="24"/>
          <w:shd w:val="clear" w:color="auto" w:fill="FFFFFF"/>
        </w:rPr>
        <w:t xml:space="preserve">Coinciding with the National </w:t>
      </w:r>
      <w:r w:rsidR="001274F1" w:rsidRPr="0027760D">
        <w:rPr>
          <w:rFonts w:ascii="Arial" w:hAnsi="Arial" w:cs="Arial"/>
          <w:color w:val="000000"/>
          <w:sz w:val="24"/>
          <w:szCs w:val="24"/>
          <w:shd w:val="clear" w:color="auto" w:fill="FFFFFF"/>
        </w:rPr>
        <w:t>Decision-Making</w:t>
      </w:r>
      <w:r w:rsidR="00FF7BF8" w:rsidRPr="0027760D">
        <w:rPr>
          <w:rFonts w:ascii="Arial" w:hAnsi="Arial" w:cs="Arial"/>
          <w:color w:val="000000"/>
          <w:sz w:val="24"/>
          <w:szCs w:val="24"/>
          <w:shd w:val="clear" w:color="auto" w:fill="FFFFFF"/>
        </w:rPr>
        <w:t xml:space="preserve"> Model are the Code of Ethics. I have learned that the Code of Ethics </w:t>
      </w:r>
      <w:r w:rsidR="001274F1" w:rsidRPr="0027760D">
        <w:rPr>
          <w:rFonts w:ascii="Arial" w:hAnsi="Arial" w:cs="Arial"/>
          <w:color w:val="000000"/>
          <w:sz w:val="24"/>
          <w:szCs w:val="24"/>
          <w:shd w:val="clear" w:color="auto" w:fill="FFFFFF"/>
        </w:rPr>
        <w:t xml:space="preserve">are Policing principles and apply to all that are employed by the Police. The code also sets out </w:t>
      </w:r>
      <w:r w:rsidR="00612521" w:rsidRPr="0027760D">
        <w:rPr>
          <w:rFonts w:ascii="Arial" w:hAnsi="Arial" w:cs="Arial"/>
          <w:color w:val="000000"/>
          <w:sz w:val="24"/>
          <w:szCs w:val="24"/>
          <w:shd w:val="clear" w:color="auto" w:fill="FFFFFF"/>
        </w:rPr>
        <w:t>behaviours</w:t>
      </w:r>
      <w:r w:rsidR="001274F1" w:rsidRPr="0027760D">
        <w:rPr>
          <w:rFonts w:ascii="Arial" w:hAnsi="Arial" w:cs="Arial"/>
          <w:color w:val="000000"/>
          <w:sz w:val="24"/>
          <w:szCs w:val="24"/>
          <w:shd w:val="clear" w:color="auto" w:fill="FFFFFF"/>
        </w:rPr>
        <w:t xml:space="preserve"> which are expected to be uphel</w:t>
      </w:r>
      <w:r w:rsidR="00A71CE1" w:rsidRPr="0027760D">
        <w:rPr>
          <w:rFonts w:ascii="Arial" w:hAnsi="Arial" w:cs="Arial"/>
          <w:color w:val="000000"/>
          <w:sz w:val="24"/>
          <w:szCs w:val="24"/>
          <w:shd w:val="clear" w:color="auto" w:fill="FFFFFF"/>
        </w:rPr>
        <w:t xml:space="preserve">d on and off duty </w:t>
      </w:r>
      <w:r w:rsidR="00DF2925" w:rsidRPr="0027760D">
        <w:rPr>
          <w:rFonts w:ascii="Arial" w:hAnsi="Arial" w:cs="Arial"/>
          <w:color w:val="000000"/>
          <w:sz w:val="24"/>
          <w:szCs w:val="24"/>
          <w:shd w:val="clear" w:color="auto" w:fill="FFFFFF"/>
        </w:rPr>
        <w:t xml:space="preserve">and are fundamental to ethical decision making. I have examined </w:t>
      </w:r>
      <w:r w:rsidR="0005050E" w:rsidRPr="0027760D">
        <w:rPr>
          <w:rFonts w:ascii="Arial" w:hAnsi="Arial" w:cs="Arial"/>
          <w:color w:val="000000"/>
          <w:sz w:val="24"/>
          <w:szCs w:val="24"/>
          <w:shd w:val="clear" w:color="auto" w:fill="FFFFFF"/>
        </w:rPr>
        <w:t xml:space="preserve">situations </w:t>
      </w:r>
      <w:r w:rsidR="00DF2925" w:rsidRPr="0027760D">
        <w:rPr>
          <w:rFonts w:ascii="Arial" w:hAnsi="Arial" w:cs="Arial"/>
          <w:color w:val="000000"/>
          <w:sz w:val="24"/>
          <w:szCs w:val="24"/>
          <w:shd w:val="clear" w:color="auto" w:fill="FFFFFF"/>
        </w:rPr>
        <w:t xml:space="preserve">when Police Officers have had to make real time operational decisions </w:t>
      </w:r>
      <w:r w:rsidR="0005050E" w:rsidRPr="0027760D">
        <w:rPr>
          <w:rFonts w:ascii="Arial" w:hAnsi="Arial" w:cs="Arial"/>
          <w:color w:val="000000"/>
          <w:sz w:val="24"/>
          <w:szCs w:val="24"/>
          <w:shd w:val="clear" w:color="auto" w:fill="FFFFFF"/>
        </w:rPr>
        <w:t xml:space="preserve">and how </w:t>
      </w:r>
      <w:r w:rsidR="007E6A4B" w:rsidRPr="0027760D">
        <w:rPr>
          <w:rFonts w:ascii="Arial" w:hAnsi="Arial" w:cs="Arial"/>
          <w:color w:val="000000"/>
          <w:sz w:val="24"/>
          <w:szCs w:val="24"/>
          <w:shd w:val="clear" w:color="auto" w:fill="FFFFFF"/>
        </w:rPr>
        <w:t xml:space="preserve">they have made justified decisions inline with the code of ethics and the National </w:t>
      </w:r>
      <w:r w:rsidR="00EB55FA" w:rsidRPr="0027760D">
        <w:rPr>
          <w:rFonts w:ascii="Arial" w:hAnsi="Arial" w:cs="Arial"/>
          <w:color w:val="000000"/>
          <w:sz w:val="24"/>
          <w:szCs w:val="24"/>
          <w:shd w:val="clear" w:color="auto" w:fill="FFFFFF"/>
        </w:rPr>
        <w:t>Decision-Making</w:t>
      </w:r>
      <w:r w:rsidR="007E6A4B" w:rsidRPr="0027760D">
        <w:rPr>
          <w:rFonts w:ascii="Arial" w:hAnsi="Arial" w:cs="Arial"/>
          <w:color w:val="000000"/>
          <w:sz w:val="24"/>
          <w:szCs w:val="24"/>
          <w:shd w:val="clear" w:color="auto" w:fill="FFFFFF"/>
        </w:rPr>
        <w:t xml:space="preserve"> Model</w:t>
      </w:r>
      <w:r w:rsidR="00822912" w:rsidRPr="0027760D">
        <w:rPr>
          <w:rFonts w:ascii="Arial" w:hAnsi="Arial" w:cs="Arial"/>
          <w:color w:val="000000"/>
          <w:sz w:val="24"/>
          <w:szCs w:val="24"/>
          <w:shd w:val="clear" w:color="auto" w:fill="FFFFFF"/>
        </w:rPr>
        <w:t xml:space="preserve">. </w:t>
      </w:r>
      <w:r w:rsidR="00EB55FA" w:rsidRPr="0027760D">
        <w:rPr>
          <w:rFonts w:ascii="Arial" w:hAnsi="Arial" w:cs="Arial"/>
          <w:color w:val="000000"/>
          <w:sz w:val="24"/>
          <w:szCs w:val="24"/>
          <w:shd w:val="clear" w:color="auto" w:fill="FFFFFF"/>
        </w:rPr>
        <w:t xml:space="preserve">In 2003, Mills said that although The Police are responsible for maintaining the Law, their decisions aren’t always the right ones. </w:t>
      </w:r>
      <w:r w:rsidR="0094794E" w:rsidRPr="0027760D">
        <w:rPr>
          <w:rFonts w:ascii="Arial" w:hAnsi="Arial" w:cs="Arial"/>
          <w:color w:val="000000"/>
          <w:sz w:val="24"/>
          <w:szCs w:val="24"/>
          <w:shd w:val="clear" w:color="auto" w:fill="FFFFFF"/>
        </w:rPr>
        <w:t xml:space="preserve">This indicates the need for the Police to be scrutinised by the Public and other </w:t>
      </w:r>
      <w:r w:rsidR="009430F9" w:rsidRPr="0027760D">
        <w:rPr>
          <w:rFonts w:ascii="Arial" w:hAnsi="Arial" w:cs="Arial"/>
          <w:color w:val="000000"/>
          <w:sz w:val="24"/>
          <w:szCs w:val="24"/>
          <w:shd w:val="clear" w:color="auto" w:fill="FFFFFF"/>
        </w:rPr>
        <w:t>Police conduct agencies.</w:t>
      </w:r>
      <w:r w:rsidR="00F40F11">
        <w:rPr>
          <w:rFonts w:ascii="Arial" w:hAnsi="Arial" w:cs="Arial"/>
          <w:color w:val="000000"/>
          <w:sz w:val="24"/>
          <w:szCs w:val="24"/>
          <w:shd w:val="clear" w:color="auto" w:fill="FFFFFF"/>
        </w:rPr>
        <w:t xml:space="preserve"> </w:t>
      </w:r>
      <w:r w:rsidR="00D57AF8" w:rsidRPr="0027760D">
        <w:rPr>
          <w:rFonts w:ascii="Arial" w:hAnsi="Arial" w:cs="Arial"/>
          <w:i/>
          <w:iCs/>
          <w:color w:val="767171" w:themeColor="background2" w:themeShade="80"/>
          <w:sz w:val="24"/>
          <w:szCs w:val="24"/>
          <w:shd w:val="clear" w:color="auto" w:fill="FFFFFF"/>
        </w:rPr>
        <w:t>Word count 1017</w:t>
      </w:r>
    </w:p>
    <w:p w14:paraId="55765386" w14:textId="55C60C4F" w:rsidR="008C1FEC" w:rsidRPr="0027760D" w:rsidRDefault="008C1FEC" w:rsidP="008C1FEC">
      <w:pPr>
        <w:rPr>
          <w:rFonts w:ascii="Arial" w:eastAsia="Times New Roman" w:hAnsi="Arial" w:cs="Arial"/>
          <w:b/>
          <w:bCs/>
          <w:color w:val="000000" w:themeColor="text1"/>
          <w:sz w:val="24"/>
          <w:szCs w:val="24"/>
          <w:u w:val="single"/>
          <w:lang w:eastAsia="en-GB"/>
        </w:rPr>
      </w:pPr>
      <w:r w:rsidRPr="0027760D">
        <w:rPr>
          <w:rFonts w:ascii="Arial" w:eastAsia="Times New Roman" w:hAnsi="Arial" w:cs="Arial"/>
          <w:b/>
          <w:bCs/>
          <w:color w:val="000000" w:themeColor="text1"/>
          <w:sz w:val="24"/>
          <w:szCs w:val="24"/>
          <w:u w:val="single"/>
          <w:lang w:eastAsia="en-GB"/>
        </w:rPr>
        <w:lastRenderedPageBreak/>
        <w:t>Assess the impact of organisational justice on police agency. (1000 words)</w:t>
      </w:r>
    </w:p>
    <w:p w14:paraId="29D31DD9" w14:textId="232CDDEF" w:rsidR="008C1FEC" w:rsidRPr="0027760D" w:rsidRDefault="008C1FEC" w:rsidP="008C1FEC">
      <w:pPr>
        <w:rPr>
          <w:rFonts w:ascii="Arial" w:eastAsia="Times New Roman" w:hAnsi="Arial" w:cs="Arial"/>
          <w:color w:val="000000" w:themeColor="text1"/>
          <w:sz w:val="24"/>
          <w:szCs w:val="24"/>
          <w:lang w:eastAsia="en-GB"/>
        </w:rPr>
      </w:pPr>
    </w:p>
    <w:p w14:paraId="0B4AD3F9" w14:textId="50B2A922" w:rsidR="008C1FEC" w:rsidRPr="0027760D" w:rsidRDefault="008C1FEC" w:rsidP="008C1FEC">
      <w:pPr>
        <w:rPr>
          <w:rFonts w:ascii="Arial" w:eastAsia="Times New Roman" w:hAnsi="Arial" w:cs="Arial"/>
          <w:color w:val="000000" w:themeColor="text1"/>
          <w:sz w:val="24"/>
          <w:szCs w:val="24"/>
          <w:lang w:eastAsia="en-GB"/>
        </w:rPr>
      </w:pPr>
    </w:p>
    <w:p w14:paraId="06444E5D" w14:textId="4D5009C8" w:rsidR="007F53B8" w:rsidRPr="0027760D" w:rsidRDefault="00F24DA3">
      <w:pPr>
        <w:rPr>
          <w:rFonts w:ascii="Arial" w:eastAsia="Times New Roman" w:hAnsi="Arial" w:cs="Arial"/>
          <w:color w:val="000000" w:themeColor="text1"/>
          <w:sz w:val="24"/>
          <w:szCs w:val="24"/>
          <w:lang w:eastAsia="en-GB"/>
        </w:rPr>
      </w:pPr>
      <w:r w:rsidRPr="0027760D">
        <w:rPr>
          <w:rFonts w:ascii="Arial" w:eastAsia="Times New Roman" w:hAnsi="Arial" w:cs="Arial"/>
          <w:color w:val="000000" w:themeColor="text1"/>
          <w:sz w:val="24"/>
          <w:szCs w:val="24"/>
          <w:lang w:eastAsia="en-GB"/>
        </w:rPr>
        <w:t>Throughout this assignment</w:t>
      </w:r>
      <w:r w:rsidR="00AD4610" w:rsidRPr="0027760D">
        <w:rPr>
          <w:rFonts w:ascii="Arial" w:eastAsia="Times New Roman" w:hAnsi="Arial" w:cs="Arial"/>
          <w:color w:val="000000" w:themeColor="text1"/>
          <w:sz w:val="24"/>
          <w:szCs w:val="24"/>
          <w:lang w:eastAsia="en-GB"/>
        </w:rPr>
        <w:t xml:space="preserve"> I will </w:t>
      </w:r>
      <w:r w:rsidR="00314864" w:rsidRPr="0027760D">
        <w:rPr>
          <w:rFonts w:ascii="Arial" w:eastAsia="Times New Roman" w:hAnsi="Arial" w:cs="Arial"/>
          <w:color w:val="000000" w:themeColor="text1"/>
          <w:sz w:val="24"/>
          <w:szCs w:val="24"/>
          <w:lang w:eastAsia="en-GB"/>
        </w:rPr>
        <w:t xml:space="preserve">assess organisational justice and how it affects Police agency. </w:t>
      </w:r>
      <w:r w:rsidR="0091369E" w:rsidRPr="0027760D">
        <w:rPr>
          <w:rFonts w:ascii="Arial" w:eastAsia="Times New Roman" w:hAnsi="Arial" w:cs="Arial"/>
          <w:color w:val="000000" w:themeColor="text1"/>
          <w:sz w:val="24"/>
          <w:szCs w:val="24"/>
          <w:lang w:eastAsia="en-GB"/>
        </w:rPr>
        <w:t xml:space="preserve">Organisational Justice </w:t>
      </w:r>
      <w:r w:rsidR="00757D28" w:rsidRPr="0027760D">
        <w:rPr>
          <w:rFonts w:ascii="Arial" w:eastAsia="Times New Roman" w:hAnsi="Arial" w:cs="Arial"/>
          <w:color w:val="000000" w:themeColor="text1"/>
          <w:sz w:val="24"/>
          <w:szCs w:val="24"/>
          <w:lang w:eastAsia="en-GB"/>
        </w:rPr>
        <w:t xml:space="preserve">translates to how employees </w:t>
      </w:r>
      <w:r w:rsidR="00872A7C" w:rsidRPr="0027760D">
        <w:rPr>
          <w:rFonts w:ascii="Arial" w:eastAsia="Times New Roman" w:hAnsi="Arial" w:cs="Arial"/>
          <w:color w:val="000000" w:themeColor="text1"/>
          <w:sz w:val="24"/>
          <w:szCs w:val="24"/>
          <w:lang w:eastAsia="en-GB"/>
        </w:rPr>
        <w:t xml:space="preserve">recognise </w:t>
      </w:r>
      <w:r w:rsidR="00716A4B" w:rsidRPr="0027760D">
        <w:rPr>
          <w:rFonts w:ascii="Arial" w:eastAsia="Times New Roman" w:hAnsi="Arial" w:cs="Arial"/>
          <w:color w:val="000000" w:themeColor="text1"/>
          <w:sz w:val="24"/>
          <w:szCs w:val="24"/>
          <w:lang w:eastAsia="en-GB"/>
        </w:rPr>
        <w:t xml:space="preserve">fairness and </w:t>
      </w:r>
      <w:r w:rsidR="001F0DC6" w:rsidRPr="0027760D">
        <w:rPr>
          <w:rFonts w:ascii="Arial" w:eastAsia="Times New Roman" w:hAnsi="Arial" w:cs="Arial"/>
          <w:color w:val="000000" w:themeColor="text1"/>
          <w:sz w:val="24"/>
          <w:szCs w:val="24"/>
          <w:lang w:eastAsia="en-GB"/>
        </w:rPr>
        <w:t>procedural outcomes</w:t>
      </w:r>
      <w:r w:rsidR="00716A4B" w:rsidRPr="0027760D">
        <w:rPr>
          <w:rFonts w:ascii="Arial" w:eastAsia="Times New Roman" w:hAnsi="Arial" w:cs="Arial"/>
          <w:color w:val="000000" w:themeColor="text1"/>
          <w:sz w:val="24"/>
          <w:szCs w:val="24"/>
          <w:lang w:eastAsia="en-GB"/>
        </w:rPr>
        <w:t xml:space="preserve">. </w:t>
      </w:r>
      <w:r w:rsidR="006015DF" w:rsidRPr="0027760D">
        <w:rPr>
          <w:rFonts w:ascii="Arial" w:eastAsia="Times New Roman" w:hAnsi="Arial" w:cs="Arial"/>
          <w:color w:val="000000" w:themeColor="text1"/>
          <w:sz w:val="24"/>
          <w:szCs w:val="24"/>
          <w:lang w:eastAsia="en-GB"/>
        </w:rPr>
        <w:t xml:space="preserve">These observations </w:t>
      </w:r>
      <w:r w:rsidR="00120668" w:rsidRPr="0027760D">
        <w:rPr>
          <w:rFonts w:ascii="Arial" w:eastAsia="Times New Roman" w:hAnsi="Arial" w:cs="Arial"/>
          <w:color w:val="000000" w:themeColor="text1"/>
          <w:sz w:val="24"/>
          <w:szCs w:val="24"/>
          <w:lang w:eastAsia="en-GB"/>
        </w:rPr>
        <w:t xml:space="preserve">can have positive and negative impacts on </w:t>
      </w:r>
      <w:r w:rsidR="000F3F0D" w:rsidRPr="0027760D">
        <w:rPr>
          <w:rFonts w:ascii="Arial" w:eastAsia="Times New Roman" w:hAnsi="Arial" w:cs="Arial"/>
          <w:color w:val="000000" w:themeColor="text1"/>
          <w:sz w:val="24"/>
          <w:szCs w:val="24"/>
          <w:lang w:eastAsia="en-GB"/>
        </w:rPr>
        <w:t>the individual employee</w:t>
      </w:r>
      <w:r w:rsidR="00FE0CC8" w:rsidRPr="0027760D">
        <w:rPr>
          <w:rFonts w:ascii="Arial" w:eastAsia="Times New Roman" w:hAnsi="Arial" w:cs="Arial"/>
          <w:color w:val="000000" w:themeColor="text1"/>
          <w:sz w:val="24"/>
          <w:szCs w:val="24"/>
          <w:lang w:eastAsia="en-GB"/>
        </w:rPr>
        <w:t>s</w:t>
      </w:r>
      <w:r w:rsidR="000F3F0D" w:rsidRPr="0027760D">
        <w:rPr>
          <w:rFonts w:ascii="Arial" w:eastAsia="Times New Roman" w:hAnsi="Arial" w:cs="Arial"/>
          <w:color w:val="000000" w:themeColor="text1"/>
          <w:sz w:val="24"/>
          <w:szCs w:val="24"/>
          <w:lang w:eastAsia="en-GB"/>
        </w:rPr>
        <w:t xml:space="preserve"> or the </w:t>
      </w:r>
      <w:r w:rsidR="003501A7" w:rsidRPr="0027760D">
        <w:rPr>
          <w:rFonts w:ascii="Arial" w:eastAsia="Times New Roman" w:hAnsi="Arial" w:cs="Arial"/>
          <w:color w:val="000000" w:themeColor="text1"/>
          <w:sz w:val="24"/>
          <w:szCs w:val="24"/>
          <w:lang w:eastAsia="en-GB"/>
        </w:rPr>
        <w:t>organisation</w:t>
      </w:r>
      <w:r w:rsidR="000F3F0D" w:rsidRPr="0027760D">
        <w:rPr>
          <w:rFonts w:ascii="Arial" w:eastAsia="Times New Roman" w:hAnsi="Arial" w:cs="Arial"/>
          <w:color w:val="000000" w:themeColor="text1"/>
          <w:sz w:val="24"/>
          <w:szCs w:val="24"/>
          <w:lang w:eastAsia="en-GB"/>
        </w:rPr>
        <w:t xml:space="preserve">. </w:t>
      </w:r>
      <w:r w:rsidR="00715355" w:rsidRPr="0027760D">
        <w:rPr>
          <w:rFonts w:ascii="Arial" w:eastAsia="Times New Roman" w:hAnsi="Arial" w:cs="Arial"/>
          <w:color w:val="000000" w:themeColor="text1"/>
          <w:sz w:val="24"/>
          <w:szCs w:val="24"/>
          <w:lang w:eastAsia="en-GB"/>
        </w:rPr>
        <w:t xml:space="preserve">Organisational justice can be </w:t>
      </w:r>
      <w:r w:rsidR="00C96C94" w:rsidRPr="0027760D">
        <w:rPr>
          <w:rFonts w:ascii="Arial" w:eastAsia="Times New Roman" w:hAnsi="Arial" w:cs="Arial"/>
          <w:color w:val="000000" w:themeColor="text1"/>
          <w:sz w:val="24"/>
          <w:szCs w:val="24"/>
          <w:lang w:eastAsia="en-GB"/>
        </w:rPr>
        <w:t xml:space="preserve">broken into 4 </w:t>
      </w:r>
      <w:r w:rsidR="00006D2E" w:rsidRPr="0027760D">
        <w:rPr>
          <w:rFonts w:ascii="Arial" w:eastAsia="Times New Roman" w:hAnsi="Arial" w:cs="Arial"/>
          <w:color w:val="000000" w:themeColor="text1"/>
          <w:sz w:val="24"/>
          <w:szCs w:val="24"/>
          <w:lang w:eastAsia="en-GB"/>
        </w:rPr>
        <w:t>parts; procedural</w:t>
      </w:r>
      <w:r w:rsidR="00006D2E" w:rsidRPr="0027760D">
        <w:rPr>
          <w:rFonts w:ascii="Arial" w:hAnsi="Arial" w:cs="Arial"/>
          <w:color w:val="333333"/>
          <w:sz w:val="24"/>
          <w:szCs w:val="24"/>
          <w:shd w:val="clear" w:color="auto" w:fill="FFFFFF"/>
        </w:rPr>
        <w:t>, informational, interactional</w:t>
      </w:r>
      <w:r w:rsidR="00662E1F" w:rsidRPr="0027760D">
        <w:rPr>
          <w:rFonts w:ascii="Arial" w:hAnsi="Arial" w:cs="Arial"/>
          <w:color w:val="333333"/>
          <w:sz w:val="24"/>
          <w:szCs w:val="24"/>
          <w:shd w:val="clear" w:color="auto" w:fill="FFFFFF"/>
        </w:rPr>
        <w:t xml:space="preserve"> and</w:t>
      </w:r>
      <w:r w:rsidR="008E7A24" w:rsidRPr="0027760D">
        <w:rPr>
          <w:rFonts w:ascii="Arial" w:hAnsi="Arial" w:cs="Arial"/>
          <w:color w:val="333333"/>
          <w:sz w:val="24"/>
          <w:szCs w:val="24"/>
          <w:shd w:val="clear" w:color="auto" w:fill="FFFFFF"/>
        </w:rPr>
        <w:t xml:space="preserve"> </w:t>
      </w:r>
      <w:r w:rsidR="00662E1F" w:rsidRPr="0027760D">
        <w:rPr>
          <w:rFonts w:ascii="Arial" w:hAnsi="Arial" w:cs="Arial"/>
          <w:color w:val="333333"/>
          <w:sz w:val="24"/>
          <w:szCs w:val="24"/>
          <w:shd w:val="clear" w:color="auto" w:fill="FFFFFF"/>
        </w:rPr>
        <w:t>d</w:t>
      </w:r>
      <w:r w:rsidR="00006D2E" w:rsidRPr="0027760D">
        <w:rPr>
          <w:rFonts w:ascii="Arial" w:hAnsi="Arial" w:cs="Arial"/>
          <w:color w:val="333333"/>
          <w:sz w:val="24"/>
          <w:szCs w:val="24"/>
          <w:shd w:val="clear" w:color="auto" w:fill="FFFFFF"/>
        </w:rPr>
        <w:t>istributive justice</w:t>
      </w:r>
      <w:r w:rsidR="00BE3EFE" w:rsidRPr="0027760D">
        <w:rPr>
          <w:rFonts w:ascii="Arial" w:hAnsi="Arial" w:cs="Arial"/>
          <w:color w:val="333333"/>
          <w:sz w:val="24"/>
          <w:szCs w:val="24"/>
          <w:shd w:val="clear" w:color="auto" w:fill="FFFFFF"/>
        </w:rPr>
        <w:t xml:space="preserve"> </w:t>
      </w:r>
      <w:r w:rsidR="00802357" w:rsidRPr="0027760D">
        <w:rPr>
          <w:rFonts w:ascii="Arial" w:hAnsi="Arial" w:cs="Arial"/>
          <w:color w:val="000000"/>
          <w:sz w:val="24"/>
          <w:szCs w:val="24"/>
          <w:shd w:val="clear" w:color="auto" w:fill="FFFFFF"/>
        </w:rPr>
        <w:t>(Rupp, Thornton, Rupp and Thornton, 2011)</w:t>
      </w:r>
      <w:r w:rsidR="00A117B4" w:rsidRPr="0027760D">
        <w:rPr>
          <w:rFonts w:ascii="Arial" w:hAnsi="Arial" w:cs="Arial"/>
          <w:color w:val="000000"/>
          <w:sz w:val="24"/>
          <w:szCs w:val="24"/>
          <w:shd w:val="clear" w:color="auto" w:fill="FFFFFF"/>
        </w:rPr>
        <w:t xml:space="preserve">. </w:t>
      </w:r>
      <w:r w:rsidR="00AC7DFD" w:rsidRPr="0027760D">
        <w:rPr>
          <w:rFonts w:ascii="Arial" w:hAnsi="Arial" w:cs="Arial"/>
          <w:color w:val="000000"/>
          <w:sz w:val="24"/>
          <w:szCs w:val="24"/>
          <w:shd w:val="clear" w:color="auto" w:fill="FFFFFF"/>
        </w:rPr>
        <w:t xml:space="preserve">Research shows that if the Police implement procedural justice when encountering members of the public then this could promote compliance and </w:t>
      </w:r>
      <w:r w:rsidR="00A86163" w:rsidRPr="0027760D">
        <w:rPr>
          <w:rFonts w:ascii="Arial" w:hAnsi="Arial" w:cs="Arial"/>
          <w:color w:val="000000"/>
          <w:sz w:val="24"/>
          <w:szCs w:val="24"/>
          <w:shd w:val="clear" w:color="auto" w:fill="FFFFFF"/>
        </w:rPr>
        <w:t xml:space="preserve">cooperation. </w:t>
      </w:r>
      <w:r w:rsidR="001E6054" w:rsidRPr="0027760D">
        <w:rPr>
          <w:rFonts w:ascii="Arial" w:hAnsi="Arial" w:cs="Arial"/>
          <w:color w:val="000000"/>
          <w:sz w:val="24"/>
          <w:szCs w:val="24"/>
          <w:shd w:val="clear" w:color="auto" w:fill="FFFFFF"/>
        </w:rPr>
        <w:t xml:space="preserve">Evidence </w:t>
      </w:r>
      <w:r w:rsidR="008E24C8" w:rsidRPr="0027760D">
        <w:rPr>
          <w:rFonts w:ascii="Arial" w:hAnsi="Arial" w:cs="Arial"/>
          <w:color w:val="000000"/>
          <w:sz w:val="24"/>
          <w:szCs w:val="24"/>
          <w:shd w:val="clear" w:color="auto" w:fill="FFFFFF"/>
        </w:rPr>
        <w:t xml:space="preserve">has been gathered as a result of 2 studies that were carried out which show that </w:t>
      </w:r>
      <w:r w:rsidR="00F6023D" w:rsidRPr="0027760D">
        <w:rPr>
          <w:rFonts w:ascii="Arial" w:hAnsi="Arial" w:cs="Arial"/>
          <w:color w:val="000000"/>
          <w:sz w:val="24"/>
          <w:szCs w:val="24"/>
          <w:shd w:val="clear" w:color="auto" w:fill="FFFFFF"/>
        </w:rPr>
        <w:t xml:space="preserve">procedural justice has a direct link </w:t>
      </w:r>
      <w:r w:rsidR="004830EF" w:rsidRPr="0027760D">
        <w:rPr>
          <w:rFonts w:ascii="Arial" w:hAnsi="Arial" w:cs="Arial"/>
          <w:color w:val="000000"/>
          <w:sz w:val="24"/>
          <w:szCs w:val="24"/>
          <w:shd w:val="clear" w:color="auto" w:fill="FFFFFF"/>
        </w:rPr>
        <w:t xml:space="preserve">with </w:t>
      </w:r>
      <w:r w:rsidR="00F60BBD" w:rsidRPr="0027760D">
        <w:rPr>
          <w:rFonts w:ascii="Arial" w:hAnsi="Arial" w:cs="Arial"/>
          <w:color w:val="000000"/>
          <w:sz w:val="24"/>
          <w:szCs w:val="24"/>
          <w:shd w:val="clear" w:color="auto" w:fill="FFFFFF"/>
        </w:rPr>
        <w:t xml:space="preserve">compliance </w:t>
      </w:r>
      <w:r w:rsidR="00986788" w:rsidRPr="0027760D">
        <w:rPr>
          <w:rFonts w:ascii="Arial" w:hAnsi="Arial" w:cs="Arial"/>
          <w:color w:val="000000"/>
          <w:sz w:val="24"/>
          <w:szCs w:val="24"/>
          <w:shd w:val="clear" w:color="auto" w:fill="FFFFFF"/>
        </w:rPr>
        <w:t xml:space="preserve">from the public to the Police. The study has also </w:t>
      </w:r>
      <w:r w:rsidR="00A16D92" w:rsidRPr="0027760D">
        <w:rPr>
          <w:rFonts w:ascii="Arial" w:hAnsi="Arial" w:cs="Arial"/>
          <w:color w:val="000000"/>
          <w:sz w:val="24"/>
          <w:szCs w:val="24"/>
          <w:shd w:val="clear" w:color="auto" w:fill="FFFFFF"/>
        </w:rPr>
        <w:t xml:space="preserve">evidenced that new Police recruits should be trained </w:t>
      </w:r>
      <w:r w:rsidR="00AE2FAF" w:rsidRPr="0027760D">
        <w:rPr>
          <w:rFonts w:ascii="Arial" w:hAnsi="Arial" w:cs="Arial"/>
          <w:color w:val="000000"/>
          <w:sz w:val="24"/>
          <w:szCs w:val="24"/>
          <w:shd w:val="clear" w:color="auto" w:fill="FFFFFF"/>
        </w:rPr>
        <w:t xml:space="preserve">to respond to the public in a positive manner in order to elicit the best </w:t>
      </w:r>
      <w:r w:rsidR="00D54360" w:rsidRPr="0027760D">
        <w:rPr>
          <w:rFonts w:ascii="Arial" w:hAnsi="Arial" w:cs="Arial"/>
          <w:color w:val="000000"/>
          <w:sz w:val="24"/>
          <w:szCs w:val="24"/>
          <w:shd w:val="clear" w:color="auto" w:fill="FFFFFF"/>
        </w:rPr>
        <w:t>cooperation and response from them</w:t>
      </w:r>
      <w:r w:rsidR="00FC12F6" w:rsidRPr="0027760D">
        <w:rPr>
          <w:rFonts w:ascii="Arial" w:hAnsi="Arial" w:cs="Arial"/>
          <w:color w:val="000000"/>
          <w:sz w:val="24"/>
          <w:szCs w:val="24"/>
          <w:shd w:val="clear" w:color="auto" w:fill="FFFFFF"/>
        </w:rPr>
        <w:t xml:space="preserve"> </w:t>
      </w:r>
      <w:r w:rsidR="00FC12F6" w:rsidRPr="0027760D">
        <w:rPr>
          <w:rFonts w:ascii="Arial" w:hAnsi="Arial" w:cs="Arial"/>
          <w:color w:val="000000"/>
          <w:sz w:val="24"/>
          <w:szCs w:val="24"/>
          <w:shd w:val="clear" w:color="auto" w:fill="FFFFFF"/>
        </w:rPr>
        <w:t>(Barkworth and Murphy, 2014)</w:t>
      </w:r>
      <w:r w:rsidR="00FC12F6" w:rsidRPr="0027760D">
        <w:rPr>
          <w:rFonts w:ascii="Arial" w:hAnsi="Arial" w:cs="Arial"/>
          <w:color w:val="000000"/>
          <w:sz w:val="24"/>
          <w:szCs w:val="24"/>
          <w:shd w:val="clear" w:color="auto" w:fill="FFFFFF"/>
        </w:rPr>
        <w:t xml:space="preserve">. </w:t>
      </w:r>
    </w:p>
    <w:p w14:paraId="568FC2AF" w14:textId="7D3FD16B" w:rsidR="00B948CE" w:rsidRPr="0027760D" w:rsidRDefault="00B948CE">
      <w:pPr>
        <w:rPr>
          <w:rFonts w:ascii="Arial" w:hAnsi="Arial" w:cs="Arial"/>
          <w:color w:val="000000"/>
          <w:sz w:val="24"/>
          <w:szCs w:val="24"/>
          <w:shd w:val="clear" w:color="auto" w:fill="FFFFFF"/>
        </w:rPr>
      </w:pPr>
    </w:p>
    <w:p w14:paraId="662EA299" w14:textId="77777777" w:rsidR="0099740C" w:rsidRPr="0027760D" w:rsidRDefault="00277B83">
      <w:pPr>
        <w:rPr>
          <w:rFonts w:ascii="Arial" w:hAnsi="Arial" w:cs="Arial"/>
          <w:sz w:val="24"/>
          <w:szCs w:val="24"/>
        </w:rPr>
      </w:pPr>
      <w:r w:rsidRPr="0027760D">
        <w:rPr>
          <w:rFonts w:ascii="Arial" w:hAnsi="Arial" w:cs="Arial"/>
          <w:color w:val="000000"/>
          <w:sz w:val="24"/>
          <w:szCs w:val="24"/>
          <w:shd w:val="clear" w:color="auto" w:fill="FFFFFF"/>
        </w:rPr>
        <w:t>In 1990</w:t>
      </w:r>
      <w:r w:rsidR="00AE663E" w:rsidRPr="0027760D">
        <w:rPr>
          <w:rFonts w:ascii="Arial" w:hAnsi="Arial" w:cs="Arial"/>
          <w:color w:val="000000"/>
          <w:sz w:val="24"/>
          <w:szCs w:val="24"/>
          <w:shd w:val="clear" w:color="auto" w:fill="FFFFFF"/>
        </w:rPr>
        <w:t>,</w:t>
      </w:r>
      <w:r w:rsidR="003F52A7" w:rsidRPr="0027760D">
        <w:rPr>
          <w:rFonts w:ascii="Arial" w:hAnsi="Arial" w:cs="Arial"/>
          <w:color w:val="000000"/>
          <w:sz w:val="24"/>
          <w:szCs w:val="24"/>
          <w:shd w:val="clear" w:color="auto" w:fill="FFFFFF"/>
        </w:rPr>
        <w:t xml:space="preserve"> Greenberg developed the “organisational justice</w:t>
      </w:r>
      <w:r w:rsidR="00AE663E" w:rsidRPr="0027760D">
        <w:rPr>
          <w:rFonts w:ascii="Arial" w:hAnsi="Arial" w:cs="Arial"/>
          <w:color w:val="000000"/>
          <w:sz w:val="24"/>
          <w:szCs w:val="24"/>
          <w:shd w:val="clear" w:color="auto" w:fill="FFFFFF"/>
        </w:rPr>
        <w:t xml:space="preserve"> framework</w:t>
      </w:r>
      <w:r w:rsidR="003F52A7" w:rsidRPr="0027760D">
        <w:rPr>
          <w:rFonts w:ascii="Arial" w:hAnsi="Arial" w:cs="Arial"/>
          <w:color w:val="000000"/>
          <w:sz w:val="24"/>
          <w:szCs w:val="24"/>
          <w:shd w:val="clear" w:color="auto" w:fill="FFFFFF"/>
        </w:rPr>
        <w:t>”</w:t>
      </w:r>
      <w:r w:rsidR="00AE663E" w:rsidRPr="0027760D">
        <w:rPr>
          <w:rFonts w:ascii="Arial" w:hAnsi="Arial" w:cs="Arial"/>
          <w:color w:val="000000"/>
          <w:sz w:val="24"/>
          <w:szCs w:val="24"/>
          <w:shd w:val="clear" w:color="auto" w:fill="FFFFFF"/>
        </w:rPr>
        <w:t xml:space="preserve">. This framework </w:t>
      </w:r>
      <w:r w:rsidR="00E0108C" w:rsidRPr="0027760D">
        <w:rPr>
          <w:rFonts w:ascii="Arial" w:hAnsi="Arial" w:cs="Arial"/>
          <w:color w:val="000000"/>
          <w:sz w:val="24"/>
          <w:szCs w:val="24"/>
          <w:shd w:val="clear" w:color="auto" w:fill="FFFFFF"/>
        </w:rPr>
        <w:t xml:space="preserve">provides a </w:t>
      </w:r>
      <w:r w:rsidR="00336E9E" w:rsidRPr="0027760D">
        <w:rPr>
          <w:rFonts w:ascii="Arial" w:hAnsi="Arial" w:cs="Arial"/>
          <w:color w:val="000000"/>
          <w:sz w:val="24"/>
          <w:szCs w:val="24"/>
          <w:shd w:val="clear" w:color="auto" w:fill="FFFFFF"/>
        </w:rPr>
        <w:t>structure</w:t>
      </w:r>
      <w:r w:rsidR="00E0108C" w:rsidRPr="0027760D">
        <w:rPr>
          <w:rFonts w:ascii="Arial" w:hAnsi="Arial" w:cs="Arial"/>
          <w:color w:val="000000"/>
          <w:sz w:val="24"/>
          <w:szCs w:val="24"/>
          <w:shd w:val="clear" w:color="auto" w:fill="FFFFFF"/>
        </w:rPr>
        <w:t xml:space="preserve"> to </w:t>
      </w:r>
      <w:r w:rsidR="00336E9E" w:rsidRPr="0027760D">
        <w:rPr>
          <w:rFonts w:ascii="Arial" w:hAnsi="Arial" w:cs="Arial"/>
          <w:color w:val="000000"/>
          <w:sz w:val="24"/>
          <w:szCs w:val="24"/>
          <w:shd w:val="clear" w:color="auto" w:fill="FFFFFF"/>
        </w:rPr>
        <w:t>organisational</w:t>
      </w:r>
      <w:r w:rsidR="00E0108C" w:rsidRPr="0027760D">
        <w:rPr>
          <w:rFonts w:ascii="Arial" w:hAnsi="Arial" w:cs="Arial"/>
          <w:color w:val="000000"/>
          <w:sz w:val="24"/>
          <w:szCs w:val="24"/>
          <w:shd w:val="clear" w:color="auto" w:fill="FFFFFF"/>
        </w:rPr>
        <w:t xml:space="preserve"> justice and has the 3 headings </w:t>
      </w:r>
      <w:r w:rsidR="00336E9E" w:rsidRPr="0027760D">
        <w:rPr>
          <w:rFonts w:ascii="Arial" w:hAnsi="Arial" w:cs="Arial"/>
          <w:color w:val="000000"/>
          <w:sz w:val="24"/>
          <w:szCs w:val="24"/>
          <w:shd w:val="clear" w:color="auto" w:fill="FFFFFF"/>
        </w:rPr>
        <w:t>distributive justice; procedural justice</w:t>
      </w:r>
      <w:r w:rsidR="00C56D2E" w:rsidRPr="0027760D">
        <w:rPr>
          <w:rFonts w:ascii="Arial" w:hAnsi="Arial" w:cs="Arial"/>
          <w:color w:val="000000"/>
          <w:sz w:val="24"/>
          <w:szCs w:val="24"/>
          <w:shd w:val="clear" w:color="auto" w:fill="FFFFFF"/>
        </w:rPr>
        <w:t xml:space="preserve"> and interactional justice</w:t>
      </w:r>
      <w:r w:rsidR="00310ABF" w:rsidRPr="0027760D">
        <w:rPr>
          <w:rFonts w:ascii="Arial" w:hAnsi="Arial" w:cs="Arial"/>
          <w:color w:val="000000"/>
          <w:sz w:val="24"/>
          <w:szCs w:val="24"/>
          <w:shd w:val="clear" w:color="auto" w:fill="FFFFFF"/>
        </w:rPr>
        <w:t xml:space="preserve"> </w:t>
      </w:r>
      <w:r w:rsidR="00E962A9" w:rsidRPr="0027760D">
        <w:rPr>
          <w:rFonts w:ascii="Arial" w:hAnsi="Arial" w:cs="Arial"/>
          <w:color w:val="000000"/>
          <w:sz w:val="24"/>
          <w:szCs w:val="24"/>
          <w:shd w:val="clear" w:color="auto" w:fill="FFFFFF"/>
        </w:rPr>
        <w:t>(Randeree, 2021)</w:t>
      </w:r>
      <w:r w:rsidR="000C02C8" w:rsidRPr="0027760D">
        <w:rPr>
          <w:rFonts w:ascii="Arial" w:hAnsi="Arial" w:cs="Arial"/>
          <w:color w:val="000000"/>
          <w:sz w:val="24"/>
          <w:szCs w:val="24"/>
          <w:shd w:val="clear" w:color="auto" w:fill="FFFFFF"/>
        </w:rPr>
        <w:t xml:space="preserve">. </w:t>
      </w:r>
      <w:r w:rsidR="009F616E" w:rsidRPr="0027760D">
        <w:rPr>
          <w:rFonts w:ascii="Arial" w:hAnsi="Arial" w:cs="Arial"/>
          <w:color w:val="000000"/>
          <w:sz w:val="24"/>
          <w:szCs w:val="24"/>
          <w:shd w:val="clear" w:color="auto" w:fill="FFFFFF"/>
        </w:rPr>
        <w:t xml:space="preserve">Organisational justice </w:t>
      </w:r>
      <w:r w:rsidR="00E63855" w:rsidRPr="0027760D">
        <w:rPr>
          <w:rFonts w:ascii="Arial" w:hAnsi="Arial" w:cs="Arial"/>
          <w:color w:val="000000"/>
          <w:sz w:val="24"/>
          <w:szCs w:val="24"/>
          <w:shd w:val="clear" w:color="auto" w:fill="FFFFFF"/>
        </w:rPr>
        <w:t>represents how individual employee</w:t>
      </w:r>
      <w:r w:rsidR="00D4300B" w:rsidRPr="0027760D">
        <w:rPr>
          <w:rFonts w:ascii="Arial" w:hAnsi="Arial" w:cs="Arial"/>
          <w:color w:val="000000"/>
          <w:sz w:val="24"/>
          <w:szCs w:val="24"/>
          <w:shd w:val="clear" w:color="auto" w:fill="FFFFFF"/>
        </w:rPr>
        <w:t xml:space="preserve">s recognise </w:t>
      </w:r>
      <w:r w:rsidR="005B08BC" w:rsidRPr="0027760D">
        <w:rPr>
          <w:rFonts w:ascii="Arial" w:hAnsi="Arial" w:cs="Arial"/>
          <w:color w:val="000000"/>
          <w:sz w:val="24"/>
          <w:szCs w:val="24"/>
          <w:shd w:val="clear" w:color="auto" w:fill="FFFFFF"/>
        </w:rPr>
        <w:t xml:space="preserve">how procedures, </w:t>
      </w:r>
      <w:r w:rsidR="000430F0" w:rsidRPr="0027760D">
        <w:rPr>
          <w:rFonts w:ascii="Arial" w:hAnsi="Arial" w:cs="Arial"/>
          <w:color w:val="000000"/>
          <w:sz w:val="24"/>
          <w:szCs w:val="24"/>
          <w:shd w:val="clear" w:color="auto" w:fill="FFFFFF"/>
        </w:rPr>
        <w:t>interactions</w:t>
      </w:r>
      <w:r w:rsidR="005B08BC" w:rsidRPr="0027760D">
        <w:rPr>
          <w:rFonts w:ascii="Arial" w:hAnsi="Arial" w:cs="Arial"/>
          <w:color w:val="000000"/>
          <w:sz w:val="24"/>
          <w:szCs w:val="24"/>
          <w:shd w:val="clear" w:color="auto" w:fill="FFFFFF"/>
        </w:rPr>
        <w:t xml:space="preserve"> and outcomes </w:t>
      </w:r>
      <w:r w:rsidR="00C604DC" w:rsidRPr="0027760D">
        <w:rPr>
          <w:rFonts w:ascii="Arial" w:hAnsi="Arial" w:cs="Arial"/>
          <w:color w:val="000000"/>
          <w:sz w:val="24"/>
          <w:szCs w:val="24"/>
          <w:shd w:val="clear" w:color="auto" w:fill="FFFFFF"/>
        </w:rPr>
        <w:t xml:space="preserve">are conducted. </w:t>
      </w:r>
      <w:r w:rsidR="000430F0" w:rsidRPr="0027760D">
        <w:rPr>
          <w:rFonts w:ascii="Arial" w:hAnsi="Arial" w:cs="Arial"/>
          <w:color w:val="000000"/>
          <w:sz w:val="24"/>
          <w:szCs w:val="24"/>
          <w:shd w:val="clear" w:color="auto" w:fill="FFFFFF"/>
        </w:rPr>
        <w:t>Specifically,</w:t>
      </w:r>
      <w:r w:rsidR="00C604DC" w:rsidRPr="0027760D">
        <w:rPr>
          <w:rFonts w:ascii="Arial" w:hAnsi="Arial" w:cs="Arial"/>
          <w:color w:val="000000"/>
          <w:sz w:val="24"/>
          <w:szCs w:val="24"/>
          <w:shd w:val="clear" w:color="auto" w:fill="FFFFFF"/>
        </w:rPr>
        <w:t xml:space="preserve"> the fairness of the</w:t>
      </w:r>
      <w:r w:rsidR="00773D7B" w:rsidRPr="0027760D">
        <w:rPr>
          <w:rFonts w:ascii="Arial" w:hAnsi="Arial" w:cs="Arial"/>
          <w:color w:val="000000"/>
          <w:sz w:val="24"/>
          <w:szCs w:val="24"/>
          <w:shd w:val="clear" w:color="auto" w:fill="FFFFFF"/>
        </w:rPr>
        <w:t xml:space="preserve">m. </w:t>
      </w:r>
      <w:r w:rsidR="00E3346C" w:rsidRPr="0027760D">
        <w:rPr>
          <w:rFonts w:ascii="Arial" w:hAnsi="Arial" w:cs="Arial"/>
          <w:color w:val="000000"/>
          <w:sz w:val="24"/>
          <w:szCs w:val="24"/>
          <w:shd w:val="clear" w:color="auto" w:fill="FFFFFF"/>
        </w:rPr>
        <w:t xml:space="preserve">These observations </w:t>
      </w:r>
      <w:r w:rsidR="000430F0" w:rsidRPr="0027760D">
        <w:rPr>
          <w:rFonts w:ascii="Arial" w:hAnsi="Arial" w:cs="Arial"/>
          <w:color w:val="000000"/>
          <w:sz w:val="24"/>
          <w:szCs w:val="24"/>
          <w:shd w:val="clear" w:color="auto" w:fill="FFFFFF"/>
        </w:rPr>
        <w:t xml:space="preserve">can have an impact on employees’ attitudes and behaviour </w:t>
      </w:r>
      <w:r w:rsidR="00681509" w:rsidRPr="0027760D">
        <w:rPr>
          <w:rFonts w:ascii="Arial" w:hAnsi="Arial" w:cs="Arial"/>
          <w:color w:val="000000"/>
          <w:sz w:val="24"/>
          <w:szCs w:val="24"/>
          <w:shd w:val="clear" w:color="auto" w:fill="FFFFFF"/>
        </w:rPr>
        <w:t xml:space="preserve">resulting in a negative </w:t>
      </w:r>
      <w:r w:rsidR="00897C34" w:rsidRPr="0027760D">
        <w:rPr>
          <w:rFonts w:ascii="Arial" w:hAnsi="Arial" w:cs="Arial"/>
          <w:color w:val="000000"/>
          <w:sz w:val="24"/>
          <w:szCs w:val="24"/>
          <w:shd w:val="clear" w:color="auto" w:fill="FFFFFF"/>
        </w:rPr>
        <w:t>attitude towards their organisation</w:t>
      </w:r>
      <w:r w:rsidR="005A58AF" w:rsidRPr="0027760D">
        <w:rPr>
          <w:rFonts w:ascii="Arial" w:hAnsi="Arial" w:cs="Arial"/>
          <w:color w:val="000000"/>
          <w:sz w:val="24"/>
          <w:szCs w:val="24"/>
          <w:shd w:val="clear" w:color="auto" w:fill="FFFFFF"/>
        </w:rPr>
        <w:t xml:space="preserve"> (Baldwin, 2021). </w:t>
      </w:r>
      <w:r w:rsidR="00973B72" w:rsidRPr="0027760D">
        <w:rPr>
          <w:rFonts w:ascii="Arial" w:hAnsi="Arial" w:cs="Arial"/>
          <w:color w:val="000000"/>
          <w:sz w:val="24"/>
          <w:szCs w:val="24"/>
          <w:shd w:val="clear" w:color="auto" w:fill="FFFFFF"/>
        </w:rPr>
        <w:t xml:space="preserve">Why does fair decision-making and respect from supervisors </w:t>
      </w:r>
      <w:r w:rsidR="00463443" w:rsidRPr="0027760D">
        <w:rPr>
          <w:rFonts w:ascii="Arial" w:hAnsi="Arial" w:cs="Arial"/>
          <w:color w:val="000000"/>
          <w:sz w:val="24"/>
          <w:szCs w:val="24"/>
          <w:shd w:val="clear" w:color="auto" w:fill="FFFFFF"/>
        </w:rPr>
        <w:t>and senior officers influence the attitudes and behaviours of other officers</w:t>
      </w:r>
      <w:r w:rsidR="001C7C5E" w:rsidRPr="0027760D">
        <w:rPr>
          <w:rFonts w:ascii="Arial" w:hAnsi="Arial" w:cs="Arial"/>
          <w:color w:val="000000"/>
          <w:sz w:val="24"/>
          <w:szCs w:val="24"/>
          <w:shd w:val="clear" w:color="auto" w:fill="FFFFFF"/>
        </w:rPr>
        <w:t xml:space="preserve"> resulting in a better service being delivered? </w:t>
      </w:r>
      <w:r w:rsidR="00AF1B47" w:rsidRPr="0027760D">
        <w:rPr>
          <w:rFonts w:ascii="Arial" w:hAnsi="Arial" w:cs="Arial"/>
          <w:color w:val="000000"/>
          <w:sz w:val="24"/>
          <w:szCs w:val="24"/>
          <w:shd w:val="clear" w:color="auto" w:fill="FFFFFF"/>
        </w:rPr>
        <w:t xml:space="preserve">Studies have shown that organisational justice has a direct </w:t>
      </w:r>
      <w:r w:rsidR="009A123E" w:rsidRPr="0027760D">
        <w:rPr>
          <w:rFonts w:ascii="Arial" w:hAnsi="Arial" w:cs="Arial"/>
          <w:color w:val="000000"/>
          <w:sz w:val="24"/>
          <w:szCs w:val="24"/>
          <w:shd w:val="clear" w:color="auto" w:fill="FFFFFF"/>
        </w:rPr>
        <w:t xml:space="preserve">effect on employees as it helps to promote </w:t>
      </w:r>
      <w:r w:rsidR="00941753" w:rsidRPr="0027760D">
        <w:rPr>
          <w:rFonts w:ascii="Arial" w:hAnsi="Arial" w:cs="Arial"/>
          <w:color w:val="000000"/>
          <w:sz w:val="24"/>
          <w:szCs w:val="24"/>
          <w:shd w:val="clear" w:color="auto" w:fill="FFFFFF"/>
        </w:rPr>
        <w:t>an identity with the organisation</w:t>
      </w:r>
      <w:r w:rsidR="00603FD5" w:rsidRPr="0027760D">
        <w:rPr>
          <w:rFonts w:ascii="Arial" w:hAnsi="Arial" w:cs="Arial"/>
          <w:color w:val="000000"/>
          <w:sz w:val="24"/>
          <w:szCs w:val="24"/>
          <w:shd w:val="clear" w:color="auto" w:fill="FFFFFF"/>
        </w:rPr>
        <w:t xml:space="preserve"> </w:t>
      </w:r>
      <w:r w:rsidR="00603FD5" w:rsidRPr="0027760D">
        <w:rPr>
          <w:rFonts w:ascii="Arial" w:hAnsi="Arial" w:cs="Arial"/>
          <w:sz w:val="24"/>
          <w:szCs w:val="24"/>
        </w:rPr>
        <w:t>(Blader and Tyler 2003; Tyler and Blader 2009</w:t>
      </w:r>
      <w:r w:rsidR="00603FD5" w:rsidRPr="0027760D">
        <w:rPr>
          <w:rFonts w:ascii="Arial" w:hAnsi="Arial" w:cs="Arial"/>
          <w:sz w:val="24"/>
          <w:szCs w:val="24"/>
        </w:rPr>
        <w:t xml:space="preserve">, cited in </w:t>
      </w:r>
      <w:r w:rsidR="00093D53" w:rsidRPr="0027760D">
        <w:rPr>
          <w:rFonts w:ascii="Arial" w:hAnsi="Arial" w:cs="Arial"/>
          <w:sz w:val="24"/>
          <w:szCs w:val="24"/>
        </w:rPr>
        <w:t>College of Policing, 2021</w:t>
      </w:r>
      <w:r w:rsidR="003C24BF" w:rsidRPr="0027760D">
        <w:rPr>
          <w:rFonts w:ascii="Arial" w:hAnsi="Arial" w:cs="Arial"/>
          <w:sz w:val="24"/>
          <w:szCs w:val="24"/>
        </w:rPr>
        <w:t xml:space="preserve">). </w:t>
      </w:r>
    </w:p>
    <w:p w14:paraId="52555EEC" w14:textId="77777777" w:rsidR="0099740C" w:rsidRPr="0027760D" w:rsidRDefault="0099740C">
      <w:pPr>
        <w:rPr>
          <w:rFonts w:ascii="Arial" w:hAnsi="Arial" w:cs="Arial"/>
          <w:sz w:val="24"/>
          <w:szCs w:val="24"/>
        </w:rPr>
      </w:pPr>
    </w:p>
    <w:p w14:paraId="041DAAD7" w14:textId="53309378" w:rsidR="005A58AF" w:rsidRPr="0027760D" w:rsidRDefault="006E5E0C">
      <w:pPr>
        <w:rPr>
          <w:rFonts w:ascii="Arial" w:hAnsi="Arial" w:cs="Arial"/>
          <w:color w:val="000000"/>
          <w:sz w:val="24"/>
          <w:szCs w:val="24"/>
          <w:shd w:val="clear" w:color="auto" w:fill="FFFFFF"/>
        </w:rPr>
      </w:pPr>
      <w:r w:rsidRPr="0027760D">
        <w:rPr>
          <w:rFonts w:ascii="Arial" w:hAnsi="Arial" w:cs="Arial"/>
          <w:sz w:val="24"/>
          <w:szCs w:val="24"/>
        </w:rPr>
        <w:t xml:space="preserve">When employees understand the </w:t>
      </w:r>
      <w:r w:rsidR="00F9090B" w:rsidRPr="0027760D">
        <w:rPr>
          <w:rFonts w:ascii="Arial" w:hAnsi="Arial" w:cs="Arial"/>
          <w:sz w:val="24"/>
          <w:szCs w:val="24"/>
        </w:rPr>
        <w:t>organisations</w:t>
      </w:r>
      <w:r w:rsidRPr="0027760D">
        <w:rPr>
          <w:rFonts w:ascii="Arial" w:hAnsi="Arial" w:cs="Arial"/>
          <w:sz w:val="24"/>
          <w:szCs w:val="24"/>
        </w:rPr>
        <w:t xml:space="preserve"> values and ethics, </w:t>
      </w:r>
      <w:r w:rsidR="00F9090B" w:rsidRPr="0027760D">
        <w:rPr>
          <w:rFonts w:ascii="Arial" w:hAnsi="Arial" w:cs="Arial"/>
          <w:sz w:val="24"/>
          <w:szCs w:val="24"/>
        </w:rPr>
        <w:t xml:space="preserve">they are </w:t>
      </w:r>
      <w:r w:rsidR="00BD7ED1" w:rsidRPr="0027760D">
        <w:rPr>
          <w:rFonts w:ascii="Arial" w:hAnsi="Arial" w:cs="Arial"/>
          <w:sz w:val="24"/>
          <w:szCs w:val="24"/>
        </w:rPr>
        <w:t xml:space="preserve">more likely to promote fairness and </w:t>
      </w:r>
      <w:r w:rsidR="007E3F51" w:rsidRPr="0027760D">
        <w:rPr>
          <w:rFonts w:ascii="Arial" w:hAnsi="Arial" w:cs="Arial"/>
          <w:sz w:val="24"/>
          <w:szCs w:val="24"/>
        </w:rPr>
        <w:t xml:space="preserve">to work in the interests of the organisation </w:t>
      </w:r>
      <w:r w:rsidR="007539C2" w:rsidRPr="0027760D">
        <w:rPr>
          <w:rFonts w:ascii="Arial" w:hAnsi="Arial" w:cs="Arial"/>
          <w:sz w:val="24"/>
          <w:szCs w:val="24"/>
        </w:rPr>
        <w:t>resulting</w:t>
      </w:r>
      <w:r w:rsidR="007E3F51" w:rsidRPr="0027760D">
        <w:rPr>
          <w:rFonts w:ascii="Arial" w:hAnsi="Arial" w:cs="Arial"/>
          <w:sz w:val="24"/>
          <w:szCs w:val="24"/>
        </w:rPr>
        <w:t xml:space="preserve"> </w:t>
      </w:r>
      <w:r w:rsidR="007539C2" w:rsidRPr="0027760D">
        <w:rPr>
          <w:rFonts w:ascii="Arial" w:hAnsi="Arial" w:cs="Arial"/>
          <w:sz w:val="24"/>
          <w:szCs w:val="24"/>
        </w:rPr>
        <w:t xml:space="preserve">in </w:t>
      </w:r>
      <w:r w:rsidR="007E3F51" w:rsidRPr="0027760D">
        <w:rPr>
          <w:rFonts w:ascii="Arial" w:hAnsi="Arial" w:cs="Arial"/>
          <w:sz w:val="24"/>
          <w:szCs w:val="24"/>
        </w:rPr>
        <w:t xml:space="preserve">a better level of service. </w:t>
      </w:r>
      <w:r w:rsidR="007539C2" w:rsidRPr="0027760D">
        <w:rPr>
          <w:rFonts w:ascii="Arial" w:hAnsi="Arial" w:cs="Arial"/>
          <w:sz w:val="24"/>
          <w:szCs w:val="24"/>
        </w:rPr>
        <w:t>When employees experience unfairness, it is</w:t>
      </w:r>
      <w:r w:rsidR="009945E7" w:rsidRPr="0027760D">
        <w:rPr>
          <w:rFonts w:ascii="Arial" w:hAnsi="Arial" w:cs="Arial"/>
          <w:sz w:val="24"/>
          <w:szCs w:val="24"/>
        </w:rPr>
        <w:t xml:space="preserve"> very likely to have </w:t>
      </w:r>
      <w:r w:rsidR="00ED7A49" w:rsidRPr="0027760D">
        <w:rPr>
          <w:rFonts w:ascii="Arial" w:hAnsi="Arial" w:cs="Arial"/>
          <w:sz w:val="24"/>
          <w:szCs w:val="24"/>
        </w:rPr>
        <w:t>a conflicting outcome such as employees feeling that they are under valued</w:t>
      </w:r>
      <w:r w:rsidR="00320E32" w:rsidRPr="0027760D">
        <w:rPr>
          <w:rFonts w:ascii="Arial" w:hAnsi="Arial" w:cs="Arial"/>
          <w:sz w:val="24"/>
          <w:szCs w:val="24"/>
        </w:rPr>
        <w:t xml:space="preserve"> and that the organisations own values and rules do not concern them. </w:t>
      </w:r>
      <w:r w:rsidR="000F1744" w:rsidRPr="0027760D">
        <w:rPr>
          <w:rFonts w:ascii="Arial" w:hAnsi="Arial" w:cs="Arial"/>
          <w:sz w:val="24"/>
          <w:szCs w:val="24"/>
        </w:rPr>
        <w:t xml:space="preserve">Having a resilient organisational identity </w:t>
      </w:r>
      <w:r w:rsidR="0052616D" w:rsidRPr="0027760D">
        <w:rPr>
          <w:rFonts w:ascii="Arial" w:hAnsi="Arial" w:cs="Arial"/>
          <w:sz w:val="24"/>
          <w:szCs w:val="24"/>
        </w:rPr>
        <w:t>can be as negative as it can be positive</w:t>
      </w:r>
      <w:r w:rsidR="0016340F" w:rsidRPr="0027760D">
        <w:rPr>
          <w:rFonts w:ascii="Arial" w:hAnsi="Arial" w:cs="Arial"/>
          <w:sz w:val="24"/>
          <w:szCs w:val="24"/>
        </w:rPr>
        <w:t xml:space="preserve">. This is due to </w:t>
      </w:r>
      <w:r w:rsidR="00690A44" w:rsidRPr="0027760D">
        <w:rPr>
          <w:rFonts w:ascii="Arial" w:hAnsi="Arial" w:cs="Arial"/>
          <w:sz w:val="24"/>
          <w:szCs w:val="24"/>
        </w:rPr>
        <w:t xml:space="preserve">officers potentially </w:t>
      </w:r>
      <w:r w:rsidR="00D3723D" w:rsidRPr="0027760D">
        <w:rPr>
          <w:rFonts w:ascii="Arial" w:hAnsi="Arial" w:cs="Arial"/>
          <w:sz w:val="24"/>
          <w:szCs w:val="24"/>
        </w:rPr>
        <w:t>identifying with Police sub-cultures</w:t>
      </w:r>
      <w:r w:rsidR="00666B3B" w:rsidRPr="0027760D">
        <w:rPr>
          <w:rFonts w:ascii="Arial" w:hAnsi="Arial" w:cs="Arial"/>
          <w:sz w:val="24"/>
          <w:szCs w:val="24"/>
        </w:rPr>
        <w:t xml:space="preserve"> and gaining a significant level of confidence from it</w:t>
      </w:r>
      <w:r w:rsidR="003C14D6" w:rsidRPr="0027760D">
        <w:rPr>
          <w:rFonts w:ascii="Arial" w:hAnsi="Arial" w:cs="Arial"/>
          <w:sz w:val="24"/>
          <w:szCs w:val="24"/>
        </w:rPr>
        <w:t xml:space="preserve"> (</w:t>
      </w:r>
      <w:r w:rsidR="003C14D6" w:rsidRPr="0027760D">
        <w:rPr>
          <w:rFonts w:ascii="Arial" w:hAnsi="Arial" w:cs="Arial"/>
          <w:sz w:val="24"/>
          <w:szCs w:val="24"/>
        </w:rPr>
        <w:t>Waddington, 1999; Reiner 2010; Loftus 2009</w:t>
      </w:r>
      <w:r w:rsidR="003C14D6" w:rsidRPr="0027760D">
        <w:rPr>
          <w:rFonts w:ascii="Arial" w:hAnsi="Arial" w:cs="Arial"/>
          <w:sz w:val="24"/>
          <w:szCs w:val="24"/>
        </w:rPr>
        <w:t xml:space="preserve"> as cited in College of Policing, 2021). </w:t>
      </w:r>
      <w:r w:rsidR="00CC0305" w:rsidRPr="0027760D">
        <w:rPr>
          <w:rFonts w:ascii="Arial" w:hAnsi="Arial" w:cs="Arial"/>
          <w:sz w:val="24"/>
          <w:szCs w:val="24"/>
        </w:rPr>
        <w:t xml:space="preserve">It has been said that </w:t>
      </w:r>
      <w:r w:rsidR="00C5604B" w:rsidRPr="0027760D">
        <w:rPr>
          <w:rFonts w:ascii="Arial" w:hAnsi="Arial" w:cs="Arial"/>
          <w:sz w:val="24"/>
          <w:szCs w:val="24"/>
        </w:rPr>
        <w:t>a strong sense of sub</w:t>
      </w:r>
      <w:r w:rsidR="009D1B0C" w:rsidRPr="0027760D">
        <w:rPr>
          <w:rFonts w:ascii="Arial" w:hAnsi="Arial" w:cs="Arial"/>
          <w:sz w:val="24"/>
          <w:szCs w:val="24"/>
        </w:rPr>
        <w:t>-</w:t>
      </w:r>
      <w:r w:rsidR="00C5604B" w:rsidRPr="0027760D">
        <w:rPr>
          <w:rFonts w:ascii="Arial" w:hAnsi="Arial" w:cs="Arial"/>
          <w:sz w:val="24"/>
          <w:szCs w:val="24"/>
        </w:rPr>
        <w:t xml:space="preserve">culture penetrates almost every Police Department </w:t>
      </w:r>
      <w:r w:rsidR="00422CD8" w:rsidRPr="0027760D">
        <w:rPr>
          <w:rFonts w:ascii="Arial" w:hAnsi="Arial" w:cs="Arial"/>
          <w:sz w:val="24"/>
          <w:szCs w:val="24"/>
        </w:rPr>
        <w:t>and ha</w:t>
      </w:r>
      <w:r w:rsidR="00E251BC" w:rsidRPr="0027760D">
        <w:rPr>
          <w:rFonts w:ascii="Arial" w:hAnsi="Arial" w:cs="Arial"/>
          <w:sz w:val="24"/>
          <w:szCs w:val="24"/>
        </w:rPr>
        <w:t>ve</w:t>
      </w:r>
      <w:r w:rsidR="00422CD8" w:rsidRPr="0027760D">
        <w:rPr>
          <w:rFonts w:ascii="Arial" w:hAnsi="Arial" w:cs="Arial"/>
          <w:sz w:val="24"/>
          <w:szCs w:val="24"/>
        </w:rPr>
        <w:t xml:space="preserve"> both positive and negative impacts. </w:t>
      </w:r>
      <w:r w:rsidR="00535D85" w:rsidRPr="0027760D">
        <w:rPr>
          <w:rFonts w:ascii="Arial" w:hAnsi="Arial" w:cs="Arial"/>
          <w:sz w:val="24"/>
          <w:szCs w:val="24"/>
        </w:rPr>
        <w:t xml:space="preserve">In academic </w:t>
      </w:r>
      <w:r w:rsidR="00CF5DCD" w:rsidRPr="0027760D">
        <w:rPr>
          <w:rFonts w:ascii="Arial" w:hAnsi="Arial" w:cs="Arial"/>
          <w:sz w:val="24"/>
          <w:szCs w:val="24"/>
        </w:rPr>
        <w:t>discussions</w:t>
      </w:r>
      <w:r w:rsidR="00D231D2" w:rsidRPr="0027760D">
        <w:rPr>
          <w:rFonts w:ascii="Arial" w:hAnsi="Arial" w:cs="Arial"/>
          <w:sz w:val="24"/>
          <w:szCs w:val="24"/>
        </w:rPr>
        <w:t>,</w:t>
      </w:r>
      <w:r w:rsidR="00CF5DCD" w:rsidRPr="0027760D">
        <w:rPr>
          <w:rFonts w:ascii="Arial" w:hAnsi="Arial" w:cs="Arial"/>
          <w:sz w:val="24"/>
          <w:szCs w:val="24"/>
        </w:rPr>
        <w:t xml:space="preserve"> Police culture is often described as being ridden with machoism, </w:t>
      </w:r>
      <w:r w:rsidR="00D231D2" w:rsidRPr="0027760D">
        <w:rPr>
          <w:rFonts w:ascii="Arial" w:hAnsi="Arial" w:cs="Arial"/>
          <w:sz w:val="24"/>
          <w:szCs w:val="24"/>
        </w:rPr>
        <w:t>scepticism</w:t>
      </w:r>
      <w:r w:rsidR="005D3A7C" w:rsidRPr="0027760D">
        <w:rPr>
          <w:rFonts w:ascii="Arial" w:hAnsi="Arial" w:cs="Arial"/>
          <w:sz w:val="24"/>
          <w:szCs w:val="24"/>
        </w:rPr>
        <w:t xml:space="preserve">, negativity </w:t>
      </w:r>
      <w:r w:rsidR="00284300" w:rsidRPr="0027760D">
        <w:rPr>
          <w:rFonts w:ascii="Arial" w:hAnsi="Arial" w:cs="Arial"/>
          <w:sz w:val="24"/>
          <w:szCs w:val="24"/>
        </w:rPr>
        <w:t xml:space="preserve">and allegiance to each other which creates </w:t>
      </w:r>
      <w:r w:rsidR="0091485D" w:rsidRPr="0027760D">
        <w:rPr>
          <w:rFonts w:ascii="Arial" w:hAnsi="Arial" w:cs="Arial"/>
          <w:sz w:val="24"/>
          <w:szCs w:val="24"/>
        </w:rPr>
        <w:t xml:space="preserve">a “good against the bad” mentality. </w:t>
      </w:r>
      <w:r w:rsidR="00284300" w:rsidRPr="0027760D">
        <w:rPr>
          <w:rFonts w:ascii="Arial" w:hAnsi="Arial" w:cs="Arial"/>
          <w:sz w:val="24"/>
          <w:szCs w:val="24"/>
        </w:rPr>
        <w:t xml:space="preserve"> </w:t>
      </w:r>
      <w:r w:rsidR="00386752" w:rsidRPr="0027760D">
        <w:rPr>
          <w:rFonts w:ascii="Arial" w:hAnsi="Arial" w:cs="Arial"/>
          <w:sz w:val="24"/>
          <w:szCs w:val="24"/>
        </w:rPr>
        <w:t>Members of Police sub-</w:t>
      </w:r>
      <w:r w:rsidR="00AC2A4D" w:rsidRPr="0027760D">
        <w:rPr>
          <w:rFonts w:ascii="Arial" w:hAnsi="Arial" w:cs="Arial"/>
          <w:sz w:val="24"/>
          <w:szCs w:val="24"/>
        </w:rPr>
        <w:t>cultures</w:t>
      </w:r>
      <w:r w:rsidR="00386752" w:rsidRPr="0027760D">
        <w:rPr>
          <w:rFonts w:ascii="Arial" w:hAnsi="Arial" w:cs="Arial"/>
          <w:sz w:val="24"/>
          <w:szCs w:val="24"/>
        </w:rPr>
        <w:t xml:space="preserve"> often </w:t>
      </w:r>
      <w:r w:rsidR="00AC2A4D" w:rsidRPr="0027760D">
        <w:rPr>
          <w:rFonts w:ascii="Arial" w:hAnsi="Arial" w:cs="Arial"/>
          <w:sz w:val="24"/>
          <w:szCs w:val="24"/>
        </w:rPr>
        <w:t>share</w:t>
      </w:r>
      <w:r w:rsidR="00386752" w:rsidRPr="0027760D">
        <w:rPr>
          <w:rFonts w:ascii="Arial" w:hAnsi="Arial" w:cs="Arial"/>
          <w:sz w:val="24"/>
          <w:szCs w:val="24"/>
        </w:rPr>
        <w:t xml:space="preserve"> the </w:t>
      </w:r>
      <w:r w:rsidR="00386752" w:rsidRPr="0027760D">
        <w:rPr>
          <w:rFonts w:ascii="Arial" w:hAnsi="Arial" w:cs="Arial"/>
          <w:sz w:val="24"/>
          <w:szCs w:val="24"/>
        </w:rPr>
        <w:lastRenderedPageBreak/>
        <w:t xml:space="preserve">same opinions and </w:t>
      </w:r>
      <w:r w:rsidR="009F4D41" w:rsidRPr="0027760D">
        <w:rPr>
          <w:rFonts w:ascii="Arial" w:hAnsi="Arial" w:cs="Arial"/>
          <w:sz w:val="24"/>
          <w:szCs w:val="24"/>
        </w:rPr>
        <w:t xml:space="preserve">ethical standards enabling them to overcome stressful </w:t>
      </w:r>
      <w:r w:rsidR="00AC2A4D" w:rsidRPr="0027760D">
        <w:rPr>
          <w:rFonts w:ascii="Arial" w:hAnsi="Arial" w:cs="Arial"/>
          <w:sz w:val="24"/>
          <w:szCs w:val="24"/>
        </w:rPr>
        <w:t>situations</w:t>
      </w:r>
      <w:r w:rsidR="009F4D41" w:rsidRPr="0027760D">
        <w:rPr>
          <w:rFonts w:ascii="Arial" w:hAnsi="Arial" w:cs="Arial"/>
          <w:sz w:val="24"/>
          <w:szCs w:val="24"/>
        </w:rPr>
        <w:t xml:space="preserve"> and to alleviate the </w:t>
      </w:r>
      <w:r w:rsidR="00AC2A4D" w:rsidRPr="0027760D">
        <w:rPr>
          <w:rFonts w:ascii="Arial" w:hAnsi="Arial" w:cs="Arial"/>
          <w:sz w:val="24"/>
          <w:szCs w:val="24"/>
        </w:rPr>
        <w:t>likely hood of developing post traumatic stress disorder</w:t>
      </w:r>
      <w:r w:rsidR="00B10FC1" w:rsidRPr="0027760D">
        <w:rPr>
          <w:rFonts w:ascii="Arial" w:hAnsi="Arial" w:cs="Arial"/>
          <w:sz w:val="24"/>
          <w:szCs w:val="24"/>
        </w:rPr>
        <w:t xml:space="preserve"> (</w:t>
      </w:r>
      <w:r w:rsidR="00B10FC1" w:rsidRPr="0027760D">
        <w:rPr>
          <w:rFonts w:ascii="Arial" w:hAnsi="Arial" w:cs="Arial"/>
          <w:color w:val="000000"/>
          <w:sz w:val="24"/>
          <w:szCs w:val="24"/>
          <w:shd w:val="clear" w:color="auto" w:fill="FFFFFF"/>
        </w:rPr>
        <w:t>Reiner, 2010, p.120</w:t>
      </w:r>
      <w:r w:rsidR="00B10FC1" w:rsidRPr="0027760D">
        <w:rPr>
          <w:rFonts w:ascii="Arial" w:hAnsi="Arial" w:cs="Arial"/>
          <w:color w:val="000000"/>
          <w:sz w:val="24"/>
          <w:szCs w:val="24"/>
          <w:shd w:val="clear" w:color="auto" w:fill="FFFFFF"/>
        </w:rPr>
        <w:t xml:space="preserve"> as cited in </w:t>
      </w:r>
      <w:r w:rsidR="0009053A" w:rsidRPr="0027760D">
        <w:rPr>
          <w:rFonts w:ascii="Arial" w:hAnsi="Arial" w:cs="Arial"/>
          <w:color w:val="000000"/>
          <w:sz w:val="24"/>
          <w:szCs w:val="24"/>
          <w:shd w:val="clear" w:color="auto" w:fill="FFFFFF"/>
        </w:rPr>
        <w:t>McCartney and Parent, 2021)</w:t>
      </w:r>
      <w:r w:rsidR="009544BD" w:rsidRPr="0027760D">
        <w:rPr>
          <w:rFonts w:ascii="Arial" w:hAnsi="Arial" w:cs="Arial"/>
          <w:color w:val="000000"/>
          <w:sz w:val="24"/>
          <w:szCs w:val="24"/>
          <w:shd w:val="clear" w:color="auto" w:fill="FFFFFF"/>
        </w:rPr>
        <w:t xml:space="preserve">. </w:t>
      </w:r>
    </w:p>
    <w:p w14:paraId="0996389D" w14:textId="6306A697" w:rsidR="00746271" w:rsidRPr="0027760D" w:rsidRDefault="00746271">
      <w:pPr>
        <w:rPr>
          <w:rFonts w:ascii="Arial" w:hAnsi="Arial" w:cs="Arial"/>
          <w:color w:val="000000"/>
          <w:sz w:val="24"/>
          <w:szCs w:val="24"/>
          <w:shd w:val="clear" w:color="auto" w:fill="FFFFFF"/>
        </w:rPr>
      </w:pPr>
    </w:p>
    <w:p w14:paraId="1131DA9B" w14:textId="71D9FAAD" w:rsidR="00746271" w:rsidRPr="0027760D" w:rsidRDefault="00C4271A">
      <w:pPr>
        <w:rPr>
          <w:rFonts w:ascii="Arial" w:hAnsi="Arial" w:cs="Arial"/>
          <w:color w:val="000000"/>
          <w:sz w:val="24"/>
          <w:szCs w:val="24"/>
          <w:shd w:val="clear" w:color="auto" w:fill="FFFFFF"/>
        </w:rPr>
      </w:pPr>
      <w:r w:rsidRPr="0027760D">
        <w:rPr>
          <w:rFonts w:ascii="Arial" w:hAnsi="Arial" w:cs="Arial"/>
          <w:color w:val="000000"/>
          <w:sz w:val="24"/>
          <w:szCs w:val="24"/>
          <w:shd w:val="clear" w:color="auto" w:fill="FFFFFF"/>
        </w:rPr>
        <w:t>A rese</w:t>
      </w:r>
      <w:r w:rsidR="004828AE" w:rsidRPr="0027760D">
        <w:rPr>
          <w:rFonts w:ascii="Arial" w:hAnsi="Arial" w:cs="Arial"/>
          <w:color w:val="000000"/>
          <w:sz w:val="24"/>
          <w:szCs w:val="24"/>
          <w:shd w:val="clear" w:color="auto" w:fill="FFFFFF"/>
        </w:rPr>
        <w:t xml:space="preserve">arch project involving the university of Stockholm and the University of </w:t>
      </w:r>
      <w:r w:rsidR="00FB6725" w:rsidRPr="0027760D">
        <w:rPr>
          <w:rFonts w:ascii="Arial" w:hAnsi="Arial" w:cs="Arial"/>
          <w:color w:val="000000"/>
          <w:sz w:val="24"/>
          <w:szCs w:val="24"/>
          <w:shd w:val="clear" w:color="auto" w:fill="FFFFFF"/>
        </w:rPr>
        <w:t xml:space="preserve">East Anglia </w:t>
      </w:r>
      <w:r w:rsidR="00FE14FD" w:rsidRPr="0027760D">
        <w:rPr>
          <w:rFonts w:ascii="Arial" w:hAnsi="Arial" w:cs="Arial"/>
          <w:color w:val="000000"/>
          <w:sz w:val="24"/>
          <w:szCs w:val="24"/>
          <w:shd w:val="clear" w:color="auto" w:fill="FFFFFF"/>
        </w:rPr>
        <w:t xml:space="preserve">analysed how fairness at work and employee sickness affected each other. </w:t>
      </w:r>
      <w:r w:rsidR="00171DDA" w:rsidRPr="0027760D">
        <w:rPr>
          <w:rFonts w:ascii="Arial" w:hAnsi="Arial" w:cs="Arial"/>
          <w:color w:val="000000"/>
          <w:sz w:val="24"/>
          <w:szCs w:val="24"/>
          <w:shd w:val="clear" w:color="auto" w:fill="FFFFFF"/>
        </w:rPr>
        <w:t>The results evidenced that employees who felt unfairly treated at work were more likely to develop health issues and those who already had health issues were more likely to view their employer as unfair</w:t>
      </w:r>
      <w:r w:rsidR="00FB58A1" w:rsidRPr="0027760D">
        <w:rPr>
          <w:rFonts w:ascii="Arial" w:hAnsi="Arial" w:cs="Arial"/>
          <w:color w:val="000000"/>
          <w:sz w:val="24"/>
          <w:szCs w:val="24"/>
          <w:shd w:val="clear" w:color="auto" w:fill="FFFFFF"/>
        </w:rPr>
        <w:t xml:space="preserve"> </w:t>
      </w:r>
      <w:r w:rsidR="00FB58A1" w:rsidRPr="0027760D">
        <w:rPr>
          <w:rFonts w:ascii="Arial" w:hAnsi="Arial" w:cs="Arial"/>
          <w:color w:val="000000"/>
          <w:sz w:val="24"/>
          <w:szCs w:val="24"/>
          <w:shd w:val="clear" w:color="auto" w:fill="FFFFFF"/>
        </w:rPr>
        <w:t>(eib, Bernhard-oettel and Leineweber, 2016)</w:t>
      </w:r>
      <w:r w:rsidR="00B62C67" w:rsidRPr="0027760D">
        <w:rPr>
          <w:rFonts w:ascii="Arial" w:hAnsi="Arial" w:cs="Arial"/>
          <w:color w:val="000000"/>
          <w:sz w:val="24"/>
          <w:szCs w:val="24"/>
          <w:shd w:val="clear" w:color="auto" w:fill="FFFFFF"/>
        </w:rPr>
        <w:t>.</w:t>
      </w:r>
      <w:r w:rsidR="00E81191" w:rsidRPr="0027760D">
        <w:rPr>
          <w:rFonts w:ascii="Arial" w:hAnsi="Arial" w:cs="Arial"/>
          <w:color w:val="000000"/>
          <w:sz w:val="24"/>
          <w:szCs w:val="24"/>
          <w:shd w:val="clear" w:color="auto" w:fill="FFFFFF"/>
        </w:rPr>
        <w:t xml:space="preserve"> A study has been </w:t>
      </w:r>
      <w:r w:rsidR="00EE5E3C" w:rsidRPr="0027760D">
        <w:rPr>
          <w:rFonts w:ascii="Arial" w:hAnsi="Arial" w:cs="Arial"/>
          <w:color w:val="000000"/>
          <w:sz w:val="24"/>
          <w:szCs w:val="24"/>
          <w:shd w:val="clear" w:color="auto" w:fill="FFFFFF"/>
        </w:rPr>
        <w:t xml:space="preserve">carried out by Occupational &amp; Environmental Medicine </w:t>
      </w:r>
      <w:r w:rsidR="00D652B0" w:rsidRPr="0027760D">
        <w:rPr>
          <w:rFonts w:ascii="Arial" w:hAnsi="Arial" w:cs="Arial"/>
          <w:color w:val="000000"/>
          <w:sz w:val="24"/>
          <w:szCs w:val="24"/>
          <w:shd w:val="clear" w:color="auto" w:fill="FFFFFF"/>
        </w:rPr>
        <w:t>(Occupational and Environmental Medicine (OEM) - A BMJ journal, 2021)</w:t>
      </w:r>
      <w:r w:rsidR="00700413" w:rsidRPr="0027760D">
        <w:rPr>
          <w:rFonts w:ascii="Arial" w:hAnsi="Arial" w:cs="Arial"/>
          <w:color w:val="000000"/>
          <w:sz w:val="24"/>
          <w:szCs w:val="24"/>
          <w:shd w:val="clear" w:color="auto" w:fill="FFFFFF"/>
        </w:rPr>
        <w:t xml:space="preserve"> which has </w:t>
      </w:r>
      <w:r w:rsidR="00896118" w:rsidRPr="0027760D">
        <w:rPr>
          <w:rFonts w:ascii="Arial" w:hAnsi="Arial" w:cs="Arial"/>
          <w:color w:val="000000"/>
          <w:sz w:val="24"/>
          <w:szCs w:val="24"/>
          <w:shd w:val="clear" w:color="auto" w:fill="FFFFFF"/>
        </w:rPr>
        <w:t xml:space="preserve">revealed that </w:t>
      </w:r>
      <w:r w:rsidR="00BD3437" w:rsidRPr="0027760D">
        <w:rPr>
          <w:rFonts w:ascii="Arial" w:hAnsi="Arial" w:cs="Arial"/>
          <w:color w:val="000000"/>
          <w:sz w:val="24"/>
          <w:szCs w:val="24"/>
          <w:shd w:val="clear" w:color="auto" w:fill="FFFFFF"/>
        </w:rPr>
        <w:t>employee’s</w:t>
      </w:r>
      <w:r w:rsidR="00492628" w:rsidRPr="0027760D">
        <w:rPr>
          <w:rFonts w:ascii="Arial" w:hAnsi="Arial" w:cs="Arial"/>
          <w:color w:val="000000"/>
          <w:sz w:val="24"/>
          <w:szCs w:val="24"/>
          <w:shd w:val="clear" w:color="auto" w:fill="FFFFFF"/>
        </w:rPr>
        <w:t xml:space="preserve"> treatment has a direct impact on their health and that male employees are 41</w:t>
      </w:r>
      <w:r w:rsidR="00A620FA" w:rsidRPr="0027760D">
        <w:rPr>
          <w:rFonts w:ascii="Arial" w:hAnsi="Arial" w:cs="Arial"/>
          <w:color w:val="000000"/>
          <w:sz w:val="24"/>
          <w:szCs w:val="24"/>
          <w:shd w:val="clear" w:color="auto" w:fill="FFFFFF"/>
        </w:rPr>
        <w:t>%</w:t>
      </w:r>
      <w:r w:rsidR="00BD3437" w:rsidRPr="0027760D">
        <w:rPr>
          <w:rFonts w:ascii="Arial" w:hAnsi="Arial" w:cs="Arial"/>
          <w:color w:val="000000"/>
          <w:sz w:val="24"/>
          <w:szCs w:val="24"/>
          <w:shd w:val="clear" w:color="auto" w:fill="FFFFFF"/>
        </w:rPr>
        <w:t xml:space="preserve"> more likely to take sick leave and female employee’s are 12% more likely to take sick leave.</w:t>
      </w:r>
      <w:r w:rsidR="003137EF" w:rsidRPr="0027760D">
        <w:rPr>
          <w:rFonts w:ascii="Arial" w:hAnsi="Arial" w:cs="Arial"/>
          <w:color w:val="000000"/>
          <w:sz w:val="24"/>
          <w:szCs w:val="24"/>
          <w:shd w:val="clear" w:color="auto" w:fill="FFFFFF"/>
        </w:rPr>
        <w:t xml:space="preserve"> The study has also discovered that </w:t>
      </w:r>
      <w:r w:rsidR="000B7691" w:rsidRPr="0027760D">
        <w:rPr>
          <w:rFonts w:ascii="Arial" w:hAnsi="Arial" w:cs="Arial"/>
          <w:color w:val="000000"/>
          <w:sz w:val="24"/>
          <w:szCs w:val="24"/>
          <w:shd w:val="clear" w:color="auto" w:fill="FFFFFF"/>
        </w:rPr>
        <w:t xml:space="preserve">it was the first </w:t>
      </w:r>
      <w:r w:rsidR="00704729" w:rsidRPr="0027760D">
        <w:rPr>
          <w:rFonts w:ascii="Arial" w:hAnsi="Arial" w:cs="Arial"/>
          <w:color w:val="000000"/>
          <w:sz w:val="24"/>
          <w:szCs w:val="24"/>
          <w:shd w:val="clear" w:color="auto" w:fill="FFFFFF"/>
        </w:rPr>
        <w:t xml:space="preserve">known experiment of </w:t>
      </w:r>
      <w:r w:rsidR="007C0165" w:rsidRPr="0027760D">
        <w:rPr>
          <w:rFonts w:ascii="Arial" w:hAnsi="Arial" w:cs="Arial"/>
          <w:color w:val="000000"/>
          <w:sz w:val="24"/>
          <w:szCs w:val="24"/>
          <w:shd w:val="clear" w:color="auto" w:fill="FFFFFF"/>
        </w:rPr>
        <w:t>its</w:t>
      </w:r>
      <w:r w:rsidR="00704729" w:rsidRPr="0027760D">
        <w:rPr>
          <w:rFonts w:ascii="Arial" w:hAnsi="Arial" w:cs="Arial"/>
          <w:color w:val="000000"/>
          <w:sz w:val="24"/>
          <w:szCs w:val="24"/>
          <w:shd w:val="clear" w:color="auto" w:fill="FFFFFF"/>
        </w:rPr>
        <w:t xml:space="preserve"> kind examining how organisational justice affects </w:t>
      </w:r>
      <w:r w:rsidR="00ED33F5" w:rsidRPr="0027760D">
        <w:rPr>
          <w:rFonts w:ascii="Arial" w:hAnsi="Arial" w:cs="Arial"/>
          <w:color w:val="000000"/>
          <w:sz w:val="24"/>
          <w:szCs w:val="24"/>
          <w:shd w:val="clear" w:color="auto" w:fill="FFFFFF"/>
        </w:rPr>
        <w:t>employee’s</w:t>
      </w:r>
      <w:r w:rsidR="00057908" w:rsidRPr="0027760D">
        <w:rPr>
          <w:rFonts w:ascii="Arial" w:hAnsi="Arial" w:cs="Arial"/>
          <w:color w:val="000000"/>
          <w:sz w:val="24"/>
          <w:szCs w:val="24"/>
          <w:shd w:val="clear" w:color="auto" w:fill="FFFFFF"/>
        </w:rPr>
        <w:t xml:space="preserve"> health. </w:t>
      </w:r>
      <w:r w:rsidR="00372A5F" w:rsidRPr="0027760D">
        <w:rPr>
          <w:rFonts w:ascii="Arial" w:hAnsi="Arial" w:cs="Arial"/>
          <w:color w:val="000000"/>
          <w:sz w:val="24"/>
          <w:szCs w:val="24"/>
          <w:shd w:val="clear" w:color="auto" w:fill="FFFFFF"/>
        </w:rPr>
        <w:t xml:space="preserve">The conclusion of the experiment has found that </w:t>
      </w:r>
      <w:r w:rsidR="00232BDC" w:rsidRPr="0027760D">
        <w:rPr>
          <w:rFonts w:ascii="Arial" w:hAnsi="Arial" w:cs="Arial"/>
          <w:color w:val="000000"/>
          <w:sz w:val="24"/>
          <w:szCs w:val="24"/>
          <w:shd w:val="clear" w:color="auto" w:fill="FFFFFF"/>
        </w:rPr>
        <w:t xml:space="preserve">organisational justice </w:t>
      </w:r>
      <w:r w:rsidR="00FC5F5C" w:rsidRPr="0027760D">
        <w:rPr>
          <w:rFonts w:ascii="Arial" w:hAnsi="Arial" w:cs="Arial"/>
          <w:color w:val="000000"/>
          <w:sz w:val="24"/>
          <w:szCs w:val="24"/>
          <w:shd w:val="clear" w:color="auto" w:fill="FFFFFF"/>
        </w:rPr>
        <w:t xml:space="preserve">may be </w:t>
      </w:r>
      <w:r w:rsidR="004F0D9C" w:rsidRPr="0027760D">
        <w:rPr>
          <w:rFonts w:ascii="Arial" w:hAnsi="Arial" w:cs="Arial"/>
          <w:color w:val="000000"/>
          <w:sz w:val="24"/>
          <w:szCs w:val="24"/>
          <w:shd w:val="clear" w:color="auto" w:fill="FFFFFF"/>
        </w:rPr>
        <w:t xml:space="preserve">an </w:t>
      </w:r>
      <w:r w:rsidR="00FC5F5C" w:rsidRPr="0027760D">
        <w:rPr>
          <w:rFonts w:ascii="Arial" w:hAnsi="Arial" w:cs="Arial"/>
          <w:color w:val="000000"/>
          <w:sz w:val="24"/>
          <w:szCs w:val="24"/>
          <w:shd w:val="clear" w:color="auto" w:fill="FFFFFF"/>
        </w:rPr>
        <w:t xml:space="preserve">essential </w:t>
      </w:r>
      <w:r w:rsidR="004F0D9C" w:rsidRPr="0027760D">
        <w:rPr>
          <w:rFonts w:ascii="Arial" w:hAnsi="Arial" w:cs="Arial"/>
          <w:color w:val="000000"/>
          <w:sz w:val="24"/>
          <w:szCs w:val="24"/>
          <w:shd w:val="clear" w:color="auto" w:fill="FFFFFF"/>
        </w:rPr>
        <w:t xml:space="preserve">part of the working environment </w:t>
      </w:r>
      <w:r w:rsidR="00E5256A" w:rsidRPr="0027760D">
        <w:rPr>
          <w:rFonts w:ascii="Arial" w:hAnsi="Arial" w:cs="Arial"/>
          <w:color w:val="000000"/>
          <w:sz w:val="24"/>
          <w:szCs w:val="24"/>
          <w:shd w:val="clear" w:color="auto" w:fill="FFFFFF"/>
        </w:rPr>
        <w:t xml:space="preserve">and that it has </w:t>
      </w:r>
      <w:r w:rsidR="00CE655C" w:rsidRPr="0027760D">
        <w:rPr>
          <w:rFonts w:ascii="Arial" w:hAnsi="Arial" w:cs="Arial"/>
          <w:color w:val="000000"/>
          <w:sz w:val="24"/>
          <w:szCs w:val="24"/>
          <w:shd w:val="clear" w:color="auto" w:fill="FFFFFF"/>
        </w:rPr>
        <w:t xml:space="preserve">an influence on illnesses and sickness at work. </w:t>
      </w:r>
      <w:r w:rsidR="00D2739F" w:rsidRPr="0027760D">
        <w:rPr>
          <w:rFonts w:ascii="Arial" w:hAnsi="Arial" w:cs="Arial"/>
          <w:color w:val="000000"/>
          <w:sz w:val="24"/>
          <w:szCs w:val="24"/>
          <w:shd w:val="clear" w:color="auto" w:fill="FFFFFF"/>
        </w:rPr>
        <w:t xml:space="preserve">The long-established </w:t>
      </w:r>
      <w:r w:rsidR="005538B8" w:rsidRPr="0027760D">
        <w:rPr>
          <w:rFonts w:ascii="Arial" w:hAnsi="Arial" w:cs="Arial"/>
          <w:color w:val="000000"/>
          <w:sz w:val="24"/>
          <w:szCs w:val="24"/>
          <w:shd w:val="clear" w:color="auto" w:fill="FFFFFF"/>
        </w:rPr>
        <w:t xml:space="preserve">views of employee satisfaction are still </w:t>
      </w:r>
      <w:r w:rsidR="0096090E" w:rsidRPr="0027760D">
        <w:rPr>
          <w:rFonts w:ascii="Arial" w:hAnsi="Arial" w:cs="Arial"/>
          <w:color w:val="000000"/>
          <w:sz w:val="24"/>
          <w:szCs w:val="24"/>
          <w:shd w:val="clear" w:color="auto" w:fill="FFFFFF"/>
        </w:rPr>
        <w:t>fundamental but</w:t>
      </w:r>
      <w:r w:rsidR="00A30B2F" w:rsidRPr="0027760D">
        <w:rPr>
          <w:rFonts w:ascii="Arial" w:hAnsi="Arial" w:cs="Arial"/>
          <w:color w:val="000000"/>
          <w:sz w:val="24"/>
          <w:szCs w:val="24"/>
          <w:shd w:val="clear" w:color="auto" w:fill="FFFFFF"/>
        </w:rPr>
        <w:t xml:space="preserve"> </w:t>
      </w:r>
      <w:r w:rsidR="00A13964" w:rsidRPr="0027760D">
        <w:rPr>
          <w:rFonts w:ascii="Arial" w:hAnsi="Arial" w:cs="Arial"/>
          <w:color w:val="000000"/>
          <w:sz w:val="24"/>
          <w:szCs w:val="24"/>
          <w:shd w:val="clear" w:color="auto" w:fill="FFFFFF"/>
        </w:rPr>
        <w:t xml:space="preserve">observing organisational justice may </w:t>
      </w:r>
      <w:r w:rsidR="00894CA5" w:rsidRPr="0027760D">
        <w:rPr>
          <w:rFonts w:ascii="Arial" w:hAnsi="Arial" w:cs="Arial"/>
          <w:color w:val="000000"/>
          <w:sz w:val="24"/>
          <w:szCs w:val="24"/>
          <w:shd w:val="clear" w:color="auto" w:fill="FFFFFF"/>
        </w:rPr>
        <w:t xml:space="preserve">the future of </w:t>
      </w:r>
      <w:r w:rsidR="007D3ED6" w:rsidRPr="0027760D">
        <w:rPr>
          <w:rFonts w:ascii="Arial" w:hAnsi="Arial" w:cs="Arial"/>
          <w:color w:val="000000"/>
          <w:sz w:val="24"/>
          <w:szCs w:val="24"/>
          <w:shd w:val="clear" w:color="auto" w:fill="FFFFFF"/>
        </w:rPr>
        <w:t xml:space="preserve">assessing promotions, pay and well-being </w:t>
      </w:r>
      <w:r w:rsidR="0096090E" w:rsidRPr="0027760D">
        <w:rPr>
          <w:rFonts w:ascii="Arial" w:hAnsi="Arial" w:cs="Arial"/>
          <w:color w:val="000000"/>
          <w:sz w:val="24"/>
          <w:szCs w:val="24"/>
          <w:shd w:val="clear" w:color="auto" w:fill="FFFFFF"/>
        </w:rPr>
        <w:t xml:space="preserve">(Kivamaki, Elovainio, </w:t>
      </w:r>
      <w:proofErr w:type="spellStart"/>
      <w:r w:rsidR="0096090E" w:rsidRPr="0027760D">
        <w:rPr>
          <w:rFonts w:ascii="Arial" w:hAnsi="Arial" w:cs="Arial"/>
          <w:color w:val="000000"/>
          <w:sz w:val="24"/>
          <w:szCs w:val="24"/>
          <w:shd w:val="clear" w:color="auto" w:fill="FFFFFF"/>
        </w:rPr>
        <w:t>Vahtera</w:t>
      </w:r>
      <w:proofErr w:type="spellEnd"/>
      <w:r w:rsidR="0096090E" w:rsidRPr="0027760D">
        <w:rPr>
          <w:rFonts w:ascii="Arial" w:hAnsi="Arial" w:cs="Arial"/>
          <w:color w:val="000000"/>
          <w:sz w:val="24"/>
          <w:szCs w:val="24"/>
          <w:shd w:val="clear" w:color="auto" w:fill="FFFFFF"/>
        </w:rPr>
        <w:t xml:space="preserve"> and </w:t>
      </w:r>
      <w:proofErr w:type="spellStart"/>
      <w:r w:rsidR="0096090E" w:rsidRPr="0027760D">
        <w:rPr>
          <w:rFonts w:ascii="Arial" w:hAnsi="Arial" w:cs="Arial"/>
          <w:color w:val="000000"/>
          <w:sz w:val="24"/>
          <w:szCs w:val="24"/>
          <w:shd w:val="clear" w:color="auto" w:fill="FFFFFF"/>
        </w:rPr>
        <w:t>Ferrie</w:t>
      </w:r>
      <w:proofErr w:type="spellEnd"/>
      <w:r w:rsidR="0096090E" w:rsidRPr="0027760D">
        <w:rPr>
          <w:rFonts w:ascii="Arial" w:hAnsi="Arial" w:cs="Arial"/>
          <w:color w:val="000000"/>
          <w:sz w:val="24"/>
          <w:szCs w:val="24"/>
          <w:shd w:val="clear" w:color="auto" w:fill="FFFFFF"/>
        </w:rPr>
        <w:t>, 2003)</w:t>
      </w:r>
      <w:r w:rsidR="0096090E" w:rsidRPr="0027760D">
        <w:rPr>
          <w:rFonts w:ascii="Arial" w:hAnsi="Arial" w:cs="Arial"/>
          <w:color w:val="000000"/>
          <w:sz w:val="24"/>
          <w:szCs w:val="24"/>
          <w:shd w:val="clear" w:color="auto" w:fill="FFFFFF"/>
        </w:rPr>
        <w:t>.</w:t>
      </w:r>
    </w:p>
    <w:p w14:paraId="5272B8AE" w14:textId="1623D28A" w:rsidR="00EF058F" w:rsidRPr="0027760D" w:rsidRDefault="00EF058F">
      <w:pPr>
        <w:rPr>
          <w:rFonts w:ascii="Arial" w:hAnsi="Arial" w:cs="Arial"/>
          <w:color w:val="000000"/>
          <w:sz w:val="24"/>
          <w:szCs w:val="24"/>
          <w:shd w:val="clear" w:color="auto" w:fill="FFFFFF"/>
        </w:rPr>
      </w:pPr>
    </w:p>
    <w:p w14:paraId="583DDB33" w14:textId="72107C5B" w:rsidR="007D6086" w:rsidRPr="0027760D" w:rsidRDefault="00D6360C">
      <w:pPr>
        <w:rPr>
          <w:rFonts w:ascii="Arial" w:hAnsi="Arial" w:cs="Arial"/>
          <w:color w:val="000000"/>
          <w:sz w:val="24"/>
          <w:szCs w:val="24"/>
          <w:shd w:val="clear" w:color="auto" w:fill="FFFFFF"/>
        </w:rPr>
      </w:pPr>
      <w:r w:rsidRPr="0027760D">
        <w:rPr>
          <w:rFonts w:ascii="Arial" w:hAnsi="Arial" w:cs="Arial"/>
          <w:color w:val="000000"/>
          <w:sz w:val="24"/>
          <w:szCs w:val="24"/>
          <w:shd w:val="clear" w:color="auto" w:fill="FFFFFF"/>
        </w:rPr>
        <w:t xml:space="preserve">Adams’ theory of equity </w:t>
      </w:r>
      <w:r w:rsidRPr="0027760D">
        <w:rPr>
          <w:rFonts w:ascii="Arial" w:hAnsi="Arial" w:cs="Arial"/>
          <w:color w:val="000000"/>
          <w:sz w:val="24"/>
          <w:szCs w:val="24"/>
          <w:shd w:val="clear" w:color="auto" w:fill="FFFFFF"/>
        </w:rPr>
        <w:t>(Adams' Equity Theory on Job Motivation, 2021)</w:t>
      </w:r>
      <w:r w:rsidRPr="0027760D">
        <w:rPr>
          <w:rFonts w:ascii="Arial" w:hAnsi="Arial" w:cs="Arial"/>
          <w:color w:val="000000"/>
          <w:sz w:val="24"/>
          <w:szCs w:val="24"/>
          <w:shd w:val="clear" w:color="auto" w:fill="FFFFFF"/>
        </w:rPr>
        <w:t xml:space="preserve"> </w:t>
      </w:r>
      <w:r w:rsidR="0073291F" w:rsidRPr="0027760D">
        <w:rPr>
          <w:rFonts w:ascii="Arial" w:hAnsi="Arial" w:cs="Arial"/>
          <w:color w:val="000000"/>
          <w:sz w:val="24"/>
          <w:szCs w:val="24"/>
          <w:shd w:val="clear" w:color="auto" w:fill="FFFFFF"/>
        </w:rPr>
        <w:t xml:space="preserve">explains that employees who feel they are fairly treated </w:t>
      </w:r>
      <w:r w:rsidR="00552682" w:rsidRPr="0027760D">
        <w:rPr>
          <w:rFonts w:ascii="Arial" w:hAnsi="Arial" w:cs="Arial"/>
          <w:color w:val="000000"/>
          <w:sz w:val="24"/>
          <w:szCs w:val="24"/>
          <w:shd w:val="clear" w:color="auto" w:fill="FFFFFF"/>
        </w:rPr>
        <w:t xml:space="preserve">possess </w:t>
      </w:r>
      <w:r w:rsidR="008F3BF0" w:rsidRPr="0027760D">
        <w:rPr>
          <w:rFonts w:ascii="Arial" w:hAnsi="Arial" w:cs="Arial"/>
          <w:color w:val="000000"/>
          <w:sz w:val="24"/>
          <w:szCs w:val="24"/>
          <w:shd w:val="clear" w:color="auto" w:fill="FFFFFF"/>
        </w:rPr>
        <w:t xml:space="preserve">additional </w:t>
      </w:r>
      <w:r w:rsidR="00E30E4E" w:rsidRPr="0027760D">
        <w:rPr>
          <w:rFonts w:ascii="Arial" w:hAnsi="Arial" w:cs="Arial"/>
          <w:color w:val="000000"/>
          <w:sz w:val="24"/>
          <w:szCs w:val="24"/>
          <w:shd w:val="clear" w:color="auto" w:fill="FFFFFF"/>
        </w:rPr>
        <w:t>work-related</w:t>
      </w:r>
      <w:r w:rsidR="00552682" w:rsidRPr="0027760D">
        <w:rPr>
          <w:rFonts w:ascii="Arial" w:hAnsi="Arial" w:cs="Arial"/>
          <w:color w:val="000000"/>
          <w:sz w:val="24"/>
          <w:szCs w:val="24"/>
          <w:shd w:val="clear" w:color="auto" w:fill="FFFFFF"/>
        </w:rPr>
        <w:t xml:space="preserve"> motivation and as a result </w:t>
      </w:r>
      <w:r w:rsidR="00063D42" w:rsidRPr="0027760D">
        <w:rPr>
          <w:rFonts w:ascii="Arial" w:hAnsi="Arial" w:cs="Arial"/>
          <w:color w:val="000000"/>
          <w:sz w:val="24"/>
          <w:szCs w:val="24"/>
          <w:shd w:val="clear" w:color="auto" w:fill="FFFFFF"/>
        </w:rPr>
        <w:t xml:space="preserve">this is converted into a positive work attitude. </w:t>
      </w:r>
      <w:r w:rsidR="005B07EC" w:rsidRPr="0027760D">
        <w:rPr>
          <w:rFonts w:ascii="Arial" w:hAnsi="Arial" w:cs="Arial"/>
          <w:color w:val="000000"/>
          <w:sz w:val="24"/>
          <w:szCs w:val="24"/>
          <w:shd w:val="clear" w:color="auto" w:fill="FFFFFF"/>
        </w:rPr>
        <w:t>Employees</w:t>
      </w:r>
      <w:r w:rsidR="00573E14" w:rsidRPr="0027760D">
        <w:rPr>
          <w:rFonts w:ascii="Arial" w:hAnsi="Arial" w:cs="Arial"/>
          <w:color w:val="000000"/>
          <w:sz w:val="24"/>
          <w:szCs w:val="24"/>
          <w:shd w:val="clear" w:color="auto" w:fill="FFFFFF"/>
        </w:rPr>
        <w:t xml:space="preserve"> who feel unfairly treated are </w:t>
      </w:r>
      <w:r w:rsidR="005B07EC" w:rsidRPr="0027760D">
        <w:rPr>
          <w:rFonts w:ascii="Arial" w:hAnsi="Arial" w:cs="Arial"/>
          <w:color w:val="000000"/>
          <w:sz w:val="24"/>
          <w:szCs w:val="24"/>
          <w:shd w:val="clear" w:color="auto" w:fill="FFFFFF"/>
        </w:rPr>
        <w:t>m</w:t>
      </w:r>
      <w:r w:rsidR="00573E14" w:rsidRPr="0027760D">
        <w:rPr>
          <w:rFonts w:ascii="Arial" w:hAnsi="Arial" w:cs="Arial"/>
          <w:color w:val="000000"/>
          <w:sz w:val="24"/>
          <w:szCs w:val="24"/>
          <w:shd w:val="clear" w:color="auto" w:fill="FFFFFF"/>
        </w:rPr>
        <w:t xml:space="preserve">ore likely to feel undervalued </w:t>
      </w:r>
      <w:r w:rsidR="005B07EC" w:rsidRPr="0027760D">
        <w:rPr>
          <w:rFonts w:ascii="Arial" w:hAnsi="Arial" w:cs="Arial"/>
          <w:color w:val="000000"/>
          <w:sz w:val="24"/>
          <w:szCs w:val="24"/>
          <w:shd w:val="clear" w:color="auto" w:fill="FFFFFF"/>
        </w:rPr>
        <w:t xml:space="preserve">and to display disregard </w:t>
      </w:r>
      <w:r w:rsidR="001C6465" w:rsidRPr="0027760D">
        <w:rPr>
          <w:rFonts w:ascii="Arial" w:hAnsi="Arial" w:cs="Arial"/>
          <w:color w:val="000000"/>
          <w:sz w:val="24"/>
          <w:szCs w:val="24"/>
          <w:shd w:val="clear" w:color="auto" w:fill="FFFFFF"/>
        </w:rPr>
        <w:t xml:space="preserve">for their organisation. </w:t>
      </w:r>
      <w:r w:rsidR="00A735DF" w:rsidRPr="0027760D">
        <w:rPr>
          <w:rFonts w:ascii="Arial" w:hAnsi="Arial" w:cs="Arial"/>
          <w:color w:val="000000"/>
          <w:sz w:val="24"/>
          <w:szCs w:val="24"/>
          <w:shd w:val="clear" w:color="auto" w:fill="FFFFFF"/>
        </w:rPr>
        <w:t xml:space="preserve">It has also been said that </w:t>
      </w:r>
      <w:r w:rsidR="003C4903" w:rsidRPr="0027760D">
        <w:rPr>
          <w:rFonts w:ascii="Arial" w:hAnsi="Arial" w:cs="Arial"/>
          <w:color w:val="000000"/>
          <w:sz w:val="24"/>
          <w:szCs w:val="24"/>
          <w:shd w:val="clear" w:color="auto" w:fill="FFFFFF"/>
        </w:rPr>
        <w:t xml:space="preserve">to measure fairness, employees </w:t>
      </w:r>
      <w:r w:rsidR="0038132A" w:rsidRPr="0027760D">
        <w:rPr>
          <w:rFonts w:ascii="Arial" w:hAnsi="Arial" w:cs="Arial"/>
          <w:color w:val="000000"/>
          <w:sz w:val="24"/>
          <w:szCs w:val="24"/>
          <w:shd w:val="clear" w:color="auto" w:fill="FFFFFF"/>
        </w:rPr>
        <w:t>compare themselves against other</w:t>
      </w:r>
      <w:r w:rsidR="00892095" w:rsidRPr="0027760D">
        <w:rPr>
          <w:rFonts w:ascii="Arial" w:hAnsi="Arial" w:cs="Arial"/>
          <w:color w:val="000000"/>
          <w:sz w:val="24"/>
          <w:szCs w:val="24"/>
          <w:shd w:val="clear" w:color="auto" w:fill="FFFFFF"/>
        </w:rPr>
        <w:t>s</w:t>
      </w:r>
      <w:r w:rsidR="0038132A" w:rsidRPr="0027760D">
        <w:rPr>
          <w:rFonts w:ascii="Arial" w:hAnsi="Arial" w:cs="Arial"/>
          <w:color w:val="000000"/>
          <w:sz w:val="24"/>
          <w:szCs w:val="24"/>
          <w:shd w:val="clear" w:color="auto" w:fill="FFFFFF"/>
        </w:rPr>
        <w:t xml:space="preserve"> in order to measure their </w:t>
      </w:r>
      <w:r w:rsidR="00892095" w:rsidRPr="0027760D">
        <w:rPr>
          <w:rFonts w:ascii="Arial" w:hAnsi="Arial" w:cs="Arial"/>
          <w:color w:val="000000"/>
          <w:sz w:val="24"/>
          <w:szCs w:val="24"/>
          <w:shd w:val="clear" w:color="auto" w:fill="FFFFFF"/>
        </w:rPr>
        <w:t>treatment.</w:t>
      </w:r>
      <w:r w:rsidR="00824226" w:rsidRPr="0027760D">
        <w:rPr>
          <w:rFonts w:ascii="Arial" w:hAnsi="Arial" w:cs="Arial"/>
          <w:color w:val="000000"/>
          <w:sz w:val="24"/>
          <w:szCs w:val="24"/>
          <w:shd w:val="clear" w:color="auto" w:fill="FFFFFF"/>
        </w:rPr>
        <w:t xml:space="preserve"> Organisational justice is sometimes </w:t>
      </w:r>
      <w:r w:rsidR="008A5F30" w:rsidRPr="0027760D">
        <w:rPr>
          <w:rFonts w:ascii="Arial" w:hAnsi="Arial" w:cs="Arial"/>
          <w:color w:val="000000"/>
          <w:sz w:val="24"/>
          <w:szCs w:val="24"/>
          <w:shd w:val="clear" w:color="auto" w:fill="FFFFFF"/>
        </w:rPr>
        <w:t xml:space="preserve">determined by management and senior </w:t>
      </w:r>
      <w:r w:rsidR="00BB7CD5" w:rsidRPr="0027760D">
        <w:rPr>
          <w:rFonts w:ascii="Arial" w:hAnsi="Arial" w:cs="Arial"/>
          <w:color w:val="000000"/>
          <w:sz w:val="24"/>
          <w:szCs w:val="24"/>
          <w:shd w:val="clear" w:color="auto" w:fill="FFFFFF"/>
        </w:rPr>
        <w:t>staff members</w:t>
      </w:r>
      <w:r w:rsidR="003754AF" w:rsidRPr="0027760D">
        <w:rPr>
          <w:rFonts w:ascii="Arial" w:hAnsi="Arial" w:cs="Arial"/>
          <w:color w:val="000000"/>
          <w:sz w:val="24"/>
          <w:szCs w:val="24"/>
          <w:shd w:val="clear" w:color="auto" w:fill="FFFFFF"/>
        </w:rPr>
        <w:t xml:space="preserve">. Adams’ theory of equity </w:t>
      </w:r>
      <w:r w:rsidR="00FA6D42" w:rsidRPr="0027760D">
        <w:rPr>
          <w:rFonts w:ascii="Arial" w:hAnsi="Arial" w:cs="Arial"/>
          <w:color w:val="000000"/>
          <w:sz w:val="24"/>
          <w:szCs w:val="24"/>
          <w:shd w:val="clear" w:color="auto" w:fill="FFFFFF"/>
        </w:rPr>
        <w:t>sets out several perceptions of justice with</w:t>
      </w:r>
      <w:r w:rsidR="003E290F" w:rsidRPr="0027760D">
        <w:rPr>
          <w:rFonts w:ascii="Arial" w:hAnsi="Arial" w:cs="Arial"/>
          <w:color w:val="000000"/>
          <w:sz w:val="24"/>
          <w:szCs w:val="24"/>
          <w:shd w:val="clear" w:color="auto" w:fill="FFFFFF"/>
        </w:rPr>
        <w:t>in</w:t>
      </w:r>
      <w:r w:rsidR="00FA6D42" w:rsidRPr="0027760D">
        <w:rPr>
          <w:rFonts w:ascii="Arial" w:hAnsi="Arial" w:cs="Arial"/>
          <w:color w:val="000000"/>
          <w:sz w:val="24"/>
          <w:szCs w:val="24"/>
          <w:shd w:val="clear" w:color="auto" w:fill="FFFFFF"/>
        </w:rPr>
        <w:t xml:space="preserve"> the </w:t>
      </w:r>
      <w:r w:rsidR="00F91BBA" w:rsidRPr="0027760D">
        <w:rPr>
          <w:rFonts w:ascii="Arial" w:hAnsi="Arial" w:cs="Arial"/>
          <w:color w:val="000000"/>
          <w:sz w:val="24"/>
          <w:szCs w:val="24"/>
          <w:shd w:val="clear" w:color="auto" w:fill="FFFFFF"/>
        </w:rPr>
        <w:t>workplace</w:t>
      </w:r>
      <w:r w:rsidR="00F97B84" w:rsidRPr="0027760D">
        <w:rPr>
          <w:rFonts w:ascii="Arial" w:hAnsi="Arial" w:cs="Arial"/>
          <w:color w:val="000000"/>
          <w:sz w:val="24"/>
          <w:szCs w:val="24"/>
          <w:shd w:val="clear" w:color="auto" w:fill="FFFFFF"/>
        </w:rPr>
        <w:t xml:space="preserve"> and explains that employees are </w:t>
      </w:r>
      <w:r w:rsidR="003E290F" w:rsidRPr="0027760D">
        <w:rPr>
          <w:rFonts w:ascii="Arial" w:hAnsi="Arial" w:cs="Arial"/>
          <w:color w:val="000000"/>
          <w:sz w:val="24"/>
          <w:szCs w:val="24"/>
          <w:shd w:val="clear" w:color="auto" w:fill="FFFFFF"/>
        </w:rPr>
        <w:t xml:space="preserve">liable to </w:t>
      </w:r>
      <w:r w:rsidR="006024EF" w:rsidRPr="0027760D">
        <w:rPr>
          <w:rFonts w:ascii="Arial" w:hAnsi="Arial" w:cs="Arial"/>
          <w:color w:val="000000"/>
          <w:sz w:val="24"/>
          <w:szCs w:val="24"/>
          <w:shd w:val="clear" w:color="auto" w:fill="FFFFFF"/>
        </w:rPr>
        <w:t>dissatisfaction</w:t>
      </w:r>
      <w:r w:rsidR="003E290F" w:rsidRPr="0027760D">
        <w:rPr>
          <w:rFonts w:ascii="Arial" w:hAnsi="Arial" w:cs="Arial"/>
          <w:color w:val="000000"/>
          <w:sz w:val="24"/>
          <w:szCs w:val="24"/>
          <w:shd w:val="clear" w:color="auto" w:fill="FFFFFF"/>
        </w:rPr>
        <w:t xml:space="preserve"> if the</w:t>
      </w:r>
      <w:r w:rsidR="00C56C57" w:rsidRPr="0027760D">
        <w:rPr>
          <w:rFonts w:ascii="Arial" w:hAnsi="Arial" w:cs="Arial"/>
          <w:color w:val="000000"/>
          <w:sz w:val="24"/>
          <w:szCs w:val="24"/>
          <w:shd w:val="clear" w:color="auto" w:fill="FFFFFF"/>
        </w:rPr>
        <w:t>ir</w:t>
      </w:r>
      <w:r w:rsidR="003E290F" w:rsidRPr="0027760D">
        <w:rPr>
          <w:rFonts w:ascii="Arial" w:hAnsi="Arial" w:cs="Arial"/>
          <w:color w:val="000000"/>
          <w:sz w:val="24"/>
          <w:szCs w:val="24"/>
          <w:shd w:val="clear" w:color="auto" w:fill="FFFFFF"/>
        </w:rPr>
        <w:t xml:space="preserve"> </w:t>
      </w:r>
      <w:r w:rsidR="006024EF" w:rsidRPr="0027760D">
        <w:rPr>
          <w:rFonts w:ascii="Arial" w:hAnsi="Arial" w:cs="Arial"/>
          <w:color w:val="000000"/>
          <w:sz w:val="24"/>
          <w:szCs w:val="24"/>
          <w:shd w:val="clear" w:color="auto" w:fill="FFFFFF"/>
        </w:rPr>
        <w:t xml:space="preserve">contributions are </w:t>
      </w:r>
      <w:r w:rsidR="00C56C57" w:rsidRPr="0027760D">
        <w:rPr>
          <w:rFonts w:ascii="Arial" w:hAnsi="Arial" w:cs="Arial"/>
          <w:color w:val="000000"/>
          <w:sz w:val="24"/>
          <w:szCs w:val="24"/>
          <w:shd w:val="clear" w:color="auto" w:fill="FFFFFF"/>
        </w:rPr>
        <w:t xml:space="preserve">greater </w:t>
      </w:r>
      <w:r w:rsidR="006024EF" w:rsidRPr="0027760D">
        <w:rPr>
          <w:rFonts w:ascii="Arial" w:hAnsi="Arial" w:cs="Arial"/>
          <w:color w:val="000000"/>
          <w:sz w:val="24"/>
          <w:szCs w:val="24"/>
          <w:shd w:val="clear" w:color="auto" w:fill="FFFFFF"/>
        </w:rPr>
        <w:t>than the reward.</w:t>
      </w:r>
      <w:r w:rsidR="00B61774" w:rsidRPr="0027760D">
        <w:rPr>
          <w:rFonts w:ascii="Arial" w:hAnsi="Arial" w:cs="Arial"/>
          <w:color w:val="000000"/>
          <w:sz w:val="24"/>
          <w:szCs w:val="24"/>
          <w:shd w:val="clear" w:color="auto" w:fill="FFFFFF"/>
        </w:rPr>
        <w:t xml:space="preserve"> Organisational justice </w:t>
      </w:r>
      <w:r w:rsidR="00E61C74" w:rsidRPr="0027760D">
        <w:rPr>
          <w:rFonts w:ascii="Arial" w:hAnsi="Arial" w:cs="Arial"/>
          <w:color w:val="000000"/>
          <w:sz w:val="24"/>
          <w:szCs w:val="24"/>
          <w:shd w:val="clear" w:color="auto" w:fill="FFFFFF"/>
        </w:rPr>
        <w:t>also has an economical importance as employees work for reward</w:t>
      </w:r>
      <w:r w:rsidR="00532487" w:rsidRPr="0027760D">
        <w:rPr>
          <w:rFonts w:ascii="Arial" w:hAnsi="Arial" w:cs="Arial"/>
          <w:color w:val="000000"/>
          <w:sz w:val="24"/>
          <w:szCs w:val="24"/>
          <w:shd w:val="clear" w:color="auto" w:fill="FFFFFF"/>
        </w:rPr>
        <w:t xml:space="preserve">. The </w:t>
      </w:r>
      <w:r w:rsidR="00145563" w:rsidRPr="0027760D">
        <w:rPr>
          <w:rFonts w:ascii="Arial" w:hAnsi="Arial" w:cs="Arial"/>
          <w:color w:val="000000"/>
          <w:sz w:val="24"/>
          <w:szCs w:val="24"/>
          <w:shd w:val="clear" w:color="auto" w:fill="FFFFFF"/>
        </w:rPr>
        <w:t xml:space="preserve">fairness of </w:t>
      </w:r>
      <w:r w:rsidR="001F66CB" w:rsidRPr="0027760D">
        <w:rPr>
          <w:rFonts w:ascii="Arial" w:hAnsi="Arial" w:cs="Arial"/>
          <w:color w:val="000000"/>
          <w:sz w:val="24"/>
          <w:szCs w:val="24"/>
          <w:shd w:val="clear" w:color="auto" w:fill="FFFFFF"/>
        </w:rPr>
        <w:t>the compensation given shows that employees are more likely to remain with the employer and not seek alternative employment</w:t>
      </w:r>
      <w:r w:rsidR="00D46538" w:rsidRPr="0027760D">
        <w:rPr>
          <w:rFonts w:ascii="Arial" w:hAnsi="Arial" w:cs="Arial"/>
          <w:color w:val="000000"/>
          <w:sz w:val="24"/>
          <w:szCs w:val="24"/>
          <w:shd w:val="clear" w:color="auto" w:fill="FFFFFF"/>
        </w:rPr>
        <w:t xml:space="preserve"> and hold a greater loyalty towards their organisation</w:t>
      </w:r>
      <w:r w:rsidR="002314CE" w:rsidRPr="0027760D">
        <w:rPr>
          <w:rFonts w:ascii="Arial" w:hAnsi="Arial" w:cs="Arial"/>
          <w:color w:val="000000"/>
          <w:sz w:val="24"/>
          <w:szCs w:val="24"/>
          <w:shd w:val="clear" w:color="auto" w:fill="FFFFFF"/>
        </w:rPr>
        <w:t xml:space="preserve"> </w:t>
      </w:r>
      <w:r w:rsidR="0054593E" w:rsidRPr="0027760D">
        <w:rPr>
          <w:rFonts w:ascii="Arial" w:hAnsi="Arial" w:cs="Arial"/>
          <w:color w:val="000000"/>
          <w:sz w:val="24"/>
          <w:szCs w:val="24"/>
          <w:shd w:val="clear" w:color="auto" w:fill="FFFFFF"/>
        </w:rPr>
        <w:t>(Else</w:t>
      </w:r>
      <w:r w:rsidR="006307AB" w:rsidRPr="0027760D">
        <w:rPr>
          <w:rFonts w:ascii="Arial" w:hAnsi="Arial" w:cs="Arial"/>
          <w:color w:val="000000"/>
          <w:sz w:val="24"/>
          <w:szCs w:val="24"/>
          <w:shd w:val="clear" w:color="auto" w:fill="FFFFFF"/>
        </w:rPr>
        <w:t xml:space="preserve">vier, 2016). </w:t>
      </w:r>
    </w:p>
    <w:p w14:paraId="7D7F9D80" w14:textId="23CA2DD0" w:rsidR="007D6086" w:rsidRPr="0027760D" w:rsidRDefault="007D6086">
      <w:pPr>
        <w:rPr>
          <w:rFonts w:ascii="Arial" w:hAnsi="Arial" w:cs="Arial"/>
          <w:color w:val="000000"/>
          <w:sz w:val="24"/>
          <w:szCs w:val="24"/>
          <w:shd w:val="clear" w:color="auto" w:fill="FFFFFF"/>
        </w:rPr>
      </w:pPr>
    </w:p>
    <w:p w14:paraId="1E4C5736" w14:textId="0905A67A" w:rsidR="007D6086" w:rsidRPr="0027760D" w:rsidRDefault="003A54E2">
      <w:pPr>
        <w:rPr>
          <w:rFonts w:ascii="Arial" w:hAnsi="Arial" w:cs="Arial"/>
          <w:color w:val="000000"/>
          <w:sz w:val="24"/>
          <w:szCs w:val="24"/>
          <w:shd w:val="clear" w:color="auto" w:fill="FFFFFF"/>
        </w:rPr>
      </w:pPr>
      <w:r w:rsidRPr="0027760D">
        <w:rPr>
          <w:rFonts w:ascii="Arial" w:hAnsi="Arial" w:cs="Arial"/>
          <w:color w:val="000000"/>
          <w:sz w:val="24"/>
          <w:szCs w:val="24"/>
          <w:shd w:val="clear" w:color="auto" w:fill="FFFFFF"/>
        </w:rPr>
        <w:t>In conclusion</w:t>
      </w:r>
      <w:r w:rsidR="001E3809" w:rsidRPr="0027760D">
        <w:rPr>
          <w:rFonts w:ascii="Arial" w:hAnsi="Arial" w:cs="Arial"/>
          <w:color w:val="000000"/>
          <w:sz w:val="24"/>
          <w:szCs w:val="24"/>
          <w:shd w:val="clear" w:color="auto" w:fill="FFFFFF"/>
        </w:rPr>
        <w:t xml:space="preserve">, </w:t>
      </w:r>
      <w:r w:rsidR="0039626D" w:rsidRPr="0027760D">
        <w:rPr>
          <w:rFonts w:ascii="Arial" w:hAnsi="Arial" w:cs="Arial"/>
          <w:color w:val="000000"/>
          <w:sz w:val="24"/>
          <w:szCs w:val="24"/>
          <w:shd w:val="clear" w:color="auto" w:fill="FFFFFF"/>
        </w:rPr>
        <w:t xml:space="preserve">whilst </w:t>
      </w:r>
      <w:r w:rsidR="007556D6" w:rsidRPr="0027760D">
        <w:rPr>
          <w:rFonts w:ascii="Arial" w:hAnsi="Arial" w:cs="Arial"/>
          <w:color w:val="000000"/>
          <w:sz w:val="24"/>
          <w:szCs w:val="24"/>
          <w:shd w:val="clear" w:color="auto" w:fill="FFFFFF"/>
        </w:rPr>
        <w:t xml:space="preserve">investigating the impact of organisational justice on Police agency, it has been found that </w:t>
      </w:r>
      <w:r w:rsidR="001E3809" w:rsidRPr="0027760D">
        <w:rPr>
          <w:rFonts w:ascii="Arial" w:hAnsi="Arial" w:cs="Arial"/>
          <w:color w:val="000000"/>
          <w:sz w:val="24"/>
          <w:szCs w:val="24"/>
          <w:shd w:val="clear" w:color="auto" w:fill="FFFFFF"/>
        </w:rPr>
        <w:t xml:space="preserve">there are 4 main components to organisational justice </w:t>
      </w:r>
      <w:r w:rsidR="00952322" w:rsidRPr="0027760D">
        <w:rPr>
          <w:rFonts w:ascii="Arial" w:hAnsi="Arial" w:cs="Arial"/>
          <w:color w:val="000000"/>
          <w:sz w:val="24"/>
          <w:szCs w:val="24"/>
          <w:shd w:val="clear" w:color="auto" w:fill="FFFFFF"/>
        </w:rPr>
        <w:t xml:space="preserve">and that </w:t>
      </w:r>
      <w:r w:rsidR="00B13025" w:rsidRPr="0027760D">
        <w:rPr>
          <w:rFonts w:ascii="Arial" w:hAnsi="Arial" w:cs="Arial"/>
          <w:color w:val="000000"/>
          <w:sz w:val="24"/>
          <w:szCs w:val="24"/>
          <w:shd w:val="clear" w:color="auto" w:fill="FFFFFF"/>
        </w:rPr>
        <w:t xml:space="preserve">procedural justice </w:t>
      </w:r>
      <w:r w:rsidR="00AE3FD3" w:rsidRPr="0027760D">
        <w:rPr>
          <w:rFonts w:ascii="Arial" w:hAnsi="Arial" w:cs="Arial"/>
          <w:color w:val="000000"/>
          <w:sz w:val="24"/>
          <w:szCs w:val="24"/>
          <w:shd w:val="clear" w:color="auto" w:fill="FFFFFF"/>
        </w:rPr>
        <w:t>has</w:t>
      </w:r>
      <w:r w:rsidR="00B13025" w:rsidRPr="0027760D">
        <w:rPr>
          <w:rFonts w:ascii="Arial" w:hAnsi="Arial" w:cs="Arial"/>
          <w:color w:val="000000"/>
          <w:sz w:val="24"/>
          <w:szCs w:val="24"/>
          <w:shd w:val="clear" w:color="auto" w:fill="FFFFFF"/>
        </w:rPr>
        <w:t xml:space="preserve"> a direct impact on the relationship between the public and the Police.</w:t>
      </w:r>
      <w:r w:rsidR="00CD5796" w:rsidRPr="0027760D">
        <w:rPr>
          <w:rFonts w:ascii="Arial" w:hAnsi="Arial" w:cs="Arial"/>
          <w:color w:val="000000"/>
          <w:sz w:val="24"/>
          <w:szCs w:val="24"/>
          <w:shd w:val="clear" w:color="auto" w:fill="FFFFFF"/>
        </w:rPr>
        <w:t xml:space="preserve"> </w:t>
      </w:r>
      <w:r w:rsidR="00E05328" w:rsidRPr="0027760D">
        <w:rPr>
          <w:rFonts w:ascii="Arial" w:hAnsi="Arial" w:cs="Arial"/>
          <w:color w:val="000000"/>
          <w:sz w:val="24"/>
          <w:szCs w:val="24"/>
          <w:shd w:val="clear" w:color="auto" w:fill="FFFFFF"/>
        </w:rPr>
        <w:t>In 1990 Greenberg developed a framework which set out 3 components to organisational justice</w:t>
      </w:r>
      <w:r w:rsidR="0098776C" w:rsidRPr="0027760D">
        <w:rPr>
          <w:rFonts w:ascii="Arial" w:hAnsi="Arial" w:cs="Arial"/>
          <w:color w:val="000000"/>
          <w:sz w:val="24"/>
          <w:szCs w:val="24"/>
          <w:shd w:val="clear" w:color="auto" w:fill="FFFFFF"/>
        </w:rPr>
        <w:t xml:space="preserve"> and has explained that fairness has an impact on </w:t>
      </w:r>
      <w:r w:rsidR="00AF227B" w:rsidRPr="0027760D">
        <w:rPr>
          <w:rFonts w:ascii="Arial" w:hAnsi="Arial" w:cs="Arial"/>
          <w:color w:val="000000"/>
          <w:sz w:val="24"/>
          <w:szCs w:val="24"/>
          <w:shd w:val="clear" w:color="auto" w:fill="FFFFFF"/>
        </w:rPr>
        <w:t>employees’</w:t>
      </w:r>
      <w:r w:rsidR="0098776C" w:rsidRPr="0027760D">
        <w:rPr>
          <w:rFonts w:ascii="Arial" w:hAnsi="Arial" w:cs="Arial"/>
          <w:color w:val="000000"/>
          <w:sz w:val="24"/>
          <w:szCs w:val="24"/>
          <w:shd w:val="clear" w:color="auto" w:fill="FFFFFF"/>
        </w:rPr>
        <w:t xml:space="preserve"> att</w:t>
      </w:r>
      <w:r w:rsidR="00156EA7" w:rsidRPr="0027760D">
        <w:rPr>
          <w:rFonts w:ascii="Arial" w:hAnsi="Arial" w:cs="Arial"/>
          <w:color w:val="000000"/>
          <w:sz w:val="24"/>
          <w:szCs w:val="24"/>
          <w:shd w:val="clear" w:color="auto" w:fill="FFFFFF"/>
        </w:rPr>
        <w:t>itudes and behaviours towards their organisation.</w:t>
      </w:r>
      <w:r w:rsidR="0062135E" w:rsidRPr="0027760D">
        <w:rPr>
          <w:rFonts w:ascii="Arial" w:hAnsi="Arial" w:cs="Arial"/>
          <w:color w:val="000000"/>
          <w:sz w:val="24"/>
          <w:szCs w:val="24"/>
          <w:shd w:val="clear" w:color="auto" w:fill="FFFFFF"/>
        </w:rPr>
        <w:t xml:space="preserve"> It has been said that when employees understand their </w:t>
      </w:r>
      <w:r w:rsidR="00AF227B" w:rsidRPr="0027760D">
        <w:rPr>
          <w:rFonts w:ascii="Arial" w:hAnsi="Arial" w:cs="Arial"/>
          <w:color w:val="000000"/>
          <w:sz w:val="24"/>
          <w:szCs w:val="24"/>
          <w:shd w:val="clear" w:color="auto" w:fill="FFFFFF"/>
        </w:rPr>
        <w:t>organisations</w:t>
      </w:r>
      <w:r w:rsidR="0062135E" w:rsidRPr="0027760D">
        <w:rPr>
          <w:rFonts w:ascii="Arial" w:hAnsi="Arial" w:cs="Arial"/>
          <w:color w:val="000000"/>
          <w:sz w:val="24"/>
          <w:szCs w:val="24"/>
          <w:shd w:val="clear" w:color="auto" w:fill="FFFFFF"/>
        </w:rPr>
        <w:t xml:space="preserve"> ethics </w:t>
      </w:r>
      <w:r w:rsidR="00AF227B" w:rsidRPr="0027760D">
        <w:rPr>
          <w:rFonts w:ascii="Arial" w:hAnsi="Arial" w:cs="Arial"/>
          <w:color w:val="000000"/>
          <w:sz w:val="24"/>
          <w:szCs w:val="24"/>
          <w:shd w:val="clear" w:color="auto" w:fill="FFFFFF"/>
        </w:rPr>
        <w:t xml:space="preserve">and goals, they are more </w:t>
      </w:r>
      <w:r w:rsidR="00AF227B" w:rsidRPr="0027760D">
        <w:rPr>
          <w:rFonts w:ascii="Arial" w:hAnsi="Arial" w:cs="Arial"/>
          <w:color w:val="000000"/>
          <w:sz w:val="24"/>
          <w:szCs w:val="24"/>
          <w:shd w:val="clear" w:color="auto" w:fill="FFFFFF"/>
        </w:rPr>
        <w:lastRenderedPageBreak/>
        <w:t>likely to work in favour of the organisation</w:t>
      </w:r>
      <w:r w:rsidR="00C26811" w:rsidRPr="0027760D">
        <w:rPr>
          <w:rFonts w:ascii="Arial" w:hAnsi="Arial" w:cs="Arial"/>
          <w:color w:val="000000"/>
          <w:sz w:val="24"/>
          <w:szCs w:val="24"/>
          <w:shd w:val="clear" w:color="auto" w:fill="FFFFFF"/>
        </w:rPr>
        <w:t xml:space="preserve">. When employees </w:t>
      </w:r>
      <w:r w:rsidR="00D274BE" w:rsidRPr="0027760D">
        <w:rPr>
          <w:rFonts w:ascii="Arial" w:hAnsi="Arial" w:cs="Arial"/>
          <w:color w:val="000000"/>
          <w:sz w:val="24"/>
          <w:szCs w:val="24"/>
          <w:shd w:val="clear" w:color="auto" w:fill="FFFFFF"/>
        </w:rPr>
        <w:t xml:space="preserve">feel </w:t>
      </w:r>
      <w:r w:rsidR="000D3BDB" w:rsidRPr="0027760D">
        <w:rPr>
          <w:rFonts w:ascii="Arial" w:hAnsi="Arial" w:cs="Arial"/>
          <w:color w:val="000000"/>
          <w:sz w:val="24"/>
          <w:szCs w:val="24"/>
          <w:shd w:val="clear" w:color="auto" w:fill="FFFFFF"/>
        </w:rPr>
        <w:t>undervalued,</w:t>
      </w:r>
      <w:r w:rsidR="00D274BE" w:rsidRPr="0027760D">
        <w:rPr>
          <w:rFonts w:ascii="Arial" w:hAnsi="Arial" w:cs="Arial"/>
          <w:color w:val="000000"/>
          <w:sz w:val="24"/>
          <w:szCs w:val="24"/>
          <w:shd w:val="clear" w:color="auto" w:fill="FFFFFF"/>
        </w:rPr>
        <w:t xml:space="preserve"> they are more likely to not observe the policies and procedures that have been set out</w:t>
      </w:r>
      <w:r w:rsidR="005B02B5" w:rsidRPr="0027760D">
        <w:rPr>
          <w:rFonts w:ascii="Arial" w:hAnsi="Arial" w:cs="Arial"/>
          <w:color w:val="000000"/>
          <w:sz w:val="24"/>
          <w:szCs w:val="24"/>
          <w:shd w:val="clear" w:color="auto" w:fill="FFFFFF"/>
        </w:rPr>
        <w:t xml:space="preserve"> resulting in a decline in service. </w:t>
      </w:r>
      <w:r w:rsidR="000D3BDB" w:rsidRPr="0027760D">
        <w:rPr>
          <w:rFonts w:ascii="Arial" w:hAnsi="Arial" w:cs="Arial"/>
          <w:color w:val="000000"/>
          <w:sz w:val="24"/>
          <w:szCs w:val="24"/>
          <w:shd w:val="clear" w:color="auto" w:fill="FFFFFF"/>
        </w:rPr>
        <w:t xml:space="preserve">Although there are several positives to organisational justice, it has also been found that </w:t>
      </w:r>
      <w:r w:rsidR="007B292F" w:rsidRPr="0027760D">
        <w:rPr>
          <w:rFonts w:ascii="Arial" w:hAnsi="Arial" w:cs="Arial"/>
          <w:color w:val="000000"/>
          <w:sz w:val="24"/>
          <w:szCs w:val="24"/>
          <w:shd w:val="clear" w:color="auto" w:fill="FFFFFF"/>
        </w:rPr>
        <w:t>a negative outcome of it is that officers can become attached to sub</w:t>
      </w:r>
      <w:r w:rsidR="00634F22" w:rsidRPr="0027760D">
        <w:rPr>
          <w:rFonts w:ascii="Arial" w:hAnsi="Arial" w:cs="Arial"/>
          <w:color w:val="000000"/>
          <w:sz w:val="24"/>
          <w:szCs w:val="24"/>
          <w:shd w:val="clear" w:color="auto" w:fill="FFFFFF"/>
        </w:rPr>
        <w:t>-</w:t>
      </w:r>
      <w:r w:rsidR="007B292F" w:rsidRPr="0027760D">
        <w:rPr>
          <w:rFonts w:ascii="Arial" w:hAnsi="Arial" w:cs="Arial"/>
          <w:color w:val="000000"/>
          <w:sz w:val="24"/>
          <w:szCs w:val="24"/>
          <w:shd w:val="clear" w:color="auto" w:fill="FFFFFF"/>
        </w:rPr>
        <w:t xml:space="preserve">cultures which may promote </w:t>
      </w:r>
      <w:r w:rsidR="00466BCE" w:rsidRPr="0027760D">
        <w:rPr>
          <w:rFonts w:ascii="Arial" w:hAnsi="Arial" w:cs="Arial"/>
          <w:color w:val="000000"/>
          <w:sz w:val="24"/>
          <w:szCs w:val="24"/>
          <w:shd w:val="clear" w:color="auto" w:fill="FFFFFF"/>
        </w:rPr>
        <w:t xml:space="preserve">a negative view of the organisation. </w:t>
      </w:r>
    </w:p>
    <w:p w14:paraId="73A411FE" w14:textId="5C55ABA2" w:rsidR="00650982" w:rsidRPr="0027760D" w:rsidRDefault="00650982">
      <w:pPr>
        <w:rPr>
          <w:rFonts w:ascii="Arial" w:hAnsi="Arial" w:cs="Arial"/>
          <w:color w:val="000000"/>
          <w:sz w:val="24"/>
          <w:szCs w:val="24"/>
          <w:shd w:val="clear" w:color="auto" w:fill="FFFFFF"/>
        </w:rPr>
      </w:pPr>
    </w:p>
    <w:p w14:paraId="5DA63AD2" w14:textId="48E065CF" w:rsidR="00D57AF8" w:rsidRPr="0027760D" w:rsidRDefault="00D57AF8">
      <w:pPr>
        <w:rPr>
          <w:rFonts w:ascii="Arial" w:hAnsi="Arial" w:cs="Arial"/>
          <w:i/>
          <w:iCs/>
          <w:color w:val="767171" w:themeColor="background2" w:themeShade="80"/>
          <w:sz w:val="24"/>
          <w:szCs w:val="24"/>
          <w:shd w:val="clear" w:color="auto" w:fill="FFFFFF"/>
        </w:rPr>
      </w:pPr>
      <w:r w:rsidRPr="0027760D">
        <w:rPr>
          <w:rFonts w:ascii="Arial" w:hAnsi="Arial" w:cs="Arial"/>
          <w:i/>
          <w:iCs/>
          <w:color w:val="767171" w:themeColor="background2" w:themeShade="80"/>
          <w:sz w:val="24"/>
          <w:szCs w:val="24"/>
          <w:shd w:val="clear" w:color="auto" w:fill="FFFFFF"/>
        </w:rPr>
        <w:t>Word count 1000</w:t>
      </w:r>
    </w:p>
    <w:p w14:paraId="29EC1FC7" w14:textId="77777777" w:rsidR="00650982" w:rsidRPr="0027760D" w:rsidRDefault="00650982">
      <w:pPr>
        <w:rPr>
          <w:rFonts w:ascii="Arial" w:hAnsi="Arial" w:cs="Arial"/>
          <w:color w:val="000000"/>
          <w:sz w:val="24"/>
          <w:szCs w:val="24"/>
          <w:shd w:val="clear" w:color="auto" w:fill="FFFFFF"/>
        </w:rPr>
      </w:pPr>
    </w:p>
    <w:p w14:paraId="321EA3E2" w14:textId="40AB1620" w:rsidR="00CC69FB" w:rsidRPr="0027760D" w:rsidRDefault="00CC69FB">
      <w:pPr>
        <w:rPr>
          <w:rFonts w:ascii="Arial" w:hAnsi="Arial" w:cs="Arial"/>
          <w:color w:val="000000"/>
          <w:sz w:val="24"/>
          <w:szCs w:val="24"/>
          <w:shd w:val="clear" w:color="auto" w:fill="FFFFFF"/>
        </w:rPr>
      </w:pPr>
    </w:p>
    <w:p w14:paraId="59FF2DF1" w14:textId="77777777" w:rsidR="0096090E" w:rsidRPr="0027760D" w:rsidRDefault="0096090E">
      <w:pPr>
        <w:rPr>
          <w:rFonts w:ascii="Arial" w:hAnsi="Arial" w:cs="Arial"/>
          <w:color w:val="000000"/>
          <w:sz w:val="24"/>
          <w:szCs w:val="24"/>
          <w:shd w:val="clear" w:color="auto" w:fill="FFFFFF"/>
        </w:rPr>
      </w:pPr>
    </w:p>
    <w:p w14:paraId="0FDF73FF" w14:textId="54A496E7" w:rsidR="009B7989" w:rsidRDefault="009B7989">
      <w:pPr>
        <w:rPr>
          <w:rFonts w:ascii="Arial" w:hAnsi="Arial" w:cs="Arial"/>
          <w:color w:val="000000"/>
          <w:sz w:val="24"/>
          <w:szCs w:val="24"/>
          <w:shd w:val="clear" w:color="auto" w:fill="FFFFFF"/>
        </w:rPr>
      </w:pPr>
    </w:p>
    <w:p w14:paraId="493DEBB7" w14:textId="6788B67A" w:rsidR="00730866" w:rsidRDefault="00730866">
      <w:pPr>
        <w:rPr>
          <w:rFonts w:ascii="Arial" w:hAnsi="Arial" w:cs="Arial"/>
          <w:color w:val="000000"/>
          <w:sz w:val="24"/>
          <w:szCs w:val="24"/>
          <w:shd w:val="clear" w:color="auto" w:fill="FFFFFF"/>
        </w:rPr>
      </w:pPr>
    </w:p>
    <w:p w14:paraId="229322BB" w14:textId="683BCF3C" w:rsidR="009D2C35" w:rsidRDefault="009D2C35">
      <w:pPr>
        <w:rPr>
          <w:rFonts w:ascii="Arial" w:hAnsi="Arial" w:cs="Arial"/>
          <w:color w:val="000000"/>
          <w:shd w:val="clear" w:color="auto" w:fill="FFFFFF"/>
        </w:rPr>
      </w:pPr>
    </w:p>
    <w:p w14:paraId="598A1310" w14:textId="607A4EF7" w:rsidR="009D2C35" w:rsidRPr="00A73BC6" w:rsidRDefault="009D2C35">
      <w:pPr>
        <w:rPr>
          <w:rFonts w:ascii="Arial" w:hAnsi="Arial" w:cs="Arial"/>
          <w:color w:val="000000"/>
          <w:shd w:val="clear" w:color="auto" w:fill="FFFFFF"/>
        </w:rPr>
      </w:pPr>
    </w:p>
    <w:p w14:paraId="42DAB798" w14:textId="77777777" w:rsidR="00F329C2" w:rsidRDefault="00F329C2">
      <w:pPr>
        <w:rPr>
          <w:rFonts w:ascii="Arial" w:hAnsi="Arial" w:cs="Arial"/>
          <w:sz w:val="24"/>
          <w:szCs w:val="24"/>
        </w:rPr>
      </w:pPr>
    </w:p>
    <w:p w14:paraId="09761541" w14:textId="121A0F18" w:rsidR="002D6D00" w:rsidRDefault="002D6D00">
      <w:pPr>
        <w:rPr>
          <w:rFonts w:ascii="Arial" w:hAnsi="Arial" w:cs="Arial"/>
          <w:sz w:val="24"/>
          <w:szCs w:val="24"/>
        </w:rPr>
      </w:pPr>
    </w:p>
    <w:p w14:paraId="0CC1D334" w14:textId="77777777" w:rsidR="002D6D00" w:rsidRDefault="002D6D00">
      <w:pPr>
        <w:rPr>
          <w:rFonts w:ascii="Arial" w:hAnsi="Arial" w:cs="Arial"/>
          <w:sz w:val="24"/>
          <w:szCs w:val="24"/>
        </w:rPr>
      </w:pPr>
    </w:p>
    <w:p w14:paraId="12C8EC00" w14:textId="411287E7" w:rsidR="00C646E7" w:rsidRDefault="00C646E7">
      <w:pPr>
        <w:rPr>
          <w:rFonts w:ascii="Arial" w:hAnsi="Arial" w:cs="Arial"/>
          <w:sz w:val="24"/>
          <w:szCs w:val="24"/>
        </w:rPr>
      </w:pPr>
    </w:p>
    <w:p w14:paraId="7EF482D4" w14:textId="77777777" w:rsidR="00C646E7" w:rsidRDefault="00C646E7">
      <w:pPr>
        <w:rPr>
          <w:rFonts w:ascii="Arial" w:hAnsi="Arial" w:cs="Arial"/>
          <w:sz w:val="24"/>
          <w:szCs w:val="24"/>
        </w:rPr>
      </w:pPr>
    </w:p>
    <w:p w14:paraId="7788A681" w14:textId="50688B16" w:rsidR="002C460A" w:rsidRDefault="002C460A">
      <w:pPr>
        <w:rPr>
          <w:rFonts w:ascii="Arial" w:hAnsi="Arial" w:cs="Arial"/>
          <w:sz w:val="24"/>
          <w:szCs w:val="24"/>
        </w:rPr>
      </w:pPr>
    </w:p>
    <w:p w14:paraId="55ACBE4E" w14:textId="569FB3AB" w:rsidR="002C460A" w:rsidRDefault="002C460A">
      <w:pPr>
        <w:rPr>
          <w:rFonts w:ascii="Arial" w:hAnsi="Arial" w:cs="Arial"/>
          <w:sz w:val="24"/>
          <w:szCs w:val="24"/>
        </w:rPr>
      </w:pPr>
    </w:p>
    <w:p w14:paraId="07308856" w14:textId="6332178F" w:rsidR="00656148" w:rsidRDefault="008D7EDE">
      <w:pPr>
        <w:rPr>
          <w:rFonts w:ascii="Arial" w:hAnsi="Arial" w:cs="Arial"/>
          <w:sz w:val="24"/>
          <w:szCs w:val="24"/>
        </w:rPr>
      </w:pPr>
      <w:r>
        <w:rPr>
          <w:rFonts w:ascii="Arial" w:hAnsi="Arial" w:cs="Arial"/>
          <w:sz w:val="24"/>
          <w:szCs w:val="24"/>
        </w:rPr>
        <w:t xml:space="preserve"> </w:t>
      </w:r>
    </w:p>
    <w:p w14:paraId="3054B4DD" w14:textId="77777777" w:rsidR="00656148" w:rsidRDefault="00656148">
      <w:pPr>
        <w:rPr>
          <w:rFonts w:ascii="Arial" w:hAnsi="Arial" w:cs="Arial"/>
          <w:sz w:val="24"/>
          <w:szCs w:val="24"/>
        </w:rPr>
      </w:pPr>
    </w:p>
    <w:p w14:paraId="303A490D" w14:textId="47114DD1" w:rsidR="00FB1BF6" w:rsidRDefault="00FB1BF6">
      <w:pPr>
        <w:rPr>
          <w:rFonts w:ascii="Arial" w:hAnsi="Arial" w:cs="Arial"/>
          <w:sz w:val="24"/>
          <w:szCs w:val="24"/>
        </w:rPr>
      </w:pPr>
    </w:p>
    <w:p w14:paraId="7DE31972" w14:textId="77777777" w:rsidR="00FB1BF6" w:rsidRDefault="00FB1BF6">
      <w:pPr>
        <w:rPr>
          <w:rFonts w:ascii="Arial" w:hAnsi="Arial" w:cs="Arial"/>
          <w:sz w:val="24"/>
          <w:szCs w:val="24"/>
        </w:rPr>
      </w:pPr>
    </w:p>
    <w:p w14:paraId="272AAAD7" w14:textId="77777777" w:rsidR="005E1194" w:rsidRDefault="005E1194">
      <w:pPr>
        <w:rPr>
          <w:rFonts w:ascii="Arial" w:hAnsi="Arial" w:cs="Arial"/>
          <w:sz w:val="24"/>
          <w:szCs w:val="24"/>
        </w:rPr>
      </w:pPr>
    </w:p>
    <w:p w14:paraId="232E937A" w14:textId="4CDC61D2" w:rsidR="00E57390" w:rsidRDefault="00E57390">
      <w:pPr>
        <w:rPr>
          <w:rFonts w:ascii="Arial" w:hAnsi="Arial" w:cs="Arial"/>
          <w:sz w:val="24"/>
          <w:szCs w:val="24"/>
        </w:rPr>
      </w:pPr>
    </w:p>
    <w:p w14:paraId="3DA19F77" w14:textId="77777777" w:rsidR="00E57390" w:rsidRDefault="00E57390">
      <w:pPr>
        <w:rPr>
          <w:rFonts w:ascii="Arial" w:hAnsi="Arial" w:cs="Arial"/>
          <w:sz w:val="24"/>
          <w:szCs w:val="24"/>
        </w:rPr>
      </w:pPr>
    </w:p>
    <w:p w14:paraId="21BEABBE" w14:textId="77777777" w:rsidR="007D2A33" w:rsidRDefault="007D2A33">
      <w:pPr>
        <w:rPr>
          <w:rFonts w:ascii="Arial" w:hAnsi="Arial" w:cs="Arial"/>
          <w:caps/>
          <w:color w:val="212529"/>
          <w:sz w:val="24"/>
          <w:szCs w:val="24"/>
          <w:shd w:val="clear" w:color="auto" w:fill="EEEEEE"/>
        </w:rPr>
      </w:pPr>
    </w:p>
    <w:p w14:paraId="3F0C9BB7" w14:textId="77777777" w:rsidR="00700BB9" w:rsidRPr="00700BB9" w:rsidRDefault="00700BB9">
      <w:pPr>
        <w:rPr>
          <w:rFonts w:ascii="Arial" w:hAnsi="Arial" w:cs="Arial"/>
        </w:rPr>
      </w:pPr>
    </w:p>
    <w:p w14:paraId="47422825" w14:textId="500AFB5E" w:rsidR="00536E0F" w:rsidRPr="00D57AF8" w:rsidRDefault="00536E0F">
      <w:pPr>
        <w:rPr>
          <w:rFonts w:ascii="Arial" w:hAnsi="Arial" w:cs="Arial"/>
          <w:u w:val="single"/>
        </w:rPr>
      </w:pPr>
    </w:p>
    <w:p w14:paraId="505A1C84" w14:textId="7BE80D01" w:rsidR="00536E0F" w:rsidRPr="00D57AF8" w:rsidRDefault="00755C7A">
      <w:pPr>
        <w:rPr>
          <w:rFonts w:ascii="Arial" w:eastAsia="Times New Roman" w:hAnsi="Arial" w:cs="Arial"/>
          <w:b/>
          <w:bCs/>
          <w:u w:val="single"/>
          <w:lang w:eastAsia="en-GB"/>
        </w:rPr>
      </w:pPr>
      <w:r w:rsidRPr="00D57AF8">
        <w:rPr>
          <w:rFonts w:ascii="Arial" w:eastAsia="Times New Roman" w:hAnsi="Arial" w:cs="Arial"/>
          <w:b/>
          <w:bCs/>
          <w:u w:val="single"/>
          <w:lang w:eastAsia="en-GB"/>
        </w:rPr>
        <w:lastRenderedPageBreak/>
        <w:t>Analyse potential links between serious and organised crime and public protection issues (1000 words)</w:t>
      </w:r>
    </w:p>
    <w:p w14:paraId="1047E616" w14:textId="3152A43F" w:rsidR="00033791" w:rsidRDefault="00033791">
      <w:pPr>
        <w:rPr>
          <w:rFonts w:ascii="Arial" w:eastAsia="Times New Roman" w:hAnsi="Arial" w:cs="Arial"/>
          <w:lang w:eastAsia="en-GB"/>
        </w:rPr>
      </w:pPr>
    </w:p>
    <w:p w14:paraId="3D889A32" w14:textId="4504B35A" w:rsidR="00702427" w:rsidRPr="00C17534" w:rsidRDefault="000F1584" w:rsidP="0010744D">
      <w:pPr>
        <w:rPr>
          <w:rFonts w:ascii="Arial" w:eastAsia="Times New Roman" w:hAnsi="Arial" w:cs="Arial"/>
          <w:sz w:val="24"/>
          <w:szCs w:val="24"/>
          <w:lang w:eastAsia="en-GB"/>
        </w:rPr>
      </w:pPr>
      <w:r w:rsidRPr="00C17534">
        <w:rPr>
          <w:rFonts w:ascii="Arial" w:eastAsia="Times New Roman" w:hAnsi="Arial" w:cs="Arial"/>
          <w:sz w:val="24"/>
          <w:szCs w:val="24"/>
          <w:lang w:eastAsia="en-GB"/>
        </w:rPr>
        <w:t xml:space="preserve">Within this assignment I will analyse the links between organised crime and how it </w:t>
      </w:r>
      <w:r w:rsidR="00CC0509" w:rsidRPr="00C17534">
        <w:rPr>
          <w:rFonts w:ascii="Arial" w:eastAsia="Times New Roman" w:hAnsi="Arial" w:cs="Arial"/>
          <w:sz w:val="24"/>
          <w:szCs w:val="24"/>
          <w:lang w:eastAsia="en-GB"/>
        </w:rPr>
        <w:t>affects</w:t>
      </w:r>
      <w:r w:rsidRPr="00C17534">
        <w:rPr>
          <w:rFonts w:ascii="Arial" w:eastAsia="Times New Roman" w:hAnsi="Arial" w:cs="Arial"/>
          <w:sz w:val="24"/>
          <w:szCs w:val="24"/>
          <w:lang w:eastAsia="en-GB"/>
        </w:rPr>
        <w:t xml:space="preserve"> public protection</w:t>
      </w:r>
      <w:r w:rsidR="00524433">
        <w:rPr>
          <w:rFonts w:ascii="Arial" w:eastAsia="Times New Roman" w:hAnsi="Arial" w:cs="Arial"/>
          <w:sz w:val="24"/>
          <w:szCs w:val="24"/>
          <w:lang w:eastAsia="en-GB"/>
        </w:rPr>
        <w:t>.</w:t>
      </w:r>
      <w:r w:rsidR="00D57AF8">
        <w:rPr>
          <w:rFonts w:ascii="Arial" w:eastAsia="Times New Roman" w:hAnsi="Arial" w:cs="Arial"/>
          <w:sz w:val="24"/>
          <w:szCs w:val="24"/>
          <w:lang w:eastAsia="en-GB"/>
        </w:rPr>
        <w:t xml:space="preserve"> </w:t>
      </w:r>
      <w:r w:rsidR="000840C4" w:rsidRPr="00C17534">
        <w:rPr>
          <w:rFonts w:ascii="Arial" w:eastAsia="Times New Roman" w:hAnsi="Arial" w:cs="Arial"/>
          <w:sz w:val="24"/>
          <w:szCs w:val="24"/>
          <w:lang w:eastAsia="en-GB"/>
        </w:rPr>
        <w:t xml:space="preserve">The National Crime agencies </w:t>
      </w:r>
      <w:r w:rsidR="00C502B7" w:rsidRPr="00C17534">
        <w:rPr>
          <w:rFonts w:ascii="Arial" w:eastAsia="Times New Roman" w:hAnsi="Arial" w:cs="Arial"/>
          <w:sz w:val="24"/>
          <w:szCs w:val="24"/>
          <w:lang w:eastAsia="en-GB"/>
        </w:rPr>
        <w:t xml:space="preserve">strategic assessment of 2021 explains that </w:t>
      </w:r>
      <w:r w:rsidR="008514ED" w:rsidRPr="00C17534">
        <w:rPr>
          <w:rFonts w:ascii="Arial" w:eastAsia="Times New Roman" w:hAnsi="Arial" w:cs="Arial"/>
          <w:sz w:val="24"/>
          <w:szCs w:val="24"/>
          <w:lang w:eastAsia="en-GB"/>
        </w:rPr>
        <w:t xml:space="preserve">their </w:t>
      </w:r>
      <w:r w:rsidR="00992EB3" w:rsidRPr="00C17534">
        <w:rPr>
          <w:rFonts w:ascii="Arial" w:eastAsia="Times New Roman" w:hAnsi="Arial" w:cs="Arial"/>
          <w:sz w:val="24"/>
          <w:szCs w:val="24"/>
          <w:lang w:eastAsia="en-GB"/>
        </w:rPr>
        <w:t>focus</w:t>
      </w:r>
      <w:r w:rsidR="008514ED" w:rsidRPr="00C17534">
        <w:rPr>
          <w:rFonts w:ascii="Arial" w:eastAsia="Times New Roman" w:hAnsi="Arial" w:cs="Arial"/>
          <w:sz w:val="24"/>
          <w:szCs w:val="24"/>
          <w:lang w:eastAsia="en-GB"/>
        </w:rPr>
        <w:t xml:space="preserve"> remains to tackle the most serious offenders </w:t>
      </w:r>
      <w:r w:rsidR="00F925BB" w:rsidRPr="00C17534">
        <w:rPr>
          <w:rFonts w:ascii="Arial" w:eastAsia="Times New Roman" w:hAnsi="Arial" w:cs="Arial"/>
          <w:sz w:val="24"/>
          <w:szCs w:val="24"/>
          <w:lang w:eastAsia="en-GB"/>
        </w:rPr>
        <w:t>who pose a real threat and risk to the most vulnerable living within our communities</w:t>
      </w:r>
      <w:r w:rsidR="006C7A1D" w:rsidRPr="00C17534">
        <w:rPr>
          <w:rFonts w:ascii="Arial" w:eastAsia="Times New Roman" w:hAnsi="Arial" w:cs="Arial"/>
          <w:sz w:val="24"/>
          <w:szCs w:val="24"/>
          <w:lang w:eastAsia="en-GB"/>
        </w:rPr>
        <w:t xml:space="preserve">. They describe </w:t>
      </w:r>
      <w:r w:rsidR="00CD31ED" w:rsidRPr="00C17534">
        <w:rPr>
          <w:rFonts w:ascii="Arial" w:eastAsia="Times New Roman" w:hAnsi="Arial" w:cs="Arial"/>
          <w:sz w:val="24"/>
          <w:szCs w:val="24"/>
          <w:lang w:eastAsia="en-GB"/>
        </w:rPr>
        <w:t xml:space="preserve">some of </w:t>
      </w:r>
      <w:r w:rsidR="006C7A1D" w:rsidRPr="00C17534">
        <w:rPr>
          <w:rFonts w:ascii="Arial" w:eastAsia="Times New Roman" w:hAnsi="Arial" w:cs="Arial"/>
          <w:sz w:val="24"/>
          <w:szCs w:val="24"/>
          <w:lang w:eastAsia="en-GB"/>
        </w:rPr>
        <w:t xml:space="preserve">the most serious offences as Human trafficking, </w:t>
      </w:r>
      <w:r w:rsidR="00CD31ED" w:rsidRPr="00C17534">
        <w:rPr>
          <w:rFonts w:ascii="Arial" w:eastAsia="Times New Roman" w:hAnsi="Arial" w:cs="Arial"/>
          <w:sz w:val="24"/>
          <w:szCs w:val="24"/>
          <w:lang w:eastAsia="en-GB"/>
        </w:rPr>
        <w:t>illegal firearms trade, child sexual abuse</w:t>
      </w:r>
      <w:r w:rsidR="00992EB3" w:rsidRPr="00C17534">
        <w:rPr>
          <w:rFonts w:ascii="Arial" w:eastAsia="Times New Roman" w:hAnsi="Arial" w:cs="Arial"/>
          <w:sz w:val="24"/>
          <w:szCs w:val="24"/>
          <w:lang w:eastAsia="en-GB"/>
        </w:rPr>
        <w:t>, and illegal drugs trade</w:t>
      </w:r>
      <w:r w:rsidR="0012482E" w:rsidRPr="00C17534">
        <w:rPr>
          <w:rFonts w:ascii="Arial" w:eastAsia="Times New Roman" w:hAnsi="Arial" w:cs="Arial"/>
          <w:sz w:val="24"/>
          <w:szCs w:val="24"/>
          <w:lang w:eastAsia="en-GB"/>
        </w:rPr>
        <w:t xml:space="preserve"> </w:t>
      </w:r>
      <w:r w:rsidR="00AF0434" w:rsidRPr="00C17534">
        <w:rPr>
          <w:rFonts w:ascii="Arial" w:eastAsia="Times New Roman" w:hAnsi="Arial" w:cs="Arial"/>
          <w:sz w:val="24"/>
          <w:szCs w:val="24"/>
          <w:lang w:eastAsia="en-GB"/>
        </w:rPr>
        <w:t>(NCA, 2020).</w:t>
      </w:r>
      <w:r w:rsidR="0078300A" w:rsidRPr="00C17534">
        <w:rPr>
          <w:rFonts w:ascii="Arial" w:eastAsia="Times New Roman" w:hAnsi="Arial" w:cs="Arial"/>
          <w:sz w:val="24"/>
          <w:szCs w:val="24"/>
          <w:lang w:eastAsia="en-GB"/>
        </w:rPr>
        <w:t xml:space="preserve"> </w:t>
      </w:r>
      <w:r w:rsidR="00873D7C" w:rsidRPr="00C17534">
        <w:rPr>
          <w:rFonts w:ascii="Arial" w:eastAsia="Times New Roman" w:hAnsi="Arial" w:cs="Arial"/>
          <w:sz w:val="24"/>
          <w:szCs w:val="24"/>
          <w:lang w:eastAsia="en-GB"/>
        </w:rPr>
        <w:t xml:space="preserve">It has been said by </w:t>
      </w:r>
      <w:r w:rsidR="00A20A0E" w:rsidRPr="00C17534">
        <w:rPr>
          <w:rFonts w:ascii="Arial" w:eastAsia="Times New Roman" w:hAnsi="Arial" w:cs="Arial"/>
          <w:sz w:val="24"/>
          <w:szCs w:val="24"/>
          <w:lang w:eastAsia="en-GB"/>
        </w:rPr>
        <w:t>The Crime Museum</w:t>
      </w:r>
      <w:r w:rsidR="0037160B" w:rsidRPr="00C17534">
        <w:rPr>
          <w:rFonts w:ascii="Arial" w:eastAsia="Times New Roman" w:hAnsi="Arial" w:cs="Arial"/>
          <w:sz w:val="24"/>
          <w:szCs w:val="24"/>
          <w:lang w:eastAsia="en-GB"/>
        </w:rPr>
        <w:t xml:space="preserve"> (Crime Museum, 2021)</w:t>
      </w:r>
      <w:r w:rsidR="00151392" w:rsidRPr="00C17534">
        <w:rPr>
          <w:rFonts w:ascii="Arial" w:eastAsia="Times New Roman" w:hAnsi="Arial" w:cs="Arial"/>
          <w:sz w:val="24"/>
          <w:szCs w:val="24"/>
          <w:lang w:eastAsia="en-GB"/>
        </w:rPr>
        <w:t xml:space="preserve"> explains</w:t>
      </w:r>
      <w:r w:rsidR="00A20A0E" w:rsidRPr="00C17534">
        <w:rPr>
          <w:rFonts w:ascii="Arial" w:eastAsia="Times New Roman" w:hAnsi="Arial" w:cs="Arial"/>
          <w:sz w:val="24"/>
          <w:szCs w:val="24"/>
          <w:lang w:eastAsia="en-GB"/>
        </w:rPr>
        <w:t xml:space="preserve"> that the first known organised crime groups</w:t>
      </w:r>
      <w:r w:rsidR="00484C8F" w:rsidRPr="00C17534">
        <w:rPr>
          <w:rFonts w:ascii="Arial" w:eastAsia="Times New Roman" w:hAnsi="Arial" w:cs="Arial"/>
          <w:sz w:val="24"/>
          <w:szCs w:val="24"/>
          <w:lang w:eastAsia="en-GB"/>
        </w:rPr>
        <w:t xml:space="preserve"> (OCG)</w:t>
      </w:r>
      <w:r w:rsidR="00A20A0E" w:rsidRPr="00C17534">
        <w:rPr>
          <w:rFonts w:ascii="Arial" w:eastAsia="Times New Roman" w:hAnsi="Arial" w:cs="Arial"/>
          <w:sz w:val="24"/>
          <w:szCs w:val="24"/>
          <w:lang w:eastAsia="en-GB"/>
        </w:rPr>
        <w:t xml:space="preserve"> date back as far as the 1800s</w:t>
      </w:r>
      <w:r w:rsidR="00484C8F" w:rsidRPr="00C17534">
        <w:rPr>
          <w:rFonts w:ascii="Arial" w:eastAsia="Times New Roman" w:hAnsi="Arial" w:cs="Arial"/>
          <w:sz w:val="24"/>
          <w:szCs w:val="24"/>
          <w:lang w:eastAsia="en-GB"/>
        </w:rPr>
        <w:t xml:space="preserve">. The first known OCG </w:t>
      </w:r>
      <w:r w:rsidR="00E93CB8" w:rsidRPr="00C17534">
        <w:rPr>
          <w:rFonts w:ascii="Arial" w:eastAsia="Times New Roman" w:hAnsi="Arial" w:cs="Arial"/>
          <w:sz w:val="24"/>
          <w:szCs w:val="24"/>
          <w:lang w:eastAsia="en-GB"/>
        </w:rPr>
        <w:t>was reportedly created in New York and known as “forty thieves”</w:t>
      </w:r>
      <w:r w:rsidR="00B671DD" w:rsidRPr="00C17534">
        <w:rPr>
          <w:rFonts w:ascii="Arial" w:eastAsia="Times New Roman" w:hAnsi="Arial" w:cs="Arial"/>
          <w:sz w:val="24"/>
          <w:szCs w:val="24"/>
          <w:lang w:eastAsia="en-GB"/>
        </w:rPr>
        <w:t>. They were made up of poor</w:t>
      </w:r>
      <w:r w:rsidR="00C9403E">
        <w:rPr>
          <w:rFonts w:ascii="Arial" w:eastAsia="Times New Roman" w:hAnsi="Arial" w:cs="Arial"/>
          <w:sz w:val="24"/>
          <w:szCs w:val="24"/>
          <w:lang w:eastAsia="en-GB"/>
        </w:rPr>
        <w:t>,</w:t>
      </w:r>
      <w:r w:rsidR="00B671DD" w:rsidRPr="00C17534">
        <w:rPr>
          <w:rFonts w:ascii="Arial" w:eastAsia="Times New Roman" w:hAnsi="Arial" w:cs="Arial"/>
          <w:sz w:val="24"/>
          <w:szCs w:val="24"/>
          <w:lang w:eastAsia="en-GB"/>
        </w:rPr>
        <w:t xml:space="preserve"> </w:t>
      </w:r>
      <w:r w:rsidR="000C3BDB" w:rsidRPr="00C17534">
        <w:rPr>
          <w:rFonts w:ascii="Arial" w:eastAsia="Times New Roman" w:hAnsi="Arial" w:cs="Arial"/>
          <w:sz w:val="24"/>
          <w:szCs w:val="24"/>
          <w:lang w:eastAsia="en-GB"/>
        </w:rPr>
        <w:t>Irish Americans</w:t>
      </w:r>
      <w:r w:rsidR="00B671DD" w:rsidRPr="00C17534">
        <w:rPr>
          <w:rFonts w:ascii="Arial" w:eastAsia="Times New Roman" w:hAnsi="Arial" w:cs="Arial"/>
          <w:sz w:val="24"/>
          <w:szCs w:val="24"/>
          <w:lang w:eastAsia="en-GB"/>
        </w:rPr>
        <w:t xml:space="preserve"> who shared the </w:t>
      </w:r>
      <w:r w:rsidR="008029FA" w:rsidRPr="00C17534">
        <w:rPr>
          <w:rFonts w:ascii="Arial" w:eastAsia="Times New Roman" w:hAnsi="Arial" w:cs="Arial"/>
          <w:sz w:val="24"/>
          <w:szCs w:val="24"/>
          <w:lang w:eastAsia="en-GB"/>
        </w:rPr>
        <w:t xml:space="preserve">same </w:t>
      </w:r>
      <w:r w:rsidR="000C3BDB" w:rsidRPr="00C17534">
        <w:rPr>
          <w:rFonts w:ascii="Arial" w:eastAsia="Times New Roman" w:hAnsi="Arial" w:cs="Arial"/>
          <w:sz w:val="24"/>
          <w:szCs w:val="24"/>
          <w:lang w:eastAsia="en-GB"/>
        </w:rPr>
        <w:t xml:space="preserve">desire, obtaining money for themselves by any means.  </w:t>
      </w:r>
    </w:p>
    <w:p w14:paraId="431591F6" w14:textId="77777777" w:rsidR="00107255" w:rsidRPr="00C17534" w:rsidRDefault="00107255" w:rsidP="0010744D">
      <w:pPr>
        <w:rPr>
          <w:rFonts w:ascii="Arial" w:eastAsia="Times New Roman" w:hAnsi="Arial" w:cs="Arial"/>
          <w:sz w:val="24"/>
          <w:szCs w:val="24"/>
          <w:lang w:eastAsia="en-GB"/>
        </w:rPr>
      </w:pPr>
    </w:p>
    <w:p w14:paraId="6E0C8ED3" w14:textId="77777777" w:rsidR="00C93654" w:rsidRPr="00C17534" w:rsidRDefault="00702427" w:rsidP="0010744D">
      <w:pPr>
        <w:rPr>
          <w:rFonts w:ascii="Arial" w:eastAsia="Times New Roman" w:hAnsi="Arial" w:cs="Arial"/>
          <w:sz w:val="24"/>
          <w:szCs w:val="24"/>
          <w:lang w:eastAsia="en-GB"/>
        </w:rPr>
      </w:pPr>
      <w:r w:rsidRPr="00C17534">
        <w:rPr>
          <w:rFonts w:ascii="Arial" w:eastAsia="Times New Roman" w:hAnsi="Arial" w:cs="Arial"/>
          <w:sz w:val="24"/>
          <w:szCs w:val="24"/>
          <w:lang w:eastAsia="en-GB"/>
        </w:rPr>
        <w:t>Director General of the N</w:t>
      </w:r>
      <w:r w:rsidR="00FC20B1" w:rsidRPr="00C17534">
        <w:rPr>
          <w:rFonts w:ascii="Arial" w:eastAsia="Times New Roman" w:hAnsi="Arial" w:cs="Arial"/>
          <w:sz w:val="24"/>
          <w:szCs w:val="24"/>
          <w:lang w:eastAsia="en-GB"/>
        </w:rPr>
        <w:t xml:space="preserve">ational Crime Agency (NCA) L Owens </w:t>
      </w:r>
      <w:r w:rsidR="00000C60" w:rsidRPr="00C17534">
        <w:rPr>
          <w:rFonts w:ascii="Arial" w:eastAsia="Times New Roman" w:hAnsi="Arial" w:cs="Arial"/>
          <w:sz w:val="24"/>
          <w:szCs w:val="24"/>
          <w:lang w:eastAsia="en-GB"/>
        </w:rPr>
        <w:t xml:space="preserve">talks about </w:t>
      </w:r>
      <w:r w:rsidR="00FC20B1" w:rsidRPr="00C17534">
        <w:rPr>
          <w:rFonts w:ascii="Arial" w:eastAsia="Times New Roman" w:hAnsi="Arial" w:cs="Arial"/>
          <w:sz w:val="24"/>
          <w:szCs w:val="24"/>
          <w:lang w:eastAsia="en-GB"/>
        </w:rPr>
        <w:t xml:space="preserve">the magnitude of OCG groups within the UK and </w:t>
      </w:r>
      <w:r w:rsidR="00000C60" w:rsidRPr="00C17534">
        <w:rPr>
          <w:rFonts w:ascii="Arial" w:eastAsia="Times New Roman" w:hAnsi="Arial" w:cs="Arial"/>
          <w:sz w:val="24"/>
          <w:szCs w:val="24"/>
          <w:lang w:eastAsia="en-GB"/>
        </w:rPr>
        <w:t xml:space="preserve">explains </w:t>
      </w:r>
      <w:r w:rsidR="002F6E9B" w:rsidRPr="00C17534">
        <w:rPr>
          <w:rFonts w:ascii="Arial" w:eastAsia="Times New Roman" w:hAnsi="Arial" w:cs="Arial"/>
          <w:sz w:val="24"/>
          <w:szCs w:val="24"/>
          <w:lang w:eastAsia="en-GB"/>
        </w:rPr>
        <w:t>that OCG</w:t>
      </w:r>
      <w:r w:rsidR="00C53629" w:rsidRPr="00C17534">
        <w:rPr>
          <w:rFonts w:ascii="Arial" w:eastAsia="Times New Roman" w:hAnsi="Arial" w:cs="Arial"/>
          <w:sz w:val="24"/>
          <w:szCs w:val="24"/>
          <w:lang w:eastAsia="en-GB"/>
        </w:rPr>
        <w:t>’s</w:t>
      </w:r>
      <w:r w:rsidR="002F6E9B" w:rsidRPr="00C17534">
        <w:rPr>
          <w:rFonts w:ascii="Arial" w:eastAsia="Times New Roman" w:hAnsi="Arial" w:cs="Arial"/>
          <w:sz w:val="24"/>
          <w:szCs w:val="24"/>
          <w:lang w:eastAsia="en-GB"/>
        </w:rPr>
        <w:t xml:space="preserve"> cost the UK in excess of </w:t>
      </w:r>
      <w:r w:rsidR="00C53629" w:rsidRPr="00C17534">
        <w:rPr>
          <w:rFonts w:ascii="Arial" w:eastAsia="Times New Roman" w:hAnsi="Arial" w:cs="Arial"/>
          <w:sz w:val="24"/>
          <w:szCs w:val="24"/>
          <w:lang w:eastAsia="en-GB"/>
        </w:rPr>
        <w:t xml:space="preserve">£37 Billion a year </w:t>
      </w:r>
      <w:r w:rsidR="00F302C2" w:rsidRPr="00C17534">
        <w:rPr>
          <w:rFonts w:ascii="Arial" w:eastAsia="Times New Roman" w:hAnsi="Arial" w:cs="Arial"/>
          <w:sz w:val="24"/>
          <w:szCs w:val="24"/>
          <w:lang w:eastAsia="en-GB"/>
        </w:rPr>
        <w:t>and that more people die as a result than that of terrorism or natural disasters</w:t>
      </w:r>
      <w:r w:rsidR="0071101A" w:rsidRPr="00C17534">
        <w:rPr>
          <w:rFonts w:ascii="Arial" w:eastAsia="Times New Roman" w:hAnsi="Arial" w:cs="Arial"/>
          <w:sz w:val="24"/>
          <w:szCs w:val="24"/>
          <w:lang w:eastAsia="en-GB"/>
        </w:rPr>
        <w:t xml:space="preserve"> combined. </w:t>
      </w:r>
      <w:r w:rsidR="00D417FB" w:rsidRPr="00C17534">
        <w:rPr>
          <w:rFonts w:ascii="Arial" w:eastAsia="Times New Roman" w:hAnsi="Arial" w:cs="Arial"/>
          <w:sz w:val="24"/>
          <w:szCs w:val="24"/>
          <w:lang w:eastAsia="en-GB"/>
        </w:rPr>
        <w:t>The members of indiv</w:t>
      </w:r>
      <w:r w:rsidR="00FF794D" w:rsidRPr="00C17534">
        <w:rPr>
          <w:rFonts w:ascii="Arial" w:eastAsia="Times New Roman" w:hAnsi="Arial" w:cs="Arial"/>
          <w:sz w:val="24"/>
          <w:szCs w:val="24"/>
          <w:lang w:eastAsia="en-GB"/>
        </w:rPr>
        <w:t xml:space="preserve">idual OCG’s are thought to be twice the size of the British Army </w:t>
      </w:r>
      <w:r w:rsidR="00F4663B" w:rsidRPr="00C17534">
        <w:rPr>
          <w:rFonts w:ascii="Arial" w:eastAsia="Times New Roman" w:hAnsi="Arial" w:cs="Arial"/>
          <w:sz w:val="24"/>
          <w:szCs w:val="24"/>
          <w:lang w:eastAsia="en-GB"/>
        </w:rPr>
        <w:t xml:space="preserve">and that there are roughly 145,000 </w:t>
      </w:r>
      <w:r w:rsidR="00B330B7" w:rsidRPr="00C17534">
        <w:rPr>
          <w:rFonts w:ascii="Arial" w:eastAsia="Times New Roman" w:hAnsi="Arial" w:cs="Arial"/>
          <w:sz w:val="24"/>
          <w:szCs w:val="24"/>
          <w:lang w:eastAsia="en-GB"/>
        </w:rPr>
        <w:t xml:space="preserve">British accounts registered with the most disturbing child sexual abuse </w:t>
      </w:r>
      <w:r w:rsidR="002F7482" w:rsidRPr="00C17534">
        <w:rPr>
          <w:rFonts w:ascii="Arial" w:eastAsia="Times New Roman" w:hAnsi="Arial" w:cs="Arial"/>
          <w:sz w:val="24"/>
          <w:szCs w:val="24"/>
          <w:lang w:eastAsia="en-GB"/>
        </w:rPr>
        <w:t xml:space="preserve">accounts on the dark web. </w:t>
      </w:r>
      <w:r w:rsidR="002E4430" w:rsidRPr="00C17534">
        <w:rPr>
          <w:rFonts w:ascii="Arial" w:eastAsia="Times New Roman" w:hAnsi="Arial" w:cs="Arial"/>
          <w:sz w:val="24"/>
          <w:szCs w:val="24"/>
          <w:lang w:eastAsia="en-GB"/>
        </w:rPr>
        <w:t xml:space="preserve">There is no central fund to tackle OCG’s </w:t>
      </w:r>
      <w:r w:rsidR="00053597" w:rsidRPr="00C17534">
        <w:rPr>
          <w:rFonts w:ascii="Arial" w:eastAsia="Times New Roman" w:hAnsi="Arial" w:cs="Arial"/>
          <w:sz w:val="24"/>
          <w:szCs w:val="24"/>
          <w:lang w:eastAsia="en-GB"/>
        </w:rPr>
        <w:t>and that it is left down to “</w:t>
      </w:r>
      <w:r w:rsidR="001D4D42" w:rsidRPr="00C17534">
        <w:rPr>
          <w:rFonts w:ascii="Arial" w:eastAsia="Times New Roman" w:hAnsi="Arial" w:cs="Arial"/>
          <w:sz w:val="24"/>
          <w:szCs w:val="24"/>
          <w:lang w:eastAsia="en-GB"/>
        </w:rPr>
        <w:t>140-year-old</w:t>
      </w:r>
      <w:r w:rsidR="00A245B5" w:rsidRPr="00C17534">
        <w:rPr>
          <w:rFonts w:ascii="Arial" w:eastAsia="Times New Roman" w:hAnsi="Arial" w:cs="Arial"/>
          <w:sz w:val="24"/>
          <w:szCs w:val="24"/>
          <w:lang w:eastAsia="en-GB"/>
        </w:rPr>
        <w:t xml:space="preserve"> constabularies” to </w:t>
      </w:r>
      <w:r w:rsidR="006F2A49" w:rsidRPr="00C17534">
        <w:rPr>
          <w:rFonts w:ascii="Arial" w:eastAsia="Times New Roman" w:hAnsi="Arial" w:cs="Arial"/>
          <w:sz w:val="24"/>
          <w:szCs w:val="24"/>
          <w:lang w:eastAsia="en-GB"/>
        </w:rPr>
        <w:t xml:space="preserve">manage. </w:t>
      </w:r>
      <w:r w:rsidR="001D4D42" w:rsidRPr="00C17534">
        <w:rPr>
          <w:rFonts w:ascii="Arial" w:eastAsia="Times New Roman" w:hAnsi="Arial" w:cs="Arial"/>
          <w:sz w:val="24"/>
          <w:szCs w:val="24"/>
          <w:lang w:eastAsia="en-GB"/>
        </w:rPr>
        <w:t xml:space="preserve">Owens goes on to say that “failing to invest will result </w:t>
      </w:r>
      <w:r w:rsidR="0012297B" w:rsidRPr="00C17534">
        <w:rPr>
          <w:rFonts w:ascii="Arial" w:eastAsia="Times New Roman" w:hAnsi="Arial" w:cs="Arial"/>
          <w:sz w:val="24"/>
          <w:szCs w:val="24"/>
          <w:lang w:eastAsia="en-GB"/>
        </w:rPr>
        <w:t>in the</w:t>
      </w:r>
      <w:r w:rsidR="00A00480" w:rsidRPr="00C17534">
        <w:rPr>
          <w:rFonts w:ascii="Arial" w:eastAsia="Times New Roman" w:hAnsi="Arial" w:cs="Arial"/>
          <w:sz w:val="24"/>
          <w:szCs w:val="24"/>
          <w:lang w:eastAsia="en-GB"/>
        </w:rPr>
        <w:t xml:space="preserve"> gradual erosion of our capabilities and our ability to protect the public”</w:t>
      </w:r>
      <w:r w:rsidR="00F0749B" w:rsidRPr="00C17534">
        <w:rPr>
          <w:rFonts w:ascii="Arial" w:eastAsia="Times New Roman" w:hAnsi="Arial" w:cs="Arial"/>
          <w:sz w:val="24"/>
          <w:szCs w:val="24"/>
          <w:lang w:eastAsia="en-GB"/>
        </w:rPr>
        <w:t xml:space="preserve"> (L Owens, 2020). </w:t>
      </w:r>
    </w:p>
    <w:p w14:paraId="37241758" w14:textId="77777777" w:rsidR="00C93654" w:rsidRPr="00C17534" w:rsidRDefault="00C93654" w:rsidP="0010744D">
      <w:pPr>
        <w:rPr>
          <w:rFonts w:ascii="Arial" w:eastAsia="Times New Roman" w:hAnsi="Arial" w:cs="Arial"/>
          <w:sz w:val="24"/>
          <w:szCs w:val="24"/>
          <w:lang w:eastAsia="en-GB"/>
        </w:rPr>
      </w:pPr>
    </w:p>
    <w:p w14:paraId="1B9AFD62" w14:textId="231DB00C" w:rsidR="00702427" w:rsidRDefault="00F76DA6" w:rsidP="0010744D">
      <w:pPr>
        <w:rPr>
          <w:rFonts w:ascii="Arial" w:hAnsi="Arial" w:cs="Arial"/>
          <w:color w:val="000000"/>
          <w:sz w:val="24"/>
          <w:szCs w:val="24"/>
          <w:shd w:val="clear" w:color="auto" w:fill="FFFFFF"/>
        </w:rPr>
      </w:pPr>
      <w:r w:rsidRPr="00C17534">
        <w:rPr>
          <w:rFonts w:ascii="Arial" w:eastAsia="Times New Roman" w:hAnsi="Arial" w:cs="Arial"/>
          <w:sz w:val="24"/>
          <w:szCs w:val="24"/>
          <w:lang w:eastAsia="en-GB"/>
        </w:rPr>
        <w:t xml:space="preserve">In order to </w:t>
      </w:r>
      <w:r w:rsidR="00C93654" w:rsidRPr="00C17534">
        <w:rPr>
          <w:rFonts w:ascii="Arial" w:eastAsia="Times New Roman" w:hAnsi="Arial" w:cs="Arial"/>
          <w:sz w:val="24"/>
          <w:szCs w:val="24"/>
          <w:lang w:eastAsia="en-GB"/>
        </w:rPr>
        <w:t xml:space="preserve">manage these dangerous offenders and to safeguard victims, </w:t>
      </w:r>
      <w:r w:rsidR="005216E3" w:rsidRPr="00C17534">
        <w:rPr>
          <w:rFonts w:ascii="Arial" w:eastAsia="Times New Roman" w:hAnsi="Arial" w:cs="Arial"/>
          <w:sz w:val="24"/>
          <w:szCs w:val="24"/>
          <w:lang w:eastAsia="en-GB"/>
        </w:rPr>
        <w:t>Multi-agency pu</w:t>
      </w:r>
      <w:r w:rsidR="00005AB6" w:rsidRPr="00C17534">
        <w:rPr>
          <w:rFonts w:ascii="Arial" w:eastAsia="Times New Roman" w:hAnsi="Arial" w:cs="Arial"/>
          <w:sz w:val="24"/>
          <w:szCs w:val="24"/>
          <w:lang w:eastAsia="en-GB"/>
        </w:rPr>
        <w:t>blic protection arrangements</w:t>
      </w:r>
      <w:r w:rsidR="007D64A9">
        <w:rPr>
          <w:rFonts w:ascii="Arial" w:eastAsia="Times New Roman" w:hAnsi="Arial" w:cs="Arial"/>
          <w:sz w:val="24"/>
          <w:szCs w:val="24"/>
          <w:lang w:eastAsia="en-GB"/>
        </w:rPr>
        <w:t xml:space="preserve"> (MAPPA)</w:t>
      </w:r>
      <w:r w:rsidR="00005AB6" w:rsidRPr="00C17534">
        <w:rPr>
          <w:rFonts w:ascii="Arial" w:eastAsia="Times New Roman" w:hAnsi="Arial" w:cs="Arial"/>
          <w:sz w:val="24"/>
          <w:szCs w:val="24"/>
          <w:lang w:eastAsia="en-GB"/>
        </w:rPr>
        <w:t xml:space="preserve"> </w:t>
      </w:r>
      <w:r w:rsidR="00EB73C9" w:rsidRPr="00C17534">
        <w:rPr>
          <w:rFonts w:ascii="Arial" w:eastAsia="Times New Roman" w:hAnsi="Arial" w:cs="Arial"/>
          <w:sz w:val="24"/>
          <w:szCs w:val="24"/>
          <w:lang w:eastAsia="en-GB"/>
        </w:rPr>
        <w:t>were introduced</w:t>
      </w:r>
      <w:r w:rsidR="00770AED" w:rsidRPr="00C17534">
        <w:rPr>
          <w:rFonts w:ascii="Arial" w:eastAsia="Times New Roman" w:hAnsi="Arial" w:cs="Arial"/>
          <w:sz w:val="24"/>
          <w:szCs w:val="24"/>
          <w:lang w:eastAsia="en-GB"/>
        </w:rPr>
        <w:t xml:space="preserve"> </w:t>
      </w:r>
      <w:r w:rsidR="00791913" w:rsidRPr="00C17534">
        <w:rPr>
          <w:rFonts w:ascii="Arial" w:eastAsia="Times New Roman" w:hAnsi="Arial" w:cs="Arial"/>
          <w:sz w:val="24"/>
          <w:szCs w:val="24"/>
          <w:lang w:eastAsia="en-GB"/>
        </w:rPr>
        <w:t xml:space="preserve">which involve </w:t>
      </w:r>
      <w:r w:rsidR="00C26836" w:rsidRPr="00C17534">
        <w:rPr>
          <w:rFonts w:ascii="Arial" w:eastAsia="Times New Roman" w:hAnsi="Arial" w:cs="Arial"/>
          <w:sz w:val="24"/>
          <w:szCs w:val="24"/>
          <w:lang w:eastAsia="en-GB"/>
        </w:rPr>
        <w:t>inter-agency partnership working</w:t>
      </w:r>
      <w:r w:rsidR="00185784" w:rsidRPr="00C17534">
        <w:rPr>
          <w:rFonts w:ascii="Arial" w:eastAsia="Times New Roman" w:hAnsi="Arial" w:cs="Arial"/>
          <w:sz w:val="24"/>
          <w:szCs w:val="24"/>
          <w:lang w:eastAsia="en-GB"/>
        </w:rPr>
        <w:t xml:space="preserve"> and the sharing of information and data </w:t>
      </w:r>
      <w:r w:rsidR="001952CB" w:rsidRPr="00C17534">
        <w:rPr>
          <w:rFonts w:ascii="Arial" w:eastAsia="Times New Roman" w:hAnsi="Arial" w:cs="Arial"/>
          <w:sz w:val="24"/>
          <w:szCs w:val="24"/>
          <w:lang w:eastAsia="en-GB"/>
        </w:rPr>
        <w:t xml:space="preserve">(Maguire </w:t>
      </w:r>
      <w:r w:rsidR="001952CB" w:rsidRPr="00C17534">
        <w:rPr>
          <w:rFonts w:ascii="Arial" w:eastAsia="Times New Roman" w:hAnsi="Arial" w:cs="Arial"/>
          <w:i/>
          <w:iCs/>
          <w:sz w:val="24"/>
          <w:szCs w:val="24"/>
          <w:lang w:eastAsia="en-GB"/>
        </w:rPr>
        <w:t>et al</w:t>
      </w:r>
      <w:r w:rsidR="00270121" w:rsidRPr="00C17534">
        <w:rPr>
          <w:rFonts w:ascii="Arial" w:eastAsia="Times New Roman" w:hAnsi="Arial" w:cs="Arial"/>
          <w:sz w:val="24"/>
          <w:szCs w:val="24"/>
          <w:lang w:eastAsia="en-GB"/>
        </w:rPr>
        <w:t xml:space="preserve"> 2001, as cited in </w:t>
      </w:r>
      <w:r w:rsidR="00AF6DEB" w:rsidRPr="00C17534">
        <w:rPr>
          <w:rFonts w:ascii="Arial" w:hAnsi="Arial" w:cs="Arial"/>
          <w:color w:val="000000"/>
          <w:sz w:val="24"/>
          <w:szCs w:val="24"/>
          <w:shd w:val="clear" w:color="auto" w:fill="FFFFFF"/>
        </w:rPr>
        <w:t>(Kemshall and McIvor, 2004)</w:t>
      </w:r>
      <w:r w:rsidR="00AF6DEB" w:rsidRPr="00C17534">
        <w:rPr>
          <w:rFonts w:ascii="Arial" w:hAnsi="Arial" w:cs="Arial"/>
          <w:color w:val="000000"/>
          <w:sz w:val="24"/>
          <w:szCs w:val="24"/>
          <w:shd w:val="clear" w:color="auto" w:fill="FFFFFF"/>
        </w:rPr>
        <w:t xml:space="preserve">. </w:t>
      </w:r>
      <w:r w:rsidR="007D64A9">
        <w:rPr>
          <w:rFonts w:ascii="Arial" w:hAnsi="Arial" w:cs="Arial"/>
          <w:color w:val="000000"/>
          <w:sz w:val="24"/>
          <w:szCs w:val="24"/>
          <w:shd w:val="clear" w:color="auto" w:fill="FFFFFF"/>
        </w:rPr>
        <w:t xml:space="preserve">Following an </w:t>
      </w:r>
      <w:r w:rsidR="007D64A9" w:rsidRPr="00C75A87">
        <w:rPr>
          <w:rFonts w:ascii="Arial" w:hAnsi="Arial" w:cs="Arial"/>
          <w:color w:val="000000"/>
          <w:sz w:val="24"/>
          <w:szCs w:val="24"/>
          <w:shd w:val="clear" w:color="auto" w:fill="FFFFFF"/>
        </w:rPr>
        <w:t>inspection of MAPPA</w:t>
      </w:r>
      <w:r w:rsidR="00AC03F5" w:rsidRPr="00C75A87">
        <w:rPr>
          <w:rFonts w:ascii="Arial" w:hAnsi="Arial" w:cs="Arial"/>
          <w:color w:val="000000"/>
          <w:sz w:val="24"/>
          <w:szCs w:val="24"/>
          <w:shd w:val="clear" w:color="auto" w:fill="FFFFFF"/>
        </w:rPr>
        <w:t xml:space="preserve"> </w:t>
      </w:r>
      <w:r w:rsidR="00E64B22" w:rsidRPr="00C75A87">
        <w:rPr>
          <w:rFonts w:ascii="Arial" w:hAnsi="Arial" w:cs="Arial"/>
          <w:color w:val="000000"/>
          <w:sz w:val="24"/>
          <w:szCs w:val="24"/>
          <w:shd w:val="clear" w:color="auto" w:fill="FFFFFF"/>
        </w:rPr>
        <w:t>L Rawlin</w:t>
      </w:r>
      <w:r w:rsidR="000B69EC" w:rsidRPr="00C75A87">
        <w:rPr>
          <w:rFonts w:ascii="Arial" w:hAnsi="Arial" w:cs="Arial"/>
          <w:color w:val="000000"/>
          <w:sz w:val="24"/>
          <w:szCs w:val="24"/>
          <w:shd w:val="clear" w:color="auto" w:fill="FFFFFF"/>
        </w:rPr>
        <w:t>son</w:t>
      </w:r>
      <w:r w:rsidR="00E64B22" w:rsidRPr="00C75A87">
        <w:rPr>
          <w:rFonts w:ascii="Arial" w:hAnsi="Arial" w:cs="Arial"/>
          <w:color w:val="000000"/>
          <w:sz w:val="24"/>
          <w:szCs w:val="24"/>
          <w:shd w:val="clear" w:color="auto" w:fill="FFFFFF"/>
        </w:rPr>
        <w:t xml:space="preserve"> has </w:t>
      </w:r>
      <w:r w:rsidR="005E1293" w:rsidRPr="00C75A87">
        <w:rPr>
          <w:rFonts w:ascii="Arial" w:hAnsi="Arial" w:cs="Arial"/>
          <w:color w:val="000000"/>
          <w:sz w:val="24"/>
          <w:szCs w:val="24"/>
          <w:shd w:val="clear" w:color="auto" w:fill="FFFFFF"/>
        </w:rPr>
        <w:t>said in the Probation Journal</w:t>
      </w:r>
      <w:r w:rsidR="00C75A87" w:rsidRPr="00C75A87">
        <w:rPr>
          <w:rFonts w:ascii="Arial" w:hAnsi="Arial" w:cs="Arial"/>
          <w:color w:val="000000"/>
          <w:sz w:val="24"/>
          <w:szCs w:val="24"/>
          <w:shd w:val="clear" w:color="auto" w:fill="FFFFFF"/>
        </w:rPr>
        <w:t xml:space="preserve"> (Probation Journal, 2021)</w:t>
      </w:r>
      <w:r w:rsidR="005E1293" w:rsidRPr="00C75A87">
        <w:rPr>
          <w:rFonts w:ascii="Arial" w:hAnsi="Arial" w:cs="Arial"/>
          <w:color w:val="000000"/>
          <w:sz w:val="24"/>
          <w:szCs w:val="24"/>
          <w:shd w:val="clear" w:color="auto" w:fill="FFFFFF"/>
        </w:rPr>
        <w:t xml:space="preserve"> that</w:t>
      </w:r>
      <w:r w:rsidR="00AC03F5" w:rsidRPr="00C75A87">
        <w:rPr>
          <w:rFonts w:ascii="Arial" w:hAnsi="Arial" w:cs="Arial"/>
          <w:color w:val="000000"/>
          <w:sz w:val="24"/>
          <w:szCs w:val="24"/>
          <w:shd w:val="clear" w:color="auto" w:fill="FFFFFF"/>
        </w:rPr>
        <w:t xml:space="preserve"> the</w:t>
      </w:r>
      <w:r w:rsidR="00AC03F5">
        <w:rPr>
          <w:rFonts w:ascii="Arial" w:hAnsi="Arial" w:cs="Arial"/>
          <w:color w:val="000000"/>
          <w:sz w:val="24"/>
          <w:szCs w:val="24"/>
          <w:shd w:val="clear" w:color="auto" w:fill="FFFFFF"/>
        </w:rPr>
        <w:t xml:space="preserve"> inspection was conducted to </w:t>
      </w:r>
      <w:r w:rsidR="005001D3">
        <w:rPr>
          <w:rFonts w:ascii="Arial" w:hAnsi="Arial" w:cs="Arial"/>
          <w:color w:val="000000"/>
          <w:sz w:val="24"/>
          <w:szCs w:val="24"/>
          <w:shd w:val="clear" w:color="auto" w:fill="FFFFFF"/>
        </w:rPr>
        <w:t xml:space="preserve">establish the effectiveness </w:t>
      </w:r>
      <w:r w:rsidR="0034655B">
        <w:rPr>
          <w:rFonts w:ascii="Arial" w:hAnsi="Arial" w:cs="Arial"/>
          <w:color w:val="000000"/>
          <w:sz w:val="24"/>
          <w:szCs w:val="24"/>
          <w:shd w:val="clear" w:color="auto" w:fill="FFFFFF"/>
        </w:rPr>
        <w:t xml:space="preserve">of managing serious and violent offenders </w:t>
      </w:r>
      <w:r w:rsidR="00115145">
        <w:rPr>
          <w:rFonts w:ascii="Arial" w:hAnsi="Arial" w:cs="Arial"/>
          <w:color w:val="000000"/>
          <w:sz w:val="24"/>
          <w:szCs w:val="24"/>
          <w:shd w:val="clear" w:color="auto" w:fill="FFFFFF"/>
        </w:rPr>
        <w:t xml:space="preserve">through collaborative working and information sharing. </w:t>
      </w:r>
      <w:r w:rsidR="000A35AC">
        <w:rPr>
          <w:rFonts w:ascii="Arial" w:hAnsi="Arial" w:cs="Arial"/>
          <w:color w:val="000000"/>
          <w:sz w:val="24"/>
          <w:szCs w:val="24"/>
          <w:shd w:val="clear" w:color="auto" w:fill="FFFFFF"/>
        </w:rPr>
        <w:t>The ins</w:t>
      </w:r>
      <w:r w:rsidR="001C61BD">
        <w:rPr>
          <w:rFonts w:ascii="Arial" w:hAnsi="Arial" w:cs="Arial"/>
          <w:color w:val="000000"/>
          <w:sz w:val="24"/>
          <w:szCs w:val="24"/>
          <w:shd w:val="clear" w:color="auto" w:fill="FFFFFF"/>
        </w:rPr>
        <w:t xml:space="preserve">pection concentrated on 5 aspects of MAPPA and the initial results were positive </w:t>
      </w:r>
      <w:r w:rsidR="00AB666C">
        <w:rPr>
          <w:rFonts w:ascii="Arial" w:hAnsi="Arial" w:cs="Arial"/>
          <w:color w:val="000000"/>
          <w:sz w:val="24"/>
          <w:szCs w:val="24"/>
          <w:shd w:val="clear" w:color="auto" w:fill="FFFFFF"/>
        </w:rPr>
        <w:t xml:space="preserve">and </w:t>
      </w:r>
      <w:r w:rsidR="007A4766">
        <w:rPr>
          <w:rFonts w:ascii="Arial" w:hAnsi="Arial" w:cs="Arial"/>
          <w:color w:val="000000"/>
          <w:sz w:val="24"/>
          <w:szCs w:val="24"/>
          <w:shd w:val="clear" w:color="auto" w:fill="FFFFFF"/>
        </w:rPr>
        <w:t xml:space="preserve">they were </w:t>
      </w:r>
      <w:r w:rsidR="00AB666C">
        <w:rPr>
          <w:rFonts w:ascii="Arial" w:hAnsi="Arial" w:cs="Arial"/>
          <w:color w:val="000000"/>
          <w:sz w:val="24"/>
          <w:szCs w:val="24"/>
          <w:shd w:val="clear" w:color="auto" w:fill="FFFFFF"/>
        </w:rPr>
        <w:t xml:space="preserve">complimented </w:t>
      </w:r>
      <w:r w:rsidR="007A4766">
        <w:rPr>
          <w:rFonts w:ascii="Arial" w:hAnsi="Arial" w:cs="Arial"/>
          <w:color w:val="000000"/>
          <w:sz w:val="24"/>
          <w:szCs w:val="24"/>
          <w:shd w:val="clear" w:color="auto" w:fill="FFFFFF"/>
        </w:rPr>
        <w:t xml:space="preserve">on </w:t>
      </w:r>
      <w:r w:rsidR="00AB666C">
        <w:rPr>
          <w:rFonts w:ascii="Arial" w:hAnsi="Arial" w:cs="Arial"/>
          <w:color w:val="000000"/>
          <w:sz w:val="24"/>
          <w:szCs w:val="24"/>
          <w:shd w:val="clear" w:color="auto" w:fill="FFFFFF"/>
        </w:rPr>
        <w:t xml:space="preserve">the way offenders’ risk were managed </w:t>
      </w:r>
      <w:r w:rsidR="007A4766">
        <w:rPr>
          <w:rFonts w:ascii="Arial" w:hAnsi="Arial" w:cs="Arial"/>
          <w:color w:val="000000"/>
          <w:sz w:val="24"/>
          <w:szCs w:val="24"/>
          <w:shd w:val="clear" w:color="auto" w:fill="FFFFFF"/>
        </w:rPr>
        <w:t xml:space="preserve">and that agencies had adapted </w:t>
      </w:r>
      <w:r w:rsidR="0003414A">
        <w:rPr>
          <w:rFonts w:ascii="Arial" w:hAnsi="Arial" w:cs="Arial"/>
          <w:color w:val="000000"/>
          <w:sz w:val="24"/>
          <w:szCs w:val="24"/>
          <w:shd w:val="clear" w:color="auto" w:fill="FFFFFF"/>
        </w:rPr>
        <w:t xml:space="preserve">a culture of openness and trust between each other. </w:t>
      </w:r>
      <w:r w:rsidR="00E71822">
        <w:rPr>
          <w:rFonts w:ascii="Arial" w:hAnsi="Arial" w:cs="Arial"/>
          <w:color w:val="000000"/>
          <w:sz w:val="24"/>
          <w:szCs w:val="24"/>
          <w:shd w:val="clear" w:color="auto" w:fill="FFFFFF"/>
        </w:rPr>
        <w:t>Despite the number of positive finding</w:t>
      </w:r>
      <w:r w:rsidR="0036003C">
        <w:rPr>
          <w:rFonts w:ascii="Arial" w:hAnsi="Arial" w:cs="Arial"/>
          <w:color w:val="000000"/>
          <w:sz w:val="24"/>
          <w:szCs w:val="24"/>
          <w:shd w:val="clear" w:color="auto" w:fill="FFFFFF"/>
        </w:rPr>
        <w:t>s</w:t>
      </w:r>
      <w:r w:rsidR="00D0615A">
        <w:rPr>
          <w:rFonts w:ascii="Arial" w:hAnsi="Arial" w:cs="Arial"/>
          <w:color w:val="000000"/>
          <w:sz w:val="24"/>
          <w:szCs w:val="24"/>
          <w:shd w:val="clear" w:color="auto" w:fill="FFFFFF"/>
        </w:rPr>
        <w:t xml:space="preserve"> </w:t>
      </w:r>
      <w:r w:rsidR="00447039">
        <w:rPr>
          <w:rFonts w:ascii="Arial" w:hAnsi="Arial" w:cs="Arial"/>
          <w:color w:val="000000"/>
          <w:sz w:val="24"/>
          <w:szCs w:val="24"/>
          <w:shd w:val="clear" w:color="auto" w:fill="FFFFFF"/>
        </w:rPr>
        <w:t xml:space="preserve">with MAPPA, the inspection discovered that </w:t>
      </w:r>
      <w:r w:rsidR="00ED5F64">
        <w:rPr>
          <w:rFonts w:ascii="Arial" w:hAnsi="Arial" w:cs="Arial"/>
          <w:color w:val="000000"/>
          <w:sz w:val="24"/>
          <w:szCs w:val="24"/>
          <w:shd w:val="clear" w:color="auto" w:fill="FFFFFF"/>
        </w:rPr>
        <w:t xml:space="preserve">several improvements were </w:t>
      </w:r>
      <w:r w:rsidR="009769AA">
        <w:rPr>
          <w:rFonts w:ascii="Arial" w:hAnsi="Arial" w:cs="Arial"/>
          <w:color w:val="000000"/>
          <w:sz w:val="24"/>
          <w:szCs w:val="24"/>
          <w:shd w:val="clear" w:color="auto" w:fill="FFFFFF"/>
        </w:rPr>
        <w:t xml:space="preserve">needed to ensure that risk was effectively managed. </w:t>
      </w:r>
      <w:r w:rsidR="00D56A14">
        <w:rPr>
          <w:rFonts w:ascii="Arial" w:hAnsi="Arial" w:cs="Arial"/>
          <w:color w:val="000000"/>
          <w:sz w:val="24"/>
          <w:szCs w:val="24"/>
          <w:shd w:val="clear" w:color="auto" w:fill="FFFFFF"/>
        </w:rPr>
        <w:t>One area where improvement was needed was that further clarity was needed w</w:t>
      </w:r>
      <w:r w:rsidR="00FB26F0">
        <w:rPr>
          <w:rFonts w:ascii="Arial" w:hAnsi="Arial" w:cs="Arial"/>
          <w:color w:val="000000"/>
          <w:sz w:val="24"/>
          <w:szCs w:val="24"/>
          <w:shd w:val="clear" w:color="auto" w:fill="FFFFFF"/>
        </w:rPr>
        <w:t xml:space="preserve">ith the lead agency managing the offender. </w:t>
      </w:r>
      <w:r w:rsidR="008A565D">
        <w:rPr>
          <w:rFonts w:ascii="Arial" w:hAnsi="Arial" w:cs="Arial"/>
          <w:color w:val="000000"/>
          <w:sz w:val="24"/>
          <w:szCs w:val="24"/>
          <w:shd w:val="clear" w:color="auto" w:fill="FFFFFF"/>
        </w:rPr>
        <w:t>It was found that staff understood the process but were failing to assign a lea</w:t>
      </w:r>
      <w:r w:rsidR="00767477">
        <w:rPr>
          <w:rFonts w:ascii="Arial" w:hAnsi="Arial" w:cs="Arial"/>
          <w:color w:val="000000"/>
          <w:sz w:val="24"/>
          <w:szCs w:val="24"/>
          <w:shd w:val="clear" w:color="auto" w:fill="FFFFFF"/>
        </w:rPr>
        <w:t>d</w:t>
      </w:r>
      <w:r w:rsidR="008A565D">
        <w:rPr>
          <w:rFonts w:ascii="Arial" w:hAnsi="Arial" w:cs="Arial"/>
          <w:color w:val="000000"/>
          <w:sz w:val="24"/>
          <w:szCs w:val="24"/>
          <w:shd w:val="clear" w:color="auto" w:fill="FFFFFF"/>
        </w:rPr>
        <w:t xml:space="preserve"> agency to the management of the offender</w:t>
      </w:r>
      <w:r w:rsidR="00767477">
        <w:rPr>
          <w:rFonts w:ascii="Arial" w:hAnsi="Arial" w:cs="Arial"/>
          <w:color w:val="000000"/>
          <w:sz w:val="24"/>
          <w:szCs w:val="24"/>
          <w:shd w:val="clear" w:color="auto" w:fill="FFFFFF"/>
        </w:rPr>
        <w:t xml:space="preserve"> resulting in an un</w:t>
      </w:r>
      <w:r w:rsidR="00292111">
        <w:rPr>
          <w:rFonts w:ascii="Arial" w:hAnsi="Arial" w:cs="Arial"/>
          <w:color w:val="000000"/>
          <w:sz w:val="24"/>
          <w:szCs w:val="24"/>
          <w:shd w:val="clear" w:color="auto" w:fill="FFFFFF"/>
        </w:rPr>
        <w:t>-</w:t>
      </w:r>
      <w:r w:rsidR="00767477">
        <w:rPr>
          <w:rFonts w:ascii="Arial" w:hAnsi="Arial" w:cs="Arial"/>
          <w:color w:val="000000"/>
          <w:sz w:val="24"/>
          <w:szCs w:val="24"/>
          <w:shd w:val="clear" w:color="auto" w:fill="FFFFFF"/>
        </w:rPr>
        <w:t>coordinated approach</w:t>
      </w:r>
      <w:r w:rsidR="00E20B79">
        <w:rPr>
          <w:rFonts w:ascii="Arial" w:hAnsi="Arial" w:cs="Arial"/>
          <w:color w:val="000000"/>
          <w:sz w:val="24"/>
          <w:szCs w:val="24"/>
          <w:shd w:val="clear" w:color="auto" w:fill="FFFFFF"/>
        </w:rPr>
        <w:t xml:space="preserve">. Required under </w:t>
      </w:r>
      <w:r w:rsidR="0073336B" w:rsidRPr="005716D9">
        <w:rPr>
          <w:rFonts w:ascii="Arial" w:hAnsi="Arial" w:cs="Arial"/>
          <w:color w:val="000000"/>
          <w:sz w:val="24"/>
          <w:szCs w:val="24"/>
          <w:shd w:val="clear" w:color="auto" w:fill="FFFFFF"/>
        </w:rPr>
        <w:t xml:space="preserve">National guidelines are risk management plans </w:t>
      </w:r>
      <w:r w:rsidR="00464E40" w:rsidRPr="005716D9">
        <w:rPr>
          <w:rFonts w:ascii="Arial" w:hAnsi="Arial" w:cs="Arial"/>
          <w:color w:val="000000"/>
          <w:sz w:val="24"/>
          <w:szCs w:val="24"/>
          <w:shd w:val="clear" w:color="auto" w:fill="FFFFFF"/>
        </w:rPr>
        <w:t xml:space="preserve">which are to be </w:t>
      </w:r>
      <w:r w:rsidR="00FE4DBE" w:rsidRPr="005716D9">
        <w:rPr>
          <w:rFonts w:ascii="Arial" w:hAnsi="Arial" w:cs="Arial"/>
          <w:color w:val="000000"/>
          <w:sz w:val="24"/>
          <w:szCs w:val="24"/>
          <w:shd w:val="clear" w:color="auto" w:fill="FFFFFF"/>
        </w:rPr>
        <w:t>created within MAPPA</w:t>
      </w:r>
      <w:r w:rsidR="005F2941" w:rsidRPr="005716D9">
        <w:rPr>
          <w:rFonts w:ascii="Arial" w:hAnsi="Arial" w:cs="Arial"/>
          <w:color w:val="000000"/>
          <w:sz w:val="24"/>
          <w:szCs w:val="24"/>
          <w:shd w:val="clear" w:color="auto" w:fill="FFFFFF"/>
        </w:rPr>
        <w:t xml:space="preserve"> </w:t>
      </w:r>
      <w:r w:rsidR="00C82BAE" w:rsidRPr="005716D9">
        <w:rPr>
          <w:rFonts w:ascii="Arial" w:hAnsi="Arial" w:cs="Arial"/>
          <w:color w:val="000000"/>
          <w:sz w:val="24"/>
          <w:szCs w:val="24"/>
          <w:shd w:val="clear" w:color="auto" w:fill="FFFFFF"/>
        </w:rPr>
        <w:t>(</w:t>
      </w:r>
      <w:r w:rsidR="005F2941" w:rsidRPr="005716D9">
        <w:rPr>
          <w:rFonts w:ascii="Arial" w:hAnsi="Arial" w:cs="Arial"/>
          <w:color w:val="000000"/>
          <w:sz w:val="24"/>
          <w:szCs w:val="24"/>
          <w:shd w:val="clear" w:color="auto" w:fill="FFFFFF"/>
        </w:rPr>
        <w:t>NOMS, 2009</w:t>
      </w:r>
      <w:r w:rsidR="00C82BAE" w:rsidRPr="005716D9">
        <w:rPr>
          <w:rFonts w:ascii="Arial" w:hAnsi="Arial" w:cs="Arial"/>
          <w:color w:val="000000"/>
          <w:sz w:val="24"/>
          <w:szCs w:val="24"/>
          <w:shd w:val="clear" w:color="auto" w:fill="FFFFFF"/>
        </w:rPr>
        <w:t xml:space="preserve"> as cited in</w:t>
      </w:r>
      <w:r w:rsidR="005716D9" w:rsidRPr="005716D9">
        <w:rPr>
          <w:rFonts w:ascii="Arial" w:hAnsi="Arial" w:cs="Arial"/>
          <w:color w:val="000000"/>
          <w:sz w:val="24"/>
          <w:szCs w:val="24"/>
          <w:shd w:val="clear" w:color="auto" w:fill="FFFFFF"/>
        </w:rPr>
        <w:t xml:space="preserve"> </w:t>
      </w:r>
      <w:r w:rsidR="005716D9" w:rsidRPr="005716D9">
        <w:rPr>
          <w:rFonts w:ascii="Arial" w:hAnsi="Arial" w:cs="Arial"/>
          <w:color w:val="000000"/>
          <w:sz w:val="24"/>
          <w:szCs w:val="24"/>
          <w:shd w:val="clear" w:color="auto" w:fill="FFFFFF"/>
        </w:rPr>
        <w:lastRenderedPageBreak/>
        <w:t>Rawlinson, 2012)</w:t>
      </w:r>
      <w:r w:rsidR="00FE4DBE" w:rsidRPr="005716D9">
        <w:rPr>
          <w:rFonts w:ascii="Arial" w:hAnsi="Arial" w:cs="Arial"/>
          <w:color w:val="000000"/>
          <w:sz w:val="24"/>
          <w:szCs w:val="24"/>
          <w:shd w:val="clear" w:color="auto" w:fill="FFFFFF"/>
        </w:rPr>
        <w:t>. It was</w:t>
      </w:r>
      <w:r w:rsidR="00FE4DBE">
        <w:rPr>
          <w:rFonts w:ascii="Arial" w:hAnsi="Arial" w:cs="Arial"/>
          <w:color w:val="000000"/>
          <w:sz w:val="24"/>
          <w:szCs w:val="24"/>
          <w:shd w:val="clear" w:color="auto" w:fill="FFFFFF"/>
        </w:rPr>
        <w:t xml:space="preserve"> found that </w:t>
      </w:r>
      <w:r w:rsidR="00F30EC3">
        <w:rPr>
          <w:rFonts w:ascii="Arial" w:hAnsi="Arial" w:cs="Arial"/>
          <w:color w:val="000000"/>
          <w:sz w:val="24"/>
          <w:szCs w:val="24"/>
          <w:shd w:val="clear" w:color="auto" w:fill="FFFFFF"/>
        </w:rPr>
        <w:t>individual agencies were creating their own</w:t>
      </w:r>
      <w:r w:rsidR="0091229E">
        <w:rPr>
          <w:rFonts w:ascii="Arial" w:hAnsi="Arial" w:cs="Arial"/>
          <w:color w:val="000000"/>
          <w:sz w:val="24"/>
          <w:szCs w:val="24"/>
          <w:shd w:val="clear" w:color="auto" w:fill="FFFFFF"/>
        </w:rPr>
        <w:t xml:space="preserve"> and</w:t>
      </w:r>
      <w:r w:rsidR="00F30EC3">
        <w:rPr>
          <w:rFonts w:ascii="Arial" w:hAnsi="Arial" w:cs="Arial"/>
          <w:color w:val="000000"/>
          <w:sz w:val="24"/>
          <w:szCs w:val="24"/>
          <w:shd w:val="clear" w:color="auto" w:fill="FFFFFF"/>
        </w:rPr>
        <w:t xml:space="preserve"> they were not being brought into the meetings. </w:t>
      </w:r>
      <w:r w:rsidR="00EC590A">
        <w:rPr>
          <w:rFonts w:ascii="Arial" w:hAnsi="Arial" w:cs="Arial"/>
          <w:color w:val="000000"/>
          <w:sz w:val="24"/>
          <w:szCs w:val="24"/>
          <w:shd w:val="clear" w:color="auto" w:fill="FFFFFF"/>
        </w:rPr>
        <w:t>T</w:t>
      </w:r>
      <w:r w:rsidR="00C210B1">
        <w:rPr>
          <w:rFonts w:ascii="Arial" w:hAnsi="Arial" w:cs="Arial"/>
          <w:color w:val="000000"/>
          <w:sz w:val="24"/>
          <w:szCs w:val="24"/>
          <w:shd w:val="clear" w:color="auto" w:fill="FFFFFF"/>
        </w:rPr>
        <w:t>h</w:t>
      </w:r>
      <w:r w:rsidR="00EC590A">
        <w:rPr>
          <w:rFonts w:ascii="Arial" w:hAnsi="Arial" w:cs="Arial"/>
          <w:color w:val="000000"/>
          <w:sz w:val="24"/>
          <w:szCs w:val="24"/>
          <w:shd w:val="clear" w:color="auto" w:fill="FFFFFF"/>
        </w:rPr>
        <w:t>e conclusion of the findings</w:t>
      </w:r>
      <w:r w:rsidR="002C5976">
        <w:rPr>
          <w:rFonts w:ascii="Arial" w:hAnsi="Arial" w:cs="Arial"/>
          <w:color w:val="000000"/>
          <w:sz w:val="24"/>
          <w:szCs w:val="24"/>
          <w:shd w:val="clear" w:color="auto" w:fill="FFFFFF"/>
        </w:rPr>
        <w:t xml:space="preserve"> </w:t>
      </w:r>
      <w:r w:rsidR="00C82BAE">
        <w:rPr>
          <w:rFonts w:ascii="Arial" w:hAnsi="Arial" w:cs="Arial"/>
          <w:color w:val="000000"/>
          <w:sz w:val="24"/>
          <w:szCs w:val="24"/>
          <w:shd w:val="clear" w:color="auto" w:fill="FFFFFF"/>
        </w:rPr>
        <w:t>was</w:t>
      </w:r>
      <w:r w:rsidR="002C5976">
        <w:rPr>
          <w:rFonts w:ascii="Arial" w:hAnsi="Arial" w:cs="Arial"/>
          <w:color w:val="000000"/>
          <w:sz w:val="24"/>
          <w:szCs w:val="24"/>
          <w:shd w:val="clear" w:color="auto" w:fill="FFFFFF"/>
        </w:rPr>
        <w:t xml:space="preserve"> that </w:t>
      </w:r>
      <w:r w:rsidR="00C210B1">
        <w:rPr>
          <w:rFonts w:ascii="Arial" w:hAnsi="Arial" w:cs="Arial"/>
          <w:color w:val="000000"/>
          <w:sz w:val="24"/>
          <w:szCs w:val="24"/>
          <w:shd w:val="clear" w:color="auto" w:fill="FFFFFF"/>
        </w:rPr>
        <w:t xml:space="preserve">MAPPA had </w:t>
      </w:r>
      <w:r w:rsidR="005D4C97">
        <w:rPr>
          <w:rFonts w:ascii="Arial" w:hAnsi="Arial" w:cs="Arial"/>
          <w:color w:val="000000"/>
          <w:sz w:val="24"/>
          <w:szCs w:val="24"/>
          <w:shd w:val="clear" w:color="auto" w:fill="FFFFFF"/>
        </w:rPr>
        <w:t xml:space="preserve">reduced the risk of harm by two thirds </w:t>
      </w:r>
      <w:r w:rsidR="00B5133C">
        <w:rPr>
          <w:rFonts w:ascii="Arial" w:hAnsi="Arial" w:cs="Arial"/>
          <w:color w:val="000000"/>
          <w:sz w:val="24"/>
          <w:szCs w:val="24"/>
          <w:shd w:val="clear" w:color="auto" w:fill="FFFFFF"/>
        </w:rPr>
        <w:t xml:space="preserve">and that most offenders had not reoffended. </w:t>
      </w:r>
      <w:r w:rsidR="005D4C97">
        <w:rPr>
          <w:rFonts w:ascii="Arial" w:hAnsi="Arial" w:cs="Arial"/>
          <w:color w:val="000000"/>
          <w:sz w:val="24"/>
          <w:szCs w:val="24"/>
          <w:shd w:val="clear" w:color="auto" w:fill="FFFFFF"/>
        </w:rPr>
        <w:t xml:space="preserve"> </w:t>
      </w:r>
    </w:p>
    <w:p w14:paraId="0CEBB8B1" w14:textId="144C7253" w:rsidR="00D54E12" w:rsidRDefault="00D54E12" w:rsidP="0010744D">
      <w:pPr>
        <w:rPr>
          <w:rFonts w:ascii="Arial" w:hAnsi="Arial" w:cs="Arial"/>
          <w:color w:val="000000"/>
          <w:sz w:val="24"/>
          <w:szCs w:val="24"/>
          <w:shd w:val="clear" w:color="auto" w:fill="FFFFFF"/>
        </w:rPr>
      </w:pPr>
    </w:p>
    <w:p w14:paraId="08739E8A" w14:textId="77777777" w:rsidR="00C85A38" w:rsidRDefault="006557D4">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Following a recent inspection from Her Majesties </w:t>
      </w:r>
      <w:r w:rsidR="00305435">
        <w:rPr>
          <w:rFonts w:ascii="Arial" w:hAnsi="Arial" w:cs="Arial"/>
          <w:color w:val="000000"/>
          <w:sz w:val="24"/>
          <w:szCs w:val="24"/>
          <w:shd w:val="clear" w:color="auto" w:fill="FFFFFF"/>
        </w:rPr>
        <w:t>Inspectorate of Constabularies</w:t>
      </w:r>
      <w:r w:rsidR="0083382F">
        <w:rPr>
          <w:rFonts w:ascii="Arial" w:hAnsi="Arial" w:cs="Arial"/>
          <w:color w:val="000000"/>
          <w:sz w:val="24"/>
          <w:szCs w:val="24"/>
          <w:shd w:val="clear" w:color="auto" w:fill="FFFFFF"/>
        </w:rPr>
        <w:t>,</w:t>
      </w:r>
      <w:r w:rsidR="00305435">
        <w:rPr>
          <w:rFonts w:ascii="Arial" w:hAnsi="Arial" w:cs="Arial"/>
          <w:color w:val="000000"/>
          <w:sz w:val="24"/>
          <w:szCs w:val="24"/>
          <w:shd w:val="clear" w:color="auto" w:fill="FFFFFF"/>
        </w:rPr>
        <w:t xml:space="preserve"> </w:t>
      </w:r>
      <w:r w:rsidR="005C2232">
        <w:rPr>
          <w:rFonts w:ascii="Arial" w:hAnsi="Arial" w:cs="Arial"/>
          <w:color w:val="000000"/>
          <w:sz w:val="24"/>
          <w:szCs w:val="24"/>
          <w:shd w:val="clear" w:color="auto" w:fill="FFFFFF"/>
        </w:rPr>
        <w:t xml:space="preserve">(HMICFRS, 2021) </w:t>
      </w:r>
      <w:r w:rsidR="001A54C7">
        <w:rPr>
          <w:rFonts w:ascii="Arial" w:hAnsi="Arial" w:cs="Arial"/>
          <w:color w:val="000000"/>
          <w:sz w:val="24"/>
          <w:szCs w:val="24"/>
          <w:shd w:val="clear" w:color="auto" w:fill="FFFFFF"/>
        </w:rPr>
        <w:t xml:space="preserve">Merseyside Police </w:t>
      </w:r>
      <w:r w:rsidR="008A32A5">
        <w:rPr>
          <w:rFonts w:ascii="Arial" w:hAnsi="Arial" w:cs="Arial"/>
          <w:color w:val="000000"/>
          <w:sz w:val="24"/>
          <w:szCs w:val="24"/>
          <w:shd w:val="clear" w:color="auto" w:fill="FFFFFF"/>
        </w:rPr>
        <w:t xml:space="preserve">(Merseyside Police, 2021) have recently received </w:t>
      </w:r>
      <w:r w:rsidR="00D844AF">
        <w:rPr>
          <w:rFonts w:ascii="Arial" w:hAnsi="Arial" w:cs="Arial"/>
          <w:color w:val="000000"/>
          <w:sz w:val="24"/>
          <w:szCs w:val="24"/>
          <w:shd w:val="clear" w:color="auto" w:fill="FFFFFF"/>
        </w:rPr>
        <w:t xml:space="preserve">an </w:t>
      </w:r>
      <w:r w:rsidR="007C29ED">
        <w:rPr>
          <w:rFonts w:ascii="Arial" w:hAnsi="Arial" w:cs="Arial"/>
          <w:color w:val="000000"/>
          <w:sz w:val="24"/>
          <w:szCs w:val="24"/>
          <w:shd w:val="clear" w:color="auto" w:fill="FFFFFF"/>
        </w:rPr>
        <w:t>“</w:t>
      </w:r>
      <w:r w:rsidR="00D844AF">
        <w:rPr>
          <w:rFonts w:ascii="Arial" w:hAnsi="Arial" w:cs="Arial"/>
          <w:color w:val="000000"/>
          <w:sz w:val="24"/>
          <w:szCs w:val="24"/>
          <w:shd w:val="clear" w:color="auto" w:fill="FFFFFF"/>
        </w:rPr>
        <w:t>outstandin</w:t>
      </w:r>
      <w:r w:rsidR="007C29ED">
        <w:rPr>
          <w:rFonts w:ascii="Arial" w:hAnsi="Arial" w:cs="Arial"/>
          <w:color w:val="000000"/>
          <w:sz w:val="24"/>
          <w:szCs w:val="24"/>
          <w:shd w:val="clear" w:color="auto" w:fill="FFFFFF"/>
        </w:rPr>
        <w:t>g” on their ability to deal with serious organised crime.</w:t>
      </w:r>
      <w:r w:rsidR="009F1746">
        <w:rPr>
          <w:rFonts w:ascii="Arial" w:hAnsi="Arial" w:cs="Arial"/>
          <w:color w:val="000000"/>
          <w:sz w:val="24"/>
          <w:szCs w:val="24"/>
          <w:shd w:val="clear" w:color="auto" w:fill="FFFFFF"/>
        </w:rPr>
        <w:t xml:space="preserve"> </w:t>
      </w:r>
      <w:r w:rsidR="001532F0">
        <w:rPr>
          <w:rFonts w:ascii="Arial" w:hAnsi="Arial" w:cs="Arial"/>
          <w:color w:val="000000"/>
          <w:sz w:val="24"/>
          <w:szCs w:val="24"/>
          <w:shd w:val="clear" w:color="auto" w:fill="FFFFFF"/>
        </w:rPr>
        <w:t xml:space="preserve">The main reason they had received this result was down to a new project management system that they </w:t>
      </w:r>
      <w:r w:rsidR="00800583">
        <w:rPr>
          <w:rFonts w:ascii="Arial" w:hAnsi="Arial" w:cs="Arial"/>
          <w:color w:val="000000"/>
          <w:sz w:val="24"/>
          <w:szCs w:val="24"/>
          <w:shd w:val="clear" w:color="auto" w:fill="FFFFFF"/>
        </w:rPr>
        <w:t xml:space="preserve">have introduced call PAM. </w:t>
      </w:r>
      <w:r w:rsidR="004419A3">
        <w:rPr>
          <w:rFonts w:ascii="Arial" w:hAnsi="Arial" w:cs="Arial"/>
          <w:color w:val="000000"/>
          <w:sz w:val="24"/>
          <w:szCs w:val="24"/>
          <w:shd w:val="clear" w:color="auto" w:fill="FFFFFF"/>
        </w:rPr>
        <w:t>The innovative system allows them to map criminality</w:t>
      </w:r>
      <w:r w:rsidR="00F4567B">
        <w:rPr>
          <w:rFonts w:ascii="Arial" w:hAnsi="Arial" w:cs="Arial"/>
          <w:color w:val="000000"/>
          <w:sz w:val="24"/>
          <w:szCs w:val="24"/>
          <w:shd w:val="clear" w:color="auto" w:fill="FFFFFF"/>
        </w:rPr>
        <w:t>, record crime patterns and trends and most importantly, share their data with</w:t>
      </w:r>
      <w:r w:rsidR="00E915A0">
        <w:rPr>
          <w:rFonts w:ascii="Arial" w:hAnsi="Arial" w:cs="Arial"/>
          <w:color w:val="000000"/>
          <w:sz w:val="24"/>
          <w:szCs w:val="24"/>
          <w:shd w:val="clear" w:color="auto" w:fill="FFFFFF"/>
        </w:rPr>
        <w:t xml:space="preserve"> partners.</w:t>
      </w:r>
      <w:r w:rsidR="00D56728">
        <w:rPr>
          <w:rFonts w:ascii="Arial" w:hAnsi="Arial" w:cs="Arial"/>
          <w:color w:val="000000"/>
          <w:sz w:val="24"/>
          <w:szCs w:val="24"/>
          <w:shd w:val="clear" w:color="auto" w:fill="FFFFFF"/>
        </w:rPr>
        <w:t xml:space="preserve"> </w:t>
      </w:r>
      <w:r w:rsidR="00355729">
        <w:rPr>
          <w:rFonts w:ascii="Arial" w:hAnsi="Arial" w:cs="Arial"/>
          <w:color w:val="000000"/>
          <w:sz w:val="24"/>
          <w:szCs w:val="24"/>
          <w:shd w:val="clear" w:color="auto" w:fill="FFFFFF"/>
        </w:rPr>
        <w:t xml:space="preserve">HMIC found that Merseyside </w:t>
      </w:r>
      <w:r w:rsidR="00AD5B07">
        <w:rPr>
          <w:rFonts w:ascii="Arial" w:hAnsi="Arial" w:cs="Arial"/>
          <w:color w:val="000000"/>
          <w:sz w:val="24"/>
          <w:szCs w:val="24"/>
          <w:shd w:val="clear" w:color="auto" w:fill="FFFFFF"/>
        </w:rPr>
        <w:t>were particularly focused on drug supply</w:t>
      </w:r>
      <w:r w:rsidR="00723254">
        <w:rPr>
          <w:rFonts w:ascii="Arial" w:hAnsi="Arial" w:cs="Arial"/>
          <w:color w:val="000000"/>
          <w:sz w:val="24"/>
          <w:szCs w:val="24"/>
          <w:shd w:val="clear" w:color="auto" w:fill="FFFFFF"/>
        </w:rPr>
        <w:t xml:space="preserve"> but had also been good at recognising child sexual exploitation and human trafficking</w:t>
      </w:r>
      <w:r w:rsidR="00F32908">
        <w:rPr>
          <w:rFonts w:ascii="Arial" w:hAnsi="Arial" w:cs="Arial"/>
          <w:color w:val="000000"/>
          <w:sz w:val="24"/>
          <w:szCs w:val="24"/>
          <w:shd w:val="clear" w:color="auto" w:fill="FFFFFF"/>
        </w:rPr>
        <w:t xml:space="preserve">. Merseyside Police said that their system “PAM” </w:t>
      </w:r>
      <w:r w:rsidR="00807D02">
        <w:rPr>
          <w:rFonts w:ascii="Arial" w:hAnsi="Arial" w:cs="Arial"/>
          <w:color w:val="000000"/>
          <w:sz w:val="24"/>
          <w:szCs w:val="24"/>
          <w:shd w:val="clear" w:color="auto" w:fill="FFFFFF"/>
        </w:rPr>
        <w:t xml:space="preserve">is </w:t>
      </w:r>
      <w:r w:rsidR="00F32908">
        <w:rPr>
          <w:rFonts w:ascii="Arial" w:hAnsi="Arial" w:cs="Arial"/>
          <w:color w:val="000000"/>
          <w:sz w:val="24"/>
          <w:szCs w:val="24"/>
          <w:shd w:val="clear" w:color="auto" w:fill="FFFFFF"/>
        </w:rPr>
        <w:t xml:space="preserve">not a solution to OCG’s but was </w:t>
      </w:r>
      <w:r w:rsidR="003A5A14">
        <w:rPr>
          <w:rFonts w:ascii="Arial" w:hAnsi="Arial" w:cs="Arial"/>
          <w:color w:val="000000"/>
          <w:sz w:val="24"/>
          <w:szCs w:val="24"/>
          <w:shd w:val="clear" w:color="auto" w:fill="FFFFFF"/>
        </w:rPr>
        <w:t>an important tool to</w:t>
      </w:r>
      <w:r w:rsidR="000E3633">
        <w:rPr>
          <w:rFonts w:ascii="Arial" w:hAnsi="Arial" w:cs="Arial"/>
          <w:color w:val="000000"/>
          <w:sz w:val="24"/>
          <w:szCs w:val="24"/>
          <w:shd w:val="clear" w:color="auto" w:fill="FFFFFF"/>
        </w:rPr>
        <w:t xml:space="preserve"> </w:t>
      </w:r>
      <w:r w:rsidR="00030FD8">
        <w:rPr>
          <w:rFonts w:ascii="Arial" w:hAnsi="Arial" w:cs="Arial"/>
          <w:color w:val="000000"/>
          <w:sz w:val="24"/>
          <w:szCs w:val="24"/>
          <w:shd w:val="clear" w:color="auto" w:fill="FFFFFF"/>
        </w:rPr>
        <w:t>protect vulnerable people and to combat</w:t>
      </w:r>
      <w:r w:rsidR="00807D02">
        <w:rPr>
          <w:rFonts w:ascii="Arial" w:hAnsi="Arial" w:cs="Arial"/>
          <w:color w:val="000000"/>
          <w:sz w:val="24"/>
          <w:szCs w:val="24"/>
          <w:shd w:val="clear" w:color="auto" w:fill="FFFFFF"/>
        </w:rPr>
        <w:t xml:space="preserve"> </w:t>
      </w:r>
      <w:r w:rsidR="00030FD8">
        <w:rPr>
          <w:rFonts w:ascii="Arial" w:hAnsi="Arial" w:cs="Arial"/>
          <w:color w:val="000000"/>
          <w:sz w:val="24"/>
          <w:szCs w:val="24"/>
          <w:shd w:val="clear" w:color="auto" w:fill="FFFFFF"/>
        </w:rPr>
        <w:t>OCG’s</w:t>
      </w:r>
      <w:r w:rsidR="00662F60">
        <w:rPr>
          <w:rFonts w:ascii="Arial" w:hAnsi="Arial" w:cs="Arial"/>
          <w:color w:val="000000"/>
          <w:sz w:val="24"/>
          <w:szCs w:val="24"/>
          <w:shd w:val="clear" w:color="auto" w:fill="FFFFFF"/>
        </w:rPr>
        <w:t>.</w:t>
      </w:r>
    </w:p>
    <w:p w14:paraId="4DFD1BFA" w14:textId="77777777" w:rsidR="00C85A38" w:rsidRDefault="00C85A38">
      <w:pPr>
        <w:rPr>
          <w:rFonts w:ascii="Arial" w:hAnsi="Arial" w:cs="Arial"/>
          <w:color w:val="000000"/>
          <w:sz w:val="24"/>
          <w:szCs w:val="24"/>
          <w:shd w:val="clear" w:color="auto" w:fill="FFFFFF"/>
        </w:rPr>
      </w:pPr>
    </w:p>
    <w:p w14:paraId="71E1AE59" w14:textId="3AA24B5A" w:rsidR="00033791" w:rsidRDefault="007F6822">
      <w:pPr>
        <w:rPr>
          <w:rFonts w:ascii="Arial" w:hAnsi="Arial" w:cs="Arial"/>
          <w:color w:val="000000"/>
          <w:sz w:val="20"/>
          <w:szCs w:val="20"/>
          <w:shd w:val="clear" w:color="auto" w:fill="FFFFFF"/>
        </w:rPr>
      </w:pPr>
      <w:r>
        <w:rPr>
          <w:rFonts w:ascii="Arial" w:hAnsi="Arial" w:cs="Arial"/>
          <w:color w:val="000000"/>
          <w:sz w:val="24"/>
          <w:szCs w:val="24"/>
          <w:shd w:val="clear" w:color="auto" w:fill="FFFFFF"/>
        </w:rPr>
        <w:t xml:space="preserve">Challenger (Challenger, 2021) have published the “4P’s </w:t>
      </w:r>
      <w:r w:rsidR="00E07396">
        <w:rPr>
          <w:rFonts w:ascii="Arial" w:hAnsi="Arial" w:cs="Arial"/>
          <w:color w:val="000000"/>
          <w:sz w:val="24"/>
          <w:szCs w:val="24"/>
          <w:shd w:val="clear" w:color="auto" w:fill="FFFFFF"/>
        </w:rPr>
        <w:t>objective to help fight OCG’s and to protect victims. The</w:t>
      </w:r>
      <w:r w:rsidR="00814930">
        <w:rPr>
          <w:rFonts w:ascii="Arial" w:hAnsi="Arial" w:cs="Arial"/>
          <w:color w:val="000000"/>
          <w:sz w:val="24"/>
          <w:szCs w:val="24"/>
          <w:shd w:val="clear" w:color="auto" w:fill="FFFFFF"/>
        </w:rPr>
        <w:t xml:space="preserve"> “4P’s are; Prevent; </w:t>
      </w:r>
      <w:r w:rsidR="00E66E3E">
        <w:rPr>
          <w:rFonts w:ascii="Arial" w:hAnsi="Arial" w:cs="Arial"/>
          <w:color w:val="000000"/>
          <w:sz w:val="24"/>
          <w:szCs w:val="24"/>
          <w:shd w:val="clear" w:color="auto" w:fill="FFFFFF"/>
        </w:rPr>
        <w:t xml:space="preserve">Prepare’ Pursue &amp; protect. </w:t>
      </w:r>
      <w:r w:rsidR="001C6120">
        <w:rPr>
          <w:rFonts w:ascii="Arial" w:hAnsi="Arial" w:cs="Arial"/>
          <w:color w:val="000000"/>
          <w:sz w:val="24"/>
          <w:szCs w:val="24"/>
          <w:shd w:val="clear" w:color="auto" w:fill="FFFFFF"/>
        </w:rPr>
        <w:t xml:space="preserve">Included in the “protect” heading, </w:t>
      </w:r>
      <w:r w:rsidR="00E97608">
        <w:rPr>
          <w:rFonts w:ascii="Arial" w:hAnsi="Arial" w:cs="Arial"/>
          <w:color w:val="000000"/>
          <w:sz w:val="24"/>
          <w:szCs w:val="24"/>
          <w:shd w:val="clear" w:color="auto" w:fill="FFFFFF"/>
        </w:rPr>
        <w:t xml:space="preserve">is </w:t>
      </w:r>
      <w:r w:rsidR="004B329B">
        <w:rPr>
          <w:rFonts w:ascii="Arial" w:hAnsi="Arial" w:cs="Arial"/>
          <w:color w:val="000000"/>
          <w:sz w:val="24"/>
          <w:szCs w:val="24"/>
          <w:shd w:val="clear" w:color="auto" w:fill="FFFFFF"/>
        </w:rPr>
        <w:t>the National Referral Mechanism</w:t>
      </w:r>
      <w:r w:rsidR="00572935">
        <w:rPr>
          <w:rFonts w:ascii="Arial" w:hAnsi="Arial" w:cs="Arial"/>
          <w:color w:val="000000"/>
          <w:sz w:val="24"/>
          <w:szCs w:val="24"/>
          <w:shd w:val="clear" w:color="auto" w:fill="FFFFFF"/>
        </w:rPr>
        <w:t xml:space="preserve"> which is used by first </w:t>
      </w:r>
      <w:r w:rsidR="00572935" w:rsidRPr="00000266">
        <w:rPr>
          <w:rFonts w:ascii="Arial" w:hAnsi="Arial" w:cs="Arial"/>
          <w:color w:val="000000"/>
          <w:sz w:val="24"/>
          <w:szCs w:val="24"/>
          <w:shd w:val="clear" w:color="auto" w:fill="FFFFFF"/>
        </w:rPr>
        <w:t>responders when dealing with</w:t>
      </w:r>
      <w:r w:rsidR="001F14DF" w:rsidRPr="00000266">
        <w:rPr>
          <w:rFonts w:ascii="Arial" w:hAnsi="Arial" w:cs="Arial"/>
          <w:color w:val="000000"/>
          <w:sz w:val="24"/>
          <w:szCs w:val="24"/>
          <w:shd w:val="clear" w:color="auto" w:fill="FFFFFF"/>
        </w:rPr>
        <w:t xml:space="preserve"> modern day slavery. </w:t>
      </w:r>
      <w:r w:rsidR="001E5832" w:rsidRPr="00000266">
        <w:rPr>
          <w:rFonts w:ascii="Arial" w:hAnsi="Arial" w:cs="Arial"/>
          <w:color w:val="000000"/>
          <w:sz w:val="24"/>
          <w:szCs w:val="24"/>
          <w:shd w:val="clear" w:color="auto" w:fill="FFFFFF"/>
        </w:rPr>
        <w:t>When referrals are made</w:t>
      </w:r>
      <w:r w:rsidR="00B43B4B" w:rsidRPr="00000266">
        <w:rPr>
          <w:rFonts w:ascii="Arial" w:hAnsi="Arial" w:cs="Arial"/>
          <w:color w:val="000000"/>
          <w:sz w:val="24"/>
          <w:szCs w:val="24"/>
          <w:shd w:val="clear" w:color="auto" w:fill="FFFFFF"/>
        </w:rPr>
        <w:t xml:space="preserve">, the relevant Police force is then notified </w:t>
      </w:r>
      <w:r w:rsidR="00C41329" w:rsidRPr="00000266">
        <w:rPr>
          <w:rFonts w:ascii="Arial" w:hAnsi="Arial" w:cs="Arial"/>
          <w:color w:val="000000"/>
          <w:sz w:val="24"/>
          <w:szCs w:val="24"/>
          <w:shd w:val="clear" w:color="auto" w:fill="FFFFFF"/>
        </w:rPr>
        <w:t>for</w:t>
      </w:r>
      <w:r w:rsidR="00B43B4B" w:rsidRPr="00000266">
        <w:rPr>
          <w:rFonts w:ascii="Arial" w:hAnsi="Arial" w:cs="Arial"/>
          <w:color w:val="000000"/>
          <w:sz w:val="24"/>
          <w:szCs w:val="24"/>
          <w:shd w:val="clear" w:color="auto" w:fill="FFFFFF"/>
        </w:rPr>
        <w:t xml:space="preserve"> them to take appropriate action. </w:t>
      </w:r>
      <w:r w:rsidR="00956EF8" w:rsidRPr="00000266">
        <w:rPr>
          <w:rFonts w:ascii="Arial" w:hAnsi="Arial" w:cs="Arial"/>
          <w:color w:val="000000"/>
          <w:sz w:val="24"/>
          <w:szCs w:val="24"/>
          <w:shd w:val="clear" w:color="auto" w:fill="FFFFFF"/>
        </w:rPr>
        <w:t xml:space="preserve">In the second quarter of 2021, </w:t>
      </w:r>
      <w:r w:rsidR="004E204E" w:rsidRPr="00000266">
        <w:rPr>
          <w:rFonts w:ascii="Arial" w:hAnsi="Arial" w:cs="Arial"/>
          <w:color w:val="000000"/>
          <w:sz w:val="24"/>
          <w:szCs w:val="24"/>
          <w:shd w:val="clear" w:color="auto" w:fill="FFFFFF"/>
        </w:rPr>
        <w:t xml:space="preserve">3,140 potential victims of </w:t>
      </w:r>
      <w:r w:rsidR="00C41329" w:rsidRPr="00000266">
        <w:rPr>
          <w:rFonts w:ascii="Arial" w:hAnsi="Arial" w:cs="Arial"/>
          <w:color w:val="000000"/>
          <w:sz w:val="24"/>
          <w:szCs w:val="24"/>
          <w:shd w:val="clear" w:color="auto" w:fill="FFFFFF"/>
        </w:rPr>
        <w:t>modern-day</w:t>
      </w:r>
      <w:r w:rsidR="004E204E" w:rsidRPr="00000266">
        <w:rPr>
          <w:rFonts w:ascii="Arial" w:hAnsi="Arial" w:cs="Arial"/>
          <w:color w:val="000000"/>
          <w:sz w:val="24"/>
          <w:szCs w:val="24"/>
          <w:shd w:val="clear" w:color="auto" w:fill="FFFFFF"/>
        </w:rPr>
        <w:t xml:space="preserve"> slavery were referred </w:t>
      </w:r>
      <w:r w:rsidR="00C41329" w:rsidRPr="00000266">
        <w:rPr>
          <w:rFonts w:ascii="Arial" w:hAnsi="Arial" w:cs="Arial"/>
          <w:color w:val="000000"/>
          <w:sz w:val="24"/>
          <w:szCs w:val="24"/>
          <w:shd w:val="clear" w:color="auto" w:fill="FFFFFF"/>
        </w:rPr>
        <w:t xml:space="preserve">resulting in a 7% increase on the previous year. </w:t>
      </w:r>
      <w:r w:rsidR="000A3D8C" w:rsidRPr="00000266">
        <w:rPr>
          <w:rFonts w:ascii="Arial" w:hAnsi="Arial" w:cs="Arial"/>
          <w:color w:val="000000"/>
          <w:sz w:val="24"/>
          <w:szCs w:val="24"/>
          <w:shd w:val="clear" w:color="auto" w:fill="FFFFFF"/>
        </w:rPr>
        <w:t xml:space="preserve">It is unknown whether support and safeguarding are responsible for the increase but </w:t>
      </w:r>
      <w:r w:rsidR="001C28E4" w:rsidRPr="00000266">
        <w:rPr>
          <w:rFonts w:ascii="Arial" w:hAnsi="Arial" w:cs="Arial"/>
          <w:color w:val="000000"/>
          <w:sz w:val="24"/>
          <w:szCs w:val="24"/>
          <w:shd w:val="clear" w:color="auto" w:fill="FFFFFF"/>
        </w:rPr>
        <w:t xml:space="preserve">approximately </w:t>
      </w:r>
      <w:r w:rsidR="00046D08" w:rsidRPr="00000266">
        <w:rPr>
          <w:rFonts w:ascii="Arial" w:hAnsi="Arial" w:cs="Arial"/>
          <w:color w:val="000000"/>
          <w:sz w:val="24"/>
          <w:szCs w:val="24"/>
          <w:shd w:val="clear" w:color="auto" w:fill="FFFFFF"/>
        </w:rPr>
        <w:t xml:space="preserve">242 </w:t>
      </w:r>
      <w:r w:rsidR="00C11F45" w:rsidRPr="00000266">
        <w:rPr>
          <w:rFonts w:ascii="Arial" w:hAnsi="Arial" w:cs="Arial"/>
          <w:color w:val="000000"/>
          <w:sz w:val="24"/>
          <w:szCs w:val="24"/>
          <w:shd w:val="clear" w:color="auto" w:fill="FFFFFF"/>
        </w:rPr>
        <w:t xml:space="preserve">victims </w:t>
      </w:r>
      <w:r w:rsidR="00046D08" w:rsidRPr="00000266">
        <w:rPr>
          <w:rFonts w:ascii="Arial" w:hAnsi="Arial" w:cs="Arial"/>
          <w:color w:val="000000"/>
          <w:sz w:val="24"/>
          <w:szCs w:val="24"/>
          <w:shd w:val="clear" w:color="auto" w:fill="FFFFFF"/>
        </w:rPr>
        <w:t xml:space="preserve">are now </w:t>
      </w:r>
      <w:r w:rsidR="00C11F45" w:rsidRPr="00000266">
        <w:rPr>
          <w:rFonts w:ascii="Arial" w:hAnsi="Arial" w:cs="Arial"/>
          <w:color w:val="000000"/>
          <w:sz w:val="24"/>
          <w:szCs w:val="24"/>
          <w:shd w:val="clear" w:color="auto" w:fill="FFFFFF"/>
        </w:rPr>
        <w:t xml:space="preserve">removed from organised crime groups and </w:t>
      </w:r>
      <w:r w:rsidR="00C06EBC" w:rsidRPr="00000266">
        <w:rPr>
          <w:rFonts w:ascii="Arial" w:hAnsi="Arial" w:cs="Arial"/>
          <w:color w:val="000000"/>
          <w:sz w:val="24"/>
          <w:szCs w:val="24"/>
          <w:shd w:val="clear" w:color="auto" w:fill="FFFFFF"/>
        </w:rPr>
        <w:t>can</w:t>
      </w:r>
      <w:r w:rsidR="00C11F45" w:rsidRPr="00000266">
        <w:rPr>
          <w:rFonts w:ascii="Arial" w:hAnsi="Arial" w:cs="Arial"/>
          <w:color w:val="000000"/>
          <w:sz w:val="24"/>
          <w:szCs w:val="24"/>
          <w:shd w:val="clear" w:color="auto" w:fill="FFFFFF"/>
        </w:rPr>
        <w:t xml:space="preserve"> be adequately supported and safeguarded</w:t>
      </w:r>
      <w:r w:rsidR="00703ACC" w:rsidRPr="00000266">
        <w:rPr>
          <w:rFonts w:ascii="Arial" w:hAnsi="Arial" w:cs="Arial"/>
          <w:color w:val="000000"/>
          <w:sz w:val="24"/>
          <w:szCs w:val="24"/>
          <w:shd w:val="clear" w:color="auto" w:fill="FFFFFF"/>
        </w:rPr>
        <w:t xml:space="preserve"> </w:t>
      </w:r>
      <w:r w:rsidR="00000266" w:rsidRPr="00000266">
        <w:rPr>
          <w:rFonts w:ascii="Arial" w:hAnsi="Arial" w:cs="Arial"/>
          <w:color w:val="000000"/>
          <w:sz w:val="24"/>
          <w:szCs w:val="24"/>
          <w:shd w:val="clear" w:color="auto" w:fill="FFFFFF"/>
        </w:rPr>
        <w:t>(Gov.uk, 2021).</w:t>
      </w:r>
      <w:r w:rsidR="00000266">
        <w:rPr>
          <w:rFonts w:ascii="Arial" w:hAnsi="Arial" w:cs="Arial"/>
          <w:color w:val="000000"/>
          <w:sz w:val="20"/>
          <w:szCs w:val="20"/>
          <w:shd w:val="clear" w:color="auto" w:fill="FFFFFF"/>
        </w:rPr>
        <w:t xml:space="preserve"> </w:t>
      </w:r>
    </w:p>
    <w:p w14:paraId="7F31A112" w14:textId="2DFD2687" w:rsidR="00000266" w:rsidRDefault="00000266">
      <w:pPr>
        <w:rPr>
          <w:rFonts w:ascii="Arial" w:hAnsi="Arial" w:cs="Arial"/>
          <w:color w:val="000000"/>
          <w:sz w:val="20"/>
          <w:szCs w:val="20"/>
          <w:shd w:val="clear" w:color="auto" w:fill="FFFFFF"/>
        </w:rPr>
      </w:pPr>
    </w:p>
    <w:p w14:paraId="63BBCD9A" w14:textId="593EC021" w:rsidR="00000266" w:rsidRPr="00524433" w:rsidRDefault="00F35771">
      <w:pPr>
        <w:rPr>
          <w:rFonts w:ascii="Arial" w:hAnsi="Arial" w:cs="Arial"/>
          <w:color w:val="000000"/>
          <w:sz w:val="24"/>
          <w:szCs w:val="24"/>
          <w:shd w:val="clear" w:color="auto" w:fill="FFFFFF"/>
        </w:rPr>
      </w:pPr>
      <w:r w:rsidRPr="00F35771">
        <w:rPr>
          <w:rFonts w:ascii="Arial" w:hAnsi="Arial" w:cs="Arial"/>
          <w:color w:val="000000"/>
          <w:sz w:val="24"/>
          <w:szCs w:val="24"/>
          <w:shd w:val="clear" w:color="auto" w:fill="FFFFFF"/>
        </w:rPr>
        <w:t xml:space="preserve">In conclusion </w:t>
      </w:r>
      <w:r>
        <w:rPr>
          <w:rFonts w:ascii="Arial" w:hAnsi="Arial" w:cs="Arial"/>
          <w:color w:val="000000"/>
          <w:sz w:val="24"/>
          <w:szCs w:val="24"/>
          <w:shd w:val="clear" w:color="auto" w:fill="FFFFFF"/>
        </w:rPr>
        <w:t>of analysing links between serious organised crime and public protection issues</w:t>
      </w:r>
      <w:r w:rsidR="00673680">
        <w:rPr>
          <w:rFonts w:ascii="Arial" w:hAnsi="Arial" w:cs="Arial"/>
          <w:color w:val="000000"/>
          <w:sz w:val="24"/>
          <w:szCs w:val="24"/>
          <w:shd w:val="clear" w:color="auto" w:fill="FFFFFF"/>
        </w:rPr>
        <w:t xml:space="preserve"> I have identified </w:t>
      </w:r>
      <w:r w:rsidR="00C164E0">
        <w:rPr>
          <w:rFonts w:ascii="Arial" w:hAnsi="Arial" w:cs="Arial"/>
          <w:color w:val="000000"/>
          <w:sz w:val="24"/>
          <w:szCs w:val="24"/>
          <w:shd w:val="clear" w:color="auto" w:fill="FFFFFF"/>
        </w:rPr>
        <w:t xml:space="preserve">what </w:t>
      </w:r>
      <w:r w:rsidR="00DB27EA">
        <w:rPr>
          <w:rFonts w:ascii="Arial" w:hAnsi="Arial" w:cs="Arial"/>
          <w:color w:val="000000"/>
          <w:sz w:val="24"/>
          <w:szCs w:val="24"/>
          <w:shd w:val="clear" w:color="auto" w:fill="FFFFFF"/>
        </w:rPr>
        <w:t>organised</w:t>
      </w:r>
      <w:r w:rsidR="00C164E0">
        <w:rPr>
          <w:rFonts w:ascii="Arial" w:hAnsi="Arial" w:cs="Arial"/>
          <w:color w:val="000000"/>
          <w:sz w:val="24"/>
          <w:szCs w:val="24"/>
          <w:shd w:val="clear" w:color="auto" w:fill="FFFFFF"/>
        </w:rPr>
        <w:t xml:space="preserve"> crime is</w:t>
      </w:r>
      <w:r w:rsidR="000C2A5C">
        <w:rPr>
          <w:rFonts w:ascii="Arial" w:hAnsi="Arial" w:cs="Arial"/>
          <w:color w:val="000000"/>
          <w:sz w:val="24"/>
          <w:szCs w:val="24"/>
          <w:shd w:val="clear" w:color="auto" w:fill="FFFFFF"/>
        </w:rPr>
        <w:t>,</w:t>
      </w:r>
      <w:r w:rsidR="00C164E0">
        <w:rPr>
          <w:rFonts w:ascii="Arial" w:hAnsi="Arial" w:cs="Arial"/>
          <w:color w:val="000000"/>
          <w:sz w:val="24"/>
          <w:szCs w:val="24"/>
          <w:shd w:val="clear" w:color="auto" w:fill="FFFFFF"/>
        </w:rPr>
        <w:t xml:space="preserve"> where it </w:t>
      </w:r>
      <w:r w:rsidR="00DB27EA">
        <w:rPr>
          <w:rFonts w:ascii="Arial" w:hAnsi="Arial" w:cs="Arial"/>
          <w:color w:val="000000"/>
          <w:sz w:val="24"/>
          <w:szCs w:val="24"/>
          <w:shd w:val="clear" w:color="auto" w:fill="FFFFFF"/>
        </w:rPr>
        <w:t xml:space="preserve">began and how it has developed in todays world. </w:t>
      </w:r>
      <w:r w:rsidR="000C2A5C">
        <w:rPr>
          <w:rFonts w:ascii="Arial" w:hAnsi="Arial" w:cs="Arial"/>
          <w:color w:val="000000"/>
          <w:sz w:val="24"/>
          <w:szCs w:val="24"/>
          <w:shd w:val="clear" w:color="auto" w:fill="FFFFFF"/>
        </w:rPr>
        <w:t xml:space="preserve">I have also </w:t>
      </w:r>
      <w:r w:rsidR="006B0E1B">
        <w:rPr>
          <w:rFonts w:ascii="Arial" w:hAnsi="Arial" w:cs="Arial"/>
          <w:color w:val="000000"/>
          <w:sz w:val="24"/>
          <w:szCs w:val="24"/>
          <w:shd w:val="clear" w:color="auto" w:fill="FFFFFF"/>
        </w:rPr>
        <w:t>learned the true scale of organised crime in the United Kingdom</w:t>
      </w:r>
      <w:r w:rsidR="00B461C4">
        <w:rPr>
          <w:rFonts w:ascii="Arial" w:hAnsi="Arial" w:cs="Arial"/>
          <w:color w:val="000000"/>
          <w:sz w:val="24"/>
          <w:szCs w:val="24"/>
          <w:shd w:val="clear" w:color="auto" w:fill="FFFFFF"/>
        </w:rPr>
        <w:t xml:space="preserve"> and how much it costs government to tackle each year. </w:t>
      </w:r>
      <w:r w:rsidR="002E3AE9">
        <w:rPr>
          <w:rFonts w:ascii="Arial" w:hAnsi="Arial" w:cs="Arial"/>
          <w:color w:val="000000"/>
          <w:sz w:val="24"/>
          <w:szCs w:val="24"/>
          <w:shd w:val="clear" w:color="auto" w:fill="FFFFFF"/>
        </w:rPr>
        <w:t xml:space="preserve">The lack of </w:t>
      </w:r>
      <w:r w:rsidR="005C2A65">
        <w:rPr>
          <w:rFonts w:ascii="Arial" w:hAnsi="Arial" w:cs="Arial"/>
          <w:color w:val="000000"/>
          <w:sz w:val="24"/>
          <w:szCs w:val="24"/>
          <w:shd w:val="clear" w:color="auto" w:fill="FFFFFF"/>
        </w:rPr>
        <w:t>investment</w:t>
      </w:r>
      <w:r w:rsidR="002E3AE9">
        <w:rPr>
          <w:rFonts w:ascii="Arial" w:hAnsi="Arial" w:cs="Arial"/>
          <w:color w:val="000000"/>
          <w:sz w:val="24"/>
          <w:szCs w:val="24"/>
          <w:shd w:val="clear" w:color="auto" w:fill="FFFFFF"/>
        </w:rPr>
        <w:t xml:space="preserve"> by Government have also been blamed for </w:t>
      </w:r>
      <w:r w:rsidR="005C2A65">
        <w:rPr>
          <w:rFonts w:ascii="Arial" w:hAnsi="Arial" w:cs="Arial"/>
          <w:color w:val="000000"/>
          <w:sz w:val="24"/>
          <w:szCs w:val="24"/>
          <w:shd w:val="clear" w:color="auto" w:fill="FFFFFF"/>
        </w:rPr>
        <w:t>future failings of protecting victims as resources dwindle</w:t>
      </w:r>
      <w:r w:rsidR="00410C6C">
        <w:rPr>
          <w:rFonts w:ascii="Arial" w:hAnsi="Arial" w:cs="Arial"/>
          <w:color w:val="000000"/>
          <w:sz w:val="24"/>
          <w:szCs w:val="24"/>
          <w:shd w:val="clear" w:color="auto" w:fill="FFFFFF"/>
        </w:rPr>
        <w:t xml:space="preserve"> within Police forces and the NCA. It has also </w:t>
      </w:r>
      <w:proofErr w:type="gramStart"/>
      <w:r w:rsidR="00410C6C">
        <w:rPr>
          <w:rFonts w:ascii="Arial" w:hAnsi="Arial" w:cs="Arial"/>
          <w:color w:val="000000"/>
          <w:sz w:val="24"/>
          <w:szCs w:val="24"/>
          <w:shd w:val="clear" w:color="auto" w:fill="FFFFFF"/>
        </w:rPr>
        <w:t>be</w:t>
      </w:r>
      <w:proofErr w:type="gramEnd"/>
      <w:r w:rsidR="00410C6C">
        <w:rPr>
          <w:rFonts w:ascii="Arial" w:hAnsi="Arial" w:cs="Arial"/>
          <w:color w:val="000000"/>
          <w:sz w:val="24"/>
          <w:szCs w:val="24"/>
          <w:shd w:val="clear" w:color="auto" w:fill="FFFFFF"/>
        </w:rPr>
        <w:t xml:space="preserve"> found that there is no </w:t>
      </w:r>
      <w:r w:rsidR="00E67278">
        <w:rPr>
          <w:rFonts w:ascii="Arial" w:hAnsi="Arial" w:cs="Arial"/>
          <w:color w:val="000000"/>
          <w:sz w:val="24"/>
          <w:szCs w:val="24"/>
          <w:shd w:val="clear" w:color="auto" w:fill="FFFFFF"/>
        </w:rPr>
        <w:t xml:space="preserve">direct funding to fight organised crime and that it is </w:t>
      </w:r>
      <w:r w:rsidR="007708C4">
        <w:rPr>
          <w:rFonts w:ascii="Arial" w:hAnsi="Arial" w:cs="Arial"/>
          <w:color w:val="000000"/>
          <w:sz w:val="24"/>
          <w:szCs w:val="24"/>
          <w:shd w:val="clear" w:color="auto" w:fill="FFFFFF"/>
        </w:rPr>
        <w:t>primarily left</w:t>
      </w:r>
      <w:r w:rsidR="00E67278">
        <w:rPr>
          <w:rFonts w:ascii="Arial" w:hAnsi="Arial" w:cs="Arial"/>
          <w:color w:val="000000"/>
          <w:sz w:val="24"/>
          <w:szCs w:val="24"/>
          <w:shd w:val="clear" w:color="auto" w:fill="FFFFFF"/>
        </w:rPr>
        <w:t xml:space="preserve"> to regional Police to deal with. </w:t>
      </w:r>
      <w:r w:rsidR="007708C4">
        <w:rPr>
          <w:rFonts w:ascii="Arial" w:hAnsi="Arial" w:cs="Arial"/>
          <w:color w:val="000000"/>
          <w:sz w:val="24"/>
          <w:szCs w:val="24"/>
          <w:shd w:val="clear" w:color="auto" w:fill="FFFFFF"/>
        </w:rPr>
        <w:t xml:space="preserve">MAPPA has been found to </w:t>
      </w:r>
      <w:r w:rsidR="00FA24C6">
        <w:rPr>
          <w:rFonts w:ascii="Arial" w:hAnsi="Arial" w:cs="Arial"/>
          <w:color w:val="000000"/>
          <w:sz w:val="24"/>
          <w:szCs w:val="24"/>
          <w:shd w:val="clear" w:color="auto" w:fill="FFFFFF"/>
        </w:rPr>
        <w:t>benefit and protect victims as subj</w:t>
      </w:r>
      <w:r w:rsidR="0035569D">
        <w:rPr>
          <w:rFonts w:ascii="Arial" w:hAnsi="Arial" w:cs="Arial"/>
          <w:color w:val="000000"/>
          <w:sz w:val="24"/>
          <w:szCs w:val="24"/>
          <w:shd w:val="clear" w:color="auto" w:fill="FFFFFF"/>
        </w:rPr>
        <w:t>ect are less likely to reoffend</w:t>
      </w:r>
      <w:r w:rsidR="00D20071">
        <w:rPr>
          <w:rFonts w:ascii="Arial" w:hAnsi="Arial" w:cs="Arial"/>
          <w:color w:val="000000"/>
          <w:sz w:val="24"/>
          <w:szCs w:val="24"/>
          <w:shd w:val="clear" w:color="auto" w:fill="FFFFFF"/>
        </w:rPr>
        <w:t xml:space="preserve">. Failings of MAPPA were </w:t>
      </w:r>
      <w:r w:rsidR="00CC24E2">
        <w:rPr>
          <w:rFonts w:ascii="Arial" w:hAnsi="Arial" w:cs="Arial"/>
          <w:color w:val="000000"/>
          <w:sz w:val="24"/>
          <w:szCs w:val="24"/>
          <w:shd w:val="clear" w:color="auto" w:fill="FFFFFF"/>
        </w:rPr>
        <w:t>highlighted,</w:t>
      </w:r>
      <w:r w:rsidR="00D20071">
        <w:rPr>
          <w:rFonts w:ascii="Arial" w:hAnsi="Arial" w:cs="Arial"/>
          <w:color w:val="000000"/>
          <w:sz w:val="24"/>
          <w:szCs w:val="24"/>
          <w:shd w:val="clear" w:color="auto" w:fill="FFFFFF"/>
        </w:rPr>
        <w:t xml:space="preserve"> and it has been </w:t>
      </w:r>
      <w:r w:rsidR="0048660B">
        <w:rPr>
          <w:rFonts w:ascii="Arial" w:hAnsi="Arial" w:cs="Arial"/>
          <w:color w:val="000000"/>
          <w:sz w:val="24"/>
          <w:szCs w:val="24"/>
          <w:shd w:val="clear" w:color="auto" w:fill="FFFFFF"/>
        </w:rPr>
        <w:t xml:space="preserve">discussed that </w:t>
      </w:r>
      <w:r w:rsidR="00543D7C">
        <w:rPr>
          <w:rFonts w:ascii="Arial" w:hAnsi="Arial" w:cs="Arial"/>
          <w:color w:val="000000"/>
          <w:sz w:val="24"/>
          <w:szCs w:val="24"/>
          <w:shd w:val="clear" w:color="auto" w:fill="FFFFFF"/>
        </w:rPr>
        <w:t>for</w:t>
      </w:r>
      <w:r w:rsidR="0048660B">
        <w:rPr>
          <w:rFonts w:ascii="Arial" w:hAnsi="Arial" w:cs="Arial"/>
          <w:color w:val="000000"/>
          <w:sz w:val="24"/>
          <w:szCs w:val="24"/>
          <w:shd w:val="clear" w:color="auto" w:fill="FFFFFF"/>
        </w:rPr>
        <w:t xml:space="preserve"> MAPPA to have a </w:t>
      </w:r>
      <w:r w:rsidR="00F128E2">
        <w:rPr>
          <w:rFonts w:ascii="Arial" w:hAnsi="Arial" w:cs="Arial"/>
          <w:color w:val="000000"/>
          <w:sz w:val="24"/>
          <w:szCs w:val="24"/>
          <w:shd w:val="clear" w:color="auto" w:fill="FFFFFF"/>
        </w:rPr>
        <w:t xml:space="preserve">higher </w:t>
      </w:r>
      <w:r w:rsidR="0048660B">
        <w:rPr>
          <w:rFonts w:ascii="Arial" w:hAnsi="Arial" w:cs="Arial"/>
          <w:color w:val="000000"/>
          <w:sz w:val="24"/>
          <w:szCs w:val="24"/>
          <w:shd w:val="clear" w:color="auto" w:fill="FFFFFF"/>
        </w:rPr>
        <w:t>success rate, partners must collaborate in more depth</w:t>
      </w:r>
      <w:r w:rsidR="002E535F">
        <w:rPr>
          <w:rFonts w:ascii="Arial" w:hAnsi="Arial" w:cs="Arial"/>
          <w:color w:val="000000"/>
          <w:sz w:val="24"/>
          <w:szCs w:val="24"/>
          <w:shd w:val="clear" w:color="auto" w:fill="FFFFFF"/>
        </w:rPr>
        <w:t xml:space="preserve"> and identify a lead agency </w:t>
      </w:r>
      <w:r w:rsidR="00A27793">
        <w:rPr>
          <w:rFonts w:ascii="Arial" w:hAnsi="Arial" w:cs="Arial"/>
          <w:color w:val="000000"/>
          <w:sz w:val="24"/>
          <w:szCs w:val="24"/>
          <w:shd w:val="clear" w:color="auto" w:fill="FFFFFF"/>
        </w:rPr>
        <w:t>in charge. Merseyside Police are</w:t>
      </w:r>
      <w:r w:rsidR="003F1C17">
        <w:rPr>
          <w:rFonts w:ascii="Arial" w:hAnsi="Arial" w:cs="Arial"/>
          <w:color w:val="000000"/>
          <w:sz w:val="24"/>
          <w:szCs w:val="24"/>
          <w:shd w:val="clear" w:color="auto" w:fill="FFFFFF"/>
        </w:rPr>
        <w:t xml:space="preserve"> </w:t>
      </w:r>
      <w:r w:rsidR="00145885">
        <w:rPr>
          <w:rFonts w:ascii="Arial" w:hAnsi="Arial" w:cs="Arial"/>
          <w:color w:val="000000"/>
          <w:sz w:val="24"/>
          <w:szCs w:val="24"/>
          <w:shd w:val="clear" w:color="auto" w:fill="FFFFFF"/>
        </w:rPr>
        <w:t>inspirationally</w:t>
      </w:r>
      <w:r w:rsidR="00A27793">
        <w:rPr>
          <w:rFonts w:ascii="Arial" w:hAnsi="Arial" w:cs="Arial"/>
          <w:color w:val="000000"/>
          <w:sz w:val="24"/>
          <w:szCs w:val="24"/>
          <w:shd w:val="clear" w:color="auto" w:fill="FFFFFF"/>
        </w:rPr>
        <w:t xml:space="preserve"> leading the way with new technologies to fight OCG and to protect and safeguard victims</w:t>
      </w:r>
      <w:r w:rsidR="003F1C17">
        <w:rPr>
          <w:rFonts w:ascii="Arial" w:hAnsi="Arial" w:cs="Arial"/>
          <w:color w:val="000000"/>
          <w:sz w:val="24"/>
          <w:szCs w:val="24"/>
          <w:shd w:val="clear" w:color="auto" w:fill="FFFFFF"/>
        </w:rPr>
        <w:t xml:space="preserve">. </w:t>
      </w:r>
      <w:r w:rsidR="009926CC">
        <w:rPr>
          <w:rFonts w:ascii="Arial" w:hAnsi="Arial" w:cs="Arial"/>
          <w:color w:val="000000"/>
          <w:sz w:val="24"/>
          <w:szCs w:val="24"/>
          <w:shd w:val="clear" w:color="auto" w:fill="FFFFFF"/>
        </w:rPr>
        <w:t xml:space="preserve">The National Referral Mechanism has </w:t>
      </w:r>
      <w:r w:rsidR="00032849">
        <w:rPr>
          <w:rFonts w:ascii="Arial" w:hAnsi="Arial" w:cs="Arial"/>
          <w:color w:val="000000"/>
          <w:sz w:val="24"/>
          <w:szCs w:val="24"/>
          <w:shd w:val="clear" w:color="auto" w:fill="FFFFFF"/>
        </w:rPr>
        <w:t>evidenced in its statistics that it is highlighted more victims of Human trafficking and modern-day slavery</w:t>
      </w:r>
      <w:r w:rsidR="00DE6850">
        <w:rPr>
          <w:rFonts w:ascii="Arial" w:hAnsi="Arial" w:cs="Arial"/>
          <w:color w:val="000000"/>
          <w:sz w:val="24"/>
          <w:szCs w:val="24"/>
          <w:shd w:val="clear" w:color="auto" w:fill="FFFFFF"/>
        </w:rPr>
        <w:t xml:space="preserve">. Whilst researching this </w:t>
      </w:r>
      <w:r w:rsidR="00E93986">
        <w:rPr>
          <w:rFonts w:ascii="Arial" w:hAnsi="Arial" w:cs="Arial"/>
          <w:color w:val="000000"/>
          <w:sz w:val="24"/>
          <w:szCs w:val="24"/>
          <w:shd w:val="clear" w:color="auto" w:fill="FFFFFF"/>
        </w:rPr>
        <w:t xml:space="preserve">topic, its clear that no one really knows the </w:t>
      </w:r>
      <w:r w:rsidR="0042488E">
        <w:rPr>
          <w:rFonts w:ascii="Arial" w:hAnsi="Arial" w:cs="Arial"/>
          <w:color w:val="000000"/>
          <w:sz w:val="24"/>
          <w:szCs w:val="24"/>
          <w:shd w:val="clear" w:color="auto" w:fill="FFFFFF"/>
        </w:rPr>
        <w:t xml:space="preserve">true scale </w:t>
      </w:r>
      <w:r w:rsidR="00E93986">
        <w:rPr>
          <w:rFonts w:ascii="Arial" w:hAnsi="Arial" w:cs="Arial"/>
          <w:color w:val="000000"/>
          <w:sz w:val="24"/>
          <w:szCs w:val="24"/>
          <w:shd w:val="clear" w:color="auto" w:fill="FFFFFF"/>
        </w:rPr>
        <w:t xml:space="preserve">of OCG </w:t>
      </w:r>
      <w:r w:rsidR="001142A2">
        <w:rPr>
          <w:rFonts w:ascii="Arial" w:hAnsi="Arial" w:cs="Arial"/>
          <w:color w:val="000000"/>
          <w:sz w:val="24"/>
          <w:szCs w:val="24"/>
          <w:shd w:val="clear" w:color="auto" w:fill="FFFFFF"/>
        </w:rPr>
        <w:t xml:space="preserve">and how many people are affected by it. </w:t>
      </w:r>
      <w:r w:rsidR="00A73A0B">
        <w:rPr>
          <w:rFonts w:ascii="Arial" w:hAnsi="Arial" w:cs="Arial"/>
          <w:color w:val="000000"/>
          <w:sz w:val="24"/>
          <w:szCs w:val="24"/>
          <w:shd w:val="clear" w:color="auto" w:fill="FFFFFF"/>
        </w:rPr>
        <w:t xml:space="preserve">Whilst the United Kingdom continue </w:t>
      </w:r>
      <w:r w:rsidR="00A73A0B">
        <w:rPr>
          <w:rFonts w:ascii="Arial" w:hAnsi="Arial" w:cs="Arial"/>
          <w:color w:val="000000"/>
          <w:sz w:val="24"/>
          <w:szCs w:val="24"/>
          <w:shd w:val="clear" w:color="auto" w:fill="FFFFFF"/>
        </w:rPr>
        <w:lastRenderedPageBreak/>
        <w:t>their fight against OCG</w:t>
      </w:r>
      <w:r w:rsidR="00CC24E2">
        <w:rPr>
          <w:rFonts w:ascii="Arial" w:hAnsi="Arial" w:cs="Arial"/>
          <w:color w:val="000000"/>
          <w:sz w:val="24"/>
          <w:szCs w:val="24"/>
          <w:shd w:val="clear" w:color="auto" w:fill="FFFFFF"/>
        </w:rPr>
        <w:t>,</w:t>
      </w:r>
      <w:r w:rsidR="00A73A0B">
        <w:rPr>
          <w:rFonts w:ascii="Arial" w:hAnsi="Arial" w:cs="Arial"/>
          <w:color w:val="000000"/>
          <w:sz w:val="24"/>
          <w:szCs w:val="24"/>
          <w:shd w:val="clear" w:color="auto" w:fill="FFFFFF"/>
        </w:rPr>
        <w:t xml:space="preserve"> I feel</w:t>
      </w:r>
      <w:r w:rsidR="00CC24E2">
        <w:rPr>
          <w:rFonts w:ascii="Arial" w:hAnsi="Arial" w:cs="Arial"/>
          <w:color w:val="000000"/>
          <w:sz w:val="24"/>
          <w:szCs w:val="24"/>
          <w:shd w:val="clear" w:color="auto" w:fill="FFFFFF"/>
        </w:rPr>
        <w:t xml:space="preserve"> that a global effort is needed </w:t>
      </w:r>
      <w:r w:rsidR="00631263">
        <w:rPr>
          <w:rFonts w:ascii="Arial" w:hAnsi="Arial" w:cs="Arial"/>
          <w:color w:val="000000"/>
          <w:sz w:val="24"/>
          <w:szCs w:val="24"/>
          <w:shd w:val="clear" w:color="auto" w:fill="FFFFFF"/>
        </w:rPr>
        <w:t xml:space="preserve">to eradicate it. </w:t>
      </w:r>
      <w:r w:rsidR="001C2533">
        <w:rPr>
          <w:rFonts w:ascii="Arial" w:hAnsi="Arial" w:cs="Arial"/>
          <w:color w:val="000000"/>
          <w:sz w:val="24"/>
          <w:szCs w:val="24"/>
          <w:shd w:val="clear" w:color="auto" w:fill="FFFFFF"/>
        </w:rPr>
        <w:t xml:space="preserve">As </w:t>
      </w:r>
      <w:r w:rsidR="00035C4D">
        <w:rPr>
          <w:rFonts w:ascii="Arial" w:hAnsi="Arial" w:cs="Arial"/>
          <w:color w:val="000000"/>
          <w:sz w:val="24"/>
          <w:szCs w:val="24"/>
          <w:shd w:val="clear" w:color="auto" w:fill="FFFFFF"/>
        </w:rPr>
        <w:t xml:space="preserve">W Christopher </w:t>
      </w:r>
      <w:r w:rsidR="00CF1378">
        <w:rPr>
          <w:rFonts w:ascii="Arial" w:hAnsi="Arial" w:cs="Arial"/>
          <w:color w:val="000000"/>
          <w:sz w:val="24"/>
          <w:szCs w:val="24"/>
          <w:shd w:val="clear" w:color="auto" w:fill="FFFFFF"/>
        </w:rPr>
        <w:t>said,</w:t>
      </w:r>
      <w:r w:rsidR="00035C4D">
        <w:rPr>
          <w:rFonts w:ascii="Arial" w:hAnsi="Arial" w:cs="Arial"/>
          <w:color w:val="000000"/>
          <w:sz w:val="24"/>
          <w:szCs w:val="24"/>
          <w:shd w:val="clear" w:color="auto" w:fill="FFFFFF"/>
        </w:rPr>
        <w:t xml:space="preserve"> “</w:t>
      </w:r>
      <w:r w:rsidR="00C40491">
        <w:rPr>
          <w:rFonts w:ascii="Arial" w:hAnsi="Arial" w:cs="Arial"/>
          <w:color w:val="000000"/>
          <w:sz w:val="24"/>
          <w:szCs w:val="24"/>
          <w:shd w:val="clear" w:color="auto" w:fill="FFFFFF"/>
        </w:rPr>
        <w:t xml:space="preserve">Environmental </w:t>
      </w:r>
      <w:r w:rsidR="005A6370">
        <w:rPr>
          <w:rFonts w:ascii="Arial" w:hAnsi="Arial" w:cs="Arial"/>
          <w:color w:val="000000"/>
          <w:sz w:val="24"/>
          <w:szCs w:val="24"/>
          <w:shd w:val="clear" w:color="auto" w:fill="FFFFFF"/>
        </w:rPr>
        <w:t>degradation</w:t>
      </w:r>
      <w:r w:rsidR="00C40491">
        <w:rPr>
          <w:rFonts w:ascii="Arial" w:hAnsi="Arial" w:cs="Arial"/>
          <w:color w:val="000000"/>
          <w:sz w:val="24"/>
          <w:szCs w:val="24"/>
          <w:shd w:val="clear" w:color="auto" w:fill="FFFFFF"/>
        </w:rPr>
        <w:t>, overpopulation</w:t>
      </w:r>
      <w:r w:rsidR="00662382">
        <w:rPr>
          <w:rFonts w:ascii="Arial" w:hAnsi="Arial" w:cs="Arial"/>
          <w:color w:val="000000"/>
          <w:sz w:val="24"/>
          <w:szCs w:val="24"/>
          <w:shd w:val="clear" w:color="auto" w:fill="FFFFFF"/>
        </w:rPr>
        <w:t xml:space="preserve">, refugees, narcotics, </w:t>
      </w:r>
      <w:r w:rsidR="00A85295">
        <w:rPr>
          <w:rFonts w:ascii="Arial" w:hAnsi="Arial" w:cs="Arial"/>
          <w:color w:val="000000"/>
          <w:sz w:val="24"/>
          <w:szCs w:val="24"/>
          <w:shd w:val="clear" w:color="auto" w:fill="FFFFFF"/>
        </w:rPr>
        <w:t>terrorism, world crime movements, and organised crime are worldwide problems</w:t>
      </w:r>
      <w:r w:rsidR="002D5363">
        <w:rPr>
          <w:rFonts w:ascii="Arial" w:hAnsi="Arial" w:cs="Arial"/>
          <w:color w:val="000000"/>
          <w:sz w:val="24"/>
          <w:szCs w:val="24"/>
          <w:shd w:val="clear" w:color="auto" w:fill="FFFFFF"/>
        </w:rPr>
        <w:t xml:space="preserve"> that don’t stop at a </w:t>
      </w:r>
      <w:r w:rsidR="00524433">
        <w:rPr>
          <w:rFonts w:ascii="Arial" w:hAnsi="Arial" w:cs="Arial"/>
          <w:color w:val="000000"/>
          <w:sz w:val="24"/>
          <w:szCs w:val="24"/>
          <w:shd w:val="clear" w:color="auto" w:fill="FFFFFF"/>
        </w:rPr>
        <w:t>nations border</w:t>
      </w:r>
      <w:r w:rsidR="002D5363">
        <w:rPr>
          <w:rFonts w:ascii="Arial" w:hAnsi="Arial" w:cs="Arial"/>
          <w:color w:val="000000"/>
          <w:sz w:val="24"/>
          <w:szCs w:val="24"/>
          <w:shd w:val="clear" w:color="auto" w:fill="FFFFFF"/>
        </w:rPr>
        <w:t xml:space="preserve">”. </w:t>
      </w:r>
    </w:p>
    <w:p w14:paraId="33DF4F62" w14:textId="60616926" w:rsidR="00033791" w:rsidRDefault="00033791">
      <w:pPr>
        <w:rPr>
          <w:rFonts w:ascii="Arial" w:eastAsia="Times New Roman" w:hAnsi="Arial" w:cs="Arial"/>
          <w:lang w:eastAsia="en-GB"/>
        </w:rPr>
      </w:pPr>
    </w:p>
    <w:p w14:paraId="140BAE66" w14:textId="02B74694" w:rsidR="00D57AF8" w:rsidRPr="00D57AF8" w:rsidRDefault="00D57AF8">
      <w:pPr>
        <w:rPr>
          <w:rFonts w:ascii="Arial" w:eastAsia="Times New Roman" w:hAnsi="Arial" w:cs="Arial"/>
          <w:i/>
          <w:iCs/>
          <w:color w:val="767171" w:themeColor="background2" w:themeShade="80"/>
          <w:lang w:eastAsia="en-GB"/>
        </w:rPr>
      </w:pPr>
      <w:r w:rsidRPr="00D57AF8">
        <w:rPr>
          <w:rFonts w:ascii="Arial" w:eastAsia="Times New Roman" w:hAnsi="Arial" w:cs="Arial"/>
          <w:i/>
          <w:iCs/>
          <w:color w:val="767171" w:themeColor="background2" w:themeShade="80"/>
          <w:lang w:eastAsia="en-GB"/>
        </w:rPr>
        <w:t>Word count 1029</w:t>
      </w:r>
    </w:p>
    <w:p w14:paraId="1122A37D" w14:textId="77777777" w:rsidR="00033791" w:rsidRDefault="00033791"/>
    <w:p w14:paraId="4E270420" w14:textId="49D627DA" w:rsidR="00536E0F" w:rsidRDefault="00536E0F"/>
    <w:p w14:paraId="37C3A313" w14:textId="4AC4C262" w:rsidR="00536E0F" w:rsidRDefault="00536E0F"/>
    <w:p w14:paraId="7962014B" w14:textId="3FD88F6F" w:rsidR="00755C7A" w:rsidRDefault="00755C7A"/>
    <w:p w14:paraId="72037275" w14:textId="094AEA3E" w:rsidR="00755C7A" w:rsidRDefault="00755C7A"/>
    <w:p w14:paraId="1A090A31" w14:textId="67D8C015" w:rsidR="00755C7A" w:rsidRDefault="00755C7A"/>
    <w:p w14:paraId="014DCE02" w14:textId="20E4D72E" w:rsidR="00755C7A" w:rsidRDefault="00755C7A"/>
    <w:p w14:paraId="061FB8E3" w14:textId="0A048BC9" w:rsidR="00755C7A" w:rsidRDefault="00755C7A"/>
    <w:p w14:paraId="6B735966" w14:textId="4339892A" w:rsidR="00755C7A" w:rsidRDefault="00755C7A"/>
    <w:p w14:paraId="114FF018" w14:textId="42BA8868" w:rsidR="00755C7A" w:rsidRDefault="00755C7A"/>
    <w:p w14:paraId="090FE6C2" w14:textId="4214664F" w:rsidR="00755C7A" w:rsidRDefault="00755C7A"/>
    <w:p w14:paraId="23A5C9A1" w14:textId="2A34F2AB" w:rsidR="00755C7A" w:rsidRDefault="00755C7A"/>
    <w:p w14:paraId="4C4E410B" w14:textId="7122224D" w:rsidR="00755C7A" w:rsidRDefault="00755C7A"/>
    <w:p w14:paraId="458AE5F9" w14:textId="7CA560FD" w:rsidR="00755C7A" w:rsidRDefault="00755C7A"/>
    <w:p w14:paraId="6F86BA73" w14:textId="1EABC763" w:rsidR="00755C7A" w:rsidRDefault="00755C7A"/>
    <w:p w14:paraId="3F0CF350" w14:textId="6EDF0F70" w:rsidR="00755C7A" w:rsidRDefault="00755C7A"/>
    <w:p w14:paraId="7E60318C" w14:textId="4B59BD6C" w:rsidR="00755C7A" w:rsidRDefault="00755C7A"/>
    <w:p w14:paraId="4CC4B1EC" w14:textId="30EA94D6" w:rsidR="00755C7A" w:rsidRDefault="00755C7A"/>
    <w:p w14:paraId="325C9103" w14:textId="2433ED91" w:rsidR="00755C7A" w:rsidRDefault="00755C7A"/>
    <w:p w14:paraId="772DA678" w14:textId="2D583EC8" w:rsidR="00755C7A" w:rsidRDefault="00755C7A"/>
    <w:p w14:paraId="2D6D5BCB" w14:textId="77777777" w:rsidR="00755C7A" w:rsidRDefault="00755C7A"/>
    <w:p w14:paraId="1591D9DC" w14:textId="175F80B3" w:rsidR="00536E0F" w:rsidRDefault="00536E0F"/>
    <w:p w14:paraId="25AF92D7" w14:textId="77777777" w:rsidR="00F40F11" w:rsidRDefault="00F40F11">
      <w:pPr>
        <w:rPr>
          <w:b/>
          <w:bCs/>
          <w:sz w:val="28"/>
          <w:szCs w:val="28"/>
          <w:u w:val="single"/>
        </w:rPr>
      </w:pPr>
    </w:p>
    <w:p w14:paraId="49B21E86" w14:textId="77777777" w:rsidR="00F40F11" w:rsidRDefault="00F40F11">
      <w:pPr>
        <w:rPr>
          <w:b/>
          <w:bCs/>
          <w:sz w:val="28"/>
          <w:szCs w:val="28"/>
          <w:u w:val="single"/>
        </w:rPr>
      </w:pPr>
    </w:p>
    <w:p w14:paraId="19117C7D" w14:textId="77777777" w:rsidR="00F40F11" w:rsidRDefault="00F40F11">
      <w:pPr>
        <w:rPr>
          <w:b/>
          <w:bCs/>
          <w:sz w:val="28"/>
          <w:szCs w:val="28"/>
          <w:u w:val="single"/>
        </w:rPr>
      </w:pPr>
    </w:p>
    <w:p w14:paraId="142514DE" w14:textId="5149D8DD" w:rsidR="00103D8D" w:rsidRPr="00103D8D" w:rsidRDefault="00103D8D">
      <w:pPr>
        <w:rPr>
          <w:b/>
          <w:bCs/>
          <w:sz w:val="28"/>
          <w:szCs w:val="28"/>
          <w:u w:val="single"/>
        </w:rPr>
      </w:pPr>
      <w:r w:rsidRPr="00103D8D">
        <w:rPr>
          <w:b/>
          <w:bCs/>
          <w:sz w:val="28"/>
          <w:szCs w:val="28"/>
          <w:u w:val="single"/>
        </w:rPr>
        <w:lastRenderedPageBreak/>
        <w:t xml:space="preserve">Bibliography </w:t>
      </w:r>
    </w:p>
    <w:p w14:paraId="6B0AE292" w14:textId="77777777" w:rsidR="00103D8D" w:rsidRDefault="00103D8D"/>
    <w:p w14:paraId="2F50DF40" w14:textId="6D9E4005"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2021. [online] Available at: </w:t>
      </w:r>
      <w:hyperlink r:id="rId10" w:history="1">
        <w:r w:rsidRPr="0098707A">
          <w:rPr>
            <w:rStyle w:val="Hyperlink"/>
            <w:rFonts w:ascii="Arial" w:hAnsi="Arial" w:cs="Arial"/>
            <w:sz w:val="20"/>
            <w:szCs w:val="20"/>
            <w:shd w:val="clear" w:color="auto" w:fill="FFFFFF"/>
          </w:rPr>
          <w:t>https://www.merseyside.police.uk/</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16 October 2021]</w:t>
      </w:r>
    </w:p>
    <w:p w14:paraId="4C916B9F" w14:textId="77777777" w:rsidR="00FE751C" w:rsidRPr="000B7498" w:rsidRDefault="00FE751C">
      <w:pPr>
        <w:rPr>
          <w:rStyle w:val="Hyperlink"/>
          <w:color w:val="auto"/>
          <w:u w:val="none"/>
        </w:rPr>
      </w:pPr>
      <w:r>
        <w:rPr>
          <w:rFonts w:ascii="Arial" w:hAnsi="Arial" w:cs="Arial"/>
          <w:color w:val="000000"/>
          <w:sz w:val="20"/>
          <w:szCs w:val="20"/>
          <w:shd w:val="clear" w:color="auto" w:fill="FFFFFF"/>
        </w:rPr>
        <w:t>Apccs.police.uk. 2021. </w:t>
      </w:r>
      <w:r>
        <w:rPr>
          <w:rFonts w:ascii="Arial" w:hAnsi="Arial" w:cs="Arial"/>
          <w:i/>
          <w:iCs/>
          <w:color w:val="000000"/>
          <w:sz w:val="20"/>
          <w:szCs w:val="20"/>
          <w:shd w:val="clear" w:color="auto" w:fill="FFFFFF"/>
        </w:rPr>
        <w:t>Role of the PCC</w:t>
      </w:r>
      <w:r>
        <w:rPr>
          <w:rFonts w:ascii="Arial" w:hAnsi="Arial" w:cs="Arial"/>
          <w:color w:val="000000"/>
          <w:sz w:val="20"/>
          <w:szCs w:val="20"/>
          <w:shd w:val="clear" w:color="auto" w:fill="FFFFFF"/>
        </w:rPr>
        <w:t>. [online] Available at: &lt;https://www.apccs.police.uk/role-of-the-pcc/&gt; [Accessed 16 October 2021].</w:t>
      </w:r>
      <w:hyperlink r:id="rId11" w:history="1">
        <w:r w:rsidRPr="00C720FD">
          <w:rPr>
            <w:rStyle w:val="Hyperlink"/>
          </w:rPr>
          <w:t>https://www.gov.uk/government/organisations/home-office</w:t>
        </w:r>
      </w:hyperlink>
    </w:p>
    <w:p w14:paraId="01DA96A5"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App.college.police.uk. 2021. </w:t>
      </w:r>
      <w:r>
        <w:rPr>
          <w:rFonts w:ascii="Arial" w:hAnsi="Arial" w:cs="Arial"/>
          <w:i/>
          <w:iCs/>
          <w:color w:val="000000"/>
          <w:sz w:val="20"/>
          <w:szCs w:val="20"/>
          <w:shd w:val="clear" w:color="auto" w:fill="FFFFFF"/>
        </w:rPr>
        <w:t>Risk</w:t>
      </w:r>
      <w:r>
        <w:rPr>
          <w:rFonts w:ascii="Arial" w:hAnsi="Arial" w:cs="Arial"/>
          <w:color w:val="000000"/>
          <w:sz w:val="20"/>
          <w:szCs w:val="20"/>
          <w:shd w:val="clear" w:color="auto" w:fill="FFFFFF"/>
        </w:rPr>
        <w:t xml:space="preserve">. [online] Available at: </w:t>
      </w:r>
      <w:hyperlink r:id="rId12" w:history="1">
        <w:r w:rsidRPr="00C720FD">
          <w:rPr>
            <w:rStyle w:val="Hyperlink"/>
            <w:rFonts w:ascii="Arial" w:hAnsi="Arial" w:cs="Arial"/>
            <w:sz w:val="20"/>
            <w:szCs w:val="20"/>
            <w:shd w:val="clear" w:color="auto" w:fill="FFFFFF"/>
          </w:rPr>
          <w:t>https://www.app.college.police.uk/app-content/risk-2/risk/</w:t>
        </w:r>
      </w:hyperlink>
      <w:r>
        <w:rPr>
          <w:rFonts w:ascii="Arial" w:hAnsi="Arial" w:cs="Arial"/>
          <w:color w:val="000000"/>
          <w:sz w:val="20"/>
          <w:szCs w:val="20"/>
          <w:shd w:val="clear" w:color="auto" w:fill="FFFFFF"/>
        </w:rPr>
        <w:t xml:space="preserve">  [Accessed 5 August 2021].</w:t>
      </w:r>
    </w:p>
    <w:p w14:paraId="39D1F04A" w14:textId="3E116FED" w:rsidR="00FE751C" w:rsidRDefault="00543D7C">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Baldwin</w:t>
      </w:r>
      <w:r w:rsidR="00FE751C">
        <w:rPr>
          <w:rFonts w:ascii="Arial" w:hAnsi="Arial" w:cs="Arial"/>
          <w:color w:val="000000"/>
          <w:sz w:val="20"/>
          <w:szCs w:val="20"/>
          <w:shd w:val="clear" w:color="auto" w:fill="FFFFFF"/>
        </w:rPr>
        <w:t xml:space="preserve">, s., 2021. [online] D1wqtxts1xzle7.cloudfront.net. Available at: </w:t>
      </w:r>
      <w:hyperlink r:id="rId13" w:history="1">
        <w:r w:rsidR="00FE751C" w:rsidRPr="0098707A">
          <w:rPr>
            <w:rStyle w:val="Hyperlink"/>
            <w:rFonts w:ascii="Arial" w:hAnsi="Arial" w:cs="Arial"/>
            <w:sz w:val="20"/>
            <w:szCs w:val="20"/>
            <w:shd w:val="clear" w:color="auto" w:fill="FFFFFF"/>
          </w:rPr>
          <w:t>https://d1wqtxts1xzle7.cloudfront.net/43193223/Organizational_Justice-with-cover-page-v2.pdf?Expires=1633700233&amp;Signature=CMHHDXHX6q5jFInxUU5kxfLNz7r70CYwaIZqMPW-yhH-2IPkZnHHuUZFmH5wz-kGjD9BY-PJp5JPK5TsDfhPdzCTGBWn4w8frdC4hOfGfIHSuGiWwhJ0iWfBQEtWN~MB5ESwyPupVPNdXjKQldeet0khgmhbqlT43xaALdtVu3tkbTuOxXseGqrjP8uN0Qy85fIuAkQ2I8YPe6FykjneVr4dC32LpEx7nV8e0DojA-FtzltmyttlSKMmwBKWgZpOS0-LSiZahtB6DP6jejzvA8zZqGKdyyL4X0piTeAtKvqsCI1abCkpzQQiolDJeXzt1DsznweG1ial9KqxZSve~Q__&amp;Key-Pair-Id=APKAJLOHF5GGSLRBV4ZA</w:t>
        </w:r>
      </w:hyperlink>
      <w:r w:rsidR="00FE751C">
        <w:rPr>
          <w:rFonts w:ascii="Arial" w:hAnsi="Arial" w:cs="Arial"/>
          <w:color w:val="000000"/>
          <w:sz w:val="20"/>
          <w:szCs w:val="20"/>
          <w:shd w:val="clear" w:color="auto" w:fill="FFFFFF"/>
        </w:rPr>
        <w:t xml:space="preserve"> </w:t>
      </w:r>
      <w:r w:rsidR="00FE751C">
        <w:rPr>
          <w:rFonts w:ascii="Arial" w:hAnsi="Arial" w:cs="Arial"/>
          <w:color w:val="000000"/>
          <w:sz w:val="20"/>
          <w:szCs w:val="20"/>
          <w:shd w:val="clear" w:color="auto" w:fill="FFFFFF"/>
        </w:rPr>
        <w:t xml:space="preserve"> [Accessed 8 October 2021].</w:t>
      </w:r>
    </w:p>
    <w:p w14:paraId="45FC1124"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Barkworth, J. and Murphy, K., 2014. Procedural justice policing and citizen compliance behaviour: the importance of emotion. </w:t>
      </w:r>
      <w:r>
        <w:rPr>
          <w:rFonts w:ascii="Arial" w:hAnsi="Arial" w:cs="Arial"/>
          <w:i/>
          <w:iCs/>
          <w:color w:val="000000"/>
          <w:sz w:val="20"/>
          <w:szCs w:val="20"/>
          <w:shd w:val="clear" w:color="auto" w:fill="FFFFFF"/>
        </w:rPr>
        <w:t>Psychology, Crime &amp; Law</w:t>
      </w:r>
      <w:r>
        <w:rPr>
          <w:rFonts w:ascii="Arial" w:hAnsi="Arial" w:cs="Arial"/>
          <w:color w:val="000000"/>
          <w:sz w:val="20"/>
          <w:szCs w:val="20"/>
          <w:shd w:val="clear" w:color="auto" w:fill="FFFFFF"/>
        </w:rPr>
        <w:t>, 21(3), pp.254-273.</w:t>
      </w:r>
    </w:p>
    <w:p w14:paraId="722A5CC7" w14:textId="10DB19B3" w:rsidR="00FE751C" w:rsidRDefault="009D50D9">
      <w:pPr>
        <w:rPr>
          <w:rFonts w:ascii="Arial" w:hAnsi="Arial" w:cs="Arial"/>
          <w:color w:val="000000"/>
          <w:sz w:val="20"/>
          <w:szCs w:val="20"/>
          <w:shd w:val="clear" w:color="auto" w:fill="FFFFFF"/>
        </w:rPr>
      </w:pPr>
      <w:r>
        <w:rPr>
          <w:rFonts w:ascii="Arial" w:hAnsi="Arial" w:cs="Arial"/>
          <w:color w:val="000000"/>
          <w:sz w:val="20"/>
          <w:szCs w:val="20"/>
          <w:shd w:val="clear" w:color="auto" w:fill="FFFFFF"/>
        </w:rPr>
        <w:t>Billingham</w:t>
      </w:r>
      <w:r w:rsidR="00FE751C">
        <w:rPr>
          <w:rFonts w:ascii="Arial" w:hAnsi="Arial" w:cs="Arial"/>
          <w:color w:val="000000"/>
          <w:sz w:val="20"/>
          <w:szCs w:val="20"/>
          <w:shd w:val="clear" w:color="auto" w:fill="FFFFFF"/>
        </w:rPr>
        <w:t>, z., 2021. </w:t>
      </w:r>
      <w:r w:rsidR="00FE751C">
        <w:rPr>
          <w:rFonts w:ascii="Arial" w:hAnsi="Arial" w:cs="Arial"/>
          <w:i/>
          <w:iCs/>
          <w:color w:val="000000"/>
          <w:sz w:val="20"/>
          <w:szCs w:val="20"/>
          <w:shd w:val="clear" w:color="auto" w:fill="FFFFFF"/>
        </w:rPr>
        <w:t>Police Professional | HMICFRS calls for ‘radical action’ to tackle epidemic of violence against women and girls</w:t>
      </w:r>
      <w:r w:rsidR="00FE751C">
        <w:rPr>
          <w:rFonts w:ascii="Arial" w:hAnsi="Arial" w:cs="Arial"/>
          <w:color w:val="000000"/>
          <w:sz w:val="20"/>
          <w:szCs w:val="20"/>
          <w:shd w:val="clear" w:color="auto" w:fill="FFFFFF"/>
        </w:rPr>
        <w:t xml:space="preserve">. [online] Policeprofessional.com. Available at:   </w:t>
      </w:r>
      <w:hyperlink r:id="rId14" w:history="1">
        <w:r w:rsidR="00FE751C" w:rsidRPr="0083048D">
          <w:rPr>
            <w:rStyle w:val="Hyperlink"/>
            <w:rFonts w:ascii="Arial" w:hAnsi="Arial" w:cs="Arial"/>
            <w:sz w:val="20"/>
            <w:szCs w:val="20"/>
            <w:shd w:val="clear" w:color="auto" w:fill="FFFFFF"/>
          </w:rPr>
          <w:t xml:space="preserve">https://www.policeprofessional.com/news/hmicfrs-calls-for-radical-action-to-tackle-epidemic-of-violence-against-women-and-girls/ </w:t>
        </w:r>
      </w:hyperlink>
      <w:r w:rsidR="00FE751C">
        <w:rPr>
          <w:rFonts w:ascii="Arial" w:hAnsi="Arial" w:cs="Arial"/>
          <w:color w:val="000000"/>
          <w:sz w:val="20"/>
          <w:szCs w:val="20"/>
          <w:shd w:val="clear" w:color="auto" w:fill="FFFFFF"/>
        </w:rPr>
        <w:t xml:space="preserve"> [Accessed 18 July 2021].</w:t>
      </w:r>
    </w:p>
    <w:p w14:paraId="5E36422A"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Brunt, M., 2021. </w:t>
      </w:r>
      <w:r>
        <w:rPr>
          <w:rFonts w:ascii="Arial" w:hAnsi="Arial" w:cs="Arial"/>
          <w:i/>
          <w:iCs/>
          <w:color w:val="000000"/>
          <w:sz w:val="20"/>
          <w:szCs w:val="20"/>
          <w:shd w:val="clear" w:color="auto" w:fill="FFFFFF"/>
        </w:rPr>
        <w:t>London Bridge attack: Police officer who shot terrorist recalls moment attacker told him 'I've got a bomb'</w:t>
      </w:r>
      <w:r>
        <w:rPr>
          <w:rFonts w:ascii="Arial" w:hAnsi="Arial" w:cs="Arial"/>
          <w:color w:val="000000"/>
          <w:sz w:val="20"/>
          <w:szCs w:val="20"/>
          <w:shd w:val="clear" w:color="auto" w:fill="FFFFFF"/>
        </w:rPr>
        <w:t xml:space="preserve">. [online] Sky News. Available at: </w:t>
      </w:r>
      <w:hyperlink r:id="rId15" w:history="1">
        <w:r w:rsidRPr="003C4E20">
          <w:rPr>
            <w:rStyle w:val="Hyperlink"/>
            <w:rFonts w:ascii="Arial" w:hAnsi="Arial" w:cs="Arial"/>
            <w:sz w:val="20"/>
            <w:szCs w:val="20"/>
            <w:shd w:val="clear" w:color="auto" w:fill="FFFFFF"/>
          </w:rPr>
          <w:t>https://news.sky.com/story/london-bridge-attack-police-officer-who-shot-terrorist-recalls-moment-attacker-told-him-ive-got-a-bomb-12323932</w:t>
        </w:r>
      </w:hyperlink>
      <w:r>
        <w:rPr>
          <w:rFonts w:ascii="Arial" w:hAnsi="Arial" w:cs="Arial"/>
          <w:color w:val="000000"/>
          <w:sz w:val="20"/>
          <w:szCs w:val="20"/>
          <w:shd w:val="clear" w:color="auto" w:fill="FFFFFF"/>
        </w:rPr>
        <w:t xml:space="preserve">  [Accessed 11 August 2021].</w:t>
      </w:r>
    </w:p>
    <w:p w14:paraId="62953978" w14:textId="77777777" w:rsidR="00FE751C" w:rsidRDefault="00FE751C">
      <w:r>
        <w:rPr>
          <w:rFonts w:ascii="Arial" w:hAnsi="Arial" w:cs="Arial"/>
          <w:color w:val="000000"/>
          <w:sz w:val="20"/>
          <w:szCs w:val="20"/>
          <w:shd w:val="clear" w:color="auto" w:fill="FFFFFF"/>
        </w:rPr>
        <w:t>Bryant, R. and Bryant, S., 2015. </w:t>
      </w:r>
      <w:r>
        <w:rPr>
          <w:rFonts w:ascii="Arial" w:hAnsi="Arial" w:cs="Arial"/>
          <w:i/>
          <w:iCs/>
          <w:color w:val="000000"/>
          <w:sz w:val="20"/>
          <w:szCs w:val="20"/>
          <w:shd w:val="clear" w:color="auto" w:fill="FFFFFF"/>
        </w:rPr>
        <w:t>Blackstone's handbook for policing students 2016</w:t>
      </w:r>
      <w:r>
        <w:rPr>
          <w:rFonts w:ascii="Arial" w:hAnsi="Arial" w:cs="Arial"/>
          <w:color w:val="000000"/>
          <w:sz w:val="20"/>
          <w:szCs w:val="20"/>
          <w:shd w:val="clear" w:color="auto" w:fill="FFFFFF"/>
        </w:rPr>
        <w:t>. 10th ed. Oxford, p.94.</w:t>
      </w:r>
    </w:p>
    <w:p w14:paraId="11CAA63C"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Bryant, R. and Bryant, S., 2015. </w:t>
      </w:r>
      <w:r>
        <w:rPr>
          <w:rFonts w:ascii="Arial" w:hAnsi="Arial" w:cs="Arial"/>
          <w:i/>
          <w:iCs/>
          <w:color w:val="000000"/>
          <w:sz w:val="20"/>
          <w:szCs w:val="20"/>
          <w:shd w:val="clear" w:color="auto" w:fill="FFFFFF"/>
        </w:rPr>
        <w:t>Blackstone's handbook for policing students 2016</w:t>
      </w:r>
      <w:r>
        <w:rPr>
          <w:rFonts w:ascii="Arial" w:hAnsi="Arial" w:cs="Arial"/>
          <w:color w:val="000000"/>
          <w:sz w:val="20"/>
          <w:szCs w:val="20"/>
          <w:shd w:val="clear" w:color="auto" w:fill="FFFFFF"/>
        </w:rPr>
        <w:t>. 10th ed. Oxford, p.89.</w:t>
      </w:r>
    </w:p>
    <w:p w14:paraId="26580605" w14:textId="7982850D" w:rsidR="00FE751C" w:rsidRPr="00CF4AD1"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chater, n., 2020. </w:t>
      </w:r>
      <w:r>
        <w:rPr>
          <w:rFonts w:ascii="Arial" w:hAnsi="Arial" w:cs="Arial"/>
          <w:i/>
          <w:iCs/>
          <w:color w:val="000000"/>
          <w:sz w:val="20"/>
          <w:szCs w:val="20"/>
          <w:shd w:val="clear" w:color="auto" w:fill="FFFFFF"/>
        </w:rPr>
        <w:t xml:space="preserve">Could we live in a world without </w:t>
      </w:r>
      <w:r w:rsidR="009D50D9">
        <w:rPr>
          <w:rFonts w:ascii="Arial" w:hAnsi="Arial" w:cs="Arial"/>
          <w:i/>
          <w:iCs/>
          <w:color w:val="000000"/>
          <w:sz w:val="20"/>
          <w:szCs w:val="20"/>
          <w:shd w:val="clear" w:color="auto" w:fill="FFFFFF"/>
        </w:rPr>
        <w:t>rules?</w:t>
      </w:r>
      <w:r>
        <w:rPr>
          <w:rFonts w:ascii="Arial" w:hAnsi="Arial" w:cs="Arial"/>
          <w:color w:val="000000"/>
          <w:sz w:val="20"/>
          <w:szCs w:val="20"/>
          <w:shd w:val="clear" w:color="auto" w:fill="FFFFFF"/>
        </w:rPr>
        <w:t xml:space="preserve"> [online] Warwick.ac.uk. Available at: </w:t>
      </w:r>
      <w:hyperlink r:id="rId16" w:history="1">
        <w:r w:rsidRPr="00C720FD">
          <w:rPr>
            <w:rStyle w:val="Hyperlink"/>
            <w:rFonts w:ascii="Arial" w:hAnsi="Arial" w:cs="Arial"/>
            <w:sz w:val="20"/>
            <w:szCs w:val="20"/>
            <w:shd w:val="clear" w:color="auto" w:fill="FFFFFF"/>
          </w:rPr>
          <w:t>https://warwick.ac.uk/newsandevents/knowledgecentre/science/psychology/world_without_rules/</w:t>
        </w:r>
      </w:hyperlink>
      <w:r>
        <w:rPr>
          <w:rFonts w:ascii="Arial" w:hAnsi="Arial" w:cs="Arial"/>
          <w:color w:val="000000"/>
          <w:sz w:val="20"/>
          <w:szCs w:val="20"/>
          <w:shd w:val="clear" w:color="auto" w:fill="FFFFFF"/>
        </w:rPr>
        <w:t xml:space="preserve">  [Accessed 30 July 2021].</w:t>
      </w:r>
    </w:p>
    <w:p w14:paraId="19EBA677"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Christopher, W., 2021. </w:t>
      </w:r>
      <w:r>
        <w:rPr>
          <w:rFonts w:ascii="Arial" w:hAnsi="Arial" w:cs="Arial"/>
          <w:i/>
          <w:iCs/>
          <w:color w:val="000000"/>
          <w:sz w:val="20"/>
          <w:szCs w:val="20"/>
          <w:shd w:val="clear" w:color="auto" w:fill="FFFFFF"/>
        </w:rPr>
        <w:t>Warren Christopher Environmental Quotes and its their meanings</w:t>
      </w:r>
      <w:r>
        <w:rPr>
          <w:rFonts w:ascii="Arial" w:hAnsi="Arial" w:cs="Arial"/>
          <w:color w:val="000000"/>
          <w:sz w:val="20"/>
          <w:szCs w:val="20"/>
          <w:shd w:val="clear" w:color="auto" w:fill="FFFFFF"/>
        </w:rPr>
        <w:t xml:space="preserve">. [online] MeaningIn.com. Available at: </w:t>
      </w:r>
      <w:hyperlink r:id="rId17" w:history="1">
        <w:r w:rsidRPr="0098707A">
          <w:rPr>
            <w:rStyle w:val="Hyperlink"/>
            <w:rFonts w:ascii="Arial" w:hAnsi="Arial" w:cs="Arial"/>
            <w:sz w:val="20"/>
            <w:szCs w:val="20"/>
            <w:shd w:val="clear" w:color="auto" w:fill="FFFFFF"/>
          </w:rPr>
          <w:t>https://meaningin.com/warren-christopher/environmental/quotes</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16 October 2021].</w:t>
      </w:r>
    </w:p>
    <w:p w14:paraId="005DE300"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College of Policing. 2021. </w:t>
      </w:r>
      <w:r>
        <w:rPr>
          <w:rFonts w:ascii="Arial" w:hAnsi="Arial" w:cs="Arial"/>
          <w:i/>
          <w:iCs/>
          <w:color w:val="000000"/>
          <w:sz w:val="20"/>
          <w:szCs w:val="20"/>
          <w:shd w:val="clear" w:color="auto" w:fill="FFFFFF"/>
        </w:rPr>
        <w:t>Working together | College of Policing</w:t>
      </w:r>
      <w:r>
        <w:rPr>
          <w:rFonts w:ascii="Arial" w:hAnsi="Arial" w:cs="Arial"/>
          <w:color w:val="000000"/>
          <w:sz w:val="20"/>
          <w:szCs w:val="20"/>
          <w:shd w:val="clear" w:color="auto" w:fill="FFFFFF"/>
        </w:rPr>
        <w:t xml:space="preserve">. [online] Available at: </w:t>
      </w:r>
      <w:hyperlink r:id="rId18" w:history="1">
        <w:r w:rsidRPr="00DD1990">
          <w:rPr>
            <w:rStyle w:val="Hyperlink"/>
            <w:rFonts w:ascii="Arial" w:hAnsi="Arial" w:cs="Arial"/>
            <w:sz w:val="20"/>
            <w:szCs w:val="20"/>
            <w:shd w:val="clear" w:color="auto" w:fill="FFFFFF"/>
          </w:rPr>
          <w:t>https://www.college.police.uk/</w:t>
        </w:r>
      </w:hyperlink>
      <w:r>
        <w:rPr>
          <w:rFonts w:ascii="Arial" w:hAnsi="Arial" w:cs="Arial"/>
          <w:color w:val="000000"/>
          <w:sz w:val="20"/>
          <w:szCs w:val="20"/>
          <w:shd w:val="clear" w:color="auto" w:fill="FFFFFF"/>
        </w:rPr>
        <w:t xml:space="preserve">  [Accessed 9 August 2021].</w:t>
      </w:r>
    </w:p>
    <w:p w14:paraId="2CDA1A38"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Cps.gov.uk. 2016. </w:t>
      </w:r>
      <w:r>
        <w:rPr>
          <w:rFonts w:ascii="Arial" w:hAnsi="Arial" w:cs="Arial"/>
          <w:i/>
          <w:iCs/>
          <w:color w:val="000000"/>
          <w:sz w:val="20"/>
          <w:szCs w:val="20"/>
          <w:shd w:val="clear" w:color="auto" w:fill="FFFFFF"/>
        </w:rPr>
        <w:t>Organised Crime - Strategy | The Crown Prosecution Service</w:t>
      </w:r>
      <w:r>
        <w:rPr>
          <w:rFonts w:ascii="Arial" w:hAnsi="Arial" w:cs="Arial"/>
          <w:color w:val="000000"/>
          <w:sz w:val="20"/>
          <w:szCs w:val="20"/>
          <w:shd w:val="clear" w:color="auto" w:fill="FFFFFF"/>
        </w:rPr>
        <w:t xml:space="preserve">. [online] Available at: </w:t>
      </w:r>
      <w:hyperlink r:id="rId19" w:history="1">
        <w:r w:rsidRPr="0098707A">
          <w:rPr>
            <w:rStyle w:val="Hyperlink"/>
            <w:rFonts w:ascii="Arial" w:hAnsi="Arial" w:cs="Arial"/>
            <w:sz w:val="20"/>
            <w:szCs w:val="20"/>
            <w:shd w:val="clear" w:color="auto" w:fill="FFFFFF"/>
          </w:rPr>
          <w:t>https://www.cps.gov.uk/organised-crime-strategy</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11 October 2021].</w:t>
      </w:r>
    </w:p>
    <w:p w14:paraId="462C980F"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Crime Museum. 2021. </w:t>
      </w:r>
      <w:r>
        <w:rPr>
          <w:rFonts w:ascii="Arial" w:hAnsi="Arial" w:cs="Arial"/>
          <w:i/>
          <w:iCs/>
          <w:color w:val="000000"/>
          <w:sz w:val="20"/>
          <w:szCs w:val="20"/>
          <w:shd w:val="clear" w:color="auto" w:fill="FFFFFF"/>
        </w:rPr>
        <w:t>Origins of Organized Crime - Crime Museum</w:t>
      </w:r>
      <w:r>
        <w:rPr>
          <w:rFonts w:ascii="Arial" w:hAnsi="Arial" w:cs="Arial"/>
          <w:color w:val="000000"/>
          <w:sz w:val="20"/>
          <w:szCs w:val="20"/>
          <w:shd w:val="clear" w:color="auto" w:fill="FFFFFF"/>
        </w:rPr>
        <w:t xml:space="preserve">. [online] Available at: </w:t>
      </w:r>
      <w:hyperlink r:id="rId20" w:history="1">
        <w:r w:rsidRPr="0098707A">
          <w:rPr>
            <w:rStyle w:val="Hyperlink"/>
            <w:rFonts w:ascii="Arial" w:hAnsi="Arial" w:cs="Arial"/>
            <w:sz w:val="20"/>
            <w:szCs w:val="20"/>
            <w:shd w:val="clear" w:color="auto" w:fill="FFFFFF"/>
          </w:rPr>
          <w:t>https://www.crimemuseum.org/crime-library/organized-crime/origins-of-organized-crime/</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11 October 2021].</w:t>
      </w:r>
    </w:p>
    <w:p w14:paraId="37D244C7"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Dolan, C., 2017. Moral, Ethical, and Legal Decision-making in Controversial NP Practice Situations. </w:t>
      </w:r>
      <w:r>
        <w:rPr>
          <w:rFonts w:ascii="Arial" w:hAnsi="Arial" w:cs="Arial"/>
          <w:i/>
          <w:iCs/>
          <w:color w:val="000000"/>
          <w:sz w:val="20"/>
          <w:szCs w:val="20"/>
          <w:shd w:val="clear" w:color="auto" w:fill="FFFFFF"/>
        </w:rPr>
        <w:t>The Journal for Nurse Practitioners</w:t>
      </w:r>
      <w:r>
        <w:rPr>
          <w:rFonts w:ascii="Arial" w:hAnsi="Arial" w:cs="Arial"/>
          <w:color w:val="000000"/>
          <w:sz w:val="20"/>
          <w:szCs w:val="20"/>
          <w:shd w:val="clear" w:color="auto" w:fill="FFFFFF"/>
        </w:rPr>
        <w:t xml:space="preserve">, 13(2), pp.e57-e65. </w:t>
      </w:r>
    </w:p>
    <w:p w14:paraId="18A54B28"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eib, C., Bernhard-oettel, C. and Leineweber, C., 2016. </w:t>
      </w:r>
      <w:r>
        <w:rPr>
          <w:rFonts w:ascii="Arial" w:hAnsi="Arial" w:cs="Arial"/>
          <w:i/>
          <w:iCs/>
          <w:color w:val="000000"/>
          <w:sz w:val="20"/>
          <w:szCs w:val="20"/>
          <w:shd w:val="clear" w:color="auto" w:fill="FFFFFF"/>
        </w:rPr>
        <w:t>HR Magazine - Fairness in the workplace relates to health over time</w:t>
      </w:r>
      <w:r>
        <w:rPr>
          <w:rFonts w:ascii="Arial" w:hAnsi="Arial" w:cs="Arial"/>
          <w:color w:val="000000"/>
          <w:sz w:val="20"/>
          <w:szCs w:val="20"/>
          <w:shd w:val="clear" w:color="auto" w:fill="FFFFFF"/>
        </w:rPr>
        <w:t xml:space="preserve">. [online] HR Magazine. Available at: </w:t>
      </w:r>
      <w:hyperlink r:id="rId21" w:history="1">
        <w:r w:rsidRPr="0098707A">
          <w:rPr>
            <w:rStyle w:val="Hyperlink"/>
            <w:rFonts w:ascii="Arial" w:hAnsi="Arial" w:cs="Arial"/>
            <w:sz w:val="20"/>
            <w:szCs w:val="20"/>
            <w:shd w:val="clear" w:color="auto" w:fill="FFFFFF"/>
          </w:rPr>
          <w:t>https://www.hrmagazine.co.uk/content/features/fairness-in-the-workplace-relates-to-health-over-time</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10 October 2021].</w:t>
      </w:r>
    </w:p>
    <w:p w14:paraId="1840EE3D" w14:textId="77777777" w:rsidR="00FE751C" w:rsidRDefault="00FE751C">
      <w:r>
        <w:rPr>
          <w:rFonts w:ascii="Arial" w:hAnsi="Arial" w:cs="Arial"/>
          <w:color w:val="000000"/>
          <w:sz w:val="20"/>
          <w:szCs w:val="20"/>
          <w:shd w:val="clear" w:color="auto" w:fill="FFFFFF"/>
        </w:rPr>
        <w:t>Gateshead Liberal Democrats. 2021. </w:t>
      </w:r>
      <w:r>
        <w:rPr>
          <w:rFonts w:ascii="Arial" w:hAnsi="Arial" w:cs="Arial"/>
          <w:i/>
          <w:iCs/>
          <w:color w:val="000000"/>
          <w:sz w:val="20"/>
          <w:szCs w:val="20"/>
          <w:shd w:val="clear" w:color="auto" w:fill="FFFFFF"/>
        </w:rPr>
        <w:t>Scrap Police and Crime Commissioners</w:t>
      </w:r>
      <w:r>
        <w:rPr>
          <w:rFonts w:ascii="Arial" w:hAnsi="Arial" w:cs="Arial"/>
          <w:color w:val="000000"/>
          <w:sz w:val="20"/>
          <w:szCs w:val="20"/>
          <w:shd w:val="clear" w:color="auto" w:fill="FFFFFF"/>
        </w:rPr>
        <w:t xml:space="preserve">. [online] Available at: </w:t>
      </w:r>
      <w:hyperlink r:id="rId22" w:history="1">
        <w:r w:rsidRPr="0098707A">
          <w:rPr>
            <w:rStyle w:val="Hyperlink"/>
            <w:rFonts w:ascii="Arial" w:hAnsi="Arial" w:cs="Arial"/>
            <w:sz w:val="20"/>
            <w:szCs w:val="20"/>
            <w:shd w:val="clear" w:color="auto" w:fill="FFFFFF"/>
          </w:rPr>
          <w:t>https://gatesheadld.nationbuilder.com/scrapthepcc</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16 October 2021].</w:t>
      </w:r>
    </w:p>
    <w:p w14:paraId="0E005030"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GOV.UK. 2021. </w:t>
      </w:r>
      <w:r>
        <w:rPr>
          <w:rFonts w:ascii="Arial" w:hAnsi="Arial" w:cs="Arial"/>
          <w:i/>
          <w:iCs/>
          <w:color w:val="000000"/>
          <w:sz w:val="20"/>
          <w:szCs w:val="20"/>
          <w:shd w:val="clear" w:color="auto" w:fill="FFFFFF"/>
        </w:rPr>
        <w:t>Modern Slavery: National Referral Mechanism and Duty to Notify statistics UK, Quarter 2 2021 – April to June</w:t>
      </w:r>
      <w:r>
        <w:rPr>
          <w:rFonts w:ascii="Arial" w:hAnsi="Arial" w:cs="Arial"/>
          <w:color w:val="000000"/>
          <w:sz w:val="20"/>
          <w:szCs w:val="20"/>
          <w:shd w:val="clear" w:color="auto" w:fill="FFFFFF"/>
        </w:rPr>
        <w:t xml:space="preserve">. [online] Available at: </w:t>
      </w:r>
      <w:hyperlink r:id="rId23" w:history="1">
        <w:r w:rsidRPr="0098707A">
          <w:rPr>
            <w:rStyle w:val="Hyperlink"/>
            <w:rFonts w:ascii="Arial" w:hAnsi="Arial" w:cs="Arial"/>
            <w:sz w:val="20"/>
            <w:szCs w:val="20"/>
            <w:shd w:val="clear" w:color="auto" w:fill="FFFFFF"/>
          </w:rPr>
          <w:t>https://www.gov.uk/government/statistics/modern-slavery-national-referral-mechanism-and-duty-to-notify-statistics-uk-quarter-2-2021-april-to-june/modern-slavery-national-referral-mechanism-and-duty-to-notify-statistics-uk-quarter-2-2021-april-to-june</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16 October 2021].</w:t>
      </w:r>
    </w:p>
    <w:p w14:paraId="3D10F37D" w14:textId="77777777" w:rsidR="00FE751C" w:rsidRDefault="00FE751C">
      <w:r>
        <w:rPr>
          <w:rFonts w:ascii="Arial" w:hAnsi="Arial" w:cs="Arial"/>
          <w:color w:val="000000"/>
          <w:sz w:val="20"/>
          <w:szCs w:val="20"/>
          <w:shd w:val="clear" w:color="auto" w:fill="FFFFFF"/>
        </w:rPr>
        <w:t>Gwent Police and Crime Commissioner. 2021. </w:t>
      </w:r>
      <w:r>
        <w:rPr>
          <w:rFonts w:ascii="Arial" w:hAnsi="Arial" w:cs="Arial"/>
          <w:i/>
          <w:iCs/>
          <w:color w:val="000000"/>
          <w:sz w:val="20"/>
          <w:szCs w:val="20"/>
          <w:shd w:val="clear" w:color="auto" w:fill="FFFFFF"/>
        </w:rPr>
        <w:t>What is the role of the IOPC?</w:t>
      </w:r>
      <w:r>
        <w:rPr>
          <w:rFonts w:ascii="Arial" w:hAnsi="Arial" w:cs="Arial"/>
          <w:color w:val="000000"/>
          <w:sz w:val="20"/>
          <w:szCs w:val="20"/>
          <w:shd w:val="clear" w:color="auto" w:fill="FFFFFF"/>
        </w:rPr>
        <w:t xml:space="preserve">. [online] Available at: </w:t>
      </w:r>
      <w:hyperlink r:id="rId24" w:history="1">
        <w:r w:rsidRPr="0098707A">
          <w:rPr>
            <w:rStyle w:val="Hyperlink"/>
            <w:rFonts w:ascii="Arial" w:hAnsi="Arial" w:cs="Arial"/>
            <w:sz w:val="20"/>
            <w:szCs w:val="20"/>
            <w:shd w:val="clear" w:color="auto" w:fill="FFFFFF"/>
          </w:rPr>
          <w:t>https://www.gwent.pcc.police.uk/en/contact-us/complaints-and-appeals/complaints-overview/frequently-asked-questions/what-is-the-role-of-the-iopc/</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16 October 2021].</w:t>
      </w:r>
    </w:p>
    <w:p w14:paraId="4E59E923"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HMICFRS. 2021. </w:t>
      </w:r>
      <w:r>
        <w:rPr>
          <w:rFonts w:ascii="Arial" w:hAnsi="Arial" w:cs="Arial"/>
          <w:i/>
          <w:iCs/>
          <w:color w:val="000000"/>
          <w:sz w:val="20"/>
          <w:szCs w:val="20"/>
          <w:shd w:val="clear" w:color="auto" w:fill="FFFFFF"/>
        </w:rPr>
        <w:t>Gwent - HMICFRS</w:t>
      </w:r>
      <w:r>
        <w:rPr>
          <w:rFonts w:ascii="Arial" w:hAnsi="Arial" w:cs="Arial"/>
          <w:color w:val="000000"/>
          <w:sz w:val="20"/>
          <w:szCs w:val="20"/>
          <w:shd w:val="clear" w:color="auto" w:fill="FFFFFF"/>
        </w:rPr>
        <w:t xml:space="preserve">. [online] Available at: </w:t>
      </w:r>
      <w:hyperlink r:id="rId25" w:history="1">
        <w:r w:rsidRPr="0098707A">
          <w:rPr>
            <w:rStyle w:val="Hyperlink"/>
            <w:rFonts w:ascii="Arial" w:hAnsi="Arial" w:cs="Arial"/>
            <w:sz w:val="20"/>
            <w:szCs w:val="20"/>
            <w:shd w:val="clear" w:color="auto" w:fill="FFFFFF"/>
          </w:rPr>
          <w:t>https://www.justiceinspectorates.gov.uk/hmicfrs/police-forces/gwent/</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16 October 2021].</w:t>
      </w:r>
    </w:p>
    <w:p w14:paraId="6A51BEAD" w14:textId="77777777" w:rsidR="00FE751C" w:rsidRDefault="00FE751C">
      <w:r>
        <w:rPr>
          <w:rFonts w:ascii="Arial" w:hAnsi="Arial" w:cs="Arial"/>
          <w:color w:val="000000"/>
          <w:sz w:val="20"/>
          <w:szCs w:val="20"/>
          <w:shd w:val="clear" w:color="auto" w:fill="FFFFFF"/>
        </w:rPr>
        <w:t>HMICFRS. 2021. </w:t>
      </w:r>
      <w:r>
        <w:rPr>
          <w:rFonts w:ascii="Arial" w:hAnsi="Arial" w:cs="Arial"/>
          <w:i/>
          <w:iCs/>
          <w:color w:val="000000"/>
          <w:sz w:val="20"/>
          <w:szCs w:val="20"/>
          <w:shd w:val="clear" w:color="auto" w:fill="FFFFFF"/>
        </w:rPr>
        <w:t>Police ethics and accountability Archives - HMICFRS</w:t>
      </w:r>
      <w:r>
        <w:rPr>
          <w:rFonts w:ascii="Arial" w:hAnsi="Arial" w:cs="Arial"/>
          <w:color w:val="000000"/>
          <w:sz w:val="20"/>
          <w:szCs w:val="20"/>
          <w:shd w:val="clear" w:color="auto" w:fill="FFFFFF"/>
        </w:rPr>
        <w:t xml:space="preserve">. [online] Available at: </w:t>
      </w:r>
      <w:hyperlink r:id="rId26" w:history="1">
        <w:r w:rsidRPr="0098707A">
          <w:rPr>
            <w:rStyle w:val="Hyperlink"/>
            <w:rFonts w:ascii="Arial" w:hAnsi="Arial" w:cs="Arial"/>
            <w:sz w:val="20"/>
            <w:szCs w:val="20"/>
            <w:shd w:val="clear" w:color="auto" w:fill="FFFFFF"/>
          </w:rPr>
          <w:t>https://www.justiceinspectorates.gov.uk/hmicfrs/our-work/cat/police-ethics-and-accountability/</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16 October 2021].</w:t>
      </w:r>
    </w:p>
    <w:p w14:paraId="5D0CE051"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Kemshall, H. and McIvor, G., 2004. </w:t>
      </w:r>
      <w:r>
        <w:rPr>
          <w:rFonts w:ascii="Arial" w:hAnsi="Arial" w:cs="Arial"/>
          <w:i/>
          <w:iCs/>
          <w:color w:val="000000"/>
          <w:sz w:val="20"/>
          <w:szCs w:val="20"/>
          <w:shd w:val="clear" w:color="auto" w:fill="FFFFFF"/>
        </w:rPr>
        <w:t>Managing sex offender risk</w:t>
      </w:r>
      <w:r>
        <w:rPr>
          <w:rFonts w:ascii="Arial" w:hAnsi="Arial" w:cs="Arial"/>
          <w:color w:val="000000"/>
          <w:sz w:val="20"/>
          <w:szCs w:val="20"/>
          <w:shd w:val="clear" w:color="auto" w:fill="FFFFFF"/>
        </w:rPr>
        <w:t>. London: Jessica Kingsley, p.209.</w:t>
      </w:r>
    </w:p>
    <w:p w14:paraId="52066BBA"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Kivamaki, M., Elovainio, M., Vahtera, J. and Ferrie, J., 2003. </w:t>
      </w:r>
      <w:r>
        <w:rPr>
          <w:rFonts w:ascii="Arial" w:hAnsi="Arial" w:cs="Arial"/>
          <w:i/>
          <w:iCs/>
          <w:color w:val="000000"/>
          <w:sz w:val="20"/>
          <w:szCs w:val="20"/>
          <w:shd w:val="clear" w:color="auto" w:fill="FFFFFF"/>
        </w:rPr>
        <w:t>Organisational justice and health of employees: prospective cohort study</w:t>
      </w:r>
      <w:r>
        <w:rPr>
          <w:rFonts w:ascii="Arial" w:hAnsi="Arial" w:cs="Arial"/>
          <w:color w:val="000000"/>
          <w:sz w:val="20"/>
          <w:szCs w:val="20"/>
          <w:shd w:val="clear" w:color="auto" w:fill="FFFFFF"/>
        </w:rPr>
        <w:t xml:space="preserve">. [online] Core.ac.uk. Available at: </w:t>
      </w:r>
      <w:hyperlink r:id="rId27" w:history="1">
        <w:r w:rsidRPr="0098707A">
          <w:rPr>
            <w:rStyle w:val="Hyperlink"/>
            <w:rFonts w:ascii="Arial" w:hAnsi="Arial" w:cs="Arial"/>
            <w:sz w:val="20"/>
            <w:szCs w:val="20"/>
            <w:shd w:val="clear" w:color="auto" w:fill="FFFFFF"/>
          </w:rPr>
          <w:t>https://core.ac.uk/download/pdf/1673918.pdf</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10 October 2021].</w:t>
      </w:r>
    </w:p>
    <w:p w14:paraId="5B5F926A"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McCartney, S. and Parent, R., 2021. </w:t>
      </w:r>
      <w:r>
        <w:rPr>
          <w:rFonts w:ascii="Arial" w:hAnsi="Arial" w:cs="Arial"/>
          <w:i/>
          <w:iCs/>
          <w:color w:val="000000"/>
          <w:sz w:val="20"/>
          <w:szCs w:val="20"/>
          <w:shd w:val="clear" w:color="auto" w:fill="FFFFFF"/>
        </w:rPr>
        <w:t>8.1 Police Subculture</w:t>
      </w:r>
      <w:r>
        <w:rPr>
          <w:rFonts w:ascii="Arial" w:hAnsi="Arial" w:cs="Arial"/>
          <w:color w:val="000000"/>
          <w:sz w:val="20"/>
          <w:szCs w:val="20"/>
          <w:shd w:val="clear" w:color="auto" w:fill="FFFFFF"/>
        </w:rPr>
        <w:t xml:space="preserve">. [online] Opentextbc.ca. Available at: </w:t>
      </w:r>
      <w:hyperlink r:id="rId28" w:history="1">
        <w:r w:rsidRPr="0098707A">
          <w:rPr>
            <w:rStyle w:val="Hyperlink"/>
            <w:rFonts w:ascii="Arial" w:hAnsi="Arial" w:cs="Arial"/>
            <w:sz w:val="20"/>
            <w:szCs w:val="20"/>
            <w:shd w:val="clear" w:color="auto" w:fill="FFFFFF"/>
          </w:rPr>
          <w:t>https://opentextbc.ca/ethicsinlawenforcement/chapter/police-culture/</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8 October 2021].</w:t>
      </w:r>
    </w:p>
    <w:p w14:paraId="7C80D029"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Mills, A., 2021. [online] Www-proquest-com.ezproxy.uwtsd.ac.uk. Available at: </w:t>
      </w:r>
      <w:hyperlink r:id="rId29" w:history="1">
        <w:r w:rsidRPr="003C4E20">
          <w:rPr>
            <w:rStyle w:val="Hyperlink"/>
            <w:rFonts w:ascii="Arial" w:hAnsi="Arial" w:cs="Arial"/>
            <w:sz w:val="20"/>
            <w:szCs w:val="20"/>
            <w:shd w:val="clear" w:color="auto" w:fill="FFFFFF"/>
          </w:rPr>
          <w:t>https://www-proquest-com.ezproxy.uwtsd.ac.uk/docview/236009008?accountid=130472</w:t>
        </w:r>
      </w:hyperlink>
      <w:r>
        <w:rPr>
          <w:rFonts w:ascii="Arial" w:hAnsi="Arial" w:cs="Arial"/>
          <w:color w:val="000000"/>
          <w:sz w:val="20"/>
          <w:szCs w:val="20"/>
          <w:shd w:val="clear" w:color="auto" w:fill="FFFFFF"/>
        </w:rPr>
        <w:t xml:space="preserve">  [Accessed 11 August 2021].</w:t>
      </w:r>
    </w:p>
    <w:p w14:paraId="74BEA50F" w14:textId="77777777" w:rsidR="00FE751C" w:rsidRDefault="00FE751C">
      <w:r>
        <w:rPr>
          <w:rFonts w:ascii="Arial" w:hAnsi="Arial" w:cs="Arial"/>
          <w:color w:val="000000"/>
          <w:sz w:val="20"/>
          <w:szCs w:val="20"/>
          <w:shd w:val="clear" w:color="auto" w:fill="FFFFFF"/>
        </w:rPr>
        <w:t>National Police Chiefs' Council (NPCC). 2013. </w:t>
      </w:r>
      <w:r>
        <w:rPr>
          <w:rFonts w:ascii="Arial" w:hAnsi="Arial" w:cs="Arial"/>
          <w:i/>
          <w:iCs/>
          <w:color w:val="000000"/>
          <w:sz w:val="20"/>
          <w:szCs w:val="20"/>
          <w:shd w:val="clear" w:color="auto" w:fill="FFFFFF"/>
        </w:rPr>
        <w:t>ACPO publishes review of integrity standards in policing</w:t>
      </w:r>
      <w:r>
        <w:rPr>
          <w:rFonts w:ascii="Arial" w:hAnsi="Arial" w:cs="Arial"/>
          <w:color w:val="000000"/>
          <w:sz w:val="20"/>
          <w:szCs w:val="20"/>
          <w:shd w:val="clear" w:color="auto" w:fill="FFFFFF"/>
        </w:rPr>
        <w:t xml:space="preserve">. [online] Available at: </w:t>
      </w:r>
      <w:hyperlink r:id="rId30" w:history="1">
        <w:r w:rsidRPr="00DD1990">
          <w:rPr>
            <w:rStyle w:val="Hyperlink"/>
            <w:rFonts w:ascii="Arial" w:hAnsi="Arial" w:cs="Arial"/>
            <w:sz w:val="20"/>
            <w:szCs w:val="20"/>
            <w:shd w:val="clear" w:color="auto" w:fill="FFFFFF"/>
          </w:rPr>
          <w:t>https://news.npcc.police.uk/releases/acpo-publishes-review-of-integrity-standards-in-policing</w:t>
        </w:r>
      </w:hyperlink>
      <w:r>
        <w:rPr>
          <w:rFonts w:ascii="Arial" w:hAnsi="Arial" w:cs="Arial"/>
          <w:color w:val="000000"/>
          <w:sz w:val="20"/>
          <w:szCs w:val="20"/>
          <w:shd w:val="clear" w:color="auto" w:fill="FFFFFF"/>
        </w:rPr>
        <w:t xml:space="preserve">  [Accessed 9 August 2021].</w:t>
      </w:r>
    </w:p>
    <w:p w14:paraId="50CF2D81"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Nationalcrimeagency.gov.uk. 2021. </w:t>
      </w:r>
      <w:r>
        <w:rPr>
          <w:rFonts w:ascii="Arial" w:hAnsi="Arial" w:cs="Arial"/>
          <w:i/>
          <w:iCs/>
          <w:color w:val="000000"/>
          <w:sz w:val="20"/>
          <w:szCs w:val="20"/>
          <w:shd w:val="clear" w:color="auto" w:fill="FFFFFF"/>
        </w:rPr>
        <w:t>National Strategic Assessment of Serious and Organised Crime 2020</w:t>
      </w:r>
      <w:r>
        <w:rPr>
          <w:rFonts w:ascii="Arial" w:hAnsi="Arial" w:cs="Arial"/>
          <w:color w:val="000000"/>
          <w:sz w:val="20"/>
          <w:szCs w:val="20"/>
          <w:shd w:val="clear" w:color="auto" w:fill="FFFFFF"/>
        </w:rPr>
        <w:t xml:space="preserve">. [online] Available at: </w:t>
      </w:r>
      <w:hyperlink r:id="rId31" w:history="1">
        <w:r w:rsidRPr="0098707A">
          <w:rPr>
            <w:rStyle w:val="Hyperlink"/>
            <w:rFonts w:ascii="Arial" w:hAnsi="Arial" w:cs="Arial"/>
            <w:sz w:val="20"/>
            <w:szCs w:val="20"/>
            <w:shd w:val="clear" w:color="auto" w:fill="FFFFFF"/>
          </w:rPr>
          <w:t>https://www.nationalcrimeagency.gov.uk/news/nsa2020</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11 October 2021].</w:t>
      </w:r>
    </w:p>
    <w:p w14:paraId="37118DD9" w14:textId="77777777" w:rsidR="00FE751C" w:rsidRDefault="00FE751C">
      <w:r>
        <w:t xml:space="preserve">no date </w:t>
      </w:r>
    </w:p>
    <w:p w14:paraId="377B8B75"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Occupational and Environmental Medicine (OEM). 2021. </w:t>
      </w:r>
      <w:r>
        <w:rPr>
          <w:rFonts w:ascii="Arial" w:hAnsi="Arial" w:cs="Arial"/>
          <w:i/>
          <w:iCs/>
          <w:color w:val="000000"/>
          <w:sz w:val="20"/>
          <w:szCs w:val="20"/>
          <w:shd w:val="clear" w:color="auto" w:fill="FFFFFF"/>
        </w:rPr>
        <w:t>Occupational and Environmental Medicine (OEM) - A BMJ journal</w:t>
      </w:r>
      <w:r>
        <w:rPr>
          <w:rFonts w:ascii="Arial" w:hAnsi="Arial" w:cs="Arial"/>
          <w:color w:val="000000"/>
          <w:sz w:val="20"/>
          <w:szCs w:val="20"/>
          <w:shd w:val="clear" w:color="auto" w:fill="FFFFFF"/>
        </w:rPr>
        <w:t xml:space="preserve">. [online] Available at: </w:t>
      </w:r>
      <w:hyperlink r:id="rId32" w:history="1">
        <w:r w:rsidRPr="0098707A">
          <w:rPr>
            <w:rStyle w:val="Hyperlink"/>
            <w:rFonts w:ascii="Arial" w:hAnsi="Arial" w:cs="Arial"/>
            <w:sz w:val="20"/>
            <w:szCs w:val="20"/>
            <w:shd w:val="clear" w:color="auto" w:fill="FFFFFF"/>
          </w:rPr>
          <w:t>https://oem.bmj.com/</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10 October 2021].</w:t>
      </w:r>
    </w:p>
    <w:p w14:paraId="19A1E83D"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Owens, L., 2019. National Strategic Assessment of Serious &amp; Organised Crime. [Blog] </w:t>
      </w:r>
      <w:r>
        <w:rPr>
          <w:rFonts w:ascii="Arial" w:hAnsi="Arial" w:cs="Arial"/>
          <w:i/>
          <w:iCs/>
          <w:color w:val="000000"/>
          <w:sz w:val="20"/>
          <w:szCs w:val="20"/>
          <w:shd w:val="clear" w:color="auto" w:fill="FFFFFF"/>
        </w:rPr>
        <w:t>NCA</w:t>
      </w:r>
      <w:r>
        <w:rPr>
          <w:rFonts w:ascii="Arial" w:hAnsi="Arial" w:cs="Arial"/>
          <w:color w:val="000000"/>
          <w:sz w:val="20"/>
          <w:szCs w:val="20"/>
          <w:shd w:val="clear" w:color="auto" w:fill="FFFFFF"/>
        </w:rPr>
        <w:t xml:space="preserve">, Available at: </w:t>
      </w:r>
      <w:hyperlink r:id="rId33" w:history="1">
        <w:r w:rsidRPr="0098707A">
          <w:rPr>
            <w:rStyle w:val="Hyperlink"/>
            <w:rFonts w:ascii="Arial" w:hAnsi="Arial" w:cs="Arial"/>
            <w:sz w:val="20"/>
            <w:szCs w:val="20"/>
            <w:shd w:val="clear" w:color="auto" w:fill="FFFFFF"/>
          </w:rPr>
          <w:t>https://www.nationalcrimeagency.gov.uk/who-we-are/publications/297-national-strategic-assessment-director-general-lynne-owens-speech/file</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11 October 2021].</w:t>
      </w:r>
    </w:p>
    <w:p w14:paraId="735732BD" w14:textId="77777777" w:rsidR="00FE751C" w:rsidRDefault="00FE751C">
      <w:r>
        <w:rPr>
          <w:rFonts w:ascii="Arial" w:hAnsi="Arial" w:cs="Arial"/>
          <w:color w:val="000000"/>
          <w:sz w:val="20"/>
          <w:szCs w:val="20"/>
          <w:shd w:val="clear" w:color="auto" w:fill="FFFFFF"/>
        </w:rPr>
        <w:t>Policeconduct.gov.uk. 2021. </w:t>
      </w:r>
      <w:r>
        <w:rPr>
          <w:rFonts w:ascii="Arial" w:hAnsi="Arial" w:cs="Arial"/>
          <w:i/>
          <w:iCs/>
          <w:color w:val="000000"/>
          <w:sz w:val="20"/>
          <w:szCs w:val="20"/>
          <w:shd w:val="clear" w:color="auto" w:fill="FFFFFF"/>
        </w:rPr>
        <w:t>Who we are | Independent Office for Police Conduct</w:t>
      </w:r>
      <w:r>
        <w:rPr>
          <w:rFonts w:ascii="Arial" w:hAnsi="Arial" w:cs="Arial"/>
          <w:color w:val="000000"/>
          <w:sz w:val="20"/>
          <w:szCs w:val="20"/>
          <w:shd w:val="clear" w:color="auto" w:fill="FFFFFF"/>
        </w:rPr>
        <w:t xml:space="preserve">. [online] Available at: </w:t>
      </w:r>
      <w:hyperlink r:id="rId34" w:history="1">
        <w:r w:rsidRPr="0098707A">
          <w:rPr>
            <w:rStyle w:val="Hyperlink"/>
            <w:rFonts w:ascii="Arial" w:hAnsi="Arial" w:cs="Arial"/>
            <w:sz w:val="20"/>
            <w:szCs w:val="20"/>
            <w:shd w:val="clear" w:color="auto" w:fill="FFFFFF"/>
          </w:rPr>
          <w:t>https://www.policeconduct.gov.uk/who-we-are</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16 October 2021].</w:t>
      </w:r>
    </w:p>
    <w:p w14:paraId="734280E8" w14:textId="77777777" w:rsidR="00FE751C" w:rsidRDefault="00FE751C">
      <w:r>
        <w:rPr>
          <w:rFonts w:ascii="Arial" w:hAnsi="Arial" w:cs="Arial"/>
          <w:color w:val="000000"/>
          <w:sz w:val="20"/>
          <w:szCs w:val="20"/>
          <w:shd w:val="clear" w:color="auto" w:fill="FFFFFF"/>
        </w:rPr>
        <w:t>Policeprofessional.com. 2021. </w:t>
      </w:r>
      <w:r>
        <w:rPr>
          <w:rFonts w:ascii="Arial" w:hAnsi="Arial" w:cs="Arial"/>
          <w:i/>
          <w:iCs/>
          <w:color w:val="000000"/>
          <w:sz w:val="20"/>
          <w:szCs w:val="20"/>
          <w:shd w:val="clear" w:color="auto" w:fill="FFFFFF"/>
        </w:rPr>
        <w:t>Police Professional | HMICFRS calls for ‘radical action’ to tackle epidemic of violence against women and girls</w:t>
      </w:r>
      <w:r>
        <w:rPr>
          <w:rFonts w:ascii="Arial" w:hAnsi="Arial" w:cs="Arial"/>
          <w:color w:val="000000"/>
          <w:sz w:val="20"/>
          <w:szCs w:val="20"/>
          <w:shd w:val="clear" w:color="auto" w:fill="FFFFFF"/>
        </w:rPr>
        <w:t xml:space="preserve">. [online] Available at: </w:t>
      </w:r>
      <w:hyperlink r:id="rId35" w:history="1">
        <w:r w:rsidRPr="0098707A">
          <w:rPr>
            <w:rStyle w:val="Hyperlink"/>
            <w:rFonts w:ascii="Arial" w:hAnsi="Arial" w:cs="Arial"/>
            <w:sz w:val="20"/>
            <w:szCs w:val="20"/>
            <w:shd w:val="clear" w:color="auto" w:fill="FFFFFF"/>
          </w:rPr>
          <w:t>https://www.policeprofessional.com/news/hmicfrs-calls-for-radical-action-to-tackle-epidemic-of-violence-against-women-and-girls/</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16 October 2021].</w:t>
      </w:r>
    </w:p>
    <w:p w14:paraId="5958350C"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Programmechallenger.co.uk. 2021. </w:t>
      </w:r>
      <w:r>
        <w:rPr>
          <w:rFonts w:ascii="Arial" w:hAnsi="Arial" w:cs="Arial"/>
          <w:i/>
          <w:iCs/>
          <w:color w:val="000000"/>
          <w:sz w:val="20"/>
          <w:szCs w:val="20"/>
          <w:shd w:val="clear" w:color="auto" w:fill="FFFFFF"/>
        </w:rPr>
        <w:t>Programme Challenger - Our Vision and 4Ps</w:t>
      </w:r>
      <w:r>
        <w:rPr>
          <w:rFonts w:ascii="Arial" w:hAnsi="Arial" w:cs="Arial"/>
          <w:color w:val="000000"/>
          <w:sz w:val="20"/>
          <w:szCs w:val="20"/>
          <w:shd w:val="clear" w:color="auto" w:fill="FFFFFF"/>
        </w:rPr>
        <w:t xml:space="preserve">. [online] Available at: </w:t>
      </w:r>
      <w:hyperlink r:id="rId36" w:history="1">
        <w:r w:rsidRPr="0098707A">
          <w:rPr>
            <w:rStyle w:val="Hyperlink"/>
            <w:rFonts w:ascii="Arial" w:hAnsi="Arial" w:cs="Arial"/>
            <w:sz w:val="20"/>
            <w:szCs w:val="20"/>
            <w:shd w:val="clear" w:color="auto" w:fill="FFFFFF"/>
          </w:rPr>
          <w:t>https://www.programmechallenger.co.uk/practitioner/our_vision_and_4ps/</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16 October 2021].</w:t>
      </w:r>
    </w:p>
    <w:p w14:paraId="27F7F570"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Randeree, K., 2021. </w:t>
      </w:r>
      <w:r>
        <w:rPr>
          <w:rFonts w:ascii="Arial" w:hAnsi="Arial" w:cs="Arial"/>
          <w:i/>
          <w:iCs/>
          <w:color w:val="000000"/>
          <w:sz w:val="20"/>
          <w:szCs w:val="20"/>
          <w:shd w:val="clear" w:color="auto" w:fill="FFFFFF"/>
        </w:rPr>
        <w:t>Figure 1: Organizational Justice (Greenberg, 1990)</w:t>
      </w:r>
      <w:r>
        <w:rPr>
          <w:rFonts w:ascii="Arial" w:hAnsi="Arial" w:cs="Arial"/>
          <w:color w:val="000000"/>
          <w:sz w:val="20"/>
          <w:szCs w:val="20"/>
          <w:shd w:val="clear" w:color="auto" w:fill="FFFFFF"/>
        </w:rPr>
        <w:t xml:space="preserve">. [online] ResearchGate. Available at: </w:t>
      </w:r>
      <w:hyperlink r:id="rId37" w:history="1">
        <w:r w:rsidRPr="0098707A">
          <w:rPr>
            <w:rStyle w:val="Hyperlink"/>
            <w:rFonts w:ascii="Arial" w:hAnsi="Arial" w:cs="Arial"/>
            <w:sz w:val="20"/>
            <w:szCs w:val="20"/>
            <w:shd w:val="clear" w:color="auto" w:fill="FFFFFF"/>
          </w:rPr>
          <w:t>https://www.researchgate.net/figure/Organizational-Justice-Greenberg-1990_fig2_307754375</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8 October 2021].</w:t>
      </w:r>
    </w:p>
    <w:p w14:paraId="6E8F88A0"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Rawlinson, L., 2012. Thematic inspection of Multi-Agency Public Protection Arrangements. </w:t>
      </w:r>
      <w:r>
        <w:rPr>
          <w:rFonts w:ascii="Arial" w:hAnsi="Arial" w:cs="Arial"/>
          <w:i/>
          <w:iCs/>
          <w:color w:val="000000"/>
          <w:sz w:val="20"/>
          <w:szCs w:val="20"/>
          <w:shd w:val="clear" w:color="auto" w:fill="FFFFFF"/>
        </w:rPr>
        <w:t>Probation Journal</w:t>
      </w:r>
      <w:r>
        <w:rPr>
          <w:rFonts w:ascii="Arial" w:hAnsi="Arial" w:cs="Arial"/>
          <w:color w:val="000000"/>
          <w:sz w:val="20"/>
          <w:szCs w:val="20"/>
          <w:shd w:val="clear" w:color="auto" w:fill="FFFFFF"/>
        </w:rPr>
        <w:t>, 59(2), pp.166-167.</w:t>
      </w:r>
      <w:r>
        <w:rPr>
          <w:rFonts w:ascii="Arial" w:hAnsi="Arial" w:cs="Arial"/>
          <w:color w:val="000000"/>
          <w:sz w:val="20"/>
          <w:szCs w:val="20"/>
          <w:shd w:val="clear" w:color="auto" w:fill="FFFFFF"/>
        </w:rPr>
        <w:t xml:space="preserve"> </w:t>
      </w:r>
    </w:p>
    <w:p w14:paraId="13795225"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Rupp, D., Thornton, M., Rupp, D. and Thornton, M., 2011. Organizational Justice. </w:t>
      </w:r>
      <w:r>
        <w:rPr>
          <w:rFonts w:ascii="Arial" w:hAnsi="Arial" w:cs="Arial"/>
          <w:i/>
          <w:iCs/>
          <w:color w:val="000000"/>
          <w:sz w:val="20"/>
          <w:szCs w:val="20"/>
          <w:shd w:val="clear" w:color="auto" w:fill="FFFFFF"/>
        </w:rPr>
        <w:t>Oxford Bibliographies Online Datasets</w:t>
      </w:r>
      <w:r>
        <w:rPr>
          <w:rFonts w:ascii="Arial" w:hAnsi="Arial" w:cs="Arial"/>
          <w:color w:val="000000"/>
          <w:sz w:val="20"/>
          <w:szCs w:val="20"/>
          <w:shd w:val="clear" w:color="auto" w:fill="FFFFFF"/>
        </w:rPr>
        <w:t>,.</w:t>
      </w:r>
    </w:p>
    <w:p w14:paraId="30511E33" w14:textId="77777777" w:rsidR="00FE751C" w:rsidRDefault="00FE751C">
      <w:r>
        <w:rPr>
          <w:rFonts w:ascii="Arial" w:hAnsi="Arial" w:cs="Arial"/>
          <w:color w:val="000000"/>
          <w:sz w:val="20"/>
          <w:szCs w:val="20"/>
          <w:shd w:val="clear" w:color="auto" w:fill="FFFFFF"/>
        </w:rPr>
        <w:t>Sen, S., 2010. </w:t>
      </w:r>
      <w:r>
        <w:rPr>
          <w:rFonts w:ascii="Arial" w:hAnsi="Arial" w:cs="Arial"/>
          <w:i/>
          <w:iCs/>
          <w:color w:val="000000"/>
          <w:sz w:val="20"/>
          <w:szCs w:val="20"/>
          <w:shd w:val="clear" w:color="auto" w:fill="FFFFFF"/>
        </w:rPr>
        <w:t>Enforcing police accountability through civilian oversight</w:t>
      </w:r>
      <w:r>
        <w:rPr>
          <w:rFonts w:ascii="Arial" w:hAnsi="Arial" w:cs="Arial"/>
          <w:color w:val="000000"/>
          <w:sz w:val="20"/>
          <w:szCs w:val="20"/>
          <w:shd w:val="clear" w:color="auto" w:fill="FFFFFF"/>
        </w:rPr>
        <w:t>. New Delhi, India: SAGE, p.51.</w:t>
      </w:r>
    </w:p>
    <w:p w14:paraId="33004C51"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Smith, C., 2021. </w:t>
      </w:r>
      <w:r>
        <w:rPr>
          <w:rFonts w:ascii="Arial" w:hAnsi="Arial" w:cs="Arial"/>
          <w:i/>
          <w:iCs/>
          <w:color w:val="000000"/>
          <w:sz w:val="20"/>
          <w:szCs w:val="20"/>
          <w:shd w:val="clear" w:color="auto" w:fill="FFFFFF"/>
        </w:rPr>
        <w:t>Good Governance Institute | Helping to create a fairer, better world | Good Governance</w:t>
      </w:r>
      <w:r>
        <w:rPr>
          <w:rFonts w:ascii="Arial" w:hAnsi="Arial" w:cs="Arial"/>
          <w:color w:val="000000"/>
          <w:sz w:val="20"/>
          <w:szCs w:val="20"/>
          <w:shd w:val="clear" w:color="auto" w:fill="FFFFFF"/>
        </w:rPr>
        <w:t xml:space="preserve">. [online] Good-governance.org.uk. Available at: </w:t>
      </w:r>
      <w:hyperlink r:id="rId38" w:history="1">
        <w:r w:rsidRPr="00C720FD">
          <w:rPr>
            <w:rStyle w:val="Hyperlink"/>
            <w:rFonts w:ascii="Arial" w:hAnsi="Arial" w:cs="Arial"/>
            <w:sz w:val="20"/>
            <w:szCs w:val="20"/>
            <w:shd w:val="clear" w:color="auto" w:fill="FFFFFF"/>
          </w:rPr>
          <w:t>https://www.good-governance.org.uk/publications/insights/the-nolan-principles</w:t>
        </w:r>
      </w:hyperlink>
      <w:r>
        <w:rPr>
          <w:rFonts w:ascii="Arial" w:hAnsi="Arial" w:cs="Arial"/>
          <w:color w:val="000000"/>
          <w:sz w:val="20"/>
          <w:szCs w:val="20"/>
          <w:shd w:val="clear" w:color="auto" w:fill="FFFFFF"/>
        </w:rPr>
        <w:t xml:space="preserve">  [Accessed 4 August 2021].</w:t>
      </w:r>
    </w:p>
    <w:p w14:paraId="2D7C8556"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Williams, H., 1992. Commentary: Why we should establish a police code of ethics. </w:t>
      </w:r>
      <w:r>
        <w:rPr>
          <w:rFonts w:ascii="Arial" w:hAnsi="Arial" w:cs="Arial"/>
          <w:i/>
          <w:iCs/>
          <w:color w:val="000000"/>
          <w:sz w:val="20"/>
          <w:szCs w:val="20"/>
          <w:shd w:val="clear" w:color="auto" w:fill="FFFFFF"/>
        </w:rPr>
        <w:t>Criminal Justice Ethics</w:t>
      </w:r>
      <w:r>
        <w:rPr>
          <w:rFonts w:ascii="Arial" w:hAnsi="Arial" w:cs="Arial"/>
          <w:color w:val="000000"/>
          <w:sz w:val="20"/>
          <w:szCs w:val="20"/>
          <w:shd w:val="clear" w:color="auto" w:fill="FFFFFF"/>
        </w:rPr>
        <w:t>, 11(2), pp.2-100.</w:t>
      </w:r>
    </w:p>
    <w:p w14:paraId="1D13F9C7" w14:textId="77777777" w:rsidR="00FE751C" w:rsidRDefault="00FE751C">
      <w:pPr>
        <w:rPr>
          <w:rFonts w:ascii="Arial" w:hAnsi="Arial" w:cs="Arial"/>
          <w:color w:val="000000"/>
          <w:sz w:val="20"/>
          <w:szCs w:val="20"/>
          <w:shd w:val="clear" w:color="auto" w:fill="FFFFFF"/>
        </w:rPr>
      </w:pPr>
      <w:r>
        <w:rPr>
          <w:rFonts w:ascii="Arial" w:hAnsi="Arial" w:cs="Arial"/>
          <w:color w:val="000000"/>
          <w:sz w:val="20"/>
          <w:szCs w:val="20"/>
          <w:shd w:val="clear" w:color="auto" w:fill="FFFFFF"/>
        </w:rPr>
        <w:t>Yusof, A., 2016. </w:t>
      </w:r>
      <w:r>
        <w:rPr>
          <w:rFonts w:ascii="Arial" w:hAnsi="Arial" w:cs="Arial"/>
          <w:i/>
          <w:iCs/>
          <w:color w:val="000000"/>
          <w:sz w:val="20"/>
          <w:szCs w:val="20"/>
          <w:shd w:val="clear" w:color="auto" w:fill="FFFFFF"/>
        </w:rPr>
        <w:t>ScienceDirect.com | Science, health and medical journals, full text articles and books.</w:t>
      </w:r>
      <w:r>
        <w:rPr>
          <w:rFonts w:ascii="Arial" w:hAnsi="Arial" w:cs="Arial"/>
          <w:color w:val="000000"/>
          <w:sz w:val="20"/>
          <w:szCs w:val="20"/>
          <w:shd w:val="clear" w:color="auto" w:fill="FFFFFF"/>
        </w:rPr>
        <w:t>. [online] Pdf.sciencedirectassets.com. Available at: Businessballs.com. 2021. </w:t>
      </w:r>
      <w:r>
        <w:rPr>
          <w:rFonts w:ascii="Arial" w:hAnsi="Arial" w:cs="Arial"/>
          <w:i/>
          <w:iCs/>
          <w:color w:val="000000"/>
          <w:sz w:val="20"/>
          <w:szCs w:val="20"/>
          <w:shd w:val="clear" w:color="auto" w:fill="FFFFFF"/>
        </w:rPr>
        <w:t>Adams' Equity Theory on Job Motivation</w:t>
      </w:r>
      <w:r>
        <w:rPr>
          <w:rFonts w:ascii="Arial" w:hAnsi="Arial" w:cs="Arial"/>
          <w:color w:val="000000"/>
          <w:sz w:val="20"/>
          <w:szCs w:val="20"/>
          <w:shd w:val="clear" w:color="auto" w:fill="FFFFFF"/>
        </w:rPr>
        <w:t xml:space="preserve">. [online] Available at: </w:t>
      </w:r>
      <w:hyperlink r:id="rId39" w:history="1">
        <w:r w:rsidRPr="0098707A">
          <w:rPr>
            <w:rStyle w:val="Hyperlink"/>
            <w:rFonts w:ascii="Arial" w:hAnsi="Arial" w:cs="Arial"/>
            <w:sz w:val="20"/>
            <w:szCs w:val="20"/>
            <w:shd w:val="clear" w:color="auto" w:fill="FFFFFF"/>
          </w:rPr>
          <w:t>https://www.businessballs.com/improving-workplace-performance/adams-equity-theory-on-job-motivation/</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10 October 2021].</w:t>
      </w:r>
    </w:p>
    <w:sectPr w:rsidR="00FE75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1CE2A5" w14:textId="77777777" w:rsidR="00EE6274" w:rsidRDefault="00EE6274" w:rsidP="00733382">
      <w:pPr>
        <w:spacing w:after="0" w:line="240" w:lineRule="auto"/>
      </w:pPr>
      <w:r>
        <w:separator/>
      </w:r>
    </w:p>
  </w:endnote>
  <w:endnote w:type="continuationSeparator" w:id="0">
    <w:p w14:paraId="06F60C42" w14:textId="77777777" w:rsidR="00EE6274" w:rsidRDefault="00EE6274" w:rsidP="00733382">
      <w:pPr>
        <w:spacing w:after="0" w:line="240" w:lineRule="auto"/>
      </w:pPr>
      <w:r>
        <w:continuationSeparator/>
      </w:r>
    </w:p>
  </w:endnote>
  <w:endnote w:type="continuationNotice" w:id="1">
    <w:p w14:paraId="618E7ADE" w14:textId="77777777" w:rsidR="00EE6274" w:rsidRDefault="00EE627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5039A9" w14:textId="77777777" w:rsidR="00EE6274" w:rsidRDefault="00EE6274" w:rsidP="00733382">
      <w:pPr>
        <w:spacing w:after="0" w:line="240" w:lineRule="auto"/>
      </w:pPr>
      <w:r>
        <w:separator/>
      </w:r>
    </w:p>
  </w:footnote>
  <w:footnote w:type="continuationSeparator" w:id="0">
    <w:p w14:paraId="2863989A" w14:textId="77777777" w:rsidR="00EE6274" w:rsidRDefault="00EE6274" w:rsidP="00733382">
      <w:pPr>
        <w:spacing w:after="0" w:line="240" w:lineRule="auto"/>
      </w:pPr>
      <w:r>
        <w:continuationSeparator/>
      </w:r>
    </w:p>
  </w:footnote>
  <w:footnote w:type="continuationNotice" w:id="1">
    <w:p w14:paraId="6F43DF0C" w14:textId="77777777" w:rsidR="00EE6274" w:rsidRDefault="00EE6274">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B19"/>
    <w:rsid w:val="00000266"/>
    <w:rsid w:val="00000C60"/>
    <w:rsid w:val="00002BA3"/>
    <w:rsid w:val="00005AB6"/>
    <w:rsid w:val="00006401"/>
    <w:rsid w:val="00006D2E"/>
    <w:rsid w:val="00010036"/>
    <w:rsid w:val="0001779B"/>
    <w:rsid w:val="000246CA"/>
    <w:rsid w:val="00030FD8"/>
    <w:rsid w:val="00031420"/>
    <w:rsid w:val="00032849"/>
    <w:rsid w:val="00033791"/>
    <w:rsid w:val="00033972"/>
    <w:rsid w:val="0003414A"/>
    <w:rsid w:val="00035C4D"/>
    <w:rsid w:val="000430F0"/>
    <w:rsid w:val="00046D08"/>
    <w:rsid w:val="000501E8"/>
    <w:rsid w:val="0005050E"/>
    <w:rsid w:val="00053597"/>
    <w:rsid w:val="00053B6A"/>
    <w:rsid w:val="00057908"/>
    <w:rsid w:val="00063D42"/>
    <w:rsid w:val="00065C8D"/>
    <w:rsid w:val="00073FB7"/>
    <w:rsid w:val="00074853"/>
    <w:rsid w:val="00075255"/>
    <w:rsid w:val="00077D8B"/>
    <w:rsid w:val="000806E0"/>
    <w:rsid w:val="000820E4"/>
    <w:rsid w:val="000840C4"/>
    <w:rsid w:val="0009053A"/>
    <w:rsid w:val="00093D53"/>
    <w:rsid w:val="00094581"/>
    <w:rsid w:val="000A35AC"/>
    <w:rsid w:val="000A3D8C"/>
    <w:rsid w:val="000A7041"/>
    <w:rsid w:val="000B69EC"/>
    <w:rsid w:val="000B7498"/>
    <w:rsid w:val="000B7691"/>
    <w:rsid w:val="000C02C8"/>
    <w:rsid w:val="000C2A5C"/>
    <w:rsid w:val="000C3BDB"/>
    <w:rsid w:val="000C4E43"/>
    <w:rsid w:val="000C7798"/>
    <w:rsid w:val="000D3BDB"/>
    <w:rsid w:val="000D541B"/>
    <w:rsid w:val="000D5BD2"/>
    <w:rsid w:val="000D7170"/>
    <w:rsid w:val="000E1FD4"/>
    <w:rsid w:val="000E26E4"/>
    <w:rsid w:val="000E2978"/>
    <w:rsid w:val="000E3633"/>
    <w:rsid w:val="000E74B0"/>
    <w:rsid w:val="000E7FA8"/>
    <w:rsid w:val="000F1584"/>
    <w:rsid w:val="000F1744"/>
    <w:rsid w:val="000F3134"/>
    <w:rsid w:val="000F3B91"/>
    <w:rsid w:val="000F3DAD"/>
    <w:rsid w:val="000F3F0D"/>
    <w:rsid w:val="000F72AF"/>
    <w:rsid w:val="001019DA"/>
    <w:rsid w:val="00103D8D"/>
    <w:rsid w:val="00107255"/>
    <w:rsid w:val="0010744D"/>
    <w:rsid w:val="0011009A"/>
    <w:rsid w:val="00112917"/>
    <w:rsid w:val="001142A2"/>
    <w:rsid w:val="00115145"/>
    <w:rsid w:val="00120668"/>
    <w:rsid w:val="0012297B"/>
    <w:rsid w:val="001240BA"/>
    <w:rsid w:val="0012482E"/>
    <w:rsid w:val="00125335"/>
    <w:rsid w:val="001274F1"/>
    <w:rsid w:val="00130864"/>
    <w:rsid w:val="00132D0F"/>
    <w:rsid w:val="00132D71"/>
    <w:rsid w:val="00145563"/>
    <w:rsid w:val="00145885"/>
    <w:rsid w:val="00147046"/>
    <w:rsid w:val="00151392"/>
    <w:rsid w:val="00152E10"/>
    <w:rsid w:val="001532F0"/>
    <w:rsid w:val="00154B6A"/>
    <w:rsid w:val="00155FCE"/>
    <w:rsid w:val="00156EA7"/>
    <w:rsid w:val="001622BA"/>
    <w:rsid w:val="0016340F"/>
    <w:rsid w:val="001643F7"/>
    <w:rsid w:val="001677E3"/>
    <w:rsid w:val="001718DD"/>
    <w:rsid w:val="00171DDA"/>
    <w:rsid w:val="0017578B"/>
    <w:rsid w:val="001772F7"/>
    <w:rsid w:val="001819A9"/>
    <w:rsid w:val="00183776"/>
    <w:rsid w:val="00184385"/>
    <w:rsid w:val="00184F10"/>
    <w:rsid w:val="00185141"/>
    <w:rsid w:val="00185784"/>
    <w:rsid w:val="0018687C"/>
    <w:rsid w:val="001876AB"/>
    <w:rsid w:val="00190879"/>
    <w:rsid w:val="001952CB"/>
    <w:rsid w:val="001A4A3F"/>
    <w:rsid w:val="001A54C7"/>
    <w:rsid w:val="001A631C"/>
    <w:rsid w:val="001B17CD"/>
    <w:rsid w:val="001B2FCB"/>
    <w:rsid w:val="001B7A5B"/>
    <w:rsid w:val="001C2533"/>
    <w:rsid w:val="001C28E4"/>
    <w:rsid w:val="001C6120"/>
    <w:rsid w:val="001C61BD"/>
    <w:rsid w:val="001C6465"/>
    <w:rsid w:val="001C7799"/>
    <w:rsid w:val="001C7C5E"/>
    <w:rsid w:val="001C7C6D"/>
    <w:rsid w:val="001D27DA"/>
    <w:rsid w:val="001D4D42"/>
    <w:rsid w:val="001D51CC"/>
    <w:rsid w:val="001D714C"/>
    <w:rsid w:val="001E2B58"/>
    <w:rsid w:val="001E3809"/>
    <w:rsid w:val="001E45DF"/>
    <w:rsid w:val="001E5832"/>
    <w:rsid w:val="001E6054"/>
    <w:rsid w:val="001E7F5E"/>
    <w:rsid w:val="001F0888"/>
    <w:rsid w:val="001F0DC6"/>
    <w:rsid w:val="001F14DF"/>
    <w:rsid w:val="001F50AA"/>
    <w:rsid w:val="001F66CB"/>
    <w:rsid w:val="00200DA7"/>
    <w:rsid w:val="002044B1"/>
    <w:rsid w:val="002113BC"/>
    <w:rsid w:val="00211CA1"/>
    <w:rsid w:val="00212589"/>
    <w:rsid w:val="002209C5"/>
    <w:rsid w:val="002214C5"/>
    <w:rsid w:val="0022176F"/>
    <w:rsid w:val="00221D43"/>
    <w:rsid w:val="002232E2"/>
    <w:rsid w:val="002314CE"/>
    <w:rsid w:val="00232BDC"/>
    <w:rsid w:val="00235356"/>
    <w:rsid w:val="00235603"/>
    <w:rsid w:val="00237268"/>
    <w:rsid w:val="00244715"/>
    <w:rsid w:val="00245BD4"/>
    <w:rsid w:val="00250522"/>
    <w:rsid w:val="00251520"/>
    <w:rsid w:val="002651B4"/>
    <w:rsid w:val="00267AF1"/>
    <w:rsid w:val="00270121"/>
    <w:rsid w:val="0027760D"/>
    <w:rsid w:val="00277B83"/>
    <w:rsid w:val="002824AC"/>
    <w:rsid w:val="00282753"/>
    <w:rsid w:val="00282E67"/>
    <w:rsid w:val="002832E5"/>
    <w:rsid w:val="00284300"/>
    <w:rsid w:val="002846B4"/>
    <w:rsid w:val="00284C71"/>
    <w:rsid w:val="00286286"/>
    <w:rsid w:val="0028758D"/>
    <w:rsid w:val="00292111"/>
    <w:rsid w:val="00294C74"/>
    <w:rsid w:val="00297D00"/>
    <w:rsid w:val="002A59CD"/>
    <w:rsid w:val="002A641E"/>
    <w:rsid w:val="002A76D3"/>
    <w:rsid w:val="002B054E"/>
    <w:rsid w:val="002B5622"/>
    <w:rsid w:val="002C230D"/>
    <w:rsid w:val="002C3C9C"/>
    <w:rsid w:val="002C460A"/>
    <w:rsid w:val="002C4D75"/>
    <w:rsid w:val="002C5976"/>
    <w:rsid w:val="002D4B11"/>
    <w:rsid w:val="002D5363"/>
    <w:rsid w:val="002D5B7B"/>
    <w:rsid w:val="002D6D00"/>
    <w:rsid w:val="002D7584"/>
    <w:rsid w:val="002D7A11"/>
    <w:rsid w:val="002E05E1"/>
    <w:rsid w:val="002E3AE9"/>
    <w:rsid w:val="002E3AF0"/>
    <w:rsid w:val="002E4430"/>
    <w:rsid w:val="002E535F"/>
    <w:rsid w:val="002E58FC"/>
    <w:rsid w:val="002F1BE5"/>
    <w:rsid w:val="002F4A95"/>
    <w:rsid w:val="002F638D"/>
    <w:rsid w:val="002F6E9B"/>
    <w:rsid w:val="002F7482"/>
    <w:rsid w:val="002F74C3"/>
    <w:rsid w:val="002F7D03"/>
    <w:rsid w:val="00301AA0"/>
    <w:rsid w:val="00305435"/>
    <w:rsid w:val="0031031B"/>
    <w:rsid w:val="00310ABF"/>
    <w:rsid w:val="003137EF"/>
    <w:rsid w:val="00314864"/>
    <w:rsid w:val="00316EE5"/>
    <w:rsid w:val="00317868"/>
    <w:rsid w:val="00320E32"/>
    <w:rsid w:val="0032134D"/>
    <w:rsid w:val="00324B31"/>
    <w:rsid w:val="0032520B"/>
    <w:rsid w:val="003303DB"/>
    <w:rsid w:val="00330985"/>
    <w:rsid w:val="00330DA1"/>
    <w:rsid w:val="00334C00"/>
    <w:rsid w:val="00336E9E"/>
    <w:rsid w:val="0034580A"/>
    <w:rsid w:val="0034655B"/>
    <w:rsid w:val="00346A00"/>
    <w:rsid w:val="003501A7"/>
    <w:rsid w:val="00350A1C"/>
    <w:rsid w:val="003514DB"/>
    <w:rsid w:val="00352D6F"/>
    <w:rsid w:val="0035569D"/>
    <w:rsid w:val="00355729"/>
    <w:rsid w:val="0036003C"/>
    <w:rsid w:val="003672D5"/>
    <w:rsid w:val="0037160B"/>
    <w:rsid w:val="00372A5F"/>
    <w:rsid w:val="003746CD"/>
    <w:rsid w:val="003754AF"/>
    <w:rsid w:val="0038132A"/>
    <w:rsid w:val="003823DC"/>
    <w:rsid w:val="0038276E"/>
    <w:rsid w:val="003836D4"/>
    <w:rsid w:val="00383907"/>
    <w:rsid w:val="003856CE"/>
    <w:rsid w:val="00386752"/>
    <w:rsid w:val="00392B38"/>
    <w:rsid w:val="003949FD"/>
    <w:rsid w:val="0039626D"/>
    <w:rsid w:val="003A54E2"/>
    <w:rsid w:val="003A5A14"/>
    <w:rsid w:val="003B2FB1"/>
    <w:rsid w:val="003C1209"/>
    <w:rsid w:val="003C14D6"/>
    <w:rsid w:val="003C24BF"/>
    <w:rsid w:val="003C4903"/>
    <w:rsid w:val="003D1117"/>
    <w:rsid w:val="003E290F"/>
    <w:rsid w:val="003E2EE6"/>
    <w:rsid w:val="003E5E7F"/>
    <w:rsid w:val="003E6349"/>
    <w:rsid w:val="003E758A"/>
    <w:rsid w:val="003F1C17"/>
    <w:rsid w:val="003F46F7"/>
    <w:rsid w:val="003F4DD2"/>
    <w:rsid w:val="003F52A7"/>
    <w:rsid w:val="004049EB"/>
    <w:rsid w:val="00405770"/>
    <w:rsid w:val="004057AF"/>
    <w:rsid w:val="00410C6C"/>
    <w:rsid w:val="00416310"/>
    <w:rsid w:val="00417909"/>
    <w:rsid w:val="00420A2C"/>
    <w:rsid w:val="00421326"/>
    <w:rsid w:val="00422CD8"/>
    <w:rsid w:val="00424851"/>
    <w:rsid w:val="0042488E"/>
    <w:rsid w:val="00424F19"/>
    <w:rsid w:val="00434573"/>
    <w:rsid w:val="00440E52"/>
    <w:rsid w:val="00440E65"/>
    <w:rsid w:val="004419A3"/>
    <w:rsid w:val="0044214C"/>
    <w:rsid w:val="00442C86"/>
    <w:rsid w:val="00443FB3"/>
    <w:rsid w:val="00447039"/>
    <w:rsid w:val="00455E6E"/>
    <w:rsid w:val="00457CE5"/>
    <w:rsid w:val="00462424"/>
    <w:rsid w:val="00463443"/>
    <w:rsid w:val="0046394B"/>
    <w:rsid w:val="00464A10"/>
    <w:rsid w:val="00464E40"/>
    <w:rsid w:val="00466BCE"/>
    <w:rsid w:val="00470B34"/>
    <w:rsid w:val="004721BF"/>
    <w:rsid w:val="00473321"/>
    <w:rsid w:val="004761BF"/>
    <w:rsid w:val="0048121F"/>
    <w:rsid w:val="004828AE"/>
    <w:rsid w:val="004830EF"/>
    <w:rsid w:val="00484C8F"/>
    <w:rsid w:val="0048660B"/>
    <w:rsid w:val="00486D08"/>
    <w:rsid w:val="00492628"/>
    <w:rsid w:val="004A355A"/>
    <w:rsid w:val="004A5153"/>
    <w:rsid w:val="004A64E8"/>
    <w:rsid w:val="004A7D40"/>
    <w:rsid w:val="004B288D"/>
    <w:rsid w:val="004B329B"/>
    <w:rsid w:val="004B651C"/>
    <w:rsid w:val="004C0447"/>
    <w:rsid w:val="004C3BD6"/>
    <w:rsid w:val="004C69F8"/>
    <w:rsid w:val="004D0823"/>
    <w:rsid w:val="004E204E"/>
    <w:rsid w:val="004E4210"/>
    <w:rsid w:val="004E4962"/>
    <w:rsid w:val="004F0D9C"/>
    <w:rsid w:val="004F155A"/>
    <w:rsid w:val="004F24B6"/>
    <w:rsid w:val="004F5822"/>
    <w:rsid w:val="004F61DD"/>
    <w:rsid w:val="004F7691"/>
    <w:rsid w:val="005001D3"/>
    <w:rsid w:val="005036B1"/>
    <w:rsid w:val="00503AE8"/>
    <w:rsid w:val="00504285"/>
    <w:rsid w:val="00504A4C"/>
    <w:rsid w:val="00510A64"/>
    <w:rsid w:val="00520742"/>
    <w:rsid w:val="00521486"/>
    <w:rsid w:val="005216E3"/>
    <w:rsid w:val="00524433"/>
    <w:rsid w:val="00524887"/>
    <w:rsid w:val="005259EE"/>
    <w:rsid w:val="0052616D"/>
    <w:rsid w:val="00526AFB"/>
    <w:rsid w:val="005272C4"/>
    <w:rsid w:val="0053160D"/>
    <w:rsid w:val="00532487"/>
    <w:rsid w:val="00535D85"/>
    <w:rsid w:val="00536E0F"/>
    <w:rsid w:val="00537323"/>
    <w:rsid w:val="00543D7C"/>
    <w:rsid w:val="0054593E"/>
    <w:rsid w:val="00552682"/>
    <w:rsid w:val="005538B8"/>
    <w:rsid w:val="005610AE"/>
    <w:rsid w:val="00561A1F"/>
    <w:rsid w:val="00561C84"/>
    <w:rsid w:val="00566DF8"/>
    <w:rsid w:val="005679BE"/>
    <w:rsid w:val="005716D9"/>
    <w:rsid w:val="00571CD1"/>
    <w:rsid w:val="00572935"/>
    <w:rsid w:val="00573E14"/>
    <w:rsid w:val="00574AE4"/>
    <w:rsid w:val="00577ADE"/>
    <w:rsid w:val="00577BF0"/>
    <w:rsid w:val="0058237D"/>
    <w:rsid w:val="005A0A4C"/>
    <w:rsid w:val="005A2794"/>
    <w:rsid w:val="005A2C1D"/>
    <w:rsid w:val="005A58AF"/>
    <w:rsid w:val="005A6370"/>
    <w:rsid w:val="005A6D3E"/>
    <w:rsid w:val="005B02B5"/>
    <w:rsid w:val="005B07EC"/>
    <w:rsid w:val="005B08BC"/>
    <w:rsid w:val="005B228C"/>
    <w:rsid w:val="005B22D6"/>
    <w:rsid w:val="005B2E58"/>
    <w:rsid w:val="005C20BF"/>
    <w:rsid w:val="005C2232"/>
    <w:rsid w:val="005C2570"/>
    <w:rsid w:val="005C2A65"/>
    <w:rsid w:val="005C34E5"/>
    <w:rsid w:val="005C5593"/>
    <w:rsid w:val="005C7951"/>
    <w:rsid w:val="005D3A7C"/>
    <w:rsid w:val="005D40A0"/>
    <w:rsid w:val="005D4C97"/>
    <w:rsid w:val="005D6430"/>
    <w:rsid w:val="005D6AD0"/>
    <w:rsid w:val="005E0A32"/>
    <w:rsid w:val="005E1194"/>
    <w:rsid w:val="005E1293"/>
    <w:rsid w:val="005F1221"/>
    <w:rsid w:val="005F1B38"/>
    <w:rsid w:val="005F2941"/>
    <w:rsid w:val="006012E2"/>
    <w:rsid w:val="006015DF"/>
    <w:rsid w:val="006024EF"/>
    <w:rsid w:val="0060319A"/>
    <w:rsid w:val="00603FD5"/>
    <w:rsid w:val="00607416"/>
    <w:rsid w:val="00610F05"/>
    <w:rsid w:val="00612521"/>
    <w:rsid w:val="006130DC"/>
    <w:rsid w:val="00616557"/>
    <w:rsid w:val="0062135E"/>
    <w:rsid w:val="006307AB"/>
    <w:rsid w:val="00631263"/>
    <w:rsid w:val="00634F22"/>
    <w:rsid w:val="00642FF5"/>
    <w:rsid w:val="006457F4"/>
    <w:rsid w:val="00650982"/>
    <w:rsid w:val="006557D4"/>
    <w:rsid w:val="00656148"/>
    <w:rsid w:val="00662382"/>
    <w:rsid w:val="00662E1F"/>
    <w:rsid w:val="00662F60"/>
    <w:rsid w:val="00664697"/>
    <w:rsid w:val="00666B3B"/>
    <w:rsid w:val="0067025D"/>
    <w:rsid w:val="00671CA0"/>
    <w:rsid w:val="00673680"/>
    <w:rsid w:val="00674559"/>
    <w:rsid w:val="00681024"/>
    <w:rsid w:val="00681509"/>
    <w:rsid w:val="006824CE"/>
    <w:rsid w:val="00683298"/>
    <w:rsid w:val="0068386E"/>
    <w:rsid w:val="00683B93"/>
    <w:rsid w:val="00684400"/>
    <w:rsid w:val="00684610"/>
    <w:rsid w:val="00685B2A"/>
    <w:rsid w:val="00690A44"/>
    <w:rsid w:val="00695715"/>
    <w:rsid w:val="0069614D"/>
    <w:rsid w:val="006A3931"/>
    <w:rsid w:val="006A635F"/>
    <w:rsid w:val="006A6C3A"/>
    <w:rsid w:val="006B0E1B"/>
    <w:rsid w:val="006B700A"/>
    <w:rsid w:val="006C783B"/>
    <w:rsid w:val="006C7A1D"/>
    <w:rsid w:val="006D2BED"/>
    <w:rsid w:val="006E0A8D"/>
    <w:rsid w:val="006E2AB3"/>
    <w:rsid w:val="006E5E0C"/>
    <w:rsid w:val="006F2A49"/>
    <w:rsid w:val="006F7101"/>
    <w:rsid w:val="00700413"/>
    <w:rsid w:val="00700653"/>
    <w:rsid w:val="00700BB9"/>
    <w:rsid w:val="00702427"/>
    <w:rsid w:val="00703ACC"/>
    <w:rsid w:val="00704729"/>
    <w:rsid w:val="00710D91"/>
    <w:rsid w:val="0071101A"/>
    <w:rsid w:val="007118D3"/>
    <w:rsid w:val="00713233"/>
    <w:rsid w:val="00714C9F"/>
    <w:rsid w:val="00715355"/>
    <w:rsid w:val="007157F0"/>
    <w:rsid w:val="0071667D"/>
    <w:rsid w:val="00716A4B"/>
    <w:rsid w:val="00717AFB"/>
    <w:rsid w:val="00720A0C"/>
    <w:rsid w:val="007212C5"/>
    <w:rsid w:val="00723254"/>
    <w:rsid w:val="0072776E"/>
    <w:rsid w:val="00730866"/>
    <w:rsid w:val="00730F48"/>
    <w:rsid w:val="0073291F"/>
    <w:rsid w:val="0073336B"/>
    <w:rsid w:val="00733382"/>
    <w:rsid w:val="007410D3"/>
    <w:rsid w:val="00743872"/>
    <w:rsid w:val="00744460"/>
    <w:rsid w:val="00746271"/>
    <w:rsid w:val="00750EC9"/>
    <w:rsid w:val="007539C2"/>
    <w:rsid w:val="007556D6"/>
    <w:rsid w:val="00755C7A"/>
    <w:rsid w:val="00756606"/>
    <w:rsid w:val="00757D28"/>
    <w:rsid w:val="0076166F"/>
    <w:rsid w:val="00762371"/>
    <w:rsid w:val="0076322F"/>
    <w:rsid w:val="0076365E"/>
    <w:rsid w:val="007637FD"/>
    <w:rsid w:val="00765EFA"/>
    <w:rsid w:val="00766ECE"/>
    <w:rsid w:val="00767477"/>
    <w:rsid w:val="007708C4"/>
    <w:rsid w:val="00770AED"/>
    <w:rsid w:val="00773D7B"/>
    <w:rsid w:val="00774056"/>
    <w:rsid w:val="00775EC2"/>
    <w:rsid w:val="0078300A"/>
    <w:rsid w:val="0078631D"/>
    <w:rsid w:val="00786B3F"/>
    <w:rsid w:val="00787F46"/>
    <w:rsid w:val="007905A0"/>
    <w:rsid w:val="0079161F"/>
    <w:rsid w:val="00791913"/>
    <w:rsid w:val="007969AF"/>
    <w:rsid w:val="007A3987"/>
    <w:rsid w:val="007A4766"/>
    <w:rsid w:val="007A71D4"/>
    <w:rsid w:val="007B1F25"/>
    <w:rsid w:val="007B214A"/>
    <w:rsid w:val="007B292F"/>
    <w:rsid w:val="007B4336"/>
    <w:rsid w:val="007B5322"/>
    <w:rsid w:val="007B72E3"/>
    <w:rsid w:val="007C0165"/>
    <w:rsid w:val="007C29ED"/>
    <w:rsid w:val="007C31C5"/>
    <w:rsid w:val="007C47D3"/>
    <w:rsid w:val="007D0863"/>
    <w:rsid w:val="007D2A33"/>
    <w:rsid w:val="007D3ED6"/>
    <w:rsid w:val="007D42AC"/>
    <w:rsid w:val="007D4655"/>
    <w:rsid w:val="007D6086"/>
    <w:rsid w:val="007D64A9"/>
    <w:rsid w:val="007E3F51"/>
    <w:rsid w:val="007E3FB9"/>
    <w:rsid w:val="007E4C9B"/>
    <w:rsid w:val="007E6A4B"/>
    <w:rsid w:val="007F0CDE"/>
    <w:rsid w:val="007F4A69"/>
    <w:rsid w:val="007F53B8"/>
    <w:rsid w:val="007F5CBD"/>
    <w:rsid w:val="007F6822"/>
    <w:rsid w:val="008002B6"/>
    <w:rsid w:val="00800583"/>
    <w:rsid w:val="00801BB3"/>
    <w:rsid w:val="00802357"/>
    <w:rsid w:val="00802573"/>
    <w:rsid w:val="008029FA"/>
    <w:rsid w:val="00803BF6"/>
    <w:rsid w:val="00805E25"/>
    <w:rsid w:val="008068A0"/>
    <w:rsid w:val="00807D02"/>
    <w:rsid w:val="00810791"/>
    <w:rsid w:val="00812535"/>
    <w:rsid w:val="00814930"/>
    <w:rsid w:val="00822912"/>
    <w:rsid w:val="00824226"/>
    <w:rsid w:val="00827B12"/>
    <w:rsid w:val="00827DC1"/>
    <w:rsid w:val="00832866"/>
    <w:rsid w:val="00832BDA"/>
    <w:rsid w:val="0083382F"/>
    <w:rsid w:val="00835331"/>
    <w:rsid w:val="00851227"/>
    <w:rsid w:val="008514ED"/>
    <w:rsid w:val="00851B1A"/>
    <w:rsid w:val="008532EF"/>
    <w:rsid w:val="0085664A"/>
    <w:rsid w:val="00861BEC"/>
    <w:rsid w:val="0086553E"/>
    <w:rsid w:val="00870CF4"/>
    <w:rsid w:val="00872A7C"/>
    <w:rsid w:val="00873834"/>
    <w:rsid w:val="0087387E"/>
    <w:rsid w:val="00873D7C"/>
    <w:rsid w:val="00880397"/>
    <w:rsid w:val="00881573"/>
    <w:rsid w:val="0088282F"/>
    <w:rsid w:val="0088656E"/>
    <w:rsid w:val="00892095"/>
    <w:rsid w:val="0089288F"/>
    <w:rsid w:val="00894CA5"/>
    <w:rsid w:val="00896118"/>
    <w:rsid w:val="008962EA"/>
    <w:rsid w:val="00897C34"/>
    <w:rsid w:val="008A2CF1"/>
    <w:rsid w:val="008A32A5"/>
    <w:rsid w:val="008A3EA3"/>
    <w:rsid w:val="008A565D"/>
    <w:rsid w:val="008A58D8"/>
    <w:rsid w:val="008A5F30"/>
    <w:rsid w:val="008B7A9E"/>
    <w:rsid w:val="008B7E6E"/>
    <w:rsid w:val="008C1FEC"/>
    <w:rsid w:val="008C7AC7"/>
    <w:rsid w:val="008D3527"/>
    <w:rsid w:val="008D5517"/>
    <w:rsid w:val="008D67C5"/>
    <w:rsid w:val="008D6FA9"/>
    <w:rsid w:val="008D7EDE"/>
    <w:rsid w:val="008E12A1"/>
    <w:rsid w:val="008E20B7"/>
    <w:rsid w:val="008E24C8"/>
    <w:rsid w:val="008E7A24"/>
    <w:rsid w:val="008F3BF0"/>
    <w:rsid w:val="008F5A22"/>
    <w:rsid w:val="008F606B"/>
    <w:rsid w:val="009021C1"/>
    <w:rsid w:val="009032CF"/>
    <w:rsid w:val="00905202"/>
    <w:rsid w:val="009054A8"/>
    <w:rsid w:val="00906B35"/>
    <w:rsid w:val="0091229E"/>
    <w:rsid w:val="0091369E"/>
    <w:rsid w:val="0091461D"/>
    <w:rsid w:val="0091485D"/>
    <w:rsid w:val="009175FE"/>
    <w:rsid w:val="009176A2"/>
    <w:rsid w:val="0092554C"/>
    <w:rsid w:val="0093011D"/>
    <w:rsid w:val="009304C0"/>
    <w:rsid w:val="009342FB"/>
    <w:rsid w:val="00937F3F"/>
    <w:rsid w:val="00940C88"/>
    <w:rsid w:val="00941753"/>
    <w:rsid w:val="00942326"/>
    <w:rsid w:val="009430F9"/>
    <w:rsid w:val="00945F39"/>
    <w:rsid w:val="0094794E"/>
    <w:rsid w:val="00950DA5"/>
    <w:rsid w:val="00952322"/>
    <w:rsid w:val="009544BD"/>
    <w:rsid w:val="00956EF8"/>
    <w:rsid w:val="0096090E"/>
    <w:rsid w:val="009633D5"/>
    <w:rsid w:val="00970C5F"/>
    <w:rsid w:val="00970E7E"/>
    <w:rsid w:val="00971D98"/>
    <w:rsid w:val="00973B72"/>
    <w:rsid w:val="009769AA"/>
    <w:rsid w:val="00985A28"/>
    <w:rsid w:val="00986788"/>
    <w:rsid w:val="0098776C"/>
    <w:rsid w:val="00990AAD"/>
    <w:rsid w:val="00990B6F"/>
    <w:rsid w:val="009926CC"/>
    <w:rsid w:val="00992EB3"/>
    <w:rsid w:val="009945E7"/>
    <w:rsid w:val="00994C00"/>
    <w:rsid w:val="0099740C"/>
    <w:rsid w:val="009A123E"/>
    <w:rsid w:val="009A18BA"/>
    <w:rsid w:val="009A1C08"/>
    <w:rsid w:val="009A3E5C"/>
    <w:rsid w:val="009A42D3"/>
    <w:rsid w:val="009B74B2"/>
    <w:rsid w:val="009B7989"/>
    <w:rsid w:val="009B7F15"/>
    <w:rsid w:val="009D1B0C"/>
    <w:rsid w:val="009D2311"/>
    <w:rsid w:val="009D2C35"/>
    <w:rsid w:val="009D3A38"/>
    <w:rsid w:val="009D50D9"/>
    <w:rsid w:val="009D51E2"/>
    <w:rsid w:val="009D5715"/>
    <w:rsid w:val="009E4C64"/>
    <w:rsid w:val="009E5B30"/>
    <w:rsid w:val="009F08DE"/>
    <w:rsid w:val="009F1746"/>
    <w:rsid w:val="009F2DC6"/>
    <w:rsid w:val="009F4D41"/>
    <w:rsid w:val="009F616E"/>
    <w:rsid w:val="00A00480"/>
    <w:rsid w:val="00A117B4"/>
    <w:rsid w:val="00A124F8"/>
    <w:rsid w:val="00A13964"/>
    <w:rsid w:val="00A16D92"/>
    <w:rsid w:val="00A20A0E"/>
    <w:rsid w:val="00A22019"/>
    <w:rsid w:val="00A245B5"/>
    <w:rsid w:val="00A246AD"/>
    <w:rsid w:val="00A26DF6"/>
    <w:rsid w:val="00A272D1"/>
    <w:rsid w:val="00A276C7"/>
    <w:rsid w:val="00A27793"/>
    <w:rsid w:val="00A30B2F"/>
    <w:rsid w:val="00A31A27"/>
    <w:rsid w:val="00A34AD5"/>
    <w:rsid w:val="00A35F9F"/>
    <w:rsid w:val="00A36B0A"/>
    <w:rsid w:val="00A37428"/>
    <w:rsid w:val="00A41C08"/>
    <w:rsid w:val="00A43522"/>
    <w:rsid w:val="00A44EF4"/>
    <w:rsid w:val="00A46C74"/>
    <w:rsid w:val="00A474F7"/>
    <w:rsid w:val="00A47EA3"/>
    <w:rsid w:val="00A56252"/>
    <w:rsid w:val="00A57511"/>
    <w:rsid w:val="00A620FA"/>
    <w:rsid w:val="00A62A00"/>
    <w:rsid w:val="00A669C0"/>
    <w:rsid w:val="00A71CE1"/>
    <w:rsid w:val="00A735DF"/>
    <w:rsid w:val="00A73A0B"/>
    <w:rsid w:val="00A73BC6"/>
    <w:rsid w:val="00A76A69"/>
    <w:rsid w:val="00A82899"/>
    <w:rsid w:val="00A85295"/>
    <w:rsid w:val="00A86163"/>
    <w:rsid w:val="00A92CC0"/>
    <w:rsid w:val="00A935DE"/>
    <w:rsid w:val="00A949AD"/>
    <w:rsid w:val="00AA0C5C"/>
    <w:rsid w:val="00AA5174"/>
    <w:rsid w:val="00AB0DA5"/>
    <w:rsid w:val="00AB2A56"/>
    <w:rsid w:val="00AB666C"/>
    <w:rsid w:val="00AC03F5"/>
    <w:rsid w:val="00AC18AB"/>
    <w:rsid w:val="00AC2A4D"/>
    <w:rsid w:val="00AC3982"/>
    <w:rsid w:val="00AC41E3"/>
    <w:rsid w:val="00AC6FEA"/>
    <w:rsid w:val="00AC7DFD"/>
    <w:rsid w:val="00AD2BE0"/>
    <w:rsid w:val="00AD4610"/>
    <w:rsid w:val="00AD5B07"/>
    <w:rsid w:val="00AE0E2B"/>
    <w:rsid w:val="00AE2FAF"/>
    <w:rsid w:val="00AE3FD3"/>
    <w:rsid w:val="00AE663E"/>
    <w:rsid w:val="00AE7B5B"/>
    <w:rsid w:val="00AF0434"/>
    <w:rsid w:val="00AF057F"/>
    <w:rsid w:val="00AF1B47"/>
    <w:rsid w:val="00AF2190"/>
    <w:rsid w:val="00AF227B"/>
    <w:rsid w:val="00AF354E"/>
    <w:rsid w:val="00AF54EE"/>
    <w:rsid w:val="00AF6DEB"/>
    <w:rsid w:val="00B10FC1"/>
    <w:rsid w:val="00B13025"/>
    <w:rsid w:val="00B15732"/>
    <w:rsid w:val="00B229D4"/>
    <w:rsid w:val="00B25623"/>
    <w:rsid w:val="00B30F66"/>
    <w:rsid w:val="00B31D9A"/>
    <w:rsid w:val="00B330B7"/>
    <w:rsid w:val="00B37DD7"/>
    <w:rsid w:val="00B43B4B"/>
    <w:rsid w:val="00B4432C"/>
    <w:rsid w:val="00B4490C"/>
    <w:rsid w:val="00B461C4"/>
    <w:rsid w:val="00B4635C"/>
    <w:rsid w:val="00B508BC"/>
    <w:rsid w:val="00B5133C"/>
    <w:rsid w:val="00B51F34"/>
    <w:rsid w:val="00B52944"/>
    <w:rsid w:val="00B53881"/>
    <w:rsid w:val="00B569F7"/>
    <w:rsid w:val="00B57608"/>
    <w:rsid w:val="00B61560"/>
    <w:rsid w:val="00B61774"/>
    <w:rsid w:val="00B62C67"/>
    <w:rsid w:val="00B639DD"/>
    <w:rsid w:val="00B66596"/>
    <w:rsid w:val="00B671DD"/>
    <w:rsid w:val="00B83103"/>
    <w:rsid w:val="00B948CE"/>
    <w:rsid w:val="00BA0860"/>
    <w:rsid w:val="00BA4A6D"/>
    <w:rsid w:val="00BB7CD5"/>
    <w:rsid w:val="00BC5133"/>
    <w:rsid w:val="00BD2A65"/>
    <w:rsid w:val="00BD3437"/>
    <w:rsid w:val="00BD7ED1"/>
    <w:rsid w:val="00BE04E3"/>
    <w:rsid w:val="00BE3EFE"/>
    <w:rsid w:val="00BF21B2"/>
    <w:rsid w:val="00BF2258"/>
    <w:rsid w:val="00BF4EDD"/>
    <w:rsid w:val="00C03567"/>
    <w:rsid w:val="00C06EBC"/>
    <w:rsid w:val="00C11F45"/>
    <w:rsid w:val="00C164E0"/>
    <w:rsid w:val="00C17534"/>
    <w:rsid w:val="00C210B1"/>
    <w:rsid w:val="00C23B08"/>
    <w:rsid w:val="00C24441"/>
    <w:rsid w:val="00C26811"/>
    <w:rsid w:val="00C26836"/>
    <w:rsid w:val="00C27AE3"/>
    <w:rsid w:val="00C27DF6"/>
    <w:rsid w:val="00C27FAC"/>
    <w:rsid w:val="00C34B0C"/>
    <w:rsid w:val="00C40491"/>
    <w:rsid w:val="00C40DDC"/>
    <w:rsid w:val="00C41329"/>
    <w:rsid w:val="00C41703"/>
    <w:rsid w:val="00C41790"/>
    <w:rsid w:val="00C4271A"/>
    <w:rsid w:val="00C44032"/>
    <w:rsid w:val="00C502B7"/>
    <w:rsid w:val="00C53629"/>
    <w:rsid w:val="00C53B19"/>
    <w:rsid w:val="00C55CBD"/>
    <w:rsid w:val="00C5604B"/>
    <w:rsid w:val="00C56C57"/>
    <w:rsid w:val="00C56D2E"/>
    <w:rsid w:val="00C604DC"/>
    <w:rsid w:val="00C63B5A"/>
    <w:rsid w:val="00C646E7"/>
    <w:rsid w:val="00C71A0B"/>
    <w:rsid w:val="00C75A87"/>
    <w:rsid w:val="00C811DD"/>
    <w:rsid w:val="00C82BAE"/>
    <w:rsid w:val="00C85A38"/>
    <w:rsid w:val="00C87FCD"/>
    <w:rsid w:val="00C920BE"/>
    <w:rsid w:val="00C93654"/>
    <w:rsid w:val="00C9403E"/>
    <w:rsid w:val="00C96C94"/>
    <w:rsid w:val="00CB37AA"/>
    <w:rsid w:val="00CC0305"/>
    <w:rsid w:val="00CC0509"/>
    <w:rsid w:val="00CC0F5E"/>
    <w:rsid w:val="00CC24E2"/>
    <w:rsid w:val="00CC2D17"/>
    <w:rsid w:val="00CC5BE1"/>
    <w:rsid w:val="00CC69FB"/>
    <w:rsid w:val="00CD31ED"/>
    <w:rsid w:val="00CD5796"/>
    <w:rsid w:val="00CD61E7"/>
    <w:rsid w:val="00CE0E9B"/>
    <w:rsid w:val="00CE42E9"/>
    <w:rsid w:val="00CE534D"/>
    <w:rsid w:val="00CE655C"/>
    <w:rsid w:val="00CF0191"/>
    <w:rsid w:val="00CF1378"/>
    <w:rsid w:val="00CF223F"/>
    <w:rsid w:val="00CF4AD1"/>
    <w:rsid w:val="00CF4DAF"/>
    <w:rsid w:val="00CF53E7"/>
    <w:rsid w:val="00CF5DCD"/>
    <w:rsid w:val="00D017C5"/>
    <w:rsid w:val="00D03A87"/>
    <w:rsid w:val="00D0615A"/>
    <w:rsid w:val="00D06DC7"/>
    <w:rsid w:val="00D1024A"/>
    <w:rsid w:val="00D1518A"/>
    <w:rsid w:val="00D1603E"/>
    <w:rsid w:val="00D16AF7"/>
    <w:rsid w:val="00D17860"/>
    <w:rsid w:val="00D20071"/>
    <w:rsid w:val="00D21CAA"/>
    <w:rsid w:val="00D231D2"/>
    <w:rsid w:val="00D23C7D"/>
    <w:rsid w:val="00D266BE"/>
    <w:rsid w:val="00D2739F"/>
    <w:rsid w:val="00D274BE"/>
    <w:rsid w:val="00D303F7"/>
    <w:rsid w:val="00D31000"/>
    <w:rsid w:val="00D3723D"/>
    <w:rsid w:val="00D37B82"/>
    <w:rsid w:val="00D417FB"/>
    <w:rsid w:val="00D42561"/>
    <w:rsid w:val="00D4300B"/>
    <w:rsid w:val="00D46538"/>
    <w:rsid w:val="00D46AA2"/>
    <w:rsid w:val="00D46DF1"/>
    <w:rsid w:val="00D477B2"/>
    <w:rsid w:val="00D51A5C"/>
    <w:rsid w:val="00D54360"/>
    <w:rsid w:val="00D54E12"/>
    <w:rsid w:val="00D56728"/>
    <w:rsid w:val="00D56A14"/>
    <w:rsid w:val="00D57AF8"/>
    <w:rsid w:val="00D6360C"/>
    <w:rsid w:val="00D652B0"/>
    <w:rsid w:val="00D677C9"/>
    <w:rsid w:val="00D73398"/>
    <w:rsid w:val="00D73AC8"/>
    <w:rsid w:val="00D80DE6"/>
    <w:rsid w:val="00D81AD5"/>
    <w:rsid w:val="00D8268D"/>
    <w:rsid w:val="00D844AF"/>
    <w:rsid w:val="00D91319"/>
    <w:rsid w:val="00D91D78"/>
    <w:rsid w:val="00D92651"/>
    <w:rsid w:val="00D92837"/>
    <w:rsid w:val="00DB2105"/>
    <w:rsid w:val="00DB27EA"/>
    <w:rsid w:val="00DB4299"/>
    <w:rsid w:val="00DB4FFD"/>
    <w:rsid w:val="00DC3E46"/>
    <w:rsid w:val="00DC4148"/>
    <w:rsid w:val="00DC4C36"/>
    <w:rsid w:val="00DD1605"/>
    <w:rsid w:val="00DD2972"/>
    <w:rsid w:val="00DD47A9"/>
    <w:rsid w:val="00DD785F"/>
    <w:rsid w:val="00DE25DA"/>
    <w:rsid w:val="00DE6850"/>
    <w:rsid w:val="00DF01B4"/>
    <w:rsid w:val="00DF1803"/>
    <w:rsid w:val="00DF2925"/>
    <w:rsid w:val="00DF43F7"/>
    <w:rsid w:val="00DF4A6E"/>
    <w:rsid w:val="00DF4FCF"/>
    <w:rsid w:val="00E00F16"/>
    <w:rsid w:val="00E0108C"/>
    <w:rsid w:val="00E05328"/>
    <w:rsid w:val="00E07396"/>
    <w:rsid w:val="00E10B08"/>
    <w:rsid w:val="00E14A6A"/>
    <w:rsid w:val="00E177F7"/>
    <w:rsid w:val="00E20B79"/>
    <w:rsid w:val="00E219CB"/>
    <w:rsid w:val="00E22178"/>
    <w:rsid w:val="00E241E0"/>
    <w:rsid w:val="00E251BC"/>
    <w:rsid w:val="00E30E4E"/>
    <w:rsid w:val="00E3346C"/>
    <w:rsid w:val="00E36AE0"/>
    <w:rsid w:val="00E43428"/>
    <w:rsid w:val="00E43F07"/>
    <w:rsid w:val="00E511C3"/>
    <w:rsid w:val="00E5256A"/>
    <w:rsid w:val="00E54AD2"/>
    <w:rsid w:val="00E56D37"/>
    <w:rsid w:val="00E57390"/>
    <w:rsid w:val="00E61C74"/>
    <w:rsid w:val="00E62C7C"/>
    <w:rsid w:val="00E63855"/>
    <w:rsid w:val="00E64B22"/>
    <w:rsid w:val="00E66E3E"/>
    <w:rsid w:val="00E67278"/>
    <w:rsid w:val="00E704AA"/>
    <w:rsid w:val="00E708EE"/>
    <w:rsid w:val="00E71822"/>
    <w:rsid w:val="00E81191"/>
    <w:rsid w:val="00E905A0"/>
    <w:rsid w:val="00E915A0"/>
    <w:rsid w:val="00E93986"/>
    <w:rsid w:val="00E93CB8"/>
    <w:rsid w:val="00E94521"/>
    <w:rsid w:val="00E962A9"/>
    <w:rsid w:val="00E96ED1"/>
    <w:rsid w:val="00E97608"/>
    <w:rsid w:val="00EA50B9"/>
    <w:rsid w:val="00EB0BD1"/>
    <w:rsid w:val="00EB2C59"/>
    <w:rsid w:val="00EB3D81"/>
    <w:rsid w:val="00EB4547"/>
    <w:rsid w:val="00EB4A9B"/>
    <w:rsid w:val="00EB55FA"/>
    <w:rsid w:val="00EB5CDC"/>
    <w:rsid w:val="00EB73C9"/>
    <w:rsid w:val="00EB7D03"/>
    <w:rsid w:val="00EC1A08"/>
    <w:rsid w:val="00EC4DD3"/>
    <w:rsid w:val="00EC590A"/>
    <w:rsid w:val="00ED15F1"/>
    <w:rsid w:val="00ED33F5"/>
    <w:rsid w:val="00ED5F64"/>
    <w:rsid w:val="00ED7A49"/>
    <w:rsid w:val="00ED7FFD"/>
    <w:rsid w:val="00EE306D"/>
    <w:rsid w:val="00EE3B87"/>
    <w:rsid w:val="00EE5DA3"/>
    <w:rsid w:val="00EE5E3C"/>
    <w:rsid w:val="00EE6274"/>
    <w:rsid w:val="00EF058F"/>
    <w:rsid w:val="00EF0DA7"/>
    <w:rsid w:val="00EF3243"/>
    <w:rsid w:val="00F0107E"/>
    <w:rsid w:val="00F03951"/>
    <w:rsid w:val="00F0749B"/>
    <w:rsid w:val="00F112E8"/>
    <w:rsid w:val="00F128BC"/>
    <w:rsid w:val="00F128E2"/>
    <w:rsid w:val="00F151FF"/>
    <w:rsid w:val="00F24DA3"/>
    <w:rsid w:val="00F24DB2"/>
    <w:rsid w:val="00F302C2"/>
    <w:rsid w:val="00F30EC3"/>
    <w:rsid w:val="00F32908"/>
    <w:rsid w:val="00F329C2"/>
    <w:rsid w:val="00F32C79"/>
    <w:rsid w:val="00F35771"/>
    <w:rsid w:val="00F379B1"/>
    <w:rsid w:val="00F40C6A"/>
    <w:rsid w:val="00F40F11"/>
    <w:rsid w:val="00F41D8F"/>
    <w:rsid w:val="00F4567B"/>
    <w:rsid w:val="00F4663B"/>
    <w:rsid w:val="00F50F97"/>
    <w:rsid w:val="00F52021"/>
    <w:rsid w:val="00F55E3F"/>
    <w:rsid w:val="00F6023D"/>
    <w:rsid w:val="00F60BBD"/>
    <w:rsid w:val="00F62043"/>
    <w:rsid w:val="00F7179F"/>
    <w:rsid w:val="00F729B2"/>
    <w:rsid w:val="00F76DA6"/>
    <w:rsid w:val="00F807E3"/>
    <w:rsid w:val="00F84799"/>
    <w:rsid w:val="00F86895"/>
    <w:rsid w:val="00F869C8"/>
    <w:rsid w:val="00F9090B"/>
    <w:rsid w:val="00F91BBA"/>
    <w:rsid w:val="00F925BB"/>
    <w:rsid w:val="00F96C8C"/>
    <w:rsid w:val="00F977E1"/>
    <w:rsid w:val="00F97B84"/>
    <w:rsid w:val="00F97DE2"/>
    <w:rsid w:val="00FA24C6"/>
    <w:rsid w:val="00FA49C8"/>
    <w:rsid w:val="00FA6D42"/>
    <w:rsid w:val="00FB0D28"/>
    <w:rsid w:val="00FB1BF6"/>
    <w:rsid w:val="00FB26F0"/>
    <w:rsid w:val="00FB58A1"/>
    <w:rsid w:val="00FB6725"/>
    <w:rsid w:val="00FC12F6"/>
    <w:rsid w:val="00FC1775"/>
    <w:rsid w:val="00FC20B1"/>
    <w:rsid w:val="00FC5F5C"/>
    <w:rsid w:val="00FC628D"/>
    <w:rsid w:val="00FC68C6"/>
    <w:rsid w:val="00FD1299"/>
    <w:rsid w:val="00FD3D53"/>
    <w:rsid w:val="00FD7987"/>
    <w:rsid w:val="00FE0CC8"/>
    <w:rsid w:val="00FE14FD"/>
    <w:rsid w:val="00FE4DBE"/>
    <w:rsid w:val="00FE5C60"/>
    <w:rsid w:val="00FE751C"/>
    <w:rsid w:val="00FF12BA"/>
    <w:rsid w:val="00FF17BD"/>
    <w:rsid w:val="00FF3D4A"/>
    <w:rsid w:val="00FF794D"/>
    <w:rsid w:val="00FF7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15B2E96"/>
  <w15:chartTrackingRefBased/>
  <w15:docId w15:val="{32BB7C30-8120-462E-802F-FF1E6DA7D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6E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E0F"/>
  </w:style>
  <w:style w:type="paragraph" w:styleId="Footer">
    <w:name w:val="footer"/>
    <w:basedOn w:val="Normal"/>
    <w:link w:val="FooterChar"/>
    <w:uiPriority w:val="99"/>
    <w:unhideWhenUsed/>
    <w:rsid w:val="00536E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E0F"/>
  </w:style>
  <w:style w:type="character" w:styleId="Hyperlink">
    <w:name w:val="Hyperlink"/>
    <w:basedOn w:val="DefaultParagraphFont"/>
    <w:uiPriority w:val="99"/>
    <w:unhideWhenUsed/>
    <w:rsid w:val="00221D43"/>
    <w:rPr>
      <w:color w:val="0563C1" w:themeColor="hyperlink"/>
      <w:u w:val="single"/>
    </w:rPr>
  </w:style>
  <w:style w:type="character" w:styleId="UnresolvedMention">
    <w:name w:val="Unresolved Mention"/>
    <w:basedOn w:val="DefaultParagraphFont"/>
    <w:uiPriority w:val="99"/>
    <w:semiHidden/>
    <w:unhideWhenUsed/>
    <w:rsid w:val="00221D43"/>
    <w:rPr>
      <w:color w:val="605E5C"/>
      <w:shd w:val="clear" w:color="auto" w:fill="E1DFDD"/>
    </w:rPr>
  </w:style>
  <w:style w:type="paragraph" w:styleId="BalloonText">
    <w:name w:val="Balloon Text"/>
    <w:basedOn w:val="Normal"/>
    <w:link w:val="BalloonTextChar"/>
    <w:uiPriority w:val="99"/>
    <w:semiHidden/>
    <w:unhideWhenUsed/>
    <w:rsid w:val="004213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1326"/>
    <w:rPr>
      <w:rFonts w:ascii="Segoe UI" w:hAnsi="Segoe UI" w:cs="Segoe UI"/>
      <w:sz w:val="18"/>
      <w:szCs w:val="18"/>
    </w:rPr>
  </w:style>
  <w:style w:type="character" w:styleId="FollowedHyperlink">
    <w:name w:val="FollowedHyperlink"/>
    <w:basedOn w:val="DefaultParagraphFont"/>
    <w:uiPriority w:val="99"/>
    <w:semiHidden/>
    <w:unhideWhenUsed/>
    <w:rsid w:val="00FE75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242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1wqtxts1xzle7.cloudfront.net/43193223/Organizational_Justice-with-cover-page-v2.pdf?Expires=1633700233&amp;Signature=CMHHDXHX6q5jFInxUU5kxfLNz7r70CYwaIZqMPW-yhH-2IPkZnHHuUZFmH5wz-kGjD9BY-PJp5JPK5TsDfhPdzCTGBWn4w8frdC4hOfGfIHSuGiWwhJ0iWfBQEtWN~MB5ESwyPupVPNdXjKQldeet0khgmhbqlT43xaALdtVu3tkbTuOxXseGqrjP8uN0Qy85fIuAkQ2I8YPe6FykjneVr4dC32LpEx7nV8e0DojA-FtzltmyttlSKMmwBKWgZpOS0-LSiZahtB6DP6jejzvA8zZqGKdyyL4X0piTeAtKvqsCI1abCkpzQQiolDJeXzt1DsznweG1ial9KqxZSve~Q__&amp;Key-Pair-Id=APKAJLOHF5GGSLRBV4ZA" TargetMode="External"/><Relationship Id="rId18" Type="http://schemas.openxmlformats.org/officeDocument/2006/relationships/hyperlink" Target="https://www.college.police.uk/" TargetMode="External"/><Relationship Id="rId26" Type="http://schemas.openxmlformats.org/officeDocument/2006/relationships/hyperlink" Target="https://www.justiceinspectorates.gov.uk/hmicfrs/our-work/cat/police-ethics-and-accountability/" TargetMode="External"/><Relationship Id="rId39" Type="http://schemas.openxmlformats.org/officeDocument/2006/relationships/hyperlink" Target="https://www.businessballs.com/improving-workplace-performance/adams-equity-theory-on-job-motivation/" TargetMode="External"/><Relationship Id="rId3" Type="http://schemas.openxmlformats.org/officeDocument/2006/relationships/customXml" Target="../customXml/item3.xml"/><Relationship Id="rId21" Type="http://schemas.openxmlformats.org/officeDocument/2006/relationships/hyperlink" Target="https://www.hrmagazine.co.uk/content/features/fairness-in-the-workplace-relates-to-health-over-time" TargetMode="External"/><Relationship Id="rId34" Type="http://schemas.openxmlformats.org/officeDocument/2006/relationships/hyperlink" Target="https://www.policeconduct.gov.uk/who-we-are" TargetMode="External"/><Relationship Id="rId7" Type="http://schemas.openxmlformats.org/officeDocument/2006/relationships/webSettings" Target="webSettings.xml"/><Relationship Id="rId12" Type="http://schemas.openxmlformats.org/officeDocument/2006/relationships/hyperlink" Target="https://www.app.college.police.uk/app-content/risk-2/risk/" TargetMode="External"/><Relationship Id="rId17" Type="http://schemas.openxmlformats.org/officeDocument/2006/relationships/hyperlink" Target="https://meaningin.com/warren-christopher/environmental/quotes" TargetMode="External"/><Relationship Id="rId25" Type="http://schemas.openxmlformats.org/officeDocument/2006/relationships/hyperlink" Target="https://www.justiceinspectorates.gov.uk/hmicfrs/police-forces/gwent/" TargetMode="External"/><Relationship Id="rId33" Type="http://schemas.openxmlformats.org/officeDocument/2006/relationships/hyperlink" Target="https://www.nationalcrimeagency.gov.uk/who-we-are/publications/297-national-strategic-assessment-director-general-lynne-owens-speech/file" TargetMode="External"/><Relationship Id="rId38" Type="http://schemas.openxmlformats.org/officeDocument/2006/relationships/hyperlink" Target="https://www.good-governance.org.uk/publications/insights/the-nolan-principles" TargetMode="External"/><Relationship Id="rId2" Type="http://schemas.openxmlformats.org/officeDocument/2006/relationships/customXml" Target="../customXml/item2.xml"/><Relationship Id="rId16" Type="http://schemas.openxmlformats.org/officeDocument/2006/relationships/hyperlink" Target="https://warwick.ac.uk/newsandevents/knowledgecentre/science/psychology/world_without_rules/" TargetMode="External"/><Relationship Id="rId20" Type="http://schemas.openxmlformats.org/officeDocument/2006/relationships/hyperlink" Target="https://www.crimemuseum.org/crime-library/organized-crime/origins-of-organized-crime/" TargetMode="External"/><Relationship Id="rId29" Type="http://schemas.openxmlformats.org/officeDocument/2006/relationships/hyperlink" Target="https://www-proquest-com.ezproxy.uwtsd.ac.uk/docview/236009008?accountid=130472"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organisations/home-office" TargetMode="External"/><Relationship Id="rId24" Type="http://schemas.openxmlformats.org/officeDocument/2006/relationships/hyperlink" Target="https://www.gwent.pcc.police.uk/en/contact-us/complaints-and-appeals/complaints-overview/frequently-asked-questions/what-is-the-role-of-the-iopc/" TargetMode="External"/><Relationship Id="rId32" Type="http://schemas.openxmlformats.org/officeDocument/2006/relationships/hyperlink" Target="https://oem.bmj.com/" TargetMode="External"/><Relationship Id="rId37" Type="http://schemas.openxmlformats.org/officeDocument/2006/relationships/hyperlink" Target="https://www.researchgate.net/figure/Organizational-Justice-Greenberg-1990_fig2_307754375" TargetMode="Externa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news.sky.com/story/london-bridge-attack-police-officer-who-shot-terrorist-recalls-moment-attacker-told-him-ive-got-a-bomb-12323932" TargetMode="External"/><Relationship Id="rId23" Type="http://schemas.openxmlformats.org/officeDocument/2006/relationships/hyperlink" Target="https://www.gov.uk/government/statistics/modern-slavery-national-referral-mechanism-and-duty-to-notify-statistics-uk-quarter-2-2021-april-to-june/modern-slavery-national-referral-mechanism-and-duty-to-notify-statistics-uk-quarter-2-2021-april-to-june" TargetMode="External"/><Relationship Id="rId28" Type="http://schemas.openxmlformats.org/officeDocument/2006/relationships/hyperlink" Target="https://opentextbc.ca/ethicsinlawenforcement/chapter/police-culture/" TargetMode="External"/><Relationship Id="rId36" Type="http://schemas.openxmlformats.org/officeDocument/2006/relationships/hyperlink" Target="https://www.programmechallenger.co.uk/practitioner/our_vision_and_4ps/" TargetMode="External"/><Relationship Id="rId10" Type="http://schemas.openxmlformats.org/officeDocument/2006/relationships/hyperlink" Target="https://www.merseyside.police.uk/" TargetMode="External"/><Relationship Id="rId19" Type="http://schemas.openxmlformats.org/officeDocument/2006/relationships/hyperlink" Target="https://www.cps.gov.uk/organised-crime-strategy" TargetMode="External"/><Relationship Id="rId31" Type="http://schemas.openxmlformats.org/officeDocument/2006/relationships/hyperlink" Target="https://www.nationalcrimeagency.gov.uk/news/nsa2020"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policeprofessional.com/news/hmicfrs-calls-for-radical-action-to-tackle-epidemic-of-violence-against-women-and-girls/%20" TargetMode="External"/><Relationship Id="rId22" Type="http://schemas.openxmlformats.org/officeDocument/2006/relationships/hyperlink" Target="https://gatesheadld.nationbuilder.com/scrapthepcc" TargetMode="External"/><Relationship Id="rId27" Type="http://schemas.openxmlformats.org/officeDocument/2006/relationships/hyperlink" Target="https://core.ac.uk/download/pdf/1673918.pdf" TargetMode="External"/><Relationship Id="rId30" Type="http://schemas.openxmlformats.org/officeDocument/2006/relationships/hyperlink" Target="https://news.npcc.police.uk/releases/acpo-publishes-review-of-integrity-standards-in-policing" TargetMode="External"/><Relationship Id="rId35" Type="http://schemas.openxmlformats.org/officeDocument/2006/relationships/hyperlink" Target="https://www.policeprofessional.com/news/hmicfrs-calls-for-radical-action-to-tackle-epidemic-of-violence-against-women-and-gir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12" ma:contentTypeDescription="Create a new document." ma:contentTypeScope="" ma:versionID="18554742d89903345b843cc442a47cf6">
  <xsd:schema xmlns:xsd="http://www.w3.org/2001/XMLSchema" xmlns:xs="http://www.w3.org/2001/XMLSchema" xmlns:p="http://schemas.microsoft.com/office/2006/metadata/properties" xmlns:ns3="e383f68b-8da6-4b00-a9bc-cdca5e689bba" xmlns:ns4="c843be40-3656-4075-aa10-32901e0b8893" targetNamespace="http://schemas.microsoft.com/office/2006/metadata/properties" ma:root="true" ma:fieldsID="ad12a121dbab82396b3c997eea0e9f9e" ns3:_="" ns4:_="">
    <xsd:import namespace="e383f68b-8da6-4b00-a9bc-cdca5e689bba"/>
    <xsd:import namespace="c843be40-3656-4075-aa10-32901e0b889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843be40-3656-4075-aa10-32901e0b889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15D944-E007-480D-9100-7CAB9A922F8A}">
  <ds:schemaRefs>
    <ds:schemaRef ds:uri="http://purl.org/dc/terms/"/>
    <ds:schemaRef ds:uri="http://schemas.microsoft.com/office/2006/documentManagement/types"/>
    <ds:schemaRef ds:uri="e383f68b-8da6-4b00-a9bc-cdca5e689bba"/>
    <ds:schemaRef ds:uri="http://purl.org/dc/elements/1.1/"/>
    <ds:schemaRef ds:uri="http://schemas.microsoft.com/office/infopath/2007/PartnerControls"/>
    <ds:schemaRef ds:uri="http://schemas.openxmlformats.org/package/2006/metadata/core-properties"/>
    <ds:schemaRef ds:uri="c843be40-3656-4075-aa10-32901e0b8893"/>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9C5D5981-4D64-40AE-907F-1A87360C30A9}">
  <ds:schemaRefs>
    <ds:schemaRef ds:uri="http://schemas.microsoft.com/sharepoint/v3/contenttype/forms"/>
  </ds:schemaRefs>
</ds:datastoreItem>
</file>

<file path=customXml/itemProps3.xml><?xml version="1.0" encoding="utf-8"?>
<ds:datastoreItem xmlns:ds="http://schemas.openxmlformats.org/officeDocument/2006/customXml" ds:itemID="{FB6BC1A6-1F77-4E55-8B29-9799D78CA1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c843be40-3656-4075-aa10-32901e0b88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C6D2EE8-C116-4E8E-ADEB-E4B02F722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5640</Words>
  <Characters>32152</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37717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Lloyd</dc:creator>
  <cp:keywords/>
  <dc:description/>
  <cp:lastModifiedBy>Jones, Lloyd</cp:lastModifiedBy>
  <cp:revision>2</cp:revision>
  <cp:lastPrinted>2021-08-12T13:55:00Z</cp:lastPrinted>
  <dcterms:created xsi:type="dcterms:W3CDTF">2021-10-24T13:57:00Z</dcterms:created>
  <dcterms:modified xsi:type="dcterms:W3CDTF">2021-10-24T13:57:00Z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2021-07-15T11:43:58Z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77a28a5b-6582-4670-9745-3eaf8bb2fef5</vt:lpwstr>
  </property>
  <property fmtid="{D5CDD505-2E9C-101B-9397-08002B2CF9AE}" pid="8" name="MSIP_Label_f2acd28b-79a3-4a0f-b0ff-4b75658b1549_ContentBits">
    <vt:lpwstr>0</vt:lpwstr>
  </property>
  <property fmtid="{D5CDD505-2E9C-101B-9397-08002B2CF9AE}" pid="9" name="ContentTypeId">
    <vt:lpwstr>0x0101005526C78392DAEC4C9457C71F96519ADF</vt:lpwstr>
  </property>
</Properties>
</file>