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167E8" w14:textId="77777777" w:rsidR="00A449A2" w:rsidRDefault="0009723E" w:rsidP="0009723E">
      <w:pPr>
        <w:spacing w:line="360" w:lineRule="auto"/>
      </w:pPr>
      <w:r>
        <w:t>Slide 1</w:t>
      </w:r>
    </w:p>
    <w:p w14:paraId="37DC1C01" w14:textId="77777777" w:rsidR="0009723E" w:rsidRDefault="0009723E" w:rsidP="0009723E">
      <w:pPr>
        <w:spacing w:line="360" w:lineRule="auto"/>
      </w:pPr>
    </w:p>
    <w:p w14:paraId="122B1B59" w14:textId="70D54486" w:rsidR="0009723E" w:rsidRDefault="0009723E" w:rsidP="0009723E">
      <w:pPr>
        <w:spacing w:line="360" w:lineRule="auto"/>
        <w:jc w:val="center"/>
      </w:pPr>
      <w:r>
        <w:object w:dxaOrig="14399" w:dyaOrig="8100" w14:anchorId="1AC4D5A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40pt;height:303.6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Link" ProgID="PowerPoint.Slide.8" ShapeID="_x0000_i1025" DrawAspect="Content" r:id="rId5" UpdateMode="Always">
            <o:LinkType>EnhancedMetaFile</o:LinkType>
            <o:LockedField>false</o:LockedField>
          </o:OLEObject>
        </w:object>
      </w:r>
    </w:p>
    <w:p w14:paraId="40B2C283" w14:textId="24DD02EB" w:rsidR="0009723E" w:rsidRDefault="0009723E" w:rsidP="0009723E">
      <w:pPr>
        <w:spacing w:line="360" w:lineRule="auto"/>
        <w:jc w:val="center"/>
      </w:pPr>
    </w:p>
    <w:p w14:paraId="4DC5B75B" w14:textId="3517EA90" w:rsidR="0009723E" w:rsidRDefault="0009723E" w:rsidP="0009723E">
      <w:pPr>
        <w:spacing w:line="360" w:lineRule="auto"/>
      </w:pPr>
    </w:p>
    <w:p w14:paraId="718E5B3E" w14:textId="7D4F5DEB" w:rsidR="0009723E" w:rsidRDefault="0009723E">
      <w:r>
        <w:br w:type="page"/>
      </w:r>
    </w:p>
    <w:p w14:paraId="68D2FF13" w14:textId="1A1C215A" w:rsidR="0009723E" w:rsidRDefault="0009723E" w:rsidP="0009723E">
      <w:pPr>
        <w:spacing w:line="360" w:lineRule="auto"/>
      </w:pPr>
      <w:r>
        <w:lastRenderedPageBreak/>
        <w:t>Slide 2</w:t>
      </w:r>
    </w:p>
    <w:p w14:paraId="44383C4F" w14:textId="3C6E7409" w:rsidR="0009723E" w:rsidRDefault="0009723E" w:rsidP="0009723E">
      <w:pPr>
        <w:spacing w:line="360" w:lineRule="auto"/>
      </w:pPr>
    </w:p>
    <w:p w14:paraId="74664A71" w14:textId="50582EFA" w:rsidR="0009723E" w:rsidRDefault="0009723E" w:rsidP="0009723E">
      <w:pPr>
        <w:spacing w:line="360" w:lineRule="auto"/>
        <w:jc w:val="center"/>
      </w:pPr>
      <w:r>
        <w:object w:dxaOrig="14399" w:dyaOrig="8100" w14:anchorId="3FE65580">
          <v:shape id="_x0000_i1030" type="#_x0000_t75" style="width:488.4pt;height:303.6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Link" ProgID="PowerPoint.Slide.8" ShapeID="_x0000_i1030" DrawAspect="Content" r:id="rId7" UpdateMode="Always">
            <o:LinkType>EnhancedMetaFile</o:LinkType>
            <o:LockedField>false</o:LockedField>
          </o:OLEObject>
        </w:object>
      </w:r>
    </w:p>
    <w:p w14:paraId="29B3D78C" w14:textId="7360D073" w:rsidR="0009723E" w:rsidRDefault="0009723E" w:rsidP="0009723E">
      <w:pPr>
        <w:spacing w:line="360" w:lineRule="auto"/>
        <w:jc w:val="center"/>
      </w:pPr>
    </w:p>
    <w:p w14:paraId="37ED6E7E" w14:textId="77777777" w:rsidR="0009723E" w:rsidRDefault="0009723E" w:rsidP="0009723E">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My name is Gabriela Marin, and I am 35 years old. I am originally from Romania. I'd had a great ambition to visit the United Kingdom and remain for the last six years, and it eventually came true when I arrived and found work in a factory, where I still work now. I met my husband there, and after three years of dating, we married and now have a beautiful and intellectual child! I am a gregarious, social individual who likes meeting new people. This is why I enrolled at this university: it helps me to enhance my skills and learn new things, both of which will help me survive the lengthy journey. I want to create my own business in the UK, maybe a restaurant, because I've worked in this industry before and loved it; every day I met new people and enjoyed having talks with them about a variety of topics. I am certain that I will be successful in realizing my dream because I will give it my all. I want to start my own business in the UK, maybe a restaurant, because I've previously worked in this area and enjoyed it; I met new people every day and enjoyed having conversations with them on a range of issues.</w:t>
      </w:r>
    </w:p>
    <w:p w14:paraId="2AB4A866" w14:textId="77777777" w:rsidR="0009723E" w:rsidRDefault="0009723E" w:rsidP="0009723E">
      <w:pPr>
        <w:autoSpaceDE w:val="0"/>
        <w:autoSpaceDN w:val="0"/>
        <w:adjustRightInd w:val="0"/>
        <w:spacing w:after="0" w:line="240" w:lineRule="auto"/>
        <w:rPr>
          <w:rFonts w:ascii="Arial" w:hAnsi="Arial" w:cs="Arial"/>
          <w:sz w:val="24"/>
          <w:szCs w:val="24"/>
        </w:rPr>
      </w:pPr>
    </w:p>
    <w:p w14:paraId="6429CDA0" w14:textId="6FAD159D" w:rsidR="0009723E" w:rsidRDefault="0009723E" w:rsidP="0009723E">
      <w:pPr>
        <w:spacing w:line="360" w:lineRule="auto"/>
      </w:pPr>
    </w:p>
    <w:p w14:paraId="5E230997" w14:textId="0133D2E1" w:rsidR="0009723E" w:rsidRDefault="0009723E">
      <w:r>
        <w:br w:type="page"/>
      </w:r>
    </w:p>
    <w:p w14:paraId="3C2DC03B" w14:textId="6DF94972" w:rsidR="0009723E" w:rsidRDefault="0009723E" w:rsidP="0009723E">
      <w:pPr>
        <w:spacing w:line="360" w:lineRule="auto"/>
      </w:pPr>
      <w:r>
        <w:lastRenderedPageBreak/>
        <w:t>Slide 3</w:t>
      </w:r>
    </w:p>
    <w:p w14:paraId="0F8397B3" w14:textId="465F561D" w:rsidR="0009723E" w:rsidRDefault="0009723E" w:rsidP="0009723E">
      <w:pPr>
        <w:spacing w:line="360" w:lineRule="auto"/>
      </w:pPr>
    </w:p>
    <w:p w14:paraId="52777731" w14:textId="787ED089" w:rsidR="0009723E" w:rsidRDefault="0009723E" w:rsidP="0009723E">
      <w:pPr>
        <w:spacing w:line="360" w:lineRule="auto"/>
        <w:jc w:val="center"/>
      </w:pPr>
      <w:r>
        <w:object w:dxaOrig="14399" w:dyaOrig="8100" w14:anchorId="186AE2D1">
          <v:shape id="_x0000_i1035" type="#_x0000_t75" style="width:567.6pt;height:303.6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Link" ProgID="PowerPoint.Slide.8" ShapeID="_x0000_i1035" DrawAspect="Content" r:id="rId9" UpdateMode="Always">
            <o:LinkType>EnhancedMetaFile</o:LinkType>
            <o:LockedField>false</o:LockedField>
          </o:OLEObject>
        </w:object>
      </w:r>
    </w:p>
    <w:p w14:paraId="7806004D" w14:textId="1946889B" w:rsidR="0009723E" w:rsidRDefault="0009723E" w:rsidP="0009723E">
      <w:pPr>
        <w:spacing w:line="360" w:lineRule="auto"/>
        <w:jc w:val="center"/>
      </w:pPr>
    </w:p>
    <w:p w14:paraId="5F269D21"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The current presentation includes a discussion of each component of DIKW, as well as an analysis of the data gathered from interactions with students, as well as providing adequate opportunities for students to collaborate, a </w:t>
      </w:r>
      <w:proofErr w:type="spellStart"/>
      <w:r>
        <w:rPr>
          <w:rFonts w:ascii="Calibri" w:hAnsi="Calibri" w:cs="Calibri"/>
          <w:kern w:val="24"/>
          <w:sz w:val="24"/>
          <w:szCs w:val="24"/>
          <w:lang w:val="en-US"/>
        </w:rPr>
        <w:t>standardised</w:t>
      </w:r>
      <w:proofErr w:type="spellEnd"/>
      <w:r>
        <w:rPr>
          <w:rFonts w:ascii="Calibri" w:hAnsi="Calibri" w:cs="Calibri"/>
          <w:kern w:val="24"/>
          <w:sz w:val="24"/>
          <w:szCs w:val="24"/>
          <w:lang w:val="en-US"/>
        </w:rPr>
        <w:t xml:space="preserve"> set of expectations, a data-driven curriculum for individual learning, and encouraging students to participate in group learning. In addition, the present study makes use of both primary and secondary research sources. DIKW (Data, Information, Knowledge, Wisdom) represents a knowledge pyramid where each level of hierarchy adds attributes, and therefore value, over the previous one. Under this, model we obtain information by analyzing data. Knowledge is a set of information that has an applied context, providing a greater view of the environment. The Data, Information, Knowledge, Wisdom (DIKW) framework is one of the core conceptual frameworks to be effective and define knowledge, within electronic organizational records, to accurately capture the context of nursing and other professionalism practices. </w:t>
      </w:r>
    </w:p>
    <w:p w14:paraId="6766F20C" w14:textId="77777777" w:rsidR="0009723E" w:rsidRDefault="0009723E" w:rsidP="0009723E">
      <w:pPr>
        <w:autoSpaceDE w:val="0"/>
        <w:autoSpaceDN w:val="0"/>
        <w:adjustRightInd w:val="0"/>
        <w:spacing w:after="0" w:line="240" w:lineRule="auto"/>
        <w:rPr>
          <w:rFonts w:ascii="Calibri" w:hAnsi="Calibri" w:cs="Calibri"/>
          <w:kern w:val="24"/>
          <w:sz w:val="24"/>
          <w:szCs w:val="24"/>
        </w:rPr>
      </w:pPr>
    </w:p>
    <w:p w14:paraId="7360A83F" w14:textId="77777777" w:rsidR="0009723E" w:rsidRDefault="0009723E" w:rsidP="0009723E">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Below is the link to my video presentation:</w:t>
      </w:r>
    </w:p>
    <w:p w14:paraId="5E237CAF" w14:textId="77777777" w:rsidR="0009723E" w:rsidRDefault="0009723E" w:rsidP="0009723E">
      <w:pPr>
        <w:autoSpaceDE w:val="0"/>
        <w:autoSpaceDN w:val="0"/>
        <w:adjustRightInd w:val="0"/>
        <w:spacing w:after="0" w:line="240" w:lineRule="auto"/>
        <w:rPr>
          <w:rFonts w:ascii="Calibri" w:hAnsi="Calibri" w:cs="Calibri"/>
          <w:kern w:val="24"/>
          <w:sz w:val="24"/>
          <w:szCs w:val="24"/>
        </w:rPr>
      </w:pPr>
    </w:p>
    <w:p w14:paraId="127332E6" w14:textId="77777777" w:rsidR="0009723E" w:rsidRDefault="0009723E" w:rsidP="0009723E">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https://web.microsoftstream.com/video/26b1083a-bd79-41d1-80f5-d3877b5fba86?list=studio</w:t>
      </w:r>
    </w:p>
    <w:p w14:paraId="6874558E" w14:textId="77777777" w:rsidR="0009723E" w:rsidRDefault="0009723E" w:rsidP="0009723E">
      <w:pPr>
        <w:autoSpaceDE w:val="0"/>
        <w:autoSpaceDN w:val="0"/>
        <w:adjustRightInd w:val="0"/>
        <w:spacing w:after="0" w:line="240" w:lineRule="auto"/>
        <w:rPr>
          <w:rFonts w:ascii="Calibri" w:hAnsi="Calibri" w:cs="Calibri"/>
          <w:kern w:val="24"/>
          <w:sz w:val="24"/>
          <w:szCs w:val="24"/>
        </w:rPr>
      </w:pPr>
    </w:p>
    <w:p w14:paraId="520304AC" w14:textId="77777777" w:rsidR="0009723E" w:rsidRDefault="0009723E" w:rsidP="0009723E">
      <w:pPr>
        <w:autoSpaceDE w:val="0"/>
        <w:autoSpaceDN w:val="0"/>
        <w:adjustRightInd w:val="0"/>
        <w:spacing w:after="0" w:line="240" w:lineRule="auto"/>
        <w:rPr>
          <w:rFonts w:ascii="Calibri" w:hAnsi="Calibri" w:cs="Calibri"/>
          <w:kern w:val="24"/>
          <w:sz w:val="24"/>
          <w:szCs w:val="24"/>
        </w:rPr>
      </w:pPr>
    </w:p>
    <w:p w14:paraId="58D71D63" w14:textId="77777777" w:rsidR="0009723E" w:rsidRDefault="0009723E" w:rsidP="0009723E">
      <w:pPr>
        <w:autoSpaceDE w:val="0"/>
        <w:autoSpaceDN w:val="0"/>
        <w:adjustRightInd w:val="0"/>
        <w:spacing w:after="0" w:line="240" w:lineRule="auto"/>
        <w:rPr>
          <w:rFonts w:ascii="Calibri" w:hAnsi="Calibri" w:cs="Calibri"/>
          <w:kern w:val="24"/>
          <w:sz w:val="24"/>
          <w:szCs w:val="24"/>
        </w:rPr>
      </w:pPr>
    </w:p>
    <w:p w14:paraId="4F8F562D" w14:textId="77777777" w:rsidR="0009723E" w:rsidRDefault="0009723E" w:rsidP="0009723E">
      <w:pPr>
        <w:autoSpaceDE w:val="0"/>
        <w:autoSpaceDN w:val="0"/>
        <w:adjustRightInd w:val="0"/>
        <w:spacing w:after="0" w:line="240" w:lineRule="auto"/>
        <w:rPr>
          <w:rFonts w:ascii="Arial" w:hAnsi="Arial" w:cs="Arial"/>
          <w:sz w:val="24"/>
          <w:szCs w:val="24"/>
        </w:rPr>
      </w:pPr>
    </w:p>
    <w:p w14:paraId="41F354E3" w14:textId="48E9D5D0" w:rsidR="0009723E" w:rsidRDefault="0009723E" w:rsidP="0009723E">
      <w:pPr>
        <w:spacing w:line="360" w:lineRule="auto"/>
      </w:pPr>
    </w:p>
    <w:p w14:paraId="4DBC61C1" w14:textId="4EFF171C" w:rsidR="0009723E" w:rsidRDefault="0009723E">
      <w:r>
        <w:br w:type="page"/>
      </w:r>
    </w:p>
    <w:p w14:paraId="2B265987" w14:textId="71C330E8" w:rsidR="0009723E" w:rsidRDefault="0009723E" w:rsidP="0009723E">
      <w:pPr>
        <w:spacing w:line="360" w:lineRule="auto"/>
      </w:pPr>
      <w:r>
        <w:lastRenderedPageBreak/>
        <w:t>Slide 4</w:t>
      </w:r>
    </w:p>
    <w:p w14:paraId="6838323C" w14:textId="4EEC0EAC" w:rsidR="0009723E" w:rsidRDefault="0009723E" w:rsidP="0009723E">
      <w:pPr>
        <w:spacing w:line="360" w:lineRule="auto"/>
      </w:pPr>
    </w:p>
    <w:p w14:paraId="50FBC562" w14:textId="516382C1" w:rsidR="0009723E" w:rsidRDefault="0009723E" w:rsidP="0009723E">
      <w:pPr>
        <w:spacing w:line="360" w:lineRule="auto"/>
        <w:jc w:val="center"/>
      </w:pPr>
      <w:r>
        <w:object w:dxaOrig="14399" w:dyaOrig="8100" w14:anchorId="2C1271AB">
          <v:shape id="_x0000_i1040" type="#_x0000_t75" style="width:540pt;height:303.6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Link" ProgID="PowerPoint.Slide.8" ShapeID="_x0000_i1040" DrawAspect="Content" r:id="rId11" UpdateMode="Always">
            <o:LinkType>EnhancedMetaFile</o:LinkType>
            <o:LockedField>false</o:LockedField>
          </o:OLEObject>
        </w:object>
      </w:r>
    </w:p>
    <w:p w14:paraId="719C1441" w14:textId="0BC20245" w:rsidR="0009723E" w:rsidRDefault="0009723E" w:rsidP="0009723E">
      <w:pPr>
        <w:spacing w:line="360" w:lineRule="auto"/>
        <w:jc w:val="center"/>
      </w:pPr>
    </w:p>
    <w:p w14:paraId="059B1446"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The CRAAP includes and assures the currency, relevance, authority, accuracy, and purpose of the information and research obtained in order to properly evaluate its resources and factual dependability. The incorporation and application of the Angela studies and research assures and includes non-IQ qualities like as self-control and grit, which predict and lead to increased academic and career success. As a result, it aids and encourages the passing of the CRAAP test. Secondary study on Angelo Duckworth's work and its characteristics:</w:t>
      </w:r>
    </w:p>
    <w:p w14:paraId="2965761B"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Credible: People from different backgrounds were used in order to find out how intelligence works, how the people should be prepared in order to achieve success and if the University degree plays or not a huge role into becoming a successful person. </w:t>
      </w:r>
    </w:p>
    <w:p w14:paraId="3470B7E3"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Relevant: The level of IQ is or not having an important role in the success of the people or just adapting to the background and environment can bring success into individuals lives. Moreover, the hard work and perseverance are the main traits that bring success for an individual rather than just acknowledging information because of the fact that if you do not know how to apply it, then success in not achieved at all.</w:t>
      </w:r>
    </w:p>
    <w:p w14:paraId="634B3D47"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Authority: Angela Duckworth is a professor at the University of Pennsylvania which states that her researches are based on academic theories and for this reason, they were posted in different websites and academic journals. The fact that her research gained recognition means that the numbers and information presented by her are legit. Using academical literature review is also stating the authority of the research made by Angela Duckworth.</w:t>
      </w:r>
    </w:p>
    <w:p w14:paraId="587AC760"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lastRenderedPageBreak/>
        <w:t xml:space="preserve">Accuracy: It is supported by GRIT test which means it meets the requirements to be a legit information gathered from the students from Universities in order to see their scores and be able to figure out if a bachelor degree is the only way to achieve success or there are another forms of achieving it. </w:t>
      </w:r>
    </w:p>
    <w:p w14:paraId="793F8E01"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Purpose: To find out if it is needed to have excellent grades in order to be successful and smart or you just need to be perseverant and develop your skills related in the field you are active in order to achieve success. </w:t>
      </w:r>
    </w:p>
    <w:p w14:paraId="1637BE4B"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p>
    <w:p w14:paraId="738BF585" w14:textId="77777777" w:rsidR="0009723E" w:rsidRDefault="0009723E" w:rsidP="0009723E">
      <w:pPr>
        <w:autoSpaceDE w:val="0"/>
        <w:autoSpaceDN w:val="0"/>
        <w:adjustRightInd w:val="0"/>
        <w:spacing w:after="0" w:line="240" w:lineRule="auto"/>
        <w:rPr>
          <w:rFonts w:ascii="Calibri" w:hAnsi="Calibri" w:cs="Calibri"/>
          <w:kern w:val="24"/>
          <w:sz w:val="24"/>
          <w:szCs w:val="24"/>
        </w:rPr>
      </w:pPr>
    </w:p>
    <w:p w14:paraId="5B56EAF2" w14:textId="77777777" w:rsidR="0009723E" w:rsidRDefault="0009723E" w:rsidP="0009723E">
      <w:pPr>
        <w:autoSpaceDE w:val="0"/>
        <w:autoSpaceDN w:val="0"/>
        <w:adjustRightInd w:val="0"/>
        <w:spacing w:after="0" w:line="240" w:lineRule="auto"/>
        <w:rPr>
          <w:rFonts w:ascii="Arial" w:hAnsi="Arial" w:cs="Arial"/>
          <w:sz w:val="24"/>
          <w:szCs w:val="24"/>
        </w:rPr>
      </w:pPr>
    </w:p>
    <w:p w14:paraId="2CDDBFE6" w14:textId="30803B07" w:rsidR="0009723E" w:rsidRDefault="0009723E" w:rsidP="0009723E">
      <w:pPr>
        <w:spacing w:line="360" w:lineRule="auto"/>
      </w:pPr>
    </w:p>
    <w:p w14:paraId="426551B6" w14:textId="43FC889C" w:rsidR="0009723E" w:rsidRDefault="0009723E">
      <w:r>
        <w:br w:type="page"/>
      </w:r>
    </w:p>
    <w:p w14:paraId="4A11AC2D" w14:textId="62E0389F" w:rsidR="0009723E" w:rsidRDefault="0009723E" w:rsidP="0009723E">
      <w:pPr>
        <w:spacing w:line="360" w:lineRule="auto"/>
      </w:pPr>
      <w:r>
        <w:lastRenderedPageBreak/>
        <w:t>Slide 5</w:t>
      </w:r>
    </w:p>
    <w:p w14:paraId="4EE92A51" w14:textId="6209373F" w:rsidR="0009723E" w:rsidRDefault="0009723E" w:rsidP="0009723E">
      <w:pPr>
        <w:spacing w:line="360" w:lineRule="auto"/>
      </w:pPr>
    </w:p>
    <w:p w14:paraId="16995337" w14:textId="390864C7" w:rsidR="0009723E" w:rsidRDefault="0009723E" w:rsidP="0009723E">
      <w:pPr>
        <w:spacing w:line="360" w:lineRule="auto"/>
        <w:jc w:val="center"/>
      </w:pPr>
      <w:r>
        <w:object w:dxaOrig="14399" w:dyaOrig="8100" w14:anchorId="29FE368D">
          <v:shape id="_x0000_i1045" type="#_x0000_t75" style="width:540pt;height:303.6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Link" ProgID="PowerPoint.Slide.8" ShapeID="_x0000_i1045" DrawAspect="Content" r:id="rId13" UpdateMode="Always">
            <o:LinkType>EnhancedMetaFile</o:LinkType>
            <o:LockedField>false</o:LockedField>
          </o:OLEObject>
        </w:object>
      </w:r>
    </w:p>
    <w:p w14:paraId="120EEFC3" w14:textId="6210D651" w:rsidR="0009723E" w:rsidRDefault="0009723E" w:rsidP="0009723E">
      <w:pPr>
        <w:spacing w:line="360" w:lineRule="auto"/>
        <w:jc w:val="center"/>
      </w:pPr>
    </w:p>
    <w:p w14:paraId="7CC762F1" w14:textId="77777777" w:rsidR="0009723E" w:rsidRDefault="0009723E" w:rsidP="0009723E">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In the current study, positivistic philosophy was employed since it offers a more realistic and methodical approach to measuring and calculating participants' grit scores. Furthermore, a logical method was used since it allows for a more thorough examination and scanning of the evidence gathered. The use of a survey technique is both appropriate and successful since it guarantees that data is collected from a greater number of participants, allowing for improved decision-making and comprehension. The use of quantitative research methods aided in the more efficient acquisition of data in numeric firms that are simple to acquire and show. Additionally, primary data is being gathered for the present study since it is more accurate and dependable because it is acquired directly from the selected individuals. Secondary research, on the other hand, is essential for bolstering the obtained facts with pre-existing material that serves as a foundation and framework for future exploration. A questionnaire was used to collect data from 23 students in the class in order to have a better understanding of the grit score and academic excellence. The web article and poll were used to gather secondary data.</w:t>
      </w:r>
    </w:p>
    <w:p w14:paraId="082BB176" w14:textId="77777777" w:rsidR="0009723E" w:rsidRDefault="0009723E" w:rsidP="0009723E">
      <w:pPr>
        <w:autoSpaceDE w:val="0"/>
        <w:autoSpaceDN w:val="0"/>
        <w:adjustRightInd w:val="0"/>
        <w:spacing w:after="0" w:line="240" w:lineRule="auto"/>
        <w:rPr>
          <w:rFonts w:ascii="Arial" w:hAnsi="Arial" w:cs="Arial"/>
          <w:sz w:val="24"/>
          <w:szCs w:val="24"/>
        </w:rPr>
      </w:pPr>
    </w:p>
    <w:p w14:paraId="3AFAD065" w14:textId="0F43C3BA" w:rsidR="0009723E" w:rsidRDefault="0009723E" w:rsidP="0009723E">
      <w:pPr>
        <w:spacing w:line="360" w:lineRule="auto"/>
      </w:pPr>
    </w:p>
    <w:p w14:paraId="35B87177" w14:textId="7FE5B339" w:rsidR="0009723E" w:rsidRDefault="0009723E">
      <w:r>
        <w:br w:type="page"/>
      </w:r>
    </w:p>
    <w:p w14:paraId="2A199F79" w14:textId="26410007" w:rsidR="0009723E" w:rsidRDefault="0009723E" w:rsidP="0009723E">
      <w:pPr>
        <w:spacing w:line="360" w:lineRule="auto"/>
      </w:pPr>
      <w:r>
        <w:lastRenderedPageBreak/>
        <w:t>Slide 6</w:t>
      </w:r>
    </w:p>
    <w:p w14:paraId="26AAD1DA" w14:textId="024172B6" w:rsidR="0009723E" w:rsidRDefault="0009723E" w:rsidP="0009723E">
      <w:pPr>
        <w:spacing w:line="360" w:lineRule="auto"/>
      </w:pPr>
    </w:p>
    <w:p w14:paraId="23DA73C8" w14:textId="56AB7CCD" w:rsidR="0009723E" w:rsidRDefault="0009723E" w:rsidP="0009723E">
      <w:pPr>
        <w:spacing w:line="360" w:lineRule="auto"/>
        <w:jc w:val="center"/>
      </w:pPr>
      <w:r>
        <w:object w:dxaOrig="14399" w:dyaOrig="8100" w14:anchorId="71AC1C20">
          <v:shape id="_x0000_i1050" type="#_x0000_t75" style="width:540pt;height:303.6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Link" ProgID="PowerPoint.Slide.8" ShapeID="_x0000_i1050" DrawAspect="Content" r:id="rId15" UpdateMode="Always">
            <o:LinkType>EnhancedMetaFile</o:LinkType>
            <o:LockedField>false</o:LockedField>
          </o:OLEObject>
        </w:object>
      </w:r>
    </w:p>
    <w:p w14:paraId="0BDFB1B9" w14:textId="1FB1B33E" w:rsidR="0009723E" w:rsidRDefault="0009723E" w:rsidP="0009723E">
      <w:pPr>
        <w:spacing w:line="360" w:lineRule="auto"/>
        <w:jc w:val="center"/>
      </w:pPr>
    </w:p>
    <w:p w14:paraId="0D6DA727"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Q1) Do you having any knowledge about the grit score and academic level of intelligence and excellence? </w:t>
      </w:r>
      <w:r>
        <w:rPr>
          <w:rFonts w:ascii="Calibri" w:hAnsi="Calibri" w:cs="Calibri"/>
          <w:kern w:val="24"/>
          <w:sz w:val="24"/>
          <w:szCs w:val="24"/>
          <w:lang w:val="en-US"/>
        </w:rPr>
        <w:tab/>
        <w:t xml:space="preserve">Frequency </w:t>
      </w:r>
    </w:p>
    <w:p w14:paraId="42B231A0"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a) Yes </w:t>
      </w:r>
      <w:r>
        <w:rPr>
          <w:rFonts w:ascii="Calibri" w:hAnsi="Calibri" w:cs="Calibri"/>
          <w:kern w:val="24"/>
          <w:sz w:val="24"/>
          <w:szCs w:val="24"/>
          <w:lang w:val="en-US"/>
        </w:rPr>
        <w:tab/>
        <w:t>22</w:t>
      </w:r>
    </w:p>
    <w:p w14:paraId="49269247"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b) No </w:t>
      </w:r>
      <w:r>
        <w:rPr>
          <w:rFonts w:ascii="Calibri" w:hAnsi="Calibri" w:cs="Calibri"/>
          <w:kern w:val="24"/>
          <w:sz w:val="24"/>
          <w:szCs w:val="24"/>
          <w:lang w:val="en-US"/>
        </w:rPr>
        <w:tab/>
        <w:t>1</w:t>
      </w:r>
    </w:p>
    <w:p w14:paraId="67C68EC0"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p>
    <w:p w14:paraId="475F373D"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Information generated :</w:t>
      </w:r>
    </w:p>
    <w:p w14:paraId="2AD6F0AF"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Interpretation </w:t>
      </w:r>
    </w:p>
    <w:p w14:paraId="12DC3508"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ab/>
        <w:t>The pie chart above shows that out of a total of 23 students, 23 were aware of the grit score and academic level of intellect and excellence, while one student was clueless.</w:t>
      </w:r>
    </w:p>
    <w:p w14:paraId="24EB2403"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Theme 2: </w:t>
      </w:r>
    </w:p>
    <w:p w14:paraId="6BD15217"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lang w:val="en-US"/>
        </w:rPr>
        <w:t xml:space="preserve">Q2) How you would rate your courage and conscientiousness level which comprise of physical bravery as well as vigilant and carefulness (&lt;scale 1 (low) to 5 (high)&gt;)? </w:t>
      </w:r>
    </w:p>
    <w:p w14:paraId="584735BD"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lang w:val="en-US"/>
        </w:rPr>
        <w:t>Frequency</w:t>
      </w:r>
    </w:p>
    <w:p w14:paraId="3EE57764"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a) 1</w:t>
      </w:r>
    </w:p>
    <w:p w14:paraId="0422081B"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1</w:t>
      </w:r>
    </w:p>
    <w:p w14:paraId="289D9FF1"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b) 2</w:t>
      </w:r>
    </w:p>
    <w:p w14:paraId="420DB9DE"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1</w:t>
      </w:r>
    </w:p>
    <w:p w14:paraId="23A040E8"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c) 3</w:t>
      </w:r>
    </w:p>
    <w:p w14:paraId="55E6D427"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13</w:t>
      </w:r>
    </w:p>
    <w:p w14:paraId="1365CE23"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d) 4 </w:t>
      </w:r>
    </w:p>
    <w:p w14:paraId="43A1D2C1"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lastRenderedPageBreak/>
        <w:t>5</w:t>
      </w:r>
    </w:p>
    <w:p w14:paraId="321F1F3D"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e) 5</w:t>
      </w:r>
    </w:p>
    <w:p w14:paraId="6EFE3AED"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3</w:t>
      </w:r>
    </w:p>
    <w:p w14:paraId="2A279926"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w:t>
      </w:r>
    </w:p>
    <w:p w14:paraId="4C2B14CE"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Interpretation </w:t>
      </w:r>
    </w:p>
    <w:p w14:paraId="2BCA000C"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ab/>
      </w:r>
      <w:r>
        <w:rPr>
          <w:rFonts w:ascii="Calibri" w:hAnsi="Calibri" w:cs="Calibri"/>
          <w:kern w:val="24"/>
          <w:sz w:val="24"/>
          <w:szCs w:val="24"/>
          <w:lang w:val="en-US"/>
        </w:rPr>
        <w:t>1 participant had a low degree of courage and conscientiousness, which includes physical bravery as well as alertness and carefulness, while the other 1 received a 2 rating, along with 13 others who received a 3. Furthermore, 5 participants assessed their courage and conscientiousness level as 4 and 3, respectively, which includes physical bravery as well as alertness and carefulness.</w:t>
      </w:r>
    </w:p>
    <w:p w14:paraId="7F70A4B2"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Theme 3: </w:t>
      </w:r>
    </w:p>
    <w:p w14:paraId="1F6B46CA"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lang w:val="en-US"/>
        </w:rPr>
        <w:t>Q3) What do you think about the level of Perseverance and resilience that you are having on a scale of 1 (low) to 5(high)?</w:t>
      </w:r>
    </w:p>
    <w:p w14:paraId="71876C40"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lang w:val="en-US"/>
        </w:rPr>
        <w:t>Frequency</w:t>
      </w:r>
    </w:p>
    <w:p w14:paraId="7350CE48"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a) 1</w:t>
      </w:r>
    </w:p>
    <w:p w14:paraId="7E0683E2"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1</w:t>
      </w:r>
    </w:p>
    <w:p w14:paraId="5AFE6C50"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b) 2</w:t>
      </w:r>
    </w:p>
    <w:p w14:paraId="6D8E1299"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1</w:t>
      </w:r>
    </w:p>
    <w:p w14:paraId="7E6C7A1B"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c) 3</w:t>
      </w:r>
    </w:p>
    <w:p w14:paraId="229547D6"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10</w:t>
      </w:r>
    </w:p>
    <w:p w14:paraId="53F1911E"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d) 4 </w:t>
      </w:r>
    </w:p>
    <w:p w14:paraId="75590476"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7</w:t>
      </w:r>
    </w:p>
    <w:p w14:paraId="730D1787"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e) 5</w:t>
      </w:r>
    </w:p>
    <w:p w14:paraId="584C8F33"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4</w:t>
      </w:r>
    </w:p>
    <w:p w14:paraId="0C1E8CCB"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w:t>
      </w:r>
    </w:p>
    <w:p w14:paraId="0B0C057E"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Interpretation </w:t>
      </w:r>
    </w:p>
    <w:p w14:paraId="673B59A9"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ab/>
      </w:r>
      <w:r>
        <w:rPr>
          <w:rFonts w:ascii="Calibri" w:hAnsi="Calibri" w:cs="Calibri"/>
          <w:kern w:val="24"/>
          <w:sz w:val="24"/>
          <w:szCs w:val="24"/>
          <w:lang w:val="en-US"/>
        </w:rPr>
        <w:t>One participant has a poor degree of perseverance and resilience, while the other has a grade of 2, and ten responses have a rating of 3. In addition, seven additional competitors received a four-star rating for perseverance and resilience, while four others received a five-star rating.</w:t>
      </w:r>
    </w:p>
    <w:p w14:paraId="6AEB8CA5"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Theme 4:</w:t>
      </w:r>
    </w:p>
    <w:p w14:paraId="697F977D"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lang w:val="en-US"/>
        </w:rPr>
        <w:t>Q4) How would you like to rate your overall passion level and Grit score on  a scale of 1 (low) to 5 (high)?</w:t>
      </w:r>
    </w:p>
    <w:p w14:paraId="5EE398DC"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lang w:val="en-US"/>
        </w:rPr>
        <w:t>Frequency</w:t>
      </w:r>
    </w:p>
    <w:p w14:paraId="5C6C12D3"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a) 1</w:t>
      </w:r>
    </w:p>
    <w:p w14:paraId="391B1FDD"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Nil</w:t>
      </w:r>
    </w:p>
    <w:p w14:paraId="60A23ABF"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b) 2</w:t>
      </w:r>
    </w:p>
    <w:p w14:paraId="4AB4ACF1"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1</w:t>
      </w:r>
    </w:p>
    <w:p w14:paraId="105B878C"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c) 3</w:t>
      </w:r>
    </w:p>
    <w:p w14:paraId="226BD237"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12</w:t>
      </w:r>
    </w:p>
    <w:p w14:paraId="1D6C3EFB"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d) 4 </w:t>
      </w:r>
    </w:p>
    <w:p w14:paraId="5CB8E319"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6</w:t>
      </w:r>
    </w:p>
    <w:p w14:paraId="3BED0D99"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e) 5</w:t>
      </w:r>
    </w:p>
    <w:p w14:paraId="102F866B"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4</w:t>
      </w:r>
    </w:p>
    <w:p w14:paraId="0A447690"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 </w:t>
      </w:r>
    </w:p>
    <w:p w14:paraId="7F8534EC"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Interpretation</w:t>
      </w:r>
    </w:p>
    <w:p w14:paraId="344C2DEF"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lastRenderedPageBreak/>
        <w:tab/>
      </w:r>
      <w:r>
        <w:rPr>
          <w:rFonts w:ascii="Calibri" w:hAnsi="Calibri" w:cs="Calibri"/>
          <w:kern w:val="24"/>
          <w:sz w:val="24"/>
          <w:szCs w:val="24"/>
          <w:lang w:val="en-US"/>
        </w:rPr>
        <w:t>It was discovered that 0 of the participants had a low degree of passion and grit, whereas 1 had a 2 rating, along with 12 other students who had a 3 rating for passion and grit. In addition, six individuals said they had four levels of grit and passion, while four others supported a high degree of grit and passion.</w:t>
      </w:r>
    </w:p>
    <w:p w14:paraId="698AE863"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Theme 5:  </w:t>
      </w:r>
    </w:p>
    <w:p w14:paraId="11021182"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lang w:val="en-US"/>
        </w:rPr>
        <w:t xml:space="preserve">Q5) What is the height academic level that you have gained in your educational and professional sector? </w:t>
      </w:r>
    </w:p>
    <w:p w14:paraId="17665F27"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lang w:val="en-US"/>
        </w:rPr>
        <w:t>Frequency</w:t>
      </w:r>
    </w:p>
    <w:p w14:paraId="4D5D141D"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a) 2</w:t>
      </w:r>
    </w:p>
    <w:p w14:paraId="06D9782D"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5</w:t>
      </w:r>
    </w:p>
    <w:p w14:paraId="5FE40F71"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b) 3</w:t>
      </w:r>
    </w:p>
    <w:p w14:paraId="4B314BA0"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13</w:t>
      </w:r>
    </w:p>
    <w:p w14:paraId="3D2F1058"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c) 4</w:t>
      </w:r>
    </w:p>
    <w:p w14:paraId="5192C3EE"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2</w:t>
      </w:r>
    </w:p>
    <w:p w14:paraId="067351A3"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d) 5 </w:t>
      </w:r>
    </w:p>
    <w:p w14:paraId="110F9B55"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2</w:t>
      </w:r>
    </w:p>
    <w:p w14:paraId="1EC6B970"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e) 6</w:t>
      </w:r>
    </w:p>
    <w:p w14:paraId="48C4C1F2"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1</w:t>
      </w:r>
    </w:p>
    <w:p w14:paraId="3F514CF6"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Interpretation </w:t>
      </w:r>
    </w:p>
    <w:p w14:paraId="2D02505C" w14:textId="77777777" w:rsidR="0009723E" w:rsidRDefault="0009723E" w:rsidP="0009723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ab/>
      </w:r>
      <w:r>
        <w:rPr>
          <w:rFonts w:ascii="Calibri" w:hAnsi="Calibri" w:cs="Calibri"/>
          <w:kern w:val="24"/>
          <w:sz w:val="24"/>
          <w:szCs w:val="24"/>
          <w:lang w:val="en-US"/>
        </w:rPr>
        <w:t>5 participants feel they have a height academic level of 2 in their educational and professional sector, whereas 13 participants believe they have a height academic level of 3 and 2 respondents believe they have a height academic level of 4. Along with this, there were two other students who had a height academic level of 5 in your educational and professional sector, while only one had a height academic level of 6.</w:t>
      </w:r>
      <w:r>
        <w:rPr>
          <w:rFonts w:ascii="Calibri" w:hAnsi="Calibri" w:cs="Calibri"/>
          <w:kern w:val="24"/>
          <w:sz w:val="24"/>
          <w:szCs w:val="24"/>
        </w:rPr>
        <w:t> </w:t>
      </w:r>
    </w:p>
    <w:p w14:paraId="4CD1AED7" w14:textId="77777777" w:rsidR="0009723E" w:rsidRDefault="0009723E" w:rsidP="0009723E">
      <w:pPr>
        <w:autoSpaceDE w:val="0"/>
        <w:autoSpaceDN w:val="0"/>
        <w:adjustRightInd w:val="0"/>
        <w:spacing w:after="0" w:line="240" w:lineRule="auto"/>
        <w:rPr>
          <w:rFonts w:ascii="Calibri" w:hAnsi="Calibri" w:cs="Calibri"/>
          <w:kern w:val="24"/>
          <w:sz w:val="24"/>
          <w:szCs w:val="24"/>
        </w:rPr>
      </w:pPr>
    </w:p>
    <w:p w14:paraId="232D4AA5" w14:textId="77777777" w:rsidR="0009723E" w:rsidRDefault="0009723E" w:rsidP="0009723E">
      <w:pPr>
        <w:autoSpaceDE w:val="0"/>
        <w:autoSpaceDN w:val="0"/>
        <w:adjustRightInd w:val="0"/>
        <w:spacing w:after="0" w:line="240" w:lineRule="auto"/>
        <w:rPr>
          <w:rFonts w:ascii="Arial" w:hAnsi="Arial" w:cs="Arial"/>
          <w:sz w:val="24"/>
          <w:szCs w:val="24"/>
        </w:rPr>
      </w:pPr>
    </w:p>
    <w:p w14:paraId="7F360B5D" w14:textId="1B955BEF" w:rsidR="0009723E" w:rsidRDefault="0009723E" w:rsidP="0009723E">
      <w:pPr>
        <w:spacing w:line="360" w:lineRule="auto"/>
      </w:pPr>
    </w:p>
    <w:p w14:paraId="4BF497F2" w14:textId="0175FAA1" w:rsidR="0009723E" w:rsidRDefault="0009723E">
      <w:r>
        <w:br w:type="page"/>
      </w:r>
    </w:p>
    <w:p w14:paraId="261CB28E" w14:textId="6D58BFF0" w:rsidR="0009723E" w:rsidRDefault="0009723E" w:rsidP="0009723E">
      <w:pPr>
        <w:spacing w:line="360" w:lineRule="auto"/>
      </w:pPr>
      <w:r>
        <w:lastRenderedPageBreak/>
        <w:t>Slide 7</w:t>
      </w:r>
    </w:p>
    <w:p w14:paraId="00C84FAE" w14:textId="1FA5727F" w:rsidR="0009723E" w:rsidRDefault="0009723E" w:rsidP="0009723E">
      <w:pPr>
        <w:spacing w:line="360" w:lineRule="auto"/>
      </w:pPr>
    </w:p>
    <w:p w14:paraId="29263307" w14:textId="0F60584E" w:rsidR="0009723E" w:rsidRDefault="0009723E" w:rsidP="0009723E">
      <w:pPr>
        <w:spacing w:line="360" w:lineRule="auto"/>
        <w:jc w:val="center"/>
      </w:pPr>
      <w:r>
        <w:object w:dxaOrig="14399" w:dyaOrig="8100" w14:anchorId="256C4D53">
          <v:shape id="_x0000_i1055" type="#_x0000_t75" style="width:540pt;height:303.6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Link" ProgID="PowerPoint.Slide.8" ShapeID="_x0000_i1055" DrawAspect="Content" r:id="rId17" UpdateMode="Always">
            <o:LinkType>EnhancedMetaFile</o:LinkType>
            <o:LockedField>false</o:LockedField>
          </o:OLEObject>
        </w:object>
      </w:r>
    </w:p>
    <w:p w14:paraId="7E287116" w14:textId="70876781" w:rsidR="0009723E" w:rsidRDefault="0009723E" w:rsidP="0009723E">
      <w:pPr>
        <w:spacing w:line="360" w:lineRule="auto"/>
        <w:jc w:val="center"/>
      </w:pPr>
    </w:p>
    <w:p w14:paraId="194B802D" w14:textId="77777777" w:rsidR="0009723E" w:rsidRDefault="0009723E" w:rsidP="0009723E">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The appendix below contains photographs of the comprehensive information acquired from the content delivered in Week 7 titled Data collected by students in January 2020 concerning grit. Based on the data gathered, it was discovered that five students with low academic achievement also had a satisfactory grit score, indicating that grit, which reflects the level of courage and passion, is not dependent on academic achievement or intelligence, and that there is no direct relationship between these two concepts. Furthermore, 13 students had the highest academic level and a 4.25 grit score, while 2 had the highest academic level and a 4.7 grit score, with just 1 student having the highest academic level and a 4.15 grit score, which indicates. The preceding discovery leads to the realization that a student's grit score is unrelated to his or her academic ability, and that there is no direct relationship between the two notions.</w:t>
      </w:r>
    </w:p>
    <w:p w14:paraId="0080F7D2" w14:textId="77777777" w:rsidR="0009723E" w:rsidRDefault="0009723E" w:rsidP="0009723E">
      <w:pPr>
        <w:autoSpaceDE w:val="0"/>
        <w:autoSpaceDN w:val="0"/>
        <w:adjustRightInd w:val="0"/>
        <w:spacing w:after="0" w:line="240" w:lineRule="auto"/>
        <w:rPr>
          <w:rFonts w:ascii="Arial" w:hAnsi="Arial" w:cs="Arial"/>
          <w:sz w:val="24"/>
          <w:szCs w:val="24"/>
        </w:rPr>
      </w:pPr>
    </w:p>
    <w:p w14:paraId="159AAC4A" w14:textId="6EAFF2FA" w:rsidR="0009723E" w:rsidRDefault="0009723E" w:rsidP="0009723E">
      <w:pPr>
        <w:spacing w:line="360" w:lineRule="auto"/>
      </w:pPr>
    </w:p>
    <w:p w14:paraId="6F0949CB" w14:textId="5260E88E" w:rsidR="0009723E" w:rsidRDefault="0009723E">
      <w:r>
        <w:br w:type="page"/>
      </w:r>
    </w:p>
    <w:p w14:paraId="6AC67A82" w14:textId="277C1BAE" w:rsidR="0009723E" w:rsidRDefault="0009723E" w:rsidP="0009723E">
      <w:pPr>
        <w:spacing w:line="360" w:lineRule="auto"/>
      </w:pPr>
      <w:r>
        <w:lastRenderedPageBreak/>
        <w:t>Slide 8</w:t>
      </w:r>
    </w:p>
    <w:p w14:paraId="5F3EA0B3" w14:textId="00A7DF9A" w:rsidR="0009723E" w:rsidRDefault="0009723E" w:rsidP="0009723E">
      <w:pPr>
        <w:spacing w:line="360" w:lineRule="auto"/>
      </w:pPr>
    </w:p>
    <w:p w14:paraId="4339D1FD" w14:textId="7A59D3A5" w:rsidR="0009723E" w:rsidRDefault="0009723E" w:rsidP="0009723E">
      <w:pPr>
        <w:spacing w:line="360" w:lineRule="auto"/>
        <w:jc w:val="center"/>
      </w:pPr>
      <w:r>
        <w:object w:dxaOrig="14399" w:dyaOrig="8100" w14:anchorId="6BDD54ED">
          <v:shape id="_x0000_i1060" type="#_x0000_t75" style="width:540pt;height:303.6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Link" ProgID="PowerPoint.Slide.8" ShapeID="_x0000_i1060" DrawAspect="Content" r:id="rId19" UpdateMode="Always">
            <o:LinkType>EnhancedMetaFile</o:LinkType>
            <o:LockedField>false</o:LockedField>
          </o:OLEObject>
        </w:object>
      </w:r>
    </w:p>
    <w:p w14:paraId="63194951" w14:textId="5C1E8350" w:rsidR="0009723E" w:rsidRDefault="0009723E" w:rsidP="0009723E">
      <w:pPr>
        <w:spacing w:line="360" w:lineRule="auto"/>
        <w:jc w:val="center"/>
      </w:pPr>
    </w:p>
    <w:p w14:paraId="33FF02C3" w14:textId="77777777" w:rsidR="0009723E" w:rsidRDefault="0009723E" w:rsidP="0009723E">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Understanding and integrating the analyzed data, as well as good decision-making, are required for the creation of wisdom. According to the information supplied by Angelo Duckworth and primary research, there is no direct or perfect relationship between grit and self-control, although on average, those with greater grit appear to be more self-controlled. Furthermore, according to the current study, grit is calculated using the average score for items 2, 3, 5, 6, 7, 8, 9, 10, 11, 14, 16, and 17. The average score for items 3, 5, 7, 9, 10, and 16 is used to determine the Consistency of Interest subscale. The average score for items 2, 6, 8, 11, 14, and 17 is used to determine the Perseverance of Effort subscale. Wisdom is also a matter of choice in the learning process because it gathers all the levels of data that are accumulated during the life-time. It is sometimes hard to act with wisdom due to the fact that we are generally kept in our life-cycle and monotony so bad that obvious things are passing through us without being noticed. Wisdom is also requiring change which may be difficult to happen as people tend to stay in their comfort zone and getting out of it may be really discomforting. </w:t>
      </w:r>
    </w:p>
    <w:p w14:paraId="5919AF61" w14:textId="77777777" w:rsidR="0009723E" w:rsidRDefault="0009723E" w:rsidP="0009723E">
      <w:pPr>
        <w:autoSpaceDE w:val="0"/>
        <w:autoSpaceDN w:val="0"/>
        <w:adjustRightInd w:val="0"/>
        <w:spacing w:after="0" w:line="240" w:lineRule="auto"/>
        <w:rPr>
          <w:rFonts w:ascii="Arial" w:hAnsi="Arial" w:cs="Arial"/>
          <w:sz w:val="24"/>
          <w:szCs w:val="24"/>
        </w:rPr>
      </w:pPr>
    </w:p>
    <w:p w14:paraId="19A07A91" w14:textId="496A1373" w:rsidR="0009723E" w:rsidRDefault="0009723E" w:rsidP="0009723E">
      <w:pPr>
        <w:spacing w:line="360" w:lineRule="auto"/>
      </w:pPr>
    </w:p>
    <w:p w14:paraId="0578FC3F" w14:textId="0D71ABB8" w:rsidR="0009723E" w:rsidRDefault="0009723E">
      <w:r>
        <w:br w:type="page"/>
      </w:r>
    </w:p>
    <w:p w14:paraId="5CD57979" w14:textId="5759E8D8" w:rsidR="0009723E" w:rsidRDefault="0009723E" w:rsidP="0009723E">
      <w:pPr>
        <w:spacing w:line="360" w:lineRule="auto"/>
      </w:pPr>
      <w:r>
        <w:lastRenderedPageBreak/>
        <w:t>Slide 9</w:t>
      </w:r>
    </w:p>
    <w:p w14:paraId="2F468CBF" w14:textId="409252E7" w:rsidR="0009723E" w:rsidRDefault="0009723E" w:rsidP="0009723E">
      <w:pPr>
        <w:spacing w:line="360" w:lineRule="auto"/>
      </w:pPr>
    </w:p>
    <w:p w14:paraId="488347C0" w14:textId="578198C0" w:rsidR="0009723E" w:rsidRDefault="0009723E" w:rsidP="0009723E">
      <w:pPr>
        <w:spacing w:line="360" w:lineRule="auto"/>
        <w:jc w:val="center"/>
      </w:pPr>
      <w:r>
        <w:object w:dxaOrig="14399" w:dyaOrig="8100" w14:anchorId="5441897F">
          <v:shape id="_x0000_i1065" type="#_x0000_t75" style="width:540pt;height:303.6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Link" ProgID="PowerPoint.Slide.8" ShapeID="_x0000_i1065" DrawAspect="Content" r:id="rId21" UpdateMode="Always">
            <o:LinkType>EnhancedMetaFile</o:LinkType>
            <o:LockedField>false</o:LockedField>
          </o:OLEObject>
        </w:object>
      </w:r>
    </w:p>
    <w:p w14:paraId="21CDDF9C" w14:textId="72081FB0" w:rsidR="0009723E" w:rsidRDefault="0009723E" w:rsidP="0009723E">
      <w:pPr>
        <w:spacing w:line="360" w:lineRule="auto"/>
        <w:jc w:val="center"/>
      </w:pPr>
    </w:p>
    <w:p w14:paraId="3CB48FBC" w14:textId="77777777" w:rsidR="0009723E" w:rsidRDefault="0009723E" w:rsidP="0009723E">
      <w:pPr>
        <w:spacing w:line="360" w:lineRule="auto"/>
      </w:pPr>
    </w:p>
    <w:sectPr w:rsidR="000972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23E"/>
    <w:rsid w:val="0009723E"/>
    <w:rsid w:val="00A44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BBB693"/>
  <w15:chartTrackingRefBased/>
  <w15:docId w15:val="{5C3D0A97-9898-4FC6-8A9F-E27115371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oleObject" Target="https://d.docs.live.net/62d8804f297105d3/Desktop/ppt%20task%202%20digital.pptx!265" TargetMode="External"/><Relationship Id="rId18" Type="http://schemas.openxmlformats.org/officeDocument/2006/relationships/image" Target="media/image8.emf"/><Relationship Id="rId3" Type="http://schemas.openxmlformats.org/officeDocument/2006/relationships/webSettings" Target="webSettings.xml"/><Relationship Id="rId21" Type="http://schemas.openxmlformats.org/officeDocument/2006/relationships/oleObject" Target="https://d.docs.live.net/62d8804f297105d3/Desktop/ppt%20task%202%20digital.pptx!261" TargetMode="External"/><Relationship Id="rId7" Type="http://schemas.openxmlformats.org/officeDocument/2006/relationships/oleObject" Target="https://d.docs.live.net/62d8804f297105d3/Desktop/ppt%20task%202%20digital.pptx!259" TargetMode="External"/><Relationship Id="rId12" Type="http://schemas.openxmlformats.org/officeDocument/2006/relationships/image" Target="media/image5.emf"/><Relationship Id="rId17" Type="http://schemas.openxmlformats.org/officeDocument/2006/relationships/oleObject" Target="https://d.docs.live.net/62d8804f297105d3/Desktop/ppt%20task%202%20digital.pptx!263" TargetMode="External"/><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oleObject" Target="https://d.docs.live.net/62d8804f297105d3/Desktop/ppt%20task%202%20digital.pptx!264" TargetMode="External"/><Relationship Id="rId5" Type="http://schemas.openxmlformats.org/officeDocument/2006/relationships/oleObject" Target="https://d.docs.live.net/62d8804f297105d3/Desktop/ppt%20task%202%20digital.pptx!256" TargetMode="External"/><Relationship Id="rId15" Type="http://schemas.openxmlformats.org/officeDocument/2006/relationships/oleObject" Target="https://d.docs.live.net/62d8804f297105d3/Desktop/ppt%20task%202%20digital.pptx!267" TargetMode="External"/><Relationship Id="rId23" Type="http://schemas.openxmlformats.org/officeDocument/2006/relationships/theme" Target="theme/theme1.xml"/><Relationship Id="rId10" Type="http://schemas.openxmlformats.org/officeDocument/2006/relationships/image" Target="media/image4.emf"/><Relationship Id="rId19" Type="http://schemas.openxmlformats.org/officeDocument/2006/relationships/oleObject" Target="https://d.docs.live.net/62d8804f297105d3/Desktop/ppt%20task%202%20digital.pptx!262" TargetMode="External"/><Relationship Id="rId4" Type="http://schemas.openxmlformats.org/officeDocument/2006/relationships/image" Target="media/image1.emf"/><Relationship Id="rId9" Type="http://schemas.openxmlformats.org/officeDocument/2006/relationships/oleObject" Target="https://d.docs.live.net/62d8804f297105d3/Desktop/ppt%20task%202%20digital.pptx!266" TargetMode="External"/><Relationship Id="rId14" Type="http://schemas.openxmlformats.org/officeDocument/2006/relationships/image" Target="media/image6.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1739</Words>
  <Characters>9918</Characters>
  <Application>Microsoft Office Word</Application>
  <DocSecurity>0</DocSecurity>
  <Lines>82</Lines>
  <Paragraphs>23</Paragraphs>
  <ScaleCrop>false</ScaleCrop>
  <Company/>
  <LinksUpToDate>false</LinksUpToDate>
  <CharactersWithSpaces>11634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Marin</dc:creator>
  <cp:keywords/>
  <dc:description/>
  <cp:lastModifiedBy>Gabriela Marin</cp:lastModifiedBy>
  <cp:revision>1</cp:revision>
  <dcterms:created xsi:type="dcterms:W3CDTF">2022-04-14T12:48:00Z</dcterms:created>
  <dcterms:modified xsi:type="dcterms:W3CDTF">2022-04-14T12:52:00Z</dcterms:modified>
</cp:coreProperties>
</file>