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531311937"/>
        <w:docPartObj>
          <w:docPartGallery w:val="Cover Pages"/>
          <w:docPartUnique/>
        </w:docPartObj>
      </w:sdtPr>
      <w:sdtEndPr>
        <w:rPr>
          <w:rFonts w:ascii="Arial" w:hAnsi="Arial" w:cs="Arial"/>
          <w:noProof/>
          <w:sz w:val="24"/>
          <w:szCs w:val="24"/>
        </w:rPr>
      </w:sdtEndPr>
      <w:sdtContent>
        <w:p w14:paraId="59A94EC0" w14:textId="7535574C" w:rsidR="00754F03" w:rsidRDefault="00754F03">
          <w:pPr>
            <w:pStyle w:val="NoSpacing"/>
          </w:pPr>
          <w:r>
            <w:rPr>
              <w:noProof/>
            </w:rPr>
            <mc:AlternateContent>
              <mc:Choice Requires="wpg">
                <w:drawing>
                  <wp:anchor distT="0" distB="0" distL="114300" distR="114300" simplePos="0" relativeHeight="251652096" behindDoc="1" locked="0" layoutInCell="1" allowOverlap="1" wp14:anchorId="4F3EFA89" wp14:editId="3E1E2AF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A3600A" w14:textId="53174571" w:rsidR="00754F03" w:rsidRDefault="00754F0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3EFA89" id="Group 26" o:spid="_x0000_s1026" style="position:absolute;margin-left:0;margin-top:0;width:172.8pt;height:718.55pt;z-index:-2516643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A3600A" w14:textId="53174571" w:rsidR="00754F03" w:rsidRDefault="00754F0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03621655" wp14:editId="1A96A4C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FB41F2" w14:textId="6651DAAC" w:rsidR="00754F03" w:rsidRDefault="00416F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54F03">
                                      <w:rPr>
                                        <w:rFonts w:asciiTheme="majorHAnsi" w:eastAsiaTheme="majorEastAsia" w:hAnsiTheme="majorHAnsi" w:cstheme="majorBidi"/>
                                        <w:color w:val="262626" w:themeColor="text1" w:themeTint="D9"/>
                                        <w:sz w:val="72"/>
                                        <w:szCs w:val="72"/>
                                      </w:rPr>
                                      <w:t>DIGITAL SKILLS ASSESMENT 3</w:t>
                                    </w:r>
                                  </w:sdtContent>
                                </w:sdt>
                              </w:p>
                              <w:p w14:paraId="521DBB5A" w14:textId="4B0B8D78" w:rsidR="00754F03" w:rsidRDefault="00416F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862C2">
                                      <w:rPr>
                                        <w:color w:val="404040" w:themeColor="text1" w:themeTint="BF"/>
                                        <w:sz w:val="36"/>
                                        <w:szCs w:val="36"/>
                                      </w:rPr>
                                      <w:t xml:space="preserve">Impact of </w:t>
                                    </w:r>
                                    <w:r w:rsidR="001017AC">
                                      <w:rPr>
                                        <w:color w:val="404040" w:themeColor="text1" w:themeTint="BF"/>
                                        <w:sz w:val="36"/>
                                        <w:szCs w:val="36"/>
                                      </w:rPr>
                                      <w:t>LinkedIn on</w:t>
                                    </w:r>
                                    <w:r w:rsidR="000862C2">
                                      <w:rPr>
                                        <w:color w:val="404040" w:themeColor="text1" w:themeTint="BF"/>
                                        <w:sz w:val="36"/>
                                        <w:szCs w:val="36"/>
                                      </w:rPr>
                                      <w:t xml:space="preserve"> staff recruitment process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621655" id="_x0000_t202" coordsize="21600,21600" o:spt="202" path="m,l,21600r21600,l21600,xe">
                    <v:stroke joinstyle="miter"/>
                    <v:path gradientshapeok="t" o:connecttype="rect"/>
                  </v:shapetype>
                  <v:shape id="Text Box 30" o:spid="_x0000_s1055"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0FB41F2" w14:textId="6651DAAC" w:rsidR="00754F03" w:rsidRDefault="00416F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54F03">
                                <w:rPr>
                                  <w:rFonts w:asciiTheme="majorHAnsi" w:eastAsiaTheme="majorEastAsia" w:hAnsiTheme="majorHAnsi" w:cstheme="majorBidi"/>
                                  <w:color w:val="262626" w:themeColor="text1" w:themeTint="D9"/>
                                  <w:sz w:val="72"/>
                                  <w:szCs w:val="72"/>
                                </w:rPr>
                                <w:t>DIGITAL SKILLS ASSESMENT 3</w:t>
                              </w:r>
                            </w:sdtContent>
                          </w:sdt>
                        </w:p>
                        <w:p w14:paraId="521DBB5A" w14:textId="4B0B8D78" w:rsidR="00754F03" w:rsidRDefault="00416F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862C2">
                                <w:rPr>
                                  <w:color w:val="404040" w:themeColor="text1" w:themeTint="BF"/>
                                  <w:sz w:val="36"/>
                                  <w:szCs w:val="36"/>
                                </w:rPr>
                                <w:t xml:space="preserve">Impact of </w:t>
                              </w:r>
                              <w:r w:rsidR="001017AC">
                                <w:rPr>
                                  <w:color w:val="404040" w:themeColor="text1" w:themeTint="BF"/>
                                  <w:sz w:val="36"/>
                                  <w:szCs w:val="36"/>
                                </w:rPr>
                                <w:t>LinkedIn on</w:t>
                              </w:r>
                              <w:r w:rsidR="000862C2">
                                <w:rPr>
                                  <w:color w:val="404040" w:themeColor="text1" w:themeTint="BF"/>
                                  <w:sz w:val="36"/>
                                  <w:szCs w:val="36"/>
                                </w:rPr>
                                <w:t xml:space="preserve"> staff recruitment process</w:t>
                              </w:r>
                            </w:sdtContent>
                          </w:sdt>
                        </w:p>
                      </w:txbxContent>
                    </v:textbox>
                    <w10:wrap anchorx="page" anchory="page"/>
                  </v:shape>
                </w:pict>
              </mc:Fallback>
            </mc:AlternateContent>
          </w:r>
        </w:p>
        <w:p w14:paraId="25C2FCDA" w14:textId="77777777" w:rsidR="002E002B" w:rsidRPr="002E002B" w:rsidRDefault="00725BF8" w:rsidP="002E002B">
          <w:pPr>
            <w:rPr>
              <w:rFonts w:eastAsiaTheme="minorEastAsia"/>
              <w:color w:val="595959" w:themeColor="text1" w:themeTint="A6"/>
              <w:sz w:val="28"/>
              <w:szCs w:val="28"/>
              <w:lang w:val="en-US"/>
            </w:rPr>
          </w:pPr>
          <w:r>
            <w:rPr>
              <w:noProof/>
            </w:rPr>
            <mc:AlternateContent>
              <mc:Choice Requires="wps">
                <w:drawing>
                  <wp:anchor distT="0" distB="0" distL="114300" distR="114300" simplePos="0" relativeHeight="251672576" behindDoc="0" locked="0" layoutInCell="1" allowOverlap="1" wp14:anchorId="26642838" wp14:editId="54BA58A1">
                    <wp:simplePos x="0" y="0"/>
                    <wp:positionH relativeFrom="page">
                      <wp:posOffset>3154680</wp:posOffset>
                    </wp:positionH>
                    <wp:positionV relativeFrom="margin">
                      <wp:posOffset>7620000</wp:posOffset>
                    </wp:positionV>
                    <wp:extent cx="3619500" cy="15816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19500" cy="1581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85543869"/>
                              <w:bookmarkStart w:id="1" w:name="_Toc185544006"/>
                              <w:p w14:paraId="1CA824DE" w14:textId="18C3A6CC" w:rsidR="00754F03" w:rsidRDefault="00416FAD" w:rsidP="00C1116F">
                                <w:pPr>
                                  <w:pStyle w:val="Heading1"/>
                                  <w:spacing w:line="360" w:lineRule="auto"/>
                                </w:pPr>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135D">
                                      <w:t>Anamaria Pop</w:t>
                                    </w:r>
                                  </w:sdtContent>
                                </w:sdt>
                                <w:bookmarkEnd w:id="0"/>
                                <w:bookmarkEnd w:id="1"/>
                              </w:p>
                              <w:p w14:paraId="6EC54A03" w14:textId="18A87639" w:rsidR="00243707" w:rsidRPr="001F4456" w:rsidRDefault="00E60A1C" w:rsidP="00C1116F">
                                <w:pPr>
                                  <w:spacing w:line="360" w:lineRule="auto"/>
                                  <w:rPr>
                                    <w:rFonts w:ascii="Arial" w:hAnsi="Arial" w:cs="Arial"/>
                                    <w:sz w:val="24"/>
                                    <w:szCs w:val="24"/>
                                  </w:rPr>
                                </w:pPr>
                                <w:r w:rsidRPr="001F4456">
                                  <w:rPr>
                                    <w:rFonts w:ascii="Arial" w:hAnsi="Arial" w:cs="Arial"/>
                                    <w:sz w:val="24"/>
                                    <w:szCs w:val="24"/>
                                  </w:rPr>
                                  <w:t>S</w:t>
                                </w:r>
                                <w:r w:rsidR="001F4456">
                                  <w:rPr>
                                    <w:rFonts w:ascii="Arial" w:hAnsi="Arial" w:cs="Arial"/>
                                    <w:sz w:val="24"/>
                                    <w:szCs w:val="24"/>
                                  </w:rPr>
                                  <w:t>TUDENT</w:t>
                                </w:r>
                                <w:r w:rsidRPr="001F4456">
                                  <w:rPr>
                                    <w:rFonts w:ascii="Arial" w:hAnsi="Arial" w:cs="Arial"/>
                                    <w:sz w:val="24"/>
                                    <w:szCs w:val="24"/>
                                  </w:rPr>
                                  <w:t xml:space="preserve"> ID: 2412053</w:t>
                                </w:r>
                              </w:p>
                              <w:p w14:paraId="799B2C31" w14:textId="0688FFF9" w:rsidR="00754F03" w:rsidRDefault="00416FAD" w:rsidP="00C1116F">
                                <w:pPr>
                                  <w:pStyle w:val="NoSpacing"/>
                                  <w:spacing w:line="360" w:lineRule="auto"/>
                                  <w:rPr>
                                    <w:caps/>
                                    <w:color w:val="595959" w:themeColor="text1" w:themeTint="A6"/>
                                    <w:sz w:val="20"/>
                                    <w:szCs w:val="20"/>
                                  </w:rPr>
                                </w:pPr>
                                <w:sdt>
                                  <w:sdtPr>
                                    <w:rPr>
                                      <w:rFonts w:ascii="Arial" w:hAnsi="Arial" w:cs="Arial"/>
                                      <w:caps/>
                                      <w:color w:val="0D0D0D" w:themeColor="text1" w:themeTint="F2"/>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54F03" w:rsidRPr="008A7299">
                                      <w:rPr>
                                        <w:rFonts w:ascii="Arial" w:hAnsi="Arial" w:cs="Arial"/>
                                        <w:caps/>
                                        <w:color w:val="0D0D0D" w:themeColor="text1" w:themeTint="F2"/>
                                        <w:sz w:val="24"/>
                                        <w:szCs w:val="24"/>
                                      </w:rPr>
                                      <w:t>uNIVER</w:t>
                                    </w:r>
                                    <w:r w:rsidR="001F4456" w:rsidRPr="008A7299">
                                      <w:rPr>
                                        <w:rFonts w:ascii="Arial" w:hAnsi="Arial" w:cs="Arial"/>
                                        <w:caps/>
                                        <w:color w:val="0D0D0D" w:themeColor="text1" w:themeTint="F2"/>
                                        <w:sz w:val="24"/>
                                        <w:szCs w:val="24"/>
                                      </w:rPr>
                                      <w:t>s</w:t>
                                    </w:r>
                                    <w:r w:rsidR="00754F03" w:rsidRPr="008A7299">
                                      <w:rPr>
                                        <w:rFonts w:ascii="Arial" w:hAnsi="Arial" w:cs="Arial"/>
                                        <w:caps/>
                                        <w:color w:val="0D0D0D" w:themeColor="text1" w:themeTint="F2"/>
                                        <w:sz w:val="24"/>
                                        <w:szCs w:val="24"/>
                                      </w:rPr>
                                      <w:t>ITY OF WALES TRINITY SAINT dAVID</w:t>
                                    </w:r>
                                  </w:sdtContent>
                                </w:sdt>
                              </w:p>
                              <w:p w14:paraId="34F8F90A" w14:textId="3B654A5D" w:rsidR="00742EDB" w:rsidRPr="002B64F8" w:rsidRDefault="00C1116F" w:rsidP="00C1116F">
                                <w:pPr>
                                  <w:pStyle w:val="NoSpacing"/>
                                  <w:spacing w:line="360" w:lineRule="auto"/>
                                  <w:rPr>
                                    <w:rFonts w:ascii="Arial" w:hAnsi="Arial" w:cs="Arial"/>
                                    <w:color w:val="000000" w:themeColor="text1"/>
                                    <w:sz w:val="24"/>
                                    <w:szCs w:val="24"/>
                                  </w:rPr>
                                </w:pPr>
                                <w:r w:rsidRPr="002B64F8">
                                  <w:rPr>
                                    <w:rFonts w:ascii="Arial" w:hAnsi="Arial" w:cs="Arial"/>
                                    <w:color w:val="000000" w:themeColor="text1"/>
                                    <w:sz w:val="24"/>
                                    <w:szCs w:val="24"/>
                                  </w:rPr>
                                  <w:t>L</w:t>
                                </w:r>
                                <w:r w:rsidR="00C006D3">
                                  <w:rPr>
                                    <w:rFonts w:ascii="Arial" w:hAnsi="Arial" w:cs="Arial"/>
                                    <w:color w:val="000000" w:themeColor="text1"/>
                                    <w:sz w:val="24"/>
                                    <w:szCs w:val="24"/>
                                  </w:rPr>
                                  <w:t>ECTURER</w:t>
                                </w:r>
                                <w:r w:rsidRPr="002B64F8">
                                  <w:rPr>
                                    <w:rFonts w:ascii="Arial" w:hAnsi="Arial" w:cs="Arial"/>
                                    <w:color w:val="000000" w:themeColor="text1"/>
                                    <w:sz w:val="24"/>
                                    <w:szCs w:val="24"/>
                                  </w:rPr>
                                  <w:t>:</w:t>
                                </w:r>
                                <w:r w:rsidR="002B64F8" w:rsidRPr="002B64F8">
                                  <w:rPr>
                                    <w:rFonts w:ascii="Arial" w:hAnsi="Arial" w:cs="Arial"/>
                                    <w:color w:val="000000" w:themeColor="text1"/>
                                    <w:sz w:val="24"/>
                                    <w:szCs w:val="24"/>
                                  </w:rPr>
                                  <w:t xml:space="preserve"> SUNETH FERNANDO</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642838" id="Text Box 28" o:spid="_x0000_s1056" type="#_x0000_t202" style="position:absolute;margin-left:248.4pt;margin-top:600pt;width:285pt;height:124.5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" filled="f" stroked="f" strokeweight=".5pt">
                    <v:textbox inset="0,0,0,0">
                      <w:txbxContent>
                        <w:bookmarkStart w:id="2" w:name="_Toc185543869"/>
                        <w:bookmarkStart w:id="3" w:name="_Toc185544006"/>
                        <w:p w14:paraId="1CA824DE" w14:textId="18C3A6CC" w:rsidR="00754F03" w:rsidRDefault="00416FAD" w:rsidP="00C1116F">
                          <w:pPr>
                            <w:pStyle w:val="Heading1"/>
                            <w:spacing w:line="360" w:lineRule="auto"/>
                          </w:pPr>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135D">
                                <w:t>Anamaria Pop</w:t>
                              </w:r>
                            </w:sdtContent>
                          </w:sdt>
                          <w:bookmarkEnd w:id="2"/>
                          <w:bookmarkEnd w:id="3"/>
                        </w:p>
                        <w:p w14:paraId="6EC54A03" w14:textId="18A87639" w:rsidR="00243707" w:rsidRPr="001F4456" w:rsidRDefault="00E60A1C" w:rsidP="00C1116F">
                          <w:pPr>
                            <w:spacing w:line="360" w:lineRule="auto"/>
                            <w:rPr>
                              <w:rFonts w:ascii="Arial" w:hAnsi="Arial" w:cs="Arial"/>
                              <w:sz w:val="24"/>
                              <w:szCs w:val="24"/>
                            </w:rPr>
                          </w:pPr>
                          <w:r w:rsidRPr="001F4456">
                            <w:rPr>
                              <w:rFonts w:ascii="Arial" w:hAnsi="Arial" w:cs="Arial"/>
                              <w:sz w:val="24"/>
                              <w:szCs w:val="24"/>
                            </w:rPr>
                            <w:t>S</w:t>
                          </w:r>
                          <w:r w:rsidR="001F4456">
                            <w:rPr>
                              <w:rFonts w:ascii="Arial" w:hAnsi="Arial" w:cs="Arial"/>
                              <w:sz w:val="24"/>
                              <w:szCs w:val="24"/>
                            </w:rPr>
                            <w:t>TUDENT</w:t>
                          </w:r>
                          <w:r w:rsidRPr="001F4456">
                            <w:rPr>
                              <w:rFonts w:ascii="Arial" w:hAnsi="Arial" w:cs="Arial"/>
                              <w:sz w:val="24"/>
                              <w:szCs w:val="24"/>
                            </w:rPr>
                            <w:t xml:space="preserve"> ID: 2412053</w:t>
                          </w:r>
                        </w:p>
                        <w:p w14:paraId="799B2C31" w14:textId="0688FFF9" w:rsidR="00754F03" w:rsidRDefault="00416FAD" w:rsidP="00C1116F">
                          <w:pPr>
                            <w:pStyle w:val="NoSpacing"/>
                            <w:spacing w:line="360" w:lineRule="auto"/>
                            <w:rPr>
                              <w:caps/>
                              <w:color w:val="595959" w:themeColor="text1" w:themeTint="A6"/>
                              <w:sz w:val="20"/>
                              <w:szCs w:val="20"/>
                            </w:rPr>
                          </w:pPr>
                          <w:sdt>
                            <w:sdtPr>
                              <w:rPr>
                                <w:rFonts w:ascii="Arial" w:hAnsi="Arial" w:cs="Arial"/>
                                <w:caps/>
                                <w:color w:val="0D0D0D" w:themeColor="text1" w:themeTint="F2"/>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54F03" w:rsidRPr="008A7299">
                                <w:rPr>
                                  <w:rFonts w:ascii="Arial" w:hAnsi="Arial" w:cs="Arial"/>
                                  <w:caps/>
                                  <w:color w:val="0D0D0D" w:themeColor="text1" w:themeTint="F2"/>
                                  <w:sz w:val="24"/>
                                  <w:szCs w:val="24"/>
                                </w:rPr>
                                <w:t>uNIVER</w:t>
                              </w:r>
                              <w:r w:rsidR="001F4456" w:rsidRPr="008A7299">
                                <w:rPr>
                                  <w:rFonts w:ascii="Arial" w:hAnsi="Arial" w:cs="Arial"/>
                                  <w:caps/>
                                  <w:color w:val="0D0D0D" w:themeColor="text1" w:themeTint="F2"/>
                                  <w:sz w:val="24"/>
                                  <w:szCs w:val="24"/>
                                </w:rPr>
                                <w:t>s</w:t>
                              </w:r>
                              <w:r w:rsidR="00754F03" w:rsidRPr="008A7299">
                                <w:rPr>
                                  <w:rFonts w:ascii="Arial" w:hAnsi="Arial" w:cs="Arial"/>
                                  <w:caps/>
                                  <w:color w:val="0D0D0D" w:themeColor="text1" w:themeTint="F2"/>
                                  <w:sz w:val="24"/>
                                  <w:szCs w:val="24"/>
                                </w:rPr>
                                <w:t>ITY OF WALES TRINITY SAINT dAVID</w:t>
                              </w:r>
                            </w:sdtContent>
                          </w:sdt>
                        </w:p>
                        <w:p w14:paraId="34F8F90A" w14:textId="3B654A5D" w:rsidR="00742EDB" w:rsidRPr="002B64F8" w:rsidRDefault="00C1116F" w:rsidP="00C1116F">
                          <w:pPr>
                            <w:pStyle w:val="NoSpacing"/>
                            <w:spacing w:line="360" w:lineRule="auto"/>
                            <w:rPr>
                              <w:rFonts w:ascii="Arial" w:hAnsi="Arial" w:cs="Arial"/>
                              <w:color w:val="000000" w:themeColor="text1"/>
                              <w:sz w:val="24"/>
                              <w:szCs w:val="24"/>
                            </w:rPr>
                          </w:pPr>
                          <w:r w:rsidRPr="002B64F8">
                            <w:rPr>
                              <w:rFonts w:ascii="Arial" w:hAnsi="Arial" w:cs="Arial"/>
                              <w:color w:val="000000" w:themeColor="text1"/>
                              <w:sz w:val="24"/>
                              <w:szCs w:val="24"/>
                            </w:rPr>
                            <w:t>L</w:t>
                          </w:r>
                          <w:r w:rsidR="00C006D3">
                            <w:rPr>
                              <w:rFonts w:ascii="Arial" w:hAnsi="Arial" w:cs="Arial"/>
                              <w:color w:val="000000" w:themeColor="text1"/>
                              <w:sz w:val="24"/>
                              <w:szCs w:val="24"/>
                            </w:rPr>
                            <w:t>ECTURER</w:t>
                          </w:r>
                          <w:r w:rsidRPr="002B64F8">
                            <w:rPr>
                              <w:rFonts w:ascii="Arial" w:hAnsi="Arial" w:cs="Arial"/>
                              <w:color w:val="000000" w:themeColor="text1"/>
                              <w:sz w:val="24"/>
                              <w:szCs w:val="24"/>
                            </w:rPr>
                            <w:t>:</w:t>
                          </w:r>
                          <w:r w:rsidR="002B64F8" w:rsidRPr="002B64F8">
                            <w:rPr>
                              <w:rFonts w:ascii="Arial" w:hAnsi="Arial" w:cs="Arial"/>
                              <w:color w:val="000000" w:themeColor="text1"/>
                              <w:sz w:val="24"/>
                              <w:szCs w:val="24"/>
                            </w:rPr>
                            <w:t xml:space="preserve"> SUNETH FERNANDO</w:t>
                          </w:r>
                        </w:p>
                      </w:txbxContent>
                    </v:textbox>
                    <w10:wrap anchorx="page" anchory="margin"/>
                  </v:shape>
                </w:pict>
              </mc:Fallback>
            </mc:AlternateContent>
          </w:r>
          <w:r w:rsidR="00754F03">
            <w:rPr>
              <w:rFonts w:eastAsiaTheme="minorEastAsia"/>
              <w:color w:val="595959" w:themeColor="text1" w:themeTint="A6"/>
              <w:sz w:val="28"/>
              <w:szCs w:val="28"/>
              <w:lang w:val="en-US"/>
            </w:rPr>
            <w:br w:type="page"/>
          </w:r>
        </w:p>
        <w:sdt>
          <w:sdtPr>
            <w:id w:val="11520267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DBABA7" w14:textId="78424B73" w:rsidR="00964457" w:rsidRDefault="00964457">
              <w:pPr>
                <w:pStyle w:val="TOCHeading"/>
              </w:pPr>
              <w:r>
                <w:t>Table of Contents</w:t>
              </w:r>
            </w:p>
            <w:p w14:paraId="0665C633" w14:textId="6856FAA8" w:rsidR="00964457" w:rsidRDefault="0096445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5544006" w:history="1">
                <w:r w:rsidRPr="00361F36">
                  <w:rPr>
                    <w:rStyle w:val="Hyperlink"/>
                    <w:noProof/>
                  </w:rPr>
                  <w:t>Anamaria Pop</w:t>
                </w:r>
                <w:r>
                  <w:rPr>
                    <w:noProof/>
                    <w:webHidden/>
                  </w:rPr>
                  <w:tab/>
                </w:r>
                <w:r>
                  <w:rPr>
                    <w:noProof/>
                    <w:webHidden/>
                  </w:rPr>
                  <w:fldChar w:fldCharType="begin"/>
                </w:r>
                <w:r>
                  <w:rPr>
                    <w:noProof/>
                    <w:webHidden/>
                  </w:rPr>
                  <w:instrText xml:space="preserve"> PAGEREF _Toc185544006 \h </w:instrText>
                </w:r>
                <w:r>
                  <w:rPr>
                    <w:noProof/>
                    <w:webHidden/>
                  </w:rPr>
                </w:r>
                <w:r>
                  <w:rPr>
                    <w:noProof/>
                    <w:webHidden/>
                  </w:rPr>
                  <w:fldChar w:fldCharType="separate"/>
                </w:r>
                <w:r>
                  <w:rPr>
                    <w:noProof/>
                    <w:webHidden/>
                  </w:rPr>
                  <w:t>0</w:t>
                </w:r>
                <w:r>
                  <w:rPr>
                    <w:noProof/>
                    <w:webHidden/>
                  </w:rPr>
                  <w:fldChar w:fldCharType="end"/>
                </w:r>
              </w:hyperlink>
            </w:p>
            <w:p w14:paraId="0971555E" w14:textId="17CD7CBC"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07" w:history="1">
                <w:r w:rsidRPr="00361F36">
                  <w:rPr>
                    <w:rStyle w:val="Hyperlink"/>
                    <w:noProof/>
                    <w:lang w:val="en-US"/>
                  </w:rPr>
                  <w:t>What is LinkedIn?</w:t>
                </w:r>
                <w:r>
                  <w:rPr>
                    <w:noProof/>
                    <w:webHidden/>
                  </w:rPr>
                  <w:tab/>
                </w:r>
                <w:r>
                  <w:rPr>
                    <w:noProof/>
                    <w:webHidden/>
                  </w:rPr>
                  <w:fldChar w:fldCharType="begin"/>
                </w:r>
                <w:r>
                  <w:rPr>
                    <w:noProof/>
                    <w:webHidden/>
                  </w:rPr>
                  <w:instrText xml:space="preserve"> PAGEREF _Toc185544007 \h </w:instrText>
                </w:r>
                <w:r>
                  <w:rPr>
                    <w:noProof/>
                    <w:webHidden/>
                  </w:rPr>
                </w:r>
                <w:r>
                  <w:rPr>
                    <w:noProof/>
                    <w:webHidden/>
                  </w:rPr>
                  <w:fldChar w:fldCharType="separate"/>
                </w:r>
                <w:r>
                  <w:rPr>
                    <w:noProof/>
                    <w:webHidden/>
                  </w:rPr>
                  <w:t>2</w:t>
                </w:r>
                <w:r>
                  <w:rPr>
                    <w:noProof/>
                    <w:webHidden/>
                  </w:rPr>
                  <w:fldChar w:fldCharType="end"/>
                </w:r>
              </w:hyperlink>
            </w:p>
            <w:p w14:paraId="5BE4AB86" w14:textId="1DD1687A"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08" w:history="1">
                <w:r w:rsidRPr="00361F36">
                  <w:rPr>
                    <w:rStyle w:val="Hyperlink"/>
                    <w:noProof/>
                  </w:rPr>
                  <w:t>Difference between LinkedIn and Facebook</w:t>
                </w:r>
                <w:r>
                  <w:rPr>
                    <w:noProof/>
                    <w:webHidden/>
                  </w:rPr>
                  <w:tab/>
                </w:r>
                <w:r>
                  <w:rPr>
                    <w:noProof/>
                    <w:webHidden/>
                  </w:rPr>
                  <w:fldChar w:fldCharType="begin"/>
                </w:r>
                <w:r>
                  <w:rPr>
                    <w:noProof/>
                    <w:webHidden/>
                  </w:rPr>
                  <w:instrText xml:space="preserve"> PAGEREF _Toc185544008 \h </w:instrText>
                </w:r>
                <w:r>
                  <w:rPr>
                    <w:noProof/>
                    <w:webHidden/>
                  </w:rPr>
                </w:r>
                <w:r>
                  <w:rPr>
                    <w:noProof/>
                    <w:webHidden/>
                  </w:rPr>
                  <w:fldChar w:fldCharType="separate"/>
                </w:r>
                <w:r>
                  <w:rPr>
                    <w:noProof/>
                    <w:webHidden/>
                  </w:rPr>
                  <w:t>3</w:t>
                </w:r>
                <w:r>
                  <w:rPr>
                    <w:noProof/>
                    <w:webHidden/>
                  </w:rPr>
                  <w:fldChar w:fldCharType="end"/>
                </w:r>
              </w:hyperlink>
            </w:p>
            <w:p w14:paraId="6E950C3E" w14:textId="2AB42E7D"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09" w:history="1">
                <w:r w:rsidRPr="00361F36">
                  <w:rPr>
                    <w:rStyle w:val="Hyperlink"/>
                    <w:noProof/>
                  </w:rPr>
                  <w:t>How LinkedIn helps for job seekers</w:t>
                </w:r>
                <w:r>
                  <w:rPr>
                    <w:noProof/>
                    <w:webHidden/>
                  </w:rPr>
                  <w:tab/>
                </w:r>
                <w:r>
                  <w:rPr>
                    <w:noProof/>
                    <w:webHidden/>
                  </w:rPr>
                  <w:fldChar w:fldCharType="begin"/>
                </w:r>
                <w:r>
                  <w:rPr>
                    <w:noProof/>
                    <w:webHidden/>
                  </w:rPr>
                  <w:instrText xml:space="preserve"> PAGEREF _Toc185544009 \h </w:instrText>
                </w:r>
                <w:r>
                  <w:rPr>
                    <w:noProof/>
                    <w:webHidden/>
                  </w:rPr>
                </w:r>
                <w:r>
                  <w:rPr>
                    <w:noProof/>
                    <w:webHidden/>
                  </w:rPr>
                  <w:fldChar w:fldCharType="separate"/>
                </w:r>
                <w:r>
                  <w:rPr>
                    <w:noProof/>
                    <w:webHidden/>
                  </w:rPr>
                  <w:t>3</w:t>
                </w:r>
                <w:r>
                  <w:rPr>
                    <w:noProof/>
                    <w:webHidden/>
                  </w:rPr>
                  <w:fldChar w:fldCharType="end"/>
                </w:r>
              </w:hyperlink>
            </w:p>
            <w:p w14:paraId="67039B2F" w14:textId="52187143"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10" w:history="1">
                <w:r w:rsidRPr="00361F36">
                  <w:rPr>
                    <w:rStyle w:val="Hyperlink"/>
                    <w:noProof/>
                  </w:rPr>
                  <w:t>How to create a LinkedIn account</w:t>
                </w:r>
                <w:r>
                  <w:rPr>
                    <w:noProof/>
                    <w:webHidden/>
                  </w:rPr>
                  <w:tab/>
                </w:r>
                <w:r>
                  <w:rPr>
                    <w:noProof/>
                    <w:webHidden/>
                  </w:rPr>
                  <w:fldChar w:fldCharType="begin"/>
                </w:r>
                <w:r>
                  <w:rPr>
                    <w:noProof/>
                    <w:webHidden/>
                  </w:rPr>
                  <w:instrText xml:space="preserve"> PAGEREF _Toc185544010 \h </w:instrText>
                </w:r>
                <w:r>
                  <w:rPr>
                    <w:noProof/>
                    <w:webHidden/>
                  </w:rPr>
                </w:r>
                <w:r>
                  <w:rPr>
                    <w:noProof/>
                    <w:webHidden/>
                  </w:rPr>
                  <w:fldChar w:fldCharType="separate"/>
                </w:r>
                <w:r>
                  <w:rPr>
                    <w:noProof/>
                    <w:webHidden/>
                  </w:rPr>
                  <w:t>4</w:t>
                </w:r>
                <w:r>
                  <w:rPr>
                    <w:noProof/>
                    <w:webHidden/>
                  </w:rPr>
                  <w:fldChar w:fldCharType="end"/>
                </w:r>
              </w:hyperlink>
            </w:p>
            <w:p w14:paraId="1065533D" w14:textId="08E656A8"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11" w:history="1">
                <w:r w:rsidRPr="00361F36">
                  <w:rPr>
                    <w:rStyle w:val="Hyperlink"/>
                    <w:noProof/>
                  </w:rPr>
                  <w:t>Disadvantages of LinkedIn account</w:t>
                </w:r>
                <w:r>
                  <w:rPr>
                    <w:noProof/>
                    <w:webHidden/>
                  </w:rPr>
                  <w:tab/>
                </w:r>
                <w:r>
                  <w:rPr>
                    <w:noProof/>
                    <w:webHidden/>
                  </w:rPr>
                  <w:fldChar w:fldCharType="begin"/>
                </w:r>
                <w:r>
                  <w:rPr>
                    <w:noProof/>
                    <w:webHidden/>
                  </w:rPr>
                  <w:instrText xml:space="preserve"> PAGEREF _Toc185544011 \h </w:instrText>
                </w:r>
                <w:r>
                  <w:rPr>
                    <w:noProof/>
                    <w:webHidden/>
                  </w:rPr>
                </w:r>
                <w:r>
                  <w:rPr>
                    <w:noProof/>
                    <w:webHidden/>
                  </w:rPr>
                  <w:fldChar w:fldCharType="separate"/>
                </w:r>
                <w:r>
                  <w:rPr>
                    <w:noProof/>
                    <w:webHidden/>
                  </w:rPr>
                  <w:t>4</w:t>
                </w:r>
                <w:r>
                  <w:rPr>
                    <w:noProof/>
                    <w:webHidden/>
                  </w:rPr>
                  <w:fldChar w:fldCharType="end"/>
                </w:r>
              </w:hyperlink>
            </w:p>
            <w:p w14:paraId="1A36F3A0" w14:textId="1C51E72E"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12" w:history="1">
                <w:r w:rsidRPr="00361F36">
                  <w:rPr>
                    <w:rStyle w:val="Hyperlink"/>
                    <w:noProof/>
                  </w:rPr>
                  <w:t>Conclusion</w:t>
                </w:r>
                <w:r>
                  <w:rPr>
                    <w:noProof/>
                    <w:webHidden/>
                  </w:rPr>
                  <w:tab/>
                </w:r>
                <w:r>
                  <w:rPr>
                    <w:noProof/>
                    <w:webHidden/>
                  </w:rPr>
                  <w:fldChar w:fldCharType="begin"/>
                </w:r>
                <w:r>
                  <w:rPr>
                    <w:noProof/>
                    <w:webHidden/>
                  </w:rPr>
                  <w:instrText xml:space="preserve"> PAGEREF _Toc185544012 \h </w:instrText>
                </w:r>
                <w:r>
                  <w:rPr>
                    <w:noProof/>
                    <w:webHidden/>
                  </w:rPr>
                </w:r>
                <w:r>
                  <w:rPr>
                    <w:noProof/>
                    <w:webHidden/>
                  </w:rPr>
                  <w:fldChar w:fldCharType="separate"/>
                </w:r>
                <w:r>
                  <w:rPr>
                    <w:noProof/>
                    <w:webHidden/>
                  </w:rPr>
                  <w:t>5</w:t>
                </w:r>
                <w:r>
                  <w:rPr>
                    <w:noProof/>
                    <w:webHidden/>
                  </w:rPr>
                  <w:fldChar w:fldCharType="end"/>
                </w:r>
              </w:hyperlink>
            </w:p>
            <w:p w14:paraId="492CF7E6" w14:textId="7E41C5B0" w:rsidR="00964457" w:rsidRDefault="00964457">
              <w:pPr>
                <w:pStyle w:val="TOC1"/>
                <w:tabs>
                  <w:tab w:val="right" w:leader="dot" w:pos="9016"/>
                </w:tabs>
                <w:rPr>
                  <w:rFonts w:eastAsiaTheme="minorEastAsia"/>
                  <w:noProof/>
                  <w:kern w:val="2"/>
                  <w:sz w:val="24"/>
                  <w:szCs w:val="24"/>
                  <w:lang w:eastAsia="en-GB"/>
                  <w14:ligatures w14:val="standardContextual"/>
                </w:rPr>
              </w:pPr>
              <w:hyperlink w:anchor="_Toc185544013" w:history="1">
                <w:r w:rsidRPr="00361F36">
                  <w:rPr>
                    <w:rStyle w:val="Hyperlink"/>
                    <w:noProof/>
                  </w:rPr>
                  <w:t>References</w:t>
                </w:r>
                <w:r>
                  <w:rPr>
                    <w:noProof/>
                    <w:webHidden/>
                  </w:rPr>
                  <w:tab/>
                </w:r>
                <w:r>
                  <w:rPr>
                    <w:noProof/>
                    <w:webHidden/>
                  </w:rPr>
                  <w:fldChar w:fldCharType="begin"/>
                </w:r>
                <w:r>
                  <w:rPr>
                    <w:noProof/>
                    <w:webHidden/>
                  </w:rPr>
                  <w:instrText xml:space="preserve"> PAGEREF _Toc185544013 \h </w:instrText>
                </w:r>
                <w:r>
                  <w:rPr>
                    <w:noProof/>
                    <w:webHidden/>
                  </w:rPr>
                </w:r>
                <w:r>
                  <w:rPr>
                    <w:noProof/>
                    <w:webHidden/>
                  </w:rPr>
                  <w:fldChar w:fldCharType="separate"/>
                </w:r>
                <w:r>
                  <w:rPr>
                    <w:noProof/>
                    <w:webHidden/>
                  </w:rPr>
                  <w:t>6</w:t>
                </w:r>
                <w:r>
                  <w:rPr>
                    <w:noProof/>
                    <w:webHidden/>
                  </w:rPr>
                  <w:fldChar w:fldCharType="end"/>
                </w:r>
              </w:hyperlink>
            </w:p>
            <w:p w14:paraId="445503DA" w14:textId="3C49DA23" w:rsidR="00964457" w:rsidRDefault="00964457">
              <w:r>
                <w:rPr>
                  <w:b/>
                  <w:bCs/>
                  <w:noProof/>
                </w:rPr>
                <w:fldChar w:fldCharType="end"/>
              </w:r>
            </w:p>
          </w:sdtContent>
        </w:sdt>
        <w:p w14:paraId="0CC53779" w14:textId="21DC9168" w:rsidR="00C006D3" w:rsidRPr="002E002B" w:rsidRDefault="00C006D3" w:rsidP="002E002B">
          <w:pPr>
            <w:rPr>
              <w:rFonts w:eastAsiaTheme="minorEastAsia"/>
              <w:color w:val="595959" w:themeColor="text1" w:themeTint="A6"/>
              <w:sz w:val="28"/>
              <w:szCs w:val="28"/>
              <w:lang w:val="en-US"/>
            </w:rPr>
          </w:pPr>
          <w:r>
            <w:rPr>
              <w:rFonts w:eastAsiaTheme="minorEastAsia"/>
              <w:color w:val="595959" w:themeColor="text1" w:themeTint="A6"/>
              <w:sz w:val="28"/>
              <w:szCs w:val="28"/>
              <w:lang w:val="en-US"/>
            </w:rPr>
            <w:br w:type="page"/>
          </w:r>
        </w:p>
        <w:p w14:paraId="7AC7E40F" w14:textId="77777777" w:rsidR="0062223E" w:rsidRDefault="00441239" w:rsidP="0046057E">
          <w:pPr>
            <w:pStyle w:val="Heading1"/>
            <w:spacing w:line="360" w:lineRule="auto"/>
            <w:rPr>
              <w:rFonts w:eastAsiaTheme="minorEastAsia"/>
              <w:lang w:val="en-US"/>
            </w:rPr>
          </w:pPr>
          <w:bookmarkStart w:id="4" w:name="_Toc185543870"/>
          <w:bookmarkStart w:id="5" w:name="_Toc185544007"/>
          <w:r>
            <w:rPr>
              <w:rFonts w:eastAsiaTheme="minorEastAsia"/>
              <w:lang w:val="en-US"/>
            </w:rPr>
            <w:lastRenderedPageBreak/>
            <w:t>What is LinkedIn</w:t>
          </w:r>
          <w:r w:rsidR="0062223E">
            <w:rPr>
              <w:rFonts w:eastAsiaTheme="minorEastAsia"/>
              <w:lang w:val="en-US"/>
            </w:rPr>
            <w:t>?</w:t>
          </w:r>
          <w:bookmarkEnd w:id="4"/>
          <w:bookmarkEnd w:id="5"/>
        </w:p>
        <w:p w14:paraId="5547D91F" w14:textId="05419B2F" w:rsidR="00161C58" w:rsidRDefault="004D5987" w:rsidP="0046057E">
          <w:pPr>
            <w:spacing w:line="360" w:lineRule="auto"/>
            <w:rPr>
              <w:rFonts w:ascii="Arial" w:hAnsi="Arial" w:cs="Arial"/>
              <w:sz w:val="24"/>
              <w:szCs w:val="24"/>
            </w:rPr>
          </w:pPr>
          <w:r w:rsidRPr="004D5987">
            <w:rPr>
              <w:rFonts w:ascii="Arial" w:hAnsi="Arial" w:cs="Arial"/>
              <w:sz w:val="24"/>
              <w:szCs w:val="24"/>
            </w:rPr>
            <w:t xml:space="preserve">LinkedIn is a social networking platform </w:t>
          </w:r>
          <w:r w:rsidR="000F03A5" w:rsidRPr="004D5987">
            <w:rPr>
              <w:rFonts w:ascii="Arial" w:hAnsi="Arial" w:cs="Arial"/>
              <w:sz w:val="24"/>
              <w:szCs w:val="24"/>
            </w:rPr>
            <w:t>made for</w:t>
          </w:r>
          <w:r w:rsidRPr="004D5987">
            <w:rPr>
              <w:rFonts w:ascii="Arial" w:hAnsi="Arial" w:cs="Arial"/>
              <w:sz w:val="24"/>
              <w:szCs w:val="24"/>
            </w:rPr>
            <w:t xml:space="preserve"> people in the business world. Its main purpose is to help users create and keep track of their professional connections with others they know and trust. Besides networking, LinkedIn is a great tool for job seekers to find employment opportunities, learn about different companies, and stay updated on news related to their field and business contacts. The site collects information from user profiles to give insights to policymakers, employers, workers, and educators. </w:t>
          </w:r>
        </w:p>
        <w:p w14:paraId="2F893AD9" w14:textId="067CE093" w:rsidR="00F91640" w:rsidRDefault="004D5987" w:rsidP="0046057E">
          <w:pPr>
            <w:spacing w:line="360" w:lineRule="auto"/>
            <w:rPr>
              <w:rFonts w:ascii="Arial" w:hAnsi="Arial" w:cs="Arial"/>
              <w:noProof/>
              <w:sz w:val="24"/>
              <w:szCs w:val="24"/>
            </w:rPr>
          </w:pPr>
          <w:r w:rsidRPr="004D5987">
            <w:rPr>
              <w:rFonts w:ascii="Arial" w:hAnsi="Arial" w:cs="Arial"/>
              <w:sz w:val="24"/>
              <w:szCs w:val="24"/>
            </w:rPr>
            <w:t>This data helps them understand trends that match job availability with what people are looking for around the globe. These trends can show when individuals typically search for new job opportunities, where people are moving for work, the skills that are lacking in certain industries, and which cities are the most appealing for employees to stay in.</w:t>
          </w:r>
          <w:r w:rsidR="006A3FF4">
            <w:rPr>
              <w:rFonts w:ascii="Arial" w:hAnsi="Arial" w:cs="Arial"/>
              <w:noProof/>
              <w:sz w:val="24"/>
              <w:szCs w:val="24"/>
            </w:rPr>
            <w:t xml:space="preserve"> </w:t>
          </w:r>
          <w:sdt>
            <w:sdtPr>
              <w:rPr>
                <w:rFonts w:ascii="Arial" w:hAnsi="Arial" w:cs="Arial"/>
                <w:noProof/>
                <w:sz w:val="24"/>
                <w:szCs w:val="24"/>
              </w:rPr>
              <w:id w:val="637155456"/>
              <w:citation/>
            </w:sdtPr>
            <w:sdtEndPr/>
            <w:sdtContent>
              <w:r w:rsidR="006A3FF4">
                <w:rPr>
                  <w:rFonts w:ascii="Arial" w:hAnsi="Arial" w:cs="Arial"/>
                  <w:noProof/>
                  <w:sz w:val="24"/>
                  <w:szCs w:val="24"/>
                </w:rPr>
                <w:fldChar w:fldCharType="begin"/>
              </w:r>
              <w:r w:rsidR="006A3FF4">
                <w:rPr>
                  <w:rFonts w:ascii="Arial" w:hAnsi="Arial" w:cs="Arial"/>
                  <w:noProof/>
                  <w:sz w:val="24"/>
                  <w:szCs w:val="24"/>
                </w:rPr>
                <w:instrText xml:space="preserve"> CITATION Kat221 \l 2057 </w:instrText>
              </w:r>
              <w:r w:rsidR="006A3FF4">
                <w:rPr>
                  <w:rFonts w:ascii="Arial" w:hAnsi="Arial" w:cs="Arial"/>
                  <w:noProof/>
                  <w:sz w:val="24"/>
                  <w:szCs w:val="24"/>
                </w:rPr>
                <w:fldChar w:fldCharType="separate"/>
              </w:r>
              <w:r w:rsidR="00505841" w:rsidRPr="00505841">
                <w:rPr>
                  <w:rFonts w:ascii="Arial" w:hAnsi="Arial" w:cs="Arial"/>
                  <w:noProof/>
                  <w:sz w:val="24"/>
                  <w:szCs w:val="24"/>
                </w:rPr>
                <w:t>(Hanna, 2022)</w:t>
              </w:r>
              <w:r w:rsidR="006A3FF4">
                <w:rPr>
                  <w:rFonts w:ascii="Arial" w:hAnsi="Arial" w:cs="Arial"/>
                  <w:noProof/>
                  <w:sz w:val="24"/>
                  <w:szCs w:val="24"/>
                </w:rPr>
                <w:fldChar w:fldCharType="end"/>
              </w:r>
            </w:sdtContent>
          </w:sdt>
          <w:r w:rsidR="00AB4EFD">
            <w:rPr>
              <w:noProof/>
            </w:rPr>
            <w:drawing>
              <wp:inline distT="0" distB="0" distL="0" distR="0" wp14:anchorId="7FC02511" wp14:editId="3E27ADDE">
                <wp:extent cx="5133975" cy="4107180"/>
                <wp:effectExtent l="0" t="0" r="9525" b="7620"/>
                <wp:docPr id="343808385" name="Picture 28" descr="social media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 for busin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3203" cy="4114562"/>
                        </a:xfrm>
                        <a:prstGeom prst="rect">
                          <a:avLst/>
                        </a:prstGeom>
                        <a:noFill/>
                        <a:ln>
                          <a:noFill/>
                        </a:ln>
                      </pic:spPr>
                    </pic:pic>
                  </a:graphicData>
                </a:graphic>
              </wp:inline>
            </w:drawing>
          </w:r>
        </w:p>
        <w:p w14:paraId="58AD4861" w14:textId="2CAA0BC5" w:rsidR="00A46863" w:rsidRDefault="00A46863" w:rsidP="0046057E">
          <w:pPr>
            <w:spacing w:line="360" w:lineRule="auto"/>
            <w:rPr>
              <w:rFonts w:ascii="Arial" w:hAnsi="Arial" w:cs="Arial"/>
              <w:noProof/>
              <w:sz w:val="24"/>
              <w:szCs w:val="24"/>
            </w:rPr>
          </w:pPr>
        </w:p>
        <w:p w14:paraId="4DD5AE50" w14:textId="77777777" w:rsidR="00A46863" w:rsidRDefault="00A46863" w:rsidP="0046057E">
          <w:pPr>
            <w:spacing w:line="360" w:lineRule="auto"/>
            <w:rPr>
              <w:rFonts w:ascii="Arial" w:hAnsi="Arial" w:cs="Arial"/>
              <w:noProof/>
              <w:sz w:val="24"/>
              <w:szCs w:val="24"/>
            </w:rPr>
          </w:pPr>
        </w:p>
        <w:p w14:paraId="538B07B6" w14:textId="77777777" w:rsidR="00A46863" w:rsidRDefault="00A46863" w:rsidP="0046057E">
          <w:pPr>
            <w:spacing w:line="360" w:lineRule="auto"/>
            <w:rPr>
              <w:rFonts w:ascii="Arial" w:hAnsi="Arial" w:cs="Arial"/>
              <w:sz w:val="24"/>
              <w:szCs w:val="24"/>
            </w:rPr>
          </w:pPr>
        </w:p>
        <w:p w14:paraId="6C792BF5" w14:textId="313D0286" w:rsidR="00E9696E" w:rsidRDefault="002E2670" w:rsidP="00F53CA6">
          <w:pPr>
            <w:pStyle w:val="Heading1"/>
            <w:spacing w:line="360" w:lineRule="auto"/>
          </w:pPr>
          <w:bookmarkStart w:id="6" w:name="_Toc185543871"/>
          <w:bookmarkStart w:id="7" w:name="_Toc185544008"/>
          <w:r>
            <w:t>Dif</w:t>
          </w:r>
          <w:r w:rsidR="00DB7A2E">
            <w:t>ference between LinkedIn and Facebook</w:t>
          </w:r>
          <w:bookmarkEnd w:id="6"/>
          <w:bookmarkEnd w:id="7"/>
        </w:p>
        <w:p w14:paraId="3709F141" w14:textId="21D27CBD" w:rsidR="00670C20" w:rsidRDefault="00F53CA6" w:rsidP="00F53CA6">
          <w:pPr>
            <w:spacing w:line="360" w:lineRule="auto"/>
            <w:rPr>
              <w:rFonts w:ascii="Arial" w:hAnsi="Arial" w:cs="Arial"/>
              <w:sz w:val="24"/>
              <w:szCs w:val="24"/>
            </w:rPr>
          </w:pPr>
          <w:r w:rsidRPr="00F53CA6">
            <w:rPr>
              <w:rFonts w:ascii="Arial" w:hAnsi="Arial" w:cs="Arial"/>
              <w:sz w:val="24"/>
              <w:szCs w:val="24"/>
            </w:rPr>
            <w:t>Social media is now a crucial element of today's marketing strategy. However, with so many platforms available and not enough resources to use, figuring out where to put your energy can be really challenging.</w:t>
          </w:r>
        </w:p>
        <w:p w14:paraId="70953D39" w14:textId="5DA2E729" w:rsidR="00615865" w:rsidRDefault="00615865" w:rsidP="00F53CA6">
          <w:pPr>
            <w:spacing w:line="360" w:lineRule="auto"/>
            <w:rPr>
              <w:rFonts w:ascii="Arial" w:hAnsi="Arial" w:cs="Arial"/>
              <w:sz w:val="24"/>
              <w:szCs w:val="24"/>
            </w:rPr>
          </w:pPr>
          <w:r w:rsidRPr="00615865">
            <w:rPr>
              <w:rFonts w:ascii="Arial" w:hAnsi="Arial" w:cs="Arial"/>
              <w:sz w:val="24"/>
              <w:szCs w:val="24"/>
            </w:rPr>
            <w:t>Two of the biggest and most well-known social networks, LinkedIn and Facebook, provide huge opportunities to reach a lot of people and have great tools to help you connect with your audience. However, they have different types of users, strengths, and purposes, which means they work better for specific kinds of businesses and marketing strategies.</w:t>
          </w:r>
          <w:sdt>
            <w:sdtPr>
              <w:rPr>
                <w:rFonts w:ascii="Arial" w:hAnsi="Arial" w:cs="Arial"/>
                <w:sz w:val="24"/>
                <w:szCs w:val="24"/>
              </w:rPr>
              <w:id w:val="735825856"/>
              <w:citation/>
            </w:sdtPr>
            <w:sdtContent>
              <w:r w:rsidR="00A53133">
                <w:rPr>
                  <w:rFonts w:ascii="Arial" w:hAnsi="Arial" w:cs="Arial"/>
                  <w:sz w:val="24"/>
                  <w:szCs w:val="24"/>
                </w:rPr>
                <w:fldChar w:fldCharType="begin"/>
              </w:r>
              <w:r w:rsidR="00A53133">
                <w:rPr>
                  <w:rFonts w:ascii="Arial" w:hAnsi="Arial" w:cs="Arial"/>
                  <w:sz w:val="24"/>
                  <w:szCs w:val="24"/>
                </w:rPr>
                <w:instrText xml:space="preserve"> CITATION Kat221 \l 2057 </w:instrText>
              </w:r>
              <w:r w:rsidR="00A53133">
                <w:rPr>
                  <w:rFonts w:ascii="Arial" w:hAnsi="Arial" w:cs="Arial"/>
                  <w:sz w:val="24"/>
                  <w:szCs w:val="24"/>
                </w:rPr>
                <w:fldChar w:fldCharType="separate"/>
              </w:r>
              <w:r w:rsidR="00505841">
                <w:rPr>
                  <w:rFonts w:ascii="Arial" w:hAnsi="Arial" w:cs="Arial"/>
                  <w:noProof/>
                  <w:sz w:val="24"/>
                  <w:szCs w:val="24"/>
                </w:rPr>
                <w:t xml:space="preserve"> </w:t>
              </w:r>
              <w:r w:rsidR="00505841" w:rsidRPr="00505841">
                <w:rPr>
                  <w:rFonts w:ascii="Arial" w:hAnsi="Arial" w:cs="Arial"/>
                  <w:noProof/>
                  <w:sz w:val="24"/>
                  <w:szCs w:val="24"/>
                </w:rPr>
                <w:t>(Hanna, 2022)</w:t>
              </w:r>
              <w:r w:rsidR="00A53133">
                <w:rPr>
                  <w:rFonts w:ascii="Arial" w:hAnsi="Arial" w:cs="Arial"/>
                  <w:sz w:val="24"/>
                  <w:szCs w:val="24"/>
                </w:rPr>
                <w:fldChar w:fldCharType="end"/>
              </w:r>
            </w:sdtContent>
          </w:sdt>
        </w:p>
        <w:p w14:paraId="5345A3E6" w14:textId="0984CD03" w:rsidR="004226D6" w:rsidRPr="00F53CA6" w:rsidRDefault="004226D6" w:rsidP="004226D6">
          <w:pPr>
            <w:spacing w:line="360" w:lineRule="auto"/>
            <w:rPr>
              <w:rFonts w:ascii="Arial" w:hAnsi="Arial" w:cs="Arial"/>
              <w:sz w:val="24"/>
              <w:szCs w:val="24"/>
            </w:rPr>
          </w:pPr>
          <w:r w:rsidRPr="004226D6">
            <w:rPr>
              <w:rFonts w:ascii="Arial" w:hAnsi="Arial" w:cs="Arial"/>
              <w:sz w:val="24"/>
              <w:szCs w:val="24"/>
            </w:rPr>
            <w:t>Facebook and LinkedIn both offer a variety of ad formats, such as carousel ads, video ads, and lead ads. Facebook has a bigger audience, which means your ads can be seen by more people. You can also target your ads on Facebook using specific details about users, like their interests or important life events. On the other hand, LinkedIn has its own targeting options and is more effective for businesses looking to generate leads.</w:t>
          </w:r>
          <w:sdt>
            <w:sdtPr>
              <w:rPr>
                <w:rFonts w:ascii="Arial" w:hAnsi="Arial" w:cs="Arial"/>
                <w:sz w:val="24"/>
                <w:szCs w:val="24"/>
              </w:rPr>
              <w:id w:val="1273429779"/>
              <w:citation/>
            </w:sdtPr>
            <w:sdtContent>
              <w:r w:rsidR="00CF6E9F">
                <w:rPr>
                  <w:rFonts w:ascii="Arial" w:hAnsi="Arial" w:cs="Arial"/>
                  <w:sz w:val="24"/>
                  <w:szCs w:val="24"/>
                </w:rPr>
                <w:fldChar w:fldCharType="begin"/>
              </w:r>
              <w:r w:rsidR="00CF6E9F">
                <w:rPr>
                  <w:rFonts w:ascii="Arial" w:hAnsi="Arial" w:cs="Arial"/>
                  <w:sz w:val="24"/>
                  <w:szCs w:val="24"/>
                </w:rPr>
                <w:instrText xml:space="preserve"> CITATION Rya19 \l 2057 </w:instrText>
              </w:r>
              <w:r w:rsidR="00CF6E9F">
                <w:rPr>
                  <w:rFonts w:ascii="Arial" w:hAnsi="Arial" w:cs="Arial"/>
                  <w:sz w:val="24"/>
                  <w:szCs w:val="24"/>
                </w:rPr>
                <w:fldChar w:fldCharType="separate"/>
              </w:r>
              <w:r w:rsidR="00505841">
                <w:rPr>
                  <w:rFonts w:ascii="Arial" w:hAnsi="Arial" w:cs="Arial"/>
                  <w:noProof/>
                  <w:sz w:val="24"/>
                  <w:szCs w:val="24"/>
                </w:rPr>
                <w:t xml:space="preserve"> </w:t>
              </w:r>
              <w:r w:rsidR="00505841" w:rsidRPr="00505841">
                <w:rPr>
                  <w:rFonts w:ascii="Arial" w:hAnsi="Arial" w:cs="Arial"/>
                  <w:noProof/>
                  <w:sz w:val="24"/>
                  <w:szCs w:val="24"/>
                </w:rPr>
                <w:t>(Gould, 2019)</w:t>
              </w:r>
              <w:r w:rsidR="00CF6E9F">
                <w:rPr>
                  <w:rFonts w:ascii="Arial" w:hAnsi="Arial" w:cs="Arial"/>
                  <w:sz w:val="24"/>
                  <w:szCs w:val="24"/>
                </w:rPr>
                <w:fldChar w:fldCharType="end"/>
              </w:r>
            </w:sdtContent>
          </w:sdt>
        </w:p>
        <w:p w14:paraId="4EC92B2D" w14:textId="77777777" w:rsidR="00D964F4" w:rsidRDefault="00416FAD" w:rsidP="00D964F4">
          <w:pPr>
            <w:rPr>
              <w:rFonts w:ascii="Arial" w:hAnsi="Arial" w:cs="Arial"/>
              <w:noProof/>
              <w:sz w:val="24"/>
              <w:szCs w:val="24"/>
            </w:rPr>
          </w:pPr>
        </w:p>
      </w:sdtContent>
    </w:sdt>
    <w:p w14:paraId="5235CCCC" w14:textId="755010CB" w:rsidR="00EF1014" w:rsidRDefault="003A7A67" w:rsidP="00E01B7D">
      <w:pPr>
        <w:pStyle w:val="Heading1"/>
        <w:spacing w:line="360" w:lineRule="auto"/>
      </w:pPr>
      <w:bookmarkStart w:id="8" w:name="_Toc185543872"/>
      <w:bookmarkStart w:id="9" w:name="_Toc185544009"/>
      <w:r>
        <w:t>How LinkedIn helps for job seekers</w:t>
      </w:r>
      <w:bookmarkEnd w:id="8"/>
      <w:bookmarkEnd w:id="9"/>
    </w:p>
    <w:p w14:paraId="108ECD2B" w14:textId="6A2C119C" w:rsidR="003A7A67" w:rsidRDefault="004707DD" w:rsidP="00E01B7D">
      <w:pPr>
        <w:spacing w:line="360" w:lineRule="auto"/>
        <w:rPr>
          <w:rFonts w:ascii="Arial" w:hAnsi="Arial" w:cs="Arial"/>
          <w:sz w:val="24"/>
          <w:szCs w:val="24"/>
        </w:rPr>
      </w:pPr>
      <w:r w:rsidRPr="004707DD">
        <w:rPr>
          <w:rFonts w:ascii="Arial" w:hAnsi="Arial" w:cs="Arial"/>
          <w:sz w:val="24"/>
          <w:szCs w:val="24"/>
        </w:rPr>
        <w:t>LinkedIn is a great tool for people looking for jobs in a few important ways. It lets you set up a profile where you can showcase your skills and work history. You can also apply for jobs right on the platform, using features like Easy Apply to send your resume with just a few clicks. Plus, it’s a good way to connect with others in your field and even reach out to recruiters and hiring managers about available positions.</w:t>
      </w:r>
    </w:p>
    <w:p w14:paraId="1C799009" w14:textId="6CEE5528" w:rsidR="00624FD9" w:rsidRDefault="00624FD9" w:rsidP="00E01B7D">
      <w:pPr>
        <w:spacing w:line="360" w:lineRule="auto"/>
        <w:rPr>
          <w:rFonts w:ascii="Arial" w:hAnsi="Arial" w:cs="Arial"/>
          <w:sz w:val="24"/>
          <w:szCs w:val="24"/>
        </w:rPr>
      </w:pPr>
      <w:r w:rsidRPr="00624FD9">
        <w:rPr>
          <w:rFonts w:ascii="Arial" w:hAnsi="Arial" w:cs="Arial"/>
          <w:sz w:val="24"/>
          <w:szCs w:val="24"/>
        </w:rPr>
        <w:t>By improving your profile, connecting with your network, and using the platform’s features wisely, you can boost your visibility, draw in potential employers, and improve your chances of landing the perfect job.</w:t>
      </w:r>
      <w:sdt>
        <w:sdtPr>
          <w:rPr>
            <w:rFonts w:ascii="Arial" w:hAnsi="Arial" w:cs="Arial"/>
            <w:sz w:val="24"/>
            <w:szCs w:val="24"/>
          </w:rPr>
          <w:id w:val="348536286"/>
          <w:citation/>
        </w:sdtPr>
        <w:sdtContent>
          <w:r w:rsidR="00D95907">
            <w:rPr>
              <w:rFonts w:ascii="Arial" w:hAnsi="Arial" w:cs="Arial"/>
              <w:sz w:val="24"/>
              <w:szCs w:val="24"/>
            </w:rPr>
            <w:fldChar w:fldCharType="begin"/>
          </w:r>
          <w:r w:rsidR="00D95907">
            <w:rPr>
              <w:rFonts w:ascii="Arial" w:hAnsi="Arial" w:cs="Arial"/>
              <w:sz w:val="24"/>
              <w:szCs w:val="24"/>
            </w:rPr>
            <w:instrText xml:space="preserve"> CITATION Bir23 \l 2057 </w:instrText>
          </w:r>
          <w:r w:rsidR="00D95907">
            <w:rPr>
              <w:rFonts w:ascii="Arial" w:hAnsi="Arial" w:cs="Arial"/>
              <w:sz w:val="24"/>
              <w:szCs w:val="24"/>
            </w:rPr>
            <w:fldChar w:fldCharType="separate"/>
          </w:r>
          <w:r w:rsidR="00505841">
            <w:rPr>
              <w:rFonts w:ascii="Arial" w:hAnsi="Arial" w:cs="Arial"/>
              <w:noProof/>
              <w:sz w:val="24"/>
              <w:szCs w:val="24"/>
            </w:rPr>
            <w:t xml:space="preserve"> </w:t>
          </w:r>
          <w:r w:rsidR="00505841" w:rsidRPr="00505841">
            <w:rPr>
              <w:rFonts w:ascii="Arial" w:hAnsi="Arial" w:cs="Arial"/>
              <w:noProof/>
              <w:sz w:val="24"/>
              <w:szCs w:val="24"/>
            </w:rPr>
            <w:t>(Clark, 2023)</w:t>
          </w:r>
          <w:r w:rsidR="00D95907">
            <w:rPr>
              <w:rFonts w:ascii="Arial" w:hAnsi="Arial" w:cs="Arial"/>
              <w:sz w:val="24"/>
              <w:szCs w:val="24"/>
            </w:rPr>
            <w:fldChar w:fldCharType="end"/>
          </w:r>
        </w:sdtContent>
      </w:sdt>
    </w:p>
    <w:p w14:paraId="262D7DBB" w14:textId="119CFC1B" w:rsidR="00D71243" w:rsidRDefault="00D71243" w:rsidP="00E01B7D">
      <w:pPr>
        <w:spacing w:line="360" w:lineRule="auto"/>
        <w:rPr>
          <w:rFonts w:ascii="Arial" w:hAnsi="Arial" w:cs="Arial"/>
          <w:sz w:val="24"/>
          <w:szCs w:val="24"/>
        </w:rPr>
      </w:pPr>
      <w:r w:rsidRPr="00D71243">
        <w:rPr>
          <w:rFonts w:ascii="Arial" w:hAnsi="Arial" w:cs="Arial"/>
          <w:sz w:val="24"/>
          <w:szCs w:val="24"/>
        </w:rPr>
        <w:t xml:space="preserve">Utilize LinkedIn's sophisticated search functionality to identify organizations within your industry that are actively recruiting in your </w:t>
      </w:r>
      <w:r>
        <w:rPr>
          <w:rFonts w:ascii="Arial" w:hAnsi="Arial" w:cs="Arial"/>
          <w:sz w:val="24"/>
          <w:szCs w:val="24"/>
        </w:rPr>
        <w:t>area</w:t>
      </w:r>
      <w:r w:rsidRPr="00D71243">
        <w:rPr>
          <w:rFonts w:ascii="Arial" w:hAnsi="Arial" w:cs="Arial"/>
          <w:sz w:val="24"/>
          <w:szCs w:val="24"/>
        </w:rPr>
        <w:t xml:space="preserve">, as well as to connect with </w:t>
      </w:r>
      <w:r w:rsidRPr="00D71243">
        <w:rPr>
          <w:rFonts w:ascii="Arial" w:hAnsi="Arial" w:cs="Arial"/>
          <w:sz w:val="24"/>
          <w:szCs w:val="24"/>
        </w:rPr>
        <w:lastRenderedPageBreak/>
        <w:t>individuals currently employed at those companies or to explore various job listings. The available search parameters facilitate the refinement of your inquiries, enabling you to locate the desired information more swiftly and effectively.</w:t>
      </w:r>
    </w:p>
    <w:p w14:paraId="02F08A5A" w14:textId="19B80ECB" w:rsidR="0058544C" w:rsidRDefault="0058544C" w:rsidP="00E01B7D">
      <w:pPr>
        <w:spacing w:line="360" w:lineRule="auto"/>
        <w:rPr>
          <w:rFonts w:ascii="Arial" w:hAnsi="Arial" w:cs="Arial"/>
          <w:sz w:val="24"/>
          <w:szCs w:val="24"/>
        </w:rPr>
      </w:pPr>
      <w:r w:rsidRPr="0058544C">
        <w:rPr>
          <w:rFonts w:ascii="Arial" w:hAnsi="Arial" w:cs="Arial"/>
          <w:sz w:val="24"/>
          <w:szCs w:val="24"/>
        </w:rPr>
        <w:t xml:space="preserve">Even though sending cold messages can feel </w:t>
      </w:r>
      <w:r w:rsidRPr="0058544C">
        <w:rPr>
          <w:rFonts w:ascii="Arial" w:hAnsi="Arial" w:cs="Arial"/>
          <w:sz w:val="24"/>
          <w:szCs w:val="24"/>
        </w:rPr>
        <w:t>scary</w:t>
      </w:r>
      <w:r w:rsidRPr="0058544C">
        <w:rPr>
          <w:rFonts w:ascii="Arial" w:hAnsi="Arial" w:cs="Arial"/>
          <w:sz w:val="24"/>
          <w:szCs w:val="24"/>
        </w:rPr>
        <w:t xml:space="preserve">, it can </w:t>
      </w:r>
      <w:r w:rsidR="00F1125C" w:rsidRPr="0058544C">
        <w:rPr>
          <w:rFonts w:ascii="Arial" w:hAnsi="Arial" w:cs="Arial"/>
          <w:sz w:val="24"/>
          <w:szCs w:val="24"/>
        </w:rPr>
        <w:t>be</w:t>
      </w:r>
      <w:r w:rsidRPr="0058544C">
        <w:rPr>
          <w:rFonts w:ascii="Arial" w:hAnsi="Arial" w:cs="Arial"/>
          <w:sz w:val="24"/>
          <w:szCs w:val="24"/>
        </w:rPr>
        <w:t xml:space="preserve"> what helps you get an interview instead of missing out on a great chance. It's a super important way to use LinkedIn when you're looking for a job because it puts you directly in their view. Don’t hesitate to reach out to hiring managers or recruiters. Usually, if you have the skills they want, you make their job easier by showing up right in front of them. If you’re applying for a job on LinkedIn, find the contact info for the employer or recruiter and send them a quick message to introduce yourself and let them know you just applied.</w:t>
      </w:r>
      <w:sdt>
        <w:sdtPr>
          <w:rPr>
            <w:rFonts w:ascii="Arial" w:hAnsi="Arial" w:cs="Arial"/>
            <w:sz w:val="24"/>
            <w:szCs w:val="24"/>
          </w:rPr>
          <w:id w:val="1255947500"/>
          <w:citation/>
        </w:sdtPr>
        <w:sdtContent>
          <w:r w:rsidR="00DF362A">
            <w:rPr>
              <w:rFonts w:ascii="Arial" w:hAnsi="Arial" w:cs="Arial"/>
              <w:sz w:val="24"/>
              <w:szCs w:val="24"/>
            </w:rPr>
            <w:fldChar w:fldCharType="begin"/>
          </w:r>
          <w:r w:rsidR="00DF362A">
            <w:rPr>
              <w:rFonts w:ascii="Arial" w:hAnsi="Arial" w:cs="Arial"/>
              <w:sz w:val="24"/>
              <w:szCs w:val="24"/>
            </w:rPr>
            <w:instrText xml:space="preserve"> CITATION Rac18 \l 2057 </w:instrText>
          </w:r>
          <w:r w:rsidR="00DF362A">
            <w:rPr>
              <w:rFonts w:ascii="Arial" w:hAnsi="Arial" w:cs="Arial"/>
              <w:sz w:val="24"/>
              <w:szCs w:val="24"/>
            </w:rPr>
            <w:fldChar w:fldCharType="separate"/>
          </w:r>
          <w:r w:rsidR="00505841">
            <w:rPr>
              <w:rFonts w:ascii="Arial" w:hAnsi="Arial" w:cs="Arial"/>
              <w:noProof/>
              <w:sz w:val="24"/>
              <w:szCs w:val="24"/>
            </w:rPr>
            <w:t xml:space="preserve"> </w:t>
          </w:r>
          <w:r w:rsidR="00505841" w:rsidRPr="00505841">
            <w:rPr>
              <w:rFonts w:ascii="Arial" w:hAnsi="Arial" w:cs="Arial"/>
              <w:noProof/>
              <w:sz w:val="24"/>
              <w:szCs w:val="24"/>
            </w:rPr>
            <w:t>(Tellez, 2018)</w:t>
          </w:r>
          <w:r w:rsidR="00DF362A">
            <w:rPr>
              <w:rFonts w:ascii="Arial" w:hAnsi="Arial" w:cs="Arial"/>
              <w:sz w:val="24"/>
              <w:szCs w:val="24"/>
            </w:rPr>
            <w:fldChar w:fldCharType="end"/>
          </w:r>
        </w:sdtContent>
      </w:sdt>
    </w:p>
    <w:p w14:paraId="7AC52A97" w14:textId="328E75EF" w:rsidR="00DF176C" w:rsidRDefault="00DF176C" w:rsidP="00DF176C">
      <w:pPr>
        <w:pStyle w:val="Heading1"/>
      </w:pPr>
      <w:bookmarkStart w:id="10" w:name="_Toc185543873"/>
      <w:bookmarkStart w:id="11" w:name="_Toc185544010"/>
      <w:r>
        <w:t>How to create a LinkedIn account</w:t>
      </w:r>
      <w:bookmarkEnd w:id="10"/>
      <w:bookmarkEnd w:id="11"/>
    </w:p>
    <w:p w14:paraId="7358DE2A" w14:textId="7AFB779C" w:rsidR="007221EE" w:rsidRDefault="007221EE" w:rsidP="007221EE">
      <w:pPr>
        <w:spacing w:line="360" w:lineRule="auto"/>
        <w:rPr>
          <w:rFonts w:ascii="Arial" w:hAnsi="Arial" w:cs="Arial"/>
          <w:sz w:val="24"/>
          <w:szCs w:val="24"/>
        </w:rPr>
      </w:pPr>
      <w:r w:rsidRPr="007221EE">
        <w:rPr>
          <w:rFonts w:ascii="Arial" w:hAnsi="Arial" w:cs="Arial"/>
          <w:sz w:val="24"/>
          <w:szCs w:val="24"/>
        </w:rPr>
        <w:t>When you get to the LinkedIn website, you'll find a sign-up form right on the main page. Fill in your first and last name, your email address, and create a password. It's important to pick a strong password that has a combination of letters, numbers, and special characters.</w:t>
      </w:r>
    </w:p>
    <w:p w14:paraId="2F76AA31" w14:textId="4186DEA7" w:rsidR="00BA7D19" w:rsidRDefault="00BA7D19" w:rsidP="007221EE">
      <w:pPr>
        <w:spacing w:line="360" w:lineRule="auto"/>
        <w:rPr>
          <w:rFonts w:ascii="Arial" w:hAnsi="Arial" w:cs="Arial"/>
          <w:sz w:val="24"/>
          <w:szCs w:val="24"/>
        </w:rPr>
      </w:pPr>
      <w:r w:rsidRPr="00BA7D19">
        <w:rPr>
          <w:rFonts w:ascii="Arial" w:hAnsi="Arial" w:cs="Arial"/>
          <w:sz w:val="24"/>
          <w:szCs w:val="24"/>
        </w:rPr>
        <w:t>Once you fill in your personal details, you'll need to choose your location and the type of industry you’re interested in. This will allow LinkedIn to suggest connections and job openings that are a good fit for you.</w:t>
      </w:r>
    </w:p>
    <w:p w14:paraId="7C7B5494" w14:textId="357454CB" w:rsidR="00805009" w:rsidRDefault="00805009" w:rsidP="007221EE">
      <w:pPr>
        <w:spacing w:line="360" w:lineRule="auto"/>
        <w:rPr>
          <w:rFonts w:ascii="Arial" w:hAnsi="Arial" w:cs="Arial"/>
          <w:sz w:val="24"/>
          <w:szCs w:val="24"/>
        </w:rPr>
      </w:pPr>
      <w:r w:rsidRPr="00805009">
        <w:rPr>
          <w:rFonts w:ascii="Arial" w:hAnsi="Arial" w:cs="Arial"/>
          <w:sz w:val="24"/>
          <w:szCs w:val="24"/>
        </w:rPr>
        <w:t>After you finish signing up, you'll go to your LinkedIn profile page. Here, you can fill in details about your education, job experience, skills, and what you like. You can also upload a profile picture to make your profile more personal.</w:t>
      </w:r>
    </w:p>
    <w:p w14:paraId="3FD60296" w14:textId="70DB5168" w:rsidR="00805009" w:rsidRPr="007221EE" w:rsidRDefault="006815CB" w:rsidP="007221EE">
      <w:pPr>
        <w:spacing w:line="360" w:lineRule="auto"/>
        <w:rPr>
          <w:rFonts w:ascii="Arial" w:hAnsi="Arial" w:cs="Arial"/>
          <w:sz w:val="24"/>
          <w:szCs w:val="24"/>
        </w:rPr>
      </w:pPr>
      <w:r w:rsidRPr="006815CB">
        <w:rPr>
          <w:rFonts w:ascii="Arial" w:hAnsi="Arial" w:cs="Arial"/>
          <w:sz w:val="24"/>
          <w:szCs w:val="24"/>
        </w:rPr>
        <w:t>To get the best out of LinkedIn, begin by expanding your network. Connect with your coworkers, school friends, and other people who work in your field. You can also join groups on LinkedIn and take part in conversations to meet others who share your interests.</w:t>
      </w:r>
      <w:sdt>
        <w:sdtPr>
          <w:rPr>
            <w:rFonts w:ascii="Arial" w:hAnsi="Arial" w:cs="Arial"/>
            <w:sz w:val="24"/>
            <w:szCs w:val="24"/>
          </w:rPr>
          <w:id w:val="-1388799857"/>
          <w:citation/>
        </w:sdtPr>
        <w:sdtContent>
          <w:r w:rsidR="00354844">
            <w:rPr>
              <w:rFonts w:ascii="Arial" w:hAnsi="Arial" w:cs="Arial"/>
              <w:sz w:val="24"/>
              <w:szCs w:val="24"/>
            </w:rPr>
            <w:fldChar w:fldCharType="begin"/>
          </w:r>
          <w:r w:rsidR="00354844">
            <w:rPr>
              <w:rFonts w:ascii="Arial" w:hAnsi="Arial" w:cs="Arial"/>
              <w:sz w:val="24"/>
              <w:szCs w:val="24"/>
            </w:rPr>
            <w:instrText xml:space="preserve">CITATION Ale24 \l 2057 </w:instrText>
          </w:r>
          <w:r w:rsidR="00354844">
            <w:rPr>
              <w:rFonts w:ascii="Arial" w:hAnsi="Arial" w:cs="Arial"/>
              <w:sz w:val="24"/>
              <w:szCs w:val="24"/>
            </w:rPr>
            <w:fldChar w:fldCharType="separate"/>
          </w:r>
          <w:r w:rsidR="00505841">
            <w:rPr>
              <w:rFonts w:ascii="Arial" w:hAnsi="Arial" w:cs="Arial"/>
              <w:noProof/>
              <w:sz w:val="24"/>
              <w:szCs w:val="24"/>
            </w:rPr>
            <w:t xml:space="preserve"> </w:t>
          </w:r>
          <w:r w:rsidR="00505841" w:rsidRPr="00505841">
            <w:rPr>
              <w:rFonts w:ascii="Arial" w:hAnsi="Arial" w:cs="Arial"/>
              <w:noProof/>
              <w:sz w:val="24"/>
              <w:szCs w:val="24"/>
            </w:rPr>
            <w:t>(Terez, 2024)</w:t>
          </w:r>
          <w:r w:rsidR="00354844">
            <w:rPr>
              <w:rFonts w:ascii="Arial" w:hAnsi="Arial" w:cs="Arial"/>
              <w:sz w:val="24"/>
              <w:szCs w:val="24"/>
            </w:rPr>
            <w:fldChar w:fldCharType="end"/>
          </w:r>
        </w:sdtContent>
      </w:sdt>
    </w:p>
    <w:p w14:paraId="274F04ED" w14:textId="22EEA847" w:rsidR="00DF176C" w:rsidRDefault="008D040A" w:rsidP="00FF36B2">
      <w:pPr>
        <w:pStyle w:val="Heading1"/>
      </w:pPr>
      <w:bookmarkStart w:id="12" w:name="_Toc185543874"/>
      <w:bookmarkStart w:id="13" w:name="_Toc185544011"/>
      <w:r>
        <w:t xml:space="preserve">Disadvantages of </w:t>
      </w:r>
      <w:r w:rsidR="006E28D4">
        <w:t>LinkedIn account</w:t>
      </w:r>
      <w:bookmarkEnd w:id="12"/>
      <w:bookmarkEnd w:id="13"/>
      <w:r w:rsidR="006E28D4">
        <w:t xml:space="preserve"> </w:t>
      </w:r>
    </w:p>
    <w:p w14:paraId="648BE1B5" w14:textId="54BF2BEF" w:rsidR="006E28D4" w:rsidRDefault="00EB6D38" w:rsidP="006E28D4">
      <w:pPr>
        <w:spacing w:line="360" w:lineRule="auto"/>
        <w:rPr>
          <w:rFonts w:ascii="Arial" w:hAnsi="Arial" w:cs="Arial"/>
          <w:sz w:val="24"/>
          <w:szCs w:val="24"/>
        </w:rPr>
      </w:pPr>
      <w:r w:rsidRPr="00EB6D38">
        <w:rPr>
          <w:rFonts w:ascii="Arial" w:hAnsi="Arial" w:cs="Arial"/>
          <w:sz w:val="24"/>
          <w:szCs w:val="24"/>
        </w:rPr>
        <w:t xml:space="preserve">Sometimes, not every message you get on this social platform is useful. When you start using LinkedIn for Business to promote your own goals, you'll see that others </w:t>
      </w:r>
      <w:r w:rsidRPr="00EB6D38">
        <w:rPr>
          <w:rFonts w:ascii="Arial" w:hAnsi="Arial" w:cs="Arial"/>
          <w:sz w:val="24"/>
          <w:szCs w:val="24"/>
        </w:rPr>
        <w:lastRenderedPageBreak/>
        <w:t>are trying to do the same with you. You not only have to sort through all the junk messages, which can take a while, but you also need to make sure that your own important experiences aren't getting ignored by others just because they look like spam too.</w:t>
      </w:r>
    </w:p>
    <w:p w14:paraId="62023CA7" w14:textId="67C0EC77" w:rsidR="00E330C9" w:rsidRDefault="00E330C9" w:rsidP="006E28D4">
      <w:pPr>
        <w:spacing w:line="360" w:lineRule="auto"/>
        <w:rPr>
          <w:rFonts w:ascii="Arial" w:hAnsi="Arial" w:cs="Arial"/>
          <w:sz w:val="24"/>
          <w:szCs w:val="24"/>
        </w:rPr>
      </w:pPr>
      <w:r w:rsidRPr="00E330C9">
        <w:rPr>
          <w:rFonts w:ascii="Arial" w:hAnsi="Arial" w:cs="Arial"/>
          <w:sz w:val="24"/>
          <w:szCs w:val="24"/>
        </w:rPr>
        <w:t xml:space="preserve">A lot of companies that handle a lot of data get hacked, and this often puts user data at risk. This is a big danger that people face when they sign up for social media sites like LinkedIn. To really use LinkedIn, users </w:t>
      </w:r>
      <w:proofErr w:type="gramStart"/>
      <w:r w:rsidRPr="00E330C9">
        <w:rPr>
          <w:rFonts w:ascii="Arial" w:hAnsi="Arial" w:cs="Arial"/>
          <w:sz w:val="24"/>
          <w:szCs w:val="24"/>
        </w:rPr>
        <w:t>have to</w:t>
      </w:r>
      <w:proofErr w:type="gramEnd"/>
      <w:r w:rsidRPr="00E330C9">
        <w:rPr>
          <w:rFonts w:ascii="Arial" w:hAnsi="Arial" w:cs="Arial"/>
          <w:sz w:val="24"/>
          <w:szCs w:val="24"/>
        </w:rPr>
        <w:t xml:space="preserve"> share a bunch of important personal and work-related details, like their birthday, job history, phone number, and email address.</w:t>
      </w:r>
    </w:p>
    <w:p w14:paraId="1971738C" w14:textId="4D810C42" w:rsidR="004F330F" w:rsidRDefault="004F330F" w:rsidP="006E28D4">
      <w:pPr>
        <w:spacing w:line="360" w:lineRule="auto"/>
        <w:rPr>
          <w:rFonts w:ascii="Arial" w:hAnsi="Arial" w:cs="Arial"/>
          <w:sz w:val="24"/>
          <w:szCs w:val="24"/>
        </w:rPr>
      </w:pPr>
      <w:r w:rsidRPr="004F330F">
        <w:rPr>
          <w:rFonts w:ascii="Arial" w:hAnsi="Arial" w:cs="Arial"/>
          <w:sz w:val="24"/>
          <w:szCs w:val="24"/>
        </w:rPr>
        <w:t xml:space="preserve">Sometimes, LinkedIn's moderators remove posts without giving you much information about why they did it. This doesn't happen all the time, but when it does, it can be </w:t>
      </w:r>
      <w:r w:rsidR="00E87487" w:rsidRPr="004F330F">
        <w:rPr>
          <w:rFonts w:ascii="Arial" w:hAnsi="Arial" w:cs="Arial"/>
          <w:sz w:val="24"/>
          <w:szCs w:val="24"/>
        </w:rPr>
        <w:t>frustrating</w:t>
      </w:r>
      <w:r w:rsidRPr="004F330F">
        <w:rPr>
          <w:rFonts w:ascii="Arial" w:hAnsi="Arial" w:cs="Arial"/>
          <w:sz w:val="24"/>
          <w:szCs w:val="24"/>
        </w:rPr>
        <w:t>. If you don’t know the reason for the removal, you won’t know what to change. You’ll just have to keep adjusting your post and trying to share it again until it finally gets approved.</w:t>
      </w:r>
    </w:p>
    <w:p w14:paraId="2C147BEE" w14:textId="493FB9C2" w:rsidR="005D14DA" w:rsidRDefault="00652761" w:rsidP="00652761">
      <w:pPr>
        <w:pStyle w:val="Heading1"/>
      </w:pPr>
      <w:bookmarkStart w:id="14" w:name="_Toc185543875"/>
      <w:bookmarkStart w:id="15" w:name="_Toc185544012"/>
      <w:r>
        <w:t>Conclusion</w:t>
      </w:r>
      <w:bookmarkEnd w:id="14"/>
      <w:bookmarkEnd w:id="15"/>
    </w:p>
    <w:p w14:paraId="60EA0D10" w14:textId="03EA5737" w:rsidR="00652761" w:rsidRDefault="00652761" w:rsidP="00652761">
      <w:pPr>
        <w:spacing w:line="360" w:lineRule="auto"/>
        <w:rPr>
          <w:rFonts w:ascii="Arial" w:hAnsi="Arial" w:cs="Arial"/>
          <w:sz w:val="24"/>
          <w:szCs w:val="24"/>
        </w:rPr>
      </w:pPr>
      <w:r>
        <w:rPr>
          <w:rFonts w:ascii="Arial" w:hAnsi="Arial" w:cs="Arial"/>
          <w:sz w:val="24"/>
          <w:szCs w:val="24"/>
        </w:rPr>
        <w:t xml:space="preserve">In </w:t>
      </w:r>
      <w:r w:rsidR="00245010">
        <w:rPr>
          <w:rFonts w:ascii="Arial" w:hAnsi="Arial" w:cs="Arial"/>
          <w:sz w:val="24"/>
          <w:szCs w:val="24"/>
        </w:rPr>
        <w:t xml:space="preserve">conclusion, LinkedIn can be a valuable tool in your job search or for employers </w:t>
      </w:r>
      <w:r w:rsidR="006168E8">
        <w:rPr>
          <w:rFonts w:ascii="Arial" w:hAnsi="Arial" w:cs="Arial"/>
          <w:sz w:val="24"/>
          <w:szCs w:val="24"/>
        </w:rPr>
        <w:t xml:space="preserve">looking for </w:t>
      </w:r>
      <w:r w:rsidR="00DE40A5">
        <w:rPr>
          <w:rFonts w:ascii="Arial" w:hAnsi="Arial" w:cs="Arial"/>
          <w:sz w:val="24"/>
          <w:szCs w:val="24"/>
        </w:rPr>
        <w:t>staff, but</w:t>
      </w:r>
      <w:r w:rsidR="006168E8">
        <w:rPr>
          <w:rFonts w:ascii="Arial" w:hAnsi="Arial" w:cs="Arial"/>
          <w:sz w:val="24"/>
          <w:szCs w:val="24"/>
        </w:rPr>
        <w:t xml:space="preserve"> only if you use it correctly. Neglecting your profile is a common </w:t>
      </w:r>
      <w:r w:rsidR="00DE40A5">
        <w:rPr>
          <w:rFonts w:ascii="Arial" w:hAnsi="Arial" w:cs="Arial"/>
          <w:sz w:val="24"/>
          <w:szCs w:val="24"/>
        </w:rPr>
        <w:t>mistake, but</w:t>
      </w:r>
      <w:r w:rsidR="00C16E28">
        <w:rPr>
          <w:rFonts w:ascii="Arial" w:hAnsi="Arial" w:cs="Arial"/>
          <w:sz w:val="24"/>
          <w:szCs w:val="24"/>
        </w:rPr>
        <w:t xml:space="preserve"> one careless act can cost you that </w:t>
      </w:r>
      <w:r w:rsidR="00EA1CBA">
        <w:rPr>
          <w:rFonts w:ascii="Arial" w:hAnsi="Arial" w:cs="Arial"/>
          <w:sz w:val="24"/>
          <w:szCs w:val="24"/>
        </w:rPr>
        <w:t xml:space="preserve">wanted job. </w:t>
      </w:r>
      <w:r w:rsidR="00CD0546">
        <w:rPr>
          <w:rFonts w:ascii="Arial" w:hAnsi="Arial" w:cs="Arial"/>
          <w:sz w:val="24"/>
          <w:szCs w:val="24"/>
        </w:rPr>
        <w:t xml:space="preserve">By following the tips above and paying necessary attention to your </w:t>
      </w:r>
      <w:r w:rsidR="00DE40A5">
        <w:rPr>
          <w:rFonts w:ascii="Arial" w:hAnsi="Arial" w:cs="Arial"/>
          <w:sz w:val="24"/>
          <w:szCs w:val="24"/>
        </w:rPr>
        <w:t>profile, can</w:t>
      </w:r>
      <w:r w:rsidR="00CD0546">
        <w:rPr>
          <w:rFonts w:ascii="Arial" w:hAnsi="Arial" w:cs="Arial"/>
          <w:sz w:val="24"/>
          <w:szCs w:val="24"/>
        </w:rPr>
        <w:t xml:space="preserve"> signi</w:t>
      </w:r>
      <w:r w:rsidR="00091EBF">
        <w:rPr>
          <w:rFonts w:ascii="Arial" w:hAnsi="Arial" w:cs="Arial"/>
          <w:sz w:val="24"/>
          <w:szCs w:val="24"/>
        </w:rPr>
        <w:t xml:space="preserve">ficantly increase your chances of being contacted by </w:t>
      </w:r>
      <w:r w:rsidR="00DE40A5">
        <w:rPr>
          <w:rFonts w:ascii="Arial" w:hAnsi="Arial" w:cs="Arial"/>
          <w:sz w:val="24"/>
          <w:szCs w:val="24"/>
        </w:rPr>
        <w:t>employers and</w:t>
      </w:r>
      <w:r w:rsidR="00091EBF">
        <w:rPr>
          <w:rFonts w:ascii="Arial" w:hAnsi="Arial" w:cs="Arial"/>
          <w:sz w:val="24"/>
          <w:szCs w:val="24"/>
        </w:rPr>
        <w:t xml:space="preserve"> achieving </w:t>
      </w:r>
      <w:r w:rsidR="00DE40A5">
        <w:rPr>
          <w:rFonts w:ascii="Arial" w:hAnsi="Arial" w:cs="Arial"/>
          <w:sz w:val="24"/>
          <w:szCs w:val="24"/>
        </w:rPr>
        <w:t>your professional goals.</w:t>
      </w:r>
    </w:p>
    <w:p w14:paraId="082F7E48" w14:textId="77777777" w:rsidR="00926943" w:rsidRDefault="00926943" w:rsidP="00652761">
      <w:pPr>
        <w:spacing w:line="360" w:lineRule="auto"/>
        <w:rPr>
          <w:rFonts w:ascii="Arial" w:hAnsi="Arial" w:cs="Arial"/>
          <w:sz w:val="24"/>
          <w:szCs w:val="24"/>
        </w:rPr>
      </w:pPr>
    </w:p>
    <w:p w14:paraId="6C1E8B75" w14:textId="77777777" w:rsidR="00926943" w:rsidRDefault="00926943" w:rsidP="00652761">
      <w:pPr>
        <w:spacing w:line="360" w:lineRule="auto"/>
        <w:rPr>
          <w:rFonts w:ascii="Arial" w:hAnsi="Arial" w:cs="Arial"/>
          <w:sz w:val="24"/>
          <w:szCs w:val="24"/>
        </w:rPr>
      </w:pPr>
    </w:p>
    <w:p w14:paraId="1E63720B" w14:textId="77777777" w:rsidR="00926943" w:rsidRDefault="00926943" w:rsidP="00652761">
      <w:pPr>
        <w:spacing w:line="360" w:lineRule="auto"/>
        <w:rPr>
          <w:rFonts w:ascii="Arial" w:hAnsi="Arial" w:cs="Arial"/>
          <w:sz w:val="24"/>
          <w:szCs w:val="24"/>
        </w:rPr>
      </w:pPr>
    </w:p>
    <w:p w14:paraId="697E5FF3" w14:textId="77777777" w:rsidR="00926943" w:rsidRDefault="00926943" w:rsidP="00652761">
      <w:pPr>
        <w:spacing w:line="360" w:lineRule="auto"/>
        <w:rPr>
          <w:rFonts w:ascii="Arial" w:hAnsi="Arial" w:cs="Arial"/>
          <w:sz w:val="24"/>
          <w:szCs w:val="24"/>
        </w:rPr>
      </w:pPr>
    </w:p>
    <w:p w14:paraId="5083F7E0" w14:textId="77777777" w:rsidR="00926943" w:rsidRDefault="00926943" w:rsidP="00652761">
      <w:pPr>
        <w:spacing w:line="360" w:lineRule="auto"/>
        <w:rPr>
          <w:rFonts w:ascii="Arial" w:hAnsi="Arial" w:cs="Arial"/>
          <w:sz w:val="24"/>
          <w:szCs w:val="24"/>
        </w:rPr>
      </w:pPr>
    </w:p>
    <w:p w14:paraId="4EC00726" w14:textId="77777777" w:rsidR="00926943" w:rsidRDefault="00926943" w:rsidP="00652761">
      <w:pPr>
        <w:spacing w:line="360" w:lineRule="auto"/>
        <w:rPr>
          <w:rFonts w:ascii="Arial" w:hAnsi="Arial" w:cs="Arial"/>
          <w:sz w:val="24"/>
          <w:szCs w:val="24"/>
        </w:rPr>
      </w:pPr>
    </w:p>
    <w:p w14:paraId="062975F6" w14:textId="77777777" w:rsidR="00926943" w:rsidRDefault="00926943" w:rsidP="00652761">
      <w:pPr>
        <w:spacing w:line="360" w:lineRule="auto"/>
        <w:rPr>
          <w:rFonts w:ascii="Arial" w:hAnsi="Arial" w:cs="Arial"/>
          <w:sz w:val="24"/>
          <w:szCs w:val="24"/>
        </w:rPr>
      </w:pPr>
    </w:p>
    <w:p w14:paraId="128833A5" w14:textId="77777777" w:rsidR="00926943" w:rsidRDefault="00926943" w:rsidP="00652761">
      <w:pPr>
        <w:spacing w:line="360" w:lineRule="auto"/>
        <w:rPr>
          <w:rFonts w:ascii="Arial" w:hAnsi="Arial" w:cs="Arial"/>
          <w:sz w:val="24"/>
          <w:szCs w:val="24"/>
        </w:rPr>
      </w:pPr>
    </w:p>
    <w:p w14:paraId="3162D18A" w14:textId="77777777" w:rsidR="00926943" w:rsidRDefault="00926943" w:rsidP="00652761">
      <w:pPr>
        <w:spacing w:line="360" w:lineRule="auto"/>
        <w:rPr>
          <w:rFonts w:ascii="Arial" w:hAnsi="Arial" w:cs="Arial"/>
          <w:sz w:val="24"/>
          <w:szCs w:val="24"/>
        </w:rPr>
      </w:pPr>
    </w:p>
    <w:p w14:paraId="1808A041" w14:textId="59066F14" w:rsidR="00926943" w:rsidRDefault="00926943" w:rsidP="00926943">
      <w:pPr>
        <w:pStyle w:val="Heading1"/>
      </w:pPr>
      <w:bookmarkStart w:id="16" w:name="_Toc185543876"/>
      <w:bookmarkStart w:id="17" w:name="_Toc185544013"/>
      <w:r>
        <w:t>References</w:t>
      </w:r>
      <w:bookmarkEnd w:id="16"/>
      <w:bookmarkEnd w:id="17"/>
    </w:p>
    <w:p w14:paraId="60733107" w14:textId="79811DD9" w:rsidR="00AB4EFD" w:rsidRPr="00AB4EFD" w:rsidRDefault="00AB4EFD" w:rsidP="00AB4EFD">
      <w:pPr>
        <w:rPr>
          <w:b/>
          <w:bCs/>
        </w:rPr>
      </w:pPr>
    </w:p>
    <w:p w14:paraId="59BBECE0" w14:textId="45663D42" w:rsidR="00AB4EFD" w:rsidRPr="00AB4EFD" w:rsidRDefault="00AB4EFD" w:rsidP="00AB4EFD">
      <w:pPr>
        <w:rPr>
          <w:rFonts w:ascii="Arial" w:hAnsi="Arial" w:cs="Arial"/>
          <w:sz w:val="24"/>
          <w:szCs w:val="24"/>
        </w:rPr>
      </w:pPr>
      <w:r w:rsidRPr="00AB4EFD">
        <w:rPr>
          <w:rFonts w:ascii="Arial" w:hAnsi="Arial" w:cs="Arial"/>
          <w:sz w:val="24"/>
          <w:szCs w:val="24"/>
        </w:rPr>
        <w:t xml:space="preserve">Austin, S. (2024). </w:t>
      </w:r>
      <w:r w:rsidRPr="00AB4EFD">
        <w:rPr>
          <w:rFonts w:ascii="Arial" w:hAnsi="Arial" w:cs="Arial"/>
          <w:i/>
          <w:iCs/>
          <w:sz w:val="24"/>
          <w:szCs w:val="24"/>
        </w:rPr>
        <w:t xml:space="preserve">LinkedIn vs Facebook for Business in 2024: An </w:t>
      </w:r>
      <w:r w:rsidRPr="00AB4EFD">
        <w:rPr>
          <w:rFonts w:ascii="Arial" w:hAnsi="Arial" w:cs="Arial"/>
          <w:i/>
          <w:iCs/>
          <w:sz w:val="24"/>
          <w:szCs w:val="24"/>
        </w:rPr>
        <w:t>Expert ‘</w:t>
      </w:r>
      <w:r w:rsidRPr="00AB4EFD">
        <w:rPr>
          <w:rFonts w:ascii="Arial" w:hAnsi="Arial" w:cs="Arial"/>
          <w:i/>
          <w:iCs/>
          <w:sz w:val="24"/>
          <w:szCs w:val="24"/>
        </w:rPr>
        <w:t>s Guide - Marketing Scoop</w:t>
      </w:r>
      <w:r w:rsidRPr="00AB4EFD">
        <w:rPr>
          <w:rFonts w:ascii="Arial" w:hAnsi="Arial" w:cs="Arial"/>
          <w:sz w:val="24"/>
          <w:szCs w:val="24"/>
        </w:rPr>
        <w:t>. [online] Marketing Scoop. Available at: https://www.marketingscoop.com/marketing/linkedin-vs-facebook-for-business-in-2024-an-experts-guide/ [Accessed 18 Dec. 2024].</w:t>
      </w:r>
    </w:p>
    <w:p w14:paraId="5696A97E" w14:textId="77777777" w:rsidR="00AB4EFD" w:rsidRPr="00AB4EFD" w:rsidRDefault="00AB4EFD" w:rsidP="00AB4EFD">
      <w:pPr>
        <w:rPr>
          <w:rFonts w:ascii="Arial" w:hAnsi="Arial" w:cs="Arial"/>
          <w:sz w:val="24"/>
          <w:szCs w:val="24"/>
        </w:rPr>
      </w:pPr>
      <w:r w:rsidRPr="00AB4EFD">
        <w:rPr>
          <w:rFonts w:ascii="Arial" w:hAnsi="Arial" w:cs="Arial"/>
          <w:sz w:val="24"/>
          <w:szCs w:val="24"/>
        </w:rPr>
        <w:t xml:space="preserve">Gould, R. (2021). </w:t>
      </w:r>
      <w:r w:rsidRPr="00AB4EFD">
        <w:rPr>
          <w:rFonts w:ascii="Arial" w:hAnsi="Arial" w:cs="Arial"/>
          <w:i/>
          <w:iCs/>
          <w:sz w:val="24"/>
          <w:szCs w:val="24"/>
        </w:rPr>
        <w:t>LinkedIn vs. Facebook: Which Is Best for Business?</w:t>
      </w:r>
      <w:r w:rsidRPr="00AB4EFD">
        <w:rPr>
          <w:rFonts w:ascii="Arial" w:hAnsi="Arial" w:cs="Arial"/>
          <w:sz w:val="24"/>
          <w:szCs w:val="24"/>
        </w:rPr>
        <w:t xml:space="preserve"> [online] blog.hubspot.com. Available at: https://blog.hubspot.com/marketing/linkedin-vs-facebook.</w:t>
      </w:r>
    </w:p>
    <w:p w14:paraId="6CF130CB" w14:textId="77777777" w:rsidR="00AB4EFD" w:rsidRPr="00AB4EFD" w:rsidRDefault="00AB4EFD" w:rsidP="00AB4EFD">
      <w:pPr>
        <w:rPr>
          <w:rFonts w:ascii="Arial" w:hAnsi="Arial" w:cs="Arial"/>
          <w:sz w:val="24"/>
          <w:szCs w:val="24"/>
        </w:rPr>
      </w:pPr>
      <w:r w:rsidRPr="00AB4EFD">
        <w:rPr>
          <w:rFonts w:ascii="Arial" w:hAnsi="Arial" w:cs="Arial"/>
          <w:sz w:val="24"/>
          <w:szCs w:val="24"/>
        </w:rPr>
        <w:t xml:space="preserve">Hanna, K.T. (2022). </w:t>
      </w:r>
      <w:r w:rsidRPr="00AB4EFD">
        <w:rPr>
          <w:rFonts w:ascii="Arial" w:hAnsi="Arial" w:cs="Arial"/>
          <w:i/>
          <w:iCs/>
          <w:sz w:val="24"/>
          <w:szCs w:val="24"/>
        </w:rPr>
        <w:t>What is LinkedIn?</w:t>
      </w:r>
      <w:r w:rsidRPr="00AB4EFD">
        <w:rPr>
          <w:rFonts w:ascii="Arial" w:hAnsi="Arial" w:cs="Arial"/>
          <w:sz w:val="24"/>
          <w:szCs w:val="24"/>
        </w:rPr>
        <w:t xml:space="preserve"> [online] WhatIs.com. Available at: https://www.techtarget.com/whatis/definition/LinkedIn.</w:t>
      </w:r>
    </w:p>
    <w:p w14:paraId="7BE9DCC5" w14:textId="77777777" w:rsidR="00AB4EFD" w:rsidRPr="00AB4EFD" w:rsidRDefault="00AB4EFD" w:rsidP="00AB4EFD">
      <w:pPr>
        <w:rPr>
          <w:rFonts w:ascii="Arial" w:hAnsi="Arial" w:cs="Arial"/>
          <w:sz w:val="24"/>
          <w:szCs w:val="24"/>
        </w:rPr>
      </w:pPr>
      <w:r w:rsidRPr="00AB4EFD">
        <w:rPr>
          <w:rFonts w:ascii="Arial" w:hAnsi="Arial" w:cs="Arial"/>
          <w:sz w:val="24"/>
          <w:szCs w:val="24"/>
        </w:rPr>
        <w:t xml:space="preserve">Koirala, B. (2020). </w:t>
      </w:r>
      <w:r w:rsidRPr="00AB4EFD">
        <w:rPr>
          <w:rFonts w:ascii="Arial" w:hAnsi="Arial" w:cs="Arial"/>
          <w:i/>
          <w:iCs/>
          <w:sz w:val="24"/>
          <w:szCs w:val="24"/>
        </w:rPr>
        <w:t>10 Pros and Cons of LinkedIn for Professional Profile</w:t>
      </w:r>
      <w:r w:rsidRPr="00AB4EFD">
        <w:rPr>
          <w:rFonts w:ascii="Arial" w:hAnsi="Arial" w:cs="Arial"/>
          <w:sz w:val="24"/>
          <w:szCs w:val="24"/>
        </w:rPr>
        <w:t>. [online] Honest Pros and Cons. Available at: https://honestproscons.com/pros-and-cons-of-linkedin/.</w:t>
      </w:r>
    </w:p>
    <w:p w14:paraId="55C769AD" w14:textId="77777777" w:rsidR="00AB4EFD" w:rsidRPr="00AB4EFD" w:rsidRDefault="00AB4EFD" w:rsidP="00AB4EFD">
      <w:pPr>
        <w:rPr>
          <w:rFonts w:ascii="Arial" w:hAnsi="Arial" w:cs="Arial"/>
          <w:sz w:val="24"/>
          <w:szCs w:val="24"/>
        </w:rPr>
      </w:pPr>
      <w:r w:rsidRPr="00AB4EFD">
        <w:rPr>
          <w:rFonts w:ascii="Arial" w:hAnsi="Arial" w:cs="Arial"/>
          <w:sz w:val="24"/>
          <w:szCs w:val="24"/>
        </w:rPr>
        <w:t xml:space="preserve">Octopus CRM and Terez, A. (2024). </w:t>
      </w:r>
      <w:r w:rsidRPr="00AB4EFD">
        <w:rPr>
          <w:rFonts w:ascii="Arial" w:hAnsi="Arial" w:cs="Arial"/>
          <w:i/>
          <w:iCs/>
          <w:sz w:val="24"/>
          <w:szCs w:val="24"/>
        </w:rPr>
        <w:t>How to Use LinkedIn for Beginners: Setup Profile - Octopus CRM</w:t>
      </w:r>
      <w:r w:rsidRPr="00AB4EFD">
        <w:rPr>
          <w:rFonts w:ascii="Arial" w:hAnsi="Arial" w:cs="Arial"/>
          <w:sz w:val="24"/>
          <w:szCs w:val="24"/>
        </w:rPr>
        <w:t>. [online] Octopus CRM. Available at: https://octopuscrm.io/blog/linkedin-for-beginners/ [Accessed 19 Dec. 2024].</w:t>
      </w:r>
    </w:p>
    <w:p w14:paraId="5E2DF247" w14:textId="77777777" w:rsidR="00AB4EFD" w:rsidRPr="00AB4EFD" w:rsidRDefault="00AB4EFD" w:rsidP="00AB4EFD">
      <w:pPr>
        <w:rPr>
          <w:rFonts w:ascii="Arial" w:hAnsi="Arial" w:cs="Arial"/>
          <w:sz w:val="24"/>
          <w:szCs w:val="24"/>
        </w:rPr>
      </w:pPr>
      <w:r w:rsidRPr="00AB4EFD">
        <w:rPr>
          <w:rFonts w:ascii="Arial" w:hAnsi="Arial" w:cs="Arial"/>
          <w:sz w:val="24"/>
          <w:szCs w:val="24"/>
        </w:rPr>
        <w:t xml:space="preserve">Tellez, R. (2018). </w:t>
      </w:r>
      <w:r w:rsidRPr="00AB4EFD">
        <w:rPr>
          <w:rFonts w:ascii="Arial" w:hAnsi="Arial" w:cs="Arial"/>
          <w:i/>
          <w:iCs/>
          <w:sz w:val="24"/>
          <w:szCs w:val="24"/>
        </w:rPr>
        <w:t>how to effectively use LinkedIn for job hunting</w:t>
      </w:r>
      <w:r w:rsidRPr="00AB4EFD">
        <w:rPr>
          <w:rFonts w:ascii="Arial" w:hAnsi="Arial" w:cs="Arial"/>
          <w:sz w:val="24"/>
          <w:szCs w:val="24"/>
        </w:rPr>
        <w:t>. [online] https://www.society19.com/. Available at: https://www.society19.com/how-to-use-linkedin-for-job-hunting/.</w:t>
      </w:r>
    </w:p>
    <w:p w14:paraId="2F3DB32E" w14:textId="77777777" w:rsidR="00AB4EFD" w:rsidRPr="00AB4EFD" w:rsidRDefault="00AB4EFD" w:rsidP="00AB4EFD"/>
    <w:p w14:paraId="418473EB" w14:textId="77777777" w:rsidR="00926943" w:rsidRPr="00926943" w:rsidRDefault="00926943" w:rsidP="00926943"/>
    <w:p w14:paraId="67D6C381" w14:textId="77777777" w:rsidR="00926943" w:rsidRDefault="00926943" w:rsidP="00652761">
      <w:pPr>
        <w:spacing w:line="360" w:lineRule="auto"/>
        <w:rPr>
          <w:rFonts w:ascii="Arial" w:hAnsi="Arial" w:cs="Arial"/>
          <w:sz w:val="24"/>
          <w:szCs w:val="24"/>
        </w:rPr>
      </w:pPr>
    </w:p>
    <w:p w14:paraId="5045506C" w14:textId="77777777" w:rsidR="00926943" w:rsidRDefault="00926943" w:rsidP="00652761">
      <w:pPr>
        <w:spacing w:line="360" w:lineRule="auto"/>
        <w:rPr>
          <w:rFonts w:ascii="Arial" w:hAnsi="Arial" w:cs="Arial"/>
          <w:sz w:val="24"/>
          <w:szCs w:val="24"/>
        </w:rPr>
      </w:pPr>
    </w:p>
    <w:p w14:paraId="28452A5E" w14:textId="77777777" w:rsidR="00926943" w:rsidRDefault="00926943" w:rsidP="00652761">
      <w:pPr>
        <w:spacing w:line="360" w:lineRule="auto"/>
        <w:rPr>
          <w:rFonts w:ascii="Arial" w:hAnsi="Arial" w:cs="Arial"/>
          <w:sz w:val="24"/>
          <w:szCs w:val="24"/>
        </w:rPr>
      </w:pPr>
    </w:p>
    <w:p w14:paraId="7427F239" w14:textId="77777777" w:rsidR="00926943" w:rsidRPr="00652761" w:rsidRDefault="00926943" w:rsidP="00652761">
      <w:pPr>
        <w:spacing w:line="360" w:lineRule="auto"/>
        <w:rPr>
          <w:rFonts w:ascii="Arial" w:hAnsi="Arial" w:cs="Arial"/>
          <w:sz w:val="24"/>
          <w:szCs w:val="24"/>
        </w:rPr>
      </w:pPr>
    </w:p>
    <w:p w14:paraId="4ACD5182" w14:textId="311EECE3" w:rsidR="00652761" w:rsidRPr="00652761" w:rsidRDefault="00652761" w:rsidP="00652761">
      <w:pPr>
        <w:spacing w:line="360" w:lineRule="auto"/>
        <w:rPr>
          <w:rFonts w:ascii="Arial" w:hAnsi="Arial" w:cs="Arial"/>
          <w:sz w:val="24"/>
          <w:szCs w:val="24"/>
        </w:rPr>
      </w:pPr>
    </w:p>
    <w:sectPr w:rsidR="00652761" w:rsidRPr="00652761" w:rsidSect="00D162C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1CB02" w14:textId="77777777" w:rsidR="008204DB" w:rsidRDefault="008204DB" w:rsidP="0095678F">
      <w:pPr>
        <w:spacing w:after="0" w:line="240" w:lineRule="auto"/>
      </w:pPr>
      <w:r>
        <w:separator/>
      </w:r>
    </w:p>
  </w:endnote>
  <w:endnote w:type="continuationSeparator" w:id="0">
    <w:p w14:paraId="4DD078E5" w14:textId="77777777" w:rsidR="008204DB" w:rsidRDefault="008204DB" w:rsidP="00956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3B2B2" w14:textId="77777777" w:rsidR="0095678F" w:rsidRDefault="0095678F">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 xml:space="preserve"> NUMPAGES  \* Arabic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p>
  <w:p w14:paraId="60020E53" w14:textId="77777777" w:rsidR="0095678F" w:rsidRDefault="00956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C59E9" w14:textId="77777777" w:rsidR="008204DB" w:rsidRDefault="008204DB" w:rsidP="0095678F">
      <w:pPr>
        <w:spacing w:after="0" w:line="240" w:lineRule="auto"/>
      </w:pPr>
      <w:r>
        <w:separator/>
      </w:r>
    </w:p>
  </w:footnote>
  <w:footnote w:type="continuationSeparator" w:id="0">
    <w:p w14:paraId="6B9BC76A" w14:textId="77777777" w:rsidR="008204DB" w:rsidRDefault="008204DB" w:rsidP="009567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C2F"/>
    <w:rsid w:val="00037EEB"/>
    <w:rsid w:val="00044BA0"/>
    <w:rsid w:val="000862C2"/>
    <w:rsid w:val="00091EBF"/>
    <w:rsid w:val="000F03A5"/>
    <w:rsid w:val="001017AC"/>
    <w:rsid w:val="0011455D"/>
    <w:rsid w:val="00161C58"/>
    <w:rsid w:val="00184FF6"/>
    <w:rsid w:val="001F4456"/>
    <w:rsid w:val="002332BA"/>
    <w:rsid w:val="00243707"/>
    <w:rsid w:val="00245010"/>
    <w:rsid w:val="002B64F8"/>
    <w:rsid w:val="002E002B"/>
    <w:rsid w:val="002E2670"/>
    <w:rsid w:val="002F5EC5"/>
    <w:rsid w:val="0032213A"/>
    <w:rsid w:val="00354844"/>
    <w:rsid w:val="003677CF"/>
    <w:rsid w:val="003A7A67"/>
    <w:rsid w:val="003B3FC6"/>
    <w:rsid w:val="003E20D2"/>
    <w:rsid w:val="00416FAD"/>
    <w:rsid w:val="004226D6"/>
    <w:rsid w:val="00441239"/>
    <w:rsid w:val="0046057E"/>
    <w:rsid w:val="004707DD"/>
    <w:rsid w:val="004D16F6"/>
    <w:rsid w:val="004D5987"/>
    <w:rsid w:val="004F330F"/>
    <w:rsid w:val="00505841"/>
    <w:rsid w:val="0051436B"/>
    <w:rsid w:val="0058544C"/>
    <w:rsid w:val="0058789C"/>
    <w:rsid w:val="005D14DA"/>
    <w:rsid w:val="00615865"/>
    <w:rsid w:val="006168E8"/>
    <w:rsid w:val="0062223E"/>
    <w:rsid w:val="00624FD9"/>
    <w:rsid w:val="00652761"/>
    <w:rsid w:val="00670C20"/>
    <w:rsid w:val="006815CB"/>
    <w:rsid w:val="00696298"/>
    <w:rsid w:val="006A3FF4"/>
    <w:rsid w:val="006B7791"/>
    <w:rsid w:val="006C3E56"/>
    <w:rsid w:val="006E28D4"/>
    <w:rsid w:val="006E3465"/>
    <w:rsid w:val="00717128"/>
    <w:rsid w:val="007221EE"/>
    <w:rsid w:val="00725BF8"/>
    <w:rsid w:val="00742EDB"/>
    <w:rsid w:val="00754F03"/>
    <w:rsid w:val="00791AE1"/>
    <w:rsid w:val="007F62BE"/>
    <w:rsid w:val="00805009"/>
    <w:rsid w:val="008204DB"/>
    <w:rsid w:val="00844519"/>
    <w:rsid w:val="008453EF"/>
    <w:rsid w:val="00853620"/>
    <w:rsid w:val="008A7299"/>
    <w:rsid w:val="008D040A"/>
    <w:rsid w:val="008F24CF"/>
    <w:rsid w:val="00926943"/>
    <w:rsid w:val="00946B5C"/>
    <w:rsid w:val="0095678F"/>
    <w:rsid w:val="00964457"/>
    <w:rsid w:val="00974411"/>
    <w:rsid w:val="0098609F"/>
    <w:rsid w:val="00995C97"/>
    <w:rsid w:val="009F4BC9"/>
    <w:rsid w:val="00A46863"/>
    <w:rsid w:val="00A53133"/>
    <w:rsid w:val="00AB4EFD"/>
    <w:rsid w:val="00B12CE5"/>
    <w:rsid w:val="00B554A3"/>
    <w:rsid w:val="00BA7D19"/>
    <w:rsid w:val="00C006D3"/>
    <w:rsid w:val="00C1116F"/>
    <w:rsid w:val="00C16E28"/>
    <w:rsid w:val="00CD0546"/>
    <w:rsid w:val="00CE6BE3"/>
    <w:rsid w:val="00CF6E9F"/>
    <w:rsid w:val="00D162C8"/>
    <w:rsid w:val="00D71243"/>
    <w:rsid w:val="00D747D2"/>
    <w:rsid w:val="00D95907"/>
    <w:rsid w:val="00D964F4"/>
    <w:rsid w:val="00DB7A2E"/>
    <w:rsid w:val="00DE40A5"/>
    <w:rsid w:val="00DF176C"/>
    <w:rsid w:val="00DF362A"/>
    <w:rsid w:val="00E01B7D"/>
    <w:rsid w:val="00E05EEB"/>
    <w:rsid w:val="00E330C9"/>
    <w:rsid w:val="00E60A1C"/>
    <w:rsid w:val="00E6578A"/>
    <w:rsid w:val="00E75F15"/>
    <w:rsid w:val="00E87487"/>
    <w:rsid w:val="00E9696E"/>
    <w:rsid w:val="00EA1CBA"/>
    <w:rsid w:val="00EB135D"/>
    <w:rsid w:val="00EB6D38"/>
    <w:rsid w:val="00EC4431"/>
    <w:rsid w:val="00EF1014"/>
    <w:rsid w:val="00F1125C"/>
    <w:rsid w:val="00F53CA6"/>
    <w:rsid w:val="00F70C2F"/>
    <w:rsid w:val="00F91640"/>
    <w:rsid w:val="00FC34B3"/>
    <w:rsid w:val="00FC4BE9"/>
    <w:rsid w:val="00FF3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3765"/>
  <w15:chartTrackingRefBased/>
  <w15:docId w15:val="{B944B1A1-FE96-4BD3-B6C9-96D9676B9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C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C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C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C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C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C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C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C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C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C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C2F"/>
    <w:rPr>
      <w:rFonts w:eastAsiaTheme="majorEastAsia" w:cstheme="majorBidi"/>
      <w:color w:val="272727" w:themeColor="text1" w:themeTint="D8"/>
    </w:rPr>
  </w:style>
  <w:style w:type="paragraph" w:styleId="Title">
    <w:name w:val="Title"/>
    <w:basedOn w:val="Normal"/>
    <w:next w:val="Normal"/>
    <w:link w:val="TitleChar"/>
    <w:uiPriority w:val="10"/>
    <w:qFormat/>
    <w:rsid w:val="00F70C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C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C2F"/>
    <w:pPr>
      <w:spacing w:before="160"/>
      <w:jc w:val="center"/>
    </w:pPr>
    <w:rPr>
      <w:i/>
      <w:iCs/>
      <w:color w:val="404040" w:themeColor="text1" w:themeTint="BF"/>
    </w:rPr>
  </w:style>
  <w:style w:type="character" w:customStyle="1" w:styleId="QuoteChar">
    <w:name w:val="Quote Char"/>
    <w:basedOn w:val="DefaultParagraphFont"/>
    <w:link w:val="Quote"/>
    <w:uiPriority w:val="29"/>
    <w:rsid w:val="00F70C2F"/>
    <w:rPr>
      <w:i/>
      <w:iCs/>
      <w:color w:val="404040" w:themeColor="text1" w:themeTint="BF"/>
    </w:rPr>
  </w:style>
  <w:style w:type="paragraph" w:styleId="ListParagraph">
    <w:name w:val="List Paragraph"/>
    <w:basedOn w:val="Normal"/>
    <w:uiPriority w:val="34"/>
    <w:qFormat/>
    <w:rsid w:val="00F70C2F"/>
    <w:pPr>
      <w:ind w:left="720"/>
      <w:contextualSpacing/>
    </w:pPr>
  </w:style>
  <w:style w:type="character" w:styleId="IntenseEmphasis">
    <w:name w:val="Intense Emphasis"/>
    <w:basedOn w:val="DefaultParagraphFont"/>
    <w:uiPriority w:val="21"/>
    <w:qFormat/>
    <w:rsid w:val="00F70C2F"/>
    <w:rPr>
      <w:i/>
      <w:iCs/>
      <w:color w:val="0F4761" w:themeColor="accent1" w:themeShade="BF"/>
    </w:rPr>
  </w:style>
  <w:style w:type="paragraph" w:styleId="IntenseQuote">
    <w:name w:val="Intense Quote"/>
    <w:basedOn w:val="Normal"/>
    <w:next w:val="Normal"/>
    <w:link w:val="IntenseQuoteChar"/>
    <w:uiPriority w:val="30"/>
    <w:qFormat/>
    <w:rsid w:val="00F70C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C2F"/>
    <w:rPr>
      <w:i/>
      <w:iCs/>
      <w:color w:val="0F4761" w:themeColor="accent1" w:themeShade="BF"/>
    </w:rPr>
  </w:style>
  <w:style w:type="character" w:styleId="IntenseReference">
    <w:name w:val="Intense Reference"/>
    <w:basedOn w:val="DefaultParagraphFont"/>
    <w:uiPriority w:val="32"/>
    <w:qFormat/>
    <w:rsid w:val="00F70C2F"/>
    <w:rPr>
      <w:b/>
      <w:bCs/>
      <w:smallCaps/>
      <w:color w:val="0F4761" w:themeColor="accent1" w:themeShade="BF"/>
      <w:spacing w:val="5"/>
    </w:rPr>
  </w:style>
  <w:style w:type="paragraph" w:styleId="NoSpacing">
    <w:name w:val="No Spacing"/>
    <w:link w:val="NoSpacingChar"/>
    <w:uiPriority w:val="1"/>
    <w:qFormat/>
    <w:rsid w:val="00D162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2C8"/>
    <w:rPr>
      <w:rFonts w:eastAsiaTheme="minorEastAsia"/>
      <w:lang w:val="en-US"/>
    </w:rPr>
  </w:style>
  <w:style w:type="paragraph" w:styleId="Header">
    <w:name w:val="header"/>
    <w:basedOn w:val="Normal"/>
    <w:link w:val="HeaderChar"/>
    <w:uiPriority w:val="99"/>
    <w:unhideWhenUsed/>
    <w:rsid w:val="00956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78F"/>
  </w:style>
  <w:style w:type="paragraph" w:styleId="Footer">
    <w:name w:val="footer"/>
    <w:basedOn w:val="Normal"/>
    <w:link w:val="FooterChar"/>
    <w:uiPriority w:val="99"/>
    <w:unhideWhenUsed/>
    <w:rsid w:val="00956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78F"/>
  </w:style>
  <w:style w:type="paragraph" w:styleId="TOCHeading">
    <w:name w:val="TOC Heading"/>
    <w:basedOn w:val="Heading1"/>
    <w:next w:val="Normal"/>
    <w:uiPriority w:val="39"/>
    <w:unhideWhenUsed/>
    <w:qFormat/>
    <w:rsid w:val="00AB4EFD"/>
    <w:pPr>
      <w:spacing w:before="240" w:after="0"/>
      <w:outlineLvl w:val="9"/>
    </w:pPr>
    <w:rPr>
      <w:sz w:val="32"/>
      <w:szCs w:val="32"/>
      <w:lang w:val="en-US"/>
    </w:rPr>
  </w:style>
  <w:style w:type="paragraph" w:styleId="TOC1">
    <w:name w:val="toc 1"/>
    <w:basedOn w:val="Normal"/>
    <w:next w:val="Normal"/>
    <w:autoRedefine/>
    <w:uiPriority w:val="39"/>
    <w:unhideWhenUsed/>
    <w:rsid w:val="00AB4EFD"/>
    <w:pPr>
      <w:spacing w:after="100"/>
    </w:pPr>
  </w:style>
  <w:style w:type="character" w:styleId="Hyperlink">
    <w:name w:val="Hyperlink"/>
    <w:basedOn w:val="DefaultParagraphFont"/>
    <w:uiPriority w:val="99"/>
    <w:unhideWhenUsed/>
    <w:rsid w:val="00AB4EFD"/>
    <w:rPr>
      <w:color w:val="467886" w:themeColor="hyperlink"/>
      <w:u w:val="single"/>
    </w:rPr>
  </w:style>
  <w:style w:type="paragraph" w:styleId="TOC2">
    <w:name w:val="toc 2"/>
    <w:basedOn w:val="Normal"/>
    <w:next w:val="Normal"/>
    <w:autoRedefine/>
    <w:uiPriority w:val="39"/>
    <w:unhideWhenUsed/>
    <w:rsid w:val="0096445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6445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891110">
      <w:bodyDiv w:val="1"/>
      <w:marLeft w:val="0"/>
      <w:marRight w:val="0"/>
      <w:marTop w:val="0"/>
      <w:marBottom w:val="0"/>
      <w:divBdr>
        <w:top w:val="none" w:sz="0" w:space="0" w:color="auto"/>
        <w:left w:val="none" w:sz="0" w:space="0" w:color="auto"/>
        <w:bottom w:val="none" w:sz="0" w:space="0" w:color="auto"/>
        <w:right w:val="none" w:sz="0" w:space="0" w:color="auto"/>
      </w:divBdr>
    </w:div>
    <w:div w:id="308748031">
      <w:bodyDiv w:val="1"/>
      <w:marLeft w:val="0"/>
      <w:marRight w:val="0"/>
      <w:marTop w:val="0"/>
      <w:marBottom w:val="0"/>
      <w:divBdr>
        <w:top w:val="none" w:sz="0" w:space="0" w:color="auto"/>
        <w:left w:val="none" w:sz="0" w:space="0" w:color="auto"/>
        <w:bottom w:val="none" w:sz="0" w:space="0" w:color="auto"/>
        <w:right w:val="none" w:sz="0" w:space="0" w:color="auto"/>
      </w:divBdr>
    </w:div>
    <w:div w:id="465468891">
      <w:bodyDiv w:val="1"/>
      <w:marLeft w:val="0"/>
      <w:marRight w:val="0"/>
      <w:marTop w:val="0"/>
      <w:marBottom w:val="0"/>
      <w:divBdr>
        <w:top w:val="none" w:sz="0" w:space="0" w:color="auto"/>
        <w:left w:val="none" w:sz="0" w:space="0" w:color="auto"/>
        <w:bottom w:val="none" w:sz="0" w:space="0" w:color="auto"/>
        <w:right w:val="none" w:sz="0" w:space="0" w:color="auto"/>
      </w:divBdr>
    </w:div>
    <w:div w:id="567347584">
      <w:bodyDiv w:val="1"/>
      <w:marLeft w:val="0"/>
      <w:marRight w:val="0"/>
      <w:marTop w:val="0"/>
      <w:marBottom w:val="0"/>
      <w:divBdr>
        <w:top w:val="none" w:sz="0" w:space="0" w:color="auto"/>
        <w:left w:val="none" w:sz="0" w:space="0" w:color="auto"/>
        <w:bottom w:val="none" w:sz="0" w:space="0" w:color="auto"/>
        <w:right w:val="none" w:sz="0" w:space="0" w:color="auto"/>
      </w:divBdr>
    </w:div>
    <w:div w:id="572012577">
      <w:bodyDiv w:val="1"/>
      <w:marLeft w:val="0"/>
      <w:marRight w:val="0"/>
      <w:marTop w:val="0"/>
      <w:marBottom w:val="0"/>
      <w:divBdr>
        <w:top w:val="none" w:sz="0" w:space="0" w:color="auto"/>
        <w:left w:val="none" w:sz="0" w:space="0" w:color="auto"/>
        <w:bottom w:val="none" w:sz="0" w:space="0" w:color="auto"/>
        <w:right w:val="none" w:sz="0" w:space="0" w:color="auto"/>
      </w:divBdr>
    </w:div>
    <w:div w:id="613362914">
      <w:bodyDiv w:val="1"/>
      <w:marLeft w:val="0"/>
      <w:marRight w:val="0"/>
      <w:marTop w:val="0"/>
      <w:marBottom w:val="0"/>
      <w:divBdr>
        <w:top w:val="none" w:sz="0" w:space="0" w:color="auto"/>
        <w:left w:val="none" w:sz="0" w:space="0" w:color="auto"/>
        <w:bottom w:val="none" w:sz="0" w:space="0" w:color="auto"/>
        <w:right w:val="none" w:sz="0" w:space="0" w:color="auto"/>
      </w:divBdr>
    </w:div>
    <w:div w:id="615060188">
      <w:bodyDiv w:val="1"/>
      <w:marLeft w:val="0"/>
      <w:marRight w:val="0"/>
      <w:marTop w:val="0"/>
      <w:marBottom w:val="0"/>
      <w:divBdr>
        <w:top w:val="none" w:sz="0" w:space="0" w:color="auto"/>
        <w:left w:val="none" w:sz="0" w:space="0" w:color="auto"/>
        <w:bottom w:val="none" w:sz="0" w:space="0" w:color="auto"/>
        <w:right w:val="none" w:sz="0" w:space="0" w:color="auto"/>
      </w:divBdr>
      <w:divsChild>
        <w:div w:id="2041665136">
          <w:marLeft w:val="0"/>
          <w:marRight w:val="0"/>
          <w:marTop w:val="0"/>
          <w:marBottom w:val="0"/>
          <w:divBdr>
            <w:top w:val="none" w:sz="0" w:space="0" w:color="auto"/>
            <w:left w:val="none" w:sz="0" w:space="0" w:color="auto"/>
            <w:bottom w:val="none" w:sz="0" w:space="0" w:color="auto"/>
            <w:right w:val="none" w:sz="0" w:space="0" w:color="auto"/>
          </w:divBdr>
        </w:div>
      </w:divsChild>
    </w:div>
    <w:div w:id="664674747">
      <w:bodyDiv w:val="1"/>
      <w:marLeft w:val="0"/>
      <w:marRight w:val="0"/>
      <w:marTop w:val="0"/>
      <w:marBottom w:val="0"/>
      <w:divBdr>
        <w:top w:val="none" w:sz="0" w:space="0" w:color="auto"/>
        <w:left w:val="none" w:sz="0" w:space="0" w:color="auto"/>
        <w:bottom w:val="none" w:sz="0" w:space="0" w:color="auto"/>
        <w:right w:val="none" w:sz="0" w:space="0" w:color="auto"/>
      </w:divBdr>
    </w:div>
    <w:div w:id="763914330">
      <w:bodyDiv w:val="1"/>
      <w:marLeft w:val="0"/>
      <w:marRight w:val="0"/>
      <w:marTop w:val="0"/>
      <w:marBottom w:val="0"/>
      <w:divBdr>
        <w:top w:val="none" w:sz="0" w:space="0" w:color="auto"/>
        <w:left w:val="none" w:sz="0" w:space="0" w:color="auto"/>
        <w:bottom w:val="none" w:sz="0" w:space="0" w:color="auto"/>
        <w:right w:val="none" w:sz="0" w:space="0" w:color="auto"/>
      </w:divBdr>
    </w:div>
    <w:div w:id="837118787">
      <w:bodyDiv w:val="1"/>
      <w:marLeft w:val="0"/>
      <w:marRight w:val="0"/>
      <w:marTop w:val="0"/>
      <w:marBottom w:val="0"/>
      <w:divBdr>
        <w:top w:val="none" w:sz="0" w:space="0" w:color="auto"/>
        <w:left w:val="none" w:sz="0" w:space="0" w:color="auto"/>
        <w:bottom w:val="none" w:sz="0" w:space="0" w:color="auto"/>
        <w:right w:val="none" w:sz="0" w:space="0" w:color="auto"/>
      </w:divBdr>
    </w:div>
    <w:div w:id="920796781">
      <w:bodyDiv w:val="1"/>
      <w:marLeft w:val="0"/>
      <w:marRight w:val="0"/>
      <w:marTop w:val="0"/>
      <w:marBottom w:val="0"/>
      <w:divBdr>
        <w:top w:val="none" w:sz="0" w:space="0" w:color="auto"/>
        <w:left w:val="none" w:sz="0" w:space="0" w:color="auto"/>
        <w:bottom w:val="none" w:sz="0" w:space="0" w:color="auto"/>
        <w:right w:val="none" w:sz="0" w:space="0" w:color="auto"/>
      </w:divBdr>
    </w:div>
    <w:div w:id="994799413">
      <w:bodyDiv w:val="1"/>
      <w:marLeft w:val="0"/>
      <w:marRight w:val="0"/>
      <w:marTop w:val="0"/>
      <w:marBottom w:val="0"/>
      <w:divBdr>
        <w:top w:val="none" w:sz="0" w:space="0" w:color="auto"/>
        <w:left w:val="none" w:sz="0" w:space="0" w:color="auto"/>
        <w:bottom w:val="none" w:sz="0" w:space="0" w:color="auto"/>
        <w:right w:val="none" w:sz="0" w:space="0" w:color="auto"/>
      </w:divBdr>
    </w:div>
    <w:div w:id="1036201309">
      <w:bodyDiv w:val="1"/>
      <w:marLeft w:val="0"/>
      <w:marRight w:val="0"/>
      <w:marTop w:val="0"/>
      <w:marBottom w:val="0"/>
      <w:divBdr>
        <w:top w:val="none" w:sz="0" w:space="0" w:color="auto"/>
        <w:left w:val="none" w:sz="0" w:space="0" w:color="auto"/>
        <w:bottom w:val="none" w:sz="0" w:space="0" w:color="auto"/>
        <w:right w:val="none" w:sz="0" w:space="0" w:color="auto"/>
      </w:divBdr>
    </w:div>
    <w:div w:id="1047920956">
      <w:bodyDiv w:val="1"/>
      <w:marLeft w:val="0"/>
      <w:marRight w:val="0"/>
      <w:marTop w:val="0"/>
      <w:marBottom w:val="0"/>
      <w:divBdr>
        <w:top w:val="none" w:sz="0" w:space="0" w:color="auto"/>
        <w:left w:val="none" w:sz="0" w:space="0" w:color="auto"/>
        <w:bottom w:val="none" w:sz="0" w:space="0" w:color="auto"/>
        <w:right w:val="none" w:sz="0" w:space="0" w:color="auto"/>
      </w:divBdr>
    </w:div>
    <w:div w:id="1060860063">
      <w:bodyDiv w:val="1"/>
      <w:marLeft w:val="0"/>
      <w:marRight w:val="0"/>
      <w:marTop w:val="0"/>
      <w:marBottom w:val="0"/>
      <w:divBdr>
        <w:top w:val="none" w:sz="0" w:space="0" w:color="auto"/>
        <w:left w:val="none" w:sz="0" w:space="0" w:color="auto"/>
        <w:bottom w:val="none" w:sz="0" w:space="0" w:color="auto"/>
        <w:right w:val="none" w:sz="0" w:space="0" w:color="auto"/>
      </w:divBdr>
    </w:div>
    <w:div w:id="1168206184">
      <w:bodyDiv w:val="1"/>
      <w:marLeft w:val="0"/>
      <w:marRight w:val="0"/>
      <w:marTop w:val="0"/>
      <w:marBottom w:val="0"/>
      <w:divBdr>
        <w:top w:val="none" w:sz="0" w:space="0" w:color="auto"/>
        <w:left w:val="none" w:sz="0" w:space="0" w:color="auto"/>
        <w:bottom w:val="none" w:sz="0" w:space="0" w:color="auto"/>
        <w:right w:val="none" w:sz="0" w:space="0" w:color="auto"/>
      </w:divBdr>
    </w:div>
    <w:div w:id="1175917103">
      <w:bodyDiv w:val="1"/>
      <w:marLeft w:val="0"/>
      <w:marRight w:val="0"/>
      <w:marTop w:val="0"/>
      <w:marBottom w:val="0"/>
      <w:divBdr>
        <w:top w:val="none" w:sz="0" w:space="0" w:color="auto"/>
        <w:left w:val="none" w:sz="0" w:space="0" w:color="auto"/>
        <w:bottom w:val="none" w:sz="0" w:space="0" w:color="auto"/>
        <w:right w:val="none" w:sz="0" w:space="0" w:color="auto"/>
      </w:divBdr>
    </w:div>
    <w:div w:id="1179583397">
      <w:bodyDiv w:val="1"/>
      <w:marLeft w:val="0"/>
      <w:marRight w:val="0"/>
      <w:marTop w:val="0"/>
      <w:marBottom w:val="0"/>
      <w:divBdr>
        <w:top w:val="none" w:sz="0" w:space="0" w:color="auto"/>
        <w:left w:val="none" w:sz="0" w:space="0" w:color="auto"/>
        <w:bottom w:val="none" w:sz="0" w:space="0" w:color="auto"/>
        <w:right w:val="none" w:sz="0" w:space="0" w:color="auto"/>
      </w:divBdr>
      <w:divsChild>
        <w:div w:id="1765611947">
          <w:marLeft w:val="0"/>
          <w:marRight w:val="0"/>
          <w:marTop w:val="0"/>
          <w:marBottom w:val="0"/>
          <w:divBdr>
            <w:top w:val="none" w:sz="0" w:space="0" w:color="auto"/>
            <w:left w:val="none" w:sz="0" w:space="0" w:color="auto"/>
            <w:bottom w:val="none" w:sz="0" w:space="0" w:color="auto"/>
            <w:right w:val="none" w:sz="0" w:space="0" w:color="auto"/>
          </w:divBdr>
        </w:div>
      </w:divsChild>
    </w:div>
    <w:div w:id="1197960843">
      <w:bodyDiv w:val="1"/>
      <w:marLeft w:val="0"/>
      <w:marRight w:val="0"/>
      <w:marTop w:val="0"/>
      <w:marBottom w:val="0"/>
      <w:divBdr>
        <w:top w:val="none" w:sz="0" w:space="0" w:color="auto"/>
        <w:left w:val="none" w:sz="0" w:space="0" w:color="auto"/>
        <w:bottom w:val="none" w:sz="0" w:space="0" w:color="auto"/>
        <w:right w:val="none" w:sz="0" w:space="0" w:color="auto"/>
      </w:divBdr>
    </w:div>
    <w:div w:id="1300916415">
      <w:bodyDiv w:val="1"/>
      <w:marLeft w:val="0"/>
      <w:marRight w:val="0"/>
      <w:marTop w:val="0"/>
      <w:marBottom w:val="0"/>
      <w:divBdr>
        <w:top w:val="none" w:sz="0" w:space="0" w:color="auto"/>
        <w:left w:val="none" w:sz="0" w:space="0" w:color="auto"/>
        <w:bottom w:val="none" w:sz="0" w:space="0" w:color="auto"/>
        <w:right w:val="none" w:sz="0" w:space="0" w:color="auto"/>
      </w:divBdr>
    </w:div>
    <w:div w:id="1413163764">
      <w:bodyDiv w:val="1"/>
      <w:marLeft w:val="0"/>
      <w:marRight w:val="0"/>
      <w:marTop w:val="0"/>
      <w:marBottom w:val="0"/>
      <w:divBdr>
        <w:top w:val="none" w:sz="0" w:space="0" w:color="auto"/>
        <w:left w:val="none" w:sz="0" w:space="0" w:color="auto"/>
        <w:bottom w:val="none" w:sz="0" w:space="0" w:color="auto"/>
        <w:right w:val="none" w:sz="0" w:space="0" w:color="auto"/>
      </w:divBdr>
    </w:div>
    <w:div w:id="1482035958">
      <w:bodyDiv w:val="1"/>
      <w:marLeft w:val="0"/>
      <w:marRight w:val="0"/>
      <w:marTop w:val="0"/>
      <w:marBottom w:val="0"/>
      <w:divBdr>
        <w:top w:val="none" w:sz="0" w:space="0" w:color="auto"/>
        <w:left w:val="none" w:sz="0" w:space="0" w:color="auto"/>
        <w:bottom w:val="none" w:sz="0" w:space="0" w:color="auto"/>
        <w:right w:val="none" w:sz="0" w:space="0" w:color="auto"/>
      </w:divBdr>
    </w:div>
    <w:div w:id="1515418998">
      <w:bodyDiv w:val="1"/>
      <w:marLeft w:val="0"/>
      <w:marRight w:val="0"/>
      <w:marTop w:val="0"/>
      <w:marBottom w:val="0"/>
      <w:divBdr>
        <w:top w:val="none" w:sz="0" w:space="0" w:color="auto"/>
        <w:left w:val="none" w:sz="0" w:space="0" w:color="auto"/>
        <w:bottom w:val="none" w:sz="0" w:space="0" w:color="auto"/>
        <w:right w:val="none" w:sz="0" w:space="0" w:color="auto"/>
      </w:divBdr>
    </w:div>
    <w:div w:id="1516337609">
      <w:bodyDiv w:val="1"/>
      <w:marLeft w:val="0"/>
      <w:marRight w:val="0"/>
      <w:marTop w:val="0"/>
      <w:marBottom w:val="0"/>
      <w:divBdr>
        <w:top w:val="none" w:sz="0" w:space="0" w:color="auto"/>
        <w:left w:val="none" w:sz="0" w:space="0" w:color="auto"/>
        <w:bottom w:val="none" w:sz="0" w:space="0" w:color="auto"/>
        <w:right w:val="none" w:sz="0" w:space="0" w:color="auto"/>
      </w:divBdr>
    </w:div>
    <w:div w:id="1619095328">
      <w:bodyDiv w:val="1"/>
      <w:marLeft w:val="0"/>
      <w:marRight w:val="0"/>
      <w:marTop w:val="0"/>
      <w:marBottom w:val="0"/>
      <w:divBdr>
        <w:top w:val="none" w:sz="0" w:space="0" w:color="auto"/>
        <w:left w:val="none" w:sz="0" w:space="0" w:color="auto"/>
        <w:bottom w:val="none" w:sz="0" w:space="0" w:color="auto"/>
        <w:right w:val="none" w:sz="0" w:space="0" w:color="auto"/>
      </w:divBdr>
    </w:div>
    <w:div w:id="1875776215">
      <w:bodyDiv w:val="1"/>
      <w:marLeft w:val="0"/>
      <w:marRight w:val="0"/>
      <w:marTop w:val="0"/>
      <w:marBottom w:val="0"/>
      <w:divBdr>
        <w:top w:val="none" w:sz="0" w:space="0" w:color="auto"/>
        <w:left w:val="none" w:sz="0" w:space="0" w:color="auto"/>
        <w:bottom w:val="none" w:sz="0" w:space="0" w:color="auto"/>
        <w:right w:val="none" w:sz="0" w:space="0" w:color="auto"/>
      </w:divBdr>
    </w:div>
    <w:div w:id="1876500485">
      <w:bodyDiv w:val="1"/>
      <w:marLeft w:val="0"/>
      <w:marRight w:val="0"/>
      <w:marTop w:val="0"/>
      <w:marBottom w:val="0"/>
      <w:divBdr>
        <w:top w:val="none" w:sz="0" w:space="0" w:color="auto"/>
        <w:left w:val="none" w:sz="0" w:space="0" w:color="auto"/>
        <w:bottom w:val="none" w:sz="0" w:space="0" w:color="auto"/>
        <w:right w:val="none" w:sz="0" w:space="0" w:color="auto"/>
      </w:divBdr>
    </w:div>
    <w:div w:id="2065177100">
      <w:bodyDiv w:val="1"/>
      <w:marLeft w:val="0"/>
      <w:marRight w:val="0"/>
      <w:marTop w:val="0"/>
      <w:marBottom w:val="0"/>
      <w:divBdr>
        <w:top w:val="none" w:sz="0" w:space="0" w:color="auto"/>
        <w:left w:val="none" w:sz="0" w:space="0" w:color="auto"/>
        <w:bottom w:val="none" w:sz="0" w:space="0" w:color="auto"/>
        <w:right w:val="none" w:sz="0" w:space="0" w:color="auto"/>
      </w:divBdr>
    </w:div>
    <w:div w:id="213385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Kat221</b:Tag>
    <b:SourceType>InternetSite</b:SourceType>
    <b:Guid>{AA4D0819-8566-4400-9AA1-A601A01AB436}</b:Guid>
    <b:Author>
      <b:Author>
        <b:NameList>
          <b:Person>
            <b:Last>Hanna</b:Last>
            <b:First>Katie</b:First>
            <b:Middle>Terrel</b:Middle>
          </b:Person>
        </b:NameList>
      </b:Author>
    </b:Author>
    <b:YearAccessed>2022</b:YearAccessed>
    <b:MonthAccessed>october</b:MonthAccessed>
    <b:URL>https://www.techtarget.com</b:URL>
    <b:Title>tech target</b:Title>
    <b:Year>2022</b:Year>
    <b:RefOrder>1</b:RefOrder>
  </b:Source>
  <b:Source>
    <b:Tag>Rya19</b:Tag>
    <b:SourceType>InternetSite</b:SourceType>
    <b:Guid>{219A2E27-9B19-41BB-9FF9-78078A934000}</b:Guid>
    <b:Author>
      <b:Author>
        <b:NameList>
          <b:Person>
            <b:Last>Gould</b:Last>
            <b:First>Ryan</b:First>
          </b:Person>
        </b:NameList>
      </b:Author>
    </b:Author>
    <b:Year>2019</b:Year>
    <b:MonthAccessed>august</b:MonthAccessed>
    <b:DayAccessed>6</b:DayAccessed>
    <b:URL>https://blog.hubspot.com/marketing/linkedin-vs-facebook</b:URL>
    <b:RefOrder>2</b:RefOrder>
  </b:Source>
  <b:Source>
    <b:Tag>Bir23</b:Tag>
    <b:SourceType>InternetSite</b:SourceType>
    <b:Guid>{3E68417D-EDD5-48C3-800A-D607AB8975E0}</b:Guid>
    <b:Author>
      <b:Author>
        <b:NameList>
          <b:Person>
            <b:Last>Clark</b:Last>
            <b:First>Biron</b:First>
          </b:Person>
        </b:NameList>
      </b:Author>
    </b:Author>
    <b:Year>2023</b:Year>
    <b:MonthAccessed>November</b:MonthAccessed>
    <b:DayAccessed>13</b:DayAccessed>
    <b:URL>https://careersidekick.com/linkedin-for-job-seekers/</b:URL>
    <b:RefOrder>3</b:RefOrder>
  </b:Source>
  <b:Source>
    <b:Tag>Rac18</b:Tag>
    <b:SourceType>InternetSite</b:SourceType>
    <b:Guid>{A47D9725-F935-42F8-8770-B47626C2BBDE}</b:Guid>
    <b:Author>
      <b:Author>
        <b:NameList>
          <b:Person>
            <b:Last>Tellez</b:Last>
            <b:First>Rachel</b:First>
          </b:Person>
        </b:NameList>
      </b:Author>
    </b:Author>
    <b:Title>https://www.society19.com/</b:Title>
    <b:Year>2018</b:Year>
    <b:MonthAccessed>july</b:MonthAccessed>
    <b:DayAccessed>3</b:DayAccessed>
    <b:URL>https://www.society19.com/how-to-use-linkedin-for-job-hunting/</b:URL>
    <b:RefOrder>4</b:RefOrder>
  </b:Source>
  <b:Source>
    <b:Tag>Ale24</b:Tag>
    <b:SourceType>InternetSite</b:SourceType>
    <b:Guid>{1DA54E02-50E2-460A-BF6E-5CFB1B6DB6FA}</b:Guid>
    <b:Author>
      <b:Author>
        <b:NameList>
          <b:Person>
            <b:Last>Terez</b:Last>
            <b:First>Alexander</b:First>
          </b:Person>
        </b:NameList>
      </b:Author>
    </b:Author>
    <b:MonthAccessed>december</b:MonthAccessed>
    <b:DayAccessed>5</b:DayAccessed>
    <b:URL>https://octopuscrm.io/blog/linkedin-for-beginners/</b:URL>
    <b:Title>https://octopuscrm.io/</b:Title>
    <b:Year>2024</b:Year>
    <b:RefOrder>5</b:RefOrder>
  </b:Source>
  <b:Source>
    <b:Tag>Bis</b:Tag>
    <b:SourceType>InternetSite</b:SourceType>
    <b:Guid>{58CCCB36-0B66-427B-8515-C49E939EF24D}</b:Guid>
    <b:Author>
      <b:Author>
        <b:NameList>
          <b:Person>
            <b:Last>koirala</b:Last>
            <b:First>Bishakha</b:First>
          </b:Person>
        </b:NameList>
      </b:Author>
    </b:Author>
    <b:URL>https://honestproscons.com/pros-and-cons-of-linkedin/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C46CBB-CF0A-4619-BB95-96366BA4A547}">
  <ds:schemaRefs>
    <ds:schemaRef ds:uri="http://schemas.microsoft.com/sharepoint/v3/contenttype/forms"/>
  </ds:schemaRefs>
</ds:datastoreItem>
</file>

<file path=customXml/itemProps3.xml><?xml version="1.0" encoding="utf-8"?>
<ds:datastoreItem xmlns:ds="http://schemas.openxmlformats.org/officeDocument/2006/customXml" ds:itemID="{DA34DF8B-6DCB-434F-A38A-4E704BFB3F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6CF1A7-7E41-4914-8301-3F7D63A13FD0}">
  <ds:schemaRefs>
    <ds:schemaRef ds:uri="0085e1a2-9cbf-4b92-866b-21f3c89040b6"/>
    <ds:schemaRef ds:uri="http://purl.org/dc/terms/"/>
    <ds:schemaRef ds:uri="http://schemas.microsoft.com/office/infopath/2007/PartnerControls"/>
    <ds:schemaRef ds:uri="http://schemas.microsoft.com/office/2006/documentManagement/types"/>
    <ds:schemaRef ds:uri="http://purl.org/dc/dcmitype/"/>
    <ds:schemaRef ds:uri="http://www.w3.org/XML/1998/namespace"/>
    <ds:schemaRef ds:uri="http://schemas.openxmlformats.org/package/2006/metadata/core-properties"/>
    <ds:schemaRef ds:uri="http://schemas.microsoft.com/office/2006/metadata/properties"/>
    <ds:schemaRef ds:uri="http://purl.org/dc/elements/1.1/"/>
  </ds:schemaRefs>
</ds:datastoreItem>
</file>

<file path=customXml/itemProps5.xml><?xml version="1.0" encoding="utf-8"?>
<ds:datastoreItem xmlns:ds="http://schemas.openxmlformats.org/officeDocument/2006/customXml" ds:itemID="{D09336D0-9E2C-4441-A796-42BF6A1C3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1259</Words>
  <Characters>7182</Characters>
  <Application>Microsoft Office Word</Application>
  <DocSecurity>0</DocSecurity>
  <Lines>59</Lines>
  <Paragraphs>16</Paragraphs>
  <ScaleCrop>false</ScaleCrop>
  <Company>uNIVERsITY OF WALES TRINITY SAINT dAVID</Company>
  <LinksUpToDate>false</LinksUpToDate>
  <CharactersWithSpaces>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ASSESMENT 3</dc:title>
  <dc:subject>Impact of LinkedIn on staff recruitment process</dc:subject>
  <dc:creator>Anamaria Pop</dc:creator>
  <cp:keywords/>
  <dc:description/>
  <cp:lastModifiedBy>Anamaria Pop (2412053)</cp:lastModifiedBy>
  <cp:revision>2</cp:revision>
  <dcterms:created xsi:type="dcterms:W3CDTF">2024-12-19T23:40:00Z</dcterms:created>
  <dcterms:modified xsi:type="dcterms:W3CDTF">2024-12-19T23:40:00Z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