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0B0F928F">
        <w:tc>
          <w:tcPr>
            <w:tcW w:w="2093" w:type="dxa"/>
            <w:shd w:val="clear"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hemeFill="background1" w:themeFillShade="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0B0F928F">
        <w:tc>
          <w:tcPr>
            <w:tcW w:w="2093" w:type="dxa"/>
            <w:shd w:val="clear"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0B0F928F">
        <w:tc>
          <w:tcPr>
            <w:tcW w:w="2093" w:type="dxa"/>
            <w:shd w:val="clear"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7DA0CE69" w:rsidR="008F1308" w:rsidRPr="00A406E5" w:rsidRDefault="00725AAA" w:rsidP="00E51AAC">
            <w:pPr>
              <w:spacing w:before="120" w:after="120"/>
              <w:jc w:val="both"/>
              <w:rPr>
                <w:rFonts w:ascii="Arial" w:hAnsi="Arial" w:cs="Arial"/>
                <w:b/>
                <w:sz w:val="22"/>
                <w:szCs w:val="22"/>
              </w:rPr>
            </w:pPr>
            <w:r>
              <w:rPr>
                <w:rFonts w:ascii="Arial" w:hAnsi="Arial" w:cs="Arial"/>
                <w:b/>
                <w:sz w:val="22"/>
                <w:szCs w:val="22"/>
              </w:rPr>
              <w:t xml:space="preserve">Introduction to Research </w:t>
            </w:r>
          </w:p>
        </w:tc>
      </w:tr>
      <w:tr w:rsidR="00B84B5B" w:rsidRPr="00A406E5" w14:paraId="6FDE08AB" w14:textId="77777777" w:rsidTr="0B0F928F">
        <w:tc>
          <w:tcPr>
            <w:tcW w:w="2093" w:type="dxa"/>
            <w:shd w:val="clear"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1D415F29" w:rsidR="00B84B5B" w:rsidRPr="00A406E5" w:rsidRDefault="00E10CEE" w:rsidP="0B0F928F">
            <w:pPr>
              <w:spacing w:before="120" w:after="120"/>
              <w:jc w:val="both"/>
              <w:rPr>
                <w:rFonts w:ascii="Arial" w:hAnsi="Arial" w:cs="Arial"/>
                <w:b/>
                <w:bCs/>
                <w:sz w:val="22"/>
                <w:szCs w:val="22"/>
              </w:rPr>
            </w:pPr>
            <w:r w:rsidRPr="0B0F928F">
              <w:rPr>
                <w:rFonts w:ascii="Arial" w:hAnsi="Arial" w:cs="Arial"/>
                <w:b/>
                <w:bCs/>
                <w:sz w:val="22"/>
                <w:szCs w:val="22"/>
              </w:rPr>
              <w:t>BMHP500</w:t>
            </w:r>
            <w:r w:rsidR="00BF6D4D" w:rsidRPr="0B0F928F">
              <w:rPr>
                <w:rFonts w:ascii="Arial" w:hAnsi="Arial" w:cs="Arial"/>
                <w:b/>
                <w:bCs/>
                <w:sz w:val="22"/>
                <w:szCs w:val="22"/>
              </w:rPr>
              <w:t>5</w:t>
            </w:r>
          </w:p>
        </w:tc>
        <w:tc>
          <w:tcPr>
            <w:tcW w:w="2097" w:type="dxa"/>
            <w:shd w:val="clear" w:color="auto" w:fill="D9D9D9" w:themeFill="background1" w:themeFillShade="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A92ADC" w14:textId="5D019570" w:rsidR="00E10CEE" w:rsidRPr="00A406E5" w:rsidRDefault="006C2F13" w:rsidP="0B0F928F">
            <w:pPr>
              <w:spacing w:before="120" w:after="120"/>
              <w:jc w:val="both"/>
              <w:rPr>
                <w:rFonts w:ascii="Arial" w:hAnsi="Arial" w:cs="Arial"/>
                <w:b/>
                <w:bCs/>
                <w:sz w:val="22"/>
                <w:szCs w:val="22"/>
              </w:rPr>
            </w:pPr>
            <w:r w:rsidRPr="0B0F928F">
              <w:rPr>
                <w:rFonts w:ascii="Arial" w:hAnsi="Arial" w:cs="Arial"/>
                <w:b/>
                <w:bCs/>
                <w:sz w:val="22"/>
                <w:szCs w:val="22"/>
              </w:rPr>
              <w:t>90</w:t>
            </w:r>
            <w:r w:rsidR="00E10CEE" w:rsidRPr="0B0F928F">
              <w:rPr>
                <w:rFonts w:ascii="Arial" w:hAnsi="Arial" w:cs="Arial"/>
                <w:b/>
                <w:bCs/>
                <w:sz w:val="22"/>
                <w:szCs w:val="22"/>
              </w:rPr>
              <w:t xml:space="preserve">% </w:t>
            </w:r>
          </w:p>
        </w:tc>
      </w:tr>
      <w:tr w:rsidR="00DB116D" w:rsidRPr="00A406E5" w14:paraId="21812687" w14:textId="77777777" w:rsidTr="0B0F928F">
        <w:tc>
          <w:tcPr>
            <w:tcW w:w="2093" w:type="dxa"/>
            <w:shd w:val="clear" w:color="auto" w:fill="auto"/>
          </w:tcPr>
          <w:p w14:paraId="33FF84A7" w14:textId="6BC29FAD" w:rsidR="00DB116D" w:rsidRPr="00A406E5" w:rsidRDefault="00DB116D" w:rsidP="0B0F928F">
            <w:pPr>
              <w:spacing w:before="120" w:after="120"/>
              <w:jc w:val="both"/>
              <w:rPr>
                <w:rFonts w:ascii="Arial" w:hAnsi="Arial" w:cs="Arial"/>
                <w:b/>
                <w:bCs/>
                <w:sz w:val="22"/>
                <w:szCs w:val="22"/>
              </w:rPr>
            </w:pPr>
            <w:r w:rsidRPr="0B0F928F">
              <w:rPr>
                <w:rFonts w:ascii="Arial" w:hAnsi="Arial" w:cs="Arial"/>
                <w:b/>
                <w:bCs/>
                <w:sz w:val="22"/>
                <w:szCs w:val="22"/>
              </w:rPr>
              <w:t>Lecturer</w:t>
            </w:r>
            <w:r w:rsidR="65B1CD14" w:rsidRPr="0B0F928F">
              <w:rPr>
                <w:rFonts w:ascii="Arial" w:hAnsi="Arial" w:cs="Arial"/>
                <w:b/>
                <w:bCs/>
                <w:sz w:val="22"/>
                <w:szCs w:val="22"/>
              </w:rPr>
              <w:t>/s</w:t>
            </w:r>
            <w:r w:rsidRPr="0B0F928F">
              <w:rPr>
                <w:rFonts w:ascii="Arial" w:hAnsi="Arial" w:cs="Arial"/>
                <w:b/>
                <w:bCs/>
                <w:sz w:val="22"/>
                <w:szCs w:val="22"/>
              </w:rPr>
              <w:t>:</w:t>
            </w:r>
          </w:p>
        </w:tc>
        <w:tc>
          <w:tcPr>
            <w:tcW w:w="3464" w:type="dxa"/>
          </w:tcPr>
          <w:p w14:paraId="6C90D04F" w14:textId="7249E709" w:rsidR="00EB2DA2" w:rsidRPr="00A406E5" w:rsidRDefault="6ABF35E4" w:rsidP="0B0F928F">
            <w:pPr>
              <w:spacing w:before="120" w:after="120"/>
              <w:jc w:val="both"/>
              <w:rPr>
                <w:rFonts w:ascii="Arial" w:hAnsi="Arial" w:cs="Arial"/>
                <w:b/>
                <w:bCs/>
                <w:sz w:val="22"/>
                <w:szCs w:val="22"/>
              </w:rPr>
            </w:pPr>
            <w:r w:rsidRPr="0B0F928F">
              <w:rPr>
                <w:rFonts w:ascii="Arial" w:hAnsi="Arial" w:cs="Arial"/>
                <w:b/>
                <w:bCs/>
                <w:sz w:val="22"/>
                <w:szCs w:val="22"/>
              </w:rPr>
              <w:t>Hamdi Hussain</w:t>
            </w:r>
            <w:r w:rsidR="4DC6F26C" w:rsidRPr="0B0F928F">
              <w:rPr>
                <w:rFonts w:ascii="Arial" w:hAnsi="Arial" w:cs="Arial"/>
                <w:b/>
                <w:bCs/>
                <w:sz w:val="22"/>
                <w:szCs w:val="22"/>
              </w:rPr>
              <w:t>, Raheela Shaikh</w:t>
            </w:r>
          </w:p>
        </w:tc>
        <w:tc>
          <w:tcPr>
            <w:tcW w:w="2097" w:type="dxa"/>
            <w:shd w:val="clear" w:color="auto" w:fill="D9D9D9" w:themeFill="background1" w:themeFillShade="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0B0F928F">
        <w:tc>
          <w:tcPr>
            <w:tcW w:w="2093" w:type="dxa"/>
            <w:shd w:val="clear"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22D303AA"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0A4B77">
              <w:rPr>
                <w:rFonts w:ascii="Arial" w:hAnsi="Arial" w:cs="Arial"/>
                <w:b/>
                <w:sz w:val="22"/>
                <w:szCs w:val="22"/>
              </w:rPr>
              <w:t>1</w:t>
            </w:r>
            <w:r w:rsidR="00B6790A">
              <w:rPr>
                <w:rFonts w:ascii="Arial" w:hAnsi="Arial" w:cs="Arial"/>
                <w:b/>
                <w:sz w:val="22"/>
                <w:szCs w:val="22"/>
              </w:rPr>
              <w:t xml:space="preserve"> </w:t>
            </w:r>
            <w:r w:rsidR="00064731">
              <w:rPr>
                <w:rFonts w:ascii="Arial" w:hAnsi="Arial" w:cs="Arial"/>
                <w:b/>
                <w:sz w:val="22"/>
                <w:szCs w:val="22"/>
              </w:rPr>
              <w:t xml:space="preserve">– </w:t>
            </w:r>
            <w:r w:rsidR="000A4B77">
              <w:rPr>
                <w:rFonts w:ascii="Arial" w:hAnsi="Arial" w:cs="Arial"/>
                <w:b/>
                <w:sz w:val="22"/>
                <w:szCs w:val="22"/>
              </w:rPr>
              <w:t xml:space="preserve">Literature Review </w:t>
            </w:r>
          </w:p>
        </w:tc>
        <w:tc>
          <w:tcPr>
            <w:tcW w:w="2097" w:type="dxa"/>
            <w:shd w:val="clear"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446458E5" w:rsidR="00DB116D" w:rsidRPr="00A406E5" w:rsidRDefault="000A4B77" w:rsidP="00E51AAC">
            <w:pPr>
              <w:spacing w:before="120" w:after="120"/>
              <w:jc w:val="both"/>
              <w:rPr>
                <w:rFonts w:ascii="Arial" w:hAnsi="Arial" w:cs="Arial"/>
                <w:b/>
                <w:sz w:val="22"/>
                <w:szCs w:val="22"/>
              </w:rPr>
            </w:pPr>
            <w:r>
              <w:rPr>
                <w:rFonts w:ascii="Arial" w:hAnsi="Arial" w:cs="Arial"/>
                <w:b/>
                <w:sz w:val="22"/>
                <w:szCs w:val="22"/>
              </w:rPr>
              <w:t>3</w:t>
            </w:r>
            <w:r w:rsidR="00EE608E">
              <w:rPr>
                <w:rFonts w:ascii="Arial" w:hAnsi="Arial" w:cs="Arial"/>
                <w:b/>
                <w:sz w:val="22"/>
                <w:szCs w:val="22"/>
              </w:rPr>
              <w:t>,500 words (+/- 10%)</w:t>
            </w:r>
            <w:r w:rsidR="00321975">
              <w:rPr>
                <w:rFonts w:ascii="Arial" w:hAnsi="Arial" w:cs="Arial"/>
                <w:b/>
                <w:sz w:val="22"/>
                <w:szCs w:val="22"/>
              </w:rPr>
              <w:t xml:space="preserve"> </w:t>
            </w:r>
          </w:p>
        </w:tc>
      </w:tr>
      <w:tr w:rsidR="00B84B5B" w:rsidRPr="00A406E5" w14:paraId="0CCE8BF6" w14:textId="77777777" w:rsidTr="0B0F928F">
        <w:tc>
          <w:tcPr>
            <w:tcW w:w="2093" w:type="dxa"/>
            <w:shd w:val="clear"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0D4E948C" w14:textId="7055FB7B" w:rsidR="00B84B5B" w:rsidRDefault="00B42526" w:rsidP="0B0F928F">
            <w:pPr>
              <w:spacing w:before="120" w:after="120"/>
              <w:jc w:val="both"/>
              <w:rPr>
                <w:rFonts w:ascii="Arial" w:hAnsi="Arial" w:cs="Arial"/>
                <w:b/>
                <w:bCs/>
                <w:sz w:val="22"/>
                <w:szCs w:val="22"/>
              </w:rPr>
            </w:pPr>
            <w:r>
              <w:rPr>
                <w:rFonts w:ascii="Arial" w:hAnsi="Arial" w:cs="Arial"/>
                <w:b/>
                <w:bCs/>
                <w:sz w:val="22"/>
                <w:szCs w:val="22"/>
              </w:rPr>
              <w:t>01/12/2023 at 1</w:t>
            </w:r>
            <w:r w:rsidR="0012282C">
              <w:rPr>
                <w:rFonts w:ascii="Arial" w:hAnsi="Arial" w:cs="Arial"/>
                <w:b/>
                <w:bCs/>
                <w:sz w:val="22"/>
                <w:szCs w:val="22"/>
              </w:rPr>
              <w:t>0 am</w:t>
            </w:r>
          </w:p>
          <w:p w14:paraId="7668303C" w14:textId="75B346F7" w:rsidR="00D25237" w:rsidRPr="00A406E5" w:rsidRDefault="00D25237" w:rsidP="005F0579">
            <w:pPr>
              <w:spacing w:before="120" w:after="120"/>
              <w:jc w:val="both"/>
              <w:rPr>
                <w:rFonts w:ascii="Arial" w:hAnsi="Arial" w:cs="Arial"/>
                <w:b/>
                <w:sz w:val="22"/>
                <w:szCs w:val="22"/>
              </w:rPr>
            </w:pPr>
          </w:p>
        </w:tc>
        <w:tc>
          <w:tcPr>
            <w:tcW w:w="2097" w:type="dxa"/>
            <w:shd w:val="clear" w:color="auto" w:fill="auto"/>
          </w:tcPr>
          <w:p w14:paraId="160F5F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6398C668" w:rsidR="00B84B5B" w:rsidRPr="00A406E5" w:rsidRDefault="00B42526" w:rsidP="0B0F928F">
            <w:pPr>
              <w:spacing w:before="120" w:after="120"/>
              <w:jc w:val="both"/>
              <w:rPr>
                <w:rFonts w:ascii="Arial" w:hAnsi="Arial" w:cs="Arial"/>
                <w:b/>
                <w:bCs/>
                <w:sz w:val="22"/>
                <w:szCs w:val="22"/>
              </w:rPr>
            </w:pPr>
            <w:r>
              <w:rPr>
                <w:rFonts w:ascii="Arial" w:hAnsi="Arial" w:cs="Arial"/>
                <w:b/>
                <w:bCs/>
                <w:sz w:val="22"/>
                <w:szCs w:val="22"/>
              </w:rPr>
              <w:t>15/12/2023</w:t>
            </w:r>
          </w:p>
        </w:tc>
      </w:tr>
      <w:tr w:rsidR="00152E9D" w:rsidRPr="00A406E5" w14:paraId="61E6BC42" w14:textId="77777777" w:rsidTr="0B0F928F">
        <w:tc>
          <w:tcPr>
            <w:tcW w:w="2093" w:type="dxa"/>
            <w:shd w:val="clear"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0B0F928F">
        <w:tc>
          <w:tcPr>
            <w:tcW w:w="2093" w:type="dxa"/>
            <w:shd w:val="clear"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FBA4FCB" w14:textId="77777777" w:rsidR="00F001F4" w:rsidRDefault="00F001F4" w:rsidP="00DB116D">
      <w:pPr>
        <w:rPr>
          <w:rFonts w:ascii="Arial" w:hAnsi="Arial" w:cs="Arial"/>
          <w:sz w:val="32"/>
        </w:rPr>
      </w:pPr>
    </w:p>
    <w:p w14:paraId="2D793A14" w14:textId="77777777" w:rsidR="004D0875" w:rsidRDefault="004D0875" w:rsidP="00DB116D">
      <w:pPr>
        <w:rPr>
          <w:rFonts w:ascii="Arial" w:hAnsi="Arial" w:cs="Arial"/>
          <w:sz w:val="32"/>
        </w:rPr>
      </w:pPr>
    </w:p>
    <w:p w14:paraId="26DA4CB0" w14:textId="77777777" w:rsidR="006236F8" w:rsidRDefault="006236F8" w:rsidP="00DB116D">
      <w:pPr>
        <w:rPr>
          <w:rFonts w:ascii="Arial" w:hAnsi="Arial" w:cs="Arial"/>
          <w:sz w:val="32"/>
        </w:rPr>
      </w:pPr>
    </w:p>
    <w:p w14:paraId="77EA66E4" w14:textId="77777777" w:rsidR="00313749" w:rsidRPr="00A406E5" w:rsidRDefault="0031374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3DFC426A" w:rsidR="00C01A3F" w:rsidRDefault="00BB0113" w:rsidP="00152E9D">
            <w:pPr>
              <w:ind w:left="360"/>
              <w:rPr>
                <w:rFonts w:ascii="Arial" w:hAnsi="Arial" w:cs="Arial"/>
                <w:sz w:val="22"/>
                <w:szCs w:val="22"/>
              </w:rPr>
            </w:pPr>
            <w:r>
              <w:rPr>
                <w:rFonts w:ascii="Arial" w:hAnsi="Arial" w:cs="Arial"/>
                <w:sz w:val="22"/>
                <w:szCs w:val="22"/>
              </w:rPr>
              <w:t xml:space="preserve">LO 1: </w:t>
            </w:r>
            <w:r w:rsidR="00083A14">
              <w:rPr>
                <w:rFonts w:ascii="Arial" w:hAnsi="Arial" w:cs="Arial"/>
                <w:sz w:val="22"/>
                <w:szCs w:val="22"/>
              </w:rPr>
              <w:t xml:space="preserve">Critically examine </w:t>
            </w:r>
            <w:r w:rsidR="00BF4FC4">
              <w:rPr>
                <w:rFonts w:ascii="Arial" w:hAnsi="Arial" w:cs="Arial"/>
                <w:sz w:val="22"/>
                <w:szCs w:val="22"/>
              </w:rPr>
              <w:t>and offer a critique of policy responses with regard to the multi-</w:t>
            </w:r>
            <w:r w:rsidR="005F4BC4">
              <w:rPr>
                <w:rFonts w:ascii="Arial" w:hAnsi="Arial" w:cs="Arial"/>
                <w:sz w:val="22"/>
                <w:szCs w:val="22"/>
              </w:rPr>
              <w:t>disciplinary</w:t>
            </w:r>
            <w:r w:rsidR="00BF4FC4">
              <w:rPr>
                <w:rFonts w:ascii="Arial" w:hAnsi="Arial" w:cs="Arial"/>
                <w:sz w:val="22"/>
                <w:szCs w:val="22"/>
              </w:rPr>
              <w:t xml:space="preserve"> </w:t>
            </w:r>
            <w:r w:rsidR="005F4BC4">
              <w:rPr>
                <w:rFonts w:ascii="Arial" w:hAnsi="Arial" w:cs="Arial"/>
                <w:sz w:val="22"/>
                <w:szCs w:val="22"/>
              </w:rPr>
              <w:t xml:space="preserve">nature of health services in relation to children, young people and families. </w:t>
            </w:r>
          </w:p>
          <w:p w14:paraId="2DC469D8" w14:textId="77777777" w:rsidR="00BB0113" w:rsidRDefault="00BB0113" w:rsidP="00152E9D">
            <w:pPr>
              <w:ind w:left="360"/>
              <w:rPr>
                <w:rFonts w:ascii="Arial" w:hAnsi="Arial" w:cs="Arial"/>
                <w:sz w:val="22"/>
                <w:szCs w:val="22"/>
              </w:rPr>
            </w:pPr>
          </w:p>
          <w:p w14:paraId="4100F116" w14:textId="77777777" w:rsidR="00C01A3F" w:rsidRDefault="00BB0113" w:rsidP="005F4BC4">
            <w:pPr>
              <w:ind w:left="360"/>
              <w:rPr>
                <w:rFonts w:ascii="Arial" w:hAnsi="Arial" w:cs="Arial"/>
                <w:sz w:val="22"/>
                <w:szCs w:val="22"/>
              </w:rPr>
            </w:pPr>
            <w:r>
              <w:rPr>
                <w:rFonts w:ascii="Arial" w:hAnsi="Arial" w:cs="Arial"/>
                <w:sz w:val="22"/>
                <w:szCs w:val="22"/>
              </w:rPr>
              <w:t xml:space="preserve">LO 2: </w:t>
            </w:r>
            <w:r w:rsidR="005F4BC4">
              <w:rPr>
                <w:rFonts w:ascii="Arial" w:hAnsi="Arial" w:cs="Arial"/>
                <w:sz w:val="22"/>
                <w:szCs w:val="22"/>
              </w:rPr>
              <w:t xml:space="preserve">Analyse the historical emergence of </w:t>
            </w:r>
            <w:r w:rsidR="006236F8">
              <w:rPr>
                <w:rFonts w:ascii="Arial" w:hAnsi="Arial" w:cs="Arial"/>
                <w:sz w:val="22"/>
                <w:szCs w:val="22"/>
              </w:rPr>
              <w:t xml:space="preserve">the </w:t>
            </w:r>
            <w:r w:rsidR="005F4BC4">
              <w:rPr>
                <w:rFonts w:ascii="Arial" w:hAnsi="Arial" w:cs="Arial"/>
                <w:sz w:val="22"/>
                <w:szCs w:val="22"/>
              </w:rPr>
              <w:t>concept</w:t>
            </w:r>
            <w:r w:rsidR="006236F8">
              <w:rPr>
                <w:rFonts w:ascii="Arial" w:hAnsi="Arial" w:cs="Arial"/>
                <w:sz w:val="22"/>
                <w:szCs w:val="22"/>
              </w:rPr>
              <w:t xml:space="preserve"> of childhood including the social construction of the family. </w:t>
            </w:r>
          </w:p>
          <w:p w14:paraId="0C16882F" w14:textId="526D2A69" w:rsidR="006236F8" w:rsidRPr="00A406E5" w:rsidRDefault="006236F8" w:rsidP="005F4BC4">
            <w:pPr>
              <w:ind w:left="360"/>
              <w:rPr>
                <w:rFonts w:ascii="Arial" w:hAnsi="Arial" w:cs="Arial"/>
                <w:sz w:val="22"/>
                <w:szCs w:val="22"/>
              </w:rPr>
            </w:pPr>
          </w:p>
        </w:tc>
      </w:tr>
    </w:tbl>
    <w:p w14:paraId="7AA2DDF9" w14:textId="77777777" w:rsidR="00C01A3F" w:rsidRPr="00A406E5" w:rsidRDefault="00C01A3F" w:rsidP="00BA1176">
      <w:pPr>
        <w:rPr>
          <w:rFonts w:ascii="Arial" w:hAnsi="Arial" w:cs="Arial"/>
          <w:b/>
        </w:rPr>
      </w:pPr>
    </w:p>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6AA72B1F" w:rsidR="00152E9D" w:rsidRPr="00DB4E2E" w:rsidRDefault="004D0875" w:rsidP="00A67FB1">
      <w:pPr>
        <w:ind w:left="720"/>
        <w:rPr>
          <w:rFonts w:ascii="Arial" w:hAnsi="Arial" w:cs="Arial"/>
          <w:b/>
          <w:bCs/>
          <w:sz w:val="24"/>
          <w:szCs w:val="24"/>
          <w:u w:val="single"/>
        </w:rPr>
      </w:pPr>
      <w:r w:rsidRPr="0B0F928F">
        <w:rPr>
          <w:rFonts w:ascii="Arial" w:hAnsi="Arial" w:cs="Arial"/>
          <w:b/>
          <w:bCs/>
          <w:sz w:val="24"/>
          <w:szCs w:val="24"/>
          <w:u w:val="single"/>
        </w:rPr>
        <w:t>Literature Review</w:t>
      </w:r>
      <w:r w:rsidR="00A96574" w:rsidRPr="0B0F928F">
        <w:rPr>
          <w:rFonts w:ascii="Arial" w:hAnsi="Arial" w:cs="Arial"/>
          <w:b/>
          <w:bCs/>
          <w:sz w:val="24"/>
          <w:szCs w:val="24"/>
          <w:u w:val="single"/>
        </w:rPr>
        <w:t xml:space="preserve"> </w:t>
      </w:r>
      <w:r w:rsidR="00DB4E2E" w:rsidRPr="0B0F928F">
        <w:rPr>
          <w:rFonts w:ascii="Arial" w:hAnsi="Arial" w:cs="Arial"/>
          <w:b/>
          <w:bCs/>
          <w:sz w:val="24"/>
          <w:szCs w:val="24"/>
          <w:u w:val="single"/>
        </w:rPr>
        <w:t xml:space="preserve">– </w:t>
      </w:r>
      <w:r w:rsidRPr="0B0F928F">
        <w:rPr>
          <w:rFonts w:ascii="Arial" w:hAnsi="Arial" w:cs="Arial"/>
          <w:b/>
          <w:bCs/>
          <w:sz w:val="24"/>
          <w:szCs w:val="24"/>
          <w:u w:val="single"/>
        </w:rPr>
        <w:t>90</w:t>
      </w:r>
      <w:r w:rsidR="00DB4E2E" w:rsidRPr="0B0F928F">
        <w:rPr>
          <w:rFonts w:ascii="Arial" w:hAnsi="Arial" w:cs="Arial"/>
          <w:b/>
          <w:bCs/>
          <w:sz w:val="24"/>
          <w:szCs w:val="24"/>
          <w:u w:val="single"/>
        </w:rPr>
        <w:t xml:space="preserve">% </w:t>
      </w:r>
    </w:p>
    <w:p w14:paraId="03F427EA" w14:textId="77777777" w:rsidR="00152E9D" w:rsidRPr="00A406E5" w:rsidRDefault="00152E9D" w:rsidP="00A67FB1">
      <w:pPr>
        <w:ind w:left="720"/>
        <w:rPr>
          <w:rFonts w:ascii="Arial" w:hAnsi="Arial" w:cs="Arial"/>
          <w:sz w:val="24"/>
          <w:szCs w:val="24"/>
        </w:rPr>
      </w:pPr>
    </w:p>
    <w:p w14:paraId="2F2B59ED" w14:textId="3DEFA1C9" w:rsidR="00B92553" w:rsidRDefault="00AC7704" w:rsidP="00AC7704">
      <w:pPr>
        <w:spacing w:line="360" w:lineRule="auto"/>
        <w:ind w:left="720"/>
        <w:jc w:val="both"/>
        <w:rPr>
          <w:rFonts w:ascii="Arial" w:hAnsi="Arial" w:cs="Arial"/>
          <w:sz w:val="24"/>
          <w:szCs w:val="24"/>
        </w:rPr>
      </w:pPr>
      <w:r w:rsidRPr="0B0F928F">
        <w:rPr>
          <w:rFonts w:ascii="Arial" w:hAnsi="Arial" w:cs="Arial"/>
          <w:sz w:val="24"/>
          <w:szCs w:val="24"/>
        </w:rPr>
        <w:t>In conjunction with the module lecturer, s</w:t>
      </w:r>
      <w:r w:rsidR="00C74E9A" w:rsidRPr="0B0F928F">
        <w:rPr>
          <w:rFonts w:ascii="Arial" w:hAnsi="Arial" w:cs="Arial"/>
          <w:sz w:val="24"/>
          <w:szCs w:val="24"/>
        </w:rPr>
        <w:t>tudents</w:t>
      </w:r>
      <w:r w:rsidR="009823BC" w:rsidRPr="0B0F928F">
        <w:rPr>
          <w:rFonts w:ascii="Arial" w:hAnsi="Arial" w:cs="Arial"/>
          <w:sz w:val="24"/>
          <w:szCs w:val="24"/>
        </w:rPr>
        <w:t xml:space="preserve"> </w:t>
      </w:r>
      <w:r w:rsidR="00B92553" w:rsidRPr="0B0F928F">
        <w:rPr>
          <w:rFonts w:ascii="Arial" w:hAnsi="Arial" w:cs="Arial"/>
          <w:sz w:val="24"/>
          <w:szCs w:val="24"/>
        </w:rPr>
        <w:t>are required to produce a written assignment in the form of a</w:t>
      </w:r>
      <w:r w:rsidR="007566A2" w:rsidRPr="0B0F928F">
        <w:rPr>
          <w:rFonts w:ascii="Arial" w:hAnsi="Arial" w:cs="Arial"/>
          <w:sz w:val="24"/>
          <w:szCs w:val="24"/>
        </w:rPr>
        <w:t xml:space="preserve"> literature review</w:t>
      </w:r>
      <w:r w:rsidRPr="0B0F928F">
        <w:rPr>
          <w:rFonts w:ascii="Arial" w:hAnsi="Arial" w:cs="Arial"/>
          <w:sz w:val="24"/>
          <w:szCs w:val="24"/>
        </w:rPr>
        <w:t>. Identification will be made in relation to a relevant health and/or social care topic</w:t>
      </w:r>
      <w:r w:rsidR="00783339" w:rsidRPr="0B0F928F">
        <w:rPr>
          <w:rFonts w:ascii="Arial" w:hAnsi="Arial" w:cs="Arial"/>
          <w:sz w:val="24"/>
          <w:szCs w:val="24"/>
        </w:rPr>
        <w:t xml:space="preserve"> of interest</w:t>
      </w:r>
      <w:r w:rsidR="006A1EAD" w:rsidRPr="0B0F928F">
        <w:rPr>
          <w:rFonts w:ascii="Arial" w:hAnsi="Arial" w:cs="Arial"/>
          <w:sz w:val="24"/>
          <w:szCs w:val="24"/>
        </w:rPr>
        <w:t xml:space="preserve">. Students will subsequently conduct a </w:t>
      </w:r>
      <w:r w:rsidR="01EDD441" w:rsidRPr="0B0F928F">
        <w:rPr>
          <w:rFonts w:ascii="Arial" w:hAnsi="Arial" w:cs="Arial"/>
          <w:b/>
          <w:bCs/>
          <w:sz w:val="24"/>
          <w:szCs w:val="24"/>
        </w:rPr>
        <w:t>3,500-word</w:t>
      </w:r>
      <w:r w:rsidR="006A1EAD" w:rsidRPr="0B0F928F">
        <w:rPr>
          <w:rFonts w:ascii="Arial" w:hAnsi="Arial" w:cs="Arial"/>
          <w:b/>
          <w:bCs/>
          <w:sz w:val="24"/>
          <w:szCs w:val="24"/>
        </w:rPr>
        <w:t xml:space="preserve"> (+/- 10</w:t>
      </w:r>
      <w:r w:rsidR="00FD7823" w:rsidRPr="0B0F928F">
        <w:rPr>
          <w:rFonts w:ascii="Arial" w:hAnsi="Arial" w:cs="Arial"/>
          <w:b/>
          <w:bCs/>
          <w:sz w:val="24"/>
          <w:szCs w:val="24"/>
        </w:rPr>
        <w:t>%) literature review</w:t>
      </w:r>
      <w:r w:rsidR="00FD7823" w:rsidRPr="0B0F928F">
        <w:rPr>
          <w:rFonts w:ascii="Arial" w:hAnsi="Arial" w:cs="Arial"/>
          <w:sz w:val="24"/>
          <w:szCs w:val="24"/>
        </w:rPr>
        <w:t xml:space="preserve"> into their chosen topic and include the following: </w:t>
      </w:r>
    </w:p>
    <w:p w14:paraId="15CAE6DA" w14:textId="77777777" w:rsidR="00B92553" w:rsidRDefault="00B92553" w:rsidP="0097263F">
      <w:pPr>
        <w:spacing w:line="360" w:lineRule="auto"/>
        <w:ind w:left="720"/>
        <w:jc w:val="both"/>
        <w:rPr>
          <w:rFonts w:ascii="Arial" w:hAnsi="Arial" w:cs="Arial"/>
          <w:sz w:val="24"/>
          <w:szCs w:val="24"/>
        </w:rPr>
      </w:pPr>
    </w:p>
    <w:p w14:paraId="362B4A04" w14:textId="5DB161B1" w:rsidR="004A3DF5" w:rsidRDefault="004A3DF5" w:rsidP="000601A8">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Abstract </w:t>
      </w:r>
      <w:r w:rsidR="003E0AE7">
        <w:rPr>
          <w:rFonts w:ascii="Arial" w:hAnsi="Arial" w:cs="Arial"/>
          <w:sz w:val="24"/>
          <w:szCs w:val="24"/>
        </w:rPr>
        <w:t xml:space="preserve">(summary of entire </w:t>
      </w:r>
      <w:r w:rsidR="000601A8">
        <w:rPr>
          <w:rFonts w:ascii="Arial" w:hAnsi="Arial" w:cs="Arial"/>
          <w:sz w:val="24"/>
          <w:szCs w:val="24"/>
        </w:rPr>
        <w:t xml:space="preserve">written piece). </w:t>
      </w:r>
      <w:r w:rsidR="000601A8">
        <w:rPr>
          <w:rFonts w:ascii="Arial" w:hAnsi="Arial" w:cs="Arial"/>
          <w:sz w:val="24"/>
          <w:szCs w:val="24"/>
        </w:rPr>
        <w:br/>
      </w:r>
    </w:p>
    <w:p w14:paraId="16135083" w14:textId="511A10F2" w:rsidR="000601A8" w:rsidRDefault="000601A8" w:rsidP="00C20168">
      <w:pPr>
        <w:pStyle w:val="ListParagraph"/>
        <w:numPr>
          <w:ilvl w:val="0"/>
          <w:numId w:val="34"/>
        </w:numPr>
        <w:spacing w:line="360" w:lineRule="auto"/>
        <w:rPr>
          <w:rFonts w:ascii="Arial" w:hAnsi="Arial" w:cs="Arial"/>
          <w:sz w:val="24"/>
          <w:szCs w:val="24"/>
        </w:rPr>
      </w:pPr>
      <w:r>
        <w:rPr>
          <w:rFonts w:ascii="Arial" w:hAnsi="Arial" w:cs="Arial"/>
          <w:sz w:val="24"/>
          <w:szCs w:val="24"/>
        </w:rPr>
        <w:t>Introduction (</w:t>
      </w:r>
      <w:r w:rsidR="00720237">
        <w:rPr>
          <w:rFonts w:ascii="Arial" w:hAnsi="Arial" w:cs="Arial"/>
          <w:sz w:val="24"/>
          <w:szCs w:val="24"/>
        </w:rPr>
        <w:t>2</w:t>
      </w:r>
      <w:r>
        <w:rPr>
          <w:rFonts w:ascii="Arial" w:hAnsi="Arial" w:cs="Arial"/>
          <w:sz w:val="24"/>
          <w:szCs w:val="24"/>
        </w:rPr>
        <w:t xml:space="preserve">00 words </w:t>
      </w:r>
      <w:r w:rsidR="00C20168">
        <w:rPr>
          <w:rFonts w:ascii="Arial" w:hAnsi="Arial" w:cs="Arial"/>
          <w:sz w:val="24"/>
          <w:szCs w:val="24"/>
        </w:rPr>
        <w:t>approx.</w:t>
      </w:r>
      <w:r>
        <w:rPr>
          <w:rFonts w:ascii="Arial" w:hAnsi="Arial" w:cs="Arial"/>
          <w:sz w:val="24"/>
          <w:szCs w:val="24"/>
        </w:rPr>
        <w:t xml:space="preserve">). </w:t>
      </w:r>
      <w:r w:rsidR="00A173BB">
        <w:rPr>
          <w:rFonts w:ascii="Arial" w:hAnsi="Arial" w:cs="Arial"/>
          <w:sz w:val="24"/>
          <w:szCs w:val="24"/>
        </w:rPr>
        <w:br/>
      </w:r>
    </w:p>
    <w:p w14:paraId="1C23D2FC" w14:textId="2C9C8C43" w:rsidR="00A173BB" w:rsidRDefault="00A173BB" w:rsidP="003D673F">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Background information (contextual) </w:t>
      </w:r>
      <w:r w:rsidR="003D1A32">
        <w:rPr>
          <w:rFonts w:ascii="Arial" w:hAnsi="Arial" w:cs="Arial"/>
          <w:sz w:val="24"/>
          <w:szCs w:val="24"/>
        </w:rPr>
        <w:t>and rationale for the selection of relevant research topic</w:t>
      </w:r>
      <w:r w:rsidR="00C20168">
        <w:rPr>
          <w:rFonts w:ascii="Arial" w:hAnsi="Arial" w:cs="Arial"/>
          <w:sz w:val="24"/>
          <w:szCs w:val="24"/>
        </w:rPr>
        <w:t xml:space="preserve"> (700 words approx.). </w:t>
      </w:r>
      <w:r w:rsidR="003D673F">
        <w:rPr>
          <w:rFonts w:ascii="Arial" w:hAnsi="Arial" w:cs="Arial"/>
          <w:sz w:val="24"/>
          <w:szCs w:val="24"/>
        </w:rPr>
        <w:br/>
      </w:r>
    </w:p>
    <w:p w14:paraId="66295A64" w14:textId="61087393" w:rsidR="003D673F" w:rsidRDefault="003D673F" w:rsidP="00313749">
      <w:pPr>
        <w:pStyle w:val="ListParagraph"/>
        <w:numPr>
          <w:ilvl w:val="0"/>
          <w:numId w:val="34"/>
        </w:numPr>
        <w:spacing w:line="360" w:lineRule="auto"/>
        <w:rPr>
          <w:rFonts w:ascii="Arial" w:hAnsi="Arial" w:cs="Arial"/>
          <w:sz w:val="24"/>
          <w:szCs w:val="24"/>
        </w:rPr>
      </w:pPr>
      <w:r>
        <w:rPr>
          <w:rFonts w:ascii="Arial" w:hAnsi="Arial" w:cs="Arial"/>
          <w:sz w:val="24"/>
          <w:szCs w:val="24"/>
        </w:rPr>
        <w:t>Methodology and methods</w:t>
      </w:r>
      <w:r w:rsidR="00DE2D6D">
        <w:rPr>
          <w:rFonts w:ascii="Arial" w:hAnsi="Arial" w:cs="Arial"/>
          <w:sz w:val="24"/>
          <w:szCs w:val="24"/>
        </w:rPr>
        <w:t>, inclusive of flow chart</w:t>
      </w:r>
      <w:r w:rsidR="00DB75B3">
        <w:rPr>
          <w:rFonts w:ascii="Arial" w:hAnsi="Arial" w:cs="Arial"/>
          <w:sz w:val="24"/>
          <w:szCs w:val="24"/>
        </w:rPr>
        <w:t xml:space="preserve"> (</w:t>
      </w:r>
      <w:r w:rsidR="00720237">
        <w:rPr>
          <w:rFonts w:ascii="Arial" w:hAnsi="Arial" w:cs="Arial"/>
          <w:sz w:val="24"/>
          <w:szCs w:val="24"/>
        </w:rPr>
        <w:t>5</w:t>
      </w:r>
      <w:r w:rsidR="00DB75B3">
        <w:rPr>
          <w:rFonts w:ascii="Arial" w:hAnsi="Arial" w:cs="Arial"/>
          <w:sz w:val="24"/>
          <w:szCs w:val="24"/>
        </w:rPr>
        <w:t xml:space="preserve">00 words approx.). </w:t>
      </w:r>
      <w:r w:rsidR="00DB75B3">
        <w:rPr>
          <w:rFonts w:ascii="Arial" w:hAnsi="Arial" w:cs="Arial"/>
          <w:sz w:val="24"/>
          <w:szCs w:val="24"/>
        </w:rPr>
        <w:br/>
      </w:r>
    </w:p>
    <w:p w14:paraId="1C2FC1CF" w14:textId="7B517DAA" w:rsidR="00DB75B3" w:rsidRDefault="00DB75B3" w:rsidP="00313749">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Consideration of ethical practice in research, including </w:t>
      </w:r>
      <w:r w:rsidR="001151E8">
        <w:rPr>
          <w:rFonts w:ascii="Arial" w:hAnsi="Arial" w:cs="Arial"/>
          <w:sz w:val="24"/>
          <w:szCs w:val="24"/>
        </w:rPr>
        <w:t xml:space="preserve">the role of ethical codes of practice and committees </w:t>
      </w:r>
      <w:r w:rsidR="00720237">
        <w:rPr>
          <w:rFonts w:ascii="Arial" w:hAnsi="Arial" w:cs="Arial"/>
          <w:sz w:val="24"/>
          <w:szCs w:val="24"/>
        </w:rPr>
        <w:t>(200 words approx.).</w:t>
      </w:r>
      <w:r w:rsidR="00DE3705">
        <w:rPr>
          <w:rFonts w:ascii="Arial" w:hAnsi="Arial" w:cs="Arial"/>
          <w:sz w:val="24"/>
          <w:szCs w:val="24"/>
        </w:rPr>
        <w:br/>
      </w:r>
    </w:p>
    <w:p w14:paraId="6DDBA3BC" w14:textId="41088850" w:rsidR="00DE3705" w:rsidRDefault="00DE3705" w:rsidP="00313749">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Results </w:t>
      </w:r>
      <w:r w:rsidR="00313749">
        <w:rPr>
          <w:rFonts w:ascii="Arial" w:hAnsi="Arial" w:cs="Arial"/>
          <w:sz w:val="24"/>
          <w:szCs w:val="24"/>
        </w:rPr>
        <w:t xml:space="preserve">(400 words approx.). </w:t>
      </w:r>
      <w:r w:rsidR="00D709CA">
        <w:rPr>
          <w:rFonts w:ascii="Arial" w:hAnsi="Arial" w:cs="Arial"/>
          <w:sz w:val="24"/>
          <w:szCs w:val="24"/>
        </w:rPr>
        <w:br/>
      </w:r>
    </w:p>
    <w:p w14:paraId="5250147B" w14:textId="3676B71E" w:rsidR="001835DC" w:rsidRDefault="005D18A6" w:rsidP="001835DC">
      <w:pPr>
        <w:pStyle w:val="ListParagraph"/>
        <w:numPr>
          <w:ilvl w:val="0"/>
          <w:numId w:val="34"/>
        </w:numPr>
        <w:spacing w:line="360" w:lineRule="auto"/>
        <w:rPr>
          <w:rFonts w:ascii="Arial" w:hAnsi="Arial" w:cs="Arial"/>
          <w:sz w:val="24"/>
          <w:szCs w:val="24"/>
        </w:rPr>
      </w:pPr>
      <w:r>
        <w:rPr>
          <w:rFonts w:ascii="Arial" w:hAnsi="Arial" w:cs="Arial"/>
          <w:sz w:val="24"/>
          <w:szCs w:val="24"/>
        </w:rPr>
        <w:t>Findings and discussion (review of published secondary sources of literature</w:t>
      </w:r>
      <w:r w:rsidR="001835DC">
        <w:rPr>
          <w:rFonts w:ascii="Arial" w:hAnsi="Arial" w:cs="Arial"/>
          <w:sz w:val="24"/>
          <w:szCs w:val="24"/>
        </w:rPr>
        <w:t xml:space="preserve">) (1,200 words approx.). </w:t>
      </w:r>
      <w:r w:rsidR="001835DC">
        <w:rPr>
          <w:rFonts w:ascii="Arial" w:hAnsi="Arial" w:cs="Arial"/>
          <w:sz w:val="24"/>
          <w:szCs w:val="24"/>
        </w:rPr>
        <w:br/>
      </w:r>
    </w:p>
    <w:p w14:paraId="74EAEA6C" w14:textId="04C85E89" w:rsidR="001835DC" w:rsidRPr="001835DC" w:rsidRDefault="001835DC" w:rsidP="001835DC">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Conclusion and recommendations for </w:t>
      </w:r>
      <w:r w:rsidR="00E17F7A">
        <w:rPr>
          <w:rFonts w:ascii="Arial" w:hAnsi="Arial" w:cs="Arial"/>
          <w:sz w:val="24"/>
          <w:szCs w:val="24"/>
        </w:rPr>
        <w:t xml:space="preserve">future policy and/or practice (300 words approx.). </w:t>
      </w:r>
    </w:p>
    <w:p w14:paraId="74E28DCE" w14:textId="77777777" w:rsidR="00E031DE" w:rsidRDefault="00E031DE" w:rsidP="0097263F">
      <w:pPr>
        <w:spacing w:line="360" w:lineRule="auto"/>
        <w:ind w:left="720"/>
        <w:jc w:val="both"/>
        <w:rPr>
          <w:rFonts w:ascii="Arial" w:hAnsi="Arial" w:cs="Arial"/>
          <w:sz w:val="24"/>
          <w:szCs w:val="24"/>
        </w:rPr>
      </w:pPr>
    </w:p>
    <w:p w14:paraId="16C6671A" w14:textId="12C9D27C" w:rsidR="006703DD" w:rsidRDefault="00C65454" w:rsidP="00413A35">
      <w:pPr>
        <w:spacing w:line="360" w:lineRule="auto"/>
        <w:ind w:left="720"/>
        <w:jc w:val="both"/>
        <w:rPr>
          <w:rFonts w:ascii="Arial" w:hAnsi="Arial" w:cs="Arial"/>
          <w:sz w:val="24"/>
          <w:szCs w:val="24"/>
        </w:rPr>
      </w:pPr>
      <w:r>
        <w:rPr>
          <w:rFonts w:ascii="Arial" w:hAnsi="Arial" w:cs="Arial"/>
          <w:sz w:val="24"/>
          <w:szCs w:val="24"/>
        </w:rPr>
        <w:t xml:space="preserve">Draw upon relevant theory, policy and procedure </w:t>
      </w:r>
      <w:r w:rsidR="008E2E2E">
        <w:rPr>
          <w:rFonts w:ascii="Arial" w:hAnsi="Arial" w:cs="Arial"/>
          <w:sz w:val="24"/>
          <w:szCs w:val="24"/>
        </w:rPr>
        <w:t xml:space="preserve">when formulating </w:t>
      </w:r>
      <w:r w:rsidR="00413A35">
        <w:rPr>
          <w:rFonts w:ascii="Arial" w:hAnsi="Arial" w:cs="Arial"/>
          <w:sz w:val="24"/>
          <w:szCs w:val="24"/>
        </w:rPr>
        <w:t xml:space="preserve">the contents </w:t>
      </w:r>
      <w:r w:rsidR="00256B19">
        <w:rPr>
          <w:rFonts w:ascii="Arial" w:hAnsi="Arial" w:cs="Arial"/>
          <w:sz w:val="24"/>
          <w:szCs w:val="24"/>
        </w:rPr>
        <w:t xml:space="preserve">of the literature review in relation to the topic which has been chosen. </w:t>
      </w:r>
    </w:p>
    <w:p w14:paraId="0C798CF1" w14:textId="77777777" w:rsidR="008E2E2E" w:rsidRDefault="008E2E2E" w:rsidP="006703DD">
      <w:pPr>
        <w:spacing w:line="360" w:lineRule="auto"/>
        <w:ind w:left="720"/>
        <w:jc w:val="both"/>
        <w:rPr>
          <w:rFonts w:ascii="Arial" w:hAnsi="Arial" w:cs="Arial"/>
          <w:sz w:val="24"/>
          <w:szCs w:val="24"/>
        </w:rPr>
      </w:pPr>
    </w:p>
    <w:p w14:paraId="77A485FE" w14:textId="7B66A1CA" w:rsidR="00875C95" w:rsidRDefault="00875C95" w:rsidP="00875C95">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sidR="003727F2">
        <w:rPr>
          <w:rFonts w:ascii="Arial" w:hAnsi="Arial" w:cs="Arial"/>
          <w:i/>
          <w:iCs/>
          <w:sz w:val="24"/>
          <w:szCs w:val="24"/>
          <w:u w:val="single"/>
        </w:rPr>
        <w:t>report</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sidR="003727F2">
        <w:rPr>
          <w:rFonts w:ascii="Arial" w:hAnsi="Arial" w:cs="Arial"/>
          <w:b/>
          <w:bCs/>
          <w:sz w:val="24"/>
          <w:szCs w:val="24"/>
        </w:rPr>
        <w:t>3</w:t>
      </w:r>
      <w:r w:rsidRPr="009C6091">
        <w:rPr>
          <w:rFonts w:ascii="Arial" w:hAnsi="Arial" w:cs="Arial"/>
          <w:b/>
          <w:bCs/>
          <w:sz w:val="24"/>
          <w:szCs w:val="24"/>
        </w:rPr>
        <w:t>,</w:t>
      </w:r>
      <w:r>
        <w:rPr>
          <w:rFonts w:ascii="Arial" w:hAnsi="Arial" w:cs="Arial"/>
          <w:b/>
          <w:bCs/>
          <w:sz w:val="24"/>
          <w:szCs w:val="24"/>
        </w:rPr>
        <w:t>5</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6BB70BA8" w14:textId="77777777" w:rsidR="009C6091" w:rsidRDefault="009C6091" w:rsidP="00875C95">
      <w:pPr>
        <w:spacing w:line="360" w:lineRule="auto"/>
        <w:jc w:val="both"/>
        <w:rPr>
          <w:rFonts w:ascii="Arial" w:hAnsi="Arial" w:cs="Arial"/>
          <w:sz w:val="24"/>
          <w:szCs w:val="24"/>
        </w:rPr>
      </w:pPr>
    </w:p>
    <w:p w14:paraId="0025D988" w14:textId="7623412D" w:rsidR="008D6B24" w:rsidRDefault="008D6B24" w:rsidP="001666B0">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6A20EB3F" w14:textId="713B7F04" w:rsidR="00D25237" w:rsidRDefault="00D25237" w:rsidP="00A67FB1">
      <w:pPr>
        <w:ind w:left="720"/>
        <w:rPr>
          <w:rFonts w:ascii="Arial" w:hAnsi="Arial" w:cs="Arial"/>
          <w:sz w:val="24"/>
          <w:szCs w:val="24"/>
        </w:rPr>
      </w:pPr>
    </w:p>
    <w:p w14:paraId="3A2478C2" w14:textId="1284A3B5" w:rsidR="00D25237" w:rsidRDefault="001A5111" w:rsidP="001666B0">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7B79D206" wp14:editId="38176C31">
                <wp:simplePos x="0" y="0"/>
                <wp:positionH relativeFrom="margin">
                  <wp:posOffset>401991</wp:posOffset>
                </wp:positionH>
                <wp:positionV relativeFrom="paragraph">
                  <wp:posOffset>7428</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B79D206" id="_x0000_t202" coordsize="21600,21600" o:spt="202" path="m,l,21600r21600,l21600,xe">
                <v:stroke joinstyle="miter"/>
                <v:path gradientshapeok="t" o:connecttype="rect"/>
              </v:shapetype>
              <v:shape id="docshape21" o:spid="_x0000_s1026" type="#_x0000_t202" style="position:absolute;margin-left:31.65pt;margin-top:.6pt;width:503.35pt;height:170.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" fillcolor="white [3201]" strokecolor="#4f81bd [3204]" strokeweight="2pt">
                <v:textbox inset="0,0,0,0">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v:textbox>
                <w10:wrap anchorx="margin"/>
              </v:shape>
            </w:pict>
          </mc:Fallback>
        </mc:AlternateContent>
      </w:r>
    </w:p>
    <w:p w14:paraId="738A1DF8" w14:textId="4744F917" w:rsidR="00152E9D" w:rsidRPr="00A406E5" w:rsidRDefault="00152E9D" w:rsidP="00A67FB1">
      <w:pPr>
        <w:ind w:left="720"/>
        <w:rPr>
          <w:rFonts w:ascii="Arial" w:hAnsi="Arial" w:cs="Arial"/>
          <w:sz w:val="24"/>
          <w:szCs w:val="24"/>
        </w:rPr>
      </w:pPr>
    </w:p>
    <w:p w14:paraId="14AC9C39" w14:textId="77777777" w:rsidR="00152E9D" w:rsidRPr="00A406E5" w:rsidRDefault="00152E9D" w:rsidP="00A67FB1">
      <w:pPr>
        <w:ind w:left="720"/>
        <w:rPr>
          <w:rFonts w:ascii="Arial" w:hAnsi="Arial" w:cs="Arial"/>
          <w:sz w:val="24"/>
          <w:szCs w:val="24"/>
        </w:rPr>
      </w:pPr>
    </w:p>
    <w:p w14:paraId="3CF1E430" w14:textId="1FF0D9DE" w:rsidR="00152E9D" w:rsidRPr="00A406E5" w:rsidRDefault="00152E9D" w:rsidP="00A67FB1">
      <w:pPr>
        <w:ind w:left="720"/>
        <w:rPr>
          <w:rFonts w:ascii="Arial" w:hAnsi="Arial" w:cs="Arial"/>
          <w:sz w:val="24"/>
          <w:szCs w:val="24"/>
        </w:rPr>
      </w:pPr>
    </w:p>
    <w:p w14:paraId="26CBE918" w14:textId="0E3A7A09" w:rsidR="00152E9D" w:rsidRPr="00A406E5" w:rsidRDefault="00152E9D" w:rsidP="00A67FB1">
      <w:pPr>
        <w:ind w:left="720"/>
        <w:rPr>
          <w:rFonts w:ascii="Arial" w:hAnsi="Arial" w:cs="Arial"/>
          <w:sz w:val="24"/>
          <w:szCs w:val="24"/>
        </w:rPr>
      </w:pPr>
    </w:p>
    <w:p w14:paraId="77BA0785" w14:textId="0F2332F2" w:rsidR="00152E9D" w:rsidRPr="00A406E5" w:rsidRDefault="00152E9D" w:rsidP="00A67FB1">
      <w:pPr>
        <w:ind w:left="720"/>
        <w:rPr>
          <w:rFonts w:ascii="Arial" w:hAnsi="Arial" w:cs="Arial"/>
          <w:sz w:val="24"/>
          <w:szCs w:val="24"/>
        </w:rPr>
      </w:pPr>
    </w:p>
    <w:p w14:paraId="36BF764C" w14:textId="5AF237C7" w:rsidR="00152E9D" w:rsidRPr="00A406E5" w:rsidRDefault="00152E9D" w:rsidP="00A67FB1">
      <w:pPr>
        <w:ind w:left="720"/>
        <w:rPr>
          <w:rFonts w:ascii="Arial" w:hAnsi="Arial" w:cs="Arial"/>
          <w:sz w:val="24"/>
          <w:szCs w:val="24"/>
        </w:rPr>
      </w:pPr>
    </w:p>
    <w:p w14:paraId="6A2A1A8C" w14:textId="6C62B522" w:rsidR="00152E9D" w:rsidRPr="00A406E5" w:rsidRDefault="00152E9D" w:rsidP="00A67FB1">
      <w:pPr>
        <w:ind w:left="720"/>
        <w:rPr>
          <w:rFonts w:ascii="Arial" w:hAnsi="Arial" w:cs="Arial"/>
          <w:sz w:val="24"/>
          <w:szCs w:val="24"/>
        </w:rPr>
      </w:pPr>
    </w:p>
    <w:p w14:paraId="6C495E00" w14:textId="65BDEA70" w:rsidR="00152E9D" w:rsidRPr="00A406E5" w:rsidRDefault="00152E9D" w:rsidP="00A67FB1">
      <w:pPr>
        <w:ind w:left="720"/>
        <w:rPr>
          <w:rFonts w:ascii="Arial" w:hAnsi="Arial" w:cs="Arial"/>
          <w:sz w:val="24"/>
          <w:szCs w:val="24"/>
        </w:rPr>
      </w:pPr>
    </w:p>
    <w:p w14:paraId="55A80A7A" w14:textId="72B6C24B" w:rsidR="00152E9D" w:rsidRPr="00A406E5" w:rsidRDefault="00152E9D" w:rsidP="00A67FB1">
      <w:pPr>
        <w:ind w:left="720"/>
        <w:rPr>
          <w:rFonts w:ascii="Arial" w:hAnsi="Arial" w:cs="Arial"/>
          <w:sz w:val="24"/>
          <w:szCs w:val="24"/>
        </w:rPr>
      </w:pPr>
    </w:p>
    <w:p w14:paraId="2AA6DA7D" w14:textId="5059E574" w:rsidR="00152E9D" w:rsidRPr="00A406E5" w:rsidRDefault="00152E9D" w:rsidP="00A67FB1">
      <w:pPr>
        <w:ind w:left="720"/>
        <w:rPr>
          <w:rFonts w:ascii="Arial" w:hAnsi="Arial" w:cs="Arial"/>
          <w:sz w:val="24"/>
          <w:szCs w:val="24"/>
        </w:rPr>
      </w:pPr>
    </w:p>
    <w:p w14:paraId="5E18C407" w14:textId="45E718C8" w:rsidR="00152E9D" w:rsidRPr="00A406E5" w:rsidRDefault="00152E9D" w:rsidP="00A67FB1">
      <w:pPr>
        <w:ind w:left="720"/>
        <w:rPr>
          <w:rFonts w:ascii="Arial" w:hAnsi="Arial" w:cs="Arial"/>
          <w:sz w:val="24"/>
          <w:szCs w:val="24"/>
        </w:rPr>
      </w:pPr>
    </w:p>
    <w:p w14:paraId="7725197B" w14:textId="366E4562" w:rsidR="00152E9D" w:rsidRPr="00A406E5" w:rsidRDefault="00152E9D" w:rsidP="00A67FB1">
      <w:pPr>
        <w:ind w:left="720"/>
        <w:rPr>
          <w:rFonts w:ascii="Arial" w:hAnsi="Arial" w:cs="Arial"/>
          <w:sz w:val="24"/>
          <w:szCs w:val="24"/>
        </w:rPr>
      </w:pPr>
    </w:p>
    <w:p w14:paraId="654F74D3" w14:textId="641C36AF" w:rsidR="00152E9D" w:rsidRPr="00A406E5" w:rsidRDefault="00152E9D" w:rsidP="00A67FB1">
      <w:pPr>
        <w:ind w:left="720"/>
        <w:rPr>
          <w:rFonts w:ascii="Arial" w:hAnsi="Arial" w:cs="Arial"/>
          <w:sz w:val="24"/>
          <w:szCs w:val="24"/>
        </w:rPr>
      </w:pPr>
    </w:p>
    <w:p w14:paraId="3441A748" w14:textId="44ED3A65" w:rsidR="00152E9D" w:rsidRPr="00A406E5" w:rsidRDefault="00152E9D" w:rsidP="00A67FB1">
      <w:pPr>
        <w:ind w:left="720"/>
        <w:rPr>
          <w:rFonts w:ascii="Arial" w:hAnsi="Arial" w:cs="Arial"/>
          <w:sz w:val="24"/>
          <w:szCs w:val="24"/>
        </w:rPr>
      </w:pPr>
    </w:p>
    <w:p w14:paraId="29BEBC49" w14:textId="5BA97E46" w:rsidR="00A3505D" w:rsidRPr="00A406E5" w:rsidRDefault="00A85BFE" w:rsidP="00FE7E69">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4E7668E3" w14:textId="77777777" w:rsidR="009E2F11" w:rsidRPr="00EE6DD6" w:rsidRDefault="00F8003C" w:rsidP="00F8003C">
      <w:pPr>
        <w:pStyle w:val="ListParagraph"/>
        <w:numPr>
          <w:ilvl w:val="0"/>
          <w:numId w:val="35"/>
        </w:numPr>
        <w:rPr>
          <w:i/>
          <w:color w:val="FF0000"/>
          <w:sz w:val="24"/>
          <w:szCs w:val="24"/>
        </w:rPr>
      </w:pPr>
      <w:r w:rsidRPr="00EE6DD6">
        <w:rPr>
          <w:rFonts w:ascii="Arial" w:hAnsi="Arial" w:cs="Arial"/>
          <w:i/>
          <w:color w:val="FF0000"/>
          <w:sz w:val="22"/>
          <w:szCs w:val="22"/>
        </w:rPr>
        <w:t>Students</w:t>
      </w:r>
      <w:r w:rsidR="00671C64" w:rsidRPr="00EE6DD6">
        <w:rPr>
          <w:rFonts w:ascii="Arial" w:hAnsi="Arial" w:cs="Arial"/>
          <w:i/>
          <w:color w:val="FF0000"/>
          <w:sz w:val="22"/>
          <w:szCs w:val="22"/>
        </w:rPr>
        <w:t xml:space="preserve"> should </w:t>
      </w:r>
      <w:r w:rsidRPr="00EE6DD6">
        <w:rPr>
          <w:rFonts w:ascii="Arial" w:hAnsi="Arial" w:cs="Arial"/>
          <w:i/>
          <w:color w:val="FF0000"/>
          <w:sz w:val="22"/>
          <w:szCs w:val="22"/>
        </w:rPr>
        <w:t>demonstrate</w:t>
      </w:r>
      <w:r w:rsidR="00671C64" w:rsidRPr="00EE6DD6">
        <w:rPr>
          <w:rFonts w:ascii="Arial" w:hAnsi="Arial" w:cs="Arial"/>
          <w:i/>
          <w:color w:val="FF0000"/>
          <w:sz w:val="22"/>
          <w:szCs w:val="22"/>
        </w:rPr>
        <w:t xml:space="preserve"> a wide level of reading, </w:t>
      </w:r>
      <w:r w:rsidRPr="00EE6DD6">
        <w:rPr>
          <w:rFonts w:ascii="Arial" w:hAnsi="Arial" w:cs="Arial"/>
          <w:i/>
          <w:color w:val="FF0000"/>
          <w:sz w:val="22"/>
          <w:szCs w:val="22"/>
        </w:rPr>
        <w:t>including a</w:t>
      </w:r>
      <w:r w:rsidR="00671C64" w:rsidRPr="00EE6DD6">
        <w:rPr>
          <w:rFonts w:ascii="Arial" w:hAnsi="Arial" w:cs="Arial"/>
          <w:i/>
          <w:color w:val="FF0000"/>
          <w:sz w:val="22"/>
          <w:szCs w:val="22"/>
        </w:rPr>
        <w:t xml:space="preserve"> </w:t>
      </w:r>
      <w:r w:rsidR="00671C64" w:rsidRPr="00EE6DD6">
        <w:rPr>
          <w:rFonts w:ascii="Arial" w:hAnsi="Arial" w:cs="Arial"/>
          <w:b/>
          <w:bCs/>
          <w:i/>
          <w:color w:val="FF0000"/>
          <w:sz w:val="22"/>
          <w:szCs w:val="22"/>
        </w:rPr>
        <w:t>minimum of 20 references</w:t>
      </w:r>
      <w:r w:rsidR="00671C64" w:rsidRPr="00EE6DD6">
        <w:rPr>
          <w:rFonts w:ascii="Arial" w:hAnsi="Arial" w:cs="Arial"/>
          <w:i/>
          <w:color w:val="FF0000"/>
          <w:sz w:val="22"/>
          <w:szCs w:val="22"/>
        </w:rPr>
        <w:t xml:space="preserve">, from a variety of sources including reports, textbooks, academic journals and academic based websites. The credibility and relevance of all sources should be considered.  </w:t>
      </w:r>
    </w:p>
    <w:p w14:paraId="710655E3" w14:textId="77777777" w:rsidR="009E2F11" w:rsidRPr="00EE6DD6" w:rsidRDefault="009E2F11" w:rsidP="00F8003C">
      <w:pPr>
        <w:pStyle w:val="ListParagraph"/>
        <w:numPr>
          <w:ilvl w:val="0"/>
          <w:numId w:val="35"/>
        </w:numPr>
        <w:rPr>
          <w:i/>
          <w:color w:val="FF0000"/>
          <w:sz w:val="24"/>
          <w:szCs w:val="24"/>
        </w:rPr>
      </w:pPr>
      <w:r w:rsidRPr="00EE6DD6">
        <w:rPr>
          <w:rFonts w:ascii="Arial" w:hAnsi="Arial" w:cs="Arial"/>
          <w:i/>
          <w:color w:val="FF0000"/>
          <w:sz w:val="22"/>
          <w:szCs w:val="22"/>
        </w:rPr>
        <w:t xml:space="preserve">Students are to </w:t>
      </w:r>
      <w:r w:rsidR="00671C64" w:rsidRPr="00EE6DD6">
        <w:rPr>
          <w:rFonts w:ascii="Arial" w:hAnsi="Arial" w:cs="Arial"/>
          <w:i/>
          <w:color w:val="FF0000"/>
          <w:sz w:val="22"/>
          <w:szCs w:val="22"/>
        </w:rPr>
        <w:t xml:space="preserve">use both author prominent and text prominent referencing within your work.  </w:t>
      </w:r>
    </w:p>
    <w:p w14:paraId="49D1F6C9" w14:textId="77777777" w:rsidR="009E2F11" w:rsidRPr="00EE6DD6" w:rsidRDefault="00671C64" w:rsidP="00F8003C">
      <w:pPr>
        <w:pStyle w:val="ListParagraph"/>
        <w:numPr>
          <w:ilvl w:val="0"/>
          <w:numId w:val="35"/>
        </w:numPr>
        <w:rPr>
          <w:i/>
          <w:color w:val="FF0000"/>
          <w:sz w:val="24"/>
          <w:szCs w:val="24"/>
        </w:rPr>
      </w:pPr>
      <w:r w:rsidRPr="00EE6DD6">
        <w:rPr>
          <w:rFonts w:ascii="Arial" w:hAnsi="Arial" w:cs="Arial"/>
          <w:i/>
          <w:color w:val="FF0000"/>
          <w:sz w:val="22"/>
          <w:szCs w:val="22"/>
        </w:rPr>
        <w:t xml:space="preserve">Avoid referencing discrepancies by checking that the sources used in the text are cited in reference list and vice versa.  </w:t>
      </w:r>
    </w:p>
    <w:p w14:paraId="0F5BD2DB" w14:textId="3F5DE5FB" w:rsidR="00671C64" w:rsidRPr="00EE6DD6" w:rsidRDefault="00671C64" w:rsidP="00EE6DD6">
      <w:pPr>
        <w:pStyle w:val="ListParagraph"/>
        <w:numPr>
          <w:ilvl w:val="0"/>
          <w:numId w:val="35"/>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58ED2192" w14:textId="556FF5F6" w:rsidR="00D24410" w:rsidRPr="00D24410" w:rsidRDefault="00D24410" w:rsidP="00D24410">
      <w:pPr>
        <w:pStyle w:val="ListParagraph"/>
        <w:numPr>
          <w:ilvl w:val="0"/>
          <w:numId w:val="36"/>
        </w:numPr>
        <w:rPr>
          <w:i/>
          <w:sz w:val="24"/>
          <w:szCs w:val="24"/>
        </w:rPr>
      </w:pPr>
      <w:r w:rsidRPr="00984C79">
        <w:rPr>
          <w:rFonts w:ascii="Arial" w:hAnsi="Arial" w:cs="Arial"/>
          <w:i/>
          <w:color w:val="FF0000"/>
          <w:sz w:val="22"/>
          <w:szCs w:val="22"/>
        </w:rPr>
        <w:t>Students should demonstrate sound knowledge and critical understanding of the process of conducting a literature review and of the specific health and/or social care topic under investigation</w:t>
      </w:r>
      <w:r w:rsidRPr="00D24410">
        <w:rPr>
          <w:rFonts w:ascii="Arial" w:hAnsi="Arial" w:cs="Arial"/>
          <w:i/>
          <w:sz w:val="22"/>
          <w:szCs w:val="22"/>
        </w:rPr>
        <w:t>.</w:t>
      </w:r>
      <w:r w:rsidRPr="00D24410">
        <w:rPr>
          <w:i/>
          <w:sz w:val="22"/>
          <w:szCs w:val="22"/>
        </w:rPr>
        <w:t xml:space="preserve"> </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37E8C5DB" w14:textId="77777777" w:rsidR="00B877B6" w:rsidRPr="00B877B6" w:rsidRDefault="00B877B6" w:rsidP="00B877B6">
      <w:pPr>
        <w:pStyle w:val="ListParagraph"/>
        <w:numPr>
          <w:ilvl w:val="0"/>
          <w:numId w:val="36"/>
        </w:numPr>
        <w:rPr>
          <w:i/>
          <w:color w:val="FF0000"/>
          <w:sz w:val="24"/>
          <w:szCs w:val="24"/>
        </w:rPr>
      </w:pPr>
      <w:r>
        <w:rPr>
          <w:rFonts w:ascii="Arial" w:hAnsi="Arial" w:cs="Arial"/>
          <w:i/>
          <w:color w:val="FF0000"/>
          <w:sz w:val="22"/>
          <w:szCs w:val="22"/>
        </w:rPr>
        <w:t>T</w:t>
      </w:r>
      <w:r w:rsidRPr="00B877B6">
        <w:rPr>
          <w:rFonts w:ascii="Arial" w:hAnsi="Arial" w:cs="Arial"/>
          <w:i/>
          <w:color w:val="FF0000"/>
          <w:sz w:val="22"/>
          <w:szCs w:val="22"/>
        </w:rPr>
        <w:t xml:space="preserve">here should be clear synthesis and critical analysis of the chosen health and/or social care topic throughout </w:t>
      </w:r>
      <w:r>
        <w:rPr>
          <w:rFonts w:ascii="Arial" w:hAnsi="Arial" w:cs="Arial"/>
          <w:i/>
          <w:color w:val="FF0000"/>
          <w:sz w:val="22"/>
          <w:szCs w:val="22"/>
        </w:rPr>
        <w:t>students</w:t>
      </w:r>
      <w:r w:rsidRPr="00B877B6">
        <w:rPr>
          <w:rFonts w:ascii="Arial" w:hAnsi="Arial" w:cs="Arial"/>
          <w:i/>
          <w:color w:val="FF0000"/>
          <w:sz w:val="22"/>
          <w:szCs w:val="22"/>
        </w:rPr>
        <w:t xml:space="preserve"> work, following the principles of literature reviewing.  </w:t>
      </w:r>
    </w:p>
    <w:p w14:paraId="1090A4E0" w14:textId="77777777" w:rsidR="008D3B2A" w:rsidRPr="008D3B2A" w:rsidRDefault="00B877B6" w:rsidP="00B877B6">
      <w:pPr>
        <w:pStyle w:val="ListParagraph"/>
        <w:numPr>
          <w:ilvl w:val="0"/>
          <w:numId w:val="36"/>
        </w:numPr>
        <w:rPr>
          <w:i/>
          <w:color w:val="FF0000"/>
          <w:sz w:val="24"/>
          <w:szCs w:val="24"/>
        </w:rPr>
      </w:pPr>
      <w:r>
        <w:rPr>
          <w:rFonts w:ascii="Arial" w:hAnsi="Arial" w:cs="Arial"/>
          <w:i/>
          <w:color w:val="FF0000"/>
          <w:sz w:val="22"/>
          <w:szCs w:val="22"/>
        </w:rPr>
        <w:t>Students</w:t>
      </w:r>
      <w:r w:rsidRPr="00B877B6">
        <w:rPr>
          <w:rFonts w:ascii="Arial" w:hAnsi="Arial" w:cs="Arial"/>
          <w:i/>
          <w:color w:val="FF0000"/>
          <w:sz w:val="22"/>
          <w:szCs w:val="22"/>
        </w:rPr>
        <w:t xml:space="preserve"> need to make sound judgements and convincing arguments using data and concepts, with an understanding of the limits of knowledge and of how this influences analyses and interpretations.</w:t>
      </w:r>
    </w:p>
    <w:p w14:paraId="2B01C063" w14:textId="68DE0971" w:rsidR="00B877B6" w:rsidRPr="00B877B6" w:rsidRDefault="008D3B2A" w:rsidP="00B877B6">
      <w:pPr>
        <w:pStyle w:val="ListParagraph"/>
        <w:numPr>
          <w:ilvl w:val="0"/>
          <w:numId w:val="36"/>
        </w:numPr>
        <w:rPr>
          <w:i/>
          <w:color w:val="FF0000"/>
          <w:sz w:val="24"/>
          <w:szCs w:val="24"/>
        </w:rPr>
      </w:pPr>
      <w:r>
        <w:rPr>
          <w:rFonts w:ascii="Arial" w:hAnsi="Arial" w:cs="Arial"/>
          <w:i/>
          <w:color w:val="FF0000"/>
          <w:sz w:val="22"/>
          <w:szCs w:val="22"/>
        </w:rPr>
        <w:t>Students</w:t>
      </w:r>
      <w:r w:rsidR="00B877B6" w:rsidRPr="00B877B6">
        <w:rPr>
          <w:rFonts w:ascii="Arial" w:hAnsi="Arial" w:cs="Arial"/>
          <w:i/>
          <w:color w:val="FF0000"/>
          <w:sz w:val="22"/>
          <w:szCs w:val="22"/>
        </w:rPr>
        <w:t xml:space="preserve"> need to draw sound, valid conclusions which must be derived from the content of your work.</w:t>
      </w:r>
      <w:r w:rsidR="00B877B6" w:rsidRPr="00B877B6">
        <w:rPr>
          <w:i/>
          <w:color w:val="FF0000"/>
          <w:sz w:val="22"/>
          <w:szCs w:val="22"/>
        </w:rPr>
        <w:t xml:space="preserve"> </w:t>
      </w:r>
    </w:p>
    <w:p w14:paraId="7D3E68AF" w14:textId="77777777" w:rsidR="00B877B6" w:rsidRPr="00A406E5" w:rsidRDefault="00B877B6" w:rsidP="00B877B6">
      <w:pPr>
        <w:jc w:val="both"/>
        <w:rPr>
          <w:rFonts w:ascii="Arial" w:hAnsi="Arial" w:cs="Arial"/>
          <w:i/>
          <w:sz w:val="22"/>
          <w:szCs w:val="22"/>
        </w:rPr>
      </w:pP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5F5F2D5D" w14:textId="22EB81DE" w:rsidR="008D6B24" w:rsidRPr="00A406E5"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52348A" w14:textId="77777777" w:rsidR="00CD4208" w:rsidRDefault="00CD4208" w:rsidP="00D22D9C">
      <w:pPr>
        <w:jc w:val="both"/>
        <w:rPr>
          <w:rFonts w:ascii="Arial" w:hAnsi="Arial" w:cs="Arial"/>
          <w:i/>
          <w:color w:val="FF0000"/>
          <w:sz w:val="22"/>
          <w:szCs w:val="22"/>
        </w:rPr>
      </w:pPr>
    </w:p>
    <w:p w14:paraId="2B45777A" w14:textId="77777777" w:rsidR="00CD4208" w:rsidRDefault="00CD4208" w:rsidP="00CD4208">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H</w:t>
      </w:r>
      <w:r w:rsidRPr="00CD4208">
        <w:rPr>
          <w:rFonts w:ascii="Arial" w:hAnsi="Arial" w:cs="Arial"/>
          <w:i/>
          <w:color w:val="FF0000"/>
          <w:sz w:val="22"/>
          <w:szCs w:val="22"/>
        </w:rPr>
        <w:t xml:space="preserve">aving conducted a literature review of the chosen health and/or social care topic, make appropriate recommendations for improvements.  </w:t>
      </w:r>
    </w:p>
    <w:p w14:paraId="1F5DE4DF" w14:textId="77777777" w:rsidR="00CD4208" w:rsidRDefault="00CD4208" w:rsidP="00CD4208">
      <w:pPr>
        <w:pStyle w:val="ListParagraph"/>
        <w:numPr>
          <w:ilvl w:val="0"/>
          <w:numId w:val="37"/>
        </w:numPr>
        <w:jc w:val="both"/>
        <w:rPr>
          <w:rFonts w:ascii="Arial" w:hAnsi="Arial" w:cs="Arial"/>
          <w:i/>
          <w:color w:val="FF0000"/>
          <w:sz w:val="22"/>
          <w:szCs w:val="22"/>
        </w:rPr>
      </w:pPr>
      <w:r w:rsidRPr="00CD4208">
        <w:rPr>
          <w:rFonts w:ascii="Arial" w:hAnsi="Arial" w:cs="Arial"/>
          <w:i/>
          <w:color w:val="FF0000"/>
          <w:sz w:val="22"/>
          <w:szCs w:val="22"/>
        </w:rPr>
        <w:t xml:space="preserve">Discuss and consider the potential benefit/impact of your suggestions in terms of policy and practice.  </w:t>
      </w:r>
    </w:p>
    <w:p w14:paraId="7505FCDD" w14:textId="77777777" w:rsidR="00CD4208" w:rsidRDefault="00CD4208" w:rsidP="00CD4208">
      <w:pPr>
        <w:pStyle w:val="ListParagraph"/>
        <w:numPr>
          <w:ilvl w:val="0"/>
          <w:numId w:val="37"/>
        </w:numPr>
        <w:jc w:val="both"/>
        <w:rPr>
          <w:rFonts w:ascii="Arial" w:hAnsi="Arial" w:cs="Arial"/>
          <w:i/>
          <w:color w:val="FF0000"/>
          <w:sz w:val="22"/>
          <w:szCs w:val="22"/>
        </w:rPr>
      </w:pPr>
      <w:r w:rsidRPr="00CD4208">
        <w:rPr>
          <w:rFonts w:ascii="Arial" w:hAnsi="Arial" w:cs="Arial"/>
          <w:i/>
          <w:color w:val="FF0000"/>
          <w:sz w:val="22"/>
          <w:szCs w:val="22"/>
        </w:rPr>
        <w:t xml:space="preserve">Support suggestions for improvements with relevant references to demonstrate application of how the subject-related concepts and ideas relate to real world situations and/or a particular context and consider how they might work in practice.  </w:t>
      </w:r>
    </w:p>
    <w:p w14:paraId="4AF53F07" w14:textId="5DA10070" w:rsidR="008566E5" w:rsidRPr="00CD4208" w:rsidRDefault="00CD4208" w:rsidP="00CD4208">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Students</w:t>
      </w:r>
      <w:r w:rsidRPr="00CD4208">
        <w:rPr>
          <w:rFonts w:ascii="Arial" w:hAnsi="Arial" w:cs="Arial"/>
          <w:i/>
          <w:color w:val="FF0000"/>
          <w:sz w:val="22"/>
          <w:szCs w:val="22"/>
        </w:rPr>
        <w:t xml:space="preserve"> should also consider and discuss potential limitations of the recommendations </w:t>
      </w:r>
      <w:r w:rsidR="00E1307A">
        <w:rPr>
          <w:rFonts w:ascii="Arial" w:hAnsi="Arial" w:cs="Arial"/>
          <w:i/>
          <w:color w:val="FF0000"/>
          <w:sz w:val="22"/>
          <w:szCs w:val="22"/>
        </w:rPr>
        <w:t>made</w:t>
      </w:r>
      <w:r w:rsidRPr="00CD4208">
        <w:rPr>
          <w:rFonts w:ascii="Arial" w:hAnsi="Arial" w:cs="Arial"/>
          <w:i/>
          <w:color w:val="FF0000"/>
          <w:sz w:val="22"/>
          <w:szCs w:val="22"/>
        </w:rPr>
        <w:t>.</w:t>
      </w:r>
    </w:p>
    <w:p w14:paraId="219B647E" w14:textId="77777777" w:rsidR="00CD4208" w:rsidRPr="00A406E5" w:rsidRDefault="00CD4208"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B63EFA" w14:textId="69E6F5E5" w:rsidR="00995D51" w:rsidRDefault="00D22D9C" w:rsidP="00EC5834">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9AECD7" w14:textId="77777777" w:rsidR="00D22D9C" w:rsidRPr="00A406E5" w:rsidRDefault="00D22D9C" w:rsidP="00416E58">
      <w:pPr>
        <w:rPr>
          <w:rFonts w:ascii="Arial" w:hAnsi="Arial" w:cs="Arial"/>
          <w:sz w:val="22"/>
          <w:szCs w:val="22"/>
        </w:rPr>
      </w:pPr>
    </w:p>
    <w:p w14:paraId="49634C34" w14:textId="0DE56984" w:rsidR="00C01A3F" w:rsidRPr="00095BA4" w:rsidRDefault="008042F0" w:rsidP="00416E58">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6E58">
        <w:rPr>
          <w:rFonts w:ascii="Arial" w:hAnsi="Arial" w:cs="Arial"/>
          <w:i/>
          <w:sz w:val="22"/>
          <w:szCs w:val="22"/>
        </w:rPr>
        <w:br/>
      </w:r>
    </w:p>
    <w:p w14:paraId="6FADEF86" w14:textId="77777777" w:rsidR="00EA63D0" w:rsidRPr="00EA63D0" w:rsidRDefault="00416E58"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Students work should be written as a literature review and structured in a coherent manner which demonstrates clarity of thought.  </w:t>
      </w:r>
    </w:p>
    <w:p w14:paraId="497F173A" w14:textId="77777777" w:rsidR="00EA63D0" w:rsidRPr="00EA63D0" w:rsidRDefault="00416E58"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Sentences need to be constructed appropriately and joined into paragraphs.  </w:t>
      </w:r>
    </w:p>
    <w:p w14:paraId="57346274" w14:textId="77777777" w:rsidR="00EA63D0" w:rsidRPr="00EA63D0" w:rsidRDefault="00416E58"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Avoid the use of long sentences and ensure you use academic language throughout.  </w:t>
      </w:r>
    </w:p>
    <w:p w14:paraId="41DAB246" w14:textId="77777777" w:rsidR="00EA63D0" w:rsidRDefault="00416E58" w:rsidP="00C07A5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Paragraphs need to be linked together to enable the assignment to flow.  </w:t>
      </w:r>
    </w:p>
    <w:p w14:paraId="595DC009" w14:textId="6AFDC5FA" w:rsidR="00416E58" w:rsidRPr="00EA63D0" w:rsidRDefault="00416E58" w:rsidP="00C07A5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Proof read work to avoid spelling and grammatical errors.  </w:t>
      </w:r>
    </w:p>
    <w:p w14:paraId="30435B83"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86D3DAF" w14:textId="77777777" w:rsidR="00416E58" w:rsidRDefault="00416E58"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055FD376"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B48EB6D"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C3EFC8F"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7E91BF16"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5DF6CBD" w14:textId="77777777" w:rsidR="00416E58" w:rsidRP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38E7AC80"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 xml:space="preserve">Students should demonstrate a wide level of reading, including a </w:t>
            </w:r>
            <w:r w:rsidRPr="00EA63D0">
              <w:rPr>
                <w:rFonts w:ascii="Arial" w:hAnsi="Arial" w:cs="Arial"/>
                <w:b/>
                <w:bCs/>
                <w:i/>
                <w:color w:val="FF0000"/>
              </w:rPr>
              <w:t>minimum of 20 references</w:t>
            </w:r>
            <w:r w:rsidRPr="00EA63D0">
              <w:rPr>
                <w:rFonts w:ascii="Arial" w:hAnsi="Arial" w:cs="Arial"/>
                <w:i/>
                <w:color w:val="FF0000"/>
              </w:rPr>
              <w:t xml:space="preserve">, from a variety of sources including reports, textbooks, academic journals and academic based websites. The credibility and relevance of all sources should be considered.  </w:t>
            </w:r>
          </w:p>
          <w:p w14:paraId="2AD179C7"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 xml:space="preserve">Students are to use both author prominent and text prominent referencing within your work.  </w:t>
            </w:r>
          </w:p>
          <w:p w14:paraId="41398183"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 xml:space="preserve">Avoid referencing discrepancies by checking that the sources used in the text are cited in reference list and vice versa.  </w:t>
            </w:r>
          </w:p>
          <w:p w14:paraId="562A5D99"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Make use of the University’s guidance for Harvard referencing to help you ensure the correct formats are used.</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5018A1EC" w14:textId="77777777" w:rsidR="00EA63D0" w:rsidRPr="00EA63D0" w:rsidRDefault="00EA63D0" w:rsidP="00EA63D0">
            <w:pPr>
              <w:pStyle w:val="ListParagraph"/>
              <w:numPr>
                <w:ilvl w:val="0"/>
                <w:numId w:val="36"/>
              </w:numPr>
              <w:rPr>
                <w:i/>
                <w:sz w:val="22"/>
                <w:szCs w:val="22"/>
              </w:rPr>
            </w:pPr>
            <w:r w:rsidRPr="00EA63D0">
              <w:rPr>
                <w:rFonts w:ascii="Arial" w:hAnsi="Arial" w:cs="Arial"/>
                <w:i/>
                <w:color w:val="FF0000"/>
              </w:rPr>
              <w:t>Students should demonstrate sound knowledge and critical understanding of the process of conducting a literature review and of the specific health and/or social care topic under investigation</w:t>
            </w:r>
            <w:r w:rsidRPr="00EA63D0">
              <w:rPr>
                <w:rFonts w:ascii="Arial" w:hAnsi="Arial" w:cs="Arial"/>
                <w:i/>
              </w:rPr>
              <w:t>.</w:t>
            </w:r>
            <w:r w:rsidRPr="00EA63D0">
              <w:rPr>
                <w:i/>
              </w:rPr>
              <w:t xml:space="preserve"> </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6D8F7F15"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53914590" w14:textId="77777777" w:rsidR="00EA63D0" w:rsidRPr="00EA63D0" w:rsidRDefault="00EA63D0" w:rsidP="00EA63D0">
            <w:pPr>
              <w:pStyle w:val="ListParagraph"/>
              <w:numPr>
                <w:ilvl w:val="0"/>
                <w:numId w:val="36"/>
              </w:numPr>
              <w:rPr>
                <w:i/>
                <w:color w:val="FF0000"/>
                <w:sz w:val="22"/>
                <w:szCs w:val="22"/>
              </w:rPr>
            </w:pPr>
            <w:r w:rsidRPr="00EA63D0">
              <w:rPr>
                <w:rFonts w:ascii="Arial" w:hAnsi="Arial" w:cs="Arial"/>
                <w:i/>
                <w:color w:val="FF0000"/>
              </w:rPr>
              <w:t xml:space="preserve">There should be clear synthesis and critical analysis of the chosen health and/or social care topic throughout students work, following the principles of literature reviewing.  </w:t>
            </w:r>
          </w:p>
          <w:p w14:paraId="072680CE" w14:textId="77777777" w:rsidR="00EA63D0" w:rsidRPr="00EA63D0" w:rsidRDefault="00EA63D0" w:rsidP="00EA63D0">
            <w:pPr>
              <w:pStyle w:val="ListParagraph"/>
              <w:numPr>
                <w:ilvl w:val="0"/>
                <w:numId w:val="36"/>
              </w:numPr>
              <w:rPr>
                <w:i/>
                <w:color w:val="FF0000"/>
                <w:sz w:val="22"/>
                <w:szCs w:val="22"/>
              </w:rPr>
            </w:pPr>
            <w:r w:rsidRPr="00EA63D0">
              <w:rPr>
                <w:rFonts w:ascii="Arial" w:hAnsi="Arial" w:cs="Arial"/>
                <w:i/>
                <w:color w:val="FF0000"/>
              </w:rPr>
              <w:t>Students need to make sound judgements and convincing arguments using data and concepts, with an understanding of the limits of knowledge and of how this influences analyses and interpretations.</w:t>
            </w:r>
          </w:p>
          <w:p w14:paraId="6B2809FE" w14:textId="77777777" w:rsidR="00EA63D0" w:rsidRPr="00EA63D0" w:rsidRDefault="00EA63D0" w:rsidP="00EA63D0">
            <w:pPr>
              <w:pStyle w:val="ListParagraph"/>
              <w:numPr>
                <w:ilvl w:val="0"/>
                <w:numId w:val="36"/>
              </w:numPr>
              <w:rPr>
                <w:i/>
                <w:color w:val="FF0000"/>
                <w:sz w:val="22"/>
                <w:szCs w:val="22"/>
              </w:rPr>
            </w:pPr>
            <w:r w:rsidRPr="00EA63D0">
              <w:rPr>
                <w:rFonts w:ascii="Arial" w:hAnsi="Arial" w:cs="Arial"/>
                <w:i/>
                <w:color w:val="FF0000"/>
              </w:rPr>
              <w:t>Students need to draw sound, valid conclusions which must be derived from the content of your work.</w:t>
            </w:r>
            <w:r w:rsidRPr="00EA63D0">
              <w:rPr>
                <w:i/>
                <w:color w:val="FF0000"/>
              </w:rPr>
              <w:t xml:space="preserve"> </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0C26EE71"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4973B29F" w14:textId="77777777" w:rsidR="005874EA" w:rsidRP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 xml:space="preserve">Having conducted a literature review of the chosen health and/or social care topic, make appropriate recommendations for improvements.  </w:t>
            </w:r>
          </w:p>
          <w:p w14:paraId="76984D42" w14:textId="77777777" w:rsidR="005874EA" w:rsidRP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 xml:space="preserve">Discuss and consider the potential benefit/impact of your suggestions in terms of policy and practice.  </w:t>
            </w:r>
          </w:p>
          <w:p w14:paraId="4BD8D277" w14:textId="77777777" w:rsidR="005874EA" w:rsidRP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 xml:space="preserve">Support suggestions for improvements with relevant references to demonstrate application of how the subject-related concepts and ideas relate to real world situations and/or a particular context and consider how they might work in practice.  </w:t>
            </w:r>
          </w:p>
          <w:p w14:paraId="580EF1E0" w14:textId="77777777" w:rsid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Students should also consider and discuss potential limitations of the recommendations made.</w:t>
            </w:r>
          </w:p>
          <w:p w14:paraId="383BBE18" w14:textId="77777777" w:rsidR="004A12E5" w:rsidRDefault="004A12E5" w:rsidP="004A12E5">
            <w:pPr>
              <w:pStyle w:val="ListParagraph"/>
              <w:jc w:val="both"/>
              <w:rPr>
                <w:rFonts w:ascii="Arial" w:hAnsi="Arial" w:cs="Arial"/>
                <w:i/>
                <w:color w:val="FF0000"/>
              </w:rPr>
            </w:pPr>
          </w:p>
          <w:p w14:paraId="62C8F38E" w14:textId="77777777" w:rsidR="004A12E5" w:rsidRDefault="004A12E5" w:rsidP="004A12E5">
            <w:pPr>
              <w:pStyle w:val="ListParagraph"/>
              <w:jc w:val="both"/>
              <w:rPr>
                <w:rFonts w:ascii="Arial" w:hAnsi="Arial" w:cs="Arial"/>
                <w:i/>
                <w:color w:val="FF0000"/>
              </w:rPr>
            </w:pPr>
          </w:p>
          <w:p w14:paraId="40B0A299" w14:textId="77777777" w:rsidR="004A12E5" w:rsidRPr="005874EA" w:rsidRDefault="004A12E5" w:rsidP="004A12E5">
            <w:pPr>
              <w:pStyle w:val="ListParagraph"/>
              <w:jc w:val="both"/>
              <w:rPr>
                <w:rFonts w:ascii="Arial" w:hAnsi="Arial" w:cs="Arial"/>
                <w:i/>
                <w:color w:val="FF0000"/>
              </w:rPr>
            </w:pPr>
          </w:p>
          <w:p w14:paraId="4ACBD66E" w14:textId="77777777" w:rsidR="00152E9D" w:rsidRPr="00A406E5" w:rsidRDefault="00152E9D" w:rsidP="00B57D3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34AAEB0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4F0FC63F"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Students work should be written as a literature review and structured in a coherent manner which demonstrates clarity of thought.  </w:t>
            </w:r>
          </w:p>
          <w:p w14:paraId="2B355054"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Sentences need to be constructed appropriately and joined into paragraphs.  </w:t>
            </w:r>
          </w:p>
          <w:p w14:paraId="37578081"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Avoid the use of long sentences and ensure you use academic language throughout.  </w:t>
            </w:r>
          </w:p>
          <w:p w14:paraId="32E9B479"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Paragraphs need to be linked together to enable the assignment to flow.  </w:t>
            </w:r>
          </w:p>
          <w:p w14:paraId="4ABD571B"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Proof read work to avoid spelling and grammatical errors.  </w:t>
            </w:r>
          </w:p>
          <w:p w14:paraId="5B0FFF2C" w14:textId="77777777" w:rsidR="00152E9D" w:rsidRPr="00A406E5" w:rsidRDefault="00152E9D" w:rsidP="00195F5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01EED44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0B0F928F">
        <w:trPr>
          <w:cantSplit/>
        </w:trPr>
        <w:tc>
          <w:tcPr>
            <w:tcW w:w="6062" w:type="dxa"/>
            <w:vMerge w:val="restart"/>
            <w:shd w:val="clear"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4A27470A" w:rsidR="00152E9D" w:rsidRPr="00A406E5" w:rsidRDefault="46B4931F" w:rsidP="00152E9D">
            <w:pPr>
              <w:jc w:val="right"/>
              <w:rPr>
                <w:rFonts w:ascii="Arial" w:hAnsi="Arial" w:cs="Arial"/>
                <w:b/>
                <w:bCs/>
              </w:rPr>
            </w:pPr>
            <w:r w:rsidRPr="0B0F928F">
              <w:rPr>
                <w:rFonts w:ascii="Arial" w:hAnsi="Arial" w:cs="Arial"/>
                <w:b/>
                <w:bCs/>
              </w:rPr>
              <w:t>100</w:t>
            </w:r>
            <w:r w:rsidR="00152E9D" w:rsidRPr="0B0F928F">
              <w:rPr>
                <w:rFonts w:ascii="Arial" w:hAnsi="Arial" w:cs="Arial"/>
                <w:b/>
                <w:bCs/>
              </w:rPr>
              <w:t>%</w:t>
            </w:r>
          </w:p>
        </w:tc>
      </w:tr>
      <w:tr w:rsidR="00152E9D" w:rsidRPr="00A406E5" w14:paraId="49A96744" w14:textId="77777777" w:rsidTr="0B0F928F">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0B0F928F">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956C8" w14:textId="77777777" w:rsidR="001E3F7D" w:rsidRDefault="001E3F7D">
      <w:r>
        <w:separator/>
      </w:r>
    </w:p>
  </w:endnote>
  <w:endnote w:type="continuationSeparator" w:id="0">
    <w:p w14:paraId="383C0C66" w14:textId="77777777" w:rsidR="001E3F7D" w:rsidRDefault="001E3F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55E03" w14:textId="77777777" w:rsidR="001E3F7D" w:rsidRDefault="001E3F7D">
      <w:r>
        <w:separator/>
      </w:r>
    </w:p>
  </w:footnote>
  <w:footnote w:type="continuationSeparator" w:id="0">
    <w:p w14:paraId="4E95F28C" w14:textId="77777777" w:rsidR="001E3F7D" w:rsidRDefault="001E3F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7A4440B"/>
    <w:multiLevelType w:val="hybridMultilevel"/>
    <w:tmpl w:val="30A237CE"/>
    <w:lvl w:ilvl="0" w:tplc="401CD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8"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9"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6D3C91"/>
    <w:multiLevelType w:val="hybridMultilevel"/>
    <w:tmpl w:val="6866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5"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5D7061"/>
    <w:multiLevelType w:val="hybridMultilevel"/>
    <w:tmpl w:val="20606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203787"/>
    <w:multiLevelType w:val="hybridMultilevel"/>
    <w:tmpl w:val="C41AA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565053"/>
    <w:multiLevelType w:val="hybridMultilevel"/>
    <w:tmpl w:val="942C0396"/>
    <w:lvl w:ilvl="0" w:tplc="F0EC3104">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B100DFC8">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2" w:tplc="AC5CC808">
      <w:numFmt w:val="bullet"/>
      <w:lvlText w:val="•"/>
      <w:lvlJc w:val="left"/>
      <w:pPr>
        <w:ind w:left="2046" w:hanging="360"/>
      </w:pPr>
      <w:rPr>
        <w:rFonts w:hint="default"/>
        <w:lang w:val="en-US" w:eastAsia="en-US" w:bidi="ar-SA"/>
      </w:rPr>
    </w:lvl>
    <w:lvl w:ilvl="3" w:tplc="8B8E6AB0">
      <w:numFmt w:val="bullet"/>
      <w:lvlText w:val="•"/>
      <w:lvlJc w:val="left"/>
      <w:pPr>
        <w:ind w:left="3152" w:hanging="360"/>
      </w:pPr>
      <w:rPr>
        <w:rFonts w:hint="default"/>
        <w:lang w:val="en-US" w:eastAsia="en-US" w:bidi="ar-SA"/>
      </w:rPr>
    </w:lvl>
    <w:lvl w:ilvl="4" w:tplc="68A61AA8">
      <w:numFmt w:val="bullet"/>
      <w:lvlText w:val="•"/>
      <w:lvlJc w:val="left"/>
      <w:pPr>
        <w:ind w:left="4258" w:hanging="360"/>
      </w:pPr>
      <w:rPr>
        <w:rFonts w:hint="default"/>
        <w:lang w:val="en-US" w:eastAsia="en-US" w:bidi="ar-SA"/>
      </w:rPr>
    </w:lvl>
    <w:lvl w:ilvl="5" w:tplc="26AAAFF0">
      <w:numFmt w:val="bullet"/>
      <w:lvlText w:val="•"/>
      <w:lvlJc w:val="left"/>
      <w:pPr>
        <w:ind w:left="5364" w:hanging="360"/>
      </w:pPr>
      <w:rPr>
        <w:rFonts w:hint="default"/>
        <w:lang w:val="en-US" w:eastAsia="en-US" w:bidi="ar-SA"/>
      </w:rPr>
    </w:lvl>
    <w:lvl w:ilvl="6" w:tplc="29B469C2">
      <w:numFmt w:val="bullet"/>
      <w:lvlText w:val="•"/>
      <w:lvlJc w:val="left"/>
      <w:pPr>
        <w:ind w:left="6470" w:hanging="360"/>
      </w:pPr>
      <w:rPr>
        <w:rFonts w:hint="default"/>
        <w:lang w:val="en-US" w:eastAsia="en-US" w:bidi="ar-SA"/>
      </w:rPr>
    </w:lvl>
    <w:lvl w:ilvl="7" w:tplc="B798F992">
      <w:numFmt w:val="bullet"/>
      <w:lvlText w:val="•"/>
      <w:lvlJc w:val="left"/>
      <w:pPr>
        <w:ind w:left="7576" w:hanging="360"/>
      </w:pPr>
      <w:rPr>
        <w:rFonts w:hint="default"/>
        <w:lang w:val="en-US" w:eastAsia="en-US" w:bidi="ar-SA"/>
      </w:rPr>
    </w:lvl>
    <w:lvl w:ilvl="8" w:tplc="FF4215D0">
      <w:numFmt w:val="bullet"/>
      <w:lvlText w:val="•"/>
      <w:lvlJc w:val="left"/>
      <w:pPr>
        <w:ind w:left="8682" w:hanging="360"/>
      </w:pPr>
      <w:rPr>
        <w:rFonts w:hint="default"/>
        <w:lang w:val="en-US" w:eastAsia="en-US" w:bidi="ar-SA"/>
      </w:rPr>
    </w:lvl>
  </w:abstractNum>
  <w:abstractNum w:abstractNumId="34"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5"/>
  </w:num>
  <w:num w:numId="3" w16cid:durableId="1926762165">
    <w:abstractNumId w:val="36"/>
  </w:num>
  <w:num w:numId="4" w16cid:durableId="1432971303">
    <w:abstractNumId w:val="20"/>
  </w:num>
  <w:num w:numId="5" w16cid:durableId="258107071">
    <w:abstractNumId w:val="11"/>
  </w:num>
  <w:num w:numId="6" w16cid:durableId="1668243797">
    <w:abstractNumId w:val="35"/>
  </w:num>
  <w:num w:numId="7" w16cid:durableId="1682705692">
    <w:abstractNumId w:val="2"/>
  </w:num>
  <w:num w:numId="8" w16cid:durableId="1488747073">
    <w:abstractNumId w:val="32"/>
  </w:num>
  <w:num w:numId="9" w16cid:durableId="736321867">
    <w:abstractNumId w:val="16"/>
  </w:num>
  <w:num w:numId="10" w16cid:durableId="1477917871">
    <w:abstractNumId w:val="4"/>
  </w:num>
  <w:num w:numId="11" w16cid:durableId="1175069687">
    <w:abstractNumId w:val="5"/>
  </w:num>
  <w:num w:numId="12" w16cid:durableId="1047415473">
    <w:abstractNumId w:val="12"/>
  </w:num>
  <w:num w:numId="13" w16cid:durableId="624966148">
    <w:abstractNumId w:val="29"/>
  </w:num>
  <w:num w:numId="14" w16cid:durableId="224726712">
    <w:abstractNumId w:val="3"/>
  </w:num>
  <w:num w:numId="15" w16cid:durableId="301155948">
    <w:abstractNumId w:val="0"/>
  </w:num>
  <w:num w:numId="16" w16cid:durableId="1184975296">
    <w:abstractNumId w:val="8"/>
  </w:num>
  <w:num w:numId="17" w16cid:durableId="817769950">
    <w:abstractNumId w:val="22"/>
  </w:num>
  <w:num w:numId="18" w16cid:durableId="818153413">
    <w:abstractNumId w:val="10"/>
  </w:num>
  <w:num w:numId="19" w16cid:durableId="2104177478">
    <w:abstractNumId w:val="7"/>
  </w:num>
  <w:num w:numId="20" w16cid:durableId="1645351891">
    <w:abstractNumId w:val="13"/>
  </w:num>
  <w:num w:numId="21" w16cid:durableId="64303459">
    <w:abstractNumId w:val="24"/>
  </w:num>
  <w:num w:numId="22" w16cid:durableId="794568823">
    <w:abstractNumId w:val="17"/>
  </w:num>
  <w:num w:numId="23" w16cid:durableId="1227296974">
    <w:abstractNumId w:val="9"/>
  </w:num>
  <w:num w:numId="24" w16cid:durableId="932324693">
    <w:abstractNumId w:val="6"/>
  </w:num>
  <w:num w:numId="25" w16cid:durableId="412436432">
    <w:abstractNumId w:val="19"/>
  </w:num>
  <w:num w:numId="26" w16cid:durableId="1260872226">
    <w:abstractNumId w:val="34"/>
  </w:num>
  <w:num w:numId="27" w16cid:durableId="353042469">
    <w:abstractNumId w:val="18"/>
  </w:num>
  <w:num w:numId="28" w16cid:durableId="1694072749">
    <w:abstractNumId w:val="26"/>
  </w:num>
  <w:num w:numId="29" w16cid:durableId="1694260252">
    <w:abstractNumId w:val="25"/>
  </w:num>
  <w:num w:numId="30" w16cid:durableId="1712994940">
    <w:abstractNumId w:val="28"/>
  </w:num>
  <w:num w:numId="31" w16cid:durableId="1594557628">
    <w:abstractNumId w:val="23"/>
  </w:num>
  <w:num w:numId="32" w16cid:durableId="253251149">
    <w:abstractNumId w:val="14"/>
  </w:num>
  <w:num w:numId="33" w16cid:durableId="2068064883">
    <w:abstractNumId w:val="33"/>
  </w:num>
  <w:num w:numId="34" w16cid:durableId="1467047177">
    <w:abstractNumId w:val="31"/>
  </w:num>
  <w:num w:numId="35" w16cid:durableId="1931309439">
    <w:abstractNumId w:val="27"/>
  </w:num>
  <w:num w:numId="36" w16cid:durableId="1771007105">
    <w:abstractNumId w:val="30"/>
  </w:num>
  <w:num w:numId="37" w16cid:durableId="190286233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01A8"/>
    <w:rsid w:val="00064731"/>
    <w:rsid w:val="00065293"/>
    <w:rsid w:val="000822E5"/>
    <w:rsid w:val="00083A14"/>
    <w:rsid w:val="00094AC2"/>
    <w:rsid w:val="00095BA4"/>
    <w:rsid w:val="000971FC"/>
    <w:rsid w:val="000A2A3A"/>
    <w:rsid w:val="000A492A"/>
    <w:rsid w:val="000A4B77"/>
    <w:rsid w:val="000D2F80"/>
    <w:rsid w:val="000E413A"/>
    <w:rsid w:val="000F1FC4"/>
    <w:rsid w:val="000F3F28"/>
    <w:rsid w:val="000F5AA3"/>
    <w:rsid w:val="00100396"/>
    <w:rsid w:val="00100B5C"/>
    <w:rsid w:val="001106E9"/>
    <w:rsid w:val="001151E8"/>
    <w:rsid w:val="00120627"/>
    <w:rsid w:val="0012282C"/>
    <w:rsid w:val="001229B2"/>
    <w:rsid w:val="00124CA5"/>
    <w:rsid w:val="00134F77"/>
    <w:rsid w:val="00135384"/>
    <w:rsid w:val="00141239"/>
    <w:rsid w:val="00142C9B"/>
    <w:rsid w:val="00152E9D"/>
    <w:rsid w:val="00154487"/>
    <w:rsid w:val="001610AB"/>
    <w:rsid w:val="001666B0"/>
    <w:rsid w:val="0017512A"/>
    <w:rsid w:val="001835DC"/>
    <w:rsid w:val="001871C0"/>
    <w:rsid w:val="00192D8B"/>
    <w:rsid w:val="00195F53"/>
    <w:rsid w:val="00196958"/>
    <w:rsid w:val="001A1E39"/>
    <w:rsid w:val="001A24F3"/>
    <w:rsid w:val="001A5111"/>
    <w:rsid w:val="001B405C"/>
    <w:rsid w:val="001B5F45"/>
    <w:rsid w:val="001E1050"/>
    <w:rsid w:val="001E1E1F"/>
    <w:rsid w:val="001E2007"/>
    <w:rsid w:val="001E3F7D"/>
    <w:rsid w:val="001E57C1"/>
    <w:rsid w:val="001F07EF"/>
    <w:rsid w:val="001F50B6"/>
    <w:rsid w:val="001F6D7A"/>
    <w:rsid w:val="0022427A"/>
    <w:rsid w:val="0022746E"/>
    <w:rsid w:val="0023511E"/>
    <w:rsid w:val="00235F71"/>
    <w:rsid w:val="002444CA"/>
    <w:rsid w:val="002510C6"/>
    <w:rsid w:val="002562A3"/>
    <w:rsid w:val="00256B19"/>
    <w:rsid w:val="00260DE6"/>
    <w:rsid w:val="00264880"/>
    <w:rsid w:val="00270437"/>
    <w:rsid w:val="00273FEE"/>
    <w:rsid w:val="0028204E"/>
    <w:rsid w:val="0028591B"/>
    <w:rsid w:val="002878BF"/>
    <w:rsid w:val="00290487"/>
    <w:rsid w:val="00291841"/>
    <w:rsid w:val="002B58C3"/>
    <w:rsid w:val="002C449B"/>
    <w:rsid w:val="002C6040"/>
    <w:rsid w:val="002D11C1"/>
    <w:rsid w:val="002D3379"/>
    <w:rsid w:val="002D5B3F"/>
    <w:rsid w:val="002E272E"/>
    <w:rsid w:val="002F0498"/>
    <w:rsid w:val="002F5778"/>
    <w:rsid w:val="00300E23"/>
    <w:rsid w:val="00301C0D"/>
    <w:rsid w:val="00302C5E"/>
    <w:rsid w:val="00313749"/>
    <w:rsid w:val="00320D91"/>
    <w:rsid w:val="00321975"/>
    <w:rsid w:val="0032236B"/>
    <w:rsid w:val="003223E0"/>
    <w:rsid w:val="00333513"/>
    <w:rsid w:val="00342BD6"/>
    <w:rsid w:val="003440AF"/>
    <w:rsid w:val="00352C4A"/>
    <w:rsid w:val="00362560"/>
    <w:rsid w:val="003646B9"/>
    <w:rsid w:val="0037063B"/>
    <w:rsid w:val="003727F2"/>
    <w:rsid w:val="003732FD"/>
    <w:rsid w:val="003753B2"/>
    <w:rsid w:val="00376559"/>
    <w:rsid w:val="00382BAA"/>
    <w:rsid w:val="00384D73"/>
    <w:rsid w:val="00393EB6"/>
    <w:rsid w:val="003A3CE5"/>
    <w:rsid w:val="003A44A3"/>
    <w:rsid w:val="003A739F"/>
    <w:rsid w:val="003B366F"/>
    <w:rsid w:val="003B3F9D"/>
    <w:rsid w:val="003B5192"/>
    <w:rsid w:val="003B6C95"/>
    <w:rsid w:val="003D0C8E"/>
    <w:rsid w:val="003D1A32"/>
    <w:rsid w:val="003D36B3"/>
    <w:rsid w:val="003D673F"/>
    <w:rsid w:val="003D69F2"/>
    <w:rsid w:val="003E0AE7"/>
    <w:rsid w:val="003E260E"/>
    <w:rsid w:val="003E5751"/>
    <w:rsid w:val="003F038F"/>
    <w:rsid w:val="004046A9"/>
    <w:rsid w:val="00404C50"/>
    <w:rsid w:val="004129CB"/>
    <w:rsid w:val="00413A35"/>
    <w:rsid w:val="00416E58"/>
    <w:rsid w:val="004232F8"/>
    <w:rsid w:val="00423934"/>
    <w:rsid w:val="00426244"/>
    <w:rsid w:val="00451810"/>
    <w:rsid w:val="00461422"/>
    <w:rsid w:val="00470A38"/>
    <w:rsid w:val="00477880"/>
    <w:rsid w:val="0048740B"/>
    <w:rsid w:val="004874DE"/>
    <w:rsid w:val="00495F10"/>
    <w:rsid w:val="004A12E5"/>
    <w:rsid w:val="004A3DF5"/>
    <w:rsid w:val="004A3ED7"/>
    <w:rsid w:val="004B5334"/>
    <w:rsid w:val="004B6C14"/>
    <w:rsid w:val="004D0615"/>
    <w:rsid w:val="004D0875"/>
    <w:rsid w:val="004D5E9B"/>
    <w:rsid w:val="004D63D9"/>
    <w:rsid w:val="004E6585"/>
    <w:rsid w:val="004F1859"/>
    <w:rsid w:val="00501636"/>
    <w:rsid w:val="0050249F"/>
    <w:rsid w:val="005051EC"/>
    <w:rsid w:val="00513A83"/>
    <w:rsid w:val="00524566"/>
    <w:rsid w:val="00527E60"/>
    <w:rsid w:val="00530BEF"/>
    <w:rsid w:val="00543C81"/>
    <w:rsid w:val="005521A0"/>
    <w:rsid w:val="00552351"/>
    <w:rsid w:val="00552516"/>
    <w:rsid w:val="0055612E"/>
    <w:rsid w:val="00561F00"/>
    <w:rsid w:val="00562C4E"/>
    <w:rsid w:val="00562DEC"/>
    <w:rsid w:val="00565DD5"/>
    <w:rsid w:val="0056689D"/>
    <w:rsid w:val="00576AB4"/>
    <w:rsid w:val="00577917"/>
    <w:rsid w:val="005874EA"/>
    <w:rsid w:val="00590667"/>
    <w:rsid w:val="005919AF"/>
    <w:rsid w:val="005969E2"/>
    <w:rsid w:val="00596D1E"/>
    <w:rsid w:val="005A1689"/>
    <w:rsid w:val="005B61CD"/>
    <w:rsid w:val="005D18A6"/>
    <w:rsid w:val="005D1D58"/>
    <w:rsid w:val="005D432C"/>
    <w:rsid w:val="005E285E"/>
    <w:rsid w:val="005E72F8"/>
    <w:rsid w:val="005F0579"/>
    <w:rsid w:val="005F0F9A"/>
    <w:rsid w:val="005F1791"/>
    <w:rsid w:val="005F3A53"/>
    <w:rsid w:val="005F4BC4"/>
    <w:rsid w:val="005F6CAD"/>
    <w:rsid w:val="00605F21"/>
    <w:rsid w:val="006062A3"/>
    <w:rsid w:val="00610E08"/>
    <w:rsid w:val="006140BF"/>
    <w:rsid w:val="006161BE"/>
    <w:rsid w:val="00620787"/>
    <w:rsid w:val="006236F8"/>
    <w:rsid w:val="00632434"/>
    <w:rsid w:val="0063478F"/>
    <w:rsid w:val="006379DF"/>
    <w:rsid w:val="00644256"/>
    <w:rsid w:val="00646CD8"/>
    <w:rsid w:val="006479D7"/>
    <w:rsid w:val="00647AA8"/>
    <w:rsid w:val="00661D6F"/>
    <w:rsid w:val="006628E9"/>
    <w:rsid w:val="0066725E"/>
    <w:rsid w:val="006703DD"/>
    <w:rsid w:val="00670A51"/>
    <w:rsid w:val="006716C7"/>
    <w:rsid w:val="00671C64"/>
    <w:rsid w:val="00681208"/>
    <w:rsid w:val="00681FA9"/>
    <w:rsid w:val="00691EA9"/>
    <w:rsid w:val="006934D4"/>
    <w:rsid w:val="006A1EAD"/>
    <w:rsid w:val="006A6DC3"/>
    <w:rsid w:val="006A781F"/>
    <w:rsid w:val="006B631E"/>
    <w:rsid w:val="006C2F13"/>
    <w:rsid w:val="006D49ED"/>
    <w:rsid w:val="006D55CE"/>
    <w:rsid w:val="006D637A"/>
    <w:rsid w:val="006D6F24"/>
    <w:rsid w:val="006E5E76"/>
    <w:rsid w:val="006F0F95"/>
    <w:rsid w:val="006F45BF"/>
    <w:rsid w:val="006F60E0"/>
    <w:rsid w:val="006F70E1"/>
    <w:rsid w:val="00702F71"/>
    <w:rsid w:val="007038EA"/>
    <w:rsid w:val="007059F8"/>
    <w:rsid w:val="00707E4D"/>
    <w:rsid w:val="00720237"/>
    <w:rsid w:val="0072099F"/>
    <w:rsid w:val="00725073"/>
    <w:rsid w:val="00725AAA"/>
    <w:rsid w:val="007366DF"/>
    <w:rsid w:val="00737138"/>
    <w:rsid w:val="007466F3"/>
    <w:rsid w:val="007566A2"/>
    <w:rsid w:val="00757839"/>
    <w:rsid w:val="00770C81"/>
    <w:rsid w:val="00783339"/>
    <w:rsid w:val="00791024"/>
    <w:rsid w:val="00793F0A"/>
    <w:rsid w:val="007A2657"/>
    <w:rsid w:val="007A408C"/>
    <w:rsid w:val="007B0E92"/>
    <w:rsid w:val="007C682C"/>
    <w:rsid w:val="007D2385"/>
    <w:rsid w:val="007D59B4"/>
    <w:rsid w:val="007E570B"/>
    <w:rsid w:val="007F214F"/>
    <w:rsid w:val="007F6E10"/>
    <w:rsid w:val="00800069"/>
    <w:rsid w:val="008042F0"/>
    <w:rsid w:val="00807D24"/>
    <w:rsid w:val="00824C4C"/>
    <w:rsid w:val="008310A0"/>
    <w:rsid w:val="00835D29"/>
    <w:rsid w:val="00842E7F"/>
    <w:rsid w:val="00852933"/>
    <w:rsid w:val="008566E5"/>
    <w:rsid w:val="008566FE"/>
    <w:rsid w:val="00865B46"/>
    <w:rsid w:val="00871416"/>
    <w:rsid w:val="00875C95"/>
    <w:rsid w:val="00877B02"/>
    <w:rsid w:val="008854A8"/>
    <w:rsid w:val="0088785E"/>
    <w:rsid w:val="00896134"/>
    <w:rsid w:val="008A62BC"/>
    <w:rsid w:val="008B43E7"/>
    <w:rsid w:val="008D3B2A"/>
    <w:rsid w:val="008D44B5"/>
    <w:rsid w:val="008D6349"/>
    <w:rsid w:val="008D6B24"/>
    <w:rsid w:val="008D763F"/>
    <w:rsid w:val="008E1CD8"/>
    <w:rsid w:val="008E2E2E"/>
    <w:rsid w:val="008F036F"/>
    <w:rsid w:val="008F1308"/>
    <w:rsid w:val="008F78C2"/>
    <w:rsid w:val="00904568"/>
    <w:rsid w:val="00911394"/>
    <w:rsid w:val="009239DB"/>
    <w:rsid w:val="00923EF2"/>
    <w:rsid w:val="00926D25"/>
    <w:rsid w:val="00926E9D"/>
    <w:rsid w:val="00927BC3"/>
    <w:rsid w:val="009315A0"/>
    <w:rsid w:val="00932C6E"/>
    <w:rsid w:val="00933F10"/>
    <w:rsid w:val="009433C5"/>
    <w:rsid w:val="00946ED5"/>
    <w:rsid w:val="00965881"/>
    <w:rsid w:val="0097263F"/>
    <w:rsid w:val="009823BC"/>
    <w:rsid w:val="00984C79"/>
    <w:rsid w:val="009871FF"/>
    <w:rsid w:val="00990799"/>
    <w:rsid w:val="00995D51"/>
    <w:rsid w:val="009A0631"/>
    <w:rsid w:val="009B10ED"/>
    <w:rsid w:val="009C6091"/>
    <w:rsid w:val="009D0A59"/>
    <w:rsid w:val="009D3EA4"/>
    <w:rsid w:val="009D649C"/>
    <w:rsid w:val="009E2F11"/>
    <w:rsid w:val="009E4BC1"/>
    <w:rsid w:val="009F5CB2"/>
    <w:rsid w:val="00A03BB8"/>
    <w:rsid w:val="00A10B27"/>
    <w:rsid w:val="00A12CB8"/>
    <w:rsid w:val="00A14B50"/>
    <w:rsid w:val="00A16E98"/>
    <w:rsid w:val="00A173BB"/>
    <w:rsid w:val="00A216B0"/>
    <w:rsid w:val="00A25CA6"/>
    <w:rsid w:val="00A3505D"/>
    <w:rsid w:val="00A4036F"/>
    <w:rsid w:val="00A406E5"/>
    <w:rsid w:val="00A4641C"/>
    <w:rsid w:val="00A46772"/>
    <w:rsid w:val="00A55505"/>
    <w:rsid w:val="00A55876"/>
    <w:rsid w:val="00A6316F"/>
    <w:rsid w:val="00A67FB1"/>
    <w:rsid w:val="00A77EA9"/>
    <w:rsid w:val="00A85BFE"/>
    <w:rsid w:val="00A85E26"/>
    <w:rsid w:val="00A915D2"/>
    <w:rsid w:val="00A96574"/>
    <w:rsid w:val="00A97497"/>
    <w:rsid w:val="00A97A67"/>
    <w:rsid w:val="00AA526E"/>
    <w:rsid w:val="00AA72FC"/>
    <w:rsid w:val="00AA74AA"/>
    <w:rsid w:val="00AB1F24"/>
    <w:rsid w:val="00AB6FE7"/>
    <w:rsid w:val="00AB7AD7"/>
    <w:rsid w:val="00AC7704"/>
    <w:rsid w:val="00AD2430"/>
    <w:rsid w:val="00AE2E87"/>
    <w:rsid w:val="00AE41A6"/>
    <w:rsid w:val="00AF0E34"/>
    <w:rsid w:val="00AF271D"/>
    <w:rsid w:val="00AF56C2"/>
    <w:rsid w:val="00B004E6"/>
    <w:rsid w:val="00B00E8B"/>
    <w:rsid w:val="00B0744D"/>
    <w:rsid w:val="00B157D1"/>
    <w:rsid w:val="00B23B27"/>
    <w:rsid w:val="00B326AA"/>
    <w:rsid w:val="00B3793E"/>
    <w:rsid w:val="00B42526"/>
    <w:rsid w:val="00B50EA8"/>
    <w:rsid w:val="00B5406E"/>
    <w:rsid w:val="00B57D33"/>
    <w:rsid w:val="00B64082"/>
    <w:rsid w:val="00B657C8"/>
    <w:rsid w:val="00B6790A"/>
    <w:rsid w:val="00B72325"/>
    <w:rsid w:val="00B81AD3"/>
    <w:rsid w:val="00B829D8"/>
    <w:rsid w:val="00B84B5B"/>
    <w:rsid w:val="00B86446"/>
    <w:rsid w:val="00B877B6"/>
    <w:rsid w:val="00B92116"/>
    <w:rsid w:val="00B92553"/>
    <w:rsid w:val="00B9519B"/>
    <w:rsid w:val="00BA1176"/>
    <w:rsid w:val="00BB0113"/>
    <w:rsid w:val="00BC14C8"/>
    <w:rsid w:val="00BD2BA7"/>
    <w:rsid w:val="00BE0B01"/>
    <w:rsid w:val="00BE79C7"/>
    <w:rsid w:val="00BE7A22"/>
    <w:rsid w:val="00BF219E"/>
    <w:rsid w:val="00BF3CB5"/>
    <w:rsid w:val="00BF4FC4"/>
    <w:rsid w:val="00BF6D4D"/>
    <w:rsid w:val="00C01A3F"/>
    <w:rsid w:val="00C073F1"/>
    <w:rsid w:val="00C1285B"/>
    <w:rsid w:val="00C1361B"/>
    <w:rsid w:val="00C14E1F"/>
    <w:rsid w:val="00C20168"/>
    <w:rsid w:val="00C315AF"/>
    <w:rsid w:val="00C36D9A"/>
    <w:rsid w:val="00C44A72"/>
    <w:rsid w:val="00C451D4"/>
    <w:rsid w:val="00C52E2D"/>
    <w:rsid w:val="00C55073"/>
    <w:rsid w:val="00C6016F"/>
    <w:rsid w:val="00C60CF0"/>
    <w:rsid w:val="00C61FC2"/>
    <w:rsid w:val="00C646B6"/>
    <w:rsid w:val="00C65454"/>
    <w:rsid w:val="00C705F9"/>
    <w:rsid w:val="00C74E9A"/>
    <w:rsid w:val="00C804FE"/>
    <w:rsid w:val="00C80F0F"/>
    <w:rsid w:val="00C8318B"/>
    <w:rsid w:val="00C8667A"/>
    <w:rsid w:val="00C93BCB"/>
    <w:rsid w:val="00CC241A"/>
    <w:rsid w:val="00CD4208"/>
    <w:rsid w:val="00CE4035"/>
    <w:rsid w:val="00CE65AB"/>
    <w:rsid w:val="00CF40B2"/>
    <w:rsid w:val="00CF4266"/>
    <w:rsid w:val="00D00E84"/>
    <w:rsid w:val="00D15C79"/>
    <w:rsid w:val="00D22D9C"/>
    <w:rsid w:val="00D241F1"/>
    <w:rsid w:val="00D24410"/>
    <w:rsid w:val="00D25237"/>
    <w:rsid w:val="00D275CB"/>
    <w:rsid w:val="00D30DFA"/>
    <w:rsid w:val="00D320B4"/>
    <w:rsid w:val="00D40AD6"/>
    <w:rsid w:val="00D435CA"/>
    <w:rsid w:val="00D463A5"/>
    <w:rsid w:val="00D46727"/>
    <w:rsid w:val="00D4710D"/>
    <w:rsid w:val="00D47D25"/>
    <w:rsid w:val="00D507E7"/>
    <w:rsid w:val="00D54384"/>
    <w:rsid w:val="00D62ACD"/>
    <w:rsid w:val="00D709CA"/>
    <w:rsid w:val="00DA36EE"/>
    <w:rsid w:val="00DB116D"/>
    <w:rsid w:val="00DB2328"/>
    <w:rsid w:val="00DB4E2E"/>
    <w:rsid w:val="00DB75B3"/>
    <w:rsid w:val="00DD17CC"/>
    <w:rsid w:val="00DE217A"/>
    <w:rsid w:val="00DE2D6D"/>
    <w:rsid w:val="00DE3705"/>
    <w:rsid w:val="00DF0731"/>
    <w:rsid w:val="00DF321B"/>
    <w:rsid w:val="00DF6CDF"/>
    <w:rsid w:val="00E031DE"/>
    <w:rsid w:val="00E04ADF"/>
    <w:rsid w:val="00E10CEE"/>
    <w:rsid w:val="00E1307A"/>
    <w:rsid w:val="00E17F7A"/>
    <w:rsid w:val="00E2177B"/>
    <w:rsid w:val="00E21C3C"/>
    <w:rsid w:val="00E230E0"/>
    <w:rsid w:val="00E27F15"/>
    <w:rsid w:val="00E4113C"/>
    <w:rsid w:val="00E51AAC"/>
    <w:rsid w:val="00E630CC"/>
    <w:rsid w:val="00E66CC0"/>
    <w:rsid w:val="00E728A9"/>
    <w:rsid w:val="00E751EC"/>
    <w:rsid w:val="00E807D9"/>
    <w:rsid w:val="00E91799"/>
    <w:rsid w:val="00EA0F4E"/>
    <w:rsid w:val="00EA295B"/>
    <w:rsid w:val="00EA3B9B"/>
    <w:rsid w:val="00EA63D0"/>
    <w:rsid w:val="00EA6801"/>
    <w:rsid w:val="00EB2DA2"/>
    <w:rsid w:val="00EB4F96"/>
    <w:rsid w:val="00EB6A09"/>
    <w:rsid w:val="00EC4B3A"/>
    <w:rsid w:val="00EC5834"/>
    <w:rsid w:val="00ED7072"/>
    <w:rsid w:val="00EE24EA"/>
    <w:rsid w:val="00EE3132"/>
    <w:rsid w:val="00EE3D9D"/>
    <w:rsid w:val="00EE59B7"/>
    <w:rsid w:val="00EE608E"/>
    <w:rsid w:val="00EE6DD6"/>
    <w:rsid w:val="00EE6F25"/>
    <w:rsid w:val="00EF2C89"/>
    <w:rsid w:val="00EF319C"/>
    <w:rsid w:val="00EF7251"/>
    <w:rsid w:val="00F001F4"/>
    <w:rsid w:val="00F02126"/>
    <w:rsid w:val="00F03D85"/>
    <w:rsid w:val="00F066C8"/>
    <w:rsid w:val="00F073A4"/>
    <w:rsid w:val="00F07C8C"/>
    <w:rsid w:val="00F14F22"/>
    <w:rsid w:val="00F2381E"/>
    <w:rsid w:val="00F249F1"/>
    <w:rsid w:val="00F25B9D"/>
    <w:rsid w:val="00F2664E"/>
    <w:rsid w:val="00F31163"/>
    <w:rsid w:val="00F31C04"/>
    <w:rsid w:val="00F40E96"/>
    <w:rsid w:val="00F442A7"/>
    <w:rsid w:val="00F57A89"/>
    <w:rsid w:val="00F61A20"/>
    <w:rsid w:val="00F63DD9"/>
    <w:rsid w:val="00F66489"/>
    <w:rsid w:val="00F67644"/>
    <w:rsid w:val="00F72E60"/>
    <w:rsid w:val="00F74898"/>
    <w:rsid w:val="00F8003C"/>
    <w:rsid w:val="00F8381F"/>
    <w:rsid w:val="00FA04CD"/>
    <w:rsid w:val="00FA23AE"/>
    <w:rsid w:val="00FA25F5"/>
    <w:rsid w:val="00FA2810"/>
    <w:rsid w:val="00FA68F8"/>
    <w:rsid w:val="00FB1DC0"/>
    <w:rsid w:val="00FB215F"/>
    <w:rsid w:val="00FB3B4E"/>
    <w:rsid w:val="00FB4521"/>
    <w:rsid w:val="00FB4F84"/>
    <w:rsid w:val="00FB5CF8"/>
    <w:rsid w:val="00FC7A06"/>
    <w:rsid w:val="00FD7823"/>
    <w:rsid w:val="00FE24E4"/>
    <w:rsid w:val="00FE7E69"/>
    <w:rsid w:val="00FF273B"/>
    <w:rsid w:val="00FF564C"/>
    <w:rsid w:val="01EDD441"/>
    <w:rsid w:val="0B0F928F"/>
    <w:rsid w:val="0D06DC67"/>
    <w:rsid w:val="282677EB"/>
    <w:rsid w:val="3345BE13"/>
    <w:rsid w:val="3357DF56"/>
    <w:rsid w:val="360151CF"/>
    <w:rsid w:val="46B4931F"/>
    <w:rsid w:val="4DC6F26C"/>
    <w:rsid w:val="601B70A8"/>
    <w:rsid w:val="65B1CD14"/>
    <w:rsid w:val="6ABF35E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D6CFF-9DED-4C29-8697-F60B93C7E13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DBF373-6EF5-4FE0-AFFC-715B4E5867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1291FD-9BDA-46B9-9FB3-887573942424}">
  <ds:schemaRefs>
    <ds:schemaRef ds:uri="http://schemas.microsoft.com/sharepoint/v3/contenttype/forms"/>
  </ds:schemaRefs>
</ds:datastoreItem>
</file>

<file path=customXml/itemProps4.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4004</Words>
  <Characters>24236</Characters>
  <Application>Microsoft Office Word</Application>
  <DocSecurity>0</DocSecurity>
  <Lines>201</Lines>
  <Paragraphs>56</Paragraphs>
  <ScaleCrop>false</ScaleCrop>
  <Company>S.I.H.E.</Company>
  <LinksUpToDate>false</LinksUpToDate>
  <CharactersWithSpaces>28184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Jakub Ceglarz</cp:lastModifiedBy>
  <cp:revision>56</cp:revision>
  <cp:lastPrinted>2014-10-10T07:42:00Z</cp:lastPrinted>
  <dcterms:created xsi:type="dcterms:W3CDTF">2023-05-18T13:35:00Z</dcterms:created>
  <dcterms:modified xsi:type="dcterms:W3CDTF">2023-09-28T13:10:00Z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