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D566BC" w14:textId="77777777" w:rsidR="00707862" w:rsidRDefault="00A14230" w:rsidP="00356CBC">
      <w:pPr>
        <w:rPr>
          <w:b/>
          <w:sz w:val="28"/>
          <w:szCs w:val="28"/>
        </w:rPr>
      </w:pPr>
      <w:r w:rsidRPr="00E40AC5">
        <w:rPr>
          <w:b/>
          <w:sz w:val="28"/>
          <w:szCs w:val="28"/>
        </w:rPr>
        <w:t>Formal Specification Example:</w:t>
      </w:r>
    </w:p>
    <w:p w14:paraId="7F2EFA0A" w14:textId="62D4ECB3" w:rsidR="00707862" w:rsidRPr="00707862" w:rsidRDefault="00707862" w:rsidP="00707862">
      <w:pPr>
        <w:pStyle w:val="Heading1"/>
        <w:rPr>
          <w:b/>
          <w:sz w:val="28"/>
          <w:szCs w:val="28"/>
        </w:rPr>
      </w:pPr>
      <w:r>
        <w:t>1 Initial Description of the system.</w:t>
      </w:r>
    </w:p>
    <w:p w14:paraId="502EDC56" w14:textId="7FEB6C66" w:rsidR="000266FC" w:rsidRDefault="00A14230" w:rsidP="00356CBC">
      <w:r>
        <w:t xml:space="preserve">A </w:t>
      </w:r>
      <w:r w:rsidR="00685642">
        <w:t>Login</w:t>
      </w:r>
      <w:r>
        <w:t xml:space="preserve"> system to manage users of a computer system </w:t>
      </w:r>
      <w:r w:rsidR="00ED16A7">
        <w:t xml:space="preserve">has be commissioned by </w:t>
      </w:r>
      <w:r w:rsidR="00D34126">
        <w:t>Glenn’s</w:t>
      </w:r>
      <w:r w:rsidR="00ED16A7">
        <w:t xml:space="preserve"> Friendly Car Wash Company.  For obscure reasons the car wash has strict protocols to govern access to the company’s computer system.  </w:t>
      </w:r>
      <w:r w:rsidR="00D34126">
        <w:t>The computer system</w:t>
      </w:r>
      <w:r w:rsidR="00ED16A7">
        <w:t xml:space="preserve"> </w:t>
      </w:r>
      <w:proofErr w:type="gramStart"/>
      <w:r w:rsidR="00ED16A7">
        <w:t>has  distinct</w:t>
      </w:r>
      <w:proofErr w:type="gramEnd"/>
      <w:r w:rsidR="00ED16A7">
        <w:t xml:space="preserve"> </w:t>
      </w:r>
      <w:r w:rsidR="00D34126">
        <w:t>domains</w:t>
      </w:r>
      <w:r w:rsidR="00ED16A7">
        <w:t xml:space="preserve"> that </w:t>
      </w:r>
      <w:r w:rsidR="00D34126">
        <w:t>users can</w:t>
      </w:r>
      <w:r w:rsidR="00ED16A7">
        <w:t xml:space="preserve"> </w:t>
      </w:r>
      <w:r w:rsidR="00034AD5">
        <w:t>log onto</w:t>
      </w:r>
      <w:r w:rsidR="00D34126">
        <w:t>.</w:t>
      </w:r>
      <w:r w:rsidR="00034AD5">
        <w:t xml:space="preserve">  Some </w:t>
      </w:r>
      <w:r w:rsidR="009D4647">
        <w:t>employees</w:t>
      </w:r>
      <w:r w:rsidR="00034AD5">
        <w:t xml:space="preserve"> are allowed to log onto different </w:t>
      </w:r>
      <w:r w:rsidR="00D34126">
        <w:t>domains</w:t>
      </w:r>
      <w:r w:rsidR="00034AD5">
        <w:t xml:space="preserve">, that is, </w:t>
      </w:r>
      <w:r w:rsidR="000266FC">
        <w:t>a user</w:t>
      </w:r>
      <w:r w:rsidR="00034AD5">
        <w:t xml:space="preserve"> can </w:t>
      </w:r>
      <w:proofErr w:type="gramStart"/>
      <w:r w:rsidR="00034AD5">
        <w:t>be  a</w:t>
      </w:r>
      <w:proofErr w:type="gramEnd"/>
      <w:r w:rsidR="00034AD5">
        <w:t xml:space="preserve"> member of more than one </w:t>
      </w:r>
      <w:r w:rsidR="00D34126">
        <w:t>domain</w:t>
      </w:r>
      <w:r w:rsidR="00034AD5">
        <w:t xml:space="preserve">.  For yet other obscure reasons </w:t>
      </w:r>
      <w:r w:rsidR="00D34126">
        <w:t>Glenn</w:t>
      </w:r>
      <w:r w:rsidR="00034AD5">
        <w:t xml:space="preserve"> insists that a user can only logon to one </w:t>
      </w:r>
      <w:r w:rsidR="00D34126">
        <w:t>domain</w:t>
      </w:r>
      <w:r w:rsidR="00034AD5">
        <w:t xml:space="preserve"> at a time and that they must logout of one </w:t>
      </w:r>
      <w:r w:rsidR="00D34126">
        <w:t>domain</w:t>
      </w:r>
      <w:r w:rsidR="00034AD5">
        <w:t xml:space="preserve"> before they </w:t>
      </w:r>
      <w:r w:rsidR="000266FC">
        <w:t>can</w:t>
      </w:r>
      <w:r w:rsidR="00034AD5">
        <w:t xml:space="preserve"> logon to another.  He also wants to </w:t>
      </w:r>
      <w:r w:rsidR="00D34126">
        <w:t>report</w:t>
      </w:r>
      <w:r w:rsidR="00034AD5">
        <w:t xml:space="preserve"> any </w:t>
      </w:r>
      <w:r w:rsidR="00D34126">
        <w:t xml:space="preserve">invalid </w:t>
      </w:r>
      <w:r w:rsidR="000266FC">
        <w:t>attempt</w:t>
      </w:r>
      <w:r w:rsidR="00D34126">
        <w:t>s to</w:t>
      </w:r>
      <w:r w:rsidR="000266FC">
        <w:t xml:space="preserve"> access</w:t>
      </w:r>
      <w:r w:rsidR="00034AD5">
        <w:t xml:space="preserve"> a </w:t>
      </w:r>
      <w:r w:rsidR="00D34126">
        <w:t>domain</w:t>
      </w:r>
      <w:r w:rsidR="00034AD5">
        <w:t>.</w:t>
      </w:r>
      <w:r w:rsidR="00AF0616">
        <w:t xml:space="preserve"> </w:t>
      </w:r>
      <w:r w:rsidR="000266FC">
        <w:t xml:space="preserve">The relationships between computer </w:t>
      </w:r>
      <w:r w:rsidR="00D34126">
        <w:t>domains</w:t>
      </w:r>
      <w:r w:rsidR="000266FC">
        <w:t xml:space="preserve"> and staff type are detailed in the table below:-</w:t>
      </w:r>
    </w:p>
    <w:tbl>
      <w:tblPr>
        <w:tblW w:w="8721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843"/>
        <w:gridCol w:w="1645"/>
        <w:gridCol w:w="1745"/>
        <w:gridCol w:w="1744"/>
        <w:gridCol w:w="1744"/>
      </w:tblGrid>
      <w:tr w:rsidR="00B77679" w14:paraId="4A57C8F3" w14:textId="77777777" w:rsidTr="009D4647"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0C0C0"/>
          </w:tcPr>
          <w:p w14:paraId="30C7B718" w14:textId="681C6603" w:rsidR="00B77679" w:rsidRDefault="009D4647" w:rsidP="009D4647">
            <w:pPr>
              <w:pStyle w:val="TableContents"/>
              <w:snapToGrid w:val="0"/>
              <w:jc w:val="both"/>
              <w:rPr>
                <w:rFonts w:ascii="Calibi" w:hAnsi="Calibi" w:cs="Calibi"/>
              </w:rPr>
            </w:pPr>
            <w:r>
              <w:rPr>
                <w:rFonts w:ascii="Calibi" w:hAnsi="Calibi" w:cs="Calibi"/>
              </w:rPr>
              <w:t>Departmen</w:t>
            </w:r>
            <w:r w:rsidR="00840BDE">
              <w:rPr>
                <w:rFonts w:ascii="Calibi" w:hAnsi="Calibi" w:cs="Calibi"/>
              </w:rPr>
              <w:t>t</w:t>
            </w:r>
            <w:r w:rsidR="00B77679">
              <w:rPr>
                <w:rFonts w:ascii="Calibi" w:hAnsi="Calibi" w:cs="Calibi"/>
              </w:rPr>
              <w:t xml:space="preserve">\Domain </w:t>
            </w:r>
          </w:p>
        </w:tc>
        <w:tc>
          <w:tcPr>
            <w:tcW w:w="16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0C0C0"/>
          </w:tcPr>
          <w:p w14:paraId="78C7E41D" w14:textId="6C4FA891" w:rsidR="00B77679" w:rsidRDefault="00B77679" w:rsidP="00B77679">
            <w:pPr>
              <w:pStyle w:val="TableContents"/>
              <w:jc w:val="both"/>
            </w:pPr>
            <w:r>
              <w:rPr>
                <w:rFonts w:ascii="Calibi" w:hAnsi="Calibi" w:cs="Calibi"/>
              </w:rPr>
              <w:t>Admin Domain</w:t>
            </w:r>
          </w:p>
        </w:tc>
        <w:tc>
          <w:tcPr>
            <w:tcW w:w="17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0C0C0"/>
          </w:tcPr>
          <w:p w14:paraId="278728EB" w14:textId="4BF5F1C9" w:rsidR="00B77679" w:rsidRDefault="00B77679" w:rsidP="00B77679">
            <w:pPr>
              <w:pStyle w:val="TableContents"/>
              <w:jc w:val="both"/>
            </w:pPr>
            <w:r>
              <w:rPr>
                <w:rFonts w:ascii="Calibi" w:hAnsi="Calibi" w:cs="Calibi"/>
              </w:rPr>
              <w:t>Purchase Domain</w:t>
            </w:r>
          </w:p>
        </w:tc>
        <w:tc>
          <w:tcPr>
            <w:tcW w:w="17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C0C0C0"/>
          </w:tcPr>
          <w:p w14:paraId="073986EE" w14:textId="5E7C134B" w:rsidR="00B77679" w:rsidRDefault="00B77679" w:rsidP="00B77679">
            <w:pPr>
              <w:pStyle w:val="TableContents"/>
              <w:jc w:val="both"/>
            </w:pPr>
            <w:r>
              <w:rPr>
                <w:rFonts w:ascii="Calibi" w:hAnsi="Calibi" w:cs="Calibi"/>
              </w:rPr>
              <w:t>Retail Domain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44FA1DD8" w14:textId="7F94E22A" w:rsidR="00B77679" w:rsidRDefault="00B77679" w:rsidP="00B77679">
            <w:pPr>
              <w:pStyle w:val="TableContents"/>
              <w:jc w:val="both"/>
            </w:pPr>
            <w:r>
              <w:rPr>
                <w:rFonts w:ascii="Calibi" w:hAnsi="Calibi" w:cs="Calibi"/>
              </w:rPr>
              <w:t>Booking Domain</w:t>
            </w:r>
          </w:p>
        </w:tc>
      </w:tr>
      <w:tr w:rsidR="000266FC" w14:paraId="27C4A8B8" w14:textId="77777777" w:rsidTr="009D4647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C0C0C0"/>
          </w:tcPr>
          <w:p w14:paraId="24C4F82F" w14:textId="77777777" w:rsidR="000266FC" w:rsidRDefault="000266FC" w:rsidP="001D4EA9">
            <w:pPr>
              <w:pStyle w:val="TableContents"/>
              <w:jc w:val="both"/>
            </w:pPr>
            <w:r>
              <w:rPr>
                <w:rFonts w:ascii="Calibi" w:hAnsi="Calibi" w:cs="Calibi"/>
              </w:rPr>
              <w:t>Estates</w:t>
            </w:r>
          </w:p>
        </w:tc>
        <w:tc>
          <w:tcPr>
            <w:tcW w:w="16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371D7C0" w14:textId="77777777" w:rsidR="000266FC" w:rsidRDefault="000266FC" w:rsidP="001D4EA9">
            <w:pPr>
              <w:pStyle w:val="TableContents"/>
              <w:snapToGrid w:val="0"/>
              <w:jc w:val="both"/>
              <w:rPr>
                <w:rFonts w:ascii="Calibi" w:hAnsi="Calibi" w:cs="Calibi"/>
              </w:rPr>
            </w:pPr>
            <w:r>
              <w:rPr>
                <w:rFonts w:ascii="Calibi" w:hAnsi="Calibi" w:cs="Calibi"/>
              </w:rPr>
              <w:t>x</w:t>
            </w:r>
          </w:p>
        </w:tc>
        <w:tc>
          <w:tcPr>
            <w:tcW w:w="17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16EAED4" w14:textId="77777777" w:rsidR="000266FC" w:rsidRDefault="000266FC" w:rsidP="001D4EA9">
            <w:pPr>
              <w:pStyle w:val="TableContents"/>
              <w:jc w:val="both"/>
            </w:pPr>
            <w:r>
              <w:rPr>
                <w:rFonts w:ascii="Calibi" w:hAnsi="Calibi" w:cs="Calibi"/>
              </w:rPr>
              <w:t>x</w:t>
            </w:r>
          </w:p>
        </w:tc>
        <w:tc>
          <w:tcPr>
            <w:tcW w:w="1744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14:paraId="7E35B8D4" w14:textId="77777777" w:rsidR="000266FC" w:rsidRDefault="000266FC" w:rsidP="001D4EA9">
            <w:pPr>
              <w:pStyle w:val="TableContents"/>
              <w:jc w:val="both"/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09799" w14:textId="77777777" w:rsidR="000266FC" w:rsidRDefault="000266FC" w:rsidP="001D4EA9">
            <w:pPr>
              <w:pStyle w:val="TableContents"/>
              <w:jc w:val="both"/>
            </w:pPr>
          </w:p>
        </w:tc>
      </w:tr>
      <w:tr w:rsidR="000266FC" w14:paraId="6F4FF4AC" w14:textId="77777777" w:rsidTr="009D4647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C0C0C0"/>
          </w:tcPr>
          <w:p w14:paraId="3E89501E" w14:textId="77777777" w:rsidR="000266FC" w:rsidRDefault="000266FC" w:rsidP="001D4EA9">
            <w:pPr>
              <w:pStyle w:val="TableContents"/>
              <w:jc w:val="both"/>
            </w:pPr>
            <w:r>
              <w:rPr>
                <w:rFonts w:ascii="Calibi" w:hAnsi="Calibi" w:cs="Calibi"/>
              </w:rPr>
              <w:t>Sales</w:t>
            </w:r>
          </w:p>
        </w:tc>
        <w:tc>
          <w:tcPr>
            <w:tcW w:w="16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4D36E5C" w14:textId="77777777" w:rsidR="000266FC" w:rsidRDefault="000266FC" w:rsidP="001D4EA9">
            <w:pPr>
              <w:pStyle w:val="TableContents"/>
              <w:jc w:val="both"/>
            </w:pPr>
          </w:p>
        </w:tc>
        <w:tc>
          <w:tcPr>
            <w:tcW w:w="17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E3D82A2" w14:textId="77777777" w:rsidR="000266FC" w:rsidRDefault="000266FC" w:rsidP="001D4EA9">
            <w:pPr>
              <w:pStyle w:val="TableContents"/>
              <w:jc w:val="both"/>
            </w:pPr>
            <w:r>
              <w:rPr>
                <w:rFonts w:ascii="Calibi" w:hAnsi="Calibi" w:cs="Calibi"/>
              </w:rPr>
              <w:t>x</w:t>
            </w:r>
          </w:p>
        </w:tc>
        <w:tc>
          <w:tcPr>
            <w:tcW w:w="1744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14:paraId="08C95812" w14:textId="77777777" w:rsidR="000266FC" w:rsidRDefault="000266FC" w:rsidP="001D4EA9">
            <w:pPr>
              <w:pStyle w:val="TableContents"/>
              <w:snapToGrid w:val="0"/>
              <w:jc w:val="both"/>
              <w:rPr>
                <w:rFonts w:ascii="Calibi" w:hAnsi="Calibi" w:cs="Calibi"/>
              </w:rPr>
            </w:pPr>
            <w:r>
              <w:rPr>
                <w:rFonts w:ascii="Calibi" w:hAnsi="Calibi" w:cs="Calibi"/>
              </w:rPr>
              <w:t>x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46E80" w14:textId="77777777" w:rsidR="000266FC" w:rsidRDefault="000266FC" w:rsidP="001D4EA9">
            <w:pPr>
              <w:pStyle w:val="TableContents"/>
              <w:jc w:val="both"/>
            </w:pPr>
            <w:r>
              <w:rPr>
                <w:rFonts w:ascii="Calibi" w:hAnsi="Calibi" w:cs="Calibi"/>
              </w:rPr>
              <w:t>x</w:t>
            </w:r>
          </w:p>
        </w:tc>
      </w:tr>
      <w:tr w:rsidR="000266FC" w14:paraId="01A89231" w14:textId="77777777" w:rsidTr="009D4647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C0C0C0"/>
          </w:tcPr>
          <w:p w14:paraId="696A51F5" w14:textId="77777777" w:rsidR="000266FC" w:rsidRDefault="000266FC" w:rsidP="001D4EA9">
            <w:pPr>
              <w:pStyle w:val="TableContents"/>
              <w:jc w:val="both"/>
            </w:pPr>
            <w:r>
              <w:rPr>
                <w:rFonts w:ascii="Calibi" w:hAnsi="Calibi" w:cs="Calibi"/>
              </w:rPr>
              <w:t>Management</w:t>
            </w:r>
          </w:p>
        </w:tc>
        <w:tc>
          <w:tcPr>
            <w:tcW w:w="16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ED71E5D" w14:textId="77777777" w:rsidR="000266FC" w:rsidRDefault="000266FC" w:rsidP="001D4EA9">
            <w:pPr>
              <w:pStyle w:val="TableContents"/>
              <w:snapToGrid w:val="0"/>
              <w:jc w:val="both"/>
              <w:rPr>
                <w:rFonts w:ascii="Calibi" w:hAnsi="Calibi" w:cs="Calibi"/>
              </w:rPr>
            </w:pPr>
            <w:r>
              <w:rPr>
                <w:rFonts w:ascii="Calibi" w:hAnsi="Calibi" w:cs="Calibi"/>
              </w:rPr>
              <w:t>x</w:t>
            </w:r>
          </w:p>
        </w:tc>
        <w:tc>
          <w:tcPr>
            <w:tcW w:w="17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DB4A104" w14:textId="77777777" w:rsidR="000266FC" w:rsidRDefault="000266FC" w:rsidP="001D4EA9">
            <w:pPr>
              <w:pStyle w:val="TableContents"/>
              <w:jc w:val="both"/>
            </w:pPr>
            <w:r>
              <w:rPr>
                <w:rFonts w:ascii="Calibi" w:hAnsi="Calibi" w:cs="Calibi"/>
              </w:rPr>
              <w:t>x</w:t>
            </w:r>
          </w:p>
        </w:tc>
        <w:tc>
          <w:tcPr>
            <w:tcW w:w="1744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14:paraId="6591D803" w14:textId="77777777" w:rsidR="000266FC" w:rsidRDefault="000266FC" w:rsidP="001D4EA9">
            <w:pPr>
              <w:pStyle w:val="TableContents"/>
              <w:jc w:val="both"/>
            </w:pPr>
            <w:r>
              <w:rPr>
                <w:rFonts w:ascii="Calibi" w:hAnsi="Calibi" w:cs="Calibi"/>
              </w:rPr>
              <w:t>X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8E8D2" w14:textId="77777777" w:rsidR="000266FC" w:rsidRDefault="000266FC" w:rsidP="001D4EA9">
            <w:pPr>
              <w:pStyle w:val="TableContents"/>
              <w:jc w:val="both"/>
            </w:pPr>
            <w:r>
              <w:rPr>
                <w:rFonts w:ascii="Calibi" w:hAnsi="Calibi" w:cs="Calibi"/>
              </w:rPr>
              <w:t>x</w:t>
            </w:r>
          </w:p>
        </w:tc>
      </w:tr>
      <w:tr w:rsidR="000266FC" w14:paraId="33AE441F" w14:textId="77777777" w:rsidTr="009D4647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C0C0C0"/>
          </w:tcPr>
          <w:p w14:paraId="3AFD035F" w14:textId="77777777" w:rsidR="000266FC" w:rsidRDefault="000266FC" w:rsidP="001D4EA9">
            <w:pPr>
              <w:pStyle w:val="TableContents"/>
              <w:jc w:val="both"/>
            </w:pPr>
            <w:proofErr w:type="spellStart"/>
            <w:r>
              <w:rPr>
                <w:rFonts w:ascii="Calibi" w:hAnsi="Calibi" w:cs="Calibi"/>
              </w:rPr>
              <w:t>Office_Staff</w:t>
            </w:r>
            <w:proofErr w:type="spellEnd"/>
          </w:p>
        </w:tc>
        <w:tc>
          <w:tcPr>
            <w:tcW w:w="16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7771561" w14:textId="77777777" w:rsidR="000266FC" w:rsidRDefault="000266FC" w:rsidP="001D4EA9">
            <w:pPr>
              <w:pStyle w:val="TableContents"/>
              <w:snapToGrid w:val="0"/>
              <w:jc w:val="both"/>
              <w:rPr>
                <w:rFonts w:ascii="Calibi" w:hAnsi="Calibi" w:cs="Calibi"/>
              </w:rPr>
            </w:pPr>
            <w:r>
              <w:rPr>
                <w:rFonts w:ascii="Calibi" w:hAnsi="Calibi" w:cs="Calibi"/>
              </w:rPr>
              <w:t>x</w:t>
            </w:r>
          </w:p>
        </w:tc>
        <w:tc>
          <w:tcPr>
            <w:tcW w:w="17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E7BDC37" w14:textId="77777777" w:rsidR="000266FC" w:rsidRDefault="000266FC" w:rsidP="001D4EA9">
            <w:pPr>
              <w:pStyle w:val="TableContents"/>
              <w:snapToGrid w:val="0"/>
              <w:jc w:val="both"/>
              <w:rPr>
                <w:rFonts w:ascii="Calibi" w:hAnsi="Calibi" w:cs="Calibi"/>
              </w:rPr>
            </w:pPr>
            <w:r>
              <w:rPr>
                <w:rFonts w:ascii="Calibi" w:hAnsi="Calibi" w:cs="Calibi"/>
              </w:rPr>
              <w:t>x</w:t>
            </w:r>
          </w:p>
        </w:tc>
        <w:tc>
          <w:tcPr>
            <w:tcW w:w="1744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14:paraId="00BC09BE" w14:textId="77777777" w:rsidR="000266FC" w:rsidRDefault="000266FC" w:rsidP="001D4EA9">
            <w:pPr>
              <w:pStyle w:val="TableContents"/>
              <w:jc w:val="both"/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E76BE" w14:textId="77777777" w:rsidR="000266FC" w:rsidRDefault="000266FC" w:rsidP="001D4EA9">
            <w:pPr>
              <w:pStyle w:val="TableContents"/>
              <w:jc w:val="both"/>
            </w:pPr>
          </w:p>
        </w:tc>
      </w:tr>
    </w:tbl>
    <w:p w14:paraId="1D78CD49" w14:textId="05AA9166" w:rsidR="004278CF" w:rsidRDefault="004278CF"/>
    <w:p w14:paraId="3F8E41DF" w14:textId="3C0D185F" w:rsidR="004278CF" w:rsidRDefault="00707862" w:rsidP="00707862">
      <w:pPr>
        <w:pStyle w:val="Heading1"/>
      </w:pPr>
      <w:r>
        <w:t xml:space="preserve">2 </w:t>
      </w:r>
      <w:r w:rsidR="004278CF" w:rsidRPr="004278CF">
        <w:t>Results of analysis</w:t>
      </w:r>
    </w:p>
    <w:p w14:paraId="533B1DFA" w14:textId="327A2144" w:rsidR="00707862" w:rsidRPr="00707862" w:rsidRDefault="00707862" w:rsidP="00707862">
      <w:pPr>
        <w:pStyle w:val="Heading2"/>
      </w:pPr>
      <w:r>
        <w:t xml:space="preserve">2.1 </w:t>
      </w:r>
      <w:r w:rsidRPr="00707862">
        <w:t>Types</w:t>
      </w:r>
      <w:r>
        <w:t xml:space="preserve">, </w:t>
      </w:r>
      <w:r w:rsidRPr="00707862">
        <w:t>State</w:t>
      </w:r>
      <w:r>
        <w:t xml:space="preserve"> and Initialisation</w:t>
      </w:r>
    </w:p>
    <w:p w14:paraId="036D75A3" w14:textId="1C9490A1" w:rsidR="004278CF" w:rsidRPr="00707862" w:rsidRDefault="004278CF">
      <w:pPr>
        <w:rPr>
          <w:i/>
          <w:sz w:val="24"/>
          <w:szCs w:val="24"/>
        </w:rPr>
      </w:pPr>
      <w:r w:rsidRPr="00CF41E9">
        <w:rPr>
          <w:sz w:val="24"/>
          <w:szCs w:val="24"/>
        </w:rPr>
        <w:t xml:space="preserve">You’ve identified that the system should be able to manage valid computer users and their login state. This implies a special group of individuals called users which itself implies that a basic type called </w:t>
      </w:r>
      <w:r w:rsidR="009D4647">
        <w:rPr>
          <w:sz w:val="24"/>
          <w:szCs w:val="24"/>
        </w:rPr>
        <w:t>EMPLOYEE</w:t>
      </w:r>
      <w:r w:rsidRPr="00CF41E9">
        <w:rPr>
          <w:sz w:val="24"/>
          <w:szCs w:val="24"/>
        </w:rPr>
        <w:t xml:space="preserve"> will be necessary.</w:t>
      </w:r>
      <w:r w:rsidR="00173A9E" w:rsidRPr="00CF41E9">
        <w:rPr>
          <w:sz w:val="24"/>
          <w:szCs w:val="24"/>
        </w:rPr>
        <w:t xml:space="preserve"> This suggests a set of users will be required and a user can be added or removed.</w:t>
      </w:r>
    </w:p>
    <w:p w14:paraId="62E0DF74" w14:textId="70CE499A" w:rsidR="00173A9E" w:rsidRDefault="004278CF">
      <w:pPr>
        <w:rPr>
          <w:sz w:val="24"/>
          <w:szCs w:val="24"/>
        </w:rPr>
      </w:pPr>
      <w:r w:rsidRPr="00CF41E9">
        <w:rPr>
          <w:sz w:val="24"/>
          <w:szCs w:val="24"/>
        </w:rPr>
        <w:t xml:space="preserve">Also, users may be logged onto the system or logged out.  This </w:t>
      </w:r>
      <w:r w:rsidR="00173A9E" w:rsidRPr="00CF41E9">
        <w:rPr>
          <w:sz w:val="24"/>
          <w:szCs w:val="24"/>
        </w:rPr>
        <w:t xml:space="preserve">suggests a set of logged in users and the size of the set can be changed as users log in and out.  Additionally, there are constraints on when a user can log in given the domain restrictions identified in the table above. </w:t>
      </w:r>
    </w:p>
    <w:p w14:paraId="34EA8990" w14:textId="127FD6C5" w:rsidR="00707862" w:rsidRPr="00CF41E9" w:rsidRDefault="00707862">
      <w:pPr>
        <w:rPr>
          <w:sz w:val="24"/>
          <w:szCs w:val="24"/>
        </w:rPr>
      </w:pPr>
      <w:r>
        <w:rPr>
          <w:sz w:val="24"/>
          <w:szCs w:val="24"/>
        </w:rPr>
        <w:t>We assume both sets are empty to begin with.</w:t>
      </w:r>
    </w:p>
    <w:p w14:paraId="33667123" w14:textId="1971A0F5" w:rsidR="00707862" w:rsidRPr="00707862" w:rsidRDefault="00707862" w:rsidP="00707862">
      <w:pPr>
        <w:pStyle w:val="Heading2"/>
      </w:pPr>
      <w:r>
        <w:t>3</w:t>
      </w:r>
      <w:r w:rsidRPr="00707862">
        <w:t>.2 Operations</w:t>
      </w:r>
      <w:r>
        <w:t xml:space="preserve"> and Queries</w:t>
      </w:r>
    </w:p>
    <w:p w14:paraId="78C85652" w14:textId="2E169532" w:rsidR="004278CF" w:rsidRPr="00CF41E9" w:rsidRDefault="00173A9E">
      <w:pPr>
        <w:rPr>
          <w:sz w:val="24"/>
          <w:szCs w:val="24"/>
        </w:rPr>
      </w:pPr>
      <w:r w:rsidRPr="00CF41E9">
        <w:rPr>
          <w:sz w:val="24"/>
          <w:szCs w:val="24"/>
        </w:rPr>
        <w:t xml:space="preserve">You take an iterative design approach and identify the need for the following four essential operations.  Your </w:t>
      </w:r>
      <w:r w:rsidRPr="00707862">
        <w:rPr>
          <w:b/>
          <w:i/>
          <w:sz w:val="24"/>
          <w:szCs w:val="24"/>
          <w:u w:val="single"/>
        </w:rPr>
        <w:t>first iteration</w:t>
      </w:r>
      <w:r w:rsidRPr="00CF41E9">
        <w:rPr>
          <w:sz w:val="24"/>
          <w:szCs w:val="24"/>
        </w:rPr>
        <w:t xml:space="preserve"> will </w:t>
      </w:r>
      <w:r w:rsidR="007C0BB2" w:rsidRPr="00CF41E9">
        <w:rPr>
          <w:sz w:val="24"/>
          <w:szCs w:val="24"/>
        </w:rPr>
        <w:t>assume that all users belong to the same domain.</w:t>
      </w:r>
    </w:p>
    <w:p w14:paraId="2A57F4CD" w14:textId="100DFB46" w:rsidR="004278CF" w:rsidRPr="004278CF" w:rsidRDefault="004278CF" w:rsidP="00707862">
      <w:pPr>
        <w:pStyle w:val="Heading3"/>
      </w:pPr>
      <w:r>
        <w:t>Add User</w:t>
      </w:r>
    </w:p>
    <w:p w14:paraId="795F98E7" w14:textId="6379D91E" w:rsidR="00410A38" w:rsidRDefault="004278CF">
      <w:r>
        <w:t xml:space="preserve">Any existing staff member will need to be added as a user.  The system will check that the individual is not already a user and report an error if necessary.  The system state must </w:t>
      </w:r>
      <w:r w:rsidR="009D4647">
        <w:t xml:space="preserve">otherwise </w:t>
      </w:r>
      <w:r>
        <w:t>remain unchanged.</w:t>
      </w:r>
    </w:p>
    <w:p w14:paraId="0844B775" w14:textId="07881D1E" w:rsidR="004278CF" w:rsidRDefault="007C0BB2" w:rsidP="00707862">
      <w:pPr>
        <w:pStyle w:val="Heading3"/>
      </w:pPr>
      <w:r w:rsidRPr="007C0BB2">
        <w:t>Remove User</w:t>
      </w:r>
    </w:p>
    <w:p w14:paraId="0BD1AD97" w14:textId="0B65E04C" w:rsidR="007C0BB2" w:rsidRDefault="007C0BB2">
      <w:r w:rsidRPr="007C0BB2">
        <w:t xml:space="preserve">A user </w:t>
      </w:r>
      <w:r w:rsidR="009D4647">
        <w:t>can be removed</w:t>
      </w:r>
      <w:r>
        <w:t xml:space="preserve"> from the set of users. The system will check that the user is already a member of the set and is not logged</w:t>
      </w:r>
      <w:r w:rsidR="00891D57">
        <w:t xml:space="preserve"> in</w:t>
      </w:r>
      <w:r>
        <w:t xml:space="preserve">.  If the user is logged in or is not a member of the user set then a </w:t>
      </w:r>
      <w:r w:rsidR="009D4647">
        <w:t xml:space="preserve">suitable error will be emitted - </w:t>
      </w:r>
      <w:r>
        <w:t>a final constraint exists that the state of the system will remain unchanged.</w:t>
      </w:r>
    </w:p>
    <w:p w14:paraId="2D161F34" w14:textId="47E5C577" w:rsidR="00410A38" w:rsidRDefault="00410A38" w:rsidP="00410A38">
      <w:pPr>
        <w:pStyle w:val="Heading3"/>
      </w:pPr>
      <w:r>
        <w:lastRenderedPageBreak/>
        <w:t>Join Department</w:t>
      </w:r>
    </w:p>
    <w:p w14:paraId="5482514C" w14:textId="0D3DB427" w:rsidR="00410A38" w:rsidRPr="00410A38" w:rsidRDefault="008B7392" w:rsidP="00410A38">
      <w:r>
        <w:t>An existing user can join department</w:t>
      </w:r>
      <w:r w:rsidR="00410A38" w:rsidRPr="00410A38">
        <w:t xml:space="preserve"> but must not</w:t>
      </w:r>
      <w:r>
        <w:t xml:space="preserve"> be</w:t>
      </w:r>
      <w:r w:rsidR="00410A38" w:rsidRPr="00410A38">
        <w:t xml:space="preserve"> logged in. </w:t>
      </w:r>
      <w:r>
        <w:t xml:space="preserve"> They</w:t>
      </w:r>
      <w:r w:rsidR="00410A38" w:rsidRPr="00410A38">
        <w:t xml:space="preserve"> cannot join a department if they are already </w:t>
      </w:r>
      <w:r>
        <w:t>a member of another department.</w:t>
      </w:r>
    </w:p>
    <w:p w14:paraId="2675AC40" w14:textId="79F55517" w:rsidR="00410A38" w:rsidRDefault="00410A38" w:rsidP="008B7392">
      <w:pPr>
        <w:pStyle w:val="Heading3"/>
      </w:pPr>
      <w:r>
        <w:t>Leave Department</w:t>
      </w:r>
    </w:p>
    <w:p w14:paraId="1334F27E" w14:textId="0674E55F" w:rsidR="008B7392" w:rsidRPr="00410A38" w:rsidRDefault="008B7392" w:rsidP="00410A38">
      <w:r>
        <w:t>An existing user can</w:t>
      </w:r>
      <w:bookmarkStart w:id="0" w:name="_GoBack"/>
      <w:bookmarkEnd w:id="0"/>
      <w:r w:rsidRPr="008B7392">
        <w:t xml:space="preserve"> leave department but must not </w:t>
      </w:r>
      <w:r>
        <w:t xml:space="preserve">be </w:t>
      </w:r>
      <w:r w:rsidRPr="008B7392">
        <w:t>logged in.</w:t>
      </w:r>
      <w:r>
        <w:t xml:space="preserve"> They</w:t>
      </w:r>
      <w:r w:rsidRPr="008B7392">
        <w:t xml:space="preserve"> cannot leave a department if they are</w:t>
      </w:r>
      <w:r>
        <w:t xml:space="preserve"> </w:t>
      </w:r>
      <w:r w:rsidRPr="008B7392">
        <w:t xml:space="preserve">not a member of a department. </w:t>
      </w:r>
    </w:p>
    <w:p w14:paraId="56E5F6DD" w14:textId="1A511E83" w:rsidR="007C0BB2" w:rsidRPr="007C0BB2" w:rsidRDefault="007C0BB2" w:rsidP="00707862">
      <w:pPr>
        <w:pStyle w:val="Heading3"/>
      </w:pPr>
      <w:r w:rsidRPr="007C0BB2">
        <w:t>Login</w:t>
      </w:r>
    </w:p>
    <w:p w14:paraId="47B84781" w14:textId="58E78E80" w:rsidR="007C0BB2" w:rsidRDefault="007C0BB2">
      <w:r>
        <w:t>A user</w:t>
      </w:r>
      <w:r w:rsidR="00CF41E9">
        <w:t xml:space="preserve"> is</w:t>
      </w:r>
      <w:r>
        <w:t xml:space="preserve"> log</w:t>
      </w:r>
      <w:r w:rsidR="00CF41E9">
        <w:t xml:space="preserve">ged </w:t>
      </w:r>
      <w:r>
        <w:t>in</w:t>
      </w:r>
      <w:r w:rsidR="00CF41E9">
        <w:t xml:space="preserve"> by adding them to the set of logged in users</w:t>
      </w:r>
      <w:r>
        <w:t>. The system will check that the user is not already logged in and that the individual is a</w:t>
      </w:r>
      <w:r w:rsidR="00CF41E9">
        <w:t>n existing</w:t>
      </w:r>
      <w:r>
        <w:t xml:space="preserve"> user.</w:t>
      </w:r>
    </w:p>
    <w:p w14:paraId="1422E4E8" w14:textId="415461DD" w:rsidR="007C0BB2" w:rsidRDefault="007C0BB2" w:rsidP="00707862">
      <w:pPr>
        <w:pStyle w:val="Heading3"/>
      </w:pPr>
      <w:r w:rsidRPr="007C0BB2">
        <w:t>Log out</w:t>
      </w:r>
    </w:p>
    <w:p w14:paraId="0AFE7FC4" w14:textId="736FC349" w:rsidR="00CF41E9" w:rsidRDefault="007C0BB2" w:rsidP="00CF41E9">
      <w:r>
        <w:t>A user is logged out by removing</w:t>
      </w:r>
      <w:r w:rsidR="00CF41E9">
        <w:t xml:space="preserve"> them from the set of logged in users. The system will check that the user is already logged in and that the individual is an existing user.</w:t>
      </w:r>
    </w:p>
    <w:p w14:paraId="5D3B40F6" w14:textId="62DB1D43" w:rsidR="007C0BB2" w:rsidRPr="007C0BB2" w:rsidRDefault="007C0BB2"/>
    <w:p w14:paraId="0EE6A4FE" w14:textId="77777777" w:rsidR="007C0BB2" w:rsidRPr="007C0BB2" w:rsidRDefault="007C0BB2"/>
    <w:p w14:paraId="3A1EABE9" w14:textId="375937B0" w:rsidR="00034AD5" w:rsidRPr="00034AD5" w:rsidRDefault="00034AD5" w:rsidP="00034AD5">
      <w:r>
        <w:t>Recall, a</w:t>
      </w:r>
      <w:r w:rsidRPr="00034AD5">
        <w:t xml:space="preserve"> Z specification begins with a written introduction.</w:t>
      </w:r>
    </w:p>
    <w:p w14:paraId="45B5E309" w14:textId="77777777" w:rsidR="001B1899" w:rsidRPr="00034AD5" w:rsidRDefault="00356CBC" w:rsidP="00034AD5">
      <w:pPr>
        <w:numPr>
          <w:ilvl w:val="0"/>
          <w:numId w:val="1"/>
        </w:numPr>
      </w:pPr>
      <w:r w:rsidRPr="00034AD5">
        <w:t xml:space="preserve">Then we define variables that give the system its </w:t>
      </w:r>
      <w:r w:rsidRPr="00034AD5">
        <w:rPr>
          <w:b/>
          <w:bCs/>
          <w:i/>
          <w:iCs/>
          <w:u w:val="single"/>
        </w:rPr>
        <w:t xml:space="preserve">state </w:t>
      </w:r>
      <w:r w:rsidRPr="00034AD5">
        <w:t xml:space="preserve">and any </w:t>
      </w:r>
      <w:r w:rsidRPr="00034AD5">
        <w:rPr>
          <w:b/>
          <w:bCs/>
          <w:i/>
          <w:iCs/>
          <w:u w:val="single"/>
        </w:rPr>
        <w:t>invariant</w:t>
      </w:r>
      <w:r w:rsidRPr="00034AD5">
        <w:t xml:space="preserve"> properties relating to those variables.</w:t>
      </w:r>
    </w:p>
    <w:p w14:paraId="6DD39E7E" w14:textId="77777777" w:rsidR="001B1899" w:rsidRPr="00034AD5" w:rsidRDefault="00356CBC" w:rsidP="00034AD5">
      <w:pPr>
        <w:numPr>
          <w:ilvl w:val="0"/>
          <w:numId w:val="1"/>
        </w:numPr>
      </w:pPr>
      <w:r w:rsidRPr="00034AD5">
        <w:t xml:space="preserve">We then define an operation to initialize these variables which has the effect of defining the </w:t>
      </w:r>
      <w:r w:rsidRPr="00034AD5">
        <w:rPr>
          <w:b/>
          <w:bCs/>
          <w:i/>
          <w:iCs/>
          <w:u w:val="single"/>
        </w:rPr>
        <w:t xml:space="preserve">initial state </w:t>
      </w:r>
      <w:r w:rsidRPr="00034AD5">
        <w:t>of the system.</w:t>
      </w:r>
    </w:p>
    <w:p w14:paraId="6A7439E3" w14:textId="77777777" w:rsidR="001B1899" w:rsidRPr="00034AD5" w:rsidRDefault="00356CBC" w:rsidP="00034AD5">
      <w:pPr>
        <w:numPr>
          <w:ilvl w:val="0"/>
          <w:numId w:val="1"/>
        </w:numPr>
      </w:pPr>
      <w:r w:rsidRPr="00034AD5">
        <w:t xml:space="preserve">We then define </w:t>
      </w:r>
      <w:r w:rsidRPr="00034AD5">
        <w:rPr>
          <w:b/>
          <w:bCs/>
          <w:i/>
          <w:iCs/>
          <w:u w:val="single"/>
        </w:rPr>
        <w:t>operations</w:t>
      </w:r>
      <w:r w:rsidRPr="00034AD5">
        <w:t xml:space="preserve"> that </w:t>
      </w:r>
      <w:r w:rsidRPr="00034AD5">
        <w:rPr>
          <w:b/>
          <w:bCs/>
          <w:i/>
          <w:iCs/>
          <w:u w:val="single"/>
        </w:rPr>
        <w:t>change</w:t>
      </w:r>
      <w:r w:rsidRPr="00034AD5">
        <w:t xml:space="preserve"> the state of the system whilst keeping the invariant properties of the system unchanged.  Finding invariants is an important part of the formal specification.</w:t>
      </w:r>
    </w:p>
    <w:p w14:paraId="07DDABE2" w14:textId="77777777" w:rsidR="001B1899" w:rsidRPr="00034AD5" w:rsidRDefault="00356CBC" w:rsidP="00034AD5">
      <w:pPr>
        <w:numPr>
          <w:ilvl w:val="0"/>
          <w:numId w:val="1"/>
        </w:numPr>
      </w:pPr>
      <w:r w:rsidRPr="00034AD5">
        <w:t xml:space="preserve">We might also define </w:t>
      </w:r>
      <w:r w:rsidRPr="00034AD5">
        <w:rPr>
          <w:b/>
          <w:bCs/>
          <w:i/>
          <w:iCs/>
          <w:u w:val="single"/>
        </w:rPr>
        <w:t>enquiries</w:t>
      </w:r>
      <w:r w:rsidRPr="00034AD5">
        <w:t xml:space="preserve"> that report back information concerning the system.</w:t>
      </w:r>
    </w:p>
    <w:p w14:paraId="36233432" w14:textId="26896BBB" w:rsidR="00034AD5" w:rsidRDefault="00034AD5"/>
    <w:p w14:paraId="3DEB2DAE" w14:textId="3DCCC21C" w:rsidR="00034AD5" w:rsidRDefault="00910020">
      <w:r>
        <w:t>We kind of have an introduction so let’s</w:t>
      </w:r>
      <w:r w:rsidR="00034AD5">
        <w:t xml:space="preserve"> start the specification by</w:t>
      </w:r>
      <w:r>
        <w:t xml:space="preserve"> defining variables:-</w:t>
      </w:r>
    </w:p>
    <w:p w14:paraId="5E7D60F7" w14:textId="64A3EBBD" w:rsidR="00AF0616" w:rsidRPr="00356CBC" w:rsidRDefault="00AF0616" w:rsidP="00AF0616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[</w:t>
      </w:r>
      <w:r w:rsidR="009D4647">
        <w:rPr>
          <w:rFonts w:ascii="Calibri" w:hAnsi="Calibri" w:cs="Calibri"/>
        </w:rPr>
        <w:t>EMPLOYEE</w:t>
      </w:r>
      <w:r>
        <w:rPr>
          <w:rFonts w:ascii="Calibri" w:hAnsi="Calibri" w:cs="Calibri"/>
        </w:rPr>
        <w:t xml:space="preserve">]    //the set of all uniquely identifiable </w:t>
      </w:r>
      <w:r w:rsidR="000E1509">
        <w:rPr>
          <w:rFonts w:ascii="Calibri" w:hAnsi="Calibri" w:cs="Calibri"/>
        </w:rPr>
        <w:t>employees</w:t>
      </w:r>
    </w:p>
    <w:p w14:paraId="457AC366" w14:textId="6E950341" w:rsidR="00AF0616" w:rsidRDefault="000E1509" w:rsidP="00AF0616">
      <w:pPr>
        <w:jc w:val="both"/>
      </w:pPr>
      <w:r>
        <w:t>DOMAIN:</w:t>
      </w:r>
      <w:proofErr w:type="gramStart"/>
      <w:r w:rsidR="00AF0616">
        <w:t>:=</w:t>
      </w:r>
      <w:proofErr w:type="gramEnd"/>
      <w:r w:rsidR="00AF0616">
        <w:t xml:space="preserve">= Admin | </w:t>
      </w:r>
      <w:r w:rsidR="000266FC">
        <w:t>Purchase</w:t>
      </w:r>
      <w:r w:rsidR="00AF0616">
        <w:t xml:space="preserve"> | </w:t>
      </w:r>
      <w:r w:rsidR="000266FC">
        <w:t>Retail</w:t>
      </w:r>
      <w:r w:rsidR="00AF0616">
        <w:t xml:space="preserve"> | </w:t>
      </w:r>
      <w:r w:rsidR="000266FC">
        <w:t>Booking</w:t>
      </w:r>
      <w:r w:rsidR="00AF0616">
        <w:t xml:space="preserve"> </w:t>
      </w:r>
    </w:p>
    <w:p w14:paraId="65AAC48E" w14:textId="6EEE28D2" w:rsidR="000E1509" w:rsidRDefault="000E1509" w:rsidP="00AF0616">
      <w:pPr>
        <w:jc w:val="both"/>
      </w:pPr>
      <w:r>
        <w:t>DEPARTMENT:</w:t>
      </w:r>
      <w:proofErr w:type="gramStart"/>
      <w:r>
        <w:t>:=</w:t>
      </w:r>
      <w:proofErr w:type="gramEnd"/>
      <w:r>
        <w:t xml:space="preserve">= Estates | Sales | Management | </w:t>
      </w:r>
      <w:proofErr w:type="spellStart"/>
      <w:r>
        <w:t>Office</w:t>
      </w:r>
      <w:r w:rsidR="009D4647">
        <w:t>_Staff</w:t>
      </w:r>
      <w:proofErr w:type="spellEnd"/>
    </w:p>
    <w:p w14:paraId="733F9299" w14:textId="4597AC1C" w:rsidR="00910020" w:rsidRDefault="00356CBC">
      <w:r>
        <w:t xml:space="preserve">The system will produce a series of messages, these </w:t>
      </w:r>
      <w:proofErr w:type="gramStart"/>
      <w:r>
        <w:t>are :</w:t>
      </w:r>
      <w:proofErr w:type="gramEnd"/>
      <w:r>
        <w:t>-</w:t>
      </w:r>
    </w:p>
    <w:p w14:paraId="49188C86" w14:textId="77777777" w:rsidR="00410A38" w:rsidRDefault="00410A38" w:rsidP="00410A38">
      <w:pPr>
        <w:rPr>
          <w:rFonts w:ascii="Calibri" w:hAnsi="Calibri" w:cs="Calibri"/>
        </w:rPr>
      </w:pPr>
      <w:proofErr w:type="spellStart"/>
      <w:r w:rsidRPr="00410A38">
        <w:rPr>
          <w:rFonts w:ascii="Calibri" w:hAnsi="Calibri" w:cs="Calibri"/>
        </w:rPr>
        <w:t>LoggedIn</w:t>
      </w:r>
      <w:proofErr w:type="spellEnd"/>
      <w:r w:rsidRPr="00410A38"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 xml:space="preserve">| </w:t>
      </w:r>
      <w:r w:rsidRPr="00410A38">
        <w:rPr>
          <w:rFonts w:ascii="Calibri" w:hAnsi="Calibri" w:cs="Calibri"/>
        </w:rPr>
        <w:t xml:space="preserve"> </w:t>
      </w:r>
      <w:proofErr w:type="spellStart"/>
      <w:r w:rsidRPr="00410A38">
        <w:rPr>
          <w:rFonts w:ascii="Calibri" w:hAnsi="Calibri" w:cs="Calibri"/>
        </w:rPr>
        <w:t>NotLoggedIn</w:t>
      </w:r>
      <w:proofErr w:type="spellEnd"/>
      <w:proofErr w:type="gramEnd"/>
      <w:r w:rsidRPr="00410A38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| </w:t>
      </w:r>
      <w:proofErr w:type="spellStart"/>
      <w:r w:rsidRPr="00410A38">
        <w:rPr>
          <w:rFonts w:ascii="Calibri" w:hAnsi="Calibri" w:cs="Calibri"/>
        </w:rPr>
        <w:t>NotAUser</w:t>
      </w:r>
      <w:proofErr w:type="spellEnd"/>
      <w:r w:rsidRPr="00410A38">
        <w:rPr>
          <w:rFonts w:ascii="Calibri" w:hAnsi="Calibri" w:cs="Calibri"/>
        </w:rPr>
        <w:t xml:space="preserve"> | </w:t>
      </w:r>
      <w:proofErr w:type="spellStart"/>
      <w:r w:rsidRPr="00410A38">
        <w:rPr>
          <w:rFonts w:ascii="Calibri" w:hAnsi="Calibri" w:cs="Calibri"/>
        </w:rPr>
        <w:t>AlreadyAUser</w:t>
      </w:r>
      <w:proofErr w:type="spellEnd"/>
      <w:r w:rsidRPr="00410A38">
        <w:rPr>
          <w:rFonts w:ascii="Calibri" w:hAnsi="Calibri" w:cs="Calibri"/>
        </w:rPr>
        <w:t xml:space="preserve"> |</w:t>
      </w:r>
      <w:proofErr w:type="spellStart"/>
      <w:r w:rsidRPr="00410A38">
        <w:rPr>
          <w:rFonts w:ascii="Calibri" w:hAnsi="Calibri" w:cs="Calibri"/>
        </w:rPr>
        <w:t>AlreadyInADepartment</w:t>
      </w:r>
      <w:proofErr w:type="spellEnd"/>
      <w:r w:rsidRPr="00410A38">
        <w:rPr>
          <w:rFonts w:ascii="Calibri" w:hAnsi="Calibri" w:cs="Calibri"/>
        </w:rPr>
        <w:t xml:space="preserve"> | </w:t>
      </w:r>
      <w:proofErr w:type="spellStart"/>
      <w:r w:rsidRPr="00410A38">
        <w:rPr>
          <w:rFonts w:ascii="Calibri" w:hAnsi="Calibri" w:cs="Calibri"/>
        </w:rPr>
        <w:t>NotInA</w:t>
      </w:r>
      <w:r>
        <w:rPr>
          <w:rFonts w:ascii="Calibri" w:hAnsi="Calibri" w:cs="Calibri"/>
        </w:rPr>
        <w:t>Department</w:t>
      </w:r>
      <w:proofErr w:type="spellEnd"/>
      <w:r>
        <w:rPr>
          <w:rFonts w:ascii="Calibri" w:hAnsi="Calibri" w:cs="Calibri"/>
        </w:rPr>
        <w:t xml:space="preserve"> | </w:t>
      </w:r>
      <w:proofErr w:type="spellStart"/>
      <w:r>
        <w:rPr>
          <w:rFonts w:ascii="Calibri" w:hAnsi="Calibri" w:cs="Calibri"/>
        </w:rPr>
        <w:t>CannotAccessDomain</w:t>
      </w:r>
      <w:proofErr w:type="spellEnd"/>
      <w:r>
        <w:rPr>
          <w:rFonts w:ascii="Calibri" w:hAnsi="Calibri" w:cs="Calibri"/>
        </w:rPr>
        <w:t xml:space="preserve"> | </w:t>
      </w:r>
      <w:proofErr w:type="spellStart"/>
      <w:r>
        <w:rPr>
          <w:rFonts w:ascii="Calibri" w:hAnsi="Calibri" w:cs="Calibri"/>
        </w:rPr>
        <w:t>OK</w:t>
      </w:r>
      <w:proofErr w:type="spellEnd"/>
    </w:p>
    <w:p w14:paraId="6A7F98C5" w14:textId="77777777" w:rsidR="00410A38" w:rsidRDefault="00410A38" w:rsidP="00410A38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And perhaps, </w:t>
      </w:r>
    </w:p>
    <w:p w14:paraId="2B16CCC8" w14:textId="21B99837" w:rsidR="00356CBC" w:rsidRDefault="00356CBC" w:rsidP="00410A38">
      <w:pPr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user_added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user_removed</w:t>
      </w:r>
      <w:proofErr w:type="spellEnd"/>
      <w:r w:rsidR="00410A38">
        <w:rPr>
          <w:rFonts w:ascii="Calibri" w:hAnsi="Calibri" w:cs="Calibri"/>
        </w:rPr>
        <w:t xml:space="preserve">, </w:t>
      </w:r>
      <w:proofErr w:type="spellStart"/>
      <w:r w:rsidR="00410A38">
        <w:rPr>
          <w:rFonts w:ascii="Calibri" w:hAnsi="Calibri" w:cs="Calibri"/>
        </w:rPr>
        <w:t>etc</w:t>
      </w:r>
      <w:proofErr w:type="spellEnd"/>
      <w:r w:rsidR="00410A38">
        <w:rPr>
          <w:rFonts w:ascii="Calibri" w:hAnsi="Calibri" w:cs="Calibri"/>
        </w:rPr>
        <w:t xml:space="preserve"> might be more specific than OK?</w:t>
      </w:r>
    </w:p>
    <w:p w14:paraId="1BE1F8F1" w14:textId="77777777" w:rsidR="00910020" w:rsidRDefault="00910020"/>
    <w:sectPr w:rsidR="009100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i">
    <w:altName w:val="Calibri"/>
    <w:charset w:val="01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171C5"/>
    <w:multiLevelType w:val="hybridMultilevel"/>
    <w:tmpl w:val="D64016DC"/>
    <w:lvl w:ilvl="0" w:tplc="7EB674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3C594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FC595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CA062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3CB4C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86803E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E8AAB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3A02D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780D83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230"/>
    <w:rsid w:val="000266FC"/>
    <w:rsid w:val="00034AD5"/>
    <w:rsid w:val="000E1509"/>
    <w:rsid w:val="00173A9E"/>
    <w:rsid w:val="001B1899"/>
    <w:rsid w:val="001D4EA9"/>
    <w:rsid w:val="002D4E26"/>
    <w:rsid w:val="002F2170"/>
    <w:rsid w:val="002F51F0"/>
    <w:rsid w:val="00356CBC"/>
    <w:rsid w:val="00410A38"/>
    <w:rsid w:val="004278CF"/>
    <w:rsid w:val="00493DCB"/>
    <w:rsid w:val="005224E7"/>
    <w:rsid w:val="005969E7"/>
    <w:rsid w:val="00676C80"/>
    <w:rsid w:val="00685642"/>
    <w:rsid w:val="00707862"/>
    <w:rsid w:val="007C0BB2"/>
    <w:rsid w:val="00840BDE"/>
    <w:rsid w:val="00891D57"/>
    <w:rsid w:val="008B7392"/>
    <w:rsid w:val="00904F01"/>
    <w:rsid w:val="00910020"/>
    <w:rsid w:val="009C7D59"/>
    <w:rsid w:val="009D4647"/>
    <w:rsid w:val="00A14230"/>
    <w:rsid w:val="00AF0616"/>
    <w:rsid w:val="00B77679"/>
    <w:rsid w:val="00B82B1D"/>
    <w:rsid w:val="00CF41E9"/>
    <w:rsid w:val="00D34126"/>
    <w:rsid w:val="00E40AC5"/>
    <w:rsid w:val="00EA7946"/>
    <w:rsid w:val="00ED1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4E0C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0786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0786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0786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34A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ableContents">
    <w:name w:val="Table Contents"/>
    <w:basedOn w:val="Normal"/>
    <w:rsid w:val="000266FC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oSpacing">
    <w:name w:val="No Spacing"/>
    <w:uiPriority w:val="1"/>
    <w:qFormat/>
    <w:rsid w:val="00707862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7078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0786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0786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0786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0786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0786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34A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ableContents">
    <w:name w:val="Table Contents"/>
    <w:basedOn w:val="Normal"/>
    <w:rsid w:val="000266FC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oSpacing">
    <w:name w:val="No Spacing"/>
    <w:uiPriority w:val="1"/>
    <w:qFormat/>
    <w:rsid w:val="00707862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7078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0786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0786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41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923924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63157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0431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252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622</Words>
  <Characters>3551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Gordon Dickers</dc:creator>
  <cp:lastModifiedBy>Dickers, Gordon</cp:lastModifiedBy>
  <cp:revision>2</cp:revision>
  <dcterms:created xsi:type="dcterms:W3CDTF">2018-03-28T14:10:00Z</dcterms:created>
  <dcterms:modified xsi:type="dcterms:W3CDTF">2018-03-28T14:10:00Z</dcterms:modified>
</cp:coreProperties>
</file>