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69C8DC91" w:rsidP="51B8E1B9" w:rsidRDefault="69C8DC91" w14:paraId="1D065FCF" w14:textId="36799ECB">
      <w:pPr>
        <w:jc w:val="center"/>
        <w:rPr>
          <w:b w:val="1"/>
          <w:bCs w:val="1"/>
          <w:sz w:val="24"/>
          <w:szCs w:val="24"/>
          <w:u w:val="single"/>
        </w:rPr>
      </w:pPr>
      <w:r w:rsidRPr="51B8E1B9" w:rsidR="69C8DC91">
        <w:rPr>
          <w:b w:val="1"/>
          <w:bCs w:val="1"/>
          <w:sz w:val="24"/>
          <w:szCs w:val="24"/>
          <w:u w:val="single"/>
        </w:rPr>
        <w:t xml:space="preserve">Seminar speaker notes </w:t>
      </w:r>
      <w:r w:rsidRPr="51B8E1B9" w:rsidR="55A07D6F">
        <w:rPr>
          <w:b w:val="1"/>
          <w:bCs w:val="1"/>
          <w:sz w:val="24"/>
          <w:szCs w:val="24"/>
          <w:u w:val="single"/>
        </w:rPr>
        <w:t>ECYW4004</w:t>
      </w:r>
    </w:p>
    <w:p w:rsidR="51B8E1B9" w:rsidP="51B8E1B9" w:rsidRDefault="51B8E1B9" w14:paraId="48D27877" w14:textId="49179AE1">
      <w:pPr>
        <w:rPr>
          <w:b w:val="1"/>
          <w:bCs w:val="1"/>
          <w:sz w:val="24"/>
          <w:szCs w:val="24"/>
          <w:u w:val="single"/>
        </w:rPr>
      </w:pPr>
    </w:p>
    <w:p w:rsidR="69C8DC91" w:rsidP="51B8E1B9" w:rsidRDefault="69C8DC91" w14:paraId="013324F5" w14:textId="1087DDC8">
      <w:pPr>
        <w:rPr>
          <w:b w:val="1"/>
          <w:bCs w:val="1"/>
          <w:sz w:val="24"/>
          <w:szCs w:val="24"/>
          <w:u w:val="none"/>
        </w:rPr>
      </w:pPr>
      <w:r w:rsidRPr="51B8E1B9" w:rsidR="69C8DC91">
        <w:rPr>
          <w:b w:val="1"/>
          <w:bCs w:val="1"/>
          <w:sz w:val="24"/>
          <w:szCs w:val="24"/>
          <w:u w:val="none"/>
        </w:rPr>
        <w:t>Caitlin J</w:t>
      </w:r>
      <w:r w:rsidRPr="51B8E1B9" w:rsidR="20CFF689">
        <w:rPr>
          <w:b w:val="1"/>
          <w:bCs w:val="1"/>
          <w:sz w:val="24"/>
          <w:szCs w:val="24"/>
          <w:u w:val="none"/>
        </w:rPr>
        <w:t>oyce</w:t>
      </w:r>
    </w:p>
    <w:p w:rsidR="69C8DC91" w:rsidP="51B8E1B9" w:rsidRDefault="69C8DC91" w14:paraId="03353B0A" w14:textId="20374FAB">
      <w:pPr>
        <w:rPr>
          <w:b w:val="1"/>
          <w:bCs w:val="1"/>
          <w:sz w:val="24"/>
          <w:szCs w:val="24"/>
          <w:u w:val="none"/>
        </w:rPr>
      </w:pPr>
      <w:r w:rsidRPr="51B8E1B9" w:rsidR="69C8DC91">
        <w:rPr>
          <w:b w:val="1"/>
          <w:bCs w:val="1"/>
          <w:sz w:val="24"/>
          <w:szCs w:val="24"/>
          <w:u w:val="none"/>
        </w:rPr>
        <w:t>Student number – 2204263</w:t>
      </w:r>
    </w:p>
    <w:p w:rsidR="51B8E1B9" w:rsidP="51B8E1B9" w:rsidRDefault="51B8E1B9" w14:paraId="73CA15AB" w14:textId="6B11A347">
      <w:pPr>
        <w:rPr>
          <w:b w:val="1"/>
          <w:bCs w:val="1"/>
          <w:sz w:val="24"/>
          <w:szCs w:val="24"/>
          <w:u w:val="single"/>
        </w:rPr>
      </w:pPr>
    </w:p>
    <w:p w:rsidR="00785CA7" w:rsidP="58A9B998" w:rsidRDefault="10311CB0" w14:paraId="2C078E63" w14:textId="63EB65DA">
      <w:pPr>
        <w:rPr>
          <w:b/>
          <w:bCs/>
          <w:sz w:val="24"/>
          <w:szCs w:val="24"/>
          <w:u w:val="single"/>
        </w:rPr>
      </w:pPr>
      <w:r w:rsidRPr="58A9B998">
        <w:rPr>
          <w:b/>
          <w:bCs/>
          <w:sz w:val="24"/>
          <w:szCs w:val="24"/>
          <w:u w:val="single"/>
        </w:rPr>
        <w:t>Slide 4</w:t>
      </w:r>
    </w:p>
    <w:p w:rsidR="43980826" w:rsidP="58A9B998" w:rsidRDefault="43980826" w14:paraId="134ECFEA" w14:textId="5806AD1C" w14:noSpellErr="1">
      <w:pPr>
        <w:rPr>
          <w:sz w:val="24"/>
          <w:szCs w:val="24"/>
        </w:rPr>
      </w:pPr>
      <w:r w:rsidRPr="51B8E1B9" w:rsidR="2E747AB4">
        <w:rPr>
          <w:b w:val="1"/>
          <w:bCs w:val="1"/>
          <w:sz w:val="24"/>
          <w:szCs w:val="24"/>
        </w:rPr>
        <w:t>Read slide</w:t>
      </w:r>
      <w:r w:rsidRPr="51B8E1B9" w:rsidR="2E747AB4">
        <w:rPr>
          <w:sz w:val="24"/>
          <w:szCs w:val="24"/>
        </w:rPr>
        <w:t xml:space="preserve"> </w:t>
      </w:r>
    </w:p>
    <w:p w:rsidR="10311CB0" w:rsidP="58A9B998" w:rsidRDefault="10311CB0" w14:paraId="4E49FB1E" w14:textId="0D1764B1">
      <w:pPr>
        <w:rPr>
          <w:sz w:val="24"/>
          <w:szCs w:val="24"/>
        </w:rPr>
      </w:pPr>
      <w:r w:rsidRPr="58A9B998">
        <w:rPr>
          <w:sz w:val="24"/>
          <w:szCs w:val="24"/>
        </w:rPr>
        <w:t>You are going to be decorating gingerbread</w:t>
      </w:r>
      <w:r w:rsidRPr="58A9B998" w:rsidR="3F17E3EE">
        <w:rPr>
          <w:sz w:val="24"/>
          <w:szCs w:val="24"/>
        </w:rPr>
        <w:t xml:space="preserve"> cookies</w:t>
      </w:r>
      <w:r w:rsidRPr="58A9B998">
        <w:rPr>
          <w:sz w:val="24"/>
          <w:szCs w:val="24"/>
        </w:rPr>
        <w:t xml:space="preserve"> throughout my </w:t>
      </w:r>
      <w:r w:rsidRPr="58A9B998" w:rsidR="5024799D">
        <w:rPr>
          <w:sz w:val="24"/>
          <w:szCs w:val="24"/>
        </w:rPr>
        <w:t>presentation</w:t>
      </w:r>
      <w:r w:rsidRPr="58A9B998">
        <w:rPr>
          <w:sz w:val="24"/>
          <w:szCs w:val="24"/>
        </w:rPr>
        <w:t xml:space="preserve">. </w:t>
      </w:r>
    </w:p>
    <w:p w:rsidR="10311CB0" w:rsidP="58A9B998" w:rsidRDefault="10311CB0" w14:paraId="3DA0290E" w14:textId="1550530C">
      <w:pPr>
        <w:rPr>
          <w:b/>
          <w:bCs/>
          <w:sz w:val="24"/>
          <w:szCs w:val="24"/>
          <w:u w:val="single"/>
        </w:rPr>
      </w:pPr>
      <w:r w:rsidRPr="58A9B998">
        <w:rPr>
          <w:b/>
          <w:bCs/>
          <w:sz w:val="24"/>
          <w:szCs w:val="24"/>
          <w:u w:val="single"/>
        </w:rPr>
        <w:t>Slide 5</w:t>
      </w:r>
      <w:r w:rsidRPr="58A9B998">
        <w:rPr>
          <w:b/>
          <w:bCs/>
          <w:sz w:val="24"/>
          <w:szCs w:val="24"/>
        </w:rPr>
        <w:t xml:space="preserve"> </w:t>
      </w:r>
    </w:p>
    <w:p w:rsidR="2F337565" w:rsidP="58A9B998" w:rsidRDefault="2F337565" w14:paraId="5CB2FF23" w14:textId="6C858BC2">
      <w:pPr>
        <w:rPr>
          <w:b/>
          <w:bCs/>
          <w:sz w:val="24"/>
          <w:szCs w:val="24"/>
        </w:rPr>
      </w:pPr>
      <w:r w:rsidRPr="58A9B998">
        <w:rPr>
          <w:b/>
          <w:bCs/>
          <w:sz w:val="24"/>
          <w:szCs w:val="24"/>
        </w:rPr>
        <w:t xml:space="preserve">Read slide </w:t>
      </w:r>
    </w:p>
    <w:p w:rsidR="10311CB0" w:rsidP="58A9B998" w:rsidRDefault="10311CB0" w14:paraId="790184E7" w14:textId="78B7D946" w14:noSpellErr="1">
      <w:r w:rsidRPr="51B8E1B9" w:rsidR="0722BE77">
        <w:rPr>
          <w:rFonts w:ascii="Calibri" w:hAnsi="Calibri" w:eastAsia="Calibri" w:cs="Calibri"/>
          <w:color w:val="000000" w:themeColor="text1" w:themeTint="FF" w:themeShade="FF"/>
          <w:sz w:val="24"/>
          <w:szCs w:val="24"/>
        </w:rPr>
        <w:t xml:space="preserve">This activity helps to build meaningful relationships as it gives the young person a chance to </w:t>
      </w:r>
      <w:bookmarkStart w:name="_Int_kLTwL8gk" w:id="1171964058"/>
      <w:r w:rsidRPr="51B8E1B9" w:rsidR="0722BE77">
        <w:rPr>
          <w:rFonts w:ascii="Calibri" w:hAnsi="Calibri" w:eastAsia="Calibri" w:cs="Calibri"/>
          <w:color w:val="000000" w:themeColor="text1" w:themeTint="FF" w:themeShade="FF"/>
          <w:sz w:val="24"/>
          <w:szCs w:val="24"/>
        </w:rPr>
        <w:t>open up</w:t>
      </w:r>
      <w:bookmarkEnd w:id="1171964058"/>
      <w:r w:rsidRPr="51B8E1B9" w:rsidR="0722BE77">
        <w:rPr>
          <w:rFonts w:ascii="Calibri" w:hAnsi="Calibri" w:eastAsia="Calibri" w:cs="Calibri"/>
          <w:color w:val="000000" w:themeColor="text1" w:themeTint="FF" w:themeShade="FF"/>
          <w:sz w:val="24"/>
          <w:szCs w:val="24"/>
        </w:rPr>
        <w:t xml:space="preserve"> to both the group and a youth worker. This is because cooking helps communication skills and allows talking to people to feel less forced.</w:t>
      </w:r>
    </w:p>
    <w:p w:rsidR="10311CB0" w:rsidP="58A9B998" w:rsidRDefault="10311CB0" w14:paraId="695B11DA" w14:textId="7854B372">
      <w:pPr>
        <w:rPr>
          <w:rFonts w:eastAsiaTheme="minorEastAsia"/>
          <w:b/>
          <w:bCs/>
          <w:sz w:val="24"/>
          <w:szCs w:val="24"/>
        </w:rPr>
      </w:pPr>
      <w:r w:rsidRPr="58A9B998">
        <w:rPr>
          <w:rFonts w:eastAsiaTheme="minorEastAsia"/>
          <w:b/>
          <w:bCs/>
          <w:sz w:val="24"/>
          <w:szCs w:val="24"/>
        </w:rPr>
        <w:t xml:space="preserve">Slide 6 </w:t>
      </w:r>
    </w:p>
    <w:p w:rsidR="10311CB0" w:rsidP="51B8E1B9" w:rsidRDefault="10311CB0" w14:paraId="7AE6B5C0" w14:textId="2600CB50">
      <w:pPr>
        <w:rPr>
          <w:rFonts w:eastAsia="" w:eastAsiaTheme="minorEastAsia"/>
          <w:sz w:val="24"/>
          <w:szCs w:val="24"/>
        </w:rPr>
      </w:pPr>
      <w:r w:rsidRPr="51B8E1B9" w:rsidR="0722BE77">
        <w:rPr>
          <w:rFonts w:eastAsia="" w:eastAsiaTheme="minorEastAsia"/>
          <w:sz w:val="24"/>
          <w:szCs w:val="24"/>
        </w:rPr>
        <w:t xml:space="preserve">The next few slides will </w:t>
      </w:r>
      <w:r w:rsidRPr="51B8E1B9" w:rsidR="0722BE77">
        <w:rPr>
          <w:rFonts w:eastAsia="" w:eastAsiaTheme="minorEastAsia"/>
          <w:sz w:val="24"/>
          <w:szCs w:val="24"/>
        </w:rPr>
        <w:t>contain</w:t>
      </w:r>
      <w:r w:rsidRPr="51B8E1B9" w:rsidR="0722BE77">
        <w:rPr>
          <w:rFonts w:eastAsia="" w:eastAsiaTheme="minorEastAsia"/>
          <w:sz w:val="24"/>
          <w:szCs w:val="24"/>
        </w:rPr>
        <w:t xml:space="preserve"> skills needed to build meaningful relationships</w:t>
      </w:r>
      <w:r w:rsidRPr="51B8E1B9" w:rsidR="3EE31C28">
        <w:rPr>
          <w:rFonts w:eastAsia="" w:eastAsiaTheme="minorEastAsia"/>
          <w:sz w:val="24"/>
          <w:szCs w:val="24"/>
        </w:rPr>
        <w:t>.</w:t>
      </w:r>
    </w:p>
    <w:p w:rsidR="10311CB0" w:rsidP="58A9B998" w:rsidRDefault="10311CB0" w14:paraId="017F997E" w14:textId="1D8D1BAF">
      <w:pPr>
        <w:rPr>
          <w:rFonts w:eastAsiaTheme="minorEastAsia"/>
          <w:b/>
          <w:bCs/>
          <w:sz w:val="24"/>
          <w:szCs w:val="24"/>
          <w:u w:val="single"/>
        </w:rPr>
      </w:pPr>
      <w:r w:rsidRPr="58A9B998">
        <w:rPr>
          <w:rFonts w:eastAsiaTheme="minorEastAsia"/>
          <w:b/>
          <w:bCs/>
          <w:sz w:val="24"/>
          <w:szCs w:val="24"/>
          <w:u w:val="single"/>
        </w:rPr>
        <w:t>Slide 7</w:t>
      </w:r>
      <w:r w:rsidRPr="58A9B998">
        <w:rPr>
          <w:rFonts w:eastAsiaTheme="minorEastAsia"/>
          <w:b/>
          <w:bCs/>
          <w:sz w:val="24"/>
          <w:szCs w:val="24"/>
        </w:rPr>
        <w:t xml:space="preserve"> </w:t>
      </w:r>
    </w:p>
    <w:p w:rsidR="359A0BC9" w:rsidP="58A9B998" w:rsidRDefault="359A0BC9" w14:paraId="4672EA82" w14:textId="688D5813">
      <w:pPr>
        <w:rPr>
          <w:rFonts w:eastAsiaTheme="minorEastAsia"/>
          <w:b/>
          <w:bCs/>
          <w:sz w:val="24"/>
          <w:szCs w:val="24"/>
        </w:rPr>
      </w:pPr>
      <w:r w:rsidRPr="58A9B998">
        <w:rPr>
          <w:rFonts w:eastAsiaTheme="minorEastAsia"/>
          <w:b/>
          <w:bCs/>
          <w:sz w:val="24"/>
          <w:szCs w:val="24"/>
        </w:rPr>
        <w:t xml:space="preserve">Read slide </w:t>
      </w:r>
    </w:p>
    <w:p w:rsidR="3E8C01A3" w:rsidP="58A9B998" w:rsidRDefault="3E8C01A3" w14:paraId="1B2EEE58" w14:textId="734F05CF">
      <w:r w:rsidRPr="51B8E1B9" w:rsidR="2251545C">
        <w:rPr>
          <w:rFonts w:ascii="Calibri" w:hAnsi="Calibri" w:eastAsia="Calibri" w:cs="Calibri"/>
          <w:color w:val="000000" w:themeColor="text1" w:themeTint="FF" w:themeShade="FF"/>
          <w:sz w:val="24"/>
          <w:szCs w:val="24"/>
        </w:rPr>
        <w:t xml:space="preserve">Youth workers </w:t>
      </w:r>
      <w:r w:rsidRPr="51B8E1B9" w:rsidR="130EA5A3">
        <w:rPr>
          <w:rFonts w:ascii="Calibri" w:hAnsi="Calibri" w:eastAsia="Calibri" w:cs="Calibri"/>
          <w:color w:val="000000" w:themeColor="text1" w:themeTint="FF" w:themeShade="FF"/>
          <w:sz w:val="24"/>
          <w:szCs w:val="24"/>
        </w:rPr>
        <w:t xml:space="preserve">understanding group </w:t>
      </w:r>
      <w:r w:rsidRPr="51B8E1B9" w:rsidR="0D9996CA">
        <w:rPr>
          <w:rFonts w:ascii="Calibri" w:hAnsi="Calibri" w:eastAsia="Calibri" w:cs="Calibri"/>
          <w:color w:val="000000" w:themeColor="text1" w:themeTint="FF" w:themeShade="FF"/>
          <w:sz w:val="24"/>
          <w:szCs w:val="24"/>
        </w:rPr>
        <w:t>dynamic's</w:t>
      </w:r>
      <w:r w:rsidRPr="51B8E1B9" w:rsidR="130EA5A3">
        <w:rPr>
          <w:rFonts w:ascii="Calibri" w:hAnsi="Calibri" w:eastAsia="Calibri" w:cs="Calibri"/>
          <w:color w:val="000000" w:themeColor="text1" w:themeTint="FF" w:themeShade="FF"/>
          <w:sz w:val="24"/>
          <w:szCs w:val="24"/>
        </w:rPr>
        <w:t xml:space="preserve"> helps</w:t>
      </w:r>
      <w:r w:rsidRPr="51B8E1B9" w:rsidR="1EDB94BB">
        <w:rPr>
          <w:rFonts w:ascii="Calibri" w:hAnsi="Calibri" w:eastAsia="Calibri" w:cs="Calibri"/>
          <w:color w:val="000000" w:themeColor="text1" w:themeTint="FF" w:themeShade="FF"/>
          <w:sz w:val="24"/>
          <w:szCs w:val="24"/>
        </w:rPr>
        <w:t xml:space="preserve"> them</w:t>
      </w:r>
      <w:r w:rsidRPr="51B8E1B9" w:rsidR="130EA5A3">
        <w:rPr>
          <w:rFonts w:ascii="Calibri" w:hAnsi="Calibri" w:eastAsia="Calibri" w:cs="Calibri"/>
          <w:color w:val="000000" w:themeColor="text1" w:themeTint="FF" w:themeShade="FF"/>
          <w:sz w:val="24"/>
          <w:szCs w:val="24"/>
        </w:rPr>
        <w:t xml:space="preserve"> to understand </w:t>
      </w:r>
      <w:r w:rsidRPr="51B8E1B9" w:rsidR="4A0E4DF0">
        <w:rPr>
          <w:rFonts w:ascii="Calibri" w:hAnsi="Calibri" w:eastAsia="Calibri" w:cs="Calibri"/>
          <w:color w:val="000000" w:themeColor="text1" w:themeTint="FF" w:themeShade="FF"/>
          <w:sz w:val="24"/>
          <w:szCs w:val="24"/>
        </w:rPr>
        <w:t>everyone's</w:t>
      </w:r>
      <w:r w:rsidRPr="51B8E1B9" w:rsidR="130EA5A3">
        <w:rPr>
          <w:rFonts w:ascii="Calibri" w:hAnsi="Calibri" w:eastAsia="Calibri" w:cs="Calibri"/>
          <w:color w:val="000000" w:themeColor="text1" w:themeTint="FF" w:themeShade="FF"/>
          <w:sz w:val="24"/>
          <w:szCs w:val="24"/>
        </w:rPr>
        <w:t xml:space="preserve"> role in the group. This helps build </w:t>
      </w:r>
      <w:r w:rsidRPr="51B8E1B9" w:rsidR="100D9A85">
        <w:rPr>
          <w:rFonts w:ascii="Calibri" w:hAnsi="Calibri" w:eastAsia="Calibri" w:cs="Calibri"/>
          <w:color w:val="000000" w:themeColor="text1" w:themeTint="FF" w:themeShade="FF"/>
          <w:sz w:val="24"/>
          <w:szCs w:val="24"/>
        </w:rPr>
        <w:t>meaningful</w:t>
      </w:r>
      <w:r w:rsidRPr="51B8E1B9" w:rsidR="130EA5A3">
        <w:rPr>
          <w:rFonts w:ascii="Calibri" w:hAnsi="Calibri" w:eastAsia="Calibri" w:cs="Calibri"/>
          <w:color w:val="000000" w:themeColor="text1" w:themeTint="FF" w:themeShade="FF"/>
          <w:sz w:val="24"/>
          <w:szCs w:val="24"/>
        </w:rPr>
        <w:t xml:space="preserve"> </w:t>
      </w:r>
      <w:r w:rsidRPr="51B8E1B9" w:rsidR="52D35938">
        <w:rPr>
          <w:rFonts w:ascii="Calibri" w:hAnsi="Calibri" w:eastAsia="Calibri" w:cs="Calibri"/>
          <w:color w:val="000000" w:themeColor="text1" w:themeTint="FF" w:themeShade="FF"/>
          <w:sz w:val="24"/>
          <w:szCs w:val="24"/>
        </w:rPr>
        <w:t>relationships</w:t>
      </w:r>
      <w:r w:rsidRPr="51B8E1B9" w:rsidR="130EA5A3">
        <w:rPr>
          <w:rFonts w:ascii="Calibri" w:hAnsi="Calibri" w:eastAsia="Calibri" w:cs="Calibri"/>
          <w:color w:val="000000" w:themeColor="text1" w:themeTint="FF" w:themeShade="FF"/>
          <w:sz w:val="24"/>
          <w:szCs w:val="24"/>
        </w:rPr>
        <w:t xml:space="preserve"> as the youth worker can help people in their roles to communicate effectively.</w:t>
      </w:r>
    </w:p>
    <w:p w:rsidR="3E8C01A3" w:rsidP="58A9B998" w:rsidRDefault="3E8C01A3" w14:paraId="7E10EB45" w14:textId="6AC0A4B2">
      <w:pPr>
        <w:rPr>
          <w:rFonts w:ascii="Calibri" w:hAnsi="Calibri" w:eastAsia="Calibri" w:cs="Calibri"/>
          <w:b/>
          <w:bCs/>
          <w:color w:val="000000" w:themeColor="text1"/>
          <w:sz w:val="24"/>
          <w:szCs w:val="24"/>
          <w:u w:val="single"/>
        </w:rPr>
      </w:pPr>
      <w:r w:rsidRPr="58A9B998">
        <w:rPr>
          <w:rFonts w:ascii="Calibri" w:hAnsi="Calibri" w:eastAsia="Calibri" w:cs="Calibri"/>
          <w:b/>
          <w:bCs/>
          <w:color w:val="000000" w:themeColor="text1"/>
          <w:sz w:val="24"/>
          <w:szCs w:val="24"/>
        </w:rPr>
        <w:t xml:space="preserve">Slide 8 </w:t>
      </w:r>
    </w:p>
    <w:p w:rsidR="218FE5F1" w:rsidP="58A9B998" w:rsidRDefault="218FE5F1" w14:paraId="6C721450" w14:textId="6B4A2CEC">
      <w:pPr>
        <w:rPr>
          <w:rFonts w:ascii="Calibri" w:hAnsi="Calibri" w:eastAsia="Calibri" w:cs="Calibri"/>
          <w:b/>
          <w:bCs/>
          <w:color w:val="000000" w:themeColor="text1"/>
          <w:sz w:val="24"/>
          <w:szCs w:val="24"/>
        </w:rPr>
      </w:pPr>
      <w:r w:rsidRPr="58A9B998">
        <w:rPr>
          <w:rFonts w:ascii="Calibri" w:hAnsi="Calibri" w:eastAsia="Calibri" w:cs="Calibri"/>
          <w:b/>
          <w:bCs/>
          <w:color w:val="000000" w:themeColor="text1"/>
          <w:sz w:val="24"/>
          <w:szCs w:val="24"/>
        </w:rPr>
        <w:t>Read slide</w:t>
      </w:r>
    </w:p>
    <w:p w:rsidR="3E8C01A3" w:rsidP="51B8E1B9" w:rsidRDefault="3E8C01A3" w14:paraId="4DCDB168" w14:textId="0C25CEBD">
      <w:pPr>
        <w:rPr>
          <w:rFonts w:ascii="Calibri" w:hAnsi="Calibri" w:eastAsia="Calibri" w:cs="Calibri"/>
          <w:color w:val="000000" w:themeColor="text1" w:themeTint="FF" w:themeShade="FF"/>
          <w:sz w:val="24"/>
          <w:szCs w:val="24"/>
        </w:rPr>
      </w:pPr>
      <w:r w:rsidRPr="51B8E1B9" w:rsidR="130EA5A3">
        <w:rPr>
          <w:rFonts w:ascii="Calibri" w:hAnsi="Calibri" w:eastAsia="Calibri" w:cs="Calibri"/>
          <w:color w:val="000000" w:themeColor="text1" w:themeTint="FF" w:themeShade="FF"/>
          <w:sz w:val="24"/>
          <w:szCs w:val="24"/>
        </w:rPr>
        <w:t xml:space="preserve">Once a youth worker understands </w:t>
      </w:r>
      <w:r w:rsidRPr="51B8E1B9" w:rsidR="14002D2E">
        <w:rPr>
          <w:rFonts w:ascii="Calibri" w:hAnsi="Calibri" w:eastAsia="Calibri" w:cs="Calibri"/>
          <w:color w:val="000000" w:themeColor="text1" w:themeTint="FF" w:themeShade="FF"/>
          <w:sz w:val="24"/>
          <w:szCs w:val="24"/>
        </w:rPr>
        <w:t>Tuckman's</w:t>
      </w:r>
      <w:r w:rsidRPr="51B8E1B9" w:rsidR="130EA5A3">
        <w:rPr>
          <w:rFonts w:ascii="Calibri" w:hAnsi="Calibri" w:eastAsia="Calibri" w:cs="Calibri"/>
          <w:color w:val="000000" w:themeColor="text1" w:themeTint="FF" w:themeShade="FF"/>
          <w:sz w:val="24"/>
          <w:szCs w:val="24"/>
        </w:rPr>
        <w:t xml:space="preserve"> theory, it helps to build meaningful </w:t>
      </w:r>
      <w:r w:rsidRPr="51B8E1B9" w:rsidR="3B097781">
        <w:rPr>
          <w:rFonts w:ascii="Calibri" w:hAnsi="Calibri" w:eastAsia="Calibri" w:cs="Calibri"/>
          <w:color w:val="000000" w:themeColor="text1" w:themeTint="FF" w:themeShade="FF"/>
          <w:sz w:val="24"/>
          <w:szCs w:val="24"/>
        </w:rPr>
        <w:t>relationships</w:t>
      </w:r>
      <w:r w:rsidRPr="51B8E1B9" w:rsidR="130EA5A3">
        <w:rPr>
          <w:rFonts w:ascii="Calibri" w:hAnsi="Calibri" w:eastAsia="Calibri" w:cs="Calibri"/>
          <w:color w:val="000000" w:themeColor="text1" w:themeTint="FF" w:themeShade="FF"/>
          <w:sz w:val="24"/>
          <w:szCs w:val="24"/>
        </w:rPr>
        <w:t xml:space="preserve"> as </w:t>
      </w:r>
      <w:r w:rsidRPr="51B8E1B9" w:rsidR="797FC21E">
        <w:rPr>
          <w:rFonts w:ascii="Calibri" w:hAnsi="Calibri" w:eastAsia="Calibri" w:cs="Calibri"/>
          <w:color w:val="000000" w:themeColor="text1" w:themeTint="FF" w:themeShade="FF"/>
          <w:sz w:val="24"/>
          <w:szCs w:val="24"/>
        </w:rPr>
        <w:t>Tuckman's</w:t>
      </w:r>
      <w:r w:rsidRPr="51B8E1B9" w:rsidR="036A659C">
        <w:rPr>
          <w:rFonts w:ascii="Calibri" w:hAnsi="Calibri" w:eastAsia="Calibri" w:cs="Calibri"/>
          <w:color w:val="000000" w:themeColor="text1" w:themeTint="FF" w:themeShade="FF"/>
          <w:sz w:val="24"/>
          <w:szCs w:val="24"/>
        </w:rPr>
        <w:t xml:space="preserve"> theory says the end goal is working together effectively.</w:t>
      </w:r>
      <w:r w:rsidRPr="51B8E1B9" w:rsidR="130EA5A3">
        <w:rPr>
          <w:rFonts w:ascii="Calibri" w:hAnsi="Calibri" w:eastAsia="Calibri" w:cs="Calibri"/>
          <w:color w:val="000000" w:themeColor="text1" w:themeTint="FF" w:themeShade="FF"/>
          <w:sz w:val="24"/>
          <w:szCs w:val="24"/>
        </w:rPr>
        <w:t xml:space="preserve"> </w:t>
      </w:r>
      <w:r w:rsidRPr="51B8E1B9" w:rsidR="130EA5A3">
        <w:rPr>
          <w:rFonts w:ascii="Calibri" w:hAnsi="Calibri" w:eastAsia="Calibri" w:cs="Calibri"/>
          <w:color w:val="000000" w:themeColor="text1" w:themeTint="FF" w:themeShade="FF"/>
          <w:sz w:val="24"/>
          <w:szCs w:val="24"/>
        </w:rPr>
        <w:t>It also helps the youth worker as they are able to understand what stage they are in and help them through it</w:t>
      </w:r>
      <w:r w:rsidRPr="51B8E1B9" w:rsidR="5673DD8E">
        <w:rPr>
          <w:rFonts w:ascii="Calibri" w:hAnsi="Calibri" w:eastAsia="Calibri" w:cs="Calibri"/>
          <w:color w:val="000000" w:themeColor="text1" w:themeTint="FF" w:themeShade="FF"/>
          <w:sz w:val="24"/>
          <w:szCs w:val="24"/>
        </w:rPr>
        <w:t>.</w:t>
      </w:r>
      <w:r w:rsidRPr="51B8E1B9" w:rsidR="5673DD8E">
        <w:rPr>
          <w:rFonts w:ascii="Calibri" w:hAnsi="Calibri" w:eastAsia="Calibri" w:cs="Calibri"/>
          <w:color w:val="000000" w:themeColor="text1" w:themeTint="FF" w:themeShade="FF"/>
          <w:sz w:val="24"/>
          <w:szCs w:val="24"/>
        </w:rPr>
        <w:t xml:space="preserve"> Ultimately improving their relationship. </w:t>
      </w:r>
    </w:p>
    <w:p w:rsidR="3E8C01A3" w:rsidP="58A9B998" w:rsidRDefault="3E8C01A3" w14:paraId="3DA174DF" w14:textId="5CC0C9DF">
      <w:pPr>
        <w:rPr>
          <w:rFonts w:ascii="Calibri" w:hAnsi="Calibri" w:eastAsia="Calibri" w:cs="Calibri"/>
          <w:b/>
          <w:bCs/>
          <w:color w:val="000000" w:themeColor="text1"/>
          <w:sz w:val="24"/>
          <w:szCs w:val="24"/>
          <w:u w:val="single"/>
        </w:rPr>
      </w:pPr>
      <w:r w:rsidRPr="58A9B998">
        <w:rPr>
          <w:rFonts w:ascii="Calibri" w:hAnsi="Calibri" w:eastAsia="Calibri" w:cs="Calibri"/>
          <w:b/>
          <w:bCs/>
          <w:color w:val="000000" w:themeColor="text1"/>
          <w:sz w:val="24"/>
          <w:szCs w:val="24"/>
          <w:u w:val="single"/>
        </w:rPr>
        <w:t>Slide 9</w:t>
      </w:r>
      <w:r w:rsidRPr="58A9B998">
        <w:rPr>
          <w:rFonts w:ascii="Calibri" w:hAnsi="Calibri" w:eastAsia="Calibri" w:cs="Calibri"/>
          <w:b/>
          <w:bCs/>
          <w:color w:val="000000" w:themeColor="text1"/>
          <w:sz w:val="24"/>
          <w:szCs w:val="24"/>
        </w:rPr>
        <w:t xml:space="preserve"> </w:t>
      </w:r>
    </w:p>
    <w:p w:rsidR="2D52FD50" w:rsidP="58A9B998" w:rsidRDefault="2D52FD50" w14:paraId="526DADFD" w14:textId="6E288567">
      <w:pPr>
        <w:rPr>
          <w:rFonts w:ascii="Calibri" w:hAnsi="Calibri" w:eastAsia="Calibri" w:cs="Calibri"/>
          <w:b/>
          <w:bCs/>
          <w:color w:val="000000" w:themeColor="text1"/>
          <w:sz w:val="24"/>
          <w:szCs w:val="24"/>
        </w:rPr>
      </w:pPr>
      <w:r w:rsidRPr="58A9B998">
        <w:rPr>
          <w:rFonts w:ascii="Calibri" w:hAnsi="Calibri" w:eastAsia="Calibri" w:cs="Calibri"/>
          <w:b/>
          <w:bCs/>
          <w:color w:val="000000" w:themeColor="text1"/>
          <w:sz w:val="24"/>
          <w:szCs w:val="24"/>
        </w:rPr>
        <w:t xml:space="preserve">Read slide </w:t>
      </w:r>
    </w:p>
    <w:p w:rsidR="3E8C01A3" w:rsidP="51B8E1B9" w:rsidRDefault="3E8C01A3" w14:paraId="6B78A8FD" w14:textId="00F149E6">
      <w:pPr>
        <w:rPr>
          <w:rFonts w:ascii="Calibri" w:hAnsi="Calibri" w:eastAsia="Calibri" w:cs="Calibri"/>
          <w:color w:val="000000" w:themeColor="text1" w:themeTint="FF" w:themeShade="FF"/>
          <w:sz w:val="24"/>
          <w:szCs w:val="24"/>
        </w:rPr>
      </w:pPr>
      <w:r w:rsidRPr="51B8E1B9" w:rsidR="6FF1C8BA">
        <w:rPr>
          <w:rFonts w:ascii="Calibri" w:hAnsi="Calibri" w:eastAsia="Calibri" w:cs="Calibri"/>
          <w:color w:val="000000" w:themeColor="text1" w:themeTint="FF" w:themeShade="FF"/>
          <w:sz w:val="24"/>
          <w:szCs w:val="24"/>
        </w:rPr>
        <w:t>Counselling</w:t>
      </w:r>
      <w:r w:rsidRPr="51B8E1B9" w:rsidR="130EA5A3">
        <w:rPr>
          <w:rFonts w:ascii="Calibri" w:hAnsi="Calibri" w:eastAsia="Calibri" w:cs="Calibri"/>
          <w:color w:val="000000" w:themeColor="text1" w:themeTint="FF" w:themeShade="FF"/>
          <w:sz w:val="24"/>
          <w:szCs w:val="24"/>
        </w:rPr>
        <w:t xml:space="preserve"> skills help build meaningful relationships</w:t>
      </w:r>
      <w:r w:rsidRPr="51B8E1B9" w:rsidR="328BE868">
        <w:rPr>
          <w:rFonts w:ascii="Calibri" w:hAnsi="Calibri" w:eastAsia="Calibri" w:cs="Calibri"/>
          <w:color w:val="000000" w:themeColor="text1" w:themeTint="FF" w:themeShade="FF"/>
          <w:sz w:val="24"/>
          <w:szCs w:val="24"/>
        </w:rPr>
        <w:t>,</w:t>
      </w:r>
      <w:r w:rsidRPr="51B8E1B9" w:rsidR="130EA5A3">
        <w:rPr>
          <w:rFonts w:ascii="Calibri" w:hAnsi="Calibri" w:eastAsia="Calibri" w:cs="Calibri"/>
          <w:color w:val="000000" w:themeColor="text1" w:themeTint="FF" w:themeShade="FF"/>
          <w:sz w:val="24"/>
          <w:szCs w:val="24"/>
        </w:rPr>
        <w:t xml:space="preserve"> as they allow the youth worker </w:t>
      </w:r>
      <w:r w:rsidRPr="51B8E1B9" w:rsidR="0E7B7550">
        <w:rPr>
          <w:rFonts w:ascii="Calibri" w:hAnsi="Calibri" w:eastAsia="Calibri" w:cs="Calibri"/>
          <w:color w:val="000000" w:themeColor="text1" w:themeTint="FF" w:themeShade="FF"/>
          <w:sz w:val="24"/>
          <w:szCs w:val="24"/>
        </w:rPr>
        <w:t>to use</w:t>
      </w:r>
      <w:r w:rsidRPr="51B8E1B9" w:rsidR="35C65027">
        <w:rPr>
          <w:rFonts w:ascii="Calibri" w:hAnsi="Calibri" w:eastAsia="Calibri" w:cs="Calibri"/>
          <w:color w:val="000000" w:themeColor="text1" w:themeTint="FF" w:themeShade="FF"/>
          <w:sz w:val="24"/>
          <w:szCs w:val="24"/>
        </w:rPr>
        <w:t xml:space="preserve"> </w:t>
      </w:r>
      <w:r w:rsidRPr="51B8E1B9" w:rsidR="2CA98426">
        <w:rPr>
          <w:rFonts w:ascii="Calibri" w:hAnsi="Calibri" w:eastAsia="Calibri" w:cs="Calibri"/>
          <w:color w:val="000000" w:themeColor="text1" w:themeTint="FF" w:themeShade="FF"/>
          <w:sz w:val="24"/>
          <w:szCs w:val="24"/>
        </w:rPr>
        <w:t xml:space="preserve">the skill to help </w:t>
      </w:r>
      <w:r w:rsidRPr="51B8E1B9" w:rsidR="35C65027">
        <w:rPr>
          <w:rFonts w:ascii="Calibri" w:hAnsi="Calibri" w:eastAsia="Calibri" w:cs="Calibri"/>
          <w:color w:val="000000" w:themeColor="text1" w:themeTint="FF" w:themeShade="FF"/>
          <w:sz w:val="24"/>
          <w:szCs w:val="24"/>
        </w:rPr>
        <w:t>them to communicate.</w:t>
      </w:r>
    </w:p>
    <w:p w:rsidR="3E8C01A3" w:rsidP="58A9B998" w:rsidRDefault="3E8C01A3" w14:paraId="7D7B2C82" w14:textId="449EA97B">
      <w:pPr>
        <w:rPr>
          <w:rFonts w:ascii="Calibri" w:hAnsi="Calibri" w:eastAsia="Calibri" w:cs="Calibri"/>
          <w:b/>
          <w:bCs/>
          <w:color w:val="000000" w:themeColor="text1"/>
          <w:sz w:val="24"/>
          <w:szCs w:val="24"/>
          <w:u w:val="single"/>
        </w:rPr>
      </w:pPr>
      <w:r w:rsidRPr="58A9B998">
        <w:rPr>
          <w:rFonts w:ascii="Calibri" w:hAnsi="Calibri" w:eastAsia="Calibri" w:cs="Calibri"/>
          <w:b/>
          <w:bCs/>
          <w:color w:val="000000" w:themeColor="text1"/>
          <w:sz w:val="24"/>
          <w:szCs w:val="24"/>
          <w:u w:val="single"/>
        </w:rPr>
        <w:t>Slide 10</w:t>
      </w:r>
    </w:p>
    <w:p w:rsidR="46C436CB" w:rsidP="51B8E1B9" w:rsidRDefault="46C436CB" w14:paraId="4CAF6AC3" w14:textId="03D40F46" w14:noSpellErr="1">
      <w:pPr>
        <w:rPr>
          <w:rFonts w:ascii="Calibri" w:hAnsi="Calibri" w:eastAsia="Calibri" w:cs="Calibri"/>
          <w:b w:val="1"/>
          <w:bCs w:val="1"/>
          <w:color w:val="000000" w:themeColor="text1"/>
          <w:sz w:val="24"/>
          <w:szCs w:val="24"/>
          <w:u w:val="none"/>
        </w:rPr>
      </w:pPr>
      <w:r w:rsidRPr="51B8E1B9" w:rsidR="7F9B9A6C">
        <w:rPr>
          <w:rFonts w:ascii="Calibri" w:hAnsi="Calibri" w:eastAsia="Calibri" w:cs="Calibri"/>
          <w:b w:val="1"/>
          <w:bCs w:val="1"/>
          <w:color w:val="000000" w:themeColor="text1" w:themeTint="FF" w:themeShade="FF"/>
          <w:sz w:val="24"/>
          <w:szCs w:val="24"/>
          <w:u w:val="none"/>
        </w:rPr>
        <w:t>Read slide</w:t>
      </w:r>
      <w:r w:rsidRPr="51B8E1B9" w:rsidR="7F9B9A6C">
        <w:rPr>
          <w:rFonts w:ascii="Calibri" w:hAnsi="Calibri" w:eastAsia="Calibri" w:cs="Calibri"/>
          <w:b w:val="1"/>
          <w:bCs w:val="1"/>
          <w:color w:val="000000" w:themeColor="text1" w:themeTint="FF" w:themeShade="FF"/>
          <w:sz w:val="24"/>
          <w:szCs w:val="24"/>
          <w:u w:val="single"/>
        </w:rPr>
        <w:t xml:space="preserve"> </w:t>
      </w:r>
    </w:p>
    <w:p w:rsidR="3E8C01A3" w:rsidP="58A9B998" w:rsidRDefault="3E8C01A3" w14:paraId="2204B653" w14:textId="00CA9501">
      <w:r w:rsidRPr="51B8E1B9" w:rsidR="130EA5A3">
        <w:rPr>
          <w:rFonts w:ascii="Calibri" w:hAnsi="Calibri" w:eastAsia="Calibri" w:cs="Calibri"/>
          <w:color w:val="000000" w:themeColor="text1" w:themeTint="FF" w:themeShade="FF"/>
          <w:sz w:val="24"/>
          <w:szCs w:val="24"/>
        </w:rPr>
        <w:t xml:space="preserve">Using skills such as a </w:t>
      </w:r>
      <w:r w:rsidRPr="51B8E1B9" w:rsidR="54EF1830">
        <w:rPr>
          <w:rFonts w:ascii="Calibri" w:hAnsi="Calibri" w:eastAsia="Calibri" w:cs="Calibri"/>
          <w:color w:val="000000" w:themeColor="text1" w:themeTint="FF" w:themeShade="FF"/>
          <w:sz w:val="24"/>
          <w:szCs w:val="24"/>
        </w:rPr>
        <w:t xml:space="preserve">SOLER </w:t>
      </w:r>
      <w:r w:rsidRPr="51B8E1B9" w:rsidR="5321F02F">
        <w:rPr>
          <w:rFonts w:ascii="Calibri" w:hAnsi="Calibri" w:eastAsia="Calibri" w:cs="Calibri"/>
          <w:color w:val="000000" w:themeColor="text1" w:themeTint="FF" w:themeShade="FF"/>
          <w:sz w:val="24"/>
          <w:szCs w:val="24"/>
        </w:rPr>
        <w:t>helps</w:t>
      </w:r>
      <w:r w:rsidRPr="51B8E1B9" w:rsidR="130EA5A3">
        <w:rPr>
          <w:rFonts w:ascii="Calibri" w:hAnsi="Calibri" w:eastAsia="Calibri" w:cs="Calibri"/>
          <w:color w:val="000000" w:themeColor="text1" w:themeTint="FF" w:themeShade="FF"/>
          <w:sz w:val="24"/>
          <w:szCs w:val="24"/>
        </w:rPr>
        <w:t xml:space="preserve"> to communicate and build relationships with young people both in one to ones and groups. This is because it makes </w:t>
      </w:r>
      <w:r w:rsidRPr="51B8E1B9" w:rsidR="33101A8A">
        <w:rPr>
          <w:rFonts w:ascii="Calibri" w:hAnsi="Calibri" w:eastAsia="Calibri" w:cs="Calibri"/>
          <w:color w:val="000000" w:themeColor="text1" w:themeTint="FF" w:themeShade="FF"/>
          <w:sz w:val="24"/>
          <w:szCs w:val="24"/>
        </w:rPr>
        <w:t xml:space="preserve">the youth worker </w:t>
      </w:r>
      <w:r w:rsidRPr="51B8E1B9" w:rsidR="130EA5A3">
        <w:rPr>
          <w:rFonts w:ascii="Calibri" w:hAnsi="Calibri" w:eastAsia="Calibri" w:cs="Calibri"/>
          <w:color w:val="000000" w:themeColor="text1" w:themeTint="FF" w:themeShade="FF"/>
          <w:sz w:val="24"/>
          <w:szCs w:val="24"/>
        </w:rPr>
        <w:t>approachable and makes conversation easier and more comfortable for those involved.</w:t>
      </w:r>
    </w:p>
    <w:p w:rsidR="3E8C01A3" w:rsidP="58A9B998" w:rsidRDefault="3E8C01A3" w14:paraId="5B3C0EEB" w14:textId="0AA167BE">
      <w:pPr>
        <w:rPr>
          <w:rFonts w:ascii="Calibri" w:hAnsi="Calibri" w:eastAsia="Calibri" w:cs="Calibri"/>
          <w:b/>
          <w:bCs/>
          <w:color w:val="000000" w:themeColor="text1"/>
          <w:sz w:val="24"/>
          <w:szCs w:val="24"/>
          <w:u w:val="single"/>
        </w:rPr>
      </w:pPr>
      <w:r w:rsidRPr="58A9B998">
        <w:rPr>
          <w:rFonts w:ascii="Calibri" w:hAnsi="Calibri" w:eastAsia="Calibri" w:cs="Calibri"/>
          <w:b/>
          <w:bCs/>
          <w:color w:val="000000" w:themeColor="text1"/>
          <w:sz w:val="24"/>
          <w:szCs w:val="24"/>
          <w:u w:val="single"/>
        </w:rPr>
        <w:t>Slide 11</w:t>
      </w:r>
      <w:r w:rsidRPr="58A9B998">
        <w:rPr>
          <w:rFonts w:ascii="Calibri" w:hAnsi="Calibri" w:eastAsia="Calibri" w:cs="Calibri"/>
          <w:b/>
          <w:bCs/>
          <w:color w:val="000000" w:themeColor="text1"/>
          <w:sz w:val="24"/>
          <w:szCs w:val="24"/>
        </w:rPr>
        <w:t xml:space="preserve"> </w:t>
      </w:r>
    </w:p>
    <w:p w:rsidR="73BD2286" w:rsidP="58A9B998" w:rsidRDefault="73BD2286" w14:paraId="67267752" w14:textId="155686F2">
      <w:pPr>
        <w:rPr>
          <w:rFonts w:ascii="Calibri" w:hAnsi="Calibri" w:eastAsia="Calibri" w:cs="Calibri"/>
          <w:b/>
          <w:bCs/>
          <w:color w:val="000000" w:themeColor="text1"/>
          <w:sz w:val="24"/>
          <w:szCs w:val="24"/>
        </w:rPr>
      </w:pPr>
      <w:r w:rsidRPr="58A9B998">
        <w:rPr>
          <w:rFonts w:ascii="Calibri" w:hAnsi="Calibri" w:eastAsia="Calibri" w:cs="Calibri"/>
          <w:b/>
          <w:bCs/>
          <w:color w:val="000000" w:themeColor="text1"/>
          <w:sz w:val="24"/>
          <w:szCs w:val="24"/>
        </w:rPr>
        <w:t xml:space="preserve">Read slide </w:t>
      </w:r>
    </w:p>
    <w:p w:rsidR="73BD2286" w:rsidP="58A9B998" w:rsidRDefault="73BD2286" w14:paraId="247E2D99" w14:textId="701DCBBC">
      <w:bookmarkStart w:name="_Int_CmoRECaS" w:id="1299239352"/>
      <w:r w:rsidRPr="51B8E1B9" w:rsidR="12628D23">
        <w:rPr>
          <w:rFonts w:ascii="Calibri" w:hAnsi="Calibri" w:eastAsia="Calibri" w:cs="Calibri"/>
          <w:color w:val="000000" w:themeColor="text1" w:themeTint="FF" w:themeShade="FF"/>
          <w:sz w:val="24"/>
          <w:szCs w:val="24"/>
        </w:rPr>
        <w:t>As g</w:t>
      </w:r>
      <w:r w:rsidRPr="51B8E1B9" w:rsidR="426DD62A">
        <w:rPr>
          <w:rFonts w:ascii="Calibri" w:hAnsi="Calibri" w:eastAsia="Calibri" w:cs="Calibri"/>
          <w:color w:val="000000" w:themeColor="text1" w:themeTint="FF" w:themeShade="FF"/>
          <w:sz w:val="24"/>
          <w:szCs w:val="24"/>
        </w:rPr>
        <w:t>ood</w:t>
      </w:r>
      <w:bookmarkEnd w:id="1299239352"/>
      <w:r w:rsidRPr="51B8E1B9" w:rsidR="130EA5A3">
        <w:rPr>
          <w:rFonts w:ascii="Calibri" w:hAnsi="Calibri" w:eastAsia="Calibri" w:cs="Calibri"/>
          <w:color w:val="000000" w:themeColor="text1" w:themeTint="FF" w:themeShade="FF"/>
          <w:sz w:val="24"/>
          <w:szCs w:val="24"/>
        </w:rPr>
        <w:t xml:space="preserve"> </w:t>
      </w:r>
      <w:r w:rsidRPr="51B8E1B9" w:rsidR="130EA5A3">
        <w:rPr>
          <w:rFonts w:ascii="Calibri" w:hAnsi="Calibri" w:eastAsia="Calibri" w:cs="Calibri"/>
          <w:color w:val="000000" w:themeColor="text1" w:themeTint="FF" w:themeShade="FF"/>
          <w:sz w:val="24"/>
          <w:szCs w:val="24"/>
        </w:rPr>
        <w:t>leaderships</w:t>
      </w:r>
      <w:r w:rsidRPr="51B8E1B9" w:rsidR="35E2B65D">
        <w:rPr>
          <w:rFonts w:ascii="Calibri" w:hAnsi="Calibri" w:eastAsia="Calibri" w:cs="Calibri"/>
          <w:color w:val="000000" w:themeColor="text1" w:themeTint="FF" w:themeShade="FF"/>
          <w:sz w:val="24"/>
          <w:szCs w:val="24"/>
        </w:rPr>
        <w:t xml:space="preserve"> skills </w:t>
      </w:r>
      <w:bookmarkStart w:name="_Int_9RWFLmzr" w:id="1028870833"/>
      <w:r w:rsidRPr="51B8E1B9" w:rsidR="130EA5A3">
        <w:rPr>
          <w:rFonts w:ascii="Calibri" w:hAnsi="Calibri" w:eastAsia="Calibri" w:cs="Calibri"/>
          <w:color w:val="000000" w:themeColor="text1" w:themeTint="FF" w:themeShade="FF"/>
          <w:sz w:val="24"/>
          <w:szCs w:val="24"/>
        </w:rPr>
        <w:t>results</w:t>
      </w:r>
      <w:bookmarkEnd w:id="1028870833"/>
      <w:r w:rsidRPr="51B8E1B9" w:rsidR="130EA5A3">
        <w:rPr>
          <w:rFonts w:ascii="Calibri" w:hAnsi="Calibri" w:eastAsia="Calibri" w:cs="Calibri"/>
          <w:color w:val="000000" w:themeColor="text1" w:themeTint="FF" w:themeShade="FF"/>
          <w:sz w:val="24"/>
          <w:szCs w:val="24"/>
        </w:rPr>
        <w:t xml:space="preserve"> in young people being motivated. It allows for </w:t>
      </w:r>
      <w:bookmarkStart w:name="_Int_hlIzo0eq" w:id="1580777070"/>
      <w:r w:rsidRPr="51B8E1B9" w:rsidR="130EA5A3">
        <w:rPr>
          <w:rFonts w:ascii="Calibri" w:hAnsi="Calibri" w:eastAsia="Calibri" w:cs="Calibri"/>
          <w:color w:val="000000" w:themeColor="text1" w:themeTint="FF" w:themeShade="FF"/>
          <w:sz w:val="24"/>
          <w:szCs w:val="24"/>
        </w:rPr>
        <w:t>meaningful relationship</w:t>
      </w:r>
      <w:r w:rsidRPr="51B8E1B9" w:rsidR="6799CE35">
        <w:rPr>
          <w:rFonts w:ascii="Calibri" w:hAnsi="Calibri" w:eastAsia="Calibri" w:cs="Calibri"/>
          <w:color w:val="000000" w:themeColor="text1" w:themeTint="FF" w:themeShade="FF"/>
          <w:sz w:val="24"/>
          <w:szCs w:val="24"/>
        </w:rPr>
        <w:t>s</w:t>
      </w:r>
      <w:bookmarkEnd w:id="1580777070"/>
      <w:r w:rsidRPr="51B8E1B9" w:rsidR="130EA5A3">
        <w:rPr>
          <w:rFonts w:ascii="Calibri" w:hAnsi="Calibri" w:eastAsia="Calibri" w:cs="Calibri"/>
          <w:color w:val="000000" w:themeColor="text1" w:themeTint="FF" w:themeShade="FF"/>
          <w:sz w:val="24"/>
          <w:szCs w:val="24"/>
        </w:rPr>
        <w:t xml:space="preserve"> to form as young people will trust the youth </w:t>
      </w:r>
      <w:r w:rsidRPr="51B8E1B9" w:rsidR="71B4FFBB">
        <w:rPr>
          <w:rFonts w:ascii="Calibri" w:hAnsi="Calibri" w:eastAsia="Calibri" w:cs="Calibri"/>
          <w:color w:val="000000" w:themeColor="text1" w:themeTint="FF" w:themeShade="FF"/>
          <w:sz w:val="24"/>
          <w:szCs w:val="24"/>
        </w:rPr>
        <w:t>workers</w:t>
      </w:r>
      <w:r w:rsidRPr="51B8E1B9" w:rsidR="130EA5A3">
        <w:rPr>
          <w:rFonts w:ascii="Calibri" w:hAnsi="Calibri" w:eastAsia="Calibri" w:cs="Calibri"/>
          <w:color w:val="000000" w:themeColor="text1" w:themeTint="FF" w:themeShade="FF"/>
          <w:sz w:val="24"/>
          <w:szCs w:val="24"/>
        </w:rPr>
        <w:t xml:space="preserve"> and look up to them</w:t>
      </w:r>
      <w:r w:rsidRPr="51B8E1B9" w:rsidR="42C31D38">
        <w:rPr>
          <w:rFonts w:ascii="Calibri" w:hAnsi="Calibri" w:eastAsia="Calibri" w:cs="Calibri"/>
          <w:color w:val="000000" w:themeColor="text1" w:themeTint="FF" w:themeShade="FF"/>
          <w:sz w:val="24"/>
          <w:szCs w:val="24"/>
        </w:rPr>
        <w:t>.</w:t>
      </w:r>
    </w:p>
    <w:p w:rsidR="3E8C01A3" w:rsidP="58A9B998" w:rsidRDefault="3E8C01A3" w14:paraId="20242D40" w14:textId="2D040C4D">
      <w:pPr>
        <w:rPr>
          <w:rFonts w:eastAsiaTheme="minorEastAsia"/>
          <w:b/>
          <w:bCs/>
          <w:sz w:val="24"/>
          <w:szCs w:val="24"/>
          <w:u w:val="single"/>
        </w:rPr>
      </w:pPr>
      <w:r w:rsidRPr="58A9B998">
        <w:rPr>
          <w:rFonts w:eastAsiaTheme="minorEastAsia"/>
          <w:b/>
          <w:bCs/>
          <w:sz w:val="24"/>
          <w:szCs w:val="24"/>
          <w:u w:val="single"/>
        </w:rPr>
        <w:t>Slide 12</w:t>
      </w:r>
    </w:p>
    <w:p w:rsidR="32E3D62C" w:rsidP="51B8E1B9" w:rsidRDefault="32E3D62C" w14:paraId="093EE2E3" w14:textId="75162578" w14:noSpellErr="1">
      <w:pPr>
        <w:rPr>
          <w:rFonts w:eastAsia="" w:eastAsiaTheme="minorEastAsia"/>
          <w:b w:val="1"/>
          <w:bCs w:val="1"/>
          <w:sz w:val="24"/>
          <w:szCs w:val="24"/>
          <w:u w:val="none"/>
        </w:rPr>
      </w:pPr>
      <w:r w:rsidRPr="51B8E1B9" w:rsidR="243EC58C">
        <w:rPr>
          <w:rFonts w:eastAsia="" w:eastAsiaTheme="minorEastAsia"/>
          <w:b w:val="1"/>
          <w:bCs w:val="1"/>
          <w:sz w:val="24"/>
          <w:szCs w:val="24"/>
          <w:u w:val="none"/>
        </w:rPr>
        <w:t>Read slide</w:t>
      </w:r>
      <w:r w:rsidRPr="51B8E1B9" w:rsidR="243EC58C">
        <w:rPr>
          <w:rFonts w:eastAsia="" w:eastAsiaTheme="minorEastAsia"/>
          <w:b w:val="1"/>
          <w:bCs w:val="1"/>
          <w:sz w:val="24"/>
          <w:szCs w:val="24"/>
          <w:u w:val="none"/>
        </w:rPr>
        <w:t xml:space="preserve"> </w:t>
      </w:r>
    </w:p>
    <w:p w:rsidR="3E8C01A3" w:rsidP="58A9B998" w:rsidRDefault="3E8C01A3" w14:paraId="7748484A" w14:textId="6EBD7831">
      <w:pPr>
        <w:rPr>
          <w:rFonts w:ascii="Calibri" w:hAnsi="Calibri" w:eastAsia="Calibri" w:cs="Calibri"/>
          <w:color w:val="444444"/>
          <w:sz w:val="24"/>
          <w:szCs w:val="24"/>
        </w:rPr>
      </w:pPr>
      <w:r w:rsidRPr="51B8E1B9" w:rsidR="130EA5A3">
        <w:rPr>
          <w:rFonts w:ascii="Calibri" w:hAnsi="Calibri" w:eastAsia="Calibri" w:cs="Calibri"/>
          <w:color w:val="000000" w:themeColor="text1" w:themeTint="FF" w:themeShade="FF"/>
          <w:sz w:val="24"/>
          <w:szCs w:val="24"/>
        </w:rPr>
        <w:t xml:space="preserve">So </w:t>
      </w:r>
      <w:r w:rsidRPr="51B8E1B9" w:rsidR="51077254">
        <w:rPr>
          <w:rFonts w:ascii="Calibri" w:hAnsi="Calibri" w:eastAsia="Calibri" w:cs="Calibri"/>
          <w:color w:val="000000" w:themeColor="text1" w:themeTint="FF" w:themeShade="FF"/>
          <w:sz w:val="24"/>
          <w:szCs w:val="24"/>
        </w:rPr>
        <w:t>initially</w:t>
      </w:r>
      <w:r w:rsidRPr="51B8E1B9" w:rsidR="130EA5A3">
        <w:rPr>
          <w:rFonts w:ascii="Calibri" w:hAnsi="Calibri" w:eastAsia="Calibri" w:cs="Calibri"/>
          <w:color w:val="000000" w:themeColor="text1" w:themeTint="FF" w:themeShade="FF"/>
          <w:sz w:val="24"/>
          <w:szCs w:val="24"/>
        </w:rPr>
        <w:t xml:space="preserve"> in my own placement I was quite stressed with </w:t>
      </w:r>
      <w:r w:rsidRPr="51B8E1B9" w:rsidR="130EA5A3">
        <w:rPr>
          <w:rFonts w:ascii="Calibri" w:hAnsi="Calibri" w:eastAsia="Calibri" w:cs="Calibri"/>
          <w:color w:val="000000" w:themeColor="text1" w:themeTint="FF" w:themeShade="FF"/>
          <w:sz w:val="24"/>
          <w:szCs w:val="24"/>
        </w:rPr>
        <w:t>plac</w:t>
      </w:r>
      <w:r w:rsidRPr="51B8E1B9" w:rsidR="04F0B722">
        <w:rPr>
          <w:rFonts w:ascii="Calibri" w:hAnsi="Calibri" w:eastAsia="Calibri" w:cs="Calibri"/>
          <w:color w:val="000000" w:themeColor="text1" w:themeTint="FF" w:themeShade="FF"/>
          <w:sz w:val="24"/>
          <w:szCs w:val="24"/>
        </w:rPr>
        <w:t>e</w:t>
      </w:r>
      <w:r w:rsidRPr="51B8E1B9" w:rsidR="130EA5A3">
        <w:rPr>
          <w:rFonts w:ascii="Calibri" w:hAnsi="Calibri" w:eastAsia="Calibri" w:cs="Calibri"/>
          <w:color w:val="000000" w:themeColor="text1" w:themeTint="FF" w:themeShade="FF"/>
          <w:sz w:val="24"/>
          <w:szCs w:val="24"/>
        </w:rPr>
        <w:t>ment</w:t>
      </w:r>
      <w:r w:rsidRPr="51B8E1B9" w:rsidR="130EA5A3">
        <w:rPr>
          <w:rFonts w:ascii="Calibri" w:hAnsi="Calibri" w:eastAsia="Calibri" w:cs="Calibri"/>
          <w:color w:val="000000" w:themeColor="text1" w:themeTint="FF" w:themeShade="FF"/>
          <w:sz w:val="24"/>
          <w:szCs w:val="24"/>
        </w:rPr>
        <w:t xml:space="preserve"> and uni</w:t>
      </w:r>
      <w:r w:rsidRPr="51B8E1B9" w:rsidR="11B0B077">
        <w:rPr>
          <w:rFonts w:ascii="Calibri" w:hAnsi="Calibri" w:eastAsia="Calibri" w:cs="Calibri"/>
          <w:color w:val="000000" w:themeColor="text1" w:themeTint="FF" w:themeShade="FF"/>
          <w:sz w:val="24"/>
          <w:szCs w:val="24"/>
        </w:rPr>
        <w:t>versity</w:t>
      </w:r>
      <w:r w:rsidRPr="51B8E1B9" w:rsidR="130EA5A3">
        <w:rPr>
          <w:rFonts w:ascii="Calibri" w:hAnsi="Calibri" w:eastAsia="Calibri" w:cs="Calibri"/>
          <w:color w:val="000000" w:themeColor="text1" w:themeTint="FF" w:themeShade="FF"/>
          <w:sz w:val="24"/>
          <w:szCs w:val="24"/>
        </w:rPr>
        <w:t xml:space="preserve"> work. I </w:t>
      </w:r>
      <w:r w:rsidRPr="51B8E1B9" w:rsidR="47739819">
        <w:rPr>
          <w:rFonts w:ascii="Calibri" w:hAnsi="Calibri" w:eastAsia="Calibri" w:cs="Calibri"/>
          <w:color w:val="000000" w:themeColor="text1" w:themeTint="FF" w:themeShade="FF"/>
          <w:sz w:val="24"/>
          <w:szCs w:val="24"/>
        </w:rPr>
        <w:t>implement</w:t>
      </w:r>
      <w:r w:rsidRPr="51B8E1B9" w:rsidR="130EA5A3">
        <w:rPr>
          <w:rFonts w:ascii="Calibri" w:hAnsi="Calibri" w:eastAsia="Calibri" w:cs="Calibri"/>
          <w:color w:val="000000" w:themeColor="text1" w:themeTint="FF" w:themeShade="FF"/>
          <w:sz w:val="24"/>
          <w:szCs w:val="24"/>
        </w:rPr>
        <w:t xml:space="preserve"> boundaries and a structure, and it reduced my stress and improved my youth work practice as I was able to be in the moment and enjoy my </w:t>
      </w:r>
      <w:r w:rsidRPr="51B8E1B9" w:rsidR="6D7EAA90">
        <w:rPr>
          <w:rFonts w:ascii="Calibri" w:hAnsi="Calibri" w:eastAsia="Calibri" w:cs="Calibri"/>
          <w:color w:val="000000" w:themeColor="text1" w:themeTint="FF" w:themeShade="FF"/>
          <w:sz w:val="24"/>
          <w:szCs w:val="24"/>
        </w:rPr>
        <w:t>placement</w:t>
      </w:r>
      <w:r w:rsidRPr="51B8E1B9" w:rsidR="130EA5A3">
        <w:rPr>
          <w:rFonts w:ascii="Calibri" w:hAnsi="Calibri" w:eastAsia="Calibri" w:cs="Calibri"/>
          <w:color w:val="000000" w:themeColor="text1" w:themeTint="FF" w:themeShade="FF"/>
          <w:sz w:val="24"/>
          <w:szCs w:val="24"/>
        </w:rPr>
        <w:t xml:space="preserve"> while with the young people. And then as this allowed me to be in the moment, it resulted in me building </w:t>
      </w:r>
      <w:r w:rsidRPr="51B8E1B9" w:rsidR="559374CC">
        <w:rPr>
          <w:rFonts w:ascii="Calibri" w:hAnsi="Calibri" w:eastAsia="Calibri" w:cs="Calibri"/>
          <w:color w:val="000000" w:themeColor="text1" w:themeTint="FF" w:themeShade="FF"/>
          <w:sz w:val="24"/>
          <w:szCs w:val="24"/>
        </w:rPr>
        <w:t>meaningful</w:t>
      </w:r>
      <w:r w:rsidRPr="51B8E1B9" w:rsidR="130EA5A3">
        <w:rPr>
          <w:rFonts w:ascii="Calibri" w:hAnsi="Calibri" w:eastAsia="Calibri" w:cs="Calibri"/>
          <w:color w:val="000000" w:themeColor="text1" w:themeTint="FF" w:themeShade="FF"/>
          <w:sz w:val="24"/>
          <w:szCs w:val="24"/>
        </w:rPr>
        <w:t xml:space="preserve"> </w:t>
      </w:r>
      <w:r w:rsidRPr="51B8E1B9" w:rsidR="2C4D76D0">
        <w:rPr>
          <w:rFonts w:ascii="Calibri" w:hAnsi="Calibri" w:eastAsia="Calibri" w:cs="Calibri"/>
          <w:color w:val="000000" w:themeColor="text1" w:themeTint="FF" w:themeShade="FF"/>
          <w:sz w:val="24"/>
          <w:szCs w:val="24"/>
        </w:rPr>
        <w:t>relationships</w:t>
      </w:r>
      <w:r w:rsidRPr="51B8E1B9" w:rsidR="130EA5A3">
        <w:rPr>
          <w:rFonts w:ascii="Calibri" w:hAnsi="Calibri" w:eastAsia="Calibri" w:cs="Calibri"/>
          <w:color w:val="000000" w:themeColor="text1" w:themeTint="FF" w:themeShade="FF"/>
          <w:sz w:val="24"/>
          <w:szCs w:val="24"/>
        </w:rPr>
        <w:t xml:space="preserve"> with the young people.</w:t>
      </w:r>
    </w:p>
    <w:p w:rsidR="3E8C01A3" w:rsidP="58A9B998" w:rsidRDefault="3E8C01A3" w14:paraId="3AE1F759" w14:textId="720DF16E">
      <w:pPr>
        <w:rPr>
          <w:rFonts w:eastAsiaTheme="minorEastAsia"/>
          <w:b/>
          <w:bCs/>
          <w:sz w:val="24"/>
          <w:szCs w:val="24"/>
          <w:u w:val="single"/>
        </w:rPr>
      </w:pPr>
      <w:r w:rsidRPr="58A9B998">
        <w:rPr>
          <w:rFonts w:eastAsiaTheme="minorEastAsia"/>
          <w:b/>
          <w:bCs/>
          <w:sz w:val="24"/>
          <w:szCs w:val="24"/>
          <w:u w:val="single"/>
        </w:rPr>
        <w:t>Slide 13</w:t>
      </w:r>
    </w:p>
    <w:p w:rsidR="3E8C01A3" w:rsidP="58A9B998" w:rsidRDefault="3E8C01A3" w14:paraId="2D870141" w14:textId="58CF4F47">
      <w:pPr>
        <w:rPr>
          <w:rFonts w:ascii="Calibri" w:hAnsi="Calibri" w:eastAsia="Calibri" w:cs="Calibri"/>
          <w:b/>
          <w:bCs/>
          <w:color w:val="000000" w:themeColor="text1"/>
          <w:sz w:val="24"/>
          <w:szCs w:val="24"/>
        </w:rPr>
      </w:pPr>
      <w:r w:rsidRPr="58A9B998">
        <w:rPr>
          <w:rFonts w:ascii="Calibri" w:hAnsi="Calibri" w:eastAsia="Calibri" w:cs="Calibri"/>
          <w:b/>
          <w:bCs/>
          <w:color w:val="000000" w:themeColor="text1"/>
          <w:sz w:val="24"/>
          <w:szCs w:val="24"/>
        </w:rPr>
        <w:t>After point 2</w:t>
      </w:r>
    </w:p>
    <w:p w:rsidR="3E8C01A3" w:rsidP="58A9B998" w:rsidRDefault="3E8C01A3" w14:paraId="681439E2" w14:textId="4934DDBD">
      <w:pPr>
        <w:rPr>
          <w:rFonts w:ascii="Calibri" w:hAnsi="Calibri" w:eastAsia="Calibri" w:cs="Calibri"/>
          <w:color w:val="444444"/>
          <w:sz w:val="24"/>
          <w:szCs w:val="24"/>
        </w:rPr>
      </w:pPr>
      <w:r w:rsidRPr="51B8E1B9" w:rsidR="3697AF7E">
        <w:rPr>
          <w:rFonts w:ascii="Calibri" w:hAnsi="Calibri" w:eastAsia="Calibri" w:cs="Calibri"/>
          <w:color w:val="000000" w:themeColor="text1" w:themeTint="FF" w:themeShade="FF"/>
          <w:sz w:val="24"/>
          <w:szCs w:val="24"/>
        </w:rPr>
        <w:t>Y</w:t>
      </w:r>
      <w:r w:rsidRPr="51B8E1B9" w:rsidR="130EA5A3">
        <w:rPr>
          <w:rFonts w:ascii="Calibri" w:hAnsi="Calibri" w:eastAsia="Calibri" w:cs="Calibri"/>
          <w:color w:val="000000" w:themeColor="text1" w:themeTint="FF" w:themeShade="FF"/>
          <w:sz w:val="24"/>
          <w:szCs w:val="24"/>
        </w:rPr>
        <w:t xml:space="preserve">ou can also </w:t>
      </w:r>
      <w:r w:rsidRPr="51B8E1B9" w:rsidR="31F784F8">
        <w:rPr>
          <w:rFonts w:ascii="Calibri" w:hAnsi="Calibri" w:eastAsia="Calibri" w:cs="Calibri"/>
          <w:color w:val="000000" w:themeColor="text1" w:themeTint="FF" w:themeShade="FF"/>
          <w:sz w:val="24"/>
          <w:szCs w:val="24"/>
        </w:rPr>
        <w:t>refer</w:t>
      </w:r>
      <w:r w:rsidRPr="51B8E1B9" w:rsidR="130EA5A3">
        <w:rPr>
          <w:rFonts w:ascii="Calibri" w:hAnsi="Calibri" w:eastAsia="Calibri" w:cs="Calibri"/>
          <w:color w:val="000000" w:themeColor="text1" w:themeTint="FF" w:themeShade="FF"/>
          <w:sz w:val="24"/>
          <w:szCs w:val="24"/>
        </w:rPr>
        <w:t xml:space="preserve"> to slide 11 for such examples.</w:t>
      </w:r>
    </w:p>
    <w:p w:rsidR="236073C7" w:rsidP="58A9B998" w:rsidRDefault="236073C7" w14:paraId="2B25AAE6" w14:textId="50021E17">
      <w:pPr>
        <w:rPr>
          <w:rFonts w:ascii="Calibri" w:hAnsi="Calibri" w:eastAsia="Calibri" w:cs="Calibri"/>
          <w:color w:val="000000" w:themeColor="text1"/>
          <w:sz w:val="24"/>
          <w:szCs w:val="24"/>
        </w:rPr>
      </w:pPr>
      <w:r w:rsidRPr="58A9B998">
        <w:rPr>
          <w:rFonts w:ascii="Calibri" w:hAnsi="Calibri" w:eastAsia="Calibri" w:cs="Calibri"/>
          <w:b/>
          <w:bCs/>
          <w:color w:val="000000" w:themeColor="text1"/>
          <w:sz w:val="24"/>
          <w:szCs w:val="24"/>
        </w:rPr>
        <w:t>Read slide</w:t>
      </w:r>
      <w:r w:rsidRPr="58A9B998">
        <w:rPr>
          <w:rFonts w:ascii="Calibri" w:hAnsi="Calibri" w:eastAsia="Calibri" w:cs="Calibri"/>
          <w:color w:val="000000" w:themeColor="text1"/>
          <w:sz w:val="24"/>
          <w:szCs w:val="24"/>
        </w:rPr>
        <w:t xml:space="preserve"> </w:t>
      </w:r>
    </w:p>
    <w:p w:rsidR="3E8C01A3" w:rsidP="58A9B998" w:rsidRDefault="3E8C01A3" w14:paraId="46202596" w14:textId="3A31E444">
      <w:r w:rsidRPr="51B8E1B9" w:rsidR="130EA5A3">
        <w:rPr>
          <w:rFonts w:ascii="Calibri" w:hAnsi="Calibri" w:eastAsia="Calibri" w:cs="Calibri"/>
          <w:color w:val="000000" w:themeColor="text1" w:themeTint="FF" w:themeShade="FF"/>
          <w:sz w:val="24"/>
          <w:szCs w:val="24"/>
        </w:rPr>
        <w:t xml:space="preserve">Having </w:t>
      </w:r>
      <w:bookmarkStart w:name="_Int_Msr4mSlJ" w:id="746868200"/>
      <w:r w:rsidRPr="51B8E1B9" w:rsidR="130EA5A3">
        <w:rPr>
          <w:rFonts w:ascii="Calibri" w:hAnsi="Calibri" w:eastAsia="Calibri" w:cs="Calibri"/>
          <w:color w:val="000000" w:themeColor="text1" w:themeTint="FF" w:themeShade="FF"/>
          <w:sz w:val="24"/>
          <w:szCs w:val="24"/>
        </w:rPr>
        <w:t>a good</w:t>
      </w:r>
      <w:bookmarkEnd w:id="746868200"/>
      <w:r w:rsidRPr="51B8E1B9" w:rsidR="130EA5A3">
        <w:rPr>
          <w:rFonts w:ascii="Calibri" w:hAnsi="Calibri" w:eastAsia="Calibri" w:cs="Calibri"/>
          <w:color w:val="000000" w:themeColor="text1" w:themeTint="FF" w:themeShade="FF"/>
          <w:sz w:val="24"/>
          <w:szCs w:val="24"/>
        </w:rPr>
        <w:t xml:space="preserve"> collaboration skill </w:t>
      </w:r>
      <w:r w:rsidRPr="51B8E1B9" w:rsidR="130EA5A3">
        <w:rPr>
          <w:rFonts w:ascii="Calibri" w:hAnsi="Calibri" w:eastAsia="Calibri" w:cs="Calibri"/>
          <w:color w:val="000000" w:themeColor="text1" w:themeTint="FF" w:themeShade="FF"/>
          <w:sz w:val="24"/>
          <w:szCs w:val="24"/>
        </w:rPr>
        <w:t>c</w:t>
      </w:r>
      <w:r w:rsidRPr="51B8E1B9" w:rsidR="0945C122">
        <w:rPr>
          <w:rFonts w:ascii="Calibri" w:hAnsi="Calibri" w:eastAsia="Calibri" w:cs="Calibri"/>
          <w:color w:val="000000" w:themeColor="text1" w:themeTint="FF" w:themeShade="FF"/>
          <w:sz w:val="24"/>
          <w:szCs w:val="24"/>
        </w:rPr>
        <w:t>a</w:t>
      </w:r>
      <w:r w:rsidRPr="51B8E1B9" w:rsidR="130EA5A3">
        <w:rPr>
          <w:rFonts w:ascii="Calibri" w:hAnsi="Calibri" w:eastAsia="Calibri" w:cs="Calibri"/>
          <w:color w:val="000000" w:themeColor="text1" w:themeTint="FF" w:themeShade="FF"/>
          <w:sz w:val="24"/>
          <w:szCs w:val="24"/>
        </w:rPr>
        <w:t>n</w:t>
      </w:r>
      <w:r w:rsidRPr="51B8E1B9" w:rsidR="130EA5A3">
        <w:rPr>
          <w:rFonts w:ascii="Calibri" w:hAnsi="Calibri" w:eastAsia="Calibri" w:cs="Calibri"/>
          <w:color w:val="000000" w:themeColor="text1" w:themeTint="FF" w:themeShade="FF"/>
          <w:sz w:val="24"/>
          <w:szCs w:val="24"/>
        </w:rPr>
        <w:t xml:space="preserve"> help build meaningful relationships as it sets a good example for the young people involved and may make parents more comfortable. It also </w:t>
      </w:r>
      <w:r w:rsidRPr="51B8E1B9" w:rsidR="130EA5A3">
        <w:rPr>
          <w:rFonts w:ascii="Calibri" w:hAnsi="Calibri" w:eastAsia="Calibri" w:cs="Calibri"/>
          <w:color w:val="000000" w:themeColor="text1" w:themeTint="FF" w:themeShade="FF"/>
          <w:sz w:val="24"/>
          <w:szCs w:val="24"/>
        </w:rPr>
        <w:t>benefits</w:t>
      </w:r>
      <w:r w:rsidRPr="51B8E1B9" w:rsidR="130EA5A3">
        <w:rPr>
          <w:rFonts w:ascii="Calibri" w:hAnsi="Calibri" w:eastAsia="Calibri" w:cs="Calibri"/>
          <w:color w:val="000000" w:themeColor="text1" w:themeTint="FF" w:themeShade="FF"/>
          <w:sz w:val="24"/>
          <w:szCs w:val="24"/>
        </w:rPr>
        <w:t xml:space="preserve"> the young person if </w:t>
      </w:r>
      <w:r w:rsidRPr="51B8E1B9" w:rsidR="02921A68">
        <w:rPr>
          <w:rFonts w:ascii="Calibri" w:hAnsi="Calibri" w:eastAsia="Calibri" w:cs="Calibri"/>
          <w:color w:val="000000" w:themeColor="text1" w:themeTint="FF" w:themeShade="FF"/>
          <w:sz w:val="24"/>
          <w:szCs w:val="24"/>
        </w:rPr>
        <w:t>multiagency</w:t>
      </w:r>
      <w:r w:rsidRPr="51B8E1B9" w:rsidR="130EA5A3">
        <w:rPr>
          <w:rFonts w:ascii="Calibri" w:hAnsi="Calibri" w:eastAsia="Calibri" w:cs="Calibri"/>
          <w:color w:val="000000" w:themeColor="text1" w:themeTint="FF" w:themeShade="FF"/>
          <w:sz w:val="24"/>
          <w:szCs w:val="24"/>
        </w:rPr>
        <w:t xml:space="preserve"> </w:t>
      </w:r>
      <w:r w:rsidRPr="51B8E1B9" w:rsidR="0CE9B06C">
        <w:rPr>
          <w:rFonts w:ascii="Calibri" w:hAnsi="Calibri" w:eastAsia="Calibri" w:cs="Calibri"/>
          <w:color w:val="000000" w:themeColor="text1" w:themeTint="FF" w:themeShade="FF"/>
          <w:sz w:val="24"/>
          <w:szCs w:val="24"/>
        </w:rPr>
        <w:t>is</w:t>
      </w:r>
      <w:r w:rsidRPr="51B8E1B9" w:rsidR="130EA5A3">
        <w:rPr>
          <w:rFonts w:ascii="Calibri" w:hAnsi="Calibri" w:eastAsia="Calibri" w:cs="Calibri"/>
          <w:color w:val="000000" w:themeColor="text1" w:themeTint="FF" w:themeShade="FF"/>
          <w:sz w:val="24"/>
          <w:szCs w:val="24"/>
        </w:rPr>
        <w:t xml:space="preserve"> used.</w:t>
      </w:r>
    </w:p>
    <w:p w:rsidR="3E8C01A3" w:rsidP="58A9B998" w:rsidRDefault="3E8C01A3" w14:paraId="58BC4175" w14:textId="27043BB6">
      <w:pPr>
        <w:rPr>
          <w:rFonts w:eastAsiaTheme="minorEastAsia"/>
          <w:b/>
          <w:bCs/>
          <w:sz w:val="24"/>
          <w:szCs w:val="24"/>
          <w:u w:val="single"/>
        </w:rPr>
      </w:pPr>
      <w:r w:rsidRPr="58A9B998">
        <w:rPr>
          <w:rFonts w:eastAsiaTheme="minorEastAsia"/>
          <w:b/>
          <w:bCs/>
          <w:sz w:val="24"/>
          <w:szCs w:val="24"/>
          <w:u w:val="single"/>
        </w:rPr>
        <w:t>Slide 14</w:t>
      </w:r>
      <w:r w:rsidRPr="58A9B998">
        <w:rPr>
          <w:rFonts w:eastAsiaTheme="minorEastAsia"/>
          <w:b/>
          <w:bCs/>
          <w:sz w:val="24"/>
          <w:szCs w:val="24"/>
        </w:rPr>
        <w:t xml:space="preserve"> </w:t>
      </w:r>
    </w:p>
    <w:p w:rsidR="3E8C01A3" w:rsidP="58A9B998" w:rsidRDefault="3E8C01A3" w14:paraId="74D2D233" w14:textId="788D70BD">
      <w:pPr>
        <w:rPr>
          <w:rFonts w:ascii="Calibri" w:hAnsi="Calibri" w:eastAsia="Calibri" w:cs="Calibri"/>
          <w:color w:val="000000" w:themeColor="text1"/>
          <w:sz w:val="24"/>
          <w:szCs w:val="24"/>
        </w:rPr>
      </w:pPr>
      <w:r w:rsidRPr="58A9B998">
        <w:rPr>
          <w:rFonts w:ascii="Calibri" w:hAnsi="Calibri" w:eastAsia="Calibri" w:cs="Calibri"/>
          <w:color w:val="000000" w:themeColor="text1"/>
          <w:sz w:val="24"/>
          <w:szCs w:val="24"/>
        </w:rPr>
        <w:t>One basic skill.</w:t>
      </w:r>
      <w:r w:rsidRPr="58A9B998" w:rsidR="404B875C">
        <w:rPr>
          <w:rFonts w:ascii="Calibri" w:hAnsi="Calibri" w:eastAsia="Calibri" w:cs="Calibri"/>
          <w:color w:val="000000" w:themeColor="text1"/>
          <w:sz w:val="24"/>
          <w:szCs w:val="24"/>
        </w:rPr>
        <w:t>..</w:t>
      </w:r>
    </w:p>
    <w:p w:rsidR="404B875C" w:rsidP="58A9B998" w:rsidRDefault="404B875C" w14:paraId="6835448E" w14:textId="38A7D007">
      <w:pPr>
        <w:rPr>
          <w:rFonts w:ascii="Calibri" w:hAnsi="Calibri" w:eastAsia="Calibri" w:cs="Calibri"/>
          <w:b/>
          <w:bCs/>
          <w:color w:val="000000" w:themeColor="text1"/>
          <w:sz w:val="24"/>
          <w:szCs w:val="24"/>
        </w:rPr>
      </w:pPr>
      <w:r w:rsidRPr="58A9B998">
        <w:rPr>
          <w:rFonts w:ascii="Calibri" w:hAnsi="Calibri" w:eastAsia="Calibri" w:cs="Calibri"/>
          <w:b/>
          <w:bCs/>
          <w:color w:val="000000" w:themeColor="text1"/>
          <w:sz w:val="24"/>
          <w:szCs w:val="24"/>
        </w:rPr>
        <w:t xml:space="preserve">Read slide </w:t>
      </w:r>
    </w:p>
    <w:p w:rsidR="3E8C01A3" w:rsidP="58A9B998" w:rsidRDefault="3E8C01A3" w14:paraId="6C5C7F78" w14:textId="6AFABB5E">
      <w:r w:rsidRPr="51B8E1B9" w:rsidR="130EA5A3">
        <w:rPr>
          <w:rFonts w:ascii="Calibri" w:hAnsi="Calibri" w:eastAsia="Calibri" w:cs="Calibri"/>
          <w:color w:val="000000" w:themeColor="text1" w:themeTint="FF" w:themeShade="FF"/>
          <w:sz w:val="24"/>
          <w:szCs w:val="24"/>
        </w:rPr>
        <w:t xml:space="preserve">Being respectful helps to build relationships as a lot of young people </w:t>
      </w:r>
      <w:r w:rsidRPr="51B8E1B9" w:rsidR="1BF5522C">
        <w:rPr>
          <w:rFonts w:ascii="Calibri" w:hAnsi="Calibri" w:eastAsia="Calibri" w:cs="Calibri"/>
          <w:color w:val="000000" w:themeColor="text1" w:themeTint="FF" w:themeShade="FF"/>
          <w:sz w:val="24"/>
          <w:szCs w:val="24"/>
        </w:rPr>
        <w:t>won't</w:t>
      </w:r>
      <w:r w:rsidRPr="51B8E1B9" w:rsidR="130EA5A3">
        <w:rPr>
          <w:rFonts w:ascii="Calibri" w:hAnsi="Calibri" w:eastAsia="Calibri" w:cs="Calibri"/>
          <w:color w:val="000000" w:themeColor="text1" w:themeTint="FF" w:themeShade="FF"/>
          <w:sz w:val="24"/>
          <w:szCs w:val="24"/>
        </w:rPr>
        <w:t xml:space="preserve"> speak to </w:t>
      </w:r>
      <w:r w:rsidRPr="51B8E1B9" w:rsidR="220EF1B9">
        <w:rPr>
          <w:rFonts w:ascii="Calibri" w:hAnsi="Calibri" w:eastAsia="Calibri" w:cs="Calibri"/>
          <w:color w:val="000000" w:themeColor="text1" w:themeTint="FF" w:themeShade="FF"/>
          <w:sz w:val="24"/>
          <w:szCs w:val="24"/>
        </w:rPr>
        <w:t>someone</w:t>
      </w:r>
      <w:r w:rsidRPr="51B8E1B9" w:rsidR="130EA5A3">
        <w:rPr>
          <w:rFonts w:ascii="Calibri" w:hAnsi="Calibri" w:eastAsia="Calibri" w:cs="Calibri"/>
          <w:color w:val="000000" w:themeColor="text1" w:themeTint="FF" w:themeShade="FF"/>
          <w:sz w:val="24"/>
          <w:szCs w:val="24"/>
        </w:rPr>
        <w:t xml:space="preserve"> if they feel they are being </w:t>
      </w:r>
      <w:r w:rsidRPr="51B8E1B9" w:rsidR="740BA817">
        <w:rPr>
          <w:rFonts w:ascii="Calibri" w:hAnsi="Calibri" w:eastAsia="Calibri" w:cs="Calibri"/>
          <w:color w:val="000000" w:themeColor="text1" w:themeTint="FF" w:themeShade="FF"/>
          <w:sz w:val="24"/>
          <w:szCs w:val="24"/>
        </w:rPr>
        <w:t>disrespected</w:t>
      </w:r>
      <w:r w:rsidRPr="51B8E1B9" w:rsidR="130EA5A3">
        <w:rPr>
          <w:rFonts w:ascii="Calibri" w:hAnsi="Calibri" w:eastAsia="Calibri" w:cs="Calibri"/>
          <w:color w:val="000000" w:themeColor="text1" w:themeTint="FF" w:themeShade="FF"/>
          <w:sz w:val="24"/>
          <w:szCs w:val="24"/>
        </w:rPr>
        <w:t xml:space="preserve">. Being respectful also gives young people </w:t>
      </w:r>
      <w:r w:rsidRPr="51B8E1B9" w:rsidR="430BEEEE">
        <w:rPr>
          <w:rFonts w:ascii="Calibri" w:hAnsi="Calibri" w:eastAsia="Calibri" w:cs="Calibri"/>
          <w:color w:val="000000" w:themeColor="text1" w:themeTint="FF" w:themeShade="FF"/>
          <w:sz w:val="24"/>
          <w:szCs w:val="24"/>
        </w:rPr>
        <w:t xml:space="preserve">a chance </w:t>
      </w:r>
      <w:r w:rsidRPr="51B8E1B9" w:rsidR="130EA5A3">
        <w:rPr>
          <w:rFonts w:ascii="Calibri" w:hAnsi="Calibri" w:eastAsia="Calibri" w:cs="Calibri"/>
          <w:color w:val="000000" w:themeColor="text1" w:themeTint="FF" w:themeShade="FF"/>
          <w:sz w:val="24"/>
          <w:szCs w:val="24"/>
        </w:rPr>
        <w:t xml:space="preserve">to </w:t>
      </w:r>
      <w:r w:rsidRPr="51B8E1B9" w:rsidR="21783282">
        <w:rPr>
          <w:rFonts w:ascii="Calibri" w:hAnsi="Calibri" w:eastAsia="Calibri" w:cs="Calibri"/>
          <w:color w:val="000000" w:themeColor="text1" w:themeTint="FF" w:themeShade="FF"/>
          <w:sz w:val="24"/>
          <w:szCs w:val="24"/>
        </w:rPr>
        <w:t>open</w:t>
      </w:r>
      <w:r w:rsidRPr="51B8E1B9" w:rsidR="130EA5A3">
        <w:rPr>
          <w:rFonts w:ascii="Calibri" w:hAnsi="Calibri" w:eastAsia="Calibri" w:cs="Calibri"/>
          <w:color w:val="000000" w:themeColor="text1" w:themeTint="FF" w:themeShade="FF"/>
          <w:sz w:val="24"/>
          <w:szCs w:val="24"/>
        </w:rPr>
        <w:t xml:space="preserve"> either in </w:t>
      </w:r>
      <w:r w:rsidRPr="51B8E1B9" w:rsidR="47EAA653">
        <w:rPr>
          <w:rFonts w:ascii="Calibri" w:hAnsi="Calibri" w:eastAsia="Calibri" w:cs="Calibri"/>
          <w:color w:val="000000" w:themeColor="text1" w:themeTint="FF" w:themeShade="FF"/>
          <w:sz w:val="24"/>
          <w:szCs w:val="24"/>
        </w:rPr>
        <w:t>one-to-one</w:t>
      </w:r>
      <w:r w:rsidRPr="51B8E1B9" w:rsidR="130EA5A3">
        <w:rPr>
          <w:rFonts w:ascii="Calibri" w:hAnsi="Calibri" w:eastAsia="Calibri" w:cs="Calibri"/>
          <w:color w:val="000000" w:themeColor="text1" w:themeTint="FF" w:themeShade="FF"/>
          <w:sz w:val="24"/>
          <w:szCs w:val="24"/>
        </w:rPr>
        <w:t xml:space="preserve"> </w:t>
      </w:r>
      <w:r w:rsidRPr="51B8E1B9" w:rsidR="26833EF5">
        <w:rPr>
          <w:rFonts w:ascii="Calibri" w:hAnsi="Calibri" w:eastAsia="Calibri" w:cs="Calibri"/>
          <w:color w:val="000000" w:themeColor="text1" w:themeTint="FF" w:themeShade="FF"/>
          <w:sz w:val="24"/>
          <w:szCs w:val="24"/>
        </w:rPr>
        <w:t>or in</w:t>
      </w:r>
      <w:r w:rsidRPr="51B8E1B9" w:rsidR="130EA5A3">
        <w:rPr>
          <w:rFonts w:ascii="Calibri" w:hAnsi="Calibri" w:eastAsia="Calibri" w:cs="Calibri"/>
          <w:color w:val="000000" w:themeColor="text1" w:themeTint="FF" w:themeShade="FF"/>
          <w:sz w:val="24"/>
          <w:szCs w:val="24"/>
        </w:rPr>
        <w:t xml:space="preserve"> groups if they feel like they can trust who they are with</w:t>
      </w:r>
      <w:r w:rsidRPr="51B8E1B9" w:rsidR="360A2A11">
        <w:rPr>
          <w:rFonts w:ascii="Calibri" w:hAnsi="Calibri" w:eastAsia="Calibri" w:cs="Calibri"/>
          <w:color w:val="000000" w:themeColor="text1" w:themeTint="FF" w:themeShade="FF"/>
          <w:sz w:val="24"/>
          <w:szCs w:val="24"/>
        </w:rPr>
        <w:t>.</w:t>
      </w:r>
    </w:p>
    <w:p w:rsidR="3E8C01A3" w:rsidP="58A9B998" w:rsidRDefault="3E8C01A3" w14:paraId="57CFD494" w14:textId="57064ADF">
      <w:pPr>
        <w:rPr>
          <w:rFonts w:eastAsiaTheme="minorEastAsia"/>
          <w:b/>
          <w:bCs/>
          <w:sz w:val="24"/>
          <w:szCs w:val="24"/>
          <w:u w:val="single"/>
        </w:rPr>
      </w:pPr>
      <w:r w:rsidRPr="58A9B998">
        <w:rPr>
          <w:rFonts w:eastAsiaTheme="minorEastAsia"/>
          <w:b/>
          <w:bCs/>
          <w:sz w:val="24"/>
          <w:szCs w:val="24"/>
          <w:u w:val="single"/>
        </w:rPr>
        <w:t>Slide 15</w:t>
      </w:r>
      <w:r w:rsidRPr="58A9B998">
        <w:rPr>
          <w:rFonts w:eastAsiaTheme="minorEastAsia"/>
          <w:b/>
          <w:bCs/>
          <w:sz w:val="24"/>
          <w:szCs w:val="24"/>
        </w:rPr>
        <w:t xml:space="preserve"> </w:t>
      </w:r>
    </w:p>
    <w:p w:rsidR="3E8C01A3" w:rsidP="51B8E1B9" w:rsidRDefault="3E8C01A3" w14:paraId="467DDDFC" w14:textId="7B0EE1FB">
      <w:pPr>
        <w:rPr>
          <w:rFonts w:eastAsia="" w:eastAsiaTheme="minorEastAsia"/>
          <w:sz w:val="24"/>
          <w:szCs w:val="24"/>
        </w:rPr>
      </w:pPr>
      <w:r w:rsidRPr="51B8E1B9" w:rsidR="130EA5A3">
        <w:rPr>
          <w:rFonts w:eastAsia="" w:eastAsiaTheme="minorEastAsia"/>
          <w:sz w:val="24"/>
          <w:szCs w:val="24"/>
        </w:rPr>
        <w:t xml:space="preserve">The next few slides will include </w:t>
      </w:r>
      <w:r w:rsidRPr="51B8E1B9" w:rsidR="172E7CE6">
        <w:rPr>
          <w:rFonts w:eastAsia="" w:eastAsiaTheme="minorEastAsia"/>
          <w:sz w:val="24"/>
          <w:szCs w:val="24"/>
        </w:rPr>
        <w:t>tools</w:t>
      </w:r>
      <w:r w:rsidRPr="51B8E1B9" w:rsidR="130EA5A3">
        <w:rPr>
          <w:rFonts w:eastAsia="" w:eastAsiaTheme="minorEastAsia"/>
          <w:sz w:val="24"/>
          <w:szCs w:val="24"/>
        </w:rPr>
        <w:t xml:space="preserve"> which </w:t>
      </w:r>
      <w:r w:rsidRPr="51B8E1B9" w:rsidR="085B1F52">
        <w:rPr>
          <w:rFonts w:eastAsia="" w:eastAsiaTheme="minorEastAsia"/>
          <w:sz w:val="24"/>
          <w:szCs w:val="24"/>
        </w:rPr>
        <w:t>help</w:t>
      </w:r>
      <w:r w:rsidRPr="51B8E1B9" w:rsidR="130EA5A3">
        <w:rPr>
          <w:rFonts w:eastAsia="" w:eastAsiaTheme="minorEastAsia"/>
          <w:sz w:val="24"/>
          <w:szCs w:val="24"/>
        </w:rPr>
        <w:t xml:space="preserve"> to build meaningful relationships</w:t>
      </w:r>
      <w:r w:rsidRPr="51B8E1B9" w:rsidR="33166CBC">
        <w:rPr>
          <w:rFonts w:eastAsia="" w:eastAsiaTheme="minorEastAsia"/>
          <w:sz w:val="24"/>
          <w:szCs w:val="24"/>
        </w:rPr>
        <w:t>.</w:t>
      </w:r>
    </w:p>
    <w:p w:rsidR="3E8C01A3" w:rsidP="58A9B998" w:rsidRDefault="3E8C01A3" w14:paraId="2526A3EC" w14:textId="47272EA9">
      <w:pPr>
        <w:rPr>
          <w:rFonts w:eastAsiaTheme="minorEastAsia"/>
          <w:b/>
          <w:bCs/>
          <w:sz w:val="24"/>
          <w:szCs w:val="24"/>
          <w:u w:val="single"/>
        </w:rPr>
      </w:pPr>
      <w:r w:rsidRPr="58A9B998">
        <w:rPr>
          <w:rFonts w:eastAsiaTheme="minorEastAsia"/>
          <w:b/>
          <w:bCs/>
          <w:sz w:val="24"/>
          <w:szCs w:val="24"/>
          <w:u w:val="single"/>
        </w:rPr>
        <w:t>Slide 16</w:t>
      </w:r>
      <w:r w:rsidRPr="58A9B998">
        <w:rPr>
          <w:rFonts w:eastAsiaTheme="minorEastAsia"/>
          <w:b/>
          <w:bCs/>
          <w:sz w:val="24"/>
          <w:szCs w:val="24"/>
        </w:rPr>
        <w:t xml:space="preserve"> </w:t>
      </w:r>
    </w:p>
    <w:p w:rsidR="620558F8" w:rsidP="58A9B998" w:rsidRDefault="620558F8" w14:paraId="652F00A5" w14:textId="307FF1E7">
      <w:pPr>
        <w:rPr>
          <w:rFonts w:eastAsiaTheme="minorEastAsia"/>
          <w:b/>
          <w:bCs/>
          <w:sz w:val="24"/>
          <w:szCs w:val="24"/>
        </w:rPr>
      </w:pPr>
      <w:r w:rsidRPr="58A9B998">
        <w:rPr>
          <w:rFonts w:eastAsiaTheme="minorEastAsia"/>
          <w:b/>
          <w:bCs/>
          <w:sz w:val="24"/>
          <w:szCs w:val="24"/>
        </w:rPr>
        <w:t>Only read first paragraph then;</w:t>
      </w:r>
    </w:p>
    <w:p w:rsidR="3E8C01A3" w:rsidP="58A9B998" w:rsidRDefault="3E8C01A3" w14:paraId="58D8C6B7" w14:textId="3BB1E97D">
      <w:pPr>
        <w:rPr>
          <w:rFonts w:ascii="Calibri" w:hAnsi="Calibri" w:eastAsia="Calibri" w:cs="Calibri"/>
          <w:color w:val="444444"/>
          <w:sz w:val="24"/>
          <w:szCs w:val="24"/>
        </w:rPr>
      </w:pPr>
      <w:r w:rsidRPr="51B8E1B9" w:rsidR="130EA5A3">
        <w:rPr>
          <w:rFonts w:ascii="Calibri" w:hAnsi="Calibri" w:eastAsia="Calibri" w:cs="Calibri"/>
          <w:color w:val="000000" w:themeColor="text1" w:themeTint="FF" w:themeShade="FF"/>
          <w:sz w:val="24"/>
          <w:szCs w:val="24"/>
        </w:rPr>
        <w:t xml:space="preserve">To help make a connection you should try speaking to </w:t>
      </w:r>
      <w:r w:rsidRPr="51B8E1B9" w:rsidR="6A35D3C5">
        <w:rPr>
          <w:rFonts w:ascii="Calibri" w:hAnsi="Calibri" w:eastAsia="Calibri" w:cs="Calibri"/>
          <w:color w:val="000000" w:themeColor="text1" w:themeTint="FF" w:themeShade="FF"/>
          <w:sz w:val="24"/>
          <w:szCs w:val="24"/>
        </w:rPr>
        <w:t>someone</w:t>
      </w:r>
      <w:r w:rsidRPr="51B8E1B9" w:rsidR="130EA5A3">
        <w:rPr>
          <w:rFonts w:ascii="Calibri" w:hAnsi="Calibri" w:eastAsia="Calibri" w:cs="Calibri"/>
          <w:color w:val="000000" w:themeColor="text1" w:themeTint="FF" w:themeShade="FF"/>
          <w:sz w:val="24"/>
          <w:szCs w:val="24"/>
        </w:rPr>
        <w:t xml:space="preserve"> new. Phone someone instead of texting them and make more of an effort to make general conversations with people</w:t>
      </w:r>
      <w:r w:rsidRPr="51B8E1B9" w:rsidR="5C9BFF5A">
        <w:rPr>
          <w:rFonts w:ascii="Calibri" w:hAnsi="Calibri" w:eastAsia="Calibri" w:cs="Calibri"/>
          <w:color w:val="000000" w:themeColor="text1" w:themeTint="FF" w:themeShade="FF"/>
          <w:sz w:val="24"/>
          <w:szCs w:val="24"/>
        </w:rPr>
        <w:t>.</w:t>
      </w:r>
      <w:r w:rsidRPr="51B8E1B9" w:rsidR="130EA5A3">
        <w:rPr>
          <w:rFonts w:ascii="Calibri" w:hAnsi="Calibri" w:eastAsia="Calibri" w:cs="Calibri"/>
          <w:color w:val="000000" w:themeColor="text1" w:themeTint="FF" w:themeShade="FF"/>
          <w:sz w:val="24"/>
          <w:szCs w:val="24"/>
        </w:rPr>
        <w:t xml:space="preserve"> </w:t>
      </w:r>
    </w:p>
    <w:p w:rsidR="3E8C01A3" w:rsidP="58A9B998" w:rsidRDefault="3E8C01A3" w14:paraId="2E9E5EC0" w14:textId="08356990">
      <w:pPr>
        <w:rPr>
          <w:rFonts w:ascii="Calibri" w:hAnsi="Calibri" w:eastAsia="Calibri" w:cs="Calibri"/>
          <w:color w:val="444444"/>
          <w:sz w:val="24"/>
          <w:szCs w:val="24"/>
        </w:rPr>
      </w:pPr>
      <w:r w:rsidRPr="58A9B998">
        <w:rPr>
          <w:rFonts w:ascii="Calibri" w:hAnsi="Calibri" w:eastAsia="Calibri" w:cs="Calibri"/>
          <w:color w:val="000000" w:themeColor="text1"/>
          <w:sz w:val="24"/>
          <w:szCs w:val="24"/>
        </w:rPr>
        <w:t xml:space="preserve">Being </w:t>
      </w:r>
      <w:r w:rsidRPr="58A9B998" w:rsidR="499017F4">
        <w:rPr>
          <w:rFonts w:ascii="Calibri" w:hAnsi="Calibri" w:eastAsia="Calibri" w:cs="Calibri"/>
          <w:color w:val="000000" w:themeColor="text1"/>
          <w:sz w:val="24"/>
          <w:szCs w:val="24"/>
        </w:rPr>
        <w:t>active</w:t>
      </w:r>
      <w:r w:rsidRPr="58A9B998">
        <w:rPr>
          <w:rFonts w:ascii="Calibri" w:hAnsi="Calibri" w:eastAsia="Calibri" w:cs="Calibri"/>
          <w:color w:val="000000" w:themeColor="text1"/>
          <w:sz w:val="24"/>
          <w:szCs w:val="24"/>
        </w:rPr>
        <w:t xml:space="preserve"> does not </w:t>
      </w:r>
      <w:r w:rsidRPr="58A9B998" w:rsidR="5D8ABE22">
        <w:rPr>
          <w:rFonts w:ascii="Calibri" w:hAnsi="Calibri" w:eastAsia="Calibri" w:cs="Calibri"/>
          <w:color w:val="000000" w:themeColor="text1"/>
          <w:sz w:val="24"/>
          <w:szCs w:val="24"/>
        </w:rPr>
        <w:t>have</w:t>
      </w:r>
      <w:r w:rsidRPr="58A9B998">
        <w:rPr>
          <w:rFonts w:ascii="Calibri" w:hAnsi="Calibri" w:eastAsia="Calibri" w:cs="Calibri"/>
          <w:color w:val="000000" w:themeColor="text1"/>
          <w:sz w:val="24"/>
          <w:szCs w:val="24"/>
        </w:rPr>
        <w:t xml:space="preserve"> to be </w:t>
      </w:r>
      <w:r w:rsidRPr="58A9B998" w:rsidR="4E87767B">
        <w:rPr>
          <w:rFonts w:ascii="Calibri" w:hAnsi="Calibri" w:eastAsia="Calibri" w:cs="Calibri"/>
          <w:color w:val="000000" w:themeColor="text1"/>
          <w:sz w:val="24"/>
          <w:szCs w:val="24"/>
        </w:rPr>
        <w:t>intense,</w:t>
      </w:r>
      <w:r w:rsidRPr="58A9B998">
        <w:rPr>
          <w:rFonts w:ascii="Calibri" w:hAnsi="Calibri" w:eastAsia="Calibri" w:cs="Calibri"/>
          <w:color w:val="000000" w:themeColor="text1"/>
          <w:sz w:val="24"/>
          <w:szCs w:val="24"/>
        </w:rPr>
        <w:t xml:space="preserve"> it can be as simple as going for a walk or taking the stairs instead of the elevator. </w:t>
      </w:r>
    </w:p>
    <w:p w:rsidR="3E8C01A3" w:rsidP="58A9B998" w:rsidRDefault="3E8C01A3" w14:paraId="35317C57" w14:textId="7A8BABB1">
      <w:pPr>
        <w:rPr>
          <w:rFonts w:ascii="Calibri" w:hAnsi="Calibri" w:eastAsia="Calibri" w:cs="Calibri"/>
          <w:color w:val="444444"/>
          <w:sz w:val="24"/>
          <w:szCs w:val="24"/>
        </w:rPr>
      </w:pPr>
      <w:r w:rsidRPr="58A9B998">
        <w:rPr>
          <w:rFonts w:ascii="Calibri" w:hAnsi="Calibri" w:eastAsia="Calibri" w:cs="Calibri"/>
          <w:color w:val="000000" w:themeColor="text1"/>
          <w:sz w:val="24"/>
          <w:szCs w:val="24"/>
        </w:rPr>
        <w:t xml:space="preserve">Learning can be fun. It can be doing </w:t>
      </w:r>
      <w:r w:rsidRPr="58A9B998" w:rsidR="254F9106">
        <w:rPr>
          <w:rFonts w:ascii="Calibri" w:hAnsi="Calibri" w:eastAsia="Calibri" w:cs="Calibri"/>
          <w:color w:val="000000" w:themeColor="text1"/>
          <w:sz w:val="24"/>
          <w:szCs w:val="24"/>
        </w:rPr>
        <w:t>sudoku</w:t>
      </w:r>
      <w:r w:rsidRPr="58A9B998">
        <w:rPr>
          <w:rFonts w:ascii="Calibri" w:hAnsi="Calibri" w:eastAsia="Calibri" w:cs="Calibri"/>
          <w:color w:val="000000" w:themeColor="text1"/>
          <w:sz w:val="24"/>
          <w:szCs w:val="24"/>
        </w:rPr>
        <w:t xml:space="preserve"> or researching </w:t>
      </w:r>
      <w:r w:rsidRPr="58A9B998" w:rsidR="7B12FA64">
        <w:rPr>
          <w:rFonts w:ascii="Calibri" w:hAnsi="Calibri" w:eastAsia="Calibri" w:cs="Calibri"/>
          <w:color w:val="000000" w:themeColor="text1"/>
          <w:sz w:val="24"/>
          <w:szCs w:val="24"/>
        </w:rPr>
        <w:t>something</w:t>
      </w:r>
      <w:r w:rsidRPr="58A9B998">
        <w:rPr>
          <w:rFonts w:ascii="Calibri" w:hAnsi="Calibri" w:eastAsia="Calibri" w:cs="Calibri"/>
          <w:color w:val="000000" w:themeColor="text1"/>
          <w:sz w:val="24"/>
          <w:szCs w:val="24"/>
        </w:rPr>
        <w:t xml:space="preserve"> you’ve always been interested in, for example learning about youth work. </w:t>
      </w:r>
    </w:p>
    <w:p w:rsidR="3E8C01A3" w:rsidP="58A9B998" w:rsidRDefault="3E8C01A3" w14:paraId="19812888" w14:textId="2E0202B1">
      <w:pPr>
        <w:rPr>
          <w:rFonts w:ascii="Calibri" w:hAnsi="Calibri" w:eastAsia="Calibri" w:cs="Calibri"/>
          <w:color w:val="444444"/>
          <w:sz w:val="24"/>
          <w:szCs w:val="24"/>
        </w:rPr>
      </w:pPr>
      <w:r w:rsidRPr="58A9B998">
        <w:rPr>
          <w:rFonts w:ascii="Calibri" w:hAnsi="Calibri" w:eastAsia="Calibri" w:cs="Calibri"/>
          <w:color w:val="000000" w:themeColor="text1"/>
          <w:sz w:val="24"/>
          <w:szCs w:val="24"/>
        </w:rPr>
        <w:t xml:space="preserve">Giving does </w:t>
      </w:r>
      <w:r w:rsidRPr="58A9B998" w:rsidR="4551494B">
        <w:rPr>
          <w:rFonts w:ascii="Calibri" w:hAnsi="Calibri" w:eastAsia="Calibri" w:cs="Calibri"/>
          <w:color w:val="000000" w:themeColor="text1"/>
          <w:sz w:val="24"/>
          <w:szCs w:val="24"/>
        </w:rPr>
        <w:t>not</w:t>
      </w:r>
      <w:r w:rsidRPr="58A9B998">
        <w:rPr>
          <w:rFonts w:ascii="Calibri" w:hAnsi="Calibri" w:eastAsia="Calibri" w:cs="Calibri"/>
          <w:color w:val="000000" w:themeColor="text1"/>
          <w:sz w:val="24"/>
          <w:szCs w:val="24"/>
        </w:rPr>
        <w:t xml:space="preserve"> have to be expensive. It can simply mean helping someone find their way around an area you know. </w:t>
      </w:r>
    </w:p>
    <w:p w:rsidR="3B75674F" w:rsidP="58A9B998" w:rsidRDefault="3B75674F" w14:paraId="415316BF" w14:textId="2631BD69">
      <w:pPr>
        <w:rPr>
          <w:rFonts w:ascii="Calibri" w:hAnsi="Calibri" w:eastAsia="Calibri" w:cs="Calibri"/>
          <w:color w:val="444444"/>
          <w:sz w:val="24"/>
          <w:szCs w:val="24"/>
        </w:rPr>
      </w:pPr>
      <w:r w:rsidRPr="51B8E1B9" w:rsidR="2F2D6D86">
        <w:rPr>
          <w:rFonts w:ascii="Calibri" w:hAnsi="Calibri" w:eastAsia="Calibri" w:cs="Calibri"/>
          <w:color w:val="000000" w:themeColor="text1" w:themeTint="FF" w:themeShade="FF"/>
          <w:sz w:val="24"/>
          <w:szCs w:val="24"/>
        </w:rPr>
        <w:t>Min</w:t>
      </w:r>
      <w:r w:rsidRPr="51B8E1B9" w:rsidR="2F2D6D86">
        <w:rPr>
          <w:rFonts w:ascii="Calibri" w:hAnsi="Calibri" w:eastAsia="Calibri" w:cs="Calibri"/>
          <w:color w:val="000000" w:themeColor="text1" w:themeTint="FF" w:themeShade="FF"/>
          <w:sz w:val="24"/>
          <w:szCs w:val="24"/>
        </w:rPr>
        <w:t>dfulness</w:t>
      </w:r>
      <w:r w:rsidRPr="51B8E1B9" w:rsidR="2F2D6D86">
        <w:rPr>
          <w:rFonts w:ascii="Calibri" w:hAnsi="Calibri" w:eastAsia="Calibri" w:cs="Calibri"/>
          <w:color w:val="000000" w:themeColor="text1" w:themeTint="FF" w:themeShade="FF"/>
          <w:sz w:val="24"/>
          <w:szCs w:val="24"/>
        </w:rPr>
        <w:t xml:space="preserve"> - </w:t>
      </w:r>
      <w:r w:rsidRPr="51B8E1B9" w:rsidR="510C475C">
        <w:rPr>
          <w:rFonts w:ascii="Calibri" w:hAnsi="Calibri" w:eastAsia="Calibri" w:cs="Calibri"/>
          <w:color w:val="000000" w:themeColor="text1" w:themeTint="FF" w:themeShade="FF"/>
          <w:sz w:val="24"/>
          <w:szCs w:val="24"/>
        </w:rPr>
        <w:t>So,</w:t>
      </w:r>
      <w:r w:rsidRPr="51B8E1B9" w:rsidR="130EA5A3">
        <w:rPr>
          <w:rFonts w:ascii="Calibri" w:hAnsi="Calibri" w:eastAsia="Calibri" w:cs="Calibri"/>
          <w:color w:val="000000" w:themeColor="text1" w:themeTint="FF" w:themeShade="FF"/>
          <w:sz w:val="24"/>
          <w:szCs w:val="24"/>
        </w:rPr>
        <w:t xml:space="preserve"> for </w:t>
      </w:r>
      <w:r w:rsidRPr="51B8E1B9" w:rsidR="4ECB00E7">
        <w:rPr>
          <w:rFonts w:ascii="Calibri" w:hAnsi="Calibri" w:eastAsia="Calibri" w:cs="Calibri"/>
          <w:color w:val="000000" w:themeColor="text1" w:themeTint="FF" w:themeShade="FF"/>
          <w:sz w:val="24"/>
          <w:szCs w:val="24"/>
        </w:rPr>
        <w:t>example,</w:t>
      </w:r>
      <w:r w:rsidRPr="51B8E1B9" w:rsidR="130EA5A3">
        <w:rPr>
          <w:rFonts w:ascii="Calibri" w:hAnsi="Calibri" w:eastAsia="Calibri" w:cs="Calibri"/>
          <w:color w:val="000000" w:themeColor="text1" w:themeTint="FF" w:themeShade="FF"/>
          <w:sz w:val="24"/>
          <w:szCs w:val="24"/>
        </w:rPr>
        <w:t xml:space="preserve"> listening to music alone in your room</w:t>
      </w:r>
      <w:r w:rsidRPr="51B8E1B9" w:rsidR="1DD93BB9">
        <w:rPr>
          <w:rFonts w:ascii="Calibri" w:hAnsi="Calibri" w:eastAsia="Calibri" w:cs="Calibri"/>
          <w:color w:val="000000" w:themeColor="text1" w:themeTint="FF" w:themeShade="FF"/>
          <w:sz w:val="24"/>
          <w:szCs w:val="24"/>
        </w:rPr>
        <w:t>.</w:t>
      </w:r>
    </w:p>
    <w:p w:rsidR="4157CB91" w:rsidP="58A9B998" w:rsidRDefault="4157CB91" w14:paraId="73B88087" w14:textId="0BCB8489">
      <w:pPr>
        <w:rPr>
          <w:rFonts w:ascii="Calibri" w:hAnsi="Calibri" w:eastAsia="Calibri" w:cs="Calibri"/>
          <w:b/>
          <w:bCs/>
          <w:sz w:val="24"/>
          <w:szCs w:val="24"/>
        </w:rPr>
      </w:pPr>
      <w:r w:rsidRPr="58A9B998">
        <w:rPr>
          <w:rFonts w:ascii="Calibri" w:hAnsi="Calibri" w:eastAsia="Calibri" w:cs="Calibri"/>
          <w:b/>
          <w:bCs/>
          <w:sz w:val="24"/>
          <w:szCs w:val="24"/>
        </w:rPr>
        <w:t xml:space="preserve">Meaningful relationships </w:t>
      </w:r>
    </w:p>
    <w:p w:rsidR="3E8C01A3" w:rsidP="58A9B998" w:rsidRDefault="3E8C01A3" w14:paraId="763065A3" w14:textId="1F89BF7A">
      <w:r w:rsidRPr="58A9B998">
        <w:rPr>
          <w:rFonts w:ascii="Calibri" w:hAnsi="Calibri" w:eastAsia="Calibri" w:cs="Calibri"/>
          <w:color w:val="000000" w:themeColor="text1"/>
          <w:sz w:val="24"/>
          <w:szCs w:val="24"/>
        </w:rPr>
        <w:t xml:space="preserve">The 5 ways to </w:t>
      </w:r>
      <w:r w:rsidRPr="58A9B998" w:rsidR="1DCC32D2">
        <w:rPr>
          <w:rFonts w:ascii="Calibri" w:hAnsi="Calibri" w:eastAsia="Calibri" w:cs="Calibri"/>
          <w:color w:val="000000" w:themeColor="text1"/>
          <w:sz w:val="24"/>
          <w:szCs w:val="24"/>
        </w:rPr>
        <w:t>well-being</w:t>
      </w:r>
      <w:r w:rsidRPr="58A9B998">
        <w:rPr>
          <w:rFonts w:ascii="Calibri" w:hAnsi="Calibri" w:eastAsia="Calibri" w:cs="Calibri"/>
          <w:color w:val="000000" w:themeColor="text1"/>
          <w:sz w:val="24"/>
          <w:szCs w:val="24"/>
        </w:rPr>
        <w:t xml:space="preserve"> can help build </w:t>
      </w:r>
      <w:r w:rsidRPr="58A9B998" w:rsidR="7058F8EE">
        <w:rPr>
          <w:rFonts w:ascii="Calibri" w:hAnsi="Calibri" w:eastAsia="Calibri" w:cs="Calibri"/>
          <w:color w:val="000000" w:themeColor="text1"/>
          <w:sz w:val="24"/>
          <w:szCs w:val="24"/>
        </w:rPr>
        <w:t>meaningful</w:t>
      </w:r>
      <w:r w:rsidRPr="58A9B998">
        <w:rPr>
          <w:rFonts w:ascii="Calibri" w:hAnsi="Calibri" w:eastAsia="Calibri" w:cs="Calibri"/>
          <w:color w:val="000000" w:themeColor="text1"/>
          <w:sz w:val="24"/>
          <w:szCs w:val="24"/>
        </w:rPr>
        <w:t xml:space="preserve"> relationships as the young people can see the youth worker trying to help them as the 5 ways to </w:t>
      </w:r>
      <w:r w:rsidRPr="58A9B998" w:rsidR="74055194">
        <w:rPr>
          <w:rFonts w:ascii="Calibri" w:hAnsi="Calibri" w:eastAsia="Calibri" w:cs="Calibri"/>
          <w:color w:val="000000" w:themeColor="text1"/>
          <w:sz w:val="24"/>
          <w:szCs w:val="24"/>
        </w:rPr>
        <w:t>well-being</w:t>
      </w:r>
      <w:r w:rsidRPr="58A9B998">
        <w:rPr>
          <w:rFonts w:ascii="Calibri" w:hAnsi="Calibri" w:eastAsia="Calibri" w:cs="Calibri"/>
          <w:color w:val="000000" w:themeColor="text1"/>
          <w:sz w:val="24"/>
          <w:szCs w:val="24"/>
        </w:rPr>
        <w:t xml:space="preserve"> have been proven to help bring happiness to those who take part.</w:t>
      </w:r>
    </w:p>
    <w:p w:rsidR="3E8C01A3" w:rsidP="58A9B998" w:rsidRDefault="3E8C01A3" w14:paraId="152E86B5" w14:textId="752F0DF8">
      <w:pPr>
        <w:rPr>
          <w:rFonts w:eastAsiaTheme="minorEastAsia"/>
          <w:b/>
          <w:bCs/>
          <w:sz w:val="24"/>
          <w:szCs w:val="24"/>
          <w:u w:val="single"/>
        </w:rPr>
      </w:pPr>
      <w:r w:rsidRPr="58A9B998">
        <w:rPr>
          <w:rFonts w:eastAsiaTheme="minorEastAsia"/>
          <w:b/>
          <w:bCs/>
          <w:sz w:val="24"/>
          <w:szCs w:val="24"/>
          <w:u w:val="single"/>
        </w:rPr>
        <w:t>Slide 17</w:t>
      </w:r>
      <w:r w:rsidRPr="58A9B998">
        <w:rPr>
          <w:rFonts w:eastAsiaTheme="minorEastAsia"/>
          <w:b/>
          <w:bCs/>
          <w:sz w:val="24"/>
          <w:szCs w:val="24"/>
        </w:rPr>
        <w:t xml:space="preserve"> </w:t>
      </w:r>
    </w:p>
    <w:p w:rsidR="3E8C01A3" w:rsidP="58A9B998" w:rsidRDefault="3E8C01A3" w14:paraId="124C647D" w14:textId="292749D4">
      <w:pPr>
        <w:rPr>
          <w:rFonts w:ascii="Calibri" w:hAnsi="Calibri" w:eastAsia="Calibri" w:cs="Calibri"/>
          <w:b/>
          <w:bCs/>
          <w:color w:val="000000" w:themeColor="text1"/>
          <w:sz w:val="24"/>
          <w:szCs w:val="24"/>
        </w:rPr>
      </w:pPr>
      <w:r w:rsidRPr="58A9B998">
        <w:rPr>
          <w:rFonts w:ascii="Calibri" w:hAnsi="Calibri" w:eastAsia="Calibri" w:cs="Calibri"/>
          <w:b/>
          <w:bCs/>
          <w:color w:val="000000" w:themeColor="text1"/>
          <w:sz w:val="24"/>
          <w:szCs w:val="24"/>
        </w:rPr>
        <w:t xml:space="preserve">After third </w:t>
      </w:r>
      <w:r w:rsidRPr="58A9B998" w:rsidR="27B220FD">
        <w:rPr>
          <w:rFonts w:ascii="Calibri" w:hAnsi="Calibri" w:eastAsia="Calibri" w:cs="Calibri"/>
          <w:b/>
          <w:bCs/>
          <w:color w:val="000000" w:themeColor="text1"/>
          <w:sz w:val="24"/>
          <w:szCs w:val="24"/>
        </w:rPr>
        <w:t>point;</w:t>
      </w:r>
    </w:p>
    <w:p w:rsidR="3E8C01A3" w:rsidP="58A9B998" w:rsidRDefault="3E8C01A3" w14:paraId="53A9ED57" w14:textId="47B148C5">
      <w:pPr>
        <w:rPr>
          <w:rFonts w:ascii="Calibri" w:hAnsi="Calibri" w:eastAsia="Calibri" w:cs="Calibri"/>
          <w:color w:val="444444"/>
          <w:sz w:val="24"/>
          <w:szCs w:val="24"/>
        </w:rPr>
      </w:pPr>
      <w:r w:rsidRPr="51B8E1B9" w:rsidR="130EA5A3">
        <w:rPr>
          <w:rFonts w:ascii="Calibri" w:hAnsi="Calibri" w:eastAsia="Calibri" w:cs="Calibri"/>
          <w:color w:val="000000" w:themeColor="text1" w:themeTint="FF" w:themeShade="FF"/>
          <w:sz w:val="24"/>
          <w:szCs w:val="24"/>
        </w:rPr>
        <w:t xml:space="preserve">Risk </w:t>
      </w:r>
      <w:r w:rsidRPr="51B8E1B9" w:rsidR="4CA0932E">
        <w:rPr>
          <w:rFonts w:ascii="Calibri" w:hAnsi="Calibri" w:eastAsia="Calibri" w:cs="Calibri"/>
          <w:color w:val="000000" w:themeColor="text1" w:themeTint="FF" w:themeShade="FF"/>
          <w:sz w:val="24"/>
          <w:szCs w:val="24"/>
        </w:rPr>
        <w:t>assessments</w:t>
      </w:r>
      <w:r w:rsidRPr="51B8E1B9" w:rsidR="130EA5A3">
        <w:rPr>
          <w:rFonts w:ascii="Calibri" w:hAnsi="Calibri" w:eastAsia="Calibri" w:cs="Calibri"/>
          <w:color w:val="000000" w:themeColor="text1" w:themeTint="FF" w:themeShade="FF"/>
          <w:sz w:val="24"/>
          <w:szCs w:val="24"/>
        </w:rPr>
        <w:t xml:space="preserve"> help youth workers meet this standard, as they find the risk, say how likely it is and </w:t>
      </w:r>
      <w:r w:rsidRPr="51B8E1B9" w:rsidR="1832C801">
        <w:rPr>
          <w:rFonts w:ascii="Calibri" w:hAnsi="Calibri" w:eastAsia="Calibri" w:cs="Calibri"/>
          <w:color w:val="000000" w:themeColor="text1" w:themeTint="FF" w:themeShade="FF"/>
          <w:sz w:val="24"/>
          <w:szCs w:val="24"/>
        </w:rPr>
        <w:t>allow</w:t>
      </w:r>
      <w:r w:rsidRPr="51B8E1B9" w:rsidR="130EA5A3">
        <w:rPr>
          <w:rFonts w:ascii="Calibri" w:hAnsi="Calibri" w:eastAsia="Calibri" w:cs="Calibri"/>
          <w:color w:val="000000" w:themeColor="text1" w:themeTint="FF" w:themeShade="FF"/>
          <w:sz w:val="24"/>
          <w:szCs w:val="24"/>
        </w:rPr>
        <w:t xml:space="preserve"> youth workers to have an action </w:t>
      </w:r>
      <w:r w:rsidRPr="51B8E1B9" w:rsidR="63CD26BB">
        <w:rPr>
          <w:rFonts w:ascii="Calibri" w:hAnsi="Calibri" w:eastAsia="Calibri" w:cs="Calibri"/>
          <w:color w:val="000000" w:themeColor="text1" w:themeTint="FF" w:themeShade="FF"/>
          <w:sz w:val="24"/>
          <w:szCs w:val="24"/>
        </w:rPr>
        <w:t>plan</w:t>
      </w:r>
      <w:r w:rsidRPr="51B8E1B9" w:rsidR="130EA5A3">
        <w:rPr>
          <w:rFonts w:ascii="Calibri" w:hAnsi="Calibri" w:eastAsia="Calibri" w:cs="Calibri"/>
          <w:color w:val="000000" w:themeColor="text1" w:themeTint="FF" w:themeShade="FF"/>
          <w:sz w:val="24"/>
          <w:szCs w:val="24"/>
        </w:rPr>
        <w:t xml:space="preserve"> to </w:t>
      </w:r>
      <w:r w:rsidRPr="51B8E1B9" w:rsidR="130EA5A3">
        <w:rPr>
          <w:rFonts w:ascii="Calibri" w:hAnsi="Calibri" w:eastAsia="Calibri" w:cs="Calibri"/>
          <w:color w:val="000000" w:themeColor="text1" w:themeTint="FF" w:themeShade="FF"/>
          <w:sz w:val="24"/>
          <w:szCs w:val="24"/>
        </w:rPr>
        <w:t>eliminate</w:t>
      </w:r>
      <w:r w:rsidRPr="51B8E1B9" w:rsidR="130EA5A3">
        <w:rPr>
          <w:rFonts w:ascii="Calibri" w:hAnsi="Calibri" w:eastAsia="Calibri" w:cs="Calibri"/>
          <w:color w:val="000000" w:themeColor="text1" w:themeTint="FF" w:themeShade="FF"/>
          <w:sz w:val="24"/>
          <w:szCs w:val="24"/>
        </w:rPr>
        <w:t xml:space="preserve"> that risk. </w:t>
      </w:r>
    </w:p>
    <w:p w:rsidR="7FFCB0C2" w:rsidP="58A9B998" w:rsidRDefault="7FFCB0C2" w14:paraId="6E9195B2" w14:textId="6AFD8B6F">
      <w:pPr>
        <w:rPr>
          <w:rFonts w:ascii="Calibri" w:hAnsi="Calibri" w:eastAsia="Calibri" w:cs="Calibri"/>
          <w:b/>
          <w:bCs/>
          <w:color w:val="000000" w:themeColor="text1"/>
          <w:sz w:val="24"/>
          <w:szCs w:val="24"/>
        </w:rPr>
      </w:pPr>
      <w:r w:rsidRPr="58A9B998">
        <w:rPr>
          <w:rFonts w:ascii="Calibri" w:hAnsi="Calibri" w:eastAsia="Calibri" w:cs="Calibri"/>
          <w:b/>
          <w:bCs/>
          <w:color w:val="000000" w:themeColor="text1"/>
          <w:sz w:val="24"/>
          <w:szCs w:val="24"/>
        </w:rPr>
        <w:t xml:space="preserve">Meaningful relationships </w:t>
      </w:r>
    </w:p>
    <w:p w:rsidR="3E8C01A3" w:rsidP="58A9B998" w:rsidRDefault="3E8C01A3" w14:paraId="4CA472BE" w14:textId="77676A6E">
      <w:r w:rsidRPr="51B8E1B9" w:rsidR="130EA5A3">
        <w:rPr>
          <w:rFonts w:ascii="Calibri" w:hAnsi="Calibri" w:eastAsia="Calibri" w:cs="Calibri"/>
          <w:color w:val="000000" w:themeColor="text1" w:themeTint="FF" w:themeShade="FF"/>
          <w:sz w:val="24"/>
          <w:szCs w:val="24"/>
        </w:rPr>
        <w:t xml:space="preserve">Risk assessments allow all of those involved to feel safe and this helps to </w:t>
      </w:r>
      <w:r w:rsidRPr="51B8E1B9" w:rsidR="4D24C550">
        <w:rPr>
          <w:rFonts w:ascii="Calibri" w:hAnsi="Calibri" w:eastAsia="Calibri" w:cs="Calibri"/>
          <w:color w:val="000000" w:themeColor="text1" w:themeTint="FF" w:themeShade="FF"/>
          <w:sz w:val="24"/>
          <w:szCs w:val="24"/>
        </w:rPr>
        <w:t>build</w:t>
      </w:r>
      <w:r w:rsidRPr="51B8E1B9" w:rsidR="130EA5A3">
        <w:rPr>
          <w:rFonts w:ascii="Calibri" w:hAnsi="Calibri" w:eastAsia="Calibri" w:cs="Calibri"/>
          <w:color w:val="000000" w:themeColor="text1" w:themeTint="FF" w:themeShade="FF"/>
          <w:sz w:val="24"/>
          <w:szCs w:val="24"/>
        </w:rPr>
        <w:t xml:space="preserve"> </w:t>
      </w:r>
      <w:r w:rsidRPr="51B8E1B9" w:rsidR="1894EA43">
        <w:rPr>
          <w:rFonts w:ascii="Calibri" w:hAnsi="Calibri" w:eastAsia="Calibri" w:cs="Calibri"/>
          <w:color w:val="000000" w:themeColor="text1" w:themeTint="FF" w:themeShade="FF"/>
          <w:sz w:val="24"/>
          <w:szCs w:val="24"/>
        </w:rPr>
        <w:t>relationships</w:t>
      </w:r>
      <w:r w:rsidRPr="51B8E1B9" w:rsidR="130EA5A3">
        <w:rPr>
          <w:rFonts w:ascii="Calibri" w:hAnsi="Calibri" w:eastAsia="Calibri" w:cs="Calibri"/>
          <w:color w:val="000000" w:themeColor="text1" w:themeTint="FF" w:themeShade="FF"/>
          <w:sz w:val="24"/>
          <w:szCs w:val="24"/>
        </w:rPr>
        <w:t xml:space="preserve"> as they feel they can trust the youth worker</w:t>
      </w:r>
      <w:r w:rsidRPr="51B8E1B9" w:rsidR="6234EF34">
        <w:rPr>
          <w:rFonts w:ascii="Calibri" w:hAnsi="Calibri" w:eastAsia="Calibri" w:cs="Calibri"/>
          <w:color w:val="000000" w:themeColor="text1" w:themeTint="FF" w:themeShade="FF"/>
          <w:sz w:val="24"/>
          <w:szCs w:val="24"/>
        </w:rPr>
        <w:t>.</w:t>
      </w:r>
    </w:p>
    <w:p w:rsidR="3E8C01A3" w:rsidP="58A9B998" w:rsidRDefault="3E8C01A3" w14:paraId="2644191D" w14:textId="3A5EC940">
      <w:pPr>
        <w:rPr>
          <w:rFonts w:eastAsiaTheme="minorEastAsia"/>
          <w:sz w:val="24"/>
          <w:szCs w:val="24"/>
        </w:rPr>
      </w:pPr>
      <w:r w:rsidRPr="58A9B998">
        <w:rPr>
          <w:rFonts w:eastAsiaTheme="minorEastAsia"/>
          <w:b/>
          <w:bCs/>
          <w:sz w:val="24"/>
          <w:szCs w:val="24"/>
          <w:u w:val="single"/>
        </w:rPr>
        <w:t>Slide 18</w:t>
      </w:r>
      <w:r w:rsidRPr="58A9B998">
        <w:rPr>
          <w:rFonts w:eastAsiaTheme="minorEastAsia"/>
          <w:sz w:val="24"/>
          <w:szCs w:val="24"/>
        </w:rPr>
        <w:t xml:space="preserve"> </w:t>
      </w:r>
    </w:p>
    <w:p w:rsidR="17BB6638" w:rsidP="58A9B998" w:rsidRDefault="17BB6638" w14:paraId="17C4DDFF" w14:textId="5423E52F">
      <w:pPr>
        <w:rPr>
          <w:rFonts w:eastAsiaTheme="minorEastAsia"/>
          <w:b/>
          <w:bCs/>
          <w:sz w:val="24"/>
          <w:szCs w:val="24"/>
        </w:rPr>
      </w:pPr>
      <w:r w:rsidRPr="58A9B998">
        <w:rPr>
          <w:rFonts w:eastAsiaTheme="minorEastAsia"/>
          <w:b/>
          <w:bCs/>
          <w:sz w:val="24"/>
          <w:szCs w:val="24"/>
        </w:rPr>
        <w:t>After second point</w:t>
      </w:r>
    </w:p>
    <w:p w:rsidR="3E8C01A3" w:rsidP="58A9B998" w:rsidRDefault="3E8C01A3" w14:paraId="011E2B2A" w14:textId="2B85FBCD">
      <w:pPr>
        <w:rPr>
          <w:rFonts w:ascii="Calibri" w:hAnsi="Calibri" w:eastAsia="Calibri" w:cs="Calibri"/>
          <w:color w:val="444444"/>
          <w:sz w:val="24"/>
          <w:szCs w:val="24"/>
        </w:rPr>
      </w:pPr>
      <w:r w:rsidRPr="58A9B998">
        <w:rPr>
          <w:rFonts w:ascii="Calibri" w:hAnsi="Calibri" w:eastAsia="Calibri" w:cs="Calibri"/>
          <w:color w:val="000000" w:themeColor="text1"/>
          <w:sz w:val="24"/>
          <w:szCs w:val="24"/>
        </w:rPr>
        <w:t xml:space="preserve">For </w:t>
      </w:r>
      <w:r w:rsidRPr="58A9B998" w:rsidR="0F29D515">
        <w:rPr>
          <w:rFonts w:ascii="Calibri" w:hAnsi="Calibri" w:eastAsia="Calibri" w:cs="Calibri"/>
          <w:color w:val="000000" w:themeColor="text1"/>
          <w:sz w:val="24"/>
          <w:szCs w:val="24"/>
        </w:rPr>
        <w:t>example,</w:t>
      </w:r>
      <w:r w:rsidRPr="58A9B998">
        <w:rPr>
          <w:rFonts w:ascii="Calibri" w:hAnsi="Calibri" w:eastAsia="Calibri" w:cs="Calibri"/>
          <w:color w:val="000000" w:themeColor="text1"/>
          <w:sz w:val="24"/>
          <w:szCs w:val="24"/>
        </w:rPr>
        <w:t xml:space="preserve"> </w:t>
      </w:r>
      <w:r w:rsidRPr="58A9B998" w:rsidR="24318E58">
        <w:rPr>
          <w:rFonts w:ascii="Calibri" w:hAnsi="Calibri" w:eastAsia="Calibri" w:cs="Calibri"/>
          <w:color w:val="000000" w:themeColor="text1"/>
          <w:sz w:val="24"/>
          <w:szCs w:val="24"/>
        </w:rPr>
        <w:t>someone</w:t>
      </w:r>
      <w:r w:rsidRPr="58A9B998">
        <w:rPr>
          <w:rFonts w:ascii="Calibri" w:hAnsi="Calibri" w:eastAsia="Calibri" w:cs="Calibri"/>
          <w:color w:val="000000" w:themeColor="text1"/>
          <w:sz w:val="24"/>
          <w:szCs w:val="24"/>
        </w:rPr>
        <w:t xml:space="preserve"> needs to have access to an adequate home with food and water before they can move up to the next tier of employment and security. It is always likely to move up and down these t</w:t>
      </w:r>
      <w:r w:rsidRPr="58A9B998" w:rsidR="7FA672AF">
        <w:rPr>
          <w:rFonts w:ascii="Calibri" w:hAnsi="Calibri" w:eastAsia="Calibri" w:cs="Calibri"/>
          <w:color w:val="000000" w:themeColor="text1"/>
          <w:sz w:val="24"/>
          <w:szCs w:val="24"/>
        </w:rPr>
        <w:t>ie</w:t>
      </w:r>
      <w:r w:rsidRPr="58A9B998">
        <w:rPr>
          <w:rFonts w:ascii="Calibri" w:hAnsi="Calibri" w:eastAsia="Calibri" w:cs="Calibri"/>
          <w:color w:val="000000" w:themeColor="text1"/>
          <w:sz w:val="24"/>
          <w:szCs w:val="24"/>
        </w:rPr>
        <w:t xml:space="preserve">rs throughout life. </w:t>
      </w:r>
    </w:p>
    <w:p w:rsidR="2A6AF742" w:rsidP="58A9B998" w:rsidRDefault="2A6AF742" w14:paraId="012C34DF" w14:textId="463972DF">
      <w:pPr>
        <w:rPr>
          <w:rFonts w:ascii="Calibri" w:hAnsi="Calibri" w:eastAsia="Calibri" w:cs="Calibri"/>
          <w:b/>
          <w:bCs/>
          <w:color w:val="000000" w:themeColor="text1"/>
          <w:sz w:val="24"/>
          <w:szCs w:val="24"/>
        </w:rPr>
      </w:pPr>
      <w:r w:rsidRPr="58A9B998">
        <w:rPr>
          <w:rFonts w:ascii="Calibri" w:hAnsi="Calibri" w:eastAsia="Calibri" w:cs="Calibri"/>
          <w:b/>
          <w:bCs/>
          <w:color w:val="000000" w:themeColor="text1"/>
          <w:sz w:val="24"/>
          <w:szCs w:val="24"/>
        </w:rPr>
        <w:t xml:space="preserve">Meaningful relationship </w:t>
      </w:r>
    </w:p>
    <w:p w:rsidR="3E8C01A3" w:rsidP="58A9B998" w:rsidRDefault="3E8C01A3" w14:paraId="315DEAA5" w14:textId="0450D32F">
      <w:pPr>
        <w:rPr>
          <w:rFonts w:ascii="Calibri" w:hAnsi="Calibri" w:eastAsia="Calibri" w:cs="Calibri"/>
          <w:color w:val="000000" w:themeColor="text1"/>
          <w:sz w:val="24"/>
          <w:szCs w:val="24"/>
        </w:rPr>
      </w:pPr>
      <w:r w:rsidRPr="51B8E1B9" w:rsidR="130EA5A3">
        <w:rPr>
          <w:rFonts w:ascii="Calibri" w:hAnsi="Calibri" w:eastAsia="Calibri" w:cs="Calibri"/>
          <w:color w:val="000000" w:themeColor="text1" w:themeTint="FF" w:themeShade="FF"/>
          <w:sz w:val="24"/>
          <w:szCs w:val="24"/>
        </w:rPr>
        <w:t xml:space="preserve">Once the young </w:t>
      </w:r>
      <w:r w:rsidRPr="51B8E1B9" w:rsidR="3A753446">
        <w:rPr>
          <w:rFonts w:ascii="Calibri" w:hAnsi="Calibri" w:eastAsia="Calibri" w:cs="Calibri"/>
          <w:color w:val="000000" w:themeColor="text1" w:themeTint="FF" w:themeShade="FF"/>
          <w:sz w:val="24"/>
          <w:szCs w:val="24"/>
        </w:rPr>
        <w:t>person</w:t>
      </w:r>
      <w:r w:rsidRPr="51B8E1B9" w:rsidR="130EA5A3">
        <w:rPr>
          <w:rFonts w:ascii="Calibri" w:hAnsi="Calibri" w:eastAsia="Calibri" w:cs="Calibri"/>
          <w:color w:val="000000" w:themeColor="text1" w:themeTint="FF" w:themeShade="FF"/>
          <w:sz w:val="24"/>
          <w:szCs w:val="24"/>
        </w:rPr>
        <w:t xml:space="preserve"> starts to move up </w:t>
      </w:r>
      <w:r w:rsidRPr="51B8E1B9" w:rsidR="18037590">
        <w:rPr>
          <w:rFonts w:ascii="Calibri" w:hAnsi="Calibri" w:eastAsia="Calibri" w:cs="Calibri"/>
          <w:color w:val="000000" w:themeColor="text1" w:themeTint="FF" w:themeShade="FF"/>
          <w:sz w:val="24"/>
          <w:szCs w:val="24"/>
        </w:rPr>
        <w:t>Maslow's</w:t>
      </w:r>
      <w:r w:rsidRPr="51B8E1B9" w:rsidR="130EA5A3">
        <w:rPr>
          <w:rFonts w:ascii="Calibri" w:hAnsi="Calibri" w:eastAsia="Calibri" w:cs="Calibri"/>
          <w:color w:val="000000" w:themeColor="text1" w:themeTint="FF" w:themeShade="FF"/>
          <w:sz w:val="24"/>
          <w:szCs w:val="24"/>
        </w:rPr>
        <w:t xml:space="preserve"> </w:t>
      </w:r>
      <w:r w:rsidRPr="51B8E1B9" w:rsidR="6C977CFA">
        <w:rPr>
          <w:rFonts w:ascii="Calibri" w:hAnsi="Calibri" w:eastAsia="Calibri" w:cs="Calibri"/>
          <w:color w:val="000000" w:themeColor="text1" w:themeTint="FF" w:themeShade="FF"/>
          <w:sz w:val="24"/>
          <w:szCs w:val="24"/>
        </w:rPr>
        <w:t>hierarchy</w:t>
      </w:r>
      <w:r w:rsidRPr="51B8E1B9" w:rsidR="130EA5A3">
        <w:rPr>
          <w:rFonts w:ascii="Calibri" w:hAnsi="Calibri" w:eastAsia="Calibri" w:cs="Calibri"/>
          <w:color w:val="000000" w:themeColor="text1" w:themeTint="FF" w:themeShade="FF"/>
          <w:sz w:val="24"/>
          <w:szCs w:val="24"/>
        </w:rPr>
        <w:t xml:space="preserve"> of </w:t>
      </w:r>
      <w:r w:rsidRPr="51B8E1B9" w:rsidR="6AFD4BCC">
        <w:rPr>
          <w:rFonts w:ascii="Calibri" w:hAnsi="Calibri" w:eastAsia="Calibri" w:cs="Calibri"/>
          <w:color w:val="000000" w:themeColor="text1" w:themeTint="FF" w:themeShade="FF"/>
          <w:sz w:val="24"/>
          <w:szCs w:val="24"/>
        </w:rPr>
        <w:t>needs,</w:t>
      </w:r>
      <w:r w:rsidRPr="51B8E1B9" w:rsidR="130EA5A3">
        <w:rPr>
          <w:rFonts w:ascii="Calibri" w:hAnsi="Calibri" w:eastAsia="Calibri" w:cs="Calibri"/>
          <w:color w:val="000000" w:themeColor="text1" w:themeTint="FF" w:themeShade="FF"/>
          <w:sz w:val="24"/>
          <w:szCs w:val="24"/>
        </w:rPr>
        <w:t xml:space="preserve"> they will reach the love and belonging tier which </w:t>
      </w:r>
      <w:r w:rsidRPr="51B8E1B9" w:rsidR="626EA271">
        <w:rPr>
          <w:rFonts w:ascii="Calibri" w:hAnsi="Calibri" w:eastAsia="Calibri" w:cs="Calibri"/>
          <w:color w:val="000000" w:themeColor="text1" w:themeTint="FF" w:themeShade="FF"/>
          <w:sz w:val="24"/>
          <w:szCs w:val="24"/>
        </w:rPr>
        <w:t>w</w:t>
      </w:r>
      <w:r w:rsidRPr="51B8E1B9" w:rsidR="130EA5A3">
        <w:rPr>
          <w:rFonts w:ascii="Calibri" w:hAnsi="Calibri" w:eastAsia="Calibri" w:cs="Calibri"/>
          <w:color w:val="000000" w:themeColor="text1" w:themeTint="FF" w:themeShade="FF"/>
          <w:sz w:val="24"/>
          <w:szCs w:val="24"/>
        </w:rPr>
        <w:t xml:space="preserve">ill help to build meaningful </w:t>
      </w:r>
      <w:r w:rsidRPr="51B8E1B9" w:rsidR="7BAA4EE7">
        <w:rPr>
          <w:rFonts w:ascii="Calibri" w:hAnsi="Calibri" w:eastAsia="Calibri" w:cs="Calibri"/>
          <w:color w:val="000000" w:themeColor="text1" w:themeTint="FF" w:themeShade="FF"/>
          <w:sz w:val="24"/>
          <w:szCs w:val="24"/>
        </w:rPr>
        <w:t>relationships</w:t>
      </w:r>
      <w:r w:rsidRPr="51B8E1B9" w:rsidR="07A6D73D">
        <w:rPr>
          <w:rFonts w:ascii="Calibri" w:hAnsi="Calibri" w:eastAsia="Calibri" w:cs="Calibri"/>
          <w:color w:val="000000" w:themeColor="text1" w:themeTint="FF" w:themeShade="FF"/>
          <w:sz w:val="24"/>
          <w:szCs w:val="24"/>
        </w:rPr>
        <w:t>.</w:t>
      </w:r>
    </w:p>
    <w:p w:rsidR="3E8C01A3" w:rsidP="58A9B998" w:rsidRDefault="3E8C01A3" w14:paraId="2DFB0E40" w14:textId="68FEE256">
      <w:pPr>
        <w:rPr>
          <w:rFonts w:eastAsiaTheme="minorEastAsia"/>
          <w:b/>
          <w:bCs/>
          <w:sz w:val="24"/>
          <w:szCs w:val="24"/>
          <w:u w:val="single"/>
        </w:rPr>
      </w:pPr>
      <w:r w:rsidRPr="58A9B998">
        <w:rPr>
          <w:rFonts w:eastAsiaTheme="minorEastAsia"/>
          <w:b/>
          <w:bCs/>
          <w:sz w:val="24"/>
          <w:szCs w:val="24"/>
          <w:u w:val="single"/>
        </w:rPr>
        <w:t>Slide 19</w:t>
      </w:r>
    </w:p>
    <w:p w:rsidR="08031B03" w:rsidP="58A9B998" w:rsidRDefault="08031B03" w14:paraId="248BB421" w14:textId="4414DC60">
      <w:pPr>
        <w:rPr>
          <w:rFonts w:ascii="Calibri" w:hAnsi="Calibri" w:eastAsia="Calibri" w:cs="Calibri"/>
          <w:b w:val="1"/>
          <w:bCs w:val="1"/>
          <w:color w:val="000000" w:themeColor="text1"/>
          <w:sz w:val="24"/>
          <w:szCs w:val="24"/>
        </w:rPr>
      </w:pPr>
      <w:r w:rsidRPr="51B8E1B9" w:rsidR="04D4646C">
        <w:rPr>
          <w:rFonts w:ascii="Calibri" w:hAnsi="Calibri" w:eastAsia="Calibri" w:cs="Calibri"/>
          <w:b w:val="1"/>
          <w:bCs w:val="1"/>
          <w:color w:val="000000" w:themeColor="text1" w:themeTint="FF" w:themeShade="FF"/>
          <w:sz w:val="24"/>
          <w:szCs w:val="24"/>
        </w:rPr>
        <w:t xml:space="preserve">After </w:t>
      </w:r>
      <w:r w:rsidRPr="51B8E1B9" w:rsidR="65160F39">
        <w:rPr>
          <w:rFonts w:ascii="Calibri" w:hAnsi="Calibri" w:eastAsia="Calibri" w:cs="Calibri"/>
          <w:b w:val="1"/>
          <w:bCs w:val="1"/>
          <w:color w:val="000000" w:themeColor="text1" w:themeTint="FF" w:themeShade="FF"/>
          <w:sz w:val="24"/>
          <w:szCs w:val="24"/>
        </w:rPr>
        <w:t>first</w:t>
      </w:r>
      <w:r w:rsidRPr="51B8E1B9" w:rsidR="04D4646C">
        <w:rPr>
          <w:rFonts w:ascii="Calibri" w:hAnsi="Calibri" w:eastAsia="Calibri" w:cs="Calibri"/>
          <w:b w:val="1"/>
          <w:bCs w:val="1"/>
          <w:color w:val="000000" w:themeColor="text1" w:themeTint="FF" w:themeShade="FF"/>
          <w:sz w:val="24"/>
          <w:szCs w:val="24"/>
        </w:rPr>
        <w:t xml:space="preserve"> point</w:t>
      </w:r>
    </w:p>
    <w:p w:rsidR="08031B03" w:rsidP="58A9B998" w:rsidRDefault="08031B03" w14:paraId="7349063E" w14:textId="38646348">
      <w:pPr>
        <w:rPr>
          <w:rFonts w:ascii="Calibri" w:hAnsi="Calibri" w:eastAsia="Calibri" w:cs="Calibri"/>
          <w:color w:val="444444"/>
          <w:sz w:val="24"/>
          <w:szCs w:val="24"/>
        </w:rPr>
      </w:pPr>
      <w:r w:rsidRPr="51B8E1B9" w:rsidR="7A39CCA1">
        <w:rPr>
          <w:rFonts w:ascii="Calibri" w:hAnsi="Calibri" w:eastAsia="Calibri" w:cs="Calibri"/>
          <w:color w:val="000000" w:themeColor="text1" w:themeTint="FF" w:themeShade="FF"/>
          <w:sz w:val="24"/>
          <w:szCs w:val="24"/>
        </w:rPr>
        <w:t>I</w:t>
      </w:r>
      <w:r w:rsidRPr="51B8E1B9" w:rsidR="130EA5A3">
        <w:rPr>
          <w:rFonts w:ascii="Calibri" w:hAnsi="Calibri" w:eastAsia="Calibri" w:cs="Calibri"/>
          <w:color w:val="000000" w:themeColor="text1" w:themeTint="FF" w:themeShade="FF"/>
          <w:sz w:val="24"/>
          <w:szCs w:val="24"/>
        </w:rPr>
        <w:t xml:space="preserve">n relation to young </w:t>
      </w:r>
      <w:r w:rsidRPr="51B8E1B9" w:rsidR="7B07374C">
        <w:rPr>
          <w:rFonts w:ascii="Calibri" w:hAnsi="Calibri" w:eastAsia="Calibri" w:cs="Calibri"/>
          <w:color w:val="000000" w:themeColor="text1" w:themeTint="FF" w:themeShade="FF"/>
          <w:sz w:val="24"/>
          <w:szCs w:val="24"/>
        </w:rPr>
        <w:t>people,</w:t>
      </w:r>
      <w:r w:rsidRPr="51B8E1B9" w:rsidR="130EA5A3">
        <w:rPr>
          <w:rFonts w:ascii="Calibri" w:hAnsi="Calibri" w:eastAsia="Calibri" w:cs="Calibri"/>
          <w:color w:val="000000" w:themeColor="text1" w:themeTint="FF" w:themeShade="FF"/>
          <w:sz w:val="24"/>
          <w:szCs w:val="24"/>
        </w:rPr>
        <w:t xml:space="preserve"> some young people </w:t>
      </w:r>
      <w:r w:rsidRPr="51B8E1B9" w:rsidR="0B946720">
        <w:rPr>
          <w:rFonts w:ascii="Calibri" w:hAnsi="Calibri" w:eastAsia="Calibri" w:cs="Calibri"/>
          <w:color w:val="000000" w:themeColor="text1" w:themeTint="FF" w:themeShade="FF"/>
          <w:sz w:val="24"/>
          <w:szCs w:val="24"/>
        </w:rPr>
        <w:t>ex</w:t>
      </w:r>
      <w:r w:rsidRPr="51B8E1B9" w:rsidR="1528E965">
        <w:rPr>
          <w:rFonts w:ascii="Calibri" w:hAnsi="Calibri" w:eastAsia="Calibri" w:cs="Calibri"/>
          <w:color w:val="000000" w:themeColor="text1" w:themeTint="FF" w:themeShade="FF"/>
          <w:sz w:val="24"/>
          <w:szCs w:val="24"/>
        </w:rPr>
        <w:t>ercise</w:t>
      </w:r>
      <w:r w:rsidRPr="51B8E1B9" w:rsidR="130EA5A3">
        <w:rPr>
          <w:rFonts w:ascii="Calibri" w:hAnsi="Calibri" w:eastAsia="Calibri" w:cs="Calibri"/>
          <w:color w:val="000000" w:themeColor="text1" w:themeTint="FF" w:themeShade="FF"/>
          <w:sz w:val="24"/>
          <w:szCs w:val="24"/>
        </w:rPr>
        <w:t xml:space="preserve"> </w:t>
      </w:r>
      <w:r w:rsidRPr="51B8E1B9" w:rsidR="36425D38">
        <w:rPr>
          <w:rFonts w:ascii="Calibri" w:hAnsi="Calibri" w:eastAsia="Calibri" w:cs="Calibri"/>
          <w:color w:val="000000" w:themeColor="text1" w:themeTint="FF" w:themeShade="FF"/>
          <w:sz w:val="24"/>
          <w:szCs w:val="24"/>
        </w:rPr>
        <w:t>regularly</w:t>
      </w:r>
      <w:r w:rsidRPr="51B8E1B9" w:rsidR="130EA5A3">
        <w:rPr>
          <w:rFonts w:ascii="Calibri" w:hAnsi="Calibri" w:eastAsia="Calibri" w:cs="Calibri"/>
          <w:color w:val="000000" w:themeColor="text1" w:themeTint="FF" w:themeShade="FF"/>
          <w:sz w:val="24"/>
          <w:szCs w:val="24"/>
        </w:rPr>
        <w:t xml:space="preserve">, </w:t>
      </w:r>
      <w:r w:rsidRPr="51B8E1B9" w:rsidR="5DD92592">
        <w:rPr>
          <w:rFonts w:ascii="Calibri" w:hAnsi="Calibri" w:eastAsia="Calibri" w:cs="Calibri"/>
          <w:color w:val="000000" w:themeColor="text1" w:themeTint="FF" w:themeShade="FF"/>
          <w:sz w:val="24"/>
          <w:szCs w:val="24"/>
        </w:rPr>
        <w:t>and</w:t>
      </w:r>
      <w:r w:rsidRPr="51B8E1B9" w:rsidR="71CC1199">
        <w:rPr>
          <w:rFonts w:ascii="Calibri" w:hAnsi="Calibri" w:eastAsia="Calibri" w:cs="Calibri"/>
          <w:color w:val="000000" w:themeColor="text1" w:themeTint="FF" w:themeShade="FF"/>
          <w:sz w:val="24"/>
          <w:szCs w:val="24"/>
        </w:rPr>
        <w:t xml:space="preserve"> r</w:t>
      </w:r>
      <w:r w:rsidRPr="51B8E1B9" w:rsidR="130EA5A3">
        <w:rPr>
          <w:rFonts w:ascii="Calibri" w:hAnsi="Calibri" w:eastAsia="Calibri" w:cs="Calibri"/>
          <w:color w:val="000000" w:themeColor="text1" w:themeTint="FF" w:themeShade="FF"/>
          <w:sz w:val="24"/>
          <w:szCs w:val="24"/>
        </w:rPr>
        <w:t xml:space="preserve">each out to friends to do </w:t>
      </w:r>
      <w:r w:rsidRPr="51B8E1B9" w:rsidR="7B8C582A">
        <w:rPr>
          <w:rFonts w:ascii="Calibri" w:hAnsi="Calibri" w:eastAsia="Calibri" w:cs="Calibri"/>
          <w:color w:val="000000" w:themeColor="text1" w:themeTint="FF" w:themeShade="FF"/>
          <w:sz w:val="24"/>
          <w:szCs w:val="24"/>
        </w:rPr>
        <w:t>self-care</w:t>
      </w:r>
      <w:r w:rsidRPr="51B8E1B9" w:rsidR="130EA5A3">
        <w:rPr>
          <w:rFonts w:ascii="Calibri" w:hAnsi="Calibri" w:eastAsia="Calibri" w:cs="Calibri"/>
          <w:color w:val="000000" w:themeColor="text1" w:themeTint="FF" w:themeShade="FF"/>
          <w:sz w:val="24"/>
          <w:szCs w:val="24"/>
        </w:rPr>
        <w:t xml:space="preserve">. </w:t>
      </w:r>
    </w:p>
    <w:p w:rsidR="3E8C01A3" w:rsidP="58A9B998" w:rsidRDefault="3E8C01A3" w14:paraId="303FE236" w14:textId="213BE87B">
      <w:pPr>
        <w:rPr>
          <w:rFonts w:ascii="Calibri" w:hAnsi="Calibri" w:eastAsia="Calibri" w:cs="Calibri"/>
          <w:color w:val="444444"/>
          <w:sz w:val="24"/>
          <w:szCs w:val="24"/>
        </w:rPr>
      </w:pPr>
      <w:r w:rsidRPr="58A9B998">
        <w:rPr>
          <w:rFonts w:ascii="Calibri" w:hAnsi="Calibri" w:eastAsia="Calibri" w:cs="Calibri"/>
          <w:color w:val="000000" w:themeColor="text1"/>
          <w:sz w:val="24"/>
          <w:szCs w:val="24"/>
        </w:rPr>
        <w:t>T</w:t>
      </w:r>
      <w:r w:rsidRPr="58A9B998">
        <w:rPr>
          <w:rFonts w:ascii="Calibri" w:hAnsi="Calibri" w:eastAsia="Calibri" w:cs="Calibri"/>
          <w:b/>
          <w:bCs/>
          <w:color w:val="000000" w:themeColor="text1"/>
          <w:sz w:val="24"/>
          <w:szCs w:val="24"/>
        </w:rPr>
        <w:t xml:space="preserve">hird point- </w:t>
      </w:r>
    </w:p>
    <w:p w:rsidR="3E8C01A3" w:rsidP="58A9B998" w:rsidRDefault="3E8C01A3" w14:paraId="187EBA98" w14:textId="10BFB626">
      <w:pPr>
        <w:rPr>
          <w:rFonts w:ascii="Calibri" w:hAnsi="Calibri" w:eastAsia="Calibri" w:cs="Calibri"/>
          <w:color w:val="444444"/>
          <w:sz w:val="24"/>
          <w:szCs w:val="24"/>
        </w:rPr>
      </w:pPr>
      <w:r w:rsidRPr="51B8E1B9" w:rsidR="76368699">
        <w:rPr>
          <w:rFonts w:ascii="Calibri" w:hAnsi="Calibri" w:eastAsia="Calibri" w:cs="Calibri"/>
          <w:color w:val="000000" w:themeColor="text1" w:themeTint="FF" w:themeShade="FF"/>
          <w:sz w:val="24"/>
          <w:szCs w:val="24"/>
        </w:rPr>
        <w:t>F</w:t>
      </w:r>
      <w:r w:rsidRPr="51B8E1B9" w:rsidR="130EA5A3">
        <w:rPr>
          <w:rFonts w:ascii="Calibri" w:hAnsi="Calibri" w:eastAsia="Calibri" w:cs="Calibri"/>
          <w:color w:val="000000" w:themeColor="text1" w:themeTint="FF" w:themeShade="FF"/>
          <w:sz w:val="24"/>
          <w:szCs w:val="24"/>
        </w:rPr>
        <w:t xml:space="preserve">or </w:t>
      </w:r>
      <w:r w:rsidRPr="51B8E1B9" w:rsidR="2C7737E9">
        <w:rPr>
          <w:rFonts w:ascii="Calibri" w:hAnsi="Calibri" w:eastAsia="Calibri" w:cs="Calibri"/>
          <w:color w:val="000000" w:themeColor="text1" w:themeTint="FF" w:themeShade="FF"/>
          <w:sz w:val="24"/>
          <w:szCs w:val="24"/>
        </w:rPr>
        <w:t>example,</w:t>
      </w:r>
      <w:r w:rsidRPr="51B8E1B9" w:rsidR="130EA5A3">
        <w:rPr>
          <w:rFonts w:ascii="Calibri" w:hAnsi="Calibri" w:eastAsia="Calibri" w:cs="Calibri"/>
          <w:color w:val="000000" w:themeColor="text1" w:themeTint="FF" w:themeShade="FF"/>
          <w:sz w:val="24"/>
          <w:szCs w:val="24"/>
        </w:rPr>
        <w:t xml:space="preserve"> relating back to the five ways to </w:t>
      </w:r>
      <w:r w:rsidRPr="51B8E1B9" w:rsidR="7F1FB136">
        <w:rPr>
          <w:rFonts w:ascii="Calibri" w:hAnsi="Calibri" w:eastAsia="Calibri" w:cs="Calibri"/>
          <w:color w:val="000000" w:themeColor="text1" w:themeTint="FF" w:themeShade="FF"/>
          <w:sz w:val="24"/>
          <w:szCs w:val="24"/>
        </w:rPr>
        <w:t>wellbeing</w:t>
      </w:r>
      <w:r w:rsidRPr="51B8E1B9" w:rsidR="130EA5A3">
        <w:rPr>
          <w:rFonts w:ascii="Calibri" w:hAnsi="Calibri" w:eastAsia="Calibri" w:cs="Calibri"/>
          <w:color w:val="000000" w:themeColor="text1" w:themeTint="FF" w:themeShade="FF"/>
          <w:sz w:val="24"/>
          <w:szCs w:val="24"/>
        </w:rPr>
        <w:t xml:space="preserve">, one </w:t>
      </w:r>
      <w:r w:rsidRPr="51B8E1B9" w:rsidR="147A9C0E">
        <w:rPr>
          <w:rFonts w:ascii="Calibri" w:hAnsi="Calibri" w:eastAsia="Calibri" w:cs="Calibri"/>
          <w:color w:val="000000" w:themeColor="text1" w:themeTint="FF" w:themeShade="FF"/>
          <w:sz w:val="24"/>
          <w:szCs w:val="24"/>
        </w:rPr>
        <w:t>self-care</w:t>
      </w:r>
      <w:r w:rsidRPr="51B8E1B9" w:rsidR="130EA5A3">
        <w:rPr>
          <w:rFonts w:ascii="Calibri" w:hAnsi="Calibri" w:eastAsia="Calibri" w:cs="Calibri"/>
          <w:color w:val="000000" w:themeColor="text1" w:themeTint="FF" w:themeShade="FF"/>
          <w:sz w:val="24"/>
          <w:szCs w:val="24"/>
        </w:rPr>
        <w:t xml:space="preserve"> action youth workers can use is helping the </w:t>
      </w:r>
      <w:r w:rsidRPr="51B8E1B9" w:rsidR="74653E9E">
        <w:rPr>
          <w:rFonts w:ascii="Calibri" w:hAnsi="Calibri" w:eastAsia="Calibri" w:cs="Calibri"/>
          <w:color w:val="000000" w:themeColor="text1" w:themeTint="FF" w:themeShade="FF"/>
          <w:sz w:val="24"/>
          <w:szCs w:val="24"/>
        </w:rPr>
        <w:t>young</w:t>
      </w:r>
      <w:r w:rsidRPr="51B8E1B9" w:rsidR="130EA5A3">
        <w:rPr>
          <w:rFonts w:ascii="Calibri" w:hAnsi="Calibri" w:eastAsia="Calibri" w:cs="Calibri"/>
          <w:color w:val="000000" w:themeColor="text1" w:themeTint="FF" w:themeShade="FF"/>
          <w:sz w:val="24"/>
          <w:szCs w:val="24"/>
        </w:rPr>
        <w:t xml:space="preserve"> people exercise</w:t>
      </w:r>
      <w:r w:rsidRPr="51B8E1B9" w:rsidR="5B17CB3A">
        <w:rPr>
          <w:rFonts w:ascii="Calibri" w:hAnsi="Calibri" w:eastAsia="Calibri" w:cs="Calibri"/>
          <w:color w:val="000000" w:themeColor="text1" w:themeTint="FF" w:themeShade="FF"/>
          <w:sz w:val="24"/>
          <w:szCs w:val="24"/>
        </w:rPr>
        <w:t>,</w:t>
      </w:r>
      <w:r w:rsidRPr="51B8E1B9" w:rsidR="130EA5A3">
        <w:rPr>
          <w:rFonts w:ascii="Calibri" w:hAnsi="Calibri" w:eastAsia="Calibri" w:cs="Calibri"/>
          <w:color w:val="000000" w:themeColor="text1" w:themeTint="FF" w:themeShade="FF"/>
          <w:sz w:val="24"/>
          <w:szCs w:val="24"/>
        </w:rPr>
        <w:t xml:space="preserve"> even if it is just a walk. </w:t>
      </w:r>
    </w:p>
    <w:p w:rsidR="67558D9B" w:rsidP="58A9B998" w:rsidRDefault="67558D9B" w14:paraId="4E9B533D" w14:textId="3951DAF4">
      <w:pPr>
        <w:rPr>
          <w:rFonts w:ascii="Calibri" w:hAnsi="Calibri" w:eastAsia="Calibri" w:cs="Calibri"/>
          <w:b/>
          <w:bCs/>
          <w:color w:val="000000" w:themeColor="text1"/>
          <w:sz w:val="24"/>
          <w:szCs w:val="24"/>
        </w:rPr>
      </w:pPr>
      <w:r w:rsidRPr="58A9B998">
        <w:rPr>
          <w:rFonts w:ascii="Calibri" w:hAnsi="Calibri" w:eastAsia="Calibri" w:cs="Calibri"/>
          <w:b/>
          <w:bCs/>
          <w:color w:val="000000" w:themeColor="text1"/>
          <w:sz w:val="24"/>
          <w:szCs w:val="24"/>
        </w:rPr>
        <w:t xml:space="preserve">Meaningful relationship </w:t>
      </w:r>
    </w:p>
    <w:p w:rsidR="67558D9B" w:rsidP="58A9B998" w:rsidRDefault="67558D9B" w14:paraId="014C44A4" w14:textId="09E09CD5">
      <w:r w:rsidRPr="51B8E1B9" w:rsidR="3E02E94E">
        <w:rPr>
          <w:rFonts w:ascii="Calibri" w:hAnsi="Calibri" w:eastAsia="Calibri" w:cs="Calibri"/>
          <w:color w:val="000000" w:themeColor="text1" w:themeTint="FF" w:themeShade="FF"/>
          <w:sz w:val="24"/>
          <w:szCs w:val="24"/>
        </w:rPr>
        <w:t>If</w:t>
      </w:r>
      <w:r w:rsidRPr="51B8E1B9" w:rsidR="130EA5A3">
        <w:rPr>
          <w:rFonts w:ascii="Calibri" w:hAnsi="Calibri" w:eastAsia="Calibri" w:cs="Calibri"/>
          <w:color w:val="000000" w:themeColor="text1" w:themeTint="FF" w:themeShade="FF"/>
          <w:sz w:val="24"/>
          <w:szCs w:val="24"/>
        </w:rPr>
        <w:t xml:space="preserve"> a youth worker implements </w:t>
      </w:r>
      <w:r w:rsidRPr="51B8E1B9" w:rsidR="3BD137B7">
        <w:rPr>
          <w:rFonts w:ascii="Calibri" w:hAnsi="Calibri" w:eastAsia="Calibri" w:cs="Calibri"/>
          <w:color w:val="000000" w:themeColor="text1" w:themeTint="FF" w:themeShade="FF"/>
          <w:sz w:val="24"/>
          <w:szCs w:val="24"/>
        </w:rPr>
        <w:t>self-care</w:t>
      </w:r>
      <w:r w:rsidRPr="51B8E1B9" w:rsidR="130EA5A3">
        <w:rPr>
          <w:rFonts w:ascii="Calibri" w:hAnsi="Calibri" w:eastAsia="Calibri" w:cs="Calibri"/>
          <w:color w:val="000000" w:themeColor="text1" w:themeTint="FF" w:themeShade="FF"/>
          <w:sz w:val="24"/>
          <w:szCs w:val="24"/>
        </w:rPr>
        <w:t xml:space="preserve"> into their </w:t>
      </w:r>
      <w:r w:rsidRPr="51B8E1B9" w:rsidR="59DB3C05">
        <w:rPr>
          <w:rFonts w:ascii="Calibri" w:hAnsi="Calibri" w:eastAsia="Calibri" w:cs="Calibri"/>
          <w:color w:val="000000" w:themeColor="text1" w:themeTint="FF" w:themeShade="FF"/>
          <w:sz w:val="24"/>
          <w:szCs w:val="24"/>
        </w:rPr>
        <w:t>practice,</w:t>
      </w:r>
      <w:r w:rsidRPr="51B8E1B9" w:rsidR="130EA5A3">
        <w:rPr>
          <w:rFonts w:ascii="Calibri" w:hAnsi="Calibri" w:eastAsia="Calibri" w:cs="Calibri"/>
          <w:color w:val="000000" w:themeColor="text1" w:themeTint="FF" w:themeShade="FF"/>
          <w:sz w:val="24"/>
          <w:szCs w:val="24"/>
        </w:rPr>
        <w:t xml:space="preserve"> it will help build relationships with young people as it shows the youth worker is implementing what the youth are interested in.</w:t>
      </w:r>
    </w:p>
    <w:p w:rsidR="3E8C01A3" w:rsidP="58A9B998" w:rsidRDefault="3E8C01A3" w14:paraId="751FFE20" w14:textId="5A9EE00B">
      <w:pPr>
        <w:rPr>
          <w:rFonts w:eastAsiaTheme="minorEastAsia"/>
          <w:b/>
          <w:bCs/>
          <w:sz w:val="24"/>
          <w:szCs w:val="24"/>
          <w:u w:val="single"/>
        </w:rPr>
      </w:pPr>
      <w:r w:rsidRPr="58A9B998">
        <w:rPr>
          <w:rFonts w:eastAsiaTheme="minorEastAsia"/>
          <w:b/>
          <w:bCs/>
          <w:sz w:val="24"/>
          <w:szCs w:val="24"/>
          <w:u w:val="single"/>
        </w:rPr>
        <w:t>Slide 20</w:t>
      </w:r>
      <w:r w:rsidRPr="58A9B998">
        <w:rPr>
          <w:rFonts w:eastAsiaTheme="minorEastAsia"/>
          <w:b/>
          <w:bCs/>
          <w:sz w:val="24"/>
          <w:szCs w:val="24"/>
        </w:rPr>
        <w:t xml:space="preserve"> </w:t>
      </w:r>
    </w:p>
    <w:p w:rsidR="6DBC23FF" w:rsidP="58A9B998" w:rsidRDefault="6DBC23FF" w14:paraId="3A8D8EAA" w14:textId="1255045C">
      <w:pPr>
        <w:rPr>
          <w:rFonts w:ascii="Calibri" w:hAnsi="Calibri" w:eastAsia="Calibri" w:cs="Calibri"/>
          <w:b/>
          <w:bCs/>
          <w:color w:val="000000" w:themeColor="text1"/>
          <w:sz w:val="24"/>
          <w:szCs w:val="24"/>
        </w:rPr>
      </w:pPr>
      <w:r w:rsidRPr="58A9B998">
        <w:rPr>
          <w:rFonts w:ascii="Calibri" w:hAnsi="Calibri" w:eastAsia="Calibri" w:cs="Calibri"/>
          <w:b/>
          <w:bCs/>
          <w:color w:val="000000" w:themeColor="text1"/>
          <w:sz w:val="24"/>
          <w:szCs w:val="24"/>
        </w:rPr>
        <w:t xml:space="preserve">Meaningful relationships </w:t>
      </w:r>
    </w:p>
    <w:p w:rsidR="3E8C01A3" w:rsidP="58A9B998" w:rsidRDefault="3E8C01A3" w14:paraId="45F5896E" w14:textId="3EEB1616">
      <w:r w:rsidRPr="51B8E1B9" w:rsidR="130EA5A3">
        <w:rPr>
          <w:rFonts w:ascii="Calibri" w:hAnsi="Calibri" w:eastAsia="Calibri" w:cs="Calibri"/>
          <w:color w:val="000000" w:themeColor="text1" w:themeTint="FF" w:themeShade="FF"/>
          <w:sz w:val="24"/>
          <w:szCs w:val="24"/>
        </w:rPr>
        <w:t xml:space="preserve">If a youth worker shows that they are improving their practice through reflections it will show the youth that they are </w:t>
      </w:r>
      <w:bookmarkStart w:name="_Int_DUOrjYQn" w:id="0"/>
      <w:r w:rsidRPr="51B8E1B9" w:rsidR="130EA5A3">
        <w:rPr>
          <w:rFonts w:ascii="Calibri" w:hAnsi="Calibri" w:eastAsia="Calibri" w:cs="Calibri"/>
          <w:color w:val="000000" w:themeColor="text1" w:themeTint="FF" w:themeShade="FF"/>
          <w:sz w:val="24"/>
          <w:szCs w:val="24"/>
        </w:rPr>
        <w:t>making an effort</w:t>
      </w:r>
      <w:bookmarkEnd w:id="0"/>
      <w:r w:rsidRPr="51B8E1B9" w:rsidR="130EA5A3">
        <w:rPr>
          <w:rFonts w:ascii="Calibri" w:hAnsi="Calibri" w:eastAsia="Calibri" w:cs="Calibri"/>
          <w:color w:val="000000" w:themeColor="text1" w:themeTint="FF" w:themeShade="FF"/>
          <w:sz w:val="24"/>
          <w:szCs w:val="24"/>
        </w:rPr>
        <w:t xml:space="preserve"> for them and can help build relationships</w:t>
      </w:r>
      <w:r w:rsidRPr="51B8E1B9" w:rsidR="70FE815C">
        <w:rPr>
          <w:rFonts w:ascii="Calibri" w:hAnsi="Calibri" w:eastAsia="Calibri" w:cs="Calibri"/>
          <w:color w:val="000000" w:themeColor="text1" w:themeTint="FF" w:themeShade="FF"/>
          <w:sz w:val="24"/>
          <w:szCs w:val="24"/>
        </w:rPr>
        <w:t>.</w:t>
      </w:r>
    </w:p>
    <w:p w:rsidR="3E8C01A3" w:rsidP="58A9B998" w:rsidRDefault="3E8C01A3" w14:paraId="52F905EC" w14:textId="7EB9E403">
      <w:pPr>
        <w:rPr>
          <w:rFonts w:ascii="Calibri" w:hAnsi="Calibri" w:eastAsia="Calibri" w:cs="Calibri"/>
          <w:color w:val="000000" w:themeColor="text1"/>
          <w:sz w:val="24"/>
          <w:szCs w:val="24"/>
        </w:rPr>
      </w:pPr>
      <w:r w:rsidRPr="58A9B998">
        <w:rPr>
          <w:rFonts w:ascii="Calibri" w:hAnsi="Calibri" w:eastAsia="Calibri" w:cs="Calibri"/>
          <w:b/>
          <w:bCs/>
          <w:color w:val="000000" w:themeColor="text1"/>
          <w:sz w:val="24"/>
          <w:szCs w:val="24"/>
          <w:u w:val="single"/>
        </w:rPr>
        <w:t>Slide 21</w:t>
      </w:r>
      <w:r w:rsidRPr="58A9B998">
        <w:rPr>
          <w:rFonts w:ascii="Calibri" w:hAnsi="Calibri" w:eastAsia="Calibri" w:cs="Calibri"/>
          <w:color w:val="000000" w:themeColor="text1"/>
          <w:sz w:val="24"/>
          <w:szCs w:val="24"/>
        </w:rPr>
        <w:t xml:space="preserve"> </w:t>
      </w:r>
    </w:p>
    <w:p w:rsidR="3E8C01A3" w:rsidP="58A9B998" w:rsidRDefault="3E8C01A3" w14:paraId="3A99ACD9" w14:textId="73AF7276">
      <w:pPr>
        <w:rPr>
          <w:rFonts w:ascii="Calibri" w:hAnsi="Calibri" w:eastAsia="Calibri" w:cs="Calibri"/>
          <w:color w:val="000000" w:themeColor="text1"/>
          <w:sz w:val="24"/>
          <w:szCs w:val="24"/>
        </w:rPr>
      </w:pPr>
      <w:r w:rsidRPr="51B8E1B9" w:rsidR="130EA5A3">
        <w:rPr>
          <w:rFonts w:ascii="Calibri" w:hAnsi="Calibri" w:eastAsia="Calibri" w:cs="Calibri"/>
          <w:color w:val="000000" w:themeColor="text1" w:themeTint="FF" w:themeShade="FF"/>
          <w:sz w:val="24"/>
          <w:szCs w:val="24"/>
        </w:rPr>
        <w:t xml:space="preserve">This brings me onto my </w:t>
      </w:r>
      <w:r w:rsidRPr="51B8E1B9" w:rsidR="0AB747E4">
        <w:rPr>
          <w:rFonts w:ascii="Calibri" w:hAnsi="Calibri" w:eastAsia="Calibri" w:cs="Calibri"/>
          <w:color w:val="000000" w:themeColor="text1" w:themeTint="FF" w:themeShade="FF"/>
          <w:sz w:val="24"/>
          <w:szCs w:val="24"/>
        </w:rPr>
        <w:t>finial</w:t>
      </w:r>
      <w:r w:rsidRPr="51B8E1B9" w:rsidR="130EA5A3">
        <w:rPr>
          <w:rFonts w:ascii="Calibri" w:hAnsi="Calibri" w:eastAsia="Calibri" w:cs="Calibri"/>
          <w:color w:val="000000" w:themeColor="text1" w:themeTint="FF" w:themeShade="FF"/>
          <w:sz w:val="24"/>
          <w:szCs w:val="24"/>
        </w:rPr>
        <w:t xml:space="preserve"> </w:t>
      </w:r>
      <w:r w:rsidRPr="51B8E1B9" w:rsidR="1DE37DEF">
        <w:rPr>
          <w:rFonts w:ascii="Calibri" w:hAnsi="Calibri" w:eastAsia="Calibri" w:cs="Calibri"/>
          <w:color w:val="000000" w:themeColor="text1" w:themeTint="FF" w:themeShade="FF"/>
          <w:sz w:val="24"/>
          <w:szCs w:val="24"/>
        </w:rPr>
        <w:t>segment</w:t>
      </w:r>
      <w:r w:rsidRPr="51B8E1B9" w:rsidR="130EA5A3">
        <w:rPr>
          <w:rFonts w:ascii="Calibri" w:hAnsi="Calibri" w:eastAsia="Calibri" w:cs="Calibri"/>
          <w:color w:val="000000" w:themeColor="text1" w:themeTint="FF" w:themeShade="FF"/>
          <w:sz w:val="24"/>
          <w:szCs w:val="24"/>
        </w:rPr>
        <w:t xml:space="preserve"> </w:t>
      </w:r>
      <w:r w:rsidRPr="51B8E1B9" w:rsidR="0EF16CC5">
        <w:rPr>
          <w:rFonts w:ascii="Calibri" w:hAnsi="Calibri" w:eastAsia="Calibri" w:cs="Calibri"/>
          <w:color w:val="000000" w:themeColor="text1" w:themeTint="FF" w:themeShade="FF"/>
          <w:sz w:val="24"/>
          <w:szCs w:val="24"/>
        </w:rPr>
        <w:t>o</w:t>
      </w:r>
      <w:r w:rsidRPr="51B8E1B9" w:rsidR="130EA5A3">
        <w:rPr>
          <w:rFonts w:ascii="Calibri" w:hAnsi="Calibri" w:eastAsia="Calibri" w:cs="Calibri"/>
          <w:color w:val="000000" w:themeColor="text1" w:themeTint="FF" w:themeShade="FF"/>
          <w:sz w:val="24"/>
          <w:szCs w:val="24"/>
        </w:rPr>
        <w:t>f approaches and how they will help build meaningful relationships</w:t>
      </w:r>
      <w:r w:rsidRPr="51B8E1B9" w:rsidR="57FEED09">
        <w:rPr>
          <w:rFonts w:ascii="Calibri" w:hAnsi="Calibri" w:eastAsia="Calibri" w:cs="Calibri"/>
          <w:color w:val="000000" w:themeColor="text1" w:themeTint="FF" w:themeShade="FF"/>
          <w:sz w:val="24"/>
          <w:szCs w:val="24"/>
        </w:rPr>
        <w:t>.</w:t>
      </w:r>
    </w:p>
    <w:p w:rsidR="3E8C01A3" w:rsidP="58A9B998" w:rsidRDefault="3E8C01A3" w14:paraId="2CCCE2DB" w14:textId="2E949E77">
      <w:pPr>
        <w:rPr>
          <w:rFonts w:ascii="Calibri" w:hAnsi="Calibri" w:eastAsia="Calibri" w:cs="Calibri"/>
          <w:b/>
          <w:bCs/>
          <w:color w:val="000000" w:themeColor="text1"/>
          <w:sz w:val="24"/>
          <w:szCs w:val="24"/>
          <w:u w:val="single"/>
        </w:rPr>
      </w:pPr>
      <w:r w:rsidRPr="58A9B998">
        <w:rPr>
          <w:rFonts w:ascii="Calibri" w:hAnsi="Calibri" w:eastAsia="Calibri" w:cs="Calibri"/>
          <w:b/>
          <w:bCs/>
          <w:color w:val="000000" w:themeColor="text1"/>
          <w:sz w:val="24"/>
          <w:szCs w:val="24"/>
          <w:u w:val="single"/>
        </w:rPr>
        <w:t>Slide 22</w:t>
      </w:r>
    </w:p>
    <w:p w:rsidR="25FA72CD" w:rsidP="58A9B998" w:rsidRDefault="25FA72CD" w14:paraId="7E569353" w14:textId="3F63CF70">
      <w:pPr>
        <w:rPr>
          <w:rFonts w:ascii="Calibri" w:hAnsi="Calibri" w:eastAsia="Calibri" w:cs="Calibri"/>
          <w:b/>
          <w:bCs/>
          <w:color w:val="000000" w:themeColor="text1"/>
          <w:sz w:val="24"/>
          <w:szCs w:val="24"/>
        </w:rPr>
      </w:pPr>
      <w:r w:rsidRPr="58A9B998">
        <w:rPr>
          <w:rFonts w:ascii="Calibri" w:hAnsi="Calibri" w:eastAsia="Calibri" w:cs="Calibri"/>
          <w:b/>
          <w:bCs/>
          <w:color w:val="000000" w:themeColor="text1"/>
          <w:sz w:val="24"/>
          <w:szCs w:val="24"/>
        </w:rPr>
        <w:t xml:space="preserve">Meaningful relationships </w:t>
      </w:r>
    </w:p>
    <w:p w:rsidR="3E8C01A3" w:rsidP="58A9B998" w:rsidRDefault="3E8C01A3" w14:paraId="556206A4" w14:textId="56F8BED9">
      <w:r w:rsidRPr="58A9B998">
        <w:rPr>
          <w:rFonts w:ascii="Calibri" w:hAnsi="Calibri" w:eastAsia="Calibri" w:cs="Calibri"/>
          <w:color w:val="000000" w:themeColor="text1"/>
          <w:sz w:val="24"/>
          <w:szCs w:val="24"/>
        </w:rPr>
        <w:t xml:space="preserve">Carl </w:t>
      </w:r>
      <w:r w:rsidRPr="58A9B998" w:rsidR="35CB3AA8">
        <w:rPr>
          <w:rFonts w:ascii="Calibri" w:hAnsi="Calibri" w:eastAsia="Calibri" w:cs="Calibri"/>
          <w:color w:val="000000" w:themeColor="text1"/>
          <w:sz w:val="24"/>
          <w:szCs w:val="24"/>
        </w:rPr>
        <w:t>Rogers'</w:t>
      </w:r>
      <w:r w:rsidRPr="58A9B998">
        <w:rPr>
          <w:rFonts w:ascii="Calibri" w:hAnsi="Calibri" w:eastAsia="Calibri" w:cs="Calibri"/>
          <w:color w:val="000000" w:themeColor="text1"/>
          <w:sz w:val="24"/>
          <w:szCs w:val="24"/>
        </w:rPr>
        <w:t xml:space="preserve"> theory helps build meaningful </w:t>
      </w:r>
      <w:r w:rsidRPr="58A9B998" w:rsidR="78046B59">
        <w:rPr>
          <w:rFonts w:ascii="Calibri" w:hAnsi="Calibri" w:eastAsia="Calibri" w:cs="Calibri"/>
          <w:color w:val="000000" w:themeColor="text1"/>
          <w:sz w:val="24"/>
          <w:szCs w:val="24"/>
        </w:rPr>
        <w:t>relationships</w:t>
      </w:r>
      <w:r w:rsidRPr="58A9B998">
        <w:rPr>
          <w:rFonts w:ascii="Calibri" w:hAnsi="Calibri" w:eastAsia="Calibri" w:cs="Calibri"/>
          <w:color w:val="000000" w:themeColor="text1"/>
          <w:sz w:val="24"/>
          <w:szCs w:val="24"/>
        </w:rPr>
        <w:t xml:space="preserve"> as it helps show the young person that youth workers are interested in them and that they are listening to them.</w:t>
      </w:r>
    </w:p>
    <w:p w:rsidR="3E8C01A3" w:rsidP="58A9B998" w:rsidRDefault="3E8C01A3" w14:paraId="29D78E4E" w14:textId="37F87259">
      <w:pPr>
        <w:rPr>
          <w:rFonts w:ascii="Calibri" w:hAnsi="Calibri" w:eastAsia="Calibri" w:cs="Calibri"/>
          <w:b/>
          <w:bCs/>
          <w:color w:val="000000" w:themeColor="text1"/>
          <w:sz w:val="24"/>
          <w:szCs w:val="24"/>
          <w:u w:val="single"/>
        </w:rPr>
      </w:pPr>
      <w:r w:rsidRPr="58A9B998">
        <w:rPr>
          <w:rFonts w:ascii="Calibri" w:hAnsi="Calibri" w:eastAsia="Calibri" w:cs="Calibri"/>
          <w:b/>
          <w:bCs/>
          <w:color w:val="000000" w:themeColor="text1"/>
          <w:sz w:val="24"/>
          <w:szCs w:val="24"/>
          <w:u w:val="single"/>
        </w:rPr>
        <w:t>Slide 23</w:t>
      </w:r>
    </w:p>
    <w:p w:rsidR="53E99767" w:rsidP="58A9B998" w:rsidRDefault="53E99767" w14:paraId="362DB268" w14:textId="2831C54B">
      <w:pPr>
        <w:rPr>
          <w:rFonts w:ascii="Calibri" w:hAnsi="Calibri" w:eastAsia="Calibri" w:cs="Calibri"/>
          <w:b/>
          <w:bCs/>
          <w:color w:val="000000" w:themeColor="text1"/>
          <w:sz w:val="24"/>
          <w:szCs w:val="24"/>
        </w:rPr>
      </w:pPr>
      <w:r w:rsidRPr="58A9B998">
        <w:rPr>
          <w:rFonts w:ascii="Calibri" w:hAnsi="Calibri" w:eastAsia="Calibri" w:cs="Calibri"/>
          <w:b/>
          <w:bCs/>
          <w:color w:val="000000" w:themeColor="text1"/>
          <w:sz w:val="24"/>
          <w:szCs w:val="24"/>
        </w:rPr>
        <w:t xml:space="preserve">Meaningful relationships </w:t>
      </w:r>
    </w:p>
    <w:p w:rsidR="3E8C01A3" w:rsidP="58A9B998" w:rsidRDefault="3E8C01A3" w14:paraId="3890A514" w14:textId="132E33EB">
      <w:pPr>
        <w:rPr>
          <w:rFonts w:ascii="Calibri" w:hAnsi="Calibri" w:eastAsia="Calibri" w:cs="Calibri"/>
          <w:color w:val="000000" w:themeColor="text1"/>
          <w:sz w:val="24"/>
          <w:szCs w:val="24"/>
        </w:rPr>
      </w:pPr>
      <w:r w:rsidRPr="51B8E1B9" w:rsidR="130EA5A3">
        <w:rPr>
          <w:rFonts w:ascii="Calibri" w:hAnsi="Calibri" w:eastAsia="Calibri" w:cs="Calibri"/>
          <w:color w:val="000000" w:themeColor="text1" w:themeTint="FF" w:themeShade="FF"/>
          <w:sz w:val="24"/>
          <w:szCs w:val="24"/>
        </w:rPr>
        <w:t>Geral</w:t>
      </w:r>
      <w:r w:rsidRPr="51B8E1B9" w:rsidR="130EA5A3">
        <w:rPr>
          <w:rFonts w:ascii="Calibri" w:hAnsi="Calibri" w:eastAsia="Calibri" w:cs="Calibri"/>
          <w:color w:val="000000" w:themeColor="text1" w:themeTint="FF" w:themeShade="FF"/>
          <w:sz w:val="24"/>
          <w:szCs w:val="24"/>
        </w:rPr>
        <w:t xml:space="preserve"> </w:t>
      </w:r>
      <w:r w:rsidRPr="51B8E1B9" w:rsidR="42A3C0E8">
        <w:rPr>
          <w:rFonts w:ascii="Calibri" w:hAnsi="Calibri" w:eastAsia="Calibri" w:cs="Calibri"/>
          <w:color w:val="000000" w:themeColor="text1" w:themeTint="FF" w:themeShade="FF"/>
          <w:sz w:val="24"/>
          <w:szCs w:val="24"/>
        </w:rPr>
        <w:t>Egans</w:t>
      </w:r>
      <w:r w:rsidRPr="51B8E1B9" w:rsidR="130EA5A3">
        <w:rPr>
          <w:rFonts w:ascii="Calibri" w:hAnsi="Calibri" w:eastAsia="Calibri" w:cs="Calibri"/>
          <w:color w:val="000000" w:themeColor="text1" w:themeTint="FF" w:themeShade="FF"/>
          <w:sz w:val="24"/>
          <w:szCs w:val="24"/>
        </w:rPr>
        <w:t xml:space="preserve"> theory is all about relationships. Because of </w:t>
      </w:r>
      <w:r w:rsidRPr="51B8E1B9" w:rsidR="5DB72D5B">
        <w:rPr>
          <w:rFonts w:ascii="Calibri" w:hAnsi="Calibri" w:eastAsia="Calibri" w:cs="Calibri"/>
          <w:color w:val="000000" w:themeColor="text1" w:themeTint="FF" w:themeShade="FF"/>
          <w:sz w:val="24"/>
          <w:szCs w:val="24"/>
        </w:rPr>
        <w:t>this,</w:t>
      </w:r>
      <w:r w:rsidRPr="51B8E1B9" w:rsidR="130EA5A3">
        <w:rPr>
          <w:rFonts w:ascii="Calibri" w:hAnsi="Calibri" w:eastAsia="Calibri" w:cs="Calibri"/>
          <w:color w:val="000000" w:themeColor="text1" w:themeTint="FF" w:themeShade="FF"/>
          <w:sz w:val="24"/>
          <w:szCs w:val="24"/>
        </w:rPr>
        <w:t xml:space="preserve"> knowing what stage you are in can help keep you motivated to carry on and build meaningful </w:t>
      </w:r>
      <w:r w:rsidRPr="51B8E1B9" w:rsidR="5F6A7947">
        <w:rPr>
          <w:rFonts w:ascii="Calibri" w:hAnsi="Calibri" w:eastAsia="Calibri" w:cs="Calibri"/>
          <w:color w:val="000000" w:themeColor="text1" w:themeTint="FF" w:themeShade="FF"/>
          <w:sz w:val="24"/>
          <w:szCs w:val="24"/>
        </w:rPr>
        <w:t>relationships</w:t>
      </w:r>
      <w:r w:rsidRPr="51B8E1B9" w:rsidR="3BA794BD">
        <w:rPr>
          <w:rFonts w:ascii="Calibri" w:hAnsi="Calibri" w:eastAsia="Calibri" w:cs="Calibri"/>
          <w:color w:val="000000" w:themeColor="text1" w:themeTint="FF" w:themeShade="FF"/>
          <w:sz w:val="24"/>
          <w:szCs w:val="24"/>
        </w:rPr>
        <w:t>.</w:t>
      </w:r>
    </w:p>
    <w:p w:rsidR="3E8C01A3" w:rsidP="58A9B998" w:rsidRDefault="3E8C01A3" w14:paraId="75574A23" w14:textId="55556D3D">
      <w:pPr>
        <w:rPr>
          <w:rFonts w:ascii="Calibri" w:hAnsi="Calibri" w:eastAsia="Calibri" w:cs="Calibri"/>
          <w:color w:val="000000" w:themeColor="text1"/>
          <w:sz w:val="24"/>
          <w:szCs w:val="24"/>
        </w:rPr>
      </w:pPr>
      <w:r w:rsidRPr="58A9B998">
        <w:rPr>
          <w:rFonts w:ascii="Calibri" w:hAnsi="Calibri" w:eastAsia="Calibri" w:cs="Calibri"/>
          <w:b/>
          <w:bCs/>
          <w:color w:val="000000" w:themeColor="text1"/>
          <w:sz w:val="24"/>
          <w:szCs w:val="24"/>
          <w:u w:val="single"/>
        </w:rPr>
        <w:t>Slide 24</w:t>
      </w:r>
      <w:r w:rsidRPr="58A9B998">
        <w:rPr>
          <w:rFonts w:ascii="Calibri" w:hAnsi="Calibri" w:eastAsia="Calibri" w:cs="Calibri"/>
          <w:color w:val="000000" w:themeColor="text1"/>
          <w:sz w:val="24"/>
          <w:szCs w:val="24"/>
        </w:rPr>
        <w:t xml:space="preserve"> </w:t>
      </w:r>
    </w:p>
    <w:p w:rsidR="427B319D" w:rsidP="58A9B998" w:rsidRDefault="427B319D" w14:paraId="1D0F9258" w14:textId="7AC20CFC">
      <w:pPr>
        <w:rPr>
          <w:rFonts w:ascii="Calibri" w:hAnsi="Calibri" w:eastAsia="Calibri" w:cs="Calibri"/>
          <w:b/>
          <w:bCs/>
          <w:color w:val="000000" w:themeColor="text1"/>
          <w:sz w:val="24"/>
          <w:szCs w:val="24"/>
        </w:rPr>
      </w:pPr>
      <w:r w:rsidRPr="58A9B998">
        <w:rPr>
          <w:rFonts w:ascii="Calibri" w:hAnsi="Calibri" w:eastAsia="Calibri" w:cs="Calibri"/>
          <w:b/>
          <w:bCs/>
          <w:color w:val="000000" w:themeColor="text1"/>
          <w:sz w:val="24"/>
          <w:szCs w:val="24"/>
        </w:rPr>
        <w:t xml:space="preserve">Meaningful relationships </w:t>
      </w:r>
    </w:p>
    <w:p w:rsidR="2A206626" w:rsidP="58A9B998" w:rsidRDefault="2A206626" w14:paraId="2B07EAE6" w14:textId="29796D50">
      <w:r w:rsidRPr="51B8E1B9" w:rsidR="43EA7C72">
        <w:rPr>
          <w:rFonts w:ascii="Calibri" w:hAnsi="Calibri" w:eastAsia="Calibri" w:cs="Calibri"/>
          <w:color w:val="000000" w:themeColor="text1" w:themeTint="FF" w:themeShade="FF"/>
          <w:sz w:val="24"/>
          <w:szCs w:val="24"/>
        </w:rPr>
        <w:t xml:space="preserve">A lot of skills a </w:t>
      </w:r>
      <w:r w:rsidRPr="51B8E1B9" w:rsidR="1F45BBBF">
        <w:rPr>
          <w:rFonts w:ascii="Calibri" w:hAnsi="Calibri" w:eastAsia="Calibri" w:cs="Calibri"/>
          <w:color w:val="000000" w:themeColor="text1" w:themeTint="FF" w:themeShade="FF"/>
          <w:sz w:val="24"/>
          <w:szCs w:val="24"/>
        </w:rPr>
        <w:t>facilitator</w:t>
      </w:r>
      <w:r w:rsidRPr="51B8E1B9" w:rsidR="43EA7C72">
        <w:rPr>
          <w:rFonts w:ascii="Calibri" w:hAnsi="Calibri" w:eastAsia="Calibri" w:cs="Calibri"/>
          <w:color w:val="000000" w:themeColor="text1" w:themeTint="FF" w:themeShade="FF"/>
          <w:sz w:val="24"/>
          <w:szCs w:val="24"/>
        </w:rPr>
        <w:t xml:space="preserve"> </w:t>
      </w:r>
      <w:r w:rsidRPr="51B8E1B9" w:rsidR="53B69EBF">
        <w:rPr>
          <w:rFonts w:ascii="Calibri" w:hAnsi="Calibri" w:eastAsia="Calibri" w:cs="Calibri"/>
          <w:color w:val="000000" w:themeColor="text1" w:themeTint="FF" w:themeShade="FF"/>
          <w:sz w:val="24"/>
          <w:szCs w:val="24"/>
        </w:rPr>
        <w:t xml:space="preserve">has </w:t>
      </w:r>
      <w:r w:rsidRPr="51B8E1B9" w:rsidR="21F63381">
        <w:rPr>
          <w:rFonts w:ascii="Calibri" w:hAnsi="Calibri" w:eastAsia="Calibri" w:cs="Calibri"/>
          <w:color w:val="000000" w:themeColor="text1" w:themeTint="FF" w:themeShade="FF"/>
          <w:sz w:val="24"/>
          <w:szCs w:val="24"/>
        </w:rPr>
        <w:t>are</w:t>
      </w:r>
      <w:r w:rsidRPr="51B8E1B9" w:rsidR="53B69EBF">
        <w:rPr>
          <w:rFonts w:ascii="Calibri" w:hAnsi="Calibri" w:eastAsia="Calibri" w:cs="Calibri"/>
          <w:color w:val="000000" w:themeColor="text1" w:themeTint="FF" w:themeShade="FF"/>
          <w:sz w:val="24"/>
          <w:szCs w:val="24"/>
        </w:rPr>
        <w:t xml:space="preserve"> </w:t>
      </w:r>
      <w:r w:rsidRPr="51B8E1B9" w:rsidR="43EA7C72">
        <w:rPr>
          <w:rFonts w:ascii="Calibri" w:hAnsi="Calibri" w:eastAsia="Calibri" w:cs="Calibri"/>
          <w:color w:val="000000" w:themeColor="text1" w:themeTint="FF" w:themeShade="FF"/>
          <w:sz w:val="24"/>
          <w:szCs w:val="24"/>
        </w:rPr>
        <w:t>need</w:t>
      </w:r>
      <w:r w:rsidRPr="51B8E1B9" w:rsidR="401F6031">
        <w:rPr>
          <w:rFonts w:ascii="Calibri" w:hAnsi="Calibri" w:eastAsia="Calibri" w:cs="Calibri"/>
          <w:color w:val="000000" w:themeColor="text1" w:themeTint="FF" w:themeShade="FF"/>
          <w:sz w:val="24"/>
          <w:szCs w:val="24"/>
        </w:rPr>
        <w:t>ed</w:t>
      </w:r>
      <w:r w:rsidRPr="51B8E1B9" w:rsidR="43EA7C72">
        <w:rPr>
          <w:rFonts w:ascii="Calibri" w:hAnsi="Calibri" w:eastAsia="Calibri" w:cs="Calibri"/>
          <w:color w:val="000000" w:themeColor="text1" w:themeTint="FF" w:themeShade="FF"/>
          <w:sz w:val="24"/>
          <w:szCs w:val="24"/>
        </w:rPr>
        <w:t xml:space="preserve"> </w:t>
      </w:r>
      <w:r w:rsidRPr="51B8E1B9" w:rsidR="1170E4A9">
        <w:rPr>
          <w:rFonts w:ascii="Calibri" w:hAnsi="Calibri" w:eastAsia="Calibri" w:cs="Calibri"/>
          <w:color w:val="000000" w:themeColor="text1" w:themeTint="FF" w:themeShade="FF"/>
          <w:sz w:val="24"/>
          <w:szCs w:val="24"/>
        </w:rPr>
        <w:t>to help</w:t>
      </w:r>
      <w:r w:rsidRPr="51B8E1B9" w:rsidR="43EA7C72">
        <w:rPr>
          <w:rFonts w:ascii="Calibri" w:hAnsi="Calibri" w:eastAsia="Calibri" w:cs="Calibri"/>
          <w:color w:val="000000" w:themeColor="text1" w:themeTint="FF" w:themeShade="FF"/>
          <w:sz w:val="24"/>
          <w:szCs w:val="24"/>
        </w:rPr>
        <w:t xml:space="preserve"> build meaningful relationships. For </w:t>
      </w:r>
      <w:r w:rsidRPr="51B8E1B9" w:rsidR="4E2F8E2A">
        <w:rPr>
          <w:rFonts w:ascii="Calibri" w:hAnsi="Calibri" w:eastAsia="Calibri" w:cs="Calibri"/>
          <w:color w:val="000000" w:themeColor="text1" w:themeTint="FF" w:themeShade="FF"/>
          <w:sz w:val="24"/>
          <w:szCs w:val="24"/>
        </w:rPr>
        <w:t>example,</w:t>
      </w:r>
      <w:r w:rsidRPr="51B8E1B9" w:rsidR="43EA7C72">
        <w:rPr>
          <w:rFonts w:ascii="Calibri" w:hAnsi="Calibri" w:eastAsia="Calibri" w:cs="Calibri"/>
          <w:color w:val="000000" w:themeColor="text1" w:themeTint="FF" w:themeShade="FF"/>
          <w:sz w:val="24"/>
          <w:szCs w:val="24"/>
        </w:rPr>
        <w:t xml:space="preserve"> active listening shows the young person you are </w:t>
      </w:r>
      <w:r w:rsidRPr="51B8E1B9" w:rsidR="606516BC">
        <w:rPr>
          <w:rFonts w:ascii="Calibri" w:hAnsi="Calibri" w:eastAsia="Calibri" w:cs="Calibri"/>
          <w:color w:val="000000" w:themeColor="text1" w:themeTint="FF" w:themeShade="FF"/>
          <w:sz w:val="24"/>
          <w:szCs w:val="24"/>
        </w:rPr>
        <w:t>interested in</w:t>
      </w:r>
      <w:r w:rsidRPr="51B8E1B9" w:rsidR="203A0E53">
        <w:rPr>
          <w:rFonts w:ascii="Calibri" w:hAnsi="Calibri" w:eastAsia="Calibri" w:cs="Calibri"/>
          <w:color w:val="000000" w:themeColor="text1" w:themeTint="FF" w:themeShade="FF"/>
          <w:sz w:val="24"/>
          <w:szCs w:val="24"/>
        </w:rPr>
        <w:t xml:space="preserve"> </w:t>
      </w:r>
      <w:r w:rsidRPr="51B8E1B9" w:rsidR="203A0E53">
        <w:rPr>
          <w:rFonts w:ascii="Calibri" w:hAnsi="Calibri" w:eastAsia="Calibri" w:cs="Calibri"/>
          <w:color w:val="000000" w:themeColor="text1" w:themeTint="FF" w:themeShade="FF"/>
          <w:sz w:val="24"/>
          <w:szCs w:val="24"/>
        </w:rPr>
        <w:t>the s</w:t>
      </w:r>
      <w:r w:rsidRPr="51B8E1B9" w:rsidR="203A0E53">
        <w:rPr>
          <w:rFonts w:ascii="Calibri" w:hAnsi="Calibri" w:eastAsia="Calibri" w:cs="Calibri"/>
          <w:color w:val="000000" w:themeColor="text1" w:themeTint="FF" w:themeShade="FF"/>
          <w:sz w:val="24"/>
          <w:szCs w:val="24"/>
        </w:rPr>
        <w:t>ituation</w:t>
      </w:r>
      <w:r w:rsidRPr="51B8E1B9" w:rsidR="737D55B6">
        <w:rPr>
          <w:rFonts w:ascii="Calibri" w:hAnsi="Calibri" w:eastAsia="Calibri" w:cs="Calibri"/>
          <w:color w:val="000000" w:themeColor="text1" w:themeTint="FF" w:themeShade="FF"/>
          <w:sz w:val="24"/>
          <w:szCs w:val="24"/>
        </w:rPr>
        <w:t>,</w:t>
      </w:r>
      <w:r w:rsidRPr="51B8E1B9" w:rsidR="43EA7C72">
        <w:rPr>
          <w:rFonts w:ascii="Calibri" w:hAnsi="Calibri" w:eastAsia="Calibri" w:cs="Calibri"/>
          <w:color w:val="000000" w:themeColor="text1" w:themeTint="FF" w:themeShade="FF"/>
          <w:sz w:val="24"/>
          <w:szCs w:val="24"/>
        </w:rPr>
        <w:t xml:space="preserve"> and this </w:t>
      </w:r>
      <w:r w:rsidRPr="51B8E1B9" w:rsidR="6D6C4CF0">
        <w:rPr>
          <w:rFonts w:ascii="Calibri" w:hAnsi="Calibri" w:eastAsia="Calibri" w:cs="Calibri"/>
          <w:color w:val="000000" w:themeColor="text1" w:themeTint="FF" w:themeShade="FF"/>
          <w:sz w:val="24"/>
          <w:szCs w:val="24"/>
        </w:rPr>
        <w:t>may</w:t>
      </w:r>
      <w:r w:rsidRPr="51B8E1B9" w:rsidR="43EA7C72">
        <w:rPr>
          <w:rFonts w:ascii="Calibri" w:hAnsi="Calibri" w:eastAsia="Calibri" w:cs="Calibri"/>
          <w:color w:val="000000" w:themeColor="text1" w:themeTint="FF" w:themeShade="FF"/>
          <w:sz w:val="24"/>
          <w:szCs w:val="24"/>
        </w:rPr>
        <w:t xml:space="preserve"> allow them to </w:t>
      </w:r>
      <w:bookmarkStart w:name="_Int_uLJegpdL" w:id="1850321290"/>
      <w:r w:rsidRPr="51B8E1B9" w:rsidR="0CF18342">
        <w:rPr>
          <w:rFonts w:ascii="Calibri" w:hAnsi="Calibri" w:eastAsia="Calibri" w:cs="Calibri"/>
          <w:color w:val="000000" w:themeColor="text1" w:themeTint="FF" w:themeShade="FF"/>
          <w:sz w:val="24"/>
          <w:szCs w:val="24"/>
        </w:rPr>
        <w:t>open up</w:t>
      </w:r>
      <w:bookmarkEnd w:id="1850321290"/>
      <w:r w:rsidRPr="51B8E1B9" w:rsidR="43EA7C72">
        <w:rPr>
          <w:rFonts w:ascii="Calibri" w:hAnsi="Calibri" w:eastAsia="Calibri" w:cs="Calibri"/>
          <w:color w:val="000000" w:themeColor="text1" w:themeTint="FF" w:themeShade="FF"/>
          <w:sz w:val="24"/>
          <w:szCs w:val="24"/>
        </w:rPr>
        <w:t xml:space="preserve"> to the youth worker.</w:t>
      </w:r>
    </w:p>
    <w:p w:rsidR="58A9B998" w:rsidP="58A9B998" w:rsidRDefault="58A9B998" w14:paraId="094CAB61" w14:textId="44823AA8">
      <w:pPr>
        <w:rPr>
          <w:rFonts w:eastAsiaTheme="minorEastAsia"/>
          <w:sz w:val="24"/>
          <w:szCs w:val="24"/>
        </w:rPr>
      </w:pPr>
    </w:p>
    <w:sectPr w:rsidR="58A9B99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kLTwL8gk" int2:invalidationBookmarkName="" int2:hashCode="FtKmvXqsPlW8Nr" int2:id="ymalxqrp">
      <int2:state int2:type="AugLoop_Text_Critique" int2:value="Rejected"/>
    </int2:bookmark>
    <int2:bookmark int2:bookmarkName="_Int_uLJegpdL" int2:invalidationBookmarkName="" int2:hashCode="FtKmvXqsPlW8Nr" int2:id="wrkfe3eq">
      <int2:state int2:type="AugLoop_Text_Critique" int2:value="Rejected"/>
    </int2:bookmark>
    <int2:bookmark int2:bookmarkName="_Int_Msr4mSlJ" int2:invalidationBookmarkName="" int2:hashCode="b3STzEIFGAdiGD" int2:id="pmuyuG3i">
      <int2:state int2:type="AugLoop_Text_Critique" int2:value="Rejected"/>
    </int2:bookmark>
    <int2:bookmark int2:bookmarkName="_Int_hlIzo0eq" int2:invalidationBookmarkName="" int2:hashCode="Xcpyogu9moyBHL" int2:id="2sPE3Qd7">
      <int2:state int2:type="AugLoop_Text_Critique" int2:value="Rejected"/>
    </int2:bookmark>
    <int2:bookmark int2:bookmarkName="_Int_9RWFLmzr" int2:invalidationBookmarkName="" int2:hashCode="zffpJfV0Z0HDFv" int2:id="xCWFlMw2">
      <int2:state int2:type="AugLoop_Text_Critique" int2:value="Rejected"/>
    </int2:bookmark>
    <int2:bookmark int2:bookmarkName="_Int_CmoRECaS" int2:invalidationBookmarkName="" int2:hashCode="8+NfKw9xRVBlnc" int2:id="BdkjbP2i">
      <int2:state int2:type="AugLoop_Text_Critique" int2:value="Rejected"/>
    </int2:bookmark>
    <int2:bookmark int2:bookmarkName="_Int_DUOrjYQn" int2:invalidationBookmarkName="" int2:hashCode="gSeq8ZQYoL4PHX" int2:id="e0LEWo60">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D56D52"/>
    <w:rsid w:val="00562F66"/>
    <w:rsid w:val="00785CA7"/>
    <w:rsid w:val="00B8119F"/>
    <w:rsid w:val="00C46460"/>
    <w:rsid w:val="00CD219A"/>
    <w:rsid w:val="00F451BA"/>
    <w:rsid w:val="022C3999"/>
    <w:rsid w:val="0251D00A"/>
    <w:rsid w:val="0253E200"/>
    <w:rsid w:val="02921A68"/>
    <w:rsid w:val="036A659C"/>
    <w:rsid w:val="03EFB261"/>
    <w:rsid w:val="04D4646C"/>
    <w:rsid w:val="04F0B722"/>
    <w:rsid w:val="0529A089"/>
    <w:rsid w:val="0722BE77"/>
    <w:rsid w:val="07A6D73D"/>
    <w:rsid w:val="08031B03"/>
    <w:rsid w:val="085B1F52"/>
    <w:rsid w:val="08C32384"/>
    <w:rsid w:val="0945C122"/>
    <w:rsid w:val="0A5E50B0"/>
    <w:rsid w:val="0A820BA3"/>
    <w:rsid w:val="0AB747E4"/>
    <w:rsid w:val="0ADF6EF5"/>
    <w:rsid w:val="0B515517"/>
    <w:rsid w:val="0B946720"/>
    <w:rsid w:val="0BFA2111"/>
    <w:rsid w:val="0BFAC446"/>
    <w:rsid w:val="0C739F78"/>
    <w:rsid w:val="0CD9EC32"/>
    <w:rsid w:val="0CE9B06C"/>
    <w:rsid w:val="0CED2578"/>
    <w:rsid w:val="0CF18342"/>
    <w:rsid w:val="0D9694A7"/>
    <w:rsid w:val="0D9996CA"/>
    <w:rsid w:val="0DF04AEC"/>
    <w:rsid w:val="0E7B7550"/>
    <w:rsid w:val="0EF16CC5"/>
    <w:rsid w:val="0EFBE106"/>
    <w:rsid w:val="0F29D515"/>
    <w:rsid w:val="0FD56D52"/>
    <w:rsid w:val="100D9A85"/>
    <w:rsid w:val="1024C63A"/>
    <w:rsid w:val="10311CB0"/>
    <w:rsid w:val="10CE3569"/>
    <w:rsid w:val="111ED793"/>
    <w:rsid w:val="1170E4A9"/>
    <w:rsid w:val="11B0B077"/>
    <w:rsid w:val="12628D23"/>
    <w:rsid w:val="130EA5A3"/>
    <w:rsid w:val="1368BD72"/>
    <w:rsid w:val="14002D2E"/>
    <w:rsid w:val="147A9C0E"/>
    <w:rsid w:val="1528E965"/>
    <w:rsid w:val="16CFCA6D"/>
    <w:rsid w:val="172E7CE6"/>
    <w:rsid w:val="17BB6638"/>
    <w:rsid w:val="18037590"/>
    <w:rsid w:val="1832C801"/>
    <w:rsid w:val="18733018"/>
    <w:rsid w:val="1894EA43"/>
    <w:rsid w:val="19265515"/>
    <w:rsid w:val="19F12753"/>
    <w:rsid w:val="1A4C1B92"/>
    <w:rsid w:val="1AF1C91F"/>
    <w:rsid w:val="1BF5522C"/>
    <w:rsid w:val="1CA293FE"/>
    <w:rsid w:val="1D0A699A"/>
    <w:rsid w:val="1D0F9FB8"/>
    <w:rsid w:val="1D83BC54"/>
    <w:rsid w:val="1D98ED0A"/>
    <w:rsid w:val="1DCC32D2"/>
    <w:rsid w:val="1DD93BB9"/>
    <w:rsid w:val="1DE37DEF"/>
    <w:rsid w:val="1EDB94BB"/>
    <w:rsid w:val="1F1F8CB5"/>
    <w:rsid w:val="1F45BBBF"/>
    <w:rsid w:val="203A0E53"/>
    <w:rsid w:val="20CFF689"/>
    <w:rsid w:val="21783282"/>
    <w:rsid w:val="217D7D06"/>
    <w:rsid w:val="218FE5F1"/>
    <w:rsid w:val="21E20B87"/>
    <w:rsid w:val="21F63381"/>
    <w:rsid w:val="220EF1B9"/>
    <w:rsid w:val="2251545C"/>
    <w:rsid w:val="23419BCD"/>
    <w:rsid w:val="235AC42A"/>
    <w:rsid w:val="236073C7"/>
    <w:rsid w:val="24318E58"/>
    <w:rsid w:val="243EC58C"/>
    <w:rsid w:val="254F9106"/>
    <w:rsid w:val="25FA72CD"/>
    <w:rsid w:val="26833EF5"/>
    <w:rsid w:val="279724F2"/>
    <w:rsid w:val="27B220FD"/>
    <w:rsid w:val="28514D0B"/>
    <w:rsid w:val="29B0DD51"/>
    <w:rsid w:val="2A206626"/>
    <w:rsid w:val="2A6AF742"/>
    <w:rsid w:val="2AB4B183"/>
    <w:rsid w:val="2C4D76D0"/>
    <w:rsid w:val="2C7737E9"/>
    <w:rsid w:val="2CA98426"/>
    <w:rsid w:val="2D24BE2E"/>
    <w:rsid w:val="2D25C382"/>
    <w:rsid w:val="2D52FD50"/>
    <w:rsid w:val="2DAB9D7D"/>
    <w:rsid w:val="2E3D1236"/>
    <w:rsid w:val="2E747AB4"/>
    <w:rsid w:val="2EC193E3"/>
    <w:rsid w:val="2EEDFE90"/>
    <w:rsid w:val="2F2D6D86"/>
    <w:rsid w:val="2F337565"/>
    <w:rsid w:val="30FDA306"/>
    <w:rsid w:val="31F198CA"/>
    <w:rsid w:val="31F784F8"/>
    <w:rsid w:val="328BE868"/>
    <w:rsid w:val="32D3CF3B"/>
    <w:rsid w:val="32E3D62C"/>
    <w:rsid w:val="33101A8A"/>
    <w:rsid w:val="33166CBC"/>
    <w:rsid w:val="34E3BC38"/>
    <w:rsid w:val="34FB7D7E"/>
    <w:rsid w:val="359A0BC9"/>
    <w:rsid w:val="35C65027"/>
    <w:rsid w:val="35CB3AA8"/>
    <w:rsid w:val="35E2B65D"/>
    <w:rsid w:val="360A2A11"/>
    <w:rsid w:val="36425D38"/>
    <w:rsid w:val="3697AF7E"/>
    <w:rsid w:val="3847B1F1"/>
    <w:rsid w:val="3868F39F"/>
    <w:rsid w:val="394310BF"/>
    <w:rsid w:val="39E38252"/>
    <w:rsid w:val="3A380B8B"/>
    <w:rsid w:val="3A753446"/>
    <w:rsid w:val="3B097781"/>
    <w:rsid w:val="3B75674F"/>
    <w:rsid w:val="3BA6FF1D"/>
    <w:rsid w:val="3BA794BD"/>
    <w:rsid w:val="3BD137B7"/>
    <w:rsid w:val="3BD9F448"/>
    <w:rsid w:val="3CA94950"/>
    <w:rsid w:val="3E02E94E"/>
    <w:rsid w:val="3E8C01A3"/>
    <w:rsid w:val="3EDE9FDF"/>
    <w:rsid w:val="3EE31C28"/>
    <w:rsid w:val="3F17E3EE"/>
    <w:rsid w:val="3F337919"/>
    <w:rsid w:val="401F6031"/>
    <w:rsid w:val="403E3025"/>
    <w:rsid w:val="404B875C"/>
    <w:rsid w:val="4052C3D6"/>
    <w:rsid w:val="407A7040"/>
    <w:rsid w:val="4157CB91"/>
    <w:rsid w:val="41EE9437"/>
    <w:rsid w:val="426DD62A"/>
    <w:rsid w:val="427B319D"/>
    <w:rsid w:val="42A3C0E8"/>
    <w:rsid w:val="42C31D38"/>
    <w:rsid w:val="430BEEEE"/>
    <w:rsid w:val="438A6498"/>
    <w:rsid w:val="43980826"/>
    <w:rsid w:val="43EA7C72"/>
    <w:rsid w:val="452634F9"/>
    <w:rsid w:val="4551494B"/>
    <w:rsid w:val="469D9DE9"/>
    <w:rsid w:val="46C436CB"/>
    <w:rsid w:val="47739819"/>
    <w:rsid w:val="47EAA653"/>
    <w:rsid w:val="4849420A"/>
    <w:rsid w:val="492C4B5D"/>
    <w:rsid w:val="499017F4"/>
    <w:rsid w:val="49DA3088"/>
    <w:rsid w:val="49FCE2D1"/>
    <w:rsid w:val="4A0E4DF0"/>
    <w:rsid w:val="4C98C2D1"/>
    <w:rsid w:val="4CA0932E"/>
    <w:rsid w:val="4D24C550"/>
    <w:rsid w:val="4E2F8E2A"/>
    <w:rsid w:val="4E87767B"/>
    <w:rsid w:val="4EA8AFCE"/>
    <w:rsid w:val="4ECB00E7"/>
    <w:rsid w:val="4F931E24"/>
    <w:rsid w:val="4FA25347"/>
    <w:rsid w:val="4FA7B1D5"/>
    <w:rsid w:val="4FD06393"/>
    <w:rsid w:val="5024799D"/>
    <w:rsid w:val="51077254"/>
    <w:rsid w:val="510C475C"/>
    <w:rsid w:val="516C33F4"/>
    <w:rsid w:val="51B8E1B9"/>
    <w:rsid w:val="52B5E80C"/>
    <w:rsid w:val="52D35938"/>
    <w:rsid w:val="5321F02F"/>
    <w:rsid w:val="53B69EBF"/>
    <w:rsid w:val="53E99767"/>
    <w:rsid w:val="54A3D4B6"/>
    <w:rsid w:val="54EF1830"/>
    <w:rsid w:val="559374CC"/>
    <w:rsid w:val="55A07D6F"/>
    <w:rsid w:val="563FA517"/>
    <w:rsid w:val="5673DD8E"/>
    <w:rsid w:val="57FEED09"/>
    <w:rsid w:val="5845583D"/>
    <w:rsid w:val="5864000A"/>
    <w:rsid w:val="587BB43A"/>
    <w:rsid w:val="58A9B998"/>
    <w:rsid w:val="597745D9"/>
    <w:rsid w:val="59DB3C05"/>
    <w:rsid w:val="5B17CB3A"/>
    <w:rsid w:val="5B491CB8"/>
    <w:rsid w:val="5C9BFF5A"/>
    <w:rsid w:val="5D3A6F88"/>
    <w:rsid w:val="5D65E85F"/>
    <w:rsid w:val="5D8ABE22"/>
    <w:rsid w:val="5D9C3E27"/>
    <w:rsid w:val="5DB72D5B"/>
    <w:rsid w:val="5DD92592"/>
    <w:rsid w:val="5ED92A53"/>
    <w:rsid w:val="5F6A7947"/>
    <w:rsid w:val="606516BC"/>
    <w:rsid w:val="6079E28B"/>
    <w:rsid w:val="609BA320"/>
    <w:rsid w:val="6159A600"/>
    <w:rsid w:val="620558F8"/>
    <w:rsid w:val="62096E23"/>
    <w:rsid w:val="62334D07"/>
    <w:rsid w:val="6234EF34"/>
    <w:rsid w:val="626EA271"/>
    <w:rsid w:val="62C9EE97"/>
    <w:rsid w:val="63CD26BB"/>
    <w:rsid w:val="64644530"/>
    <w:rsid w:val="65160F39"/>
    <w:rsid w:val="65ABAA7E"/>
    <w:rsid w:val="66DCDF46"/>
    <w:rsid w:val="6704B459"/>
    <w:rsid w:val="67173B1A"/>
    <w:rsid w:val="67558D9B"/>
    <w:rsid w:val="6799CE35"/>
    <w:rsid w:val="67A10271"/>
    <w:rsid w:val="6878AFA7"/>
    <w:rsid w:val="696CA56B"/>
    <w:rsid w:val="69A48994"/>
    <w:rsid w:val="69C8DC91"/>
    <w:rsid w:val="6A35D3C5"/>
    <w:rsid w:val="6A4EDBDC"/>
    <w:rsid w:val="6AFD4BCC"/>
    <w:rsid w:val="6B84FB70"/>
    <w:rsid w:val="6C113451"/>
    <w:rsid w:val="6C977CFA"/>
    <w:rsid w:val="6CA4462D"/>
    <w:rsid w:val="6D007D53"/>
    <w:rsid w:val="6D6C4CF0"/>
    <w:rsid w:val="6D7EAA90"/>
    <w:rsid w:val="6D867C9E"/>
    <w:rsid w:val="6DBC23FF"/>
    <w:rsid w:val="6F2C9967"/>
    <w:rsid w:val="6FF1C8BA"/>
    <w:rsid w:val="7058F8EE"/>
    <w:rsid w:val="70D745BD"/>
    <w:rsid w:val="70FE815C"/>
    <w:rsid w:val="71B4FFBB"/>
    <w:rsid w:val="71CC1199"/>
    <w:rsid w:val="737D55B6"/>
    <w:rsid w:val="73AF0619"/>
    <w:rsid w:val="73BD2286"/>
    <w:rsid w:val="74055194"/>
    <w:rsid w:val="740BA817"/>
    <w:rsid w:val="74653E9E"/>
    <w:rsid w:val="74AF5812"/>
    <w:rsid w:val="75C5B516"/>
    <w:rsid w:val="76368699"/>
    <w:rsid w:val="76545768"/>
    <w:rsid w:val="77468741"/>
    <w:rsid w:val="77E6F8D4"/>
    <w:rsid w:val="78046B59"/>
    <w:rsid w:val="788A5CBE"/>
    <w:rsid w:val="78D11CCB"/>
    <w:rsid w:val="78EE2517"/>
    <w:rsid w:val="796353A1"/>
    <w:rsid w:val="797FC21E"/>
    <w:rsid w:val="79C40E6D"/>
    <w:rsid w:val="7A329158"/>
    <w:rsid w:val="7A39CCA1"/>
    <w:rsid w:val="7AABD821"/>
    <w:rsid w:val="7B07374C"/>
    <w:rsid w:val="7B12FA64"/>
    <w:rsid w:val="7B8C582A"/>
    <w:rsid w:val="7BAA4EE7"/>
    <w:rsid w:val="7DA48DEE"/>
    <w:rsid w:val="7DACC772"/>
    <w:rsid w:val="7F1FB136"/>
    <w:rsid w:val="7F9B9A6C"/>
    <w:rsid w:val="7FA672AF"/>
    <w:rsid w:val="7FFCB0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56D52"/>
  <w15:chartTrackingRefBased/>
  <w15:docId w15:val="{B96B3D56-77B3-4C21-8F29-AD0FF13EC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Joyce (2204263)</dc:creator>
  <keywords/>
  <dc:description/>
  <lastModifiedBy>Caitlin Joyce (2204263)</lastModifiedBy>
  <revision>3</revision>
  <dcterms:created xsi:type="dcterms:W3CDTF">2023-03-01T20:30:00.0000000Z</dcterms:created>
  <dcterms:modified xsi:type="dcterms:W3CDTF">2023-03-02T01:41:26.3644998Z</dcterms:modified>
</coreProperties>
</file>