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C653E" w14:textId="2DC0EDF6" w:rsidR="002C2871" w:rsidRPr="002276F5" w:rsidRDefault="002276F5" w:rsidP="00FD61D0">
      <w:pPr>
        <w:spacing w:line="480" w:lineRule="auto"/>
        <w:rPr>
          <w:rFonts w:ascii="Times New Roman" w:hAnsi="Times New Roman" w:cs="Times New Roman"/>
          <w:b/>
          <w:bCs/>
          <w:sz w:val="36"/>
          <w:szCs w:val="36"/>
          <w:u w:val="single"/>
        </w:rPr>
      </w:pPr>
      <w:r w:rsidRPr="002276F5">
        <w:rPr>
          <w:rFonts w:ascii="Times New Roman" w:hAnsi="Times New Roman" w:cs="Times New Roman"/>
          <w:b/>
          <w:bCs/>
          <w:sz w:val="36"/>
          <w:szCs w:val="36"/>
          <w:u w:val="single"/>
        </w:rPr>
        <w:t>UNIVERSITY OF WALES TRINITY ST. DAVID</w:t>
      </w:r>
    </w:p>
    <w:p w14:paraId="5D75C14B" w14:textId="2001E502" w:rsidR="002276F5" w:rsidRPr="002276F5" w:rsidRDefault="002276F5" w:rsidP="00FD61D0">
      <w:pPr>
        <w:spacing w:line="480" w:lineRule="auto"/>
        <w:rPr>
          <w:rFonts w:ascii="Times New Roman" w:hAnsi="Times New Roman" w:cs="Times New Roman"/>
          <w:b/>
          <w:bCs/>
          <w:sz w:val="36"/>
          <w:szCs w:val="36"/>
        </w:rPr>
      </w:pPr>
      <w:r>
        <w:rPr>
          <w:rFonts w:ascii="Times New Roman" w:hAnsi="Times New Roman" w:cs="Times New Roman"/>
          <w:sz w:val="36"/>
          <w:szCs w:val="36"/>
        </w:rPr>
        <w:t>BA Leadership Management Skills for the Workplace Level 5</w:t>
      </w:r>
    </w:p>
    <w:p w14:paraId="63577EE2" w14:textId="0CF1543E" w:rsidR="008C69B9" w:rsidRDefault="008C69B9" w:rsidP="00FD61D0">
      <w:pPr>
        <w:spacing w:line="480" w:lineRule="auto"/>
        <w:rPr>
          <w:rFonts w:ascii="Times New Roman" w:hAnsi="Times New Roman" w:cs="Times New Roman"/>
          <w:sz w:val="36"/>
          <w:szCs w:val="36"/>
        </w:rPr>
      </w:pPr>
    </w:p>
    <w:p w14:paraId="11632192" w14:textId="4BD209A8" w:rsidR="008C69B9" w:rsidRDefault="008C69B9" w:rsidP="00FD61D0">
      <w:pPr>
        <w:spacing w:line="480" w:lineRule="auto"/>
        <w:rPr>
          <w:rFonts w:ascii="Times New Roman" w:hAnsi="Times New Roman" w:cs="Times New Roman"/>
          <w:sz w:val="36"/>
          <w:szCs w:val="36"/>
        </w:rPr>
      </w:pPr>
    </w:p>
    <w:p w14:paraId="25700223" w14:textId="5095E2D7" w:rsidR="008C69B9" w:rsidRDefault="008C69B9" w:rsidP="00FD61D0">
      <w:pPr>
        <w:spacing w:line="480" w:lineRule="auto"/>
        <w:rPr>
          <w:rFonts w:ascii="Times New Roman" w:hAnsi="Times New Roman" w:cs="Times New Roman"/>
          <w:sz w:val="36"/>
          <w:szCs w:val="36"/>
        </w:rPr>
      </w:pPr>
      <w:r>
        <w:rPr>
          <w:rFonts w:ascii="Times New Roman" w:hAnsi="Times New Roman" w:cs="Times New Roman"/>
          <w:sz w:val="36"/>
          <w:szCs w:val="36"/>
        </w:rPr>
        <w:t xml:space="preserve">            </w:t>
      </w:r>
    </w:p>
    <w:p w14:paraId="69EA3BA1" w14:textId="1C7B4DA0" w:rsidR="008C69B9" w:rsidRDefault="008C69B9" w:rsidP="00FD61D0">
      <w:pPr>
        <w:spacing w:line="480" w:lineRule="auto"/>
        <w:rPr>
          <w:rFonts w:ascii="Times New Roman" w:hAnsi="Times New Roman" w:cs="Times New Roman"/>
          <w:sz w:val="36"/>
          <w:szCs w:val="36"/>
        </w:rPr>
      </w:pPr>
      <w:r>
        <w:rPr>
          <w:rFonts w:ascii="Times New Roman" w:hAnsi="Times New Roman" w:cs="Times New Roman"/>
          <w:sz w:val="36"/>
          <w:szCs w:val="36"/>
        </w:rPr>
        <w:t xml:space="preserve">                                  </w:t>
      </w:r>
    </w:p>
    <w:p w14:paraId="123CD00D" w14:textId="71B81561" w:rsidR="008C69B9" w:rsidRDefault="008C69B9" w:rsidP="00FD61D0">
      <w:pPr>
        <w:spacing w:line="480" w:lineRule="auto"/>
        <w:rPr>
          <w:rFonts w:ascii="Times New Roman" w:hAnsi="Times New Roman" w:cs="Times New Roman"/>
          <w:sz w:val="36"/>
          <w:szCs w:val="36"/>
        </w:rPr>
      </w:pPr>
    </w:p>
    <w:p w14:paraId="0861E82A" w14:textId="6B26CDAB" w:rsidR="008C69B9" w:rsidRDefault="008C69B9" w:rsidP="00FD61D0">
      <w:pPr>
        <w:spacing w:line="480" w:lineRule="auto"/>
        <w:rPr>
          <w:rFonts w:ascii="Times New Roman" w:hAnsi="Times New Roman" w:cs="Times New Roman"/>
          <w:sz w:val="36"/>
          <w:szCs w:val="36"/>
        </w:rPr>
      </w:pPr>
    </w:p>
    <w:p w14:paraId="5E8891E3" w14:textId="77777777" w:rsidR="008C69B9" w:rsidRPr="002C2871" w:rsidRDefault="008C69B9" w:rsidP="00FD61D0">
      <w:pPr>
        <w:spacing w:line="480" w:lineRule="auto"/>
        <w:rPr>
          <w:rFonts w:ascii="Times New Roman" w:hAnsi="Times New Roman" w:cs="Times New Roman"/>
          <w:sz w:val="36"/>
          <w:szCs w:val="36"/>
        </w:rPr>
      </w:pPr>
    </w:p>
    <w:p w14:paraId="6D042855" w14:textId="1DAA444A" w:rsidR="002C2871" w:rsidRDefault="002C2871" w:rsidP="00FD61D0">
      <w:pPr>
        <w:spacing w:line="480" w:lineRule="auto"/>
        <w:rPr>
          <w:rFonts w:ascii="Times New Roman" w:hAnsi="Times New Roman" w:cs="Times New Roman"/>
          <w:sz w:val="36"/>
          <w:szCs w:val="36"/>
          <w:u w:val="single"/>
        </w:rPr>
      </w:pPr>
    </w:p>
    <w:p w14:paraId="33AC7FAC" w14:textId="7BAAB515" w:rsidR="002C2871" w:rsidRDefault="002C2871" w:rsidP="00FD61D0">
      <w:pPr>
        <w:spacing w:line="480" w:lineRule="auto"/>
        <w:rPr>
          <w:rFonts w:ascii="Times New Roman" w:hAnsi="Times New Roman" w:cs="Times New Roman"/>
          <w:sz w:val="36"/>
          <w:szCs w:val="36"/>
          <w:u w:val="single"/>
        </w:rPr>
      </w:pPr>
    </w:p>
    <w:p w14:paraId="5EF1F165" w14:textId="77777777" w:rsidR="002C2871" w:rsidRPr="002C2871" w:rsidRDefault="002C2871" w:rsidP="00FD61D0">
      <w:pPr>
        <w:spacing w:line="480" w:lineRule="auto"/>
        <w:rPr>
          <w:rFonts w:ascii="Times New Roman" w:hAnsi="Times New Roman" w:cs="Times New Roman"/>
          <w:sz w:val="36"/>
          <w:szCs w:val="36"/>
          <w:u w:val="single"/>
        </w:rPr>
      </w:pPr>
    </w:p>
    <w:p w14:paraId="22BD62E0" w14:textId="77777777" w:rsidR="00CC27E7" w:rsidRPr="00061F98" w:rsidRDefault="00CC27E7" w:rsidP="00CC27E7">
      <w:pPr>
        <w:spacing w:line="480" w:lineRule="auto"/>
        <w:jc w:val="center"/>
        <w:rPr>
          <w:rFonts w:ascii="Times New Roman" w:hAnsi="Times New Roman" w:cs="Times New Roman"/>
          <w:sz w:val="24"/>
          <w:szCs w:val="24"/>
        </w:rPr>
      </w:pPr>
    </w:p>
    <w:p w14:paraId="10341675" w14:textId="03BB2F42" w:rsidR="00CC27E7" w:rsidRDefault="00CC27E7" w:rsidP="002276F5">
      <w:pPr>
        <w:spacing w:line="480" w:lineRule="auto"/>
        <w:rPr>
          <w:rFonts w:ascii="Times New Roman" w:hAnsi="Times New Roman" w:cs="Times New Roman"/>
          <w:sz w:val="24"/>
          <w:szCs w:val="24"/>
        </w:rPr>
      </w:pPr>
    </w:p>
    <w:p w14:paraId="3F10ACED" w14:textId="601F368E" w:rsidR="002276F5" w:rsidRDefault="002276F5" w:rsidP="002276F5">
      <w:pPr>
        <w:spacing w:line="480" w:lineRule="auto"/>
        <w:rPr>
          <w:rFonts w:ascii="Times New Roman" w:hAnsi="Times New Roman" w:cs="Times New Roman"/>
          <w:sz w:val="28"/>
          <w:szCs w:val="28"/>
        </w:rPr>
      </w:pPr>
      <w:r>
        <w:rPr>
          <w:rFonts w:ascii="Times New Roman" w:hAnsi="Times New Roman" w:cs="Times New Roman"/>
          <w:sz w:val="24"/>
          <w:szCs w:val="24"/>
        </w:rPr>
        <w:t xml:space="preserve">          </w:t>
      </w:r>
      <w:r w:rsidRPr="0016094E">
        <w:rPr>
          <w:rFonts w:ascii="Times New Roman" w:hAnsi="Times New Roman" w:cs="Times New Roman"/>
          <w:sz w:val="28"/>
          <w:szCs w:val="28"/>
        </w:rPr>
        <w:t>STUDENT NAME:</w:t>
      </w:r>
      <w:r>
        <w:rPr>
          <w:rFonts w:ascii="Times New Roman" w:hAnsi="Times New Roman" w:cs="Times New Roman"/>
          <w:sz w:val="24"/>
          <w:szCs w:val="24"/>
        </w:rPr>
        <w:t xml:space="preserve">          </w:t>
      </w:r>
      <w:r w:rsidR="0016094E" w:rsidRPr="0016094E">
        <w:rPr>
          <w:rFonts w:ascii="Times New Roman" w:hAnsi="Times New Roman" w:cs="Times New Roman"/>
          <w:sz w:val="28"/>
          <w:szCs w:val="28"/>
        </w:rPr>
        <w:t xml:space="preserve">Florence </w:t>
      </w:r>
      <w:proofErr w:type="spellStart"/>
      <w:r w:rsidR="0016094E" w:rsidRPr="0016094E">
        <w:rPr>
          <w:rFonts w:ascii="Times New Roman" w:hAnsi="Times New Roman" w:cs="Times New Roman"/>
          <w:sz w:val="28"/>
          <w:szCs w:val="28"/>
        </w:rPr>
        <w:t>Kyokunda</w:t>
      </w:r>
      <w:proofErr w:type="spellEnd"/>
    </w:p>
    <w:p w14:paraId="287CDF1F" w14:textId="26F3191C" w:rsidR="0016094E" w:rsidRDefault="0016094E" w:rsidP="002276F5">
      <w:pPr>
        <w:spacing w:line="480" w:lineRule="auto"/>
        <w:rPr>
          <w:rFonts w:ascii="Times New Roman" w:hAnsi="Times New Roman" w:cs="Times New Roman"/>
          <w:sz w:val="28"/>
          <w:szCs w:val="28"/>
        </w:rPr>
      </w:pPr>
      <w:r>
        <w:rPr>
          <w:rFonts w:ascii="Times New Roman" w:hAnsi="Times New Roman" w:cs="Times New Roman"/>
          <w:sz w:val="28"/>
          <w:szCs w:val="28"/>
        </w:rPr>
        <w:t xml:space="preserve">        STUDENT ID:                 1807650</w:t>
      </w:r>
    </w:p>
    <w:p w14:paraId="5717171F" w14:textId="509827C7" w:rsidR="0016094E" w:rsidRDefault="0016094E" w:rsidP="002276F5">
      <w:pPr>
        <w:spacing w:line="480" w:lineRule="auto"/>
        <w:rPr>
          <w:rFonts w:ascii="Times New Roman" w:hAnsi="Times New Roman" w:cs="Times New Roman"/>
          <w:sz w:val="28"/>
          <w:szCs w:val="28"/>
        </w:rPr>
      </w:pPr>
      <w:r>
        <w:rPr>
          <w:rFonts w:ascii="Times New Roman" w:hAnsi="Times New Roman" w:cs="Times New Roman"/>
          <w:sz w:val="28"/>
          <w:szCs w:val="28"/>
        </w:rPr>
        <w:t xml:space="preserve">        MODULE NAME:           Knowledge and Information Management Skills </w:t>
      </w:r>
    </w:p>
    <w:p w14:paraId="4BECDB9B" w14:textId="53292795" w:rsidR="0016094E" w:rsidRDefault="0016094E" w:rsidP="002276F5">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proofErr w:type="gramStart"/>
      <w:r>
        <w:rPr>
          <w:rFonts w:ascii="Times New Roman" w:hAnsi="Times New Roman" w:cs="Times New Roman"/>
          <w:sz w:val="28"/>
          <w:szCs w:val="28"/>
        </w:rPr>
        <w:t>For  The</w:t>
      </w:r>
      <w:proofErr w:type="gramEnd"/>
      <w:r>
        <w:rPr>
          <w:rFonts w:ascii="Times New Roman" w:hAnsi="Times New Roman" w:cs="Times New Roman"/>
          <w:sz w:val="28"/>
          <w:szCs w:val="28"/>
        </w:rPr>
        <w:t xml:space="preserve">  Workplace</w:t>
      </w:r>
    </w:p>
    <w:p w14:paraId="6CE07344" w14:textId="1C5161BB" w:rsidR="0016094E" w:rsidRDefault="0016094E" w:rsidP="002276F5">
      <w:pPr>
        <w:spacing w:line="480" w:lineRule="auto"/>
        <w:rPr>
          <w:rFonts w:ascii="Times New Roman" w:hAnsi="Times New Roman" w:cs="Times New Roman"/>
          <w:sz w:val="28"/>
          <w:szCs w:val="28"/>
        </w:rPr>
      </w:pPr>
      <w:r>
        <w:rPr>
          <w:rFonts w:ascii="Times New Roman" w:hAnsi="Times New Roman" w:cs="Times New Roman"/>
          <w:sz w:val="28"/>
          <w:szCs w:val="28"/>
        </w:rPr>
        <w:t xml:space="preserve">       MODULE TITLE:             BMSW5106_LON</w:t>
      </w:r>
    </w:p>
    <w:p w14:paraId="791F0026" w14:textId="1DBBA413" w:rsidR="0016094E" w:rsidRDefault="0016094E" w:rsidP="002276F5">
      <w:pPr>
        <w:spacing w:line="480" w:lineRule="auto"/>
        <w:rPr>
          <w:rFonts w:ascii="Times New Roman" w:hAnsi="Times New Roman" w:cs="Times New Roman"/>
          <w:sz w:val="28"/>
          <w:szCs w:val="28"/>
        </w:rPr>
      </w:pPr>
      <w:r>
        <w:rPr>
          <w:rFonts w:ascii="Times New Roman" w:hAnsi="Times New Roman" w:cs="Times New Roman"/>
          <w:sz w:val="28"/>
          <w:szCs w:val="28"/>
        </w:rPr>
        <w:t xml:space="preserve">       LECTURER’S NAME:      MD Kalam</w:t>
      </w:r>
    </w:p>
    <w:p w14:paraId="7B7BFB5C" w14:textId="77777777" w:rsidR="0016094E" w:rsidRPr="0016094E" w:rsidRDefault="0016094E" w:rsidP="002276F5">
      <w:pPr>
        <w:spacing w:line="480" w:lineRule="auto"/>
        <w:rPr>
          <w:rFonts w:ascii="Times New Roman" w:hAnsi="Times New Roman" w:cs="Times New Roman"/>
          <w:sz w:val="28"/>
          <w:szCs w:val="28"/>
        </w:rPr>
      </w:pPr>
    </w:p>
    <w:p w14:paraId="394E2D8B" w14:textId="77777777" w:rsidR="00CC27E7" w:rsidRPr="00061F98" w:rsidRDefault="00CC27E7" w:rsidP="00CC27E7">
      <w:pPr>
        <w:spacing w:line="480" w:lineRule="auto"/>
        <w:jc w:val="center"/>
        <w:rPr>
          <w:rFonts w:ascii="Times New Roman" w:hAnsi="Times New Roman" w:cs="Times New Roman"/>
          <w:sz w:val="24"/>
          <w:szCs w:val="24"/>
        </w:rPr>
      </w:pPr>
    </w:p>
    <w:p w14:paraId="0735F954" w14:textId="09A3937F" w:rsidR="00CC27E7" w:rsidRPr="00061F98" w:rsidRDefault="00CC27E7" w:rsidP="00CC27E7">
      <w:pPr>
        <w:spacing w:after="0" w:line="480" w:lineRule="auto"/>
        <w:jc w:val="center"/>
        <w:rPr>
          <w:rFonts w:ascii="Times New Roman" w:eastAsia="Times New Roman" w:hAnsi="Times New Roman" w:cs="Times New Roman"/>
          <w:sz w:val="24"/>
          <w:szCs w:val="24"/>
        </w:rPr>
      </w:pPr>
    </w:p>
    <w:p w14:paraId="3CAAB819" w14:textId="2B53F2DA" w:rsidR="00CC27E7" w:rsidRPr="00061F98" w:rsidRDefault="00CC27E7" w:rsidP="00CC27E7">
      <w:pPr>
        <w:spacing w:line="480" w:lineRule="auto"/>
        <w:jc w:val="center"/>
        <w:rPr>
          <w:rFonts w:ascii="Times New Roman" w:hAnsi="Times New Roman" w:cs="Times New Roman"/>
          <w:sz w:val="24"/>
          <w:szCs w:val="24"/>
        </w:rPr>
      </w:pPr>
    </w:p>
    <w:p w14:paraId="7C6573D7" w14:textId="02EC29DE" w:rsidR="00CC27E7" w:rsidRPr="00061F98" w:rsidRDefault="00CC27E7" w:rsidP="00CC27E7">
      <w:pPr>
        <w:spacing w:line="480" w:lineRule="auto"/>
        <w:jc w:val="center"/>
        <w:rPr>
          <w:rFonts w:ascii="Times New Roman" w:hAnsi="Times New Roman" w:cs="Times New Roman"/>
          <w:sz w:val="24"/>
          <w:szCs w:val="24"/>
        </w:rPr>
      </w:pPr>
    </w:p>
    <w:p w14:paraId="5B19FA5C" w14:textId="77777777" w:rsidR="00CC27E7" w:rsidRPr="00061F98" w:rsidRDefault="00CC27E7">
      <w:pPr>
        <w:rPr>
          <w:rFonts w:ascii="Times New Roman" w:hAnsi="Times New Roman" w:cs="Times New Roman"/>
          <w:sz w:val="24"/>
          <w:szCs w:val="24"/>
        </w:rPr>
      </w:pPr>
      <w:r w:rsidRPr="00061F98">
        <w:rPr>
          <w:rFonts w:ascii="Times New Roman" w:hAnsi="Times New Roman" w:cs="Times New Roman"/>
          <w:sz w:val="24"/>
          <w:szCs w:val="24"/>
        </w:rPr>
        <w:br w:type="page"/>
      </w:r>
    </w:p>
    <w:p w14:paraId="0EA693FC" w14:textId="77777777" w:rsidR="00CC27E7" w:rsidRPr="00061F98" w:rsidRDefault="00CC27E7" w:rsidP="004574D2">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lastRenderedPageBreak/>
        <w:t>Introduction</w:t>
      </w:r>
      <w:r w:rsidR="008C23F3" w:rsidRPr="00061F98">
        <w:rPr>
          <w:rFonts w:ascii="Times New Roman" w:hAnsi="Times New Roman" w:cs="Times New Roman"/>
          <w:i/>
          <w:color w:val="auto"/>
          <w:sz w:val="24"/>
          <w:szCs w:val="24"/>
        </w:rPr>
        <w:t xml:space="preserve"> </w:t>
      </w:r>
    </w:p>
    <w:p w14:paraId="2787E7FD" w14:textId="12BEDB78" w:rsidR="002B03C5" w:rsidRPr="00061F98" w:rsidRDefault="00134E6E"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The</w:t>
      </w:r>
      <w:r w:rsidR="00EC5132" w:rsidRPr="00061F98">
        <w:rPr>
          <w:rFonts w:ascii="Times New Roman" w:hAnsi="Times New Roman" w:cs="Times New Roman"/>
          <w:sz w:val="24"/>
          <w:szCs w:val="24"/>
        </w:rPr>
        <w:t xml:space="preserve"> purpose of this essay is to present a report that demonstrates a better understanding of the challenges in the management of information and knowledge within </w:t>
      </w:r>
      <w:r w:rsidR="00E92452" w:rsidRPr="00061F98">
        <w:rPr>
          <w:rFonts w:ascii="Times New Roman" w:hAnsi="Times New Roman" w:cs="Times New Roman"/>
          <w:sz w:val="24"/>
          <w:szCs w:val="24"/>
        </w:rPr>
        <w:t xml:space="preserve">the chosen </w:t>
      </w:r>
      <w:r w:rsidR="002B03C5" w:rsidRPr="00061F98">
        <w:rPr>
          <w:rFonts w:ascii="Times New Roman" w:hAnsi="Times New Roman" w:cs="Times New Roman"/>
          <w:sz w:val="24"/>
          <w:szCs w:val="24"/>
        </w:rPr>
        <w:t>organization</w:t>
      </w:r>
      <w:r w:rsidR="00E92452" w:rsidRPr="00061F98">
        <w:rPr>
          <w:rFonts w:ascii="Times New Roman" w:hAnsi="Times New Roman" w:cs="Times New Roman"/>
          <w:sz w:val="24"/>
          <w:szCs w:val="24"/>
        </w:rPr>
        <w:t xml:space="preserve"> of Mark and Spencer. According to </w:t>
      </w:r>
      <w:r w:rsidR="009E3B50" w:rsidRPr="00061F98">
        <w:rPr>
          <w:rFonts w:ascii="Times New Roman" w:hAnsi="Times New Roman" w:cs="Times New Roman"/>
          <w:sz w:val="24"/>
          <w:szCs w:val="24"/>
        </w:rPr>
        <w:t xml:space="preserve">Marks and Spencer </w:t>
      </w:r>
      <w:r w:rsidR="00E92452" w:rsidRPr="00061F98">
        <w:rPr>
          <w:rFonts w:ascii="Times New Roman" w:hAnsi="Times New Roman" w:cs="Times New Roman"/>
          <w:sz w:val="24"/>
          <w:szCs w:val="24"/>
        </w:rPr>
        <w:t>(</w:t>
      </w:r>
      <w:r w:rsidR="009E3B50" w:rsidRPr="00061F98">
        <w:rPr>
          <w:rFonts w:ascii="Times New Roman" w:hAnsi="Times New Roman" w:cs="Times New Roman"/>
          <w:sz w:val="24"/>
          <w:szCs w:val="24"/>
        </w:rPr>
        <w:t>2020</w:t>
      </w:r>
      <w:r w:rsidR="00E92452" w:rsidRPr="00061F98">
        <w:rPr>
          <w:rFonts w:ascii="Times New Roman" w:hAnsi="Times New Roman" w:cs="Times New Roman"/>
          <w:sz w:val="24"/>
          <w:szCs w:val="24"/>
        </w:rPr>
        <w:t xml:space="preserve">) Mark and Spencer is United Kingdom’s significant multinational retailers located in England. </w:t>
      </w:r>
      <w:r w:rsidR="00676305" w:rsidRPr="00061F98">
        <w:rPr>
          <w:rFonts w:ascii="Times New Roman" w:hAnsi="Times New Roman" w:cs="Times New Roman"/>
          <w:sz w:val="24"/>
          <w:szCs w:val="24"/>
        </w:rPr>
        <w:t>Their revenue is around 10.18 billion GBP and they operate in 29 states among which 19 are directly owned by them. They</w:t>
      </w:r>
      <w:r w:rsidR="00E92452" w:rsidRPr="00061F98">
        <w:rPr>
          <w:rFonts w:ascii="Times New Roman" w:hAnsi="Times New Roman" w:cs="Times New Roman"/>
          <w:sz w:val="24"/>
          <w:szCs w:val="24"/>
        </w:rPr>
        <w:t xml:space="preserve"> </w:t>
      </w:r>
      <w:r w:rsidR="002B03C5" w:rsidRPr="00061F98">
        <w:rPr>
          <w:rFonts w:ascii="Times New Roman" w:hAnsi="Times New Roman" w:cs="Times New Roman"/>
          <w:sz w:val="24"/>
          <w:szCs w:val="24"/>
        </w:rPr>
        <w:t>specialize</w:t>
      </w:r>
      <w:r w:rsidR="00E92452" w:rsidRPr="00061F98">
        <w:rPr>
          <w:rFonts w:ascii="Times New Roman" w:hAnsi="Times New Roman" w:cs="Times New Roman"/>
          <w:sz w:val="24"/>
          <w:szCs w:val="24"/>
        </w:rPr>
        <w:t xml:space="preserve"> in home, food and </w:t>
      </w:r>
      <w:r w:rsidR="00676305" w:rsidRPr="00061F98">
        <w:rPr>
          <w:rFonts w:ascii="Times New Roman" w:hAnsi="Times New Roman" w:cs="Times New Roman"/>
          <w:sz w:val="24"/>
          <w:szCs w:val="24"/>
        </w:rPr>
        <w:t xml:space="preserve">clothing products and services </w:t>
      </w:r>
      <w:r w:rsidR="003959F7" w:rsidRPr="00061F98">
        <w:rPr>
          <w:rFonts w:ascii="Times New Roman" w:hAnsi="Times New Roman" w:cs="Times New Roman"/>
          <w:sz w:val="24"/>
          <w:szCs w:val="24"/>
        </w:rPr>
        <w:t xml:space="preserve">while bringing quality, </w:t>
      </w:r>
      <w:r w:rsidR="002B03C5" w:rsidRPr="00061F98">
        <w:rPr>
          <w:rFonts w:ascii="Times New Roman" w:hAnsi="Times New Roman" w:cs="Times New Roman"/>
          <w:sz w:val="24"/>
          <w:szCs w:val="24"/>
        </w:rPr>
        <w:t>home ware</w:t>
      </w:r>
      <w:r w:rsidR="003959F7" w:rsidRPr="00061F98">
        <w:rPr>
          <w:rFonts w:ascii="Times New Roman" w:hAnsi="Times New Roman" w:cs="Times New Roman"/>
          <w:sz w:val="24"/>
          <w:szCs w:val="24"/>
        </w:rPr>
        <w:t xml:space="preserve">, and clothing to millions of consumers globally. </w:t>
      </w:r>
      <w:r w:rsidR="00676305" w:rsidRPr="00061F98">
        <w:rPr>
          <w:rFonts w:ascii="Times New Roman" w:hAnsi="Times New Roman" w:cs="Times New Roman"/>
          <w:sz w:val="24"/>
          <w:szCs w:val="24"/>
        </w:rPr>
        <w:t xml:space="preserve">As of 2019, there were 1,043 Marks and Spencer stores in the UK and an additional 444 warehouse locations around the world. </w:t>
      </w:r>
      <w:r w:rsidR="00DE3F91" w:rsidRPr="00061F98">
        <w:rPr>
          <w:rFonts w:ascii="Times New Roman" w:hAnsi="Times New Roman" w:cs="Times New Roman"/>
          <w:sz w:val="24"/>
          <w:szCs w:val="24"/>
        </w:rPr>
        <w:t>The</w:t>
      </w:r>
      <w:r w:rsidR="00676305" w:rsidRPr="00061F98">
        <w:rPr>
          <w:rFonts w:ascii="Times New Roman" w:hAnsi="Times New Roman" w:cs="Times New Roman"/>
          <w:sz w:val="24"/>
          <w:szCs w:val="24"/>
        </w:rPr>
        <w:t xml:space="preserve"> aim of this</w:t>
      </w:r>
      <w:r w:rsidR="000B4F51" w:rsidRPr="00061F98">
        <w:rPr>
          <w:rFonts w:ascii="Times New Roman" w:hAnsi="Times New Roman" w:cs="Times New Roman"/>
          <w:sz w:val="24"/>
          <w:szCs w:val="24"/>
        </w:rPr>
        <w:t xml:space="preserve"> essay </w:t>
      </w:r>
      <w:r w:rsidR="00676305" w:rsidRPr="00061F98">
        <w:rPr>
          <w:rFonts w:ascii="Times New Roman" w:hAnsi="Times New Roman" w:cs="Times New Roman"/>
          <w:sz w:val="24"/>
          <w:szCs w:val="24"/>
        </w:rPr>
        <w:t>is to</w:t>
      </w:r>
      <w:r w:rsidR="000B4F51" w:rsidRPr="00061F98">
        <w:rPr>
          <w:rFonts w:ascii="Times New Roman" w:hAnsi="Times New Roman" w:cs="Times New Roman"/>
          <w:sz w:val="24"/>
          <w:szCs w:val="24"/>
        </w:rPr>
        <w:t xml:space="preserve"> demonstrate the relationship between knowledge, data and information along with the connection between organizational and </w:t>
      </w:r>
      <w:r w:rsidR="00DE3F91" w:rsidRPr="00061F98">
        <w:rPr>
          <w:rFonts w:ascii="Times New Roman" w:hAnsi="Times New Roman" w:cs="Times New Roman"/>
          <w:sz w:val="24"/>
          <w:szCs w:val="24"/>
        </w:rPr>
        <w:t>individual</w:t>
      </w:r>
      <w:r w:rsidR="000B4F51" w:rsidRPr="00061F98">
        <w:rPr>
          <w:rFonts w:ascii="Times New Roman" w:hAnsi="Times New Roman" w:cs="Times New Roman"/>
          <w:sz w:val="24"/>
          <w:szCs w:val="24"/>
        </w:rPr>
        <w:t xml:space="preserve"> knowledge. </w:t>
      </w:r>
      <w:r w:rsidR="00382BEA" w:rsidRPr="00061F98">
        <w:rPr>
          <w:rFonts w:ascii="Times New Roman" w:hAnsi="Times New Roman" w:cs="Times New Roman"/>
          <w:sz w:val="24"/>
          <w:szCs w:val="24"/>
        </w:rPr>
        <w:t xml:space="preserve">According to </w:t>
      </w:r>
      <w:r w:rsidR="00076011" w:rsidRPr="00061F98">
        <w:rPr>
          <w:rFonts w:ascii="Times New Roman" w:hAnsi="Times New Roman" w:cs="Times New Roman"/>
          <w:sz w:val="24"/>
          <w:szCs w:val="24"/>
          <w:shd w:val="clear" w:color="auto" w:fill="FFFFFF"/>
        </w:rPr>
        <w:t>Laybats</w:t>
      </w:r>
      <w:r w:rsidR="00076011" w:rsidRPr="00061F98">
        <w:rPr>
          <w:rFonts w:ascii="Times New Roman" w:hAnsi="Times New Roman" w:cs="Times New Roman"/>
          <w:sz w:val="24"/>
          <w:szCs w:val="24"/>
        </w:rPr>
        <w:t xml:space="preserve"> et al., (</w:t>
      </w:r>
      <w:r w:rsidR="00076011" w:rsidRPr="00061F98">
        <w:rPr>
          <w:rFonts w:ascii="Times New Roman" w:hAnsi="Times New Roman" w:cs="Times New Roman"/>
          <w:sz w:val="24"/>
          <w:szCs w:val="24"/>
          <w:shd w:val="clear" w:color="auto" w:fill="FFFFFF"/>
        </w:rPr>
        <w:t>2019</w:t>
      </w:r>
      <w:r w:rsidR="00382BEA" w:rsidRPr="00061F98">
        <w:rPr>
          <w:rFonts w:ascii="Times New Roman" w:hAnsi="Times New Roman" w:cs="Times New Roman"/>
          <w:sz w:val="24"/>
          <w:szCs w:val="24"/>
        </w:rPr>
        <w:t xml:space="preserve">) a cycle of organizational activities including categorizing, gathering, analyzing, archiving and contextualizing data is termed as information management. This aspect supports the needs of a business and empowers the individuals to seek the knowledge required by them to bring improvement in their work. Hence, </w:t>
      </w:r>
      <w:proofErr w:type="gramStart"/>
      <w:r w:rsidR="0016094E">
        <w:rPr>
          <w:rFonts w:ascii="Times New Roman" w:hAnsi="Times New Roman" w:cs="Times New Roman"/>
          <w:sz w:val="24"/>
          <w:szCs w:val="24"/>
        </w:rPr>
        <w:t>This</w:t>
      </w:r>
      <w:proofErr w:type="gramEnd"/>
      <w:r w:rsidR="000B4F51" w:rsidRPr="00061F98">
        <w:rPr>
          <w:rFonts w:ascii="Times New Roman" w:hAnsi="Times New Roman" w:cs="Times New Roman"/>
          <w:sz w:val="24"/>
          <w:szCs w:val="24"/>
        </w:rPr>
        <w:t xml:space="preserve"> assignment will demonstrate the value of </w:t>
      </w:r>
      <w:r w:rsidR="00DE3F91" w:rsidRPr="00061F98">
        <w:rPr>
          <w:rFonts w:ascii="Times New Roman" w:hAnsi="Times New Roman" w:cs="Times New Roman"/>
          <w:sz w:val="24"/>
          <w:szCs w:val="24"/>
        </w:rPr>
        <w:t>understanding</w:t>
      </w:r>
      <w:r w:rsidR="000B4F51" w:rsidRPr="00061F98">
        <w:rPr>
          <w:rFonts w:ascii="Times New Roman" w:hAnsi="Times New Roman" w:cs="Times New Roman"/>
          <w:sz w:val="24"/>
          <w:szCs w:val="24"/>
        </w:rPr>
        <w:t xml:space="preserve"> effective storing, </w:t>
      </w:r>
      <w:r w:rsidR="00DE3F91" w:rsidRPr="00061F98">
        <w:rPr>
          <w:rFonts w:ascii="Times New Roman" w:hAnsi="Times New Roman" w:cs="Times New Roman"/>
          <w:sz w:val="24"/>
          <w:szCs w:val="24"/>
        </w:rPr>
        <w:t>application</w:t>
      </w:r>
      <w:r w:rsidR="000B4F51" w:rsidRPr="00061F98">
        <w:rPr>
          <w:rFonts w:ascii="Times New Roman" w:hAnsi="Times New Roman" w:cs="Times New Roman"/>
          <w:sz w:val="24"/>
          <w:szCs w:val="24"/>
        </w:rPr>
        <w:t xml:space="preserve">, sharing, creation and integration of information </w:t>
      </w:r>
      <w:r w:rsidR="00DE3F91" w:rsidRPr="00061F98">
        <w:rPr>
          <w:rFonts w:ascii="Times New Roman" w:hAnsi="Times New Roman" w:cs="Times New Roman"/>
          <w:sz w:val="24"/>
          <w:szCs w:val="24"/>
        </w:rPr>
        <w:t>within</w:t>
      </w:r>
      <w:r w:rsidR="000B4F51" w:rsidRPr="00061F98">
        <w:rPr>
          <w:rFonts w:ascii="Times New Roman" w:hAnsi="Times New Roman" w:cs="Times New Roman"/>
          <w:sz w:val="24"/>
          <w:szCs w:val="24"/>
        </w:rPr>
        <w:t xml:space="preserve"> an organization. Furthermore, it will discuss why these factors are essential for good knowledge management development practices. </w:t>
      </w:r>
      <w:r w:rsidR="00DE3F91" w:rsidRPr="00061F98">
        <w:rPr>
          <w:rFonts w:ascii="Times New Roman" w:hAnsi="Times New Roman" w:cs="Times New Roman"/>
          <w:sz w:val="24"/>
          <w:szCs w:val="24"/>
        </w:rPr>
        <w:t>The</w:t>
      </w:r>
      <w:r w:rsidR="00FB5877" w:rsidRPr="00061F98">
        <w:rPr>
          <w:rFonts w:ascii="Times New Roman" w:hAnsi="Times New Roman" w:cs="Times New Roman"/>
          <w:sz w:val="24"/>
          <w:szCs w:val="24"/>
        </w:rPr>
        <w:t xml:space="preserve"> essay will evaluate potential and actual knowledge assets while on the other hand, modeling techniques will be applied to identify the assets of knowledge. </w:t>
      </w:r>
    </w:p>
    <w:p w14:paraId="23DBACA7" w14:textId="77777777" w:rsidR="00DE3F91" w:rsidRPr="00061F98" w:rsidRDefault="00076011"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w:t>
      </w:r>
      <w:r w:rsidR="00382BEA" w:rsidRPr="00061F98">
        <w:rPr>
          <w:rFonts w:ascii="Times New Roman" w:hAnsi="Times New Roman" w:cs="Times New Roman"/>
          <w:sz w:val="24"/>
          <w:szCs w:val="24"/>
        </w:rPr>
        <w:t xml:space="preserve"> study by </w:t>
      </w:r>
      <w:r w:rsidRPr="00061F98">
        <w:rPr>
          <w:rFonts w:ascii="Times New Roman" w:hAnsi="Times New Roman" w:cs="Times New Roman"/>
          <w:sz w:val="24"/>
          <w:szCs w:val="24"/>
          <w:shd w:val="clear" w:color="auto" w:fill="FFFFFF"/>
        </w:rPr>
        <w:t>Zaman</w:t>
      </w:r>
      <w:r w:rsidRPr="00061F98">
        <w:rPr>
          <w:rFonts w:ascii="Times New Roman" w:hAnsi="Times New Roman" w:cs="Times New Roman"/>
          <w:sz w:val="24"/>
          <w:szCs w:val="24"/>
        </w:rPr>
        <w:t xml:space="preserve"> et al., (</w:t>
      </w:r>
      <w:r w:rsidRPr="00061F98">
        <w:rPr>
          <w:rFonts w:ascii="Times New Roman" w:hAnsi="Times New Roman" w:cs="Times New Roman"/>
          <w:sz w:val="24"/>
          <w:szCs w:val="24"/>
          <w:shd w:val="clear" w:color="auto" w:fill="FFFFFF"/>
        </w:rPr>
        <w:t>2018</w:t>
      </w:r>
      <w:r w:rsidR="00382BEA" w:rsidRPr="00061F98">
        <w:rPr>
          <w:rFonts w:ascii="Times New Roman" w:hAnsi="Times New Roman" w:cs="Times New Roman"/>
          <w:sz w:val="24"/>
          <w:szCs w:val="24"/>
        </w:rPr>
        <w:t xml:space="preserve">) state that in order to increase productivity, effective management of knowledge provides an opportunity to the employees and individuals to communicate, innovate and problem-solve essential information within an organization. </w:t>
      </w:r>
      <w:r w:rsidR="00382BEA" w:rsidRPr="00061F98">
        <w:rPr>
          <w:rFonts w:ascii="Times New Roman" w:hAnsi="Times New Roman" w:cs="Times New Roman"/>
          <w:sz w:val="24"/>
          <w:szCs w:val="24"/>
        </w:rPr>
        <w:lastRenderedPageBreak/>
        <w:t>Knowledge management enables individuals to retrieve information rapidly which in turn improves the quality and efficiency of work. Thus</w:t>
      </w:r>
      <w:r w:rsidR="00FB5877" w:rsidRPr="00061F98">
        <w:rPr>
          <w:rFonts w:ascii="Times New Roman" w:hAnsi="Times New Roman" w:cs="Times New Roman"/>
          <w:sz w:val="24"/>
          <w:szCs w:val="24"/>
        </w:rPr>
        <w:t xml:space="preserve">, the assignment will proceed by evaluating the scenario of knowledge management within </w:t>
      </w:r>
      <w:r w:rsidR="00E92452" w:rsidRPr="00061F98">
        <w:rPr>
          <w:rFonts w:ascii="Times New Roman" w:hAnsi="Times New Roman" w:cs="Times New Roman"/>
          <w:sz w:val="24"/>
          <w:szCs w:val="24"/>
        </w:rPr>
        <w:t xml:space="preserve">Marks and Spencer. </w:t>
      </w:r>
      <w:r w:rsidR="00DE3F91" w:rsidRPr="00061F98">
        <w:rPr>
          <w:rFonts w:ascii="Times New Roman" w:hAnsi="Times New Roman" w:cs="Times New Roman"/>
          <w:sz w:val="24"/>
          <w:szCs w:val="24"/>
        </w:rPr>
        <w:t>The</w:t>
      </w:r>
      <w:r w:rsidR="00FB5877" w:rsidRPr="00061F98">
        <w:rPr>
          <w:rFonts w:ascii="Times New Roman" w:hAnsi="Times New Roman" w:cs="Times New Roman"/>
          <w:sz w:val="24"/>
          <w:szCs w:val="24"/>
        </w:rPr>
        <w:t xml:space="preserve"> essay will make use of relevant theories and models to </w:t>
      </w:r>
      <w:r w:rsidR="00DE3F91" w:rsidRPr="00061F98">
        <w:rPr>
          <w:rFonts w:ascii="Times New Roman" w:hAnsi="Times New Roman" w:cs="Times New Roman"/>
          <w:sz w:val="24"/>
          <w:szCs w:val="24"/>
        </w:rPr>
        <w:t>analyze</w:t>
      </w:r>
      <w:r w:rsidR="00FB5877" w:rsidRPr="00061F98">
        <w:rPr>
          <w:rFonts w:ascii="Times New Roman" w:hAnsi="Times New Roman" w:cs="Times New Roman"/>
          <w:sz w:val="24"/>
          <w:szCs w:val="24"/>
        </w:rPr>
        <w:t xml:space="preserve"> the effectiveness of the information and management culture within the chosen </w:t>
      </w:r>
      <w:r w:rsidR="00DE3F91" w:rsidRPr="00061F98">
        <w:rPr>
          <w:rFonts w:ascii="Times New Roman" w:hAnsi="Times New Roman" w:cs="Times New Roman"/>
          <w:sz w:val="24"/>
          <w:szCs w:val="24"/>
        </w:rPr>
        <w:t>organization</w:t>
      </w:r>
      <w:r w:rsidR="00FB5877" w:rsidRPr="00061F98">
        <w:rPr>
          <w:rFonts w:ascii="Times New Roman" w:hAnsi="Times New Roman" w:cs="Times New Roman"/>
          <w:sz w:val="24"/>
          <w:szCs w:val="24"/>
        </w:rPr>
        <w:t xml:space="preserve">. </w:t>
      </w:r>
      <w:r w:rsidR="00DE3F91" w:rsidRPr="00061F98">
        <w:rPr>
          <w:rFonts w:ascii="Times New Roman" w:hAnsi="Times New Roman" w:cs="Times New Roman"/>
          <w:sz w:val="24"/>
          <w:szCs w:val="24"/>
        </w:rPr>
        <w:t>Moreover</w:t>
      </w:r>
      <w:r w:rsidR="00FB5877" w:rsidRPr="00061F98">
        <w:rPr>
          <w:rFonts w:ascii="Times New Roman" w:hAnsi="Times New Roman" w:cs="Times New Roman"/>
          <w:sz w:val="24"/>
          <w:szCs w:val="24"/>
        </w:rPr>
        <w:t xml:space="preserve">, they will be applied in terms of maintaining effective customer </w:t>
      </w:r>
      <w:r w:rsidR="00DE3F91" w:rsidRPr="00061F98">
        <w:rPr>
          <w:rFonts w:ascii="Times New Roman" w:hAnsi="Times New Roman" w:cs="Times New Roman"/>
          <w:sz w:val="24"/>
          <w:szCs w:val="24"/>
        </w:rPr>
        <w:t>relationship</w:t>
      </w:r>
      <w:r w:rsidR="00FB5877" w:rsidRPr="00061F98">
        <w:rPr>
          <w:rFonts w:ascii="Times New Roman" w:hAnsi="Times New Roman" w:cs="Times New Roman"/>
          <w:sz w:val="24"/>
          <w:szCs w:val="24"/>
        </w:rPr>
        <w:t xml:space="preserve"> management and creating an appropriate </w:t>
      </w:r>
      <w:r w:rsidR="00DE3F91" w:rsidRPr="00061F98">
        <w:rPr>
          <w:rFonts w:ascii="Times New Roman" w:hAnsi="Times New Roman" w:cs="Times New Roman"/>
          <w:sz w:val="24"/>
          <w:szCs w:val="24"/>
        </w:rPr>
        <w:t>knowledge</w:t>
      </w:r>
      <w:r w:rsidR="00FB5877" w:rsidRPr="00061F98">
        <w:rPr>
          <w:rFonts w:ascii="Times New Roman" w:hAnsi="Times New Roman" w:cs="Times New Roman"/>
          <w:sz w:val="24"/>
          <w:szCs w:val="24"/>
        </w:rPr>
        <w:t xml:space="preserve"> asset. </w:t>
      </w:r>
      <w:r w:rsidR="00DE3F91" w:rsidRPr="00061F98">
        <w:rPr>
          <w:rFonts w:ascii="Times New Roman" w:hAnsi="Times New Roman" w:cs="Times New Roman"/>
          <w:sz w:val="24"/>
          <w:szCs w:val="24"/>
        </w:rPr>
        <w:t>In</w:t>
      </w:r>
      <w:r w:rsidR="00FB5877" w:rsidRPr="00061F98">
        <w:rPr>
          <w:rFonts w:ascii="Times New Roman" w:hAnsi="Times New Roman" w:cs="Times New Roman"/>
          <w:sz w:val="24"/>
          <w:szCs w:val="24"/>
        </w:rPr>
        <w:t xml:space="preserve"> relation to this, the requirements to create, store, apply and integrate knowledge will be explained while giving an insight to the value of intellectual property rights. </w:t>
      </w:r>
      <w:r w:rsidR="00FF6676" w:rsidRPr="00061F98">
        <w:rPr>
          <w:rFonts w:ascii="Times New Roman" w:hAnsi="Times New Roman" w:cs="Times New Roman"/>
          <w:sz w:val="24"/>
          <w:szCs w:val="24"/>
        </w:rPr>
        <w:t>Finally</w:t>
      </w:r>
      <w:r w:rsidR="000B4F51" w:rsidRPr="00061F98">
        <w:rPr>
          <w:rFonts w:ascii="Times New Roman" w:hAnsi="Times New Roman" w:cs="Times New Roman"/>
          <w:sz w:val="24"/>
          <w:szCs w:val="24"/>
        </w:rPr>
        <w:t xml:space="preserve">, </w:t>
      </w:r>
      <w:r w:rsidR="00FF6676" w:rsidRPr="00061F98">
        <w:rPr>
          <w:rFonts w:ascii="Times New Roman" w:hAnsi="Times New Roman" w:cs="Times New Roman"/>
          <w:sz w:val="24"/>
          <w:szCs w:val="24"/>
        </w:rPr>
        <w:t>the essay</w:t>
      </w:r>
      <w:r w:rsidR="000B4F51" w:rsidRPr="00061F98">
        <w:rPr>
          <w:rFonts w:ascii="Times New Roman" w:hAnsi="Times New Roman" w:cs="Times New Roman"/>
          <w:sz w:val="24"/>
          <w:szCs w:val="24"/>
        </w:rPr>
        <w:t xml:space="preserve"> aims to develop an appropriate </w:t>
      </w:r>
      <w:r w:rsidR="00DE3F91" w:rsidRPr="00061F98">
        <w:rPr>
          <w:rFonts w:ascii="Times New Roman" w:hAnsi="Times New Roman" w:cs="Times New Roman"/>
          <w:sz w:val="24"/>
          <w:szCs w:val="24"/>
        </w:rPr>
        <w:t>framework</w:t>
      </w:r>
      <w:r w:rsidR="000B4F51" w:rsidRPr="00061F98">
        <w:rPr>
          <w:rFonts w:ascii="Times New Roman" w:hAnsi="Times New Roman" w:cs="Times New Roman"/>
          <w:sz w:val="24"/>
          <w:szCs w:val="24"/>
        </w:rPr>
        <w:t xml:space="preserve"> to establish a knowledge management culture of information system within </w:t>
      </w:r>
      <w:r w:rsidR="00676305" w:rsidRPr="00061F98">
        <w:rPr>
          <w:rFonts w:ascii="Times New Roman" w:hAnsi="Times New Roman" w:cs="Times New Roman"/>
          <w:sz w:val="24"/>
          <w:szCs w:val="24"/>
        </w:rPr>
        <w:t>Marks and Spencer. For</w:t>
      </w:r>
      <w:r w:rsidR="00DE3F91" w:rsidRPr="00061F98">
        <w:rPr>
          <w:rFonts w:ascii="Times New Roman" w:hAnsi="Times New Roman" w:cs="Times New Roman"/>
          <w:sz w:val="24"/>
          <w:szCs w:val="24"/>
        </w:rPr>
        <w:t xml:space="preserve"> this purpose, it will identify the gaps between required knowledge management framework and the knowledge management framework of </w:t>
      </w:r>
      <w:r w:rsidR="00676305" w:rsidRPr="00061F98">
        <w:rPr>
          <w:rFonts w:ascii="Times New Roman" w:hAnsi="Times New Roman" w:cs="Times New Roman"/>
          <w:sz w:val="24"/>
          <w:szCs w:val="24"/>
        </w:rPr>
        <w:t>Marks and Spencer. I</w:t>
      </w:r>
      <w:r w:rsidR="00DE3F91" w:rsidRPr="00061F98">
        <w:rPr>
          <w:rFonts w:ascii="Times New Roman" w:hAnsi="Times New Roman" w:cs="Times New Roman"/>
          <w:sz w:val="24"/>
          <w:szCs w:val="24"/>
        </w:rPr>
        <w:t xml:space="preserve">t will evaluate the contribution of knowledge assets to the organization along with the requirements of knowledge for </w:t>
      </w:r>
      <w:r w:rsidR="00676305" w:rsidRPr="00061F98">
        <w:rPr>
          <w:rFonts w:ascii="Times New Roman" w:hAnsi="Times New Roman" w:cs="Times New Roman"/>
          <w:sz w:val="24"/>
          <w:szCs w:val="24"/>
        </w:rPr>
        <w:t>Marks and Spencer. F</w:t>
      </w:r>
      <w:r w:rsidR="00DE3F91" w:rsidRPr="00061F98">
        <w:rPr>
          <w:rFonts w:ascii="Times New Roman" w:hAnsi="Times New Roman" w:cs="Times New Roman"/>
          <w:sz w:val="24"/>
          <w:szCs w:val="24"/>
        </w:rPr>
        <w:t xml:space="preserve">urthermore, the essay will recommend improvements and also provide a brief overview of how this report contributes towards education for sustainable development. </w:t>
      </w:r>
    </w:p>
    <w:p w14:paraId="3D7B510B" w14:textId="77777777" w:rsidR="00CC27E7" w:rsidRPr="00061F98" w:rsidRDefault="004A7BA5" w:rsidP="004574D2">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t>Importance</w:t>
      </w:r>
      <w:r w:rsidR="00CC27E7" w:rsidRPr="00061F98">
        <w:rPr>
          <w:rFonts w:ascii="Times New Roman" w:hAnsi="Times New Roman" w:cs="Times New Roman"/>
          <w:i/>
          <w:color w:val="auto"/>
          <w:sz w:val="24"/>
          <w:szCs w:val="24"/>
        </w:rPr>
        <w:t xml:space="preserve"> of understanding that the effective creation, storing, sharing, application and integration of information is an essential prerequisite for good knowledge ma</w:t>
      </w:r>
      <w:r w:rsidR="00076011" w:rsidRPr="00061F98">
        <w:rPr>
          <w:rFonts w:ascii="Times New Roman" w:hAnsi="Times New Roman" w:cs="Times New Roman"/>
          <w:i/>
          <w:color w:val="auto"/>
          <w:sz w:val="24"/>
          <w:szCs w:val="24"/>
        </w:rPr>
        <w:t>nagement development practices</w:t>
      </w:r>
      <w:r w:rsidR="00DD58E2" w:rsidRPr="00061F98">
        <w:rPr>
          <w:rFonts w:ascii="Times New Roman" w:hAnsi="Times New Roman" w:cs="Times New Roman"/>
          <w:i/>
          <w:color w:val="auto"/>
          <w:sz w:val="24"/>
          <w:szCs w:val="24"/>
        </w:rPr>
        <w:t xml:space="preserve"> </w:t>
      </w:r>
    </w:p>
    <w:p w14:paraId="3EE0ECB0" w14:textId="0773A210" w:rsidR="002F4E61" w:rsidRPr="00061F98" w:rsidRDefault="007146F0"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 xml:space="preserve">As per </w:t>
      </w:r>
      <w:r w:rsidR="00076011" w:rsidRPr="00061F98">
        <w:rPr>
          <w:rFonts w:ascii="Times New Roman" w:hAnsi="Times New Roman" w:cs="Times New Roman"/>
          <w:sz w:val="24"/>
          <w:szCs w:val="24"/>
          <w:shd w:val="clear" w:color="auto" w:fill="FFFFFF"/>
        </w:rPr>
        <w:t>Garg</w:t>
      </w:r>
      <w:r w:rsidR="00076011" w:rsidRPr="00061F98">
        <w:rPr>
          <w:rFonts w:ascii="Times New Roman" w:hAnsi="Times New Roman" w:cs="Times New Roman"/>
          <w:sz w:val="24"/>
          <w:szCs w:val="24"/>
        </w:rPr>
        <w:t xml:space="preserve"> et al., (</w:t>
      </w:r>
      <w:r w:rsidR="00076011" w:rsidRPr="00061F98">
        <w:rPr>
          <w:rFonts w:ascii="Times New Roman" w:hAnsi="Times New Roman" w:cs="Times New Roman"/>
          <w:sz w:val="24"/>
          <w:szCs w:val="24"/>
          <w:shd w:val="clear" w:color="auto" w:fill="FFFFFF"/>
        </w:rPr>
        <w:t>2018</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p.41</w:t>
      </w:r>
      <w:r w:rsidRPr="00061F98">
        <w:rPr>
          <w:rFonts w:ascii="Times New Roman" w:hAnsi="Times New Roman" w:cs="Times New Roman"/>
          <w:sz w:val="24"/>
          <w:szCs w:val="24"/>
        </w:rPr>
        <w:t xml:space="preserve">) within any organization, effective sharing, creation, </w:t>
      </w:r>
      <w:r w:rsidR="00134E6E" w:rsidRPr="00061F98">
        <w:rPr>
          <w:rFonts w:ascii="Times New Roman" w:hAnsi="Times New Roman" w:cs="Times New Roman"/>
          <w:sz w:val="24"/>
          <w:szCs w:val="24"/>
        </w:rPr>
        <w:t>application</w:t>
      </w:r>
      <w:r w:rsidRPr="00061F98">
        <w:rPr>
          <w:rFonts w:ascii="Times New Roman" w:hAnsi="Times New Roman" w:cs="Times New Roman"/>
          <w:sz w:val="24"/>
          <w:szCs w:val="24"/>
        </w:rPr>
        <w:t xml:space="preserve"> and integration of knowledge and information plays a </w:t>
      </w:r>
      <w:r w:rsidR="00134E6E" w:rsidRPr="00061F98">
        <w:rPr>
          <w:rFonts w:ascii="Times New Roman" w:hAnsi="Times New Roman" w:cs="Times New Roman"/>
          <w:sz w:val="24"/>
          <w:szCs w:val="24"/>
        </w:rPr>
        <w:t>significant</w:t>
      </w:r>
      <w:r w:rsidRPr="00061F98">
        <w:rPr>
          <w:rFonts w:ascii="Times New Roman" w:hAnsi="Times New Roman" w:cs="Times New Roman"/>
          <w:sz w:val="24"/>
          <w:szCs w:val="24"/>
        </w:rPr>
        <w:t xml:space="preserve"> role as it </w:t>
      </w:r>
      <w:r w:rsidR="00134E6E" w:rsidRPr="00061F98">
        <w:rPr>
          <w:rFonts w:ascii="Times New Roman" w:hAnsi="Times New Roman" w:cs="Times New Roman"/>
          <w:sz w:val="24"/>
          <w:szCs w:val="24"/>
        </w:rPr>
        <w:t>improves</w:t>
      </w:r>
      <w:r w:rsidRPr="00061F98">
        <w:rPr>
          <w:rFonts w:ascii="Times New Roman" w:hAnsi="Times New Roman" w:cs="Times New Roman"/>
          <w:sz w:val="24"/>
          <w:szCs w:val="24"/>
        </w:rPr>
        <w:t xml:space="preserve"> the overall efficiency of the organization. It saves the time of employees and they are able to work keenly towards the shared goal of </w:t>
      </w:r>
      <w:r w:rsidR="004A7BA5" w:rsidRPr="00061F98">
        <w:rPr>
          <w:rFonts w:ascii="Times New Roman" w:hAnsi="Times New Roman" w:cs="Times New Roman"/>
          <w:sz w:val="24"/>
          <w:szCs w:val="24"/>
        </w:rPr>
        <w:t>an</w:t>
      </w:r>
      <w:r w:rsidRPr="00061F98">
        <w:rPr>
          <w:rFonts w:ascii="Times New Roman" w:hAnsi="Times New Roman" w:cs="Times New Roman"/>
          <w:sz w:val="24"/>
          <w:szCs w:val="24"/>
        </w:rPr>
        <w:t xml:space="preserve"> </w:t>
      </w:r>
      <w:r w:rsidR="004A7BA5" w:rsidRPr="00061F98">
        <w:rPr>
          <w:rFonts w:ascii="Times New Roman" w:hAnsi="Times New Roman" w:cs="Times New Roman"/>
          <w:sz w:val="24"/>
          <w:szCs w:val="24"/>
        </w:rPr>
        <w:t>organization</w:t>
      </w:r>
      <w:r w:rsidRPr="00061F98">
        <w:rPr>
          <w:rFonts w:ascii="Times New Roman" w:hAnsi="Times New Roman" w:cs="Times New Roman"/>
          <w:sz w:val="24"/>
          <w:szCs w:val="24"/>
        </w:rPr>
        <w:t xml:space="preserve"> by making use of the available </w:t>
      </w:r>
      <w:r w:rsidRPr="00061F98">
        <w:rPr>
          <w:rFonts w:ascii="Times New Roman" w:hAnsi="Times New Roman" w:cs="Times New Roman"/>
          <w:sz w:val="24"/>
          <w:szCs w:val="24"/>
        </w:rPr>
        <w:lastRenderedPageBreak/>
        <w:t xml:space="preserve">information rather than wasting time in searching for it. </w:t>
      </w:r>
      <w:r w:rsidR="00134E6E" w:rsidRPr="00061F98">
        <w:rPr>
          <w:rFonts w:ascii="Times New Roman" w:hAnsi="Times New Roman" w:cs="Times New Roman"/>
          <w:sz w:val="24"/>
          <w:szCs w:val="24"/>
        </w:rPr>
        <w:t>Furthermore</w:t>
      </w:r>
      <w:r w:rsidRPr="00061F98">
        <w:rPr>
          <w:rFonts w:ascii="Times New Roman" w:hAnsi="Times New Roman" w:cs="Times New Roman"/>
          <w:sz w:val="24"/>
          <w:szCs w:val="24"/>
        </w:rPr>
        <w:t>, sharing of information also makes the employees feel valued for their contributions</w:t>
      </w:r>
      <w:r w:rsidR="00A1151C">
        <w:rPr>
          <w:rFonts w:ascii="Times New Roman" w:hAnsi="Times New Roman" w:cs="Times New Roman"/>
          <w:sz w:val="24"/>
          <w:szCs w:val="24"/>
        </w:rPr>
        <w:t xml:space="preserve"> in Tacit and Explicit Knowledge.</w:t>
      </w:r>
      <w:r w:rsidRPr="00061F98">
        <w:rPr>
          <w:rFonts w:ascii="Times New Roman" w:hAnsi="Times New Roman" w:cs="Times New Roman"/>
          <w:sz w:val="24"/>
          <w:szCs w:val="24"/>
        </w:rPr>
        <w:t xml:space="preserve"> </w:t>
      </w:r>
    </w:p>
    <w:p w14:paraId="55E4DFAC" w14:textId="77777777" w:rsidR="00382BEA" w:rsidRPr="00061F98" w:rsidRDefault="00076011"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Relationship</w:t>
      </w:r>
      <w:r w:rsidR="00EC5132" w:rsidRPr="00061F98">
        <w:rPr>
          <w:rFonts w:ascii="Times New Roman" w:hAnsi="Times New Roman" w:cs="Times New Roman"/>
          <w:b w:val="0"/>
          <w:i/>
          <w:color w:val="auto"/>
          <w:sz w:val="24"/>
          <w:szCs w:val="24"/>
        </w:rPr>
        <w:t xml:space="preserve"> between data, information and knowledge </w:t>
      </w:r>
    </w:p>
    <w:p w14:paraId="4865AB1E" w14:textId="77777777" w:rsidR="00B250FA" w:rsidRPr="00061F98" w:rsidRDefault="00340A61"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According</w:t>
      </w:r>
      <w:r w:rsidR="007146F0" w:rsidRPr="00061F98">
        <w:rPr>
          <w:rFonts w:ascii="Times New Roman" w:hAnsi="Times New Roman" w:cs="Times New Roman"/>
          <w:sz w:val="24"/>
          <w:szCs w:val="24"/>
        </w:rPr>
        <w:t xml:space="preserve"> to </w:t>
      </w:r>
      <w:r w:rsidR="00076011" w:rsidRPr="00061F98">
        <w:rPr>
          <w:rFonts w:ascii="Times New Roman" w:hAnsi="Times New Roman" w:cs="Times New Roman"/>
          <w:sz w:val="24"/>
          <w:szCs w:val="24"/>
          <w:shd w:val="clear" w:color="auto" w:fill="FFFFFF"/>
        </w:rPr>
        <w:t>Pangil</w:t>
      </w:r>
      <w:r w:rsidR="00076011" w:rsidRPr="00061F98">
        <w:rPr>
          <w:rFonts w:ascii="Times New Roman" w:hAnsi="Times New Roman" w:cs="Times New Roman"/>
          <w:sz w:val="24"/>
          <w:szCs w:val="24"/>
        </w:rPr>
        <w:t xml:space="preserve"> et al., (</w:t>
      </w:r>
      <w:r w:rsidR="00076011" w:rsidRPr="00061F98">
        <w:rPr>
          <w:rFonts w:ascii="Times New Roman" w:hAnsi="Times New Roman" w:cs="Times New Roman"/>
          <w:sz w:val="24"/>
          <w:szCs w:val="24"/>
          <w:shd w:val="clear" w:color="auto" w:fill="FFFFFF"/>
        </w:rPr>
        <w:t>2019</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p.35</w:t>
      </w:r>
      <w:r w:rsidR="007146F0" w:rsidRPr="00061F98">
        <w:rPr>
          <w:rFonts w:ascii="Times New Roman" w:hAnsi="Times New Roman" w:cs="Times New Roman"/>
          <w:sz w:val="24"/>
          <w:szCs w:val="24"/>
        </w:rPr>
        <w:t xml:space="preserve">) data, information and knowledge </w:t>
      </w:r>
      <w:r w:rsidR="00076011" w:rsidRPr="00061F98">
        <w:rPr>
          <w:rFonts w:ascii="Times New Roman" w:hAnsi="Times New Roman" w:cs="Times New Roman"/>
          <w:sz w:val="24"/>
          <w:szCs w:val="24"/>
        </w:rPr>
        <w:t>are closely related to each other</w:t>
      </w:r>
      <w:r w:rsidR="007146F0" w:rsidRPr="00061F98">
        <w:rPr>
          <w:rFonts w:ascii="Times New Roman" w:hAnsi="Times New Roman" w:cs="Times New Roman"/>
          <w:sz w:val="24"/>
          <w:szCs w:val="24"/>
        </w:rPr>
        <w:t xml:space="preserve"> with slight variations. </w:t>
      </w:r>
      <w:r w:rsidR="00076011" w:rsidRPr="00061F98">
        <w:rPr>
          <w:rFonts w:ascii="Times New Roman" w:hAnsi="Times New Roman" w:cs="Times New Roman"/>
          <w:sz w:val="24"/>
          <w:szCs w:val="24"/>
        </w:rPr>
        <w:t>Generally</w:t>
      </w:r>
      <w:r w:rsidR="007146F0" w:rsidRPr="00061F98">
        <w:rPr>
          <w:rFonts w:ascii="Times New Roman" w:hAnsi="Times New Roman" w:cs="Times New Roman"/>
          <w:sz w:val="24"/>
          <w:szCs w:val="24"/>
        </w:rPr>
        <w:t xml:space="preserve"> unfiltered, basic and unrefined </w:t>
      </w:r>
      <w:r w:rsidR="00076011" w:rsidRPr="00061F98">
        <w:rPr>
          <w:rFonts w:ascii="Times New Roman" w:hAnsi="Times New Roman" w:cs="Times New Roman"/>
          <w:sz w:val="24"/>
          <w:szCs w:val="24"/>
        </w:rPr>
        <w:t>information is</w:t>
      </w:r>
      <w:r w:rsidR="007146F0" w:rsidRPr="00061F98">
        <w:rPr>
          <w:rFonts w:ascii="Times New Roman" w:hAnsi="Times New Roman" w:cs="Times New Roman"/>
          <w:sz w:val="24"/>
          <w:szCs w:val="24"/>
        </w:rPr>
        <w:t xml:space="preserve"> included in data. </w:t>
      </w:r>
      <w:r w:rsidR="00076011" w:rsidRPr="00061F98">
        <w:rPr>
          <w:rFonts w:ascii="Times New Roman" w:hAnsi="Times New Roman" w:cs="Times New Roman"/>
          <w:sz w:val="24"/>
          <w:szCs w:val="24"/>
        </w:rPr>
        <w:t>While</w:t>
      </w:r>
      <w:r w:rsidR="007146F0" w:rsidRPr="00061F98">
        <w:rPr>
          <w:rFonts w:ascii="Times New Roman" w:hAnsi="Times New Roman" w:cs="Times New Roman"/>
          <w:sz w:val="24"/>
          <w:szCs w:val="24"/>
        </w:rPr>
        <w:t xml:space="preserve"> on the other hand, knowledge comprises of the beliefs of an individual or a group which is also closely tied to their actions. </w:t>
      </w:r>
      <w:r w:rsidR="00076011" w:rsidRPr="00061F98">
        <w:rPr>
          <w:rFonts w:ascii="Times New Roman" w:hAnsi="Times New Roman" w:cs="Times New Roman"/>
          <w:sz w:val="24"/>
          <w:szCs w:val="24"/>
        </w:rPr>
        <w:t>However</w:t>
      </w:r>
      <w:r w:rsidR="007146F0" w:rsidRPr="00061F98">
        <w:rPr>
          <w:rFonts w:ascii="Times New Roman" w:hAnsi="Times New Roman" w:cs="Times New Roman"/>
          <w:sz w:val="24"/>
          <w:szCs w:val="24"/>
        </w:rPr>
        <w:t xml:space="preserve"> information demonstrates data when it is put into context and relates to other available data. </w:t>
      </w:r>
      <w:r w:rsidR="00076011" w:rsidRPr="00061F98">
        <w:rPr>
          <w:rFonts w:ascii="Times New Roman" w:hAnsi="Times New Roman" w:cs="Times New Roman"/>
          <w:sz w:val="24"/>
          <w:szCs w:val="24"/>
        </w:rPr>
        <w:t>It</w:t>
      </w:r>
      <w:r w:rsidR="007146F0" w:rsidRPr="00061F98">
        <w:rPr>
          <w:rFonts w:ascii="Times New Roman" w:hAnsi="Times New Roman" w:cs="Times New Roman"/>
          <w:sz w:val="24"/>
          <w:szCs w:val="24"/>
        </w:rPr>
        <w:t xml:space="preserve"> forms the basis for knowledge and in terms of communication has a significant </w:t>
      </w:r>
      <w:r w:rsidR="00076011" w:rsidRPr="00061F98">
        <w:rPr>
          <w:rFonts w:ascii="Times New Roman" w:hAnsi="Times New Roman" w:cs="Times New Roman"/>
          <w:sz w:val="24"/>
          <w:szCs w:val="24"/>
        </w:rPr>
        <w:t>impact</w:t>
      </w:r>
      <w:r w:rsidR="007146F0" w:rsidRPr="00061F98">
        <w:rPr>
          <w:rFonts w:ascii="Times New Roman" w:hAnsi="Times New Roman" w:cs="Times New Roman"/>
          <w:sz w:val="24"/>
          <w:szCs w:val="24"/>
        </w:rPr>
        <w:t xml:space="preserve"> on the behavioral judgments and actions of individuals. </w:t>
      </w:r>
      <w:r w:rsidR="00B250FA" w:rsidRPr="00061F98">
        <w:rPr>
          <w:rFonts w:ascii="Times New Roman" w:hAnsi="Times New Roman" w:cs="Times New Roman"/>
          <w:sz w:val="24"/>
          <w:szCs w:val="24"/>
        </w:rPr>
        <w:t xml:space="preserve">As per </w:t>
      </w:r>
      <w:r w:rsidR="009E3B50" w:rsidRPr="00061F98">
        <w:rPr>
          <w:rFonts w:ascii="Times New Roman" w:hAnsi="Times New Roman" w:cs="Times New Roman"/>
          <w:sz w:val="24"/>
          <w:szCs w:val="24"/>
          <w:shd w:val="clear" w:color="auto" w:fill="FFFFFF"/>
        </w:rPr>
        <w:t>Khan (2013</w:t>
      </w:r>
      <w:r w:rsidR="00B250FA" w:rsidRPr="00061F98">
        <w:rPr>
          <w:rFonts w:ascii="Times New Roman" w:hAnsi="Times New Roman" w:cs="Times New Roman"/>
          <w:sz w:val="24"/>
          <w:szCs w:val="24"/>
        </w:rPr>
        <w:t xml:space="preserve">) information is shared by Mark and Spencer with their customers and employees by making use of different formats. </w:t>
      </w:r>
      <w:r w:rsidR="00772408" w:rsidRPr="00061F98">
        <w:rPr>
          <w:rFonts w:ascii="Times New Roman" w:hAnsi="Times New Roman" w:cs="Times New Roman"/>
          <w:sz w:val="24"/>
          <w:szCs w:val="24"/>
        </w:rPr>
        <w:t xml:space="preserve">Mark and Spencer’s corporate strategy of ‘simply more efficient’ directs towards the sharing of information and expertise within the company and their valued customers. </w:t>
      </w:r>
      <w:r w:rsidR="00B250FA" w:rsidRPr="00061F98">
        <w:rPr>
          <w:rFonts w:ascii="Times New Roman" w:hAnsi="Times New Roman" w:cs="Times New Roman"/>
          <w:sz w:val="24"/>
          <w:szCs w:val="24"/>
        </w:rPr>
        <w:t>T</w:t>
      </w:r>
      <w:r w:rsidR="00F938E4" w:rsidRPr="00061F98">
        <w:rPr>
          <w:rFonts w:ascii="Times New Roman" w:hAnsi="Times New Roman" w:cs="Times New Roman"/>
          <w:sz w:val="24"/>
          <w:szCs w:val="24"/>
        </w:rPr>
        <w:t xml:space="preserve">hey present an annual report which is targeted towards their investor audience. </w:t>
      </w:r>
      <w:r w:rsidR="00B250FA" w:rsidRPr="00061F98">
        <w:rPr>
          <w:rFonts w:ascii="Times New Roman" w:hAnsi="Times New Roman" w:cs="Times New Roman"/>
          <w:sz w:val="24"/>
          <w:szCs w:val="24"/>
        </w:rPr>
        <w:t xml:space="preserve">The report consists of easy-to-read summaries and data in detail that provides sufficient information on how they bring about sustainable value around. Furthermore, it includes briefs regarding environmental and social performance. In addition to this, Mark and Spencer aims to be transparent about their data by the year 2025. In their strategic plan, they aim to make sure that the information regarding their supplies and how they operate is easily available to their customers. On the other hand, to share information within employees, Marks and Spencer has rolled out an information-sharing portal across its department of Information and Technology. </w:t>
      </w:r>
    </w:p>
    <w:p w14:paraId="7F626B5F" w14:textId="77777777" w:rsidR="00382BEA" w:rsidRPr="00061F98" w:rsidRDefault="00DC0794"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lastRenderedPageBreak/>
        <w:t>Relationship</w:t>
      </w:r>
      <w:r w:rsidR="00EC5132" w:rsidRPr="00061F98">
        <w:rPr>
          <w:rFonts w:ascii="Times New Roman" w:hAnsi="Times New Roman" w:cs="Times New Roman"/>
          <w:b w:val="0"/>
          <w:i/>
          <w:color w:val="auto"/>
          <w:sz w:val="24"/>
          <w:szCs w:val="24"/>
        </w:rPr>
        <w:t xml:space="preserve"> between individual knowledge and </w:t>
      </w:r>
      <w:r w:rsidR="00382BEA" w:rsidRPr="00061F98">
        <w:rPr>
          <w:rFonts w:ascii="Times New Roman" w:hAnsi="Times New Roman" w:cs="Times New Roman"/>
          <w:b w:val="0"/>
          <w:i/>
          <w:color w:val="auto"/>
          <w:sz w:val="24"/>
          <w:szCs w:val="24"/>
        </w:rPr>
        <w:t>organizational</w:t>
      </w:r>
      <w:r w:rsidR="00340A61" w:rsidRPr="00061F98">
        <w:rPr>
          <w:rFonts w:ascii="Times New Roman" w:hAnsi="Times New Roman" w:cs="Times New Roman"/>
          <w:b w:val="0"/>
          <w:i/>
          <w:color w:val="auto"/>
          <w:sz w:val="24"/>
          <w:szCs w:val="24"/>
        </w:rPr>
        <w:t xml:space="preserve"> knowledge </w:t>
      </w:r>
    </w:p>
    <w:p w14:paraId="7DBE14AB" w14:textId="19E640C0" w:rsidR="002B03C5" w:rsidRPr="00061F98" w:rsidRDefault="00DC0794"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According</w:t>
      </w:r>
      <w:r w:rsidR="00340A61" w:rsidRPr="00061F98">
        <w:rPr>
          <w:rFonts w:ascii="Times New Roman" w:hAnsi="Times New Roman" w:cs="Times New Roman"/>
          <w:sz w:val="24"/>
          <w:szCs w:val="24"/>
        </w:rPr>
        <w:t xml:space="preserve"> to the study of</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Lee</w:t>
      </w:r>
      <w:r w:rsidR="00076011" w:rsidRPr="00061F98">
        <w:rPr>
          <w:rFonts w:ascii="Times New Roman" w:hAnsi="Times New Roman" w:cs="Times New Roman"/>
          <w:sz w:val="24"/>
          <w:szCs w:val="24"/>
        </w:rPr>
        <w:t xml:space="preserve"> et al., (</w:t>
      </w:r>
      <w:r w:rsidR="00076011" w:rsidRPr="00061F98">
        <w:rPr>
          <w:rFonts w:ascii="Times New Roman" w:hAnsi="Times New Roman" w:cs="Times New Roman"/>
          <w:sz w:val="24"/>
          <w:szCs w:val="24"/>
          <w:shd w:val="clear" w:color="auto" w:fill="FFFFFF"/>
        </w:rPr>
        <w:t>2019</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p.155</w:t>
      </w:r>
      <w:r w:rsidR="00340A61" w:rsidRPr="00061F98">
        <w:rPr>
          <w:rFonts w:ascii="Times New Roman" w:hAnsi="Times New Roman" w:cs="Times New Roman"/>
          <w:sz w:val="24"/>
          <w:szCs w:val="24"/>
        </w:rPr>
        <w:t xml:space="preserve">) </w:t>
      </w:r>
      <w:r w:rsidRPr="00061F98">
        <w:rPr>
          <w:rFonts w:ascii="Times New Roman" w:hAnsi="Times New Roman" w:cs="Times New Roman"/>
          <w:sz w:val="24"/>
          <w:szCs w:val="24"/>
        </w:rPr>
        <w:t>organizational</w:t>
      </w:r>
      <w:r w:rsidR="00340A61" w:rsidRPr="00061F98">
        <w:rPr>
          <w:rFonts w:ascii="Times New Roman" w:hAnsi="Times New Roman" w:cs="Times New Roman"/>
          <w:sz w:val="24"/>
          <w:szCs w:val="24"/>
        </w:rPr>
        <w:t xml:space="preserve"> knowledge is identified as information that is embodied with the staff members. </w:t>
      </w:r>
      <w:r w:rsidRPr="00061F98">
        <w:rPr>
          <w:rFonts w:ascii="Times New Roman" w:hAnsi="Times New Roman" w:cs="Times New Roman"/>
          <w:sz w:val="24"/>
          <w:szCs w:val="24"/>
        </w:rPr>
        <w:t>It</w:t>
      </w:r>
      <w:r w:rsidR="00340A61" w:rsidRPr="00061F98">
        <w:rPr>
          <w:rFonts w:ascii="Times New Roman" w:hAnsi="Times New Roman" w:cs="Times New Roman"/>
          <w:sz w:val="24"/>
          <w:szCs w:val="24"/>
        </w:rPr>
        <w:t xml:space="preserve"> is embedded in the tasks and routines while on the other hand, it is encoded in the </w:t>
      </w:r>
      <w:r w:rsidRPr="00061F98">
        <w:rPr>
          <w:rFonts w:ascii="Times New Roman" w:hAnsi="Times New Roman" w:cs="Times New Roman"/>
          <w:sz w:val="24"/>
          <w:szCs w:val="24"/>
        </w:rPr>
        <w:t>procedures</w:t>
      </w:r>
      <w:r w:rsidR="00340A61" w:rsidRPr="00061F98">
        <w:rPr>
          <w:rFonts w:ascii="Times New Roman" w:hAnsi="Times New Roman" w:cs="Times New Roman"/>
          <w:sz w:val="24"/>
          <w:szCs w:val="24"/>
        </w:rPr>
        <w:t xml:space="preserve">, manuals and </w:t>
      </w:r>
      <w:r w:rsidRPr="00061F98">
        <w:rPr>
          <w:rFonts w:ascii="Times New Roman" w:hAnsi="Times New Roman" w:cs="Times New Roman"/>
          <w:sz w:val="24"/>
          <w:szCs w:val="24"/>
        </w:rPr>
        <w:t>guidelines</w:t>
      </w:r>
      <w:r w:rsidR="00340A61" w:rsidRPr="00061F98">
        <w:rPr>
          <w:rFonts w:ascii="Times New Roman" w:hAnsi="Times New Roman" w:cs="Times New Roman"/>
          <w:sz w:val="24"/>
          <w:szCs w:val="24"/>
        </w:rPr>
        <w:t xml:space="preserve"> of the organization. </w:t>
      </w:r>
      <w:r w:rsidR="00B652C9" w:rsidRPr="00061F98">
        <w:rPr>
          <w:rFonts w:ascii="Times New Roman" w:hAnsi="Times New Roman" w:cs="Times New Roman"/>
          <w:sz w:val="24"/>
          <w:szCs w:val="24"/>
        </w:rPr>
        <w:t>Furthermore</w:t>
      </w:r>
      <w:r w:rsidRPr="00061F98">
        <w:rPr>
          <w:rFonts w:ascii="Times New Roman" w:hAnsi="Times New Roman" w:cs="Times New Roman"/>
          <w:sz w:val="24"/>
          <w:szCs w:val="24"/>
        </w:rPr>
        <w:t xml:space="preserve">, organizational knowledge is recognized among </w:t>
      </w:r>
      <w:r w:rsidR="00B652C9" w:rsidRPr="00061F98">
        <w:rPr>
          <w:rFonts w:ascii="Times New Roman" w:hAnsi="Times New Roman" w:cs="Times New Roman"/>
          <w:sz w:val="24"/>
          <w:szCs w:val="24"/>
        </w:rPr>
        <w:t>specialized</w:t>
      </w:r>
      <w:r w:rsidRPr="00061F98">
        <w:rPr>
          <w:rFonts w:ascii="Times New Roman" w:hAnsi="Times New Roman" w:cs="Times New Roman"/>
          <w:sz w:val="24"/>
          <w:szCs w:val="24"/>
        </w:rPr>
        <w:t xml:space="preserve"> relationships within </w:t>
      </w:r>
      <w:r w:rsidR="00B652C9" w:rsidRPr="00061F98">
        <w:rPr>
          <w:rFonts w:ascii="Times New Roman" w:hAnsi="Times New Roman" w:cs="Times New Roman"/>
          <w:sz w:val="24"/>
          <w:szCs w:val="24"/>
        </w:rPr>
        <w:t>groups</w:t>
      </w:r>
      <w:r w:rsidRPr="00061F98">
        <w:rPr>
          <w:rFonts w:ascii="Times New Roman" w:hAnsi="Times New Roman" w:cs="Times New Roman"/>
          <w:sz w:val="24"/>
          <w:szCs w:val="24"/>
        </w:rPr>
        <w:t xml:space="preserve"> and individuals. </w:t>
      </w:r>
      <w:r w:rsidR="00B652C9" w:rsidRPr="00061F98">
        <w:rPr>
          <w:rFonts w:ascii="Times New Roman" w:hAnsi="Times New Roman" w:cs="Times New Roman"/>
          <w:sz w:val="24"/>
          <w:szCs w:val="24"/>
        </w:rPr>
        <w:t>The</w:t>
      </w:r>
      <w:r w:rsidRPr="00061F98">
        <w:rPr>
          <w:rFonts w:ascii="Times New Roman" w:hAnsi="Times New Roman" w:cs="Times New Roman"/>
          <w:sz w:val="24"/>
          <w:szCs w:val="24"/>
        </w:rPr>
        <w:t xml:space="preserve"> theory of firm </w:t>
      </w:r>
      <w:r w:rsidR="00B652C9" w:rsidRPr="00061F98">
        <w:rPr>
          <w:rFonts w:ascii="Times New Roman" w:hAnsi="Times New Roman" w:cs="Times New Roman"/>
          <w:sz w:val="24"/>
          <w:szCs w:val="24"/>
        </w:rPr>
        <w:t>organizational</w:t>
      </w:r>
      <w:r w:rsidRPr="00061F98">
        <w:rPr>
          <w:rFonts w:ascii="Times New Roman" w:hAnsi="Times New Roman" w:cs="Times New Roman"/>
          <w:sz w:val="24"/>
          <w:szCs w:val="24"/>
        </w:rPr>
        <w:t xml:space="preserve"> theory helps to develop a better understanding of the link between </w:t>
      </w:r>
      <w:r w:rsidR="00B652C9" w:rsidRPr="00061F98">
        <w:rPr>
          <w:rFonts w:ascii="Times New Roman" w:hAnsi="Times New Roman" w:cs="Times New Roman"/>
          <w:sz w:val="24"/>
          <w:szCs w:val="24"/>
        </w:rPr>
        <w:t>individual</w:t>
      </w:r>
      <w:r w:rsidRPr="00061F98">
        <w:rPr>
          <w:rFonts w:ascii="Times New Roman" w:hAnsi="Times New Roman" w:cs="Times New Roman"/>
          <w:sz w:val="24"/>
          <w:szCs w:val="24"/>
        </w:rPr>
        <w:t xml:space="preserve"> and </w:t>
      </w:r>
      <w:r w:rsidR="00B652C9" w:rsidRPr="00061F98">
        <w:rPr>
          <w:rFonts w:ascii="Times New Roman" w:hAnsi="Times New Roman" w:cs="Times New Roman"/>
          <w:sz w:val="24"/>
          <w:szCs w:val="24"/>
        </w:rPr>
        <w:t>organizational</w:t>
      </w:r>
      <w:r w:rsidRPr="00061F98">
        <w:rPr>
          <w:rFonts w:ascii="Times New Roman" w:hAnsi="Times New Roman" w:cs="Times New Roman"/>
          <w:sz w:val="24"/>
          <w:szCs w:val="24"/>
        </w:rPr>
        <w:t xml:space="preserve"> knowledge such that organizational knowledge is observed in the attitudes, decision making, norms and information flow of the members within </w:t>
      </w:r>
      <w:r w:rsidR="00B652C9" w:rsidRPr="00061F98">
        <w:rPr>
          <w:rFonts w:ascii="Times New Roman" w:hAnsi="Times New Roman" w:cs="Times New Roman"/>
          <w:sz w:val="24"/>
          <w:szCs w:val="24"/>
        </w:rPr>
        <w:t>organization</w:t>
      </w:r>
      <w:r w:rsidRPr="00061F98">
        <w:rPr>
          <w:rFonts w:ascii="Times New Roman" w:hAnsi="Times New Roman" w:cs="Times New Roman"/>
          <w:sz w:val="24"/>
          <w:szCs w:val="24"/>
        </w:rPr>
        <w:t xml:space="preserve">. </w:t>
      </w:r>
    </w:p>
    <w:p w14:paraId="002BD963" w14:textId="77777777" w:rsidR="002B03C5" w:rsidRPr="00061F98" w:rsidRDefault="00076011"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shd w:val="clear" w:color="auto" w:fill="FFFFFF"/>
        </w:rPr>
        <w:t>Jøranli</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2018)</w:t>
      </w:r>
      <w:r w:rsidRPr="00061F98">
        <w:rPr>
          <w:rFonts w:ascii="Times New Roman" w:hAnsi="Times New Roman" w:cs="Times New Roman"/>
          <w:sz w:val="24"/>
          <w:szCs w:val="24"/>
        </w:rPr>
        <w:t xml:space="preserve"> observed that s</w:t>
      </w:r>
      <w:r w:rsidR="00B652C9" w:rsidRPr="00061F98">
        <w:rPr>
          <w:rFonts w:ascii="Times New Roman" w:hAnsi="Times New Roman" w:cs="Times New Roman"/>
          <w:sz w:val="24"/>
          <w:szCs w:val="24"/>
        </w:rPr>
        <w:t>ince</w:t>
      </w:r>
      <w:r w:rsidR="00DC0794" w:rsidRPr="00061F98">
        <w:rPr>
          <w:rFonts w:ascii="Times New Roman" w:hAnsi="Times New Roman" w:cs="Times New Roman"/>
          <w:sz w:val="24"/>
          <w:szCs w:val="24"/>
        </w:rPr>
        <w:t xml:space="preserve">, </w:t>
      </w:r>
      <w:r w:rsidR="00B652C9" w:rsidRPr="00061F98">
        <w:rPr>
          <w:rFonts w:ascii="Times New Roman" w:hAnsi="Times New Roman" w:cs="Times New Roman"/>
          <w:sz w:val="24"/>
          <w:szCs w:val="24"/>
        </w:rPr>
        <w:t>knowledge</w:t>
      </w:r>
      <w:r w:rsidR="00DC0794" w:rsidRPr="00061F98">
        <w:rPr>
          <w:rFonts w:ascii="Times New Roman" w:hAnsi="Times New Roman" w:cs="Times New Roman"/>
          <w:sz w:val="24"/>
          <w:szCs w:val="24"/>
        </w:rPr>
        <w:t xml:space="preserve"> owned by individuals is difficult to keep track of thus, it is necessary for </w:t>
      </w:r>
      <w:r w:rsidR="00B652C9" w:rsidRPr="00061F98">
        <w:rPr>
          <w:rFonts w:ascii="Times New Roman" w:hAnsi="Times New Roman" w:cs="Times New Roman"/>
          <w:sz w:val="24"/>
          <w:szCs w:val="24"/>
        </w:rPr>
        <w:t>organizations</w:t>
      </w:r>
      <w:r w:rsidR="00DC0794" w:rsidRPr="00061F98">
        <w:rPr>
          <w:rFonts w:ascii="Times New Roman" w:hAnsi="Times New Roman" w:cs="Times New Roman"/>
          <w:sz w:val="24"/>
          <w:szCs w:val="24"/>
        </w:rPr>
        <w:t xml:space="preserve"> to store an </w:t>
      </w:r>
      <w:r w:rsidR="00B652C9" w:rsidRPr="00061F98">
        <w:rPr>
          <w:rFonts w:ascii="Times New Roman" w:hAnsi="Times New Roman" w:cs="Times New Roman"/>
          <w:sz w:val="24"/>
          <w:szCs w:val="24"/>
        </w:rPr>
        <w:t>individual’s</w:t>
      </w:r>
      <w:r w:rsidR="00DC0794" w:rsidRPr="00061F98">
        <w:rPr>
          <w:rFonts w:ascii="Times New Roman" w:hAnsi="Times New Roman" w:cs="Times New Roman"/>
          <w:sz w:val="24"/>
          <w:szCs w:val="24"/>
        </w:rPr>
        <w:t xml:space="preserve"> </w:t>
      </w:r>
      <w:r w:rsidR="00B652C9" w:rsidRPr="00061F98">
        <w:rPr>
          <w:rFonts w:ascii="Times New Roman" w:hAnsi="Times New Roman" w:cs="Times New Roman"/>
          <w:sz w:val="24"/>
          <w:szCs w:val="24"/>
        </w:rPr>
        <w:t>knowledge</w:t>
      </w:r>
      <w:r w:rsidR="00DC0794" w:rsidRPr="00061F98">
        <w:rPr>
          <w:rFonts w:ascii="Times New Roman" w:hAnsi="Times New Roman" w:cs="Times New Roman"/>
          <w:sz w:val="24"/>
          <w:szCs w:val="24"/>
        </w:rPr>
        <w:t xml:space="preserve"> in order to exploit knowledge in an effective manner. </w:t>
      </w:r>
      <w:r w:rsidR="00B652C9" w:rsidRPr="00061F98">
        <w:rPr>
          <w:rFonts w:ascii="Times New Roman" w:hAnsi="Times New Roman" w:cs="Times New Roman"/>
          <w:sz w:val="24"/>
          <w:szCs w:val="24"/>
        </w:rPr>
        <w:t>This</w:t>
      </w:r>
      <w:r w:rsidR="00DC0794" w:rsidRPr="00061F98">
        <w:rPr>
          <w:rFonts w:ascii="Times New Roman" w:hAnsi="Times New Roman" w:cs="Times New Roman"/>
          <w:sz w:val="24"/>
          <w:szCs w:val="24"/>
        </w:rPr>
        <w:t xml:space="preserve"> is achieved by bringing the unspoken </w:t>
      </w:r>
      <w:r w:rsidR="00B652C9" w:rsidRPr="00061F98">
        <w:rPr>
          <w:rFonts w:ascii="Times New Roman" w:hAnsi="Times New Roman" w:cs="Times New Roman"/>
          <w:sz w:val="24"/>
          <w:szCs w:val="24"/>
        </w:rPr>
        <w:t>knowledge</w:t>
      </w:r>
      <w:r w:rsidR="00DC0794" w:rsidRPr="00061F98">
        <w:rPr>
          <w:rFonts w:ascii="Times New Roman" w:hAnsi="Times New Roman" w:cs="Times New Roman"/>
          <w:sz w:val="24"/>
          <w:szCs w:val="24"/>
        </w:rPr>
        <w:t xml:space="preserve"> possessed by individuals out in the open and transforming it into </w:t>
      </w:r>
      <w:r w:rsidR="00B652C9" w:rsidRPr="00061F98">
        <w:rPr>
          <w:rFonts w:ascii="Times New Roman" w:hAnsi="Times New Roman" w:cs="Times New Roman"/>
          <w:sz w:val="24"/>
          <w:szCs w:val="24"/>
        </w:rPr>
        <w:t>organization</w:t>
      </w:r>
      <w:r w:rsidR="00DC0794" w:rsidRPr="00061F98">
        <w:rPr>
          <w:rFonts w:ascii="Times New Roman" w:hAnsi="Times New Roman" w:cs="Times New Roman"/>
          <w:sz w:val="24"/>
          <w:szCs w:val="24"/>
        </w:rPr>
        <w:t xml:space="preserve"> knowledge with the help of information and communication technology. </w:t>
      </w:r>
      <w:r w:rsidR="00134E6E" w:rsidRPr="00061F98">
        <w:rPr>
          <w:rFonts w:ascii="Times New Roman" w:hAnsi="Times New Roman" w:cs="Times New Roman"/>
          <w:sz w:val="24"/>
          <w:szCs w:val="24"/>
        </w:rPr>
        <w:t xml:space="preserve">This can be explained not only by a need for </w:t>
      </w:r>
      <w:r w:rsidR="00B652C9" w:rsidRPr="00061F98">
        <w:rPr>
          <w:rFonts w:ascii="Times New Roman" w:hAnsi="Times New Roman" w:cs="Times New Roman"/>
          <w:sz w:val="24"/>
          <w:szCs w:val="24"/>
        </w:rPr>
        <w:t>organizations</w:t>
      </w:r>
      <w:r w:rsidR="00134E6E" w:rsidRPr="00061F98">
        <w:rPr>
          <w:rFonts w:ascii="Times New Roman" w:hAnsi="Times New Roman" w:cs="Times New Roman"/>
          <w:sz w:val="24"/>
          <w:szCs w:val="24"/>
        </w:rPr>
        <w:t xml:space="preserve"> to better manage knowledge by establishing core competencies for individuals, judging success and performance indicators via recognition of invisible assets, but also for </w:t>
      </w:r>
      <w:r w:rsidR="00B652C9" w:rsidRPr="00061F98">
        <w:rPr>
          <w:rFonts w:ascii="Times New Roman" w:hAnsi="Times New Roman" w:cs="Times New Roman"/>
          <w:sz w:val="24"/>
          <w:szCs w:val="24"/>
        </w:rPr>
        <w:t>organizations</w:t>
      </w:r>
      <w:r w:rsidR="00134E6E" w:rsidRPr="00061F98">
        <w:rPr>
          <w:rFonts w:ascii="Times New Roman" w:hAnsi="Times New Roman" w:cs="Times New Roman"/>
          <w:sz w:val="24"/>
          <w:szCs w:val="24"/>
        </w:rPr>
        <w:t xml:space="preserve"> to strive to become an innovative </w:t>
      </w:r>
      <w:r w:rsidR="00B652C9" w:rsidRPr="00061F98">
        <w:rPr>
          <w:rFonts w:ascii="Times New Roman" w:hAnsi="Times New Roman" w:cs="Times New Roman"/>
          <w:sz w:val="24"/>
          <w:szCs w:val="24"/>
        </w:rPr>
        <w:t>organization</w:t>
      </w:r>
      <w:r w:rsidR="00134E6E" w:rsidRPr="00061F98">
        <w:rPr>
          <w:rFonts w:ascii="Times New Roman" w:hAnsi="Times New Roman" w:cs="Times New Roman"/>
          <w:sz w:val="24"/>
          <w:szCs w:val="24"/>
        </w:rPr>
        <w:t xml:space="preserve"> and a learning </w:t>
      </w:r>
      <w:r w:rsidR="00B652C9" w:rsidRPr="00061F98">
        <w:rPr>
          <w:rFonts w:ascii="Times New Roman" w:hAnsi="Times New Roman" w:cs="Times New Roman"/>
          <w:sz w:val="24"/>
          <w:szCs w:val="24"/>
        </w:rPr>
        <w:t>organization</w:t>
      </w:r>
      <w:r w:rsidR="00134E6E" w:rsidRPr="00061F98">
        <w:rPr>
          <w:rFonts w:ascii="Times New Roman" w:hAnsi="Times New Roman" w:cs="Times New Roman"/>
          <w:sz w:val="24"/>
          <w:szCs w:val="24"/>
        </w:rPr>
        <w:t xml:space="preserve"> with a knowledge sharing culture</w:t>
      </w:r>
      <w:r w:rsidR="00DD58E2" w:rsidRPr="00061F98">
        <w:rPr>
          <w:rFonts w:ascii="Times New Roman" w:hAnsi="Times New Roman" w:cs="Times New Roman"/>
          <w:sz w:val="24"/>
          <w:szCs w:val="24"/>
        </w:rPr>
        <w:t>.</w:t>
      </w:r>
      <w:r w:rsidR="00772408" w:rsidRPr="00061F98">
        <w:rPr>
          <w:rFonts w:ascii="Times New Roman" w:hAnsi="Times New Roman" w:cs="Times New Roman"/>
          <w:sz w:val="24"/>
          <w:szCs w:val="24"/>
        </w:rPr>
        <w:t xml:space="preserve"> </w:t>
      </w:r>
    </w:p>
    <w:p w14:paraId="2D3F68C8" w14:textId="77777777" w:rsidR="00134E6E" w:rsidRPr="00061F98" w:rsidRDefault="00772408"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According to the study of</w:t>
      </w:r>
      <w:r w:rsidR="009E3B50" w:rsidRPr="00061F98">
        <w:rPr>
          <w:rFonts w:ascii="Times New Roman" w:hAnsi="Times New Roman" w:cs="Times New Roman"/>
          <w:sz w:val="24"/>
          <w:szCs w:val="24"/>
        </w:rPr>
        <w:t xml:space="preserve"> </w:t>
      </w:r>
      <w:r w:rsidR="009E3B50" w:rsidRPr="00061F98">
        <w:rPr>
          <w:rFonts w:ascii="Times New Roman" w:hAnsi="Times New Roman" w:cs="Times New Roman"/>
          <w:sz w:val="24"/>
          <w:szCs w:val="24"/>
          <w:shd w:val="clear" w:color="auto" w:fill="FFFFFF"/>
        </w:rPr>
        <w:t>Wiebe</w:t>
      </w:r>
      <w:r w:rsidR="009E3B50" w:rsidRPr="00061F98">
        <w:rPr>
          <w:rFonts w:ascii="Times New Roman" w:hAnsi="Times New Roman" w:cs="Times New Roman"/>
          <w:sz w:val="24"/>
          <w:szCs w:val="24"/>
        </w:rPr>
        <w:t xml:space="preserve"> et al., (</w:t>
      </w:r>
      <w:r w:rsidR="009E3B50" w:rsidRPr="00061F98">
        <w:rPr>
          <w:rFonts w:ascii="Times New Roman" w:hAnsi="Times New Roman" w:cs="Times New Roman"/>
          <w:sz w:val="24"/>
          <w:szCs w:val="24"/>
          <w:shd w:val="clear" w:color="auto" w:fill="FFFFFF"/>
        </w:rPr>
        <w:t>2016</w:t>
      </w:r>
      <w:r w:rsidRPr="00061F98">
        <w:rPr>
          <w:rFonts w:ascii="Times New Roman" w:hAnsi="Times New Roman" w:cs="Times New Roman"/>
          <w:sz w:val="24"/>
          <w:szCs w:val="24"/>
        </w:rPr>
        <w:t xml:space="preserve">) </w:t>
      </w:r>
      <w:r w:rsidR="002B03C5" w:rsidRPr="00061F98">
        <w:rPr>
          <w:rFonts w:ascii="Times New Roman" w:hAnsi="Times New Roman" w:cs="Times New Roman"/>
          <w:sz w:val="24"/>
          <w:szCs w:val="24"/>
        </w:rPr>
        <w:t>adequate</w:t>
      </w:r>
      <w:r w:rsidRPr="00061F98">
        <w:rPr>
          <w:rFonts w:ascii="Times New Roman" w:hAnsi="Times New Roman" w:cs="Times New Roman"/>
          <w:sz w:val="24"/>
          <w:szCs w:val="24"/>
        </w:rPr>
        <w:t xml:space="preserve"> attention is provided to the data protection policy by the managers at Mark and Spencer. They realize that the fact that perceived data and information shared by the customers is confidential and is kept safe in accordance to their privacy policy that is set out by the guidelines set out by the Gener</w:t>
      </w:r>
      <w:r w:rsidR="002B03C5" w:rsidRPr="00061F98">
        <w:rPr>
          <w:rFonts w:ascii="Times New Roman" w:hAnsi="Times New Roman" w:cs="Times New Roman"/>
          <w:sz w:val="24"/>
          <w:szCs w:val="24"/>
        </w:rPr>
        <w:t>al Data Protection Regulation. T</w:t>
      </w:r>
      <w:r w:rsidRPr="00061F98">
        <w:rPr>
          <w:rFonts w:ascii="Times New Roman" w:hAnsi="Times New Roman" w:cs="Times New Roman"/>
          <w:sz w:val="24"/>
          <w:szCs w:val="24"/>
        </w:rPr>
        <w:t xml:space="preserve">he manager of knowledge network highlighted that their knowledge management </w:t>
      </w:r>
      <w:r w:rsidRPr="00061F98">
        <w:rPr>
          <w:rFonts w:ascii="Times New Roman" w:hAnsi="Times New Roman" w:cs="Times New Roman"/>
          <w:sz w:val="24"/>
          <w:szCs w:val="24"/>
        </w:rPr>
        <w:lastRenderedPageBreak/>
        <w:t>system ensures that the customers are able to find a balance in experience and information that leads to their best choices. Thus Data and Digital within Mark and Spencer is highly valued by the company.</w:t>
      </w:r>
      <w:r w:rsidR="00C01228" w:rsidRPr="00061F98">
        <w:rPr>
          <w:rFonts w:ascii="Times New Roman" w:hAnsi="Times New Roman" w:cs="Times New Roman"/>
          <w:sz w:val="24"/>
          <w:szCs w:val="24"/>
        </w:rPr>
        <w:t xml:space="preserve"> in addition to this, to make sure that employees working within the company feel safe enough to share their information, Marks and Spencer has set out various principles and policies that helps in developing a </w:t>
      </w:r>
      <w:r w:rsidR="009E3B50" w:rsidRPr="00061F98">
        <w:rPr>
          <w:rFonts w:ascii="Times New Roman" w:hAnsi="Times New Roman" w:cs="Times New Roman"/>
          <w:sz w:val="24"/>
          <w:szCs w:val="24"/>
        </w:rPr>
        <w:t>supportive</w:t>
      </w:r>
      <w:r w:rsidR="00C01228" w:rsidRPr="00061F98">
        <w:rPr>
          <w:rFonts w:ascii="Times New Roman" w:hAnsi="Times New Roman" w:cs="Times New Roman"/>
          <w:sz w:val="24"/>
          <w:szCs w:val="24"/>
        </w:rPr>
        <w:t xml:space="preserve"> environment for the employees and customers in terms of sharing of knowledge and information. it consist of inclusion networks </w:t>
      </w:r>
      <w:r w:rsidR="009E3B50" w:rsidRPr="00061F98">
        <w:rPr>
          <w:rFonts w:ascii="Times New Roman" w:hAnsi="Times New Roman" w:cs="Times New Roman"/>
          <w:sz w:val="24"/>
          <w:szCs w:val="24"/>
        </w:rPr>
        <w:t>a</w:t>
      </w:r>
      <w:r w:rsidR="00C01228" w:rsidRPr="00061F98">
        <w:rPr>
          <w:rFonts w:ascii="Times New Roman" w:hAnsi="Times New Roman" w:cs="Times New Roman"/>
          <w:sz w:val="24"/>
          <w:szCs w:val="24"/>
        </w:rPr>
        <w:t>nd people principles that enables the staff and working members to present knowledge and information that is close to them which is then used by the company to e</w:t>
      </w:r>
      <w:r w:rsidR="009E3B50" w:rsidRPr="00061F98">
        <w:rPr>
          <w:rFonts w:ascii="Times New Roman" w:hAnsi="Times New Roman" w:cs="Times New Roman"/>
          <w:sz w:val="24"/>
          <w:szCs w:val="24"/>
        </w:rPr>
        <w:t>n</w:t>
      </w:r>
      <w:r w:rsidR="00C01228" w:rsidRPr="00061F98">
        <w:rPr>
          <w:rFonts w:ascii="Times New Roman" w:hAnsi="Times New Roman" w:cs="Times New Roman"/>
          <w:sz w:val="24"/>
          <w:szCs w:val="24"/>
        </w:rPr>
        <w:t xml:space="preserve">hance the efficiency of working and yielding effective outcomes. </w:t>
      </w:r>
    </w:p>
    <w:p w14:paraId="74A394E0" w14:textId="77777777" w:rsidR="00DD58E2" w:rsidRPr="00061F98" w:rsidRDefault="002B03C5"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Modeling</w:t>
      </w:r>
      <w:r w:rsidR="00DD58E2" w:rsidRPr="00061F98">
        <w:rPr>
          <w:rFonts w:ascii="Times New Roman" w:hAnsi="Times New Roman" w:cs="Times New Roman"/>
          <w:b w:val="0"/>
          <w:i/>
          <w:color w:val="auto"/>
          <w:sz w:val="24"/>
          <w:szCs w:val="24"/>
        </w:rPr>
        <w:t xml:space="preserve"> technique</w:t>
      </w:r>
      <w:r w:rsidR="00AE143D" w:rsidRPr="00061F98">
        <w:rPr>
          <w:rFonts w:ascii="Times New Roman" w:hAnsi="Times New Roman" w:cs="Times New Roman"/>
          <w:b w:val="0"/>
          <w:i/>
          <w:color w:val="auto"/>
          <w:sz w:val="24"/>
          <w:szCs w:val="24"/>
        </w:rPr>
        <w:t xml:space="preserve">s to identify knowledge assets </w:t>
      </w:r>
    </w:p>
    <w:p w14:paraId="429343E5" w14:textId="77777777" w:rsidR="00DD58E2" w:rsidRPr="00061F98" w:rsidRDefault="00DD58E2" w:rsidP="00061F98">
      <w:pPr>
        <w:pStyle w:val="Heading3"/>
        <w:spacing w:line="480" w:lineRule="auto"/>
        <w:jc w:val="center"/>
        <w:rPr>
          <w:b/>
        </w:rPr>
      </w:pPr>
      <w:r w:rsidRPr="00061F98">
        <w:rPr>
          <w:rStyle w:val="Strong"/>
          <w:rFonts w:ascii="Times New Roman" w:hAnsi="Times New Roman" w:cs="Times New Roman"/>
          <w:b w:val="0"/>
          <w:color w:val="auto"/>
          <w:bdr w:val="none" w:sz="0" w:space="0" w:color="auto" w:frame="1"/>
        </w:rPr>
        <w:t>The Bukowitz and Williams cycle</w:t>
      </w:r>
    </w:p>
    <w:p w14:paraId="26A07F09" w14:textId="12A53706" w:rsidR="00DD58E2" w:rsidRPr="00061F98" w:rsidRDefault="00DD58E2" w:rsidP="004574D2">
      <w:pPr>
        <w:spacing w:line="480" w:lineRule="auto"/>
        <w:jc w:val="both"/>
        <w:rPr>
          <w:rFonts w:ascii="Times New Roman" w:hAnsi="Times New Roman" w:cs="Times New Roman"/>
          <w:sz w:val="24"/>
          <w:szCs w:val="24"/>
        </w:rPr>
      </w:pPr>
      <w:r w:rsidRPr="00061F98">
        <w:rPr>
          <w:rFonts w:ascii="Times New Roman" w:hAnsi="Times New Roman" w:cs="Times New Roman"/>
          <w:sz w:val="24"/>
          <w:szCs w:val="24"/>
          <w:bdr w:val="none" w:sz="0" w:space="0" w:color="auto" w:frame="1"/>
        </w:rPr>
        <w:t xml:space="preserve"> </w:t>
      </w:r>
      <w:r w:rsidRPr="00061F98">
        <w:rPr>
          <w:rFonts w:ascii="Times New Roman" w:hAnsi="Times New Roman" w:cs="Times New Roman"/>
          <w:sz w:val="24"/>
          <w:szCs w:val="24"/>
          <w:bdr w:val="none" w:sz="0" w:space="0" w:color="auto" w:frame="1"/>
        </w:rPr>
        <w:tab/>
        <w:t>Bulkowitz and Williams (2002) present a KM cycle in which organizations in general, maintain and distribute a </w:t>
      </w:r>
      <w:r w:rsidRPr="00061F98">
        <w:rPr>
          <w:rStyle w:val="Emphasis"/>
          <w:rFonts w:ascii="Times New Roman" w:hAnsi="Times New Roman" w:cs="Times New Roman"/>
          <w:sz w:val="24"/>
          <w:szCs w:val="24"/>
          <w:bdr w:val="none" w:sz="0" w:space="0" w:color="auto" w:frame="1"/>
        </w:rPr>
        <w:t>stock</w:t>
      </w:r>
      <w:r w:rsidRPr="00061F98">
        <w:rPr>
          <w:rFonts w:ascii="Times New Roman" w:hAnsi="Times New Roman" w:cs="Times New Roman"/>
          <w:sz w:val="24"/>
          <w:szCs w:val="24"/>
          <w:bdr w:val="none" w:sz="0" w:space="0" w:color="auto" w:frame="1"/>
        </w:rPr>
        <w:t> of knowledge with the aim of creating value. In this cycle, knowledge consists of knowledge repositories, relationships, information technologies, communication infrastructures, skill sets</w:t>
      </w:r>
      <w:proofErr w:type="gramStart"/>
      <w:r w:rsidRPr="00061F98">
        <w:rPr>
          <w:rFonts w:ascii="Times New Roman" w:hAnsi="Times New Roman" w:cs="Times New Roman"/>
          <w:sz w:val="24"/>
          <w:szCs w:val="24"/>
          <w:bdr w:val="none" w:sz="0" w:space="0" w:color="auto" w:frame="1"/>
        </w:rPr>
        <w:t>, ,</w:t>
      </w:r>
      <w:proofErr w:type="gramEnd"/>
      <w:r w:rsidRPr="00061F98">
        <w:rPr>
          <w:rFonts w:ascii="Times New Roman" w:hAnsi="Times New Roman" w:cs="Times New Roman"/>
          <w:sz w:val="24"/>
          <w:szCs w:val="24"/>
          <w:bdr w:val="none" w:sz="0" w:space="0" w:color="auto" w:frame="1"/>
        </w:rPr>
        <w:t xml:space="preserve"> ability to relate to </w:t>
      </w:r>
      <w:r w:rsidR="00E07189">
        <w:rPr>
          <w:rFonts w:ascii="Times New Roman" w:hAnsi="Times New Roman" w:cs="Times New Roman"/>
          <w:sz w:val="24"/>
          <w:szCs w:val="24"/>
          <w:bdr w:val="none" w:sz="0" w:space="0" w:color="auto" w:frame="1"/>
        </w:rPr>
        <w:t>know how processes</w:t>
      </w:r>
      <w:r w:rsidR="00B92E74">
        <w:rPr>
          <w:rFonts w:ascii="Times New Roman" w:hAnsi="Times New Roman" w:cs="Times New Roman"/>
          <w:sz w:val="24"/>
          <w:szCs w:val="24"/>
          <w:bdr w:val="none" w:sz="0" w:space="0" w:color="auto" w:frame="1"/>
        </w:rPr>
        <w:t>,</w:t>
      </w:r>
      <w:r w:rsidRPr="00061F98">
        <w:rPr>
          <w:rFonts w:ascii="Times New Roman" w:hAnsi="Times New Roman" w:cs="Times New Roman"/>
          <w:sz w:val="24"/>
          <w:szCs w:val="24"/>
          <w:bdr w:val="none" w:sz="0" w:space="0" w:color="auto" w:frame="1"/>
        </w:rPr>
        <w:t xml:space="preserve"> environment, organizational intelligence and external sources</w:t>
      </w:r>
      <w:r w:rsidRPr="00061F98">
        <w:rPr>
          <w:rFonts w:ascii="Times New Roman" w:hAnsi="Times New Roman" w:cs="Times New Roman"/>
          <w:sz w:val="24"/>
          <w:szCs w:val="24"/>
          <w:shd w:val="clear" w:color="auto" w:fill="FFFFFF"/>
        </w:rPr>
        <w:t xml:space="preserve"> (Lolita, 2019, p.737)</w:t>
      </w:r>
      <w:r w:rsidRPr="00061F98">
        <w:rPr>
          <w:rFonts w:ascii="Times New Roman" w:hAnsi="Times New Roman" w:cs="Times New Roman"/>
          <w:sz w:val="24"/>
          <w:szCs w:val="24"/>
          <w:bdr w:val="none" w:sz="0" w:space="0" w:color="auto" w:frame="1"/>
        </w:rPr>
        <w:t>.</w:t>
      </w:r>
    </w:p>
    <w:p w14:paraId="763643C0" w14:textId="77777777" w:rsidR="00DD58E2" w:rsidRPr="00061F98" w:rsidRDefault="00DD58E2" w:rsidP="004574D2">
      <w:pPr>
        <w:spacing w:line="480" w:lineRule="auto"/>
        <w:jc w:val="both"/>
        <w:rPr>
          <w:rFonts w:ascii="Times New Roman" w:hAnsi="Times New Roman" w:cs="Times New Roman"/>
          <w:sz w:val="24"/>
          <w:szCs w:val="24"/>
        </w:rPr>
      </w:pPr>
      <w:r w:rsidRPr="00061F98">
        <w:rPr>
          <w:rFonts w:ascii="Times New Roman" w:hAnsi="Times New Roman" w:cs="Times New Roman"/>
          <w:sz w:val="24"/>
          <w:szCs w:val="24"/>
          <w:bdr w:val="none" w:sz="0" w:space="0" w:color="auto" w:frame="1"/>
        </w:rPr>
        <w:t xml:space="preserve"> </w:t>
      </w:r>
      <w:r w:rsidRPr="00061F98">
        <w:rPr>
          <w:rFonts w:ascii="Times New Roman" w:hAnsi="Times New Roman" w:cs="Times New Roman"/>
          <w:sz w:val="24"/>
          <w:szCs w:val="24"/>
          <w:bdr w:val="none" w:sz="0" w:space="0" w:color="auto" w:frame="1"/>
        </w:rPr>
        <w:tab/>
        <w:t>For Bukowitz and Williams (2002), the KM cycle is structured in two types of simultaneous processes. The first is the use of knowledge on a daily basis to respond to market demands or opportunities. The second, longer term, refers to the combination of the intellectual with the strategic requirements.</w:t>
      </w:r>
      <w:r w:rsidRPr="00061F98">
        <w:rPr>
          <w:rFonts w:ascii="Times New Roman" w:hAnsi="Times New Roman" w:cs="Times New Roman"/>
          <w:sz w:val="24"/>
          <w:szCs w:val="24"/>
        </w:rPr>
        <w:t xml:space="preserve"> </w:t>
      </w:r>
      <w:r w:rsidRPr="00061F98">
        <w:rPr>
          <w:rFonts w:ascii="Times New Roman" w:hAnsi="Times New Roman" w:cs="Times New Roman"/>
          <w:sz w:val="24"/>
          <w:szCs w:val="24"/>
          <w:bdr w:val="none" w:sz="0" w:space="0" w:color="auto" w:frame="1"/>
        </w:rPr>
        <w:t>When individual and group learning become institutionalized, organizational learning occurs and knowledge is incorporated into non-human repositories, such as routines, systems, structures, culture and strategy.</w:t>
      </w:r>
      <w:r w:rsidRPr="00061F98">
        <w:rPr>
          <w:rFonts w:ascii="Times New Roman" w:hAnsi="Times New Roman" w:cs="Times New Roman"/>
          <w:sz w:val="24"/>
          <w:szCs w:val="24"/>
        </w:rPr>
        <w:t xml:space="preserve"> </w:t>
      </w:r>
      <w:r w:rsidRPr="00061F98">
        <w:rPr>
          <w:rFonts w:ascii="Times New Roman" w:hAnsi="Times New Roman" w:cs="Times New Roman"/>
          <w:sz w:val="24"/>
          <w:szCs w:val="24"/>
          <w:bdr w:val="none" w:sz="0" w:space="0" w:color="auto" w:frame="1"/>
        </w:rPr>
        <w:t xml:space="preserve">The Bukowitz and Williams KM Process is </w:t>
      </w:r>
      <w:r w:rsidRPr="00061F98">
        <w:rPr>
          <w:rFonts w:ascii="Times New Roman" w:hAnsi="Times New Roman" w:cs="Times New Roman"/>
          <w:sz w:val="24"/>
          <w:szCs w:val="24"/>
          <w:bdr w:val="none" w:sz="0" w:space="0" w:color="auto" w:frame="1"/>
        </w:rPr>
        <w:lastRenderedPageBreak/>
        <w:t>structured with two "sides": the tactical "side" and the strategic "side". The tactical "side" processes are obtain, use, learn and contribute</w:t>
      </w:r>
      <w:r w:rsidRPr="00061F98">
        <w:rPr>
          <w:rFonts w:ascii="Times New Roman" w:hAnsi="Times New Roman" w:cs="Times New Roman"/>
          <w:sz w:val="24"/>
          <w:szCs w:val="24"/>
          <w:shd w:val="clear" w:color="auto" w:fill="FFFFFF"/>
        </w:rPr>
        <w:t xml:space="preserve"> (Jokanović et al., 2018)</w:t>
      </w:r>
      <w:r w:rsidRPr="00061F98">
        <w:rPr>
          <w:rFonts w:ascii="Times New Roman" w:hAnsi="Times New Roman" w:cs="Times New Roman"/>
          <w:sz w:val="24"/>
          <w:szCs w:val="24"/>
          <w:bdr w:val="none" w:sz="0" w:space="0" w:color="auto" w:frame="1"/>
        </w:rPr>
        <w:t>.</w:t>
      </w:r>
    </w:p>
    <w:p w14:paraId="1AD20188" w14:textId="2A0AB815" w:rsidR="00DD58E2" w:rsidRPr="00061F98" w:rsidRDefault="00DD58E2" w:rsidP="004574D2">
      <w:pPr>
        <w:spacing w:line="480" w:lineRule="auto"/>
        <w:jc w:val="both"/>
        <w:rPr>
          <w:rFonts w:ascii="Times New Roman" w:hAnsi="Times New Roman" w:cs="Times New Roman"/>
          <w:sz w:val="24"/>
          <w:szCs w:val="24"/>
        </w:rPr>
      </w:pPr>
      <w:r w:rsidRPr="00061F98">
        <w:rPr>
          <w:rFonts w:ascii="Times New Roman" w:hAnsi="Times New Roman" w:cs="Times New Roman"/>
          <w:sz w:val="24"/>
          <w:szCs w:val="24"/>
        </w:rPr>
        <w:t xml:space="preserve"> </w:t>
      </w:r>
      <w:r w:rsidRPr="00061F98">
        <w:rPr>
          <w:rFonts w:ascii="Times New Roman" w:hAnsi="Times New Roman" w:cs="Times New Roman"/>
          <w:sz w:val="24"/>
          <w:szCs w:val="24"/>
        </w:rPr>
        <w:tab/>
      </w:r>
      <w:r w:rsidRPr="00061F98">
        <w:rPr>
          <w:rFonts w:ascii="Times New Roman" w:hAnsi="Times New Roman" w:cs="Times New Roman"/>
          <w:sz w:val="24"/>
          <w:szCs w:val="24"/>
          <w:bdr w:val="none" w:sz="0" w:space="0" w:color="auto" w:frame="1"/>
        </w:rPr>
        <w:t xml:space="preserve">The get process consists of seeking the information needed to make decisions, solve problems and innovate. The great difficulty in this phase is the enormous volume of information. Therefore, information professionals will be increasingly needed. Contextualization is successful when new content is incorporated into the organization's business processes. Bukowitz and Williams (2002) argue that the difference between KM and information management is that for KM obtaining content does not only include traditional or explicit content (physical or electronic document), but tacit knowledge </w:t>
      </w:r>
      <w:r w:rsidRPr="00061F98">
        <w:rPr>
          <w:rFonts w:ascii="Times New Roman" w:hAnsi="Times New Roman" w:cs="Times New Roman"/>
          <w:sz w:val="24"/>
          <w:szCs w:val="24"/>
          <w:shd w:val="clear" w:color="auto" w:fill="FFFFFF"/>
        </w:rPr>
        <w:t xml:space="preserve"> (O</w:t>
      </w:r>
      <w:r w:rsidR="00B92E74">
        <w:rPr>
          <w:rFonts w:ascii="Times New Roman" w:hAnsi="Times New Roman" w:cs="Times New Roman"/>
          <w:sz w:val="24"/>
          <w:szCs w:val="24"/>
          <w:shd w:val="clear" w:color="auto" w:fill="FFFFFF"/>
        </w:rPr>
        <w:t>RTEGON</w:t>
      </w:r>
      <w:r w:rsidRPr="00061F98">
        <w:rPr>
          <w:rFonts w:ascii="Times New Roman" w:hAnsi="Times New Roman" w:cs="Times New Roman"/>
          <w:sz w:val="24"/>
          <w:szCs w:val="24"/>
          <w:shd w:val="clear" w:color="auto" w:fill="FFFFFF"/>
        </w:rPr>
        <w:t xml:space="preserve"> et al., 2016)</w:t>
      </w:r>
      <w:r w:rsidRPr="00061F98">
        <w:rPr>
          <w:rFonts w:ascii="Times New Roman" w:hAnsi="Times New Roman" w:cs="Times New Roman"/>
          <w:sz w:val="24"/>
          <w:szCs w:val="24"/>
          <w:bdr w:val="none" w:sz="0" w:space="0" w:color="auto" w:frame="1"/>
        </w:rPr>
        <w:t>. </w:t>
      </w:r>
    </w:p>
    <w:p w14:paraId="05917DB9" w14:textId="77777777" w:rsidR="00DD58E2" w:rsidRPr="00061F98" w:rsidRDefault="00DD58E2" w:rsidP="004574D2">
      <w:pPr>
        <w:spacing w:line="480" w:lineRule="auto"/>
        <w:jc w:val="both"/>
        <w:rPr>
          <w:rFonts w:ascii="Times New Roman" w:hAnsi="Times New Roman" w:cs="Times New Roman"/>
          <w:sz w:val="24"/>
          <w:szCs w:val="24"/>
        </w:rPr>
      </w:pPr>
      <w:r w:rsidRPr="00061F98">
        <w:rPr>
          <w:rFonts w:ascii="Times New Roman" w:hAnsi="Times New Roman" w:cs="Times New Roman"/>
          <w:sz w:val="24"/>
          <w:szCs w:val="24"/>
        </w:rPr>
        <w:t xml:space="preserve"> </w:t>
      </w:r>
      <w:r w:rsidRPr="00061F98">
        <w:rPr>
          <w:rFonts w:ascii="Times New Roman" w:hAnsi="Times New Roman" w:cs="Times New Roman"/>
          <w:sz w:val="24"/>
          <w:szCs w:val="24"/>
        </w:rPr>
        <w:tab/>
      </w:r>
      <w:r w:rsidRPr="00061F98">
        <w:rPr>
          <w:rFonts w:ascii="Times New Roman" w:hAnsi="Times New Roman" w:cs="Times New Roman"/>
          <w:sz w:val="24"/>
          <w:szCs w:val="24"/>
          <w:bdr w:val="none" w:sz="0" w:space="0" w:color="auto" w:frame="1"/>
        </w:rPr>
        <w:t xml:space="preserve"> In the "use" process, information is combined in new and interesting ways to promote organizational innovation.</w:t>
      </w:r>
      <w:r w:rsidRPr="00061F98">
        <w:rPr>
          <w:rFonts w:ascii="Times New Roman" w:hAnsi="Times New Roman" w:cs="Times New Roman"/>
          <w:sz w:val="24"/>
          <w:szCs w:val="24"/>
        </w:rPr>
        <w:t xml:space="preserve"> </w:t>
      </w:r>
      <w:r w:rsidRPr="00061F98">
        <w:rPr>
          <w:rFonts w:ascii="Times New Roman" w:hAnsi="Times New Roman" w:cs="Times New Roman"/>
          <w:sz w:val="24"/>
          <w:szCs w:val="24"/>
          <w:bdr w:val="none" w:sz="0" w:space="0" w:color="auto" w:frame="1"/>
        </w:rPr>
        <w:t>In the "learn" process it refers to the formal learning process from experiences as a means to create competitive advantage. As an example, the authors cite the cases of success and those in which the organization did not obtain good results (lessons learned). Learning is an intermediate phase between implementing ideas and generating new ideas. In the "contribute" process, it concerns the action of employees to record what they have learned on the basis of collective knowledge, that is, in the knowledge repositories</w:t>
      </w:r>
      <w:r w:rsidRPr="00061F98">
        <w:rPr>
          <w:rFonts w:ascii="Times New Roman" w:hAnsi="Times New Roman" w:cs="Times New Roman"/>
          <w:sz w:val="24"/>
          <w:szCs w:val="24"/>
          <w:shd w:val="clear" w:color="auto" w:fill="FFFFFF"/>
        </w:rPr>
        <w:t>(ORTEGÓN et al., 2016)</w:t>
      </w:r>
      <w:r w:rsidRPr="00061F98">
        <w:rPr>
          <w:rFonts w:ascii="Times New Roman" w:hAnsi="Times New Roman" w:cs="Times New Roman"/>
          <w:sz w:val="24"/>
          <w:szCs w:val="24"/>
          <w:bdr w:val="none" w:sz="0" w:space="0" w:color="auto" w:frame="1"/>
        </w:rPr>
        <w:t>. </w:t>
      </w:r>
    </w:p>
    <w:p w14:paraId="3990E857" w14:textId="03D760A5" w:rsidR="00DD58E2" w:rsidRPr="00061F98" w:rsidRDefault="00DD58E2" w:rsidP="004574D2">
      <w:pPr>
        <w:pStyle w:val="NormalWeb"/>
        <w:spacing w:before="0" w:beforeAutospacing="0" w:after="0" w:afterAutospacing="0" w:line="480" w:lineRule="auto"/>
        <w:jc w:val="both"/>
      </w:pPr>
      <w:r w:rsidRPr="00061F98">
        <w:t xml:space="preserve"> </w:t>
      </w:r>
      <w:r w:rsidRPr="00061F98">
        <w:tab/>
      </w:r>
      <w:r w:rsidRPr="00061F98">
        <w:rPr>
          <w:bdr w:val="none" w:sz="0" w:space="0" w:color="auto" w:frame="1"/>
        </w:rPr>
        <w:t xml:space="preserve">The strategic part of structuring the KM process aims to align the organization's knowledge strategy with the general business strategy. These processes </w:t>
      </w:r>
      <w:proofErr w:type="gramStart"/>
      <w:r w:rsidRPr="00061F98">
        <w:rPr>
          <w:bdr w:val="none" w:sz="0" w:space="0" w:color="auto" w:frame="1"/>
        </w:rPr>
        <w:t>are</w:t>
      </w:r>
      <w:r w:rsidR="00D97470">
        <w:rPr>
          <w:bdr w:val="none" w:sz="0" w:space="0" w:color="auto" w:frame="1"/>
        </w:rPr>
        <w:t xml:space="preserve"> </w:t>
      </w:r>
      <w:r w:rsidRPr="00061F98">
        <w:rPr>
          <w:bdr w:val="none" w:sz="0" w:space="0" w:color="auto" w:frame="1"/>
        </w:rPr>
        <w:t xml:space="preserve"> evaluate</w:t>
      </w:r>
      <w:proofErr w:type="gramEnd"/>
      <w:r w:rsidRPr="00061F98">
        <w:rPr>
          <w:bdr w:val="none" w:sz="0" w:space="0" w:color="auto" w:frame="1"/>
        </w:rPr>
        <w:t xml:space="preserve">, build and maintain; and disposal. In the 'evaluate' process, the organization evaluates its intellectual capital, that is, its competencies (human capital), the relationship with the customer (customer capital), the knowledge base; work processes, technological infrastructure, values, standards and culture </w:t>
      </w:r>
      <w:r w:rsidRPr="00061F98">
        <w:rPr>
          <w:bdr w:val="none" w:sz="0" w:space="0" w:color="auto" w:frame="1"/>
        </w:rPr>
        <w:lastRenderedPageBreak/>
        <w:t>(organizational capital); and the relationship between human, client and organizational capital (intellectual capital). The "build" and "maintain" process ensures that the organization's future intellectual capital will keep it viable and competitive. Investing resources in knowledge and maintaining knowledge is necessary. Resources must be channeled to create and reinforce existing knowledge.</w:t>
      </w:r>
      <w:r w:rsidRPr="00061F98">
        <w:t xml:space="preserve"> </w:t>
      </w:r>
      <w:r w:rsidRPr="00061F98">
        <w:rPr>
          <w:bdr w:val="none" w:sz="0" w:space="0" w:color="auto" w:frame="1"/>
        </w:rPr>
        <w:t>In the "disposal" process, the organization should not keep assets, whether physical or intellectual, if they do not create more value. Here the organization needs to examine its intellectual capital, to see if the resources used to maintain this intellectual capital would not be better used otherwise.</w:t>
      </w:r>
    </w:p>
    <w:p w14:paraId="072E2C0C" w14:textId="492F3E1C" w:rsidR="00DD58E2" w:rsidRPr="00061F98" w:rsidRDefault="00DD58E2" w:rsidP="004574D2">
      <w:pPr>
        <w:pStyle w:val="NormalWeb"/>
        <w:spacing w:before="0" w:beforeAutospacing="0" w:after="0" w:afterAutospacing="0" w:line="480" w:lineRule="auto"/>
        <w:ind w:firstLine="720"/>
        <w:jc w:val="both"/>
        <w:rPr>
          <w:bdr w:val="none" w:sz="0" w:space="0" w:color="auto" w:frame="1"/>
        </w:rPr>
      </w:pPr>
      <w:r w:rsidRPr="00061F98">
        <w:rPr>
          <w:bdr w:val="none" w:sz="0" w:space="0" w:color="auto" w:frame="1"/>
        </w:rPr>
        <w:t xml:space="preserve">The practice of this KM cycle has proven that knowledge sharing occurs very well without any direct remuneration. This cycle brings two new critical phases: The implantation of new knowledge among those involved, and an intranet system to disseminate the content in the organization. . This KM cycle is more comprehensive than the Meyer and Zack cycle because it has the notion of tacit knowledge, as well as the explicit </w:t>
      </w:r>
      <w:proofErr w:type="gramStart"/>
      <w:r w:rsidRPr="00061F98">
        <w:rPr>
          <w:bdr w:val="none" w:sz="0" w:space="0" w:color="auto" w:frame="1"/>
        </w:rPr>
        <w:t>KM  incorporated</w:t>
      </w:r>
      <w:proofErr w:type="gramEnd"/>
      <w:r w:rsidRPr="00061F98">
        <w:rPr>
          <w:bdr w:val="none" w:sz="0" w:space="0" w:color="auto" w:frame="1"/>
        </w:rPr>
        <w:t>.</w:t>
      </w:r>
    </w:p>
    <w:p w14:paraId="115C850E" w14:textId="77777777" w:rsidR="00EC5132" w:rsidRPr="00061F98" w:rsidRDefault="00B652C9"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Actual</w:t>
      </w:r>
      <w:r w:rsidR="00EC5132" w:rsidRPr="00061F98">
        <w:rPr>
          <w:rFonts w:ascii="Times New Roman" w:hAnsi="Times New Roman" w:cs="Times New Roman"/>
          <w:b w:val="0"/>
          <w:i/>
          <w:color w:val="auto"/>
          <w:sz w:val="24"/>
          <w:szCs w:val="24"/>
        </w:rPr>
        <w:t xml:space="preserve"> </w:t>
      </w:r>
      <w:r w:rsidRPr="00061F98">
        <w:rPr>
          <w:rFonts w:ascii="Times New Roman" w:hAnsi="Times New Roman" w:cs="Times New Roman"/>
          <w:b w:val="0"/>
          <w:i/>
          <w:color w:val="auto"/>
          <w:sz w:val="24"/>
          <w:szCs w:val="24"/>
        </w:rPr>
        <w:t xml:space="preserve">and potential knowledge assets </w:t>
      </w:r>
    </w:p>
    <w:p w14:paraId="25692282" w14:textId="77777777" w:rsidR="002B03C5" w:rsidRPr="00061F98" w:rsidRDefault="00B652C9" w:rsidP="004574D2">
      <w:pPr>
        <w:spacing w:line="480" w:lineRule="auto"/>
        <w:ind w:firstLine="720"/>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rPr>
        <w:t xml:space="preserve">According to </w:t>
      </w:r>
      <w:r w:rsidR="00076011" w:rsidRPr="00061F98">
        <w:rPr>
          <w:rFonts w:ascii="Times New Roman" w:hAnsi="Times New Roman" w:cs="Times New Roman"/>
          <w:sz w:val="24"/>
          <w:szCs w:val="24"/>
          <w:shd w:val="clear" w:color="auto" w:fill="FFFFFF"/>
        </w:rPr>
        <w:t>Swart et al.,</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2018</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p. 273</w:t>
      </w:r>
      <w:r w:rsidRPr="00061F98">
        <w:rPr>
          <w:rFonts w:ascii="Times New Roman" w:hAnsi="Times New Roman" w:cs="Times New Roman"/>
          <w:sz w:val="24"/>
          <w:szCs w:val="24"/>
        </w:rPr>
        <w:t xml:space="preserve">) the accumulated intellectual resources of an organization are recognized as its knowledge assets. knowledge assets in the form of memory, ideas, technical skills, insights, capabilities and understanding is the knowledge possessed by an organization and its team members. These knowledge assets are also found within the customers, partners and the suppliers rather than residing just within an organization. </w:t>
      </w:r>
      <w:r w:rsidR="00076011" w:rsidRPr="00061F98">
        <w:rPr>
          <w:rFonts w:ascii="Times New Roman" w:hAnsi="Times New Roman" w:cs="Times New Roman"/>
          <w:sz w:val="24"/>
          <w:szCs w:val="24"/>
        </w:rPr>
        <w:t xml:space="preserve">As per </w:t>
      </w:r>
      <w:r w:rsidR="00076011" w:rsidRPr="00061F98">
        <w:rPr>
          <w:rFonts w:ascii="Times New Roman" w:hAnsi="Times New Roman" w:cs="Times New Roman"/>
          <w:sz w:val="24"/>
          <w:szCs w:val="24"/>
          <w:shd w:val="clear" w:color="auto" w:fill="FFFFFF"/>
        </w:rPr>
        <w:t>Manning</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2020</w:t>
      </w:r>
      <w:r w:rsidR="00076011" w:rsidRPr="00061F98">
        <w:rPr>
          <w:rFonts w:ascii="Times New Roman" w:hAnsi="Times New Roman" w:cs="Times New Roman"/>
          <w:sz w:val="24"/>
          <w:szCs w:val="24"/>
        </w:rPr>
        <w:t xml:space="preserve">, </w:t>
      </w:r>
      <w:r w:rsidR="00076011" w:rsidRPr="00061F98">
        <w:rPr>
          <w:rFonts w:ascii="Times New Roman" w:hAnsi="Times New Roman" w:cs="Times New Roman"/>
          <w:sz w:val="24"/>
          <w:szCs w:val="24"/>
          <w:shd w:val="clear" w:color="auto" w:fill="FFFFFF"/>
        </w:rPr>
        <w:t>p. 353</w:t>
      </w:r>
      <w:r w:rsidR="00076011" w:rsidRPr="00061F98">
        <w:rPr>
          <w:rFonts w:ascii="Times New Roman" w:hAnsi="Times New Roman" w:cs="Times New Roman"/>
          <w:sz w:val="24"/>
          <w:szCs w:val="24"/>
        </w:rPr>
        <w:t>) r</w:t>
      </w:r>
      <w:r w:rsidRPr="00061F98">
        <w:rPr>
          <w:rFonts w:ascii="Times New Roman" w:hAnsi="Times New Roman" w:cs="Times New Roman"/>
          <w:sz w:val="24"/>
          <w:szCs w:val="24"/>
        </w:rPr>
        <w:t>epositories of the knowledge assets of an organization include policies, databases, software, procedures, guides, patents, documents and the workforce itself. In order to sustain the performance success of an organization and to create value for the stakeholders, knowledge assets are identified as the key components of an organization.</w:t>
      </w:r>
      <w:r w:rsidR="009E3B50" w:rsidRPr="00061F98">
        <w:rPr>
          <w:rFonts w:ascii="Times New Roman" w:hAnsi="Times New Roman" w:cs="Times New Roman"/>
          <w:sz w:val="24"/>
          <w:szCs w:val="24"/>
          <w:shd w:val="clear" w:color="auto" w:fill="FFFFFF"/>
        </w:rPr>
        <w:t xml:space="preserve"> </w:t>
      </w:r>
    </w:p>
    <w:p w14:paraId="4D5DA673" w14:textId="77777777" w:rsidR="00B5324D" w:rsidRPr="00061F98" w:rsidRDefault="009E3B50"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shd w:val="clear" w:color="auto" w:fill="FFFFFF"/>
        </w:rPr>
        <w:lastRenderedPageBreak/>
        <w:t>Through the findings of their research, Brauner</w:t>
      </w:r>
      <w:r w:rsidRPr="00061F98">
        <w:rPr>
          <w:rFonts w:ascii="Times New Roman" w:hAnsi="Times New Roman" w:cs="Times New Roman"/>
          <w:sz w:val="24"/>
          <w:szCs w:val="24"/>
        </w:rPr>
        <w:t xml:space="preserve"> and </w:t>
      </w:r>
      <w:r w:rsidRPr="00061F98">
        <w:rPr>
          <w:rFonts w:ascii="Times New Roman" w:hAnsi="Times New Roman" w:cs="Times New Roman"/>
          <w:sz w:val="24"/>
          <w:szCs w:val="24"/>
          <w:shd w:val="clear" w:color="auto" w:fill="FFFFFF"/>
        </w:rPr>
        <w:t>Dourado</w:t>
      </w:r>
      <w:r w:rsidRPr="00061F98">
        <w:rPr>
          <w:rFonts w:ascii="Times New Roman" w:hAnsi="Times New Roman" w:cs="Times New Roman"/>
          <w:sz w:val="24"/>
          <w:szCs w:val="24"/>
        </w:rPr>
        <w:t xml:space="preserve"> et al., (</w:t>
      </w:r>
      <w:r w:rsidRPr="00061F98">
        <w:rPr>
          <w:rFonts w:ascii="Times New Roman" w:hAnsi="Times New Roman" w:cs="Times New Roman"/>
          <w:sz w:val="24"/>
          <w:szCs w:val="24"/>
          <w:shd w:val="clear" w:color="auto" w:fill="FFFFFF"/>
        </w:rPr>
        <w:t>2015</w:t>
      </w:r>
      <w:r w:rsidR="00772408" w:rsidRPr="00061F98">
        <w:rPr>
          <w:rFonts w:ascii="Times New Roman" w:hAnsi="Times New Roman" w:cs="Times New Roman"/>
          <w:sz w:val="24"/>
          <w:szCs w:val="24"/>
        </w:rPr>
        <w:t>) observed that with the help of a knowledge network based on Microsoft’s SharePoint Portal Server Technology, Mark and Spencer makes sure that essential information is shared within their contractors and staff members in the company</w:t>
      </w:r>
      <w:r w:rsidR="00C01228" w:rsidRPr="00061F98">
        <w:rPr>
          <w:rFonts w:ascii="Times New Roman" w:hAnsi="Times New Roman" w:cs="Times New Roman"/>
          <w:sz w:val="24"/>
          <w:szCs w:val="24"/>
        </w:rPr>
        <w:t xml:space="preserve">. </w:t>
      </w:r>
      <w:r w:rsidRPr="00061F98">
        <w:rPr>
          <w:rFonts w:ascii="Times New Roman" w:hAnsi="Times New Roman" w:cs="Times New Roman"/>
          <w:sz w:val="24"/>
          <w:szCs w:val="24"/>
        </w:rPr>
        <w:t>Knowledge</w:t>
      </w:r>
      <w:r w:rsidR="00C01228" w:rsidRPr="00061F98">
        <w:rPr>
          <w:rFonts w:ascii="Times New Roman" w:hAnsi="Times New Roman" w:cs="Times New Roman"/>
          <w:sz w:val="24"/>
          <w:szCs w:val="24"/>
        </w:rPr>
        <w:t xml:space="preserve"> in terms of the ideas, skills and capabilities possessed by the workforce team within their </w:t>
      </w:r>
      <w:r w:rsidRPr="00061F98">
        <w:rPr>
          <w:rFonts w:ascii="Times New Roman" w:hAnsi="Times New Roman" w:cs="Times New Roman"/>
          <w:sz w:val="24"/>
          <w:szCs w:val="24"/>
        </w:rPr>
        <w:t>organization</w:t>
      </w:r>
      <w:r w:rsidR="00C01228" w:rsidRPr="00061F98">
        <w:rPr>
          <w:rFonts w:ascii="Times New Roman" w:hAnsi="Times New Roman" w:cs="Times New Roman"/>
          <w:sz w:val="24"/>
          <w:szCs w:val="24"/>
        </w:rPr>
        <w:t xml:space="preserve"> is of utter importance to them. </w:t>
      </w:r>
      <w:r w:rsidRPr="00061F98">
        <w:rPr>
          <w:rFonts w:ascii="Times New Roman" w:hAnsi="Times New Roman" w:cs="Times New Roman"/>
          <w:sz w:val="24"/>
          <w:szCs w:val="24"/>
        </w:rPr>
        <w:t>With</w:t>
      </w:r>
      <w:r w:rsidR="00C01228" w:rsidRPr="00061F98">
        <w:rPr>
          <w:rFonts w:ascii="Times New Roman" w:hAnsi="Times New Roman" w:cs="Times New Roman"/>
          <w:sz w:val="24"/>
          <w:szCs w:val="24"/>
        </w:rPr>
        <w:t xml:space="preserve"> the help of these, Marks and Spencer bring out the competences that are required for the growth of the compan</w:t>
      </w:r>
      <w:r w:rsidR="00F26D99" w:rsidRPr="00061F98">
        <w:rPr>
          <w:rFonts w:ascii="Times New Roman" w:hAnsi="Times New Roman" w:cs="Times New Roman"/>
          <w:sz w:val="24"/>
          <w:szCs w:val="24"/>
        </w:rPr>
        <w:t xml:space="preserve">y, human development and the competitive advantage within the retailing industry. </w:t>
      </w:r>
      <w:r w:rsidRPr="00061F98">
        <w:rPr>
          <w:rFonts w:ascii="Times New Roman" w:hAnsi="Times New Roman" w:cs="Times New Roman"/>
          <w:sz w:val="24"/>
          <w:szCs w:val="24"/>
        </w:rPr>
        <w:t>Information regarding the Food</w:t>
      </w:r>
      <w:r w:rsidR="00DD282D" w:rsidRPr="00061F98">
        <w:rPr>
          <w:rFonts w:ascii="Times New Roman" w:hAnsi="Times New Roman" w:cs="Times New Roman"/>
          <w:sz w:val="24"/>
          <w:szCs w:val="24"/>
        </w:rPr>
        <w:t xml:space="preserve">, </w:t>
      </w:r>
      <w:r w:rsidRPr="00061F98">
        <w:rPr>
          <w:rFonts w:ascii="Times New Roman" w:hAnsi="Times New Roman" w:cs="Times New Roman"/>
          <w:sz w:val="24"/>
          <w:szCs w:val="24"/>
        </w:rPr>
        <w:t>home wares and clothing are</w:t>
      </w:r>
      <w:r w:rsidR="00DD282D" w:rsidRPr="00061F98">
        <w:rPr>
          <w:rFonts w:ascii="Times New Roman" w:hAnsi="Times New Roman" w:cs="Times New Roman"/>
          <w:sz w:val="24"/>
          <w:szCs w:val="24"/>
        </w:rPr>
        <w:t xml:space="preserve"> major potential knowledge assets of the company. </w:t>
      </w:r>
      <w:r w:rsidRPr="00061F98">
        <w:rPr>
          <w:rFonts w:ascii="Times New Roman" w:hAnsi="Times New Roman" w:cs="Times New Roman"/>
          <w:sz w:val="24"/>
          <w:szCs w:val="24"/>
        </w:rPr>
        <w:t>In</w:t>
      </w:r>
      <w:r w:rsidR="00B5324D" w:rsidRPr="00061F98">
        <w:rPr>
          <w:rFonts w:ascii="Times New Roman" w:hAnsi="Times New Roman" w:cs="Times New Roman"/>
          <w:sz w:val="24"/>
          <w:szCs w:val="24"/>
        </w:rPr>
        <w:t xml:space="preserve"> terms of </w:t>
      </w:r>
      <w:r w:rsidRPr="00061F98">
        <w:rPr>
          <w:rFonts w:ascii="Times New Roman" w:hAnsi="Times New Roman" w:cs="Times New Roman"/>
          <w:sz w:val="24"/>
          <w:szCs w:val="24"/>
        </w:rPr>
        <w:t>knowledge</w:t>
      </w:r>
      <w:r w:rsidR="00B5324D" w:rsidRPr="00061F98">
        <w:rPr>
          <w:rFonts w:ascii="Times New Roman" w:hAnsi="Times New Roman" w:cs="Times New Roman"/>
          <w:sz w:val="24"/>
          <w:szCs w:val="24"/>
        </w:rPr>
        <w:t xml:space="preserve"> assets, it is </w:t>
      </w:r>
      <w:r w:rsidRPr="00061F98">
        <w:rPr>
          <w:rFonts w:ascii="Times New Roman" w:hAnsi="Times New Roman" w:cs="Times New Roman"/>
          <w:sz w:val="24"/>
          <w:szCs w:val="24"/>
        </w:rPr>
        <w:t>necessary</w:t>
      </w:r>
      <w:r w:rsidR="00B5324D" w:rsidRPr="00061F98">
        <w:rPr>
          <w:rFonts w:ascii="Times New Roman" w:hAnsi="Times New Roman" w:cs="Times New Roman"/>
          <w:sz w:val="24"/>
          <w:szCs w:val="24"/>
        </w:rPr>
        <w:t xml:space="preserve"> to understand the linkage and </w:t>
      </w:r>
      <w:r w:rsidRPr="00061F98">
        <w:rPr>
          <w:rFonts w:ascii="Times New Roman" w:hAnsi="Times New Roman" w:cs="Times New Roman"/>
          <w:sz w:val="24"/>
          <w:szCs w:val="24"/>
        </w:rPr>
        <w:t>interactions</w:t>
      </w:r>
      <w:r w:rsidR="00B5324D" w:rsidRPr="00061F98">
        <w:rPr>
          <w:rFonts w:ascii="Times New Roman" w:hAnsi="Times New Roman" w:cs="Times New Roman"/>
          <w:sz w:val="24"/>
          <w:szCs w:val="24"/>
        </w:rPr>
        <w:t xml:space="preserve"> between them. Marks and </w:t>
      </w:r>
      <w:r w:rsidRPr="00061F98">
        <w:rPr>
          <w:rFonts w:ascii="Times New Roman" w:hAnsi="Times New Roman" w:cs="Times New Roman"/>
          <w:sz w:val="24"/>
          <w:szCs w:val="24"/>
        </w:rPr>
        <w:t>Spencer</w:t>
      </w:r>
      <w:r w:rsidR="00B5324D" w:rsidRPr="00061F98">
        <w:rPr>
          <w:rFonts w:ascii="Times New Roman" w:hAnsi="Times New Roman" w:cs="Times New Roman"/>
          <w:sz w:val="24"/>
          <w:szCs w:val="24"/>
        </w:rPr>
        <w:t xml:space="preserve"> opened up about its patents to their competitors however they did not reveal the team and the engineers that were involved in working on that patent. </w:t>
      </w:r>
      <w:r w:rsidRPr="00061F98">
        <w:rPr>
          <w:rFonts w:ascii="Times New Roman" w:hAnsi="Times New Roman" w:cs="Times New Roman"/>
          <w:sz w:val="24"/>
          <w:szCs w:val="24"/>
        </w:rPr>
        <w:t>Furthermore</w:t>
      </w:r>
      <w:r w:rsidR="00B5324D" w:rsidRPr="00061F98">
        <w:rPr>
          <w:rFonts w:ascii="Times New Roman" w:hAnsi="Times New Roman" w:cs="Times New Roman"/>
          <w:sz w:val="24"/>
          <w:szCs w:val="24"/>
        </w:rPr>
        <w:t xml:space="preserve">, the information regarding the clothing line presents </w:t>
      </w:r>
      <w:r w:rsidRPr="00061F98">
        <w:rPr>
          <w:rFonts w:ascii="Times New Roman" w:hAnsi="Times New Roman" w:cs="Times New Roman"/>
          <w:sz w:val="24"/>
          <w:szCs w:val="24"/>
        </w:rPr>
        <w:t>sufficient</w:t>
      </w:r>
      <w:r w:rsidR="00B5324D" w:rsidRPr="00061F98">
        <w:rPr>
          <w:rFonts w:ascii="Times New Roman" w:hAnsi="Times New Roman" w:cs="Times New Roman"/>
          <w:sz w:val="24"/>
          <w:szCs w:val="24"/>
        </w:rPr>
        <w:t xml:space="preserve"> knowledge </w:t>
      </w:r>
      <w:r w:rsidRPr="00061F98">
        <w:rPr>
          <w:rFonts w:ascii="Times New Roman" w:hAnsi="Times New Roman" w:cs="Times New Roman"/>
          <w:sz w:val="24"/>
          <w:szCs w:val="24"/>
        </w:rPr>
        <w:t>assets</w:t>
      </w:r>
      <w:r w:rsidR="00B5324D" w:rsidRPr="00061F98">
        <w:rPr>
          <w:rFonts w:ascii="Times New Roman" w:hAnsi="Times New Roman" w:cs="Times New Roman"/>
          <w:sz w:val="24"/>
          <w:szCs w:val="24"/>
        </w:rPr>
        <w:t xml:space="preserve"> of the company. </w:t>
      </w:r>
      <w:r w:rsidRPr="00061F98">
        <w:rPr>
          <w:rFonts w:ascii="Times New Roman" w:hAnsi="Times New Roman" w:cs="Times New Roman"/>
          <w:sz w:val="24"/>
          <w:szCs w:val="24"/>
        </w:rPr>
        <w:t>The</w:t>
      </w:r>
      <w:r w:rsidR="00DD282D" w:rsidRPr="00061F98">
        <w:rPr>
          <w:rFonts w:ascii="Times New Roman" w:hAnsi="Times New Roman" w:cs="Times New Roman"/>
          <w:sz w:val="24"/>
          <w:szCs w:val="24"/>
        </w:rPr>
        <w:t xml:space="preserve"> companies and </w:t>
      </w:r>
      <w:r w:rsidRPr="00061F98">
        <w:rPr>
          <w:rFonts w:ascii="Times New Roman" w:hAnsi="Times New Roman" w:cs="Times New Roman"/>
          <w:sz w:val="24"/>
          <w:szCs w:val="24"/>
        </w:rPr>
        <w:t>organizations</w:t>
      </w:r>
      <w:r w:rsidR="00DD282D" w:rsidRPr="00061F98">
        <w:rPr>
          <w:rFonts w:ascii="Times New Roman" w:hAnsi="Times New Roman" w:cs="Times New Roman"/>
          <w:sz w:val="24"/>
          <w:szCs w:val="24"/>
        </w:rPr>
        <w:t xml:space="preserve"> have to play it clever while revealing the actual and </w:t>
      </w:r>
      <w:r w:rsidRPr="00061F98">
        <w:rPr>
          <w:rFonts w:ascii="Times New Roman" w:hAnsi="Times New Roman" w:cs="Times New Roman"/>
          <w:sz w:val="24"/>
          <w:szCs w:val="24"/>
        </w:rPr>
        <w:t>potential</w:t>
      </w:r>
      <w:r w:rsidR="00DD282D" w:rsidRPr="00061F98">
        <w:rPr>
          <w:rFonts w:ascii="Times New Roman" w:hAnsi="Times New Roman" w:cs="Times New Roman"/>
          <w:sz w:val="24"/>
          <w:szCs w:val="24"/>
        </w:rPr>
        <w:t xml:space="preserve"> assets of their </w:t>
      </w:r>
      <w:r w:rsidRPr="00061F98">
        <w:rPr>
          <w:rFonts w:ascii="Times New Roman" w:hAnsi="Times New Roman" w:cs="Times New Roman"/>
          <w:sz w:val="24"/>
          <w:szCs w:val="24"/>
        </w:rPr>
        <w:t>organization</w:t>
      </w:r>
    </w:p>
    <w:p w14:paraId="1CC75FB9" w14:textId="77777777" w:rsidR="00CC27E7" w:rsidRPr="00061F98" w:rsidRDefault="00076011" w:rsidP="004574D2">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t>Effectiveness</w:t>
      </w:r>
      <w:r w:rsidR="00CC27E7" w:rsidRPr="00061F98">
        <w:rPr>
          <w:rFonts w:ascii="Times New Roman" w:hAnsi="Times New Roman" w:cs="Times New Roman"/>
          <w:i/>
          <w:color w:val="auto"/>
          <w:sz w:val="24"/>
          <w:szCs w:val="24"/>
        </w:rPr>
        <w:t xml:space="preserve"> of knowledge and information management culture within the chosen </w:t>
      </w:r>
      <w:r w:rsidRPr="00061F98">
        <w:rPr>
          <w:rFonts w:ascii="Times New Roman" w:hAnsi="Times New Roman" w:cs="Times New Roman"/>
          <w:i/>
          <w:color w:val="auto"/>
          <w:sz w:val="24"/>
          <w:szCs w:val="24"/>
        </w:rPr>
        <w:t>organization</w:t>
      </w:r>
      <w:r w:rsidR="00CC27E7" w:rsidRPr="00061F98">
        <w:rPr>
          <w:rFonts w:ascii="Times New Roman" w:hAnsi="Times New Roman" w:cs="Times New Roman"/>
          <w:i/>
          <w:color w:val="auto"/>
          <w:sz w:val="24"/>
          <w:szCs w:val="24"/>
        </w:rPr>
        <w:t xml:space="preserve"> in terms of creating knowledge asset and maintaining effective cu</w:t>
      </w:r>
      <w:r w:rsidRPr="00061F98">
        <w:rPr>
          <w:rFonts w:ascii="Times New Roman" w:hAnsi="Times New Roman" w:cs="Times New Roman"/>
          <w:i/>
          <w:color w:val="auto"/>
          <w:sz w:val="24"/>
          <w:szCs w:val="24"/>
        </w:rPr>
        <w:t>stomer relationship management</w:t>
      </w:r>
      <w:r w:rsidR="00DD58E2" w:rsidRPr="00061F98">
        <w:rPr>
          <w:rFonts w:ascii="Times New Roman" w:hAnsi="Times New Roman" w:cs="Times New Roman"/>
          <w:i/>
          <w:color w:val="auto"/>
          <w:sz w:val="24"/>
          <w:szCs w:val="24"/>
        </w:rPr>
        <w:t xml:space="preserve"> </w:t>
      </w:r>
    </w:p>
    <w:p w14:paraId="27AFFCCC" w14:textId="77777777" w:rsidR="00DD58E2" w:rsidRPr="00061F98" w:rsidRDefault="00DD58E2"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 xml:space="preserve">Requirement to create, store, apply and integrate knowledge </w:t>
      </w:r>
    </w:p>
    <w:p w14:paraId="2581E79E" w14:textId="77777777" w:rsidR="00DD58E2" w:rsidRPr="00061F98" w:rsidRDefault="00DD58E2" w:rsidP="00061F98">
      <w:pPr>
        <w:pStyle w:val="Heading3"/>
        <w:spacing w:line="480" w:lineRule="auto"/>
        <w:jc w:val="center"/>
        <w:rPr>
          <w:b/>
        </w:rPr>
      </w:pPr>
      <w:r w:rsidRPr="00061F98">
        <w:rPr>
          <w:rStyle w:val="Strong"/>
          <w:rFonts w:ascii="Times New Roman" w:hAnsi="Times New Roman" w:cs="Times New Roman"/>
          <w:b w:val="0"/>
          <w:color w:val="auto"/>
          <w:bdr w:val="none" w:sz="0" w:space="0" w:color="auto" w:frame="1"/>
        </w:rPr>
        <w:t>The Meyer and Zack cycle</w:t>
      </w:r>
    </w:p>
    <w:p w14:paraId="039F5325" w14:textId="77777777" w:rsidR="00DD58E2" w:rsidRPr="00061F98" w:rsidRDefault="00DD58E2" w:rsidP="004574D2">
      <w:pPr>
        <w:pStyle w:val="NormalWeb"/>
        <w:spacing w:before="0" w:beforeAutospacing="0" w:after="0" w:afterAutospacing="0" w:line="480" w:lineRule="auto"/>
        <w:jc w:val="both"/>
      </w:pPr>
      <w:r w:rsidRPr="00061F98">
        <w:rPr>
          <w:bdr w:val="none" w:sz="0" w:space="0" w:color="auto" w:frame="1"/>
        </w:rPr>
        <w:t>The cycle of knowledge of Meyer and Zack (1996) consists of the following steps (</w:t>
      </w:r>
      <w:r w:rsidRPr="00061F98">
        <w:rPr>
          <w:shd w:val="clear" w:color="auto" w:fill="FFFFFF"/>
        </w:rPr>
        <w:t>VALLIM, 2017)</w:t>
      </w:r>
      <w:r w:rsidRPr="00061F98">
        <w:rPr>
          <w:bdr w:val="none" w:sz="0" w:space="0" w:color="auto" w:frame="1"/>
        </w:rPr>
        <w:t>:</w:t>
      </w:r>
    </w:p>
    <w:p w14:paraId="12457581" w14:textId="77777777" w:rsidR="00DD58E2" w:rsidRPr="00061F98" w:rsidRDefault="00DD58E2" w:rsidP="004574D2">
      <w:pPr>
        <w:numPr>
          <w:ilvl w:val="0"/>
          <w:numId w:val="3"/>
        </w:numPr>
        <w:spacing w:after="0" w:line="480" w:lineRule="auto"/>
        <w:ind w:left="0"/>
        <w:jc w:val="both"/>
        <w:rPr>
          <w:rFonts w:ascii="Times New Roman" w:hAnsi="Times New Roman" w:cs="Times New Roman"/>
          <w:sz w:val="24"/>
          <w:szCs w:val="24"/>
        </w:rPr>
      </w:pPr>
      <w:r w:rsidRPr="00061F98">
        <w:rPr>
          <w:rFonts w:ascii="Times New Roman" w:hAnsi="Times New Roman" w:cs="Times New Roman"/>
          <w:b/>
          <w:sz w:val="24"/>
          <w:szCs w:val="24"/>
          <w:u w:val="single"/>
          <w:bdr w:val="none" w:sz="0" w:space="0" w:color="auto" w:frame="1"/>
        </w:rPr>
        <w:lastRenderedPageBreak/>
        <w:t>Acquisition</w:t>
      </w:r>
      <w:r w:rsidRPr="00061F98">
        <w:rPr>
          <w:rFonts w:ascii="Times New Roman" w:hAnsi="Times New Roman" w:cs="Times New Roman"/>
          <w:sz w:val="24"/>
          <w:szCs w:val="24"/>
          <w:bdr w:val="none" w:sz="0" w:space="0" w:color="auto" w:frame="1"/>
        </w:rPr>
        <w:t xml:space="preserve"> of data and information: the information used must have quality and must be aligned with the organizational objectives, to guarantee the relevance of the knowledge obtained.</w:t>
      </w:r>
    </w:p>
    <w:p w14:paraId="0DB99F26" w14:textId="77777777" w:rsidR="00DD58E2" w:rsidRPr="00061F98" w:rsidRDefault="00DD58E2" w:rsidP="004574D2">
      <w:pPr>
        <w:numPr>
          <w:ilvl w:val="0"/>
          <w:numId w:val="3"/>
        </w:numPr>
        <w:spacing w:after="0" w:line="480" w:lineRule="auto"/>
        <w:ind w:left="0"/>
        <w:jc w:val="both"/>
        <w:rPr>
          <w:rFonts w:ascii="Times New Roman" w:hAnsi="Times New Roman" w:cs="Times New Roman"/>
          <w:sz w:val="24"/>
          <w:szCs w:val="24"/>
        </w:rPr>
      </w:pPr>
      <w:r w:rsidRPr="00061F98">
        <w:rPr>
          <w:rFonts w:ascii="Times New Roman" w:hAnsi="Times New Roman" w:cs="Times New Roman"/>
          <w:b/>
          <w:sz w:val="24"/>
          <w:szCs w:val="24"/>
          <w:u w:val="single"/>
          <w:bdr w:val="none" w:sz="0" w:space="0" w:color="auto" w:frame="1"/>
        </w:rPr>
        <w:t>Refinement</w:t>
      </w:r>
      <w:r w:rsidRPr="00061F98">
        <w:rPr>
          <w:rFonts w:ascii="Times New Roman" w:hAnsi="Times New Roman" w:cs="Times New Roman"/>
          <w:sz w:val="24"/>
          <w:szCs w:val="24"/>
          <w:bdr w:val="none" w:sz="0" w:space="0" w:color="auto" w:frame="1"/>
        </w:rPr>
        <w:t>: main source of added value in this cycle, which can be physical or logical. In this activity, analyzes, standardizations, among other activities of the same type are carried out.</w:t>
      </w:r>
    </w:p>
    <w:p w14:paraId="251B1AA5" w14:textId="77777777" w:rsidR="00DD58E2" w:rsidRPr="00061F98" w:rsidRDefault="00DD58E2" w:rsidP="004574D2">
      <w:pPr>
        <w:numPr>
          <w:ilvl w:val="0"/>
          <w:numId w:val="3"/>
        </w:numPr>
        <w:spacing w:after="0" w:line="480" w:lineRule="auto"/>
        <w:ind w:left="0"/>
        <w:jc w:val="both"/>
        <w:rPr>
          <w:rFonts w:ascii="Times New Roman" w:hAnsi="Times New Roman" w:cs="Times New Roman"/>
          <w:sz w:val="24"/>
          <w:szCs w:val="24"/>
        </w:rPr>
      </w:pPr>
      <w:r w:rsidRPr="00061F98">
        <w:rPr>
          <w:rFonts w:ascii="Times New Roman" w:hAnsi="Times New Roman" w:cs="Times New Roman"/>
          <w:b/>
          <w:sz w:val="24"/>
          <w:szCs w:val="24"/>
          <w:u w:val="single"/>
          <w:bdr w:val="none" w:sz="0" w:space="0" w:color="auto" w:frame="1"/>
        </w:rPr>
        <w:t>Storage</w:t>
      </w:r>
      <w:r w:rsidRPr="00061F98">
        <w:rPr>
          <w:rFonts w:ascii="Times New Roman" w:hAnsi="Times New Roman" w:cs="Times New Roman"/>
          <w:sz w:val="24"/>
          <w:szCs w:val="24"/>
          <w:bdr w:val="none" w:sz="0" w:space="0" w:color="auto" w:frame="1"/>
        </w:rPr>
        <w:t>: ways to store information. They can be physical, for example, folders or printed documents, or logical like database systems.</w:t>
      </w:r>
    </w:p>
    <w:p w14:paraId="1BD9FB5E" w14:textId="77777777" w:rsidR="00DD58E2" w:rsidRPr="00061F98" w:rsidRDefault="00DD58E2" w:rsidP="004574D2">
      <w:pPr>
        <w:numPr>
          <w:ilvl w:val="0"/>
          <w:numId w:val="3"/>
        </w:numPr>
        <w:spacing w:after="0" w:line="480" w:lineRule="auto"/>
        <w:ind w:left="0"/>
        <w:jc w:val="both"/>
        <w:rPr>
          <w:rFonts w:ascii="Times New Roman" w:hAnsi="Times New Roman" w:cs="Times New Roman"/>
          <w:sz w:val="24"/>
          <w:szCs w:val="24"/>
        </w:rPr>
      </w:pPr>
      <w:r w:rsidRPr="00061F98">
        <w:rPr>
          <w:rFonts w:ascii="Times New Roman" w:hAnsi="Times New Roman" w:cs="Times New Roman"/>
          <w:b/>
          <w:sz w:val="24"/>
          <w:szCs w:val="24"/>
          <w:u w:val="single"/>
          <w:bdr w:val="none" w:sz="0" w:space="0" w:color="auto" w:frame="1"/>
        </w:rPr>
        <w:t>Distribution</w:t>
      </w:r>
      <w:r w:rsidRPr="00061F98">
        <w:rPr>
          <w:rFonts w:ascii="Times New Roman" w:hAnsi="Times New Roman" w:cs="Times New Roman"/>
          <w:sz w:val="24"/>
          <w:szCs w:val="24"/>
          <w:bdr w:val="none" w:sz="0" w:space="0" w:color="auto" w:frame="1"/>
        </w:rPr>
        <w:t>: describes how the information is provided to the user. In addition to the form, it also refers to other points such as the frequency and the language in which it is presented.</w:t>
      </w:r>
    </w:p>
    <w:p w14:paraId="148D0D4F" w14:textId="77777777" w:rsidR="00DD58E2" w:rsidRPr="00061F98" w:rsidRDefault="00DD58E2" w:rsidP="004574D2">
      <w:pPr>
        <w:numPr>
          <w:ilvl w:val="0"/>
          <w:numId w:val="3"/>
        </w:numPr>
        <w:spacing w:after="0" w:line="480" w:lineRule="auto"/>
        <w:ind w:left="0"/>
        <w:jc w:val="both"/>
        <w:rPr>
          <w:rFonts w:ascii="Times New Roman" w:hAnsi="Times New Roman" w:cs="Times New Roman"/>
          <w:sz w:val="24"/>
          <w:szCs w:val="24"/>
        </w:rPr>
      </w:pPr>
      <w:r w:rsidRPr="00061F98">
        <w:rPr>
          <w:rFonts w:ascii="Times New Roman" w:hAnsi="Times New Roman" w:cs="Times New Roman"/>
          <w:b/>
          <w:sz w:val="24"/>
          <w:szCs w:val="24"/>
          <w:u w:val="single"/>
          <w:bdr w:val="none" w:sz="0" w:space="0" w:color="auto" w:frame="1"/>
        </w:rPr>
        <w:t>Presentation</w:t>
      </w:r>
      <w:r w:rsidRPr="00061F98">
        <w:rPr>
          <w:rFonts w:ascii="Times New Roman" w:hAnsi="Times New Roman" w:cs="Times New Roman"/>
          <w:sz w:val="24"/>
          <w:szCs w:val="24"/>
          <w:bdr w:val="none" w:sz="0" w:space="0" w:color="auto" w:frame="1"/>
        </w:rPr>
        <w:t xml:space="preserve">: there must be a favorable context for the </w:t>
      </w:r>
      <w:r w:rsidR="009E3B50" w:rsidRPr="00061F98">
        <w:rPr>
          <w:rFonts w:ascii="Times New Roman" w:hAnsi="Times New Roman" w:cs="Times New Roman"/>
          <w:sz w:val="24"/>
          <w:szCs w:val="24"/>
          <w:bdr w:val="none" w:sz="0" w:space="0" w:color="auto" w:frame="1"/>
        </w:rPr>
        <w:t>presentation;</w:t>
      </w:r>
      <w:r w:rsidRPr="00061F98">
        <w:rPr>
          <w:rFonts w:ascii="Times New Roman" w:hAnsi="Times New Roman" w:cs="Times New Roman"/>
          <w:sz w:val="24"/>
          <w:szCs w:val="24"/>
          <w:bdr w:val="none" w:sz="0" w:space="0" w:color="auto" w:frame="1"/>
        </w:rPr>
        <w:t xml:space="preserve"> this context can appear in the form of identification of the property, rules of attribution, confidentiality or others that may be applicable.</w:t>
      </w:r>
    </w:p>
    <w:p w14:paraId="0244401B" w14:textId="77777777" w:rsidR="00DD58E2" w:rsidRPr="00061F98" w:rsidRDefault="00DD58E2" w:rsidP="004574D2">
      <w:pPr>
        <w:pStyle w:val="NormalWeb"/>
        <w:spacing w:before="0" w:beforeAutospacing="0" w:after="0" w:afterAutospacing="0" w:line="480" w:lineRule="auto"/>
        <w:jc w:val="both"/>
        <w:rPr>
          <w:bdr w:val="none" w:sz="0" w:space="0" w:color="auto" w:frame="1"/>
        </w:rPr>
      </w:pPr>
      <w:r w:rsidRPr="00061F98">
        <w:rPr>
          <w:bdr w:val="none" w:sz="0" w:space="0" w:color="auto" w:frame="1"/>
        </w:rPr>
        <w:t xml:space="preserve"> </w:t>
      </w:r>
      <w:r w:rsidRPr="00061F98">
        <w:rPr>
          <w:bdr w:val="none" w:sz="0" w:space="0" w:color="auto" w:frame="1"/>
        </w:rPr>
        <w:tab/>
        <w:t>In this cycle, although it is not presented explicitly, there is also the notion of the need for constant renewal, avoiding reaching an obsolete state of available knowledge. Figure 1 shows the main elements of the Meyer and Zack (1996) cycle.</w:t>
      </w:r>
      <w:r w:rsidRPr="00061F98">
        <w:rPr>
          <w:noProof/>
          <w:bdr w:val="none" w:sz="0" w:space="0" w:color="auto" w:frame="1"/>
        </w:rPr>
        <w:drawing>
          <wp:inline distT="0" distB="0" distL="0" distR="0" wp14:anchorId="6E988F6C" wp14:editId="6DC31579">
            <wp:extent cx="5943600" cy="21139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50F3F4.tmp"/>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113915"/>
                    </a:xfrm>
                    <a:prstGeom prst="rect">
                      <a:avLst/>
                    </a:prstGeom>
                  </pic:spPr>
                </pic:pic>
              </a:graphicData>
            </a:graphic>
          </wp:inline>
        </w:drawing>
      </w:r>
      <w:r w:rsidRPr="00061F98">
        <w:rPr>
          <w:bdr w:val="none" w:sz="0" w:space="0" w:color="auto" w:frame="1"/>
        </w:rPr>
        <w:t xml:space="preserve"> </w:t>
      </w:r>
    </w:p>
    <w:p w14:paraId="0F5C0C53" w14:textId="77777777" w:rsidR="00DD58E2" w:rsidRPr="00061F98" w:rsidRDefault="00DD58E2" w:rsidP="004574D2">
      <w:pPr>
        <w:pStyle w:val="NormalWeb"/>
        <w:spacing w:before="0" w:beforeAutospacing="0" w:after="0" w:afterAutospacing="0" w:line="480" w:lineRule="auto"/>
        <w:jc w:val="both"/>
        <w:rPr>
          <w:bdr w:val="none" w:sz="0" w:space="0" w:color="auto" w:frame="1"/>
        </w:rPr>
      </w:pPr>
    </w:p>
    <w:p w14:paraId="59518EB1" w14:textId="77777777" w:rsidR="00DD58E2" w:rsidRPr="00061F98" w:rsidRDefault="00DD58E2" w:rsidP="004574D2">
      <w:pPr>
        <w:pStyle w:val="NormalWeb"/>
        <w:spacing w:before="0" w:beforeAutospacing="0" w:after="0" w:afterAutospacing="0" w:line="480" w:lineRule="auto"/>
        <w:jc w:val="both"/>
      </w:pPr>
      <w:r w:rsidRPr="00061F98">
        <w:rPr>
          <w:bdr w:val="none" w:sz="0" w:space="0" w:color="auto" w:frame="1"/>
        </w:rPr>
        <w:t xml:space="preserve"> </w:t>
      </w:r>
      <w:r w:rsidRPr="00061F98">
        <w:rPr>
          <w:bdr w:val="none" w:sz="0" w:space="0" w:color="auto" w:frame="1"/>
        </w:rPr>
        <w:tab/>
        <w:t>This cycle suggests that research and knowledge about product </w:t>
      </w:r>
      <w:r w:rsidRPr="00061F98">
        <w:rPr>
          <w:rStyle w:val="Emphasis"/>
          <w:rFonts w:eastAsiaTheme="majorEastAsia"/>
          <w:bdr w:val="none" w:sz="0" w:space="0" w:color="auto" w:frame="1"/>
        </w:rPr>
        <w:t>design</w:t>
      </w:r>
      <w:r w:rsidRPr="00061F98">
        <w:rPr>
          <w:bdr w:val="none" w:sz="0" w:space="0" w:color="auto" w:frame="1"/>
        </w:rPr>
        <w:t xml:space="preserve"> be transferred to the intellectual domain and serve as the basis for a KM cycle. Its phases involved are capture, </w:t>
      </w:r>
      <w:r w:rsidRPr="00061F98">
        <w:rPr>
          <w:bdr w:val="none" w:sz="0" w:space="0" w:color="auto" w:frame="1"/>
        </w:rPr>
        <w:lastRenderedPageBreak/>
        <w:t>creation, encoding, sharing. Here the interfaces between each step are designed to be transparent and standardized. It points out that active knowledge resides in the people of the organization and not in itself. Even though KM technologies are classified differently, depending on the view of the KM process and the stages involved, it is clear that the understanding and classification of these technologies are directly linked to the specific context in which they are used.</w:t>
      </w:r>
      <w:r w:rsidRPr="00061F98">
        <w:t xml:space="preserve"> Storage can be physical or </w:t>
      </w:r>
      <w:r w:rsidR="009E3B50" w:rsidRPr="00061F98">
        <w:t>digital;</w:t>
      </w:r>
      <w:r w:rsidRPr="00061F98">
        <w:t xml:space="preserve"> distribution is how the product is sent to the end user as a fax, e-mail, and also in what form, language, etc. The last step is its presentation or use, here the previous phases are evaluated, if its content is not usable, the cycle failed, as it did not add value to the individual or to the organization (</w:t>
      </w:r>
      <w:r w:rsidRPr="00061F98">
        <w:rPr>
          <w:shd w:val="clear" w:color="auto" w:fill="FFFFFF"/>
        </w:rPr>
        <w:t>Iqbal, 2017)</w:t>
      </w:r>
      <w:r w:rsidRPr="00061F98">
        <w:t xml:space="preserve">. </w:t>
      </w:r>
    </w:p>
    <w:p w14:paraId="28DBF22C" w14:textId="77777777" w:rsidR="00DD58E2" w:rsidRPr="00061F98" w:rsidRDefault="00DD58E2" w:rsidP="004574D2">
      <w:pPr>
        <w:pStyle w:val="NormalWeb"/>
        <w:spacing w:before="0" w:beforeAutospacing="0" w:after="0" w:afterAutospacing="0" w:line="480" w:lineRule="auto"/>
        <w:jc w:val="both"/>
      </w:pPr>
      <w:r w:rsidRPr="00061F98">
        <w:t xml:space="preserve"> </w:t>
      </w:r>
      <w:r w:rsidRPr="00061F98">
        <w:tab/>
        <w:t>The repository and the refinement allow for the filtering of knowledge, so that only valuable knowledge is stored for the company, this refinement step is crucial in the cycle. The content of the repository must be constantly analyzed to achieve greater standardization of the content. The study by Meyer and Zack (1996) brings one of the most complete descriptions of the key elements involved in the KM cycle, its strength derives mainly from its comprehensive information processing paradigm, which is almost entirely adaptable to the content of knowledge</w:t>
      </w:r>
      <w:r w:rsidR="00BD45C5" w:rsidRPr="00061F98">
        <w:t>.</w:t>
      </w:r>
    </w:p>
    <w:p w14:paraId="18E63B9B" w14:textId="77777777" w:rsidR="00BD45C5" w:rsidRPr="00061F98" w:rsidRDefault="00BD45C5"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 xml:space="preserve">With respect to Marks and Spencer, </w:t>
      </w:r>
      <w:r w:rsidR="009E3B50" w:rsidRPr="00061F98">
        <w:rPr>
          <w:rFonts w:ascii="Times New Roman" w:hAnsi="Times New Roman" w:cs="Times New Roman"/>
          <w:sz w:val="24"/>
          <w:szCs w:val="24"/>
          <w:shd w:val="clear" w:color="auto" w:fill="FFFFFF"/>
        </w:rPr>
        <w:t>Wilson, J.P. and Beard</w:t>
      </w:r>
      <w:r w:rsidR="009E3B50" w:rsidRPr="00061F98">
        <w:rPr>
          <w:rFonts w:ascii="Times New Roman" w:hAnsi="Times New Roman" w:cs="Times New Roman"/>
          <w:sz w:val="24"/>
          <w:szCs w:val="24"/>
        </w:rPr>
        <w:t xml:space="preserve"> (</w:t>
      </w:r>
      <w:r w:rsidR="009E3B50" w:rsidRPr="00061F98">
        <w:rPr>
          <w:rFonts w:ascii="Times New Roman" w:hAnsi="Times New Roman" w:cs="Times New Roman"/>
          <w:sz w:val="24"/>
          <w:szCs w:val="24"/>
          <w:shd w:val="clear" w:color="auto" w:fill="FFFFFF"/>
        </w:rPr>
        <w:t>2014</w:t>
      </w:r>
      <w:r w:rsidRPr="00061F98">
        <w:rPr>
          <w:rFonts w:ascii="Times New Roman" w:hAnsi="Times New Roman" w:cs="Times New Roman"/>
          <w:sz w:val="24"/>
          <w:szCs w:val="24"/>
        </w:rPr>
        <w:t xml:space="preserve">) identified </w:t>
      </w:r>
      <w:r w:rsidR="009E3B50" w:rsidRPr="00061F98">
        <w:rPr>
          <w:rFonts w:ascii="Times New Roman" w:hAnsi="Times New Roman" w:cs="Times New Roman"/>
          <w:sz w:val="24"/>
          <w:szCs w:val="24"/>
        </w:rPr>
        <w:t xml:space="preserve">through their study </w:t>
      </w:r>
      <w:r w:rsidRPr="00061F98">
        <w:rPr>
          <w:rFonts w:ascii="Times New Roman" w:hAnsi="Times New Roman" w:cs="Times New Roman"/>
          <w:sz w:val="24"/>
          <w:szCs w:val="24"/>
        </w:rPr>
        <w:t xml:space="preserve">that the knowledge management network is supported with secure access to ensure that all the information and data holding private information regarding the company and the customers is reachable and read by the associated and appropriate people of the company. </w:t>
      </w:r>
      <w:r w:rsidRPr="00061F98">
        <w:rPr>
          <w:rFonts w:ascii="Times New Roman" w:eastAsia="Times New Roman" w:hAnsi="Times New Roman" w:cs="Times New Roman"/>
          <w:sz w:val="24"/>
          <w:szCs w:val="24"/>
        </w:rPr>
        <w:t xml:space="preserve">While on the other hand, a customer built e-training application has been presented to the new users that provide them with an opportunity to gain sufficient knowledge regarding the functionality of the company without paying any extra costs. the knowledge management network within Marks </w:t>
      </w:r>
      <w:r w:rsidRPr="00061F98">
        <w:rPr>
          <w:rFonts w:ascii="Times New Roman" w:eastAsia="Times New Roman" w:hAnsi="Times New Roman" w:cs="Times New Roman"/>
          <w:sz w:val="24"/>
          <w:szCs w:val="24"/>
        </w:rPr>
        <w:lastRenderedPageBreak/>
        <w:t xml:space="preserve">and Spencer has helped in reducing the silos that used to store huge bulks of information with the </w:t>
      </w:r>
      <w:r w:rsidR="002B03C5" w:rsidRPr="00061F98">
        <w:rPr>
          <w:rFonts w:ascii="Times New Roman" w:eastAsia="Times New Roman" w:hAnsi="Times New Roman" w:cs="Times New Roman"/>
          <w:sz w:val="24"/>
          <w:szCs w:val="24"/>
        </w:rPr>
        <w:t>department</w:t>
      </w:r>
      <w:r w:rsidRPr="00061F98">
        <w:rPr>
          <w:rFonts w:ascii="Times New Roman" w:eastAsia="Times New Roman" w:hAnsi="Times New Roman" w:cs="Times New Roman"/>
          <w:sz w:val="24"/>
          <w:szCs w:val="24"/>
        </w:rPr>
        <w:t xml:space="preserve"> of Information and technology. on the other hand, it enables them to effectively share information among </w:t>
      </w:r>
      <w:r w:rsidR="002B03C5" w:rsidRPr="00061F98">
        <w:rPr>
          <w:rFonts w:ascii="Times New Roman" w:eastAsia="Times New Roman" w:hAnsi="Times New Roman" w:cs="Times New Roman"/>
          <w:sz w:val="24"/>
          <w:szCs w:val="24"/>
        </w:rPr>
        <w:t>each other</w:t>
      </w:r>
      <w:r w:rsidRPr="00061F98">
        <w:rPr>
          <w:rFonts w:ascii="Times New Roman" w:eastAsia="Times New Roman" w:hAnsi="Times New Roman" w:cs="Times New Roman"/>
          <w:sz w:val="24"/>
          <w:szCs w:val="24"/>
        </w:rPr>
        <w:t xml:space="preserve"> without facing any hindrances. </w:t>
      </w:r>
    </w:p>
    <w:p w14:paraId="538976EF" w14:textId="77777777" w:rsidR="00340A61" w:rsidRPr="00061F98" w:rsidRDefault="00076011"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Importance</w:t>
      </w:r>
      <w:r w:rsidR="00EC5132" w:rsidRPr="00061F98">
        <w:rPr>
          <w:rFonts w:ascii="Times New Roman" w:hAnsi="Times New Roman" w:cs="Times New Roman"/>
          <w:b w:val="0"/>
          <w:i/>
          <w:color w:val="auto"/>
          <w:sz w:val="24"/>
          <w:szCs w:val="24"/>
        </w:rPr>
        <w:t xml:space="preserve"> o</w:t>
      </w:r>
      <w:r w:rsidR="002B03C5" w:rsidRPr="00061F98">
        <w:rPr>
          <w:rFonts w:ascii="Times New Roman" w:hAnsi="Times New Roman" w:cs="Times New Roman"/>
          <w:b w:val="0"/>
          <w:i/>
          <w:color w:val="auto"/>
          <w:sz w:val="24"/>
          <w:szCs w:val="24"/>
        </w:rPr>
        <w:t>f Intellectual Property R</w:t>
      </w:r>
      <w:r w:rsidR="00340A61" w:rsidRPr="00061F98">
        <w:rPr>
          <w:rFonts w:ascii="Times New Roman" w:hAnsi="Times New Roman" w:cs="Times New Roman"/>
          <w:b w:val="0"/>
          <w:i/>
          <w:color w:val="auto"/>
          <w:sz w:val="24"/>
          <w:szCs w:val="24"/>
        </w:rPr>
        <w:t xml:space="preserve">ights </w:t>
      </w:r>
    </w:p>
    <w:p w14:paraId="5BA48F8E" w14:textId="77777777" w:rsidR="004A7BA5" w:rsidRPr="00061F98" w:rsidRDefault="00076011"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As</w:t>
      </w:r>
      <w:r w:rsidR="00340A61" w:rsidRPr="00061F98">
        <w:rPr>
          <w:rFonts w:ascii="Times New Roman" w:hAnsi="Times New Roman" w:cs="Times New Roman"/>
          <w:sz w:val="24"/>
          <w:szCs w:val="24"/>
        </w:rPr>
        <w:t xml:space="preserve"> per </w:t>
      </w:r>
      <w:r w:rsidRPr="00061F98">
        <w:rPr>
          <w:rFonts w:ascii="Times New Roman" w:hAnsi="Times New Roman" w:cs="Times New Roman"/>
          <w:sz w:val="24"/>
          <w:szCs w:val="24"/>
          <w:shd w:val="clear" w:color="auto" w:fill="FFFFFF"/>
        </w:rPr>
        <w:t>Mansfield</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2019</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p. 17</w:t>
      </w:r>
      <w:r w:rsidR="00340A61" w:rsidRPr="00061F98">
        <w:rPr>
          <w:rFonts w:ascii="Times New Roman" w:hAnsi="Times New Roman" w:cs="Times New Roman"/>
          <w:sz w:val="24"/>
          <w:szCs w:val="24"/>
        </w:rPr>
        <w:t xml:space="preserve">) rights given to </w:t>
      </w:r>
      <w:r w:rsidRPr="00061F98">
        <w:rPr>
          <w:rFonts w:ascii="Times New Roman" w:hAnsi="Times New Roman" w:cs="Times New Roman"/>
          <w:sz w:val="24"/>
          <w:szCs w:val="24"/>
        </w:rPr>
        <w:t>individuals</w:t>
      </w:r>
      <w:r w:rsidR="00340A61" w:rsidRPr="00061F98">
        <w:rPr>
          <w:rFonts w:ascii="Times New Roman" w:hAnsi="Times New Roman" w:cs="Times New Roman"/>
          <w:sz w:val="24"/>
          <w:szCs w:val="24"/>
        </w:rPr>
        <w:t xml:space="preserve"> over the creation of their minds are known as intellectual property </w:t>
      </w:r>
      <w:r w:rsidRPr="00061F98">
        <w:rPr>
          <w:rFonts w:ascii="Times New Roman" w:hAnsi="Times New Roman" w:cs="Times New Roman"/>
          <w:sz w:val="24"/>
          <w:szCs w:val="24"/>
        </w:rPr>
        <w:t>rights</w:t>
      </w:r>
      <w:r w:rsidR="00340A61" w:rsidRPr="00061F98">
        <w:rPr>
          <w:rFonts w:ascii="Times New Roman" w:hAnsi="Times New Roman" w:cs="Times New Roman"/>
          <w:sz w:val="24"/>
          <w:szCs w:val="24"/>
        </w:rPr>
        <w:t xml:space="preserve"> that gives an exclusive right to the creator over his or her creation for a specific duration. </w:t>
      </w:r>
      <w:r w:rsidRPr="00061F98">
        <w:rPr>
          <w:rFonts w:ascii="Times New Roman" w:hAnsi="Times New Roman" w:cs="Times New Roman"/>
          <w:sz w:val="24"/>
          <w:szCs w:val="24"/>
        </w:rPr>
        <w:t>According</w:t>
      </w:r>
      <w:r w:rsidR="00340A61" w:rsidRPr="00061F98">
        <w:rPr>
          <w:rFonts w:ascii="Times New Roman" w:hAnsi="Times New Roman" w:cs="Times New Roman"/>
          <w:sz w:val="24"/>
          <w:szCs w:val="24"/>
        </w:rPr>
        <w:t xml:space="preserve"> to WHO (</w:t>
      </w:r>
      <w:r w:rsidRPr="00061F98">
        <w:rPr>
          <w:rFonts w:ascii="Times New Roman" w:hAnsi="Times New Roman" w:cs="Times New Roman"/>
          <w:sz w:val="24"/>
          <w:szCs w:val="24"/>
        </w:rPr>
        <w:t>2020</w:t>
      </w:r>
      <w:r w:rsidR="00340A61" w:rsidRPr="00061F98">
        <w:rPr>
          <w:rFonts w:ascii="Times New Roman" w:hAnsi="Times New Roman" w:cs="Times New Roman"/>
          <w:sz w:val="24"/>
          <w:szCs w:val="24"/>
        </w:rPr>
        <w:t xml:space="preserve">) without the production of ideas, </w:t>
      </w:r>
      <w:r w:rsidRPr="00061F98">
        <w:rPr>
          <w:rFonts w:ascii="Times New Roman" w:hAnsi="Times New Roman" w:cs="Times New Roman"/>
          <w:sz w:val="24"/>
          <w:szCs w:val="24"/>
        </w:rPr>
        <w:t>individuals</w:t>
      </w:r>
      <w:r w:rsidR="00340A61" w:rsidRPr="00061F98">
        <w:rPr>
          <w:rFonts w:ascii="Times New Roman" w:hAnsi="Times New Roman" w:cs="Times New Roman"/>
          <w:sz w:val="24"/>
          <w:szCs w:val="24"/>
        </w:rPr>
        <w:t xml:space="preserve"> and businesses, it is difficult to foster innovation to which intellectual property protection is highly critical. </w:t>
      </w:r>
      <w:r w:rsidRPr="00061F98">
        <w:rPr>
          <w:rFonts w:ascii="Times New Roman" w:hAnsi="Times New Roman" w:cs="Times New Roman"/>
          <w:sz w:val="24"/>
          <w:szCs w:val="24"/>
        </w:rPr>
        <w:t>The</w:t>
      </w:r>
      <w:r w:rsidR="00340A61" w:rsidRPr="00061F98">
        <w:rPr>
          <w:rFonts w:ascii="Times New Roman" w:hAnsi="Times New Roman" w:cs="Times New Roman"/>
          <w:sz w:val="24"/>
          <w:szCs w:val="24"/>
        </w:rPr>
        <w:t xml:space="preserve"> employees will not be able </w:t>
      </w:r>
      <w:r w:rsidRPr="00061F98">
        <w:rPr>
          <w:rFonts w:ascii="Times New Roman" w:hAnsi="Times New Roman" w:cs="Times New Roman"/>
          <w:sz w:val="24"/>
          <w:szCs w:val="24"/>
        </w:rPr>
        <w:t>to</w:t>
      </w:r>
      <w:r w:rsidR="00340A61" w:rsidRPr="00061F98">
        <w:rPr>
          <w:rFonts w:ascii="Times New Roman" w:hAnsi="Times New Roman" w:cs="Times New Roman"/>
          <w:sz w:val="24"/>
          <w:szCs w:val="24"/>
        </w:rPr>
        <w:t xml:space="preserve"> reap the benefits of their inventions and would not have been compensated for their creations if it weren’t for the </w:t>
      </w:r>
      <w:r w:rsidRPr="00061F98">
        <w:rPr>
          <w:rFonts w:ascii="Times New Roman" w:hAnsi="Times New Roman" w:cs="Times New Roman"/>
          <w:sz w:val="24"/>
          <w:szCs w:val="24"/>
        </w:rPr>
        <w:t>establishment</w:t>
      </w:r>
      <w:r w:rsidR="00340A61" w:rsidRPr="00061F98">
        <w:rPr>
          <w:rFonts w:ascii="Times New Roman" w:hAnsi="Times New Roman" w:cs="Times New Roman"/>
          <w:sz w:val="24"/>
          <w:szCs w:val="24"/>
        </w:rPr>
        <w:t xml:space="preserve"> of intellectual property rights. </w:t>
      </w:r>
      <w:r w:rsidR="00973D49" w:rsidRPr="00061F98">
        <w:rPr>
          <w:rFonts w:ascii="Times New Roman" w:hAnsi="Times New Roman" w:cs="Times New Roman"/>
          <w:sz w:val="24"/>
          <w:szCs w:val="24"/>
        </w:rPr>
        <w:t xml:space="preserve">As per </w:t>
      </w:r>
      <w:r w:rsidR="009E3B50" w:rsidRPr="00061F98">
        <w:rPr>
          <w:rFonts w:ascii="Times New Roman" w:hAnsi="Times New Roman" w:cs="Times New Roman"/>
          <w:sz w:val="24"/>
          <w:szCs w:val="24"/>
        </w:rPr>
        <w:t xml:space="preserve">the findings of </w:t>
      </w:r>
      <w:r w:rsidR="009E3B50" w:rsidRPr="00061F98">
        <w:rPr>
          <w:rFonts w:ascii="Times New Roman" w:hAnsi="Times New Roman" w:cs="Times New Roman"/>
          <w:sz w:val="24"/>
          <w:szCs w:val="24"/>
          <w:shd w:val="clear" w:color="auto" w:fill="FFFFFF"/>
        </w:rPr>
        <w:t>Safa</w:t>
      </w:r>
      <w:r w:rsidR="009E3B50" w:rsidRPr="00061F98">
        <w:rPr>
          <w:rFonts w:ascii="Times New Roman" w:hAnsi="Times New Roman" w:cs="Times New Roman"/>
          <w:sz w:val="24"/>
          <w:szCs w:val="24"/>
        </w:rPr>
        <w:t xml:space="preserve"> </w:t>
      </w:r>
      <w:r w:rsidR="009E3B50" w:rsidRPr="00061F98">
        <w:rPr>
          <w:rFonts w:ascii="Times New Roman" w:hAnsi="Times New Roman" w:cs="Times New Roman"/>
          <w:sz w:val="24"/>
          <w:szCs w:val="24"/>
          <w:shd w:val="clear" w:color="auto" w:fill="FFFFFF"/>
        </w:rPr>
        <w:t>and Von</w:t>
      </w:r>
      <w:r w:rsidR="009E3B50" w:rsidRPr="00061F98">
        <w:rPr>
          <w:rFonts w:ascii="Times New Roman" w:hAnsi="Times New Roman" w:cs="Times New Roman"/>
          <w:sz w:val="24"/>
          <w:szCs w:val="24"/>
        </w:rPr>
        <w:t xml:space="preserve"> </w:t>
      </w:r>
      <w:r w:rsidR="009E3B50" w:rsidRPr="00061F98">
        <w:rPr>
          <w:rFonts w:ascii="Times New Roman" w:hAnsi="Times New Roman" w:cs="Times New Roman"/>
          <w:sz w:val="24"/>
          <w:szCs w:val="24"/>
          <w:shd w:val="clear" w:color="auto" w:fill="FFFFFF"/>
        </w:rPr>
        <w:t>Solms</w:t>
      </w:r>
      <w:r w:rsidR="009E3B50" w:rsidRPr="00061F98">
        <w:rPr>
          <w:rFonts w:ascii="Times New Roman" w:hAnsi="Times New Roman" w:cs="Times New Roman"/>
          <w:sz w:val="24"/>
          <w:szCs w:val="24"/>
        </w:rPr>
        <w:t xml:space="preserve"> (</w:t>
      </w:r>
      <w:r w:rsidR="009E3B50" w:rsidRPr="00061F98">
        <w:rPr>
          <w:rFonts w:ascii="Times New Roman" w:hAnsi="Times New Roman" w:cs="Times New Roman"/>
          <w:sz w:val="24"/>
          <w:szCs w:val="24"/>
          <w:shd w:val="clear" w:color="auto" w:fill="FFFFFF"/>
        </w:rPr>
        <w:t>2016</w:t>
      </w:r>
      <w:r w:rsidR="009E3B50" w:rsidRPr="00061F98">
        <w:rPr>
          <w:rFonts w:ascii="Times New Roman" w:hAnsi="Times New Roman" w:cs="Times New Roman"/>
          <w:sz w:val="24"/>
          <w:szCs w:val="24"/>
        </w:rPr>
        <w:t xml:space="preserve">, </w:t>
      </w:r>
      <w:r w:rsidR="009E3B50" w:rsidRPr="00061F98">
        <w:rPr>
          <w:rFonts w:ascii="Times New Roman" w:hAnsi="Times New Roman" w:cs="Times New Roman"/>
          <w:sz w:val="24"/>
          <w:szCs w:val="24"/>
          <w:shd w:val="clear" w:color="auto" w:fill="FFFFFF"/>
        </w:rPr>
        <w:t>p.442</w:t>
      </w:r>
      <w:r w:rsidR="00973D49" w:rsidRPr="00061F98">
        <w:rPr>
          <w:rFonts w:ascii="Times New Roman" w:hAnsi="Times New Roman" w:cs="Times New Roman"/>
          <w:sz w:val="24"/>
          <w:szCs w:val="24"/>
        </w:rPr>
        <w:t xml:space="preserve">) with respect to Mark and Spencer, a Data </w:t>
      </w:r>
      <w:r w:rsidR="009E3B50" w:rsidRPr="00061F98">
        <w:rPr>
          <w:rFonts w:ascii="Times New Roman" w:hAnsi="Times New Roman" w:cs="Times New Roman"/>
          <w:sz w:val="24"/>
          <w:szCs w:val="24"/>
        </w:rPr>
        <w:t>governance</w:t>
      </w:r>
      <w:r w:rsidR="00973D49" w:rsidRPr="00061F98">
        <w:rPr>
          <w:rFonts w:ascii="Times New Roman" w:hAnsi="Times New Roman" w:cs="Times New Roman"/>
          <w:sz w:val="24"/>
          <w:szCs w:val="24"/>
        </w:rPr>
        <w:t xml:space="preserve"> Steering Group oversees the data governance functions of the company to deliver protection of property rights to the employees and customers. Furthermore, it also provides data </w:t>
      </w:r>
      <w:r w:rsidR="009E3B50" w:rsidRPr="00061F98">
        <w:rPr>
          <w:rFonts w:ascii="Times New Roman" w:hAnsi="Times New Roman" w:cs="Times New Roman"/>
          <w:sz w:val="24"/>
          <w:szCs w:val="24"/>
        </w:rPr>
        <w:t>protection</w:t>
      </w:r>
      <w:r w:rsidR="00973D49" w:rsidRPr="00061F98">
        <w:rPr>
          <w:rFonts w:ascii="Times New Roman" w:hAnsi="Times New Roman" w:cs="Times New Roman"/>
          <w:sz w:val="24"/>
          <w:szCs w:val="24"/>
        </w:rPr>
        <w:t xml:space="preserve"> training to the </w:t>
      </w:r>
      <w:r w:rsidR="009E3B50" w:rsidRPr="00061F98">
        <w:rPr>
          <w:rFonts w:ascii="Times New Roman" w:hAnsi="Times New Roman" w:cs="Times New Roman"/>
          <w:sz w:val="24"/>
          <w:szCs w:val="24"/>
        </w:rPr>
        <w:t>colleagues that provide</w:t>
      </w:r>
      <w:r w:rsidR="00973D49" w:rsidRPr="00061F98">
        <w:rPr>
          <w:rFonts w:ascii="Times New Roman" w:hAnsi="Times New Roman" w:cs="Times New Roman"/>
          <w:sz w:val="24"/>
          <w:szCs w:val="24"/>
        </w:rPr>
        <w:t xml:space="preserve"> them sufficient </w:t>
      </w:r>
      <w:r w:rsidR="009E3B50" w:rsidRPr="00061F98">
        <w:rPr>
          <w:rFonts w:ascii="Times New Roman" w:hAnsi="Times New Roman" w:cs="Times New Roman"/>
          <w:sz w:val="24"/>
          <w:szCs w:val="24"/>
        </w:rPr>
        <w:t>information</w:t>
      </w:r>
      <w:r w:rsidR="00973D49" w:rsidRPr="00061F98">
        <w:rPr>
          <w:rFonts w:ascii="Times New Roman" w:hAnsi="Times New Roman" w:cs="Times New Roman"/>
          <w:sz w:val="24"/>
          <w:szCs w:val="24"/>
        </w:rPr>
        <w:t xml:space="preserve"> on how to use the personal data while follo</w:t>
      </w:r>
      <w:r w:rsidR="00753C75" w:rsidRPr="00061F98">
        <w:rPr>
          <w:rFonts w:ascii="Times New Roman" w:hAnsi="Times New Roman" w:cs="Times New Roman"/>
          <w:sz w:val="24"/>
          <w:szCs w:val="24"/>
        </w:rPr>
        <w:t>wing the compliance with GDPR. O</w:t>
      </w:r>
      <w:r w:rsidR="00973D49" w:rsidRPr="00061F98">
        <w:rPr>
          <w:rFonts w:ascii="Times New Roman" w:hAnsi="Times New Roman" w:cs="Times New Roman"/>
          <w:sz w:val="24"/>
          <w:szCs w:val="24"/>
        </w:rPr>
        <w:t xml:space="preserve">n the other hand, sensitive data of the company is protected by monitored and limited access along with roll-out of systems with </w:t>
      </w:r>
      <w:r w:rsidR="009E3B50" w:rsidRPr="00061F98">
        <w:rPr>
          <w:rFonts w:ascii="Times New Roman" w:hAnsi="Times New Roman" w:cs="Times New Roman"/>
          <w:sz w:val="24"/>
          <w:szCs w:val="24"/>
        </w:rPr>
        <w:t>increased</w:t>
      </w:r>
      <w:r w:rsidR="00973D49" w:rsidRPr="00061F98">
        <w:rPr>
          <w:rFonts w:ascii="Times New Roman" w:hAnsi="Times New Roman" w:cs="Times New Roman"/>
          <w:sz w:val="24"/>
          <w:szCs w:val="24"/>
        </w:rPr>
        <w:t xml:space="preserve"> security. </w:t>
      </w:r>
    </w:p>
    <w:p w14:paraId="53242788" w14:textId="77777777" w:rsidR="00EE3E12" w:rsidRPr="00061F98" w:rsidRDefault="00EE3E12" w:rsidP="004574D2">
      <w:pPr>
        <w:spacing w:line="480" w:lineRule="auto"/>
        <w:ind w:firstLine="720"/>
        <w:jc w:val="both"/>
        <w:rPr>
          <w:rFonts w:ascii="Times New Roman" w:hAnsi="Times New Roman" w:cs="Times New Roman"/>
          <w:sz w:val="24"/>
          <w:szCs w:val="24"/>
        </w:rPr>
      </w:pPr>
    </w:p>
    <w:p w14:paraId="2D0D6A4B" w14:textId="77777777" w:rsidR="00DD58E2" w:rsidRPr="00061F98" w:rsidRDefault="002B03C5" w:rsidP="004574D2">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lastRenderedPageBreak/>
        <w:t>Framework</w:t>
      </w:r>
      <w:r w:rsidR="00DD58E2" w:rsidRPr="00061F98">
        <w:rPr>
          <w:rFonts w:ascii="Times New Roman" w:hAnsi="Times New Roman" w:cs="Times New Roman"/>
          <w:i/>
          <w:color w:val="auto"/>
          <w:sz w:val="24"/>
          <w:szCs w:val="24"/>
        </w:rPr>
        <w:t xml:space="preserve"> </w:t>
      </w:r>
      <w:r w:rsidRPr="00061F98">
        <w:rPr>
          <w:rFonts w:ascii="Times New Roman" w:hAnsi="Times New Roman" w:cs="Times New Roman"/>
          <w:i/>
          <w:color w:val="auto"/>
          <w:sz w:val="24"/>
          <w:szCs w:val="24"/>
        </w:rPr>
        <w:t xml:space="preserve">For Establishing A Suitable Knowledge Management Culture For </w:t>
      </w:r>
      <w:r w:rsidR="00973D49" w:rsidRPr="00061F98">
        <w:rPr>
          <w:rFonts w:ascii="Times New Roman" w:hAnsi="Times New Roman" w:cs="Times New Roman"/>
          <w:i/>
          <w:color w:val="auto"/>
          <w:sz w:val="24"/>
          <w:szCs w:val="24"/>
        </w:rPr>
        <w:t xml:space="preserve">Mark </w:t>
      </w:r>
      <w:r w:rsidRPr="00061F98">
        <w:rPr>
          <w:rFonts w:ascii="Times New Roman" w:hAnsi="Times New Roman" w:cs="Times New Roman"/>
          <w:i/>
          <w:color w:val="auto"/>
          <w:sz w:val="24"/>
          <w:szCs w:val="24"/>
        </w:rPr>
        <w:t xml:space="preserve">And </w:t>
      </w:r>
      <w:r w:rsidR="00973D49" w:rsidRPr="00061F98">
        <w:rPr>
          <w:rFonts w:ascii="Times New Roman" w:hAnsi="Times New Roman" w:cs="Times New Roman"/>
          <w:i/>
          <w:color w:val="auto"/>
          <w:sz w:val="24"/>
          <w:szCs w:val="24"/>
        </w:rPr>
        <w:t xml:space="preserve">Spencer </w:t>
      </w:r>
    </w:p>
    <w:p w14:paraId="76B38992" w14:textId="77777777" w:rsidR="00DD58E2" w:rsidRPr="00061F98" w:rsidRDefault="002B03C5"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Contribution</w:t>
      </w:r>
      <w:r w:rsidR="00B2003C" w:rsidRPr="00061F98">
        <w:rPr>
          <w:rFonts w:ascii="Times New Roman" w:hAnsi="Times New Roman" w:cs="Times New Roman"/>
          <w:b w:val="0"/>
          <w:i/>
          <w:color w:val="auto"/>
          <w:sz w:val="24"/>
          <w:szCs w:val="24"/>
        </w:rPr>
        <w:t xml:space="preserve"> </w:t>
      </w:r>
      <w:r w:rsidRPr="00061F98">
        <w:rPr>
          <w:rFonts w:ascii="Times New Roman" w:hAnsi="Times New Roman" w:cs="Times New Roman"/>
          <w:b w:val="0"/>
          <w:i/>
          <w:color w:val="auto"/>
          <w:sz w:val="24"/>
          <w:szCs w:val="24"/>
        </w:rPr>
        <w:t xml:space="preserve">Of Knowledge Assets On An Organization </w:t>
      </w:r>
    </w:p>
    <w:p w14:paraId="60B1AD6F" w14:textId="6023DA38" w:rsidR="00B2003C" w:rsidRPr="00061F98" w:rsidRDefault="00B9410D"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According</w:t>
      </w:r>
      <w:r w:rsidR="00B2003C" w:rsidRPr="00061F98">
        <w:rPr>
          <w:rFonts w:ascii="Times New Roman" w:hAnsi="Times New Roman" w:cs="Times New Roman"/>
          <w:sz w:val="24"/>
          <w:szCs w:val="24"/>
        </w:rPr>
        <w:t xml:space="preserve"> to </w:t>
      </w:r>
      <w:r w:rsidR="00716BE1" w:rsidRPr="00061F98">
        <w:rPr>
          <w:rFonts w:ascii="Times New Roman" w:hAnsi="Times New Roman" w:cs="Times New Roman"/>
          <w:sz w:val="24"/>
          <w:szCs w:val="24"/>
          <w:shd w:val="clear" w:color="auto" w:fill="FFFFFF"/>
        </w:rPr>
        <w:t>Bultrini</w:t>
      </w:r>
      <w:r w:rsidR="00716BE1" w:rsidRPr="00061F98">
        <w:rPr>
          <w:rFonts w:ascii="Times New Roman" w:hAnsi="Times New Roman" w:cs="Times New Roman"/>
          <w:sz w:val="24"/>
          <w:szCs w:val="24"/>
        </w:rPr>
        <w:t xml:space="preserve"> et al., (</w:t>
      </w:r>
      <w:r w:rsidR="00716BE1" w:rsidRPr="00061F98">
        <w:rPr>
          <w:rFonts w:ascii="Times New Roman" w:hAnsi="Times New Roman" w:cs="Times New Roman"/>
          <w:sz w:val="24"/>
          <w:szCs w:val="24"/>
          <w:shd w:val="clear" w:color="auto" w:fill="FFFFFF"/>
        </w:rPr>
        <w:t>2015</w:t>
      </w:r>
      <w:r w:rsidR="00B2003C" w:rsidRPr="00061F98">
        <w:rPr>
          <w:rFonts w:ascii="Times New Roman" w:hAnsi="Times New Roman" w:cs="Times New Roman"/>
          <w:sz w:val="24"/>
          <w:szCs w:val="24"/>
        </w:rPr>
        <w:t xml:space="preserve">) various contributions of knowledge assets on an </w:t>
      </w:r>
      <w:r w:rsidRPr="00061F98">
        <w:rPr>
          <w:rFonts w:ascii="Times New Roman" w:hAnsi="Times New Roman" w:cs="Times New Roman"/>
          <w:sz w:val="24"/>
          <w:szCs w:val="24"/>
        </w:rPr>
        <w:t>organization</w:t>
      </w:r>
      <w:r w:rsidR="00B2003C" w:rsidRPr="00061F98">
        <w:rPr>
          <w:rFonts w:ascii="Times New Roman" w:hAnsi="Times New Roman" w:cs="Times New Roman"/>
          <w:sz w:val="24"/>
          <w:szCs w:val="24"/>
        </w:rPr>
        <w:t xml:space="preserve"> have been identified. </w:t>
      </w:r>
      <w:r w:rsidRPr="00061F98">
        <w:rPr>
          <w:rFonts w:ascii="Times New Roman" w:hAnsi="Times New Roman" w:cs="Times New Roman"/>
          <w:sz w:val="24"/>
          <w:szCs w:val="24"/>
        </w:rPr>
        <w:t>The</w:t>
      </w:r>
      <w:r w:rsidR="00B2003C" w:rsidRPr="00061F98">
        <w:rPr>
          <w:rFonts w:ascii="Times New Roman" w:hAnsi="Times New Roman" w:cs="Times New Roman"/>
          <w:sz w:val="24"/>
          <w:szCs w:val="24"/>
        </w:rPr>
        <w:t xml:space="preserve"> data and </w:t>
      </w:r>
      <w:r w:rsidRPr="00061F98">
        <w:rPr>
          <w:rFonts w:ascii="Times New Roman" w:hAnsi="Times New Roman" w:cs="Times New Roman"/>
          <w:sz w:val="24"/>
          <w:szCs w:val="24"/>
        </w:rPr>
        <w:t>documents</w:t>
      </w:r>
      <w:r w:rsidR="00B2003C" w:rsidRPr="00061F98">
        <w:rPr>
          <w:rFonts w:ascii="Times New Roman" w:hAnsi="Times New Roman" w:cs="Times New Roman"/>
          <w:sz w:val="24"/>
          <w:szCs w:val="24"/>
        </w:rPr>
        <w:t xml:space="preserve"> stored in the repository provide the leadership with </w:t>
      </w:r>
      <w:r w:rsidRPr="00061F98">
        <w:rPr>
          <w:rFonts w:ascii="Times New Roman" w:hAnsi="Times New Roman" w:cs="Times New Roman"/>
          <w:sz w:val="24"/>
          <w:szCs w:val="24"/>
        </w:rPr>
        <w:t>sufficient</w:t>
      </w:r>
      <w:r w:rsidR="00B2003C" w:rsidRPr="00061F98">
        <w:rPr>
          <w:rFonts w:ascii="Times New Roman" w:hAnsi="Times New Roman" w:cs="Times New Roman"/>
          <w:sz w:val="24"/>
          <w:szCs w:val="24"/>
        </w:rPr>
        <w:t xml:space="preserve"> information </w:t>
      </w:r>
      <w:r w:rsidRPr="00061F98">
        <w:rPr>
          <w:rFonts w:ascii="Times New Roman" w:hAnsi="Times New Roman" w:cs="Times New Roman"/>
          <w:sz w:val="24"/>
          <w:szCs w:val="24"/>
        </w:rPr>
        <w:t>and</w:t>
      </w:r>
      <w:r w:rsidR="00B2003C" w:rsidRPr="00061F98">
        <w:rPr>
          <w:rFonts w:ascii="Times New Roman" w:hAnsi="Times New Roman" w:cs="Times New Roman"/>
          <w:sz w:val="24"/>
          <w:szCs w:val="24"/>
        </w:rPr>
        <w:t xml:space="preserve"> knowledge that helps them in making procedural decisions. On the other hand, it allows an organic evaluation of the </w:t>
      </w:r>
      <w:r w:rsidRPr="00061F98">
        <w:rPr>
          <w:rFonts w:ascii="Times New Roman" w:hAnsi="Times New Roman" w:cs="Times New Roman"/>
          <w:sz w:val="24"/>
          <w:szCs w:val="24"/>
        </w:rPr>
        <w:t>process</w:t>
      </w:r>
      <w:r w:rsidR="00B2003C" w:rsidRPr="00061F98">
        <w:rPr>
          <w:rFonts w:ascii="Times New Roman" w:hAnsi="Times New Roman" w:cs="Times New Roman"/>
          <w:sz w:val="24"/>
          <w:szCs w:val="24"/>
        </w:rPr>
        <w:t xml:space="preserve"> as the easy sharing of </w:t>
      </w:r>
      <w:r w:rsidRPr="00061F98">
        <w:rPr>
          <w:rFonts w:ascii="Times New Roman" w:hAnsi="Times New Roman" w:cs="Times New Roman"/>
          <w:sz w:val="24"/>
          <w:szCs w:val="24"/>
        </w:rPr>
        <w:t>information</w:t>
      </w:r>
      <w:r w:rsidR="00B2003C" w:rsidRPr="00061F98">
        <w:rPr>
          <w:rFonts w:ascii="Times New Roman" w:hAnsi="Times New Roman" w:cs="Times New Roman"/>
          <w:sz w:val="24"/>
          <w:szCs w:val="24"/>
        </w:rPr>
        <w:t xml:space="preserve"> </w:t>
      </w:r>
      <w:r w:rsidRPr="00061F98">
        <w:rPr>
          <w:rFonts w:ascii="Times New Roman" w:hAnsi="Times New Roman" w:cs="Times New Roman"/>
          <w:sz w:val="24"/>
          <w:szCs w:val="24"/>
        </w:rPr>
        <w:t>helps</w:t>
      </w:r>
      <w:r w:rsidR="00B2003C" w:rsidRPr="00061F98">
        <w:rPr>
          <w:rFonts w:ascii="Times New Roman" w:hAnsi="Times New Roman" w:cs="Times New Roman"/>
          <w:sz w:val="24"/>
          <w:szCs w:val="24"/>
        </w:rPr>
        <w:t xml:space="preserve"> in </w:t>
      </w:r>
      <w:r w:rsidRPr="00061F98">
        <w:rPr>
          <w:rFonts w:ascii="Times New Roman" w:hAnsi="Times New Roman" w:cs="Times New Roman"/>
          <w:sz w:val="24"/>
          <w:szCs w:val="24"/>
        </w:rPr>
        <w:t>creating</w:t>
      </w:r>
      <w:r w:rsidR="00B2003C" w:rsidRPr="00061F98">
        <w:rPr>
          <w:rFonts w:ascii="Times New Roman" w:hAnsi="Times New Roman" w:cs="Times New Roman"/>
          <w:sz w:val="24"/>
          <w:szCs w:val="24"/>
        </w:rPr>
        <w:t xml:space="preserve"> an </w:t>
      </w:r>
      <w:r w:rsidRPr="00061F98">
        <w:rPr>
          <w:rFonts w:ascii="Times New Roman" w:hAnsi="Times New Roman" w:cs="Times New Roman"/>
          <w:sz w:val="24"/>
          <w:szCs w:val="24"/>
        </w:rPr>
        <w:t>environment</w:t>
      </w:r>
      <w:r w:rsidR="00B2003C" w:rsidRPr="00061F98">
        <w:rPr>
          <w:rFonts w:ascii="Times New Roman" w:hAnsi="Times New Roman" w:cs="Times New Roman"/>
          <w:sz w:val="24"/>
          <w:szCs w:val="24"/>
        </w:rPr>
        <w:t xml:space="preserve"> that is focused on </w:t>
      </w:r>
      <w:r w:rsidRPr="00061F98">
        <w:rPr>
          <w:rFonts w:ascii="Times New Roman" w:hAnsi="Times New Roman" w:cs="Times New Roman"/>
          <w:sz w:val="24"/>
          <w:szCs w:val="24"/>
        </w:rPr>
        <w:t xml:space="preserve">self-assessment and learning. on organic transfer of data is achieved through the knowledge management network within an organization while on the other hand, knowledge assets provided opportunities for professional development at no or little cost for the company. In addition to this, the sharing of information encourages the workers to focus on improving their performance while enhancing the success of the company. </w:t>
      </w:r>
      <w:r w:rsidR="002B03C5" w:rsidRPr="00061F98">
        <w:rPr>
          <w:rFonts w:ascii="Times New Roman" w:hAnsi="Times New Roman" w:cs="Times New Roman"/>
          <w:sz w:val="24"/>
          <w:szCs w:val="24"/>
        </w:rPr>
        <w:t>The strategic report of Marks and Spence</w:t>
      </w:r>
      <w:r w:rsidR="00A84D58">
        <w:rPr>
          <w:rFonts w:ascii="Times New Roman" w:hAnsi="Times New Roman" w:cs="Times New Roman"/>
          <w:sz w:val="24"/>
          <w:szCs w:val="24"/>
        </w:rPr>
        <w:t>r</w:t>
      </w:r>
      <w:r w:rsidR="002B03C5" w:rsidRPr="00061F98">
        <w:rPr>
          <w:rFonts w:ascii="Times New Roman" w:hAnsi="Times New Roman" w:cs="Times New Roman"/>
          <w:sz w:val="24"/>
          <w:szCs w:val="24"/>
        </w:rPr>
        <w:t xml:space="preserve"> </w:t>
      </w:r>
      <w:r w:rsidRPr="00061F98">
        <w:rPr>
          <w:rFonts w:ascii="Times New Roman" w:hAnsi="Times New Roman" w:cs="Times New Roman"/>
          <w:sz w:val="24"/>
          <w:szCs w:val="24"/>
        </w:rPr>
        <w:t>(</w:t>
      </w:r>
      <w:r w:rsidR="002B03C5" w:rsidRPr="00061F98">
        <w:rPr>
          <w:rFonts w:ascii="Times New Roman" w:hAnsi="Times New Roman" w:cs="Times New Roman"/>
          <w:sz w:val="24"/>
          <w:szCs w:val="24"/>
        </w:rPr>
        <w:t>2020</w:t>
      </w:r>
      <w:r w:rsidRPr="00061F98">
        <w:rPr>
          <w:rFonts w:ascii="Times New Roman" w:hAnsi="Times New Roman" w:cs="Times New Roman"/>
          <w:sz w:val="24"/>
          <w:szCs w:val="24"/>
        </w:rPr>
        <w:t xml:space="preserve">) observed that knowledge assets of a company help in motivating innovation among the employees through active sharing of knowledge and information. Employees are able to reflect upon their learning, learn each other’s experience and partake in relevant dialogues associated to their jobs. Ideas are presented by the workers to bring about cultural changes and improvement within the organization which is achieved through active use of knowledge management systems. </w:t>
      </w:r>
    </w:p>
    <w:p w14:paraId="1B575DDC" w14:textId="77777777" w:rsidR="00B2003C" w:rsidRPr="00061F98" w:rsidRDefault="00716BE1"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Knowledge</w:t>
      </w:r>
      <w:r w:rsidR="00DD58E2" w:rsidRPr="00061F98">
        <w:rPr>
          <w:rFonts w:ascii="Times New Roman" w:hAnsi="Times New Roman" w:cs="Times New Roman"/>
          <w:b w:val="0"/>
          <w:i/>
          <w:color w:val="auto"/>
          <w:sz w:val="24"/>
          <w:szCs w:val="24"/>
        </w:rPr>
        <w:t xml:space="preserve"> </w:t>
      </w:r>
      <w:r w:rsidR="002B03C5" w:rsidRPr="00061F98">
        <w:rPr>
          <w:rFonts w:ascii="Times New Roman" w:hAnsi="Times New Roman" w:cs="Times New Roman"/>
          <w:b w:val="0"/>
          <w:i/>
          <w:color w:val="auto"/>
          <w:sz w:val="24"/>
          <w:szCs w:val="24"/>
        </w:rPr>
        <w:t xml:space="preserve">Requirements </w:t>
      </w:r>
    </w:p>
    <w:p w14:paraId="01B86EEF" w14:textId="3B2AADE5" w:rsidR="00DD282D" w:rsidRPr="00061F98" w:rsidRDefault="002B03C5"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shd w:val="clear" w:color="auto" w:fill="FFFFFF"/>
        </w:rPr>
        <w:t>As per Ahmed</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2016</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p. 61</w:t>
      </w:r>
      <w:r w:rsidRPr="00061F98">
        <w:rPr>
          <w:rFonts w:ascii="Times New Roman" w:hAnsi="Times New Roman" w:cs="Times New Roman"/>
          <w:sz w:val="24"/>
          <w:szCs w:val="24"/>
        </w:rPr>
        <w:t xml:space="preserve">) </w:t>
      </w:r>
      <w:r w:rsidR="00B9410D" w:rsidRPr="00061F98">
        <w:rPr>
          <w:rFonts w:ascii="Times New Roman" w:hAnsi="Times New Roman" w:cs="Times New Roman"/>
          <w:sz w:val="24"/>
          <w:szCs w:val="24"/>
        </w:rPr>
        <w:t>M</w:t>
      </w:r>
      <w:r w:rsidR="00A84D58">
        <w:rPr>
          <w:rFonts w:ascii="Times New Roman" w:hAnsi="Times New Roman" w:cs="Times New Roman"/>
          <w:sz w:val="24"/>
          <w:szCs w:val="24"/>
        </w:rPr>
        <w:t>&amp;S</w:t>
      </w:r>
      <w:r w:rsidR="00B9410D" w:rsidRPr="00061F98">
        <w:rPr>
          <w:rFonts w:ascii="Times New Roman" w:hAnsi="Times New Roman" w:cs="Times New Roman"/>
          <w:sz w:val="24"/>
          <w:szCs w:val="24"/>
        </w:rPr>
        <w:t xml:space="preserve"> </w:t>
      </w:r>
      <w:r w:rsidR="00716BE1" w:rsidRPr="00061F98">
        <w:rPr>
          <w:rFonts w:ascii="Times New Roman" w:hAnsi="Times New Roman" w:cs="Times New Roman"/>
          <w:sz w:val="24"/>
          <w:szCs w:val="24"/>
        </w:rPr>
        <w:t>make</w:t>
      </w:r>
      <w:r w:rsidR="00B9410D" w:rsidRPr="00061F98">
        <w:rPr>
          <w:rFonts w:ascii="Times New Roman" w:hAnsi="Times New Roman" w:cs="Times New Roman"/>
          <w:sz w:val="24"/>
          <w:szCs w:val="24"/>
        </w:rPr>
        <w:t xml:space="preserve"> use of a content management system that will help the company to access, publish, edit, </w:t>
      </w:r>
      <w:r w:rsidR="00716BE1" w:rsidRPr="00061F98">
        <w:rPr>
          <w:rFonts w:ascii="Times New Roman" w:hAnsi="Times New Roman" w:cs="Times New Roman"/>
          <w:sz w:val="24"/>
          <w:szCs w:val="24"/>
        </w:rPr>
        <w:t>and create</w:t>
      </w:r>
      <w:r w:rsidR="00B9410D" w:rsidRPr="00061F98">
        <w:rPr>
          <w:rFonts w:ascii="Times New Roman" w:hAnsi="Times New Roman" w:cs="Times New Roman"/>
          <w:sz w:val="24"/>
          <w:szCs w:val="24"/>
        </w:rPr>
        <w:t xml:space="preserve"> and </w:t>
      </w:r>
      <w:r w:rsidR="00716BE1" w:rsidRPr="00061F98">
        <w:rPr>
          <w:rFonts w:ascii="Times New Roman" w:hAnsi="Times New Roman" w:cs="Times New Roman"/>
          <w:sz w:val="24"/>
          <w:szCs w:val="24"/>
        </w:rPr>
        <w:t>store</w:t>
      </w:r>
      <w:r w:rsidR="00B9410D" w:rsidRPr="00061F98">
        <w:rPr>
          <w:rFonts w:ascii="Times New Roman" w:hAnsi="Times New Roman" w:cs="Times New Roman"/>
          <w:sz w:val="24"/>
          <w:szCs w:val="24"/>
        </w:rPr>
        <w:t xml:space="preserve"> information on a private communication network. </w:t>
      </w:r>
      <w:r w:rsidR="00716BE1" w:rsidRPr="00061F98">
        <w:rPr>
          <w:rFonts w:ascii="Times New Roman" w:hAnsi="Times New Roman" w:cs="Times New Roman"/>
          <w:sz w:val="24"/>
          <w:szCs w:val="24"/>
        </w:rPr>
        <w:t>On</w:t>
      </w:r>
      <w:r w:rsidR="00B9410D" w:rsidRPr="00061F98">
        <w:rPr>
          <w:rFonts w:ascii="Times New Roman" w:hAnsi="Times New Roman" w:cs="Times New Roman"/>
          <w:sz w:val="24"/>
          <w:szCs w:val="24"/>
        </w:rPr>
        <w:t xml:space="preserve"> the other hand, it consists of a </w:t>
      </w:r>
      <w:r w:rsidR="00716BE1" w:rsidRPr="00061F98">
        <w:rPr>
          <w:rFonts w:ascii="Times New Roman" w:hAnsi="Times New Roman" w:cs="Times New Roman"/>
          <w:sz w:val="24"/>
          <w:szCs w:val="24"/>
        </w:rPr>
        <w:t>document</w:t>
      </w:r>
      <w:r w:rsidR="00B9410D" w:rsidRPr="00061F98">
        <w:rPr>
          <w:rFonts w:ascii="Times New Roman" w:hAnsi="Times New Roman" w:cs="Times New Roman"/>
          <w:sz w:val="24"/>
          <w:szCs w:val="24"/>
        </w:rPr>
        <w:t xml:space="preserve"> </w:t>
      </w:r>
      <w:r w:rsidR="00716BE1" w:rsidRPr="00061F98">
        <w:rPr>
          <w:rFonts w:ascii="Times New Roman" w:hAnsi="Times New Roman" w:cs="Times New Roman"/>
          <w:sz w:val="24"/>
          <w:szCs w:val="24"/>
        </w:rPr>
        <w:t>management</w:t>
      </w:r>
      <w:r w:rsidR="00B9410D" w:rsidRPr="00061F98">
        <w:rPr>
          <w:rFonts w:ascii="Times New Roman" w:hAnsi="Times New Roman" w:cs="Times New Roman"/>
          <w:sz w:val="24"/>
          <w:szCs w:val="24"/>
        </w:rPr>
        <w:t xml:space="preserve"> system that allows the employee and workers to tag, store, share and alter the documents </w:t>
      </w:r>
      <w:r w:rsidR="00B5324D" w:rsidRPr="00061F98">
        <w:rPr>
          <w:rFonts w:ascii="Times New Roman" w:hAnsi="Times New Roman" w:cs="Times New Roman"/>
          <w:sz w:val="24"/>
          <w:szCs w:val="24"/>
        </w:rPr>
        <w:t xml:space="preserve">on the basis of </w:t>
      </w:r>
      <w:r w:rsidR="00B5324D" w:rsidRPr="00061F98">
        <w:rPr>
          <w:rFonts w:ascii="Times New Roman" w:hAnsi="Times New Roman" w:cs="Times New Roman"/>
          <w:sz w:val="24"/>
          <w:szCs w:val="24"/>
        </w:rPr>
        <w:lastRenderedPageBreak/>
        <w:t xml:space="preserve">accessed permission. </w:t>
      </w:r>
      <w:r w:rsidR="00716BE1" w:rsidRPr="00061F98">
        <w:rPr>
          <w:rFonts w:ascii="Times New Roman" w:hAnsi="Times New Roman" w:cs="Times New Roman"/>
          <w:sz w:val="24"/>
          <w:szCs w:val="24"/>
        </w:rPr>
        <w:t>This</w:t>
      </w:r>
      <w:r w:rsidR="00B5324D" w:rsidRPr="00061F98">
        <w:rPr>
          <w:rFonts w:ascii="Times New Roman" w:hAnsi="Times New Roman" w:cs="Times New Roman"/>
          <w:sz w:val="24"/>
          <w:szCs w:val="24"/>
        </w:rPr>
        <w:t xml:space="preserve"> helps in easy retrieval and access of information to the users. On the other hand, Marks and Spencer established </w:t>
      </w:r>
      <w:r w:rsidR="00716BE1" w:rsidRPr="00061F98">
        <w:rPr>
          <w:rFonts w:ascii="Times New Roman" w:hAnsi="Times New Roman" w:cs="Times New Roman"/>
          <w:sz w:val="24"/>
          <w:szCs w:val="24"/>
        </w:rPr>
        <w:t>an</w:t>
      </w:r>
      <w:r w:rsidR="00B5324D" w:rsidRPr="00061F98">
        <w:rPr>
          <w:rFonts w:ascii="Times New Roman" w:hAnsi="Times New Roman" w:cs="Times New Roman"/>
          <w:sz w:val="24"/>
          <w:szCs w:val="24"/>
        </w:rPr>
        <w:t xml:space="preserve"> M&amp;S Data Academy that aims to take colleagues and enhance their data using skills. With the help of this, it creates a new set of data skilled leaders that have the potential to lead digital transformation across the business of Mark and Spencer around the globe. However, an area of human resource development is </w:t>
      </w:r>
      <w:r w:rsidR="00716BE1" w:rsidRPr="00061F98">
        <w:rPr>
          <w:rFonts w:ascii="Times New Roman" w:hAnsi="Times New Roman" w:cs="Times New Roman"/>
          <w:sz w:val="24"/>
          <w:szCs w:val="24"/>
        </w:rPr>
        <w:t>required</w:t>
      </w:r>
      <w:r w:rsidR="00B5324D" w:rsidRPr="00061F98">
        <w:rPr>
          <w:rFonts w:ascii="Times New Roman" w:hAnsi="Times New Roman" w:cs="Times New Roman"/>
          <w:sz w:val="24"/>
          <w:szCs w:val="24"/>
        </w:rPr>
        <w:t xml:space="preserve"> by Mark and Spencer that helps in recognizing the </w:t>
      </w:r>
      <w:r w:rsidR="00716BE1" w:rsidRPr="00061F98">
        <w:rPr>
          <w:rFonts w:ascii="Times New Roman" w:hAnsi="Times New Roman" w:cs="Times New Roman"/>
          <w:sz w:val="24"/>
          <w:szCs w:val="24"/>
        </w:rPr>
        <w:t>individuals</w:t>
      </w:r>
      <w:r w:rsidR="00B5324D" w:rsidRPr="00061F98">
        <w:rPr>
          <w:rFonts w:ascii="Times New Roman" w:hAnsi="Times New Roman" w:cs="Times New Roman"/>
          <w:sz w:val="24"/>
          <w:szCs w:val="24"/>
        </w:rPr>
        <w:t xml:space="preserve"> and </w:t>
      </w:r>
      <w:r w:rsidR="00716BE1" w:rsidRPr="00061F98">
        <w:rPr>
          <w:rFonts w:ascii="Times New Roman" w:hAnsi="Times New Roman" w:cs="Times New Roman"/>
          <w:sz w:val="24"/>
          <w:szCs w:val="24"/>
        </w:rPr>
        <w:t>highlights</w:t>
      </w:r>
      <w:r w:rsidR="00B5324D" w:rsidRPr="00061F98">
        <w:rPr>
          <w:rFonts w:ascii="Times New Roman" w:hAnsi="Times New Roman" w:cs="Times New Roman"/>
          <w:sz w:val="24"/>
          <w:szCs w:val="24"/>
        </w:rPr>
        <w:t xml:space="preserve"> their needs in order to learn from their experiences and establish the human component of knowledge to be implemented as a central to the system of </w:t>
      </w:r>
      <w:r w:rsidR="00716BE1" w:rsidRPr="00061F98">
        <w:rPr>
          <w:rFonts w:ascii="Times New Roman" w:hAnsi="Times New Roman" w:cs="Times New Roman"/>
          <w:sz w:val="24"/>
          <w:szCs w:val="24"/>
        </w:rPr>
        <w:t>knowledge</w:t>
      </w:r>
      <w:r w:rsidR="00B5324D" w:rsidRPr="00061F98">
        <w:rPr>
          <w:rFonts w:ascii="Times New Roman" w:hAnsi="Times New Roman" w:cs="Times New Roman"/>
          <w:sz w:val="24"/>
          <w:szCs w:val="24"/>
        </w:rPr>
        <w:t xml:space="preserve"> management. </w:t>
      </w:r>
    </w:p>
    <w:p w14:paraId="1B84682B" w14:textId="77777777" w:rsidR="00B2003C" w:rsidRPr="00061F98" w:rsidRDefault="00716BE1" w:rsidP="004574D2">
      <w:pPr>
        <w:spacing w:line="480" w:lineRule="auto"/>
        <w:ind w:firstLine="720"/>
        <w:jc w:val="both"/>
        <w:rPr>
          <w:rFonts w:ascii="Times New Roman" w:hAnsi="Times New Roman" w:cs="Times New Roman"/>
          <w:sz w:val="24"/>
          <w:szCs w:val="24"/>
        </w:rPr>
      </w:pPr>
      <w:r w:rsidRPr="00061F98">
        <w:rPr>
          <w:rFonts w:ascii="Times New Roman" w:eastAsia="Times New Roman" w:hAnsi="Times New Roman" w:cs="Times New Roman"/>
          <w:sz w:val="24"/>
          <w:szCs w:val="24"/>
        </w:rPr>
        <w:t>According to Marks and Spencer (2020) t</w:t>
      </w:r>
      <w:r w:rsidR="00DD282D" w:rsidRPr="00061F98">
        <w:rPr>
          <w:rFonts w:ascii="Times New Roman" w:eastAsia="Times New Roman" w:hAnsi="Times New Roman" w:cs="Times New Roman"/>
          <w:sz w:val="24"/>
          <w:szCs w:val="24"/>
        </w:rPr>
        <w:t xml:space="preserve">hrough the network of knowledge management, the employees at Mark and </w:t>
      </w:r>
      <w:r w:rsidRPr="00061F98">
        <w:rPr>
          <w:rFonts w:ascii="Times New Roman" w:eastAsia="Times New Roman" w:hAnsi="Times New Roman" w:cs="Times New Roman"/>
          <w:sz w:val="24"/>
          <w:szCs w:val="24"/>
        </w:rPr>
        <w:t>Spencer</w:t>
      </w:r>
      <w:r w:rsidR="00DD282D" w:rsidRPr="00061F98">
        <w:rPr>
          <w:rFonts w:ascii="Times New Roman" w:eastAsia="Times New Roman" w:hAnsi="Times New Roman" w:cs="Times New Roman"/>
          <w:sz w:val="24"/>
          <w:szCs w:val="24"/>
        </w:rPr>
        <w:t xml:space="preserve"> have experienced improved communication and increased efficiency in working which is brought about by maximizing the re-use. </w:t>
      </w:r>
      <w:r w:rsidR="00DD282D" w:rsidRPr="00061F98">
        <w:rPr>
          <w:rFonts w:ascii="Times New Roman" w:hAnsi="Times New Roman" w:cs="Times New Roman"/>
          <w:sz w:val="24"/>
          <w:szCs w:val="24"/>
        </w:rPr>
        <w:t xml:space="preserve">It provides them with updates information and helps in the process of decision-making with respect to the company. </w:t>
      </w:r>
      <w:r w:rsidRPr="00061F98">
        <w:rPr>
          <w:rFonts w:ascii="Times New Roman" w:hAnsi="Times New Roman" w:cs="Times New Roman"/>
          <w:sz w:val="24"/>
          <w:szCs w:val="24"/>
        </w:rPr>
        <w:t>The</w:t>
      </w:r>
      <w:r w:rsidR="00DD282D" w:rsidRPr="00061F98">
        <w:rPr>
          <w:rFonts w:ascii="Times New Roman" w:hAnsi="Times New Roman" w:cs="Times New Roman"/>
          <w:sz w:val="24"/>
          <w:szCs w:val="24"/>
        </w:rPr>
        <w:t xml:space="preserve"> knowledge assets with respect to Mark and Spencer point towards the intellectual resources of the company</w:t>
      </w:r>
    </w:p>
    <w:p w14:paraId="419D0CF2" w14:textId="77777777" w:rsidR="00DD58E2" w:rsidRPr="00061F98" w:rsidRDefault="00716BE1"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Organization’s</w:t>
      </w:r>
      <w:r w:rsidR="00DD58E2" w:rsidRPr="00061F98">
        <w:rPr>
          <w:rFonts w:ascii="Times New Roman" w:hAnsi="Times New Roman" w:cs="Times New Roman"/>
          <w:b w:val="0"/>
          <w:i/>
          <w:color w:val="auto"/>
          <w:sz w:val="24"/>
          <w:szCs w:val="24"/>
        </w:rPr>
        <w:t xml:space="preserve"> framework </w:t>
      </w:r>
      <w:r w:rsidR="002F0F0F" w:rsidRPr="00061F98">
        <w:rPr>
          <w:rFonts w:ascii="Times New Roman" w:hAnsi="Times New Roman" w:cs="Times New Roman"/>
          <w:b w:val="0"/>
          <w:i/>
          <w:color w:val="auto"/>
          <w:sz w:val="24"/>
          <w:szCs w:val="24"/>
        </w:rPr>
        <w:t>for enabling knowledge sharing</w:t>
      </w:r>
    </w:p>
    <w:p w14:paraId="410669CB" w14:textId="77777777" w:rsidR="00973D49" w:rsidRPr="00061F98" w:rsidRDefault="00716BE1"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shd w:val="clear" w:color="auto" w:fill="FFFFFF"/>
        </w:rPr>
        <w:t>According to Islam</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2016</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p.38</w:t>
      </w:r>
      <w:r w:rsidRPr="00061F98">
        <w:rPr>
          <w:rFonts w:ascii="Times New Roman" w:hAnsi="Times New Roman" w:cs="Times New Roman"/>
          <w:sz w:val="24"/>
          <w:szCs w:val="24"/>
        </w:rPr>
        <w:t xml:space="preserve">) </w:t>
      </w:r>
      <w:r w:rsidRPr="00061F98">
        <w:rPr>
          <w:rFonts w:ascii="Times New Roman" w:eastAsia="Times New Roman" w:hAnsi="Times New Roman" w:cs="Times New Roman"/>
          <w:sz w:val="24"/>
          <w:szCs w:val="24"/>
        </w:rPr>
        <w:t>The</w:t>
      </w:r>
      <w:r w:rsidR="002F0F0F" w:rsidRPr="00061F98">
        <w:rPr>
          <w:rFonts w:ascii="Times New Roman" w:eastAsia="Times New Roman" w:hAnsi="Times New Roman" w:cs="Times New Roman"/>
          <w:sz w:val="24"/>
          <w:szCs w:val="24"/>
        </w:rPr>
        <w:t xml:space="preserve"> knowledge management system of Marks and Spencer is in </w:t>
      </w:r>
      <w:r w:rsidRPr="00061F98">
        <w:rPr>
          <w:rFonts w:ascii="Times New Roman" w:eastAsia="Times New Roman" w:hAnsi="Times New Roman" w:cs="Times New Roman"/>
          <w:sz w:val="24"/>
          <w:szCs w:val="24"/>
        </w:rPr>
        <w:t>collaboration</w:t>
      </w:r>
      <w:r w:rsidR="002F0F0F" w:rsidRPr="00061F98">
        <w:rPr>
          <w:rFonts w:ascii="Times New Roman" w:eastAsia="Times New Roman" w:hAnsi="Times New Roman" w:cs="Times New Roman"/>
          <w:sz w:val="24"/>
          <w:szCs w:val="24"/>
        </w:rPr>
        <w:t xml:space="preserve"> with the information technology</w:t>
      </w:r>
      <w:r w:rsidRPr="00061F98">
        <w:rPr>
          <w:rFonts w:ascii="Times New Roman" w:eastAsia="Times New Roman" w:hAnsi="Times New Roman" w:cs="Times New Roman"/>
          <w:sz w:val="24"/>
          <w:szCs w:val="24"/>
        </w:rPr>
        <w:t xml:space="preserve"> services firm Conchang has</w:t>
      </w:r>
      <w:r w:rsidR="002F0F0F" w:rsidRPr="00061F98">
        <w:rPr>
          <w:rFonts w:ascii="Times New Roman" w:eastAsia="Times New Roman" w:hAnsi="Times New Roman" w:cs="Times New Roman"/>
          <w:sz w:val="24"/>
          <w:szCs w:val="24"/>
        </w:rPr>
        <w:t xml:space="preserve"> reduced the numbers of internal emails that used to be sent which in turn has increased the efficiency. </w:t>
      </w:r>
      <w:r w:rsidRPr="00061F98">
        <w:rPr>
          <w:rFonts w:ascii="Times New Roman" w:hAnsi="Times New Roman" w:cs="Times New Roman"/>
          <w:sz w:val="24"/>
          <w:szCs w:val="24"/>
        </w:rPr>
        <w:t>The</w:t>
      </w:r>
      <w:r w:rsidR="002F0F0F" w:rsidRPr="00061F98">
        <w:rPr>
          <w:rFonts w:ascii="Times New Roman" w:hAnsi="Times New Roman" w:cs="Times New Roman"/>
          <w:sz w:val="24"/>
          <w:szCs w:val="24"/>
        </w:rPr>
        <w:t xml:space="preserve"> knowledge </w:t>
      </w:r>
      <w:r w:rsidRPr="00061F98">
        <w:rPr>
          <w:rFonts w:ascii="Times New Roman" w:hAnsi="Times New Roman" w:cs="Times New Roman"/>
          <w:sz w:val="24"/>
          <w:szCs w:val="24"/>
        </w:rPr>
        <w:t>management</w:t>
      </w:r>
      <w:r w:rsidR="002F0F0F" w:rsidRPr="00061F98">
        <w:rPr>
          <w:rFonts w:ascii="Times New Roman" w:hAnsi="Times New Roman" w:cs="Times New Roman"/>
          <w:sz w:val="24"/>
          <w:szCs w:val="24"/>
        </w:rPr>
        <w:t xml:space="preserve"> network is used by all the IT departments within the stores of Marks and Spencer. On the other hand, the department of financial </w:t>
      </w:r>
      <w:r w:rsidRPr="00061F98">
        <w:rPr>
          <w:rFonts w:ascii="Times New Roman" w:hAnsi="Times New Roman" w:cs="Times New Roman"/>
          <w:sz w:val="24"/>
          <w:szCs w:val="24"/>
        </w:rPr>
        <w:t>services</w:t>
      </w:r>
      <w:r w:rsidR="002F0F0F" w:rsidRPr="00061F98">
        <w:rPr>
          <w:rFonts w:ascii="Times New Roman" w:hAnsi="Times New Roman" w:cs="Times New Roman"/>
          <w:sz w:val="24"/>
          <w:szCs w:val="24"/>
        </w:rPr>
        <w:t xml:space="preserve"> and product development also makes use of the </w:t>
      </w:r>
      <w:r w:rsidRPr="00061F98">
        <w:rPr>
          <w:rFonts w:ascii="Times New Roman" w:hAnsi="Times New Roman" w:cs="Times New Roman"/>
          <w:sz w:val="24"/>
          <w:szCs w:val="24"/>
        </w:rPr>
        <w:t>knowledge</w:t>
      </w:r>
      <w:r w:rsidR="002F0F0F" w:rsidRPr="00061F98">
        <w:rPr>
          <w:rFonts w:ascii="Times New Roman" w:hAnsi="Times New Roman" w:cs="Times New Roman"/>
          <w:sz w:val="24"/>
          <w:szCs w:val="24"/>
        </w:rPr>
        <w:t xml:space="preserve"> sharing network to forward relevant information among them. </w:t>
      </w:r>
      <w:r w:rsidR="004574D2" w:rsidRPr="00061F98">
        <w:rPr>
          <w:rFonts w:ascii="Times New Roman" w:hAnsi="Times New Roman" w:cs="Times New Roman"/>
          <w:bCs/>
          <w:sz w:val="24"/>
          <w:szCs w:val="24"/>
        </w:rPr>
        <w:t>Campaignlive.co.uk</w:t>
      </w:r>
      <w:r w:rsidR="004574D2" w:rsidRPr="00061F98">
        <w:rPr>
          <w:rFonts w:ascii="Times New Roman" w:hAnsi="Times New Roman" w:cs="Times New Roman"/>
          <w:sz w:val="24"/>
          <w:szCs w:val="24"/>
        </w:rPr>
        <w:t xml:space="preserve"> (2020) state that t</w:t>
      </w:r>
      <w:r w:rsidRPr="00061F98">
        <w:rPr>
          <w:rFonts w:ascii="Times New Roman" w:hAnsi="Times New Roman" w:cs="Times New Roman"/>
          <w:sz w:val="24"/>
          <w:szCs w:val="24"/>
        </w:rPr>
        <w:t>his</w:t>
      </w:r>
      <w:r w:rsidR="002F0F0F" w:rsidRPr="00061F98">
        <w:rPr>
          <w:rFonts w:ascii="Times New Roman" w:hAnsi="Times New Roman" w:cs="Times New Roman"/>
          <w:sz w:val="24"/>
          <w:szCs w:val="24"/>
        </w:rPr>
        <w:t xml:space="preserve"> helps in reducing the </w:t>
      </w:r>
      <w:r w:rsidRPr="00061F98">
        <w:rPr>
          <w:rFonts w:ascii="Times New Roman" w:hAnsi="Times New Roman" w:cs="Times New Roman"/>
          <w:sz w:val="24"/>
          <w:szCs w:val="24"/>
        </w:rPr>
        <w:t>inbox</w:t>
      </w:r>
      <w:r w:rsidR="002F0F0F" w:rsidRPr="00061F98">
        <w:rPr>
          <w:rFonts w:ascii="Times New Roman" w:hAnsi="Times New Roman" w:cs="Times New Roman"/>
          <w:sz w:val="24"/>
          <w:szCs w:val="24"/>
        </w:rPr>
        <w:t xml:space="preserve"> and email clutter while ensuring that </w:t>
      </w:r>
      <w:r w:rsidR="009E3B50" w:rsidRPr="00061F98">
        <w:rPr>
          <w:rFonts w:ascii="Times New Roman" w:hAnsi="Times New Roman" w:cs="Times New Roman"/>
          <w:sz w:val="24"/>
          <w:szCs w:val="24"/>
        </w:rPr>
        <w:t>reliant</w:t>
      </w:r>
      <w:r w:rsidRPr="00061F98">
        <w:rPr>
          <w:rFonts w:ascii="Times New Roman" w:hAnsi="Times New Roman" w:cs="Times New Roman"/>
          <w:sz w:val="24"/>
          <w:szCs w:val="24"/>
        </w:rPr>
        <w:t xml:space="preserve"> and relevant</w:t>
      </w:r>
      <w:r w:rsidR="002F0F0F" w:rsidRPr="00061F98">
        <w:rPr>
          <w:rFonts w:ascii="Times New Roman" w:hAnsi="Times New Roman" w:cs="Times New Roman"/>
          <w:sz w:val="24"/>
          <w:szCs w:val="24"/>
        </w:rPr>
        <w:t xml:space="preserve"> information is shared and forwarded among the </w:t>
      </w:r>
      <w:r w:rsidR="002F0F0F" w:rsidRPr="00061F98">
        <w:rPr>
          <w:rFonts w:ascii="Times New Roman" w:hAnsi="Times New Roman" w:cs="Times New Roman"/>
          <w:sz w:val="24"/>
          <w:szCs w:val="24"/>
        </w:rPr>
        <w:lastRenderedPageBreak/>
        <w:t>employees.</w:t>
      </w:r>
      <w:r w:rsidR="00973D49" w:rsidRPr="00061F98">
        <w:rPr>
          <w:rFonts w:ascii="Times New Roman" w:eastAsia="Times New Roman" w:hAnsi="Times New Roman" w:cs="Times New Roman"/>
          <w:sz w:val="24"/>
          <w:szCs w:val="24"/>
        </w:rPr>
        <w:t xml:space="preserve"> In addition to this, the knowledge management network of Marks and Spencer consists of a document repository that includes all the established guidelines along with the stored in documents that have been indexed by the help of SharePoint.</w:t>
      </w:r>
      <w:r w:rsidR="00DD282D" w:rsidRPr="00061F98">
        <w:rPr>
          <w:rFonts w:ascii="Times New Roman" w:eastAsia="Times New Roman" w:hAnsi="Times New Roman" w:cs="Times New Roman"/>
          <w:sz w:val="24"/>
          <w:szCs w:val="24"/>
        </w:rPr>
        <w:t xml:space="preserve"> </w:t>
      </w:r>
      <w:r w:rsidRPr="00061F98">
        <w:rPr>
          <w:rFonts w:ascii="Times New Roman" w:eastAsia="Times New Roman" w:hAnsi="Times New Roman" w:cs="Times New Roman"/>
          <w:sz w:val="24"/>
          <w:szCs w:val="24"/>
        </w:rPr>
        <w:t>As per the annual report presented by the Marks and Spencer (2018), the knowledge and information management</w:t>
      </w:r>
      <w:r w:rsidR="00DD282D" w:rsidRPr="00061F98">
        <w:rPr>
          <w:rFonts w:ascii="Times New Roman" w:eastAsia="Times New Roman" w:hAnsi="Times New Roman" w:cs="Times New Roman"/>
          <w:sz w:val="24"/>
          <w:szCs w:val="24"/>
        </w:rPr>
        <w:t xml:space="preserve"> network, the employees at Mark and </w:t>
      </w:r>
      <w:r w:rsidRPr="00061F98">
        <w:rPr>
          <w:rFonts w:ascii="Times New Roman" w:eastAsia="Times New Roman" w:hAnsi="Times New Roman" w:cs="Times New Roman"/>
          <w:sz w:val="24"/>
          <w:szCs w:val="24"/>
        </w:rPr>
        <w:t>Spencer</w:t>
      </w:r>
      <w:r w:rsidR="00DD282D" w:rsidRPr="00061F98">
        <w:rPr>
          <w:rFonts w:ascii="Times New Roman" w:eastAsia="Times New Roman" w:hAnsi="Times New Roman" w:cs="Times New Roman"/>
          <w:sz w:val="24"/>
          <w:szCs w:val="24"/>
        </w:rPr>
        <w:t xml:space="preserve"> have experienced improved communication and increased efficiency in working which is brought about by maximizing the re-use. </w:t>
      </w:r>
      <w:r w:rsidR="00DD282D" w:rsidRPr="00061F98">
        <w:rPr>
          <w:rFonts w:ascii="Times New Roman" w:hAnsi="Times New Roman" w:cs="Times New Roman"/>
          <w:sz w:val="24"/>
          <w:szCs w:val="24"/>
        </w:rPr>
        <w:t xml:space="preserve">It provides them with updates information and helps in the process of decision-making with respect to the company. </w:t>
      </w:r>
      <w:r w:rsidRPr="00061F98">
        <w:rPr>
          <w:rFonts w:ascii="Times New Roman" w:hAnsi="Times New Roman" w:cs="Times New Roman"/>
          <w:sz w:val="24"/>
          <w:szCs w:val="24"/>
        </w:rPr>
        <w:t>The</w:t>
      </w:r>
      <w:r w:rsidR="00DD282D" w:rsidRPr="00061F98">
        <w:rPr>
          <w:rFonts w:ascii="Times New Roman" w:hAnsi="Times New Roman" w:cs="Times New Roman"/>
          <w:sz w:val="24"/>
          <w:szCs w:val="24"/>
        </w:rPr>
        <w:t xml:space="preserve"> knowledge assets with respect to Mark and Spencer point towards the intellectual resources of the company</w:t>
      </w:r>
    </w:p>
    <w:p w14:paraId="2E156E55" w14:textId="77777777" w:rsidR="00B11202" w:rsidRPr="00061F98" w:rsidRDefault="002F0F0F" w:rsidP="004574D2">
      <w:pPr>
        <w:spacing w:line="480" w:lineRule="auto"/>
        <w:ind w:firstLine="720"/>
        <w:jc w:val="both"/>
        <w:rPr>
          <w:rFonts w:ascii="Times New Roman" w:hAnsi="Times New Roman" w:cs="Times New Roman"/>
          <w:sz w:val="24"/>
          <w:szCs w:val="24"/>
        </w:rPr>
      </w:pPr>
      <w:r w:rsidRPr="00061F98">
        <w:rPr>
          <w:rFonts w:ascii="Times New Roman" w:eastAsia="Times New Roman" w:hAnsi="Times New Roman" w:cs="Times New Roman"/>
          <w:sz w:val="24"/>
          <w:szCs w:val="24"/>
        </w:rPr>
        <w:t>Based on the user-preference of their customers, it has established an easy-to-customize front end. While on the other hand, the network includes an ability to track the take-up.</w:t>
      </w:r>
      <w:r w:rsidRPr="00061F98">
        <w:rPr>
          <w:rFonts w:ascii="Times New Roman" w:hAnsi="Times New Roman" w:cs="Times New Roman"/>
          <w:sz w:val="24"/>
          <w:szCs w:val="24"/>
        </w:rPr>
        <w:t xml:space="preserve"> </w:t>
      </w:r>
      <w:r w:rsidR="00716BE1" w:rsidRPr="00061F98">
        <w:rPr>
          <w:rFonts w:ascii="Times New Roman" w:hAnsi="Times New Roman" w:cs="Times New Roman"/>
          <w:sz w:val="24"/>
          <w:szCs w:val="24"/>
        </w:rPr>
        <w:t xml:space="preserve">A study by </w:t>
      </w:r>
      <w:r w:rsidR="00716BE1" w:rsidRPr="00061F98">
        <w:rPr>
          <w:rFonts w:ascii="Times New Roman" w:hAnsi="Times New Roman" w:cs="Times New Roman"/>
          <w:sz w:val="24"/>
          <w:szCs w:val="24"/>
          <w:shd w:val="clear" w:color="auto" w:fill="FFFFFF"/>
        </w:rPr>
        <w:t>Kamasak</w:t>
      </w:r>
      <w:r w:rsidR="00716BE1" w:rsidRPr="00061F98">
        <w:rPr>
          <w:rFonts w:ascii="Times New Roman" w:hAnsi="Times New Roman" w:cs="Times New Roman"/>
          <w:sz w:val="24"/>
          <w:szCs w:val="24"/>
        </w:rPr>
        <w:t xml:space="preserve"> and </w:t>
      </w:r>
      <w:r w:rsidR="00716BE1" w:rsidRPr="00061F98">
        <w:rPr>
          <w:rFonts w:ascii="Times New Roman" w:hAnsi="Times New Roman" w:cs="Times New Roman"/>
          <w:sz w:val="24"/>
          <w:szCs w:val="24"/>
          <w:shd w:val="clear" w:color="auto" w:fill="FFFFFF"/>
        </w:rPr>
        <w:t>Yavuz</w:t>
      </w:r>
      <w:r w:rsidR="00716BE1" w:rsidRPr="00061F98">
        <w:rPr>
          <w:rFonts w:ascii="Times New Roman" w:hAnsi="Times New Roman" w:cs="Times New Roman"/>
          <w:sz w:val="24"/>
          <w:szCs w:val="24"/>
        </w:rPr>
        <w:t xml:space="preserve"> (</w:t>
      </w:r>
      <w:r w:rsidR="00716BE1" w:rsidRPr="00061F98">
        <w:rPr>
          <w:rFonts w:ascii="Times New Roman" w:hAnsi="Times New Roman" w:cs="Times New Roman"/>
          <w:sz w:val="24"/>
          <w:szCs w:val="24"/>
          <w:shd w:val="clear" w:color="auto" w:fill="FFFFFF"/>
        </w:rPr>
        <w:t>2016</w:t>
      </w:r>
      <w:r w:rsidR="00716BE1" w:rsidRPr="00061F98">
        <w:rPr>
          <w:rFonts w:ascii="Times New Roman" w:hAnsi="Times New Roman" w:cs="Times New Roman"/>
          <w:sz w:val="24"/>
          <w:szCs w:val="24"/>
        </w:rPr>
        <w:t xml:space="preserve">, </w:t>
      </w:r>
      <w:r w:rsidR="00716BE1" w:rsidRPr="00061F98">
        <w:rPr>
          <w:rFonts w:ascii="Times New Roman" w:hAnsi="Times New Roman" w:cs="Times New Roman"/>
          <w:sz w:val="24"/>
          <w:szCs w:val="24"/>
          <w:shd w:val="clear" w:color="auto" w:fill="FFFFFF"/>
        </w:rPr>
        <w:t>p.229</w:t>
      </w:r>
      <w:r w:rsidR="00B11202" w:rsidRPr="00061F98">
        <w:rPr>
          <w:rFonts w:ascii="Times New Roman" w:hAnsi="Times New Roman" w:cs="Times New Roman"/>
          <w:sz w:val="24"/>
          <w:szCs w:val="24"/>
        </w:rPr>
        <w:t>) state that a theoretical model which is based on knowledge sharing, memory and knowledge re-use along with learning orientation plays a significant role in the management of knowledge within an organization. thus in relation to this, as per</w:t>
      </w:r>
      <w:r w:rsidR="00F26D99" w:rsidRPr="00061F98">
        <w:rPr>
          <w:rFonts w:ascii="Times New Roman" w:hAnsi="Times New Roman" w:cs="Times New Roman"/>
          <w:sz w:val="24"/>
          <w:szCs w:val="24"/>
        </w:rPr>
        <w:t xml:space="preserve"> the </w:t>
      </w:r>
      <w:r w:rsidR="00973D49" w:rsidRPr="00061F98">
        <w:rPr>
          <w:rFonts w:ascii="Times New Roman" w:hAnsi="Times New Roman" w:cs="Times New Roman"/>
          <w:sz w:val="24"/>
          <w:szCs w:val="24"/>
        </w:rPr>
        <w:t>Choo Sense Making Knowledge management Model</w:t>
      </w:r>
      <w:r w:rsidR="00F26D99" w:rsidRPr="00061F98">
        <w:rPr>
          <w:rFonts w:ascii="Times New Roman" w:hAnsi="Times New Roman" w:cs="Times New Roman"/>
          <w:sz w:val="24"/>
          <w:szCs w:val="24"/>
        </w:rPr>
        <w:t xml:space="preserve">, </w:t>
      </w:r>
      <w:r w:rsidR="00973D49" w:rsidRPr="00061F98">
        <w:rPr>
          <w:rFonts w:ascii="Times New Roman" w:hAnsi="Times New Roman" w:cs="Times New Roman"/>
          <w:sz w:val="24"/>
          <w:szCs w:val="24"/>
        </w:rPr>
        <w:t xml:space="preserve">decision-making </w:t>
      </w:r>
      <w:r w:rsidR="009E3B50" w:rsidRPr="00061F98">
        <w:rPr>
          <w:rFonts w:ascii="Times New Roman" w:hAnsi="Times New Roman" w:cs="Times New Roman"/>
          <w:sz w:val="24"/>
          <w:szCs w:val="24"/>
        </w:rPr>
        <w:t>skills</w:t>
      </w:r>
      <w:r w:rsidR="00973D49" w:rsidRPr="00061F98">
        <w:rPr>
          <w:rFonts w:ascii="Times New Roman" w:hAnsi="Times New Roman" w:cs="Times New Roman"/>
          <w:sz w:val="24"/>
          <w:szCs w:val="24"/>
        </w:rPr>
        <w:t xml:space="preserve">, sense making and knowledge creation are interconnected and play an essential role in the </w:t>
      </w:r>
      <w:r w:rsidR="009E3B50" w:rsidRPr="00061F98">
        <w:rPr>
          <w:rFonts w:ascii="Times New Roman" w:hAnsi="Times New Roman" w:cs="Times New Roman"/>
          <w:sz w:val="24"/>
          <w:szCs w:val="24"/>
        </w:rPr>
        <w:t>enfoldment</w:t>
      </w:r>
      <w:r w:rsidR="00973D49" w:rsidRPr="00061F98">
        <w:rPr>
          <w:rFonts w:ascii="Times New Roman" w:hAnsi="Times New Roman" w:cs="Times New Roman"/>
          <w:sz w:val="24"/>
          <w:szCs w:val="24"/>
        </w:rPr>
        <w:t xml:space="preserve"> of an </w:t>
      </w:r>
      <w:r w:rsidR="009E3B50" w:rsidRPr="00061F98">
        <w:rPr>
          <w:rFonts w:ascii="Times New Roman" w:hAnsi="Times New Roman" w:cs="Times New Roman"/>
          <w:sz w:val="24"/>
          <w:szCs w:val="24"/>
        </w:rPr>
        <w:t>organization’s</w:t>
      </w:r>
      <w:r w:rsidR="00973D49" w:rsidRPr="00061F98">
        <w:rPr>
          <w:rFonts w:ascii="Times New Roman" w:hAnsi="Times New Roman" w:cs="Times New Roman"/>
          <w:sz w:val="24"/>
          <w:szCs w:val="24"/>
        </w:rPr>
        <w:t xml:space="preserve"> knowledge vision, its commitment to take </w:t>
      </w:r>
      <w:r w:rsidR="009E3B50" w:rsidRPr="00061F98">
        <w:rPr>
          <w:rFonts w:ascii="Times New Roman" w:hAnsi="Times New Roman" w:cs="Times New Roman"/>
          <w:sz w:val="24"/>
          <w:szCs w:val="24"/>
        </w:rPr>
        <w:t>knowledge</w:t>
      </w:r>
      <w:r w:rsidR="00973D49" w:rsidRPr="00061F98">
        <w:rPr>
          <w:rFonts w:ascii="Times New Roman" w:hAnsi="Times New Roman" w:cs="Times New Roman"/>
          <w:sz w:val="24"/>
          <w:szCs w:val="24"/>
        </w:rPr>
        <w:t xml:space="preserve"> and the potential for knowledge creation with respect to the consequences</w:t>
      </w:r>
    </w:p>
    <w:p w14:paraId="073687B4" w14:textId="77777777" w:rsidR="00F26D99" w:rsidRPr="00061F98" w:rsidRDefault="002B03C5"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 report by Marks and Spencer (2019) evaluated that t</w:t>
      </w:r>
      <w:r w:rsidR="009E3B50" w:rsidRPr="00061F98">
        <w:rPr>
          <w:rFonts w:ascii="Times New Roman" w:hAnsi="Times New Roman" w:cs="Times New Roman"/>
          <w:sz w:val="24"/>
          <w:szCs w:val="24"/>
        </w:rPr>
        <w:t>he</w:t>
      </w:r>
      <w:r w:rsidR="00F26D99" w:rsidRPr="00061F98">
        <w:rPr>
          <w:rFonts w:ascii="Times New Roman" w:hAnsi="Times New Roman" w:cs="Times New Roman"/>
          <w:sz w:val="24"/>
          <w:szCs w:val="24"/>
        </w:rPr>
        <w:t xml:space="preserve"> knowledge </w:t>
      </w:r>
      <w:r w:rsidR="009E3B50" w:rsidRPr="00061F98">
        <w:rPr>
          <w:rFonts w:ascii="Times New Roman" w:hAnsi="Times New Roman" w:cs="Times New Roman"/>
          <w:sz w:val="24"/>
          <w:szCs w:val="24"/>
        </w:rPr>
        <w:t>management</w:t>
      </w:r>
      <w:r w:rsidR="00F26D99" w:rsidRPr="00061F98">
        <w:rPr>
          <w:rFonts w:ascii="Times New Roman" w:hAnsi="Times New Roman" w:cs="Times New Roman"/>
          <w:sz w:val="24"/>
          <w:szCs w:val="24"/>
        </w:rPr>
        <w:t xml:space="preserve"> network at Mark and Spencer is based on this model that</w:t>
      </w:r>
      <w:r w:rsidR="00973D49" w:rsidRPr="00061F98">
        <w:rPr>
          <w:rFonts w:ascii="Times New Roman" w:hAnsi="Times New Roman" w:cs="Times New Roman"/>
          <w:sz w:val="24"/>
          <w:szCs w:val="24"/>
        </w:rPr>
        <w:t xml:space="preserve"> focuses on decision-making, sense making and </w:t>
      </w:r>
      <w:r w:rsidR="009E3B50" w:rsidRPr="00061F98">
        <w:rPr>
          <w:rFonts w:ascii="Times New Roman" w:hAnsi="Times New Roman" w:cs="Times New Roman"/>
          <w:sz w:val="24"/>
          <w:szCs w:val="24"/>
        </w:rPr>
        <w:t>knowledge</w:t>
      </w:r>
      <w:r w:rsidR="00973D49" w:rsidRPr="00061F98">
        <w:rPr>
          <w:rFonts w:ascii="Times New Roman" w:hAnsi="Times New Roman" w:cs="Times New Roman"/>
          <w:sz w:val="24"/>
          <w:szCs w:val="24"/>
        </w:rPr>
        <w:t xml:space="preserve"> creation of the company and </w:t>
      </w:r>
      <w:r w:rsidR="00F26D99" w:rsidRPr="00061F98">
        <w:rPr>
          <w:rFonts w:ascii="Times New Roman" w:hAnsi="Times New Roman" w:cs="Times New Roman"/>
          <w:sz w:val="24"/>
          <w:szCs w:val="24"/>
        </w:rPr>
        <w:t xml:space="preserve">is highly generic.  A significant issue suffered by Mark and Spencer in terms of </w:t>
      </w:r>
      <w:r w:rsidR="009E3B50" w:rsidRPr="00061F98">
        <w:rPr>
          <w:rFonts w:ascii="Times New Roman" w:hAnsi="Times New Roman" w:cs="Times New Roman"/>
          <w:sz w:val="24"/>
          <w:szCs w:val="24"/>
        </w:rPr>
        <w:t>knowledge</w:t>
      </w:r>
      <w:r w:rsidR="00F26D99" w:rsidRPr="00061F98">
        <w:rPr>
          <w:rFonts w:ascii="Times New Roman" w:hAnsi="Times New Roman" w:cs="Times New Roman"/>
          <w:sz w:val="24"/>
          <w:szCs w:val="24"/>
        </w:rPr>
        <w:t xml:space="preserve"> sharing was presented in the form of user acceptance rather the issues of the system. </w:t>
      </w:r>
      <w:r w:rsidR="009E3B50" w:rsidRPr="00061F98">
        <w:rPr>
          <w:rFonts w:ascii="Times New Roman" w:hAnsi="Times New Roman" w:cs="Times New Roman"/>
          <w:sz w:val="24"/>
          <w:szCs w:val="24"/>
        </w:rPr>
        <w:t>The</w:t>
      </w:r>
      <w:r w:rsidR="00F26D99" w:rsidRPr="00061F98">
        <w:rPr>
          <w:rFonts w:ascii="Times New Roman" w:hAnsi="Times New Roman" w:cs="Times New Roman"/>
          <w:sz w:val="24"/>
          <w:szCs w:val="24"/>
        </w:rPr>
        <w:t xml:space="preserve"> knowledge managers of Marks and Spencer </w:t>
      </w:r>
      <w:r w:rsidR="00F26D99" w:rsidRPr="00061F98">
        <w:rPr>
          <w:rFonts w:ascii="Times New Roman" w:hAnsi="Times New Roman" w:cs="Times New Roman"/>
          <w:sz w:val="24"/>
          <w:szCs w:val="24"/>
        </w:rPr>
        <w:lastRenderedPageBreak/>
        <w:t xml:space="preserve">within the community work effortlessly with the staff members on their best practice to help them understand the importance of sharing of </w:t>
      </w:r>
      <w:r w:rsidR="009E3B50" w:rsidRPr="00061F98">
        <w:rPr>
          <w:rFonts w:ascii="Times New Roman" w:hAnsi="Times New Roman" w:cs="Times New Roman"/>
          <w:sz w:val="24"/>
          <w:szCs w:val="24"/>
        </w:rPr>
        <w:t>knowledge</w:t>
      </w:r>
      <w:r w:rsidR="00F26D99" w:rsidRPr="00061F98">
        <w:rPr>
          <w:rFonts w:ascii="Times New Roman" w:hAnsi="Times New Roman" w:cs="Times New Roman"/>
          <w:sz w:val="24"/>
          <w:szCs w:val="24"/>
        </w:rPr>
        <w:t xml:space="preserve"> and bring </w:t>
      </w:r>
      <w:r w:rsidR="009E3B50" w:rsidRPr="00061F98">
        <w:rPr>
          <w:rFonts w:ascii="Times New Roman" w:hAnsi="Times New Roman" w:cs="Times New Roman"/>
          <w:sz w:val="24"/>
          <w:szCs w:val="24"/>
        </w:rPr>
        <w:t>about motivations</w:t>
      </w:r>
      <w:r w:rsidR="00F26D99" w:rsidRPr="00061F98">
        <w:rPr>
          <w:rFonts w:ascii="Times New Roman" w:hAnsi="Times New Roman" w:cs="Times New Roman"/>
          <w:sz w:val="24"/>
          <w:szCs w:val="24"/>
        </w:rPr>
        <w:t xml:space="preserve"> and </w:t>
      </w:r>
      <w:r w:rsidR="009E3B50" w:rsidRPr="00061F98">
        <w:rPr>
          <w:rFonts w:ascii="Times New Roman" w:hAnsi="Times New Roman" w:cs="Times New Roman"/>
          <w:sz w:val="24"/>
          <w:szCs w:val="24"/>
        </w:rPr>
        <w:t>behaviors</w:t>
      </w:r>
      <w:r w:rsidR="00F26D99" w:rsidRPr="00061F98">
        <w:rPr>
          <w:rFonts w:ascii="Times New Roman" w:hAnsi="Times New Roman" w:cs="Times New Roman"/>
          <w:sz w:val="24"/>
          <w:szCs w:val="24"/>
        </w:rPr>
        <w:t xml:space="preserve"> to do so. </w:t>
      </w:r>
      <w:r w:rsidR="002F0F0F" w:rsidRPr="00061F98">
        <w:rPr>
          <w:rFonts w:ascii="Times New Roman" w:hAnsi="Times New Roman" w:cs="Times New Roman"/>
          <w:sz w:val="24"/>
          <w:szCs w:val="24"/>
        </w:rPr>
        <w:t xml:space="preserve">The staff within the company is provided with an online training on how to use the knowledge </w:t>
      </w:r>
      <w:r w:rsidR="009E3B50" w:rsidRPr="00061F98">
        <w:rPr>
          <w:rFonts w:ascii="Times New Roman" w:hAnsi="Times New Roman" w:cs="Times New Roman"/>
          <w:sz w:val="24"/>
          <w:szCs w:val="24"/>
        </w:rPr>
        <w:t>management</w:t>
      </w:r>
      <w:r w:rsidR="002F0F0F" w:rsidRPr="00061F98">
        <w:rPr>
          <w:rFonts w:ascii="Times New Roman" w:hAnsi="Times New Roman" w:cs="Times New Roman"/>
          <w:sz w:val="24"/>
          <w:szCs w:val="24"/>
        </w:rPr>
        <w:t xml:space="preserve"> system that helps in reducing their costs</w:t>
      </w:r>
      <w:r w:rsidRPr="00061F98">
        <w:rPr>
          <w:rFonts w:ascii="Times New Roman" w:hAnsi="Times New Roman" w:cs="Times New Roman"/>
          <w:sz w:val="24"/>
          <w:szCs w:val="24"/>
        </w:rPr>
        <w:t xml:space="preserve"> (Marks and Spencer, 2020)</w:t>
      </w:r>
      <w:r w:rsidR="002F0F0F" w:rsidRPr="00061F98">
        <w:rPr>
          <w:rFonts w:ascii="Times New Roman" w:hAnsi="Times New Roman" w:cs="Times New Roman"/>
          <w:sz w:val="24"/>
          <w:szCs w:val="24"/>
        </w:rPr>
        <w:t>.</w:t>
      </w:r>
    </w:p>
    <w:p w14:paraId="5200A92E" w14:textId="77777777" w:rsidR="00DD58E2" w:rsidRPr="00061F98" w:rsidRDefault="00B2003C" w:rsidP="004574D2">
      <w:pPr>
        <w:pStyle w:val="Heading2"/>
        <w:spacing w:line="480" w:lineRule="auto"/>
        <w:jc w:val="both"/>
        <w:rPr>
          <w:rFonts w:ascii="Times New Roman" w:hAnsi="Times New Roman" w:cs="Times New Roman"/>
          <w:b w:val="0"/>
          <w:i/>
          <w:color w:val="auto"/>
          <w:sz w:val="24"/>
          <w:szCs w:val="24"/>
        </w:rPr>
      </w:pPr>
      <w:r w:rsidRPr="00061F98">
        <w:rPr>
          <w:rFonts w:ascii="Times New Roman" w:hAnsi="Times New Roman" w:cs="Times New Roman"/>
          <w:b w:val="0"/>
          <w:i/>
          <w:color w:val="auto"/>
          <w:sz w:val="24"/>
          <w:szCs w:val="24"/>
        </w:rPr>
        <w:t>Recommendations</w:t>
      </w:r>
    </w:p>
    <w:p w14:paraId="7E672AAA" w14:textId="77777777" w:rsidR="00961623" w:rsidRPr="00061F98" w:rsidRDefault="009E3B50"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shd w:val="clear" w:color="auto" w:fill="FFFFFF"/>
        </w:rPr>
        <w:t>As per Roos</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and Von Krogh</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2016</w:t>
      </w:r>
      <w:r w:rsidRPr="00061F98">
        <w:rPr>
          <w:rFonts w:ascii="Times New Roman" w:hAnsi="Times New Roman" w:cs="Times New Roman"/>
          <w:sz w:val="24"/>
          <w:szCs w:val="24"/>
        </w:rPr>
        <w:t>) t</w:t>
      </w:r>
      <w:r w:rsidR="004B35C8" w:rsidRPr="00061F98">
        <w:rPr>
          <w:rFonts w:ascii="Times New Roman" w:hAnsi="Times New Roman" w:cs="Times New Roman"/>
          <w:sz w:val="24"/>
          <w:szCs w:val="24"/>
        </w:rPr>
        <w:t>he</w:t>
      </w:r>
      <w:r w:rsidR="00B2003C" w:rsidRPr="00061F98">
        <w:rPr>
          <w:rFonts w:ascii="Times New Roman" w:hAnsi="Times New Roman" w:cs="Times New Roman"/>
          <w:sz w:val="24"/>
          <w:szCs w:val="24"/>
        </w:rPr>
        <w:t xml:space="preserve"> model of von Krough and Roos differentiates between the social knowledge and knowledge possessed by an individual. </w:t>
      </w:r>
      <w:r w:rsidR="004B35C8" w:rsidRPr="00061F98">
        <w:rPr>
          <w:rFonts w:ascii="Times New Roman" w:hAnsi="Times New Roman" w:cs="Times New Roman"/>
          <w:sz w:val="24"/>
          <w:szCs w:val="24"/>
        </w:rPr>
        <w:t>The</w:t>
      </w:r>
      <w:r w:rsidR="00973D49" w:rsidRPr="00061F98">
        <w:rPr>
          <w:rFonts w:ascii="Times New Roman" w:hAnsi="Times New Roman" w:cs="Times New Roman"/>
          <w:sz w:val="24"/>
          <w:szCs w:val="24"/>
        </w:rPr>
        <w:t xml:space="preserve"> company can</w:t>
      </w:r>
      <w:r w:rsidR="00B2003C" w:rsidRPr="00061F98">
        <w:rPr>
          <w:rFonts w:ascii="Times New Roman" w:hAnsi="Times New Roman" w:cs="Times New Roman"/>
          <w:sz w:val="24"/>
          <w:szCs w:val="24"/>
        </w:rPr>
        <w:t xml:space="preserve"> modify their knowledge management model and</w:t>
      </w:r>
      <w:r w:rsidR="00973D49" w:rsidRPr="00061F98">
        <w:rPr>
          <w:rFonts w:ascii="Times New Roman" w:hAnsi="Times New Roman" w:cs="Times New Roman"/>
          <w:sz w:val="24"/>
          <w:szCs w:val="24"/>
        </w:rPr>
        <w:t xml:space="preserve"> make use of the Von Krough and Roos Model that examines the </w:t>
      </w:r>
      <w:r w:rsidR="004B35C8" w:rsidRPr="00061F98">
        <w:rPr>
          <w:rFonts w:ascii="Times New Roman" w:hAnsi="Times New Roman" w:cs="Times New Roman"/>
          <w:sz w:val="24"/>
          <w:szCs w:val="24"/>
        </w:rPr>
        <w:t>nature</w:t>
      </w:r>
      <w:r w:rsidR="00973D49" w:rsidRPr="00061F98">
        <w:rPr>
          <w:rFonts w:ascii="Times New Roman" w:hAnsi="Times New Roman" w:cs="Times New Roman"/>
          <w:sz w:val="24"/>
          <w:szCs w:val="24"/>
        </w:rPr>
        <w:t xml:space="preserve"> of </w:t>
      </w:r>
      <w:r w:rsidR="004B35C8" w:rsidRPr="00061F98">
        <w:rPr>
          <w:rFonts w:ascii="Times New Roman" w:hAnsi="Times New Roman" w:cs="Times New Roman"/>
          <w:sz w:val="24"/>
          <w:szCs w:val="24"/>
        </w:rPr>
        <w:t>management</w:t>
      </w:r>
      <w:r w:rsidR="00973D49" w:rsidRPr="00061F98">
        <w:rPr>
          <w:rFonts w:ascii="Times New Roman" w:hAnsi="Times New Roman" w:cs="Times New Roman"/>
          <w:sz w:val="24"/>
          <w:szCs w:val="24"/>
        </w:rPr>
        <w:t xml:space="preserve"> of knowledge with </w:t>
      </w:r>
      <w:r w:rsidR="004B35C8" w:rsidRPr="00061F98">
        <w:rPr>
          <w:rFonts w:ascii="Times New Roman" w:hAnsi="Times New Roman" w:cs="Times New Roman"/>
          <w:sz w:val="24"/>
          <w:szCs w:val="24"/>
        </w:rPr>
        <w:t>respect</w:t>
      </w:r>
      <w:r w:rsidR="00973D49" w:rsidRPr="00061F98">
        <w:rPr>
          <w:rFonts w:ascii="Times New Roman" w:hAnsi="Times New Roman" w:cs="Times New Roman"/>
          <w:sz w:val="24"/>
          <w:szCs w:val="24"/>
        </w:rPr>
        <w:t xml:space="preserve"> to communication, connection, </w:t>
      </w:r>
      <w:r w:rsidR="004B35C8" w:rsidRPr="00061F98">
        <w:rPr>
          <w:rFonts w:ascii="Times New Roman" w:hAnsi="Times New Roman" w:cs="Times New Roman"/>
          <w:sz w:val="24"/>
          <w:szCs w:val="24"/>
        </w:rPr>
        <w:t>and staff</w:t>
      </w:r>
      <w:r w:rsidR="00973D49" w:rsidRPr="00061F98">
        <w:rPr>
          <w:rFonts w:ascii="Times New Roman" w:hAnsi="Times New Roman" w:cs="Times New Roman"/>
          <w:sz w:val="24"/>
          <w:szCs w:val="24"/>
        </w:rPr>
        <w:t xml:space="preserve"> members and the structure and layout of the </w:t>
      </w:r>
      <w:r w:rsidR="004B35C8" w:rsidRPr="00061F98">
        <w:rPr>
          <w:rFonts w:ascii="Times New Roman" w:hAnsi="Times New Roman" w:cs="Times New Roman"/>
          <w:sz w:val="24"/>
          <w:szCs w:val="24"/>
        </w:rPr>
        <w:t>organization</w:t>
      </w:r>
      <w:r w:rsidR="00973D49" w:rsidRPr="00061F98">
        <w:rPr>
          <w:rFonts w:ascii="Times New Roman" w:hAnsi="Times New Roman" w:cs="Times New Roman"/>
          <w:sz w:val="24"/>
          <w:szCs w:val="24"/>
        </w:rPr>
        <w:t xml:space="preserve">. </w:t>
      </w:r>
      <w:r w:rsidR="004B35C8" w:rsidRPr="00061F98">
        <w:rPr>
          <w:rFonts w:ascii="Times New Roman" w:hAnsi="Times New Roman" w:cs="Times New Roman"/>
          <w:sz w:val="24"/>
          <w:szCs w:val="24"/>
        </w:rPr>
        <w:t>With</w:t>
      </w:r>
      <w:r w:rsidR="00973D49" w:rsidRPr="00061F98">
        <w:rPr>
          <w:rFonts w:ascii="Times New Roman" w:hAnsi="Times New Roman" w:cs="Times New Roman"/>
          <w:sz w:val="24"/>
          <w:szCs w:val="24"/>
        </w:rPr>
        <w:t xml:space="preserve"> the help of this, Mark and Spencer will be able to identify the perspective of human resources on the sharing and management of knowledge within the company. </w:t>
      </w:r>
      <w:r w:rsidR="004B35C8" w:rsidRPr="00061F98">
        <w:rPr>
          <w:rFonts w:ascii="Times New Roman" w:hAnsi="Times New Roman" w:cs="Times New Roman"/>
          <w:sz w:val="24"/>
          <w:szCs w:val="24"/>
        </w:rPr>
        <w:t>In</w:t>
      </w:r>
      <w:r w:rsidR="00B2003C" w:rsidRPr="00061F98">
        <w:rPr>
          <w:rFonts w:ascii="Times New Roman" w:hAnsi="Times New Roman" w:cs="Times New Roman"/>
          <w:sz w:val="24"/>
          <w:szCs w:val="24"/>
        </w:rPr>
        <w:t xml:space="preserve"> addition to this, this model will enable them to perceive knowledge management from the perspective of network between the members of the company. </w:t>
      </w:r>
      <w:r w:rsidRPr="00061F98">
        <w:rPr>
          <w:rFonts w:ascii="Times New Roman" w:hAnsi="Times New Roman" w:cs="Times New Roman"/>
          <w:sz w:val="24"/>
          <w:szCs w:val="24"/>
        </w:rPr>
        <w:t>Furthermore</w:t>
      </w:r>
      <w:r w:rsidR="00BD060B" w:rsidRPr="00061F98">
        <w:rPr>
          <w:rFonts w:ascii="Times New Roman" w:hAnsi="Times New Roman" w:cs="Times New Roman"/>
          <w:sz w:val="24"/>
          <w:szCs w:val="24"/>
        </w:rPr>
        <w:t xml:space="preserve">, the company can bring about sustainability within the management of information and knowledge. </w:t>
      </w:r>
      <w:r w:rsidRPr="00061F98">
        <w:rPr>
          <w:rFonts w:ascii="Times New Roman" w:hAnsi="Times New Roman" w:cs="Times New Roman"/>
          <w:sz w:val="24"/>
          <w:szCs w:val="24"/>
        </w:rPr>
        <w:t>This</w:t>
      </w:r>
      <w:r w:rsidR="00BD060B" w:rsidRPr="00061F98">
        <w:rPr>
          <w:rFonts w:ascii="Times New Roman" w:hAnsi="Times New Roman" w:cs="Times New Roman"/>
          <w:sz w:val="24"/>
          <w:szCs w:val="24"/>
        </w:rPr>
        <w:t xml:space="preserve"> can be achieved by encouraging interpretation, creativity and adoption of </w:t>
      </w:r>
      <w:r w:rsidRPr="00061F98">
        <w:rPr>
          <w:rFonts w:ascii="Times New Roman" w:hAnsi="Times New Roman" w:cs="Times New Roman"/>
          <w:sz w:val="24"/>
          <w:szCs w:val="24"/>
        </w:rPr>
        <w:t>each other’s</w:t>
      </w:r>
      <w:r w:rsidR="00BD060B" w:rsidRPr="00061F98">
        <w:rPr>
          <w:rFonts w:ascii="Times New Roman" w:hAnsi="Times New Roman" w:cs="Times New Roman"/>
          <w:sz w:val="24"/>
          <w:szCs w:val="24"/>
        </w:rPr>
        <w:t xml:space="preserve"> ideas. </w:t>
      </w:r>
      <w:r w:rsidRPr="00061F98">
        <w:rPr>
          <w:rFonts w:ascii="Times New Roman" w:hAnsi="Times New Roman" w:cs="Times New Roman"/>
          <w:sz w:val="24"/>
          <w:szCs w:val="24"/>
        </w:rPr>
        <w:t>The</w:t>
      </w:r>
      <w:r w:rsidR="00BD060B" w:rsidRPr="00061F98">
        <w:rPr>
          <w:rFonts w:ascii="Times New Roman" w:hAnsi="Times New Roman" w:cs="Times New Roman"/>
          <w:sz w:val="24"/>
          <w:szCs w:val="24"/>
        </w:rPr>
        <w:t xml:space="preserve"> process of sharing will allow </w:t>
      </w:r>
      <w:r w:rsidRPr="00061F98">
        <w:rPr>
          <w:rFonts w:ascii="Times New Roman" w:hAnsi="Times New Roman" w:cs="Times New Roman"/>
          <w:sz w:val="24"/>
          <w:szCs w:val="24"/>
        </w:rPr>
        <w:t>adopting on the content of sustainability related knowledge and bringing</w:t>
      </w:r>
      <w:r w:rsidR="00961623" w:rsidRPr="00061F98">
        <w:rPr>
          <w:rFonts w:ascii="Times New Roman" w:hAnsi="Times New Roman" w:cs="Times New Roman"/>
          <w:sz w:val="24"/>
          <w:szCs w:val="24"/>
        </w:rPr>
        <w:t xml:space="preserve"> about </w:t>
      </w:r>
      <w:r w:rsidRPr="00061F98">
        <w:rPr>
          <w:rFonts w:ascii="Times New Roman" w:hAnsi="Times New Roman" w:cs="Times New Roman"/>
          <w:sz w:val="24"/>
          <w:szCs w:val="24"/>
        </w:rPr>
        <w:t>dialogue</w:t>
      </w:r>
      <w:r w:rsidR="00961623" w:rsidRPr="00061F98">
        <w:rPr>
          <w:rFonts w:ascii="Times New Roman" w:hAnsi="Times New Roman" w:cs="Times New Roman"/>
          <w:sz w:val="24"/>
          <w:szCs w:val="24"/>
        </w:rPr>
        <w:t xml:space="preserve">, ideas and questions with respect to </w:t>
      </w:r>
      <w:r w:rsidRPr="00061F98">
        <w:rPr>
          <w:rFonts w:ascii="Times New Roman" w:hAnsi="Times New Roman" w:cs="Times New Roman"/>
          <w:sz w:val="24"/>
          <w:szCs w:val="24"/>
        </w:rPr>
        <w:t>improvement</w:t>
      </w:r>
      <w:r w:rsidR="00961623" w:rsidRPr="00061F98">
        <w:rPr>
          <w:rFonts w:ascii="Times New Roman" w:hAnsi="Times New Roman" w:cs="Times New Roman"/>
          <w:sz w:val="24"/>
          <w:szCs w:val="24"/>
        </w:rPr>
        <w:t xml:space="preserve"> in approaching the </w:t>
      </w:r>
      <w:r w:rsidRPr="00061F98">
        <w:rPr>
          <w:rFonts w:ascii="Times New Roman" w:hAnsi="Times New Roman" w:cs="Times New Roman"/>
          <w:sz w:val="24"/>
          <w:szCs w:val="24"/>
        </w:rPr>
        <w:t>sustainability</w:t>
      </w:r>
      <w:r w:rsidR="00961623" w:rsidRPr="00061F98">
        <w:rPr>
          <w:rFonts w:ascii="Times New Roman" w:hAnsi="Times New Roman" w:cs="Times New Roman"/>
          <w:sz w:val="24"/>
          <w:szCs w:val="24"/>
        </w:rPr>
        <w:t xml:space="preserve">. In addition to this, </w:t>
      </w:r>
      <w:r w:rsidRPr="00061F98">
        <w:rPr>
          <w:rFonts w:ascii="Times New Roman" w:hAnsi="Times New Roman" w:cs="Times New Roman"/>
          <w:sz w:val="24"/>
          <w:szCs w:val="24"/>
          <w:shd w:val="clear" w:color="auto" w:fill="FFFFFF"/>
        </w:rPr>
        <w:t>Keralis</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2012</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p.32</w:t>
      </w:r>
      <w:r w:rsidRPr="00061F98">
        <w:rPr>
          <w:rFonts w:ascii="Times New Roman" w:hAnsi="Times New Roman" w:cs="Times New Roman"/>
          <w:sz w:val="24"/>
          <w:szCs w:val="24"/>
        </w:rPr>
        <w:t xml:space="preserve">) </w:t>
      </w:r>
      <w:r w:rsidR="00961623" w:rsidRPr="00061F98">
        <w:rPr>
          <w:rFonts w:ascii="Times New Roman" w:hAnsi="Times New Roman" w:cs="Times New Roman"/>
          <w:sz w:val="24"/>
          <w:szCs w:val="24"/>
        </w:rPr>
        <w:t xml:space="preserve">state that sometimes employee and individuals within an </w:t>
      </w:r>
      <w:r w:rsidRPr="00061F98">
        <w:rPr>
          <w:rFonts w:ascii="Times New Roman" w:hAnsi="Times New Roman" w:cs="Times New Roman"/>
          <w:sz w:val="24"/>
          <w:szCs w:val="24"/>
        </w:rPr>
        <w:t>organization</w:t>
      </w:r>
      <w:r w:rsidR="00961623" w:rsidRPr="00061F98">
        <w:rPr>
          <w:rFonts w:ascii="Times New Roman" w:hAnsi="Times New Roman" w:cs="Times New Roman"/>
          <w:sz w:val="24"/>
          <w:szCs w:val="24"/>
        </w:rPr>
        <w:t xml:space="preserve"> lack motivation to share knowledge and ideas with </w:t>
      </w:r>
      <w:r w:rsidRPr="00061F98">
        <w:rPr>
          <w:rFonts w:ascii="Times New Roman" w:hAnsi="Times New Roman" w:cs="Times New Roman"/>
          <w:sz w:val="24"/>
          <w:szCs w:val="24"/>
        </w:rPr>
        <w:t>each other</w:t>
      </w:r>
      <w:r w:rsidR="00961623" w:rsidRPr="00061F98">
        <w:rPr>
          <w:rFonts w:ascii="Times New Roman" w:hAnsi="Times New Roman" w:cs="Times New Roman"/>
          <w:sz w:val="24"/>
          <w:szCs w:val="24"/>
        </w:rPr>
        <w:t xml:space="preserve"> that may disrupt the success of the company. </w:t>
      </w:r>
      <w:r w:rsidRPr="00061F98">
        <w:rPr>
          <w:rFonts w:ascii="Times New Roman" w:hAnsi="Times New Roman" w:cs="Times New Roman"/>
          <w:sz w:val="24"/>
          <w:szCs w:val="24"/>
        </w:rPr>
        <w:t>Thus</w:t>
      </w:r>
      <w:r w:rsidR="00961623" w:rsidRPr="00061F98">
        <w:rPr>
          <w:rFonts w:ascii="Times New Roman" w:hAnsi="Times New Roman" w:cs="Times New Roman"/>
          <w:sz w:val="24"/>
          <w:szCs w:val="24"/>
        </w:rPr>
        <w:t xml:space="preserve">, the </w:t>
      </w:r>
      <w:r w:rsidRPr="00061F98">
        <w:rPr>
          <w:rFonts w:ascii="Times New Roman" w:hAnsi="Times New Roman" w:cs="Times New Roman"/>
          <w:sz w:val="24"/>
          <w:szCs w:val="24"/>
        </w:rPr>
        <w:t>company</w:t>
      </w:r>
      <w:r w:rsidR="00961623" w:rsidRPr="00061F98">
        <w:rPr>
          <w:rFonts w:ascii="Times New Roman" w:hAnsi="Times New Roman" w:cs="Times New Roman"/>
          <w:sz w:val="24"/>
          <w:szCs w:val="24"/>
        </w:rPr>
        <w:t xml:space="preserve"> must introduce ways to incentivize the people to work </w:t>
      </w:r>
      <w:r w:rsidRPr="00061F98">
        <w:rPr>
          <w:rFonts w:ascii="Times New Roman" w:hAnsi="Times New Roman" w:cs="Times New Roman"/>
          <w:sz w:val="24"/>
          <w:szCs w:val="24"/>
        </w:rPr>
        <w:t>together</w:t>
      </w:r>
      <w:r w:rsidR="00961623" w:rsidRPr="00061F98">
        <w:rPr>
          <w:rFonts w:ascii="Times New Roman" w:hAnsi="Times New Roman" w:cs="Times New Roman"/>
          <w:sz w:val="24"/>
          <w:szCs w:val="24"/>
        </w:rPr>
        <w:t xml:space="preserve"> and share information in term of their career. </w:t>
      </w:r>
    </w:p>
    <w:p w14:paraId="56DCBD9C" w14:textId="77777777" w:rsidR="00961623" w:rsidRPr="00061F98" w:rsidRDefault="00716BE1"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lastRenderedPageBreak/>
        <w:t xml:space="preserve">A modified framework for the company will help in filling in the gap between the current knowledge management system and the required management of knowledge to attain sustainability and improvements within the workplace. </w:t>
      </w:r>
      <w:r w:rsidR="009E3B50" w:rsidRPr="00061F98">
        <w:rPr>
          <w:rFonts w:ascii="Times New Roman" w:hAnsi="Times New Roman" w:cs="Times New Roman"/>
          <w:sz w:val="24"/>
          <w:szCs w:val="24"/>
        </w:rPr>
        <w:t>For</w:t>
      </w:r>
      <w:r w:rsidR="00961623" w:rsidRPr="00061F98">
        <w:rPr>
          <w:rFonts w:ascii="Times New Roman" w:hAnsi="Times New Roman" w:cs="Times New Roman"/>
          <w:sz w:val="24"/>
          <w:szCs w:val="24"/>
        </w:rPr>
        <w:t xml:space="preserve"> Marks and Spencer, it is necessary to give sufficient </w:t>
      </w:r>
      <w:r w:rsidR="009E3B50" w:rsidRPr="00061F98">
        <w:rPr>
          <w:rFonts w:ascii="Times New Roman" w:hAnsi="Times New Roman" w:cs="Times New Roman"/>
          <w:sz w:val="24"/>
          <w:szCs w:val="24"/>
        </w:rPr>
        <w:t>consideration</w:t>
      </w:r>
      <w:r w:rsidR="00961623" w:rsidRPr="00061F98">
        <w:rPr>
          <w:rFonts w:ascii="Times New Roman" w:hAnsi="Times New Roman" w:cs="Times New Roman"/>
          <w:sz w:val="24"/>
          <w:szCs w:val="24"/>
        </w:rPr>
        <w:t xml:space="preserve"> to the ideas and perspectives of their customers and employees. </w:t>
      </w:r>
      <w:r w:rsidR="009E3B50" w:rsidRPr="00061F98">
        <w:rPr>
          <w:rFonts w:ascii="Times New Roman" w:hAnsi="Times New Roman" w:cs="Times New Roman"/>
          <w:sz w:val="24"/>
          <w:szCs w:val="24"/>
        </w:rPr>
        <w:t>However</w:t>
      </w:r>
      <w:r w:rsidR="00961623"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Wilson</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2016</w:t>
      </w:r>
      <w:r w:rsidRPr="00061F98">
        <w:rPr>
          <w:rFonts w:ascii="Times New Roman" w:hAnsi="Times New Roman" w:cs="Times New Roman"/>
          <w:sz w:val="24"/>
          <w:szCs w:val="24"/>
        </w:rPr>
        <w:t xml:space="preserve">) state that </w:t>
      </w:r>
      <w:r w:rsidR="00961623" w:rsidRPr="00061F98">
        <w:rPr>
          <w:rFonts w:ascii="Times New Roman" w:hAnsi="Times New Roman" w:cs="Times New Roman"/>
          <w:sz w:val="24"/>
          <w:szCs w:val="24"/>
        </w:rPr>
        <w:t xml:space="preserve">this aspect often leads to information overload in which the amount of input that can enter the system exceeds its capacity that makes it difficult for the decision-makers to come to a fair decision due to their limited cognitive processing capacities. </w:t>
      </w:r>
      <w:r w:rsidR="009E3B50" w:rsidRPr="00061F98">
        <w:rPr>
          <w:rFonts w:ascii="Times New Roman" w:hAnsi="Times New Roman" w:cs="Times New Roman"/>
          <w:sz w:val="24"/>
          <w:szCs w:val="24"/>
        </w:rPr>
        <w:t>Thus</w:t>
      </w:r>
      <w:r w:rsidR="00961623" w:rsidRPr="00061F98">
        <w:rPr>
          <w:rFonts w:ascii="Times New Roman" w:hAnsi="Times New Roman" w:cs="Times New Roman"/>
          <w:sz w:val="24"/>
          <w:szCs w:val="24"/>
        </w:rPr>
        <w:t xml:space="preserve"> this load of information increases the chances of </w:t>
      </w:r>
      <w:r w:rsidR="009E3B50" w:rsidRPr="00061F98">
        <w:rPr>
          <w:rFonts w:ascii="Times New Roman" w:hAnsi="Times New Roman" w:cs="Times New Roman"/>
          <w:sz w:val="24"/>
          <w:szCs w:val="24"/>
        </w:rPr>
        <w:t>compromising</w:t>
      </w:r>
      <w:r w:rsidR="00961623" w:rsidRPr="00061F98">
        <w:rPr>
          <w:rFonts w:ascii="Times New Roman" w:hAnsi="Times New Roman" w:cs="Times New Roman"/>
          <w:sz w:val="24"/>
          <w:szCs w:val="24"/>
        </w:rPr>
        <w:t xml:space="preserve"> the quality of decisions that take place. </w:t>
      </w:r>
      <w:r w:rsidR="009E3B50" w:rsidRPr="00061F98">
        <w:rPr>
          <w:rFonts w:ascii="Times New Roman" w:hAnsi="Times New Roman" w:cs="Times New Roman"/>
          <w:sz w:val="24"/>
          <w:szCs w:val="24"/>
        </w:rPr>
        <w:t>Therefore</w:t>
      </w:r>
      <w:r w:rsidR="00961623" w:rsidRPr="00061F98">
        <w:rPr>
          <w:rFonts w:ascii="Times New Roman" w:hAnsi="Times New Roman" w:cs="Times New Roman"/>
          <w:sz w:val="24"/>
          <w:szCs w:val="24"/>
        </w:rPr>
        <w:t xml:space="preserve">, Marks and Spencer can handle this intoxication of information by identifying the source and filtering the incoming information. Furthermore, </w:t>
      </w:r>
      <w:r w:rsidRPr="00061F98">
        <w:rPr>
          <w:rFonts w:ascii="Times New Roman" w:hAnsi="Times New Roman" w:cs="Times New Roman"/>
          <w:sz w:val="24"/>
          <w:szCs w:val="24"/>
          <w:shd w:val="clear" w:color="auto" w:fill="FFFFFF"/>
        </w:rPr>
        <w:t>Zia</w:t>
      </w:r>
      <w:r w:rsidRPr="00061F98">
        <w:rPr>
          <w:rFonts w:ascii="Times New Roman" w:hAnsi="Times New Roman" w:cs="Times New Roman"/>
          <w:sz w:val="24"/>
          <w:szCs w:val="24"/>
        </w:rPr>
        <w:t xml:space="preserve"> (</w:t>
      </w:r>
      <w:r w:rsidRPr="00061F98">
        <w:rPr>
          <w:rFonts w:ascii="Times New Roman" w:hAnsi="Times New Roman" w:cs="Times New Roman"/>
          <w:sz w:val="24"/>
          <w:szCs w:val="24"/>
          <w:shd w:val="clear" w:color="auto" w:fill="FFFFFF"/>
        </w:rPr>
        <w:t>2015</w:t>
      </w:r>
      <w:r w:rsidRPr="00061F98">
        <w:rPr>
          <w:rFonts w:ascii="Times New Roman" w:hAnsi="Times New Roman" w:cs="Times New Roman"/>
          <w:sz w:val="24"/>
          <w:szCs w:val="24"/>
        </w:rPr>
        <w:t>) identified that it is necessary to review the information before initiating</w:t>
      </w:r>
      <w:r w:rsidR="002B03C5" w:rsidRPr="00061F98">
        <w:rPr>
          <w:rFonts w:ascii="Times New Roman" w:hAnsi="Times New Roman" w:cs="Times New Roman"/>
          <w:sz w:val="24"/>
          <w:szCs w:val="24"/>
        </w:rPr>
        <w:t xml:space="preserve"> the processes. T</w:t>
      </w:r>
      <w:r w:rsidRPr="00061F98">
        <w:rPr>
          <w:rFonts w:ascii="Times New Roman" w:hAnsi="Times New Roman" w:cs="Times New Roman"/>
          <w:sz w:val="24"/>
          <w:szCs w:val="24"/>
        </w:rPr>
        <w:t xml:space="preserve">hus Marks and Spencer </w:t>
      </w:r>
      <w:r w:rsidR="00961623" w:rsidRPr="00061F98">
        <w:rPr>
          <w:rFonts w:ascii="Times New Roman" w:hAnsi="Times New Roman" w:cs="Times New Roman"/>
          <w:sz w:val="24"/>
          <w:szCs w:val="24"/>
        </w:rPr>
        <w:t xml:space="preserve">must make schedule in their </w:t>
      </w:r>
      <w:r w:rsidR="009E3B50" w:rsidRPr="00061F98">
        <w:rPr>
          <w:rFonts w:ascii="Times New Roman" w:hAnsi="Times New Roman" w:cs="Times New Roman"/>
          <w:sz w:val="24"/>
          <w:szCs w:val="24"/>
        </w:rPr>
        <w:t>timeline</w:t>
      </w:r>
      <w:r w:rsidR="00961623" w:rsidRPr="00061F98">
        <w:rPr>
          <w:rFonts w:ascii="Times New Roman" w:hAnsi="Times New Roman" w:cs="Times New Roman"/>
          <w:sz w:val="24"/>
          <w:szCs w:val="24"/>
        </w:rPr>
        <w:t xml:space="preserve"> to review and thoroughly go through the data before going towards the process of decision making. </w:t>
      </w:r>
      <w:r w:rsidR="009E3B50" w:rsidRPr="00061F98">
        <w:rPr>
          <w:rFonts w:ascii="Times New Roman" w:hAnsi="Times New Roman" w:cs="Times New Roman"/>
          <w:sz w:val="24"/>
          <w:szCs w:val="24"/>
        </w:rPr>
        <w:t>This</w:t>
      </w:r>
      <w:r w:rsidR="00961623" w:rsidRPr="00061F98">
        <w:rPr>
          <w:rFonts w:ascii="Times New Roman" w:hAnsi="Times New Roman" w:cs="Times New Roman"/>
          <w:sz w:val="24"/>
          <w:szCs w:val="24"/>
        </w:rPr>
        <w:t xml:space="preserve"> feature allows them to act on the </w:t>
      </w:r>
      <w:r w:rsidR="009E3B50" w:rsidRPr="00061F98">
        <w:rPr>
          <w:rFonts w:ascii="Times New Roman" w:hAnsi="Times New Roman" w:cs="Times New Roman"/>
          <w:sz w:val="24"/>
          <w:szCs w:val="24"/>
        </w:rPr>
        <w:t>information;</w:t>
      </w:r>
      <w:r w:rsidR="00961623" w:rsidRPr="00061F98">
        <w:rPr>
          <w:rFonts w:ascii="Times New Roman" w:hAnsi="Times New Roman" w:cs="Times New Roman"/>
          <w:sz w:val="24"/>
          <w:szCs w:val="24"/>
        </w:rPr>
        <w:t xml:space="preserve"> data and knowledge collected and </w:t>
      </w:r>
      <w:r w:rsidR="00E144C0" w:rsidRPr="00061F98">
        <w:rPr>
          <w:rFonts w:ascii="Times New Roman" w:hAnsi="Times New Roman" w:cs="Times New Roman"/>
          <w:sz w:val="24"/>
          <w:szCs w:val="24"/>
        </w:rPr>
        <w:t xml:space="preserve">sustain or delete it according to its relevancy. </w:t>
      </w:r>
    </w:p>
    <w:p w14:paraId="6D62DB44" w14:textId="77777777" w:rsidR="00DD58E2" w:rsidRPr="00061F98" w:rsidRDefault="00FD61D0" w:rsidP="004574D2">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t xml:space="preserve">Education For Sustainable Development (ESD) </w:t>
      </w:r>
    </w:p>
    <w:p w14:paraId="0482B87E" w14:textId="21B2516B" w:rsidR="00DD282D" w:rsidRPr="00061F98" w:rsidRDefault="004B35C8"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As</w:t>
      </w:r>
      <w:r w:rsidR="00DD282D" w:rsidRPr="00061F98">
        <w:rPr>
          <w:rFonts w:ascii="Times New Roman" w:hAnsi="Times New Roman" w:cs="Times New Roman"/>
          <w:sz w:val="24"/>
          <w:szCs w:val="24"/>
        </w:rPr>
        <w:t xml:space="preserve"> </w:t>
      </w:r>
      <w:proofErr w:type="gramStart"/>
      <w:r w:rsidR="00DD282D" w:rsidRPr="00061F98">
        <w:rPr>
          <w:rFonts w:ascii="Times New Roman" w:hAnsi="Times New Roman" w:cs="Times New Roman"/>
          <w:sz w:val="24"/>
          <w:szCs w:val="24"/>
        </w:rPr>
        <w:t>a</w:t>
      </w:r>
      <w:r w:rsidR="000300E5">
        <w:rPr>
          <w:rFonts w:ascii="Times New Roman" w:hAnsi="Times New Roman" w:cs="Times New Roman"/>
          <w:sz w:val="24"/>
          <w:szCs w:val="24"/>
        </w:rPr>
        <w:t xml:space="preserve"> </w:t>
      </w:r>
      <w:r w:rsidR="00DD282D" w:rsidRPr="00061F98">
        <w:rPr>
          <w:rFonts w:ascii="Times New Roman" w:hAnsi="Times New Roman" w:cs="Times New Roman"/>
          <w:sz w:val="24"/>
          <w:szCs w:val="24"/>
        </w:rPr>
        <w:t xml:space="preserve"> student</w:t>
      </w:r>
      <w:proofErr w:type="gramEnd"/>
      <w:r w:rsidR="000300E5">
        <w:rPr>
          <w:rFonts w:ascii="Times New Roman" w:hAnsi="Times New Roman" w:cs="Times New Roman"/>
          <w:sz w:val="24"/>
          <w:szCs w:val="24"/>
        </w:rPr>
        <w:t>,</w:t>
      </w:r>
      <w:r w:rsidR="00DD282D" w:rsidRPr="00061F98">
        <w:rPr>
          <w:rFonts w:ascii="Times New Roman" w:hAnsi="Times New Roman" w:cs="Times New Roman"/>
          <w:sz w:val="24"/>
          <w:szCs w:val="24"/>
        </w:rPr>
        <w:t xml:space="preserve"> </w:t>
      </w:r>
      <w:r w:rsidR="000300E5">
        <w:rPr>
          <w:rFonts w:ascii="Times New Roman" w:hAnsi="Times New Roman" w:cs="Times New Roman"/>
          <w:sz w:val="24"/>
          <w:szCs w:val="24"/>
        </w:rPr>
        <w:t>the</w:t>
      </w:r>
      <w:r w:rsidR="00DD282D" w:rsidRPr="00061F98">
        <w:rPr>
          <w:rFonts w:ascii="Times New Roman" w:hAnsi="Times New Roman" w:cs="Times New Roman"/>
          <w:sz w:val="24"/>
          <w:szCs w:val="24"/>
        </w:rPr>
        <w:t xml:space="preserve"> module helped in highlighting the </w:t>
      </w:r>
      <w:r w:rsidRPr="00061F98">
        <w:rPr>
          <w:rFonts w:ascii="Times New Roman" w:hAnsi="Times New Roman" w:cs="Times New Roman"/>
          <w:sz w:val="24"/>
          <w:szCs w:val="24"/>
        </w:rPr>
        <w:t>importance</w:t>
      </w:r>
      <w:r w:rsidR="00DD282D" w:rsidRPr="00061F98">
        <w:rPr>
          <w:rFonts w:ascii="Times New Roman" w:hAnsi="Times New Roman" w:cs="Times New Roman"/>
          <w:sz w:val="24"/>
          <w:szCs w:val="24"/>
        </w:rPr>
        <w:t xml:space="preserve"> of </w:t>
      </w:r>
      <w:r w:rsidRPr="00061F98">
        <w:rPr>
          <w:rFonts w:ascii="Times New Roman" w:hAnsi="Times New Roman" w:cs="Times New Roman"/>
          <w:sz w:val="24"/>
          <w:szCs w:val="24"/>
        </w:rPr>
        <w:t>knowledge</w:t>
      </w:r>
      <w:r w:rsidR="00DD282D" w:rsidRPr="00061F98">
        <w:rPr>
          <w:rFonts w:ascii="Times New Roman" w:hAnsi="Times New Roman" w:cs="Times New Roman"/>
          <w:sz w:val="24"/>
          <w:szCs w:val="24"/>
        </w:rPr>
        <w:t xml:space="preserve"> assets and declared that </w:t>
      </w:r>
      <w:r w:rsidRPr="00061F98">
        <w:rPr>
          <w:rFonts w:ascii="Times New Roman" w:hAnsi="Times New Roman" w:cs="Times New Roman"/>
          <w:sz w:val="24"/>
          <w:szCs w:val="24"/>
        </w:rPr>
        <w:t>technological</w:t>
      </w:r>
      <w:r w:rsidR="00DD282D" w:rsidRPr="00061F98">
        <w:rPr>
          <w:rFonts w:ascii="Times New Roman" w:hAnsi="Times New Roman" w:cs="Times New Roman"/>
          <w:sz w:val="24"/>
          <w:szCs w:val="24"/>
        </w:rPr>
        <w:t xml:space="preserve"> enhancements and knowledge </w:t>
      </w:r>
      <w:r w:rsidRPr="00061F98">
        <w:rPr>
          <w:rFonts w:ascii="Times New Roman" w:hAnsi="Times New Roman" w:cs="Times New Roman"/>
          <w:sz w:val="24"/>
          <w:szCs w:val="24"/>
        </w:rPr>
        <w:t>assets</w:t>
      </w:r>
      <w:r w:rsidR="00DD282D" w:rsidRPr="00061F98">
        <w:rPr>
          <w:rFonts w:ascii="Times New Roman" w:hAnsi="Times New Roman" w:cs="Times New Roman"/>
          <w:sz w:val="24"/>
          <w:szCs w:val="24"/>
        </w:rPr>
        <w:t xml:space="preserve"> of an </w:t>
      </w:r>
      <w:r w:rsidRPr="00061F98">
        <w:rPr>
          <w:rFonts w:ascii="Times New Roman" w:hAnsi="Times New Roman" w:cs="Times New Roman"/>
          <w:sz w:val="24"/>
          <w:szCs w:val="24"/>
        </w:rPr>
        <w:t>organization</w:t>
      </w:r>
      <w:r w:rsidR="00DD282D" w:rsidRPr="00061F98">
        <w:rPr>
          <w:rFonts w:ascii="Times New Roman" w:hAnsi="Times New Roman" w:cs="Times New Roman"/>
          <w:sz w:val="24"/>
          <w:szCs w:val="24"/>
        </w:rPr>
        <w:t xml:space="preserve"> are strategic resources to attain </w:t>
      </w:r>
      <w:r w:rsidRPr="00061F98">
        <w:rPr>
          <w:rFonts w:ascii="Times New Roman" w:hAnsi="Times New Roman" w:cs="Times New Roman"/>
          <w:sz w:val="24"/>
          <w:szCs w:val="24"/>
        </w:rPr>
        <w:t>sustainability</w:t>
      </w:r>
      <w:r w:rsidR="00DD282D" w:rsidRPr="00061F98">
        <w:rPr>
          <w:rFonts w:ascii="Times New Roman" w:hAnsi="Times New Roman" w:cs="Times New Roman"/>
          <w:sz w:val="24"/>
          <w:szCs w:val="24"/>
        </w:rPr>
        <w:t xml:space="preserve">. </w:t>
      </w:r>
      <w:r w:rsidRPr="00061F98">
        <w:rPr>
          <w:rFonts w:ascii="Times New Roman" w:hAnsi="Times New Roman" w:cs="Times New Roman"/>
          <w:sz w:val="24"/>
          <w:szCs w:val="24"/>
        </w:rPr>
        <w:t>In</w:t>
      </w:r>
      <w:r w:rsidR="00DD282D" w:rsidRPr="00061F98">
        <w:rPr>
          <w:rFonts w:ascii="Times New Roman" w:hAnsi="Times New Roman" w:cs="Times New Roman"/>
          <w:sz w:val="24"/>
          <w:szCs w:val="24"/>
        </w:rPr>
        <w:t xml:space="preserve"> relation to this, the module was able to shed light on the issues of </w:t>
      </w:r>
      <w:r w:rsidRPr="00061F98">
        <w:rPr>
          <w:rFonts w:ascii="Times New Roman" w:hAnsi="Times New Roman" w:cs="Times New Roman"/>
          <w:sz w:val="24"/>
          <w:szCs w:val="24"/>
        </w:rPr>
        <w:t>sustainability</w:t>
      </w:r>
      <w:r w:rsidR="00DD282D" w:rsidRPr="00061F98">
        <w:rPr>
          <w:rFonts w:ascii="Times New Roman" w:hAnsi="Times New Roman" w:cs="Times New Roman"/>
          <w:sz w:val="24"/>
          <w:szCs w:val="24"/>
        </w:rPr>
        <w:t xml:space="preserve"> within a </w:t>
      </w:r>
      <w:r w:rsidRPr="00061F98">
        <w:rPr>
          <w:rFonts w:ascii="Times New Roman" w:hAnsi="Times New Roman" w:cs="Times New Roman"/>
          <w:sz w:val="24"/>
          <w:szCs w:val="24"/>
        </w:rPr>
        <w:t>workplace</w:t>
      </w:r>
      <w:r w:rsidR="00DD282D" w:rsidRPr="00061F98">
        <w:rPr>
          <w:rFonts w:ascii="Times New Roman" w:hAnsi="Times New Roman" w:cs="Times New Roman"/>
          <w:sz w:val="24"/>
          <w:szCs w:val="24"/>
        </w:rPr>
        <w:t xml:space="preserve"> which helped in establishing the importance of its implementation within </w:t>
      </w:r>
      <w:r w:rsidRPr="00061F98">
        <w:rPr>
          <w:rFonts w:ascii="Times New Roman" w:hAnsi="Times New Roman" w:cs="Times New Roman"/>
          <w:sz w:val="24"/>
          <w:szCs w:val="24"/>
        </w:rPr>
        <w:t>through</w:t>
      </w:r>
      <w:r w:rsidR="00DD282D" w:rsidRPr="00061F98">
        <w:rPr>
          <w:rFonts w:ascii="Times New Roman" w:hAnsi="Times New Roman" w:cs="Times New Roman"/>
          <w:sz w:val="24"/>
          <w:szCs w:val="24"/>
        </w:rPr>
        <w:t xml:space="preserve"> workplace. </w:t>
      </w:r>
      <w:r w:rsidRPr="00061F98">
        <w:rPr>
          <w:rFonts w:ascii="Times New Roman" w:hAnsi="Times New Roman" w:cs="Times New Roman"/>
          <w:sz w:val="24"/>
          <w:szCs w:val="24"/>
        </w:rPr>
        <w:t>The</w:t>
      </w:r>
      <w:r w:rsidR="00DD282D" w:rsidRPr="00061F98">
        <w:rPr>
          <w:rFonts w:ascii="Times New Roman" w:hAnsi="Times New Roman" w:cs="Times New Roman"/>
          <w:sz w:val="24"/>
          <w:szCs w:val="24"/>
        </w:rPr>
        <w:t xml:space="preserve"> module </w:t>
      </w:r>
      <w:r w:rsidRPr="00061F98">
        <w:rPr>
          <w:rFonts w:ascii="Times New Roman" w:hAnsi="Times New Roman" w:cs="Times New Roman"/>
          <w:sz w:val="24"/>
          <w:szCs w:val="24"/>
        </w:rPr>
        <w:t>also</w:t>
      </w:r>
      <w:r w:rsidR="00DD282D" w:rsidRPr="00061F98">
        <w:rPr>
          <w:rFonts w:ascii="Times New Roman" w:hAnsi="Times New Roman" w:cs="Times New Roman"/>
          <w:sz w:val="24"/>
          <w:szCs w:val="24"/>
        </w:rPr>
        <w:t xml:space="preserve"> provides </w:t>
      </w:r>
      <w:r w:rsidRPr="00061F98">
        <w:rPr>
          <w:rFonts w:ascii="Times New Roman" w:hAnsi="Times New Roman" w:cs="Times New Roman"/>
          <w:sz w:val="24"/>
          <w:szCs w:val="24"/>
        </w:rPr>
        <w:t>encouragement</w:t>
      </w:r>
      <w:r w:rsidR="00DD282D" w:rsidRPr="00061F98">
        <w:rPr>
          <w:rFonts w:ascii="Times New Roman" w:hAnsi="Times New Roman" w:cs="Times New Roman"/>
          <w:sz w:val="24"/>
          <w:szCs w:val="24"/>
        </w:rPr>
        <w:t xml:space="preserve"> to the students to actively engage in learning </w:t>
      </w:r>
      <w:r w:rsidRPr="00061F98">
        <w:rPr>
          <w:rFonts w:ascii="Times New Roman" w:hAnsi="Times New Roman" w:cs="Times New Roman"/>
          <w:sz w:val="24"/>
          <w:szCs w:val="24"/>
        </w:rPr>
        <w:t>experiences</w:t>
      </w:r>
      <w:r w:rsidR="00DD282D" w:rsidRPr="00061F98">
        <w:rPr>
          <w:rFonts w:ascii="Times New Roman" w:hAnsi="Times New Roman" w:cs="Times New Roman"/>
          <w:sz w:val="24"/>
          <w:szCs w:val="24"/>
        </w:rPr>
        <w:t xml:space="preserve"> and real-life </w:t>
      </w:r>
      <w:r w:rsidRPr="00061F98">
        <w:rPr>
          <w:rFonts w:ascii="Times New Roman" w:hAnsi="Times New Roman" w:cs="Times New Roman"/>
          <w:sz w:val="24"/>
          <w:szCs w:val="24"/>
        </w:rPr>
        <w:t>problems</w:t>
      </w:r>
      <w:r w:rsidR="00DD282D" w:rsidRPr="00061F98">
        <w:rPr>
          <w:rFonts w:ascii="Times New Roman" w:hAnsi="Times New Roman" w:cs="Times New Roman"/>
          <w:sz w:val="24"/>
          <w:szCs w:val="24"/>
        </w:rPr>
        <w:t xml:space="preserve"> that promote sustainable development</w:t>
      </w:r>
      <w:r w:rsidR="000300E5">
        <w:rPr>
          <w:rFonts w:ascii="Times New Roman" w:hAnsi="Times New Roman" w:cs="Times New Roman"/>
          <w:sz w:val="24"/>
          <w:szCs w:val="24"/>
        </w:rPr>
        <w:t>.</w:t>
      </w:r>
      <w:r w:rsidR="00DD282D" w:rsidRPr="00061F98">
        <w:rPr>
          <w:rFonts w:ascii="Times New Roman" w:hAnsi="Times New Roman" w:cs="Times New Roman"/>
          <w:sz w:val="24"/>
          <w:szCs w:val="24"/>
        </w:rPr>
        <w:t xml:space="preserve"> </w:t>
      </w:r>
    </w:p>
    <w:p w14:paraId="25EC65C2" w14:textId="77777777" w:rsidR="00DD58E2" w:rsidRPr="00061F98" w:rsidRDefault="00DD58E2" w:rsidP="004574D2">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lastRenderedPageBreak/>
        <w:t xml:space="preserve">Conclusion </w:t>
      </w:r>
    </w:p>
    <w:p w14:paraId="79088EDA" w14:textId="2D954BCA" w:rsidR="002B03C5" w:rsidRPr="00061F98" w:rsidRDefault="009E3B50" w:rsidP="004574D2">
      <w:pPr>
        <w:spacing w:line="480" w:lineRule="auto"/>
        <w:ind w:firstLine="720"/>
        <w:jc w:val="both"/>
        <w:rPr>
          <w:rFonts w:ascii="Times New Roman" w:hAnsi="Times New Roman" w:cs="Times New Roman"/>
          <w:sz w:val="24"/>
          <w:szCs w:val="24"/>
        </w:rPr>
      </w:pPr>
      <w:r w:rsidRPr="00061F98">
        <w:rPr>
          <w:rFonts w:ascii="Times New Roman" w:hAnsi="Times New Roman" w:cs="Times New Roman"/>
          <w:sz w:val="24"/>
          <w:szCs w:val="24"/>
        </w:rPr>
        <w:t>The</w:t>
      </w:r>
      <w:r w:rsidR="00DD282D" w:rsidRPr="00061F98">
        <w:rPr>
          <w:rFonts w:ascii="Times New Roman" w:hAnsi="Times New Roman" w:cs="Times New Roman"/>
          <w:sz w:val="24"/>
          <w:szCs w:val="24"/>
        </w:rPr>
        <w:t xml:space="preserve"> aim of this report was to identify the importance of knowledge and information management within an </w:t>
      </w:r>
      <w:r w:rsidR="004B35C8" w:rsidRPr="00061F98">
        <w:rPr>
          <w:rFonts w:ascii="Times New Roman" w:hAnsi="Times New Roman" w:cs="Times New Roman"/>
          <w:sz w:val="24"/>
          <w:szCs w:val="24"/>
        </w:rPr>
        <w:t>organization</w:t>
      </w:r>
      <w:r w:rsidR="00DD282D" w:rsidRPr="00061F98">
        <w:rPr>
          <w:rFonts w:ascii="Times New Roman" w:hAnsi="Times New Roman" w:cs="Times New Roman"/>
          <w:sz w:val="24"/>
          <w:szCs w:val="24"/>
        </w:rPr>
        <w:t>. Marks and Sp</w:t>
      </w:r>
      <w:r w:rsidR="004B35C8" w:rsidRPr="00061F98">
        <w:rPr>
          <w:rFonts w:ascii="Times New Roman" w:hAnsi="Times New Roman" w:cs="Times New Roman"/>
          <w:sz w:val="24"/>
          <w:szCs w:val="24"/>
        </w:rPr>
        <w:t xml:space="preserve">encer </w:t>
      </w:r>
      <w:proofErr w:type="gramStart"/>
      <w:r w:rsidR="004B35C8" w:rsidRPr="00061F98">
        <w:rPr>
          <w:rFonts w:ascii="Times New Roman" w:hAnsi="Times New Roman" w:cs="Times New Roman"/>
          <w:sz w:val="24"/>
          <w:szCs w:val="24"/>
        </w:rPr>
        <w:t>was</w:t>
      </w:r>
      <w:proofErr w:type="gramEnd"/>
      <w:r w:rsidR="004B35C8" w:rsidRPr="00061F98">
        <w:rPr>
          <w:rFonts w:ascii="Times New Roman" w:hAnsi="Times New Roman" w:cs="Times New Roman"/>
          <w:sz w:val="24"/>
          <w:szCs w:val="24"/>
        </w:rPr>
        <w:t xml:space="preserve"> selected as a case </w:t>
      </w:r>
      <w:r w:rsidRPr="00061F98">
        <w:rPr>
          <w:rFonts w:ascii="Times New Roman" w:hAnsi="Times New Roman" w:cs="Times New Roman"/>
          <w:sz w:val="24"/>
          <w:szCs w:val="24"/>
        </w:rPr>
        <w:t>study</w:t>
      </w:r>
      <w:r w:rsidR="004B35C8" w:rsidRPr="00061F98">
        <w:rPr>
          <w:rFonts w:ascii="Times New Roman" w:hAnsi="Times New Roman" w:cs="Times New Roman"/>
          <w:sz w:val="24"/>
          <w:szCs w:val="24"/>
        </w:rPr>
        <w:t xml:space="preserve"> for the company and the knowledge </w:t>
      </w:r>
      <w:r w:rsidRPr="00061F98">
        <w:rPr>
          <w:rFonts w:ascii="Times New Roman" w:hAnsi="Times New Roman" w:cs="Times New Roman"/>
          <w:sz w:val="24"/>
          <w:szCs w:val="24"/>
        </w:rPr>
        <w:t>management</w:t>
      </w:r>
      <w:r w:rsidR="004B35C8" w:rsidRPr="00061F98">
        <w:rPr>
          <w:rFonts w:ascii="Times New Roman" w:hAnsi="Times New Roman" w:cs="Times New Roman"/>
          <w:sz w:val="24"/>
          <w:szCs w:val="24"/>
        </w:rPr>
        <w:t xml:space="preserve"> system of the company </w:t>
      </w:r>
      <w:r w:rsidRPr="00061F98">
        <w:rPr>
          <w:rFonts w:ascii="Times New Roman" w:hAnsi="Times New Roman" w:cs="Times New Roman"/>
          <w:sz w:val="24"/>
          <w:szCs w:val="24"/>
        </w:rPr>
        <w:t>reviewed</w:t>
      </w:r>
      <w:r w:rsidR="004B35C8" w:rsidRPr="00061F98">
        <w:rPr>
          <w:rFonts w:ascii="Times New Roman" w:hAnsi="Times New Roman" w:cs="Times New Roman"/>
          <w:sz w:val="24"/>
          <w:szCs w:val="24"/>
        </w:rPr>
        <w:t xml:space="preserve"> throughout the essay.</w:t>
      </w:r>
      <w:r w:rsidR="00EB471C">
        <w:rPr>
          <w:rFonts w:ascii="Times New Roman" w:hAnsi="Times New Roman" w:cs="Times New Roman"/>
          <w:sz w:val="24"/>
          <w:szCs w:val="24"/>
        </w:rPr>
        <w:t xml:space="preserve">   </w:t>
      </w:r>
      <w:r w:rsidR="004B35C8" w:rsidRPr="00061F98">
        <w:rPr>
          <w:rFonts w:ascii="Times New Roman" w:hAnsi="Times New Roman" w:cs="Times New Roman"/>
          <w:sz w:val="24"/>
          <w:szCs w:val="24"/>
        </w:rPr>
        <w:t xml:space="preserve">  </w:t>
      </w:r>
      <w:r w:rsidR="00DE2247">
        <w:rPr>
          <w:rFonts w:ascii="Times New Roman" w:hAnsi="Times New Roman" w:cs="Times New Roman"/>
          <w:sz w:val="24"/>
          <w:szCs w:val="24"/>
        </w:rPr>
        <w:t xml:space="preserve"> </w:t>
      </w:r>
      <w:r w:rsidR="00BD060B" w:rsidRPr="00061F98">
        <w:rPr>
          <w:rFonts w:ascii="Times New Roman" w:hAnsi="Times New Roman" w:cs="Times New Roman"/>
          <w:sz w:val="24"/>
          <w:szCs w:val="24"/>
        </w:rPr>
        <w:t xml:space="preserve"> </w:t>
      </w:r>
    </w:p>
    <w:p w14:paraId="585D370E" w14:textId="68D8309D" w:rsidR="002B03C5" w:rsidRPr="00061F98" w:rsidRDefault="009E3B50" w:rsidP="004574D2">
      <w:pPr>
        <w:spacing w:line="480" w:lineRule="auto"/>
        <w:ind w:firstLine="720"/>
        <w:jc w:val="both"/>
        <w:rPr>
          <w:rFonts w:ascii="Times New Roman" w:hAnsi="Times New Roman" w:cs="Times New Roman"/>
          <w:sz w:val="24"/>
          <w:szCs w:val="24"/>
          <w:bdr w:val="none" w:sz="0" w:space="0" w:color="auto" w:frame="1"/>
        </w:rPr>
      </w:pPr>
      <w:r w:rsidRPr="00061F98">
        <w:rPr>
          <w:rFonts w:ascii="Times New Roman" w:hAnsi="Times New Roman" w:cs="Times New Roman"/>
          <w:sz w:val="24"/>
          <w:szCs w:val="24"/>
        </w:rPr>
        <w:t>Moreover</w:t>
      </w:r>
      <w:r w:rsidR="004B35C8" w:rsidRPr="00061F98">
        <w:rPr>
          <w:rFonts w:ascii="Times New Roman" w:hAnsi="Times New Roman" w:cs="Times New Roman"/>
          <w:sz w:val="24"/>
          <w:szCs w:val="24"/>
        </w:rPr>
        <w:t xml:space="preserve">, the essay highlighted the association of </w:t>
      </w:r>
      <w:r w:rsidRPr="00061F98">
        <w:rPr>
          <w:rFonts w:ascii="Times New Roman" w:hAnsi="Times New Roman" w:cs="Times New Roman"/>
          <w:sz w:val="24"/>
          <w:szCs w:val="24"/>
        </w:rPr>
        <w:t>organizational</w:t>
      </w:r>
      <w:r w:rsidR="004B35C8" w:rsidRPr="00061F98">
        <w:rPr>
          <w:rFonts w:ascii="Times New Roman" w:hAnsi="Times New Roman" w:cs="Times New Roman"/>
          <w:sz w:val="24"/>
          <w:szCs w:val="24"/>
        </w:rPr>
        <w:t xml:space="preserve"> and individual knowledge and discussed that the </w:t>
      </w:r>
      <w:r w:rsidRPr="00061F98">
        <w:rPr>
          <w:rFonts w:ascii="Times New Roman" w:hAnsi="Times New Roman" w:cs="Times New Roman"/>
          <w:sz w:val="24"/>
          <w:szCs w:val="24"/>
        </w:rPr>
        <w:t>knowledge</w:t>
      </w:r>
      <w:r w:rsidR="004B35C8" w:rsidRPr="00061F98">
        <w:rPr>
          <w:rFonts w:ascii="Times New Roman" w:hAnsi="Times New Roman" w:cs="Times New Roman"/>
          <w:sz w:val="24"/>
          <w:szCs w:val="24"/>
        </w:rPr>
        <w:t xml:space="preserve"> of an </w:t>
      </w:r>
      <w:r w:rsidRPr="00061F98">
        <w:rPr>
          <w:rFonts w:ascii="Times New Roman" w:hAnsi="Times New Roman" w:cs="Times New Roman"/>
          <w:sz w:val="24"/>
          <w:szCs w:val="24"/>
        </w:rPr>
        <w:t>organization</w:t>
      </w:r>
      <w:r w:rsidR="004B35C8" w:rsidRPr="00061F98">
        <w:rPr>
          <w:rFonts w:ascii="Times New Roman" w:hAnsi="Times New Roman" w:cs="Times New Roman"/>
          <w:sz w:val="24"/>
          <w:szCs w:val="24"/>
        </w:rPr>
        <w:t xml:space="preserve"> is the documents, </w:t>
      </w:r>
      <w:r w:rsidRPr="00061F98">
        <w:rPr>
          <w:rFonts w:ascii="Times New Roman" w:hAnsi="Times New Roman" w:cs="Times New Roman"/>
          <w:sz w:val="24"/>
          <w:szCs w:val="24"/>
        </w:rPr>
        <w:t>guidelines</w:t>
      </w:r>
      <w:r w:rsidR="004B35C8" w:rsidRPr="00061F98">
        <w:rPr>
          <w:rFonts w:ascii="Times New Roman" w:hAnsi="Times New Roman" w:cs="Times New Roman"/>
          <w:sz w:val="24"/>
          <w:szCs w:val="24"/>
        </w:rPr>
        <w:t xml:space="preserve"> and procedures that are contained within it.  </w:t>
      </w:r>
      <w:r w:rsidRPr="00061F98">
        <w:rPr>
          <w:rFonts w:ascii="Times New Roman" w:hAnsi="Times New Roman" w:cs="Times New Roman"/>
          <w:sz w:val="24"/>
          <w:szCs w:val="24"/>
        </w:rPr>
        <w:t>Various</w:t>
      </w:r>
      <w:r w:rsidR="000300E5">
        <w:rPr>
          <w:rFonts w:ascii="Times New Roman" w:hAnsi="Times New Roman" w:cs="Times New Roman"/>
          <w:sz w:val="24"/>
          <w:szCs w:val="24"/>
        </w:rPr>
        <w:t xml:space="preserve">  </w:t>
      </w:r>
      <w:r w:rsidR="004B35C8" w:rsidRPr="00061F98">
        <w:rPr>
          <w:rFonts w:ascii="Times New Roman" w:hAnsi="Times New Roman" w:cs="Times New Roman"/>
          <w:sz w:val="24"/>
          <w:szCs w:val="24"/>
        </w:rPr>
        <w:t xml:space="preserve"> </w:t>
      </w:r>
      <w:r w:rsidRPr="00061F98">
        <w:rPr>
          <w:rFonts w:ascii="Times New Roman" w:hAnsi="Times New Roman" w:cs="Times New Roman"/>
          <w:sz w:val="24"/>
          <w:szCs w:val="24"/>
        </w:rPr>
        <w:t>different</w:t>
      </w:r>
      <w:r w:rsidR="004B35C8" w:rsidRPr="00061F98">
        <w:rPr>
          <w:rFonts w:ascii="Times New Roman" w:hAnsi="Times New Roman" w:cs="Times New Roman"/>
          <w:sz w:val="24"/>
          <w:szCs w:val="24"/>
        </w:rPr>
        <w:t xml:space="preserve"> knowledge management models and cycles were discussed in the essay including the Bukowitz &amp;William Model which </w:t>
      </w:r>
      <w:r w:rsidR="004B35C8" w:rsidRPr="00061F98">
        <w:rPr>
          <w:rFonts w:ascii="Times New Roman" w:hAnsi="Times New Roman" w:cs="Times New Roman"/>
          <w:sz w:val="24"/>
          <w:szCs w:val="24"/>
          <w:bdr w:val="none" w:sz="0" w:space="0" w:color="auto" w:frame="1"/>
        </w:rPr>
        <w:t>present a KM cycle in which organizations in general, maintain and distribute a </w:t>
      </w:r>
      <w:r w:rsidR="004B35C8" w:rsidRPr="00061F98">
        <w:rPr>
          <w:rStyle w:val="Emphasis"/>
          <w:rFonts w:ascii="Times New Roman" w:hAnsi="Times New Roman" w:cs="Times New Roman"/>
          <w:sz w:val="24"/>
          <w:szCs w:val="24"/>
          <w:bdr w:val="none" w:sz="0" w:space="0" w:color="auto" w:frame="1"/>
        </w:rPr>
        <w:t>stock</w:t>
      </w:r>
      <w:r w:rsidR="004B35C8" w:rsidRPr="00061F98">
        <w:rPr>
          <w:rFonts w:ascii="Times New Roman" w:hAnsi="Times New Roman" w:cs="Times New Roman"/>
          <w:sz w:val="24"/>
          <w:szCs w:val="24"/>
          <w:bdr w:val="none" w:sz="0" w:space="0" w:color="auto" w:frame="1"/>
        </w:rPr>
        <w:t> of knowledge with the aim of creating value. The knowledge within this cycle consists of knowledge repositories, relationships, information technologies, communication infrastructures, skill sets, </w:t>
      </w:r>
      <w:r w:rsidR="004B35C8" w:rsidRPr="00061F98">
        <w:rPr>
          <w:rStyle w:val="Emphasis"/>
          <w:rFonts w:ascii="Times New Roman" w:hAnsi="Times New Roman" w:cs="Times New Roman"/>
          <w:sz w:val="24"/>
          <w:szCs w:val="24"/>
          <w:bdr w:val="none" w:sz="0" w:space="0" w:color="auto" w:frame="1"/>
        </w:rPr>
        <w:t>know-how</w:t>
      </w:r>
      <w:r w:rsidR="004B35C8" w:rsidRPr="00061F98">
        <w:rPr>
          <w:rFonts w:ascii="Times New Roman" w:hAnsi="Times New Roman" w:cs="Times New Roman"/>
          <w:sz w:val="24"/>
          <w:szCs w:val="24"/>
          <w:bdr w:val="none" w:sz="0" w:space="0" w:color="auto" w:frame="1"/>
        </w:rPr>
        <w:t xml:space="preserve"> processes, external sources, ability to relate to the environment and organizational intelligence. </w:t>
      </w:r>
    </w:p>
    <w:p w14:paraId="0B1609A7" w14:textId="77777777" w:rsidR="004B35C8" w:rsidRPr="00061F98" w:rsidRDefault="009E3B50" w:rsidP="004574D2">
      <w:pPr>
        <w:spacing w:line="480" w:lineRule="auto"/>
        <w:ind w:firstLine="720"/>
        <w:jc w:val="both"/>
        <w:rPr>
          <w:rFonts w:ascii="Times New Roman" w:hAnsi="Times New Roman" w:cs="Times New Roman"/>
          <w:sz w:val="24"/>
          <w:szCs w:val="24"/>
          <w:bdr w:val="none" w:sz="0" w:space="0" w:color="auto" w:frame="1"/>
        </w:rPr>
      </w:pPr>
      <w:r w:rsidRPr="00061F98">
        <w:rPr>
          <w:rFonts w:ascii="Times New Roman" w:hAnsi="Times New Roman" w:cs="Times New Roman"/>
          <w:sz w:val="24"/>
          <w:szCs w:val="24"/>
          <w:bdr w:val="none" w:sz="0" w:space="0" w:color="auto" w:frame="1"/>
        </w:rPr>
        <w:t>The</w:t>
      </w:r>
      <w:r w:rsidR="004B35C8" w:rsidRPr="00061F98">
        <w:rPr>
          <w:rFonts w:ascii="Times New Roman" w:hAnsi="Times New Roman" w:cs="Times New Roman"/>
          <w:sz w:val="24"/>
          <w:szCs w:val="24"/>
          <w:bdr w:val="none" w:sz="0" w:space="0" w:color="auto" w:frame="1"/>
        </w:rPr>
        <w:t xml:space="preserve"> </w:t>
      </w:r>
      <w:r w:rsidRPr="00061F98">
        <w:rPr>
          <w:rFonts w:ascii="Times New Roman" w:hAnsi="Times New Roman" w:cs="Times New Roman"/>
          <w:sz w:val="24"/>
          <w:szCs w:val="24"/>
          <w:bdr w:val="none" w:sz="0" w:space="0" w:color="auto" w:frame="1"/>
        </w:rPr>
        <w:t>findings</w:t>
      </w:r>
      <w:r w:rsidR="004B35C8" w:rsidRPr="00061F98">
        <w:rPr>
          <w:rFonts w:ascii="Times New Roman" w:hAnsi="Times New Roman" w:cs="Times New Roman"/>
          <w:sz w:val="24"/>
          <w:szCs w:val="24"/>
          <w:bdr w:val="none" w:sz="0" w:space="0" w:color="auto" w:frame="1"/>
        </w:rPr>
        <w:t xml:space="preserve"> of this essay discussed the Meyer and Zack cycle with respect to the knowledge management system of an </w:t>
      </w:r>
      <w:r w:rsidRPr="00061F98">
        <w:rPr>
          <w:rFonts w:ascii="Times New Roman" w:hAnsi="Times New Roman" w:cs="Times New Roman"/>
          <w:sz w:val="24"/>
          <w:szCs w:val="24"/>
          <w:bdr w:val="none" w:sz="0" w:space="0" w:color="auto" w:frame="1"/>
        </w:rPr>
        <w:t>organizational</w:t>
      </w:r>
      <w:r w:rsidR="004B35C8" w:rsidRPr="00061F98">
        <w:rPr>
          <w:rFonts w:ascii="Times New Roman" w:hAnsi="Times New Roman" w:cs="Times New Roman"/>
          <w:sz w:val="24"/>
          <w:szCs w:val="24"/>
          <w:bdr w:val="none" w:sz="0" w:space="0" w:color="auto" w:frame="1"/>
        </w:rPr>
        <w:t xml:space="preserve"> </w:t>
      </w:r>
      <w:r w:rsidRPr="00061F98">
        <w:rPr>
          <w:rFonts w:ascii="Times New Roman" w:hAnsi="Times New Roman" w:cs="Times New Roman"/>
          <w:sz w:val="24"/>
          <w:szCs w:val="24"/>
          <w:bdr w:val="none" w:sz="0" w:space="0" w:color="auto" w:frame="1"/>
        </w:rPr>
        <w:t>and</w:t>
      </w:r>
      <w:r w:rsidR="004B35C8" w:rsidRPr="00061F98">
        <w:rPr>
          <w:rFonts w:ascii="Times New Roman" w:hAnsi="Times New Roman" w:cs="Times New Roman"/>
          <w:sz w:val="24"/>
          <w:szCs w:val="24"/>
          <w:bdr w:val="none" w:sz="0" w:space="0" w:color="auto" w:frame="1"/>
        </w:rPr>
        <w:t xml:space="preserve"> elaborated that the cycle provides a need for constant renewal, avoiding reaching an obsolete state of available knowledge</w:t>
      </w:r>
      <w:r w:rsidR="00BD060B" w:rsidRPr="00061F98">
        <w:rPr>
          <w:rFonts w:ascii="Times New Roman" w:hAnsi="Times New Roman" w:cs="Times New Roman"/>
          <w:sz w:val="24"/>
          <w:szCs w:val="24"/>
          <w:bdr w:val="none" w:sz="0" w:space="0" w:color="auto" w:frame="1"/>
        </w:rPr>
        <w:t xml:space="preserve">. </w:t>
      </w:r>
      <w:r w:rsidRPr="00061F98">
        <w:rPr>
          <w:rFonts w:ascii="Times New Roman" w:hAnsi="Times New Roman" w:cs="Times New Roman"/>
          <w:sz w:val="24"/>
          <w:szCs w:val="24"/>
          <w:bdr w:val="none" w:sz="0" w:space="0" w:color="auto" w:frame="1"/>
        </w:rPr>
        <w:t>On</w:t>
      </w:r>
      <w:r w:rsidR="00BD060B" w:rsidRPr="00061F98">
        <w:rPr>
          <w:rFonts w:ascii="Times New Roman" w:hAnsi="Times New Roman" w:cs="Times New Roman"/>
          <w:sz w:val="24"/>
          <w:szCs w:val="24"/>
          <w:bdr w:val="none" w:sz="0" w:space="0" w:color="auto" w:frame="1"/>
        </w:rPr>
        <w:t xml:space="preserve"> the other hand, the importance of intellectual property rights within an </w:t>
      </w:r>
      <w:r w:rsidRPr="00061F98">
        <w:rPr>
          <w:rFonts w:ascii="Times New Roman" w:hAnsi="Times New Roman" w:cs="Times New Roman"/>
          <w:sz w:val="24"/>
          <w:szCs w:val="24"/>
          <w:bdr w:val="none" w:sz="0" w:space="0" w:color="auto" w:frame="1"/>
        </w:rPr>
        <w:t>organization</w:t>
      </w:r>
      <w:r w:rsidR="00BD060B" w:rsidRPr="00061F98">
        <w:rPr>
          <w:rFonts w:ascii="Times New Roman" w:hAnsi="Times New Roman" w:cs="Times New Roman"/>
          <w:sz w:val="24"/>
          <w:szCs w:val="24"/>
          <w:bdr w:val="none" w:sz="0" w:space="0" w:color="auto" w:frame="1"/>
        </w:rPr>
        <w:t xml:space="preserve"> were discussed which provides an </w:t>
      </w:r>
      <w:r w:rsidRPr="00061F98">
        <w:rPr>
          <w:rFonts w:ascii="Times New Roman" w:hAnsi="Times New Roman" w:cs="Times New Roman"/>
          <w:sz w:val="24"/>
          <w:szCs w:val="24"/>
          <w:bdr w:val="none" w:sz="0" w:space="0" w:color="auto" w:frame="1"/>
        </w:rPr>
        <w:t>authority</w:t>
      </w:r>
      <w:r w:rsidR="00BD060B" w:rsidRPr="00061F98">
        <w:rPr>
          <w:rFonts w:ascii="Times New Roman" w:hAnsi="Times New Roman" w:cs="Times New Roman"/>
          <w:sz w:val="24"/>
          <w:szCs w:val="24"/>
          <w:bdr w:val="none" w:sz="0" w:space="0" w:color="auto" w:frame="1"/>
        </w:rPr>
        <w:t xml:space="preserve"> and owner rights to the creator of an innovation. </w:t>
      </w:r>
      <w:r w:rsidRPr="00061F98">
        <w:rPr>
          <w:rFonts w:ascii="Times New Roman" w:hAnsi="Times New Roman" w:cs="Times New Roman"/>
          <w:sz w:val="24"/>
          <w:szCs w:val="24"/>
          <w:bdr w:val="none" w:sz="0" w:space="0" w:color="auto" w:frame="1"/>
        </w:rPr>
        <w:t>With</w:t>
      </w:r>
      <w:r w:rsidR="00BD060B" w:rsidRPr="00061F98">
        <w:rPr>
          <w:rFonts w:ascii="Times New Roman" w:hAnsi="Times New Roman" w:cs="Times New Roman"/>
          <w:sz w:val="24"/>
          <w:szCs w:val="24"/>
          <w:bdr w:val="none" w:sz="0" w:space="0" w:color="auto" w:frame="1"/>
        </w:rPr>
        <w:t xml:space="preserve"> respect to Marks and </w:t>
      </w:r>
      <w:r w:rsidRPr="00061F98">
        <w:rPr>
          <w:rFonts w:ascii="Times New Roman" w:hAnsi="Times New Roman" w:cs="Times New Roman"/>
          <w:sz w:val="24"/>
          <w:szCs w:val="24"/>
          <w:bdr w:val="none" w:sz="0" w:space="0" w:color="auto" w:frame="1"/>
        </w:rPr>
        <w:t>Spencer</w:t>
      </w:r>
      <w:r w:rsidR="00BD060B" w:rsidRPr="00061F98">
        <w:rPr>
          <w:rFonts w:ascii="Times New Roman" w:hAnsi="Times New Roman" w:cs="Times New Roman"/>
          <w:sz w:val="24"/>
          <w:szCs w:val="24"/>
          <w:bdr w:val="none" w:sz="0" w:space="0" w:color="auto" w:frame="1"/>
        </w:rPr>
        <w:t>,</w:t>
      </w:r>
      <w:r w:rsidR="00BD060B" w:rsidRPr="00061F98">
        <w:rPr>
          <w:rFonts w:ascii="Times New Roman" w:hAnsi="Times New Roman" w:cs="Times New Roman"/>
          <w:sz w:val="24"/>
          <w:szCs w:val="24"/>
        </w:rPr>
        <w:t xml:space="preserve"> </w:t>
      </w:r>
      <w:r w:rsidRPr="00061F98">
        <w:rPr>
          <w:rFonts w:ascii="Times New Roman" w:hAnsi="Times New Roman" w:cs="Times New Roman"/>
          <w:sz w:val="24"/>
          <w:szCs w:val="24"/>
        </w:rPr>
        <w:t>Data</w:t>
      </w:r>
      <w:r w:rsidR="00BD060B" w:rsidRPr="00061F98">
        <w:rPr>
          <w:rFonts w:ascii="Times New Roman" w:hAnsi="Times New Roman" w:cs="Times New Roman"/>
          <w:sz w:val="24"/>
          <w:szCs w:val="24"/>
        </w:rPr>
        <w:t xml:space="preserve"> </w:t>
      </w:r>
      <w:r w:rsidRPr="00061F98">
        <w:rPr>
          <w:rFonts w:ascii="Times New Roman" w:hAnsi="Times New Roman" w:cs="Times New Roman"/>
          <w:sz w:val="24"/>
          <w:szCs w:val="24"/>
        </w:rPr>
        <w:t>governance</w:t>
      </w:r>
      <w:r w:rsidR="00BD060B" w:rsidRPr="00061F98">
        <w:rPr>
          <w:rFonts w:ascii="Times New Roman" w:hAnsi="Times New Roman" w:cs="Times New Roman"/>
          <w:sz w:val="24"/>
          <w:szCs w:val="24"/>
        </w:rPr>
        <w:t xml:space="preserve"> Steering Group oversees the data governance functions of the company to deliver protection of property rights to the employees and customers.</w:t>
      </w:r>
    </w:p>
    <w:p w14:paraId="677CFEEB" w14:textId="77777777" w:rsidR="00CC27E7" w:rsidRPr="00061F98" w:rsidRDefault="004A7BA5" w:rsidP="004574D2">
      <w:pPr>
        <w:spacing w:line="480" w:lineRule="auto"/>
        <w:jc w:val="both"/>
        <w:rPr>
          <w:rFonts w:ascii="Times New Roman" w:hAnsi="Times New Roman" w:cs="Times New Roman"/>
          <w:sz w:val="24"/>
          <w:szCs w:val="24"/>
        </w:rPr>
      </w:pPr>
      <w:r w:rsidRPr="00061F98">
        <w:rPr>
          <w:rFonts w:ascii="Times New Roman" w:hAnsi="Times New Roman" w:cs="Times New Roman"/>
          <w:sz w:val="24"/>
          <w:szCs w:val="24"/>
        </w:rPr>
        <w:br w:type="page"/>
      </w:r>
    </w:p>
    <w:p w14:paraId="414C6080" w14:textId="77777777" w:rsidR="006640B5" w:rsidRPr="00061F98" w:rsidRDefault="00076011" w:rsidP="007523FD">
      <w:pPr>
        <w:pStyle w:val="Heading1"/>
        <w:spacing w:line="480" w:lineRule="auto"/>
        <w:jc w:val="both"/>
        <w:rPr>
          <w:rFonts w:ascii="Times New Roman" w:hAnsi="Times New Roman" w:cs="Times New Roman"/>
          <w:i/>
          <w:color w:val="auto"/>
          <w:sz w:val="24"/>
          <w:szCs w:val="24"/>
        </w:rPr>
      </w:pPr>
      <w:r w:rsidRPr="00061F98">
        <w:rPr>
          <w:rFonts w:ascii="Times New Roman" w:hAnsi="Times New Roman" w:cs="Times New Roman"/>
          <w:i/>
          <w:color w:val="auto"/>
          <w:sz w:val="24"/>
          <w:szCs w:val="24"/>
        </w:rPr>
        <w:lastRenderedPageBreak/>
        <w:t>References</w:t>
      </w:r>
    </w:p>
    <w:p w14:paraId="6E668D8A" w14:textId="77777777" w:rsidR="007523FD" w:rsidRPr="00061F98" w:rsidRDefault="007523FD" w:rsidP="007523FD">
      <w:pPr>
        <w:spacing w:line="480" w:lineRule="auto"/>
        <w:ind w:left="851" w:hanging="851"/>
        <w:jc w:val="both"/>
        <w:rPr>
          <w:rFonts w:ascii="Times New Roman" w:hAnsi="Times New Roman" w:cs="Times New Roman"/>
          <w:b/>
          <w:bCs/>
          <w:sz w:val="24"/>
          <w:szCs w:val="24"/>
        </w:rPr>
      </w:pPr>
      <w:r w:rsidRPr="00061F98">
        <w:rPr>
          <w:rFonts w:ascii="Times New Roman" w:hAnsi="Times New Roman" w:cs="Times New Roman"/>
          <w:sz w:val="24"/>
          <w:szCs w:val="24"/>
          <w:shd w:val="clear" w:color="auto" w:fill="FFFFFF"/>
        </w:rPr>
        <w:t>Ahmed, U., 2016. Marks &amp; Spencer: A Global Expansion to Acquire Lost Momentum?. In Market Entry in China (pp. 61-72). Springer, Cham.</w:t>
      </w:r>
    </w:p>
    <w:p w14:paraId="6F50CDDB"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Brauner, Y., Dourado, A.P. and Traversa, E., 2015. Ten Years of Marks &amp; Spencer.</w:t>
      </w:r>
    </w:p>
    <w:p w14:paraId="09F64BF7" w14:textId="69CEE0D1" w:rsidR="007523FD"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Bultrini, L., McCallum, S., Newman, W. and Sempéré, J. eds., 2015. </w:t>
      </w:r>
      <w:r w:rsidRPr="00061F98">
        <w:rPr>
          <w:rFonts w:ascii="Times New Roman" w:hAnsi="Times New Roman" w:cs="Times New Roman"/>
          <w:i/>
          <w:iCs/>
          <w:sz w:val="24"/>
          <w:szCs w:val="24"/>
          <w:shd w:val="clear" w:color="auto" w:fill="FFFFFF"/>
        </w:rPr>
        <w:t>Knowledge Management in Libraries and Organizations</w:t>
      </w:r>
      <w:r w:rsidRPr="00061F98">
        <w:rPr>
          <w:rFonts w:ascii="Times New Roman" w:hAnsi="Times New Roman" w:cs="Times New Roman"/>
          <w:sz w:val="24"/>
          <w:szCs w:val="24"/>
          <w:shd w:val="clear" w:color="auto" w:fill="FFFFFF"/>
        </w:rPr>
        <w:t> (Vol. 173). Walter de Gruyter GmbH &amp; Co KG.</w:t>
      </w:r>
    </w:p>
    <w:p w14:paraId="5894F2C6" w14:textId="448E82BE" w:rsidR="00DE2247" w:rsidRPr="00DE2247" w:rsidRDefault="00DE2247" w:rsidP="00DE2247">
      <w:pPr>
        <w:spacing w:line="480" w:lineRule="auto"/>
        <w:ind w:left="851" w:hanging="851"/>
        <w:jc w:val="both"/>
        <w:rPr>
          <w:rFonts w:ascii="Times New Roman" w:hAnsi="Times New Roman" w:cs="Times New Roman"/>
          <w:b/>
          <w:bCs/>
          <w:sz w:val="24"/>
          <w:szCs w:val="24"/>
          <w:shd w:val="clear" w:color="auto" w:fill="FFFFFF"/>
        </w:rPr>
      </w:pPr>
      <w:r w:rsidRPr="00DE2247">
        <w:rPr>
          <w:rFonts w:ascii="Times New Roman" w:hAnsi="Times New Roman" w:cs="Times New Roman"/>
          <w:sz w:val="24"/>
          <w:szCs w:val="24"/>
          <w:shd w:val="clear" w:color="auto" w:fill="FFFFFF"/>
        </w:rPr>
        <w:t>Corporate.marksandspencer.com</w:t>
      </w:r>
      <w:r>
        <w:rPr>
          <w:rFonts w:ascii="Times New Roman" w:hAnsi="Times New Roman" w:cs="Times New Roman"/>
          <w:sz w:val="24"/>
          <w:szCs w:val="24"/>
          <w:shd w:val="clear" w:color="auto" w:fill="FFFFFF"/>
        </w:rPr>
        <w:t xml:space="preserve">. </w:t>
      </w:r>
      <w:proofErr w:type="gramStart"/>
      <w:r w:rsidRPr="00DE2247">
        <w:rPr>
          <w:rFonts w:ascii="Times New Roman" w:hAnsi="Times New Roman" w:cs="Times New Roman"/>
          <w:sz w:val="24"/>
          <w:szCs w:val="24"/>
          <w:shd w:val="clear" w:color="auto" w:fill="FFFFFF"/>
        </w:rPr>
        <w:t>(</w:t>
      </w:r>
      <w:proofErr w:type="gramEnd"/>
      <w:r w:rsidRPr="00DE2247">
        <w:rPr>
          <w:rFonts w:ascii="Times New Roman" w:hAnsi="Times New Roman" w:cs="Times New Roman"/>
          <w:sz w:val="24"/>
          <w:szCs w:val="24"/>
          <w:shd w:val="clear" w:color="auto" w:fill="FFFFFF"/>
        </w:rPr>
        <w:t>2018). Available at: https://corporate.marksandspencer.com/annual-report-2018/mands_plan_a_2018.pdf (Accessed: 31 August 2020).</w:t>
      </w:r>
    </w:p>
    <w:p w14:paraId="65326AE5" w14:textId="11C682F7" w:rsidR="00DE2247" w:rsidRPr="00DE2247" w:rsidRDefault="00DE2247" w:rsidP="00DE2247">
      <w:pPr>
        <w:spacing w:line="480" w:lineRule="auto"/>
        <w:ind w:left="851" w:hanging="851"/>
        <w:jc w:val="both"/>
        <w:rPr>
          <w:rFonts w:ascii="Times New Roman" w:hAnsi="Times New Roman" w:cs="Times New Roman"/>
          <w:b/>
          <w:bCs/>
          <w:sz w:val="24"/>
          <w:szCs w:val="24"/>
          <w:shd w:val="clear" w:color="auto" w:fill="FFFFFF"/>
        </w:rPr>
      </w:pPr>
      <w:r w:rsidRPr="00DE2247">
        <w:rPr>
          <w:rFonts w:ascii="Times New Roman" w:hAnsi="Times New Roman" w:cs="Times New Roman"/>
          <w:sz w:val="24"/>
          <w:szCs w:val="24"/>
          <w:shd w:val="clear" w:color="auto" w:fill="FFFFFF"/>
        </w:rPr>
        <w:t> Corporate.marksandspencer.com.</w:t>
      </w:r>
      <w:r w:rsidRPr="00DE2247">
        <w:rPr>
          <w:rFonts w:ascii="Times New Roman" w:hAnsi="Times New Roman" w:cs="Times New Roman"/>
          <w:sz w:val="24"/>
          <w:szCs w:val="24"/>
          <w:shd w:val="clear" w:color="auto" w:fill="FFFFFF"/>
        </w:rPr>
        <w:t xml:space="preserve"> </w:t>
      </w:r>
      <w:r w:rsidRPr="00DE2247">
        <w:rPr>
          <w:rFonts w:ascii="Times New Roman" w:hAnsi="Times New Roman" w:cs="Times New Roman"/>
          <w:sz w:val="24"/>
          <w:szCs w:val="24"/>
          <w:shd w:val="clear" w:color="auto" w:fill="FFFFFF"/>
        </w:rPr>
        <w:t>(2019) Available at: https://corporate.marksandspencer.com/documents/msar-2019/strategic-report.pdf (Accessed: 31 August 2020).</w:t>
      </w:r>
    </w:p>
    <w:p w14:paraId="5A3BD2A5" w14:textId="25C4DCA3" w:rsidR="00DE2247" w:rsidRPr="00DE2247" w:rsidRDefault="00DE2247" w:rsidP="00DE2247">
      <w:pPr>
        <w:spacing w:line="480" w:lineRule="auto"/>
        <w:ind w:left="851" w:hanging="851"/>
        <w:jc w:val="both"/>
        <w:rPr>
          <w:rFonts w:ascii="Times New Roman" w:hAnsi="Times New Roman" w:cs="Times New Roman"/>
          <w:b/>
          <w:bCs/>
          <w:sz w:val="24"/>
          <w:szCs w:val="24"/>
          <w:shd w:val="clear" w:color="auto" w:fill="FFFFFF"/>
        </w:rPr>
      </w:pPr>
      <w:r w:rsidRPr="00DE2247">
        <w:rPr>
          <w:rFonts w:ascii="Times New Roman" w:hAnsi="Times New Roman" w:cs="Times New Roman"/>
          <w:sz w:val="24"/>
          <w:szCs w:val="24"/>
          <w:shd w:val="clear" w:color="auto" w:fill="FFFFFF"/>
        </w:rPr>
        <w:t>Corporate.marksandspencer.com.</w:t>
      </w:r>
      <w:r w:rsidRPr="00DE2247">
        <w:t xml:space="preserve"> </w:t>
      </w:r>
      <w:r w:rsidRPr="00DE2247">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Pr="00DE2247">
        <w:rPr>
          <w:rFonts w:ascii="Times New Roman" w:hAnsi="Times New Roman" w:cs="Times New Roman"/>
          <w:sz w:val="24"/>
          <w:szCs w:val="24"/>
          <w:shd w:val="clear" w:color="auto" w:fill="FFFFFF"/>
        </w:rPr>
        <w:t>Available at: https://corporate.marksandspencer.com/documents/msar2020/m-and-s_ar20_strategic-report.pdf (Accessed: 31 August 2020).</w:t>
      </w:r>
    </w:p>
    <w:p w14:paraId="4093A41E" w14:textId="77777777" w:rsidR="00DE2247" w:rsidRPr="00061F98" w:rsidRDefault="00DE2247" w:rsidP="007523FD">
      <w:pPr>
        <w:spacing w:line="480" w:lineRule="auto"/>
        <w:ind w:left="851" w:hanging="851"/>
        <w:jc w:val="both"/>
        <w:rPr>
          <w:rFonts w:ascii="Times New Roman" w:hAnsi="Times New Roman" w:cs="Times New Roman"/>
          <w:sz w:val="24"/>
          <w:szCs w:val="24"/>
          <w:shd w:val="clear" w:color="auto" w:fill="FFFFFF"/>
        </w:rPr>
      </w:pPr>
    </w:p>
    <w:p w14:paraId="48CCEA84"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Garg, S., Pandey, D.K. and Vashisht, A., 2018. Importance of Knowledge Management for Organizational Management. </w:t>
      </w:r>
      <w:r w:rsidRPr="00061F98">
        <w:rPr>
          <w:rFonts w:ascii="Times New Roman" w:hAnsi="Times New Roman" w:cs="Times New Roman"/>
          <w:i/>
          <w:iCs/>
          <w:sz w:val="24"/>
          <w:szCs w:val="24"/>
          <w:shd w:val="clear" w:color="auto" w:fill="FFFFFF"/>
        </w:rPr>
        <w:t>Deliberative Research</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37</w:t>
      </w:r>
      <w:r w:rsidRPr="00061F98">
        <w:rPr>
          <w:rFonts w:ascii="Times New Roman" w:hAnsi="Times New Roman" w:cs="Times New Roman"/>
          <w:sz w:val="24"/>
          <w:szCs w:val="24"/>
          <w:shd w:val="clear" w:color="auto" w:fill="FFFFFF"/>
        </w:rPr>
        <w:t>(1), pp.41-45.</w:t>
      </w:r>
    </w:p>
    <w:p w14:paraId="784DB519"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Iqbal, B.A., 2017. Knowledge Management Cycle. In Handbook of Research on Tacit Knowledge Management for Organizational Success (pp. 54-75). IGI Global.</w:t>
      </w:r>
    </w:p>
    <w:p w14:paraId="5829768B"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lastRenderedPageBreak/>
        <w:t>Jokanović, B., Okanović, A. and Lalić, B., 2018. Knowledge management diagnosis in Vojvodina firms by using Bukowitz and Williams model. </w:t>
      </w:r>
      <w:r w:rsidRPr="00061F98">
        <w:rPr>
          <w:rFonts w:ascii="Times New Roman" w:hAnsi="Times New Roman" w:cs="Times New Roman"/>
          <w:i/>
          <w:iCs/>
          <w:sz w:val="24"/>
          <w:szCs w:val="24"/>
          <w:shd w:val="clear" w:color="auto" w:fill="FFFFFF"/>
        </w:rPr>
        <w:t>Industrija</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46</w:t>
      </w:r>
      <w:r w:rsidRPr="00061F98">
        <w:rPr>
          <w:rFonts w:ascii="Times New Roman" w:hAnsi="Times New Roman" w:cs="Times New Roman"/>
          <w:sz w:val="24"/>
          <w:szCs w:val="24"/>
          <w:shd w:val="clear" w:color="auto" w:fill="FFFFFF"/>
        </w:rPr>
        <w:t>(4), pp.7-27.</w:t>
      </w:r>
    </w:p>
    <w:p w14:paraId="49B59314"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Jøranli, I., 2018. Managing organisational knowledge through recruitment: searching and selecting embodied competencies. </w:t>
      </w:r>
      <w:r w:rsidRPr="00061F98">
        <w:rPr>
          <w:rFonts w:ascii="Times New Roman" w:hAnsi="Times New Roman" w:cs="Times New Roman"/>
          <w:i/>
          <w:iCs/>
          <w:sz w:val="24"/>
          <w:szCs w:val="24"/>
          <w:shd w:val="clear" w:color="auto" w:fill="FFFFFF"/>
        </w:rPr>
        <w:t>Journal of knowledge management</w:t>
      </w:r>
      <w:r w:rsidRPr="00061F98">
        <w:rPr>
          <w:rFonts w:ascii="Times New Roman" w:hAnsi="Times New Roman" w:cs="Times New Roman"/>
          <w:sz w:val="24"/>
          <w:szCs w:val="24"/>
          <w:shd w:val="clear" w:color="auto" w:fill="FFFFFF"/>
        </w:rPr>
        <w:t>.</w:t>
      </w:r>
    </w:p>
    <w:p w14:paraId="55D84546"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Kamasak, R., Yavuz, M. and Altuntas, G., 2016. Is the relationship between innovation performance and knowledge management contingent on environmental dynamism and learning capability? Evidence from a turbulent market. </w:t>
      </w:r>
      <w:r w:rsidRPr="00061F98">
        <w:rPr>
          <w:rFonts w:ascii="Times New Roman" w:hAnsi="Times New Roman" w:cs="Times New Roman"/>
          <w:i/>
          <w:iCs/>
          <w:sz w:val="24"/>
          <w:szCs w:val="24"/>
          <w:shd w:val="clear" w:color="auto" w:fill="FFFFFF"/>
        </w:rPr>
        <w:t>Business Research</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9</w:t>
      </w:r>
      <w:r w:rsidRPr="00061F98">
        <w:rPr>
          <w:rFonts w:ascii="Times New Roman" w:hAnsi="Times New Roman" w:cs="Times New Roman"/>
          <w:sz w:val="24"/>
          <w:szCs w:val="24"/>
          <w:shd w:val="clear" w:color="auto" w:fill="FFFFFF"/>
        </w:rPr>
        <w:t>(2), pp.229-253.</w:t>
      </w:r>
    </w:p>
    <w:p w14:paraId="64E6748E"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Keralis, S.D., 2012. Data curation education: A snapshot. </w:t>
      </w:r>
      <w:r w:rsidRPr="00061F98">
        <w:rPr>
          <w:rFonts w:ascii="Times New Roman" w:hAnsi="Times New Roman" w:cs="Times New Roman"/>
          <w:i/>
          <w:iCs/>
          <w:sz w:val="24"/>
          <w:szCs w:val="24"/>
          <w:shd w:val="clear" w:color="auto" w:fill="FFFFFF"/>
        </w:rPr>
        <w:t>L. Jahnke, A. Asher, &amp; SDC Keralis. The problem of data</w:t>
      </w:r>
      <w:r w:rsidRPr="00061F98">
        <w:rPr>
          <w:rFonts w:ascii="Times New Roman" w:hAnsi="Times New Roman" w:cs="Times New Roman"/>
          <w:sz w:val="24"/>
          <w:szCs w:val="24"/>
          <w:shd w:val="clear" w:color="auto" w:fill="FFFFFF"/>
        </w:rPr>
        <w:t>, pp.32-43.</w:t>
      </w:r>
    </w:p>
    <w:p w14:paraId="78125B87"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Khan, O., 2013. Managing risk by internalising product design in fashion retail: An exploratory case of Marks &amp; Spencer. </w:t>
      </w:r>
      <w:r w:rsidRPr="00061F98">
        <w:rPr>
          <w:rFonts w:ascii="Times New Roman" w:hAnsi="Times New Roman" w:cs="Times New Roman"/>
          <w:i/>
          <w:iCs/>
          <w:sz w:val="24"/>
          <w:szCs w:val="24"/>
          <w:shd w:val="clear" w:color="auto" w:fill="FFFFFF"/>
        </w:rPr>
        <w:t>Manchester School of Management, Manchester</w:t>
      </w:r>
      <w:r w:rsidRPr="00061F98">
        <w:rPr>
          <w:rFonts w:ascii="Times New Roman" w:hAnsi="Times New Roman" w:cs="Times New Roman"/>
          <w:sz w:val="24"/>
          <w:szCs w:val="24"/>
          <w:shd w:val="clear" w:color="auto" w:fill="FFFFFF"/>
        </w:rPr>
        <w:t>.</w:t>
      </w:r>
    </w:p>
    <w:p w14:paraId="734E321E"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Laybats, C. and Tredinnick, L., 2019. Increasing importance of knowledge management in the workplace.</w:t>
      </w:r>
    </w:p>
    <w:p w14:paraId="19E58E47"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Lee, J.Y., Yoo, S., Lee, Y., Park, S. and Yoon, S.W., 2019. Individual and Organisational factors affecting knowledge workers’ perceptions of the effectiveness of informal learning: A multilevel analysis. </w:t>
      </w:r>
      <w:r w:rsidRPr="00061F98">
        <w:rPr>
          <w:rFonts w:ascii="Times New Roman" w:hAnsi="Times New Roman" w:cs="Times New Roman"/>
          <w:i/>
          <w:iCs/>
          <w:sz w:val="24"/>
          <w:szCs w:val="24"/>
          <w:shd w:val="clear" w:color="auto" w:fill="FFFFFF"/>
        </w:rPr>
        <w:t>Vocations and Learning</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12</w:t>
      </w:r>
      <w:r w:rsidRPr="00061F98">
        <w:rPr>
          <w:rFonts w:ascii="Times New Roman" w:hAnsi="Times New Roman" w:cs="Times New Roman"/>
          <w:sz w:val="24"/>
          <w:szCs w:val="24"/>
          <w:shd w:val="clear" w:color="auto" w:fill="FFFFFF"/>
        </w:rPr>
        <w:t>(1), pp.155-177.</w:t>
      </w:r>
    </w:p>
    <w:p w14:paraId="16900A7E" w14:textId="5854DA42"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Lolita, L., 2019. PENERAPAN MANA</w:t>
      </w:r>
      <w:r w:rsidR="00EB471C">
        <w:rPr>
          <w:rFonts w:ascii="Times New Roman" w:hAnsi="Times New Roman" w:cs="Times New Roman"/>
          <w:sz w:val="24"/>
          <w:szCs w:val="24"/>
          <w:shd w:val="clear" w:color="auto" w:fill="FFFFFF"/>
        </w:rPr>
        <w:t>G</w:t>
      </w:r>
      <w:r w:rsidRPr="00061F98">
        <w:rPr>
          <w:rFonts w:ascii="Times New Roman" w:hAnsi="Times New Roman" w:cs="Times New Roman"/>
          <w:sz w:val="24"/>
          <w:szCs w:val="24"/>
          <w:shd w:val="clear" w:color="auto" w:fill="FFFFFF"/>
        </w:rPr>
        <w:t>EMEN</w:t>
      </w:r>
      <w:r w:rsidR="00EB471C">
        <w:rPr>
          <w:rFonts w:ascii="Times New Roman" w:hAnsi="Times New Roman" w:cs="Times New Roman"/>
          <w:sz w:val="24"/>
          <w:szCs w:val="24"/>
          <w:shd w:val="clear" w:color="auto" w:fill="FFFFFF"/>
        </w:rPr>
        <w:t>T</w:t>
      </w:r>
      <w:r w:rsidRPr="00061F98">
        <w:rPr>
          <w:rFonts w:ascii="Times New Roman" w:hAnsi="Times New Roman" w:cs="Times New Roman"/>
          <w:sz w:val="24"/>
          <w:szCs w:val="24"/>
          <w:shd w:val="clear" w:color="auto" w:fill="FFFFFF"/>
        </w:rPr>
        <w:t xml:space="preserve"> PENGETAHUAN DALAM KELAS: THE BUKOWITZ AND WILLIAMS KM CYCLE DALAM METODE PEMBELAJARAN PEER-ASSISTED LEARNING (PAL). </w:t>
      </w:r>
      <w:r w:rsidRPr="00061F98">
        <w:rPr>
          <w:rFonts w:ascii="Times New Roman" w:hAnsi="Times New Roman" w:cs="Times New Roman"/>
          <w:i/>
          <w:iCs/>
          <w:sz w:val="24"/>
          <w:szCs w:val="24"/>
          <w:shd w:val="clear" w:color="auto" w:fill="FFFFFF"/>
        </w:rPr>
        <w:t>e-J</w:t>
      </w:r>
      <w:r w:rsidR="00EB471C">
        <w:rPr>
          <w:rFonts w:ascii="Times New Roman" w:hAnsi="Times New Roman" w:cs="Times New Roman"/>
          <w:i/>
          <w:iCs/>
          <w:sz w:val="24"/>
          <w:szCs w:val="24"/>
          <w:shd w:val="clear" w:color="auto" w:fill="FFFFFF"/>
        </w:rPr>
        <w:t>ournal</w:t>
      </w:r>
      <w:r w:rsidRPr="00061F98">
        <w:rPr>
          <w:rFonts w:ascii="Times New Roman" w:hAnsi="Times New Roman" w:cs="Times New Roman"/>
          <w:i/>
          <w:iCs/>
          <w:sz w:val="24"/>
          <w:szCs w:val="24"/>
          <w:shd w:val="clear" w:color="auto" w:fill="FFFFFF"/>
        </w:rPr>
        <w:t xml:space="preserve"> Mitra Pendidikan</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3</w:t>
      </w:r>
      <w:r w:rsidRPr="00061F98">
        <w:rPr>
          <w:rFonts w:ascii="Times New Roman" w:hAnsi="Times New Roman" w:cs="Times New Roman"/>
          <w:sz w:val="24"/>
          <w:szCs w:val="24"/>
          <w:shd w:val="clear" w:color="auto" w:fill="FFFFFF"/>
        </w:rPr>
        <w:t>(5), pp.737-746.</w:t>
      </w:r>
    </w:p>
    <w:p w14:paraId="2EEF4F4D" w14:textId="77777777" w:rsidR="007523FD" w:rsidRPr="00061F98" w:rsidRDefault="007523FD" w:rsidP="007523FD">
      <w:pPr>
        <w:spacing w:line="480" w:lineRule="auto"/>
        <w:ind w:left="851" w:hanging="851"/>
        <w:jc w:val="both"/>
        <w:rPr>
          <w:rFonts w:ascii="Times New Roman" w:hAnsi="Times New Roman" w:cs="Times New Roman"/>
          <w:b/>
          <w:bCs/>
          <w:sz w:val="24"/>
          <w:szCs w:val="24"/>
        </w:rPr>
      </w:pPr>
      <w:r w:rsidRPr="00061F98">
        <w:rPr>
          <w:rFonts w:ascii="Times New Roman" w:hAnsi="Times New Roman" w:cs="Times New Roman"/>
          <w:sz w:val="24"/>
          <w:szCs w:val="24"/>
        </w:rPr>
        <w:lastRenderedPageBreak/>
        <w:t>M&amp;S: Bringing data management in-house 'imperative' for brands (2020). Available at: https://www.campaignlive.co.uk/article/m-s-bringing-data-management-in-house-imperative-brands/1675439 (Accessed: 31 August 2020).</w:t>
      </w:r>
    </w:p>
    <w:p w14:paraId="2DC21A69"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Manning, M.W., 2020. Knowledge Assets Management. In </w:t>
      </w:r>
      <w:r w:rsidRPr="00061F98">
        <w:rPr>
          <w:rFonts w:ascii="Times New Roman" w:hAnsi="Times New Roman" w:cs="Times New Roman"/>
          <w:i/>
          <w:iCs/>
          <w:sz w:val="24"/>
          <w:szCs w:val="24"/>
          <w:shd w:val="clear" w:color="auto" w:fill="FFFFFF"/>
        </w:rPr>
        <w:t>Total Innovative Management Excellence (TIME)</w:t>
      </w:r>
      <w:r w:rsidRPr="00061F98">
        <w:rPr>
          <w:rFonts w:ascii="Times New Roman" w:hAnsi="Times New Roman" w:cs="Times New Roman"/>
          <w:sz w:val="24"/>
          <w:szCs w:val="24"/>
          <w:shd w:val="clear" w:color="auto" w:fill="FFFFFF"/>
        </w:rPr>
        <w:t> (pp. 353-398). Productivity Press.</w:t>
      </w:r>
    </w:p>
    <w:p w14:paraId="0A7BF508"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Mansfield, E., 2019. Intellectual property, technology and economic growth. In </w:t>
      </w:r>
      <w:r w:rsidRPr="00061F98">
        <w:rPr>
          <w:rFonts w:ascii="Times New Roman" w:hAnsi="Times New Roman" w:cs="Times New Roman"/>
          <w:i/>
          <w:iCs/>
          <w:sz w:val="24"/>
          <w:szCs w:val="24"/>
          <w:shd w:val="clear" w:color="auto" w:fill="FFFFFF"/>
        </w:rPr>
        <w:t>Intellectual Property Rights in Science, Technology, and Economic Performance</w:t>
      </w:r>
      <w:r w:rsidRPr="00061F98">
        <w:rPr>
          <w:rFonts w:ascii="Times New Roman" w:hAnsi="Times New Roman" w:cs="Times New Roman"/>
          <w:sz w:val="24"/>
          <w:szCs w:val="24"/>
          <w:shd w:val="clear" w:color="auto" w:fill="FFFFFF"/>
        </w:rPr>
        <w:t> (pp. 17-30). Routledge.</w:t>
      </w:r>
    </w:p>
    <w:p w14:paraId="5073E0F0" w14:textId="77777777" w:rsidR="007523FD" w:rsidRPr="00061F98" w:rsidRDefault="007523FD" w:rsidP="007523FD">
      <w:pPr>
        <w:spacing w:line="480" w:lineRule="auto"/>
        <w:ind w:left="851" w:hanging="851"/>
        <w:jc w:val="both"/>
        <w:rPr>
          <w:rFonts w:ascii="Times New Roman" w:eastAsia="Times New Roman" w:hAnsi="Times New Roman" w:cs="Times New Roman"/>
          <w:sz w:val="24"/>
          <w:szCs w:val="24"/>
        </w:rPr>
      </w:pPr>
      <w:r w:rsidRPr="00061F98">
        <w:rPr>
          <w:rFonts w:ascii="Times New Roman" w:eastAsia="Times New Roman" w:hAnsi="Times New Roman" w:cs="Times New Roman"/>
          <w:i/>
          <w:iCs/>
          <w:sz w:val="24"/>
          <w:szCs w:val="24"/>
        </w:rPr>
        <w:t>Marks and Spencer</w:t>
      </w:r>
      <w:r w:rsidRPr="00061F98">
        <w:rPr>
          <w:rFonts w:ascii="Times New Roman" w:eastAsia="Times New Roman" w:hAnsi="Times New Roman" w:cs="Times New Roman"/>
          <w:sz w:val="24"/>
          <w:szCs w:val="24"/>
        </w:rPr>
        <w:t> (2020). Available at: https://corporate.marksandspencer.com/ (Accessed: 31 August 2020).</w:t>
      </w:r>
    </w:p>
    <w:p w14:paraId="08893766"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ORTEGÓN, A.M., LASSO, A.L. and STEIL, A.V., 2016. Estrategia organizacional y ciclo de gestión del conocimiento: el modelo de Bukowitz y Williams en práctica. </w:t>
      </w:r>
      <w:r w:rsidRPr="00061F98">
        <w:rPr>
          <w:rFonts w:ascii="Times New Roman" w:hAnsi="Times New Roman" w:cs="Times New Roman"/>
          <w:i/>
          <w:iCs/>
          <w:sz w:val="24"/>
          <w:szCs w:val="24"/>
          <w:shd w:val="clear" w:color="auto" w:fill="FFFFFF"/>
        </w:rPr>
        <w:t>Revista ESPACIOS| Vol. 37 (Nº 07) Año 2016</w:t>
      </w:r>
      <w:r w:rsidRPr="00061F98">
        <w:rPr>
          <w:rFonts w:ascii="Times New Roman" w:hAnsi="Times New Roman" w:cs="Times New Roman"/>
          <w:sz w:val="24"/>
          <w:szCs w:val="24"/>
          <w:shd w:val="clear" w:color="auto" w:fill="FFFFFF"/>
        </w:rPr>
        <w:t>.</w:t>
      </w:r>
    </w:p>
    <w:p w14:paraId="131F003A" w14:textId="77777777" w:rsidR="007523FD" w:rsidRPr="00061F98" w:rsidRDefault="007523FD" w:rsidP="007523FD">
      <w:pPr>
        <w:spacing w:line="480" w:lineRule="auto"/>
        <w:ind w:left="851" w:hanging="851"/>
        <w:jc w:val="both"/>
        <w:rPr>
          <w:rFonts w:ascii="Times New Roman" w:hAnsi="Times New Roman" w:cs="Times New Roman"/>
          <w:sz w:val="24"/>
          <w:szCs w:val="24"/>
        </w:rPr>
      </w:pPr>
      <w:r w:rsidRPr="00061F98">
        <w:rPr>
          <w:rFonts w:ascii="Times New Roman" w:hAnsi="Times New Roman" w:cs="Times New Roman"/>
          <w:sz w:val="24"/>
          <w:szCs w:val="24"/>
          <w:shd w:val="clear" w:color="auto" w:fill="FFFFFF"/>
        </w:rPr>
        <w:t>Pangil, F. and Nasurdin, A.M., 2019. Assessing the relationship between organisational commitment and knowledge sharing behavior. </w:t>
      </w:r>
      <w:r w:rsidRPr="00061F98">
        <w:rPr>
          <w:rFonts w:ascii="Times New Roman" w:hAnsi="Times New Roman" w:cs="Times New Roman"/>
          <w:i/>
          <w:iCs/>
          <w:sz w:val="24"/>
          <w:szCs w:val="24"/>
          <w:shd w:val="clear" w:color="auto" w:fill="FFFFFF"/>
        </w:rPr>
        <w:t>Malaysian Management Journal</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13</w:t>
      </w:r>
      <w:r w:rsidRPr="00061F98">
        <w:rPr>
          <w:rFonts w:ascii="Times New Roman" w:hAnsi="Times New Roman" w:cs="Times New Roman"/>
          <w:sz w:val="24"/>
          <w:szCs w:val="24"/>
          <w:shd w:val="clear" w:color="auto" w:fill="FFFFFF"/>
        </w:rPr>
        <w:t>, pp.35-50.</w:t>
      </w:r>
    </w:p>
    <w:p w14:paraId="27585F14"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Roos, J. and Von Krogh, G., 2016. </w:t>
      </w:r>
      <w:r w:rsidRPr="00061F98">
        <w:rPr>
          <w:rFonts w:ascii="Times New Roman" w:hAnsi="Times New Roman" w:cs="Times New Roman"/>
          <w:i/>
          <w:iCs/>
          <w:sz w:val="24"/>
          <w:szCs w:val="24"/>
          <w:shd w:val="clear" w:color="auto" w:fill="FFFFFF"/>
        </w:rPr>
        <w:t>Organizational epistemology</w:t>
      </w:r>
      <w:r w:rsidRPr="00061F98">
        <w:rPr>
          <w:rFonts w:ascii="Times New Roman" w:hAnsi="Times New Roman" w:cs="Times New Roman"/>
          <w:sz w:val="24"/>
          <w:szCs w:val="24"/>
          <w:shd w:val="clear" w:color="auto" w:fill="FFFFFF"/>
        </w:rPr>
        <w:t>. Springer.</w:t>
      </w:r>
    </w:p>
    <w:p w14:paraId="044449FA"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Safa, N.S. and Von Solms, R., 2016. An information security knowledge sharing model in organizations. </w:t>
      </w:r>
      <w:r w:rsidRPr="00061F98">
        <w:rPr>
          <w:rFonts w:ascii="Times New Roman" w:hAnsi="Times New Roman" w:cs="Times New Roman"/>
          <w:i/>
          <w:iCs/>
          <w:sz w:val="24"/>
          <w:szCs w:val="24"/>
          <w:shd w:val="clear" w:color="auto" w:fill="FFFFFF"/>
        </w:rPr>
        <w:t>Computers in Human Behavior</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57</w:t>
      </w:r>
      <w:r w:rsidRPr="00061F98">
        <w:rPr>
          <w:rFonts w:ascii="Times New Roman" w:hAnsi="Times New Roman" w:cs="Times New Roman"/>
          <w:sz w:val="24"/>
          <w:szCs w:val="24"/>
          <w:shd w:val="clear" w:color="auto" w:fill="FFFFFF"/>
        </w:rPr>
        <w:t>, pp.442-451.</w:t>
      </w:r>
    </w:p>
    <w:p w14:paraId="4AD6A8C7"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lastRenderedPageBreak/>
        <w:t>Swart, J., Bowman, C. and Howard, K., 2018. Knowledge Assets: Identification and Integration. In </w:t>
      </w:r>
      <w:r w:rsidRPr="00061F98">
        <w:rPr>
          <w:rFonts w:ascii="Times New Roman" w:hAnsi="Times New Roman" w:cs="Times New Roman"/>
          <w:i/>
          <w:iCs/>
          <w:sz w:val="24"/>
          <w:szCs w:val="24"/>
          <w:shd w:val="clear" w:color="auto" w:fill="FFFFFF"/>
        </w:rPr>
        <w:t>The Palgrave Handbook of Knowledge Management</w:t>
      </w:r>
      <w:r w:rsidRPr="00061F98">
        <w:rPr>
          <w:rFonts w:ascii="Times New Roman" w:hAnsi="Times New Roman" w:cs="Times New Roman"/>
          <w:sz w:val="24"/>
          <w:szCs w:val="24"/>
          <w:shd w:val="clear" w:color="auto" w:fill="FFFFFF"/>
        </w:rPr>
        <w:t> (pp. 273-303). Palgrave Macmillan, Cham.</w:t>
      </w:r>
    </w:p>
    <w:p w14:paraId="2815B389"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VALLIM, C.A., 2017. Método projetual para design de moda com base no ciclo de gestão de conhecimento Meyer e Zack.</w:t>
      </w:r>
    </w:p>
    <w:p w14:paraId="63954F0E" w14:textId="77777777" w:rsidR="007523FD" w:rsidRPr="00061F98" w:rsidRDefault="007523FD" w:rsidP="007523FD">
      <w:pPr>
        <w:spacing w:line="480" w:lineRule="auto"/>
        <w:ind w:left="851" w:hanging="851"/>
        <w:jc w:val="both"/>
        <w:rPr>
          <w:rFonts w:ascii="Times New Roman" w:hAnsi="Times New Roman" w:cs="Times New Roman"/>
          <w:b/>
          <w:bCs/>
          <w:sz w:val="24"/>
          <w:szCs w:val="24"/>
        </w:rPr>
      </w:pPr>
      <w:r w:rsidRPr="00061F98">
        <w:rPr>
          <w:rFonts w:ascii="Times New Roman" w:hAnsi="Times New Roman" w:cs="Times New Roman"/>
          <w:sz w:val="24"/>
          <w:szCs w:val="24"/>
        </w:rPr>
        <w:t>WHO (2020) Intellectual property. Available at: https://www.who.int/topics/intellectual_property/en/ (Accessed: 27 August 2020).</w:t>
      </w:r>
    </w:p>
    <w:p w14:paraId="7206C671"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Wiebe, L., Fåhraeus, C. and Ericson, P., Anoto AB, 2016. </w:t>
      </w:r>
      <w:r w:rsidRPr="00061F98">
        <w:rPr>
          <w:rFonts w:ascii="Times New Roman" w:hAnsi="Times New Roman" w:cs="Times New Roman"/>
          <w:i/>
          <w:iCs/>
          <w:sz w:val="24"/>
          <w:szCs w:val="24"/>
          <w:shd w:val="clear" w:color="auto" w:fill="FFFFFF"/>
        </w:rPr>
        <w:t>General information management system</w:t>
      </w:r>
      <w:r w:rsidRPr="00061F98">
        <w:rPr>
          <w:rFonts w:ascii="Times New Roman" w:hAnsi="Times New Roman" w:cs="Times New Roman"/>
          <w:sz w:val="24"/>
          <w:szCs w:val="24"/>
          <w:shd w:val="clear" w:color="auto" w:fill="FFFFFF"/>
        </w:rPr>
        <w:t>. U.S. Patent 9,304,605.</w:t>
      </w:r>
    </w:p>
    <w:p w14:paraId="08F7CEA5"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Wilson, D., 2016. Marks &amp; Spencer: the quest to master the new millennium. </w:t>
      </w:r>
      <w:r w:rsidRPr="00061F98">
        <w:rPr>
          <w:rFonts w:ascii="Times New Roman" w:hAnsi="Times New Roman" w:cs="Times New Roman"/>
          <w:i/>
          <w:iCs/>
          <w:sz w:val="24"/>
          <w:szCs w:val="24"/>
          <w:shd w:val="clear" w:color="auto" w:fill="FFFFFF"/>
        </w:rPr>
        <w:t>The Business &amp; Management Collection</w:t>
      </w:r>
      <w:r w:rsidRPr="00061F98">
        <w:rPr>
          <w:rFonts w:ascii="Times New Roman" w:hAnsi="Times New Roman" w:cs="Times New Roman"/>
          <w:sz w:val="24"/>
          <w:szCs w:val="24"/>
          <w:shd w:val="clear" w:color="auto" w:fill="FFFFFF"/>
        </w:rPr>
        <w:t>.</w:t>
      </w:r>
    </w:p>
    <w:p w14:paraId="25BF5181"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Wilson, J.P. and Beard, C., 2014. Constructing a sustainable learning organization. </w:t>
      </w:r>
      <w:r w:rsidRPr="00061F98">
        <w:rPr>
          <w:rFonts w:ascii="Times New Roman" w:hAnsi="Times New Roman" w:cs="Times New Roman"/>
          <w:i/>
          <w:iCs/>
          <w:sz w:val="24"/>
          <w:szCs w:val="24"/>
          <w:shd w:val="clear" w:color="auto" w:fill="FFFFFF"/>
        </w:rPr>
        <w:t>The Learning Organization</w:t>
      </w:r>
      <w:r w:rsidRPr="00061F98">
        <w:rPr>
          <w:rFonts w:ascii="Times New Roman" w:hAnsi="Times New Roman" w:cs="Times New Roman"/>
          <w:sz w:val="24"/>
          <w:szCs w:val="24"/>
          <w:shd w:val="clear" w:color="auto" w:fill="FFFFFF"/>
        </w:rPr>
        <w:t>.</w:t>
      </w:r>
    </w:p>
    <w:p w14:paraId="37A6993B" w14:textId="77777777" w:rsidR="007523FD" w:rsidRPr="00061F98" w:rsidRDefault="007523FD" w:rsidP="007523FD">
      <w:pPr>
        <w:spacing w:line="480" w:lineRule="auto"/>
        <w:ind w:left="851" w:hanging="851"/>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Zaman, N.A.B., Saad, N.S., Ahmad, M. and Hussin, N., 2018. Information Management: Elements and Relations in Organization. </w:t>
      </w:r>
      <w:r w:rsidRPr="00061F98">
        <w:rPr>
          <w:rFonts w:ascii="Times New Roman" w:hAnsi="Times New Roman" w:cs="Times New Roman"/>
          <w:i/>
          <w:iCs/>
          <w:sz w:val="24"/>
          <w:szCs w:val="24"/>
          <w:shd w:val="clear" w:color="auto" w:fill="FFFFFF"/>
        </w:rPr>
        <w:t>INTERNATIONAL JOURNAL OF ACADEMIC RESEARCH IN BUSINESS AND SOCIAL SCIENCES</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8</w:t>
      </w:r>
      <w:r w:rsidRPr="00061F98">
        <w:rPr>
          <w:rFonts w:ascii="Times New Roman" w:hAnsi="Times New Roman" w:cs="Times New Roman"/>
          <w:sz w:val="24"/>
          <w:szCs w:val="24"/>
          <w:shd w:val="clear" w:color="auto" w:fill="FFFFFF"/>
        </w:rPr>
        <w:t>(12).</w:t>
      </w:r>
    </w:p>
    <w:p w14:paraId="0D513E55" w14:textId="77777777" w:rsidR="007523FD" w:rsidRPr="00061F98" w:rsidRDefault="007523FD" w:rsidP="007523FD">
      <w:pPr>
        <w:spacing w:line="480" w:lineRule="auto"/>
        <w:ind w:left="993" w:hanging="993"/>
        <w:jc w:val="both"/>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Zia, I., 2015. </w:t>
      </w:r>
      <w:r w:rsidRPr="00061F98">
        <w:rPr>
          <w:rFonts w:ascii="Times New Roman" w:hAnsi="Times New Roman" w:cs="Times New Roman"/>
          <w:i/>
          <w:iCs/>
          <w:sz w:val="24"/>
          <w:szCs w:val="24"/>
          <w:shd w:val="clear" w:color="auto" w:fill="FFFFFF"/>
        </w:rPr>
        <w:t>Framework for knowledge management</w:t>
      </w:r>
      <w:r w:rsidRPr="00061F98">
        <w:rPr>
          <w:rFonts w:ascii="Times New Roman" w:hAnsi="Times New Roman" w:cs="Times New Roman"/>
          <w:sz w:val="24"/>
          <w:szCs w:val="24"/>
          <w:shd w:val="clear" w:color="auto" w:fill="FFFFFF"/>
        </w:rPr>
        <w:t> (Doctoral dissertation, Heriot-Watt University).</w:t>
      </w:r>
    </w:p>
    <w:p w14:paraId="00D10AD0" w14:textId="77777777" w:rsidR="007523FD" w:rsidRPr="007523FD" w:rsidRDefault="007523FD" w:rsidP="007523FD">
      <w:pPr>
        <w:spacing w:line="480" w:lineRule="auto"/>
        <w:ind w:left="851" w:hanging="851"/>
        <w:rPr>
          <w:rFonts w:ascii="Times New Roman" w:hAnsi="Times New Roman" w:cs="Times New Roman"/>
          <w:sz w:val="24"/>
          <w:szCs w:val="24"/>
          <w:shd w:val="clear" w:color="auto" w:fill="FFFFFF"/>
        </w:rPr>
      </w:pPr>
      <w:r w:rsidRPr="00061F98">
        <w:rPr>
          <w:rFonts w:ascii="Times New Roman" w:hAnsi="Times New Roman" w:cs="Times New Roman"/>
          <w:sz w:val="24"/>
          <w:szCs w:val="24"/>
          <w:shd w:val="clear" w:color="auto" w:fill="FFFFFF"/>
        </w:rPr>
        <w:t>Islam, K., 2016. Can Ethical Business Strategy Influence Consumers’ Buying Behavior and Loyalty: Marks and Spencer PLC?. </w:t>
      </w:r>
      <w:r w:rsidRPr="00061F98">
        <w:rPr>
          <w:rFonts w:ascii="Times New Roman" w:hAnsi="Times New Roman" w:cs="Times New Roman"/>
          <w:i/>
          <w:iCs/>
          <w:sz w:val="24"/>
          <w:szCs w:val="24"/>
          <w:shd w:val="clear" w:color="auto" w:fill="FFFFFF"/>
        </w:rPr>
        <w:t>Case Studies in Business and Management</w:t>
      </w:r>
      <w:r w:rsidRPr="00061F98">
        <w:rPr>
          <w:rFonts w:ascii="Times New Roman" w:hAnsi="Times New Roman" w:cs="Times New Roman"/>
          <w:sz w:val="24"/>
          <w:szCs w:val="24"/>
          <w:shd w:val="clear" w:color="auto" w:fill="FFFFFF"/>
        </w:rPr>
        <w:t>, </w:t>
      </w:r>
      <w:r w:rsidRPr="00061F98">
        <w:rPr>
          <w:rFonts w:ascii="Times New Roman" w:hAnsi="Times New Roman" w:cs="Times New Roman"/>
          <w:i/>
          <w:iCs/>
          <w:sz w:val="24"/>
          <w:szCs w:val="24"/>
          <w:shd w:val="clear" w:color="auto" w:fill="FFFFFF"/>
        </w:rPr>
        <w:t>3</w:t>
      </w:r>
      <w:r w:rsidRPr="00061F98">
        <w:rPr>
          <w:rFonts w:ascii="Times New Roman" w:hAnsi="Times New Roman" w:cs="Times New Roman"/>
          <w:sz w:val="24"/>
          <w:szCs w:val="24"/>
          <w:shd w:val="clear" w:color="auto" w:fill="FFFFFF"/>
        </w:rPr>
        <w:t>(1), pp.38-63.</w:t>
      </w:r>
      <w:r w:rsidRPr="007523FD">
        <w:rPr>
          <w:rFonts w:ascii="Times New Roman" w:hAnsi="Times New Roman" w:cs="Times New Roman"/>
          <w:sz w:val="24"/>
          <w:szCs w:val="24"/>
          <w:shd w:val="clear" w:color="auto" w:fill="FFFFFF"/>
        </w:rPr>
        <w:t xml:space="preserve">  </w:t>
      </w:r>
    </w:p>
    <w:sectPr w:rsidR="007523FD" w:rsidRPr="007523FD" w:rsidSect="00B7381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A908AB" w14:textId="77777777" w:rsidR="00C84547" w:rsidRDefault="00C84547" w:rsidP="008C23F3">
      <w:pPr>
        <w:spacing w:after="0" w:line="240" w:lineRule="auto"/>
      </w:pPr>
      <w:r>
        <w:separator/>
      </w:r>
    </w:p>
  </w:endnote>
  <w:endnote w:type="continuationSeparator" w:id="0">
    <w:p w14:paraId="5DC9B729" w14:textId="77777777" w:rsidR="00C84547" w:rsidRDefault="00C84547" w:rsidP="008C2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67218"/>
      <w:docPartObj>
        <w:docPartGallery w:val="Page Numbers (Bottom of Page)"/>
        <w:docPartUnique/>
      </w:docPartObj>
    </w:sdtPr>
    <w:sdtEndPr/>
    <w:sdtContent>
      <w:p w14:paraId="5C8C63F7" w14:textId="77777777" w:rsidR="00716BE1" w:rsidRDefault="00734B0A">
        <w:pPr>
          <w:pStyle w:val="Footer"/>
          <w:jc w:val="center"/>
        </w:pPr>
        <w:r>
          <w:fldChar w:fldCharType="begin"/>
        </w:r>
        <w:r>
          <w:instrText xml:space="preserve"> PAGE   \* MERGEFORMAT </w:instrText>
        </w:r>
        <w:r>
          <w:fldChar w:fldCharType="separate"/>
        </w:r>
        <w:r w:rsidR="008D73DF">
          <w:rPr>
            <w:noProof/>
          </w:rPr>
          <w:t>1</w:t>
        </w:r>
        <w:r>
          <w:rPr>
            <w:noProof/>
          </w:rPr>
          <w:fldChar w:fldCharType="end"/>
        </w:r>
      </w:p>
    </w:sdtContent>
  </w:sdt>
  <w:p w14:paraId="10E3E8CE" w14:textId="77777777" w:rsidR="00716BE1" w:rsidRDefault="00716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1BB645" w14:textId="77777777" w:rsidR="00C84547" w:rsidRDefault="00C84547" w:rsidP="008C23F3">
      <w:pPr>
        <w:spacing w:after="0" w:line="240" w:lineRule="auto"/>
      </w:pPr>
      <w:r>
        <w:separator/>
      </w:r>
    </w:p>
  </w:footnote>
  <w:footnote w:type="continuationSeparator" w:id="0">
    <w:p w14:paraId="2C00C7D1" w14:textId="77777777" w:rsidR="00C84547" w:rsidRDefault="00C84547" w:rsidP="008C23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069AC"/>
    <w:multiLevelType w:val="multilevel"/>
    <w:tmpl w:val="8DE4F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2831CD"/>
    <w:multiLevelType w:val="multilevel"/>
    <w:tmpl w:val="80BAC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7D02B5"/>
    <w:multiLevelType w:val="hybridMultilevel"/>
    <w:tmpl w:val="EF52C1D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6D58FB"/>
    <w:multiLevelType w:val="multilevel"/>
    <w:tmpl w:val="D040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822F1E"/>
    <w:multiLevelType w:val="multilevel"/>
    <w:tmpl w:val="AEC8D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AA615C"/>
    <w:multiLevelType w:val="multilevel"/>
    <w:tmpl w:val="AE2EA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9A09D2"/>
    <w:multiLevelType w:val="multilevel"/>
    <w:tmpl w:val="F21E2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494BA5"/>
    <w:multiLevelType w:val="multilevel"/>
    <w:tmpl w:val="83861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FCB5A65"/>
    <w:multiLevelType w:val="multilevel"/>
    <w:tmpl w:val="19760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4"/>
  </w:num>
  <w:num w:numId="4">
    <w:abstractNumId w:val="6"/>
  </w:num>
  <w:num w:numId="5">
    <w:abstractNumId w:val="1"/>
  </w:num>
  <w:num w:numId="6">
    <w:abstractNumId w:val="3"/>
  </w:num>
  <w:num w:numId="7">
    <w:abstractNumId w:val="8"/>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E7"/>
    <w:rsid w:val="000300E5"/>
    <w:rsid w:val="00061F98"/>
    <w:rsid w:val="00076011"/>
    <w:rsid w:val="000B4F51"/>
    <w:rsid w:val="000E7837"/>
    <w:rsid w:val="00122A81"/>
    <w:rsid w:val="001343EF"/>
    <w:rsid w:val="00134E6E"/>
    <w:rsid w:val="0016094E"/>
    <w:rsid w:val="00214FFF"/>
    <w:rsid w:val="002276F5"/>
    <w:rsid w:val="002B03C5"/>
    <w:rsid w:val="002C2871"/>
    <w:rsid w:val="002C54AC"/>
    <w:rsid w:val="002F0F0F"/>
    <w:rsid w:val="002F4E61"/>
    <w:rsid w:val="00340A61"/>
    <w:rsid w:val="00382BEA"/>
    <w:rsid w:val="003959F7"/>
    <w:rsid w:val="004574D2"/>
    <w:rsid w:val="004A7BA5"/>
    <w:rsid w:val="004B35C8"/>
    <w:rsid w:val="004D71D7"/>
    <w:rsid w:val="006640B5"/>
    <w:rsid w:val="0067329E"/>
    <w:rsid w:val="00676305"/>
    <w:rsid w:val="006B3484"/>
    <w:rsid w:val="007146F0"/>
    <w:rsid w:val="00716BE1"/>
    <w:rsid w:val="00734B0A"/>
    <w:rsid w:val="007523FD"/>
    <w:rsid w:val="00753C75"/>
    <w:rsid w:val="00772408"/>
    <w:rsid w:val="00776376"/>
    <w:rsid w:val="00782901"/>
    <w:rsid w:val="00787015"/>
    <w:rsid w:val="0080748B"/>
    <w:rsid w:val="008C23F3"/>
    <w:rsid w:val="008C69B9"/>
    <w:rsid w:val="008D73DF"/>
    <w:rsid w:val="008E5CFF"/>
    <w:rsid w:val="00961623"/>
    <w:rsid w:val="00973D49"/>
    <w:rsid w:val="009E3B50"/>
    <w:rsid w:val="009E3F59"/>
    <w:rsid w:val="00A01506"/>
    <w:rsid w:val="00A1151C"/>
    <w:rsid w:val="00A84D58"/>
    <w:rsid w:val="00AE143D"/>
    <w:rsid w:val="00B11202"/>
    <w:rsid w:val="00B2003C"/>
    <w:rsid w:val="00B250FA"/>
    <w:rsid w:val="00B5324D"/>
    <w:rsid w:val="00B652C9"/>
    <w:rsid w:val="00B73815"/>
    <w:rsid w:val="00B92E74"/>
    <w:rsid w:val="00B9410D"/>
    <w:rsid w:val="00BA4D07"/>
    <w:rsid w:val="00BD060B"/>
    <w:rsid w:val="00BD45C5"/>
    <w:rsid w:val="00C01228"/>
    <w:rsid w:val="00C84547"/>
    <w:rsid w:val="00CC27E7"/>
    <w:rsid w:val="00D97470"/>
    <w:rsid w:val="00DC0794"/>
    <w:rsid w:val="00DD282D"/>
    <w:rsid w:val="00DD58E2"/>
    <w:rsid w:val="00DE2247"/>
    <w:rsid w:val="00DE3F91"/>
    <w:rsid w:val="00E07189"/>
    <w:rsid w:val="00E144C0"/>
    <w:rsid w:val="00E92452"/>
    <w:rsid w:val="00EB471C"/>
    <w:rsid w:val="00EC5132"/>
    <w:rsid w:val="00EE3E12"/>
    <w:rsid w:val="00F26D99"/>
    <w:rsid w:val="00F938E4"/>
    <w:rsid w:val="00FB5877"/>
    <w:rsid w:val="00FD61D0"/>
    <w:rsid w:val="00FF66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BEB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815"/>
  </w:style>
  <w:style w:type="paragraph" w:styleId="Heading1">
    <w:name w:val="heading 1"/>
    <w:basedOn w:val="Normal"/>
    <w:next w:val="Normal"/>
    <w:link w:val="Heading1Char"/>
    <w:uiPriority w:val="9"/>
    <w:qFormat/>
    <w:rsid w:val="008C23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46F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61F9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7601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23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23F3"/>
  </w:style>
  <w:style w:type="paragraph" w:styleId="Footer">
    <w:name w:val="footer"/>
    <w:basedOn w:val="Normal"/>
    <w:link w:val="FooterChar"/>
    <w:uiPriority w:val="99"/>
    <w:unhideWhenUsed/>
    <w:rsid w:val="008C23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23F3"/>
  </w:style>
  <w:style w:type="character" w:customStyle="1" w:styleId="Heading1Char">
    <w:name w:val="Heading 1 Char"/>
    <w:basedOn w:val="DefaultParagraphFont"/>
    <w:link w:val="Heading1"/>
    <w:uiPriority w:val="9"/>
    <w:rsid w:val="008C23F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C5132"/>
    <w:pPr>
      <w:ind w:left="720"/>
      <w:contextualSpacing/>
    </w:pPr>
  </w:style>
  <w:style w:type="character" w:customStyle="1" w:styleId="hgkelc">
    <w:name w:val="hgkelc"/>
    <w:basedOn w:val="DefaultParagraphFont"/>
    <w:rsid w:val="00DE3F91"/>
  </w:style>
  <w:style w:type="character" w:customStyle="1" w:styleId="kx21rb">
    <w:name w:val="kx21rb"/>
    <w:basedOn w:val="DefaultParagraphFont"/>
    <w:rsid w:val="00DE3F91"/>
  </w:style>
  <w:style w:type="character" w:customStyle="1" w:styleId="styles-module--listitemtext--2jjd8">
    <w:name w:val="styles-module--listitemtext--2jjd8"/>
    <w:basedOn w:val="DefaultParagraphFont"/>
    <w:rsid w:val="002F4E61"/>
  </w:style>
  <w:style w:type="character" w:styleId="Strong">
    <w:name w:val="Strong"/>
    <w:basedOn w:val="DefaultParagraphFont"/>
    <w:uiPriority w:val="22"/>
    <w:qFormat/>
    <w:rsid w:val="002F4E61"/>
    <w:rPr>
      <w:b/>
      <w:bCs/>
    </w:rPr>
  </w:style>
  <w:style w:type="character" w:customStyle="1" w:styleId="Heading2Char">
    <w:name w:val="Heading 2 Char"/>
    <w:basedOn w:val="DefaultParagraphFont"/>
    <w:link w:val="Heading2"/>
    <w:uiPriority w:val="9"/>
    <w:rsid w:val="007146F0"/>
    <w:rPr>
      <w:rFonts w:asciiTheme="majorHAnsi" w:eastAsiaTheme="majorEastAsia" w:hAnsiTheme="majorHAnsi" w:cstheme="majorBidi"/>
      <w:b/>
      <w:bCs/>
      <w:color w:val="4F81BD" w:themeColor="accent1"/>
      <w:sz w:val="26"/>
      <w:szCs w:val="26"/>
    </w:rPr>
  </w:style>
  <w:style w:type="character" w:customStyle="1" w:styleId="style3">
    <w:name w:val="style3"/>
    <w:basedOn w:val="DefaultParagraphFont"/>
    <w:rsid w:val="00134E6E"/>
  </w:style>
  <w:style w:type="character" w:styleId="Emphasis">
    <w:name w:val="Emphasis"/>
    <w:basedOn w:val="DefaultParagraphFont"/>
    <w:uiPriority w:val="20"/>
    <w:qFormat/>
    <w:rsid w:val="00134E6E"/>
    <w:rPr>
      <w:i/>
      <w:iCs/>
    </w:rPr>
  </w:style>
  <w:style w:type="character" w:styleId="Hyperlink">
    <w:name w:val="Hyperlink"/>
    <w:basedOn w:val="DefaultParagraphFont"/>
    <w:uiPriority w:val="99"/>
    <w:semiHidden/>
    <w:unhideWhenUsed/>
    <w:rsid w:val="00134E6E"/>
    <w:rPr>
      <w:color w:val="0000FF"/>
      <w:u w:val="single"/>
    </w:rPr>
  </w:style>
  <w:style w:type="paragraph" w:styleId="NormalWeb">
    <w:name w:val="Normal (Web)"/>
    <w:basedOn w:val="Normal"/>
    <w:uiPriority w:val="99"/>
    <w:unhideWhenUsed/>
    <w:rsid w:val="00340A6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076011"/>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DD58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8E2"/>
    <w:rPr>
      <w:rFonts w:ascii="Tahoma" w:hAnsi="Tahoma" w:cs="Tahoma"/>
      <w:sz w:val="16"/>
      <w:szCs w:val="16"/>
    </w:rPr>
  </w:style>
  <w:style w:type="character" w:customStyle="1" w:styleId="Heading3Char">
    <w:name w:val="Heading 3 Char"/>
    <w:basedOn w:val="DefaultParagraphFont"/>
    <w:link w:val="Heading3"/>
    <w:uiPriority w:val="9"/>
    <w:rsid w:val="00061F98"/>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62840">
      <w:bodyDiv w:val="1"/>
      <w:marLeft w:val="0"/>
      <w:marRight w:val="0"/>
      <w:marTop w:val="0"/>
      <w:marBottom w:val="0"/>
      <w:divBdr>
        <w:top w:val="none" w:sz="0" w:space="0" w:color="auto"/>
        <w:left w:val="none" w:sz="0" w:space="0" w:color="auto"/>
        <w:bottom w:val="none" w:sz="0" w:space="0" w:color="auto"/>
        <w:right w:val="none" w:sz="0" w:space="0" w:color="auto"/>
      </w:divBdr>
    </w:div>
    <w:div w:id="126436283">
      <w:bodyDiv w:val="1"/>
      <w:marLeft w:val="0"/>
      <w:marRight w:val="0"/>
      <w:marTop w:val="0"/>
      <w:marBottom w:val="0"/>
      <w:divBdr>
        <w:top w:val="none" w:sz="0" w:space="0" w:color="auto"/>
        <w:left w:val="none" w:sz="0" w:space="0" w:color="auto"/>
        <w:bottom w:val="none" w:sz="0" w:space="0" w:color="auto"/>
        <w:right w:val="none" w:sz="0" w:space="0" w:color="auto"/>
      </w:divBdr>
    </w:div>
    <w:div w:id="224267966">
      <w:bodyDiv w:val="1"/>
      <w:marLeft w:val="0"/>
      <w:marRight w:val="0"/>
      <w:marTop w:val="0"/>
      <w:marBottom w:val="0"/>
      <w:divBdr>
        <w:top w:val="none" w:sz="0" w:space="0" w:color="auto"/>
        <w:left w:val="none" w:sz="0" w:space="0" w:color="auto"/>
        <w:bottom w:val="none" w:sz="0" w:space="0" w:color="auto"/>
        <w:right w:val="none" w:sz="0" w:space="0" w:color="auto"/>
      </w:divBdr>
    </w:div>
    <w:div w:id="229341974">
      <w:bodyDiv w:val="1"/>
      <w:marLeft w:val="0"/>
      <w:marRight w:val="0"/>
      <w:marTop w:val="0"/>
      <w:marBottom w:val="0"/>
      <w:divBdr>
        <w:top w:val="none" w:sz="0" w:space="0" w:color="auto"/>
        <w:left w:val="none" w:sz="0" w:space="0" w:color="auto"/>
        <w:bottom w:val="none" w:sz="0" w:space="0" w:color="auto"/>
        <w:right w:val="none" w:sz="0" w:space="0" w:color="auto"/>
      </w:divBdr>
    </w:div>
    <w:div w:id="240917807">
      <w:bodyDiv w:val="1"/>
      <w:marLeft w:val="0"/>
      <w:marRight w:val="0"/>
      <w:marTop w:val="0"/>
      <w:marBottom w:val="0"/>
      <w:divBdr>
        <w:top w:val="none" w:sz="0" w:space="0" w:color="auto"/>
        <w:left w:val="none" w:sz="0" w:space="0" w:color="auto"/>
        <w:bottom w:val="none" w:sz="0" w:space="0" w:color="auto"/>
        <w:right w:val="none" w:sz="0" w:space="0" w:color="auto"/>
      </w:divBdr>
    </w:div>
    <w:div w:id="337319605">
      <w:bodyDiv w:val="1"/>
      <w:marLeft w:val="0"/>
      <w:marRight w:val="0"/>
      <w:marTop w:val="0"/>
      <w:marBottom w:val="0"/>
      <w:divBdr>
        <w:top w:val="none" w:sz="0" w:space="0" w:color="auto"/>
        <w:left w:val="none" w:sz="0" w:space="0" w:color="auto"/>
        <w:bottom w:val="none" w:sz="0" w:space="0" w:color="auto"/>
        <w:right w:val="none" w:sz="0" w:space="0" w:color="auto"/>
      </w:divBdr>
      <w:divsChild>
        <w:div w:id="1521117490">
          <w:marLeft w:val="0"/>
          <w:marRight w:val="0"/>
          <w:marTop w:val="0"/>
          <w:marBottom w:val="0"/>
          <w:divBdr>
            <w:top w:val="none" w:sz="0" w:space="0" w:color="auto"/>
            <w:left w:val="none" w:sz="0" w:space="0" w:color="auto"/>
            <w:bottom w:val="none" w:sz="0" w:space="0" w:color="auto"/>
            <w:right w:val="none" w:sz="0" w:space="0" w:color="auto"/>
          </w:divBdr>
        </w:div>
      </w:divsChild>
    </w:div>
    <w:div w:id="450395369">
      <w:bodyDiv w:val="1"/>
      <w:marLeft w:val="0"/>
      <w:marRight w:val="0"/>
      <w:marTop w:val="0"/>
      <w:marBottom w:val="0"/>
      <w:divBdr>
        <w:top w:val="none" w:sz="0" w:space="0" w:color="auto"/>
        <w:left w:val="none" w:sz="0" w:space="0" w:color="auto"/>
        <w:bottom w:val="none" w:sz="0" w:space="0" w:color="auto"/>
        <w:right w:val="none" w:sz="0" w:space="0" w:color="auto"/>
      </w:divBdr>
    </w:div>
    <w:div w:id="470513670">
      <w:bodyDiv w:val="1"/>
      <w:marLeft w:val="0"/>
      <w:marRight w:val="0"/>
      <w:marTop w:val="0"/>
      <w:marBottom w:val="0"/>
      <w:divBdr>
        <w:top w:val="none" w:sz="0" w:space="0" w:color="auto"/>
        <w:left w:val="none" w:sz="0" w:space="0" w:color="auto"/>
        <w:bottom w:val="none" w:sz="0" w:space="0" w:color="auto"/>
        <w:right w:val="none" w:sz="0" w:space="0" w:color="auto"/>
      </w:divBdr>
      <w:divsChild>
        <w:div w:id="949319262">
          <w:marLeft w:val="0"/>
          <w:marRight w:val="0"/>
          <w:marTop w:val="0"/>
          <w:marBottom w:val="0"/>
          <w:divBdr>
            <w:top w:val="none" w:sz="0" w:space="0" w:color="auto"/>
            <w:left w:val="none" w:sz="0" w:space="0" w:color="auto"/>
            <w:bottom w:val="none" w:sz="0" w:space="0" w:color="auto"/>
            <w:right w:val="none" w:sz="0" w:space="0" w:color="auto"/>
          </w:divBdr>
        </w:div>
      </w:divsChild>
    </w:div>
    <w:div w:id="481167456">
      <w:bodyDiv w:val="1"/>
      <w:marLeft w:val="0"/>
      <w:marRight w:val="0"/>
      <w:marTop w:val="0"/>
      <w:marBottom w:val="0"/>
      <w:divBdr>
        <w:top w:val="none" w:sz="0" w:space="0" w:color="auto"/>
        <w:left w:val="none" w:sz="0" w:space="0" w:color="auto"/>
        <w:bottom w:val="none" w:sz="0" w:space="0" w:color="auto"/>
        <w:right w:val="none" w:sz="0" w:space="0" w:color="auto"/>
      </w:divBdr>
    </w:div>
    <w:div w:id="588658416">
      <w:bodyDiv w:val="1"/>
      <w:marLeft w:val="0"/>
      <w:marRight w:val="0"/>
      <w:marTop w:val="0"/>
      <w:marBottom w:val="0"/>
      <w:divBdr>
        <w:top w:val="none" w:sz="0" w:space="0" w:color="auto"/>
        <w:left w:val="none" w:sz="0" w:space="0" w:color="auto"/>
        <w:bottom w:val="none" w:sz="0" w:space="0" w:color="auto"/>
        <w:right w:val="none" w:sz="0" w:space="0" w:color="auto"/>
      </w:divBdr>
    </w:div>
    <w:div w:id="656617337">
      <w:bodyDiv w:val="1"/>
      <w:marLeft w:val="0"/>
      <w:marRight w:val="0"/>
      <w:marTop w:val="0"/>
      <w:marBottom w:val="0"/>
      <w:divBdr>
        <w:top w:val="none" w:sz="0" w:space="0" w:color="auto"/>
        <w:left w:val="none" w:sz="0" w:space="0" w:color="auto"/>
        <w:bottom w:val="none" w:sz="0" w:space="0" w:color="auto"/>
        <w:right w:val="none" w:sz="0" w:space="0" w:color="auto"/>
      </w:divBdr>
    </w:div>
    <w:div w:id="785468745">
      <w:bodyDiv w:val="1"/>
      <w:marLeft w:val="0"/>
      <w:marRight w:val="0"/>
      <w:marTop w:val="0"/>
      <w:marBottom w:val="0"/>
      <w:divBdr>
        <w:top w:val="none" w:sz="0" w:space="0" w:color="auto"/>
        <w:left w:val="none" w:sz="0" w:space="0" w:color="auto"/>
        <w:bottom w:val="none" w:sz="0" w:space="0" w:color="auto"/>
        <w:right w:val="none" w:sz="0" w:space="0" w:color="auto"/>
      </w:divBdr>
    </w:div>
    <w:div w:id="814227653">
      <w:bodyDiv w:val="1"/>
      <w:marLeft w:val="0"/>
      <w:marRight w:val="0"/>
      <w:marTop w:val="0"/>
      <w:marBottom w:val="0"/>
      <w:divBdr>
        <w:top w:val="none" w:sz="0" w:space="0" w:color="auto"/>
        <w:left w:val="none" w:sz="0" w:space="0" w:color="auto"/>
        <w:bottom w:val="none" w:sz="0" w:space="0" w:color="auto"/>
        <w:right w:val="none" w:sz="0" w:space="0" w:color="auto"/>
      </w:divBdr>
    </w:div>
    <w:div w:id="862017091">
      <w:bodyDiv w:val="1"/>
      <w:marLeft w:val="0"/>
      <w:marRight w:val="0"/>
      <w:marTop w:val="0"/>
      <w:marBottom w:val="0"/>
      <w:divBdr>
        <w:top w:val="none" w:sz="0" w:space="0" w:color="auto"/>
        <w:left w:val="none" w:sz="0" w:space="0" w:color="auto"/>
        <w:bottom w:val="none" w:sz="0" w:space="0" w:color="auto"/>
        <w:right w:val="none" w:sz="0" w:space="0" w:color="auto"/>
      </w:divBdr>
    </w:div>
    <w:div w:id="874927104">
      <w:bodyDiv w:val="1"/>
      <w:marLeft w:val="0"/>
      <w:marRight w:val="0"/>
      <w:marTop w:val="0"/>
      <w:marBottom w:val="0"/>
      <w:divBdr>
        <w:top w:val="none" w:sz="0" w:space="0" w:color="auto"/>
        <w:left w:val="none" w:sz="0" w:space="0" w:color="auto"/>
        <w:bottom w:val="none" w:sz="0" w:space="0" w:color="auto"/>
        <w:right w:val="none" w:sz="0" w:space="0" w:color="auto"/>
      </w:divBdr>
    </w:div>
    <w:div w:id="893810461">
      <w:bodyDiv w:val="1"/>
      <w:marLeft w:val="0"/>
      <w:marRight w:val="0"/>
      <w:marTop w:val="0"/>
      <w:marBottom w:val="0"/>
      <w:divBdr>
        <w:top w:val="none" w:sz="0" w:space="0" w:color="auto"/>
        <w:left w:val="none" w:sz="0" w:space="0" w:color="auto"/>
        <w:bottom w:val="none" w:sz="0" w:space="0" w:color="auto"/>
        <w:right w:val="none" w:sz="0" w:space="0" w:color="auto"/>
      </w:divBdr>
      <w:divsChild>
        <w:div w:id="87360306">
          <w:marLeft w:val="0"/>
          <w:marRight w:val="0"/>
          <w:marTop w:val="0"/>
          <w:marBottom w:val="0"/>
          <w:divBdr>
            <w:top w:val="none" w:sz="0" w:space="0" w:color="auto"/>
            <w:left w:val="none" w:sz="0" w:space="0" w:color="auto"/>
            <w:bottom w:val="none" w:sz="0" w:space="0" w:color="auto"/>
            <w:right w:val="none" w:sz="0" w:space="0" w:color="auto"/>
          </w:divBdr>
        </w:div>
      </w:divsChild>
    </w:div>
    <w:div w:id="959652566">
      <w:bodyDiv w:val="1"/>
      <w:marLeft w:val="0"/>
      <w:marRight w:val="0"/>
      <w:marTop w:val="0"/>
      <w:marBottom w:val="0"/>
      <w:divBdr>
        <w:top w:val="none" w:sz="0" w:space="0" w:color="auto"/>
        <w:left w:val="none" w:sz="0" w:space="0" w:color="auto"/>
        <w:bottom w:val="none" w:sz="0" w:space="0" w:color="auto"/>
        <w:right w:val="none" w:sz="0" w:space="0" w:color="auto"/>
      </w:divBdr>
    </w:div>
    <w:div w:id="1041368096">
      <w:bodyDiv w:val="1"/>
      <w:marLeft w:val="0"/>
      <w:marRight w:val="0"/>
      <w:marTop w:val="0"/>
      <w:marBottom w:val="0"/>
      <w:divBdr>
        <w:top w:val="none" w:sz="0" w:space="0" w:color="auto"/>
        <w:left w:val="none" w:sz="0" w:space="0" w:color="auto"/>
        <w:bottom w:val="none" w:sz="0" w:space="0" w:color="auto"/>
        <w:right w:val="none" w:sz="0" w:space="0" w:color="auto"/>
      </w:divBdr>
    </w:div>
    <w:div w:id="1127353065">
      <w:bodyDiv w:val="1"/>
      <w:marLeft w:val="0"/>
      <w:marRight w:val="0"/>
      <w:marTop w:val="0"/>
      <w:marBottom w:val="0"/>
      <w:divBdr>
        <w:top w:val="none" w:sz="0" w:space="0" w:color="auto"/>
        <w:left w:val="none" w:sz="0" w:space="0" w:color="auto"/>
        <w:bottom w:val="none" w:sz="0" w:space="0" w:color="auto"/>
        <w:right w:val="none" w:sz="0" w:space="0" w:color="auto"/>
      </w:divBdr>
    </w:div>
    <w:div w:id="1142036193">
      <w:bodyDiv w:val="1"/>
      <w:marLeft w:val="0"/>
      <w:marRight w:val="0"/>
      <w:marTop w:val="0"/>
      <w:marBottom w:val="0"/>
      <w:divBdr>
        <w:top w:val="none" w:sz="0" w:space="0" w:color="auto"/>
        <w:left w:val="none" w:sz="0" w:space="0" w:color="auto"/>
        <w:bottom w:val="none" w:sz="0" w:space="0" w:color="auto"/>
        <w:right w:val="none" w:sz="0" w:space="0" w:color="auto"/>
      </w:divBdr>
      <w:divsChild>
        <w:div w:id="1618835803">
          <w:marLeft w:val="0"/>
          <w:marRight w:val="0"/>
          <w:marTop w:val="0"/>
          <w:marBottom w:val="0"/>
          <w:divBdr>
            <w:top w:val="none" w:sz="0" w:space="0" w:color="auto"/>
            <w:left w:val="none" w:sz="0" w:space="0" w:color="auto"/>
            <w:bottom w:val="none" w:sz="0" w:space="0" w:color="auto"/>
            <w:right w:val="none" w:sz="0" w:space="0" w:color="auto"/>
          </w:divBdr>
        </w:div>
      </w:divsChild>
    </w:div>
    <w:div w:id="1273975579">
      <w:bodyDiv w:val="1"/>
      <w:marLeft w:val="0"/>
      <w:marRight w:val="0"/>
      <w:marTop w:val="0"/>
      <w:marBottom w:val="0"/>
      <w:divBdr>
        <w:top w:val="none" w:sz="0" w:space="0" w:color="auto"/>
        <w:left w:val="none" w:sz="0" w:space="0" w:color="auto"/>
        <w:bottom w:val="none" w:sz="0" w:space="0" w:color="auto"/>
        <w:right w:val="none" w:sz="0" w:space="0" w:color="auto"/>
      </w:divBdr>
      <w:divsChild>
        <w:div w:id="1175412960">
          <w:marLeft w:val="0"/>
          <w:marRight w:val="0"/>
          <w:marTop w:val="0"/>
          <w:marBottom w:val="0"/>
          <w:divBdr>
            <w:top w:val="none" w:sz="0" w:space="0" w:color="auto"/>
            <w:left w:val="none" w:sz="0" w:space="0" w:color="auto"/>
            <w:bottom w:val="none" w:sz="0" w:space="0" w:color="auto"/>
            <w:right w:val="none" w:sz="0" w:space="0" w:color="auto"/>
          </w:divBdr>
        </w:div>
      </w:divsChild>
    </w:div>
    <w:div w:id="1288006341">
      <w:bodyDiv w:val="1"/>
      <w:marLeft w:val="0"/>
      <w:marRight w:val="0"/>
      <w:marTop w:val="0"/>
      <w:marBottom w:val="0"/>
      <w:divBdr>
        <w:top w:val="none" w:sz="0" w:space="0" w:color="auto"/>
        <w:left w:val="none" w:sz="0" w:space="0" w:color="auto"/>
        <w:bottom w:val="none" w:sz="0" w:space="0" w:color="auto"/>
        <w:right w:val="none" w:sz="0" w:space="0" w:color="auto"/>
      </w:divBdr>
    </w:div>
    <w:div w:id="1409110131">
      <w:bodyDiv w:val="1"/>
      <w:marLeft w:val="0"/>
      <w:marRight w:val="0"/>
      <w:marTop w:val="0"/>
      <w:marBottom w:val="0"/>
      <w:divBdr>
        <w:top w:val="none" w:sz="0" w:space="0" w:color="auto"/>
        <w:left w:val="none" w:sz="0" w:space="0" w:color="auto"/>
        <w:bottom w:val="none" w:sz="0" w:space="0" w:color="auto"/>
        <w:right w:val="none" w:sz="0" w:space="0" w:color="auto"/>
      </w:divBdr>
    </w:div>
    <w:div w:id="1497113270">
      <w:bodyDiv w:val="1"/>
      <w:marLeft w:val="0"/>
      <w:marRight w:val="0"/>
      <w:marTop w:val="0"/>
      <w:marBottom w:val="0"/>
      <w:divBdr>
        <w:top w:val="none" w:sz="0" w:space="0" w:color="auto"/>
        <w:left w:val="none" w:sz="0" w:space="0" w:color="auto"/>
        <w:bottom w:val="none" w:sz="0" w:space="0" w:color="auto"/>
        <w:right w:val="none" w:sz="0" w:space="0" w:color="auto"/>
      </w:divBdr>
    </w:div>
    <w:div w:id="1529294348">
      <w:bodyDiv w:val="1"/>
      <w:marLeft w:val="0"/>
      <w:marRight w:val="0"/>
      <w:marTop w:val="0"/>
      <w:marBottom w:val="0"/>
      <w:divBdr>
        <w:top w:val="none" w:sz="0" w:space="0" w:color="auto"/>
        <w:left w:val="none" w:sz="0" w:space="0" w:color="auto"/>
        <w:bottom w:val="none" w:sz="0" w:space="0" w:color="auto"/>
        <w:right w:val="none" w:sz="0" w:space="0" w:color="auto"/>
      </w:divBdr>
    </w:div>
    <w:div w:id="1540320951">
      <w:bodyDiv w:val="1"/>
      <w:marLeft w:val="0"/>
      <w:marRight w:val="0"/>
      <w:marTop w:val="0"/>
      <w:marBottom w:val="0"/>
      <w:divBdr>
        <w:top w:val="none" w:sz="0" w:space="0" w:color="auto"/>
        <w:left w:val="none" w:sz="0" w:space="0" w:color="auto"/>
        <w:bottom w:val="none" w:sz="0" w:space="0" w:color="auto"/>
        <w:right w:val="none" w:sz="0" w:space="0" w:color="auto"/>
      </w:divBdr>
    </w:div>
    <w:div w:id="1553075005">
      <w:bodyDiv w:val="1"/>
      <w:marLeft w:val="0"/>
      <w:marRight w:val="0"/>
      <w:marTop w:val="0"/>
      <w:marBottom w:val="0"/>
      <w:divBdr>
        <w:top w:val="none" w:sz="0" w:space="0" w:color="auto"/>
        <w:left w:val="none" w:sz="0" w:space="0" w:color="auto"/>
        <w:bottom w:val="none" w:sz="0" w:space="0" w:color="auto"/>
        <w:right w:val="none" w:sz="0" w:space="0" w:color="auto"/>
      </w:divBdr>
    </w:div>
    <w:div w:id="1585144167">
      <w:bodyDiv w:val="1"/>
      <w:marLeft w:val="0"/>
      <w:marRight w:val="0"/>
      <w:marTop w:val="0"/>
      <w:marBottom w:val="0"/>
      <w:divBdr>
        <w:top w:val="none" w:sz="0" w:space="0" w:color="auto"/>
        <w:left w:val="none" w:sz="0" w:space="0" w:color="auto"/>
        <w:bottom w:val="none" w:sz="0" w:space="0" w:color="auto"/>
        <w:right w:val="none" w:sz="0" w:space="0" w:color="auto"/>
      </w:divBdr>
      <w:divsChild>
        <w:div w:id="883710742">
          <w:marLeft w:val="0"/>
          <w:marRight w:val="0"/>
          <w:marTop w:val="0"/>
          <w:marBottom w:val="0"/>
          <w:divBdr>
            <w:top w:val="none" w:sz="0" w:space="0" w:color="auto"/>
            <w:left w:val="none" w:sz="0" w:space="0" w:color="auto"/>
            <w:bottom w:val="none" w:sz="0" w:space="0" w:color="auto"/>
            <w:right w:val="none" w:sz="0" w:space="0" w:color="auto"/>
          </w:divBdr>
        </w:div>
      </w:divsChild>
    </w:div>
    <w:div w:id="1597205430">
      <w:bodyDiv w:val="1"/>
      <w:marLeft w:val="0"/>
      <w:marRight w:val="0"/>
      <w:marTop w:val="0"/>
      <w:marBottom w:val="0"/>
      <w:divBdr>
        <w:top w:val="none" w:sz="0" w:space="0" w:color="auto"/>
        <w:left w:val="none" w:sz="0" w:space="0" w:color="auto"/>
        <w:bottom w:val="none" w:sz="0" w:space="0" w:color="auto"/>
        <w:right w:val="none" w:sz="0" w:space="0" w:color="auto"/>
      </w:divBdr>
    </w:div>
    <w:div w:id="1604066524">
      <w:bodyDiv w:val="1"/>
      <w:marLeft w:val="0"/>
      <w:marRight w:val="0"/>
      <w:marTop w:val="0"/>
      <w:marBottom w:val="0"/>
      <w:divBdr>
        <w:top w:val="none" w:sz="0" w:space="0" w:color="auto"/>
        <w:left w:val="none" w:sz="0" w:space="0" w:color="auto"/>
        <w:bottom w:val="none" w:sz="0" w:space="0" w:color="auto"/>
        <w:right w:val="none" w:sz="0" w:space="0" w:color="auto"/>
      </w:divBdr>
      <w:divsChild>
        <w:div w:id="441069248">
          <w:marLeft w:val="0"/>
          <w:marRight w:val="0"/>
          <w:marTop w:val="0"/>
          <w:marBottom w:val="0"/>
          <w:divBdr>
            <w:top w:val="none" w:sz="0" w:space="0" w:color="auto"/>
            <w:left w:val="none" w:sz="0" w:space="0" w:color="auto"/>
            <w:bottom w:val="none" w:sz="0" w:space="0" w:color="auto"/>
            <w:right w:val="none" w:sz="0" w:space="0" w:color="auto"/>
          </w:divBdr>
        </w:div>
      </w:divsChild>
    </w:div>
    <w:div w:id="1622154206">
      <w:bodyDiv w:val="1"/>
      <w:marLeft w:val="0"/>
      <w:marRight w:val="0"/>
      <w:marTop w:val="0"/>
      <w:marBottom w:val="0"/>
      <w:divBdr>
        <w:top w:val="none" w:sz="0" w:space="0" w:color="auto"/>
        <w:left w:val="none" w:sz="0" w:space="0" w:color="auto"/>
        <w:bottom w:val="none" w:sz="0" w:space="0" w:color="auto"/>
        <w:right w:val="none" w:sz="0" w:space="0" w:color="auto"/>
      </w:divBdr>
    </w:div>
    <w:div w:id="1758358012">
      <w:bodyDiv w:val="1"/>
      <w:marLeft w:val="0"/>
      <w:marRight w:val="0"/>
      <w:marTop w:val="0"/>
      <w:marBottom w:val="0"/>
      <w:divBdr>
        <w:top w:val="none" w:sz="0" w:space="0" w:color="auto"/>
        <w:left w:val="none" w:sz="0" w:space="0" w:color="auto"/>
        <w:bottom w:val="none" w:sz="0" w:space="0" w:color="auto"/>
        <w:right w:val="none" w:sz="0" w:space="0" w:color="auto"/>
      </w:divBdr>
      <w:divsChild>
        <w:div w:id="1162887116">
          <w:marLeft w:val="0"/>
          <w:marRight w:val="0"/>
          <w:marTop w:val="0"/>
          <w:marBottom w:val="0"/>
          <w:divBdr>
            <w:top w:val="none" w:sz="0" w:space="0" w:color="auto"/>
            <w:left w:val="none" w:sz="0" w:space="0" w:color="auto"/>
            <w:bottom w:val="none" w:sz="0" w:space="0" w:color="auto"/>
            <w:right w:val="none" w:sz="0" w:space="0" w:color="auto"/>
          </w:divBdr>
        </w:div>
      </w:divsChild>
    </w:div>
    <w:div w:id="1762530615">
      <w:bodyDiv w:val="1"/>
      <w:marLeft w:val="0"/>
      <w:marRight w:val="0"/>
      <w:marTop w:val="0"/>
      <w:marBottom w:val="0"/>
      <w:divBdr>
        <w:top w:val="none" w:sz="0" w:space="0" w:color="auto"/>
        <w:left w:val="none" w:sz="0" w:space="0" w:color="auto"/>
        <w:bottom w:val="none" w:sz="0" w:space="0" w:color="auto"/>
        <w:right w:val="none" w:sz="0" w:space="0" w:color="auto"/>
      </w:divBdr>
      <w:divsChild>
        <w:div w:id="1577324521">
          <w:marLeft w:val="0"/>
          <w:marRight w:val="0"/>
          <w:marTop w:val="0"/>
          <w:marBottom w:val="0"/>
          <w:divBdr>
            <w:top w:val="none" w:sz="0" w:space="0" w:color="auto"/>
            <w:left w:val="none" w:sz="0" w:space="0" w:color="auto"/>
            <w:bottom w:val="none" w:sz="0" w:space="0" w:color="auto"/>
            <w:right w:val="none" w:sz="0" w:space="0" w:color="auto"/>
          </w:divBdr>
        </w:div>
        <w:div w:id="1995059405">
          <w:marLeft w:val="0"/>
          <w:marRight w:val="0"/>
          <w:marTop w:val="0"/>
          <w:marBottom w:val="0"/>
          <w:divBdr>
            <w:top w:val="none" w:sz="0" w:space="0" w:color="auto"/>
            <w:left w:val="none" w:sz="0" w:space="0" w:color="auto"/>
            <w:bottom w:val="none" w:sz="0" w:space="0" w:color="auto"/>
            <w:right w:val="none" w:sz="0" w:space="0" w:color="auto"/>
          </w:divBdr>
        </w:div>
        <w:div w:id="1244603785">
          <w:marLeft w:val="0"/>
          <w:marRight w:val="0"/>
          <w:marTop w:val="0"/>
          <w:marBottom w:val="0"/>
          <w:divBdr>
            <w:top w:val="none" w:sz="0" w:space="0" w:color="auto"/>
            <w:left w:val="none" w:sz="0" w:space="0" w:color="auto"/>
            <w:bottom w:val="none" w:sz="0" w:space="0" w:color="auto"/>
            <w:right w:val="none" w:sz="0" w:space="0" w:color="auto"/>
          </w:divBdr>
        </w:div>
        <w:div w:id="2137404097">
          <w:marLeft w:val="0"/>
          <w:marRight w:val="0"/>
          <w:marTop w:val="0"/>
          <w:marBottom w:val="0"/>
          <w:divBdr>
            <w:top w:val="none" w:sz="0" w:space="0" w:color="auto"/>
            <w:left w:val="none" w:sz="0" w:space="0" w:color="auto"/>
            <w:bottom w:val="none" w:sz="0" w:space="0" w:color="auto"/>
            <w:right w:val="none" w:sz="0" w:space="0" w:color="auto"/>
          </w:divBdr>
        </w:div>
        <w:div w:id="762145682">
          <w:marLeft w:val="0"/>
          <w:marRight w:val="0"/>
          <w:marTop w:val="0"/>
          <w:marBottom w:val="0"/>
          <w:divBdr>
            <w:top w:val="none" w:sz="0" w:space="0" w:color="auto"/>
            <w:left w:val="none" w:sz="0" w:space="0" w:color="auto"/>
            <w:bottom w:val="none" w:sz="0" w:space="0" w:color="auto"/>
            <w:right w:val="none" w:sz="0" w:space="0" w:color="auto"/>
          </w:divBdr>
        </w:div>
      </w:divsChild>
    </w:div>
    <w:div w:id="1897398972">
      <w:bodyDiv w:val="1"/>
      <w:marLeft w:val="0"/>
      <w:marRight w:val="0"/>
      <w:marTop w:val="0"/>
      <w:marBottom w:val="0"/>
      <w:divBdr>
        <w:top w:val="none" w:sz="0" w:space="0" w:color="auto"/>
        <w:left w:val="none" w:sz="0" w:space="0" w:color="auto"/>
        <w:bottom w:val="none" w:sz="0" w:space="0" w:color="auto"/>
        <w:right w:val="none" w:sz="0" w:space="0" w:color="auto"/>
      </w:divBdr>
      <w:divsChild>
        <w:div w:id="12418700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5508</Words>
  <Characters>31399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2020-09-03T17:01:00Z</dcterms:created>
  <dcterms:modified xsi:type="dcterms:W3CDTF">2020-09-03T17:01:00Z</dcterms:modified>
</cp:coreProperties>
</file>