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385" w:rsidRDefault="00A24413" w:rsidP="00A24413">
      <w:pPr>
        <w:jc w:val="center"/>
        <w:rPr>
          <w:rFonts w:ascii="Arial" w:hAnsi="Arial" w:cs="Arial"/>
          <w:sz w:val="40"/>
          <w:u w:val="single"/>
        </w:rPr>
      </w:pPr>
      <w:r w:rsidRPr="00A24413">
        <w:rPr>
          <w:rFonts w:ascii="Arial" w:hAnsi="Arial" w:cs="Arial"/>
          <w:sz w:val="40"/>
          <w:u w:val="single"/>
        </w:rPr>
        <w:t>Community Based and Neighbourhood Policing</w:t>
      </w:r>
    </w:p>
    <w:p w:rsidR="00A24413" w:rsidRDefault="00A24413" w:rsidP="00A24413">
      <w:pPr>
        <w:jc w:val="center"/>
        <w:rPr>
          <w:rFonts w:ascii="Arial" w:hAnsi="Arial" w:cs="Arial"/>
          <w:sz w:val="40"/>
          <w:u w:val="single"/>
        </w:rPr>
      </w:pPr>
    </w:p>
    <w:p w:rsidR="00A24413" w:rsidRDefault="00FD163C" w:rsidP="00A24413">
      <w:pPr>
        <w:jc w:val="center"/>
        <w:rPr>
          <w:rFonts w:ascii="Arial" w:hAnsi="Arial" w:cs="Arial"/>
          <w:sz w:val="40"/>
          <w:u w:val="single"/>
        </w:rPr>
      </w:pPr>
      <w:r>
        <w:rPr>
          <w:rFonts w:ascii="Arial" w:hAnsi="Arial" w:cs="Arial"/>
          <w:sz w:val="40"/>
          <w:u w:val="single"/>
        </w:rPr>
        <w:t xml:space="preserve">1801275-Ben </w:t>
      </w:r>
      <w:r w:rsidR="00A24413">
        <w:rPr>
          <w:rFonts w:ascii="Arial" w:hAnsi="Arial" w:cs="Arial"/>
          <w:sz w:val="40"/>
          <w:u w:val="single"/>
        </w:rPr>
        <w:t>Evans</w:t>
      </w:r>
    </w:p>
    <w:p w:rsidR="00A24413" w:rsidRDefault="00A24413">
      <w:pPr>
        <w:rPr>
          <w:rFonts w:ascii="Arial" w:hAnsi="Arial" w:cs="Arial"/>
          <w:sz w:val="40"/>
          <w:u w:val="single"/>
        </w:rPr>
      </w:pPr>
      <w:r>
        <w:rPr>
          <w:rFonts w:ascii="Arial" w:hAnsi="Arial" w:cs="Arial"/>
          <w:sz w:val="40"/>
          <w:u w:val="single"/>
        </w:rPr>
        <w:br w:type="page"/>
      </w:r>
    </w:p>
    <w:p w:rsidR="00132DB9" w:rsidRDefault="00A24413" w:rsidP="00A24413">
      <w:pPr>
        <w:spacing w:line="480" w:lineRule="auto"/>
        <w:rPr>
          <w:rFonts w:ascii="Arial" w:hAnsi="Arial" w:cs="Arial"/>
          <w:color w:val="3A3A3A"/>
          <w:sz w:val="28"/>
          <w:szCs w:val="28"/>
          <w:shd w:val="clear" w:color="auto" w:fill="FFFFFF"/>
        </w:rPr>
      </w:pPr>
      <w:r>
        <w:rPr>
          <w:rFonts w:ascii="Arial" w:hAnsi="Arial" w:cs="Arial"/>
          <w:color w:val="3A3A3A"/>
          <w:sz w:val="28"/>
          <w:szCs w:val="28"/>
          <w:shd w:val="clear" w:color="auto" w:fill="FFFFFF"/>
        </w:rPr>
        <w:lastRenderedPageBreak/>
        <w:t xml:space="preserve">According to </w:t>
      </w:r>
      <w:proofErr w:type="spellStart"/>
      <w:r w:rsidRPr="00A24413">
        <w:rPr>
          <w:rFonts w:ascii="Arial" w:hAnsi="Arial" w:cs="Arial"/>
          <w:color w:val="3A3A3A"/>
          <w:sz w:val="28"/>
          <w:szCs w:val="28"/>
          <w:shd w:val="clear" w:color="auto" w:fill="FFFFFF"/>
        </w:rPr>
        <w:t>Leventakis</w:t>
      </w:r>
      <w:proofErr w:type="spellEnd"/>
      <w:r w:rsidRPr="00A24413">
        <w:rPr>
          <w:rFonts w:ascii="Arial" w:hAnsi="Arial" w:cs="Arial"/>
          <w:color w:val="3A3A3A"/>
          <w:sz w:val="28"/>
          <w:szCs w:val="28"/>
          <w:shd w:val="clear" w:color="auto" w:fill="FFFFFF"/>
        </w:rPr>
        <w:t xml:space="preserve"> and </w:t>
      </w:r>
      <w:proofErr w:type="spellStart"/>
      <w:r w:rsidRPr="00A24413">
        <w:rPr>
          <w:rFonts w:ascii="Arial" w:hAnsi="Arial" w:cs="Arial"/>
          <w:color w:val="3A3A3A"/>
          <w:sz w:val="28"/>
          <w:szCs w:val="28"/>
          <w:shd w:val="clear" w:color="auto" w:fill="FFFFFF"/>
        </w:rPr>
        <w:t>Haberfeld</w:t>
      </w:r>
      <w:proofErr w:type="spellEnd"/>
      <w:r w:rsidRPr="00A24413">
        <w:rPr>
          <w:rFonts w:ascii="Arial" w:hAnsi="Arial" w:cs="Arial"/>
          <w:color w:val="3A3A3A"/>
          <w:sz w:val="28"/>
          <w:szCs w:val="28"/>
          <w:shd w:val="clear" w:color="auto" w:fill="FFFFFF"/>
        </w:rPr>
        <w:t xml:space="preserve"> (2018)</w:t>
      </w:r>
      <w:r>
        <w:rPr>
          <w:rFonts w:ascii="Arial" w:hAnsi="Arial" w:cs="Arial"/>
          <w:color w:val="3A3A3A"/>
          <w:sz w:val="28"/>
          <w:szCs w:val="28"/>
          <w:shd w:val="clear" w:color="auto" w:fill="FFFFFF"/>
        </w:rPr>
        <w:t xml:space="preserve">, due to police forces across the world facing huge budget cuts from the nations governments and society facing new problems and threats, there has been a need for the police forces to reorganise structures that are in place </w:t>
      </w:r>
      <w:r w:rsidR="00DC3D5A">
        <w:rPr>
          <w:rFonts w:ascii="Arial" w:hAnsi="Arial" w:cs="Arial"/>
          <w:color w:val="3A3A3A"/>
          <w:sz w:val="28"/>
          <w:szCs w:val="28"/>
          <w:shd w:val="clear" w:color="auto" w:fill="FFFFFF"/>
        </w:rPr>
        <w:t>to try and tackle the new problems they have been facing in the modern era of society and policing.</w:t>
      </w:r>
      <w:r>
        <w:rPr>
          <w:rFonts w:ascii="Arial" w:hAnsi="Arial" w:cs="Arial"/>
          <w:color w:val="3A3A3A"/>
          <w:sz w:val="28"/>
          <w:szCs w:val="28"/>
          <w:shd w:val="clear" w:color="auto" w:fill="FFFFFF"/>
        </w:rPr>
        <w:t xml:space="preserve"> </w:t>
      </w:r>
      <w:r w:rsidR="00DC3D5A">
        <w:rPr>
          <w:rFonts w:ascii="Arial" w:hAnsi="Arial" w:cs="Arial"/>
          <w:color w:val="3A3A3A"/>
          <w:sz w:val="28"/>
          <w:szCs w:val="28"/>
          <w:shd w:val="clear" w:color="auto" w:fill="FFFFFF"/>
        </w:rPr>
        <w:t xml:space="preserve"> That means traditional policing and the strategies have faced evaluation on whether the police force must adapt with society and modernise their strategies to police effectively.</w:t>
      </w:r>
      <w:r w:rsidR="00A23F9C">
        <w:rPr>
          <w:rFonts w:ascii="Arial" w:hAnsi="Arial" w:cs="Arial"/>
          <w:color w:val="3A3A3A"/>
          <w:sz w:val="28"/>
          <w:szCs w:val="28"/>
          <w:shd w:val="clear" w:color="auto" w:fill="FFFFFF"/>
        </w:rPr>
        <w:t xml:space="preserve"> </w:t>
      </w:r>
    </w:p>
    <w:p w:rsidR="00A24413" w:rsidRDefault="00EB09BC" w:rsidP="00A24413">
      <w:pPr>
        <w:spacing w:line="480" w:lineRule="auto"/>
        <w:rPr>
          <w:rFonts w:ascii="Arial" w:hAnsi="Arial" w:cs="Arial"/>
          <w:color w:val="3A3A3A"/>
          <w:sz w:val="28"/>
          <w:szCs w:val="28"/>
          <w:shd w:val="clear" w:color="auto" w:fill="FFFFFF"/>
        </w:rPr>
      </w:pPr>
      <w:proofErr w:type="spellStart"/>
      <w:r w:rsidRPr="00A24413">
        <w:rPr>
          <w:rFonts w:ascii="Arial" w:hAnsi="Arial" w:cs="Arial"/>
          <w:color w:val="3A3A3A"/>
          <w:sz w:val="28"/>
          <w:szCs w:val="28"/>
          <w:shd w:val="clear" w:color="auto" w:fill="FFFFFF"/>
        </w:rPr>
        <w:t>Leventakis</w:t>
      </w:r>
      <w:proofErr w:type="spellEnd"/>
      <w:r w:rsidRPr="00A24413">
        <w:rPr>
          <w:rFonts w:ascii="Arial" w:hAnsi="Arial" w:cs="Arial"/>
          <w:color w:val="3A3A3A"/>
          <w:sz w:val="28"/>
          <w:szCs w:val="28"/>
          <w:shd w:val="clear" w:color="auto" w:fill="FFFFFF"/>
        </w:rPr>
        <w:t xml:space="preserve"> and </w:t>
      </w:r>
      <w:proofErr w:type="spellStart"/>
      <w:r w:rsidRPr="00A24413">
        <w:rPr>
          <w:rFonts w:ascii="Arial" w:hAnsi="Arial" w:cs="Arial"/>
          <w:color w:val="3A3A3A"/>
          <w:sz w:val="28"/>
          <w:szCs w:val="28"/>
          <w:shd w:val="clear" w:color="auto" w:fill="FFFFFF"/>
        </w:rPr>
        <w:t>Haberfeld</w:t>
      </w:r>
      <w:proofErr w:type="spellEnd"/>
      <w:r w:rsidRPr="00A24413">
        <w:rPr>
          <w:rFonts w:ascii="Arial" w:hAnsi="Arial" w:cs="Arial"/>
          <w:color w:val="3A3A3A"/>
          <w:sz w:val="28"/>
          <w:szCs w:val="28"/>
          <w:shd w:val="clear" w:color="auto" w:fill="FFFFFF"/>
        </w:rPr>
        <w:t xml:space="preserve"> (2018)</w:t>
      </w:r>
      <w:r w:rsidR="004A34E8">
        <w:rPr>
          <w:rFonts w:ascii="Arial" w:hAnsi="Arial" w:cs="Arial"/>
          <w:color w:val="3A3A3A"/>
          <w:sz w:val="28"/>
          <w:szCs w:val="28"/>
          <w:shd w:val="clear" w:color="auto" w:fill="FFFFFF"/>
        </w:rPr>
        <w:t xml:space="preserve"> states, that there is an agreement that the future of policing will be more effective under a community based and neighbourhood policing as the police can collaborate successfully with security providers and other services like social care and their networks to be more effective in preventing crime at a local level before it increases rapidly to a national l</w:t>
      </w:r>
      <w:r w:rsidR="00132DB9">
        <w:rPr>
          <w:rFonts w:ascii="Arial" w:hAnsi="Arial" w:cs="Arial"/>
          <w:color w:val="3A3A3A"/>
          <w:sz w:val="28"/>
          <w:szCs w:val="28"/>
          <w:shd w:val="clear" w:color="auto" w:fill="FFFFFF"/>
        </w:rPr>
        <w:t>e</w:t>
      </w:r>
      <w:r w:rsidR="004A34E8">
        <w:rPr>
          <w:rFonts w:ascii="Arial" w:hAnsi="Arial" w:cs="Arial"/>
          <w:color w:val="3A3A3A"/>
          <w:sz w:val="28"/>
          <w:szCs w:val="28"/>
          <w:shd w:val="clear" w:color="auto" w:fill="FFFFFF"/>
        </w:rPr>
        <w:t>vel.</w:t>
      </w:r>
      <w:r w:rsidR="004F41C5">
        <w:rPr>
          <w:rFonts w:ascii="Arial" w:hAnsi="Arial" w:cs="Arial"/>
          <w:color w:val="3A3A3A"/>
          <w:sz w:val="28"/>
          <w:szCs w:val="28"/>
          <w:shd w:val="clear" w:color="auto" w:fill="FFFFFF"/>
        </w:rPr>
        <w:t xml:space="preserve"> Also due to the budget cuts and austerity caused by the government working with partners and other services to prevent crime can also be cost efficient and time efficient which is beneficial to the police force.</w:t>
      </w:r>
      <w:r w:rsidR="00F262FA">
        <w:rPr>
          <w:rFonts w:ascii="Arial" w:hAnsi="Arial" w:cs="Arial"/>
          <w:color w:val="3A3A3A"/>
          <w:sz w:val="28"/>
          <w:szCs w:val="28"/>
          <w:shd w:val="clear" w:color="auto" w:fill="FFFFFF"/>
        </w:rPr>
        <w:t xml:space="preserve"> </w:t>
      </w:r>
      <w:r w:rsidR="00E1005F">
        <w:rPr>
          <w:rFonts w:ascii="Arial" w:hAnsi="Arial" w:cs="Arial"/>
          <w:color w:val="3A3A3A"/>
          <w:sz w:val="28"/>
          <w:szCs w:val="28"/>
          <w:shd w:val="clear" w:color="auto" w:fill="FFFFFF"/>
        </w:rPr>
        <w:t xml:space="preserve"> </w:t>
      </w:r>
      <w:proofErr w:type="spellStart"/>
      <w:r w:rsidR="00E1005F" w:rsidRPr="00A24413">
        <w:rPr>
          <w:rFonts w:ascii="Arial" w:hAnsi="Arial" w:cs="Arial"/>
          <w:color w:val="3A3A3A"/>
          <w:sz w:val="28"/>
          <w:szCs w:val="28"/>
          <w:shd w:val="clear" w:color="auto" w:fill="FFFFFF"/>
        </w:rPr>
        <w:t>Leventakis</w:t>
      </w:r>
      <w:proofErr w:type="spellEnd"/>
      <w:r w:rsidR="00E1005F" w:rsidRPr="00A24413">
        <w:rPr>
          <w:rFonts w:ascii="Arial" w:hAnsi="Arial" w:cs="Arial"/>
          <w:color w:val="3A3A3A"/>
          <w:sz w:val="28"/>
          <w:szCs w:val="28"/>
          <w:shd w:val="clear" w:color="auto" w:fill="FFFFFF"/>
        </w:rPr>
        <w:t xml:space="preserve"> and </w:t>
      </w:r>
      <w:proofErr w:type="spellStart"/>
      <w:r w:rsidR="00E1005F" w:rsidRPr="00A24413">
        <w:rPr>
          <w:rFonts w:ascii="Arial" w:hAnsi="Arial" w:cs="Arial"/>
          <w:color w:val="3A3A3A"/>
          <w:sz w:val="28"/>
          <w:szCs w:val="28"/>
          <w:shd w:val="clear" w:color="auto" w:fill="FFFFFF"/>
        </w:rPr>
        <w:t>Haberfeld</w:t>
      </w:r>
      <w:proofErr w:type="spellEnd"/>
      <w:r w:rsidR="00E1005F" w:rsidRPr="00A24413">
        <w:rPr>
          <w:rFonts w:ascii="Arial" w:hAnsi="Arial" w:cs="Arial"/>
          <w:color w:val="3A3A3A"/>
          <w:sz w:val="28"/>
          <w:szCs w:val="28"/>
          <w:shd w:val="clear" w:color="auto" w:fill="FFFFFF"/>
        </w:rPr>
        <w:t xml:space="preserve"> (2018)</w:t>
      </w:r>
      <w:r w:rsidR="00E1005F">
        <w:rPr>
          <w:rFonts w:ascii="Arial" w:hAnsi="Arial" w:cs="Arial"/>
          <w:color w:val="3A3A3A"/>
          <w:sz w:val="28"/>
          <w:szCs w:val="28"/>
          <w:shd w:val="clear" w:color="auto" w:fill="FFFFFF"/>
        </w:rPr>
        <w:t xml:space="preserve"> acknowledges that the </w:t>
      </w:r>
      <w:r w:rsidR="00F262FA">
        <w:rPr>
          <w:rFonts w:ascii="Arial" w:hAnsi="Arial" w:cs="Arial"/>
          <w:color w:val="3A3A3A"/>
          <w:sz w:val="28"/>
          <w:szCs w:val="28"/>
          <w:shd w:val="clear" w:color="auto" w:fill="FFFFFF"/>
        </w:rPr>
        <w:t xml:space="preserve">police force must consider if what this type of policing means for their strategies they have in place and the future of them strategies and daily practises that  they are used to. Therefore the </w:t>
      </w:r>
      <w:r w:rsidR="00F262FA">
        <w:rPr>
          <w:rFonts w:ascii="Arial" w:hAnsi="Arial" w:cs="Arial"/>
          <w:color w:val="3A3A3A"/>
          <w:sz w:val="28"/>
          <w:szCs w:val="28"/>
          <w:shd w:val="clear" w:color="auto" w:fill="FFFFFF"/>
        </w:rPr>
        <w:lastRenderedPageBreak/>
        <w:t>police force must evaluate what community policing has achieved so far before taking it to the next level.</w:t>
      </w:r>
    </w:p>
    <w:p w:rsidR="008515FE" w:rsidRDefault="008515FE" w:rsidP="00A24413">
      <w:pPr>
        <w:spacing w:line="480" w:lineRule="auto"/>
        <w:rPr>
          <w:rFonts w:ascii="Arial" w:hAnsi="Arial" w:cs="Arial"/>
          <w:color w:val="3A3A3A"/>
          <w:sz w:val="28"/>
          <w:szCs w:val="28"/>
          <w:shd w:val="clear" w:color="auto" w:fill="FFFFFF"/>
        </w:rPr>
      </w:pPr>
      <w:r>
        <w:rPr>
          <w:rFonts w:ascii="Arial" w:hAnsi="Arial" w:cs="Arial"/>
          <w:color w:val="3A3A3A"/>
          <w:sz w:val="28"/>
          <w:szCs w:val="28"/>
          <w:shd w:val="clear" w:color="auto" w:fill="FFFFFF"/>
        </w:rPr>
        <w:t xml:space="preserve">According to </w:t>
      </w:r>
      <w:proofErr w:type="spellStart"/>
      <w:r w:rsidRPr="00A24413">
        <w:rPr>
          <w:rFonts w:ascii="Arial" w:hAnsi="Arial" w:cs="Arial"/>
          <w:color w:val="3A3A3A"/>
          <w:sz w:val="28"/>
          <w:szCs w:val="28"/>
          <w:shd w:val="clear" w:color="auto" w:fill="FFFFFF"/>
        </w:rPr>
        <w:t>Leventakis</w:t>
      </w:r>
      <w:proofErr w:type="spellEnd"/>
      <w:r w:rsidRPr="00A24413">
        <w:rPr>
          <w:rFonts w:ascii="Arial" w:hAnsi="Arial" w:cs="Arial"/>
          <w:color w:val="3A3A3A"/>
          <w:sz w:val="28"/>
          <w:szCs w:val="28"/>
          <w:shd w:val="clear" w:color="auto" w:fill="FFFFFF"/>
        </w:rPr>
        <w:t xml:space="preserve"> and </w:t>
      </w:r>
      <w:proofErr w:type="spellStart"/>
      <w:r w:rsidRPr="00A24413">
        <w:rPr>
          <w:rFonts w:ascii="Arial" w:hAnsi="Arial" w:cs="Arial"/>
          <w:color w:val="3A3A3A"/>
          <w:sz w:val="28"/>
          <w:szCs w:val="28"/>
          <w:shd w:val="clear" w:color="auto" w:fill="FFFFFF"/>
        </w:rPr>
        <w:t>Haberfeld</w:t>
      </w:r>
      <w:proofErr w:type="spellEnd"/>
      <w:r w:rsidRPr="00A24413">
        <w:rPr>
          <w:rFonts w:ascii="Arial" w:hAnsi="Arial" w:cs="Arial"/>
          <w:color w:val="3A3A3A"/>
          <w:sz w:val="28"/>
          <w:szCs w:val="28"/>
          <w:shd w:val="clear" w:color="auto" w:fill="FFFFFF"/>
        </w:rPr>
        <w:t xml:space="preserve"> (2018)</w:t>
      </w:r>
      <w:r>
        <w:rPr>
          <w:rFonts w:ascii="Arial" w:hAnsi="Arial" w:cs="Arial"/>
          <w:color w:val="3A3A3A"/>
          <w:sz w:val="28"/>
          <w:szCs w:val="28"/>
          <w:shd w:val="clear" w:color="auto" w:fill="FFFFFF"/>
        </w:rPr>
        <w:t xml:space="preserve">, </w:t>
      </w:r>
      <w:r w:rsidR="00B5099A">
        <w:rPr>
          <w:rFonts w:ascii="Arial" w:hAnsi="Arial" w:cs="Arial"/>
          <w:color w:val="3A3A3A"/>
          <w:sz w:val="28"/>
          <w:szCs w:val="28"/>
          <w:shd w:val="clear" w:color="auto" w:fill="FFFFFF"/>
        </w:rPr>
        <w:t>with community based and neighbourhood policing there needs to be a clear strategy behind the idea of community</w:t>
      </w:r>
      <w:r w:rsidR="00BD3EE3">
        <w:rPr>
          <w:rFonts w:ascii="Arial" w:hAnsi="Arial" w:cs="Arial"/>
          <w:color w:val="3A3A3A"/>
          <w:sz w:val="28"/>
          <w:szCs w:val="28"/>
          <w:shd w:val="clear" w:color="auto" w:fill="FFFFFF"/>
        </w:rPr>
        <w:t xml:space="preserve"> policing to </w:t>
      </w:r>
      <w:r w:rsidR="00B5099A">
        <w:rPr>
          <w:rFonts w:ascii="Arial" w:hAnsi="Arial" w:cs="Arial"/>
          <w:color w:val="3A3A3A"/>
          <w:sz w:val="28"/>
          <w:szCs w:val="28"/>
          <w:shd w:val="clear" w:color="auto" w:fill="FFFFFF"/>
        </w:rPr>
        <w:t>outline the efficiency and importance of this type of policing.</w:t>
      </w:r>
      <w:r w:rsidR="00BD3EE3">
        <w:rPr>
          <w:rFonts w:ascii="Arial" w:hAnsi="Arial" w:cs="Arial"/>
          <w:color w:val="3A3A3A"/>
          <w:sz w:val="28"/>
          <w:szCs w:val="28"/>
          <w:shd w:val="clear" w:color="auto" w:fill="FFFFFF"/>
        </w:rPr>
        <w:t xml:space="preserve"> Community based policing should also ensure through strategy how the current situation of communities can get better in the future and this is can be done by working with networks throughout communities in an efficient way. </w:t>
      </w:r>
      <w:proofErr w:type="spellStart"/>
      <w:r w:rsidR="00BD3EE3" w:rsidRPr="00A24413">
        <w:rPr>
          <w:rFonts w:ascii="Arial" w:hAnsi="Arial" w:cs="Arial"/>
          <w:color w:val="3A3A3A"/>
          <w:sz w:val="28"/>
          <w:szCs w:val="28"/>
          <w:shd w:val="clear" w:color="auto" w:fill="FFFFFF"/>
        </w:rPr>
        <w:t>Leventakis</w:t>
      </w:r>
      <w:proofErr w:type="spellEnd"/>
      <w:r w:rsidR="00BD3EE3" w:rsidRPr="00A24413">
        <w:rPr>
          <w:rFonts w:ascii="Arial" w:hAnsi="Arial" w:cs="Arial"/>
          <w:color w:val="3A3A3A"/>
          <w:sz w:val="28"/>
          <w:szCs w:val="28"/>
          <w:shd w:val="clear" w:color="auto" w:fill="FFFFFF"/>
        </w:rPr>
        <w:t xml:space="preserve"> and </w:t>
      </w:r>
      <w:proofErr w:type="spellStart"/>
      <w:r w:rsidR="00BD3EE3" w:rsidRPr="00A24413">
        <w:rPr>
          <w:rFonts w:ascii="Arial" w:hAnsi="Arial" w:cs="Arial"/>
          <w:color w:val="3A3A3A"/>
          <w:sz w:val="28"/>
          <w:szCs w:val="28"/>
          <w:shd w:val="clear" w:color="auto" w:fill="FFFFFF"/>
        </w:rPr>
        <w:t>Haberfeld</w:t>
      </w:r>
      <w:proofErr w:type="spellEnd"/>
      <w:r w:rsidR="00BD3EE3" w:rsidRPr="00A24413">
        <w:rPr>
          <w:rFonts w:ascii="Arial" w:hAnsi="Arial" w:cs="Arial"/>
          <w:color w:val="3A3A3A"/>
          <w:sz w:val="28"/>
          <w:szCs w:val="28"/>
          <w:shd w:val="clear" w:color="auto" w:fill="FFFFFF"/>
        </w:rPr>
        <w:t xml:space="preserve"> (2018)</w:t>
      </w:r>
      <w:r w:rsidR="00BD3EE3">
        <w:rPr>
          <w:rFonts w:ascii="Arial" w:hAnsi="Arial" w:cs="Arial"/>
          <w:color w:val="3A3A3A"/>
          <w:sz w:val="28"/>
          <w:szCs w:val="28"/>
          <w:shd w:val="clear" w:color="auto" w:fill="FFFFFF"/>
        </w:rPr>
        <w:t xml:space="preserve"> notes that community based policing must ensure it is not surrounded around a police central approach but approached by being interactive with information gathered and statistics that analyse the problems that start within the </w:t>
      </w:r>
      <w:r w:rsidR="00293FD1">
        <w:rPr>
          <w:rFonts w:ascii="Arial" w:hAnsi="Arial" w:cs="Arial"/>
          <w:color w:val="3A3A3A"/>
          <w:sz w:val="28"/>
          <w:szCs w:val="28"/>
          <w:shd w:val="clear" w:color="auto" w:fill="FFFFFF"/>
        </w:rPr>
        <w:t>communities</w:t>
      </w:r>
      <w:r w:rsidR="00BD3EE3">
        <w:rPr>
          <w:rFonts w:ascii="Arial" w:hAnsi="Arial" w:cs="Arial"/>
          <w:color w:val="3A3A3A"/>
          <w:sz w:val="28"/>
          <w:szCs w:val="28"/>
          <w:shd w:val="clear" w:color="auto" w:fill="FFFFFF"/>
        </w:rPr>
        <w:t>.</w:t>
      </w:r>
      <w:r w:rsidR="00981A3C">
        <w:rPr>
          <w:rFonts w:ascii="Arial" w:hAnsi="Arial" w:cs="Arial"/>
          <w:color w:val="3A3A3A"/>
          <w:sz w:val="28"/>
          <w:szCs w:val="28"/>
          <w:shd w:val="clear" w:color="auto" w:fill="FFFFFF"/>
        </w:rPr>
        <w:t xml:space="preserve"> </w:t>
      </w:r>
      <w:r w:rsidR="00FD163C">
        <w:rPr>
          <w:rFonts w:ascii="Arial" w:hAnsi="Arial" w:cs="Arial"/>
          <w:color w:val="3A3A3A"/>
          <w:sz w:val="28"/>
          <w:szCs w:val="28"/>
          <w:shd w:val="clear" w:color="auto" w:fill="FFFFFF"/>
        </w:rPr>
        <w:t>Community policing and neighbourhood policing should be seen as a tactical approach and also a strategic approach. A strategic approach under this type of policing would begin with thorough analysis throughout communities to gather information regarding how the police force can use their resources within the circumstances they face.</w:t>
      </w:r>
    </w:p>
    <w:p w:rsidR="004C5941" w:rsidRDefault="004C5941" w:rsidP="00A24413">
      <w:pPr>
        <w:spacing w:line="480" w:lineRule="auto"/>
        <w:rPr>
          <w:rFonts w:ascii="Arial" w:hAnsi="Arial" w:cs="Arial"/>
          <w:color w:val="3A3A3A"/>
          <w:sz w:val="28"/>
          <w:szCs w:val="28"/>
          <w:shd w:val="clear" w:color="auto" w:fill="FFFFFF"/>
        </w:rPr>
      </w:pPr>
      <w:proofErr w:type="spellStart"/>
      <w:r w:rsidRPr="00A24413">
        <w:rPr>
          <w:rFonts w:ascii="Arial" w:hAnsi="Arial" w:cs="Arial"/>
          <w:color w:val="3A3A3A"/>
          <w:sz w:val="28"/>
          <w:szCs w:val="28"/>
          <w:shd w:val="clear" w:color="auto" w:fill="FFFFFF"/>
        </w:rPr>
        <w:t>Leventakis</w:t>
      </w:r>
      <w:proofErr w:type="spellEnd"/>
      <w:r w:rsidRPr="00A24413">
        <w:rPr>
          <w:rFonts w:ascii="Arial" w:hAnsi="Arial" w:cs="Arial"/>
          <w:color w:val="3A3A3A"/>
          <w:sz w:val="28"/>
          <w:szCs w:val="28"/>
          <w:shd w:val="clear" w:color="auto" w:fill="FFFFFF"/>
        </w:rPr>
        <w:t xml:space="preserve"> and </w:t>
      </w:r>
      <w:proofErr w:type="spellStart"/>
      <w:r w:rsidRPr="00A24413">
        <w:rPr>
          <w:rFonts w:ascii="Arial" w:hAnsi="Arial" w:cs="Arial"/>
          <w:color w:val="3A3A3A"/>
          <w:sz w:val="28"/>
          <w:szCs w:val="28"/>
          <w:shd w:val="clear" w:color="auto" w:fill="FFFFFF"/>
        </w:rPr>
        <w:t>Haberfeld</w:t>
      </w:r>
      <w:proofErr w:type="spellEnd"/>
      <w:r w:rsidRPr="00A24413">
        <w:rPr>
          <w:rFonts w:ascii="Arial" w:hAnsi="Arial" w:cs="Arial"/>
          <w:color w:val="3A3A3A"/>
          <w:sz w:val="28"/>
          <w:szCs w:val="28"/>
          <w:shd w:val="clear" w:color="auto" w:fill="FFFFFF"/>
        </w:rPr>
        <w:t xml:space="preserve"> (2018)</w:t>
      </w:r>
      <w:r>
        <w:rPr>
          <w:rFonts w:ascii="Arial" w:hAnsi="Arial" w:cs="Arial"/>
          <w:color w:val="3A3A3A"/>
          <w:sz w:val="28"/>
          <w:szCs w:val="28"/>
          <w:shd w:val="clear" w:color="auto" w:fill="FFFFFF"/>
        </w:rPr>
        <w:t xml:space="preserve"> states that within community and neighbourhood policing</w:t>
      </w:r>
      <w:r w:rsidR="0077178B">
        <w:rPr>
          <w:rFonts w:ascii="Arial" w:hAnsi="Arial" w:cs="Arial"/>
          <w:color w:val="3A3A3A"/>
          <w:sz w:val="28"/>
          <w:szCs w:val="28"/>
          <w:shd w:val="clear" w:color="auto" w:fill="FFFFFF"/>
        </w:rPr>
        <w:t xml:space="preserve"> should consider being political, collaborative and rational. This means that the police are political by reaching demand of </w:t>
      </w:r>
      <w:r w:rsidR="0077178B">
        <w:rPr>
          <w:rFonts w:ascii="Arial" w:hAnsi="Arial" w:cs="Arial"/>
          <w:color w:val="3A3A3A"/>
          <w:sz w:val="28"/>
          <w:szCs w:val="28"/>
          <w:shd w:val="clear" w:color="auto" w:fill="FFFFFF"/>
        </w:rPr>
        <w:lastRenderedPageBreak/>
        <w:t xml:space="preserve">groups and individuals. Being collaborative within the police is important by reaching out to partners and working with networks to achieve goals and targets efficiently. And it is also for the police to work rationally by setting goals and targets that are realistic within the current </w:t>
      </w:r>
      <w:r w:rsidR="007C565F">
        <w:rPr>
          <w:rFonts w:ascii="Arial" w:hAnsi="Arial" w:cs="Arial"/>
          <w:color w:val="3A3A3A"/>
          <w:sz w:val="28"/>
          <w:szCs w:val="28"/>
          <w:shd w:val="clear" w:color="auto" w:fill="FFFFFF"/>
        </w:rPr>
        <w:t>situation</w:t>
      </w:r>
      <w:r w:rsidR="0077178B">
        <w:rPr>
          <w:rFonts w:ascii="Arial" w:hAnsi="Arial" w:cs="Arial"/>
          <w:color w:val="3A3A3A"/>
          <w:sz w:val="28"/>
          <w:szCs w:val="28"/>
          <w:shd w:val="clear" w:color="auto" w:fill="FFFFFF"/>
        </w:rPr>
        <w:t xml:space="preserve"> of society and </w:t>
      </w:r>
      <w:r w:rsidR="007C565F">
        <w:rPr>
          <w:rFonts w:ascii="Arial" w:hAnsi="Arial" w:cs="Arial"/>
          <w:color w:val="3A3A3A"/>
          <w:sz w:val="28"/>
          <w:szCs w:val="28"/>
          <w:shd w:val="clear" w:color="auto" w:fill="FFFFFF"/>
        </w:rPr>
        <w:t>communities</w:t>
      </w:r>
      <w:r w:rsidR="0077178B">
        <w:rPr>
          <w:rFonts w:ascii="Arial" w:hAnsi="Arial" w:cs="Arial"/>
          <w:color w:val="3A3A3A"/>
          <w:sz w:val="28"/>
          <w:szCs w:val="28"/>
          <w:shd w:val="clear" w:color="auto" w:fill="FFFFFF"/>
        </w:rPr>
        <w:t>.</w:t>
      </w:r>
    </w:p>
    <w:p w:rsidR="0049062F" w:rsidRDefault="0049062F" w:rsidP="00A24413">
      <w:pPr>
        <w:spacing w:line="480" w:lineRule="auto"/>
        <w:rPr>
          <w:rFonts w:ascii="Arial" w:hAnsi="Arial" w:cs="Arial"/>
          <w:color w:val="3A3A3A"/>
          <w:sz w:val="28"/>
          <w:szCs w:val="28"/>
          <w:shd w:val="clear" w:color="auto" w:fill="FFFFFF"/>
        </w:rPr>
      </w:pPr>
      <w:r>
        <w:rPr>
          <w:rFonts w:ascii="Arial" w:hAnsi="Arial" w:cs="Arial"/>
          <w:color w:val="3A3A3A"/>
          <w:sz w:val="28"/>
          <w:szCs w:val="28"/>
          <w:shd w:val="clear" w:color="auto" w:fill="FFFFFF"/>
        </w:rPr>
        <w:t xml:space="preserve">According to </w:t>
      </w:r>
      <w:proofErr w:type="spellStart"/>
      <w:r w:rsidR="00971DBD">
        <w:rPr>
          <w:rFonts w:ascii="Arial" w:hAnsi="Arial" w:cs="Arial"/>
          <w:color w:val="3A3A3A"/>
          <w:sz w:val="28"/>
          <w:szCs w:val="28"/>
          <w:shd w:val="clear" w:color="auto" w:fill="FFFFFF"/>
        </w:rPr>
        <w:t>Rukus</w:t>
      </w:r>
      <w:proofErr w:type="spellEnd"/>
      <w:r w:rsidR="00971DBD">
        <w:rPr>
          <w:rFonts w:ascii="Arial" w:hAnsi="Arial" w:cs="Arial"/>
          <w:color w:val="3A3A3A"/>
          <w:sz w:val="28"/>
          <w:szCs w:val="28"/>
          <w:shd w:val="clear" w:color="auto" w:fill="FFFFFF"/>
        </w:rPr>
        <w:t xml:space="preserve">, Warner and Zhang (2018), </w:t>
      </w:r>
      <w:r w:rsidR="000E220B">
        <w:rPr>
          <w:rFonts w:ascii="Arial" w:hAnsi="Arial" w:cs="Arial"/>
          <w:color w:val="3A3A3A"/>
          <w:sz w:val="28"/>
          <w:szCs w:val="28"/>
          <w:shd w:val="clear" w:color="auto" w:fill="FFFFFF"/>
        </w:rPr>
        <w:t>by brining communities together by talking about local problems is the best way forward to fight crime and increase social cohesion.  The importance of community policing must include the thought of making the police less react</w:t>
      </w:r>
      <w:r w:rsidR="00E625FE">
        <w:rPr>
          <w:rFonts w:ascii="Arial" w:hAnsi="Arial" w:cs="Arial"/>
          <w:color w:val="3A3A3A"/>
          <w:sz w:val="28"/>
          <w:szCs w:val="28"/>
          <w:shd w:val="clear" w:color="auto" w:fill="FFFFFF"/>
        </w:rPr>
        <w:t xml:space="preserve">ive to smaller crimes and create </w:t>
      </w:r>
      <w:r w:rsidR="000E220B">
        <w:rPr>
          <w:rFonts w:ascii="Arial" w:hAnsi="Arial" w:cs="Arial"/>
          <w:color w:val="3A3A3A"/>
          <w:sz w:val="28"/>
          <w:szCs w:val="28"/>
          <w:shd w:val="clear" w:color="auto" w:fill="FFFFFF"/>
        </w:rPr>
        <w:t>a work ethic that is more about prevention and problem solving instead of enforcing the law.</w:t>
      </w:r>
      <w:r w:rsidR="00347E0C">
        <w:rPr>
          <w:rFonts w:ascii="Arial" w:hAnsi="Arial" w:cs="Arial"/>
          <w:color w:val="3A3A3A"/>
          <w:sz w:val="28"/>
          <w:szCs w:val="28"/>
          <w:shd w:val="clear" w:color="auto" w:fill="FFFFFF"/>
        </w:rPr>
        <w:t xml:space="preserve"> The public argue that this model of policing that strategizes among communities should </w:t>
      </w:r>
      <w:r w:rsidR="00193320">
        <w:rPr>
          <w:rFonts w:ascii="Arial" w:hAnsi="Arial" w:cs="Arial"/>
          <w:color w:val="3A3A3A"/>
          <w:sz w:val="28"/>
          <w:szCs w:val="28"/>
          <w:shd w:val="clear" w:color="auto" w:fill="FFFFFF"/>
        </w:rPr>
        <w:t>create a safe atmosphere within the community and reduce crime.</w:t>
      </w:r>
      <w:r w:rsidR="007801C9">
        <w:rPr>
          <w:rFonts w:ascii="Arial" w:hAnsi="Arial" w:cs="Arial"/>
          <w:color w:val="3A3A3A"/>
          <w:sz w:val="28"/>
          <w:szCs w:val="28"/>
          <w:shd w:val="clear" w:color="auto" w:fill="FFFFFF"/>
        </w:rPr>
        <w:t xml:space="preserve"> </w:t>
      </w:r>
      <w:r w:rsidR="001B567B">
        <w:rPr>
          <w:rFonts w:ascii="Arial" w:hAnsi="Arial" w:cs="Arial"/>
          <w:color w:val="3A3A3A"/>
          <w:sz w:val="28"/>
          <w:szCs w:val="28"/>
          <w:shd w:val="clear" w:color="auto" w:fill="FFFFFF"/>
        </w:rPr>
        <w:t>Providing</w:t>
      </w:r>
      <w:r w:rsidR="007801C9">
        <w:rPr>
          <w:rFonts w:ascii="Arial" w:hAnsi="Arial" w:cs="Arial"/>
          <w:color w:val="3A3A3A"/>
          <w:sz w:val="28"/>
          <w:szCs w:val="28"/>
          <w:shd w:val="clear" w:color="auto" w:fill="FFFFFF"/>
        </w:rPr>
        <w:t xml:space="preserve"> a service within the community with different types of age groups is important to gain trust from all parts of society within communities.</w:t>
      </w:r>
      <w:r w:rsidR="007F3A61">
        <w:rPr>
          <w:rFonts w:ascii="Arial" w:hAnsi="Arial" w:cs="Arial"/>
          <w:color w:val="3A3A3A"/>
          <w:sz w:val="28"/>
          <w:szCs w:val="28"/>
          <w:shd w:val="clear" w:color="auto" w:fill="FFFFFF"/>
        </w:rPr>
        <w:t xml:space="preserve"> Overall the goal is to include everyone in preventing crime and designing a strategy together that </w:t>
      </w:r>
      <w:r w:rsidR="009D765E">
        <w:rPr>
          <w:rFonts w:ascii="Arial" w:hAnsi="Arial" w:cs="Arial"/>
          <w:color w:val="3A3A3A"/>
          <w:sz w:val="28"/>
          <w:szCs w:val="28"/>
          <w:shd w:val="clear" w:color="auto" w:fill="FFFFFF"/>
        </w:rPr>
        <w:t>they</w:t>
      </w:r>
      <w:r w:rsidR="007F3A61">
        <w:rPr>
          <w:rFonts w:ascii="Arial" w:hAnsi="Arial" w:cs="Arial"/>
          <w:color w:val="3A3A3A"/>
          <w:sz w:val="28"/>
          <w:szCs w:val="28"/>
          <w:shd w:val="clear" w:color="auto" w:fill="FFFFFF"/>
        </w:rPr>
        <w:t xml:space="preserve"> </w:t>
      </w:r>
      <w:r w:rsidR="009D765E">
        <w:rPr>
          <w:rFonts w:ascii="Arial" w:hAnsi="Arial" w:cs="Arial"/>
          <w:color w:val="3A3A3A"/>
          <w:sz w:val="28"/>
          <w:szCs w:val="28"/>
          <w:shd w:val="clear" w:color="auto" w:fill="FFFFFF"/>
        </w:rPr>
        <w:t>believe</w:t>
      </w:r>
      <w:r w:rsidR="007F3A61">
        <w:rPr>
          <w:rFonts w:ascii="Arial" w:hAnsi="Arial" w:cs="Arial"/>
          <w:color w:val="3A3A3A"/>
          <w:sz w:val="28"/>
          <w:szCs w:val="28"/>
          <w:shd w:val="clear" w:color="auto" w:fill="FFFFFF"/>
        </w:rPr>
        <w:t xml:space="preserve"> </w:t>
      </w:r>
      <w:r w:rsidR="009D765E">
        <w:rPr>
          <w:rFonts w:ascii="Arial" w:hAnsi="Arial" w:cs="Arial"/>
          <w:color w:val="3A3A3A"/>
          <w:sz w:val="28"/>
          <w:szCs w:val="28"/>
          <w:shd w:val="clear" w:color="auto" w:fill="FFFFFF"/>
        </w:rPr>
        <w:t>suit</w:t>
      </w:r>
      <w:r w:rsidR="007F3A61">
        <w:rPr>
          <w:rFonts w:ascii="Arial" w:hAnsi="Arial" w:cs="Arial"/>
          <w:color w:val="3A3A3A"/>
          <w:sz w:val="28"/>
          <w:szCs w:val="28"/>
          <w:shd w:val="clear" w:color="auto" w:fill="FFFFFF"/>
        </w:rPr>
        <w:t xml:space="preserve"> the community problems the best.</w:t>
      </w:r>
      <w:r w:rsidR="00D9237D">
        <w:rPr>
          <w:rFonts w:ascii="Arial" w:hAnsi="Arial" w:cs="Arial"/>
          <w:color w:val="3A3A3A"/>
          <w:sz w:val="28"/>
          <w:szCs w:val="28"/>
          <w:shd w:val="clear" w:color="auto" w:fill="FFFFFF"/>
        </w:rPr>
        <w:t xml:space="preserve"> </w:t>
      </w:r>
    </w:p>
    <w:p w:rsidR="006761DE" w:rsidRDefault="009B7C02" w:rsidP="00710608">
      <w:pPr>
        <w:spacing w:line="480" w:lineRule="auto"/>
        <w:rPr>
          <w:rFonts w:ascii="Arial" w:hAnsi="Arial" w:cs="Arial"/>
          <w:color w:val="3A3A3A"/>
          <w:sz w:val="28"/>
          <w:szCs w:val="28"/>
          <w:shd w:val="clear" w:color="auto" w:fill="FFFFFF"/>
        </w:rPr>
      </w:pPr>
      <w:proofErr w:type="spellStart"/>
      <w:r>
        <w:rPr>
          <w:rFonts w:ascii="Arial" w:hAnsi="Arial" w:cs="Arial"/>
          <w:color w:val="3A3A3A"/>
          <w:sz w:val="28"/>
          <w:szCs w:val="28"/>
          <w:shd w:val="clear" w:color="auto" w:fill="FFFFFF"/>
        </w:rPr>
        <w:t>Rukus</w:t>
      </w:r>
      <w:proofErr w:type="spellEnd"/>
      <w:r>
        <w:rPr>
          <w:rFonts w:ascii="Arial" w:hAnsi="Arial" w:cs="Arial"/>
          <w:color w:val="3A3A3A"/>
          <w:sz w:val="28"/>
          <w:szCs w:val="28"/>
          <w:shd w:val="clear" w:color="auto" w:fill="FFFFFF"/>
        </w:rPr>
        <w:t>, Warner and Zhang (2018), states that even though community and neighbourhood policing has a positive following it is difficult for some departments within the police to work efficiently.</w:t>
      </w:r>
      <w:r w:rsidR="005A2386">
        <w:rPr>
          <w:rFonts w:ascii="Arial" w:hAnsi="Arial" w:cs="Arial"/>
          <w:color w:val="3A3A3A"/>
          <w:sz w:val="28"/>
          <w:szCs w:val="28"/>
          <w:shd w:val="clear" w:color="auto" w:fill="FFFFFF"/>
        </w:rPr>
        <w:t xml:space="preserve"> This is because of how </w:t>
      </w:r>
      <w:r w:rsidR="005A2386">
        <w:rPr>
          <w:rFonts w:ascii="Arial" w:hAnsi="Arial" w:cs="Arial"/>
          <w:color w:val="3A3A3A"/>
          <w:sz w:val="28"/>
          <w:szCs w:val="28"/>
          <w:shd w:val="clear" w:color="auto" w:fill="FFFFFF"/>
        </w:rPr>
        <w:lastRenderedPageBreak/>
        <w:t xml:space="preserve">the law sets difficulties within </w:t>
      </w:r>
      <w:r w:rsidR="0084210A">
        <w:rPr>
          <w:rFonts w:ascii="Arial" w:hAnsi="Arial" w:cs="Arial"/>
          <w:color w:val="3A3A3A"/>
          <w:sz w:val="28"/>
          <w:szCs w:val="28"/>
          <w:shd w:val="clear" w:color="auto" w:fill="FFFFFF"/>
        </w:rPr>
        <w:t>departments</w:t>
      </w:r>
      <w:r w:rsidR="005A2386">
        <w:rPr>
          <w:rFonts w:ascii="Arial" w:hAnsi="Arial" w:cs="Arial"/>
          <w:color w:val="3A3A3A"/>
          <w:sz w:val="28"/>
          <w:szCs w:val="28"/>
          <w:shd w:val="clear" w:color="auto" w:fill="FFFFFF"/>
        </w:rPr>
        <w:t xml:space="preserve"> to involve </w:t>
      </w:r>
      <w:r w:rsidR="0084210A">
        <w:rPr>
          <w:rFonts w:ascii="Arial" w:hAnsi="Arial" w:cs="Arial"/>
          <w:color w:val="3A3A3A"/>
          <w:sz w:val="28"/>
          <w:szCs w:val="28"/>
          <w:shd w:val="clear" w:color="auto" w:fill="FFFFFF"/>
        </w:rPr>
        <w:t>citizen’s</w:t>
      </w:r>
      <w:r w:rsidR="005A2386">
        <w:rPr>
          <w:rFonts w:ascii="Arial" w:hAnsi="Arial" w:cs="Arial"/>
          <w:color w:val="3A3A3A"/>
          <w:sz w:val="28"/>
          <w:szCs w:val="28"/>
          <w:shd w:val="clear" w:color="auto" w:fill="FFFFFF"/>
        </w:rPr>
        <w:t xml:space="preserve"> feedback </w:t>
      </w:r>
      <w:r w:rsidR="0084210A">
        <w:rPr>
          <w:rFonts w:ascii="Arial" w:hAnsi="Arial" w:cs="Arial"/>
          <w:color w:val="3A3A3A"/>
          <w:sz w:val="28"/>
          <w:szCs w:val="28"/>
          <w:shd w:val="clear" w:color="auto" w:fill="FFFFFF"/>
        </w:rPr>
        <w:t xml:space="preserve">and their influence </w:t>
      </w:r>
      <w:r w:rsidR="005A2386">
        <w:rPr>
          <w:rFonts w:ascii="Arial" w:hAnsi="Arial" w:cs="Arial"/>
          <w:color w:val="3A3A3A"/>
          <w:sz w:val="28"/>
          <w:szCs w:val="28"/>
          <w:shd w:val="clear" w:color="auto" w:fill="FFFFFF"/>
        </w:rPr>
        <w:t>within police work.</w:t>
      </w:r>
      <w:r w:rsidR="00A71DD8">
        <w:rPr>
          <w:rFonts w:ascii="Arial" w:hAnsi="Arial" w:cs="Arial"/>
          <w:color w:val="3A3A3A"/>
          <w:sz w:val="28"/>
          <w:szCs w:val="28"/>
          <w:shd w:val="clear" w:color="auto" w:fill="FFFFFF"/>
        </w:rPr>
        <w:t xml:space="preserve"> Also </w:t>
      </w:r>
      <w:r w:rsidR="00710608">
        <w:rPr>
          <w:rFonts w:ascii="Arial" w:hAnsi="Arial" w:cs="Arial"/>
          <w:color w:val="3A3A3A"/>
          <w:sz w:val="28"/>
          <w:szCs w:val="28"/>
          <w:shd w:val="clear" w:color="auto" w:fill="FFFFFF"/>
        </w:rPr>
        <w:t xml:space="preserve">with police constantly trying to be active within communities and delivering a service that works like a social service it is hard to efficiently succeed at policing constantly in that way as naturally the police are needed to be reactive to </w:t>
      </w:r>
      <w:r w:rsidR="0040351D">
        <w:rPr>
          <w:rFonts w:ascii="Arial" w:hAnsi="Arial" w:cs="Arial"/>
          <w:color w:val="3A3A3A"/>
          <w:sz w:val="28"/>
          <w:szCs w:val="28"/>
          <w:shd w:val="clear" w:color="auto" w:fill="FFFFFF"/>
        </w:rPr>
        <w:t>situations</w:t>
      </w:r>
      <w:r w:rsidR="00010E7A">
        <w:rPr>
          <w:rFonts w:ascii="Arial" w:hAnsi="Arial" w:cs="Arial"/>
          <w:color w:val="3A3A3A"/>
          <w:sz w:val="28"/>
          <w:szCs w:val="28"/>
          <w:shd w:val="clear" w:color="auto" w:fill="FFFFFF"/>
        </w:rPr>
        <w:t xml:space="preserve">. </w:t>
      </w:r>
      <w:proofErr w:type="spellStart"/>
      <w:r w:rsidR="0040351D">
        <w:rPr>
          <w:rFonts w:ascii="Arial" w:hAnsi="Arial" w:cs="Arial"/>
          <w:color w:val="3A3A3A"/>
          <w:sz w:val="28"/>
          <w:szCs w:val="28"/>
          <w:shd w:val="clear" w:color="auto" w:fill="FFFFFF"/>
        </w:rPr>
        <w:t>Rukus</w:t>
      </w:r>
      <w:proofErr w:type="spellEnd"/>
      <w:r w:rsidR="0040351D">
        <w:rPr>
          <w:rFonts w:ascii="Arial" w:hAnsi="Arial" w:cs="Arial"/>
          <w:color w:val="3A3A3A"/>
          <w:sz w:val="28"/>
          <w:szCs w:val="28"/>
          <w:shd w:val="clear" w:color="auto" w:fill="FFFFFF"/>
        </w:rPr>
        <w:t>, Warner and Zhang (2018), notes that there also difficulties with trust between communities an</w:t>
      </w:r>
      <w:r w:rsidR="004462BD">
        <w:rPr>
          <w:rFonts w:ascii="Arial" w:hAnsi="Arial" w:cs="Arial"/>
          <w:color w:val="3A3A3A"/>
          <w:sz w:val="28"/>
          <w:szCs w:val="28"/>
          <w:shd w:val="clear" w:color="auto" w:fill="FFFFFF"/>
        </w:rPr>
        <w:t>d</w:t>
      </w:r>
      <w:r w:rsidR="0040351D">
        <w:rPr>
          <w:rFonts w:ascii="Arial" w:hAnsi="Arial" w:cs="Arial"/>
          <w:color w:val="3A3A3A"/>
          <w:sz w:val="28"/>
          <w:szCs w:val="28"/>
          <w:shd w:val="clear" w:color="auto" w:fill="FFFFFF"/>
        </w:rPr>
        <w:t xml:space="preserve"> the police force because of previous </w:t>
      </w:r>
      <w:r w:rsidR="004462BD">
        <w:rPr>
          <w:rFonts w:ascii="Arial" w:hAnsi="Arial" w:cs="Arial"/>
          <w:color w:val="3A3A3A"/>
          <w:sz w:val="28"/>
          <w:szCs w:val="28"/>
          <w:shd w:val="clear" w:color="auto" w:fill="FFFFFF"/>
        </w:rPr>
        <w:t>incidents</w:t>
      </w:r>
      <w:r w:rsidR="0040351D">
        <w:rPr>
          <w:rFonts w:ascii="Arial" w:hAnsi="Arial" w:cs="Arial"/>
          <w:color w:val="3A3A3A"/>
          <w:sz w:val="28"/>
          <w:szCs w:val="28"/>
          <w:shd w:val="clear" w:color="auto" w:fill="FFFFFF"/>
        </w:rPr>
        <w:t xml:space="preserve"> where police maybe mistreated </w:t>
      </w:r>
      <w:r w:rsidR="004462BD">
        <w:rPr>
          <w:rFonts w:ascii="Arial" w:hAnsi="Arial" w:cs="Arial"/>
          <w:color w:val="3A3A3A"/>
          <w:sz w:val="28"/>
          <w:szCs w:val="28"/>
          <w:shd w:val="clear" w:color="auto" w:fill="FFFFFF"/>
        </w:rPr>
        <w:t>some member</w:t>
      </w:r>
      <w:r w:rsidR="0040351D">
        <w:rPr>
          <w:rFonts w:ascii="Arial" w:hAnsi="Arial" w:cs="Arial"/>
          <w:color w:val="3A3A3A"/>
          <w:sz w:val="28"/>
          <w:szCs w:val="28"/>
          <w:shd w:val="clear" w:color="auto" w:fill="FFFFFF"/>
        </w:rPr>
        <w:t>s</w:t>
      </w:r>
      <w:r w:rsidR="004462BD">
        <w:rPr>
          <w:rFonts w:ascii="Arial" w:hAnsi="Arial" w:cs="Arial"/>
          <w:color w:val="3A3A3A"/>
          <w:sz w:val="28"/>
          <w:szCs w:val="28"/>
          <w:shd w:val="clear" w:color="auto" w:fill="FFFFFF"/>
        </w:rPr>
        <w:t xml:space="preserve"> </w:t>
      </w:r>
      <w:r w:rsidR="0040351D">
        <w:rPr>
          <w:rFonts w:ascii="Arial" w:hAnsi="Arial" w:cs="Arial"/>
          <w:color w:val="3A3A3A"/>
          <w:sz w:val="28"/>
          <w:szCs w:val="28"/>
          <w:shd w:val="clear" w:color="auto" w:fill="FFFFFF"/>
        </w:rPr>
        <w:t xml:space="preserve">of that specific </w:t>
      </w:r>
      <w:r w:rsidR="004462BD">
        <w:rPr>
          <w:rFonts w:ascii="Arial" w:hAnsi="Arial" w:cs="Arial"/>
          <w:color w:val="3A3A3A"/>
          <w:sz w:val="28"/>
          <w:szCs w:val="28"/>
          <w:shd w:val="clear" w:color="auto" w:fill="FFFFFF"/>
        </w:rPr>
        <w:t>community</w:t>
      </w:r>
      <w:r w:rsidR="0040351D">
        <w:rPr>
          <w:rFonts w:ascii="Arial" w:hAnsi="Arial" w:cs="Arial"/>
          <w:color w:val="3A3A3A"/>
          <w:sz w:val="28"/>
          <w:szCs w:val="28"/>
          <w:shd w:val="clear" w:color="auto" w:fill="FFFFFF"/>
        </w:rPr>
        <w:t xml:space="preserve"> and therefore they are not </w:t>
      </w:r>
      <w:r w:rsidR="004462BD">
        <w:rPr>
          <w:rFonts w:ascii="Arial" w:hAnsi="Arial" w:cs="Arial"/>
          <w:color w:val="3A3A3A"/>
          <w:sz w:val="28"/>
          <w:szCs w:val="28"/>
          <w:shd w:val="clear" w:color="auto" w:fill="FFFFFF"/>
        </w:rPr>
        <w:t>willing</w:t>
      </w:r>
      <w:r w:rsidR="0040351D">
        <w:rPr>
          <w:rFonts w:ascii="Arial" w:hAnsi="Arial" w:cs="Arial"/>
          <w:color w:val="3A3A3A"/>
          <w:sz w:val="28"/>
          <w:szCs w:val="28"/>
          <w:shd w:val="clear" w:color="auto" w:fill="FFFFFF"/>
        </w:rPr>
        <w:t xml:space="preserve"> to </w:t>
      </w:r>
      <w:r w:rsidR="004462BD">
        <w:rPr>
          <w:rFonts w:ascii="Arial" w:hAnsi="Arial" w:cs="Arial"/>
          <w:color w:val="3A3A3A"/>
          <w:sz w:val="28"/>
          <w:szCs w:val="28"/>
          <w:shd w:val="clear" w:color="auto" w:fill="FFFFFF"/>
        </w:rPr>
        <w:t>trust</w:t>
      </w:r>
      <w:r w:rsidR="0040351D">
        <w:rPr>
          <w:rFonts w:ascii="Arial" w:hAnsi="Arial" w:cs="Arial"/>
          <w:color w:val="3A3A3A"/>
          <w:sz w:val="28"/>
          <w:szCs w:val="28"/>
          <w:shd w:val="clear" w:color="auto" w:fill="FFFFFF"/>
        </w:rPr>
        <w:t xml:space="preserve"> the police.</w:t>
      </w:r>
      <w:r w:rsidR="00710608">
        <w:rPr>
          <w:rFonts w:ascii="Arial" w:hAnsi="Arial" w:cs="Arial"/>
          <w:color w:val="3A3A3A"/>
          <w:sz w:val="28"/>
          <w:szCs w:val="28"/>
          <w:shd w:val="clear" w:color="auto" w:fill="FFFFFF"/>
        </w:rPr>
        <w:t xml:space="preserve"> </w:t>
      </w:r>
      <w:r w:rsidR="006807E9">
        <w:rPr>
          <w:rFonts w:ascii="Arial" w:hAnsi="Arial" w:cs="Arial"/>
          <w:color w:val="3A3A3A"/>
          <w:sz w:val="28"/>
          <w:szCs w:val="28"/>
          <w:shd w:val="clear" w:color="auto" w:fill="FFFFFF"/>
        </w:rPr>
        <w:t xml:space="preserve">However the challenge is there for the police to engage with the </w:t>
      </w:r>
      <w:r w:rsidR="00332939">
        <w:rPr>
          <w:rFonts w:ascii="Arial" w:hAnsi="Arial" w:cs="Arial"/>
          <w:color w:val="3A3A3A"/>
          <w:sz w:val="28"/>
          <w:szCs w:val="28"/>
          <w:shd w:val="clear" w:color="auto" w:fill="FFFFFF"/>
        </w:rPr>
        <w:t>community by reducing c</w:t>
      </w:r>
      <w:r w:rsidR="006807E9">
        <w:rPr>
          <w:rFonts w:ascii="Arial" w:hAnsi="Arial" w:cs="Arial"/>
          <w:color w:val="3A3A3A"/>
          <w:sz w:val="28"/>
          <w:szCs w:val="28"/>
          <w:shd w:val="clear" w:color="auto" w:fill="FFFFFF"/>
        </w:rPr>
        <w:t>rime and by that way there can be a gateway for a new relationship with the police force.</w:t>
      </w:r>
    </w:p>
    <w:p w:rsidR="00043578" w:rsidRDefault="006761DE" w:rsidP="00710608">
      <w:pPr>
        <w:spacing w:line="480" w:lineRule="auto"/>
        <w:rPr>
          <w:rFonts w:ascii="Arial" w:hAnsi="Arial" w:cs="Arial"/>
          <w:color w:val="3A3A3A"/>
          <w:sz w:val="28"/>
          <w:szCs w:val="28"/>
          <w:shd w:val="clear" w:color="auto" w:fill="FFFFFF"/>
        </w:rPr>
      </w:pPr>
      <w:r>
        <w:rPr>
          <w:rFonts w:ascii="Arial" w:hAnsi="Arial" w:cs="Arial"/>
          <w:color w:val="3A3A3A"/>
          <w:sz w:val="28"/>
          <w:szCs w:val="28"/>
          <w:shd w:val="clear" w:color="auto" w:fill="FFFFFF"/>
        </w:rPr>
        <w:t>According to</w:t>
      </w:r>
      <w:r w:rsidRPr="006761DE">
        <w:rPr>
          <w:rFonts w:ascii="Arial" w:hAnsi="Arial" w:cs="Arial"/>
          <w:color w:val="3A3A3A"/>
          <w:sz w:val="28"/>
          <w:szCs w:val="28"/>
          <w:shd w:val="clear" w:color="auto" w:fill="FFFFFF"/>
        </w:rPr>
        <w:t xml:space="preserve"> </w:t>
      </w:r>
      <w:proofErr w:type="spellStart"/>
      <w:r>
        <w:rPr>
          <w:rFonts w:ascii="Arial" w:hAnsi="Arial" w:cs="Arial"/>
          <w:color w:val="3A3A3A"/>
          <w:sz w:val="28"/>
          <w:szCs w:val="28"/>
          <w:shd w:val="clear" w:color="auto" w:fill="FFFFFF"/>
        </w:rPr>
        <w:t>Rukus</w:t>
      </w:r>
      <w:proofErr w:type="spellEnd"/>
      <w:r>
        <w:rPr>
          <w:rFonts w:ascii="Arial" w:hAnsi="Arial" w:cs="Arial"/>
          <w:color w:val="3A3A3A"/>
          <w:sz w:val="28"/>
          <w:szCs w:val="28"/>
          <w:shd w:val="clear" w:color="auto" w:fill="FFFFFF"/>
        </w:rPr>
        <w:t xml:space="preserve">, Warner and Zhang (2018), participation from citizens is obviously huge part of community </w:t>
      </w:r>
      <w:r w:rsidR="00BF7C87">
        <w:rPr>
          <w:rFonts w:ascii="Arial" w:hAnsi="Arial" w:cs="Arial"/>
          <w:color w:val="3A3A3A"/>
          <w:sz w:val="28"/>
          <w:szCs w:val="28"/>
          <w:shd w:val="clear" w:color="auto" w:fill="FFFFFF"/>
        </w:rPr>
        <w:t>policing</w:t>
      </w:r>
      <w:r>
        <w:rPr>
          <w:rFonts w:ascii="Arial" w:hAnsi="Arial" w:cs="Arial"/>
          <w:color w:val="3A3A3A"/>
          <w:sz w:val="28"/>
          <w:szCs w:val="28"/>
          <w:shd w:val="clear" w:color="auto" w:fill="FFFFFF"/>
        </w:rPr>
        <w:t xml:space="preserve"> but it can often be a </w:t>
      </w:r>
      <w:r w:rsidR="00BF7C87">
        <w:rPr>
          <w:rFonts w:ascii="Arial" w:hAnsi="Arial" w:cs="Arial"/>
          <w:color w:val="3A3A3A"/>
          <w:sz w:val="28"/>
          <w:szCs w:val="28"/>
          <w:shd w:val="clear" w:color="auto" w:fill="FFFFFF"/>
        </w:rPr>
        <w:t>challenge</w:t>
      </w:r>
      <w:r>
        <w:rPr>
          <w:rFonts w:ascii="Arial" w:hAnsi="Arial" w:cs="Arial"/>
          <w:color w:val="3A3A3A"/>
          <w:sz w:val="28"/>
          <w:szCs w:val="28"/>
          <w:shd w:val="clear" w:color="auto" w:fill="FFFFFF"/>
        </w:rPr>
        <w:t xml:space="preserve"> to work </w:t>
      </w:r>
      <w:r w:rsidR="00BF7C87">
        <w:rPr>
          <w:rFonts w:ascii="Arial" w:hAnsi="Arial" w:cs="Arial"/>
          <w:color w:val="3A3A3A"/>
          <w:sz w:val="28"/>
          <w:szCs w:val="28"/>
          <w:shd w:val="clear" w:color="auto" w:fill="FFFFFF"/>
        </w:rPr>
        <w:t>efficiently</w:t>
      </w:r>
      <w:r>
        <w:rPr>
          <w:rFonts w:ascii="Arial" w:hAnsi="Arial" w:cs="Arial"/>
          <w:color w:val="3A3A3A"/>
          <w:sz w:val="28"/>
          <w:szCs w:val="28"/>
          <w:shd w:val="clear" w:color="auto" w:fill="FFFFFF"/>
        </w:rPr>
        <w:t xml:space="preserve"> through effective communication between members of the community and members of the government.</w:t>
      </w:r>
      <w:r w:rsidR="005D36EF">
        <w:rPr>
          <w:rFonts w:ascii="Arial" w:hAnsi="Arial" w:cs="Arial"/>
          <w:color w:val="3A3A3A"/>
          <w:sz w:val="28"/>
          <w:szCs w:val="28"/>
          <w:shd w:val="clear" w:color="auto" w:fill="FFFFFF"/>
        </w:rPr>
        <w:t xml:space="preserve"> The police forces design a community and neighbourhood strategy around </w:t>
      </w:r>
      <w:r w:rsidR="008F1340">
        <w:rPr>
          <w:rFonts w:ascii="Arial" w:hAnsi="Arial" w:cs="Arial"/>
          <w:color w:val="3A3A3A"/>
          <w:sz w:val="28"/>
          <w:szCs w:val="28"/>
          <w:shd w:val="clear" w:color="auto" w:fill="FFFFFF"/>
        </w:rPr>
        <w:t>quality</w:t>
      </w:r>
      <w:r w:rsidR="005D36EF">
        <w:rPr>
          <w:rFonts w:ascii="Arial" w:hAnsi="Arial" w:cs="Arial"/>
          <w:color w:val="3A3A3A"/>
          <w:sz w:val="28"/>
          <w:szCs w:val="28"/>
          <w:shd w:val="clear" w:color="auto" w:fill="FFFFFF"/>
        </w:rPr>
        <w:t xml:space="preserve"> of life and there are also some </w:t>
      </w:r>
      <w:r w:rsidR="008F1340">
        <w:rPr>
          <w:rFonts w:ascii="Arial" w:hAnsi="Arial" w:cs="Arial"/>
          <w:color w:val="3A3A3A"/>
          <w:sz w:val="28"/>
          <w:szCs w:val="28"/>
          <w:shd w:val="clear" w:color="auto" w:fill="FFFFFF"/>
        </w:rPr>
        <w:t>strategies</w:t>
      </w:r>
      <w:r w:rsidR="005D36EF">
        <w:rPr>
          <w:rFonts w:ascii="Arial" w:hAnsi="Arial" w:cs="Arial"/>
          <w:color w:val="3A3A3A"/>
          <w:sz w:val="28"/>
          <w:szCs w:val="28"/>
          <w:shd w:val="clear" w:color="auto" w:fill="FFFFFF"/>
        </w:rPr>
        <w:t xml:space="preserve"> that </w:t>
      </w:r>
      <w:r w:rsidR="008F1340">
        <w:rPr>
          <w:rFonts w:ascii="Arial" w:hAnsi="Arial" w:cs="Arial"/>
          <w:color w:val="3A3A3A"/>
          <w:sz w:val="28"/>
          <w:szCs w:val="28"/>
          <w:shd w:val="clear" w:color="auto" w:fill="FFFFFF"/>
        </w:rPr>
        <w:t>concentrate</w:t>
      </w:r>
      <w:r w:rsidR="005D36EF">
        <w:rPr>
          <w:rFonts w:ascii="Arial" w:hAnsi="Arial" w:cs="Arial"/>
          <w:color w:val="3A3A3A"/>
          <w:sz w:val="28"/>
          <w:szCs w:val="28"/>
          <w:shd w:val="clear" w:color="auto" w:fill="FFFFFF"/>
        </w:rPr>
        <w:t xml:space="preserve"> on communication and engaging </w:t>
      </w:r>
      <w:r w:rsidR="008F1340">
        <w:rPr>
          <w:rFonts w:ascii="Arial" w:hAnsi="Arial" w:cs="Arial"/>
          <w:color w:val="3A3A3A"/>
          <w:sz w:val="28"/>
          <w:szCs w:val="28"/>
          <w:shd w:val="clear" w:color="auto" w:fill="FFFFFF"/>
        </w:rPr>
        <w:t>citizens</w:t>
      </w:r>
      <w:r w:rsidR="005D36EF">
        <w:rPr>
          <w:rFonts w:ascii="Arial" w:hAnsi="Arial" w:cs="Arial"/>
          <w:color w:val="3A3A3A"/>
          <w:sz w:val="28"/>
          <w:szCs w:val="28"/>
          <w:shd w:val="clear" w:color="auto" w:fill="FFFFFF"/>
        </w:rPr>
        <w:t xml:space="preserve"> </w:t>
      </w:r>
      <w:r w:rsidR="00FC55DE">
        <w:rPr>
          <w:rFonts w:ascii="Arial" w:hAnsi="Arial" w:cs="Arial"/>
          <w:color w:val="3A3A3A"/>
          <w:sz w:val="28"/>
          <w:szCs w:val="28"/>
          <w:shd w:val="clear" w:color="auto" w:fill="FFFFFF"/>
        </w:rPr>
        <w:t>t</w:t>
      </w:r>
      <w:r w:rsidR="005D36EF">
        <w:rPr>
          <w:rFonts w:ascii="Arial" w:hAnsi="Arial" w:cs="Arial"/>
          <w:color w:val="3A3A3A"/>
          <w:sz w:val="28"/>
          <w:szCs w:val="28"/>
          <w:shd w:val="clear" w:color="auto" w:fill="FFFFFF"/>
        </w:rPr>
        <w:t>o work with the police, as there is not one model for every community as every community is different.</w:t>
      </w:r>
      <w:r w:rsidR="007814F7">
        <w:rPr>
          <w:rFonts w:ascii="Arial" w:hAnsi="Arial" w:cs="Arial"/>
          <w:color w:val="3A3A3A"/>
          <w:sz w:val="28"/>
          <w:szCs w:val="28"/>
          <w:shd w:val="clear" w:color="auto" w:fill="FFFFFF"/>
        </w:rPr>
        <w:t xml:space="preserve"> </w:t>
      </w:r>
      <w:r w:rsidR="00043578">
        <w:rPr>
          <w:rFonts w:ascii="Arial" w:hAnsi="Arial" w:cs="Arial"/>
          <w:color w:val="3A3A3A"/>
          <w:sz w:val="28"/>
          <w:szCs w:val="28"/>
          <w:shd w:val="clear" w:color="auto" w:fill="FFFFFF"/>
        </w:rPr>
        <w:t xml:space="preserve"> </w:t>
      </w:r>
    </w:p>
    <w:p w:rsidR="00A24413" w:rsidRDefault="00043578" w:rsidP="00043578">
      <w:pPr>
        <w:spacing w:line="480" w:lineRule="auto"/>
        <w:rPr>
          <w:rFonts w:ascii="Arial" w:hAnsi="Arial" w:cs="Arial"/>
          <w:color w:val="3A3A3A"/>
          <w:sz w:val="28"/>
          <w:szCs w:val="28"/>
          <w:shd w:val="clear" w:color="auto" w:fill="FFFFFF"/>
        </w:rPr>
      </w:pPr>
      <w:proofErr w:type="spellStart"/>
      <w:r>
        <w:rPr>
          <w:rFonts w:ascii="Arial" w:hAnsi="Arial" w:cs="Arial"/>
          <w:color w:val="3A3A3A"/>
          <w:sz w:val="28"/>
          <w:szCs w:val="28"/>
          <w:shd w:val="clear" w:color="auto" w:fill="FFFFFF"/>
        </w:rPr>
        <w:lastRenderedPageBreak/>
        <w:t>Rukus</w:t>
      </w:r>
      <w:proofErr w:type="spellEnd"/>
      <w:r>
        <w:rPr>
          <w:rFonts w:ascii="Arial" w:hAnsi="Arial" w:cs="Arial"/>
          <w:color w:val="3A3A3A"/>
          <w:sz w:val="28"/>
          <w:szCs w:val="28"/>
          <w:shd w:val="clear" w:color="auto" w:fill="FFFFFF"/>
        </w:rPr>
        <w:t>, Warner and Zhang (2018), acknowledge the major challenges the police force faces is usually engaging citizens in poor communities because they might not trust the police as this could even be down to fearing the police.</w:t>
      </w:r>
      <w:r w:rsidR="00CA11DB">
        <w:rPr>
          <w:rFonts w:ascii="Arial" w:hAnsi="Arial" w:cs="Arial"/>
          <w:color w:val="3A3A3A"/>
          <w:sz w:val="28"/>
          <w:szCs w:val="28"/>
          <w:shd w:val="clear" w:color="auto" w:fill="FFFFFF"/>
        </w:rPr>
        <w:t xml:space="preserve"> Also when </w:t>
      </w:r>
      <w:r w:rsidR="00F968B1">
        <w:rPr>
          <w:rFonts w:ascii="Arial" w:hAnsi="Arial" w:cs="Arial"/>
          <w:color w:val="3A3A3A"/>
          <w:sz w:val="28"/>
          <w:szCs w:val="28"/>
          <w:shd w:val="clear" w:color="auto" w:fill="FFFFFF"/>
        </w:rPr>
        <w:t>citizens</w:t>
      </w:r>
      <w:r w:rsidR="00CA11DB">
        <w:rPr>
          <w:rFonts w:ascii="Arial" w:hAnsi="Arial" w:cs="Arial"/>
          <w:color w:val="3A3A3A"/>
          <w:sz w:val="28"/>
          <w:szCs w:val="28"/>
          <w:shd w:val="clear" w:color="auto" w:fill="FFFFFF"/>
        </w:rPr>
        <w:t xml:space="preserve"> of the communities they feel that the</w:t>
      </w:r>
      <w:r w:rsidR="00F968B1">
        <w:rPr>
          <w:rFonts w:ascii="Arial" w:hAnsi="Arial" w:cs="Arial"/>
          <w:color w:val="3A3A3A"/>
          <w:sz w:val="28"/>
          <w:szCs w:val="28"/>
          <w:shd w:val="clear" w:color="auto" w:fill="FFFFFF"/>
        </w:rPr>
        <w:t>ir</w:t>
      </w:r>
      <w:r w:rsidR="00CA11DB">
        <w:rPr>
          <w:rFonts w:ascii="Arial" w:hAnsi="Arial" w:cs="Arial"/>
          <w:color w:val="3A3A3A"/>
          <w:sz w:val="28"/>
          <w:szCs w:val="28"/>
          <w:shd w:val="clear" w:color="auto" w:fill="FFFFFF"/>
        </w:rPr>
        <w:t xml:space="preserve"> </w:t>
      </w:r>
      <w:r w:rsidR="00F968B1">
        <w:rPr>
          <w:rFonts w:ascii="Arial" w:hAnsi="Arial" w:cs="Arial"/>
          <w:color w:val="3A3A3A"/>
          <w:sz w:val="28"/>
          <w:szCs w:val="28"/>
          <w:shd w:val="clear" w:color="auto" w:fill="FFFFFF"/>
        </w:rPr>
        <w:t xml:space="preserve">opinions </w:t>
      </w:r>
      <w:r w:rsidR="00CA11DB">
        <w:rPr>
          <w:rFonts w:ascii="Arial" w:hAnsi="Arial" w:cs="Arial"/>
          <w:color w:val="3A3A3A"/>
          <w:sz w:val="28"/>
          <w:szCs w:val="28"/>
          <w:shd w:val="clear" w:color="auto" w:fill="FFFFFF"/>
        </w:rPr>
        <w:t>and demands they are giving re not being heard and therefore they may feel that it is pointless to engage with citizens.</w:t>
      </w:r>
      <w:r w:rsidR="002011FF">
        <w:rPr>
          <w:rFonts w:ascii="Arial" w:hAnsi="Arial" w:cs="Arial"/>
          <w:color w:val="3A3A3A"/>
          <w:sz w:val="28"/>
          <w:szCs w:val="28"/>
          <w:shd w:val="clear" w:color="auto" w:fill="FFFFFF"/>
        </w:rPr>
        <w:t xml:space="preserve"> Another problem with this type of pol</w:t>
      </w:r>
      <w:r w:rsidR="00B97FB7">
        <w:rPr>
          <w:rFonts w:ascii="Arial" w:hAnsi="Arial" w:cs="Arial"/>
          <w:color w:val="3A3A3A"/>
          <w:sz w:val="28"/>
          <w:szCs w:val="28"/>
          <w:shd w:val="clear" w:color="auto" w:fill="FFFFFF"/>
        </w:rPr>
        <w:t>i</w:t>
      </w:r>
      <w:r w:rsidR="002011FF">
        <w:rPr>
          <w:rFonts w:ascii="Arial" w:hAnsi="Arial" w:cs="Arial"/>
          <w:color w:val="3A3A3A"/>
          <w:sz w:val="28"/>
          <w:szCs w:val="28"/>
          <w:shd w:val="clear" w:color="auto" w:fill="FFFFFF"/>
        </w:rPr>
        <w:t xml:space="preserve">cing is that there is a massive difference on how community </w:t>
      </w:r>
      <w:r w:rsidR="00B97FB7">
        <w:rPr>
          <w:rFonts w:ascii="Arial" w:hAnsi="Arial" w:cs="Arial"/>
          <w:color w:val="3A3A3A"/>
          <w:sz w:val="28"/>
          <w:szCs w:val="28"/>
          <w:shd w:val="clear" w:color="auto" w:fill="FFFFFF"/>
        </w:rPr>
        <w:t>based policin</w:t>
      </w:r>
      <w:r w:rsidR="002011FF">
        <w:rPr>
          <w:rFonts w:ascii="Arial" w:hAnsi="Arial" w:cs="Arial"/>
          <w:color w:val="3A3A3A"/>
          <w:sz w:val="28"/>
          <w:szCs w:val="28"/>
          <w:shd w:val="clear" w:color="auto" w:fill="FFFFFF"/>
        </w:rPr>
        <w:t>g should work in comparison to cities and ru</w:t>
      </w:r>
      <w:r w:rsidR="00B97FB7">
        <w:rPr>
          <w:rFonts w:ascii="Arial" w:hAnsi="Arial" w:cs="Arial"/>
          <w:color w:val="3A3A3A"/>
          <w:sz w:val="28"/>
          <w:szCs w:val="28"/>
          <w:shd w:val="clear" w:color="auto" w:fill="FFFFFF"/>
        </w:rPr>
        <w:t>r</w:t>
      </w:r>
      <w:r w:rsidR="002011FF">
        <w:rPr>
          <w:rFonts w:ascii="Arial" w:hAnsi="Arial" w:cs="Arial"/>
          <w:color w:val="3A3A3A"/>
          <w:sz w:val="28"/>
          <w:szCs w:val="28"/>
          <w:shd w:val="clear" w:color="auto" w:fill="FFFFFF"/>
        </w:rPr>
        <w:t>al areas.</w:t>
      </w:r>
      <w:r w:rsidR="006D3F46">
        <w:rPr>
          <w:rFonts w:ascii="Arial" w:hAnsi="Arial" w:cs="Arial"/>
          <w:color w:val="3A3A3A"/>
          <w:sz w:val="28"/>
          <w:szCs w:val="28"/>
          <w:shd w:val="clear" w:color="auto" w:fill="FFFFFF"/>
        </w:rPr>
        <w:t xml:space="preserve"> </w:t>
      </w:r>
      <w:proofErr w:type="spellStart"/>
      <w:r w:rsidR="006D3F46">
        <w:rPr>
          <w:rFonts w:ascii="Arial" w:hAnsi="Arial" w:cs="Arial"/>
          <w:color w:val="3A3A3A"/>
          <w:sz w:val="28"/>
          <w:szCs w:val="28"/>
          <w:shd w:val="clear" w:color="auto" w:fill="FFFFFF"/>
        </w:rPr>
        <w:t>Rukus</w:t>
      </w:r>
      <w:proofErr w:type="spellEnd"/>
      <w:r w:rsidR="006D3F46">
        <w:rPr>
          <w:rFonts w:ascii="Arial" w:hAnsi="Arial" w:cs="Arial"/>
          <w:color w:val="3A3A3A"/>
          <w:sz w:val="28"/>
          <w:szCs w:val="28"/>
          <w:shd w:val="clear" w:color="auto" w:fill="FFFFFF"/>
        </w:rPr>
        <w:t>, Warner and Zhang (2018), states that working within smaller areas must have a different approach by po</w:t>
      </w:r>
      <w:r w:rsidR="00CE5BA0">
        <w:rPr>
          <w:rFonts w:ascii="Arial" w:hAnsi="Arial" w:cs="Arial"/>
          <w:color w:val="3A3A3A"/>
          <w:sz w:val="28"/>
          <w:szCs w:val="28"/>
          <w:shd w:val="clear" w:color="auto" w:fill="FFFFFF"/>
        </w:rPr>
        <w:t>l</w:t>
      </w:r>
      <w:r w:rsidR="006D3F46">
        <w:rPr>
          <w:rFonts w:ascii="Arial" w:hAnsi="Arial" w:cs="Arial"/>
          <w:color w:val="3A3A3A"/>
          <w:sz w:val="28"/>
          <w:szCs w:val="28"/>
          <w:shd w:val="clear" w:color="auto" w:fill="FFFFFF"/>
        </w:rPr>
        <w:t xml:space="preserve">ice officers as working in these rural areas need more interactions with citizens on a more personal </w:t>
      </w:r>
      <w:r w:rsidR="00CE5BA0">
        <w:rPr>
          <w:rFonts w:ascii="Arial" w:hAnsi="Arial" w:cs="Arial"/>
          <w:color w:val="3A3A3A"/>
          <w:sz w:val="28"/>
          <w:szCs w:val="28"/>
          <w:shd w:val="clear" w:color="auto" w:fill="FFFFFF"/>
        </w:rPr>
        <w:t>level and therefore community and</w:t>
      </w:r>
      <w:r w:rsidR="006D3F46">
        <w:rPr>
          <w:rFonts w:ascii="Arial" w:hAnsi="Arial" w:cs="Arial"/>
          <w:color w:val="3A3A3A"/>
          <w:sz w:val="28"/>
          <w:szCs w:val="28"/>
          <w:shd w:val="clear" w:color="auto" w:fill="FFFFFF"/>
        </w:rPr>
        <w:t xml:space="preserve"> neighbourhood policing needs to represent the current work in a </w:t>
      </w:r>
      <w:r w:rsidR="00CE5BA0">
        <w:rPr>
          <w:rFonts w:ascii="Arial" w:hAnsi="Arial" w:cs="Arial"/>
          <w:color w:val="3A3A3A"/>
          <w:sz w:val="28"/>
          <w:szCs w:val="28"/>
          <w:shd w:val="clear" w:color="auto" w:fill="FFFFFF"/>
        </w:rPr>
        <w:t>codified</w:t>
      </w:r>
      <w:r w:rsidR="006D3F46">
        <w:rPr>
          <w:rFonts w:ascii="Arial" w:hAnsi="Arial" w:cs="Arial"/>
          <w:color w:val="3A3A3A"/>
          <w:sz w:val="28"/>
          <w:szCs w:val="28"/>
          <w:shd w:val="clear" w:color="auto" w:fill="FFFFFF"/>
        </w:rPr>
        <w:t xml:space="preserve"> aspect.</w:t>
      </w:r>
      <w:r w:rsidR="009417E4">
        <w:rPr>
          <w:rFonts w:ascii="Arial" w:hAnsi="Arial" w:cs="Arial"/>
          <w:color w:val="3A3A3A"/>
          <w:sz w:val="28"/>
          <w:szCs w:val="28"/>
          <w:shd w:val="clear" w:color="auto" w:fill="FFFFFF"/>
        </w:rPr>
        <w:t xml:space="preserve">  It is important that strategies by the police do not assume rural areas work with the </w:t>
      </w:r>
      <w:r w:rsidR="00EC2B6D">
        <w:rPr>
          <w:rFonts w:ascii="Arial" w:hAnsi="Arial" w:cs="Arial"/>
          <w:color w:val="3A3A3A"/>
          <w:sz w:val="28"/>
          <w:szCs w:val="28"/>
          <w:shd w:val="clear" w:color="auto" w:fill="FFFFFF"/>
        </w:rPr>
        <w:t>p</w:t>
      </w:r>
      <w:r w:rsidR="009417E4">
        <w:rPr>
          <w:rFonts w:ascii="Arial" w:hAnsi="Arial" w:cs="Arial"/>
          <w:color w:val="3A3A3A"/>
          <w:sz w:val="28"/>
          <w:szCs w:val="28"/>
          <w:shd w:val="clear" w:color="auto" w:fill="FFFFFF"/>
        </w:rPr>
        <w:t xml:space="preserve">olice more personal and urban areas are more informal interactions as </w:t>
      </w:r>
      <w:r w:rsidR="00EC2B6D">
        <w:rPr>
          <w:rFonts w:ascii="Arial" w:hAnsi="Arial" w:cs="Arial"/>
          <w:color w:val="3A3A3A"/>
          <w:sz w:val="28"/>
          <w:szCs w:val="28"/>
          <w:shd w:val="clear" w:color="auto" w:fill="FFFFFF"/>
        </w:rPr>
        <w:t>communities</w:t>
      </w:r>
      <w:r w:rsidR="009417E4">
        <w:rPr>
          <w:rFonts w:ascii="Arial" w:hAnsi="Arial" w:cs="Arial"/>
          <w:color w:val="3A3A3A"/>
          <w:sz w:val="28"/>
          <w:szCs w:val="28"/>
          <w:shd w:val="clear" w:color="auto" w:fill="FFFFFF"/>
        </w:rPr>
        <w:t xml:space="preserve"> in smaller areas tod</w:t>
      </w:r>
      <w:r w:rsidR="00EC2B6D">
        <w:rPr>
          <w:rFonts w:ascii="Arial" w:hAnsi="Arial" w:cs="Arial"/>
          <w:color w:val="3A3A3A"/>
          <w:sz w:val="28"/>
          <w:szCs w:val="28"/>
          <w:shd w:val="clear" w:color="auto" w:fill="FFFFFF"/>
        </w:rPr>
        <w:t>a</w:t>
      </w:r>
      <w:r w:rsidR="009417E4">
        <w:rPr>
          <w:rFonts w:ascii="Arial" w:hAnsi="Arial" w:cs="Arial"/>
          <w:color w:val="3A3A3A"/>
          <w:sz w:val="28"/>
          <w:szCs w:val="28"/>
          <w:shd w:val="clear" w:color="auto" w:fill="FFFFFF"/>
        </w:rPr>
        <w:t>y are increasing quickly in diversity and community cohesiveness has started to all apart due to economic and technological change within the communities.</w:t>
      </w:r>
      <w:r w:rsidR="00E72DB8">
        <w:rPr>
          <w:rFonts w:ascii="Arial" w:hAnsi="Arial" w:cs="Arial"/>
          <w:color w:val="3A3A3A"/>
          <w:sz w:val="28"/>
          <w:szCs w:val="28"/>
          <w:shd w:val="clear" w:color="auto" w:fill="FFFFFF"/>
        </w:rPr>
        <w:t xml:space="preserve"> This suggests the importance of how police forces </w:t>
      </w:r>
      <w:r w:rsidR="00BA7044">
        <w:rPr>
          <w:rFonts w:ascii="Arial" w:hAnsi="Arial" w:cs="Arial"/>
          <w:color w:val="3A3A3A"/>
          <w:sz w:val="28"/>
          <w:szCs w:val="28"/>
          <w:shd w:val="clear" w:color="auto" w:fill="FFFFFF"/>
        </w:rPr>
        <w:t>must</w:t>
      </w:r>
      <w:r w:rsidR="00E72DB8">
        <w:rPr>
          <w:rFonts w:ascii="Arial" w:hAnsi="Arial" w:cs="Arial"/>
          <w:color w:val="3A3A3A"/>
          <w:sz w:val="28"/>
          <w:szCs w:val="28"/>
          <w:shd w:val="clear" w:color="auto" w:fill="FFFFFF"/>
        </w:rPr>
        <w:t xml:space="preserve"> design a strategy of </w:t>
      </w:r>
      <w:r w:rsidR="00BA7044">
        <w:rPr>
          <w:rFonts w:ascii="Arial" w:hAnsi="Arial" w:cs="Arial"/>
          <w:color w:val="3A3A3A"/>
          <w:sz w:val="28"/>
          <w:szCs w:val="28"/>
          <w:shd w:val="clear" w:color="auto" w:fill="FFFFFF"/>
        </w:rPr>
        <w:t>community</w:t>
      </w:r>
      <w:r w:rsidR="00E72DB8">
        <w:rPr>
          <w:rFonts w:ascii="Arial" w:hAnsi="Arial" w:cs="Arial"/>
          <w:color w:val="3A3A3A"/>
          <w:sz w:val="28"/>
          <w:szCs w:val="28"/>
          <w:shd w:val="clear" w:color="auto" w:fill="FFFFFF"/>
        </w:rPr>
        <w:t xml:space="preserve"> based </w:t>
      </w:r>
      <w:r w:rsidR="00BA7044">
        <w:rPr>
          <w:rFonts w:ascii="Arial" w:hAnsi="Arial" w:cs="Arial"/>
          <w:color w:val="3A3A3A"/>
          <w:sz w:val="28"/>
          <w:szCs w:val="28"/>
          <w:shd w:val="clear" w:color="auto" w:fill="FFFFFF"/>
        </w:rPr>
        <w:t>policing</w:t>
      </w:r>
      <w:r w:rsidR="00E72DB8">
        <w:rPr>
          <w:rFonts w:ascii="Arial" w:hAnsi="Arial" w:cs="Arial"/>
          <w:color w:val="3A3A3A"/>
          <w:sz w:val="28"/>
          <w:szCs w:val="28"/>
          <w:shd w:val="clear" w:color="auto" w:fill="FFFFFF"/>
        </w:rPr>
        <w:t xml:space="preserve"> that pays more attention to formal planning, participation of citizens and the practises that are used within rural areas and also urban areas.</w:t>
      </w:r>
    </w:p>
    <w:p w:rsidR="00D1654B" w:rsidRDefault="00D1654B" w:rsidP="00043578">
      <w:pPr>
        <w:spacing w:line="480" w:lineRule="auto"/>
        <w:rPr>
          <w:rFonts w:ascii="Arial" w:hAnsi="Arial" w:cs="Arial"/>
          <w:sz w:val="28"/>
          <w:szCs w:val="28"/>
        </w:rPr>
      </w:pPr>
      <w:r>
        <w:rPr>
          <w:rFonts w:ascii="Arial" w:hAnsi="Arial" w:cs="Arial"/>
          <w:sz w:val="28"/>
          <w:szCs w:val="28"/>
        </w:rPr>
        <w:lastRenderedPageBreak/>
        <w:t xml:space="preserve">According to </w:t>
      </w:r>
      <w:proofErr w:type="spellStart"/>
      <w:r>
        <w:rPr>
          <w:rFonts w:ascii="Arial" w:hAnsi="Arial" w:cs="Arial"/>
          <w:sz w:val="28"/>
          <w:szCs w:val="28"/>
        </w:rPr>
        <w:t>Leroux</w:t>
      </w:r>
      <w:proofErr w:type="spellEnd"/>
      <w:r>
        <w:rPr>
          <w:rFonts w:ascii="Arial" w:hAnsi="Arial" w:cs="Arial"/>
          <w:sz w:val="28"/>
          <w:szCs w:val="28"/>
        </w:rPr>
        <w:t xml:space="preserve"> and McShane (2017),</w:t>
      </w:r>
      <w:r w:rsidR="005F1EA9">
        <w:rPr>
          <w:rFonts w:ascii="Arial" w:hAnsi="Arial" w:cs="Arial"/>
          <w:sz w:val="28"/>
          <w:szCs w:val="28"/>
        </w:rPr>
        <w:t xml:space="preserve"> </w:t>
      </w:r>
      <w:r w:rsidR="008418C0">
        <w:rPr>
          <w:rFonts w:ascii="Arial" w:hAnsi="Arial" w:cs="Arial"/>
          <w:sz w:val="28"/>
          <w:szCs w:val="28"/>
        </w:rPr>
        <w:t xml:space="preserve">research has consistently found that youth attitudes towards police have always been negative and critical of police actions in comparison to other age groups. </w:t>
      </w:r>
      <w:r w:rsidR="00BE7A9A">
        <w:rPr>
          <w:rFonts w:ascii="Arial" w:hAnsi="Arial" w:cs="Arial"/>
          <w:sz w:val="28"/>
          <w:szCs w:val="28"/>
        </w:rPr>
        <w:t xml:space="preserve"> Current </w:t>
      </w:r>
      <w:r w:rsidR="005646C5">
        <w:rPr>
          <w:rFonts w:ascii="Arial" w:hAnsi="Arial" w:cs="Arial"/>
          <w:sz w:val="28"/>
          <w:szCs w:val="28"/>
        </w:rPr>
        <w:t>research</w:t>
      </w:r>
      <w:r w:rsidR="00BE7A9A">
        <w:rPr>
          <w:rFonts w:ascii="Arial" w:hAnsi="Arial" w:cs="Arial"/>
          <w:sz w:val="28"/>
          <w:szCs w:val="28"/>
        </w:rPr>
        <w:t xml:space="preserve"> that is done throughout schools often show that youth within communities have a balanced thought on the police in term of positive and negative thoughts.</w:t>
      </w:r>
      <w:r w:rsidR="00725642">
        <w:rPr>
          <w:rFonts w:ascii="Arial" w:hAnsi="Arial" w:cs="Arial"/>
          <w:sz w:val="28"/>
          <w:szCs w:val="28"/>
        </w:rPr>
        <w:t xml:space="preserve"> </w:t>
      </w:r>
      <w:proofErr w:type="spellStart"/>
      <w:r w:rsidR="00725642">
        <w:rPr>
          <w:rFonts w:ascii="Arial" w:hAnsi="Arial" w:cs="Arial"/>
          <w:sz w:val="28"/>
          <w:szCs w:val="28"/>
        </w:rPr>
        <w:t>Leroux</w:t>
      </w:r>
      <w:proofErr w:type="spellEnd"/>
      <w:r w:rsidR="00725642">
        <w:rPr>
          <w:rFonts w:ascii="Arial" w:hAnsi="Arial" w:cs="Arial"/>
          <w:sz w:val="28"/>
          <w:szCs w:val="28"/>
        </w:rPr>
        <w:t xml:space="preserve"> and McShane (2017), suggests that factors have been an issue with youth in communities when judging</w:t>
      </w:r>
      <w:r w:rsidR="00F309A5">
        <w:rPr>
          <w:rFonts w:ascii="Arial" w:hAnsi="Arial" w:cs="Arial"/>
          <w:sz w:val="28"/>
          <w:szCs w:val="28"/>
        </w:rPr>
        <w:t xml:space="preserve"> the police force, </w:t>
      </w:r>
      <w:r w:rsidR="00725642">
        <w:rPr>
          <w:rFonts w:ascii="Arial" w:hAnsi="Arial" w:cs="Arial"/>
          <w:sz w:val="28"/>
          <w:szCs w:val="28"/>
        </w:rPr>
        <w:t xml:space="preserve">as a main factor that is often brought up negatively with the police </w:t>
      </w:r>
      <w:r w:rsidR="00F309A5">
        <w:rPr>
          <w:rFonts w:ascii="Arial" w:hAnsi="Arial" w:cs="Arial"/>
          <w:sz w:val="28"/>
          <w:szCs w:val="28"/>
        </w:rPr>
        <w:t>is race and ethnicity as they feel they are targeted by the police in a negative way due to minorities are more likely to come in to contact with the police.</w:t>
      </w:r>
    </w:p>
    <w:p w:rsidR="008C0F29" w:rsidRDefault="008C0F29" w:rsidP="00043578">
      <w:pPr>
        <w:spacing w:line="480" w:lineRule="auto"/>
        <w:rPr>
          <w:rFonts w:ascii="Arial" w:hAnsi="Arial" w:cs="Arial"/>
          <w:sz w:val="28"/>
          <w:szCs w:val="28"/>
        </w:rPr>
      </w:pPr>
      <w:proofErr w:type="spellStart"/>
      <w:r>
        <w:rPr>
          <w:rFonts w:ascii="Arial" w:hAnsi="Arial" w:cs="Arial"/>
          <w:sz w:val="28"/>
          <w:szCs w:val="28"/>
        </w:rPr>
        <w:t>Leroux</w:t>
      </w:r>
      <w:proofErr w:type="spellEnd"/>
      <w:r>
        <w:rPr>
          <w:rFonts w:ascii="Arial" w:hAnsi="Arial" w:cs="Arial"/>
          <w:sz w:val="28"/>
          <w:szCs w:val="28"/>
        </w:rPr>
        <w:t xml:space="preserve"> and McShane (2017), state that that previous situations</w:t>
      </w:r>
      <w:r w:rsidR="0007217A">
        <w:rPr>
          <w:rFonts w:ascii="Arial" w:hAnsi="Arial" w:cs="Arial"/>
          <w:sz w:val="28"/>
          <w:szCs w:val="28"/>
        </w:rPr>
        <w:t xml:space="preserve"> involving the police throughout history still have the possibility of changing attitudes negatively towards the police, however in recent years communication between youth members and the police has proven critical in shaping future thoughts of the police. It has proven critical as direct contact has shown to influence possibly on the mind set of youth and what they think of the police in comparison of looking in to different characteristics within communities</w:t>
      </w:r>
      <w:r w:rsidR="000821F2">
        <w:rPr>
          <w:rFonts w:ascii="Arial" w:hAnsi="Arial" w:cs="Arial"/>
          <w:sz w:val="28"/>
          <w:szCs w:val="28"/>
        </w:rPr>
        <w:t>, however this can be negative as young people are likely to come in to negative police contact as a lot is due to anti-social behaviour.</w:t>
      </w:r>
      <w:r w:rsidR="006B0F1E">
        <w:rPr>
          <w:rFonts w:ascii="Arial" w:hAnsi="Arial" w:cs="Arial"/>
          <w:sz w:val="28"/>
          <w:szCs w:val="28"/>
        </w:rPr>
        <w:t xml:space="preserve">  </w:t>
      </w:r>
      <w:proofErr w:type="spellStart"/>
      <w:r w:rsidR="006B0F1E">
        <w:rPr>
          <w:rFonts w:ascii="Arial" w:hAnsi="Arial" w:cs="Arial"/>
          <w:sz w:val="28"/>
          <w:szCs w:val="28"/>
        </w:rPr>
        <w:t>Leroux</w:t>
      </w:r>
      <w:proofErr w:type="spellEnd"/>
      <w:r w:rsidR="006B0F1E">
        <w:rPr>
          <w:rFonts w:ascii="Arial" w:hAnsi="Arial" w:cs="Arial"/>
          <w:sz w:val="28"/>
          <w:szCs w:val="28"/>
        </w:rPr>
        <w:t xml:space="preserve"> and McShane (2017), </w:t>
      </w:r>
      <w:r w:rsidR="006B0F1E">
        <w:rPr>
          <w:rFonts w:ascii="Arial" w:hAnsi="Arial" w:cs="Arial"/>
          <w:sz w:val="28"/>
          <w:szCs w:val="28"/>
        </w:rPr>
        <w:lastRenderedPageBreak/>
        <w:t xml:space="preserve">acknowledges due to youth </w:t>
      </w:r>
      <w:r w:rsidR="00EA2565">
        <w:rPr>
          <w:rFonts w:ascii="Arial" w:hAnsi="Arial" w:cs="Arial"/>
          <w:sz w:val="28"/>
          <w:szCs w:val="28"/>
        </w:rPr>
        <w:t>attitudes</w:t>
      </w:r>
      <w:r w:rsidR="006B0F1E">
        <w:rPr>
          <w:rFonts w:ascii="Arial" w:hAnsi="Arial" w:cs="Arial"/>
          <w:sz w:val="28"/>
          <w:szCs w:val="28"/>
        </w:rPr>
        <w:t xml:space="preserve"> it is important for a community based program to improve the relationship between the police and younger members of society by engaging positively throughout the communities by setting up different schemes such as </w:t>
      </w:r>
      <w:r w:rsidR="00EA2565">
        <w:rPr>
          <w:rFonts w:ascii="Arial" w:hAnsi="Arial" w:cs="Arial"/>
          <w:sz w:val="28"/>
          <w:szCs w:val="28"/>
        </w:rPr>
        <w:t>visits</w:t>
      </w:r>
      <w:r w:rsidR="006B0F1E">
        <w:rPr>
          <w:rFonts w:ascii="Arial" w:hAnsi="Arial" w:cs="Arial"/>
          <w:sz w:val="28"/>
          <w:szCs w:val="28"/>
        </w:rPr>
        <w:t xml:space="preserve"> to schools and police run clubs to try and ensure to change </w:t>
      </w:r>
      <w:r w:rsidR="00EA2565">
        <w:rPr>
          <w:rFonts w:ascii="Arial" w:hAnsi="Arial" w:cs="Arial"/>
          <w:sz w:val="28"/>
          <w:szCs w:val="28"/>
        </w:rPr>
        <w:t>attitudes</w:t>
      </w:r>
      <w:r w:rsidR="006B0F1E">
        <w:rPr>
          <w:rFonts w:ascii="Arial" w:hAnsi="Arial" w:cs="Arial"/>
          <w:sz w:val="28"/>
          <w:szCs w:val="28"/>
        </w:rPr>
        <w:t xml:space="preserve"> towards police at young age and </w:t>
      </w:r>
      <w:r w:rsidR="00EA2565">
        <w:rPr>
          <w:rFonts w:ascii="Arial" w:hAnsi="Arial" w:cs="Arial"/>
          <w:sz w:val="28"/>
          <w:szCs w:val="28"/>
        </w:rPr>
        <w:t>t</w:t>
      </w:r>
      <w:r w:rsidR="006B0F1E">
        <w:rPr>
          <w:rFonts w:ascii="Arial" w:hAnsi="Arial" w:cs="Arial"/>
          <w:sz w:val="28"/>
          <w:szCs w:val="28"/>
        </w:rPr>
        <w:t>o help them in the future.</w:t>
      </w:r>
    </w:p>
    <w:p w:rsidR="008B6D37" w:rsidRDefault="008B6D37" w:rsidP="00043578">
      <w:pPr>
        <w:spacing w:line="480" w:lineRule="auto"/>
        <w:rPr>
          <w:rFonts w:ascii="Arial" w:hAnsi="Arial" w:cs="Arial"/>
          <w:sz w:val="28"/>
          <w:szCs w:val="28"/>
        </w:rPr>
      </w:pPr>
      <w:r>
        <w:rPr>
          <w:rFonts w:ascii="Arial" w:hAnsi="Arial" w:cs="Arial"/>
          <w:sz w:val="28"/>
          <w:szCs w:val="28"/>
        </w:rPr>
        <w:t xml:space="preserve">According to Yilmaz (2013), community </w:t>
      </w:r>
      <w:r w:rsidR="004A15EB">
        <w:rPr>
          <w:rFonts w:ascii="Arial" w:hAnsi="Arial" w:cs="Arial"/>
          <w:sz w:val="28"/>
          <w:szCs w:val="28"/>
        </w:rPr>
        <w:t>policing</w:t>
      </w:r>
      <w:r>
        <w:rPr>
          <w:rFonts w:ascii="Arial" w:hAnsi="Arial" w:cs="Arial"/>
          <w:sz w:val="28"/>
          <w:szCs w:val="28"/>
        </w:rPr>
        <w:t xml:space="preserve"> has been so focused on within the police in recent years and as studies have revealed that this model of </w:t>
      </w:r>
      <w:r w:rsidR="004A15EB">
        <w:rPr>
          <w:rFonts w:ascii="Arial" w:hAnsi="Arial" w:cs="Arial"/>
          <w:sz w:val="28"/>
          <w:szCs w:val="28"/>
        </w:rPr>
        <w:t>policing</w:t>
      </w:r>
      <w:r>
        <w:rPr>
          <w:rFonts w:ascii="Arial" w:hAnsi="Arial" w:cs="Arial"/>
          <w:sz w:val="28"/>
          <w:szCs w:val="28"/>
        </w:rPr>
        <w:t xml:space="preserve"> is efficient in its work however there has been some problems with the results of these findings as the results have been inconsistent.</w:t>
      </w:r>
      <w:r w:rsidR="004A15EB">
        <w:rPr>
          <w:rFonts w:ascii="Arial" w:hAnsi="Arial" w:cs="Arial"/>
          <w:sz w:val="28"/>
          <w:szCs w:val="28"/>
        </w:rPr>
        <w:t xml:space="preserve"> The reform of police practises has been the main area that police have tried </w:t>
      </w:r>
      <w:r w:rsidR="007F4723">
        <w:rPr>
          <w:rFonts w:ascii="Arial" w:hAnsi="Arial" w:cs="Arial"/>
          <w:sz w:val="28"/>
          <w:szCs w:val="28"/>
        </w:rPr>
        <w:t>implementing</w:t>
      </w:r>
      <w:r w:rsidR="004A15EB">
        <w:rPr>
          <w:rFonts w:ascii="Arial" w:hAnsi="Arial" w:cs="Arial"/>
          <w:sz w:val="28"/>
          <w:szCs w:val="28"/>
        </w:rPr>
        <w:t xml:space="preserve"> community </w:t>
      </w:r>
      <w:r w:rsidR="00CC77D9">
        <w:rPr>
          <w:rFonts w:ascii="Arial" w:hAnsi="Arial" w:cs="Arial"/>
          <w:sz w:val="28"/>
          <w:szCs w:val="28"/>
        </w:rPr>
        <w:t>policing</w:t>
      </w:r>
      <w:r w:rsidR="004A15EB">
        <w:rPr>
          <w:rFonts w:ascii="Arial" w:hAnsi="Arial" w:cs="Arial"/>
          <w:sz w:val="28"/>
          <w:szCs w:val="28"/>
        </w:rPr>
        <w:t xml:space="preserve"> by trying to fit police practises that are used every</w:t>
      </w:r>
      <w:r w:rsidR="00CC77D9">
        <w:rPr>
          <w:rFonts w:ascii="Arial" w:hAnsi="Arial" w:cs="Arial"/>
          <w:sz w:val="28"/>
          <w:szCs w:val="28"/>
        </w:rPr>
        <w:t xml:space="preserve"> </w:t>
      </w:r>
      <w:r w:rsidR="004A15EB">
        <w:rPr>
          <w:rFonts w:ascii="Arial" w:hAnsi="Arial" w:cs="Arial"/>
          <w:sz w:val="28"/>
          <w:szCs w:val="28"/>
        </w:rPr>
        <w:t xml:space="preserve">day in to this model of </w:t>
      </w:r>
      <w:r w:rsidR="00CC77D9">
        <w:rPr>
          <w:rFonts w:ascii="Arial" w:hAnsi="Arial" w:cs="Arial"/>
          <w:sz w:val="28"/>
          <w:szCs w:val="28"/>
        </w:rPr>
        <w:t>policing</w:t>
      </w:r>
      <w:r w:rsidR="004A15EB">
        <w:rPr>
          <w:rFonts w:ascii="Arial" w:hAnsi="Arial" w:cs="Arial"/>
          <w:sz w:val="28"/>
          <w:szCs w:val="28"/>
        </w:rPr>
        <w:t>.</w:t>
      </w:r>
      <w:r w:rsidR="00CC77D9">
        <w:rPr>
          <w:rFonts w:ascii="Arial" w:hAnsi="Arial" w:cs="Arial"/>
          <w:sz w:val="28"/>
          <w:szCs w:val="28"/>
        </w:rPr>
        <w:t xml:space="preserve"> </w:t>
      </w:r>
    </w:p>
    <w:p w:rsidR="00F40307" w:rsidRDefault="00F40307" w:rsidP="00043578">
      <w:pPr>
        <w:spacing w:line="480" w:lineRule="auto"/>
        <w:rPr>
          <w:rFonts w:ascii="Arial" w:hAnsi="Arial" w:cs="Arial"/>
          <w:sz w:val="28"/>
          <w:szCs w:val="28"/>
        </w:rPr>
      </w:pPr>
      <w:r>
        <w:rPr>
          <w:rFonts w:ascii="Arial" w:hAnsi="Arial" w:cs="Arial"/>
          <w:sz w:val="28"/>
          <w:szCs w:val="28"/>
        </w:rPr>
        <w:t>Yilmaz (2013) notes that problem with reforming the practises is that many police organisation</w:t>
      </w:r>
      <w:r w:rsidR="00E050D2">
        <w:rPr>
          <w:rFonts w:ascii="Arial" w:hAnsi="Arial" w:cs="Arial"/>
          <w:sz w:val="28"/>
          <w:szCs w:val="28"/>
        </w:rPr>
        <w:t xml:space="preserve">s could not find a strong plan </w:t>
      </w:r>
      <w:r>
        <w:rPr>
          <w:rFonts w:ascii="Arial" w:hAnsi="Arial" w:cs="Arial"/>
          <w:sz w:val="28"/>
          <w:szCs w:val="28"/>
        </w:rPr>
        <w:t xml:space="preserve">of action to fit </w:t>
      </w:r>
      <w:r w:rsidR="00E050D2">
        <w:rPr>
          <w:rFonts w:ascii="Arial" w:hAnsi="Arial" w:cs="Arial"/>
          <w:sz w:val="28"/>
          <w:szCs w:val="28"/>
        </w:rPr>
        <w:t>community</w:t>
      </w:r>
      <w:r>
        <w:rPr>
          <w:rFonts w:ascii="Arial" w:hAnsi="Arial" w:cs="Arial"/>
          <w:sz w:val="28"/>
          <w:szCs w:val="28"/>
        </w:rPr>
        <w:t xml:space="preserve"> policing with </w:t>
      </w:r>
      <w:r w:rsidR="00E050D2">
        <w:rPr>
          <w:rFonts w:ascii="Arial" w:hAnsi="Arial" w:cs="Arial"/>
          <w:sz w:val="28"/>
          <w:szCs w:val="28"/>
        </w:rPr>
        <w:t>their</w:t>
      </w:r>
      <w:r>
        <w:rPr>
          <w:rFonts w:ascii="Arial" w:hAnsi="Arial" w:cs="Arial"/>
          <w:sz w:val="28"/>
          <w:szCs w:val="28"/>
        </w:rPr>
        <w:t xml:space="preserve"> daily practises.</w:t>
      </w:r>
      <w:r w:rsidR="00A51C21">
        <w:rPr>
          <w:rFonts w:ascii="Arial" w:hAnsi="Arial" w:cs="Arial"/>
          <w:sz w:val="28"/>
          <w:szCs w:val="28"/>
        </w:rPr>
        <w:t xml:space="preserve"> The main problems of the community police reform that the police did not have the same level of leadership, the lack of </w:t>
      </w:r>
      <w:r w:rsidR="00D365B0">
        <w:rPr>
          <w:rFonts w:ascii="Arial" w:hAnsi="Arial" w:cs="Arial"/>
          <w:sz w:val="28"/>
          <w:szCs w:val="28"/>
        </w:rPr>
        <w:t>opportunity</w:t>
      </w:r>
      <w:r w:rsidR="00A51C21">
        <w:rPr>
          <w:rFonts w:ascii="Arial" w:hAnsi="Arial" w:cs="Arial"/>
          <w:sz w:val="28"/>
          <w:szCs w:val="28"/>
        </w:rPr>
        <w:t xml:space="preserve"> to have the required skill and no support financially and academically for a strategy to surround community </w:t>
      </w:r>
      <w:r w:rsidR="00D365B0">
        <w:rPr>
          <w:rFonts w:ascii="Arial" w:hAnsi="Arial" w:cs="Arial"/>
          <w:sz w:val="28"/>
          <w:szCs w:val="28"/>
        </w:rPr>
        <w:t>policing</w:t>
      </w:r>
      <w:r w:rsidR="00A51C21">
        <w:rPr>
          <w:rFonts w:ascii="Arial" w:hAnsi="Arial" w:cs="Arial"/>
          <w:sz w:val="28"/>
          <w:szCs w:val="28"/>
        </w:rPr>
        <w:t>.</w:t>
      </w:r>
      <w:r w:rsidR="00CE08CD">
        <w:rPr>
          <w:rFonts w:ascii="Arial" w:hAnsi="Arial" w:cs="Arial"/>
          <w:sz w:val="28"/>
          <w:szCs w:val="28"/>
        </w:rPr>
        <w:t xml:space="preserve">  Yilmaz (2013) stresses that community policing was not reaching its expectation of successful efficiency</w:t>
      </w:r>
      <w:r w:rsidR="00BF5354">
        <w:rPr>
          <w:rFonts w:ascii="Arial" w:hAnsi="Arial" w:cs="Arial"/>
          <w:sz w:val="28"/>
          <w:szCs w:val="28"/>
        </w:rPr>
        <w:t xml:space="preserve"> and therefore </w:t>
      </w:r>
      <w:r w:rsidR="00BF5354">
        <w:rPr>
          <w:rFonts w:ascii="Arial" w:hAnsi="Arial" w:cs="Arial"/>
          <w:sz w:val="28"/>
          <w:szCs w:val="28"/>
        </w:rPr>
        <w:lastRenderedPageBreak/>
        <w:t xml:space="preserve">police organisations must understand what are the problems </w:t>
      </w:r>
      <w:r w:rsidR="008E42A8">
        <w:rPr>
          <w:rFonts w:ascii="Arial" w:hAnsi="Arial" w:cs="Arial"/>
          <w:sz w:val="28"/>
          <w:szCs w:val="28"/>
        </w:rPr>
        <w:t>underlying</w:t>
      </w:r>
      <w:r w:rsidR="00BF5354">
        <w:rPr>
          <w:rFonts w:ascii="Arial" w:hAnsi="Arial" w:cs="Arial"/>
          <w:sz w:val="28"/>
          <w:szCs w:val="28"/>
        </w:rPr>
        <w:t xml:space="preserve"> within the community police strategy.</w:t>
      </w:r>
      <w:r w:rsidR="00CE08CD">
        <w:rPr>
          <w:rFonts w:ascii="Arial" w:hAnsi="Arial" w:cs="Arial"/>
          <w:sz w:val="28"/>
          <w:szCs w:val="28"/>
        </w:rPr>
        <w:t xml:space="preserve">  </w:t>
      </w:r>
    </w:p>
    <w:p w:rsidR="00F812CC" w:rsidRDefault="00F812CC" w:rsidP="00043578">
      <w:pPr>
        <w:spacing w:line="480" w:lineRule="auto"/>
        <w:rPr>
          <w:rFonts w:ascii="Arial" w:hAnsi="Arial" w:cs="Arial"/>
          <w:sz w:val="28"/>
          <w:szCs w:val="28"/>
        </w:rPr>
      </w:pPr>
      <w:r>
        <w:rPr>
          <w:rFonts w:ascii="Arial" w:hAnsi="Arial" w:cs="Arial"/>
          <w:sz w:val="28"/>
          <w:szCs w:val="28"/>
        </w:rPr>
        <w:t xml:space="preserve">Yilmaz (2013), suggest the problem with community policing is there is confusion over what community the meaning of community police is and therefore it hinders the chances of success of the system and its efficiency. Therefore the word community can cause problems in its strategy as it may be elusive and there may be a need for a clear definition of the word community and therefore the police can structure a strategy </w:t>
      </w:r>
      <w:r w:rsidR="0064628F">
        <w:rPr>
          <w:rFonts w:ascii="Arial" w:hAnsi="Arial" w:cs="Arial"/>
          <w:sz w:val="28"/>
          <w:szCs w:val="28"/>
        </w:rPr>
        <w:t xml:space="preserve">again around that definition. A clear definition of </w:t>
      </w:r>
      <w:r w:rsidR="00605C19">
        <w:rPr>
          <w:rFonts w:ascii="Arial" w:hAnsi="Arial" w:cs="Arial"/>
          <w:sz w:val="28"/>
          <w:szCs w:val="28"/>
        </w:rPr>
        <w:t>community</w:t>
      </w:r>
      <w:r w:rsidR="0064628F">
        <w:rPr>
          <w:rFonts w:ascii="Arial" w:hAnsi="Arial" w:cs="Arial"/>
          <w:sz w:val="28"/>
          <w:szCs w:val="28"/>
        </w:rPr>
        <w:t xml:space="preserve"> could also help a strategy that tackles social diversity as that is one of the main challenges this type of policing faces within communities.</w:t>
      </w:r>
    </w:p>
    <w:p w:rsidR="00605C19" w:rsidRDefault="00605C19" w:rsidP="00043578">
      <w:pPr>
        <w:spacing w:line="480" w:lineRule="auto"/>
        <w:rPr>
          <w:rFonts w:ascii="Arial" w:hAnsi="Arial" w:cs="Arial"/>
          <w:sz w:val="28"/>
          <w:szCs w:val="28"/>
        </w:rPr>
      </w:pPr>
      <w:r>
        <w:rPr>
          <w:rFonts w:ascii="Arial" w:hAnsi="Arial" w:cs="Arial"/>
          <w:sz w:val="28"/>
          <w:szCs w:val="28"/>
        </w:rPr>
        <w:t>According to Yilmaz (2013) another problem that community policing research has found that social order should be organised around the police and community area but the problem with that there has not been many studies in relation to how police and community problems should be reorganised to be more successful.</w:t>
      </w:r>
      <w:r w:rsidR="003956D5">
        <w:rPr>
          <w:rFonts w:ascii="Arial" w:hAnsi="Arial" w:cs="Arial"/>
          <w:sz w:val="28"/>
          <w:szCs w:val="28"/>
        </w:rPr>
        <w:t xml:space="preserve"> Yilmaz (2013) questions how </w:t>
      </w:r>
      <w:r w:rsidR="00CC1CD1">
        <w:rPr>
          <w:rFonts w:ascii="Arial" w:hAnsi="Arial" w:cs="Arial"/>
          <w:sz w:val="28"/>
          <w:szCs w:val="28"/>
        </w:rPr>
        <w:t>police organisations can adapt to communities succe</w:t>
      </w:r>
      <w:r w:rsidR="003956D5">
        <w:rPr>
          <w:rFonts w:ascii="Arial" w:hAnsi="Arial" w:cs="Arial"/>
          <w:sz w:val="28"/>
          <w:szCs w:val="28"/>
        </w:rPr>
        <w:t>ss</w:t>
      </w:r>
      <w:r w:rsidR="00CC1CD1">
        <w:rPr>
          <w:rFonts w:ascii="Arial" w:hAnsi="Arial" w:cs="Arial"/>
          <w:sz w:val="28"/>
          <w:szCs w:val="28"/>
        </w:rPr>
        <w:t>fully is still a question and therefo</w:t>
      </w:r>
      <w:r w:rsidR="003956D5">
        <w:rPr>
          <w:rFonts w:ascii="Arial" w:hAnsi="Arial" w:cs="Arial"/>
          <w:sz w:val="28"/>
          <w:szCs w:val="28"/>
        </w:rPr>
        <w:t>r</w:t>
      </w:r>
      <w:r w:rsidR="00CC1CD1">
        <w:rPr>
          <w:rFonts w:ascii="Arial" w:hAnsi="Arial" w:cs="Arial"/>
          <w:sz w:val="28"/>
          <w:szCs w:val="28"/>
        </w:rPr>
        <w:t>e they must decide how they can implement new models that ben</w:t>
      </w:r>
      <w:r w:rsidR="003956D5">
        <w:rPr>
          <w:rFonts w:ascii="Arial" w:hAnsi="Arial" w:cs="Arial"/>
          <w:sz w:val="28"/>
          <w:szCs w:val="28"/>
        </w:rPr>
        <w:t>efi</w:t>
      </w:r>
      <w:r w:rsidR="00CC1CD1">
        <w:rPr>
          <w:rFonts w:ascii="Arial" w:hAnsi="Arial" w:cs="Arial"/>
          <w:sz w:val="28"/>
          <w:szCs w:val="28"/>
        </w:rPr>
        <w:t>t everyone.</w:t>
      </w:r>
      <w:r w:rsidR="00D656A2">
        <w:rPr>
          <w:rFonts w:ascii="Arial" w:hAnsi="Arial" w:cs="Arial"/>
          <w:sz w:val="28"/>
          <w:szCs w:val="28"/>
        </w:rPr>
        <w:t xml:space="preserve"> Yilmaz (2013) states that </w:t>
      </w:r>
      <w:r w:rsidR="00515F78">
        <w:rPr>
          <w:rFonts w:ascii="Arial" w:hAnsi="Arial" w:cs="Arial"/>
          <w:sz w:val="28"/>
          <w:szCs w:val="28"/>
        </w:rPr>
        <w:t>another problem with community policing is that there is no way to prove that community and neighbourhood policing is successful</w:t>
      </w:r>
      <w:r w:rsidR="00ED119D">
        <w:rPr>
          <w:rFonts w:ascii="Arial" w:hAnsi="Arial" w:cs="Arial"/>
          <w:sz w:val="28"/>
          <w:szCs w:val="28"/>
        </w:rPr>
        <w:t xml:space="preserve">, due to </w:t>
      </w:r>
      <w:r w:rsidR="009043DB">
        <w:rPr>
          <w:rFonts w:ascii="Arial" w:hAnsi="Arial" w:cs="Arial"/>
          <w:sz w:val="28"/>
          <w:szCs w:val="28"/>
        </w:rPr>
        <w:t xml:space="preserve">the </w:t>
      </w:r>
      <w:r w:rsidR="00ED119D">
        <w:rPr>
          <w:rFonts w:ascii="Arial" w:hAnsi="Arial" w:cs="Arial"/>
          <w:sz w:val="28"/>
          <w:szCs w:val="28"/>
        </w:rPr>
        <w:t>possibility</w:t>
      </w:r>
      <w:r w:rsidR="009043DB">
        <w:rPr>
          <w:rFonts w:ascii="Arial" w:hAnsi="Arial" w:cs="Arial"/>
          <w:sz w:val="28"/>
          <w:szCs w:val="28"/>
        </w:rPr>
        <w:t xml:space="preserve"> of each </w:t>
      </w:r>
      <w:r w:rsidR="009043DB">
        <w:rPr>
          <w:rFonts w:ascii="Arial" w:hAnsi="Arial" w:cs="Arial"/>
          <w:sz w:val="28"/>
          <w:szCs w:val="28"/>
        </w:rPr>
        <w:lastRenderedPageBreak/>
        <w:t xml:space="preserve">community developing </w:t>
      </w:r>
      <w:r w:rsidR="004B0FE0">
        <w:rPr>
          <w:rFonts w:ascii="Arial" w:hAnsi="Arial" w:cs="Arial"/>
          <w:sz w:val="28"/>
          <w:szCs w:val="28"/>
        </w:rPr>
        <w:t>their own</w:t>
      </w:r>
      <w:r w:rsidR="009043DB">
        <w:rPr>
          <w:rFonts w:ascii="Arial" w:hAnsi="Arial" w:cs="Arial"/>
          <w:sz w:val="28"/>
          <w:szCs w:val="28"/>
        </w:rPr>
        <w:t xml:space="preserve"> system which means the measurement of success will be as different </w:t>
      </w:r>
      <w:r w:rsidR="006B4F61">
        <w:rPr>
          <w:rFonts w:ascii="Arial" w:hAnsi="Arial" w:cs="Arial"/>
          <w:sz w:val="28"/>
          <w:szCs w:val="28"/>
        </w:rPr>
        <w:t>as</w:t>
      </w:r>
      <w:r w:rsidR="009043DB">
        <w:rPr>
          <w:rFonts w:ascii="Arial" w:hAnsi="Arial" w:cs="Arial"/>
          <w:sz w:val="28"/>
          <w:szCs w:val="28"/>
        </w:rPr>
        <w:t xml:space="preserve"> the communities they operate within.</w:t>
      </w:r>
      <w:r w:rsidR="00515F78">
        <w:rPr>
          <w:rFonts w:ascii="Arial" w:hAnsi="Arial" w:cs="Arial"/>
          <w:sz w:val="28"/>
          <w:szCs w:val="28"/>
        </w:rPr>
        <w:t xml:space="preserve"> </w:t>
      </w:r>
      <w:r w:rsidR="000435F0">
        <w:rPr>
          <w:rFonts w:ascii="Arial" w:hAnsi="Arial" w:cs="Arial"/>
          <w:sz w:val="28"/>
          <w:szCs w:val="28"/>
        </w:rPr>
        <w:t xml:space="preserve"> Due to the problems of definition, implementation and the evaluation of the system and therefore it is down to governments and police departments to decide the amount of time the want to spend using community and neighbourhood tactics to tackle crime.</w:t>
      </w:r>
      <w:r w:rsidR="005808BD">
        <w:rPr>
          <w:rFonts w:ascii="Arial" w:hAnsi="Arial" w:cs="Arial"/>
          <w:sz w:val="28"/>
          <w:szCs w:val="28"/>
        </w:rPr>
        <w:t xml:space="preserve"> </w:t>
      </w:r>
    </w:p>
    <w:p w:rsidR="005808BD" w:rsidRDefault="005808BD" w:rsidP="00043578">
      <w:pPr>
        <w:spacing w:line="480" w:lineRule="auto"/>
        <w:rPr>
          <w:rFonts w:ascii="Arial" w:hAnsi="Arial" w:cs="Arial"/>
          <w:sz w:val="28"/>
          <w:szCs w:val="28"/>
        </w:rPr>
      </w:pPr>
      <w:r>
        <w:rPr>
          <w:rFonts w:ascii="Arial" w:hAnsi="Arial" w:cs="Arial"/>
          <w:sz w:val="28"/>
          <w:szCs w:val="28"/>
        </w:rPr>
        <w:t>Yilmaz (2013) suggests that despite the c</w:t>
      </w:r>
      <w:r w:rsidR="00D607EF">
        <w:rPr>
          <w:rFonts w:ascii="Arial" w:hAnsi="Arial" w:cs="Arial"/>
          <w:sz w:val="28"/>
          <w:szCs w:val="28"/>
        </w:rPr>
        <w:t>r</w:t>
      </w:r>
      <w:r>
        <w:rPr>
          <w:rFonts w:ascii="Arial" w:hAnsi="Arial" w:cs="Arial"/>
          <w:sz w:val="28"/>
          <w:szCs w:val="28"/>
        </w:rPr>
        <w:t>i</w:t>
      </w:r>
      <w:r w:rsidR="00D607EF">
        <w:rPr>
          <w:rFonts w:ascii="Arial" w:hAnsi="Arial" w:cs="Arial"/>
          <w:sz w:val="28"/>
          <w:szCs w:val="28"/>
        </w:rPr>
        <w:t>ticism</w:t>
      </w:r>
      <w:r>
        <w:rPr>
          <w:rFonts w:ascii="Arial" w:hAnsi="Arial" w:cs="Arial"/>
          <w:sz w:val="28"/>
          <w:szCs w:val="28"/>
        </w:rPr>
        <w:t xml:space="preserve"> </w:t>
      </w:r>
      <w:r w:rsidR="00D607EF">
        <w:rPr>
          <w:rFonts w:ascii="Arial" w:hAnsi="Arial" w:cs="Arial"/>
          <w:sz w:val="28"/>
          <w:szCs w:val="28"/>
        </w:rPr>
        <w:t>community</w:t>
      </w:r>
      <w:r>
        <w:rPr>
          <w:rFonts w:ascii="Arial" w:hAnsi="Arial" w:cs="Arial"/>
          <w:sz w:val="28"/>
          <w:szCs w:val="28"/>
        </w:rPr>
        <w:t xml:space="preserve"> and neighbourhood </w:t>
      </w:r>
      <w:r w:rsidR="00D607EF">
        <w:rPr>
          <w:rFonts w:ascii="Arial" w:hAnsi="Arial" w:cs="Arial"/>
          <w:sz w:val="28"/>
          <w:szCs w:val="28"/>
        </w:rPr>
        <w:t>policing</w:t>
      </w:r>
      <w:r>
        <w:rPr>
          <w:rFonts w:ascii="Arial" w:hAnsi="Arial" w:cs="Arial"/>
          <w:sz w:val="28"/>
          <w:szCs w:val="28"/>
        </w:rPr>
        <w:t xml:space="preserve"> </w:t>
      </w:r>
      <w:r w:rsidR="00E87D47">
        <w:rPr>
          <w:rFonts w:ascii="Arial" w:hAnsi="Arial" w:cs="Arial"/>
          <w:sz w:val="28"/>
          <w:szCs w:val="28"/>
        </w:rPr>
        <w:t>receive</w:t>
      </w:r>
      <w:r>
        <w:rPr>
          <w:rFonts w:ascii="Arial" w:hAnsi="Arial" w:cs="Arial"/>
          <w:sz w:val="28"/>
          <w:szCs w:val="28"/>
        </w:rPr>
        <w:t xml:space="preserve"> there has been a lead to a number of new models surrounding </w:t>
      </w:r>
      <w:r w:rsidR="00D607EF">
        <w:rPr>
          <w:rFonts w:ascii="Arial" w:hAnsi="Arial" w:cs="Arial"/>
          <w:sz w:val="28"/>
          <w:szCs w:val="28"/>
        </w:rPr>
        <w:t>community</w:t>
      </w:r>
      <w:r>
        <w:rPr>
          <w:rFonts w:ascii="Arial" w:hAnsi="Arial" w:cs="Arial"/>
          <w:sz w:val="28"/>
          <w:szCs w:val="28"/>
        </w:rPr>
        <w:t xml:space="preserve"> </w:t>
      </w:r>
      <w:r w:rsidR="00D607EF">
        <w:rPr>
          <w:rFonts w:ascii="Arial" w:hAnsi="Arial" w:cs="Arial"/>
          <w:sz w:val="28"/>
          <w:szCs w:val="28"/>
        </w:rPr>
        <w:t>tactics</w:t>
      </w:r>
      <w:r>
        <w:rPr>
          <w:rFonts w:ascii="Arial" w:hAnsi="Arial" w:cs="Arial"/>
          <w:sz w:val="28"/>
          <w:szCs w:val="28"/>
        </w:rPr>
        <w:t xml:space="preserve"> </w:t>
      </w:r>
      <w:r w:rsidR="00D607EF">
        <w:rPr>
          <w:rFonts w:ascii="Arial" w:hAnsi="Arial" w:cs="Arial"/>
          <w:sz w:val="28"/>
          <w:szCs w:val="28"/>
        </w:rPr>
        <w:t>that</w:t>
      </w:r>
      <w:r>
        <w:rPr>
          <w:rFonts w:ascii="Arial" w:hAnsi="Arial" w:cs="Arial"/>
          <w:sz w:val="28"/>
          <w:szCs w:val="28"/>
        </w:rPr>
        <w:t xml:space="preserve"> are unique in terms of their </w:t>
      </w:r>
      <w:r w:rsidR="00D607EF">
        <w:rPr>
          <w:rFonts w:ascii="Arial" w:hAnsi="Arial" w:cs="Arial"/>
          <w:sz w:val="28"/>
          <w:szCs w:val="28"/>
        </w:rPr>
        <w:t>philosophies</w:t>
      </w:r>
      <w:r w:rsidR="00E87D47">
        <w:rPr>
          <w:rFonts w:ascii="Arial" w:hAnsi="Arial" w:cs="Arial"/>
          <w:sz w:val="28"/>
          <w:szCs w:val="28"/>
        </w:rPr>
        <w:t xml:space="preserve"> but all share </w:t>
      </w:r>
      <w:r w:rsidR="00D607EF">
        <w:rPr>
          <w:rFonts w:ascii="Arial" w:hAnsi="Arial" w:cs="Arial"/>
          <w:sz w:val="28"/>
          <w:szCs w:val="28"/>
        </w:rPr>
        <w:t>similar</w:t>
      </w:r>
      <w:r>
        <w:rPr>
          <w:rFonts w:ascii="Arial" w:hAnsi="Arial" w:cs="Arial"/>
          <w:sz w:val="28"/>
          <w:szCs w:val="28"/>
        </w:rPr>
        <w:t xml:space="preserve"> characteristics.</w:t>
      </w:r>
      <w:r w:rsidR="00E87D47">
        <w:rPr>
          <w:rFonts w:ascii="Arial" w:hAnsi="Arial" w:cs="Arial"/>
          <w:sz w:val="28"/>
          <w:szCs w:val="28"/>
        </w:rPr>
        <w:t xml:space="preserve"> These similar characteristics are some of the basic understanding of community tactics such as more police patrolling the streets, tactically positioning officers to specific areas which they gather the </w:t>
      </w:r>
      <w:r w:rsidR="00002EE5">
        <w:rPr>
          <w:rFonts w:ascii="Arial" w:hAnsi="Arial" w:cs="Arial"/>
          <w:sz w:val="28"/>
          <w:szCs w:val="28"/>
        </w:rPr>
        <w:t>responsibility</w:t>
      </w:r>
      <w:r w:rsidR="00E87D47">
        <w:rPr>
          <w:rFonts w:ascii="Arial" w:hAnsi="Arial" w:cs="Arial"/>
          <w:sz w:val="28"/>
          <w:szCs w:val="28"/>
        </w:rPr>
        <w:t xml:space="preserve">, establishing partners with other </w:t>
      </w:r>
      <w:r w:rsidR="00002EE5">
        <w:rPr>
          <w:rFonts w:ascii="Arial" w:hAnsi="Arial" w:cs="Arial"/>
          <w:sz w:val="28"/>
          <w:szCs w:val="28"/>
        </w:rPr>
        <w:t xml:space="preserve">organisations </w:t>
      </w:r>
      <w:r w:rsidR="00E87D47">
        <w:rPr>
          <w:rFonts w:ascii="Arial" w:hAnsi="Arial" w:cs="Arial"/>
          <w:sz w:val="28"/>
          <w:szCs w:val="28"/>
        </w:rPr>
        <w:t xml:space="preserve"> </w:t>
      </w:r>
      <w:r w:rsidR="00002EE5">
        <w:rPr>
          <w:rFonts w:ascii="Arial" w:hAnsi="Arial" w:cs="Arial"/>
          <w:sz w:val="28"/>
          <w:szCs w:val="28"/>
        </w:rPr>
        <w:t>outside</w:t>
      </w:r>
      <w:r w:rsidR="00E87D47">
        <w:rPr>
          <w:rFonts w:ascii="Arial" w:hAnsi="Arial" w:cs="Arial"/>
          <w:sz w:val="28"/>
          <w:szCs w:val="28"/>
        </w:rPr>
        <w:t xml:space="preserve"> the police and the fact that the officers will be </w:t>
      </w:r>
      <w:r w:rsidR="00002EE5">
        <w:rPr>
          <w:rFonts w:ascii="Arial" w:hAnsi="Arial" w:cs="Arial"/>
          <w:sz w:val="28"/>
          <w:szCs w:val="28"/>
        </w:rPr>
        <w:t>accountable</w:t>
      </w:r>
      <w:r w:rsidR="00E87D47">
        <w:rPr>
          <w:rFonts w:ascii="Arial" w:hAnsi="Arial" w:cs="Arial"/>
          <w:sz w:val="28"/>
          <w:szCs w:val="28"/>
        </w:rPr>
        <w:t xml:space="preserve"> for the community in terms of listening  to problems and then solving them.</w:t>
      </w:r>
    </w:p>
    <w:p w:rsidR="00C477A8" w:rsidRDefault="00ED119D" w:rsidP="00043578">
      <w:pPr>
        <w:spacing w:line="480" w:lineRule="auto"/>
        <w:rPr>
          <w:rFonts w:ascii="Arial" w:hAnsi="Arial" w:cs="Arial"/>
          <w:sz w:val="28"/>
          <w:szCs w:val="28"/>
        </w:rPr>
      </w:pPr>
      <w:r>
        <w:rPr>
          <w:rFonts w:ascii="Arial" w:hAnsi="Arial" w:cs="Arial"/>
          <w:sz w:val="28"/>
          <w:szCs w:val="28"/>
        </w:rPr>
        <w:t xml:space="preserve">According to </w:t>
      </w:r>
      <w:proofErr w:type="spellStart"/>
      <w:r>
        <w:rPr>
          <w:rFonts w:ascii="Arial" w:hAnsi="Arial" w:cs="Arial"/>
          <w:sz w:val="28"/>
          <w:szCs w:val="28"/>
        </w:rPr>
        <w:t>Loveday</w:t>
      </w:r>
      <w:proofErr w:type="spellEnd"/>
      <w:r>
        <w:rPr>
          <w:rFonts w:ascii="Arial" w:hAnsi="Arial" w:cs="Arial"/>
          <w:sz w:val="28"/>
          <w:szCs w:val="28"/>
        </w:rPr>
        <w:t xml:space="preserve"> and Smith (2015),</w:t>
      </w:r>
      <w:r w:rsidR="0037274C">
        <w:rPr>
          <w:rFonts w:ascii="Arial" w:hAnsi="Arial" w:cs="Arial"/>
          <w:sz w:val="28"/>
          <w:szCs w:val="28"/>
        </w:rPr>
        <w:t xml:space="preserve"> there has been discussion on the future of community police officers due to many reasons but the two main reasons this discussion aha flourished is due to anti-social behaviour still being a huge problem within communities and also the problem that the police face </w:t>
      </w:r>
      <w:r w:rsidR="00B42AC4">
        <w:rPr>
          <w:rFonts w:ascii="Arial" w:hAnsi="Arial" w:cs="Arial"/>
          <w:sz w:val="28"/>
          <w:szCs w:val="28"/>
        </w:rPr>
        <w:t>financially</w:t>
      </w:r>
      <w:r w:rsidR="0037274C">
        <w:rPr>
          <w:rFonts w:ascii="Arial" w:hAnsi="Arial" w:cs="Arial"/>
          <w:sz w:val="28"/>
          <w:szCs w:val="28"/>
        </w:rPr>
        <w:t>.</w:t>
      </w:r>
      <w:r w:rsidR="00C477A8">
        <w:rPr>
          <w:rFonts w:ascii="Arial" w:hAnsi="Arial" w:cs="Arial"/>
          <w:sz w:val="28"/>
          <w:szCs w:val="28"/>
        </w:rPr>
        <w:t xml:space="preserve"> Anti-social behaviour continues </w:t>
      </w:r>
      <w:r w:rsidR="00C477A8">
        <w:rPr>
          <w:rFonts w:ascii="Arial" w:hAnsi="Arial" w:cs="Arial"/>
          <w:sz w:val="28"/>
          <w:szCs w:val="28"/>
        </w:rPr>
        <w:lastRenderedPageBreak/>
        <w:t xml:space="preserve">to be a starting point within </w:t>
      </w:r>
      <w:r w:rsidR="00F93D36">
        <w:rPr>
          <w:rFonts w:ascii="Arial" w:hAnsi="Arial" w:cs="Arial"/>
          <w:sz w:val="28"/>
          <w:szCs w:val="28"/>
        </w:rPr>
        <w:t>communities for individuals</w:t>
      </w:r>
      <w:r w:rsidR="00C477A8">
        <w:rPr>
          <w:rFonts w:ascii="Arial" w:hAnsi="Arial" w:cs="Arial"/>
          <w:sz w:val="28"/>
          <w:szCs w:val="28"/>
        </w:rPr>
        <w:t xml:space="preserve"> and groups to start </w:t>
      </w:r>
      <w:r w:rsidR="00F93D36">
        <w:rPr>
          <w:rFonts w:ascii="Arial" w:hAnsi="Arial" w:cs="Arial"/>
          <w:sz w:val="28"/>
          <w:szCs w:val="28"/>
        </w:rPr>
        <w:t>committing</w:t>
      </w:r>
      <w:r w:rsidR="00C477A8">
        <w:rPr>
          <w:rFonts w:ascii="Arial" w:hAnsi="Arial" w:cs="Arial"/>
          <w:sz w:val="28"/>
          <w:szCs w:val="28"/>
        </w:rPr>
        <w:t xml:space="preserve"> crime more often. Ther</w:t>
      </w:r>
      <w:r w:rsidR="00F93D36">
        <w:rPr>
          <w:rFonts w:ascii="Arial" w:hAnsi="Arial" w:cs="Arial"/>
          <w:sz w:val="28"/>
          <w:szCs w:val="28"/>
        </w:rPr>
        <w:t>e</w:t>
      </w:r>
      <w:r w:rsidR="00C477A8">
        <w:rPr>
          <w:rFonts w:ascii="Arial" w:hAnsi="Arial" w:cs="Arial"/>
          <w:sz w:val="28"/>
          <w:szCs w:val="28"/>
        </w:rPr>
        <w:t xml:space="preserve">fore the importance of tackling problems within </w:t>
      </w:r>
      <w:r w:rsidR="00F93D36">
        <w:rPr>
          <w:rFonts w:ascii="Arial" w:hAnsi="Arial" w:cs="Arial"/>
          <w:sz w:val="28"/>
          <w:szCs w:val="28"/>
        </w:rPr>
        <w:t>communities</w:t>
      </w:r>
      <w:r w:rsidR="00C477A8">
        <w:rPr>
          <w:rFonts w:ascii="Arial" w:hAnsi="Arial" w:cs="Arial"/>
          <w:sz w:val="28"/>
          <w:szCs w:val="28"/>
        </w:rPr>
        <w:t xml:space="preserve"> at a smaller stage is huge in terms of preventing future problems and widespread crime. </w:t>
      </w:r>
      <w:r w:rsidR="0056201A">
        <w:rPr>
          <w:rFonts w:ascii="Arial" w:hAnsi="Arial" w:cs="Arial"/>
          <w:sz w:val="28"/>
          <w:szCs w:val="28"/>
        </w:rPr>
        <w:t xml:space="preserve"> </w:t>
      </w:r>
      <w:r w:rsidR="008C70E8">
        <w:rPr>
          <w:rFonts w:ascii="Arial" w:hAnsi="Arial" w:cs="Arial"/>
          <w:sz w:val="28"/>
          <w:szCs w:val="28"/>
        </w:rPr>
        <w:t>Discussion</w:t>
      </w:r>
      <w:r w:rsidR="0056201A">
        <w:rPr>
          <w:rFonts w:ascii="Arial" w:hAnsi="Arial" w:cs="Arial"/>
          <w:sz w:val="28"/>
          <w:szCs w:val="28"/>
        </w:rPr>
        <w:t xml:space="preserve"> about the future questions if problems are remaining the same amongst </w:t>
      </w:r>
      <w:r w:rsidR="008C70E8">
        <w:rPr>
          <w:rFonts w:ascii="Arial" w:hAnsi="Arial" w:cs="Arial"/>
          <w:sz w:val="28"/>
          <w:szCs w:val="28"/>
        </w:rPr>
        <w:t>communities</w:t>
      </w:r>
      <w:r w:rsidR="0056201A">
        <w:rPr>
          <w:rFonts w:ascii="Arial" w:hAnsi="Arial" w:cs="Arial"/>
          <w:sz w:val="28"/>
          <w:szCs w:val="28"/>
        </w:rPr>
        <w:t xml:space="preserve"> or improving and therefore will austerity cause more problems than it already is for the police.</w:t>
      </w:r>
    </w:p>
    <w:p w:rsidR="00C477A8" w:rsidRDefault="00410EDF" w:rsidP="00043578">
      <w:pPr>
        <w:spacing w:line="480" w:lineRule="auto"/>
        <w:rPr>
          <w:rFonts w:ascii="Arial" w:hAnsi="Arial" w:cs="Arial"/>
          <w:sz w:val="28"/>
          <w:szCs w:val="28"/>
        </w:rPr>
      </w:pPr>
      <w:r>
        <w:rPr>
          <w:rFonts w:ascii="Arial" w:hAnsi="Arial" w:cs="Arial"/>
          <w:sz w:val="28"/>
          <w:szCs w:val="28"/>
        </w:rPr>
        <w:t xml:space="preserve"> The impact of the cuts will have a huge impact on the role of community officers due to police spending and now the answer for an alternative route is trying to be found.</w:t>
      </w:r>
      <w:r w:rsidR="005D7040">
        <w:t xml:space="preserve"> </w:t>
      </w:r>
      <w:proofErr w:type="spellStart"/>
      <w:r w:rsidR="005D7040">
        <w:rPr>
          <w:rFonts w:ascii="Arial" w:hAnsi="Arial" w:cs="Arial"/>
          <w:sz w:val="28"/>
          <w:szCs w:val="28"/>
        </w:rPr>
        <w:t>Loveday</w:t>
      </w:r>
      <w:proofErr w:type="spellEnd"/>
      <w:r w:rsidR="005D7040">
        <w:rPr>
          <w:rFonts w:ascii="Arial" w:hAnsi="Arial" w:cs="Arial"/>
          <w:sz w:val="28"/>
          <w:szCs w:val="28"/>
        </w:rPr>
        <w:t xml:space="preserve"> and Smith (2015), state one possibility that can work to reassure the public can be to merge roles within the </w:t>
      </w:r>
      <w:r w:rsidR="00B0314D">
        <w:rPr>
          <w:rFonts w:ascii="Arial" w:hAnsi="Arial" w:cs="Arial"/>
          <w:sz w:val="28"/>
          <w:szCs w:val="28"/>
        </w:rPr>
        <w:t>communities</w:t>
      </w:r>
      <w:r w:rsidR="005D7040">
        <w:rPr>
          <w:rFonts w:ascii="Arial" w:hAnsi="Arial" w:cs="Arial"/>
          <w:sz w:val="28"/>
          <w:szCs w:val="28"/>
        </w:rPr>
        <w:t xml:space="preserve"> by merging the roles of police community officers with community wardens.</w:t>
      </w:r>
      <w:r w:rsidR="00B0314D">
        <w:rPr>
          <w:rFonts w:ascii="Arial" w:hAnsi="Arial" w:cs="Arial"/>
          <w:sz w:val="28"/>
          <w:szCs w:val="28"/>
        </w:rPr>
        <w:t xml:space="preserve"> Although it is only a suggestion it could prove beneficial due to the possibility of leading to reform of the del</w:t>
      </w:r>
      <w:r w:rsidR="0062084E">
        <w:rPr>
          <w:rFonts w:ascii="Arial" w:hAnsi="Arial" w:cs="Arial"/>
          <w:sz w:val="28"/>
          <w:szCs w:val="28"/>
        </w:rPr>
        <w:t>i</w:t>
      </w:r>
      <w:r w:rsidR="00B0314D">
        <w:rPr>
          <w:rFonts w:ascii="Arial" w:hAnsi="Arial" w:cs="Arial"/>
          <w:sz w:val="28"/>
          <w:szCs w:val="28"/>
        </w:rPr>
        <w:t xml:space="preserve">very of community support </w:t>
      </w:r>
      <w:r w:rsidR="0062084E">
        <w:rPr>
          <w:rFonts w:ascii="Arial" w:hAnsi="Arial" w:cs="Arial"/>
          <w:sz w:val="28"/>
          <w:szCs w:val="28"/>
        </w:rPr>
        <w:t>which could deliver a bett</w:t>
      </w:r>
      <w:r w:rsidR="00B0314D">
        <w:rPr>
          <w:rFonts w:ascii="Arial" w:hAnsi="Arial" w:cs="Arial"/>
          <w:sz w:val="28"/>
          <w:szCs w:val="28"/>
        </w:rPr>
        <w:t xml:space="preserve">er service </w:t>
      </w:r>
      <w:r w:rsidR="0062084E">
        <w:rPr>
          <w:rFonts w:ascii="Arial" w:hAnsi="Arial" w:cs="Arial"/>
          <w:sz w:val="28"/>
          <w:szCs w:val="28"/>
        </w:rPr>
        <w:t>for mem</w:t>
      </w:r>
      <w:r w:rsidR="004C5A72">
        <w:rPr>
          <w:rFonts w:ascii="Arial" w:hAnsi="Arial" w:cs="Arial"/>
          <w:sz w:val="28"/>
          <w:szCs w:val="28"/>
        </w:rPr>
        <w:t>bers of communities</w:t>
      </w:r>
      <w:r w:rsidR="00B0314D">
        <w:rPr>
          <w:rFonts w:ascii="Arial" w:hAnsi="Arial" w:cs="Arial"/>
          <w:sz w:val="28"/>
          <w:szCs w:val="28"/>
        </w:rPr>
        <w:t xml:space="preserve"> by ensuring bet</w:t>
      </w:r>
      <w:r w:rsidR="0062084E">
        <w:rPr>
          <w:rFonts w:ascii="Arial" w:hAnsi="Arial" w:cs="Arial"/>
          <w:sz w:val="28"/>
          <w:szCs w:val="28"/>
        </w:rPr>
        <w:t>t</w:t>
      </w:r>
      <w:r w:rsidR="00B0314D">
        <w:rPr>
          <w:rFonts w:ascii="Arial" w:hAnsi="Arial" w:cs="Arial"/>
          <w:sz w:val="28"/>
          <w:szCs w:val="28"/>
        </w:rPr>
        <w:t xml:space="preserve">er </w:t>
      </w:r>
      <w:r w:rsidR="0062084E">
        <w:rPr>
          <w:rFonts w:ascii="Arial" w:hAnsi="Arial" w:cs="Arial"/>
          <w:sz w:val="28"/>
          <w:szCs w:val="28"/>
        </w:rPr>
        <w:t>engagement</w:t>
      </w:r>
      <w:r w:rsidR="00B0314D">
        <w:rPr>
          <w:rFonts w:ascii="Arial" w:hAnsi="Arial" w:cs="Arial"/>
          <w:sz w:val="28"/>
          <w:szCs w:val="28"/>
        </w:rPr>
        <w:t xml:space="preserve"> within the </w:t>
      </w:r>
      <w:r w:rsidR="0062084E">
        <w:rPr>
          <w:rFonts w:ascii="Arial" w:hAnsi="Arial" w:cs="Arial"/>
          <w:sz w:val="28"/>
          <w:szCs w:val="28"/>
        </w:rPr>
        <w:t>police</w:t>
      </w:r>
      <w:r w:rsidR="00B0314D">
        <w:rPr>
          <w:rFonts w:ascii="Arial" w:hAnsi="Arial" w:cs="Arial"/>
          <w:sz w:val="28"/>
          <w:szCs w:val="28"/>
        </w:rPr>
        <w:t xml:space="preserve"> in the future. </w:t>
      </w:r>
    </w:p>
    <w:p w:rsidR="001E7A8D" w:rsidRDefault="004C5A72" w:rsidP="001E7A8D">
      <w:pPr>
        <w:spacing w:line="480" w:lineRule="auto"/>
        <w:rPr>
          <w:rFonts w:ascii="Arial" w:hAnsi="Arial" w:cs="Arial"/>
          <w:sz w:val="28"/>
          <w:szCs w:val="28"/>
        </w:rPr>
      </w:pPr>
      <w:r>
        <w:rPr>
          <w:rFonts w:ascii="Arial" w:hAnsi="Arial" w:cs="Arial"/>
          <w:sz w:val="28"/>
          <w:szCs w:val="28"/>
        </w:rPr>
        <w:t>Therefore the future of the community and neighbourhood policing is unclear due to circumstances forces will have to face but i</w:t>
      </w:r>
      <w:r w:rsidR="00423046">
        <w:rPr>
          <w:rFonts w:ascii="Arial" w:hAnsi="Arial" w:cs="Arial"/>
          <w:sz w:val="28"/>
          <w:szCs w:val="28"/>
        </w:rPr>
        <w:t>t is a system that has certainly</w:t>
      </w:r>
      <w:r>
        <w:rPr>
          <w:rFonts w:ascii="Arial" w:hAnsi="Arial" w:cs="Arial"/>
          <w:sz w:val="28"/>
          <w:szCs w:val="28"/>
        </w:rPr>
        <w:t xml:space="preserve"> proved that work within </w:t>
      </w:r>
      <w:r w:rsidR="00423046">
        <w:rPr>
          <w:rFonts w:ascii="Arial" w:hAnsi="Arial" w:cs="Arial"/>
          <w:sz w:val="28"/>
          <w:szCs w:val="28"/>
        </w:rPr>
        <w:t>communities</w:t>
      </w:r>
      <w:r>
        <w:rPr>
          <w:rFonts w:ascii="Arial" w:hAnsi="Arial" w:cs="Arial"/>
          <w:sz w:val="28"/>
          <w:szCs w:val="28"/>
        </w:rPr>
        <w:t xml:space="preserve"> can build new partnerships and start to gain more trust </w:t>
      </w:r>
      <w:r w:rsidR="00C477A8">
        <w:rPr>
          <w:rFonts w:ascii="Arial" w:hAnsi="Arial" w:cs="Arial"/>
          <w:sz w:val="28"/>
          <w:szCs w:val="28"/>
        </w:rPr>
        <w:t xml:space="preserve">from </w:t>
      </w:r>
      <w:r>
        <w:rPr>
          <w:rFonts w:ascii="Arial" w:hAnsi="Arial" w:cs="Arial"/>
          <w:sz w:val="28"/>
          <w:szCs w:val="28"/>
        </w:rPr>
        <w:t>member</w:t>
      </w:r>
      <w:r w:rsidR="00C477A8">
        <w:rPr>
          <w:rFonts w:ascii="Arial" w:hAnsi="Arial" w:cs="Arial"/>
          <w:sz w:val="28"/>
          <w:szCs w:val="28"/>
        </w:rPr>
        <w:t>s</w:t>
      </w:r>
      <w:r>
        <w:rPr>
          <w:rFonts w:ascii="Arial" w:hAnsi="Arial" w:cs="Arial"/>
          <w:sz w:val="28"/>
          <w:szCs w:val="28"/>
        </w:rPr>
        <w:t xml:space="preserve"> of the </w:t>
      </w:r>
      <w:r w:rsidR="00423046">
        <w:rPr>
          <w:rFonts w:ascii="Arial" w:hAnsi="Arial" w:cs="Arial"/>
          <w:sz w:val="28"/>
          <w:szCs w:val="28"/>
        </w:rPr>
        <w:t>public</w:t>
      </w:r>
      <w:r>
        <w:rPr>
          <w:rFonts w:ascii="Arial" w:hAnsi="Arial" w:cs="Arial"/>
          <w:sz w:val="28"/>
          <w:szCs w:val="28"/>
        </w:rPr>
        <w:t>.</w:t>
      </w:r>
    </w:p>
    <w:p w:rsidR="00ED119D" w:rsidRPr="001E7A8D" w:rsidRDefault="001E7A8D" w:rsidP="001E7A8D">
      <w:pPr>
        <w:spacing w:line="480" w:lineRule="auto"/>
        <w:rPr>
          <w:rFonts w:ascii="Arial" w:hAnsi="Arial" w:cs="Arial"/>
          <w:sz w:val="28"/>
          <w:szCs w:val="28"/>
        </w:rPr>
      </w:pPr>
      <w:r w:rsidRPr="001E7A8D">
        <w:rPr>
          <w:rFonts w:ascii="Arial" w:hAnsi="Arial" w:cs="Arial"/>
          <w:sz w:val="32"/>
          <w:szCs w:val="32"/>
          <w:u w:val="single"/>
        </w:rPr>
        <w:lastRenderedPageBreak/>
        <w:t xml:space="preserve">Bibliography </w:t>
      </w:r>
    </w:p>
    <w:p w:rsidR="001E7A8D" w:rsidRPr="001E7A8D" w:rsidRDefault="001E7A8D" w:rsidP="00A24413">
      <w:pPr>
        <w:spacing w:line="480" w:lineRule="auto"/>
        <w:rPr>
          <w:rFonts w:ascii="Arial" w:hAnsi="Arial" w:cs="Arial"/>
          <w:sz w:val="24"/>
          <w:szCs w:val="24"/>
        </w:rPr>
      </w:pPr>
      <w:r w:rsidRPr="001E7A8D">
        <w:rPr>
          <w:rFonts w:ascii="Arial" w:hAnsi="Arial" w:cs="Arial"/>
          <w:sz w:val="24"/>
          <w:szCs w:val="24"/>
        </w:rPr>
        <w:t xml:space="preserve">Bohm, R., Reynolds, K. &amp; Holmes, S., 2000. Perceptions of </w:t>
      </w:r>
      <w:proofErr w:type="spellStart"/>
      <w:r w:rsidRPr="001E7A8D">
        <w:rPr>
          <w:rFonts w:ascii="Arial" w:hAnsi="Arial" w:cs="Arial"/>
          <w:sz w:val="24"/>
          <w:szCs w:val="24"/>
        </w:rPr>
        <w:t>neighborhood</w:t>
      </w:r>
      <w:proofErr w:type="spellEnd"/>
      <w:r w:rsidRPr="001E7A8D">
        <w:rPr>
          <w:rFonts w:ascii="Arial" w:hAnsi="Arial" w:cs="Arial"/>
          <w:sz w:val="24"/>
          <w:szCs w:val="24"/>
        </w:rPr>
        <w:t xml:space="preserve"> problems and their solutions: Implications for community policing. </w:t>
      </w:r>
      <w:proofErr w:type="gramStart"/>
      <w:r w:rsidRPr="001E7A8D">
        <w:rPr>
          <w:rFonts w:ascii="Arial" w:hAnsi="Arial" w:cs="Arial"/>
          <w:sz w:val="24"/>
          <w:szCs w:val="24"/>
        </w:rPr>
        <w:t>Policing, 23(4), pp.439–465.</w:t>
      </w:r>
      <w:proofErr w:type="gramEnd"/>
    </w:p>
    <w:p w:rsidR="001E7A8D" w:rsidRPr="001E7A8D" w:rsidRDefault="001E7A8D" w:rsidP="00A24413">
      <w:pPr>
        <w:spacing w:line="480" w:lineRule="auto"/>
        <w:rPr>
          <w:rFonts w:ascii="Arial" w:hAnsi="Arial" w:cs="Arial"/>
          <w:sz w:val="24"/>
          <w:szCs w:val="24"/>
        </w:rPr>
      </w:pPr>
      <w:r w:rsidRPr="001E7A8D">
        <w:rPr>
          <w:rFonts w:ascii="Arial" w:hAnsi="Arial" w:cs="Arial"/>
          <w:sz w:val="24"/>
          <w:szCs w:val="24"/>
        </w:rPr>
        <w:t xml:space="preserve">Goldberg, Kenneth, 2019. </w:t>
      </w:r>
      <w:r w:rsidRPr="001E7A8D">
        <w:rPr>
          <w:rFonts w:ascii="Arial" w:hAnsi="Arial" w:cs="Arial"/>
          <w:sz w:val="24"/>
          <w:szCs w:val="24"/>
        </w:rPr>
        <w:t xml:space="preserve">Community Orientated Policing: Security in the Domestic Counter Terrorism </w:t>
      </w:r>
      <w:proofErr w:type="gramStart"/>
      <w:r w:rsidRPr="001E7A8D">
        <w:rPr>
          <w:rFonts w:ascii="Arial" w:hAnsi="Arial" w:cs="Arial"/>
          <w:sz w:val="24"/>
          <w:szCs w:val="24"/>
        </w:rPr>
        <w:t xml:space="preserve">Environment </w:t>
      </w:r>
      <w:r w:rsidRPr="001E7A8D">
        <w:rPr>
          <w:rFonts w:ascii="Arial" w:hAnsi="Arial" w:cs="Arial"/>
          <w:sz w:val="24"/>
          <w:szCs w:val="24"/>
        </w:rPr>
        <w:t>.</w:t>
      </w:r>
      <w:proofErr w:type="gramEnd"/>
      <w:r w:rsidRPr="001E7A8D">
        <w:rPr>
          <w:rFonts w:ascii="Arial" w:hAnsi="Arial" w:cs="Arial"/>
          <w:sz w:val="24"/>
          <w:szCs w:val="24"/>
        </w:rPr>
        <w:t xml:space="preserve"> </w:t>
      </w:r>
      <w:proofErr w:type="gramStart"/>
      <w:r w:rsidRPr="001E7A8D">
        <w:rPr>
          <w:rFonts w:ascii="Arial" w:hAnsi="Arial" w:cs="Arial"/>
          <w:sz w:val="24"/>
          <w:szCs w:val="24"/>
        </w:rPr>
        <w:t xml:space="preserve">Journal of Business &amp; </w:t>
      </w:r>
      <w:proofErr w:type="spellStart"/>
      <w:r w:rsidRPr="001E7A8D">
        <w:rPr>
          <w:rFonts w:ascii="Arial" w:hAnsi="Arial" w:cs="Arial"/>
          <w:sz w:val="24"/>
          <w:szCs w:val="24"/>
        </w:rPr>
        <w:t>Behavioral</w:t>
      </w:r>
      <w:proofErr w:type="spellEnd"/>
      <w:r w:rsidRPr="001E7A8D">
        <w:rPr>
          <w:rFonts w:ascii="Arial" w:hAnsi="Arial" w:cs="Arial"/>
          <w:sz w:val="24"/>
          <w:szCs w:val="24"/>
        </w:rPr>
        <w:t xml:space="preserve"> Sciences, 31(1), pp.114–125.</w:t>
      </w:r>
      <w:proofErr w:type="gramEnd"/>
    </w:p>
    <w:p w:rsidR="001E7A8D" w:rsidRPr="001E7A8D" w:rsidRDefault="001E7A8D" w:rsidP="00A24413">
      <w:pPr>
        <w:spacing w:line="480" w:lineRule="auto"/>
        <w:rPr>
          <w:rFonts w:ascii="Arial" w:hAnsi="Arial" w:cs="Arial"/>
          <w:sz w:val="24"/>
          <w:szCs w:val="24"/>
        </w:rPr>
      </w:pPr>
      <w:proofErr w:type="spellStart"/>
      <w:r w:rsidRPr="001E7A8D">
        <w:rPr>
          <w:rFonts w:ascii="Arial" w:hAnsi="Arial" w:cs="Arial"/>
          <w:sz w:val="24"/>
          <w:szCs w:val="24"/>
        </w:rPr>
        <w:t>Laurinavicius</w:t>
      </w:r>
      <w:proofErr w:type="spellEnd"/>
      <w:r w:rsidRPr="001E7A8D">
        <w:rPr>
          <w:rFonts w:ascii="Arial" w:hAnsi="Arial" w:cs="Arial"/>
          <w:sz w:val="24"/>
          <w:szCs w:val="24"/>
        </w:rPr>
        <w:t xml:space="preserve">, A., 2001. </w:t>
      </w:r>
      <w:proofErr w:type="gramStart"/>
      <w:r w:rsidRPr="001E7A8D">
        <w:rPr>
          <w:rFonts w:ascii="Arial" w:hAnsi="Arial" w:cs="Arial"/>
          <w:sz w:val="24"/>
          <w:szCs w:val="24"/>
        </w:rPr>
        <w:t>Some of the Community Policing Problems.</w:t>
      </w:r>
      <w:proofErr w:type="gramEnd"/>
      <w:r w:rsidRPr="001E7A8D">
        <w:rPr>
          <w:rFonts w:ascii="Arial" w:hAnsi="Arial" w:cs="Arial"/>
          <w:sz w:val="24"/>
          <w:szCs w:val="24"/>
        </w:rPr>
        <w:t xml:space="preserve"> </w:t>
      </w:r>
      <w:proofErr w:type="spellStart"/>
      <w:proofErr w:type="gramStart"/>
      <w:r w:rsidRPr="001E7A8D">
        <w:rPr>
          <w:rFonts w:ascii="Arial" w:hAnsi="Arial" w:cs="Arial"/>
          <w:sz w:val="24"/>
          <w:szCs w:val="24"/>
        </w:rPr>
        <w:t>Jurisprudencija</w:t>
      </w:r>
      <w:proofErr w:type="spellEnd"/>
      <w:r w:rsidRPr="001E7A8D">
        <w:rPr>
          <w:rFonts w:ascii="Arial" w:hAnsi="Arial" w:cs="Arial"/>
          <w:sz w:val="24"/>
          <w:szCs w:val="24"/>
        </w:rPr>
        <w:t xml:space="preserve">, (19), </w:t>
      </w:r>
      <w:proofErr w:type="spellStart"/>
      <w:r w:rsidRPr="001E7A8D">
        <w:rPr>
          <w:rFonts w:ascii="Arial" w:hAnsi="Arial" w:cs="Arial"/>
          <w:sz w:val="24"/>
          <w:szCs w:val="24"/>
        </w:rPr>
        <w:t>pp.Jurisprudencija</w:t>
      </w:r>
      <w:proofErr w:type="spellEnd"/>
      <w:r w:rsidRPr="001E7A8D">
        <w:rPr>
          <w:rFonts w:ascii="Arial" w:hAnsi="Arial" w:cs="Arial"/>
          <w:sz w:val="24"/>
          <w:szCs w:val="24"/>
        </w:rPr>
        <w:t>, 2001, Issue 19.</w:t>
      </w:r>
      <w:proofErr w:type="gramEnd"/>
    </w:p>
    <w:p w:rsidR="001E7A8D" w:rsidRPr="001E7A8D" w:rsidRDefault="001E7A8D" w:rsidP="00A24413">
      <w:pPr>
        <w:spacing w:line="480" w:lineRule="auto"/>
        <w:rPr>
          <w:rFonts w:ascii="Arial" w:hAnsi="Arial" w:cs="Arial"/>
          <w:sz w:val="24"/>
          <w:szCs w:val="24"/>
        </w:rPr>
      </w:pPr>
      <w:proofErr w:type="spellStart"/>
      <w:proofErr w:type="gramStart"/>
      <w:r w:rsidRPr="001E7A8D">
        <w:rPr>
          <w:rFonts w:ascii="Arial" w:hAnsi="Arial" w:cs="Arial"/>
          <w:sz w:val="24"/>
          <w:szCs w:val="24"/>
        </w:rPr>
        <w:t>Leroux</w:t>
      </w:r>
      <w:proofErr w:type="spellEnd"/>
      <w:r w:rsidRPr="001E7A8D">
        <w:rPr>
          <w:rFonts w:ascii="Arial" w:hAnsi="Arial" w:cs="Arial"/>
          <w:sz w:val="24"/>
          <w:szCs w:val="24"/>
        </w:rPr>
        <w:t>, E.J. &amp; McShane, K., 2017.</w:t>
      </w:r>
      <w:proofErr w:type="gramEnd"/>
      <w:r w:rsidRPr="001E7A8D">
        <w:rPr>
          <w:rFonts w:ascii="Arial" w:hAnsi="Arial" w:cs="Arial"/>
          <w:sz w:val="24"/>
          <w:szCs w:val="24"/>
        </w:rPr>
        <w:t xml:space="preserve"> Changing youth attitudes toward the police through community policing programming</w:t>
      </w:r>
    </w:p>
    <w:p w:rsidR="001E7A8D" w:rsidRPr="001E7A8D" w:rsidRDefault="001E7A8D" w:rsidP="001E7A8D">
      <w:pPr>
        <w:spacing w:line="480" w:lineRule="auto"/>
        <w:rPr>
          <w:rFonts w:ascii="Arial" w:hAnsi="Arial" w:cs="Arial"/>
          <w:sz w:val="24"/>
          <w:szCs w:val="24"/>
          <w:shd w:val="clear" w:color="auto" w:fill="FFFFFF"/>
        </w:rPr>
      </w:pPr>
      <w:proofErr w:type="spellStart"/>
      <w:proofErr w:type="gramStart"/>
      <w:r w:rsidRPr="001E7A8D">
        <w:rPr>
          <w:rFonts w:ascii="Arial" w:hAnsi="Arial" w:cs="Arial"/>
          <w:sz w:val="24"/>
          <w:szCs w:val="24"/>
          <w:shd w:val="clear" w:color="auto" w:fill="FFFFFF"/>
        </w:rPr>
        <w:t>Leventakis</w:t>
      </w:r>
      <w:proofErr w:type="spellEnd"/>
      <w:r w:rsidRPr="001E7A8D">
        <w:rPr>
          <w:rFonts w:ascii="Arial" w:hAnsi="Arial" w:cs="Arial"/>
          <w:sz w:val="24"/>
          <w:szCs w:val="24"/>
          <w:shd w:val="clear" w:color="auto" w:fill="FFFFFF"/>
        </w:rPr>
        <w:t xml:space="preserve">, G. &amp; </w:t>
      </w:r>
      <w:proofErr w:type="spellStart"/>
      <w:r w:rsidRPr="001E7A8D">
        <w:rPr>
          <w:rFonts w:ascii="Arial" w:hAnsi="Arial" w:cs="Arial"/>
          <w:sz w:val="24"/>
          <w:szCs w:val="24"/>
          <w:shd w:val="clear" w:color="auto" w:fill="FFFFFF"/>
        </w:rPr>
        <w:t>Haberfeld</w:t>
      </w:r>
      <w:proofErr w:type="spellEnd"/>
      <w:r w:rsidRPr="001E7A8D">
        <w:rPr>
          <w:rFonts w:ascii="Arial" w:hAnsi="Arial" w:cs="Arial"/>
          <w:sz w:val="24"/>
          <w:szCs w:val="24"/>
          <w:shd w:val="clear" w:color="auto" w:fill="FFFFFF"/>
        </w:rPr>
        <w:t>, M.R., 2018.</w:t>
      </w:r>
      <w:proofErr w:type="gramEnd"/>
      <w:r w:rsidRPr="001E7A8D">
        <w:rPr>
          <w:rFonts w:ascii="Arial" w:hAnsi="Arial" w:cs="Arial"/>
          <w:sz w:val="24"/>
          <w:szCs w:val="24"/>
          <w:shd w:val="clear" w:color="auto" w:fill="FFFFFF"/>
        </w:rPr>
        <w:t> </w:t>
      </w:r>
      <w:proofErr w:type="gramStart"/>
      <w:r w:rsidRPr="001E7A8D">
        <w:rPr>
          <w:rFonts w:ascii="Arial" w:hAnsi="Arial" w:cs="Arial"/>
          <w:iCs/>
          <w:sz w:val="24"/>
          <w:szCs w:val="24"/>
          <w:shd w:val="clear" w:color="auto" w:fill="FFFFFF"/>
        </w:rPr>
        <w:t>Societal Implications of Community-Oriented Policing and Technology</w:t>
      </w:r>
      <w:r w:rsidRPr="001E7A8D">
        <w:rPr>
          <w:rFonts w:ascii="Arial" w:hAnsi="Arial" w:cs="Arial"/>
          <w:sz w:val="24"/>
          <w:szCs w:val="24"/>
          <w:shd w:val="clear" w:color="auto" w:fill="FFFFFF"/>
        </w:rPr>
        <w:t> 1st ed. 2018.</w:t>
      </w:r>
      <w:proofErr w:type="gramEnd"/>
    </w:p>
    <w:p w:rsidR="001E7A8D" w:rsidRPr="001E7A8D" w:rsidRDefault="001E7A8D" w:rsidP="001E7A8D">
      <w:pPr>
        <w:spacing w:line="480" w:lineRule="auto"/>
        <w:rPr>
          <w:rFonts w:ascii="Arial" w:hAnsi="Arial" w:cs="Arial"/>
          <w:sz w:val="24"/>
          <w:szCs w:val="24"/>
        </w:rPr>
      </w:pPr>
      <w:proofErr w:type="spellStart"/>
      <w:proofErr w:type="gramStart"/>
      <w:r w:rsidRPr="001E7A8D">
        <w:rPr>
          <w:rFonts w:ascii="Arial" w:hAnsi="Arial" w:cs="Arial"/>
          <w:sz w:val="24"/>
          <w:szCs w:val="24"/>
        </w:rPr>
        <w:t>Loveday</w:t>
      </w:r>
      <w:proofErr w:type="spellEnd"/>
      <w:r w:rsidRPr="001E7A8D">
        <w:rPr>
          <w:rFonts w:ascii="Arial" w:hAnsi="Arial" w:cs="Arial"/>
          <w:sz w:val="24"/>
          <w:szCs w:val="24"/>
        </w:rPr>
        <w:t>, B. &amp; Smith, R., 2015.</w:t>
      </w:r>
      <w:proofErr w:type="gramEnd"/>
      <w:r w:rsidRPr="001E7A8D">
        <w:rPr>
          <w:rFonts w:ascii="Arial" w:hAnsi="Arial" w:cs="Arial"/>
          <w:sz w:val="24"/>
          <w:szCs w:val="24"/>
        </w:rPr>
        <w:t xml:space="preserve"> A critical evaluation of current and future roles of police community support officers and neighbourhood wardens within the Metropolitan Police Service and London boroughs: Utilising ‘low-cost high-value’ support services in a period of financial austerity. </w:t>
      </w:r>
      <w:proofErr w:type="gramStart"/>
      <w:r w:rsidRPr="001E7A8D">
        <w:rPr>
          <w:rFonts w:ascii="Arial" w:hAnsi="Arial" w:cs="Arial"/>
          <w:sz w:val="24"/>
          <w:szCs w:val="24"/>
        </w:rPr>
        <w:t>International Journal of Police Science &amp; Management, 17(2), pp.74–80.</w:t>
      </w:r>
      <w:proofErr w:type="gramEnd"/>
    </w:p>
    <w:p w:rsidR="001E7A8D" w:rsidRPr="001E7A8D" w:rsidRDefault="001E7A8D" w:rsidP="001E7A8D">
      <w:pPr>
        <w:spacing w:line="480" w:lineRule="auto"/>
        <w:rPr>
          <w:rFonts w:ascii="Arial" w:hAnsi="Arial" w:cs="Arial"/>
          <w:sz w:val="24"/>
          <w:szCs w:val="24"/>
        </w:rPr>
      </w:pPr>
      <w:r w:rsidRPr="001E7A8D">
        <w:rPr>
          <w:rFonts w:ascii="Arial" w:hAnsi="Arial" w:cs="Arial"/>
          <w:sz w:val="24"/>
          <w:szCs w:val="24"/>
        </w:rPr>
        <w:t xml:space="preserve">M. N., </w:t>
      </w:r>
      <w:proofErr w:type="spellStart"/>
      <w:r w:rsidRPr="001E7A8D">
        <w:rPr>
          <w:rFonts w:ascii="Arial" w:hAnsi="Arial" w:cs="Arial"/>
          <w:sz w:val="24"/>
          <w:szCs w:val="24"/>
        </w:rPr>
        <w:t>Kamaludeen</w:t>
      </w:r>
      <w:proofErr w:type="spellEnd"/>
      <w:r w:rsidRPr="001E7A8D">
        <w:rPr>
          <w:rFonts w:ascii="Arial" w:hAnsi="Arial" w:cs="Arial"/>
          <w:sz w:val="24"/>
          <w:szCs w:val="24"/>
        </w:rPr>
        <w:t xml:space="preserve">, 2018. </w:t>
      </w:r>
      <w:proofErr w:type="gramStart"/>
      <w:r w:rsidRPr="001E7A8D">
        <w:rPr>
          <w:rFonts w:ascii="Arial" w:hAnsi="Arial" w:cs="Arial"/>
          <w:sz w:val="24"/>
          <w:szCs w:val="24"/>
        </w:rPr>
        <w:t>‘Policing the poor’ and ‘poor policing’ in a global city.</w:t>
      </w:r>
      <w:proofErr w:type="gramEnd"/>
      <w:r w:rsidRPr="001E7A8D">
        <w:rPr>
          <w:rFonts w:ascii="Arial" w:hAnsi="Arial" w:cs="Arial"/>
          <w:sz w:val="24"/>
          <w:szCs w:val="24"/>
        </w:rPr>
        <w:t xml:space="preserve"> </w:t>
      </w:r>
      <w:proofErr w:type="gramStart"/>
      <w:r w:rsidRPr="001E7A8D">
        <w:rPr>
          <w:rFonts w:ascii="Arial" w:hAnsi="Arial" w:cs="Arial"/>
          <w:sz w:val="24"/>
          <w:szCs w:val="24"/>
        </w:rPr>
        <w:t>Journal of Poverty, 22(3), pp.209–228.</w:t>
      </w:r>
      <w:proofErr w:type="gramEnd"/>
    </w:p>
    <w:p w:rsidR="001E7A8D" w:rsidRDefault="001E7A8D" w:rsidP="001E7A8D">
      <w:pPr>
        <w:spacing w:line="480" w:lineRule="auto"/>
        <w:rPr>
          <w:rFonts w:ascii="Arial" w:hAnsi="Arial" w:cs="Arial"/>
          <w:sz w:val="24"/>
          <w:szCs w:val="24"/>
        </w:rPr>
      </w:pPr>
      <w:proofErr w:type="spellStart"/>
      <w:proofErr w:type="gramStart"/>
      <w:r w:rsidRPr="001E7A8D">
        <w:rPr>
          <w:rFonts w:ascii="Arial" w:hAnsi="Arial" w:cs="Arial"/>
          <w:sz w:val="24"/>
          <w:szCs w:val="24"/>
        </w:rPr>
        <w:t>Rukus</w:t>
      </w:r>
      <w:proofErr w:type="spellEnd"/>
      <w:r w:rsidRPr="001E7A8D">
        <w:rPr>
          <w:rFonts w:ascii="Arial" w:hAnsi="Arial" w:cs="Arial"/>
          <w:sz w:val="24"/>
          <w:szCs w:val="24"/>
        </w:rPr>
        <w:t>, J., Warner, M.E. &amp; Zhang, X., 2018.</w:t>
      </w:r>
      <w:proofErr w:type="gramEnd"/>
      <w:r w:rsidRPr="001E7A8D">
        <w:rPr>
          <w:rFonts w:ascii="Arial" w:hAnsi="Arial" w:cs="Arial"/>
          <w:sz w:val="24"/>
          <w:szCs w:val="24"/>
        </w:rPr>
        <w:t xml:space="preserve"> Community Policing: Least Effective Where Need Is Greatest. </w:t>
      </w:r>
      <w:proofErr w:type="gramStart"/>
      <w:r w:rsidRPr="001E7A8D">
        <w:rPr>
          <w:rFonts w:ascii="Arial" w:hAnsi="Arial" w:cs="Arial"/>
          <w:sz w:val="24"/>
          <w:szCs w:val="24"/>
        </w:rPr>
        <w:t>Crime &amp; Delinquency, 64(14), pp.1858–1881.</w:t>
      </w:r>
      <w:proofErr w:type="gramEnd"/>
    </w:p>
    <w:p w:rsidR="001E7A8D" w:rsidRDefault="001E7A8D" w:rsidP="001E7A8D">
      <w:pPr>
        <w:spacing w:line="480" w:lineRule="auto"/>
        <w:rPr>
          <w:rFonts w:ascii="Arial" w:hAnsi="Arial" w:cs="Arial"/>
          <w:sz w:val="24"/>
          <w:szCs w:val="24"/>
        </w:rPr>
      </w:pPr>
      <w:proofErr w:type="gramStart"/>
      <w:r w:rsidRPr="001E7A8D">
        <w:rPr>
          <w:rFonts w:ascii="Arial" w:hAnsi="Arial" w:cs="Arial"/>
          <w:sz w:val="24"/>
          <w:szCs w:val="24"/>
        </w:rPr>
        <w:lastRenderedPageBreak/>
        <w:t>Yilmaz, S., 2013.</w:t>
      </w:r>
      <w:proofErr w:type="gramEnd"/>
      <w:r w:rsidRPr="001E7A8D">
        <w:rPr>
          <w:rFonts w:ascii="Arial" w:hAnsi="Arial" w:cs="Arial"/>
          <w:sz w:val="24"/>
          <w:szCs w:val="24"/>
        </w:rPr>
        <w:t xml:space="preserve"> </w:t>
      </w:r>
      <w:proofErr w:type="gramStart"/>
      <w:r w:rsidRPr="001E7A8D">
        <w:rPr>
          <w:rFonts w:ascii="Arial" w:hAnsi="Arial" w:cs="Arial"/>
          <w:sz w:val="24"/>
          <w:szCs w:val="24"/>
        </w:rPr>
        <w:t>Tailoring model in reforming police organizations towards community policing.</w:t>
      </w:r>
      <w:proofErr w:type="gramEnd"/>
      <w:r w:rsidRPr="001E7A8D">
        <w:rPr>
          <w:rFonts w:ascii="Arial" w:hAnsi="Arial" w:cs="Arial"/>
          <w:sz w:val="24"/>
          <w:szCs w:val="24"/>
        </w:rPr>
        <w:t xml:space="preserve"> </w:t>
      </w:r>
      <w:proofErr w:type="gramStart"/>
      <w:r w:rsidRPr="001E7A8D">
        <w:rPr>
          <w:rFonts w:ascii="Arial" w:hAnsi="Arial" w:cs="Arial"/>
          <w:sz w:val="24"/>
          <w:szCs w:val="24"/>
        </w:rPr>
        <w:t>Journal of Organizational Change Management, 26(5), pp.897–924.</w:t>
      </w:r>
      <w:proofErr w:type="gramEnd"/>
    </w:p>
    <w:p w:rsidR="001E7A8D" w:rsidRDefault="001E7A8D" w:rsidP="001E7A8D">
      <w:pPr>
        <w:spacing w:line="480" w:lineRule="auto"/>
        <w:rPr>
          <w:rFonts w:ascii="Arial" w:hAnsi="Arial" w:cs="Arial"/>
          <w:sz w:val="28"/>
          <w:szCs w:val="32"/>
        </w:rPr>
      </w:pPr>
      <w:bookmarkStart w:id="0" w:name="_GoBack"/>
      <w:bookmarkEnd w:id="0"/>
    </w:p>
    <w:p w:rsidR="001E7A8D" w:rsidRPr="00AE4BB0" w:rsidRDefault="001E7A8D" w:rsidP="001E7A8D">
      <w:pPr>
        <w:spacing w:line="480" w:lineRule="auto"/>
        <w:rPr>
          <w:rFonts w:ascii="Arial" w:hAnsi="Arial" w:cs="Arial"/>
          <w:sz w:val="28"/>
          <w:szCs w:val="32"/>
          <w:shd w:val="clear" w:color="auto" w:fill="FFFFFF"/>
        </w:rPr>
      </w:pPr>
    </w:p>
    <w:p w:rsidR="001E7A8D" w:rsidRPr="001E7A8D" w:rsidRDefault="001E7A8D" w:rsidP="00A24413">
      <w:pPr>
        <w:spacing w:line="480" w:lineRule="auto"/>
        <w:rPr>
          <w:rFonts w:ascii="Arial" w:hAnsi="Arial" w:cs="Arial"/>
          <w:sz w:val="28"/>
          <w:szCs w:val="32"/>
        </w:rPr>
      </w:pPr>
    </w:p>
    <w:sectPr w:rsidR="001E7A8D" w:rsidRPr="001E7A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413"/>
    <w:rsid w:val="00002EE5"/>
    <w:rsid w:val="00010E7A"/>
    <w:rsid w:val="00027EA8"/>
    <w:rsid w:val="00043578"/>
    <w:rsid w:val="000435F0"/>
    <w:rsid w:val="0007217A"/>
    <w:rsid w:val="000821F2"/>
    <w:rsid w:val="000E220B"/>
    <w:rsid w:val="00132DB9"/>
    <w:rsid w:val="00193320"/>
    <w:rsid w:val="001B567B"/>
    <w:rsid w:val="001D1C4A"/>
    <w:rsid w:val="001E7A8D"/>
    <w:rsid w:val="002011FF"/>
    <w:rsid w:val="00247715"/>
    <w:rsid w:val="002576E5"/>
    <w:rsid w:val="00293FD1"/>
    <w:rsid w:val="00332939"/>
    <w:rsid w:val="00347E0C"/>
    <w:rsid w:val="0037274C"/>
    <w:rsid w:val="003956D5"/>
    <w:rsid w:val="0040351D"/>
    <w:rsid w:val="00410EDF"/>
    <w:rsid w:val="00423046"/>
    <w:rsid w:val="004462BD"/>
    <w:rsid w:val="0049062F"/>
    <w:rsid w:val="00495385"/>
    <w:rsid w:val="004A15EB"/>
    <w:rsid w:val="004A34E8"/>
    <w:rsid w:val="004B0FE0"/>
    <w:rsid w:val="004C5941"/>
    <w:rsid w:val="004C5A72"/>
    <w:rsid w:val="004F41C5"/>
    <w:rsid w:val="00515F78"/>
    <w:rsid w:val="0056201A"/>
    <w:rsid w:val="005646C5"/>
    <w:rsid w:val="005808BD"/>
    <w:rsid w:val="005A2386"/>
    <w:rsid w:val="005C5367"/>
    <w:rsid w:val="005D36EF"/>
    <w:rsid w:val="005D7040"/>
    <w:rsid w:val="005F1EA9"/>
    <w:rsid w:val="00605C19"/>
    <w:rsid w:val="0062084E"/>
    <w:rsid w:val="0064628F"/>
    <w:rsid w:val="006761DE"/>
    <w:rsid w:val="006807E9"/>
    <w:rsid w:val="006B0F1E"/>
    <w:rsid w:val="006B4F61"/>
    <w:rsid w:val="006D3F46"/>
    <w:rsid w:val="006E4C23"/>
    <w:rsid w:val="00710608"/>
    <w:rsid w:val="0072501B"/>
    <w:rsid w:val="00725642"/>
    <w:rsid w:val="0077178B"/>
    <w:rsid w:val="007801C9"/>
    <w:rsid w:val="007814F7"/>
    <w:rsid w:val="00783EF9"/>
    <w:rsid w:val="007C565F"/>
    <w:rsid w:val="007E50DC"/>
    <w:rsid w:val="007F3A61"/>
    <w:rsid w:val="007F4723"/>
    <w:rsid w:val="008418C0"/>
    <w:rsid w:val="0084210A"/>
    <w:rsid w:val="008515FE"/>
    <w:rsid w:val="008A7C7B"/>
    <w:rsid w:val="008B0BE5"/>
    <w:rsid w:val="008B6D37"/>
    <w:rsid w:val="008C0F29"/>
    <w:rsid w:val="008C70E8"/>
    <w:rsid w:val="008E42A8"/>
    <w:rsid w:val="008F1340"/>
    <w:rsid w:val="009043DB"/>
    <w:rsid w:val="009417E4"/>
    <w:rsid w:val="00967786"/>
    <w:rsid w:val="00971DBD"/>
    <w:rsid w:val="00981A3C"/>
    <w:rsid w:val="009B7C02"/>
    <w:rsid w:val="009C0490"/>
    <w:rsid w:val="009D765E"/>
    <w:rsid w:val="00A23F9C"/>
    <w:rsid w:val="00A24413"/>
    <w:rsid w:val="00A51C21"/>
    <w:rsid w:val="00A71DD8"/>
    <w:rsid w:val="00AE4BB0"/>
    <w:rsid w:val="00B0314D"/>
    <w:rsid w:val="00B42AC4"/>
    <w:rsid w:val="00B5099A"/>
    <w:rsid w:val="00B97FB7"/>
    <w:rsid w:val="00BA7044"/>
    <w:rsid w:val="00BD3EE3"/>
    <w:rsid w:val="00BD44AC"/>
    <w:rsid w:val="00BE7A9A"/>
    <w:rsid w:val="00BF5354"/>
    <w:rsid w:val="00BF7C87"/>
    <w:rsid w:val="00C33746"/>
    <w:rsid w:val="00C477A8"/>
    <w:rsid w:val="00CA11DB"/>
    <w:rsid w:val="00CC1CD1"/>
    <w:rsid w:val="00CC6A8F"/>
    <w:rsid w:val="00CC77D9"/>
    <w:rsid w:val="00CE08CD"/>
    <w:rsid w:val="00CE5BA0"/>
    <w:rsid w:val="00D1654B"/>
    <w:rsid w:val="00D365B0"/>
    <w:rsid w:val="00D607EF"/>
    <w:rsid w:val="00D656A2"/>
    <w:rsid w:val="00D9237D"/>
    <w:rsid w:val="00DC3D5A"/>
    <w:rsid w:val="00DF62DA"/>
    <w:rsid w:val="00E050D2"/>
    <w:rsid w:val="00E1005F"/>
    <w:rsid w:val="00E32C56"/>
    <w:rsid w:val="00E625FE"/>
    <w:rsid w:val="00E72DB8"/>
    <w:rsid w:val="00E8216F"/>
    <w:rsid w:val="00E87D47"/>
    <w:rsid w:val="00EA2565"/>
    <w:rsid w:val="00EB09BC"/>
    <w:rsid w:val="00EC2B6D"/>
    <w:rsid w:val="00ED119D"/>
    <w:rsid w:val="00F262FA"/>
    <w:rsid w:val="00F309A5"/>
    <w:rsid w:val="00F40307"/>
    <w:rsid w:val="00F812CC"/>
    <w:rsid w:val="00F93D36"/>
    <w:rsid w:val="00F968B1"/>
    <w:rsid w:val="00FC55DE"/>
    <w:rsid w:val="00FD16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318</TotalTime>
  <Pages>13</Pages>
  <Words>2345</Words>
  <Characters>13368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 evans</dc:creator>
  <cp:lastModifiedBy>chloe evans</cp:lastModifiedBy>
  <cp:revision>118</cp:revision>
  <dcterms:created xsi:type="dcterms:W3CDTF">2019-12-24T11:40:00Z</dcterms:created>
  <dcterms:modified xsi:type="dcterms:W3CDTF">2020-01-08T11:03:00Z</dcterms:modified>
</cp:coreProperties>
</file>