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C7C03" w14:textId="598C3BF7" w:rsidR="001A7205" w:rsidRDefault="001A7205">
      <w:pPr>
        <w:rPr>
          <w:sz w:val="24"/>
          <w:szCs w:val="24"/>
        </w:rPr>
      </w:pPr>
    </w:p>
    <w:p w14:paraId="73E55F99" w14:textId="41916DDD" w:rsidR="001B379D" w:rsidRDefault="001B379D">
      <w:pPr>
        <w:rPr>
          <w:sz w:val="24"/>
          <w:szCs w:val="24"/>
        </w:rPr>
      </w:pPr>
    </w:p>
    <w:p w14:paraId="033085BD" w14:textId="77875DF4" w:rsidR="001B379D" w:rsidRDefault="001B379D">
      <w:pPr>
        <w:rPr>
          <w:sz w:val="24"/>
          <w:szCs w:val="24"/>
        </w:rPr>
      </w:pPr>
    </w:p>
    <w:p w14:paraId="1F2C3F9F" w14:textId="7F918967" w:rsidR="001B379D" w:rsidRDefault="001B379D">
      <w:pPr>
        <w:rPr>
          <w:sz w:val="24"/>
          <w:szCs w:val="24"/>
        </w:rPr>
      </w:pPr>
    </w:p>
    <w:p w14:paraId="0D514209" w14:textId="015F1270" w:rsidR="001B379D" w:rsidRDefault="001B379D">
      <w:pPr>
        <w:rPr>
          <w:sz w:val="24"/>
          <w:szCs w:val="24"/>
        </w:rPr>
      </w:pPr>
    </w:p>
    <w:p w14:paraId="37530AE2" w14:textId="5659DDFA" w:rsidR="001B379D" w:rsidRDefault="001B379D" w:rsidP="001B379D">
      <w:pPr>
        <w:jc w:val="center"/>
        <w:rPr>
          <w:rFonts w:ascii="Arial" w:hAnsi="Arial" w:cs="Arial"/>
          <w:sz w:val="52"/>
          <w:szCs w:val="52"/>
        </w:rPr>
      </w:pPr>
      <w:r>
        <w:rPr>
          <w:rFonts w:ascii="Arial" w:hAnsi="Arial" w:cs="Arial"/>
          <w:b/>
          <w:bCs/>
          <w:sz w:val="52"/>
          <w:szCs w:val="52"/>
        </w:rPr>
        <w:t xml:space="preserve">Gender, Race, Religion and Crime – Assignment 2: </w:t>
      </w:r>
      <w:r w:rsidR="00E60691" w:rsidRPr="00E60691">
        <w:rPr>
          <w:rFonts w:ascii="Arial" w:hAnsi="Arial" w:cs="Arial"/>
          <w:sz w:val="52"/>
          <w:szCs w:val="52"/>
        </w:rPr>
        <w:t>Critically evaluating the spike in racial hate crime following the EURO 2020 penalty shootout</w:t>
      </w:r>
    </w:p>
    <w:p w14:paraId="50A5B096" w14:textId="2A85FCF6" w:rsidR="00E60691" w:rsidRDefault="00E60691" w:rsidP="001B379D">
      <w:pPr>
        <w:jc w:val="center"/>
        <w:rPr>
          <w:rFonts w:ascii="Arial" w:hAnsi="Arial" w:cs="Arial"/>
          <w:sz w:val="32"/>
          <w:szCs w:val="32"/>
        </w:rPr>
      </w:pPr>
      <w:r>
        <w:rPr>
          <w:rFonts w:ascii="Arial" w:hAnsi="Arial" w:cs="Arial"/>
          <w:sz w:val="32"/>
          <w:szCs w:val="32"/>
        </w:rPr>
        <w:t>By George Lovering</w:t>
      </w:r>
    </w:p>
    <w:p w14:paraId="71464108" w14:textId="77777777" w:rsidR="00E60691" w:rsidRDefault="00E60691">
      <w:pPr>
        <w:rPr>
          <w:rFonts w:ascii="Arial" w:hAnsi="Arial" w:cs="Arial"/>
          <w:sz w:val="32"/>
          <w:szCs w:val="32"/>
        </w:rPr>
      </w:pPr>
      <w:r>
        <w:rPr>
          <w:rFonts w:ascii="Arial" w:hAnsi="Arial" w:cs="Arial"/>
          <w:sz w:val="32"/>
          <w:szCs w:val="32"/>
        </w:rPr>
        <w:br w:type="page"/>
      </w:r>
    </w:p>
    <w:p w14:paraId="4A9AAA59" w14:textId="78ABF986" w:rsidR="00E60691" w:rsidRPr="00EE46BB" w:rsidRDefault="00253EA9" w:rsidP="006756D4">
      <w:pPr>
        <w:spacing w:line="480" w:lineRule="auto"/>
        <w:rPr>
          <w:rFonts w:ascii="Arial" w:hAnsi="Arial" w:cs="Arial"/>
          <w:sz w:val="24"/>
          <w:szCs w:val="24"/>
        </w:rPr>
      </w:pPr>
      <w:r w:rsidRPr="00EE46BB">
        <w:rPr>
          <w:rFonts w:ascii="Arial" w:hAnsi="Arial" w:cs="Arial"/>
          <w:sz w:val="24"/>
          <w:szCs w:val="24"/>
        </w:rPr>
        <w:lastRenderedPageBreak/>
        <w:t xml:space="preserve">In this discussion, the increase in racial hate crime following the EURO 2020 final penalty </w:t>
      </w:r>
      <w:r w:rsidR="007868A0" w:rsidRPr="00EE46BB">
        <w:rPr>
          <w:rFonts w:ascii="Arial" w:hAnsi="Arial" w:cs="Arial"/>
          <w:sz w:val="24"/>
          <w:szCs w:val="24"/>
        </w:rPr>
        <w:t>shootout between England and Italy</w:t>
      </w:r>
      <w:r w:rsidR="009F10C5" w:rsidRPr="00EE46BB">
        <w:rPr>
          <w:rFonts w:ascii="Arial" w:hAnsi="Arial" w:cs="Arial"/>
          <w:sz w:val="24"/>
          <w:szCs w:val="24"/>
        </w:rPr>
        <w:t xml:space="preserve"> on 11</w:t>
      </w:r>
      <w:r w:rsidR="009F10C5" w:rsidRPr="00EE46BB">
        <w:rPr>
          <w:rFonts w:ascii="Arial" w:hAnsi="Arial" w:cs="Arial"/>
          <w:sz w:val="24"/>
          <w:szCs w:val="24"/>
          <w:vertAlign w:val="superscript"/>
        </w:rPr>
        <w:t>th</w:t>
      </w:r>
      <w:r w:rsidR="009F10C5" w:rsidRPr="00EE46BB">
        <w:rPr>
          <w:rFonts w:ascii="Arial" w:hAnsi="Arial" w:cs="Arial"/>
          <w:sz w:val="24"/>
          <w:szCs w:val="24"/>
        </w:rPr>
        <w:t xml:space="preserve"> July 2021</w:t>
      </w:r>
      <w:r w:rsidR="007868A0" w:rsidRPr="00EE46BB">
        <w:rPr>
          <w:rFonts w:ascii="Arial" w:hAnsi="Arial" w:cs="Arial"/>
          <w:sz w:val="24"/>
          <w:szCs w:val="24"/>
        </w:rPr>
        <w:t xml:space="preserve"> </w:t>
      </w:r>
      <w:r w:rsidRPr="00EE46BB">
        <w:rPr>
          <w:rFonts w:ascii="Arial" w:hAnsi="Arial" w:cs="Arial"/>
          <w:sz w:val="24"/>
          <w:szCs w:val="24"/>
        </w:rPr>
        <w:t xml:space="preserve">will be examined and evaluated in depth, with all aspects of the issue being considered, </w:t>
      </w:r>
      <w:r w:rsidR="00CC37A0" w:rsidRPr="00EE46BB">
        <w:rPr>
          <w:rFonts w:ascii="Arial" w:hAnsi="Arial" w:cs="Arial"/>
          <w:sz w:val="24"/>
          <w:szCs w:val="24"/>
        </w:rPr>
        <w:t>with the key focus being on</w:t>
      </w:r>
      <w:r w:rsidRPr="00EE46BB">
        <w:rPr>
          <w:rFonts w:ascii="Arial" w:hAnsi="Arial" w:cs="Arial"/>
          <w:sz w:val="24"/>
          <w:szCs w:val="24"/>
        </w:rPr>
        <w:t xml:space="preserve"> racism</w:t>
      </w:r>
      <w:r w:rsidR="00B657C7" w:rsidRPr="00EE46BB">
        <w:rPr>
          <w:rFonts w:ascii="Arial" w:hAnsi="Arial" w:cs="Arial"/>
          <w:sz w:val="24"/>
          <w:szCs w:val="24"/>
        </w:rPr>
        <w:t xml:space="preserve"> towards black players</w:t>
      </w:r>
      <w:r w:rsidRPr="00EE46BB">
        <w:rPr>
          <w:rFonts w:ascii="Arial" w:hAnsi="Arial" w:cs="Arial"/>
          <w:sz w:val="24"/>
          <w:szCs w:val="24"/>
        </w:rPr>
        <w:t xml:space="preserve"> becoming more prevalent on social media</w:t>
      </w:r>
      <w:r w:rsidR="00CC37A0" w:rsidRPr="00EE46BB">
        <w:rPr>
          <w:rFonts w:ascii="Arial" w:hAnsi="Arial" w:cs="Arial"/>
          <w:sz w:val="24"/>
          <w:szCs w:val="24"/>
        </w:rPr>
        <w:t xml:space="preserve"> at the time and the response to this by authorities. </w:t>
      </w:r>
      <w:r w:rsidR="006B4394" w:rsidRPr="00EE46BB">
        <w:rPr>
          <w:rFonts w:ascii="Arial" w:hAnsi="Arial" w:cs="Arial"/>
          <w:sz w:val="24"/>
          <w:szCs w:val="24"/>
        </w:rPr>
        <w:t xml:space="preserve">In order to critically evaluate these issues, it is important to provide context, meaning that the role that racism plays in society today and prior incidents that specifically involve racism in football should be </w:t>
      </w:r>
      <w:r w:rsidR="00265D2A" w:rsidRPr="00EE46BB">
        <w:rPr>
          <w:rFonts w:ascii="Arial" w:hAnsi="Arial" w:cs="Arial"/>
          <w:sz w:val="24"/>
          <w:szCs w:val="24"/>
        </w:rPr>
        <w:t>considered</w:t>
      </w:r>
      <w:r w:rsidR="006B4394" w:rsidRPr="00EE46BB">
        <w:rPr>
          <w:rFonts w:ascii="Arial" w:hAnsi="Arial" w:cs="Arial"/>
          <w:sz w:val="24"/>
          <w:szCs w:val="24"/>
        </w:rPr>
        <w:t xml:space="preserve">. </w:t>
      </w:r>
      <w:r w:rsidR="00265D2A" w:rsidRPr="00EE46BB">
        <w:rPr>
          <w:rFonts w:ascii="Arial" w:hAnsi="Arial" w:cs="Arial"/>
          <w:sz w:val="24"/>
          <w:szCs w:val="24"/>
        </w:rPr>
        <w:t xml:space="preserve">During this discussion there will also be reflection on some of the key contributing factors when it comes to these issues and what more could possibly be done by government authorities, the police or social media companies. </w:t>
      </w:r>
    </w:p>
    <w:p w14:paraId="25FE6FF4" w14:textId="77777777" w:rsidR="00A7059D" w:rsidRPr="00EE46BB" w:rsidRDefault="00A7059D" w:rsidP="006756D4">
      <w:pPr>
        <w:spacing w:line="480" w:lineRule="auto"/>
        <w:rPr>
          <w:rFonts w:ascii="Arial" w:hAnsi="Arial" w:cs="Arial"/>
          <w:sz w:val="24"/>
          <w:szCs w:val="24"/>
        </w:rPr>
      </w:pPr>
    </w:p>
    <w:p w14:paraId="0DB84BED" w14:textId="77777777" w:rsidR="002E48B7" w:rsidRPr="00EE46BB" w:rsidRDefault="00895AB7" w:rsidP="006756D4">
      <w:pPr>
        <w:pStyle w:val="ssrcss-1q0x1qg-paragraph"/>
        <w:shd w:val="clear" w:color="auto" w:fill="FFFFFF"/>
        <w:spacing w:before="0" w:beforeAutospacing="0" w:after="0" w:afterAutospacing="0" w:line="480" w:lineRule="auto"/>
        <w:textAlignment w:val="baseline"/>
        <w:rPr>
          <w:rFonts w:ascii="Arial" w:hAnsi="Arial" w:cs="Arial"/>
          <w:color w:val="141414"/>
        </w:rPr>
      </w:pPr>
      <w:r w:rsidRPr="00EE46BB">
        <w:rPr>
          <w:rFonts w:ascii="Arial" w:hAnsi="Arial" w:cs="Arial"/>
        </w:rPr>
        <w:t xml:space="preserve">The spike in racial hate crime following the EURO 2020 penalty shootout was undeniably evident as the issue was well publicised in the following days and weeks after, but also there has been data collected that reveals the true extent of the issue and enlightening statistics regarding the perpetrators on social media. </w:t>
      </w:r>
      <w:r w:rsidR="00FC56EA" w:rsidRPr="00EE46BB">
        <w:rPr>
          <w:rFonts w:ascii="Arial" w:hAnsi="Arial" w:cs="Arial"/>
        </w:rPr>
        <w:t xml:space="preserve">According to a </w:t>
      </w:r>
      <w:r w:rsidR="0074582A" w:rsidRPr="00EE46BB">
        <w:rPr>
          <w:rFonts w:ascii="Arial" w:hAnsi="Arial" w:cs="Arial"/>
        </w:rPr>
        <w:t>report</w:t>
      </w:r>
      <w:r w:rsidR="00FC56EA" w:rsidRPr="00EE46BB">
        <w:rPr>
          <w:rFonts w:ascii="Arial" w:hAnsi="Arial" w:cs="Arial"/>
        </w:rPr>
        <w:t xml:space="preserve"> from (FIFA, 2022) known as the football threat matrix</w:t>
      </w:r>
      <w:r w:rsidR="0074582A" w:rsidRPr="00EE46BB">
        <w:rPr>
          <w:rFonts w:ascii="Arial" w:hAnsi="Arial" w:cs="Arial"/>
        </w:rPr>
        <w:t xml:space="preserve"> report</w:t>
      </w:r>
      <w:r w:rsidR="00FC56EA" w:rsidRPr="00EE46BB">
        <w:rPr>
          <w:rFonts w:ascii="Arial" w:hAnsi="Arial" w:cs="Arial"/>
        </w:rPr>
        <w:t xml:space="preserve">, English players Marcus Rashford and </w:t>
      </w:r>
      <w:proofErr w:type="spellStart"/>
      <w:r w:rsidR="00FC56EA" w:rsidRPr="00EE46BB">
        <w:rPr>
          <w:rFonts w:ascii="Arial" w:hAnsi="Arial" w:cs="Arial"/>
        </w:rPr>
        <w:t>Bukayo</w:t>
      </w:r>
      <w:proofErr w:type="spellEnd"/>
      <w:r w:rsidR="00FC56EA" w:rsidRPr="00EE46BB">
        <w:rPr>
          <w:rFonts w:ascii="Arial" w:hAnsi="Arial" w:cs="Arial"/>
        </w:rPr>
        <w:t xml:space="preserve"> Saka were the most abused players, with </w:t>
      </w:r>
      <w:r w:rsidR="00745F7A" w:rsidRPr="00EE46BB">
        <w:rPr>
          <w:rFonts w:ascii="Arial" w:hAnsi="Arial" w:cs="Arial"/>
        </w:rPr>
        <w:t>most of the</w:t>
      </w:r>
      <w:r w:rsidR="00FC56EA" w:rsidRPr="00EE46BB">
        <w:rPr>
          <w:rFonts w:ascii="Arial" w:hAnsi="Arial" w:cs="Arial"/>
        </w:rPr>
        <w:t xml:space="preserve"> abuse being racism, but</w:t>
      </w:r>
      <w:r w:rsidR="00745F7A" w:rsidRPr="00EE46BB">
        <w:rPr>
          <w:rFonts w:ascii="Arial" w:hAnsi="Arial" w:cs="Arial"/>
        </w:rPr>
        <w:t xml:space="preserve"> the abuse</w:t>
      </w:r>
      <w:r w:rsidR="00FC56EA" w:rsidRPr="00EE46BB">
        <w:rPr>
          <w:rFonts w:ascii="Arial" w:hAnsi="Arial" w:cs="Arial"/>
        </w:rPr>
        <w:t xml:space="preserve"> also </w:t>
      </w:r>
      <w:r w:rsidR="00C25E55" w:rsidRPr="00EE46BB">
        <w:rPr>
          <w:rFonts w:ascii="Arial" w:hAnsi="Arial" w:cs="Arial"/>
        </w:rPr>
        <w:t xml:space="preserve">extends to threats in the form of messages, posts and comments. </w:t>
      </w:r>
      <w:r w:rsidR="00C14260" w:rsidRPr="00EE46BB">
        <w:rPr>
          <w:rFonts w:ascii="Arial" w:hAnsi="Arial" w:cs="Arial"/>
        </w:rPr>
        <w:t xml:space="preserve">The significance here is that the abuse Saka and Rashford faced was heavily </w:t>
      </w:r>
      <w:r w:rsidR="00745F7A" w:rsidRPr="00EE46BB">
        <w:rPr>
          <w:rFonts w:ascii="Arial" w:hAnsi="Arial" w:cs="Arial"/>
        </w:rPr>
        <w:t xml:space="preserve">weighed on their skin colour due to them both being black, which was used </w:t>
      </w:r>
      <w:r w:rsidR="00A65D85" w:rsidRPr="00EE46BB">
        <w:rPr>
          <w:rFonts w:ascii="Arial" w:hAnsi="Arial" w:cs="Arial"/>
        </w:rPr>
        <w:t xml:space="preserve">by perpetrators as a key point of focus to direct slurs, hatred, abuse and insults towards them. </w:t>
      </w:r>
      <w:r w:rsidR="00C57D4A" w:rsidRPr="00EE46BB">
        <w:rPr>
          <w:rFonts w:ascii="Arial" w:hAnsi="Arial" w:cs="Arial"/>
        </w:rPr>
        <w:t xml:space="preserve">In terms of the response to this abuse by social media platforms, Twitter </w:t>
      </w:r>
      <w:proofErr w:type="gramStart"/>
      <w:r w:rsidR="00C57D4A" w:rsidRPr="00EE46BB">
        <w:rPr>
          <w:rFonts w:ascii="Arial" w:hAnsi="Arial" w:cs="Arial"/>
        </w:rPr>
        <w:t>took action</w:t>
      </w:r>
      <w:proofErr w:type="gramEnd"/>
      <w:r w:rsidR="00C57D4A" w:rsidRPr="00EE46BB">
        <w:rPr>
          <w:rFonts w:ascii="Arial" w:hAnsi="Arial" w:cs="Arial"/>
        </w:rPr>
        <w:t xml:space="preserve"> by suspending accounts and removing abusive tweets, but the severity of the abuse on their platform was addressed by the company directly, citing </w:t>
      </w:r>
      <w:r w:rsidR="001227AD" w:rsidRPr="00EE46BB">
        <w:rPr>
          <w:rFonts w:ascii="Arial" w:hAnsi="Arial" w:cs="Arial"/>
        </w:rPr>
        <w:t>(Griffin, 2021), Twitter took action by removing “</w:t>
      </w:r>
      <w:r w:rsidR="001227AD" w:rsidRPr="00EE46BB">
        <w:rPr>
          <w:rFonts w:ascii="Arial" w:hAnsi="Arial" w:cs="Arial"/>
          <w:color w:val="222222"/>
          <w:shd w:val="clear" w:color="auto" w:fill="FFFFFF"/>
        </w:rPr>
        <w:t xml:space="preserve">1,622 tweets during </w:t>
      </w:r>
      <w:r w:rsidR="001227AD" w:rsidRPr="00EE46BB">
        <w:rPr>
          <w:rFonts w:ascii="Arial" w:hAnsi="Arial" w:cs="Arial"/>
          <w:color w:val="222222"/>
          <w:shd w:val="clear" w:color="auto" w:fill="FFFFFF"/>
        </w:rPr>
        <w:lastRenderedPageBreak/>
        <w:t>the final and in the 24 hours after the game - rising to 1,961 three days after the game</w:t>
      </w:r>
      <w:r w:rsidR="001227AD" w:rsidRPr="00EE46BB">
        <w:rPr>
          <w:rFonts w:ascii="Arial" w:hAnsi="Arial" w:cs="Arial"/>
          <w:color w:val="222222"/>
          <w:shd w:val="clear" w:color="auto" w:fill="FFFFFF"/>
        </w:rPr>
        <w:t xml:space="preserve">.” </w:t>
      </w:r>
      <w:r w:rsidR="002C5A9C" w:rsidRPr="00EE46BB">
        <w:rPr>
          <w:rFonts w:ascii="Arial" w:hAnsi="Arial" w:cs="Arial"/>
          <w:color w:val="222222"/>
          <w:shd w:val="clear" w:color="auto" w:fill="FFFFFF"/>
        </w:rPr>
        <w:t xml:space="preserve">These figures from Twitter demonstrate that there was clearly a surge in abuse on the platform during the final which continued to rise in the aftermath of the penalty shootout. </w:t>
      </w:r>
      <w:r w:rsidR="001B2A91" w:rsidRPr="00EE46BB">
        <w:rPr>
          <w:rFonts w:ascii="Arial" w:hAnsi="Arial" w:cs="Arial"/>
          <w:color w:val="222222"/>
          <w:shd w:val="clear" w:color="auto" w:fill="FFFFFF"/>
        </w:rPr>
        <w:t>Now, some of the criticism Twitter faced previously in similar instances and in this one, is th</w:t>
      </w:r>
      <w:r w:rsidR="00AE6437" w:rsidRPr="00EE46BB">
        <w:rPr>
          <w:rFonts w:ascii="Arial" w:hAnsi="Arial" w:cs="Arial"/>
          <w:color w:val="222222"/>
          <w:shd w:val="clear" w:color="auto" w:fill="FFFFFF"/>
        </w:rPr>
        <w:t xml:space="preserve">at they could potentially be doing more to combat racism and abuse on the platform. </w:t>
      </w:r>
      <w:r w:rsidR="00F93D01" w:rsidRPr="00EE46BB">
        <w:rPr>
          <w:rFonts w:ascii="Arial" w:hAnsi="Arial" w:cs="Arial"/>
          <w:color w:val="222222"/>
          <w:shd w:val="clear" w:color="auto" w:fill="FFFFFF"/>
        </w:rPr>
        <w:t xml:space="preserve">This is a point of contention because </w:t>
      </w:r>
      <w:r w:rsidR="00F93D01" w:rsidRPr="00EE46BB">
        <w:rPr>
          <w:rFonts w:ascii="Arial" w:hAnsi="Arial" w:cs="Arial"/>
          <w:shd w:val="clear" w:color="auto" w:fill="FFFFFF"/>
        </w:rPr>
        <w:t xml:space="preserve">Twitter stated that they were able to identify the suspended accounts were not anonymous </w:t>
      </w:r>
      <w:proofErr w:type="gramStart"/>
      <w:r w:rsidR="00F93D01" w:rsidRPr="00EE46BB">
        <w:rPr>
          <w:rFonts w:ascii="Arial" w:hAnsi="Arial" w:cs="Arial"/>
          <w:shd w:val="clear" w:color="auto" w:fill="FFFFFF"/>
        </w:rPr>
        <w:t>and also</w:t>
      </w:r>
      <w:proofErr w:type="gramEnd"/>
      <w:r w:rsidR="00F93D01" w:rsidRPr="00EE46BB">
        <w:rPr>
          <w:rFonts w:ascii="Arial" w:hAnsi="Arial" w:cs="Arial"/>
          <w:shd w:val="clear" w:color="auto" w:fill="FFFFFF"/>
        </w:rPr>
        <w:t xml:space="preserve"> that it’s “</w:t>
      </w:r>
      <w:r w:rsidR="00F93D01" w:rsidRPr="00EE46BB">
        <w:rPr>
          <w:rFonts w:ascii="Arial" w:hAnsi="Arial" w:cs="Arial"/>
          <w:spacing w:val="6"/>
        </w:rPr>
        <w:t>important to acknowledge that the UK was - by far - the largest country of origin for the abusive Tweets we removed on the night of the Final and in the days that followed.</w:t>
      </w:r>
      <w:r w:rsidR="00F93D01" w:rsidRPr="00EE46BB">
        <w:rPr>
          <w:rFonts w:ascii="Arial" w:hAnsi="Arial" w:cs="Arial"/>
          <w:shd w:val="clear" w:color="auto" w:fill="FFFFFF"/>
        </w:rPr>
        <w:t>” (Twitter UK, 2021).</w:t>
      </w:r>
      <w:r w:rsidR="00572788" w:rsidRPr="00EE46BB">
        <w:rPr>
          <w:rFonts w:ascii="Arial" w:hAnsi="Arial" w:cs="Arial"/>
          <w:shd w:val="clear" w:color="auto" w:fill="FFFFFF"/>
        </w:rPr>
        <w:t xml:space="preserve"> The clear fault </w:t>
      </w:r>
      <w:r w:rsidR="00552A3D" w:rsidRPr="00EE46BB">
        <w:rPr>
          <w:rFonts w:ascii="Arial" w:hAnsi="Arial" w:cs="Arial"/>
          <w:shd w:val="clear" w:color="auto" w:fill="FFFFFF"/>
        </w:rPr>
        <w:t>that can be</w:t>
      </w:r>
      <w:r w:rsidR="00572788" w:rsidRPr="00EE46BB">
        <w:rPr>
          <w:rFonts w:ascii="Arial" w:hAnsi="Arial" w:cs="Arial"/>
          <w:shd w:val="clear" w:color="auto" w:fill="FFFFFF"/>
        </w:rPr>
        <w:t xml:space="preserve"> highlight</w:t>
      </w:r>
      <w:r w:rsidR="00552A3D" w:rsidRPr="00EE46BB">
        <w:rPr>
          <w:rFonts w:ascii="Arial" w:hAnsi="Arial" w:cs="Arial"/>
          <w:shd w:val="clear" w:color="auto" w:fill="FFFFFF"/>
        </w:rPr>
        <w:t xml:space="preserve">ed </w:t>
      </w:r>
      <w:r w:rsidR="00572788" w:rsidRPr="00EE46BB">
        <w:rPr>
          <w:rFonts w:ascii="Arial" w:hAnsi="Arial" w:cs="Arial"/>
          <w:shd w:val="clear" w:color="auto" w:fill="FFFFFF"/>
        </w:rPr>
        <w:t xml:space="preserve">in Twitter’s statement when criticising </w:t>
      </w:r>
      <w:r w:rsidR="00925ADE" w:rsidRPr="00EE46BB">
        <w:rPr>
          <w:rFonts w:ascii="Arial" w:hAnsi="Arial" w:cs="Arial"/>
          <w:shd w:val="clear" w:color="auto" w:fill="FFFFFF"/>
        </w:rPr>
        <w:t>the platform’s response is that if they were able to see that the accounts weren’t anonymous and at least partially get their location, then the data could’ve have potentially been given to authorities for them to take action</w:t>
      </w:r>
      <w:r w:rsidR="00DC7615" w:rsidRPr="00EE46BB">
        <w:rPr>
          <w:rFonts w:ascii="Arial" w:hAnsi="Arial" w:cs="Arial"/>
          <w:shd w:val="clear" w:color="auto" w:fill="FFFFFF"/>
        </w:rPr>
        <w:t xml:space="preserve"> and send a wider message that this sort of activity </w:t>
      </w:r>
      <w:r w:rsidR="008910AE" w:rsidRPr="00EE46BB">
        <w:rPr>
          <w:rFonts w:ascii="Arial" w:hAnsi="Arial" w:cs="Arial"/>
          <w:shd w:val="clear" w:color="auto" w:fill="FFFFFF"/>
        </w:rPr>
        <w:t xml:space="preserve">can be </w:t>
      </w:r>
      <w:r w:rsidR="00DC7615" w:rsidRPr="00EE46BB">
        <w:rPr>
          <w:rFonts w:ascii="Arial" w:hAnsi="Arial" w:cs="Arial"/>
          <w:shd w:val="clear" w:color="auto" w:fill="FFFFFF"/>
        </w:rPr>
        <w:t xml:space="preserve">illegal </w:t>
      </w:r>
      <w:proofErr w:type="gramStart"/>
      <w:r w:rsidR="00DC7615" w:rsidRPr="00EE46BB">
        <w:rPr>
          <w:rFonts w:ascii="Arial" w:hAnsi="Arial" w:cs="Arial"/>
          <w:shd w:val="clear" w:color="auto" w:fill="FFFFFF"/>
        </w:rPr>
        <w:t xml:space="preserve">and </w:t>
      </w:r>
      <w:r w:rsidR="008910AE" w:rsidRPr="00EE46BB">
        <w:rPr>
          <w:rFonts w:ascii="Arial" w:hAnsi="Arial" w:cs="Arial"/>
          <w:shd w:val="clear" w:color="auto" w:fill="FFFFFF"/>
        </w:rPr>
        <w:t xml:space="preserve"> is</w:t>
      </w:r>
      <w:proofErr w:type="gramEnd"/>
      <w:r w:rsidR="008910AE" w:rsidRPr="00EE46BB">
        <w:rPr>
          <w:rFonts w:ascii="Arial" w:hAnsi="Arial" w:cs="Arial"/>
          <w:shd w:val="clear" w:color="auto" w:fill="FFFFFF"/>
        </w:rPr>
        <w:t xml:space="preserve"> </w:t>
      </w:r>
      <w:r w:rsidR="00DC7615" w:rsidRPr="00EE46BB">
        <w:rPr>
          <w:rFonts w:ascii="Arial" w:hAnsi="Arial" w:cs="Arial"/>
          <w:shd w:val="clear" w:color="auto" w:fill="FFFFFF"/>
        </w:rPr>
        <w:t xml:space="preserve">unacceptable. </w:t>
      </w:r>
      <w:r w:rsidR="00FE34A6" w:rsidRPr="00EE46BB">
        <w:rPr>
          <w:rFonts w:ascii="Arial" w:hAnsi="Arial" w:cs="Arial"/>
          <w:shd w:val="clear" w:color="auto" w:fill="FFFFFF"/>
        </w:rPr>
        <w:t xml:space="preserve">Looking at other platforms responses to the spike in racial abuse, Instagram did admit that the moderation that was in place at the time to remove any harmful comments was significantly flawed in terms of the sufficiency of </w:t>
      </w:r>
      <w:proofErr w:type="gramStart"/>
      <w:r w:rsidR="00FE34A6" w:rsidRPr="00EE46BB">
        <w:rPr>
          <w:rFonts w:ascii="Arial" w:hAnsi="Arial" w:cs="Arial"/>
          <w:shd w:val="clear" w:color="auto" w:fill="FFFFFF"/>
        </w:rPr>
        <w:t>taking action</w:t>
      </w:r>
      <w:proofErr w:type="gramEnd"/>
      <w:r w:rsidR="00FE34A6" w:rsidRPr="00EE46BB">
        <w:rPr>
          <w:rFonts w:ascii="Arial" w:hAnsi="Arial" w:cs="Arial"/>
          <w:shd w:val="clear" w:color="auto" w:fill="FFFFFF"/>
        </w:rPr>
        <w:t xml:space="preserve"> against the </w:t>
      </w:r>
      <w:r w:rsidR="00985F3E" w:rsidRPr="00EE46BB">
        <w:rPr>
          <w:rFonts w:ascii="Arial" w:hAnsi="Arial" w:cs="Arial"/>
          <w:shd w:val="clear" w:color="auto" w:fill="FFFFFF"/>
        </w:rPr>
        <w:t xml:space="preserve">users who took part in the abuse. </w:t>
      </w:r>
      <w:r w:rsidR="00FD03C1" w:rsidRPr="00EE46BB">
        <w:rPr>
          <w:rFonts w:ascii="Arial" w:hAnsi="Arial" w:cs="Arial"/>
          <w:shd w:val="clear" w:color="auto" w:fill="FFFFFF"/>
        </w:rPr>
        <w:t>To cite (</w:t>
      </w:r>
      <w:proofErr w:type="spellStart"/>
      <w:r w:rsidR="00FD03C1" w:rsidRPr="00EE46BB">
        <w:rPr>
          <w:rFonts w:ascii="Arial" w:hAnsi="Arial" w:cs="Arial"/>
          <w:shd w:val="clear" w:color="auto" w:fill="FFFFFF"/>
        </w:rPr>
        <w:t>Criddle</w:t>
      </w:r>
      <w:proofErr w:type="spellEnd"/>
      <w:r w:rsidR="00FD03C1" w:rsidRPr="00EE46BB">
        <w:rPr>
          <w:rFonts w:ascii="Arial" w:hAnsi="Arial" w:cs="Arial"/>
          <w:shd w:val="clear" w:color="auto" w:fill="FFFFFF"/>
        </w:rPr>
        <w:t>, 2021)</w:t>
      </w:r>
      <w:r w:rsidR="00BA00E2" w:rsidRPr="00EE46BB">
        <w:rPr>
          <w:rFonts w:ascii="Arial" w:hAnsi="Arial" w:cs="Arial"/>
          <w:shd w:val="clear" w:color="auto" w:fill="FFFFFF"/>
        </w:rPr>
        <w:t xml:space="preserve">, </w:t>
      </w:r>
      <w:r w:rsidR="002E48B7" w:rsidRPr="00EE46BB">
        <w:rPr>
          <w:rFonts w:ascii="Arial" w:hAnsi="Arial" w:cs="Arial"/>
          <w:shd w:val="clear" w:color="auto" w:fill="FFFFFF"/>
        </w:rPr>
        <w:t>“</w:t>
      </w:r>
      <w:r w:rsidR="002E48B7" w:rsidRPr="00EE46BB">
        <w:rPr>
          <w:rFonts w:ascii="Arial" w:hAnsi="Arial" w:cs="Arial"/>
          <w:color w:val="141414"/>
        </w:rPr>
        <w:t xml:space="preserve">Imran Ahmed, chief executive of the </w:t>
      </w:r>
      <w:proofErr w:type="spellStart"/>
      <w:r w:rsidR="002E48B7" w:rsidRPr="00EE46BB">
        <w:rPr>
          <w:rFonts w:ascii="Arial" w:hAnsi="Arial" w:cs="Arial"/>
          <w:color w:val="141414"/>
        </w:rPr>
        <w:t>Center</w:t>
      </w:r>
      <w:proofErr w:type="spellEnd"/>
      <w:r w:rsidR="002E48B7" w:rsidRPr="00EE46BB">
        <w:rPr>
          <w:rFonts w:ascii="Arial" w:hAnsi="Arial" w:cs="Arial"/>
          <w:color w:val="141414"/>
        </w:rPr>
        <w:t xml:space="preserve"> for Countering Hate (CCDH) said it was "beyond belief" that racist abuse continued to bypass Instagram's filters.</w:t>
      </w:r>
    </w:p>
    <w:p w14:paraId="72457AEB" w14:textId="6DAEAC7C" w:rsidR="002E48B7" w:rsidRPr="00EE46BB" w:rsidRDefault="002E48B7" w:rsidP="006756D4">
      <w:pPr>
        <w:pStyle w:val="ssrcss-1q0x1qg-paragraph"/>
        <w:shd w:val="clear" w:color="auto" w:fill="FFFFFF"/>
        <w:spacing w:before="0" w:beforeAutospacing="0" w:after="0" w:afterAutospacing="0" w:line="480" w:lineRule="auto"/>
        <w:textAlignment w:val="baseline"/>
        <w:rPr>
          <w:rFonts w:ascii="Arial" w:hAnsi="Arial" w:cs="Arial"/>
          <w:color w:val="141414"/>
        </w:rPr>
      </w:pPr>
      <w:r w:rsidRPr="00EE46BB">
        <w:rPr>
          <w:rFonts w:ascii="Arial" w:hAnsi="Arial" w:cs="Arial"/>
          <w:color w:val="141414"/>
        </w:rPr>
        <w:t>"Of the 105 accounts we identified as having racially abused England footballers, 88 are still up," he said, adding it was "a far cry" from the social network's promised solution.</w:t>
      </w:r>
      <w:r w:rsidRPr="00EE46BB">
        <w:rPr>
          <w:rFonts w:ascii="Arial" w:hAnsi="Arial" w:cs="Arial"/>
          <w:color w:val="141414"/>
        </w:rPr>
        <w:t xml:space="preserve">” </w:t>
      </w:r>
      <w:r w:rsidR="003364BD" w:rsidRPr="00EE46BB">
        <w:rPr>
          <w:rFonts w:ascii="Arial" w:hAnsi="Arial" w:cs="Arial"/>
          <w:color w:val="141414"/>
        </w:rPr>
        <w:t>Taking this criticism into account, filtering and more thorough moderation</w:t>
      </w:r>
      <w:r w:rsidR="003364BD">
        <w:rPr>
          <w:rFonts w:ascii="Helvetica" w:hAnsi="Helvetica"/>
          <w:color w:val="141414"/>
        </w:rPr>
        <w:t xml:space="preserve"> </w:t>
      </w:r>
      <w:r w:rsidR="003364BD" w:rsidRPr="00EE46BB">
        <w:rPr>
          <w:rFonts w:ascii="Arial" w:hAnsi="Arial" w:cs="Arial"/>
          <w:color w:val="141414"/>
        </w:rPr>
        <w:t xml:space="preserve">may need to be a significant focus when carrying out strategies to combat this type of abuse on platforms. </w:t>
      </w:r>
    </w:p>
    <w:p w14:paraId="611C15F8" w14:textId="0D83ADED" w:rsidR="00F55DCB" w:rsidRPr="00EE46BB" w:rsidRDefault="00F55DCB" w:rsidP="006756D4">
      <w:pPr>
        <w:pStyle w:val="ssrcss-1q0x1qg-paragraph"/>
        <w:shd w:val="clear" w:color="auto" w:fill="FFFFFF"/>
        <w:spacing w:before="0" w:beforeAutospacing="0" w:after="0" w:afterAutospacing="0" w:line="480" w:lineRule="auto"/>
        <w:textAlignment w:val="baseline"/>
        <w:rPr>
          <w:rFonts w:ascii="Arial" w:hAnsi="Arial" w:cs="Arial"/>
          <w:color w:val="141414"/>
        </w:rPr>
      </w:pPr>
    </w:p>
    <w:p w14:paraId="0FB426FB" w14:textId="5C987E5F" w:rsidR="00F55DCB" w:rsidRDefault="00EE46BB" w:rsidP="006756D4">
      <w:pPr>
        <w:pStyle w:val="ssrcss-1q0x1qg-paragraph"/>
        <w:shd w:val="clear" w:color="auto" w:fill="FFFFFF"/>
        <w:spacing w:before="0" w:beforeAutospacing="0" w:after="0" w:afterAutospacing="0" w:line="480" w:lineRule="auto"/>
        <w:textAlignment w:val="baseline"/>
        <w:rPr>
          <w:rFonts w:ascii="Arial" w:hAnsi="Arial" w:cs="Arial"/>
        </w:rPr>
      </w:pPr>
      <w:r w:rsidRPr="00EE46BB">
        <w:rPr>
          <w:rFonts w:ascii="Arial" w:hAnsi="Arial" w:cs="Arial"/>
          <w:color w:val="141414"/>
        </w:rPr>
        <w:t xml:space="preserve">An idea which was previously mentioned that is worth expanding upon is from Twitter’s statement on the EURO 2020 incident, where </w:t>
      </w:r>
      <w:r w:rsidR="00093B26">
        <w:rPr>
          <w:rFonts w:ascii="Arial" w:hAnsi="Arial" w:cs="Arial"/>
          <w:color w:val="141414"/>
        </w:rPr>
        <w:t xml:space="preserve">they expressed that there is only so much that they can do in terms of safeguarding on the platform and ultimately racism is a “societal issue”. </w:t>
      </w:r>
      <w:r w:rsidR="00CA44BD">
        <w:rPr>
          <w:rFonts w:ascii="Arial" w:hAnsi="Arial" w:cs="Arial"/>
          <w:color w:val="141414"/>
        </w:rPr>
        <w:t xml:space="preserve">When looking at this observation, of course the fact that racism </w:t>
      </w:r>
      <w:r w:rsidR="00AE65A8">
        <w:rPr>
          <w:rFonts w:ascii="Arial" w:hAnsi="Arial" w:cs="Arial"/>
          <w:color w:val="141414"/>
        </w:rPr>
        <w:t>being a</w:t>
      </w:r>
      <w:r w:rsidR="00CA44BD">
        <w:rPr>
          <w:rFonts w:ascii="Arial" w:hAnsi="Arial" w:cs="Arial"/>
          <w:color w:val="141414"/>
        </w:rPr>
        <w:t xml:space="preserve"> societal issue</w:t>
      </w:r>
      <w:r w:rsidR="00AE65A8">
        <w:rPr>
          <w:rFonts w:ascii="Arial" w:hAnsi="Arial" w:cs="Arial"/>
          <w:color w:val="141414"/>
        </w:rPr>
        <w:t xml:space="preserve"> is</w:t>
      </w:r>
      <w:r w:rsidR="00CA44BD">
        <w:rPr>
          <w:rFonts w:ascii="Arial" w:hAnsi="Arial" w:cs="Arial"/>
          <w:color w:val="141414"/>
        </w:rPr>
        <w:t xml:space="preserve"> </w:t>
      </w:r>
      <w:r w:rsidR="00140758">
        <w:rPr>
          <w:rFonts w:ascii="Arial" w:hAnsi="Arial" w:cs="Arial"/>
          <w:color w:val="141414"/>
        </w:rPr>
        <w:t xml:space="preserve">something that has been demonstrated throughout history and </w:t>
      </w:r>
      <w:r w:rsidR="00CA44BD">
        <w:rPr>
          <w:rFonts w:ascii="Arial" w:hAnsi="Arial" w:cs="Arial"/>
          <w:color w:val="141414"/>
        </w:rPr>
        <w:t>must be recognised</w:t>
      </w:r>
      <w:r w:rsidR="00140758">
        <w:rPr>
          <w:rFonts w:ascii="Arial" w:hAnsi="Arial" w:cs="Arial"/>
          <w:color w:val="141414"/>
        </w:rPr>
        <w:t xml:space="preserve"> as a major issue today</w:t>
      </w:r>
      <w:r w:rsidR="00CA44BD">
        <w:rPr>
          <w:rFonts w:ascii="Arial" w:hAnsi="Arial" w:cs="Arial"/>
          <w:color w:val="141414"/>
        </w:rPr>
        <w:t xml:space="preserve">, however, </w:t>
      </w:r>
      <w:r w:rsidR="00C91C60">
        <w:rPr>
          <w:rFonts w:ascii="Arial" w:hAnsi="Arial" w:cs="Arial"/>
          <w:color w:val="141414"/>
        </w:rPr>
        <w:t xml:space="preserve">the problem Twitter faces with hate speech and racism hasn’t gone away and arguably gotten worse since this incident. </w:t>
      </w:r>
      <w:r w:rsidR="00E928CE">
        <w:rPr>
          <w:rFonts w:ascii="Arial" w:hAnsi="Arial" w:cs="Arial"/>
          <w:color w:val="141414"/>
        </w:rPr>
        <w:t xml:space="preserve">(Scribner, 2022) points out to a rise in hate speech following Elon Musk’s takeover of the platform and </w:t>
      </w:r>
      <w:proofErr w:type="gramStart"/>
      <w:r w:rsidR="00E928CE">
        <w:rPr>
          <w:rFonts w:ascii="Arial" w:hAnsi="Arial" w:cs="Arial"/>
          <w:color w:val="141414"/>
        </w:rPr>
        <w:t>says</w:t>
      </w:r>
      <w:proofErr w:type="gramEnd"/>
      <w:r w:rsidR="00E928CE">
        <w:rPr>
          <w:rFonts w:ascii="Arial" w:hAnsi="Arial" w:cs="Arial"/>
          <w:color w:val="141414"/>
        </w:rPr>
        <w:t xml:space="preserve"> </w:t>
      </w:r>
      <w:r w:rsidR="00E928CE" w:rsidRPr="00D6731A">
        <w:rPr>
          <w:rFonts w:ascii="Arial" w:hAnsi="Arial" w:cs="Arial"/>
          <w:color w:val="141414"/>
          <w:sz w:val="28"/>
          <w:szCs w:val="28"/>
        </w:rPr>
        <w:t>“</w:t>
      </w:r>
      <w:r w:rsidR="00D6731A" w:rsidRPr="00D6731A">
        <w:rPr>
          <w:rFonts w:ascii="Arial" w:hAnsi="Arial" w:cs="Arial"/>
        </w:rPr>
        <w:t>One racial slur was used 26,228 times in tweets and retweets in Musk's first week, which was triple the 2022 average, according to the new report.</w:t>
      </w:r>
      <w:r w:rsidR="00D6731A">
        <w:rPr>
          <w:rFonts w:ascii="Arial" w:hAnsi="Arial" w:cs="Arial"/>
        </w:rPr>
        <w:t>”</w:t>
      </w:r>
      <w:r w:rsidR="008B4E5C">
        <w:rPr>
          <w:rFonts w:ascii="Arial" w:hAnsi="Arial" w:cs="Arial"/>
        </w:rPr>
        <w:t xml:space="preserve"> These recent findings </w:t>
      </w:r>
      <w:r w:rsidR="00BE57F6">
        <w:rPr>
          <w:rFonts w:ascii="Arial" w:hAnsi="Arial" w:cs="Arial"/>
        </w:rPr>
        <w:t xml:space="preserve">show the severity of these issues just on Twitter alone, </w:t>
      </w:r>
      <w:proofErr w:type="gramStart"/>
      <w:r w:rsidR="00BE57F6">
        <w:rPr>
          <w:rFonts w:ascii="Arial" w:hAnsi="Arial" w:cs="Arial"/>
        </w:rPr>
        <w:t>and also</w:t>
      </w:r>
      <w:proofErr w:type="gramEnd"/>
      <w:r w:rsidR="00BE57F6">
        <w:rPr>
          <w:rFonts w:ascii="Arial" w:hAnsi="Arial" w:cs="Arial"/>
        </w:rPr>
        <w:t xml:space="preserve"> serves as a</w:t>
      </w:r>
      <w:r w:rsidR="006230BD">
        <w:rPr>
          <w:rFonts w:ascii="Arial" w:hAnsi="Arial" w:cs="Arial"/>
        </w:rPr>
        <w:t>nother</w:t>
      </w:r>
      <w:r w:rsidR="00BE57F6">
        <w:rPr>
          <w:rFonts w:ascii="Arial" w:hAnsi="Arial" w:cs="Arial"/>
        </w:rPr>
        <w:t xml:space="preserve"> reminder that as a societal issue, </w:t>
      </w:r>
      <w:r w:rsidR="00F63E75">
        <w:rPr>
          <w:rFonts w:ascii="Arial" w:hAnsi="Arial" w:cs="Arial"/>
        </w:rPr>
        <w:t>significant effort</w:t>
      </w:r>
      <w:r w:rsidR="006230BD">
        <w:rPr>
          <w:rFonts w:ascii="Arial" w:hAnsi="Arial" w:cs="Arial"/>
        </w:rPr>
        <w:t xml:space="preserve">s are </w:t>
      </w:r>
      <w:r w:rsidR="00F63E75">
        <w:rPr>
          <w:rFonts w:ascii="Arial" w:hAnsi="Arial" w:cs="Arial"/>
        </w:rPr>
        <w:t xml:space="preserve">needed to </w:t>
      </w:r>
      <w:r w:rsidR="006230BD">
        <w:rPr>
          <w:rFonts w:ascii="Arial" w:hAnsi="Arial" w:cs="Arial"/>
        </w:rPr>
        <w:t>combat racial hate crime and racism in general.</w:t>
      </w:r>
      <w:r w:rsidR="009154A7">
        <w:rPr>
          <w:rFonts w:ascii="Arial" w:hAnsi="Arial" w:cs="Arial"/>
        </w:rPr>
        <w:t xml:space="preserve"> Given the increase in hate speech and racial slurs being used on Twitter, this provides more arguments available to use as criticism towards the platform as they have a huge responsibility, with it being estimated that Twitter has up to 450 million users that are active on the platform per month (Shepherd, 2023). </w:t>
      </w:r>
      <w:r w:rsidR="00A0299C">
        <w:rPr>
          <w:rFonts w:ascii="Arial" w:hAnsi="Arial" w:cs="Arial"/>
        </w:rPr>
        <w:t xml:space="preserve">This figure regarding the userbase just goes to show how many people could be potentially getting exposed to hate speech at any given time. </w:t>
      </w:r>
    </w:p>
    <w:p w14:paraId="6134E9B0" w14:textId="45F5E359" w:rsidR="00A2673A" w:rsidRDefault="00A2673A" w:rsidP="006756D4">
      <w:pPr>
        <w:pStyle w:val="ssrcss-1q0x1qg-paragraph"/>
        <w:shd w:val="clear" w:color="auto" w:fill="FFFFFF"/>
        <w:spacing w:before="0" w:beforeAutospacing="0" w:after="0" w:afterAutospacing="0" w:line="480" w:lineRule="auto"/>
        <w:textAlignment w:val="baseline"/>
        <w:rPr>
          <w:rFonts w:ascii="Arial" w:hAnsi="Arial" w:cs="Arial"/>
        </w:rPr>
      </w:pPr>
    </w:p>
    <w:p w14:paraId="051FA214" w14:textId="084E8F5E" w:rsidR="00A2673A" w:rsidRDefault="00A2673A" w:rsidP="006756D4">
      <w:pPr>
        <w:pStyle w:val="ssrcss-1q0x1qg-paragraph"/>
        <w:shd w:val="clear" w:color="auto" w:fill="FFFFFF"/>
        <w:spacing w:before="0" w:beforeAutospacing="0" w:after="0" w:afterAutospacing="0" w:line="480" w:lineRule="auto"/>
        <w:textAlignment w:val="baseline"/>
        <w:rPr>
          <w:rFonts w:ascii="Arial" w:hAnsi="Arial" w:cs="Arial"/>
          <w:shd w:val="clear" w:color="auto" w:fill="FFFFFF"/>
        </w:rPr>
      </w:pPr>
      <w:r>
        <w:rPr>
          <w:rFonts w:ascii="Arial" w:hAnsi="Arial" w:cs="Arial"/>
        </w:rPr>
        <w:t xml:space="preserve">Looking at the response to this spike in racial hate crime from the police in the UK, </w:t>
      </w:r>
      <w:r w:rsidR="00D21BA6">
        <w:rPr>
          <w:rFonts w:ascii="Arial" w:hAnsi="Arial" w:cs="Arial"/>
        </w:rPr>
        <w:t xml:space="preserve">(National Police Chiefs’ Council, 2021) </w:t>
      </w:r>
      <w:r w:rsidR="00AD0AC2">
        <w:rPr>
          <w:rFonts w:ascii="Arial" w:hAnsi="Arial" w:cs="Arial"/>
        </w:rPr>
        <w:t>announced a nationwide effort with police forces across the UK investigating the matter</w:t>
      </w:r>
      <w:r w:rsidR="00A871C1">
        <w:rPr>
          <w:rFonts w:ascii="Arial" w:hAnsi="Arial" w:cs="Arial"/>
        </w:rPr>
        <w:t xml:space="preserve">, stating </w:t>
      </w:r>
      <w:r w:rsidR="00A871C1" w:rsidRPr="00A871C1">
        <w:rPr>
          <w:rFonts w:ascii="Arial" w:hAnsi="Arial" w:cs="Arial"/>
        </w:rPr>
        <w:t>“</w:t>
      </w:r>
      <w:r w:rsidR="00A871C1" w:rsidRPr="00A871C1">
        <w:rPr>
          <w:rFonts w:ascii="Arial" w:hAnsi="Arial" w:cs="Arial"/>
          <w:shd w:val="clear" w:color="auto" w:fill="FFFFFF"/>
        </w:rPr>
        <w:t xml:space="preserve">To date, the investigation team has received more than 600 reports from individuals, charities, clubs and other </w:t>
      </w:r>
      <w:r w:rsidR="00A871C1" w:rsidRPr="00A871C1">
        <w:rPr>
          <w:rFonts w:ascii="Arial" w:hAnsi="Arial" w:cs="Arial"/>
          <w:shd w:val="clear" w:color="auto" w:fill="FFFFFF"/>
        </w:rPr>
        <w:lastRenderedPageBreak/>
        <w:t>organisations across the country. Of these reports, 207 were criminal in nature.</w:t>
      </w:r>
      <w:r w:rsidR="00A871C1">
        <w:rPr>
          <w:rFonts w:ascii="Arial" w:hAnsi="Arial" w:cs="Arial"/>
          <w:shd w:val="clear" w:color="auto" w:fill="FFFFFF"/>
        </w:rPr>
        <w:t xml:space="preserve">” </w:t>
      </w:r>
      <w:r w:rsidR="000060FC">
        <w:rPr>
          <w:rFonts w:ascii="Arial" w:hAnsi="Arial" w:cs="Arial"/>
          <w:shd w:val="clear" w:color="auto" w:fill="FFFFFF"/>
        </w:rPr>
        <w:t xml:space="preserve">With posts being identified as criminal, it’s also important to add that NPCC lists eleven arrests coming </w:t>
      </w:r>
      <w:r w:rsidR="0047057A">
        <w:rPr>
          <w:rFonts w:ascii="Arial" w:hAnsi="Arial" w:cs="Arial"/>
          <w:shd w:val="clear" w:color="auto" w:fill="FFFFFF"/>
        </w:rPr>
        <w:t>which came as result of the</w:t>
      </w:r>
      <w:r w:rsidR="000060FC">
        <w:rPr>
          <w:rFonts w:ascii="Arial" w:hAnsi="Arial" w:cs="Arial"/>
          <w:shd w:val="clear" w:color="auto" w:fill="FFFFFF"/>
        </w:rPr>
        <w:t xml:space="preserve"> investigation dating to 5</w:t>
      </w:r>
      <w:r w:rsidR="000060FC" w:rsidRPr="000060FC">
        <w:rPr>
          <w:rFonts w:ascii="Arial" w:hAnsi="Arial" w:cs="Arial"/>
          <w:shd w:val="clear" w:color="auto" w:fill="FFFFFF"/>
          <w:vertAlign w:val="superscript"/>
        </w:rPr>
        <w:t>th</w:t>
      </w:r>
      <w:r w:rsidR="000060FC">
        <w:rPr>
          <w:rFonts w:ascii="Arial" w:hAnsi="Arial" w:cs="Arial"/>
          <w:shd w:val="clear" w:color="auto" w:fill="FFFFFF"/>
        </w:rPr>
        <w:t xml:space="preserve"> August 2021 when this report was published. </w:t>
      </w:r>
      <w:r w:rsidR="001415E0">
        <w:rPr>
          <w:rFonts w:ascii="Arial" w:hAnsi="Arial" w:cs="Arial"/>
          <w:shd w:val="clear" w:color="auto" w:fill="FFFFFF"/>
        </w:rPr>
        <w:t xml:space="preserve">A challenge that could be highlighted when trying to take legal action against perpetrators of hate crime online, is the fact that hate crime has a specific definition in the UK and may not </w:t>
      </w:r>
      <w:r w:rsidR="00DA7AA5">
        <w:rPr>
          <w:rFonts w:ascii="Arial" w:hAnsi="Arial" w:cs="Arial"/>
          <w:shd w:val="clear" w:color="auto" w:fill="FFFFFF"/>
        </w:rPr>
        <w:t xml:space="preserve">stand the test in courts in every situation. For example, </w:t>
      </w:r>
      <w:r w:rsidR="00CE766D">
        <w:rPr>
          <w:rFonts w:ascii="Arial" w:hAnsi="Arial" w:cs="Arial"/>
          <w:shd w:val="clear" w:color="auto" w:fill="FFFFFF"/>
        </w:rPr>
        <w:t xml:space="preserve">an issue Instagram found when trying to filter abusive comments and posts was the use of certain emojis which clearly imply racism from the perspective of </w:t>
      </w:r>
      <w:r w:rsidR="00196E19">
        <w:rPr>
          <w:rFonts w:ascii="Arial" w:hAnsi="Arial" w:cs="Arial"/>
          <w:shd w:val="clear" w:color="auto" w:fill="FFFFFF"/>
        </w:rPr>
        <w:t>modern-day</w:t>
      </w:r>
      <w:r w:rsidR="00CE766D">
        <w:rPr>
          <w:rFonts w:ascii="Arial" w:hAnsi="Arial" w:cs="Arial"/>
          <w:shd w:val="clear" w:color="auto" w:fill="FFFFFF"/>
        </w:rPr>
        <w:t xml:space="preserve"> society, however emojis or slang may be too vague when addressing these issues from a legal perspective. </w:t>
      </w:r>
      <w:r w:rsidR="00160236">
        <w:rPr>
          <w:rFonts w:ascii="Arial" w:hAnsi="Arial" w:cs="Arial"/>
          <w:shd w:val="clear" w:color="auto" w:fill="FFFFFF"/>
        </w:rPr>
        <w:t xml:space="preserve">However, (Crown Prosecution Service, 2022) defines hate crime </w:t>
      </w:r>
      <w:r w:rsidR="008A6624">
        <w:rPr>
          <w:rFonts w:ascii="Arial" w:hAnsi="Arial" w:cs="Arial"/>
          <w:shd w:val="clear" w:color="auto" w:fill="FFFFFF"/>
        </w:rPr>
        <w:t>as “</w:t>
      </w:r>
      <w:r w:rsidR="008A6624" w:rsidRPr="008A6624">
        <w:rPr>
          <w:rFonts w:ascii="Arial" w:hAnsi="Arial" w:cs="Arial"/>
          <w:shd w:val="clear" w:color="auto" w:fill="FFFFFF"/>
        </w:rPr>
        <w:t>demonstrated hostility based on race, religion, disability, sexual orientation or transgender identity</w:t>
      </w:r>
      <w:r w:rsidR="008A6624">
        <w:rPr>
          <w:rFonts w:ascii="Arial" w:hAnsi="Arial" w:cs="Arial"/>
          <w:shd w:val="clear" w:color="auto" w:fill="FFFFFF"/>
        </w:rPr>
        <w:t>” or “</w:t>
      </w:r>
      <w:r w:rsidR="008A6624" w:rsidRPr="008A6624">
        <w:rPr>
          <w:rFonts w:ascii="Arial" w:hAnsi="Arial" w:cs="Arial"/>
          <w:shd w:val="clear" w:color="auto" w:fill="FFFFFF"/>
        </w:rPr>
        <w:t>been motivated by hostility based on race, religion, disability, sexual orientation or transgender identity</w:t>
      </w:r>
      <w:r w:rsidR="008A6624">
        <w:rPr>
          <w:rFonts w:ascii="Arial" w:hAnsi="Arial" w:cs="Arial"/>
          <w:shd w:val="clear" w:color="auto" w:fill="FFFFFF"/>
        </w:rPr>
        <w:t>”</w:t>
      </w:r>
      <w:r w:rsidR="00AF1E9C">
        <w:rPr>
          <w:rFonts w:ascii="Arial" w:hAnsi="Arial" w:cs="Arial"/>
          <w:shd w:val="clear" w:color="auto" w:fill="FFFFFF"/>
        </w:rPr>
        <w:t xml:space="preserve">, these definitions are further supported by legislation such as </w:t>
      </w:r>
      <w:r w:rsidR="00E16C8D">
        <w:rPr>
          <w:rFonts w:ascii="Arial" w:hAnsi="Arial" w:cs="Arial"/>
          <w:shd w:val="clear" w:color="auto" w:fill="FFFFFF"/>
        </w:rPr>
        <w:t>Crime and Disorder Act 1998 and the Sentencing Act 2020.</w:t>
      </w:r>
      <w:r w:rsidR="00EA47D0">
        <w:rPr>
          <w:rFonts w:ascii="Arial" w:hAnsi="Arial" w:cs="Arial"/>
          <w:shd w:val="clear" w:color="auto" w:fill="FFFFFF"/>
        </w:rPr>
        <w:t xml:space="preserve"> </w:t>
      </w:r>
      <w:r w:rsidR="00DD3982">
        <w:rPr>
          <w:rFonts w:ascii="Arial" w:hAnsi="Arial" w:cs="Arial"/>
          <w:shd w:val="clear" w:color="auto" w:fill="FFFFFF"/>
        </w:rPr>
        <w:t xml:space="preserve">Now, </w:t>
      </w:r>
      <w:r w:rsidR="00C674FD">
        <w:rPr>
          <w:rFonts w:ascii="Arial" w:hAnsi="Arial" w:cs="Arial"/>
          <w:shd w:val="clear" w:color="auto" w:fill="FFFFFF"/>
        </w:rPr>
        <w:t xml:space="preserve">with these clear definitions in mind, it is evident that individuals who have outwardly expressed </w:t>
      </w:r>
      <w:r w:rsidR="005937E0">
        <w:rPr>
          <w:rFonts w:ascii="Arial" w:hAnsi="Arial" w:cs="Arial"/>
          <w:shd w:val="clear" w:color="auto" w:fill="FFFFFF"/>
        </w:rPr>
        <w:t>hatred that meet the criteria listed in the definitions could be prosecuted if reported and brought to the attention of authorities</w:t>
      </w:r>
      <w:r w:rsidR="00126FB2">
        <w:rPr>
          <w:rFonts w:ascii="Arial" w:hAnsi="Arial" w:cs="Arial"/>
          <w:shd w:val="clear" w:color="auto" w:fill="FFFFFF"/>
        </w:rPr>
        <w:t xml:space="preserve">, but the figures provided by NPCC regarding the EURO 2020 final incident, show there is a clear disparity in terms of the reports identified as being criminal compared to the arrests that were </w:t>
      </w:r>
      <w:r w:rsidR="00196E19">
        <w:rPr>
          <w:rFonts w:ascii="Arial" w:hAnsi="Arial" w:cs="Arial"/>
          <w:shd w:val="clear" w:color="auto" w:fill="FFFFFF"/>
        </w:rPr>
        <w:t>made</w:t>
      </w:r>
      <w:r w:rsidR="00126FB2">
        <w:rPr>
          <w:rFonts w:ascii="Arial" w:hAnsi="Arial" w:cs="Arial"/>
          <w:shd w:val="clear" w:color="auto" w:fill="FFFFFF"/>
        </w:rPr>
        <w:t xml:space="preserve">. </w:t>
      </w:r>
    </w:p>
    <w:p w14:paraId="033BC335" w14:textId="039A5DAF" w:rsidR="00CF1090" w:rsidRDefault="00CF1090" w:rsidP="006756D4">
      <w:pPr>
        <w:pStyle w:val="ssrcss-1q0x1qg-paragraph"/>
        <w:shd w:val="clear" w:color="auto" w:fill="FFFFFF"/>
        <w:spacing w:before="0" w:beforeAutospacing="0" w:after="0" w:afterAutospacing="0" w:line="480" w:lineRule="auto"/>
        <w:textAlignment w:val="baseline"/>
        <w:rPr>
          <w:rFonts w:ascii="Arial" w:hAnsi="Arial" w:cs="Arial"/>
          <w:shd w:val="clear" w:color="auto" w:fill="FFFFFF"/>
        </w:rPr>
      </w:pPr>
    </w:p>
    <w:p w14:paraId="21F85FD3" w14:textId="2C09849A" w:rsidR="00141C34" w:rsidRDefault="000E11D9" w:rsidP="006756D4">
      <w:pPr>
        <w:pStyle w:val="ssrcss-1q0x1qg-paragraph"/>
        <w:shd w:val="clear" w:color="auto" w:fill="FFFFFF"/>
        <w:spacing w:before="0" w:beforeAutospacing="0" w:after="0" w:afterAutospacing="0" w:line="480" w:lineRule="auto"/>
        <w:textAlignment w:val="baseline"/>
        <w:rPr>
          <w:rFonts w:ascii="Arial" w:hAnsi="Arial" w:cs="Arial"/>
          <w:shd w:val="clear" w:color="auto" w:fill="FFFFFF"/>
        </w:rPr>
      </w:pPr>
      <w:r>
        <w:rPr>
          <w:rFonts w:ascii="Arial" w:hAnsi="Arial" w:cs="Arial"/>
          <w:shd w:val="clear" w:color="auto" w:fill="FFFFFF"/>
        </w:rPr>
        <w:t xml:space="preserve">Examining some of the factors that could be pointed to as relevant when discussing the spike in racial hate crime following the EURO 2020 penalty shootout, </w:t>
      </w:r>
      <w:r w:rsidR="00127CF3">
        <w:rPr>
          <w:rFonts w:ascii="Arial" w:hAnsi="Arial" w:cs="Arial"/>
          <w:shd w:val="clear" w:color="auto" w:fill="FFFFFF"/>
        </w:rPr>
        <w:t xml:space="preserve">although it has been previously stated that </w:t>
      </w:r>
      <w:r w:rsidR="00C36F63">
        <w:rPr>
          <w:rFonts w:ascii="Arial" w:hAnsi="Arial" w:cs="Arial"/>
          <w:shd w:val="clear" w:color="auto" w:fill="FFFFFF"/>
        </w:rPr>
        <w:t xml:space="preserve">this event was widely covered by the media, it is arguable that the media played a role and certain publications/organisations </w:t>
      </w:r>
      <w:r w:rsidR="002D62E2">
        <w:rPr>
          <w:rFonts w:ascii="Arial" w:hAnsi="Arial" w:cs="Arial"/>
          <w:shd w:val="clear" w:color="auto" w:fill="FFFFFF"/>
        </w:rPr>
        <w:t xml:space="preserve">share </w:t>
      </w:r>
      <w:r w:rsidR="002D62E2">
        <w:rPr>
          <w:rFonts w:ascii="Arial" w:hAnsi="Arial" w:cs="Arial"/>
          <w:shd w:val="clear" w:color="auto" w:fill="FFFFFF"/>
        </w:rPr>
        <w:lastRenderedPageBreak/>
        <w:t xml:space="preserve">responsibility when talking about the abuse these professional athletes faced. To support this statement, </w:t>
      </w:r>
      <w:r w:rsidR="00637CB8">
        <w:rPr>
          <w:rFonts w:ascii="Arial" w:hAnsi="Arial" w:cs="Arial"/>
          <w:shd w:val="clear" w:color="auto" w:fill="FFFFFF"/>
        </w:rPr>
        <w:t xml:space="preserve">(Magrath, 2022), </w:t>
      </w:r>
      <w:r w:rsidR="00141C34">
        <w:rPr>
          <w:rFonts w:ascii="Arial" w:hAnsi="Arial" w:cs="Arial"/>
          <w:shd w:val="clear" w:color="auto" w:fill="FFFFFF"/>
        </w:rPr>
        <w:t>points out the biased nature on reporting towards black players previously and specifically uses Raheem Sterling as an example, stating “</w:t>
      </w:r>
      <w:r w:rsidR="00637CB8" w:rsidRPr="00637CB8">
        <w:rPr>
          <w:rFonts w:ascii="Arial" w:hAnsi="Arial" w:cs="Arial"/>
          <w:shd w:val="clear" w:color="auto" w:fill="FFFFFF"/>
        </w:rPr>
        <w:t>English footballer Raheem Sterling is no stranger to the media spotlight. On 28 May 2018, The Sun newspaper published a front-page article criticizing the Manchester City and England player’s choice of getting a gun tattoo on his leg (Moyes &amp; Diaz, 2018). This, and other reports depicting aspects of Sterling’s lifestyle, has led to British journalism coming under increased scrutiny for its continued negative stereotypical representation of non-white football players</w:t>
      </w:r>
      <w:r w:rsidR="00141C34">
        <w:rPr>
          <w:rFonts w:ascii="Arial" w:hAnsi="Arial" w:cs="Arial"/>
          <w:shd w:val="clear" w:color="auto" w:fill="FFFFFF"/>
        </w:rPr>
        <w:t>.”</w:t>
      </w:r>
      <w:r w:rsidR="00B86E3A">
        <w:rPr>
          <w:rFonts w:ascii="Arial" w:hAnsi="Arial" w:cs="Arial"/>
          <w:shd w:val="clear" w:color="auto" w:fill="FFFFFF"/>
        </w:rPr>
        <w:t xml:space="preserve"> </w:t>
      </w:r>
      <w:r w:rsidR="0023486C">
        <w:rPr>
          <w:rFonts w:ascii="Arial" w:hAnsi="Arial" w:cs="Arial"/>
          <w:shd w:val="clear" w:color="auto" w:fill="FFFFFF"/>
        </w:rPr>
        <w:t>This sheds light on t</w:t>
      </w:r>
      <w:r w:rsidR="00833313">
        <w:rPr>
          <w:rFonts w:ascii="Arial" w:hAnsi="Arial" w:cs="Arial"/>
          <w:shd w:val="clear" w:color="auto" w:fill="FFFFFF"/>
        </w:rPr>
        <w:t xml:space="preserve">he role of the media in these events, specifically the influence that persistent negative reporting on non-white players has with the criticism that these players get targeted due to stereotyping and their skin colour being brought up as a major concern. </w:t>
      </w:r>
      <w:r w:rsidR="00B27150">
        <w:rPr>
          <w:rFonts w:ascii="Arial" w:hAnsi="Arial" w:cs="Arial"/>
          <w:shd w:val="clear" w:color="auto" w:fill="FFFFFF"/>
        </w:rPr>
        <w:t xml:space="preserve">Racial bias being noted as a problem in the mainstream media can be </w:t>
      </w:r>
      <w:r w:rsidR="003C2C28">
        <w:rPr>
          <w:rFonts w:ascii="Arial" w:hAnsi="Arial" w:cs="Arial"/>
          <w:shd w:val="clear" w:color="auto" w:fill="FFFFFF"/>
        </w:rPr>
        <w:t xml:space="preserve">linked to incidents of racial hate crime due to narratives being perpetuated to and amongst the general public as consumers of this content, which is why this sort of reporting can be harmful. </w:t>
      </w:r>
    </w:p>
    <w:p w14:paraId="0430C41E" w14:textId="5DE060E7" w:rsidR="00934397" w:rsidRDefault="00934397" w:rsidP="006756D4">
      <w:pPr>
        <w:pStyle w:val="ssrcss-1q0x1qg-paragraph"/>
        <w:shd w:val="clear" w:color="auto" w:fill="FFFFFF"/>
        <w:spacing w:before="0" w:beforeAutospacing="0" w:after="0" w:afterAutospacing="0" w:line="480" w:lineRule="auto"/>
        <w:textAlignment w:val="baseline"/>
        <w:rPr>
          <w:rFonts w:ascii="Arial" w:hAnsi="Arial" w:cs="Arial"/>
          <w:shd w:val="clear" w:color="auto" w:fill="FFFFFF"/>
        </w:rPr>
      </w:pPr>
    </w:p>
    <w:p w14:paraId="03F26BFE" w14:textId="3A1757F9" w:rsidR="001E38A5" w:rsidRDefault="00934397" w:rsidP="006756D4">
      <w:pPr>
        <w:pStyle w:val="ssrcss-1q0x1qg-paragraph"/>
        <w:shd w:val="clear" w:color="auto" w:fill="FFFFFF"/>
        <w:spacing w:before="0" w:beforeAutospacing="0" w:after="0" w:afterAutospacing="0" w:line="480" w:lineRule="auto"/>
        <w:textAlignment w:val="baseline"/>
        <w:rPr>
          <w:rFonts w:ascii="Arial" w:hAnsi="Arial" w:cs="Arial"/>
          <w:shd w:val="clear" w:color="auto" w:fill="FFFFFF"/>
        </w:rPr>
      </w:pPr>
      <w:r>
        <w:rPr>
          <w:rFonts w:ascii="Arial" w:hAnsi="Arial" w:cs="Arial"/>
          <w:shd w:val="clear" w:color="auto" w:fill="FFFFFF"/>
        </w:rPr>
        <w:t xml:space="preserve">To conclude this discussion, </w:t>
      </w:r>
      <w:r w:rsidR="00BB361C">
        <w:rPr>
          <w:rFonts w:ascii="Arial" w:hAnsi="Arial" w:cs="Arial"/>
          <w:shd w:val="clear" w:color="auto" w:fill="FFFFFF"/>
        </w:rPr>
        <w:t xml:space="preserve">it is clear to see that the </w:t>
      </w:r>
      <w:proofErr w:type="gramStart"/>
      <w:r w:rsidR="00BB361C">
        <w:rPr>
          <w:rFonts w:ascii="Arial" w:hAnsi="Arial" w:cs="Arial"/>
          <w:shd w:val="clear" w:color="auto" w:fill="FFFFFF"/>
        </w:rPr>
        <w:t>main focus</w:t>
      </w:r>
      <w:proofErr w:type="gramEnd"/>
      <w:r w:rsidR="00BB361C">
        <w:rPr>
          <w:rFonts w:ascii="Arial" w:hAnsi="Arial" w:cs="Arial"/>
          <w:shd w:val="clear" w:color="auto" w:fill="FFFFFF"/>
        </w:rPr>
        <w:t xml:space="preserve"> of the discussion was abuse and racial hate crime that manifested </w:t>
      </w:r>
      <w:r w:rsidR="00CE4001">
        <w:rPr>
          <w:rFonts w:ascii="Arial" w:hAnsi="Arial" w:cs="Arial"/>
          <w:shd w:val="clear" w:color="auto" w:fill="FFFFFF"/>
        </w:rPr>
        <w:t xml:space="preserve">itself </w:t>
      </w:r>
      <w:r w:rsidR="00BB361C">
        <w:rPr>
          <w:rFonts w:ascii="Arial" w:hAnsi="Arial" w:cs="Arial"/>
          <w:shd w:val="clear" w:color="auto" w:fill="FFFFFF"/>
        </w:rPr>
        <w:t>on social media platforms,</w:t>
      </w:r>
      <w:r w:rsidR="006830A5">
        <w:rPr>
          <w:rFonts w:ascii="Arial" w:hAnsi="Arial" w:cs="Arial"/>
          <w:shd w:val="clear" w:color="auto" w:fill="FFFFFF"/>
        </w:rPr>
        <w:t xml:space="preserve"> the challenges surrounding enforcing </w:t>
      </w:r>
      <w:r w:rsidR="005A4AFE">
        <w:rPr>
          <w:rFonts w:ascii="Arial" w:hAnsi="Arial" w:cs="Arial"/>
          <w:shd w:val="clear" w:color="auto" w:fill="FFFFFF"/>
        </w:rPr>
        <w:t xml:space="preserve">rules and taking action against the perpetrators of hate crime have been presented. As previously stated, these challenges should be met with more pre-emptive action by these platforms as they are responsible for filtering and moderation, but more importantly, in order to take legal action against users engaging in this sort of activity, police must continue to monitor and work with social media platforms, and vice versa. </w:t>
      </w:r>
      <w:r w:rsidR="00503CE3">
        <w:rPr>
          <w:rFonts w:ascii="Arial" w:hAnsi="Arial" w:cs="Arial"/>
          <w:shd w:val="clear" w:color="auto" w:fill="FFFFFF"/>
        </w:rPr>
        <w:t xml:space="preserve">There must be clear transparency when it </w:t>
      </w:r>
      <w:r w:rsidR="00503CE3">
        <w:rPr>
          <w:rFonts w:ascii="Arial" w:hAnsi="Arial" w:cs="Arial"/>
          <w:shd w:val="clear" w:color="auto" w:fill="FFFFFF"/>
        </w:rPr>
        <w:lastRenderedPageBreak/>
        <w:t xml:space="preserve">comes to data regarding posts and comments of a criminal nature, so that authorities can continue to take the appropriate action. </w:t>
      </w:r>
      <w:r w:rsidR="00540D05">
        <w:rPr>
          <w:rFonts w:ascii="Arial" w:hAnsi="Arial" w:cs="Arial"/>
          <w:shd w:val="clear" w:color="auto" w:fill="FFFFFF"/>
        </w:rPr>
        <w:t xml:space="preserve">Additionally, another concern regarding racial hate crimes and hate speech in general, is the recent reported spike on social media that came after Elon Musk assumed control of Twitter, this is an ongoing issue that reflects </w:t>
      </w:r>
      <w:r w:rsidR="002451B7">
        <w:rPr>
          <w:rFonts w:ascii="Arial" w:hAnsi="Arial" w:cs="Arial"/>
          <w:shd w:val="clear" w:color="auto" w:fill="FFFFFF"/>
        </w:rPr>
        <w:t xml:space="preserve">on racism being a societal issue when a large </w:t>
      </w:r>
      <w:proofErr w:type="gramStart"/>
      <w:r w:rsidR="002451B7">
        <w:rPr>
          <w:rFonts w:ascii="Arial" w:hAnsi="Arial" w:cs="Arial"/>
          <w:shd w:val="clear" w:color="auto" w:fill="FFFFFF"/>
        </w:rPr>
        <w:t>amount</w:t>
      </w:r>
      <w:proofErr w:type="gramEnd"/>
      <w:r w:rsidR="002451B7">
        <w:rPr>
          <w:rFonts w:ascii="Arial" w:hAnsi="Arial" w:cs="Arial"/>
          <w:shd w:val="clear" w:color="auto" w:fill="FFFFFF"/>
        </w:rPr>
        <w:t xml:space="preserve"> of users are engaging in hate speech and using racial slurs. </w:t>
      </w:r>
      <w:r w:rsidR="00C77D81">
        <w:rPr>
          <w:rFonts w:ascii="Arial" w:hAnsi="Arial" w:cs="Arial"/>
          <w:shd w:val="clear" w:color="auto" w:fill="FFFFFF"/>
        </w:rPr>
        <w:t xml:space="preserve">However, as previously discussed, the challenge that comes with removing hate speech and </w:t>
      </w:r>
      <w:proofErr w:type="gramStart"/>
      <w:r w:rsidR="00C77D81">
        <w:rPr>
          <w:rFonts w:ascii="Arial" w:hAnsi="Arial" w:cs="Arial"/>
          <w:shd w:val="clear" w:color="auto" w:fill="FFFFFF"/>
        </w:rPr>
        <w:t>taking action</w:t>
      </w:r>
      <w:proofErr w:type="gramEnd"/>
      <w:r w:rsidR="00C77D81">
        <w:rPr>
          <w:rFonts w:ascii="Arial" w:hAnsi="Arial" w:cs="Arial"/>
          <w:shd w:val="clear" w:color="auto" w:fill="FFFFFF"/>
        </w:rPr>
        <w:t xml:space="preserve"> is the fact that it requires thorough moderation in order to distinguish between emojis, slurs, slang, etc. </w:t>
      </w:r>
      <w:r w:rsidR="00B1165A">
        <w:rPr>
          <w:rFonts w:ascii="Arial" w:hAnsi="Arial" w:cs="Arial"/>
          <w:shd w:val="clear" w:color="auto" w:fill="FFFFFF"/>
        </w:rPr>
        <w:t xml:space="preserve">Finally, </w:t>
      </w:r>
      <w:r w:rsidR="0037103B">
        <w:rPr>
          <w:rFonts w:ascii="Arial" w:hAnsi="Arial" w:cs="Arial"/>
          <w:shd w:val="clear" w:color="auto" w:fill="FFFFFF"/>
        </w:rPr>
        <w:t xml:space="preserve">biased and targeted reporting by media outlets should continued to be criticised and outlined so that </w:t>
      </w:r>
      <w:r w:rsidR="004C0E54">
        <w:rPr>
          <w:rFonts w:ascii="Arial" w:hAnsi="Arial" w:cs="Arial"/>
          <w:shd w:val="clear" w:color="auto" w:fill="FFFFFF"/>
        </w:rPr>
        <w:t xml:space="preserve">awareness is spread amongst society and is further condemned due to having a racial bias, so that these types of events can hopefully be prevented from all aspects. </w:t>
      </w:r>
    </w:p>
    <w:p w14:paraId="3F6869B7" w14:textId="77777777" w:rsidR="001E38A5" w:rsidRDefault="001E38A5" w:rsidP="006756D4">
      <w:pPr>
        <w:spacing w:line="480" w:lineRule="auto"/>
        <w:rPr>
          <w:rFonts w:ascii="Arial" w:eastAsia="Times New Roman" w:hAnsi="Arial" w:cs="Arial"/>
          <w:sz w:val="24"/>
          <w:szCs w:val="24"/>
          <w:shd w:val="clear" w:color="auto" w:fill="FFFFFF"/>
          <w:lang w:eastAsia="en-GB"/>
        </w:rPr>
      </w:pPr>
      <w:r>
        <w:rPr>
          <w:rFonts w:ascii="Arial" w:hAnsi="Arial" w:cs="Arial"/>
          <w:shd w:val="clear" w:color="auto" w:fill="FFFFFF"/>
        </w:rPr>
        <w:br w:type="page"/>
      </w:r>
    </w:p>
    <w:p w14:paraId="78C907A3" w14:textId="77777777" w:rsidR="001E38A5" w:rsidRDefault="001E38A5" w:rsidP="001E38A5">
      <w:pPr>
        <w:rPr>
          <w:rFonts w:ascii="Arial" w:hAnsi="Arial" w:cs="Arial"/>
          <w:sz w:val="24"/>
          <w:szCs w:val="24"/>
          <w:u w:val="single"/>
        </w:rPr>
      </w:pPr>
      <w:r>
        <w:rPr>
          <w:rFonts w:ascii="Arial" w:hAnsi="Arial" w:cs="Arial"/>
          <w:sz w:val="24"/>
          <w:szCs w:val="24"/>
          <w:u w:val="single"/>
        </w:rPr>
        <w:lastRenderedPageBreak/>
        <w:t>References</w:t>
      </w:r>
    </w:p>
    <w:p w14:paraId="5336E4A3" w14:textId="77777777" w:rsidR="001E38A5" w:rsidRDefault="001E38A5" w:rsidP="001E38A5">
      <w:pPr>
        <w:rPr>
          <w:rFonts w:ascii="Arial" w:hAnsi="Arial" w:cs="Arial"/>
          <w:sz w:val="24"/>
          <w:szCs w:val="24"/>
          <w:shd w:val="clear" w:color="auto" w:fill="FFFFFF"/>
        </w:rPr>
      </w:pPr>
      <w:proofErr w:type="spellStart"/>
      <w:r w:rsidRPr="002758C1">
        <w:rPr>
          <w:rFonts w:ascii="Arial" w:hAnsi="Arial" w:cs="Arial"/>
          <w:sz w:val="24"/>
          <w:szCs w:val="24"/>
          <w:shd w:val="clear" w:color="auto" w:fill="FFFFFF"/>
        </w:rPr>
        <w:t>Criddle</w:t>
      </w:r>
      <w:proofErr w:type="spellEnd"/>
      <w:r w:rsidRPr="002758C1">
        <w:rPr>
          <w:rFonts w:ascii="Arial" w:hAnsi="Arial" w:cs="Arial"/>
          <w:sz w:val="24"/>
          <w:szCs w:val="24"/>
          <w:shd w:val="clear" w:color="auto" w:fill="FFFFFF"/>
        </w:rPr>
        <w:t>, C. (2021). </w:t>
      </w:r>
      <w:r w:rsidRPr="002758C1">
        <w:rPr>
          <w:rFonts w:ascii="Arial" w:hAnsi="Arial" w:cs="Arial"/>
          <w:i/>
          <w:iCs/>
          <w:sz w:val="24"/>
          <w:szCs w:val="24"/>
        </w:rPr>
        <w:t>Instagram admits moderation mistake over racist comments</w:t>
      </w:r>
      <w:r w:rsidRPr="002758C1">
        <w:rPr>
          <w:rFonts w:ascii="Arial" w:hAnsi="Arial" w:cs="Arial"/>
          <w:sz w:val="24"/>
          <w:szCs w:val="24"/>
          <w:shd w:val="clear" w:color="auto" w:fill="FFFFFF"/>
        </w:rPr>
        <w:t xml:space="preserve">. [Online]. BBC. Last Updated: 15 July 2021. Available at: </w:t>
      </w:r>
      <w:hyperlink r:id="rId5" w:history="1">
        <w:r w:rsidRPr="00BC4374">
          <w:rPr>
            <w:rStyle w:val="Hyperlink"/>
            <w:rFonts w:ascii="Arial" w:hAnsi="Arial" w:cs="Arial"/>
            <w:sz w:val="24"/>
            <w:szCs w:val="24"/>
            <w:shd w:val="clear" w:color="auto" w:fill="FFFFFF"/>
          </w:rPr>
          <w:t>https://www.bbc.co.uk/news/technology-57848106</w:t>
        </w:r>
      </w:hyperlink>
      <w:r>
        <w:rPr>
          <w:rFonts w:ascii="Arial" w:hAnsi="Arial" w:cs="Arial"/>
          <w:sz w:val="24"/>
          <w:szCs w:val="24"/>
          <w:shd w:val="clear" w:color="auto" w:fill="FFFFFF"/>
        </w:rPr>
        <w:t xml:space="preserve"> </w:t>
      </w:r>
      <w:r w:rsidRPr="002758C1">
        <w:rPr>
          <w:rFonts w:ascii="Arial" w:hAnsi="Arial" w:cs="Arial"/>
          <w:sz w:val="24"/>
          <w:szCs w:val="24"/>
          <w:shd w:val="clear" w:color="auto" w:fill="FFFFFF"/>
        </w:rPr>
        <w:t>[Accessed 13 January 2023].</w:t>
      </w:r>
    </w:p>
    <w:p w14:paraId="7BEE14C2" w14:textId="77777777" w:rsidR="001E38A5" w:rsidRDefault="001E38A5" w:rsidP="001E38A5">
      <w:pPr>
        <w:rPr>
          <w:rFonts w:ascii="Arial" w:hAnsi="Arial" w:cs="Arial"/>
          <w:sz w:val="24"/>
          <w:szCs w:val="24"/>
          <w:shd w:val="clear" w:color="auto" w:fill="FFFFFF"/>
        </w:rPr>
      </w:pPr>
      <w:r w:rsidRPr="005E4353">
        <w:rPr>
          <w:rFonts w:ascii="Arial" w:hAnsi="Arial" w:cs="Arial"/>
          <w:sz w:val="24"/>
          <w:szCs w:val="24"/>
          <w:shd w:val="clear" w:color="auto" w:fill="FFFFFF"/>
        </w:rPr>
        <w:t>Crown Prosecution Service. (2022). </w:t>
      </w:r>
      <w:r w:rsidRPr="005E4353">
        <w:rPr>
          <w:rFonts w:ascii="Arial" w:hAnsi="Arial" w:cs="Arial"/>
          <w:i/>
          <w:iCs/>
          <w:sz w:val="24"/>
          <w:szCs w:val="24"/>
        </w:rPr>
        <w:t>Hate Crime</w:t>
      </w:r>
      <w:r w:rsidRPr="005E4353">
        <w:rPr>
          <w:rFonts w:ascii="Arial" w:hAnsi="Arial" w:cs="Arial"/>
          <w:sz w:val="24"/>
          <w:szCs w:val="24"/>
          <w:shd w:val="clear" w:color="auto" w:fill="FFFFFF"/>
        </w:rPr>
        <w:t xml:space="preserve">. [Online]. CPS. Available at: </w:t>
      </w:r>
      <w:hyperlink r:id="rId6" w:history="1">
        <w:r w:rsidRPr="00BC4374">
          <w:rPr>
            <w:rStyle w:val="Hyperlink"/>
            <w:rFonts w:ascii="Arial" w:hAnsi="Arial" w:cs="Arial"/>
            <w:sz w:val="24"/>
            <w:szCs w:val="24"/>
            <w:shd w:val="clear" w:color="auto" w:fill="FFFFFF"/>
          </w:rPr>
          <w:t>https://www.cps.gov.uk/crime-info/hate-crime</w:t>
        </w:r>
      </w:hyperlink>
      <w:r>
        <w:rPr>
          <w:rFonts w:ascii="Arial" w:hAnsi="Arial" w:cs="Arial"/>
          <w:sz w:val="24"/>
          <w:szCs w:val="24"/>
          <w:shd w:val="clear" w:color="auto" w:fill="FFFFFF"/>
        </w:rPr>
        <w:t xml:space="preserve"> </w:t>
      </w:r>
      <w:r w:rsidRPr="005E4353">
        <w:rPr>
          <w:rFonts w:ascii="Arial" w:hAnsi="Arial" w:cs="Arial"/>
          <w:sz w:val="24"/>
          <w:szCs w:val="24"/>
          <w:shd w:val="clear" w:color="auto" w:fill="FFFFFF"/>
        </w:rPr>
        <w:t xml:space="preserve">[Accessed 13 January 2023]. </w:t>
      </w:r>
    </w:p>
    <w:p w14:paraId="779F449E" w14:textId="77777777" w:rsidR="001E38A5" w:rsidRDefault="001E38A5" w:rsidP="001E38A5">
      <w:pPr>
        <w:rPr>
          <w:rFonts w:ascii="Arial" w:hAnsi="Arial" w:cs="Arial"/>
          <w:sz w:val="24"/>
          <w:szCs w:val="24"/>
          <w:shd w:val="clear" w:color="auto" w:fill="FFFFFF"/>
        </w:rPr>
      </w:pPr>
      <w:r w:rsidRPr="00972087">
        <w:rPr>
          <w:rFonts w:ascii="Arial" w:hAnsi="Arial" w:cs="Arial"/>
          <w:sz w:val="24"/>
          <w:szCs w:val="24"/>
          <w:shd w:val="clear" w:color="auto" w:fill="FFFFFF"/>
        </w:rPr>
        <w:t>FIFA. (2022). </w:t>
      </w:r>
      <w:r w:rsidRPr="00972087">
        <w:rPr>
          <w:rFonts w:ascii="Arial" w:hAnsi="Arial" w:cs="Arial"/>
          <w:i/>
          <w:iCs/>
          <w:sz w:val="24"/>
          <w:szCs w:val="24"/>
        </w:rPr>
        <w:t>FIFA Threat Matrix Report</w:t>
      </w:r>
      <w:r w:rsidRPr="00972087">
        <w:rPr>
          <w:rFonts w:ascii="Arial" w:hAnsi="Arial" w:cs="Arial"/>
          <w:sz w:val="24"/>
          <w:szCs w:val="24"/>
          <w:shd w:val="clear" w:color="auto" w:fill="FFFFFF"/>
        </w:rPr>
        <w:t xml:space="preserve">. [Online]. FIFA. Available at: </w:t>
      </w:r>
      <w:hyperlink r:id="rId7" w:history="1">
        <w:r w:rsidRPr="00BC4374">
          <w:rPr>
            <w:rStyle w:val="Hyperlink"/>
            <w:rFonts w:ascii="Arial" w:hAnsi="Arial" w:cs="Arial"/>
            <w:sz w:val="24"/>
            <w:szCs w:val="24"/>
            <w:shd w:val="clear" w:color="auto" w:fill="FFFFFF"/>
          </w:rPr>
          <w:t>https://www.fifa.com/social-impact/human-rights/threat-matrix-report</w:t>
        </w:r>
      </w:hyperlink>
      <w:r>
        <w:rPr>
          <w:rFonts w:ascii="Arial" w:hAnsi="Arial" w:cs="Arial"/>
          <w:sz w:val="24"/>
          <w:szCs w:val="24"/>
          <w:shd w:val="clear" w:color="auto" w:fill="FFFFFF"/>
        </w:rPr>
        <w:t xml:space="preserve"> </w:t>
      </w:r>
      <w:r w:rsidRPr="00972087">
        <w:rPr>
          <w:rFonts w:ascii="Arial" w:hAnsi="Arial" w:cs="Arial"/>
          <w:sz w:val="24"/>
          <w:szCs w:val="24"/>
          <w:shd w:val="clear" w:color="auto" w:fill="FFFFFF"/>
        </w:rPr>
        <w:t>[Accessed 13 January 2023].</w:t>
      </w:r>
    </w:p>
    <w:p w14:paraId="34186234" w14:textId="77777777" w:rsidR="001E38A5" w:rsidRDefault="001E38A5" w:rsidP="001E38A5">
      <w:pPr>
        <w:rPr>
          <w:rFonts w:ascii="Arial" w:hAnsi="Arial" w:cs="Arial"/>
          <w:sz w:val="24"/>
          <w:szCs w:val="24"/>
          <w:shd w:val="clear" w:color="auto" w:fill="FFFFFF"/>
        </w:rPr>
      </w:pPr>
      <w:r w:rsidRPr="00534892">
        <w:rPr>
          <w:rFonts w:ascii="Arial" w:hAnsi="Arial" w:cs="Arial"/>
          <w:sz w:val="24"/>
          <w:szCs w:val="24"/>
          <w:shd w:val="clear" w:color="auto" w:fill="FFFFFF"/>
        </w:rPr>
        <w:t>Griffin, A. (2021). </w:t>
      </w:r>
      <w:r w:rsidRPr="00534892">
        <w:rPr>
          <w:rFonts w:ascii="Arial" w:hAnsi="Arial" w:cs="Arial"/>
          <w:i/>
          <w:iCs/>
          <w:sz w:val="24"/>
          <w:szCs w:val="24"/>
        </w:rPr>
        <w:t>Twitter reveals scale of racism after Euro 2020 final and says real names would not stop abuse</w:t>
      </w:r>
      <w:r w:rsidRPr="00534892">
        <w:rPr>
          <w:rFonts w:ascii="Arial" w:hAnsi="Arial" w:cs="Arial"/>
          <w:sz w:val="24"/>
          <w:szCs w:val="24"/>
          <w:shd w:val="clear" w:color="auto" w:fill="FFFFFF"/>
        </w:rPr>
        <w:t xml:space="preserve">. [Online]. Independent. Last Updated: 10 August 2021. Available at: </w:t>
      </w:r>
      <w:hyperlink r:id="rId8" w:history="1">
        <w:r w:rsidRPr="00BC4374">
          <w:rPr>
            <w:rStyle w:val="Hyperlink"/>
            <w:rFonts w:ascii="Arial" w:hAnsi="Arial" w:cs="Arial"/>
            <w:sz w:val="24"/>
            <w:szCs w:val="24"/>
            <w:shd w:val="clear" w:color="auto" w:fill="FFFFFF"/>
          </w:rPr>
          <w:t>https://www.independent.co.uk/tech/twitter-racism-euro-2020-saka-rashford-sancho-b1900049.html</w:t>
        </w:r>
      </w:hyperlink>
      <w:r>
        <w:rPr>
          <w:rFonts w:ascii="Arial" w:hAnsi="Arial" w:cs="Arial"/>
          <w:sz w:val="24"/>
          <w:szCs w:val="24"/>
          <w:shd w:val="clear" w:color="auto" w:fill="FFFFFF"/>
        </w:rPr>
        <w:t xml:space="preserve"> </w:t>
      </w:r>
      <w:r w:rsidRPr="00534892">
        <w:rPr>
          <w:rFonts w:ascii="Arial" w:hAnsi="Arial" w:cs="Arial"/>
          <w:sz w:val="24"/>
          <w:szCs w:val="24"/>
          <w:shd w:val="clear" w:color="auto" w:fill="FFFFFF"/>
        </w:rPr>
        <w:t>[Accessed 13 January 2023].</w:t>
      </w:r>
    </w:p>
    <w:p w14:paraId="267C21A9" w14:textId="77777777" w:rsidR="001E38A5" w:rsidRDefault="001E38A5" w:rsidP="001E38A5">
      <w:pPr>
        <w:rPr>
          <w:rFonts w:ascii="Arial" w:hAnsi="Arial" w:cs="Arial"/>
          <w:sz w:val="24"/>
          <w:szCs w:val="24"/>
          <w:shd w:val="clear" w:color="auto" w:fill="FFFFFF"/>
        </w:rPr>
      </w:pPr>
      <w:r w:rsidRPr="00046CAD">
        <w:rPr>
          <w:rFonts w:ascii="Arial" w:hAnsi="Arial" w:cs="Arial"/>
          <w:sz w:val="24"/>
          <w:szCs w:val="24"/>
          <w:shd w:val="clear" w:color="auto" w:fill="FFFFFF"/>
        </w:rPr>
        <w:t>Magrath, R. (2022). </w:t>
      </w:r>
      <w:r w:rsidRPr="00046CAD">
        <w:rPr>
          <w:rFonts w:ascii="Arial" w:hAnsi="Arial" w:cs="Arial"/>
          <w:i/>
          <w:iCs/>
          <w:sz w:val="24"/>
          <w:szCs w:val="24"/>
        </w:rPr>
        <w:t>Athlete Activism</w:t>
      </w:r>
      <w:r w:rsidRPr="00046CAD">
        <w:rPr>
          <w:rFonts w:ascii="Arial" w:hAnsi="Arial" w:cs="Arial"/>
          <w:sz w:val="24"/>
          <w:szCs w:val="24"/>
          <w:shd w:val="clear" w:color="auto" w:fill="FFFFFF"/>
        </w:rPr>
        <w:t>. New York, USA: Routledge. pp.167-168.</w:t>
      </w:r>
    </w:p>
    <w:p w14:paraId="03240FCA" w14:textId="77777777" w:rsidR="001E38A5" w:rsidRPr="00AC27B4" w:rsidRDefault="001E38A5" w:rsidP="001E38A5">
      <w:pPr>
        <w:rPr>
          <w:rFonts w:ascii="Arial" w:hAnsi="Arial" w:cs="Arial"/>
          <w:sz w:val="24"/>
          <w:szCs w:val="24"/>
          <w:shd w:val="clear" w:color="auto" w:fill="FFFFFF"/>
        </w:rPr>
      </w:pPr>
      <w:r w:rsidRPr="000B16E7">
        <w:rPr>
          <w:rFonts w:ascii="Arial" w:hAnsi="Arial" w:cs="Arial"/>
          <w:sz w:val="24"/>
          <w:szCs w:val="24"/>
          <w:shd w:val="clear" w:color="auto" w:fill="FFFFFF"/>
        </w:rPr>
        <w:t>NPCC. (2021). </w:t>
      </w:r>
      <w:r w:rsidRPr="000B16E7">
        <w:rPr>
          <w:rFonts w:ascii="Arial" w:hAnsi="Arial" w:cs="Arial"/>
          <w:i/>
          <w:iCs/>
          <w:sz w:val="24"/>
          <w:szCs w:val="24"/>
        </w:rPr>
        <w:t>Hate crime investigation following Euro 2020 final leads to 11 arrests</w:t>
      </w:r>
      <w:r w:rsidRPr="000B16E7">
        <w:rPr>
          <w:rFonts w:ascii="Arial" w:hAnsi="Arial" w:cs="Arial"/>
          <w:sz w:val="24"/>
          <w:szCs w:val="24"/>
          <w:shd w:val="clear" w:color="auto" w:fill="FFFFFF"/>
        </w:rPr>
        <w:t xml:space="preserve">. [Online]. NPCC. Last Updated: 5 August 2021. Available at: </w:t>
      </w:r>
      <w:hyperlink r:id="rId9" w:history="1">
        <w:r w:rsidRPr="00BC4374">
          <w:rPr>
            <w:rStyle w:val="Hyperlink"/>
            <w:rFonts w:ascii="Arial" w:hAnsi="Arial" w:cs="Arial"/>
            <w:sz w:val="24"/>
            <w:szCs w:val="24"/>
            <w:shd w:val="clear" w:color="auto" w:fill="FFFFFF"/>
          </w:rPr>
          <w:t>https://news.npcc.police.uk/releases/hate-crime-investigation-following-euro-2020-final-leads-to-11-</w:t>
        </w:r>
      </w:hyperlink>
      <w:r>
        <w:rPr>
          <w:rFonts w:ascii="Arial" w:hAnsi="Arial" w:cs="Arial"/>
          <w:sz w:val="24"/>
          <w:szCs w:val="24"/>
          <w:shd w:val="clear" w:color="auto" w:fill="FFFFFF"/>
        </w:rPr>
        <w:t xml:space="preserve"> </w:t>
      </w:r>
      <w:r w:rsidRPr="000B16E7">
        <w:rPr>
          <w:rFonts w:ascii="Arial" w:hAnsi="Arial" w:cs="Arial"/>
          <w:sz w:val="24"/>
          <w:szCs w:val="24"/>
          <w:shd w:val="clear" w:color="auto" w:fill="FFFFFF"/>
        </w:rPr>
        <w:t>[Accessed 13 January 2023].</w:t>
      </w:r>
    </w:p>
    <w:p w14:paraId="197E5F20" w14:textId="77777777" w:rsidR="001E38A5" w:rsidRDefault="001E38A5" w:rsidP="001E38A5">
      <w:pPr>
        <w:rPr>
          <w:rFonts w:ascii="Arial" w:hAnsi="Arial" w:cs="Arial"/>
          <w:sz w:val="24"/>
          <w:szCs w:val="24"/>
          <w:shd w:val="clear" w:color="auto" w:fill="FFFFFF"/>
        </w:rPr>
      </w:pPr>
      <w:r w:rsidRPr="00776253">
        <w:rPr>
          <w:rFonts w:ascii="Arial" w:hAnsi="Arial" w:cs="Arial"/>
          <w:sz w:val="24"/>
          <w:szCs w:val="24"/>
          <w:shd w:val="clear" w:color="auto" w:fill="FFFFFF"/>
        </w:rPr>
        <w:t>Smith, C. (2021). </w:t>
      </w:r>
      <w:r w:rsidRPr="00776253">
        <w:rPr>
          <w:rFonts w:ascii="Arial" w:hAnsi="Arial" w:cs="Arial"/>
          <w:i/>
          <w:iCs/>
          <w:sz w:val="24"/>
          <w:szCs w:val="24"/>
        </w:rPr>
        <w:t>Twitter says Euro 2020 Final racists were not anonymous and mostly from the UK</w:t>
      </w:r>
      <w:r w:rsidRPr="00776253">
        <w:rPr>
          <w:rFonts w:ascii="Arial" w:hAnsi="Arial" w:cs="Arial"/>
          <w:sz w:val="24"/>
          <w:szCs w:val="24"/>
          <w:shd w:val="clear" w:color="auto" w:fill="FFFFFF"/>
        </w:rPr>
        <w:t xml:space="preserve">. [Online]. Trusted Reviews. Last Updated: 10 August 2021. Available at: </w:t>
      </w:r>
      <w:hyperlink r:id="rId10" w:history="1">
        <w:r w:rsidRPr="00BC4374">
          <w:rPr>
            <w:rStyle w:val="Hyperlink"/>
            <w:rFonts w:ascii="Arial" w:hAnsi="Arial" w:cs="Arial"/>
            <w:sz w:val="24"/>
            <w:szCs w:val="24"/>
            <w:shd w:val="clear" w:color="auto" w:fill="FFFFFF"/>
          </w:rPr>
          <w:t>https://www.trustedreviews.com/news/twitter-says-euro-2020-final-racists-were-not-anonymous-and-most</w:t>
        </w:r>
      </w:hyperlink>
      <w:r>
        <w:rPr>
          <w:rFonts w:ascii="Arial" w:hAnsi="Arial" w:cs="Arial"/>
          <w:sz w:val="24"/>
          <w:szCs w:val="24"/>
          <w:shd w:val="clear" w:color="auto" w:fill="FFFFFF"/>
        </w:rPr>
        <w:t xml:space="preserve"> </w:t>
      </w:r>
      <w:r w:rsidRPr="00776253">
        <w:rPr>
          <w:rFonts w:ascii="Arial" w:hAnsi="Arial" w:cs="Arial"/>
          <w:sz w:val="24"/>
          <w:szCs w:val="24"/>
          <w:shd w:val="clear" w:color="auto" w:fill="FFFFFF"/>
        </w:rPr>
        <w:t>[Accessed 13 January 2023].</w:t>
      </w:r>
    </w:p>
    <w:p w14:paraId="2013FE95" w14:textId="77777777" w:rsidR="001E38A5" w:rsidRDefault="001E38A5" w:rsidP="001E38A5">
      <w:pPr>
        <w:rPr>
          <w:rFonts w:ascii="Arial" w:hAnsi="Arial" w:cs="Arial"/>
          <w:color w:val="000000"/>
          <w:sz w:val="24"/>
          <w:szCs w:val="24"/>
          <w:shd w:val="clear" w:color="auto" w:fill="FFFFFF"/>
        </w:rPr>
      </w:pPr>
      <w:r w:rsidRPr="004D426E">
        <w:rPr>
          <w:rFonts w:ascii="Arial" w:hAnsi="Arial" w:cs="Arial"/>
          <w:color w:val="000000"/>
          <w:sz w:val="24"/>
          <w:szCs w:val="24"/>
          <w:shd w:val="clear" w:color="auto" w:fill="FFFFFF"/>
        </w:rPr>
        <w:t>Scribner, H. (2022). </w:t>
      </w:r>
      <w:r w:rsidRPr="004D426E">
        <w:rPr>
          <w:rFonts w:ascii="Arial" w:hAnsi="Arial" w:cs="Arial"/>
          <w:i/>
          <w:iCs/>
          <w:color w:val="000000"/>
          <w:sz w:val="24"/>
          <w:szCs w:val="24"/>
        </w:rPr>
        <w:t>Elon Musk's Twitter sees rise in racial slurs, hate speech</w:t>
      </w:r>
      <w:r w:rsidRPr="004D426E">
        <w:rPr>
          <w:rFonts w:ascii="Arial" w:hAnsi="Arial" w:cs="Arial"/>
          <w:color w:val="000000"/>
          <w:sz w:val="24"/>
          <w:szCs w:val="24"/>
          <w:shd w:val="clear" w:color="auto" w:fill="FFFFFF"/>
        </w:rPr>
        <w:t xml:space="preserve">. [Online]. </w:t>
      </w:r>
      <w:proofErr w:type="spellStart"/>
      <w:r w:rsidRPr="004D426E">
        <w:rPr>
          <w:rFonts w:ascii="Arial" w:hAnsi="Arial" w:cs="Arial"/>
          <w:color w:val="000000"/>
          <w:sz w:val="24"/>
          <w:szCs w:val="24"/>
          <w:shd w:val="clear" w:color="auto" w:fill="FFFFFF"/>
        </w:rPr>
        <w:t>Axios</w:t>
      </w:r>
      <w:proofErr w:type="spellEnd"/>
      <w:r w:rsidRPr="004D426E">
        <w:rPr>
          <w:rFonts w:ascii="Arial" w:hAnsi="Arial" w:cs="Arial"/>
          <w:color w:val="000000"/>
          <w:sz w:val="24"/>
          <w:szCs w:val="24"/>
          <w:shd w:val="clear" w:color="auto" w:fill="FFFFFF"/>
        </w:rPr>
        <w:t xml:space="preserve">. Last Updated: 12 November 2022. Available at: </w:t>
      </w:r>
      <w:hyperlink r:id="rId11" w:history="1">
        <w:r w:rsidRPr="00BC4374">
          <w:rPr>
            <w:rStyle w:val="Hyperlink"/>
            <w:rFonts w:ascii="Arial" w:hAnsi="Arial" w:cs="Arial"/>
            <w:sz w:val="24"/>
            <w:szCs w:val="24"/>
            <w:shd w:val="clear" w:color="auto" w:fill="FFFFFF"/>
          </w:rPr>
          <w:t>https://www.axios.com/2022/11/12/elon-musk-twitter-racist-tweets-data</w:t>
        </w:r>
      </w:hyperlink>
      <w:r>
        <w:rPr>
          <w:rFonts w:ascii="Arial" w:hAnsi="Arial" w:cs="Arial"/>
          <w:color w:val="000000"/>
          <w:sz w:val="24"/>
          <w:szCs w:val="24"/>
          <w:shd w:val="clear" w:color="auto" w:fill="FFFFFF"/>
        </w:rPr>
        <w:t xml:space="preserve"> </w:t>
      </w:r>
      <w:r w:rsidRPr="004D426E">
        <w:rPr>
          <w:rFonts w:ascii="Arial" w:hAnsi="Arial" w:cs="Arial"/>
          <w:color w:val="000000"/>
          <w:sz w:val="24"/>
          <w:szCs w:val="24"/>
          <w:shd w:val="clear" w:color="auto" w:fill="FFFFFF"/>
        </w:rPr>
        <w:t>[Accessed 13 January 2023].</w:t>
      </w:r>
    </w:p>
    <w:p w14:paraId="3A1A6E33" w14:textId="77777777" w:rsidR="001E38A5" w:rsidRDefault="001E38A5" w:rsidP="001E38A5">
      <w:pPr>
        <w:rPr>
          <w:rFonts w:ascii="Arial" w:hAnsi="Arial" w:cs="Arial"/>
          <w:sz w:val="24"/>
          <w:szCs w:val="24"/>
          <w:shd w:val="clear" w:color="auto" w:fill="FFFFFF"/>
        </w:rPr>
      </w:pPr>
      <w:r w:rsidRPr="009415E4">
        <w:rPr>
          <w:rFonts w:ascii="Arial" w:hAnsi="Arial" w:cs="Arial"/>
          <w:sz w:val="24"/>
          <w:szCs w:val="24"/>
          <w:shd w:val="clear" w:color="auto" w:fill="FFFFFF"/>
        </w:rPr>
        <w:t>Shepherd, J. (2023). </w:t>
      </w:r>
      <w:r w:rsidRPr="009415E4">
        <w:rPr>
          <w:rFonts w:ascii="Arial" w:hAnsi="Arial" w:cs="Arial"/>
          <w:i/>
          <w:iCs/>
          <w:sz w:val="24"/>
          <w:szCs w:val="24"/>
        </w:rPr>
        <w:t>22 Essential Twitter Statistics You Need to Know in 2023</w:t>
      </w:r>
      <w:r w:rsidRPr="009415E4">
        <w:rPr>
          <w:rFonts w:ascii="Arial" w:hAnsi="Arial" w:cs="Arial"/>
          <w:sz w:val="24"/>
          <w:szCs w:val="24"/>
          <w:shd w:val="clear" w:color="auto" w:fill="FFFFFF"/>
        </w:rPr>
        <w:t xml:space="preserve">. [Online]. Social Shepherd. Last Updated: 3 January 2023. Available at: </w:t>
      </w:r>
      <w:hyperlink r:id="rId12" w:history="1">
        <w:r w:rsidRPr="00BC4374">
          <w:rPr>
            <w:rStyle w:val="Hyperlink"/>
            <w:rFonts w:ascii="Arial" w:hAnsi="Arial" w:cs="Arial"/>
            <w:sz w:val="24"/>
            <w:szCs w:val="24"/>
            <w:shd w:val="clear" w:color="auto" w:fill="FFFFFF"/>
          </w:rPr>
          <w:t>https://thesocialshepherd.com/blog/twitter-statistics#:~:text=When%20looking%20at%20its%20audience,i</w:t>
        </w:r>
      </w:hyperlink>
      <w:r>
        <w:rPr>
          <w:rFonts w:ascii="Arial" w:hAnsi="Arial" w:cs="Arial"/>
          <w:sz w:val="24"/>
          <w:szCs w:val="24"/>
          <w:shd w:val="clear" w:color="auto" w:fill="FFFFFF"/>
        </w:rPr>
        <w:t xml:space="preserve"> </w:t>
      </w:r>
      <w:r w:rsidRPr="009415E4">
        <w:rPr>
          <w:rFonts w:ascii="Arial" w:hAnsi="Arial" w:cs="Arial"/>
          <w:sz w:val="24"/>
          <w:szCs w:val="24"/>
          <w:shd w:val="clear" w:color="auto" w:fill="FFFFFF"/>
        </w:rPr>
        <w:t>[Accessed 13 January 2023].</w:t>
      </w:r>
    </w:p>
    <w:p w14:paraId="23026CBA" w14:textId="77777777" w:rsidR="001E38A5" w:rsidRDefault="001E38A5" w:rsidP="001E38A5">
      <w:pPr>
        <w:rPr>
          <w:rFonts w:ascii="Arial" w:hAnsi="Arial" w:cs="Arial"/>
          <w:sz w:val="24"/>
          <w:szCs w:val="24"/>
          <w:shd w:val="clear" w:color="auto" w:fill="FFFFFF"/>
        </w:rPr>
      </w:pPr>
      <w:r w:rsidRPr="009369F4">
        <w:rPr>
          <w:rFonts w:ascii="Arial" w:hAnsi="Arial" w:cs="Arial"/>
          <w:sz w:val="24"/>
          <w:szCs w:val="24"/>
          <w:shd w:val="clear" w:color="auto" w:fill="FFFFFF"/>
        </w:rPr>
        <w:t>Twitter UK. (2021). </w:t>
      </w:r>
      <w:r w:rsidRPr="009369F4">
        <w:rPr>
          <w:rFonts w:ascii="Arial" w:hAnsi="Arial" w:cs="Arial"/>
          <w:i/>
          <w:iCs/>
          <w:sz w:val="24"/>
          <w:szCs w:val="24"/>
        </w:rPr>
        <w:t>Combatting online racist abuse: an update following the Euros</w:t>
      </w:r>
      <w:r w:rsidRPr="009369F4">
        <w:rPr>
          <w:rFonts w:ascii="Arial" w:hAnsi="Arial" w:cs="Arial"/>
          <w:sz w:val="24"/>
          <w:szCs w:val="24"/>
          <w:shd w:val="clear" w:color="auto" w:fill="FFFFFF"/>
        </w:rPr>
        <w:t xml:space="preserve">. [Online]. Twitter. Last Updated: 10 August 2021. Available at: </w:t>
      </w:r>
      <w:hyperlink r:id="rId13" w:history="1">
        <w:r w:rsidRPr="00BC4374">
          <w:rPr>
            <w:rStyle w:val="Hyperlink"/>
            <w:rFonts w:ascii="Arial" w:hAnsi="Arial" w:cs="Arial"/>
            <w:sz w:val="24"/>
            <w:szCs w:val="24"/>
            <w:shd w:val="clear" w:color="auto" w:fill="FFFFFF"/>
          </w:rPr>
          <w:t>https://blog.twitter.com/en_gb/topics/company/2020/combatting-online-racist-abuse-an-update-followin</w:t>
        </w:r>
      </w:hyperlink>
      <w:r>
        <w:rPr>
          <w:rFonts w:ascii="Arial" w:hAnsi="Arial" w:cs="Arial"/>
          <w:sz w:val="24"/>
          <w:szCs w:val="24"/>
          <w:shd w:val="clear" w:color="auto" w:fill="FFFFFF"/>
        </w:rPr>
        <w:t xml:space="preserve"> </w:t>
      </w:r>
      <w:r w:rsidRPr="009369F4">
        <w:rPr>
          <w:rFonts w:ascii="Arial" w:hAnsi="Arial" w:cs="Arial"/>
          <w:sz w:val="24"/>
          <w:szCs w:val="24"/>
          <w:shd w:val="clear" w:color="auto" w:fill="FFFFFF"/>
        </w:rPr>
        <w:t>[Accessed 13 January 2023].</w:t>
      </w:r>
    </w:p>
    <w:p w14:paraId="521679CC" w14:textId="77777777" w:rsidR="00934397" w:rsidRDefault="00934397" w:rsidP="002E48B7">
      <w:pPr>
        <w:pStyle w:val="ssrcss-1q0x1qg-paragraph"/>
        <w:shd w:val="clear" w:color="auto" w:fill="FFFFFF"/>
        <w:spacing w:before="0" w:beforeAutospacing="0" w:after="0" w:afterAutospacing="0"/>
        <w:textAlignment w:val="baseline"/>
        <w:rPr>
          <w:rFonts w:ascii="Arial" w:hAnsi="Arial" w:cs="Arial"/>
          <w:shd w:val="clear" w:color="auto" w:fill="FFFFFF"/>
        </w:rPr>
      </w:pPr>
    </w:p>
    <w:p w14:paraId="25936140" w14:textId="77777777" w:rsidR="00CF1090" w:rsidRPr="00EE46BB" w:rsidRDefault="00CF1090" w:rsidP="002E48B7">
      <w:pPr>
        <w:pStyle w:val="ssrcss-1q0x1qg-paragraph"/>
        <w:shd w:val="clear" w:color="auto" w:fill="FFFFFF"/>
        <w:spacing w:before="0" w:beforeAutospacing="0" w:after="0" w:afterAutospacing="0"/>
        <w:textAlignment w:val="baseline"/>
        <w:rPr>
          <w:rFonts w:ascii="Arial" w:hAnsi="Arial" w:cs="Arial"/>
          <w:color w:val="141414"/>
        </w:rPr>
      </w:pPr>
    </w:p>
    <w:p w14:paraId="7743F5FC" w14:textId="6E896F92" w:rsidR="00F124F1" w:rsidRPr="00E60691" w:rsidRDefault="00F124F1" w:rsidP="00E60691">
      <w:pPr>
        <w:rPr>
          <w:rFonts w:ascii="Arial" w:hAnsi="Arial" w:cs="Arial"/>
          <w:sz w:val="24"/>
          <w:szCs w:val="24"/>
        </w:rPr>
      </w:pPr>
    </w:p>
    <w:p w14:paraId="3A07BFE7" w14:textId="77777777" w:rsidR="00E60691" w:rsidRPr="001B379D" w:rsidRDefault="00E60691" w:rsidP="001B379D">
      <w:pPr>
        <w:jc w:val="center"/>
        <w:rPr>
          <w:rFonts w:ascii="Arial" w:hAnsi="Arial" w:cs="Arial"/>
          <w:sz w:val="52"/>
          <w:szCs w:val="52"/>
        </w:rPr>
      </w:pPr>
    </w:p>
    <w:sectPr w:rsidR="00E60691" w:rsidRPr="001B37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A75E2"/>
    <w:multiLevelType w:val="multilevel"/>
    <w:tmpl w:val="6800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7203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F95"/>
    <w:rsid w:val="000060FC"/>
    <w:rsid w:val="00077921"/>
    <w:rsid w:val="00093B26"/>
    <w:rsid w:val="000E069B"/>
    <w:rsid w:val="000E11D9"/>
    <w:rsid w:val="001227AD"/>
    <w:rsid w:val="00126FB2"/>
    <w:rsid w:val="00127CF3"/>
    <w:rsid w:val="00140758"/>
    <w:rsid w:val="001415E0"/>
    <w:rsid w:val="00141C34"/>
    <w:rsid w:val="00160236"/>
    <w:rsid w:val="00196E19"/>
    <w:rsid w:val="001A7205"/>
    <w:rsid w:val="001B2A91"/>
    <w:rsid w:val="001B379D"/>
    <w:rsid w:val="001E3673"/>
    <w:rsid w:val="001E38A5"/>
    <w:rsid w:val="0020146B"/>
    <w:rsid w:val="0023486C"/>
    <w:rsid w:val="002451B7"/>
    <w:rsid w:val="00253EA9"/>
    <w:rsid w:val="00265D2A"/>
    <w:rsid w:val="002C01BB"/>
    <w:rsid w:val="002C5A9C"/>
    <w:rsid w:val="002D62E2"/>
    <w:rsid w:val="002E48B7"/>
    <w:rsid w:val="003364BD"/>
    <w:rsid w:val="0037103B"/>
    <w:rsid w:val="00383FCE"/>
    <w:rsid w:val="003C2C28"/>
    <w:rsid w:val="00415C98"/>
    <w:rsid w:val="0047057A"/>
    <w:rsid w:val="004C0E54"/>
    <w:rsid w:val="00503CE3"/>
    <w:rsid w:val="00540D05"/>
    <w:rsid w:val="00552A3D"/>
    <w:rsid w:val="00572788"/>
    <w:rsid w:val="005937E0"/>
    <w:rsid w:val="005A4AFE"/>
    <w:rsid w:val="005E0D7B"/>
    <w:rsid w:val="006230BD"/>
    <w:rsid w:val="00637CB8"/>
    <w:rsid w:val="006756D4"/>
    <w:rsid w:val="006830A5"/>
    <w:rsid w:val="006B4394"/>
    <w:rsid w:val="006E7F95"/>
    <w:rsid w:val="0074582A"/>
    <w:rsid w:val="00745F7A"/>
    <w:rsid w:val="00780CAA"/>
    <w:rsid w:val="007868A0"/>
    <w:rsid w:val="00797552"/>
    <w:rsid w:val="00833313"/>
    <w:rsid w:val="008910AE"/>
    <w:rsid w:val="00895AB7"/>
    <w:rsid w:val="008A6624"/>
    <w:rsid w:val="008B4E5C"/>
    <w:rsid w:val="0090143E"/>
    <w:rsid w:val="00910BAF"/>
    <w:rsid w:val="009154A7"/>
    <w:rsid w:val="00925ADE"/>
    <w:rsid w:val="00934397"/>
    <w:rsid w:val="00985F3E"/>
    <w:rsid w:val="009E40B5"/>
    <w:rsid w:val="009F10C5"/>
    <w:rsid w:val="00A0299C"/>
    <w:rsid w:val="00A168BE"/>
    <w:rsid w:val="00A2673A"/>
    <w:rsid w:val="00A65D85"/>
    <w:rsid w:val="00A7059D"/>
    <w:rsid w:val="00A871C1"/>
    <w:rsid w:val="00A935D9"/>
    <w:rsid w:val="00AD0AC2"/>
    <w:rsid w:val="00AE6437"/>
    <w:rsid w:val="00AE65A8"/>
    <w:rsid w:val="00AF1E9C"/>
    <w:rsid w:val="00B1165A"/>
    <w:rsid w:val="00B27150"/>
    <w:rsid w:val="00B657C7"/>
    <w:rsid w:val="00B86E3A"/>
    <w:rsid w:val="00BA00E2"/>
    <w:rsid w:val="00BB361C"/>
    <w:rsid w:val="00BE57F6"/>
    <w:rsid w:val="00C14260"/>
    <w:rsid w:val="00C25E55"/>
    <w:rsid w:val="00C36F63"/>
    <w:rsid w:val="00C57D4A"/>
    <w:rsid w:val="00C674FD"/>
    <w:rsid w:val="00C77D81"/>
    <w:rsid w:val="00C90478"/>
    <w:rsid w:val="00C91C60"/>
    <w:rsid w:val="00CA44BD"/>
    <w:rsid w:val="00CC37A0"/>
    <w:rsid w:val="00CE4001"/>
    <w:rsid w:val="00CE766D"/>
    <w:rsid w:val="00CF1090"/>
    <w:rsid w:val="00D21BA6"/>
    <w:rsid w:val="00D6731A"/>
    <w:rsid w:val="00DA7AA5"/>
    <w:rsid w:val="00DC7615"/>
    <w:rsid w:val="00DD3982"/>
    <w:rsid w:val="00E16C8D"/>
    <w:rsid w:val="00E60691"/>
    <w:rsid w:val="00E928CE"/>
    <w:rsid w:val="00EA47D0"/>
    <w:rsid w:val="00EE46BB"/>
    <w:rsid w:val="00F124F1"/>
    <w:rsid w:val="00F55DCB"/>
    <w:rsid w:val="00F63E75"/>
    <w:rsid w:val="00F93D01"/>
    <w:rsid w:val="00FC56EA"/>
    <w:rsid w:val="00FD03C1"/>
    <w:rsid w:val="00FE3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72B7D"/>
  <w15:chartTrackingRefBased/>
  <w15:docId w15:val="{CF0F5F21-5AAF-4822-B07A-8AD7F5E62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0146B"/>
    <w:rPr>
      <w:b/>
      <w:bCs/>
    </w:rPr>
  </w:style>
  <w:style w:type="paragraph" w:customStyle="1" w:styleId="ssrcss-1q0x1qg-paragraph">
    <w:name w:val="ssrcss-1q0x1qg-paragraph"/>
    <w:basedOn w:val="Normal"/>
    <w:rsid w:val="002E48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673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62021">
      <w:bodyDiv w:val="1"/>
      <w:marLeft w:val="0"/>
      <w:marRight w:val="0"/>
      <w:marTop w:val="0"/>
      <w:marBottom w:val="0"/>
      <w:divBdr>
        <w:top w:val="none" w:sz="0" w:space="0" w:color="auto"/>
        <w:left w:val="none" w:sz="0" w:space="0" w:color="auto"/>
        <w:bottom w:val="none" w:sz="0" w:space="0" w:color="auto"/>
        <w:right w:val="none" w:sz="0" w:space="0" w:color="auto"/>
      </w:divBdr>
      <w:divsChild>
        <w:div w:id="1854343048">
          <w:marLeft w:val="0"/>
          <w:marRight w:val="0"/>
          <w:marTop w:val="0"/>
          <w:marBottom w:val="0"/>
          <w:divBdr>
            <w:top w:val="none" w:sz="0" w:space="0" w:color="auto"/>
            <w:left w:val="none" w:sz="0" w:space="0" w:color="auto"/>
            <w:bottom w:val="none" w:sz="0" w:space="0" w:color="auto"/>
            <w:right w:val="none" w:sz="0" w:space="0" w:color="auto"/>
          </w:divBdr>
          <w:divsChild>
            <w:div w:id="1134829873">
              <w:marLeft w:val="0"/>
              <w:marRight w:val="0"/>
              <w:marTop w:val="0"/>
              <w:marBottom w:val="0"/>
              <w:divBdr>
                <w:top w:val="none" w:sz="0" w:space="0" w:color="auto"/>
                <w:left w:val="none" w:sz="0" w:space="0" w:color="auto"/>
                <w:bottom w:val="none" w:sz="0" w:space="0" w:color="auto"/>
                <w:right w:val="none" w:sz="0" w:space="0" w:color="auto"/>
              </w:divBdr>
            </w:div>
          </w:divsChild>
        </w:div>
        <w:div w:id="162287255">
          <w:marLeft w:val="0"/>
          <w:marRight w:val="0"/>
          <w:marTop w:val="0"/>
          <w:marBottom w:val="0"/>
          <w:divBdr>
            <w:top w:val="none" w:sz="0" w:space="0" w:color="auto"/>
            <w:left w:val="none" w:sz="0" w:space="0" w:color="auto"/>
            <w:bottom w:val="none" w:sz="0" w:space="0" w:color="auto"/>
            <w:right w:val="none" w:sz="0" w:space="0" w:color="auto"/>
          </w:divBdr>
          <w:divsChild>
            <w:div w:id="174236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788015">
      <w:bodyDiv w:val="1"/>
      <w:marLeft w:val="0"/>
      <w:marRight w:val="0"/>
      <w:marTop w:val="0"/>
      <w:marBottom w:val="0"/>
      <w:divBdr>
        <w:top w:val="none" w:sz="0" w:space="0" w:color="auto"/>
        <w:left w:val="none" w:sz="0" w:space="0" w:color="auto"/>
        <w:bottom w:val="none" w:sz="0" w:space="0" w:color="auto"/>
        <w:right w:val="none" w:sz="0" w:space="0" w:color="auto"/>
      </w:divBdr>
    </w:div>
    <w:div w:id="173738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tech/twitter-racism-euro-2020-saka-rashford-sancho-b1900049.html" TargetMode="External"/><Relationship Id="rId13" Type="http://schemas.openxmlformats.org/officeDocument/2006/relationships/hyperlink" Target="https://blog.twitter.com/en_gb/topics/company/2020/combatting-online-racist-abuse-an-update-followin" TargetMode="External"/><Relationship Id="rId3" Type="http://schemas.openxmlformats.org/officeDocument/2006/relationships/settings" Target="settings.xml"/><Relationship Id="rId7" Type="http://schemas.openxmlformats.org/officeDocument/2006/relationships/hyperlink" Target="https://www.fifa.com/social-impact/human-rights/threat-matrix-report" TargetMode="External"/><Relationship Id="rId12" Type="http://schemas.openxmlformats.org/officeDocument/2006/relationships/hyperlink" Target="https://thesocialshepherd.com/blog/twitter-statistics#:~:text=When%20looking%20at%20its%20audience,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ps.gov.uk/crime-info/hate-crime" TargetMode="External"/><Relationship Id="rId11" Type="http://schemas.openxmlformats.org/officeDocument/2006/relationships/hyperlink" Target="https://www.axios.com/2022/11/12/elon-musk-twitter-racist-tweets-data" TargetMode="External"/><Relationship Id="rId5" Type="http://schemas.openxmlformats.org/officeDocument/2006/relationships/hyperlink" Target="https://www.bbc.co.uk/news/technology-57848106" TargetMode="External"/><Relationship Id="rId15" Type="http://schemas.openxmlformats.org/officeDocument/2006/relationships/theme" Target="theme/theme1.xml"/><Relationship Id="rId10" Type="http://schemas.openxmlformats.org/officeDocument/2006/relationships/hyperlink" Target="https://www.trustedreviews.com/news/twitter-says-euro-2020-final-racists-were-not-anonymous-and-most" TargetMode="External"/><Relationship Id="rId4" Type="http://schemas.openxmlformats.org/officeDocument/2006/relationships/webSettings" Target="webSettings.xml"/><Relationship Id="rId9" Type="http://schemas.openxmlformats.org/officeDocument/2006/relationships/hyperlink" Target="https://news.npcc.police.uk/releases/hate-crime-investigation-following-euro-2020-final-leads-to-1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1399</TotalTime>
  <Pages>8</Pages>
  <Words>2103</Words>
  <Characters>11989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Lovering</dc:creator>
  <cp:keywords/>
  <dc:description/>
  <cp:lastModifiedBy>George Lovering</cp:lastModifiedBy>
  <cp:revision>487</cp:revision>
  <dcterms:created xsi:type="dcterms:W3CDTF">2023-01-12T18:13:00Z</dcterms:created>
  <dcterms:modified xsi:type="dcterms:W3CDTF">2023-01-13T17:56:00Z</dcterms:modified>
</cp:coreProperties>
</file>