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CE912E" w14:textId="77777777" w:rsidR="00C30F17" w:rsidRDefault="00C30F17" w:rsidP="009C202C">
      <w:pPr>
        <w:spacing w:before="240" w:line="360" w:lineRule="auto"/>
        <w:jc w:val="both"/>
        <w:rPr>
          <w:rFonts w:eastAsia="Times New Roman" w:cstheme="minorHAnsi"/>
          <w:color w:val="333333"/>
          <w:lang w:eastAsia="en-GB"/>
        </w:rPr>
      </w:pPr>
      <w:bookmarkStart w:id="0" w:name="_GoBack"/>
      <w:bookmarkEnd w:id="0"/>
    </w:p>
    <w:p w14:paraId="5E61A59C" w14:textId="53570B15" w:rsidR="00C30F17" w:rsidRPr="00C30F17" w:rsidRDefault="00C30F17" w:rsidP="009C202C">
      <w:pPr>
        <w:spacing w:before="240" w:line="360" w:lineRule="auto"/>
        <w:jc w:val="both"/>
        <w:rPr>
          <w:rFonts w:eastAsia="Times New Roman" w:cstheme="minorHAnsi"/>
          <w:color w:val="333333"/>
          <w:u w:val="single"/>
          <w:lang w:eastAsia="en-GB"/>
        </w:rPr>
      </w:pPr>
      <w:r w:rsidRPr="00C30F17">
        <w:rPr>
          <w:rFonts w:eastAsia="Times New Roman" w:cstheme="minorHAnsi"/>
          <w:color w:val="333333"/>
          <w:u w:val="single"/>
          <w:lang w:eastAsia="en-GB"/>
        </w:rPr>
        <w:t>Information</w:t>
      </w:r>
    </w:p>
    <w:p w14:paraId="22B9F4B5" w14:textId="047594E0" w:rsidR="00F94363" w:rsidRPr="00EE5AFD" w:rsidRDefault="00EE5AFD" w:rsidP="009C202C">
      <w:pPr>
        <w:spacing w:before="240" w:line="360" w:lineRule="auto"/>
        <w:jc w:val="both"/>
        <w:rPr>
          <w:rFonts w:eastAsia="Times New Roman" w:cstheme="minorHAnsi"/>
          <w:color w:val="333333"/>
          <w:lang w:eastAsia="en-GB"/>
        </w:rPr>
      </w:pPr>
      <w:r>
        <w:rPr>
          <w:rFonts w:eastAsia="Times New Roman" w:cstheme="minorHAnsi"/>
          <w:color w:val="333333"/>
          <w:lang w:eastAsia="en-GB"/>
        </w:rPr>
        <w:t xml:space="preserve">Information is very important and can be delivered to the right people, when the information is needed. This will enable well informed decision, however for this to take place it must be delivered at the right time. Previously due to the lack of technology or the very limited ways to gather information, individuals who make decisions didn’t really on up to date information. They normally often base their decision on experiences they have had, they use prior experience as a determinant in their decision making. They also often rely on past results; individuals based their current decision on past results. However, with the rise in technology, the innovation and improvement in storage, information can be gathered automatically. Information that is up-to-date can be easily accessed at any time, it is truly wonderful. This is the quality of information technology that </w:t>
      </w:r>
      <w:proofErr w:type="spellStart"/>
      <w:r>
        <w:rPr>
          <w:rFonts w:eastAsia="Times New Roman" w:cstheme="minorHAnsi"/>
          <w:color w:val="333333"/>
          <w:lang w:eastAsia="en-GB"/>
        </w:rPr>
        <w:t>Zuboff</w:t>
      </w:r>
      <w:proofErr w:type="spellEnd"/>
      <w:r>
        <w:rPr>
          <w:rFonts w:eastAsia="Times New Roman" w:cstheme="minorHAnsi"/>
          <w:color w:val="333333"/>
          <w:lang w:eastAsia="en-GB"/>
        </w:rPr>
        <w:t xml:space="preserve"> (1988) writes about. </w:t>
      </w:r>
    </w:p>
    <w:p w14:paraId="3E537091" w14:textId="695F1AD9" w:rsidR="00BF2C22" w:rsidRDefault="00AE4B95" w:rsidP="009C202C">
      <w:pPr>
        <w:spacing w:before="240" w:line="360" w:lineRule="auto"/>
        <w:jc w:val="both"/>
      </w:pPr>
      <w:r>
        <w:t xml:space="preserve">Within an organisation, </w:t>
      </w:r>
      <w:r w:rsidR="00CC7444">
        <w:t xml:space="preserve">we know that </w:t>
      </w:r>
      <w:r>
        <w:t xml:space="preserve">information is key, it can be both physical and electrical. </w:t>
      </w:r>
      <w:r w:rsidR="00CC7444">
        <w:t>Y</w:t>
      </w:r>
      <w:r>
        <w:t xml:space="preserve">ou could say that it is a catalyst for a productive and efficient transactions within an organisation. </w:t>
      </w:r>
      <w:r w:rsidR="00CC7444">
        <w:t xml:space="preserve">As stated above, storing up-to-date information and being able to easily access such information can really improve productivity. </w:t>
      </w:r>
      <w:r>
        <w:t xml:space="preserve">Information management is the collection of information from one individual to another, form one source to another. </w:t>
      </w:r>
      <w:r w:rsidR="007C2D27">
        <w:t>it’s</w:t>
      </w:r>
      <w:r>
        <w:t xml:space="preserve"> the way we communicate such information within and outside an organisation, leading to better decision making. </w:t>
      </w:r>
      <w:r w:rsidR="007C2D27">
        <w:t>However,</w:t>
      </w:r>
      <w:r>
        <w:t xml:space="preserve"> </w:t>
      </w:r>
      <w:r w:rsidR="00A7046E">
        <w:t>it’s quite interesting to wonder on how we managed information in the early days. We organised our information by using typewriters, filing cabinets and government mail (</w:t>
      </w:r>
      <w:r w:rsidR="00A7046E" w:rsidRPr="00A7046E">
        <w:rPr>
          <w:rFonts w:ascii="Times New Roman" w:eastAsia="Times New Roman" w:hAnsi="Times New Roman" w:cs="Times New Roman"/>
          <w:lang w:eastAsia="en-GB"/>
        </w:rPr>
        <w:t xml:space="preserve">1999, R. D. </w:t>
      </w:r>
      <w:proofErr w:type="spellStart"/>
      <w:r w:rsidR="00A7046E" w:rsidRPr="00A7046E">
        <w:rPr>
          <w:rFonts w:ascii="Times New Roman" w:eastAsia="Times New Roman" w:hAnsi="Times New Roman" w:cs="Times New Roman"/>
          <w:lang w:eastAsia="en-GB"/>
        </w:rPr>
        <w:t>Galliers</w:t>
      </w:r>
      <w:proofErr w:type="spellEnd"/>
      <w:r w:rsidR="00A7046E">
        <w:rPr>
          <w:rFonts w:ascii="Times New Roman" w:eastAsia="Times New Roman" w:hAnsi="Times New Roman" w:cs="Times New Roman"/>
          <w:lang w:eastAsia="en-GB"/>
        </w:rPr>
        <w:t xml:space="preserve">). </w:t>
      </w:r>
      <w:r w:rsidR="00BF2C22">
        <w:rPr>
          <w:rFonts w:ascii="Times New Roman" w:eastAsia="Times New Roman" w:hAnsi="Times New Roman" w:cs="Times New Roman"/>
          <w:lang w:eastAsia="en-GB"/>
        </w:rPr>
        <w:t xml:space="preserve">Those were the information building blocks that was used in our organisations previously. Government mail service, carbon paper was also used. </w:t>
      </w:r>
      <w:r w:rsidR="00A7046E">
        <w:rPr>
          <w:rFonts w:ascii="Times New Roman" w:eastAsia="Times New Roman" w:hAnsi="Times New Roman" w:cs="Times New Roman"/>
          <w:lang w:eastAsia="en-GB"/>
        </w:rPr>
        <w:t>As you can imagine this</w:t>
      </w:r>
      <w:r w:rsidR="00CC558E">
        <w:rPr>
          <w:rFonts w:ascii="Times New Roman" w:eastAsia="Times New Roman" w:hAnsi="Times New Roman" w:cs="Times New Roman"/>
          <w:lang w:eastAsia="en-GB"/>
        </w:rPr>
        <w:t xml:space="preserve"> creates a lot of challenges</w:t>
      </w:r>
      <w:r w:rsidR="00A7046E">
        <w:rPr>
          <w:rFonts w:ascii="Times New Roman" w:eastAsia="Times New Roman" w:hAnsi="Times New Roman" w:cs="Times New Roman"/>
          <w:lang w:eastAsia="en-GB"/>
        </w:rPr>
        <w:t>.</w:t>
      </w:r>
      <w:r w:rsidR="00CC558E">
        <w:rPr>
          <w:rFonts w:ascii="Times New Roman" w:eastAsia="Times New Roman" w:hAnsi="Times New Roman" w:cs="Times New Roman"/>
          <w:lang w:eastAsia="en-GB"/>
        </w:rPr>
        <w:t xml:space="preserve"> </w:t>
      </w:r>
      <w:r w:rsidR="00BF2C22">
        <w:rPr>
          <w:rFonts w:ascii="Times New Roman" w:eastAsia="Times New Roman" w:hAnsi="Times New Roman" w:cs="Times New Roman"/>
          <w:lang w:eastAsia="en-GB"/>
        </w:rPr>
        <w:t xml:space="preserve">The information will need to be under one roof, and it would have been a headache to efficiently arrange the information. New ways to cope and find a new way of storing information would have been demanded by managers with hierarchy. </w:t>
      </w:r>
      <w:r w:rsidR="00CC558E">
        <w:rPr>
          <w:rFonts w:ascii="Times New Roman" w:eastAsia="Times New Roman" w:hAnsi="Times New Roman" w:cs="Times New Roman"/>
          <w:lang w:eastAsia="en-GB"/>
        </w:rPr>
        <w:t xml:space="preserve">Manager wouldn’t be able to </w:t>
      </w:r>
      <w:r w:rsidR="009D26E0">
        <w:rPr>
          <w:rFonts w:ascii="Times New Roman" w:eastAsia="Times New Roman" w:hAnsi="Times New Roman" w:cs="Times New Roman"/>
          <w:lang w:eastAsia="en-GB"/>
        </w:rPr>
        <w:t xml:space="preserve">make adequate decisions, because it will be difficult to have up-to-date information, alternatively making decisions based on one’s experience and past results. </w:t>
      </w:r>
      <w:r w:rsidR="00A7046E">
        <w:rPr>
          <w:rFonts w:ascii="Times New Roman" w:eastAsia="Times New Roman" w:hAnsi="Times New Roman" w:cs="Times New Roman"/>
          <w:lang w:eastAsia="en-GB"/>
        </w:rPr>
        <w:t xml:space="preserve">Now we use advanced super computers to manage information. </w:t>
      </w:r>
      <w:r w:rsidR="00CC558E">
        <w:rPr>
          <w:rFonts w:ascii="Times New Roman" w:eastAsia="Times New Roman" w:hAnsi="Times New Roman" w:cs="Times New Roman"/>
          <w:lang w:eastAsia="en-GB"/>
        </w:rPr>
        <w:t>Information can now be easily accessed to the right people, which leads to efficient decisions being made.</w:t>
      </w:r>
      <w:r w:rsidR="009D26E0">
        <w:rPr>
          <w:rFonts w:ascii="Times New Roman" w:eastAsia="Times New Roman" w:hAnsi="Times New Roman" w:cs="Times New Roman"/>
          <w:lang w:eastAsia="en-GB"/>
        </w:rPr>
        <w:t xml:space="preserve"> We </w:t>
      </w:r>
      <w:r w:rsidR="009D26E0">
        <w:rPr>
          <w:rFonts w:ascii="Times New Roman" w:eastAsia="Times New Roman" w:hAnsi="Times New Roman" w:cs="Times New Roman"/>
          <w:lang w:eastAsia="en-GB"/>
        </w:rPr>
        <w:lastRenderedPageBreak/>
        <w:t xml:space="preserve">can now access up-to-date information whenever we </w:t>
      </w:r>
      <w:proofErr w:type="gramStart"/>
      <w:r w:rsidR="009D26E0">
        <w:rPr>
          <w:rFonts w:ascii="Times New Roman" w:eastAsia="Times New Roman" w:hAnsi="Times New Roman" w:cs="Times New Roman"/>
          <w:lang w:eastAsia="en-GB"/>
        </w:rPr>
        <w:t xml:space="preserve">need( </w:t>
      </w:r>
      <w:proofErr w:type="spellStart"/>
      <w:r w:rsidR="009D26E0">
        <w:rPr>
          <w:rFonts w:ascii="Times New Roman" w:eastAsia="Times New Roman" w:hAnsi="Times New Roman" w:cs="Times New Roman"/>
          <w:lang w:eastAsia="en-GB"/>
        </w:rPr>
        <w:t>Zuboff</w:t>
      </w:r>
      <w:proofErr w:type="spellEnd"/>
      <w:proofErr w:type="gramEnd"/>
      <w:r w:rsidR="009D26E0">
        <w:rPr>
          <w:rFonts w:ascii="Times New Roman" w:eastAsia="Times New Roman" w:hAnsi="Times New Roman" w:cs="Times New Roman"/>
          <w:lang w:eastAsia="en-GB"/>
        </w:rPr>
        <w:t xml:space="preserve"> 1988).</w:t>
      </w:r>
      <w:r w:rsidR="001560BC">
        <w:rPr>
          <w:rFonts w:ascii="Times New Roman" w:eastAsia="Times New Roman" w:hAnsi="Times New Roman" w:cs="Times New Roman"/>
          <w:lang w:eastAsia="en-GB"/>
        </w:rPr>
        <w:t xml:space="preserve"> </w:t>
      </w:r>
      <w:r w:rsidR="00CC558E">
        <w:rPr>
          <w:rFonts w:ascii="Times New Roman" w:eastAsia="Times New Roman" w:hAnsi="Times New Roman" w:cs="Times New Roman"/>
          <w:lang w:eastAsia="en-GB"/>
        </w:rPr>
        <w:t>However,</w:t>
      </w:r>
      <w:r w:rsidR="00A7046E">
        <w:rPr>
          <w:rFonts w:ascii="Times New Roman" w:eastAsia="Times New Roman" w:hAnsi="Times New Roman" w:cs="Times New Roman"/>
          <w:lang w:eastAsia="en-GB"/>
        </w:rPr>
        <w:t xml:space="preserve"> there are still some challenges. </w:t>
      </w:r>
    </w:p>
    <w:p w14:paraId="5C632598" w14:textId="62A62683" w:rsidR="00BF2C22" w:rsidRDefault="00BF2C22" w:rsidP="009C202C">
      <w:pPr>
        <w:spacing w:before="240" w:line="360" w:lineRule="auto"/>
        <w:jc w:val="both"/>
      </w:pPr>
    </w:p>
    <w:p w14:paraId="3C79F1F9" w14:textId="44289789" w:rsidR="003B0FDD" w:rsidRDefault="00CC7444" w:rsidP="009C202C">
      <w:pPr>
        <w:spacing w:before="240" w:line="360" w:lineRule="auto"/>
        <w:jc w:val="both"/>
      </w:pPr>
      <w:r>
        <w:t>L</w:t>
      </w:r>
      <w:r w:rsidR="003B0FDD">
        <w:t xml:space="preserve">et us talk about the relationship between data, information and knowledge. Data is collection of facts, objects or things that are not connected to anything. </w:t>
      </w:r>
      <w:r>
        <w:t>These collections of data</w:t>
      </w:r>
      <w:r w:rsidR="003B0FDD">
        <w:t xml:space="preserve"> </w:t>
      </w:r>
      <w:proofErr w:type="gramStart"/>
      <w:r w:rsidR="003B0FDD">
        <w:t>is</w:t>
      </w:r>
      <w:proofErr w:type="gramEnd"/>
      <w:r w:rsidR="003B0FDD">
        <w:t xml:space="preserve"> unprocessed, it’s not used in anyway. When this data is </w:t>
      </w:r>
      <w:r>
        <w:t>processed,</w:t>
      </w:r>
      <w:r w:rsidR="003B0FDD">
        <w:t xml:space="preserve"> we call it information. The conclusion and the manipulation of such data is information. We </w:t>
      </w:r>
      <w:r>
        <w:t>must</w:t>
      </w:r>
      <w:r w:rsidR="003B0FDD">
        <w:t xml:space="preserve"> remember that data without conclusion is not information. Knowledge is the application of the information we have.</w:t>
      </w:r>
    </w:p>
    <w:p w14:paraId="2D449F8C" w14:textId="66188EA0" w:rsidR="003B0FDD" w:rsidRDefault="003B0FDD" w:rsidP="009C202C">
      <w:pPr>
        <w:spacing w:before="240" w:line="360" w:lineRule="auto"/>
        <w:jc w:val="both"/>
      </w:pPr>
      <w:r>
        <w:t xml:space="preserve">Let us look at a supermarket for example. If in the supermarket, people are storing information using an excel spreadsheet. Data can be the number of items that are sold. Information will be using the data and </w:t>
      </w:r>
      <w:r w:rsidR="00CC7444">
        <w:t>identifying</w:t>
      </w:r>
      <w:r>
        <w:t xml:space="preserve"> which items are the most sold. Then knowledge will be having stock of that item, in order to increase revenue.</w:t>
      </w:r>
    </w:p>
    <w:p w14:paraId="2C216D79" w14:textId="0BCA2736" w:rsidR="00CC7444" w:rsidRDefault="00CC7444" w:rsidP="009C202C">
      <w:pPr>
        <w:spacing w:before="240" w:line="360" w:lineRule="auto"/>
        <w:jc w:val="both"/>
      </w:pPr>
    </w:p>
    <w:p w14:paraId="654F0C58" w14:textId="5B6EC0F3" w:rsidR="00C30F17" w:rsidRDefault="00C30F17" w:rsidP="009C202C">
      <w:pPr>
        <w:spacing w:before="240" w:line="360" w:lineRule="auto"/>
        <w:jc w:val="both"/>
      </w:pPr>
      <w:r>
        <w:t xml:space="preserve">Another example with be is we have multiple teams who partake in a mathematics quiz. If we have five different teams. With team one scoring </w:t>
      </w:r>
      <w:proofErr w:type="gramStart"/>
      <w:r w:rsidR="00BF2C22">
        <w:t>twenty one</w:t>
      </w:r>
      <w:proofErr w:type="gramEnd"/>
      <w:r>
        <w:t xml:space="preserve"> points, team two scoring twenty two points, team three scoring twenty three points, team four scoring twenty four point, and team five scoring twenty five points. In this example the information is the different score that the five teams have. The data is the numbers of points. The reason why data and information are different is because of the processing behind what you have. Data is unprocessed, so in the example the number of points mean nothing, they are just literally numbers. When you start to attach these numbers to different team, for example team five having twenty-five point, this is called information. Now for you to acquire knowledge from this information, you can decide which team won the quiz. In this case the team that won the quiz is team five.</w:t>
      </w:r>
    </w:p>
    <w:p w14:paraId="311099B4" w14:textId="77777777" w:rsidR="00CC7444" w:rsidRDefault="00CC7444" w:rsidP="009C202C">
      <w:pPr>
        <w:spacing w:before="240" w:line="360" w:lineRule="auto"/>
        <w:jc w:val="both"/>
      </w:pPr>
    </w:p>
    <w:p w14:paraId="4CB79551" w14:textId="78DBCBED" w:rsidR="00CC7444" w:rsidRPr="001F5881" w:rsidRDefault="001F5881" w:rsidP="009C202C">
      <w:pPr>
        <w:spacing w:before="240" w:line="360" w:lineRule="auto"/>
        <w:jc w:val="both"/>
        <w:rPr>
          <w:u w:val="single"/>
        </w:rPr>
      </w:pPr>
      <w:r w:rsidRPr="001F5881">
        <w:rPr>
          <w:u w:val="single"/>
        </w:rPr>
        <w:t>Problem with information</w:t>
      </w:r>
    </w:p>
    <w:p w14:paraId="232B4DCB" w14:textId="1968C71D" w:rsidR="001F5881" w:rsidRDefault="001F5881" w:rsidP="009C202C">
      <w:pPr>
        <w:spacing w:line="360" w:lineRule="auto"/>
        <w:jc w:val="both"/>
      </w:pPr>
      <w:r>
        <w:lastRenderedPageBreak/>
        <w:t xml:space="preserve">One of the issues we will discuss is the way systems talk to each other. In our generation we today we are so blessed that we often overlook the ease of our social media platforms transferring and communicating information with each other. If we wanted to sign up for </w:t>
      </w:r>
      <w:proofErr w:type="spellStart"/>
      <w:r>
        <w:t>Linkedin</w:t>
      </w:r>
      <w:proofErr w:type="spellEnd"/>
      <w:r>
        <w:t xml:space="preserve"> for example, we can use Facebook to sign up. </w:t>
      </w:r>
      <w:proofErr w:type="spellStart"/>
      <w:r>
        <w:t>Linkeden</w:t>
      </w:r>
      <w:proofErr w:type="spellEnd"/>
      <w:r>
        <w:t xml:space="preserve"> can access all our information, which includes our friends and then use that information on </w:t>
      </w:r>
      <w:proofErr w:type="spellStart"/>
      <w:r>
        <w:t>linkeden</w:t>
      </w:r>
      <w:proofErr w:type="spellEnd"/>
      <w:r>
        <w:t xml:space="preserve"> to also access our friends. You see this kind of information sharing the social media platform a lot. However, it is quite different in the business world. </w:t>
      </w:r>
    </w:p>
    <w:p w14:paraId="4F54209D" w14:textId="77777777" w:rsidR="001F5881" w:rsidRDefault="001F5881" w:rsidP="009C202C">
      <w:pPr>
        <w:spacing w:line="360" w:lineRule="auto"/>
        <w:jc w:val="both"/>
      </w:pPr>
    </w:p>
    <w:p w14:paraId="697405E4" w14:textId="77777777" w:rsidR="001F5881" w:rsidRDefault="001F5881" w:rsidP="009C202C">
      <w:pPr>
        <w:spacing w:line="360" w:lineRule="auto"/>
        <w:jc w:val="both"/>
      </w:pPr>
    </w:p>
    <w:p w14:paraId="2312FA62" w14:textId="77777777" w:rsidR="001F5881" w:rsidRDefault="001F5881" w:rsidP="009C202C">
      <w:pPr>
        <w:spacing w:line="360" w:lineRule="auto"/>
        <w:jc w:val="both"/>
      </w:pPr>
    </w:p>
    <w:p w14:paraId="2A1C536D" w14:textId="77777777" w:rsidR="001F5881" w:rsidRDefault="001F5881" w:rsidP="009C202C">
      <w:pPr>
        <w:spacing w:line="360" w:lineRule="auto"/>
        <w:jc w:val="both"/>
      </w:pPr>
      <w:r>
        <w:t xml:space="preserve">A large amount of people, roughly seventy nine percent of people are finding it difficult to connect information </w:t>
      </w:r>
      <w:proofErr w:type="spellStart"/>
      <w:r>
        <w:t>form</w:t>
      </w:r>
      <w:proofErr w:type="spellEnd"/>
      <w:r>
        <w:t xml:space="preserve"> different systems. This is a big problem, and the answer to this problem is just to copy and paste. A copy and paste culture is developed. But it is not even all the systems that you can access to apply this copy and </w:t>
      </w:r>
      <w:proofErr w:type="spellStart"/>
      <w:r>
        <w:t>past</w:t>
      </w:r>
      <w:proofErr w:type="spellEnd"/>
      <w:r>
        <w:t xml:space="preserve"> culture. It is essentially difficult to access content and information compared to the social media platforms. </w:t>
      </w:r>
    </w:p>
    <w:p w14:paraId="193FA3FB" w14:textId="77777777" w:rsidR="00CC7444" w:rsidRDefault="00CC7444" w:rsidP="009C202C">
      <w:pPr>
        <w:spacing w:before="240" w:line="360" w:lineRule="auto"/>
        <w:jc w:val="both"/>
      </w:pPr>
    </w:p>
    <w:p w14:paraId="618999D2" w14:textId="77777777" w:rsidR="00CC7444" w:rsidRDefault="00CC7444" w:rsidP="009C202C">
      <w:pPr>
        <w:spacing w:before="240" w:line="360" w:lineRule="auto"/>
        <w:jc w:val="both"/>
      </w:pPr>
    </w:p>
    <w:p w14:paraId="6346CCC6" w14:textId="5689990F" w:rsidR="00CC7444" w:rsidRPr="0007268C" w:rsidRDefault="0007268C" w:rsidP="009C202C">
      <w:pPr>
        <w:spacing w:before="240" w:line="360" w:lineRule="auto"/>
        <w:jc w:val="both"/>
        <w:rPr>
          <w:u w:val="single"/>
        </w:rPr>
      </w:pPr>
      <w:r w:rsidRPr="0007268C">
        <w:rPr>
          <w:u w:val="single"/>
        </w:rPr>
        <w:t>Knowledge</w:t>
      </w:r>
    </w:p>
    <w:p w14:paraId="39669C5F" w14:textId="77777777" w:rsidR="00CC7444" w:rsidRDefault="00CC7444" w:rsidP="009C202C">
      <w:pPr>
        <w:spacing w:before="240" w:line="360" w:lineRule="auto"/>
        <w:jc w:val="both"/>
      </w:pPr>
    </w:p>
    <w:p w14:paraId="3CA97947" w14:textId="64446847" w:rsidR="003B0FDD" w:rsidRDefault="003B0FDD" w:rsidP="009C202C">
      <w:pPr>
        <w:spacing w:before="240" w:line="360" w:lineRule="auto"/>
        <w:jc w:val="both"/>
      </w:pPr>
      <w:r>
        <w:t xml:space="preserve">Knowledge has become a major resource of the </w:t>
      </w:r>
      <w:proofErr w:type="gramStart"/>
      <w:r>
        <w:t>economy(</w:t>
      </w:r>
      <w:proofErr w:type="gramEnd"/>
      <w:r>
        <w:t>Bell, 1973).</w:t>
      </w:r>
      <w:r w:rsidR="0007268C">
        <w:t xml:space="preserve"> It is normally known that those who have a good amount of knowledge always do well. It is said that knowledge is power. If you know when to buy or sell a stock or you have knowledge on a deal that is about to fall. You can easily act on it, knowledge on innovative and efficient ideas are also very important. </w:t>
      </w:r>
      <w:proofErr w:type="gramStart"/>
      <w:r w:rsidR="0007268C">
        <w:t>So</w:t>
      </w:r>
      <w:proofErr w:type="gramEnd"/>
      <w:r w:rsidR="0007268C">
        <w:t xml:space="preserve"> it’s no surprise that knowledge has become a major resource of the economy.</w:t>
      </w:r>
      <w:r>
        <w:t xml:space="preserve"> With the </w:t>
      </w:r>
      <w:r w:rsidR="0007268C">
        <w:t>intense</w:t>
      </w:r>
      <w:r>
        <w:t xml:space="preserve"> competition within the environment, and organisation. Firms </w:t>
      </w:r>
      <w:r w:rsidR="0007268C">
        <w:t>must</w:t>
      </w:r>
      <w:r>
        <w:t xml:space="preserve"> employ individual who have diverse and unique knowledge in order to gain advantage over other firms. This will notably lead to better organisational knowledge, which enables the firm to adapt to the volatile market and meeting customer demands. This is why firms need to be </w:t>
      </w:r>
      <w:r>
        <w:lastRenderedPageBreak/>
        <w:t xml:space="preserve">efficient in managing knowledge. </w:t>
      </w:r>
      <w:r w:rsidR="0007268C">
        <w:t>However,</w:t>
      </w:r>
      <w:r>
        <w:t xml:space="preserve"> there are some difficulties in understanding the practicality of knowledge management (Davenport et al., 1996).</w:t>
      </w:r>
    </w:p>
    <w:p w14:paraId="4C9E7434" w14:textId="05AACCE7" w:rsidR="003B0FDD" w:rsidRDefault="003B0FDD" w:rsidP="009C202C">
      <w:pPr>
        <w:spacing w:before="240" w:line="360" w:lineRule="auto"/>
        <w:jc w:val="both"/>
      </w:pPr>
      <w:r>
        <w:t xml:space="preserve">Weick (1978) and Simon (1976), who are researchers, conclude that organisations </w:t>
      </w:r>
      <w:r w:rsidR="0007268C">
        <w:t>don’t</w:t>
      </w:r>
      <w:r>
        <w:t xml:space="preserve"> have the ability to learn, rather individuals who are in the organization are the ones who learn. </w:t>
      </w:r>
      <w:r w:rsidR="00FF65E3">
        <w:t xml:space="preserve">If you think about it, there is a point here. If you work for a consultant company, the company cannot gain </w:t>
      </w:r>
      <w:r w:rsidR="00BF2C22">
        <w:t>knowledge,</w:t>
      </w:r>
      <w:r w:rsidR="00FF65E3">
        <w:t xml:space="preserve"> but it is the individuals within that consultant company that will learn and gain knowledge. Them the knowledge will flow within the organisation and eventually the individual knowledge will act like an organisation knowledge. </w:t>
      </w:r>
      <w:r>
        <w:t xml:space="preserve">Essentially individual knowledge leads to organisational </w:t>
      </w:r>
      <w:r w:rsidR="00BF2C22">
        <w:t>knowledge;</w:t>
      </w:r>
      <w:r>
        <w:t xml:space="preserve"> </w:t>
      </w:r>
      <w:r w:rsidR="00BF2C22">
        <w:t>however,</w:t>
      </w:r>
      <w:r>
        <w:t xml:space="preserve"> an organisation must find an effective way to transfer individual knowledge to organisational knowledge. </w:t>
      </w:r>
      <w:r w:rsidR="00FF65E3">
        <w:t>If this knowledge isn’t transferred or shared it is basi</w:t>
      </w:r>
      <w:r w:rsidR="00B145AD">
        <w:t xml:space="preserve">cally useless. Within an organisation if most employees have knowledge that is vital for the growth but are not sharing it for selfish reasons, this could affect an organisation in a bad way. </w:t>
      </w:r>
      <w:r>
        <w:t>As individuals, fast decisions to be made to resolve problems</w:t>
      </w:r>
      <w:r w:rsidR="00B145AD">
        <w:t>, so knowledge sharing is vital.</w:t>
      </w:r>
      <w:r>
        <w:t xml:space="preserve"> In an </w:t>
      </w:r>
      <w:r w:rsidR="00BF2C22">
        <w:t>organisation</w:t>
      </w:r>
      <w:r>
        <w:t xml:space="preserve"> there are certain rules in place to help employees make decisions, however when you cannot use rules and regulation, your individual knowledge will be </w:t>
      </w:r>
      <w:r w:rsidR="00BF2C22">
        <w:t>required (</w:t>
      </w:r>
      <w:r>
        <w:t xml:space="preserve">Stalk, 1988). Moreover, when faced with complex decision that individuals can’t solve, in which case individual don’t possess the level of expertise needed. Organisational knowledge is required, employees are required to collaborate their knowledge. In a professional firm, where each individual is highly specialised, individual knowledge is required. As long the task is not difficult enough for the individual, the only individual </w:t>
      </w:r>
      <w:r w:rsidR="00B145AD">
        <w:t>knowledge</w:t>
      </w:r>
      <w:r>
        <w:t xml:space="preserve"> is required. However, when the task is complicated requiring interaction from different expertise, interaction is needed.</w:t>
      </w:r>
    </w:p>
    <w:p w14:paraId="75DCDFCE" w14:textId="42393FA8" w:rsidR="003B0FDD" w:rsidRDefault="003B0FDD" w:rsidP="009C202C">
      <w:pPr>
        <w:spacing w:before="240" w:line="360" w:lineRule="auto"/>
        <w:jc w:val="both"/>
      </w:pPr>
      <w:r>
        <w:t>However even after employing experts, firms may still find it difficult to reach its full potential in solving difficult problems. Knowledge can be difficult to share and how it is shared depends on the individual. Knowledge sharing is a choice, the nature of sharing depends on the individual.</w:t>
      </w:r>
      <w:r w:rsidR="00B145AD">
        <w:t xml:space="preserve"> Because of meritocracy, individuals within an organisation might decide to be independent and not participate in team working activities. This individual might want all credit and be chasing a promotion.</w:t>
      </w:r>
      <w:r>
        <w:t xml:space="preserve"> </w:t>
      </w:r>
      <w:r w:rsidR="00B145AD">
        <w:t>Knowledge sharing</w:t>
      </w:r>
      <w:r>
        <w:t xml:space="preserve"> depends on expressions and personal expertise, knowledge and creativity. Based on this, employees decide who and how to </w:t>
      </w:r>
      <w:proofErr w:type="gramStart"/>
      <w:r w:rsidR="00BF2C22">
        <w:t>interact(</w:t>
      </w:r>
      <w:proofErr w:type="gramEnd"/>
      <w:r w:rsidR="00BF2C22">
        <w:t>Cappelli</w:t>
      </w:r>
      <w:r>
        <w:t xml:space="preserve"> 2000).</w:t>
      </w:r>
    </w:p>
    <w:p w14:paraId="779C9D2B" w14:textId="77777777" w:rsidR="001F410D" w:rsidRDefault="001F410D" w:rsidP="009C202C">
      <w:pPr>
        <w:spacing w:line="360" w:lineRule="auto"/>
        <w:jc w:val="both"/>
      </w:pPr>
    </w:p>
    <w:p w14:paraId="785192BB" w14:textId="508DEDCF" w:rsidR="00B55770" w:rsidRDefault="00B55770" w:rsidP="009C202C">
      <w:pPr>
        <w:spacing w:line="360" w:lineRule="auto"/>
        <w:jc w:val="both"/>
      </w:pPr>
      <w:r>
        <w:t xml:space="preserve">One of the methods used to </w:t>
      </w:r>
      <w:r w:rsidR="00730E5C">
        <w:t xml:space="preserve">store knowledge </w:t>
      </w:r>
      <w:r w:rsidR="00603268">
        <w:t xml:space="preserve">is to </w:t>
      </w:r>
      <w:r w:rsidR="003E7299">
        <w:t xml:space="preserve">use process flow diagram. Process </w:t>
      </w:r>
      <w:r w:rsidR="00B145AD">
        <w:t>flow</w:t>
      </w:r>
      <w:r w:rsidR="003E7299">
        <w:t xml:space="preserve"> </w:t>
      </w:r>
      <w:proofErr w:type="gramStart"/>
      <w:r w:rsidR="003E7299">
        <w:t>Diagrams( PFDs</w:t>
      </w:r>
      <w:proofErr w:type="gramEnd"/>
      <w:r w:rsidR="003E7299">
        <w:t>) is a graphical method to describe a process. It includes the task that is needed to be accomplished and the order at which the tasks will be completed. The level of detailing about each task is decided by the team, however more detailing requires more time. It is a great way to share information within the team.</w:t>
      </w:r>
    </w:p>
    <w:p w14:paraId="28542B92" w14:textId="77777777" w:rsidR="003E7299" w:rsidRDefault="003E7299" w:rsidP="009C202C">
      <w:pPr>
        <w:spacing w:line="360" w:lineRule="auto"/>
        <w:jc w:val="both"/>
      </w:pPr>
    </w:p>
    <w:p w14:paraId="7EBEBB1E" w14:textId="43A24137" w:rsidR="003E7299" w:rsidRDefault="003E7299" w:rsidP="009C202C">
      <w:pPr>
        <w:spacing w:line="360" w:lineRule="auto"/>
        <w:jc w:val="both"/>
      </w:pPr>
      <w:r>
        <w:t xml:space="preserve">Another way to share knowledge is to use </w:t>
      </w:r>
      <w:r w:rsidR="00E366F0">
        <w:t>a tubular presentation. To store a large amount of data, imagine writing it in a paragraph. It will be very difficult to read and understand data. However, with a Tabular representation, a large amount of data can be easily store</w:t>
      </w:r>
      <w:r w:rsidR="00B145AD">
        <w:t>d</w:t>
      </w:r>
      <w:r w:rsidR="00E366F0">
        <w:t xml:space="preserve"> in a data table, making it easily readable. Using this data format also makes it easy to analyse data, statistical analysis can be done with ease. In </w:t>
      </w:r>
      <w:r w:rsidR="0046681B">
        <w:t>addition</w:t>
      </w:r>
      <w:r w:rsidR="00E366F0">
        <w:t>, comparing data will be very easy, the advantage of using rows, columns, makes it very easy to compare. Overall it is very economical, it saves time and it is very easy to read.</w:t>
      </w:r>
    </w:p>
    <w:p w14:paraId="25792316" w14:textId="77777777" w:rsidR="0046681B" w:rsidRDefault="0046681B" w:rsidP="009C202C">
      <w:pPr>
        <w:spacing w:line="360" w:lineRule="auto"/>
        <w:jc w:val="both"/>
      </w:pPr>
    </w:p>
    <w:p w14:paraId="3675BC09" w14:textId="77777777" w:rsidR="004932C7" w:rsidRDefault="0046681B" w:rsidP="009C202C">
      <w:pPr>
        <w:spacing w:line="360" w:lineRule="auto"/>
        <w:jc w:val="both"/>
      </w:pPr>
      <w:r>
        <w:t xml:space="preserve">Another very interesting way to share information within an organisation is to use Hierarchical Task Analysis. Using this type of analysis, we look at procedures on three levels, user level, application level, and platform level. </w:t>
      </w:r>
    </w:p>
    <w:p w14:paraId="7B5EB9FB" w14:textId="77777777" w:rsidR="004932C7" w:rsidRDefault="004932C7" w:rsidP="009C202C">
      <w:pPr>
        <w:spacing w:line="360" w:lineRule="auto"/>
        <w:jc w:val="both"/>
      </w:pPr>
    </w:p>
    <w:p w14:paraId="7C11CE09" w14:textId="77777777" w:rsidR="004932C7" w:rsidRDefault="0046681B" w:rsidP="009C202C">
      <w:pPr>
        <w:spacing w:line="360" w:lineRule="auto"/>
        <w:jc w:val="both"/>
      </w:pPr>
      <w:r>
        <w:t xml:space="preserve">We will start with the first level, user level. User level is at the top, here task procedures are basic descriptions, an example would be buying a car. It is considered as basic because you can buy a car, through many means, such as going to a car dealership, or buying the car online. </w:t>
      </w:r>
    </w:p>
    <w:p w14:paraId="5311B5E4" w14:textId="77777777" w:rsidR="004932C7" w:rsidRDefault="004932C7" w:rsidP="009C202C">
      <w:pPr>
        <w:spacing w:line="360" w:lineRule="auto"/>
        <w:jc w:val="both"/>
      </w:pPr>
    </w:p>
    <w:p w14:paraId="3343DC62" w14:textId="42ACB02D" w:rsidR="0046681B" w:rsidRDefault="0046681B" w:rsidP="009C202C">
      <w:pPr>
        <w:spacing w:line="360" w:lineRule="auto"/>
        <w:jc w:val="both"/>
      </w:pPr>
      <w:r>
        <w:t>Then there is a platform level, which is at the bottom level. Here if are buying a car, we will be using the internet and this would be using things like clicking, pointing, pull down menus, highlighting, scrolling. On the other hand, if we are going to the car dealership to buy a car</w:t>
      </w:r>
      <w:r w:rsidR="004932C7">
        <w:t>, we will be applying different techniques, this includes driving a car, or taking any sort of transport, searching for the right car within the dealership, then paying the car dealership, whether by cheque or cash.</w:t>
      </w:r>
    </w:p>
    <w:p w14:paraId="6C770E56" w14:textId="77777777" w:rsidR="00B55770" w:rsidRDefault="00B55770" w:rsidP="009C202C">
      <w:pPr>
        <w:spacing w:line="360" w:lineRule="auto"/>
        <w:jc w:val="both"/>
      </w:pPr>
    </w:p>
    <w:p w14:paraId="2E6DE391" w14:textId="24632337" w:rsidR="00B55770" w:rsidRDefault="00B145AD" w:rsidP="009C202C">
      <w:pPr>
        <w:spacing w:line="360" w:lineRule="auto"/>
        <w:jc w:val="both"/>
      </w:pPr>
      <w:r>
        <w:lastRenderedPageBreak/>
        <w:t>Application level</w:t>
      </w:r>
      <w:r w:rsidR="004932C7">
        <w:t xml:space="preserve"> is between the high and low level, it entails of task at the middle level. </w:t>
      </w:r>
      <w:r w:rsidR="00AD39E6">
        <w:t xml:space="preserve">Here we have the greatest form of </w:t>
      </w:r>
      <w:r>
        <w:t>detailing;</w:t>
      </w:r>
      <w:r w:rsidR="00AF6EA3">
        <w:t xml:space="preserve"> the greatest impact is achieved here. Here details on achieving the high level using the low level.</w:t>
      </w:r>
    </w:p>
    <w:p w14:paraId="48C001EC" w14:textId="77777777" w:rsidR="00B55770" w:rsidRDefault="00B55770" w:rsidP="009C202C">
      <w:pPr>
        <w:spacing w:line="360" w:lineRule="auto"/>
        <w:jc w:val="both"/>
      </w:pPr>
    </w:p>
    <w:p w14:paraId="0916A92F" w14:textId="465D6E45" w:rsidR="00B55770" w:rsidRDefault="006E09BC" w:rsidP="009C202C">
      <w:pPr>
        <w:spacing w:line="360" w:lineRule="auto"/>
        <w:jc w:val="both"/>
      </w:pPr>
      <w:r>
        <w:t xml:space="preserve">Imagine </w:t>
      </w:r>
      <w:r w:rsidR="0041552D">
        <w:t>having a</w:t>
      </w:r>
      <w:r>
        <w:t xml:space="preserve"> consulting company, with a lot of projects every year, </w:t>
      </w:r>
      <w:r w:rsidR="00B145AD">
        <w:t>let’s</w:t>
      </w:r>
      <w:r>
        <w:t xml:space="preserve"> say five </w:t>
      </w:r>
      <w:r w:rsidR="00B145AD">
        <w:t>thousand</w:t>
      </w:r>
      <w:r>
        <w:t xml:space="preserve"> projects. This is obviously a lot of project to have a close look </w:t>
      </w:r>
      <w:r w:rsidR="00B145AD">
        <w:t>on but</w:t>
      </w:r>
      <w:r>
        <w:t xml:space="preserve"> having project managers supervising the project makes it easier. Let us create another situation where many of these managers are leaving and as an organisation we want to try and capture their experience and knowledge. </w:t>
      </w:r>
      <w:r w:rsidR="0041552D">
        <w:t xml:space="preserve"> We will need a knowledge management system, here we will organise people, procedures, </w:t>
      </w:r>
      <w:r w:rsidR="00BF2C22">
        <w:t>databases</w:t>
      </w:r>
      <w:r w:rsidR="0041552D">
        <w:t xml:space="preserve">, and devices to create, store, share and integrate knowledge. </w:t>
      </w:r>
    </w:p>
    <w:p w14:paraId="6A5E49A5" w14:textId="40F9DFEE" w:rsidR="00B04B0D" w:rsidRDefault="00B04B0D" w:rsidP="009C202C">
      <w:pPr>
        <w:spacing w:line="360" w:lineRule="auto"/>
        <w:jc w:val="both"/>
      </w:pPr>
    </w:p>
    <w:p w14:paraId="4D1082CE" w14:textId="0D76EE68" w:rsidR="00B145AD" w:rsidRDefault="00B145AD" w:rsidP="009C202C">
      <w:pPr>
        <w:spacing w:line="360" w:lineRule="auto"/>
        <w:jc w:val="both"/>
      </w:pPr>
    </w:p>
    <w:p w14:paraId="26A4CFE5" w14:textId="045F4C2E" w:rsidR="00B145AD" w:rsidRPr="00B145AD" w:rsidRDefault="00B145AD" w:rsidP="009C202C">
      <w:pPr>
        <w:spacing w:line="360" w:lineRule="auto"/>
        <w:jc w:val="both"/>
        <w:rPr>
          <w:u w:val="single"/>
        </w:rPr>
      </w:pPr>
      <w:r w:rsidRPr="00B145AD">
        <w:rPr>
          <w:u w:val="single"/>
        </w:rPr>
        <w:t>Knowledge management and knowledge assets</w:t>
      </w:r>
    </w:p>
    <w:p w14:paraId="33FC0C13" w14:textId="77777777" w:rsidR="00B145AD" w:rsidRDefault="00B145AD" w:rsidP="009C202C">
      <w:pPr>
        <w:spacing w:line="360" w:lineRule="auto"/>
        <w:jc w:val="both"/>
      </w:pPr>
    </w:p>
    <w:p w14:paraId="1BBA3B57" w14:textId="77777777" w:rsidR="00B145AD" w:rsidRDefault="00B145AD" w:rsidP="009C202C">
      <w:pPr>
        <w:spacing w:line="360" w:lineRule="auto"/>
        <w:jc w:val="both"/>
      </w:pPr>
    </w:p>
    <w:p w14:paraId="3E3C357A" w14:textId="2843DC57" w:rsidR="00B04B0D" w:rsidRDefault="00B944FE" w:rsidP="009C202C">
      <w:pPr>
        <w:spacing w:line="360" w:lineRule="auto"/>
        <w:jc w:val="both"/>
      </w:pPr>
      <w:r>
        <w:t xml:space="preserve">Knowledge </w:t>
      </w:r>
      <w:r w:rsidR="00B145AD">
        <w:t>management (</w:t>
      </w:r>
      <w:r>
        <w:t xml:space="preserve">KM) involves different types of knowledge. One of which is tacit knowledge. </w:t>
      </w:r>
      <w:r w:rsidR="003C6C5D">
        <w:t xml:space="preserve">Tacit knowledge is hard to measure and formalise. For </w:t>
      </w:r>
      <w:r w:rsidR="00B145AD">
        <w:t>example,</w:t>
      </w:r>
      <w:r w:rsidR="003C6C5D">
        <w:t xml:space="preserve"> if there are multiple projects that go over the budget, this knowledge does not indicate the reason for this to happen.</w:t>
      </w:r>
    </w:p>
    <w:p w14:paraId="12C8693D" w14:textId="77777777" w:rsidR="003C6C5D" w:rsidRDefault="003C6C5D" w:rsidP="009C202C">
      <w:pPr>
        <w:spacing w:line="360" w:lineRule="auto"/>
        <w:jc w:val="both"/>
      </w:pPr>
    </w:p>
    <w:p w14:paraId="2BFFCBAB" w14:textId="67285879" w:rsidR="004213AB" w:rsidRDefault="004213AB" w:rsidP="009C202C">
      <w:pPr>
        <w:spacing w:line="360" w:lineRule="auto"/>
        <w:jc w:val="both"/>
      </w:pPr>
      <w:r>
        <w:t xml:space="preserve">Knowledge assets are the key </w:t>
      </w:r>
      <w:r w:rsidR="00B145AD">
        <w:t>component</w:t>
      </w:r>
      <w:r>
        <w:t xml:space="preserve"> that drive knowledge leading to an organisation success. There are two different types, tacit and explicit. Tacit knowledge </w:t>
      </w:r>
      <w:r w:rsidR="00B145AD">
        <w:t>is</w:t>
      </w:r>
      <w:r>
        <w:t xml:space="preserve"> like key personnel, while explicit knowledge </w:t>
      </w:r>
      <w:r w:rsidR="00B145AD">
        <w:t>includes</w:t>
      </w:r>
      <w:r>
        <w:t xml:space="preserve"> patents. It is quite normal to have the tendency </w:t>
      </w:r>
      <w:r w:rsidR="00553330">
        <w:t xml:space="preserve">to capture all the </w:t>
      </w:r>
      <w:r w:rsidR="00B145AD">
        <w:t>knowledge</w:t>
      </w:r>
      <w:r w:rsidR="00553330">
        <w:t>, but as we will discuss, it will be hard to capture all tacit knowledge.</w:t>
      </w:r>
    </w:p>
    <w:p w14:paraId="5868DED5" w14:textId="77777777" w:rsidR="00B145AD" w:rsidRDefault="00B145AD" w:rsidP="009C202C">
      <w:pPr>
        <w:spacing w:line="360" w:lineRule="auto"/>
        <w:jc w:val="both"/>
      </w:pPr>
    </w:p>
    <w:p w14:paraId="49C6DED2" w14:textId="17A4E294" w:rsidR="003C6C5D" w:rsidRDefault="003C6C5D" w:rsidP="009C202C">
      <w:pPr>
        <w:spacing w:line="360" w:lineRule="auto"/>
        <w:jc w:val="both"/>
      </w:pPr>
      <w:r>
        <w:t>Another type of knowledge is explicit knowledge, this type can be easily measure</w:t>
      </w:r>
      <w:r w:rsidR="00B145AD">
        <w:t>d</w:t>
      </w:r>
      <w:r>
        <w:t xml:space="preserve"> and recorded. For </w:t>
      </w:r>
      <w:r w:rsidR="00B145AD">
        <w:t>example,</w:t>
      </w:r>
      <w:r>
        <w:t xml:space="preserve"> if we analyse the expenditure and budgets for different projects, we can easily see which projects will be over the budget.</w:t>
      </w:r>
    </w:p>
    <w:p w14:paraId="28CAF06A" w14:textId="77777777" w:rsidR="003C6C5D" w:rsidRDefault="003C6C5D" w:rsidP="009C202C">
      <w:pPr>
        <w:spacing w:line="360" w:lineRule="auto"/>
        <w:jc w:val="both"/>
      </w:pPr>
    </w:p>
    <w:p w14:paraId="1F080867" w14:textId="18606AEC" w:rsidR="003C6C5D" w:rsidRDefault="004E6C42" w:rsidP="009C202C">
      <w:pPr>
        <w:spacing w:line="360" w:lineRule="auto"/>
        <w:jc w:val="both"/>
      </w:pPr>
      <w:r>
        <w:lastRenderedPageBreak/>
        <w:t>Form the above, we can conclude that tacit knowledge is a problem for an organisation. Project managers normally say that things such as exchange rates, and other various communication challenges play a role to the difficulty. The problem is to try and make tacit knowledge into explicit knowledge, essentially formalising tacit knowledge.</w:t>
      </w:r>
    </w:p>
    <w:p w14:paraId="05C62E01" w14:textId="77777777" w:rsidR="0041552D" w:rsidRDefault="0041552D" w:rsidP="009C202C">
      <w:pPr>
        <w:spacing w:line="360" w:lineRule="auto"/>
        <w:jc w:val="both"/>
      </w:pPr>
    </w:p>
    <w:p w14:paraId="7350145A" w14:textId="4749349A" w:rsidR="00B145AD" w:rsidRPr="00B145AD" w:rsidRDefault="00B145AD" w:rsidP="009C202C">
      <w:pPr>
        <w:spacing w:line="360" w:lineRule="auto"/>
        <w:jc w:val="both"/>
        <w:rPr>
          <w:u w:val="single"/>
        </w:rPr>
      </w:pPr>
      <w:r w:rsidRPr="00B145AD">
        <w:rPr>
          <w:u w:val="single"/>
        </w:rPr>
        <w:t>Capture, store, and share knowledge</w:t>
      </w:r>
    </w:p>
    <w:p w14:paraId="730E7503" w14:textId="77777777" w:rsidR="00B145AD" w:rsidRDefault="00B145AD" w:rsidP="009C202C">
      <w:pPr>
        <w:spacing w:line="360" w:lineRule="auto"/>
        <w:jc w:val="both"/>
      </w:pPr>
    </w:p>
    <w:p w14:paraId="1EDF9011" w14:textId="6229A792" w:rsidR="0041552D" w:rsidRDefault="00AD6896" w:rsidP="009C202C">
      <w:pPr>
        <w:spacing w:line="360" w:lineRule="auto"/>
        <w:jc w:val="both"/>
      </w:pPr>
      <w:r>
        <w:t>So, to capture, store and share knowledge, the first thing to do is to locate where the organisation knowledge is. This process is normally referred to as the knowledge map.</w:t>
      </w:r>
      <w:r w:rsidR="004301C6">
        <w:t xml:space="preserve"> To create a knowledge map</w:t>
      </w:r>
      <w:r w:rsidR="002B349C">
        <w:t xml:space="preserve">, there needs to be an analysis of the </w:t>
      </w:r>
      <w:r w:rsidR="00B145AD">
        <w:t>workflow</w:t>
      </w:r>
      <w:r w:rsidR="002B349C">
        <w:t xml:space="preserve"> of the organisation and the decision-making processes. In order words, you need to identify the key knowledge workers, individuals who find out knowledge, use and share that knowledge. For </w:t>
      </w:r>
      <w:r w:rsidR="00B145AD">
        <w:t>example,</w:t>
      </w:r>
      <w:r w:rsidR="002B349C">
        <w:t xml:space="preserve"> in an organisation, people such as researchers, educators, engineers, and other individuals. However, some professionals who you wouldn’t identify as knowledge workers, such as experienced managers who have a great depth of experience, can also fall as a typical knowledge worker. </w:t>
      </w:r>
    </w:p>
    <w:p w14:paraId="52386ECA" w14:textId="77777777" w:rsidR="002B349C" w:rsidRDefault="002B349C" w:rsidP="009C202C">
      <w:pPr>
        <w:spacing w:line="360" w:lineRule="auto"/>
        <w:jc w:val="both"/>
      </w:pPr>
    </w:p>
    <w:p w14:paraId="0D507289" w14:textId="121DAF46" w:rsidR="002D3A8A" w:rsidRDefault="002B349C" w:rsidP="009C202C">
      <w:pPr>
        <w:spacing w:line="360" w:lineRule="auto"/>
        <w:jc w:val="both"/>
      </w:pPr>
      <w:r>
        <w:t xml:space="preserve">Once this knowledge map has been identified, the knowledge </w:t>
      </w:r>
      <w:r w:rsidR="001F5881">
        <w:t>needs</w:t>
      </w:r>
      <w:r>
        <w:t xml:space="preserve"> to be captured. The easiest way to capture knowledge is to do so in a documented way. We simply collect all the relevant documents, and put them in a precise, easy to read order. </w:t>
      </w:r>
      <w:r w:rsidR="001F5881">
        <w:t>But</w:t>
      </w:r>
      <w:r>
        <w:t xml:space="preserve"> not all knowledge can be docu</w:t>
      </w:r>
      <w:r w:rsidR="00872F83">
        <w:t xml:space="preserve">mented, in this case, proactive methods need to be </w:t>
      </w:r>
      <w:r w:rsidR="00643894">
        <w:t>implemented</w:t>
      </w:r>
      <w:r w:rsidR="00872F83">
        <w:t xml:space="preserve">. Methods </w:t>
      </w:r>
      <w:r w:rsidR="002D3A8A">
        <w:t xml:space="preserve">such as one-one supervision and </w:t>
      </w:r>
      <w:r w:rsidR="00872F83">
        <w:t>in</w:t>
      </w:r>
      <w:r w:rsidR="003A3269">
        <w:t>terview.</w:t>
      </w:r>
      <w:r w:rsidR="002D3A8A">
        <w:t xml:space="preserve"> </w:t>
      </w:r>
    </w:p>
    <w:p w14:paraId="4B5C6233" w14:textId="77777777" w:rsidR="002D3A8A" w:rsidRDefault="002D3A8A" w:rsidP="009C202C">
      <w:pPr>
        <w:spacing w:line="360" w:lineRule="auto"/>
        <w:jc w:val="both"/>
      </w:pPr>
    </w:p>
    <w:p w14:paraId="07ECAC48" w14:textId="28806564" w:rsidR="009501ED" w:rsidRDefault="002D3A8A" w:rsidP="009C202C">
      <w:pPr>
        <w:spacing w:line="360" w:lineRule="auto"/>
        <w:jc w:val="both"/>
      </w:pPr>
      <w:r>
        <w:t>To share knowledge, we need to store that knowledge in a store, which is norm</w:t>
      </w:r>
      <w:r w:rsidR="00055B48">
        <w:t>ally called a knowledge repository.</w:t>
      </w:r>
      <w:r w:rsidR="00B50152">
        <w:t xml:space="preserve"> </w:t>
      </w:r>
      <w:r w:rsidR="004578A0">
        <w:t xml:space="preserve">Knowledge repository is a structure that captures, while analysing the knowledge the knowledge assets within the firm. The structure enables individual within the firm to query and browse both organised and unorganised information which enables and </w:t>
      </w:r>
      <w:r w:rsidR="000C7D92">
        <w:t xml:space="preserve">promote individual knowledge and organisational knowledge. </w:t>
      </w:r>
      <w:r w:rsidR="00ED62A6">
        <w:t>There are two ways in which knowledge repository can be constructed. The first way is called structured repository</w:t>
      </w:r>
      <w:r w:rsidR="005E46D1">
        <w:t xml:space="preserve">, it is constructed </w:t>
      </w:r>
      <w:r w:rsidR="009A228C">
        <w:t xml:space="preserve">by any RDBMS packages, these packages </w:t>
      </w:r>
      <w:r w:rsidR="004F1900">
        <w:t xml:space="preserve">are stored in table forms. </w:t>
      </w:r>
      <w:r w:rsidR="00636942">
        <w:t xml:space="preserve">On the other hand, </w:t>
      </w:r>
      <w:r w:rsidR="00E41C7B">
        <w:t xml:space="preserve">the unstructured knowledge focuses on storing explicit forms of knowledge, which we </w:t>
      </w:r>
      <w:r w:rsidR="00E41C7B">
        <w:lastRenderedPageBreak/>
        <w:t xml:space="preserve">discussed earlier. </w:t>
      </w:r>
      <w:r w:rsidR="00937F62">
        <w:t xml:space="preserve">Knowledge repository is a vital component within an organisation, the sharing of knowledge is essential for growth, however </w:t>
      </w:r>
      <w:r w:rsidR="00BF1B1D">
        <w:t xml:space="preserve">the </w:t>
      </w:r>
      <w:r w:rsidR="004D1E8C">
        <w:t xml:space="preserve">repositories allows individual within the organisation to share and access files, while </w:t>
      </w:r>
      <w:r w:rsidR="00015810">
        <w:t>allowing managers to set</w:t>
      </w:r>
      <w:r w:rsidR="004D1E8C">
        <w:t xml:space="preserve"> controls and permission </w:t>
      </w:r>
      <w:r w:rsidR="00015810">
        <w:t>restriction in order to restrict what is accessible by users.</w:t>
      </w:r>
      <w:r w:rsidR="00860A80">
        <w:t xml:space="preserve"> </w:t>
      </w:r>
    </w:p>
    <w:p w14:paraId="39E14711" w14:textId="77777777" w:rsidR="00BF7956" w:rsidRDefault="00BF7956" w:rsidP="009C202C">
      <w:pPr>
        <w:spacing w:line="360" w:lineRule="auto"/>
        <w:jc w:val="both"/>
      </w:pPr>
    </w:p>
    <w:p w14:paraId="12702614" w14:textId="53024E72" w:rsidR="00BF7956" w:rsidRDefault="00BF7956" w:rsidP="009C202C">
      <w:pPr>
        <w:spacing w:line="360" w:lineRule="auto"/>
        <w:jc w:val="both"/>
      </w:pPr>
      <w:r>
        <w:t xml:space="preserve">Let </w:t>
      </w:r>
      <w:r w:rsidR="00F319C3">
        <w:t xml:space="preserve">us discuss the key features of </w:t>
      </w:r>
      <w:r w:rsidR="008763E0">
        <w:t>knowledge repository.</w:t>
      </w:r>
      <w:r w:rsidR="009924E2">
        <w:t xml:space="preserve"> One of which is the way it can be centralised. </w:t>
      </w:r>
      <w:r w:rsidR="007F725D">
        <w:t xml:space="preserve">A large amount if files and digital content </w:t>
      </w:r>
      <w:r w:rsidR="003845F2">
        <w:t>can be retrieved from multiple sources and can be organised in one central location. It can now be accessed globally within one interface</w:t>
      </w:r>
    </w:p>
    <w:p w14:paraId="34C70B1E" w14:textId="77777777" w:rsidR="003845F2" w:rsidRDefault="003845F2" w:rsidP="009C202C">
      <w:pPr>
        <w:spacing w:line="360" w:lineRule="auto"/>
        <w:jc w:val="both"/>
      </w:pPr>
    </w:p>
    <w:p w14:paraId="4FA4A16C" w14:textId="77777777" w:rsidR="007C32ED" w:rsidRDefault="003845F2" w:rsidP="009C202C">
      <w:pPr>
        <w:spacing w:line="360" w:lineRule="auto"/>
        <w:jc w:val="both"/>
      </w:pPr>
      <w:r>
        <w:t xml:space="preserve">The second key feature is content management. </w:t>
      </w:r>
      <w:r w:rsidR="00903C6C">
        <w:t xml:space="preserve">A variety of content can be stored, such as videos, modules, audio and visual files, blogs and much more. There isn’t any restriction </w:t>
      </w:r>
      <w:r w:rsidR="007C32ED">
        <w:t>with the content that can be stored, which promotes learning, additionally to access such content, we use key words and learning objectives.</w:t>
      </w:r>
    </w:p>
    <w:p w14:paraId="75E91A62" w14:textId="77777777" w:rsidR="007C32ED" w:rsidRDefault="007C32ED" w:rsidP="009C202C">
      <w:pPr>
        <w:spacing w:line="360" w:lineRule="auto"/>
        <w:jc w:val="both"/>
      </w:pPr>
    </w:p>
    <w:p w14:paraId="3CA7C338" w14:textId="18C486E1" w:rsidR="00790F61" w:rsidRDefault="001F5881" w:rsidP="009C202C">
      <w:pPr>
        <w:spacing w:line="360" w:lineRule="auto"/>
        <w:jc w:val="both"/>
      </w:pPr>
      <w:r>
        <w:t>Another feature of knowledge repository</w:t>
      </w:r>
      <w:r w:rsidR="00DC2228">
        <w:t xml:space="preserve"> is the cost efficiency of the process. Instead on spending huge amount of money on </w:t>
      </w:r>
      <w:r w:rsidR="007C4027">
        <w:t>training or educating employees, there are materials online that can be accessible.</w:t>
      </w:r>
    </w:p>
    <w:p w14:paraId="0E869694" w14:textId="77777777" w:rsidR="00790F61" w:rsidRDefault="00790F61" w:rsidP="009C202C">
      <w:pPr>
        <w:spacing w:line="360" w:lineRule="auto"/>
        <w:jc w:val="both"/>
      </w:pPr>
    </w:p>
    <w:p w14:paraId="53CA4765" w14:textId="5800E9D4" w:rsidR="00600F5B" w:rsidRDefault="00790F61" w:rsidP="009C202C">
      <w:pPr>
        <w:spacing w:line="360" w:lineRule="auto"/>
        <w:jc w:val="both"/>
      </w:pPr>
      <w:r>
        <w:t xml:space="preserve">With all of these said it is very important for organisation to maintain their </w:t>
      </w:r>
      <w:r w:rsidR="00357BE7">
        <w:t xml:space="preserve">competitive edge. Best practices are ideas that </w:t>
      </w:r>
      <w:r w:rsidR="004B61C9">
        <w:t xml:space="preserve">are very efficient, these ideas are what gives organisations a unique </w:t>
      </w:r>
      <w:r w:rsidR="001F5881">
        <w:t>advantage</w:t>
      </w:r>
      <w:r w:rsidR="004B61C9">
        <w:t xml:space="preserve"> over others. </w:t>
      </w:r>
      <w:r w:rsidR="001F5881">
        <w:t>So,</w:t>
      </w:r>
      <w:r w:rsidR="004B61C9">
        <w:t xml:space="preserve"> with the transparency and the knowledge sharing, it is very important for organisation to maintain that edge, and not give away their secret.</w:t>
      </w:r>
      <w:r w:rsidR="00553330">
        <w:t xml:space="preserve"> An example would be Tesla who had a patent opened to its rivals. They decided to share that knowledge with </w:t>
      </w:r>
      <w:r w:rsidR="001F5881">
        <w:t>rivals</w:t>
      </w:r>
      <w:r w:rsidR="00553330">
        <w:t>, however they didn’t give away the engineers that worked on the patent. It was an intelligent move, because technically they did give away some part of their knowledge, but their rivals cannot do much with it.</w:t>
      </w:r>
      <w:r w:rsidR="00BF3511">
        <w:t xml:space="preserve"> Tesla had a map where </w:t>
      </w:r>
      <w:r w:rsidR="007C5ADE">
        <w:t>they knew what information is structured or unstructured, Tesla can then diffuse it, and make a strategic decision.</w:t>
      </w:r>
    </w:p>
    <w:p w14:paraId="33A02D36" w14:textId="77777777" w:rsidR="00600F5B" w:rsidRDefault="00600F5B" w:rsidP="009C202C">
      <w:pPr>
        <w:spacing w:line="360" w:lineRule="auto"/>
        <w:jc w:val="both"/>
      </w:pPr>
    </w:p>
    <w:p w14:paraId="385A73C7" w14:textId="77777777" w:rsidR="00CC6954" w:rsidRDefault="00600F5B" w:rsidP="009C202C">
      <w:pPr>
        <w:spacing w:line="360" w:lineRule="auto"/>
        <w:jc w:val="both"/>
      </w:pPr>
      <w:r>
        <w:lastRenderedPageBreak/>
        <w:t xml:space="preserve">To ensure this, stewards are normally used. </w:t>
      </w:r>
      <w:r w:rsidR="00BC37C4">
        <w:t>Stewards are experts who will ensure the quality of information that is being shared, they take responsibility</w:t>
      </w:r>
      <w:r w:rsidR="00CC6954">
        <w:t>, moderating information that is being shared.</w:t>
      </w:r>
    </w:p>
    <w:p w14:paraId="21FA318B" w14:textId="77777777" w:rsidR="00CC6954" w:rsidRDefault="00CC6954" w:rsidP="009C202C">
      <w:pPr>
        <w:spacing w:line="360" w:lineRule="auto"/>
        <w:jc w:val="both"/>
      </w:pPr>
    </w:p>
    <w:p w14:paraId="1A884F5F" w14:textId="7E40431F" w:rsidR="003845F2" w:rsidRDefault="00123646" w:rsidP="009C202C">
      <w:pPr>
        <w:spacing w:line="360" w:lineRule="auto"/>
        <w:jc w:val="both"/>
      </w:pPr>
      <w:r>
        <w:t xml:space="preserve">Knowledge repositories will protect intellectual property. They protect the integrity </w:t>
      </w:r>
      <w:r w:rsidR="00C65586">
        <w:t xml:space="preserve">and relevance of IP. Organizations also have copyright compliance and </w:t>
      </w:r>
      <w:proofErr w:type="gramStart"/>
      <w:r w:rsidR="00C65586">
        <w:t>DRM(</w:t>
      </w:r>
      <w:proofErr w:type="gramEnd"/>
      <w:r w:rsidR="00C65586">
        <w:t>digital rights management) into system.</w:t>
      </w:r>
      <w:r w:rsidR="00DC2228">
        <w:t xml:space="preserve"> </w:t>
      </w:r>
      <w:r w:rsidR="00C65586">
        <w:t xml:space="preserve"> </w:t>
      </w:r>
      <w:r w:rsidR="00793A7B">
        <w:t>However,</w:t>
      </w:r>
      <w:r w:rsidR="00C65586">
        <w:t xml:space="preserve"> this is not the case, </w:t>
      </w:r>
      <w:r w:rsidR="006D7027">
        <w:t>repositories don’t really have DRM, this is a huge limitation that affects content creators and IP holders, resulting to a growth stunt.</w:t>
      </w:r>
    </w:p>
    <w:p w14:paraId="025BF02E" w14:textId="1C19C830" w:rsidR="00553330" w:rsidRDefault="00553330" w:rsidP="009C202C">
      <w:pPr>
        <w:spacing w:line="360" w:lineRule="auto"/>
        <w:jc w:val="both"/>
      </w:pPr>
    </w:p>
    <w:p w14:paraId="2421AB1D" w14:textId="189B276C" w:rsidR="00553330" w:rsidRDefault="00553330" w:rsidP="009C202C">
      <w:pPr>
        <w:spacing w:line="360" w:lineRule="auto"/>
        <w:jc w:val="both"/>
      </w:pPr>
      <w:r>
        <w:t xml:space="preserve">With all being said, before we share any sort of knowledge, an organisation needs to first know what knowledge they have. </w:t>
      </w:r>
      <w:r w:rsidR="001F5881">
        <w:t>So,</w:t>
      </w:r>
      <w:r>
        <w:t xml:space="preserve"> they strategies, looking at what sort of knowledge they can share, and what kind of knowledge they need to gather from </w:t>
      </w:r>
      <w:r w:rsidR="001F5881">
        <w:t>another</w:t>
      </w:r>
      <w:r>
        <w:t xml:space="preserve"> organisation. </w:t>
      </w:r>
    </w:p>
    <w:p w14:paraId="6FD00DBF" w14:textId="1BAC59DE" w:rsidR="00553330" w:rsidRDefault="00553330" w:rsidP="009C202C">
      <w:pPr>
        <w:spacing w:line="360" w:lineRule="auto"/>
        <w:jc w:val="both"/>
      </w:pPr>
    </w:p>
    <w:p w14:paraId="47668477" w14:textId="77777777" w:rsidR="001F5881" w:rsidRDefault="001F5881" w:rsidP="009C202C">
      <w:pPr>
        <w:spacing w:line="360" w:lineRule="auto"/>
        <w:jc w:val="both"/>
      </w:pPr>
    </w:p>
    <w:p w14:paraId="3DBC1FBD" w14:textId="3C561901" w:rsidR="001F5881" w:rsidRPr="001F5881" w:rsidRDefault="001F5881" w:rsidP="009C202C">
      <w:pPr>
        <w:spacing w:line="360" w:lineRule="auto"/>
        <w:jc w:val="both"/>
        <w:rPr>
          <w:u w:val="single"/>
        </w:rPr>
      </w:pPr>
      <w:r w:rsidRPr="001F5881">
        <w:rPr>
          <w:u w:val="single"/>
        </w:rPr>
        <w:t>Knowledge sharing</w:t>
      </w:r>
    </w:p>
    <w:p w14:paraId="10C183DC" w14:textId="77777777" w:rsidR="001F5881" w:rsidRDefault="001F5881" w:rsidP="009C202C">
      <w:pPr>
        <w:spacing w:line="360" w:lineRule="auto"/>
        <w:jc w:val="both"/>
      </w:pPr>
    </w:p>
    <w:p w14:paraId="3E004854" w14:textId="759CA962" w:rsidR="00553330" w:rsidRDefault="00553330" w:rsidP="009C202C">
      <w:pPr>
        <w:spacing w:line="360" w:lineRule="auto"/>
        <w:jc w:val="both"/>
      </w:pPr>
      <w:r>
        <w:t xml:space="preserve">I want to talk about how organisation motivate their workers to share their knowledge within an organisation. Let </w:t>
      </w:r>
      <w:r w:rsidR="00802309">
        <w:t>look</w:t>
      </w:r>
      <w:r>
        <w:t xml:space="preserve"> at Google for examp</w:t>
      </w:r>
      <w:r w:rsidR="00802309">
        <w:t>le, google is a perfect example of a company that motivate their workers to share knowledge. once a week they give their employees an opportunity to work on a project they want, however there is a clause, they must do so in a team. This is a perfect way to get employees to work together and feel comfortable sharing knowledge, making sure there is a sense of contribution to a common goal. The key is to think of ideas in which you can be rewarding individuals to share their knowledge, you need to find a way to make employees realise that there is a necessity of knowledge sharing for an organisation to go forward and prosper.</w:t>
      </w:r>
      <w:r w:rsidR="00BF3511">
        <w:t xml:space="preserve"> </w:t>
      </w:r>
    </w:p>
    <w:p w14:paraId="71481DE5" w14:textId="76AFC290" w:rsidR="00FD6089" w:rsidRDefault="00FD6089" w:rsidP="009C202C">
      <w:pPr>
        <w:spacing w:line="360" w:lineRule="auto"/>
        <w:jc w:val="both"/>
      </w:pPr>
    </w:p>
    <w:p w14:paraId="4FC80F90" w14:textId="505C4592" w:rsidR="00FD6089" w:rsidRDefault="00FD6089" w:rsidP="009C202C">
      <w:pPr>
        <w:spacing w:line="360" w:lineRule="auto"/>
        <w:jc w:val="both"/>
      </w:pPr>
      <w:r>
        <w:t xml:space="preserve">It can get very political when deciding what knowledge should be shared. Different people have different goals and motivation in life. Some are more aligned to a meritocracy type of living, keeping knowledge for themselves and </w:t>
      </w:r>
      <w:r w:rsidR="001F5881">
        <w:t>deciding</w:t>
      </w:r>
      <w:r>
        <w:t xml:space="preserve"> nit to share it. </w:t>
      </w:r>
      <w:r w:rsidR="001F5881">
        <w:t>So,</w:t>
      </w:r>
      <w:r>
        <w:t xml:space="preserve"> it can be very difficult to motivate people to share that </w:t>
      </w:r>
      <w:r w:rsidR="001F5881">
        <w:t>knowledge</w:t>
      </w:r>
      <w:r>
        <w:t>.</w:t>
      </w:r>
    </w:p>
    <w:p w14:paraId="302D9F39" w14:textId="6142175C" w:rsidR="00FD6089" w:rsidRDefault="00FD6089" w:rsidP="009C202C">
      <w:pPr>
        <w:spacing w:line="360" w:lineRule="auto"/>
        <w:jc w:val="both"/>
      </w:pPr>
    </w:p>
    <w:p w14:paraId="3F871377" w14:textId="19BC5E5B" w:rsidR="00FD6089" w:rsidRDefault="00FD6089" w:rsidP="009C202C">
      <w:pPr>
        <w:spacing w:line="360" w:lineRule="auto"/>
        <w:jc w:val="both"/>
      </w:pPr>
      <w:r>
        <w:t xml:space="preserve">If we look at the paradox of value, here we see a problem. People who are structured and </w:t>
      </w:r>
      <w:r w:rsidR="001F5881">
        <w:t>undiffuse</w:t>
      </w:r>
      <w:r>
        <w:t xml:space="preserve"> wasn’t to maintain their value. It is kind of human nature to always want to look good, and not share that knowledge that you learnt from pain staking hard work. </w:t>
      </w:r>
      <w:r w:rsidR="001F5881">
        <w:t>However,</w:t>
      </w:r>
      <w:r>
        <w:t xml:space="preserve"> unless employees realise that the knowledge need to be shared, the organisation wouldn’t be able to move forward. </w:t>
      </w:r>
      <w:r w:rsidR="001F5881">
        <w:t>So,</w:t>
      </w:r>
      <w:r>
        <w:t xml:space="preserve"> having a map that shows where </w:t>
      </w:r>
      <w:r w:rsidR="00BF3511">
        <w:t>to get certain information and who to get it from, will be very helpful.</w:t>
      </w:r>
    </w:p>
    <w:p w14:paraId="7E96DEEF" w14:textId="10299ECD" w:rsidR="00793A7B" w:rsidRDefault="00793A7B" w:rsidP="009C202C">
      <w:pPr>
        <w:spacing w:line="360" w:lineRule="auto"/>
        <w:jc w:val="both"/>
      </w:pPr>
    </w:p>
    <w:p w14:paraId="27BDDB04" w14:textId="77777777" w:rsidR="00E471BE" w:rsidRDefault="00E471BE" w:rsidP="009C202C">
      <w:pPr>
        <w:spacing w:line="360" w:lineRule="auto"/>
        <w:jc w:val="both"/>
      </w:pPr>
    </w:p>
    <w:p w14:paraId="21CB6912" w14:textId="138A95A8" w:rsidR="00793A7B" w:rsidRDefault="00793A7B" w:rsidP="009C202C">
      <w:pPr>
        <w:spacing w:line="360" w:lineRule="auto"/>
        <w:jc w:val="both"/>
      </w:pPr>
    </w:p>
    <w:p w14:paraId="469C17C3" w14:textId="59C85597" w:rsidR="00793A7B" w:rsidRPr="001F5881" w:rsidRDefault="00793A7B" w:rsidP="009C202C">
      <w:pPr>
        <w:spacing w:line="360" w:lineRule="auto"/>
        <w:jc w:val="both"/>
        <w:rPr>
          <w:u w:val="single"/>
        </w:rPr>
      </w:pPr>
      <w:r w:rsidRPr="001F5881">
        <w:rPr>
          <w:u w:val="single"/>
        </w:rPr>
        <w:t>Explain the contribution knowledge assets have on an organisation.</w:t>
      </w:r>
    </w:p>
    <w:p w14:paraId="75886728" w14:textId="0CEA598D" w:rsidR="00793A7B" w:rsidRDefault="00793A7B" w:rsidP="009C202C">
      <w:pPr>
        <w:spacing w:line="360" w:lineRule="auto"/>
        <w:jc w:val="both"/>
      </w:pPr>
    </w:p>
    <w:p w14:paraId="157A3EFB" w14:textId="2324186D" w:rsidR="00793A7B" w:rsidRDefault="00793A7B" w:rsidP="009C202C">
      <w:pPr>
        <w:spacing w:line="360" w:lineRule="auto"/>
        <w:jc w:val="both"/>
      </w:pPr>
      <w:r>
        <w:t xml:space="preserve">We can conclude that the development of an organisation is affected by the knowledge of its employees, it doesn’t matter what position these employees are, all knowledge of employees </w:t>
      </w:r>
      <w:r w:rsidR="00E471BE">
        <w:t>is</w:t>
      </w:r>
      <w:r>
        <w:t xml:space="preserve"> very vital. As we have discussed earlier, we know that the individual knowledge of employees </w:t>
      </w:r>
      <w:r w:rsidR="00E471BE">
        <w:t>has</w:t>
      </w:r>
      <w:r>
        <w:t xml:space="preserve"> a direct effect on the organisation knowledge. Even with the very impressive individual knowledge, it is not compulsory that an organisation </w:t>
      </w:r>
      <w:r w:rsidR="0058326A">
        <w:t>will be successful, without proper knowledge sharing techniques in place.</w:t>
      </w:r>
    </w:p>
    <w:p w14:paraId="0119A7D4" w14:textId="50481A80" w:rsidR="0058326A" w:rsidRDefault="0058326A" w:rsidP="009C202C">
      <w:pPr>
        <w:spacing w:line="360" w:lineRule="auto"/>
        <w:jc w:val="both"/>
      </w:pPr>
    </w:p>
    <w:p w14:paraId="792D79F6" w14:textId="72C07A9C" w:rsidR="0058326A" w:rsidRDefault="0058326A" w:rsidP="009C202C">
      <w:pPr>
        <w:spacing w:line="360" w:lineRule="auto"/>
        <w:jc w:val="both"/>
      </w:pPr>
      <w:r>
        <w:t>From a lot of research done on the relationship between knowledge and the organisation.  Based on the studies of larger organisation the most i</w:t>
      </w:r>
      <w:r w:rsidR="00DA36E9">
        <w:t xml:space="preserve">mportant factor which affects an organisation result is the </w:t>
      </w:r>
      <w:r w:rsidR="00E471BE">
        <w:t>organisation</w:t>
      </w:r>
      <w:r w:rsidR="00DA36E9">
        <w:t xml:space="preserve"> infrastructure and </w:t>
      </w:r>
      <w:proofErr w:type="gramStart"/>
      <w:r w:rsidR="00DA36E9">
        <w:t>employees</w:t>
      </w:r>
      <w:proofErr w:type="gramEnd"/>
      <w:r w:rsidR="00DA36E9">
        <w:t xml:space="preserve"> </w:t>
      </w:r>
      <w:r w:rsidR="001F5881">
        <w:t>motivation (</w:t>
      </w:r>
      <w:r w:rsidR="00E471BE">
        <w:t>Davenport</w:t>
      </w:r>
      <w:r w:rsidR="00DA36E9">
        <w:t xml:space="preserve"> &amp; </w:t>
      </w:r>
      <w:proofErr w:type="spellStart"/>
      <w:r w:rsidR="00DA36E9">
        <w:t>Prusak</w:t>
      </w:r>
      <w:proofErr w:type="spellEnd"/>
      <w:r w:rsidR="00DA36E9">
        <w:t xml:space="preserve">, 1998). These factors are very important in a small sized organisation. The reason why the organisation infrastructure is important is because it has an impact on how knowledge can be communicated within an organisation, it has an effect on the collaboration within employees, it has an effect on how </w:t>
      </w:r>
      <w:r w:rsidR="00E471BE">
        <w:t>knowledge</w:t>
      </w:r>
      <w:r w:rsidR="00DA36E9">
        <w:t xml:space="preserve"> can be exploited </w:t>
      </w:r>
      <w:r w:rsidR="004C5B6A">
        <w:t xml:space="preserve">, all these leading to productivity of a firm. Although </w:t>
      </w:r>
      <w:proofErr w:type="spellStart"/>
      <w:r w:rsidR="004C5B6A">
        <w:t>Valmphammadi</w:t>
      </w:r>
      <w:proofErr w:type="spellEnd"/>
      <w:r w:rsidR="004C5B6A">
        <w:t xml:space="preserve"> found in his research that education, </w:t>
      </w:r>
      <w:r w:rsidR="00E471BE">
        <w:t>trading</w:t>
      </w:r>
      <w:r w:rsidR="004C5B6A">
        <w:t xml:space="preserve"> and the importance of human </w:t>
      </w:r>
      <w:r w:rsidR="00E471BE">
        <w:t>resources</w:t>
      </w:r>
      <w:r w:rsidR="004C5B6A">
        <w:t xml:space="preserve"> to be </w:t>
      </w:r>
      <w:r w:rsidR="00E471BE">
        <w:t>important</w:t>
      </w:r>
      <w:r w:rsidR="004C5B6A">
        <w:t xml:space="preserve"> in achieving objectives within an organisation.</w:t>
      </w:r>
    </w:p>
    <w:p w14:paraId="39F8E2C3" w14:textId="77777777" w:rsidR="009501ED" w:rsidRDefault="009501ED" w:rsidP="009C202C">
      <w:pPr>
        <w:spacing w:line="360" w:lineRule="auto"/>
        <w:jc w:val="both"/>
      </w:pPr>
    </w:p>
    <w:p w14:paraId="28CFC98A" w14:textId="6B59D0E8" w:rsidR="002B349C" w:rsidRDefault="00E41C7B" w:rsidP="009C202C">
      <w:pPr>
        <w:spacing w:line="360" w:lineRule="auto"/>
        <w:jc w:val="both"/>
      </w:pPr>
      <w:r>
        <w:t xml:space="preserve"> </w:t>
      </w:r>
      <w:r w:rsidR="00ED62A6">
        <w:t xml:space="preserve"> </w:t>
      </w:r>
      <w:r w:rsidR="004578A0">
        <w:t xml:space="preserve"> </w:t>
      </w:r>
      <w:r w:rsidR="00055B48">
        <w:t xml:space="preserve"> </w:t>
      </w:r>
      <w:r w:rsidR="007D4991">
        <w:t xml:space="preserve"> </w:t>
      </w:r>
    </w:p>
    <w:p w14:paraId="482282A1" w14:textId="6EFA41E3" w:rsidR="00B95558" w:rsidRDefault="00B95558" w:rsidP="009C202C">
      <w:pPr>
        <w:spacing w:line="360" w:lineRule="auto"/>
        <w:jc w:val="both"/>
      </w:pPr>
    </w:p>
    <w:p w14:paraId="11BE94C8" w14:textId="6B9825CD" w:rsidR="00B95558" w:rsidRPr="001F5881" w:rsidRDefault="00B95558" w:rsidP="009C202C">
      <w:pPr>
        <w:spacing w:line="360" w:lineRule="auto"/>
        <w:jc w:val="both"/>
        <w:rPr>
          <w:u w:val="single"/>
        </w:rPr>
      </w:pPr>
      <w:r w:rsidRPr="001F5881">
        <w:rPr>
          <w:u w:val="single"/>
        </w:rPr>
        <w:t>Knowledge requirement for an organisation.</w:t>
      </w:r>
    </w:p>
    <w:p w14:paraId="46EF0E67" w14:textId="5C0852AB" w:rsidR="00B95558" w:rsidRDefault="00B95558" w:rsidP="009C202C">
      <w:pPr>
        <w:spacing w:line="360" w:lineRule="auto"/>
        <w:jc w:val="both"/>
      </w:pPr>
    </w:p>
    <w:p w14:paraId="46584E60" w14:textId="72D3804F" w:rsidR="00B95558" w:rsidRDefault="00B95558" w:rsidP="009C202C">
      <w:pPr>
        <w:spacing w:line="360" w:lineRule="auto"/>
        <w:jc w:val="both"/>
      </w:pPr>
      <w:r>
        <w:t xml:space="preserve">There </w:t>
      </w:r>
      <w:r w:rsidR="001F5881">
        <w:t>is</w:t>
      </w:r>
      <w:r>
        <w:t xml:space="preserve"> some basic knowledge requirement that individuals in an organisation need to have, for example this </w:t>
      </w:r>
      <w:r w:rsidR="001F5881">
        <w:t>could</w:t>
      </w:r>
      <w:r>
        <w:t xml:space="preserve"> be factual and theoretical. Individual need to be able to </w:t>
      </w:r>
      <w:r w:rsidR="001F5881">
        <w:t>possess</w:t>
      </w:r>
      <w:r>
        <w:t xml:space="preserve"> </w:t>
      </w:r>
      <w:r w:rsidR="001F5881">
        <w:t>these sorts of knowledge</w:t>
      </w:r>
      <w:r>
        <w:t xml:space="preserve"> </w:t>
      </w:r>
      <w:r w:rsidR="001F5881">
        <w:t>and</w:t>
      </w:r>
      <w:r>
        <w:t xml:space="preserve"> have the skills to find and access such knowledge. Individuals need to be highly motivated and have effective communication skills. </w:t>
      </w:r>
      <w:r w:rsidR="001F5881">
        <w:t>However,</w:t>
      </w:r>
      <w:r>
        <w:t xml:space="preserve"> </w:t>
      </w:r>
      <w:r w:rsidR="001F5881">
        <w:t>these sorts of skills</w:t>
      </w:r>
      <w:r>
        <w:t xml:space="preserve"> are just the basics, for more advanced roles we would be using a knowledge skill map.</w:t>
      </w:r>
    </w:p>
    <w:p w14:paraId="4C13AE7F" w14:textId="2297F1EE" w:rsidR="00F63A16" w:rsidRDefault="00F63A16" w:rsidP="009C202C">
      <w:pPr>
        <w:spacing w:line="360" w:lineRule="auto"/>
        <w:jc w:val="both"/>
      </w:pPr>
    </w:p>
    <w:p w14:paraId="3A28EA30" w14:textId="4D619DB7" w:rsidR="00F63A16" w:rsidRDefault="00F63A16" w:rsidP="009C202C">
      <w:pPr>
        <w:spacing w:line="360" w:lineRule="auto"/>
        <w:jc w:val="both"/>
      </w:pPr>
      <w:r>
        <w:t xml:space="preserve">An example of a knowledge map for a consulting company will include that individuals have skills such as business planning skills and organisational skills. The individual will also need to possess people management skills, and team building </w:t>
      </w:r>
      <w:r w:rsidR="001F5881">
        <w:t>skills</w:t>
      </w:r>
      <w:r>
        <w:t xml:space="preserve">. As well as problem solving, listening, negotiation, and maybe some IT skills such as programming software applications. </w:t>
      </w:r>
    </w:p>
    <w:p w14:paraId="443C7817" w14:textId="5ED7F653" w:rsidR="00F63A16" w:rsidRDefault="00F63A16" w:rsidP="009C202C">
      <w:pPr>
        <w:spacing w:line="360" w:lineRule="auto"/>
        <w:jc w:val="both"/>
      </w:pPr>
    </w:p>
    <w:p w14:paraId="1E11C48B" w14:textId="37BB6FD1" w:rsidR="00F63A16" w:rsidRDefault="00F63A16" w:rsidP="009C202C">
      <w:pPr>
        <w:spacing w:line="360" w:lineRule="auto"/>
        <w:jc w:val="both"/>
      </w:pPr>
      <w:r>
        <w:t>Here are just examples of a knowledge skill map for a specific or specialised role. Depending on the knowledge management position, some skills will be needed more than others</w:t>
      </w:r>
      <w:r w:rsidR="007F3C0B">
        <w:t xml:space="preserve">, some workers will need to rely on their communication </w:t>
      </w:r>
      <w:r w:rsidR="001F5881">
        <w:t>skills</w:t>
      </w:r>
      <w:r w:rsidR="007F3C0B">
        <w:t xml:space="preserve"> more than their technical skills, and some will need to rely on their technical </w:t>
      </w:r>
      <w:r w:rsidR="001F5881">
        <w:t>skills</w:t>
      </w:r>
      <w:r w:rsidR="007F3C0B">
        <w:t xml:space="preserve"> more than their communication </w:t>
      </w:r>
      <w:r w:rsidR="001F5881">
        <w:t>skills</w:t>
      </w:r>
      <w:r w:rsidR="007F3C0B">
        <w:t xml:space="preserve">. </w:t>
      </w:r>
    </w:p>
    <w:p w14:paraId="6AC2CD3F" w14:textId="4E48C898" w:rsidR="00CE63FD" w:rsidRDefault="00CE63FD" w:rsidP="009C202C">
      <w:pPr>
        <w:spacing w:line="360" w:lineRule="auto"/>
        <w:jc w:val="both"/>
      </w:pPr>
    </w:p>
    <w:p w14:paraId="59445FD6" w14:textId="21C8EA9B" w:rsidR="00CE63FD" w:rsidRPr="001F5881" w:rsidRDefault="00CE63FD" w:rsidP="009C202C">
      <w:pPr>
        <w:spacing w:line="360" w:lineRule="auto"/>
        <w:jc w:val="both"/>
        <w:rPr>
          <w:u w:val="single"/>
        </w:rPr>
      </w:pPr>
      <w:r w:rsidRPr="001F5881">
        <w:rPr>
          <w:u w:val="single"/>
        </w:rPr>
        <w:t>Evaluate the organisation’s framework for enabling knowledge sharing</w:t>
      </w:r>
    </w:p>
    <w:p w14:paraId="33DCFE79" w14:textId="401B2A58" w:rsidR="00CE63FD" w:rsidRDefault="00CE63FD" w:rsidP="009C202C">
      <w:pPr>
        <w:spacing w:line="360" w:lineRule="auto"/>
        <w:jc w:val="both"/>
      </w:pPr>
    </w:p>
    <w:p w14:paraId="6D344942" w14:textId="6558FF3D" w:rsidR="00CE63FD" w:rsidRDefault="00CE63FD" w:rsidP="009C202C">
      <w:pPr>
        <w:spacing w:line="360" w:lineRule="auto"/>
        <w:jc w:val="both"/>
      </w:pPr>
      <w:r>
        <w:t xml:space="preserve">As we have discussed many times that in an organisation it is sometimes very difficult to make information available. For </w:t>
      </w:r>
      <w:proofErr w:type="gramStart"/>
      <w:r w:rsidR="001F5881">
        <w:t>example</w:t>
      </w:r>
      <w:proofErr w:type="gramEnd"/>
      <w:r>
        <w:t xml:space="preserve"> is can be hard to capture knowledge, to store and keep that knowledge. Organisations sometimes get confused on the best possible way to make the knowledge easily accessible and easily understandable. </w:t>
      </w:r>
      <w:proofErr w:type="gramStart"/>
      <w:r>
        <w:t>So</w:t>
      </w:r>
      <w:proofErr w:type="gramEnd"/>
      <w:r>
        <w:t xml:space="preserve"> a framework is needed, a framework that can be easily </w:t>
      </w:r>
      <w:r w:rsidR="00BF2C22">
        <w:t>understandable</w:t>
      </w:r>
      <w:r>
        <w:t xml:space="preserve"> by anyone. A good framework or model will need to include lots of various material</w:t>
      </w:r>
      <w:r w:rsidR="00EA025B">
        <w:t>, it needs to show relationships much more easily than writing can show.</w:t>
      </w:r>
    </w:p>
    <w:p w14:paraId="3FFAD39D" w14:textId="14950854" w:rsidR="00EA025B" w:rsidRDefault="00EA025B" w:rsidP="009C202C">
      <w:pPr>
        <w:spacing w:line="360" w:lineRule="auto"/>
        <w:jc w:val="both"/>
      </w:pPr>
    </w:p>
    <w:p w14:paraId="64AABF68" w14:textId="611B7898" w:rsidR="00B95558" w:rsidRDefault="00EA025B" w:rsidP="009C202C">
      <w:pPr>
        <w:spacing w:line="360" w:lineRule="auto"/>
        <w:jc w:val="both"/>
      </w:pPr>
      <w:r>
        <w:t xml:space="preserve">To have such knowledge management framework, there need to be an identification of need. What does the organisation need? The needs need to be met using such framework.  There </w:t>
      </w:r>
      <w:r>
        <w:lastRenderedPageBreak/>
        <w:t xml:space="preserve">also need to be a recognition of knowledge assets, the framework will need to identify multiple knowledge resources and use it as an advantage to make a good knowledge management framework. Other things needed will be how to store the knowledge and to easily retrieve such knowledge and share the knowledge. All these processes can be affected by a lot of factors, and the processes are independent. </w:t>
      </w:r>
      <w:r w:rsidR="00BF2C22">
        <w:t>So,</w:t>
      </w:r>
      <w:r>
        <w:t xml:space="preserve"> if you look at multiple organisation knowledge framework, it will be different. Some organisational framework </w:t>
      </w:r>
      <w:r w:rsidR="00BF2C22">
        <w:t>tends</w:t>
      </w:r>
      <w:r>
        <w:t xml:space="preserve"> to simulate the things that occur within an organisation</w:t>
      </w:r>
      <w:r w:rsidR="00CA21AC">
        <w:t xml:space="preserve">. </w:t>
      </w:r>
      <w:r w:rsidR="00BF2C22">
        <w:t>However,</w:t>
      </w:r>
      <w:r w:rsidR="00CA21AC">
        <w:t xml:space="preserve"> it is difficult to have all the information within that framework, and it can often be very difficult to grasp when it is filled with a lot of information. </w:t>
      </w:r>
      <w:r w:rsidR="00BF2C22">
        <w:t>So,</w:t>
      </w:r>
      <w:r w:rsidR="00CA21AC">
        <w:t xml:space="preserve"> they sometimes have very limited information, just to make it more easily understandable. </w:t>
      </w:r>
      <w:r w:rsidR="00BF2C22">
        <w:t>A</w:t>
      </w:r>
      <w:r w:rsidR="00CA21AC">
        <w:t xml:space="preserve"> model can be very complicated, in a management framework all knowledge is not captured. </w:t>
      </w:r>
      <w:r w:rsidR="00BF2C22">
        <w:t>So,</w:t>
      </w:r>
      <w:r w:rsidR="00CA21AC">
        <w:t xml:space="preserve"> what is normally done is that there is a focus on what the focus will be on the framework. A framework can often have this format. </w:t>
      </w:r>
      <w:r w:rsidR="00BF2C22">
        <w:t>So,</w:t>
      </w:r>
      <w:r w:rsidR="00CA21AC">
        <w:t xml:space="preserve"> the organisation framework will choose what knowledge management processes that will be included and how. </w:t>
      </w:r>
      <w:r w:rsidR="00BF2C22">
        <w:t>Often,</w:t>
      </w:r>
      <w:r w:rsidR="00CA21AC">
        <w:t xml:space="preserve"> they will have detailed explanation of the reason behind a method when chos</w:t>
      </w:r>
      <w:r w:rsidR="009564C3">
        <w:t xml:space="preserve">en, also the timing </w:t>
      </w:r>
      <w:r w:rsidR="00BF2C22">
        <w:t>of why</w:t>
      </w:r>
      <w:r w:rsidR="009564C3">
        <w:t xml:space="preserve"> each method is used is also explained. The why </w:t>
      </w:r>
      <w:r w:rsidR="00C979B4">
        <w:t xml:space="preserve">and when </w:t>
      </w:r>
      <w:r w:rsidR="00C8376E">
        <w:t xml:space="preserve">is normally more strategic, </w:t>
      </w:r>
      <w:r w:rsidR="00BF2C22">
        <w:t>while</w:t>
      </w:r>
      <w:r w:rsidR="00C8376E">
        <w:t xml:space="preserve"> the what is more about the understanding of the things available to managers.</w:t>
      </w:r>
    </w:p>
    <w:p w14:paraId="0BF9505B" w14:textId="77777777" w:rsidR="00C60C89" w:rsidRDefault="00C60C89" w:rsidP="009C202C">
      <w:pPr>
        <w:spacing w:line="360" w:lineRule="auto"/>
        <w:jc w:val="both"/>
      </w:pPr>
    </w:p>
    <w:p w14:paraId="780A5208" w14:textId="77777777" w:rsidR="00CA21AC" w:rsidRDefault="00CA21AC" w:rsidP="009C202C">
      <w:pPr>
        <w:spacing w:line="360" w:lineRule="auto"/>
        <w:jc w:val="both"/>
        <w:rPr>
          <w:rFonts w:ascii="Helvetica" w:eastAsia="Times New Roman" w:hAnsi="Helvetica" w:cs="Times New Roman"/>
          <w:color w:val="333333"/>
          <w:sz w:val="26"/>
          <w:szCs w:val="26"/>
          <w:lang w:eastAsia="en-GB"/>
        </w:rPr>
      </w:pPr>
    </w:p>
    <w:p w14:paraId="174D6E79" w14:textId="77777777" w:rsidR="00CA21AC" w:rsidRDefault="00CA21AC" w:rsidP="009C202C">
      <w:pPr>
        <w:spacing w:line="360" w:lineRule="auto"/>
        <w:jc w:val="both"/>
        <w:rPr>
          <w:rFonts w:ascii="Helvetica" w:eastAsia="Times New Roman" w:hAnsi="Helvetica" w:cs="Times New Roman"/>
          <w:color w:val="333333"/>
          <w:sz w:val="26"/>
          <w:szCs w:val="26"/>
          <w:lang w:eastAsia="en-GB"/>
        </w:rPr>
      </w:pPr>
    </w:p>
    <w:p w14:paraId="1393B49C" w14:textId="77777777" w:rsidR="00CA21AC" w:rsidRDefault="00CA21AC" w:rsidP="009C202C">
      <w:pPr>
        <w:spacing w:line="360" w:lineRule="auto"/>
        <w:jc w:val="both"/>
        <w:rPr>
          <w:rFonts w:ascii="Helvetica" w:eastAsia="Times New Roman" w:hAnsi="Helvetica" w:cs="Times New Roman"/>
          <w:color w:val="333333"/>
          <w:sz w:val="26"/>
          <w:szCs w:val="26"/>
          <w:lang w:eastAsia="en-GB"/>
        </w:rPr>
      </w:pPr>
    </w:p>
    <w:p w14:paraId="07898C6C" w14:textId="77777777" w:rsidR="00CA21AC" w:rsidRDefault="00CA21AC" w:rsidP="009C202C">
      <w:pPr>
        <w:spacing w:line="360" w:lineRule="auto"/>
        <w:jc w:val="both"/>
        <w:rPr>
          <w:rFonts w:ascii="Helvetica" w:eastAsia="Times New Roman" w:hAnsi="Helvetica" w:cs="Times New Roman"/>
          <w:color w:val="333333"/>
          <w:sz w:val="26"/>
          <w:szCs w:val="26"/>
          <w:lang w:eastAsia="en-GB"/>
        </w:rPr>
      </w:pPr>
    </w:p>
    <w:p w14:paraId="29E639C8" w14:textId="77777777" w:rsidR="00CA21AC" w:rsidRDefault="00CA21AC" w:rsidP="009C202C">
      <w:pPr>
        <w:spacing w:line="360" w:lineRule="auto"/>
        <w:jc w:val="both"/>
        <w:rPr>
          <w:rFonts w:ascii="Helvetica" w:eastAsia="Times New Roman" w:hAnsi="Helvetica" w:cs="Times New Roman"/>
          <w:color w:val="333333"/>
          <w:sz w:val="26"/>
          <w:szCs w:val="26"/>
          <w:lang w:eastAsia="en-GB"/>
        </w:rPr>
      </w:pPr>
    </w:p>
    <w:p w14:paraId="6CE7AEAC" w14:textId="77777777" w:rsidR="003B0FDD" w:rsidRDefault="003B0FDD" w:rsidP="009C202C">
      <w:pPr>
        <w:spacing w:line="360" w:lineRule="auto"/>
        <w:jc w:val="both"/>
        <w:rPr>
          <w:rFonts w:ascii="Times New Roman" w:eastAsia="Times New Roman" w:hAnsi="Times New Roman" w:cs="Times New Roman"/>
          <w:lang w:eastAsia="en-GB"/>
        </w:rPr>
      </w:pPr>
    </w:p>
    <w:p w14:paraId="0F24ED7B" w14:textId="07F0EBA6" w:rsidR="003B0FDD" w:rsidRPr="00BF2C22" w:rsidRDefault="00BF2C22" w:rsidP="009C202C">
      <w:pPr>
        <w:spacing w:line="360" w:lineRule="auto"/>
        <w:jc w:val="both"/>
        <w:rPr>
          <w:rFonts w:ascii="Times New Roman" w:eastAsia="Times New Roman" w:hAnsi="Times New Roman" w:cs="Times New Roman"/>
          <w:u w:val="single"/>
          <w:lang w:eastAsia="en-GB"/>
        </w:rPr>
      </w:pPr>
      <w:r w:rsidRPr="00BF2C22">
        <w:rPr>
          <w:rFonts w:ascii="Times New Roman" w:eastAsia="Times New Roman" w:hAnsi="Times New Roman" w:cs="Times New Roman"/>
          <w:u w:val="single"/>
          <w:lang w:eastAsia="en-GB"/>
        </w:rPr>
        <w:t>Reference</w:t>
      </w:r>
    </w:p>
    <w:p w14:paraId="16B737DE" w14:textId="77777777" w:rsidR="003B0FDD" w:rsidRDefault="003B0FDD" w:rsidP="009C202C">
      <w:pPr>
        <w:spacing w:line="360" w:lineRule="auto"/>
        <w:jc w:val="both"/>
        <w:rPr>
          <w:rFonts w:ascii="Times New Roman" w:eastAsia="Times New Roman" w:hAnsi="Times New Roman" w:cs="Times New Roman"/>
          <w:lang w:eastAsia="en-GB"/>
        </w:rPr>
      </w:pPr>
    </w:p>
    <w:p w14:paraId="0DE6EB43" w14:textId="77777777" w:rsidR="003B0FDD" w:rsidRDefault="003B0FDD" w:rsidP="009C202C">
      <w:pPr>
        <w:spacing w:line="360" w:lineRule="auto"/>
        <w:jc w:val="both"/>
        <w:rPr>
          <w:rFonts w:ascii="Times New Roman" w:eastAsia="Times New Roman" w:hAnsi="Times New Roman" w:cs="Times New Roman"/>
          <w:lang w:eastAsia="en-GB"/>
        </w:rPr>
      </w:pPr>
    </w:p>
    <w:p w14:paraId="04851875" w14:textId="77777777" w:rsidR="003B0FDD" w:rsidRDefault="003B0FDD" w:rsidP="009C202C">
      <w:pPr>
        <w:spacing w:line="360" w:lineRule="auto"/>
        <w:jc w:val="both"/>
        <w:rPr>
          <w:rFonts w:ascii="Times New Roman" w:eastAsia="Times New Roman" w:hAnsi="Times New Roman" w:cs="Times New Roman"/>
          <w:lang w:eastAsia="en-GB"/>
        </w:rPr>
      </w:pPr>
      <w:r w:rsidRPr="003B0FDD">
        <w:rPr>
          <w:rFonts w:ascii="Times New Roman" w:eastAsia="Times New Roman" w:hAnsi="Times New Roman" w:cs="Times New Roman"/>
          <w:lang w:eastAsia="en-GB"/>
        </w:rPr>
        <w:t>Bell, D. (1973), The Coming of Post-industrial Society, Basic Books, New Yo</w:t>
      </w:r>
      <w:r>
        <w:rPr>
          <w:rFonts w:ascii="Times New Roman" w:eastAsia="Times New Roman" w:hAnsi="Times New Roman" w:cs="Times New Roman"/>
          <w:lang w:eastAsia="en-GB"/>
        </w:rPr>
        <w:t>rk, NY.</w:t>
      </w:r>
    </w:p>
    <w:p w14:paraId="0107F628" w14:textId="77777777" w:rsidR="003B0FDD" w:rsidRDefault="003B0FDD" w:rsidP="009C202C">
      <w:pPr>
        <w:spacing w:line="360" w:lineRule="auto"/>
        <w:jc w:val="both"/>
        <w:rPr>
          <w:rFonts w:ascii="Times New Roman" w:eastAsia="Times New Roman" w:hAnsi="Times New Roman" w:cs="Times New Roman"/>
          <w:lang w:eastAsia="en-GB"/>
        </w:rPr>
      </w:pPr>
    </w:p>
    <w:p w14:paraId="297B121B" w14:textId="77777777" w:rsidR="003B0FDD" w:rsidRDefault="003B0FDD" w:rsidP="009C202C">
      <w:pPr>
        <w:spacing w:line="360" w:lineRule="auto"/>
        <w:jc w:val="both"/>
        <w:rPr>
          <w:rFonts w:ascii="Times New Roman" w:eastAsia="Times New Roman" w:hAnsi="Times New Roman" w:cs="Times New Roman"/>
          <w:lang w:eastAsia="en-GB"/>
        </w:rPr>
      </w:pPr>
      <w:r w:rsidRPr="003B0FDD">
        <w:rPr>
          <w:rFonts w:ascii="Times New Roman" w:eastAsia="Times New Roman" w:hAnsi="Times New Roman" w:cs="Times New Roman"/>
          <w:lang w:eastAsia="en-GB"/>
        </w:rPr>
        <w:t xml:space="preserve">Davenport, T.H., </w:t>
      </w:r>
      <w:proofErr w:type="spellStart"/>
      <w:r w:rsidRPr="003B0FDD">
        <w:rPr>
          <w:rFonts w:ascii="Times New Roman" w:eastAsia="Times New Roman" w:hAnsi="Times New Roman" w:cs="Times New Roman"/>
          <w:lang w:eastAsia="en-GB"/>
        </w:rPr>
        <w:t>Jarvenpaa</w:t>
      </w:r>
      <w:proofErr w:type="spellEnd"/>
      <w:r w:rsidRPr="003B0FDD">
        <w:rPr>
          <w:rFonts w:ascii="Times New Roman" w:eastAsia="Times New Roman" w:hAnsi="Times New Roman" w:cs="Times New Roman"/>
          <w:lang w:eastAsia="en-GB"/>
        </w:rPr>
        <w:t>, S.L. and Beers, M.C. (1996), ``Improving knowledge work processes’’, Sloan Management Review, Summer, pp. 53-65.</w:t>
      </w:r>
    </w:p>
    <w:p w14:paraId="71726AC7" w14:textId="77777777" w:rsidR="003B0FDD" w:rsidRDefault="003B0FDD" w:rsidP="009C202C">
      <w:pPr>
        <w:spacing w:line="360" w:lineRule="auto"/>
        <w:jc w:val="both"/>
        <w:rPr>
          <w:rFonts w:ascii="Times New Roman" w:eastAsia="Times New Roman" w:hAnsi="Times New Roman" w:cs="Times New Roman"/>
          <w:lang w:eastAsia="en-GB"/>
        </w:rPr>
      </w:pPr>
    </w:p>
    <w:p w14:paraId="4D7738E2" w14:textId="77777777" w:rsidR="003B0FDD" w:rsidRPr="003B0FDD" w:rsidRDefault="003B0FDD" w:rsidP="009C202C">
      <w:pPr>
        <w:spacing w:line="360" w:lineRule="auto"/>
        <w:jc w:val="both"/>
        <w:rPr>
          <w:rFonts w:ascii="Times New Roman" w:eastAsia="Times New Roman" w:hAnsi="Times New Roman" w:cs="Times New Roman"/>
          <w:lang w:eastAsia="en-GB"/>
        </w:rPr>
      </w:pPr>
      <w:r w:rsidRPr="003B0FDD">
        <w:rPr>
          <w:rFonts w:ascii="Times New Roman" w:eastAsia="Times New Roman" w:hAnsi="Times New Roman" w:cs="Times New Roman"/>
          <w:lang w:eastAsia="en-GB"/>
        </w:rPr>
        <w:t>Stalk, G. (1988), ``Time ± the next source of competitive advantage’’, Harvard Business Review, Vol. 66 No. 4, pp. 41-55.</w:t>
      </w:r>
    </w:p>
    <w:p w14:paraId="71CE1D93" w14:textId="77777777" w:rsidR="003B0FDD" w:rsidRPr="003B0FDD" w:rsidRDefault="003B0FDD" w:rsidP="009C202C">
      <w:pPr>
        <w:spacing w:line="360" w:lineRule="auto"/>
        <w:jc w:val="both"/>
        <w:rPr>
          <w:rFonts w:ascii="Times New Roman" w:eastAsia="Times New Roman" w:hAnsi="Times New Roman" w:cs="Times New Roman"/>
          <w:lang w:eastAsia="en-GB"/>
        </w:rPr>
      </w:pPr>
    </w:p>
    <w:p w14:paraId="0B518AB0" w14:textId="59A0AEE4" w:rsidR="003B0FDD" w:rsidRDefault="003B0FDD" w:rsidP="009C202C">
      <w:pPr>
        <w:spacing w:line="360" w:lineRule="auto"/>
        <w:jc w:val="both"/>
        <w:rPr>
          <w:rFonts w:ascii="Times New Roman" w:eastAsia="Times New Roman" w:hAnsi="Times New Roman" w:cs="Times New Roman"/>
          <w:lang w:eastAsia="en-GB"/>
        </w:rPr>
      </w:pPr>
      <w:r w:rsidRPr="003B0FDD">
        <w:rPr>
          <w:rFonts w:ascii="Times New Roman" w:eastAsia="Times New Roman" w:hAnsi="Times New Roman" w:cs="Times New Roman"/>
          <w:lang w:eastAsia="en-GB"/>
        </w:rPr>
        <w:t>Cappelli, P. (2000), ``A market-driven approach to retaining talent’’, Harvard Business Review, Vol. 78 No. 2, pp. 103-11.</w:t>
      </w:r>
    </w:p>
    <w:p w14:paraId="04623E91" w14:textId="4806FD11" w:rsidR="00DA36E9" w:rsidRDefault="00DA36E9" w:rsidP="009C202C">
      <w:pPr>
        <w:spacing w:line="360" w:lineRule="auto"/>
        <w:jc w:val="both"/>
        <w:rPr>
          <w:rFonts w:ascii="Times New Roman" w:eastAsia="Times New Roman" w:hAnsi="Times New Roman" w:cs="Times New Roman"/>
          <w:lang w:eastAsia="en-GB"/>
        </w:rPr>
      </w:pPr>
    </w:p>
    <w:p w14:paraId="4F275E73" w14:textId="6F96A029" w:rsidR="00DA36E9" w:rsidRPr="003B0FDD" w:rsidRDefault="00DA36E9" w:rsidP="009C202C">
      <w:pPr>
        <w:spacing w:line="360" w:lineRule="auto"/>
        <w:jc w:val="both"/>
        <w:rPr>
          <w:rFonts w:ascii="Times New Roman" w:eastAsia="Times New Roman" w:hAnsi="Times New Roman" w:cs="Times New Roman"/>
          <w:lang w:eastAsia="en-GB"/>
        </w:rPr>
      </w:pPr>
      <w:r>
        <w:t xml:space="preserve">2.Davenport, T. H., &amp; </w:t>
      </w:r>
      <w:proofErr w:type="spellStart"/>
      <w:r>
        <w:t>Prusak</w:t>
      </w:r>
      <w:proofErr w:type="spellEnd"/>
      <w:r>
        <w:t xml:space="preserve">, L. (1998). Working Knowledge: How Organizations Manage What </w:t>
      </w:r>
      <w:proofErr w:type="gramStart"/>
      <w:r>
        <w:t>they</w:t>
      </w:r>
      <w:proofErr w:type="gramEnd"/>
      <w:r>
        <w:t xml:space="preserve"> Know. Harvard Business School Press</w:t>
      </w:r>
    </w:p>
    <w:p w14:paraId="52424632" w14:textId="77777777" w:rsidR="003B0FDD" w:rsidRPr="003B0FDD" w:rsidRDefault="003B0FDD" w:rsidP="009C202C">
      <w:pPr>
        <w:spacing w:line="360" w:lineRule="auto"/>
        <w:jc w:val="both"/>
        <w:rPr>
          <w:rFonts w:ascii="Times New Roman" w:eastAsia="Times New Roman" w:hAnsi="Times New Roman" w:cs="Times New Roman"/>
          <w:lang w:eastAsia="en-GB"/>
        </w:rPr>
      </w:pPr>
    </w:p>
    <w:p w14:paraId="538BD836" w14:textId="77777777" w:rsidR="003B0FDD" w:rsidRPr="002D6619" w:rsidRDefault="003B0FDD" w:rsidP="009C202C">
      <w:pPr>
        <w:spacing w:line="360" w:lineRule="auto"/>
        <w:jc w:val="both"/>
        <w:rPr>
          <w:rFonts w:ascii="Times New Roman" w:eastAsia="Times New Roman" w:hAnsi="Times New Roman" w:cs="Times New Roman"/>
          <w:lang w:eastAsia="en-GB"/>
        </w:rPr>
      </w:pPr>
    </w:p>
    <w:p w14:paraId="36F2669C" w14:textId="77777777" w:rsidR="006B618A" w:rsidRPr="00C60C89" w:rsidRDefault="006B618A" w:rsidP="009C202C">
      <w:pPr>
        <w:spacing w:line="360" w:lineRule="auto"/>
        <w:jc w:val="both"/>
        <w:rPr>
          <w:rFonts w:ascii="Times New Roman" w:eastAsia="Times New Roman" w:hAnsi="Times New Roman" w:cs="Times New Roman"/>
          <w:lang w:eastAsia="en-GB"/>
        </w:rPr>
      </w:pPr>
    </w:p>
    <w:p w14:paraId="0C574418" w14:textId="77777777" w:rsidR="00C60C89" w:rsidRDefault="00C60C89" w:rsidP="009C202C">
      <w:pPr>
        <w:spacing w:line="360" w:lineRule="auto"/>
        <w:jc w:val="both"/>
      </w:pPr>
    </w:p>
    <w:sectPr w:rsidR="00C60C89" w:rsidSect="006C64F3">
      <w:headerReference w:type="default"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5672D3" w14:textId="77777777" w:rsidR="007C3CC6" w:rsidRDefault="007C3CC6" w:rsidP="00DE5523">
      <w:r>
        <w:separator/>
      </w:r>
    </w:p>
  </w:endnote>
  <w:endnote w:type="continuationSeparator" w:id="0">
    <w:p w14:paraId="1A9F7344" w14:textId="77777777" w:rsidR="007C3CC6" w:rsidRDefault="007C3CC6" w:rsidP="00DE55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7EF9F" w14:textId="2925AD66" w:rsidR="00DE5523" w:rsidRDefault="00DE5523">
    <w:pPr>
      <w:pStyle w:val="Footer"/>
    </w:pPr>
    <w:r>
      <w:t>170</w:t>
    </w:r>
    <w:r w:rsidR="00DD4844">
      <w:t>6690</w:t>
    </w:r>
  </w:p>
  <w:p w14:paraId="1844F989" w14:textId="77777777" w:rsidR="00DD4844" w:rsidRDefault="00DD4844">
    <w:pPr>
      <w:pStyle w:val="Footer"/>
    </w:pPr>
  </w:p>
  <w:p w14:paraId="7ECB6C82" w14:textId="77777777" w:rsidR="00DE5523" w:rsidRDefault="00DE552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7DF253" w14:textId="77777777" w:rsidR="007C3CC6" w:rsidRDefault="007C3CC6" w:rsidP="00DE5523">
      <w:r>
        <w:separator/>
      </w:r>
    </w:p>
  </w:footnote>
  <w:footnote w:type="continuationSeparator" w:id="0">
    <w:p w14:paraId="04D67CAA" w14:textId="77777777" w:rsidR="007C3CC6" w:rsidRDefault="007C3CC6" w:rsidP="00DE552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7173B" w14:textId="3C28E32D" w:rsidR="00DD4844" w:rsidRDefault="00DD4844">
    <w:pPr>
      <w:pStyle w:val="Header"/>
    </w:pPr>
    <w:r>
      <w:t>BMSK5006</w:t>
    </w:r>
  </w:p>
  <w:p w14:paraId="5D8C95E4" w14:textId="3EFC1ED1" w:rsidR="00DD4844" w:rsidRDefault="00DD48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4B95"/>
    <w:rsid w:val="00015810"/>
    <w:rsid w:val="00055B48"/>
    <w:rsid w:val="0007268C"/>
    <w:rsid w:val="000C5CA4"/>
    <w:rsid w:val="000C7D92"/>
    <w:rsid w:val="00123646"/>
    <w:rsid w:val="001560BC"/>
    <w:rsid w:val="00191A8D"/>
    <w:rsid w:val="001F410D"/>
    <w:rsid w:val="001F5881"/>
    <w:rsid w:val="002B349C"/>
    <w:rsid w:val="002D3A8A"/>
    <w:rsid w:val="002D6619"/>
    <w:rsid w:val="00310B9F"/>
    <w:rsid w:val="0033711D"/>
    <w:rsid w:val="00357BE7"/>
    <w:rsid w:val="003845F2"/>
    <w:rsid w:val="003A3269"/>
    <w:rsid w:val="003B0FDD"/>
    <w:rsid w:val="003C6C5D"/>
    <w:rsid w:val="003E7299"/>
    <w:rsid w:val="00404A21"/>
    <w:rsid w:val="0041552D"/>
    <w:rsid w:val="004213AB"/>
    <w:rsid w:val="004301C6"/>
    <w:rsid w:val="004578A0"/>
    <w:rsid w:val="0046681B"/>
    <w:rsid w:val="00473CE7"/>
    <w:rsid w:val="004932C7"/>
    <w:rsid w:val="004B61C9"/>
    <w:rsid w:val="004C5B6A"/>
    <w:rsid w:val="004D1E8C"/>
    <w:rsid w:val="004E6C42"/>
    <w:rsid w:val="004F1900"/>
    <w:rsid w:val="00553330"/>
    <w:rsid w:val="0058326A"/>
    <w:rsid w:val="005B098E"/>
    <w:rsid w:val="005E46D1"/>
    <w:rsid w:val="005F1E12"/>
    <w:rsid w:val="00600F5B"/>
    <w:rsid w:val="00603268"/>
    <w:rsid w:val="00636942"/>
    <w:rsid w:val="00643894"/>
    <w:rsid w:val="00646945"/>
    <w:rsid w:val="006B618A"/>
    <w:rsid w:val="006B6F62"/>
    <w:rsid w:val="006C46CF"/>
    <w:rsid w:val="006C64F3"/>
    <w:rsid w:val="006D7027"/>
    <w:rsid w:val="006E09BC"/>
    <w:rsid w:val="00730E5C"/>
    <w:rsid w:val="00790F61"/>
    <w:rsid w:val="00793A7B"/>
    <w:rsid w:val="007C166C"/>
    <w:rsid w:val="007C2D27"/>
    <w:rsid w:val="007C32ED"/>
    <w:rsid w:val="007C3CC6"/>
    <w:rsid w:val="007C4027"/>
    <w:rsid w:val="007C5ADE"/>
    <w:rsid w:val="007D4991"/>
    <w:rsid w:val="007F3C0B"/>
    <w:rsid w:val="007F725D"/>
    <w:rsid w:val="00802309"/>
    <w:rsid w:val="00860A80"/>
    <w:rsid w:val="00872F83"/>
    <w:rsid w:val="008763E0"/>
    <w:rsid w:val="00903C6C"/>
    <w:rsid w:val="00937F62"/>
    <w:rsid w:val="009501ED"/>
    <w:rsid w:val="009564C3"/>
    <w:rsid w:val="009621ED"/>
    <w:rsid w:val="009924E2"/>
    <w:rsid w:val="009A228C"/>
    <w:rsid w:val="009C202C"/>
    <w:rsid w:val="009D26E0"/>
    <w:rsid w:val="00A150A8"/>
    <w:rsid w:val="00A7046E"/>
    <w:rsid w:val="00AD39E6"/>
    <w:rsid w:val="00AD6896"/>
    <w:rsid w:val="00AE34F9"/>
    <w:rsid w:val="00AE4B95"/>
    <w:rsid w:val="00AF6EA3"/>
    <w:rsid w:val="00B04B0D"/>
    <w:rsid w:val="00B145AD"/>
    <w:rsid w:val="00B50152"/>
    <w:rsid w:val="00B55770"/>
    <w:rsid w:val="00B944FE"/>
    <w:rsid w:val="00B95558"/>
    <w:rsid w:val="00BA62F6"/>
    <w:rsid w:val="00BC37C4"/>
    <w:rsid w:val="00BF1B1D"/>
    <w:rsid w:val="00BF2C22"/>
    <w:rsid w:val="00BF3511"/>
    <w:rsid w:val="00BF7956"/>
    <w:rsid w:val="00BF7ADD"/>
    <w:rsid w:val="00C30F17"/>
    <w:rsid w:val="00C60C89"/>
    <w:rsid w:val="00C65586"/>
    <w:rsid w:val="00C8376E"/>
    <w:rsid w:val="00C979B4"/>
    <w:rsid w:val="00CA21AC"/>
    <w:rsid w:val="00CC558E"/>
    <w:rsid w:val="00CC6954"/>
    <w:rsid w:val="00CC7444"/>
    <w:rsid w:val="00CE63FD"/>
    <w:rsid w:val="00D20DC9"/>
    <w:rsid w:val="00D23897"/>
    <w:rsid w:val="00D71024"/>
    <w:rsid w:val="00DA36E9"/>
    <w:rsid w:val="00DC2228"/>
    <w:rsid w:val="00DD4844"/>
    <w:rsid w:val="00DE5523"/>
    <w:rsid w:val="00E366F0"/>
    <w:rsid w:val="00E41C7B"/>
    <w:rsid w:val="00E471BE"/>
    <w:rsid w:val="00EA025B"/>
    <w:rsid w:val="00ED5E69"/>
    <w:rsid w:val="00ED62A6"/>
    <w:rsid w:val="00EE5AFD"/>
    <w:rsid w:val="00F319C3"/>
    <w:rsid w:val="00F576FF"/>
    <w:rsid w:val="00F63A16"/>
    <w:rsid w:val="00F94363"/>
    <w:rsid w:val="00FD5E0A"/>
    <w:rsid w:val="00FD6089"/>
    <w:rsid w:val="00FF65E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797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523"/>
    <w:pPr>
      <w:tabs>
        <w:tab w:val="center" w:pos="4513"/>
        <w:tab w:val="right" w:pos="9026"/>
      </w:tabs>
    </w:pPr>
  </w:style>
  <w:style w:type="character" w:customStyle="1" w:styleId="HeaderChar">
    <w:name w:val="Header Char"/>
    <w:basedOn w:val="DefaultParagraphFont"/>
    <w:link w:val="Header"/>
    <w:uiPriority w:val="99"/>
    <w:rsid w:val="00DE5523"/>
  </w:style>
  <w:style w:type="paragraph" w:styleId="Footer">
    <w:name w:val="footer"/>
    <w:basedOn w:val="Normal"/>
    <w:link w:val="FooterChar"/>
    <w:uiPriority w:val="99"/>
    <w:unhideWhenUsed/>
    <w:rsid w:val="00DE5523"/>
    <w:pPr>
      <w:tabs>
        <w:tab w:val="center" w:pos="4513"/>
        <w:tab w:val="right" w:pos="9026"/>
      </w:tabs>
    </w:pPr>
  </w:style>
  <w:style w:type="character" w:customStyle="1" w:styleId="FooterChar">
    <w:name w:val="Footer Char"/>
    <w:basedOn w:val="DefaultParagraphFont"/>
    <w:link w:val="Footer"/>
    <w:uiPriority w:val="99"/>
    <w:rsid w:val="00DE55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53147">
      <w:bodyDiv w:val="1"/>
      <w:marLeft w:val="0"/>
      <w:marRight w:val="0"/>
      <w:marTop w:val="0"/>
      <w:marBottom w:val="0"/>
      <w:divBdr>
        <w:top w:val="none" w:sz="0" w:space="0" w:color="auto"/>
        <w:left w:val="none" w:sz="0" w:space="0" w:color="auto"/>
        <w:bottom w:val="none" w:sz="0" w:space="0" w:color="auto"/>
        <w:right w:val="none" w:sz="0" w:space="0" w:color="auto"/>
      </w:divBdr>
    </w:div>
    <w:div w:id="991712243">
      <w:bodyDiv w:val="1"/>
      <w:marLeft w:val="0"/>
      <w:marRight w:val="0"/>
      <w:marTop w:val="0"/>
      <w:marBottom w:val="0"/>
      <w:divBdr>
        <w:top w:val="none" w:sz="0" w:space="0" w:color="auto"/>
        <w:left w:val="none" w:sz="0" w:space="0" w:color="auto"/>
        <w:bottom w:val="none" w:sz="0" w:space="0" w:color="auto"/>
        <w:right w:val="none" w:sz="0" w:space="0" w:color="auto"/>
      </w:divBdr>
    </w:div>
    <w:div w:id="1028531027">
      <w:bodyDiv w:val="1"/>
      <w:marLeft w:val="0"/>
      <w:marRight w:val="0"/>
      <w:marTop w:val="0"/>
      <w:marBottom w:val="0"/>
      <w:divBdr>
        <w:top w:val="none" w:sz="0" w:space="0" w:color="auto"/>
        <w:left w:val="none" w:sz="0" w:space="0" w:color="auto"/>
        <w:bottom w:val="none" w:sz="0" w:space="0" w:color="auto"/>
        <w:right w:val="none" w:sz="0" w:space="0" w:color="auto"/>
      </w:divBdr>
    </w:div>
    <w:div w:id="1475368857">
      <w:bodyDiv w:val="1"/>
      <w:marLeft w:val="0"/>
      <w:marRight w:val="0"/>
      <w:marTop w:val="0"/>
      <w:marBottom w:val="0"/>
      <w:divBdr>
        <w:top w:val="none" w:sz="0" w:space="0" w:color="auto"/>
        <w:left w:val="none" w:sz="0" w:space="0" w:color="auto"/>
        <w:bottom w:val="none" w:sz="0" w:space="0" w:color="auto"/>
        <w:right w:val="none" w:sz="0" w:space="0" w:color="auto"/>
      </w:divBdr>
    </w:div>
    <w:div w:id="1872567888">
      <w:bodyDiv w:val="1"/>
      <w:marLeft w:val="0"/>
      <w:marRight w:val="0"/>
      <w:marTop w:val="0"/>
      <w:marBottom w:val="0"/>
      <w:divBdr>
        <w:top w:val="none" w:sz="0" w:space="0" w:color="auto"/>
        <w:left w:val="none" w:sz="0" w:space="0" w:color="auto"/>
        <w:bottom w:val="none" w:sz="0" w:space="0" w:color="auto"/>
        <w:right w:val="none" w:sz="0" w:space="0" w:color="auto"/>
      </w:divBdr>
    </w:div>
    <w:div w:id="1916353267">
      <w:bodyDiv w:val="1"/>
      <w:marLeft w:val="0"/>
      <w:marRight w:val="0"/>
      <w:marTop w:val="0"/>
      <w:marBottom w:val="0"/>
      <w:divBdr>
        <w:top w:val="none" w:sz="0" w:space="0" w:color="auto"/>
        <w:left w:val="none" w:sz="0" w:space="0" w:color="auto"/>
        <w:bottom w:val="none" w:sz="0" w:space="0" w:color="auto"/>
        <w:right w:val="none" w:sz="0" w:space="0" w:color="auto"/>
      </w:divBdr>
    </w:div>
    <w:div w:id="19894307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A1A6B12-37DF-DD49-803C-403657737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3698</Words>
  <Characters>21083</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Tijani, Seun</dc:creator>
  <cp:keywords/>
  <dc:description/>
  <cp:lastModifiedBy>Tijani, Seun</cp:lastModifiedBy>
  <cp:revision>3</cp:revision>
  <dcterms:created xsi:type="dcterms:W3CDTF">2019-09-01T16:47:00Z</dcterms:created>
  <dcterms:modified xsi:type="dcterms:W3CDTF">2019-09-01T16:53:00Z</dcterms:modified>
</cp:coreProperties>
</file>