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AE880" w14:textId="60F06E16" w:rsidR="48215097" w:rsidRDefault="48215097" w:rsidP="604A73CC">
      <w:r>
        <w:t xml:space="preserve">                                                       TABLE OF </w:t>
      </w:r>
      <w:proofErr w:type="gramStart"/>
      <w:r>
        <w:t>CONTENTS :</w:t>
      </w:r>
      <w:proofErr w:type="gramEnd"/>
      <w:r>
        <w:t xml:space="preserve"> </w:t>
      </w:r>
    </w:p>
    <w:p w14:paraId="534E59A1" w14:textId="50242EB9" w:rsidR="604A73CC" w:rsidRDefault="604A73CC" w:rsidP="604A73CC"/>
    <w:p w14:paraId="490D3836" w14:textId="58312107" w:rsidR="77D0F100" w:rsidRDefault="77D0F100" w:rsidP="604A73CC">
      <w:pPr>
        <w:pStyle w:val="ListParagraph"/>
        <w:numPr>
          <w:ilvl w:val="0"/>
          <w:numId w:val="1"/>
        </w:numPr>
      </w:pPr>
      <w:r>
        <w:t xml:space="preserve">Explain the </w:t>
      </w:r>
      <w:r w:rsidRPr="604A73CC">
        <w:t>relevance</w:t>
      </w:r>
      <w:r>
        <w:t xml:space="preserve"> of the communication cycle for effective </w:t>
      </w:r>
      <w:r w:rsidR="694EB011">
        <w:t>communication</w:t>
      </w:r>
      <w:r w:rsidR="05822119">
        <w:t xml:space="preserve"> in </w:t>
      </w:r>
      <w:proofErr w:type="gramStart"/>
      <w:r w:rsidR="05822119">
        <w:t>management</w:t>
      </w:r>
      <w:proofErr w:type="gramEnd"/>
    </w:p>
    <w:p w14:paraId="48CA8D93" w14:textId="4AE58FFA" w:rsidR="604A73CC" w:rsidRDefault="604A73CC" w:rsidP="604A73CC"/>
    <w:p w14:paraId="77DC2E7D" w14:textId="6165FAB5" w:rsidR="604A73CC" w:rsidRDefault="604A73CC" w:rsidP="604A73CC"/>
    <w:p w14:paraId="46CF641F" w14:textId="0D82EEF6" w:rsidR="05822119" w:rsidRDefault="05822119" w:rsidP="604A73CC">
      <w:pPr>
        <w:pStyle w:val="ListParagraph"/>
        <w:numPr>
          <w:ilvl w:val="0"/>
          <w:numId w:val="1"/>
        </w:numPr>
      </w:pPr>
      <w:r>
        <w:t>Explain, with examples, the importance of selecting an appropriate to</w:t>
      </w:r>
      <w:r w:rsidR="29690F83">
        <w:t xml:space="preserve">ne, language, and level of formality </w:t>
      </w:r>
      <w:r w:rsidR="680DF4B4">
        <w:t xml:space="preserve">in management </w:t>
      </w:r>
      <w:proofErr w:type="gramStart"/>
      <w:r w:rsidR="680DF4B4">
        <w:t>communications</w:t>
      </w:r>
      <w:proofErr w:type="gramEnd"/>
    </w:p>
    <w:p w14:paraId="2803AFB8" w14:textId="2A95140D" w:rsidR="604A73CC" w:rsidRDefault="604A73CC" w:rsidP="604A73CC"/>
    <w:p w14:paraId="707524FF" w14:textId="012A08B8" w:rsidR="604A73CC" w:rsidRDefault="604A73CC" w:rsidP="604A73CC"/>
    <w:p w14:paraId="51942E37" w14:textId="3A532A9E" w:rsidR="53A961F3" w:rsidRDefault="53A961F3" w:rsidP="604A73CC">
      <w:pPr>
        <w:pStyle w:val="ListParagraph"/>
        <w:numPr>
          <w:ilvl w:val="0"/>
          <w:numId w:val="1"/>
        </w:numPr>
      </w:pPr>
      <w:r>
        <w:t xml:space="preserve">Assess </w:t>
      </w:r>
      <w:r w:rsidR="4A8C95F2">
        <w:t xml:space="preserve">the effectiveness of a range of verbal and written </w:t>
      </w:r>
      <w:r w:rsidR="5D3C26FC">
        <w:t xml:space="preserve">communication methods within your area of the </w:t>
      </w:r>
      <w:proofErr w:type="gramStart"/>
      <w:r w:rsidR="5D3C26FC">
        <w:t>organisation</w:t>
      </w:r>
      <w:proofErr w:type="gramEnd"/>
    </w:p>
    <w:p w14:paraId="792B4614" w14:textId="1574EFC3" w:rsidR="604A73CC" w:rsidRDefault="604A73CC" w:rsidP="604A73CC"/>
    <w:p w14:paraId="6B0ADFD4" w14:textId="36DCB0EC" w:rsidR="604A73CC" w:rsidRDefault="604A73CC" w:rsidP="604A73CC"/>
    <w:p w14:paraId="09903114" w14:textId="38499344" w:rsidR="15FEA7EC" w:rsidRDefault="15FEA7EC" w:rsidP="604A73CC">
      <w:pPr>
        <w:pStyle w:val="ListParagraph"/>
        <w:numPr>
          <w:ilvl w:val="0"/>
          <w:numId w:val="1"/>
        </w:numPr>
      </w:pPr>
      <w:r>
        <w:t xml:space="preserve">Evaluate theories of motivation </w:t>
      </w:r>
      <w:r w:rsidR="21466EAC">
        <w:t>relevant to your workplace</w:t>
      </w:r>
    </w:p>
    <w:p w14:paraId="5D7F3832" w14:textId="1DA5774C" w:rsidR="604A73CC" w:rsidRDefault="604A73CC" w:rsidP="604A73CC"/>
    <w:p w14:paraId="1B957AD6" w14:textId="1D85DC09" w:rsidR="604A73CC" w:rsidRDefault="604A73CC" w:rsidP="604A73CC"/>
    <w:p w14:paraId="733989C0" w14:textId="4626266C" w:rsidR="21466EAC" w:rsidRDefault="21466EAC" w:rsidP="604A73CC">
      <w:pPr>
        <w:pStyle w:val="ListParagraph"/>
        <w:numPr>
          <w:ilvl w:val="0"/>
          <w:numId w:val="1"/>
        </w:numPr>
      </w:pPr>
      <w:r>
        <w:t xml:space="preserve">Evaluate the principal factors that may affect performance and </w:t>
      </w:r>
      <w:r w:rsidR="6C344E83">
        <w:t xml:space="preserve">motivation in the </w:t>
      </w:r>
      <w:proofErr w:type="gramStart"/>
      <w:r w:rsidR="6C344E83">
        <w:t>workplace</w:t>
      </w:r>
      <w:proofErr w:type="gramEnd"/>
    </w:p>
    <w:p w14:paraId="2FAAA079" w14:textId="748E42C9" w:rsidR="604A73CC" w:rsidRDefault="604A73CC" w:rsidP="604A73CC"/>
    <w:p w14:paraId="70847A45" w14:textId="763B7261" w:rsidR="604A73CC" w:rsidRDefault="604A73CC" w:rsidP="604A73CC"/>
    <w:p w14:paraId="46886C47" w14:textId="7CE8090C" w:rsidR="6C344E83" w:rsidRDefault="6C344E83" w:rsidP="604A73CC">
      <w:pPr>
        <w:pStyle w:val="ListParagraph"/>
        <w:numPr>
          <w:ilvl w:val="0"/>
          <w:numId w:val="1"/>
        </w:numPr>
      </w:pPr>
      <w:r>
        <w:t xml:space="preserve">Select a theory of motivation – apply it to your workplace – evaluate </w:t>
      </w:r>
      <w:r w:rsidR="63178282">
        <w:t xml:space="preserve">the </w:t>
      </w:r>
      <w:proofErr w:type="gramStart"/>
      <w:r w:rsidR="63178282">
        <w:t>impact</w:t>
      </w:r>
      <w:proofErr w:type="gramEnd"/>
      <w:r w:rsidR="63178282">
        <w:t xml:space="preserve"> </w:t>
      </w:r>
    </w:p>
    <w:p w14:paraId="0EC62067" w14:textId="003AD55F" w:rsidR="604A73CC" w:rsidRDefault="604A73CC" w:rsidP="604A73CC"/>
    <w:p w14:paraId="6AE93A08" w14:textId="2C458AA1" w:rsidR="604A73CC" w:rsidRDefault="604A73CC" w:rsidP="604A73CC"/>
    <w:p w14:paraId="359743D3" w14:textId="48D858F9" w:rsidR="63178282" w:rsidRDefault="63178282" w:rsidP="604A73CC">
      <w:pPr>
        <w:pStyle w:val="ListParagraph"/>
        <w:numPr>
          <w:ilvl w:val="0"/>
          <w:numId w:val="1"/>
        </w:numPr>
      </w:pPr>
      <w:r>
        <w:t>Develop appropriate criteria to evaluate own ability to communicate</w:t>
      </w:r>
      <w:r w:rsidR="3C8790D9">
        <w:t xml:space="preserve"> </w:t>
      </w:r>
      <w:proofErr w:type="gramStart"/>
      <w:r w:rsidR="3C8790D9">
        <w:t>effectively</w:t>
      </w:r>
      <w:proofErr w:type="gramEnd"/>
    </w:p>
    <w:p w14:paraId="4A8ED07C" w14:textId="38FBB583" w:rsidR="604A73CC" w:rsidRDefault="604A73CC" w:rsidP="604A73CC"/>
    <w:p w14:paraId="76518BF4" w14:textId="0AD5C56D" w:rsidR="604A73CC" w:rsidRDefault="604A73CC" w:rsidP="604A73CC"/>
    <w:p w14:paraId="78CA58C3" w14:textId="37640238" w:rsidR="3C8790D9" w:rsidRDefault="3C8790D9" w:rsidP="604A73CC">
      <w:pPr>
        <w:pStyle w:val="ListParagraph"/>
        <w:numPr>
          <w:ilvl w:val="0"/>
          <w:numId w:val="1"/>
        </w:numPr>
      </w:pPr>
      <w:r>
        <w:t>Collect and analyse feedback on own verbal and written co</w:t>
      </w:r>
      <w:r w:rsidR="78F34231">
        <w:t xml:space="preserve">mmunication </w:t>
      </w:r>
      <w:proofErr w:type="gramStart"/>
      <w:r w:rsidR="78F34231">
        <w:t>skills</w:t>
      </w:r>
      <w:proofErr w:type="gramEnd"/>
    </w:p>
    <w:p w14:paraId="09BCC091" w14:textId="79DEE3C4" w:rsidR="604A73CC" w:rsidRDefault="604A73CC" w:rsidP="604A73CC"/>
    <w:p w14:paraId="5B197C21" w14:textId="63265A4A" w:rsidR="604A73CC" w:rsidRDefault="604A73CC" w:rsidP="604A73CC"/>
    <w:p w14:paraId="0678F660" w14:textId="54D3735C" w:rsidR="78F34231" w:rsidRDefault="78F34231" w:rsidP="604A73CC">
      <w:pPr>
        <w:pStyle w:val="ListParagraph"/>
        <w:numPr>
          <w:ilvl w:val="0"/>
          <w:numId w:val="1"/>
        </w:numPr>
      </w:pPr>
      <w:r>
        <w:t xml:space="preserve"> Evaluate own communication</w:t>
      </w:r>
      <w:r w:rsidR="0AA19F56">
        <w:t xml:space="preserve"> skills as a manager, identifying strengths and areas for impro</w:t>
      </w:r>
      <w:r w:rsidR="7876406D">
        <w:t>vement</w:t>
      </w:r>
      <w:r w:rsidR="280E7598">
        <w:t xml:space="preserve"> </w:t>
      </w:r>
      <w:r w:rsidR="7876406D">
        <w:t>....</w:t>
      </w:r>
      <w:r w:rsidR="2E750BFC">
        <w:t xml:space="preserve"> </w:t>
      </w:r>
      <w:r w:rsidR="0B25D178">
        <w:t xml:space="preserve">then Produce a PDP to address </w:t>
      </w:r>
      <w:proofErr w:type="gramStart"/>
      <w:r w:rsidR="0B25D178">
        <w:t>these</w:t>
      </w:r>
      <w:proofErr w:type="gramEnd"/>
      <w:r w:rsidR="7876406D">
        <w:t xml:space="preserve"> </w:t>
      </w:r>
    </w:p>
    <w:p w14:paraId="0627DA77" w14:textId="44BE96E8" w:rsidR="604A73CC" w:rsidRDefault="604A73CC" w:rsidP="604A73CC"/>
    <w:p w14:paraId="1EC7AC8B" w14:textId="77777777" w:rsidR="00481F0C" w:rsidRDefault="00481F0C" w:rsidP="00481F0C">
      <w:r>
        <w:lastRenderedPageBreak/>
        <w:t xml:space="preserve">EXPLAIN THE RELEVANCE OF THE COMMUNICATION CYCLE FOR EFFECTIVE COMMUNICATION IN </w:t>
      </w:r>
    </w:p>
    <w:p w14:paraId="6D330F49" w14:textId="77777777" w:rsidR="00481F0C" w:rsidRDefault="00481F0C" w:rsidP="00481F0C">
      <w:r>
        <w:t>MANAGEMENT</w:t>
      </w:r>
    </w:p>
    <w:p w14:paraId="5ADE4599" w14:textId="77777777" w:rsidR="00481F0C" w:rsidRDefault="00481F0C" w:rsidP="00481F0C"/>
    <w:p w14:paraId="1C20F5F2" w14:textId="77777777" w:rsidR="00481F0C" w:rsidRDefault="00481F0C" w:rsidP="00481F0C"/>
    <w:p w14:paraId="378805F4" w14:textId="77777777" w:rsidR="00481F0C" w:rsidRDefault="00481F0C" w:rsidP="00481F0C">
      <w:r>
        <w:t>When a manager is a strong communicator, they are better able to manage their teams. With the right attitude towards communicating, managers can motivate their staff and have a good building relationship. In return their staff will respond in producing effective work.</w:t>
      </w:r>
    </w:p>
    <w:p w14:paraId="78592E97" w14:textId="77777777" w:rsidR="00481F0C" w:rsidRDefault="00481F0C" w:rsidP="00481F0C">
      <w:r>
        <w:t xml:space="preserve">Managers need to give positive feedback to their staff when staff are working well. To encourage the promotion of a good working practice. A manager who is unable to communicate well will have staffing issues. Staff will become unresponsive and not willing to fully trust a manager who has a “can’t be bothered “attitude. </w:t>
      </w:r>
    </w:p>
    <w:p w14:paraId="105D459A" w14:textId="77777777" w:rsidR="00481F0C" w:rsidRDefault="00481F0C" w:rsidP="00481F0C">
      <w:r>
        <w:t>Staff need to work well as a team and be rewarded as such, with praise and recognition to feel they are doing a worthy job to be a valued staff member. There needs to be something in place like a reward system, where managers can motivate their teams in keeping up the good work. For example, a staff meal or a day out every couple of months, would make employees feel valued and appreciated.</w:t>
      </w:r>
    </w:p>
    <w:p w14:paraId="7115956B" w14:textId="77777777" w:rsidR="00481F0C" w:rsidRDefault="00481F0C" w:rsidP="00A01794"/>
    <w:p w14:paraId="23DCFB01" w14:textId="77777777" w:rsidR="00481F0C" w:rsidRDefault="00481F0C" w:rsidP="00A01794"/>
    <w:p w14:paraId="657FFA09" w14:textId="64120F2C" w:rsidR="00A01794" w:rsidRDefault="00A01794" w:rsidP="00A01794">
      <w:r>
        <w:t>Explain with examples the importance of selecting an appropriate tone, language, and level of formality in management communications.</w:t>
      </w:r>
    </w:p>
    <w:p w14:paraId="79A81883" w14:textId="77777777" w:rsidR="00A01794" w:rsidRDefault="00A01794" w:rsidP="00A01794"/>
    <w:p w14:paraId="40C15359" w14:textId="77777777" w:rsidR="00A01794" w:rsidRDefault="00A01794" w:rsidP="00A01794"/>
    <w:p w14:paraId="53A75D9D" w14:textId="77777777" w:rsidR="00A01794" w:rsidRDefault="00A01794" w:rsidP="00A01794">
      <w:r>
        <w:t>With the right tone and attitude managers will be able to communicate effectively with their staff.</w:t>
      </w:r>
    </w:p>
    <w:p w14:paraId="56BF3988" w14:textId="77777777" w:rsidR="00A01794" w:rsidRDefault="00A01794" w:rsidP="00A01794">
      <w:r>
        <w:t>An example: a manager needed to inform a member of staff about a disciplinary meeting to discuss issues with medication administration. The communication they would use would be an e-mail sent with details of a meeting taking place. Then they would have a face-to-face communication with the manager to discuss what the next steps would be. When you need to communicate with an employee in such a serious matter this would be the best way as it wouldn’t be appropriate in a text. Tone needs to be kept at a normal level to prevent an escalation of rising to an extent of screaming/shouting.</w:t>
      </w:r>
    </w:p>
    <w:p w14:paraId="010F0D06" w14:textId="77777777" w:rsidR="00A01794" w:rsidRDefault="00A01794" w:rsidP="00A01794">
      <w:r>
        <w:t xml:space="preserve">An e-mail would be sent if a manager is to inform staff of training or a </w:t>
      </w:r>
      <w:proofErr w:type="spellStart"/>
      <w:r>
        <w:t>meetingis</w:t>
      </w:r>
      <w:proofErr w:type="spellEnd"/>
      <w:r>
        <w:t xml:space="preserve"> to take place.</w:t>
      </w:r>
    </w:p>
    <w:p w14:paraId="397340E6" w14:textId="77777777" w:rsidR="00A01794" w:rsidRDefault="00A01794" w:rsidP="00A01794">
      <w:proofErr w:type="spellStart"/>
      <w:r>
        <w:t>Berlo’s</w:t>
      </w:r>
      <w:proofErr w:type="spellEnd"/>
      <w:r>
        <w:t xml:space="preserve"> Model of Communication is an approach to the tricky subject of </w:t>
      </w:r>
      <w:proofErr w:type="gramStart"/>
      <w:r>
        <w:t>communications</w:t>
      </w:r>
      <w:proofErr w:type="gramEnd"/>
    </w:p>
    <w:p w14:paraId="158D875B" w14:textId="77777777" w:rsidR="00A01794" w:rsidRDefault="00A01794" w:rsidP="00A01794">
      <w:r>
        <w:t>SOURCE: communication skills, attitudes, knowledge, culture</w:t>
      </w:r>
    </w:p>
    <w:p w14:paraId="718E7E27" w14:textId="77777777" w:rsidR="00A01794" w:rsidRDefault="00A01794" w:rsidP="00A01794">
      <w:r>
        <w:t>ENCODES</w:t>
      </w:r>
    </w:p>
    <w:p w14:paraId="028AA50B" w14:textId="77777777" w:rsidR="00A01794" w:rsidRDefault="00A01794" w:rsidP="00A01794">
      <w:r>
        <w:t>MESSAGE: content, elements, treatment, structure</w:t>
      </w:r>
    </w:p>
    <w:p w14:paraId="1BEA48AD" w14:textId="77777777" w:rsidR="00A01794" w:rsidRDefault="00A01794" w:rsidP="00A01794">
      <w:r>
        <w:t>CHANNEL: hearing, seeing, touching, smelling, tasting</w:t>
      </w:r>
    </w:p>
    <w:p w14:paraId="05F2D8BD" w14:textId="77777777" w:rsidR="00A01794" w:rsidRDefault="00A01794" w:rsidP="00A01794">
      <w:r>
        <w:t>DECODES</w:t>
      </w:r>
    </w:p>
    <w:p w14:paraId="50718481" w14:textId="77777777" w:rsidR="00A01794" w:rsidRDefault="00A01794" w:rsidP="00A01794">
      <w:r>
        <w:lastRenderedPageBreak/>
        <w:t>RECEIVER: communication skills, attitudes, knowledge, social system, culture</w:t>
      </w:r>
    </w:p>
    <w:p w14:paraId="2DF52B65" w14:textId="77777777" w:rsidR="00A01794" w:rsidRDefault="00A01794" w:rsidP="00A01794">
      <w:proofErr w:type="spellStart"/>
      <w:r>
        <w:t>Berlo’s</w:t>
      </w:r>
      <w:proofErr w:type="spellEnd"/>
      <w:r>
        <w:t xml:space="preserve"> S-M-C-R model explains communication in four steps. Source, message, channel, and receiver.</w:t>
      </w:r>
    </w:p>
    <w:p w14:paraId="318E9610" w14:textId="77777777" w:rsidR="00A01794" w:rsidRDefault="00A01794" w:rsidP="00A01794">
      <w:r>
        <w:t>Schramm’s model shows how we must encode, decode, and interpret information in real time during a conversation.</w:t>
      </w:r>
    </w:p>
    <w:p w14:paraId="7BE235CC" w14:textId="39BBFE83" w:rsidR="604A73CC" w:rsidRDefault="604A73CC" w:rsidP="604A73CC"/>
    <w:p w14:paraId="69E29312" w14:textId="77777777" w:rsidR="00A01794" w:rsidRDefault="00A01794" w:rsidP="00A01794">
      <w:r>
        <w:t>ASSESS THE EFFECTIVENESS OF A RANGE OF VERBAL AND WRITTEN COMMUNICATIONS METHODS WITHIN YOUR AREA OF THE ORGANISATION</w:t>
      </w:r>
    </w:p>
    <w:p w14:paraId="34311193" w14:textId="77777777" w:rsidR="00A01794" w:rsidRDefault="00A01794" w:rsidP="00A01794"/>
    <w:p w14:paraId="597C0DCA" w14:textId="77777777" w:rsidR="00A01794" w:rsidRDefault="00A01794" w:rsidP="00A01794"/>
    <w:p w14:paraId="0729F2FA" w14:textId="77777777" w:rsidR="00A01794" w:rsidRDefault="00A01794" w:rsidP="00A01794">
      <w:r>
        <w:t xml:space="preserve">In my area of the organisation, I am a support worker, caring for four ladies with learning difficulties in their own home along with other members of staff and a manager. Two of the ladies are non-verbal so we must communicate with a different approach. With communicating by talking, touch, pictures, pointing, seeing and smell we can determine what their needs are. We also communicate using basic Makaton sign language. The other two ladies can communicate well with simplified conversation. All have behavioural issues. When this arises, we must determine what the best course of action to take. We have also got to determine what is the cause of the matter, so we would then try to assess the problem. Have they unmet needs, social, </w:t>
      </w:r>
      <w:proofErr w:type="gramStart"/>
      <w:r>
        <w:t>psychological</w:t>
      </w:r>
      <w:proofErr w:type="gramEnd"/>
      <w:r>
        <w:t xml:space="preserve"> or biological. We would ask if they felt unwell, not having enough attention or it could simply be something out of place. Often, they would go to another room to escape the situation. Communication in this area would include self-stimulation, escape, attachment, social </w:t>
      </w:r>
      <w:proofErr w:type="gramStart"/>
      <w:r>
        <w:t>attention</w:t>
      </w:r>
      <w:proofErr w:type="gramEnd"/>
      <w:r>
        <w:t xml:space="preserve"> and tangible reinforcement.</w:t>
      </w:r>
    </w:p>
    <w:p w14:paraId="6F5B0635" w14:textId="77777777" w:rsidR="00A01794" w:rsidRDefault="00A01794" w:rsidP="00A01794">
      <w:r>
        <w:t>Argyle's six stage communication cycle:</w:t>
      </w:r>
    </w:p>
    <w:p w14:paraId="120A1199" w14:textId="77777777" w:rsidR="00A01794" w:rsidRDefault="00A01794" w:rsidP="00A01794">
      <w:r>
        <w:t xml:space="preserve">Idea occurs, message coded, sent, received, decoded, </w:t>
      </w:r>
      <w:proofErr w:type="gramStart"/>
      <w:r>
        <w:t>understood</w:t>
      </w:r>
      <w:proofErr w:type="gramEnd"/>
    </w:p>
    <w:p w14:paraId="2751D541" w14:textId="77777777" w:rsidR="00A01794" w:rsidRDefault="00A01794" w:rsidP="00A01794">
      <w:r>
        <w:t xml:space="preserve">Argyle’s theory of the communication cycle shows that communication is a two-way process of expression and interpretation. It is two ways due to the need to check that ideas have been understood, with good communication involving checking, understanding and reflective listening. He also felt that a positive attitude and the feelings a close relationship and friendship have can be encouraged by the good and effective eye contact and found that non-verbal signals are just as important and effective as verbal signals or communications. Psychological studies have concluded that more than sixty five percent of the information exchanged during a face-to-face interaction is expressed through non-verbal means. Body postures and movements, facial expressions, tones of voice etc. </w:t>
      </w:r>
    </w:p>
    <w:p w14:paraId="096EDAB6" w14:textId="77777777" w:rsidR="00A01794" w:rsidRDefault="00A01794" w:rsidP="00A01794">
      <w:r>
        <w:t>The first stage where the idea occurs Is when we think about the thing we are about to say and who to.</w:t>
      </w:r>
    </w:p>
    <w:p w14:paraId="7CC91F27" w14:textId="77777777" w:rsidR="00A01794" w:rsidRDefault="00A01794" w:rsidP="00A01794">
      <w:r>
        <w:t>The second stage is where the message is coded, when we plan to say it.</w:t>
      </w:r>
    </w:p>
    <w:p w14:paraId="4ABD0D5C" w14:textId="77777777" w:rsidR="00A01794" w:rsidRDefault="00A01794" w:rsidP="00A01794">
      <w:r>
        <w:t>The third stage is sending the message.</w:t>
      </w:r>
    </w:p>
    <w:p w14:paraId="51B6555E" w14:textId="77777777" w:rsidR="00A01794" w:rsidRDefault="00A01794" w:rsidP="00A01794">
      <w:r>
        <w:t>The fourth stage is message received; this is when the other person hears what you have said.</w:t>
      </w:r>
    </w:p>
    <w:p w14:paraId="5AF5D3E9" w14:textId="77777777" w:rsidR="00A01794" w:rsidRDefault="00A01794" w:rsidP="00A01794">
      <w:r>
        <w:t>The fifth stage is message decoded; this is when the person you are speaking to relays what you have said.</w:t>
      </w:r>
    </w:p>
    <w:p w14:paraId="23CF668A" w14:textId="77777777" w:rsidR="00A01794" w:rsidRDefault="00A01794" w:rsidP="00A01794">
      <w:r>
        <w:lastRenderedPageBreak/>
        <w:t>The sixth stage is message understood; this is when the other person can understand the meaning of what you have said to them.</w:t>
      </w:r>
    </w:p>
    <w:p w14:paraId="669D8E41" w14:textId="77777777" w:rsidR="00A01794" w:rsidRDefault="00A01794" w:rsidP="00A01794"/>
    <w:p w14:paraId="45673073" w14:textId="77777777" w:rsidR="00A01794" w:rsidRDefault="00A01794" w:rsidP="00A01794">
      <w:r>
        <w:t xml:space="preserve">There are various forms to be signed including the service users daily care plans. Importantly Mar Charts for medication need signing by the staff member who administered the medication. This is to avoid mistakes and make aware to other staff that the individuals have had their correct dosage and that they won't administer again which would cause an overdose and could be life threatening. The signing of policies and procedures, also twice daily their personal money balance checks. Repeat medication from pharmacy needs to be </w:t>
      </w:r>
      <w:proofErr w:type="spellStart"/>
      <w:r>
        <w:t>addedd</w:t>
      </w:r>
      <w:proofErr w:type="spellEnd"/>
      <w:r>
        <w:t xml:space="preserve"> and correctly documented in their stock check records, then signed by staff member. The medication count is checked twice daily then also signed for by staff. Once a month we have a one-to-one supervision with the manager where you can discuss any concerns or goals that need to be met. At all times we are communicating with the service users, explaining things to them. When we go out into the community, we are continuously using communication, informing service users where we are going, why and what for. When shopping to assist service users it can be quite an overwhelming experience for them. But with simplified communication and continuous attention it can be an enjoyable experience. I feel it is very important for people with learning disabilities to have staff members who can communicate well with them and will make them feel at ease.</w:t>
      </w:r>
    </w:p>
    <w:p w14:paraId="6C59A831" w14:textId="77777777" w:rsidR="00A01794" w:rsidRDefault="00A01794" w:rsidP="604A73CC"/>
    <w:p w14:paraId="7218064D" w14:textId="77777777" w:rsidR="00A01794" w:rsidRDefault="00A01794" w:rsidP="604A73CC"/>
    <w:p w14:paraId="00FFC687" w14:textId="77777777" w:rsidR="00A01794" w:rsidRDefault="00A01794" w:rsidP="00A01794">
      <w:bookmarkStart w:id="0" w:name="_Int_JFE9CG12"/>
      <w:r>
        <w:t>Evaluate theories of motivation relevant to your workplace</w:t>
      </w:r>
      <w:bookmarkEnd w:id="0"/>
    </w:p>
    <w:p w14:paraId="6F6FCAFC" w14:textId="77777777" w:rsidR="00A01794" w:rsidRDefault="00A01794" w:rsidP="00A01794"/>
    <w:p w14:paraId="2ECB0A41" w14:textId="77777777" w:rsidR="00A01794" w:rsidRDefault="00A01794" w:rsidP="00A01794"/>
    <w:p w14:paraId="3E55236C" w14:textId="77777777" w:rsidR="00A01794" w:rsidRDefault="00A01794" w:rsidP="00A01794">
      <w:r>
        <w:t>In my workplace I'm motivated to perform the best I can to succeed in what I do. I enjoy working with the service users that we support and to see them benefit makes me proud and happy, which is intrinsic motivation. By doing a good job I get recognition and praise from external sources from my managers and work organisation, which is extrinsic motivation.</w:t>
      </w:r>
    </w:p>
    <w:p w14:paraId="633CCED5" w14:textId="77777777" w:rsidR="00A01794" w:rsidRDefault="00A01794" w:rsidP="00A01794">
      <w:r>
        <w:t>MASLOW’S HIERARCHY OF NEEDS THEORY: suggests that people have a hierarchy of needs, and they work their way up through these needs. As each need is satisfied, they move on to the next. Experience shows that motivated employees work harder and perform harder with better results.</w:t>
      </w:r>
    </w:p>
    <w:p w14:paraId="2ED7B119" w14:textId="77777777" w:rsidR="00A01794" w:rsidRDefault="00A01794" w:rsidP="00A01794">
      <w:r>
        <w:t xml:space="preserve">LOCKE’S GOAL SETTING THEORY                                                                                                                                        1. Set clear, </w:t>
      </w:r>
      <w:proofErr w:type="gramStart"/>
      <w:r>
        <w:t>definite</w:t>
      </w:r>
      <w:proofErr w:type="gramEnd"/>
      <w:r>
        <w:t xml:space="preserve"> and challenging goals to keep the workplace motivated.</w:t>
      </w:r>
    </w:p>
    <w:p w14:paraId="23B1DF41" w14:textId="77777777" w:rsidR="00A01794" w:rsidRDefault="00A01794" w:rsidP="00A01794">
      <w:r>
        <w:t>2. Use measurable goals and completion deadlines to avoid misunderstanding.</w:t>
      </w:r>
    </w:p>
    <w:p w14:paraId="79CE8BEA" w14:textId="77777777" w:rsidR="00A01794" w:rsidRDefault="00A01794" w:rsidP="00A01794">
      <w:r>
        <w:t>3. Make sure the objectives are realistic and challenging, so the workers feel pride after attaining them.</w:t>
      </w:r>
    </w:p>
    <w:p w14:paraId="5F23F1CA" w14:textId="77777777" w:rsidR="00A01794" w:rsidRDefault="00A01794" w:rsidP="604A73CC"/>
    <w:p w14:paraId="798459DD" w14:textId="77777777" w:rsidR="00481F0C" w:rsidRDefault="00481F0C" w:rsidP="00A01794"/>
    <w:p w14:paraId="5A240672" w14:textId="77777777" w:rsidR="00481F0C" w:rsidRDefault="00481F0C" w:rsidP="00A01794"/>
    <w:p w14:paraId="03563CC6" w14:textId="65787B6E" w:rsidR="00A01794" w:rsidRDefault="00A01794" w:rsidP="00A01794">
      <w:r>
        <w:lastRenderedPageBreak/>
        <w:t>EVALUATE THE PRINCIPAL FACTORS THAT MAY AFFECT PERFORMANCE AND MOTIVATION IN THE WORKPLACE</w:t>
      </w:r>
    </w:p>
    <w:p w14:paraId="1E6638AC" w14:textId="77777777" w:rsidR="00A01794" w:rsidRDefault="00A01794" w:rsidP="00A01794"/>
    <w:p w14:paraId="5298CF90" w14:textId="77777777" w:rsidR="00A01794" w:rsidRDefault="00A01794" w:rsidP="00A01794"/>
    <w:p w14:paraId="4B5FA02D" w14:textId="77777777" w:rsidR="00A01794" w:rsidRDefault="00A01794" w:rsidP="00A01794">
      <w:r>
        <w:t xml:space="preserve">By doing a good job in the workplace you will be more motivated to keep working well and being recognised by the manager then they are providing positive feedback.                                                                   Intrinsic motivation factors included in Hertzberg’s theory include the work itself, growth, recognition, advancement, </w:t>
      </w:r>
      <w:proofErr w:type="gramStart"/>
      <w:r>
        <w:t>achievement</w:t>
      </w:r>
      <w:proofErr w:type="gramEnd"/>
      <w:r>
        <w:t xml:space="preserve"> and responsibility. When employees feel a sense of satisfaction and inclusion in these areas, their motivation is likely to increase, making them feel good about themselves and that they are doing a worthy job, satisfaction rate and being proactive – thinking ahead for solutions right away.</w:t>
      </w:r>
    </w:p>
    <w:p w14:paraId="2E90C886" w14:textId="77777777" w:rsidR="00A01794" w:rsidRDefault="00A01794" w:rsidP="00A01794"/>
    <w:p w14:paraId="03697EEC" w14:textId="77777777" w:rsidR="00A01794" w:rsidRDefault="00A01794" w:rsidP="00A01794"/>
    <w:p w14:paraId="2B536224" w14:textId="77777777" w:rsidR="00A01794" w:rsidRDefault="00A01794" w:rsidP="00A01794">
      <w:r>
        <w:t>SELECT A THEORY OF MOTIVATION. APPLY IT TO YOUR WORKPLACE. EVALUATE THE IMPACT</w:t>
      </w:r>
    </w:p>
    <w:p w14:paraId="38E8BCAC" w14:textId="77777777" w:rsidR="00A01794" w:rsidRDefault="00A01794" w:rsidP="00A01794"/>
    <w:p w14:paraId="539AD1CC" w14:textId="77777777" w:rsidR="00A01794" w:rsidRDefault="00A01794" w:rsidP="00A01794"/>
    <w:p w14:paraId="756F6B9A" w14:textId="77777777" w:rsidR="00A01794" w:rsidRDefault="00A01794" w:rsidP="00A01794">
      <w:r>
        <w:t>MASLOWS HIERARCHY OF NEEDS THEORY</w:t>
      </w:r>
    </w:p>
    <w:p w14:paraId="4E7FF3BF" w14:textId="77777777" w:rsidR="00A01794" w:rsidRDefault="00A01794" w:rsidP="00A01794">
      <w:pPr>
        <w:pStyle w:val="ListParagraph"/>
        <w:numPr>
          <w:ilvl w:val="0"/>
          <w:numId w:val="3"/>
        </w:numPr>
      </w:pPr>
      <w:r>
        <w:t>One of the most known and influential workplace motivation theories is Hierarchy of needs. It suggests that people are motivated to follow five basic needs for an individual's behaviour.           1. Physiological</w:t>
      </w:r>
    </w:p>
    <w:p w14:paraId="1DB6C985" w14:textId="77777777" w:rsidR="00A01794" w:rsidRDefault="00A01794" w:rsidP="00A01794">
      <w:pPr>
        <w:pStyle w:val="ListParagraph"/>
        <w:numPr>
          <w:ilvl w:val="0"/>
          <w:numId w:val="3"/>
        </w:numPr>
      </w:pPr>
      <w:r>
        <w:t>2. Safety</w:t>
      </w:r>
    </w:p>
    <w:p w14:paraId="085DB2B6" w14:textId="77777777" w:rsidR="00A01794" w:rsidRDefault="00A01794" w:rsidP="00A01794">
      <w:pPr>
        <w:pStyle w:val="ListParagraph"/>
        <w:numPr>
          <w:ilvl w:val="0"/>
          <w:numId w:val="3"/>
        </w:numPr>
      </w:pPr>
      <w:r>
        <w:t>3. Love and Belonging</w:t>
      </w:r>
    </w:p>
    <w:p w14:paraId="0D9D96DC" w14:textId="77777777" w:rsidR="00A01794" w:rsidRDefault="00A01794" w:rsidP="00A01794">
      <w:pPr>
        <w:pStyle w:val="ListParagraph"/>
        <w:numPr>
          <w:ilvl w:val="0"/>
          <w:numId w:val="3"/>
        </w:numPr>
      </w:pPr>
      <w:r>
        <w:t>4. Esteem</w:t>
      </w:r>
    </w:p>
    <w:p w14:paraId="71B125E0" w14:textId="77777777" w:rsidR="00A01794" w:rsidRDefault="00A01794" w:rsidP="00A01794">
      <w:pPr>
        <w:pStyle w:val="ListParagraph"/>
        <w:numPr>
          <w:ilvl w:val="0"/>
          <w:numId w:val="3"/>
        </w:numPr>
      </w:pPr>
      <w:r>
        <w:t xml:space="preserve">5. </w:t>
      </w:r>
      <w:proofErr w:type="spellStart"/>
      <w:r>
        <w:t>Self Actualisation</w:t>
      </w:r>
      <w:proofErr w:type="spellEnd"/>
    </w:p>
    <w:p w14:paraId="3406E5CE" w14:textId="77777777" w:rsidR="00A01794" w:rsidRDefault="00A01794" w:rsidP="00A01794">
      <w:r>
        <w:t xml:space="preserve">My organisation is called </w:t>
      </w:r>
      <w:proofErr w:type="spellStart"/>
      <w:r>
        <w:t>Perthyn</w:t>
      </w:r>
      <w:proofErr w:type="spellEnd"/>
      <w:r>
        <w:t xml:space="preserve"> which is Welsh for belonging. I believe the hierarchy of needs is best suited to my workplace and I believe it to be true. As we support learning disabilities the service users need to feel love and belonging and that they are safe with esteem bringing confidence, self-belief, </w:t>
      </w:r>
      <w:proofErr w:type="gramStart"/>
      <w:r>
        <w:t>acceptance</w:t>
      </w:r>
      <w:proofErr w:type="gramEnd"/>
      <w:r>
        <w:t xml:space="preserve"> and respect from others.</w:t>
      </w:r>
    </w:p>
    <w:p w14:paraId="452E6C43" w14:textId="77777777" w:rsidR="00A01794" w:rsidRDefault="00A01794" w:rsidP="604A73CC"/>
    <w:p w14:paraId="385E157A" w14:textId="77777777" w:rsidR="00A01794" w:rsidRDefault="00A01794" w:rsidP="00A01794">
      <w:r>
        <w:t>. DEVELOP APPROPRIATE CRITERIA TO EVALUATE OWN ABILITY TO COMMUNICATE EFFECTIVELY</w:t>
      </w:r>
    </w:p>
    <w:p w14:paraId="0C6ACB41" w14:textId="77777777" w:rsidR="00A01794" w:rsidRDefault="00A01794" w:rsidP="00A01794"/>
    <w:p w14:paraId="78043F99" w14:textId="77777777" w:rsidR="00A01794" w:rsidRDefault="00A01794" w:rsidP="00A01794"/>
    <w:p w14:paraId="5608B941" w14:textId="77777777" w:rsidR="00A01794" w:rsidRDefault="00A01794" w:rsidP="00A01794">
      <w:r>
        <w:t xml:space="preserve">For communication to be effective you must be clear, correct, complete, </w:t>
      </w:r>
      <w:proofErr w:type="gramStart"/>
      <w:r>
        <w:t>concise</w:t>
      </w:r>
      <w:proofErr w:type="gramEnd"/>
      <w:r>
        <w:t xml:space="preserve"> and compassionate. These are the five </w:t>
      </w:r>
      <w:proofErr w:type="gramStart"/>
      <w:r>
        <w:t>C’s</w:t>
      </w:r>
      <w:proofErr w:type="gramEnd"/>
      <w:r>
        <w:t xml:space="preserve"> of communication.</w:t>
      </w:r>
    </w:p>
    <w:p w14:paraId="27B7E960" w14:textId="77777777" w:rsidR="00A01794" w:rsidRDefault="00A01794" w:rsidP="00A01794">
      <w:r>
        <w:t xml:space="preserve">I have listening skills and leave people to talk freely without interruption. I communicate well with managers and co-workers, also with Doctors, Nurses, and Pharmacy when we must discuss individuals' health care and medication. Being precise and accurate about medication and being confidential to the individual, I can clearly communicate with effectiveness in team meetings and am </w:t>
      </w:r>
      <w:r>
        <w:lastRenderedPageBreak/>
        <w:t>able to give my opinion clearly and accurately. I have also come across more difficult issues, where I have had to report a member of staff regarding an incidence on safeguarding, to my manager who I felt didn’t take it seriously, so I went higher and reported it to the HR team who investigated it in depth.</w:t>
      </w:r>
    </w:p>
    <w:p w14:paraId="01173125" w14:textId="77777777" w:rsidR="00A01794" w:rsidRDefault="00A01794" w:rsidP="604A73CC"/>
    <w:p w14:paraId="0A04E898" w14:textId="77777777" w:rsidR="00A01794" w:rsidRDefault="00A01794" w:rsidP="00A01794">
      <w:r>
        <w:t>COLLECT AND ANALYSE FEEDBACK ON OWN VERBAL AND WRITTEN COMMUNICATION SKILLS</w:t>
      </w:r>
    </w:p>
    <w:p w14:paraId="795BD01A" w14:textId="77777777" w:rsidR="00A01794" w:rsidRDefault="00A01794" w:rsidP="00A01794"/>
    <w:p w14:paraId="524B8130" w14:textId="77777777" w:rsidR="00A01794" w:rsidRDefault="00A01794" w:rsidP="00A01794"/>
    <w:p w14:paraId="35A7DF23" w14:textId="77777777" w:rsidR="00A01794" w:rsidRDefault="00A01794" w:rsidP="00A01794">
      <w:r>
        <w:t xml:space="preserve">If I don’t understand I'm not afraid to ask questions. Listen to colleagues giving them the opportunity to share their ideas. Always important to show others that you're listening to them by nodding your head taking notes and making eye contact. If everyone has the chance to speak and share their ideas          within the teams meeting then the meetings can be more inclusive, </w:t>
      </w:r>
      <w:proofErr w:type="gramStart"/>
      <w:r>
        <w:t>proactive</w:t>
      </w:r>
      <w:proofErr w:type="gramEnd"/>
      <w:r>
        <w:t xml:space="preserve"> and efficient.                  Using e-mails to communicate with managers and HR I produce clear and accurate information. Keeping sentences short and to the point and be clear about what you would like the recipient to do next.</w:t>
      </w:r>
    </w:p>
    <w:p w14:paraId="344D8A8E" w14:textId="77777777" w:rsidR="00A01794" w:rsidRDefault="00A01794" w:rsidP="00A01794">
      <w:r>
        <w:t>EVALUATE OWN COMMUNICATION SKILLS AS A MANAGER, IDENTIFYING STRENGHTS AND AREAS FOR IMPROVEMENT...THEN PRODUCE A PDP TO ADDRESS THIS</w:t>
      </w:r>
    </w:p>
    <w:p w14:paraId="4BDF0D45" w14:textId="77777777" w:rsidR="00A01794" w:rsidRDefault="00A01794" w:rsidP="00A01794"/>
    <w:p w14:paraId="470CFB24" w14:textId="77777777" w:rsidR="00A01794" w:rsidRDefault="00A01794" w:rsidP="00A01794">
      <w:r>
        <w:t xml:space="preserve">If I was a manager, I believe I would be approachable, </w:t>
      </w:r>
      <w:proofErr w:type="gramStart"/>
      <w:r>
        <w:t>positive</w:t>
      </w:r>
      <w:proofErr w:type="gramEnd"/>
      <w:r>
        <w:t xml:space="preserve"> and encouraging. I would praise my employees for working well, but not shy away from addressing challenges in a direct manner. I would have good communication skills and a good listening ability. You may find you might become unpopular temporarily if you </w:t>
      </w:r>
      <w:proofErr w:type="gramStart"/>
      <w:r>
        <w:t>have to</w:t>
      </w:r>
      <w:proofErr w:type="gramEnd"/>
      <w:r>
        <w:t xml:space="preserve"> give tough criticism. Being a good leader means becoming comfortable doing or saying things that are best for your team and organisation. Being open minded to new ideas and welcoming opinions from my staff. To make sure sources are available for staff to do their job correctly and to have the support they need to thrive in the work environment. I would set a good example to my staff showing them I am hands on and willing to do anything that I'd ask my staff to do.</w:t>
      </w:r>
    </w:p>
    <w:tbl>
      <w:tblPr>
        <w:tblStyle w:val="TableGrid"/>
        <w:tblW w:w="0" w:type="auto"/>
        <w:tblLayout w:type="fixed"/>
        <w:tblLook w:val="06A0" w:firstRow="1" w:lastRow="0" w:firstColumn="1" w:lastColumn="0" w:noHBand="1" w:noVBand="1"/>
      </w:tblPr>
      <w:tblGrid>
        <w:gridCol w:w="3005"/>
        <w:gridCol w:w="3005"/>
        <w:gridCol w:w="3005"/>
      </w:tblGrid>
      <w:tr w:rsidR="00A01794" w14:paraId="397D1BF9" w14:textId="77777777" w:rsidTr="00C346A6">
        <w:trPr>
          <w:trHeight w:val="300"/>
        </w:trPr>
        <w:tc>
          <w:tcPr>
            <w:tcW w:w="3005" w:type="dxa"/>
          </w:tcPr>
          <w:p w14:paraId="580B5D35" w14:textId="77777777" w:rsidR="00A01794" w:rsidRDefault="00A01794" w:rsidP="00C346A6">
            <w:r>
              <w:t>Learn Makaton</w:t>
            </w:r>
          </w:p>
        </w:tc>
        <w:tc>
          <w:tcPr>
            <w:tcW w:w="3005" w:type="dxa"/>
          </w:tcPr>
          <w:p w14:paraId="47039EE2" w14:textId="77777777" w:rsidR="00A01794" w:rsidRDefault="00A01794" w:rsidP="00C346A6">
            <w:r>
              <w:t>Find a course</w:t>
            </w:r>
          </w:p>
        </w:tc>
        <w:tc>
          <w:tcPr>
            <w:tcW w:w="3005" w:type="dxa"/>
          </w:tcPr>
          <w:p w14:paraId="70F31BC4" w14:textId="77777777" w:rsidR="00A01794" w:rsidRDefault="00A01794" w:rsidP="00C346A6">
            <w:r>
              <w:t>Enrol</w:t>
            </w:r>
          </w:p>
        </w:tc>
      </w:tr>
      <w:tr w:rsidR="00A01794" w14:paraId="52F06508" w14:textId="77777777" w:rsidTr="00C346A6">
        <w:trPr>
          <w:trHeight w:val="300"/>
        </w:trPr>
        <w:tc>
          <w:tcPr>
            <w:tcW w:w="3005" w:type="dxa"/>
          </w:tcPr>
          <w:p w14:paraId="0FA6FD58" w14:textId="77777777" w:rsidR="00A01794" w:rsidRDefault="00A01794" w:rsidP="00C346A6">
            <w:r>
              <w:t>Manage my time better</w:t>
            </w:r>
          </w:p>
        </w:tc>
        <w:tc>
          <w:tcPr>
            <w:tcW w:w="3005" w:type="dxa"/>
          </w:tcPr>
          <w:p w14:paraId="1451E34D" w14:textId="77777777" w:rsidR="00A01794" w:rsidRDefault="00A01794" w:rsidP="00C346A6">
            <w:r>
              <w:t>Organise work</w:t>
            </w:r>
          </w:p>
        </w:tc>
        <w:tc>
          <w:tcPr>
            <w:tcW w:w="3005" w:type="dxa"/>
          </w:tcPr>
          <w:p w14:paraId="2489BBA5" w14:textId="77777777" w:rsidR="00A01794" w:rsidRDefault="00A01794" w:rsidP="00C346A6">
            <w:r>
              <w:t>Use a diary, post-it-notes</w:t>
            </w:r>
          </w:p>
        </w:tc>
      </w:tr>
      <w:tr w:rsidR="00A01794" w14:paraId="50DF8E90" w14:textId="77777777" w:rsidTr="00C346A6">
        <w:trPr>
          <w:trHeight w:val="300"/>
        </w:trPr>
        <w:tc>
          <w:tcPr>
            <w:tcW w:w="3005" w:type="dxa"/>
          </w:tcPr>
          <w:p w14:paraId="6B60D7AB" w14:textId="77777777" w:rsidR="00A01794" w:rsidRDefault="00A01794" w:rsidP="00C346A6">
            <w:r>
              <w:t>Speaking to audiences</w:t>
            </w:r>
          </w:p>
        </w:tc>
        <w:tc>
          <w:tcPr>
            <w:tcW w:w="3005" w:type="dxa"/>
          </w:tcPr>
          <w:p w14:paraId="7D3EAD4F" w14:textId="77777777" w:rsidR="00A01794" w:rsidRDefault="00A01794" w:rsidP="00C346A6">
            <w:r>
              <w:t>Group presentation to build confidence. Interact vocally</w:t>
            </w:r>
          </w:p>
        </w:tc>
        <w:tc>
          <w:tcPr>
            <w:tcW w:w="3005" w:type="dxa"/>
          </w:tcPr>
          <w:p w14:paraId="688BA902" w14:textId="77777777" w:rsidR="00A01794" w:rsidRDefault="00A01794" w:rsidP="00C346A6">
            <w:r>
              <w:t>Making notes on laptop /notebook, as to prepare what to say</w:t>
            </w:r>
          </w:p>
        </w:tc>
      </w:tr>
    </w:tbl>
    <w:p w14:paraId="2B6D062D" w14:textId="77777777" w:rsidR="00A01794" w:rsidRDefault="00A01794" w:rsidP="00A01794"/>
    <w:p w14:paraId="6889FF13" w14:textId="18815FF4" w:rsidR="00A01794" w:rsidRDefault="00A01794" w:rsidP="00A01794"/>
    <w:p w14:paraId="110B6541" w14:textId="77777777" w:rsidR="00A01794" w:rsidRDefault="00A01794" w:rsidP="00A01794">
      <w:r>
        <w:t xml:space="preserve">    </w:t>
      </w:r>
    </w:p>
    <w:p w14:paraId="7D3830EC" w14:textId="77777777" w:rsidR="00A01794" w:rsidRDefault="00A01794" w:rsidP="00A01794"/>
    <w:p w14:paraId="6FB9C46B" w14:textId="77777777" w:rsidR="00A01794" w:rsidRDefault="00A01794" w:rsidP="00A01794"/>
    <w:p w14:paraId="44B13249" w14:textId="77777777" w:rsidR="00A01794" w:rsidRDefault="00A01794" w:rsidP="00A01794"/>
    <w:p w14:paraId="5CE2E645" w14:textId="77777777" w:rsidR="00A01794" w:rsidRDefault="00A01794" w:rsidP="00A01794"/>
    <w:p w14:paraId="1E10EA9A" w14:textId="77777777" w:rsidR="00A01794" w:rsidRDefault="00A01794" w:rsidP="604A73CC"/>
    <w:sectPr w:rsidR="00A0179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4EF45"/>
    <w:multiLevelType w:val="hybridMultilevel"/>
    <w:tmpl w:val="A9ACC96A"/>
    <w:lvl w:ilvl="0" w:tplc="8B42FC4C">
      <w:start w:val="1"/>
      <w:numFmt w:val="bullet"/>
      <w:lvlText w:val=""/>
      <w:lvlJc w:val="left"/>
      <w:pPr>
        <w:ind w:left="720" w:hanging="360"/>
      </w:pPr>
      <w:rPr>
        <w:rFonts w:ascii="Symbol" w:hAnsi="Symbol" w:hint="default"/>
      </w:rPr>
    </w:lvl>
    <w:lvl w:ilvl="1" w:tplc="AEC405EE">
      <w:start w:val="1"/>
      <w:numFmt w:val="bullet"/>
      <w:lvlText w:val="o"/>
      <w:lvlJc w:val="left"/>
      <w:pPr>
        <w:ind w:left="1440" w:hanging="360"/>
      </w:pPr>
      <w:rPr>
        <w:rFonts w:ascii="Courier New" w:hAnsi="Courier New" w:hint="default"/>
      </w:rPr>
    </w:lvl>
    <w:lvl w:ilvl="2" w:tplc="E41237FA">
      <w:start w:val="1"/>
      <w:numFmt w:val="bullet"/>
      <w:lvlText w:val=""/>
      <w:lvlJc w:val="left"/>
      <w:pPr>
        <w:ind w:left="2160" w:hanging="360"/>
      </w:pPr>
      <w:rPr>
        <w:rFonts w:ascii="Wingdings" w:hAnsi="Wingdings" w:hint="default"/>
      </w:rPr>
    </w:lvl>
    <w:lvl w:ilvl="3" w:tplc="ED3CC80E">
      <w:start w:val="1"/>
      <w:numFmt w:val="bullet"/>
      <w:lvlText w:val=""/>
      <w:lvlJc w:val="left"/>
      <w:pPr>
        <w:ind w:left="2880" w:hanging="360"/>
      </w:pPr>
      <w:rPr>
        <w:rFonts w:ascii="Symbol" w:hAnsi="Symbol" w:hint="default"/>
      </w:rPr>
    </w:lvl>
    <w:lvl w:ilvl="4" w:tplc="357AD25E">
      <w:start w:val="1"/>
      <w:numFmt w:val="bullet"/>
      <w:lvlText w:val="o"/>
      <w:lvlJc w:val="left"/>
      <w:pPr>
        <w:ind w:left="3600" w:hanging="360"/>
      </w:pPr>
      <w:rPr>
        <w:rFonts w:ascii="Courier New" w:hAnsi="Courier New" w:hint="default"/>
      </w:rPr>
    </w:lvl>
    <w:lvl w:ilvl="5" w:tplc="FBF6D512">
      <w:start w:val="1"/>
      <w:numFmt w:val="bullet"/>
      <w:lvlText w:val=""/>
      <w:lvlJc w:val="left"/>
      <w:pPr>
        <w:ind w:left="4320" w:hanging="360"/>
      </w:pPr>
      <w:rPr>
        <w:rFonts w:ascii="Wingdings" w:hAnsi="Wingdings" w:hint="default"/>
      </w:rPr>
    </w:lvl>
    <w:lvl w:ilvl="6" w:tplc="D62CDAAA">
      <w:start w:val="1"/>
      <w:numFmt w:val="bullet"/>
      <w:lvlText w:val=""/>
      <w:lvlJc w:val="left"/>
      <w:pPr>
        <w:ind w:left="5040" w:hanging="360"/>
      </w:pPr>
      <w:rPr>
        <w:rFonts w:ascii="Symbol" w:hAnsi="Symbol" w:hint="default"/>
      </w:rPr>
    </w:lvl>
    <w:lvl w:ilvl="7" w:tplc="5FC6CC36">
      <w:start w:val="1"/>
      <w:numFmt w:val="bullet"/>
      <w:lvlText w:val="o"/>
      <w:lvlJc w:val="left"/>
      <w:pPr>
        <w:ind w:left="5760" w:hanging="360"/>
      </w:pPr>
      <w:rPr>
        <w:rFonts w:ascii="Courier New" w:hAnsi="Courier New" w:hint="default"/>
      </w:rPr>
    </w:lvl>
    <w:lvl w:ilvl="8" w:tplc="B0B8F5F8">
      <w:start w:val="1"/>
      <w:numFmt w:val="bullet"/>
      <w:lvlText w:val=""/>
      <w:lvlJc w:val="left"/>
      <w:pPr>
        <w:ind w:left="6480" w:hanging="360"/>
      </w:pPr>
      <w:rPr>
        <w:rFonts w:ascii="Wingdings" w:hAnsi="Wingdings" w:hint="default"/>
      </w:rPr>
    </w:lvl>
  </w:abstractNum>
  <w:abstractNum w:abstractNumId="1" w15:restartNumberingAfterBreak="0">
    <w:nsid w:val="65ED4BB7"/>
    <w:multiLevelType w:val="hybridMultilevel"/>
    <w:tmpl w:val="627CB324"/>
    <w:lvl w:ilvl="0" w:tplc="100601D0">
      <w:start w:val="1"/>
      <w:numFmt w:val="bullet"/>
      <w:lvlText w:val="♦"/>
      <w:lvlJc w:val="left"/>
      <w:pPr>
        <w:ind w:left="720" w:hanging="360"/>
      </w:pPr>
      <w:rPr>
        <w:rFonts w:ascii="Courier New" w:hAnsi="Courier New" w:hint="default"/>
      </w:rPr>
    </w:lvl>
    <w:lvl w:ilvl="1" w:tplc="BF605C28">
      <w:start w:val="1"/>
      <w:numFmt w:val="bullet"/>
      <w:lvlText w:val="o"/>
      <w:lvlJc w:val="left"/>
      <w:pPr>
        <w:ind w:left="1440" w:hanging="360"/>
      </w:pPr>
      <w:rPr>
        <w:rFonts w:ascii="Courier New" w:hAnsi="Courier New" w:hint="default"/>
      </w:rPr>
    </w:lvl>
    <w:lvl w:ilvl="2" w:tplc="C7A6C540">
      <w:start w:val="1"/>
      <w:numFmt w:val="bullet"/>
      <w:lvlText w:val=""/>
      <w:lvlJc w:val="left"/>
      <w:pPr>
        <w:ind w:left="2160" w:hanging="360"/>
      </w:pPr>
      <w:rPr>
        <w:rFonts w:ascii="Wingdings" w:hAnsi="Wingdings" w:hint="default"/>
      </w:rPr>
    </w:lvl>
    <w:lvl w:ilvl="3" w:tplc="D12049B2">
      <w:start w:val="1"/>
      <w:numFmt w:val="bullet"/>
      <w:lvlText w:val=""/>
      <w:lvlJc w:val="left"/>
      <w:pPr>
        <w:ind w:left="2880" w:hanging="360"/>
      </w:pPr>
      <w:rPr>
        <w:rFonts w:ascii="Symbol" w:hAnsi="Symbol" w:hint="default"/>
      </w:rPr>
    </w:lvl>
    <w:lvl w:ilvl="4" w:tplc="8BC235F2">
      <w:start w:val="1"/>
      <w:numFmt w:val="bullet"/>
      <w:lvlText w:val="o"/>
      <w:lvlJc w:val="left"/>
      <w:pPr>
        <w:ind w:left="3600" w:hanging="360"/>
      </w:pPr>
      <w:rPr>
        <w:rFonts w:ascii="Courier New" w:hAnsi="Courier New" w:hint="default"/>
      </w:rPr>
    </w:lvl>
    <w:lvl w:ilvl="5" w:tplc="F238D99A">
      <w:start w:val="1"/>
      <w:numFmt w:val="bullet"/>
      <w:lvlText w:val=""/>
      <w:lvlJc w:val="left"/>
      <w:pPr>
        <w:ind w:left="4320" w:hanging="360"/>
      </w:pPr>
      <w:rPr>
        <w:rFonts w:ascii="Wingdings" w:hAnsi="Wingdings" w:hint="default"/>
      </w:rPr>
    </w:lvl>
    <w:lvl w:ilvl="6" w:tplc="AA3AE35C">
      <w:start w:val="1"/>
      <w:numFmt w:val="bullet"/>
      <w:lvlText w:val=""/>
      <w:lvlJc w:val="left"/>
      <w:pPr>
        <w:ind w:left="5040" w:hanging="360"/>
      </w:pPr>
      <w:rPr>
        <w:rFonts w:ascii="Symbol" w:hAnsi="Symbol" w:hint="default"/>
      </w:rPr>
    </w:lvl>
    <w:lvl w:ilvl="7" w:tplc="D264E2B2">
      <w:start w:val="1"/>
      <w:numFmt w:val="bullet"/>
      <w:lvlText w:val="o"/>
      <w:lvlJc w:val="left"/>
      <w:pPr>
        <w:ind w:left="5760" w:hanging="360"/>
      </w:pPr>
      <w:rPr>
        <w:rFonts w:ascii="Courier New" w:hAnsi="Courier New" w:hint="default"/>
      </w:rPr>
    </w:lvl>
    <w:lvl w:ilvl="8" w:tplc="46549516">
      <w:start w:val="1"/>
      <w:numFmt w:val="bullet"/>
      <w:lvlText w:val=""/>
      <w:lvlJc w:val="left"/>
      <w:pPr>
        <w:ind w:left="6480" w:hanging="360"/>
      </w:pPr>
      <w:rPr>
        <w:rFonts w:ascii="Wingdings" w:hAnsi="Wingdings" w:hint="default"/>
      </w:rPr>
    </w:lvl>
  </w:abstractNum>
  <w:abstractNum w:abstractNumId="2" w15:restartNumberingAfterBreak="0">
    <w:nsid w:val="7FAD5FCE"/>
    <w:multiLevelType w:val="hybridMultilevel"/>
    <w:tmpl w:val="7B82CEBC"/>
    <w:lvl w:ilvl="0" w:tplc="AF223214">
      <w:start w:val="1"/>
      <w:numFmt w:val="bullet"/>
      <w:lvlText w:val=""/>
      <w:lvlJc w:val="left"/>
      <w:pPr>
        <w:ind w:left="720" w:hanging="360"/>
      </w:pPr>
      <w:rPr>
        <w:rFonts w:ascii="Symbol" w:hAnsi="Symbol" w:hint="default"/>
      </w:rPr>
    </w:lvl>
    <w:lvl w:ilvl="1" w:tplc="B576F4F0">
      <w:start w:val="1"/>
      <w:numFmt w:val="bullet"/>
      <w:lvlText w:val="o"/>
      <w:lvlJc w:val="left"/>
      <w:pPr>
        <w:ind w:left="1440" w:hanging="360"/>
      </w:pPr>
      <w:rPr>
        <w:rFonts w:ascii="Courier New" w:hAnsi="Courier New" w:hint="default"/>
      </w:rPr>
    </w:lvl>
    <w:lvl w:ilvl="2" w:tplc="270EAFB8">
      <w:start w:val="1"/>
      <w:numFmt w:val="bullet"/>
      <w:lvlText w:val=""/>
      <w:lvlJc w:val="left"/>
      <w:pPr>
        <w:ind w:left="2160" w:hanging="360"/>
      </w:pPr>
      <w:rPr>
        <w:rFonts w:ascii="Wingdings" w:hAnsi="Wingdings" w:hint="default"/>
      </w:rPr>
    </w:lvl>
    <w:lvl w:ilvl="3" w:tplc="A3768DD2">
      <w:start w:val="1"/>
      <w:numFmt w:val="bullet"/>
      <w:lvlText w:val=""/>
      <w:lvlJc w:val="left"/>
      <w:pPr>
        <w:ind w:left="2880" w:hanging="360"/>
      </w:pPr>
      <w:rPr>
        <w:rFonts w:ascii="Symbol" w:hAnsi="Symbol" w:hint="default"/>
      </w:rPr>
    </w:lvl>
    <w:lvl w:ilvl="4" w:tplc="2DA0CAAC">
      <w:start w:val="1"/>
      <w:numFmt w:val="bullet"/>
      <w:lvlText w:val="o"/>
      <w:lvlJc w:val="left"/>
      <w:pPr>
        <w:ind w:left="3600" w:hanging="360"/>
      </w:pPr>
      <w:rPr>
        <w:rFonts w:ascii="Courier New" w:hAnsi="Courier New" w:hint="default"/>
      </w:rPr>
    </w:lvl>
    <w:lvl w:ilvl="5" w:tplc="9D508BDE">
      <w:start w:val="1"/>
      <w:numFmt w:val="bullet"/>
      <w:lvlText w:val=""/>
      <w:lvlJc w:val="left"/>
      <w:pPr>
        <w:ind w:left="4320" w:hanging="360"/>
      </w:pPr>
      <w:rPr>
        <w:rFonts w:ascii="Wingdings" w:hAnsi="Wingdings" w:hint="default"/>
      </w:rPr>
    </w:lvl>
    <w:lvl w:ilvl="6" w:tplc="40FA1F46">
      <w:start w:val="1"/>
      <w:numFmt w:val="bullet"/>
      <w:lvlText w:val=""/>
      <w:lvlJc w:val="left"/>
      <w:pPr>
        <w:ind w:left="5040" w:hanging="360"/>
      </w:pPr>
      <w:rPr>
        <w:rFonts w:ascii="Symbol" w:hAnsi="Symbol" w:hint="default"/>
      </w:rPr>
    </w:lvl>
    <w:lvl w:ilvl="7" w:tplc="1980B5EC">
      <w:start w:val="1"/>
      <w:numFmt w:val="bullet"/>
      <w:lvlText w:val="o"/>
      <w:lvlJc w:val="left"/>
      <w:pPr>
        <w:ind w:left="5760" w:hanging="360"/>
      </w:pPr>
      <w:rPr>
        <w:rFonts w:ascii="Courier New" w:hAnsi="Courier New" w:hint="default"/>
      </w:rPr>
    </w:lvl>
    <w:lvl w:ilvl="8" w:tplc="BA8AF5F8">
      <w:start w:val="1"/>
      <w:numFmt w:val="bullet"/>
      <w:lvlText w:val=""/>
      <w:lvlJc w:val="left"/>
      <w:pPr>
        <w:ind w:left="6480" w:hanging="360"/>
      </w:pPr>
      <w:rPr>
        <w:rFonts w:ascii="Wingdings" w:hAnsi="Wingdings" w:hint="default"/>
      </w:rPr>
    </w:lvl>
  </w:abstractNum>
  <w:num w:numId="1" w16cid:durableId="1887838867">
    <w:abstractNumId w:val="1"/>
  </w:num>
  <w:num w:numId="2" w16cid:durableId="1536892466">
    <w:abstractNumId w:val="2"/>
  </w:num>
  <w:num w:numId="3" w16cid:durableId="219831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1BE7B7"/>
    <w:rsid w:val="00481F0C"/>
    <w:rsid w:val="004E6FE1"/>
    <w:rsid w:val="00A01794"/>
    <w:rsid w:val="05822119"/>
    <w:rsid w:val="0A268461"/>
    <w:rsid w:val="0A55923C"/>
    <w:rsid w:val="0AA19F56"/>
    <w:rsid w:val="0B25D178"/>
    <w:rsid w:val="0E27ED56"/>
    <w:rsid w:val="0F29035F"/>
    <w:rsid w:val="10C4D3C0"/>
    <w:rsid w:val="126891A7"/>
    <w:rsid w:val="159844E3"/>
    <w:rsid w:val="15A03269"/>
    <w:rsid w:val="15FEA7EC"/>
    <w:rsid w:val="169F0C3C"/>
    <w:rsid w:val="178DD3DA"/>
    <w:rsid w:val="181BE7B7"/>
    <w:rsid w:val="18CFE5A5"/>
    <w:rsid w:val="18D7D32B"/>
    <w:rsid w:val="1929A43B"/>
    <w:rsid w:val="1A6BB606"/>
    <w:rsid w:val="1C0F73ED"/>
    <w:rsid w:val="1DAB444E"/>
    <w:rsid w:val="1E2148C3"/>
    <w:rsid w:val="20DAF78A"/>
    <w:rsid w:val="20E2E510"/>
    <w:rsid w:val="21466EAC"/>
    <w:rsid w:val="21D6A803"/>
    <w:rsid w:val="2276C7EB"/>
    <w:rsid w:val="228C8017"/>
    <w:rsid w:val="242BC0A9"/>
    <w:rsid w:val="25AE68AD"/>
    <w:rsid w:val="280E7598"/>
    <w:rsid w:val="28E6096F"/>
    <w:rsid w:val="29690F83"/>
    <w:rsid w:val="2A9B022D"/>
    <w:rsid w:val="2C1DAA31"/>
    <w:rsid w:val="2C2597B7"/>
    <w:rsid w:val="2E750BFC"/>
    <w:rsid w:val="30F908DA"/>
    <w:rsid w:val="328CEBB5"/>
    <w:rsid w:val="38541FCB"/>
    <w:rsid w:val="39626AF0"/>
    <w:rsid w:val="3B7A85B6"/>
    <w:rsid w:val="3C3BBB81"/>
    <w:rsid w:val="3C8790D9"/>
    <w:rsid w:val="42AAFD05"/>
    <w:rsid w:val="45E29DC7"/>
    <w:rsid w:val="48215097"/>
    <w:rsid w:val="4A8C95F2"/>
    <w:rsid w:val="4D2C79E1"/>
    <w:rsid w:val="533368EB"/>
    <w:rsid w:val="53A961F3"/>
    <w:rsid w:val="5AE5977F"/>
    <w:rsid w:val="5D3C26FC"/>
    <w:rsid w:val="5E1F2640"/>
    <w:rsid w:val="5EAEA36B"/>
    <w:rsid w:val="604A73CC"/>
    <w:rsid w:val="62160ECE"/>
    <w:rsid w:val="63178282"/>
    <w:rsid w:val="648C79C5"/>
    <w:rsid w:val="6668E05F"/>
    <w:rsid w:val="6804B0C0"/>
    <w:rsid w:val="680DF4B4"/>
    <w:rsid w:val="694EB011"/>
    <w:rsid w:val="6C344E83"/>
    <w:rsid w:val="6CD821E3"/>
    <w:rsid w:val="6E3B4991"/>
    <w:rsid w:val="6E73F244"/>
    <w:rsid w:val="716CC65C"/>
    <w:rsid w:val="730896BD"/>
    <w:rsid w:val="77D0F100"/>
    <w:rsid w:val="7876406D"/>
    <w:rsid w:val="78F34231"/>
    <w:rsid w:val="7FED3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BE7B7"/>
  <w15:chartTrackingRefBased/>
  <w15:docId w15:val="{3335AF83-A9C6-43D1-9E4F-8707E414B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A017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1931</Words>
  <Characters>11008</Characters>
  <Application>Microsoft Office Word</Application>
  <DocSecurity>0</DocSecurity>
  <Lines>91</Lines>
  <Paragraphs>25</Paragraphs>
  <ScaleCrop>false</ScaleCrop>
  <Company/>
  <LinksUpToDate>false</LinksUpToDate>
  <CharactersWithSpaces>12914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Lewis (2237642)</dc:creator>
  <cp:keywords/>
  <dc:description/>
  <cp:lastModifiedBy>Gavin Hill-John</cp:lastModifiedBy>
  <cp:revision>4</cp:revision>
  <dcterms:created xsi:type="dcterms:W3CDTF">2023-04-23T08:17:00Z</dcterms:created>
  <dcterms:modified xsi:type="dcterms:W3CDTF">2023-04-23T08:22:00Z</dcterms:modified>
</cp:coreProperties>
</file>