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C3B16A" w14:textId="77777777" w:rsidR="00982455" w:rsidRDefault="00982455" w:rsidP="00982455">
      <w:pPr>
        <w:spacing w:line="360" w:lineRule="auto"/>
        <w:jc w:val="center"/>
        <w:rPr>
          <w:rFonts w:ascii="Times New Roman" w:hAnsi="Times New Roman" w:cs="Times New Roman"/>
          <w:b/>
          <w:sz w:val="24"/>
          <w:u w:val="single"/>
        </w:rPr>
      </w:pPr>
      <w:r>
        <w:rPr>
          <w:rFonts w:ascii="Times New Roman" w:hAnsi="Times New Roman" w:cs="Times New Roman"/>
          <w:b/>
          <w:sz w:val="24"/>
          <w:u w:val="single"/>
        </w:rPr>
        <w:t>A Critical analysis of a Journal article</w:t>
      </w:r>
    </w:p>
    <w:p w14:paraId="3D79FD6F" w14:textId="77777777" w:rsidR="00982455" w:rsidRDefault="00982455" w:rsidP="00982455">
      <w:pPr>
        <w:spacing w:line="360" w:lineRule="auto"/>
        <w:rPr>
          <w:rFonts w:ascii="Times New Roman" w:hAnsi="Times New Roman" w:cs="Times New Roman"/>
          <w:b/>
          <w:sz w:val="24"/>
        </w:rPr>
      </w:pPr>
      <w:r>
        <w:rPr>
          <w:rFonts w:ascii="Times New Roman" w:hAnsi="Times New Roman" w:cs="Times New Roman"/>
          <w:b/>
          <w:sz w:val="24"/>
        </w:rPr>
        <w:t>Journal article; Inclusion: the role of special and mainstream schools (BJSE, nasen)</w:t>
      </w:r>
    </w:p>
    <w:p w14:paraId="0BFC6192" w14:textId="77777777" w:rsidR="00982455" w:rsidRDefault="00982455" w:rsidP="00982455">
      <w:pPr>
        <w:spacing w:line="360" w:lineRule="auto"/>
        <w:rPr>
          <w:rFonts w:ascii="Times New Roman" w:hAnsi="Times New Roman" w:cs="Times New Roman"/>
          <w:b/>
          <w:sz w:val="24"/>
        </w:rPr>
      </w:pPr>
      <w:r>
        <w:rPr>
          <w:rFonts w:ascii="Times New Roman" w:hAnsi="Times New Roman" w:cs="Times New Roman"/>
          <w:b/>
          <w:sz w:val="24"/>
        </w:rPr>
        <w:t>Journal article written by Anne Shaw</w:t>
      </w:r>
    </w:p>
    <w:p w14:paraId="6C37D423" w14:textId="77777777" w:rsidR="00982455" w:rsidRDefault="00982455" w:rsidP="00982455">
      <w:pPr>
        <w:spacing w:line="360" w:lineRule="auto"/>
        <w:rPr>
          <w:rFonts w:ascii="Times New Roman" w:hAnsi="Times New Roman" w:cs="Times New Roman"/>
          <w:sz w:val="24"/>
        </w:rPr>
      </w:pPr>
      <w:r>
        <w:rPr>
          <w:rFonts w:ascii="Times New Roman" w:hAnsi="Times New Roman" w:cs="Times New Roman"/>
          <w:sz w:val="24"/>
        </w:rPr>
        <w:t>The article “Inclusion: the role of special and mainstream schools seeks to find how inclusion impacts a variety of pupils in two different types of settings; special schools and mainstream. By reading the title it clearly states the issues addressed within the article by including both variables that are being discussed; inclusion in both mainstream and special schools.</w:t>
      </w:r>
    </w:p>
    <w:p w14:paraId="34D22219" w14:textId="77777777" w:rsidR="00982455" w:rsidRDefault="00982455" w:rsidP="00982455">
      <w:pPr>
        <w:spacing w:line="360" w:lineRule="auto"/>
        <w:rPr>
          <w:rFonts w:ascii="Times New Roman" w:hAnsi="Times New Roman" w:cs="Times New Roman"/>
          <w:sz w:val="24"/>
        </w:rPr>
      </w:pPr>
      <w:r>
        <w:rPr>
          <w:rFonts w:ascii="Times New Roman" w:hAnsi="Times New Roman" w:cs="Times New Roman"/>
          <w:sz w:val="24"/>
        </w:rPr>
        <w:t>Anne Shaw, the author of the article, is a curriculum leader for early years care and education and is a teacher at Salford College of Further Education. She has conducted her research and published an article due to her interest in inclusion after completing a B.Ed. in Primary Education and Special Education and becoming a teacher and Special Education Needs Co-ordinator in mainstream primary schools. Anne’s interest built in inclusion as she was involved in education as the Warnock Report ‘Special Educational Needs’ had just been published and she states a variety of issues raised by Warnock throughout the article. As the issues of mainstream versus special schools are still being debated Anne Shaw wrote an article outlining the issues with both settings with a variation of needs with many pupils.</w:t>
      </w:r>
    </w:p>
    <w:p w14:paraId="7C72FBC2" w14:textId="77777777" w:rsidR="00982455" w:rsidRPr="00B802A2" w:rsidRDefault="00982455" w:rsidP="00982455">
      <w:pPr>
        <w:spacing w:line="360" w:lineRule="auto"/>
        <w:rPr>
          <w:rFonts w:ascii="Times New Roman" w:hAnsi="Times New Roman" w:cs="Times New Roman"/>
          <w:b/>
          <w:sz w:val="24"/>
          <w:u w:val="single"/>
        </w:rPr>
      </w:pPr>
      <w:r w:rsidRPr="00B802A2">
        <w:rPr>
          <w:rFonts w:ascii="Times New Roman" w:hAnsi="Times New Roman" w:cs="Times New Roman"/>
          <w:sz w:val="24"/>
        </w:rPr>
        <w:t>The abstract instantly explains the purpose of writing the article and the reasoning due to an on-going debate about special schools versus mainstream with inclusion. By reading on we can quickly see that the debate has stemmed from the Warnock Report mentioned at the beginning of the abstract. This gives the core of the debate and research. The fact that the author has firstly mentioned the report (Warnock Report 1987) that discusses moving from segregated settings to inclusion explains why the research was carried out. She also states at the beginning of the abstract that the Warnock Report was looked at again in 2005 because Warnock recommended a more significant role for special schools than previously mentioned in the first report; therefore, more research has been conducted on the matter. This instantly shows that there is no answer or clear pathway to the debate and will only be presenting opinions from a variety of people with various experiences. Also, the purpose of the research carried out was because of the increase in special school placement has been identified</w:t>
      </w:r>
      <w:r>
        <w:rPr>
          <w:rFonts w:ascii="Times New Roman" w:hAnsi="Times New Roman" w:cs="Times New Roman"/>
          <w:sz w:val="24"/>
        </w:rPr>
        <w:t xml:space="preserve"> therefore leading to research the exact role of special schools and inclusion.</w:t>
      </w:r>
    </w:p>
    <w:p w14:paraId="62314A25" w14:textId="77777777" w:rsidR="00982455" w:rsidRDefault="00982455" w:rsidP="00982455">
      <w:pPr>
        <w:spacing w:line="360" w:lineRule="auto"/>
        <w:rPr>
          <w:rFonts w:ascii="Times New Roman" w:hAnsi="Times New Roman" w:cs="Times New Roman"/>
          <w:sz w:val="24"/>
        </w:rPr>
      </w:pPr>
      <w:r>
        <w:rPr>
          <w:rFonts w:ascii="Times New Roman" w:hAnsi="Times New Roman" w:cs="Times New Roman"/>
          <w:sz w:val="24"/>
        </w:rPr>
        <w:t xml:space="preserve">From reading further into the abstract it is evident that Anne Shaw has conducted a vast amount of research to find answers to the debate. She achieved to gain key information by </w:t>
      </w:r>
      <w:r>
        <w:rPr>
          <w:rFonts w:ascii="Times New Roman" w:hAnsi="Times New Roman" w:cs="Times New Roman"/>
          <w:sz w:val="24"/>
        </w:rPr>
        <w:lastRenderedPageBreak/>
        <w:t>including the voice of the children that had been involved in the schools stated and also researched literature from Britain, Europe and New Zealand that gave a wider view of how others view schooling with inclusion in mainstream schools and special schools. From reading the abstract it isn’t clear if the debate concluded with an answer as it only states that debates are on-going and there is still tension in the matter between the inclusion agenda and the standards agenda. Towards the end of the abstract Anne Shaw notes that from the research that she has conducted the importance of inclusion is based on the quality of the setting itself and not where the child is based. From the research taken place it is clear to see that the importance of inclusion in whatever setting lies critically on staff training ensuring all members of staff are equipped for the role. This also shows that all children are different and settle in different places, you can’t assume one setting will work for all. The abstract concluded with no clear indication of the correct setting and level of inclusion or that either setting leads to better outcomes. The article also states that from the research taken place that special school will remain but there will be less of them and having more inclusion links with mainstream settings but ensuring staff are trained appropriately for the role. This concludes that it is very important to have continuous positive links between special schools and mainstream for successful inclusion.</w:t>
      </w:r>
    </w:p>
    <w:p w14:paraId="17F65346" w14:textId="77777777" w:rsidR="00982455" w:rsidRDefault="00982455" w:rsidP="00982455">
      <w:pPr>
        <w:spacing w:line="360" w:lineRule="auto"/>
        <w:rPr>
          <w:rFonts w:ascii="Times New Roman" w:hAnsi="Times New Roman" w:cs="Times New Roman"/>
          <w:sz w:val="24"/>
        </w:rPr>
      </w:pPr>
      <w:r>
        <w:rPr>
          <w:rFonts w:ascii="Times New Roman" w:hAnsi="Times New Roman" w:cs="Times New Roman"/>
          <w:sz w:val="24"/>
        </w:rPr>
        <w:t xml:space="preserve">This article has set four key words that are relevant to the article as Anne Shaw has included the key words in all sub-titles of the article. This gives a clear understanding of what each section is about and makes it clear to the reader where to find each part of the study within the article. </w:t>
      </w:r>
    </w:p>
    <w:p w14:paraId="5FE55222" w14:textId="77777777" w:rsidR="00982455" w:rsidRDefault="00982455" w:rsidP="00982455">
      <w:pPr>
        <w:spacing w:line="360" w:lineRule="auto"/>
        <w:rPr>
          <w:rFonts w:ascii="Times New Roman" w:hAnsi="Times New Roman" w:cs="Times New Roman"/>
          <w:sz w:val="24"/>
        </w:rPr>
      </w:pPr>
      <w:r>
        <w:rPr>
          <w:rFonts w:ascii="Times New Roman" w:hAnsi="Times New Roman" w:cs="Times New Roman"/>
          <w:sz w:val="24"/>
        </w:rPr>
        <w:t>The introduction begins by concluding the information on The Warnock Report, giving a clearer understanding to the reader and summarising the purpose of the report that supports the research completed within the article. This again gives a clear indication as to why Anne Shaw conducted the research. She states that the reason she has undertaken the research is because there has been an increase over the last few years in pupils requiring special school placements. This follows on from a summary of the Department for Education report in 2006. Next the introduction clearly outlines the four main areas of discussion that will be researched and reviewed throughout the article by naming the four sub-headings that will be used. All of the vocabulary you read within the headings are also the words stated in the ‘key words’. This tells us the variables of the article in greater detail and how Anne Shaw has dissected her research in order to conclude a report on the debate.</w:t>
      </w:r>
    </w:p>
    <w:p w14:paraId="7B8CDAE8" w14:textId="77777777" w:rsidR="00982455" w:rsidRDefault="00982455" w:rsidP="00982455">
      <w:pPr>
        <w:spacing w:line="360" w:lineRule="auto"/>
        <w:rPr>
          <w:rFonts w:ascii="Times New Roman" w:hAnsi="Times New Roman" w:cs="Times New Roman"/>
          <w:sz w:val="24"/>
        </w:rPr>
      </w:pPr>
      <w:r>
        <w:rPr>
          <w:rFonts w:ascii="Times New Roman" w:hAnsi="Times New Roman" w:cs="Times New Roman"/>
          <w:sz w:val="24"/>
        </w:rPr>
        <w:lastRenderedPageBreak/>
        <w:t>The 4 sub headings of the article;</w:t>
      </w:r>
    </w:p>
    <w:p w14:paraId="65B70072" w14:textId="77777777" w:rsidR="00982455" w:rsidRDefault="00982455" w:rsidP="00982455">
      <w:pPr>
        <w:pStyle w:val="ListParagraph"/>
        <w:numPr>
          <w:ilvl w:val="0"/>
          <w:numId w:val="4"/>
        </w:numPr>
        <w:spacing w:line="360" w:lineRule="auto"/>
        <w:rPr>
          <w:rFonts w:ascii="Times New Roman" w:hAnsi="Times New Roman" w:cs="Times New Roman"/>
          <w:sz w:val="24"/>
        </w:rPr>
      </w:pPr>
      <w:r>
        <w:rPr>
          <w:rFonts w:ascii="Times New Roman" w:hAnsi="Times New Roman" w:cs="Times New Roman"/>
          <w:sz w:val="24"/>
        </w:rPr>
        <w:t>Special and mainstream schools: evolving policy and practice</w:t>
      </w:r>
    </w:p>
    <w:p w14:paraId="38991385" w14:textId="77777777" w:rsidR="00982455" w:rsidRDefault="00982455" w:rsidP="00982455">
      <w:pPr>
        <w:pStyle w:val="ListParagraph"/>
        <w:numPr>
          <w:ilvl w:val="0"/>
          <w:numId w:val="4"/>
        </w:numPr>
        <w:spacing w:line="360" w:lineRule="auto"/>
        <w:rPr>
          <w:rFonts w:ascii="Times New Roman" w:hAnsi="Times New Roman" w:cs="Times New Roman"/>
          <w:sz w:val="24"/>
        </w:rPr>
      </w:pPr>
      <w:r>
        <w:rPr>
          <w:rFonts w:ascii="Times New Roman" w:hAnsi="Times New Roman" w:cs="Times New Roman"/>
          <w:sz w:val="24"/>
        </w:rPr>
        <w:t>Special schools – advantages and challenges</w:t>
      </w:r>
    </w:p>
    <w:p w14:paraId="638EA3B1" w14:textId="77777777" w:rsidR="00982455" w:rsidRDefault="00982455" w:rsidP="00982455">
      <w:pPr>
        <w:pStyle w:val="ListParagraph"/>
        <w:numPr>
          <w:ilvl w:val="0"/>
          <w:numId w:val="4"/>
        </w:numPr>
        <w:spacing w:line="360" w:lineRule="auto"/>
        <w:rPr>
          <w:rFonts w:ascii="Times New Roman" w:hAnsi="Times New Roman" w:cs="Times New Roman"/>
          <w:sz w:val="24"/>
        </w:rPr>
      </w:pPr>
      <w:r>
        <w:rPr>
          <w:rFonts w:ascii="Times New Roman" w:hAnsi="Times New Roman" w:cs="Times New Roman"/>
          <w:sz w:val="24"/>
        </w:rPr>
        <w:t>Mainstream provision – advantages and challenges</w:t>
      </w:r>
    </w:p>
    <w:p w14:paraId="722A96FD" w14:textId="77777777" w:rsidR="00982455" w:rsidRDefault="00982455" w:rsidP="00982455">
      <w:pPr>
        <w:pStyle w:val="ListParagraph"/>
        <w:numPr>
          <w:ilvl w:val="0"/>
          <w:numId w:val="4"/>
        </w:numPr>
        <w:spacing w:line="360" w:lineRule="auto"/>
        <w:rPr>
          <w:rFonts w:ascii="Times New Roman" w:hAnsi="Times New Roman" w:cs="Times New Roman"/>
          <w:sz w:val="24"/>
        </w:rPr>
      </w:pPr>
      <w:r>
        <w:rPr>
          <w:rFonts w:ascii="Times New Roman" w:hAnsi="Times New Roman" w:cs="Times New Roman"/>
          <w:sz w:val="24"/>
        </w:rPr>
        <w:t>The role of special and mainstream schools: the voice of the child</w:t>
      </w:r>
    </w:p>
    <w:p w14:paraId="66EF5202" w14:textId="77777777" w:rsidR="00982455" w:rsidRDefault="00982455" w:rsidP="00982455">
      <w:pPr>
        <w:spacing w:line="360" w:lineRule="auto"/>
        <w:rPr>
          <w:rFonts w:ascii="Times New Roman" w:hAnsi="Times New Roman" w:cs="Times New Roman"/>
          <w:sz w:val="24"/>
        </w:rPr>
      </w:pPr>
      <w:r>
        <w:rPr>
          <w:rFonts w:ascii="Times New Roman" w:hAnsi="Times New Roman" w:cs="Times New Roman"/>
          <w:sz w:val="24"/>
        </w:rPr>
        <w:t>Anne Shaw clearly outlines exactly what is being discussed, in what order and the reading she undertook under each heading. The introduction is neatly presented giving the reader exactly what will be discussed in what order. This also allows the reader to then only look at one or two variables if they choose rather than reading the whole article if they were only wanting to focus on one point. Throughout the introduction the author refers to each section of the article and then tells us of the reading and research that has taken place in order to conclude under each sub-heading. The introduction does not actually give a firm sense of what was done in the study, it only points out the subheadings, you must read on further the information under each cub-heading in order to gain a sense of what has been conducted. The author has set herself a big challenge as it isn’t a topic that can easily be researched, and many areas need to be explored before concluding to the debate. It is a topic that will be continued to be researched for many years as it shows in the article many things impact on the results, mainly the opinions of those that have been educated in each setting. As it is such a large topic to cover there are many areas of research used throughout the article, but all four areas explored under each heading show a strong relevance to the question asked.</w:t>
      </w:r>
    </w:p>
    <w:p w14:paraId="0629F85D" w14:textId="77777777" w:rsidR="00982455" w:rsidRDefault="00982455" w:rsidP="00982455">
      <w:pPr>
        <w:spacing w:line="360" w:lineRule="auto"/>
        <w:rPr>
          <w:rFonts w:ascii="Times New Roman" w:hAnsi="Times New Roman" w:cs="Times New Roman"/>
          <w:sz w:val="24"/>
        </w:rPr>
      </w:pPr>
      <w:r>
        <w:rPr>
          <w:rFonts w:ascii="Times New Roman" w:hAnsi="Times New Roman" w:cs="Times New Roman"/>
          <w:sz w:val="24"/>
        </w:rPr>
        <w:t xml:space="preserve">Reading on in the article it can become confusing at times because the research is continually brought in within the literature review without clear conclusions to the research at times. It is smartly set out with the sub-headings, but the information written under each heading is where is becomes a little difficult to read with the research tangled in throughout. The literature review begins by discussing policies and again referring to The Warnock Report under the first heading. Each heading uses almost the same wording used when discussing each area of research within the introduction makes it easy to follow.  </w:t>
      </w:r>
    </w:p>
    <w:p w14:paraId="1329AEE7" w14:textId="77777777" w:rsidR="00982455" w:rsidRDefault="00982455" w:rsidP="00982455">
      <w:pPr>
        <w:spacing w:line="360" w:lineRule="auto"/>
        <w:rPr>
          <w:rFonts w:ascii="Times New Roman" w:hAnsi="Times New Roman" w:cs="Times New Roman"/>
          <w:sz w:val="24"/>
        </w:rPr>
      </w:pPr>
      <w:r>
        <w:rPr>
          <w:rFonts w:ascii="Times New Roman" w:hAnsi="Times New Roman" w:cs="Times New Roman"/>
          <w:sz w:val="24"/>
        </w:rPr>
        <w:t xml:space="preserve">Under the first sub-heading the author explores policies and practice in both settings. Throughout this area of the literature Anne Shaw compares two on-going debates between The Warnock Report and Hornby. This is very broad as many settings will vary their policies to suit their workplace making it difficult to summarise and find a definitive answer to the area of study. Many reports are mentioned during this piece of the literature in order gain a </w:t>
      </w:r>
      <w:r>
        <w:rPr>
          <w:rFonts w:ascii="Times New Roman" w:hAnsi="Times New Roman" w:cs="Times New Roman"/>
          <w:sz w:val="24"/>
        </w:rPr>
        <w:lastRenderedPageBreak/>
        <w:t>wide range of knowledge across many years ranging over 37 years. This allows us to see how policies have changed and in what way. This section of the review is looking at how different settings have reported on inclusion and special schools across the years within their policies. Within this part of the review the author ensures that both sides of the debate are looked at with opposing views. It shows that some policies encourage inclusion where as another shows a negative view where the point is made that it doesn’t matter where children are taught because there are little differences in outcomes within both settings. This first section is based very much on policies and data from Ofsted reports therefore showing facts. Research within the first sub-heading states that a questionnaire was created and given to Headteachers, but little knowledge was provided on the questions asked, number of responses and the outcomes of the questionnaires. An explanation was given as to where the research was taken place and why but no indication of results were made making the method a little un-reliable.</w:t>
      </w:r>
    </w:p>
    <w:p w14:paraId="4127805A" w14:textId="77777777" w:rsidR="00982455" w:rsidRDefault="00982455" w:rsidP="00982455">
      <w:pPr>
        <w:spacing w:line="360" w:lineRule="auto"/>
        <w:rPr>
          <w:rFonts w:ascii="Times New Roman" w:hAnsi="Times New Roman" w:cs="Times New Roman"/>
          <w:sz w:val="24"/>
        </w:rPr>
      </w:pPr>
      <w:r>
        <w:rPr>
          <w:rFonts w:ascii="Times New Roman" w:hAnsi="Times New Roman" w:cs="Times New Roman"/>
          <w:sz w:val="24"/>
        </w:rPr>
        <w:t xml:space="preserve">Next under sub-heading two the literature looks at advantages and challenges in special schools looking at the perspectives of those that have experience of gaining an education within a special school. The author includes a variety of reports to support her literature but has chosen a broad subject to investigate. By looking at advantages and disadvantages of something you look at the perspective of those that have experience, therefore it will show a varied result in any findings. Not all people are able to be educated in the same way, therefore this type of study will give a varied approach and response. The issues looked at under this sub-heading is focused well on the debate as it is looking at more than a report by including the voice of those that have been affected by inclusion and special schools. By having the perspectives of those that have experienced the settings gives the reader a fair representative of a variety of views on the topic as they have had first hand-experience rather than reading reports from professionals that have a view from only observations. The same can be said for the literature discussed under the third sub-heading, the author has again looked at the views of those that have experienced the settings first hand as well as looking at reports conducted over the years. This is valuable information and is research that is reliable and valid that can fill in the gaps of missing information that may have been missing from previous reports. Many changes can be made to settings and policies to impact on those experiencing the education in a positive way by considering the perspective of those within the environment. Again, here the research was conducted through interviews and questionnaires. The information is difficult to gather as there are no clear tables on the data </w:t>
      </w:r>
      <w:r>
        <w:rPr>
          <w:rFonts w:ascii="Times New Roman" w:hAnsi="Times New Roman" w:cs="Times New Roman"/>
          <w:sz w:val="24"/>
        </w:rPr>
        <w:lastRenderedPageBreak/>
        <w:t>found. The methods of research and the findings are concluded throughout the literature but can be difficult to follow as the information is tangled through the review. A Vineland Adaptive Behaviour Scale was used in the second part of the literature looking at the strengths and difficulties of a mainstream setting. There was no indication of how the scale is measured and a lack of results and data showing the findings of the research. Throughout there are references to questionnaires that have been created and completed, yet it is unclear what question has been asked. The author clearly states who the questionnaire is targeting, but again only notes a brief conclusion to the findings without presenting data. Anne Shaw indicates in one part of her research that only 25% responses returned from one of the questionnaires but felt that this number of responders still gave a secure result.</w:t>
      </w:r>
    </w:p>
    <w:p w14:paraId="2373CB86" w14:textId="77777777" w:rsidR="00982455" w:rsidRDefault="00982455" w:rsidP="00982455">
      <w:pPr>
        <w:spacing w:line="360" w:lineRule="auto"/>
        <w:rPr>
          <w:rFonts w:ascii="Times New Roman" w:hAnsi="Times New Roman" w:cs="Times New Roman"/>
          <w:sz w:val="24"/>
        </w:rPr>
      </w:pPr>
      <w:r>
        <w:rPr>
          <w:rFonts w:ascii="Times New Roman" w:hAnsi="Times New Roman" w:cs="Times New Roman"/>
          <w:sz w:val="24"/>
        </w:rPr>
        <w:t>The fourth area of the discussion and research method was gaining information by listening to the pupils’ voice. It is evident that many have viewed their experiences sharing both positive and negative experiences within the settings. This form of research aided the findings and research found within reports under the previous sub-headings. By listening to pupils’ voice it gives valuable information to the research and can again fill in gaps that are missing from the reports created. Having information collected this way is highly recommended within education to support the rights of the children and is also helps aid further recommendations to be made within education to support those that have had experience first hand.</w:t>
      </w:r>
    </w:p>
    <w:p w14:paraId="2C538A74" w14:textId="77777777" w:rsidR="00982455" w:rsidRDefault="00982455" w:rsidP="00982455">
      <w:pPr>
        <w:spacing w:line="360" w:lineRule="auto"/>
        <w:rPr>
          <w:rFonts w:ascii="Times New Roman" w:hAnsi="Times New Roman" w:cs="Times New Roman"/>
          <w:sz w:val="24"/>
        </w:rPr>
      </w:pPr>
      <w:r>
        <w:rPr>
          <w:rFonts w:ascii="Times New Roman" w:hAnsi="Times New Roman" w:cs="Times New Roman"/>
          <w:sz w:val="24"/>
        </w:rPr>
        <w:t xml:space="preserve">Within this literature review the data wasn’t presented, all results or conclusions to questionnaires and interviews were written in a short conclusion after an explanation of the research taken place. There were many times where the author explained the study that had taken place but then did not give or explain any results, this could be crucial to filling in missing gaps within the review to aid the debate. All research methods within this review were either interviews or questionnaires which can be difficult to analyse since not all participants would have responded to the questionnaires and interviews are particularly difficult to analyse due to the fact of the way it may have been written. The author could have interpreted the interview differently to the way others may have if they were at the same interview. </w:t>
      </w:r>
    </w:p>
    <w:p w14:paraId="1BF35584" w14:textId="77777777" w:rsidR="00982455" w:rsidRDefault="00982455" w:rsidP="00982455">
      <w:pPr>
        <w:spacing w:line="360" w:lineRule="auto"/>
        <w:rPr>
          <w:rFonts w:ascii="Times New Roman" w:hAnsi="Times New Roman" w:cs="Times New Roman"/>
          <w:sz w:val="24"/>
        </w:rPr>
      </w:pPr>
      <w:r>
        <w:rPr>
          <w:rFonts w:ascii="Times New Roman" w:hAnsi="Times New Roman" w:cs="Times New Roman"/>
          <w:sz w:val="24"/>
        </w:rPr>
        <w:t xml:space="preserve">The discussion was very broad and a lot of research took place yet was it too much to look at in one report? The literature review perhaps could have looked to focus on one point at a time </w:t>
      </w:r>
      <w:r>
        <w:rPr>
          <w:rFonts w:ascii="Times New Roman" w:hAnsi="Times New Roman" w:cs="Times New Roman"/>
          <w:sz w:val="24"/>
        </w:rPr>
        <w:lastRenderedPageBreak/>
        <w:t>and study the research and findings in detail before attempting to compile all information to create a new report.</w:t>
      </w:r>
    </w:p>
    <w:p w14:paraId="61246678" w14:textId="77777777" w:rsidR="00982455" w:rsidRDefault="00982455" w:rsidP="00982455">
      <w:pPr>
        <w:spacing w:line="360" w:lineRule="auto"/>
        <w:rPr>
          <w:rFonts w:ascii="Times New Roman" w:hAnsi="Times New Roman" w:cs="Times New Roman"/>
          <w:sz w:val="24"/>
        </w:rPr>
      </w:pPr>
      <w:r>
        <w:rPr>
          <w:rFonts w:ascii="Times New Roman" w:hAnsi="Times New Roman" w:cs="Times New Roman"/>
          <w:sz w:val="24"/>
        </w:rPr>
        <w:t xml:space="preserve">The conclusion draws all main points out with valid points added including points drawn out from the research. Anne Shaw concludes clearly that the debate will be on-going and there will continuously places for special schools needed as the opinions of both settings almost equalise. It is concluded that the correct setting depends sorely on the individual as different settings suit different pupils and their needs. Within the conclusion the author adds fresh insights to her findings by adding the conclusion that even though many reports have their views, the important perspective to look at is of those who are working within the settings, such as the pupils. She continues to conclude that special schools do have a place, but mainstream schools also need to continue to work on inclusion where possible as a recommendation. To end the review there are points made to continue with the practice in a successful way from the findings and research; to continue to build a relationship between both settings, all staff to be trained appropriately, considering the perspective of the learners. To finalise the review the author adds suggestions for further research in order to fill any gaps to the debate. </w:t>
      </w:r>
    </w:p>
    <w:p w14:paraId="4C7BE84D" w14:textId="77777777" w:rsidR="00982455" w:rsidRDefault="00982455" w:rsidP="00982455">
      <w:pPr>
        <w:spacing w:line="360" w:lineRule="auto"/>
        <w:rPr>
          <w:rFonts w:ascii="Times New Roman" w:hAnsi="Times New Roman" w:cs="Times New Roman"/>
          <w:sz w:val="24"/>
        </w:rPr>
      </w:pPr>
      <w:r>
        <w:rPr>
          <w:rFonts w:ascii="Times New Roman" w:hAnsi="Times New Roman" w:cs="Times New Roman"/>
          <w:sz w:val="24"/>
        </w:rPr>
        <w:t>The reference list shows that Anne Shaw has conducted a wide range of research from many books both nationally and internationally. The list is neatly cited and is clear to see where the author has gathered the information from. Within the reference list it shows that a variety of reading has been undertaken from very recently published books to reports and literature as far back as 1978 giving a wide range of opinions and reports across the years.</w:t>
      </w:r>
    </w:p>
    <w:p w14:paraId="488BC297" w14:textId="77777777" w:rsidR="00982455" w:rsidRDefault="00982455" w:rsidP="00982455">
      <w:pPr>
        <w:spacing w:line="360" w:lineRule="auto"/>
        <w:rPr>
          <w:rFonts w:ascii="Times New Roman" w:hAnsi="Times New Roman" w:cs="Times New Roman"/>
          <w:sz w:val="24"/>
        </w:rPr>
      </w:pPr>
    </w:p>
    <w:p w14:paraId="34B4F4EC" w14:textId="77777777" w:rsidR="00982455" w:rsidRPr="005F75DC" w:rsidRDefault="00982455" w:rsidP="00982455">
      <w:pPr>
        <w:spacing w:line="360" w:lineRule="auto"/>
        <w:rPr>
          <w:rFonts w:ascii="Times New Roman" w:hAnsi="Times New Roman" w:cs="Times New Roman"/>
          <w:sz w:val="24"/>
        </w:rPr>
      </w:pPr>
    </w:p>
    <w:p w14:paraId="1D24C1F3" w14:textId="77777777" w:rsidR="00982455" w:rsidRDefault="00982455" w:rsidP="00982455">
      <w:pPr>
        <w:spacing w:line="360" w:lineRule="auto"/>
        <w:rPr>
          <w:rFonts w:ascii="Times New Roman" w:hAnsi="Times New Roman" w:cs="Times New Roman"/>
          <w:sz w:val="24"/>
        </w:rPr>
      </w:pPr>
    </w:p>
    <w:p w14:paraId="2631544E" w14:textId="77777777" w:rsidR="00982455" w:rsidRPr="00D7486D" w:rsidRDefault="00982455" w:rsidP="00982455">
      <w:pPr>
        <w:spacing w:line="360" w:lineRule="auto"/>
        <w:rPr>
          <w:rFonts w:ascii="Times New Roman" w:hAnsi="Times New Roman" w:cs="Times New Roman"/>
          <w:sz w:val="24"/>
        </w:rPr>
      </w:pPr>
    </w:p>
    <w:p w14:paraId="4D7C03AF" w14:textId="77777777" w:rsidR="00982455" w:rsidRPr="00955609" w:rsidRDefault="00982455" w:rsidP="00982455">
      <w:pPr>
        <w:spacing w:line="360" w:lineRule="auto"/>
        <w:rPr>
          <w:rFonts w:ascii="Times New Roman" w:hAnsi="Times New Roman" w:cs="Times New Roman"/>
          <w:b/>
          <w:sz w:val="24"/>
          <w:u w:val="single"/>
        </w:rPr>
      </w:pPr>
    </w:p>
    <w:p w14:paraId="29A63820" w14:textId="77777777" w:rsidR="00982455" w:rsidRDefault="00982455" w:rsidP="00982455">
      <w:pPr>
        <w:spacing w:line="360" w:lineRule="auto"/>
        <w:rPr>
          <w:rFonts w:ascii="Times New Roman" w:hAnsi="Times New Roman" w:cs="Times New Roman"/>
          <w:sz w:val="24"/>
        </w:rPr>
      </w:pPr>
    </w:p>
    <w:p w14:paraId="68C3FE83" w14:textId="77777777" w:rsidR="00982455" w:rsidRPr="00F65F82" w:rsidRDefault="00982455" w:rsidP="00982455">
      <w:pPr>
        <w:rPr>
          <w:rFonts w:ascii="Times New Roman" w:hAnsi="Times New Roman" w:cs="Times New Roman"/>
          <w:sz w:val="24"/>
        </w:rPr>
      </w:pPr>
    </w:p>
    <w:p w14:paraId="4A182802" w14:textId="77777777" w:rsidR="00982455" w:rsidRDefault="00982455" w:rsidP="00710141">
      <w:pPr>
        <w:spacing w:line="360" w:lineRule="auto"/>
        <w:jc w:val="center"/>
        <w:rPr>
          <w:rFonts w:ascii="Times New Roman" w:hAnsi="Times New Roman" w:cs="Times New Roman"/>
          <w:b/>
          <w:sz w:val="24"/>
          <w:u w:val="single"/>
        </w:rPr>
      </w:pPr>
      <w:bookmarkStart w:id="0" w:name="_GoBack"/>
      <w:bookmarkEnd w:id="0"/>
    </w:p>
    <w:p w14:paraId="3AB360E9" w14:textId="1E2D4761" w:rsidR="00B5239B" w:rsidRDefault="00B5239B" w:rsidP="00710141">
      <w:pPr>
        <w:spacing w:line="360" w:lineRule="auto"/>
        <w:jc w:val="center"/>
        <w:rPr>
          <w:rFonts w:ascii="Times New Roman" w:hAnsi="Times New Roman" w:cs="Times New Roman"/>
          <w:b/>
          <w:sz w:val="24"/>
          <w:u w:val="single"/>
        </w:rPr>
      </w:pPr>
      <w:r>
        <w:rPr>
          <w:rFonts w:ascii="Times New Roman" w:hAnsi="Times New Roman" w:cs="Times New Roman"/>
          <w:b/>
          <w:sz w:val="24"/>
          <w:u w:val="single"/>
        </w:rPr>
        <w:lastRenderedPageBreak/>
        <w:t xml:space="preserve">Communication: the difficulties of not having face-to-face communication with </w:t>
      </w:r>
      <w:r w:rsidR="00FA406D">
        <w:rPr>
          <w:rFonts w:ascii="Times New Roman" w:hAnsi="Times New Roman" w:cs="Times New Roman"/>
          <w:b/>
          <w:sz w:val="24"/>
          <w:u w:val="single"/>
        </w:rPr>
        <w:t>your pupils</w:t>
      </w:r>
      <w:r w:rsidR="0025782B">
        <w:rPr>
          <w:rFonts w:ascii="Times New Roman" w:hAnsi="Times New Roman" w:cs="Times New Roman"/>
          <w:b/>
          <w:sz w:val="24"/>
          <w:u w:val="single"/>
        </w:rPr>
        <w:t>’</w:t>
      </w:r>
      <w:r w:rsidR="00FA406D">
        <w:rPr>
          <w:rFonts w:ascii="Times New Roman" w:hAnsi="Times New Roman" w:cs="Times New Roman"/>
          <w:b/>
          <w:sz w:val="24"/>
          <w:u w:val="single"/>
        </w:rPr>
        <w:t xml:space="preserve"> parents/carers</w:t>
      </w:r>
    </w:p>
    <w:p w14:paraId="6C5E1333" w14:textId="711D4262" w:rsidR="00AF532A" w:rsidRDefault="00F719ED" w:rsidP="00710141">
      <w:pPr>
        <w:spacing w:line="360" w:lineRule="auto"/>
        <w:rPr>
          <w:rFonts w:ascii="Times New Roman" w:hAnsi="Times New Roman" w:cs="Times New Roman"/>
          <w:sz w:val="24"/>
        </w:rPr>
      </w:pPr>
      <w:r>
        <w:rPr>
          <w:rFonts w:ascii="Times New Roman" w:hAnsi="Times New Roman" w:cs="Times New Roman"/>
          <w:sz w:val="24"/>
        </w:rPr>
        <w:t xml:space="preserve">For many children attending a Learning Support Centre (LSC) within a mainstream setting they are often brought to school via taxi. This is because </w:t>
      </w:r>
      <w:r w:rsidR="003379CC">
        <w:rPr>
          <w:rFonts w:ascii="Times New Roman" w:hAnsi="Times New Roman" w:cs="Times New Roman"/>
          <w:sz w:val="24"/>
        </w:rPr>
        <w:t xml:space="preserve">they are out of the catchment area and are placed in a unit most suited to their needs by the statement provided to the individual by the Local Authority. </w:t>
      </w:r>
      <w:r w:rsidR="00831FF4">
        <w:rPr>
          <w:rFonts w:ascii="Times New Roman" w:hAnsi="Times New Roman" w:cs="Times New Roman"/>
          <w:sz w:val="24"/>
        </w:rPr>
        <w:t>Having all pupils from your classroom attend school via taxi</w:t>
      </w:r>
      <w:r w:rsidR="00714298">
        <w:rPr>
          <w:rFonts w:ascii="Times New Roman" w:hAnsi="Times New Roman" w:cs="Times New Roman"/>
          <w:sz w:val="24"/>
        </w:rPr>
        <w:t xml:space="preserve"> </w:t>
      </w:r>
      <w:r w:rsidR="00831FF4">
        <w:rPr>
          <w:rFonts w:ascii="Times New Roman" w:hAnsi="Times New Roman" w:cs="Times New Roman"/>
          <w:sz w:val="24"/>
        </w:rPr>
        <w:t xml:space="preserve">makes the task of communicating </w:t>
      </w:r>
      <w:r w:rsidR="00600780">
        <w:rPr>
          <w:rFonts w:ascii="Times New Roman" w:hAnsi="Times New Roman" w:cs="Times New Roman"/>
          <w:sz w:val="24"/>
        </w:rPr>
        <w:t xml:space="preserve">with </w:t>
      </w:r>
      <w:r w:rsidR="00831FF4">
        <w:rPr>
          <w:rFonts w:ascii="Times New Roman" w:hAnsi="Times New Roman" w:cs="Times New Roman"/>
          <w:sz w:val="24"/>
        </w:rPr>
        <w:t>the parents or carers very difficult</w:t>
      </w:r>
      <w:r w:rsidR="00BB2AD0">
        <w:rPr>
          <w:rFonts w:ascii="Times New Roman" w:hAnsi="Times New Roman" w:cs="Times New Roman"/>
          <w:sz w:val="24"/>
        </w:rPr>
        <w:t xml:space="preserve"> prompting research on finding the most effective way of communication.</w:t>
      </w:r>
      <w:r w:rsidR="00DB47CE">
        <w:rPr>
          <w:rFonts w:ascii="Times New Roman" w:hAnsi="Times New Roman" w:cs="Times New Roman"/>
          <w:sz w:val="24"/>
        </w:rPr>
        <w:t xml:space="preserve"> Throughout the literature review</w:t>
      </w:r>
      <w:r w:rsidR="009C4185">
        <w:rPr>
          <w:rFonts w:ascii="Times New Roman" w:hAnsi="Times New Roman" w:cs="Times New Roman"/>
          <w:sz w:val="24"/>
        </w:rPr>
        <w:t xml:space="preserve"> I will be looking at how other special education </w:t>
      </w:r>
      <w:r w:rsidR="003E426D">
        <w:rPr>
          <w:rFonts w:ascii="Times New Roman" w:hAnsi="Times New Roman" w:cs="Times New Roman"/>
          <w:sz w:val="24"/>
        </w:rPr>
        <w:t xml:space="preserve">settings </w:t>
      </w:r>
      <w:r w:rsidR="009C4185">
        <w:rPr>
          <w:rFonts w:ascii="Times New Roman" w:hAnsi="Times New Roman" w:cs="Times New Roman"/>
          <w:sz w:val="24"/>
        </w:rPr>
        <w:t xml:space="preserve">and mainstream classes communicate </w:t>
      </w:r>
      <w:r w:rsidR="00A4292E">
        <w:rPr>
          <w:rFonts w:ascii="Times New Roman" w:hAnsi="Times New Roman" w:cs="Times New Roman"/>
          <w:sz w:val="24"/>
        </w:rPr>
        <w:t xml:space="preserve">with parents </w:t>
      </w:r>
      <w:r w:rsidR="009C4185">
        <w:rPr>
          <w:rFonts w:ascii="Times New Roman" w:hAnsi="Times New Roman" w:cs="Times New Roman"/>
          <w:sz w:val="24"/>
        </w:rPr>
        <w:t xml:space="preserve">from Britain, </w:t>
      </w:r>
      <w:r w:rsidR="003E426D">
        <w:rPr>
          <w:rFonts w:ascii="Times New Roman" w:hAnsi="Times New Roman" w:cs="Times New Roman"/>
          <w:sz w:val="24"/>
        </w:rPr>
        <w:t>Canada</w:t>
      </w:r>
      <w:r w:rsidR="009C4185">
        <w:rPr>
          <w:rFonts w:ascii="Times New Roman" w:hAnsi="Times New Roman" w:cs="Times New Roman"/>
          <w:sz w:val="24"/>
        </w:rPr>
        <w:t xml:space="preserve"> and America</w:t>
      </w:r>
      <w:r w:rsidR="003E426D">
        <w:rPr>
          <w:rFonts w:ascii="Times New Roman" w:hAnsi="Times New Roman" w:cs="Times New Roman"/>
          <w:sz w:val="24"/>
        </w:rPr>
        <w:t>. Research will be looking at the responses of parents/ carers, teachers and outside agencies such as social workers and play therapists from various interviews.</w:t>
      </w:r>
      <w:r w:rsidR="00A4292E">
        <w:rPr>
          <w:rFonts w:ascii="Times New Roman" w:hAnsi="Times New Roman" w:cs="Times New Roman"/>
          <w:sz w:val="24"/>
        </w:rPr>
        <w:t xml:space="preserve"> The findings of the research show that communication with parents/ carers can be challenging but it needs to be agreed and discussed by both parties to gain the most successful way.</w:t>
      </w:r>
      <w:r w:rsidR="00715A22">
        <w:rPr>
          <w:rFonts w:ascii="Times New Roman" w:hAnsi="Times New Roman" w:cs="Times New Roman"/>
          <w:sz w:val="24"/>
        </w:rPr>
        <w:t xml:space="preserve"> </w:t>
      </w:r>
      <w:r w:rsidR="003E2ABD">
        <w:rPr>
          <w:rFonts w:ascii="Times New Roman" w:hAnsi="Times New Roman" w:cs="Times New Roman"/>
          <w:sz w:val="24"/>
        </w:rPr>
        <w:t xml:space="preserve">It’s a mutual agreement that </w:t>
      </w:r>
      <w:r w:rsidR="00AA49E3">
        <w:rPr>
          <w:rFonts w:ascii="Times New Roman" w:hAnsi="Times New Roman" w:cs="Times New Roman"/>
          <w:sz w:val="24"/>
        </w:rPr>
        <w:t>must</w:t>
      </w:r>
      <w:r w:rsidR="003E2ABD">
        <w:rPr>
          <w:rFonts w:ascii="Times New Roman" w:hAnsi="Times New Roman" w:cs="Times New Roman"/>
          <w:sz w:val="24"/>
        </w:rPr>
        <w:t xml:space="preserve"> be made by the school and the parents/ carers involved</w:t>
      </w:r>
      <w:r w:rsidR="00BF36FE">
        <w:rPr>
          <w:rFonts w:ascii="Times New Roman" w:hAnsi="Times New Roman" w:cs="Times New Roman"/>
          <w:sz w:val="24"/>
        </w:rPr>
        <w:t xml:space="preserve">. </w:t>
      </w:r>
    </w:p>
    <w:p w14:paraId="692B69AB" w14:textId="5C7E31C1" w:rsidR="00B7487D" w:rsidRPr="001F7ADE" w:rsidRDefault="00B7487D" w:rsidP="00710141">
      <w:pPr>
        <w:spacing w:line="360" w:lineRule="auto"/>
        <w:rPr>
          <w:rFonts w:ascii="Times New Roman" w:hAnsi="Times New Roman" w:cs="Times New Roman"/>
          <w:b/>
          <w:i/>
          <w:sz w:val="24"/>
        </w:rPr>
      </w:pPr>
      <w:r w:rsidRPr="001F7ADE">
        <w:rPr>
          <w:rFonts w:ascii="Times New Roman" w:hAnsi="Times New Roman" w:cs="Times New Roman"/>
          <w:b/>
          <w:i/>
          <w:sz w:val="24"/>
        </w:rPr>
        <w:t xml:space="preserve">Key words:  positive &amp; negative communication, home-school book, weekly phone calls, </w:t>
      </w:r>
      <w:r w:rsidR="00A9413C">
        <w:rPr>
          <w:rFonts w:ascii="Times New Roman" w:hAnsi="Times New Roman" w:cs="Times New Roman"/>
          <w:b/>
          <w:i/>
          <w:sz w:val="24"/>
        </w:rPr>
        <w:t>Elton Report</w:t>
      </w:r>
      <w:r w:rsidRPr="001F7ADE">
        <w:rPr>
          <w:rFonts w:ascii="Times New Roman" w:hAnsi="Times New Roman" w:cs="Times New Roman"/>
          <w:b/>
          <w:i/>
          <w:sz w:val="24"/>
        </w:rPr>
        <w:t xml:space="preserve">. </w:t>
      </w:r>
    </w:p>
    <w:p w14:paraId="1098C56A" w14:textId="557CA121" w:rsidR="00127B2C" w:rsidRPr="00AF532A" w:rsidRDefault="00AF532A" w:rsidP="00710141">
      <w:pPr>
        <w:spacing w:line="360" w:lineRule="auto"/>
        <w:rPr>
          <w:rFonts w:ascii="Times New Roman" w:hAnsi="Times New Roman" w:cs="Times New Roman"/>
          <w:b/>
          <w:sz w:val="24"/>
        </w:rPr>
      </w:pPr>
      <w:r w:rsidRPr="00AF532A">
        <w:rPr>
          <w:rFonts w:ascii="Times New Roman" w:hAnsi="Times New Roman" w:cs="Times New Roman"/>
          <w:b/>
          <w:sz w:val="24"/>
        </w:rPr>
        <w:t>Introduction</w:t>
      </w:r>
      <w:r w:rsidR="00831FF4" w:rsidRPr="00AF532A">
        <w:rPr>
          <w:rFonts w:ascii="Times New Roman" w:hAnsi="Times New Roman" w:cs="Times New Roman"/>
          <w:b/>
          <w:sz w:val="24"/>
        </w:rPr>
        <w:t xml:space="preserve"> </w:t>
      </w:r>
    </w:p>
    <w:p w14:paraId="66E7F4D7" w14:textId="14097C38" w:rsidR="00564680" w:rsidRDefault="00564680" w:rsidP="00710141">
      <w:pPr>
        <w:spacing w:line="360" w:lineRule="auto"/>
        <w:rPr>
          <w:rFonts w:ascii="Times New Roman" w:hAnsi="Times New Roman" w:cs="Times New Roman"/>
          <w:sz w:val="24"/>
        </w:rPr>
      </w:pPr>
      <w:r>
        <w:rPr>
          <w:rFonts w:ascii="Times New Roman" w:hAnsi="Times New Roman" w:cs="Times New Roman"/>
          <w:sz w:val="24"/>
        </w:rPr>
        <w:t>I currently work in a small Welsh Medium Primary School within an English Learning Support Centre. Within the classroom I have 6 pupils with a variety of needs at different ages, we have both key stages within the one classroom with one Teaching Assistant</w:t>
      </w:r>
      <w:r w:rsidR="00D366BB">
        <w:rPr>
          <w:rFonts w:ascii="Times New Roman" w:hAnsi="Times New Roman" w:cs="Times New Roman"/>
          <w:sz w:val="24"/>
        </w:rPr>
        <w:t xml:space="preserve">. </w:t>
      </w:r>
      <w:r w:rsidR="00203E08">
        <w:rPr>
          <w:rFonts w:ascii="Times New Roman" w:hAnsi="Times New Roman" w:cs="Times New Roman"/>
          <w:sz w:val="24"/>
        </w:rPr>
        <w:t xml:space="preserve">All pupils in my classroom have a statement of Global Development Delay (GDD). </w:t>
      </w:r>
      <w:r w:rsidR="00D366BB">
        <w:rPr>
          <w:rFonts w:ascii="Times New Roman" w:hAnsi="Times New Roman" w:cs="Times New Roman"/>
          <w:sz w:val="24"/>
        </w:rPr>
        <w:t>Every pupil within the LSC comes to school via taxi, therefore there isn’t any face-to-face communication with the parents</w:t>
      </w:r>
      <w:r w:rsidR="00B5239B">
        <w:rPr>
          <w:rFonts w:ascii="Times New Roman" w:hAnsi="Times New Roman" w:cs="Times New Roman"/>
          <w:sz w:val="24"/>
        </w:rPr>
        <w:t>/ carers</w:t>
      </w:r>
      <w:r w:rsidR="00D366BB">
        <w:rPr>
          <w:rFonts w:ascii="Times New Roman" w:hAnsi="Times New Roman" w:cs="Times New Roman"/>
          <w:sz w:val="24"/>
        </w:rPr>
        <w:t xml:space="preserve"> daily. This has proven to be challenging at times when important paperwork or messages need to be passed on.</w:t>
      </w:r>
      <w:r w:rsidR="00B5239B">
        <w:rPr>
          <w:rFonts w:ascii="Times New Roman" w:hAnsi="Times New Roman" w:cs="Times New Roman"/>
          <w:sz w:val="24"/>
        </w:rPr>
        <w:t xml:space="preserve"> As a setting we are also faced with the challenge of parents also being unable to drive and therefore very rarely attend parents evening, annual reviews or class assemblies</w:t>
      </w:r>
      <w:r w:rsidR="00FD1C2D">
        <w:rPr>
          <w:rFonts w:ascii="Times New Roman" w:hAnsi="Times New Roman" w:cs="Times New Roman"/>
          <w:sz w:val="24"/>
        </w:rPr>
        <w:t xml:space="preserve"> as the school is out of their catchment area.</w:t>
      </w:r>
      <w:r w:rsidR="00203E08">
        <w:rPr>
          <w:rFonts w:ascii="Times New Roman" w:hAnsi="Times New Roman" w:cs="Times New Roman"/>
          <w:sz w:val="24"/>
        </w:rPr>
        <w:t xml:space="preserve"> Out of the 6 pupils in the LSC 50% of them are in care or living with a relative.</w:t>
      </w:r>
    </w:p>
    <w:p w14:paraId="4A9F89A9" w14:textId="112715BF" w:rsidR="00C16D72" w:rsidRDefault="00C16D72" w:rsidP="00710141">
      <w:pPr>
        <w:spacing w:line="360" w:lineRule="auto"/>
        <w:rPr>
          <w:rFonts w:ascii="Times New Roman" w:hAnsi="Times New Roman" w:cs="Times New Roman"/>
          <w:sz w:val="24"/>
        </w:rPr>
      </w:pPr>
      <w:r>
        <w:rPr>
          <w:rFonts w:ascii="Times New Roman" w:hAnsi="Times New Roman" w:cs="Times New Roman"/>
          <w:sz w:val="24"/>
        </w:rPr>
        <w:t xml:space="preserve">In recent years I was lucky to have 50% of my pupils picked up from school by their parents or carers, it was then far easier to share information daily. It wasn’t until this year when </w:t>
      </w:r>
      <w:r w:rsidR="0025782B">
        <w:rPr>
          <w:rFonts w:ascii="Times New Roman" w:hAnsi="Times New Roman" w:cs="Times New Roman"/>
          <w:sz w:val="24"/>
        </w:rPr>
        <w:t>all</w:t>
      </w:r>
      <w:r>
        <w:rPr>
          <w:rFonts w:ascii="Times New Roman" w:hAnsi="Times New Roman" w:cs="Times New Roman"/>
          <w:sz w:val="24"/>
        </w:rPr>
        <w:t xml:space="preserve"> my pupils are now taxied in did I realise the big importance of communication will all parents especially now as I have a pupil on medication and need to give daily feedback on the </w:t>
      </w:r>
      <w:r>
        <w:rPr>
          <w:rFonts w:ascii="Times New Roman" w:hAnsi="Times New Roman" w:cs="Times New Roman"/>
          <w:sz w:val="24"/>
        </w:rPr>
        <w:lastRenderedPageBreak/>
        <w:t xml:space="preserve">behaviour of that child. </w:t>
      </w:r>
      <w:r w:rsidR="00121BB6">
        <w:rPr>
          <w:rFonts w:ascii="Times New Roman" w:hAnsi="Times New Roman" w:cs="Times New Roman"/>
          <w:sz w:val="24"/>
        </w:rPr>
        <w:t xml:space="preserve">I have personally used home-school books to communicate to the home and have made weekly phone calls home and have had a mixed report on both methods. After conducting many meetings with parents, cares and many agencies I have received </w:t>
      </w:r>
      <w:r w:rsidR="00054834">
        <w:rPr>
          <w:rFonts w:ascii="Times New Roman" w:hAnsi="Times New Roman" w:cs="Times New Roman"/>
          <w:sz w:val="24"/>
        </w:rPr>
        <w:t>a varied response</w:t>
      </w:r>
      <w:r w:rsidR="007A5C52">
        <w:rPr>
          <w:rFonts w:ascii="Times New Roman" w:hAnsi="Times New Roman" w:cs="Times New Roman"/>
          <w:sz w:val="24"/>
        </w:rPr>
        <w:t xml:space="preserve"> on home-school communication. </w:t>
      </w:r>
    </w:p>
    <w:p w14:paraId="2C41B4D6" w14:textId="5F8A7094" w:rsidR="005E4A77" w:rsidRDefault="0098025A" w:rsidP="00710141">
      <w:pPr>
        <w:spacing w:line="360" w:lineRule="auto"/>
        <w:rPr>
          <w:rFonts w:ascii="Times New Roman" w:hAnsi="Times New Roman" w:cs="Times New Roman"/>
          <w:sz w:val="24"/>
        </w:rPr>
      </w:pPr>
      <w:r>
        <w:rPr>
          <w:rFonts w:ascii="Times New Roman" w:hAnsi="Times New Roman" w:cs="Times New Roman"/>
          <w:sz w:val="24"/>
        </w:rPr>
        <w:t>At the moment I have a very challenging class that are very attention needing, when attention is averted four out of the six pupils will attempt to flea the building, climb classroom furniture and throw items around the classroom</w:t>
      </w:r>
      <w:r w:rsidR="00F552B7">
        <w:rPr>
          <w:rFonts w:ascii="Times New Roman" w:hAnsi="Times New Roman" w:cs="Times New Roman"/>
          <w:sz w:val="24"/>
        </w:rPr>
        <w:t xml:space="preserve">. This makes it almost impossible to write in six home-school books at the end of the day to share information with parents, especially as there </w:t>
      </w:r>
      <w:r w:rsidR="00784FA1">
        <w:rPr>
          <w:rFonts w:ascii="Times New Roman" w:hAnsi="Times New Roman" w:cs="Times New Roman"/>
          <w:sz w:val="24"/>
        </w:rPr>
        <w:t>is</w:t>
      </w:r>
      <w:r w:rsidR="00F552B7">
        <w:rPr>
          <w:rFonts w:ascii="Times New Roman" w:hAnsi="Times New Roman" w:cs="Times New Roman"/>
          <w:sz w:val="24"/>
        </w:rPr>
        <w:t xml:space="preserve"> only myself and another adult present in the classroom to settle the four that have escalated. </w:t>
      </w:r>
      <w:r w:rsidR="00784FA1">
        <w:rPr>
          <w:rFonts w:ascii="Times New Roman" w:hAnsi="Times New Roman" w:cs="Times New Roman"/>
          <w:sz w:val="24"/>
        </w:rPr>
        <w:t>Therefore,</w:t>
      </w:r>
      <w:r w:rsidR="002A2CE9">
        <w:rPr>
          <w:rFonts w:ascii="Times New Roman" w:hAnsi="Times New Roman" w:cs="Times New Roman"/>
          <w:sz w:val="24"/>
        </w:rPr>
        <w:t xml:space="preserve"> during many meetings with a variety of parents, I have stated that no news is good news and there have been no issues throughout the day with that </w:t>
      </w:r>
      <w:r w:rsidR="00822717">
        <w:rPr>
          <w:rFonts w:ascii="Times New Roman" w:hAnsi="Times New Roman" w:cs="Times New Roman"/>
          <w:sz w:val="24"/>
        </w:rPr>
        <w:t>pupil</w:t>
      </w:r>
      <w:r w:rsidR="002A2CE9">
        <w:rPr>
          <w:rFonts w:ascii="Times New Roman" w:hAnsi="Times New Roman" w:cs="Times New Roman"/>
          <w:sz w:val="24"/>
        </w:rPr>
        <w:t xml:space="preserve">. </w:t>
      </w:r>
      <w:r w:rsidR="007D23F6">
        <w:rPr>
          <w:rFonts w:ascii="Times New Roman" w:hAnsi="Times New Roman" w:cs="Times New Roman"/>
          <w:sz w:val="24"/>
        </w:rPr>
        <w:t>Some parents were happy with the comment, others wanted a daily update in order to chat at home about their day. Also, during multi-agency meetings, I have been advised to not use a home-school book with a certain pupil. This leads to my literature review where I look at the best ways of communicating with parents/ carers that don’t collect the pupils at the end of the school day in the best possible way.</w:t>
      </w:r>
    </w:p>
    <w:p w14:paraId="5D0DCA56" w14:textId="71DD19CA" w:rsidR="005E4A77" w:rsidRDefault="005E4A77" w:rsidP="00710141">
      <w:pPr>
        <w:spacing w:line="360" w:lineRule="auto"/>
        <w:rPr>
          <w:rFonts w:ascii="Times New Roman" w:hAnsi="Times New Roman" w:cs="Times New Roman"/>
          <w:sz w:val="24"/>
        </w:rPr>
      </w:pPr>
      <w:r>
        <w:rPr>
          <w:rFonts w:ascii="Times New Roman" w:hAnsi="Times New Roman" w:cs="Times New Roman"/>
          <w:sz w:val="24"/>
        </w:rPr>
        <w:t>During the school year parents/ carers are given many opportunities to attend the school in order to build on positive relationships. As a school we have termly class assemblies where parents are invited in to look at their child’s work and to see them perform. This is something I find extremely important for my class as the pupils do not otherwise get given the opportunity to show off their work to their parents/ carers as they are taxied to and from school. Class assemblies are also good for parents to speak to the teachers and for the teachers to share any information needed to the parents. Every year the school hosts a</w:t>
      </w:r>
      <w:r w:rsidR="005B4B2D">
        <w:rPr>
          <w:rFonts w:ascii="Times New Roman" w:hAnsi="Times New Roman" w:cs="Times New Roman"/>
          <w:sz w:val="24"/>
        </w:rPr>
        <w:t xml:space="preserve">n information evening for parents/ carers where they are told of policies with school work, interventions and schemes happening in each class and a mini lesson on how to use the online resource HWB that the pupils use in school. Parents/ carers are also welcomed yearly to Christmas concerts, proms on the yard, sports day and the Easter parade. The school provides many opportunities for parents to attend the school in order to build up a good relationship and to encourage a positive link between home and school. </w:t>
      </w:r>
      <w:r w:rsidR="00E564DF">
        <w:rPr>
          <w:rFonts w:ascii="Times New Roman" w:hAnsi="Times New Roman" w:cs="Times New Roman"/>
          <w:sz w:val="24"/>
        </w:rPr>
        <w:t>All</w:t>
      </w:r>
      <w:r w:rsidR="0065331A">
        <w:rPr>
          <w:rFonts w:ascii="Times New Roman" w:hAnsi="Times New Roman" w:cs="Times New Roman"/>
          <w:sz w:val="24"/>
        </w:rPr>
        <w:t xml:space="preserve"> the events listed above are communicated to the parents/ carers via letters, texts, notice board and events can also be seen on the school Twitter and Facebook account.</w:t>
      </w:r>
      <w:r w:rsidR="00E564DF">
        <w:rPr>
          <w:rFonts w:ascii="Times New Roman" w:hAnsi="Times New Roman" w:cs="Times New Roman"/>
          <w:sz w:val="24"/>
        </w:rPr>
        <w:t xml:space="preserve"> Also</w:t>
      </w:r>
      <w:r w:rsidR="00115A98">
        <w:rPr>
          <w:rFonts w:ascii="Times New Roman" w:hAnsi="Times New Roman" w:cs="Times New Roman"/>
          <w:sz w:val="24"/>
        </w:rPr>
        <w:t>,</w:t>
      </w:r>
      <w:r w:rsidR="00E564DF">
        <w:rPr>
          <w:rFonts w:ascii="Times New Roman" w:hAnsi="Times New Roman" w:cs="Times New Roman"/>
          <w:sz w:val="24"/>
        </w:rPr>
        <w:t xml:space="preserve"> every Friday we have an event called ‘The Friday Phone call’ where a teacher from each class chooses a pupil that has completed excellent work or has been extremely kind etc</w:t>
      </w:r>
      <w:r w:rsidR="00115A98">
        <w:rPr>
          <w:rFonts w:ascii="Times New Roman" w:hAnsi="Times New Roman" w:cs="Times New Roman"/>
          <w:sz w:val="24"/>
        </w:rPr>
        <w:t xml:space="preserve">. The parents/ carers of the chosen pupil will </w:t>
      </w:r>
      <w:r w:rsidR="00115A98">
        <w:rPr>
          <w:rFonts w:ascii="Times New Roman" w:hAnsi="Times New Roman" w:cs="Times New Roman"/>
          <w:sz w:val="24"/>
        </w:rPr>
        <w:lastRenderedPageBreak/>
        <w:t xml:space="preserve">receive a phone call home and will be notified of the excellent work their child has completed to earn the phone call home at around 2pm. </w:t>
      </w:r>
      <w:r w:rsidR="002C166D">
        <w:rPr>
          <w:rFonts w:ascii="Times New Roman" w:hAnsi="Times New Roman" w:cs="Times New Roman"/>
          <w:sz w:val="24"/>
        </w:rPr>
        <w:t xml:space="preserve">As staff we chose to phone before the parents/ carers came to collect their </w:t>
      </w:r>
      <w:r w:rsidR="00AA1592">
        <w:rPr>
          <w:rFonts w:ascii="Times New Roman" w:hAnsi="Times New Roman" w:cs="Times New Roman"/>
          <w:sz w:val="24"/>
        </w:rPr>
        <w:t>children,</w:t>
      </w:r>
      <w:r w:rsidR="002C166D">
        <w:rPr>
          <w:rFonts w:ascii="Times New Roman" w:hAnsi="Times New Roman" w:cs="Times New Roman"/>
          <w:sz w:val="24"/>
        </w:rPr>
        <w:t xml:space="preserve"> so they are then able to praise their child instantly creating a positive link between home and school.</w:t>
      </w:r>
      <w:r w:rsidR="00AA1592">
        <w:rPr>
          <w:rFonts w:ascii="Times New Roman" w:hAnsi="Times New Roman" w:cs="Times New Roman"/>
          <w:sz w:val="24"/>
        </w:rPr>
        <w:t xml:space="preserve"> This strategy creates positive communication and we have received positive feedback as a school, the pupils feel proud and the parents/ carers are given the opportunity to find out more about their child’s work and progress.</w:t>
      </w:r>
    </w:p>
    <w:p w14:paraId="317173FC" w14:textId="7F966F8C" w:rsidR="00EB339D" w:rsidRDefault="00EB339D" w:rsidP="00710141">
      <w:pPr>
        <w:spacing w:line="360" w:lineRule="auto"/>
        <w:rPr>
          <w:rFonts w:ascii="Times New Roman" w:hAnsi="Times New Roman" w:cs="Times New Roman"/>
          <w:b/>
          <w:sz w:val="24"/>
        </w:rPr>
      </w:pPr>
      <w:r w:rsidRPr="00EB339D">
        <w:rPr>
          <w:rFonts w:ascii="Times New Roman" w:hAnsi="Times New Roman" w:cs="Times New Roman"/>
          <w:b/>
          <w:sz w:val="24"/>
        </w:rPr>
        <w:t>Discussion</w:t>
      </w:r>
    </w:p>
    <w:p w14:paraId="7B59CF98" w14:textId="28B74B5A" w:rsidR="00EB339D" w:rsidRDefault="00EB339D" w:rsidP="00710141">
      <w:pPr>
        <w:spacing w:line="360" w:lineRule="auto"/>
        <w:rPr>
          <w:rFonts w:ascii="Times New Roman" w:hAnsi="Times New Roman" w:cs="Times New Roman"/>
          <w:sz w:val="24"/>
        </w:rPr>
      </w:pPr>
      <w:r>
        <w:rPr>
          <w:rFonts w:ascii="Times New Roman" w:hAnsi="Times New Roman" w:cs="Times New Roman"/>
          <w:sz w:val="24"/>
        </w:rPr>
        <w:t>A home school-book is a personal book that one pupil takes from home to school a</w:t>
      </w:r>
      <w:r w:rsidR="00B77DB5">
        <w:rPr>
          <w:rFonts w:ascii="Times New Roman" w:hAnsi="Times New Roman" w:cs="Times New Roman"/>
          <w:sz w:val="24"/>
        </w:rPr>
        <w:t xml:space="preserve">nd back daily. It is a book where parents/ carers can share any information from home to the teacher and the teacher can communicate home about things that have happened throughout the school day. </w:t>
      </w:r>
    </w:p>
    <w:p w14:paraId="1AD27757" w14:textId="2422EA7C" w:rsidR="00B61314" w:rsidRDefault="00B61314" w:rsidP="00710141">
      <w:pPr>
        <w:spacing w:line="360" w:lineRule="auto"/>
        <w:rPr>
          <w:rFonts w:ascii="Times New Roman" w:hAnsi="Times New Roman" w:cs="Times New Roman"/>
          <w:sz w:val="24"/>
        </w:rPr>
      </w:pPr>
      <w:r>
        <w:rPr>
          <w:rFonts w:ascii="Times New Roman" w:hAnsi="Times New Roman" w:cs="Times New Roman"/>
          <w:sz w:val="24"/>
        </w:rPr>
        <w:t>List of what is usually communicated in the home school-book from parents/ carers;</w:t>
      </w:r>
    </w:p>
    <w:p w14:paraId="6A8A6665" w14:textId="3A94D080" w:rsidR="00B61314" w:rsidRDefault="00B61314" w:rsidP="00B61314">
      <w:pPr>
        <w:pStyle w:val="ListParagraph"/>
        <w:numPr>
          <w:ilvl w:val="0"/>
          <w:numId w:val="2"/>
        </w:numPr>
        <w:spacing w:line="360" w:lineRule="auto"/>
        <w:rPr>
          <w:rFonts w:ascii="Times New Roman" w:hAnsi="Times New Roman" w:cs="Times New Roman"/>
          <w:sz w:val="24"/>
        </w:rPr>
      </w:pPr>
      <w:r>
        <w:rPr>
          <w:rFonts w:ascii="Times New Roman" w:hAnsi="Times New Roman" w:cs="Times New Roman"/>
          <w:sz w:val="24"/>
        </w:rPr>
        <w:t>Dinner money in bag</w:t>
      </w:r>
    </w:p>
    <w:p w14:paraId="7A0F829B" w14:textId="64F03393" w:rsidR="00B61314" w:rsidRDefault="00B61314" w:rsidP="00B61314">
      <w:pPr>
        <w:pStyle w:val="ListParagraph"/>
        <w:numPr>
          <w:ilvl w:val="0"/>
          <w:numId w:val="2"/>
        </w:numPr>
        <w:spacing w:line="360" w:lineRule="auto"/>
        <w:rPr>
          <w:rFonts w:ascii="Times New Roman" w:hAnsi="Times New Roman" w:cs="Times New Roman"/>
          <w:sz w:val="24"/>
        </w:rPr>
      </w:pPr>
      <w:r>
        <w:rPr>
          <w:rFonts w:ascii="Times New Roman" w:hAnsi="Times New Roman" w:cs="Times New Roman"/>
          <w:sz w:val="24"/>
        </w:rPr>
        <w:t>Appointments</w:t>
      </w:r>
    </w:p>
    <w:p w14:paraId="6DF76BFC" w14:textId="3CCEEA27" w:rsidR="00B61314" w:rsidRDefault="00B61314" w:rsidP="00B61314">
      <w:pPr>
        <w:pStyle w:val="ListParagraph"/>
        <w:numPr>
          <w:ilvl w:val="0"/>
          <w:numId w:val="2"/>
        </w:numPr>
        <w:spacing w:line="360" w:lineRule="auto"/>
        <w:rPr>
          <w:rFonts w:ascii="Times New Roman" w:hAnsi="Times New Roman" w:cs="Times New Roman"/>
          <w:sz w:val="24"/>
        </w:rPr>
      </w:pPr>
      <w:r>
        <w:rPr>
          <w:rFonts w:ascii="Times New Roman" w:hAnsi="Times New Roman" w:cs="Times New Roman"/>
          <w:sz w:val="24"/>
        </w:rPr>
        <w:t>Of the pupil’s behaviour the evening before or the morning</w:t>
      </w:r>
    </w:p>
    <w:p w14:paraId="47AC8BFC" w14:textId="68F99FB3" w:rsidR="00B61314" w:rsidRDefault="00B61314" w:rsidP="00B61314">
      <w:pPr>
        <w:pStyle w:val="ListParagraph"/>
        <w:numPr>
          <w:ilvl w:val="0"/>
          <w:numId w:val="2"/>
        </w:numPr>
        <w:spacing w:line="360" w:lineRule="auto"/>
        <w:rPr>
          <w:rFonts w:ascii="Times New Roman" w:hAnsi="Times New Roman" w:cs="Times New Roman"/>
          <w:sz w:val="24"/>
        </w:rPr>
      </w:pPr>
      <w:r>
        <w:rPr>
          <w:rFonts w:ascii="Times New Roman" w:hAnsi="Times New Roman" w:cs="Times New Roman"/>
          <w:sz w:val="24"/>
        </w:rPr>
        <w:t>Any medication that needs taking</w:t>
      </w:r>
    </w:p>
    <w:p w14:paraId="4B708572" w14:textId="0709C114" w:rsidR="00B61314" w:rsidRDefault="00B61314" w:rsidP="00B61314">
      <w:pPr>
        <w:pStyle w:val="ListParagraph"/>
        <w:numPr>
          <w:ilvl w:val="0"/>
          <w:numId w:val="2"/>
        </w:numPr>
        <w:spacing w:line="360" w:lineRule="auto"/>
        <w:rPr>
          <w:rFonts w:ascii="Times New Roman" w:hAnsi="Times New Roman" w:cs="Times New Roman"/>
          <w:sz w:val="24"/>
        </w:rPr>
      </w:pPr>
      <w:r>
        <w:rPr>
          <w:rFonts w:ascii="Times New Roman" w:hAnsi="Times New Roman" w:cs="Times New Roman"/>
          <w:sz w:val="24"/>
        </w:rPr>
        <w:t>Pupil’s bedtime the previous night that may affect the behaviour of the child that day</w:t>
      </w:r>
    </w:p>
    <w:p w14:paraId="1C40D524" w14:textId="633921A5" w:rsidR="00B61314" w:rsidRDefault="00B61314" w:rsidP="00B61314">
      <w:pPr>
        <w:pStyle w:val="ListParagraph"/>
        <w:numPr>
          <w:ilvl w:val="0"/>
          <w:numId w:val="2"/>
        </w:numPr>
        <w:spacing w:line="360" w:lineRule="auto"/>
        <w:rPr>
          <w:rFonts w:ascii="Times New Roman" w:hAnsi="Times New Roman" w:cs="Times New Roman"/>
          <w:sz w:val="24"/>
        </w:rPr>
      </w:pPr>
      <w:r>
        <w:rPr>
          <w:rFonts w:ascii="Times New Roman" w:hAnsi="Times New Roman" w:cs="Times New Roman"/>
          <w:sz w:val="24"/>
        </w:rPr>
        <w:t>Pupil going back to a grandparent or the other parent’s home that day</w:t>
      </w:r>
    </w:p>
    <w:p w14:paraId="3E936223" w14:textId="76212D42" w:rsidR="00B61314" w:rsidRDefault="00B61314" w:rsidP="00B61314">
      <w:pPr>
        <w:spacing w:line="360" w:lineRule="auto"/>
        <w:rPr>
          <w:rFonts w:ascii="Times New Roman" w:hAnsi="Times New Roman" w:cs="Times New Roman"/>
          <w:sz w:val="24"/>
        </w:rPr>
      </w:pPr>
    </w:p>
    <w:p w14:paraId="4708C526" w14:textId="21CC9102" w:rsidR="00B61314" w:rsidRDefault="00B61314" w:rsidP="00B61314">
      <w:pPr>
        <w:spacing w:line="360" w:lineRule="auto"/>
        <w:rPr>
          <w:rFonts w:ascii="Times New Roman" w:hAnsi="Times New Roman" w:cs="Times New Roman"/>
          <w:sz w:val="24"/>
        </w:rPr>
      </w:pPr>
      <w:r>
        <w:rPr>
          <w:rFonts w:ascii="Times New Roman" w:hAnsi="Times New Roman" w:cs="Times New Roman"/>
          <w:sz w:val="24"/>
        </w:rPr>
        <w:t xml:space="preserve">List of what is usually communicated in the home school-book from teachers and teaching assistants; </w:t>
      </w:r>
    </w:p>
    <w:p w14:paraId="3FE3B9F1" w14:textId="0B2BA4DF" w:rsidR="00B61314" w:rsidRDefault="00B61314" w:rsidP="00B61314">
      <w:pPr>
        <w:pStyle w:val="ListParagraph"/>
        <w:numPr>
          <w:ilvl w:val="0"/>
          <w:numId w:val="3"/>
        </w:numPr>
        <w:spacing w:line="360" w:lineRule="auto"/>
        <w:rPr>
          <w:rFonts w:ascii="Times New Roman" w:hAnsi="Times New Roman" w:cs="Times New Roman"/>
          <w:sz w:val="24"/>
        </w:rPr>
      </w:pPr>
      <w:r>
        <w:rPr>
          <w:rFonts w:ascii="Times New Roman" w:hAnsi="Times New Roman" w:cs="Times New Roman"/>
          <w:sz w:val="24"/>
        </w:rPr>
        <w:t>Behaviour throughout the day</w:t>
      </w:r>
    </w:p>
    <w:p w14:paraId="2460B8DC" w14:textId="46F33173" w:rsidR="00B61314" w:rsidRDefault="00B61314" w:rsidP="00B61314">
      <w:pPr>
        <w:pStyle w:val="ListParagraph"/>
        <w:numPr>
          <w:ilvl w:val="0"/>
          <w:numId w:val="3"/>
        </w:numPr>
        <w:spacing w:line="360" w:lineRule="auto"/>
        <w:rPr>
          <w:rFonts w:ascii="Times New Roman" w:hAnsi="Times New Roman" w:cs="Times New Roman"/>
          <w:sz w:val="24"/>
        </w:rPr>
      </w:pPr>
      <w:r>
        <w:rPr>
          <w:rFonts w:ascii="Times New Roman" w:hAnsi="Times New Roman" w:cs="Times New Roman"/>
          <w:sz w:val="24"/>
        </w:rPr>
        <w:t xml:space="preserve">If Team-Teach has had to be used (form of restraining – see </w:t>
      </w:r>
      <w:r w:rsidRPr="00F41420">
        <w:rPr>
          <w:rFonts w:ascii="Times New Roman" w:hAnsi="Times New Roman" w:cs="Times New Roman"/>
          <w:b/>
          <w:sz w:val="24"/>
        </w:rPr>
        <w:t>Appendix 1)</w:t>
      </w:r>
    </w:p>
    <w:p w14:paraId="7ABCE7EF" w14:textId="67F01645" w:rsidR="00B61314" w:rsidRDefault="00B61314" w:rsidP="00B61314">
      <w:pPr>
        <w:pStyle w:val="ListParagraph"/>
        <w:numPr>
          <w:ilvl w:val="0"/>
          <w:numId w:val="3"/>
        </w:numPr>
        <w:spacing w:line="360" w:lineRule="auto"/>
        <w:rPr>
          <w:rFonts w:ascii="Times New Roman" w:hAnsi="Times New Roman" w:cs="Times New Roman"/>
          <w:sz w:val="24"/>
        </w:rPr>
      </w:pPr>
      <w:r>
        <w:rPr>
          <w:rFonts w:ascii="Times New Roman" w:hAnsi="Times New Roman" w:cs="Times New Roman"/>
          <w:sz w:val="24"/>
        </w:rPr>
        <w:t>Homework</w:t>
      </w:r>
    </w:p>
    <w:p w14:paraId="00934BE8" w14:textId="2173AA28" w:rsidR="00B61314" w:rsidRDefault="00B61314" w:rsidP="00B61314">
      <w:pPr>
        <w:pStyle w:val="ListParagraph"/>
        <w:numPr>
          <w:ilvl w:val="0"/>
          <w:numId w:val="3"/>
        </w:numPr>
        <w:spacing w:line="360" w:lineRule="auto"/>
        <w:rPr>
          <w:rFonts w:ascii="Times New Roman" w:hAnsi="Times New Roman" w:cs="Times New Roman"/>
          <w:sz w:val="24"/>
        </w:rPr>
      </w:pPr>
      <w:r>
        <w:rPr>
          <w:rFonts w:ascii="Times New Roman" w:hAnsi="Times New Roman" w:cs="Times New Roman"/>
          <w:sz w:val="24"/>
        </w:rPr>
        <w:t>Medication given</w:t>
      </w:r>
    </w:p>
    <w:p w14:paraId="6D538563" w14:textId="48180237" w:rsidR="00B61314" w:rsidRDefault="00B61314" w:rsidP="00B61314">
      <w:pPr>
        <w:pStyle w:val="ListParagraph"/>
        <w:numPr>
          <w:ilvl w:val="0"/>
          <w:numId w:val="3"/>
        </w:numPr>
        <w:spacing w:line="360" w:lineRule="auto"/>
        <w:rPr>
          <w:rFonts w:ascii="Times New Roman" w:hAnsi="Times New Roman" w:cs="Times New Roman"/>
          <w:sz w:val="24"/>
        </w:rPr>
      </w:pPr>
      <w:r>
        <w:rPr>
          <w:rFonts w:ascii="Times New Roman" w:hAnsi="Times New Roman" w:cs="Times New Roman"/>
          <w:sz w:val="24"/>
        </w:rPr>
        <w:t>Any bumps or falls</w:t>
      </w:r>
    </w:p>
    <w:p w14:paraId="5C19D2B8" w14:textId="0E50793F" w:rsidR="00B61314" w:rsidRDefault="00B61314" w:rsidP="00B61314">
      <w:pPr>
        <w:pStyle w:val="ListParagraph"/>
        <w:numPr>
          <w:ilvl w:val="0"/>
          <w:numId w:val="3"/>
        </w:numPr>
        <w:spacing w:line="360" w:lineRule="auto"/>
        <w:rPr>
          <w:rFonts w:ascii="Times New Roman" w:hAnsi="Times New Roman" w:cs="Times New Roman"/>
          <w:sz w:val="24"/>
        </w:rPr>
      </w:pPr>
      <w:r>
        <w:rPr>
          <w:rFonts w:ascii="Times New Roman" w:hAnsi="Times New Roman" w:cs="Times New Roman"/>
          <w:sz w:val="24"/>
        </w:rPr>
        <w:t>Issues with lunch</w:t>
      </w:r>
    </w:p>
    <w:p w14:paraId="40482534" w14:textId="2A34CD03" w:rsidR="00B61314" w:rsidRDefault="00B61314" w:rsidP="00B61314">
      <w:pPr>
        <w:pStyle w:val="ListParagraph"/>
        <w:numPr>
          <w:ilvl w:val="0"/>
          <w:numId w:val="3"/>
        </w:numPr>
        <w:spacing w:line="360" w:lineRule="auto"/>
        <w:rPr>
          <w:rFonts w:ascii="Times New Roman" w:hAnsi="Times New Roman" w:cs="Times New Roman"/>
          <w:sz w:val="24"/>
        </w:rPr>
      </w:pPr>
      <w:r>
        <w:rPr>
          <w:rFonts w:ascii="Times New Roman" w:hAnsi="Times New Roman" w:cs="Times New Roman"/>
          <w:sz w:val="24"/>
        </w:rPr>
        <w:t>Paperwork that needs to be completed by the parents</w:t>
      </w:r>
    </w:p>
    <w:p w14:paraId="46A9BF7C" w14:textId="655FA799" w:rsidR="00B61314" w:rsidRDefault="00B61314" w:rsidP="00B61314">
      <w:pPr>
        <w:pStyle w:val="ListParagraph"/>
        <w:numPr>
          <w:ilvl w:val="0"/>
          <w:numId w:val="3"/>
        </w:numPr>
        <w:spacing w:line="360" w:lineRule="auto"/>
        <w:rPr>
          <w:rFonts w:ascii="Times New Roman" w:hAnsi="Times New Roman" w:cs="Times New Roman"/>
          <w:sz w:val="24"/>
        </w:rPr>
      </w:pPr>
      <w:r>
        <w:rPr>
          <w:rFonts w:ascii="Times New Roman" w:hAnsi="Times New Roman" w:cs="Times New Roman"/>
          <w:sz w:val="24"/>
        </w:rPr>
        <w:lastRenderedPageBreak/>
        <w:t>Messages from outside agencies such as speech and language team</w:t>
      </w:r>
      <w:r w:rsidR="006C18DB">
        <w:rPr>
          <w:rFonts w:ascii="Times New Roman" w:hAnsi="Times New Roman" w:cs="Times New Roman"/>
          <w:sz w:val="24"/>
        </w:rPr>
        <w:t xml:space="preserve"> (SALT)</w:t>
      </w:r>
      <w:r>
        <w:rPr>
          <w:rFonts w:ascii="Times New Roman" w:hAnsi="Times New Roman" w:cs="Times New Roman"/>
          <w:sz w:val="24"/>
        </w:rPr>
        <w:t>, looked after children team</w:t>
      </w:r>
      <w:r w:rsidR="006C18DB">
        <w:rPr>
          <w:rFonts w:ascii="Times New Roman" w:hAnsi="Times New Roman" w:cs="Times New Roman"/>
          <w:sz w:val="24"/>
        </w:rPr>
        <w:t xml:space="preserve"> (LAC)</w:t>
      </w:r>
      <w:r>
        <w:rPr>
          <w:rFonts w:ascii="Times New Roman" w:hAnsi="Times New Roman" w:cs="Times New Roman"/>
          <w:sz w:val="24"/>
        </w:rPr>
        <w:t>, play therapists and social workers</w:t>
      </w:r>
      <w:r w:rsidR="006C18DB">
        <w:rPr>
          <w:rFonts w:ascii="Times New Roman" w:hAnsi="Times New Roman" w:cs="Times New Roman"/>
          <w:sz w:val="24"/>
        </w:rPr>
        <w:t>.</w:t>
      </w:r>
    </w:p>
    <w:p w14:paraId="21AD7C29" w14:textId="267E45AF" w:rsidR="009E033D" w:rsidRPr="009E033D" w:rsidRDefault="005C0592" w:rsidP="009E033D">
      <w:pPr>
        <w:spacing w:line="360" w:lineRule="auto"/>
        <w:rPr>
          <w:rFonts w:ascii="Times New Roman" w:hAnsi="Times New Roman" w:cs="Times New Roman"/>
          <w:sz w:val="24"/>
        </w:rPr>
      </w:pPr>
      <w:r>
        <w:rPr>
          <w:rFonts w:ascii="Times New Roman" w:hAnsi="Times New Roman" w:cs="Times New Roman"/>
          <w:sz w:val="24"/>
        </w:rPr>
        <w:t xml:space="preserve">Communication is something that needs to happen from both parties. At the beginning of the school year, each pupil received a home-school book after discussing the matter in the information for parents evening. All parents agreed that they would be happy to communicate using a home-school book. Unfortunately, this form of communication with four out of the six parents didn’t sustain for the following reasons; books were not in bags, books had been given to pupils to draw in at home, parents were not acknowledging the comments written in the book. This added to the challenge of successful home-school communication as an equal part in the communication was not taking place. </w:t>
      </w:r>
      <w:r w:rsidR="005D7A48">
        <w:rPr>
          <w:rFonts w:ascii="Times New Roman" w:hAnsi="Times New Roman" w:cs="Times New Roman"/>
          <w:sz w:val="24"/>
        </w:rPr>
        <w:t>Therefore</w:t>
      </w:r>
      <w:r w:rsidR="002B699B">
        <w:rPr>
          <w:rFonts w:ascii="Times New Roman" w:hAnsi="Times New Roman" w:cs="Times New Roman"/>
          <w:sz w:val="24"/>
        </w:rPr>
        <w:t>,</w:t>
      </w:r>
      <w:r w:rsidR="005D7A48">
        <w:rPr>
          <w:rFonts w:ascii="Times New Roman" w:hAnsi="Times New Roman" w:cs="Times New Roman"/>
          <w:sz w:val="24"/>
        </w:rPr>
        <w:t xml:space="preserve"> a new strategy needs to be put in place for successful communication which lead me to research further into the matter.</w:t>
      </w:r>
    </w:p>
    <w:p w14:paraId="0E8905DE" w14:textId="72A51354" w:rsidR="001F1D79" w:rsidRDefault="000D42B4" w:rsidP="00173F15">
      <w:pPr>
        <w:spacing w:line="360" w:lineRule="auto"/>
        <w:rPr>
          <w:rFonts w:ascii="Times New Roman" w:hAnsi="Times New Roman" w:cs="Times New Roman"/>
          <w:b/>
          <w:sz w:val="24"/>
        </w:rPr>
      </w:pPr>
      <w:r>
        <w:rPr>
          <w:rFonts w:ascii="Times New Roman" w:hAnsi="Times New Roman" w:cs="Times New Roman"/>
          <w:sz w:val="24"/>
        </w:rPr>
        <w:t>The Elton Report (</w:t>
      </w:r>
      <w:r w:rsidR="00A37296">
        <w:rPr>
          <w:rFonts w:ascii="Times New Roman" w:hAnsi="Times New Roman" w:cs="Times New Roman"/>
          <w:sz w:val="24"/>
        </w:rPr>
        <w:t>1989) outlines the importance of home-school communication and believes that there is a link between communication from home to school and the standards of behaviour presented by a child.</w:t>
      </w:r>
      <w:r w:rsidR="00EF0575">
        <w:rPr>
          <w:rFonts w:ascii="Times New Roman" w:hAnsi="Times New Roman" w:cs="Times New Roman"/>
          <w:sz w:val="24"/>
        </w:rPr>
        <w:t xml:space="preserve"> </w:t>
      </w:r>
      <w:r w:rsidR="00FD1A52">
        <w:rPr>
          <w:rFonts w:ascii="Times New Roman" w:hAnsi="Times New Roman" w:cs="Times New Roman"/>
          <w:sz w:val="24"/>
        </w:rPr>
        <w:t xml:space="preserve">Within the Elton Report (1989) there are many recommendations made to ensure effective communication with parents/ carers. </w:t>
      </w:r>
      <w:r w:rsidR="00FD1A52" w:rsidRPr="00F41420">
        <w:rPr>
          <w:rFonts w:ascii="Times New Roman" w:hAnsi="Times New Roman" w:cs="Times New Roman"/>
          <w:b/>
          <w:sz w:val="24"/>
        </w:rPr>
        <w:t>(Recommendations; 58, 59, 60, 61, 62, 63, 66, 67 and 72 – See appendix 2)</w:t>
      </w:r>
      <w:r w:rsidR="001F1D79">
        <w:rPr>
          <w:rFonts w:ascii="Times New Roman" w:hAnsi="Times New Roman" w:cs="Times New Roman"/>
          <w:b/>
          <w:sz w:val="24"/>
        </w:rPr>
        <w:t xml:space="preserve">. </w:t>
      </w:r>
      <w:r w:rsidR="00EE42A4">
        <w:rPr>
          <w:rFonts w:ascii="Times New Roman" w:hAnsi="Times New Roman" w:cs="Times New Roman"/>
          <w:sz w:val="24"/>
        </w:rPr>
        <w:t xml:space="preserve">“Pupil behaviour is better among those schools which have developed well thought-out policies for developing relationships with parents” (Jim Docking, 1990, page 178). It is believed from the report that </w:t>
      </w:r>
      <w:r w:rsidR="002B699B">
        <w:rPr>
          <w:rFonts w:ascii="Times New Roman" w:hAnsi="Times New Roman" w:cs="Times New Roman"/>
          <w:sz w:val="24"/>
        </w:rPr>
        <w:t>pupils’</w:t>
      </w:r>
      <w:r w:rsidR="00EE42A4">
        <w:rPr>
          <w:rFonts w:ascii="Times New Roman" w:hAnsi="Times New Roman" w:cs="Times New Roman"/>
          <w:sz w:val="24"/>
        </w:rPr>
        <w:t xml:space="preserve"> behaviour is better when there is effective communication between the school and parents/ carers, but during a recent interview with a play-therapist on the subject of home-school books this statement</w:t>
      </w:r>
      <w:r w:rsidR="00203E08">
        <w:rPr>
          <w:rFonts w:ascii="Times New Roman" w:hAnsi="Times New Roman" w:cs="Times New Roman"/>
          <w:sz w:val="24"/>
        </w:rPr>
        <w:t xml:space="preserve"> was disagreed by the therapist. </w:t>
      </w:r>
      <w:r w:rsidR="00A315FF">
        <w:rPr>
          <w:rFonts w:ascii="Times New Roman" w:hAnsi="Times New Roman" w:cs="Times New Roman"/>
          <w:sz w:val="24"/>
        </w:rPr>
        <w:t xml:space="preserve">During the interview the play therapist and I were discussing the best form of communication home for a looked after child (LAC) because recently in a multi-agency meeting, I was advised not to use a home-school book for this particular child. </w:t>
      </w:r>
      <w:r w:rsidR="000F1004">
        <w:rPr>
          <w:rFonts w:ascii="Times New Roman" w:hAnsi="Times New Roman" w:cs="Times New Roman"/>
          <w:sz w:val="24"/>
        </w:rPr>
        <w:t>Therefore</w:t>
      </w:r>
      <w:r w:rsidR="005536AA">
        <w:rPr>
          <w:rFonts w:ascii="Times New Roman" w:hAnsi="Times New Roman" w:cs="Times New Roman"/>
          <w:sz w:val="24"/>
        </w:rPr>
        <w:t>,</w:t>
      </w:r>
      <w:r w:rsidR="000F1004">
        <w:rPr>
          <w:rFonts w:ascii="Times New Roman" w:hAnsi="Times New Roman" w:cs="Times New Roman"/>
          <w:sz w:val="24"/>
        </w:rPr>
        <w:t xml:space="preserve"> communication was instantly cut. This sparked the debate of the best way of communication as the Elton Report thrives on the fact that communication between home and school is a positive thing and aids with the behaviour of the child. </w:t>
      </w:r>
      <w:r w:rsidR="00BA083E">
        <w:rPr>
          <w:rFonts w:ascii="Times New Roman" w:hAnsi="Times New Roman" w:cs="Times New Roman"/>
          <w:sz w:val="24"/>
        </w:rPr>
        <w:t xml:space="preserve">A literature review by Kathleen Cotton and Karen Reed Wikelund reported on parent involvement in schools and the effects of parents involvement on student achievement </w:t>
      </w:r>
      <w:r w:rsidR="00730016">
        <w:rPr>
          <w:rFonts w:ascii="Times New Roman" w:hAnsi="Times New Roman" w:cs="Times New Roman"/>
          <w:sz w:val="24"/>
        </w:rPr>
        <w:t>for the U.S Department of Education. They investigated parent involvement by looking at communication via phone call and written home-school communications</w:t>
      </w:r>
      <w:r w:rsidR="00BD1EB1">
        <w:rPr>
          <w:rFonts w:ascii="Times New Roman" w:hAnsi="Times New Roman" w:cs="Times New Roman"/>
          <w:sz w:val="24"/>
        </w:rPr>
        <w:t xml:space="preserve">. The report states “The research overwhelmingly demonstrates that parent involvement in children’s learning is positively related to achievement” (Kathleen Cotton and Karen Reed Wikelund (1989) </w:t>
      </w:r>
      <w:r w:rsidR="00BD1EB1">
        <w:rPr>
          <w:rFonts w:ascii="Times New Roman" w:hAnsi="Times New Roman" w:cs="Times New Roman"/>
          <w:i/>
          <w:sz w:val="24"/>
        </w:rPr>
        <w:t xml:space="preserve">Parent Involvement in Education </w:t>
      </w:r>
      <w:r w:rsidR="00BD1EB1">
        <w:rPr>
          <w:rFonts w:ascii="Times New Roman" w:hAnsi="Times New Roman" w:cs="Times New Roman"/>
          <w:sz w:val="24"/>
        </w:rPr>
        <w:t xml:space="preserve">[online]. Office of Educational Research and Improvement, </w:t>
      </w:r>
      <w:r w:rsidR="00BD1EB1">
        <w:rPr>
          <w:rFonts w:ascii="Times New Roman" w:hAnsi="Times New Roman" w:cs="Times New Roman"/>
          <w:sz w:val="24"/>
        </w:rPr>
        <w:lastRenderedPageBreak/>
        <w:t xml:space="preserve">U.S Department of Education. Available from </w:t>
      </w:r>
      <w:hyperlink r:id="rId7" w:history="1">
        <w:r w:rsidR="00BD1EB1" w:rsidRPr="00BD2083">
          <w:rPr>
            <w:rStyle w:val="Hyperlink"/>
            <w:rFonts w:ascii="Times New Roman" w:hAnsi="Times New Roman" w:cs="Times New Roman"/>
            <w:sz w:val="24"/>
          </w:rPr>
          <w:t>www.nwrel.org</w:t>
        </w:r>
      </w:hyperlink>
      <w:r w:rsidR="00BD1EB1">
        <w:rPr>
          <w:rFonts w:ascii="Times New Roman" w:hAnsi="Times New Roman" w:cs="Times New Roman"/>
          <w:sz w:val="24"/>
        </w:rPr>
        <w:t xml:space="preserve"> </w:t>
      </w:r>
      <w:r w:rsidR="00DA1C0D">
        <w:rPr>
          <w:rFonts w:ascii="Times New Roman" w:hAnsi="Times New Roman" w:cs="Times New Roman"/>
          <w:sz w:val="24"/>
        </w:rPr>
        <w:t>[accessed 18 March 2019]).</w:t>
      </w:r>
      <w:r w:rsidR="00154ABD">
        <w:rPr>
          <w:rFonts w:ascii="Times New Roman" w:hAnsi="Times New Roman" w:cs="Times New Roman"/>
          <w:sz w:val="24"/>
        </w:rPr>
        <w:t xml:space="preserve"> This report agrees hand in hand with the Elton Report (1989) that involving parents and building a positive relationship to create a successful way of communication has a positive impact on the behaviour of the pupils.</w:t>
      </w:r>
      <w:r w:rsidR="007D42C0">
        <w:rPr>
          <w:rFonts w:ascii="Times New Roman" w:hAnsi="Times New Roman" w:cs="Times New Roman"/>
          <w:sz w:val="24"/>
        </w:rPr>
        <w:t xml:space="preserve"> </w:t>
      </w:r>
      <w:r w:rsidR="007D42C0" w:rsidRPr="007D42C0">
        <w:rPr>
          <w:rFonts w:ascii="Times New Roman" w:hAnsi="Times New Roman" w:cs="Times New Roman"/>
          <w:b/>
          <w:sz w:val="24"/>
        </w:rPr>
        <w:t>(See appendix 3 for full report).</w:t>
      </w:r>
      <w:r w:rsidR="00ED1413">
        <w:rPr>
          <w:rFonts w:ascii="Times New Roman" w:hAnsi="Times New Roman" w:cs="Times New Roman"/>
          <w:b/>
          <w:sz w:val="24"/>
        </w:rPr>
        <w:t xml:space="preserve"> </w:t>
      </w:r>
    </w:p>
    <w:p w14:paraId="41E37A92" w14:textId="6A70CB49" w:rsidR="00565408" w:rsidRDefault="00565408" w:rsidP="00173F15">
      <w:pPr>
        <w:spacing w:line="360" w:lineRule="auto"/>
        <w:rPr>
          <w:rFonts w:ascii="Times New Roman" w:hAnsi="Times New Roman" w:cs="Times New Roman"/>
          <w:sz w:val="24"/>
        </w:rPr>
      </w:pPr>
      <w:r>
        <w:rPr>
          <w:rFonts w:ascii="Times New Roman" w:hAnsi="Times New Roman" w:cs="Times New Roman"/>
          <w:b/>
          <w:sz w:val="24"/>
        </w:rPr>
        <w:t>“</w:t>
      </w:r>
      <w:r>
        <w:rPr>
          <w:rFonts w:ascii="Times New Roman" w:hAnsi="Times New Roman" w:cs="Times New Roman"/>
          <w:sz w:val="24"/>
        </w:rPr>
        <w:t>Unfortunately, relationships with parents experiencing social or economic disadvantages often are perceived as the most difficult to develop (</w:t>
      </w:r>
      <w:r w:rsidRPr="007F4875">
        <w:rPr>
          <w:rFonts w:ascii="Times New Roman" w:hAnsi="Times New Roman" w:cs="Times New Roman"/>
          <w:i/>
          <w:sz w:val="24"/>
        </w:rPr>
        <w:t>Moles, 1993</w:t>
      </w:r>
      <w:r>
        <w:rPr>
          <w:rFonts w:ascii="Times New Roman" w:hAnsi="Times New Roman" w:cs="Times New Roman"/>
          <w:sz w:val="24"/>
        </w:rPr>
        <w:t>), particularly when the child is already experiencing school-related difficulties” (Lind M. Raffaele and Howard M. Knoff (1999)</w:t>
      </w:r>
      <w:r w:rsidR="007F4875">
        <w:rPr>
          <w:rFonts w:ascii="Times New Roman" w:hAnsi="Times New Roman" w:cs="Times New Roman"/>
          <w:sz w:val="24"/>
        </w:rPr>
        <w:t xml:space="preserve"> </w:t>
      </w:r>
      <w:r w:rsidR="007F4875">
        <w:rPr>
          <w:rFonts w:ascii="Times New Roman" w:hAnsi="Times New Roman" w:cs="Times New Roman"/>
          <w:i/>
          <w:sz w:val="24"/>
        </w:rPr>
        <w:t xml:space="preserve">Improving home-school collaboration with disadvantaged families: organizational principles, perspectives, and approaches </w:t>
      </w:r>
      <w:r w:rsidR="007F4875">
        <w:rPr>
          <w:rFonts w:ascii="Times New Roman" w:hAnsi="Times New Roman" w:cs="Times New Roman"/>
          <w:sz w:val="24"/>
        </w:rPr>
        <w:t xml:space="preserve">[online]. University of South Florida. Available from researchgate.net [accessed 18 March 2019]). This has proven to be one of the factors within my classroom, 50% of the children are in care and the other 50% continue to have difficulties at home due to many factors. These parents aren’t always available for contact, many times phone calls will be made to contact parents with important information for the further development of their child, yet phone call or texts are not answered by the parents. This also continues to become a challenge within the classroom, especially when consent is needed for a variety of interventions and consultation reports in order to support the children in the best possible way. </w:t>
      </w:r>
      <w:r w:rsidR="00A01A3A">
        <w:rPr>
          <w:rFonts w:ascii="Times New Roman" w:hAnsi="Times New Roman" w:cs="Times New Roman"/>
          <w:sz w:val="24"/>
        </w:rPr>
        <w:t>This is another factor to add to the reasoning behind the research to seek for the best form of communication with parents/ carers.</w:t>
      </w:r>
      <w:r w:rsidR="00850977">
        <w:rPr>
          <w:rFonts w:ascii="Times New Roman" w:hAnsi="Times New Roman" w:cs="Times New Roman"/>
          <w:sz w:val="24"/>
        </w:rPr>
        <w:t xml:space="preserve"> </w:t>
      </w:r>
      <w:r w:rsidR="00850977">
        <w:rPr>
          <w:rFonts w:ascii="Times New Roman" w:hAnsi="Times New Roman" w:cs="Times New Roman"/>
          <w:b/>
          <w:sz w:val="24"/>
        </w:rPr>
        <w:t xml:space="preserve">(See appendix 4 for full report). </w:t>
      </w:r>
      <w:r w:rsidR="00850977">
        <w:rPr>
          <w:rFonts w:ascii="Times New Roman" w:hAnsi="Times New Roman" w:cs="Times New Roman"/>
          <w:sz w:val="24"/>
        </w:rPr>
        <w:t xml:space="preserve"> An online report by </w:t>
      </w:r>
      <w:r w:rsidR="00850977" w:rsidRPr="00C31764">
        <w:rPr>
          <w:rFonts w:ascii="Times New Roman" w:hAnsi="Times New Roman" w:cs="Times New Roman"/>
          <w:i/>
          <w:sz w:val="24"/>
        </w:rPr>
        <w:t>Lavoie R. (2008)</w:t>
      </w:r>
      <w:r w:rsidR="00850977">
        <w:rPr>
          <w:rFonts w:ascii="Times New Roman" w:hAnsi="Times New Roman" w:cs="Times New Roman"/>
          <w:sz w:val="24"/>
        </w:rPr>
        <w:t xml:space="preserve"> also looks closely at the teacher’s role in home-school communication. </w:t>
      </w:r>
      <w:r w:rsidR="00C31764">
        <w:rPr>
          <w:rFonts w:ascii="Times New Roman" w:hAnsi="Times New Roman" w:cs="Times New Roman"/>
          <w:sz w:val="24"/>
        </w:rPr>
        <w:t xml:space="preserve">Within the report readers are reminded that there are three stages to teacher-parent relationship and collaboration. Stage one, establish the best way of collaborating with one and other and to build a positive relationship. The second stage </w:t>
      </w:r>
      <w:r w:rsidR="00F34BE6">
        <w:rPr>
          <w:rFonts w:ascii="Times New Roman" w:hAnsi="Times New Roman" w:cs="Times New Roman"/>
          <w:sz w:val="24"/>
        </w:rPr>
        <w:t xml:space="preserve">states that the teacher is to continue with communication with the home and lastly the final stage recommends time to allow the parents/ carers to transition to the next teacher and to continue the level of communication throughout the school as the pupil moves through the years. </w:t>
      </w:r>
      <w:r w:rsidR="006F0A6A">
        <w:rPr>
          <w:rFonts w:ascii="Times New Roman" w:hAnsi="Times New Roman" w:cs="Times New Roman"/>
          <w:sz w:val="24"/>
        </w:rPr>
        <w:t xml:space="preserve">This also strengthens the debate that communication is vital and is needed between the school and home in order to have a positive relationship and collaboration </w:t>
      </w:r>
      <w:r w:rsidR="00F57D98">
        <w:rPr>
          <w:rFonts w:ascii="Times New Roman" w:hAnsi="Times New Roman" w:cs="Times New Roman"/>
          <w:sz w:val="24"/>
        </w:rPr>
        <w:t>for</w:t>
      </w:r>
      <w:r w:rsidR="006F0A6A">
        <w:rPr>
          <w:rFonts w:ascii="Times New Roman" w:hAnsi="Times New Roman" w:cs="Times New Roman"/>
          <w:sz w:val="24"/>
        </w:rPr>
        <w:t xml:space="preserve"> all involved to have a successful journey throughout the school. </w:t>
      </w:r>
    </w:p>
    <w:p w14:paraId="78A6E8E9" w14:textId="00DAEA8A" w:rsidR="00D470A1" w:rsidRPr="00850977" w:rsidRDefault="00D470A1" w:rsidP="00173F15">
      <w:pPr>
        <w:spacing w:line="360" w:lineRule="auto"/>
        <w:rPr>
          <w:rFonts w:ascii="Times New Roman" w:hAnsi="Times New Roman" w:cs="Times New Roman"/>
          <w:sz w:val="24"/>
        </w:rPr>
      </w:pPr>
      <w:r>
        <w:rPr>
          <w:rFonts w:ascii="Times New Roman" w:hAnsi="Times New Roman" w:cs="Times New Roman"/>
          <w:sz w:val="24"/>
        </w:rPr>
        <w:t xml:space="preserve">All reports stated above have the same views that communication is key, it is something that needs to happen in order to create a triumphant and positive experience. </w:t>
      </w:r>
      <w:r w:rsidR="00E759F4">
        <w:rPr>
          <w:rFonts w:ascii="Times New Roman" w:hAnsi="Times New Roman" w:cs="Times New Roman"/>
          <w:sz w:val="24"/>
        </w:rPr>
        <w:t>Lack</w:t>
      </w:r>
      <w:r>
        <w:rPr>
          <w:rFonts w:ascii="Times New Roman" w:hAnsi="Times New Roman" w:cs="Times New Roman"/>
          <w:sz w:val="24"/>
        </w:rPr>
        <w:t xml:space="preserve"> of communication from reading the reports can create a negative relationship and can also create communication that becomes negative and unsuccessful. This poses the question; what is the best way to communicate with parents/ carers that you don’t see often or daily?</w:t>
      </w:r>
    </w:p>
    <w:p w14:paraId="3B4CCCCC" w14:textId="6B88994F" w:rsidR="00602CAC" w:rsidRDefault="00602CAC" w:rsidP="00173F15">
      <w:pPr>
        <w:spacing w:line="360" w:lineRule="auto"/>
        <w:rPr>
          <w:rFonts w:ascii="Times New Roman" w:hAnsi="Times New Roman" w:cs="Times New Roman"/>
          <w:b/>
          <w:sz w:val="24"/>
        </w:rPr>
      </w:pPr>
      <w:r>
        <w:rPr>
          <w:rFonts w:ascii="Times New Roman" w:hAnsi="Times New Roman" w:cs="Times New Roman"/>
          <w:b/>
          <w:sz w:val="24"/>
        </w:rPr>
        <w:lastRenderedPageBreak/>
        <w:t>Procedures and Methods</w:t>
      </w:r>
    </w:p>
    <w:p w14:paraId="726E5904" w14:textId="44B12679" w:rsidR="00602CAC" w:rsidRDefault="007D42C0" w:rsidP="00173F15">
      <w:pPr>
        <w:spacing w:line="360" w:lineRule="auto"/>
        <w:rPr>
          <w:rFonts w:ascii="Times New Roman" w:hAnsi="Times New Roman" w:cs="Times New Roman"/>
          <w:sz w:val="24"/>
        </w:rPr>
      </w:pPr>
      <w:r>
        <w:rPr>
          <w:rFonts w:ascii="Times New Roman" w:hAnsi="Times New Roman" w:cs="Times New Roman"/>
          <w:sz w:val="24"/>
        </w:rPr>
        <w:t xml:space="preserve">I wanted to target the voice of those affected by the challenge of communication daily, both at teachers and parents/ carers. </w:t>
      </w:r>
      <w:r w:rsidR="00602CAC">
        <w:rPr>
          <w:rFonts w:ascii="Times New Roman" w:hAnsi="Times New Roman" w:cs="Times New Roman"/>
          <w:sz w:val="24"/>
        </w:rPr>
        <w:t xml:space="preserve">In order to gain insight to better communication between school and the home, I held interviews with a variety of professions and parents/ carers of the pupils I teach. </w:t>
      </w:r>
      <w:r w:rsidR="00B34509">
        <w:rPr>
          <w:rFonts w:ascii="Times New Roman" w:hAnsi="Times New Roman" w:cs="Times New Roman"/>
          <w:sz w:val="24"/>
        </w:rPr>
        <w:t xml:space="preserve">Involved in the research and interviews was a play therapist that has been working closely with one of the pupils in my class that also has communication with home, a member of staff from the Looked After Children Team that has been working on Relationship Based Play with some pupils, a social worker, headteacher and teachers. </w:t>
      </w:r>
      <w:r w:rsidR="00602CAC">
        <w:rPr>
          <w:rFonts w:ascii="Times New Roman" w:hAnsi="Times New Roman" w:cs="Times New Roman"/>
          <w:sz w:val="24"/>
        </w:rPr>
        <w:t xml:space="preserve">I decided to work this way as I felt it was important to firstly address the issues with the adults involved with the pupils in my setting and secondly to </w:t>
      </w:r>
      <w:r w:rsidR="00152056">
        <w:rPr>
          <w:rFonts w:ascii="Times New Roman" w:hAnsi="Times New Roman" w:cs="Times New Roman"/>
          <w:sz w:val="24"/>
        </w:rPr>
        <w:t xml:space="preserve">gain full insight from the voices of those I </w:t>
      </w:r>
      <w:r w:rsidR="00AC288B">
        <w:rPr>
          <w:rFonts w:ascii="Times New Roman" w:hAnsi="Times New Roman" w:cs="Times New Roman"/>
          <w:sz w:val="24"/>
        </w:rPr>
        <w:t>find challenging to communicate with.</w:t>
      </w:r>
      <w:r w:rsidR="009E3A4E">
        <w:rPr>
          <w:rFonts w:ascii="Times New Roman" w:hAnsi="Times New Roman" w:cs="Times New Roman"/>
          <w:sz w:val="24"/>
        </w:rPr>
        <w:t xml:space="preserve"> </w:t>
      </w:r>
      <w:r w:rsidR="00AC2585">
        <w:rPr>
          <w:rFonts w:ascii="Times New Roman" w:hAnsi="Times New Roman" w:cs="Times New Roman"/>
          <w:sz w:val="24"/>
        </w:rPr>
        <w:t xml:space="preserve">An interview was also conducted with a teaching assistant that works in a Special Educational Needs in the county of Carmarthenshire. </w:t>
      </w:r>
      <w:r w:rsidR="009E3A4E">
        <w:rPr>
          <w:rFonts w:ascii="Times New Roman" w:hAnsi="Times New Roman" w:cs="Times New Roman"/>
          <w:sz w:val="24"/>
        </w:rPr>
        <w:t xml:space="preserve">Also, I chose to conduct the research within my own setting as I feel this is something I need to develop on to further my practice within the LSC. </w:t>
      </w:r>
      <w:r w:rsidR="002A04B8">
        <w:rPr>
          <w:rFonts w:ascii="Times New Roman" w:hAnsi="Times New Roman" w:cs="Times New Roman"/>
          <w:sz w:val="24"/>
        </w:rPr>
        <w:t xml:space="preserve">By conducting interviews, I was able to receive information instantly and have the opportunity to question further as a result from what I heard. I found this to be a strength within the method as I was gaining an insight into peoples views and was able to broaden my questions as the interview took place, whereas with a questionnaire, responses are not guaranteed and at times we are not sure if they are answered rushed without thinking or if the responders are answering the way they think you want them to respond. </w:t>
      </w:r>
    </w:p>
    <w:p w14:paraId="5B1DBC88" w14:textId="7E7FF0D8" w:rsidR="00D939A2" w:rsidRDefault="0036372F" w:rsidP="00173F15">
      <w:pPr>
        <w:spacing w:line="360" w:lineRule="auto"/>
        <w:rPr>
          <w:rFonts w:ascii="Times New Roman" w:hAnsi="Times New Roman" w:cs="Times New Roman"/>
          <w:sz w:val="24"/>
        </w:rPr>
      </w:pPr>
      <w:r>
        <w:rPr>
          <w:rFonts w:ascii="Times New Roman" w:hAnsi="Times New Roman" w:cs="Times New Roman"/>
          <w:sz w:val="24"/>
        </w:rPr>
        <w:t xml:space="preserve">Throughout the literature review you will see that the main focus of the findings </w:t>
      </w:r>
      <w:r w:rsidR="00791EFC">
        <w:rPr>
          <w:rFonts w:ascii="Times New Roman" w:hAnsi="Times New Roman" w:cs="Times New Roman"/>
          <w:sz w:val="24"/>
        </w:rPr>
        <w:t>looks</w:t>
      </w:r>
      <w:r>
        <w:rPr>
          <w:rFonts w:ascii="Times New Roman" w:hAnsi="Times New Roman" w:cs="Times New Roman"/>
          <w:sz w:val="24"/>
        </w:rPr>
        <w:t xml:space="preserve"> at a case study from a pupil that I teach.</w:t>
      </w:r>
      <w:r w:rsidR="00791EFC">
        <w:rPr>
          <w:rFonts w:ascii="Times New Roman" w:hAnsi="Times New Roman" w:cs="Times New Roman"/>
          <w:sz w:val="24"/>
        </w:rPr>
        <w:t xml:space="preserve"> I have decided to look at and include this case study to show that not all forms of communication suits all and a deeper look into each pupil’s background is key to finding a successful way of communicating. Also, it shows that positive communication is also vital as too many negatives can have a big impact on both the home and school life.</w:t>
      </w:r>
      <w:r w:rsidR="00CC76EE">
        <w:rPr>
          <w:rFonts w:ascii="Times New Roman" w:hAnsi="Times New Roman" w:cs="Times New Roman"/>
          <w:sz w:val="24"/>
        </w:rPr>
        <w:t xml:space="preserve"> This was brought to light as a pupil from the classroom was reading the home-school book on the way home in the taxi and it was having a negative affect on the behaviour seen at home. It was also alarming that the lack of trust the pupil had in the adults was affected by the home-school book form of communication.</w:t>
      </w:r>
    </w:p>
    <w:p w14:paraId="0F2C01F2" w14:textId="4E3CEAE9" w:rsidR="0043096C" w:rsidRDefault="0043096C" w:rsidP="00173F15">
      <w:pPr>
        <w:spacing w:line="360" w:lineRule="auto"/>
        <w:rPr>
          <w:rFonts w:ascii="Times New Roman" w:hAnsi="Times New Roman" w:cs="Times New Roman"/>
          <w:b/>
          <w:sz w:val="24"/>
        </w:rPr>
      </w:pPr>
      <w:r>
        <w:rPr>
          <w:rFonts w:ascii="Times New Roman" w:hAnsi="Times New Roman" w:cs="Times New Roman"/>
          <w:b/>
          <w:sz w:val="24"/>
        </w:rPr>
        <w:t>Findings</w:t>
      </w:r>
    </w:p>
    <w:p w14:paraId="0F583286" w14:textId="4B0D2A78" w:rsidR="000D4D23" w:rsidRDefault="000D4D23" w:rsidP="000D4D23">
      <w:pPr>
        <w:spacing w:line="360" w:lineRule="auto"/>
        <w:rPr>
          <w:rFonts w:ascii="Times New Roman" w:hAnsi="Times New Roman" w:cs="Times New Roman"/>
          <w:sz w:val="24"/>
        </w:rPr>
      </w:pPr>
      <w:r>
        <w:rPr>
          <w:rFonts w:ascii="Times New Roman" w:hAnsi="Times New Roman" w:cs="Times New Roman"/>
          <w:sz w:val="24"/>
        </w:rPr>
        <w:t xml:space="preserve">Throughout the interviews many views were brought to light, teachers working in mainstream that have contact daily with their parents/ carers agreed that the most effective </w:t>
      </w:r>
      <w:r>
        <w:rPr>
          <w:rFonts w:ascii="Times New Roman" w:hAnsi="Times New Roman" w:cs="Times New Roman"/>
          <w:sz w:val="24"/>
        </w:rPr>
        <w:lastRenderedPageBreak/>
        <w:t xml:space="preserve">way of communicating would be to write a note in the home-school book. They also stated that it could also be time consuming so would therefore agree with the method that no news is good news. </w:t>
      </w:r>
      <w:r w:rsidR="00886374">
        <w:rPr>
          <w:rFonts w:ascii="Times New Roman" w:hAnsi="Times New Roman" w:cs="Times New Roman"/>
          <w:sz w:val="24"/>
        </w:rPr>
        <w:t>Another teacher added that positive notes should also be sent home often to not create a book of negatives.</w:t>
      </w:r>
      <w:r w:rsidR="005A70A0">
        <w:rPr>
          <w:rFonts w:ascii="Times New Roman" w:hAnsi="Times New Roman" w:cs="Times New Roman"/>
          <w:sz w:val="24"/>
        </w:rPr>
        <w:t xml:space="preserve"> From the seven teachers questioned on the matter 100% of them said they would use home-school books. Five out of the seven mentioned that they would only produce notes if necessary where behaviour is concerned. The other two teachers said they would also like to add positive notes often within the book about the pupils day</w:t>
      </w:r>
      <w:r w:rsidR="00422F17">
        <w:rPr>
          <w:rFonts w:ascii="Times New Roman" w:hAnsi="Times New Roman" w:cs="Times New Roman"/>
          <w:sz w:val="24"/>
        </w:rPr>
        <w:t xml:space="preserve"> in order to make the home-school link positive and not only focusing on the negatives</w:t>
      </w:r>
      <w:r w:rsidR="005A70A0">
        <w:rPr>
          <w:rFonts w:ascii="Times New Roman" w:hAnsi="Times New Roman" w:cs="Times New Roman"/>
          <w:sz w:val="24"/>
        </w:rPr>
        <w:t xml:space="preserve">, but </w:t>
      </w:r>
      <w:r w:rsidR="00422F17">
        <w:rPr>
          <w:rFonts w:ascii="Times New Roman" w:hAnsi="Times New Roman" w:cs="Times New Roman"/>
          <w:sz w:val="24"/>
        </w:rPr>
        <w:t>did</w:t>
      </w:r>
      <w:r w:rsidR="005A70A0">
        <w:rPr>
          <w:rFonts w:ascii="Times New Roman" w:hAnsi="Times New Roman" w:cs="Times New Roman"/>
          <w:sz w:val="24"/>
        </w:rPr>
        <w:t xml:space="preserve"> consider how time consuming it would be</w:t>
      </w:r>
      <w:r w:rsidR="00422F17">
        <w:rPr>
          <w:rFonts w:ascii="Times New Roman" w:hAnsi="Times New Roman" w:cs="Times New Roman"/>
          <w:sz w:val="24"/>
        </w:rPr>
        <w:t xml:space="preserve"> and mentioned that it wouldn’t always be feasible </w:t>
      </w:r>
      <w:r w:rsidR="00E82A69">
        <w:rPr>
          <w:rFonts w:ascii="Times New Roman" w:hAnsi="Times New Roman" w:cs="Times New Roman"/>
          <w:sz w:val="24"/>
        </w:rPr>
        <w:t>to do.</w:t>
      </w:r>
    </w:p>
    <w:p w14:paraId="45972A24" w14:textId="1624F74C" w:rsidR="00602CAC" w:rsidRDefault="00886374" w:rsidP="00173F15">
      <w:pPr>
        <w:spacing w:line="360" w:lineRule="auto"/>
        <w:rPr>
          <w:rFonts w:ascii="Times New Roman" w:hAnsi="Times New Roman" w:cs="Times New Roman"/>
          <w:sz w:val="24"/>
        </w:rPr>
      </w:pPr>
      <w:r>
        <w:rPr>
          <w:rFonts w:ascii="Times New Roman" w:hAnsi="Times New Roman" w:cs="Times New Roman"/>
          <w:sz w:val="24"/>
        </w:rPr>
        <w:t xml:space="preserve">Whilst discussing ways of communicating with parents with the Play Therapist she stated that communication with the parents of the child that she had been working with from class was a no go around the pupil. The therapist requested for the home-school book to be stopped and asked that phone calls were not made home. </w:t>
      </w:r>
      <w:r w:rsidR="000F1004">
        <w:rPr>
          <w:rFonts w:ascii="Times New Roman" w:hAnsi="Times New Roman" w:cs="Times New Roman"/>
          <w:sz w:val="24"/>
        </w:rPr>
        <w:t xml:space="preserve">The reason being that the child was reading the home-school book on the way home in the taxi and this was having an impact on the way he entered his home. This pupil is particularly challenging in class therefore comments would be added to the book about behaviour that day and if Team-Teach </w:t>
      </w:r>
      <w:r w:rsidR="000F1004" w:rsidRPr="00F74C5A">
        <w:rPr>
          <w:rFonts w:ascii="Times New Roman" w:hAnsi="Times New Roman" w:cs="Times New Roman"/>
          <w:b/>
          <w:sz w:val="24"/>
        </w:rPr>
        <w:t>(See appendix 1)</w:t>
      </w:r>
      <w:r w:rsidR="000F1004">
        <w:rPr>
          <w:rFonts w:ascii="Times New Roman" w:hAnsi="Times New Roman" w:cs="Times New Roman"/>
          <w:sz w:val="24"/>
        </w:rPr>
        <w:t xml:space="preserve"> needed to be used that day. The reason the play therapist expressed</w:t>
      </w:r>
      <w:r w:rsidR="006506A0">
        <w:rPr>
          <w:rFonts w:ascii="Times New Roman" w:hAnsi="Times New Roman" w:cs="Times New Roman"/>
          <w:sz w:val="24"/>
        </w:rPr>
        <w:t xml:space="preserve"> this concern is due to the fact that the pupil in question is a child in care, the therapist felt that it would be extremely important to keep school and home life completely separate in order to make the home setting successful. </w:t>
      </w:r>
      <w:r w:rsidR="001B075C">
        <w:rPr>
          <w:rFonts w:ascii="Times New Roman" w:hAnsi="Times New Roman" w:cs="Times New Roman"/>
          <w:sz w:val="24"/>
        </w:rPr>
        <w:t>She was extremely worried that the communication between home and school would eventually cause the home setting to break down</w:t>
      </w:r>
      <w:r w:rsidR="004E5A68">
        <w:rPr>
          <w:rFonts w:ascii="Times New Roman" w:hAnsi="Times New Roman" w:cs="Times New Roman"/>
          <w:sz w:val="24"/>
        </w:rPr>
        <w:t xml:space="preserve"> as all communication was mostly negative and the child would focus his day</w:t>
      </w:r>
      <w:r w:rsidR="00AB6732">
        <w:rPr>
          <w:rFonts w:ascii="Times New Roman" w:hAnsi="Times New Roman" w:cs="Times New Roman"/>
          <w:sz w:val="24"/>
        </w:rPr>
        <w:t xml:space="preserve"> on what was going to be said at home. Therefore, it was agreed to not communicate through the home-school book. It was also raised that phone calls were also not made to the home.</w:t>
      </w:r>
    </w:p>
    <w:p w14:paraId="1409CA54" w14:textId="63C67AA2" w:rsidR="00AB6732" w:rsidRDefault="00AB6732" w:rsidP="00173F15">
      <w:pPr>
        <w:spacing w:line="360" w:lineRule="auto"/>
        <w:rPr>
          <w:rFonts w:ascii="Times New Roman" w:hAnsi="Times New Roman" w:cs="Times New Roman"/>
          <w:sz w:val="24"/>
        </w:rPr>
      </w:pPr>
      <w:r>
        <w:rPr>
          <w:rFonts w:ascii="Times New Roman" w:hAnsi="Times New Roman" w:cs="Times New Roman"/>
          <w:sz w:val="24"/>
        </w:rPr>
        <w:t xml:space="preserve">Following on from the interview with the play therapist I </w:t>
      </w:r>
      <w:r w:rsidR="00BB6E4E">
        <w:rPr>
          <w:rFonts w:ascii="Times New Roman" w:hAnsi="Times New Roman" w:cs="Times New Roman"/>
          <w:sz w:val="24"/>
        </w:rPr>
        <w:t>scrapped the home-school book with this particular pupil, this created the pupils’ behaviour</w:t>
      </w:r>
      <w:r w:rsidR="00011D9B">
        <w:rPr>
          <w:rFonts w:ascii="Times New Roman" w:hAnsi="Times New Roman" w:cs="Times New Roman"/>
          <w:sz w:val="24"/>
        </w:rPr>
        <w:t xml:space="preserve"> to escalate</w:t>
      </w:r>
      <w:r w:rsidR="00BB6E4E">
        <w:rPr>
          <w:rFonts w:ascii="Times New Roman" w:hAnsi="Times New Roman" w:cs="Times New Roman"/>
          <w:sz w:val="24"/>
        </w:rPr>
        <w:t>. The pupil expressed that he was now getting away with everything in school because home had told that child that school was not to communicate with the home</w:t>
      </w:r>
      <w:r w:rsidR="005B50DE">
        <w:rPr>
          <w:rFonts w:ascii="Times New Roman" w:hAnsi="Times New Roman" w:cs="Times New Roman"/>
          <w:sz w:val="24"/>
        </w:rPr>
        <w:t xml:space="preserve"> about the behaviour. I allowed a fortnight for things to settle, to see if no communication had a positive effect with things at home and if the pupil settled with having consequences in school for behaviour there and the same at home. </w:t>
      </w:r>
      <w:r w:rsidR="00134F9B">
        <w:rPr>
          <w:rFonts w:ascii="Times New Roman" w:hAnsi="Times New Roman" w:cs="Times New Roman"/>
          <w:sz w:val="24"/>
        </w:rPr>
        <w:t xml:space="preserve">After two </w:t>
      </w:r>
      <w:r w:rsidR="00DF2A36">
        <w:rPr>
          <w:rFonts w:ascii="Times New Roman" w:hAnsi="Times New Roman" w:cs="Times New Roman"/>
          <w:sz w:val="24"/>
        </w:rPr>
        <w:t>weeks</w:t>
      </w:r>
      <w:r w:rsidR="00134F9B">
        <w:rPr>
          <w:rFonts w:ascii="Times New Roman" w:hAnsi="Times New Roman" w:cs="Times New Roman"/>
          <w:sz w:val="24"/>
        </w:rPr>
        <w:t xml:space="preserve"> of no improvement in behaviour I then requested a second interview as I felt no communication at all was not working and a positive relationship was not being </w:t>
      </w:r>
      <w:r w:rsidR="00134F9B">
        <w:rPr>
          <w:rFonts w:ascii="Times New Roman" w:hAnsi="Times New Roman" w:cs="Times New Roman"/>
          <w:sz w:val="24"/>
        </w:rPr>
        <w:lastRenderedPageBreak/>
        <w:t xml:space="preserve">built between the parents/ carers and the school. </w:t>
      </w:r>
      <w:r w:rsidR="00CD548E">
        <w:rPr>
          <w:rFonts w:ascii="Times New Roman" w:hAnsi="Times New Roman" w:cs="Times New Roman"/>
          <w:sz w:val="24"/>
        </w:rPr>
        <w:t xml:space="preserve">This concludes that having a positive relationship for communication between home and school is important and does impact on the child’s behaviour. The scenario stated above </w:t>
      </w:r>
      <w:r w:rsidR="00095C28">
        <w:rPr>
          <w:rFonts w:ascii="Times New Roman" w:hAnsi="Times New Roman" w:cs="Times New Roman"/>
          <w:sz w:val="24"/>
        </w:rPr>
        <w:t>shows that the Elton Report (1989) is correct and that having positive links and good communication with the home has a positive affect and link with behaviour.</w:t>
      </w:r>
    </w:p>
    <w:p w14:paraId="64DE1BC5" w14:textId="4D4335F4" w:rsidR="00717980" w:rsidRDefault="00717980" w:rsidP="00173F15">
      <w:pPr>
        <w:spacing w:line="360" w:lineRule="auto"/>
        <w:rPr>
          <w:rFonts w:ascii="Times New Roman" w:hAnsi="Times New Roman" w:cs="Times New Roman"/>
          <w:sz w:val="24"/>
        </w:rPr>
      </w:pPr>
      <w:r>
        <w:rPr>
          <w:rFonts w:ascii="Times New Roman" w:hAnsi="Times New Roman" w:cs="Times New Roman"/>
          <w:sz w:val="24"/>
        </w:rPr>
        <w:t>The second interview with the play therapist also included the pupils parents/ carers in order to come to agreement as a team for the best way of communication to suit all parties.</w:t>
      </w:r>
      <w:r w:rsidR="00E81B84">
        <w:rPr>
          <w:rFonts w:ascii="Times New Roman" w:hAnsi="Times New Roman" w:cs="Times New Roman"/>
          <w:sz w:val="24"/>
        </w:rPr>
        <w:t xml:space="preserve"> All parties agreed that having the pupil think that behaviour was acceptable because there was no communication was not the way forward. During the interview I also expressed the importance of needing to contact the parents/ carers if Team-Teach had been used on the pupil – phone calls have to be made home to any parents of pupils that have had Team-Teach used on them – as it is the policy, and unfortunately with the behaviour escalating Team-Teach was being used. </w:t>
      </w:r>
      <w:r w:rsidR="004A5B01">
        <w:rPr>
          <w:rFonts w:ascii="Times New Roman" w:hAnsi="Times New Roman" w:cs="Times New Roman"/>
          <w:sz w:val="24"/>
        </w:rPr>
        <w:t>Therefore,</w:t>
      </w:r>
      <w:r w:rsidR="00B25527">
        <w:rPr>
          <w:rFonts w:ascii="Times New Roman" w:hAnsi="Times New Roman" w:cs="Times New Roman"/>
          <w:sz w:val="24"/>
        </w:rPr>
        <w:t xml:space="preserve"> it was then agreed</w:t>
      </w:r>
      <w:r w:rsidR="008E7C41">
        <w:rPr>
          <w:rFonts w:ascii="Times New Roman" w:hAnsi="Times New Roman" w:cs="Times New Roman"/>
          <w:sz w:val="24"/>
        </w:rPr>
        <w:t xml:space="preserve"> after a lot of thinking that phone calls should be made home when the pupil was in school or whilst in the taxi home</w:t>
      </w:r>
      <w:r w:rsidR="004A5B01">
        <w:rPr>
          <w:rFonts w:ascii="Times New Roman" w:hAnsi="Times New Roman" w:cs="Times New Roman"/>
          <w:sz w:val="24"/>
        </w:rPr>
        <w:t xml:space="preserve"> to discuss any issues. The Play Therapist then added that less negative phone calls needed to be made to the home in order to help the parents/ carers as she felt if they knew everything, they would instantly become negative with the pupil at home. I then suggested a weekly phone call to be made every Friday as the pupil was travelling home with a weekly update on both negative and positive behaviour. This was put in place because previously all communication was negative and more positive communication needed to be made. </w:t>
      </w:r>
      <w:r w:rsidR="001924AB">
        <w:rPr>
          <w:rFonts w:ascii="Times New Roman" w:hAnsi="Times New Roman" w:cs="Times New Roman"/>
          <w:sz w:val="24"/>
        </w:rPr>
        <w:t xml:space="preserve">To add to the communication, I then proposed to have a communication book again but a book that only included positives and where the pupil can photocopy any work completed that day and take it to show at home to gain back a positive relationship between home and school. </w:t>
      </w:r>
      <w:r w:rsidR="007976A9">
        <w:rPr>
          <w:rFonts w:ascii="Times New Roman" w:hAnsi="Times New Roman" w:cs="Times New Roman"/>
          <w:sz w:val="24"/>
        </w:rPr>
        <w:t xml:space="preserve">To conclude the </w:t>
      </w:r>
      <w:r w:rsidR="00591AC6">
        <w:rPr>
          <w:rFonts w:ascii="Times New Roman" w:hAnsi="Times New Roman" w:cs="Times New Roman"/>
          <w:sz w:val="24"/>
        </w:rPr>
        <w:t>meeting,</w:t>
      </w:r>
      <w:r w:rsidR="007976A9">
        <w:rPr>
          <w:rFonts w:ascii="Times New Roman" w:hAnsi="Times New Roman" w:cs="Times New Roman"/>
          <w:sz w:val="24"/>
        </w:rPr>
        <w:t xml:space="preserve"> we also agreed to bring in the pupil and explain how things are going to work. We expressed to the pupil as a team, to show a positive relationship, that </w:t>
      </w:r>
      <w:r w:rsidR="00B212AD">
        <w:rPr>
          <w:rFonts w:ascii="Times New Roman" w:hAnsi="Times New Roman" w:cs="Times New Roman"/>
          <w:sz w:val="24"/>
        </w:rPr>
        <w:t>consequences will be given for behaviour in school in school and consequences will be given at home for behaviour shown at home and it was made clear to all parties that school and home life will not mix with consequences. The pupil agreed that it was a good idea and was excited to gain a positive home-school book to show work.</w:t>
      </w:r>
      <w:r w:rsidR="00161790">
        <w:rPr>
          <w:rFonts w:ascii="Times New Roman" w:hAnsi="Times New Roman" w:cs="Times New Roman"/>
          <w:sz w:val="24"/>
        </w:rPr>
        <w:t xml:space="preserve"> He was also made aware that phone calls will be made home but that the communication can also be for positive reasons. </w:t>
      </w:r>
    </w:p>
    <w:p w14:paraId="2679B692" w14:textId="306D3246" w:rsidR="00161790" w:rsidRDefault="00161790" w:rsidP="00173F15">
      <w:pPr>
        <w:spacing w:line="360" w:lineRule="auto"/>
        <w:rPr>
          <w:rFonts w:ascii="Times New Roman" w:hAnsi="Times New Roman" w:cs="Times New Roman"/>
          <w:sz w:val="24"/>
        </w:rPr>
      </w:pPr>
      <w:r>
        <w:rPr>
          <w:rFonts w:ascii="Times New Roman" w:hAnsi="Times New Roman" w:cs="Times New Roman"/>
          <w:sz w:val="24"/>
        </w:rPr>
        <w:t xml:space="preserve">As a result of the second meeting, the pupil showed improvement in behaviour and came to understand and work with dealing with the consequences there and then and then gaining a fresh start in both environments. </w:t>
      </w:r>
      <w:r w:rsidR="003A4212">
        <w:rPr>
          <w:rFonts w:ascii="Times New Roman" w:hAnsi="Times New Roman" w:cs="Times New Roman"/>
          <w:sz w:val="24"/>
        </w:rPr>
        <w:t xml:space="preserve">From constant communication and working with different </w:t>
      </w:r>
      <w:r w:rsidR="003A4212">
        <w:rPr>
          <w:rFonts w:ascii="Times New Roman" w:hAnsi="Times New Roman" w:cs="Times New Roman"/>
          <w:sz w:val="24"/>
        </w:rPr>
        <w:lastRenderedPageBreak/>
        <w:t>ways of communicating as a team through building positive relationships a successful way of communicating was agreed. This shows that not all pupils respond to the same ways of home-school communication and meetings with parents/ carers is vital in order to work on a positive and successful way of communicating.</w:t>
      </w:r>
      <w:r w:rsidR="009D3035">
        <w:rPr>
          <w:rFonts w:ascii="Times New Roman" w:hAnsi="Times New Roman" w:cs="Times New Roman"/>
          <w:sz w:val="24"/>
        </w:rPr>
        <w:t xml:space="preserve"> From the recent interviews</w:t>
      </w:r>
      <w:r w:rsidR="00E066CA">
        <w:rPr>
          <w:rFonts w:ascii="Times New Roman" w:hAnsi="Times New Roman" w:cs="Times New Roman"/>
          <w:sz w:val="24"/>
        </w:rPr>
        <w:t>, it is</w:t>
      </w:r>
      <w:r w:rsidR="009D3035">
        <w:rPr>
          <w:rFonts w:ascii="Times New Roman" w:hAnsi="Times New Roman" w:cs="Times New Roman"/>
          <w:sz w:val="24"/>
        </w:rPr>
        <w:t xml:space="preserve"> highlighted</w:t>
      </w:r>
      <w:r w:rsidR="00E066CA">
        <w:rPr>
          <w:rFonts w:ascii="Times New Roman" w:hAnsi="Times New Roman" w:cs="Times New Roman"/>
          <w:sz w:val="24"/>
        </w:rPr>
        <w:t xml:space="preserve"> that the recommendations made in the Elton Report (1989) are crucial to follow, in this case recommendation 58 is shown to be important. Recommendation 58 states that if issues with behaviour start to come to light it is crucial to hold meetings in order to tackle the issue instantly rather than holding the meeting as a last resort.</w:t>
      </w:r>
    </w:p>
    <w:p w14:paraId="4EF15676" w14:textId="781BE116" w:rsidR="002D6024" w:rsidRDefault="009B6F05" w:rsidP="00173F15">
      <w:pPr>
        <w:spacing w:line="360" w:lineRule="auto"/>
        <w:rPr>
          <w:rFonts w:ascii="Times New Roman" w:hAnsi="Times New Roman" w:cs="Times New Roman"/>
          <w:sz w:val="24"/>
        </w:rPr>
      </w:pPr>
      <w:r>
        <w:rPr>
          <w:rFonts w:ascii="Times New Roman" w:hAnsi="Times New Roman" w:cs="Times New Roman"/>
          <w:sz w:val="24"/>
        </w:rPr>
        <w:t xml:space="preserve">In a follow up interview with a </w:t>
      </w:r>
      <w:r w:rsidR="001F1D0F">
        <w:rPr>
          <w:rFonts w:ascii="Times New Roman" w:hAnsi="Times New Roman" w:cs="Times New Roman"/>
          <w:sz w:val="24"/>
        </w:rPr>
        <w:t>Social worker</w:t>
      </w:r>
      <w:r>
        <w:rPr>
          <w:rFonts w:ascii="Times New Roman" w:hAnsi="Times New Roman" w:cs="Times New Roman"/>
          <w:sz w:val="24"/>
        </w:rPr>
        <w:t xml:space="preserve"> it was also</w:t>
      </w:r>
      <w:r w:rsidR="001F1D0F">
        <w:rPr>
          <w:rFonts w:ascii="Times New Roman" w:hAnsi="Times New Roman" w:cs="Times New Roman"/>
          <w:sz w:val="24"/>
        </w:rPr>
        <w:t xml:space="preserve"> agreed </w:t>
      </w:r>
      <w:r>
        <w:rPr>
          <w:rFonts w:ascii="Times New Roman" w:hAnsi="Times New Roman" w:cs="Times New Roman"/>
          <w:sz w:val="24"/>
        </w:rPr>
        <w:t>that the</w:t>
      </w:r>
      <w:r w:rsidR="001F1D0F">
        <w:rPr>
          <w:rFonts w:ascii="Times New Roman" w:hAnsi="Times New Roman" w:cs="Times New Roman"/>
          <w:sz w:val="24"/>
        </w:rPr>
        <w:t xml:space="preserve"> above</w:t>
      </w:r>
      <w:r>
        <w:rPr>
          <w:rFonts w:ascii="Times New Roman" w:hAnsi="Times New Roman" w:cs="Times New Roman"/>
          <w:sz w:val="24"/>
        </w:rPr>
        <w:t xml:space="preserve"> method of communicating is the best way forward with that</w:t>
      </w:r>
      <w:r w:rsidR="002D6024">
        <w:rPr>
          <w:rFonts w:ascii="Times New Roman" w:hAnsi="Times New Roman" w:cs="Times New Roman"/>
          <w:sz w:val="24"/>
        </w:rPr>
        <w:t xml:space="preserve"> </w:t>
      </w:r>
      <w:r>
        <w:rPr>
          <w:rFonts w:ascii="Times New Roman" w:hAnsi="Times New Roman" w:cs="Times New Roman"/>
          <w:sz w:val="24"/>
        </w:rPr>
        <w:t>pupil</w:t>
      </w:r>
      <w:r w:rsidR="001F1D0F">
        <w:rPr>
          <w:rFonts w:ascii="Times New Roman" w:hAnsi="Times New Roman" w:cs="Times New Roman"/>
          <w:sz w:val="24"/>
        </w:rPr>
        <w:t xml:space="preserve"> but added that communication needs to be made both ways in order to aid the school.</w:t>
      </w:r>
      <w:r w:rsidR="002D6024">
        <w:rPr>
          <w:rFonts w:ascii="Times New Roman" w:hAnsi="Times New Roman" w:cs="Times New Roman"/>
          <w:sz w:val="24"/>
        </w:rPr>
        <w:t xml:space="preserve"> During the interview we felt that communication still needed to work both ways, we could see a positive impact on the pupil by having a weekly phone call and a positivity book</w:t>
      </w:r>
      <w:r w:rsidR="006A34BE">
        <w:rPr>
          <w:rFonts w:ascii="Times New Roman" w:hAnsi="Times New Roman" w:cs="Times New Roman"/>
          <w:sz w:val="24"/>
        </w:rPr>
        <w:t xml:space="preserve">, but still felt that communication needed to be relayed from home to aid the school to support the pupil on difficult days. For example, if the pupil had been punished for behaviour at home or hadn’t had a good </w:t>
      </w:r>
      <w:r w:rsidR="00524DD6">
        <w:rPr>
          <w:rFonts w:ascii="Times New Roman" w:hAnsi="Times New Roman" w:cs="Times New Roman"/>
          <w:sz w:val="24"/>
        </w:rPr>
        <w:t>night’s</w:t>
      </w:r>
      <w:r w:rsidR="006A34BE">
        <w:rPr>
          <w:rFonts w:ascii="Times New Roman" w:hAnsi="Times New Roman" w:cs="Times New Roman"/>
          <w:sz w:val="24"/>
        </w:rPr>
        <w:t xml:space="preserve"> sleep, we still felt it was important for the school to be aware in order to approach the pupil differently that day and to have a greater understanding of the emotions. Being in the LSC most of the pupils find it extremely difficult to express their emotions, as a school we appreciate the communication from home to inform us of any change in order to help us support the pupil better. </w:t>
      </w:r>
      <w:r w:rsidR="00EA60D6">
        <w:rPr>
          <w:rFonts w:ascii="Times New Roman" w:hAnsi="Times New Roman" w:cs="Times New Roman"/>
          <w:sz w:val="24"/>
        </w:rPr>
        <w:t xml:space="preserve">To conclude the </w:t>
      </w:r>
      <w:r w:rsidR="009730AF">
        <w:rPr>
          <w:rFonts w:ascii="Times New Roman" w:hAnsi="Times New Roman" w:cs="Times New Roman"/>
          <w:sz w:val="24"/>
        </w:rPr>
        <w:t>interview,</w:t>
      </w:r>
      <w:r w:rsidR="00EA60D6">
        <w:rPr>
          <w:rFonts w:ascii="Times New Roman" w:hAnsi="Times New Roman" w:cs="Times New Roman"/>
          <w:sz w:val="24"/>
        </w:rPr>
        <w:t xml:space="preserve"> it was agreed that the parents/ carers of the pupil in question would phone in the morning whilst travelling to school to inform us of any issues that may affect the behaviour that day. This method of communication has worked extremely well and has helped all staff to support and approach the pupil in the best way.</w:t>
      </w:r>
    </w:p>
    <w:p w14:paraId="5F50BDBE" w14:textId="294A15EF" w:rsidR="00C867AC" w:rsidRDefault="00C867AC" w:rsidP="00173F15">
      <w:pPr>
        <w:spacing w:line="360" w:lineRule="auto"/>
        <w:rPr>
          <w:rFonts w:ascii="Times New Roman" w:hAnsi="Times New Roman" w:cs="Times New Roman"/>
          <w:sz w:val="24"/>
        </w:rPr>
      </w:pPr>
      <w:r>
        <w:rPr>
          <w:rFonts w:ascii="Times New Roman" w:hAnsi="Times New Roman" w:cs="Times New Roman"/>
          <w:sz w:val="24"/>
        </w:rPr>
        <w:t>Discussion with all parents during class assembly</w:t>
      </w:r>
      <w:r w:rsidR="009730AF">
        <w:rPr>
          <w:rFonts w:ascii="Times New Roman" w:hAnsi="Times New Roman" w:cs="Times New Roman"/>
          <w:sz w:val="24"/>
        </w:rPr>
        <w:t xml:space="preserve"> </w:t>
      </w:r>
      <w:r w:rsidR="00807CEA">
        <w:rPr>
          <w:rFonts w:ascii="Times New Roman" w:hAnsi="Times New Roman" w:cs="Times New Roman"/>
          <w:sz w:val="24"/>
        </w:rPr>
        <w:t>raised the question of</w:t>
      </w:r>
      <w:r w:rsidR="009730AF">
        <w:rPr>
          <w:rFonts w:ascii="Times New Roman" w:hAnsi="Times New Roman" w:cs="Times New Roman"/>
          <w:sz w:val="24"/>
        </w:rPr>
        <w:t xml:space="preserve"> how they prefer to be communicated with. Out of the six pupils in class, five parents attended. Three out of the five parents that attended requested a weekly phone call with a round-up of the weeks behaviour as they felt they didn’t always want to read the negative comments within the book daily and prefer to have a conversation where they are able to ask questions and gain a response instantly. Two out of the five parents wanted to continue using a home-school book, they stated that they found it effective and worked well for them to relay little messages daily to inform the staff of any issues. This again shows that meeting with the parents are vital to discuss ways of communicating to suit all parties</w:t>
      </w:r>
      <w:r w:rsidR="003F201B">
        <w:rPr>
          <w:rFonts w:ascii="Times New Roman" w:hAnsi="Times New Roman" w:cs="Times New Roman"/>
          <w:sz w:val="24"/>
        </w:rPr>
        <w:t>, not all respond well to one method.</w:t>
      </w:r>
    </w:p>
    <w:p w14:paraId="01D4988F" w14:textId="1FAE836B" w:rsidR="001F1D0F" w:rsidRDefault="00054834" w:rsidP="00173F15">
      <w:pPr>
        <w:spacing w:line="360" w:lineRule="auto"/>
        <w:rPr>
          <w:rFonts w:ascii="Times New Roman" w:hAnsi="Times New Roman" w:cs="Times New Roman"/>
          <w:sz w:val="24"/>
        </w:rPr>
      </w:pPr>
      <w:r>
        <w:rPr>
          <w:rFonts w:ascii="Times New Roman" w:hAnsi="Times New Roman" w:cs="Times New Roman"/>
          <w:sz w:val="24"/>
        </w:rPr>
        <w:lastRenderedPageBreak/>
        <w:t>Finally I held an i</w:t>
      </w:r>
      <w:r w:rsidR="001F1D0F">
        <w:rPr>
          <w:rFonts w:ascii="Times New Roman" w:hAnsi="Times New Roman" w:cs="Times New Roman"/>
          <w:sz w:val="24"/>
        </w:rPr>
        <w:t>nterview with Teaching Assistant from a Special Educational Needs school in Carmarthenshire</w:t>
      </w:r>
      <w:r w:rsidR="00976905">
        <w:rPr>
          <w:rFonts w:ascii="Times New Roman" w:hAnsi="Times New Roman" w:cs="Times New Roman"/>
          <w:sz w:val="24"/>
        </w:rPr>
        <w:t xml:space="preserve"> </w:t>
      </w:r>
      <w:r>
        <w:rPr>
          <w:rFonts w:ascii="Times New Roman" w:hAnsi="Times New Roman" w:cs="Times New Roman"/>
          <w:sz w:val="24"/>
        </w:rPr>
        <w:t xml:space="preserve">on the </w:t>
      </w:r>
      <w:r w:rsidR="00976905">
        <w:rPr>
          <w:rFonts w:ascii="Times New Roman" w:hAnsi="Times New Roman" w:cs="Times New Roman"/>
          <w:sz w:val="24"/>
        </w:rPr>
        <w:t>use home-school books</w:t>
      </w:r>
      <w:r>
        <w:rPr>
          <w:rFonts w:ascii="Times New Roman" w:hAnsi="Times New Roman" w:cs="Times New Roman"/>
          <w:sz w:val="24"/>
        </w:rPr>
        <w:t xml:space="preserve"> and communication as I know over 80% of the school pupils are brought to and from school via a minibus. The Teaching Assistant stated that they were very lucky in their school as most classes have up to 5 adults within one classroom, therefore</w:t>
      </w:r>
      <w:r w:rsidR="00976905">
        <w:rPr>
          <w:rFonts w:ascii="Times New Roman" w:hAnsi="Times New Roman" w:cs="Times New Roman"/>
          <w:sz w:val="24"/>
        </w:rPr>
        <w:t>,</w:t>
      </w:r>
      <w:r>
        <w:rPr>
          <w:rFonts w:ascii="Times New Roman" w:hAnsi="Times New Roman" w:cs="Times New Roman"/>
          <w:sz w:val="24"/>
        </w:rPr>
        <w:t xml:space="preserve"> they have amble time and opportunity to make notes in home-school books as a team. It was also brought to light that most Teaching Assistants also work as escorts on the minibuses allowing staff to continue to have face-to-face communication with the parents. This has proven to be a successful way of communication within this school, the Teaching Assistant also added that many of the pupils would not be able to read their home-school books, stating that it would not be an issue within the school.</w:t>
      </w:r>
      <w:r w:rsidR="006A0958">
        <w:rPr>
          <w:rFonts w:ascii="Times New Roman" w:hAnsi="Times New Roman" w:cs="Times New Roman"/>
          <w:sz w:val="24"/>
        </w:rPr>
        <w:t xml:space="preserve"> </w:t>
      </w:r>
    </w:p>
    <w:p w14:paraId="571E918E" w14:textId="76225BB2" w:rsidR="00EF0322" w:rsidRPr="00602CAC" w:rsidRDefault="00EF0322" w:rsidP="00173F15">
      <w:pPr>
        <w:spacing w:line="360" w:lineRule="auto"/>
        <w:rPr>
          <w:rFonts w:ascii="Times New Roman" w:hAnsi="Times New Roman" w:cs="Times New Roman"/>
          <w:sz w:val="24"/>
        </w:rPr>
      </w:pPr>
      <w:r>
        <w:rPr>
          <w:rFonts w:ascii="Times New Roman" w:hAnsi="Times New Roman" w:cs="Times New Roman"/>
          <w:sz w:val="24"/>
        </w:rPr>
        <w:t>I found it extremely beneficial having the opportunity to discuss communication as a topic with the parents/ carers of my classroom as it has allowed the parents/ carers to express their views and has allowed me to evaluate on my practice and to positively change my ways of communicating to build on a positive and successful way of communicating within my own setting. Next time in order to gain a wider range of feedback and a variation I would create a questionnaire for teachers of special educational needs settings to complete and a questionnaire for the parents of children that are in a special educational needs setting</w:t>
      </w:r>
      <w:r w:rsidR="00C86226">
        <w:rPr>
          <w:rFonts w:ascii="Times New Roman" w:hAnsi="Times New Roman" w:cs="Times New Roman"/>
          <w:sz w:val="24"/>
        </w:rPr>
        <w:t>. The focus will again be on communication with the parents/ carers of pupils that are taxied to and from school</w:t>
      </w:r>
      <w:r w:rsidR="00671E0A">
        <w:rPr>
          <w:rFonts w:ascii="Times New Roman" w:hAnsi="Times New Roman" w:cs="Times New Roman"/>
          <w:sz w:val="24"/>
        </w:rPr>
        <w:t>. I would also send the questionnaires to a variety of counties to gain an insight in how much home-school communication policies differ from county to county within the same country. This would then lead to more research and evidence to fill the gaps that haven’t been filled during this literature review</w:t>
      </w:r>
      <w:r w:rsidR="00BD73E6">
        <w:rPr>
          <w:rFonts w:ascii="Times New Roman" w:hAnsi="Times New Roman" w:cs="Times New Roman"/>
          <w:sz w:val="24"/>
        </w:rPr>
        <w:t xml:space="preserve"> to continue with the debate and on-going challenge. </w:t>
      </w:r>
    </w:p>
    <w:p w14:paraId="363BDC07" w14:textId="7D543EAD" w:rsidR="009875CB" w:rsidRPr="00172A90" w:rsidRDefault="008E6891" w:rsidP="009875CB">
      <w:pPr>
        <w:rPr>
          <w:rFonts w:ascii="Times New Roman" w:hAnsi="Times New Roman" w:cs="Times New Roman"/>
          <w:sz w:val="24"/>
        </w:rPr>
      </w:pPr>
      <w:r>
        <w:rPr>
          <w:rFonts w:ascii="Times New Roman" w:hAnsi="Times New Roman" w:cs="Times New Roman"/>
          <w:b/>
          <w:sz w:val="24"/>
        </w:rPr>
        <w:t>Conclusion</w:t>
      </w:r>
    </w:p>
    <w:p w14:paraId="4E9F4366" w14:textId="0CBE8F40" w:rsidR="006A0600" w:rsidRPr="006A0600" w:rsidRDefault="00B80036" w:rsidP="009875CB">
      <w:pPr>
        <w:rPr>
          <w:rFonts w:ascii="Times New Roman" w:hAnsi="Times New Roman" w:cs="Times New Roman"/>
          <w:sz w:val="24"/>
        </w:rPr>
      </w:pPr>
      <w:r>
        <w:rPr>
          <w:rFonts w:ascii="Times New Roman" w:hAnsi="Times New Roman" w:cs="Times New Roman"/>
          <w:sz w:val="24"/>
        </w:rPr>
        <w:t xml:space="preserve">From the findings of this literature review I can see that although effective and positive communication is essential for both the pupils and parents/ carers it is also proving to be challenging due to time restraints and advise given from outside agencies. </w:t>
      </w:r>
      <w:r w:rsidR="00266EF7">
        <w:rPr>
          <w:rFonts w:ascii="Times New Roman" w:hAnsi="Times New Roman" w:cs="Times New Roman"/>
          <w:sz w:val="24"/>
        </w:rPr>
        <w:t xml:space="preserve">From reading the reports it shows that having lack of or no communication at all creates a negative relationship between the school and home. </w:t>
      </w:r>
      <w:r w:rsidR="007A4DED">
        <w:rPr>
          <w:rFonts w:ascii="Times New Roman" w:hAnsi="Times New Roman" w:cs="Times New Roman"/>
          <w:sz w:val="24"/>
        </w:rPr>
        <w:t xml:space="preserve">The report by </w:t>
      </w:r>
      <w:r w:rsidR="00F174FE">
        <w:rPr>
          <w:rFonts w:ascii="Times New Roman" w:hAnsi="Times New Roman" w:cs="Times New Roman"/>
          <w:sz w:val="24"/>
        </w:rPr>
        <w:t xml:space="preserve">Linda M. Raffaele and Howard M. Knoff includes ways forward for successful communication and recommends inviting parents to contribute to helping develop many areas of the school. This has sparked an idea that I would like to discuss with the Headteacher and school Governors to hold monthly activities/ workshops in school that allow the parents to spend time with the pupils in school in order to build a positive relationship. All activities will be adult led, I feel this intervention will benefit the pupils, parents/ carers and teachers in many ways. It will allow pupils to see a positive bond between home and school, parents and pupils have the opportunity to spend 1:1 </w:t>
      </w:r>
      <w:r w:rsidR="00F174FE">
        <w:rPr>
          <w:rFonts w:ascii="Times New Roman" w:hAnsi="Times New Roman" w:cs="Times New Roman"/>
          <w:sz w:val="24"/>
        </w:rPr>
        <w:lastRenderedPageBreak/>
        <w:t>time with one and other to build on relationships, it will provide opportunities for information to be shared between parents</w:t>
      </w:r>
      <w:r w:rsidR="00022F8E">
        <w:rPr>
          <w:rFonts w:ascii="Times New Roman" w:hAnsi="Times New Roman" w:cs="Times New Roman"/>
          <w:sz w:val="24"/>
        </w:rPr>
        <w:t xml:space="preserve"> and teachers and it will also create a positive community amongst the parents. I feel the last point is very important as the parents of the pupils within the LSC all have similar issues at home and it will give the parents a chance to discuss issues with others that understand them and can offer one and other support. This intervention to me would be the way forward to build on positive communication and relationships in a open and welcoming way. Communication is the way forward and needs to happen regularly. It is clear from this Literature Review that there isn’t one way of communication that suits all, meetings need to be held in order to agree on the best form of communication to suit all that will benefit all and not cause any forms of negative communication or relationships. </w:t>
      </w:r>
    </w:p>
    <w:p w14:paraId="6CA26125" w14:textId="52ED4DE6" w:rsidR="009875CB" w:rsidRDefault="009875CB" w:rsidP="009875CB">
      <w:pPr>
        <w:rPr>
          <w:rFonts w:ascii="Times New Roman" w:hAnsi="Times New Roman" w:cs="Times New Roman"/>
          <w:sz w:val="24"/>
        </w:rPr>
      </w:pPr>
      <w:r>
        <w:rPr>
          <w:rFonts w:ascii="Times New Roman" w:hAnsi="Times New Roman" w:cs="Times New Roman"/>
          <w:sz w:val="24"/>
        </w:rPr>
        <w:t>Challenges with home-school communication will continue to arise with those that are brought to school and taken home via taxi</w:t>
      </w:r>
      <w:r w:rsidR="00E00A8C">
        <w:rPr>
          <w:rFonts w:ascii="Times New Roman" w:hAnsi="Times New Roman" w:cs="Times New Roman"/>
          <w:sz w:val="24"/>
        </w:rPr>
        <w:t xml:space="preserve">. </w:t>
      </w:r>
      <w:r w:rsidR="00EF0575">
        <w:rPr>
          <w:rFonts w:ascii="Times New Roman" w:hAnsi="Times New Roman" w:cs="Times New Roman"/>
          <w:sz w:val="24"/>
        </w:rPr>
        <w:t xml:space="preserve">After studying the Elton Report </w:t>
      </w:r>
      <w:r w:rsidR="00B80036">
        <w:rPr>
          <w:rFonts w:ascii="Times New Roman" w:hAnsi="Times New Roman" w:cs="Times New Roman"/>
          <w:sz w:val="24"/>
        </w:rPr>
        <w:t xml:space="preserve">(1989) </w:t>
      </w:r>
      <w:r w:rsidR="00EF0575">
        <w:rPr>
          <w:rFonts w:ascii="Times New Roman" w:hAnsi="Times New Roman" w:cs="Times New Roman"/>
          <w:sz w:val="24"/>
        </w:rPr>
        <w:t>that outlines the positive impact of having the parents/ carers involvement and t</w:t>
      </w:r>
      <w:r w:rsidR="00E00A8C">
        <w:rPr>
          <w:rFonts w:ascii="Times New Roman" w:hAnsi="Times New Roman" w:cs="Times New Roman"/>
          <w:sz w:val="24"/>
        </w:rPr>
        <w:t>o ensure that effective communication continues to happen with all parents/ carers and to help improve ways of positive communication in the future I propose the following recommendations;</w:t>
      </w:r>
    </w:p>
    <w:p w14:paraId="024CEDF9" w14:textId="5DA26496" w:rsidR="00E00A8C" w:rsidRDefault="00E00A8C" w:rsidP="00E00A8C">
      <w:pPr>
        <w:pStyle w:val="ListParagraph"/>
        <w:numPr>
          <w:ilvl w:val="0"/>
          <w:numId w:val="1"/>
        </w:numPr>
        <w:rPr>
          <w:rFonts w:ascii="Times New Roman" w:hAnsi="Times New Roman" w:cs="Times New Roman"/>
          <w:sz w:val="24"/>
        </w:rPr>
      </w:pPr>
      <w:r>
        <w:rPr>
          <w:rFonts w:ascii="Times New Roman" w:hAnsi="Times New Roman" w:cs="Times New Roman"/>
          <w:sz w:val="24"/>
        </w:rPr>
        <w:t>Hold a meeting at the beginning of each academic year and discuss the best way of communication for both parties</w:t>
      </w:r>
    </w:p>
    <w:p w14:paraId="39F9B2F9" w14:textId="7C1B3B18" w:rsidR="00EF0575" w:rsidRDefault="00EF0575" w:rsidP="00E00A8C">
      <w:pPr>
        <w:pStyle w:val="ListParagraph"/>
        <w:numPr>
          <w:ilvl w:val="0"/>
          <w:numId w:val="1"/>
        </w:numPr>
        <w:rPr>
          <w:rFonts w:ascii="Times New Roman" w:hAnsi="Times New Roman" w:cs="Times New Roman"/>
          <w:sz w:val="24"/>
        </w:rPr>
      </w:pPr>
      <w:r>
        <w:rPr>
          <w:rFonts w:ascii="Times New Roman" w:hAnsi="Times New Roman" w:cs="Times New Roman"/>
          <w:sz w:val="24"/>
        </w:rPr>
        <w:t>To continue to have termly class assemblies where parents are invited in to explore what the pupils have been learning during the term and to have positive communication with their child by looking at their achievements in their school work books.</w:t>
      </w:r>
    </w:p>
    <w:p w14:paraId="3BB7035A" w14:textId="571CF9BD" w:rsidR="008E6891" w:rsidRDefault="008E6891" w:rsidP="00E00A8C">
      <w:pPr>
        <w:pStyle w:val="ListParagraph"/>
        <w:numPr>
          <w:ilvl w:val="0"/>
          <w:numId w:val="1"/>
        </w:numPr>
        <w:rPr>
          <w:rFonts w:ascii="Times New Roman" w:hAnsi="Times New Roman" w:cs="Times New Roman"/>
          <w:sz w:val="24"/>
        </w:rPr>
      </w:pPr>
      <w:r>
        <w:rPr>
          <w:rFonts w:ascii="Times New Roman" w:hAnsi="Times New Roman" w:cs="Times New Roman"/>
          <w:sz w:val="24"/>
        </w:rPr>
        <w:t>Create a school policy on effective home-school communication where views of the parents/ carers are taken into account</w:t>
      </w:r>
    </w:p>
    <w:p w14:paraId="1FBB7DCC" w14:textId="6FD1D474" w:rsidR="00E00A8C" w:rsidRDefault="00E00A8C" w:rsidP="00E00A8C">
      <w:pPr>
        <w:pStyle w:val="ListParagraph"/>
        <w:numPr>
          <w:ilvl w:val="0"/>
          <w:numId w:val="1"/>
        </w:numPr>
        <w:rPr>
          <w:rFonts w:ascii="Times New Roman" w:hAnsi="Times New Roman" w:cs="Times New Roman"/>
          <w:sz w:val="24"/>
        </w:rPr>
      </w:pPr>
      <w:r>
        <w:rPr>
          <w:rFonts w:ascii="Times New Roman" w:hAnsi="Times New Roman" w:cs="Times New Roman"/>
          <w:sz w:val="24"/>
        </w:rPr>
        <w:t>Continue to keep in contact with all parents either via note, text or phone call</w:t>
      </w:r>
    </w:p>
    <w:p w14:paraId="5FD06405" w14:textId="3AF48920" w:rsidR="000E6282" w:rsidRDefault="000E6282" w:rsidP="00E00A8C">
      <w:pPr>
        <w:pStyle w:val="ListParagraph"/>
        <w:numPr>
          <w:ilvl w:val="0"/>
          <w:numId w:val="1"/>
        </w:numPr>
        <w:rPr>
          <w:rFonts w:ascii="Times New Roman" w:hAnsi="Times New Roman" w:cs="Times New Roman"/>
          <w:sz w:val="24"/>
        </w:rPr>
      </w:pPr>
      <w:r>
        <w:rPr>
          <w:rFonts w:ascii="Times New Roman" w:hAnsi="Times New Roman" w:cs="Times New Roman"/>
          <w:sz w:val="24"/>
        </w:rPr>
        <w:t>Continue to build a positive relationship home-school with good, effective communication</w:t>
      </w:r>
    </w:p>
    <w:p w14:paraId="2BABC8D2" w14:textId="59A233B1" w:rsidR="00E564DF" w:rsidRDefault="00E564DF" w:rsidP="00E00A8C">
      <w:pPr>
        <w:pStyle w:val="ListParagraph"/>
        <w:numPr>
          <w:ilvl w:val="0"/>
          <w:numId w:val="1"/>
        </w:numPr>
        <w:rPr>
          <w:rFonts w:ascii="Times New Roman" w:hAnsi="Times New Roman" w:cs="Times New Roman"/>
          <w:sz w:val="24"/>
        </w:rPr>
      </w:pPr>
      <w:r>
        <w:rPr>
          <w:rFonts w:ascii="Times New Roman" w:hAnsi="Times New Roman" w:cs="Times New Roman"/>
          <w:sz w:val="24"/>
        </w:rPr>
        <w:t>Continue a positive relationship between home and school with ‘The Friday Phone Call’</w:t>
      </w:r>
    </w:p>
    <w:p w14:paraId="0FEEC1AF" w14:textId="45E6D684" w:rsidR="00E00A8C" w:rsidRDefault="00E00A8C" w:rsidP="00E00A8C">
      <w:pPr>
        <w:pStyle w:val="ListParagraph"/>
        <w:numPr>
          <w:ilvl w:val="0"/>
          <w:numId w:val="1"/>
        </w:numPr>
        <w:rPr>
          <w:rFonts w:ascii="Times New Roman" w:hAnsi="Times New Roman" w:cs="Times New Roman"/>
          <w:sz w:val="24"/>
        </w:rPr>
      </w:pPr>
      <w:r>
        <w:rPr>
          <w:rFonts w:ascii="Times New Roman" w:hAnsi="Times New Roman" w:cs="Times New Roman"/>
          <w:sz w:val="24"/>
        </w:rPr>
        <w:t>Ensure positive communication is made, not all communication home has to be negative</w:t>
      </w:r>
    </w:p>
    <w:p w14:paraId="43C06869" w14:textId="0C53118C" w:rsidR="00E00A8C" w:rsidRDefault="00E00A8C" w:rsidP="00E00A8C">
      <w:pPr>
        <w:pStyle w:val="ListParagraph"/>
        <w:numPr>
          <w:ilvl w:val="0"/>
          <w:numId w:val="1"/>
        </w:numPr>
        <w:rPr>
          <w:rFonts w:ascii="Times New Roman" w:hAnsi="Times New Roman" w:cs="Times New Roman"/>
          <w:sz w:val="24"/>
        </w:rPr>
      </w:pPr>
      <w:r>
        <w:rPr>
          <w:rFonts w:ascii="Times New Roman" w:hAnsi="Times New Roman" w:cs="Times New Roman"/>
          <w:sz w:val="24"/>
        </w:rPr>
        <w:t xml:space="preserve">Look at planning monthly sessions where parents can attend a morning in school to work on an activity with their child led by the classroom teacher and </w:t>
      </w:r>
      <w:r w:rsidR="0008321E">
        <w:rPr>
          <w:rFonts w:ascii="Times New Roman" w:hAnsi="Times New Roman" w:cs="Times New Roman"/>
          <w:sz w:val="24"/>
        </w:rPr>
        <w:t>can</w:t>
      </w:r>
      <w:r>
        <w:rPr>
          <w:rFonts w:ascii="Times New Roman" w:hAnsi="Times New Roman" w:cs="Times New Roman"/>
          <w:sz w:val="24"/>
        </w:rPr>
        <w:t xml:space="preserve"> discuss any issues with the classroom teacher</w:t>
      </w:r>
    </w:p>
    <w:p w14:paraId="6DCE3A73" w14:textId="01784B24" w:rsidR="0008321E" w:rsidRPr="00E00A8C" w:rsidRDefault="0008321E" w:rsidP="00E00A8C">
      <w:pPr>
        <w:pStyle w:val="ListParagraph"/>
        <w:numPr>
          <w:ilvl w:val="0"/>
          <w:numId w:val="1"/>
        </w:numPr>
        <w:rPr>
          <w:rFonts w:ascii="Times New Roman" w:hAnsi="Times New Roman" w:cs="Times New Roman"/>
          <w:sz w:val="24"/>
        </w:rPr>
      </w:pPr>
      <w:r>
        <w:rPr>
          <w:rFonts w:ascii="Times New Roman" w:hAnsi="Times New Roman" w:cs="Times New Roman"/>
          <w:sz w:val="24"/>
        </w:rPr>
        <w:t xml:space="preserve">Be open to change the way of communication throughout the year as circumstances may change but ensure that the new form of communication work effectively for both parties concerned. </w:t>
      </w:r>
    </w:p>
    <w:sectPr w:rsidR="0008321E" w:rsidRPr="00E00A8C">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ED6FD5" w14:textId="77777777" w:rsidR="00B82EFB" w:rsidRDefault="00B82EFB" w:rsidP="00F719ED">
      <w:pPr>
        <w:spacing w:after="0" w:line="240" w:lineRule="auto"/>
      </w:pPr>
      <w:r>
        <w:separator/>
      </w:r>
    </w:p>
  </w:endnote>
  <w:endnote w:type="continuationSeparator" w:id="0">
    <w:p w14:paraId="0F971249" w14:textId="77777777" w:rsidR="00B82EFB" w:rsidRDefault="00B82EFB" w:rsidP="00F719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7E159D" w14:textId="77777777" w:rsidR="00B82EFB" w:rsidRDefault="00B82EFB" w:rsidP="00F719ED">
      <w:pPr>
        <w:spacing w:after="0" w:line="240" w:lineRule="auto"/>
      </w:pPr>
      <w:r>
        <w:separator/>
      </w:r>
    </w:p>
  </w:footnote>
  <w:footnote w:type="continuationSeparator" w:id="0">
    <w:p w14:paraId="69508C25" w14:textId="77777777" w:rsidR="00B82EFB" w:rsidRDefault="00B82EFB" w:rsidP="00F719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0CB211" w14:textId="457BB481" w:rsidR="00F719ED" w:rsidRDefault="00F719ED">
    <w:pPr>
      <w:pStyle w:val="Header"/>
    </w:pPr>
    <w:r>
      <w:t>1100238</w:t>
    </w:r>
    <w:r w:rsidR="00564680">
      <w:t xml:space="preserve"> – Carry out a small-scale study evaluating one aspect of SEN organisation relevant to your role as a SENCO/ ALNCO</w:t>
    </w:r>
    <w:r w:rsidR="00710141">
      <w:t xml:space="preserve">/ </w:t>
    </w:r>
    <w:r w:rsidR="00564680">
      <w:t>Teacher in the context of your school/ setting.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600F05"/>
    <w:multiLevelType w:val="hybridMultilevel"/>
    <w:tmpl w:val="AEF0D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A06E9B"/>
    <w:multiLevelType w:val="hybridMultilevel"/>
    <w:tmpl w:val="D92E4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860BB9"/>
    <w:multiLevelType w:val="hybridMultilevel"/>
    <w:tmpl w:val="E8DE0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C97477"/>
    <w:multiLevelType w:val="hybridMultilevel"/>
    <w:tmpl w:val="95F2F71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B2C"/>
    <w:rsid w:val="00011D9B"/>
    <w:rsid w:val="00022F8E"/>
    <w:rsid w:val="00054834"/>
    <w:rsid w:val="000571CE"/>
    <w:rsid w:val="0008321E"/>
    <w:rsid w:val="00095C28"/>
    <w:rsid w:val="000D42B4"/>
    <w:rsid w:val="000D4D23"/>
    <w:rsid w:val="000E6282"/>
    <w:rsid w:val="000F1004"/>
    <w:rsid w:val="00115A98"/>
    <w:rsid w:val="00121BB6"/>
    <w:rsid w:val="00127B2C"/>
    <w:rsid w:val="00134F9B"/>
    <w:rsid w:val="00152056"/>
    <w:rsid w:val="00154ABD"/>
    <w:rsid w:val="00161790"/>
    <w:rsid w:val="00172A90"/>
    <w:rsid w:val="00173088"/>
    <w:rsid w:val="00173F15"/>
    <w:rsid w:val="001924AB"/>
    <w:rsid w:val="001B075C"/>
    <w:rsid w:val="001F1D0F"/>
    <w:rsid w:val="001F1D79"/>
    <w:rsid w:val="001F7ADE"/>
    <w:rsid w:val="00203E08"/>
    <w:rsid w:val="00251B93"/>
    <w:rsid w:val="0025782B"/>
    <w:rsid w:val="00266EF7"/>
    <w:rsid w:val="002A04B8"/>
    <w:rsid w:val="002A2CE9"/>
    <w:rsid w:val="002B699B"/>
    <w:rsid w:val="002C166D"/>
    <w:rsid w:val="002C451B"/>
    <w:rsid w:val="002D6024"/>
    <w:rsid w:val="003379CC"/>
    <w:rsid w:val="0036372F"/>
    <w:rsid w:val="00381564"/>
    <w:rsid w:val="003A4212"/>
    <w:rsid w:val="003E2ABD"/>
    <w:rsid w:val="003E426D"/>
    <w:rsid w:val="003F201B"/>
    <w:rsid w:val="00422F17"/>
    <w:rsid w:val="0043096C"/>
    <w:rsid w:val="0047094C"/>
    <w:rsid w:val="0047665A"/>
    <w:rsid w:val="004A5B01"/>
    <w:rsid w:val="004E5A68"/>
    <w:rsid w:val="00500F04"/>
    <w:rsid w:val="00524DD6"/>
    <w:rsid w:val="005536AA"/>
    <w:rsid w:val="00562A65"/>
    <w:rsid w:val="00564680"/>
    <w:rsid w:val="00565408"/>
    <w:rsid w:val="00591AC6"/>
    <w:rsid w:val="005A70A0"/>
    <w:rsid w:val="005B4B2D"/>
    <w:rsid w:val="005B50DE"/>
    <w:rsid w:val="005C0592"/>
    <w:rsid w:val="005D7A48"/>
    <w:rsid w:val="005E4A77"/>
    <w:rsid w:val="00600780"/>
    <w:rsid w:val="00602CAC"/>
    <w:rsid w:val="006506A0"/>
    <w:rsid w:val="0065331A"/>
    <w:rsid w:val="00671E0A"/>
    <w:rsid w:val="006A0600"/>
    <w:rsid w:val="006A0958"/>
    <w:rsid w:val="006A34BE"/>
    <w:rsid w:val="006C18DB"/>
    <w:rsid w:val="006F0A6A"/>
    <w:rsid w:val="00710141"/>
    <w:rsid w:val="00714298"/>
    <w:rsid w:val="00715A22"/>
    <w:rsid w:val="00717980"/>
    <w:rsid w:val="00730016"/>
    <w:rsid w:val="00784FA1"/>
    <w:rsid w:val="00791EFC"/>
    <w:rsid w:val="007976A9"/>
    <w:rsid w:val="007A4DED"/>
    <w:rsid w:val="007A5C52"/>
    <w:rsid w:val="007D23F6"/>
    <w:rsid w:val="007D42C0"/>
    <w:rsid w:val="007D6620"/>
    <w:rsid w:val="007F4875"/>
    <w:rsid w:val="00807CEA"/>
    <w:rsid w:val="00811D32"/>
    <w:rsid w:val="00822717"/>
    <w:rsid w:val="00831FF4"/>
    <w:rsid w:val="00850977"/>
    <w:rsid w:val="00886374"/>
    <w:rsid w:val="008E6891"/>
    <w:rsid w:val="008E7C41"/>
    <w:rsid w:val="009730AF"/>
    <w:rsid w:val="00976905"/>
    <w:rsid w:val="0098025A"/>
    <w:rsid w:val="00982455"/>
    <w:rsid w:val="009875CB"/>
    <w:rsid w:val="009B6F05"/>
    <w:rsid w:val="009C4185"/>
    <w:rsid w:val="009D0004"/>
    <w:rsid w:val="009D3035"/>
    <w:rsid w:val="009E033D"/>
    <w:rsid w:val="009E3A4E"/>
    <w:rsid w:val="00A01A3A"/>
    <w:rsid w:val="00A27AB8"/>
    <w:rsid w:val="00A315FF"/>
    <w:rsid w:val="00A37296"/>
    <w:rsid w:val="00A4292E"/>
    <w:rsid w:val="00A9413C"/>
    <w:rsid w:val="00AA1592"/>
    <w:rsid w:val="00AA49E3"/>
    <w:rsid w:val="00AB6732"/>
    <w:rsid w:val="00AC2585"/>
    <w:rsid w:val="00AC288B"/>
    <w:rsid w:val="00AF532A"/>
    <w:rsid w:val="00B212AD"/>
    <w:rsid w:val="00B25527"/>
    <w:rsid w:val="00B34509"/>
    <w:rsid w:val="00B5239B"/>
    <w:rsid w:val="00B61314"/>
    <w:rsid w:val="00B7487D"/>
    <w:rsid w:val="00B77DB5"/>
    <w:rsid w:val="00B80036"/>
    <w:rsid w:val="00B82EFB"/>
    <w:rsid w:val="00B84567"/>
    <w:rsid w:val="00BA083E"/>
    <w:rsid w:val="00BB2AD0"/>
    <w:rsid w:val="00BB6E4E"/>
    <w:rsid w:val="00BC25B6"/>
    <w:rsid w:val="00BD1EB1"/>
    <w:rsid w:val="00BD73E6"/>
    <w:rsid w:val="00BF36FE"/>
    <w:rsid w:val="00C11BDD"/>
    <w:rsid w:val="00C16D72"/>
    <w:rsid w:val="00C31764"/>
    <w:rsid w:val="00C86226"/>
    <w:rsid w:val="00C867AC"/>
    <w:rsid w:val="00CC76EE"/>
    <w:rsid w:val="00CD24D3"/>
    <w:rsid w:val="00CD548E"/>
    <w:rsid w:val="00D366BB"/>
    <w:rsid w:val="00D470A1"/>
    <w:rsid w:val="00D939A2"/>
    <w:rsid w:val="00DA1C0D"/>
    <w:rsid w:val="00DB47CE"/>
    <w:rsid w:val="00DF2A36"/>
    <w:rsid w:val="00E00A8C"/>
    <w:rsid w:val="00E066CA"/>
    <w:rsid w:val="00E564DF"/>
    <w:rsid w:val="00E759F4"/>
    <w:rsid w:val="00E81B84"/>
    <w:rsid w:val="00E82A69"/>
    <w:rsid w:val="00E9029B"/>
    <w:rsid w:val="00EA60D6"/>
    <w:rsid w:val="00EB339D"/>
    <w:rsid w:val="00EC433A"/>
    <w:rsid w:val="00ED1413"/>
    <w:rsid w:val="00EE42A4"/>
    <w:rsid w:val="00EF0322"/>
    <w:rsid w:val="00EF0575"/>
    <w:rsid w:val="00F02047"/>
    <w:rsid w:val="00F174FE"/>
    <w:rsid w:val="00F34BE6"/>
    <w:rsid w:val="00F41420"/>
    <w:rsid w:val="00F552B7"/>
    <w:rsid w:val="00F57D98"/>
    <w:rsid w:val="00F719ED"/>
    <w:rsid w:val="00F74C5A"/>
    <w:rsid w:val="00FA406D"/>
    <w:rsid w:val="00FD1A52"/>
    <w:rsid w:val="00FD1C2D"/>
    <w:rsid w:val="00FE62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3D272D"/>
  <w15:chartTrackingRefBased/>
  <w15:docId w15:val="{9828895A-BE8B-403A-9F82-599273C515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19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19ED"/>
  </w:style>
  <w:style w:type="paragraph" w:styleId="Footer">
    <w:name w:val="footer"/>
    <w:basedOn w:val="Normal"/>
    <w:link w:val="FooterChar"/>
    <w:uiPriority w:val="99"/>
    <w:unhideWhenUsed/>
    <w:rsid w:val="00F719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19ED"/>
  </w:style>
  <w:style w:type="paragraph" w:styleId="ListParagraph">
    <w:name w:val="List Paragraph"/>
    <w:basedOn w:val="Normal"/>
    <w:uiPriority w:val="34"/>
    <w:qFormat/>
    <w:rsid w:val="00E00A8C"/>
    <w:pPr>
      <w:ind w:left="720"/>
      <w:contextualSpacing/>
    </w:pPr>
  </w:style>
  <w:style w:type="character" w:styleId="Hyperlink">
    <w:name w:val="Hyperlink"/>
    <w:basedOn w:val="DefaultParagraphFont"/>
    <w:uiPriority w:val="99"/>
    <w:unhideWhenUsed/>
    <w:rsid w:val="00BD1EB1"/>
    <w:rPr>
      <w:color w:val="0563C1" w:themeColor="hyperlink"/>
      <w:u w:val="single"/>
    </w:rPr>
  </w:style>
  <w:style w:type="character" w:styleId="UnresolvedMention">
    <w:name w:val="Unresolved Mention"/>
    <w:basedOn w:val="DefaultParagraphFont"/>
    <w:uiPriority w:val="99"/>
    <w:semiHidden/>
    <w:unhideWhenUsed/>
    <w:rsid w:val="00BD1E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nwrel.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779</TotalTime>
  <Pages>17</Pages>
  <Words>6773</Words>
  <Characters>38609</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Caryl Rees</dc:creator>
  <cp:keywords/>
  <dc:description/>
  <cp:lastModifiedBy>Michael Dale</cp:lastModifiedBy>
  <cp:revision>145</cp:revision>
  <dcterms:created xsi:type="dcterms:W3CDTF">2019-03-15T14:03:00Z</dcterms:created>
  <dcterms:modified xsi:type="dcterms:W3CDTF">2019-04-10T20:49:00Z</dcterms:modified>
</cp:coreProperties>
</file>