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B035C" w14:textId="77777777" w:rsidR="00272F72" w:rsidRDefault="00272F72" w:rsidP="00272F72">
      <w:pPr>
        <w:spacing w:line="360" w:lineRule="auto"/>
        <w:jc w:val="center"/>
        <w:rPr>
          <w:rFonts w:ascii="Arial" w:hAnsi="Arial" w:cs="Arial"/>
          <w:sz w:val="22"/>
          <w:szCs w:val="22"/>
        </w:rPr>
      </w:pPr>
      <w:r>
        <w:rPr>
          <w:rFonts w:ascii="Arial" w:hAnsi="Arial" w:cs="Arial"/>
          <w:sz w:val="22"/>
          <w:szCs w:val="22"/>
        </w:rPr>
        <w:t xml:space="preserve">Developing Innovation and Creativity for Business Advantage </w:t>
      </w:r>
    </w:p>
    <w:p w14:paraId="0F435138" w14:textId="1EF1E641" w:rsidR="00590796" w:rsidRPr="00590796" w:rsidRDefault="00272F72" w:rsidP="00272F72">
      <w:pPr>
        <w:spacing w:line="360" w:lineRule="auto"/>
        <w:jc w:val="center"/>
        <w:rPr>
          <w:rFonts w:ascii="Arial" w:hAnsi="Arial" w:cs="Arial"/>
          <w:sz w:val="22"/>
          <w:szCs w:val="22"/>
        </w:rPr>
      </w:pPr>
      <w:r>
        <w:rPr>
          <w:rFonts w:ascii="Arial" w:hAnsi="Arial" w:cs="Arial"/>
          <w:sz w:val="22"/>
          <w:szCs w:val="22"/>
        </w:rPr>
        <w:t>BMSW6102</w:t>
      </w:r>
    </w:p>
    <w:p w14:paraId="0452E9B0" w14:textId="73D19880" w:rsidR="000F019F" w:rsidRDefault="000F019F" w:rsidP="00272F72">
      <w:pPr>
        <w:spacing w:line="360" w:lineRule="auto"/>
        <w:jc w:val="center"/>
        <w:rPr>
          <w:rFonts w:ascii="Arial" w:hAnsi="Arial" w:cs="Arial"/>
          <w:sz w:val="22"/>
          <w:szCs w:val="22"/>
        </w:rPr>
      </w:pPr>
      <w:proofErr w:type="spellStart"/>
      <w:r>
        <w:rPr>
          <w:rFonts w:ascii="Arial" w:hAnsi="Arial" w:cs="Arial"/>
          <w:sz w:val="22"/>
          <w:szCs w:val="22"/>
        </w:rPr>
        <w:t>Shipa</w:t>
      </w:r>
      <w:proofErr w:type="spellEnd"/>
      <w:r>
        <w:rPr>
          <w:rFonts w:ascii="Arial" w:hAnsi="Arial" w:cs="Arial"/>
          <w:sz w:val="22"/>
          <w:szCs w:val="22"/>
        </w:rPr>
        <w:t xml:space="preserve"> Begum</w:t>
      </w:r>
    </w:p>
    <w:p w14:paraId="4AD46A4C" w14:textId="30780BEE" w:rsidR="000F019F" w:rsidRDefault="000F019F" w:rsidP="00272F72">
      <w:pPr>
        <w:spacing w:line="360" w:lineRule="auto"/>
        <w:jc w:val="center"/>
        <w:rPr>
          <w:rFonts w:ascii="Arial" w:hAnsi="Arial" w:cs="Arial"/>
          <w:sz w:val="22"/>
          <w:szCs w:val="22"/>
        </w:rPr>
      </w:pPr>
      <w:r>
        <w:rPr>
          <w:rFonts w:ascii="Arial" w:hAnsi="Arial" w:cs="Arial"/>
          <w:sz w:val="22"/>
          <w:szCs w:val="22"/>
        </w:rPr>
        <w:t>1715946</w:t>
      </w:r>
    </w:p>
    <w:p w14:paraId="086E7ECF" w14:textId="3666C074" w:rsidR="000F019F" w:rsidRDefault="004D396C" w:rsidP="00272F72">
      <w:pPr>
        <w:spacing w:line="360" w:lineRule="auto"/>
        <w:jc w:val="center"/>
        <w:rPr>
          <w:rFonts w:ascii="Arial" w:hAnsi="Arial" w:cs="Arial"/>
          <w:sz w:val="22"/>
          <w:szCs w:val="22"/>
        </w:rPr>
      </w:pPr>
      <w:proofErr w:type="spellStart"/>
      <w:r>
        <w:rPr>
          <w:rFonts w:ascii="Arial" w:hAnsi="Arial" w:cs="Arial"/>
          <w:sz w:val="22"/>
          <w:szCs w:val="22"/>
        </w:rPr>
        <w:t>Dr.</w:t>
      </w:r>
      <w:proofErr w:type="spellEnd"/>
      <w:r w:rsidR="00272F72">
        <w:rPr>
          <w:rFonts w:ascii="Arial" w:hAnsi="Arial" w:cs="Arial"/>
          <w:sz w:val="22"/>
          <w:szCs w:val="22"/>
        </w:rPr>
        <w:t xml:space="preserve"> Charles Vincent</w:t>
      </w:r>
    </w:p>
    <w:p w14:paraId="7EBAFF0E" w14:textId="0374E44B" w:rsidR="0024039A" w:rsidRDefault="00272F72" w:rsidP="003639EE">
      <w:pPr>
        <w:spacing w:line="360" w:lineRule="auto"/>
        <w:jc w:val="center"/>
        <w:rPr>
          <w:rFonts w:ascii="Arial" w:hAnsi="Arial" w:cs="Arial"/>
          <w:sz w:val="22"/>
          <w:szCs w:val="22"/>
        </w:rPr>
      </w:pPr>
      <w:r>
        <w:rPr>
          <w:rFonts w:ascii="Arial" w:hAnsi="Arial" w:cs="Arial"/>
          <w:sz w:val="22"/>
          <w:szCs w:val="22"/>
        </w:rPr>
        <w:t>01/12/2021</w:t>
      </w:r>
    </w:p>
    <w:p w14:paraId="7E92C6DD" w14:textId="5FE40704" w:rsidR="0024039A" w:rsidRDefault="0024039A" w:rsidP="0024039A">
      <w:pPr>
        <w:spacing w:line="360" w:lineRule="auto"/>
        <w:rPr>
          <w:rFonts w:ascii="Arial" w:hAnsi="Arial" w:cs="Arial"/>
          <w:sz w:val="22"/>
          <w:szCs w:val="22"/>
        </w:rPr>
      </w:pPr>
    </w:p>
    <w:p w14:paraId="72341705" w14:textId="53640237" w:rsidR="0024039A" w:rsidRDefault="0024039A" w:rsidP="006529C1">
      <w:pPr>
        <w:spacing w:line="360" w:lineRule="auto"/>
        <w:jc w:val="center"/>
        <w:rPr>
          <w:rFonts w:ascii="Arial" w:hAnsi="Arial" w:cs="Arial"/>
          <w:sz w:val="22"/>
          <w:szCs w:val="22"/>
        </w:rPr>
      </w:pPr>
    </w:p>
    <w:p w14:paraId="601E3035" w14:textId="77777777" w:rsidR="000F5D05" w:rsidRDefault="000F5D05" w:rsidP="00C917C7">
      <w:pPr>
        <w:spacing w:line="360" w:lineRule="auto"/>
        <w:jc w:val="both"/>
        <w:rPr>
          <w:rFonts w:ascii="Arial" w:hAnsi="Arial" w:cs="Arial"/>
          <w:sz w:val="22"/>
          <w:szCs w:val="22"/>
        </w:rPr>
      </w:pPr>
    </w:p>
    <w:p w14:paraId="2B06DF7C" w14:textId="2BCE56CD" w:rsidR="003639EE" w:rsidRDefault="003639EE" w:rsidP="003639EE"/>
    <w:p w14:paraId="2D0109A4" w14:textId="77777777" w:rsidR="000F5D05" w:rsidRDefault="000F5D05" w:rsidP="00C917C7">
      <w:pPr>
        <w:spacing w:line="360" w:lineRule="auto"/>
        <w:jc w:val="both"/>
        <w:rPr>
          <w:rFonts w:ascii="Arial" w:hAnsi="Arial" w:cs="Arial"/>
          <w:sz w:val="22"/>
          <w:szCs w:val="22"/>
        </w:rPr>
      </w:pPr>
    </w:p>
    <w:p w14:paraId="54531BD2" w14:textId="77777777" w:rsidR="000F5D05" w:rsidRDefault="000F5D05" w:rsidP="00C917C7">
      <w:pPr>
        <w:spacing w:line="360" w:lineRule="auto"/>
        <w:jc w:val="both"/>
        <w:rPr>
          <w:rFonts w:ascii="Arial" w:hAnsi="Arial" w:cs="Arial"/>
          <w:sz w:val="22"/>
          <w:szCs w:val="22"/>
        </w:rPr>
      </w:pPr>
    </w:p>
    <w:p w14:paraId="4563EB31" w14:textId="77777777" w:rsidR="000F5D05" w:rsidRDefault="000F5D05" w:rsidP="00C917C7">
      <w:pPr>
        <w:spacing w:line="360" w:lineRule="auto"/>
        <w:jc w:val="both"/>
        <w:rPr>
          <w:rFonts w:ascii="Arial" w:hAnsi="Arial" w:cs="Arial"/>
          <w:sz w:val="22"/>
          <w:szCs w:val="22"/>
        </w:rPr>
      </w:pPr>
    </w:p>
    <w:p w14:paraId="0699AAE8" w14:textId="77777777" w:rsidR="000F5D05" w:rsidRDefault="000F5D05" w:rsidP="00C917C7">
      <w:pPr>
        <w:spacing w:line="360" w:lineRule="auto"/>
        <w:jc w:val="both"/>
        <w:rPr>
          <w:rFonts w:ascii="Arial" w:hAnsi="Arial" w:cs="Arial"/>
          <w:sz w:val="22"/>
          <w:szCs w:val="22"/>
        </w:rPr>
      </w:pPr>
    </w:p>
    <w:p w14:paraId="007F3F07" w14:textId="77777777" w:rsidR="000F5D05" w:rsidRDefault="000F5D05" w:rsidP="00C917C7">
      <w:pPr>
        <w:spacing w:line="360" w:lineRule="auto"/>
        <w:jc w:val="both"/>
        <w:rPr>
          <w:rFonts w:ascii="Arial" w:hAnsi="Arial" w:cs="Arial"/>
          <w:sz w:val="22"/>
          <w:szCs w:val="22"/>
        </w:rPr>
      </w:pPr>
    </w:p>
    <w:p w14:paraId="51A13559" w14:textId="77777777" w:rsidR="000F5D05" w:rsidRDefault="000F5D05" w:rsidP="00C917C7">
      <w:pPr>
        <w:spacing w:line="360" w:lineRule="auto"/>
        <w:jc w:val="both"/>
        <w:rPr>
          <w:rFonts w:ascii="Arial" w:hAnsi="Arial" w:cs="Arial"/>
          <w:sz w:val="22"/>
          <w:szCs w:val="22"/>
        </w:rPr>
      </w:pPr>
    </w:p>
    <w:p w14:paraId="7FA7ECE4" w14:textId="77777777" w:rsidR="000F5D05" w:rsidRDefault="000F5D05" w:rsidP="00C917C7">
      <w:pPr>
        <w:spacing w:line="360" w:lineRule="auto"/>
        <w:jc w:val="both"/>
        <w:rPr>
          <w:rFonts w:ascii="Arial" w:hAnsi="Arial" w:cs="Arial"/>
          <w:sz w:val="22"/>
          <w:szCs w:val="22"/>
        </w:rPr>
      </w:pPr>
    </w:p>
    <w:p w14:paraId="41A186EF" w14:textId="77777777" w:rsidR="000F5D05" w:rsidRDefault="000F5D05" w:rsidP="00C917C7">
      <w:pPr>
        <w:spacing w:line="360" w:lineRule="auto"/>
        <w:jc w:val="both"/>
        <w:rPr>
          <w:rFonts w:ascii="Arial" w:hAnsi="Arial" w:cs="Arial"/>
          <w:sz w:val="22"/>
          <w:szCs w:val="22"/>
        </w:rPr>
      </w:pPr>
    </w:p>
    <w:p w14:paraId="73F90425" w14:textId="77777777" w:rsidR="000F5D05" w:rsidRDefault="000F5D05" w:rsidP="00C917C7">
      <w:pPr>
        <w:spacing w:line="360" w:lineRule="auto"/>
        <w:jc w:val="both"/>
        <w:rPr>
          <w:rFonts w:ascii="Arial" w:hAnsi="Arial" w:cs="Arial"/>
          <w:sz w:val="22"/>
          <w:szCs w:val="22"/>
        </w:rPr>
      </w:pPr>
    </w:p>
    <w:p w14:paraId="14F36392" w14:textId="77777777" w:rsidR="000F5D05" w:rsidRDefault="000F5D05" w:rsidP="00C917C7">
      <w:pPr>
        <w:spacing w:line="360" w:lineRule="auto"/>
        <w:jc w:val="both"/>
        <w:rPr>
          <w:rFonts w:ascii="Arial" w:hAnsi="Arial" w:cs="Arial"/>
          <w:sz w:val="22"/>
          <w:szCs w:val="22"/>
        </w:rPr>
      </w:pPr>
    </w:p>
    <w:p w14:paraId="18737D27" w14:textId="77777777" w:rsidR="000F5D05" w:rsidRDefault="000F5D05" w:rsidP="00C917C7">
      <w:pPr>
        <w:spacing w:line="360" w:lineRule="auto"/>
        <w:jc w:val="both"/>
        <w:rPr>
          <w:rFonts w:ascii="Arial" w:hAnsi="Arial" w:cs="Arial"/>
          <w:sz w:val="22"/>
          <w:szCs w:val="22"/>
        </w:rPr>
      </w:pPr>
    </w:p>
    <w:p w14:paraId="6EC71E14" w14:textId="77777777" w:rsidR="000F5D05" w:rsidRDefault="000F5D05" w:rsidP="00C917C7">
      <w:pPr>
        <w:spacing w:line="360" w:lineRule="auto"/>
        <w:jc w:val="both"/>
        <w:rPr>
          <w:rFonts w:ascii="Arial" w:hAnsi="Arial" w:cs="Arial"/>
          <w:sz w:val="22"/>
          <w:szCs w:val="22"/>
        </w:rPr>
      </w:pPr>
    </w:p>
    <w:p w14:paraId="66C9AB53" w14:textId="77777777" w:rsidR="000F5D05" w:rsidRDefault="000F5D05" w:rsidP="00C917C7">
      <w:pPr>
        <w:spacing w:line="360" w:lineRule="auto"/>
        <w:jc w:val="both"/>
        <w:rPr>
          <w:rFonts w:ascii="Arial" w:hAnsi="Arial" w:cs="Arial"/>
          <w:sz w:val="22"/>
          <w:szCs w:val="22"/>
        </w:rPr>
      </w:pPr>
    </w:p>
    <w:p w14:paraId="1E972A38" w14:textId="445CBFA8" w:rsidR="00C7108B" w:rsidRDefault="00C7108B" w:rsidP="004E348B">
      <w:pPr>
        <w:pStyle w:val="Heading1"/>
        <w:spacing w:line="360" w:lineRule="auto"/>
        <w:rPr>
          <w:rFonts w:ascii="Arial" w:hAnsi="Arial" w:cs="Arial"/>
          <w:sz w:val="22"/>
          <w:szCs w:val="22"/>
        </w:rPr>
      </w:pPr>
    </w:p>
    <w:p w14:paraId="353164B4" w14:textId="42F10A9B" w:rsidR="00272F72" w:rsidRDefault="00272F72" w:rsidP="00272F72">
      <w:pPr>
        <w:rPr>
          <w:lang w:val="en-US" w:eastAsia="en-US"/>
        </w:rPr>
      </w:pPr>
    </w:p>
    <w:p w14:paraId="3430C582" w14:textId="4E15E6F7" w:rsidR="00272F72" w:rsidRDefault="00272F72" w:rsidP="00272F72">
      <w:pPr>
        <w:rPr>
          <w:lang w:val="en-US" w:eastAsia="en-US"/>
        </w:rPr>
      </w:pPr>
    </w:p>
    <w:p w14:paraId="394A6A4C" w14:textId="76DCB3E8" w:rsidR="00272F72" w:rsidRDefault="00272F72" w:rsidP="00272F72">
      <w:pPr>
        <w:rPr>
          <w:lang w:val="en-US" w:eastAsia="en-US"/>
        </w:rPr>
      </w:pPr>
    </w:p>
    <w:p w14:paraId="0BEEC45E" w14:textId="61F01201" w:rsidR="00272F72" w:rsidRDefault="00272F72" w:rsidP="00272F72">
      <w:pPr>
        <w:rPr>
          <w:lang w:val="en-US" w:eastAsia="en-US"/>
        </w:rPr>
      </w:pPr>
    </w:p>
    <w:p w14:paraId="51EF919F" w14:textId="6EB251C2" w:rsidR="00272F72" w:rsidRDefault="00272F72" w:rsidP="00272F72">
      <w:pPr>
        <w:rPr>
          <w:lang w:val="en-US" w:eastAsia="en-US"/>
        </w:rPr>
      </w:pPr>
    </w:p>
    <w:p w14:paraId="49F766E1" w14:textId="4480F6E2" w:rsidR="00272F72" w:rsidRDefault="00272F72" w:rsidP="00272F72">
      <w:pPr>
        <w:rPr>
          <w:lang w:val="en-US" w:eastAsia="en-US"/>
        </w:rPr>
      </w:pPr>
    </w:p>
    <w:p w14:paraId="228C169E" w14:textId="734C6F0E" w:rsidR="00272F72" w:rsidRDefault="00272F72" w:rsidP="00272F72">
      <w:pPr>
        <w:rPr>
          <w:lang w:val="en-US" w:eastAsia="en-US"/>
        </w:rPr>
      </w:pPr>
    </w:p>
    <w:p w14:paraId="564D6D1D" w14:textId="735FC347" w:rsidR="00272F72" w:rsidRDefault="00272F72" w:rsidP="00272F72">
      <w:pPr>
        <w:rPr>
          <w:lang w:val="en-US" w:eastAsia="en-US"/>
        </w:rPr>
      </w:pPr>
    </w:p>
    <w:p w14:paraId="3BD38184" w14:textId="3C1C6F35" w:rsidR="00272F72" w:rsidRDefault="00272F72" w:rsidP="00272F72">
      <w:pPr>
        <w:rPr>
          <w:lang w:val="en-US" w:eastAsia="en-US"/>
        </w:rPr>
      </w:pPr>
    </w:p>
    <w:p w14:paraId="29E31E52" w14:textId="77777777" w:rsidR="00272F72" w:rsidRDefault="00272F72" w:rsidP="00272F72">
      <w:pPr>
        <w:rPr>
          <w:lang w:val="en-US" w:eastAsia="en-US"/>
        </w:rPr>
      </w:pPr>
    </w:p>
    <w:p w14:paraId="363258AF" w14:textId="77777777" w:rsidR="00272F72" w:rsidRPr="00272F72" w:rsidRDefault="00272F72" w:rsidP="00272F72">
      <w:pPr>
        <w:rPr>
          <w:lang w:val="en-US" w:eastAsia="en-US"/>
        </w:rPr>
      </w:pPr>
    </w:p>
    <w:p w14:paraId="5D9D37EE" w14:textId="77777777" w:rsidR="00C7108B" w:rsidRDefault="00C7108B" w:rsidP="00C7108B">
      <w:pPr>
        <w:spacing w:line="360" w:lineRule="auto"/>
        <w:jc w:val="both"/>
        <w:rPr>
          <w:rFonts w:ascii="Arial" w:hAnsi="Arial" w:cs="Arial"/>
          <w:b/>
          <w:bCs/>
          <w:sz w:val="22"/>
          <w:szCs w:val="22"/>
        </w:rPr>
      </w:pPr>
    </w:p>
    <w:p w14:paraId="5D46B224" w14:textId="77777777" w:rsidR="00CE5BFD" w:rsidRDefault="00CE5BFD">
      <w:pPr>
        <w:rPr>
          <w:rFonts w:asciiTheme="majorHAnsi" w:eastAsiaTheme="majorEastAsia" w:hAnsiTheme="majorHAnsi" w:cstheme="majorBidi"/>
          <w:b/>
          <w:bCs/>
          <w:color w:val="2F5496" w:themeColor="accent1" w:themeShade="BF"/>
          <w:sz w:val="28"/>
          <w:szCs w:val="28"/>
          <w:lang w:val="en-US" w:eastAsia="en-US"/>
        </w:rPr>
      </w:pPr>
      <w:bookmarkStart w:id="0" w:name="_Toc78109022"/>
      <w:r>
        <w:br w:type="page"/>
      </w:r>
    </w:p>
    <w:p w14:paraId="6409D8DB" w14:textId="1BE35301" w:rsidR="00CE5BFD" w:rsidRDefault="00CE5BFD">
      <w:pPr>
        <w:rPr>
          <w:rFonts w:asciiTheme="majorHAnsi" w:eastAsiaTheme="majorEastAsia" w:hAnsiTheme="majorHAnsi" w:cstheme="majorBidi"/>
          <w:b/>
          <w:bCs/>
          <w:color w:val="2F5496" w:themeColor="accent1" w:themeShade="BF"/>
          <w:sz w:val="28"/>
          <w:szCs w:val="28"/>
          <w:lang w:val="en-US" w:eastAsia="en-US"/>
        </w:rPr>
      </w:pPr>
    </w:p>
    <w:sdt>
      <w:sdtPr>
        <w:rPr>
          <w:rFonts w:ascii="Times New Roman" w:eastAsia="Times New Roman" w:hAnsi="Times New Roman" w:cs="Times New Roman"/>
          <w:b w:val="0"/>
          <w:bCs w:val="0"/>
          <w:color w:val="auto"/>
          <w:sz w:val="24"/>
          <w:szCs w:val="24"/>
          <w:lang w:val="en-GB" w:eastAsia="en-GB"/>
        </w:rPr>
        <w:id w:val="-151455062"/>
        <w:docPartObj>
          <w:docPartGallery w:val="Table of Contents"/>
          <w:docPartUnique/>
        </w:docPartObj>
      </w:sdtPr>
      <w:sdtEndPr>
        <w:rPr>
          <w:noProof/>
        </w:rPr>
      </w:sdtEndPr>
      <w:sdtContent>
        <w:p w14:paraId="41802CCE" w14:textId="0185529B" w:rsidR="00CE5BFD" w:rsidRPr="00133D0A" w:rsidRDefault="00133D0A">
          <w:pPr>
            <w:pStyle w:val="TOCHeading"/>
            <w:rPr>
              <w:rFonts w:asciiTheme="minorHAnsi" w:hAnsiTheme="minorHAnsi" w:cstheme="minorHAnsi"/>
              <w:i/>
              <w:iCs/>
            </w:rPr>
          </w:pPr>
          <w:r w:rsidRPr="00133D0A">
            <w:rPr>
              <w:rFonts w:asciiTheme="minorHAnsi" w:eastAsia="Times New Roman" w:hAnsiTheme="minorHAnsi" w:cstheme="minorHAnsi"/>
              <w:i/>
              <w:iCs/>
              <w:color w:val="auto"/>
              <w:sz w:val="24"/>
              <w:szCs w:val="24"/>
              <w:lang w:val="en-GB" w:eastAsia="en-GB"/>
            </w:rPr>
            <w:t>Table of Contents</w:t>
          </w:r>
        </w:p>
        <w:p w14:paraId="56FEA374" w14:textId="639761D8" w:rsidR="00CE5BFD" w:rsidRPr="00133D0A" w:rsidRDefault="00CE5BFD">
          <w:pPr>
            <w:pStyle w:val="TOC1"/>
            <w:tabs>
              <w:tab w:val="right" w:leader="dot" w:pos="9010"/>
            </w:tabs>
            <w:rPr>
              <w:rFonts w:eastAsiaTheme="minorEastAsia" w:cstheme="minorBidi"/>
              <w:b w:val="0"/>
              <w:bCs w:val="0"/>
              <w:noProof/>
              <w:sz w:val="22"/>
              <w:szCs w:val="22"/>
              <w:lang w:eastAsia="zh-CN"/>
            </w:rPr>
          </w:pPr>
          <w:r w:rsidRPr="00133D0A">
            <w:fldChar w:fldCharType="begin"/>
          </w:r>
          <w:r w:rsidRPr="00133D0A">
            <w:instrText xml:space="preserve"> TOC \o "1-3" \h \z \u </w:instrText>
          </w:r>
          <w:r w:rsidRPr="00133D0A">
            <w:fldChar w:fldCharType="separate"/>
          </w:r>
          <w:hyperlink w:anchor="_Toc89252665" w:history="1">
            <w:r w:rsidRPr="00133D0A">
              <w:rPr>
                <w:rStyle w:val="Hyperlink"/>
                <w:noProof/>
              </w:rPr>
              <w:t>Introduction</w:t>
            </w:r>
            <w:r w:rsidRPr="00133D0A">
              <w:rPr>
                <w:noProof/>
                <w:webHidden/>
              </w:rPr>
              <w:tab/>
            </w:r>
            <w:r w:rsidRPr="00133D0A">
              <w:rPr>
                <w:noProof/>
                <w:webHidden/>
              </w:rPr>
              <w:fldChar w:fldCharType="begin"/>
            </w:r>
            <w:r w:rsidRPr="00133D0A">
              <w:rPr>
                <w:noProof/>
                <w:webHidden/>
              </w:rPr>
              <w:instrText xml:space="preserve"> PAGEREF _Toc89252665 \h </w:instrText>
            </w:r>
            <w:r w:rsidRPr="00133D0A">
              <w:rPr>
                <w:noProof/>
                <w:webHidden/>
              </w:rPr>
            </w:r>
            <w:r w:rsidRPr="00133D0A">
              <w:rPr>
                <w:noProof/>
                <w:webHidden/>
              </w:rPr>
              <w:fldChar w:fldCharType="separate"/>
            </w:r>
            <w:r w:rsidR="00893991">
              <w:rPr>
                <w:noProof/>
                <w:webHidden/>
              </w:rPr>
              <w:t>3</w:t>
            </w:r>
            <w:r w:rsidRPr="00133D0A">
              <w:rPr>
                <w:noProof/>
                <w:webHidden/>
              </w:rPr>
              <w:fldChar w:fldCharType="end"/>
            </w:r>
          </w:hyperlink>
        </w:p>
        <w:p w14:paraId="01D18DCF" w14:textId="07FFDED4"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66" w:history="1">
            <w:r w:rsidR="00CE5BFD" w:rsidRPr="00133D0A">
              <w:rPr>
                <w:rStyle w:val="Hyperlink"/>
                <w:noProof/>
              </w:rPr>
              <w:t>Innovation/Creativity</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_Toc89252666 \h </w:instrText>
            </w:r>
            <w:r w:rsidR="00CE5BFD" w:rsidRPr="00133D0A">
              <w:rPr>
                <w:noProof/>
                <w:webHidden/>
              </w:rPr>
            </w:r>
            <w:r w:rsidR="00CE5BFD" w:rsidRPr="00133D0A">
              <w:rPr>
                <w:noProof/>
                <w:webHidden/>
              </w:rPr>
              <w:fldChar w:fldCharType="separate"/>
            </w:r>
            <w:r w:rsidR="00893991">
              <w:rPr>
                <w:noProof/>
                <w:webHidden/>
              </w:rPr>
              <w:t>4</w:t>
            </w:r>
            <w:r w:rsidR="00CE5BFD" w:rsidRPr="00133D0A">
              <w:rPr>
                <w:noProof/>
                <w:webHidden/>
              </w:rPr>
              <w:fldChar w:fldCharType="end"/>
            </w:r>
          </w:hyperlink>
        </w:p>
        <w:p w14:paraId="5F39EA8E" w14:textId="62DA50DA"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67" w:history="1">
            <w:r w:rsidR="00CE5BFD" w:rsidRPr="00133D0A">
              <w:rPr>
                <w:rStyle w:val="Hyperlink"/>
                <w:noProof/>
              </w:rPr>
              <w:t>New - Product Development Process/Theory</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_Toc89252667 \h </w:instrText>
            </w:r>
            <w:r w:rsidR="00CE5BFD" w:rsidRPr="00133D0A">
              <w:rPr>
                <w:noProof/>
                <w:webHidden/>
              </w:rPr>
            </w:r>
            <w:r w:rsidR="00CE5BFD" w:rsidRPr="00133D0A">
              <w:rPr>
                <w:noProof/>
                <w:webHidden/>
              </w:rPr>
              <w:fldChar w:fldCharType="separate"/>
            </w:r>
            <w:r w:rsidR="00893991">
              <w:rPr>
                <w:noProof/>
                <w:webHidden/>
              </w:rPr>
              <w:t>4</w:t>
            </w:r>
            <w:r w:rsidR="00CE5BFD" w:rsidRPr="00133D0A">
              <w:rPr>
                <w:noProof/>
                <w:webHidden/>
              </w:rPr>
              <w:fldChar w:fldCharType="end"/>
            </w:r>
          </w:hyperlink>
        </w:p>
        <w:p w14:paraId="4BE837CF" w14:textId="394C6F3B"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68" w:history="1">
            <w:r w:rsidR="00CE5BFD" w:rsidRPr="00133D0A">
              <w:rPr>
                <w:rStyle w:val="Hyperlink"/>
                <w:noProof/>
              </w:rPr>
              <w:t>Current Scenario</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_Toc89252668 \h </w:instrText>
            </w:r>
            <w:r w:rsidR="00CE5BFD" w:rsidRPr="00133D0A">
              <w:rPr>
                <w:noProof/>
                <w:webHidden/>
              </w:rPr>
            </w:r>
            <w:r w:rsidR="00CE5BFD" w:rsidRPr="00133D0A">
              <w:rPr>
                <w:noProof/>
                <w:webHidden/>
              </w:rPr>
              <w:fldChar w:fldCharType="separate"/>
            </w:r>
            <w:r w:rsidR="00893991">
              <w:rPr>
                <w:noProof/>
                <w:webHidden/>
              </w:rPr>
              <w:t>5</w:t>
            </w:r>
            <w:r w:rsidR="00CE5BFD" w:rsidRPr="00133D0A">
              <w:rPr>
                <w:noProof/>
                <w:webHidden/>
              </w:rPr>
              <w:fldChar w:fldCharType="end"/>
            </w:r>
          </w:hyperlink>
        </w:p>
        <w:p w14:paraId="26B1D219" w14:textId="6703B9CA"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69" w:history="1">
            <w:r w:rsidR="00CE5BFD" w:rsidRPr="00133D0A">
              <w:rPr>
                <w:rStyle w:val="Hyperlink"/>
                <w:noProof/>
              </w:rPr>
              <w:t>Post- Lockdown Needs/ Wants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_Toc89252669 \h </w:instrText>
            </w:r>
            <w:r w:rsidR="00CE5BFD" w:rsidRPr="00133D0A">
              <w:rPr>
                <w:noProof/>
                <w:webHidden/>
              </w:rPr>
            </w:r>
            <w:r w:rsidR="00CE5BFD" w:rsidRPr="00133D0A">
              <w:rPr>
                <w:noProof/>
                <w:webHidden/>
              </w:rPr>
              <w:fldChar w:fldCharType="separate"/>
            </w:r>
            <w:r w:rsidR="00893991">
              <w:rPr>
                <w:noProof/>
                <w:webHidden/>
              </w:rPr>
              <w:t>5</w:t>
            </w:r>
            <w:r w:rsidR="00CE5BFD" w:rsidRPr="00133D0A">
              <w:rPr>
                <w:noProof/>
                <w:webHidden/>
              </w:rPr>
              <w:fldChar w:fldCharType="end"/>
            </w:r>
          </w:hyperlink>
        </w:p>
        <w:p w14:paraId="0ED5D104" w14:textId="0A508F92"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0" w:history="1">
            <w:r w:rsidR="00CE5BFD" w:rsidRPr="00133D0A">
              <w:rPr>
                <w:rStyle w:val="Hyperlink"/>
                <w:noProof/>
              </w:rPr>
              <w:t>Innovative Product:</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_Toc89252670 \h </w:instrText>
            </w:r>
            <w:r w:rsidR="00CE5BFD" w:rsidRPr="00133D0A">
              <w:rPr>
                <w:noProof/>
                <w:webHidden/>
              </w:rPr>
            </w:r>
            <w:r w:rsidR="00CE5BFD" w:rsidRPr="00133D0A">
              <w:rPr>
                <w:noProof/>
                <w:webHidden/>
              </w:rPr>
              <w:fldChar w:fldCharType="separate"/>
            </w:r>
            <w:r w:rsidR="00893991">
              <w:rPr>
                <w:noProof/>
                <w:webHidden/>
              </w:rPr>
              <w:t>6</w:t>
            </w:r>
            <w:r w:rsidR="00CE5BFD" w:rsidRPr="00133D0A">
              <w:rPr>
                <w:noProof/>
                <w:webHidden/>
              </w:rPr>
              <w:fldChar w:fldCharType="end"/>
            </w:r>
          </w:hyperlink>
        </w:p>
        <w:p w14:paraId="3BC04851" w14:textId="5C9E2312"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1" w:history="1">
            <w:r w:rsidR="00CE5BFD" w:rsidRPr="00133D0A">
              <w:rPr>
                <w:rStyle w:val="Hyperlink"/>
                <w:noProof/>
              </w:rPr>
              <w:t>Venture Name: Miracle Hands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_Toc89252671 \h </w:instrText>
            </w:r>
            <w:r w:rsidR="00CE5BFD" w:rsidRPr="00133D0A">
              <w:rPr>
                <w:noProof/>
                <w:webHidden/>
              </w:rPr>
            </w:r>
            <w:r w:rsidR="00CE5BFD" w:rsidRPr="00133D0A">
              <w:rPr>
                <w:noProof/>
                <w:webHidden/>
              </w:rPr>
              <w:fldChar w:fldCharType="separate"/>
            </w:r>
            <w:r w:rsidR="00893991">
              <w:rPr>
                <w:noProof/>
                <w:webHidden/>
              </w:rPr>
              <w:t>6</w:t>
            </w:r>
            <w:r w:rsidR="00CE5BFD" w:rsidRPr="00133D0A">
              <w:rPr>
                <w:noProof/>
                <w:webHidden/>
              </w:rPr>
              <w:fldChar w:fldCharType="end"/>
            </w:r>
          </w:hyperlink>
        </w:p>
        <w:p w14:paraId="3DE829C0" w14:textId="578EC39C"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3" w:history="1">
            <w:r w:rsidR="00CE5BFD" w:rsidRPr="00133D0A">
              <w:rPr>
                <w:rStyle w:val="Hyperlink"/>
                <w:noProof/>
              </w:rPr>
              <w:t>Target Audience: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_Toc89252673 \h </w:instrText>
            </w:r>
            <w:r w:rsidR="00CE5BFD" w:rsidRPr="00133D0A">
              <w:rPr>
                <w:noProof/>
                <w:webHidden/>
              </w:rPr>
            </w:r>
            <w:r w:rsidR="00CE5BFD" w:rsidRPr="00133D0A">
              <w:rPr>
                <w:noProof/>
                <w:webHidden/>
              </w:rPr>
              <w:fldChar w:fldCharType="separate"/>
            </w:r>
            <w:r w:rsidR="00893991">
              <w:rPr>
                <w:noProof/>
                <w:webHidden/>
              </w:rPr>
              <w:t>6</w:t>
            </w:r>
            <w:r w:rsidR="00CE5BFD" w:rsidRPr="00133D0A">
              <w:rPr>
                <w:noProof/>
                <w:webHidden/>
              </w:rPr>
              <w:fldChar w:fldCharType="end"/>
            </w:r>
          </w:hyperlink>
        </w:p>
        <w:p w14:paraId="0E96742F" w14:textId="7D017D15"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4" w:history="1">
            <w:r w:rsidR="00CE5BFD" w:rsidRPr="00133D0A">
              <w:rPr>
                <w:rStyle w:val="Hyperlink"/>
                <w:noProof/>
              </w:rPr>
              <w:t>Benefits to the customer:</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_Toc89252674 \h </w:instrText>
            </w:r>
            <w:r w:rsidR="00CE5BFD" w:rsidRPr="00133D0A">
              <w:rPr>
                <w:noProof/>
                <w:webHidden/>
              </w:rPr>
            </w:r>
            <w:r w:rsidR="00CE5BFD" w:rsidRPr="00133D0A">
              <w:rPr>
                <w:noProof/>
                <w:webHidden/>
              </w:rPr>
              <w:fldChar w:fldCharType="separate"/>
            </w:r>
            <w:r w:rsidR="00893991">
              <w:rPr>
                <w:noProof/>
                <w:webHidden/>
              </w:rPr>
              <w:t>7</w:t>
            </w:r>
            <w:r w:rsidR="00CE5BFD" w:rsidRPr="00133D0A">
              <w:rPr>
                <w:noProof/>
                <w:webHidden/>
              </w:rPr>
              <w:fldChar w:fldCharType="end"/>
            </w:r>
          </w:hyperlink>
        </w:p>
        <w:p w14:paraId="3CF3E2DA" w14:textId="56A92263"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5" w:history="1">
            <w:r w:rsidR="00CE5BFD" w:rsidRPr="00133D0A">
              <w:rPr>
                <w:rStyle w:val="Hyperlink"/>
                <w:noProof/>
              </w:rPr>
              <w:t>SWOT Analysis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_Toc89252675 \h </w:instrText>
            </w:r>
            <w:r w:rsidR="00CE5BFD" w:rsidRPr="00133D0A">
              <w:rPr>
                <w:noProof/>
                <w:webHidden/>
              </w:rPr>
            </w:r>
            <w:r w:rsidR="00CE5BFD" w:rsidRPr="00133D0A">
              <w:rPr>
                <w:noProof/>
                <w:webHidden/>
              </w:rPr>
              <w:fldChar w:fldCharType="separate"/>
            </w:r>
            <w:r w:rsidR="00893991">
              <w:rPr>
                <w:noProof/>
                <w:webHidden/>
              </w:rPr>
              <w:t>7</w:t>
            </w:r>
            <w:r w:rsidR="00CE5BFD" w:rsidRPr="00133D0A">
              <w:rPr>
                <w:noProof/>
                <w:webHidden/>
              </w:rPr>
              <w:fldChar w:fldCharType="end"/>
            </w:r>
          </w:hyperlink>
        </w:p>
        <w:p w14:paraId="40E02E25" w14:textId="5636DFB9"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7" w:history="1">
            <w:r w:rsidR="00CE5BFD" w:rsidRPr="00133D0A">
              <w:rPr>
                <w:rStyle w:val="Hyperlink"/>
                <w:noProof/>
              </w:rPr>
              <w:t>Identifying competitors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_Toc89252677 \h </w:instrText>
            </w:r>
            <w:r w:rsidR="00CE5BFD" w:rsidRPr="00133D0A">
              <w:rPr>
                <w:noProof/>
                <w:webHidden/>
              </w:rPr>
            </w:r>
            <w:r w:rsidR="00CE5BFD" w:rsidRPr="00133D0A">
              <w:rPr>
                <w:noProof/>
                <w:webHidden/>
              </w:rPr>
              <w:fldChar w:fldCharType="separate"/>
            </w:r>
            <w:r w:rsidR="00893991">
              <w:rPr>
                <w:noProof/>
                <w:webHidden/>
              </w:rPr>
              <w:t>8</w:t>
            </w:r>
            <w:r w:rsidR="00CE5BFD" w:rsidRPr="00133D0A">
              <w:rPr>
                <w:noProof/>
                <w:webHidden/>
              </w:rPr>
              <w:fldChar w:fldCharType="end"/>
            </w:r>
          </w:hyperlink>
        </w:p>
        <w:p w14:paraId="7357113D" w14:textId="16109C9C"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8" w:history="1">
            <w:r w:rsidR="00CE5BFD" w:rsidRPr="00133D0A">
              <w:rPr>
                <w:rStyle w:val="Hyperlink"/>
                <w:noProof/>
              </w:rPr>
              <w:t>Value proposition (Miracle Hands):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_Toc89252678 \h </w:instrText>
            </w:r>
            <w:r w:rsidR="00CE5BFD" w:rsidRPr="00133D0A">
              <w:rPr>
                <w:noProof/>
                <w:webHidden/>
              </w:rPr>
            </w:r>
            <w:r w:rsidR="00CE5BFD" w:rsidRPr="00133D0A">
              <w:rPr>
                <w:noProof/>
                <w:webHidden/>
              </w:rPr>
              <w:fldChar w:fldCharType="separate"/>
            </w:r>
            <w:r w:rsidR="00893991">
              <w:rPr>
                <w:noProof/>
                <w:webHidden/>
              </w:rPr>
              <w:t>9</w:t>
            </w:r>
            <w:r w:rsidR="00CE5BFD" w:rsidRPr="00133D0A">
              <w:rPr>
                <w:noProof/>
                <w:webHidden/>
              </w:rPr>
              <w:fldChar w:fldCharType="end"/>
            </w:r>
          </w:hyperlink>
        </w:p>
        <w:p w14:paraId="6E3D3C28" w14:textId="4BB2AB1B"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79" w:history="1">
            <w:r w:rsidR="00CE5BFD" w:rsidRPr="00133D0A">
              <w:rPr>
                <w:rStyle w:val="Hyperlink"/>
                <w:noProof/>
              </w:rPr>
              <w:t>Steps to develop a sustainable competitive advantage: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_Toc89252679 \h </w:instrText>
            </w:r>
            <w:r w:rsidR="00CE5BFD" w:rsidRPr="00133D0A">
              <w:rPr>
                <w:noProof/>
                <w:webHidden/>
              </w:rPr>
            </w:r>
            <w:r w:rsidR="00CE5BFD" w:rsidRPr="00133D0A">
              <w:rPr>
                <w:noProof/>
                <w:webHidden/>
              </w:rPr>
              <w:fldChar w:fldCharType="separate"/>
            </w:r>
            <w:r w:rsidR="00893991">
              <w:rPr>
                <w:noProof/>
                <w:webHidden/>
              </w:rPr>
              <w:t>9</w:t>
            </w:r>
            <w:r w:rsidR="00CE5BFD" w:rsidRPr="00133D0A">
              <w:rPr>
                <w:noProof/>
                <w:webHidden/>
              </w:rPr>
              <w:fldChar w:fldCharType="end"/>
            </w:r>
          </w:hyperlink>
        </w:p>
        <w:p w14:paraId="3E39B30F" w14:textId="60AE3061"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0" w:history="1">
            <w:r w:rsidR="00CE5BFD" w:rsidRPr="00133D0A">
              <w:rPr>
                <w:rStyle w:val="Hyperlink"/>
                <w:noProof/>
              </w:rPr>
              <w:t>E-Commerce Website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_Toc89252680 \h </w:instrText>
            </w:r>
            <w:r w:rsidR="00CE5BFD" w:rsidRPr="00133D0A">
              <w:rPr>
                <w:noProof/>
                <w:webHidden/>
              </w:rPr>
            </w:r>
            <w:r w:rsidR="00CE5BFD" w:rsidRPr="00133D0A">
              <w:rPr>
                <w:noProof/>
                <w:webHidden/>
              </w:rPr>
              <w:fldChar w:fldCharType="separate"/>
            </w:r>
            <w:r w:rsidR="00893991">
              <w:rPr>
                <w:noProof/>
                <w:webHidden/>
              </w:rPr>
              <w:t>10</w:t>
            </w:r>
            <w:r w:rsidR="00CE5BFD" w:rsidRPr="00133D0A">
              <w:rPr>
                <w:noProof/>
                <w:webHidden/>
              </w:rPr>
              <w:fldChar w:fldCharType="end"/>
            </w:r>
          </w:hyperlink>
        </w:p>
        <w:p w14:paraId="469708E9" w14:textId="573054B4"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1" w:history="1">
            <w:r w:rsidR="00CE5BFD" w:rsidRPr="00133D0A">
              <w:rPr>
                <w:rStyle w:val="Hyperlink"/>
                <w:noProof/>
              </w:rPr>
              <w:t>Contents in the website: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_Toc89252681 \h </w:instrText>
            </w:r>
            <w:r w:rsidR="00CE5BFD" w:rsidRPr="00133D0A">
              <w:rPr>
                <w:noProof/>
                <w:webHidden/>
              </w:rPr>
            </w:r>
            <w:r w:rsidR="00CE5BFD" w:rsidRPr="00133D0A">
              <w:rPr>
                <w:noProof/>
                <w:webHidden/>
              </w:rPr>
              <w:fldChar w:fldCharType="separate"/>
            </w:r>
            <w:r w:rsidR="00893991">
              <w:rPr>
                <w:noProof/>
                <w:webHidden/>
              </w:rPr>
              <w:t>10</w:t>
            </w:r>
            <w:r w:rsidR="00CE5BFD" w:rsidRPr="00133D0A">
              <w:rPr>
                <w:noProof/>
                <w:webHidden/>
              </w:rPr>
              <w:fldChar w:fldCharType="end"/>
            </w:r>
          </w:hyperlink>
        </w:p>
        <w:p w14:paraId="2B3DB0E8" w14:textId="3292D010"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2" w:history="1">
            <w:r w:rsidR="00CE5BFD" w:rsidRPr="00133D0A">
              <w:rPr>
                <w:rStyle w:val="Hyperlink"/>
                <w:noProof/>
              </w:rPr>
              <w:t>Finance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_Toc89252682 \h </w:instrText>
            </w:r>
            <w:r w:rsidR="00CE5BFD" w:rsidRPr="00133D0A">
              <w:rPr>
                <w:noProof/>
                <w:webHidden/>
              </w:rPr>
            </w:r>
            <w:r w:rsidR="00CE5BFD" w:rsidRPr="00133D0A">
              <w:rPr>
                <w:noProof/>
                <w:webHidden/>
              </w:rPr>
              <w:fldChar w:fldCharType="separate"/>
            </w:r>
            <w:r w:rsidR="00893991">
              <w:rPr>
                <w:noProof/>
                <w:webHidden/>
              </w:rPr>
              <w:t>11</w:t>
            </w:r>
            <w:r w:rsidR="00CE5BFD" w:rsidRPr="00133D0A">
              <w:rPr>
                <w:noProof/>
                <w:webHidden/>
              </w:rPr>
              <w:fldChar w:fldCharType="end"/>
            </w:r>
          </w:hyperlink>
        </w:p>
        <w:p w14:paraId="78B87B16" w14:textId="7813770D"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3" w:history="1">
            <w:r w:rsidR="00CE5BFD" w:rsidRPr="00133D0A">
              <w:rPr>
                <w:rStyle w:val="Hyperlink"/>
                <w:noProof/>
              </w:rPr>
              <w:t>Equipment/ Supplies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_Toc89252683 \h </w:instrText>
            </w:r>
            <w:r w:rsidR="00CE5BFD" w:rsidRPr="00133D0A">
              <w:rPr>
                <w:noProof/>
                <w:webHidden/>
              </w:rPr>
            </w:r>
            <w:r w:rsidR="00CE5BFD" w:rsidRPr="00133D0A">
              <w:rPr>
                <w:noProof/>
                <w:webHidden/>
              </w:rPr>
              <w:fldChar w:fldCharType="separate"/>
            </w:r>
            <w:r w:rsidR="00893991">
              <w:rPr>
                <w:noProof/>
                <w:webHidden/>
              </w:rPr>
              <w:t>11</w:t>
            </w:r>
            <w:r w:rsidR="00CE5BFD" w:rsidRPr="00133D0A">
              <w:rPr>
                <w:noProof/>
                <w:webHidden/>
              </w:rPr>
              <w:fldChar w:fldCharType="end"/>
            </w:r>
          </w:hyperlink>
        </w:p>
        <w:p w14:paraId="5856EDC8" w14:textId="12A2DD68"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4" w:history="1">
            <w:r w:rsidR="00CE5BFD" w:rsidRPr="00133D0A">
              <w:rPr>
                <w:rStyle w:val="Hyperlink"/>
                <w:noProof/>
              </w:rPr>
              <w:t>Team Members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_Toc89252684 \h </w:instrText>
            </w:r>
            <w:r w:rsidR="00CE5BFD" w:rsidRPr="00133D0A">
              <w:rPr>
                <w:noProof/>
                <w:webHidden/>
              </w:rPr>
            </w:r>
            <w:r w:rsidR="00CE5BFD" w:rsidRPr="00133D0A">
              <w:rPr>
                <w:noProof/>
                <w:webHidden/>
              </w:rPr>
              <w:fldChar w:fldCharType="separate"/>
            </w:r>
            <w:r w:rsidR="00893991">
              <w:rPr>
                <w:noProof/>
                <w:webHidden/>
              </w:rPr>
              <w:t>12</w:t>
            </w:r>
            <w:r w:rsidR="00CE5BFD" w:rsidRPr="00133D0A">
              <w:rPr>
                <w:noProof/>
                <w:webHidden/>
              </w:rPr>
              <w:fldChar w:fldCharType="end"/>
            </w:r>
          </w:hyperlink>
        </w:p>
        <w:p w14:paraId="19ECF5FD" w14:textId="6852EA1F"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5" w:history="1">
            <w:r w:rsidR="00CE5BFD" w:rsidRPr="00133D0A">
              <w:rPr>
                <w:rStyle w:val="Hyperlink"/>
                <w:noProof/>
              </w:rPr>
              <w:t>Payment services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_Toc89252685 \h </w:instrText>
            </w:r>
            <w:r w:rsidR="00CE5BFD" w:rsidRPr="00133D0A">
              <w:rPr>
                <w:noProof/>
                <w:webHidden/>
              </w:rPr>
            </w:r>
            <w:r w:rsidR="00CE5BFD" w:rsidRPr="00133D0A">
              <w:rPr>
                <w:noProof/>
                <w:webHidden/>
              </w:rPr>
              <w:fldChar w:fldCharType="separate"/>
            </w:r>
            <w:r w:rsidR="00893991">
              <w:rPr>
                <w:noProof/>
                <w:webHidden/>
              </w:rPr>
              <w:t>12</w:t>
            </w:r>
            <w:r w:rsidR="00CE5BFD" w:rsidRPr="00133D0A">
              <w:rPr>
                <w:noProof/>
                <w:webHidden/>
              </w:rPr>
              <w:fldChar w:fldCharType="end"/>
            </w:r>
          </w:hyperlink>
        </w:p>
        <w:p w14:paraId="32A5A6B4" w14:textId="43184677"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6" w:history="1">
            <w:r w:rsidR="00CE5BFD" w:rsidRPr="00133D0A">
              <w:rPr>
                <w:rStyle w:val="Hyperlink"/>
                <w:noProof/>
              </w:rPr>
              <w:t>Marketing Of Miracle Hands</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_Toc89252686 \h </w:instrText>
            </w:r>
            <w:r w:rsidR="00CE5BFD" w:rsidRPr="00133D0A">
              <w:rPr>
                <w:noProof/>
                <w:webHidden/>
              </w:rPr>
            </w:r>
            <w:r w:rsidR="00CE5BFD" w:rsidRPr="00133D0A">
              <w:rPr>
                <w:noProof/>
                <w:webHidden/>
              </w:rPr>
              <w:fldChar w:fldCharType="separate"/>
            </w:r>
            <w:r w:rsidR="00893991">
              <w:rPr>
                <w:noProof/>
                <w:webHidden/>
              </w:rPr>
              <w:t>12</w:t>
            </w:r>
            <w:r w:rsidR="00CE5BFD" w:rsidRPr="00133D0A">
              <w:rPr>
                <w:noProof/>
                <w:webHidden/>
              </w:rPr>
              <w:fldChar w:fldCharType="end"/>
            </w:r>
          </w:hyperlink>
        </w:p>
        <w:p w14:paraId="17F91F49" w14:textId="5750A8AF"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7" w:history="1">
            <w:r w:rsidR="00CE5BFD" w:rsidRPr="00133D0A">
              <w:rPr>
                <w:rStyle w:val="Hyperlink"/>
                <w:noProof/>
              </w:rPr>
              <w:t>Promotional Strategy</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_Toc89252687 \h </w:instrText>
            </w:r>
            <w:r w:rsidR="00CE5BFD" w:rsidRPr="00133D0A">
              <w:rPr>
                <w:noProof/>
                <w:webHidden/>
              </w:rPr>
            </w:r>
            <w:r w:rsidR="00CE5BFD" w:rsidRPr="00133D0A">
              <w:rPr>
                <w:noProof/>
                <w:webHidden/>
              </w:rPr>
              <w:fldChar w:fldCharType="separate"/>
            </w:r>
            <w:r w:rsidR="00893991">
              <w:rPr>
                <w:noProof/>
                <w:webHidden/>
              </w:rPr>
              <w:t>12</w:t>
            </w:r>
            <w:r w:rsidR="00CE5BFD" w:rsidRPr="00133D0A">
              <w:rPr>
                <w:noProof/>
                <w:webHidden/>
              </w:rPr>
              <w:fldChar w:fldCharType="end"/>
            </w:r>
          </w:hyperlink>
        </w:p>
        <w:p w14:paraId="4B31E978" w14:textId="38CCD40D"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8" w:history="1">
            <w:r w:rsidR="00CE5BFD" w:rsidRPr="00133D0A">
              <w:rPr>
                <w:rStyle w:val="Hyperlink"/>
                <w:noProof/>
              </w:rPr>
              <w:t>Social Media Marketing</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_Toc89252688 \h </w:instrText>
            </w:r>
            <w:r w:rsidR="00CE5BFD" w:rsidRPr="00133D0A">
              <w:rPr>
                <w:noProof/>
                <w:webHidden/>
              </w:rPr>
            </w:r>
            <w:r w:rsidR="00CE5BFD" w:rsidRPr="00133D0A">
              <w:rPr>
                <w:noProof/>
                <w:webHidden/>
              </w:rPr>
              <w:fldChar w:fldCharType="separate"/>
            </w:r>
            <w:r w:rsidR="00893991">
              <w:rPr>
                <w:noProof/>
                <w:webHidden/>
              </w:rPr>
              <w:t>12</w:t>
            </w:r>
            <w:r w:rsidR="00CE5BFD" w:rsidRPr="00133D0A">
              <w:rPr>
                <w:noProof/>
                <w:webHidden/>
              </w:rPr>
              <w:fldChar w:fldCharType="end"/>
            </w:r>
          </w:hyperlink>
        </w:p>
        <w:p w14:paraId="54D6720A" w14:textId="1BCB3C66"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89" w:history="1">
            <w:r w:rsidR="00CE5BFD" w:rsidRPr="00133D0A">
              <w:rPr>
                <w:rStyle w:val="Hyperlink"/>
                <w:noProof/>
              </w:rPr>
              <w:t>Search Engine Optimisation</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_Toc89252689 \h </w:instrText>
            </w:r>
            <w:r w:rsidR="00CE5BFD" w:rsidRPr="00133D0A">
              <w:rPr>
                <w:noProof/>
                <w:webHidden/>
              </w:rPr>
            </w:r>
            <w:r w:rsidR="00CE5BFD" w:rsidRPr="00133D0A">
              <w:rPr>
                <w:noProof/>
                <w:webHidden/>
              </w:rPr>
              <w:fldChar w:fldCharType="separate"/>
            </w:r>
            <w:r w:rsidR="00893991">
              <w:rPr>
                <w:noProof/>
                <w:webHidden/>
              </w:rPr>
              <w:t>13</w:t>
            </w:r>
            <w:r w:rsidR="00CE5BFD" w:rsidRPr="00133D0A">
              <w:rPr>
                <w:noProof/>
                <w:webHidden/>
              </w:rPr>
              <w:fldChar w:fldCharType="end"/>
            </w:r>
          </w:hyperlink>
        </w:p>
        <w:p w14:paraId="41E1D47B" w14:textId="3CF3C231"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0" w:history="1">
            <w:r w:rsidR="00CE5BFD" w:rsidRPr="00133D0A">
              <w:rPr>
                <w:rStyle w:val="Hyperlink"/>
                <w:noProof/>
              </w:rPr>
              <w:t>Market Targeting Strategy</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_Toc89252690 \h </w:instrText>
            </w:r>
            <w:r w:rsidR="00CE5BFD" w:rsidRPr="00133D0A">
              <w:rPr>
                <w:noProof/>
                <w:webHidden/>
              </w:rPr>
            </w:r>
            <w:r w:rsidR="00CE5BFD" w:rsidRPr="00133D0A">
              <w:rPr>
                <w:noProof/>
                <w:webHidden/>
              </w:rPr>
              <w:fldChar w:fldCharType="separate"/>
            </w:r>
            <w:r w:rsidR="00893991">
              <w:rPr>
                <w:noProof/>
                <w:webHidden/>
              </w:rPr>
              <w:t>13</w:t>
            </w:r>
            <w:r w:rsidR="00CE5BFD" w:rsidRPr="00133D0A">
              <w:rPr>
                <w:noProof/>
                <w:webHidden/>
              </w:rPr>
              <w:fldChar w:fldCharType="end"/>
            </w:r>
          </w:hyperlink>
        </w:p>
        <w:p w14:paraId="0FA14D46" w14:textId="7FC62B1A"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1" w:history="1">
            <w:r w:rsidR="00CE5BFD" w:rsidRPr="00133D0A">
              <w:rPr>
                <w:rStyle w:val="Hyperlink"/>
                <w:noProof/>
              </w:rPr>
              <w:t>Target customer</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_Toc89252691 \h </w:instrText>
            </w:r>
            <w:r w:rsidR="00CE5BFD" w:rsidRPr="00133D0A">
              <w:rPr>
                <w:noProof/>
                <w:webHidden/>
              </w:rPr>
            </w:r>
            <w:r w:rsidR="00CE5BFD" w:rsidRPr="00133D0A">
              <w:rPr>
                <w:noProof/>
                <w:webHidden/>
              </w:rPr>
              <w:fldChar w:fldCharType="separate"/>
            </w:r>
            <w:r w:rsidR="00893991">
              <w:rPr>
                <w:noProof/>
                <w:webHidden/>
              </w:rPr>
              <w:t>14</w:t>
            </w:r>
            <w:r w:rsidR="00CE5BFD" w:rsidRPr="00133D0A">
              <w:rPr>
                <w:noProof/>
                <w:webHidden/>
              </w:rPr>
              <w:fldChar w:fldCharType="end"/>
            </w:r>
          </w:hyperlink>
        </w:p>
        <w:p w14:paraId="3A1E410F" w14:textId="25CBFB01"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2" w:history="1">
            <w:r w:rsidR="00CE5BFD" w:rsidRPr="00133D0A">
              <w:rPr>
                <w:rStyle w:val="Hyperlink"/>
                <w:noProof/>
              </w:rPr>
              <w:t>Customer Journey</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_Toc89252692 \h </w:instrText>
            </w:r>
            <w:r w:rsidR="00CE5BFD" w:rsidRPr="00133D0A">
              <w:rPr>
                <w:noProof/>
                <w:webHidden/>
              </w:rPr>
            </w:r>
            <w:r w:rsidR="00CE5BFD" w:rsidRPr="00133D0A">
              <w:rPr>
                <w:noProof/>
                <w:webHidden/>
              </w:rPr>
              <w:fldChar w:fldCharType="separate"/>
            </w:r>
            <w:r w:rsidR="00893991">
              <w:rPr>
                <w:noProof/>
                <w:webHidden/>
              </w:rPr>
              <w:t>15</w:t>
            </w:r>
            <w:r w:rsidR="00CE5BFD" w:rsidRPr="00133D0A">
              <w:rPr>
                <w:noProof/>
                <w:webHidden/>
              </w:rPr>
              <w:fldChar w:fldCharType="end"/>
            </w:r>
          </w:hyperlink>
        </w:p>
        <w:p w14:paraId="23898C3F" w14:textId="64D20BC1"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4" w:history="1">
            <w:r w:rsidR="00CE5BFD" w:rsidRPr="00133D0A">
              <w:rPr>
                <w:rStyle w:val="Hyperlink"/>
                <w:noProof/>
              </w:rPr>
              <w:t>Pre- launch/ Launc</w:t>
            </w:r>
            <w:r w:rsidR="00D57C5D" w:rsidRPr="00133D0A">
              <w:rPr>
                <w:rStyle w:val="Hyperlink"/>
                <w:noProof/>
              </w:rPr>
              <w:t>h</w:t>
            </w:r>
            <w:r w:rsidR="00CE5BFD" w:rsidRPr="00133D0A">
              <w:rPr>
                <w:rStyle w:val="Hyperlink"/>
                <w:noProof/>
              </w:rPr>
              <w:t xml:space="preserve"> promotion</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_Toc89252694 \h </w:instrText>
            </w:r>
            <w:r w:rsidR="00CE5BFD" w:rsidRPr="00133D0A">
              <w:rPr>
                <w:noProof/>
                <w:webHidden/>
              </w:rPr>
            </w:r>
            <w:r w:rsidR="00CE5BFD" w:rsidRPr="00133D0A">
              <w:rPr>
                <w:noProof/>
                <w:webHidden/>
              </w:rPr>
              <w:fldChar w:fldCharType="separate"/>
            </w:r>
            <w:r w:rsidR="00893991">
              <w:rPr>
                <w:noProof/>
                <w:webHidden/>
              </w:rPr>
              <w:t>16</w:t>
            </w:r>
            <w:r w:rsidR="00CE5BFD" w:rsidRPr="00133D0A">
              <w:rPr>
                <w:noProof/>
                <w:webHidden/>
              </w:rPr>
              <w:fldChar w:fldCharType="end"/>
            </w:r>
          </w:hyperlink>
        </w:p>
        <w:p w14:paraId="26F4D220" w14:textId="1EFB7B6A"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6" w:history="1">
            <w:r w:rsidR="00CE5BFD" w:rsidRPr="00133D0A">
              <w:rPr>
                <w:rStyle w:val="Hyperlink"/>
                <w:noProof/>
              </w:rPr>
              <w:t>Conclusion</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_Toc89252696 \h </w:instrText>
            </w:r>
            <w:r w:rsidR="00CE5BFD" w:rsidRPr="00133D0A">
              <w:rPr>
                <w:noProof/>
                <w:webHidden/>
              </w:rPr>
            </w:r>
            <w:r w:rsidR="00CE5BFD" w:rsidRPr="00133D0A">
              <w:rPr>
                <w:noProof/>
                <w:webHidden/>
              </w:rPr>
              <w:fldChar w:fldCharType="separate"/>
            </w:r>
            <w:r w:rsidR="00893991">
              <w:rPr>
                <w:noProof/>
                <w:webHidden/>
              </w:rPr>
              <w:t>16</w:t>
            </w:r>
            <w:r w:rsidR="00CE5BFD" w:rsidRPr="00133D0A">
              <w:rPr>
                <w:noProof/>
                <w:webHidden/>
              </w:rPr>
              <w:fldChar w:fldCharType="end"/>
            </w:r>
          </w:hyperlink>
        </w:p>
        <w:p w14:paraId="10658FA2" w14:textId="78A9DE8A" w:rsidR="00CE5BFD" w:rsidRPr="00133D0A" w:rsidRDefault="00CF08A1">
          <w:pPr>
            <w:pStyle w:val="TOC1"/>
            <w:tabs>
              <w:tab w:val="right" w:leader="dot" w:pos="9010"/>
            </w:tabs>
            <w:rPr>
              <w:rFonts w:eastAsiaTheme="minorEastAsia" w:cstheme="minorBidi"/>
              <w:b w:val="0"/>
              <w:bCs w:val="0"/>
              <w:noProof/>
              <w:sz w:val="22"/>
              <w:szCs w:val="22"/>
              <w:lang w:eastAsia="zh-CN"/>
            </w:rPr>
          </w:pPr>
          <w:hyperlink w:anchor="_Toc89252698" w:history="1">
            <w:r w:rsidR="00CE5BFD" w:rsidRPr="00133D0A">
              <w:rPr>
                <w:rStyle w:val="Hyperlink"/>
                <w:noProof/>
              </w:rPr>
              <w:t>Reference</w:t>
            </w:r>
            <w:r w:rsidR="00CE5BFD" w:rsidRPr="00133D0A">
              <w:rPr>
                <w:noProof/>
                <w:webHidden/>
              </w:rPr>
              <w:tab/>
            </w:r>
            <w:r w:rsidR="00CE5BFD" w:rsidRPr="00133D0A">
              <w:rPr>
                <w:noProof/>
                <w:webHidden/>
              </w:rPr>
              <w:fldChar w:fldCharType="begin"/>
            </w:r>
            <w:r w:rsidR="00CE5BFD" w:rsidRPr="00133D0A">
              <w:rPr>
                <w:noProof/>
                <w:webHidden/>
              </w:rPr>
              <w:instrText xml:space="preserve"> PAGEREF _Toc89252698 \h </w:instrText>
            </w:r>
            <w:r w:rsidR="00CE5BFD" w:rsidRPr="00133D0A">
              <w:rPr>
                <w:noProof/>
                <w:webHidden/>
              </w:rPr>
            </w:r>
            <w:r w:rsidR="00CE5BFD" w:rsidRPr="00133D0A">
              <w:rPr>
                <w:noProof/>
                <w:webHidden/>
              </w:rPr>
              <w:fldChar w:fldCharType="separate"/>
            </w:r>
            <w:r w:rsidR="00893991">
              <w:rPr>
                <w:noProof/>
                <w:webHidden/>
              </w:rPr>
              <w:t>17</w:t>
            </w:r>
            <w:r w:rsidR="00CE5BFD" w:rsidRPr="00133D0A">
              <w:rPr>
                <w:noProof/>
                <w:webHidden/>
              </w:rPr>
              <w:fldChar w:fldCharType="end"/>
            </w:r>
          </w:hyperlink>
        </w:p>
        <w:p w14:paraId="62BA2998" w14:textId="0B915B08" w:rsidR="00CB709D" w:rsidRDefault="00CE5BFD" w:rsidP="00133D0A">
          <w:r w:rsidRPr="00133D0A">
            <w:rPr>
              <w:b/>
              <w:bCs/>
              <w:i/>
              <w:iCs/>
              <w:noProof/>
            </w:rPr>
            <w:fldChar w:fldCharType="end"/>
          </w:r>
        </w:p>
      </w:sdtContent>
    </w:sdt>
    <w:p w14:paraId="2F627801" w14:textId="29A772EF" w:rsidR="00366EFF" w:rsidRPr="00FA085F" w:rsidRDefault="00433330" w:rsidP="00FA085F">
      <w:pPr>
        <w:pStyle w:val="Heading1"/>
        <w:spacing w:line="360" w:lineRule="auto"/>
        <w:rPr>
          <w:rFonts w:ascii="Arial" w:hAnsi="Arial" w:cs="Arial"/>
          <w:sz w:val="22"/>
          <w:szCs w:val="22"/>
        </w:rPr>
      </w:pPr>
      <w:bookmarkStart w:id="1" w:name="_Toc89251691"/>
      <w:bookmarkStart w:id="2" w:name="_Toc89251810"/>
      <w:bookmarkStart w:id="3" w:name="_Toc89251854"/>
      <w:bookmarkStart w:id="4" w:name="_Toc89252329"/>
      <w:bookmarkStart w:id="5" w:name="_Toc89252665"/>
      <w:r w:rsidRPr="00FA085F">
        <w:rPr>
          <w:rFonts w:ascii="Arial" w:hAnsi="Arial" w:cs="Arial"/>
          <w:sz w:val="22"/>
          <w:szCs w:val="22"/>
        </w:rPr>
        <w:lastRenderedPageBreak/>
        <w:t>Introduction</w:t>
      </w:r>
      <w:bookmarkEnd w:id="0"/>
      <w:bookmarkEnd w:id="1"/>
      <w:bookmarkEnd w:id="2"/>
      <w:bookmarkEnd w:id="3"/>
      <w:bookmarkEnd w:id="4"/>
      <w:bookmarkEnd w:id="5"/>
    </w:p>
    <w:p w14:paraId="4F04678D" w14:textId="77777777" w:rsidR="002A6305" w:rsidRPr="00FA085F" w:rsidRDefault="002A6305" w:rsidP="00FA085F">
      <w:pPr>
        <w:spacing w:line="360" w:lineRule="auto"/>
        <w:jc w:val="both"/>
        <w:rPr>
          <w:rFonts w:ascii="Arial" w:hAnsi="Arial" w:cs="Arial"/>
          <w:color w:val="000000" w:themeColor="text1"/>
          <w:sz w:val="22"/>
          <w:szCs w:val="22"/>
          <w:lang w:val="en-US" w:eastAsia="en-US"/>
        </w:rPr>
      </w:pPr>
    </w:p>
    <w:p w14:paraId="31C8E5B1" w14:textId="77777777" w:rsidR="0087132C" w:rsidRPr="00FA085F" w:rsidRDefault="00236794"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The goal of this research is to create a marketable, yet another product that responds to customer expectations and desires that have changed or emerged as a result of the COVID -19 pandemic. Companies are constantly adjusting their focus to providing products and/or services that meet consumer demands. COVID -19 has had an impact on what customers purchase and what has become a must-have on their shopping list.</w:t>
      </w:r>
    </w:p>
    <w:p w14:paraId="6EE45AC8" w14:textId="18228706" w:rsidR="0087132C" w:rsidRPr="00FA085F" w:rsidRDefault="0087132C" w:rsidP="00FA085F">
      <w:pPr>
        <w:spacing w:line="360" w:lineRule="auto"/>
        <w:jc w:val="both"/>
        <w:rPr>
          <w:rFonts w:ascii="Arial" w:hAnsi="Arial" w:cs="Arial"/>
          <w:color w:val="000000" w:themeColor="text1"/>
          <w:sz w:val="22"/>
          <w:szCs w:val="22"/>
        </w:rPr>
      </w:pPr>
    </w:p>
    <w:p w14:paraId="7FA2BD01" w14:textId="327DA96C" w:rsidR="002579D0" w:rsidRPr="00FA085F" w:rsidRDefault="002579D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The report will unfold the procedures</w:t>
      </w:r>
      <w:r w:rsidR="008C1EA2" w:rsidRPr="00FA085F">
        <w:rPr>
          <w:rFonts w:ascii="Arial" w:hAnsi="Arial" w:cs="Arial"/>
          <w:color w:val="000000" w:themeColor="text1"/>
          <w:sz w:val="22"/>
          <w:szCs w:val="22"/>
        </w:rPr>
        <w:t xml:space="preserve"> of </w:t>
      </w:r>
      <w:r w:rsidRPr="00FA085F">
        <w:rPr>
          <w:rFonts w:ascii="Arial" w:hAnsi="Arial" w:cs="Arial"/>
          <w:color w:val="000000" w:themeColor="text1"/>
          <w:sz w:val="22"/>
          <w:szCs w:val="22"/>
        </w:rPr>
        <w:t>the product development process, its aim, and the resources needed to achieve its strategic goal.</w:t>
      </w:r>
      <w:r w:rsidR="008C1EA2" w:rsidRPr="00FA085F">
        <w:rPr>
          <w:rFonts w:ascii="Arial" w:hAnsi="Arial" w:cs="Arial"/>
          <w:color w:val="000000" w:themeColor="text1"/>
          <w:sz w:val="22"/>
          <w:szCs w:val="22"/>
        </w:rPr>
        <w:t xml:space="preserve"> </w:t>
      </w:r>
      <w:r w:rsidR="00965227" w:rsidRPr="00FA085F">
        <w:rPr>
          <w:rFonts w:ascii="Arial" w:hAnsi="Arial" w:cs="Arial"/>
          <w:color w:val="000000" w:themeColor="text1"/>
          <w:sz w:val="22"/>
          <w:szCs w:val="22"/>
        </w:rPr>
        <w:t xml:space="preserve">The product’s long-term viability and how it disguises itself from its competitors in order to preserve a competitive edge will also be discussed. </w:t>
      </w:r>
    </w:p>
    <w:p w14:paraId="19D97186" w14:textId="77777777" w:rsidR="00A15D83" w:rsidRPr="00FA085F" w:rsidRDefault="00A15D83" w:rsidP="00FA085F">
      <w:pPr>
        <w:spacing w:line="360" w:lineRule="auto"/>
        <w:jc w:val="both"/>
        <w:rPr>
          <w:rFonts w:ascii="Arial" w:hAnsi="Arial" w:cs="Arial"/>
          <w:color w:val="000000" w:themeColor="text1"/>
          <w:sz w:val="22"/>
          <w:szCs w:val="22"/>
        </w:rPr>
      </w:pPr>
    </w:p>
    <w:p w14:paraId="5425D852" w14:textId="51430791" w:rsidR="00F07D67" w:rsidRPr="00FA085F" w:rsidRDefault="00DE1FF3"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The study will look at </w:t>
      </w:r>
      <w:r w:rsidR="002579D0" w:rsidRPr="00FA085F">
        <w:rPr>
          <w:rFonts w:ascii="Arial" w:hAnsi="Arial" w:cs="Arial"/>
          <w:color w:val="000000" w:themeColor="text1"/>
          <w:sz w:val="22"/>
          <w:szCs w:val="22"/>
        </w:rPr>
        <w:t xml:space="preserve">different angles of a product’s life cycle </w:t>
      </w:r>
      <w:r w:rsidRPr="00FA085F">
        <w:rPr>
          <w:rFonts w:ascii="Arial" w:hAnsi="Arial" w:cs="Arial"/>
          <w:color w:val="000000" w:themeColor="text1"/>
          <w:sz w:val="22"/>
          <w:szCs w:val="22"/>
        </w:rPr>
        <w:t>target consumer, the product's unique selling proposition, and its benefits to the customer. Based on the overview, the report will conduct a SWOT and value chain analysis to find new perspectives on the organization's strategy. This will allow the business to identify where value may be created and where improvements need to be made</w:t>
      </w:r>
      <w:r w:rsidR="00D25930" w:rsidRPr="00FA085F">
        <w:rPr>
          <w:rFonts w:ascii="Arial" w:hAnsi="Arial" w:cs="Arial"/>
          <w:color w:val="000000" w:themeColor="text1"/>
          <w:sz w:val="22"/>
          <w:szCs w:val="22"/>
        </w:rPr>
        <w:t xml:space="preserve">, </w:t>
      </w:r>
      <w:r w:rsidR="0087132C" w:rsidRPr="00FA085F">
        <w:rPr>
          <w:rFonts w:ascii="Arial" w:hAnsi="Arial" w:cs="Arial"/>
          <w:color w:val="000000" w:themeColor="text1"/>
          <w:sz w:val="22"/>
          <w:szCs w:val="22"/>
        </w:rPr>
        <w:t>t</w:t>
      </w:r>
      <w:r w:rsidRPr="00FA085F">
        <w:rPr>
          <w:rFonts w:ascii="Arial" w:hAnsi="Arial" w:cs="Arial"/>
          <w:color w:val="000000" w:themeColor="text1"/>
          <w:sz w:val="22"/>
          <w:szCs w:val="22"/>
        </w:rPr>
        <w:t>he product's long-term viability and how it distinguishes itself from its competitors in order to preserve a competitive edge will also</w:t>
      </w:r>
      <w:r w:rsidR="004A1EB1" w:rsidRPr="00FA085F">
        <w:rPr>
          <w:rFonts w:ascii="Arial" w:hAnsi="Arial" w:cs="Arial"/>
          <w:color w:val="000000" w:themeColor="text1"/>
          <w:sz w:val="22"/>
          <w:szCs w:val="22"/>
        </w:rPr>
        <w:t xml:space="preserve"> be</w:t>
      </w:r>
      <w:r w:rsidRPr="00FA085F">
        <w:rPr>
          <w:rFonts w:ascii="Arial" w:hAnsi="Arial" w:cs="Arial"/>
          <w:color w:val="000000" w:themeColor="text1"/>
          <w:sz w:val="22"/>
          <w:szCs w:val="22"/>
        </w:rPr>
        <w:t xml:space="preserve"> </w:t>
      </w:r>
      <w:r w:rsidR="0087132C" w:rsidRPr="00FA085F">
        <w:rPr>
          <w:rFonts w:ascii="Arial" w:hAnsi="Arial" w:cs="Arial"/>
          <w:color w:val="000000" w:themeColor="text1"/>
          <w:sz w:val="22"/>
          <w:szCs w:val="22"/>
        </w:rPr>
        <w:t>discussed</w:t>
      </w:r>
      <w:r w:rsidRPr="00FA085F">
        <w:rPr>
          <w:rFonts w:ascii="Arial" w:hAnsi="Arial" w:cs="Arial"/>
          <w:color w:val="000000" w:themeColor="text1"/>
          <w:sz w:val="22"/>
          <w:szCs w:val="22"/>
        </w:rPr>
        <w:t>.</w:t>
      </w:r>
    </w:p>
    <w:p w14:paraId="0BEE9136" w14:textId="5A458DAC" w:rsidR="00030BB6" w:rsidRPr="00FA085F" w:rsidRDefault="00030BB6" w:rsidP="00FA085F">
      <w:pPr>
        <w:spacing w:line="360" w:lineRule="auto"/>
        <w:jc w:val="both"/>
        <w:rPr>
          <w:rFonts w:ascii="Arial" w:hAnsi="Arial" w:cs="Arial"/>
          <w:color w:val="000000" w:themeColor="text1"/>
          <w:sz w:val="22"/>
          <w:szCs w:val="22"/>
        </w:rPr>
      </w:pPr>
    </w:p>
    <w:p w14:paraId="3958DD25" w14:textId="2128B03B" w:rsidR="00030BB6" w:rsidRPr="00FA085F" w:rsidRDefault="00030BB6" w:rsidP="00FA085F">
      <w:pPr>
        <w:spacing w:line="360" w:lineRule="auto"/>
        <w:jc w:val="both"/>
        <w:rPr>
          <w:rFonts w:ascii="Arial" w:hAnsi="Arial" w:cs="Arial"/>
          <w:color w:val="000000" w:themeColor="text1"/>
          <w:sz w:val="22"/>
          <w:szCs w:val="22"/>
        </w:rPr>
      </w:pPr>
    </w:p>
    <w:p w14:paraId="30FD8E78" w14:textId="0A4F4C91" w:rsidR="00030BB6" w:rsidRPr="00FA085F" w:rsidRDefault="00030BB6" w:rsidP="00FA085F">
      <w:pPr>
        <w:spacing w:line="360" w:lineRule="auto"/>
        <w:jc w:val="both"/>
        <w:rPr>
          <w:rFonts w:ascii="Arial" w:hAnsi="Arial" w:cs="Arial"/>
          <w:color w:val="000000" w:themeColor="text1"/>
          <w:sz w:val="22"/>
          <w:szCs w:val="22"/>
        </w:rPr>
      </w:pPr>
    </w:p>
    <w:p w14:paraId="7AB3C012" w14:textId="77777777" w:rsidR="004B0B4F" w:rsidRPr="00FA085F" w:rsidRDefault="004B0B4F" w:rsidP="00FA085F">
      <w:pPr>
        <w:spacing w:line="360" w:lineRule="auto"/>
        <w:jc w:val="both"/>
        <w:rPr>
          <w:rFonts w:ascii="Arial" w:hAnsi="Arial" w:cs="Arial"/>
          <w:b/>
          <w:bCs/>
          <w:color w:val="000000" w:themeColor="text1"/>
          <w:sz w:val="22"/>
          <w:szCs w:val="22"/>
        </w:rPr>
      </w:pPr>
    </w:p>
    <w:p w14:paraId="0C9B7DD8" w14:textId="77777777" w:rsidR="004B0B4F" w:rsidRPr="00FA085F" w:rsidRDefault="004B0B4F" w:rsidP="00FA085F">
      <w:pPr>
        <w:spacing w:line="360" w:lineRule="auto"/>
        <w:jc w:val="both"/>
        <w:rPr>
          <w:rFonts w:ascii="Arial" w:hAnsi="Arial" w:cs="Arial"/>
          <w:b/>
          <w:bCs/>
          <w:color w:val="000000" w:themeColor="text1"/>
          <w:sz w:val="22"/>
          <w:szCs w:val="22"/>
        </w:rPr>
      </w:pPr>
    </w:p>
    <w:p w14:paraId="21C76CD1" w14:textId="77777777" w:rsidR="004B0B4F" w:rsidRPr="00FA085F" w:rsidRDefault="004B0B4F" w:rsidP="00FA085F">
      <w:pPr>
        <w:spacing w:line="360" w:lineRule="auto"/>
        <w:jc w:val="both"/>
        <w:rPr>
          <w:rFonts w:ascii="Arial" w:hAnsi="Arial" w:cs="Arial"/>
          <w:b/>
          <w:bCs/>
          <w:color w:val="000000" w:themeColor="text1"/>
          <w:sz w:val="22"/>
          <w:szCs w:val="22"/>
        </w:rPr>
      </w:pPr>
    </w:p>
    <w:p w14:paraId="5B7A8C4C" w14:textId="77777777" w:rsidR="004B0B4F" w:rsidRPr="00FA085F" w:rsidRDefault="004B0B4F" w:rsidP="00FA085F">
      <w:pPr>
        <w:spacing w:line="360" w:lineRule="auto"/>
        <w:jc w:val="both"/>
        <w:rPr>
          <w:rFonts w:ascii="Arial" w:hAnsi="Arial" w:cs="Arial"/>
          <w:b/>
          <w:bCs/>
          <w:color w:val="000000" w:themeColor="text1"/>
          <w:sz w:val="22"/>
          <w:szCs w:val="22"/>
        </w:rPr>
      </w:pPr>
    </w:p>
    <w:p w14:paraId="5031788C" w14:textId="77777777" w:rsidR="004B0B4F" w:rsidRPr="00FA085F" w:rsidRDefault="004B0B4F" w:rsidP="00FA085F">
      <w:pPr>
        <w:spacing w:line="360" w:lineRule="auto"/>
        <w:jc w:val="both"/>
        <w:rPr>
          <w:rFonts w:ascii="Arial" w:hAnsi="Arial" w:cs="Arial"/>
          <w:b/>
          <w:bCs/>
          <w:color w:val="000000" w:themeColor="text1"/>
          <w:sz w:val="22"/>
          <w:szCs w:val="22"/>
        </w:rPr>
      </w:pPr>
    </w:p>
    <w:p w14:paraId="0167148C" w14:textId="77777777" w:rsidR="004B0B4F" w:rsidRPr="00FA085F" w:rsidRDefault="004B0B4F" w:rsidP="00FA085F">
      <w:pPr>
        <w:spacing w:line="360" w:lineRule="auto"/>
        <w:jc w:val="both"/>
        <w:rPr>
          <w:rFonts w:ascii="Arial" w:hAnsi="Arial" w:cs="Arial"/>
          <w:b/>
          <w:bCs/>
          <w:color w:val="000000" w:themeColor="text1"/>
          <w:sz w:val="22"/>
          <w:szCs w:val="22"/>
        </w:rPr>
      </w:pPr>
    </w:p>
    <w:p w14:paraId="153BA629" w14:textId="77777777" w:rsidR="004B0B4F" w:rsidRPr="00FA085F" w:rsidRDefault="004B0B4F" w:rsidP="00FA085F">
      <w:pPr>
        <w:spacing w:line="360" w:lineRule="auto"/>
        <w:jc w:val="both"/>
        <w:rPr>
          <w:rFonts w:ascii="Arial" w:hAnsi="Arial" w:cs="Arial"/>
          <w:b/>
          <w:bCs/>
          <w:color w:val="000000" w:themeColor="text1"/>
          <w:sz w:val="22"/>
          <w:szCs w:val="22"/>
        </w:rPr>
      </w:pPr>
    </w:p>
    <w:p w14:paraId="4E246823" w14:textId="77777777" w:rsidR="004B0B4F" w:rsidRPr="00FA085F" w:rsidRDefault="004B0B4F" w:rsidP="00FA085F">
      <w:pPr>
        <w:spacing w:line="360" w:lineRule="auto"/>
        <w:jc w:val="both"/>
        <w:rPr>
          <w:rFonts w:ascii="Arial" w:hAnsi="Arial" w:cs="Arial"/>
          <w:b/>
          <w:bCs/>
          <w:color w:val="000000" w:themeColor="text1"/>
          <w:sz w:val="22"/>
          <w:szCs w:val="22"/>
        </w:rPr>
      </w:pPr>
    </w:p>
    <w:p w14:paraId="7593C2E2" w14:textId="77777777" w:rsidR="004B0B4F" w:rsidRPr="00FA085F" w:rsidRDefault="004B0B4F" w:rsidP="00FA085F">
      <w:pPr>
        <w:spacing w:line="360" w:lineRule="auto"/>
        <w:jc w:val="both"/>
        <w:rPr>
          <w:rFonts w:ascii="Arial" w:hAnsi="Arial" w:cs="Arial"/>
          <w:b/>
          <w:bCs/>
          <w:color w:val="000000" w:themeColor="text1"/>
          <w:sz w:val="22"/>
          <w:szCs w:val="22"/>
        </w:rPr>
      </w:pPr>
    </w:p>
    <w:p w14:paraId="11E3C19B" w14:textId="77777777" w:rsidR="004B0B4F" w:rsidRPr="00FA085F" w:rsidRDefault="004B0B4F" w:rsidP="00FA085F">
      <w:pPr>
        <w:spacing w:line="360" w:lineRule="auto"/>
        <w:jc w:val="both"/>
        <w:rPr>
          <w:rFonts w:ascii="Arial" w:hAnsi="Arial" w:cs="Arial"/>
          <w:b/>
          <w:bCs/>
          <w:color w:val="000000" w:themeColor="text1"/>
          <w:sz w:val="22"/>
          <w:szCs w:val="22"/>
        </w:rPr>
      </w:pPr>
    </w:p>
    <w:p w14:paraId="7D5F2B0F" w14:textId="77777777" w:rsidR="004B0B4F" w:rsidRPr="00FA085F" w:rsidRDefault="004B0B4F" w:rsidP="00FA085F">
      <w:pPr>
        <w:spacing w:line="360" w:lineRule="auto"/>
        <w:jc w:val="both"/>
        <w:rPr>
          <w:rFonts w:ascii="Arial" w:hAnsi="Arial" w:cs="Arial"/>
          <w:b/>
          <w:bCs/>
          <w:color w:val="000000" w:themeColor="text1"/>
          <w:sz w:val="22"/>
          <w:szCs w:val="22"/>
        </w:rPr>
      </w:pPr>
    </w:p>
    <w:p w14:paraId="787EF57C" w14:textId="77777777" w:rsidR="004B0B4F" w:rsidRPr="00FA085F" w:rsidRDefault="004B0B4F" w:rsidP="00FA085F">
      <w:pPr>
        <w:spacing w:line="360" w:lineRule="auto"/>
        <w:jc w:val="both"/>
        <w:rPr>
          <w:rFonts w:ascii="Arial" w:hAnsi="Arial" w:cs="Arial"/>
          <w:b/>
          <w:bCs/>
          <w:color w:val="000000" w:themeColor="text1"/>
          <w:sz w:val="22"/>
          <w:szCs w:val="22"/>
        </w:rPr>
      </w:pPr>
    </w:p>
    <w:p w14:paraId="2413AE40" w14:textId="77777777" w:rsidR="004B0B4F" w:rsidRPr="00FA085F" w:rsidRDefault="004B0B4F" w:rsidP="00FA085F">
      <w:pPr>
        <w:spacing w:line="360" w:lineRule="auto"/>
        <w:jc w:val="both"/>
        <w:rPr>
          <w:rFonts w:ascii="Arial" w:hAnsi="Arial" w:cs="Arial"/>
          <w:b/>
          <w:bCs/>
          <w:color w:val="000000" w:themeColor="text1"/>
          <w:sz w:val="22"/>
          <w:szCs w:val="22"/>
        </w:rPr>
      </w:pPr>
    </w:p>
    <w:p w14:paraId="1CEAACE1" w14:textId="77777777" w:rsidR="002325D4" w:rsidRPr="00FA085F" w:rsidRDefault="002325D4" w:rsidP="00FA085F">
      <w:pPr>
        <w:spacing w:line="360" w:lineRule="auto"/>
        <w:jc w:val="both"/>
        <w:rPr>
          <w:rFonts w:ascii="Arial" w:hAnsi="Arial" w:cs="Arial"/>
          <w:b/>
          <w:bCs/>
          <w:color w:val="000000" w:themeColor="text1"/>
          <w:sz w:val="22"/>
          <w:szCs w:val="22"/>
        </w:rPr>
      </w:pPr>
    </w:p>
    <w:p w14:paraId="2C862750" w14:textId="77777777" w:rsidR="002325D4" w:rsidRPr="00FA085F" w:rsidRDefault="002325D4" w:rsidP="00FA085F">
      <w:pPr>
        <w:spacing w:line="360" w:lineRule="auto"/>
        <w:jc w:val="both"/>
        <w:rPr>
          <w:rFonts w:ascii="Arial" w:hAnsi="Arial" w:cs="Arial"/>
          <w:b/>
          <w:bCs/>
          <w:color w:val="000000" w:themeColor="text1"/>
          <w:sz w:val="22"/>
          <w:szCs w:val="22"/>
        </w:rPr>
      </w:pPr>
    </w:p>
    <w:p w14:paraId="4D36EBEC" w14:textId="71F704F5" w:rsidR="00C83DC8" w:rsidRPr="00893991" w:rsidRDefault="003827AF" w:rsidP="00893991">
      <w:pPr>
        <w:rPr>
          <w:rFonts w:ascii="Arial" w:hAnsi="Arial" w:cs="Arial"/>
          <w:b/>
          <w:bCs/>
          <w:sz w:val="22"/>
          <w:szCs w:val="22"/>
        </w:rPr>
      </w:pPr>
      <w:bookmarkStart w:id="6" w:name="_Toc89251692"/>
      <w:bookmarkStart w:id="7" w:name="_Toc89251811"/>
      <w:bookmarkStart w:id="8" w:name="_Toc89251855"/>
      <w:bookmarkStart w:id="9" w:name="_Toc89252330"/>
      <w:bookmarkStart w:id="10" w:name="_Toc89252666"/>
      <w:r w:rsidRPr="00893991">
        <w:rPr>
          <w:rFonts w:ascii="Arial" w:hAnsi="Arial" w:cs="Arial"/>
          <w:b/>
          <w:bCs/>
          <w:sz w:val="22"/>
          <w:szCs w:val="22"/>
        </w:rPr>
        <w:t>Innovation/Creativity</w:t>
      </w:r>
      <w:bookmarkEnd w:id="6"/>
      <w:bookmarkEnd w:id="7"/>
      <w:bookmarkEnd w:id="8"/>
      <w:bookmarkEnd w:id="9"/>
      <w:bookmarkEnd w:id="10"/>
    </w:p>
    <w:p w14:paraId="7030EB77" w14:textId="1FC63868" w:rsidR="003827AF" w:rsidRPr="00FA085F" w:rsidRDefault="003827AF" w:rsidP="00FA085F">
      <w:pPr>
        <w:spacing w:line="360" w:lineRule="auto"/>
        <w:jc w:val="both"/>
        <w:rPr>
          <w:rFonts w:ascii="Arial" w:hAnsi="Arial" w:cs="Arial"/>
          <w:b/>
          <w:bCs/>
          <w:color w:val="000000" w:themeColor="text1"/>
          <w:sz w:val="22"/>
          <w:szCs w:val="22"/>
        </w:rPr>
      </w:pPr>
    </w:p>
    <w:p w14:paraId="65E0F244" w14:textId="27CB42A7" w:rsidR="00030BB6" w:rsidRDefault="000D3C32"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Anderson, (2014)</w:t>
      </w:r>
      <w:r w:rsidRPr="00FA085F">
        <w:rPr>
          <w:rFonts w:ascii="Arial" w:hAnsi="Arial" w:cs="Arial"/>
          <w:b/>
          <w:bCs/>
          <w:color w:val="000000" w:themeColor="text1"/>
          <w:sz w:val="22"/>
          <w:szCs w:val="22"/>
        </w:rPr>
        <w:t xml:space="preserve"> </w:t>
      </w:r>
      <w:r w:rsidRPr="00FA085F">
        <w:rPr>
          <w:rFonts w:ascii="Arial" w:hAnsi="Arial" w:cs="Arial"/>
          <w:color w:val="000000" w:themeColor="text1"/>
          <w:sz w:val="22"/>
          <w:szCs w:val="22"/>
        </w:rPr>
        <w:t>i</w:t>
      </w:r>
      <w:r w:rsidR="003827AF" w:rsidRPr="00FA085F">
        <w:rPr>
          <w:rFonts w:ascii="Arial" w:hAnsi="Arial" w:cs="Arial"/>
          <w:color w:val="000000" w:themeColor="text1"/>
          <w:sz w:val="22"/>
          <w:szCs w:val="22"/>
        </w:rPr>
        <w:t xml:space="preserve">nnovation is the process and result of trying to come up with new and better ways of doing things. The stage of creativity refers to the development of ideas, whereas the stage of innovation refers to the implementation of those ideas into better procedures, practises, or products. </w:t>
      </w:r>
      <w:proofErr w:type="spellStart"/>
      <w:r w:rsidR="0092480A" w:rsidRPr="00FA085F">
        <w:rPr>
          <w:rFonts w:ascii="Arial" w:hAnsi="Arial" w:cs="Arial"/>
          <w:color w:val="000000" w:themeColor="text1"/>
          <w:sz w:val="22"/>
          <w:szCs w:val="22"/>
        </w:rPr>
        <w:t>Heunks</w:t>
      </w:r>
      <w:proofErr w:type="spellEnd"/>
      <w:r w:rsidR="0092480A" w:rsidRPr="00FA085F">
        <w:rPr>
          <w:rFonts w:ascii="Arial" w:hAnsi="Arial" w:cs="Arial"/>
          <w:color w:val="000000" w:themeColor="text1"/>
          <w:sz w:val="22"/>
          <w:szCs w:val="22"/>
        </w:rPr>
        <w:t xml:space="preserve">, (1998) </w:t>
      </w:r>
      <w:r w:rsidR="001F14FF" w:rsidRPr="00FA085F">
        <w:rPr>
          <w:rFonts w:ascii="Arial" w:hAnsi="Arial" w:cs="Arial"/>
          <w:color w:val="000000" w:themeColor="text1"/>
          <w:sz w:val="22"/>
          <w:szCs w:val="22"/>
        </w:rPr>
        <w:t>adds when</w:t>
      </w:r>
      <w:r w:rsidR="0092480A" w:rsidRPr="00FA085F">
        <w:rPr>
          <w:rFonts w:ascii="Arial" w:hAnsi="Arial" w:cs="Arial"/>
          <w:color w:val="000000" w:themeColor="text1"/>
          <w:sz w:val="22"/>
          <w:szCs w:val="22"/>
        </w:rPr>
        <w:t xml:space="preserve"> innovation and creativity are combined, they often result in visible benefits across multiple dimensions.</w:t>
      </w:r>
    </w:p>
    <w:p w14:paraId="3BC8D783" w14:textId="77777777" w:rsidR="00893991" w:rsidRPr="00893991" w:rsidRDefault="00893991" w:rsidP="00FA085F">
      <w:pPr>
        <w:spacing w:line="360" w:lineRule="auto"/>
        <w:jc w:val="both"/>
        <w:rPr>
          <w:rFonts w:ascii="Arial" w:hAnsi="Arial" w:cs="Arial"/>
          <w:b/>
          <w:bCs/>
          <w:color w:val="000000" w:themeColor="text1"/>
          <w:sz w:val="22"/>
          <w:szCs w:val="22"/>
        </w:rPr>
      </w:pPr>
    </w:p>
    <w:p w14:paraId="4ECD9D31" w14:textId="77777777" w:rsidR="004B0B4F" w:rsidRPr="00893991" w:rsidRDefault="004B0B4F" w:rsidP="00893991">
      <w:pPr>
        <w:rPr>
          <w:rFonts w:ascii="Arial" w:hAnsi="Arial" w:cs="Arial"/>
          <w:b/>
          <w:bCs/>
          <w:sz w:val="22"/>
          <w:szCs w:val="22"/>
        </w:rPr>
      </w:pPr>
      <w:bookmarkStart w:id="11" w:name="_Toc89251693"/>
      <w:bookmarkStart w:id="12" w:name="_Toc89251812"/>
      <w:bookmarkStart w:id="13" w:name="_Toc89251856"/>
      <w:bookmarkStart w:id="14" w:name="_Toc89252331"/>
      <w:bookmarkStart w:id="15" w:name="_Toc89252667"/>
      <w:r w:rsidRPr="00893991">
        <w:rPr>
          <w:rFonts w:ascii="Arial" w:hAnsi="Arial" w:cs="Arial"/>
          <w:b/>
          <w:bCs/>
          <w:sz w:val="22"/>
          <w:szCs w:val="22"/>
        </w:rPr>
        <w:t>New - Product Development Process/Theory</w:t>
      </w:r>
      <w:bookmarkEnd w:id="11"/>
      <w:bookmarkEnd w:id="12"/>
      <w:bookmarkEnd w:id="13"/>
      <w:bookmarkEnd w:id="14"/>
      <w:bookmarkEnd w:id="15"/>
    </w:p>
    <w:p w14:paraId="41143924" w14:textId="77777777" w:rsidR="004B0B4F" w:rsidRPr="00FA085F" w:rsidRDefault="004B0B4F" w:rsidP="00FA085F">
      <w:pPr>
        <w:spacing w:line="360" w:lineRule="auto"/>
        <w:jc w:val="both"/>
        <w:rPr>
          <w:rFonts w:ascii="Arial" w:hAnsi="Arial" w:cs="Arial"/>
          <w:b/>
          <w:bCs/>
          <w:color w:val="000000" w:themeColor="text1"/>
          <w:sz w:val="22"/>
          <w:szCs w:val="22"/>
        </w:rPr>
      </w:pPr>
    </w:p>
    <w:p w14:paraId="3FE0F9D6" w14:textId="77777777" w:rsidR="004B0B4F" w:rsidRPr="00FA085F" w:rsidRDefault="004B0B4F" w:rsidP="00FA085F">
      <w:pPr>
        <w:spacing w:line="360" w:lineRule="auto"/>
        <w:jc w:val="both"/>
        <w:rPr>
          <w:rFonts w:ascii="Arial" w:hAnsi="Arial" w:cs="Arial"/>
          <w:b/>
          <w:bCs/>
          <w:color w:val="000000" w:themeColor="text1"/>
          <w:sz w:val="22"/>
          <w:szCs w:val="22"/>
        </w:rPr>
      </w:pPr>
    </w:p>
    <w:p w14:paraId="34DD65D4" w14:textId="77777777" w:rsidR="004B0B4F" w:rsidRPr="00FA085F" w:rsidRDefault="004B0B4F" w:rsidP="00FA085F">
      <w:pPr>
        <w:spacing w:line="360" w:lineRule="auto"/>
        <w:jc w:val="both"/>
        <w:rPr>
          <w:rFonts w:ascii="Arial" w:hAnsi="Arial" w:cs="Arial"/>
          <w:color w:val="000000" w:themeColor="text1"/>
          <w:sz w:val="22"/>
          <w:szCs w:val="22"/>
        </w:rPr>
      </w:pPr>
    </w:p>
    <w:p w14:paraId="2C983CC0" w14:textId="77777777" w:rsidR="004B0B4F" w:rsidRPr="00FA085F" w:rsidRDefault="004B0B4F" w:rsidP="00FA085F">
      <w:pPr>
        <w:spacing w:line="360" w:lineRule="auto"/>
        <w:jc w:val="both"/>
        <w:rPr>
          <w:rFonts w:ascii="Arial" w:hAnsi="Arial" w:cs="Arial"/>
          <w:color w:val="000000" w:themeColor="text1"/>
          <w:sz w:val="22"/>
          <w:szCs w:val="22"/>
        </w:rPr>
      </w:pPr>
    </w:p>
    <w:p w14:paraId="675F5735" w14:textId="77777777" w:rsidR="004B0B4F" w:rsidRPr="00FA085F" w:rsidRDefault="004B0B4F" w:rsidP="00FA085F">
      <w:pPr>
        <w:spacing w:line="360" w:lineRule="auto"/>
        <w:jc w:val="center"/>
        <w:rPr>
          <w:rFonts w:ascii="Arial" w:hAnsi="Arial" w:cs="Arial"/>
          <w:color w:val="000000" w:themeColor="text1"/>
          <w:sz w:val="22"/>
          <w:szCs w:val="22"/>
        </w:rPr>
      </w:pPr>
      <w:r w:rsidRPr="00FA085F">
        <w:rPr>
          <w:rFonts w:ascii="Arial" w:hAnsi="Arial" w:cs="Arial"/>
          <w:noProof/>
          <w:color w:val="000000" w:themeColor="text1"/>
          <w:sz w:val="22"/>
          <w:szCs w:val="22"/>
        </w:rPr>
        <w:drawing>
          <wp:inline distT="0" distB="0" distL="0" distR="0" wp14:anchorId="41013871" wp14:editId="66DF26CF">
            <wp:extent cx="3679361" cy="2556381"/>
            <wp:effectExtent l="0" t="0" r="3810" b="0"/>
            <wp:docPr id="1" name="Picture 1029" descr="kotler+f10-01">
              <a:extLst xmlns:a="http://schemas.openxmlformats.org/drawingml/2006/main">
                <a:ext uri="{FF2B5EF4-FFF2-40B4-BE49-F238E27FC236}">
                  <a16:creationId xmlns:a16="http://schemas.microsoft.com/office/drawing/2014/main" id="{59CE149D-E879-8D4F-A25A-1A11F41CFB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29" descr="kotler+f10-01">
                      <a:extLst>
                        <a:ext uri="{FF2B5EF4-FFF2-40B4-BE49-F238E27FC236}">
                          <a16:creationId xmlns:a16="http://schemas.microsoft.com/office/drawing/2014/main" id="{59CE149D-E879-8D4F-A25A-1A11F41CFB3E}"/>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515" cy="2564826"/>
                    </a:xfrm>
                    <a:prstGeom prst="rect">
                      <a:avLst/>
                    </a:prstGeom>
                    <a:noFill/>
                    <a:ln>
                      <a:noFill/>
                    </a:ln>
                  </pic:spPr>
                </pic:pic>
              </a:graphicData>
            </a:graphic>
          </wp:inline>
        </w:drawing>
      </w:r>
    </w:p>
    <w:p w14:paraId="63D76924" w14:textId="77777777" w:rsidR="003613EB" w:rsidRPr="00FA085F" w:rsidRDefault="003613EB" w:rsidP="00FA085F">
      <w:pPr>
        <w:spacing w:line="360" w:lineRule="auto"/>
        <w:jc w:val="center"/>
        <w:rPr>
          <w:rFonts w:ascii="Arial" w:hAnsi="Arial" w:cs="Arial"/>
          <w:color w:val="000000"/>
          <w:sz w:val="22"/>
          <w:szCs w:val="22"/>
          <w:shd w:val="clear" w:color="auto" w:fill="FFFFFF"/>
        </w:rPr>
      </w:pPr>
    </w:p>
    <w:p w14:paraId="48327E27" w14:textId="19BC3203" w:rsidR="003613EB" w:rsidRPr="00FA085F" w:rsidRDefault="003613EB" w:rsidP="00FA085F">
      <w:pPr>
        <w:spacing w:line="360" w:lineRule="auto"/>
        <w:jc w:val="center"/>
        <w:rPr>
          <w:rFonts w:ascii="Arial" w:hAnsi="Arial" w:cs="Arial"/>
          <w:color w:val="000000"/>
          <w:sz w:val="22"/>
          <w:szCs w:val="22"/>
          <w:shd w:val="clear" w:color="auto" w:fill="FFFFFF"/>
        </w:rPr>
      </w:pPr>
      <w:r w:rsidRPr="00FA085F">
        <w:rPr>
          <w:rFonts w:ascii="Arial" w:hAnsi="Arial" w:cs="Arial"/>
          <w:color w:val="000000"/>
          <w:sz w:val="22"/>
          <w:szCs w:val="22"/>
          <w:shd w:val="clear" w:color="auto" w:fill="FFFFFF"/>
        </w:rPr>
        <w:t>Source: Product Development Process, (2021).</w:t>
      </w:r>
    </w:p>
    <w:p w14:paraId="6F25D729" w14:textId="77777777" w:rsidR="003613EB" w:rsidRPr="00FA085F" w:rsidRDefault="003613EB" w:rsidP="00FA085F">
      <w:pPr>
        <w:spacing w:line="360" w:lineRule="auto"/>
        <w:jc w:val="center"/>
        <w:rPr>
          <w:rFonts w:ascii="Arial" w:hAnsi="Arial" w:cs="Arial"/>
          <w:sz w:val="22"/>
          <w:szCs w:val="22"/>
        </w:rPr>
      </w:pPr>
    </w:p>
    <w:p w14:paraId="4FA174B4" w14:textId="77777777" w:rsidR="004B0B4F" w:rsidRPr="00FA085F" w:rsidRDefault="004B0B4F" w:rsidP="00FA085F">
      <w:pPr>
        <w:spacing w:line="360" w:lineRule="auto"/>
        <w:jc w:val="both"/>
        <w:rPr>
          <w:rFonts w:ascii="Arial" w:hAnsi="Arial" w:cs="Arial"/>
          <w:color w:val="000000" w:themeColor="text1"/>
          <w:sz w:val="22"/>
          <w:szCs w:val="22"/>
        </w:rPr>
      </w:pPr>
    </w:p>
    <w:p w14:paraId="26F6E79B" w14:textId="77777777" w:rsidR="00B724C5" w:rsidRPr="00FA085F" w:rsidRDefault="004B0B4F"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Kahn, (2012) the process of developing a new product starts with ideas, then moves on to idea screening, concept development and testing, marketing strategy development, business analysis, product development, and test marketing, before culminating in the product's commercialization and economic success.</w:t>
      </w:r>
    </w:p>
    <w:p w14:paraId="45BEB3A0" w14:textId="201032A8" w:rsidR="006336F9" w:rsidRPr="00FA085F" w:rsidRDefault="00751C4C" w:rsidP="00FA085F">
      <w:pPr>
        <w:pStyle w:val="Heading1"/>
        <w:spacing w:line="360" w:lineRule="auto"/>
        <w:rPr>
          <w:rFonts w:ascii="Arial" w:hAnsi="Arial" w:cs="Arial"/>
          <w:sz w:val="22"/>
          <w:szCs w:val="22"/>
        </w:rPr>
      </w:pPr>
      <w:bookmarkStart w:id="16" w:name="_Toc89251694"/>
      <w:bookmarkStart w:id="17" w:name="_Toc89251813"/>
      <w:bookmarkStart w:id="18" w:name="_Toc89251857"/>
      <w:bookmarkStart w:id="19" w:name="_Toc89252332"/>
      <w:bookmarkStart w:id="20" w:name="_Toc89252668"/>
      <w:r w:rsidRPr="00FA085F">
        <w:rPr>
          <w:rFonts w:ascii="Arial" w:hAnsi="Arial" w:cs="Arial"/>
          <w:sz w:val="22"/>
          <w:szCs w:val="22"/>
        </w:rPr>
        <w:lastRenderedPageBreak/>
        <w:t>Current Scenario</w:t>
      </w:r>
      <w:bookmarkEnd w:id="16"/>
      <w:bookmarkEnd w:id="17"/>
      <w:bookmarkEnd w:id="18"/>
      <w:bookmarkEnd w:id="19"/>
      <w:bookmarkEnd w:id="20"/>
    </w:p>
    <w:p w14:paraId="20EE18F4" w14:textId="77777777" w:rsidR="005000C2" w:rsidRPr="00FA085F" w:rsidRDefault="00E82473"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rPr>
        <w:t>The COVID-19 has resulted in a shift in global trends, the use of hand sanitizers has become a mandatory practice that has come into force as a protection against coronavirus (</w:t>
      </w:r>
      <w:r w:rsidRPr="00FA085F">
        <w:rPr>
          <w:rFonts w:ascii="Arial" w:hAnsi="Arial" w:cs="Arial"/>
          <w:color w:val="000000" w:themeColor="text1"/>
          <w:sz w:val="22"/>
          <w:szCs w:val="22"/>
          <w:shd w:val="clear" w:color="auto" w:fill="FFFFFF"/>
        </w:rPr>
        <w:t xml:space="preserve">Saadat, 2020). </w:t>
      </w:r>
      <w:r w:rsidR="00785B07" w:rsidRPr="00FA085F">
        <w:rPr>
          <w:rFonts w:ascii="Arial" w:hAnsi="Arial" w:cs="Arial"/>
          <w:color w:val="000000" w:themeColor="text1"/>
          <w:sz w:val="22"/>
          <w:szCs w:val="22"/>
          <w:shd w:val="clear" w:color="auto" w:fill="FFFFFF"/>
        </w:rPr>
        <w:t xml:space="preserve">Hand sanitizers may have seemed like a far-fetched concept before the Covid- 19 outbreak, even to the most hopeful manufacturer of the product. However, the virus has raised personal hygiene awareness to new heights. </w:t>
      </w:r>
    </w:p>
    <w:p w14:paraId="57EE4E9A" w14:textId="7A506E15" w:rsidR="005000C2" w:rsidRPr="00FA085F" w:rsidRDefault="005000C2" w:rsidP="00FA085F">
      <w:pPr>
        <w:spacing w:line="360" w:lineRule="auto"/>
        <w:jc w:val="both"/>
        <w:rPr>
          <w:rFonts w:ascii="Arial" w:hAnsi="Arial" w:cs="Arial"/>
          <w:color w:val="000000" w:themeColor="text1"/>
          <w:sz w:val="22"/>
          <w:szCs w:val="22"/>
          <w:shd w:val="clear" w:color="auto" w:fill="FFFFFF"/>
        </w:rPr>
      </w:pPr>
    </w:p>
    <w:p w14:paraId="50469EBF" w14:textId="77777777" w:rsidR="005000C2" w:rsidRPr="00FA085F" w:rsidRDefault="005000C2" w:rsidP="00FA085F">
      <w:pPr>
        <w:pStyle w:val="Heading1"/>
        <w:spacing w:line="360" w:lineRule="auto"/>
        <w:rPr>
          <w:rFonts w:ascii="Arial" w:hAnsi="Arial" w:cs="Arial"/>
          <w:sz w:val="22"/>
          <w:szCs w:val="22"/>
        </w:rPr>
      </w:pPr>
      <w:bookmarkStart w:id="21" w:name="_Toc89251695"/>
      <w:bookmarkStart w:id="22" w:name="_Toc89251814"/>
      <w:bookmarkStart w:id="23" w:name="_Toc89251858"/>
      <w:bookmarkStart w:id="24" w:name="_Toc89252333"/>
      <w:bookmarkStart w:id="25" w:name="_Toc89252669"/>
      <w:r w:rsidRPr="00FA085F">
        <w:rPr>
          <w:rFonts w:ascii="Arial" w:hAnsi="Arial" w:cs="Arial"/>
          <w:sz w:val="22"/>
          <w:szCs w:val="22"/>
        </w:rPr>
        <w:t>Post- Lockdown Needs/ Wants</w:t>
      </w:r>
      <w:bookmarkEnd w:id="21"/>
      <w:bookmarkEnd w:id="22"/>
      <w:bookmarkEnd w:id="23"/>
      <w:bookmarkEnd w:id="24"/>
      <w:bookmarkEnd w:id="25"/>
      <w:r w:rsidRPr="00FA085F">
        <w:rPr>
          <w:rFonts w:ascii="Arial" w:hAnsi="Arial" w:cs="Arial"/>
          <w:sz w:val="22"/>
          <w:szCs w:val="22"/>
        </w:rPr>
        <w:t xml:space="preserve"> </w:t>
      </w:r>
    </w:p>
    <w:p w14:paraId="7A9C110A" w14:textId="77777777" w:rsidR="005000C2" w:rsidRPr="00FA085F" w:rsidRDefault="005000C2" w:rsidP="00FA085F">
      <w:pPr>
        <w:spacing w:line="360" w:lineRule="auto"/>
        <w:jc w:val="both"/>
        <w:rPr>
          <w:rFonts w:ascii="Arial" w:hAnsi="Arial" w:cs="Arial"/>
          <w:color w:val="000000" w:themeColor="text1"/>
          <w:sz w:val="22"/>
          <w:szCs w:val="22"/>
          <w:shd w:val="clear" w:color="auto" w:fill="FFFFFF"/>
        </w:rPr>
      </w:pPr>
    </w:p>
    <w:p w14:paraId="044400F6" w14:textId="01994F83" w:rsidR="0031562A" w:rsidRPr="00FA085F" w:rsidRDefault="00751C4C"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 xml:space="preserve">According to </w:t>
      </w:r>
      <w:proofErr w:type="spellStart"/>
      <w:r w:rsidRPr="00FA085F">
        <w:rPr>
          <w:rFonts w:ascii="Arial" w:hAnsi="Arial" w:cs="Arial"/>
          <w:color w:val="000000" w:themeColor="text1"/>
          <w:sz w:val="22"/>
          <w:szCs w:val="22"/>
          <w:shd w:val="clear" w:color="auto" w:fill="FFFFFF"/>
        </w:rPr>
        <w:t>Medino</w:t>
      </w:r>
      <w:proofErr w:type="spellEnd"/>
      <w:r w:rsidR="00E121B6" w:rsidRPr="00FA085F">
        <w:rPr>
          <w:rFonts w:ascii="Arial" w:hAnsi="Arial" w:cs="Arial"/>
          <w:color w:val="000000" w:themeColor="text1"/>
          <w:sz w:val="22"/>
          <w:szCs w:val="22"/>
          <w:shd w:val="clear" w:color="auto" w:fill="FFFFFF"/>
        </w:rPr>
        <w:t xml:space="preserve"> a UK- based online pharmacy t</w:t>
      </w:r>
      <w:r w:rsidR="00785B07" w:rsidRPr="00FA085F">
        <w:rPr>
          <w:rFonts w:ascii="Arial" w:hAnsi="Arial" w:cs="Arial"/>
          <w:color w:val="000000" w:themeColor="text1"/>
          <w:sz w:val="22"/>
          <w:szCs w:val="22"/>
          <w:shd w:val="clear" w:color="auto" w:fill="FFFFFF"/>
        </w:rPr>
        <w:t>he period between November 2019 and January this year, the number of individuals buying hand sanitiser increased by more than 1,000 percent</w:t>
      </w:r>
      <w:r w:rsidR="00BB4117" w:rsidRPr="00FA085F">
        <w:rPr>
          <w:rFonts w:ascii="Arial" w:hAnsi="Arial" w:cs="Arial"/>
          <w:color w:val="000000" w:themeColor="text1"/>
          <w:sz w:val="22"/>
          <w:szCs w:val="22"/>
          <w:shd w:val="clear" w:color="auto" w:fill="FFFFFF"/>
        </w:rPr>
        <w:t xml:space="preserve"> (Assefa and </w:t>
      </w:r>
      <w:proofErr w:type="spellStart"/>
      <w:r w:rsidR="00BB4117" w:rsidRPr="00FA085F">
        <w:rPr>
          <w:rFonts w:ascii="Arial" w:hAnsi="Arial" w:cs="Arial"/>
          <w:color w:val="000000" w:themeColor="text1"/>
          <w:sz w:val="22"/>
          <w:szCs w:val="22"/>
          <w:shd w:val="clear" w:color="auto" w:fill="FFFFFF"/>
        </w:rPr>
        <w:t>Melaku</w:t>
      </w:r>
      <w:proofErr w:type="spellEnd"/>
      <w:r w:rsidR="00BB4117" w:rsidRPr="00FA085F">
        <w:rPr>
          <w:rFonts w:ascii="Arial" w:hAnsi="Arial" w:cs="Arial"/>
          <w:color w:val="000000" w:themeColor="text1"/>
          <w:sz w:val="22"/>
          <w:szCs w:val="22"/>
          <w:shd w:val="clear" w:color="auto" w:fill="FFFFFF"/>
        </w:rPr>
        <w:t xml:space="preserve">, 2021). </w:t>
      </w:r>
      <w:r w:rsidR="00E121B6" w:rsidRPr="00FA085F">
        <w:rPr>
          <w:rFonts w:ascii="Arial" w:hAnsi="Arial" w:cs="Arial"/>
          <w:color w:val="000000" w:themeColor="text1"/>
          <w:sz w:val="22"/>
          <w:szCs w:val="22"/>
          <w:shd w:val="clear" w:color="auto" w:fill="FFFFFF"/>
        </w:rPr>
        <w:t>Similarly,</w:t>
      </w:r>
      <w:r w:rsidR="00785B07" w:rsidRPr="00FA085F">
        <w:rPr>
          <w:rFonts w:ascii="Arial" w:hAnsi="Arial" w:cs="Arial"/>
          <w:color w:val="000000" w:themeColor="text1"/>
          <w:sz w:val="22"/>
          <w:szCs w:val="22"/>
          <w:shd w:val="clear" w:color="auto" w:fill="FFFFFF"/>
        </w:rPr>
        <w:t xml:space="preserve"> UK Meds, a competitor, had not offered th</w:t>
      </w:r>
      <w:r w:rsidR="00E121B6" w:rsidRPr="00FA085F">
        <w:rPr>
          <w:rFonts w:ascii="Arial" w:hAnsi="Arial" w:cs="Arial"/>
          <w:color w:val="000000" w:themeColor="text1"/>
          <w:sz w:val="22"/>
          <w:szCs w:val="22"/>
          <w:shd w:val="clear" w:color="auto" w:fill="FFFFFF"/>
        </w:rPr>
        <w:t>is product</w:t>
      </w:r>
      <w:r w:rsidR="00785B07" w:rsidRPr="00FA085F">
        <w:rPr>
          <w:rFonts w:ascii="Arial" w:hAnsi="Arial" w:cs="Arial"/>
          <w:color w:val="000000" w:themeColor="text1"/>
          <w:sz w:val="22"/>
          <w:szCs w:val="22"/>
          <w:shd w:val="clear" w:color="auto" w:fill="FFFFFF"/>
        </w:rPr>
        <w:t xml:space="preserve"> prior to the pandemic, but has subsequently sold 40,000 bottles since the beginning of March</w:t>
      </w:r>
      <w:r w:rsidR="00BB4117" w:rsidRPr="00FA085F">
        <w:rPr>
          <w:rFonts w:ascii="Arial" w:hAnsi="Arial" w:cs="Arial"/>
          <w:color w:val="000000" w:themeColor="text1"/>
          <w:sz w:val="22"/>
          <w:szCs w:val="22"/>
          <w:shd w:val="clear" w:color="auto" w:fill="FFFFFF"/>
        </w:rPr>
        <w:t>.</w:t>
      </w:r>
    </w:p>
    <w:p w14:paraId="277EEF04" w14:textId="4BA42792" w:rsidR="005000C2" w:rsidRPr="00FA085F" w:rsidRDefault="005000C2" w:rsidP="00FA085F">
      <w:pPr>
        <w:spacing w:line="360" w:lineRule="auto"/>
        <w:jc w:val="both"/>
        <w:rPr>
          <w:rFonts w:ascii="Arial" w:hAnsi="Arial" w:cs="Arial"/>
          <w:color w:val="000000" w:themeColor="text1"/>
          <w:sz w:val="22"/>
          <w:szCs w:val="22"/>
          <w:shd w:val="clear" w:color="auto" w:fill="FFFFFF"/>
        </w:rPr>
      </w:pPr>
    </w:p>
    <w:p w14:paraId="4DE48597" w14:textId="77777777" w:rsidR="005000C2" w:rsidRPr="00FA085F" w:rsidRDefault="005000C2"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Although hand sanitizers are vital for good hand hygiene and limiting the spread of virus, studies show that long-term use of an alcohol-based solution can cause skin dryness and irritation, especially in those with sensitive skin. This could be detrimental to the health of our skin, which is our body's main defence layer, and could harm our skin's natural moisture barrier, especially in individuals with skin problems</w:t>
      </w:r>
      <w:r w:rsidRPr="00FA085F">
        <w:rPr>
          <w:rFonts w:ascii="Arial" w:hAnsi="Arial" w:cs="Arial"/>
          <w:color w:val="000000" w:themeColor="text1"/>
          <w:sz w:val="22"/>
          <w:szCs w:val="22"/>
          <w:shd w:val="clear" w:color="auto" w:fill="FFFFFF"/>
        </w:rPr>
        <w:t xml:space="preserve"> (</w:t>
      </w:r>
      <w:proofErr w:type="spellStart"/>
      <w:r w:rsidRPr="00FA085F">
        <w:rPr>
          <w:rFonts w:ascii="Arial" w:hAnsi="Arial" w:cs="Arial"/>
          <w:color w:val="000000" w:themeColor="text1"/>
          <w:sz w:val="22"/>
          <w:szCs w:val="22"/>
          <w:shd w:val="clear" w:color="auto" w:fill="FFFFFF"/>
        </w:rPr>
        <w:t>Aodah</w:t>
      </w:r>
      <w:proofErr w:type="spellEnd"/>
      <w:r w:rsidRPr="00FA085F">
        <w:rPr>
          <w:rFonts w:ascii="Arial" w:hAnsi="Arial" w:cs="Arial"/>
          <w:color w:val="000000" w:themeColor="text1"/>
          <w:sz w:val="22"/>
          <w:szCs w:val="22"/>
          <w:shd w:val="clear" w:color="auto" w:fill="FFFFFF"/>
        </w:rPr>
        <w:t xml:space="preserve"> et al., 2021).</w:t>
      </w:r>
    </w:p>
    <w:p w14:paraId="738EF1F0" w14:textId="77777777" w:rsidR="005000C2" w:rsidRPr="00FA085F" w:rsidRDefault="005000C2" w:rsidP="00FA085F">
      <w:pPr>
        <w:spacing w:line="360" w:lineRule="auto"/>
        <w:jc w:val="both"/>
        <w:rPr>
          <w:rFonts w:ascii="Arial" w:hAnsi="Arial" w:cs="Arial"/>
          <w:color w:val="000000" w:themeColor="text1"/>
          <w:sz w:val="22"/>
          <w:szCs w:val="22"/>
        </w:rPr>
      </w:pPr>
    </w:p>
    <w:p w14:paraId="0CCDC99B" w14:textId="479B7A11" w:rsidR="00D25930" w:rsidRPr="00FA085F" w:rsidRDefault="00D25930"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rPr>
        <w:t>According to a meta-analysis based on publi</w:t>
      </w:r>
      <w:r w:rsidR="002B1840" w:rsidRPr="00FA085F">
        <w:rPr>
          <w:rFonts w:ascii="Arial" w:hAnsi="Arial" w:cs="Arial"/>
          <w:color w:val="000000" w:themeColor="text1"/>
          <w:sz w:val="22"/>
          <w:szCs w:val="22"/>
        </w:rPr>
        <w:t>c</w:t>
      </w:r>
      <w:r w:rsidRPr="00FA085F">
        <w:rPr>
          <w:rFonts w:ascii="Arial" w:hAnsi="Arial" w:cs="Arial"/>
          <w:color w:val="000000" w:themeColor="text1"/>
          <w:sz w:val="22"/>
          <w:szCs w:val="22"/>
        </w:rPr>
        <w:t xml:space="preserve"> data, the global prevalence of self-declared sensitive skin to some degree was 71% percent in the adult population, with 40% of those with very moderately sensitive skin</w:t>
      </w:r>
      <w:r w:rsidR="00FA0DB9" w:rsidRPr="00FA085F">
        <w:rPr>
          <w:rFonts w:ascii="Arial" w:hAnsi="Arial" w:cs="Arial"/>
          <w:color w:val="000000" w:themeColor="text1"/>
          <w:sz w:val="22"/>
          <w:szCs w:val="22"/>
        </w:rPr>
        <w:t xml:space="preserve"> (</w:t>
      </w:r>
      <w:r w:rsidR="00FA0DB9" w:rsidRPr="00FA085F">
        <w:rPr>
          <w:rFonts w:ascii="Arial" w:hAnsi="Arial" w:cs="Arial"/>
          <w:color w:val="000000" w:themeColor="text1"/>
          <w:sz w:val="22"/>
          <w:szCs w:val="22"/>
          <w:shd w:val="clear" w:color="auto" w:fill="FFFFFF"/>
        </w:rPr>
        <w:t xml:space="preserve">Chen, 2020). </w:t>
      </w:r>
      <w:r w:rsidRPr="00FA085F">
        <w:rPr>
          <w:rFonts w:ascii="Arial" w:hAnsi="Arial" w:cs="Arial"/>
          <w:color w:val="000000" w:themeColor="text1"/>
          <w:sz w:val="22"/>
          <w:szCs w:val="22"/>
        </w:rPr>
        <w:t>Sensitive skin affects both men and women, children w</w:t>
      </w:r>
      <w:r w:rsidR="00691AB3" w:rsidRPr="00FA085F">
        <w:rPr>
          <w:rFonts w:ascii="Arial" w:hAnsi="Arial" w:cs="Arial"/>
          <w:color w:val="000000" w:themeColor="text1"/>
          <w:sz w:val="22"/>
          <w:szCs w:val="22"/>
        </w:rPr>
        <w:t>here</w:t>
      </w:r>
      <w:r w:rsidRPr="00FA085F">
        <w:rPr>
          <w:rFonts w:ascii="Arial" w:hAnsi="Arial" w:cs="Arial"/>
          <w:color w:val="000000" w:themeColor="text1"/>
          <w:sz w:val="22"/>
          <w:szCs w:val="22"/>
        </w:rPr>
        <w:t xml:space="preserve"> certain individuals experience more intense or frequent effects of skin problems due to various reasons, however research indicates women were more likely to be at risk for developing sensitive skin than males</w:t>
      </w:r>
      <w:r w:rsidR="00E65CC5" w:rsidRPr="00FA085F">
        <w:rPr>
          <w:rFonts w:ascii="Arial" w:hAnsi="Arial" w:cs="Arial"/>
          <w:color w:val="000000" w:themeColor="text1"/>
          <w:sz w:val="22"/>
          <w:szCs w:val="22"/>
        </w:rPr>
        <w:t xml:space="preserve"> (</w:t>
      </w:r>
      <w:proofErr w:type="spellStart"/>
      <w:r w:rsidR="00E65CC5" w:rsidRPr="00FA085F">
        <w:rPr>
          <w:rFonts w:ascii="Arial" w:hAnsi="Arial" w:cs="Arial"/>
          <w:color w:val="000000" w:themeColor="text1"/>
          <w:sz w:val="22"/>
          <w:szCs w:val="22"/>
          <w:shd w:val="clear" w:color="auto" w:fill="FFFFFF"/>
        </w:rPr>
        <w:t>Berardesca</w:t>
      </w:r>
      <w:proofErr w:type="spellEnd"/>
      <w:r w:rsidR="00E65CC5" w:rsidRPr="00FA085F">
        <w:rPr>
          <w:rFonts w:ascii="Arial" w:hAnsi="Arial" w:cs="Arial"/>
          <w:color w:val="000000" w:themeColor="text1"/>
          <w:sz w:val="22"/>
          <w:szCs w:val="22"/>
          <w:shd w:val="clear" w:color="auto" w:fill="FFFFFF"/>
        </w:rPr>
        <w:t>, 2013).</w:t>
      </w:r>
    </w:p>
    <w:p w14:paraId="268F3BD1" w14:textId="77777777" w:rsidR="00B8644D" w:rsidRPr="00FA085F" w:rsidRDefault="00B8644D" w:rsidP="00FA085F">
      <w:pPr>
        <w:spacing w:line="360" w:lineRule="auto"/>
        <w:jc w:val="both"/>
        <w:rPr>
          <w:rFonts w:ascii="Arial" w:hAnsi="Arial" w:cs="Arial"/>
          <w:color w:val="000000" w:themeColor="text1"/>
          <w:sz w:val="22"/>
          <w:szCs w:val="22"/>
        </w:rPr>
      </w:pPr>
    </w:p>
    <w:p w14:paraId="2E9362FE" w14:textId="77777777" w:rsidR="00A85D22" w:rsidRPr="00FA085F" w:rsidRDefault="00B8644D"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Furthermore, Willis (2001)</w:t>
      </w:r>
      <w:r w:rsidR="00691AB3" w:rsidRPr="00FA085F">
        <w:rPr>
          <w:rFonts w:ascii="Arial" w:hAnsi="Arial" w:cs="Arial"/>
          <w:color w:val="000000" w:themeColor="text1"/>
          <w:sz w:val="22"/>
          <w:szCs w:val="22"/>
        </w:rPr>
        <w:t xml:space="preserve"> notes</w:t>
      </w:r>
      <w:r w:rsidRPr="00FA085F">
        <w:rPr>
          <w:rFonts w:ascii="Arial" w:hAnsi="Arial" w:cs="Arial"/>
          <w:color w:val="000000" w:themeColor="text1"/>
          <w:sz w:val="22"/>
          <w:szCs w:val="22"/>
        </w:rPr>
        <w:t xml:space="preserve"> 51.5 percent of women and 38.2 percent of men</w:t>
      </w:r>
      <w:r w:rsidR="00691AB3" w:rsidRPr="00FA085F">
        <w:rPr>
          <w:rFonts w:ascii="Arial" w:hAnsi="Arial" w:cs="Arial"/>
          <w:color w:val="000000" w:themeColor="text1"/>
          <w:sz w:val="22"/>
          <w:szCs w:val="22"/>
        </w:rPr>
        <w:t xml:space="preserve"> in the</w:t>
      </w:r>
      <w:r w:rsidRPr="00FA085F">
        <w:rPr>
          <w:rFonts w:ascii="Arial" w:hAnsi="Arial" w:cs="Arial"/>
          <w:color w:val="000000" w:themeColor="text1"/>
          <w:sz w:val="22"/>
          <w:szCs w:val="22"/>
        </w:rPr>
        <w:t xml:space="preserve"> UK</w:t>
      </w:r>
      <w:r w:rsidR="00691AB3" w:rsidRPr="00FA085F">
        <w:rPr>
          <w:rFonts w:ascii="Arial" w:hAnsi="Arial" w:cs="Arial"/>
          <w:color w:val="000000" w:themeColor="text1"/>
          <w:sz w:val="22"/>
          <w:szCs w:val="22"/>
        </w:rPr>
        <w:t xml:space="preserve"> </w:t>
      </w:r>
      <w:r w:rsidRPr="00FA085F">
        <w:rPr>
          <w:rFonts w:ascii="Arial" w:hAnsi="Arial" w:cs="Arial"/>
          <w:color w:val="000000" w:themeColor="text1"/>
          <w:sz w:val="22"/>
          <w:szCs w:val="22"/>
        </w:rPr>
        <w:t xml:space="preserve">reported having skin problems. The most common skin problem </w:t>
      </w:r>
      <w:r w:rsidR="00691AB3" w:rsidRPr="00FA085F">
        <w:rPr>
          <w:rFonts w:ascii="Arial" w:hAnsi="Arial" w:cs="Arial"/>
          <w:color w:val="000000" w:themeColor="text1"/>
          <w:sz w:val="22"/>
          <w:szCs w:val="22"/>
        </w:rPr>
        <w:t>was</w:t>
      </w:r>
      <w:r w:rsidRPr="00FA085F">
        <w:rPr>
          <w:rFonts w:ascii="Arial" w:hAnsi="Arial" w:cs="Arial"/>
          <w:color w:val="000000" w:themeColor="text1"/>
          <w:sz w:val="22"/>
          <w:szCs w:val="22"/>
        </w:rPr>
        <w:t xml:space="preserve"> found to be eczema, acne, warts, contact dermatitis, and psoriasis. In the U</w:t>
      </w:r>
      <w:r w:rsidR="00691AB3" w:rsidRPr="00FA085F">
        <w:rPr>
          <w:rFonts w:ascii="Arial" w:hAnsi="Arial" w:cs="Arial"/>
          <w:color w:val="000000" w:themeColor="text1"/>
          <w:sz w:val="22"/>
          <w:szCs w:val="22"/>
        </w:rPr>
        <w:t>K</w:t>
      </w:r>
      <w:r w:rsidRPr="00FA085F">
        <w:rPr>
          <w:rFonts w:ascii="Arial" w:hAnsi="Arial" w:cs="Arial"/>
          <w:color w:val="000000" w:themeColor="text1"/>
          <w:sz w:val="22"/>
          <w:szCs w:val="22"/>
        </w:rPr>
        <w:t>, studies suggest that 20% of toddlers have eczema and 50% of teenagers have acne, with 1.5 percent having psoriasis and the remainder having various skin conditions.</w:t>
      </w:r>
      <w:bookmarkStart w:id="26" w:name="_Toc89251696"/>
      <w:bookmarkStart w:id="27" w:name="_Toc89251815"/>
      <w:bookmarkStart w:id="28" w:name="_Toc89251859"/>
      <w:bookmarkStart w:id="29" w:name="_Toc89252334"/>
      <w:bookmarkStart w:id="30" w:name="_Toc89252670"/>
    </w:p>
    <w:p w14:paraId="062B0E94" w14:textId="77777777" w:rsidR="00A85D22" w:rsidRPr="00FA085F" w:rsidRDefault="00A85D22" w:rsidP="00FA085F">
      <w:pPr>
        <w:spacing w:line="360" w:lineRule="auto"/>
        <w:jc w:val="both"/>
        <w:rPr>
          <w:rFonts w:ascii="Arial" w:hAnsi="Arial" w:cs="Arial"/>
          <w:color w:val="000000" w:themeColor="text1"/>
          <w:sz w:val="22"/>
          <w:szCs w:val="22"/>
        </w:rPr>
      </w:pPr>
    </w:p>
    <w:p w14:paraId="4321A427" w14:textId="67496816" w:rsidR="00015B13" w:rsidRPr="00FA085F" w:rsidRDefault="004936D6" w:rsidP="00FA085F">
      <w:pPr>
        <w:spacing w:line="360" w:lineRule="auto"/>
        <w:jc w:val="both"/>
        <w:rPr>
          <w:rFonts w:ascii="Arial" w:hAnsi="Arial" w:cs="Arial"/>
          <w:b/>
          <w:bCs/>
          <w:color w:val="000000" w:themeColor="text1"/>
          <w:sz w:val="22"/>
          <w:szCs w:val="22"/>
        </w:rPr>
      </w:pPr>
      <w:r w:rsidRPr="00FA085F">
        <w:rPr>
          <w:rFonts w:ascii="Arial" w:hAnsi="Arial" w:cs="Arial"/>
          <w:b/>
          <w:bCs/>
          <w:sz w:val="22"/>
          <w:szCs w:val="22"/>
        </w:rPr>
        <w:lastRenderedPageBreak/>
        <w:t>Innovative Product:</w:t>
      </w:r>
      <w:bookmarkEnd w:id="26"/>
      <w:bookmarkEnd w:id="27"/>
      <w:bookmarkEnd w:id="28"/>
      <w:bookmarkEnd w:id="29"/>
      <w:bookmarkEnd w:id="30"/>
    </w:p>
    <w:p w14:paraId="5970E662" w14:textId="77777777" w:rsidR="001B6B9C" w:rsidRPr="00FA085F" w:rsidRDefault="001B6B9C" w:rsidP="00FA085F">
      <w:pPr>
        <w:spacing w:line="360" w:lineRule="auto"/>
        <w:jc w:val="both"/>
        <w:rPr>
          <w:rFonts w:ascii="Arial" w:hAnsi="Arial" w:cs="Arial"/>
          <w:b/>
          <w:bCs/>
          <w:color w:val="000000" w:themeColor="text1"/>
          <w:sz w:val="22"/>
          <w:szCs w:val="22"/>
        </w:rPr>
      </w:pPr>
    </w:p>
    <w:p w14:paraId="4E9C6967" w14:textId="73E961F1" w:rsidR="00F756C5" w:rsidRPr="00FA085F" w:rsidRDefault="000620CA"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According to the CDC, alcohol-based hand sanitizers can cause significant alcohol poisoning, especially in new-born infants and individuals with skin conditions. Alcohol-based compounds are dangerous because they are flammable and if they fall into the wrong hands, they pose danger </w:t>
      </w:r>
      <w:r w:rsidRPr="00FA085F">
        <w:rPr>
          <w:rFonts w:ascii="Arial" w:hAnsi="Arial" w:cs="Arial"/>
          <w:color w:val="000000" w:themeColor="text1"/>
          <w:sz w:val="22"/>
          <w:szCs w:val="22"/>
          <w:shd w:val="clear" w:color="auto" w:fill="FFFFFF"/>
        </w:rPr>
        <w:t>(CDC Works 24/7, 2021)</w:t>
      </w:r>
      <w:r w:rsidRPr="00FA085F">
        <w:rPr>
          <w:rFonts w:ascii="Arial" w:hAnsi="Arial" w:cs="Arial"/>
          <w:color w:val="000000" w:themeColor="text1"/>
          <w:sz w:val="22"/>
          <w:szCs w:val="22"/>
        </w:rPr>
        <w:t xml:space="preserve">. </w:t>
      </w:r>
      <w:r w:rsidR="002C5E1B" w:rsidRPr="00FA085F">
        <w:rPr>
          <w:rFonts w:ascii="Arial" w:hAnsi="Arial" w:cs="Arial"/>
          <w:color w:val="000000" w:themeColor="text1"/>
          <w:sz w:val="22"/>
          <w:szCs w:val="22"/>
        </w:rPr>
        <w:t xml:space="preserve">Therefore, </w:t>
      </w:r>
      <w:r w:rsidR="00F756C5" w:rsidRPr="00FA085F">
        <w:rPr>
          <w:rFonts w:ascii="Arial" w:hAnsi="Arial" w:cs="Arial"/>
          <w:color w:val="000000" w:themeColor="text1"/>
          <w:sz w:val="22"/>
          <w:szCs w:val="22"/>
        </w:rPr>
        <w:t xml:space="preserve">Miracle Hands introduces a new and unique dermatologist-approved hand sanitizer with exceptional moisturising qualities and an alcohol-free antibacterial that soothes and protects sensitive skin and those who suffer from skin </w:t>
      </w:r>
      <w:r w:rsidR="006C3D13" w:rsidRPr="00FA085F">
        <w:rPr>
          <w:rFonts w:ascii="Arial" w:hAnsi="Arial" w:cs="Arial"/>
          <w:color w:val="000000" w:themeColor="text1"/>
          <w:sz w:val="22"/>
          <w:szCs w:val="22"/>
        </w:rPr>
        <w:t xml:space="preserve">conditions </w:t>
      </w:r>
      <w:r w:rsidR="006556D0" w:rsidRPr="00FA085F">
        <w:rPr>
          <w:rFonts w:ascii="Arial" w:hAnsi="Arial" w:cs="Arial"/>
          <w:color w:val="000000" w:themeColor="text1"/>
          <w:sz w:val="22"/>
          <w:szCs w:val="22"/>
        </w:rPr>
        <w:t>i.e.: eczema</w:t>
      </w:r>
      <w:r w:rsidR="00F756C5" w:rsidRPr="00FA085F">
        <w:rPr>
          <w:rFonts w:ascii="Arial" w:hAnsi="Arial" w:cs="Arial"/>
          <w:color w:val="000000" w:themeColor="text1"/>
          <w:sz w:val="22"/>
          <w:szCs w:val="22"/>
        </w:rPr>
        <w:t xml:space="preserve">. </w:t>
      </w:r>
      <w:r w:rsidR="00A27411" w:rsidRPr="00FA085F">
        <w:rPr>
          <w:rFonts w:ascii="Arial" w:hAnsi="Arial" w:cs="Arial"/>
          <w:color w:val="000000" w:themeColor="text1"/>
          <w:sz w:val="22"/>
          <w:szCs w:val="22"/>
        </w:rPr>
        <w:t xml:space="preserve">Miracle hands has been proven to remove 99.9% of bacteria without causing skin irritation. </w:t>
      </w:r>
      <w:r w:rsidR="00F756C5" w:rsidRPr="00FA085F">
        <w:rPr>
          <w:rFonts w:ascii="Arial" w:hAnsi="Arial" w:cs="Arial"/>
          <w:color w:val="000000" w:themeColor="text1"/>
          <w:sz w:val="22"/>
          <w:szCs w:val="22"/>
        </w:rPr>
        <w:t> </w:t>
      </w:r>
      <w:r w:rsidR="00004807" w:rsidRPr="00FA085F">
        <w:rPr>
          <w:rFonts w:ascii="Arial" w:hAnsi="Arial" w:cs="Arial"/>
          <w:color w:val="000000" w:themeColor="text1"/>
          <w:sz w:val="22"/>
          <w:szCs w:val="22"/>
        </w:rPr>
        <w:t>T</w:t>
      </w:r>
      <w:r w:rsidR="006556D0" w:rsidRPr="00FA085F">
        <w:rPr>
          <w:rFonts w:ascii="Arial" w:hAnsi="Arial" w:cs="Arial"/>
          <w:color w:val="000000" w:themeColor="text1"/>
          <w:sz w:val="22"/>
          <w:szCs w:val="22"/>
        </w:rPr>
        <w:t>his hand sanitizer is made with organic oils, water, and organic glycerine, among other natural ingredients to eliminate skin sensitivity</w:t>
      </w:r>
      <w:r w:rsidR="00004807" w:rsidRPr="00FA085F">
        <w:rPr>
          <w:rFonts w:ascii="Arial" w:hAnsi="Arial" w:cs="Arial"/>
          <w:color w:val="000000" w:themeColor="text1"/>
          <w:sz w:val="22"/>
          <w:szCs w:val="22"/>
        </w:rPr>
        <w:t>.</w:t>
      </w:r>
      <w:r w:rsidR="006556D0" w:rsidRPr="00FA085F">
        <w:rPr>
          <w:rFonts w:ascii="Arial" w:hAnsi="Arial" w:cs="Arial"/>
          <w:color w:val="000000" w:themeColor="text1"/>
          <w:sz w:val="22"/>
          <w:szCs w:val="22"/>
        </w:rPr>
        <w:t xml:space="preserve">  </w:t>
      </w:r>
      <w:r w:rsidR="00004807" w:rsidRPr="00FA085F">
        <w:rPr>
          <w:rFonts w:ascii="Arial" w:hAnsi="Arial" w:cs="Arial"/>
          <w:color w:val="000000" w:themeColor="text1"/>
          <w:sz w:val="22"/>
          <w:szCs w:val="22"/>
        </w:rPr>
        <w:t xml:space="preserve">This hand sanitizer works </w:t>
      </w:r>
      <w:r w:rsidR="00F756C5" w:rsidRPr="00FA085F">
        <w:rPr>
          <w:rFonts w:ascii="Arial" w:hAnsi="Arial" w:cs="Arial"/>
          <w:color w:val="000000" w:themeColor="text1"/>
          <w:sz w:val="22"/>
          <w:szCs w:val="22"/>
        </w:rPr>
        <w:t xml:space="preserve">as a skin barrier and can be worn 24 hours a day, seven days a week without harming or irritating your skin, making it ideal for on-the-go use. </w:t>
      </w:r>
      <w:r w:rsidR="00670C5A" w:rsidRPr="00FA085F">
        <w:rPr>
          <w:rFonts w:ascii="Arial" w:hAnsi="Arial" w:cs="Arial"/>
          <w:color w:val="000000" w:themeColor="text1"/>
          <w:sz w:val="22"/>
          <w:szCs w:val="22"/>
        </w:rPr>
        <w:t xml:space="preserve">This hand sanitizer has no negative side effects and can be used in any industry, including those that include food handling. </w:t>
      </w:r>
      <w:r w:rsidR="00A27411" w:rsidRPr="00FA085F">
        <w:rPr>
          <w:rFonts w:ascii="Arial" w:hAnsi="Arial" w:cs="Arial"/>
          <w:color w:val="000000" w:themeColor="text1"/>
          <w:sz w:val="22"/>
          <w:szCs w:val="22"/>
        </w:rPr>
        <w:t>This product</w:t>
      </w:r>
      <w:r w:rsidR="00A27411" w:rsidRPr="00FA085F">
        <w:rPr>
          <w:rFonts w:ascii="Arial" w:hAnsi="Arial" w:cs="Arial"/>
          <w:color w:val="000000" w:themeColor="text1"/>
          <w:sz w:val="22"/>
          <w:szCs w:val="22"/>
          <w:lang w:val="en-US" w:eastAsia="en-US"/>
        </w:rPr>
        <w:t xml:space="preserve"> is </w:t>
      </w:r>
      <w:r w:rsidR="00CE3D66" w:rsidRPr="00FA085F">
        <w:rPr>
          <w:rFonts w:ascii="Arial" w:hAnsi="Arial" w:cs="Arial"/>
          <w:color w:val="000000" w:themeColor="text1"/>
          <w:sz w:val="22"/>
          <w:szCs w:val="22"/>
          <w:lang w:val="en-US" w:eastAsia="en-US"/>
        </w:rPr>
        <w:t xml:space="preserve">suitable for pregnant or breastfeeding </w:t>
      </w:r>
      <w:r w:rsidR="00EB34A3" w:rsidRPr="00FA085F">
        <w:rPr>
          <w:rFonts w:ascii="Arial" w:hAnsi="Arial" w:cs="Arial"/>
          <w:color w:val="000000" w:themeColor="text1"/>
          <w:sz w:val="22"/>
          <w:szCs w:val="22"/>
          <w:lang w:val="en-US" w:eastAsia="en-US"/>
        </w:rPr>
        <w:t>individuals</w:t>
      </w:r>
      <w:r w:rsidR="00CE3D66" w:rsidRPr="00FA085F">
        <w:rPr>
          <w:rFonts w:ascii="Arial" w:hAnsi="Arial" w:cs="Arial"/>
          <w:color w:val="000000" w:themeColor="text1"/>
          <w:sz w:val="22"/>
          <w:szCs w:val="22"/>
          <w:lang w:val="en-US" w:eastAsia="en-US"/>
        </w:rPr>
        <w:t xml:space="preserve"> and can be used by people of all ages. </w:t>
      </w:r>
      <w:r w:rsidR="00F756C5" w:rsidRPr="00FA085F">
        <w:rPr>
          <w:rFonts w:ascii="Arial" w:hAnsi="Arial" w:cs="Arial"/>
          <w:color w:val="000000" w:themeColor="text1"/>
          <w:sz w:val="22"/>
          <w:szCs w:val="22"/>
        </w:rPr>
        <w:t>You can use as much</w:t>
      </w:r>
      <w:r w:rsidR="00670C5A" w:rsidRPr="00FA085F">
        <w:rPr>
          <w:rFonts w:ascii="Arial" w:hAnsi="Arial" w:cs="Arial"/>
          <w:color w:val="000000" w:themeColor="text1"/>
          <w:sz w:val="22"/>
          <w:szCs w:val="22"/>
        </w:rPr>
        <w:t xml:space="preserve"> hand sanitizer as</w:t>
      </w:r>
      <w:r w:rsidR="00F756C5" w:rsidRPr="00FA085F">
        <w:rPr>
          <w:rFonts w:ascii="Arial" w:hAnsi="Arial" w:cs="Arial"/>
          <w:color w:val="000000" w:themeColor="text1"/>
          <w:sz w:val="22"/>
          <w:szCs w:val="22"/>
        </w:rPr>
        <w:t xml:space="preserve"> you like; there is no such thing as too much moisturising.</w:t>
      </w:r>
    </w:p>
    <w:p w14:paraId="0A5427C3" w14:textId="396CC7FD" w:rsidR="00A36A00" w:rsidRPr="00FA085F" w:rsidRDefault="002325D4" w:rsidP="00FA085F">
      <w:pPr>
        <w:pStyle w:val="Heading1"/>
        <w:spacing w:line="360" w:lineRule="auto"/>
        <w:rPr>
          <w:rFonts w:ascii="Arial" w:hAnsi="Arial" w:cs="Arial"/>
          <w:sz w:val="22"/>
          <w:szCs w:val="22"/>
        </w:rPr>
      </w:pPr>
      <w:bookmarkStart w:id="31" w:name="_Toc89251697"/>
      <w:bookmarkStart w:id="32" w:name="_Toc89251816"/>
      <w:bookmarkStart w:id="33" w:name="_Toc89251860"/>
      <w:bookmarkStart w:id="34" w:name="_Toc89252335"/>
      <w:bookmarkStart w:id="35" w:name="_Toc89252671"/>
      <w:r w:rsidRPr="00FA085F">
        <w:rPr>
          <w:rFonts w:ascii="Arial" w:hAnsi="Arial" w:cs="Arial"/>
          <w:sz w:val="22"/>
          <w:szCs w:val="22"/>
        </w:rPr>
        <w:t xml:space="preserve">Venture Name: </w:t>
      </w:r>
      <w:r w:rsidR="00A36A00" w:rsidRPr="00FA085F">
        <w:rPr>
          <w:rFonts w:ascii="Arial" w:hAnsi="Arial" w:cs="Arial"/>
          <w:sz w:val="22"/>
          <w:szCs w:val="22"/>
        </w:rPr>
        <w:t>Miracle Hands</w:t>
      </w:r>
      <w:bookmarkEnd w:id="31"/>
      <w:bookmarkEnd w:id="32"/>
      <w:bookmarkEnd w:id="33"/>
      <w:bookmarkEnd w:id="34"/>
      <w:bookmarkEnd w:id="35"/>
    </w:p>
    <w:p w14:paraId="59862A1F" w14:textId="77777777" w:rsidR="00A36A00" w:rsidRPr="00FA085F" w:rsidRDefault="00A36A00" w:rsidP="00FA085F">
      <w:pPr>
        <w:pStyle w:val="Heading1"/>
        <w:spacing w:line="360" w:lineRule="auto"/>
        <w:jc w:val="center"/>
        <w:rPr>
          <w:rFonts w:ascii="Arial" w:hAnsi="Arial" w:cs="Arial"/>
          <w:color w:val="000000" w:themeColor="text1"/>
          <w:sz w:val="22"/>
          <w:szCs w:val="22"/>
        </w:rPr>
      </w:pPr>
      <w:bookmarkStart w:id="36" w:name="_Toc89251698"/>
      <w:bookmarkStart w:id="37" w:name="_Toc89251817"/>
      <w:bookmarkStart w:id="38" w:name="_Toc89251861"/>
      <w:bookmarkStart w:id="39" w:name="_Toc89252336"/>
      <w:bookmarkStart w:id="40" w:name="_Toc89252672"/>
      <w:r w:rsidRPr="00FA085F">
        <w:rPr>
          <w:rFonts w:ascii="Arial" w:hAnsi="Arial" w:cs="Arial"/>
          <w:noProof/>
          <w:color w:val="000000" w:themeColor="text1"/>
          <w:sz w:val="22"/>
          <w:szCs w:val="22"/>
        </w:rPr>
        <w:drawing>
          <wp:inline distT="0" distB="0" distL="0" distR="0" wp14:anchorId="0B0ACFA4" wp14:editId="38CC7B07">
            <wp:extent cx="1296276" cy="1528092"/>
            <wp:effectExtent l="0" t="0" r="0" b="0"/>
            <wp:docPr id="16" name="Picture 16" descr="Hand Sanitizer: DIY or not? – Taino Woman Comes Dancing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and Sanitizer: DIY or not? – Taino Woman Comes Dancing in ..."/>
                    <pic:cNvPicPr>
                      <a:picLocks noChangeAspect="1"/>
                    </pic:cNvPicPr>
                  </pic:nvPicPr>
                  <pic:blipFill>
                    <a:blip r:embed="rId9">
                      <a:extLst>
                        <a:ext uri="{BEBA8EAE-BF5A-486C-A8C5-ECC9F3942E4B}">
                          <a14:imgProps xmlns:a14="http://schemas.microsoft.com/office/drawing/2010/main">
                            <a14:imgLayer r:embed="rId10">
                              <a14:imgEffect>
                                <a14:backgroundRemoval t="10000" b="90000" l="10000" r="90000">
                                  <a14:backgroundMark x1="45620" y1="55728" x2="59124" y2="59443"/>
                                  <a14:backgroundMark x1="59124" y1="59443" x2="54380" y2="60991"/>
                                  <a14:backgroundMark x1="46715" y1="68731" x2="48175" y2="62848"/>
                                </a14:backgroundRemoval>
                              </a14:imgEffect>
                              <a14:imgEffect>
                                <a14:brightnessContrast bright="20000"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310433" cy="1544780"/>
                    </a:xfrm>
                    <a:prstGeom prst="rect">
                      <a:avLst/>
                    </a:prstGeom>
                  </pic:spPr>
                </pic:pic>
              </a:graphicData>
            </a:graphic>
          </wp:inline>
        </w:drawing>
      </w:r>
      <w:bookmarkEnd w:id="36"/>
      <w:bookmarkEnd w:id="37"/>
      <w:bookmarkEnd w:id="38"/>
      <w:bookmarkEnd w:id="39"/>
      <w:bookmarkEnd w:id="40"/>
    </w:p>
    <w:p w14:paraId="1B479C8F" w14:textId="1C3B8E4C" w:rsidR="00132B69" w:rsidRPr="00FA085F" w:rsidRDefault="00132B69" w:rsidP="00FA085F">
      <w:pPr>
        <w:pStyle w:val="Heading1"/>
        <w:spacing w:line="360" w:lineRule="auto"/>
        <w:rPr>
          <w:rFonts w:ascii="Arial" w:hAnsi="Arial" w:cs="Arial"/>
          <w:sz w:val="22"/>
          <w:szCs w:val="22"/>
        </w:rPr>
      </w:pPr>
      <w:bookmarkStart w:id="41" w:name="_Toc89251699"/>
      <w:bookmarkStart w:id="42" w:name="_Toc89251818"/>
      <w:bookmarkStart w:id="43" w:name="_Toc89251862"/>
      <w:bookmarkStart w:id="44" w:name="_Toc89252337"/>
      <w:bookmarkStart w:id="45" w:name="_Toc89252673"/>
      <w:r w:rsidRPr="00FA085F">
        <w:rPr>
          <w:rFonts w:ascii="Arial" w:hAnsi="Arial" w:cs="Arial"/>
          <w:sz w:val="22"/>
          <w:szCs w:val="22"/>
        </w:rPr>
        <w:t>Target Audience:</w:t>
      </w:r>
      <w:bookmarkEnd w:id="41"/>
      <w:bookmarkEnd w:id="42"/>
      <w:bookmarkEnd w:id="43"/>
      <w:bookmarkEnd w:id="44"/>
      <w:bookmarkEnd w:id="45"/>
    </w:p>
    <w:p w14:paraId="29EFE97C" w14:textId="73DD1335" w:rsidR="00E90EED" w:rsidRPr="00FA085F" w:rsidRDefault="00E90EED" w:rsidP="00FA085F">
      <w:pPr>
        <w:spacing w:line="360" w:lineRule="auto"/>
        <w:jc w:val="both"/>
        <w:rPr>
          <w:rFonts w:ascii="Arial" w:hAnsi="Arial" w:cs="Arial"/>
          <w:b/>
          <w:bCs/>
          <w:color w:val="000000" w:themeColor="text1"/>
          <w:sz w:val="22"/>
          <w:szCs w:val="22"/>
        </w:rPr>
      </w:pPr>
    </w:p>
    <w:p w14:paraId="441C9A6D" w14:textId="77777777" w:rsidR="00A85D22" w:rsidRPr="00FA085F" w:rsidRDefault="00E92F84"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The target client is someone who is most likely to buy this product. This can be done through market segmentation, which divides a market into groups depending on particular features and traits </w:t>
      </w:r>
      <w:r w:rsidR="00B6648F" w:rsidRPr="00FA085F">
        <w:rPr>
          <w:rFonts w:ascii="Arial" w:hAnsi="Arial" w:cs="Arial"/>
          <w:color w:val="000000" w:themeColor="text1"/>
          <w:sz w:val="22"/>
          <w:szCs w:val="22"/>
        </w:rPr>
        <w:t xml:space="preserve">(Hwang and Lee, 2021). </w:t>
      </w:r>
      <w:bookmarkStart w:id="46" w:name="_Toc89251700"/>
      <w:bookmarkStart w:id="47" w:name="_Toc89251819"/>
      <w:bookmarkStart w:id="48" w:name="_Toc89251863"/>
      <w:bookmarkStart w:id="49" w:name="_Toc89252338"/>
      <w:bookmarkStart w:id="50" w:name="_Toc89252674"/>
    </w:p>
    <w:p w14:paraId="45F2CD37" w14:textId="77777777" w:rsidR="00A85D22" w:rsidRPr="00FA085F" w:rsidRDefault="00A85D22" w:rsidP="00FA085F">
      <w:pPr>
        <w:spacing w:line="360" w:lineRule="auto"/>
        <w:jc w:val="both"/>
        <w:rPr>
          <w:rFonts w:ascii="Arial" w:hAnsi="Arial" w:cs="Arial"/>
          <w:color w:val="000000" w:themeColor="text1"/>
          <w:sz w:val="22"/>
          <w:szCs w:val="22"/>
        </w:rPr>
      </w:pPr>
    </w:p>
    <w:p w14:paraId="762192CE" w14:textId="77777777" w:rsidR="000B3FCA" w:rsidRDefault="000B3FCA" w:rsidP="00FA085F">
      <w:pPr>
        <w:spacing w:line="360" w:lineRule="auto"/>
        <w:jc w:val="both"/>
        <w:rPr>
          <w:rFonts w:ascii="Arial" w:hAnsi="Arial" w:cs="Arial"/>
          <w:b/>
          <w:bCs/>
          <w:sz w:val="22"/>
          <w:szCs w:val="22"/>
        </w:rPr>
      </w:pPr>
    </w:p>
    <w:p w14:paraId="794D5EAE" w14:textId="7EE6C507" w:rsidR="00DF4E45" w:rsidRPr="00FA085F" w:rsidRDefault="00DF4E45" w:rsidP="00FA085F">
      <w:pPr>
        <w:spacing w:line="360" w:lineRule="auto"/>
        <w:jc w:val="both"/>
        <w:rPr>
          <w:rFonts w:ascii="Arial" w:hAnsi="Arial" w:cs="Arial"/>
          <w:b/>
          <w:bCs/>
          <w:color w:val="000000" w:themeColor="text1"/>
          <w:sz w:val="22"/>
          <w:szCs w:val="22"/>
        </w:rPr>
      </w:pPr>
      <w:r w:rsidRPr="00FA085F">
        <w:rPr>
          <w:rFonts w:ascii="Arial" w:hAnsi="Arial" w:cs="Arial"/>
          <w:b/>
          <w:bCs/>
          <w:sz w:val="22"/>
          <w:szCs w:val="22"/>
        </w:rPr>
        <w:lastRenderedPageBreak/>
        <w:t>Benefits to the customer:</w:t>
      </w:r>
      <w:bookmarkEnd w:id="46"/>
      <w:bookmarkEnd w:id="47"/>
      <w:bookmarkEnd w:id="48"/>
      <w:bookmarkEnd w:id="49"/>
      <w:bookmarkEnd w:id="50"/>
    </w:p>
    <w:p w14:paraId="020CC30F" w14:textId="77777777" w:rsidR="00DF4E45" w:rsidRPr="00FA085F" w:rsidRDefault="00DF4E45" w:rsidP="00FA085F">
      <w:pPr>
        <w:spacing w:line="360" w:lineRule="auto"/>
        <w:jc w:val="both"/>
        <w:rPr>
          <w:rFonts w:ascii="Arial" w:hAnsi="Arial" w:cs="Arial"/>
          <w:b/>
          <w:bCs/>
          <w:color w:val="000000" w:themeColor="text1"/>
          <w:sz w:val="22"/>
          <w:szCs w:val="22"/>
        </w:rPr>
      </w:pPr>
    </w:p>
    <w:p w14:paraId="2836391E" w14:textId="2D4BF442" w:rsidR="00DF4E45" w:rsidRPr="00FA085F" w:rsidRDefault="00DF4E45" w:rsidP="00FA085F">
      <w:pPr>
        <w:pStyle w:val="ListParagraph"/>
        <w:numPr>
          <w:ilvl w:val="0"/>
          <w:numId w:val="12"/>
        </w:numPr>
        <w:spacing w:line="360" w:lineRule="auto"/>
        <w:jc w:val="both"/>
        <w:rPr>
          <w:rFonts w:ascii="Arial" w:hAnsi="Arial" w:cs="Arial"/>
          <w:color w:val="000000" w:themeColor="text1"/>
          <w:sz w:val="22"/>
          <w:szCs w:val="22"/>
        </w:rPr>
      </w:pPr>
      <w:r w:rsidRPr="00FA085F">
        <w:rPr>
          <w:rFonts w:ascii="Arial" w:hAnsi="Arial" w:cs="Arial"/>
          <w:b/>
          <w:bCs/>
          <w:color w:val="000000" w:themeColor="text1"/>
          <w:sz w:val="22"/>
          <w:szCs w:val="22"/>
        </w:rPr>
        <w:t xml:space="preserve">For sensitive skin, other skin condition i.e.: eczema - </w:t>
      </w:r>
      <w:r w:rsidRPr="00FA085F">
        <w:rPr>
          <w:rFonts w:ascii="Arial" w:hAnsi="Arial" w:cs="Arial"/>
          <w:color w:val="000000" w:themeColor="text1"/>
          <w:sz w:val="22"/>
          <w:szCs w:val="22"/>
        </w:rPr>
        <w:t xml:space="preserve">Dermatologist approved for skin conditions </w:t>
      </w:r>
    </w:p>
    <w:p w14:paraId="4339E9C6" w14:textId="77777777" w:rsidR="00DF4E45" w:rsidRPr="00FA085F" w:rsidRDefault="00DF4E45" w:rsidP="00FA085F">
      <w:pPr>
        <w:pStyle w:val="ListParagraph"/>
        <w:numPr>
          <w:ilvl w:val="0"/>
          <w:numId w:val="12"/>
        </w:numPr>
        <w:spacing w:line="360" w:lineRule="auto"/>
        <w:jc w:val="both"/>
        <w:rPr>
          <w:rFonts w:ascii="Arial" w:hAnsi="Arial" w:cs="Arial"/>
          <w:color w:val="000000" w:themeColor="text1"/>
          <w:sz w:val="22"/>
          <w:szCs w:val="22"/>
        </w:rPr>
      </w:pPr>
      <w:r w:rsidRPr="00FA085F">
        <w:rPr>
          <w:rFonts w:ascii="Arial" w:hAnsi="Arial" w:cs="Arial"/>
          <w:b/>
          <w:bCs/>
          <w:color w:val="000000" w:themeColor="text1"/>
          <w:sz w:val="22"/>
          <w:szCs w:val="22"/>
        </w:rPr>
        <w:t>Cleanliness</w:t>
      </w:r>
      <w:r w:rsidRPr="00FA085F">
        <w:rPr>
          <w:rFonts w:ascii="Arial" w:hAnsi="Arial" w:cs="Arial"/>
          <w:color w:val="000000" w:themeColor="text1"/>
          <w:sz w:val="22"/>
          <w:szCs w:val="22"/>
        </w:rPr>
        <w:t>- It is meant to kill germs and may kill 99.9% of bacteria on your hands when used appropriately. Hand sanitiser is a fantastic supplement to soap and water when you're around food, animals, or trash and can't get to a tap to wash your hands.</w:t>
      </w:r>
    </w:p>
    <w:p w14:paraId="1FCA1B69" w14:textId="77777777" w:rsidR="00DF4E45" w:rsidRPr="00FA085F" w:rsidRDefault="00DF4E45" w:rsidP="00FA085F">
      <w:pPr>
        <w:pStyle w:val="ListParagraph"/>
        <w:numPr>
          <w:ilvl w:val="0"/>
          <w:numId w:val="12"/>
        </w:numPr>
        <w:spacing w:line="360" w:lineRule="auto"/>
        <w:jc w:val="both"/>
        <w:rPr>
          <w:rFonts w:ascii="Arial" w:hAnsi="Arial" w:cs="Arial"/>
          <w:color w:val="000000" w:themeColor="text1"/>
          <w:sz w:val="22"/>
          <w:szCs w:val="22"/>
        </w:rPr>
      </w:pPr>
      <w:r w:rsidRPr="00FA085F">
        <w:rPr>
          <w:rFonts w:ascii="Arial" w:hAnsi="Arial" w:cs="Arial"/>
          <w:b/>
          <w:bCs/>
          <w:color w:val="000000" w:themeColor="text1"/>
          <w:sz w:val="22"/>
          <w:szCs w:val="22"/>
        </w:rPr>
        <w:t>Easy to carry</w:t>
      </w:r>
      <w:r w:rsidRPr="00FA085F">
        <w:rPr>
          <w:rFonts w:ascii="Arial" w:hAnsi="Arial" w:cs="Arial"/>
          <w:color w:val="000000" w:themeColor="text1"/>
          <w:sz w:val="22"/>
          <w:szCs w:val="22"/>
        </w:rPr>
        <w:t xml:space="preserve"> - put it in your pocket and use it and as when </w:t>
      </w:r>
    </w:p>
    <w:p w14:paraId="278A53C0" w14:textId="77777777" w:rsidR="00DF4E45" w:rsidRPr="00FA085F" w:rsidRDefault="00DF4E45" w:rsidP="00FA085F">
      <w:pPr>
        <w:pStyle w:val="ListParagraph"/>
        <w:numPr>
          <w:ilvl w:val="0"/>
          <w:numId w:val="12"/>
        </w:numPr>
        <w:spacing w:line="360" w:lineRule="auto"/>
        <w:jc w:val="both"/>
        <w:rPr>
          <w:rFonts w:ascii="Arial" w:hAnsi="Arial" w:cs="Arial"/>
          <w:color w:val="000000" w:themeColor="text1"/>
          <w:sz w:val="22"/>
          <w:szCs w:val="22"/>
        </w:rPr>
      </w:pPr>
      <w:r w:rsidRPr="00FA085F">
        <w:rPr>
          <w:rFonts w:ascii="Arial" w:hAnsi="Arial" w:cs="Arial"/>
          <w:b/>
          <w:bCs/>
          <w:color w:val="000000" w:themeColor="text1"/>
          <w:sz w:val="22"/>
          <w:szCs w:val="22"/>
        </w:rPr>
        <w:t>Perfect for a group setting</w:t>
      </w:r>
      <w:r w:rsidRPr="00FA085F">
        <w:rPr>
          <w:rFonts w:ascii="Arial" w:hAnsi="Arial" w:cs="Arial"/>
          <w:color w:val="000000" w:themeColor="text1"/>
          <w:sz w:val="22"/>
          <w:szCs w:val="22"/>
        </w:rPr>
        <w:t>- When there are a lot of people, germs spread quickly, which is why having hand sanitizers available is ideal for a group situation. Gym-goers can squirt it their hands before moving on to the next exercise machine.</w:t>
      </w:r>
    </w:p>
    <w:p w14:paraId="00BBC6F8" w14:textId="77777777" w:rsidR="00DF4E45" w:rsidRPr="00FA085F" w:rsidRDefault="00DF4E45" w:rsidP="00FA085F">
      <w:pPr>
        <w:pStyle w:val="ListParagraph"/>
        <w:numPr>
          <w:ilvl w:val="0"/>
          <w:numId w:val="12"/>
        </w:numPr>
        <w:spacing w:line="360" w:lineRule="auto"/>
        <w:jc w:val="both"/>
        <w:rPr>
          <w:rFonts w:ascii="Arial" w:hAnsi="Arial" w:cs="Arial"/>
          <w:color w:val="000000" w:themeColor="text1"/>
          <w:sz w:val="22"/>
          <w:szCs w:val="22"/>
        </w:rPr>
      </w:pPr>
      <w:r w:rsidRPr="00FA085F">
        <w:rPr>
          <w:rFonts w:ascii="Arial" w:hAnsi="Arial" w:cs="Arial"/>
          <w:b/>
          <w:bCs/>
          <w:color w:val="000000" w:themeColor="text1"/>
          <w:sz w:val="22"/>
          <w:szCs w:val="22"/>
        </w:rPr>
        <w:t>Reduces the chance of illness</w:t>
      </w:r>
      <w:r w:rsidRPr="00FA085F">
        <w:rPr>
          <w:rFonts w:ascii="Arial" w:hAnsi="Arial" w:cs="Arial"/>
          <w:color w:val="000000" w:themeColor="text1"/>
          <w:sz w:val="22"/>
          <w:szCs w:val="22"/>
        </w:rPr>
        <w:t xml:space="preserve">- a simple visit to someone's house or a trip to the shop might introduce bacteria that can cause the flu, cold, or other ailments, so keeping your hands as clean as possible is essential. </w:t>
      </w:r>
    </w:p>
    <w:p w14:paraId="09F5262F" w14:textId="77777777" w:rsidR="000B3FCA" w:rsidRPr="000B3FCA" w:rsidRDefault="00DF4E45" w:rsidP="000B3FCA">
      <w:pPr>
        <w:pStyle w:val="ListParagraph"/>
        <w:numPr>
          <w:ilvl w:val="0"/>
          <w:numId w:val="12"/>
        </w:numPr>
        <w:spacing w:line="360" w:lineRule="auto"/>
        <w:jc w:val="both"/>
        <w:rPr>
          <w:rFonts w:ascii="Arial" w:hAnsi="Arial" w:cs="Arial"/>
          <w:b/>
          <w:bCs/>
          <w:color w:val="000000" w:themeColor="text1"/>
          <w:sz w:val="22"/>
          <w:szCs w:val="22"/>
        </w:rPr>
      </w:pPr>
      <w:r w:rsidRPr="00FA085F">
        <w:rPr>
          <w:rFonts w:ascii="Arial" w:hAnsi="Arial" w:cs="Arial"/>
          <w:b/>
          <w:bCs/>
          <w:color w:val="000000" w:themeColor="text1"/>
          <w:sz w:val="22"/>
          <w:szCs w:val="22"/>
        </w:rPr>
        <w:t>Hands feel softer</w:t>
      </w:r>
      <w:r w:rsidRPr="00FA085F">
        <w:rPr>
          <w:rFonts w:ascii="Arial" w:hAnsi="Arial" w:cs="Arial"/>
          <w:color w:val="000000" w:themeColor="text1"/>
          <w:sz w:val="22"/>
          <w:szCs w:val="22"/>
        </w:rPr>
        <w:t>- This is not just a hand sanitizer it also works as a moisturiser, contains emollients that soften your skin</w:t>
      </w:r>
      <w:r w:rsidR="000B3FCA">
        <w:rPr>
          <w:rFonts w:ascii="Arial" w:hAnsi="Arial" w:cs="Arial"/>
          <w:color w:val="000000" w:themeColor="text1"/>
          <w:sz w:val="22"/>
          <w:szCs w:val="22"/>
        </w:rPr>
        <w:t>.</w:t>
      </w:r>
    </w:p>
    <w:p w14:paraId="06AEFE8C" w14:textId="77777777" w:rsidR="000B3FCA" w:rsidRDefault="000B3FCA" w:rsidP="000B3FCA">
      <w:pPr>
        <w:pStyle w:val="ListParagraph"/>
        <w:spacing w:line="360" w:lineRule="auto"/>
        <w:jc w:val="both"/>
        <w:rPr>
          <w:rFonts w:ascii="Arial" w:hAnsi="Arial" w:cs="Arial"/>
          <w:b/>
          <w:bCs/>
          <w:color w:val="000000" w:themeColor="text1"/>
          <w:sz w:val="22"/>
          <w:szCs w:val="22"/>
        </w:rPr>
      </w:pPr>
    </w:p>
    <w:p w14:paraId="7F6F7ABF" w14:textId="1CC6837C" w:rsidR="00A85D22" w:rsidRPr="00FA085F" w:rsidRDefault="00A85D22" w:rsidP="000B3FCA">
      <w:pPr>
        <w:pStyle w:val="ListParagraph"/>
        <w:spacing w:line="360" w:lineRule="auto"/>
        <w:jc w:val="both"/>
        <w:rPr>
          <w:rFonts w:ascii="Arial" w:hAnsi="Arial" w:cs="Arial"/>
          <w:b/>
          <w:bCs/>
          <w:color w:val="000000" w:themeColor="text1"/>
          <w:sz w:val="22"/>
          <w:szCs w:val="22"/>
        </w:rPr>
      </w:pPr>
      <w:r w:rsidRPr="00FA085F">
        <w:rPr>
          <w:rFonts w:ascii="Arial" w:hAnsi="Arial" w:cs="Arial"/>
          <w:b/>
          <w:bCs/>
          <w:color w:val="000000" w:themeColor="text1"/>
          <w:sz w:val="22"/>
          <w:szCs w:val="22"/>
        </w:rPr>
        <w:t xml:space="preserve">SWOT Analysis </w:t>
      </w:r>
    </w:p>
    <w:p w14:paraId="0ABC856D" w14:textId="77777777" w:rsidR="00A85D22" w:rsidRPr="00FA085F" w:rsidRDefault="00A85D22" w:rsidP="00FA085F">
      <w:pPr>
        <w:spacing w:line="360" w:lineRule="auto"/>
        <w:jc w:val="both"/>
        <w:rPr>
          <w:rFonts w:ascii="Arial" w:hAnsi="Arial" w:cs="Arial"/>
          <w:b/>
          <w:bCs/>
          <w:color w:val="000000" w:themeColor="text1"/>
          <w:sz w:val="22"/>
          <w:szCs w:val="22"/>
        </w:rPr>
      </w:pPr>
    </w:p>
    <w:p w14:paraId="127B06E0" w14:textId="0A33C73F" w:rsidR="00B010BB" w:rsidRPr="00FA085F" w:rsidRDefault="008C411F" w:rsidP="00FA085F">
      <w:pPr>
        <w:spacing w:line="360" w:lineRule="auto"/>
        <w:jc w:val="both"/>
        <w:rPr>
          <w:rFonts w:ascii="Arial" w:hAnsi="Arial" w:cs="Arial"/>
          <w:b/>
          <w:bCs/>
          <w:color w:val="000000" w:themeColor="text1"/>
          <w:sz w:val="22"/>
          <w:szCs w:val="22"/>
        </w:rPr>
      </w:pPr>
      <w:r w:rsidRPr="00FA085F">
        <w:rPr>
          <w:rFonts w:ascii="Arial" w:hAnsi="Arial" w:cs="Arial"/>
          <w:b/>
          <w:bCs/>
          <w:noProof/>
          <w:color w:val="000000" w:themeColor="text1"/>
          <w:sz w:val="22"/>
          <w:szCs w:val="22"/>
        </w:rPr>
        <mc:AlternateContent>
          <mc:Choice Requires="wps">
            <w:drawing>
              <wp:anchor distT="0" distB="0" distL="114300" distR="114300" simplePos="0" relativeHeight="251671552" behindDoc="0" locked="0" layoutInCell="1" allowOverlap="1" wp14:anchorId="5B361DDF" wp14:editId="408CE29E">
                <wp:simplePos x="0" y="0"/>
                <wp:positionH relativeFrom="column">
                  <wp:posOffset>389965</wp:posOffset>
                </wp:positionH>
                <wp:positionV relativeFrom="paragraph">
                  <wp:posOffset>82811</wp:posOffset>
                </wp:positionV>
                <wp:extent cx="2357045" cy="2501153"/>
                <wp:effectExtent l="0" t="0" r="18415" b="13970"/>
                <wp:wrapNone/>
                <wp:docPr id="2" name="Text Box 2"/>
                <wp:cNvGraphicFramePr/>
                <a:graphic xmlns:a="http://schemas.openxmlformats.org/drawingml/2006/main">
                  <a:graphicData uri="http://schemas.microsoft.com/office/word/2010/wordprocessingShape">
                    <wps:wsp>
                      <wps:cNvSpPr txBox="1"/>
                      <wps:spPr>
                        <a:xfrm>
                          <a:off x="0" y="0"/>
                          <a:ext cx="2357045" cy="2501153"/>
                        </a:xfrm>
                        <a:prstGeom prst="rect">
                          <a:avLst/>
                        </a:prstGeom>
                        <a:solidFill>
                          <a:schemeClr val="accent2"/>
                        </a:solidFill>
                        <a:ln w="6350">
                          <a:solidFill>
                            <a:prstClr val="black"/>
                          </a:solidFill>
                        </a:ln>
                      </wps:spPr>
                      <wps:txbx>
                        <w:txbxContent>
                          <w:p w14:paraId="257F0CCF"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STRENGTH</w:t>
                            </w:r>
                          </w:p>
                          <w:p w14:paraId="161B381E" w14:textId="77777777" w:rsidR="00B010BB" w:rsidRPr="00BA3A10" w:rsidRDefault="00B010BB" w:rsidP="00BA3A10">
                            <w:pPr>
                              <w:spacing w:line="360" w:lineRule="auto"/>
                              <w:jc w:val="center"/>
                              <w:rPr>
                                <w:rFonts w:ascii="Arial" w:hAnsi="Arial" w:cs="Arial"/>
                                <w:sz w:val="22"/>
                                <w:szCs w:val="22"/>
                              </w:rPr>
                            </w:pPr>
                          </w:p>
                          <w:p w14:paraId="2D44A55A"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Dermatologist approved</w:t>
                            </w:r>
                          </w:p>
                          <w:p w14:paraId="3D8827FD" w14:textId="36DB1731"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Safe </w:t>
                            </w:r>
                            <w:r w:rsidR="00827397" w:rsidRPr="00BA3A10">
                              <w:rPr>
                                <w:rFonts w:ascii="Arial" w:hAnsi="Arial" w:cs="Arial"/>
                                <w:sz w:val="22"/>
                                <w:szCs w:val="22"/>
                              </w:rPr>
                              <w:t xml:space="preserve">for </w:t>
                            </w:r>
                            <w:r w:rsidRPr="00BA3A10">
                              <w:rPr>
                                <w:rFonts w:ascii="Arial" w:hAnsi="Arial" w:cs="Arial"/>
                                <w:sz w:val="22"/>
                                <w:szCs w:val="22"/>
                              </w:rPr>
                              <w:t>people with skin        condition</w:t>
                            </w:r>
                          </w:p>
                          <w:p w14:paraId="2B72FAE4"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Unlimited usage without irritation or dryness</w:t>
                            </w:r>
                          </w:p>
                          <w:p w14:paraId="750FB878" w14:textId="0E1586B9"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Sanitizes and moisturises hands</w:t>
                            </w:r>
                          </w:p>
                          <w:p w14:paraId="6ADE2B77" w14:textId="5E3248D7"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Alcohol-free </w:t>
                            </w:r>
                          </w:p>
                          <w:p w14:paraId="4A2154C5" w14:textId="488E70F1"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Customer demand due to Covid -19</w:t>
                            </w:r>
                          </w:p>
                          <w:p w14:paraId="1B8F98B5" w14:textId="11E88C2B"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A vast market is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361DDF" id="_x0000_t202" coordsize="21600,21600" o:spt="202" path="m,l,21600r21600,l21600,xe">
                <v:stroke joinstyle="miter"/>
                <v:path gradientshapeok="t" o:connecttype="rect"/>
              </v:shapetype>
              <v:shape id="Text Box 2" o:spid="_x0000_s1026" type="#_x0000_t202" style="position:absolute;left:0;text-align:left;margin-left:30.7pt;margin-top:6.5pt;width:185.6pt;height:196.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" fillcolor="#ed7d31 [3205]" strokeweight=".5pt">
                <v:textbox>
                  <w:txbxContent>
                    <w:p w14:paraId="257F0CCF"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STRENGTH</w:t>
                      </w:r>
                    </w:p>
                    <w:p w14:paraId="161B381E" w14:textId="77777777" w:rsidR="00B010BB" w:rsidRPr="00BA3A10" w:rsidRDefault="00B010BB" w:rsidP="00BA3A10">
                      <w:pPr>
                        <w:spacing w:line="360" w:lineRule="auto"/>
                        <w:jc w:val="center"/>
                        <w:rPr>
                          <w:rFonts w:ascii="Arial" w:hAnsi="Arial" w:cs="Arial"/>
                          <w:sz w:val="22"/>
                          <w:szCs w:val="22"/>
                        </w:rPr>
                      </w:pPr>
                    </w:p>
                    <w:p w14:paraId="2D44A55A"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Dermatologist approved</w:t>
                      </w:r>
                    </w:p>
                    <w:p w14:paraId="3D8827FD" w14:textId="36DB1731"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Safe </w:t>
                      </w:r>
                      <w:r w:rsidR="00827397" w:rsidRPr="00BA3A10">
                        <w:rPr>
                          <w:rFonts w:ascii="Arial" w:hAnsi="Arial" w:cs="Arial"/>
                          <w:sz w:val="22"/>
                          <w:szCs w:val="22"/>
                        </w:rPr>
                        <w:t xml:space="preserve">for </w:t>
                      </w:r>
                      <w:r w:rsidRPr="00BA3A10">
                        <w:rPr>
                          <w:rFonts w:ascii="Arial" w:hAnsi="Arial" w:cs="Arial"/>
                          <w:sz w:val="22"/>
                          <w:szCs w:val="22"/>
                        </w:rPr>
                        <w:t>people with skin        condition</w:t>
                      </w:r>
                    </w:p>
                    <w:p w14:paraId="2B72FAE4"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Unlimited usage without irritation or dryness</w:t>
                      </w:r>
                    </w:p>
                    <w:p w14:paraId="750FB878" w14:textId="0E1586B9"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Sanitizes and moisturises hands</w:t>
                      </w:r>
                    </w:p>
                    <w:p w14:paraId="6ADE2B77" w14:textId="5E3248D7"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Alcohol-free </w:t>
                      </w:r>
                    </w:p>
                    <w:p w14:paraId="4A2154C5" w14:textId="488E70F1"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Customer demand due to Covid -19</w:t>
                      </w:r>
                    </w:p>
                    <w:p w14:paraId="1B8F98B5" w14:textId="11E88C2B"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A vast market is possible </w:t>
                      </w:r>
                    </w:p>
                  </w:txbxContent>
                </v:textbox>
              </v:shape>
            </w:pict>
          </mc:Fallback>
        </mc:AlternateContent>
      </w:r>
      <w:r w:rsidR="00BA3A10" w:rsidRPr="00FA085F">
        <w:rPr>
          <w:rFonts w:ascii="Arial" w:hAnsi="Arial" w:cs="Arial"/>
          <w:b/>
          <w:bCs/>
          <w:noProof/>
          <w:color w:val="000000" w:themeColor="text1"/>
          <w:sz w:val="22"/>
          <w:szCs w:val="22"/>
        </w:rPr>
        <mc:AlternateContent>
          <mc:Choice Requires="wps">
            <w:drawing>
              <wp:anchor distT="0" distB="0" distL="114300" distR="114300" simplePos="0" relativeHeight="251669504" behindDoc="0" locked="0" layoutInCell="1" allowOverlap="1" wp14:anchorId="0E4D269C" wp14:editId="603073E4">
                <wp:simplePos x="0" y="0"/>
                <wp:positionH relativeFrom="column">
                  <wp:posOffset>2749924</wp:posOffset>
                </wp:positionH>
                <wp:positionV relativeFrom="paragraph">
                  <wp:posOffset>82811</wp:posOffset>
                </wp:positionV>
                <wp:extent cx="2386852" cy="2514600"/>
                <wp:effectExtent l="0" t="0" r="13970" b="12700"/>
                <wp:wrapNone/>
                <wp:docPr id="3" name="Text Box 3"/>
                <wp:cNvGraphicFramePr/>
                <a:graphic xmlns:a="http://schemas.openxmlformats.org/drawingml/2006/main">
                  <a:graphicData uri="http://schemas.microsoft.com/office/word/2010/wordprocessingShape">
                    <wps:wsp>
                      <wps:cNvSpPr txBox="1"/>
                      <wps:spPr>
                        <a:xfrm>
                          <a:off x="0" y="0"/>
                          <a:ext cx="2386852" cy="2514600"/>
                        </a:xfrm>
                        <a:prstGeom prst="rect">
                          <a:avLst/>
                        </a:prstGeom>
                        <a:solidFill>
                          <a:schemeClr val="accent2"/>
                        </a:solidFill>
                        <a:ln w="6350">
                          <a:solidFill>
                            <a:prstClr val="black"/>
                          </a:solidFill>
                        </a:ln>
                      </wps:spPr>
                      <wps:txbx>
                        <w:txbxContent>
                          <w:p w14:paraId="587CA646"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WEAKNESS</w:t>
                            </w:r>
                          </w:p>
                          <w:p w14:paraId="4103A32C" w14:textId="77777777" w:rsidR="00B010BB" w:rsidRPr="00BA3A10" w:rsidRDefault="00B010BB" w:rsidP="00BA3A10">
                            <w:pPr>
                              <w:spacing w:line="360" w:lineRule="auto"/>
                              <w:jc w:val="center"/>
                              <w:rPr>
                                <w:rFonts w:ascii="Arial" w:hAnsi="Arial" w:cs="Arial"/>
                                <w:sz w:val="22"/>
                                <w:szCs w:val="22"/>
                              </w:rPr>
                            </w:pPr>
                          </w:p>
                          <w:p w14:paraId="43979D5C"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Product not popular because it’s new on the market</w:t>
                            </w:r>
                          </w:p>
                          <w:p w14:paraId="2A7CAC1D"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Product gaps</w:t>
                            </w:r>
                          </w:p>
                          <w:p w14:paraId="0BE39846"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Seen as a product follower</w:t>
                            </w:r>
                          </w:p>
                          <w:p w14:paraId="355570B3" w14:textId="77777777" w:rsidR="00B010BB" w:rsidRPr="00BA3A10" w:rsidRDefault="00B010BB" w:rsidP="00BA3A10">
                            <w:pPr>
                              <w:spacing w:line="360" w:lineRule="auto"/>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D269C" id="Text Box 3" o:spid="_x0000_s1027" type="#_x0000_t202" style="position:absolute;left:0;text-align:left;margin-left:216.55pt;margin-top:6.5pt;width:187.95pt;height:19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" fillcolor="#ed7d31 [3205]" strokeweight=".5pt">
                <v:textbox>
                  <w:txbxContent>
                    <w:p w14:paraId="587CA646"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WEAKNESS</w:t>
                      </w:r>
                    </w:p>
                    <w:p w14:paraId="4103A32C" w14:textId="77777777" w:rsidR="00B010BB" w:rsidRPr="00BA3A10" w:rsidRDefault="00B010BB" w:rsidP="00BA3A10">
                      <w:pPr>
                        <w:spacing w:line="360" w:lineRule="auto"/>
                        <w:jc w:val="center"/>
                        <w:rPr>
                          <w:rFonts w:ascii="Arial" w:hAnsi="Arial" w:cs="Arial"/>
                          <w:sz w:val="22"/>
                          <w:szCs w:val="22"/>
                        </w:rPr>
                      </w:pPr>
                    </w:p>
                    <w:p w14:paraId="43979D5C"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Product not popular because it’s new on the market</w:t>
                      </w:r>
                    </w:p>
                    <w:p w14:paraId="2A7CAC1D"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Product gaps</w:t>
                      </w:r>
                    </w:p>
                    <w:p w14:paraId="0BE39846"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Seen as a product follower</w:t>
                      </w:r>
                    </w:p>
                    <w:p w14:paraId="355570B3" w14:textId="77777777" w:rsidR="00B010BB" w:rsidRPr="00BA3A10" w:rsidRDefault="00B010BB" w:rsidP="00BA3A10">
                      <w:pPr>
                        <w:spacing w:line="360" w:lineRule="auto"/>
                        <w:jc w:val="center"/>
                        <w:rPr>
                          <w:rFonts w:ascii="Arial" w:hAnsi="Arial" w:cs="Arial"/>
                          <w:sz w:val="22"/>
                          <w:szCs w:val="22"/>
                        </w:rPr>
                      </w:pPr>
                    </w:p>
                  </w:txbxContent>
                </v:textbox>
              </v:shape>
            </w:pict>
          </mc:Fallback>
        </mc:AlternateContent>
      </w:r>
    </w:p>
    <w:p w14:paraId="14C386A3" w14:textId="77777777" w:rsidR="00B010BB" w:rsidRPr="00FA085F" w:rsidRDefault="00B010BB" w:rsidP="00FA085F">
      <w:pPr>
        <w:spacing w:line="360" w:lineRule="auto"/>
        <w:jc w:val="both"/>
        <w:rPr>
          <w:rFonts w:ascii="Arial" w:hAnsi="Arial" w:cs="Arial"/>
          <w:b/>
          <w:bCs/>
          <w:color w:val="000000" w:themeColor="text1"/>
          <w:sz w:val="22"/>
          <w:szCs w:val="22"/>
        </w:rPr>
      </w:pPr>
    </w:p>
    <w:p w14:paraId="2C10C4BA" w14:textId="259C9F86" w:rsidR="00B010BB" w:rsidRPr="00FA085F" w:rsidRDefault="00B010BB" w:rsidP="00FA085F">
      <w:pPr>
        <w:spacing w:line="360" w:lineRule="auto"/>
        <w:jc w:val="both"/>
        <w:rPr>
          <w:rFonts w:ascii="Arial" w:hAnsi="Arial" w:cs="Arial"/>
          <w:b/>
          <w:bCs/>
          <w:color w:val="000000" w:themeColor="text1"/>
          <w:sz w:val="22"/>
          <w:szCs w:val="22"/>
        </w:rPr>
      </w:pPr>
    </w:p>
    <w:p w14:paraId="1A57DF2D" w14:textId="77777777" w:rsidR="00B010BB" w:rsidRPr="00FA085F" w:rsidRDefault="00B010BB" w:rsidP="00FA085F">
      <w:pPr>
        <w:spacing w:line="360" w:lineRule="auto"/>
        <w:jc w:val="both"/>
        <w:rPr>
          <w:rFonts w:ascii="Arial" w:hAnsi="Arial" w:cs="Arial"/>
          <w:b/>
          <w:bCs/>
          <w:color w:val="000000" w:themeColor="text1"/>
          <w:sz w:val="22"/>
          <w:szCs w:val="22"/>
        </w:rPr>
      </w:pPr>
    </w:p>
    <w:p w14:paraId="38197F64" w14:textId="77777777" w:rsidR="00B010BB" w:rsidRPr="00FA085F" w:rsidRDefault="00B010BB" w:rsidP="00FA085F">
      <w:pPr>
        <w:spacing w:line="360" w:lineRule="auto"/>
        <w:jc w:val="both"/>
        <w:rPr>
          <w:rFonts w:ascii="Arial" w:hAnsi="Arial" w:cs="Arial"/>
          <w:b/>
          <w:bCs/>
          <w:color w:val="000000" w:themeColor="text1"/>
          <w:sz w:val="22"/>
          <w:szCs w:val="22"/>
        </w:rPr>
      </w:pPr>
    </w:p>
    <w:p w14:paraId="4538E217" w14:textId="3223297A" w:rsidR="00B010BB" w:rsidRPr="00FA085F" w:rsidRDefault="00B010BB" w:rsidP="00FA085F">
      <w:pPr>
        <w:spacing w:line="360" w:lineRule="auto"/>
        <w:jc w:val="both"/>
        <w:rPr>
          <w:rFonts w:ascii="Arial" w:hAnsi="Arial" w:cs="Arial"/>
          <w:b/>
          <w:bCs/>
          <w:color w:val="000000" w:themeColor="text1"/>
          <w:sz w:val="22"/>
          <w:szCs w:val="22"/>
        </w:rPr>
      </w:pPr>
    </w:p>
    <w:p w14:paraId="32466020" w14:textId="77777777" w:rsidR="00B010BB" w:rsidRPr="00FA085F" w:rsidRDefault="00B010BB" w:rsidP="00FA085F">
      <w:pPr>
        <w:spacing w:line="360" w:lineRule="auto"/>
        <w:jc w:val="both"/>
        <w:rPr>
          <w:rFonts w:ascii="Arial" w:hAnsi="Arial" w:cs="Arial"/>
          <w:color w:val="000000" w:themeColor="text1"/>
          <w:sz w:val="22"/>
          <w:szCs w:val="22"/>
        </w:rPr>
      </w:pPr>
    </w:p>
    <w:p w14:paraId="50E28850" w14:textId="1916A3AB" w:rsidR="00B010BB" w:rsidRPr="00FA085F" w:rsidRDefault="00B010BB" w:rsidP="00FA085F">
      <w:pPr>
        <w:pStyle w:val="Heading1"/>
        <w:spacing w:line="360" w:lineRule="auto"/>
        <w:rPr>
          <w:rFonts w:ascii="Arial" w:hAnsi="Arial" w:cs="Arial"/>
          <w:color w:val="000000" w:themeColor="text1"/>
          <w:sz w:val="22"/>
          <w:szCs w:val="22"/>
        </w:rPr>
      </w:pPr>
    </w:p>
    <w:bookmarkStart w:id="51" w:name="_Toc89251702"/>
    <w:bookmarkStart w:id="52" w:name="_Toc89251821"/>
    <w:bookmarkStart w:id="53" w:name="_Toc89251865"/>
    <w:bookmarkStart w:id="54" w:name="_Toc89252340"/>
    <w:bookmarkStart w:id="55" w:name="_Toc89252676"/>
    <w:p w14:paraId="1D9432FE" w14:textId="0E253CF6" w:rsidR="00B010BB" w:rsidRPr="00FA085F" w:rsidRDefault="008C411F" w:rsidP="00FA085F">
      <w:pPr>
        <w:pStyle w:val="Heading1"/>
        <w:spacing w:line="360" w:lineRule="auto"/>
        <w:rPr>
          <w:rFonts w:ascii="Arial" w:hAnsi="Arial" w:cs="Arial"/>
          <w:color w:val="000000" w:themeColor="text1"/>
          <w:sz w:val="22"/>
          <w:szCs w:val="22"/>
        </w:rPr>
      </w:pPr>
      <w:r w:rsidRPr="00FA085F">
        <w:rPr>
          <w:rFonts w:ascii="Arial" w:hAnsi="Arial" w:cs="Arial"/>
          <w:b w:val="0"/>
          <w:bCs w:val="0"/>
          <w:noProof/>
          <w:color w:val="000000" w:themeColor="text1"/>
          <w:sz w:val="22"/>
          <w:szCs w:val="22"/>
        </w:rPr>
        <mc:AlternateContent>
          <mc:Choice Requires="wps">
            <w:drawing>
              <wp:anchor distT="0" distB="0" distL="114300" distR="114300" simplePos="0" relativeHeight="251672576" behindDoc="0" locked="0" layoutInCell="1" allowOverlap="1" wp14:anchorId="77E976C8" wp14:editId="40775D56">
                <wp:simplePos x="0" y="0"/>
                <wp:positionH relativeFrom="column">
                  <wp:posOffset>389965</wp:posOffset>
                </wp:positionH>
                <wp:positionV relativeFrom="paragraph">
                  <wp:posOffset>264944</wp:posOffset>
                </wp:positionV>
                <wp:extent cx="2359697" cy="2218690"/>
                <wp:effectExtent l="0" t="0" r="15240" b="16510"/>
                <wp:wrapNone/>
                <wp:docPr id="5" name="Text Box 5"/>
                <wp:cNvGraphicFramePr/>
                <a:graphic xmlns:a="http://schemas.openxmlformats.org/drawingml/2006/main">
                  <a:graphicData uri="http://schemas.microsoft.com/office/word/2010/wordprocessingShape">
                    <wps:wsp>
                      <wps:cNvSpPr txBox="1"/>
                      <wps:spPr>
                        <a:xfrm>
                          <a:off x="0" y="0"/>
                          <a:ext cx="2359697" cy="2218690"/>
                        </a:xfrm>
                        <a:prstGeom prst="rect">
                          <a:avLst/>
                        </a:prstGeom>
                        <a:solidFill>
                          <a:schemeClr val="accent2"/>
                        </a:solidFill>
                        <a:ln w="6350">
                          <a:solidFill>
                            <a:prstClr val="black"/>
                          </a:solidFill>
                        </a:ln>
                      </wps:spPr>
                      <wps:txbx>
                        <w:txbxContent>
                          <w:p w14:paraId="7FAAD94D"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OPPORTUNITIES</w:t>
                            </w:r>
                          </w:p>
                          <w:p w14:paraId="585F5F66" w14:textId="77777777" w:rsidR="00B010BB" w:rsidRPr="00BA3A10" w:rsidRDefault="00B010BB" w:rsidP="00BA3A10">
                            <w:pPr>
                              <w:spacing w:line="360" w:lineRule="auto"/>
                              <w:jc w:val="center"/>
                              <w:rPr>
                                <w:rFonts w:ascii="Arial" w:hAnsi="Arial" w:cs="Arial"/>
                                <w:sz w:val="22"/>
                                <w:szCs w:val="22"/>
                              </w:rPr>
                            </w:pPr>
                          </w:p>
                          <w:p w14:paraId="5DDBB2C8"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Making it available in vending machines like airports</w:t>
                            </w:r>
                          </w:p>
                          <w:p w14:paraId="50667D9E" w14:textId="72064899"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w:t>
                            </w:r>
                            <w:r w:rsidR="00827397" w:rsidRPr="00BA3A10">
                              <w:rPr>
                                <w:rFonts w:ascii="Arial" w:hAnsi="Arial" w:cs="Arial"/>
                                <w:sz w:val="22"/>
                                <w:szCs w:val="22"/>
                              </w:rPr>
                              <w:t xml:space="preserve">Expand the product line </w:t>
                            </w:r>
                          </w:p>
                          <w:p w14:paraId="06EE03DF" w14:textId="147BCA4D"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Target global</w:t>
                            </w:r>
                            <w:r w:rsidR="00827397" w:rsidRPr="00BA3A10">
                              <w:rPr>
                                <w:rFonts w:ascii="Arial" w:hAnsi="Arial" w:cs="Arial"/>
                                <w:sz w:val="22"/>
                                <w:szCs w:val="22"/>
                              </w:rPr>
                              <w:t>ly</w:t>
                            </w:r>
                            <w:r w:rsidRPr="00BA3A10">
                              <w:rPr>
                                <w:rFonts w:ascii="Arial" w:hAnsi="Arial" w:cs="Arial"/>
                                <w:sz w:val="22"/>
                                <w:szCs w:val="22"/>
                              </w:rPr>
                              <w:t xml:space="preserve"> through advertisement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976C8" id="Text Box 5" o:spid="_x0000_s1028" type="#_x0000_t202" style="position:absolute;left:0;text-align:left;margin-left:30.7pt;margin-top:20.85pt;width:185.8pt;height:174.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" fillcolor="#ed7d31 [3205]" strokeweight=".5pt">
                <v:textbox>
                  <w:txbxContent>
                    <w:p w14:paraId="7FAAD94D"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OPPORTUNITIES</w:t>
                      </w:r>
                    </w:p>
                    <w:p w14:paraId="585F5F66" w14:textId="77777777" w:rsidR="00B010BB" w:rsidRPr="00BA3A10" w:rsidRDefault="00B010BB" w:rsidP="00BA3A10">
                      <w:pPr>
                        <w:spacing w:line="360" w:lineRule="auto"/>
                        <w:jc w:val="center"/>
                        <w:rPr>
                          <w:rFonts w:ascii="Arial" w:hAnsi="Arial" w:cs="Arial"/>
                          <w:sz w:val="22"/>
                          <w:szCs w:val="22"/>
                        </w:rPr>
                      </w:pPr>
                    </w:p>
                    <w:p w14:paraId="5DDBB2C8"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Making it available in vending machines like airports</w:t>
                      </w:r>
                    </w:p>
                    <w:p w14:paraId="50667D9E" w14:textId="72064899"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w:t>
                      </w:r>
                      <w:r w:rsidR="00827397" w:rsidRPr="00BA3A10">
                        <w:rPr>
                          <w:rFonts w:ascii="Arial" w:hAnsi="Arial" w:cs="Arial"/>
                          <w:sz w:val="22"/>
                          <w:szCs w:val="22"/>
                        </w:rPr>
                        <w:t xml:space="preserve">Expand the product line </w:t>
                      </w:r>
                    </w:p>
                    <w:p w14:paraId="06EE03DF" w14:textId="147BCA4D"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Target global</w:t>
                      </w:r>
                      <w:r w:rsidR="00827397" w:rsidRPr="00BA3A10">
                        <w:rPr>
                          <w:rFonts w:ascii="Arial" w:hAnsi="Arial" w:cs="Arial"/>
                          <w:sz w:val="22"/>
                          <w:szCs w:val="22"/>
                        </w:rPr>
                        <w:t>ly</w:t>
                      </w:r>
                      <w:r w:rsidRPr="00BA3A10">
                        <w:rPr>
                          <w:rFonts w:ascii="Arial" w:hAnsi="Arial" w:cs="Arial"/>
                          <w:sz w:val="22"/>
                          <w:szCs w:val="22"/>
                        </w:rPr>
                        <w:t xml:space="preserve"> through advertisement</w:t>
                      </w:r>
                    </w:p>
                  </w:txbxContent>
                </v:textbox>
              </v:shape>
            </w:pict>
          </mc:Fallback>
        </mc:AlternateContent>
      </w:r>
      <w:r w:rsidRPr="00FA085F">
        <w:rPr>
          <w:rFonts w:ascii="Arial" w:hAnsi="Arial" w:cs="Arial"/>
          <w:b w:val="0"/>
          <w:bCs w:val="0"/>
          <w:noProof/>
          <w:color w:val="000000" w:themeColor="text1"/>
          <w:sz w:val="22"/>
          <w:szCs w:val="22"/>
        </w:rPr>
        <mc:AlternateContent>
          <mc:Choice Requires="wps">
            <w:drawing>
              <wp:anchor distT="0" distB="0" distL="114300" distR="114300" simplePos="0" relativeHeight="251670528" behindDoc="0" locked="0" layoutInCell="1" allowOverlap="1" wp14:anchorId="5D9288C8" wp14:editId="3BC87337">
                <wp:simplePos x="0" y="0"/>
                <wp:positionH relativeFrom="column">
                  <wp:posOffset>2749924</wp:posOffset>
                </wp:positionH>
                <wp:positionV relativeFrom="paragraph">
                  <wp:posOffset>264944</wp:posOffset>
                </wp:positionV>
                <wp:extent cx="2386330" cy="2218690"/>
                <wp:effectExtent l="0" t="0" r="13970" b="16510"/>
                <wp:wrapNone/>
                <wp:docPr id="4" name="Text Box 4"/>
                <wp:cNvGraphicFramePr/>
                <a:graphic xmlns:a="http://schemas.openxmlformats.org/drawingml/2006/main">
                  <a:graphicData uri="http://schemas.microsoft.com/office/word/2010/wordprocessingShape">
                    <wps:wsp>
                      <wps:cNvSpPr txBox="1"/>
                      <wps:spPr>
                        <a:xfrm>
                          <a:off x="0" y="0"/>
                          <a:ext cx="2386330" cy="2218690"/>
                        </a:xfrm>
                        <a:prstGeom prst="rect">
                          <a:avLst/>
                        </a:prstGeom>
                        <a:solidFill>
                          <a:schemeClr val="accent2"/>
                        </a:solidFill>
                        <a:ln w="6350">
                          <a:solidFill>
                            <a:prstClr val="black"/>
                          </a:solidFill>
                        </a:ln>
                      </wps:spPr>
                      <wps:txbx>
                        <w:txbxContent>
                          <w:p w14:paraId="5E0A37A8"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THREAT</w:t>
                            </w:r>
                          </w:p>
                          <w:p w14:paraId="49061D38" w14:textId="77777777" w:rsidR="00B010BB" w:rsidRPr="00BA3A10" w:rsidRDefault="00B010BB" w:rsidP="00BA3A10">
                            <w:pPr>
                              <w:spacing w:line="360" w:lineRule="auto"/>
                              <w:jc w:val="center"/>
                              <w:rPr>
                                <w:rFonts w:ascii="Arial" w:hAnsi="Arial" w:cs="Arial"/>
                                <w:sz w:val="22"/>
                                <w:szCs w:val="22"/>
                              </w:rPr>
                            </w:pPr>
                          </w:p>
                          <w:p w14:paraId="0A9BCA7C"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Could be imitated</w:t>
                            </w:r>
                          </w:p>
                          <w:p w14:paraId="15B3A20F"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Substitute like hand wash</w:t>
                            </w:r>
                          </w:p>
                          <w:p w14:paraId="275CD6F8" w14:textId="3D5BD8C8"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Cheaper products</w:t>
                            </w:r>
                          </w:p>
                          <w:p w14:paraId="0798573D" w14:textId="319B7FA3"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Macro-environment changes in the UK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288C8" id="Text Box 4" o:spid="_x0000_s1029" type="#_x0000_t202" style="position:absolute;left:0;text-align:left;margin-left:216.55pt;margin-top:20.85pt;width:187.9pt;height:174.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" fillcolor="#ed7d31 [3205]" strokeweight=".5pt">
                <v:textbox>
                  <w:txbxContent>
                    <w:p w14:paraId="5E0A37A8"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t>THREAT</w:t>
                      </w:r>
                    </w:p>
                    <w:p w14:paraId="49061D38" w14:textId="77777777" w:rsidR="00B010BB" w:rsidRPr="00BA3A10" w:rsidRDefault="00B010BB" w:rsidP="00BA3A10">
                      <w:pPr>
                        <w:spacing w:line="360" w:lineRule="auto"/>
                        <w:jc w:val="center"/>
                        <w:rPr>
                          <w:rFonts w:ascii="Arial" w:hAnsi="Arial" w:cs="Arial"/>
                          <w:sz w:val="22"/>
                          <w:szCs w:val="22"/>
                        </w:rPr>
                      </w:pPr>
                    </w:p>
                    <w:p w14:paraId="0A9BCA7C"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Could be imitated</w:t>
                      </w:r>
                    </w:p>
                    <w:p w14:paraId="15B3A20F" w14:textId="77777777"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Substitute like hand wash</w:t>
                      </w:r>
                    </w:p>
                    <w:p w14:paraId="275CD6F8" w14:textId="3D5BD8C8" w:rsidR="00B010BB" w:rsidRPr="00BA3A10" w:rsidRDefault="00B010BB"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Cheaper products</w:t>
                      </w:r>
                    </w:p>
                    <w:p w14:paraId="0798573D" w14:textId="319B7FA3" w:rsidR="00827397" w:rsidRPr="00BA3A10" w:rsidRDefault="00827397" w:rsidP="00BA3A10">
                      <w:pPr>
                        <w:spacing w:line="360" w:lineRule="auto"/>
                        <w:jc w:val="center"/>
                        <w:rPr>
                          <w:rFonts w:ascii="Arial" w:hAnsi="Arial" w:cs="Arial"/>
                          <w:sz w:val="22"/>
                          <w:szCs w:val="22"/>
                        </w:rPr>
                      </w:pPr>
                      <w:r w:rsidRPr="00BA3A10">
                        <w:rPr>
                          <w:rFonts w:ascii="Arial" w:hAnsi="Arial" w:cs="Arial"/>
                          <w:sz w:val="22"/>
                          <w:szCs w:val="22"/>
                        </w:rPr>
                        <w:sym w:font="Symbol" w:char="F0B7"/>
                      </w:r>
                      <w:r w:rsidRPr="00BA3A10">
                        <w:rPr>
                          <w:rFonts w:ascii="Arial" w:hAnsi="Arial" w:cs="Arial"/>
                          <w:sz w:val="22"/>
                          <w:szCs w:val="22"/>
                        </w:rPr>
                        <w:t xml:space="preserve"> Macro-environment changes in the UK </w:t>
                      </w:r>
                    </w:p>
                  </w:txbxContent>
                </v:textbox>
              </v:shape>
            </w:pict>
          </mc:Fallback>
        </mc:AlternateContent>
      </w:r>
      <w:bookmarkEnd w:id="51"/>
      <w:bookmarkEnd w:id="52"/>
      <w:bookmarkEnd w:id="53"/>
      <w:bookmarkEnd w:id="54"/>
      <w:bookmarkEnd w:id="55"/>
    </w:p>
    <w:p w14:paraId="27E0E21F" w14:textId="77777777" w:rsidR="00DF4E45" w:rsidRPr="00FA085F" w:rsidRDefault="00DF4E45" w:rsidP="00FA085F">
      <w:pPr>
        <w:spacing w:line="360" w:lineRule="auto"/>
        <w:jc w:val="both"/>
        <w:rPr>
          <w:rFonts w:ascii="Arial" w:hAnsi="Arial" w:cs="Arial"/>
          <w:color w:val="000000" w:themeColor="text1"/>
          <w:sz w:val="22"/>
          <w:szCs w:val="22"/>
        </w:rPr>
      </w:pPr>
    </w:p>
    <w:p w14:paraId="6C608B1F" w14:textId="4EC60717" w:rsidR="00A17051" w:rsidRPr="00FA085F" w:rsidRDefault="00A17051" w:rsidP="00FA085F">
      <w:pPr>
        <w:spacing w:line="360" w:lineRule="auto"/>
        <w:jc w:val="both"/>
        <w:rPr>
          <w:rFonts w:ascii="Arial" w:hAnsi="Arial" w:cs="Arial"/>
          <w:color w:val="000000" w:themeColor="text1"/>
          <w:sz w:val="22"/>
          <w:szCs w:val="22"/>
        </w:rPr>
      </w:pPr>
    </w:p>
    <w:p w14:paraId="1E0AEDAD" w14:textId="77777777" w:rsidR="00A17051" w:rsidRPr="00FA085F" w:rsidRDefault="00A17051" w:rsidP="00FA085F">
      <w:pPr>
        <w:spacing w:line="360" w:lineRule="auto"/>
        <w:jc w:val="both"/>
        <w:rPr>
          <w:rFonts w:ascii="Arial" w:hAnsi="Arial" w:cs="Arial"/>
          <w:color w:val="000000" w:themeColor="text1"/>
          <w:sz w:val="22"/>
          <w:szCs w:val="22"/>
        </w:rPr>
      </w:pPr>
    </w:p>
    <w:p w14:paraId="7B51462E" w14:textId="61CB11C6" w:rsidR="00CE6C9D" w:rsidRPr="00FA085F" w:rsidRDefault="00CE6C9D" w:rsidP="00FA085F">
      <w:pPr>
        <w:pStyle w:val="Heading1"/>
        <w:spacing w:line="360" w:lineRule="auto"/>
        <w:rPr>
          <w:rFonts w:ascii="Arial" w:hAnsi="Arial" w:cs="Arial"/>
          <w:sz w:val="22"/>
          <w:szCs w:val="22"/>
        </w:rPr>
      </w:pPr>
      <w:bookmarkStart w:id="56" w:name="_Toc89251703"/>
      <w:bookmarkStart w:id="57" w:name="_Toc89251822"/>
      <w:bookmarkStart w:id="58" w:name="_Toc89251866"/>
      <w:bookmarkStart w:id="59" w:name="_Toc89252341"/>
      <w:bookmarkStart w:id="60" w:name="_Toc89252677"/>
      <w:r w:rsidRPr="00FA085F">
        <w:rPr>
          <w:rFonts w:ascii="Arial" w:hAnsi="Arial" w:cs="Arial"/>
          <w:sz w:val="22"/>
          <w:szCs w:val="22"/>
        </w:rPr>
        <w:lastRenderedPageBreak/>
        <w:t>Identifying competitors</w:t>
      </w:r>
      <w:bookmarkEnd w:id="56"/>
      <w:bookmarkEnd w:id="57"/>
      <w:bookmarkEnd w:id="58"/>
      <w:bookmarkEnd w:id="59"/>
      <w:bookmarkEnd w:id="60"/>
    </w:p>
    <w:p w14:paraId="0F161335" w14:textId="77777777" w:rsidR="00B15591" w:rsidRPr="00FA085F" w:rsidRDefault="00CE6C9D"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The market for hand </w:t>
      </w:r>
      <w:r w:rsidR="00B15591" w:rsidRPr="00FA085F">
        <w:rPr>
          <w:rFonts w:ascii="Arial" w:hAnsi="Arial" w:cs="Arial"/>
          <w:color w:val="000000" w:themeColor="text1"/>
          <w:sz w:val="22"/>
          <w:szCs w:val="22"/>
          <w:lang w:val="en-US" w:eastAsia="en-US"/>
        </w:rPr>
        <w:t>sanitizers</w:t>
      </w:r>
      <w:r w:rsidRPr="00FA085F">
        <w:rPr>
          <w:rFonts w:ascii="Arial" w:hAnsi="Arial" w:cs="Arial"/>
          <w:color w:val="000000" w:themeColor="text1"/>
          <w:sz w:val="22"/>
          <w:szCs w:val="22"/>
          <w:lang w:val="en-US" w:eastAsia="en-US"/>
        </w:rPr>
        <w:t xml:space="preserve"> </w:t>
      </w:r>
      <w:r w:rsidR="00B15591" w:rsidRPr="00FA085F">
        <w:rPr>
          <w:rFonts w:ascii="Arial" w:hAnsi="Arial" w:cs="Arial"/>
          <w:color w:val="000000" w:themeColor="text1"/>
          <w:sz w:val="22"/>
          <w:szCs w:val="22"/>
          <w:lang w:val="en-US" w:eastAsia="en-US"/>
        </w:rPr>
        <w:t>is</w:t>
      </w:r>
      <w:r w:rsidRPr="00FA085F">
        <w:rPr>
          <w:rFonts w:ascii="Arial" w:hAnsi="Arial" w:cs="Arial"/>
          <w:color w:val="000000" w:themeColor="text1"/>
          <w:sz w:val="22"/>
          <w:szCs w:val="22"/>
          <w:lang w:val="en-US" w:eastAsia="en-US"/>
        </w:rPr>
        <w:t xml:space="preserve"> vast with a lot of existing competitors. Some </w:t>
      </w:r>
      <w:r w:rsidR="00B15591" w:rsidRPr="00FA085F">
        <w:rPr>
          <w:rFonts w:ascii="Arial" w:hAnsi="Arial" w:cs="Arial"/>
          <w:color w:val="000000" w:themeColor="text1"/>
          <w:sz w:val="22"/>
          <w:szCs w:val="22"/>
          <w:lang w:val="en-US" w:eastAsia="en-US"/>
        </w:rPr>
        <w:t>competitors</w:t>
      </w:r>
      <w:r w:rsidRPr="00FA085F">
        <w:rPr>
          <w:rFonts w:ascii="Arial" w:hAnsi="Arial" w:cs="Arial"/>
          <w:color w:val="000000" w:themeColor="text1"/>
          <w:sz w:val="22"/>
          <w:szCs w:val="22"/>
          <w:lang w:val="en-US" w:eastAsia="en-US"/>
        </w:rPr>
        <w:t xml:space="preserve"> are </w:t>
      </w:r>
      <w:r w:rsidR="00B15591" w:rsidRPr="00FA085F">
        <w:rPr>
          <w:rFonts w:ascii="Arial" w:hAnsi="Arial" w:cs="Arial"/>
          <w:color w:val="000000" w:themeColor="text1"/>
          <w:sz w:val="22"/>
          <w:szCs w:val="22"/>
          <w:lang w:val="en-US" w:eastAsia="en-US"/>
        </w:rPr>
        <w:t>listed</w:t>
      </w:r>
      <w:r w:rsidRPr="00FA085F">
        <w:rPr>
          <w:rFonts w:ascii="Arial" w:hAnsi="Arial" w:cs="Arial"/>
          <w:color w:val="000000" w:themeColor="text1"/>
          <w:sz w:val="22"/>
          <w:szCs w:val="22"/>
          <w:lang w:val="en-US" w:eastAsia="en-US"/>
        </w:rPr>
        <w:t xml:space="preserve"> below</w:t>
      </w:r>
      <w:r w:rsidR="00B15591" w:rsidRPr="00FA085F">
        <w:rPr>
          <w:rFonts w:ascii="Arial" w:hAnsi="Arial" w:cs="Arial"/>
          <w:color w:val="000000" w:themeColor="text1"/>
          <w:sz w:val="22"/>
          <w:szCs w:val="22"/>
          <w:lang w:val="en-US" w:eastAsia="en-US"/>
        </w:rPr>
        <w:t>.</w:t>
      </w:r>
    </w:p>
    <w:p w14:paraId="373B589A" w14:textId="77777777" w:rsidR="001C5735" w:rsidRPr="00FA085F" w:rsidRDefault="001C5735" w:rsidP="00FA085F">
      <w:pPr>
        <w:spacing w:line="360" w:lineRule="auto"/>
        <w:jc w:val="both"/>
        <w:rPr>
          <w:rFonts w:ascii="Arial" w:hAnsi="Arial" w:cs="Arial"/>
          <w:color w:val="000000" w:themeColor="text1"/>
          <w:sz w:val="22"/>
          <w:szCs w:val="22"/>
          <w:lang w:val="en-US" w:eastAsia="en-US"/>
        </w:rPr>
      </w:pPr>
    </w:p>
    <w:p w14:paraId="46EE76A2" w14:textId="65BE89D6" w:rsidR="00CE6C9D" w:rsidRPr="00FA085F" w:rsidRDefault="00CE6C9D" w:rsidP="00FA085F">
      <w:pPr>
        <w:spacing w:line="360" w:lineRule="auto"/>
        <w:jc w:val="both"/>
        <w:rPr>
          <w:rFonts w:ascii="Arial" w:hAnsi="Arial" w:cs="Arial"/>
          <w:color w:val="000000" w:themeColor="text1"/>
          <w:sz w:val="22"/>
          <w:szCs w:val="22"/>
          <w:lang w:val="en-US" w:eastAsia="en-US"/>
        </w:rPr>
      </w:pPr>
      <w:proofErr w:type="spellStart"/>
      <w:r w:rsidRPr="00FA085F">
        <w:rPr>
          <w:rFonts w:ascii="Arial" w:hAnsi="Arial" w:cs="Arial"/>
          <w:b/>
          <w:bCs/>
          <w:color w:val="000000" w:themeColor="text1"/>
          <w:sz w:val="22"/>
          <w:szCs w:val="22"/>
        </w:rPr>
        <w:t>FULVISafe</w:t>
      </w:r>
      <w:proofErr w:type="spellEnd"/>
      <w:r w:rsidRPr="00FA085F">
        <w:rPr>
          <w:rFonts w:ascii="Arial" w:hAnsi="Arial" w:cs="Arial"/>
          <w:color w:val="000000" w:themeColor="text1"/>
          <w:sz w:val="22"/>
          <w:szCs w:val="22"/>
        </w:rPr>
        <w:t xml:space="preserve"> –Alcohol -free hand sanitizer gel &amp; cream that is safe for babies. Kills 99.9% germs </w:t>
      </w:r>
    </w:p>
    <w:p w14:paraId="454A0489" w14:textId="77777777" w:rsidR="00CE6C9D" w:rsidRPr="00FA085F" w:rsidRDefault="00CE6C9D" w:rsidP="00FA085F">
      <w:pPr>
        <w:spacing w:line="360" w:lineRule="auto"/>
        <w:jc w:val="both"/>
        <w:rPr>
          <w:rFonts w:ascii="Arial" w:hAnsi="Arial" w:cs="Arial"/>
          <w:color w:val="000000" w:themeColor="text1"/>
          <w:sz w:val="22"/>
          <w:szCs w:val="22"/>
          <w:lang w:val="en-US" w:eastAsia="en-US"/>
        </w:rPr>
      </w:pPr>
    </w:p>
    <w:p w14:paraId="439CD3E3" w14:textId="59BACB41" w:rsidR="00CE6C9D" w:rsidRPr="00FA085F" w:rsidRDefault="00CE6C9D"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b/>
          <w:bCs/>
          <w:color w:val="000000" w:themeColor="text1"/>
          <w:sz w:val="22"/>
          <w:szCs w:val="22"/>
          <w:lang w:val="en-US" w:eastAsia="en-US"/>
        </w:rPr>
        <w:t>Nilaqua</w:t>
      </w:r>
      <w:proofErr w:type="spellEnd"/>
      <w:r w:rsidRPr="00FA085F">
        <w:rPr>
          <w:rFonts w:ascii="Arial" w:hAnsi="Arial" w:cs="Arial"/>
          <w:color w:val="000000" w:themeColor="text1"/>
          <w:sz w:val="22"/>
          <w:szCs w:val="22"/>
          <w:lang w:val="en-US" w:eastAsia="en-US"/>
        </w:rPr>
        <w:t xml:space="preserve">- Alcohol free hand sanitizer that provides protection for up to 6 hours, Child friendly and used by NHS. </w:t>
      </w:r>
    </w:p>
    <w:p w14:paraId="1C93627E" w14:textId="67F01435" w:rsidR="0018523C" w:rsidRPr="00FA085F" w:rsidRDefault="0018523C" w:rsidP="00FA085F">
      <w:pPr>
        <w:pStyle w:val="Heading1"/>
        <w:spacing w:line="360" w:lineRule="auto"/>
        <w:rPr>
          <w:rFonts w:ascii="Arial" w:hAnsi="Arial" w:cs="Arial"/>
          <w:sz w:val="22"/>
          <w:szCs w:val="22"/>
        </w:rPr>
      </w:pPr>
      <w:bookmarkStart w:id="61" w:name="_Toc89251704"/>
      <w:bookmarkStart w:id="62" w:name="_Toc89251823"/>
      <w:bookmarkStart w:id="63" w:name="_Toc89251867"/>
      <w:bookmarkStart w:id="64" w:name="_Toc89252342"/>
      <w:bookmarkStart w:id="65" w:name="_Toc89252678"/>
      <w:r w:rsidRPr="00FA085F">
        <w:rPr>
          <w:rFonts w:ascii="Arial" w:hAnsi="Arial" w:cs="Arial"/>
          <w:sz w:val="22"/>
          <w:szCs w:val="22"/>
        </w:rPr>
        <w:t>Value proposition (Miracle Hands):</w:t>
      </w:r>
      <w:bookmarkEnd w:id="61"/>
      <w:bookmarkEnd w:id="62"/>
      <w:bookmarkEnd w:id="63"/>
      <w:bookmarkEnd w:id="64"/>
      <w:bookmarkEnd w:id="65"/>
    </w:p>
    <w:p w14:paraId="5D363817" w14:textId="77777777" w:rsidR="0018523C" w:rsidRPr="00FA085F" w:rsidRDefault="0018523C" w:rsidP="00FA085F">
      <w:pPr>
        <w:spacing w:line="360" w:lineRule="auto"/>
        <w:jc w:val="both"/>
        <w:rPr>
          <w:rFonts w:ascii="Arial" w:hAnsi="Arial" w:cs="Arial"/>
          <w:color w:val="000000" w:themeColor="text1"/>
          <w:sz w:val="22"/>
          <w:szCs w:val="22"/>
          <w:lang w:val="en-US" w:eastAsia="en-US"/>
        </w:rPr>
      </w:pPr>
    </w:p>
    <w:p w14:paraId="0412ACAA" w14:textId="27181A3F" w:rsidR="0018523C" w:rsidRPr="00FA085F" w:rsidRDefault="0018523C"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Miracle Hands has been designed for individuals who suffer from sensitive skin, other skin conditions such as eczema, cracked skin and psoriasis.  Our value proposition is a promise </w:t>
      </w:r>
      <w:r w:rsidR="00284103" w:rsidRPr="00FA085F">
        <w:rPr>
          <w:rFonts w:ascii="Arial" w:hAnsi="Arial" w:cs="Arial"/>
          <w:color w:val="000000" w:themeColor="text1"/>
          <w:sz w:val="22"/>
          <w:szCs w:val="22"/>
        </w:rPr>
        <w:t>that value will be provided</w:t>
      </w:r>
      <w:r w:rsidRPr="00FA085F">
        <w:rPr>
          <w:rFonts w:ascii="Arial" w:hAnsi="Arial" w:cs="Arial"/>
          <w:color w:val="000000" w:themeColor="text1"/>
          <w:sz w:val="22"/>
          <w:szCs w:val="22"/>
        </w:rPr>
        <w:t xml:space="preserve"> to treat skin irritation and dryness caused by such skin condition with natural ingredients. Our product has been approved by dermatologist’s and proven to not just protect your hands from the virus but also to act as a moisturising barrier to keep your skin feeling smooth and hydrated for up to 24 hours which is yet another important feature of the product. </w:t>
      </w:r>
    </w:p>
    <w:p w14:paraId="3DDF05E3" w14:textId="2FF1B36D" w:rsidR="00CE6C9D" w:rsidRPr="00FA085F" w:rsidRDefault="00CE6C9D" w:rsidP="00FA085F">
      <w:pPr>
        <w:spacing w:line="360" w:lineRule="auto"/>
        <w:jc w:val="both"/>
        <w:rPr>
          <w:rFonts w:ascii="Arial" w:hAnsi="Arial" w:cs="Arial"/>
          <w:color w:val="000000" w:themeColor="text1"/>
          <w:sz w:val="22"/>
          <w:szCs w:val="22"/>
          <w:shd w:val="clear" w:color="auto" w:fill="FFFFFF"/>
        </w:rPr>
      </w:pPr>
    </w:p>
    <w:p w14:paraId="37DDA082" w14:textId="17BED774" w:rsidR="00374CBE" w:rsidRPr="00FA085F" w:rsidRDefault="000B00ED" w:rsidP="00FA085F">
      <w:pPr>
        <w:pStyle w:val="Heading1"/>
        <w:spacing w:line="360" w:lineRule="auto"/>
        <w:rPr>
          <w:rFonts w:ascii="Arial" w:hAnsi="Arial" w:cs="Arial"/>
          <w:sz w:val="22"/>
          <w:szCs w:val="22"/>
        </w:rPr>
      </w:pPr>
      <w:bookmarkStart w:id="66" w:name="_Toc89251705"/>
      <w:bookmarkStart w:id="67" w:name="_Toc89251824"/>
      <w:bookmarkStart w:id="68" w:name="_Toc89251868"/>
      <w:bookmarkStart w:id="69" w:name="_Toc89252343"/>
      <w:bookmarkStart w:id="70" w:name="_Toc89252679"/>
      <w:bookmarkStart w:id="71" w:name="_Toc78064932"/>
      <w:bookmarkStart w:id="72" w:name="_Toc78109036"/>
      <w:r w:rsidRPr="00FA085F">
        <w:rPr>
          <w:rFonts w:ascii="Arial" w:hAnsi="Arial" w:cs="Arial"/>
          <w:sz w:val="22"/>
          <w:szCs w:val="22"/>
        </w:rPr>
        <w:t>Steps to develop a sustainable competitive advantage:</w:t>
      </w:r>
      <w:bookmarkEnd w:id="66"/>
      <w:bookmarkEnd w:id="67"/>
      <w:bookmarkEnd w:id="68"/>
      <w:bookmarkEnd w:id="69"/>
      <w:bookmarkEnd w:id="70"/>
    </w:p>
    <w:p w14:paraId="0F5C43F3" w14:textId="77777777" w:rsidR="00F033CE" w:rsidRPr="00FA085F" w:rsidRDefault="00F033CE" w:rsidP="00FA085F">
      <w:pPr>
        <w:spacing w:line="360" w:lineRule="auto"/>
        <w:jc w:val="both"/>
        <w:rPr>
          <w:rFonts w:ascii="Arial" w:hAnsi="Arial" w:cs="Arial"/>
          <w:b/>
          <w:bCs/>
          <w:color w:val="000000" w:themeColor="text1"/>
          <w:sz w:val="22"/>
          <w:szCs w:val="22"/>
        </w:rPr>
      </w:pPr>
    </w:p>
    <w:p w14:paraId="7475E3FF" w14:textId="6183C8E5" w:rsidR="005B18FF" w:rsidRPr="00FA085F" w:rsidRDefault="00F033CE"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Businesses can gradually improve their efforts toward sustainability by examining a number of factors, such as their own internal processes, such as decision-making, operations, and culture, as well as collaborating with suppliers and providers to share information and best practices. A sustainable competitive advantage is the cornerstone to a company's success. When it comes to long-term business value, it's what consumers look for when making a purchase (Coyne, 1986).</w:t>
      </w:r>
    </w:p>
    <w:p w14:paraId="32231583" w14:textId="77777777" w:rsidR="00F033CE" w:rsidRPr="00FA085F" w:rsidRDefault="00F033CE" w:rsidP="00FA085F">
      <w:pPr>
        <w:spacing w:line="360" w:lineRule="auto"/>
        <w:jc w:val="both"/>
        <w:rPr>
          <w:rFonts w:ascii="Arial" w:hAnsi="Arial" w:cs="Arial"/>
          <w:color w:val="000000" w:themeColor="text1"/>
          <w:sz w:val="22"/>
          <w:szCs w:val="22"/>
          <w:lang w:val="en-US" w:eastAsia="en-US"/>
        </w:rPr>
      </w:pPr>
    </w:p>
    <w:p w14:paraId="0D044148" w14:textId="3C049271" w:rsidR="00D22086" w:rsidRPr="00FA085F" w:rsidRDefault="00D22086" w:rsidP="00FA085F">
      <w:pPr>
        <w:spacing w:line="360" w:lineRule="auto"/>
        <w:jc w:val="both"/>
        <w:rPr>
          <w:rFonts w:ascii="Arial" w:hAnsi="Arial" w:cs="Arial"/>
          <w:b/>
          <w:bCs/>
          <w:color w:val="000000" w:themeColor="text1"/>
          <w:sz w:val="22"/>
          <w:szCs w:val="22"/>
          <w:lang w:val="en-US" w:eastAsia="en-US"/>
        </w:rPr>
      </w:pPr>
      <w:r w:rsidRPr="00FA085F">
        <w:rPr>
          <w:rFonts w:ascii="Arial" w:hAnsi="Arial" w:cs="Arial"/>
          <w:b/>
          <w:bCs/>
          <w:color w:val="000000" w:themeColor="text1"/>
          <w:sz w:val="22"/>
          <w:szCs w:val="22"/>
          <w:lang w:val="en-US" w:eastAsia="en-US"/>
        </w:rPr>
        <w:t xml:space="preserve">Key steps </w:t>
      </w:r>
      <w:r w:rsidR="00B639D5" w:rsidRPr="00FA085F">
        <w:rPr>
          <w:rFonts w:ascii="Arial" w:hAnsi="Arial" w:cs="Arial"/>
          <w:b/>
          <w:bCs/>
          <w:color w:val="000000" w:themeColor="text1"/>
          <w:sz w:val="22"/>
          <w:szCs w:val="22"/>
          <w:lang w:val="en-US" w:eastAsia="en-US"/>
        </w:rPr>
        <w:t>we will follow</w:t>
      </w:r>
      <w:r w:rsidRPr="00FA085F">
        <w:rPr>
          <w:rFonts w:ascii="Arial" w:hAnsi="Arial" w:cs="Arial"/>
          <w:b/>
          <w:bCs/>
          <w:color w:val="000000" w:themeColor="text1"/>
          <w:sz w:val="22"/>
          <w:szCs w:val="22"/>
          <w:lang w:val="en-US" w:eastAsia="en-US"/>
        </w:rPr>
        <w:t>:</w:t>
      </w:r>
    </w:p>
    <w:p w14:paraId="6AF35885" w14:textId="1497CCBF" w:rsidR="00D22086" w:rsidRPr="00FA085F" w:rsidRDefault="00D22086" w:rsidP="00FA085F">
      <w:pPr>
        <w:spacing w:line="360" w:lineRule="auto"/>
        <w:jc w:val="both"/>
        <w:rPr>
          <w:rFonts w:ascii="Arial" w:hAnsi="Arial" w:cs="Arial"/>
          <w:color w:val="000000" w:themeColor="text1"/>
          <w:sz w:val="22"/>
          <w:szCs w:val="22"/>
          <w:lang w:val="en-US" w:eastAsia="en-US"/>
        </w:rPr>
      </w:pPr>
    </w:p>
    <w:p w14:paraId="1385E1D7" w14:textId="412F26A3" w:rsidR="005B18FF" w:rsidRPr="00FA085F" w:rsidRDefault="005B18FF"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1. Gain a better understanding of the market and its </w:t>
      </w:r>
      <w:r w:rsidR="00B639D5" w:rsidRPr="00FA085F">
        <w:rPr>
          <w:rFonts w:ascii="Arial" w:hAnsi="Arial" w:cs="Arial"/>
          <w:color w:val="000000" w:themeColor="text1"/>
          <w:sz w:val="22"/>
          <w:szCs w:val="22"/>
          <w:lang w:val="en-US" w:eastAsia="en-US"/>
        </w:rPr>
        <w:t>segment</w:t>
      </w:r>
      <w:r w:rsidRPr="00FA085F">
        <w:rPr>
          <w:rFonts w:ascii="Arial" w:hAnsi="Arial" w:cs="Arial"/>
          <w:color w:val="000000" w:themeColor="text1"/>
          <w:sz w:val="22"/>
          <w:szCs w:val="22"/>
          <w:lang w:val="en-US" w:eastAsia="en-US"/>
        </w:rPr>
        <w:t xml:space="preserve">, as well as </w:t>
      </w:r>
      <w:r w:rsidR="00B639D5" w:rsidRPr="00FA085F">
        <w:rPr>
          <w:rFonts w:ascii="Arial" w:hAnsi="Arial" w:cs="Arial"/>
          <w:color w:val="000000" w:themeColor="text1"/>
          <w:sz w:val="22"/>
          <w:szCs w:val="22"/>
          <w:lang w:val="en-US" w:eastAsia="en-US"/>
        </w:rPr>
        <w:t xml:space="preserve">what our competitors </w:t>
      </w:r>
      <w:r w:rsidRPr="00FA085F">
        <w:rPr>
          <w:rFonts w:ascii="Arial" w:hAnsi="Arial" w:cs="Arial"/>
          <w:color w:val="000000" w:themeColor="text1"/>
          <w:sz w:val="22"/>
          <w:szCs w:val="22"/>
          <w:lang w:val="en-US" w:eastAsia="en-US"/>
        </w:rPr>
        <w:t>aren't delivering</w:t>
      </w:r>
      <w:r w:rsidR="00B639D5" w:rsidRPr="00FA085F">
        <w:rPr>
          <w:rFonts w:ascii="Arial" w:hAnsi="Arial" w:cs="Arial"/>
          <w:color w:val="000000" w:themeColor="text1"/>
          <w:sz w:val="22"/>
          <w:szCs w:val="22"/>
          <w:lang w:val="en-US" w:eastAsia="en-US"/>
        </w:rPr>
        <w:t xml:space="preserve"> as this could be </w:t>
      </w:r>
      <w:r w:rsidRPr="00FA085F">
        <w:rPr>
          <w:rFonts w:ascii="Arial" w:hAnsi="Arial" w:cs="Arial"/>
          <w:color w:val="000000" w:themeColor="text1"/>
          <w:sz w:val="22"/>
          <w:szCs w:val="22"/>
          <w:lang w:val="en-US" w:eastAsia="en-US"/>
        </w:rPr>
        <w:t xml:space="preserve">profitable for our organization. </w:t>
      </w:r>
    </w:p>
    <w:p w14:paraId="1235BBFE" w14:textId="010FD772" w:rsidR="005B18FF" w:rsidRPr="00FA085F" w:rsidRDefault="005B18FF"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2.  Determine what clients really want </w:t>
      </w:r>
      <w:r w:rsidR="00B639D5" w:rsidRPr="00FA085F">
        <w:rPr>
          <w:rFonts w:ascii="Arial" w:hAnsi="Arial" w:cs="Arial"/>
          <w:color w:val="000000" w:themeColor="text1"/>
          <w:sz w:val="22"/>
          <w:szCs w:val="22"/>
          <w:lang w:val="en-US" w:eastAsia="en-US"/>
        </w:rPr>
        <w:t xml:space="preserve">and then </w:t>
      </w:r>
      <w:r w:rsidRPr="00FA085F">
        <w:rPr>
          <w:rFonts w:ascii="Arial" w:hAnsi="Arial" w:cs="Arial"/>
          <w:color w:val="000000" w:themeColor="text1"/>
          <w:sz w:val="22"/>
          <w:szCs w:val="22"/>
          <w:lang w:val="en-US" w:eastAsia="en-US"/>
        </w:rPr>
        <w:t xml:space="preserve">create a value </w:t>
      </w:r>
      <w:r w:rsidR="00B639D5" w:rsidRPr="00FA085F">
        <w:rPr>
          <w:rFonts w:ascii="Arial" w:hAnsi="Arial" w:cs="Arial"/>
          <w:color w:val="000000" w:themeColor="text1"/>
          <w:sz w:val="22"/>
          <w:szCs w:val="22"/>
          <w:lang w:val="en-US" w:eastAsia="en-US"/>
        </w:rPr>
        <w:t>proposition</w:t>
      </w:r>
      <w:r w:rsidRPr="00FA085F">
        <w:rPr>
          <w:rFonts w:ascii="Arial" w:hAnsi="Arial" w:cs="Arial"/>
          <w:color w:val="000000" w:themeColor="text1"/>
          <w:sz w:val="22"/>
          <w:szCs w:val="22"/>
          <w:lang w:val="en-US" w:eastAsia="en-US"/>
        </w:rPr>
        <w:t xml:space="preserve"> that appeals to them. </w:t>
      </w:r>
    </w:p>
    <w:p w14:paraId="3279AC4E" w14:textId="2CA88F3D" w:rsidR="005B18FF" w:rsidRPr="00FA085F" w:rsidRDefault="005B18FF"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lastRenderedPageBreak/>
        <w:t>3. Consider what services and products we wish to provide as a business.  For example, Quality, pricing, brand. </w:t>
      </w:r>
    </w:p>
    <w:p w14:paraId="405CD3EC" w14:textId="00D40C8C" w:rsidR="00DB7BD9" w:rsidRPr="00FA085F" w:rsidRDefault="005B18FF"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4. Recognize our strengths and limitations so that we may figure out how to use them in new ways to add value to our target market.</w:t>
      </w:r>
    </w:p>
    <w:p w14:paraId="10976417" w14:textId="63882BEB" w:rsidR="00F85A0D" w:rsidRPr="00FA085F" w:rsidRDefault="00F85A0D" w:rsidP="00FA085F">
      <w:pPr>
        <w:spacing w:line="360" w:lineRule="auto"/>
        <w:jc w:val="both"/>
        <w:rPr>
          <w:rFonts w:ascii="Arial" w:hAnsi="Arial" w:cs="Arial"/>
          <w:color w:val="000000" w:themeColor="text1"/>
          <w:sz w:val="22"/>
          <w:szCs w:val="22"/>
          <w:lang w:val="en-US" w:eastAsia="en-US"/>
        </w:rPr>
      </w:pPr>
    </w:p>
    <w:p w14:paraId="53ED00AF" w14:textId="7A452F66" w:rsidR="00F85A0D" w:rsidRPr="00FA085F" w:rsidRDefault="0048076A"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Our company will focus on value advantage since it will offer a differentiated product to win the loyalty of a large group of buyers and because it is thought to be more beneficial for those with sensitive ski</w:t>
      </w:r>
      <w:r w:rsidR="0063324F" w:rsidRPr="00FA085F">
        <w:rPr>
          <w:rFonts w:ascii="Arial" w:hAnsi="Arial" w:cs="Arial"/>
          <w:color w:val="000000" w:themeColor="text1"/>
          <w:sz w:val="22"/>
          <w:szCs w:val="22"/>
          <w:lang w:val="en-US" w:eastAsia="en-US"/>
        </w:rPr>
        <w:t xml:space="preserve">n and other skin conditions. </w:t>
      </w:r>
    </w:p>
    <w:p w14:paraId="257E4730" w14:textId="787DB71A" w:rsidR="0063324F" w:rsidRPr="00FA085F" w:rsidRDefault="0063324F" w:rsidP="00FA085F">
      <w:pPr>
        <w:spacing w:line="360" w:lineRule="auto"/>
        <w:jc w:val="both"/>
        <w:rPr>
          <w:rFonts w:ascii="Arial" w:hAnsi="Arial" w:cs="Arial"/>
          <w:color w:val="000000" w:themeColor="text1"/>
          <w:sz w:val="22"/>
          <w:szCs w:val="22"/>
          <w:lang w:val="en-US" w:eastAsia="en-US"/>
        </w:rPr>
      </w:pPr>
    </w:p>
    <w:p w14:paraId="260E1F29" w14:textId="72DE5D5C" w:rsidR="004939E3" w:rsidRPr="00FA085F" w:rsidRDefault="004939E3" w:rsidP="00FA085F">
      <w:pPr>
        <w:pStyle w:val="Heading1"/>
        <w:spacing w:line="360" w:lineRule="auto"/>
        <w:rPr>
          <w:rFonts w:ascii="Arial" w:hAnsi="Arial" w:cs="Arial"/>
          <w:sz w:val="22"/>
          <w:szCs w:val="22"/>
        </w:rPr>
      </w:pPr>
      <w:bookmarkStart w:id="73" w:name="_Toc89251706"/>
      <w:bookmarkStart w:id="74" w:name="_Toc89251825"/>
      <w:bookmarkStart w:id="75" w:name="_Toc89251869"/>
      <w:bookmarkStart w:id="76" w:name="_Toc89252344"/>
      <w:bookmarkStart w:id="77" w:name="_Toc89252680"/>
      <w:r w:rsidRPr="00FA085F">
        <w:rPr>
          <w:rFonts w:ascii="Arial" w:hAnsi="Arial" w:cs="Arial"/>
          <w:sz w:val="22"/>
          <w:szCs w:val="22"/>
        </w:rPr>
        <w:t>E-Commerce Website</w:t>
      </w:r>
      <w:bookmarkEnd w:id="73"/>
      <w:bookmarkEnd w:id="74"/>
      <w:bookmarkEnd w:id="75"/>
      <w:bookmarkEnd w:id="76"/>
      <w:bookmarkEnd w:id="77"/>
      <w:r w:rsidRPr="00FA085F">
        <w:rPr>
          <w:rFonts w:ascii="Arial" w:hAnsi="Arial" w:cs="Arial"/>
          <w:sz w:val="22"/>
          <w:szCs w:val="22"/>
        </w:rPr>
        <w:t xml:space="preserve"> </w:t>
      </w:r>
    </w:p>
    <w:p w14:paraId="57B080F1" w14:textId="294F8B53" w:rsidR="00080305" w:rsidRPr="00FA085F" w:rsidRDefault="00080305" w:rsidP="00FA085F">
      <w:pPr>
        <w:spacing w:line="360" w:lineRule="auto"/>
        <w:jc w:val="both"/>
        <w:rPr>
          <w:rFonts w:ascii="Arial" w:hAnsi="Arial" w:cs="Arial"/>
          <w:b/>
          <w:bCs/>
          <w:color w:val="000000" w:themeColor="text1"/>
          <w:sz w:val="22"/>
          <w:szCs w:val="22"/>
          <w:lang w:val="en-US" w:eastAsia="en-US"/>
        </w:rPr>
      </w:pPr>
    </w:p>
    <w:p w14:paraId="6BA0A699" w14:textId="38FF0433" w:rsidR="00080305" w:rsidRPr="00FA085F" w:rsidRDefault="00080305"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The Covid-19 has had a significant effect on internet transactions and consumer buying habits. According to Statist</w:t>
      </w:r>
      <w:r w:rsidR="00D5209B" w:rsidRPr="00FA085F">
        <w:rPr>
          <w:rFonts w:ascii="Arial" w:hAnsi="Arial" w:cs="Arial"/>
          <w:color w:val="000000" w:themeColor="text1"/>
          <w:sz w:val="22"/>
          <w:szCs w:val="22"/>
          <w:lang w:val="en-US" w:eastAsia="en-US"/>
        </w:rPr>
        <w:t>ics</w:t>
      </w:r>
      <w:r w:rsidRPr="00FA085F">
        <w:rPr>
          <w:rFonts w:ascii="Arial" w:hAnsi="Arial" w:cs="Arial"/>
          <w:color w:val="000000" w:themeColor="text1"/>
          <w:sz w:val="22"/>
          <w:szCs w:val="22"/>
          <w:lang w:val="en-US" w:eastAsia="en-US"/>
        </w:rPr>
        <w:t xml:space="preserve"> 14% visits were made to e-commerce and shopping websites</w:t>
      </w:r>
      <w:r w:rsidR="007B1E57" w:rsidRPr="00FA085F">
        <w:rPr>
          <w:rFonts w:ascii="Arial" w:hAnsi="Arial" w:cs="Arial"/>
          <w:color w:val="000000" w:themeColor="text1"/>
          <w:sz w:val="22"/>
          <w:szCs w:val="22"/>
          <w:lang w:val="en-US" w:eastAsia="en-US"/>
        </w:rPr>
        <w:t xml:space="preserve">. Studies has found that e-commerce sites are in a highly </w:t>
      </w:r>
      <w:r w:rsidR="00D5209B" w:rsidRPr="00FA085F">
        <w:rPr>
          <w:rFonts w:ascii="Arial" w:hAnsi="Arial" w:cs="Arial"/>
          <w:color w:val="000000" w:themeColor="text1"/>
          <w:sz w:val="22"/>
          <w:szCs w:val="22"/>
          <w:lang w:val="en-US" w:eastAsia="en-US"/>
        </w:rPr>
        <w:t xml:space="preserve">growing trend after the Covid-19 pandemic and people are leaning towards e-commerce website to make there purchases (Chevalier, 2021). </w:t>
      </w:r>
    </w:p>
    <w:p w14:paraId="6DA46BE5" w14:textId="77777777" w:rsidR="007006E3" w:rsidRPr="00FA085F" w:rsidRDefault="007006E3" w:rsidP="00FA085F">
      <w:pPr>
        <w:spacing w:line="360" w:lineRule="auto"/>
        <w:jc w:val="both"/>
        <w:rPr>
          <w:rFonts w:ascii="Arial" w:hAnsi="Arial" w:cs="Arial"/>
          <w:b/>
          <w:bCs/>
          <w:color w:val="000000" w:themeColor="text1"/>
          <w:sz w:val="22"/>
          <w:szCs w:val="22"/>
          <w:lang w:val="en-US" w:eastAsia="en-US"/>
        </w:rPr>
      </w:pPr>
    </w:p>
    <w:p w14:paraId="0009F0DC" w14:textId="77777777" w:rsidR="0016594D" w:rsidRPr="00FA085F" w:rsidRDefault="00685EF7"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Woo commerce will be utilized to build an internet platform for our business that will allow us to sell our product online. Customers will be able to make easy purchases and make cross-account electronic payments (B2C).</w:t>
      </w:r>
      <w:r w:rsidR="006B6A1E" w:rsidRPr="00FA085F">
        <w:rPr>
          <w:rFonts w:ascii="Arial" w:hAnsi="Arial" w:cs="Arial"/>
          <w:color w:val="000000" w:themeColor="text1"/>
          <w:sz w:val="22"/>
          <w:szCs w:val="22"/>
          <w:lang w:val="en-US" w:eastAsia="en-US"/>
        </w:rPr>
        <w:t xml:space="preserve"> Our</w:t>
      </w:r>
      <w:r w:rsidRPr="00FA085F">
        <w:rPr>
          <w:rFonts w:ascii="Arial" w:hAnsi="Arial" w:cs="Arial"/>
          <w:color w:val="000000" w:themeColor="text1"/>
          <w:sz w:val="22"/>
          <w:szCs w:val="22"/>
          <w:lang w:val="en-US" w:eastAsia="en-US"/>
        </w:rPr>
        <w:t xml:space="preserve"> product </w:t>
      </w:r>
      <w:r w:rsidR="006B6A1E" w:rsidRPr="00FA085F">
        <w:rPr>
          <w:rFonts w:ascii="Arial" w:hAnsi="Arial" w:cs="Arial"/>
          <w:color w:val="000000" w:themeColor="text1"/>
          <w:sz w:val="22"/>
          <w:szCs w:val="22"/>
          <w:lang w:val="en-US" w:eastAsia="en-US"/>
        </w:rPr>
        <w:t xml:space="preserve">will be </w:t>
      </w:r>
      <w:r w:rsidRPr="00FA085F">
        <w:rPr>
          <w:rFonts w:ascii="Arial" w:hAnsi="Arial" w:cs="Arial"/>
          <w:color w:val="000000" w:themeColor="text1"/>
          <w:sz w:val="22"/>
          <w:szCs w:val="22"/>
          <w:lang w:val="en-US" w:eastAsia="en-US"/>
        </w:rPr>
        <w:t xml:space="preserve">legally compliant with the data privacy legislation that apply to our clients before it is advertised on the website with the appropriate information. Furthermore, there are only a few essential policies which we must inform our customers </w:t>
      </w:r>
      <w:r w:rsidR="006B6A1E" w:rsidRPr="00FA085F">
        <w:rPr>
          <w:rFonts w:ascii="Arial" w:hAnsi="Arial" w:cs="Arial"/>
          <w:color w:val="000000" w:themeColor="text1"/>
          <w:sz w:val="22"/>
          <w:szCs w:val="22"/>
          <w:lang w:val="en-US" w:eastAsia="en-US"/>
        </w:rPr>
        <w:t>of</w:t>
      </w:r>
      <w:r w:rsidRPr="00FA085F">
        <w:rPr>
          <w:rFonts w:ascii="Arial" w:hAnsi="Arial" w:cs="Arial"/>
          <w:color w:val="000000" w:themeColor="text1"/>
          <w:sz w:val="22"/>
          <w:szCs w:val="22"/>
          <w:lang w:val="en-US" w:eastAsia="en-US"/>
        </w:rPr>
        <w:t xml:space="preserve">. Along with that, if the website uses cookies, we </w:t>
      </w:r>
      <w:r w:rsidR="006B6A1E" w:rsidRPr="00FA085F">
        <w:rPr>
          <w:rFonts w:ascii="Arial" w:hAnsi="Arial" w:cs="Arial"/>
          <w:color w:val="000000" w:themeColor="text1"/>
          <w:sz w:val="22"/>
          <w:szCs w:val="22"/>
          <w:lang w:val="en-US" w:eastAsia="en-US"/>
        </w:rPr>
        <w:t>will</w:t>
      </w:r>
      <w:r w:rsidRPr="00FA085F">
        <w:rPr>
          <w:rFonts w:ascii="Arial" w:hAnsi="Arial" w:cs="Arial"/>
          <w:color w:val="000000" w:themeColor="text1"/>
          <w:sz w:val="22"/>
          <w:szCs w:val="22"/>
          <w:lang w:val="en-US" w:eastAsia="en-US"/>
        </w:rPr>
        <w:t xml:space="preserve"> get permission from our users to store their information in the cookies.</w:t>
      </w:r>
      <w:bookmarkStart w:id="78" w:name="_Toc89251707"/>
      <w:bookmarkStart w:id="79" w:name="_Toc89251826"/>
      <w:bookmarkStart w:id="80" w:name="_Toc89251870"/>
      <w:bookmarkStart w:id="81" w:name="_Toc89252345"/>
      <w:bookmarkStart w:id="82" w:name="_Toc89252681"/>
    </w:p>
    <w:p w14:paraId="308B644C" w14:textId="77777777" w:rsidR="0016594D" w:rsidRPr="00FA085F" w:rsidRDefault="0016594D" w:rsidP="00FA085F">
      <w:pPr>
        <w:spacing w:line="360" w:lineRule="auto"/>
        <w:jc w:val="both"/>
        <w:rPr>
          <w:rFonts w:ascii="Arial" w:hAnsi="Arial" w:cs="Arial"/>
          <w:color w:val="000000" w:themeColor="text1"/>
          <w:sz w:val="22"/>
          <w:szCs w:val="22"/>
          <w:lang w:val="en-US" w:eastAsia="en-US"/>
        </w:rPr>
      </w:pPr>
    </w:p>
    <w:p w14:paraId="6FDAB69E" w14:textId="1869DE8C" w:rsidR="00245141" w:rsidRPr="00FA085F" w:rsidRDefault="002325D4" w:rsidP="00FA085F">
      <w:pPr>
        <w:spacing w:line="360" w:lineRule="auto"/>
        <w:jc w:val="both"/>
        <w:rPr>
          <w:rFonts w:ascii="Arial" w:hAnsi="Arial" w:cs="Arial"/>
          <w:b/>
          <w:bCs/>
          <w:color w:val="000000" w:themeColor="text1"/>
          <w:sz w:val="22"/>
          <w:szCs w:val="22"/>
          <w:lang w:val="en-US" w:eastAsia="en-US"/>
        </w:rPr>
      </w:pPr>
      <w:r w:rsidRPr="00FA085F">
        <w:rPr>
          <w:rFonts w:ascii="Arial" w:hAnsi="Arial" w:cs="Arial"/>
          <w:b/>
          <w:bCs/>
          <w:sz w:val="22"/>
          <w:szCs w:val="22"/>
        </w:rPr>
        <w:t>Contents in the website</w:t>
      </w:r>
      <w:r w:rsidR="00ED487A" w:rsidRPr="00FA085F">
        <w:rPr>
          <w:rFonts w:ascii="Arial" w:hAnsi="Arial" w:cs="Arial"/>
          <w:b/>
          <w:bCs/>
          <w:sz w:val="22"/>
          <w:szCs w:val="22"/>
        </w:rPr>
        <w:t>:</w:t>
      </w:r>
      <w:bookmarkEnd w:id="78"/>
      <w:bookmarkEnd w:id="79"/>
      <w:bookmarkEnd w:id="80"/>
      <w:bookmarkEnd w:id="81"/>
      <w:bookmarkEnd w:id="82"/>
    </w:p>
    <w:p w14:paraId="61881995" w14:textId="3D4A50FB" w:rsidR="00ED487A" w:rsidRPr="00FA085F" w:rsidRDefault="00ED487A" w:rsidP="00FA085F">
      <w:pPr>
        <w:spacing w:line="360" w:lineRule="auto"/>
        <w:jc w:val="both"/>
        <w:rPr>
          <w:rFonts w:ascii="Arial" w:hAnsi="Arial" w:cs="Arial"/>
          <w:b/>
          <w:bCs/>
          <w:color w:val="000000" w:themeColor="text1"/>
          <w:sz w:val="22"/>
          <w:szCs w:val="22"/>
          <w:lang w:val="en-US" w:eastAsia="en-US"/>
        </w:rPr>
      </w:pPr>
    </w:p>
    <w:p w14:paraId="67117D94" w14:textId="050C481F" w:rsidR="00ED487A" w:rsidRPr="00FA085F" w:rsidRDefault="00ED487A" w:rsidP="00FA085F">
      <w:pPr>
        <w:pStyle w:val="ListParagraph"/>
        <w:numPr>
          <w:ilvl w:val="0"/>
          <w:numId w:val="14"/>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Privacy Policy </w:t>
      </w:r>
    </w:p>
    <w:p w14:paraId="4337865B" w14:textId="5472D540" w:rsidR="00ED487A" w:rsidRPr="00FA085F" w:rsidRDefault="00ED487A" w:rsidP="00FA085F">
      <w:pPr>
        <w:pStyle w:val="ListParagraph"/>
        <w:numPr>
          <w:ilvl w:val="0"/>
          <w:numId w:val="14"/>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Terms and Conditions</w:t>
      </w:r>
    </w:p>
    <w:p w14:paraId="48528105" w14:textId="63E0C3C3" w:rsidR="00ED487A" w:rsidRPr="00FA085F" w:rsidRDefault="00ED487A" w:rsidP="00FA085F">
      <w:pPr>
        <w:pStyle w:val="ListParagraph"/>
        <w:numPr>
          <w:ilvl w:val="0"/>
          <w:numId w:val="14"/>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Disclaimers relevant to our product</w:t>
      </w:r>
    </w:p>
    <w:p w14:paraId="40C2F452" w14:textId="77777777" w:rsidR="007C5280" w:rsidRPr="00FA085F" w:rsidRDefault="007C5280" w:rsidP="00FA085F">
      <w:pPr>
        <w:spacing w:line="360" w:lineRule="auto"/>
        <w:jc w:val="both"/>
        <w:rPr>
          <w:rFonts w:ascii="Arial" w:hAnsi="Arial" w:cs="Arial"/>
          <w:color w:val="000000" w:themeColor="text1"/>
          <w:sz w:val="22"/>
          <w:szCs w:val="22"/>
          <w:lang w:val="en-US" w:eastAsia="en-US"/>
        </w:rPr>
      </w:pPr>
    </w:p>
    <w:p w14:paraId="23850D03" w14:textId="77777777" w:rsidR="000D4EE7" w:rsidRPr="00FA085F" w:rsidRDefault="007C5280"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As part of a modern digital content strategy, our website will be agile, allowing us to unify material and support consistency, originality, and speed to market.</w:t>
      </w:r>
      <w:r w:rsidR="00487FD6" w:rsidRPr="00FA085F">
        <w:rPr>
          <w:rFonts w:ascii="Arial" w:hAnsi="Arial" w:cs="Arial"/>
          <w:color w:val="000000" w:themeColor="text1"/>
          <w:sz w:val="22"/>
          <w:szCs w:val="22"/>
          <w:lang w:val="en-US" w:eastAsia="en-US"/>
        </w:rPr>
        <w:t xml:space="preserve"> </w:t>
      </w:r>
    </w:p>
    <w:p w14:paraId="33869062" w14:textId="77777777" w:rsidR="000D4EE7" w:rsidRPr="00FA085F" w:rsidRDefault="000D4EE7" w:rsidP="00FA085F">
      <w:pPr>
        <w:spacing w:line="360" w:lineRule="auto"/>
        <w:jc w:val="both"/>
        <w:rPr>
          <w:rFonts w:ascii="Arial" w:hAnsi="Arial" w:cs="Arial"/>
          <w:color w:val="000000" w:themeColor="text1"/>
          <w:sz w:val="22"/>
          <w:szCs w:val="22"/>
          <w:lang w:val="en-US" w:eastAsia="en-US"/>
        </w:rPr>
      </w:pPr>
    </w:p>
    <w:p w14:paraId="175211B1" w14:textId="22185F67" w:rsidR="000D4EE7" w:rsidRPr="00FA085F" w:rsidRDefault="00487FD6" w:rsidP="00FA085F">
      <w:pPr>
        <w:spacing w:line="360" w:lineRule="auto"/>
        <w:jc w:val="both"/>
        <w:rPr>
          <w:rFonts w:ascii="Arial" w:hAnsi="Arial" w:cs="Arial"/>
          <w:b/>
          <w:bCs/>
          <w:color w:val="000000" w:themeColor="text1"/>
          <w:sz w:val="22"/>
          <w:szCs w:val="22"/>
          <w:lang w:val="en-US" w:eastAsia="en-US"/>
        </w:rPr>
      </w:pPr>
      <w:r w:rsidRPr="00FA085F">
        <w:rPr>
          <w:rFonts w:ascii="Arial" w:hAnsi="Arial" w:cs="Arial"/>
          <w:b/>
          <w:bCs/>
          <w:color w:val="000000" w:themeColor="text1"/>
          <w:sz w:val="22"/>
          <w:szCs w:val="22"/>
          <w:lang w:val="en-US" w:eastAsia="en-US"/>
        </w:rPr>
        <w:t xml:space="preserve">Our </w:t>
      </w:r>
      <w:r w:rsidR="009E47F3" w:rsidRPr="00FA085F">
        <w:rPr>
          <w:rFonts w:ascii="Arial" w:hAnsi="Arial" w:cs="Arial"/>
          <w:b/>
          <w:bCs/>
          <w:color w:val="000000" w:themeColor="text1"/>
          <w:sz w:val="22"/>
          <w:szCs w:val="22"/>
          <w:lang w:val="en-US" w:eastAsia="en-US"/>
        </w:rPr>
        <w:t>website will include</w:t>
      </w:r>
      <w:r w:rsidRPr="00FA085F">
        <w:rPr>
          <w:rFonts w:ascii="Arial" w:hAnsi="Arial" w:cs="Arial"/>
          <w:b/>
          <w:bCs/>
          <w:color w:val="000000" w:themeColor="text1"/>
          <w:sz w:val="22"/>
          <w:szCs w:val="22"/>
          <w:lang w:val="en-US" w:eastAsia="en-US"/>
        </w:rPr>
        <w:t xml:space="preserve"> </w:t>
      </w:r>
      <w:r w:rsidR="000D4EE7" w:rsidRPr="00FA085F">
        <w:rPr>
          <w:rFonts w:ascii="Arial" w:hAnsi="Arial" w:cs="Arial"/>
          <w:b/>
          <w:bCs/>
          <w:color w:val="000000" w:themeColor="text1"/>
          <w:sz w:val="22"/>
          <w:szCs w:val="22"/>
          <w:lang w:val="en-US" w:eastAsia="en-US"/>
        </w:rPr>
        <w:t>the following:</w:t>
      </w:r>
    </w:p>
    <w:p w14:paraId="6BE7701F" w14:textId="4511D38F" w:rsidR="000D4EE7"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lastRenderedPageBreak/>
        <w:t>Product description</w:t>
      </w:r>
      <w:r w:rsidR="00A34C82" w:rsidRPr="00FA085F">
        <w:rPr>
          <w:rFonts w:ascii="Arial" w:hAnsi="Arial" w:cs="Arial"/>
          <w:color w:val="000000" w:themeColor="text1"/>
          <w:sz w:val="22"/>
          <w:szCs w:val="22"/>
          <w:lang w:val="en-US" w:eastAsia="en-US"/>
        </w:rPr>
        <w:t xml:space="preserve">/ Price </w:t>
      </w:r>
    </w:p>
    <w:p w14:paraId="3F482BDF" w14:textId="3F23F6D5"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User friendly/ simple to use </w:t>
      </w:r>
    </w:p>
    <w:p w14:paraId="37C186F5" w14:textId="790060B3" w:rsidR="00ED487A" w:rsidRPr="00FA085F" w:rsidRDefault="000D4EE7"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H</w:t>
      </w:r>
      <w:r w:rsidR="00487FD6" w:rsidRPr="00FA085F">
        <w:rPr>
          <w:rFonts w:ascii="Arial" w:hAnsi="Arial" w:cs="Arial"/>
          <w:color w:val="000000" w:themeColor="text1"/>
          <w:sz w:val="22"/>
          <w:szCs w:val="22"/>
          <w:lang w:val="en-US" w:eastAsia="en-US"/>
        </w:rPr>
        <w:t xml:space="preserve">elpful advice and tips, building trust and authority on topics to share with </w:t>
      </w:r>
      <w:r w:rsidR="007A1F7C" w:rsidRPr="00FA085F">
        <w:rPr>
          <w:rFonts w:ascii="Arial" w:hAnsi="Arial" w:cs="Arial"/>
          <w:color w:val="000000" w:themeColor="text1"/>
          <w:sz w:val="22"/>
          <w:szCs w:val="22"/>
          <w:lang w:val="en-US" w:eastAsia="en-US"/>
        </w:rPr>
        <w:t>followers</w:t>
      </w:r>
      <w:r w:rsidR="00487FD6" w:rsidRPr="00FA085F">
        <w:rPr>
          <w:rFonts w:ascii="Arial" w:hAnsi="Arial" w:cs="Arial"/>
          <w:color w:val="000000" w:themeColor="text1"/>
          <w:sz w:val="22"/>
          <w:szCs w:val="22"/>
          <w:lang w:val="en-US" w:eastAsia="en-US"/>
        </w:rPr>
        <w:t xml:space="preserve"> on social media. </w:t>
      </w:r>
    </w:p>
    <w:p w14:paraId="410A52E3" w14:textId="239585A1" w:rsidR="000D4EE7" w:rsidRPr="00FA085F" w:rsidRDefault="000D4EE7"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Video content</w:t>
      </w:r>
      <w:r w:rsidR="00537836" w:rsidRPr="00FA085F">
        <w:rPr>
          <w:rFonts w:ascii="Arial" w:hAnsi="Arial" w:cs="Arial"/>
          <w:color w:val="000000" w:themeColor="text1"/>
          <w:sz w:val="22"/>
          <w:szCs w:val="22"/>
          <w:lang w:val="en-US" w:eastAsia="en-US"/>
        </w:rPr>
        <w:t xml:space="preserve"> </w:t>
      </w:r>
      <w:r w:rsidRPr="00FA085F">
        <w:rPr>
          <w:rFonts w:ascii="Arial" w:hAnsi="Arial" w:cs="Arial"/>
          <w:color w:val="000000" w:themeColor="text1"/>
          <w:sz w:val="22"/>
          <w:szCs w:val="22"/>
          <w:lang w:val="en-US" w:eastAsia="en-US"/>
        </w:rPr>
        <w:t xml:space="preserve">- demonstrating and explaining the product we are selling </w:t>
      </w:r>
    </w:p>
    <w:p w14:paraId="553A8738" w14:textId="2A3D937E"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Customer reviews</w:t>
      </w:r>
    </w:p>
    <w:p w14:paraId="17500F6F" w14:textId="58B692CA"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Special offers </w:t>
      </w:r>
    </w:p>
    <w:p w14:paraId="6F2A41A5" w14:textId="4EB95716"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What stores the product is available at</w:t>
      </w:r>
    </w:p>
    <w:p w14:paraId="374EB7B1" w14:textId="4CD9B25B"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Frequently asked questions</w:t>
      </w:r>
    </w:p>
    <w:p w14:paraId="0D632D78" w14:textId="4C76B672" w:rsidR="00537836"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Security features </w:t>
      </w:r>
    </w:p>
    <w:p w14:paraId="24C94E97" w14:textId="1D4118DE" w:rsidR="001960CA" w:rsidRPr="00FA085F" w:rsidRDefault="00537836" w:rsidP="00FA085F">
      <w:pPr>
        <w:pStyle w:val="ListParagraph"/>
        <w:numPr>
          <w:ilvl w:val="0"/>
          <w:numId w:val="15"/>
        </w:num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Shipping Info/ Returns polic</w:t>
      </w:r>
      <w:r w:rsidR="00542E8E" w:rsidRPr="00FA085F">
        <w:rPr>
          <w:rFonts w:ascii="Arial" w:hAnsi="Arial" w:cs="Arial"/>
          <w:color w:val="000000" w:themeColor="text1"/>
          <w:sz w:val="22"/>
          <w:szCs w:val="22"/>
          <w:lang w:val="en-US" w:eastAsia="en-US"/>
        </w:rPr>
        <w:t>y</w:t>
      </w:r>
    </w:p>
    <w:p w14:paraId="590E328B" w14:textId="384597C0" w:rsidR="001960CA" w:rsidRPr="00FA085F" w:rsidRDefault="00A34C82" w:rsidP="00FA085F">
      <w:pPr>
        <w:pStyle w:val="Heading1"/>
        <w:spacing w:line="360" w:lineRule="auto"/>
        <w:rPr>
          <w:rFonts w:ascii="Arial" w:hAnsi="Arial" w:cs="Arial"/>
          <w:sz w:val="22"/>
          <w:szCs w:val="22"/>
        </w:rPr>
      </w:pPr>
      <w:bookmarkStart w:id="83" w:name="_Toc89251708"/>
      <w:bookmarkStart w:id="84" w:name="_Toc89251827"/>
      <w:bookmarkStart w:id="85" w:name="_Toc89251871"/>
      <w:bookmarkStart w:id="86" w:name="_Toc89252346"/>
      <w:bookmarkStart w:id="87" w:name="_Toc89252682"/>
      <w:r w:rsidRPr="00FA085F">
        <w:rPr>
          <w:rFonts w:ascii="Arial" w:hAnsi="Arial" w:cs="Arial"/>
          <w:sz w:val="22"/>
          <w:szCs w:val="22"/>
        </w:rPr>
        <w:t>Financ</w:t>
      </w:r>
      <w:r w:rsidR="001960CA" w:rsidRPr="00FA085F">
        <w:rPr>
          <w:rFonts w:ascii="Arial" w:hAnsi="Arial" w:cs="Arial"/>
          <w:sz w:val="22"/>
          <w:szCs w:val="22"/>
        </w:rPr>
        <w:t>e</w:t>
      </w:r>
      <w:bookmarkEnd w:id="83"/>
      <w:bookmarkEnd w:id="84"/>
      <w:bookmarkEnd w:id="85"/>
      <w:bookmarkEnd w:id="86"/>
      <w:bookmarkEnd w:id="87"/>
    </w:p>
    <w:p w14:paraId="013AD0A9" w14:textId="15CA4BEB" w:rsidR="00C2629C" w:rsidRPr="00FA085F" w:rsidRDefault="00C2629C"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One of the most difficult challenges for businesses is securing appropriate capital fun. We want to make sure there is enough </w:t>
      </w:r>
      <w:r w:rsidR="00B20218" w:rsidRPr="00FA085F">
        <w:rPr>
          <w:rFonts w:ascii="Arial" w:hAnsi="Arial" w:cs="Arial"/>
          <w:color w:val="000000" w:themeColor="text1"/>
          <w:sz w:val="22"/>
          <w:szCs w:val="22"/>
          <w:lang w:val="en-US" w:eastAsia="en-US"/>
        </w:rPr>
        <w:t xml:space="preserve">financial projections to account for in unforeseen circumstances when introducing our product. Before getting the firm off the ground an in -depth market study will be done after the development and test of the product proposition. The amount of money that we will need to obtain or borrow to create the product </w:t>
      </w:r>
      <w:r w:rsidR="006603C9" w:rsidRPr="00FA085F">
        <w:rPr>
          <w:rFonts w:ascii="Arial" w:hAnsi="Arial" w:cs="Arial"/>
          <w:color w:val="000000" w:themeColor="text1"/>
          <w:sz w:val="22"/>
          <w:szCs w:val="22"/>
          <w:lang w:val="en-US" w:eastAsia="en-US"/>
        </w:rPr>
        <w:t>as well</w:t>
      </w:r>
      <w:r w:rsidR="00B20218" w:rsidRPr="00FA085F">
        <w:rPr>
          <w:rFonts w:ascii="Arial" w:hAnsi="Arial" w:cs="Arial"/>
          <w:color w:val="000000" w:themeColor="text1"/>
          <w:sz w:val="22"/>
          <w:szCs w:val="22"/>
          <w:lang w:val="en-US" w:eastAsia="en-US"/>
        </w:rPr>
        <w:t xml:space="preserve"> as the expected return on investment will be </w:t>
      </w:r>
      <w:r w:rsidR="006603C9" w:rsidRPr="00FA085F">
        <w:rPr>
          <w:rFonts w:ascii="Arial" w:hAnsi="Arial" w:cs="Arial"/>
          <w:color w:val="000000" w:themeColor="text1"/>
          <w:sz w:val="22"/>
          <w:szCs w:val="22"/>
          <w:lang w:val="en-US" w:eastAsia="en-US"/>
        </w:rPr>
        <w:t>determined</w:t>
      </w:r>
      <w:r w:rsidR="00B20218" w:rsidRPr="00FA085F">
        <w:rPr>
          <w:rFonts w:ascii="Arial" w:hAnsi="Arial" w:cs="Arial"/>
          <w:color w:val="000000" w:themeColor="text1"/>
          <w:sz w:val="22"/>
          <w:szCs w:val="22"/>
          <w:lang w:val="en-US" w:eastAsia="en-US"/>
        </w:rPr>
        <w:t xml:space="preserve"> by a comprehensive business plan. </w:t>
      </w:r>
      <w:r w:rsidR="006603C9" w:rsidRPr="00FA085F">
        <w:rPr>
          <w:rFonts w:ascii="Arial" w:hAnsi="Arial" w:cs="Arial"/>
          <w:color w:val="000000" w:themeColor="text1"/>
          <w:sz w:val="22"/>
          <w:szCs w:val="22"/>
          <w:lang w:val="en-US" w:eastAsia="en-US"/>
        </w:rPr>
        <w:t xml:space="preserve">A cost management system will be in place to help reduce the chances of going over budget. </w:t>
      </w:r>
    </w:p>
    <w:p w14:paraId="0CCF22A8" w14:textId="1D34E2D7" w:rsidR="00727148" w:rsidRPr="00FA085F" w:rsidRDefault="00727148" w:rsidP="00FA085F">
      <w:pPr>
        <w:spacing w:line="360" w:lineRule="auto"/>
        <w:jc w:val="both"/>
        <w:rPr>
          <w:rFonts w:ascii="Arial" w:hAnsi="Arial" w:cs="Arial"/>
          <w:color w:val="000000" w:themeColor="text1"/>
          <w:sz w:val="22"/>
          <w:szCs w:val="22"/>
          <w:lang w:val="en-US" w:eastAsia="en-US"/>
        </w:rPr>
      </w:pPr>
    </w:p>
    <w:p w14:paraId="10EF17DE" w14:textId="22254070" w:rsidR="00EC3208" w:rsidRPr="00FA085F" w:rsidRDefault="00EC3208" w:rsidP="00FA085F">
      <w:pPr>
        <w:spacing w:line="360" w:lineRule="auto"/>
        <w:jc w:val="both"/>
        <w:rPr>
          <w:rFonts w:ascii="Arial" w:hAnsi="Arial" w:cs="Arial"/>
          <w:color w:val="000000" w:themeColor="text1"/>
          <w:sz w:val="22"/>
          <w:szCs w:val="22"/>
          <w:lang w:val="en-US" w:eastAsia="en-US"/>
        </w:rPr>
      </w:pPr>
      <w:r w:rsidRPr="00FA085F">
        <w:rPr>
          <w:rFonts w:ascii="Arial" w:hAnsi="Arial" w:cs="Arial"/>
          <w:color w:val="000000" w:themeColor="text1"/>
          <w:sz w:val="22"/>
          <w:szCs w:val="22"/>
          <w:lang w:val="en-US" w:eastAsia="en-US"/>
        </w:rPr>
        <w:t xml:space="preserve">It is estimated that </w:t>
      </w:r>
      <w:r w:rsidR="000137E2" w:rsidRPr="00FA085F">
        <w:rPr>
          <w:rFonts w:ascii="Arial" w:hAnsi="Arial" w:cs="Arial"/>
          <w:color w:val="000000" w:themeColor="text1"/>
          <w:sz w:val="22"/>
          <w:szCs w:val="22"/>
          <w:lang w:val="en-US" w:eastAsia="en-US"/>
        </w:rPr>
        <w:t>30</w:t>
      </w:r>
      <w:r w:rsidRPr="00FA085F">
        <w:rPr>
          <w:rFonts w:ascii="Arial" w:hAnsi="Arial" w:cs="Arial"/>
          <w:color w:val="000000" w:themeColor="text1"/>
          <w:sz w:val="22"/>
          <w:szCs w:val="22"/>
          <w:lang w:val="en-US" w:eastAsia="en-US"/>
        </w:rPr>
        <w:t xml:space="preserve">,000 </w:t>
      </w:r>
      <w:r w:rsidR="00B05313" w:rsidRPr="00FA085F">
        <w:rPr>
          <w:rFonts w:ascii="Arial" w:hAnsi="Arial" w:cs="Arial"/>
          <w:color w:val="000000" w:themeColor="text1"/>
          <w:sz w:val="22"/>
          <w:szCs w:val="22"/>
          <w:lang w:val="en-US" w:eastAsia="en-US"/>
        </w:rPr>
        <w:t>bottles of</w:t>
      </w:r>
      <w:r w:rsidR="000137E2" w:rsidRPr="00FA085F">
        <w:rPr>
          <w:rFonts w:ascii="Arial" w:hAnsi="Arial" w:cs="Arial"/>
          <w:color w:val="000000" w:themeColor="text1"/>
          <w:sz w:val="22"/>
          <w:szCs w:val="22"/>
          <w:lang w:val="en-US" w:eastAsia="en-US"/>
        </w:rPr>
        <w:t xml:space="preserve"> </w:t>
      </w:r>
      <w:r w:rsidR="0030254E" w:rsidRPr="00FA085F">
        <w:rPr>
          <w:rFonts w:ascii="Arial" w:hAnsi="Arial" w:cs="Arial"/>
          <w:color w:val="000000" w:themeColor="text1"/>
          <w:sz w:val="22"/>
          <w:szCs w:val="22"/>
          <w:lang w:val="en-US" w:eastAsia="en-US"/>
        </w:rPr>
        <w:t>500</w:t>
      </w:r>
      <w:r w:rsidR="000137E2" w:rsidRPr="00FA085F">
        <w:rPr>
          <w:rFonts w:ascii="Arial" w:hAnsi="Arial" w:cs="Arial"/>
          <w:color w:val="000000" w:themeColor="text1"/>
          <w:sz w:val="22"/>
          <w:szCs w:val="22"/>
          <w:lang w:val="en-US" w:eastAsia="en-US"/>
        </w:rPr>
        <w:t xml:space="preserve"> </w:t>
      </w:r>
      <w:r w:rsidR="00B05313" w:rsidRPr="00FA085F">
        <w:rPr>
          <w:rFonts w:ascii="Arial" w:hAnsi="Arial" w:cs="Arial"/>
          <w:color w:val="000000" w:themeColor="text1"/>
          <w:sz w:val="22"/>
          <w:szCs w:val="22"/>
          <w:lang w:val="en-US" w:eastAsia="en-US"/>
        </w:rPr>
        <w:t>milliliters</w:t>
      </w:r>
      <w:r w:rsidR="000137E2" w:rsidRPr="00FA085F">
        <w:rPr>
          <w:rFonts w:ascii="Arial" w:hAnsi="Arial" w:cs="Arial"/>
          <w:color w:val="000000" w:themeColor="text1"/>
          <w:sz w:val="22"/>
          <w:szCs w:val="22"/>
          <w:lang w:val="en-US" w:eastAsia="en-US"/>
        </w:rPr>
        <w:t xml:space="preserve"> bottles of hand sanitizer </w:t>
      </w:r>
      <w:r w:rsidRPr="00FA085F">
        <w:rPr>
          <w:rFonts w:ascii="Arial" w:hAnsi="Arial" w:cs="Arial"/>
          <w:color w:val="000000" w:themeColor="text1"/>
          <w:sz w:val="22"/>
          <w:szCs w:val="22"/>
          <w:lang w:val="en-US" w:eastAsia="en-US"/>
        </w:rPr>
        <w:t>will cost approximately £</w:t>
      </w:r>
      <w:r w:rsidR="000137E2" w:rsidRPr="00FA085F">
        <w:rPr>
          <w:rFonts w:ascii="Arial" w:hAnsi="Arial" w:cs="Arial"/>
          <w:color w:val="000000" w:themeColor="text1"/>
          <w:sz w:val="22"/>
          <w:szCs w:val="22"/>
          <w:lang w:val="en-US" w:eastAsia="en-US"/>
        </w:rPr>
        <w:t>40</w:t>
      </w:r>
      <w:r w:rsidRPr="00FA085F">
        <w:rPr>
          <w:rFonts w:ascii="Arial" w:hAnsi="Arial" w:cs="Arial"/>
          <w:color w:val="000000" w:themeColor="text1"/>
          <w:sz w:val="22"/>
          <w:szCs w:val="22"/>
          <w:lang w:val="en-US" w:eastAsia="en-US"/>
        </w:rPr>
        <w:t>,500</w:t>
      </w:r>
      <w:r w:rsidR="000137E2" w:rsidRPr="00FA085F">
        <w:rPr>
          <w:rFonts w:ascii="Arial" w:hAnsi="Arial" w:cs="Arial"/>
          <w:color w:val="000000" w:themeColor="text1"/>
          <w:sz w:val="22"/>
          <w:szCs w:val="22"/>
          <w:lang w:val="en-US" w:eastAsia="en-US"/>
        </w:rPr>
        <w:t xml:space="preserve"> to produce at £1.35 per </w:t>
      </w:r>
      <w:r w:rsidR="00B05313" w:rsidRPr="00FA085F">
        <w:rPr>
          <w:rFonts w:ascii="Arial" w:hAnsi="Arial" w:cs="Arial"/>
          <w:color w:val="000000" w:themeColor="text1"/>
          <w:sz w:val="22"/>
          <w:szCs w:val="22"/>
          <w:lang w:val="en-US" w:eastAsia="en-US"/>
        </w:rPr>
        <w:t>unit.</w:t>
      </w:r>
      <w:r w:rsidR="001B2477" w:rsidRPr="00FA085F">
        <w:rPr>
          <w:rFonts w:ascii="Arial" w:hAnsi="Arial" w:cs="Arial"/>
          <w:color w:val="000000" w:themeColor="text1"/>
          <w:sz w:val="22"/>
          <w:szCs w:val="22"/>
          <w:lang w:val="en-US" w:eastAsia="en-US"/>
        </w:rPr>
        <w:t xml:space="preserve"> The product price will be £5.50 per bottle and the business forecasts to sell 1000 bottles a day through various social media platforms and e-commerce websites, various distribution channels.   </w:t>
      </w:r>
    </w:p>
    <w:p w14:paraId="2ADA512F" w14:textId="77777777" w:rsidR="001960CA" w:rsidRPr="00FA085F" w:rsidRDefault="001960CA" w:rsidP="00FA085F">
      <w:pPr>
        <w:spacing w:line="360" w:lineRule="auto"/>
        <w:jc w:val="both"/>
        <w:rPr>
          <w:rFonts w:ascii="Arial" w:hAnsi="Arial" w:cs="Arial"/>
          <w:b/>
          <w:bCs/>
          <w:color w:val="000000" w:themeColor="text1"/>
          <w:sz w:val="22"/>
          <w:szCs w:val="22"/>
          <w:lang w:val="en-US" w:eastAsia="en-US"/>
        </w:rPr>
      </w:pPr>
    </w:p>
    <w:p w14:paraId="4A8DEBF6" w14:textId="27FA8637" w:rsidR="00A61F42" w:rsidRPr="00FA085F" w:rsidRDefault="002429B9"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As a result, the company will take out a £60,000 business loan, which will be repaid over five years at a 5.6 percent interest rate. This will cover the business's operating expenses for the next six to twelve months. The business will also have enough funds to cover personal expenses such as employee salaries and equipment storage, among other things. Should we require further funding, the company directors will cover the shortfall.</w:t>
      </w:r>
    </w:p>
    <w:p w14:paraId="41378F9F" w14:textId="4CD9B25B" w:rsidR="00977DE2" w:rsidRPr="00FA085F" w:rsidRDefault="00977DE2" w:rsidP="00FA085F">
      <w:pPr>
        <w:pStyle w:val="Heading1"/>
        <w:spacing w:line="360" w:lineRule="auto"/>
        <w:rPr>
          <w:rFonts w:ascii="Arial" w:hAnsi="Arial" w:cs="Arial"/>
          <w:sz w:val="22"/>
          <w:szCs w:val="22"/>
        </w:rPr>
      </w:pPr>
      <w:bookmarkStart w:id="88" w:name="_Toc89251709"/>
      <w:bookmarkStart w:id="89" w:name="_Toc89251828"/>
      <w:bookmarkStart w:id="90" w:name="_Toc89251872"/>
      <w:bookmarkStart w:id="91" w:name="_Toc89252347"/>
      <w:bookmarkStart w:id="92" w:name="_Toc89252683"/>
      <w:r w:rsidRPr="00FA085F">
        <w:rPr>
          <w:rFonts w:ascii="Arial" w:hAnsi="Arial" w:cs="Arial"/>
          <w:sz w:val="22"/>
          <w:szCs w:val="22"/>
        </w:rPr>
        <w:t>Equipment</w:t>
      </w:r>
      <w:r w:rsidR="00B724C5" w:rsidRPr="00FA085F">
        <w:rPr>
          <w:rFonts w:ascii="Arial" w:hAnsi="Arial" w:cs="Arial"/>
          <w:sz w:val="22"/>
          <w:szCs w:val="22"/>
        </w:rPr>
        <w:t>/ Supplies</w:t>
      </w:r>
      <w:bookmarkEnd w:id="88"/>
      <w:bookmarkEnd w:id="89"/>
      <w:bookmarkEnd w:id="90"/>
      <w:bookmarkEnd w:id="91"/>
      <w:bookmarkEnd w:id="92"/>
      <w:r w:rsidRPr="00FA085F">
        <w:rPr>
          <w:rFonts w:ascii="Arial" w:hAnsi="Arial" w:cs="Arial"/>
          <w:sz w:val="22"/>
          <w:szCs w:val="22"/>
        </w:rPr>
        <w:t xml:space="preserve"> </w:t>
      </w:r>
    </w:p>
    <w:p w14:paraId="03D00EB2" w14:textId="1FD1EF83" w:rsidR="00A61F42" w:rsidRPr="00FA085F" w:rsidRDefault="00843B3E"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Management will attend production sites to find out materials required for production; a deal will be made to suit both parties. Equipment</w:t>
      </w:r>
      <w:r w:rsidR="00A7684B" w:rsidRPr="00FA085F">
        <w:rPr>
          <w:rFonts w:ascii="Arial" w:hAnsi="Arial" w:cs="Arial"/>
          <w:color w:val="000000" w:themeColor="text1"/>
          <w:sz w:val="22"/>
          <w:szCs w:val="22"/>
        </w:rPr>
        <w:t xml:space="preserve"> and supplies</w:t>
      </w:r>
      <w:r w:rsidRPr="00FA085F">
        <w:rPr>
          <w:rFonts w:ascii="Arial" w:hAnsi="Arial" w:cs="Arial"/>
          <w:color w:val="000000" w:themeColor="text1"/>
          <w:sz w:val="22"/>
          <w:szCs w:val="22"/>
        </w:rPr>
        <w:t xml:space="preserve"> needed will be Plastic bottles, Plastic </w:t>
      </w:r>
      <w:r w:rsidRPr="00FA085F">
        <w:rPr>
          <w:rFonts w:ascii="Arial" w:hAnsi="Arial" w:cs="Arial"/>
          <w:color w:val="000000" w:themeColor="text1"/>
          <w:sz w:val="22"/>
          <w:szCs w:val="22"/>
        </w:rPr>
        <w:lastRenderedPageBreak/>
        <w:t xml:space="preserve">tanks, Wooden paddles for mixing, measuring cylinders, plastic funnels, temperature scales, </w:t>
      </w:r>
      <w:r w:rsidR="00A7684B" w:rsidRPr="00FA085F">
        <w:rPr>
          <w:rFonts w:ascii="Arial" w:hAnsi="Arial" w:cs="Arial"/>
          <w:color w:val="000000" w:themeColor="text1"/>
          <w:sz w:val="22"/>
          <w:szCs w:val="22"/>
        </w:rPr>
        <w:t xml:space="preserve">essential oils, water, foaming bottle </w:t>
      </w:r>
      <w:r w:rsidR="00835EED" w:rsidRPr="00FA085F">
        <w:rPr>
          <w:rFonts w:ascii="Arial" w:hAnsi="Arial" w:cs="Arial"/>
          <w:color w:val="000000" w:themeColor="text1"/>
          <w:sz w:val="22"/>
          <w:szCs w:val="22"/>
        </w:rPr>
        <w:t xml:space="preserve">etc. </w:t>
      </w:r>
    </w:p>
    <w:p w14:paraId="61D43DDB" w14:textId="2655E0D6" w:rsidR="00977DE2" w:rsidRPr="00FA085F" w:rsidRDefault="00977DE2" w:rsidP="00FA085F">
      <w:pPr>
        <w:spacing w:line="360" w:lineRule="auto"/>
        <w:jc w:val="both"/>
        <w:rPr>
          <w:rFonts w:ascii="Arial" w:hAnsi="Arial" w:cs="Arial"/>
          <w:color w:val="000000" w:themeColor="text1"/>
          <w:sz w:val="22"/>
          <w:szCs w:val="22"/>
        </w:rPr>
      </w:pPr>
    </w:p>
    <w:p w14:paraId="5533D171" w14:textId="77777777" w:rsidR="0016594D" w:rsidRPr="00FA085F" w:rsidRDefault="0016594D" w:rsidP="00FA085F">
      <w:pPr>
        <w:spacing w:line="360" w:lineRule="auto"/>
        <w:jc w:val="both"/>
        <w:rPr>
          <w:rStyle w:val="Heading1Char"/>
          <w:rFonts w:ascii="Arial" w:hAnsi="Arial" w:cs="Arial"/>
          <w:sz w:val="22"/>
          <w:szCs w:val="22"/>
        </w:rPr>
      </w:pPr>
      <w:bookmarkStart w:id="93" w:name="_Toc89251710"/>
      <w:bookmarkStart w:id="94" w:name="_Toc89251829"/>
      <w:bookmarkStart w:id="95" w:name="_Toc89251873"/>
      <w:bookmarkStart w:id="96" w:name="_Toc89252348"/>
      <w:bookmarkStart w:id="97" w:name="_Toc89252684"/>
    </w:p>
    <w:p w14:paraId="79C619CE" w14:textId="77777777" w:rsidR="0016594D" w:rsidRPr="00FA085F" w:rsidRDefault="0016594D" w:rsidP="00FA085F">
      <w:pPr>
        <w:spacing w:line="360" w:lineRule="auto"/>
        <w:jc w:val="both"/>
        <w:rPr>
          <w:rStyle w:val="Heading1Char"/>
          <w:rFonts w:ascii="Arial" w:hAnsi="Arial" w:cs="Arial"/>
          <w:sz w:val="22"/>
          <w:szCs w:val="22"/>
        </w:rPr>
      </w:pPr>
    </w:p>
    <w:p w14:paraId="7D4B6117" w14:textId="77777777" w:rsidR="0016594D" w:rsidRPr="00FA085F" w:rsidRDefault="0016594D" w:rsidP="00FA085F">
      <w:pPr>
        <w:spacing w:line="360" w:lineRule="auto"/>
        <w:jc w:val="both"/>
        <w:rPr>
          <w:rStyle w:val="Heading1Char"/>
          <w:rFonts w:ascii="Arial" w:hAnsi="Arial" w:cs="Arial"/>
          <w:sz w:val="22"/>
          <w:szCs w:val="22"/>
        </w:rPr>
      </w:pPr>
    </w:p>
    <w:p w14:paraId="139C8A3B" w14:textId="77777777" w:rsidR="00640882" w:rsidRPr="00FA085F" w:rsidRDefault="00640882" w:rsidP="00FA085F">
      <w:pPr>
        <w:spacing w:line="360" w:lineRule="auto"/>
        <w:jc w:val="both"/>
        <w:rPr>
          <w:rStyle w:val="Heading1Char"/>
          <w:rFonts w:ascii="Arial" w:hAnsi="Arial" w:cs="Arial"/>
          <w:sz w:val="22"/>
          <w:szCs w:val="22"/>
        </w:rPr>
      </w:pPr>
    </w:p>
    <w:p w14:paraId="138849F7" w14:textId="77777777" w:rsidR="00640882" w:rsidRPr="00FA085F" w:rsidRDefault="00640882" w:rsidP="00FA085F">
      <w:pPr>
        <w:spacing w:line="360" w:lineRule="auto"/>
        <w:jc w:val="both"/>
        <w:rPr>
          <w:rStyle w:val="Heading1Char"/>
          <w:rFonts w:ascii="Arial" w:hAnsi="Arial" w:cs="Arial"/>
          <w:sz w:val="22"/>
          <w:szCs w:val="22"/>
        </w:rPr>
      </w:pPr>
    </w:p>
    <w:p w14:paraId="48964A87" w14:textId="77777777" w:rsidR="00640882" w:rsidRPr="00FA085F" w:rsidRDefault="00640882" w:rsidP="00FA085F">
      <w:pPr>
        <w:spacing w:line="360" w:lineRule="auto"/>
        <w:jc w:val="both"/>
        <w:rPr>
          <w:rStyle w:val="Heading1Char"/>
          <w:rFonts w:ascii="Arial" w:hAnsi="Arial" w:cs="Arial"/>
          <w:sz w:val="22"/>
          <w:szCs w:val="22"/>
        </w:rPr>
      </w:pPr>
    </w:p>
    <w:p w14:paraId="09BB7788" w14:textId="77777777" w:rsidR="00640882" w:rsidRPr="00FA085F" w:rsidRDefault="00640882" w:rsidP="00FA085F">
      <w:pPr>
        <w:spacing w:line="360" w:lineRule="auto"/>
        <w:jc w:val="both"/>
        <w:rPr>
          <w:rStyle w:val="Heading1Char"/>
          <w:rFonts w:ascii="Arial" w:hAnsi="Arial" w:cs="Arial"/>
          <w:sz w:val="22"/>
          <w:szCs w:val="22"/>
        </w:rPr>
      </w:pPr>
    </w:p>
    <w:p w14:paraId="479F4942" w14:textId="48B603C5" w:rsidR="00977DE2" w:rsidRPr="00FA085F" w:rsidRDefault="00977DE2" w:rsidP="00FA085F">
      <w:pPr>
        <w:spacing w:line="360" w:lineRule="auto"/>
        <w:jc w:val="both"/>
        <w:rPr>
          <w:rFonts w:ascii="Arial" w:hAnsi="Arial" w:cs="Arial"/>
          <w:b/>
          <w:bCs/>
          <w:color w:val="000000" w:themeColor="text1"/>
          <w:sz w:val="22"/>
          <w:szCs w:val="22"/>
        </w:rPr>
      </w:pPr>
      <w:r w:rsidRPr="00FA085F">
        <w:rPr>
          <w:rStyle w:val="Heading1Char"/>
          <w:rFonts w:ascii="Arial" w:hAnsi="Arial" w:cs="Arial"/>
          <w:sz w:val="22"/>
          <w:szCs w:val="22"/>
        </w:rPr>
        <w:t>Team Members</w:t>
      </w:r>
      <w:bookmarkEnd w:id="93"/>
      <w:bookmarkEnd w:id="94"/>
      <w:bookmarkEnd w:id="95"/>
      <w:bookmarkEnd w:id="96"/>
      <w:bookmarkEnd w:id="97"/>
      <w:r w:rsidRPr="00FA085F">
        <w:rPr>
          <w:rFonts w:ascii="Arial" w:hAnsi="Arial" w:cs="Arial"/>
          <w:b/>
          <w:bCs/>
          <w:color w:val="000000" w:themeColor="text1"/>
          <w:sz w:val="22"/>
          <w:szCs w:val="22"/>
        </w:rPr>
        <w:t xml:space="preserve"> </w:t>
      </w:r>
      <w:r w:rsidR="00835EED" w:rsidRPr="00FA085F">
        <w:rPr>
          <w:rFonts w:ascii="Arial" w:hAnsi="Arial" w:cs="Arial"/>
          <w:b/>
          <w:bCs/>
          <w:color w:val="000000" w:themeColor="text1"/>
          <w:sz w:val="22"/>
          <w:szCs w:val="22"/>
        </w:rPr>
        <w:t xml:space="preserve">(7) in total </w:t>
      </w:r>
    </w:p>
    <w:p w14:paraId="1059D30E" w14:textId="33AB39D0" w:rsidR="00977DE2" w:rsidRPr="00FA085F" w:rsidRDefault="00977DE2" w:rsidP="00FA085F">
      <w:pPr>
        <w:spacing w:line="360" w:lineRule="auto"/>
        <w:jc w:val="both"/>
        <w:rPr>
          <w:rFonts w:ascii="Arial" w:hAnsi="Arial" w:cs="Arial"/>
          <w:color w:val="000000" w:themeColor="text1"/>
          <w:sz w:val="22"/>
          <w:szCs w:val="22"/>
        </w:rPr>
      </w:pPr>
    </w:p>
    <w:p w14:paraId="4AD5ADF7" w14:textId="7D3D6349" w:rsidR="00980D7B" w:rsidRPr="00FA085F" w:rsidRDefault="00980D7B"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Business owner – marketing representative</w:t>
      </w:r>
    </w:p>
    <w:p w14:paraId="375863CA" w14:textId="1A6DFFCD" w:rsidR="00980D7B" w:rsidRPr="00FA085F" w:rsidRDefault="00980D7B"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Sales assistant x (2) Just in case one is absent </w:t>
      </w:r>
    </w:p>
    <w:p w14:paraId="10F30DD0" w14:textId="14C8692D" w:rsidR="00980D7B" w:rsidRPr="00FA085F" w:rsidRDefault="00980D7B"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 researcher that can work from home </w:t>
      </w:r>
    </w:p>
    <w:p w14:paraId="67778E0E" w14:textId="3FDD50D2" w:rsidR="00980D7B" w:rsidRPr="00FA085F" w:rsidRDefault="00980D7B"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 programmer/ developer who enters products on our website</w:t>
      </w:r>
    </w:p>
    <w:p w14:paraId="28724E59" w14:textId="163AD6AD" w:rsidR="00980D7B" w:rsidRPr="00FA085F" w:rsidRDefault="00980D7B"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 person to run errands i.e.; pack deliveries </w:t>
      </w:r>
    </w:p>
    <w:p w14:paraId="0E7B9637" w14:textId="0279C9DD" w:rsidR="00835EED" w:rsidRPr="00FA085F" w:rsidRDefault="006552C4" w:rsidP="00FA085F">
      <w:pPr>
        <w:pStyle w:val="ListParagraph"/>
        <w:numPr>
          <w:ilvl w:val="0"/>
          <w:numId w:val="17"/>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Accounts/day to day operations</w:t>
      </w:r>
    </w:p>
    <w:p w14:paraId="740E2E7F" w14:textId="5F1ABBF1" w:rsidR="008879BF" w:rsidRPr="00FA085F" w:rsidRDefault="00700636" w:rsidP="00FA085F">
      <w:pPr>
        <w:pStyle w:val="Heading1"/>
        <w:spacing w:line="360" w:lineRule="auto"/>
        <w:rPr>
          <w:rFonts w:ascii="Arial" w:hAnsi="Arial" w:cs="Arial"/>
          <w:sz w:val="22"/>
          <w:szCs w:val="22"/>
        </w:rPr>
      </w:pPr>
      <w:bookmarkStart w:id="98" w:name="_Toc89251711"/>
      <w:bookmarkStart w:id="99" w:name="_Toc89251830"/>
      <w:bookmarkStart w:id="100" w:name="_Toc89251874"/>
      <w:bookmarkStart w:id="101" w:name="_Toc89252349"/>
      <w:bookmarkStart w:id="102" w:name="_Toc89252685"/>
      <w:r w:rsidRPr="00FA085F">
        <w:rPr>
          <w:rFonts w:ascii="Arial" w:hAnsi="Arial" w:cs="Arial"/>
          <w:sz w:val="22"/>
          <w:szCs w:val="22"/>
        </w:rPr>
        <w:t>Payment services</w:t>
      </w:r>
      <w:bookmarkEnd w:id="98"/>
      <w:bookmarkEnd w:id="99"/>
      <w:bookmarkEnd w:id="100"/>
      <w:bookmarkEnd w:id="101"/>
      <w:bookmarkEnd w:id="102"/>
      <w:r w:rsidRPr="00FA085F">
        <w:rPr>
          <w:rFonts w:ascii="Arial" w:hAnsi="Arial" w:cs="Arial"/>
          <w:sz w:val="22"/>
          <w:szCs w:val="22"/>
        </w:rPr>
        <w:t xml:space="preserve"> </w:t>
      </w:r>
    </w:p>
    <w:p w14:paraId="0038497C" w14:textId="48B21CF8" w:rsidR="008879BF" w:rsidRPr="00FA085F" w:rsidRDefault="008879BF"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Customers can purchase Miracle Hands from the e-commerce sites with various payment systems like PayPal, Credit card, Google pay. Our company will be completely PCI-DSS compliant. As we are responsible for protecting our customers and our business from potential security breaches. We understand that it is critical to maintain a secure network since fraudsters are looking for businesses to target, and if they obtain client information, we will be held liable for fines. Therefore, will liaise with organizations that can assist us in finding solutions to ensure that our company has the appropriate degree of coverage, as keeping our customers and business’s data secure is our top priority.</w:t>
      </w:r>
    </w:p>
    <w:p w14:paraId="24D5BB42" w14:textId="77777777" w:rsidR="0016594D" w:rsidRPr="00FA085F" w:rsidRDefault="00DE757C" w:rsidP="00FA085F">
      <w:pPr>
        <w:pStyle w:val="Heading1"/>
        <w:spacing w:line="360" w:lineRule="auto"/>
        <w:rPr>
          <w:rFonts w:ascii="Arial" w:hAnsi="Arial" w:cs="Arial"/>
          <w:sz w:val="22"/>
          <w:szCs w:val="22"/>
        </w:rPr>
      </w:pPr>
      <w:bookmarkStart w:id="103" w:name="_Toc89251712"/>
      <w:bookmarkStart w:id="104" w:name="_Toc89251831"/>
      <w:bookmarkStart w:id="105" w:name="_Toc89251875"/>
      <w:bookmarkStart w:id="106" w:name="_Toc89252350"/>
      <w:bookmarkStart w:id="107" w:name="_Toc89252686"/>
      <w:r w:rsidRPr="00FA085F">
        <w:rPr>
          <w:rFonts w:ascii="Arial" w:hAnsi="Arial" w:cs="Arial"/>
          <w:sz w:val="22"/>
          <w:szCs w:val="22"/>
        </w:rPr>
        <w:t xml:space="preserve">Marketing </w:t>
      </w:r>
      <w:r w:rsidR="00C25253" w:rsidRPr="00FA085F">
        <w:rPr>
          <w:rFonts w:ascii="Arial" w:hAnsi="Arial" w:cs="Arial"/>
          <w:sz w:val="22"/>
          <w:szCs w:val="22"/>
        </w:rPr>
        <w:t>Of Miracle Hands</w:t>
      </w:r>
      <w:bookmarkEnd w:id="103"/>
      <w:bookmarkEnd w:id="104"/>
      <w:bookmarkEnd w:id="105"/>
      <w:bookmarkEnd w:id="106"/>
      <w:bookmarkEnd w:id="107"/>
      <w:r w:rsidR="00C25253" w:rsidRPr="00FA085F">
        <w:rPr>
          <w:rFonts w:ascii="Arial" w:hAnsi="Arial" w:cs="Arial"/>
          <w:sz w:val="22"/>
          <w:szCs w:val="22"/>
        </w:rPr>
        <w:t xml:space="preserve"> </w:t>
      </w:r>
      <w:bookmarkStart w:id="108" w:name="_Toc89251713"/>
      <w:bookmarkStart w:id="109" w:name="_Toc89251832"/>
      <w:bookmarkStart w:id="110" w:name="_Toc89251876"/>
      <w:bookmarkStart w:id="111" w:name="_Toc89252351"/>
      <w:bookmarkStart w:id="112" w:name="_Toc89252687"/>
    </w:p>
    <w:p w14:paraId="0B4FC731" w14:textId="43D38658" w:rsidR="00A74717" w:rsidRPr="00FA085F" w:rsidRDefault="00A74717" w:rsidP="00FA085F">
      <w:pPr>
        <w:pStyle w:val="Heading1"/>
        <w:spacing w:line="360" w:lineRule="auto"/>
        <w:rPr>
          <w:rFonts w:ascii="Arial" w:hAnsi="Arial" w:cs="Arial"/>
          <w:sz w:val="22"/>
          <w:szCs w:val="22"/>
        </w:rPr>
      </w:pPr>
      <w:r w:rsidRPr="00FA085F">
        <w:rPr>
          <w:rFonts w:ascii="Arial" w:hAnsi="Arial" w:cs="Arial"/>
          <w:sz w:val="22"/>
          <w:szCs w:val="22"/>
        </w:rPr>
        <w:t>Promotional Strategy</w:t>
      </w:r>
      <w:bookmarkEnd w:id="108"/>
      <w:bookmarkEnd w:id="109"/>
      <w:bookmarkEnd w:id="110"/>
      <w:bookmarkEnd w:id="111"/>
      <w:bookmarkEnd w:id="112"/>
    </w:p>
    <w:p w14:paraId="36750F7A" w14:textId="1C4A3421" w:rsidR="00A74717" w:rsidRPr="00FA085F" w:rsidRDefault="00A74717"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A promotional strategy is a technique that our business will employ to market, promote, and sell our product which is vital to increase product recognition and sales</w:t>
      </w:r>
      <w:r w:rsidR="00602C4F" w:rsidRPr="00FA085F">
        <w:rPr>
          <w:rFonts w:ascii="Arial" w:hAnsi="Arial" w:cs="Arial"/>
          <w:color w:val="000000" w:themeColor="text1"/>
          <w:sz w:val="22"/>
          <w:szCs w:val="22"/>
        </w:rPr>
        <w:t xml:space="preserve">. </w:t>
      </w:r>
      <w:r w:rsidR="006C77CC" w:rsidRPr="00FA085F">
        <w:rPr>
          <w:rFonts w:ascii="Arial" w:hAnsi="Arial" w:cs="Arial"/>
          <w:color w:val="000000" w:themeColor="text1"/>
          <w:sz w:val="22"/>
          <w:szCs w:val="22"/>
        </w:rPr>
        <w:t xml:space="preserve">One of the ways in </w:t>
      </w:r>
      <w:r w:rsidR="006C77CC" w:rsidRPr="00FA085F">
        <w:rPr>
          <w:rFonts w:ascii="Arial" w:hAnsi="Arial" w:cs="Arial"/>
          <w:color w:val="000000" w:themeColor="text1"/>
          <w:sz w:val="22"/>
          <w:szCs w:val="22"/>
        </w:rPr>
        <w:lastRenderedPageBreak/>
        <w:t xml:space="preserve">which we will promote our product is through online marketing via social media, SEO marketing. </w:t>
      </w:r>
    </w:p>
    <w:p w14:paraId="096DB860" w14:textId="77777777" w:rsidR="0016594D" w:rsidRPr="00FA085F" w:rsidRDefault="0016594D" w:rsidP="00FA085F">
      <w:pPr>
        <w:pStyle w:val="Heading1"/>
        <w:spacing w:line="360" w:lineRule="auto"/>
        <w:rPr>
          <w:rFonts w:ascii="Arial" w:hAnsi="Arial" w:cs="Arial"/>
          <w:sz w:val="22"/>
          <w:szCs w:val="22"/>
        </w:rPr>
      </w:pPr>
      <w:bookmarkStart w:id="113" w:name="_Toc89251714"/>
      <w:bookmarkStart w:id="114" w:name="_Toc89251833"/>
      <w:bookmarkStart w:id="115" w:name="_Toc89251877"/>
      <w:bookmarkStart w:id="116" w:name="_Toc89252352"/>
      <w:bookmarkStart w:id="117" w:name="_Toc89252688"/>
    </w:p>
    <w:p w14:paraId="2A0A5AAB" w14:textId="77777777" w:rsidR="0016594D" w:rsidRPr="00FA085F" w:rsidRDefault="0016594D" w:rsidP="00FA085F">
      <w:pPr>
        <w:pStyle w:val="Heading1"/>
        <w:spacing w:line="360" w:lineRule="auto"/>
        <w:rPr>
          <w:rFonts w:ascii="Arial" w:hAnsi="Arial" w:cs="Arial"/>
          <w:sz w:val="22"/>
          <w:szCs w:val="22"/>
        </w:rPr>
      </w:pPr>
    </w:p>
    <w:bookmarkEnd w:id="113"/>
    <w:bookmarkEnd w:id="114"/>
    <w:bookmarkEnd w:id="115"/>
    <w:bookmarkEnd w:id="116"/>
    <w:bookmarkEnd w:id="117"/>
    <w:p w14:paraId="13D38F86" w14:textId="3635B6F6" w:rsidR="00B64977" w:rsidRPr="00FA085F" w:rsidRDefault="00B64977" w:rsidP="00FA085F">
      <w:pPr>
        <w:spacing w:line="360" w:lineRule="auto"/>
        <w:jc w:val="both"/>
        <w:rPr>
          <w:rFonts w:ascii="Arial" w:hAnsi="Arial" w:cs="Arial"/>
          <w:color w:val="000000" w:themeColor="text1"/>
          <w:sz w:val="22"/>
          <w:szCs w:val="22"/>
        </w:rPr>
      </w:pPr>
    </w:p>
    <w:p w14:paraId="362780E4" w14:textId="77777777" w:rsidR="00640882" w:rsidRPr="00FA085F" w:rsidRDefault="00640882" w:rsidP="00FA085F">
      <w:pPr>
        <w:spacing w:line="360" w:lineRule="auto"/>
        <w:jc w:val="both"/>
        <w:rPr>
          <w:rFonts w:ascii="Arial" w:hAnsi="Arial" w:cs="Arial"/>
          <w:b/>
          <w:bCs/>
          <w:color w:val="000000" w:themeColor="text1"/>
          <w:sz w:val="22"/>
          <w:szCs w:val="22"/>
        </w:rPr>
      </w:pPr>
    </w:p>
    <w:p w14:paraId="23707024" w14:textId="77777777" w:rsidR="00640882" w:rsidRPr="00FA085F" w:rsidRDefault="00640882" w:rsidP="00FA085F">
      <w:pPr>
        <w:spacing w:line="360" w:lineRule="auto"/>
        <w:jc w:val="both"/>
        <w:rPr>
          <w:rFonts w:ascii="Arial" w:hAnsi="Arial" w:cs="Arial"/>
          <w:b/>
          <w:bCs/>
          <w:color w:val="000000" w:themeColor="text1"/>
          <w:sz w:val="22"/>
          <w:szCs w:val="22"/>
        </w:rPr>
      </w:pPr>
    </w:p>
    <w:p w14:paraId="7A4FB290" w14:textId="24887EAD" w:rsidR="0016594D" w:rsidRPr="00FA085F" w:rsidRDefault="0016594D" w:rsidP="00FA085F">
      <w:pPr>
        <w:spacing w:line="360" w:lineRule="auto"/>
        <w:jc w:val="both"/>
        <w:rPr>
          <w:rFonts w:ascii="Arial" w:hAnsi="Arial" w:cs="Arial"/>
          <w:b/>
          <w:bCs/>
          <w:color w:val="000000" w:themeColor="text1"/>
          <w:sz w:val="22"/>
          <w:szCs w:val="22"/>
        </w:rPr>
      </w:pPr>
      <w:r w:rsidRPr="00FA085F">
        <w:rPr>
          <w:rFonts w:ascii="Arial" w:hAnsi="Arial" w:cs="Arial"/>
          <w:b/>
          <w:bCs/>
          <w:color w:val="000000" w:themeColor="text1"/>
          <w:sz w:val="22"/>
          <w:szCs w:val="22"/>
        </w:rPr>
        <w:t xml:space="preserve">Social Media Marketing </w:t>
      </w:r>
    </w:p>
    <w:p w14:paraId="44325075" w14:textId="77777777" w:rsidR="0016594D" w:rsidRPr="00FA085F" w:rsidRDefault="0016594D" w:rsidP="00FA085F">
      <w:pPr>
        <w:spacing w:line="360" w:lineRule="auto"/>
        <w:jc w:val="both"/>
        <w:rPr>
          <w:rFonts w:ascii="Arial" w:hAnsi="Arial" w:cs="Arial"/>
          <w:color w:val="000000" w:themeColor="text1"/>
          <w:sz w:val="22"/>
          <w:szCs w:val="22"/>
        </w:rPr>
      </w:pPr>
    </w:p>
    <w:p w14:paraId="45B8D1F2" w14:textId="6A452956" w:rsidR="00B64977" w:rsidRPr="00FA085F" w:rsidRDefault="00E45B5D"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Social media marketing means the practice of marketing goods or services through the use of social networks that enables businesses to communicate with current consumers and achieve new consumers whilst promoting their intended culture, purpose</w:t>
      </w:r>
      <w:r w:rsidRPr="00FA085F">
        <w:rPr>
          <w:rFonts w:ascii="Arial" w:hAnsi="Arial" w:cs="Arial"/>
          <w:b/>
          <w:bCs/>
          <w:color w:val="000000" w:themeColor="text1"/>
          <w:sz w:val="22"/>
          <w:szCs w:val="22"/>
        </w:rPr>
        <w:t xml:space="preserve"> </w:t>
      </w:r>
      <w:r w:rsidRPr="00FA085F">
        <w:rPr>
          <w:rFonts w:ascii="Arial" w:hAnsi="Arial" w:cs="Arial"/>
          <w:color w:val="000000" w:themeColor="text1"/>
          <w:sz w:val="22"/>
          <w:szCs w:val="22"/>
        </w:rPr>
        <w:t xml:space="preserve">(Alves, </w:t>
      </w:r>
      <w:proofErr w:type="spellStart"/>
      <w:r w:rsidRPr="00FA085F">
        <w:rPr>
          <w:rFonts w:ascii="Arial" w:hAnsi="Arial" w:cs="Arial"/>
          <w:color w:val="000000" w:themeColor="text1"/>
          <w:sz w:val="22"/>
          <w:szCs w:val="22"/>
        </w:rPr>
        <w:t>Fernades</w:t>
      </w:r>
      <w:proofErr w:type="spellEnd"/>
      <w:r w:rsidRPr="00FA085F">
        <w:rPr>
          <w:rFonts w:ascii="Arial" w:hAnsi="Arial" w:cs="Arial"/>
          <w:color w:val="000000" w:themeColor="text1"/>
          <w:sz w:val="22"/>
          <w:szCs w:val="22"/>
        </w:rPr>
        <w:t xml:space="preserve"> and </w:t>
      </w:r>
      <w:proofErr w:type="spellStart"/>
      <w:r w:rsidRPr="00FA085F">
        <w:rPr>
          <w:rFonts w:ascii="Arial" w:hAnsi="Arial" w:cs="Arial"/>
          <w:color w:val="000000" w:themeColor="text1"/>
          <w:sz w:val="22"/>
          <w:szCs w:val="22"/>
        </w:rPr>
        <w:t>Raposo</w:t>
      </w:r>
      <w:proofErr w:type="spellEnd"/>
      <w:r w:rsidRPr="00FA085F">
        <w:rPr>
          <w:rFonts w:ascii="Arial" w:hAnsi="Arial" w:cs="Arial"/>
          <w:color w:val="000000" w:themeColor="text1"/>
          <w:sz w:val="22"/>
          <w:szCs w:val="22"/>
        </w:rPr>
        <w:t xml:space="preserve">, 2016). </w:t>
      </w:r>
    </w:p>
    <w:p w14:paraId="6364F1F0" w14:textId="32A27C26" w:rsidR="00DC4AA4" w:rsidRPr="00FA085F" w:rsidRDefault="00DC4AA4" w:rsidP="00FA085F">
      <w:pPr>
        <w:spacing w:line="360" w:lineRule="auto"/>
        <w:jc w:val="both"/>
        <w:rPr>
          <w:rFonts w:ascii="Arial" w:hAnsi="Arial" w:cs="Arial"/>
          <w:b/>
          <w:bCs/>
          <w:color w:val="000000" w:themeColor="text1"/>
          <w:sz w:val="22"/>
          <w:szCs w:val="22"/>
        </w:rPr>
      </w:pPr>
    </w:p>
    <w:p w14:paraId="70567B00" w14:textId="4CCA8617" w:rsidR="00A74717" w:rsidRPr="00FA085F" w:rsidRDefault="001F438A"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To demonstrate how unique our product and business is, we will create a video commercial and post it on social media channels such as Facebook, Instagram, and YouTube. People will be more likely to buy our items and visit stores to make purchases as a result of this. Millions of people will discover more about our product through social media marketing, which will give Miracle Hands the exposure it deserves, resulting in more leads. To promote our product, we will also be giving out promo coupons on Facebook and Instagram.</w:t>
      </w:r>
    </w:p>
    <w:p w14:paraId="7DD72DE3" w14:textId="43DA0818" w:rsidR="00326CA5" w:rsidRPr="00FA085F" w:rsidRDefault="00326CA5" w:rsidP="00FA085F">
      <w:pPr>
        <w:pStyle w:val="Heading1"/>
        <w:spacing w:line="360" w:lineRule="auto"/>
        <w:rPr>
          <w:rFonts w:ascii="Arial" w:hAnsi="Arial" w:cs="Arial"/>
          <w:sz w:val="22"/>
          <w:szCs w:val="22"/>
        </w:rPr>
      </w:pPr>
      <w:bookmarkStart w:id="118" w:name="_Toc89251715"/>
      <w:bookmarkStart w:id="119" w:name="_Toc89251834"/>
      <w:bookmarkStart w:id="120" w:name="_Toc89251878"/>
      <w:bookmarkStart w:id="121" w:name="_Toc89252353"/>
      <w:bookmarkStart w:id="122" w:name="_Toc89252689"/>
      <w:r w:rsidRPr="00FA085F">
        <w:rPr>
          <w:rFonts w:ascii="Arial" w:hAnsi="Arial" w:cs="Arial"/>
          <w:sz w:val="22"/>
          <w:szCs w:val="22"/>
        </w:rPr>
        <w:t xml:space="preserve">Search Engine </w:t>
      </w:r>
      <w:bookmarkEnd w:id="118"/>
      <w:bookmarkEnd w:id="119"/>
      <w:bookmarkEnd w:id="120"/>
      <w:bookmarkEnd w:id="121"/>
      <w:bookmarkEnd w:id="122"/>
      <w:r w:rsidR="00806EF8" w:rsidRPr="00FA085F">
        <w:rPr>
          <w:rFonts w:ascii="Arial" w:hAnsi="Arial" w:cs="Arial"/>
          <w:sz w:val="22"/>
          <w:szCs w:val="22"/>
        </w:rPr>
        <w:t>Optimization</w:t>
      </w:r>
    </w:p>
    <w:p w14:paraId="651700ED" w14:textId="13104902" w:rsidR="00326CA5" w:rsidRPr="00FA085F" w:rsidRDefault="00326CA5" w:rsidP="00FA085F">
      <w:pPr>
        <w:spacing w:line="360" w:lineRule="auto"/>
        <w:jc w:val="both"/>
        <w:rPr>
          <w:rFonts w:ascii="Arial" w:hAnsi="Arial" w:cs="Arial"/>
          <w:color w:val="000000" w:themeColor="text1"/>
          <w:sz w:val="22"/>
          <w:szCs w:val="22"/>
        </w:rPr>
      </w:pPr>
    </w:p>
    <w:p w14:paraId="72CD8F3D" w14:textId="21184E84" w:rsidR="00326CA5" w:rsidRPr="00FA085F" w:rsidRDefault="00326CA5" w:rsidP="00FA085F">
      <w:pPr>
        <w:spacing w:line="360" w:lineRule="auto"/>
        <w:jc w:val="both"/>
        <w:rPr>
          <w:rFonts w:ascii="Arial" w:hAnsi="Arial" w:cs="Arial"/>
          <w:b/>
          <w:bCs/>
          <w:color w:val="000000" w:themeColor="text1"/>
          <w:sz w:val="22"/>
          <w:szCs w:val="22"/>
        </w:rPr>
      </w:pPr>
      <w:r w:rsidRPr="00FA085F">
        <w:rPr>
          <w:rFonts w:ascii="Arial" w:hAnsi="Arial" w:cs="Arial"/>
          <w:color w:val="000000" w:themeColor="text1"/>
          <w:sz w:val="22"/>
          <w:szCs w:val="22"/>
        </w:rPr>
        <w:t>SEO is the method of enhancing a websites technological set-up, it has links to pages to makes it easier to locate what you’re looking for (</w:t>
      </w:r>
      <w:proofErr w:type="spellStart"/>
      <w:r w:rsidRPr="00FA085F">
        <w:rPr>
          <w:rFonts w:ascii="Arial" w:hAnsi="Arial" w:cs="Arial"/>
          <w:color w:val="000000" w:themeColor="text1"/>
          <w:sz w:val="22"/>
          <w:szCs w:val="22"/>
        </w:rPr>
        <w:t>Talarico</w:t>
      </w:r>
      <w:proofErr w:type="spellEnd"/>
      <w:r w:rsidRPr="00FA085F">
        <w:rPr>
          <w:rFonts w:ascii="Arial" w:hAnsi="Arial" w:cs="Arial"/>
          <w:color w:val="000000" w:themeColor="text1"/>
          <w:sz w:val="22"/>
          <w:szCs w:val="22"/>
        </w:rPr>
        <w:t>, 2018).</w:t>
      </w:r>
    </w:p>
    <w:p w14:paraId="3C88DFF7" w14:textId="6A04E18B" w:rsidR="00CE1A7F" w:rsidRPr="00FA085F" w:rsidRDefault="00CE1A7F" w:rsidP="00FA085F">
      <w:pPr>
        <w:spacing w:line="360" w:lineRule="auto"/>
        <w:jc w:val="both"/>
        <w:rPr>
          <w:rFonts w:ascii="Arial" w:hAnsi="Arial" w:cs="Arial"/>
          <w:b/>
          <w:bCs/>
          <w:color w:val="000000" w:themeColor="text1"/>
          <w:sz w:val="22"/>
          <w:szCs w:val="22"/>
        </w:rPr>
      </w:pPr>
    </w:p>
    <w:p w14:paraId="734EB5CD" w14:textId="3598707B" w:rsidR="00326CA5" w:rsidRPr="00FA085F" w:rsidRDefault="00CE1A7F" w:rsidP="00FA085F">
      <w:pPr>
        <w:spacing w:line="360" w:lineRule="auto"/>
        <w:jc w:val="both"/>
        <w:rPr>
          <w:rFonts w:ascii="Arial" w:hAnsi="Arial" w:cs="Arial"/>
          <w:b/>
          <w:bCs/>
          <w:color w:val="000000" w:themeColor="text1"/>
          <w:sz w:val="22"/>
          <w:szCs w:val="22"/>
        </w:rPr>
      </w:pPr>
      <w:r w:rsidRPr="00FA085F">
        <w:rPr>
          <w:rFonts w:ascii="Arial" w:hAnsi="Arial" w:cs="Arial"/>
          <w:color w:val="000000" w:themeColor="text1"/>
          <w:sz w:val="22"/>
          <w:szCs w:val="22"/>
        </w:rPr>
        <w:t xml:space="preserve">Traditional marketing sells at a rate of 1.7% </w:t>
      </w:r>
      <w:r w:rsidR="001E1C42" w:rsidRPr="00FA085F">
        <w:rPr>
          <w:rFonts w:ascii="Arial" w:hAnsi="Arial" w:cs="Arial"/>
          <w:color w:val="000000" w:themeColor="text1"/>
          <w:sz w:val="22"/>
          <w:szCs w:val="22"/>
        </w:rPr>
        <w:t>whereas</w:t>
      </w:r>
      <w:r w:rsidRPr="00FA085F">
        <w:rPr>
          <w:rFonts w:ascii="Arial" w:hAnsi="Arial" w:cs="Arial"/>
          <w:color w:val="000000" w:themeColor="text1"/>
          <w:sz w:val="22"/>
          <w:szCs w:val="22"/>
        </w:rPr>
        <w:t xml:space="preserve"> SEO sells at 14.6% (Bailey, 2019). </w:t>
      </w:r>
      <w:r w:rsidR="000C78DD" w:rsidRPr="00FA085F">
        <w:rPr>
          <w:rFonts w:ascii="Arial" w:hAnsi="Arial" w:cs="Arial"/>
          <w:color w:val="000000" w:themeColor="text1"/>
          <w:sz w:val="22"/>
          <w:szCs w:val="22"/>
        </w:rPr>
        <w:t xml:space="preserve">As a result, by implementing SEO, we will be able to assist in the promotion of our product to a large client base, </w:t>
      </w:r>
      <w:r w:rsidR="001E1C42" w:rsidRPr="00FA085F">
        <w:rPr>
          <w:rFonts w:ascii="Arial" w:hAnsi="Arial" w:cs="Arial"/>
          <w:color w:val="000000" w:themeColor="text1"/>
          <w:sz w:val="22"/>
          <w:szCs w:val="22"/>
        </w:rPr>
        <w:t>this will increase</w:t>
      </w:r>
      <w:r w:rsidR="000C78DD" w:rsidRPr="00FA085F">
        <w:rPr>
          <w:rFonts w:ascii="Arial" w:hAnsi="Arial" w:cs="Arial"/>
          <w:color w:val="000000" w:themeColor="text1"/>
          <w:sz w:val="22"/>
          <w:szCs w:val="22"/>
        </w:rPr>
        <w:t xml:space="preserve"> awareness and conversions.</w:t>
      </w:r>
      <w:r w:rsidR="001E1C42" w:rsidRPr="00FA085F">
        <w:rPr>
          <w:rFonts w:ascii="Arial" w:hAnsi="Arial" w:cs="Arial"/>
          <w:color w:val="000000" w:themeColor="text1"/>
          <w:sz w:val="22"/>
          <w:szCs w:val="22"/>
        </w:rPr>
        <w:t xml:space="preserve"> We shall be using Google search engine will be used for marketing. </w:t>
      </w:r>
      <w:r w:rsidR="000C78DD" w:rsidRPr="00FA085F">
        <w:rPr>
          <w:rFonts w:ascii="Arial" w:hAnsi="Arial" w:cs="Arial"/>
          <w:color w:val="000000" w:themeColor="text1"/>
          <w:sz w:val="22"/>
          <w:szCs w:val="22"/>
        </w:rPr>
        <w:t xml:space="preserve"> </w:t>
      </w:r>
    </w:p>
    <w:p w14:paraId="7713C5EF" w14:textId="77777777" w:rsidR="00806EF8" w:rsidRPr="00FA085F" w:rsidRDefault="00806EF8" w:rsidP="00FA085F">
      <w:pPr>
        <w:pStyle w:val="Heading1"/>
        <w:spacing w:line="360" w:lineRule="auto"/>
        <w:rPr>
          <w:rFonts w:ascii="Arial" w:hAnsi="Arial" w:cs="Arial"/>
          <w:sz w:val="22"/>
          <w:szCs w:val="22"/>
        </w:rPr>
      </w:pPr>
      <w:bookmarkStart w:id="123" w:name="_Toc89251716"/>
      <w:bookmarkStart w:id="124" w:name="_Toc89251835"/>
      <w:bookmarkStart w:id="125" w:name="_Toc89251879"/>
      <w:bookmarkStart w:id="126" w:name="_Toc89252354"/>
      <w:bookmarkStart w:id="127" w:name="_Toc89252690"/>
    </w:p>
    <w:p w14:paraId="4DCEEC64" w14:textId="77777777" w:rsidR="00806EF8" w:rsidRPr="00FA085F" w:rsidRDefault="00806EF8" w:rsidP="00FA085F">
      <w:pPr>
        <w:pStyle w:val="Heading1"/>
        <w:spacing w:line="360" w:lineRule="auto"/>
        <w:rPr>
          <w:rFonts w:ascii="Arial" w:hAnsi="Arial" w:cs="Arial"/>
          <w:sz w:val="22"/>
          <w:szCs w:val="22"/>
        </w:rPr>
      </w:pPr>
    </w:p>
    <w:p w14:paraId="4F12BBA1" w14:textId="77777777" w:rsidR="00806EF8" w:rsidRPr="00FA085F" w:rsidRDefault="00806EF8" w:rsidP="00FA085F">
      <w:pPr>
        <w:pStyle w:val="Heading1"/>
        <w:spacing w:line="360" w:lineRule="auto"/>
        <w:rPr>
          <w:rFonts w:ascii="Arial" w:hAnsi="Arial" w:cs="Arial"/>
          <w:sz w:val="22"/>
          <w:szCs w:val="22"/>
        </w:rPr>
      </w:pPr>
    </w:p>
    <w:bookmarkEnd w:id="123"/>
    <w:bookmarkEnd w:id="124"/>
    <w:bookmarkEnd w:id="125"/>
    <w:bookmarkEnd w:id="126"/>
    <w:bookmarkEnd w:id="127"/>
    <w:p w14:paraId="526F8ECF" w14:textId="14092B61" w:rsidR="00DE757C" w:rsidRPr="00FA085F" w:rsidRDefault="00DE757C" w:rsidP="00FA085F">
      <w:pPr>
        <w:pStyle w:val="Heading1"/>
        <w:spacing w:line="360" w:lineRule="auto"/>
        <w:rPr>
          <w:rFonts w:ascii="Arial" w:hAnsi="Arial" w:cs="Arial"/>
          <w:sz w:val="22"/>
          <w:szCs w:val="22"/>
        </w:rPr>
      </w:pPr>
    </w:p>
    <w:p w14:paraId="136CC66F" w14:textId="77777777" w:rsidR="001E1C42" w:rsidRPr="00FA085F" w:rsidRDefault="001E1C42" w:rsidP="00FA085F">
      <w:pPr>
        <w:spacing w:line="360" w:lineRule="auto"/>
        <w:jc w:val="both"/>
        <w:rPr>
          <w:rFonts w:ascii="Arial" w:hAnsi="Arial" w:cs="Arial"/>
          <w:b/>
          <w:bCs/>
          <w:color w:val="000000" w:themeColor="text1"/>
          <w:sz w:val="22"/>
          <w:szCs w:val="22"/>
        </w:rPr>
      </w:pPr>
    </w:p>
    <w:p w14:paraId="522FBC3F" w14:textId="77777777" w:rsidR="00806EF8" w:rsidRPr="00FA085F" w:rsidRDefault="00806EF8" w:rsidP="00FA085F">
      <w:pPr>
        <w:spacing w:line="360" w:lineRule="auto"/>
        <w:jc w:val="both"/>
        <w:rPr>
          <w:rFonts w:ascii="Arial" w:hAnsi="Arial" w:cs="Arial"/>
          <w:color w:val="000000" w:themeColor="text1"/>
          <w:sz w:val="22"/>
          <w:szCs w:val="22"/>
        </w:rPr>
      </w:pPr>
    </w:p>
    <w:p w14:paraId="4B50460F" w14:textId="77777777" w:rsidR="00806EF8" w:rsidRPr="00FA085F" w:rsidRDefault="00806EF8" w:rsidP="00FA085F">
      <w:pPr>
        <w:spacing w:line="360" w:lineRule="auto"/>
        <w:jc w:val="both"/>
        <w:rPr>
          <w:rFonts w:ascii="Arial" w:hAnsi="Arial" w:cs="Arial"/>
          <w:b/>
          <w:bCs/>
          <w:color w:val="000000" w:themeColor="text1"/>
          <w:sz w:val="22"/>
          <w:szCs w:val="22"/>
        </w:rPr>
      </w:pPr>
    </w:p>
    <w:p w14:paraId="401448E0" w14:textId="77777777" w:rsidR="00806EF8" w:rsidRPr="00FA085F" w:rsidRDefault="00806EF8" w:rsidP="00FA085F">
      <w:pPr>
        <w:spacing w:line="360" w:lineRule="auto"/>
        <w:jc w:val="both"/>
        <w:rPr>
          <w:rFonts w:ascii="Arial" w:hAnsi="Arial" w:cs="Arial"/>
          <w:b/>
          <w:bCs/>
          <w:color w:val="000000" w:themeColor="text1"/>
          <w:sz w:val="22"/>
          <w:szCs w:val="22"/>
        </w:rPr>
      </w:pPr>
      <w:r w:rsidRPr="00FA085F">
        <w:rPr>
          <w:rFonts w:ascii="Arial" w:hAnsi="Arial" w:cs="Arial"/>
          <w:b/>
          <w:bCs/>
          <w:color w:val="000000" w:themeColor="text1"/>
          <w:sz w:val="22"/>
          <w:szCs w:val="22"/>
        </w:rPr>
        <w:t>Market Targeting Strategy</w:t>
      </w:r>
    </w:p>
    <w:p w14:paraId="604A3DB8" w14:textId="77777777" w:rsidR="00806EF8" w:rsidRPr="00FA085F" w:rsidRDefault="00806EF8" w:rsidP="00FA085F">
      <w:pPr>
        <w:spacing w:line="360" w:lineRule="auto"/>
        <w:jc w:val="both"/>
        <w:rPr>
          <w:rFonts w:ascii="Arial" w:hAnsi="Arial" w:cs="Arial"/>
          <w:color w:val="000000" w:themeColor="text1"/>
          <w:sz w:val="22"/>
          <w:szCs w:val="22"/>
        </w:rPr>
      </w:pPr>
    </w:p>
    <w:p w14:paraId="33F9A787" w14:textId="653C95C3" w:rsidR="004E5BF3" w:rsidRPr="00FA085F" w:rsidRDefault="004E5BF3"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They way in which the </w:t>
      </w:r>
      <w:r w:rsidR="00BE22A0" w:rsidRPr="00FA085F">
        <w:rPr>
          <w:rFonts w:ascii="Arial" w:hAnsi="Arial" w:cs="Arial"/>
          <w:color w:val="000000" w:themeColor="text1"/>
          <w:sz w:val="22"/>
          <w:szCs w:val="22"/>
        </w:rPr>
        <w:t xml:space="preserve">product will reach its target customers is by Market segmentation </w:t>
      </w:r>
      <w:r w:rsidR="006A625B" w:rsidRPr="00FA085F">
        <w:rPr>
          <w:rFonts w:ascii="Arial" w:hAnsi="Arial" w:cs="Arial"/>
          <w:color w:val="000000" w:themeColor="text1"/>
          <w:sz w:val="22"/>
          <w:szCs w:val="22"/>
        </w:rPr>
        <w:t>the purpose of this is to identify different groups within our target audience so that we can deliver more targeted and valuable messag</w:t>
      </w:r>
      <w:r w:rsidR="001E1C42" w:rsidRPr="00FA085F">
        <w:rPr>
          <w:rFonts w:ascii="Arial" w:hAnsi="Arial" w:cs="Arial"/>
          <w:color w:val="000000" w:themeColor="text1"/>
          <w:sz w:val="22"/>
          <w:szCs w:val="22"/>
        </w:rPr>
        <w:t>es</w:t>
      </w:r>
      <w:r w:rsidR="006A625B" w:rsidRPr="00FA085F">
        <w:rPr>
          <w:rFonts w:ascii="Arial" w:hAnsi="Arial" w:cs="Arial"/>
          <w:color w:val="000000" w:themeColor="text1"/>
          <w:sz w:val="22"/>
          <w:szCs w:val="22"/>
        </w:rPr>
        <w:t xml:space="preserve"> to them. </w:t>
      </w:r>
    </w:p>
    <w:p w14:paraId="08214E38" w14:textId="77777777" w:rsidR="001533E2" w:rsidRPr="00FA085F" w:rsidRDefault="001533E2" w:rsidP="00FA085F">
      <w:pPr>
        <w:spacing w:line="360" w:lineRule="auto"/>
        <w:jc w:val="both"/>
        <w:rPr>
          <w:rFonts w:ascii="Arial" w:hAnsi="Arial" w:cs="Arial"/>
          <w:color w:val="000000" w:themeColor="text1"/>
          <w:sz w:val="22"/>
          <w:szCs w:val="22"/>
        </w:rPr>
      </w:pPr>
    </w:p>
    <w:p w14:paraId="5137A328" w14:textId="7BA6A58E" w:rsidR="00657CD9" w:rsidRPr="00FA085F" w:rsidRDefault="00657CD9"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Steps taken:</w:t>
      </w:r>
    </w:p>
    <w:p w14:paraId="75750DFE" w14:textId="26A6CF9F" w:rsidR="00657CD9" w:rsidRPr="00FA085F" w:rsidRDefault="00657CD9" w:rsidP="00FA085F">
      <w:pPr>
        <w:spacing w:line="360" w:lineRule="auto"/>
        <w:jc w:val="both"/>
        <w:rPr>
          <w:rFonts w:ascii="Arial" w:hAnsi="Arial" w:cs="Arial"/>
          <w:color w:val="000000" w:themeColor="text1"/>
          <w:sz w:val="22"/>
          <w:szCs w:val="22"/>
        </w:rPr>
      </w:pPr>
    </w:p>
    <w:p w14:paraId="6877D476" w14:textId="53124E24" w:rsidR="00657CD9" w:rsidRPr="00FA085F" w:rsidRDefault="00657CD9" w:rsidP="00FA085F">
      <w:pPr>
        <w:pStyle w:val="ListParagraph"/>
        <w:numPr>
          <w:ilvl w:val="0"/>
          <w:numId w:val="18"/>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Set-up effective marketing campaign to talk to the right people</w:t>
      </w:r>
      <w:r w:rsidR="007A593E" w:rsidRPr="00FA085F">
        <w:rPr>
          <w:rFonts w:ascii="Arial" w:hAnsi="Arial" w:cs="Arial"/>
          <w:color w:val="000000" w:themeColor="text1"/>
          <w:sz w:val="22"/>
          <w:szCs w:val="22"/>
        </w:rPr>
        <w:t xml:space="preserve"> </w:t>
      </w:r>
      <w:r w:rsidR="001533E2" w:rsidRPr="00FA085F">
        <w:rPr>
          <w:rFonts w:ascii="Arial" w:hAnsi="Arial" w:cs="Arial"/>
          <w:color w:val="000000" w:themeColor="text1"/>
          <w:sz w:val="22"/>
          <w:szCs w:val="22"/>
        </w:rPr>
        <w:t>like a</w:t>
      </w:r>
      <w:r w:rsidRPr="00FA085F">
        <w:rPr>
          <w:rFonts w:ascii="Arial" w:hAnsi="Arial" w:cs="Arial"/>
          <w:color w:val="000000" w:themeColor="text1"/>
          <w:sz w:val="22"/>
          <w:szCs w:val="22"/>
        </w:rPr>
        <w:t xml:space="preserve"> specific audience</w:t>
      </w:r>
    </w:p>
    <w:p w14:paraId="1E4C679F" w14:textId="2E19DB14" w:rsidR="00657CD9" w:rsidRPr="00FA085F" w:rsidRDefault="00657CD9" w:rsidP="00FA085F">
      <w:pPr>
        <w:pStyle w:val="ListParagraph"/>
        <w:numPr>
          <w:ilvl w:val="0"/>
          <w:numId w:val="18"/>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Focus on demographic segmentation so that we can use age, gender</w:t>
      </w:r>
      <w:r w:rsidR="007A593E" w:rsidRPr="00FA085F">
        <w:rPr>
          <w:rFonts w:ascii="Arial" w:hAnsi="Arial" w:cs="Arial"/>
          <w:color w:val="000000" w:themeColor="text1"/>
          <w:sz w:val="22"/>
          <w:szCs w:val="22"/>
        </w:rPr>
        <w:t xml:space="preserve">, </w:t>
      </w:r>
      <w:r w:rsidR="001533E2" w:rsidRPr="00FA085F">
        <w:rPr>
          <w:rFonts w:ascii="Arial" w:hAnsi="Arial" w:cs="Arial"/>
          <w:color w:val="000000" w:themeColor="text1"/>
          <w:sz w:val="22"/>
          <w:szCs w:val="22"/>
        </w:rPr>
        <w:t>income, etc</w:t>
      </w:r>
      <w:r w:rsidR="007A593E" w:rsidRPr="00FA085F">
        <w:rPr>
          <w:rFonts w:ascii="Arial" w:hAnsi="Arial" w:cs="Arial"/>
          <w:color w:val="000000" w:themeColor="text1"/>
          <w:sz w:val="22"/>
          <w:szCs w:val="22"/>
        </w:rPr>
        <w:t xml:space="preserve"> to identify factors that can be used to create a better connection to understand their needs and what our business offers. </w:t>
      </w:r>
    </w:p>
    <w:p w14:paraId="4634C8DC" w14:textId="4AE523A5" w:rsidR="007A593E" w:rsidRPr="00FA085F" w:rsidRDefault="00215207" w:rsidP="00FA085F">
      <w:pPr>
        <w:pStyle w:val="ListParagraph"/>
        <w:numPr>
          <w:ilvl w:val="0"/>
          <w:numId w:val="18"/>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Understand</w:t>
      </w:r>
      <w:r w:rsidR="007A593E" w:rsidRPr="00FA085F">
        <w:rPr>
          <w:rFonts w:ascii="Arial" w:hAnsi="Arial" w:cs="Arial"/>
          <w:color w:val="000000" w:themeColor="text1"/>
          <w:sz w:val="22"/>
          <w:szCs w:val="22"/>
        </w:rPr>
        <w:t xml:space="preserve"> what customers want from us </w:t>
      </w:r>
    </w:p>
    <w:p w14:paraId="1184DE55" w14:textId="2A0367AC" w:rsidR="00215207" w:rsidRPr="00FA085F" w:rsidRDefault="00215207" w:rsidP="00FA085F">
      <w:pPr>
        <w:pStyle w:val="ListParagraph"/>
        <w:numPr>
          <w:ilvl w:val="0"/>
          <w:numId w:val="18"/>
        </w:num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Identify how to communicate with your target customers </w:t>
      </w:r>
      <w:r w:rsidR="001533E2" w:rsidRPr="00FA085F">
        <w:rPr>
          <w:rFonts w:ascii="Arial" w:hAnsi="Arial" w:cs="Arial"/>
          <w:color w:val="000000" w:themeColor="text1"/>
          <w:sz w:val="22"/>
          <w:szCs w:val="22"/>
        </w:rPr>
        <w:t>i.e.</w:t>
      </w:r>
      <w:r w:rsidRPr="00FA085F">
        <w:rPr>
          <w:rFonts w:ascii="Arial" w:hAnsi="Arial" w:cs="Arial"/>
          <w:color w:val="000000" w:themeColor="text1"/>
          <w:sz w:val="22"/>
          <w:szCs w:val="22"/>
        </w:rPr>
        <w:t xml:space="preserve">: campaigns, social media, ads, etc. </w:t>
      </w:r>
    </w:p>
    <w:p w14:paraId="16AAE0A6" w14:textId="7053998E" w:rsidR="001C6260" w:rsidRPr="00FA085F" w:rsidRDefault="001C6260" w:rsidP="00FA085F">
      <w:pPr>
        <w:pStyle w:val="Heading1"/>
        <w:spacing w:line="360" w:lineRule="auto"/>
        <w:rPr>
          <w:rFonts w:ascii="Arial" w:hAnsi="Arial" w:cs="Arial"/>
          <w:sz w:val="22"/>
          <w:szCs w:val="22"/>
        </w:rPr>
      </w:pPr>
      <w:bookmarkStart w:id="128" w:name="_Toc89251717"/>
      <w:bookmarkStart w:id="129" w:name="_Toc89251836"/>
      <w:bookmarkStart w:id="130" w:name="_Toc89251880"/>
      <w:bookmarkStart w:id="131" w:name="_Toc89252355"/>
      <w:bookmarkStart w:id="132" w:name="_Toc89252691"/>
      <w:r w:rsidRPr="00FA085F">
        <w:rPr>
          <w:rFonts w:ascii="Arial" w:hAnsi="Arial" w:cs="Arial"/>
          <w:sz w:val="22"/>
          <w:szCs w:val="22"/>
        </w:rPr>
        <w:t>Target customer</w:t>
      </w:r>
      <w:bookmarkEnd w:id="128"/>
      <w:bookmarkEnd w:id="129"/>
      <w:bookmarkEnd w:id="130"/>
      <w:bookmarkEnd w:id="131"/>
      <w:bookmarkEnd w:id="132"/>
      <w:r w:rsidRPr="00FA085F">
        <w:rPr>
          <w:rFonts w:ascii="Arial" w:hAnsi="Arial" w:cs="Arial"/>
          <w:sz w:val="22"/>
          <w:szCs w:val="22"/>
        </w:rPr>
        <w:t xml:space="preserve"> </w:t>
      </w:r>
    </w:p>
    <w:p w14:paraId="347906AA"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Any age groups/ Those suffering with Skin problem </w:t>
      </w:r>
    </w:p>
    <w:p w14:paraId="220170BD"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Consulting companies </w:t>
      </w:r>
    </w:p>
    <w:p w14:paraId="2C4ED95B"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Large, medium, small enterprises</w:t>
      </w:r>
    </w:p>
    <w:p w14:paraId="67F5319A"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Investors</w:t>
      </w:r>
    </w:p>
    <w:p w14:paraId="4CEE4913" w14:textId="77777777" w:rsidR="00CB709D"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 </w:t>
      </w:r>
    </w:p>
    <w:p w14:paraId="02F66197" w14:textId="6F55E2E4"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b/>
          <w:bCs/>
          <w:sz w:val="22"/>
          <w:szCs w:val="22"/>
        </w:rPr>
        <w:t>Distribution channel:</w:t>
      </w:r>
    </w:p>
    <w:p w14:paraId="410A7DB3" w14:textId="77777777" w:rsidR="001C6260" w:rsidRPr="00FA085F" w:rsidRDefault="001C6260" w:rsidP="00FA085F">
      <w:pPr>
        <w:spacing w:line="360" w:lineRule="auto"/>
        <w:jc w:val="both"/>
        <w:rPr>
          <w:rFonts w:ascii="Arial" w:hAnsi="Arial" w:cs="Arial"/>
          <w:color w:val="000000" w:themeColor="text1"/>
          <w:sz w:val="22"/>
          <w:szCs w:val="22"/>
        </w:rPr>
      </w:pPr>
    </w:p>
    <w:p w14:paraId="4A851D70"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lastRenderedPageBreak/>
        <w:t>Pharmacy</w:t>
      </w:r>
    </w:p>
    <w:p w14:paraId="6FC72142"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On-line </w:t>
      </w:r>
    </w:p>
    <w:p w14:paraId="4553DD6F" w14:textId="77777777" w:rsidR="001C6260" w:rsidRPr="00FA085F" w:rsidRDefault="001C626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Speciality-stores </w:t>
      </w:r>
    </w:p>
    <w:p w14:paraId="65EC03D6" w14:textId="77777777" w:rsidR="00806EF8" w:rsidRPr="00FA085F" w:rsidRDefault="00806EF8" w:rsidP="00FA085F">
      <w:pPr>
        <w:pStyle w:val="Heading1"/>
        <w:spacing w:line="360" w:lineRule="auto"/>
        <w:rPr>
          <w:rFonts w:ascii="Arial" w:hAnsi="Arial" w:cs="Arial"/>
          <w:sz w:val="22"/>
          <w:szCs w:val="22"/>
        </w:rPr>
      </w:pPr>
      <w:bookmarkStart w:id="133" w:name="_Toc89251718"/>
      <w:bookmarkStart w:id="134" w:name="_Toc89251837"/>
      <w:bookmarkStart w:id="135" w:name="_Toc89251881"/>
      <w:bookmarkStart w:id="136" w:name="_Toc89252356"/>
      <w:bookmarkStart w:id="137" w:name="_Toc89252692"/>
    </w:p>
    <w:p w14:paraId="09955AB9" w14:textId="77777777" w:rsidR="00640882" w:rsidRPr="00FA085F" w:rsidRDefault="00640882" w:rsidP="00FA085F">
      <w:pPr>
        <w:pStyle w:val="Heading1"/>
        <w:spacing w:line="360" w:lineRule="auto"/>
        <w:rPr>
          <w:rFonts w:ascii="Arial" w:hAnsi="Arial" w:cs="Arial"/>
          <w:sz w:val="22"/>
          <w:szCs w:val="22"/>
        </w:rPr>
      </w:pPr>
    </w:p>
    <w:p w14:paraId="7DA8171F" w14:textId="2B8ADEE2" w:rsidR="004E5BF3" w:rsidRPr="00FA085F" w:rsidRDefault="004F3C33" w:rsidP="00FA085F">
      <w:pPr>
        <w:pStyle w:val="Heading1"/>
        <w:spacing w:line="360" w:lineRule="auto"/>
        <w:rPr>
          <w:rFonts w:ascii="Arial" w:hAnsi="Arial" w:cs="Arial"/>
          <w:sz w:val="22"/>
          <w:szCs w:val="22"/>
        </w:rPr>
      </w:pPr>
      <w:r w:rsidRPr="00FA085F">
        <w:rPr>
          <w:rFonts w:ascii="Arial" w:hAnsi="Arial" w:cs="Arial"/>
          <w:sz w:val="22"/>
          <w:szCs w:val="22"/>
        </w:rPr>
        <w:t>Customer Journey</w:t>
      </w:r>
      <w:bookmarkEnd w:id="133"/>
      <w:bookmarkEnd w:id="134"/>
      <w:bookmarkEnd w:id="135"/>
      <w:bookmarkEnd w:id="136"/>
      <w:bookmarkEnd w:id="137"/>
    </w:p>
    <w:p w14:paraId="7569A9A6" w14:textId="719E3B8A" w:rsidR="004F3C33" w:rsidRPr="00FA085F" w:rsidRDefault="004F3C33" w:rsidP="00FA085F">
      <w:pPr>
        <w:spacing w:line="360" w:lineRule="auto"/>
        <w:jc w:val="both"/>
        <w:rPr>
          <w:rFonts w:ascii="Arial" w:hAnsi="Arial" w:cs="Arial"/>
          <w:color w:val="000000" w:themeColor="text1"/>
          <w:sz w:val="22"/>
          <w:szCs w:val="22"/>
        </w:rPr>
      </w:pPr>
    </w:p>
    <w:p w14:paraId="794B65DE" w14:textId="3A38A530" w:rsidR="004E5BF3" w:rsidRPr="00FA085F" w:rsidRDefault="004F3C33"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Purchasing a product or service is just the beginning of a lengthy journey. The outcome of this journey is determined by the positive and negative experiences encountered along the way. This may result in the consumer being lost or gaining consumer loyalty, resulting in a repeat client</w:t>
      </w:r>
      <w:r w:rsidR="001E7365" w:rsidRPr="00FA085F">
        <w:rPr>
          <w:rFonts w:ascii="Arial" w:hAnsi="Arial" w:cs="Arial"/>
          <w:color w:val="000000" w:themeColor="text1"/>
          <w:sz w:val="22"/>
          <w:szCs w:val="22"/>
        </w:rPr>
        <w:t xml:space="preserve"> (Alvarez et al., 2020).</w:t>
      </w:r>
    </w:p>
    <w:p w14:paraId="1C09113D" w14:textId="79AF7909" w:rsidR="00EA62BB" w:rsidRPr="00FA085F" w:rsidRDefault="00EA62BB" w:rsidP="00FA085F">
      <w:pPr>
        <w:spacing w:line="360" w:lineRule="auto"/>
        <w:jc w:val="both"/>
        <w:rPr>
          <w:rFonts w:ascii="Arial" w:hAnsi="Arial" w:cs="Arial"/>
          <w:color w:val="000000" w:themeColor="text1"/>
          <w:sz w:val="22"/>
          <w:szCs w:val="22"/>
        </w:rPr>
      </w:pPr>
    </w:p>
    <w:p w14:paraId="3F0FE858" w14:textId="77777777" w:rsidR="00806EF8" w:rsidRPr="00FA085F" w:rsidRDefault="005D3E4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Improving customer experience requires a thorough understanding of the customer journey. Initial impressions, upselling, and repeat business all influence a customer's perspective of marketing.</w:t>
      </w:r>
      <w:bookmarkStart w:id="138" w:name="_Toc89251719"/>
      <w:bookmarkStart w:id="139" w:name="_Toc89251838"/>
      <w:bookmarkStart w:id="140" w:name="_Toc89251882"/>
      <w:bookmarkStart w:id="141" w:name="_Toc89252357"/>
      <w:bookmarkStart w:id="142" w:name="_Toc89252693"/>
    </w:p>
    <w:p w14:paraId="27C56604" w14:textId="77777777" w:rsidR="00806EF8" w:rsidRPr="00FA085F" w:rsidRDefault="00806EF8" w:rsidP="00FA085F">
      <w:pPr>
        <w:spacing w:line="360" w:lineRule="auto"/>
        <w:jc w:val="both"/>
        <w:rPr>
          <w:rFonts w:ascii="Arial" w:hAnsi="Arial" w:cs="Arial"/>
          <w:color w:val="000000" w:themeColor="text1"/>
          <w:sz w:val="22"/>
          <w:szCs w:val="22"/>
        </w:rPr>
      </w:pPr>
    </w:p>
    <w:p w14:paraId="33536651" w14:textId="60513E06" w:rsidR="004A10AE" w:rsidRPr="00FA085F" w:rsidRDefault="005D3E40"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Customers must be acknowledged before, during, and after purchase of a product or service. Only then will the company have a complete picture of the entire customer experience. We'll be able to </w:t>
      </w:r>
      <w:r w:rsidR="000C7708" w:rsidRPr="00FA085F">
        <w:rPr>
          <w:rFonts w:ascii="Arial" w:hAnsi="Arial" w:cs="Arial"/>
          <w:color w:val="000000" w:themeColor="text1"/>
          <w:sz w:val="22"/>
          <w:szCs w:val="22"/>
        </w:rPr>
        <w:t>analyze</w:t>
      </w:r>
      <w:r w:rsidRPr="00FA085F">
        <w:rPr>
          <w:rFonts w:ascii="Arial" w:hAnsi="Arial" w:cs="Arial"/>
          <w:color w:val="000000" w:themeColor="text1"/>
          <w:sz w:val="22"/>
          <w:szCs w:val="22"/>
        </w:rPr>
        <w:t xml:space="preserve"> the customer experience and make changes to things that need more attention on with the help of the </w:t>
      </w:r>
      <w:r w:rsidR="000C7708" w:rsidRPr="00FA085F">
        <w:rPr>
          <w:rFonts w:ascii="Arial" w:hAnsi="Arial" w:cs="Arial"/>
          <w:color w:val="000000" w:themeColor="text1"/>
          <w:sz w:val="22"/>
          <w:szCs w:val="22"/>
        </w:rPr>
        <w:t>customer journey map.</w:t>
      </w:r>
      <w:bookmarkEnd w:id="138"/>
      <w:bookmarkEnd w:id="139"/>
      <w:bookmarkEnd w:id="140"/>
      <w:bookmarkEnd w:id="141"/>
      <w:bookmarkEnd w:id="142"/>
      <w:r w:rsidR="000C7708" w:rsidRPr="00FA085F">
        <w:rPr>
          <w:rFonts w:ascii="Arial" w:hAnsi="Arial" w:cs="Arial"/>
          <w:color w:val="000000" w:themeColor="text1"/>
          <w:sz w:val="22"/>
          <w:szCs w:val="22"/>
        </w:rPr>
        <w:t xml:space="preserve"> </w:t>
      </w:r>
    </w:p>
    <w:p w14:paraId="293A9918" w14:textId="25243081" w:rsidR="00DF1F46" w:rsidRPr="00FA085F" w:rsidRDefault="00010ACB" w:rsidP="00FA085F">
      <w:pPr>
        <w:pStyle w:val="Heading1"/>
        <w:spacing w:line="360" w:lineRule="auto"/>
        <w:rPr>
          <w:rFonts w:ascii="Arial" w:hAnsi="Arial" w:cs="Arial"/>
          <w:sz w:val="22"/>
          <w:szCs w:val="22"/>
        </w:rPr>
      </w:pPr>
      <w:bookmarkStart w:id="143" w:name="_Toc89251720"/>
      <w:bookmarkStart w:id="144" w:name="_Toc89251839"/>
      <w:bookmarkStart w:id="145" w:name="_Toc89251883"/>
      <w:bookmarkStart w:id="146" w:name="_Toc89252358"/>
      <w:bookmarkStart w:id="147" w:name="_Toc89252694"/>
      <w:r w:rsidRPr="00FA085F">
        <w:rPr>
          <w:rFonts w:ascii="Arial" w:hAnsi="Arial" w:cs="Arial"/>
          <w:sz w:val="22"/>
          <w:szCs w:val="22"/>
        </w:rPr>
        <w:lastRenderedPageBreak/>
        <w:t>Pre</w:t>
      </w:r>
      <w:r w:rsidR="00C31CA3" w:rsidRPr="00FA085F">
        <w:rPr>
          <w:rFonts w:ascii="Arial" w:hAnsi="Arial" w:cs="Arial"/>
          <w:sz w:val="22"/>
          <w:szCs w:val="22"/>
        </w:rPr>
        <w:t>- launch/ Launc</w:t>
      </w:r>
      <w:r w:rsidR="00D57C5D" w:rsidRPr="00FA085F">
        <w:rPr>
          <w:rFonts w:ascii="Arial" w:eastAsia="PMingLiU" w:hAnsi="Arial" w:cs="Arial"/>
          <w:sz w:val="22"/>
          <w:szCs w:val="22"/>
          <w:lang w:eastAsia="zh-TW"/>
        </w:rPr>
        <w:t>h</w:t>
      </w:r>
      <w:r w:rsidR="00C31CA3" w:rsidRPr="00FA085F">
        <w:rPr>
          <w:rFonts w:ascii="Arial" w:hAnsi="Arial" w:cs="Arial"/>
          <w:sz w:val="22"/>
          <w:szCs w:val="22"/>
        </w:rPr>
        <w:t xml:space="preserve"> promotion</w:t>
      </w:r>
      <w:bookmarkEnd w:id="143"/>
      <w:bookmarkEnd w:id="144"/>
      <w:bookmarkEnd w:id="145"/>
      <w:bookmarkEnd w:id="146"/>
      <w:bookmarkEnd w:id="147"/>
      <w:r w:rsidR="00C31CA3" w:rsidRPr="00FA085F">
        <w:rPr>
          <w:rFonts w:ascii="Arial" w:hAnsi="Arial" w:cs="Arial"/>
          <w:sz w:val="22"/>
          <w:szCs w:val="22"/>
        </w:rPr>
        <w:t xml:space="preserve"> </w:t>
      </w:r>
    </w:p>
    <w:p w14:paraId="299FEEE4" w14:textId="6C775E1A" w:rsidR="00DF1F46" w:rsidRPr="00FA085F" w:rsidRDefault="00C15ED7" w:rsidP="00FA085F">
      <w:pPr>
        <w:pStyle w:val="Heading1"/>
        <w:spacing w:line="360" w:lineRule="auto"/>
        <w:rPr>
          <w:rFonts w:ascii="Arial" w:hAnsi="Arial" w:cs="Arial"/>
          <w:b w:val="0"/>
          <w:bCs w:val="0"/>
          <w:color w:val="000000" w:themeColor="text1"/>
          <w:sz w:val="22"/>
          <w:szCs w:val="22"/>
        </w:rPr>
      </w:pPr>
      <w:bookmarkStart w:id="148" w:name="_Toc89251721"/>
      <w:bookmarkStart w:id="149" w:name="_Toc89251840"/>
      <w:bookmarkStart w:id="150" w:name="_Toc89251884"/>
      <w:bookmarkStart w:id="151" w:name="_Toc89252359"/>
      <w:bookmarkStart w:id="152" w:name="_Toc89252695"/>
      <w:r w:rsidRPr="00FA085F">
        <w:rPr>
          <w:rFonts w:ascii="Arial" w:hAnsi="Arial" w:cs="Arial"/>
          <w:b w:val="0"/>
          <w:bCs w:val="0"/>
          <w:color w:val="000000" w:themeColor="text1"/>
          <w:sz w:val="22"/>
          <w:szCs w:val="22"/>
        </w:rPr>
        <w:t>The goal of pre-launch marketing is to raise brand awareness and build enthusiasm for a product or service before it is officially launched. As a result, we will be handing out samples in the city centre, clinics, pharmacies, and supermarkets so that our clients may try the product and tell us what they think before purchasing it. Giving away free samples is a good marketing approach, Word-of-mouth marketing is another effective method that should not be disregarded. Once a customer is satisfied with a product, they will tell their friends and family about it, as well as posting it on social media platforms, which will go a long way. Influencer marketing is one of the easiest ways to establish a strong reputation and a loyal customer base. Email offers, as well as buy one, get one free or half price deals, are other ways to promote a product.</w:t>
      </w:r>
      <w:bookmarkEnd w:id="148"/>
      <w:bookmarkEnd w:id="149"/>
      <w:bookmarkEnd w:id="150"/>
      <w:bookmarkEnd w:id="151"/>
      <w:bookmarkEnd w:id="152"/>
    </w:p>
    <w:p w14:paraId="76C63859" w14:textId="2A5CB7B6" w:rsidR="00DF1F46" w:rsidRPr="00FA085F" w:rsidRDefault="001B7D78" w:rsidP="00FA085F">
      <w:pPr>
        <w:pStyle w:val="Heading1"/>
        <w:spacing w:line="360" w:lineRule="auto"/>
        <w:rPr>
          <w:rFonts w:ascii="Arial" w:hAnsi="Arial" w:cs="Arial"/>
          <w:sz w:val="22"/>
          <w:szCs w:val="22"/>
        </w:rPr>
      </w:pPr>
      <w:bookmarkStart w:id="153" w:name="_Toc89251722"/>
      <w:bookmarkStart w:id="154" w:name="_Toc89251841"/>
      <w:bookmarkStart w:id="155" w:name="_Toc89251885"/>
      <w:bookmarkStart w:id="156" w:name="_Toc89252360"/>
      <w:bookmarkStart w:id="157" w:name="_Toc89252696"/>
      <w:r w:rsidRPr="00FA085F">
        <w:rPr>
          <w:rFonts w:ascii="Arial" w:hAnsi="Arial" w:cs="Arial"/>
          <w:sz w:val="22"/>
          <w:szCs w:val="22"/>
        </w:rPr>
        <w:t>Conclusion</w:t>
      </w:r>
      <w:bookmarkEnd w:id="153"/>
      <w:bookmarkEnd w:id="154"/>
      <w:bookmarkEnd w:id="155"/>
      <w:bookmarkEnd w:id="156"/>
      <w:bookmarkEnd w:id="157"/>
    </w:p>
    <w:p w14:paraId="3A5CF2F4" w14:textId="36FEFE39" w:rsidR="00DF1F46" w:rsidRPr="00FA085F" w:rsidRDefault="007E2B85" w:rsidP="00FA085F">
      <w:pPr>
        <w:pStyle w:val="Heading1"/>
        <w:spacing w:line="360" w:lineRule="auto"/>
        <w:rPr>
          <w:rFonts w:ascii="Arial" w:hAnsi="Arial" w:cs="Arial"/>
          <w:b w:val="0"/>
          <w:bCs w:val="0"/>
          <w:color w:val="000000" w:themeColor="text1"/>
          <w:sz w:val="22"/>
          <w:szCs w:val="22"/>
        </w:rPr>
      </w:pPr>
      <w:bookmarkStart w:id="158" w:name="_Toc89251723"/>
      <w:bookmarkStart w:id="159" w:name="_Toc89251842"/>
      <w:bookmarkStart w:id="160" w:name="_Toc89251886"/>
      <w:bookmarkStart w:id="161" w:name="_Toc89252361"/>
      <w:bookmarkStart w:id="162" w:name="_Toc89252697"/>
      <w:r w:rsidRPr="00FA085F">
        <w:rPr>
          <w:rFonts w:ascii="Arial" w:hAnsi="Arial" w:cs="Arial"/>
          <w:b w:val="0"/>
          <w:bCs w:val="0"/>
          <w:color w:val="000000" w:themeColor="text1"/>
          <w:sz w:val="22"/>
          <w:szCs w:val="22"/>
        </w:rPr>
        <w:t>In today's competitive environment, where uncertainty grows by the day, the only way to succeed is to manage innovation through creativity. Capturing the organization's collective expertise can help manage innovation. While innovators can generate ideas, creativity is typically required throughout the innovation process to bring a breakthrough idea to the market. It's critical to understand that innovation strategies must change over time every strategy is a theory that must be evaluated against the changing reality of markets, technologies, regulations, products and its rivals. Innovation strategies like product ideas, must adapt to be competitive, the process of innovation itself entails constant experimentation, learning, and adaptation.</w:t>
      </w:r>
      <w:bookmarkEnd w:id="158"/>
      <w:bookmarkEnd w:id="159"/>
      <w:bookmarkEnd w:id="160"/>
      <w:bookmarkEnd w:id="161"/>
      <w:bookmarkEnd w:id="162"/>
    </w:p>
    <w:p w14:paraId="4F2B3E9C" w14:textId="77777777" w:rsidR="00DF1F46" w:rsidRPr="00FA085F" w:rsidRDefault="00DF1F46" w:rsidP="00FA085F">
      <w:pPr>
        <w:pStyle w:val="Heading1"/>
        <w:spacing w:line="360" w:lineRule="auto"/>
        <w:rPr>
          <w:rFonts w:ascii="Arial" w:hAnsi="Arial" w:cs="Arial"/>
          <w:color w:val="000000" w:themeColor="text1"/>
          <w:sz w:val="22"/>
          <w:szCs w:val="22"/>
        </w:rPr>
      </w:pPr>
    </w:p>
    <w:p w14:paraId="778470DD" w14:textId="77777777" w:rsidR="00DF1F46" w:rsidRPr="00FA085F" w:rsidRDefault="00DF1F46" w:rsidP="00FA085F">
      <w:pPr>
        <w:pStyle w:val="Heading1"/>
        <w:spacing w:line="360" w:lineRule="auto"/>
        <w:rPr>
          <w:rFonts w:ascii="Arial" w:hAnsi="Arial" w:cs="Arial"/>
          <w:color w:val="000000" w:themeColor="text1"/>
          <w:sz w:val="22"/>
          <w:szCs w:val="22"/>
        </w:rPr>
      </w:pPr>
    </w:p>
    <w:p w14:paraId="2ABA302E" w14:textId="77777777" w:rsidR="00640882" w:rsidRPr="00FA085F" w:rsidRDefault="00640882" w:rsidP="00FA085F">
      <w:pPr>
        <w:pStyle w:val="Heading1"/>
        <w:spacing w:line="360" w:lineRule="auto"/>
        <w:rPr>
          <w:rFonts w:ascii="Arial" w:hAnsi="Arial" w:cs="Arial"/>
          <w:sz w:val="22"/>
          <w:szCs w:val="22"/>
        </w:rPr>
      </w:pPr>
      <w:bookmarkStart w:id="163" w:name="_Toc89251724"/>
      <w:bookmarkStart w:id="164" w:name="_Toc89251843"/>
      <w:bookmarkStart w:id="165" w:name="_Toc89251887"/>
      <w:bookmarkStart w:id="166" w:name="_Toc89252362"/>
      <w:bookmarkStart w:id="167" w:name="_Toc89252698"/>
      <w:bookmarkEnd w:id="71"/>
      <w:bookmarkEnd w:id="72"/>
    </w:p>
    <w:p w14:paraId="687172CC" w14:textId="77777777" w:rsidR="00640882" w:rsidRPr="00FA085F" w:rsidRDefault="00640882" w:rsidP="00FA085F">
      <w:pPr>
        <w:pStyle w:val="Heading1"/>
        <w:spacing w:line="360" w:lineRule="auto"/>
        <w:rPr>
          <w:rFonts w:ascii="Arial" w:hAnsi="Arial" w:cs="Arial"/>
          <w:sz w:val="22"/>
          <w:szCs w:val="22"/>
        </w:rPr>
      </w:pPr>
    </w:p>
    <w:p w14:paraId="13A611A3" w14:textId="41C61DC9" w:rsidR="003613EB" w:rsidRPr="00FA085F" w:rsidRDefault="00BE6175" w:rsidP="00FA085F">
      <w:pPr>
        <w:pStyle w:val="Heading1"/>
        <w:spacing w:line="360" w:lineRule="auto"/>
        <w:rPr>
          <w:rFonts w:ascii="Arial" w:hAnsi="Arial" w:cs="Arial"/>
          <w:sz w:val="22"/>
          <w:szCs w:val="22"/>
        </w:rPr>
      </w:pPr>
      <w:r w:rsidRPr="00FA085F">
        <w:rPr>
          <w:rFonts w:ascii="Arial" w:hAnsi="Arial" w:cs="Arial"/>
          <w:sz w:val="22"/>
          <w:szCs w:val="22"/>
        </w:rPr>
        <w:lastRenderedPageBreak/>
        <w:t>Referen</w:t>
      </w:r>
      <w:r w:rsidR="00BB4117" w:rsidRPr="00FA085F">
        <w:rPr>
          <w:rFonts w:ascii="Arial" w:hAnsi="Arial" w:cs="Arial"/>
          <w:sz w:val="22"/>
          <w:szCs w:val="22"/>
        </w:rPr>
        <w:t>ce</w:t>
      </w:r>
      <w:bookmarkEnd w:id="163"/>
      <w:bookmarkEnd w:id="164"/>
      <w:bookmarkEnd w:id="165"/>
      <w:bookmarkEnd w:id="166"/>
      <w:bookmarkEnd w:id="167"/>
    </w:p>
    <w:p w14:paraId="318AEE84" w14:textId="1F5C38AE" w:rsidR="003613EB" w:rsidRPr="00FA085F" w:rsidRDefault="003613EB"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Alvarez, </w:t>
      </w:r>
      <w:proofErr w:type="spellStart"/>
      <w:proofErr w:type="gramStart"/>
      <w:r w:rsidRPr="00FA085F">
        <w:rPr>
          <w:rFonts w:ascii="Arial" w:hAnsi="Arial" w:cs="Arial"/>
          <w:color w:val="000000" w:themeColor="text1"/>
          <w:sz w:val="22"/>
          <w:szCs w:val="22"/>
        </w:rPr>
        <w:t>J.Léger</w:t>
      </w:r>
      <w:proofErr w:type="spellEnd"/>
      <w:proofErr w:type="gramEnd"/>
      <w:r w:rsidRPr="00FA085F">
        <w:rPr>
          <w:rFonts w:ascii="Arial" w:hAnsi="Arial" w:cs="Arial"/>
          <w:color w:val="000000" w:themeColor="text1"/>
          <w:sz w:val="22"/>
          <w:szCs w:val="22"/>
        </w:rPr>
        <w:t xml:space="preserve">, P. Fredette, M. Chen, S. </w:t>
      </w:r>
      <w:proofErr w:type="spellStart"/>
      <w:r w:rsidRPr="00FA085F">
        <w:rPr>
          <w:rFonts w:ascii="Arial" w:hAnsi="Arial" w:cs="Arial"/>
          <w:color w:val="000000" w:themeColor="text1"/>
          <w:sz w:val="22"/>
          <w:szCs w:val="22"/>
        </w:rPr>
        <w:t>Maunier</w:t>
      </w:r>
      <w:proofErr w:type="spellEnd"/>
      <w:r w:rsidRPr="00FA085F">
        <w:rPr>
          <w:rFonts w:ascii="Arial" w:hAnsi="Arial" w:cs="Arial"/>
          <w:color w:val="000000" w:themeColor="text1"/>
          <w:sz w:val="22"/>
          <w:szCs w:val="22"/>
        </w:rPr>
        <w:t xml:space="preserve">, B. and </w:t>
      </w:r>
      <w:proofErr w:type="spellStart"/>
      <w:r w:rsidRPr="00FA085F">
        <w:rPr>
          <w:rFonts w:ascii="Arial" w:hAnsi="Arial" w:cs="Arial"/>
          <w:color w:val="000000" w:themeColor="text1"/>
          <w:sz w:val="22"/>
          <w:szCs w:val="22"/>
        </w:rPr>
        <w:t>Senecal</w:t>
      </w:r>
      <w:proofErr w:type="spellEnd"/>
      <w:r w:rsidRPr="00FA085F">
        <w:rPr>
          <w:rFonts w:ascii="Arial" w:hAnsi="Arial" w:cs="Arial"/>
          <w:color w:val="000000" w:themeColor="text1"/>
          <w:sz w:val="22"/>
          <w:szCs w:val="22"/>
        </w:rPr>
        <w:t xml:space="preserve">, S. (2020) ‘An Enriched Customer Journey Map’, </w:t>
      </w:r>
      <w:r w:rsidRPr="00FA085F">
        <w:rPr>
          <w:rFonts w:ascii="Arial" w:hAnsi="Arial" w:cs="Arial"/>
          <w:i/>
          <w:iCs/>
          <w:color w:val="000000" w:themeColor="text1"/>
          <w:sz w:val="22"/>
          <w:szCs w:val="22"/>
        </w:rPr>
        <w:t>How to Construct and Visualize a Global Portrait of Both Lived and Perceived Users Experiences?. Designs,</w:t>
      </w:r>
      <w:r w:rsidRPr="00FA085F">
        <w:rPr>
          <w:rFonts w:ascii="Arial" w:hAnsi="Arial" w:cs="Arial"/>
          <w:color w:val="000000" w:themeColor="text1"/>
          <w:sz w:val="22"/>
          <w:szCs w:val="22"/>
        </w:rPr>
        <w:t xml:space="preserve"> 4(3), p.29.</w:t>
      </w:r>
    </w:p>
    <w:p w14:paraId="2FF73099" w14:textId="77777777" w:rsidR="003613EB" w:rsidRPr="00FA085F" w:rsidRDefault="003613EB" w:rsidP="00FA085F">
      <w:pPr>
        <w:spacing w:line="360" w:lineRule="auto"/>
        <w:jc w:val="both"/>
        <w:rPr>
          <w:rFonts w:ascii="Arial" w:hAnsi="Arial" w:cs="Arial"/>
          <w:color w:val="000000" w:themeColor="text1"/>
          <w:sz w:val="22"/>
          <w:szCs w:val="22"/>
        </w:rPr>
      </w:pPr>
    </w:p>
    <w:p w14:paraId="39ED15C5" w14:textId="391018B4" w:rsidR="003613EB" w:rsidRPr="00FA085F" w:rsidRDefault="003613EB"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Alves, H. Fernandes, C. and </w:t>
      </w:r>
      <w:proofErr w:type="spellStart"/>
      <w:r w:rsidRPr="00FA085F">
        <w:rPr>
          <w:rFonts w:ascii="Arial" w:hAnsi="Arial" w:cs="Arial"/>
          <w:color w:val="000000" w:themeColor="text1"/>
          <w:sz w:val="22"/>
          <w:szCs w:val="22"/>
        </w:rPr>
        <w:t>Raposo</w:t>
      </w:r>
      <w:proofErr w:type="spellEnd"/>
      <w:r w:rsidRPr="00FA085F">
        <w:rPr>
          <w:rFonts w:ascii="Arial" w:hAnsi="Arial" w:cs="Arial"/>
          <w:color w:val="000000" w:themeColor="text1"/>
          <w:sz w:val="22"/>
          <w:szCs w:val="22"/>
        </w:rPr>
        <w:t>, M. (2016) Social Media Marketing: A Literature Review and Implications. ‘</w:t>
      </w:r>
      <w:r w:rsidRPr="00FA085F">
        <w:rPr>
          <w:rFonts w:ascii="Arial" w:hAnsi="Arial" w:cs="Arial"/>
          <w:i/>
          <w:iCs/>
          <w:color w:val="000000" w:themeColor="text1"/>
          <w:sz w:val="22"/>
          <w:szCs w:val="22"/>
        </w:rPr>
        <w:t>Psychology &amp; Marketing’</w:t>
      </w:r>
      <w:r w:rsidRPr="00FA085F">
        <w:rPr>
          <w:rFonts w:ascii="Arial" w:hAnsi="Arial" w:cs="Arial"/>
          <w:color w:val="000000" w:themeColor="text1"/>
          <w:sz w:val="22"/>
          <w:szCs w:val="22"/>
        </w:rPr>
        <w:t>, 33(12), pp.1029-1038.</w:t>
      </w:r>
    </w:p>
    <w:p w14:paraId="399070EE" w14:textId="77777777" w:rsidR="003613EB" w:rsidRPr="00FA085F" w:rsidRDefault="003613EB" w:rsidP="00FA085F">
      <w:pPr>
        <w:spacing w:line="360" w:lineRule="auto"/>
        <w:jc w:val="both"/>
        <w:rPr>
          <w:rFonts w:ascii="Arial" w:hAnsi="Arial" w:cs="Arial"/>
          <w:color w:val="000000" w:themeColor="text1"/>
          <w:sz w:val="22"/>
          <w:szCs w:val="22"/>
        </w:rPr>
      </w:pPr>
    </w:p>
    <w:p w14:paraId="5768FBE9" w14:textId="7549357F"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Anderson, N. (2014) Innovation and Creativity in Organizations. ‘</w:t>
      </w:r>
      <w:r w:rsidRPr="00FA085F">
        <w:rPr>
          <w:rFonts w:ascii="Arial" w:hAnsi="Arial" w:cs="Arial"/>
          <w:i/>
          <w:iCs/>
          <w:color w:val="000000" w:themeColor="text1"/>
          <w:sz w:val="22"/>
          <w:szCs w:val="22"/>
        </w:rPr>
        <w:t>Journal of management’</w:t>
      </w:r>
      <w:r w:rsidRPr="00FA085F">
        <w:rPr>
          <w:rFonts w:ascii="Arial" w:hAnsi="Arial" w:cs="Arial"/>
          <w:color w:val="000000" w:themeColor="text1"/>
          <w:sz w:val="22"/>
          <w:szCs w:val="22"/>
          <w:shd w:val="clear" w:color="auto" w:fill="FFFFFF"/>
        </w:rPr>
        <w:t>. [Online] 40 (5), 1297–1333.</w:t>
      </w:r>
    </w:p>
    <w:p w14:paraId="14963D94"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7194EF36" w14:textId="62C514BB"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Aodah</w:t>
      </w:r>
      <w:proofErr w:type="spellEnd"/>
      <w:r w:rsidRPr="00FA085F">
        <w:rPr>
          <w:rFonts w:ascii="Arial" w:hAnsi="Arial" w:cs="Arial"/>
          <w:color w:val="000000" w:themeColor="text1"/>
          <w:sz w:val="22"/>
          <w:szCs w:val="22"/>
          <w:shd w:val="clear" w:color="auto" w:fill="FFFFFF"/>
        </w:rPr>
        <w:t xml:space="preserve">, A. Bakr, A. </w:t>
      </w:r>
      <w:proofErr w:type="spellStart"/>
      <w:r w:rsidRPr="00FA085F">
        <w:rPr>
          <w:rFonts w:ascii="Arial" w:hAnsi="Arial" w:cs="Arial"/>
          <w:color w:val="000000" w:themeColor="text1"/>
          <w:sz w:val="22"/>
          <w:szCs w:val="22"/>
          <w:shd w:val="clear" w:color="auto" w:fill="FFFFFF"/>
        </w:rPr>
        <w:t>Booq</w:t>
      </w:r>
      <w:proofErr w:type="spellEnd"/>
      <w:r w:rsidRPr="00FA085F">
        <w:rPr>
          <w:rFonts w:ascii="Arial" w:hAnsi="Arial" w:cs="Arial"/>
          <w:color w:val="000000" w:themeColor="text1"/>
          <w:sz w:val="22"/>
          <w:szCs w:val="22"/>
          <w:shd w:val="clear" w:color="auto" w:fill="FFFFFF"/>
        </w:rPr>
        <w:t xml:space="preserve">, R. Rahman, M. </w:t>
      </w:r>
      <w:proofErr w:type="spellStart"/>
      <w:r w:rsidRPr="00FA085F">
        <w:rPr>
          <w:rFonts w:ascii="Arial" w:hAnsi="Arial" w:cs="Arial"/>
          <w:color w:val="000000" w:themeColor="text1"/>
          <w:sz w:val="22"/>
          <w:szCs w:val="22"/>
          <w:shd w:val="clear" w:color="auto" w:fill="FFFFFF"/>
        </w:rPr>
        <w:t>Alzahrani</w:t>
      </w:r>
      <w:proofErr w:type="spellEnd"/>
      <w:r w:rsidRPr="00FA085F">
        <w:rPr>
          <w:rFonts w:ascii="Arial" w:hAnsi="Arial" w:cs="Arial"/>
          <w:color w:val="000000" w:themeColor="text1"/>
          <w:sz w:val="22"/>
          <w:szCs w:val="22"/>
          <w:shd w:val="clear" w:color="auto" w:fill="FFFFFF"/>
        </w:rPr>
        <w:t xml:space="preserve">, D. </w:t>
      </w:r>
      <w:proofErr w:type="spellStart"/>
      <w:r w:rsidRPr="00FA085F">
        <w:rPr>
          <w:rFonts w:ascii="Arial" w:hAnsi="Arial" w:cs="Arial"/>
          <w:color w:val="000000" w:themeColor="text1"/>
          <w:sz w:val="22"/>
          <w:szCs w:val="22"/>
          <w:shd w:val="clear" w:color="auto" w:fill="FFFFFF"/>
        </w:rPr>
        <w:t>Alsulami</w:t>
      </w:r>
      <w:proofErr w:type="spellEnd"/>
      <w:r w:rsidRPr="00FA085F">
        <w:rPr>
          <w:rFonts w:ascii="Arial" w:hAnsi="Arial" w:cs="Arial"/>
          <w:color w:val="000000" w:themeColor="text1"/>
          <w:sz w:val="22"/>
          <w:szCs w:val="22"/>
          <w:shd w:val="clear" w:color="auto" w:fill="FFFFFF"/>
        </w:rPr>
        <w:t xml:space="preserve">, K. Alshaya, H. </w:t>
      </w:r>
      <w:proofErr w:type="spellStart"/>
      <w:r w:rsidRPr="00FA085F">
        <w:rPr>
          <w:rFonts w:ascii="Arial" w:hAnsi="Arial" w:cs="Arial"/>
          <w:color w:val="000000" w:themeColor="text1"/>
          <w:sz w:val="22"/>
          <w:szCs w:val="22"/>
          <w:shd w:val="clear" w:color="auto" w:fill="FFFFFF"/>
        </w:rPr>
        <w:t>Alsuabeyl</w:t>
      </w:r>
      <w:proofErr w:type="spellEnd"/>
      <w:r w:rsidRPr="00FA085F">
        <w:rPr>
          <w:rFonts w:ascii="Arial" w:hAnsi="Arial" w:cs="Arial"/>
          <w:color w:val="000000" w:themeColor="text1"/>
          <w:sz w:val="22"/>
          <w:szCs w:val="22"/>
          <w:shd w:val="clear" w:color="auto" w:fill="FFFFFF"/>
        </w:rPr>
        <w:t xml:space="preserve">, M. </w:t>
      </w:r>
      <w:proofErr w:type="spellStart"/>
      <w:r w:rsidRPr="00FA085F">
        <w:rPr>
          <w:rFonts w:ascii="Arial" w:hAnsi="Arial" w:cs="Arial"/>
          <w:color w:val="000000" w:themeColor="text1"/>
          <w:sz w:val="22"/>
          <w:szCs w:val="22"/>
          <w:shd w:val="clear" w:color="auto" w:fill="FFFFFF"/>
        </w:rPr>
        <w:t>Alyamani</w:t>
      </w:r>
      <w:proofErr w:type="spellEnd"/>
      <w:r w:rsidRPr="00FA085F">
        <w:rPr>
          <w:rFonts w:ascii="Arial" w:hAnsi="Arial" w:cs="Arial"/>
          <w:color w:val="000000" w:themeColor="text1"/>
          <w:sz w:val="22"/>
          <w:szCs w:val="22"/>
          <w:shd w:val="clear" w:color="auto" w:fill="FFFFFF"/>
        </w:rPr>
        <w:t>, E. and Tawfik, E. 2021. Preparation and evaluation of benzalkonium chloride hand sanitizer as a potential alternative for alcohol-based hand gels. ‘</w:t>
      </w:r>
      <w:r w:rsidRPr="00FA085F">
        <w:rPr>
          <w:rFonts w:ascii="Arial" w:hAnsi="Arial" w:cs="Arial"/>
          <w:i/>
          <w:iCs/>
          <w:color w:val="000000" w:themeColor="text1"/>
          <w:sz w:val="22"/>
          <w:szCs w:val="22"/>
        </w:rPr>
        <w:t>Saudi Pharmaceutical Journal’</w:t>
      </w:r>
      <w:r w:rsidRPr="00FA085F">
        <w:rPr>
          <w:rFonts w:ascii="Arial" w:hAnsi="Arial" w:cs="Arial"/>
          <w:color w:val="000000" w:themeColor="text1"/>
          <w:sz w:val="22"/>
          <w:szCs w:val="22"/>
          <w:shd w:val="clear" w:color="auto" w:fill="FFFFFF"/>
        </w:rPr>
        <w:t>, 29(8), pp.807-814.</w:t>
      </w:r>
    </w:p>
    <w:p w14:paraId="3DB92C17"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79A9D516" w14:textId="03DD4640" w:rsidR="003613EB" w:rsidRPr="00FA085F" w:rsidRDefault="003613EB"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Assefa, D. and </w:t>
      </w:r>
      <w:proofErr w:type="spellStart"/>
      <w:r w:rsidRPr="00FA085F">
        <w:rPr>
          <w:rFonts w:ascii="Arial" w:hAnsi="Arial" w:cs="Arial"/>
          <w:color w:val="000000" w:themeColor="text1"/>
          <w:sz w:val="22"/>
          <w:szCs w:val="22"/>
        </w:rPr>
        <w:t>Melaku</w:t>
      </w:r>
      <w:proofErr w:type="spellEnd"/>
      <w:r w:rsidRPr="00FA085F">
        <w:rPr>
          <w:rFonts w:ascii="Arial" w:hAnsi="Arial" w:cs="Arial"/>
          <w:color w:val="000000" w:themeColor="text1"/>
          <w:sz w:val="22"/>
          <w:szCs w:val="22"/>
        </w:rPr>
        <w:t xml:space="preserve">, T (2021) Commercial Hand Sanitizers use amid COVID-19 Pandemic: </w:t>
      </w:r>
      <w:proofErr w:type="gramStart"/>
      <w:r w:rsidRPr="00FA085F">
        <w:rPr>
          <w:rFonts w:ascii="Arial" w:hAnsi="Arial" w:cs="Arial"/>
          <w:color w:val="000000" w:themeColor="text1"/>
          <w:sz w:val="22"/>
          <w:szCs w:val="22"/>
        </w:rPr>
        <w:t>the</w:t>
      </w:r>
      <w:proofErr w:type="gramEnd"/>
      <w:r w:rsidRPr="00FA085F">
        <w:rPr>
          <w:rFonts w:ascii="Arial" w:hAnsi="Arial" w:cs="Arial"/>
          <w:color w:val="000000" w:themeColor="text1"/>
          <w:sz w:val="22"/>
          <w:szCs w:val="22"/>
        </w:rPr>
        <w:t xml:space="preserve"> Concerns of Antimicrobial ‘Resistance. </w:t>
      </w:r>
      <w:r w:rsidRPr="00FA085F">
        <w:rPr>
          <w:rFonts w:ascii="Arial" w:hAnsi="Arial" w:cs="Arial"/>
          <w:i/>
          <w:iCs/>
          <w:color w:val="000000" w:themeColor="text1"/>
          <w:sz w:val="22"/>
          <w:szCs w:val="22"/>
        </w:rPr>
        <w:t>Infection and Drug Resistance’</w:t>
      </w:r>
      <w:r w:rsidRPr="00FA085F">
        <w:rPr>
          <w:rFonts w:ascii="Arial" w:hAnsi="Arial" w:cs="Arial"/>
          <w:color w:val="000000" w:themeColor="text1"/>
          <w:sz w:val="22"/>
          <w:szCs w:val="22"/>
        </w:rPr>
        <w:t>, Volume 14, pp.2183-2185.</w:t>
      </w:r>
    </w:p>
    <w:p w14:paraId="5ADCBB32" w14:textId="77777777" w:rsidR="003613EB" w:rsidRPr="00FA085F" w:rsidRDefault="003613EB" w:rsidP="00FA085F">
      <w:pPr>
        <w:spacing w:line="360" w:lineRule="auto"/>
        <w:jc w:val="both"/>
        <w:rPr>
          <w:rFonts w:ascii="Arial" w:hAnsi="Arial" w:cs="Arial"/>
          <w:color w:val="000000" w:themeColor="text1"/>
          <w:sz w:val="22"/>
          <w:szCs w:val="22"/>
        </w:rPr>
      </w:pPr>
    </w:p>
    <w:p w14:paraId="0360B18B" w14:textId="610664F9"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Bailey, J. (2021) ‘</w:t>
      </w:r>
      <w:r w:rsidRPr="00FA085F">
        <w:rPr>
          <w:rFonts w:ascii="Arial" w:hAnsi="Arial" w:cs="Arial"/>
          <w:i/>
          <w:iCs/>
          <w:color w:val="000000" w:themeColor="text1"/>
          <w:sz w:val="22"/>
          <w:szCs w:val="22"/>
        </w:rPr>
        <w:t>Digital marketing vs. traditional marketing’ what's the difference? - 99designs</w:t>
      </w:r>
      <w:r w:rsidRPr="00FA085F">
        <w:rPr>
          <w:rFonts w:ascii="Arial" w:hAnsi="Arial" w:cs="Arial"/>
          <w:color w:val="000000" w:themeColor="text1"/>
          <w:sz w:val="22"/>
          <w:szCs w:val="22"/>
          <w:shd w:val="clear" w:color="auto" w:fill="FFFFFF"/>
        </w:rPr>
        <w:t>. [online] Available at: &lt;https://99designs.co.uk/blog/marketing-advertising/digital-marketing-vs-traditional-marketing/&gt; [Accessed 1 December 2021].</w:t>
      </w:r>
    </w:p>
    <w:p w14:paraId="4D5C8F4E"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2F87E169"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Beiu</w:t>
      </w:r>
      <w:proofErr w:type="spellEnd"/>
      <w:r w:rsidRPr="00FA085F">
        <w:rPr>
          <w:rFonts w:ascii="Arial" w:hAnsi="Arial" w:cs="Arial"/>
          <w:color w:val="000000" w:themeColor="text1"/>
          <w:sz w:val="22"/>
          <w:szCs w:val="22"/>
          <w:shd w:val="clear" w:color="auto" w:fill="FFFFFF"/>
        </w:rPr>
        <w:t xml:space="preserve">, C., Mihai, M., Popa, L., </w:t>
      </w:r>
      <w:proofErr w:type="spellStart"/>
      <w:r w:rsidRPr="00FA085F">
        <w:rPr>
          <w:rFonts w:ascii="Arial" w:hAnsi="Arial" w:cs="Arial"/>
          <w:color w:val="000000" w:themeColor="text1"/>
          <w:sz w:val="22"/>
          <w:szCs w:val="22"/>
          <w:shd w:val="clear" w:color="auto" w:fill="FFFFFF"/>
        </w:rPr>
        <w:t>Cima</w:t>
      </w:r>
      <w:proofErr w:type="spellEnd"/>
      <w:r w:rsidRPr="00FA085F">
        <w:rPr>
          <w:rFonts w:ascii="Arial" w:hAnsi="Arial" w:cs="Arial"/>
          <w:color w:val="000000" w:themeColor="text1"/>
          <w:sz w:val="22"/>
          <w:szCs w:val="22"/>
          <w:shd w:val="clear" w:color="auto" w:fill="FFFFFF"/>
        </w:rPr>
        <w:t>, L. and Popescu, M.N., 2020. Frequent hand washing for COVID-19 prevention can cause hand dermatitis: management tips.</w:t>
      </w:r>
      <w:r w:rsidRPr="00FA085F">
        <w:rPr>
          <w:rStyle w:val="apple-converted-space"/>
          <w:rFonts w:ascii="Arial" w:hAnsi="Arial" w:cs="Arial"/>
          <w:color w:val="000000" w:themeColor="text1"/>
          <w:sz w:val="22"/>
          <w:szCs w:val="22"/>
          <w:shd w:val="clear" w:color="auto" w:fill="FFFFFF"/>
        </w:rPr>
        <w:t> </w:t>
      </w:r>
      <w:proofErr w:type="spellStart"/>
      <w:r w:rsidRPr="00FA085F">
        <w:rPr>
          <w:rFonts w:ascii="Arial" w:hAnsi="Arial" w:cs="Arial"/>
          <w:i/>
          <w:iCs/>
          <w:color w:val="000000" w:themeColor="text1"/>
          <w:sz w:val="22"/>
          <w:szCs w:val="22"/>
        </w:rPr>
        <w:t>Cureus</w:t>
      </w:r>
      <w:proofErr w:type="spellEnd"/>
      <w:r w:rsidRPr="00FA085F">
        <w:rPr>
          <w:rFonts w:ascii="Arial" w:hAnsi="Arial" w:cs="Arial"/>
          <w:color w:val="000000" w:themeColor="text1"/>
          <w:sz w:val="22"/>
          <w:szCs w:val="22"/>
          <w:shd w:val="clear" w:color="auto" w:fill="FFFFFF"/>
        </w:rPr>
        <w:t>,</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i/>
          <w:iCs/>
          <w:color w:val="000000" w:themeColor="text1"/>
          <w:sz w:val="22"/>
          <w:szCs w:val="22"/>
        </w:rPr>
        <w:t>12</w:t>
      </w:r>
      <w:r w:rsidRPr="00FA085F">
        <w:rPr>
          <w:rFonts w:ascii="Arial" w:hAnsi="Arial" w:cs="Arial"/>
          <w:color w:val="000000" w:themeColor="text1"/>
          <w:sz w:val="22"/>
          <w:szCs w:val="22"/>
          <w:shd w:val="clear" w:color="auto" w:fill="FFFFFF"/>
        </w:rPr>
        <w:t>(4).</w:t>
      </w:r>
    </w:p>
    <w:p w14:paraId="0ADF50AA"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Berardesca</w:t>
      </w:r>
      <w:proofErr w:type="spellEnd"/>
      <w:r w:rsidRPr="00FA085F">
        <w:rPr>
          <w:rFonts w:ascii="Arial" w:hAnsi="Arial" w:cs="Arial"/>
          <w:color w:val="000000" w:themeColor="text1"/>
          <w:sz w:val="22"/>
          <w:szCs w:val="22"/>
          <w:shd w:val="clear" w:color="auto" w:fill="FFFFFF"/>
        </w:rPr>
        <w:t>, E (2013) Sensitive skin: an overview.</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i/>
          <w:iCs/>
          <w:color w:val="000000" w:themeColor="text1"/>
          <w:sz w:val="22"/>
          <w:szCs w:val="22"/>
        </w:rPr>
        <w:t>International journal of cosmetic science’</w:t>
      </w:r>
      <w:r w:rsidRPr="00FA085F">
        <w:rPr>
          <w:rFonts w:ascii="Arial" w:hAnsi="Arial" w:cs="Arial"/>
          <w:color w:val="000000" w:themeColor="text1"/>
          <w:sz w:val="22"/>
          <w:szCs w:val="22"/>
          <w:shd w:val="clear" w:color="auto" w:fill="FFFFFF"/>
        </w:rPr>
        <w:t>. [Online] 35 (1), 2–8.</w:t>
      </w:r>
    </w:p>
    <w:p w14:paraId="3426433B" w14:textId="72F27DEC"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British Skin Foundation. 2021.</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i/>
          <w:iCs/>
          <w:color w:val="000000" w:themeColor="text1"/>
          <w:sz w:val="22"/>
          <w:szCs w:val="22"/>
        </w:rPr>
        <w:t>The British Skin Foundation is a UK charity that funds research into all types of skin disease including skin cancer</w:t>
      </w:r>
      <w:r w:rsidRPr="00FA085F">
        <w:rPr>
          <w:rFonts w:ascii="Arial" w:hAnsi="Arial" w:cs="Arial"/>
          <w:color w:val="000000" w:themeColor="text1"/>
          <w:sz w:val="22"/>
          <w:szCs w:val="22"/>
          <w:shd w:val="clear" w:color="auto" w:fill="FFFFFF"/>
        </w:rPr>
        <w:t>. [online] Available at: &lt;https://www.britishskinfoundation.org.uk&gt; [Accessed 11 November 2021].</w:t>
      </w:r>
    </w:p>
    <w:p w14:paraId="5BD5B7BA"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3AEDEE20" w14:textId="30F6311D"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Centers</w:t>
      </w:r>
      <w:proofErr w:type="spellEnd"/>
      <w:r w:rsidRPr="00FA085F">
        <w:rPr>
          <w:rFonts w:ascii="Arial" w:hAnsi="Arial" w:cs="Arial"/>
          <w:color w:val="000000" w:themeColor="text1"/>
          <w:sz w:val="22"/>
          <w:szCs w:val="22"/>
          <w:shd w:val="clear" w:color="auto" w:fill="FFFFFF"/>
        </w:rPr>
        <w:t xml:space="preserve"> for Disease Control and Prevention (2021) </w:t>
      </w:r>
      <w:r w:rsidRPr="00FA085F">
        <w:rPr>
          <w:rFonts w:ascii="Arial" w:hAnsi="Arial" w:cs="Arial"/>
          <w:i/>
          <w:iCs/>
          <w:color w:val="000000" w:themeColor="text1"/>
          <w:sz w:val="22"/>
          <w:szCs w:val="22"/>
        </w:rPr>
        <w:t>CDC Works 24/7</w:t>
      </w:r>
      <w:r w:rsidRPr="00FA085F">
        <w:rPr>
          <w:rFonts w:ascii="Arial" w:hAnsi="Arial" w:cs="Arial"/>
          <w:color w:val="000000" w:themeColor="text1"/>
          <w:sz w:val="22"/>
          <w:szCs w:val="22"/>
          <w:shd w:val="clear" w:color="auto" w:fill="FFFFFF"/>
        </w:rPr>
        <w:t>. [online] Available at: &lt;https://www.cdc.gov&gt; [Accessed 30 November 2021].</w:t>
      </w:r>
    </w:p>
    <w:p w14:paraId="6FC6F781" w14:textId="77777777" w:rsidR="003613EB" w:rsidRPr="00FA085F" w:rsidRDefault="003613EB" w:rsidP="00FA085F">
      <w:pPr>
        <w:spacing w:line="360" w:lineRule="auto"/>
        <w:jc w:val="both"/>
        <w:rPr>
          <w:rFonts w:ascii="Arial" w:hAnsi="Arial" w:cs="Arial"/>
          <w:color w:val="000000" w:themeColor="text1"/>
          <w:sz w:val="22"/>
          <w:szCs w:val="22"/>
        </w:rPr>
      </w:pPr>
    </w:p>
    <w:p w14:paraId="54D5043C" w14:textId="3F120520"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lastRenderedPageBreak/>
        <w:t xml:space="preserve">CHD-FA™ Fulvic Acid (2021) </w:t>
      </w:r>
      <w:proofErr w:type="spellStart"/>
      <w:r w:rsidRPr="00FA085F">
        <w:rPr>
          <w:rFonts w:ascii="Arial" w:hAnsi="Arial" w:cs="Arial"/>
          <w:i/>
          <w:iCs/>
          <w:color w:val="000000" w:themeColor="text1"/>
          <w:sz w:val="22"/>
          <w:szCs w:val="22"/>
        </w:rPr>
        <w:t>FulviSafe</w:t>
      </w:r>
      <w:proofErr w:type="spellEnd"/>
      <w:r w:rsidRPr="00FA085F">
        <w:rPr>
          <w:rFonts w:ascii="Arial" w:hAnsi="Arial" w:cs="Arial"/>
          <w:i/>
          <w:iCs/>
          <w:color w:val="000000" w:themeColor="text1"/>
          <w:sz w:val="22"/>
          <w:szCs w:val="22"/>
        </w:rPr>
        <w:t xml:space="preserve"> Brand CHD-FA™ Fulvic Acid</w:t>
      </w:r>
      <w:r w:rsidRPr="00FA085F">
        <w:rPr>
          <w:rFonts w:ascii="Arial" w:hAnsi="Arial" w:cs="Arial"/>
          <w:color w:val="000000" w:themeColor="text1"/>
          <w:sz w:val="22"/>
          <w:szCs w:val="22"/>
          <w:shd w:val="clear" w:color="auto" w:fill="FFFFFF"/>
        </w:rPr>
        <w:t>. [online] Available at: &lt;https://www.fulvicacid.co.za/brand/fulvisafe/&gt; [Accessed 29 November 2021].</w:t>
      </w:r>
    </w:p>
    <w:p w14:paraId="315B80CE"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0B105DFF" w14:textId="1E69330F"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Chen, W (2020) The prevalence of self</w:t>
      </w:r>
      <w:r w:rsidRPr="00FA085F">
        <w:rPr>
          <w:rFonts w:ascii="Cambria Math" w:hAnsi="Cambria Math" w:cs="Cambria Math"/>
          <w:color w:val="000000" w:themeColor="text1"/>
          <w:sz w:val="22"/>
          <w:szCs w:val="22"/>
          <w:shd w:val="clear" w:color="auto" w:fill="FFFFFF"/>
        </w:rPr>
        <w:t>‐</w:t>
      </w:r>
      <w:r w:rsidRPr="00FA085F">
        <w:rPr>
          <w:rFonts w:ascii="Arial" w:hAnsi="Arial" w:cs="Arial"/>
          <w:color w:val="000000" w:themeColor="text1"/>
          <w:sz w:val="22"/>
          <w:szCs w:val="22"/>
          <w:shd w:val="clear" w:color="auto" w:fill="FFFFFF"/>
        </w:rPr>
        <w:t>declared sensitive skin: a systematic review and meta</w:t>
      </w:r>
      <w:r w:rsidRPr="00FA085F">
        <w:rPr>
          <w:rFonts w:ascii="Cambria Math" w:hAnsi="Cambria Math" w:cs="Cambria Math"/>
          <w:color w:val="000000" w:themeColor="text1"/>
          <w:sz w:val="22"/>
          <w:szCs w:val="22"/>
          <w:shd w:val="clear" w:color="auto" w:fill="FFFFFF"/>
        </w:rPr>
        <w:t>‐</w:t>
      </w:r>
      <w:r w:rsidRPr="00FA085F">
        <w:rPr>
          <w:rFonts w:ascii="Arial" w:hAnsi="Arial" w:cs="Arial"/>
          <w:color w:val="000000" w:themeColor="text1"/>
          <w:sz w:val="22"/>
          <w:szCs w:val="22"/>
          <w:shd w:val="clear" w:color="auto" w:fill="FFFFFF"/>
        </w:rPr>
        <w:t>analysis.</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i/>
          <w:iCs/>
          <w:color w:val="000000" w:themeColor="text1"/>
          <w:sz w:val="22"/>
          <w:szCs w:val="22"/>
        </w:rPr>
        <w:t>Journal of the European Academy of Dermatology and Venereology</w:t>
      </w:r>
      <w:proofErr w:type="gramStart"/>
      <w:r w:rsidRPr="00FA085F">
        <w:rPr>
          <w:rFonts w:ascii="Arial" w:hAnsi="Arial" w:cs="Arial"/>
          <w:i/>
          <w:iCs/>
          <w:color w:val="000000" w:themeColor="text1"/>
          <w:sz w:val="22"/>
          <w:szCs w:val="22"/>
        </w:rPr>
        <w:t>’ :</w:t>
      </w:r>
      <w:proofErr w:type="gramEnd"/>
      <w:r w:rsidRPr="00FA085F">
        <w:rPr>
          <w:rFonts w:ascii="Arial" w:hAnsi="Arial" w:cs="Arial"/>
          <w:i/>
          <w:iCs/>
          <w:color w:val="000000" w:themeColor="text1"/>
          <w:sz w:val="22"/>
          <w:szCs w:val="22"/>
        </w:rPr>
        <w:t xml:space="preserve"> JEADV.</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color w:val="000000" w:themeColor="text1"/>
          <w:sz w:val="22"/>
          <w:szCs w:val="22"/>
          <w:shd w:val="clear" w:color="auto" w:fill="FFFFFF"/>
        </w:rPr>
        <w:t>[Online] 34 (8), 1779–1788.</w:t>
      </w:r>
    </w:p>
    <w:p w14:paraId="44D88038"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0DF2BE35" w14:textId="40BBBFE8" w:rsidR="003613EB" w:rsidRPr="00FA085F" w:rsidRDefault="003613EB"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 xml:space="preserve">Chevalier, S. (2021) ‘Most popular e-commerce and shopping websites worldwide in June 2021, based on share of </w:t>
      </w:r>
      <w:proofErr w:type="gramStart"/>
      <w:r w:rsidRPr="00FA085F">
        <w:rPr>
          <w:rFonts w:ascii="Arial" w:hAnsi="Arial" w:cs="Arial"/>
          <w:color w:val="000000" w:themeColor="text1"/>
          <w:sz w:val="22"/>
          <w:szCs w:val="22"/>
        </w:rPr>
        <w:t>visits’</w:t>
      </w:r>
      <w:proofErr w:type="gramEnd"/>
      <w:r w:rsidRPr="00FA085F">
        <w:rPr>
          <w:rFonts w:ascii="Arial" w:hAnsi="Arial" w:cs="Arial"/>
          <w:color w:val="000000" w:themeColor="text1"/>
          <w:sz w:val="22"/>
          <w:szCs w:val="22"/>
        </w:rPr>
        <w:t>. [Blog] </w:t>
      </w:r>
      <w:r w:rsidRPr="00FA085F">
        <w:rPr>
          <w:rFonts w:ascii="Arial" w:hAnsi="Arial" w:cs="Arial"/>
          <w:i/>
          <w:iCs/>
          <w:color w:val="000000" w:themeColor="text1"/>
          <w:sz w:val="22"/>
          <w:szCs w:val="22"/>
        </w:rPr>
        <w:t>Statista</w:t>
      </w:r>
      <w:r w:rsidRPr="00FA085F">
        <w:rPr>
          <w:rFonts w:ascii="Arial" w:hAnsi="Arial" w:cs="Arial"/>
          <w:color w:val="000000" w:themeColor="text1"/>
          <w:sz w:val="22"/>
          <w:szCs w:val="22"/>
        </w:rPr>
        <w:t>, Available at: &lt;https://www.statista.com/statistics/1198949/most-visited-websites-in-the-retail-sector-worldwide/&gt; [Accessed 30 November 2021].</w:t>
      </w:r>
    </w:p>
    <w:p w14:paraId="7DBDFFC5" w14:textId="77777777" w:rsidR="003613EB" w:rsidRPr="00FA085F" w:rsidRDefault="003613EB" w:rsidP="00FA085F">
      <w:pPr>
        <w:spacing w:line="360" w:lineRule="auto"/>
        <w:jc w:val="both"/>
        <w:rPr>
          <w:rFonts w:ascii="Arial" w:hAnsi="Arial" w:cs="Arial"/>
          <w:color w:val="000000" w:themeColor="text1"/>
          <w:sz w:val="22"/>
          <w:szCs w:val="22"/>
        </w:rPr>
      </w:pPr>
    </w:p>
    <w:p w14:paraId="34779E11" w14:textId="7D0A1642"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Coyne, K.P (1986) ‘Sustainable competitive advantage—What it is, what it isn’t’, </w:t>
      </w:r>
      <w:r w:rsidRPr="00FA085F">
        <w:rPr>
          <w:rFonts w:ascii="Arial" w:hAnsi="Arial" w:cs="Arial"/>
          <w:i/>
          <w:iCs/>
          <w:color w:val="000000" w:themeColor="text1"/>
          <w:sz w:val="22"/>
          <w:szCs w:val="22"/>
        </w:rPr>
        <w:t>Business horizons</w:t>
      </w:r>
      <w:r w:rsidRPr="00FA085F">
        <w:rPr>
          <w:rFonts w:ascii="Arial" w:hAnsi="Arial" w:cs="Arial"/>
          <w:color w:val="000000" w:themeColor="text1"/>
          <w:sz w:val="22"/>
          <w:szCs w:val="22"/>
          <w:shd w:val="clear" w:color="auto" w:fill="FFFFFF"/>
        </w:rPr>
        <w:t>, 29(1), pp. 54–61. doi:10.1016/0007-6813(86)90087-X.</w:t>
      </w:r>
    </w:p>
    <w:p w14:paraId="0704DF2F"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6BF7CF76" w14:textId="60F2D5A1"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Farage, M. A (2006) Sensory, ‘clinical and physiological factors in sensitive skin’: a review. </w:t>
      </w:r>
      <w:r w:rsidRPr="00FA085F">
        <w:rPr>
          <w:rFonts w:ascii="Arial" w:hAnsi="Arial" w:cs="Arial"/>
          <w:i/>
          <w:iCs/>
          <w:color w:val="000000" w:themeColor="text1"/>
          <w:sz w:val="22"/>
          <w:szCs w:val="22"/>
        </w:rPr>
        <w:t>Contact dermatitis.</w:t>
      </w:r>
      <w:r w:rsidRPr="00FA085F">
        <w:rPr>
          <w:rFonts w:ascii="Arial" w:hAnsi="Arial" w:cs="Arial"/>
          <w:color w:val="000000" w:themeColor="text1"/>
          <w:sz w:val="22"/>
          <w:szCs w:val="22"/>
          <w:shd w:val="clear" w:color="auto" w:fill="FFFFFF"/>
        </w:rPr>
        <w:t> [Online] 55 (1), 1–14.</w:t>
      </w:r>
    </w:p>
    <w:p w14:paraId="5EFA6D3C"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1CDEC12E" w14:textId="483D7847"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Fendler</w:t>
      </w:r>
      <w:proofErr w:type="spellEnd"/>
      <w:r w:rsidRPr="00FA085F">
        <w:rPr>
          <w:rFonts w:ascii="Arial" w:hAnsi="Arial" w:cs="Arial"/>
          <w:color w:val="000000" w:themeColor="text1"/>
          <w:sz w:val="22"/>
          <w:szCs w:val="22"/>
          <w:shd w:val="clear" w:color="auto" w:fill="FFFFFF"/>
        </w:rPr>
        <w:t xml:space="preserve">, E (2002) The impact of alcohol hand sanitizer </w:t>
      </w:r>
      <w:proofErr w:type="gramStart"/>
      <w:r w:rsidRPr="00FA085F">
        <w:rPr>
          <w:rFonts w:ascii="Arial" w:hAnsi="Arial" w:cs="Arial"/>
          <w:color w:val="000000" w:themeColor="text1"/>
          <w:sz w:val="22"/>
          <w:szCs w:val="22"/>
          <w:shd w:val="clear" w:color="auto" w:fill="FFFFFF"/>
        </w:rPr>
        <w:t>use</w:t>
      </w:r>
      <w:proofErr w:type="gramEnd"/>
      <w:r w:rsidRPr="00FA085F">
        <w:rPr>
          <w:rFonts w:ascii="Arial" w:hAnsi="Arial" w:cs="Arial"/>
          <w:color w:val="000000" w:themeColor="text1"/>
          <w:sz w:val="22"/>
          <w:szCs w:val="22"/>
          <w:shd w:val="clear" w:color="auto" w:fill="FFFFFF"/>
        </w:rPr>
        <w:t xml:space="preserve"> on infection rates in an extended care facility. ‘</w:t>
      </w:r>
      <w:r w:rsidRPr="00FA085F">
        <w:rPr>
          <w:rFonts w:ascii="Arial" w:hAnsi="Arial" w:cs="Arial"/>
          <w:i/>
          <w:iCs/>
          <w:color w:val="000000" w:themeColor="text1"/>
          <w:sz w:val="22"/>
          <w:szCs w:val="22"/>
        </w:rPr>
        <w:t>American journal of infection control’</w:t>
      </w:r>
      <w:r w:rsidRPr="00FA085F">
        <w:rPr>
          <w:rFonts w:ascii="Arial" w:hAnsi="Arial" w:cs="Arial"/>
          <w:color w:val="000000" w:themeColor="text1"/>
          <w:sz w:val="22"/>
          <w:szCs w:val="22"/>
          <w:shd w:val="clear" w:color="auto" w:fill="FFFFFF"/>
        </w:rPr>
        <w:t>. [Online] 30 (4), 226–233</w:t>
      </w:r>
    </w:p>
    <w:p w14:paraId="793C21B1"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28A5B6FD" w14:textId="12E584B4" w:rsidR="003613EB" w:rsidRPr="00FA085F" w:rsidRDefault="003613EB" w:rsidP="00FA085F">
      <w:pPr>
        <w:spacing w:line="360" w:lineRule="auto"/>
        <w:jc w:val="both"/>
        <w:rPr>
          <w:rFonts w:ascii="Arial" w:hAnsi="Arial" w:cs="Arial"/>
          <w:color w:val="000000" w:themeColor="text1"/>
          <w:sz w:val="22"/>
          <w:szCs w:val="22"/>
          <w:shd w:val="clear" w:color="auto" w:fill="FFFFFF"/>
        </w:rPr>
      </w:pPr>
      <w:proofErr w:type="spellStart"/>
      <w:r w:rsidRPr="00FA085F">
        <w:rPr>
          <w:rFonts w:ascii="Arial" w:hAnsi="Arial" w:cs="Arial"/>
          <w:color w:val="000000" w:themeColor="text1"/>
          <w:sz w:val="22"/>
          <w:szCs w:val="22"/>
          <w:shd w:val="clear" w:color="auto" w:fill="FFFFFF"/>
        </w:rPr>
        <w:t>Heunks</w:t>
      </w:r>
      <w:proofErr w:type="spellEnd"/>
      <w:r w:rsidRPr="00FA085F">
        <w:rPr>
          <w:rFonts w:ascii="Arial" w:hAnsi="Arial" w:cs="Arial"/>
          <w:color w:val="000000" w:themeColor="text1"/>
          <w:sz w:val="22"/>
          <w:szCs w:val="22"/>
          <w:shd w:val="clear" w:color="auto" w:fill="FFFFFF"/>
        </w:rPr>
        <w:t>, F. J (1998) Innovation, creativity and success. ‘</w:t>
      </w:r>
      <w:r w:rsidRPr="00FA085F">
        <w:rPr>
          <w:rFonts w:ascii="Arial" w:hAnsi="Arial" w:cs="Arial"/>
          <w:i/>
          <w:iCs/>
          <w:color w:val="000000" w:themeColor="text1"/>
          <w:sz w:val="22"/>
          <w:szCs w:val="22"/>
        </w:rPr>
        <w:t xml:space="preserve">Small business </w:t>
      </w:r>
      <w:proofErr w:type="gramStart"/>
      <w:r w:rsidRPr="00FA085F">
        <w:rPr>
          <w:rFonts w:ascii="Arial" w:hAnsi="Arial" w:cs="Arial"/>
          <w:i/>
          <w:iCs/>
          <w:color w:val="000000" w:themeColor="text1"/>
          <w:sz w:val="22"/>
          <w:szCs w:val="22"/>
        </w:rPr>
        <w:t>economics’</w:t>
      </w:r>
      <w:proofErr w:type="gramEnd"/>
      <w:r w:rsidRPr="00FA085F">
        <w:rPr>
          <w:rFonts w:ascii="Arial" w:hAnsi="Arial" w:cs="Arial"/>
          <w:i/>
          <w:iCs/>
          <w:color w:val="000000" w:themeColor="text1"/>
          <w:sz w:val="22"/>
          <w:szCs w:val="22"/>
        </w:rPr>
        <w:t>.</w:t>
      </w:r>
      <w:r w:rsidRPr="00FA085F">
        <w:rPr>
          <w:rFonts w:ascii="Arial" w:hAnsi="Arial" w:cs="Arial"/>
          <w:color w:val="000000" w:themeColor="text1"/>
          <w:sz w:val="22"/>
          <w:szCs w:val="22"/>
          <w:shd w:val="clear" w:color="auto" w:fill="FFFFFF"/>
        </w:rPr>
        <w:t> [Online] 10 (3), 263–272.</w:t>
      </w:r>
    </w:p>
    <w:p w14:paraId="0A20BB8B"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7869C101" w14:textId="1B975820" w:rsidR="003613EB" w:rsidRPr="00FA085F" w:rsidRDefault="003613EB" w:rsidP="00FA085F">
      <w:pPr>
        <w:spacing w:line="360" w:lineRule="auto"/>
        <w:jc w:val="both"/>
        <w:rPr>
          <w:rFonts w:ascii="Arial" w:hAnsi="Arial" w:cs="Arial"/>
          <w:color w:val="000000" w:themeColor="text1"/>
          <w:sz w:val="22"/>
          <w:szCs w:val="22"/>
        </w:rPr>
      </w:pPr>
      <w:r w:rsidRPr="00FA085F">
        <w:rPr>
          <w:rFonts w:ascii="Arial" w:hAnsi="Arial" w:cs="Arial"/>
          <w:color w:val="000000" w:themeColor="text1"/>
          <w:sz w:val="22"/>
          <w:szCs w:val="22"/>
        </w:rPr>
        <w:t>Hwang, S. and Lee, Y (2021)</w:t>
      </w:r>
      <w:r w:rsidRPr="00FA085F">
        <w:rPr>
          <w:rFonts w:ascii="Arial" w:hAnsi="Arial" w:cs="Arial"/>
          <w:color w:val="000000" w:themeColor="text1"/>
          <w:sz w:val="22"/>
          <w:szCs w:val="22"/>
        </w:rPr>
        <w:tab/>
        <w:t xml:space="preserve">‘Identifying customer priority for new products in target marketing’. Using RFM model and </w:t>
      </w:r>
      <w:proofErr w:type="spellStart"/>
      <w:r w:rsidRPr="00FA085F">
        <w:rPr>
          <w:rFonts w:ascii="Arial" w:hAnsi="Arial" w:cs="Arial"/>
          <w:color w:val="000000" w:themeColor="text1"/>
          <w:sz w:val="22"/>
          <w:szCs w:val="22"/>
        </w:rPr>
        <w:t>TextRank</w:t>
      </w:r>
      <w:proofErr w:type="spellEnd"/>
      <w:r w:rsidRPr="00FA085F">
        <w:rPr>
          <w:rFonts w:ascii="Arial" w:hAnsi="Arial" w:cs="Arial"/>
          <w:color w:val="000000" w:themeColor="text1"/>
          <w:sz w:val="22"/>
          <w:szCs w:val="22"/>
        </w:rPr>
        <w:t>. </w:t>
      </w:r>
      <w:r w:rsidRPr="00FA085F">
        <w:rPr>
          <w:rFonts w:ascii="Arial" w:hAnsi="Arial" w:cs="Arial"/>
          <w:i/>
          <w:iCs/>
          <w:color w:val="000000" w:themeColor="text1"/>
          <w:sz w:val="22"/>
          <w:szCs w:val="22"/>
        </w:rPr>
        <w:t>Innovative Marketing</w:t>
      </w:r>
      <w:r w:rsidRPr="00FA085F">
        <w:rPr>
          <w:rFonts w:ascii="Arial" w:hAnsi="Arial" w:cs="Arial"/>
          <w:color w:val="000000" w:themeColor="text1"/>
          <w:sz w:val="22"/>
          <w:szCs w:val="22"/>
        </w:rPr>
        <w:t>, 17(2), pp.125-136.</w:t>
      </w:r>
    </w:p>
    <w:p w14:paraId="181C754E" w14:textId="77777777" w:rsidR="003613EB" w:rsidRPr="00FA085F" w:rsidRDefault="003613EB" w:rsidP="00FA085F">
      <w:pPr>
        <w:spacing w:line="360" w:lineRule="auto"/>
        <w:jc w:val="both"/>
        <w:rPr>
          <w:rFonts w:ascii="Arial" w:hAnsi="Arial" w:cs="Arial"/>
          <w:color w:val="000000" w:themeColor="text1"/>
          <w:sz w:val="22"/>
          <w:szCs w:val="22"/>
        </w:rPr>
      </w:pPr>
    </w:p>
    <w:p w14:paraId="0C1E2CF1" w14:textId="24C78848"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Kahn, K. B (2012) An Examination of New Product Development Best Practice. ‘</w:t>
      </w:r>
      <w:r w:rsidRPr="00FA085F">
        <w:rPr>
          <w:rFonts w:ascii="Arial" w:hAnsi="Arial" w:cs="Arial"/>
          <w:i/>
          <w:iCs/>
          <w:color w:val="000000" w:themeColor="text1"/>
          <w:sz w:val="22"/>
          <w:szCs w:val="22"/>
        </w:rPr>
        <w:t>Journal of product innovation management’</w:t>
      </w:r>
      <w:r w:rsidRPr="00FA085F">
        <w:rPr>
          <w:rFonts w:ascii="Arial" w:hAnsi="Arial" w:cs="Arial"/>
          <w:color w:val="000000" w:themeColor="text1"/>
          <w:sz w:val="22"/>
          <w:szCs w:val="22"/>
          <w:shd w:val="clear" w:color="auto" w:fill="FFFFFF"/>
        </w:rPr>
        <w:t>. [Online] 29 (2), 180–192.</w:t>
      </w:r>
    </w:p>
    <w:p w14:paraId="15C40242"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7CAECA7A" w14:textId="16CCF539"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 xml:space="preserve">NS Medical Devices (2021) </w:t>
      </w:r>
      <w:r w:rsidRPr="00FA085F">
        <w:rPr>
          <w:rFonts w:ascii="Arial" w:hAnsi="Arial" w:cs="Arial"/>
          <w:i/>
          <w:iCs/>
          <w:color w:val="000000" w:themeColor="text1"/>
          <w:sz w:val="22"/>
          <w:szCs w:val="22"/>
        </w:rPr>
        <w:t xml:space="preserve">Will Covid-19 change the future of the hand sanitiser </w:t>
      </w:r>
      <w:proofErr w:type="gramStart"/>
      <w:r w:rsidRPr="00FA085F">
        <w:rPr>
          <w:rFonts w:ascii="Arial" w:hAnsi="Arial" w:cs="Arial"/>
          <w:i/>
          <w:iCs/>
          <w:color w:val="000000" w:themeColor="text1"/>
          <w:sz w:val="22"/>
          <w:szCs w:val="22"/>
        </w:rPr>
        <w:t>market?</w:t>
      </w:r>
      <w:r w:rsidRPr="00FA085F">
        <w:rPr>
          <w:rFonts w:ascii="Arial" w:hAnsi="Arial" w:cs="Arial"/>
          <w:color w:val="000000" w:themeColor="text1"/>
          <w:sz w:val="22"/>
          <w:szCs w:val="22"/>
          <w:shd w:val="clear" w:color="auto" w:fill="FFFFFF"/>
        </w:rPr>
        <w:t>.</w:t>
      </w:r>
      <w:proofErr w:type="gramEnd"/>
      <w:r w:rsidRPr="00FA085F">
        <w:rPr>
          <w:rFonts w:ascii="Arial" w:hAnsi="Arial" w:cs="Arial"/>
          <w:color w:val="000000" w:themeColor="text1"/>
          <w:sz w:val="22"/>
          <w:szCs w:val="22"/>
          <w:shd w:val="clear" w:color="auto" w:fill="FFFFFF"/>
        </w:rPr>
        <w:t xml:space="preserve"> [online] Available at: &lt;https://www.nsmedicaldevices.com/analysis/hand-sanitiser-future-market/&gt; [Accessed 29 November 2021].</w:t>
      </w:r>
    </w:p>
    <w:p w14:paraId="4FE854E9"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589A9B9C" w14:textId="5B430A52" w:rsidR="003613EB" w:rsidRPr="00FA085F" w:rsidRDefault="003613EB" w:rsidP="00FA085F">
      <w:pPr>
        <w:spacing w:line="360" w:lineRule="auto"/>
        <w:jc w:val="both"/>
        <w:rPr>
          <w:rFonts w:ascii="Arial" w:hAnsi="Arial" w:cs="Arial"/>
          <w:sz w:val="22"/>
          <w:szCs w:val="22"/>
        </w:rPr>
      </w:pPr>
      <w:r w:rsidRPr="00FA085F">
        <w:rPr>
          <w:rFonts w:ascii="Arial" w:hAnsi="Arial" w:cs="Arial"/>
          <w:color w:val="000000"/>
          <w:sz w:val="22"/>
          <w:szCs w:val="22"/>
          <w:shd w:val="clear" w:color="auto" w:fill="FFFFFF"/>
        </w:rPr>
        <w:t xml:space="preserve">Productplan.com (2021) </w:t>
      </w:r>
      <w:r w:rsidRPr="00FA085F">
        <w:rPr>
          <w:rFonts w:ascii="Arial" w:hAnsi="Arial" w:cs="Arial"/>
          <w:i/>
          <w:iCs/>
          <w:color w:val="000000"/>
          <w:sz w:val="22"/>
          <w:szCs w:val="22"/>
        </w:rPr>
        <w:t>Product Development Process</w:t>
      </w:r>
      <w:r w:rsidRPr="00FA085F">
        <w:rPr>
          <w:rFonts w:ascii="Arial" w:hAnsi="Arial" w:cs="Arial"/>
          <w:color w:val="000000"/>
          <w:sz w:val="22"/>
          <w:szCs w:val="22"/>
          <w:shd w:val="clear" w:color="auto" w:fill="FFFFFF"/>
        </w:rPr>
        <w:t>. [online] Available at: &lt;https://www.productplan.com/glossary/product-development-process/&gt; [Accessed 1 December 2021].</w:t>
      </w:r>
    </w:p>
    <w:p w14:paraId="3E50A216" w14:textId="35EFC614"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lastRenderedPageBreak/>
        <w:t>Saadat, S (2020) Environmental perspective of COVID-19.</w:t>
      </w:r>
      <w:r w:rsidRPr="00FA085F">
        <w:rPr>
          <w:rStyle w:val="apple-converted-space"/>
          <w:rFonts w:ascii="Arial" w:hAnsi="Arial" w:cs="Arial"/>
          <w:color w:val="000000" w:themeColor="text1"/>
          <w:sz w:val="22"/>
          <w:szCs w:val="22"/>
          <w:shd w:val="clear" w:color="auto" w:fill="FFFFFF"/>
        </w:rPr>
        <w:t> </w:t>
      </w:r>
      <w:r w:rsidRPr="00FA085F">
        <w:rPr>
          <w:rStyle w:val="apple-converted-space"/>
          <w:rFonts w:ascii="Arial" w:hAnsi="Arial" w:cs="Arial"/>
          <w:color w:val="000000" w:themeColor="text1"/>
          <w:sz w:val="22"/>
          <w:szCs w:val="22"/>
          <w:shd w:val="clear" w:color="auto" w:fill="FFFFFF"/>
        </w:rPr>
        <w:tab/>
        <w:t>‘</w:t>
      </w:r>
      <w:r w:rsidRPr="00FA085F">
        <w:rPr>
          <w:rFonts w:ascii="Arial" w:hAnsi="Arial" w:cs="Arial"/>
          <w:i/>
          <w:iCs/>
          <w:color w:val="000000" w:themeColor="text1"/>
          <w:sz w:val="22"/>
          <w:szCs w:val="22"/>
        </w:rPr>
        <w:t>The science of the total environment’.</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color w:val="000000" w:themeColor="text1"/>
          <w:sz w:val="22"/>
          <w:szCs w:val="22"/>
          <w:shd w:val="clear" w:color="auto" w:fill="FFFFFF"/>
        </w:rPr>
        <w:t>[Online] 728.</w:t>
      </w:r>
    </w:p>
    <w:p w14:paraId="4A8EC262"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p>
    <w:p w14:paraId="36670DD8" w14:textId="61C410A0" w:rsidR="003613EB" w:rsidRPr="00FA085F" w:rsidRDefault="003613EB" w:rsidP="00FA085F">
      <w:pPr>
        <w:spacing w:line="360" w:lineRule="auto"/>
        <w:jc w:val="both"/>
        <w:rPr>
          <w:rFonts w:ascii="Arial" w:hAnsi="Arial" w:cs="Arial"/>
          <w:color w:val="000000" w:themeColor="text1"/>
          <w:sz w:val="22"/>
          <w:szCs w:val="22"/>
        </w:rPr>
      </w:pPr>
      <w:proofErr w:type="spellStart"/>
      <w:r w:rsidRPr="00FA085F">
        <w:rPr>
          <w:rFonts w:ascii="Arial" w:hAnsi="Arial" w:cs="Arial"/>
          <w:color w:val="000000" w:themeColor="text1"/>
          <w:sz w:val="22"/>
          <w:szCs w:val="22"/>
        </w:rPr>
        <w:t>Talarico</w:t>
      </w:r>
      <w:proofErr w:type="spellEnd"/>
      <w:r w:rsidRPr="00FA085F">
        <w:rPr>
          <w:rFonts w:ascii="Arial" w:hAnsi="Arial" w:cs="Arial"/>
          <w:color w:val="000000" w:themeColor="text1"/>
          <w:sz w:val="22"/>
          <w:szCs w:val="22"/>
        </w:rPr>
        <w:t>, D (2018) Getting your SEO ready for AI: ‘Artificial intelligence and search engine optimization’. </w:t>
      </w:r>
      <w:r w:rsidRPr="00FA085F">
        <w:rPr>
          <w:rFonts w:ascii="Arial" w:hAnsi="Arial" w:cs="Arial"/>
          <w:i/>
          <w:iCs/>
          <w:color w:val="000000" w:themeColor="text1"/>
          <w:sz w:val="22"/>
          <w:szCs w:val="22"/>
        </w:rPr>
        <w:t>Recruiting &amp; Retaining Adult Learners</w:t>
      </w:r>
      <w:r w:rsidRPr="00FA085F">
        <w:rPr>
          <w:rFonts w:ascii="Arial" w:hAnsi="Arial" w:cs="Arial"/>
          <w:color w:val="000000" w:themeColor="text1"/>
          <w:sz w:val="22"/>
          <w:szCs w:val="22"/>
        </w:rPr>
        <w:t>, 20(6), pp.3-3.</w:t>
      </w:r>
    </w:p>
    <w:p w14:paraId="39BEC0F6" w14:textId="77777777" w:rsidR="003613EB" w:rsidRPr="00FA085F" w:rsidRDefault="003613EB" w:rsidP="00FA085F">
      <w:pPr>
        <w:spacing w:line="360" w:lineRule="auto"/>
        <w:jc w:val="both"/>
        <w:rPr>
          <w:rFonts w:ascii="Arial" w:hAnsi="Arial" w:cs="Arial"/>
          <w:color w:val="000000" w:themeColor="text1"/>
          <w:sz w:val="22"/>
          <w:szCs w:val="22"/>
        </w:rPr>
      </w:pPr>
    </w:p>
    <w:p w14:paraId="2A8AE7DE" w14:textId="77777777" w:rsidR="003613EB" w:rsidRPr="00FA085F" w:rsidRDefault="003613EB" w:rsidP="00FA085F">
      <w:pPr>
        <w:spacing w:line="360" w:lineRule="auto"/>
        <w:jc w:val="both"/>
        <w:rPr>
          <w:rFonts w:ascii="Arial" w:hAnsi="Arial" w:cs="Arial"/>
          <w:color w:val="000000" w:themeColor="text1"/>
          <w:sz w:val="22"/>
          <w:szCs w:val="22"/>
          <w:shd w:val="clear" w:color="auto" w:fill="FFFFFF"/>
        </w:rPr>
      </w:pPr>
      <w:r w:rsidRPr="00FA085F">
        <w:rPr>
          <w:rFonts w:ascii="Arial" w:hAnsi="Arial" w:cs="Arial"/>
          <w:color w:val="000000" w:themeColor="text1"/>
          <w:sz w:val="22"/>
          <w:szCs w:val="22"/>
          <w:shd w:val="clear" w:color="auto" w:fill="FFFFFF"/>
        </w:rPr>
        <w:t>Willis, C (2001) Sensitive skin: an epidemiological study.</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i/>
          <w:iCs/>
          <w:color w:val="000000" w:themeColor="text1"/>
          <w:sz w:val="22"/>
          <w:szCs w:val="22"/>
        </w:rPr>
        <w:t>British journal of dermatology’.</w:t>
      </w:r>
      <w:r w:rsidRPr="00FA085F">
        <w:rPr>
          <w:rStyle w:val="apple-converted-space"/>
          <w:rFonts w:ascii="Arial" w:hAnsi="Arial" w:cs="Arial"/>
          <w:color w:val="000000" w:themeColor="text1"/>
          <w:sz w:val="22"/>
          <w:szCs w:val="22"/>
          <w:shd w:val="clear" w:color="auto" w:fill="FFFFFF"/>
        </w:rPr>
        <w:t> </w:t>
      </w:r>
      <w:r w:rsidRPr="00FA085F">
        <w:rPr>
          <w:rFonts w:ascii="Arial" w:hAnsi="Arial" w:cs="Arial"/>
          <w:color w:val="000000" w:themeColor="text1"/>
          <w:sz w:val="22"/>
          <w:szCs w:val="22"/>
          <w:shd w:val="clear" w:color="auto" w:fill="FFFFFF"/>
        </w:rPr>
        <w:t>[Online] 145 (2), 258–263.</w:t>
      </w:r>
    </w:p>
    <w:p w14:paraId="353B5D1C" w14:textId="77777777" w:rsidR="003613EB" w:rsidRPr="00FA085F" w:rsidRDefault="003613EB" w:rsidP="00FA085F">
      <w:pPr>
        <w:spacing w:line="360" w:lineRule="auto"/>
        <w:jc w:val="both"/>
        <w:rPr>
          <w:rFonts w:ascii="Arial" w:hAnsi="Arial" w:cs="Arial"/>
          <w:color w:val="000000" w:themeColor="text1"/>
          <w:sz w:val="22"/>
          <w:szCs w:val="22"/>
        </w:rPr>
      </w:pPr>
    </w:p>
    <w:p w14:paraId="45CE91DF" w14:textId="77777777" w:rsidR="00000CEE" w:rsidRPr="00FA085F" w:rsidRDefault="00000CEE" w:rsidP="00FA085F">
      <w:pPr>
        <w:spacing w:line="360" w:lineRule="auto"/>
        <w:jc w:val="both"/>
        <w:rPr>
          <w:rFonts w:ascii="Arial" w:hAnsi="Arial" w:cs="Arial"/>
          <w:b/>
          <w:bCs/>
          <w:color w:val="000000" w:themeColor="text1"/>
          <w:sz w:val="22"/>
          <w:szCs w:val="22"/>
        </w:rPr>
      </w:pPr>
    </w:p>
    <w:sectPr w:rsidR="00000CEE" w:rsidRPr="00FA085F" w:rsidSect="002C751F">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9930D" w14:textId="77777777" w:rsidR="006F3875" w:rsidRDefault="006F3875" w:rsidP="00590796">
      <w:r>
        <w:separator/>
      </w:r>
    </w:p>
  </w:endnote>
  <w:endnote w:type="continuationSeparator" w:id="0">
    <w:p w14:paraId="0CFD1D9D" w14:textId="77777777" w:rsidR="006F3875" w:rsidRDefault="006F3875" w:rsidP="0059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709384"/>
      <w:docPartObj>
        <w:docPartGallery w:val="Page Numbers (Bottom of Page)"/>
        <w:docPartUnique/>
      </w:docPartObj>
    </w:sdtPr>
    <w:sdtEndPr>
      <w:rPr>
        <w:rStyle w:val="PageNumber"/>
      </w:rPr>
    </w:sdtEndPr>
    <w:sdtContent>
      <w:p w14:paraId="7B1A2BF5" w14:textId="6B990100"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4FF7C" w14:textId="77777777" w:rsidR="00590796" w:rsidRDefault="00590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56577"/>
      <w:docPartObj>
        <w:docPartGallery w:val="Page Numbers (Bottom of Page)"/>
        <w:docPartUnique/>
      </w:docPartObj>
    </w:sdtPr>
    <w:sdtEndPr>
      <w:rPr>
        <w:rStyle w:val="PageNumber"/>
      </w:rPr>
    </w:sdtEndPr>
    <w:sdtContent>
      <w:p w14:paraId="07633D6A" w14:textId="69B88B54"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A4CD43" w14:textId="77777777" w:rsidR="00590796" w:rsidRDefault="00590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12FE6" w14:textId="77777777" w:rsidR="006F3875" w:rsidRDefault="006F3875" w:rsidP="00590796">
      <w:r>
        <w:separator/>
      </w:r>
    </w:p>
  </w:footnote>
  <w:footnote w:type="continuationSeparator" w:id="0">
    <w:p w14:paraId="7234C9CD" w14:textId="77777777" w:rsidR="006F3875" w:rsidRDefault="006F3875" w:rsidP="00590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E7040"/>
    <w:multiLevelType w:val="hybridMultilevel"/>
    <w:tmpl w:val="78BEB7A6"/>
    <w:lvl w:ilvl="0" w:tplc="F42E1E1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D4AE4"/>
    <w:multiLevelType w:val="hybridMultilevel"/>
    <w:tmpl w:val="22104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82717F"/>
    <w:multiLevelType w:val="hybridMultilevel"/>
    <w:tmpl w:val="E9BECE08"/>
    <w:lvl w:ilvl="0" w:tplc="87822028">
      <w:start w:val="1"/>
      <w:numFmt w:val="decimal"/>
      <w:lvlText w:val="%1."/>
      <w:lvlJc w:val="left"/>
      <w:pPr>
        <w:tabs>
          <w:tab w:val="num" w:pos="720"/>
        </w:tabs>
        <w:ind w:left="720" w:hanging="360"/>
      </w:pPr>
    </w:lvl>
    <w:lvl w:ilvl="1" w:tplc="F1D4D9A6" w:tentative="1">
      <w:start w:val="1"/>
      <w:numFmt w:val="decimal"/>
      <w:lvlText w:val="%2."/>
      <w:lvlJc w:val="left"/>
      <w:pPr>
        <w:tabs>
          <w:tab w:val="num" w:pos="1440"/>
        </w:tabs>
        <w:ind w:left="1440" w:hanging="360"/>
      </w:pPr>
    </w:lvl>
    <w:lvl w:ilvl="2" w:tplc="707235B4" w:tentative="1">
      <w:start w:val="1"/>
      <w:numFmt w:val="decimal"/>
      <w:lvlText w:val="%3."/>
      <w:lvlJc w:val="left"/>
      <w:pPr>
        <w:tabs>
          <w:tab w:val="num" w:pos="2160"/>
        </w:tabs>
        <w:ind w:left="2160" w:hanging="360"/>
      </w:pPr>
    </w:lvl>
    <w:lvl w:ilvl="3" w:tplc="B0286EDA" w:tentative="1">
      <w:start w:val="1"/>
      <w:numFmt w:val="decimal"/>
      <w:lvlText w:val="%4."/>
      <w:lvlJc w:val="left"/>
      <w:pPr>
        <w:tabs>
          <w:tab w:val="num" w:pos="2880"/>
        </w:tabs>
        <w:ind w:left="2880" w:hanging="360"/>
      </w:pPr>
    </w:lvl>
    <w:lvl w:ilvl="4" w:tplc="452E7392" w:tentative="1">
      <w:start w:val="1"/>
      <w:numFmt w:val="decimal"/>
      <w:lvlText w:val="%5."/>
      <w:lvlJc w:val="left"/>
      <w:pPr>
        <w:tabs>
          <w:tab w:val="num" w:pos="3600"/>
        </w:tabs>
        <w:ind w:left="3600" w:hanging="360"/>
      </w:pPr>
    </w:lvl>
    <w:lvl w:ilvl="5" w:tplc="3DFEA446" w:tentative="1">
      <w:start w:val="1"/>
      <w:numFmt w:val="decimal"/>
      <w:lvlText w:val="%6."/>
      <w:lvlJc w:val="left"/>
      <w:pPr>
        <w:tabs>
          <w:tab w:val="num" w:pos="4320"/>
        </w:tabs>
        <w:ind w:left="4320" w:hanging="360"/>
      </w:pPr>
    </w:lvl>
    <w:lvl w:ilvl="6" w:tplc="AC20C1AA" w:tentative="1">
      <w:start w:val="1"/>
      <w:numFmt w:val="decimal"/>
      <w:lvlText w:val="%7."/>
      <w:lvlJc w:val="left"/>
      <w:pPr>
        <w:tabs>
          <w:tab w:val="num" w:pos="5040"/>
        </w:tabs>
        <w:ind w:left="5040" w:hanging="360"/>
      </w:pPr>
    </w:lvl>
    <w:lvl w:ilvl="7" w:tplc="1CF083F4" w:tentative="1">
      <w:start w:val="1"/>
      <w:numFmt w:val="decimal"/>
      <w:lvlText w:val="%8."/>
      <w:lvlJc w:val="left"/>
      <w:pPr>
        <w:tabs>
          <w:tab w:val="num" w:pos="5760"/>
        </w:tabs>
        <w:ind w:left="5760" w:hanging="360"/>
      </w:pPr>
    </w:lvl>
    <w:lvl w:ilvl="8" w:tplc="9D1CD33A" w:tentative="1">
      <w:start w:val="1"/>
      <w:numFmt w:val="decimal"/>
      <w:lvlText w:val="%9."/>
      <w:lvlJc w:val="left"/>
      <w:pPr>
        <w:tabs>
          <w:tab w:val="num" w:pos="6480"/>
        </w:tabs>
        <w:ind w:left="6480" w:hanging="360"/>
      </w:pPr>
    </w:lvl>
  </w:abstractNum>
  <w:abstractNum w:abstractNumId="3" w15:restartNumberingAfterBreak="0">
    <w:nsid w:val="24812687"/>
    <w:multiLevelType w:val="hybridMultilevel"/>
    <w:tmpl w:val="2EFE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323C6"/>
    <w:multiLevelType w:val="hybridMultilevel"/>
    <w:tmpl w:val="C128C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91180D"/>
    <w:multiLevelType w:val="hybridMultilevel"/>
    <w:tmpl w:val="CF28C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D37790"/>
    <w:multiLevelType w:val="multilevel"/>
    <w:tmpl w:val="5E72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D22285"/>
    <w:multiLevelType w:val="hybridMultilevel"/>
    <w:tmpl w:val="EF4AA108"/>
    <w:lvl w:ilvl="0" w:tplc="478657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7C5427"/>
    <w:multiLevelType w:val="hybridMultilevel"/>
    <w:tmpl w:val="64187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DC0841"/>
    <w:multiLevelType w:val="hybridMultilevel"/>
    <w:tmpl w:val="CCEE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EF3801"/>
    <w:multiLevelType w:val="multilevel"/>
    <w:tmpl w:val="967470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6848F8"/>
    <w:multiLevelType w:val="multilevel"/>
    <w:tmpl w:val="1A6C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F11571"/>
    <w:multiLevelType w:val="hybridMultilevel"/>
    <w:tmpl w:val="9FBEB7C4"/>
    <w:lvl w:ilvl="0" w:tplc="838C314C">
      <w:start w:val="1"/>
      <w:numFmt w:val="decimal"/>
      <w:lvlText w:val="%1."/>
      <w:lvlJc w:val="left"/>
      <w:pPr>
        <w:tabs>
          <w:tab w:val="num" w:pos="720"/>
        </w:tabs>
        <w:ind w:left="720" w:hanging="360"/>
      </w:pPr>
    </w:lvl>
    <w:lvl w:ilvl="1" w:tplc="BA0CCF66" w:tentative="1">
      <w:start w:val="1"/>
      <w:numFmt w:val="decimal"/>
      <w:lvlText w:val="%2."/>
      <w:lvlJc w:val="left"/>
      <w:pPr>
        <w:tabs>
          <w:tab w:val="num" w:pos="1440"/>
        </w:tabs>
        <w:ind w:left="1440" w:hanging="360"/>
      </w:pPr>
    </w:lvl>
    <w:lvl w:ilvl="2" w:tplc="F2F8C68E" w:tentative="1">
      <w:start w:val="1"/>
      <w:numFmt w:val="decimal"/>
      <w:lvlText w:val="%3."/>
      <w:lvlJc w:val="left"/>
      <w:pPr>
        <w:tabs>
          <w:tab w:val="num" w:pos="2160"/>
        </w:tabs>
        <w:ind w:left="2160" w:hanging="360"/>
      </w:pPr>
    </w:lvl>
    <w:lvl w:ilvl="3" w:tplc="DB8AFF86" w:tentative="1">
      <w:start w:val="1"/>
      <w:numFmt w:val="decimal"/>
      <w:lvlText w:val="%4."/>
      <w:lvlJc w:val="left"/>
      <w:pPr>
        <w:tabs>
          <w:tab w:val="num" w:pos="2880"/>
        </w:tabs>
        <w:ind w:left="2880" w:hanging="360"/>
      </w:pPr>
    </w:lvl>
    <w:lvl w:ilvl="4" w:tplc="57CCBBDC" w:tentative="1">
      <w:start w:val="1"/>
      <w:numFmt w:val="decimal"/>
      <w:lvlText w:val="%5."/>
      <w:lvlJc w:val="left"/>
      <w:pPr>
        <w:tabs>
          <w:tab w:val="num" w:pos="3600"/>
        </w:tabs>
        <w:ind w:left="3600" w:hanging="360"/>
      </w:pPr>
    </w:lvl>
    <w:lvl w:ilvl="5" w:tplc="858AA014" w:tentative="1">
      <w:start w:val="1"/>
      <w:numFmt w:val="decimal"/>
      <w:lvlText w:val="%6."/>
      <w:lvlJc w:val="left"/>
      <w:pPr>
        <w:tabs>
          <w:tab w:val="num" w:pos="4320"/>
        </w:tabs>
        <w:ind w:left="4320" w:hanging="360"/>
      </w:pPr>
    </w:lvl>
    <w:lvl w:ilvl="6" w:tplc="C60E92CA" w:tentative="1">
      <w:start w:val="1"/>
      <w:numFmt w:val="decimal"/>
      <w:lvlText w:val="%7."/>
      <w:lvlJc w:val="left"/>
      <w:pPr>
        <w:tabs>
          <w:tab w:val="num" w:pos="5040"/>
        </w:tabs>
        <w:ind w:left="5040" w:hanging="360"/>
      </w:pPr>
    </w:lvl>
    <w:lvl w:ilvl="7" w:tplc="E9A61202" w:tentative="1">
      <w:start w:val="1"/>
      <w:numFmt w:val="decimal"/>
      <w:lvlText w:val="%8."/>
      <w:lvlJc w:val="left"/>
      <w:pPr>
        <w:tabs>
          <w:tab w:val="num" w:pos="5760"/>
        </w:tabs>
        <w:ind w:left="5760" w:hanging="360"/>
      </w:pPr>
    </w:lvl>
    <w:lvl w:ilvl="8" w:tplc="4A7CEBE6" w:tentative="1">
      <w:start w:val="1"/>
      <w:numFmt w:val="decimal"/>
      <w:lvlText w:val="%9."/>
      <w:lvlJc w:val="left"/>
      <w:pPr>
        <w:tabs>
          <w:tab w:val="num" w:pos="6480"/>
        </w:tabs>
        <w:ind w:left="6480" w:hanging="360"/>
      </w:pPr>
    </w:lvl>
  </w:abstractNum>
  <w:abstractNum w:abstractNumId="13" w15:restartNumberingAfterBreak="0">
    <w:nsid w:val="683872FB"/>
    <w:multiLevelType w:val="multilevel"/>
    <w:tmpl w:val="D0D645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B33D71"/>
    <w:multiLevelType w:val="multilevel"/>
    <w:tmpl w:val="CAC6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02347D0"/>
    <w:multiLevelType w:val="hybridMultilevel"/>
    <w:tmpl w:val="06740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AD5095"/>
    <w:multiLevelType w:val="multilevel"/>
    <w:tmpl w:val="7AC2D9D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E6457D"/>
    <w:multiLevelType w:val="multilevel"/>
    <w:tmpl w:val="42F41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3"/>
  </w:num>
  <w:num w:numId="3">
    <w:abstractNumId w:val="17"/>
  </w:num>
  <w:num w:numId="4">
    <w:abstractNumId w:val="14"/>
  </w:num>
  <w:num w:numId="5">
    <w:abstractNumId w:val="16"/>
  </w:num>
  <w:num w:numId="6">
    <w:abstractNumId w:val="11"/>
  </w:num>
  <w:num w:numId="7">
    <w:abstractNumId w:val="9"/>
  </w:num>
  <w:num w:numId="8">
    <w:abstractNumId w:val="12"/>
  </w:num>
  <w:num w:numId="9">
    <w:abstractNumId w:val="2"/>
  </w:num>
  <w:num w:numId="10">
    <w:abstractNumId w:val="3"/>
  </w:num>
  <w:num w:numId="11">
    <w:abstractNumId w:val="6"/>
  </w:num>
  <w:num w:numId="12">
    <w:abstractNumId w:val="0"/>
  </w:num>
  <w:num w:numId="13">
    <w:abstractNumId w:val="5"/>
  </w:num>
  <w:num w:numId="14">
    <w:abstractNumId w:val="8"/>
  </w:num>
  <w:num w:numId="15">
    <w:abstractNumId w:val="4"/>
  </w:num>
  <w:num w:numId="16">
    <w:abstractNumId w:val="7"/>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IwNrYwNLEwBnLMjJV0lIJTi4sz8/NACgxrAY+0b2IsAAAA"/>
  </w:docVars>
  <w:rsids>
    <w:rsidRoot w:val="00590796"/>
    <w:rsid w:val="0000005D"/>
    <w:rsid w:val="00000CEE"/>
    <w:rsid w:val="00002A47"/>
    <w:rsid w:val="00004433"/>
    <w:rsid w:val="00004807"/>
    <w:rsid w:val="000051EF"/>
    <w:rsid w:val="0000683E"/>
    <w:rsid w:val="00006AC6"/>
    <w:rsid w:val="000075D4"/>
    <w:rsid w:val="00010163"/>
    <w:rsid w:val="00010349"/>
    <w:rsid w:val="00010ACB"/>
    <w:rsid w:val="000137E2"/>
    <w:rsid w:val="000157FC"/>
    <w:rsid w:val="00015B13"/>
    <w:rsid w:val="000166F3"/>
    <w:rsid w:val="000225E2"/>
    <w:rsid w:val="00025980"/>
    <w:rsid w:val="00025CAC"/>
    <w:rsid w:val="000309DD"/>
    <w:rsid w:val="00030BB6"/>
    <w:rsid w:val="00030E00"/>
    <w:rsid w:val="000329D9"/>
    <w:rsid w:val="00033A98"/>
    <w:rsid w:val="000353EB"/>
    <w:rsid w:val="000368D8"/>
    <w:rsid w:val="00040049"/>
    <w:rsid w:val="00040EE0"/>
    <w:rsid w:val="00041147"/>
    <w:rsid w:val="00043CBD"/>
    <w:rsid w:val="00043E5B"/>
    <w:rsid w:val="0005011F"/>
    <w:rsid w:val="00050F80"/>
    <w:rsid w:val="00051F68"/>
    <w:rsid w:val="00052202"/>
    <w:rsid w:val="00053778"/>
    <w:rsid w:val="00060219"/>
    <w:rsid w:val="000620CA"/>
    <w:rsid w:val="00062820"/>
    <w:rsid w:val="00065F40"/>
    <w:rsid w:val="0007607F"/>
    <w:rsid w:val="00077939"/>
    <w:rsid w:val="00080118"/>
    <w:rsid w:val="00080305"/>
    <w:rsid w:val="00080827"/>
    <w:rsid w:val="00081C22"/>
    <w:rsid w:val="00082014"/>
    <w:rsid w:val="00082930"/>
    <w:rsid w:val="00086166"/>
    <w:rsid w:val="000944A4"/>
    <w:rsid w:val="000954A6"/>
    <w:rsid w:val="00095E3C"/>
    <w:rsid w:val="00096A44"/>
    <w:rsid w:val="00097C10"/>
    <w:rsid w:val="000A1509"/>
    <w:rsid w:val="000A2B03"/>
    <w:rsid w:val="000A3167"/>
    <w:rsid w:val="000A3250"/>
    <w:rsid w:val="000A34D4"/>
    <w:rsid w:val="000A4BF1"/>
    <w:rsid w:val="000A779E"/>
    <w:rsid w:val="000B00ED"/>
    <w:rsid w:val="000B1CF9"/>
    <w:rsid w:val="000B3C51"/>
    <w:rsid w:val="000B3FCA"/>
    <w:rsid w:val="000B44C5"/>
    <w:rsid w:val="000B4EB6"/>
    <w:rsid w:val="000B6860"/>
    <w:rsid w:val="000B6AB9"/>
    <w:rsid w:val="000B7D98"/>
    <w:rsid w:val="000B7EE0"/>
    <w:rsid w:val="000C623C"/>
    <w:rsid w:val="000C6EFD"/>
    <w:rsid w:val="000C74E4"/>
    <w:rsid w:val="000C7708"/>
    <w:rsid w:val="000C78DD"/>
    <w:rsid w:val="000C7BBC"/>
    <w:rsid w:val="000D247E"/>
    <w:rsid w:val="000D2E9C"/>
    <w:rsid w:val="000D3C32"/>
    <w:rsid w:val="000D459B"/>
    <w:rsid w:val="000D4EE7"/>
    <w:rsid w:val="000D5A82"/>
    <w:rsid w:val="000D7600"/>
    <w:rsid w:val="000E04D1"/>
    <w:rsid w:val="000E12BC"/>
    <w:rsid w:val="000E363E"/>
    <w:rsid w:val="000E7B02"/>
    <w:rsid w:val="000F019F"/>
    <w:rsid w:val="000F28ED"/>
    <w:rsid w:val="000F46EA"/>
    <w:rsid w:val="000F5793"/>
    <w:rsid w:val="000F5972"/>
    <w:rsid w:val="000F5D05"/>
    <w:rsid w:val="000F5FE7"/>
    <w:rsid w:val="001020EC"/>
    <w:rsid w:val="00103FF4"/>
    <w:rsid w:val="00106C10"/>
    <w:rsid w:val="00115F82"/>
    <w:rsid w:val="00125000"/>
    <w:rsid w:val="001260A0"/>
    <w:rsid w:val="001264C4"/>
    <w:rsid w:val="0012690C"/>
    <w:rsid w:val="001327C4"/>
    <w:rsid w:val="00132B69"/>
    <w:rsid w:val="00133D0A"/>
    <w:rsid w:val="00134557"/>
    <w:rsid w:val="0013486D"/>
    <w:rsid w:val="001416C6"/>
    <w:rsid w:val="00141857"/>
    <w:rsid w:val="001435B4"/>
    <w:rsid w:val="001450F3"/>
    <w:rsid w:val="00146D61"/>
    <w:rsid w:val="00152D87"/>
    <w:rsid w:val="001533E2"/>
    <w:rsid w:val="001556C4"/>
    <w:rsid w:val="0015652C"/>
    <w:rsid w:val="00157C2D"/>
    <w:rsid w:val="001636D9"/>
    <w:rsid w:val="0016594D"/>
    <w:rsid w:val="00167AED"/>
    <w:rsid w:val="001716EB"/>
    <w:rsid w:val="00174ECB"/>
    <w:rsid w:val="00177B36"/>
    <w:rsid w:val="0018523C"/>
    <w:rsid w:val="001960CA"/>
    <w:rsid w:val="001A2A2D"/>
    <w:rsid w:val="001A2C77"/>
    <w:rsid w:val="001A2DDE"/>
    <w:rsid w:val="001A3CB7"/>
    <w:rsid w:val="001A5C0B"/>
    <w:rsid w:val="001A74E7"/>
    <w:rsid w:val="001B2364"/>
    <w:rsid w:val="001B2477"/>
    <w:rsid w:val="001B2EBA"/>
    <w:rsid w:val="001B678D"/>
    <w:rsid w:val="001B6B9C"/>
    <w:rsid w:val="001B7D78"/>
    <w:rsid w:val="001C5735"/>
    <w:rsid w:val="001C5EEF"/>
    <w:rsid w:val="001C6260"/>
    <w:rsid w:val="001C6AFC"/>
    <w:rsid w:val="001D08A8"/>
    <w:rsid w:val="001D1B37"/>
    <w:rsid w:val="001E1C42"/>
    <w:rsid w:val="001E2C2C"/>
    <w:rsid w:val="001E47DD"/>
    <w:rsid w:val="001E5B6D"/>
    <w:rsid w:val="001E724D"/>
    <w:rsid w:val="001E7365"/>
    <w:rsid w:val="001F0345"/>
    <w:rsid w:val="001F14FF"/>
    <w:rsid w:val="001F2826"/>
    <w:rsid w:val="001F438A"/>
    <w:rsid w:val="001F4E3E"/>
    <w:rsid w:val="001F73C1"/>
    <w:rsid w:val="00202272"/>
    <w:rsid w:val="00207A0D"/>
    <w:rsid w:val="00211694"/>
    <w:rsid w:val="00214DAE"/>
    <w:rsid w:val="00215207"/>
    <w:rsid w:val="0021737A"/>
    <w:rsid w:val="00221AA0"/>
    <w:rsid w:val="00221DD3"/>
    <w:rsid w:val="002245CD"/>
    <w:rsid w:val="00226243"/>
    <w:rsid w:val="00227AD6"/>
    <w:rsid w:val="002323FC"/>
    <w:rsid w:val="002325D4"/>
    <w:rsid w:val="00233A6A"/>
    <w:rsid w:val="00234974"/>
    <w:rsid w:val="00236669"/>
    <w:rsid w:val="00236794"/>
    <w:rsid w:val="00236B84"/>
    <w:rsid w:val="0023710C"/>
    <w:rsid w:val="0024039A"/>
    <w:rsid w:val="00241FEB"/>
    <w:rsid w:val="00241FEE"/>
    <w:rsid w:val="002429B9"/>
    <w:rsid w:val="00245141"/>
    <w:rsid w:val="00247341"/>
    <w:rsid w:val="00247973"/>
    <w:rsid w:val="00252E20"/>
    <w:rsid w:val="00254111"/>
    <w:rsid w:val="002579D0"/>
    <w:rsid w:val="00263C68"/>
    <w:rsid w:val="00264227"/>
    <w:rsid w:val="00264CB7"/>
    <w:rsid w:val="002660BF"/>
    <w:rsid w:val="002703EE"/>
    <w:rsid w:val="00270DE6"/>
    <w:rsid w:val="00270ED4"/>
    <w:rsid w:val="00270F85"/>
    <w:rsid w:val="00271AED"/>
    <w:rsid w:val="00271AF1"/>
    <w:rsid w:val="00272A0C"/>
    <w:rsid w:val="00272F72"/>
    <w:rsid w:val="00280EA6"/>
    <w:rsid w:val="00281409"/>
    <w:rsid w:val="0028199F"/>
    <w:rsid w:val="002838EA"/>
    <w:rsid w:val="00283A95"/>
    <w:rsid w:val="00284103"/>
    <w:rsid w:val="00287E48"/>
    <w:rsid w:val="00290296"/>
    <w:rsid w:val="002904B1"/>
    <w:rsid w:val="00290BE9"/>
    <w:rsid w:val="00291577"/>
    <w:rsid w:val="00293ED8"/>
    <w:rsid w:val="00297553"/>
    <w:rsid w:val="002A1C07"/>
    <w:rsid w:val="002A3D82"/>
    <w:rsid w:val="002A4EB1"/>
    <w:rsid w:val="002A6305"/>
    <w:rsid w:val="002B1840"/>
    <w:rsid w:val="002B3198"/>
    <w:rsid w:val="002C089A"/>
    <w:rsid w:val="002C1717"/>
    <w:rsid w:val="002C2E4A"/>
    <w:rsid w:val="002C3DD9"/>
    <w:rsid w:val="002C5DBE"/>
    <w:rsid w:val="002C5E1B"/>
    <w:rsid w:val="002C751F"/>
    <w:rsid w:val="002D087B"/>
    <w:rsid w:val="002D13FB"/>
    <w:rsid w:val="002D5181"/>
    <w:rsid w:val="002D62F8"/>
    <w:rsid w:val="002D7069"/>
    <w:rsid w:val="002D77E9"/>
    <w:rsid w:val="002E01A1"/>
    <w:rsid w:val="002E33DF"/>
    <w:rsid w:val="002E6F7B"/>
    <w:rsid w:val="002F066D"/>
    <w:rsid w:val="002F0B57"/>
    <w:rsid w:val="002F108A"/>
    <w:rsid w:val="002F451D"/>
    <w:rsid w:val="003023F9"/>
    <w:rsid w:val="0030254E"/>
    <w:rsid w:val="00303615"/>
    <w:rsid w:val="00311D3E"/>
    <w:rsid w:val="003122F5"/>
    <w:rsid w:val="0031348E"/>
    <w:rsid w:val="0031562A"/>
    <w:rsid w:val="0031782B"/>
    <w:rsid w:val="00320BDB"/>
    <w:rsid w:val="00322799"/>
    <w:rsid w:val="0032355A"/>
    <w:rsid w:val="00325C12"/>
    <w:rsid w:val="00325DE5"/>
    <w:rsid w:val="00326CA5"/>
    <w:rsid w:val="00326E09"/>
    <w:rsid w:val="003344F3"/>
    <w:rsid w:val="00334F08"/>
    <w:rsid w:val="00336EC1"/>
    <w:rsid w:val="00340413"/>
    <w:rsid w:val="003408B8"/>
    <w:rsid w:val="00340D26"/>
    <w:rsid w:val="0034392A"/>
    <w:rsid w:val="00344423"/>
    <w:rsid w:val="00344508"/>
    <w:rsid w:val="003454BF"/>
    <w:rsid w:val="00347849"/>
    <w:rsid w:val="0035133E"/>
    <w:rsid w:val="00351549"/>
    <w:rsid w:val="003528AB"/>
    <w:rsid w:val="00353BB8"/>
    <w:rsid w:val="0035483D"/>
    <w:rsid w:val="00355509"/>
    <w:rsid w:val="00356700"/>
    <w:rsid w:val="003613EB"/>
    <w:rsid w:val="003639EE"/>
    <w:rsid w:val="003659BB"/>
    <w:rsid w:val="003666FB"/>
    <w:rsid w:val="00366D66"/>
    <w:rsid w:val="00366EFF"/>
    <w:rsid w:val="003718B9"/>
    <w:rsid w:val="00372A1D"/>
    <w:rsid w:val="00374CBE"/>
    <w:rsid w:val="00381B43"/>
    <w:rsid w:val="003827AF"/>
    <w:rsid w:val="00383222"/>
    <w:rsid w:val="00383954"/>
    <w:rsid w:val="003854E8"/>
    <w:rsid w:val="00386BE8"/>
    <w:rsid w:val="00391EB0"/>
    <w:rsid w:val="003A071C"/>
    <w:rsid w:val="003A36F1"/>
    <w:rsid w:val="003A418D"/>
    <w:rsid w:val="003A4482"/>
    <w:rsid w:val="003A4EEF"/>
    <w:rsid w:val="003A522D"/>
    <w:rsid w:val="003B31E8"/>
    <w:rsid w:val="003B47F2"/>
    <w:rsid w:val="003C0C9C"/>
    <w:rsid w:val="003C2654"/>
    <w:rsid w:val="003C485E"/>
    <w:rsid w:val="003C48AC"/>
    <w:rsid w:val="003D1AF9"/>
    <w:rsid w:val="003D57DC"/>
    <w:rsid w:val="003D58BB"/>
    <w:rsid w:val="003D5BD6"/>
    <w:rsid w:val="003D6BD6"/>
    <w:rsid w:val="003E0495"/>
    <w:rsid w:val="003E1F62"/>
    <w:rsid w:val="003E2B6C"/>
    <w:rsid w:val="003E47FD"/>
    <w:rsid w:val="003E52FD"/>
    <w:rsid w:val="003E79D9"/>
    <w:rsid w:val="003F3977"/>
    <w:rsid w:val="003F7AF7"/>
    <w:rsid w:val="00400371"/>
    <w:rsid w:val="0040125D"/>
    <w:rsid w:val="004021A1"/>
    <w:rsid w:val="00402CDB"/>
    <w:rsid w:val="004033C0"/>
    <w:rsid w:val="00403EE0"/>
    <w:rsid w:val="0040431C"/>
    <w:rsid w:val="004045D1"/>
    <w:rsid w:val="00412A00"/>
    <w:rsid w:val="00420E1F"/>
    <w:rsid w:val="0042114C"/>
    <w:rsid w:val="00421500"/>
    <w:rsid w:val="00423B38"/>
    <w:rsid w:val="00424201"/>
    <w:rsid w:val="0042423A"/>
    <w:rsid w:val="00426A24"/>
    <w:rsid w:val="00426C0B"/>
    <w:rsid w:val="00433330"/>
    <w:rsid w:val="00433CF2"/>
    <w:rsid w:val="0043797B"/>
    <w:rsid w:val="0044118C"/>
    <w:rsid w:val="00446DC7"/>
    <w:rsid w:val="0045235A"/>
    <w:rsid w:val="0046134F"/>
    <w:rsid w:val="004640B7"/>
    <w:rsid w:val="004653EF"/>
    <w:rsid w:val="004657A9"/>
    <w:rsid w:val="00465A05"/>
    <w:rsid w:val="00466576"/>
    <w:rsid w:val="004668DB"/>
    <w:rsid w:val="00467D66"/>
    <w:rsid w:val="00470F59"/>
    <w:rsid w:val="00471FE1"/>
    <w:rsid w:val="00472C76"/>
    <w:rsid w:val="004749B5"/>
    <w:rsid w:val="004750F3"/>
    <w:rsid w:val="00475123"/>
    <w:rsid w:val="004759D8"/>
    <w:rsid w:val="00477698"/>
    <w:rsid w:val="0048076A"/>
    <w:rsid w:val="0048137E"/>
    <w:rsid w:val="00481D5B"/>
    <w:rsid w:val="00482877"/>
    <w:rsid w:val="004840CC"/>
    <w:rsid w:val="00484518"/>
    <w:rsid w:val="004854E5"/>
    <w:rsid w:val="00485ACD"/>
    <w:rsid w:val="00486345"/>
    <w:rsid w:val="00486728"/>
    <w:rsid w:val="00487FD6"/>
    <w:rsid w:val="0049074E"/>
    <w:rsid w:val="0049264B"/>
    <w:rsid w:val="00492CB5"/>
    <w:rsid w:val="004936D6"/>
    <w:rsid w:val="004939E3"/>
    <w:rsid w:val="00493D64"/>
    <w:rsid w:val="00495489"/>
    <w:rsid w:val="00496B1E"/>
    <w:rsid w:val="00496DF3"/>
    <w:rsid w:val="00497125"/>
    <w:rsid w:val="004975FB"/>
    <w:rsid w:val="004A10AE"/>
    <w:rsid w:val="004A1E82"/>
    <w:rsid w:val="004A1EB1"/>
    <w:rsid w:val="004A3727"/>
    <w:rsid w:val="004A696C"/>
    <w:rsid w:val="004A714C"/>
    <w:rsid w:val="004B08A4"/>
    <w:rsid w:val="004B0B4F"/>
    <w:rsid w:val="004B330B"/>
    <w:rsid w:val="004B43D7"/>
    <w:rsid w:val="004B5EFB"/>
    <w:rsid w:val="004C131B"/>
    <w:rsid w:val="004C6AD9"/>
    <w:rsid w:val="004D2AE2"/>
    <w:rsid w:val="004D396C"/>
    <w:rsid w:val="004D6645"/>
    <w:rsid w:val="004E348B"/>
    <w:rsid w:val="004E4597"/>
    <w:rsid w:val="004E5438"/>
    <w:rsid w:val="004E5BF3"/>
    <w:rsid w:val="004E5E6F"/>
    <w:rsid w:val="004E5FCF"/>
    <w:rsid w:val="004E67CC"/>
    <w:rsid w:val="004E6C21"/>
    <w:rsid w:val="004F0087"/>
    <w:rsid w:val="004F1E23"/>
    <w:rsid w:val="004F1F8D"/>
    <w:rsid w:val="004F2597"/>
    <w:rsid w:val="004F3C33"/>
    <w:rsid w:val="004F49BD"/>
    <w:rsid w:val="005000C2"/>
    <w:rsid w:val="0050471D"/>
    <w:rsid w:val="00505A05"/>
    <w:rsid w:val="00505DFB"/>
    <w:rsid w:val="00507DC6"/>
    <w:rsid w:val="0051082E"/>
    <w:rsid w:val="00517A54"/>
    <w:rsid w:val="005238E4"/>
    <w:rsid w:val="00523EE7"/>
    <w:rsid w:val="005279A7"/>
    <w:rsid w:val="005313B2"/>
    <w:rsid w:val="005317F2"/>
    <w:rsid w:val="00532036"/>
    <w:rsid w:val="00536959"/>
    <w:rsid w:val="00537836"/>
    <w:rsid w:val="00542E8E"/>
    <w:rsid w:val="00543851"/>
    <w:rsid w:val="00543B47"/>
    <w:rsid w:val="00545A4A"/>
    <w:rsid w:val="00546E93"/>
    <w:rsid w:val="0055239A"/>
    <w:rsid w:val="00553977"/>
    <w:rsid w:val="005548AF"/>
    <w:rsid w:val="00560C96"/>
    <w:rsid w:val="0056102D"/>
    <w:rsid w:val="005617EB"/>
    <w:rsid w:val="00564831"/>
    <w:rsid w:val="00567B17"/>
    <w:rsid w:val="005710DF"/>
    <w:rsid w:val="0057309D"/>
    <w:rsid w:val="005745D0"/>
    <w:rsid w:val="00581485"/>
    <w:rsid w:val="005842DD"/>
    <w:rsid w:val="00585D55"/>
    <w:rsid w:val="005905C4"/>
    <w:rsid w:val="00590796"/>
    <w:rsid w:val="00594F38"/>
    <w:rsid w:val="00595469"/>
    <w:rsid w:val="00596D0E"/>
    <w:rsid w:val="005A0054"/>
    <w:rsid w:val="005A14FD"/>
    <w:rsid w:val="005A2092"/>
    <w:rsid w:val="005A463D"/>
    <w:rsid w:val="005A5916"/>
    <w:rsid w:val="005B18FF"/>
    <w:rsid w:val="005B1DF8"/>
    <w:rsid w:val="005B3B54"/>
    <w:rsid w:val="005C0208"/>
    <w:rsid w:val="005C07B9"/>
    <w:rsid w:val="005C257C"/>
    <w:rsid w:val="005C37E9"/>
    <w:rsid w:val="005C38B6"/>
    <w:rsid w:val="005C41E4"/>
    <w:rsid w:val="005C4FD0"/>
    <w:rsid w:val="005C7CF5"/>
    <w:rsid w:val="005D0AA5"/>
    <w:rsid w:val="005D1814"/>
    <w:rsid w:val="005D211A"/>
    <w:rsid w:val="005D3E40"/>
    <w:rsid w:val="005D6079"/>
    <w:rsid w:val="005E116B"/>
    <w:rsid w:val="005E1AA8"/>
    <w:rsid w:val="005E1FF3"/>
    <w:rsid w:val="005E3831"/>
    <w:rsid w:val="005E5228"/>
    <w:rsid w:val="005E5732"/>
    <w:rsid w:val="005E783A"/>
    <w:rsid w:val="005F244B"/>
    <w:rsid w:val="005F6EEF"/>
    <w:rsid w:val="005F791D"/>
    <w:rsid w:val="00601585"/>
    <w:rsid w:val="00602B5C"/>
    <w:rsid w:val="00602C4F"/>
    <w:rsid w:val="00612130"/>
    <w:rsid w:val="00612EE6"/>
    <w:rsid w:val="00614462"/>
    <w:rsid w:val="0061706A"/>
    <w:rsid w:val="00621A36"/>
    <w:rsid w:val="00622E64"/>
    <w:rsid w:val="006238A5"/>
    <w:rsid w:val="00624334"/>
    <w:rsid w:val="00624635"/>
    <w:rsid w:val="006246C7"/>
    <w:rsid w:val="00624DEB"/>
    <w:rsid w:val="006251AC"/>
    <w:rsid w:val="006258DB"/>
    <w:rsid w:val="006258E7"/>
    <w:rsid w:val="0062654F"/>
    <w:rsid w:val="006273AF"/>
    <w:rsid w:val="006318D1"/>
    <w:rsid w:val="0063324F"/>
    <w:rsid w:val="006336F9"/>
    <w:rsid w:val="00634437"/>
    <w:rsid w:val="00635F20"/>
    <w:rsid w:val="00640882"/>
    <w:rsid w:val="00643028"/>
    <w:rsid w:val="0064345B"/>
    <w:rsid w:val="006475A0"/>
    <w:rsid w:val="006529C1"/>
    <w:rsid w:val="00653465"/>
    <w:rsid w:val="00653F76"/>
    <w:rsid w:val="00654802"/>
    <w:rsid w:val="00654D98"/>
    <w:rsid w:val="006552C4"/>
    <w:rsid w:val="006556D0"/>
    <w:rsid w:val="00657CD9"/>
    <w:rsid w:val="00657E9A"/>
    <w:rsid w:val="006603C9"/>
    <w:rsid w:val="00660CC6"/>
    <w:rsid w:val="00660F82"/>
    <w:rsid w:val="00663EC8"/>
    <w:rsid w:val="00670C5A"/>
    <w:rsid w:val="00674E67"/>
    <w:rsid w:val="0067632F"/>
    <w:rsid w:val="0068180F"/>
    <w:rsid w:val="00682C78"/>
    <w:rsid w:val="00685EF7"/>
    <w:rsid w:val="00691AB3"/>
    <w:rsid w:val="00692E01"/>
    <w:rsid w:val="00693ECD"/>
    <w:rsid w:val="00695970"/>
    <w:rsid w:val="00695DBB"/>
    <w:rsid w:val="00697960"/>
    <w:rsid w:val="006A1143"/>
    <w:rsid w:val="006A2143"/>
    <w:rsid w:val="006A2E83"/>
    <w:rsid w:val="006A547C"/>
    <w:rsid w:val="006A548F"/>
    <w:rsid w:val="006A625B"/>
    <w:rsid w:val="006A7030"/>
    <w:rsid w:val="006B4038"/>
    <w:rsid w:val="006B6A1E"/>
    <w:rsid w:val="006C019F"/>
    <w:rsid w:val="006C03E9"/>
    <w:rsid w:val="006C3D13"/>
    <w:rsid w:val="006C6242"/>
    <w:rsid w:val="006C6945"/>
    <w:rsid w:val="006C77CC"/>
    <w:rsid w:val="006D05FD"/>
    <w:rsid w:val="006D0ABD"/>
    <w:rsid w:val="006D4B84"/>
    <w:rsid w:val="006D5DF8"/>
    <w:rsid w:val="006D6494"/>
    <w:rsid w:val="006D7726"/>
    <w:rsid w:val="006E5C14"/>
    <w:rsid w:val="006F0D02"/>
    <w:rsid w:val="006F1100"/>
    <w:rsid w:val="006F3875"/>
    <w:rsid w:val="006F38A2"/>
    <w:rsid w:val="006F4854"/>
    <w:rsid w:val="006F552D"/>
    <w:rsid w:val="006F5D47"/>
    <w:rsid w:val="00700636"/>
    <w:rsid w:val="007006E3"/>
    <w:rsid w:val="0070116B"/>
    <w:rsid w:val="00702EC3"/>
    <w:rsid w:val="007051C0"/>
    <w:rsid w:val="007054F5"/>
    <w:rsid w:val="0070636F"/>
    <w:rsid w:val="007078B8"/>
    <w:rsid w:val="007162D5"/>
    <w:rsid w:val="00717AC5"/>
    <w:rsid w:val="00721114"/>
    <w:rsid w:val="00721ADC"/>
    <w:rsid w:val="00726484"/>
    <w:rsid w:val="00727148"/>
    <w:rsid w:val="00732D41"/>
    <w:rsid w:val="00734E42"/>
    <w:rsid w:val="0074067A"/>
    <w:rsid w:val="00740C9D"/>
    <w:rsid w:val="0074218D"/>
    <w:rsid w:val="00742AB1"/>
    <w:rsid w:val="007452D5"/>
    <w:rsid w:val="00745FB5"/>
    <w:rsid w:val="00747A4D"/>
    <w:rsid w:val="00751C4C"/>
    <w:rsid w:val="00751F05"/>
    <w:rsid w:val="007534BF"/>
    <w:rsid w:val="00754213"/>
    <w:rsid w:val="007547BC"/>
    <w:rsid w:val="00757C04"/>
    <w:rsid w:val="00760B52"/>
    <w:rsid w:val="00760C50"/>
    <w:rsid w:val="00763D1E"/>
    <w:rsid w:val="0077554F"/>
    <w:rsid w:val="007758FD"/>
    <w:rsid w:val="00785B07"/>
    <w:rsid w:val="00792389"/>
    <w:rsid w:val="00792C36"/>
    <w:rsid w:val="00793DFB"/>
    <w:rsid w:val="00795BAF"/>
    <w:rsid w:val="007A168B"/>
    <w:rsid w:val="007A1F7C"/>
    <w:rsid w:val="007A593E"/>
    <w:rsid w:val="007A7AEB"/>
    <w:rsid w:val="007B034A"/>
    <w:rsid w:val="007B1E57"/>
    <w:rsid w:val="007B27CB"/>
    <w:rsid w:val="007B28F5"/>
    <w:rsid w:val="007B40F8"/>
    <w:rsid w:val="007B6E93"/>
    <w:rsid w:val="007C0FD4"/>
    <w:rsid w:val="007C19F4"/>
    <w:rsid w:val="007C3D11"/>
    <w:rsid w:val="007C426C"/>
    <w:rsid w:val="007C5197"/>
    <w:rsid w:val="007C5280"/>
    <w:rsid w:val="007C6419"/>
    <w:rsid w:val="007D0960"/>
    <w:rsid w:val="007D2C4F"/>
    <w:rsid w:val="007D3D0E"/>
    <w:rsid w:val="007D490E"/>
    <w:rsid w:val="007D7FA4"/>
    <w:rsid w:val="007E1649"/>
    <w:rsid w:val="007E1C67"/>
    <w:rsid w:val="007E1DD8"/>
    <w:rsid w:val="007E2B85"/>
    <w:rsid w:val="007E4393"/>
    <w:rsid w:val="007E499E"/>
    <w:rsid w:val="007E4D6B"/>
    <w:rsid w:val="007E5E79"/>
    <w:rsid w:val="007F15EC"/>
    <w:rsid w:val="007F372F"/>
    <w:rsid w:val="007F3C85"/>
    <w:rsid w:val="007F428D"/>
    <w:rsid w:val="007F5D7B"/>
    <w:rsid w:val="007F6CD1"/>
    <w:rsid w:val="007F6E7B"/>
    <w:rsid w:val="008011AD"/>
    <w:rsid w:val="0080141F"/>
    <w:rsid w:val="008033D6"/>
    <w:rsid w:val="0080610F"/>
    <w:rsid w:val="00806EF8"/>
    <w:rsid w:val="00807BE5"/>
    <w:rsid w:val="00810807"/>
    <w:rsid w:val="0081211D"/>
    <w:rsid w:val="0081435F"/>
    <w:rsid w:val="00814EE4"/>
    <w:rsid w:val="00817AC1"/>
    <w:rsid w:val="0082143B"/>
    <w:rsid w:val="0082415B"/>
    <w:rsid w:val="00824858"/>
    <w:rsid w:val="0082572C"/>
    <w:rsid w:val="00827397"/>
    <w:rsid w:val="00833272"/>
    <w:rsid w:val="008333DB"/>
    <w:rsid w:val="00835EED"/>
    <w:rsid w:val="00841CFF"/>
    <w:rsid w:val="00841F40"/>
    <w:rsid w:val="00843B3E"/>
    <w:rsid w:val="00847065"/>
    <w:rsid w:val="00851028"/>
    <w:rsid w:val="0085263D"/>
    <w:rsid w:val="00852C49"/>
    <w:rsid w:val="00853DD1"/>
    <w:rsid w:val="00861ACC"/>
    <w:rsid w:val="00870D96"/>
    <w:rsid w:val="0087132C"/>
    <w:rsid w:val="00873027"/>
    <w:rsid w:val="0087369D"/>
    <w:rsid w:val="00874DC6"/>
    <w:rsid w:val="00877D6A"/>
    <w:rsid w:val="008812E1"/>
    <w:rsid w:val="00882373"/>
    <w:rsid w:val="0088468E"/>
    <w:rsid w:val="00884DA4"/>
    <w:rsid w:val="008858D1"/>
    <w:rsid w:val="008879BF"/>
    <w:rsid w:val="00887B41"/>
    <w:rsid w:val="00890233"/>
    <w:rsid w:val="00891C0B"/>
    <w:rsid w:val="00893991"/>
    <w:rsid w:val="00895881"/>
    <w:rsid w:val="008A26D4"/>
    <w:rsid w:val="008A4EF5"/>
    <w:rsid w:val="008B09B3"/>
    <w:rsid w:val="008B1C5B"/>
    <w:rsid w:val="008B1FBE"/>
    <w:rsid w:val="008B28D4"/>
    <w:rsid w:val="008B3899"/>
    <w:rsid w:val="008B3C02"/>
    <w:rsid w:val="008B5E90"/>
    <w:rsid w:val="008B7485"/>
    <w:rsid w:val="008C0425"/>
    <w:rsid w:val="008C11D2"/>
    <w:rsid w:val="008C1917"/>
    <w:rsid w:val="008C1EA2"/>
    <w:rsid w:val="008C2972"/>
    <w:rsid w:val="008C411F"/>
    <w:rsid w:val="008C5D94"/>
    <w:rsid w:val="008C6D5F"/>
    <w:rsid w:val="008D132B"/>
    <w:rsid w:val="008D63B0"/>
    <w:rsid w:val="008E0D04"/>
    <w:rsid w:val="008E2104"/>
    <w:rsid w:val="008E5DDD"/>
    <w:rsid w:val="008E6445"/>
    <w:rsid w:val="008E68FA"/>
    <w:rsid w:val="008E76A3"/>
    <w:rsid w:val="008E7B14"/>
    <w:rsid w:val="008F3800"/>
    <w:rsid w:val="008F3AEF"/>
    <w:rsid w:val="008F47F3"/>
    <w:rsid w:val="008F4D89"/>
    <w:rsid w:val="008F666E"/>
    <w:rsid w:val="0090103E"/>
    <w:rsid w:val="00904940"/>
    <w:rsid w:val="00910168"/>
    <w:rsid w:val="009104C4"/>
    <w:rsid w:val="0091077D"/>
    <w:rsid w:val="00916F8C"/>
    <w:rsid w:val="00917CAE"/>
    <w:rsid w:val="009224D2"/>
    <w:rsid w:val="0092480A"/>
    <w:rsid w:val="00924A97"/>
    <w:rsid w:val="00925382"/>
    <w:rsid w:val="00926D97"/>
    <w:rsid w:val="009273AA"/>
    <w:rsid w:val="00932F53"/>
    <w:rsid w:val="009411FC"/>
    <w:rsid w:val="00941DB5"/>
    <w:rsid w:val="0094541A"/>
    <w:rsid w:val="0094628C"/>
    <w:rsid w:val="00946732"/>
    <w:rsid w:val="00947DE6"/>
    <w:rsid w:val="00953ADC"/>
    <w:rsid w:val="00953C24"/>
    <w:rsid w:val="00960443"/>
    <w:rsid w:val="009604D1"/>
    <w:rsid w:val="00961C92"/>
    <w:rsid w:val="00965072"/>
    <w:rsid w:val="00965227"/>
    <w:rsid w:val="0096583F"/>
    <w:rsid w:val="00970B28"/>
    <w:rsid w:val="00970E78"/>
    <w:rsid w:val="009729C9"/>
    <w:rsid w:val="00973FF5"/>
    <w:rsid w:val="00974CFD"/>
    <w:rsid w:val="00974F25"/>
    <w:rsid w:val="00976B4C"/>
    <w:rsid w:val="0097738C"/>
    <w:rsid w:val="00977DE2"/>
    <w:rsid w:val="00980D7B"/>
    <w:rsid w:val="00985175"/>
    <w:rsid w:val="00990EB3"/>
    <w:rsid w:val="00993422"/>
    <w:rsid w:val="00995FAD"/>
    <w:rsid w:val="009A0D66"/>
    <w:rsid w:val="009A4A01"/>
    <w:rsid w:val="009B0D88"/>
    <w:rsid w:val="009B11E2"/>
    <w:rsid w:val="009B50CB"/>
    <w:rsid w:val="009C02AE"/>
    <w:rsid w:val="009C1999"/>
    <w:rsid w:val="009C1E75"/>
    <w:rsid w:val="009C7D06"/>
    <w:rsid w:val="009D24B0"/>
    <w:rsid w:val="009D6790"/>
    <w:rsid w:val="009D734B"/>
    <w:rsid w:val="009D7E54"/>
    <w:rsid w:val="009E08D5"/>
    <w:rsid w:val="009E47F3"/>
    <w:rsid w:val="009E48CC"/>
    <w:rsid w:val="009E5156"/>
    <w:rsid w:val="009E5882"/>
    <w:rsid w:val="009F0B22"/>
    <w:rsid w:val="009F120E"/>
    <w:rsid w:val="009F2292"/>
    <w:rsid w:val="009F4061"/>
    <w:rsid w:val="009F6E5C"/>
    <w:rsid w:val="009F708B"/>
    <w:rsid w:val="009F75F8"/>
    <w:rsid w:val="009F7865"/>
    <w:rsid w:val="00A02657"/>
    <w:rsid w:val="00A038FB"/>
    <w:rsid w:val="00A03EA2"/>
    <w:rsid w:val="00A11534"/>
    <w:rsid w:val="00A15D83"/>
    <w:rsid w:val="00A164D8"/>
    <w:rsid w:val="00A17051"/>
    <w:rsid w:val="00A20222"/>
    <w:rsid w:val="00A2183C"/>
    <w:rsid w:val="00A22E37"/>
    <w:rsid w:val="00A23FE5"/>
    <w:rsid w:val="00A26155"/>
    <w:rsid w:val="00A27411"/>
    <w:rsid w:val="00A30E7C"/>
    <w:rsid w:val="00A31413"/>
    <w:rsid w:val="00A34705"/>
    <w:rsid w:val="00A34C82"/>
    <w:rsid w:val="00A3665D"/>
    <w:rsid w:val="00A36A00"/>
    <w:rsid w:val="00A37C8C"/>
    <w:rsid w:val="00A438EE"/>
    <w:rsid w:val="00A441E4"/>
    <w:rsid w:val="00A45FA5"/>
    <w:rsid w:val="00A47091"/>
    <w:rsid w:val="00A5191D"/>
    <w:rsid w:val="00A54C5D"/>
    <w:rsid w:val="00A55173"/>
    <w:rsid w:val="00A5615B"/>
    <w:rsid w:val="00A57C80"/>
    <w:rsid w:val="00A6150B"/>
    <w:rsid w:val="00A61F42"/>
    <w:rsid w:val="00A63B36"/>
    <w:rsid w:val="00A63C6D"/>
    <w:rsid w:val="00A662B3"/>
    <w:rsid w:val="00A66571"/>
    <w:rsid w:val="00A67BC3"/>
    <w:rsid w:val="00A70038"/>
    <w:rsid w:val="00A70982"/>
    <w:rsid w:val="00A73141"/>
    <w:rsid w:val="00A731EC"/>
    <w:rsid w:val="00A74717"/>
    <w:rsid w:val="00A75344"/>
    <w:rsid w:val="00A754C7"/>
    <w:rsid w:val="00A7684B"/>
    <w:rsid w:val="00A81634"/>
    <w:rsid w:val="00A83337"/>
    <w:rsid w:val="00A83B6D"/>
    <w:rsid w:val="00A8585B"/>
    <w:rsid w:val="00A85D22"/>
    <w:rsid w:val="00A87745"/>
    <w:rsid w:val="00A9063D"/>
    <w:rsid w:val="00A916FB"/>
    <w:rsid w:val="00A9464D"/>
    <w:rsid w:val="00A948F4"/>
    <w:rsid w:val="00A95B20"/>
    <w:rsid w:val="00A95F3A"/>
    <w:rsid w:val="00AA15F7"/>
    <w:rsid w:val="00AA5508"/>
    <w:rsid w:val="00AA570B"/>
    <w:rsid w:val="00AB1589"/>
    <w:rsid w:val="00AB2325"/>
    <w:rsid w:val="00AB2BEB"/>
    <w:rsid w:val="00AB7966"/>
    <w:rsid w:val="00AB7B35"/>
    <w:rsid w:val="00AC1FEA"/>
    <w:rsid w:val="00AC3326"/>
    <w:rsid w:val="00AC6D71"/>
    <w:rsid w:val="00AC7335"/>
    <w:rsid w:val="00AC766F"/>
    <w:rsid w:val="00AD0E75"/>
    <w:rsid w:val="00AE195C"/>
    <w:rsid w:val="00AE29FE"/>
    <w:rsid w:val="00AE48B5"/>
    <w:rsid w:val="00AE4AFF"/>
    <w:rsid w:val="00AE623D"/>
    <w:rsid w:val="00AE7C20"/>
    <w:rsid w:val="00AF3158"/>
    <w:rsid w:val="00AF4511"/>
    <w:rsid w:val="00AF50D2"/>
    <w:rsid w:val="00AF6FE3"/>
    <w:rsid w:val="00AF7DF1"/>
    <w:rsid w:val="00B008D8"/>
    <w:rsid w:val="00B010BB"/>
    <w:rsid w:val="00B0423E"/>
    <w:rsid w:val="00B04C38"/>
    <w:rsid w:val="00B05313"/>
    <w:rsid w:val="00B07271"/>
    <w:rsid w:val="00B15591"/>
    <w:rsid w:val="00B2014C"/>
    <w:rsid w:val="00B20218"/>
    <w:rsid w:val="00B20745"/>
    <w:rsid w:val="00B21220"/>
    <w:rsid w:val="00B25ADC"/>
    <w:rsid w:val="00B25D96"/>
    <w:rsid w:val="00B2770B"/>
    <w:rsid w:val="00B3460D"/>
    <w:rsid w:val="00B347BB"/>
    <w:rsid w:val="00B35BDC"/>
    <w:rsid w:val="00B362CC"/>
    <w:rsid w:val="00B401ED"/>
    <w:rsid w:val="00B409B8"/>
    <w:rsid w:val="00B42647"/>
    <w:rsid w:val="00B430C1"/>
    <w:rsid w:val="00B46159"/>
    <w:rsid w:val="00B5205A"/>
    <w:rsid w:val="00B54090"/>
    <w:rsid w:val="00B55AC7"/>
    <w:rsid w:val="00B569E4"/>
    <w:rsid w:val="00B639D5"/>
    <w:rsid w:val="00B64977"/>
    <w:rsid w:val="00B663AF"/>
    <w:rsid w:val="00B6648F"/>
    <w:rsid w:val="00B66E4A"/>
    <w:rsid w:val="00B70045"/>
    <w:rsid w:val="00B70BF9"/>
    <w:rsid w:val="00B721B2"/>
    <w:rsid w:val="00B724C5"/>
    <w:rsid w:val="00B745AC"/>
    <w:rsid w:val="00B746EB"/>
    <w:rsid w:val="00B749C3"/>
    <w:rsid w:val="00B75E5B"/>
    <w:rsid w:val="00B77001"/>
    <w:rsid w:val="00B80F01"/>
    <w:rsid w:val="00B80FF1"/>
    <w:rsid w:val="00B818BA"/>
    <w:rsid w:val="00B82BE9"/>
    <w:rsid w:val="00B83FDB"/>
    <w:rsid w:val="00B8620C"/>
    <w:rsid w:val="00B8644D"/>
    <w:rsid w:val="00B9306B"/>
    <w:rsid w:val="00B95189"/>
    <w:rsid w:val="00BA05DE"/>
    <w:rsid w:val="00BA0701"/>
    <w:rsid w:val="00BA3A10"/>
    <w:rsid w:val="00BA3E20"/>
    <w:rsid w:val="00BA4DBC"/>
    <w:rsid w:val="00BA57E4"/>
    <w:rsid w:val="00BA6561"/>
    <w:rsid w:val="00BA6ECD"/>
    <w:rsid w:val="00BA713F"/>
    <w:rsid w:val="00BA71BB"/>
    <w:rsid w:val="00BB0FA0"/>
    <w:rsid w:val="00BB15B5"/>
    <w:rsid w:val="00BB2C35"/>
    <w:rsid w:val="00BB4117"/>
    <w:rsid w:val="00BC0722"/>
    <w:rsid w:val="00BC301A"/>
    <w:rsid w:val="00BD1055"/>
    <w:rsid w:val="00BD2C65"/>
    <w:rsid w:val="00BD4FC7"/>
    <w:rsid w:val="00BD62AE"/>
    <w:rsid w:val="00BE1332"/>
    <w:rsid w:val="00BE1D46"/>
    <w:rsid w:val="00BE22A0"/>
    <w:rsid w:val="00BE6175"/>
    <w:rsid w:val="00BF647B"/>
    <w:rsid w:val="00C02AE2"/>
    <w:rsid w:val="00C02C7C"/>
    <w:rsid w:val="00C04BE1"/>
    <w:rsid w:val="00C0507E"/>
    <w:rsid w:val="00C061DB"/>
    <w:rsid w:val="00C07C68"/>
    <w:rsid w:val="00C132F1"/>
    <w:rsid w:val="00C13D90"/>
    <w:rsid w:val="00C13EA9"/>
    <w:rsid w:val="00C140DF"/>
    <w:rsid w:val="00C15A05"/>
    <w:rsid w:val="00C15ED7"/>
    <w:rsid w:val="00C17107"/>
    <w:rsid w:val="00C17368"/>
    <w:rsid w:val="00C178B3"/>
    <w:rsid w:val="00C25253"/>
    <w:rsid w:val="00C2629C"/>
    <w:rsid w:val="00C31CA3"/>
    <w:rsid w:val="00C346FB"/>
    <w:rsid w:val="00C347E5"/>
    <w:rsid w:val="00C35B5E"/>
    <w:rsid w:val="00C40DAB"/>
    <w:rsid w:val="00C40EE3"/>
    <w:rsid w:val="00C43F04"/>
    <w:rsid w:val="00C45D25"/>
    <w:rsid w:val="00C460EC"/>
    <w:rsid w:val="00C476FD"/>
    <w:rsid w:val="00C507DA"/>
    <w:rsid w:val="00C53DEC"/>
    <w:rsid w:val="00C556A8"/>
    <w:rsid w:val="00C65711"/>
    <w:rsid w:val="00C6602E"/>
    <w:rsid w:val="00C660EE"/>
    <w:rsid w:val="00C66532"/>
    <w:rsid w:val="00C679A2"/>
    <w:rsid w:val="00C7108B"/>
    <w:rsid w:val="00C72E56"/>
    <w:rsid w:val="00C7325B"/>
    <w:rsid w:val="00C73C83"/>
    <w:rsid w:val="00C7603D"/>
    <w:rsid w:val="00C80D1B"/>
    <w:rsid w:val="00C8104B"/>
    <w:rsid w:val="00C83DC8"/>
    <w:rsid w:val="00C85888"/>
    <w:rsid w:val="00C87979"/>
    <w:rsid w:val="00C87BAA"/>
    <w:rsid w:val="00C917C7"/>
    <w:rsid w:val="00C91E27"/>
    <w:rsid w:val="00C94F7D"/>
    <w:rsid w:val="00C966DF"/>
    <w:rsid w:val="00CA3F30"/>
    <w:rsid w:val="00CA47D8"/>
    <w:rsid w:val="00CA7E96"/>
    <w:rsid w:val="00CB07A5"/>
    <w:rsid w:val="00CB41F3"/>
    <w:rsid w:val="00CB5C99"/>
    <w:rsid w:val="00CB60DB"/>
    <w:rsid w:val="00CB6642"/>
    <w:rsid w:val="00CB709D"/>
    <w:rsid w:val="00CC2788"/>
    <w:rsid w:val="00CC2869"/>
    <w:rsid w:val="00CC3C7E"/>
    <w:rsid w:val="00CC48A0"/>
    <w:rsid w:val="00CC5F5D"/>
    <w:rsid w:val="00CC789E"/>
    <w:rsid w:val="00CD18C1"/>
    <w:rsid w:val="00CD455F"/>
    <w:rsid w:val="00CE184F"/>
    <w:rsid w:val="00CE1A15"/>
    <w:rsid w:val="00CE1A7F"/>
    <w:rsid w:val="00CE3515"/>
    <w:rsid w:val="00CE3964"/>
    <w:rsid w:val="00CE3D66"/>
    <w:rsid w:val="00CE43D3"/>
    <w:rsid w:val="00CE5071"/>
    <w:rsid w:val="00CE52E8"/>
    <w:rsid w:val="00CE5BFD"/>
    <w:rsid w:val="00CE6456"/>
    <w:rsid w:val="00CE67C2"/>
    <w:rsid w:val="00CE6C9D"/>
    <w:rsid w:val="00CF08A1"/>
    <w:rsid w:val="00D00B35"/>
    <w:rsid w:val="00D00FA7"/>
    <w:rsid w:val="00D03C99"/>
    <w:rsid w:val="00D047D1"/>
    <w:rsid w:val="00D16241"/>
    <w:rsid w:val="00D22086"/>
    <w:rsid w:val="00D25930"/>
    <w:rsid w:val="00D272F0"/>
    <w:rsid w:val="00D27B6E"/>
    <w:rsid w:val="00D341BC"/>
    <w:rsid w:val="00D34669"/>
    <w:rsid w:val="00D353B0"/>
    <w:rsid w:val="00D379CB"/>
    <w:rsid w:val="00D437EC"/>
    <w:rsid w:val="00D448A6"/>
    <w:rsid w:val="00D46F5B"/>
    <w:rsid w:val="00D5209B"/>
    <w:rsid w:val="00D5551E"/>
    <w:rsid w:val="00D5563E"/>
    <w:rsid w:val="00D57C5D"/>
    <w:rsid w:val="00D61A99"/>
    <w:rsid w:val="00D63B09"/>
    <w:rsid w:val="00D64295"/>
    <w:rsid w:val="00D65AD3"/>
    <w:rsid w:val="00D665C8"/>
    <w:rsid w:val="00D7496D"/>
    <w:rsid w:val="00D80A51"/>
    <w:rsid w:val="00D87829"/>
    <w:rsid w:val="00D900A6"/>
    <w:rsid w:val="00D90887"/>
    <w:rsid w:val="00D962D9"/>
    <w:rsid w:val="00D96313"/>
    <w:rsid w:val="00DA2372"/>
    <w:rsid w:val="00DA26A7"/>
    <w:rsid w:val="00DA294E"/>
    <w:rsid w:val="00DA4DEF"/>
    <w:rsid w:val="00DA5195"/>
    <w:rsid w:val="00DB3B8C"/>
    <w:rsid w:val="00DB7BD9"/>
    <w:rsid w:val="00DC4AA4"/>
    <w:rsid w:val="00DC6FD5"/>
    <w:rsid w:val="00DD13F4"/>
    <w:rsid w:val="00DD3B56"/>
    <w:rsid w:val="00DD3C42"/>
    <w:rsid w:val="00DD42C7"/>
    <w:rsid w:val="00DD5719"/>
    <w:rsid w:val="00DD7466"/>
    <w:rsid w:val="00DD7DC3"/>
    <w:rsid w:val="00DE1FF3"/>
    <w:rsid w:val="00DE2E5B"/>
    <w:rsid w:val="00DE4652"/>
    <w:rsid w:val="00DE48B7"/>
    <w:rsid w:val="00DE58DD"/>
    <w:rsid w:val="00DE719A"/>
    <w:rsid w:val="00DE757C"/>
    <w:rsid w:val="00DE7FB4"/>
    <w:rsid w:val="00DF0EDE"/>
    <w:rsid w:val="00DF1802"/>
    <w:rsid w:val="00DF1D8A"/>
    <w:rsid w:val="00DF1E4A"/>
    <w:rsid w:val="00DF1F46"/>
    <w:rsid w:val="00DF390A"/>
    <w:rsid w:val="00DF4E45"/>
    <w:rsid w:val="00E01D4A"/>
    <w:rsid w:val="00E03919"/>
    <w:rsid w:val="00E039F4"/>
    <w:rsid w:val="00E03B2D"/>
    <w:rsid w:val="00E042EE"/>
    <w:rsid w:val="00E05B08"/>
    <w:rsid w:val="00E0614F"/>
    <w:rsid w:val="00E106AA"/>
    <w:rsid w:val="00E121B6"/>
    <w:rsid w:val="00E15E95"/>
    <w:rsid w:val="00E17F5C"/>
    <w:rsid w:val="00E20A8E"/>
    <w:rsid w:val="00E22F56"/>
    <w:rsid w:val="00E27006"/>
    <w:rsid w:val="00E276E2"/>
    <w:rsid w:val="00E2790F"/>
    <w:rsid w:val="00E36C05"/>
    <w:rsid w:val="00E37408"/>
    <w:rsid w:val="00E40F27"/>
    <w:rsid w:val="00E45B5D"/>
    <w:rsid w:val="00E46856"/>
    <w:rsid w:val="00E4740A"/>
    <w:rsid w:val="00E52433"/>
    <w:rsid w:val="00E527E8"/>
    <w:rsid w:val="00E57233"/>
    <w:rsid w:val="00E6075F"/>
    <w:rsid w:val="00E620D2"/>
    <w:rsid w:val="00E65CC5"/>
    <w:rsid w:val="00E66655"/>
    <w:rsid w:val="00E705B5"/>
    <w:rsid w:val="00E70F28"/>
    <w:rsid w:val="00E733FE"/>
    <w:rsid w:val="00E73DE2"/>
    <w:rsid w:val="00E74591"/>
    <w:rsid w:val="00E74787"/>
    <w:rsid w:val="00E74A7F"/>
    <w:rsid w:val="00E77025"/>
    <w:rsid w:val="00E82473"/>
    <w:rsid w:val="00E825E7"/>
    <w:rsid w:val="00E82906"/>
    <w:rsid w:val="00E87163"/>
    <w:rsid w:val="00E90343"/>
    <w:rsid w:val="00E90663"/>
    <w:rsid w:val="00E90EED"/>
    <w:rsid w:val="00E91F67"/>
    <w:rsid w:val="00E92F84"/>
    <w:rsid w:val="00E932DF"/>
    <w:rsid w:val="00E94AE4"/>
    <w:rsid w:val="00E96A58"/>
    <w:rsid w:val="00E971A8"/>
    <w:rsid w:val="00EA1D33"/>
    <w:rsid w:val="00EA3B32"/>
    <w:rsid w:val="00EA62BB"/>
    <w:rsid w:val="00EA724F"/>
    <w:rsid w:val="00EB1ACB"/>
    <w:rsid w:val="00EB1BD9"/>
    <w:rsid w:val="00EB34A3"/>
    <w:rsid w:val="00EB6430"/>
    <w:rsid w:val="00EC08CD"/>
    <w:rsid w:val="00EC1348"/>
    <w:rsid w:val="00EC3066"/>
    <w:rsid w:val="00EC3208"/>
    <w:rsid w:val="00EC4F2C"/>
    <w:rsid w:val="00EC59D4"/>
    <w:rsid w:val="00EC67F9"/>
    <w:rsid w:val="00ED28C7"/>
    <w:rsid w:val="00ED483F"/>
    <w:rsid w:val="00ED487A"/>
    <w:rsid w:val="00ED7403"/>
    <w:rsid w:val="00EE18EE"/>
    <w:rsid w:val="00EE3DE2"/>
    <w:rsid w:val="00EE6C26"/>
    <w:rsid w:val="00EF11CB"/>
    <w:rsid w:val="00EF62F7"/>
    <w:rsid w:val="00F014D0"/>
    <w:rsid w:val="00F01F43"/>
    <w:rsid w:val="00F033CE"/>
    <w:rsid w:val="00F069FC"/>
    <w:rsid w:val="00F07501"/>
    <w:rsid w:val="00F07D67"/>
    <w:rsid w:val="00F10273"/>
    <w:rsid w:val="00F105ED"/>
    <w:rsid w:val="00F12E01"/>
    <w:rsid w:val="00F154CE"/>
    <w:rsid w:val="00F24B9C"/>
    <w:rsid w:val="00F24C2F"/>
    <w:rsid w:val="00F268CB"/>
    <w:rsid w:val="00F30899"/>
    <w:rsid w:val="00F320B2"/>
    <w:rsid w:val="00F3469F"/>
    <w:rsid w:val="00F348FF"/>
    <w:rsid w:val="00F36690"/>
    <w:rsid w:val="00F42CD0"/>
    <w:rsid w:val="00F42DEE"/>
    <w:rsid w:val="00F45260"/>
    <w:rsid w:val="00F45478"/>
    <w:rsid w:val="00F458D2"/>
    <w:rsid w:val="00F46B59"/>
    <w:rsid w:val="00F46C71"/>
    <w:rsid w:val="00F47461"/>
    <w:rsid w:val="00F50A1C"/>
    <w:rsid w:val="00F51D62"/>
    <w:rsid w:val="00F52E72"/>
    <w:rsid w:val="00F55FAC"/>
    <w:rsid w:val="00F6103B"/>
    <w:rsid w:val="00F739AD"/>
    <w:rsid w:val="00F74F33"/>
    <w:rsid w:val="00F756C5"/>
    <w:rsid w:val="00F76080"/>
    <w:rsid w:val="00F77031"/>
    <w:rsid w:val="00F80B9F"/>
    <w:rsid w:val="00F8150E"/>
    <w:rsid w:val="00F83BB9"/>
    <w:rsid w:val="00F83FF3"/>
    <w:rsid w:val="00F85879"/>
    <w:rsid w:val="00F85A0D"/>
    <w:rsid w:val="00F90946"/>
    <w:rsid w:val="00F91EF9"/>
    <w:rsid w:val="00F934B2"/>
    <w:rsid w:val="00F939D4"/>
    <w:rsid w:val="00F94CF6"/>
    <w:rsid w:val="00F95EDA"/>
    <w:rsid w:val="00FA0676"/>
    <w:rsid w:val="00FA085F"/>
    <w:rsid w:val="00FA0DB9"/>
    <w:rsid w:val="00FA6186"/>
    <w:rsid w:val="00FA637A"/>
    <w:rsid w:val="00FB1922"/>
    <w:rsid w:val="00FB3228"/>
    <w:rsid w:val="00FB3680"/>
    <w:rsid w:val="00FB4FE8"/>
    <w:rsid w:val="00FB5A4A"/>
    <w:rsid w:val="00FD491E"/>
    <w:rsid w:val="00FD5DF3"/>
    <w:rsid w:val="00FE2A0E"/>
    <w:rsid w:val="00FE3693"/>
    <w:rsid w:val="00FE36ED"/>
    <w:rsid w:val="00FE3ED0"/>
    <w:rsid w:val="00FE49DE"/>
    <w:rsid w:val="00FE5BAB"/>
    <w:rsid w:val="00FE5F5D"/>
    <w:rsid w:val="00FF17E3"/>
    <w:rsid w:val="00FF35E3"/>
    <w:rsid w:val="00FF6F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D9AE56"/>
  <w15:chartTrackingRefBased/>
  <w15:docId w15:val="{4E42F397-9445-BE42-8AED-3DD146F7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PMingLiU"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7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DB"/>
    <w:pPr>
      <w:keepNext/>
      <w:keepLines/>
      <w:spacing w:before="600" w:after="120" w:line="480" w:lineRule="auto"/>
      <w:jc w:val="both"/>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unhideWhenUsed/>
    <w:qFormat/>
    <w:rsid w:val="00BA71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079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0796"/>
  </w:style>
  <w:style w:type="character" w:styleId="PageNumber">
    <w:name w:val="page number"/>
    <w:basedOn w:val="DefaultParagraphFont"/>
    <w:uiPriority w:val="99"/>
    <w:semiHidden/>
    <w:unhideWhenUsed/>
    <w:rsid w:val="00590796"/>
  </w:style>
  <w:style w:type="paragraph" w:styleId="NormalWeb">
    <w:name w:val="Normal (Web)"/>
    <w:basedOn w:val="Normal"/>
    <w:uiPriority w:val="99"/>
    <w:unhideWhenUsed/>
    <w:rsid w:val="008E76A3"/>
    <w:pPr>
      <w:spacing w:before="100" w:beforeAutospacing="1" w:after="100" w:afterAutospacing="1"/>
    </w:pPr>
  </w:style>
  <w:style w:type="character" w:customStyle="1" w:styleId="muitypography-root">
    <w:name w:val="muitypography-root"/>
    <w:basedOn w:val="DefaultParagraphFont"/>
    <w:rsid w:val="008E76A3"/>
  </w:style>
  <w:style w:type="character" w:customStyle="1" w:styleId="nd-word">
    <w:name w:val="nd-word"/>
    <w:basedOn w:val="DefaultParagraphFont"/>
    <w:rsid w:val="008E76A3"/>
  </w:style>
  <w:style w:type="character" w:customStyle="1" w:styleId="apple-converted-space">
    <w:name w:val="apple-converted-space"/>
    <w:basedOn w:val="DefaultParagraphFont"/>
    <w:rsid w:val="008E76A3"/>
  </w:style>
  <w:style w:type="character" w:customStyle="1" w:styleId="Heading1Char">
    <w:name w:val="Heading 1 Char"/>
    <w:basedOn w:val="DefaultParagraphFont"/>
    <w:link w:val="Heading1"/>
    <w:uiPriority w:val="9"/>
    <w:rsid w:val="008333DB"/>
    <w:rPr>
      <w:rFonts w:ascii="Times New Roman" w:eastAsiaTheme="majorEastAsia" w:hAnsi="Times New Roman" w:cstheme="majorBidi"/>
      <w:b/>
      <w:bCs/>
      <w:sz w:val="28"/>
      <w:szCs w:val="28"/>
      <w:lang w:val="en-US"/>
    </w:rPr>
  </w:style>
  <w:style w:type="paragraph" w:styleId="Caption">
    <w:name w:val="caption"/>
    <w:basedOn w:val="Normal"/>
    <w:next w:val="Normal"/>
    <w:uiPriority w:val="35"/>
    <w:unhideWhenUsed/>
    <w:qFormat/>
    <w:rsid w:val="00221DD3"/>
    <w:pPr>
      <w:spacing w:after="200"/>
      <w:jc w:val="both"/>
    </w:pPr>
    <w:rPr>
      <w:rFonts w:eastAsiaTheme="minorEastAsia" w:cstheme="minorBidi"/>
      <w:b/>
      <w:bCs/>
      <w:color w:val="4472C4" w:themeColor="accent1"/>
      <w:sz w:val="18"/>
      <w:szCs w:val="18"/>
      <w:lang w:val="en-US" w:eastAsia="en-US"/>
    </w:rPr>
  </w:style>
  <w:style w:type="character" w:customStyle="1" w:styleId="author">
    <w:name w:val="author"/>
    <w:basedOn w:val="DefaultParagraphFont"/>
    <w:rsid w:val="00495489"/>
  </w:style>
  <w:style w:type="character" w:customStyle="1" w:styleId="pubyear">
    <w:name w:val="pubyear"/>
    <w:basedOn w:val="DefaultParagraphFont"/>
    <w:rsid w:val="00495489"/>
  </w:style>
  <w:style w:type="character" w:customStyle="1" w:styleId="articletitle">
    <w:name w:val="articletitle"/>
    <w:basedOn w:val="DefaultParagraphFont"/>
    <w:rsid w:val="00495489"/>
  </w:style>
  <w:style w:type="character" w:customStyle="1" w:styleId="vol">
    <w:name w:val="vol"/>
    <w:basedOn w:val="DefaultParagraphFont"/>
    <w:rsid w:val="00495489"/>
  </w:style>
  <w:style w:type="character" w:customStyle="1" w:styleId="citedissue">
    <w:name w:val="citedissue"/>
    <w:basedOn w:val="DefaultParagraphFont"/>
    <w:rsid w:val="00495489"/>
  </w:style>
  <w:style w:type="character" w:customStyle="1" w:styleId="pagefirst">
    <w:name w:val="pagefirst"/>
    <w:basedOn w:val="DefaultParagraphFont"/>
    <w:rsid w:val="00495489"/>
  </w:style>
  <w:style w:type="character" w:customStyle="1" w:styleId="pagelast">
    <w:name w:val="pagelast"/>
    <w:basedOn w:val="DefaultParagraphFont"/>
    <w:rsid w:val="00495489"/>
  </w:style>
  <w:style w:type="paragraph" w:customStyle="1" w:styleId="comp">
    <w:name w:val="comp"/>
    <w:basedOn w:val="Normal"/>
    <w:rsid w:val="00234974"/>
    <w:pPr>
      <w:spacing w:before="100" w:beforeAutospacing="1" w:after="100" w:afterAutospacing="1"/>
    </w:pPr>
  </w:style>
  <w:style w:type="character" w:styleId="Hyperlink">
    <w:name w:val="Hyperlink"/>
    <w:basedOn w:val="DefaultParagraphFont"/>
    <w:uiPriority w:val="99"/>
    <w:unhideWhenUsed/>
    <w:rsid w:val="00234974"/>
    <w:rPr>
      <w:color w:val="0000FF"/>
      <w:u w:val="single"/>
    </w:rPr>
  </w:style>
  <w:style w:type="paragraph" w:styleId="NoSpacing">
    <w:name w:val="No Spacing"/>
    <w:uiPriority w:val="1"/>
    <w:qFormat/>
    <w:rsid w:val="00C80D1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BA71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60C96"/>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60C9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60C9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22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22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22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22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22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22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227"/>
    <w:pPr>
      <w:ind w:left="1920"/>
    </w:pPr>
    <w:rPr>
      <w:rFonts w:asciiTheme="minorHAnsi" w:hAnsiTheme="minorHAnsi" w:cstheme="minorHAnsi"/>
      <w:sz w:val="20"/>
      <w:szCs w:val="20"/>
    </w:rPr>
  </w:style>
  <w:style w:type="table" w:styleId="TableGrid">
    <w:name w:val="Table Grid"/>
    <w:basedOn w:val="TableNormal"/>
    <w:uiPriority w:val="39"/>
    <w:rsid w:val="009E08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694"/>
    <w:pPr>
      <w:ind w:left="720"/>
      <w:contextualSpacing/>
    </w:pPr>
  </w:style>
  <w:style w:type="character" w:styleId="UnresolvedMention">
    <w:name w:val="Unresolved Mention"/>
    <w:basedOn w:val="DefaultParagraphFont"/>
    <w:uiPriority w:val="99"/>
    <w:semiHidden/>
    <w:unhideWhenUsed/>
    <w:rsid w:val="00010163"/>
    <w:rPr>
      <w:color w:val="605E5C"/>
      <w:shd w:val="clear" w:color="auto" w:fill="E1DFDD"/>
    </w:rPr>
  </w:style>
  <w:style w:type="paragraph" w:styleId="Header">
    <w:name w:val="header"/>
    <w:basedOn w:val="Normal"/>
    <w:link w:val="HeaderChar"/>
    <w:uiPriority w:val="99"/>
    <w:unhideWhenUsed/>
    <w:rsid w:val="00CE5BFD"/>
    <w:pPr>
      <w:tabs>
        <w:tab w:val="center" w:pos="4513"/>
        <w:tab w:val="right" w:pos="9026"/>
      </w:tabs>
    </w:pPr>
  </w:style>
  <w:style w:type="character" w:customStyle="1" w:styleId="HeaderChar">
    <w:name w:val="Header Char"/>
    <w:basedOn w:val="DefaultParagraphFont"/>
    <w:link w:val="Header"/>
    <w:uiPriority w:val="99"/>
    <w:rsid w:val="00CE5BF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145">
      <w:bodyDiv w:val="1"/>
      <w:marLeft w:val="0"/>
      <w:marRight w:val="0"/>
      <w:marTop w:val="0"/>
      <w:marBottom w:val="0"/>
      <w:divBdr>
        <w:top w:val="none" w:sz="0" w:space="0" w:color="auto"/>
        <w:left w:val="none" w:sz="0" w:space="0" w:color="auto"/>
        <w:bottom w:val="none" w:sz="0" w:space="0" w:color="auto"/>
        <w:right w:val="none" w:sz="0" w:space="0" w:color="auto"/>
      </w:divBdr>
      <w:divsChild>
        <w:div w:id="1591157876">
          <w:marLeft w:val="0"/>
          <w:marRight w:val="0"/>
          <w:marTop w:val="0"/>
          <w:marBottom w:val="0"/>
          <w:divBdr>
            <w:top w:val="none" w:sz="0" w:space="0" w:color="auto"/>
            <w:left w:val="none" w:sz="0" w:space="0" w:color="auto"/>
            <w:bottom w:val="none" w:sz="0" w:space="0" w:color="auto"/>
            <w:right w:val="none" w:sz="0" w:space="0" w:color="auto"/>
          </w:divBdr>
          <w:divsChild>
            <w:div w:id="690835814">
              <w:marLeft w:val="0"/>
              <w:marRight w:val="0"/>
              <w:marTop w:val="0"/>
              <w:marBottom w:val="0"/>
              <w:divBdr>
                <w:top w:val="none" w:sz="0" w:space="0" w:color="auto"/>
                <w:left w:val="none" w:sz="0" w:space="0" w:color="auto"/>
                <w:bottom w:val="none" w:sz="0" w:space="0" w:color="auto"/>
                <w:right w:val="none" w:sz="0" w:space="0" w:color="auto"/>
              </w:divBdr>
              <w:divsChild>
                <w:div w:id="10553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015">
      <w:bodyDiv w:val="1"/>
      <w:marLeft w:val="0"/>
      <w:marRight w:val="0"/>
      <w:marTop w:val="0"/>
      <w:marBottom w:val="0"/>
      <w:divBdr>
        <w:top w:val="none" w:sz="0" w:space="0" w:color="auto"/>
        <w:left w:val="none" w:sz="0" w:space="0" w:color="auto"/>
        <w:bottom w:val="none" w:sz="0" w:space="0" w:color="auto"/>
        <w:right w:val="none" w:sz="0" w:space="0" w:color="auto"/>
      </w:divBdr>
    </w:div>
    <w:div w:id="23407537">
      <w:bodyDiv w:val="1"/>
      <w:marLeft w:val="0"/>
      <w:marRight w:val="0"/>
      <w:marTop w:val="0"/>
      <w:marBottom w:val="0"/>
      <w:divBdr>
        <w:top w:val="none" w:sz="0" w:space="0" w:color="auto"/>
        <w:left w:val="none" w:sz="0" w:space="0" w:color="auto"/>
        <w:bottom w:val="none" w:sz="0" w:space="0" w:color="auto"/>
        <w:right w:val="none" w:sz="0" w:space="0" w:color="auto"/>
      </w:divBdr>
    </w:div>
    <w:div w:id="47534677">
      <w:bodyDiv w:val="1"/>
      <w:marLeft w:val="0"/>
      <w:marRight w:val="0"/>
      <w:marTop w:val="0"/>
      <w:marBottom w:val="0"/>
      <w:divBdr>
        <w:top w:val="none" w:sz="0" w:space="0" w:color="auto"/>
        <w:left w:val="none" w:sz="0" w:space="0" w:color="auto"/>
        <w:bottom w:val="none" w:sz="0" w:space="0" w:color="auto"/>
        <w:right w:val="none" w:sz="0" w:space="0" w:color="auto"/>
      </w:divBdr>
    </w:div>
    <w:div w:id="76946573">
      <w:bodyDiv w:val="1"/>
      <w:marLeft w:val="0"/>
      <w:marRight w:val="0"/>
      <w:marTop w:val="0"/>
      <w:marBottom w:val="0"/>
      <w:divBdr>
        <w:top w:val="none" w:sz="0" w:space="0" w:color="auto"/>
        <w:left w:val="none" w:sz="0" w:space="0" w:color="auto"/>
        <w:bottom w:val="none" w:sz="0" w:space="0" w:color="auto"/>
        <w:right w:val="none" w:sz="0" w:space="0" w:color="auto"/>
      </w:divBdr>
    </w:div>
    <w:div w:id="95365890">
      <w:bodyDiv w:val="1"/>
      <w:marLeft w:val="0"/>
      <w:marRight w:val="0"/>
      <w:marTop w:val="0"/>
      <w:marBottom w:val="0"/>
      <w:divBdr>
        <w:top w:val="none" w:sz="0" w:space="0" w:color="auto"/>
        <w:left w:val="none" w:sz="0" w:space="0" w:color="auto"/>
        <w:bottom w:val="none" w:sz="0" w:space="0" w:color="auto"/>
        <w:right w:val="none" w:sz="0" w:space="0" w:color="auto"/>
      </w:divBdr>
    </w:div>
    <w:div w:id="99305135">
      <w:bodyDiv w:val="1"/>
      <w:marLeft w:val="0"/>
      <w:marRight w:val="0"/>
      <w:marTop w:val="0"/>
      <w:marBottom w:val="0"/>
      <w:divBdr>
        <w:top w:val="none" w:sz="0" w:space="0" w:color="auto"/>
        <w:left w:val="none" w:sz="0" w:space="0" w:color="auto"/>
        <w:bottom w:val="none" w:sz="0" w:space="0" w:color="auto"/>
        <w:right w:val="none" w:sz="0" w:space="0" w:color="auto"/>
      </w:divBdr>
    </w:div>
    <w:div w:id="101730376">
      <w:bodyDiv w:val="1"/>
      <w:marLeft w:val="0"/>
      <w:marRight w:val="0"/>
      <w:marTop w:val="0"/>
      <w:marBottom w:val="0"/>
      <w:divBdr>
        <w:top w:val="none" w:sz="0" w:space="0" w:color="auto"/>
        <w:left w:val="none" w:sz="0" w:space="0" w:color="auto"/>
        <w:bottom w:val="none" w:sz="0" w:space="0" w:color="auto"/>
        <w:right w:val="none" w:sz="0" w:space="0" w:color="auto"/>
      </w:divBdr>
    </w:div>
    <w:div w:id="151726041">
      <w:bodyDiv w:val="1"/>
      <w:marLeft w:val="0"/>
      <w:marRight w:val="0"/>
      <w:marTop w:val="0"/>
      <w:marBottom w:val="0"/>
      <w:divBdr>
        <w:top w:val="none" w:sz="0" w:space="0" w:color="auto"/>
        <w:left w:val="none" w:sz="0" w:space="0" w:color="auto"/>
        <w:bottom w:val="none" w:sz="0" w:space="0" w:color="auto"/>
        <w:right w:val="none" w:sz="0" w:space="0" w:color="auto"/>
      </w:divBdr>
    </w:div>
    <w:div w:id="158471013">
      <w:bodyDiv w:val="1"/>
      <w:marLeft w:val="0"/>
      <w:marRight w:val="0"/>
      <w:marTop w:val="0"/>
      <w:marBottom w:val="0"/>
      <w:divBdr>
        <w:top w:val="none" w:sz="0" w:space="0" w:color="auto"/>
        <w:left w:val="none" w:sz="0" w:space="0" w:color="auto"/>
        <w:bottom w:val="none" w:sz="0" w:space="0" w:color="auto"/>
        <w:right w:val="none" w:sz="0" w:space="0" w:color="auto"/>
      </w:divBdr>
    </w:div>
    <w:div w:id="159388756">
      <w:bodyDiv w:val="1"/>
      <w:marLeft w:val="0"/>
      <w:marRight w:val="0"/>
      <w:marTop w:val="0"/>
      <w:marBottom w:val="0"/>
      <w:divBdr>
        <w:top w:val="none" w:sz="0" w:space="0" w:color="auto"/>
        <w:left w:val="none" w:sz="0" w:space="0" w:color="auto"/>
        <w:bottom w:val="none" w:sz="0" w:space="0" w:color="auto"/>
        <w:right w:val="none" w:sz="0" w:space="0" w:color="auto"/>
      </w:divBdr>
    </w:div>
    <w:div w:id="161087597">
      <w:bodyDiv w:val="1"/>
      <w:marLeft w:val="0"/>
      <w:marRight w:val="0"/>
      <w:marTop w:val="0"/>
      <w:marBottom w:val="0"/>
      <w:divBdr>
        <w:top w:val="none" w:sz="0" w:space="0" w:color="auto"/>
        <w:left w:val="none" w:sz="0" w:space="0" w:color="auto"/>
        <w:bottom w:val="none" w:sz="0" w:space="0" w:color="auto"/>
        <w:right w:val="none" w:sz="0" w:space="0" w:color="auto"/>
      </w:divBdr>
    </w:div>
    <w:div w:id="172191930">
      <w:bodyDiv w:val="1"/>
      <w:marLeft w:val="0"/>
      <w:marRight w:val="0"/>
      <w:marTop w:val="0"/>
      <w:marBottom w:val="0"/>
      <w:divBdr>
        <w:top w:val="none" w:sz="0" w:space="0" w:color="auto"/>
        <w:left w:val="none" w:sz="0" w:space="0" w:color="auto"/>
        <w:bottom w:val="none" w:sz="0" w:space="0" w:color="auto"/>
        <w:right w:val="none" w:sz="0" w:space="0" w:color="auto"/>
      </w:divBdr>
    </w:div>
    <w:div w:id="172839161">
      <w:bodyDiv w:val="1"/>
      <w:marLeft w:val="0"/>
      <w:marRight w:val="0"/>
      <w:marTop w:val="0"/>
      <w:marBottom w:val="0"/>
      <w:divBdr>
        <w:top w:val="none" w:sz="0" w:space="0" w:color="auto"/>
        <w:left w:val="none" w:sz="0" w:space="0" w:color="auto"/>
        <w:bottom w:val="none" w:sz="0" w:space="0" w:color="auto"/>
        <w:right w:val="none" w:sz="0" w:space="0" w:color="auto"/>
      </w:divBdr>
    </w:div>
    <w:div w:id="186259113">
      <w:bodyDiv w:val="1"/>
      <w:marLeft w:val="0"/>
      <w:marRight w:val="0"/>
      <w:marTop w:val="0"/>
      <w:marBottom w:val="0"/>
      <w:divBdr>
        <w:top w:val="none" w:sz="0" w:space="0" w:color="auto"/>
        <w:left w:val="none" w:sz="0" w:space="0" w:color="auto"/>
        <w:bottom w:val="none" w:sz="0" w:space="0" w:color="auto"/>
        <w:right w:val="none" w:sz="0" w:space="0" w:color="auto"/>
      </w:divBdr>
      <w:divsChild>
        <w:div w:id="525599094">
          <w:marLeft w:val="0"/>
          <w:marRight w:val="0"/>
          <w:marTop w:val="0"/>
          <w:marBottom w:val="0"/>
          <w:divBdr>
            <w:top w:val="none" w:sz="0" w:space="0" w:color="auto"/>
            <w:left w:val="none" w:sz="0" w:space="0" w:color="auto"/>
            <w:bottom w:val="none" w:sz="0" w:space="0" w:color="auto"/>
            <w:right w:val="none" w:sz="0" w:space="0" w:color="auto"/>
          </w:divBdr>
          <w:divsChild>
            <w:div w:id="1319000588">
              <w:marLeft w:val="0"/>
              <w:marRight w:val="0"/>
              <w:marTop w:val="0"/>
              <w:marBottom w:val="0"/>
              <w:divBdr>
                <w:top w:val="none" w:sz="0" w:space="0" w:color="auto"/>
                <w:left w:val="none" w:sz="0" w:space="0" w:color="auto"/>
                <w:bottom w:val="none" w:sz="0" w:space="0" w:color="auto"/>
                <w:right w:val="none" w:sz="0" w:space="0" w:color="auto"/>
              </w:divBdr>
              <w:divsChild>
                <w:div w:id="15987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0841">
      <w:bodyDiv w:val="1"/>
      <w:marLeft w:val="0"/>
      <w:marRight w:val="0"/>
      <w:marTop w:val="0"/>
      <w:marBottom w:val="0"/>
      <w:divBdr>
        <w:top w:val="none" w:sz="0" w:space="0" w:color="auto"/>
        <w:left w:val="none" w:sz="0" w:space="0" w:color="auto"/>
        <w:bottom w:val="none" w:sz="0" w:space="0" w:color="auto"/>
        <w:right w:val="none" w:sz="0" w:space="0" w:color="auto"/>
      </w:divBdr>
    </w:div>
    <w:div w:id="255097274">
      <w:bodyDiv w:val="1"/>
      <w:marLeft w:val="0"/>
      <w:marRight w:val="0"/>
      <w:marTop w:val="0"/>
      <w:marBottom w:val="0"/>
      <w:divBdr>
        <w:top w:val="none" w:sz="0" w:space="0" w:color="auto"/>
        <w:left w:val="none" w:sz="0" w:space="0" w:color="auto"/>
        <w:bottom w:val="none" w:sz="0" w:space="0" w:color="auto"/>
        <w:right w:val="none" w:sz="0" w:space="0" w:color="auto"/>
      </w:divBdr>
    </w:div>
    <w:div w:id="259141227">
      <w:bodyDiv w:val="1"/>
      <w:marLeft w:val="0"/>
      <w:marRight w:val="0"/>
      <w:marTop w:val="0"/>
      <w:marBottom w:val="0"/>
      <w:divBdr>
        <w:top w:val="none" w:sz="0" w:space="0" w:color="auto"/>
        <w:left w:val="none" w:sz="0" w:space="0" w:color="auto"/>
        <w:bottom w:val="none" w:sz="0" w:space="0" w:color="auto"/>
        <w:right w:val="none" w:sz="0" w:space="0" w:color="auto"/>
      </w:divBdr>
    </w:div>
    <w:div w:id="269701794">
      <w:bodyDiv w:val="1"/>
      <w:marLeft w:val="0"/>
      <w:marRight w:val="0"/>
      <w:marTop w:val="0"/>
      <w:marBottom w:val="0"/>
      <w:divBdr>
        <w:top w:val="none" w:sz="0" w:space="0" w:color="auto"/>
        <w:left w:val="none" w:sz="0" w:space="0" w:color="auto"/>
        <w:bottom w:val="none" w:sz="0" w:space="0" w:color="auto"/>
        <w:right w:val="none" w:sz="0" w:space="0" w:color="auto"/>
      </w:divBdr>
    </w:div>
    <w:div w:id="272398714">
      <w:bodyDiv w:val="1"/>
      <w:marLeft w:val="0"/>
      <w:marRight w:val="0"/>
      <w:marTop w:val="0"/>
      <w:marBottom w:val="0"/>
      <w:divBdr>
        <w:top w:val="none" w:sz="0" w:space="0" w:color="auto"/>
        <w:left w:val="none" w:sz="0" w:space="0" w:color="auto"/>
        <w:bottom w:val="none" w:sz="0" w:space="0" w:color="auto"/>
        <w:right w:val="none" w:sz="0" w:space="0" w:color="auto"/>
      </w:divBdr>
    </w:div>
    <w:div w:id="289944362">
      <w:bodyDiv w:val="1"/>
      <w:marLeft w:val="0"/>
      <w:marRight w:val="0"/>
      <w:marTop w:val="0"/>
      <w:marBottom w:val="0"/>
      <w:divBdr>
        <w:top w:val="none" w:sz="0" w:space="0" w:color="auto"/>
        <w:left w:val="none" w:sz="0" w:space="0" w:color="auto"/>
        <w:bottom w:val="none" w:sz="0" w:space="0" w:color="auto"/>
        <w:right w:val="none" w:sz="0" w:space="0" w:color="auto"/>
      </w:divBdr>
      <w:divsChild>
        <w:div w:id="204849">
          <w:marLeft w:val="0"/>
          <w:marRight w:val="0"/>
          <w:marTop w:val="0"/>
          <w:marBottom w:val="0"/>
          <w:divBdr>
            <w:top w:val="none" w:sz="0" w:space="0" w:color="auto"/>
            <w:left w:val="none" w:sz="0" w:space="0" w:color="auto"/>
            <w:bottom w:val="none" w:sz="0" w:space="0" w:color="auto"/>
            <w:right w:val="none" w:sz="0" w:space="0" w:color="auto"/>
          </w:divBdr>
          <w:divsChild>
            <w:div w:id="484399153">
              <w:marLeft w:val="0"/>
              <w:marRight w:val="0"/>
              <w:marTop w:val="0"/>
              <w:marBottom w:val="0"/>
              <w:divBdr>
                <w:top w:val="none" w:sz="0" w:space="0" w:color="auto"/>
                <w:left w:val="none" w:sz="0" w:space="0" w:color="auto"/>
                <w:bottom w:val="none" w:sz="0" w:space="0" w:color="auto"/>
                <w:right w:val="none" w:sz="0" w:space="0" w:color="auto"/>
              </w:divBdr>
              <w:divsChild>
                <w:div w:id="11534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0039">
      <w:bodyDiv w:val="1"/>
      <w:marLeft w:val="0"/>
      <w:marRight w:val="0"/>
      <w:marTop w:val="0"/>
      <w:marBottom w:val="0"/>
      <w:divBdr>
        <w:top w:val="none" w:sz="0" w:space="0" w:color="auto"/>
        <w:left w:val="none" w:sz="0" w:space="0" w:color="auto"/>
        <w:bottom w:val="none" w:sz="0" w:space="0" w:color="auto"/>
        <w:right w:val="none" w:sz="0" w:space="0" w:color="auto"/>
      </w:divBdr>
    </w:div>
    <w:div w:id="302975025">
      <w:bodyDiv w:val="1"/>
      <w:marLeft w:val="0"/>
      <w:marRight w:val="0"/>
      <w:marTop w:val="0"/>
      <w:marBottom w:val="0"/>
      <w:divBdr>
        <w:top w:val="none" w:sz="0" w:space="0" w:color="auto"/>
        <w:left w:val="none" w:sz="0" w:space="0" w:color="auto"/>
        <w:bottom w:val="none" w:sz="0" w:space="0" w:color="auto"/>
        <w:right w:val="none" w:sz="0" w:space="0" w:color="auto"/>
      </w:divBdr>
      <w:divsChild>
        <w:div w:id="724917789">
          <w:marLeft w:val="0"/>
          <w:marRight w:val="0"/>
          <w:marTop w:val="0"/>
          <w:marBottom w:val="0"/>
          <w:divBdr>
            <w:top w:val="none" w:sz="0" w:space="0" w:color="auto"/>
            <w:left w:val="none" w:sz="0" w:space="0" w:color="auto"/>
            <w:bottom w:val="none" w:sz="0" w:space="0" w:color="auto"/>
            <w:right w:val="none" w:sz="0" w:space="0" w:color="auto"/>
          </w:divBdr>
          <w:divsChild>
            <w:div w:id="1505824276">
              <w:marLeft w:val="0"/>
              <w:marRight w:val="0"/>
              <w:marTop w:val="0"/>
              <w:marBottom w:val="0"/>
              <w:divBdr>
                <w:top w:val="none" w:sz="0" w:space="0" w:color="auto"/>
                <w:left w:val="none" w:sz="0" w:space="0" w:color="auto"/>
                <w:bottom w:val="none" w:sz="0" w:space="0" w:color="auto"/>
                <w:right w:val="none" w:sz="0" w:space="0" w:color="auto"/>
              </w:divBdr>
              <w:divsChild>
                <w:div w:id="126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79212">
      <w:bodyDiv w:val="1"/>
      <w:marLeft w:val="0"/>
      <w:marRight w:val="0"/>
      <w:marTop w:val="0"/>
      <w:marBottom w:val="0"/>
      <w:divBdr>
        <w:top w:val="none" w:sz="0" w:space="0" w:color="auto"/>
        <w:left w:val="none" w:sz="0" w:space="0" w:color="auto"/>
        <w:bottom w:val="none" w:sz="0" w:space="0" w:color="auto"/>
        <w:right w:val="none" w:sz="0" w:space="0" w:color="auto"/>
      </w:divBdr>
    </w:div>
    <w:div w:id="316038405">
      <w:bodyDiv w:val="1"/>
      <w:marLeft w:val="0"/>
      <w:marRight w:val="0"/>
      <w:marTop w:val="0"/>
      <w:marBottom w:val="0"/>
      <w:divBdr>
        <w:top w:val="none" w:sz="0" w:space="0" w:color="auto"/>
        <w:left w:val="none" w:sz="0" w:space="0" w:color="auto"/>
        <w:bottom w:val="none" w:sz="0" w:space="0" w:color="auto"/>
        <w:right w:val="none" w:sz="0" w:space="0" w:color="auto"/>
      </w:divBdr>
      <w:divsChild>
        <w:div w:id="1594389909">
          <w:marLeft w:val="0"/>
          <w:marRight w:val="0"/>
          <w:marTop w:val="0"/>
          <w:marBottom w:val="0"/>
          <w:divBdr>
            <w:top w:val="none" w:sz="0" w:space="0" w:color="auto"/>
            <w:left w:val="none" w:sz="0" w:space="0" w:color="auto"/>
            <w:bottom w:val="none" w:sz="0" w:space="0" w:color="auto"/>
            <w:right w:val="none" w:sz="0" w:space="0" w:color="auto"/>
          </w:divBdr>
          <w:divsChild>
            <w:div w:id="1272975957">
              <w:marLeft w:val="0"/>
              <w:marRight w:val="0"/>
              <w:marTop w:val="0"/>
              <w:marBottom w:val="0"/>
              <w:divBdr>
                <w:top w:val="none" w:sz="0" w:space="0" w:color="auto"/>
                <w:left w:val="none" w:sz="0" w:space="0" w:color="auto"/>
                <w:bottom w:val="none" w:sz="0" w:space="0" w:color="auto"/>
                <w:right w:val="none" w:sz="0" w:space="0" w:color="auto"/>
              </w:divBdr>
              <w:divsChild>
                <w:div w:id="2362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3102">
      <w:bodyDiv w:val="1"/>
      <w:marLeft w:val="0"/>
      <w:marRight w:val="0"/>
      <w:marTop w:val="0"/>
      <w:marBottom w:val="0"/>
      <w:divBdr>
        <w:top w:val="none" w:sz="0" w:space="0" w:color="auto"/>
        <w:left w:val="none" w:sz="0" w:space="0" w:color="auto"/>
        <w:bottom w:val="none" w:sz="0" w:space="0" w:color="auto"/>
        <w:right w:val="none" w:sz="0" w:space="0" w:color="auto"/>
      </w:divBdr>
    </w:div>
    <w:div w:id="332296060">
      <w:bodyDiv w:val="1"/>
      <w:marLeft w:val="0"/>
      <w:marRight w:val="0"/>
      <w:marTop w:val="0"/>
      <w:marBottom w:val="0"/>
      <w:divBdr>
        <w:top w:val="none" w:sz="0" w:space="0" w:color="auto"/>
        <w:left w:val="none" w:sz="0" w:space="0" w:color="auto"/>
        <w:bottom w:val="none" w:sz="0" w:space="0" w:color="auto"/>
        <w:right w:val="none" w:sz="0" w:space="0" w:color="auto"/>
      </w:divBdr>
    </w:div>
    <w:div w:id="338699150">
      <w:bodyDiv w:val="1"/>
      <w:marLeft w:val="0"/>
      <w:marRight w:val="0"/>
      <w:marTop w:val="0"/>
      <w:marBottom w:val="0"/>
      <w:divBdr>
        <w:top w:val="none" w:sz="0" w:space="0" w:color="auto"/>
        <w:left w:val="none" w:sz="0" w:space="0" w:color="auto"/>
        <w:bottom w:val="none" w:sz="0" w:space="0" w:color="auto"/>
        <w:right w:val="none" w:sz="0" w:space="0" w:color="auto"/>
      </w:divBdr>
    </w:div>
    <w:div w:id="348725210">
      <w:bodyDiv w:val="1"/>
      <w:marLeft w:val="0"/>
      <w:marRight w:val="0"/>
      <w:marTop w:val="0"/>
      <w:marBottom w:val="0"/>
      <w:divBdr>
        <w:top w:val="none" w:sz="0" w:space="0" w:color="auto"/>
        <w:left w:val="none" w:sz="0" w:space="0" w:color="auto"/>
        <w:bottom w:val="none" w:sz="0" w:space="0" w:color="auto"/>
        <w:right w:val="none" w:sz="0" w:space="0" w:color="auto"/>
      </w:divBdr>
    </w:div>
    <w:div w:id="388111451">
      <w:bodyDiv w:val="1"/>
      <w:marLeft w:val="0"/>
      <w:marRight w:val="0"/>
      <w:marTop w:val="0"/>
      <w:marBottom w:val="0"/>
      <w:divBdr>
        <w:top w:val="none" w:sz="0" w:space="0" w:color="auto"/>
        <w:left w:val="none" w:sz="0" w:space="0" w:color="auto"/>
        <w:bottom w:val="none" w:sz="0" w:space="0" w:color="auto"/>
        <w:right w:val="none" w:sz="0" w:space="0" w:color="auto"/>
      </w:divBdr>
    </w:div>
    <w:div w:id="408039467">
      <w:bodyDiv w:val="1"/>
      <w:marLeft w:val="0"/>
      <w:marRight w:val="0"/>
      <w:marTop w:val="0"/>
      <w:marBottom w:val="0"/>
      <w:divBdr>
        <w:top w:val="none" w:sz="0" w:space="0" w:color="auto"/>
        <w:left w:val="none" w:sz="0" w:space="0" w:color="auto"/>
        <w:bottom w:val="none" w:sz="0" w:space="0" w:color="auto"/>
        <w:right w:val="none" w:sz="0" w:space="0" w:color="auto"/>
      </w:divBdr>
    </w:div>
    <w:div w:id="419179555">
      <w:bodyDiv w:val="1"/>
      <w:marLeft w:val="0"/>
      <w:marRight w:val="0"/>
      <w:marTop w:val="0"/>
      <w:marBottom w:val="0"/>
      <w:divBdr>
        <w:top w:val="none" w:sz="0" w:space="0" w:color="auto"/>
        <w:left w:val="none" w:sz="0" w:space="0" w:color="auto"/>
        <w:bottom w:val="none" w:sz="0" w:space="0" w:color="auto"/>
        <w:right w:val="none" w:sz="0" w:space="0" w:color="auto"/>
      </w:divBdr>
    </w:div>
    <w:div w:id="451024778">
      <w:bodyDiv w:val="1"/>
      <w:marLeft w:val="0"/>
      <w:marRight w:val="0"/>
      <w:marTop w:val="0"/>
      <w:marBottom w:val="0"/>
      <w:divBdr>
        <w:top w:val="none" w:sz="0" w:space="0" w:color="auto"/>
        <w:left w:val="none" w:sz="0" w:space="0" w:color="auto"/>
        <w:bottom w:val="none" w:sz="0" w:space="0" w:color="auto"/>
        <w:right w:val="none" w:sz="0" w:space="0" w:color="auto"/>
      </w:divBdr>
    </w:div>
    <w:div w:id="452870870">
      <w:bodyDiv w:val="1"/>
      <w:marLeft w:val="0"/>
      <w:marRight w:val="0"/>
      <w:marTop w:val="0"/>
      <w:marBottom w:val="0"/>
      <w:divBdr>
        <w:top w:val="none" w:sz="0" w:space="0" w:color="auto"/>
        <w:left w:val="none" w:sz="0" w:space="0" w:color="auto"/>
        <w:bottom w:val="none" w:sz="0" w:space="0" w:color="auto"/>
        <w:right w:val="none" w:sz="0" w:space="0" w:color="auto"/>
      </w:divBdr>
    </w:div>
    <w:div w:id="501164634">
      <w:bodyDiv w:val="1"/>
      <w:marLeft w:val="0"/>
      <w:marRight w:val="0"/>
      <w:marTop w:val="0"/>
      <w:marBottom w:val="0"/>
      <w:divBdr>
        <w:top w:val="none" w:sz="0" w:space="0" w:color="auto"/>
        <w:left w:val="none" w:sz="0" w:space="0" w:color="auto"/>
        <w:bottom w:val="none" w:sz="0" w:space="0" w:color="auto"/>
        <w:right w:val="none" w:sz="0" w:space="0" w:color="auto"/>
      </w:divBdr>
    </w:div>
    <w:div w:id="509028184">
      <w:bodyDiv w:val="1"/>
      <w:marLeft w:val="0"/>
      <w:marRight w:val="0"/>
      <w:marTop w:val="0"/>
      <w:marBottom w:val="0"/>
      <w:divBdr>
        <w:top w:val="none" w:sz="0" w:space="0" w:color="auto"/>
        <w:left w:val="none" w:sz="0" w:space="0" w:color="auto"/>
        <w:bottom w:val="none" w:sz="0" w:space="0" w:color="auto"/>
        <w:right w:val="none" w:sz="0" w:space="0" w:color="auto"/>
      </w:divBdr>
    </w:div>
    <w:div w:id="517427669">
      <w:bodyDiv w:val="1"/>
      <w:marLeft w:val="0"/>
      <w:marRight w:val="0"/>
      <w:marTop w:val="0"/>
      <w:marBottom w:val="0"/>
      <w:divBdr>
        <w:top w:val="none" w:sz="0" w:space="0" w:color="auto"/>
        <w:left w:val="none" w:sz="0" w:space="0" w:color="auto"/>
        <w:bottom w:val="none" w:sz="0" w:space="0" w:color="auto"/>
        <w:right w:val="none" w:sz="0" w:space="0" w:color="auto"/>
      </w:divBdr>
    </w:div>
    <w:div w:id="524712704">
      <w:bodyDiv w:val="1"/>
      <w:marLeft w:val="0"/>
      <w:marRight w:val="0"/>
      <w:marTop w:val="0"/>
      <w:marBottom w:val="0"/>
      <w:divBdr>
        <w:top w:val="none" w:sz="0" w:space="0" w:color="auto"/>
        <w:left w:val="none" w:sz="0" w:space="0" w:color="auto"/>
        <w:bottom w:val="none" w:sz="0" w:space="0" w:color="auto"/>
        <w:right w:val="none" w:sz="0" w:space="0" w:color="auto"/>
      </w:divBdr>
      <w:divsChild>
        <w:div w:id="21633717">
          <w:marLeft w:val="0"/>
          <w:marRight w:val="0"/>
          <w:marTop w:val="0"/>
          <w:marBottom w:val="0"/>
          <w:divBdr>
            <w:top w:val="none" w:sz="0" w:space="0" w:color="auto"/>
            <w:left w:val="none" w:sz="0" w:space="0" w:color="auto"/>
            <w:bottom w:val="none" w:sz="0" w:space="0" w:color="auto"/>
            <w:right w:val="none" w:sz="0" w:space="0" w:color="auto"/>
          </w:divBdr>
          <w:divsChild>
            <w:div w:id="729427077">
              <w:marLeft w:val="0"/>
              <w:marRight w:val="0"/>
              <w:marTop w:val="0"/>
              <w:marBottom w:val="0"/>
              <w:divBdr>
                <w:top w:val="none" w:sz="0" w:space="0" w:color="auto"/>
                <w:left w:val="none" w:sz="0" w:space="0" w:color="auto"/>
                <w:bottom w:val="none" w:sz="0" w:space="0" w:color="auto"/>
                <w:right w:val="none" w:sz="0" w:space="0" w:color="auto"/>
              </w:divBdr>
              <w:divsChild>
                <w:div w:id="17098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10220">
      <w:bodyDiv w:val="1"/>
      <w:marLeft w:val="0"/>
      <w:marRight w:val="0"/>
      <w:marTop w:val="0"/>
      <w:marBottom w:val="0"/>
      <w:divBdr>
        <w:top w:val="none" w:sz="0" w:space="0" w:color="auto"/>
        <w:left w:val="none" w:sz="0" w:space="0" w:color="auto"/>
        <w:bottom w:val="none" w:sz="0" w:space="0" w:color="auto"/>
        <w:right w:val="none" w:sz="0" w:space="0" w:color="auto"/>
      </w:divBdr>
    </w:div>
    <w:div w:id="539361789">
      <w:bodyDiv w:val="1"/>
      <w:marLeft w:val="0"/>
      <w:marRight w:val="0"/>
      <w:marTop w:val="0"/>
      <w:marBottom w:val="0"/>
      <w:divBdr>
        <w:top w:val="none" w:sz="0" w:space="0" w:color="auto"/>
        <w:left w:val="none" w:sz="0" w:space="0" w:color="auto"/>
        <w:bottom w:val="none" w:sz="0" w:space="0" w:color="auto"/>
        <w:right w:val="none" w:sz="0" w:space="0" w:color="auto"/>
      </w:divBdr>
    </w:div>
    <w:div w:id="545872076">
      <w:bodyDiv w:val="1"/>
      <w:marLeft w:val="0"/>
      <w:marRight w:val="0"/>
      <w:marTop w:val="0"/>
      <w:marBottom w:val="0"/>
      <w:divBdr>
        <w:top w:val="none" w:sz="0" w:space="0" w:color="auto"/>
        <w:left w:val="none" w:sz="0" w:space="0" w:color="auto"/>
        <w:bottom w:val="none" w:sz="0" w:space="0" w:color="auto"/>
        <w:right w:val="none" w:sz="0" w:space="0" w:color="auto"/>
      </w:divBdr>
      <w:divsChild>
        <w:div w:id="475881970">
          <w:marLeft w:val="0"/>
          <w:marRight w:val="0"/>
          <w:marTop w:val="0"/>
          <w:marBottom w:val="0"/>
          <w:divBdr>
            <w:top w:val="none" w:sz="0" w:space="0" w:color="auto"/>
            <w:left w:val="none" w:sz="0" w:space="0" w:color="auto"/>
            <w:bottom w:val="none" w:sz="0" w:space="0" w:color="auto"/>
            <w:right w:val="none" w:sz="0" w:space="0" w:color="auto"/>
          </w:divBdr>
          <w:divsChild>
            <w:div w:id="781145999">
              <w:marLeft w:val="0"/>
              <w:marRight w:val="0"/>
              <w:marTop w:val="0"/>
              <w:marBottom w:val="0"/>
              <w:divBdr>
                <w:top w:val="none" w:sz="0" w:space="0" w:color="auto"/>
                <w:left w:val="none" w:sz="0" w:space="0" w:color="auto"/>
                <w:bottom w:val="none" w:sz="0" w:space="0" w:color="auto"/>
                <w:right w:val="none" w:sz="0" w:space="0" w:color="auto"/>
              </w:divBdr>
              <w:divsChild>
                <w:div w:id="17776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261">
      <w:bodyDiv w:val="1"/>
      <w:marLeft w:val="0"/>
      <w:marRight w:val="0"/>
      <w:marTop w:val="0"/>
      <w:marBottom w:val="0"/>
      <w:divBdr>
        <w:top w:val="none" w:sz="0" w:space="0" w:color="auto"/>
        <w:left w:val="none" w:sz="0" w:space="0" w:color="auto"/>
        <w:bottom w:val="none" w:sz="0" w:space="0" w:color="auto"/>
        <w:right w:val="none" w:sz="0" w:space="0" w:color="auto"/>
      </w:divBdr>
    </w:div>
    <w:div w:id="560865159">
      <w:bodyDiv w:val="1"/>
      <w:marLeft w:val="0"/>
      <w:marRight w:val="0"/>
      <w:marTop w:val="0"/>
      <w:marBottom w:val="0"/>
      <w:divBdr>
        <w:top w:val="none" w:sz="0" w:space="0" w:color="auto"/>
        <w:left w:val="none" w:sz="0" w:space="0" w:color="auto"/>
        <w:bottom w:val="none" w:sz="0" w:space="0" w:color="auto"/>
        <w:right w:val="none" w:sz="0" w:space="0" w:color="auto"/>
      </w:divBdr>
    </w:div>
    <w:div w:id="573394123">
      <w:bodyDiv w:val="1"/>
      <w:marLeft w:val="0"/>
      <w:marRight w:val="0"/>
      <w:marTop w:val="0"/>
      <w:marBottom w:val="0"/>
      <w:divBdr>
        <w:top w:val="none" w:sz="0" w:space="0" w:color="auto"/>
        <w:left w:val="none" w:sz="0" w:space="0" w:color="auto"/>
        <w:bottom w:val="none" w:sz="0" w:space="0" w:color="auto"/>
        <w:right w:val="none" w:sz="0" w:space="0" w:color="auto"/>
      </w:divBdr>
    </w:div>
    <w:div w:id="574121204">
      <w:bodyDiv w:val="1"/>
      <w:marLeft w:val="0"/>
      <w:marRight w:val="0"/>
      <w:marTop w:val="0"/>
      <w:marBottom w:val="0"/>
      <w:divBdr>
        <w:top w:val="none" w:sz="0" w:space="0" w:color="auto"/>
        <w:left w:val="none" w:sz="0" w:space="0" w:color="auto"/>
        <w:bottom w:val="none" w:sz="0" w:space="0" w:color="auto"/>
        <w:right w:val="none" w:sz="0" w:space="0" w:color="auto"/>
      </w:divBdr>
    </w:div>
    <w:div w:id="576407330">
      <w:bodyDiv w:val="1"/>
      <w:marLeft w:val="0"/>
      <w:marRight w:val="0"/>
      <w:marTop w:val="0"/>
      <w:marBottom w:val="0"/>
      <w:divBdr>
        <w:top w:val="none" w:sz="0" w:space="0" w:color="auto"/>
        <w:left w:val="none" w:sz="0" w:space="0" w:color="auto"/>
        <w:bottom w:val="none" w:sz="0" w:space="0" w:color="auto"/>
        <w:right w:val="none" w:sz="0" w:space="0" w:color="auto"/>
      </w:divBdr>
      <w:divsChild>
        <w:div w:id="871841103">
          <w:marLeft w:val="0"/>
          <w:marRight w:val="0"/>
          <w:marTop w:val="0"/>
          <w:marBottom w:val="0"/>
          <w:divBdr>
            <w:top w:val="none" w:sz="0" w:space="0" w:color="auto"/>
            <w:left w:val="none" w:sz="0" w:space="0" w:color="auto"/>
            <w:bottom w:val="none" w:sz="0" w:space="0" w:color="auto"/>
            <w:right w:val="none" w:sz="0" w:space="0" w:color="auto"/>
          </w:divBdr>
          <w:divsChild>
            <w:div w:id="1617911259">
              <w:marLeft w:val="0"/>
              <w:marRight w:val="0"/>
              <w:marTop w:val="0"/>
              <w:marBottom w:val="0"/>
              <w:divBdr>
                <w:top w:val="none" w:sz="0" w:space="0" w:color="auto"/>
                <w:left w:val="none" w:sz="0" w:space="0" w:color="auto"/>
                <w:bottom w:val="none" w:sz="0" w:space="0" w:color="auto"/>
                <w:right w:val="none" w:sz="0" w:space="0" w:color="auto"/>
              </w:divBdr>
              <w:divsChild>
                <w:div w:id="14732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81954">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605623630">
      <w:bodyDiv w:val="1"/>
      <w:marLeft w:val="0"/>
      <w:marRight w:val="0"/>
      <w:marTop w:val="0"/>
      <w:marBottom w:val="0"/>
      <w:divBdr>
        <w:top w:val="none" w:sz="0" w:space="0" w:color="auto"/>
        <w:left w:val="none" w:sz="0" w:space="0" w:color="auto"/>
        <w:bottom w:val="none" w:sz="0" w:space="0" w:color="auto"/>
        <w:right w:val="none" w:sz="0" w:space="0" w:color="auto"/>
      </w:divBdr>
    </w:div>
    <w:div w:id="627011404">
      <w:bodyDiv w:val="1"/>
      <w:marLeft w:val="0"/>
      <w:marRight w:val="0"/>
      <w:marTop w:val="0"/>
      <w:marBottom w:val="0"/>
      <w:divBdr>
        <w:top w:val="none" w:sz="0" w:space="0" w:color="auto"/>
        <w:left w:val="none" w:sz="0" w:space="0" w:color="auto"/>
        <w:bottom w:val="none" w:sz="0" w:space="0" w:color="auto"/>
        <w:right w:val="none" w:sz="0" w:space="0" w:color="auto"/>
      </w:divBdr>
      <w:divsChild>
        <w:div w:id="1331102664">
          <w:marLeft w:val="0"/>
          <w:marRight w:val="0"/>
          <w:marTop w:val="0"/>
          <w:marBottom w:val="0"/>
          <w:divBdr>
            <w:top w:val="none" w:sz="0" w:space="0" w:color="auto"/>
            <w:left w:val="none" w:sz="0" w:space="0" w:color="auto"/>
            <w:bottom w:val="none" w:sz="0" w:space="0" w:color="auto"/>
            <w:right w:val="none" w:sz="0" w:space="0" w:color="auto"/>
          </w:divBdr>
          <w:divsChild>
            <w:div w:id="215972124">
              <w:marLeft w:val="0"/>
              <w:marRight w:val="0"/>
              <w:marTop w:val="0"/>
              <w:marBottom w:val="0"/>
              <w:divBdr>
                <w:top w:val="none" w:sz="0" w:space="0" w:color="auto"/>
                <w:left w:val="none" w:sz="0" w:space="0" w:color="auto"/>
                <w:bottom w:val="none" w:sz="0" w:space="0" w:color="auto"/>
                <w:right w:val="none" w:sz="0" w:space="0" w:color="auto"/>
              </w:divBdr>
              <w:divsChild>
                <w:div w:id="15756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3210">
      <w:bodyDiv w:val="1"/>
      <w:marLeft w:val="0"/>
      <w:marRight w:val="0"/>
      <w:marTop w:val="0"/>
      <w:marBottom w:val="0"/>
      <w:divBdr>
        <w:top w:val="none" w:sz="0" w:space="0" w:color="auto"/>
        <w:left w:val="none" w:sz="0" w:space="0" w:color="auto"/>
        <w:bottom w:val="none" w:sz="0" w:space="0" w:color="auto"/>
        <w:right w:val="none" w:sz="0" w:space="0" w:color="auto"/>
      </w:divBdr>
    </w:div>
    <w:div w:id="674651424">
      <w:bodyDiv w:val="1"/>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1254044413">
              <w:marLeft w:val="0"/>
              <w:marRight w:val="0"/>
              <w:marTop w:val="0"/>
              <w:marBottom w:val="0"/>
              <w:divBdr>
                <w:top w:val="none" w:sz="0" w:space="0" w:color="auto"/>
                <w:left w:val="none" w:sz="0" w:space="0" w:color="auto"/>
                <w:bottom w:val="none" w:sz="0" w:space="0" w:color="auto"/>
                <w:right w:val="none" w:sz="0" w:space="0" w:color="auto"/>
              </w:divBdr>
              <w:divsChild>
                <w:div w:id="15318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0341">
      <w:bodyDiv w:val="1"/>
      <w:marLeft w:val="0"/>
      <w:marRight w:val="0"/>
      <w:marTop w:val="0"/>
      <w:marBottom w:val="0"/>
      <w:divBdr>
        <w:top w:val="none" w:sz="0" w:space="0" w:color="auto"/>
        <w:left w:val="none" w:sz="0" w:space="0" w:color="auto"/>
        <w:bottom w:val="none" w:sz="0" w:space="0" w:color="auto"/>
        <w:right w:val="none" w:sz="0" w:space="0" w:color="auto"/>
      </w:divBdr>
    </w:div>
    <w:div w:id="688795395">
      <w:bodyDiv w:val="1"/>
      <w:marLeft w:val="0"/>
      <w:marRight w:val="0"/>
      <w:marTop w:val="0"/>
      <w:marBottom w:val="0"/>
      <w:divBdr>
        <w:top w:val="none" w:sz="0" w:space="0" w:color="auto"/>
        <w:left w:val="none" w:sz="0" w:space="0" w:color="auto"/>
        <w:bottom w:val="none" w:sz="0" w:space="0" w:color="auto"/>
        <w:right w:val="none" w:sz="0" w:space="0" w:color="auto"/>
      </w:divBdr>
      <w:divsChild>
        <w:div w:id="1274169920">
          <w:marLeft w:val="0"/>
          <w:marRight w:val="0"/>
          <w:marTop w:val="0"/>
          <w:marBottom w:val="0"/>
          <w:divBdr>
            <w:top w:val="none" w:sz="0" w:space="0" w:color="auto"/>
            <w:left w:val="none" w:sz="0" w:space="0" w:color="auto"/>
            <w:bottom w:val="none" w:sz="0" w:space="0" w:color="auto"/>
            <w:right w:val="none" w:sz="0" w:space="0" w:color="auto"/>
          </w:divBdr>
          <w:divsChild>
            <w:div w:id="949435698">
              <w:marLeft w:val="0"/>
              <w:marRight w:val="0"/>
              <w:marTop w:val="0"/>
              <w:marBottom w:val="0"/>
              <w:divBdr>
                <w:top w:val="none" w:sz="0" w:space="0" w:color="auto"/>
                <w:left w:val="none" w:sz="0" w:space="0" w:color="auto"/>
                <w:bottom w:val="none" w:sz="0" w:space="0" w:color="auto"/>
                <w:right w:val="none" w:sz="0" w:space="0" w:color="auto"/>
              </w:divBdr>
              <w:divsChild>
                <w:div w:id="122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266847">
      <w:bodyDiv w:val="1"/>
      <w:marLeft w:val="0"/>
      <w:marRight w:val="0"/>
      <w:marTop w:val="0"/>
      <w:marBottom w:val="0"/>
      <w:divBdr>
        <w:top w:val="none" w:sz="0" w:space="0" w:color="auto"/>
        <w:left w:val="none" w:sz="0" w:space="0" w:color="auto"/>
        <w:bottom w:val="none" w:sz="0" w:space="0" w:color="auto"/>
        <w:right w:val="none" w:sz="0" w:space="0" w:color="auto"/>
      </w:divBdr>
    </w:div>
    <w:div w:id="692538422">
      <w:bodyDiv w:val="1"/>
      <w:marLeft w:val="0"/>
      <w:marRight w:val="0"/>
      <w:marTop w:val="0"/>
      <w:marBottom w:val="0"/>
      <w:divBdr>
        <w:top w:val="none" w:sz="0" w:space="0" w:color="auto"/>
        <w:left w:val="none" w:sz="0" w:space="0" w:color="auto"/>
        <w:bottom w:val="none" w:sz="0" w:space="0" w:color="auto"/>
        <w:right w:val="none" w:sz="0" w:space="0" w:color="auto"/>
      </w:divBdr>
    </w:div>
    <w:div w:id="707028457">
      <w:bodyDiv w:val="1"/>
      <w:marLeft w:val="0"/>
      <w:marRight w:val="0"/>
      <w:marTop w:val="0"/>
      <w:marBottom w:val="0"/>
      <w:divBdr>
        <w:top w:val="none" w:sz="0" w:space="0" w:color="auto"/>
        <w:left w:val="none" w:sz="0" w:space="0" w:color="auto"/>
        <w:bottom w:val="none" w:sz="0" w:space="0" w:color="auto"/>
        <w:right w:val="none" w:sz="0" w:space="0" w:color="auto"/>
      </w:divBdr>
      <w:divsChild>
        <w:div w:id="1088379304">
          <w:marLeft w:val="0"/>
          <w:marRight w:val="0"/>
          <w:marTop w:val="0"/>
          <w:marBottom w:val="0"/>
          <w:divBdr>
            <w:top w:val="none" w:sz="0" w:space="0" w:color="auto"/>
            <w:left w:val="none" w:sz="0" w:space="0" w:color="auto"/>
            <w:bottom w:val="none" w:sz="0" w:space="0" w:color="auto"/>
            <w:right w:val="none" w:sz="0" w:space="0" w:color="auto"/>
          </w:divBdr>
          <w:divsChild>
            <w:div w:id="1000422823">
              <w:marLeft w:val="0"/>
              <w:marRight w:val="0"/>
              <w:marTop w:val="0"/>
              <w:marBottom w:val="0"/>
              <w:divBdr>
                <w:top w:val="none" w:sz="0" w:space="0" w:color="auto"/>
                <w:left w:val="none" w:sz="0" w:space="0" w:color="auto"/>
                <w:bottom w:val="none" w:sz="0" w:space="0" w:color="auto"/>
                <w:right w:val="none" w:sz="0" w:space="0" w:color="auto"/>
              </w:divBdr>
              <w:divsChild>
                <w:div w:id="19779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670657">
      <w:bodyDiv w:val="1"/>
      <w:marLeft w:val="0"/>
      <w:marRight w:val="0"/>
      <w:marTop w:val="0"/>
      <w:marBottom w:val="0"/>
      <w:divBdr>
        <w:top w:val="none" w:sz="0" w:space="0" w:color="auto"/>
        <w:left w:val="none" w:sz="0" w:space="0" w:color="auto"/>
        <w:bottom w:val="none" w:sz="0" w:space="0" w:color="auto"/>
        <w:right w:val="none" w:sz="0" w:space="0" w:color="auto"/>
      </w:divBdr>
    </w:div>
    <w:div w:id="732503346">
      <w:bodyDiv w:val="1"/>
      <w:marLeft w:val="0"/>
      <w:marRight w:val="0"/>
      <w:marTop w:val="0"/>
      <w:marBottom w:val="0"/>
      <w:divBdr>
        <w:top w:val="none" w:sz="0" w:space="0" w:color="auto"/>
        <w:left w:val="none" w:sz="0" w:space="0" w:color="auto"/>
        <w:bottom w:val="none" w:sz="0" w:space="0" w:color="auto"/>
        <w:right w:val="none" w:sz="0" w:space="0" w:color="auto"/>
      </w:divBdr>
    </w:div>
    <w:div w:id="740104233">
      <w:bodyDiv w:val="1"/>
      <w:marLeft w:val="0"/>
      <w:marRight w:val="0"/>
      <w:marTop w:val="0"/>
      <w:marBottom w:val="0"/>
      <w:divBdr>
        <w:top w:val="none" w:sz="0" w:space="0" w:color="auto"/>
        <w:left w:val="none" w:sz="0" w:space="0" w:color="auto"/>
        <w:bottom w:val="none" w:sz="0" w:space="0" w:color="auto"/>
        <w:right w:val="none" w:sz="0" w:space="0" w:color="auto"/>
      </w:divBdr>
      <w:divsChild>
        <w:div w:id="50153758">
          <w:marLeft w:val="0"/>
          <w:marRight w:val="0"/>
          <w:marTop w:val="0"/>
          <w:marBottom w:val="0"/>
          <w:divBdr>
            <w:top w:val="none" w:sz="0" w:space="0" w:color="auto"/>
            <w:left w:val="none" w:sz="0" w:space="0" w:color="auto"/>
            <w:bottom w:val="none" w:sz="0" w:space="0" w:color="auto"/>
            <w:right w:val="none" w:sz="0" w:space="0" w:color="auto"/>
          </w:divBdr>
        </w:div>
      </w:divsChild>
    </w:div>
    <w:div w:id="743139883">
      <w:bodyDiv w:val="1"/>
      <w:marLeft w:val="0"/>
      <w:marRight w:val="0"/>
      <w:marTop w:val="0"/>
      <w:marBottom w:val="0"/>
      <w:divBdr>
        <w:top w:val="none" w:sz="0" w:space="0" w:color="auto"/>
        <w:left w:val="none" w:sz="0" w:space="0" w:color="auto"/>
        <w:bottom w:val="none" w:sz="0" w:space="0" w:color="auto"/>
        <w:right w:val="none" w:sz="0" w:space="0" w:color="auto"/>
      </w:divBdr>
    </w:div>
    <w:div w:id="753480726">
      <w:bodyDiv w:val="1"/>
      <w:marLeft w:val="0"/>
      <w:marRight w:val="0"/>
      <w:marTop w:val="0"/>
      <w:marBottom w:val="0"/>
      <w:divBdr>
        <w:top w:val="none" w:sz="0" w:space="0" w:color="auto"/>
        <w:left w:val="none" w:sz="0" w:space="0" w:color="auto"/>
        <w:bottom w:val="none" w:sz="0" w:space="0" w:color="auto"/>
        <w:right w:val="none" w:sz="0" w:space="0" w:color="auto"/>
      </w:divBdr>
    </w:div>
    <w:div w:id="780539177">
      <w:bodyDiv w:val="1"/>
      <w:marLeft w:val="0"/>
      <w:marRight w:val="0"/>
      <w:marTop w:val="0"/>
      <w:marBottom w:val="0"/>
      <w:divBdr>
        <w:top w:val="none" w:sz="0" w:space="0" w:color="auto"/>
        <w:left w:val="none" w:sz="0" w:space="0" w:color="auto"/>
        <w:bottom w:val="none" w:sz="0" w:space="0" w:color="auto"/>
        <w:right w:val="none" w:sz="0" w:space="0" w:color="auto"/>
      </w:divBdr>
    </w:div>
    <w:div w:id="782378947">
      <w:bodyDiv w:val="1"/>
      <w:marLeft w:val="0"/>
      <w:marRight w:val="0"/>
      <w:marTop w:val="0"/>
      <w:marBottom w:val="0"/>
      <w:divBdr>
        <w:top w:val="none" w:sz="0" w:space="0" w:color="auto"/>
        <w:left w:val="none" w:sz="0" w:space="0" w:color="auto"/>
        <w:bottom w:val="none" w:sz="0" w:space="0" w:color="auto"/>
        <w:right w:val="none" w:sz="0" w:space="0" w:color="auto"/>
      </w:divBdr>
    </w:div>
    <w:div w:id="782728033">
      <w:bodyDiv w:val="1"/>
      <w:marLeft w:val="0"/>
      <w:marRight w:val="0"/>
      <w:marTop w:val="0"/>
      <w:marBottom w:val="0"/>
      <w:divBdr>
        <w:top w:val="none" w:sz="0" w:space="0" w:color="auto"/>
        <w:left w:val="none" w:sz="0" w:space="0" w:color="auto"/>
        <w:bottom w:val="none" w:sz="0" w:space="0" w:color="auto"/>
        <w:right w:val="none" w:sz="0" w:space="0" w:color="auto"/>
      </w:divBdr>
    </w:div>
    <w:div w:id="790056851">
      <w:bodyDiv w:val="1"/>
      <w:marLeft w:val="0"/>
      <w:marRight w:val="0"/>
      <w:marTop w:val="0"/>
      <w:marBottom w:val="0"/>
      <w:divBdr>
        <w:top w:val="none" w:sz="0" w:space="0" w:color="auto"/>
        <w:left w:val="none" w:sz="0" w:space="0" w:color="auto"/>
        <w:bottom w:val="none" w:sz="0" w:space="0" w:color="auto"/>
        <w:right w:val="none" w:sz="0" w:space="0" w:color="auto"/>
      </w:divBdr>
    </w:div>
    <w:div w:id="799306637">
      <w:bodyDiv w:val="1"/>
      <w:marLeft w:val="0"/>
      <w:marRight w:val="0"/>
      <w:marTop w:val="0"/>
      <w:marBottom w:val="0"/>
      <w:divBdr>
        <w:top w:val="none" w:sz="0" w:space="0" w:color="auto"/>
        <w:left w:val="none" w:sz="0" w:space="0" w:color="auto"/>
        <w:bottom w:val="none" w:sz="0" w:space="0" w:color="auto"/>
        <w:right w:val="none" w:sz="0" w:space="0" w:color="auto"/>
      </w:divBdr>
    </w:div>
    <w:div w:id="804852428">
      <w:bodyDiv w:val="1"/>
      <w:marLeft w:val="0"/>
      <w:marRight w:val="0"/>
      <w:marTop w:val="0"/>
      <w:marBottom w:val="0"/>
      <w:divBdr>
        <w:top w:val="none" w:sz="0" w:space="0" w:color="auto"/>
        <w:left w:val="none" w:sz="0" w:space="0" w:color="auto"/>
        <w:bottom w:val="none" w:sz="0" w:space="0" w:color="auto"/>
        <w:right w:val="none" w:sz="0" w:space="0" w:color="auto"/>
      </w:divBdr>
    </w:div>
    <w:div w:id="807673830">
      <w:bodyDiv w:val="1"/>
      <w:marLeft w:val="0"/>
      <w:marRight w:val="0"/>
      <w:marTop w:val="0"/>
      <w:marBottom w:val="0"/>
      <w:divBdr>
        <w:top w:val="none" w:sz="0" w:space="0" w:color="auto"/>
        <w:left w:val="none" w:sz="0" w:space="0" w:color="auto"/>
        <w:bottom w:val="none" w:sz="0" w:space="0" w:color="auto"/>
        <w:right w:val="none" w:sz="0" w:space="0" w:color="auto"/>
      </w:divBdr>
    </w:div>
    <w:div w:id="811561464">
      <w:bodyDiv w:val="1"/>
      <w:marLeft w:val="0"/>
      <w:marRight w:val="0"/>
      <w:marTop w:val="0"/>
      <w:marBottom w:val="0"/>
      <w:divBdr>
        <w:top w:val="none" w:sz="0" w:space="0" w:color="auto"/>
        <w:left w:val="none" w:sz="0" w:space="0" w:color="auto"/>
        <w:bottom w:val="none" w:sz="0" w:space="0" w:color="auto"/>
        <w:right w:val="none" w:sz="0" w:space="0" w:color="auto"/>
      </w:divBdr>
    </w:div>
    <w:div w:id="8118659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165">
          <w:marLeft w:val="0"/>
          <w:marRight w:val="0"/>
          <w:marTop w:val="0"/>
          <w:marBottom w:val="0"/>
          <w:divBdr>
            <w:top w:val="none" w:sz="0" w:space="0" w:color="auto"/>
            <w:left w:val="none" w:sz="0" w:space="0" w:color="auto"/>
            <w:bottom w:val="none" w:sz="0" w:space="0" w:color="auto"/>
            <w:right w:val="none" w:sz="0" w:space="0" w:color="auto"/>
          </w:divBdr>
          <w:divsChild>
            <w:div w:id="1253585462">
              <w:marLeft w:val="0"/>
              <w:marRight w:val="0"/>
              <w:marTop w:val="0"/>
              <w:marBottom w:val="0"/>
              <w:divBdr>
                <w:top w:val="none" w:sz="0" w:space="0" w:color="auto"/>
                <w:left w:val="none" w:sz="0" w:space="0" w:color="auto"/>
                <w:bottom w:val="none" w:sz="0" w:space="0" w:color="auto"/>
                <w:right w:val="none" w:sz="0" w:space="0" w:color="auto"/>
              </w:divBdr>
              <w:divsChild>
                <w:div w:id="6919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13867">
      <w:bodyDiv w:val="1"/>
      <w:marLeft w:val="0"/>
      <w:marRight w:val="0"/>
      <w:marTop w:val="0"/>
      <w:marBottom w:val="0"/>
      <w:divBdr>
        <w:top w:val="none" w:sz="0" w:space="0" w:color="auto"/>
        <w:left w:val="none" w:sz="0" w:space="0" w:color="auto"/>
        <w:bottom w:val="none" w:sz="0" w:space="0" w:color="auto"/>
        <w:right w:val="none" w:sz="0" w:space="0" w:color="auto"/>
      </w:divBdr>
    </w:div>
    <w:div w:id="831019711">
      <w:bodyDiv w:val="1"/>
      <w:marLeft w:val="0"/>
      <w:marRight w:val="0"/>
      <w:marTop w:val="0"/>
      <w:marBottom w:val="0"/>
      <w:divBdr>
        <w:top w:val="none" w:sz="0" w:space="0" w:color="auto"/>
        <w:left w:val="none" w:sz="0" w:space="0" w:color="auto"/>
        <w:bottom w:val="none" w:sz="0" w:space="0" w:color="auto"/>
        <w:right w:val="none" w:sz="0" w:space="0" w:color="auto"/>
      </w:divBdr>
      <w:divsChild>
        <w:div w:id="882671286">
          <w:marLeft w:val="0"/>
          <w:marRight w:val="0"/>
          <w:marTop w:val="0"/>
          <w:marBottom w:val="0"/>
          <w:divBdr>
            <w:top w:val="none" w:sz="0" w:space="0" w:color="auto"/>
            <w:left w:val="none" w:sz="0" w:space="0" w:color="auto"/>
            <w:bottom w:val="none" w:sz="0" w:space="0" w:color="auto"/>
            <w:right w:val="none" w:sz="0" w:space="0" w:color="auto"/>
          </w:divBdr>
          <w:divsChild>
            <w:div w:id="1818450041">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3038">
      <w:bodyDiv w:val="1"/>
      <w:marLeft w:val="0"/>
      <w:marRight w:val="0"/>
      <w:marTop w:val="0"/>
      <w:marBottom w:val="0"/>
      <w:divBdr>
        <w:top w:val="none" w:sz="0" w:space="0" w:color="auto"/>
        <w:left w:val="none" w:sz="0" w:space="0" w:color="auto"/>
        <w:bottom w:val="none" w:sz="0" w:space="0" w:color="auto"/>
        <w:right w:val="none" w:sz="0" w:space="0" w:color="auto"/>
      </w:divBdr>
    </w:div>
    <w:div w:id="842355519">
      <w:bodyDiv w:val="1"/>
      <w:marLeft w:val="0"/>
      <w:marRight w:val="0"/>
      <w:marTop w:val="0"/>
      <w:marBottom w:val="0"/>
      <w:divBdr>
        <w:top w:val="none" w:sz="0" w:space="0" w:color="auto"/>
        <w:left w:val="none" w:sz="0" w:space="0" w:color="auto"/>
        <w:bottom w:val="none" w:sz="0" w:space="0" w:color="auto"/>
        <w:right w:val="none" w:sz="0" w:space="0" w:color="auto"/>
      </w:divBdr>
      <w:divsChild>
        <w:div w:id="2134864315">
          <w:marLeft w:val="806"/>
          <w:marRight w:val="0"/>
          <w:marTop w:val="200"/>
          <w:marBottom w:val="0"/>
          <w:divBdr>
            <w:top w:val="none" w:sz="0" w:space="0" w:color="auto"/>
            <w:left w:val="none" w:sz="0" w:space="0" w:color="auto"/>
            <w:bottom w:val="none" w:sz="0" w:space="0" w:color="auto"/>
            <w:right w:val="none" w:sz="0" w:space="0" w:color="auto"/>
          </w:divBdr>
        </w:div>
      </w:divsChild>
    </w:div>
    <w:div w:id="866256125">
      <w:bodyDiv w:val="1"/>
      <w:marLeft w:val="0"/>
      <w:marRight w:val="0"/>
      <w:marTop w:val="0"/>
      <w:marBottom w:val="0"/>
      <w:divBdr>
        <w:top w:val="none" w:sz="0" w:space="0" w:color="auto"/>
        <w:left w:val="none" w:sz="0" w:space="0" w:color="auto"/>
        <w:bottom w:val="none" w:sz="0" w:space="0" w:color="auto"/>
        <w:right w:val="none" w:sz="0" w:space="0" w:color="auto"/>
      </w:divBdr>
    </w:div>
    <w:div w:id="886455627">
      <w:bodyDiv w:val="1"/>
      <w:marLeft w:val="0"/>
      <w:marRight w:val="0"/>
      <w:marTop w:val="0"/>
      <w:marBottom w:val="0"/>
      <w:divBdr>
        <w:top w:val="none" w:sz="0" w:space="0" w:color="auto"/>
        <w:left w:val="none" w:sz="0" w:space="0" w:color="auto"/>
        <w:bottom w:val="none" w:sz="0" w:space="0" w:color="auto"/>
        <w:right w:val="none" w:sz="0" w:space="0" w:color="auto"/>
      </w:divBdr>
    </w:div>
    <w:div w:id="897397844">
      <w:bodyDiv w:val="1"/>
      <w:marLeft w:val="0"/>
      <w:marRight w:val="0"/>
      <w:marTop w:val="0"/>
      <w:marBottom w:val="0"/>
      <w:divBdr>
        <w:top w:val="none" w:sz="0" w:space="0" w:color="auto"/>
        <w:left w:val="none" w:sz="0" w:space="0" w:color="auto"/>
        <w:bottom w:val="none" w:sz="0" w:space="0" w:color="auto"/>
        <w:right w:val="none" w:sz="0" w:space="0" w:color="auto"/>
      </w:divBdr>
    </w:div>
    <w:div w:id="913274822">
      <w:bodyDiv w:val="1"/>
      <w:marLeft w:val="0"/>
      <w:marRight w:val="0"/>
      <w:marTop w:val="0"/>
      <w:marBottom w:val="0"/>
      <w:divBdr>
        <w:top w:val="none" w:sz="0" w:space="0" w:color="auto"/>
        <w:left w:val="none" w:sz="0" w:space="0" w:color="auto"/>
        <w:bottom w:val="none" w:sz="0" w:space="0" w:color="auto"/>
        <w:right w:val="none" w:sz="0" w:space="0" w:color="auto"/>
      </w:divBdr>
    </w:div>
    <w:div w:id="915087826">
      <w:bodyDiv w:val="1"/>
      <w:marLeft w:val="0"/>
      <w:marRight w:val="0"/>
      <w:marTop w:val="0"/>
      <w:marBottom w:val="0"/>
      <w:divBdr>
        <w:top w:val="none" w:sz="0" w:space="0" w:color="auto"/>
        <w:left w:val="none" w:sz="0" w:space="0" w:color="auto"/>
        <w:bottom w:val="none" w:sz="0" w:space="0" w:color="auto"/>
        <w:right w:val="none" w:sz="0" w:space="0" w:color="auto"/>
      </w:divBdr>
    </w:div>
    <w:div w:id="924918119">
      <w:bodyDiv w:val="1"/>
      <w:marLeft w:val="0"/>
      <w:marRight w:val="0"/>
      <w:marTop w:val="0"/>
      <w:marBottom w:val="0"/>
      <w:divBdr>
        <w:top w:val="none" w:sz="0" w:space="0" w:color="auto"/>
        <w:left w:val="none" w:sz="0" w:space="0" w:color="auto"/>
        <w:bottom w:val="none" w:sz="0" w:space="0" w:color="auto"/>
        <w:right w:val="none" w:sz="0" w:space="0" w:color="auto"/>
      </w:divBdr>
    </w:div>
    <w:div w:id="941381062">
      <w:bodyDiv w:val="1"/>
      <w:marLeft w:val="0"/>
      <w:marRight w:val="0"/>
      <w:marTop w:val="0"/>
      <w:marBottom w:val="0"/>
      <w:divBdr>
        <w:top w:val="none" w:sz="0" w:space="0" w:color="auto"/>
        <w:left w:val="none" w:sz="0" w:space="0" w:color="auto"/>
        <w:bottom w:val="none" w:sz="0" w:space="0" w:color="auto"/>
        <w:right w:val="none" w:sz="0" w:space="0" w:color="auto"/>
      </w:divBdr>
    </w:div>
    <w:div w:id="973560630">
      <w:bodyDiv w:val="1"/>
      <w:marLeft w:val="0"/>
      <w:marRight w:val="0"/>
      <w:marTop w:val="0"/>
      <w:marBottom w:val="0"/>
      <w:divBdr>
        <w:top w:val="none" w:sz="0" w:space="0" w:color="auto"/>
        <w:left w:val="none" w:sz="0" w:space="0" w:color="auto"/>
        <w:bottom w:val="none" w:sz="0" w:space="0" w:color="auto"/>
        <w:right w:val="none" w:sz="0" w:space="0" w:color="auto"/>
      </w:divBdr>
      <w:divsChild>
        <w:div w:id="2110542959">
          <w:marLeft w:val="0"/>
          <w:marRight w:val="0"/>
          <w:marTop w:val="0"/>
          <w:marBottom w:val="0"/>
          <w:divBdr>
            <w:top w:val="none" w:sz="0" w:space="0" w:color="auto"/>
            <w:left w:val="none" w:sz="0" w:space="0" w:color="auto"/>
            <w:bottom w:val="none" w:sz="0" w:space="0" w:color="auto"/>
            <w:right w:val="none" w:sz="0" w:space="0" w:color="auto"/>
          </w:divBdr>
          <w:divsChild>
            <w:div w:id="783038468">
              <w:marLeft w:val="0"/>
              <w:marRight w:val="0"/>
              <w:marTop w:val="0"/>
              <w:marBottom w:val="0"/>
              <w:divBdr>
                <w:top w:val="none" w:sz="0" w:space="0" w:color="auto"/>
                <w:left w:val="none" w:sz="0" w:space="0" w:color="auto"/>
                <w:bottom w:val="none" w:sz="0" w:space="0" w:color="auto"/>
                <w:right w:val="none" w:sz="0" w:space="0" w:color="auto"/>
              </w:divBdr>
              <w:divsChild>
                <w:div w:id="116886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247200">
      <w:bodyDiv w:val="1"/>
      <w:marLeft w:val="0"/>
      <w:marRight w:val="0"/>
      <w:marTop w:val="0"/>
      <w:marBottom w:val="0"/>
      <w:divBdr>
        <w:top w:val="none" w:sz="0" w:space="0" w:color="auto"/>
        <w:left w:val="none" w:sz="0" w:space="0" w:color="auto"/>
        <w:bottom w:val="none" w:sz="0" w:space="0" w:color="auto"/>
        <w:right w:val="none" w:sz="0" w:space="0" w:color="auto"/>
      </w:divBdr>
    </w:div>
    <w:div w:id="992372210">
      <w:bodyDiv w:val="1"/>
      <w:marLeft w:val="0"/>
      <w:marRight w:val="0"/>
      <w:marTop w:val="0"/>
      <w:marBottom w:val="0"/>
      <w:divBdr>
        <w:top w:val="none" w:sz="0" w:space="0" w:color="auto"/>
        <w:left w:val="none" w:sz="0" w:space="0" w:color="auto"/>
        <w:bottom w:val="none" w:sz="0" w:space="0" w:color="auto"/>
        <w:right w:val="none" w:sz="0" w:space="0" w:color="auto"/>
      </w:divBdr>
    </w:div>
    <w:div w:id="993067163">
      <w:bodyDiv w:val="1"/>
      <w:marLeft w:val="0"/>
      <w:marRight w:val="0"/>
      <w:marTop w:val="0"/>
      <w:marBottom w:val="0"/>
      <w:divBdr>
        <w:top w:val="none" w:sz="0" w:space="0" w:color="auto"/>
        <w:left w:val="none" w:sz="0" w:space="0" w:color="auto"/>
        <w:bottom w:val="none" w:sz="0" w:space="0" w:color="auto"/>
        <w:right w:val="none" w:sz="0" w:space="0" w:color="auto"/>
      </w:divBdr>
    </w:div>
    <w:div w:id="1004019846">
      <w:bodyDiv w:val="1"/>
      <w:marLeft w:val="0"/>
      <w:marRight w:val="0"/>
      <w:marTop w:val="0"/>
      <w:marBottom w:val="0"/>
      <w:divBdr>
        <w:top w:val="none" w:sz="0" w:space="0" w:color="auto"/>
        <w:left w:val="none" w:sz="0" w:space="0" w:color="auto"/>
        <w:bottom w:val="none" w:sz="0" w:space="0" w:color="auto"/>
        <w:right w:val="none" w:sz="0" w:space="0" w:color="auto"/>
      </w:divBdr>
      <w:divsChild>
        <w:div w:id="1417047743">
          <w:marLeft w:val="0"/>
          <w:marRight w:val="0"/>
          <w:marTop w:val="0"/>
          <w:marBottom w:val="0"/>
          <w:divBdr>
            <w:top w:val="none" w:sz="0" w:space="0" w:color="auto"/>
            <w:left w:val="none" w:sz="0" w:space="0" w:color="auto"/>
            <w:bottom w:val="none" w:sz="0" w:space="0" w:color="auto"/>
            <w:right w:val="none" w:sz="0" w:space="0" w:color="auto"/>
          </w:divBdr>
          <w:divsChild>
            <w:div w:id="1881477090">
              <w:marLeft w:val="0"/>
              <w:marRight w:val="0"/>
              <w:marTop w:val="0"/>
              <w:marBottom w:val="0"/>
              <w:divBdr>
                <w:top w:val="none" w:sz="0" w:space="0" w:color="auto"/>
                <w:left w:val="none" w:sz="0" w:space="0" w:color="auto"/>
                <w:bottom w:val="none" w:sz="0" w:space="0" w:color="auto"/>
                <w:right w:val="none" w:sz="0" w:space="0" w:color="auto"/>
              </w:divBdr>
              <w:divsChild>
                <w:div w:id="3033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1056">
      <w:bodyDiv w:val="1"/>
      <w:marLeft w:val="0"/>
      <w:marRight w:val="0"/>
      <w:marTop w:val="0"/>
      <w:marBottom w:val="0"/>
      <w:divBdr>
        <w:top w:val="none" w:sz="0" w:space="0" w:color="auto"/>
        <w:left w:val="none" w:sz="0" w:space="0" w:color="auto"/>
        <w:bottom w:val="none" w:sz="0" w:space="0" w:color="auto"/>
        <w:right w:val="none" w:sz="0" w:space="0" w:color="auto"/>
      </w:divBdr>
    </w:div>
    <w:div w:id="1025474542">
      <w:bodyDiv w:val="1"/>
      <w:marLeft w:val="0"/>
      <w:marRight w:val="0"/>
      <w:marTop w:val="0"/>
      <w:marBottom w:val="0"/>
      <w:divBdr>
        <w:top w:val="none" w:sz="0" w:space="0" w:color="auto"/>
        <w:left w:val="none" w:sz="0" w:space="0" w:color="auto"/>
        <w:bottom w:val="none" w:sz="0" w:space="0" w:color="auto"/>
        <w:right w:val="none" w:sz="0" w:space="0" w:color="auto"/>
      </w:divBdr>
    </w:div>
    <w:div w:id="1028260562">
      <w:bodyDiv w:val="1"/>
      <w:marLeft w:val="0"/>
      <w:marRight w:val="0"/>
      <w:marTop w:val="0"/>
      <w:marBottom w:val="0"/>
      <w:divBdr>
        <w:top w:val="none" w:sz="0" w:space="0" w:color="auto"/>
        <w:left w:val="none" w:sz="0" w:space="0" w:color="auto"/>
        <w:bottom w:val="none" w:sz="0" w:space="0" w:color="auto"/>
        <w:right w:val="none" w:sz="0" w:space="0" w:color="auto"/>
      </w:divBdr>
    </w:div>
    <w:div w:id="1068042430">
      <w:bodyDiv w:val="1"/>
      <w:marLeft w:val="0"/>
      <w:marRight w:val="0"/>
      <w:marTop w:val="0"/>
      <w:marBottom w:val="0"/>
      <w:divBdr>
        <w:top w:val="none" w:sz="0" w:space="0" w:color="auto"/>
        <w:left w:val="none" w:sz="0" w:space="0" w:color="auto"/>
        <w:bottom w:val="none" w:sz="0" w:space="0" w:color="auto"/>
        <w:right w:val="none" w:sz="0" w:space="0" w:color="auto"/>
      </w:divBdr>
    </w:div>
    <w:div w:id="1073357034">
      <w:bodyDiv w:val="1"/>
      <w:marLeft w:val="0"/>
      <w:marRight w:val="0"/>
      <w:marTop w:val="0"/>
      <w:marBottom w:val="0"/>
      <w:divBdr>
        <w:top w:val="none" w:sz="0" w:space="0" w:color="auto"/>
        <w:left w:val="none" w:sz="0" w:space="0" w:color="auto"/>
        <w:bottom w:val="none" w:sz="0" w:space="0" w:color="auto"/>
        <w:right w:val="none" w:sz="0" w:space="0" w:color="auto"/>
      </w:divBdr>
    </w:div>
    <w:div w:id="1092431426">
      <w:bodyDiv w:val="1"/>
      <w:marLeft w:val="0"/>
      <w:marRight w:val="0"/>
      <w:marTop w:val="0"/>
      <w:marBottom w:val="0"/>
      <w:divBdr>
        <w:top w:val="none" w:sz="0" w:space="0" w:color="auto"/>
        <w:left w:val="none" w:sz="0" w:space="0" w:color="auto"/>
        <w:bottom w:val="none" w:sz="0" w:space="0" w:color="auto"/>
        <w:right w:val="none" w:sz="0" w:space="0" w:color="auto"/>
      </w:divBdr>
    </w:div>
    <w:div w:id="1102455156">
      <w:bodyDiv w:val="1"/>
      <w:marLeft w:val="0"/>
      <w:marRight w:val="0"/>
      <w:marTop w:val="0"/>
      <w:marBottom w:val="0"/>
      <w:divBdr>
        <w:top w:val="none" w:sz="0" w:space="0" w:color="auto"/>
        <w:left w:val="none" w:sz="0" w:space="0" w:color="auto"/>
        <w:bottom w:val="none" w:sz="0" w:space="0" w:color="auto"/>
        <w:right w:val="none" w:sz="0" w:space="0" w:color="auto"/>
      </w:divBdr>
    </w:div>
    <w:div w:id="1115952556">
      <w:bodyDiv w:val="1"/>
      <w:marLeft w:val="0"/>
      <w:marRight w:val="0"/>
      <w:marTop w:val="0"/>
      <w:marBottom w:val="0"/>
      <w:divBdr>
        <w:top w:val="none" w:sz="0" w:space="0" w:color="auto"/>
        <w:left w:val="none" w:sz="0" w:space="0" w:color="auto"/>
        <w:bottom w:val="none" w:sz="0" w:space="0" w:color="auto"/>
        <w:right w:val="none" w:sz="0" w:space="0" w:color="auto"/>
      </w:divBdr>
    </w:div>
    <w:div w:id="1142116954">
      <w:bodyDiv w:val="1"/>
      <w:marLeft w:val="0"/>
      <w:marRight w:val="0"/>
      <w:marTop w:val="0"/>
      <w:marBottom w:val="0"/>
      <w:divBdr>
        <w:top w:val="none" w:sz="0" w:space="0" w:color="auto"/>
        <w:left w:val="none" w:sz="0" w:space="0" w:color="auto"/>
        <w:bottom w:val="none" w:sz="0" w:space="0" w:color="auto"/>
        <w:right w:val="none" w:sz="0" w:space="0" w:color="auto"/>
      </w:divBdr>
    </w:div>
    <w:div w:id="1163161591">
      <w:bodyDiv w:val="1"/>
      <w:marLeft w:val="0"/>
      <w:marRight w:val="0"/>
      <w:marTop w:val="0"/>
      <w:marBottom w:val="0"/>
      <w:divBdr>
        <w:top w:val="none" w:sz="0" w:space="0" w:color="auto"/>
        <w:left w:val="none" w:sz="0" w:space="0" w:color="auto"/>
        <w:bottom w:val="none" w:sz="0" w:space="0" w:color="auto"/>
        <w:right w:val="none" w:sz="0" w:space="0" w:color="auto"/>
      </w:divBdr>
    </w:div>
    <w:div w:id="1163815088">
      <w:bodyDiv w:val="1"/>
      <w:marLeft w:val="0"/>
      <w:marRight w:val="0"/>
      <w:marTop w:val="0"/>
      <w:marBottom w:val="0"/>
      <w:divBdr>
        <w:top w:val="none" w:sz="0" w:space="0" w:color="auto"/>
        <w:left w:val="none" w:sz="0" w:space="0" w:color="auto"/>
        <w:bottom w:val="none" w:sz="0" w:space="0" w:color="auto"/>
        <w:right w:val="none" w:sz="0" w:space="0" w:color="auto"/>
      </w:divBdr>
    </w:div>
    <w:div w:id="1164935117">
      <w:bodyDiv w:val="1"/>
      <w:marLeft w:val="0"/>
      <w:marRight w:val="0"/>
      <w:marTop w:val="0"/>
      <w:marBottom w:val="0"/>
      <w:divBdr>
        <w:top w:val="none" w:sz="0" w:space="0" w:color="auto"/>
        <w:left w:val="none" w:sz="0" w:space="0" w:color="auto"/>
        <w:bottom w:val="none" w:sz="0" w:space="0" w:color="auto"/>
        <w:right w:val="none" w:sz="0" w:space="0" w:color="auto"/>
      </w:divBdr>
    </w:div>
    <w:div w:id="1166751960">
      <w:bodyDiv w:val="1"/>
      <w:marLeft w:val="0"/>
      <w:marRight w:val="0"/>
      <w:marTop w:val="0"/>
      <w:marBottom w:val="0"/>
      <w:divBdr>
        <w:top w:val="none" w:sz="0" w:space="0" w:color="auto"/>
        <w:left w:val="none" w:sz="0" w:space="0" w:color="auto"/>
        <w:bottom w:val="none" w:sz="0" w:space="0" w:color="auto"/>
        <w:right w:val="none" w:sz="0" w:space="0" w:color="auto"/>
      </w:divBdr>
    </w:div>
    <w:div w:id="1184593142">
      <w:bodyDiv w:val="1"/>
      <w:marLeft w:val="0"/>
      <w:marRight w:val="0"/>
      <w:marTop w:val="0"/>
      <w:marBottom w:val="0"/>
      <w:divBdr>
        <w:top w:val="none" w:sz="0" w:space="0" w:color="auto"/>
        <w:left w:val="none" w:sz="0" w:space="0" w:color="auto"/>
        <w:bottom w:val="none" w:sz="0" w:space="0" w:color="auto"/>
        <w:right w:val="none" w:sz="0" w:space="0" w:color="auto"/>
      </w:divBdr>
    </w:div>
    <w:div w:id="1206991237">
      <w:bodyDiv w:val="1"/>
      <w:marLeft w:val="0"/>
      <w:marRight w:val="0"/>
      <w:marTop w:val="0"/>
      <w:marBottom w:val="0"/>
      <w:divBdr>
        <w:top w:val="none" w:sz="0" w:space="0" w:color="auto"/>
        <w:left w:val="none" w:sz="0" w:space="0" w:color="auto"/>
        <w:bottom w:val="none" w:sz="0" w:space="0" w:color="auto"/>
        <w:right w:val="none" w:sz="0" w:space="0" w:color="auto"/>
      </w:divBdr>
    </w:div>
    <w:div w:id="1217862493">
      <w:bodyDiv w:val="1"/>
      <w:marLeft w:val="0"/>
      <w:marRight w:val="0"/>
      <w:marTop w:val="0"/>
      <w:marBottom w:val="0"/>
      <w:divBdr>
        <w:top w:val="none" w:sz="0" w:space="0" w:color="auto"/>
        <w:left w:val="none" w:sz="0" w:space="0" w:color="auto"/>
        <w:bottom w:val="none" w:sz="0" w:space="0" w:color="auto"/>
        <w:right w:val="none" w:sz="0" w:space="0" w:color="auto"/>
      </w:divBdr>
    </w:div>
    <w:div w:id="1221095562">
      <w:bodyDiv w:val="1"/>
      <w:marLeft w:val="0"/>
      <w:marRight w:val="0"/>
      <w:marTop w:val="0"/>
      <w:marBottom w:val="0"/>
      <w:divBdr>
        <w:top w:val="none" w:sz="0" w:space="0" w:color="auto"/>
        <w:left w:val="none" w:sz="0" w:space="0" w:color="auto"/>
        <w:bottom w:val="none" w:sz="0" w:space="0" w:color="auto"/>
        <w:right w:val="none" w:sz="0" w:space="0" w:color="auto"/>
      </w:divBdr>
      <w:divsChild>
        <w:div w:id="1880314878">
          <w:marLeft w:val="0"/>
          <w:marRight w:val="0"/>
          <w:marTop w:val="0"/>
          <w:marBottom w:val="0"/>
          <w:divBdr>
            <w:top w:val="none" w:sz="0" w:space="0" w:color="auto"/>
            <w:left w:val="none" w:sz="0" w:space="0" w:color="auto"/>
            <w:bottom w:val="none" w:sz="0" w:space="0" w:color="auto"/>
            <w:right w:val="none" w:sz="0" w:space="0" w:color="auto"/>
          </w:divBdr>
          <w:divsChild>
            <w:div w:id="2034065671">
              <w:marLeft w:val="0"/>
              <w:marRight w:val="0"/>
              <w:marTop w:val="0"/>
              <w:marBottom w:val="0"/>
              <w:divBdr>
                <w:top w:val="none" w:sz="0" w:space="0" w:color="auto"/>
                <w:left w:val="none" w:sz="0" w:space="0" w:color="auto"/>
                <w:bottom w:val="none" w:sz="0" w:space="0" w:color="auto"/>
                <w:right w:val="none" w:sz="0" w:space="0" w:color="auto"/>
              </w:divBdr>
              <w:divsChild>
                <w:div w:id="4491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26139">
      <w:bodyDiv w:val="1"/>
      <w:marLeft w:val="0"/>
      <w:marRight w:val="0"/>
      <w:marTop w:val="0"/>
      <w:marBottom w:val="0"/>
      <w:divBdr>
        <w:top w:val="none" w:sz="0" w:space="0" w:color="auto"/>
        <w:left w:val="none" w:sz="0" w:space="0" w:color="auto"/>
        <w:bottom w:val="none" w:sz="0" w:space="0" w:color="auto"/>
        <w:right w:val="none" w:sz="0" w:space="0" w:color="auto"/>
      </w:divBdr>
    </w:div>
    <w:div w:id="1228111350">
      <w:bodyDiv w:val="1"/>
      <w:marLeft w:val="0"/>
      <w:marRight w:val="0"/>
      <w:marTop w:val="0"/>
      <w:marBottom w:val="0"/>
      <w:divBdr>
        <w:top w:val="none" w:sz="0" w:space="0" w:color="auto"/>
        <w:left w:val="none" w:sz="0" w:space="0" w:color="auto"/>
        <w:bottom w:val="none" w:sz="0" w:space="0" w:color="auto"/>
        <w:right w:val="none" w:sz="0" w:space="0" w:color="auto"/>
      </w:divBdr>
    </w:div>
    <w:div w:id="1262647783">
      <w:bodyDiv w:val="1"/>
      <w:marLeft w:val="0"/>
      <w:marRight w:val="0"/>
      <w:marTop w:val="0"/>
      <w:marBottom w:val="0"/>
      <w:divBdr>
        <w:top w:val="none" w:sz="0" w:space="0" w:color="auto"/>
        <w:left w:val="none" w:sz="0" w:space="0" w:color="auto"/>
        <w:bottom w:val="none" w:sz="0" w:space="0" w:color="auto"/>
        <w:right w:val="none" w:sz="0" w:space="0" w:color="auto"/>
      </w:divBdr>
      <w:divsChild>
        <w:div w:id="74133997">
          <w:marLeft w:val="806"/>
          <w:marRight w:val="0"/>
          <w:marTop w:val="200"/>
          <w:marBottom w:val="0"/>
          <w:divBdr>
            <w:top w:val="none" w:sz="0" w:space="0" w:color="auto"/>
            <w:left w:val="none" w:sz="0" w:space="0" w:color="auto"/>
            <w:bottom w:val="none" w:sz="0" w:space="0" w:color="auto"/>
            <w:right w:val="none" w:sz="0" w:space="0" w:color="auto"/>
          </w:divBdr>
        </w:div>
        <w:div w:id="36708957">
          <w:marLeft w:val="806"/>
          <w:marRight w:val="0"/>
          <w:marTop w:val="200"/>
          <w:marBottom w:val="0"/>
          <w:divBdr>
            <w:top w:val="none" w:sz="0" w:space="0" w:color="auto"/>
            <w:left w:val="none" w:sz="0" w:space="0" w:color="auto"/>
            <w:bottom w:val="none" w:sz="0" w:space="0" w:color="auto"/>
            <w:right w:val="none" w:sz="0" w:space="0" w:color="auto"/>
          </w:divBdr>
        </w:div>
      </w:divsChild>
    </w:div>
    <w:div w:id="1281112316">
      <w:bodyDiv w:val="1"/>
      <w:marLeft w:val="0"/>
      <w:marRight w:val="0"/>
      <w:marTop w:val="0"/>
      <w:marBottom w:val="0"/>
      <w:divBdr>
        <w:top w:val="none" w:sz="0" w:space="0" w:color="auto"/>
        <w:left w:val="none" w:sz="0" w:space="0" w:color="auto"/>
        <w:bottom w:val="none" w:sz="0" w:space="0" w:color="auto"/>
        <w:right w:val="none" w:sz="0" w:space="0" w:color="auto"/>
      </w:divBdr>
      <w:divsChild>
        <w:div w:id="1266109644">
          <w:marLeft w:val="0"/>
          <w:marRight w:val="0"/>
          <w:marTop w:val="0"/>
          <w:marBottom w:val="0"/>
          <w:divBdr>
            <w:top w:val="none" w:sz="0" w:space="0" w:color="auto"/>
            <w:left w:val="none" w:sz="0" w:space="0" w:color="auto"/>
            <w:bottom w:val="none" w:sz="0" w:space="0" w:color="auto"/>
            <w:right w:val="none" w:sz="0" w:space="0" w:color="auto"/>
          </w:divBdr>
          <w:divsChild>
            <w:div w:id="1162618020">
              <w:marLeft w:val="0"/>
              <w:marRight w:val="0"/>
              <w:marTop w:val="0"/>
              <w:marBottom w:val="0"/>
              <w:divBdr>
                <w:top w:val="none" w:sz="0" w:space="0" w:color="auto"/>
                <w:left w:val="none" w:sz="0" w:space="0" w:color="auto"/>
                <w:bottom w:val="none" w:sz="0" w:space="0" w:color="auto"/>
                <w:right w:val="none" w:sz="0" w:space="0" w:color="auto"/>
              </w:divBdr>
              <w:divsChild>
                <w:div w:id="66219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978027">
      <w:bodyDiv w:val="1"/>
      <w:marLeft w:val="0"/>
      <w:marRight w:val="0"/>
      <w:marTop w:val="0"/>
      <w:marBottom w:val="0"/>
      <w:divBdr>
        <w:top w:val="none" w:sz="0" w:space="0" w:color="auto"/>
        <w:left w:val="none" w:sz="0" w:space="0" w:color="auto"/>
        <w:bottom w:val="none" w:sz="0" w:space="0" w:color="auto"/>
        <w:right w:val="none" w:sz="0" w:space="0" w:color="auto"/>
      </w:divBdr>
    </w:div>
    <w:div w:id="1335567230">
      <w:bodyDiv w:val="1"/>
      <w:marLeft w:val="0"/>
      <w:marRight w:val="0"/>
      <w:marTop w:val="0"/>
      <w:marBottom w:val="0"/>
      <w:divBdr>
        <w:top w:val="none" w:sz="0" w:space="0" w:color="auto"/>
        <w:left w:val="none" w:sz="0" w:space="0" w:color="auto"/>
        <w:bottom w:val="none" w:sz="0" w:space="0" w:color="auto"/>
        <w:right w:val="none" w:sz="0" w:space="0" w:color="auto"/>
      </w:divBdr>
    </w:div>
    <w:div w:id="1337028164">
      <w:bodyDiv w:val="1"/>
      <w:marLeft w:val="0"/>
      <w:marRight w:val="0"/>
      <w:marTop w:val="0"/>
      <w:marBottom w:val="0"/>
      <w:divBdr>
        <w:top w:val="none" w:sz="0" w:space="0" w:color="auto"/>
        <w:left w:val="none" w:sz="0" w:space="0" w:color="auto"/>
        <w:bottom w:val="none" w:sz="0" w:space="0" w:color="auto"/>
        <w:right w:val="none" w:sz="0" w:space="0" w:color="auto"/>
      </w:divBdr>
      <w:divsChild>
        <w:div w:id="1586919725">
          <w:marLeft w:val="0"/>
          <w:marRight w:val="0"/>
          <w:marTop w:val="0"/>
          <w:marBottom w:val="0"/>
          <w:divBdr>
            <w:top w:val="none" w:sz="0" w:space="0" w:color="auto"/>
            <w:left w:val="none" w:sz="0" w:space="0" w:color="auto"/>
            <w:bottom w:val="none" w:sz="0" w:space="0" w:color="auto"/>
            <w:right w:val="none" w:sz="0" w:space="0" w:color="auto"/>
          </w:divBdr>
          <w:divsChild>
            <w:div w:id="280117071">
              <w:marLeft w:val="0"/>
              <w:marRight w:val="0"/>
              <w:marTop w:val="0"/>
              <w:marBottom w:val="0"/>
              <w:divBdr>
                <w:top w:val="none" w:sz="0" w:space="0" w:color="auto"/>
                <w:left w:val="none" w:sz="0" w:space="0" w:color="auto"/>
                <w:bottom w:val="none" w:sz="0" w:space="0" w:color="auto"/>
                <w:right w:val="none" w:sz="0" w:space="0" w:color="auto"/>
              </w:divBdr>
              <w:divsChild>
                <w:div w:id="382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5742">
      <w:bodyDiv w:val="1"/>
      <w:marLeft w:val="0"/>
      <w:marRight w:val="0"/>
      <w:marTop w:val="0"/>
      <w:marBottom w:val="0"/>
      <w:divBdr>
        <w:top w:val="none" w:sz="0" w:space="0" w:color="auto"/>
        <w:left w:val="none" w:sz="0" w:space="0" w:color="auto"/>
        <w:bottom w:val="none" w:sz="0" w:space="0" w:color="auto"/>
        <w:right w:val="none" w:sz="0" w:space="0" w:color="auto"/>
      </w:divBdr>
    </w:div>
    <w:div w:id="1381243263">
      <w:bodyDiv w:val="1"/>
      <w:marLeft w:val="0"/>
      <w:marRight w:val="0"/>
      <w:marTop w:val="0"/>
      <w:marBottom w:val="0"/>
      <w:divBdr>
        <w:top w:val="none" w:sz="0" w:space="0" w:color="auto"/>
        <w:left w:val="none" w:sz="0" w:space="0" w:color="auto"/>
        <w:bottom w:val="none" w:sz="0" w:space="0" w:color="auto"/>
        <w:right w:val="none" w:sz="0" w:space="0" w:color="auto"/>
      </w:divBdr>
    </w:div>
    <w:div w:id="1382439590">
      <w:bodyDiv w:val="1"/>
      <w:marLeft w:val="0"/>
      <w:marRight w:val="0"/>
      <w:marTop w:val="0"/>
      <w:marBottom w:val="0"/>
      <w:divBdr>
        <w:top w:val="none" w:sz="0" w:space="0" w:color="auto"/>
        <w:left w:val="none" w:sz="0" w:space="0" w:color="auto"/>
        <w:bottom w:val="none" w:sz="0" w:space="0" w:color="auto"/>
        <w:right w:val="none" w:sz="0" w:space="0" w:color="auto"/>
      </w:divBdr>
      <w:divsChild>
        <w:div w:id="37823166">
          <w:marLeft w:val="0"/>
          <w:marRight w:val="0"/>
          <w:marTop w:val="0"/>
          <w:marBottom w:val="0"/>
          <w:divBdr>
            <w:top w:val="none" w:sz="0" w:space="0" w:color="auto"/>
            <w:left w:val="none" w:sz="0" w:space="0" w:color="auto"/>
            <w:bottom w:val="none" w:sz="0" w:space="0" w:color="auto"/>
            <w:right w:val="none" w:sz="0" w:space="0" w:color="auto"/>
          </w:divBdr>
          <w:divsChild>
            <w:div w:id="151026253">
              <w:marLeft w:val="0"/>
              <w:marRight w:val="0"/>
              <w:marTop w:val="0"/>
              <w:marBottom w:val="0"/>
              <w:divBdr>
                <w:top w:val="none" w:sz="0" w:space="0" w:color="auto"/>
                <w:left w:val="none" w:sz="0" w:space="0" w:color="auto"/>
                <w:bottom w:val="none" w:sz="0" w:space="0" w:color="auto"/>
                <w:right w:val="none" w:sz="0" w:space="0" w:color="auto"/>
              </w:divBdr>
              <w:divsChild>
                <w:div w:id="16015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2538">
      <w:bodyDiv w:val="1"/>
      <w:marLeft w:val="0"/>
      <w:marRight w:val="0"/>
      <w:marTop w:val="0"/>
      <w:marBottom w:val="0"/>
      <w:divBdr>
        <w:top w:val="none" w:sz="0" w:space="0" w:color="auto"/>
        <w:left w:val="none" w:sz="0" w:space="0" w:color="auto"/>
        <w:bottom w:val="none" w:sz="0" w:space="0" w:color="auto"/>
        <w:right w:val="none" w:sz="0" w:space="0" w:color="auto"/>
      </w:divBdr>
    </w:div>
    <w:div w:id="1415786524">
      <w:bodyDiv w:val="1"/>
      <w:marLeft w:val="0"/>
      <w:marRight w:val="0"/>
      <w:marTop w:val="0"/>
      <w:marBottom w:val="0"/>
      <w:divBdr>
        <w:top w:val="none" w:sz="0" w:space="0" w:color="auto"/>
        <w:left w:val="none" w:sz="0" w:space="0" w:color="auto"/>
        <w:bottom w:val="none" w:sz="0" w:space="0" w:color="auto"/>
        <w:right w:val="none" w:sz="0" w:space="0" w:color="auto"/>
      </w:divBdr>
      <w:divsChild>
        <w:div w:id="318391176">
          <w:marLeft w:val="0"/>
          <w:marRight w:val="0"/>
          <w:marTop w:val="0"/>
          <w:marBottom w:val="0"/>
          <w:divBdr>
            <w:top w:val="none" w:sz="0" w:space="0" w:color="auto"/>
            <w:left w:val="none" w:sz="0" w:space="0" w:color="auto"/>
            <w:bottom w:val="none" w:sz="0" w:space="0" w:color="auto"/>
            <w:right w:val="none" w:sz="0" w:space="0" w:color="auto"/>
          </w:divBdr>
          <w:divsChild>
            <w:div w:id="1356037853">
              <w:marLeft w:val="0"/>
              <w:marRight w:val="0"/>
              <w:marTop w:val="0"/>
              <w:marBottom w:val="0"/>
              <w:divBdr>
                <w:top w:val="none" w:sz="0" w:space="0" w:color="auto"/>
                <w:left w:val="none" w:sz="0" w:space="0" w:color="auto"/>
                <w:bottom w:val="none" w:sz="0" w:space="0" w:color="auto"/>
                <w:right w:val="none" w:sz="0" w:space="0" w:color="auto"/>
              </w:divBdr>
              <w:divsChild>
                <w:div w:id="2449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5074">
      <w:bodyDiv w:val="1"/>
      <w:marLeft w:val="0"/>
      <w:marRight w:val="0"/>
      <w:marTop w:val="0"/>
      <w:marBottom w:val="0"/>
      <w:divBdr>
        <w:top w:val="none" w:sz="0" w:space="0" w:color="auto"/>
        <w:left w:val="none" w:sz="0" w:space="0" w:color="auto"/>
        <w:bottom w:val="none" w:sz="0" w:space="0" w:color="auto"/>
        <w:right w:val="none" w:sz="0" w:space="0" w:color="auto"/>
      </w:divBdr>
    </w:div>
    <w:div w:id="1418820399">
      <w:bodyDiv w:val="1"/>
      <w:marLeft w:val="0"/>
      <w:marRight w:val="0"/>
      <w:marTop w:val="0"/>
      <w:marBottom w:val="0"/>
      <w:divBdr>
        <w:top w:val="none" w:sz="0" w:space="0" w:color="auto"/>
        <w:left w:val="none" w:sz="0" w:space="0" w:color="auto"/>
        <w:bottom w:val="none" w:sz="0" w:space="0" w:color="auto"/>
        <w:right w:val="none" w:sz="0" w:space="0" w:color="auto"/>
      </w:divBdr>
      <w:divsChild>
        <w:div w:id="255868731">
          <w:marLeft w:val="0"/>
          <w:marRight w:val="0"/>
          <w:marTop w:val="0"/>
          <w:marBottom w:val="0"/>
          <w:divBdr>
            <w:top w:val="none" w:sz="0" w:space="0" w:color="auto"/>
            <w:left w:val="none" w:sz="0" w:space="0" w:color="auto"/>
            <w:bottom w:val="none" w:sz="0" w:space="0" w:color="auto"/>
            <w:right w:val="none" w:sz="0" w:space="0" w:color="auto"/>
          </w:divBdr>
          <w:divsChild>
            <w:div w:id="1871142889">
              <w:marLeft w:val="0"/>
              <w:marRight w:val="0"/>
              <w:marTop w:val="0"/>
              <w:marBottom w:val="0"/>
              <w:divBdr>
                <w:top w:val="none" w:sz="0" w:space="0" w:color="auto"/>
                <w:left w:val="none" w:sz="0" w:space="0" w:color="auto"/>
                <w:bottom w:val="none" w:sz="0" w:space="0" w:color="auto"/>
                <w:right w:val="none" w:sz="0" w:space="0" w:color="auto"/>
              </w:divBdr>
              <w:divsChild>
                <w:div w:id="166173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7716">
      <w:bodyDiv w:val="1"/>
      <w:marLeft w:val="0"/>
      <w:marRight w:val="0"/>
      <w:marTop w:val="0"/>
      <w:marBottom w:val="0"/>
      <w:divBdr>
        <w:top w:val="none" w:sz="0" w:space="0" w:color="auto"/>
        <w:left w:val="none" w:sz="0" w:space="0" w:color="auto"/>
        <w:bottom w:val="none" w:sz="0" w:space="0" w:color="auto"/>
        <w:right w:val="none" w:sz="0" w:space="0" w:color="auto"/>
      </w:divBdr>
    </w:div>
    <w:div w:id="1423377313">
      <w:bodyDiv w:val="1"/>
      <w:marLeft w:val="0"/>
      <w:marRight w:val="0"/>
      <w:marTop w:val="0"/>
      <w:marBottom w:val="0"/>
      <w:divBdr>
        <w:top w:val="none" w:sz="0" w:space="0" w:color="auto"/>
        <w:left w:val="none" w:sz="0" w:space="0" w:color="auto"/>
        <w:bottom w:val="none" w:sz="0" w:space="0" w:color="auto"/>
        <w:right w:val="none" w:sz="0" w:space="0" w:color="auto"/>
      </w:divBdr>
      <w:divsChild>
        <w:div w:id="1833834987">
          <w:marLeft w:val="0"/>
          <w:marRight w:val="0"/>
          <w:marTop w:val="0"/>
          <w:marBottom w:val="0"/>
          <w:divBdr>
            <w:top w:val="none" w:sz="0" w:space="0" w:color="auto"/>
            <w:left w:val="none" w:sz="0" w:space="0" w:color="auto"/>
            <w:bottom w:val="none" w:sz="0" w:space="0" w:color="auto"/>
            <w:right w:val="none" w:sz="0" w:space="0" w:color="auto"/>
          </w:divBdr>
          <w:divsChild>
            <w:div w:id="1100950487">
              <w:marLeft w:val="0"/>
              <w:marRight w:val="0"/>
              <w:marTop w:val="0"/>
              <w:marBottom w:val="0"/>
              <w:divBdr>
                <w:top w:val="none" w:sz="0" w:space="0" w:color="auto"/>
                <w:left w:val="none" w:sz="0" w:space="0" w:color="auto"/>
                <w:bottom w:val="none" w:sz="0" w:space="0" w:color="auto"/>
                <w:right w:val="none" w:sz="0" w:space="0" w:color="auto"/>
              </w:divBdr>
              <w:divsChild>
                <w:div w:id="828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798">
      <w:bodyDiv w:val="1"/>
      <w:marLeft w:val="0"/>
      <w:marRight w:val="0"/>
      <w:marTop w:val="0"/>
      <w:marBottom w:val="0"/>
      <w:divBdr>
        <w:top w:val="none" w:sz="0" w:space="0" w:color="auto"/>
        <w:left w:val="none" w:sz="0" w:space="0" w:color="auto"/>
        <w:bottom w:val="none" w:sz="0" w:space="0" w:color="auto"/>
        <w:right w:val="none" w:sz="0" w:space="0" w:color="auto"/>
      </w:divBdr>
    </w:div>
    <w:div w:id="1449817607">
      <w:bodyDiv w:val="1"/>
      <w:marLeft w:val="0"/>
      <w:marRight w:val="0"/>
      <w:marTop w:val="0"/>
      <w:marBottom w:val="0"/>
      <w:divBdr>
        <w:top w:val="none" w:sz="0" w:space="0" w:color="auto"/>
        <w:left w:val="none" w:sz="0" w:space="0" w:color="auto"/>
        <w:bottom w:val="none" w:sz="0" w:space="0" w:color="auto"/>
        <w:right w:val="none" w:sz="0" w:space="0" w:color="auto"/>
      </w:divBdr>
    </w:div>
    <w:div w:id="1457942013">
      <w:bodyDiv w:val="1"/>
      <w:marLeft w:val="0"/>
      <w:marRight w:val="0"/>
      <w:marTop w:val="0"/>
      <w:marBottom w:val="0"/>
      <w:divBdr>
        <w:top w:val="none" w:sz="0" w:space="0" w:color="auto"/>
        <w:left w:val="none" w:sz="0" w:space="0" w:color="auto"/>
        <w:bottom w:val="none" w:sz="0" w:space="0" w:color="auto"/>
        <w:right w:val="none" w:sz="0" w:space="0" w:color="auto"/>
      </w:divBdr>
      <w:divsChild>
        <w:div w:id="1013799197">
          <w:marLeft w:val="0"/>
          <w:marRight w:val="0"/>
          <w:marTop w:val="0"/>
          <w:marBottom w:val="0"/>
          <w:divBdr>
            <w:top w:val="none" w:sz="0" w:space="0" w:color="auto"/>
            <w:left w:val="none" w:sz="0" w:space="0" w:color="auto"/>
            <w:bottom w:val="none" w:sz="0" w:space="0" w:color="auto"/>
            <w:right w:val="none" w:sz="0" w:space="0" w:color="auto"/>
          </w:divBdr>
          <w:divsChild>
            <w:div w:id="1884708682">
              <w:marLeft w:val="0"/>
              <w:marRight w:val="0"/>
              <w:marTop w:val="0"/>
              <w:marBottom w:val="0"/>
              <w:divBdr>
                <w:top w:val="none" w:sz="0" w:space="0" w:color="auto"/>
                <w:left w:val="none" w:sz="0" w:space="0" w:color="auto"/>
                <w:bottom w:val="none" w:sz="0" w:space="0" w:color="auto"/>
                <w:right w:val="none" w:sz="0" w:space="0" w:color="auto"/>
              </w:divBdr>
              <w:divsChild>
                <w:div w:id="19994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0735">
      <w:bodyDiv w:val="1"/>
      <w:marLeft w:val="0"/>
      <w:marRight w:val="0"/>
      <w:marTop w:val="0"/>
      <w:marBottom w:val="0"/>
      <w:divBdr>
        <w:top w:val="none" w:sz="0" w:space="0" w:color="auto"/>
        <w:left w:val="none" w:sz="0" w:space="0" w:color="auto"/>
        <w:bottom w:val="none" w:sz="0" w:space="0" w:color="auto"/>
        <w:right w:val="none" w:sz="0" w:space="0" w:color="auto"/>
      </w:divBdr>
    </w:div>
    <w:div w:id="1490516240">
      <w:bodyDiv w:val="1"/>
      <w:marLeft w:val="0"/>
      <w:marRight w:val="0"/>
      <w:marTop w:val="0"/>
      <w:marBottom w:val="0"/>
      <w:divBdr>
        <w:top w:val="none" w:sz="0" w:space="0" w:color="auto"/>
        <w:left w:val="none" w:sz="0" w:space="0" w:color="auto"/>
        <w:bottom w:val="none" w:sz="0" w:space="0" w:color="auto"/>
        <w:right w:val="none" w:sz="0" w:space="0" w:color="auto"/>
      </w:divBdr>
    </w:div>
    <w:div w:id="1501233300">
      <w:bodyDiv w:val="1"/>
      <w:marLeft w:val="0"/>
      <w:marRight w:val="0"/>
      <w:marTop w:val="0"/>
      <w:marBottom w:val="0"/>
      <w:divBdr>
        <w:top w:val="none" w:sz="0" w:space="0" w:color="auto"/>
        <w:left w:val="none" w:sz="0" w:space="0" w:color="auto"/>
        <w:bottom w:val="none" w:sz="0" w:space="0" w:color="auto"/>
        <w:right w:val="none" w:sz="0" w:space="0" w:color="auto"/>
      </w:divBdr>
    </w:div>
    <w:div w:id="1505168666">
      <w:bodyDiv w:val="1"/>
      <w:marLeft w:val="0"/>
      <w:marRight w:val="0"/>
      <w:marTop w:val="0"/>
      <w:marBottom w:val="0"/>
      <w:divBdr>
        <w:top w:val="none" w:sz="0" w:space="0" w:color="auto"/>
        <w:left w:val="none" w:sz="0" w:space="0" w:color="auto"/>
        <w:bottom w:val="none" w:sz="0" w:space="0" w:color="auto"/>
        <w:right w:val="none" w:sz="0" w:space="0" w:color="auto"/>
      </w:divBdr>
      <w:divsChild>
        <w:div w:id="940258080">
          <w:marLeft w:val="0"/>
          <w:marRight w:val="0"/>
          <w:marTop w:val="0"/>
          <w:marBottom w:val="0"/>
          <w:divBdr>
            <w:top w:val="none" w:sz="0" w:space="0" w:color="auto"/>
            <w:left w:val="none" w:sz="0" w:space="0" w:color="auto"/>
            <w:bottom w:val="none" w:sz="0" w:space="0" w:color="auto"/>
            <w:right w:val="none" w:sz="0" w:space="0" w:color="auto"/>
          </w:divBdr>
          <w:divsChild>
            <w:div w:id="1823964087">
              <w:marLeft w:val="0"/>
              <w:marRight w:val="0"/>
              <w:marTop w:val="0"/>
              <w:marBottom w:val="0"/>
              <w:divBdr>
                <w:top w:val="none" w:sz="0" w:space="0" w:color="auto"/>
                <w:left w:val="none" w:sz="0" w:space="0" w:color="auto"/>
                <w:bottom w:val="none" w:sz="0" w:space="0" w:color="auto"/>
                <w:right w:val="none" w:sz="0" w:space="0" w:color="auto"/>
              </w:divBdr>
              <w:divsChild>
                <w:div w:id="930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35338">
      <w:bodyDiv w:val="1"/>
      <w:marLeft w:val="0"/>
      <w:marRight w:val="0"/>
      <w:marTop w:val="0"/>
      <w:marBottom w:val="0"/>
      <w:divBdr>
        <w:top w:val="none" w:sz="0" w:space="0" w:color="auto"/>
        <w:left w:val="none" w:sz="0" w:space="0" w:color="auto"/>
        <w:bottom w:val="none" w:sz="0" w:space="0" w:color="auto"/>
        <w:right w:val="none" w:sz="0" w:space="0" w:color="auto"/>
      </w:divBdr>
    </w:div>
    <w:div w:id="1518232584">
      <w:bodyDiv w:val="1"/>
      <w:marLeft w:val="0"/>
      <w:marRight w:val="0"/>
      <w:marTop w:val="0"/>
      <w:marBottom w:val="0"/>
      <w:divBdr>
        <w:top w:val="none" w:sz="0" w:space="0" w:color="auto"/>
        <w:left w:val="none" w:sz="0" w:space="0" w:color="auto"/>
        <w:bottom w:val="none" w:sz="0" w:space="0" w:color="auto"/>
        <w:right w:val="none" w:sz="0" w:space="0" w:color="auto"/>
      </w:divBdr>
    </w:div>
    <w:div w:id="1526556063">
      <w:bodyDiv w:val="1"/>
      <w:marLeft w:val="0"/>
      <w:marRight w:val="0"/>
      <w:marTop w:val="0"/>
      <w:marBottom w:val="0"/>
      <w:divBdr>
        <w:top w:val="none" w:sz="0" w:space="0" w:color="auto"/>
        <w:left w:val="none" w:sz="0" w:space="0" w:color="auto"/>
        <w:bottom w:val="none" w:sz="0" w:space="0" w:color="auto"/>
        <w:right w:val="none" w:sz="0" w:space="0" w:color="auto"/>
      </w:divBdr>
      <w:divsChild>
        <w:div w:id="369837830">
          <w:marLeft w:val="0"/>
          <w:marRight w:val="0"/>
          <w:marTop w:val="0"/>
          <w:marBottom w:val="0"/>
          <w:divBdr>
            <w:top w:val="none" w:sz="0" w:space="0" w:color="auto"/>
            <w:left w:val="none" w:sz="0" w:space="0" w:color="auto"/>
            <w:bottom w:val="none" w:sz="0" w:space="0" w:color="auto"/>
            <w:right w:val="none" w:sz="0" w:space="0" w:color="auto"/>
          </w:divBdr>
          <w:divsChild>
            <w:div w:id="236406142">
              <w:marLeft w:val="0"/>
              <w:marRight w:val="0"/>
              <w:marTop w:val="0"/>
              <w:marBottom w:val="0"/>
              <w:divBdr>
                <w:top w:val="none" w:sz="0" w:space="0" w:color="auto"/>
                <w:left w:val="none" w:sz="0" w:space="0" w:color="auto"/>
                <w:bottom w:val="none" w:sz="0" w:space="0" w:color="auto"/>
                <w:right w:val="none" w:sz="0" w:space="0" w:color="auto"/>
              </w:divBdr>
              <w:divsChild>
                <w:div w:id="111722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26861">
      <w:bodyDiv w:val="1"/>
      <w:marLeft w:val="0"/>
      <w:marRight w:val="0"/>
      <w:marTop w:val="0"/>
      <w:marBottom w:val="0"/>
      <w:divBdr>
        <w:top w:val="none" w:sz="0" w:space="0" w:color="auto"/>
        <w:left w:val="none" w:sz="0" w:space="0" w:color="auto"/>
        <w:bottom w:val="none" w:sz="0" w:space="0" w:color="auto"/>
        <w:right w:val="none" w:sz="0" w:space="0" w:color="auto"/>
      </w:divBdr>
      <w:divsChild>
        <w:div w:id="1495148142">
          <w:marLeft w:val="0"/>
          <w:marRight w:val="0"/>
          <w:marTop w:val="0"/>
          <w:marBottom w:val="0"/>
          <w:divBdr>
            <w:top w:val="none" w:sz="0" w:space="0" w:color="auto"/>
            <w:left w:val="none" w:sz="0" w:space="0" w:color="auto"/>
            <w:bottom w:val="none" w:sz="0" w:space="0" w:color="auto"/>
            <w:right w:val="none" w:sz="0" w:space="0" w:color="auto"/>
          </w:divBdr>
          <w:divsChild>
            <w:div w:id="220560895">
              <w:marLeft w:val="0"/>
              <w:marRight w:val="0"/>
              <w:marTop w:val="0"/>
              <w:marBottom w:val="0"/>
              <w:divBdr>
                <w:top w:val="none" w:sz="0" w:space="0" w:color="auto"/>
                <w:left w:val="none" w:sz="0" w:space="0" w:color="auto"/>
                <w:bottom w:val="none" w:sz="0" w:space="0" w:color="auto"/>
                <w:right w:val="none" w:sz="0" w:space="0" w:color="auto"/>
              </w:divBdr>
              <w:divsChild>
                <w:div w:id="136047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18195">
      <w:bodyDiv w:val="1"/>
      <w:marLeft w:val="0"/>
      <w:marRight w:val="0"/>
      <w:marTop w:val="0"/>
      <w:marBottom w:val="0"/>
      <w:divBdr>
        <w:top w:val="none" w:sz="0" w:space="0" w:color="auto"/>
        <w:left w:val="none" w:sz="0" w:space="0" w:color="auto"/>
        <w:bottom w:val="none" w:sz="0" w:space="0" w:color="auto"/>
        <w:right w:val="none" w:sz="0" w:space="0" w:color="auto"/>
      </w:divBdr>
      <w:divsChild>
        <w:div w:id="2070029934">
          <w:marLeft w:val="0"/>
          <w:marRight w:val="0"/>
          <w:marTop w:val="0"/>
          <w:marBottom w:val="0"/>
          <w:divBdr>
            <w:top w:val="none" w:sz="0" w:space="0" w:color="auto"/>
            <w:left w:val="none" w:sz="0" w:space="0" w:color="auto"/>
            <w:bottom w:val="none" w:sz="0" w:space="0" w:color="auto"/>
            <w:right w:val="none" w:sz="0" w:space="0" w:color="auto"/>
          </w:divBdr>
          <w:divsChild>
            <w:div w:id="80370297">
              <w:marLeft w:val="0"/>
              <w:marRight w:val="0"/>
              <w:marTop w:val="0"/>
              <w:marBottom w:val="0"/>
              <w:divBdr>
                <w:top w:val="none" w:sz="0" w:space="0" w:color="auto"/>
                <w:left w:val="none" w:sz="0" w:space="0" w:color="auto"/>
                <w:bottom w:val="none" w:sz="0" w:space="0" w:color="auto"/>
                <w:right w:val="none" w:sz="0" w:space="0" w:color="auto"/>
              </w:divBdr>
              <w:divsChild>
                <w:div w:id="457262145">
                  <w:marLeft w:val="0"/>
                  <w:marRight w:val="0"/>
                  <w:marTop w:val="0"/>
                  <w:marBottom w:val="0"/>
                  <w:divBdr>
                    <w:top w:val="none" w:sz="0" w:space="0" w:color="auto"/>
                    <w:left w:val="none" w:sz="0" w:space="0" w:color="auto"/>
                    <w:bottom w:val="none" w:sz="0" w:space="0" w:color="auto"/>
                    <w:right w:val="none" w:sz="0" w:space="0" w:color="auto"/>
                  </w:divBdr>
                  <w:divsChild>
                    <w:div w:id="3488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798797">
      <w:bodyDiv w:val="1"/>
      <w:marLeft w:val="0"/>
      <w:marRight w:val="0"/>
      <w:marTop w:val="0"/>
      <w:marBottom w:val="0"/>
      <w:divBdr>
        <w:top w:val="none" w:sz="0" w:space="0" w:color="auto"/>
        <w:left w:val="none" w:sz="0" w:space="0" w:color="auto"/>
        <w:bottom w:val="none" w:sz="0" w:space="0" w:color="auto"/>
        <w:right w:val="none" w:sz="0" w:space="0" w:color="auto"/>
      </w:divBdr>
      <w:divsChild>
        <w:div w:id="824779804">
          <w:marLeft w:val="0"/>
          <w:marRight w:val="0"/>
          <w:marTop w:val="0"/>
          <w:marBottom w:val="0"/>
          <w:divBdr>
            <w:top w:val="none" w:sz="0" w:space="0" w:color="auto"/>
            <w:left w:val="none" w:sz="0" w:space="0" w:color="auto"/>
            <w:bottom w:val="none" w:sz="0" w:space="0" w:color="auto"/>
            <w:right w:val="none" w:sz="0" w:space="0" w:color="auto"/>
          </w:divBdr>
          <w:divsChild>
            <w:div w:id="1984460806">
              <w:marLeft w:val="0"/>
              <w:marRight w:val="0"/>
              <w:marTop w:val="0"/>
              <w:marBottom w:val="0"/>
              <w:divBdr>
                <w:top w:val="none" w:sz="0" w:space="0" w:color="auto"/>
                <w:left w:val="none" w:sz="0" w:space="0" w:color="auto"/>
                <w:bottom w:val="none" w:sz="0" w:space="0" w:color="auto"/>
                <w:right w:val="none" w:sz="0" w:space="0" w:color="auto"/>
              </w:divBdr>
              <w:divsChild>
                <w:div w:id="13961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577205583">
      <w:bodyDiv w:val="1"/>
      <w:marLeft w:val="0"/>
      <w:marRight w:val="0"/>
      <w:marTop w:val="0"/>
      <w:marBottom w:val="0"/>
      <w:divBdr>
        <w:top w:val="none" w:sz="0" w:space="0" w:color="auto"/>
        <w:left w:val="none" w:sz="0" w:space="0" w:color="auto"/>
        <w:bottom w:val="none" w:sz="0" w:space="0" w:color="auto"/>
        <w:right w:val="none" w:sz="0" w:space="0" w:color="auto"/>
      </w:divBdr>
    </w:div>
    <w:div w:id="1581794112">
      <w:bodyDiv w:val="1"/>
      <w:marLeft w:val="0"/>
      <w:marRight w:val="0"/>
      <w:marTop w:val="0"/>
      <w:marBottom w:val="0"/>
      <w:divBdr>
        <w:top w:val="none" w:sz="0" w:space="0" w:color="auto"/>
        <w:left w:val="none" w:sz="0" w:space="0" w:color="auto"/>
        <w:bottom w:val="none" w:sz="0" w:space="0" w:color="auto"/>
        <w:right w:val="none" w:sz="0" w:space="0" w:color="auto"/>
      </w:divBdr>
    </w:div>
    <w:div w:id="1586183110">
      <w:bodyDiv w:val="1"/>
      <w:marLeft w:val="0"/>
      <w:marRight w:val="0"/>
      <w:marTop w:val="0"/>
      <w:marBottom w:val="0"/>
      <w:divBdr>
        <w:top w:val="none" w:sz="0" w:space="0" w:color="auto"/>
        <w:left w:val="none" w:sz="0" w:space="0" w:color="auto"/>
        <w:bottom w:val="none" w:sz="0" w:space="0" w:color="auto"/>
        <w:right w:val="none" w:sz="0" w:space="0" w:color="auto"/>
      </w:divBdr>
    </w:div>
    <w:div w:id="1597209779">
      <w:bodyDiv w:val="1"/>
      <w:marLeft w:val="0"/>
      <w:marRight w:val="0"/>
      <w:marTop w:val="0"/>
      <w:marBottom w:val="0"/>
      <w:divBdr>
        <w:top w:val="none" w:sz="0" w:space="0" w:color="auto"/>
        <w:left w:val="none" w:sz="0" w:space="0" w:color="auto"/>
        <w:bottom w:val="none" w:sz="0" w:space="0" w:color="auto"/>
        <w:right w:val="none" w:sz="0" w:space="0" w:color="auto"/>
      </w:divBdr>
      <w:divsChild>
        <w:div w:id="1709989513">
          <w:marLeft w:val="0"/>
          <w:marRight w:val="0"/>
          <w:marTop w:val="0"/>
          <w:marBottom w:val="0"/>
          <w:divBdr>
            <w:top w:val="none" w:sz="0" w:space="0" w:color="auto"/>
            <w:left w:val="none" w:sz="0" w:space="0" w:color="auto"/>
            <w:bottom w:val="none" w:sz="0" w:space="0" w:color="auto"/>
            <w:right w:val="none" w:sz="0" w:space="0" w:color="auto"/>
          </w:divBdr>
          <w:divsChild>
            <w:div w:id="2076081524">
              <w:marLeft w:val="0"/>
              <w:marRight w:val="0"/>
              <w:marTop w:val="0"/>
              <w:marBottom w:val="0"/>
              <w:divBdr>
                <w:top w:val="none" w:sz="0" w:space="0" w:color="auto"/>
                <w:left w:val="none" w:sz="0" w:space="0" w:color="auto"/>
                <w:bottom w:val="none" w:sz="0" w:space="0" w:color="auto"/>
                <w:right w:val="none" w:sz="0" w:space="0" w:color="auto"/>
              </w:divBdr>
              <w:divsChild>
                <w:div w:id="3842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928">
      <w:bodyDiv w:val="1"/>
      <w:marLeft w:val="0"/>
      <w:marRight w:val="0"/>
      <w:marTop w:val="0"/>
      <w:marBottom w:val="0"/>
      <w:divBdr>
        <w:top w:val="none" w:sz="0" w:space="0" w:color="auto"/>
        <w:left w:val="none" w:sz="0" w:space="0" w:color="auto"/>
        <w:bottom w:val="none" w:sz="0" w:space="0" w:color="auto"/>
        <w:right w:val="none" w:sz="0" w:space="0" w:color="auto"/>
      </w:divBdr>
      <w:divsChild>
        <w:div w:id="1265186355">
          <w:marLeft w:val="0"/>
          <w:marRight w:val="0"/>
          <w:marTop w:val="0"/>
          <w:marBottom w:val="0"/>
          <w:divBdr>
            <w:top w:val="none" w:sz="0" w:space="0" w:color="auto"/>
            <w:left w:val="none" w:sz="0" w:space="0" w:color="auto"/>
            <w:bottom w:val="none" w:sz="0" w:space="0" w:color="auto"/>
            <w:right w:val="none" w:sz="0" w:space="0" w:color="auto"/>
          </w:divBdr>
          <w:divsChild>
            <w:div w:id="586038305">
              <w:marLeft w:val="0"/>
              <w:marRight w:val="0"/>
              <w:marTop w:val="0"/>
              <w:marBottom w:val="0"/>
              <w:divBdr>
                <w:top w:val="none" w:sz="0" w:space="0" w:color="auto"/>
                <w:left w:val="none" w:sz="0" w:space="0" w:color="auto"/>
                <w:bottom w:val="none" w:sz="0" w:space="0" w:color="auto"/>
                <w:right w:val="none" w:sz="0" w:space="0" w:color="auto"/>
              </w:divBdr>
              <w:divsChild>
                <w:div w:id="15911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331084">
      <w:bodyDiv w:val="1"/>
      <w:marLeft w:val="0"/>
      <w:marRight w:val="0"/>
      <w:marTop w:val="0"/>
      <w:marBottom w:val="0"/>
      <w:divBdr>
        <w:top w:val="none" w:sz="0" w:space="0" w:color="auto"/>
        <w:left w:val="none" w:sz="0" w:space="0" w:color="auto"/>
        <w:bottom w:val="none" w:sz="0" w:space="0" w:color="auto"/>
        <w:right w:val="none" w:sz="0" w:space="0" w:color="auto"/>
      </w:divBdr>
    </w:div>
    <w:div w:id="1601177524">
      <w:bodyDiv w:val="1"/>
      <w:marLeft w:val="0"/>
      <w:marRight w:val="0"/>
      <w:marTop w:val="0"/>
      <w:marBottom w:val="0"/>
      <w:divBdr>
        <w:top w:val="none" w:sz="0" w:space="0" w:color="auto"/>
        <w:left w:val="none" w:sz="0" w:space="0" w:color="auto"/>
        <w:bottom w:val="none" w:sz="0" w:space="0" w:color="auto"/>
        <w:right w:val="none" w:sz="0" w:space="0" w:color="auto"/>
      </w:divBdr>
    </w:div>
    <w:div w:id="1605770549">
      <w:bodyDiv w:val="1"/>
      <w:marLeft w:val="0"/>
      <w:marRight w:val="0"/>
      <w:marTop w:val="0"/>
      <w:marBottom w:val="0"/>
      <w:divBdr>
        <w:top w:val="none" w:sz="0" w:space="0" w:color="auto"/>
        <w:left w:val="none" w:sz="0" w:space="0" w:color="auto"/>
        <w:bottom w:val="none" w:sz="0" w:space="0" w:color="auto"/>
        <w:right w:val="none" w:sz="0" w:space="0" w:color="auto"/>
      </w:divBdr>
    </w:div>
    <w:div w:id="1614021890">
      <w:bodyDiv w:val="1"/>
      <w:marLeft w:val="0"/>
      <w:marRight w:val="0"/>
      <w:marTop w:val="0"/>
      <w:marBottom w:val="0"/>
      <w:divBdr>
        <w:top w:val="none" w:sz="0" w:space="0" w:color="auto"/>
        <w:left w:val="none" w:sz="0" w:space="0" w:color="auto"/>
        <w:bottom w:val="none" w:sz="0" w:space="0" w:color="auto"/>
        <w:right w:val="none" w:sz="0" w:space="0" w:color="auto"/>
      </w:divBdr>
    </w:div>
    <w:div w:id="1614750157">
      <w:bodyDiv w:val="1"/>
      <w:marLeft w:val="0"/>
      <w:marRight w:val="0"/>
      <w:marTop w:val="0"/>
      <w:marBottom w:val="0"/>
      <w:divBdr>
        <w:top w:val="none" w:sz="0" w:space="0" w:color="auto"/>
        <w:left w:val="none" w:sz="0" w:space="0" w:color="auto"/>
        <w:bottom w:val="none" w:sz="0" w:space="0" w:color="auto"/>
        <w:right w:val="none" w:sz="0" w:space="0" w:color="auto"/>
      </w:divBdr>
      <w:divsChild>
        <w:div w:id="1733429915">
          <w:marLeft w:val="0"/>
          <w:marRight w:val="0"/>
          <w:marTop w:val="0"/>
          <w:marBottom w:val="0"/>
          <w:divBdr>
            <w:top w:val="none" w:sz="0" w:space="0" w:color="auto"/>
            <w:left w:val="none" w:sz="0" w:space="0" w:color="auto"/>
            <w:bottom w:val="none" w:sz="0" w:space="0" w:color="auto"/>
            <w:right w:val="none" w:sz="0" w:space="0" w:color="auto"/>
          </w:divBdr>
          <w:divsChild>
            <w:div w:id="803620935">
              <w:marLeft w:val="0"/>
              <w:marRight w:val="0"/>
              <w:marTop w:val="0"/>
              <w:marBottom w:val="0"/>
              <w:divBdr>
                <w:top w:val="none" w:sz="0" w:space="0" w:color="auto"/>
                <w:left w:val="none" w:sz="0" w:space="0" w:color="auto"/>
                <w:bottom w:val="none" w:sz="0" w:space="0" w:color="auto"/>
                <w:right w:val="none" w:sz="0" w:space="0" w:color="auto"/>
              </w:divBdr>
              <w:divsChild>
                <w:div w:id="17922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991">
      <w:bodyDiv w:val="1"/>
      <w:marLeft w:val="0"/>
      <w:marRight w:val="0"/>
      <w:marTop w:val="0"/>
      <w:marBottom w:val="0"/>
      <w:divBdr>
        <w:top w:val="none" w:sz="0" w:space="0" w:color="auto"/>
        <w:left w:val="none" w:sz="0" w:space="0" w:color="auto"/>
        <w:bottom w:val="none" w:sz="0" w:space="0" w:color="auto"/>
        <w:right w:val="none" w:sz="0" w:space="0" w:color="auto"/>
      </w:divBdr>
    </w:div>
    <w:div w:id="1658069447">
      <w:bodyDiv w:val="1"/>
      <w:marLeft w:val="0"/>
      <w:marRight w:val="0"/>
      <w:marTop w:val="0"/>
      <w:marBottom w:val="0"/>
      <w:divBdr>
        <w:top w:val="none" w:sz="0" w:space="0" w:color="auto"/>
        <w:left w:val="none" w:sz="0" w:space="0" w:color="auto"/>
        <w:bottom w:val="none" w:sz="0" w:space="0" w:color="auto"/>
        <w:right w:val="none" w:sz="0" w:space="0" w:color="auto"/>
      </w:divBdr>
    </w:div>
    <w:div w:id="1662276941">
      <w:bodyDiv w:val="1"/>
      <w:marLeft w:val="0"/>
      <w:marRight w:val="0"/>
      <w:marTop w:val="0"/>
      <w:marBottom w:val="0"/>
      <w:divBdr>
        <w:top w:val="none" w:sz="0" w:space="0" w:color="auto"/>
        <w:left w:val="none" w:sz="0" w:space="0" w:color="auto"/>
        <w:bottom w:val="none" w:sz="0" w:space="0" w:color="auto"/>
        <w:right w:val="none" w:sz="0" w:space="0" w:color="auto"/>
      </w:divBdr>
    </w:div>
    <w:div w:id="1677154705">
      <w:bodyDiv w:val="1"/>
      <w:marLeft w:val="0"/>
      <w:marRight w:val="0"/>
      <w:marTop w:val="0"/>
      <w:marBottom w:val="0"/>
      <w:divBdr>
        <w:top w:val="none" w:sz="0" w:space="0" w:color="auto"/>
        <w:left w:val="none" w:sz="0" w:space="0" w:color="auto"/>
        <w:bottom w:val="none" w:sz="0" w:space="0" w:color="auto"/>
        <w:right w:val="none" w:sz="0" w:space="0" w:color="auto"/>
      </w:divBdr>
    </w:div>
    <w:div w:id="1682201357">
      <w:bodyDiv w:val="1"/>
      <w:marLeft w:val="0"/>
      <w:marRight w:val="0"/>
      <w:marTop w:val="0"/>
      <w:marBottom w:val="0"/>
      <w:divBdr>
        <w:top w:val="none" w:sz="0" w:space="0" w:color="auto"/>
        <w:left w:val="none" w:sz="0" w:space="0" w:color="auto"/>
        <w:bottom w:val="none" w:sz="0" w:space="0" w:color="auto"/>
        <w:right w:val="none" w:sz="0" w:space="0" w:color="auto"/>
      </w:divBdr>
    </w:div>
    <w:div w:id="1690334578">
      <w:bodyDiv w:val="1"/>
      <w:marLeft w:val="0"/>
      <w:marRight w:val="0"/>
      <w:marTop w:val="0"/>
      <w:marBottom w:val="0"/>
      <w:divBdr>
        <w:top w:val="none" w:sz="0" w:space="0" w:color="auto"/>
        <w:left w:val="none" w:sz="0" w:space="0" w:color="auto"/>
        <w:bottom w:val="none" w:sz="0" w:space="0" w:color="auto"/>
        <w:right w:val="none" w:sz="0" w:space="0" w:color="auto"/>
      </w:divBdr>
      <w:divsChild>
        <w:div w:id="589512234">
          <w:marLeft w:val="0"/>
          <w:marRight w:val="0"/>
          <w:marTop w:val="0"/>
          <w:marBottom w:val="0"/>
          <w:divBdr>
            <w:top w:val="none" w:sz="0" w:space="0" w:color="auto"/>
            <w:left w:val="none" w:sz="0" w:space="0" w:color="auto"/>
            <w:bottom w:val="none" w:sz="0" w:space="0" w:color="auto"/>
            <w:right w:val="none" w:sz="0" w:space="0" w:color="auto"/>
          </w:divBdr>
          <w:divsChild>
            <w:div w:id="1547838964">
              <w:marLeft w:val="0"/>
              <w:marRight w:val="0"/>
              <w:marTop w:val="0"/>
              <w:marBottom w:val="0"/>
              <w:divBdr>
                <w:top w:val="none" w:sz="0" w:space="0" w:color="auto"/>
                <w:left w:val="none" w:sz="0" w:space="0" w:color="auto"/>
                <w:bottom w:val="none" w:sz="0" w:space="0" w:color="auto"/>
                <w:right w:val="none" w:sz="0" w:space="0" w:color="auto"/>
              </w:divBdr>
              <w:divsChild>
                <w:div w:id="14626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6739">
      <w:bodyDiv w:val="1"/>
      <w:marLeft w:val="0"/>
      <w:marRight w:val="0"/>
      <w:marTop w:val="0"/>
      <w:marBottom w:val="0"/>
      <w:divBdr>
        <w:top w:val="none" w:sz="0" w:space="0" w:color="auto"/>
        <w:left w:val="none" w:sz="0" w:space="0" w:color="auto"/>
        <w:bottom w:val="none" w:sz="0" w:space="0" w:color="auto"/>
        <w:right w:val="none" w:sz="0" w:space="0" w:color="auto"/>
      </w:divBdr>
    </w:div>
    <w:div w:id="1777016463">
      <w:bodyDiv w:val="1"/>
      <w:marLeft w:val="0"/>
      <w:marRight w:val="0"/>
      <w:marTop w:val="0"/>
      <w:marBottom w:val="0"/>
      <w:divBdr>
        <w:top w:val="none" w:sz="0" w:space="0" w:color="auto"/>
        <w:left w:val="none" w:sz="0" w:space="0" w:color="auto"/>
        <w:bottom w:val="none" w:sz="0" w:space="0" w:color="auto"/>
        <w:right w:val="none" w:sz="0" w:space="0" w:color="auto"/>
      </w:divBdr>
    </w:div>
    <w:div w:id="1799641495">
      <w:bodyDiv w:val="1"/>
      <w:marLeft w:val="0"/>
      <w:marRight w:val="0"/>
      <w:marTop w:val="0"/>
      <w:marBottom w:val="0"/>
      <w:divBdr>
        <w:top w:val="none" w:sz="0" w:space="0" w:color="auto"/>
        <w:left w:val="none" w:sz="0" w:space="0" w:color="auto"/>
        <w:bottom w:val="none" w:sz="0" w:space="0" w:color="auto"/>
        <w:right w:val="none" w:sz="0" w:space="0" w:color="auto"/>
      </w:divBdr>
    </w:div>
    <w:div w:id="1804808598">
      <w:bodyDiv w:val="1"/>
      <w:marLeft w:val="0"/>
      <w:marRight w:val="0"/>
      <w:marTop w:val="0"/>
      <w:marBottom w:val="0"/>
      <w:divBdr>
        <w:top w:val="none" w:sz="0" w:space="0" w:color="auto"/>
        <w:left w:val="none" w:sz="0" w:space="0" w:color="auto"/>
        <w:bottom w:val="none" w:sz="0" w:space="0" w:color="auto"/>
        <w:right w:val="none" w:sz="0" w:space="0" w:color="auto"/>
      </w:divBdr>
      <w:divsChild>
        <w:div w:id="732460406">
          <w:marLeft w:val="0"/>
          <w:marRight w:val="0"/>
          <w:marTop w:val="0"/>
          <w:marBottom w:val="0"/>
          <w:divBdr>
            <w:top w:val="none" w:sz="0" w:space="0" w:color="auto"/>
            <w:left w:val="none" w:sz="0" w:space="0" w:color="auto"/>
            <w:bottom w:val="none" w:sz="0" w:space="0" w:color="auto"/>
            <w:right w:val="none" w:sz="0" w:space="0" w:color="auto"/>
          </w:divBdr>
          <w:divsChild>
            <w:div w:id="1129277445">
              <w:marLeft w:val="0"/>
              <w:marRight w:val="0"/>
              <w:marTop w:val="0"/>
              <w:marBottom w:val="0"/>
              <w:divBdr>
                <w:top w:val="none" w:sz="0" w:space="0" w:color="auto"/>
                <w:left w:val="none" w:sz="0" w:space="0" w:color="auto"/>
                <w:bottom w:val="none" w:sz="0" w:space="0" w:color="auto"/>
                <w:right w:val="none" w:sz="0" w:space="0" w:color="auto"/>
              </w:divBdr>
              <w:divsChild>
                <w:div w:id="509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3349">
      <w:bodyDiv w:val="1"/>
      <w:marLeft w:val="0"/>
      <w:marRight w:val="0"/>
      <w:marTop w:val="0"/>
      <w:marBottom w:val="0"/>
      <w:divBdr>
        <w:top w:val="none" w:sz="0" w:space="0" w:color="auto"/>
        <w:left w:val="none" w:sz="0" w:space="0" w:color="auto"/>
        <w:bottom w:val="none" w:sz="0" w:space="0" w:color="auto"/>
        <w:right w:val="none" w:sz="0" w:space="0" w:color="auto"/>
      </w:divBdr>
    </w:div>
    <w:div w:id="1814444116">
      <w:bodyDiv w:val="1"/>
      <w:marLeft w:val="0"/>
      <w:marRight w:val="0"/>
      <w:marTop w:val="0"/>
      <w:marBottom w:val="0"/>
      <w:divBdr>
        <w:top w:val="none" w:sz="0" w:space="0" w:color="auto"/>
        <w:left w:val="none" w:sz="0" w:space="0" w:color="auto"/>
        <w:bottom w:val="none" w:sz="0" w:space="0" w:color="auto"/>
        <w:right w:val="none" w:sz="0" w:space="0" w:color="auto"/>
      </w:divBdr>
      <w:divsChild>
        <w:div w:id="1412316724">
          <w:marLeft w:val="0"/>
          <w:marRight w:val="0"/>
          <w:marTop w:val="0"/>
          <w:marBottom w:val="0"/>
          <w:divBdr>
            <w:top w:val="none" w:sz="0" w:space="0" w:color="auto"/>
            <w:left w:val="none" w:sz="0" w:space="0" w:color="auto"/>
            <w:bottom w:val="none" w:sz="0" w:space="0" w:color="auto"/>
            <w:right w:val="none" w:sz="0" w:space="0" w:color="auto"/>
          </w:divBdr>
          <w:divsChild>
            <w:div w:id="512378056">
              <w:marLeft w:val="0"/>
              <w:marRight w:val="0"/>
              <w:marTop w:val="0"/>
              <w:marBottom w:val="0"/>
              <w:divBdr>
                <w:top w:val="none" w:sz="0" w:space="0" w:color="auto"/>
                <w:left w:val="none" w:sz="0" w:space="0" w:color="auto"/>
                <w:bottom w:val="none" w:sz="0" w:space="0" w:color="auto"/>
                <w:right w:val="none" w:sz="0" w:space="0" w:color="auto"/>
              </w:divBdr>
              <w:divsChild>
                <w:div w:id="12192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5667">
      <w:bodyDiv w:val="1"/>
      <w:marLeft w:val="0"/>
      <w:marRight w:val="0"/>
      <w:marTop w:val="0"/>
      <w:marBottom w:val="0"/>
      <w:divBdr>
        <w:top w:val="none" w:sz="0" w:space="0" w:color="auto"/>
        <w:left w:val="none" w:sz="0" w:space="0" w:color="auto"/>
        <w:bottom w:val="none" w:sz="0" w:space="0" w:color="auto"/>
        <w:right w:val="none" w:sz="0" w:space="0" w:color="auto"/>
      </w:divBdr>
    </w:div>
    <w:div w:id="1818303088">
      <w:bodyDiv w:val="1"/>
      <w:marLeft w:val="0"/>
      <w:marRight w:val="0"/>
      <w:marTop w:val="0"/>
      <w:marBottom w:val="0"/>
      <w:divBdr>
        <w:top w:val="none" w:sz="0" w:space="0" w:color="auto"/>
        <w:left w:val="none" w:sz="0" w:space="0" w:color="auto"/>
        <w:bottom w:val="none" w:sz="0" w:space="0" w:color="auto"/>
        <w:right w:val="none" w:sz="0" w:space="0" w:color="auto"/>
      </w:divBdr>
    </w:div>
    <w:div w:id="1838693093">
      <w:bodyDiv w:val="1"/>
      <w:marLeft w:val="0"/>
      <w:marRight w:val="0"/>
      <w:marTop w:val="0"/>
      <w:marBottom w:val="0"/>
      <w:divBdr>
        <w:top w:val="none" w:sz="0" w:space="0" w:color="auto"/>
        <w:left w:val="none" w:sz="0" w:space="0" w:color="auto"/>
        <w:bottom w:val="none" w:sz="0" w:space="0" w:color="auto"/>
        <w:right w:val="none" w:sz="0" w:space="0" w:color="auto"/>
      </w:divBdr>
      <w:divsChild>
        <w:div w:id="1136995647">
          <w:marLeft w:val="0"/>
          <w:marRight w:val="0"/>
          <w:marTop w:val="0"/>
          <w:marBottom w:val="0"/>
          <w:divBdr>
            <w:top w:val="none" w:sz="0" w:space="0" w:color="auto"/>
            <w:left w:val="none" w:sz="0" w:space="0" w:color="auto"/>
            <w:bottom w:val="none" w:sz="0" w:space="0" w:color="auto"/>
            <w:right w:val="none" w:sz="0" w:space="0" w:color="auto"/>
          </w:divBdr>
          <w:divsChild>
            <w:div w:id="1530683634">
              <w:marLeft w:val="0"/>
              <w:marRight w:val="0"/>
              <w:marTop w:val="0"/>
              <w:marBottom w:val="0"/>
              <w:divBdr>
                <w:top w:val="none" w:sz="0" w:space="0" w:color="auto"/>
                <w:left w:val="none" w:sz="0" w:space="0" w:color="auto"/>
                <w:bottom w:val="none" w:sz="0" w:space="0" w:color="auto"/>
                <w:right w:val="none" w:sz="0" w:space="0" w:color="auto"/>
              </w:divBdr>
              <w:divsChild>
                <w:div w:id="668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7756">
      <w:bodyDiv w:val="1"/>
      <w:marLeft w:val="0"/>
      <w:marRight w:val="0"/>
      <w:marTop w:val="0"/>
      <w:marBottom w:val="0"/>
      <w:divBdr>
        <w:top w:val="none" w:sz="0" w:space="0" w:color="auto"/>
        <w:left w:val="none" w:sz="0" w:space="0" w:color="auto"/>
        <w:bottom w:val="none" w:sz="0" w:space="0" w:color="auto"/>
        <w:right w:val="none" w:sz="0" w:space="0" w:color="auto"/>
      </w:divBdr>
    </w:div>
    <w:div w:id="1872105382">
      <w:bodyDiv w:val="1"/>
      <w:marLeft w:val="0"/>
      <w:marRight w:val="0"/>
      <w:marTop w:val="0"/>
      <w:marBottom w:val="0"/>
      <w:divBdr>
        <w:top w:val="none" w:sz="0" w:space="0" w:color="auto"/>
        <w:left w:val="none" w:sz="0" w:space="0" w:color="auto"/>
        <w:bottom w:val="none" w:sz="0" w:space="0" w:color="auto"/>
        <w:right w:val="none" w:sz="0" w:space="0" w:color="auto"/>
      </w:divBdr>
    </w:div>
    <w:div w:id="1883785163">
      <w:bodyDiv w:val="1"/>
      <w:marLeft w:val="0"/>
      <w:marRight w:val="0"/>
      <w:marTop w:val="0"/>
      <w:marBottom w:val="0"/>
      <w:divBdr>
        <w:top w:val="none" w:sz="0" w:space="0" w:color="auto"/>
        <w:left w:val="none" w:sz="0" w:space="0" w:color="auto"/>
        <w:bottom w:val="none" w:sz="0" w:space="0" w:color="auto"/>
        <w:right w:val="none" w:sz="0" w:space="0" w:color="auto"/>
      </w:divBdr>
    </w:div>
    <w:div w:id="1888254493">
      <w:bodyDiv w:val="1"/>
      <w:marLeft w:val="0"/>
      <w:marRight w:val="0"/>
      <w:marTop w:val="0"/>
      <w:marBottom w:val="0"/>
      <w:divBdr>
        <w:top w:val="none" w:sz="0" w:space="0" w:color="auto"/>
        <w:left w:val="none" w:sz="0" w:space="0" w:color="auto"/>
        <w:bottom w:val="none" w:sz="0" w:space="0" w:color="auto"/>
        <w:right w:val="none" w:sz="0" w:space="0" w:color="auto"/>
      </w:divBdr>
    </w:div>
    <w:div w:id="1912038359">
      <w:bodyDiv w:val="1"/>
      <w:marLeft w:val="0"/>
      <w:marRight w:val="0"/>
      <w:marTop w:val="0"/>
      <w:marBottom w:val="0"/>
      <w:divBdr>
        <w:top w:val="none" w:sz="0" w:space="0" w:color="auto"/>
        <w:left w:val="none" w:sz="0" w:space="0" w:color="auto"/>
        <w:bottom w:val="none" w:sz="0" w:space="0" w:color="auto"/>
        <w:right w:val="none" w:sz="0" w:space="0" w:color="auto"/>
      </w:divBdr>
    </w:div>
    <w:div w:id="1918593167">
      <w:bodyDiv w:val="1"/>
      <w:marLeft w:val="0"/>
      <w:marRight w:val="0"/>
      <w:marTop w:val="0"/>
      <w:marBottom w:val="0"/>
      <w:divBdr>
        <w:top w:val="none" w:sz="0" w:space="0" w:color="auto"/>
        <w:left w:val="none" w:sz="0" w:space="0" w:color="auto"/>
        <w:bottom w:val="none" w:sz="0" w:space="0" w:color="auto"/>
        <w:right w:val="none" w:sz="0" w:space="0" w:color="auto"/>
      </w:divBdr>
      <w:divsChild>
        <w:div w:id="1259216761">
          <w:marLeft w:val="0"/>
          <w:marRight w:val="0"/>
          <w:marTop w:val="0"/>
          <w:marBottom w:val="0"/>
          <w:divBdr>
            <w:top w:val="none" w:sz="0" w:space="0" w:color="auto"/>
            <w:left w:val="none" w:sz="0" w:space="0" w:color="auto"/>
            <w:bottom w:val="none" w:sz="0" w:space="0" w:color="auto"/>
            <w:right w:val="none" w:sz="0" w:space="0" w:color="auto"/>
          </w:divBdr>
          <w:divsChild>
            <w:div w:id="357202594">
              <w:marLeft w:val="0"/>
              <w:marRight w:val="0"/>
              <w:marTop w:val="0"/>
              <w:marBottom w:val="0"/>
              <w:divBdr>
                <w:top w:val="none" w:sz="0" w:space="0" w:color="auto"/>
                <w:left w:val="none" w:sz="0" w:space="0" w:color="auto"/>
                <w:bottom w:val="none" w:sz="0" w:space="0" w:color="auto"/>
                <w:right w:val="none" w:sz="0" w:space="0" w:color="auto"/>
              </w:divBdr>
              <w:divsChild>
                <w:div w:id="109046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4480">
      <w:bodyDiv w:val="1"/>
      <w:marLeft w:val="0"/>
      <w:marRight w:val="0"/>
      <w:marTop w:val="0"/>
      <w:marBottom w:val="0"/>
      <w:divBdr>
        <w:top w:val="none" w:sz="0" w:space="0" w:color="auto"/>
        <w:left w:val="none" w:sz="0" w:space="0" w:color="auto"/>
        <w:bottom w:val="none" w:sz="0" w:space="0" w:color="auto"/>
        <w:right w:val="none" w:sz="0" w:space="0" w:color="auto"/>
      </w:divBdr>
    </w:div>
    <w:div w:id="1974751993">
      <w:bodyDiv w:val="1"/>
      <w:marLeft w:val="0"/>
      <w:marRight w:val="0"/>
      <w:marTop w:val="0"/>
      <w:marBottom w:val="0"/>
      <w:divBdr>
        <w:top w:val="none" w:sz="0" w:space="0" w:color="auto"/>
        <w:left w:val="none" w:sz="0" w:space="0" w:color="auto"/>
        <w:bottom w:val="none" w:sz="0" w:space="0" w:color="auto"/>
        <w:right w:val="none" w:sz="0" w:space="0" w:color="auto"/>
      </w:divBdr>
    </w:div>
    <w:div w:id="1993868453">
      <w:bodyDiv w:val="1"/>
      <w:marLeft w:val="0"/>
      <w:marRight w:val="0"/>
      <w:marTop w:val="0"/>
      <w:marBottom w:val="0"/>
      <w:divBdr>
        <w:top w:val="none" w:sz="0" w:space="0" w:color="auto"/>
        <w:left w:val="none" w:sz="0" w:space="0" w:color="auto"/>
        <w:bottom w:val="none" w:sz="0" w:space="0" w:color="auto"/>
        <w:right w:val="none" w:sz="0" w:space="0" w:color="auto"/>
      </w:divBdr>
    </w:div>
    <w:div w:id="2059893259">
      <w:bodyDiv w:val="1"/>
      <w:marLeft w:val="0"/>
      <w:marRight w:val="0"/>
      <w:marTop w:val="0"/>
      <w:marBottom w:val="0"/>
      <w:divBdr>
        <w:top w:val="none" w:sz="0" w:space="0" w:color="auto"/>
        <w:left w:val="none" w:sz="0" w:space="0" w:color="auto"/>
        <w:bottom w:val="none" w:sz="0" w:space="0" w:color="auto"/>
        <w:right w:val="none" w:sz="0" w:space="0" w:color="auto"/>
      </w:divBdr>
    </w:div>
    <w:div w:id="2069305098">
      <w:bodyDiv w:val="1"/>
      <w:marLeft w:val="0"/>
      <w:marRight w:val="0"/>
      <w:marTop w:val="0"/>
      <w:marBottom w:val="0"/>
      <w:divBdr>
        <w:top w:val="none" w:sz="0" w:space="0" w:color="auto"/>
        <w:left w:val="none" w:sz="0" w:space="0" w:color="auto"/>
        <w:bottom w:val="none" w:sz="0" w:space="0" w:color="auto"/>
        <w:right w:val="none" w:sz="0" w:space="0" w:color="auto"/>
      </w:divBdr>
    </w:div>
    <w:div w:id="2069452096">
      <w:bodyDiv w:val="1"/>
      <w:marLeft w:val="0"/>
      <w:marRight w:val="0"/>
      <w:marTop w:val="0"/>
      <w:marBottom w:val="0"/>
      <w:divBdr>
        <w:top w:val="none" w:sz="0" w:space="0" w:color="auto"/>
        <w:left w:val="none" w:sz="0" w:space="0" w:color="auto"/>
        <w:bottom w:val="none" w:sz="0" w:space="0" w:color="auto"/>
        <w:right w:val="none" w:sz="0" w:space="0" w:color="auto"/>
      </w:divBdr>
    </w:div>
    <w:div w:id="2096434460">
      <w:bodyDiv w:val="1"/>
      <w:marLeft w:val="0"/>
      <w:marRight w:val="0"/>
      <w:marTop w:val="0"/>
      <w:marBottom w:val="0"/>
      <w:divBdr>
        <w:top w:val="none" w:sz="0" w:space="0" w:color="auto"/>
        <w:left w:val="none" w:sz="0" w:space="0" w:color="auto"/>
        <w:bottom w:val="none" w:sz="0" w:space="0" w:color="auto"/>
        <w:right w:val="none" w:sz="0" w:space="0" w:color="auto"/>
      </w:divBdr>
    </w:div>
    <w:div w:id="2108650794">
      <w:bodyDiv w:val="1"/>
      <w:marLeft w:val="0"/>
      <w:marRight w:val="0"/>
      <w:marTop w:val="0"/>
      <w:marBottom w:val="0"/>
      <w:divBdr>
        <w:top w:val="none" w:sz="0" w:space="0" w:color="auto"/>
        <w:left w:val="none" w:sz="0" w:space="0" w:color="auto"/>
        <w:bottom w:val="none" w:sz="0" w:space="0" w:color="auto"/>
        <w:right w:val="none" w:sz="0" w:space="0" w:color="auto"/>
      </w:divBdr>
    </w:div>
    <w:div w:id="21321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inowoman.com/2020/04/14/hand-sanitizer-diy-or-no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E000-68EE-8F42-8FB7-B6D28B90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18</Pages>
  <Words>3846</Words>
  <Characters>21923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7</cp:revision>
  <dcterms:created xsi:type="dcterms:W3CDTF">2021-12-01T12:18:00Z</dcterms:created>
  <dcterms:modified xsi:type="dcterms:W3CDTF">2021-12-01T12:56:00Z</dcterms:modified>
</cp:coreProperties>
</file>