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25387805" w:rsidR="000B31CA" w:rsidRPr="00FB719F" w:rsidRDefault="000B31CA" w:rsidP="000B31CA">
      <w:pPr>
        <w:jc w:val="center"/>
        <w:rPr>
          <w:rFonts w:ascii="Arial" w:hAnsi="Arial" w:cs="Arial"/>
        </w:rPr>
      </w:pPr>
      <w:r w:rsidRPr="00FB719F">
        <w:rPr>
          <w:rFonts w:ascii="Arial" w:hAnsi="Arial" w:cs="Arial"/>
        </w:rPr>
        <w:t>Student Name:</w:t>
      </w:r>
      <w:r w:rsidR="00AC2D9A">
        <w:rPr>
          <w:rFonts w:ascii="Arial" w:hAnsi="Arial" w:cs="Arial"/>
        </w:rPr>
        <w:t xml:space="preserve"> </w:t>
      </w:r>
      <w:r w:rsidR="00AC2D9A" w:rsidRPr="009A3429">
        <w:rPr>
          <w:rFonts w:ascii="Arial" w:eastAsia="Arial Nova" w:hAnsi="Arial" w:cs="Arial"/>
          <w:b/>
          <w:bCs/>
        </w:rPr>
        <w:t>Naveed Mushtaq</w:t>
      </w:r>
    </w:p>
    <w:p w14:paraId="0F8646DB" w14:textId="2F0D53E8" w:rsidR="000B31CA" w:rsidRPr="00FB719F" w:rsidRDefault="000B31CA" w:rsidP="000B31CA">
      <w:pPr>
        <w:jc w:val="center"/>
        <w:rPr>
          <w:rFonts w:ascii="Arial" w:hAnsi="Arial" w:cs="Arial"/>
        </w:rPr>
      </w:pPr>
      <w:r w:rsidRPr="00FB719F">
        <w:rPr>
          <w:rFonts w:ascii="Arial" w:hAnsi="Arial" w:cs="Arial"/>
        </w:rPr>
        <w:t>Student Number:</w:t>
      </w:r>
      <w:r w:rsidR="00AC2D9A">
        <w:rPr>
          <w:rFonts w:ascii="Arial" w:hAnsi="Arial" w:cs="Arial"/>
        </w:rPr>
        <w:t xml:space="preserve"> </w:t>
      </w:r>
      <w:r w:rsidR="00AC2D9A" w:rsidRPr="009A3429">
        <w:rPr>
          <w:rFonts w:ascii="Arial" w:eastAsia="Arial Nova" w:hAnsi="Arial" w:cs="Arial"/>
          <w:b/>
          <w:bCs/>
        </w:rPr>
        <w:t>2214685</w:t>
      </w:r>
    </w:p>
    <w:p w14:paraId="6BAB90F0" w14:textId="1846D53D" w:rsidR="000B31CA" w:rsidRPr="00FB719F" w:rsidRDefault="000B31CA" w:rsidP="000B31CA">
      <w:pPr>
        <w:jc w:val="center"/>
        <w:rPr>
          <w:rFonts w:ascii="Arial" w:hAnsi="Arial" w:cs="Arial"/>
        </w:rPr>
      </w:pPr>
      <w:r w:rsidRPr="00FB719F">
        <w:rPr>
          <w:rFonts w:ascii="Arial" w:hAnsi="Arial" w:cs="Arial"/>
        </w:rPr>
        <w:t xml:space="preserve">Lecturer Name: </w:t>
      </w:r>
      <w:r w:rsidR="00AC2D9A" w:rsidRPr="009A3429">
        <w:rPr>
          <w:rFonts w:ascii="Arial" w:eastAsia="Arial Nova" w:hAnsi="Arial" w:cs="Arial"/>
          <w:b/>
          <w:bCs/>
        </w:rPr>
        <w:t xml:space="preserve">Julius </w:t>
      </w:r>
      <w:proofErr w:type="spellStart"/>
      <w:r w:rsidR="00AC2D9A" w:rsidRPr="009A3429">
        <w:rPr>
          <w:rFonts w:ascii="Arial" w:eastAsia="Arial Nova" w:hAnsi="Arial" w:cs="Arial"/>
          <w:b/>
          <w:bCs/>
        </w:rPr>
        <w:t>Azasoo</w:t>
      </w:r>
      <w:proofErr w:type="spellEnd"/>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3BB391C1" w:rsidR="00812EB2" w:rsidRPr="00050C95" w:rsidRDefault="00164B3B">
          <w:pPr>
            <w:pStyle w:val="TOC1"/>
            <w:rPr>
              <w:rFonts w:asciiTheme="minorHAnsi" w:eastAsiaTheme="minorEastAsia" w:hAnsiTheme="minorHAnsi" w:cstheme="minorBidi"/>
              <w:b w:val="0"/>
              <w:bCs w:val="0"/>
              <w:lang w:eastAsia="en-GB"/>
            </w:rPr>
          </w:pPr>
          <w:r w:rsidRPr="00050C95">
            <w:rPr>
              <w:noProof w:val="0"/>
            </w:rPr>
            <w:fldChar w:fldCharType="begin"/>
          </w:r>
          <w:r w:rsidRPr="00050C95">
            <w:instrText xml:space="preserve"> TOC \o "1-3" \h \z \u </w:instrText>
          </w:r>
          <w:r w:rsidRPr="00050C95">
            <w:rPr>
              <w:noProof w:val="0"/>
            </w:rPr>
            <w:fldChar w:fldCharType="separate"/>
          </w:r>
          <w:r w:rsidR="00050C95" w:rsidRPr="00050C95">
            <w:t>Introduction……1</w:t>
          </w:r>
        </w:p>
        <w:p w14:paraId="16805557" w14:textId="6EC3D645" w:rsidR="00812EB2" w:rsidRPr="00050C95" w:rsidRDefault="00050C95">
          <w:pPr>
            <w:pStyle w:val="TOC1"/>
            <w:rPr>
              <w:rFonts w:asciiTheme="minorHAnsi" w:eastAsiaTheme="minorEastAsia" w:hAnsiTheme="minorHAnsi" w:cstheme="minorBidi"/>
              <w:b w:val="0"/>
              <w:bCs w:val="0"/>
              <w:lang w:eastAsia="en-GB"/>
            </w:rPr>
          </w:pPr>
          <w:r w:rsidRPr="00050C95">
            <w:t xml:space="preserve"> Research Design……2</w:t>
          </w:r>
        </w:p>
        <w:p w14:paraId="5456A75F" w14:textId="0D111960" w:rsidR="00812EB2" w:rsidRPr="00050C95" w:rsidRDefault="00050C95" w:rsidP="00050C95">
          <w:pPr>
            <w:pStyle w:val="TOC2"/>
            <w:rPr>
              <w:rFonts w:eastAsiaTheme="minorEastAsia"/>
              <w:lang w:eastAsia="en-GB"/>
            </w:rPr>
          </w:pPr>
          <w:r w:rsidRPr="00050C95">
            <w:t>Research Question……2.1</w:t>
          </w:r>
        </w:p>
        <w:p w14:paraId="1B5FCD44" w14:textId="71E6D747" w:rsidR="00812EB2" w:rsidRPr="00050C95" w:rsidRDefault="00050C95" w:rsidP="00050C95">
          <w:pPr>
            <w:pStyle w:val="TOC2"/>
            <w:rPr>
              <w:rFonts w:eastAsiaTheme="minorEastAsia"/>
              <w:lang w:eastAsia="en-GB"/>
            </w:rPr>
          </w:pPr>
          <w:r w:rsidRPr="00050C95">
            <w:t>Method……2.2</w:t>
          </w:r>
        </w:p>
        <w:p w14:paraId="455276CE" w14:textId="646C801E" w:rsidR="00812EB2" w:rsidRPr="00050C95" w:rsidRDefault="00050C95" w:rsidP="00050C95">
          <w:pPr>
            <w:pStyle w:val="TOC2"/>
            <w:rPr>
              <w:rFonts w:eastAsiaTheme="minorEastAsia"/>
              <w:lang w:eastAsia="en-GB"/>
            </w:rPr>
          </w:pPr>
          <w:r w:rsidRPr="00050C95">
            <w:t>Ethical Consideration……2.2</w:t>
          </w:r>
        </w:p>
        <w:p w14:paraId="07A49328" w14:textId="66C7A283" w:rsidR="00812EB2" w:rsidRPr="00050C95" w:rsidRDefault="00050C95">
          <w:pPr>
            <w:pStyle w:val="TOC1"/>
            <w:rPr>
              <w:rFonts w:asciiTheme="minorHAnsi" w:eastAsiaTheme="minorEastAsia" w:hAnsiTheme="minorHAnsi" w:cstheme="minorBidi"/>
              <w:b w:val="0"/>
              <w:bCs w:val="0"/>
              <w:lang w:eastAsia="en-GB"/>
            </w:rPr>
          </w:pPr>
          <w:r w:rsidRPr="00050C95">
            <w:t>Results……3</w:t>
          </w:r>
        </w:p>
        <w:p w14:paraId="4FAE2299" w14:textId="3247E909" w:rsidR="00812EB2" w:rsidRPr="00050C95" w:rsidRDefault="00050C95">
          <w:pPr>
            <w:pStyle w:val="TOC1"/>
            <w:rPr>
              <w:rFonts w:asciiTheme="minorHAnsi" w:eastAsiaTheme="minorEastAsia" w:hAnsiTheme="minorHAnsi" w:cstheme="minorBidi"/>
              <w:b w:val="0"/>
              <w:bCs w:val="0"/>
              <w:lang w:eastAsia="en-GB"/>
            </w:rPr>
          </w:pPr>
          <w:r w:rsidRPr="00050C95">
            <w:t>Discussion……4</w:t>
          </w:r>
        </w:p>
        <w:p w14:paraId="667222D8" w14:textId="1495E26C" w:rsidR="00812EB2" w:rsidRPr="00050C95" w:rsidRDefault="00050C95">
          <w:pPr>
            <w:pStyle w:val="TOC1"/>
            <w:rPr>
              <w:rFonts w:asciiTheme="minorHAnsi" w:eastAsiaTheme="minorEastAsia" w:hAnsiTheme="minorHAnsi" w:cstheme="minorBidi"/>
              <w:b w:val="0"/>
              <w:bCs w:val="0"/>
              <w:lang w:eastAsia="en-GB"/>
            </w:rPr>
          </w:pPr>
          <w:r w:rsidRPr="00050C95">
            <w:t>Conclusion……5</w:t>
          </w:r>
        </w:p>
        <w:p w14:paraId="43AF9B73" w14:textId="26583628" w:rsidR="00812EB2" w:rsidRPr="00050C95" w:rsidRDefault="00050C95">
          <w:pPr>
            <w:pStyle w:val="TOC1"/>
            <w:rPr>
              <w:rFonts w:asciiTheme="minorHAnsi" w:eastAsiaTheme="minorEastAsia" w:hAnsiTheme="minorHAnsi" w:cstheme="minorBidi"/>
              <w:b w:val="0"/>
              <w:bCs w:val="0"/>
              <w:lang w:eastAsia="en-GB"/>
            </w:rPr>
          </w:pPr>
          <w:r w:rsidRPr="00050C95">
            <w:t>Reference List……6</w:t>
          </w:r>
        </w:p>
        <w:p w14:paraId="42EB6298" w14:textId="5C17E20F" w:rsidR="00812EB2" w:rsidRPr="00050C95" w:rsidRDefault="00050C95">
          <w:pPr>
            <w:pStyle w:val="TOC1"/>
            <w:rPr>
              <w:rFonts w:asciiTheme="minorHAnsi" w:eastAsiaTheme="minorEastAsia" w:hAnsiTheme="minorHAnsi" w:cstheme="minorBidi"/>
              <w:b w:val="0"/>
              <w:bCs w:val="0"/>
              <w:lang w:eastAsia="en-GB"/>
            </w:rPr>
          </w:pPr>
          <w:r w:rsidRPr="00050C95">
            <w:t>Appendix A……7</w:t>
          </w:r>
        </w:p>
        <w:p w14:paraId="0A943A67" w14:textId="5B323690" w:rsidR="00164B3B" w:rsidRPr="00FB719F" w:rsidRDefault="00164B3B">
          <w:pPr>
            <w:rPr>
              <w:rFonts w:ascii="Arial" w:hAnsi="Arial" w:cs="Arial"/>
            </w:rPr>
          </w:pPr>
          <w:r w:rsidRPr="00050C95">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3937F0CD" w14:textId="5E317204" w:rsidR="00F15E9E" w:rsidRDefault="00F15E9E">
      <w:pPr>
        <w:rPr>
          <w:rFonts w:ascii="Arial" w:hAnsi="Arial" w:cs="Arial"/>
        </w:rPr>
      </w:pPr>
    </w:p>
    <w:p w14:paraId="29EFEDA1" w14:textId="747BFBB9" w:rsidR="00B801C5" w:rsidRDefault="00B801C5">
      <w:pPr>
        <w:rPr>
          <w:rFonts w:ascii="Arial" w:hAnsi="Arial" w:cs="Arial"/>
        </w:rPr>
      </w:pPr>
    </w:p>
    <w:p w14:paraId="5374D7ED" w14:textId="60444AEE" w:rsidR="00B801C5" w:rsidRDefault="00B801C5">
      <w:pPr>
        <w:rPr>
          <w:rFonts w:ascii="Arial" w:hAnsi="Arial" w:cs="Arial"/>
        </w:rPr>
      </w:pPr>
    </w:p>
    <w:p w14:paraId="36FB8672" w14:textId="455BCA17" w:rsidR="00B801C5" w:rsidRDefault="00B801C5">
      <w:pPr>
        <w:rPr>
          <w:rFonts w:ascii="Arial" w:hAnsi="Arial" w:cs="Arial"/>
        </w:rPr>
      </w:pPr>
    </w:p>
    <w:p w14:paraId="6D64B7DC" w14:textId="35E8FC9B" w:rsidR="00B801C5" w:rsidRDefault="00B801C5">
      <w:pPr>
        <w:rPr>
          <w:rFonts w:ascii="Arial" w:hAnsi="Arial" w:cs="Arial"/>
        </w:rPr>
      </w:pPr>
    </w:p>
    <w:p w14:paraId="462F9402" w14:textId="1B404B7F" w:rsidR="00B801C5" w:rsidRDefault="00B801C5">
      <w:pPr>
        <w:rPr>
          <w:rFonts w:ascii="Arial" w:hAnsi="Arial" w:cs="Arial"/>
        </w:rPr>
      </w:pPr>
    </w:p>
    <w:p w14:paraId="0C9D0DF3" w14:textId="77589CFB" w:rsidR="00B801C5" w:rsidRDefault="00B801C5">
      <w:pPr>
        <w:rPr>
          <w:rFonts w:ascii="Arial" w:hAnsi="Arial" w:cs="Arial"/>
        </w:rPr>
      </w:pPr>
    </w:p>
    <w:p w14:paraId="1D8B2F77" w14:textId="54F60644" w:rsidR="00B801C5" w:rsidRDefault="00B801C5">
      <w:pPr>
        <w:rPr>
          <w:rFonts w:ascii="Arial" w:hAnsi="Arial" w:cs="Arial"/>
        </w:rPr>
      </w:pPr>
    </w:p>
    <w:p w14:paraId="7D5B480D" w14:textId="14D8C4B9" w:rsidR="00B801C5" w:rsidRDefault="00B801C5">
      <w:pPr>
        <w:rPr>
          <w:rFonts w:ascii="Arial" w:hAnsi="Arial" w:cs="Arial"/>
        </w:rPr>
      </w:pPr>
    </w:p>
    <w:p w14:paraId="5AFFB8CF" w14:textId="1CEDF850" w:rsidR="00B801C5" w:rsidRDefault="00B801C5">
      <w:pPr>
        <w:rPr>
          <w:rFonts w:ascii="Arial" w:hAnsi="Arial" w:cs="Arial"/>
        </w:rPr>
      </w:pPr>
    </w:p>
    <w:p w14:paraId="705BCB62" w14:textId="7BB5DDFF" w:rsidR="00B801C5" w:rsidRDefault="00B801C5">
      <w:pPr>
        <w:rPr>
          <w:rFonts w:ascii="Arial" w:hAnsi="Arial" w:cs="Arial"/>
        </w:rPr>
      </w:pPr>
    </w:p>
    <w:p w14:paraId="0B128564" w14:textId="0AC3B6B5" w:rsidR="00B801C5" w:rsidRDefault="00B801C5">
      <w:pPr>
        <w:rPr>
          <w:rFonts w:ascii="Arial" w:hAnsi="Arial" w:cs="Arial"/>
        </w:rPr>
      </w:pPr>
    </w:p>
    <w:p w14:paraId="1144E6AB" w14:textId="4F94DD29" w:rsidR="00B801C5" w:rsidRDefault="00B801C5">
      <w:pPr>
        <w:rPr>
          <w:rFonts w:ascii="Arial" w:hAnsi="Arial" w:cs="Arial"/>
        </w:rPr>
      </w:pPr>
    </w:p>
    <w:p w14:paraId="1CF55DD7" w14:textId="43E6EE17" w:rsidR="00B801C5" w:rsidRDefault="00B801C5">
      <w:pPr>
        <w:rPr>
          <w:rFonts w:ascii="Arial" w:hAnsi="Arial" w:cs="Arial"/>
        </w:rPr>
      </w:pPr>
    </w:p>
    <w:p w14:paraId="0D48B11D" w14:textId="77777777" w:rsidR="00B801C5" w:rsidRPr="00FB719F" w:rsidRDefault="00B801C5">
      <w:pPr>
        <w:rPr>
          <w:rFonts w:ascii="Arial" w:hAnsi="Arial" w:cs="Arial"/>
        </w:rPr>
      </w:pPr>
    </w:p>
    <w:p w14:paraId="32C04D09" w14:textId="457F0520" w:rsidR="00164B3B" w:rsidRPr="00FB719F"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459AE1F0" w14:textId="54962E0E" w:rsidR="00B801C5" w:rsidRPr="00AC2D9A" w:rsidRDefault="00B801C5" w:rsidP="00B801C5">
      <w:pPr>
        <w:spacing w:line="360" w:lineRule="auto"/>
        <w:rPr>
          <w:rFonts w:ascii="Arial" w:eastAsia="Arial Nova" w:hAnsi="Arial" w:cs="Arial"/>
          <w:lang w:val="en-US"/>
        </w:rPr>
      </w:pPr>
      <w:r w:rsidRPr="00AC2D9A">
        <w:rPr>
          <w:rFonts w:ascii="Arial" w:eastAsia="Arial Nova" w:hAnsi="Arial" w:cs="Arial"/>
          <w:lang w:val="en-US"/>
        </w:rPr>
        <w:t>The discussion in this report wi</w:t>
      </w:r>
      <w:r w:rsidRPr="00E94950">
        <w:rPr>
          <w:rFonts w:ascii="Arial" w:eastAsia="Arial Nova" w:hAnsi="Arial" w:cs="Arial"/>
          <w:lang w:val="en-US"/>
        </w:rPr>
        <w:t>l</w:t>
      </w:r>
      <w:r w:rsidRPr="00AC2D9A">
        <w:rPr>
          <w:rFonts w:ascii="Arial" w:eastAsia="Arial Nova" w:hAnsi="Arial" w:cs="Arial"/>
          <w:lang w:val="en-US"/>
        </w:rPr>
        <w:t xml:space="preserve">l be about </w:t>
      </w:r>
      <w:bookmarkStart w:id="1" w:name="_Hlk119848029"/>
      <w:r w:rsidRPr="00AC2D9A">
        <w:rPr>
          <w:rFonts w:ascii="Arial" w:eastAsia="Arial Nova" w:hAnsi="Arial" w:cs="Arial"/>
          <w:lang w:val="en-US"/>
        </w:rPr>
        <w:t>whether there is a need to provide training on how to use technology to collaborate at UWTSD</w:t>
      </w:r>
      <w:bookmarkEnd w:id="1"/>
      <w:r w:rsidRPr="00AC2D9A">
        <w:rPr>
          <w:rFonts w:ascii="Arial" w:eastAsia="Arial Nova" w:hAnsi="Arial" w:cs="Arial"/>
          <w:lang w:val="en-US"/>
        </w:rPr>
        <w:t xml:space="preserve">. Technology has grown so much over the years that now people </w:t>
      </w:r>
      <w:proofErr w:type="spellStart"/>
      <w:r w:rsidRPr="00AC2D9A">
        <w:rPr>
          <w:rFonts w:ascii="Arial" w:eastAsia="Arial Nova" w:hAnsi="Arial" w:cs="Arial"/>
          <w:lang w:val="en-US"/>
        </w:rPr>
        <w:t>utilise</w:t>
      </w:r>
      <w:proofErr w:type="spellEnd"/>
      <w:r w:rsidRPr="00AC2D9A">
        <w:rPr>
          <w:rFonts w:ascii="Arial" w:eastAsia="Arial Nova" w:hAnsi="Arial" w:cs="Arial"/>
          <w:lang w:val="en-US"/>
        </w:rPr>
        <w:t xml:space="preserve"> it for work, school and </w:t>
      </w:r>
      <w:r w:rsidRPr="00E94950">
        <w:rPr>
          <w:rFonts w:ascii="Arial" w:eastAsia="Arial Nova" w:hAnsi="Arial" w:cs="Arial"/>
          <w:lang w:val="en-US"/>
        </w:rPr>
        <w:t>communication. “A revolution in digital learning is underway. The number of students taking online courses in the United States has skyrocketed to 7.1 million in higher education institutions”</w:t>
      </w:r>
      <w:r w:rsidRPr="00E94950">
        <w:rPr>
          <w:rStyle w:val="FootnoteReference"/>
          <w:rFonts w:ascii="Arial" w:eastAsia="Arial Nova" w:hAnsi="Arial" w:cs="Arial"/>
          <w:lang w:val="en-US"/>
        </w:rPr>
        <w:footnoteReference w:id="1"/>
      </w:r>
      <w:r w:rsidRPr="00E94950">
        <w:rPr>
          <w:rFonts w:ascii="Arial" w:eastAsia="Arial Nova" w:hAnsi="Arial" w:cs="Arial"/>
          <w:lang w:val="en-US"/>
        </w:rPr>
        <w:t xml:space="preserve">. Digital technologies provide fresh ways to boost student involvement and support leadership methodologies, therefore </w:t>
      </w:r>
      <w:r w:rsidRPr="00AC2D9A">
        <w:rPr>
          <w:rFonts w:ascii="Arial" w:eastAsia="Arial Nova" w:hAnsi="Arial" w:cs="Arial"/>
          <w:lang w:val="en-US"/>
        </w:rPr>
        <w:t>It is crucial that people understand how to use technology effectively.</w:t>
      </w:r>
      <w:r w:rsidRPr="00E94950">
        <w:rPr>
          <w:rFonts w:ascii="Arial" w:eastAsia="Arial Nova" w:hAnsi="Arial" w:cs="Arial"/>
          <w:lang w:val="en-US"/>
        </w:rPr>
        <w:t xml:space="preserve"> “</w:t>
      </w:r>
      <w:r w:rsidRPr="00E94950">
        <w:rPr>
          <w:rFonts w:ascii="Arial" w:eastAsia="Arial Nova" w:hAnsi="Arial" w:cs="Arial"/>
        </w:rPr>
        <w:t>Rapid change in terms of students’ expectations for ‘effective’ learning and teaching as well as the continuous influx of new technologies such as social media (García-</w:t>
      </w:r>
      <w:proofErr w:type="spellStart"/>
      <w:r w:rsidRPr="00E94950">
        <w:rPr>
          <w:rFonts w:ascii="Arial" w:eastAsia="Arial Nova" w:hAnsi="Arial" w:cs="Arial"/>
        </w:rPr>
        <w:t>Peñalvo</w:t>
      </w:r>
      <w:proofErr w:type="spellEnd"/>
      <w:r w:rsidRPr="00E94950">
        <w:rPr>
          <w:rFonts w:ascii="Arial" w:eastAsia="Arial Nova" w:hAnsi="Arial" w:cs="Arial"/>
        </w:rPr>
        <w:t xml:space="preserve"> et al., 2012; Arnold &amp; Paulus, 2010; Damiani, </w:t>
      </w:r>
      <w:proofErr w:type="spellStart"/>
      <w:r w:rsidRPr="00E94950">
        <w:rPr>
          <w:rFonts w:ascii="Arial" w:eastAsia="Arial Nova" w:hAnsi="Arial" w:cs="Arial"/>
        </w:rPr>
        <w:t>Lytras</w:t>
      </w:r>
      <w:proofErr w:type="spellEnd"/>
      <w:r w:rsidRPr="00E94950">
        <w:rPr>
          <w:rFonts w:ascii="Arial" w:eastAsia="Arial Nova" w:hAnsi="Arial" w:cs="Arial"/>
        </w:rPr>
        <w:t xml:space="preserve">, &amp; </w:t>
      </w:r>
      <w:proofErr w:type="spellStart"/>
      <w:r w:rsidRPr="00E94950">
        <w:rPr>
          <w:rFonts w:ascii="Arial" w:eastAsia="Arial Nova" w:hAnsi="Arial" w:cs="Arial"/>
        </w:rPr>
        <w:t>Cudré-Mauroux</w:t>
      </w:r>
      <w:proofErr w:type="spellEnd"/>
      <w:r w:rsidRPr="00E94950">
        <w:rPr>
          <w:rFonts w:ascii="Arial" w:eastAsia="Arial Nova" w:hAnsi="Arial" w:cs="Arial"/>
        </w:rPr>
        <w:t xml:space="preserve">, 2010; Ebner, Lienhardt, </w:t>
      </w:r>
      <w:proofErr w:type="spellStart"/>
      <w:r w:rsidRPr="00E94950">
        <w:rPr>
          <w:rFonts w:ascii="Arial" w:eastAsia="Arial Nova" w:hAnsi="Arial" w:cs="Arial"/>
        </w:rPr>
        <w:t>Rohs</w:t>
      </w:r>
      <w:proofErr w:type="spellEnd"/>
      <w:r w:rsidRPr="00E94950">
        <w:rPr>
          <w:rFonts w:ascii="Arial" w:eastAsia="Arial Nova" w:hAnsi="Arial" w:cs="Arial"/>
        </w:rPr>
        <w:t>, &amp; Meyer, 2010) represent significant drivers for greater innovativeness in higher education.”</w:t>
      </w:r>
      <w:r w:rsidRPr="00E94950">
        <w:rPr>
          <w:rStyle w:val="FootnoteReference"/>
          <w:rFonts w:ascii="Arial" w:eastAsia="Arial Nova" w:hAnsi="Arial" w:cs="Arial"/>
        </w:rPr>
        <w:footnoteReference w:id="2"/>
      </w:r>
      <w:r w:rsidRPr="00E94950">
        <w:rPr>
          <w:rFonts w:ascii="Arial" w:eastAsia="Arial Nova" w:hAnsi="Arial" w:cs="Arial"/>
          <w:lang w:val="en-US"/>
        </w:rPr>
        <w:t xml:space="preserve"> </w:t>
      </w:r>
      <w:r w:rsidRPr="00AC2D9A">
        <w:rPr>
          <w:rFonts w:ascii="Arial" w:eastAsia="Arial Nova" w:hAnsi="Arial" w:cs="Arial"/>
          <w:lang w:val="en-US"/>
        </w:rPr>
        <w:t>It is believed that universities should offer training in technology skills because in absence of technology, people would not grasp the significance of technology in the educational system, which could generate anxiety or stress (</w:t>
      </w:r>
      <w:proofErr w:type="spellStart"/>
      <w:r w:rsidRPr="00AC2D9A">
        <w:rPr>
          <w:rFonts w:ascii="Arial" w:eastAsia="Arial Nova" w:hAnsi="Arial" w:cs="Arial"/>
          <w:lang w:val="en-US"/>
        </w:rPr>
        <w:t>Czaja</w:t>
      </w:r>
      <w:proofErr w:type="spellEnd"/>
      <w:r w:rsidRPr="00AC2D9A">
        <w:rPr>
          <w:rFonts w:ascii="Arial" w:eastAsia="Arial Nova" w:hAnsi="Arial" w:cs="Arial"/>
          <w:lang w:val="en-US"/>
        </w:rPr>
        <w:t xml:space="preserve">, 2006). Another justification for the necessity </w:t>
      </w:r>
      <w:r w:rsidRPr="00E94950">
        <w:rPr>
          <w:rFonts w:ascii="Arial" w:eastAsia="Arial Nova" w:hAnsi="Arial" w:cs="Arial"/>
          <w:lang w:val="en-US"/>
        </w:rPr>
        <w:t>of</w:t>
      </w:r>
      <w:r w:rsidRPr="00AC2D9A">
        <w:rPr>
          <w:rFonts w:ascii="Arial" w:eastAsia="Arial Nova" w:hAnsi="Arial" w:cs="Arial"/>
          <w:lang w:val="en-US"/>
        </w:rPr>
        <w:t xml:space="preserve"> technology training is that it can enhance pupils learning and help them succeed in university (McKnight, 2016). </w:t>
      </w:r>
      <w:r w:rsidR="009F3832" w:rsidRPr="00E94950">
        <w:rPr>
          <w:rFonts w:ascii="Arial" w:eastAsia="Arial Nova" w:hAnsi="Arial" w:cs="Arial"/>
          <w:lang w:val="en-US"/>
        </w:rPr>
        <w:t xml:space="preserve">This report will have data as well as research in order to answer the </w:t>
      </w:r>
      <w:r w:rsidR="003952D0" w:rsidRPr="00E94950">
        <w:rPr>
          <w:rFonts w:ascii="Arial" w:eastAsia="Arial Nova" w:hAnsi="Arial" w:cs="Arial"/>
          <w:lang w:val="en-US"/>
        </w:rPr>
        <w:t>hypothesis</w:t>
      </w:r>
      <w:r w:rsidR="009F3832" w:rsidRPr="00E94950">
        <w:rPr>
          <w:rFonts w:ascii="Arial" w:eastAsia="Arial Nova" w:hAnsi="Arial" w:cs="Arial"/>
          <w:lang w:val="en-US"/>
        </w:rPr>
        <w:t xml:space="preserve"> question; the information provided will state how the questionnaire was created and the design,</w:t>
      </w:r>
      <w:r w:rsidR="003952D0" w:rsidRPr="00E94950">
        <w:rPr>
          <w:rFonts w:ascii="Arial" w:eastAsia="Arial Nova" w:hAnsi="Arial" w:cs="Arial"/>
          <w:lang w:val="en-US"/>
        </w:rPr>
        <w:t xml:space="preserve"> </w:t>
      </w:r>
      <w:r w:rsidR="009F3832" w:rsidRPr="00E94950">
        <w:rPr>
          <w:rFonts w:ascii="Arial" w:eastAsia="Arial Nova" w:hAnsi="Arial" w:cs="Arial"/>
          <w:lang w:val="en-US"/>
        </w:rPr>
        <w:t>the method that was used and why, the ethical considerations that neede</w:t>
      </w:r>
      <w:r w:rsidR="00CB1C28" w:rsidRPr="00E94950">
        <w:rPr>
          <w:rFonts w:ascii="Arial" w:eastAsia="Arial Nova" w:hAnsi="Arial" w:cs="Arial"/>
          <w:lang w:val="en-US"/>
        </w:rPr>
        <w:t>d</w:t>
      </w:r>
      <w:r w:rsidR="009F3832" w:rsidRPr="00E94950">
        <w:rPr>
          <w:rFonts w:ascii="Arial" w:eastAsia="Arial Nova" w:hAnsi="Arial" w:cs="Arial"/>
          <w:lang w:val="en-US"/>
        </w:rPr>
        <w:t xml:space="preserve"> to be made when creating and sending out the </w:t>
      </w:r>
      <w:r w:rsidR="003952D0" w:rsidRPr="00E94950">
        <w:rPr>
          <w:rFonts w:ascii="Arial" w:eastAsia="Arial Nova" w:hAnsi="Arial" w:cs="Arial"/>
          <w:lang w:val="en-US"/>
        </w:rPr>
        <w:t>questionnaires</w:t>
      </w:r>
      <w:r w:rsidR="00D6479A" w:rsidRPr="00E94950">
        <w:rPr>
          <w:rFonts w:ascii="Arial" w:eastAsia="Arial Nova" w:hAnsi="Arial" w:cs="Arial"/>
          <w:lang w:val="en-US"/>
        </w:rPr>
        <w:t>; the results from the question will be talked about in more depth going over what the results show and whether the</w:t>
      </w:r>
      <w:r w:rsidR="00CB1C28" w:rsidRPr="00E94950">
        <w:rPr>
          <w:rFonts w:ascii="Arial" w:eastAsia="Arial Nova" w:hAnsi="Arial" w:cs="Arial"/>
          <w:lang w:val="en-US"/>
        </w:rPr>
        <w:t>y</w:t>
      </w:r>
      <w:r w:rsidR="00D6479A" w:rsidRPr="00E94950">
        <w:rPr>
          <w:rFonts w:ascii="Arial" w:eastAsia="Arial Nova" w:hAnsi="Arial" w:cs="Arial"/>
          <w:lang w:val="en-US"/>
        </w:rPr>
        <w:t xml:space="preserve"> support the </w:t>
      </w:r>
      <w:r w:rsidR="003952D0" w:rsidRPr="00E94950">
        <w:rPr>
          <w:rFonts w:ascii="Arial" w:eastAsia="Arial Nova" w:hAnsi="Arial" w:cs="Arial"/>
          <w:lang w:val="en-US"/>
        </w:rPr>
        <w:t>hypothesis</w:t>
      </w:r>
      <w:r w:rsidR="003D4E1B" w:rsidRPr="00E94950">
        <w:rPr>
          <w:rFonts w:ascii="Arial" w:eastAsia="Arial Nova" w:hAnsi="Arial" w:cs="Arial"/>
          <w:lang w:val="en-US"/>
        </w:rPr>
        <w:t xml:space="preserve"> by </w:t>
      </w:r>
      <w:r w:rsidR="003952D0" w:rsidRPr="00E94950">
        <w:rPr>
          <w:rFonts w:ascii="Arial" w:eastAsia="Arial Nova" w:hAnsi="Arial" w:cs="Arial"/>
          <w:lang w:val="en-US"/>
        </w:rPr>
        <w:t>involving</w:t>
      </w:r>
      <w:r w:rsidR="003D4E1B" w:rsidRPr="00E94950">
        <w:rPr>
          <w:rFonts w:ascii="Arial" w:eastAsia="Arial Nova" w:hAnsi="Arial" w:cs="Arial"/>
          <w:lang w:val="en-US"/>
        </w:rPr>
        <w:t xml:space="preserve"> background literature regarding the importance of technology skills.</w:t>
      </w:r>
      <w:r w:rsidR="00A80123" w:rsidRPr="00E94950">
        <w:rPr>
          <w:rFonts w:ascii="Arial" w:eastAsia="Arial Nova" w:hAnsi="Arial" w:cs="Arial"/>
          <w:lang w:val="en-US"/>
        </w:rPr>
        <w:t xml:space="preserve"> By the end of this report, it will confirm </w:t>
      </w:r>
      <w:r w:rsidR="00BE2145" w:rsidRPr="00E94950">
        <w:rPr>
          <w:rFonts w:ascii="Arial" w:eastAsia="Arial Nova" w:hAnsi="Arial" w:cs="Arial"/>
          <w:lang w:val="en-US"/>
        </w:rPr>
        <w:t>whether</w:t>
      </w:r>
      <w:r w:rsidR="00A80123" w:rsidRPr="00E94950">
        <w:rPr>
          <w:rFonts w:ascii="Arial" w:eastAsia="Arial Nova" w:hAnsi="Arial" w:cs="Arial"/>
          <w:lang w:val="en-US"/>
        </w:rPr>
        <w:t xml:space="preserve"> technology training is needed to collaborate at UWTSD.</w:t>
      </w:r>
    </w:p>
    <w:p w14:paraId="2BE56298" w14:textId="1A0423D5" w:rsidR="001C2CA9" w:rsidRDefault="001C2CA9" w:rsidP="00A306E2">
      <w:pPr>
        <w:rPr>
          <w:rFonts w:ascii="Arial" w:hAnsi="Arial" w:cs="Arial"/>
        </w:rPr>
      </w:pPr>
    </w:p>
    <w:p w14:paraId="2BDF6837" w14:textId="77777777" w:rsidR="001C2CA9" w:rsidRPr="00FB719F" w:rsidRDefault="001C2CA9" w:rsidP="00A306E2">
      <w:pPr>
        <w:rPr>
          <w:rFonts w:ascii="Arial" w:hAnsi="Arial" w:cs="Arial"/>
        </w:rPr>
      </w:pPr>
    </w:p>
    <w:p w14:paraId="73174D2C" w14:textId="77777777" w:rsidR="00F15E9E" w:rsidRPr="00FB719F" w:rsidRDefault="00F15E9E" w:rsidP="00A306E2">
      <w:pPr>
        <w:rPr>
          <w:rFonts w:ascii="Arial" w:hAnsi="Arial" w:cs="Arial"/>
        </w:rPr>
      </w:pPr>
    </w:p>
    <w:p w14:paraId="2B18BE36" w14:textId="34ADC48C" w:rsidR="00A306E2" w:rsidRDefault="00A306E2" w:rsidP="001C2CA9">
      <w:pPr>
        <w:pStyle w:val="Heading1"/>
        <w:numPr>
          <w:ilvl w:val="0"/>
          <w:numId w:val="1"/>
        </w:numPr>
        <w:rPr>
          <w:rStyle w:val="Heading1Char"/>
          <w:rFonts w:ascii="Arial" w:hAnsi="Arial" w:cs="Arial"/>
          <w:b/>
          <w:bCs/>
          <w:sz w:val="22"/>
          <w:szCs w:val="22"/>
        </w:rPr>
      </w:pPr>
      <w:bookmarkStart w:id="4" w:name="_Toc107777506"/>
      <w:r w:rsidRPr="00FB719F">
        <w:rPr>
          <w:rStyle w:val="Heading1Char"/>
          <w:rFonts w:ascii="Arial" w:hAnsi="Arial" w:cs="Arial"/>
          <w:b/>
          <w:bCs/>
          <w:sz w:val="22"/>
          <w:szCs w:val="22"/>
        </w:rPr>
        <w:t>Research design</w:t>
      </w:r>
      <w:bookmarkEnd w:id="4"/>
    </w:p>
    <w:p w14:paraId="0959FC0A" w14:textId="099889E0" w:rsidR="001C2CA9" w:rsidRPr="00E94950" w:rsidRDefault="00372E5D" w:rsidP="00E94950">
      <w:pPr>
        <w:spacing w:line="360" w:lineRule="auto"/>
        <w:rPr>
          <w:rFonts w:ascii="Arial" w:hAnsi="Arial" w:cs="Arial"/>
        </w:rPr>
      </w:pPr>
      <w:r w:rsidRPr="00E94950">
        <w:rPr>
          <w:rFonts w:ascii="Arial" w:hAnsi="Arial" w:cs="Arial"/>
        </w:rPr>
        <w:t>The</w:t>
      </w:r>
      <w:r w:rsidR="00433FE9" w:rsidRPr="00E94950">
        <w:rPr>
          <w:rFonts w:ascii="Arial" w:hAnsi="Arial" w:cs="Arial"/>
        </w:rPr>
        <w:t xml:space="preserve"> chosen</w:t>
      </w:r>
      <w:r w:rsidRPr="00E94950">
        <w:rPr>
          <w:rFonts w:ascii="Arial" w:hAnsi="Arial" w:cs="Arial"/>
        </w:rPr>
        <w:t xml:space="preserve"> resea</w:t>
      </w:r>
      <w:r w:rsidR="00433FE9" w:rsidRPr="00E94950">
        <w:rPr>
          <w:rFonts w:ascii="Arial" w:hAnsi="Arial" w:cs="Arial"/>
        </w:rPr>
        <w:t>rch design for this question was Ms power point slide show</w:t>
      </w:r>
      <w:r w:rsidR="00DD00A7" w:rsidRPr="00E94950">
        <w:rPr>
          <w:rFonts w:ascii="Arial" w:hAnsi="Arial" w:cs="Arial"/>
        </w:rPr>
        <w:t>. T</w:t>
      </w:r>
      <w:r w:rsidR="00433FE9" w:rsidRPr="00E94950">
        <w:rPr>
          <w:rFonts w:ascii="Arial" w:hAnsi="Arial" w:cs="Arial"/>
        </w:rPr>
        <w:t xml:space="preserve">he data was collected by researching </w:t>
      </w:r>
      <w:r w:rsidR="00404A41" w:rsidRPr="00E94950">
        <w:rPr>
          <w:rFonts w:ascii="Arial" w:hAnsi="Arial" w:cs="Arial"/>
        </w:rPr>
        <w:t>question for the questionnaire and then sen</w:t>
      </w:r>
      <w:r w:rsidR="00FB1B88" w:rsidRPr="00E94950">
        <w:rPr>
          <w:rFonts w:ascii="Arial" w:hAnsi="Arial" w:cs="Arial"/>
        </w:rPr>
        <w:t>t</w:t>
      </w:r>
      <w:r w:rsidR="00404A41" w:rsidRPr="00E94950">
        <w:rPr>
          <w:rFonts w:ascii="Arial" w:hAnsi="Arial" w:cs="Arial"/>
        </w:rPr>
        <w:t xml:space="preserve"> the questionnaire via email to participants</w:t>
      </w:r>
      <w:r w:rsidR="00433FE9" w:rsidRPr="00E94950">
        <w:rPr>
          <w:rFonts w:ascii="Arial" w:hAnsi="Arial" w:cs="Arial"/>
        </w:rPr>
        <w:t xml:space="preserve">. </w:t>
      </w:r>
      <w:r w:rsidR="00FB1B88" w:rsidRPr="00E94950">
        <w:rPr>
          <w:rFonts w:ascii="Arial" w:hAnsi="Arial" w:cs="Arial"/>
        </w:rPr>
        <w:t>The question</w:t>
      </w:r>
      <w:r w:rsidR="00A64A96" w:rsidRPr="00E94950">
        <w:rPr>
          <w:rFonts w:ascii="Arial" w:hAnsi="Arial" w:cs="Arial"/>
        </w:rPr>
        <w:t>s</w:t>
      </w:r>
      <w:r w:rsidR="00FB1B88" w:rsidRPr="00E94950">
        <w:rPr>
          <w:rFonts w:ascii="Arial" w:hAnsi="Arial" w:cs="Arial"/>
        </w:rPr>
        <w:t xml:space="preserve"> that were</w:t>
      </w:r>
      <w:r w:rsidR="00E57022" w:rsidRPr="00E94950">
        <w:rPr>
          <w:rFonts w:ascii="Arial" w:hAnsi="Arial" w:cs="Arial"/>
        </w:rPr>
        <w:t xml:space="preserve"> mostly</w:t>
      </w:r>
      <w:r w:rsidR="00FB1B88" w:rsidRPr="00E94950">
        <w:rPr>
          <w:rFonts w:ascii="Arial" w:hAnsi="Arial" w:cs="Arial"/>
        </w:rPr>
        <w:t xml:space="preserve"> asked were closed ended question </w:t>
      </w:r>
      <w:r w:rsidR="00CD0B6B" w:rsidRPr="00E94950">
        <w:rPr>
          <w:rFonts w:ascii="Arial" w:hAnsi="Arial" w:cs="Arial"/>
        </w:rPr>
        <w:lastRenderedPageBreak/>
        <w:t xml:space="preserve">therefore designed to be </w:t>
      </w:r>
      <w:r w:rsidR="00FB1B88" w:rsidRPr="00E94950">
        <w:rPr>
          <w:rFonts w:ascii="Arial" w:hAnsi="Arial" w:cs="Arial"/>
        </w:rPr>
        <w:t xml:space="preserve">easier to gain accurate results and so that the question </w:t>
      </w:r>
      <w:r w:rsidR="008C750E" w:rsidRPr="00E94950">
        <w:rPr>
          <w:rFonts w:ascii="Arial" w:hAnsi="Arial" w:cs="Arial"/>
        </w:rPr>
        <w:t>was</w:t>
      </w:r>
      <w:r w:rsidR="00FB1B88" w:rsidRPr="00E94950">
        <w:rPr>
          <w:rFonts w:ascii="Arial" w:hAnsi="Arial" w:cs="Arial"/>
        </w:rPr>
        <w:t xml:space="preserve"> straight to the point a</w:t>
      </w:r>
      <w:r w:rsidR="00CD0B6B" w:rsidRPr="00E94950">
        <w:rPr>
          <w:rFonts w:ascii="Arial" w:hAnsi="Arial" w:cs="Arial"/>
        </w:rPr>
        <w:t>s well as</w:t>
      </w:r>
      <w:r w:rsidR="00FB1B88" w:rsidRPr="00E94950">
        <w:rPr>
          <w:rFonts w:ascii="Arial" w:hAnsi="Arial" w:cs="Arial"/>
        </w:rPr>
        <w:t xml:space="preserve"> clear so that the participants could understand and be truthful. </w:t>
      </w:r>
      <w:r w:rsidR="00E57022" w:rsidRPr="00E94950">
        <w:rPr>
          <w:rFonts w:ascii="Arial" w:hAnsi="Arial" w:cs="Arial"/>
        </w:rPr>
        <w:t>Out of all the questions there was one multiple choice question.</w:t>
      </w:r>
    </w:p>
    <w:p w14:paraId="5602A0E5" w14:textId="3DE34CD4" w:rsidR="001C2CA9" w:rsidRDefault="001C2CA9" w:rsidP="001C2CA9"/>
    <w:p w14:paraId="54074079" w14:textId="77777777" w:rsidR="001C2CA9" w:rsidRPr="001C2CA9" w:rsidRDefault="001C2CA9" w:rsidP="001C2CA9"/>
    <w:p w14:paraId="7E6BF097" w14:textId="77777777" w:rsidR="005F6BED" w:rsidRPr="00FB719F" w:rsidRDefault="005F6BED" w:rsidP="005F6BED">
      <w:pPr>
        <w:rPr>
          <w:rFonts w:ascii="Arial" w:hAnsi="Arial" w:cs="Arial"/>
        </w:rPr>
      </w:pPr>
    </w:p>
    <w:p w14:paraId="43B37FBF" w14:textId="35414B88" w:rsidR="005F6BED" w:rsidRDefault="00A306E2" w:rsidP="001C2CA9">
      <w:pPr>
        <w:pStyle w:val="Heading2"/>
        <w:numPr>
          <w:ilvl w:val="1"/>
          <w:numId w:val="1"/>
        </w:numPr>
        <w:rPr>
          <w:rFonts w:ascii="Arial" w:hAnsi="Arial" w:cs="Arial"/>
          <w:b/>
          <w:bCs/>
          <w:sz w:val="22"/>
          <w:szCs w:val="22"/>
        </w:rPr>
      </w:pPr>
      <w:bookmarkStart w:id="5" w:name="_Toc107777507"/>
      <w:r w:rsidRPr="00316792">
        <w:rPr>
          <w:rFonts w:ascii="Arial" w:hAnsi="Arial" w:cs="Arial"/>
          <w:b/>
          <w:bCs/>
          <w:sz w:val="22"/>
          <w:szCs w:val="22"/>
        </w:rPr>
        <w:t>Research Question</w:t>
      </w:r>
      <w:bookmarkEnd w:id="5"/>
    </w:p>
    <w:p w14:paraId="24FB77A0" w14:textId="0398D94E" w:rsidR="001C2CA9" w:rsidRPr="00E94950" w:rsidRDefault="00B82AD8" w:rsidP="00E94950">
      <w:pPr>
        <w:spacing w:line="360" w:lineRule="auto"/>
        <w:rPr>
          <w:rFonts w:ascii="Arial" w:hAnsi="Arial" w:cs="Arial"/>
        </w:rPr>
      </w:pPr>
      <w:r w:rsidRPr="00E94950">
        <w:rPr>
          <w:rFonts w:ascii="Arial" w:hAnsi="Arial" w:cs="Arial"/>
        </w:rPr>
        <w:t xml:space="preserve">The chosen research question is </w:t>
      </w:r>
      <w:r w:rsidRPr="00AC2D9A">
        <w:rPr>
          <w:rFonts w:ascii="Arial" w:hAnsi="Arial" w:cs="Arial"/>
          <w:lang w:val="en-US"/>
        </w:rPr>
        <w:t>whether there is a need to provide training on how to use technology to collaborate at UWTSD</w:t>
      </w:r>
      <w:r w:rsidRPr="00E94950">
        <w:rPr>
          <w:rFonts w:ascii="Arial" w:hAnsi="Arial" w:cs="Arial"/>
          <w:lang w:val="en-US"/>
        </w:rPr>
        <w:t>.</w:t>
      </w:r>
    </w:p>
    <w:p w14:paraId="64E8912A" w14:textId="77777777" w:rsidR="001C2CA9" w:rsidRPr="001C2CA9" w:rsidRDefault="001C2CA9" w:rsidP="001C2CA9"/>
    <w:p w14:paraId="04EF1DF3" w14:textId="77777777" w:rsidR="00316792" w:rsidRPr="00316792" w:rsidRDefault="00316792" w:rsidP="00316792">
      <w:pPr>
        <w:rPr>
          <w:rFonts w:ascii="Arial" w:hAnsi="Arial" w:cs="Arial"/>
        </w:rPr>
      </w:pPr>
    </w:p>
    <w:p w14:paraId="399CA806" w14:textId="4915DFBC" w:rsidR="00A306E2" w:rsidRDefault="00A306E2" w:rsidP="001C2CA9">
      <w:pPr>
        <w:pStyle w:val="Heading2"/>
        <w:numPr>
          <w:ilvl w:val="1"/>
          <w:numId w:val="1"/>
        </w:numPr>
        <w:rPr>
          <w:rFonts w:ascii="Arial" w:hAnsi="Arial" w:cs="Arial"/>
          <w:b/>
          <w:bCs/>
          <w:sz w:val="22"/>
          <w:szCs w:val="22"/>
        </w:rPr>
      </w:pPr>
      <w:bookmarkStart w:id="6" w:name="_Toc107777508"/>
      <w:r w:rsidRPr="00316792">
        <w:rPr>
          <w:rFonts w:ascii="Arial" w:hAnsi="Arial" w:cs="Arial"/>
          <w:b/>
          <w:bCs/>
          <w:sz w:val="22"/>
          <w:szCs w:val="22"/>
        </w:rPr>
        <w:t>Method</w:t>
      </w:r>
      <w:bookmarkEnd w:id="6"/>
    </w:p>
    <w:p w14:paraId="7E99E2FD" w14:textId="5B0F4C08" w:rsidR="001C2CA9" w:rsidRPr="00E94950" w:rsidRDefault="0020625A" w:rsidP="00E9590F">
      <w:pPr>
        <w:spacing w:line="360" w:lineRule="auto"/>
        <w:rPr>
          <w:rFonts w:ascii="Arial" w:eastAsia="Arial Nova" w:hAnsi="Arial" w:cs="Arial"/>
          <w:lang w:val="en-US"/>
        </w:rPr>
      </w:pPr>
      <w:r w:rsidRPr="0020625A">
        <w:rPr>
          <w:rFonts w:ascii="Arial" w:eastAsia="Arial Nova" w:hAnsi="Arial" w:cs="Arial"/>
          <w:lang w:val="en-US"/>
        </w:rPr>
        <w:t>The focus on this part will be how t</w:t>
      </w:r>
      <w:r w:rsidR="005F663D" w:rsidRPr="00E94950">
        <w:rPr>
          <w:rFonts w:ascii="Arial" w:eastAsia="Arial Nova" w:hAnsi="Arial" w:cs="Arial"/>
          <w:lang w:val="en-US"/>
        </w:rPr>
        <w:t xml:space="preserve">he data </w:t>
      </w:r>
      <w:r w:rsidR="00C137DA" w:rsidRPr="00E94950">
        <w:rPr>
          <w:rFonts w:ascii="Arial" w:eastAsia="Arial Nova" w:hAnsi="Arial" w:cs="Arial"/>
          <w:lang w:val="en-US"/>
        </w:rPr>
        <w:t>was</w:t>
      </w:r>
      <w:r w:rsidR="005F663D" w:rsidRPr="00E94950">
        <w:rPr>
          <w:rFonts w:ascii="Arial" w:eastAsia="Arial Nova" w:hAnsi="Arial" w:cs="Arial"/>
          <w:lang w:val="en-US"/>
        </w:rPr>
        <w:t xml:space="preserve"> collected</w:t>
      </w:r>
      <w:r w:rsidR="00137CCF" w:rsidRPr="00E94950">
        <w:rPr>
          <w:rFonts w:ascii="Arial" w:eastAsia="Arial Nova" w:hAnsi="Arial" w:cs="Arial"/>
          <w:lang w:val="en-US"/>
        </w:rPr>
        <w:t xml:space="preserve"> and the methods that were used</w:t>
      </w:r>
      <w:r w:rsidRPr="0020625A">
        <w:rPr>
          <w:rFonts w:ascii="Arial" w:eastAsia="Arial Nova" w:hAnsi="Arial" w:cs="Arial"/>
          <w:lang w:val="en-US"/>
        </w:rPr>
        <w:t xml:space="preserve">. </w:t>
      </w:r>
      <w:r w:rsidR="00137CCF" w:rsidRPr="00E94950">
        <w:rPr>
          <w:rFonts w:ascii="Arial" w:eastAsia="Arial Nova" w:hAnsi="Arial" w:cs="Arial"/>
          <w:lang w:val="en-US"/>
        </w:rPr>
        <w:t xml:space="preserve">Firstly, a </w:t>
      </w:r>
      <w:r w:rsidR="00D74007" w:rsidRPr="00E94950">
        <w:rPr>
          <w:rFonts w:ascii="Arial" w:eastAsia="Arial Nova" w:hAnsi="Arial" w:cs="Arial"/>
          <w:lang w:val="en-US"/>
        </w:rPr>
        <w:t>quantitative</w:t>
      </w:r>
      <w:r w:rsidR="00137CCF" w:rsidRPr="00E94950">
        <w:rPr>
          <w:rFonts w:ascii="Arial" w:eastAsia="Arial Nova" w:hAnsi="Arial" w:cs="Arial"/>
          <w:lang w:val="en-US"/>
        </w:rPr>
        <w:t xml:space="preserve"> research method</w:t>
      </w:r>
      <w:r w:rsidR="00B92C8C" w:rsidRPr="00E94950">
        <w:rPr>
          <w:rFonts w:ascii="Arial" w:eastAsia="Arial Nova" w:hAnsi="Arial" w:cs="Arial"/>
          <w:lang w:val="en-US"/>
        </w:rPr>
        <w:t xml:space="preserve"> (</w:t>
      </w:r>
      <w:r w:rsidR="002E51EE" w:rsidRPr="00E94950">
        <w:rPr>
          <w:rFonts w:ascii="Arial" w:eastAsia="Arial Nova" w:hAnsi="Arial" w:cs="Arial"/>
          <w:lang w:val="en-US"/>
        </w:rPr>
        <w:t>questionnaire</w:t>
      </w:r>
      <w:r w:rsidR="00B92C8C" w:rsidRPr="00E94950">
        <w:rPr>
          <w:rFonts w:ascii="Arial" w:eastAsia="Arial Nova" w:hAnsi="Arial" w:cs="Arial"/>
          <w:lang w:val="en-US"/>
        </w:rPr>
        <w:t>)</w:t>
      </w:r>
      <w:r w:rsidR="00137CCF" w:rsidRPr="00E94950">
        <w:rPr>
          <w:rFonts w:ascii="Arial" w:eastAsia="Arial Nova" w:hAnsi="Arial" w:cs="Arial"/>
          <w:lang w:val="en-US"/>
        </w:rPr>
        <w:t xml:space="preserve"> was used</w:t>
      </w:r>
      <w:r w:rsidR="00B92C8C" w:rsidRPr="00E94950">
        <w:rPr>
          <w:rFonts w:ascii="Arial" w:eastAsia="Arial Nova" w:hAnsi="Arial" w:cs="Arial"/>
          <w:lang w:val="en-US"/>
        </w:rPr>
        <w:t xml:space="preserve">, </w:t>
      </w:r>
      <w:r w:rsidR="00137CCF" w:rsidRPr="00E94950">
        <w:rPr>
          <w:rFonts w:ascii="Arial" w:eastAsia="Arial Nova" w:hAnsi="Arial" w:cs="Arial"/>
          <w:lang w:val="en-US"/>
        </w:rPr>
        <w:t>this is because it is a quicker way to gain quicker results.</w:t>
      </w:r>
      <w:r w:rsidR="00B50B07" w:rsidRPr="00E94950">
        <w:rPr>
          <w:rFonts w:ascii="Arial" w:eastAsia="Arial Nova" w:hAnsi="Arial" w:cs="Arial"/>
          <w:lang w:val="en-US"/>
        </w:rPr>
        <w:t xml:space="preserve"> To remain participants anonymity t</w:t>
      </w:r>
      <w:r w:rsidR="00B50B07" w:rsidRPr="00E94950">
        <w:rPr>
          <w:rFonts w:ascii="Arial" w:eastAsia="Arial Nova" w:hAnsi="Arial" w:cs="Arial"/>
          <w:lang w:val="en-US"/>
        </w:rPr>
        <w:t>h</w:t>
      </w:r>
      <w:r w:rsidR="00B50B07" w:rsidRPr="00E94950">
        <w:rPr>
          <w:rFonts w:ascii="Arial" w:eastAsia="Arial Nova" w:hAnsi="Arial" w:cs="Arial"/>
          <w:lang w:val="en-US"/>
        </w:rPr>
        <w:t>e</w:t>
      </w:r>
      <w:r w:rsidR="00B50B07" w:rsidRPr="00E94950">
        <w:rPr>
          <w:rFonts w:ascii="Arial" w:eastAsia="Arial Nova" w:hAnsi="Arial" w:cs="Arial"/>
          <w:lang w:val="en-US"/>
        </w:rPr>
        <w:t xml:space="preserve"> questionnaire was sent to the participants via email and the response was also returned via email.</w:t>
      </w:r>
      <w:r w:rsidR="00B50B07" w:rsidRPr="00E94950">
        <w:rPr>
          <w:rFonts w:ascii="Arial" w:eastAsia="Arial Nova" w:hAnsi="Arial" w:cs="Arial"/>
          <w:lang w:val="en-US"/>
        </w:rPr>
        <w:t xml:space="preserve"> </w:t>
      </w:r>
      <w:r w:rsidR="003F1F3B" w:rsidRPr="00E94950">
        <w:rPr>
          <w:rFonts w:ascii="Arial" w:eastAsia="Arial Nova" w:hAnsi="Arial" w:cs="Arial"/>
          <w:lang w:val="en-US"/>
        </w:rPr>
        <w:t>Email ensure</w:t>
      </w:r>
      <w:r w:rsidR="009C7C1E" w:rsidRPr="00E94950">
        <w:rPr>
          <w:rFonts w:ascii="Arial" w:eastAsia="Arial Nova" w:hAnsi="Arial" w:cs="Arial"/>
          <w:lang w:val="en-US"/>
        </w:rPr>
        <w:t xml:space="preserve">s </w:t>
      </w:r>
      <w:r w:rsidR="003F1F3B" w:rsidRPr="00E94950">
        <w:rPr>
          <w:rFonts w:ascii="Arial" w:eastAsia="Arial Nova" w:hAnsi="Arial" w:cs="Arial"/>
          <w:lang w:val="en-US"/>
        </w:rPr>
        <w:t xml:space="preserve">that </w:t>
      </w:r>
      <w:r w:rsidR="00B50B07" w:rsidRPr="00E94950">
        <w:rPr>
          <w:rFonts w:ascii="Arial" w:eastAsia="Arial Nova" w:hAnsi="Arial" w:cs="Arial"/>
          <w:lang w:val="en-US"/>
        </w:rPr>
        <w:t>Participants</w:t>
      </w:r>
      <w:r w:rsidR="00B50B07" w:rsidRPr="00E94950">
        <w:rPr>
          <w:rFonts w:ascii="Arial" w:eastAsia="Arial Nova" w:hAnsi="Arial" w:cs="Arial"/>
          <w:lang w:val="en-US"/>
        </w:rPr>
        <w:t xml:space="preserve"> are made more comfortable by the concealment, which encourages them to provide accurate information</w:t>
      </w:r>
      <w:r w:rsidR="003F1F3B" w:rsidRPr="00E94950">
        <w:rPr>
          <w:rFonts w:ascii="Arial" w:eastAsia="Arial Nova" w:hAnsi="Arial" w:cs="Arial"/>
          <w:lang w:val="en-US"/>
        </w:rPr>
        <w:t xml:space="preserve">. The </w:t>
      </w:r>
      <w:r w:rsidRPr="0020625A">
        <w:rPr>
          <w:rFonts w:ascii="Arial" w:eastAsia="Arial Nova" w:hAnsi="Arial" w:cs="Arial"/>
          <w:lang w:val="en-US"/>
        </w:rPr>
        <w:t>anonymous questionnaire t</w:t>
      </w:r>
      <w:r w:rsidR="004A6D0C" w:rsidRPr="00E94950">
        <w:rPr>
          <w:rFonts w:ascii="Arial" w:eastAsia="Arial Nova" w:hAnsi="Arial" w:cs="Arial"/>
          <w:lang w:val="en-US"/>
        </w:rPr>
        <w:t>hat</w:t>
      </w:r>
      <w:r w:rsidR="003F1F3B" w:rsidRPr="00E94950">
        <w:rPr>
          <w:rFonts w:ascii="Arial" w:eastAsia="Arial Nova" w:hAnsi="Arial" w:cs="Arial"/>
          <w:lang w:val="en-US"/>
        </w:rPr>
        <w:t xml:space="preserve"> was sent</w:t>
      </w:r>
      <w:r w:rsidR="004A6D0C" w:rsidRPr="00E94950">
        <w:rPr>
          <w:rFonts w:ascii="Arial" w:eastAsia="Arial Nova" w:hAnsi="Arial" w:cs="Arial"/>
          <w:lang w:val="en-US"/>
        </w:rPr>
        <w:t xml:space="preserve"> included questions of</w:t>
      </w:r>
      <w:r w:rsidR="003F1F3B" w:rsidRPr="00E94950">
        <w:rPr>
          <w:rFonts w:ascii="Arial" w:eastAsia="Arial Nova" w:hAnsi="Arial" w:cs="Arial"/>
          <w:lang w:val="en-US"/>
        </w:rPr>
        <w:t>:</w:t>
      </w:r>
      <w:r w:rsidR="004A6D0C" w:rsidRPr="00E94950">
        <w:rPr>
          <w:rFonts w:ascii="Arial" w:eastAsia="Arial Nova" w:hAnsi="Arial" w:cs="Arial"/>
          <w:lang w:val="en-US"/>
        </w:rPr>
        <w:t xml:space="preserve"> do you think </w:t>
      </w:r>
      <w:r w:rsidR="00C67DD6" w:rsidRPr="00E94950">
        <w:rPr>
          <w:rFonts w:ascii="Arial" w:eastAsia="Arial Nova" w:hAnsi="Arial" w:cs="Arial"/>
          <w:lang w:val="en-US"/>
        </w:rPr>
        <w:t xml:space="preserve">it </w:t>
      </w:r>
      <w:r w:rsidR="004A6D0C" w:rsidRPr="00E94950">
        <w:rPr>
          <w:rFonts w:ascii="Arial" w:eastAsia="Arial Nova" w:hAnsi="Arial" w:cs="Arial"/>
          <w:lang w:val="en-US"/>
        </w:rPr>
        <w:t xml:space="preserve">is important to be trained on how to use technology to collaborate at </w:t>
      </w:r>
      <w:proofErr w:type="gramStart"/>
      <w:r w:rsidR="004A6D0C" w:rsidRPr="00E94950">
        <w:rPr>
          <w:rFonts w:ascii="Arial" w:eastAsia="Arial Nova" w:hAnsi="Arial" w:cs="Arial"/>
          <w:lang w:val="en-US"/>
        </w:rPr>
        <w:t>UWTSD?,</w:t>
      </w:r>
      <w:proofErr w:type="gramEnd"/>
      <w:r w:rsidR="004A6D0C" w:rsidRPr="00E94950">
        <w:rPr>
          <w:rFonts w:ascii="Arial" w:eastAsia="Arial Nova" w:hAnsi="Arial" w:cs="Arial"/>
          <w:lang w:val="en-US"/>
        </w:rPr>
        <w:t xml:space="preserve"> do you need training on how to use Office 365?, </w:t>
      </w:r>
      <w:r w:rsidR="003624B4" w:rsidRPr="00E94950">
        <w:rPr>
          <w:rFonts w:ascii="Arial" w:eastAsia="Arial Nova" w:hAnsi="Arial" w:cs="Arial"/>
          <w:lang w:val="en-US"/>
        </w:rPr>
        <w:t xml:space="preserve">rank the applications on how confident you are at using them to collaborate with UWTSD, </w:t>
      </w:r>
      <w:r w:rsidR="004A6D0C" w:rsidRPr="00E94950">
        <w:rPr>
          <w:rFonts w:ascii="Arial" w:eastAsia="Arial Nova" w:hAnsi="Arial" w:cs="Arial"/>
          <w:lang w:val="en-US"/>
        </w:rPr>
        <w:t>is there enough training provided on how to use Office 365 at UWTSD? And can you use a range of digital tools to collaborate at UWTSD?</w:t>
      </w:r>
      <w:r w:rsidR="00C615EF" w:rsidRPr="00E94950">
        <w:rPr>
          <w:rFonts w:ascii="Arial" w:eastAsia="Arial Nova" w:hAnsi="Arial" w:cs="Arial"/>
          <w:lang w:val="en-US"/>
        </w:rPr>
        <w:t xml:space="preserve"> </w:t>
      </w:r>
      <w:r w:rsidR="00D11F45" w:rsidRPr="00E94950">
        <w:rPr>
          <w:rFonts w:ascii="Arial" w:eastAsia="Arial Nova" w:hAnsi="Arial" w:cs="Arial"/>
          <w:lang w:val="en-US"/>
        </w:rPr>
        <w:t xml:space="preserve">The reason for </w:t>
      </w:r>
      <w:r w:rsidR="00E57022" w:rsidRPr="00E94950">
        <w:rPr>
          <w:rFonts w:ascii="Arial" w:eastAsia="Arial Nova" w:hAnsi="Arial" w:cs="Arial"/>
          <w:lang w:val="en-US"/>
        </w:rPr>
        <w:t xml:space="preserve">most </w:t>
      </w:r>
      <w:r w:rsidR="00D11F45" w:rsidRPr="00E94950">
        <w:rPr>
          <w:rFonts w:ascii="Arial" w:eastAsia="Arial Nova" w:hAnsi="Arial" w:cs="Arial"/>
          <w:lang w:val="en-US"/>
        </w:rPr>
        <w:t xml:space="preserve">close ended questions is that it is easier and quicker for </w:t>
      </w:r>
      <w:r w:rsidR="00F80920" w:rsidRPr="00E94950">
        <w:rPr>
          <w:rFonts w:ascii="Arial" w:eastAsia="Arial Nova" w:hAnsi="Arial" w:cs="Arial"/>
          <w:lang w:val="en-US"/>
        </w:rPr>
        <w:t>participants</w:t>
      </w:r>
      <w:r w:rsidR="00D11F45" w:rsidRPr="00E94950">
        <w:rPr>
          <w:rFonts w:ascii="Arial" w:eastAsia="Arial Nova" w:hAnsi="Arial" w:cs="Arial"/>
          <w:lang w:val="en-US"/>
        </w:rPr>
        <w:t xml:space="preserve"> to </w:t>
      </w:r>
      <w:r w:rsidR="00A22D48" w:rsidRPr="00E94950">
        <w:rPr>
          <w:rFonts w:ascii="Arial" w:eastAsia="Arial Nova" w:hAnsi="Arial" w:cs="Arial"/>
          <w:lang w:val="en-US"/>
        </w:rPr>
        <w:t>answer,</w:t>
      </w:r>
      <w:r w:rsidR="00F80920" w:rsidRPr="00E94950">
        <w:rPr>
          <w:rFonts w:ascii="Arial" w:eastAsia="Arial Nova" w:hAnsi="Arial" w:cs="Arial"/>
          <w:lang w:val="en-US"/>
        </w:rPr>
        <w:t xml:space="preserve"> and</w:t>
      </w:r>
      <w:r w:rsidR="009C7C1E" w:rsidRPr="00E94950">
        <w:rPr>
          <w:rFonts w:ascii="Arial" w:eastAsia="Arial Nova" w:hAnsi="Arial" w:cs="Arial"/>
          <w:lang w:val="en-US"/>
        </w:rPr>
        <w:t xml:space="preserve"> it</w:t>
      </w:r>
      <w:r w:rsidR="00D11F45" w:rsidRPr="00E94950">
        <w:rPr>
          <w:rFonts w:ascii="Arial" w:eastAsia="Arial Nova" w:hAnsi="Arial" w:cs="Arial"/>
          <w:lang w:val="en-US"/>
        </w:rPr>
        <w:t xml:space="preserve"> </w:t>
      </w:r>
      <w:r w:rsidR="00F80920" w:rsidRPr="00E94950">
        <w:rPr>
          <w:rFonts w:ascii="Arial" w:eastAsia="Arial Nova" w:hAnsi="Arial" w:cs="Arial"/>
          <w:lang w:val="en-US"/>
        </w:rPr>
        <w:t xml:space="preserve">helps eliminate irrelevant </w:t>
      </w:r>
      <w:r w:rsidR="00474C3B" w:rsidRPr="00E94950">
        <w:rPr>
          <w:rFonts w:ascii="Arial" w:eastAsia="Arial Nova" w:hAnsi="Arial" w:cs="Arial"/>
          <w:lang w:val="en-US"/>
        </w:rPr>
        <w:t xml:space="preserve">responses. It also helps in gathering quantifiable data which is needed to </w:t>
      </w:r>
      <w:r w:rsidR="009C7C1E" w:rsidRPr="00E94950">
        <w:rPr>
          <w:rFonts w:ascii="Arial" w:eastAsia="Arial Nova" w:hAnsi="Arial" w:cs="Arial"/>
          <w:lang w:val="en-US"/>
        </w:rPr>
        <w:t>obtain</w:t>
      </w:r>
      <w:r w:rsidR="00474C3B" w:rsidRPr="00E94950">
        <w:rPr>
          <w:rFonts w:ascii="Arial" w:eastAsia="Arial Nova" w:hAnsi="Arial" w:cs="Arial"/>
          <w:lang w:val="en-US"/>
        </w:rPr>
        <w:t xml:space="preserve"> accurate </w:t>
      </w:r>
      <w:r w:rsidR="009C7C1E" w:rsidRPr="00E94950">
        <w:rPr>
          <w:rFonts w:ascii="Arial" w:eastAsia="Arial Nova" w:hAnsi="Arial" w:cs="Arial"/>
          <w:lang w:val="en-US"/>
        </w:rPr>
        <w:t>research</w:t>
      </w:r>
      <w:r w:rsidR="00474C3B" w:rsidRPr="00E94950">
        <w:rPr>
          <w:rFonts w:ascii="Arial" w:eastAsia="Arial Nova" w:hAnsi="Arial" w:cs="Arial"/>
          <w:lang w:val="en-US"/>
        </w:rPr>
        <w:t xml:space="preserve"> and results.</w:t>
      </w:r>
      <w:r w:rsidR="009C7C1E" w:rsidRPr="00E94950">
        <w:rPr>
          <w:rFonts w:ascii="Arial" w:eastAsia="Arial Nova" w:hAnsi="Arial" w:cs="Arial"/>
          <w:lang w:val="en-US"/>
        </w:rPr>
        <w:t xml:space="preserve"> </w:t>
      </w:r>
      <w:r w:rsidR="00A22D48" w:rsidRPr="00E94950">
        <w:rPr>
          <w:rFonts w:ascii="Arial" w:eastAsia="Arial Nova" w:hAnsi="Arial" w:cs="Arial"/>
          <w:lang w:val="en-US"/>
        </w:rPr>
        <w:t>The 9 participants involved in this research were a mixture of male and female ranged from the ages of 25 and upwards and were students at UWTSD, their knowledge of technology is of satisfactory content.</w:t>
      </w:r>
      <w:r w:rsidR="00F13955" w:rsidRPr="00E94950">
        <w:rPr>
          <w:rFonts w:ascii="Arial" w:eastAsia="Arial Nova" w:hAnsi="Arial" w:cs="Arial"/>
          <w:lang w:val="en-US"/>
        </w:rPr>
        <w:t xml:space="preserve"> The questionnaire was made from Microsoft f</w:t>
      </w:r>
      <w:r w:rsidR="00974B95" w:rsidRPr="00E94950">
        <w:rPr>
          <w:rFonts w:ascii="Arial" w:eastAsia="Arial Nova" w:hAnsi="Arial" w:cs="Arial"/>
          <w:lang w:val="en-US"/>
        </w:rPr>
        <w:t>orm</w:t>
      </w:r>
      <w:r w:rsidR="00A22D48" w:rsidRPr="00E94950">
        <w:rPr>
          <w:rFonts w:ascii="Arial" w:eastAsia="Arial Nova" w:hAnsi="Arial" w:cs="Arial"/>
          <w:lang w:val="en-US"/>
        </w:rPr>
        <w:t xml:space="preserve"> </w:t>
      </w:r>
      <w:r w:rsidR="00F13955" w:rsidRPr="00E94950">
        <w:rPr>
          <w:rFonts w:ascii="Arial" w:eastAsia="Arial Nova" w:hAnsi="Arial" w:cs="Arial"/>
          <w:lang w:val="en-US"/>
        </w:rPr>
        <w:t xml:space="preserve">and </w:t>
      </w:r>
      <w:r w:rsidR="00A22D48" w:rsidRPr="00E94950">
        <w:rPr>
          <w:rFonts w:ascii="Arial" w:eastAsia="Arial Nova" w:hAnsi="Arial" w:cs="Arial"/>
          <w:lang w:val="en-US"/>
        </w:rPr>
        <w:t xml:space="preserve">data was collected within 2 hours of sending the </w:t>
      </w:r>
      <w:r w:rsidR="00DF2DD5" w:rsidRPr="00E94950">
        <w:rPr>
          <w:rFonts w:ascii="Arial" w:eastAsia="Arial Nova" w:hAnsi="Arial" w:cs="Arial"/>
          <w:lang w:val="en-US"/>
        </w:rPr>
        <w:t>questionnaires</w:t>
      </w:r>
      <w:r w:rsidR="00A22D48" w:rsidRPr="00E94950">
        <w:rPr>
          <w:rFonts w:ascii="Arial" w:eastAsia="Arial Nova" w:hAnsi="Arial" w:cs="Arial"/>
          <w:lang w:val="en-US"/>
        </w:rPr>
        <w:t>.</w:t>
      </w:r>
      <w:r w:rsidR="004F239B" w:rsidRPr="00E94950">
        <w:rPr>
          <w:rFonts w:ascii="Arial" w:eastAsia="Arial Nova" w:hAnsi="Arial" w:cs="Arial"/>
          <w:lang w:val="en-US"/>
        </w:rPr>
        <w:t xml:space="preserve"> </w:t>
      </w:r>
    </w:p>
    <w:p w14:paraId="0F6B2F97" w14:textId="44284844" w:rsidR="00B128B9" w:rsidRPr="00E9590F" w:rsidRDefault="00B128B9" w:rsidP="00E9590F">
      <w:pPr>
        <w:spacing w:line="360" w:lineRule="auto"/>
        <w:rPr>
          <w:rFonts w:eastAsia="Arial Nova" w:cstheme="minorHAnsi"/>
          <w:lang w:val="en-US"/>
        </w:rPr>
      </w:pPr>
      <w:r w:rsidRPr="00E94950">
        <w:rPr>
          <w:rFonts w:ascii="Arial" w:eastAsia="Arial Nova" w:hAnsi="Arial" w:cs="Arial"/>
          <w:lang w:val="en-US"/>
        </w:rPr>
        <w:t xml:space="preserve">Once the results were </w:t>
      </w:r>
      <w:r w:rsidR="00DD5925" w:rsidRPr="00E94950">
        <w:rPr>
          <w:rFonts w:ascii="Arial" w:eastAsia="Arial Nova" w:hAnsi="Arial" w:cs="Arial"/>
          <w:lang w:val="en-US"/>
        </w:rPr>
        <w:t>in,</w:t>
      </w:r>
      <w:r w:rsidRPr="00E94950">
        <w:rPr>
          <w:rFonts w:ascii="Arial" w:eastAsia="Arial Nova" w:hAnsi="Arial" w:cs="Arial"/>
          <w:lang w:val="en-US"/>
        </w:rPr>
        <w:t xml:space="preserve"> they had to</w:t>
      </w:r>
      <w:r w:rsidR="00DD5925" w:rsidRPr="00E94950">
        <w:rPr>
          <w:rFonts w:ascii="Arial" w:eastAsia="Arial Nova" w:hAnsi="Arial" w:cs="Arial"/>
          <w:lang w:val="en-US"/>
        </w:rPr>
        <w:t xml:space="preserve"> be</w:t>
      </w:r>
      <w:r w:rsidRPr="00E94950">
        <w:rPr>
          <w:rFonts w:ascii="Arial" w:eastAsia="Arial Nova" w:hAnsi="Arial" w:cs="Arial"/>
          <w:lang w:val="en-US"/>
        </w:rPr>
        <w:t xml:space="preserve"> converted into pie charts using Microsoft excel to help organize the results; the result from the questionnaire automatically converted into pie charts to get a better understanding of the </w:t>
      </w:r>
      <w:r w:rsidR="00FA066F" w:rsidRPr="00E94950">
        <w:rPr>
          <w:rFonts w:ascii="Arial" w:eastAsia="Arial Nova" w:hAnsi="Arial" w:cs="Arial"/>
          <w:lang w:val="en-US"/>
        </w:rPr>
        <w:t>student’s</w:t>
      </w:r>
      <w:r w:rsidRPr="00E94950">
        <w:rPr>
          <w:rFonts w:ascii="Arial" w:eastAsia="Arial Nova" w:hAnsi="Arial" w:cs="Arial"/>
          <w:lang w:val="en-US"/>
        </w:rPr>
        <w:t xml:space="preserve"> answers</w:t>
      </w:r>
      <w:r w:rsidRPr="00E9590F">
        <w:rPr>
          <w:rFonts w:eastAsia="Arial Nova" w:cstheme="minorHAnsi"/>
          <w:lang w:val="en-US"/>
        </w:rPr>
        <w:t>.</w:t>
      </w:r>
    </w:p>
    <w:p w14:paraId="1171B05B" w14:textId="77777777" w:rsidR="005F6BED" w:rsidRPr="00316792" w:rsidRDefault="005F6BED" w:rsidP="005F6BED">
      <w:pPr>
        <w:rPr>
          <w:rFonts w:ascii="Arial" w:hAnsi="Arial" w:cs="Arial"/>
        </w:rPr>
      </w:pPr>
    </w:p>
    <w:p w14:paraId="1BB97BFB" w14:textId="70A6016A" w:rsidR="00A306E2" w:rsidRDefault="00A306E2" w:rsidP="001C2CA9">
      <w:pPr>
        <w:pStyle w:val="Heading2"/>
        <w:numPr>
          <w:ilvl w:val="1"/>
          <w:numId w:val="1"/>
        </w:numPr>
        <w:rPr>
          <w:rFonts w:ascii="Arial" w:hAnsi="Arial" w:cs="Arial"/>
          <w:b/>
          <w:bCs/>
          <w:sz w:val="22"/>
          <w:szCs w:val="22"/>
        </w:rPr>
      </w:pPr>
      <w:bookmarkStart w:id="7" w:name="_Toc107777509"/>
      <w:r w:rsidRPr="00316792">
        <w:rPr>
          <w:rFonts w:ascii="Arial" w:hAnsi="Arial" w:cs="Arial"/>
          <w:b/>
          <w:bCs/>
          <w:sz w:val="22"/>
          <w:szCs w:val="22"/>
        </w:rPr>
        <w:t>Ethical Considerations</w:t>
      </w:r>
      <w:bookmarkEnd w:id="7"/>
    </w:p>
    <w:p w14:paraId="2B9122F0" w14:textId="79F62C86" w:rsidR="001C2CA9" w:rsidRPr="00D05B9D" w:rsidRDefault="001C2CA9" w:rsidP="001C2CA9"/>
    <w:p w14:paraId="3495F83B" w14:textId="77777777" w:rsidR="005640DA" w:rsidRPr="00E94950" w:rsidRDefault="0004403D" w:rsidP="00DF2DD5">
      <w:pPr>
        <w:spacing w:line="360" w:lineRule="auto"/>
        <w:rPr>
          <w:rFonts w:ascii="Arial" w:eastAsia="Arial Nova" w:hAnsi="Arial" w:cs="Arial"/>
          <w:lang w:val="en-US"/>
        </w:rPr>
      </w:pPr>
      <w:r w:rsidRPr="00E94950">
        <w:rPr>
          <w:rFonts w:ascii="Arial" w:eastAsia="Arial Nova" w:hAnsi="Arial" w:cs="Arial"/>
          <w:lang w:val="en-US"/>
        </w:rPr>
        <w:lastRenderedPageBreak/>
        <w:t>Observing ethical guidelines ensures that researchers act honestly and safeguards the integrity of the collected data. The design of the questionnaire should start with the ethics; the research question should be unbiased and straightforward.</w:t>
      </w:r>
    </w:p>
    <w:p w14:paraId="4C313862" w14:textId="4074B765" w:rsidR="005F6BED" w:rsidRPr="00E94950" w:rsidRDefault="00D05B9D" w:rsidP="00DF2DD5">
      <w:pPr>
        <w:spacing w:line="360" w:lineRule="auto"/>
        <w:rPr>
          <w:rFonts w:ascii="Arial" w:eastAsia="Arial Nova" w:hAnsi="Arial" w:cs="Arial"/>
          <w:lang w:val="en-US"/>
        </w:rPr>
      </w:pPr>
      <w:r w:rsidRPr="00D05B9D">
        <w:rPr>
          <w:rFonts w:ascii="Arial" w:eastAsia="Arial Nova" w:hAnsi="Arial" w:cs="Arial"/>
          <w:lang w:val="en-US"/>
        </w:rPr>
        <w:t xml:space="preserve">There are several ethical issues that are put in place to safeguard participants safety and privacy. Make certain that participants have given their consent before including them in research (Modh,2018). To protect the privacy of the participants by not posing intrusive questions, getting their permission before doing so, and keeping their identities safe. </w:t>
      </w:r>
      <w:r w:rsidR="00AC6975" w:rsidRPr="00E94950">
        <w:rPr>
          <w:rFonts w:ascii="Arial" w:eastAsia="Arial Nova" w:hAnsi="Arial" w:cs="Arial"/>
          <w:lang w:val="en-US"/>
        </w:rPr>
        <w:t xml:space="preserve">Although the person providing the </w:t>
      </w:r>
      <w:r w:rsidR="003B421C" w:rsidRPr="00E94950">
        <w:rPr>
          <w:rFonts w:ascii="Arial" w:eastAsia="Arial Nova" w:hAnsi="Arial" w:cs="Arial"/>
          <w:lang w:val="en-US"/>
        </w:rPr>
        <w:t>participants</w:t>
      </w:r>
      <w:r w:rsidR="00AC6975" w:rsidRPr="00E94950">
        <w:rPr>
          <w:rFonts w:ascii="Arial" w:eastAsia="Arial Nova" w:hAnsi="Arial" w:cs="Arial"/>
          <w:lang w:val="en-US"/>
        </w:rPr>
        <w:t xml:space="preserve"> with </w:t>
      </w:r>
      <w:r w:rsidR="003B421C" w:rsidRPr="00E94950">
        <w:rPr>
          <w:rFonts w:ascii="Arial" w:eastAsia="Arial Nova" w:hAnsi="Arial" w:cs="Arial"/>
          <w:lang w:val="en-US"/>
        </w:rPr>
        <w:t>information,</w:t>
      </w:r>
      <w:r w:rsidR="00AC6975" w:rsidRPr="00E94950">
        <w:rPr>
          <w:rFonts w:ascii="Arial" w:eastAsia="Arial Nova" w:hAnsi="Arial" w:cs="Arial"/>
          <w:lang w:val="en-US"/>
        </w:rPr>
        <w:t xml:space="preserve"> they must make sure that the participants have understood and are able to make an informed decision. </w:t>
      </w:r>
      <w:r w:rsidR="003B421C" w:rsidRPr="00E94950">
        <w:rPr>
          <w:rFonts w:ascii="Arial" w:eastAsia="Arial Nova" w:hAnsi="Arial" w:cs="Arial"/>
          <w:lang w:val="en-US"/>
        </w:rPr>
        <w:t>Failure to get informed permission may give rise to improper</w:t>
      </w:r>
      <w:r w:rsidR="008531CA" w:rsidRPr="00E94950">
        <w:rPr>
          <w:rFonts w:ascii="Arial" w:eastAsia="Arial Nova" w:hAnsi="Arial" w:cs="Arial"/>
          <w:lang w:val="en-US"/>
        </w:rPr>
        <w:t xml:space="preserve">, </w:t>
      </w:r>
      <w:r w:rsidR="003B421C" w:rsidRPr="00E94950">
        <w:rPr>
          <w:rFonts w:ascii="Arial" w:eastAsia="Arial Nova" w:hAnsi="Arial" w:cs="Arial"/>
          <w:lang w:val="en-US"/>
        </w:rPr>
        <w:t xml:space="preserve">Illegal, negligent professional behavior having the participants to repeat what was said to them in </w:t>
      </w:r>
      <w:r w:rsidR="008531CA" w:rsidRPr="00E94950">
        <w:rPr>
          <w:rFonts w:ascii="Arial" w:eastAsia="Arial Nova" w:hAnsi="Arial" w:cs="Arial"/>
          <w:lang w:val="en-US"/>
        </w:rPr>
        <w:t>their</w:t>
      </w:r>
      <w:r w:rsidR="003B421C" w:rsidRPr="00E94950">
        <w:rPr>
          <w:rFonts w:ascii="Arial" w:eastAsia="Arial Nova" w:hAnsi="Arial" w:cs="Arial"/>
          <w:lang w:val="en-US"/>
        </w:rPr>
        <w:t xml:space="preserve"> own terms is a good technique to ensure </w:t>
      </w:r>
      <w:r w:rsidR="008531CA" w:rsidRPr="00E94950">
        <w:rPr>
          <w:rFonts w:ascii="Arial" w:eastAsia="Arial Nova" w:hAnsi="Arial" w:cs="Arial"/>
          <w:lang w:val="en-US"/>
        </w:rPr>
        <w:t>understanding.</w:t>
      </w:r>
      <w:r w:rsidR="003B421C" w:rsidRPr="00E94950">
        <w:rPr>
          <w:rFonts w:ascii="Arial" w:eastAsia="Arial Nova" w:hAnsi="Arial" w:cs="Arial"/>
          <w:lang w:val="en-US"/>
        </w:rPr>
        <w:t xml:space="preserve"> the constrai</w:t>
      </w:r>
      <w:r w:rsidR="008531CA" w:rsidRPr="00E94950">
        <w:rPr>
          <w:rFonts w:ascii="Arial" w:eastAsia="Arial Nova" w:hAnsi="Arial" w:cs="Arial"/>
          <w:lang w:val="en-US"/>
        </w:rPr>
        <w:t xml:space="preserve">nts of participants such as hearing loss or speaking foreign language that may prevent them from understanding, should also be taken into consideration by </w:t>
      </w:r>
      <w:r w:rsidR="00743897" w:rsidRPr="00E94950">
        <w:rPr>
          <w:rFonts w:ascii="Arial" w:eastAsia="Arial Nova" w:hAnsi="Arial" w:cs="Arial"/>
          <w:lang w:val="en-US"/>
        </w:rPr>
        <w:t>overseas (</w:t>
      </w:r>
      <w:r w:rsidR="008531CA" w:rsidRPr="00E94950">
        <w:rPr>
          <w:rFonts w:ascii="Arial" w:eastAsia="Arial Nova" w:hAnsi="Arial" w:cs="Arial"/>
          <w:lang w:val="en-US"/>
        </w:rPr>
        <w:t xml:space="preserve">AORN Journal65(6) 1122-1128,1997). </w:t>
      </w:r>
      <w:r w:rsidR="003D4CBA" w:rsidRPr="00E94950">
        <w:rPr>
          <w:rFonts w:ascii="Arial" w:eastAsia="Arial Nova" w:hAnsi="Arial" w:cs="Arial"/>
          <w:lang w:val="en-US"/>
        </w:rPr>
        <w:t xml:space="preserve"> </w:t>
      </w:r>
    </w:p>
    <w:p w14:paraId="2836F2D5" w14:textId="5F5A7BEA" w:rsidR="000024A9" w:rsidRPr="00E94950" w:rsidRDefault="00631654" w:rsidP="00631654">
      <w:pPr>
        <w:spacing w:line="360" w:lineRule="auto"/>
        <w:rPr>
          <w:rFonts w:ascii="Arial" w:hAnsi="Arial" w:cs="Arial"/>
        </w:rPr>
      </w:pPr>
      <w:r w:rsidRPr="00E94950">
        <w:rPr>
          <w:rFonts w:ascii="Arial" w:hAnsi="Arial" w:cs="Arial"/>
        </w:rPr>
        <w:t>The participants in this research could voluntarily participate and had to consent on whether on not they wanted to take part in the questionnaire. The identities remained anonymous to ensure confidentiality and the responses from the questionnaire were sent back through email so that everyone answers, and information were hidden.</w:t>
      </w:r>
    </w:p>
    <w:p w14:paraId="5ED53221" w14:textId="77777777" w:rsidR="00761D75" w:rsidRDefault="00542935" w:rsidP="00761D75">
      <w:pPr>
        <w:pStyle w:val="ListParagraph"/>
        <w:numPr>
          <w:ilvl w:val="0"/>
          <w:numId w:val="1"/>
        </w:numPr>
        <w:rPr>
          <w:rStyle w:val="Heading1Char"/>
          <w:rFonts w:ascii="Arial" w:hAnsi="Arial" w:cs="Arial"/>
          <w:b/>
          <w:bCs/>
          <w:sz w:val="22"/>
          <w:szCs w:val="22"/>
        </w:rPr>
      </w:pPr>
      <w:bookmarkStart w:id="8" w:name="_Toc107777510"/>
      <w:r>
        <w:rPr>
          <w:rFonts w:ascii="Arial" w:eastAsia="Arial Nova" w:hAnsi="Arial" w:cs="Arial"/>
          <w:b/>
          <w:bCs/>
          <w:noProof/>
        </w:rPr>
        <w:drawing>
          <wp:anchor distT="0" distB="0" distL="114300" distR="114300" simplePos="0" relativeHeight="251658240" behindDoc="0" locked="0" layoutInCell="1" allowOverlap="1" wp14:anchorId="699C1B61" wp14:editId="7FE11296">
            <wp:simplePos x="0" y="0"/>
            <wp:positionH relativeFrom="margin">
              <wp:align>left</wp:align>
            </wp:positionH>
            <wp:positionV relativeFrom="paragraph">
              <wp:posOffset>310515</wp:posOffset>
            </wp:positionV>
            <wp:extent cx="5463241" cy="1786060"/>
            <wp:effectExtent l="0" t="0" r="4445" b="5080"/>
            <wp:wrapSquare wrapText="bothSides"/>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63241" cy="1786060"/>
                    </a:xfrm>
                    <a:prstGeom prst="rect">
                      <a:avLst/>
                    </a:prstGeom>
                  </pic:spPr>
                </pic:pic>
              </a:graphicData>
            </a:graphic>
            <wp14:sizeRelH relativeFrom="page">
              <wp14:pctWidth>0</wp14:pctWidth>
            </wp14:sizeRelH>
            <wp14:sizeRelV relativeFrom="page">
              <wp14:pctHeight>0</wp14:pctHeight>
            </wp14:sizeRelV>
          </wp:anchor>
        </w:drawing>
      </w:r>
      <w:r w:rsidR="00AD3672" w:rsidRPr="001C2CA9">
        <w:rPr>
          <w:rStyle w:val="Heading1Char"/>
          <w:rFonts w:ascii="Arial" w:hAnsi="Arial" w:cs="Arial"/>
          <w:b/>
          <w:bCs/>
          <w:sz w:val="22"/>
          <w:szCs w:val="22"/>
        </w:rPr>
        <w:t>Results</w:t>
      </w:r>
      <w:bookmarkEnd w:id="8"/>
    </w:p>
    <w:p w14:paraId="3FC5EEC9" w14:textId="4E4107B0" w:rsidR="00542935" w:rsidRDefault="00542935" w:rsidP="00761D75">
      <w:pPr>
        <w:ind w:left="360"/>
        <w:rPr>
          <w:rStyle w:val="Heading1Char"/>
          <w:rFonts w:ascii="Arial" w:hAnsi="Arial" w:cs="Arial"/>
          <w:b/>
          <w:bCs/>
          <w:sz w:val="22"/>
          <w:szCs w:val="22"/>
        </w:rPr>
      </w:pPr>
      <w:r w:rsidRPr="00761D75">
        <w:rPr>
          <w:rStyle w:val="Heading1Char"/>
          <w:rFonts w:ascii="Arial" w:hAnsi="Arial" w:cs="Arial"/>
          <w:b/>
          <w:bCs/>
          <w:sz w:val="22"/>
          <w:szCs w:val="22"/>
        </w:rPr>
        <w:t xml:space="preserve">7 out of 9 participants said there is a need to provide training on how to use technology to </w:t>
      </w:r>
      <w:r w:rsidR="00C04D27" w:rsidRPr="00761D75">
        <w:rPr>
          <w:rStyle w:val="Heading1Char"/>
          <w:rFonts w:ascii="Arial" w:hAnsi="Arial" w:cs="Arial"/>
          <w:b/>
          <w:bCs/>
          <w:sz w:val="22"/>
          <w:szCs w:val="22"/>
        </w:rPr>
        <w:t>collaborate</w:t>
      </w:r>
      <w:r w:rsidRPr="00761D75">
        <w:rPr>
          <w:rStyle w:val="Heading1Char"/>
          <w:rFonts w:ascii="Arial" w:hAnsi="Arial" w:cs="Arial"/>
          <w:b/>
          <w:bCs/>
          <w:sz w:val="22"/>
          <w:szCs w:val="22"/>
        </w:rPr>
        <w:t xml:space="preserve"> with UWTSD.</w:t>
      </w:r>
      <w:r w:rsidR="00A06CB2" w:rsidRPr="00761D75">
        <w:rPr>
          <w:rStyle w:val="Heading1Char"/>
          <w:rFonts w:ascii="Arial" w:hAnsi="Arial" w:cs="Arial"/>
          <w:b/>
          <w:bCs/>
          <w:sz w:val="22"/>
          <w:szCs w:val="22"/>
        </w:rPr>
        <w:t xml:space="preserve"> 2 out of 9 participants said there is no need to provide training on how to use technology to collaborate with UWTSD.</w:t>
      </w:r>
    </w:p>
    <w:p w14:paraId="2FD0D5F0" w14:textId="79AC1A59" w:rsidR="00761D75" w:rsidRDefault="00761D75" w:rsidP="00761D75">
      <w:pPr>
        <w:ind w:left="360"/>
        <w:rPr>
          <w:rStyle w:val="Heading1Char"/>
          <w:rFonts w:ascii="Arial" w:hAnsi="Arial" w:cs="Arial"/>
          <w:b/>
          <w:bCs/>
          <w:sz w:val="22"/>
          <w:szCs w:val="22"/>
        </w:rPr>
      </w:pPr>
    </w:p>
    <w:p w14:paraId="5A7BB115" w14:textId="77777777" w:rsidR="00761D75" w:rsidRPr="00761D75" w:rsidRDefault="00761D75" w:rsidP="00761D75">
      <w:pPr>
        <w:ind w:left="360"/>
        <w:rPr>
          <w:rStyle w:val="Heading1Char"/>
          <w:rFonts w:ascii="Arial" w:hAnsi="Arial" w:cs="Arial"/>
          <w:b/>
          <w:bCs/>
          <w:sz w:val="22"/>
          <w:szCs w:val="22"/>
        </w:rPr>
      </w:pPr>
    </w:p>
    <w:p w14:paraId="31048AB5" w14:textId="55FF7C22" w:rsidR="00542935" w:rsidRDefault="00542935" w:rsidP="009C7C1E">
      <w:pPr>
        <w:pStyle w:val="ListParagraph"/>
        <w:rPr>
          <w:rStyle w:val="Heading1Char"/>
          <w:rFonts w:ascii="Arial" w:hAnsi="Arial" w:cs="Arial"/>
          <w:b/>
          <w:bCs/>
          <w:sz w:val="22"/>
          <w:szCs w:val="22"/>
        </w:rPr>
      </w:pPr>
      <w:r>
        <w:rPr>
          <w:rFonts w:ascii="Arial" w:eastAsia="Arial Nova" w:hAnsi="Arial" w:cs="Arial"/>
          <w:b/>
          <w:bCs/>
          <w:noProof/>
        </w:rPr>
        <w:lastRenderedPageBreak/>
        <w:drawing>
          <wp:anchor distT="0" distB="0" distL="114300" distR="114300" simplePos="0" relativeHeight="251659264" behindDoc="0" locked="0" layoutInCell="1" allowOverlap="1" wp14:anchorId="4B8195B5" wp14:editId="39D6E7DE">
            <wp:simplePos x="0" y="0"/>
            <wp:positionH relativeFrom="column">
              <wp:posOffset>137160</wp:posOffset>
            </wp:positionH>
            <wp:positionV relativeFrom="paragraph">
              <wp:posOffset>0</wp:posOffset>
            </wp:positionV>
            <wp:extent cx="5731510" cy="2008478"/>
            <wp:effectExtent l="0" t="0" r="2540" b="0"/>
            <wp:wrapSquare wrapText="bothSides"/>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08478"/>
                    </a:xfrm>
                    <a:prstGeom prst="rect">
                      <a:avLst/>
                    </a:prstGeom>
                  </pic:spPr>
                </pic:pic>
              </a:graphicData>
            </a:graphic>
            <wp14:sizeRelH relativeFrom="page">
              <wp14:pctWidth>0</wp14:pctWidth>
            </wp14:sizeRelH>
            <wp14:sizeRelV relativeFrom="page">
              <wp14:pctHeight>0</wp14:pctHeight>
            </wp14:sizeRelV>
          </wp:anchor>
        </w:drawing>
      </w:r>
    </w:p>
    <w:p w14:paraId="3017D5AC" w14:textId="0DD594D0" w:rsidR="00542935" w:rsidRDefault="00542935" w:rsidP="009C7C1E">
      <w:pPr>
        <w:pStyle w:val="ListParagraph"/>
        <w:rPr>
          <w:rStyle w:val="Heading1Char"/>
          <w:rFonts w:ascii="Arial" w:hAnsi="Arial" w:cs="Arial"/>
          <w:b/>
          <w:bCs/>
          <w:sz w:val="22"/>
          <w:szCs w:val="22"/>
        </w:rPr>
      </w:pPr>
      <w:r>
        <w:rPr>
          <w:rStyle w:val="Heading1Char"/>
          <w:rFonts w:ascii="Arial" w:hAnsi="Arial" w:cs="Arial"/>
          <w:b/>
          <w:bCs/>
          <w:sz w:val="22"/>
          <w:szCs w:val="22"/>
        </w:rPr>
        <w:t xml:space="preserve">7 out of 9 participants said yes that they do think it is important to be trained on </w:t>
      </w:r>
      <w:r w:rsidR="00B72002">
        <w:rPr>
          <w:rStyle w:val="Heading1Char"/>
          <w:rFonts w:ascii="Arial" w:hAnsi="Arial" w:cs="Arial"/>
          <w:b/>
          <w:bCs/>
          <w:sz w:val="22"/>
          <w:szCs w:val="22"/>
        </w:rPr>
        <w:t>h</w:t>
      </w:r>
      <w:r>
        <w:rPr>
          <w:rStyle w:val="Heading1Char"/>
          <w:rFonts w:ascii="Arial" w:hAnsi="Arial" w:cs="Arial"/>
          <w:b/>
          <w:bCs/>
          <w:sz w:val="22"/>
          <w:szCs w:val="22"/>
        </w:rPr>
        <w:t>ow to use technology to collaborate at UWTSD</w:t>
      </w:r>
      <w:r w:rsidR="00B72002">
        <w:rPr>
          <w:rStyle w:val="Heading1Char"/>
          <w:rFonts w:ascii="Arial" w:hAnsi="Arial" w:cs="Arial"/>
          <w:b/>
          <w:bCs/>
          <w:sz w:val="22"/>
          <w:szCs w:val="22"/>
        </w:rPr>
        <w:t xml:space="preserve"> and 2 out of the 9 participants said no they do not think it is important to be trained on how to use technology to collaborate at UWTSD.</w:t>
      </w:r>
    </w:p>
    <w:p w14:paraId="21A3497B" w14:textId="7C2FEF62" w:rsidR="00542935" w:rsidRDefault="00542935" w:rsidP="009C7C1E">
      <w:pPr>
        <w:pStyle w:val="ListParagraph"/>
        <w:rPr>
          <w:rStyle w:val="Heading1Char"/>
          <w:rFonts w:ascii="Arial" w:hAnsi="Arial" w:cs="Arial"/>
          <w:b/>
          <w:bCs/>
          <w:sz w:val="22"/>
          <w:szCs w:val="22"/>
        </w:rPr>
      </w:pPr>
    </w:p>
    <w:p w14:paraId="7E2091B1" w14:textId="4282336E" w:rsidR="00542935" w:rsidRDefault="00542935" w:rsidP="009C7C1E">
      <w:pPr>
        <w:pStyle w:val="ListParagraph"/>
        <w:rPr>
          <w:rStyle w:val="Heading1Char"/>
          <w:rFonts w:ascii="Arial" w:hAnsi="Arial" w:cs="Arial"/>
          <w:b/>
          <w:bCs/>
          <w:sz w:val="22"/>
          <w:szCs w:val="22"/>
        </w:rPr>
      </w:pPr>
    </w:p>
    <w:p w14:paraId="17FBCDD1" w14:textId="32139003" w:rsidR="00542935" w:rsidRDefault="00542935" w:rsidP="009C7C1E">
      <w:pPr>
        <w:pStyle w:val="ListParagraph"/>
        <w:rPr>
          <w:rStyle w:val="Heading1Char"/>
          <w:rFonts w:ascii="Arial" w:hAnsi="Arial" w:cs="Arial"/>
          <w:b/>
          <w:bCs/>
          <w:sz w:val="22"/>
          <w:szCs w:val="22"/>
        </w:rPr>
      </w:pPr>
    </w:p>
    <w:p w14:paraId="338888B3" w14:textId="17F10B0E" w:rsidR="00542935" w:rsidRDefault="00542935" w:rsidP="009C7C1E">
      <w:pPr>
        <w:pStyle w:val="ListParagraph"/>
        <w:rPr>
          <w:rStyle w:val="Heading1Char"/>
          <w:rFonts w:ascii="Arial" w:hAnsi="Arial" w:cs="Arial"/>
          <w:b/>
          <w:bCs/>
          <w:sz w:val="22"/>
          <w:szCs w:val="22"/>
        </w:rPr>
      </w:pPr>
    </w:p>
    <w:p w14:paraId="4D19804E" w14:textId="209D5134" w:rsidR="00761D75" w:rsidRPr="00761D75" w:rsidRDefault="00761D75" w:rsidP="00761D75">
      <w:pPr>
        <w:pStyle w:val="ListParagraph"/>
        <w:rPr>
          <w:rStyle w:val="Heading1Char"/>
          <w:rFonts w:ascii="Arial" w:hAnsi="Arial" w:cs="Arial"/>
          <w:b/>
          <w:bCs/>
          <w:sz w:val="22"/>
          <w:szCs w:val="22"/>
        </w:rPr>
      </w:pPr>
      <w:r>
        <w:rPr>
          <w:rFonts w:ascii="Arial" w:eastAsia="Arial Nova" w:hAnsi="Arial" w:cs="Arial"/>
          <w:b/>
          <w:bCs/>
          <w:noProof/>
        </w:rPr>
        <w:drawing>
          <wp:anchor distT="0" distB="0" distL="114300" distR="114300" simplePos="0" relativeHeight="251660288" behindDoc="0" locked="0" layoutInCell="1" allowOverlap="1" wp14:anchorId="09EF89D3" wp14:editId="1AEEC4DB">
            <wp:simplePos x="0" y="0"/>
            <wp:positionH relativeFrom="margin">
              <wp:align>left</wp:align>
            </wp:positionH>
            <wp:positionV relativeFrom="paragraph">
              <wp:posOffset>195580</wp:posOffset>
            </wp:positionV>
            <wp:extent cx="5731510" cy="2326640"/>
            <wp:effectExtent l="0" t="0" r="2540" b="0"/>
            <wp:wrapSquare wrapText="bothSides"/>
            <wp:docPr id="8" name="Picture 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26640"/>
                    </a:xfrm>
                    <a:prstGeom prst="rect">
                      <a:avLst/>
                    </a:prstGeom>
                  </pic:spPr>
                </pic:pic>
              </a:graphicData>
            </a:graphic>
            <wp14:sizeRelH relativeFrom="page">
              <wp14:pctWidth>0</wp14:pctWidth>
            </wp14:sizeRelH>
            <wp14:sizeRelV relativeFrom="page">
              <wp14:pctHeight>0</wp14:pctHeight>
            </wp14:sizeRelV>
          </wp:anchor>
        </w:drawing>
      </w:r>
    </w:p>
    <w:p w14:paraId="7671D5D3" w14:textId="77777777" w:rsidR="00761D75" w:rsidRDefault="00761D75" w:rsidP="009C7C1E">
      <w:pPr>
        <w:pStyle w:val="ListParagraph"/>
        <w:rPr>
          <w:rStyle w:val="Heading1Char"/>
          <w:rFonts w:ascii="Arial" w:hAnsi="Arial" w:cs="Arial"/>
          <w:b/>
          <w:bCs/>
          <w:sz w:val="22"/>
          <w:szCs w:val="22"/>
        </w:rPr>
      </w:pPr>
    </w:p>
    <w:p w14:paraId="642D25A6" w14:textId="6D072A05" w:rsidR="00542935" w:rsidRPr="00761D75" w:rsidRDefault="00C04D27" w:rsidP="00761D75">
      <w:pPr>
        <w:rPr>
          <w:rStyle w:val="Heading1Char"/>
          <w:rFonts w:ascii="Arial" w:hAnsi="Arial" w:cs="Arial"/>
          <w:b/>
          <w:bCs/>
          <w:sz w:val="22"/>
          <w:szCs w:val="22"/>
        </w:rPr>
      </w:pPr>
      <w:r w:rsidRPr="00761D75">
        <w:rPr>
          <w:rStyle w:val="Heading1Char"/>
          <w:rFonts w:ascii="Arial" w:hAnsi="Arial" w:cs="Arial"/>
          <w:b/>
          <w:bCs/>
          <w:sz w:val="22"/>
          <w:szCs w:val="22"/>
        </w:rPr>
        <w:t xml:space="preserve">7 out of 9 participants said they do </w:t>
      </w:r>
      <w:r w:rsidR="006A1B46">
        <w:rPr>
          <w:rStyle w:val="Heading1Char"/>
          <w:rFonts w:ascii="Arial" w:hAnsi="Arial" w:cs="Arial"/>
          <w:b/>
          <w:bCs/>
          <w:sz w:val="22"/>
          <w:szCs w:val="22"/>
        </w:rPr>
        <w:t xml:space="preserve">not </w:t>
      </w:r>
      <w:r w:rsidRPr="00761D75">
        <w:rPr>
          <w:rStyle w:val="Heading1Char"/>
          <w:rFonts w:ascii="Arial" w:hAnsi="Arial" w:cs="Arial"/>
          <w:b/>
          <w:bCs/>
          <w:sz w:val="22"/>
          <w:szCs w:val="22"/>
        </w:rPr>
        <w:t xml:space="preserve">need </w:t>
      </w:r>
      <w:r w:rsidR="007878F9" w:rsidRPr="00761D75">
        <w:rPr>
          <w:rStyle w:val="Heading1Char"/>
          <w:rFonts w:ascii="Arial" w:hAnsi="Arial" w:cs="Arial"/>
          <w:b/>
          <w:bCs/>
          <w:sz w:val="22"/>
          <w:szCs w:val="22"/>
        </w:rPr>
        <w:t>training</w:t>
      </w:r>
      <w:r w:rsidRPr="00761D75">
        <w:rPr>
          <w:rStyle w:val="Heading1Char"/>
          <w:rFonts w:ascii="Arial" w:hAnsi="Arial" w:cs="Arial"/>
          <w:b/>
          <w:bCs/>
          <w:sz w:val="22"/>
          <w:szCs w:val="22"/>
        </w:rPr>
        <w:t xml:space="preserve"> on how to use office 365 and 2 out of the 9 </w:t>
      </w:r>
      <w:r w:rsidR="007878F9" w:rsidRPr="00761D75">
        <w:rPr>
          <w:rStyle w:val="Heading1Char"/>
          <w:rFonts w:ascii="Arial" w:hAnsi="Arial" w:cs="Arial"/>
          <w:b/>
          <w:bCs/>
          <w:sz w:val="22"/>
          <w:szCs w:val="22"/>
        </w:rPr>
        <w:t xml:space="preserve">participants say </w:t>
      </w:r>
      <w:proofErr w:type="gramStart"/>
      <w:r w:rsidR="007878F9" w:rsidRPr="00761D75">
        <w:rPr>
          <w:rStyle w:val="Heading1Char"/>
          <w:rFonts w:ascii="Arial" w:hAnsi="Arial" w:cs="Arial"/>
          <w:b/>
          <w:bCs/>
          <w:sz w:val="22"/>
          <w:szCs w:val="22"/>
        </w:rPr>
        <w:t>yes</w:t>
      </w:r>
      <w:proofErr w:type="gramEnd"/>
      <w:r w:rsidR="007878F9" w:rsidRPr="00761D75">
        <w:rPr>
          <w:rStyle w:val="Heading1Char"/>
          <w:rFonts w:ascii="Arial" w:hAnsi="Arial" w:cs="Arial"/>
          <w:b/>
          <w:bCs/>
          <w:sz w:val="22"/>
          <w:szCs w:val="22"/>
        </w:rPr>
        <w:t xml:space="preserve"> they do need training on how to use office 365.</w:t>
      </w:r>
    </w:p>
    <w:p w14:paraId="2AFA5B86" w14:textId="6195FA5F" w:rsidR="00542935" w:rsidRDefault="00542935" w:rsidP="009C7C1E">
      <w:pPr>
        <w:pStyle w:val="ListParagraph"/>
        <w:rPr>
          <w:rStyle w:val="Heading1Char"/>
          <w:rFonts w:ascii="Arial" w:hAnsi="Arial" w:cs="Arial"/>
          <w:b/>
          <w:bCs/>
          <w:sz w:val="22"/>
          <w:szCs w:val="22"/>
        </w:rPr>
      </w:pPr>
    </w:p>
    <w:p w14:paraId="51B2EE6B" w14:textId="58716BE4" w:rsidR="00542935" w:rsidRDefault="00542935" w:rsidP="009C7C1E">
      <w:pPr>
        <w:pStyle w:val="ListParagraph"/>
        <w:rPr>
          <w:rStyle w:val="Heading1Char"/>
          <w:rFonts w:ascii="Arial" w:hAnsi="Arial" w:cs="Arial"/>
          <w:b/>
          <w:bCs/>
          <w:sz w:val="22"/>
          <w:szCs w:val="22"/>
        </w:rPr>
      </w:pPr>
    </w:p>
    <w:p w14:paraId="1244EEAF" w14:textId="360F657D" w:rsidR="00542935" w:rsidRDefault="00542935" w:rsidP="009C7C1E">
      <w:pPr>
        <w:pStyle w:val="ListParagraph"/>
        <w:rPr>
          <w:rStyle w:val="Heading1Char"/>
          <w:rFonts w:ascii="Arial" w:hAnsi="Arial" w:cs="Arial"/>
          <w:b/>
          <w:bCs/>
          <w:sz w:val="22"/>
          <w:szCs w:val="22"/>
        </w:rPr>
      </w:pPr>
      <w:r>
        <w:rPr>
          <w:rFonts w:ascii="Arial" w:eastAsia="Arial Nova" w:hAnsi="Arial" w:cs="Arial"/>
          <w:b/>
          <w:bCs/>
          <w:noProof/>
        </w:rPr>
        <w:lastRenderedPageBreak/>
        <w:drawing>
          <wp:inline distT="0" distB="0" distL="0" distR="0" wp14:anchorId="07B545E1" wp14:editId="4C402B92">
            <wp:extent cx="5731510" cy="2146867"/>
            <wp:effectExtent l="0" t="0" r="2540" b="635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146867"/>
                    </a:xfrm>
                    <a:prstGeom prst="rect">
                      <a:avLst/>
                    </a:prstGeom>
                  </pic:spPr>
                </pic:pic>
              </a:graphicData>
            </a:graphic>
          </wp:inline>
        </w:drawing>
      </w:r>
    </w:p>
    <w:p w14:paraId="6A2E75C4" w14:textId="1368C97B" w:rsidR="009C7C1E" w:rsidRDefault="009C7C1E" w:rsidP="009C7C1E">
      <w:pPr>
        <w:pStyle w:val="ListParagraph"/>
        <w:rPr>
          <w:rStyle w:val="Heading1Char"/>
          <w:rFonts w:ascii="Arial" w:hAnsi="Arial" w:cs="Arial"/>
          <w:b/>
          <w:bCs/>
          <w:sz w:val="22"/>
          <w:szCs w:val="22"/>
        </w:rPr>
      </w:pPr>
    </w:p>
    <w:p w14:paraId="36062F07" w14:textId="1BF4C2AD" w:rsidR="009C7C1E" w:rsidRDefault="00761D75" w:rsidP="009C7C1E">
      <w:pPr>
        <w:pStyle w:val="ListParagraph"/>
        <w:rPr>
          <w:rStyle w:val="Heading1Char"/>
          <w:rFonts w:ascii="Arial" w:hAnsi="Arial" w:cs="Arial"/>
          <w:b/>
          <w:bCs/>
          <w:sz w:val="22"/>
          <w:szCs w:val="22"/>
        </w:rPr>
      </w:pPr>
      <w:r>
        <w:rPr>
          <w:rStyle w:val="Heading1Char"/>
          <w:rFonts w:ascii="Arial" w:hAnsi="Arial" w:cs="Arial"/>
          <w:b/>
          <w:bCs/>
          <w:sz w:val="22"/>
          <w:szCs w:val="22"/>
        </w:rPr>
        <w:t>4 out of 8 participants ranked Microsoft word as the application they are most confident with; 3 out of 8 participants ranked Microsoft power point as the application they are most confident with and 1 out of 8 participants ranked Microsoft forms as the application they are most confident with.</w:t>
      </w:r>
    </w:p>
    <w:p w14:paraId="0B0AFF97" w14:textId="3FFBECB1" w:rsidR="009C7C1E" w:rsidRDefault="009C7C1E" w:rsidP="009C7C1E">
      <w:pPr>
        <w:pStyle w:val="ListParagraph"/>
        <w:rPr>
          <w:rStyle w:val="Heading1Char"/>
          <w:rFonts w:ascii="Arial" w:hAnsi="Arial" w:cs="Arial"/>
          <w:b/>
          <w:bCs/>
          <w:sz w:val="22"/>
          <w:szCs w:val="22"/>
        </w:rPr>
      </w:pPr>
    </w:p>
    <w:p w14:paraId="3EB41BEA" w14:textId="1E9FC324" w:rsidR="009C7C1E" w:rsidRDefault="009C7C1E" w:rsidP="009C7C1E">
      <w:pPr>
        <w:pStyle w:val="ListParagraph"/>
        <w:rPr>
          <w:rStyle w:val="Heading1Char"/>
          <w:rFonts w:ascii="Arial" w:hAnsi="Arial" w:cs="Arial"/>
          <w:b/>
          <w:bCs/>
          <w:sz w:val="22"/>
          <w:szCs w:val="22"/>
        </w:rPr>
      </w:pPr>
    </w:p>
    <w:p w14:paraId="720DFB77" w14:textId="1D74F7B3" w:rsidR="009C7C1E" w:rsidRDefault="009C7C1E" w:rsidP="009C7C1E">
      <w:pPr>
        <w:pStyle w:val="ListParagraph"/>
        <w:rPr>
          <w:rStyle w:val="Heading1Char"/>
          <w:rFonts w:ascii="Arial" w:hAnsi="Arial" w:cs="Arial"/>
          <w:b/>
          <w:bCs/>
          <w:sz w:val="22"/>
          <w:szCs w:val="22"/>
        </w:rPr>
      </w:pPr>
    </w:p>
    <w:p w14:paraId="2B4F3E0F" w14:textId="1A0C897D" w:rsidR="009C7C1E" w:rsidRDefault="009C7C1E" w:rsidP="009C7C1E">
      <w:pPr>
        <w:pStyle w:val="ListParagraph"/>
        <w:rPr>
          <w:rStyle w:val="Heading1Char"/>
          <w:rFonts w:ascii="Arial" w:hAnsi="Arial" w:cs="Arial"/>
          <w:b/>
          <w:bCs/>
          <w:sz w:val="22"/>
          <w:szCs w:val="22"/>
        </w:rPr>
      </w:pPr>
    </w:p>
    <w:p w14:paraId="6E033130" w14:textId="7A33AA93" w:rsidR="009C7C1E" w:rsidRDefault="009C7C1E" w:rsidP="009C7C1E">
      <w:pPr>
        <w:pStyle w:val="ListParagraph"/>
        <w:rPr>
          <w:rStyle w:val="Heading1Char"/>
          <w:rFonts w:ascii="Arial" w:hAnsi="Arial" w:cs="Arial"/>
          <w:b/>
          <w:bCs/>
          <w:sz w:val="22"/>
          <w:szCs w:val="22"/>
        </w:rPr>
      </w:pPr>
    </w:p>
    <w:p w14:paraId="371CFD31" w14:textId="763FF0E9" w:rsidR="009C7C1E" w:rsidRDefault="009C7C1E" w:rsidP="009C7C1E">
      <w:pPr>
        <w:pStyle w:val="ListParagraph"/>
        <w:rPr>
          <w:rStyle w:val="Heading1Char"/>
          <w:rFonts w:ascii="Arial" w:hAnsi="Arial" w:cs="Arial"/>
          <w:b/>
          <w:bCs/>
          <w:sz w:val="22"/>
          <w:szCs w:val="22"/>
        </w:rPr>
      </w:pPr>
    </w:p>
    <w:p w14:paraId="5EA08A85" w14:textId="2783E4F7" w:rsidR="009C7C1E" w:rsidRDefault="009C7C1E" w:rsidP="009C7C1E">
      <w:pPr>
        <w:pStyle w:val="ListParagraph"/>
        <w:rPr>
          <w:rStyle w:val="Heading1Char"/>
          <w:rFonts w:ascii="Arial" w:hAnsi="Arial" w:cs="Arial"/>
          <w:b/>
          <w:bCs/>
          <w:sz w:val="22"/>
          <w:szCs w:val="22"/>
        </w:rPr>
      </w:pPr>
    </w:p>
    <w:p w14:paraId="01ABA837" w14:textId="4CF189CB" w:rsidR="004C0E62" w:rsidRDefault="004C0E62" w:rsidP="009C7C1E">
      <w:pPr>
        <w:pStyle w:val="ListParagraph"/>
        <w:rPr>
          <w:rFonts w:ascii="Arial" w:eastAsia="Arial Nova" w:hAnsi="Arial" w:cs="Arial"/>
          <w:b/>
          <w:bCs/>
          <w:noProof/>
        </w:rPr>
      </w:pPr>
      <w:r>
        <w:rPr>
          <w:rFonts w:ascii="Arial" w:eastAsia="Arial Nova" w:hAnsi="Arial" w:cs="Arial"/>
          <w:b/>
          <w:bCs/>
          <w:noProof/>
        </w:rPr>
        <w:drawing>
          <wp:anchor distT="0" distB="0" distL="114300" distR="114300" simplePos="0" relativeHeight="251661312" behindDoc="0" locked="0" layoutInCell="1" allowOverlap="1" wp14:anchorId="1791BB5C" wp14:editId="12993C27">
            <wp:simplePos x="0" y="0"/>
            <wp:positionH relativeFrom="margin">
              <wp:posOffset>111760</wp:posOffset>
            </wp:positionH>
            <wp:positionV relativeFrom="paragraph">
              <wp:posOffset>303530</wp:posOffset>
            </wp:positionV>
            <wp:extent cx="5731510" cy="2108902"/>
            <wp:effectExtent l="0" t="0" r="2540" b="5715"/>
            <wp:wrapSquare wrapText="bothSides"/>
            <wp:docPr id="10" name="Picture 10"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2108902"/>
                    </a:xfrm>
                    <a:prstGeom prst="rect">
                      <a:avLst/>
                    </a:prstGeom>
                  </pic:spPr>
                </pic:pic>
              </a:graphicData>
            </a:graphic>
            <wp14:sizeRelH relativeFrom="page">
              <wp14:pctWidth>0</wp14:pctWidth>
            </wp14:sizeRelH>
            <wp14:sizeRelV relativeFrom="page">
              <wp14:pctHeight>0</wp14:pctHeight>
            </wp14:sizeRelV>
          </wp:anchor>
        </w:drawing>
      </w:r>
    </w:p>
    <w:p w14:paraId="6ECAC0A2" w14:textId="0579E773" w:rsidR="004C0E62" w:rsidRDefault="004C0E62" w:rsidP="009C7C1E">
      <w:pPr>
        <w:pStyle w:val="ListParagraph"/>
        <w:rPr>
          <w:rFonts w:ascii="Arial" w:eastAsia="Arial Nova" w:hAnsi="Arial" w:cs="Arial"/>
          <w:b/>
          <w:bCs/>
          <w:noProof/>
        </w:rPr>
      </w:pPr>
    </w:p>
    <w:p w14:paraId="6D98AFE2" w14:textId="2B82200A" w:rsidR="004C0E62" w:rsidRPr="004C0E62" w:rsidRDefault="004C0E62" w:rsidP="009C7C1E">
      <w:pPr>
        <w:pStyle w:val="ListParagraph"/>
        <w:rPr>
          <w:rFonts w:ascii="Arial" w:eastAsia="Arial Nova" w:hAnsi="Arial" w:cs="Arial"/>
          <w:b/>
          <w:bCs/>
          <w:noProof/>
          <w:color w:val="2F5496" w:themeColor="accent1" w:themeShade="BF"/>
        </w:rPr>
      </w:pPr>
      <w:r w:rsidRPr="004C0E62">
        <w:rPr>
          <w:rFonts w:ascii="Arial" w:eastAsia="Arial Nova" w:hAnsi="Arial" w:cs="Arial"/>
          <w:b/>
          <w:bCs/>
          <w:noProof/>
          <w:color w:val="2F5496" w:themeColor="accent1" w:themeShade="BF"/>
        </w:rPr>
        <w:t>5 out of 9 particants said yes there is enough traning provided on how to use office 365 at UWTSD and 4 out of 9 participants said no there is not enough traini</w:t>
      </w:r>
      <w:r w:rsidR="000535A6">
        <w:rPr>
          <w:rFonts w:ascii="Arial" w:eastAsia="Arial Nova" w:hAnsi="Arial" w:cs="Arial"/>
          <w:b/>
          <w:bCs/>
          <w:noProof/>
          <w:color w:val="2F5496" w:themeColor="accent1" w:themeShade="BF"/>
        </w:rPr>
        <w:t>ng pr</w:t>
      </w:r>
      <w:r w:rsidRPr="004C0E62">
        <w:rPr>
          <w:rFonts w:ascii="Arial" w:eastAsia="Arial Nova" w:hAnsi="Arial" w:cs="Arial"/>
          <w:b/>
          <w:bCs/>
          <w:noProof/>
          <w:color w:val="2F5496" w:themeColor="accent1" w:themeShade="BF"/>
        </w:rPr>
        <w:t>ovided on how to use office 365 at UWTSD.</w:t>
      </w:r>
    </w:p>
    <w:p w14:paraId="1B941277" w14:textId="734D0A7F" w:rsidR="009C7C1E" w:rsidRDefault="00542935" w:rsidP="009C7C1E">
      <w:pPr>
        <w:pStyle w:val="ListParagraph"/>
        <w:rPr>
          <w:rStyle w:val="Heading1Char"/>
          <w:rFonts w:ascii="Arial" w:hAnsi="Arial" w:cs="Arial"/>
          <w:b/>
          <w:bCs/>
          <w:sz w:val="22"/>
          <w:szCs w:val="22"/>
        </w:rPr>
      </w:pPr>
      <w:r>
        <w:rPr>
          <w:rFonts w:ascii="Arial" w:eastAsia="Arial Nova" w:hAnsi="Arial" w:cs="Arial"/>
          <w:b/>
          <w:bCs/>
          <w:noProof/>
        </w:rPr>
        <w:lastRenderedPageBreak/>
        <w:drawing>
          <wp:inline distT="0" distB="0" distL="0" distR="0" wp14:anchorId="03C4A116" wp14:editId="1CA10D6C">
            <wp:extent cx="5731510" cy="2157889"/>
            <wp:effectExtent l="0" t="0" r="2540" b="0"/>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157889"/>
                    </a:xfrm>
                    <a:prstGeom prst="rect">
                      <a:avLst/>
                    </a:prstGeom>
                  </pic:spPr>
                </pic:pic>
              </a:graphicData>
            </a:graphic>
          </wp:inline>
        </w:drawing>
      </w:r>
    </w:p>
    <w:p w14:paraId="7BCA99B6" w14:textId="30C4E848" w:rsidR="005F6BED" w:rsidRPr="00E94950" w:rsidRDefault="00196A91" w:rsidP="001C2CA9">
      <w:pPr>
        <w:rPr>
          <w:rStyle w:val="Heading1Char"/>
          <w:rFonts w:ascii="Arial" w:hAnsi="Arial" w:cs="Arial"/>
          <w:b/>
          <w:bCs/>
          <w:sz w:val="22"/>
          <w:szCs w:val="22"/>
        </w:rPr>
      </w:pPr>
      <w:r w:rsidRPr="00E94950">
        <w:rPr>
          <w:rStyle w:val="Heading1Char"/>
          <w:rFonts w:ascii="Arial" w:hAnsi="Arial" w:cs="Arial"/>
          <w:b/>
          <w:bCs/>
          <w:sz w:val="22"/>
          <w:szCs w:val="22"/>
        </w:rPr>
        <w:t xml:space="preserve">9 out of 9 </w:t>
      </w:r>
      <w:r w:rsidR="00417144" w:rsidRPr="00E94950">
        <w:rPr>
          <w:rStyle w:val="Heading1Char"/>
          <w:rFonts w:ascii="Arial" w:hAnsi="Arial" w:cs="Arial"/>
          <w:b/>
          <w:bCs/>
          <w:sz w:val="22"/>
          <w:szCs w:val="22"/>
        </w:rPr>
        <w:t>participants said yes that they can use</w:t>
      </w:r>
      <w:r w:rsidR="00E33B17" w:rsidRPr="00E94950">
        <w:rPr>
          <w:rStyle w:val="Heading1Char"/>
          <w:rFonts w:ascii="Arial" w:hAnsi="Arial" w:cs="Arial"/>
          <w:b/>
          <w:bCs/>
          <w:sz w:val="22"/>
          <w:szCs w:val="22"/>
        </w:rPr>
        <w:t xml:space="preserve"> a</w:t>
      </w:r>
      <w:r w:rsidR="00417144" w:rsidRPr="00E94950">
        <w:rPr>
          <w:rStyle w:val="Heading1Char"/>
          <w:rFonts w:ascii="Arial" w:hAnsi="Arial" w:cs="Arial"/>
          <w:b/>
          <w:bCs/>
          <w:sz w:val="22"/>
          <w:szCs w:val="22"/>
        </w:rPr>
        <w:t xml:space="preserve"> range of different digital tools to collaborate at UWTSD.</w:t>
      </w:r>
      <w:r w:rsidR="00685C80" w:rsidRPr="00E94950">
        <w:rPr>
          <w:rStyle w:val="Heading1Char"/>
          <w:rFonts w:ascii="Arial" w:hAnsi="Arial" w:cs="Arial"/>
          <w:b/>
          <w:bCs/>
          <w:sz w:val="22"/>
          <w:szCs w:val="22"/>
        </w:rPr>
        <w:t xml:space="preserve"> </w:t>
      </w:r>
      <w:r w:rsidR="00E94950" w:rsidRPr="00E94950">
        <w:rPr>
          <w:rStyle w:val="Heading1Char"/>
          <w:rFonts w:ascii="Arial" w:hAnsi="Arial" w:cs="Arial"/>
          <w:b/>
          <w:bCs/>
          <w:sz w:val="22"/>
          <w:szCs w:val="22"/>
        </w:rPr>
        <w:t>However,</w:t>
      </w:r>
      <w:r w:rsidR="00685C80" w:rsidRPr="00E94950">
        <w:rPr>
          <w:rStyle w:val="Heading1Char"/>
          <w:rFonts w:ascii="Arial" w:hAnsi="Arial" w:cs="Arial"/>
          <w:b/>
          <w:bCs/>
          <w:sz w:val="22"/>
          <w:szCs w:val="22"/>
        </w:rPr>
        <w:t xml:space="preserve"> the only 2 popular applications were Microsoft word and </w:t>
      </w:r>
      <w:r w:rsidR="00E94950" w:rsidRPr="00E94950">
        <w:rPr>
          <w:rStyle w:val="Heading1Char"/>
          <w:rFonts w:ascii="Arial" w:hAnsi="Arial" w:cs="Arial"/>
          <w:b/>
          <w:bCs/>
          <w:sz w:val="22"/>
          <w:szCs w:val="22"/>
        </w:rPr>
        <w:t>PowerPoint</w:t>
      </w:r>
      <w:r w:rsidR="00685C80" w:rsidRPr="00E94950">
        <w:rPr>
          <w:rStyle w:val="Heading1Char"/>
          <w:rFonts w:ascii="Arial" w:hAnsi="Arial" w:cs="Arial"/>
          <w:b/>
          <w:bCs/>
          <w:sz w:val="22"/>
          <w:szCs w:val="22"/>
        </w:rPr>
        <w:t>.</w:t>
      </w:r>
    </w:p>
    <w:p w14:paraId="34D31359" w14:textId="5655CAC9" w:rsidR="00417144" w:rsidRDefault="00417144" w:rsidP="001C2CA9">
      <w:pPr>
        <w:rPr>
          <w:rStyle w:val="Heading1Char"/>
          <w:rFonts w:ascii="Arial" w:hAnsi="Arial" w:cs="Arial"/>
          <w:b/>
          <w:bCs/>
          <w:sz w:val="22"/>
          <w:szCs w:val="22"/>
        </w:rPr>
      </w:pPr>
    </w:p>
    <w:p w14:paraId="34515371" w14:textId="77777777" w:rsidR="00417144" w:rsidRPr="00417144" w:rsidRDefault="00417144" w:rsidP="001C2CA9">
      <w:pPr>
        <w:rPr>
          <w:rStyle w:val="Heading1Char"/>
          <w:rFonts w:ascii="Arial" w:hAnsi="Arial" w:cs="Arial"/>
          <w:b/>
          <w:bCs/>
          <w:sz w:val="22"/>
          <w:szCs w:val="22"/>
        </w:rPr>
      </w:pPr>
    </w:p>
    <w:p w14:paraId="79BF2375" w14:textId="70CA929A" w:rsidR="005F6BED" w:rsidRDefault="00AD3672" w:rsidP="001C2CA9">
      <w:pPr>
        <w:pStyle w:val="Heading1"/>
        <w:numPr>
          <w:ilvl w:val="0"/>
          <w:numId w:val="1"/>
        </w:numPr>
        <w:rPr>
          <w:rFonts w:ascii="Arial" w:hAnsi="Arial" w:cs="Arial"/>
          <w:b/>
          <w:bCs/>
          <w:sz w:val="22"/>
          <w:szCs w:val="22"/>
        </w:rPr>
      </w:pPr>
      <w:bookmarkStart w:id="9" w:name="_Toc107777511"/>
      <w:r w:rsidRPr="00FB719F">
        <w:rPr>
          <w:rFonts w:ascii="Arial" w:hAnsi="Arial" w:cs="Arial"/>
          <w:b/>
          <w:bCs/>
          <w:sz w:val="22"/>
          <w:szCs w:val="22"/>
        </w:rPr>
        <w:t>Discussion</w:t>
      </w:r>
      <w:bookmarkEnd w:id="9"/>
    </w:p>
    <w:p w14:paraId="36DE4831" w14:textId="0F179224" w:rsidR="00F15E9E" w:rsidRDefault="00F15E9E" w:rsidP="001C2CA9"/>
    <w:p w14:paraId="0A252C08" w14:textId="77777777" w:rsidR="0034728E" w:rsidRPr="00E94950" w:rsidRDefault="00F10081" w:rsidP="00DF2DD5">
      <w:pPr>
        <w:spacing w:line="360" w:lineRule="auto"/>
        <w:rPr>
          <w:rFonts w:ascii="Arial" w:hAnsi="Arial" w:cs="Arial"/>
        </w:rPr>
      </w:pPr>
      <w:r w:rsidRPr="00E94950">
        <w:rPr>
          <w:rFonts w:ascii="Arial" w:hAnsi="Arial" w:cs="Arial"/>
        </w:rPr>
        <w:t>The results appear to show that the participants believe is it important that there is training provided and to be trained on how to use technology.</w:t>
      </w:r>
      <w:r w:rsidR="007A3DF0" w:rsidRPr="00E94950">
        <w:rPr>
          <w:rFonts w:ascii="Arial" w:hAnsi="Arial" w:cs="Arial"/>
        </w:rPr>
        <w:t xml:space="preserve"> “</w:t>
      </w:r>
      <w:r w:rsidR="007A3DF0" w:rsidRPr="00E94950">
        <w:rPr>
          <w:rFonts w:ascii="Arial" w:hAnsi="Arial" w:cs="Arial"/>
        </w:rPr>
        <w:t>Web-based teaching and learning approaches have been recognized as important tools to enhance the educational experience of students and their collaborative learning curve.</w:t>
      </w:r>
      <w:r w:rsidR="007A3DF0" w:rsidRPr="00E94950">
        <w:rPr>
          <w:rFonts w:ascii="Arial" w:hAnsi="Arial" w:cs="Arial"/>
        </w:rPr>
        <w:t>”</w:t>
      </w:r>
      <w:r w:rsidR="007A3DF0" w:rsidRPr="00E94950">
        <w:rPr>
          <w:rStyle w:val="FootnoteReference"/>
          <w:rFonts w:ascii="Arial" w:hAnsi="Arial" w:cs="Arial"/>
        </w:rPr>
        <w:footnoteReference w:id="3"/>
      </w:r>
      <w:r w:rsidR="00DD057B" w:rsidRPr="00E94950">
        <w:rPr>
          <w:rFonts w:ascii="Arial" w:hAnsi="Arial" w:cs="Arial"/>
        </w:rPr>
        <w:t xml:space="preserve"> </w:t>
      </w:r>
      <w:r w:rsidR="00DD057B" w:rsidRPr="00E94950">
        <w:rPr>
          <w:rFonts w:ascii="Arial" w:hAnsi="Arial" w:cs="Arial"/>
        </w:rPr>
        <w:t>For the following reasons, such tools are beneficial in the context of collaborative learning: As a component of their mixed learning experiences, they assist groups of students in completing and conquering collaborative activities</w:t>
      </w:r>
      <w:r w:rsidR="00DD057B" w:rsidRPr="00E94950">
        <w:rPr>
          <w:rFonts w:ascii="Arial" w:hAnsi="Arial" w:cs="Arial"/>
        </w:rPr>
        <w:t xml:space="preserve">; </w:t>
      </w:r>
      <w:r w:rsidR="00DD057B" w:rsidRPr="00E94950">
        <w:rPr>
          <w:rFonts w:ascii="Arial" w:hAnsi="Arial" w:cs="Arial"/>
        </w:rPr>
        <w:t xml:space="preserve">They involve </w:t>
      </w:r>
      <w:r w:rsidR="00DD057B" w:rsidRPr="00E94950">
        <w:rPr>
          <w:rFonts w:ascii="Arial" w:hAnsi="Arial" w:cs="Arial"/>
        </w:rPr>
        <w:t xml:space="preserve">students </w:t>
      </w:r>
      <w:r w:rsidR="00DD057B" w:rsidRPr="00E94950">
        <w:rPr>
          <w:rFonts w:ascii="Arial" w:hAnsi="Arial" w:cs="Arial"/>
        </w:rPr>
        <w:t>in the search for (and acquisition of) more knowledge, for example, by solving really difficult project assignments with</w:t>
      </w:r>
      <w:r w:rsidR="00DD057B" w:rsidRPr="00E94950">
        <w:rPr>
          <w:rFonts w:ascii="Arial" w:hAnsi="Arial" w:cs="Arial"/>
        </w:rPr>
        <w:t xml:space="preserve"> relevant matters</w:t>
      </w:r>
      <w:r w:rsidR="00DD057B" w:rsidRPr="00E94950">
        <w:rPr>
          <w:rFonts w:ascii="Arial" w:hAnsi="Arial" w:cs="Arial"/>
        </w:rPr>
        <w:t>; they enable the students to take advantage of collaborative learning scenarios and to further develop key competencies with the assistance of their peers</w:t>
      </w:r>
      <w:r w:rsidR="00687DE1" w:rsidRPr="00E94950">
        <w:rPr>
          <w:rFonts w:ascii="Arial" w:hAnsi="Arial" w:cs="Arial"/>
        </w:rPr>
        <w:t xml:space="preserve">. “Students at all stages of education are required to use digital tools and to make sense of online information in order to learn and be </w:t>
      </w:r>
      <w:r w:rsidR="00671682" w:rsidRPr="00E94950">
        <w:rPr>
          <w:rFonts w:ascii="Arial" w:hAnsi="Arial" w:cs="Arial"/>
        </w:rPr>
        <w:t>prepared</w:t>
      </w:r>
      <w:r w:rsidR="00687DE1" w:rsidRPr="00E94950">
        <w:rPr>
          <w:rFonts w:ascii="Arial" w:hAnsi="Arial" w:cs="Arial"/>
        </w:rPr>
        <w:t xml:space="preserve"> </w:t>
      </w:r>
      <w:r w:rsidR="00671682" w:rsidRPr="00E94950">
        <w:rPr>
          <w:rFonts w:ascii="Arial" w:hAnsi="Arial" w:cs="Arial"/>
        </w:rPr>
        <w:t>for the workplace”</w:t>
      </w:r>
      <w:r w:rsidR="00671682" w:rsidRPr="00E94950">
        <w:rPr>
          <w:rStyle w:val="FootnoteReference"/>
          <w:rFonts w:ascii="Arial" w:hAnsi="Arial" w:cs="Arial"/>
        </w:rPr>
        <w:footnoteReference w:id="4"/>
      </w:r>
      <w:r w:rsidR="00BD6471" w:rsidRPr="00E94950">
        <w:rPr>
          <w:rFonts w:ascii="Arial" w:hAnsi="Arial" w:cs="Arial"/>
        </w:rPr>
        <w:t xml:space="preserve">. </w:t>
      </w:r>
      <w:r w:rsidR="00BD6471" w:rsidRPr="00E94950">
        <w:rPr>
          <w:rFonts w:ascii="Arial" w:hAnsi="Arial" w:cs="Arial"/>
        </w:rPr>
        <w:t xml:space="preserve">Students can develop good self-directed learning abilities thanks to learning tools and technology; they are able to think critically about what they need to learn in order to seek for and use online materials. They are more productive and efficient thanks to digital learning.   </w:t>
      </w:r>
    </w:p>
    <w:p w14:paraId="3EB4FBB8" w14:textId="77777777" w:rsidR="0034728E" w:rsidRPr="00E94950" w:rsidRDefault="00BD6471" w:rsidP="00DF2DD5">
      <w:pPr>
        <w:spacing w:line="360" w:lineRule="auto"/>
        <w:rPr>
          <w:rFonts w:ascii="Arial" w:hAnsi="Arial" w:cs="Arial"/>
        </w:rPr>
      </w:pPr>
      <w:r w:rsidRPr="00E94950">
        <w:rPr>
          <w:rFonts w:ascii="Arial" w:hAnsi="Arial" w:cs="Arial"/>
        </w:rPr>
        <w:lastRenderedPageBreak/>
        <w:t>By using digital learning tools to master new skills and abilities, students also experience positive sensations of accomplishment, which gives them the drive they need to want to learn much more.</w:t>
      </w:r>
      <w:r w:rsidR="00C65D4C" w:rsidRPr="00E94950">
        <w:rPr>
          <w:rFonts w:ascii="Arial" w:hAnsi="Arial" w:cs="Arial"/>
        </w:rPr>
        <w:t xml:space="preserve"> 5</w:t>
      </w:r>
      <w:r w:rsidR="00C65D4C">
        <w:t xml:space="preserve"> </w:t>
      </w:r>
      <w:r w:rsidR="00C65D4C" w:rsidRPr="00E94950">
        <w:rPr>
          <w:rFonts w:ascii="Arial" w:hAnsi="Arial" w:cs="Arial"/>
        </w:rPr>
        <w:t xml:space="preserve">out of 9 participants have said there is enough training on how to use office 365; </w:t>
      </w:r>
      <w:r w:rsidR="002F2FB5" w:rsidRPr="00E94950">
        <w:rPr>
          <w:rFonts w:ascii="Arial" w:hAnsi="Arial" w:cs="Arial"/>
        </w:rPr>
        <w:t xml:space="preserve">Students who learn with the support of technology and digital tools are more committed to the process and eager to expand their knowledge. Digital learning offers a better context, and more engaging activities than traditional educational methods. It is also significantly more engaging and remembered than vast books or lectures. Students can interact with the learning materials more effectively thanks to digital </w:t>
      </w:r>
      <w:r w:rsidR="006A53E7" w:rsidRPr="00E94950">
        <w:rPr>
          <w:rFonts w:ascii="Arial" w:hAnsi="Arial" w:cs="Arial"/>
        </w:rPr>
        <w:t>tools</w:t>
      </w:r>
      <w:r w:rsidR="002F2FB5" w:rsidRPr="00E94950">
        <w:rPr>
          <w:rFonts w:ascii="Arial" w:hAnsi="Arial" w:cs="Arial"/>
        </w:rPr>
        <w:t>.</w:t>
      </w:r>
      <w:r w:rsidR="00A71B2A" w:rsidRPr="00E94950">
        <w:rPr>
          <w:rFonts w:ascii="Arial" w:hAnsi="Arial" w:cs="Arial"/>
        </w:rPr>
        <w:t xml:space="preserve"> </w:t>
      </w:r>
      <w:r w:rsidR="005F385A" w:rsidRPr="00E94950">
        <w:rPr>
          <w:rFonts w:ascii="Arial" w:hAnsi="Arial" w:cs="Arial"/>
        </w:rPr>
        <w:t>The data shows the two most popular application were Microsoft word and power point; “</w:t>
      </w:r>
      <w:r w:rsidR="005F385A" w:rsidRPr="00E94950">
        <w:rPr>
          <w:rFonts w:ascii="Arial" w:hAnsi="Arial" w:cs="Arial"/>
        </w:rPr>
        <w:t>most students (81.4%) use computers to do homework, which is a mixture of four kinds of learning with technology, followed by searching information for schoolwork (71.4%), emailing (65.8%), surfing online for entertainment (58%), chatting online (51.1%), and working with specific software (50.2%).</w:t>
      </w:r>
      <w:r w:rsidR="005F385A" w:rsidRPr="00E94950">
        <w:rPr>
          <w:rFonts w:ascii="Arial" w:hAnsi="Arial" w:cs="Arial"/>
        </w:rPr>
        <w:t>”</w:t>
      </w:r>
      <w:r w:rsidR="00CA7194" w:rsidRPr="00E94950">
        <w:rPr>
          <w:rStyle w:val="FootnoteReference"/>
          <w:rFonts w:ascii="Arial" w:hAnsi="Arial" w:cs="Arial"/>
        </w:rPr>
        <w:footnoteReference w:id="5"/>
      </w:r>
      <w:r w:rsidR="00C25B7C" w:rsidRPr="00E94950">
        <w:rPr>
          <w:rFonts w:ascii="Arial" w:hAnsi="Arial" w:cs="Arial"/>
        </w:rPr>
        <w:t xml:space="preserve"> According to the pieces of data and research it shows how important online tools are and how they are so involved with education.</w:t>
      </w:r>
    </w:p>
    <w:p w14:paraId="25D28C97" w14:textId="4F16F4AA" w:rsidR="002F2FB5" w:rsidRPr="00E94950" w:rsidRDefault="003B3161" w:rsidP="00DF2DD5">
      <w:pPr>
        <w:spacing w:line="360" w:lineRule="auto"/>
        <w:rPr>
          <w:rFonts w:ascii="Arial" w:hAnsi="Arial" w:cs="Arial"/>
        </w:rPr>
      </w:pPr>
      <w:r w:rsidRPr="00E94950">
        <w:rPr>
          <w:rFonts w:ascii="Arial" w:hAnsi="Arial" w:cs="Arial"/>
        </w:rPr>
        <w:t xml:space="preserve"> From this I can infer that the research does support the hypothesis because even though there was a large percentage of participants claiming they kn</w:t>
      </w:r>
      <w:r w:rsidR="00011493" w:rsidRPr="00E94950">
        <w:rPr>
          <w:rFonts w:ascii="Arial" w:hAnsi="Arial" w:cs="Arial"/>
        </w:rPr>
        <w:t>e</w:t>
      </w:r>
      <w:r w:rsidRPr="00E94950">
        <w:rPr>
          <w:rFonts w:ascii="Arial" w:hAnsi="Arial" w:cs="Arial"/>
        </w:rPr>
        <w:t>w how to use technology they could only use Microsoft word and Microsoft power point, they lacked knowledge on how to use Microsoft excel and Microsoft stream and form.</w:t>
      </w:r>
      <w:r w:rsidR="009925A8" w:rsidRPr="00E94950">
        <w:rPr>
          <w:rFonts w:ascii="Arial" w:hAnsi="Arial" w:cs="Arial"/>
        </w:rPr>
        <w:t xml:space="preserve"> This can confirm that the need for training of technology to collaborate at UWTSD is needed as it can improve their cognitive skills and understanding of different digital tools/ applications. </w:t>
      </w:r>
      <w:r w:rsidR="00222623" w:rsidRPr="00E94950">
        <w:rPr>
          <w:rFonts w:ascii="Arial" w:hAnsi="Arial" w:cs="Arial"/>
        </w:rPr>
        <w:t xml:space="preserve">Also 9 </w:t>
      </w:r>
      <w:r w:rsidR="00A01F38" w:rsidRPr="00E94950">
        <w:rPr>
          <w:rFonts w:ascii="Arial" w:hAnsi="Arial" w:cs="Arial"/>
        </w:rPr>
        <w:t>participants</w:t>
      </w:r>
      <w:r w:rsidR="00222623" w:rsidRPr="00E94950">
        <w:rPr>
          <w:rFonts w:ascii="Arial" w:hAnsi="Arial" w:cs="Arial"/>
        </w:rPr>
        <w:t xml:space="preserve"> ha</w:t>
      </w:r>
      <w:r w:rsidR="00793320" w:rsidRPr="00E94950">
        <w:rPr>
          <w:rFonts w:ascii="Arial" w:hAnsi="Arial" w:cs="Arial"/>
        </w:rPr>
        <w:t>d said</w:t>
      </w:r>
      <w:r w:rsidR="00222623" w:rsidRPr="00E94950">
        <w:rPr>
          <w:rFonts w:ascii="Arial" w:hAnsi="Arial" w:cs="Arial"/>
        </w:rPr>
        <w:t xml:space="preserve"> yes that they could use a wide range of digital tool</w:t>
      </w:r>
      <w:r w:rsidR="00793320" w:rsidRPr="00E94950">
        <w:rPr>
          <w:rFonts w:ascii="Arial" w:hAnsi="Arial" w:cs="Arial"/>
        </w:rPr>
        <w:t>s</w:t>
      </w:r>
      <w:r w:rsidR="00222623" w:rsidRPr="00E94950">
        <w:rPr>
          <w:rFonts w:ascii="Arial" w:hAnsi="Arial" w:cs="Arial"/>
        </w:rPr>
        <w:t xml:space="preserve"> which didn’t make any sense as the only two popular application that the student</w:t>
      </w:r>
      <w:r w:rsidR="00EE076B" w:rsidRPr="00E94950">
        <w:rPr>
          <w:rFonts w:ascii="Arial" w:hAnsi="Arial" w:cs="Arial"/>
        </w:rPr>
        <w:t>s</w:t>
      </w:r>
      <w:r w:rsidR="00222623" w:rsidRPr="00E94950">
        <w:rPr>
          <w:rFonts w:ascii="Arial" w:hAnsi="Arial" w:cs="Arial"/>
        </w:rPr>
        <w:t xml:space="preserve"> were confident in using w</w:t>
      </w:r>
      <w:r w:rsidR="00EE076B" w:rsidRPr="00E94950">
        <w:rPr>
          <w:rFonts w:ascii="Arial" w:hAnsi="Arial" w:cs="Arial"/>
        </w:rPr>
        <w:t>ere</w:t>
      </w:r>
      <w:r w:rsidR="00222623" w:rsidRPr="00E94950">
        <w:rPr>
          <w:rFonts w:ascii="Arial" w:hAnsi="Arial" w:cs="Arial"/>
        </w:rPr>
        <w:t xml:space="preserve"> Microsoft word and PowerPoint</w:t>
      </w:r>
      <w:r w:rsidR="006E5826" w:rsidRPr="00E94950">
        <w:rPr>
          <w:rFonts w:ascii="Arial" w:hAnsi="Arial" w:cs="Arial"/>
        </w:rPr>
        <w:t>; therefore this supports and verifies the hypothesis which that there is a need of technology training in order for students to achieve the best they need to know how use a wide range of digital tools to collaborate at UWTSD.</w:t>
      </w:r>
    </w:p>
    <w:p w14:paraId="458FF868" w14:textId="77777777" w:rsidR="005F6BED" w:rsidRPr="00FB719F" w:rsidRDefault="005F6BED" w:rsidP="001C2CA9">
      <w:pPr>
        <w:rPr>
          <w:rFonts w:ascii="Arial" w:hAnsi="Arial" w:cs="Arial"/>
        </w:rPr>
      </w:pPr>
    </w:p>
    <w:p w14:paraId="4C7C5D3C" w14:textId="16C25FA2" w:rsidR="00AD3672" w:rsidRPr="001C2CA9" w:rsidRDefault="00AD3672" w:rsidP="001C2CA9">
      <w:pPr>
        <w:pStyle w:val="ListParagraph"/>
        <w:numPr>
          <w:ilvl w:val="0"/>
          <w:numId w:val="1"/>
        </w:numPr>
        <w:rPr>
          <w:rStyle w:val="Heading1Char"/>
          <w:rFonts w:ascii="Arial" w:hAnsi="Arial" w:cs="Arial"/>
          <w:b/>
          <w:bCs/>
          <w:sz w:val="22"/>
          <w:szCs w:val="22"/>
        </w:rPr>
      </w:pPr>
      <w:bookmarkStart w:id="12" w:name="_Toc107777512"/>
      <w:r w:rsidRPr="001C2CA9">
        <w:rPr>
          <w:rStyle w:val="Heading1Char"/>
          <w:rFonts w:ascii="Arial" w:hAnsi="Arial" w:cs="Arial"/>
          <w:b/>
          <w:bCs/>
          <w:sz w:val="22"/>
          <w:szCs w:val="22"/>
        </w:rPr>
        <w:t>Conclusion</w:t>
      </w:r>
      <w:bookmarkEnd w:id="12"/>
    </w:p>
    <w:p w14:paraId="1547C0B8" w14:textId="090CC209" w:rsidR="005F6BED" w:rsidRDefault="008C748F" w:rsidP="00DF2DD5">
      <w:pPr>
        <w:spacing w:line="360" w:lineRule="auto"/>
        <w:rPr>
          <w:rStyle w:val="Heading1Char"/>
          <w:rFonts w:ascii="Arial" w:hAnsi="Arial" w:cs="Arial"/>
          <w:color w:val="auto"/>
          <w:sz w:val="22"/>
          <w:szCs w:val="22"/>
        </w:rPr>
      </w:pPr>
      <w:r w:rsidRPr="00E94950">
        <w:rPr>
          <w:rStyle w:val="Heading1Char"/>
          <w:rFonts w:ascii="Arial" w:hAnsi="Arial" w:cs="Arial"/>
          <w:color w:val="auto"/>
          <w:sz w:val="22"/>
          <w:szCs w:val="22"/>
        </w:rPr>
        <w:t>To conclude, from this report it presents how important technology is within education and what it can do for students.</w:t>
      </w:r>
      <w:r w:rsidR="002A4209" w:rsidRPr="00E94950">
        <w:rPr>
          <w:rStyle w:val="Heading1Char"/>
          <w:rFonts w:ascii="Arial" w:hAnsi="Arial" w:cs="Arial"/>
          <w:color w:val="auto"/>
          <w:sz w:val="22"/>
          <w:szCs w:val="22"/>
        </w:rPr>
        <w:t xml:space="preserve"> The participants were certain they do not need office 365 training however looking at the other questions they had answered shows that in fact they do need technology training as the only application the students were confident in using were </w:t>
      </w:r>
      <w:r w:rsidR="002A4209" w:rsidRPr="00E94950">
        <w:rPr>
          <w:rStyle w:val="Heading1Char"/>
          <w:rFonts w:ascii="Arial" w:hAnsi="Arial" w:cs="Arial"/>
          <w:color w:val="auto"/>
          <w:sz w:val="22"/>
          <w:szCs w:val="22"/>
        </w:rPr>
        <w:lastRenderedPageBreak/>
        <w:t>Microsoft word and PowerPoint.</w:t>
      </w:r>
      <w:r w:rsidR="00B658B8" w:rsidRPr="00E94950">
        <w:rPr>
          <w:rStyle w:val="Heading1Char"/>
          <w:rFonts w:ascii="Arial" w:hAnsi="Arial" w:cs="Arial"/>
          <w:color w:val="auto"/>
          <w:sz w:val="22"/>
          <w:szCs w:val="22"/>
        </w:rPr>
        <w:t xml:space="preserve"> Furthermore, the research does back up the hypothesis which is technology training should be taught to collaborate at UWTSD, this is only because when asked to</w:t>
      </w:r>
      <w:r w:rsidR="00B658B8" w:rsidRPr="00DF2DD5">
        <w:rPr>
          <w:rStyle w:val="Heading1Char"/>
          <w:rFonts w:asciiTheme="minorHAnsi" w:hAnsiTheme="minorHAnsi" w:cstheme="minorHAnsi"/>
          <w:color w:val="auto"/>
          <w:sz w:val="22"/>
          <w:szCs w:val="22"/>
        </w:rPr>
        <w:t xml:space="preserve"> </w:t>
      </w:r>
      <w:r w:rsidR="00B658B8" w:rsidRPr="00E94950">
        <w:rPr>
          <w:rStyle w:val="Heading1Char"/>
          <w:rFonts w:ascii="Arial" w:hAnsi="Arial" w:cs="Arial"/>
          <w:color w:val="auto"/>
          <w:sz w:val="22"/>
          <w:szCs w:val="22"/>
        </w:rPr>
        <w:t>rank the application on how confident you are at using the most popular was word Microsoft and PowerPoint; there should be workshop put in place for students to learn how to use other application other than word and PowerPoint.</w:t>
      </w:r>
      <w:r w:rsidR="00BE2145" w:rsidRPr="00E94950">
        <w:rPr>
          <w:rStyle w:val="Heading1Char"/>
          <w:rFonts w:ascii="Arial" w:hAnsi="Arial" w:cs="Arial"/>
          <w:color w:val="auto"/>
          <w:sz w:val="22"/>
          <w:szCs w:val="22"/>
        </w:rPr>
        <w:t xml:space="preserve"> </w:t>
      </w:r>
      <w:r w:rsidR="00BE2145" w:rsidRPr="00E94950">
        <w:rPr>
          <w:rStyle w:val="Heading1Char"/>
          <w:rFonts w:ascii="Arial" w:hAnsi="Arial" w:cs="Arial"/>
          <w:color w:val="auto"/>
          <w:sz w:val="22"/>
          <w:szCs w:val="22"/>
        </w:rPr>
        <w:t xml:space="preserve">Students who can keep up with the most recent technology advancements will be better able to broaden their knowledge of many subject areas and acquire new abilities that they can </w:t>
      </w:r>
      <w:r w:rsidR="00BE2145" w:rsidRPr="00E94950">
        <w:rPr>
          <w:rStyle w:val="Heading1Char"/>
          <w:rFonts w:ascii="Arial" w:hAnsi="Arial" w:cs="Arial"/>
          <w:color w:val="auto"/>
          <w:sz w:val="22"/>
          <w:szCs w:val="22"/>
        </w:rPr>
        <w:t>use</w:t>
      </w:r>
      <w:r w:rsidR="00BE2145" w:rsidRPr="00E94950">
        <w:rPr>
          <w:rStyle w:val="Heading1Char"/>
          <w:rFonts w:ascii="Arial" w:hAnsi="Arial" w:cs="Arial"/>
          <w:color w:val="auto"/>
          <w:sz w:val="22"/>
          <w:szCs w:val="22"/>
        </w:rPr>
        <w:t xml:space="preserve"> later. Those students will have a better chance of being hired since they will be very knowledgeable about the most recent trends in a variety of fields and will be able to assist businesses in becoming successful by recognizing the numerous applications of new technologies.</w:t>
      </w:r>
      <w:r w:rsidR="00F526BC" w:rsidRPr="00E94950">
        <w:rPr>
          <w:rStyle w:val="Heading1Char"/>
          <w:rFonts w:ascii="Arial" w:hAnsi="Arial" w:cs="Arial"/>
          <w:color w:val="auto"/>
          <w:sz w:val="22"/>
          <w:szCs w:val="22"/>
        </w:rPr>
        <w:t xml:space="preserve"> So regardless of whether you can use digital tools, technology will keep evolving and so you can never have too much technology training.</w:t>
      </w:r>
    </w:p>
    <w:p w14:paraId="2D0B81FB" w14:textId="2D863A53" w:rsidR="00535B90" w:rsidRDefault="00535B90" w:rsidP="00DF2DD5">
      <w:pPr>
        <w:spacing w:line="360" w:lineRule="auto"/>
        <w:rPr>
          <w:rStyle w:val="Heading1Char"/>
          <w:rFonts w:ascii="Arial" w:hAnsi="Arial" w:cs="Arial"/>
          <w:color w:val="auto"/>
          <w:sz w:val="22"/>
          <w:szCs w:val="22"/>
        </w:rPr>
      </w:pPr>
    </w:p>
    <w:p w14:paraId="11784837" w14:textId="77777777" w:rsidR="00535B90" w:rsidRPr="00DF2DD5" w:rsidRDefault="00535B90" w:rsidP="00DF2DD5">
      <w:pPr>
        <w:spacing w:line="360" w:lineRule="auto"/>
        <w:rPr>
          <w:rStyle w:val="Heading1Char"/>
          <w:rFonts w:asciiTheme="minorHAnsi" w:hAnsiTheme="minorHAnsi" w:cstheme="minorHAnsi"/>
          <w:color w:val="auto"/>
          <w:sz w:val="22"/>
          <w:szCs w:val="22"/>
        </w:rPr>
      </w:pPr>
    </w:p>
    <w:p w14:paraId="574C3F19" w14:textId="0597E2C6" w:rsidR="00AD3672" w:rsidRDefault="00AD3672" w:rsidP="001C2CA9">
      <w:pPr>
        <w:pStyle w:val="ListParagraph"/>
        <w:numPr>
          <w:ilvl w:val="0"/>
          <w:numId w:val="1"/>
        </w:numPr>
        <w:rPr>
          <w:rStyle w:val="Heading1Char"/>
          <w:rFonts w:ascii="Arial" w:hAnsi="Arial" w:cs="Arial"/>
          <w:b/>
          <w:bCs/>
          <w:sz w:val="22"/>
          <w:szCs w:val="22"/>
        </w:rPr>
      </w:pPr>
      <w:bookmarkStart w:id="13" w:name="_Toc107777513"/>
      <w:r w:rsidRPr="001C2CA9">
        <w:rPr>
          <w:rStyle w:val="Heading1Char"/>
          <w:rFonts w:ascii="Arial" w:hAnsi="Arial" w:cs="Arial"/>
          <w:b/>
          <w:bCs/>
          <w:sz w:val="22"/>
          <w:szCs w:val="22"/>
        </w:rPr>
        <w:t>Reference List</w:t>
      </w:r>
      <w:bookmarkEnd w:id="13"/>
    </w:p>
    <w:p w14:paraId="6D85F2A1" w14:textId="728E9CAE" w:rsidR="005703C5" w:rsidRDefault="005703C5" w:rsidP="005703C5">
      <w:pPr>
        <w:rPr>
          <w:rStyle w:val="Heading1Char"/>
          <w:rFonts w:ascii="Arial" w:hAnsi="Arial" w:cs="Arial"/>
          <w:b/>
          <w:bCs/>
          <w:sz w:val="22"/>
          <w:szCs w:val="22"/>
        </w:rPr>
      </w:pPr>
    </w:p>
    <w:p w14:paraId="641DAC61" w14:textId="1AAE776C" w:rsidR="005703C5" w:rsidRPr="0065100E" w:rsidRDefault="005703C5" w:rsidP="0065100E">
      <w:pPr>
        <w:spacing w:line="360" w:lineRule="auto"/>
        <w:rPr>
          <w:rStyle w:val="Heading1Char"/>
          <w:rFonts w:ascii="Arial" w:hAnsi="Arial" w:cs="Arial"/>
          <w:b/>
          <w:bCs/>
          <w:i/>
          <w:iCs/>
          <w:sz w:val="22"/>
          <w:szCs w:val="22"/>
        </w:rPr>
      </w:pPr>
      <w:r w:rsidRPr="0065100E">
        <w:rPr>
          <w:rFonts w:ascii="Arial" w:hAnsi="Arial" w:cs="Arial"/>
          <w:i/>
          <w:iCs/>
        </w:rPr>
        <w:t>Enhancing students' learning process through interactive digital media: New opportunities for collaborative learning (2015) Ink.library.smu.edu.sg. Available at: https://ink.library.smu.edu.sg/cgi/viewcontent.cgi?article=3533&amp;amp;context=sis_research (Accessed: November 2, 2022).</w:t>
      </w:r>
    </w:p>
    <w:p w14:paraId="0CA23359" w14:textId="0B29AB2C" w:rsidR="005703C5" w:rsidRPr="0065100E" w:rsidRDefault="005703C5" w:rsidP="0065100E">
      <w:pPr>
        <w:spacing w:line="360" w:lineRule="auto"/>
        <w:rPr>
          <w:rStyle w:val="Heading1Char"/>
          <w:rFonts w:ascii="Arial" w:hAnsi="Arial" w:cs="Arial"/>
          <w:b/>
          <w:bCs/>
          <w:i/>
          <w:iCs/>
          <w:sz w:val="22"/>
          <w:szCs w:val="22"/>
        </w:rPr>
      </w:pPr>
    </w:p>
    <w:p w14:paraId="589872DA" w14:textId="47B6824B" w:rsidR="005703C5" w:rsidRPr="0065100E" w:rsidRDefault="005703C5" w:rsidP="0065100E">
      <w:pPr>
        <w:spacing w:line="360" w:lineRule="auto"/>
        <w:rPr>
          <w:rFonts w:ascii="Arial" w:hAnsi="Arial" w:cs="Arial"/>
          <w:i/>
          <w:iCs/>
        </w:rPr>
      </w:pPr>
      <w:r w:rsidRPr="0065100E">
        <w:rPr>
          <w:rFonts w:ascii="Arial" w:hAnsi="Arial" w:cs="Arial"/>
          <w:i/>
          <w:iCs/>
        </w:rPr>
        <w:t xml:space="preserve">Enhancing students' learning process through interactive digital media: New opportunities for collaborative learning (2015) Ink.library.smu.edu.sg. Available at: https://ink.library.smu.edu.sg/cgi/viewcontent.cgi?article=3533&amp;amp;context=sis_research (Accessed: November 5, 2022).  </w:t>
      </w:r>
    </w:p>
    <w:p w14:paraId="267FF34D" w14:textId="77777777" w:rsidR="005703C5" w:rsidRPr="0065100E" w:rsidRDefault="005703C5" w:rsidP="0065100E">
      <w:pPr>
        <w:spacing w:line="360" w:lineRule="auto"/>
        <w:rPr>
          <w:rStyle w:val="Heading1Char"/>
          <w:rFonts w:ascii="Arial" w:hAnsi="Arial" w:cs="Arial"/>
          <w:b/>
          <w:bCs/>
          <w:i/>
          <w:iCs/>
          <w:sz w:val="22"/>
          <w:szCs w:val="22"/>
        </w:rPr>
      </w:pPr>
    </w:p>
    <w:p w14:paraId="15A58919" w14:textId="6D27166A" w:rsidR="005703C5" w:rsidRPr="0065100E" w:rsidRDefault="005703C5" w:rsidP="0065100E">
      <w:pPr>
        <w:spacing w:line="360" w:lineRule="auto"/>
        <w:rPr>
          <w:rFonts w:ascii="Arial" w:hAnsi="Arial" w:cs="Arial"/>
          <w:i/>
          <w:iCs/>
        </w:rPr>
      </w:pPr>
      <w:r w:rsidRPr="0065100E">
        <w:rPr>
          <w:rFonts w:ascii="Arial" w:hAnsi="Arial" w:cs="Arial"/>
          <w:i/>
          <w:iCs/>
        </w:rPr>
        <w:t xml:space="preserve">Hemingway, C., Adams, C. and </w:t>
      </w:r>
      <w:proofErr w:type="spellStart"/>
      <w:r w:rsidRPr="0065100E">
        <w:rPr>
          <w:rFonts w:ascii="Arial" w:hAnsi="Arial" w:cs="Arial"/>
          <w:i/>
          <w:iCs/>
        </w:rPr>
        <w:t>Stuhlsatz</w:t>
      </w:r>
      <w:proofErr w:type="spellEnd"/>
      <w:r w:rsidRPr="0065100E">
        <w:rPr>
          <w:rFonts w:ascii="Arial" w:hAnsi="Arial" w:cs="Arial"/>
          <w:i/>
          <w:iCs/>
        </w:rPr>
        <w:t>, M. (2015) Digital Collaborative Learning: Identifying what students value, F1000Research. U.S. National Library of Medicine. Available at: https://www.ncbi.nlm.nih.gov/pmc/articles/PMC4457119/ (Accessed: November 1, 2022).</w:t>
      </w:r>
    </w:p>
    <w:p w14:paraId="0F93DE77" w14:textId="77777777" w:rsidR="005703C5" w:rsidRPr="0065100E" w:rsidRDefault="005703C5" w:rsidP="0065100E">
      <w:pPr>
        <w:spacing w:line="360" w:lineRule="auto"/>
        <w:rPr>
          <w:rStyle w:val="Heading1Char"/>
          <w:rFonts w:ascii="Arial" w:hAnsi="Arial" w:cs="Arial"/>
          <w:b/>
          <w:bCs/>
          <w:i/>
          <w:iCs/>
          <w:sz w:val="22"/>
          <w:szCs w:val="22"/>
        </w:rPr>
      </w:pPr>
    </w:p>
    <w:p w14:paraId="1F17754F" w14:textId="77777777" w:rsidR="0065100E" w:rsidRDefault="0065100E" w:rsidP="0065100E">
      <w:pPr>
        <w:spacing w:line="360" w:lineRule="auto"/>
        <w:rPr>
          <w:rFonts w:ascii="Arial" w:eastAsia="Times New Roman" w:hAnsi="Arial" w:cs="Arial"/>
          <w:i/>
          <w:iCs/>
          <w:sz w:val="24"/>
          <w:szCs w:val="24"/>
          <w:lang w:eastAsia="en-GB"/>
        </w:rPr>
      </w:pPr>
    </w:p>
    <w:p w14:paraId="3FB15DC0" w14:textId="755D807F" w:rsidR="005703C5" w:rsidRPr="0065100E" w:rsidRDefault="005703C5" w:rsidP="0065100E">
      <w:pPr>
        <w:spacing w:line="360" w:lineRule="auto"/>
        <w:rPr>
          <w:rFonts w:ascii="Arial" w:hAnsi="Arial" w:cs="Arial"/>
          <w:i/>
          <w:iCs/>
        </w:rPr>
      </w:pPr>
      <w:r w:rsidRPr="0065100E">
        <w:rPr>
          <w:rFonts w:ascii="Arial" w:eastAsia="Times New Roman" w:hAnsi="Arial" w:cs="Arial"/>
          <w:i/>
          <w:iCs/>
          <w:sz w:val="24"/>
          <w:szCs w:val="24"/>
          <w:lang w:eastAsia="en-GB"/>
        </w:rPr>
        <w:lastRenderedPageBreak/>
        <w:t xml:space="preserve">panelJingLeia1EnvelopeYongZhaobPersonEnvelope, </w:t>
      </w:r>
      <w:proofErr w:type="spellStart"/>
      <w:proofErr w:type="gramStart"/>
      <w:r w:rsidRPr="0065100E">
        <w:rPr>
          <w:rFonts w:ascii="Arial" w:eastAsia="Times New Roman" w:hAnsi="Arial" w:cs="Arial"/>
          <w:i/>
          <w:iCs/>
          <w:sz w:val="24"/>
          <w:szCs w:val="24"/>
          <w:lang w:eastAsia="en-GB"/>
        </w:rPr>
        <w:t>A.links</w:t>
      </w:r>
      <w:proofErr w:type="spellEnd"/>
      <w:proofErr w:type="gramEnd"/>
      <w:r w:rsidRPr="0065100E">
        <w:rPr>
          <w:rFonts w:ascii="Arial" w:eastAsia="Times New Roman" w:hAnsi="Arial" w:cs="Arial"/>
          <w:i/>
          <w:iCs/>
          <w:sz w:val="24"/>
          <w:szCs w:val="24"/>
          <w:lang w:eastAsia="en-GB"/>
        </w:rPr>
        <w:t xml:space="preserve"> open overlay et al. (2005) Technology uses and student achievement: A longitudinal study, Computers &amp; Education. Pergamon. Available at: https://www.sciencedirect.com/science/article/pii/S036013150500120X?casa_token=tLReIPcE9tsAAAAA</w:t>
      </w:r>
    </w:p>
    <w:p w14:paraId="7AD05CAB" w14:textId="77777777" w:rsidR="005703C5" w:rsidRPr="0065100E" w:rsidRDefault="005703C5" w:rsidP="0065100E">
      <w:pPr>
        <w:spacing w:line="360" w:lineRule="auto"/>
        <w:rPr>
          <w:rStyle w:val="Heading1Char"/>
          <w:rFonts w:ascii="Arial" w:hAnsi="Arial" w:cs="Arial"/>
          <w:b/>
          <w:bCs/>
          <w:i/>
          <w:iCs/>
          <w:sz w:val="22"/>
          <w:szCs w:val="22"/>
        </w:rPr>
      </w:pPr>
    </w:p>
    <w:p w14:paraId="1A4610C5" w14:textId="36CA3BBF" w:rsidR="005F6BED" w:rsidRPr="0065100E" w:rsidRDefault="005703C5" w:rsidP="0065100E">
      <w:pPr>
        <w:spacing w:line="360" w:lineRule="auto"/>
        <w:rPr>
          <w:rStyle w:val="Heading1Char"/>
          <w:rFonts w:ascii="Arial" w:hAnsi="Arial" w:cs="Arial"/>
          <w:b/>
          <w:bCs/>
          <w:i/>
          <w:iCs/>
          <w:sz w:val="22"/>
          <w:szCs w:val="22"/>
        </w:rPr>
      </w:pPr>
      <w:r w:rsidRPr="0065100E">
        <w:rPr>
          <w:rFonts w:ascii="Arial" w:hAnsi="Arial" w:cs="Arial"/>
          <w:i/>
          <w:iCs/>
        </w:rPr>
        <w:t>Reedy, K. and Parker, J. (2018) Digital Literacy unpacked. London: Facet Publishing.</w:t>
      </w:r>
    </w:p>
    <w:p w14:paraId="552B3FE2" w14:textId="77777777" w:rsidR="00F15E9E" w:rsidRPr="00FB719F" w:rsidRDefault="00F15E9E" w:rsidP="005F6BED">
      <w:pPr>
        <w:jc w:val="center"/>
        <w:rPr>
          <w:rStyle w:val="Heading1Char"/>
          <w:rFonts w:ascii="Arial" w:hAnsi="Arial" w:cs="Arial"/>
          <w:sz w:val="22"/>
          <w:szCs w:val="22"/>
        </w:rPr>
      </w:pPr>
    </w:p>
    <w:p w14:paraId="713982C8" w14:textId="6AF45957" w:rsidR="00AD3672" w:rsidRPr="00B03984" w:rsidRDefault="00EF38ED" w:rsidP="00A306E2">
      <w:pPr>
        <w:pStyle w:val="ListParagraph"/>
        <w:numPr>
          <w:ilvl w:val="0"/>
          <w:numId w:val="1"/>
        </w:numPr>
        <w:rPr>
          <w:rStyle w:val="Heading1Char"/>
          <w:rFonts w:ascii="Arial" w:eastAsiaTheme="minorHAnsi" w:hAnsi="Arial" w:cs="Arial"/>
          <w:color w:val="auto"/>
          <w:sz w:val="22"/>
          <w:szCs w:val="22"/>
        </w:rPr>
      </w:pPr>
      <w:bookmarkStart w:id="14"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14"/>
    </w:p>
    <w:p w14:paraId="3B1440E9" w14:textId="49629DDA" w:rsidR="00B03984" w:rsidRDefault="00B03984" w:rsidP="00B03984">
      <w:pPr>
        <w:pStyle w:val="ListParagraph"/>
        <w:rPr>
          <w:rStyle w:val="Heading1Char"/>
          <w:rFonts w:ascii="Arial" w:hAnsi="Arial" w:cs="Arial"/>
          <w:b/>
          <w:bCs/>
          <w:sz w:val="22"/>
          <w:szCs w:val="22"/>
        </w:rPr>
      </w:pPr>
      <w:r w:rsidRPr="00B03984">
        <w:rPr>
          <w:rFonts w:ascii="Arial Nova" w:eastAsia="Arial Nova" w:hAnsi="Arial Nova" w:cs="Arial Nova"/>
          <w:b/>
          <w:bCs/>
          <w:lang w:val="en-US"/>
        </w:rPr>
        <w:drawing>
          <wp:anchor distT="0" distB="0" distL="114300" distR="114300" simplePos="0" relativeHeight="251662336" behindDoc="0" locked="0" layoutInCell="1" allowOverlap="1" wp14:anchorId="7FF5127D" wp14:editId="3255A93D">
            <wp:simplePos x="0" y="0"/>
            <wp:positionH relativeFrom="column">
              <wp:posOffset>-346587</wp:posOffset>
            </wp:positionH>
            <wp:positionV relativeFrom="paragraph">
              <wp:posOffset>321413</wp:posOffset>
            </wp:positionV>
            <wp:extent cx="5731510" cy="2517932"/>
            <wp:effectExtent l="0" t="0" r="2540" b="0"/>
            <wp:wrapSquare wrapText="bothSides"/>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517932"/>
                    </a:xfrm>
                    <a:prstGeom prst="rect">
                      <a:avLst/>
                    </a:prstGeom>
                  </pic:spPr>
                </pic:pic>
              </a:graphicData>
            </a:graphic>
          </wp:anchor>
        </w:drawing>
      </w:r>
    </w:p>
    <w:p w14:paraId="2A83C607" w14:textId="7CFAF1B2" w:rsidR="00B03984" w:rsidRDefault="00B03984" w:rsidP="00B03984">
      <w:pPr>
        <w:pStyle w:val="ListParagraph"/>
        <w:rPr>
          <w:rStyle w:val="Heading1Char"/>
          <w:rFonts w:ascii="Arial" w:hAnsi="Arial" w:cs="Arial"/>
          <w:b/>
          <w:bCs/>
          <w:sz w:val="22"/>
          <w:szCs w:val="22"/>
        </w:rPr>
      </w:pPr>
    </w:p>
    <w:p w14:paraId="62CB5276" w14:textId="674E996C" w:rsidR="00B03984" w:rsidRDefault="00B03984" w:rsidP="00B03984">
      <w:pPr>
        <w:pStyle w:val="ListParagraph"/>
        <w:rPr>
          <w:rFonts w:ascii="Arial" w:hAnsi="Arial" w:cs="Arial"/>
        </w:rPr>
      </w:pPr>
    </w:p>
    <w:p w14:paraId="4D60AD49" w14:textId="0139C91F" w:rsidR="00B03984" w:rsidRPr="00B03984" w:rsidRDefault="00B03984" w:rsidP="00B03984"/>
    <w:p w14:paraId="20E54E9B" w14:textId="18054776" w:rsidR="00B03984" w:rsidRPr="00B03984" w:rsidRDefault="00B03984" w:rsidP="00B03984"/>
    <w:p w14:paraId="1D932CDC" w14:textId="322CAB7B" w:rsidR="00B03984" w:rsidRPr="00B03984" w:rsidRDefault="00B03984" w:rsidP="00B03984"/>
    <w:p w14:paraId="76BB6EAD" w14:textId="0F91D501" w:rsidR="00B03984" w:rsidRPr="00B03984" w:rsidRDefault="00B03984" w:rsidP="00B03984"/>
    <w:p w14:paraId="68A543AE" w14:textId="27224C85" w:rsidR="00B03984" w:rsidRPr="00B03984" w:rsidRDefault="00B03984" w:rsidP="00B03984"/>
    <w:p w14:paraId="69DE49C7" w14:textId="0FC151BB" w:rsidR="00B03984" w:rsidRPr="00B03984" w:rsidRDefault="00B03984" w:rsidP="00B03984"/>
    <w:p w14:paraId="06691EC5" w14:textId="09CE2903" w:rsidR="00B03984" w:rsidRPr="00B03984" w:rsidRDefault="00B03984" w:rsidP="00B03984"/>
    <w:p w14:paraId="45080978" w14:textId="60600EF8" w:rsidR="00B03984" w:rsidRPr="00B03984" w:rsidRDefault="00B03984" w:rsidP="00B03984"/>
    <w:p w14:paraId="602B19C8" w14:textId="032BF129" w:rsidR="00B03984" w:rsidRDefault="00B03984" w:rsidP="00B03984">
      <w:pPr>
        <w:rPr>
          <w:rFonts w:ascii="Arial" w:hAnsi="Arial" w:cs="Arial"/>
        </w:rPr>
      </w:pPr>
      <w:r w:rsidRPr="009A3429">
        <w:rPr>
          <w:rFonts w:ascii="Arial Nova" w:eastAsia="Arial Nova" w:hAnsi="Arial Nova" w:cs="Arial Nova"/>
          <w:b/>
          <w:bCs/>
        </w:rPr>
        <w:drawing>
          <wp:anchor distT="0" distB="0" distL="114300" distR="114300" simplePos="0" relativeHeight="251663360" behindDoc="0" locked="0" layoutInCell="1" allowOverlap="1" wp14:anchorId="601419E0" wp14:editId="07AD72D5">
            <wp:simplePos x="0" y="0"/>
            <wp:positionH relativeFrom="margin">
              <wp:posOffset>-282759</wp:posOffset>
            </wp:positionH>
            <wp:positionV relativeFrom="paragraph">
              <wp:posOffset>170180</wp:posOffset>
            </wp:positionV>
            <wp:extent cx="5731510" cy="2380781"/>
            <wp:effectExtent l="0" t="0" r="2540" b="635"/>
            <wp:wrapSquare wrapText="bothSides"/>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380781"/>
                    </a:xfrm>
                    <a:prstGeom prst="rect">
                      <a:avLst/>
                    </a:prstGeom>
                  </pic:spPr>
                </pic:pic>
              </a:graphicData>
            </a:graphic>
            <wp14:sizeRelH relativeFrom="page">
              <wp14:pctWidth>0</wp14:pctWidth>
            </wp14:sizeRelH>
            <wp14:sizeRelV relativeFrom="page">
              <wp14:pctHeight>0</wp14:pctHeight>
            </wp14:sizeRelV>
          </wp:anchor>
        </w:drawing>
      </w:r>
    </w:p>
    <w:p w14:paraId="519588BE" w14:textId="218CA075" w:rsidR="00B03984" w:rsidRDefault="00C05E83" w:rsidP="00B03984">
      <w:r w:rsidRPr="009A3429">
        <w:rPr>
          <w:rFonts w:ascii="Arial Nova" w:eastAsia="Arial Nova" w:hAnsi="Arial Nova" w:cs="Arial Nova"/>
          <w:b/>
          <w:bCs/>
        </w:rPr>
        <w:lastRenderedPageBreak/>
        <w:drawing>
          <wp:inline distT="0" distB="0" distL="0" distR="0" wp14:anchorId="528AD61E" wp14:editId="334517B6">
            <wp:extent cx="5317490" cy="2925804"/>
            <wp:effectExtent l="0" t="0" r="0" b="825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6"/>
                    <a:stretch>
                      <a:fillRect/>
                    </a:stretch>
                  </pic:blipFill>
                  <pic:spPr>
                    <a:xfrm>
                      <a:off x="0" y="0"/>
                      <a:ext cx="5340462" cy="2938444"/>
                    </a:xfrm>
                    <a:prstGeom prst="rect">
                      <a:avLst/>
                    </a:prstGeom>
                  </pic:spPr>
                </pic:pic>
              </a:graphicData>
            </a:graphic>
          </wp:inline>
        </w:drawing>
      </w:r>
    </w:p>
    <w:p w14:paraId="2AF45C95" w14:textId="77777777" w:rsidR="00C05E83" w:rsidRPr="00B03984" w:rsidRDefault="00C05E83" w:rsidP="00B03984"/>
    <w:sectPr w:rsidR="00C05E83" w:rsidRPr="00B0398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F6BEE" w14:textId="77777777" w:rsidR="00C32C9F" w:rsidRDefault="00C32C9F" w:rsidP="00C1554D">
      <w:pPr>
        <w:spacing w:after="0" w:line="240" w:lineRule="auto"/>
      </w:pPr>
      <w:r>
        <w:separator/>
      </w:r>
    </w:p>
  </w:endnote>
  <w:endnote w:type="continuationSeparator" w:id="0">
    <w:p w14:paraId="3E1290D6" w14:textId="77777777" w:rsidR="00C32C9F" w:rsidRDefault="00C32C9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B9AC1" w14:textId="77777777" w:rsidR="00C32C9F" w:rsidRDefault="00C32C9F" w:rsidP="00C1554D">
      <w:pPr>
        <w:spacing w:after="0" w:line="240" w:lineRule="auto"/>
      </w:pPr>
      <w:r>
        <w:separator/>
      </w:r>
    </w:p>
  </w:footnote>
  <w:footnote w:type="continuationSeparator" w:id="0">
    <w:p w14:paraId="39B52B36" w14:textId="77777777" w:rsidR="00C32C9F" w:rsidRDefault="00C32C9F" w:rsidP="00C1554D">
      <w:pPr>
        <w:spacing w:after="0" w:line="240" w:lineRule="auto"/>
      </w:pPr>
      <w:r>
        <w:continuationSeparator/>
      </w:r>
    </w:p>
  </w:footnote>
  <w:footnote w:id="1">
    <w:p w14:paraId="61DA9B49" w14:textId="62364D48" w:rsidR="00B801C5" w:rsidRDefault="00B801C5" w:rsidP="00B801C5">
      <w:pPr>
        <w:pStyle w:val="FootnoteText"/>
      </w:pPr>
      <w:r>
        <w:rPr>
          <w:rStyle w:val="FootnoteReference"/>
        </w:rPr>
        <w:footnoteRef/>
      </w:r>
      <w:r>
        <w:t xml:space="preserve"> </w:t>
      </w:r>
      <w:bookmarkStart w:id="2" w:name="_Hlk120082398"/>
      <w:r w:rsidR="00C27E84" w:rsidRPr="00C27E84">
        <w:t xml:space="preserve">Hemingway, C., Adams, C. and </w:t>
      </w:r>
      <w:proofErr w:type="spellStart"/>
      <w:r w:rsidR="00C27E84" w:rsidRPr="00C27E84">
        <w:t>Stuhlsatz</w:t>
      </w:r>
      <w:proofErr w:type="spellEnd"/>
      <w:r w:rsidR="00C27E84" w:rsidRPr="00C27E84">
        <w:t>, M. (2015) Digital Collaborative Learning: Identifying what students value, F1000Research. U.S. National Library of Medicine. Available at: https://www.ncbi.nlm.nih.gov/pmc/articles/PMC4457119/ (Accessed: November 1, 2022).</w:t>
      </w:r>
      <w:bookmarkEnd w:id="2"/>
    </w:p>
  </w:footnote>
  <w:footnote w:id="2">
    <w:p w14:paraId="1A843D54" w14:textId="74B6A296" w:rsidR="00B801C5" w:rsidRDefault="00B801C5" w:rsidP="00B801C5">
      <w:pPr>
        <w:pStyle w:val="FootnoteText"/>
      </w:pPr>
      <w:r>
        <w:rPr>
          <w:rStyle w:val="FootnoteReference"/>
        </w:rPr>
        <w:footnoteRef/>
      </w:r>
      <w:r>
        <w:t xml:space="preserve"> </w:t>
      </w:r>
      <w:bookmarkStart w:id="3" w:name="_Hlk120082363"/>
      <w:r w:rsidR="00465D9F" w:rsidRPr="00465D9F">
        <w:t>Enhancing students' learning process through interactive digital media: New opportunities for collaborative learning (2015) Ink.library.smu.edu.sg. Available at: https://ink.library.smu.edu.sg/cgi/viewcontent.cgi?article=3533&amp;amp;context=sis_research (Accessed: November 2, 2022).</w:t>
      </w:r>
      <w:bookmarkEnd w:id="3"/>
    </w:p>
  </w:footnote>
  <w:footnote w:id="3">
    <w:p w14:paraId="1B23C5A0" w14:textId="0F65133D" w:rsidR="007A3DF0" w:rsidRDefault="007A3DF0">
      <w:pPr>
        <w:pStyle w:val="FootnoteText"/>
      </w:pPr>
      <w:r>
        <w:rPr>
          <w:rStyle w:val="FootnoteReference"/>
        </w:rPr>
        <w:footnoteRef/>
      </w:r>
      <w:bookmarkStart w:id="10" w:name="_Hlk120082326"/>
      <w:r w:rsidR="00525615" w:rsidRPr="00525615">
        <w:t xml:space="preserve">Enhancing students' learning process through interactive digital media: New opportunities for collaborative learning (2015) Ink.library.smu.edu.sg. Available at: https://ink.library.smu.edu.sg/cgi/viewcontent.cgi?article=3533&amp;amp;context=sis_research (Accessed: November 5, 2022). </w:t>
      </w:r>
      <w:r>
        <w:t xml:space="preserve"> </w:t>
      </w:r>
      <w:bookmarkEnd w:id="10"/>
    </w:p>
  </w:footnote>
  <w:footnote w:id="4">
    <w:p w14:paraId="45A7E870" w14:textId="75ED3267" w:rsidR="00671682" w:rsidRDefault="00671682">
      <w:pPr>
        <w:pStyle w:val="FootnoteText"/>
      </w:pPr>
      <w:r>
        <w:rPr>
          <w:rStyle w:val="FootnoteReference"/>
        </w:rPr>
        <w:footnoteRef/>
      </w:r>
      <w:r>
        <w:t xml:space="preserve"> </w:t>
      </w:r>
      <w:r w:rsidR="00DC1BA2">
        <w:t xml:space="preserve"> </w:t>
      </w:r>
      <w:bookmarkStart w:id="11" w:name="_Hlk120082302"/>
      <w:r w:rsidR="00106D7E" w:rsidRPr="00106D7E">
        <w:t>Reedy, K. and Parker, J. (2018) Digital Literacy unpacked. London: Facet Publishing.</w:t>
      </w:r>
      <w:bookmarkEnd w:id="11"/>
    </w:p>
  </w:footnote>
  <w:footnote w:id="5">
    <w:p w14:paraId="6B5D85AD" w14:textId="77777777" w:rsidR="008E0343" w:rsidRPr="008E0343" w:rsidRDefault="00CA7194" w:rsidP="008E0343">
      <w:pPr>
        <w:pStyle w:val="FootnoteText"/>
      </w:pPr>
      <w:r>
        <w:rPr>
          <w:rStyle w:val="FootnoteReference"/>
        </w:rPr>
        <w:footnoteRef/>
      </w:r>
      <w:r>
        <w:t xml:space="preserve"> </w:t>
      </w:r>
      <w:r w:rsidR="008E0343" w:rsidRPr="008E0343">
        <w:t xml:space="preserve">panelJingLeia1EnvelopeYongZhaobPersonEnvelope, </w:t>
      </w:r>
      <w:proofErr w:type="spellStart"/>
      <w:proofErr w:type="gramStart"/>
      <w:r w:rsidR="008E0343" w:rsidRPr="008E0343">
        <w:t>A.links</w:t>
      </w:r>
      <w:proofErr w:type="spellEnd"/>
      <w:proofErr w:type="gramEnd"/>
      <w:r w:rsidR="008E0343" w:rsidRPr="008E0343">
        <w:t xml:space="preserve"> open overlay </w:t>
      </w:r>
      <w:r w:rsidR="008E0343" w:rsidRPr="008E0343">
        <w:rPr>
          <w:i/>
          <w:iCs/>
        </w:rPr>
        <w:t>et al.</w:t>
      </w:r>
      <w:r w:rsidR="008E0343" w:rsidRPr="008E0343">
        <w:t xml:space="preserve"> (2005) </w:t>
      </w:r>
      <w:r w:rsidR="008E0343" w:rsidRPr="008E0343">
        <w:rPr>
          <w:i/>
          <w:iCs/>
        </w:rPr>
        <w:t>Technology uses and student achievement: A longitudinal study</w:t>
      </w:r>
      <w:r w:rsidR="008E0343" w:rsidRPr="008E0343">
        <w:t xml:space="preserve">, </w:t>
      </w:r>
      <w:r w:rsidR="008E0343" w:rsidRPr="008E0343">
        <w:rPr>
          <w:i/>
          <w:iCs/>
        </w:rPr>
        <w:t>Computers &amp; Education</w:t>
      </w:r>
      <w:r w:rsidR="008E0343" w:rsidRPr="008E0343">
        <w:t xml:space="preserve">. Pergamon. Available at: https://www.sciencedirect.com/science/article/pii/S036013150500120X?casa_token=tLReIPcE9tsAAAAA%3AGAAhOWN6xTVp3LNRvXVHlJ1hzQ1LRo8CSdIAICzQa1zdcaBxR-KgqQ8uep39JNtQIkjAdAYfMLfG (Accessed: November 19, 2022). </w:t>
      </w:r>
    </w:p>
    <w:p w14:paraId="20DFA638" w14:textId="7DDE3581" w:rsidR="00CA7194" w:rsidRDefault="00CA7194">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24A9"/>
    <w:rsid w:val="00011493"/>
    <w:rsid w:val="0004403D"/>
    <w:rsid w:val="00050C95"/>
    <w:rsid w:val="000535A6"/>
    <w:rsid w:val="000B31CA"/>
    <w:rsid w:val="000C0684"/>
    <w:rsid w:val="000C4B08"/>
    <w:rsid w:val="00103047"/>
    <w:rsid w:val="00106D7E"/>
    <w:rsid w:val="00137CCF"/>
    <w:rsid w:val="00164B3B"/>
    <w:rsid w:val="00196A91"/>
    <w:rsid w:val="001C2CA9"/>
    <w:rsid w:val="001E30CE"/>
    <w:rsid w:val="00200D79"/>
    <w:rsid w:val="0020625A"/>
    <w:rsid w:val="00222623"/>
    <w:rsid w:val="002A4209"/>
    <w:rsid w:val="002E51EE"/>
    <w:rsid w:val="002F2FB5"/>
    <w:rsid w:val="003102BE"/>
    <w:rsid w:val="00316792"/>
    <w:rsid w:val="0034728E"/>
    <w:rsid w:val="003624B4"/>
    <w:rsid w:val="00372E5D"/>
    <w:rsid w:val="00375EDF"/>
    <w:rsid w:val="003952D0"/>
    <w:rsid w:val="003B3161"/>
    <w:rsid w:val="003B421C"/>
    <w:rsid w:val="003D4CBA"/>
    <w:rsid w:val="003D4E1B"/>
    <w:rsid w:val="003E1894"/>
    <w:rsid w:val="003F1F3B"/>
    <w:rsid w:val="00404A41"/>
    <w:rsid w:val="00417144"/>
    <w:rsid w:val="00433FE9"/>
    <w:rsid w:val="00460D06"/>
    <w:rsid w:val="00465D9F"/>
    <w:rsid w:val="00474C3B"/>
    <w:rsid w:val="00494906"/>
    <w:rsid w:val="004A1ACD"/>
    <w:rsid w:val="004A6D0C"/>
    <w:rsid w:val="004C0E62"/>
    <w:rsid w:val="004C32C5"/>
    <w:rsid w:val="004C6602"/>
    <w:rsid w:val="004F239B"/>
    <w:rsid w:val="00525615"/>
    <w:rsid w:val="00535B90"/>
    <w:rsid w:val="00542394"/>
    <w:rsid w:val="00542935"/>
    <w:rsid w:val="00544972"/>
    <w:rsid w:val="005640DA"/>
    <w:rsid w:val="005703C5"/>
    <w:rsid w:val="005B79FE"/>
    <w:rsid w:val="005F385A"/>
    <w:rsid w:val="005F663D"/>
    <w:rsid w:val="005F6BED"/>
    <w:rsid w:val="00631654"/>
    <w:rsid w:val="0065100E"/>
    <w:rsid w:val="00656EEF"/>
    <w:rsid w:val="00663C6A"/>
    <w:rsid w:val="00671682"/>
    <w:rsid w:val="00685C80"/>
    <w:rsid w:val="00687DE1"/>
    <w:rsid w:val="006A1B46"/>
    <w:rsid w:val="006A53E7"/>
    <w:rsid w:val="006E5826"/>
    <w:rsid w:val="007373F7"/>
    <w:rsid w:val="00743897"/>
    <w:rsid w:val="00761D75"/>
    <w:rsid w:val="00772701"/>
    <w:rsid w:val="007878F9"/>
    <w:rsid w:val="00793320"/>
    <w:rsid w:val="007A3DF0"/>
    <w:rsid w:val="007D068A"/>
    <w:rsid w:val="00812EB2"/>
    <w:rsid w:val="008531CA"/>
    <w:rsid w:val="00873D32"/>
    <w:rsid w:val="008C748F"/>
    <w:rsid w:val="008C750E"/>
    <w:rsid w:val="008D2F97"/>
    <w:rsid w:val="008E0343"/>
    <w:rsid w:val="009146C9"/>
    <w:rsid w:val="00974B95"/>
    <w:rsid w:val="009925A8"/>
    <w:rsid w:val="00996268"/>
    <w:rsid w:val="009C7C1E"/>
    <w:rsid w:val="009F3832"/>
    <w:rsid w:val="00A01F38"/>
    <w:rsid w:val="00A06CB2"/>
    <w:rsid w:val="00A22D48"/>
    <w:rsid w:val="00A306E2"/>
    <w:rsid w:val="00A64A96"/>
    <w:rsid w:val="00A71B2A"/>
    <w:rsid w:val="00A775F4"/>
    <w:rsid w:val="00A80123"/>
    <w:rsid w:val="00AC2D9A"/>
    <w:rsid w:val="00AC6975"/>
    <w:rsid w:val="00AD3672"/>
    <w:rsid w:val="00B03984"/>
    <w:rsid w:val="00B128B9"/>
    <w:rsid w:val="00B50B07"/>
    <w:rsid w:val="00B658B8"/>
    <w:rsid w:val="00B72002"/>
    <w:rsid w:val="00B801C5"/>
    <w:rsid w:val="00B82AD8"/>
    <w:rsid w:val="00B92C8C"/>
    <w:rsid w:val="00BA1E8F"/>
    <w:rsid w:val="00BD6471"/>
    <w:rsid w:val="00BE2145"/>
    <w:rsid w:val="00C01C6A"/>
    <w:rsid w:val="00C04D27"/>
    <w:rsid w:val="00C05E83"/>
    <w:rsid w:val="00C137DA"/>
    <w:rsid w:val="00C1554D"/>
    <w:rsid w:val="00C25B7C"/>
    <w:rsid w:val="00C27E84"/>
    <w:rsid w:val="00C32C9F"/>
    <w:rsid w:val="00C615EF"/>
    <w:rsid w:val="00C65D4C"/>
    <w:rsid w:val="00C67DD6"/>
    <w:rsid w:val="00CA7194"/>
    <w:rsid w:val="00CB1C28"/>
    <w:rsid w:val="00CD0B6B"/>
    <w:rsid w:val="00D05B9D"/>
    <w:rsid w:val="00D11D1D"/>
    <w:rsid w:val="00D11F45"/>
    <w:rsid w:val="00D6479A"/>
    <w:rsid w:val="00D732CE"/>
    <w:rsid w:val="00D74007"/>
    <w:rsid w:val="00D933B6"/>
    <w:rsid w:val="00DC1BA2"/>
    <w:rsid w:val="00DD00A7"/>
    <w:rsid w:val="00DD057B"/>
    <w:rsid w:val="00DD5555"/>
    <w:rsid w:val="00DD5925"/>
    <w:rsid w:val="00DF2DD5"/>
    <w:rsid w:val="00DF4A13"/>
    <w:rsid w:val="00E33B17"/>
    <w:rsid w:val="00E57022"/>
    <w:rsid w:val="00E86780"/>
    <w:rsid w:val="00E94950"/>
    <w:rsid w:val="00E9590F"/>
    <w:rsid w:val="00EE076B"/>
    <w:rsid w:val="00EF38ED"/>
    <w:rsid w:val="00F10081"/>
    <w:rsid w:val="00F13955"/>
    <w:rsid w:val="00F15E9E"/>
    <w:rsid w:val="00F526BC"/>
    <w:rsid w:val="00F80920"/>
    <w:rsid w:val="00FA066F"/>
    <w:rsid w:val="00FB1B88"/>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50C95"/>
    <w:pPr>
      <w:tabs>
        <w:tab w:val="left" w:pos="880"/>
        <w:tab w:val="right" w:leader="dot" w:pos="9016"/>
      </w:tabs>
      <w:spacing w:after="100"/>
    </w:pPr>
    <w:rPr>
      <w:rFonts w:ascii="Arial" w:hAnsi="Arial" w:cs="Arial"/>
      <w:b/>
      <w:bCs/>
      <w:noProof/>
    </w:r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FootnoteText">
    <w:name w:val="footnote text"/>
    <w:basedOn w:val="Normal"/>
    <w:link w:val="FootnoteTextChar"/>
    <w:uiPriority w:val="99"/>
    <w:semiHidden/>
    <w:unhideWhenUsed/>
    <w:rsid w:val="005423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2394"/>
    <w:rPr>
      <w:sz w:val="20"/>
      <w:szCs w:val="20"/>
    </w:rPr>
  </w:style>
  <w:style w:type="character" w:styleId="FootnoteReference">
    <w:name w:val="footnote reference"/>
    <w:basedOn w:val="DefaultParagraphFont"/>
    <w:uiPriority w:val="99"/>
    <w:semiHidden/>
    <w:unhideWhenUsed/>
    <w:rsid w:val="00542394"/>
    <w:rPr>
      <w:vertAlign w:val="superscript"/>
    </w:rPr>
  </w:style>
  <w:style w:type="character" w:styleId="UnresolvedMention">
    <w:name w:val="Unresolved Mention"/>
    <w:basedOn w:val="DefaultParagraphFont"/>
    <w:uiPriority w:val="99"/>
    <w:semiHidden/>
    <w:unhideWhenUsed/>
    <w:rsid w:val="00542394"/>
    <w:rPr>
      <w:color w:val="605E5C"/>
      <w:shd w:val="clear" w:color="auto" w:fill="E1DFDD"/>
    </w:rPr>
  </w:style>
  <w:style w:type="paragraph" w:styleId="NormalWeb">
    <w:name w:val="Normal (Web)"/>
    <w:basedOn w:val="Normal"/>
    <w:uiPriority w:val="99"/>
    <w:semiHidden/>
    <w:unhideWhenUsed/>
    <w:rsid w:val="008E034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648281">
      <w:bodyDiv w:val="1"/>
      <w:marLeft w:val="0"/>
      <w:marRight w:val="0"/>
      <w:marTop w:val="0"/>
      <w:marBottom w:val="0"/>
      <w:divBdr>
        <w:top w:val="none" w:sz="0" w:space="0" w:color="auto"/>
        <w:left w:val="none" w:sz="0" w:space="0" w:color="auto"/>
        <w:bottom w:val="none" w:sz="0" w:space="0" w:color="auto"/>
        <w:right w:val="none" w:sz="0" w:space="0" w:color="auto"/>
      </w:divBdr>
    </w:div>
    <w:div w:id="1371144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F0A690-EE28-4959-8013-BF213FC14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4004</TotalTime>
  <Pages>12</Pages>
  <Words>2095</Words>
  <Characters>11943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Naveed</cp:lastModifiedBy>
  <cp:revision>215</cp:revision>
  <dcterms:created xsi:type="dcterms:W3CDTF">2022-07-03T20:52:00Z</dcterms:created>
  <dcterms:modified xsi:type="dcterms:W3CDTF">2022-11-23T08:27:00Z</dcterms:modified>
</cp:coreProperties>
</file>