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9D076" w14:textId="7364B2C6" w:rsidR="009763C5" w:rsidRPr="00766BF8" w:rsidRDefault="0048260D" w:rsidP="0049562C">
      <w:pPr>
        <w:jc w:val="center"/>
        <w:rPr>
          <w:rFonts w:ascii="Arial" w:hAnsi="Arial" w:cs="Arial"/>
          <w:sz w:val="36"/>
          <w:szCs w:val="36"/>
        </w:rPr>
      </w:pPr>
      <w:r w:rsidRPr="00766BF8">
        <w:rPr>
          <w:rFonts w:ascii="Arial" w:hAnsi="Arial" w:cs="Arial"/>
          <w:sz w:val="32"/>
          <w:szCs w:val="32"/>
        </w:rPr>
        <w:t>Embracing Rurality and Business Opportunity</w:t>
      </w:r>
    </w:p>
    <w:p w14:paraId="792B46FE" w14:textId="77777777" w:rsidR="0049562C" w:rsidRPr="00766BF8" w:rsidRDefault="0049562C" w:rsidP="0049562C">
      <w:pPr>
        <w:jc w:val="center"/>
        <w:rPr>
          <w:rFonts w:ascii="Arial" w:hAnsi="Arial" w:cs="Arial"/>
          <w:b/>
          <w:bCs/>
          <w:sz w:val="36"/>
          <w:szCs w:val="36"/>
        </w:rPr>
      </w:pPr>
    </w:p>
    <w:p w14:paraId="0DE68D85" w14:textId="004F809D" w:rsidR="0049562C" w:rsidRPr="00766BF8" w:rsidRDefault="0049562C" w:rsidP="0049562C">
      <w:pPr>
        <w:jc w:val="center"/>
        <w:rPr>
          <w:rFonts w:ascii="Arial" w:hAnsi="Arial" w:cs="Arial"/>
          <w:b/>
          <w:bCs/>
          <w:sz w:val="36"/>
          <w:szCs w:val="36"/>
        </w:rPr>
      </w:pPr>
      <w:r w:rsidRPr="00766BF8">
        <w:rPr>
          <w:rFonts w:ascii="Arial" w:hAnsi="Arial" w:cs="Arial"/>
          <w:b/>
          <w:bCs/>
          <w:sz w:val="36"/>
          <w:szCs w:val="36"/>
        </w:rPr>
        <w:t>Can the ‘</w:t>
      </w:r>
      <w:proofErr w:type="gramStart"/>
      <w:r w:rsidRPr="00766BF8">
        <w:rPr>
          <w:rFonts w:ascii="Arial" w:hAnsi="Arial" w:cs="Arial"/>
          <w:b/>
          <w:bCs/>
          <w:sz w:val="36"/>
          <w:szCs w:val="36"/>
        </w:rPr>
        <w:t>10 minute</w:t>
      </w:r>
      <w:proofErr w:type="gramEnd"/>
      <w:r w:rsidRPr="00766BF8">
        <w:rPr>
          <w:rFonts w:ascii="Arial" w:hAnsi="Arial" w:cs="Arial"/>
          <w:b/>
          <w:bCs/>
          <w:sz w:val="36"/>
          <w:szCs w:val="36"/>
        </w:rPr>
        <w:t xml:space="preserve"> town’ concept be applied to Carmarthen?</w:t>
      </w:r>
    </w:p>
    <w:p w14:paraId="330555CF" w14:textId="6161A4F3" w:rsidR="0049562C" w:rsidRPr="00766BF8" w:rsidRDefault="0049562C">
      <w:pPr>
        <w:rPr>
          <w:rFonts w:ascii="Arial" w:hAnsi="Arial" w:cs="Arial"/>
          <w:sz w:val="32"/>
          <w:szCs w:val="32"/>
        </w:rPr>
      </w:pPr>
      <w:r w:rsidRPr="00766BF8">
        <w:rPr>
          <w:rFonts w:ascii="Arial" w:hAnsi="Arial" w:cs="Arial"/>
          <w:noProof/>
          <w:sz w:val="32"/>
          <w:szCs w:val="32"/>
        </w:rPr>
        <w:drawing>
          <wp:anchor distT="0" distB="0" distL="114300" distR="114300" simplePos="0" relativeHeight="251658240" behindDoc="1" locked="0" layoutInCell="1" allowOverlap="1" wp14:anchorId="35941A2D" wp14:editId="7A01EBE5">
            <wp:simplePos x="0" y="0"/>
            <wp:positionH relativeFrom="margin">
              <wp:align>center</wp:align>
            </wp:positionH>
            <wp:positionV relativeFrom="paragraph">
              <wp:posOffset>544195</wp:posOffset>
            </wp:positionV>
            <wp:extent cx="6367674" cy="4203700"/>
            <wp:effectExtent l="0" t="0" r="0" b="6350"/>
            <wp:wrapTight wrapText="bothSides">
              <wp:wrapPolygon edited="0">
                <wp:start x="0" y="0"/>
                <wp:lineTo x="0" y="21535"/>
                <wp:lineTo x="21520" y="21535"/>
                <wp:lineTo x="2152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7674" cy="4203700"/>
                    </a:xfrm>
                    <a:prstGeom prst="rect">
                      <a:avLst/>
                    </a:prstGeom>
                    <a:noFill/>
                  </pic:spPr>
                </pic:pic>
              </a:graphicData>
            </a:graphic>
          </wp:anchor>
        </w:drawing>
      </w:r>
    </w:p>
    <w:p w14:paraId="73E355EF" w14:textId="563599FF" w:rsidR="0049562C" w:rsidRPr="00766BF8" w:rsidRDefault="0049562C">
      <w:pPr>
        <w:rPr>
          <w:rFonts w:ascii="Arial" w:hAnsi="Arial" w:cs="Arial"/>
        </w:rPr>
      </w:pPr>
    </w:p>
    <w:p w14:paraId="298F92FB" w14:textId="6AE6F5CE" w:rsidR="0049562C" w:rsidRPr="00766BF8" w:rsidRDefault="0049562C">
      <w:pPr>
        <w:rPr>
          <w:rFonts w:ascii="Arial" w:hAnsi="Arial" w:cs="Arial"/>
        </w:rPr>
      </w:pPr>
      <w:r w:rsidRPr="00766BF8">
        <w:rPr>
          <w:rFonts w:ascii="Arial" w:hAnsi="Arial" w:cs="Arial"/>
        </w:rPr>
        <w:t>(</w:t>
      </w:r>
      <w:r w:rsidR="00A22264" w:rsidRPr="00766BF8">
        <w:rPr>
          <w:rFonts w:ascii="Arial" w:hAnsi="Arial" w:cs="Arial"/>
        </w:rPr>
        <w:t>King street, Carmarthen</w:t>
      </w:r>
      <w:r w:rsidRPr="00766BF8">
        <w:rPr>
          <w:rFonts w:ascii="Arial" w:hAnsi="Arial" w:cs="Arial"/>
        </w:rPr>
        <w:t>)</w:t>
      </w:r>
    </w:p>
    <w:p w14:paraId="05C7B4EE" w14:textId="5974B3B3" w:rsidR="0049562C" w:rsidRPr="00766BF8" w:rsidRDefault="0049562C">
      <w:pPr>
        <w:rPr>
          <w:rFonts w:ascii="Arial" w:hAnsi="Arial" w:cs="Arial"/>
          <w:sz w:val="32"/>
          <w:szCs w:val="32"/>
        </w:rPr>
      </w:pPr>
    </w:p>
    <w:p w14:paraId="6D1EBE6E" w14:textId="3FD75AB1" w:rsidR="0049562C" w:rsidRPr="00766BF8" w:rsidRDefault="0049562C">
      <w:pPr>
        <w:rPr>
          <w:rFonts w:ascii="Arial" w:hAnsi="Arial" w:cs="Arial"/>
          <w:sz w:val="32"/>
          <w:szCs w:val="32"/>
        </w:rPr>
      </w:pPr>
    </w:p>
    <w:p w14:paraId="43BF0361" w14:textId="11F17A3B" w:rsidR="00F45E37" w:rsidRPr="00766BF8" w:rsidRDefault="00F45E37">
      <w:pPr>
        <w:rPr>
          <w:rFonts w:ascii="Arial" w:hAnsi="Arial" w:cs="Arial"/>
          <w:sz w:val="32"/>
          <w:szCs w:val="32"/>
        </w:rPr>
      </w:pPr>
    </w:p>
    <w:p w14:paraId="6C58DE78" w14:textId="77777777" w:rsidR="00F45E37" w:rsidRPr="00766BF8" w:rsidRDefault="00F45E37">
      <w:pPr>
        <w:rPr>
          <w:rFonts w:ascii="Arial" w:hAnsi="Arial" w:cs="Arial"/>
          <w:sz w:val="32"/>
          <w:szCs w:val="32"/>
        </w:rPr>
      </w:pPr>
    </w:p>
    <w:p w14:paraId="38FB5D61" w14:textId="0505A6F5" w:rsidR="0048260D" w:rsidRPr="00766BF8" w:rsidRDefault="0048260D" w:rsidP="0049562C">
      <w:pPr>
        <w:jc w:val="center"/>
        <w:rPr>
          <w:rFonts w:ascii="Arial" w:hAnsi="Arial" w:cs="Arial"/>
          <w:sz w:val="32"/>
          <w:szCs w:val="32"/>
        </w:rPr>
      </w:pPr>
      <w:r w:rsidRPr="00766BF8">
        <w:rPr>
          <w:rFonts w:ascii="Arial" w:hAnsi="Arial" w:cs="Arial"/>
          <w:sz w:val="32"/>
          <w:szCs w:val="32"/>
        </w:rPr>
        <w:t xml:space="preserve">By Lucy </w:t>
      </w:r>
      <w:proofErr w:type="spellStart"/>
      <w:r w:rsidRPr="00766BF8">
        <w:rPr>
          <w:rFonts w:ascii="Arial" w:hAnsi="Arial" w:cs="Arial"/>
          <w:sz w:val="32"/>
          <w:szCs w:val="32"/>
        </w:rPr>
        <w:t>Harratt</w:t>
      </w:r>
      <w:proofErr w:type="spellEnd"/>
    </w:p>
    <w:p w14:paraId="38A8B00C" w14:textId="02A4E96F" w:rsidR="009A1769" w:rsidRDefault="0048260D" w:rsidP="00F45E37">
      <w:pPr>
        <w:jc w:val="center"/>
        <w:rPr>
          <w:rFonts w:ascii="Arial" w:hAnsi="Arial" w:cs="Arial"/>
          <w:sz w:val="32"/>
          <w:szCs w:val="32"/>
        </w:rPr>
      </w:pPr>
      <w:r w:rsidRPr="00766BF8">
        <w:rPr>
          <w:rFonts w:ascii="Arial" w:hAnsi="Arial" w:cs="Arial"/>
          <w:sz w:val="32"/>
          <w:szCs w:val="32"/>
        </w:rPr>
        <w:t>Tutor: Jessica Shor</w:t>
      </w:r>
      <w:r w:rsidR="00F45E37" w:rsidRPr="00766BF8">
        <w:rPr>
          <w:rFonts w:ascii="Arial" w:hAnsi="Arial" w:cs="Arial"/>
          <w:sz w:val="32"/>
          <w:szCs w:val="32"/>
        </w:rPr>
        <w:t>e</w:t>
      </w:r>
    </w:p>
    <w:p w14:paraId="0B9BF0EA" w14:textId="77777777" w:rsidR="00766BF8" w:rsidRPr="00766BF8" w:rsidRDefault="00766BF8" w:rsidP="00F45E37">
      <w:pPr>
        <w:jc w:val="center"/>
        <w:rPr>
          <w:rFonts w:ascii="Arial" w:hAnsi="Arial" w:cs="Arial"/>
          <w:sz w:val="24"/>
          <w:szCs w:val="24"/>
        </w:rPr>
      </w:pPr>
    </w:p>
    <w:p w14:paraId="57560679" w14:textId="77777777" w:rsidR="00E13662" w:rsidRPr="00766BF8" w:rsidRDefault="00E13662">
      <w:pPr>
        <w:rPr>
          <w:rFonts w:ascii="Arial" w:hAnsi="Arial" w:cs="Arial"/>
          <w:sz w:val="24"/>
          <w:szCs w:val="24"/>
          <w:u w:val="single"/>
        </w:rPr>
      </w:pPr>
      <w:r w:rsidRPr="00766BF8">
        <w:rPr>
          <w:rFonts w:ascii="Arial" w:hAnsi="Arial" w:cs="Arial"/>
          <w:sz w:val="24"/>
          <w:szCs w:val="24"/>
          <w:u w:val="single"/>
        </w:rPr>
        <w:lastRenderedPageBreak/>
        <w:t xml:space="preserve">Executive summary </w:t>
      </w:r>
    </w:p>
    <w:p w14:paraId="683B384C" w14:textId="67CD4F1A" w:rsidR="00E13662" w:rsidRPr="00766BF8" w:rsidRDefault="00766BF8">
      <w:pPr>
        <w:rPr>
          <w:rFonts w:ascii="Arial" w:hAnsi="Arial" w:cs="Arial"/>
          <w:sz w:val="24"/>
          <w:szCs w:val="24"/>
        </w:rPr>
      </w:pPr>
      <w:r w:rsidRPr="00766BF8">
        <w:rPr>
          <w:rFonts w:ascii="Arial" w:hAnsi="Arial" w:cs="Arial"/>
          <w:sz w:val="24"/>
          <w:szCs w:val="24"/>
        </w:rPr>
        <w:t xml:space="preserve">This study will include information on the </w:t>
      </w:r>
      <w:proofErr w:type="gramStart"/>
      <w:r w:rsidRPr="00766BF8">
        <w:rPr>
          <w:rFonts w:ascii="Arial" w:hAnsi="Arial" w:cs="Arial"/>
          <w:sz w:val="24"/>
          <w:szCs w:val="24"/>
        </w:rPr>
        <w:t>10 minute</w:t>
      </w:r>
      <w:proofErr w:type="gramEnd"/>
      <w:r w:rsidRPr="00766BF8">
        <w:rPr>
          <w:rFonts w:ascii="Arial" w:hAnsi="Arial" w:cs="Arial"/>
          <w:sz w:val="24"/>
          <w:szCs w:val="24"/>
        </w:rPr>
        <w:t xml:space="preserve"> town concept as well as a comparison between it and the 15 minute town concept that was investigated by France. Following an observation of the town of Carmarthen, the </w:t>
      </w:r>
      <w:proofErr w:type="gramStart"/>
      <w:r w:rsidRPr="00766BF8">
        <w:rPr>
          <w:rFonts w:ascii="Arial" w:hAnsi="Arial" w:cs="Arial"/>
          <w:sz w:val="24"/>
          <w:szCs w:val="24"/>
        </w:rPr>
        <w:t>10 minute</w:t>
      </w:r>
      <w:proofErr w:type="gramEnd"/>
      <w:r w:rsidRPr="00766BF8">
        <w:rPr>
          <w:rFonts w:ascii="Arial" w:hAnsi="Arial" w:cs="Arial"/>
          <w:sz w:val="24"/>
          <w:szCs w:val="24"/>
        </w:rPr>
        <w:t xml:space="preserve"> town concept will be implemented to the town centre. Data and information will be gathered through on-the-ground and internet research efforts, respectively. While investigating if all required amenities are within a 10-minute walk or bike ride, an assessment will be undertaken to determine whether there are any obstacles. This assessment will take into account the needs of all residents and </w:t>
      </w:r>
      <w:proofErr w:type="gramStart"/>
      <w:r w:rsidRPr="00766BF8">
        <w:rPr>
          <w:rFonts w:ascii="Arial" w:hAnsi="Arial" w:cs="Arial"/>
          <w:sz w:val="24"/>
          <w:szCs w:val="24"/>
        </w:rPr>
        <w:t>visitors, and</w:t>
      </w:r>
      <w:proofErr w:type="gramEnd"/>
      <w:r w:rsidRPr="00766BF8">
        <w:rPr>
          <w:rFonts w:ascii="Arial" w:hAnsi="Arial" w:cs="Arial"/>
          <w:sz w:val="24"/>
          <w:szCs w:val="24"/>
        </w:rPr>
        <w:t xml:space="preserve"> will be done for people of all ages and abilities.</w:t>
      </w:r>
    </w:p>
    <w:p w14:paraId="641E9F72" w14:textId="77777777" w:rsidR="00E13662" w:rsidRPr="00766BF8" w:rsidRDefault="00E13662">
      <w:pPr>
        <w:rPr>
          <w:rFonts w:ascii="Arial" w:hAnsi="Arial" w:cs="Arial"/>
          <w:sz w:val="24"/>
          <w:szCs w:val="24"/>
          <w:u w:val="single"/>
        </w:rPr>
      </w:pPr>
    </w:p>
    <w:p w14:paraId="41E6565E" w14:textId="6711E50A" w:rsidR="00E13662" w:rsidRPr="00766BF8" w:rsidRDefault="00E13662">
      <w:pPr>
        <w:rPr>
          <w:rFonts w:ascii="Arial" w:hAnsi="Arial" w:cs="Arial"/>
          <w:sz w:val="24"/>
          <w:szCs w:val="24"/>
          <w:u w:val="single"/>
        </w:rPr>
      </w:pPr>
    </w:p>
    <w:p w14:paraId="348C9F01" w14:textId="11BCB232" w:rsidR="00766BF8" w:rsidRPr="00766BF8" w:rsidRDefault="00766BF8">
      <w:pPr>
        <w:rPr>
          <w:rFonts w:ascii="Arial" w:hAnsi="Arial" w:cs="Arial"/>
          <w:sz w:val="24"/>
          <w:szCs w:val="24"/>
          <w:u w:val="single"/>
        </w:rPr>
      </w:pPr>
    </w:p>
    <w:p w14:paraId="0F0CF0EC" w14:textId="7E834F85" w:rsidR="00766BF8" w:rsidRPr="00766BF8" w:rsidRDefault="00766BF8">
      <w:pPr>
        <w:rPr>
          <w:rFonts w:ascii="Arial" w:hAnsi="Arial" w:cs="Arial"/>
          <w:sz w:val="24"/>
          <w:szCs w:val="24"/>
          <w:u w:val="single"/>
        </w:rPr>
      </w:pPr>
    </w:p>
    <w:p w14:paraId="0E8E8D97" w14:textId="0DDA9F78" w:rsidR="00766BF8" w:rsidRPr="00766BF8" w:rsidRDefault="00766BF8">
      <w:pPr>
        <w:rPr>
          <w:rFonts w:ascii="Arial" w:hAnsi="Arial" w:cs="Arial"/>
          <w:sz w:val="24"/>
          <w:szCs w:val="24"/>
          <w:u w:val="single"/>
        </w:rPr>
      </w:pPr>
    </w:p>
    <w:p w14:paraId="17246842" w14:textId="6AC05F26" w:rsidR="00766BF8" w:rsidRPr="00766BF8" w:rsidRDefault="00766BF8">
      <w:pPr>
        <w:rPr>
          <w:rFonts w:ascii="Arial" w:hAnsi="Arial" w:cs="Arial"/>
          <w:sz w:val="24"/>
          <w:szCs w:val="24"/>
          <w:u w:val="single"/>
        </w:rPr>
      </w:pPr>
    </w:p>
    <w:p w14:paraId="710F3754" w14:textId="6FCA7B63" w:rsidR="00766BF8" w:rsidRPr="00766BF8" w:rsidRDefault="00766BF8">
      <w:pPr>
        <w:rPr>
          <w:rFonts w:ascii="Arial" w:hAnsi="Arial" w:cs="Arial"/>
          <w:sz w:val="24"/>
          <w:szCs w:val="24"/>
          <w:u w:val="single"/>
        </w:rPr>
      </w:pPr>
    </w:p>
    <w:p w14:paraId="45EC7821" w14:textId="1BC96AE0" w:rsidR="00766BF8" w:rsidRPr="00766BF8" w:rsidRDefault="00766BF8">
      <w:pPr>
        <w:rPr>
          <w:rFonts w:ascii="Arial" w:hAnsi="Arial" w:cs="Arial"/>
          <w:sz w:val="24"/>
          <w:szCs w:val="24"/>
          <w:u w:val="single"/>
        </w:rPr>
      </w:pPr>
    </w:p>
    <w:p w14:paraId="1915C189" w14:textId="72AE540C" w:rsidR="00766BF8" w:rsidRPr="00766BF8" w:rsidRDefault="00766BF8">
      <w:pPr>
        <w:rPr>
          <w:rFonts w:ascii="Arial" w:hAnsi="Arial" w:cs="Arial"/>
          <w:sz w:val="24"/>
          <w:szCs w:val="24"/>
          <w:u w:val="single"/>
        </w:rPr>
      </w:pPr>
    </w:p>
    <w:p w14:paraId="24DB41CE" w14:textId="0A782F9D" w:rsidR="00766BF8" w:rsidRPr="00766BF8" w:rsidRDefault="00766BF8">
      <w:pPr>
        <w:rPr>
          <w:rFonts w:ascii="Arial" w:hAnsi="Arial" w:cs="Arial"/>
          <w:sz w:val="24"/>
          <w:szCs w:val="24"/>
          <w:u w:val="single"/>
        </w:rPr>
      </w:pPr>
    </w:p>
    <w:p w14:paraId="3FC76138" w14:textId="5EE96A3F" w:rsidR="00766BF8" w:rsidRPr="00766BF8" w:rsidRDefault="00766BF8">
      <w:pPr>
        <w:rPr>
          <w:rFonts w:ascii="Arial" w:hAnsi="Arial" w:cs="Arial"/>
          <w:sz w:val="24"/>
          <w:szCs w:val="24"/>
          <w:u w:val="single"/>
        </w:rPr>
      </w:pPr>
    </w:p>
    <w:p w14:paraId="3B9DE8F9" w14:textId="33FF7C7D" w:rsidR="00766BF8" w:rsidRPr="00766BF8" w:rsidRDefault="00766BF8">
      <w:pPr>
        <w:rPr>
          <w:rFonts w:ascii="Arial" w:hAnsi="Arial" w:cs="Arial"/>
          <w:sz w:val="24"/>
          <w:szCs w:val="24"/>
          <w:u w:val="single"/>
        </w:rPr>
      </w:pPr>
    </w:p>
    <w:p w14:paraId="6B578DB1" w14:textId="18E3A7AE" w:rsidR="00766BF8" w:rsidRPr="00766BF8" w:rsidRDefault="00766BF8">
      <w:pPr>
        <w:rPr>
          <w:rFonts w:ascii="Arial" w:hAnsi="Arial" w:cs="Arial"/>
          <w:sz w:val="24"/>
          <w:szCs w:val="24"/>
          <w:u w:val="single"/>
        </w:rPr>
      </w:pPr>
    </w:p>
    <w:p w14:paraId="70A472BC" w14:textId="6FD27CCC" w:rsidR="00766BF8" w:rsidRPr="00766BF8" w:rsidRDefault="00766BF8">
      <w:pPr>
        <w:rPr>
          <w:rFonts w:ascii="Arial" w:hAnsi="Arial" w:cs="Arial"/>
          <w:sz w:val="24"/>
          <w:szCs w:val="24"/>
          <w:u w:val="single"/>
        </w:rPr>
      </w:pPr>
    </w:p>
    <w:p w14:paraId="790A8A87" w14:textId="247156F4" w:rsidR="00766BF8" w:rsidRPr="00766BF8" w:rsidRDefault="00766BF8">
      <w:pPr>
        <w:rPr>
          <w:rFonts w:ascii="Arial" w:hAnsi="Arial" w:cs="Arial"/>
          <w:sz w:val="24"/>
          <w:szCs w:val="24"/>
          <w:u w:val="single"/>
        </w:rPr>
      </w:pPr>
    </w:p>
    <w:p w14:paraId="2B219680" w14:textId="42976765" w:rsidR="00766BF8" w:rsidRPr="00766BF8" w:rsidRDefault="00766BF8">
      <w:pPr>
        <w:rPr>
          <w:rFonts w:ascii="Arial" w:hAnsi="Arial" w:cs="Arial"/>
          <w:sz w:val="24"/>
          <w:szCs w:val="24"/>
          <w:u w:val="single"/>
        </w:rPr>
      </w:pPr>
    </w:p>
    <w:p w14:paraId="45665EB0" w14:textId="034B6D58" w:rsidR="00766BF8" w:rsidRPr="00766BF8" w:rsidRDefault="00766BF8">
      <w:pPr>
        <w:rPr>
          <w:rFonts w:ascii="Arial" w:hAnsi="Arial" w:cs="Arial"/>
          <w:sz w:val="24"/>
          <w:szCs w:val="24"/>
          <w:u w:val="single"/>
        </w:rPr>
      </w:pPr>
    </w:p>
    <w:p w14:paraId="7FAE6F8E" w14:textId="61FA8955" w:rsidR="00766BF8" w:rsidRPr="00766BF8" w:rsidRDefault="00766BF8">
      <w:pPr>
        <w:rPr>
          <w:rFonts w:ascii="Arial" w:hAnsi="Arial" w:cs="Arial"/>
          <w:sz w:val="24"/>
          <w:szCs w:val="24"/>
          <w:u w:val="single"/>
        </w:rPr>
      </w:pPr>
    </w:p>
    <w:p w14:paraId="63735E43" w14:textId="5BF42F1E" w:rsidR="00766BF8" w:rsidRPr="00766BF8" w:rsidRDefault="00766BF8">
      <w:pPr>
        <w:rPr>
          <w:rFonts w:ascii="Arial" w:hAnsi="Arial" w:cs="Arial"/>
          <w:sz w:val="24"/>
          <w:szCs w:val="24"/>
          <w:u w:val="single"/>
        </w:rPr>
      </w:pPr>
    </w:p>
    <w:p w14:paraId="41C078A0" w14:textId="0FE06D17" w:rsidR="00766BF8" w:rsidRPr="00766BF8" w:rsidRDefault="00766BF8">
      <w:pPr>
        <w:rPr>
          <w:rFonts w:ascii="Arial" w:hAnsi="Arial" w:cs="Arial"/>
          <w:sz w:val="24"/>
          <w:szCs w:val="24"/>
          <w:u w:val="single"/>
        </w:rPr>
      </w:pPr>
    </w:p>
    <w:p w14:paraId="2FC5D277" w14:textId="5327E12B" w:rsidR="00766BF8" w:rsidRPr="00766BF8" w:rsidRDefault="00766BF8">
      <w:pPr>
        <w:rPr>
          <w:rFonts w:ascii="Arial" w:hAnsi="Arial" w:cs="Arial"/>
          <w:sz w:val="24"/>
          <w:szCs w:val="24"/>
          <w:u w:val="single"/>
        </w:rPr>
      </w:pPr>
    </w:p>
    <w:p w14:paraId="648BAF69" w14:textId="5DD53F3C" w:rsidR="00766BF8" w:rsidRPr="00766BF8" w:rsidRDefault="00766BF8">
      <w:pPr>
        <w:rPr>
          <w:rFonts w:ascii="Arial" w:hAnsi="Arial" w:cs="Arial"/>
          <w:sz w:val="24"/>
          <w:szCs w:val="24"/>
          <w:u w:val="single"/>
        </w:rPr>
      </w:pPr>
    </w:p>
    <w:p w14:paraId="58E7D6CF" w14:textId="77777777" w:rsidR="00766BF8" w:rsidRPr="00766BF8" w:rsidRDefault="00766BF8">
      <w:pPr>
        <w:rPr>
          <w:rFonts w:ascii="Arial" w:hAnsi="Arial" w:cs="Arial"/>
          <w:sz w:val="24"/>
          <w:szCs w:val="24"/>
          <w:u w:val="single"/>
        </w:rPr>
      </w:pPr>
    </w:p>
    <w:p w14:paraId="0BC637BD" w14:textId="45C40113" w:rsidR="009A1769" w:rsidRPr="00766BF8" w:rsidRDefault="009A1769">
      <w:pPr>
        <w:rPr>
          <w:rFonts w:ascii="Arial" w:hAnsi="Arial" w:cs="Arial"/>
          <w:sz w:val="32"/>
          <w:szCs w:val="32"/>
          <w:u w:val="single"/>
        </w:rPr>
      </w:pPr>
      <w:r w:rsidRPr="00766BF8">
        <w:rPr>
          <w:rFonts w:ascii="Arial" w:hAnsi="Arial" w:cs="Arial"/>
          <w:sz w:val="32"/>
          <w:szCs w:val="32"/>
          <w:u w:val="single"/>
        </w:rPr>
        <w:lastRenderedPageBreak/>
        <w:t xml:space="preserve">Contents </w:t>
      </w:r>
    </w:p>
    <w:p w14:paraId="0B6A081A" w14:textId="77777777" w:rsidR="00766BF8" w:rsidRPr="00766BF8" w:rsidRDefault="00766BF8" w:rsidP="00766BF8">
      <w:pPr>
        <w:spacing w:line="276" w:lineRule="auto"/>
        <w:rPr>
          <w:rFonts w:ascii="Arial" w:hAnsi="Arial" w:cs="Arial"/>
          <w:sz w:val="24"/>
          <w:szCs w:val="24"/>
          <w:u w:val="single"/>
        </w:rPr>
      </w:pPr>
    </w:p>
    <w:p w14:paraId="6E84A134" w14:textId="61F1C0F3" w:rsidR="009A1769" w:rsidRPr="00766BF8" w:rsidRDefault="009A1769" w:rsidP="00766BF8">
      <w:pPr>
        <w:pStyle w:val="ListParagraph"/>
        <w:numPr>
          <w:ilvl w:val="0"/>
          <w:numId w:val="1"/>
        </w:numPr>
        <w:spacing w:line="276" w:lineRule="auto"/>
        <w:rPr>
          <w:rFonts w:ascii="Arial" w:hAnsi="Arial" w:cs="Arial"/>
          <w:sz w:val="24"/>
          <w:szCs w:val="24"/>
        </w:rPr>
      </w:pPr>
      <w:r w:rsidRPr="00766BF8">
        <w:rPr>
          <w:rFonts w:ascii="Arial" w:hAnsi="Arial" w:cs="Arial"/>
          <w:sz w:val="24"/>
          <w:szCs w:val="24"/>
        </w:rPr>
        <w:t>Introductio</w:t>
      </w:r>
      <w:r w:rsidR="00445790" w:rsidRPr="00766BF8">
        <w:rPr>
          <w:rFonts w:ascii="Arial" w:hAnsi="Arial" w:cs="Arial"/>
          <w:sz w:val="24"/>
          <w:szCs w:val="24"/>
        </w:rPr>
        <w:t>n</w:t>
      </w:r>
      <w:r w:rsidR="00766BF8">
        <w:rPr>
          <w:rFonts w:ascii="Arial" w:hAnsi="Arial" w:cs="Arial"/>
          <w:sz w:val="24"/>
          <w:szCs w:val="24"/>
        </w:rPr>
        <w:t xml:space="preserve"> ……………………………………………………………………………</w:t>
      </w:r>
    </w:p>
    <w:p w14:paraId="6EE7D781" w14:textId="507C3BC2" w:rsidR="009A1769" w:rsidRPr="00766BF8" w:rsidRDefault="009A1769" w:rsidP="00766BF8">
      <w:pPr>
        <w:pStyle w:val="ListParagraph"/>
        <w:numPr>
          <w:ilvl w:val="0"/>
          <w:numId w:val="1"/>
        </w:numPr>
        <w:spacing w:line="276" w:lineRule="auto"/>
        <w:rPr>
          <w:rFonts w:ascii="Arial" w:hAnsi="Arial" w:cs="Arial"/>
          <w:sz w:val="24"/>
          <w:szCs w:val="24"/>
        </w:rPr>
      </w:pPr>
      <w:r w:rsidRPr="00766BF8">
        <w:rPr>
          <w:rFonts w:ascii="Arial" w:hAnsi="Arial" w:cs="Arial"/>
          <w:sz w:val="24"/>
          <w:szCs w:val="24"/>
        </w:rPr>
        <w:t xml:space="preserve">15-minute city </w:t>
      </w:r>
      <w:r w:rsidR="00766BF8">
        <w:rPr>
          <w:rFonts w:ascii="Arial" w:hAnsi="Arial" w:cs="Arial"/>
          <w:sz w:val="24"/>
          <w:szCs w:val="24"/>
        </w:rPr>
        <w:t>…………………………………………………………………………</w:t>
      </w:r>
    </w:p>
    <w:p w14:paraId="11DE779C" w14:textId="44E69B59" w:rsidR="009A1769" w:rsidRPr="00766BF8" w:rsidRDefault="009A1769" w:rsidP="00766BF8">
      <w:pPr>
        <w:pStyle w:val="ListParagraph"/>
        <w:numPr>
          <w:ilvl w:val="0"/>
          <w:numId w:val="1"/>
        </w:numPr>
        <w:spacing w:line="276" w:lineRule="auto"/>
        <w:rPr>
          <w:rFonts w:ascii="Arial" w:hAnsi="Arial" w:cs="Arial"/>
          <w:sz w:val="24"/>
          <w:szCs w:val="24"/>
        </w:rPr>
      </w:pPr>
      <w:r w:rsidRPr="00766BF8">
        <w:rPr>
          <w:rFonts w:ascii="Arial" w:hAnsi="Arial" w:cs="Arial"/>
          <w:sz w:val="24"/>
          <w:szCs w:val="24"/>
        </w:rPr>
        <w:t xml:space="preserve">Carmarthen </w:t>
      </w:r>
      <w:r w:rsidR="00766BF8">
        <w:rPr>
          <w:rFonts w:ascii="Arial" w:hAnsi="Arial" w:cs="Arial"/>
          <w:sz w:val="24"/>
          <w:szCs w:val="24"/>
        </w:rPr>
        <w:t>……………………………………………………………………………</w:t>
      </w:r>
    </w:p>
    <w:p w14:paraId="09D1EF91" w14:textId="6D64684F" w:rsidR="009A1769" w:rsidRPr="00766BF8" w:rsidRDefault="009A1769" w:rsidP="00766BF8">
      <w:pPr>
        <w:pStyle w:val="ListParagraph"/>
        <w:numPr>
          <w:ilvl w:val="0"/>
          <w:numId w:val="1"/>
        </w:numPr>
        <w:spacing w:line="276" w:lineRule="auto"/>
        <w:rPr>
          <w:rFonts w:ascii="Arial" w:hAnsi="Arial" w:cs="Arial"/>
          <w:sz w:val="24"/>
          <w:szCs w:val="24"/>
        </w:rPr>
      </w:pPr>
      <w:r w:rsidRPr="00766BF8">
        <w:rPr>
          <w:rFonts w:ascii="Arial" w:hAnsi="Arial" w:cs="Arial"/>
          <w:sz w:val="24"/>
          <w:szCs w:val="24"/>
        </w:rPr>
        <w:t>COVID-19</w:t>
      </w:r>
      <w:r w:rsidR="00766BF8">
        <w:rPr>
          <w:rFonts w:ascii="Arial" w:hAnsi="Arial" w:cs="Arial"/>
          <w:sz w:val="24"/>
          <w:szCs w:val="24"/>
        </w:rPr>
        <w:t>……………………………………………………………………………..</w:t>
      </w:r>
      <w:r w:rsidR="003A1025">
        <w:rPr>
          <w:rFonts w:ascii="Arial" w:hAnsi="Arial" w:cs="Arial"/>
          <w:sz w:val="24"/>
          <w:szCs w:val="24"/>
        </w:rPr>
        <w:t>.</w:t>
      </w:r>
    </w:p>
    <w:p w14:paraId="0CB05B81" w14:textId="5C46F357" w:rsidR="00445790" w:rsidRPr="00766BF8" w:rsidRDefault="00445790" w:rsidP="00766BF8">
      <w:pPr>
        <w:pStyle w:val="ListParagraph"/>
        <w:numPr>
          <w:ilvl w:val="0"/>
          <w:numId w:val="1"/>
        </w:numPr>
        <w:spacing w:line="276" w:lineRule="auto"/>
        <w:rPr>
          <w:rFonts w:ascii="Arial" w:hAnsi="Arial" w:cs="Arial"/>
          <w:sz w:val="24"/>
          <w:szCs w:val="24"/>
        </w:rPr>
      </w:pPr>
      <w:r w:rsidRPr="00766BF8">
        <w:rPr>
          <w:rFonts w:ascii="Arial" w:hAnsi="Arial" w:cs="Arial"/>
          <w:sz w:val="24"/>
          <w:szCs w:val="24"/>
        </w:rPr>
        <w:t xml:space="preserve">Barriers </w:t>
      </w:r>
      <w:r w:rsidR="00766BF8">
        <w:rPr>
          <w:rFonts w:ascii="Arial" w:hAnsi="Arial" w:cs="Arial"/>
          <w:sz w:val="24"/>
          <w:szCs w:val="24"/>
        </w:rPr>
        <w:t>……………………………………………………………………………</w:t>
      </w:r>
      <w:proofErr w:type="gramStart"/>
      <w:r w:rsidR="00766BF8">
        <w:rPr>
          <w:rFonts w:ascii="Arial" w:hAnsi="Arial" w:cs="Arial"/>
          <w:sz w:val="24"/>
          <w:szCs w:val="24"/>
        </w:rPr>
        <w:t>...</w:t>
      </w:r>
      <w:r w:rsidR="003A1025">
        <w:rPr>
          <w:rFonts w:ascii="Arial" w:hAnsi="Arial" w:cs="Arial"/>
          <w:sz w:val="24"/>
          <w:szCs w:val="24"/>
        </w:rPr>
        <w:t>..</w:t>
      </w:r>
      <w:proofErr w:type="gramEnd"/>
    </w:p>
    <w:p w14:paraId="71E2566A" w14:textId="201F74B3" w:rsidR="00445790" w:rsidRPr="00766BF8" w:rsidRDefault="00445790" w:rsidP="00766BF8">
      <w:pPr>
        <w:pStyle w:val="ListParagraph"/>
        <w:numPr>
          <w:ilvl w:val="0"/>
          <w:numId w:val="1"/>
        </w:numPr>
        <w:spacing w:line="276" w:lineRule="auto"/>
        <w:rPr>
          <w:rFonts w:ascii="Arial" w:hAnsi="Arial" w:cs="Arial"/>
          <w:sz w:val="24"/>
          <w:szCs w:val="24"/>
        </w:rPr>
      </w:pPr>
      <w:r w:rsidRPr="00766BF8">
        <w:rPr>
          <w:rFonts w:ascii="Arial" w:hAnsi="Arial" w:cs="Arial"/>
          <w:sz w:val="24"/>
          <w:szCs w:val="24"/>
        </w:rPr>
        <w:t xml:space="preserve">Conclusion </w:t>
      </w:r>
      <w:r w:rsidR="00766BF8">
        <w:rPr>
          <w:rFonts w:ascii="Arial" w:hAnsi="Arial" w:cs="Arial"/>
          <w:sz w:val="24"/>
          <w:szCs w:val="24"/>
        </w:rPr>
        <w:t>…………………………………………………………………………….</w:t>
      </w:r>
    </w:p>
    <w:p w14:paraId="44AB372A" w14:textId="23AF98C6" w:rsidR="00445790" w:rsidRPr="00766BF8" w:rsidRDefault="00445790" w:rsidP="00766BF8">
      <w:pPr>
        <w:pStyle w:val="ListParagraph"/>
        <w:numPr>
          <w:ilvl w:val="0"/>
          <w:numId w:val="1"/>
        </w:numPr>
        <w:spacing w:line="276" w:lineRule="auto"/>
        <w:rPr>
          <w:rFonts w:ascii="Arial" w:hAnsi="Arial" w:cs="Arial"/>
          <w:sz w:val="24"/>
          <w:szCs w:val="24"/>
        </w:rPr>
      </w:pPr>
      <w:r w:rsidRPr="00766BF8">
        <w:rPr>
          <w:rFonts w:ascii="Arial" w:hAnsi="Arial" w:cs="Arial"/>
          <w:sz w:val="24"/>
          <w:szCs w:val="24"/>
        </w:rPr>
        <w:t xml:space="preserve">References </w:t>
      </w:r>
      <w:r w:rsidR="00766BF8">
        <w:rPr>
          <w:rFonts w:ascii="Arial" w:hAnsi="Arial" w:cs="Arial"/>
          <w:sz w:val="24"/>
          <w:szCs w:val="24"/>
        </w:rPr>
        <w:t>……………………………………………………………………………</w:t>
      </w:r>
    </w:p>
    <w:p w14:paraId="1E98F4BF" w14:textId="48AF40DD" w:rsidR="00766BF8" w:rsidRPr="00766BF8" w:rsidRDefault="00766BF8" w:rsidP="00766BF8">
      <w:pPr>
        <w:spacing w:line="276" w:lineRule="auto"/>
        <w:rPr>
          <w:rFonts w:ascii="Arial" w:hAnsi="Arial" w:cs="Arial"/>
          <w:sz w:val="24"/>
          <w:szCs w:val="24"/>
        </w:rPr>
      </w:pPr>
    </w:p>
    <w:p w14:paraId="06583C2D" w14:textId="02092E51" w:rsidR="00766BF8" w:rsidRPr="00766BF8" w:rsidRDefault="00766BF8" w:rsidP="00766BF8">
      <w:pPr>
        <w:spacing w:line="276" w:lineRule="auto"/>
        <w:rPr>
          <w:rFonts w:ascii="Arial" w:hAnsi="Arial" w:cs="Arial"/>
          <w:sz w:val="24"/>
          <w:szCs w:val="24"/>
        </w:rPr>
      </w:pPr>
    </w:p>
    <w:p w14:paraId="35429418" w14:textId="56383F2D" w:rsidR="00766BF8" w:rsidRPr="00766BF8" w:rsidRDefault="00766BF8" w:rsidP="00766BF8">
      <w:pPr>
        <w:spacing w:line="276" w:lineRule="auto"/>
        <w:rPr>
          <w:rFonts w:ascii="Arial" w:hAnsi="Arial" w:cs="Arial"/>
          <w:sz w:val="24"/>
          <w:szCs w:val="24"/>
        </w:rPr>
      </w:pPr>
    </w:p>
    <w:p w14:paraId="46DC85C0" w14:textId="1503FFE1" w:rsidR="00766BF8" w:rsidRPr="00766BF8" w:rsidRDefault="00766BF8" w:rsidP="00766BF8">
      <w:pPr>
        <w:spacing w:line="276" w:lineRule="auto"/>
        <w:rPr>
          <w:rFonts w:ascii="Arial" w:hAnsi="Arial" w:cs="Arial"/>
          <w:sz w:val="24"/>
          <w:szCs w:val="24"/>
        </w:rPr>
      </w:pPr>
    </w:p>
    <w:p w14:paraId="557C0825" w14:textId="12515021" w:rsidR="00766BF8" w:rsidRPr="00766BF8" w:rsidRDefault="00766BF8" w:rsidP="00766BF8">
      <w:pPr>
        <w:spacing w:line="276" w:lineRule="auto"/>
        <w:rPr>
          <w:rFonts w:ascii="Arial" w:hAnsi="Arial" w:cs="Arial"/>
          <w:sz w:val="24"/>
          <w:szCs w:val="24"/>
        </w:rPr>
      </w:pPr>
    </w:p>
    <w:p w14:paraId="547BCFEA" w14:textId="2CE41A40" w:rsidR="00766BF8" w:rsidRPr="00766BF8" w:rsidRDefault="00766BF8" w:rsidP="00766BF8">
      <w:pPr>
        <w:spacing w:line="276" w:lineRule="auto"/>
        <w:rPr>
          <w:rFonts w:ascii="Arial" w:hAnsi="Arial" w:cs="Arial"/>
          <w:sz w:val="24"/>
          <w:szCs w:val="24"/>
        </w:rPr>
      </w:pPr>
    </w:p>
    <w:p w14:paraId="45CFE5B6" w14:textId="53AC5680" w:rsidR="00766BF8" w:rsidRPr="00766BF8" w:rsidRDefault="00766BF8" w:rsidP="00766BF8">
      <w:pPr>
        <w:spacing w:line="276" w:lineRule="auto"/>
        <w:rPr>
          <w:rFonts w:ascii="Arial" w:hAnsi="Arial" w:cs="Arial"/>
          <w:sz w:val="24"/>
          <w:szCs w:val="24"/>
        </w:rPr>
      </w:pPr>
    </w:p>
    <w:p w14:paraId="157F4F1C" w14:textId="500A9A25" w:rsidR="00766BF8" w:rsidRPr="00766BF8" w:rsidRDefault="00766BF8" w:rsidP="00766BF8">
      <w:pPr>
        <w:spacing w:line="276" w:lineRule="auto"/>
        <w:rPr>
          <w:rFonts w:ascii="Arial" w:hAnsi="Arial" w:cs="Arial"/>
          <w:sz w:val="24"/>
          <w:szCs w:val="24"/>
        </w:rPr>
      </w:pPr>
    </w:p>
    <w:p w14:paraId="41C86764" w14:textId="40333B06" w:rsidR="00766BF8" w:rsidRPr="00766BF8" w:rsidRDefault="00766BF8" w:rsidP="00766BF8">
      <w:pPr>
        <w:spacing w:line="276" w:lineRule="auto"/>
        <w:rPr>
          <w:rFonts w:ascii="Arial" w:hAnsi="Arial" w:cs="Arial"/>
          <w:sz w:val="24"/>
          <w:szCs w:val="24"/>
        </w:rPr>
      </w:pPr>
    </w:p>
    <w:p w14:paraId="086C2AE7" w14:textId="38B68B9A" w:rsidR="00766BF8" w:rsidRPr="00766BF8" w:rsidRDefault="00766BF8" w:rsidP="00766BF8">
      <w:pPr>
        <w:spacing w:line="276" w:lineRule="auto"/>
        <w:rPr>
          <w:rFonts w:ascii="Arial" w:hAnsi="Arial" w:cs="Arial"/>
          <w:sz w:val="24"/>
          <w:szCs w:val="24"/>
        </w:rPr>
      </w:pPr>
    </w:p>
    <w:p w14:paraId="4E1668D0" w14:textId="4CBFD38C" w:rsidR="00766BF8" w:rsidRPr="00766BF8" w:rsidRDefault="00766BF8" w:rsidP="00766BF8">
      <w:pPr>
        <w:spacing w:line="276" w:lineRule="auto"/>
        <w:rPr>
          <w:rFonts w:ascii="Arial" w:hAnsi="Arial" w:cs="Arial"/>
          <w:sz w:val="24"/>
          <w:szCs w:val="24"/>
        </w:rPr>
      </w:pPr>
    </w:p>
    <w:p w14:paraId="76236F7B" w14:textId="4878C8C7" w:rsidR="00766BF8" w:rsidRPr="00766BF8" w:rsidRDefault="00766BF8" w:rsidP="00766BF8">
      <w:pPr>
        <w:spacing w:line="276" w:lineRule="auto"/>
        <w:rPr>
          <w:rFonts w:ascii="Arial" w:hAnsi="Arial" w:cs="Arial"/>
          <w:sz w:val="24"/>
          <w:szCs w:val="24"/>
        </w:rPr>
      </w:pPr>
    </w:p>
    <w:p w14:paraId="5CBB6750" w14:textId="1C774CEB" w:rsidR="00766BF8" w:rsidRPr="00766BF8" w:rsidRDefault="00766BF8" w:rsidP="00766BF8">
      <w:pPr>
        <w:spacing w:line="276" w:lineRule="auto"/>
        <w:rPr>
          <w:rFonts w:ascii="Arial" w:hAnsi="Arial" w:cs="Arial"/>
          <w:sz w:val="24"/>
          <w:szCs w:val="24"/>
        </w:rPr>
      </w:pPr>
    </w:p>
    <w:p w14:paraId="27CE9995" w14:textId="3BE6A42C" w:rsidR="00766BF8" w:rsidRPr="00766BF8" w:rsidRDefault="00766BF8" w:rsidP="00766BF8">
      <w:pPr>
        <w:spacing w:line="276" w:lineRule="auto"/>
        <w:rPr>
          <w:rFonts w:ascii="Arial" w:hAnsi="Arial" w:cs="Arial"/>
          <w:sz w:val="24"/>
          <w:szCs w:val="24"/>
        </w:rPr>
      </w:pPr>
    </w:p>
    <w:p w14:paraId="1A350AEC" w14:textId="7FF0B887" w:rsidR="00766BF8" w:rsidRPr="00766BF8" w:rsidRDefault="00766BF8" w:rsidP="00766BF8">
      <w:pPr>
        <w:spacing w:line="276" w:lineRule="auto"/>
        <w:rPr>
          <w:rFonts w:ascii="Arial" w:hAnsi="Arial" w:cs="Arial"/>
          <w:sz w:val="24"/>
          <w:szCs w:val="24"/>
        </w:rPr>
      </w:pPr>
    </w:p>
    <w:p w14:paraId="50E4071B" w14:textId="56F17E95" w:rsidR="00766BF8" w:rsidRPr="00766BF8" w:rsidRDefault="00766BF8" w:rsidP="00766BF8">
      <w:pPr>
        <w:spacing w:line="276" w:lineRule="auto"/>
        <w:rPr>
          <w:rFonts w:ascii="Arial" w:hAnsi="Arial" w:cs="Arial"/>
          <w:sz w:val="24"/>
          <w:szCs w:val="24"/>
        </w:rPr>
      </w:pPr>
    </w:p>
    <w:p w14:paraId="099209ED" w14:textId="42937CE0" w:rsidR="00766BF8" w:rsidRPr="00766BF8" w:rsidRDefault="00766BF8" w:rsidP="00766BF8">
      <w:pPr>
        <w:spacing w:line="276" w:lineRule="auto"/>
        <w:rPr>
          <w:rFonts w:ascii="Arial" w:hAnsi="Arial" w:cs="Arial"/>
          <w:sz w:val="24"/>
          <w:szCs w:val="24"/>
        </w:rPr>
      </w:pPr>
    </w:p>
    <w:p w14:paraId="2F2A648F" w14:textId="3C6B6390" w:rsidR="00766BF8" w:rsidRDefault="00766BF8" w:rsidP="00766BF8">
      <w:pPr>
        <w:spacing w:line="276" w:lineRule="auto"/>
        <w:rPr>
          <w:rFonts w:ascii="Arial" w:hAnsi="Arial" w:cs="Arial"/>
          <w:sz w:val="24"/>
          <w:szCs w:val="24"/>
        </w:rPr>
      </w:pPr>
    </w:p>
    <w:p w14:paraId="7ED75B2F" w14:textId="77777777" w:rsidR="00766BF8" w:rsidRPr="00766BF8" w:rsidRDefault="00766BF8" w:rsidP="00766BF8">
      <w:pPr>
        <w:spacing w:line="276" w:lineRule="auto"/>
        <w:rPr>
          <w:rFonts w:ascii="Arial" w:hAnsi="Arial" w:cs="Arial"/>
          <w:sz w:val="24"/>
          <w:szCs w:val="24"/>
        </w:rPr>
      </w:pPr>
    </w:p>
    <w:p w14:paraId="7ABBC347" w14:textId="103F8530" w:rsidR="00766BF8" w:rsidRPr="00766BF8" w:rsidRDefault="00766BF8" w:rsidP="00766BF8">
      <w:pPr>
        <w:spacing w:line="276" w:lineRule="auto"/>
        <w:rPr>
          <w:rFonts w:ascii="Arial" w:hAnsi="Arial" w:cs="Arial"/>
          <w:sz w:val="24"/>
          <w:szCs w:val="24"/>
        </w:rPr>
      </w:pPr>
    </w:p>
    <w:p w14:paraId="6FE548CB" w14:textId="4A268317" w:rsidR="00766BF8" w:rsidRPr="00766BF8" w:rsidRDefault="00766BF8" w:rsidP="00766BF8">
      <w:pPr>
        <w:spacing w:line="276" w:lineRule="auto"/>
        <w:rPr>
          <w:rFonts w:ascii="Arial" w:hAnsi="Arial" w:cs="Arial"/>
          <w:sz w:val="24"/>
          <w:szCs w:val="24"/>
        </w:rPr>
      </w:pPr>
    </w:p>
    <w:p w14:paraId="3BD1011E" w14:textId="77777777" w:rsidR="003A1025" w:rsidRDefault="003A1025" w:rsidP="00766BF8">
      <w:pPr>
        <w:spacing w:line="276" w:lineRule="auto"/>
        <w:rPr>
          <w:rFonts w:ascii="Arial" w:hAnsi="Arial" w:cs="Arial"/>
          <w:sz w:val="24"/>
          <w:szCs w:val="24"/>
        </w:rPr>
      </w:pPr>
    </w:p>
    <w:p w14:paraId="61804679" w14:textId="400285BA" w:rsidR="007036B9" w:rsidRPr="003A1025" w:rsidRDefault="009A1769" w:rsidP="003A1025">
      <w:pPr>
        <w:spacing w:line="360" w:lineRule="auto"/>
        <w:rPr>
          <w:rFonts w:ascii="Arial" w:hAnsi="Arial" w:cs="Arial"/>
          <w:sz w:val="24"/>
          <w:szCs w:val="24"/>
          <w:u w:val="single"/>
        </w:rPr>
      </w:pPr>
      <w:r w:rsidRPr="003A1025">
        <w:rPr>
          <w:rFonts w:ascii="Arial" w:hAnsi="Arial" w:cs="Arial"/>
          <w:sz w:val="24"/>
          <w:szCs w:val="24"/>
          <w:u w:val="single"/>
        </w:rPr>
        <w:lastRenderedPageBreak/>
        <w:t>Introduction</w:t>
      </w:r>
    </w:p>
    <w:p w14:paraId="6ACF03B8" w14:textId="0D4EC22A" w:rsidR="00554198" w:rsidRPr="00766BF8" w:rsidRDefault="00B157FB" w:rsidP="003A1025">
      <w:pPr>
        <w:spacing w:line="360" w:lineRule="auto"/>
        <w:rPr>
          <w:rFonts w:ascii="Arial" w:hAnsi="Arial" w:cs="Arial"/>
          <w:sz w:val="24"/>
          <w:szCs w:val="24"/>
        </w:rPr>
      </w:pPr>
      <w:r w:rsidRPr="00766BF8">
        <w:rPr>
          <w:rFonts w:ascii="Arial" w:hAnsi="Arial" w:cs="Arial"/>
          <w:sz w:val="24"/>
          <w:szCs w:val="24"/>
        </w:rPr>
        <w:t>The 10 Minute Town Concept envisions a community where all facilities and services are within a ten-minute walk or cycle from people</w:t>
      </w:r>
      <w:r w:rsidRPr="00766BF8">
        <w:rPr>
          <w:rFonts w:ascii="Arial" w:hAnsi="Arial" w:cs="Arial"/>
          <w:sz w:val="24"/>
          <w:szCs w:val="24"/>
        </w:rPr>
        <w:t>’</w:t>
      </w:r>
      <w:r w:rsidRPr="00766BF8">
        <w:rPr>
          <w:rFonts w:ascii="Arial" w:hAnsi="Arial" w:cs="Arial"/>
          <w:sz w:val="24"/>
          <w:szCs w:val="24"/>
        </w:rPr>
        <w:t>s homes</w:t>
      </w:r>
      <w:r w:rsidR="00C943C9" w:rsidRPr="00766BF8">
        <w:rPr>
          <w:rFonts w:ascii="Arial" w:hAnsi="Arial" w:cs="Arial"/>
          <w:sz w:val="24"/>
          <w:szCs w:val="24"/>
        </w:rPr>
        <w:t>. Thi</w:t>
      </w:r>
      <w:r w:rsidR="00FE560A" w:rsidRPr="00766BF8">
        <w:rPr>
          <w:rFonts w:ascii="Arial" w:hAnsi="Arial" w:cs="Arial"/>
          <w:sz w:val="24"/>
          <w:szCs w:val="24"/>
        </w:rPr>
        <w:t>s report will be an analysis of how the ’</w:t>
      </w:r>
      <w:r w:rsidR="0005567E" w:rsidRPr="00766BF8">
        <w:rPr>
          <w:rFonts w:ascii="Arial" w:hAnsi="Arial" w:cs="Arial"/>
          <w:sz w:val="24"/>
          <w:szCs w:val="24"/>
        </w:rPr>
        <w:t>10-minute</w:t>
      </w:r>
      <w:r w:rsidR="00FE560A" w:rsidRPr="00766BF8">
        <w:rPr>
          <w:rFonts w:ascii="Arial" w:hAnsi="Arial" w:cs="Arial"/>
          <w:sz w:val="24"/>
          <w:szCs w:val="24"/>
        </w:rPr>
        <w:t xml:space="preserve"> town’ concept can be applied to our town, Carmarthen. </w:t>
      </w:r>
    </w:p>
    <w:p w14:paraId="4FEC64FD" w14:textId="5F9AEDC8" w:rsidR="00FE560A" w:rsidRPr="003A1025" w:rsidRDefault="00FE560A" w:rsidP="003A1025">
      <w:pPr>
        <w:spacing w:line="360" w:lineRule="auto"/>
        <w:rPr>
          <w:rFonts w:ascii="Arial" w:hAnsi="Arial" w:cs="Arial"/>
          <w:sz w:val="24"/>
          <w:szCs w:val="24"/>
          <w:u w:val="single"/>
        </w:rPr>
      </w:pPr>
      <w:r w:rsidRPr="003A1025">
        <w:rPr>
          <w:rFonts w:ascii="Arial" w:hAnsi="Arial" w:cs="Arial"/>
          <w:sz w:val="24"/>
          <w:szCs w:val="24"/>
          <w:u w:val="single"/>
        </w:rPr>
        <w:t>T</w:t>
      </w:r>
      <w:r w:rsidRPr="003A1025">
        <w:rPr>
          <w:rFonts w:ascii="Arial" w:hAnsi="Arial" w:cs="Arial"/>
          <w:sz w:val="24"/>
          <w:szCs w:val="24"/>
          <w:u w:val="single"/>
        </w:rPr>
        <w:t xml:space="preserve">he </w:t>
      </w:r>
      <w:r w:rsidR="0005567E" w:rsidRPr="003A1025">
        <w:rPr>
          <w:rFonts w:ascii="Arial" w:hAnsi="Arial" w:cs="Arial"/>
          <w:sz w:val="24"/>
          <w:szCs w:val="24"/>
          <w:u w:val="single"/>
        </w:rPr>
        <w:t>15-minute</w:t>
      </w:r>
      <w:r w:rsidRPr="003A1025">
        <w:rPr>
          <w:rFonts w:ascii="Arial" w:hAnsi="Arial" w:cs="Arial"/>
          <w:sz w:val="24"/>
          <w:szCs w:val="24"/>
          <w:u w:val="single"/>
        </w:rPr>
        <w:t xml:space="preserve"> city </w:t>
      </w:r>
    </w:p>
    <w:p w14:paraId="5F3185B2" w14:textId="580CCF90" w:rsidR="0005567E" w:rsidRPr="00766BF8" w:rsidRDefault="00554198" w:rsidP="003A1025">
      <w:pPr>
        <w:spacing w:line="360" w:lineRule="auto"/>
        <w:rPr>
          <w:rFonts w:ascii="Arial" w:hAnsi="Arial" w:cs="Arial"/>
        </w:rPr>
      </w:pPr>
      <w:r w:rsidRPr="00766BF8">
        <w:rPr>
          <w:rFonts w:ascii="Arial" w:hAnsi="Arial" w:cs="Arial"/>
        </w:rPr>
        <w:t xml:space="preserve">Mayor Anne Hidalgo of Paris pledged in 2020 that the French capital will become a 15-Minute City — a city where citizens can satisfy </w:t>
      </w:r>
      <w:r w:rsidR="00FE560A" w:rsidRPr="00766BF8">
        <w:rPr>
          <w:rFonts w:ascii="Arial" w:hAnsi="Arial" w:cs="Arial"/>
        </w:rPr>
        <w:t>most of</w:t>
      </w:r>
      <w:r w:rsidRPr="00766BF8">
        <w:rPr>
          <w:rFonts w:ascii="Arial" w:hAnsi="Arial" w:cs="Arial"/>
        </w:rPr>
        <w:t xml:space="preserve"> their needs within a short walk or bicycle ride from their residences. </w:t>
      </w:r>
      <w:r w:rsidR="007455EE" w:rsidRPr="00766BF8">
        <w:rPr>
          <w:rFonts w:ascii="Arial" w:hAnsi="Arial" w:cs="Arial"/>
        </w:rPr>
        <w:t>From this idea</w:t>
      </w:r>
      <w:r w:rsidRPr="00766BF8">
        <w:rPr>
          <w:rFonts w:ascii="Arial" w:hAnsi="Arial" w:cs="Arial"/>
        </w:rPr>
        <w:t>, comparable but unique concepts — from 1-Minute Cities to 1,000-Minute Cities — sprouted throughout the world. </w:t>
      </w:r>
      <w:r w:rsidR="00FE560A" w:rsidRPr="00766BF8">
        <w:rPr>
          <w:rFonts w:ascii="Arial" w:hAnsi="Arial" w:cs="Arial"/>
        </w:rPr>
        <w:t xml:space="preserve">This concept </w:t>
      </w:r>
      <w:r w:rsidR="007455EE" w:rsidRPr="00766BF8">
        <w:rPr>
          <w:rFonts w:ascii="Arial" w:hAnsi="Arial" w:cs="Arial"/>
        </w:rPr>
        <w:t>led</w:t>
      </w:r>
      <w:r w:rsidR="00FE560A" w:rsidRPr="00766BF8">
        <w:rPr>
          <w:rFonts w:ascii="Arial" w:hAnsi="Arial" w:cs="Arial"/>
        </w:rPr>
        <w:t xml:space="preserve"> to many other ideas such as the</w:t>
      </w:r>
      <w:r w:rsidR="0077374A" w:rsidRPr="00766BF8">
        <w:rPr>
          <w:rFonts w:ascii="Arial" w:hAnsi="Arial" w:cs="Arial"/>
        </w:rPr>
        <w:t xml:space="preserve"> 1-Minute City (Stockholm</w:t>
      </w:r>
      <w:r w:rsidR="0077374A" w:rsidRPr="00766BF8">
        <w:rPr>
          <w:rFonts w:ascii="Arial" w:hAnsi="Arial" w:cs="Arial"/>
        </w:rPr>
        <w:t xml:space="preserve">), </w:t>
      </w:r>
      <w:r w:rsidR="0077374A" w:rsidRPr="00766BF8">
        <w:rPr>
          <w:rFonts w:ascii="Arial" w:hAnsi="Arial" w:cs="Arial"/>
        </w:rPr>
        <w:t>The 5-Minute City (Vancouver)</w:t>
      </w:r>
      <w:r w:rsidR="0077374A" w:rsidRPr="00766BF8">
        <w:rPr>
          <w:rFonts w:ascii="Arial" w:hAnsi="Arial" w:cs="Arial"/>
        </w:rPr>
        <w:t xml:space="preserve">, </w:t>
      </w:r>
      <w:r w:rsidR="00B67C54" w:rsidRPr="00766BF8">
        <w:rPr>
          <w:rFonts w:ascii="Arial" w:hAnsi="Arial" w:cs="Arial"/>
        </w:rPr>
        <w:t>The 10-Minute City (Brussels)</w:t>
      </w:r>
      <w:r w:rsidR="00B67C54" w:rsidRPr="00766BF8">
        <w:rPr>
          <w:rFonts w:ascii="Arial" w:hAnsi="Arial" w:cs="Arial"/>
        </w:rPr>
        <w:t xml:space="preserve">, </w:t>
      </w:r>
      <w:r w:rsidR="00B67C54" w:rsidRPr="00766BF8">
        <w:rPr>
          <w:rFonts w:ascii="Arial" w:hAnsi="Arial" w:cs="Arial"/>
        </w:rPr>
        <w:t>The 15-Minute City (Paris)</w:t>
      </w:r>
      <w:r w:rsidR="00B67C54" w:rsidRPr="00766BF8">
        <w:rPr>
          <w:rFonts w:ascii="Arial" w:hAnsi="Arial" w:cs="Arial"/>
        </w:rPr>
        <w:t xml:space="preserve">, </w:t>
      </w:r>
      <w:r w:rsidR="00B67C54" w:rsidRPr="00766BF8">
        <w:rPr>
          <w:rFonts w:ascii="Arial" w:hAnsi="Arial" w:cs="Arial"/>
        </w:rPr>
        <w:t>The 30-Minute City (Sydney)</w:t>
      </w:r>
      <w:r w:rsidR="00B67C54" w:rsidRPr="00766BF8">
        <w:rPr>
          <w:rFonts w:ascii="Arial" w:hAnsi="Arial" w:cs="Arial"/>
        </w:rPr>
        <w:t xml:space="preserve"> and </w:t>
      </w:r>
      <w:r w:rsidR="007455EE" w:rsidRPr="00766BF8">
        <w:rPr>
          <w:rFonts w:ascii="Arial" w:hAnsi="Arial" w:cs="Arial"/>
        </w:rPr>
        <w:t>the</w:t>
      </w:r>
      <w:r w:rsidR="00B67C54" w:rsidRPr="00766BF8">
        <w:rPr>
          <w:rFonts w:ascii="Arial" w:hAnsi="Arial" w:cs="Arial"/>
        </w:rPr>
        <w:t xml:space="preserve"> 1000-Minute City (Turin)</w:t>
      </w:r>
      <w:r w:rsidR="00B67C54" w:rsidRPr="00766BF8">
        <w:rPr>
          <w:rFonts w:ascii="Arial" w:hAnsi="Arial" w:cs="Arial"/>
        </w:rPr>
        <w:t xml:space="preserve">. </w:t>
      </w:r>
      <w:r w:rsidR="00B67C54" w:rsidRPr="00766BF8">
        <w:rPr>
          <w:rFonts w:ascii="Arial" w:hAnsi="Arial" w:cs="Arial"/>
        </w:rPr>
        <w:t>(Welcome to the ×-Minute City, 2021)</w:t>
      </w:r>
      <w:r w:rsidR="007455EE" w:rsidRPr="00766BF8">
        <w:rPr>
          <w:rFonts w:ascii="Arial" w:hAnsi="Arial" w:cs="Arial"/>
        </w:rPr>
        <w:t xml:space="preserve">. </w:t>
      </w:r>
      <w:r w:rsidR="007455EE" w:rsidRPr="00766BF8">
        <w:rPr>
          <w:rFonts w:ascii="Arial" w:hAnsi="Arial" w:cs="Arial"/>
        </w:rPr>
        <w:t>For more than a decade, Moreno has been developing the concept, which is seen as a response to both the climate crisis, which is addressed by boosting green initiatives at the neighbourhood level while also reducing travel, and ever-growing urban sprawl, which pushes those living on the peripheries further out into the rural areas. The 15-minute city is already on the agenda of urban regions all over the world but after the Covid-19 pandemic started initiative has quickly sparked a trend toward localisation.</w:t>
      </w:r>
      <w:r w:rsidR="007036B9" w:rsidRPr="00766BF8">
        <w:rPr>
          <w:rFonts w:ascii="Arial" w:hAnsi="Arial" w:cs="Arial"/>
        </w:rPr>
        <w:t xml:space="preserve"> </w:t>
      </w:r>
      <w:r w:rsidR="007036B9" w:rsidRPr="00766BF8">
        <w:rPr>
          <w:rFonts w:ascii="Arial" w:hAnsi="Arial" w:cs="Arial"/>
        </w:rPr>
        <w:t>The mayor of Paris, Anne Hidalgo, made it the centrepiece of her successful re-election campaign in 2020, stating four fundamental concepts – proximity, diversity, density, and ubiquity – and has since named Carine Rolland as a commissioner for the 15-minute city. The goal for the latter is to create what she refers to as "a city of proximities" - not just between structures but also between individuals.</w:t>
      </w:r>
      <w:r w:rsidR="007036B9" w:rsidRPr="00766BF8">
        <w:rPr>
          <w:rFonts w:ascii="Arial" w:hAnsi="Arial" w:cs="Arial"/>
        </w:rPr>
        <w:t xml:space="preserve"> </w:t>
      </w:r>
      <w:r w:rsidR="007036B9" w:rsidRPr="00766BF8">
        <w:rPr>
          <w:rFonts w:ascii="Arial" w:hAnsi="Arial" w:cs="Arial"/>
        </w:rPr>
        <w:t>(Yeung, 2021)</w:t>
      </w:r>
    </w:p>
    <w:p w14:paraId="7E83AE7C" w14:textId="41B8D6DC" w:rsidR="00A22264" w:rsidRPr="00766BF8" w:rsidRDefault="00A22264" w:rsidP="003A1025">
      <w:pPr>
        <w:spacing w:line="360" w:lineRule="auto"/>
        <w:rPr>
          <w:rFonts w:ascii="Arial" w:hAnsi="Arial" w:cs="Arial"/>
          <w:u w:val="single"/>
        </w:rPr>
      </w:pPr>
      <w:r w:rsidRPr="00766BF8">
        <w:rPr>
          <w:rFonts w:ascii="Arial" w:hAnsi="Arial" w:cs="Arial"/>
          <w:u w:val="single"/>
        </w:rPr>
        <w:t>Carmarthen</w:t>
      </w:r>
    </w:p>
    <w:p w14:paraId="354E02AD" w14:textId="77777777" w:rsidR="00BB103B" w:rsidRPr="00766BF8" w:rsidRDefault="00FD0317" w:rsidP="003A1025">
      <w:pPr>
        <w:spacing w:line="360" w:lineRule="auto"/>
        <w:rPr>
          <w:rFonts w:ascii="Arial" w:hAnsi="Arial" w:cs="Arial"/>
        </w:rPr>
      </w:pPr>
      <w:r w:rsidRPr="00766BF8">
        <w:rPr>
          <w:rFonts w:ascii="Arial" w:hAnsi="Arial" w:cs="Arial"/>
        </w:rPr>
        <w:t>Despite its history and legacy, vibrant culinary scene, and luxury shopping, Carmarthen is one of those towns in Wales that is sometimes missed by visitors.  However, the oldest town in Wales, and the rumoured birthplace of Merlin, was once the capital of Wales and has a lot to offer visitors.  Many surrounding attractions, including bicycle paths, old manors, forests, and superb eating, can be found outside of the town centre.</w:t>
      </w:r>
      <w:r w:rsidRPr="00766BF8">
        <w:rPr>
          <w:rFonts w:ascii="Arial" w:hAnsi="Arial" w:cs="Arial"/>
        </w:rPr>
        <w:t xml:space="preserve"> </w:t>
      </w:r>
      <w:r w:rsidR="00BB103B" w:rsidRPr="00766BF8">
        <w:rPr>
          <w:rFonts w:ascii="Arial" w:hAnsi="Arial" w:cs="Arial"/>
        </w:rPr>
        <w:t>However, this research will assess the town centre and determine if residents and tourists can obtain all they want within a ten-minute walk or bicycle ride.</w:t>
      </w:r>
    </w:p>
    <w:p w14:paraId="12244F4D" w14:textId="68C90434" w:rsidR="00BB103B" w:rsidRPr="00766BF8" w:rsidRDefault="00BB103B" w:rsidP="003A1025">
      <w:pPr>
        <w:spacing w:line="360" w:lineRule="auto"/>
        <w:rPr>
          <w:rFonts w:ascii="Arial" w:hAnsi="Arial" w:cs="Arial"/>
        </w:rPr>
      </w:pPr>
      <w:r w:rsidRPr="00766BF8">
        <w:rPr>
          <w:rFonts w:ascii="Arial" w:hAnsi="Arial" w:cs="Arial"/>
        </w:rPr>
        <w:t xml:space="preserve">Following a visit to the town centre, the findings were documented using a similar approach developed by theoretician Carlos Moreno. </w:t>
      </w:r>
      <w:r w:rsidR="0059432A" w:rsidRPr="00766BF8">
        <w:rPr>
          <w:rFonts w:ascii="Arial" w:hAnsi="Arial" w:cs="Arial"/>
        </w:rPr>
        <w:t>(Moreno, 2019)</w:t>
      </w:r>
      <w:r w:rsidR="0059432A" w:rsidRPr="00766BF8">
        <w:rPr>
          <w:rFonts w:ascii="Arial" w:hAnsi="Arial" w:cs="Arial"/>
        </w:rPr>
        <w:t xml:space="preserve"> </w:t>
      </w:r>
      <w:r w:rsidRPr="00766BF8">
        <w:rPr>
          <w:rFonts w:ascii="Arial" w:hAnsi="Arial" w:cs="Arial"/>
        </w:rPr>
        <w:t xml:space="preserve">His views on the 15-minute city </w:t>
      </w:r>
      <w:r w:rsidRPr="00766BF8">
        <w:rPr>
          <w:rFonts w:ascii="Arial" w:hAnsi="Arial" w:cs="Arial"/>
        </w:rPr>
        <w:lastRenderedPageBreak/>
        <w:t>demonstrate that it operates on the same principle as the ten-minute city. He feels that necessary enterprises and facilities include the following:</w:t>
      </w:r>
    </w:p>
    <w:p w14:paraId="679746EC" w14:textId="2538E134" w:rsidR="00A60A9D" w:rsidRPr="00766BF8" w:rsidRDefault="00A60A9D" w:rsidP="003A1025">
      <w:pPr>
        <w:pStyle w:val="ListParagraph"/>
        <w:numPr>
          <w:ilvl w:val="0"/>
          <w:numId w:val="3"/>
        </w:numPr>
        <w:spacing w:line="360" w:lineRule="auto"/>
        <w:rPr>
          <w:rFonts w:ascii="Arial" w:hAnsi="Arial" w:cs="Arial"/>
        </w:rPr>
      </w:pPr>
      <w:r w:rsidRPr="00766BF8">
        <w:rPr>
          <w:rFonts w:ascii="Arial" w:hAnsi="Arial" w:cs="Arial"/>
        </w:rPr>
        <w:t>Healthcare</w:t>
      </w:r>
    </w:p>
    <w:p w14:paraId="6524A8F7" w14:textId="1DDB46F0" w:rsidR="00A60A9D" w:rsidRPr="00766BF8" w:rsidRDefault="00A60A9D" w:rsidP="003A1025">
      <w:pPr>
        <w:pStyle w:val="ListParagraph"/>
        <w:numPr>
          <w:ilvl w:val="0"/>
          <w:numId w:val="3"/>
        </w:numPr>
        <w:spacing w:line="360" w:lineRule="auto"/>
        <w:rPr>
          <w:rFonts w:ascii="Arial" w:hAnsi="Arial" w:cs="Arial"/>
        </w:rPr>
      </w:pPr>
      <w:r w:rsidRPr="00766BF8">
        <w:rPr>
          <w:rFonts w:ascii="Arial" w:hAnsi="Arial" w:cs="Arial"/>
        </w:rPr>
        <w:t>Education</w:t>
      </w:r>
    </w:p>
    <w:p w14:paraId="37AC8361" w14:textId="003D24A8" w:rsidR="00A60A9D" w:rsidRPr="00766BF8" w:rsidRDefault="00A60A9D" w:rsidP="003A1025">
      <w:pPr>
        <w:pStyle w:val="ListParagraph"/>
        <w:numPr>
          <w:ilvl w:val="0"/>
          <w:numId w:val="3"/>
        </w:numPr>
        <w:spacing w:line="360" w:lineRule="auto"/>
        <w:rPr>
          <w:rFonts w:ascii="Arial" w:hAnsi="Arial" w:cs="Arial"/>
        </w:rPr>
      </w:pPr>
      <w:r w:rsidRPr="00766BF8">
        <w:rPr>
          <w:rFonts w:ascii="Arial" w:hAnsi="Arial" w:cs="Arial"/>
        </w:rPr>
        <w:t>Retail</w:t>
      </w:r>
    </w:p>
    <w:p w14:paraId="55A21A24" w14:textId="16F4916D" w:rsidR="00A60A9D" w:rsidRPr="00766BF8" w:rsidRDefault="00A60A9D" w:rsidP="003A1025">
      <w:pPr>
        <w:pStyle w:val="ListParagraph"/>
        <w:numPr>
          <w:ilvl w:val="0"/>
          <w:numId w:val="3"/>
        </w:numPr>
        <w:spacing w:line="360" w:lineRule="auto"/>
        <w:rPr>
          <w:rFonts w:ascii="Arial" w:hAnsi="Arial" w:cs="Arial"/>
        </w:rPr>
      </w:pPr>
      <w:r w:rsidRPr="00766BF8">
        <w:rPr>
          <w:rFonts w:ascii="Arial" w:hAnsi="Arial" w:cs="Arial"/>
        </w:rPr>
        <w:t>Leisure</w:t>
      </w:r>
    </w:p>
    <w:p w14:paraId="71AEFFEA" w14:textId="44B3FA3D" w:rsidR="00A60A9D" w:rsidRPr="00766BF8" w:rsidRDefault="00A60A9D" w:rsidP="003A1025">
      <w:pPr>
        <w:pStyle w:val="ListParagraph"/>
        <w:numPr>
          <w:ilvl w:val="0"/>
          <w:numId w:val="3"/>
        </w:numPr>
        <w:spacing w:line="360" w:lineRule="auto"/>
        <w:rPr>
          <w:rFonts w:ascii="Arial" w:hAnsi="Arial" w:cs="Arial"/>
        </w:rPr>
      </w:pPr>
      <w:r w:rsidRPr="00766BF8">
        <w:rPr>
          <w:rFonts w:ascii="Arial" w:hAnsi="Arial" w:cs="Arial"/>
        </w:rPr>
        <w:t>Public Transport</w:t>
      </w:r>
      <w:r w:rsidR="00A50B52" w:rsidRPr="00766BF8">
        <w:rPr>
          <w:rFonts w:ascii="Arial" w:hAnsi="Arial" w:cs="Arial"/>
        </w:rPr>
        <w:t xml:space="preserve"> </w:t>
      </w:r>
    </w:p>
    <w:p w14:paraId="5CFF9461" w14:textId="4793D702" w:rsidR="006835B6" w:rsidRPr="00766BF8" w:rsidRDefault="006835B6" w:rsidP="003A1025">
      <w:pPr>
        <w:pStyle w:val="ListParagraph"/>
        <w:numPr>
          <w:ilvl w:val="0"/>
          <w:numId w:val="3"/>
        </w:numPr>
        <w:spacing w:line="360" w:lineRule="auto"/>
        <w:rPr>
          <w:rFonts w:ascii="Arial" w:hAnsi="Arial" w:cs="Arial"/>
        </w:rPr>
      </w:pPr>
      <w:r w:rsidRPr="00766BF8">
        <w:rPr>
          <w:rFonts w:ascii="Arial" w:hAnsi="Arial" w:cs="Arial"/>
        </w:rPr>
        <w:t xml:space="preserve">Culture </w:t>
      </w:r>
    </w:p>
    <w:p w14:paraId="5EBF61AE" w14:textId="0DAC33EF" w:rsidR="00A60A9D" w:rsidRPr="00766BF8" w:rsidRDefault="006835B6" w:rsidP="003A1025">
      <w:pPr>
        <w:pStyle w:val="ListParagraph"/>
        <w:numPr>
          <w:ilvl w:val="0"/>
          <w:numId w:val="3"/>
        </w:numPr>
        <w:spacing w:line="360" w:lineRule="auto"/>
        <w:rPr>
          <w:rFonts w:ascii="Arial" w:hAnsi="Arial" w:cs="Arial"/>
        </w:rPr>
      </w:pPr>
      <w:r w:rsidRPr="00766BF8">
        <w:rPr>
          <w:rFonts w:ascii="Arial" w:hAnsi="Arial" w:cs="Arial"/>
        </w:rPr>
        <w:t xml:space="preserve">Housing </w:t>
      </w:r>
    </w:p>
    <w:p w14:paraId="19BDCBA8" w14:textId="0E468CE6" w:rsidR="006835B6" w:rsidRPr="00766BF8" w:rsidRDefault="006D150C" w:rsidP="003A1025">
      <w:pPr>
        <w:spacing w:line="360" w:lineRule="auto"/>
        <w:rPr>
          <w:rFonts w:ascii="Arial" w:hAnsi="Arial" w:cs="Arial"/>
        </w:rPr>
      </w:pPr>
      <w:r w:rsidRPr="00766BF8">
        <w:rPr>
          <w:rFonts w:ascii="Arial" w:hAnsi="Arial" w:cs="Arial"/>
        </w:rPr>
        <w:t xml:space="preserve">The town is brimming with culture; as previously noted, Carmarthen is steeped in history, and the whole community takes pleasure in its Welsh past. Within a ten-minute walk, you can visit </w:t>
      </w:r>
      <w:r w:rsidR="00BB103B" w:rsidRPr="00766BF8">
        <w:rPr>
          <w:rFonts w:ascii="Arial" w:hAnsi="Arial" w:cs="Arial"/>
        </w:rPr>
        <w:t>all</w:t>
      </w:r>
      <w:r w:rsidRPr="00766BF8">
        <w:rPr>
          <w:rFonts w:ascii="Arial" w:hAnsi="Arial" w:cs="Arial"/>
        </w:rPr>
        <w:t xml:space="preserve"> the town's cultural highlights, including the castle, the market, the courthouse (which has been converted into a high-end bistro), and the famed </w:t>
      </w:r>
      <w:proofErr w:type="spellStart"/>
      <w:r w:rsidRPr="00766BF8">
        <w:rPr>
          <w:rFonts w:ascii="Arial" w:hAnsi="Arial" w:cs="Arial"/>
        </w:rPr>
        <w:t>Tywi</w:t>
      </w:r>
      <w:proofErr w:type="spellEnd"/>
      <w:r w:rsidRPr="00766BF8">
        <w:rPr>
          <w:rFonts w:ascii="Arial" w:hAnsi="Arial" w:cs="Arial"/>
        </w:rPr>
        <w:t xml:space="preserve"> river, where the men of Carmarthen </w:t>
      </w:r>
      <w:r w:rsidR="00BB103B" w:rsidRPr="00766BF8">
        <w:rPr>
          <w:rFonts w:ascii="Arial" w:hAnsi="Arial" w:cs="Arial"/>
        </w:rPr>
        <w:t xml:space="preserve">once </w:t>
      </w:r>
      <w:r w:rsidRPr="00766BF8">
        <w:rPr>
          <w:rFonts w:ascii="Arial" w:hAnsi="Arial" w:cs="Arial"/>
        </w:rPr>
        <w:t>fished in coracle boats. Additionally, the river features a restaurant with a view of the river and a pedestrian bridge that is illuminated at night. This experience demonstrated that Carmarthen has a rich history and a plethora of cultural attractions within a ten-minute commute.</w:t>
      </w:r>
    </w:p>
    <w:p w14:paraId="3A13744B" w14:textId="764EFE09" w:rsidR="00A50B52" w:rsidRPr="00766BF8" w:rsidRDefault="006D150C" w:rsidP="003A1025">
      <w:pPr>
        <w:spacing w:line="360" w:lineRule="auto"/>
        <w:rPr>
          <w:rFonts w:ascii="Arial" w:hAnsi="Arial" w:cs="Arial"/>
        </w:rPr>
      </w:pPr>
      <w:r w:rsidRPr="00766BF8">
        <w:rPr>
          <w:rFonts w:ascii="Arial" w:hAnsi="Arial" w:cs="Arial"/>
        </w:rPr>
        <w:t>In terms of public trans</w:t>
      </w:r>
      <w:r w:rsidRPr="00766BF8">
        <w:rPr>
          <w:rFonts w:ascii="Arial" w:hAnsi="Arial" w:cs="Arial"/>
        </w:rPr>
        <w:t>port</w:t>
      </w:r>
      <w:r w:rsidRPr="00766BF8">
        <w:rPr>
          <w:rFonts w:ascii="Arial" w:hAnsi="Arial" w:cs="Arial"/>
        </w:rPr>
        <w:t>, Carmarthen boasts bus and rail stations within a ten-minute walk, as well as several taxi firms and a taxi lane in the town centre that is often crowded with taxis, especially during peak times.</w:t>
      </w:r>
      <w:r w:rsidR="00A50B52" w:rsidRPr="00766BF8">
        <w:rPr>
          <w:rFonts w:ascii="Arial" w:hAnsi="Arial" w:cs="Arial"/>
        </w:rPr>
        <w:t xml:space="preserve"> </w:t>
      </w:r>
      <w:r w:rsidR="00A50B52" w:rsidRPr="00766BF8">
        <w:rPr>
          <w:rFonts w:ascii="Arial" w:hAnsi="Arial" w:cs="Arial"/>
        </w:rPr>
        <w:t>Carmarthen would benefit from public scooters or bicycles; this would allow residents</w:t>
      </w:r>
      <w:r w:rsidR="00A50B52" w:rsidRPr="00766BF8">
        <w:rPr>
          <w:rFonts w:ascii="Arial" w:hAnsi="Arial" w:cs="Arial"/>
        </w:rPr>
        <w:t xml:space="preserve"> and tourists</w:t>
      </w:r>
      <w:r w:rsidR="00A50B52" w:rsidRPr="00766BF8">
        <w:rPr>
          <w:rFonts w:ascii="Arial" w:hAnsi="Arial" w:cs="Arial"/>
        </w:rPr>
        <w:t xml:space="preserve"> to travel around the town more easily.</w:t>
      </w:r>
    </w:p>
    <w:p w14:paraId="181E5290" w14:textId="1267F6D9" w:rsidR="005837DC" w:rsidRPr="00766BF8" w:rsidRDefault="005837DC" w:rsidP="003A1025">
      <w:pPr>
        <w:spacing w:line="360" w:lineRule="auto"/>
        <w:rPr>
          <w:rFonts w:ascii="Arial" w:hAnsi="Arial" w:cs="Arial"/>
        </w:rPr>
      </w:pPr>
      <w:r w:rsidRPr="00766BF8">
        <w:rPr>
          <w:rFonts w:ascii="Arial" w:hAnsi="Arial" w:cs="Arial"/>
        </w:rPr>
        <w:t xml:space="preserve">Carmarthen offers a </w:t>
      </w:r>
      <w:r w:rsidRPr="00766BF8">
        <w:rPr>
          <w:rFonts w:ascii="Arial" w:hAnsi="Arial" w:cs="Arial"/>
        </w:rPr>
        <w:t xml:space="preserve">multitude </w:t>
      </w:r>
      <w:r w:rsidR="00E9591A">
        <w:rPr>
          <w:rFonts w:ascii="Arial" w:hAnsi="Arial" w:cs="Arial"/>
        </w:rPr>
        <w:t xml:space="preserve">of </w:t>
      </w:r>
      <w:r w:rsidRPr="00766BF8">
        <w:rPr>
          <w:rFonts w:ascii="Arial" w:hAnsi="Arial" w:cs="Arial"/>
        </w:rPr>
        <w:t>housing option</w:t>
      </w:r>
      <w:r w:rsidRPr="00766BF8">
        <w:rPr>
          <w:rFonts w:ascii="Arial" w:hAnsi="Arial" w:cs="Arial"/>
        </w:rPr>
        <w:t xml:space="preserve"> inside its town centre, but the supply is not infinite; there is a significant demand for further housing options, which are continually being created.</w:t>
      </w:r>
      <w:r w:rsidR="00AE14B0" w:rsidRPr="00766BF8">
        <w:rPr>
          <w:rFonts w:ascii="Arial" w:hAnsi="Arial" w:cs="Arial"/>
        </w:rPr>
        <w:t xml:space="preserve"> </w:t>
      </w:r>
      <w:r w:rsidR="00AE14B0" w:rsidRPr="00766BF8">
        <w:rPr>
          <w:rFonts w:ascii="Arial" w:hAnsi="Arial" w:cs="Arial"/>
        </w:rPr>
        <w:t xml:space="preserve">However, while the number of houses in the town centre is sufficient, </w:t>
      </w:r>
      <w:proofErr w:type="gramStart"/>
      <w:r w:rsidR="00AE14B0" w:rsidRPr="00766BF8">
        <w:rPr>
          <w:rFonts w:ascii="Arial" w:hAnsi="Arial" w:cs="Arial"/>
        </w:rPr>
        <w:t>the majority of</w:t>
      </w:r>
      <w:proofErr w:type="gramEnd"/>
      <w:r w:rsidR="00AE14B0" w:rsidRPr="00766BF8">
        <w:rPr>
          <w:rFonts w:ascii="Arial" w:hAnsi="Arial" w:cs="Arial"/>
        </w:rPr>
        <w:t xml:space="preserve"> the houses and flats are older and in need of renovation. Carmarthen's liveable building quality </w:t>
      </w:r>
      <w:proofErr w:type="gramStart"/>
      <w:r w:rsidR="00AE14B0" w:rsidRPr="00766BF8">
        <w:rPr>
          <w:rFonts w:ascii="Arial" w:hAnsi="Arial" w:cs="Arial"/>
        </w:rPr>
        <w:t>is in need of</w:t>
      </w:r>
      <w:proofErr w:type="gramEnd"/>
      <w:r w:rsidR="00AE14B0" w:rsidRPr="00766BF8">
        <w:rPr>
          <w:rFonts w:ascii="Arial" w:hAnsi="Arial" w:cs="Arial"/>
        </w:rPr>
        <w:t xml:space="preserve"> improvement.</w:t>
      </w:r>
    </w:p>
    <w:p w14:paraId="6034845D" w14:textId="36A2A38F" w:rsidR="006D150C" w:rsidRPr="00766BF8" w:rsidRDefault="00C77AA1" w:rsidP="003A1025">
      <w:pPr>
        <w:spacing w:line="360" w:lineRule="auto"/>
        <w:rPr>
          <w:rFonts w:ascii="Arial" w:hAnsi="Arial" w:cs="Arial"/>
        </w:rPr>
      </w:pPr>
      <w:r w:rsidRPr="00766BF8">
        <w:rPr>
          <w:rFonts w:ascii="Arial" w:hAnsi="Arial" w:cs="Arial"/>
        </w:rPr>
        <w:t xml:space="preserve">Clothing, greeting cards, toys, and a variety of other items may be found in abundance around the town. We have the market, which is packed with a variety of various stores, ranging from locally made cheese to handcrafted picture frames and everything in between. </w:t>
      </w:r>
      <w:r w:rsidR="00033018" w:rsidRPr="00766BF8">
        <w:rPr>
          <w:rFonts w:ascii="Arial" w:hAnsi="Arial" w:cs="Arial"/>
        </w:rPr>
        <w:t>Catherine’s</w:t>
      </w:r>
      <w:r w:rsidRPr="00766BF8">
        <w:rPr>
          <w:rFonts w:ascii="Arial" w:hAnsi="Arial" w:cs="Arial"/>
        </w:rPr>
        <w:t xml:space="preserve"> Walk, in Carmarthen town, is lined with stores such as </w:t>
      </w:r>
      <w:proofErr w:type="spellStart"/>
      <w:r w:rsidRPr="00766BF8">
        <w:rPr>
          <w:rFonts w:ascii="Arial" w:hAnsi="Arial" w:cs="Arial"/>
        </w:rPr>
        <w:t>Newlook</w:t>
      </w:r>
      <w:proofErr w:type="spellEnd"/>
      <w:r w:rsidRPr="00766BF8">
        <w:rPr>
          <w:rFonts w:ascii="Arial" w:hAnsi="Arial" w:cs="Arial"/>
        </w:rPr>
        <w:t>, Superdrug, and Tiger, among others. As you move farther into town, you will be able to discover almost anything you might possibly need to purchase from a store.</w:t>
      </w:r>
    </w:p>
    <w:p w14:paraId="36378E61" w14:textId="4FB7FCFD" w:rsidR="00A04D14" w:rsidRPr="00766BF8" w:rsidRDefault="00A04D14" w:rsidP="003A1025">
      <w:pPr>
        <w:spacing w:line="360" w:lineRule="auto"/>
        <w:rPr>
          <w:rFonts w:ascii="Arial" w:hAnsi="Arial" w:cs="Arial"/>
        </w:rPr>
      </w:pPr>
      <w:r w:rsidRPr="00766BF8">
        <w:rPr>
          <w:rFonts w:ascii="Arial" w:hAnsi="Arial" w:cs="Arial"/>
        </w:rPr>
        <w:t xml:space="preserve">If you're looking for educational opportunities, there are </w:t>
      </w:r>
      <w:r w:rsidR="00E9591A">
        <w:rPr>
          <w:rFonts w:ascii="Arial" w:hAnsi="Arial" w:cs="Arial"/>
        </w:rPr>
        <w:t>numerous</w:t>
      </w:r>
      <w:r w:rsidRPr="00766BF8">
        <w:rPr>
          <w:rFonts w:ascii="Arial" w:hAnsi="Arial" w:cs="Arial"/>
        </w:rPr>
        <w:t xml:space="preserve"> places in town where you can study Welsh and much more. There's also a primary school and </w:t>
      </w:r>
      <w:r w:rsidRPr="00766BF8">
        <w:rPr>
          <w:rFonts w:ascii="Arial" w:hAnsi="Arial" w:cs="Arial"/>
        </w:rPr>
        <w:t>day-care</w:t>
      </w:r>
      <w:r w:rsidRPr="00766BF8">
        <w:rPr>
          <w:rFonts w:ascii="Arial" w:hAnsi="Arial" w:cs="Arial"/>
        </w:rPr>
        <w:t xml:space="preserve"> centres, as </w:t>
      </w:r>
      <w:r w:rsidRPr="00766BF8">
        <w:rPr>
          <w:rFonts w:ascii="Arial" w:hAnsi="Arial" w:cs="Arial"/>
        </w:rPr>
        <w:lastRenderedPageBreak/>
        <w:t>well as access to transportation to other primary, secondary, and college schools and institutions. Carmarthen is also home to a prestigious university with a long history of excellence.</w:t>
      </w:r>
      <w:r w:rsidR="00033018" w:rsidRPr="00766BF8">
        <w:rPr>
          <w:rFonts w:ascii="Arial" w:hAnsi="Arial" w:cs="Arial"/>
        </w:rPr>
        <w:t xml:space="preserve"> </w:t>
      </w:r>
    </w:p>
    <w:p w14:paraId="2AEF8CFB" w14:textId="00E64B16" w:rsidR="00D46DE0" w:rsidRPr="00766BF8" w:rsidRDefault="00D46DE0" w:rsidP="003A1025">
      <w:pPr>
        <w:spacing w:line="360" w:lineRule="auto"/>
        <w:rPr>
          <w:rFonts w:ascii="Arial" w:hAnsi="Arial" w:cs="Arial"/>
        </w:rPr>
      </w:pPr>
      <w:r w:rsidRPr="00766BF8">
        <w:rPr>
          <w:rFonts w:ascii="Arial" w:hAnsi="Arial" w:cs="Arial"/>
        </w:rPr>
        <w:t xml:space="preserve">The town centre of Carmarthen offers a wide range of leisure facilities, including a rock-climbing facility residing in an old chapel (Indoor Climbing Wall, Overhang Carmarthen, climbing in Carmarthen, 2021), two gyms within a ten-minute walk, and restaurants, cafes and take-out food, </w:t>
      </w:r>
      <w:r w:rsidR="0047705C" w:rsidRPr="00766BF8">
        <w:rPr>
          <w:rFonts w:ascii="Arial" w:hAnsi="Arial" w:cs="Arial"/>
        </w:rPr>
        <w:t>pubs,</w:t>
      </w:r>
      <w:r w:rsidRPr="00766BF8">
        <w:rPr>
          <w:rFonts w:ascii="Arial" w:hAnsi="Arial" w:cs="Arial"/>
        </w:rPr>
        <w:t xml:space="preserve"> and clubs, amongst other things. The town of Carmarthen is also known for its vibrant nightlife, which includes </w:t>
      </w:r>
      <w:proofErr w:type="spellStart"/>
      <w:r w:rsidRPr="00766BF8">
        <w:rPr>
          <w:rFonts w:ascii="Arial" w:hAnsi="Arial" w:cs="Arial"/>
        </w:rPr>
        <w:t>Wales'</w:t>
      </w:r>
      <w:proofErr w:type="spellEnd"/>
      <w:r w:rsidRPr="00766BF8">
        <w:rPr>
          <w:rFonts w:ascii="Arial" w:hAnsi="Arial" w:cs="Arial"/>
        </w:rPr>
        <w:t xml:space="preserve"> smallest bar. There are also </w:t>
      </w:r>
      <w:proofErr w:type="gramStart"/>
      <w:r w:rsidRPr="00766BF8">
        <w:rPr>
          <w:rFonts w:ascii="Arial" w:hAnsi="Arial" w:cs="Arial"/>
        </w:rPr>
        <w:t>a number of</w:t>
      </w:r>
      <w:proofErr w:type="gramEnd"/>
      <w:r w:rsidRPr="00766BF8">
        <w:rPr>
          <w:rFonts w:ascii="Arial" w:hAnsi="Arial" w:cs="Arial"/>
        </w:rPr>
        <w:t xml:space="preserve"> nightclubs and bars that have only lately debuted in the area.</w:t>
      </w:r>
    </w:p>
    <w:p w14:paraId="5F3F0CAB" w14:textId="6001828F" w:rsidR="0035666E" w:rsidRPr="00766BF8" w:rsidRDefault="0047705C" w:rsidP="003A1025">
      <w:pPr>
        <w:spacing w:line="360" w:lineRule="auto"/>
        <w:rPr>
          <w:rFonts w:ascii="Arial" w:hAnsi="Arial" w:cs="Arial"/>
        </w:rPr>
      </w:pPr>
      <w:r w:rsidRPr="00766BF8">
        <w:rPr>
          <w:rFonts w:ascii="Arial" w:hAnsi="Arial" w:cs="Arial"/>
        </w:rPr>
        <w:t xml:space="preserve">Finally, medical services in Carmarthen are abundant; there are several pharmacies, dentists, clinics, and surgeries within walking distance, as well as a hospital located within a 5- to 10-minute drive or a 20-minute walk, which does not </w:t>
      </w:r>
      <w:r w:rsidR="00E9591A">
        <w:rPr>
          <w:rFonts w:ascii="Arial" w:hAnsi="Arial" w:cs="Arial"/>
        </w:rPr>
        <w:t>fit</w:t>
      </w:r>
      <w:r w:rsidRPr="00766BF8">
        <w:rPr>
          <w:rFonts w:ascii="Arial" w:hAnsi="Arial" w:cs="Arial"/>
        </w:rPr>
        <w:t xml:space="preserve"> the 10-minute town concept, </w:t>
      </w:r>
      <w:r w:rsidRPr="00766BF8">
        <w:rPr>
          <w:rFonts w:ascii="Arial" w:hAnsi="Arial" w:cs="Arial"/>
        </w:rPr>
        <w:t>however</w:t>
      </w:r>
      <w:r w:rsidRPr="00766BF8">
        <w:rPr>
          <w:rFonts w:ascii="Arial" w:hAnsi="Arial" w:cs="Arial"/>
        </w:rPr>
        <w:t xml:space="preserve"> </w:t>
      </w:r>
      <w:r w:rsidRPr="00766BF8">
        <w:rPr>
          <w:rFonts w:ascii="Arial" w:hAnsi="Arial" w:cs="Arial"/>
        </w:rPr>
        <w:t>the</w:t>
      </w:r>
      <w:r w:rsidRPr="00766BF8">
        <w:rPr>
          <w:rFonts w:ascii="Arial" w:hAnsi="Arial" w:cs="Arial"/>
        </w:rPr>
        <w:t xml:space="preserve"> town has a St. John's ambulance station in the </w:t>
      </w:r>
      <w:r w:rsidRPr="00766BF8">
        <w:rPr>
          <w:rFonts w:ascii="Arial" w:hAnsi="Arial" w:cs="Arial"/>
        </w:rPr>
        <w:t>centre</w:t>
      </w:r>
      <w:r w:rsidRPr="00766BF8">
        <w:rPr>
          <w:rFonts w:ascii="Arial" w:hAnsi="Arial" w:cs="Arial"/>
        </w:rPr>
        <w:t xml:space="preserve"> of town.</w:t>
      </w:r>
      <w:r w:rsidR="00E9591A">
        <w:rPr>
          <w:rFonts w:ascii="Arial" w:hAnsi="Arial" w:cs="Arial"/>
        </w:rPr>
        <w:t xml:space="preserve"> </w:t>
      </w:r>
    </w:p>
    <w:p w14:paraId="3D6569A3" w14:textId="4E8F08E1" w:rsidR="00A60A9D" w:rsidRPr="00766BF8" w:rsidRDefault="006835B6" w:rsidP="003A1025">
      <w:pPr>
        <w:spacing w:line="360" w:lineRule="auto"/>
        <w:rPr>
          <w:rFonts w:ascii="Arial" w:hAnsi="Arial" w:cs="Arial"/>
        </w:rPr>
      </w:pPr>
      <w:r w:rsidRPr="00766BF8">
        <w:rPr>
          <w:rFonts w:ascii="Arial" w:hAnsi="Arial" w:cs="Arial"/>
        </w:rPr>
        <w:t xml:space="preserve">Moreno also believes that the 15-minute city consists of </w:t>
      </w:r>
      <w:r w:rsidR="00A60A9D" w:rsidRPr="00766BF8">
        <w:rPr>
          <w:rFonts w:ascii="Arial" w:hAnsi="Arial" w:cs="Arial"/>
        </w:rPr>
        <w:t xml:space="preserve">4 building blocks </w:t>
      </w:r>
      <w:r w:rsidR="0059432A" w:rsidRPr="00766BF8">
        <w:rPr>
          <w:rFonts w:ascii="Arial" w:hAnsi="Arial" w:cs="Arial"/>
        </w:rPr>
        <w:t>(Moreno, 2019)</w:t>
      </w:r>
    </w:p>
    <w:p w14:paraId="39027528" w14:textId="4533A0A1" w:rsidR="00A60A9D" w:rsidRPr="00766BF8" w:rsidRDefault="00A60A9D" w:rsidP="003A1025">
      <w:pPr>
        <w:pStyle w:val="ListParagraph"/>
        <w:numPr>
          <w:ilvl w:val="0"/>
          <w:numId w:val="4"/>
        </w:numPr>
        <w:spacing w:line="360" w:lineRule="auto"/>
        <w:rPr>
          <w:rFonts w:ascii="Arial" w:hAnsi="Arial" w:cs="Arial"/>
        </w:rPr>
      </w:pPr>
      <w:r w:rsidRPr="00766BF8">
        <w:rPr>
          <w:rFonts w:ascii="Arial" w:hAnsi="Arial" w:cs="Arial"/>
        </w:rPr>
        <w:t>Ecology</w:t>
      </w:r>
      <w:r w:rsidR="006835B6" w:rsidRPr="00766BF8">
        <w:rPr>
          <w:rFonts w:ascii="Arial" w:hAnsi="Arial" w:cs="Arial"/>
        </w:rPr>
        <w:t xml:space="preserve">  </w:t>
      </w:r>
    </w:p>
    <w:p w14:paraId="6B349723" w14:textId="4DDA27BF" w:rsidR="00A60A9D" w:rsidRPr="00766BF8" w:rsidRDefault="00A60A9D" w:rsidP="003A1025">
      <w:pPr>
        <w:pStyle w:val="ListParagraph"/>
        <w:numPr>
          <w:ilvl w:val="0"/>
          <w:numId w:val="4"/>
        </w:numPr>
        <w:spacing w:line="360" w:lineRule="auto"/>
        <w:rPr>
          <w:rFonts w:ascii="Arial" w:hAnsi="Arial" w:cs="Arial"/>
        </w:rPr>
      </w:pPr>
      <w:r w:rsidRPr="00766BF8">
        <w:rPr>
          <w:rFonts w:ascii="Arial" w:hAnsi="Arial" w:cs="Arial"/>
        </w:rPr>
        <w:t xml:space="preserve">Proximity </w:t>
      </w:r>
    </w:p>
    <w:p w14:paraId="703027F8" w14:textId="2AADE7D2" w:rsidR="00A60A9D" w:rsidRPr="00766BF8" w:rsidRDefault="00A60A9D" w:rsidP="003A1025">
      <w:pPr>
        <w:pStyle w:val="ListParagraph"/>
        <w:numPr>
          <w:ilvl w:val="0"/>
          <w:numId w:val="4"/>
        </w:numPr>
        <w:spacing w:line="360" w:lineRule="auto"/>
        <w:rPr>
          <w:rFonts w:ascii="Arial" w:hAnsi="Arial" w:cs="Arial"/>
        </w:rPr>
      </w:pPr>
      <w:r w:rsidRPr="00766BF8">
        <w:rPr>
          <w:rFonts w:ascii="Arial" w:hAnsi="Arial" w:cs="Arial"/>
        </w:rPr>
        <w:t xml:space="preserve">Solidarity </w:t>
      </w:r>
    </w:p>
    <w:p w14:paraId="606265E7" w14:textId="30EFF43F" w:rsidR="00B560D8" w:rsidRPr="00766BF8" w:rsidRDefault="006835B6" w:rsidP="003A1025">
      <w:pPr>
        <w:pStyle w:val="ListParagraph"/>
        <w:numPr>
          <w:ilvl w:val="0"/>
          <w:numId w:val="4"/>
        </w:numPr>
        <w:spacing w:line="360" w:lineRule="auto"/>
        <w:rPr>
          <w:rFonts w:ascii="Arial" w:hAnsi="Arial" w:cs="Arial"/>
        </w:rPr>
      </w:pPr>
      <w:r w:rsidRPr="00766BF8">
        <w:rPr>
          <w:rFonts w:ascii="Arial" w:hAnsi="Arial" w:cs="Arial"/>
        </w:rPr>
        <w:t xml:space="preserve">Participation </w:t>
      </w:r>
    </w:p>
    <w:p w14:paraId="5C89EB62" w14:textId="43D0236B" w:rsidR="007A510B" w:rsidRPr="00766BF8" w:rsidRDefault="0059432A" w:rsidP="003A1025">
      <w:pPr>
        <w:spacing w:line="360" w:lineRule="auto"/>
        <w:rPr>
          <w:rFonts w:ascii="Arial" w:hAnsi="Arial" w:cs="Arial"/>
        </w:rPr>
      </w:pPr>
      <w:r w:rsidRPr="00766BF8">
        <w:rPr>
          <w:rFonts w:ascii="Arial" w:hAnsi="Arial" w:cs="Arial"/>
        </w:rPr>
        <w:t xml:space="preserve">To summarise, he </w:t>
      </w:r>
      <w:r w:rsidR="00E1339A" w:rsidRPr="00766BF8">
        <w:rPr>
          <w:rFonts w:ascii="Arial" w:hAnsi="Arial" w:cs="Arial"/>
        </w:rPr>
        <w:t>believed</w:t>
      </w:r>
      <w:r w:rsidRPr="00766BF8">
        <w:rPr>
          <w:rFonts w:ascii="Arial" w:hAnsi="Arial" w:cs="Arial"/>
        </w:rPr>
        <w:t xml:space="preserve"> t</w:t>
      </w:r>
      <w:r w:rsidRPr="00766BF8">
        <w:rPr>
          <w:rFonts w:ascii="Arial" w:hAnsi="Arial" w:cs="Arial"/>
        </w:rPr>
        <w:t>he city's rhythm should be dictated by humans, not automobiles, and each sector should serve numerous roles.</w:t>
      </w:r>
      <w:r w:rsidRPr="00766BF8">
        <w:rPr>
          <w:rFonts w:ascii="Arial" w:hAnsi="Arial" w:cs="Arial"/>
        </w:rPr>
        <w:t xml:space="preserve"> </w:t>
      </w:r>
      <w:r w:rsidR="00E1339A" w:rsidRPr="00766BF8">
        <w:rPr>
          <w:rFonts w:ascii="Arial" w:hAnsi="Arial" w:cs="Arial"/>
        </w:rPr>
        <w:t xml:space="preserve">He states that </w:t>
      </w:r>
      <w:r w:rsidR="00E1339A" w:rsidRPr="00766BF8">
        <w:rPr>
          <w:rFonts w:ascii="Arial" w:hAnsi="Arial" w:cs="Arial"/>
        </w:rPr>
        <w:t>"Higher property values generally correlate with a higher level of “walkability."</w:t>
      </w:r>
      <w:r w:rsidR="00E1339A" w:rsidRPr="00766BF8">
        <w:rPr>
          <w:rFonts w:ascii="Arial" w:hAnsi="Arial" w:cs="Arial"/>
        </w:rPr>
        <w:t xml:space="preserve"> </w:t>
      </w:r>
      <w:r w:rsidR="00E1339A" w:rsidRPr="00766BF8">
        <w:rPr>
          <w:rFonts w:ascii="Arial" w:hAnsi="Arial" w:cs="Arial"/>
        </w:rPr>
        <w:t>(Moreno, 2019)</w:t>
      </w:r>
      <w:r w:rsidR="00E1339A" w:rsidRPr="00766BF8">
        <w:rPr>
          <w:rFonts w:ascii="Arial" w:hAnsi="Arial" w:cs="Arial"/>
        </w:rPr>
        <w:t xml:space="preserve"> </w:t>
      </w:r>
      <w:r w:rsidR="00E1339A" w:rsidRPr="00766BF8">
        <w:rPr>
          <w:rFonts w:ascii="Arial" w:hAnsi="Arial" w:cs="Arial"/>
        </w:rPr>
        <w:t>This begs the question: Does Carmarthen strive to satisfy its people and tourists, or is it more concerned with money at the expense of their happiness?</w:t>
      </w:r>
      <w:r w:rsidR="007A510B" w:rsidRPr="00766BF8">
        <w:rPr>
          <w:rFonts w:ascii="Arial" w:hAnsi="Arial" w:cs="Arial"/>
        </w:rPr>
        <w:t xml:space="preserve"> </w:t>
      </w:r>
      <w:proofErr w:type="gramStart"/>
      <w:r w:rsidR="007A510B" w:rsidRPr="00766BF8">
        <w:rPr>
          <w:rFonts w:ascii="Arial" w:hAnsi="Arial" w:cs="Arial"/>
        </w:rPr>
        <w:t>The</w:t>
      </w:r>
      <w:proofErr w:type="gramEnd"/>
      <w:r w:rsidR="007A510B" w:rsidRPr="00766BF8">
        <w:rPr>
          <w:rFonts w:ascii="Arial" w:hAnsi="Arial" w:cs="Arial"/>
        </w:rPr>
        <w:t xml:space="preserve"> majority of residents who live in the town centre walk, there is parking in Carmarthen, although it is expensive and the closer it is to the town centre the cost rises. Additionally, if you want a parking space on a pedestrian route in the town </w:t>
      </w:r>
      <w:r w:rsidR="007A510B" w:rsidRPr="00766BF8">
        <w:rPr>
          <w:rFonts w:ascii="Arial" w:hAnsi="Arial" w:cs="Arial"/>
        </w:rPr>
        <w:t>centre</w:t>
      </w:r>
      <w:r w:rsidR="007A510B" w:rsidRPr="00766BF8">
        <w:rPr>
          <w:rFonts w:ascii="Arial" w:hAnsi="Arial" w:cs="Arial"/>
        </w:rPr>
        <w:t>, you must often pay for that space. There are parking options in the centre, although they are not always trustworthy in terms of availability. Carmarthen does offer a park and ride service that departs every half hour and transports visitors to and from the showground. However, this service is hardly utilised and is on the verge of being terminated.</w:t>
      </w:r>
    </w:p>
    <w:p w14:paraId="562884CE" w14:textId="77777777" w:rsidR="009A1769" w:rsidRPr="00766BF8" w:rsidRDefault="009A1769" w:rsidP="003A1025">
      <w:pPr>
        <w:spacing w:line="360" w:lineRule="auto"/>
        <w:rPr>
          <w:rFonts w:ascii="Arial" w:hAnsi="Arial" w:cs="Arial"/>
          <w:u w:val="single"/>
        </w:rPr>
      </w:pPr>
      <w:r w:rsidRPr="00766BF8">
        <w:rPr>
          <w:rFonts w:ascii="Arial" w:hAnsi="Arial" w:cs="Arial"/>
          <w:u w:val="single"/>
        </w:rPr>
        <w:t xml:space="preserve">COVID-19 barrier </w:t>
      </w:r>
    </w:p>
    <w:p w14:paraId="71CC3695" w14:textId="358F5123" w:rsidR="00B560D8" w:rsidRPr="00766BF8" w:rsidRDefault="00B560D8" w:rsidP="003A1025">
      <w:pPr>
        <w:spacing w:line="360" w:lineRule="auto"/>
        <w:rPr>
          <w:rFonts w:ascii="Arial" w:hAnsi="Arial" w:cs="Arial"/>
        </w:rPr>
      </w:pPr>
      <w:r w:rsidRPr="00766BF8">
        <w:rPr>
          <w:rFonts w:ascii="Arial" w:hAnsi="Arial" w:cs="Arial"/>
        </w:rPr>
        <w:t xml:space="preserve">According to Richard Bentall, a psychology professor at the University of Sheffield who examined the mental health and social implications of Covid-19, the transformation in city </w:t>
      </w:r>
      <w:r w:rsidRPr="00766BF8">
        <w:rPr>
          <w:rFonts w:ascii="Arial" w:hAnsi="Arial" w:cs="Arial"/>
        </w:rPr>
        <w:lastRenderedPageBreak/>
        <w:t xml:space="preserve">structure will also imply that individuals will be more immune to shocks. He claims that the sense of belonging </w:t>
      </w:r>
      <w:r w:rsidRPr="00766BF8">
        <w:rPr>
          <w:rFonts w:ascii="Arial" w:hAnsi="Arial" w:cs="Arial"/>
        </w:rPr>
        <w:t>prompted</w:t>
      </w:r>
      <w:r w:rsidRPr="00766BF8">
        <w:rPr>
          <w:rFonts w:ascii="Arial" w:hAnsi="Arial" w:cs="Arial"/>
        </w:rPr>
        <w:t xml:space="preserve"> by 15-minute cities might make us all happy.</w:t>
      </w:r>
    </w:p>
    <w:p w14:paraId="4839D1D6" w14:textId="69DB5932" w:rsidR="00B560D8" w:rsidRPr="00766BF8" w:rsidRDefault="00B560D8" w:rsidP="003A1025">
      <w:pPr>
        <w:spacing w:line="360" w:lineRule="auto"/>
        <w:rPr>
          <w:rFonts w:ascii="Arial" w:hAnsi="Arial" w:cs="Arial"/>
        </w:rPr>
      </w:pPr>
      <w:r w:rsidRPr="00766BF8">
        <w:rPr>
          <w:rFonts w:ascii="Arial" w:hAnsi="Arial" w:cs="Arial"/>
        </w:rPr>
        <w:t>Bentall says “</w:t>
      </w:r>
      <w:r w:rsidRPr="00766BF8">
        <w:rPr>
          <w:rFonts w:ascii="Arial" w:hAnsi="Arial" w:cs="Arial"/>
        </w:rPr>
        <w:t>We are increasingly becoming an urban species, but urban environments are linked to worse mental health,”</w:t>
      </w:r>
      <w:r w:rsidRPr="00766BF8">
        <w:rPr>
          <w:rFonts w:ascii="Arial" w:hAnsi="Arial" w:cs="Arial"/>
        </w:rPr>
        <w:t xml:space="preserve"> Bentall also believes </w:t>
      </w:r>
      <w:r w:rsidR="009A1769" w:rsidRPr="00766BF8">
        <w:rPr>
          <w:rFonts w:ascii="Arial" w:hAnsi="Arial" w:cs="Arial"/>
        </w:rPr>
        <w:t>that “</w:t>
      </w:r>
      <w:r w:rsidRPr="00766BF8">
        <w:rPr>
          <w:rFonts w:ascii="Arial" w:hAnsi="Arial" w:cs="Arial"/>
        </w:rPr>
        <w:t>With Covid, some people suffered but others benefited.</w:t>
      </w:r>
      <w:r w:rsidR="0035666E" w:rsidRPr="00766BF8">
        <w:rPr>
          <w:rFonts w:ascii="Arial" w:hAnsi="Arial" w:cs="Arial"/>
        </w:rPr>
        <w:t>”</w:t>
      </w:r>
      <w:r w:rsidRPr="00766BF8">
        <w:rPr>
          <w:rFonts w:ascii="Arial" w:hAnsi="Arial" w:cs="Arial"/>
        </w:rPr>
        <w:t xml:space="preserve"> </w:t>
      </w:r>
      <w:r w:rsidRPr="00766BF8">
        <w:rPr>
          <w:rFonts w:ascii="Arial" w:hAnsi="Arial" w:cs="Arial"/>
        </w:rPr>
        <w:t>(Yeung, 2021)</w:t>
      </w:r>
      <w:r w:rsidR="009A1769" w:rsidRPr="00766BF8">
        <w:rPr>
          <w:rFonts w:ascii="Arial" w:hAnsi="Arial" w:cs="Arial"/>
        </w:rPr>
        <w:t xml:space="preserve"> </w:t>
      </w:r>
      <w:r w:rsidR="00A50B52" w:rsidRPr="00766BF8">
        <w:rPr>
          <w:rFonts w:ascii="Arial" w:hAnsi="Arial" w:cs="Arial"/>
        </w:rPr>
        <w:t xml:space="preserve">This has been the case for many businesses in Carmarthen, with some prospering while others struggled to keep up with changing demand. Sloppy joes </w:t>
      </w:r>
      <w:r w:rsidR="007525B0" w:rsidRPr="00766BF8">
        <w:rPr>
          <w:rFonts w:ascii="Arial" w:hAnsi="Arial" w:cs="Arial"/>
        </w:rPr>
        <w:t>are</w:t>
      </w:r>
      <w:r w:rsidR="00A50B52" w:rsidRPr="00766BF8">
        <w:rPr>
          <w:rFonts w:ascii="Arial" w:hAnsi="Arial" w:cs="Arial"/>
        </w:rPr>
        <w:t xml:space="preserve"> among the companies that took advantage of the pandemic to increase their popularity with outside sitting and take-out cuisine.</w:t>
      </w:r>
      <w:r w:rsidR="001A4F99" w:rsidRPr="00766BF8">
        <w:rPr>
          <w:rFonts w:ascii="Arial" w:hAnsi="Arial" w:cs="Arial"/>
        </w:rPr>
        <w:t xml:space="preserve"> </w:t>
      </w:r>
      <w:r w:rsidR="001A4F99" w:rsidRPr="00766BF8">
        <w:rPr>
          <w:rFonts w:ascii="Arial" w:hAnsi="Arial" w:cs="Arial"/>
        </w:rPr>
        <w:t xml:space="preserve">(Sloppy Joes </w:t>
      </w:r>
      <w:proofErr w:type="spellStart"/>
      <w:r w:rsidR="001A4F99" w:rsidRPr="00766BF8">
        <w:rPr>
          <w:rFonts w:ascii="Arial" w:hAnsi="Arial" w:cs="Arial"/>
        </w:rPr>
        <w:t>Streetfood</w:t>
      </w:r>
      <w:proofErr w:type="spellEnd"/>
      <w:r w:rsidR="001A4F99" w:rsidRPr="00766BF8">
        <w:rPr>
          <w:rFonts w:ascii="Arial" w:hAnsi="Arial" w:cs="Arial"/>
        </w:rPr>
        <w:t>, 2021)</w:t>
      </w:r>
    </w:p>
    <w:p w14:paraId="29BE5FAC" w14:textId="4A7DEA85" w:rsidR="00B67C54" w:rsidRPr="00766BF8" w:rsidRDefault="00766BF8" w:rsidP="003A1025">
      <w:pPr>
        <w:spacing w:line="360" w:lineRule="auto"/>
        <w:rPr>
          <w:rFonts w:ascii="Arial" w:hAnsi="Arial" w:cs="Arial"/>
          <w:u w:val="single"/>
        </w:rPr>
      </w:pPr>
      <w:r w:rsidRPr="00766BF8">
        <w:rPr>
          <w:rFonts w:ascii="Arial" w:hAnsi="Arial" w:cs="Arial"/>
          <w:u w:val="single"/>
        </w:rPr>
        <w:t xml:space="preserve">Barriers </w:t>
      </w:r>
    </w:p>
    <w:p w14:paraId="093D88BD" w14:textId="2D454AF2" w:rsidR="008E1726" w:rsidRPr="00766BF8" w:rsidRDefault="008E1726" w:rsidP="003A1025">
      <w:pPr>
        <w:spacing w:line="360" w:lineRule="auto"/>
        <w:rPr>
          <w:rFonts w:ascii="Arial" w:hAnsi="Arial" w:cs="Arial"/>
        </w:rPr>
      </w:pPr>
      <w:r w:rsidRPr="00766BF8">
        <w:rPr>
          <w:rFonts w:ascii="Arial" w:hAnsi="Arial" w:cs="Arial"/>
        </w:rPr>
        <w:t xml:space="preserve">Parking is impossible during peak holiday seasons, and the town is so congested that it's difficult for elderly or disabled residents to get around. Carmarthen at night, from personal experience, can be rather dark and unsafe for individuals on their way to or from work. Additionally, the town's pedestrian streets are quite </w:t>
      </w:r>
      <w:r w:rsidRPr="00766BF8">
        <w:rPr>
          <w:rFonts w:ascii="Arial" w:hAnsi="Arial" w:cs="Arial"/>
        </w:rPr>
        <w:t>steep,</w:t>
      </w:r>
      <w:r w:rsidRPr="00766BF8">
        <w:rPr>
          <w:rFonts w:ascii="Arial" w:hAnsi="Arial" w:cs="Arial"/>
        </w:rPr>
        <w:t xml:space="preserve"> and the stores are extremely narrow; it's conceivable that this might be difficult for the elderly or disabled.</w:t>
      </w:r>
      <w:r w:rsidRPr="00766BF8">
        <w:rPr>
          <w:rFonts w:ascii="Arial" w:hAnsi="Arial" w:cs="Arial"/>
        </w:rPr>
        <w:t xml:space="preserve"> </w:t>
      </w:r>
      <w:r w:rsidR="007525B0" w:rsidRPr="00766BF8">
        <w:rPr>
          <w:rFonts w:ascii="Arial" w:hAnsi="Arial" w:cs="Arial"/>
        </w:rPr>
        <w:t>whilst observing the town, I saw that there were numerous recycling and non-recycling bins located everywhere, but they were either full or broken. Vandalism is clearly a concern in the town centre. On a Sunday morning following the weekend, bins had been pushed over, streets were littered with shattered glass, and windows and benches had been damaged. This gives our community an atmosphere of danger. Throughout the year, we rely on tourists to keep our local stores and pubs full. With debris in the streets, it may make streets impassable, making it difficult for residents to go about.</w:t>
      </w:r>
    </w:p>
    <w:p w14:paraId="2899EDF6" w14:textId="04F44D38" w:rsidR="0005749D" w:rsidRPr="00766BF8" w:rsidRDefault="0005749D" w:rsidP="003A1025">
      <w:pPr>
        <w:spacing w:line="360" w:lineRule="auto"/>
        <w:rPr>
          <w:rFonts w:ascii="Arial" w:hAnsi="Arial" w:cs="Arial"/>
          <w:u w:val="single"/>
        </w:rPr>
      </w:pPr>
      <w:r w:rsidRPr="00766BF8">
        <w:rPr>
          <w:rFonts w:ascii="Arial" w:hAnsi="Arial" w:cs="Arial"/>
          <w:u w:val="single"/>
        </w:rPr>
        <w:t xml:space="preserve">Conclusion </w:t>
      </w:r>
    </w:p>
    <w:p w14:paraId="0396C1A3" w14:textId="169F5424" w:rsidR="00A22264" w:rsidRPr="00766BF8" w:rsidRDefault="00E13662" w:rsidP="003A1025">
      <w:pPr>
        <w:spacing w:line="360" w:lineRule="auto"/>
        <w:rPr>
          <w:rFonts w:ascii="Arial" w:hAnsi="Arial" w:cs="Arial"/>
        </w:rPr>
      </w:pPr>
      <w:r w:rsidRPr="00766BF8">
        <w:rPr>
          <w:rFonts w:ascii="Arial" w:hAnsi="Arial" w:cs="Arial"/>
        </w:rPr>
        <w:t xml:space="preserve">To finish this study, while there are several facilities within walking distance of the centre, there are obstructions in the pedestrian routes that may make the travel to these facilities unpleasant. Following the </w:t>
      </w:r>
      <w:r w:rsidRPr="00766BF8">
        <w:rPr>
          <w:rFonts w:ascii="Arial" w:hAnsi="Arial" w:cs="Arial"/>
        </w:rPr>
        <w:t>15-minute</w:t>
      </w:r>
      <w:r w:rsidRPr="00766BF8">
        <w:rPr>
          <w:rFonts w:ascii="Arial" w:hAnsi="Arial" w:cs="Arial"/>
        </w:rPr>
        <w:t xml:space="preserve"> city idea in comparison to the 10</w:t>
      </w:r>
      <w:r w:rsidRPr="00766BF8">
        <w:rPr>
          <w:rFonts w:ascii="Arial" w:hAnsi="Arial" w:cs="Arial"/>
        </w:rPr>
        <w:t>-</w:t>
      </w:r>
      <w:r w:rsidRPr="00766BF8">
        <w:rPr>
          <w:rFonts w:ascii="Arial" w:hAnsi="Arial" w:cs="Arial"/>
        </w:rPr>
        <w:t xml:space="preserve">minute town concept, despite their similarities, they have distinct outcomes due to their varying sizes and populations. Carmarthen is more spread out, whereas a city is more compact. </w:t>
      </w:r>
      <w:r w:rsidRPr="00766BF8">
        <w:rPr>
          <w:rFonts w:ascii="Arial" w:hAnsi="Arial" w:cs="Arial"/>
        </w:rPr>
        <w:t>Carmarthen</w:t>
      </w:r>
      <w:r w:rsidRPr="00766BF8">
        <w:rPr>
          <w:rFonts w:ascii="Arial" w:hAnsi="Arial" w:cs="Arial"/>
        </w:rPr>
        <w:t xml:space="preserve"> town features an abundance of natural greenery that has existed for years, including a park and woodland. These components contribute to the beauty of our town, which is why it is essential to keep it clean and appealing not just for visitors, but also for inhabitants, since it is their home.</w:t>
      </w:r>
    </w:p>
    <w:p w14:paraId="27FBE96F" w14:textId="77777777" w:rsidR="00F45E37" w:rsidRPr="00766BF8" w:rsidRDefault="00F45E37" w:rsidP="0077374A">
      <w:pPr>
        <w:rPr>
          <w:rFonts w:ascii="Arial" w:hAnsi="Arial" w:cs="Arial"/>
          <w:u w:val="single"/>
        </w:rPr>
      </w:pPr>
    </w:p>
    <w:p w14:paraId="385C2601" w14:textId="5B9AC429" w:rsidR="001E05C5" w:rsidRPr="00766BF8" w:rsidRDefault="001E05C5" w:rsidP="0077374A">
      <w:pPr>
        <w:rPr>
          <w:rFonts w:ascii="Arial" w:hAnsi="Arial" w:cs="Arial"/>
          <w:u w:val="single"/>
        </w:rPr>
      </w:pPr>
    </w:p>
    <w:p w14:paraId="5B643C8C" w14:textId="2F73B707" w:rsidR="00766BF8" w:rsidRPr="00766BF8" w:rsidRDefault="00766BF8" w:rsidP="0077374A">
      <w:pPr>
        <w:rPr>
          <w:rFonts w:ascii="Arial" w:hAnsi="Arial" w:cs="Arial"/>
          <w:u w:val="single"/>
        </w:rPr>
      </w:pPr>
    </w:p>
    <w:p w14:paraId="05415E2A" w14:textId="37C623D6" w:rsidR="00766BF8" w:rsidRPr="00766BF8" w:rsidRDefault="00766BF8" w:rsidP="0077374A">
      <w:pPr>
        <w:rPr>
          <w:rFonts w:ascii="Arial" w:hAnsi="Arial" w:cs="Arial"/>
          <w:u w:val="single"/>
        </w:rPr>
      </w:pPr>
    </w:p>
    <w:p w14:paraId="337120E3" w14:textId="77777777" w:rsidR="003A1025" w:rsidRDefault="003A1025" w:rsidP="0077374A">
      <w:pPr>
        <w:rPr>
          <w:rFonts w:ascii="Arial" w:hAnsi="Arial" w:cs="Arial"/>
          <w:u w:val="single"/>
        </w:rPr>
      </w:pPr>
    </w:p>
    <w:p w14:paraId="74D79510" w14:textId="16076E6C" w:rsidR="00B67C54" w:rsidRPr="00766BF8" w:rsidRDefault="003A1025" w:rsidP="0077374A">
      <w:pPr>
        <w:rPr>
          <w:rFonts w:ascii="Arial" w:hAnsi="Arial" w:cs="Arial"/>
          <w:u w:val="single"/>
        </w:rPr>
      </w:pPr>
      <w:r>
        <w:rPr>
          <w:rFonts w:ascii="Arial" w:hAnsi="Arial" w:cs="Arial"/>
          <w:u w:val="single"/>
        </w:rPr>
        <w:t>R</w:t>
      </w:r>
      <w:r w:rsidR="00B67C54" w:rsidRPr="00766BF8">
        <w:rPr>
          <w:rFonts w:ascii="Arial" w:hAnsi="Arial" w:cs="Arial"/>
          <w:u w:val="single"/>
        </w:rPr>
        <w:t xml:space="preserve">eferences </w:t>
      </w:r>
    </w:p>
    <w:p w14:paraId="7AD060E4" w14:textId="122C7198" w:rsidR="00F45E37" w:rsidRPr="00766BF8" w:rsidRDefault="00F45E37" w:rsidP="0049562C">
      <w:pPr>
        <w:rPr>
          <w:rFonts w:ascii="Arial" w:hAnsi="Arial" w:cs="Arial"/>
        </w:rPr>
      </w:pPr>
      <w:r w:rsidRPr="00766BF8">
        <w:rPr>
          <w:rFonts w:ascii="Arial" w:hAnsi="Arial" w:cs="Arial"/>
        </w:rPr>
        <w:t xml:space="preserve">Image retrieved from Wales online, (2021) How </w:t>
      </w:r>
      <w:r w:rsidRPr="00766BF8">
        <w:rPr>
          <w:rFonts w:ascii="Arial" w:hAnsi="Arial" w:cs="Arial"/>
        </w:rPr>
        <w:t>to spend 48 hours in Carmarthen</w:t>
      </w:r>
      <w:r w:rsidRPr="00766BF8">
        <w:rPr>
          <w:rFonts w:ascii="Arial" w:hAnsi="Arial" w:cs="Arial"/>
        </w:rPr>
        <w:t xml:space="preserve"> </w:t>
      </w:r>
      <w:r w:rsidRPr="00766BF8">
        <w:rPr>
          <w:rFonts w:ascii="Arial" w:hAnsi="Arial" w:cs="Arial"/>
        </w:rPr>
        <w:t>https://www.walesonline.co.uk/whats-on/whats-on-news/how-spend-48-hours-carmarthen-13366873</w:t>
      </w:r>
    </w:p>
    <w:p w14:paraId="27220D5B" w14:textId="77777777" w:rsidR="00F45E37" w:rsidRPr="00766BF8" w:rsidRDefault="00F45E37" w:rsidP="00070513">
      <w:pPr>
        <w:rPr>
          <w:rFonts w:ascii="Arial" w:hAnsi="Arial" w:cs="Arial"/>
        </w:rPr>
      </w:pPr>
      <w:r w:rsidRPr="00766BF8">
        <w:rPr>
          <w:rFonts w:ascii="Arial" w:hAnsi="Arial" w:cs="Arial"/>
        </w:rPr>
        <w:t>Indoor Climbing Wall, Overhang Carmarthen, Climbing in Carmarthen. (2021, May 2). Climbing in Carmarthen. https://climboverhang.com/</w:t>
      </w:r>
    </w:p>
    <w:p w14:paraId="60671FB8" w14:textId="529B53B1" w:rsidR="00F45E37" w:rsidRPr="00766BF8" w:rsidRDefault="00F45E37" w:rsidP="0005749D">
      <w:pPr>
        <w:rPr>
          <w:rFonts w:ascii="Arial" w:hAnsi="Arial" w:cs="Arial"/>
        </w:rPr>
      </w:pPr>
      <w:r w:rsidRPr="00766BF8">
        <w:rPr>
          <w:rFonts w:ascii="Arial" w:hAnsi="Arial" w:cs="Arial"/>
        </w:rPr>
        <w:t>Moreno, C. (2019). The 15-minute city</w:t>
      </w:r>
      <w:r w:rsidRPr="00766BF8">
        <w:rPr>
          <w:rFonts w:ascii="Arial" w:hAnsi="Arial" w:cs="Arial"/>
        </w:rPr>
        <w:t xml:space="preserve">, </w:t>
      </w:r>
      <w:r w:rsidRPr="00766BF8">
        <w:rPr>
          <w:rFonts w:ascii="Arial" w:hAnsi="Arial" w:cs="Arial"/>
        </w:rPr>
        <w:t>TED Talks</w:t>
      </w:r>
      <w:r w:rsidRPr="00766BF8">
        <w:rPr>
          <w:rFonts w:ascii="Arial" w:hAnsi="Arial" w:cs="Arial"/>
        </w:rPr>
        <w:t xml:space="preserve">, </w:t>
      </w:r>
      <w:hyperlink r:id="rId6" w:history="1">
        <w:r w:rsidRPr="00766BF8">
          <w:rPr>
            <w:rStyle w:val="Hyperlink"/>
            <w:rFonts w:ascii="Arial" w:hAnsi="Arial" w:cs="Arial"/>
          </w:rPr>
          <w:t>https://www.ted.com/talks/carlos_moreno_the_15_minute_city?language=en</w:t>
        </w:r>
      </w:hyperlink>
    </w:p>
    <w:p w14:paraId="6F38B081" w14:textId="77777777" w:rsidR="00F45E37" w:rsidRPr="00766BF8" w:rsidRDefault="00F45E37" w:rsidP="00070513">
      <w:pPr>
        <w:rPr>
          <w:rFonts w:ascii="Arial" w:hAnsi="Arial" w:cs="Arial"/>
        </w:rPr>
      </w:pPr>
      <w:r w:rsidRPr="00766BF8">
        <w:rPr>
          <w:rFonts w:ascii="Arial" w:hAnsi="Arial" w:cs="Arial"/>
        </w:rPr>
        <w:t xml:space="preserve">O’Sullivan, C., &amp; Jones, P. (2017, July 22). How to spend 48 hours in Carmarthen. </w:t>
      </w:r>
      <w:proofErr w:type="spellStart"/>
      <w:r w:rsidRPr="00766BF8">
        <w:rPr>
          <w:rFonts w:ascii="Arial" w:hAnsi="Arial" w:cs="Arial"/>
        </w:rPr>
        <w:t>WalesOnline</w:t>
      </w:r>
      <w:proofErr w:type="spellEnd"/>
      <w:r w:rsidRPr="00766BF8">
        <w:rPr>
          <w:rFonts w:ascii="Arial" w:hAnsi="Arial" w:cs="Arial"/>
        </w:rPr>
        <w:t xml:space="preserve">. </w:t>
      </w:r>
      <w:hyperlink r:id="rId7" w:history="1">
        <w:r w:rsidRPr="00766BF8">
          <w:rPr>
            <w:rStyle w:val="Hyperlink"/>
            <w:rFonts w:ascii="Arial" w:hAnsi="Arial" w:cs="Arial"/>
          </w:rPr>
          <w:t>https://www.walesonline.co.uk/whats-on/whats-on-news/how-spend-48-hours-carmarthen-13366873</w:t>
        </w:r>
      </w:hyperlink>
    </w:p>
    <w:p w14:paraId="6CD83CD2" w14:textId="77777777" w:rsidR="00F45E37" w:rsidRPr="00766BF8" w:rsidRDefault="00F45E37" w:rsidP="00070513">
      <w:pPr>
        <w:rPr>
          <w:rFonts w:ascii="Arial" w:hAnsi="Arial" w:cs="Arial"/>
        </w:rPr>
      </w:pPr>
      <w:r w:rsidRPr="00766BF8">
        <w:rPr>
          <w:rFonts w:ascii="Arial" w:hAnsi="Arial" w:cs="Arial"/>
        </w:rPr>
        <w:t xml:space="preserve">Plume of Feathers Inn - Pub Heritage. (2021). Camra.org.uk. </w:t>
      </w:r>
      <w:hyperlink r:id="rId8" w:history="1">
        <w:r w:rsidRPr="00766BF8">
          <w:rPr>
            <w:rStyle w:val="Hyperlink"/>
            <w:rFonts w:ascii="Arial" w:hAnsi="Arial" w:cs="Arial"/>
          </w:rPr>
          <w:t>https://pubheritage.camra.org.uk/pubs/9094</w:t>
        </w:r>
      </w:hyperlink>
    </w:p>
    <w:p w14:paraId="3EA23D26" w14:textId="77777777" w:rsidR="00F45E37" w:rsidRPr="00766BF8" w:rsidRDefault="00F45E37" w:rsidP="007525B0">
      <w:pPr>
        <w:rPr>
          <w:rFonts w:ascii="Arial" w:hAnsi="Arial" w:cs="Arial"/>
        </w:rPr>
      </w:pPr>
      <w:r w:rsidRPr="00766BF8">
        <w:rPr>
          <w:rFonts w:ascii="Arial" w:hAnsi="Arial" w:cs="Arial"/>
        </w:rPr>
        <w:t xml:space="preserve">Sloppy Joes </w:t>
      </w:r>
      <w:proofErr w:type="spellStart"/>
      <w:r w:rsidRPr="00766BF8">
        <w:rPr>
          <w:rFonts w:ascii="Arial" w:hAnsi="Arial" w:cs="Arial"/>
        </w:rPr>
        <w:t>Streetfood</w:t>
      </w:r>
      <w:proofErr w:type="spellEnd"/>
      <w:r w:rsidRPr="00766BF8">
        <w:rPr>
          <w:rFonts w:ascii="Arial" w:hAnsi="Arial" w:cs="Arial"/>
        </w:rPr>
        <w:t xml:space="preserve">. (2021). </w:t>
      </w:r>
      <w:proofErr w:type="spellStart"/>
      <w:r w:rsidRPr="00766BF8">
        <w:rPr>
          <w:rFonts w:ascii="Arial" w:hAnsi="Arial" w:cs="Arial"/>
        </w:rPr>
        <w:t>Tripadvisor</w:t>
      </w:r>
      <w:proofErr w:type="spellEnd"/>
      <w:r w:rsidRPr="00766BF8">
        <w:rPr>
          <w:rFonts w:ascii="Arial" w:hAnsi="Arial" w:cs="Arial"/>
        </w:rPr>
        <w:t xml:space="preserve">. </w:t>
      </w:r>
      <w:hyperlink r:id="rId9" w:history="1">
        <w:r w:rsidRPr="00766BF8">
          <w:rPr>
            <w:rStyle w:val="Hyperlink"/>
            <w:rFonts w:ascii="Arial" w:hAnsi="Arial" w:cs="Arial"/>
          </w:rPr>
          <w:t>https://www.tripadvisor.co.uk/Restaurant_Review-g209942-d21258772-Reviews-Sloppy_Joes_Streetfood-Carmarthen_Carmarthenshire_Wales.html</w:t>
        </w:r>
      </w:hyperlink>
    </w:p>
    <w:p w14:paraId="7110B431" w14:textId="77777777" w:rsidR="00F45E37" w:rsidRPr="00766BF8" w:rsidRDefault="00F45E37" w:rsidP="004C0FDA">
      <w:pPr>
        <w:rPr>
          <w:rFonts w:ascii="Arial" w:hAnsi="Arial" w:cs="Arial"/>
        </w:rPr>
      </w:pPr>
      <w:r w:rsidRPr="00766BF8">
        <w:rPr>
          <w:rFonts w:ascii="Arial" w:hAnsi="Arial" w:cs="Arial"/>
        </w:rPr>
        <w:t xml:space="preserve">Southern Regional Assembly. (2021). Southernassembly.ie. </w:t>
      </w:r>
      <w:hyperlink r:id="rId10" w:history="1">
        <w:r w:rsidRPr="00766BF8">
          <w:rPr>
            <w:rStyle w:val="Hyperlink"/>
            <w:rFonts w:ascii="Arial" w:hAnsi="Arial" w:cs="Arial"/>
          </w:rPr>
          <w:t>https://www.southernassembly.ie/regional-planning/rses-implementation/10-minute-towns</w:t>
        </w:r>
      </w:hyperlink>
    </w:p>
    <w:p w14:paraId="28DDB064" w14:textId="77777777" w:rsidR="00F45E37" w:rsidRPr="00766BF8" w:rsidRDefault="00F45E37" w:rsidP="001A4F99">
      <w:pPr>
        <w:rPr>
          <w:rFonts w:ascii="Arial" w:hAnsi="Arial" w:cs="Arial"/>
        </w:rPr>
      </w:pPr>
      <w:r w:rsidRPr="00766BF8">
        <w:rPr>
          <w:rFonts w:ascii="Arial" w:hAnsi="Arial" w:cs="Arial"/>
        </w:rPr>
        <w:t>The rise of the 15-minute city. (2021). Knightfrank.com. https://www.knightfrank.com/research/article/2021-03-01-the-rise-of-the-15minute-city</w:t>
      </w:r>
    </w:p>
    <w:p w14:paraId="5BC4B814" w14:textId="77777777" w:rsidR="00F45E37" w:rsidRPr="00766BF8" w:rsidRDefault="00F45E37" w:rsidP="00B67C54">
      <w:pPr>
        <w:rPr>
          <w:rFonts w:ascii="Arial" w:hAnsi="Arial" w:cs="Arial"/>
        </w:rPr>
      </w:pPr>
      <w:r w:rsidRPr="00766BF8">
        <w:rPr>
          <w:rFonts w:ascii="Arial" w:hAnsi="Arial" w:cs="Arial"/>
        </w:rPr>
        <w:t>Welcome to the ×-Minute City</w:t>
      </w:r>
      <w:r w:rsidRPr="00766BF8">
        <w:rPr>
          <w:rFonts w:ascii="Arial" w:hAnsi="Arial" w:cs="Arial"/>
        </w:rPr>
        <w:t xml:space="preserve">, </w:t>
      </w:r>
      <w:r w:rsidRPr="00766BF8">
        <w:rPr>
          <w:rFonts w:ascii="Arial" w:hAnsi="Arial" w:cs="Arial"/>
        </w:rPr>
        <w:t>(2021, July 15)</w:t>
      </w:r>
      <w:r w:rsidRPr="00766BF8">
        <w:rPr>
          <w:rFonts w:ascii="Arial" w:hAnsi="Arial" w:cs="Arial"/>
        </w:rPr>
        <w:t xml:space="preserve"> </w:t>
      </w:r>
      <w:r w:rsidRPr="00766BF8">
        <w:rPr>
          <w:rFonts w:ascii="Arial" w:hAnsi="Arial" w:cs="Arial"/>
        </w:rPr>
        <w:t>Pop-up City</w:t>
      </w:r>
      <w:r w:rsidRPr="00766BF8">
        <w:rPr>
          <w:rFonts w:ascii="Arial" w:hAnsi="Arial" w:cs="Arial"/>
        </w:rPr>
        <w:t xml:space="preserve">, </w:t>
      </w:r>
      <w:hyperlink r:id="rId11" w:history="1">
        <w:r w:rsidRPr="00766BF8">
          <w:rPr>
            <w:rStyle w:val="Hyperlink"/>
            <w:rFonts w:ascii="Arial" w:hAnsi="Arial" w:cs="Arial"/>
          </w:rPr>
          <w:t>https://popupcity.net/observations/welcome-to-the-x-minute-city/</w:t>
        </w:r>
      </w:hyperlink>
    </w:p>
    <w:p w14:paraId="24D6C99C" w14:textId="77777777" w:rsidR="00F45E37" w:rsidRPr="00766BF8" w:rsidRDefault="00F45E37" w:rsidP="007036B9">
      <w:pPr>
        <w:rPr>
          <w:rFonts w:ascii="Arial" w:hAnsi="Arial" w:cs="Arial"/>
        </w:rPr>
      </w:pPr>
      <w:r w:rsidRPr="00766BF8">
        <w:rPr>
          <w:rFonts w:ascii="Arial" w:hAnsi="Arial" w:cs="Arial"/>
        </w:rPr>
        <w:t xml:space="preserve">Yeung, P. (2021). How ’15-minute cities’ will change the way we socialise. Bbc.com. </w:t>
      </w:r>
      <w:hyperlink r:id="rId12" w:history="1">
        <w:r w:rsidRPr="00766BF8">
          <w:rPr>
            <w:rStyle w:val="Hyperlink"/>
            <w:rFonts w:ascii="Arial" w:hAnsi="Arial" w:cs="Arial"/>
          </w:rPr>
          <w:t>https://www.bbc.com/worklife/article/20201214-how-15-minute-cities-will-change-the-way-we-socialise</w:t>
        </w:r>
      </w:hyperlink>
    </w:p>
    <w:p w14:paraId="45C654FC" w14:textId="77777777" w:rsidR="0049562C" w:rsidRPr="00766BF8" w:rsidRDefault="0049562C" w:rsidP="0049562C">
      <w:pPr>
        <w:rPr>
          <w:rFonts w:ascii="Arial" w:hAnsi="Arial" w:cs="Arial"/>
        </w:rPr>
      </w:pPr>
    </w:p>
    <w:p w14:paraId="07AEA49B" w14:textId="64B72E1F" w:rsidR="0049562C" w:rsidRPr="00766BF8" w:rsidRDefault="0049562C" w:rsidP="0049562C">
      <w:pPr>
        <w:rPr>
          <w:rFonts w:ascii="Arial" w:hAnsi="Arial" w:cs="Arial"/>
        </w:rPr>
      </w:pPr>
      <w:r w:rsidRPr="00766BF8">
        <w:rPr>
          <w:rFonts w:ascii="Arial" w:hAnsi="Arial" w:cs="Arial"/>
        </w:rPr>
        <w:t>‌</w:t>
      </w:r>
    </w:p>
    <w:p w14:paraId="7E980AEB" w14:textId="77777777" w:rsidR="001A4F99" w:rsidRPr="00766BF8" w:rsidRDefault="001A4F99" w:rsidP="001A4F99">
      <w:pPr>
        <w:rPr>
          <w:rFonts w:ascii="Arial" w:hAnsi="Arial" w:cs="Arial"/>
        </w:rPr>
      </w:pPr>
    </w:p>
    <w:p w14:paraId="2B8C8D7B" w14:textId="29E7E32A" w:rsidR="007525B0" w:rsidRPr="00766BF8" w:rsidRDefault="001A4F99" w:rsidP="001A4F99">
      <w:pPr>
        <w:rPr>
          <w:rFonts w:ascii="Arial" w:hAnsi="Arial" w:cs="Arial"/>
        </w:rPr>
      </w:pPr>
      <w:r w:rsidRPr="00766BF8">
        <w:rPr>
          <w:rFonts w:ascii="Arial" w:hAnsi="Arial" w:cs="Arial"/>
        </w:rPr>
        <w:t>‌</w:t>
      </w:r>
    </w:p>
    <w:p w14:paraId="190E29AE" w14:textId="77777777" w:rsidR="007525B0" w:rsidRPr="00766BF8" w:rsidRDefault="007525B0" w:rsidP="007525B0">
      <w:pPr>
        <w:rPr>
          <w:rFonts w:ascii="Arial" w:hAnsi="Arial" w:cs="Arial"/>
        </w:rPr>
      </w:pPr>
    </w:p>
    <w:p w14:paraId="1340758C" w14:textId="24E065DE" w:rsidR="0005749D" w:rsidRPr="00766BF8" w:rsidRDefault="0005749D" w:rsidP="0005749D">
      <w:pPr>
        <w:rPr>
          <w:rFonts w:ascii="Arial" w:hAnsi="Arial" w:cs="Arial"/>
        </w:rPr>
      </w:pPr>
    </w:p>
    <w:sectPr w:rsidR="0005749D" w:rsidRPr="00766B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3213CF"/>
    <w:multiLevelType w:val="hybridMultilevel"/>
    <w:tmpl w:val="295E57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9B54C2"/>
    <w:multiLevelType w:val="hybridMultilevel"/>
    <w:tmpl w:val="9D08B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EF52AC"/>
    <w:multiLevelType w:val="hybridMultilevel"/>
    <w:tmpl w:val="98BA9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18076A"/>
    <w:multiLevelType w:val="hybridMultilevel"/>
    <w:tmpl w:val="2C041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60D"/>
    <w:rsid w:val="00033018"/>
    <w:rsid w:val="0005567E"/>
    <w:rsid w:val="0005749D"/>
    <w:rsid w:val="00070513"/>
    <w:rsid w:val="00167396"/>
    <w:rsid w:val="0018168C"/>
    <w:rsid w:val="001A4F99"/>
    <w:rsid w:val="001E05C5"/>
    <w:rsid w:val="0035233F"/>
    <w:rsid w:val="0035666E"/>
    <w:rsid w:val="00371D4A"/>
    <w:rsid w:val="003750CA"/>
    <w:rsid w:val="003837D9"/>
    <w:rsid w:val="003A1025"/>
    <w:rsid w:val="00445790"/>
    <w:rsid w:val="004713D0"/>
    <w:rsid w:val="0047705C"/>
    <w:rsid w:val="0048260D"/>
    <w:rsid w:val="0049562C"/>
    <w:rsid w:val="004B78D6"/>
    <w:rsid w:val="004C0FDA"/>
    <w:rsid w:val="00554198"/>
    <w:rsid w:val="00577224"/>
    <w:rsid w:val="005837DC"/>
    <w:rsid w:val="0059432A"/>
    <w:rsid w:val="006835B6"/>
    <w:rsid w:val="006D150C"/>
    <w:rsid w:val="006D5BC6"/>
    <w:rsid w:val="007036B9"/>
    <w:rsid w:val="00742154"/>
    <w:rsid w:val="007455EE"/>
    <w:rsid w:val="007525B0"/>
    <w:rsid w:val="00766BF8"/>
    <w:rsid w:val="0077374A"/>
    <w:rsid w:val="007A510B"/>
    <w:rsid w:val="008E1726"/>
    <w:rsid w:val="00910048"/>
    <w:rsid w:val="00924F49"/>
    <w:rsid w:val="009763C5"/>
    <w:rsid w:val="009A1769"/>
    <w:rsid w:val="009B4BB4"/>
    <w:rsid w:val="009D683C"/>
    <w:rsid w:val="009E5163"/>
    <w:rsid w:val="00A04D14"/>
    <w:rsid w:val="00A05071"/>
    <w:rsid w:val="00A22264"/>
    <w:rsid w:val="00A50B52"/>
    <w:rsid w:val="00A60A9D"/>
    <w:rsid w:val="00AE14B0"/>
    <w:rsid w:val="00B157FB"/>
    <w:rsid w:val="00B560D8"/>
    <w:rsid w:val="00B67C54"/>
    <w:rsid w:val="00BB103B"/>
    <w:rsid w:val="00C77AA1"/>
    <w:rsid w:val="00C943C9"/>
    <w:rsid w:val="00CC49C9"/>
    <w:rsid w:val="00CE5C16"/>
    <w:rsid w:val="00D430A5"/>
    <w:rsid w:val="00D46DE0"/>
    <w:rsid w:val="00E1339A"/>
    <w:rsid w:val="00E13662"/>
    <w:rsid w:val="00E73FE7"/>
    <w:rsid w:val="00E76CC2"/>
    <w:rsid w:val="00E9591A"/>
    <w:rsid w:val="00F45E37"/>
    <w:rsid w:val="00FA4E92"/>
    <w:rsid w:val="00FD0317"/>
    <w:rsid w:val="00FE5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0AE9A"/>
  <w15:chartTrackingRefBased/>
  <w15:docId w15:val="{F5A1D5D7-A863-4D25-9B75-901C6E784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36B9"/>
    <w:rPr>
      <w:color w:val="0563C1" w:themeColor="hyperlink"/>
      <w:u w:val="single"/>
    </w:rPr>
  </w:style>
  <w:style w:type="character" w:styleId="UnresolvedMention">
    <w:name w:val="Unresolved Mention"/>
    <w:basedOn w:val="DefaultParagraphFont"/>
    <w:uiPriority w:val="99"/>
    <w:semiHidden/>
    <w:unhideWhenUsed/>
    <w:rsid w:val="007036B9"/>
    <w:rPr>
      <w:color w:val="605E5C"/>
      <w:shd w:val="clear" w:color="auto" w:fill="E1DFDD"/>
    </w:rPr>
  </w:style>
  <w:style w:type="paragraph" w:styleId="ListParagraph">
    <w:name w:val="List Paragraph"/>
    <w:basedOn w:val="Normal"/>
    <w:uiPriority w:val="34"/>
    <w:qFormat/>
    <w:rsid w:val="00445790"/>
    <w:pPr>
      <w:ind w:left="720"/>
      <w:contextualSpacing/>
    </w:pPr>
  </w:style>
  <w:style w:type="table" w:styleId="TableGrid">
    <w:name w:val="Table Grid"/>
    <w:basedOn w:val="TableNormal"/>
    <w:uiPriority w:val="39"/>
    <w:rsid w:val="005772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heritage.camra.org.uk/pubs/909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alesonline.co.uk/whats-on/whats-on-news/how-spend-48-hours-carmarthen-13366873" TargetMode="External"/><Relationship Id="rId12" Type="http://schemas.openxmlformats.org/officeDocument/2006/relationships/hyperlink" Target="https://www.bbc.com/worklife/article/20201214-how-15-minute-cities-will-change-the-way-we-sociali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d.com/talks/carlos_moreno_the_15_minute_city?language=en" TargetMode="External"/><Relationship Id="rId11" Type="http://schemas.openxmlformats.org/officeDocument/2006/relationships/hyperlink" Target="https://popupcity.net/observations/welcome-to-the-x-minute-city/" TargetMode="External"/><Relationship Id="rId5" Type="http://schemas.openxmlformats.org/officeDocument/2006/relationships/image" Target="media/image1.png"/><Relationship Id="rId10" Type="http://schemas.openxmlformats.org/officeDocument/2006/relationships/hyperlink" Target="https://www.southernassembly.ie/regional-planning/rses-implementation/10-minute-towns" TargetMode="External"/><Relationship Id="rId4" Type="http://schemas.openxmlformats.org/officeDocument/2006/relationships/webSettings" Target="webSettings.xml"/><Relationship Id="rId9" Type="http://schemas.openxmlformats.org/officeDocument/2006/relationships/hyperlink" Target="https://www.tripadvisor.co.uk/Restaurant_Review-g209942-d21258772-Reviews-Sloppy_Joes_Streetfood-Carmarthen_Carmarthenshire_Wale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568</TotalTime>
  <Pages>8</Pages>
  <Words>1984</Words>
  <Characters>11312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Ross Cresser (2006263)</dc:creator>
  <cp:keywords/>
  <dc:description/>
  <cp:lastModifiedBy>Callum Ross Cresser (2006263)</cp:lastModifiedBy>
  <cp:revision>3</cp:revision>
  <dcterms:created xsi:type="dcterms:W3CDTF">2021-11-30T14:28:00Z</dcterms:created>
  <dcterms:modified xsi:type="dcterms:W3CDTF">2021-12-01T00:10:00Z</dcterms:modified>
</cp:coreProperties>
</file>