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AA2BC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663E55">
              <w:rPr>
                <w:b/>
                <w:color w:val="auto"/>
                <w:sz w:val="32"/>
              </w:rPr>
              <w:t xml:space="preserve">James Williams </w:t>
            </w:r>
            <w:r>
              <w:rPr>
                <w:b/>
                <w:color w:val="auto"/>
                <w:sz w:val="32"/>
              </w:rPr>
              <w:t>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190ABE3" w:rsidR="00575A8F" w:rsidRDefault="00575A8F" w:rsidP="00E6298B">
            <w:pPr>
              <w:overflowPunct/>
              <w:autoSpaceDE/>
              <w:autoSpaceDN/>
              <w:adjustRightInd/>
              <w:ind w:right="107"/>
              <w:textAlignment w:val="auto"/>
              <w:rPr>
                <w:b/>
                <w:color w:val="auto"/>
                <w:sz w:val="32"/>
              </w:rPr>
            </w:pPr>
            <w:r>
              <w:rPr>
                <w:b/>
                <w:color w:val="auto"/>
                <w:sz w:val="32"/>
              </w:rPr>
              <w:t>______</w:t>
            </w:r>
            <w:r w:rsidR="00663E55">
              <w:rPr>
                <w:b/>
                <w:color w:val="auto"/>
                <w:sz w:val="32"/>
              </w:rPr>
              <w:t>2131905</w:t>
            </w:r>
            <w:r>
              <w:rPr>
                <w:b/>
                <w:color w:val="auto"/>
                <w:sz w:val="32"/>
              </w:rPr>
              <w:t>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849D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849D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849D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849D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849D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849D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A849D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849D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849D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849D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849D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849D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46F3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4E16AB58" w14:textId="589A34ED" w:rsidR="003E7243" w:rsidRPr="00E06CC9" w:rsidRDefault="003E7243" w:rsidP="00E06CC9">
      <w:pPr>
        <w:spacing w:line="360" w:lineRule="auto"/>
        <w:rPr>
          <w:i/>
          <w:iCs/>
          <w:sz w:val="24"/>
          <w:szCs w:val="24"/>
          <w:u w:val="single"/>
        </w:rPr>
      </w:pPr>
      <w:r w:rsidRPr="00E06CC9">
        <w:rPr>
          <w:i/>
          <w:iCs/>
          <w:sz w:val="24"/>
          <w:szCs w:val="24"/>
          <w:u w:val="single"/>
        </w:rPr>
        <w:t>Task 1</w:t>
      </w:r>
    </w:p>
    <w:p w14:paraId="4B5AA74A" w14:textId="77777777" w:rsidR="003E7243" w:rsidRPr="00E06CC9" w:rsidRDefault="003E7243" w:rsidP="00E06CC9">
      <w:pPr>
        <w:spacing w:line="360" w:lineRule="auto"/>
        <w:rPr>
          <w:i/>
          <w:iCs/>
          <w:sz w:val="24"/>
          <w:szCs w:val="24"/>
          <w:u w:val="single"/>
        </w:rPr>
      </w:pPr>
    </w:p>
    <w:p w14:paraId="56B83BFD" w14:textId="77777777" w:rsidR="003E7243" w:rsidRPr="00E06CC9" w:rsidRDefault="003E7243" w:rsidP="00E06CC9">
      <w:pPr>
        <w:spacing w:line="360" w:lineRule="auto"/>
        <w:rPr>
          <w:sz w:val="24"/>
          <w:szCs w:val="24"/>
        </w:rPr>
      </w:pPr>
      <w:r w:rsidRPr="00E06CC9">
        <w:rPr>
          <w:sz w:val="24"/>
          <w:szCs w:val="24"/>
        </w:rPr>
        <w:t>This essay will focus on my initial six months of training since being attested as a police constable, discussing, and comparing the coping strategies I utilised to develop resilience and minimise stress. This task will be underpinned and supported by the ‘ERA Cycle’ (Jasper 2013) due to its reflective theme, which is structured in three stages. The first stage ‘experience’ relates to occurrences that have arisen which I have encountered before or are completely alien to me. This leads onto the next stage then which is ‘refection’, drawing on these experiences and analysing how they made me feel either negative or positive. Lastly is ‘action’ where I decided whether or not anything needed to be addressed, this relates to coping strategies I employed.</w:t>
      </w:r>
    </w:p>
    <w:p w14:paraId="74E23DC3" w14:textId="77777777" w:rsidR="003E7243" w:rsidRPr="00E06CC9" w:rsidRDefault="003E7243" w:rsidP="00E06CC9">
      <w:pPr>
        <w:spacing w:line="360" w:lineRule="auto"/>
        <w:rPr>
          <w:sz w:val="24"/>
          <w:szCs w:val="24"/>
        </w:rPr>
      </w:pPr>
    </w:p>
    <w:p w14:paraId="26684E6A" w14:textId="77777777" w:rsidR="003E7243" w:rsidRPr="00E06CC9" w:rsidRDefault="003E7243" w:rsidP="00E06CC9">
      <w:pPr>
        <w:spacing w:line="360" w:lineRule="auto"/>
        <w:rPr>
          <w:sz w:val="24"/>
          <w:szCs w:val="24"/>
        </w:rPr>
      </w:pPr>
      <w:r w:rsidRPr="00E06CC9">
        <w:rPr>
          <w:sz w:val="24"/>
          <w:szCs w:val="24"/>
        </w:rPr>
        <w:t xml:space="preserve">Stress in humans is a subject which has had extensive research over the decades and has been explored by many different angles. As a result, it has a broad complexion and therefore it’s meaning in relation to this essay must be identified. According to the works of (Kate et al, 2020, p. 2) “The term stress has two meanings, which are often conflated…)”. The first relates to our exposure to stress which can either be acute such as facing a knife, or chronic such as an on-going disciplinary case. The second meaning draws from the work of (Burrows, V 2015, P.23) and the notion of stress response, such as an individual’s level of anxiety and fear or the fight or flight paradigm. Stress response can be difficult to measure and correlate with stress exposure as it can be specific to the individuals make up. The works of (Davies et al, 2000, p. 161) further support the theories mentioned by stating </w:t>
      </w:r>
      <w:r w:rsidRPr="00E06CC9">
        <w:rPr>
          <w:sz w:val="24"/>
          <w:szCs w:val="24"/>
        </w:rPr>
        <w:lastRenderedPageBreak/>
        <w:t xml:space="preserve">that “stress is also experienced over different timescales, ranging from transient reactions to noxious stimuli to the chronic stress reactions associated with persisting life difficulties such as unemployment”. </w:t>
      </w:r>
    </w:p>
    <w:p w14:paraId="0A94F3A1" w14:textId="77777777" w:rsidR="003E7243" w:rsidRPr="00E06CC9" w:rsidRDefault="003E7243" w:rsidP="00E06CC9">
      <w:pPr>
        <w:spacing w:line="360" w:lineRule="auto"/>
        <w:rPr>
          <w:sz w:val="24"/>
          <w:szCs w:val="24"/>
        </w:rPr>
      </w:pPr>
    </w:p>
    <w:p w14:paraId="0F532708" w14:textId="77777777" w:rsidR="003E7243" w:rsidRPr="00E06CC9" w:rsidRDefault="003E7243" w:rsidP="00E06CC9">
      <w:pPr>
        <w:spacing w:line="360" w:lineRule="auto"/>
        <w:rPr>
          <w:sz w:val="24"/>
          <w:szCs w:val="24"/>
        </w:rPr>
      </w:pPr>
      <w:r w:rsidRPr="00E06CC9">
        <w:rPr>
          <w:sz w:val="24"/>
          <w:szCs w:val="24"/>
        </w:rPr>
        <w:t xml:space="preserve">Similar to stress, resilience is also a term which has a complex concept with a range of definitions, therefore in order to discuss it, we must outline its context within this essay. According to the (American Psychological Association 2022) “Resilience is the process and outcome of successfully adapting to difficult or challenging life experiences, especially through mental, emotional, and behavioural flexibility. In relation to policing developing strategies to increase resilience is essential, as the demands on officer’s increase. A 2016 pay and morale survey as cited by (Police federation, 2016) revealed some alarming statistics. According to the survey 39% of serving police officers have reached out for help in relation to mental health issues, such as anxiety, depression, and post-traumatic stress disorder. The same survey also revealed that a staggering 69.4% of officers who were looking to leave the force were doing so because of the stress and strains of the role and its impact on health and wellbeing. With statistics suggesting that police officers are struggling with stress and poor menta health, the ability to identify and utilise coping mechanisms to minimise stress and develop resilience is paramount. </w:t>
      </w:r>
    </w:p>
    <w:p w14:paraId="040D1296" w14:textId="77777777" w:rsidR="003E7243" w:rsidRPr="00E06CC9" w:rsidRDefault="003E7243" w:rsidP="00E06CC9">
      <w:pPr>
        <w:spacing w:line="360" w:lineRule="auto"/>
        <w:rPr>
          <w:sz w:val="24"/>
          <w:szCs w:val="24"/>
        </w:rPr>
      </w:pPr>
    </w:p>
    <w:p w14:paraId="048EAC35" w14:textId="77777777" w:rsidR="003E7243" w:rsidRPr="00E06CC9" w:rsidRDefault="003E7243" w:rsidP="00E06CC9">
      <w:pPr>
        <w:spacing w:line="360" w:lineRule="auto"/>
        <w:rPr>
          <w:sz w:val="24"/>
          <w:szCs w:val="24"/>
        </w:rPr>
      </w:pPr>
      <w:r w:rsidRPr="00E06CC9">
        <w:rPr>
          <w:sz w:val="24"/>
          <w:szCs w:val="24"/>
        </w:rPr>
        <w:t xml:space="preserve">Now that the meaning and impact of stress and resilience has been established, we can move onto the coping mechanisms I used to deal with new experiences in my role as a police constable. The first experience I encountered which I was apprehensive about was the exams, more specifically my previous difficulties with completing and passing them. During my time at university, I struggled with exams and even failed one, on reflection this made me nervous and anxious similar to how I felt before. When thinking about the ‘action’ stage of Jasper’s 2013 ERA stage I knew it was imperative that I was able to discover a coping mechanism and utilise it to not repeat previous experiences. The issues in the past relate to my disorganised nature and the tendency to procrastinate and leave things last minute, having no strategy or structure in place. In order to nullify this issue, I started developing a plan to tackle my exams, making sure that I started at my earliest opportunity and creating a revision schedule to ensure I was dispersing my resources effectively. This coping mechanism has obvious psychological benefits which is supported by a piece by (mindtools.com, 2022), who claim that working in an organised manner can increase productivity and improve performance. Additionally adopting this mode of operating can </w:t>
      </w:r>
      <w:r w:rsidRPr="00E06CC9">
        <w:rPr>
          <w:sz w:val="24"/>
          <w:szCs w:val="24"/>
        </w:rPr>
        <w:lastRenderedPageBreak/>
        <w:t xml:space="preserve">positively affect your sense of control which coincidently is linked to stress management, wellbeing and most importantly resilience. This coping mechanism proved to be effective as I approached my exams far more relaxed and prepared, eventually achieving a more credible pass mark that was expected. Furthermore, I now believe that I have a coping mechanism to minimise stress and develop resilience for future experiences in my career. </w:t>
      </w:r>
    </w:p>
    <w:p w14:paraId="70712B11" w14:textId="77777777" w:rsidR="003E7243" w:rsidRPr="00E06CC9" w:rsidRDefault="003E7243" w:rsidP="00E06CC9">
      <w:pPr>
        <w:spacing w:line="360" w:lineRule="auto"/>
        <w:rPr>
          <w:sz w:val="24"/>
          <w:szCs w:val="24"/>
        </w:rPr>
      </w:pPr>
    </w:p>
    <w:p w14:paraId="408E25C2" w14:textId="77777777" w:rsidR="003E7243" w:rsidRPr="00E06CC9" w:rsidRDefault="003E7243" w:rsidP="00E06CC9">
      <w:pPr>
        <w:spacing w:line="360" w:lineRule="auto"/>
        <w:rPr>
          <w:sz w:val="24"/>
          <w:szCs w:val="24"/>
        </w:rPr>
      </w:pPr>
      <w:r w:rsidRPr="00E06CC9">
        <w:rPr>
          <w:sz w:val="24"/>
          <w:szCs w:val="24"/>
        </w:rPr>
        <w:t xml:space="preserve">During the first six months of my career, I have found that occasionally I have been overwhelmed with the intensity of the training, the new environment and increased responsibility, compared to previous roles. When thinking about the second stage of the ‘ERA’ (2013, Jasper) cycle which is reflection, this has had a negative effect on me both physically and mentally, leading to periods of anxiety and low self-esteem. This was having an effect on my experience in my new role and therefore I knew I had to find a way to tackle this, which led me to my second coping mechanism, exercise. Resistance training has been clinically proven to help both physical and mental resilience, supported by a study cited by the (Mental Health Foundation, 2022) who state that benefits of exercise included feeling more alert, calmer, and improved self-esteem. The study continues by claiming that exercise can help us deal with our body’s natural response to stressful situations, such as sleeping problems, raised blood pressure and a lack of appetite. I can confer that I noticed both physical and mental resilience, subsequent to being more consistent with my exercise routine. Resistance training improved my focus, confidence, and performance in my role as a police constable. During my initial six months as a police officer constable, I have discovered the importance in managing stress and developing resilience, additionally it’s imperative to tackle both physical and mental stress that arises. </w:t>
      </w:r>
    </w:p>
    <w:p w14:paraId="0590AAF8" w14:textId="77777777" w:rsidR="00FF7784" w:rsidRPr="00E06CC9" w:rsidRDefault="00FF7784" w:rsidP="00E06CC9">
      <w:pPr>
        <w:spacing w:line="360" w:lineRule="auto"/>
        <w:ind w:right="107"/>
        <w:jc w:val="both"/>
        <w:rPr>
          <w:sz w:val="24"/>
          <w:szCs w:val="24"/>
        </w:rPr>
      </w:pPr>
    </w:p>
    <w:p w14:paraId="19FBAC4F" w14:textId="77777777" w:rsidR="00FF7784" w:rsidRPr="00E06CC9" w:rsidRDefault="00FF7784" w:rsidP="00E06CC9">
      <w:pPr>
        <w:spacing w:line="360" w:lineRule="auto"/>
        <w:ind w:right="107"/>
        <w:jc w:val="both"/>
        <w:rPr>
          <w:sz w:val="24"/>
          <w:szCs w:val="24"/>
        </w:rPr>
      </w:pPr>
    </w:p>
    <w:p w14:paraId="670E1FB9" w14:textId="29A999E9" w:rsidR="00FF7784" w:rsidRPr="00E06CC9" w:rsidRDefault="00015469" w:rsidP="00E06CC9">
      <w:pPr>
        <w:spacing w:line="360" w:lineRule="auto"/>
        <w:ind w:right="107"/>
        <w:jc w:val="both"/>
        <w:rPr>
          <w:sz w:val="24"/>
          <w:szCs w:val="24"/>
          <w:u w:val="single"/>
        </w:rPr>
      </w:pPr>
      <w:r w:rsidRPr="00E06CC9">
        <w:rPr>
          <w:sz w:val="24"/>
          <w:szCs w:val="24"/>
          <w:u w:val="single"/>
        </w:rPr>
        <w:t>Word count 1028</w:t>
      </w:r>
    </w:p>
    <w:p w14:paraId="23E3F1EC" w14:textId="0284C81F" w:rsidR="00FF7784" w:rsidRDefault="00FF7784" w:rsidP="00E6298B">
      <w:pPr>
        <w:ind w:right="107"/>
        <w:jc w:val="both"/>
        <w:rPr>
          <w:sz w:val="24"/>
          <w:szCs w:val="24"/>
        </w:rPr>
      </w:pPr>
    </w:p>
    <w:p w14:paraId="3AFDEF81" w14:textId="77777777" w:rsidR="00B51D14" w:rsidRPr="00270EEB" w:rsidRDefault="00B51D1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3BFF916C" w14:textId="77777777" w:rsidR="005C1565" w:rsidRPr="00E61B88" w:rsidRDefault="005C1565" w:rsidP="00E61B88">
      <w:pPr>
        <w:pStyle w:val="Default"/>
        <w:spacing w:line="360" w:lineRule="auto"/>
        <w:rPr>
          <w:b/>
          <w:bCs/>
        </w:rPr>
      </w:pPr>
      <w:r w:rsidRPr="00E61B88">
        <w:rPr>
          <w:b/>
          <w:bCs/>
        </w:rPr>
        <w:t>Task 2</w:t>
      </w:r>
    </w:p>
    <w:p w14:paraId="15A6546F" w14:textId="77777777" w:rsidR="005C1565" w:rsidRPr="00E61B88" w:rsidRDefault="005C1565" w:rsidP="00E61B88">
      <w:pPr>
        <w:pStyle w:val="Default"/>
        <w:spacing w:line="360" w:lineRule="auto"/>
        <w:rPr>
          <w:b/>
          <w:bCs/>
        </w:rPr>
      </w:pPr>
    </w:p>
    <w:p w14:paraId="2901EEEE" w14:textId="29644D72" w:rsidR="005C1565" w:rsidRPr="00E61B88" w:rsidRDefault="005C1565" w:rsidP="00E61B88">
      <w:pPr>
        <w:tabs>
          <w:tab w:val="left" w:pos="1510"/>
        </w:tabs>
        <w:spacing w:line="360" w:lineRule="auto"/>
        <w:rPr>
          <w:sz w:val="24"/>
          <w:szCs w:val="24"/>
        </w:rPr>
      </w:pPr>
      <w:r w:rsidRPr="00E61B88">
        <w:rPr>
          <w:sz w:val="24"/>
          <w:szCs w:val="24"/>
        </w:rPr>
        <w:t xml:space="preserve">In this essay I will be focussing on a particular incident which occurred in my policing career, where conflict was a prominent feature. The aim is to critically assess the incident detailing any social and legislative contexts and discussing any relevant issues regarding language, ethnicity, or culture. The attention will then switch to my role in the incident, reflecting on my application of communication skills and their effectiveness. Lastly the essay will describe and evaluate the use of force within a policing context, particularly the processes undertaken in conflictual situations. </w:t>
      </w:r>
    </w:p>
    <w:p w14:paraId="07FBE4E3" w14:textId="77777777" w:rsidR="005C1565" w:rsidRPr="00E61B88" w:rsidRDefault="005C1565" w:rsidP="00E61B88">
      <w:pPr>
        <w:tabs>
          <w:tab w:val="left" w:pos="1510"/>
        </w:tabs>
        <w:spacing w:line="360" w:lineRule="auto"/>
        <w:rPr>
          <w:b/>
          <w:bCs/>
          <w:sz w:val="24"/>
          <w:szCs w:val="24"/>
        </w:rPr>
      </w:pPr>
    </w:p>
    <w:p w14:paraId="4A37FAAD" w14:textId="0C1365D1" w:rsidR="005C1565" w:rsidRPr="00E61B88" w:rsidRDefault="005C1565" w:rsidP="00E61B88">
      <w:pPr>
        <w:spacing w:line="360" w:lineRule="auto"/>
        <w:rPr>
          <w:sz w:val="24"/>
          <w:szCs w:val="24"/>
        </w:rPr>
      </w:pPr>
      <w:r w:rsidRPr="00E61B88">
        <w:rPr>
          <w:sz w:val="24"/>
          <w:szCs w:val="24"/>
        </w:rPr>
        <w:t xml:space="preserve">Conflict is an inevitable part of modern policing, mainly due to the fact that society and population is so varied and everchanging. According to (Management Study Guide, 2022) Conflict arises as a result of a clash between parties, which can be triggered by a difference in interests, understandings, perceptions, and opinions. These factors are also relevant to policing although they are not exclusive, other factors which effect conflict in policing is related to the individual or group. This could include mental health, drugs or alcohol and it’s essential that we as officers are able to identify if any of these are present. </w:t>
      </w:r>
    </w:p>
    <w:p w14:paraId="5F35AE15" w14:textId="77777777" w:rsidR="005C1565" w:rsidRPr="00E61B88" w:rsidRDefault="005C1565" w:rsidP="00E61B88">
      <w:pPr>
        <w:spacing w:line="360" w:lineRule="auto"/>
        <w:rPr>
          <w:sz w:val="24"/>
          <w:szCs w:val="24"/>
        </w:rPr>
      </w:pPr>
    </w:p>
    <w:p w14:paraId="60988CFF" w14:textId="6355F264" w:rsidR="005C1565" w:rsidRPr="00E61B88" w:rsidRDefault="005C1565" w:rsidP="00E61B88">
      <w:pPr>
        <w:spacing w:line="360" w:lineRule="auto"/>
        <w:rPr>
          <w:sz w:val="24"/>
          <w:szCs w:val="24"/>
        </w:rPr>
      </w:pPr>
      <w:r w:rsidRPr="00E61B88">
        <w:rPr>
          <w:sz w:val="24"/>
          <w:szCs w:val="24"/>
        </w:rPr>
        <w:t xml:space="preserve">I will begin by describing the incident that depicts the type of conflict faced by the police, and the approach and theories utilised to effectively deal with these. Detail personal in nature relating to the victim and subject will omitted, ensuring that data protection regulations are satisfied. A call was received via our personal radios relating to a disturbance at a shared accommodation, whereby a male resident was being aggressive towards a female also residing there. Additionally, information was received where the male had apparently stolen the key belonging to the female resident and was refusing to give it back. On arrival it was imperative that me and my colleague were able to gain access and separate the parties.  Access was gained using section 17 of the Police and Criminal Evidence Act 1984, whereby we felt that there was a person in the premises who may be at risk. Once inside the premises my colleague went to speak to the victim, whereas I dealt with the offender. It was evident from the outset that the adversarial presence of the police, along with alcohol was having a major impact on the demeanour of the subject. During the incident I decided to use tactical communication to build a rapport with the subject, asking him questions about his life which ultimately broke down the negative barrier between us. Ultimately this helped negate the conflict and defuse the situation however, the effect of alcohol and the presence of other police officers meant that he became sporadically abusive. I was then able to use effective communication to persuade the subject to move out of sight, so that the victim could be safeguarded and conveyed to her dorm. Me and my colleagues then assessed the information and details available to us and using the national decision-making model, we decided that there was no continued risk to the victim and that no offences were committed. We then excited the premises and there were no further calls that evening. </w:t>
      </w:r>
    </w:p>
    <w:p w14:paraId="7340BFA4" w14:textId="77777777" w:rsidR="005C1565" w:rsidRPr="00E61B88" w:rsidRDefault="005C1565" w:rsidP="00E61B88">
      <w:pPr>
        <w:spacing w:line="360" w:lineRule="auto"/>
        <w:rPr>
          <w:sz w:val="24"/>
          <w:szCs w:val="24"/>
        </w:rPr>
      </w:pPr>
    </w:p>
    <w:p w14:paraId="5765FDC8" w14:textId="77777777" w:rsidR="005C1565" w:rsidRPr="00E61B88" w:rsidRDefault="005C1565" w:rsidP="00E61B88">
      <w:pPr>
        <w:spacing w:line="360" w:lineRule="auto"/>
        <w:rPr>
          <w:sz w:val="24"/>
          <w:szCs w:val="24"/>
        </w:rPr>
      </w:pPr>
      <w:r w:rsidRPr="00E61B88">
        <w:rPr>
          <w:sz w:val="24"/>
          <w:szCs w:val="24"/>
        </w:rPr>
        <w:t xml:space="preserve">There is undoubtedly a pertinent social context in relation to this incident. During my short period as a police constable, I have attended an array of calls however, the most prominent thus far have been fuelled by alcohol consumption. Furthermore, alcohol consumption has been present especially whilst attending incidents of a violent and aggressive manner. The incident I attended was no different, with the subject admitting that he had been drinking heavily throughout the day. An article by (Very Well Mind, 2021) outline the correlation between alcohol and aggression in certain people, stating that alcohol has the ability to provoke aggressive reactions in individuals. Additionally, alcohol can affect factors that are social, cognitive, and neurobiological in nature. This is backed by an article written by </w:t>
      </w:r>
      <w:r w:rsidRPr="00E61B88">
        <w:rPr>
          <w:sz w:val="24"/>
          <w:szCs w:val="24"/>
        </w:rPr>
        <w:lastRenderedPageBreak/>
        <w:t xml:space="preserve">(Peter, R et al, P.P: 649, 2022) who state that the relationship between alcohol consumption and aggression is “…evidenced by both correlational and experimental studies”. Their works focus on the attention-allocation model, whereby alcohol consumption effects cognitive thinking and acts as a disinhibitory. I can concur that these hypotheses where present at the incident I attended, as it was evident the subject’s rational thinking was impaired. Paradoxically, the subject was infuriated due to our presence however, our presence was only necessary due to his demeanour. Had the subject used his rational thinking and de-escalated his behaviour sooner, our attendance at the scene would have been reduced. </w:t>
      </w:r>
    </w:p>
    <w:p w14:paraId="7EC5D81D" w14:textId="77777777" w:rsidR="005C1565" w:rsidRPr="00E61B88" w:rsidRDefault="005C1565" w:rsidP="00E61B88">
      <w:pPr>
        <w:spacing w:line="360" w:lineRule="auto"/>
        <w:rPr>
          <w:sz w:val="24"/>
          <w:szCs w:val="24"/>
        </w:rPr>
      </w:pPr>
    </w:p>
    <w:p w14:paraId="465488D2" w14:textId="5E3400E6" w:rsidR="005C1565" w:rsidRPr="00E61B88" w:rsidRDefault="005C1565" w:rsidP="00E61B88">
      <w:pPr>
        <w:spacing w:line="360" w:lineRule="auto"/>
        <w:rPr>
          <w:sz w:val="24"/>
          <w:szCs w:val="24"/>
        </w:rPr>
      </w:pPr>
      <w:r w:rsidRPr="00E61B88">
        <w:rPr>
          <w:sz w:val="24"/>
          <w:szCs w:val="24"/>
        </w:rPr>
        <w:t>The legislative context of this incident was ambiguous. In order for the police to make an arrest lawfully they must ensure that a specific criterion is met. This is done by utilising tools such as the national decision-making model and JPLANE. The national decision-making model is a framework which allows police to use their discretion whilst dealing with incident, whilst remaining within the parameters of the law. JPLANE is a tool used by police officers to ensure that their decisions and actions in relation to policing incidents are justified, proportionate, accountable, necessary, and ethical. In relation to the incident I attended, these were used to assist and make the most effective decisions to safeguard all parties involved. At scene it was evident that due not the environment and demeanour of the subject that there were a few elements of public order that were identifiable. Section 4A of the Public Order Act 1986 “is committed when a person uses, threatening, abusive or insulting words or behaviour” (</w:t>
      </w:r>
      <w:hyperlink r:id="rId20" w:history="1">
        <w:r w:rsidRPr="00E61B88">
          <w:rPr>
            <w:rStyle w:val="Hyperlink"/>
            <w:sz w:val="24"/>
            <w:szCs w:val="24"/>
          </w:rPr>
          <w:t>www.cps.gov.uk</w:t>
        </w:r>
      </w:hyperlink>
      <w:r w:rsidRPr="00E61B88">
        <w:rPr>
          <w:sz w:val="24"/>
          <w:szCs w:val="24"/>
        </w:rPr>
        <w:t xml:space="preserve"> 2022). The subject was being abusive verbally however, whilst conferring with my colleague it was evident that the reporting person was not feeling thoughts of harassment, alarm, and distress. Moreover, it was apparent that the conflict had shifted from the subject and the victim to the subject and police. Steps were taken to safeguard the victim and convey them back to their room and subsequently myself and my colleagues decided to leave the premises as were satisfied that this would nullify the conflict. Subsequently there were no more calls received to that location and between those parties during that tour of duty. The subject was a white male and had no identifiable language barriers, despite previously noting that he was heavily intoxicated, this did not have an adverse effect on communication.</w:t>
      </w:r>
    </w:p>
    <w:p w14:paraId="3411CA8A" w14:textId="77777777" w:rsidR="005C1565" w:rsidRPr="00E61B88" w:rsidRDefault="005C1565" w:rsidP="00E61B88">
      <w:pPr>
        <w:spacing w:line="360" w:lineRule="auto"/>
        <w:rPr>
          <w:sz w:val="24"/>
          <w:szCs w:val="24"/>
        </w:rPr>
      </w:pPr>
    </w:p>
    <w:p w14:paraId="2993D957" w14:textId="77777777" w:rsidR="005C1565" w:rsidRPr="00E61B88" w:rsidRDefault="005C1565" w:rsidP="00E61B88">
      <w:pPr>
        <w:spacing w:line="360" w:lineRule="auto"/>
        <w:rPr>
          <w:rFonts w:ascii="Tahoma" w:hAnsi="Tahoma" w:cs="Tahoma"/>
          <w:b/>
          <w:bCs/>
          <w:sz w:val="24"/>
          <w:szCs w:val="24"/>
          <w:u w:val="single"/>
        </w:rPr>
      </w:pPr>
      <w:r w:rsidRPr="00E61B88">
        <w:rPr>
          <w:rFonts w:ascii="Tahoma" w:hAnsi="Tahoma" w:cs="Tahoma"/>
          <w:b/>
          <w:bCs/>
          <w:sz w:val="24"/>
          <w:szCs w:val="24"/>
          <w:u w:val="single"/>
        </w:rPr>
        <w:t>Reflection of application (Kolb 1984)</w:t>
      </w:r>
    </w:p>
    <w:p w14:paraId="2805A3D7" w14:textId="77777777" w:rsidR="005C1565" w:rsidRPr="00E61B88" w:rsidRDefault="005C1565" w:rsidP="00E61B88">
      <w:pPr>
        <w:spacing w:line="360" w:lineRule="auto"/>
        <w:rPr>
          <w:rFonts w:ascii="Tahoma" w:hAnsi="Tahoma" w:cs="Tahoma"/>
          <w:b/>
          <w:bCs/>
          <w:sz w:val="24"/>
          <w:szCs w:val="24"/>
          <w:u w:val="single"/>
        </w:rPr>
      </w:pPr>
    </w:p>
    <w:p w14:paraId="695EBE37" w14:textId="1604E433" w:rsidR="005C1565" w:rsidRPr="00E61B88" w:rsidRDefault="005C1565" w:rsidP="00E61B88">
      <w:pPr>
        <w:spacing w:line="360" w:lineRule="auto"/>
        <w:rPr>
          <w:rFonts w:cstheme="minorHAnsi"/>
          <w:sz w:val="24"/>
          <w:szCs w:val="24"/>
        </w:rPr>
      </w:pPr>
      <w:r w:rsidRPr="00E61B88">
        <w:rPr>
          <w:rFonts w:cstheme="minorHAnsi"/>
          <w:sz w:val="24"/>
          <w:szCs w:val="24"/>
        </w:rPr>
        <w:t xml:space="preserve">In order to reflect on my application of communication skills, I will be using (Kolb’s 1984) model of reflection, as cited by (McLeod, 2017).  This is made up of four parts which include concrete experience, reflective observation, abstract conceptualisation, and active experimentation. My previous role as a prison custody officer has given me the opportunity to experience am abundance of incidents involving conflict, some of which were fuelled by alcohol. Therefore, I was able to use communication techniques both verbal and non-verbal to deal with the incident I attended, which I will now further describe. On arrival I could see that the subject was very animated and was extremely terms of volume and velocity. I decided to use an approach that I had used previously which is labelled as ‘rolling with resistance’, letting the subject continue as it appeared he was trying to vent his frustrations. During this time, I was actively listening to what he was saying, keeping my distance so the subject did not seem intimidated but also showing that I have a genuine interest in what was being said. Once I realised that the subject was heavily intoxicated and had attended a funeral, I used this information to build a rapport with the subject and to subsequently safeguard them. I began asking open questions encouraging them to give me information so that I could establish important factors such as, how much had they had to drink? Whose funeral had they been to? and has this trauma effected their mental health? As well using Socratic questioning, I also used non-verbal communication, this included eye contact with the subject as well as nodding and facial expressions. Additionally, when the subject was talking about his feelings and experiences I repeated his words back to him, showing that I was interested and listening to what he was telling me. </w:t>
      </w:r>
    </w:p>
    <w:p w14:paraId="54B3487A" w14:textId="77777777" w:rsidR="005C1565" w:rsidRPr="00E61B88" w:rsidRDefault="005C1565" w:rsidP="00E61B88">
      <w:pPr>
        <w:spacing w:line="360" w:lineRule="auto"/>
        <w:rPr>
          <w:rFonts w:cstheme="minorHAnsi"/>
          <w:sz w:val="24"/>
          <w:szCs w:val="24"/>
        </w:rPr>
      </w:pPr>
    </w:p>
    <w:p w14:paraId="72B42708" w14:textId="2843051D" w:rsidR="005C1565" w:rsidRPr="00E61B88" w:rsidRDefault="005C1565" w:rsidP="00E61B88">
      <w:pPr>
        <w:spacing w:line="360" w:lineRule="auto"/>
        <w:rPr>
          <w:rFonts w:cstheme="minorHAnsi"/>
          <w:sz w:val="24"/>
          <w:szCs w:val="24"/>
        </w:rPr>
      </w:pPr>
      <w:r w:rsidRPr="00E61B88">
        <w:rPr>
          <w:rFonts w:cstheme="minorHAnsi"/>
          <w:sz w:val="24"/>
          <w:szCs w:val="24"/>
        </w:rPr>
        <w:t>Looking at the second pillar of Kolb’s 1984 model which focuses on reflection of the incident, I am generally pleased with my application. Having experienced incidents of alcohol fuelled conflict I decided to use skills I have previously tried and tested, hoping to achieve a positive result. I decided to use a soft approach to the situation whereby I would let the subject who was irate vent his frustrations instead of going in and matching his level of aggression. This in turn helped break down the barrier and help build a rapport between both parties, ultimately defusing the situation. My use of active listening, verbal and non-verbal communication effectively broke down the barrier between police and subject, meaning that I was viewed as another human being. Furthermore, my use of questioning and active listening instilled trust in the subject which meant that engagement between two parties was much more effective.</w:t>
      </w:r>
    </w:p>
    <w:p w14:paraId="2E27ECBF" w14:textId="77777777" w:rsidR="005C1565" w:rsidRPr="00E61B88" w:rsidRDefault="005C1565" w:rsidP="00E61B88">
      <w:pPr>
        <w:spacing w:line="360" w:lineRule="auto"/>
        <w:rPr>
          <w:rFonts w:cstheme="minorHAnsi"/>
          <w:sz w:val="24"/>
          <w:szCs w:val="24"/>
        </w:rPr>
      </w:pPr>
    </w:p>
    <w:p w14:paraId="044A630F" w14:textId="4CB2329A" w:rsidR="005C1565" w:rsidRPr="00E61B88" w:rsidRDefault="005C1565" w:rsidP="00E61B88">
      <w:pPr>
        <w:spacing w:line="360" w:lineRule="auto"/>
        <w:rPr>
          <w:rFonts w:cstheme="minorHAnsi"/>
          <w:sz w:val="24"/>
          <w:szCs w:val="24"/>
        </w:rPr>
      </w:pPr>
      <w:r w:rsidRPr="00E61B88">
        <w:rPr>
          <w:rFonts w:cstheme="minorHAnsi"/>
          <w:sz w:val="24"/>
          <w:szCs w:val="24"/>
        </w:rPr>
        <w:t xml:space="preserve">Looking at the last two pillars of the model which are abstract conceptualisation and active experimentation it’s evident that in relation to this incident, the strategies I undertook were effective. This was aided by my previous experience and applications of such processes, which ultimately influenced my decision making. More specific to the incident the applications chosen and used not only de-escalated the situation, but it also helped safeguard the victim, the subject and other officers present. Additionally, tactics used by me helped change the dynamic of the situation meaning that there was no escalation in conflict and no subsequent offences committed. Having said this however, as no incident is perfect on reflection, I could have been more assertive as allowing the subject to vent his frustrations did mean that there was some abhorrent language used. Identifying an appropriate moment to take control of a conflicting situation is something I will look to use in future. </w:t>
      </w:r>
    </w:p>
    <w:p w14:paraId="6B4C2844" w14:textId="77777777" w:rsidR="005C1565" w:rsidRPr="00E61B88" w:rsidRDefault="005C1565" w:rsidP="00E61B88">
      <w:pPr>
        <w:spacing w:line="360" w:lineRule="auto"/>
        <w:rPr>
          <w:rFonts w:cstheme="minorHAnsi"/>
          <w:sz w:val="24"/>
          <w:szCs w:val="24"/>
        </w:rPr>
      </w:pPr>
    </w:p>
    <w:p w14:paraId="34C6E162" w14:textId="77777777" w:rsidR="005C1565" w:rsidRPr="00E61B88" w:rsidRDefault="005C1565" w:rsidP="00E61B88">
      <w:pPr>
        <w:spacing w:line="360" w:lineRule="auto"/>
        <w:rPr>
          <w:sz w:val="24"/>
          <w:szCs w:val="24"/>
        </w:rPr>
      </w:pPr>
      <w:r w:rsidRPr="00E61B88">
        <w:rPr>
          <w:sz w:val="24"/>
          <w:szCs w:val="24"/>
        </w:rPr>
        <w:t>In a policing context use of force is governed by section 117 of The Police and Criminal Evidence Act 1984 which according to (</w:t>
      </w:r>
      <w:hyperlink r:id="rId21" w:history="1">
        <w:r w:rsidRPr="00E61B88">
          <w:rPr>
            <w:rStyle w:val="Hyperlink"/>
            <w:sz w:val="24"/>
            <w:szCs w:val="24"/>
          </w:rPr>
          <w:t>www.cps.gov.uk</w:t>
        </w:r>
      </w:hyperlink>
      <w:r w:rsidRPr="00E61B88">
        <w:rPr>
          <w:sz w:val="24"/>
          <w:szCs w:val="24"/>
        </w:rPr>
        <w:t xml:space="preserve"> 2022) states that a constable may use reasonable force if necessary. To expand on this as previously stated police officers will also consider the JPLANE model and use the national decision-making model to establish whether force at that time is:</w:t>
      </w:r>
    </w:p>
    <w:p w14:paraId="4CC14983"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Justified</w:t>
      </w:r>
    </w:p>
    <w:p w14:paraId="2E2E096C"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Proportionate</w:t>
      </w:r>
    </w:p>
    <w:p w14:paraId="372C3E1D"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Legal</w:t>
      </w:r>
    </w:p>
    <w:p w14:paraId="3757BC1F"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 xml:space="preserve">Accountable </w:t>
      </w:r>
    </w:p>
    <w:p w14:paraId="3BD8C615"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Necessary</w:t>
      </w:r>
    </w:p>
    <w:p w14:paraId="0633DEC9"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 xml:space="preserve">Ethical. </w:t>
      </w:r>
    </w:p>
    <w:p w14:paraId="0EF67F9E" w14:textId="77777777" w:rsidR="005C1565" w:rsidRPr="00E61B88" w:rsidRDefault="005C1565" w:rsidP="00E61B88">
      <w:pPr>
        <w:spacing w:line="360" w:lineRule="auto"/>
        <w:rPr>
          <w:sz w:val="24"/>
          <w:szCs w:val="24"/>
        </w:rPr>
      </w:pPr>
      <w:r w:rsidRPr="00E61B88">
        <w:rPr>
          <w:sz w:val="24"/>
          <w:szCs w:val="24"/>
        </w:rPr>
        <w:t>The national decision-making model is a framework designed to help police officers be more risk aware instead of risk averse. It can be applied to use of force situations as help officers choose the necessary tactics, ensuring that all parties involved are treated ethically and fairly. An article by (</w:t>
      </w:r>
      <w:hyperlink r:id="rId22" w:history="1">
        <w:r w:rsidRPr="00E61B88">
          <w:rPr>
            <w:rStyle w:val="Hyperlink"/>
            <w:sz w:val="24"/>
            <w:szCs w:val="24"/>
          </w:rPr>
          <w:t>www.avonandsomerset.police.uk</w:t>
        </w:r>
      </w:hyperlink>
      <w:r w:rsidRPr="00E61B88">
        <w:rPr>
          <w:sz w:val="24"/>
          <w:szCs w:val="24"/>
        </w:rPr>
        <w:t xml:space="preserve"> 2022) expand further by claiming that officers can use the structure of the national decision-making model to rationale their actions at an incident and also to justify why on reflection. The structure of the model is as follows:</w:t>
      </w:r>
    </w:p>
    <w:p w14:paraId="218A8586"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Code of ethics</w:t>
      </w:r>
    </w:p>
    <w:p w14:paraId="5A313733"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lastRenderedPageBreak/>
        <w:t>Gather information and intelligence</w:t>
      </w:r>
    </w:p>
    <w:p w14:paraId="2D1F9158"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Assess threat and risk and develop a working strategy</w:t>
      </w:r>
    </w:p>
    <w:p w14:paraId="2F17B370"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Consider Powers and policy</w:t>
      </w:r>
    </w:p>
    <w:p w14:paraId="3B4B9AB1"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Identify options and contingencies</w:t>
      </w:r>
    </w:p>
    <w:p w14:paraId="5E7A4B52" w14:textId="77777777" w:rsidR="005C1565" w:rsidRPr="00E61B88" w:rsidRDefault="005C1565" w:rsidP="00E61B88">
      <w:pPr>
        <w:pStyle w:val="ListParagraph"/>
        <w:numPr>
          <w:ilvl w:val="0"/>
          <w:numId w:val="5"/>
        </w:numPr>
        <w:overflowPunct/>
        <w:autoSpaceDE/>
        <w:autoSpaceDN/>
        <w:adjustRightInd/>
        <w:spacing w:after="160" w:line="360" w:lineRule="auto"/>
        <w:textAlignment w:val="auto"/>
        <w:rPr>
          <w:sz w:val="24"/>
          <w:szCs w:val="24"/>
        </w:rPr>
      </w:pPr>
      <w:r w:rsidRPr="00E61B88">
        <w:rPr>
          <w:sz w:val="24"/>
          <w:szCs w:val="24"/>
        </w:rPr>
        <w:t xml:space="preserve">Take action and review what happened. </w:t>
      </w:r>
    </w:p>
    <w:p w14:paraId="14A86C86" w14:textId="77777777" w:rsidR="005C1565" w:rsidRPr="00E61B88" w:rsidRDefault="005C1565" w:rsidP="00E61B88">
      <w:pPr>
        <w:spacing w:line="360" w:lineRule="auto"/>
        <w:rPr>
          <w:sz w:val="24"/>
          <w:szCs w:val="24"/>
        </w:rPr>
      </w:pPr>
      <w:r w:rsidRPr="00E61B88">
        <w:rPr>
          <w:sz w:val="24"/>
          <w:szCs w:val="24"/>
        </w:rPr>
        <w:t xml:space="preserve">(WWW.college.police.uk 2013). </w:t>
      </w:r>
    </w:p>
    <w:p w14:paraId="1C57FB17" w14:textId="77777777" w:rsidR="005C1565" w:rsidRPr="00E61B88" w:rsidRDefault="005C1565" w:rsidP="00E61B88">
      <w:pPr>
        <w:spacing w:line="360" w:lineRule="auto"/>
        <w:rPr>
          <w:sz w:val="24"/>
          <w:szCs w:val="24"/>
        </w:rPr>
      </w:pPr>
      <w:r w:rsidRPr="00E61B88">
        <w:rPr>
          <w:sz w:val="24"/>
          <w:szCs w:val="24"/>
        </w:rPr>
        <w:t xml:space="preserve">During the incident I attended both the NDM and JPLANE was utilised to deal with the incident effectively, helping me to make the decisions I felt was correct at the time. As I had managed to de-escalate the situation and there were no offences identified, no force was necessary as it could not comply with the JPLANE criteria. </w:t>
      </w:r>
    </w:p>
    <w:p w14:paraId="764873D9" w14:textId="329C9ECA" w:rsidR="005C1565" w:rsidRPr="00E61B88" w:rsidRDefault="005C1565" w:rsidP="00E61B88">
      <w:pPr>
        <w:spacing w:line="360" w:lineRule="auto"/>
        <w:rPr>
          <w:sz w:val="24"/>
          <w:szCs w:val="24"/>
        </w:rPr>
      </w:pPr>
      <w:r w:rsidRPr="00E61B88">
        <w:rPr>
          <w:sz w:val="24"/>
          <w:szCs w:val="24"/>
        </w:rPr>
        <w:t xml:space="preserve">In a policing context there are a number of models which help explain the presence of conflict at a given situation, such as Betari’s Box and the drama triangle. This essay will focus on the most relevant model in accordance with the incident I faced which is the emotional vs the rational brain. It alludes to the notion that our emotions effect our rational thinking, which was evident as the subject in my incident was not only heavily intoxicated but had also been to a funeral. This hypothesis is explained further by (Oppong, T 2019) who state that “When you’re too emotional, you won’t make rational choices…”. This was evident at the incident I attended as the subject could not ascertain that as soon as he was willing to show compliance, the police would have excited the premises. Instead, his rational thinking, influenced by emotion meant that the incident was elongated unnecessarily. </w:t>
      </w:r>
    </w:p>
    <w:p w14:paraId="3D8466E0" w14:textId="77777777" w:rsidR="005C1565" w:rsidRPr="00E61B88" w:rsidRDefault="005C1565" w:rsidP="00E61B88">
      <w:pPr>
        <w:spacing w:line="360" w:lineRule="auto"/>
        <w:rPr>
          <w:sz w:val="24"/>
          <w:szCs w:val="24"/>
        </w:rPr>
      </w:pPr>
    </w:p>
    <w:p w14:paraId="54914B82" w14:textId="1B6B81C2" w:rsidR="005C1565" w:rsidRPr="00E61B88" w:rsidRDefault="005C1565" w:rsidP="00E61B88">
      <w:pPr>
        <w:spacing w:line="360" w:lineRule="auto"/>
        <w:rPr>
          <w:sz w:val="24"/>
          <w:szCs w:val="24"/>
        </w:rPr>
      </w:pPr>
      <w:r w:rsidRPr="00E61B88">
        <w:rPr>
          <w:sz w:val="24"/>
          <w:szCs w:val="24"/>
        </w:rPr>
        <w:t xml:space="preserve">Like the incident I attended, the police are facing more calls which will be affected by emotion vs rational thinking such as mental health, alcohol, and drugs. It’s essential to recognise these factors as it will help us decide the most ethical and equal course of action to take. </w:t>
      </w:r>
    </w:p>
    <w:p w14:paraId="065DB5EA" w14:textId="54187B98" w:rsidR="005C1565" w:rsidRPr="00E61B88" w:rsidRDefault="005C1565" w:rsidP="00E61B88">
      <w:pPr>
        <w:spacing w:line="360" w:lineRule="auto"/>
        <w:rPr>
          <w:sz w:val="24"/>
          <w:szCs w:val="24"/>
        </w:rPr>
      </w:pPr>
    </w:p>
    <w:p w14:paraId="4A4A48CA" w14:textId="79F69311" w:rsidR="005C1565" w:rsidRPr="00E61B88" w:rsidRDefault="005C1565" w:rsidP="00E61B88">
      <w:pPr>
        <w:spacing w:line="360" w:lineRule="auto"/>
        <w:rPr>
          <w:sz w:val="24"/>
          <w:szCs w:val="24"/>
          <w:u w:val="single"/>
        </w:rPr>
      </w:pPr>
      <w:r w:rsidRPr="00E61B88">
        <w:rPr>
          <w:sz w:val="24"/>
          <w:szCs w:val="24"/>
          <w:u w:val="single"/>
        </w:rPr>
        <w:t>Word Count 2135</w:t>
      </w:r>
    </w:p>
    <w:p w14:paraId="650AA7D8" w14:textId="77777777" w:rsidR="005C1565" w:rsidRPr="00871F50" w:rsidRDefault="005C1565" w:rsidP="005C1565">
      <w:pPr>
        <w:rPr>
          <w:rFonts w:ascii="Tahoma" w:hAnsi="Tahoma" w:cs="Tahoma"/>
          <w:b/>
          <w:bCs/>
          <w:u w:val="single"/>
        </w:rPr>
      </w:pPr>
    </w:p>
    <w:p w14:paraId="64D5FFB4" w14:textId="77777777" w:rsidR="005C1565" w:rsidRDefault="005C1565" w:rsidP="005C1565">
      <w:pPr>
        <w:rPr>
          <w:rFonts w:ascii="Tahoma" w:hAnsi="Tahoma" w:cs="Tahoma"/>
        </w:rPr>
      </w:pPr>
    </w:p>
    <w:p w14:paraId="00BF8E5C" w14:textId="77777777" w:rsidR="005C1565" w:rsidRPr="00BB165B" w:rsidRDefault="005C1565" w:rsidP="005C1565">
      <w:pPr>
        <w:rPr>
          <w:rFonts w:ascii="Tahoma" w:hAnsi="Tahoma" w:cs="Tahoma"/>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33BC582A" w:rsidR="00112751" w:rsidRDefault="00112751" w:rsidP="00E6298B">
      <w:pPr>
        <w:ind w:right="107"/>
        <w:jc w:val="both"/>
        <w:rPr>
          <w:b/>
          <w:sz w:val="24"/>
          <w:szCs w:val="24"/>
        </w:rPr>
      </w:pPr>
      <w:r w:rsidRPr="00450C83">
        <w:rPr>
          <w:b/>
          <w:sz w:val="24"/>
          <w:szCs w:val="24"/>
        </w:rPr>
        <w:t>ANSWER:</w:t>
      </w:r>
    </w:p>
    <w:p w14:paraId="5B8F04D2" w14:textId="18B8C3A8" w:rsidR="00F12FDC" w:rsidRDefault="00F12FDC" w:rsidP="00E6298B">
      <w:pPr>
        <w:ind w:right="107"/>
        <w:jc w:val="both"/>
        <w:rPr>
          <w:b/>
          <w:sz w:val="24"/>
          <w:szCs w:val="24"/>
        </w:rPr>
      </w:pPr>
    </w:p>
    <w:p w14:paraId="69B9D364" w14:textId="11ECBC9A" w:rsidR="00F12FDC" w:rsidRPr="000D400E" w:rsidRDefault="00F12FDC" w:rsidP="000D400E">
      <w:pPr>
        <w:spacing w:line="360" w:lineRule="auto"/>
        <w:rPr>
          <w:i/>
          <w:iCs/>
          <w:sz w:val="24"/>
          <w:szCs w:val="24"/>
          <w:u w:val="single"/>
        </w:rPr>
      </w:pPr>
      <w:r w:rsidRPr="000D400E">
        <w:rPr>
          <w:i/>
          <w:iCs/>
          <w:sz w:val="24"/>
          <w:szCs w:val="24"/>
          <w:u w:val="single"/>
        </w:rPr>
        <w:t xml:space="preserve">Task 3 </w:t>
      </w:r>
    </w:p>
    <w:p w14:paraId="420C1957" w14:textId="77777777" w:rsidR="005E7A06" w:rsidRPr="000D400E" w:rsidRDefault="005E7A06" w:rsidP="000D400E">
      <w:pPr>
        <w:spacing w:line="360" w:lineRule="auto"/>
        <w:rPr>
          <w:i/>
          <w:iCs/>
          <w:sz w:val="24"/>
          <w:szCs w:val="24"/>
          <w:u w:val="single"/>
        </w:rPr>
      </w:pPr>
    </w:p>
    <w:p w14:paraId="18EF8B8F" w14:textId="4A96D2C9" w:rsidR="00F12FDC" w:rsidRPr="000D400E" w:rsidRDefault="00F12FDC" w:rsidP="000D400E">
      <w:pPr>
        <w:spacing w:line="360" w:lineRule="auto"/>
        <w:rPr>
          <w:sz w:val="24"/>
          <w:szCs w:val="24"/>
        </w:rPr>
      </w:pPr>
      <w:r w:rsidRPr="000D400E">
        <w:rPr>
          <w:sz w:val="24"/>
          <w:szCs w:val="24"/>
        </w:rPr>
        <w:t xml:space="preserve">During this essay I will be detailing and assessing an incident whereby I played a significant role in relation to a victim, supporting them through the criminal justice system. I will be outlining the way in which I treated the victim, ensuring that she was handled with respect whilst adhering to police policy and practice. Subsequently, the essay will discuss any social and cultural identified in the incident and also reflect on my responsibilities in order to establish strengths and weakness and identifying any areas to improve for future events. </w:t>
      </w:r>
    </w:p>
    <w:p w14:paraId="172148DB" w14:textId="77777777" w:rsidR="00F12FDC" w:rsidRPr="000D400E" w:rsidRDefault="00F12FDC" w:rsidP="000D400E">
      <w:pPr>
        <w:spacing w:line="360" w:lineRule="auto"/>
        <w:rPr>
          <w:sz w:val="24"/>
          <w:szCs w:val="24"/>
        </w:rPr>
      </w:pPr>
    </w:p>
    <w:p w14:paraId="38C9AA77" w14:textId="72F4B93F" w:rsidR="00F12FDC" w:rsidRPr="000D400E" w:rsidRDefault="00F12FDC" w:rsidP="000D400E">
      <w:pPr>
        <w:spacing w:line="360" w:lineRule="auto"/>
        <w:rPr>
          <w:sz w:val="24"/>
          <w:szCs w:val="24"/>
        </w:rPr>
      </w:pPr>
      <w:r w:rsidRPr="000D400E">
        <w:rPr>
          <w:sz w:val="24"/>
          <w:szCs w:val="24"/>
        </w:rPr>
        <w:t xml:space="preserve">Whilst on mobile patrol with my colleague we were suddenly approached by a female who looked distressed and was acting frantically. She asked us if she could have a conversation with us as she wanted to disclose information to the police, to which we obliged. The female continued by stating that she had been keeping something a secret for a number of years to protect family however, due to a recent bereavement she was now ready to share it. The victim began describing how when she was younger, her uncle would take her swimming and would touch her inappropriately. This presented a difficult situation for myself as I could </w:t>
      </w:r>
      <w:r w:rsidRPr="000D400E">
        <w:rPr>
          <w:sz w:val="24"/>
          <w:szCs w:val="24"/>
        </w:rPr>
        <w:lastRenderedPageBreak/>
        <w:t xml:space="preserve">see that the victim wanted to offload this burden she had been carrying however, due to operational demand this was not an appropriate time or location to receive disclosure. Taking this into consideration the decision was made to take the victims details and arrange an ABE (achieve best evidence) interview at a later date. On reflection this decision was extremely difficult to make and presented a new challenge for myself in my short policing career, that is balancing operational duties and public demand. There was an element of feeling that I had let the victim down by not prioritising her immediately and that this would subsequently lead to her losing confidence in police. Furthermore, public confidence in police is a prominent feature in media with one article by (Kirk, I 2022) featured in YouGov.com stating that just over half (53%) of people in the UK believe police are doing a good job, this has fallen from 73% in just two years. Additionally, according to a crime survey presented by (Brown, J 2021) specifically looking at victims, the number of people who reported crime and were satisfied with the role of the police had fallen from 58% to 46% in just 12 months. </w:t>
      </w:r>
    </w:p>
    <w:p w14:paraId="31738EDD" w14:textId="77777777" w:rsidR="00F12FDC" w:rsidRPr="000D400E" w:rsidRDefault="00F12FDC" w:rsidP="000D400E">
      <w:pPr>
        <w:spacing w:line="360" w:lineRule="auto"/>
        <w:rPr>
          <w:sz w:val="24"/>
          <w:szCs w:val="24"/>
        </w:rPr>
      </w:pPr>
    </w:p>
    <w:p w14:paraId="2B9D75F1" w14:textId="393C7A32" w:rsidR="00F12FDC" w:rsidRPr="000D400E" w:rsidRDefault="00F12FDC" w:rsidP="000D400E">
      <w:pPr>
        <w:spacing w:line="360" w:lineRule="auto"/>
        <w:rPr>
          <w:sz w:val="24"/>
          <w:szCs w:val="24"/>
        </w:rPr>
      </w:pPr>
      <w:r w:rsidRPr="000D400E">
        <w:rPr>
          <w:sz w:val="24"/>
          <w:szCs w:val="24"/>
        </w:rPr>
        <w:t xml:space="preserve">Following this initial incident, I started making the arrangements for the ABE interview to take place, in order to take the victim’s account. An ABE interview involves the victim being invited to the station where there is a designated room which has a comfortable informal setting, to help the victim relax as much as possible. Similarly due to operational requirements and having to liaise with the CID department, it wasn’t possible to conduct the interview until a number of weeks later. This delay gave me a real sense of apprehension as I was again worried that I wasn’t meeting the needs of the victim. Having said this however, in line with South Wales Police policy I ensured that I contacted the victim at her agreed time slot and within every ten days. These updates instilled confidence in the victim and demonstrated that she is valued. The interview was subsequently conducted in conjunction with the ABE agreed conditions and we were able to get a detailed account which was recorded efficiently. Once the interview had finished, the victim was very grateful and complimentary by the ways things had been handled and felt as if she was treated fairly with the upmost respect. On reflection I was extremely satisfied with how the interview was conducted and as a result we were able to get enough information so that the threshold for an offence was met. This experience gave me a real sense of the difficulty face by police officers in regard to a demanding workload and the impact it can have on victims. A recent study by (hansteadfocus.com, 2022) found that there is in fact a “crisis in policing” and that workloads have increased by 33%.  </w:t>
      </w:r>
    </w:p>
    <w:p w14:paraId="602895B2" w14:textId="77777777" w:rsidR="00F12FDC" w:rsidRPr="000D400E" w:rsidRDefault="00F12FDC" w:rsidP="000D400E">
      <w:pPr>
        <w:spacing w:line="360" w:lineRule="auto"/>
        <w:rPr>
          <w:sz w:val="24"/>
          <w:szCs w:val="24"/>
        </w:rPr>
      </w:pPr>
    </w:p>
    <w:p w14:paraId="52C268CE" w14:textId="1003BD16" w:rsidR="00F12FDC" w:rsidRPr="000D400E" w:rsidRDefault="00F12FDC" w:rsidP="000D400E">
      <w:pPr>
        <w:spacing w:line="360" w:lineRule="auto"/>
        <w:rPr>
          <w:sz w:val="24"/>
          <w:szCs w:val="24"/>
        </w:rPr>
      </w:pPr>
      <w:r w:rsidRPr="000D400E">
        <w:rPr>
          <w:sz w:val="24"/>
          <w:szCs w:val="24"/>
        </w:rPr>
        <w:t xml:space="preserve">In terms of a social context there were some difficulties in relation to the incident I dealt with as well as sexual offences in general. This is due to the fact that victims are often reluctant to come forward out of fear that they won’t be taken seriously, especially if the abuse is historic and the opportunity for forensics is lost. A recent study by (Rapecrisis.org.uk, 2021) found that five in six women who are raped don’t report it to the police with 40% of these stating that it was out of embarrassment, 38% didn’t have confidence that the police could help and 34% believed that the experience would be humiliating. This has led to a culture of the public and in particular women not contacting the police when they’ve been sexually assaulted and raped, meaning that they are not getting the support or justice they deserve. Another factor which is impacting the reporting of sexually motivated crimes is the conviction rate, which is substantially low in comparison to offences reported. Ultimately there is a lack of trust between victims and police with a study by (Smith and Daly, Forthcoming) finding that only 12% of people who had been through the process of reporting agreed that the investigation was fair and proportionate. Furthermore, a study reported by (www.endviolenceagainstwomen.org, 2020) discovered that criminal justice agencies do not consider factors that impact reporting sexual offences and will often focus on why there was a delay instead. In relation to the incident, I dealt with the victim was reluctant to come forward as she was being pressured by family not to report it, which is another barrier found in these types of incidents. Additionally, although the victim was forthcoming in reporting the offence, she did make comments about not expecting a conviction. These comments further highlight public’s lack of confidence in convicting sexual offenders. </w:t>
      </w:r>
    </w:p>
    <w:p w14:paraId="52498397" w14:textId="77777777" w:rsidR="00F12FDC" w:rsidRPr="000D400E" w:rsidRDefault="00F12FDC" w:rsidP="000D400E">
      <w:pPr>
        <w:spacing w:line="360" w:lineRule="auto"/>
        <w:rPr>
          <w:sz w:val="24"/>
          <w:szCs w:val="24"/>
        </w:rPr>
      </w:pPr>
    </w:p>
    <w:p w14:paraId="073B80E7" w14:textId="00F0B089" w:rsidR="00F12FDC" w:rsidRPr="000D400E" w:rsidRDefault="00F12FDC" w:rsidP="000D400E">
      <w:pPr>
        <w:spacing w:line="360" w:lineRule="auto"/>
        <w:rPr>
          <w:sz w:val="24"/>
          <w:szCs w:val="24"/>
        </w:rPr>
      </w:pPr>
      <w:r w:rsidRPr="000D400E">
        <w:rPr>
          <w:sz w:val="24"/>
          <w:szCs w:val="24"/>
        </w:rPr>
        <w:t xml:space="preserve">The incident did also feature legislative contexts which were detailed in the ABE interview. The purpose of the interview is that the victim is made to feel as comfortable as possible and that the informal setting allows for a rapport to be established between victim and officer. Additionally, the interview is also recorded, and notes are taken by another officer in a separate room, to ensure that nothing is missed or misinterpreted. During the interview the victim started disclosing the details of their experiences at the hand of a family member, when they were just a child. These details ultimately met the threshold of Section 6 of the Sexual Offences Act 2003: Assault of a child under 13 by penetration. </w:t>
      </w:r>
    </w:p>
    <w:p w14:paraId="2CB11B36" w14:textId="77777777" w:rsidR="00F12FDC" w:rsidRPr="000D400E" w:rsidRDefault="00F12FDC" w:rsidP="000D400E">
      <w:pPr>
        <w:spacing w:line="360" w:lineRule="auto"/>
        <w:rPr>
          <w:sz w:val="24"/>
          <w:szCs w:val="24"/>
        </w:rPr>
      </w:pPr>
    </w:p>
    <w:p w14:paraId="10CCDE22" w14:textId="216DBD3D" w:rsidR="00F12FDC" w:rsidRPr="000D400E" w:rsidRDefault="00F12FDC" w:rsidP="000D400E">
      <w:pPr>
        <w:spacing w:line="360" w:lineRule="auto"/>
        <w:rPr>
          <w:sz w:val="24"/>
          <w:szCs w:val="24"/>
        </w:rPr>
      </w:pPr>
      <w:r w:rsidRPr="000D400E">
        <w:rPr>
          <w:sz w:val="24"/>
          <w:szCs w:val="24"/>
        </w:rPr>
        <w:lastRenderedPageBreak/>
        <w:t xml:space="preserve">According to (CPS.gov.uk, 2022) Section 6 of the Sexual Offences Act 2003: Assault of a child under 13 by penetration is defined as: </w:t>
      </w:r>
    </w:p>
    <w:p w14:paraId="0A018B3E" w14:textId="77777777" w:rsidR="00F12FDC" w:rsidRPr="000D400E" w:rsidRDefault="00F12FDC" w:rsidP="000D400E">
      <w:pPr>
        <w:spacing w:line="360" w:lineRule="auto"/>
        <w:rPr>
          <w:sz w:val="24"/>
          <w:szCs w:val="24"/>
        </w:rPr>
      </w:pPr>
    </w:p>
    <w:p w14:paraId="1E728B61" w14:textId="78477C95" w:rsidR="00F12FDC" w:rsidRPr="000D400E" w:rsidRDefault="00F12FDC" w:rsidP="000D400E">
      <w:pPr>
        <w:spacing w:line="360" w:lineRule="auto"/>
        <w:rPr>
          <w:sz w:val="24"/>
          <w:szCs w:val="24"/>
        </w:rPr>
      </w:pPr>
      <w:r w:rsidRPr="000D400E">
        <w:rPr>
          <w:sz w:val="24"/>
          <w:szCs w:val="24"/>
        </w:rPr>
        <w:t xml:space="preserve">“Section 6 makes it an offence for a person intentionally to penetrate sexually the vagina or anus of a child under 13 with a part of his body pr anything else.” On reflection my colleagues and I were satisfied that the details disclosed enabled us to build a case and present to CPS. </w:t>
      </w:r>
    </w:p>
    <w:p w14:paraId="69836B62" w14:textId="77777777" w:rsidR="00F12FDC" w:rsidRPr="000D400E" w:rsidRDefault="00F12FDC" w:rsidP="000D400E">
      <w:pPr>
        <w:spacing w:line="360" w:lineRule="auto"/>
        <w:rPr>
          <w:sz w:val="24"/>
          <w:szCs w:val="24"/>
        </w:rPr>
      </w:pPr>
    </w:p>
    <w:p w14:paraId="2B59D797" w14:textId="71BB6B96" w:rsidR="00F12FDC" w:rsidRPr="000D400E" w:rsidRDefault="00F12FDC" w:rsidP="000D400E">
      <w:pPr>
        <w:spacing w:line="360" w:lineRule="auto"/>
        <w:rPr>
          <w:sz w:val="24"/>
          <w:szCs w:val="24"/>
        </w:rPr>
      </w:pPr>
      <w:r w:rsidRPr="000D400E">
        <w:rPr>
          <w:sz w:val="24"/>
          <w:szCs w:val="24"/>
        </w:rPr>
        <w:t xml:space="preserve">From the moment that the crime was reported to myself I have been treating the victim in conjunction with the victim’s code, ensuring that all relevant aspects are covered and offered. The aim of the code is set out in the official publication of the codes of practice as presented by the (Ministry of Justice, 2020). They state that the victims code is a guideline which sets out services available to a victim, during different stages of the criminal justice system. Additionally, it outlines a minimum standard for these services and when they must be provided. There are a total of 12 services available to a victim some of which are prescribes as necessary and others that are mandatory for all. </w:t>
      </w:r>
    </w:p>
    <w:p w14:paraId="3E1B434B" w14:textId="77777777" w:rsidR="00F12FDC" w:rsidRPr="000D400E" w:rsidRDefault="00F12FDC" w:rsidP="000D400E">
      <w:pPr>
        <w:spacing w:line="360" w:lineRule="auto"/>
        <w:rPr>
          <w:sz w:val="24"/>
          <w:szCs w:val="24"/>
        </w:rPr>
      </w:pPr>
    </w:p>
    <w:p w14:paraId="30B07D0B" w14:textId="36F15A01" w:rsidR="00F12FDC" w:rsidRPr="000D400E" w:rsidRDefault="00F12FDC" w:rsidP="000D400E">
      <w:pPr>
        <w:spacing w:line="360" w:lineRule="auto"/>
        <w:rPr>
          <w:sz w:val="24"/>
          <w:szCs w:val="24"/>
        </w:rPr>
      </w:pPr>
      <w:r w:rsidRPr="000D400E">
        <w:rPr>
          <w:sz w:val="24"/>
          <w:szCs w:val="24"/>
        </w:rPr>
        <w:t xml:space="preserve">In relation to the incident, I dealt with it was my role to identify and apply the correct codes in order to both comply with the victim’s code and deliver the appropriate course of action to the victim. As well as the mandatory codes which are a minimum requirement, I was able to identify other services and provide them accordingly. This included right 4 which surrounds services available for safeguarding and support. During the process I asked the victim if they had suffered any trauma as a result of the incident, to which they confirmed they had. As a result, I submitted a public protection notification report and also a victim focus referral. These are independent agencies who specialise in safeguarding and can also offer support services such as counselling. The next service I provided is set out in right 6, which is providing the victim with information regarding the investigation and prosecution. As the process can be long it’s essential that the victim is updated regularly so that they feel valued and cared for. In line with the victim’s code and South Wales Police policy, the victim was contacted on a weekly basis whether it was to provide an update or just a welfare check. Right 8 relates to the victim being provided with information in relation to the trial process and being a witness. In this case I ensured that the victim was provided information about the trial as many victims are not aware and can be overwhelmed. I explained what the process entails and also outlined ways in which we can safeguard through the </w:t>
      </w:r>
      <w:r w:rsidRPr="000D400E">
        <w:rPr>
          <w:sz w:val="24"/>
          <w:szCs w:val="24"/>
        </w:rPr>
        <w:lastRenderedPageBreak/>
        <w:t xml:space="preserve">implementation of special measures. Special measures are outlined by the (CPS, 2021) and include things such as giving evidence in private and putting screens up to separate the victim and the accused. The victim also has the opportunity to be informed of the outcome of the trial and also has the right to appeal. This is outlines in right 9 and has already been explained to the victim, it’s necessity will be realised following the completion of the trial. Lastly right 11 relates to the victim being information in regard to the offender and taking into consideration the nature of the case, this is paramount. It’s relevance again will come into fruition following the completion of the trial. </w:t>
      </w:r>
    </w:p>
    <w:p w14:paraId="6416B652" w14:textId="77777777" w:rsidR="00F12FDC" w:rsidRPr="000D400E" w:rsidRDefault="00F12FDC" w:rsidP="000D400E">
      <w:pPr>
        <w:spacing w:line="360" w:lineRule="auto"/>
        <w:rPr>
          <w:sz w:val="24"/>
          <w:szCs w:val="24"/>
        </w:rPr>
      </w:pPr>
    </w:p>
    <w:p w14:paraId="7DB9E9E1" w14:textId="565D5F73" w:rsidR="00F12FDC" w:rsidRPr="000D400E" w:rsidRDefault="00F12FDC" w:rsidP="000D400E">
      <w:pPr>
        <w:spacing w:line="360" w:lineRule="auto"/>
        <w:rPr>
          <w:sz w:val="24"/>
          <w:szCs w:val="24"/>
        </w:rPr>
      </w:pPr>
      <w:r w:rsidRPr="000D400E">
        <w:rPr>
          <w:sz w:val="24"/>
          <w:szCs w:val="24"/>
        </w:rPr>
        <w:t xml:space="preserve">On reflection I was satisfied with my role and the service I delivered to the victim. Using both the victim code and guidelines outlined by South Wales Police I am confident that the victim received continual support throughout the process and will continue to do so until the completion of the trial. I was able to provide the victim with information surrounding the trial, special measures, support services and future safeguarding option. From a critical perspective I would say that an area to improve would be to ensure time is made to offer the victim support in person, to make it seem more personal. Due to operational demand, I was only able to update the victim through electronic means such as mobile. </w:t>
      </w:r>
    </w:p>
    <w:p w14:paraId="57239BB0" w14:textId="77777777" w:rsidR="00F12FDC" w:rsidRPr="000D400E" w:rsidRDefault="00F12FDC" w:rsidP="000D400E">
      <w:pPr>
        <w:spacing w:line="360" w:lineRule="auto"/>
        <w:rPr>
          <w:sz w:val="24"/>
          <w:szCs w:val="24"/>
        </w:rPr>
      </w:pPr>
    </w:p>
    <w:p w14:paraId="604E699A" w14:textId="77777777" w:rsidR="00F12FDC" w:rsidRPr="000D400E" w:rsidRDefault="00F12FDC" w:rsidP="000D400E">
      <w:pPr>
        <w:spacing w:line="360" w:lineRule="auto"/>
        <w:rPr>
          <w:sz w:val="24"/>
          <w:szCs w:val="24"/>
        </w:rPr>
      </w:pPr>
      <w:r w:rsidRPr="000D400E">
        <w:rPr>
          <w:sz w:val="24"/>
          <w:szCs w:val="24"/>
        </w:rPr>
        <w:t xml:space="preserve">During the incident to ensure that the victim was treated in the most ethical efficient way, I conducted my responsibilities in line with the code of ethics prescribed by South Wales Police. These are guidelines all police personnel should abide by as they ascertain that all victims’ basic rights are met, in an ethical diverse way. </w:t>
      </w:r>
    </w:p>
    <w:p w14:paraId="3B36255E" w14:textId="77777777" w:rsidR="00F12FDC" w:rsidRPr="000D400E" w:rsidRDefault="00F12FDC" w:rsidP="000D400E">
      <w:pPr>
        <w:spacing w:line="360" w:lineRule="auto"/>
        <w:rPr>
          <w:sz w:val="24"/>
          <w:szCs w:val="24"/>
        </w:rPr>
      </w:pPr>
      <w:r w:rsidRPr="000D400E">
        <w:rPr>
          <w:sz w:val="24"/>
          <w:szCs w:val="24"/>
        </w:rPr>
        <w:t xml:space="preserve">The code of ethics is outlined by the (College of Policing, 2014) and they are as follows: </w:t>
      </w:r>
    </w:p>
    <w:p w14:paraId="27445A9F"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Honesty and integrity</w:t>
      </w:r>
    </w:p>
    <w:p w14:paraId="04554694"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Authority, respect, and courtesy</w:t>
      </w:r>
    </w:p>
    <w:p w14:paraId="568153D0"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Equality and diversity</w:t>
      </w:r>
    </w:p>
    <w:p w14:paraId="3A79274F"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Use of force</w:t>
      </w:r>
    </w:p>
    <w:p w14:paraId="54E5C5E2"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Orders and instruction</w:t>
      </w:r>
    </w:p>
    <w:p w14:paraId="0DE5542F"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Duties and responsibilities</w:t>
      </w:r>
    </w:p>
    <w:p w14:paraId="31DB43D3"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Confidentiality</w:t>
      </w:r>
    </w:p>
    <w:p w14:paraId="43C5CAB2"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Fitness for duty</w:t>
      </w:r>
    </w:p>
    <w:p w14:paraId="15FDEEBA"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Discreditable conduct</w:t>
      </w:r>
    </w:p>
    <w:p w14:paraId="49BC03CD" w14:textId="77777777" w:rsidR="00F12FDC" w:rsidRPr="000D400E" w:rsidRDefault="00F12FDC" w:rsidP="000D400E">
      <w:pPr>
        <w:pStyle w:val="ListParagraph"/>
        <w:numPr>
          <w:ilvl w:val="0"/>
          <w:numId w:val="6"/>
        </w:numPr>
        <w:overflowPunct/>
        <w:autoSpaceDE/>
        <w:autoSpaceDN/>
        <w:adjustRightInd/>
        <w:spacing w:after="160" w:line="360" w:lineRule="auto"/>
        <w:textAlignment w:val="auto"/>
        <w:rPr>
          <w:sz w:val="24"/>
          <w:szCs w:val="24"/>
        </w:rPr>
      </w:pPr>
      <w:r w:rsidRPr="000D400E">
        <w:rPr>
          <w:sz w:val="24"/>
          <w:szCs w:val="24"/>
        </w:rPr>
        <w:t xml:space="preserve">Challenging and reporting improper conduct. </w:t>
      </w:r>
    </w:p>
    <w:p w14:paraId="4CEAAC15" w14:textId="77777777" w:rsidR="00F12FDC" w:rsidRPr="000D400E" w:rsidRDefault="00F12FDC" w:rsidP="000D400E">
      <w:pPr>
        <w:spacing w:line="360" w:lineRule="auto"/>
        <w:rPr>
          <w:sz w:val="24"/>
          <w:szCs w:val="24"/>
        </w:rPr>
      </w:pPr>
    </w:p>
    <w:p w14:paraId="61D88EF3" w14:textId="6452B2AA" w:rsidR="00F12FDC" w:rsidRPr="000D400E" w:rsidRDefault="00F12FDC" w:rsidP="000D400E">
      <w:pPr>
        <w:spacing w:line="360" w:lineRule="auto"/>
        <w:rPr>
          <w:sz w:val="24"/>
          <w:szCs w:val="24"/>
        </w:rPr>
      </w:pPr>
      <w:r w:rsidRPr="000D400E">
        <w:rPr>
          <w:sz w:val="24"/>
          <w:szCs w:val="24"/>
        </w:rPr>
        <w:t xml:space="preserve">Of course, it’s important to consider that not all code of ethics prominent for every incident, although mandatory for all officers, they are in fact selective. In relation to the incident, I attended I acted with honesty and integrity whilst treating the victim. I was always upfront when delivering updates, even if they weren’t necessarily what the victim wanted to hear. I wasn’t tempted to falsify the details to make things easier for myself. Also, when dealing with the victim I always treated them respectfully and with curtesy, ensuring that I maintained an appropriate standard of professionalism throughout. Equality and diversity are an essential code and was used throughout this incident. It’s imperative that the victim felt as if they were treated equally and received the same standard of service as any other. Confidentiality is of paramount importance especially when dealing with a sensitive case like this, the victim was given assurance throughout the process that anything disclosed was treated as sensitive. </w:t>
      </w:r>
    </w:p>
    <w:p w14:paraId="539D0A09" w14:textId="77777777" w:rsidR="00F12FDC" w:rsidRPr="000D400E" w:rsidRDefault="00F12FDC" w:rsidP="000D400E">
      <w:pPr>
        <w:spacing w:line="360" w:lineRule="auto"/>
        <w:rPr>
          <w:sz w:val="24"/>
          <w:szCs w:val="24"/>
        </w:rPr>
      </w:pPr>
    </w:p>
    <w:p w14:paraId="4BF0DAA4" w14:textId="77777777" w:rsidR="00F12FDC" w:rsidRPr="000D400E" w:rsidRDefault="00F12FDC" w:rsidP="000D400E">
      <w:pPr>
        <w:spacing w:line="360" w:lineRule="auto"/>
        <w:rPr>
          <w:sz w:val="24"/>
          <w:szCs w:val="24"/>
        </w:rPr>
      </w:pPr>
      <w:r w:rsidRPr="000D400E">
        <w:rPr>
          <w:sz w:val="24"/>
          <w:szCs w:val="24"/>
        </w:rPr>
        <w:t xml:space="preserve">In conclusion I am satisfied with the way I managed this incident and the victim, adhering to force policy and victim code guidance throughout. On reflection I can identify not only my strengths but areas for improvement for future incidents. </w:t>
      </w:r>
    </w:p>
    <w:p w14:paraId="7200A1AA" w14:textId="77777777" w:rsidR="00F12FDC" w:rsidRPr="000D400E" w:rsidRDefault="00F12FDC" w:rsidP="000D400E">
      <w:pPr>
        <w:spacing w:line="360" w:lineRule="auto"/>
        <w:rPr>
          <w:sz w:val="24"/>
          <w:szCs w:val="24"/>
        </w:rPr>
      </w:pPr>
    </w:p>
    <w:p w14:paraId="1D46D9AA" w14:textId="77777777" w:rsidR="00F12FDC" w:rsidRPr="000D400E" w:rsidRDefault="00F12FDC" w:rsidP="000D400E">
      <w:pPr>
        <w:spacing w:line="360" w:lineRule="auto"/>
        <w:rPr>
          <w:sz w:val="24"/>
          <w:szCs w:val="24"/>
          <w:u w:val="single"/>
        </w:rPr>
      </w:pPr>
      <w:r w:rsidRPr="000D400E">
        <w:rPr>
          <w:sz w:val="24"/>
          <w:szCs w:val="24"/>
          <w:u w:val="single"/>
        </w:rPr>
        <w:t>Word Count: 2140</w:t>
      </w:r>
    </w:p>
    <w:p w14:paraId="0336D5EF" w14:textId="77777777" w:rsidR="00F12FDC" w:rsidRPr="00450C83" w:rsidRDefault="00F12FDC"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C1891C5" w:rsidR="006C7CA5" w:rsidRDefault="006C7CA5" w:rsidP="00E6298B">
      <w:pPr>
        <w:ind w:right="107"/>
        <w:jc w:val="both"/>
        <w:rPr>
          <w:b/>
          <w:sz w:val="24"/>
          <w:szCs w:val="24"/>
        </w:rPr>
      </w:pPr>
      <w:r w:rsidRPr="00450C83">
        <w:rPr>
          <w:b/>
          <w:sz w:val="24"/>
          <w:szCs w:val="24"/>
        </w:rPr>
        <w:t>ANSWER:</w:t>
      </w:r>
    </w:p>
    <w:p w14:paraId="259CFC73" w14:textId="128D7F01" w:rsidR="00F12FDC" w:rsidRDefault="00F12FDC" w:rsidP="00E6298B">
      <w:pPr>
        <w:ind w:right="107"/>
        <w:jc w:val="both"/>
        <w:rPr>
          <w:b/>
          <w:sz w:val="24"/>
          <w:szCs w:val="24"/>
        </w:rPr>
      </w:pPr>
    </w:p>
    <w:p w14:paraId="5CFE7FB5" w14:textId="77777777" w:rsidR="005E7A06" w:rsidRPr="005529B9" w:rsidRDefault="005E7A06" w:rsidP="005529B9">
      <w:pPr>
        <w:spacing w:line="360" w:lineRule="auto"/>
        <w:ind w:right="107"/>
        <w:jc w:val="both"/>
        <w:rPr>
          <w:b/>
          <w:bCs/>
          <w:sz w:val="24"/>
          <w:szCs w:val="24"/>
          <w:u w:val="single"/>
        </w:rPr>
      </w:pPr>
      <w:r w:rsidRPr="005529B9">
        <w:rPr>
          <w:sz w:val="24"/>
          <w:szCs w:val="24"/>
          <w:u w:val="single"/>
        </w:rPr>
        <w:t>Task</w:t>
      </w:r>
      <w:r w:rsidRPr="005529B9">
        <w:rPr>
          <w:b/>
          <w:bCs/>
          <w:color w:val="auto"/>
          <w:sz w:val="24"/>
          <w:szCs w:val="24"/>
          <w:u w:val="single"/>
        </w:rPr>
        <w:t xml:space="preserve"> </w:t>
      </w:r>
      <w:r w:rsidRPr="005529B9">
        <w:rPr>
          <w:b/>
          <w:bCs/>
          <w:sz w:val="24"/>
          <w:szCs w:val="24"/>
          <w:u w:val="single"/>
        </w:rPr>
        <w:t>4</w:t>
      </w:r>
    </w:p>
    <w:p w14:paraId="79B03CD8" w14:textId="77777777" w:rsidR="005E7A06" w:rsidRPr="005529B9" w:rsidRDefault="005E7A06" w:rsidP="005529B9">
      <w:pPr>
        <w:spacing w:line="360" w:lineRule="auto"/>
        <w:rPr>
          <w:i/>
          <w:iCs/>
          <w:sz w:val="24"/>
          <w:szCs w:val="24"/>
          <w:u w:val="single"/>
        </w:rPr>
      </w:pPr>
    </w:p>
    <w:p w14:paraId="791B1FA7" w14:textId="77777777" w:rsidR="005E7A06" w:rsidRPr="005529B9" w:rsidRDefault="005E7A06" w:rsidP="005529B9">
      <w:pPr>
        <w:spacing w:line="360" w:lineRule="auto"/>
        <w:rPr>
          <w:sz w:val="24"/>
          <w:szCs w:val="24"/>
        </w:rPr>
      </w:pPr>
      <w:r w:rsidRPr="005529B9">
        <w:rPr>
          <w:sz w:val="24"/>
          <w:szCs w:val="24"/>
        </w:rPr>
        <w:t xml:space="preserve">In this essay I will be critically assessing a policing incident where I played a significant role, identifying what I did, it’s effectiveness and areas to improve for the future. Following this I will then reflect on my actions and integrate the use of the national decision-making model during the incident. During this section I will again highlight areas used and their successfulness and identify any areas that were missed. Lastly, I will discuss the investigative nature of the incident and describe how the use of CPIA provisions were utilised in order to progress the matter lawfully and ethically. </w:t>
      </w:r>
    </w:p>
    <w:p w14:paraId="209A4D2B" w14:textId="77777777" w:rsidR="005E7A06" w:rsidRPr="005529B9" w:rsidRDefault="005E7A06" w:rsidP="005529B9">
      <w:pPr>
        <w:spacing w:line="360" w:lineRule="auto"/>
        <w:rPr>
          <w:sz w:val="24"/>
          <w:szCs w:val="24"/>
        </w:rPr>
      </w:pPr>
    </w:p>
    <w:p w14:paraId="5A8F3C11" w14:textId="77777777" w:rsidR="005E7A06" w:rsidRPr="005529B9" w:rsidRDefault="005E7A06" w:rsidP="005529B9">
      <w:pPr>
        <w:spacing w:line="360" w:lineRule="auto"/>
        <w:rPr>
          <w:sz w:val="24"/>
          <w:szCs w:val="24"/>
        </w:rPr>
      </w:pPr>
      <w:r w:rsidRPr="005529B9">
        <w:rPr>
          <w:sz w:val="24"/>
          <w:szCs w:val="24"/>
        </w:rPr>
        <w:t xml:space="preserve">This incident relates to a time where myself and my colleague were on mobile patrol in a marked police car, conducting an area such following an incident at a nearby premises. As my colleague turned down into a new street, I identified a male exciting a vehicle and making his way down the street. My colleague tried to engage with the male however his demeanour was sheepish and evasive. Myself and my colleague who was driving followed </w:t>
      </w:r>
      <w:r w:rsidRPr="005529B9">
        <w:rPr>
          <w:sz w:val="24"/>
          <w:szCs w:val="24"/>
        </w:rPr>
        <w:lastRenderedPageBreak/>
        <w:t xml:space="preserve">the male and excited the police car in an attempt to establish the intentions of the male. I followed the male who made off around a vehicle and at this time I noticed that he discarded something under the van. I perused the male who made his way unknowingly into the path of my colleague, and both I and my colleague detained the male and placed him into cuffs in the rear stacked position. This force was used with the PLAN model in mind to ensure its justification. </w:t>
      </w:r>
    </w:p>
    <w:p w14:paraId="44004306" w14:textId="77777777" w:rsidR="005E7A06" w:rsidRPr="005529B9" w:rsidRDefault="005E7A06" w:rsidP="005529B9">
      <w:pPr>
        <w:spacing w:line="360" w:lineRule="auto"/>
        <w:rPr>
          <w:sz w:val="24"/>
          <w:szCs w:val="24"/>
        </w:rPr>
      </w:pPr>
    </w:p>
    <w:p w14:paraId="591817C4" w14:textId="77777777" w:rsidR="005E7A06" w:rsidRPr="005529B9" w:rsidRDefault="005E7A06" w:rsidP="005529B9">
      <w:pPr>
        <w:spacing w:line="360" w:lineRule="auto"/>
        <w:rPr>
          <w:sz w:val="24"/>
          <w:szCs w:val="24"/>
        </w:rPr>
      </w:pPr>
      <w:r w:rsidRPr="005529B9">
        <w:rPr>
          <w:sz w:val="24"/>
          <w:szCs w:val="24"/>
        </w:rPr>
        <w:t xml:space="preserve">PLAN is outlined by the (College of policing, 2018) and is as follows: </w:t>
      </w:r>
    </w:p>
    <w:p w14:paraId="0C54AB33" w14:textId="77777777" w:rsidR="005E7A06" w:rsidRPr="005529B9" w:rsidRDefault="005E7A06" w:rsidP="005529B9">
      <w:pPr>
        <w:spacing w:line="360" w:lineRule="auto"/>
        <w:rPr>
          <w:sz w:val="24"/>
          <w:szCs w:val="24"/>
        </w:rPr>
      </w:pPr>
    </w:p>
    <w:p w14:paraId="273873B5" w14:textId="77777777" w:rsidR="005E7A06" w:rsidRPr="005529B9" w:rsidRDefault="005E7A06" w:rsidP="005529B9">
      <w:pPr>
        <w:spacing w:line="360" w:lineRule="auto"/>
        <w:rPr>
          <w:sz w:val="24"/>
          <w:szCs w:val="24"/>
        </w:rPr>
      </w:pPr>
      <w:r w:rsidRPr="005529B9">
        <w:rPr>
          <w:sz w:val="24"/>
          <w:szCs w:val="24"/>
        </w:rPr>
        <w:t>P – proportionate</w:t>
      </w:r>
    </w:p>
    <w:p w14:paraId="3BBBB8BA" w14:textId="77777777" w:rsidR="005E7A06" w:rsidRPr="005529B9" w:rsidRDefault="005E7A06" w:rsidP="005529B9">
      <w:pPr>
        <w:spacing w:line="360" w:lineRule="auto"/>
        <w:rPr>
          <w:sz w:val="24"/>
          <w:szCs w:val="24"/>
        </w:rPr>
      </w:pPr>
      <w:r w:rsidRPr="005529B9">
        <w:rPr>
          <w:sz w:val="24"/>
          <w:szCs w:val="24"/>
        </w:rPr>
        <w:t>L – legal</w:t>
      </w:r>
    </w:p>
    <w:p w14:paraId="2BAA8679" w14:textId="77777777" w:rsidR="005E7A06" w:rsidRPr="005529B9" w:rsidRDefault="005E7A06" w:rsidP="005529B9">
      <w:pPr>
        <w:spacing w:line="360" w:lineRule="auto"/>
        <w:rPr>
          <w:sz w:val="24"/>
          <w:szCs w:val="24"/>
        </w:rPr>
      </w:pPr>
      <w:r w:rsidRPr="005529B9">
        <w:rPr>
          <w:sz w:val="24"/>
          <w:szCs w:val="24"/>
        </w:rPr>
        <w:t xml:space="preserve">A – accountable </w:t>
      </w:r>
    </w:p>
    <w:p w14:paraId="47F58DB3" w14:textId="77777777" w:rsidR="005E7A06" w:rsidRPr="005529B9" w:rsidRDefault="005E7A06" w:rsidP="005529B9">
      <w:pPr>
        <w:spacing w:line="360" w:lineRule="auto"/>
        <w:rPr>
          <w:sz w:val="24"/>
          <w:szCs w:val="24"/>
        </w:rPr>
      </w:pPr>
      <w:r w:rsidRPr="005529B9">
        <w:rPr>
          <w:sz w:val="24"/>
          <w:szCs w:val="24"/>
        </w:rPr>
        <w:t>N – necessary.</w:t>
      </w:r>
    </w:p>
    <w:p w14:paraId="3249D948" w14:textId="77777777" w:rsidR="005E7A06" w:rsidRPr="005529B9" w:rsidRDefault="005E7A06" w:rsidP="005529B9">
      <w:pPr>
        <w:spacing w:line="360" w:lineRule="auto"/>
        <w:rPr>
          <w:sz w:val="24"/>
          <w:szCs w:val="24"/>
        </w:rPr>
      </w:pPr>
    </w:p>
    <w:p w14:paraId="56215D0C" w14:textId="77777777" w:rsidR="005E7A06" w:rsidRPr="005529B9" w:rsidRDefault="005E7A06" w:rsidP="005529B9">
      <w:pPr>
        <w:spacing w:line="360" w:lineRule="auto"/>
        <w:rPr>
          <w:sz w:val="24"/>
          <w:szCs w:val="24"/>
        </w:rPr>
      </w:pPr>
      <w:r w:rsidRPr="005529B9">
        <w:rPr>
          <w:sz w:val="24"/>
          <w:szCs w:val="24"/>
        </w:rPr>
        <w:t xml:space="preserve">When considering my decision making, use of force or discretion in my role of a police constable, I always have this model in mind. </w:t>
      </w:r>
    </w:p>
    <w:p w14:paraId="58FB708C" w14:textId="77777777" w:rsidR="005E7A06" w:rsidRPr="005529B9" w:rsidRDefault="005E7A06" w:rsidP="005529B9">
      <w:pPr>
        <w:spacing w:line="360" w:lineRule="auto"/>
        <w:rPr>
          <w:sz w:val="24"/>
          <w:szCs w:val="24"/>
        </w:rPr>
      </w:pPr>
    </w:p>
    <w:p w14:paraId="411986DF" w14:textId="77777777" w:rsidR="005E7A06" w:rsidRPr="005529B9" w:rsidRDefault="005E7A06" w:rsidP="005529B9">
      <w:pPr>
        <w:spacing w:line="360" w:lineRule="auto"/>
        <w:rPr>
          <w:sz w:val="24"/>
          <w:szCs w:val="24"/>
        </w:rPr>
      </w:pPr>
      <w:r w:rsidRPr="005529B9">
        <w:rPr>
          <w:sz w:val="24"/>
          <w:szCs w:val="24"/>
        </w:rPr>
        <w:t xml:space="preserve">The purpose of detaining the male in this incident was to ascertain his intentions of being in the area, why was he being so evasive? What did he discard? And why he was exciting a vehicle? Firstly, I conducted a search of the male under section 1 of the Police and Criminal Evidence Act 1984. In order to ensure that this was done ethically, in line with the human rights of the male, the search was done using the GOWISELY model. </w:t>
      </w:r>
    </w:p>
    <w:p w14:paraId="0B57F4F4" w14:textId="77777777" w:rsidR="005E7A06" w:rsidRPr="005529B9" w:rsidRDefault="005E7A06" w:rsidP="005529B9">
      <w:pPr>
        <w:spacing w:line="360" w:lineRule="auto"/>
        <w:rPr>
          <w:sz w:val="24"/>
          <w:szCs w:val="24"/>
        </w:rPr>
      </w:pPr>
    </w:p>
    <w:p w14:paraId="485CE33F" w14:textId="77777777" w:rsidR="005E7A06" w:rsidRPr="005529B9" w:rsidRDefault="005E7A06" w:rsidP="005529B9">
      <w:pPr>
        <w:spacing w:line="360" w:lineRule="auto"/>
        <w:rPr>
          <w:sz w:val="24"/>
          <w:szCs w:val="24"/>
        </w:rPr>
      </w:pPr>
      <w:r w:rsidRPr="005529B9">
        <w:rPr>
          <w:sz w:val="24"/>
          <w:szCs w:val="24"/>
        </w:rPr>
        <w:t xml:space="preserve">Section 1 of the Police and Criminal Evidence Act is outlined concisely in an article by (Stopwatch, 2022). The article states that: </w:t>
      </w:r>
    </w:p>
    <w:p w14:paraId="2E86C0FA" w14:textId="77777777" w:rsidR="005E7A06" w:rsidRPr="005529B9" w:rsidRDefault="005E7A06" w:rsidP="005529B9">
      <w:pPr>
        <w:spacing w:line="360" w:lineRule="auto"/>
        <w:rPr>
          <w:sz w:val="24"/>
          <w:szCs w:val="24"/>
        </w:rPr>
      </w:pPr>
    </w:p>
    <w:p w14:paraId="02A60F8A" w14:textId="77777777" w:rsidR="005E7A06" w:rsidRPr="005529B9" w:rsidRDefault="005E7A06" w:rsidP="005529B9">
      <w:pPr>
        <w:spacing w:line="360" w:lineRule="auto"/>
        <w:rPr>
          <w:sz w:val="24"/>
          <w:szCs w:val="24"/>
        </w:rPr>
      </w:pPr>
    </w:p>
    <w:p w14:paraId="37AED702" w14:textId="77777777" w:rsidR="005E7A06" w:rsidRPr="005529B9" w:rsidRDefault="005E7A06" w:rsidP="005529B9">
      <w:pPr>
        <w:spacing w:line="360" w:lineRule="auto"/>
        <w:rPr>
          <w:sz w:val="24"/>
          <w:szCs w:val="24"/>
        </w:rPr>
      </w:pPr>
      <w:r w:rsidRPr="005529B9">
        <w:rPr>
          <w:sz w:val="24"/>
          <w:szCs w:val="24"/>
        </w:rPr>
        <w:t>“Under section 1 of PACE, a police constable may stop, detain, and search any person or vehicle in a public place, as long as the officer has ‘reasonable grounds’ for suspecting that they will find stolen or prohibited articles — such as drugs, a weapon, stolen property, prohibited fireworks, or something that could be used to commit a crime. Being stopped and searched does not mean you are being arrested.</w:t>
      </w:r>
    </w:p>
    <w:p w14:paraId="497B3235" w14:textId="77777777" w:rsidR="005E7A06" w:rsidRPr="005529B9" w:rsidRDefault="005E7A06" w:rsidP="005529B9">
      <w:pPr>
        <w:spacing w:line="360" w:lineRule="auto"/>
        <w:rPr>
          <w:sz w:val="24"/>
          <w:szCs w:val="24"/>
        </w:rPr>
      </w:pPr>
    </w:p>
    <w:p w14:paraId="1641FADE" w14:textId="77777777" w:rsidR="005E7A06" w:rsidRPr="005529B9" w:rsidRDefault="005E7A06" w:rsidP="005529B9">
      <w:pPr>
        <w:spacing w:line="360" w:lineRule="auto"/>
        <w:rPr>
          <w:sz w:val="24"/>
          <w:szCs w:val="24"/>
        </w:rPr>
      </w:pPr>
      <w:r w:rsidRPr="005529B9">
        <w:rPr>
          <w:sz w:val="24"/>
          <w:szCs w:val="24"/>
        </w:rPr>
        <w:t>The officer’s reasonable grounds for suspicion should be based on a two-stage test:</w:t>
      </w:r>
    </w:p>
    <w:p w14:paraId="7C41C16E" w14:textId="77777777" w:rsidR="005E7A06" w:rsidRPr="005529B9" w:rsidRDefault="005E7A06" w:rsidP="005529B9">
      <w:pPr>
        <w:spacing w:line="360" w:lineRule="auto"/>
        <w:rPr>
          <w:sz w:val="24"/>
          <w:szCs w:val="24"/>
        </w:rPr>
      </w:pPr>
    </w:p>
    <w:p w14:paraId="01A68E4E" w14:textId="77777777" w:rsidR="005E7A06" w:rsidRPr="005529B9" w:rsidRDefault="005E7A06" w:rsidP="005529B9">
      <w:pPr>
        <w:spacing w:line="360" w:lineRule="auto"/>
        <w:rPr>
          <w:sz w:val="24"/>
          <w:szCs w:val="24"/>
        </w:rPr>
      </w:pPr>
      <w:r w:rsidRPr="005529B9">
        <w:rPr>
          <w:sz w:val="24"/>
          <w:szCs w:val="24"/>
        </w:rPr>
        <w:t>The officer must have formed a genuine suspicion in their own mind that they will find the object</w:t>
      </w:r>
    </w:p>
    <w:p w14:paraId="6DADE4D4" w14:textId="77777777" w:rsidR="005E7A06" w:rsidRPr="005529B9" w:rsidRDefault="005E7A06" w:rsidP="005529B9">
      <w:pPr>
        <w:spacing w:line="360" w:lineRule="auto"/>
        <w:rPr>
          <w:sz w:val="24"/>
          <w:szCs w:val="24"/>
        </w:rPr>
      </w:pPr>
      <w:r w:rsidRPr="005529B9">
        <w:rPr>
          <w:sz w:val="24"/>
          <w:szCs w:val="24"/>
        </w:rPr>
        <w:t xml:space="preserve">The suspicion that the object will be found must be reasonable”. </w:t>
      </w:r>
    </w:p>
    <w:p w14:paraId="43309672" w14:textId="77777777" w:rsidR="005E7A06" w:rsidRPr="005529B9" w:rsidRDefault="005E7A06" w:rsidP="005529B9">
      <w:pPr>
        <w:spacing w:line="360" w:lineRule="auto"/>
        <w:rPr>
          <w:sz w:val="24"/>
          <w:szCs w:val="24"/>
        </w:rPr>
      </w:pPr>
    </w:p>
    <w:p w14:paraId="3A087B57" w14:textId="77777777" w:rsidR="005E7A06" w:rsidRPr="005529B9" w:rsidRDefault="005E7A06" w:rsidP="005529B9">
      <w:pPr>
        <w:spacing w:line="360" w:lineRule="auto"/>
        <w:rPr>
          <w:sz w:val="24"/>
          <w:szCs w:val="24"/>
        </w:rPr>
      </w:pPr>
      <w:r w:rsidRPr="005529B9">
        <w:rPr>
          <w:sz w:val="24"/>
          <w:szCs w:val="24"/>
        </w:rPr>
        <w:t xml:space="preserve">Taking this legislation into account my colleague and I were satisfied that we had met the criteria and that our search was both lawful and justified. I also used the GOWISELY model during the search, which involves delivering all relevant information regarding the search to the individual in question. The GOWISELY model is outlined concisely in a segment by the (College of Policing, 2016). </w:t>
      </w:r>
    </w:p>
    <w:p w14:paraId="72708FF8" w14:textId="77777777" w:rsidR="005E7A06" w:rsidRPr="005529B9" w:rsidRDefault="005E7A06" w:rsidP="005529B9">
      <w:pPr>
        <w:spacing w:line="360" w:lineRule="auto"/>
        <w:rPr>
          <w:sz w:val="24"/>
          <w:szCs w:val="24"/>
        </w:rPr>
      </w:pPr>
    </w:p>
    <w:p w14:paraId="6350155A" w14:textId="77777777" w:rsidR="005E7A06" w:rsidRPr="005529B9" w:rsidRDefault="005E7A06" w:rsidP="005529B9">
      <w:pPr>
        <w:spacing w:line="360" w:lineRule="auto"/>
        <w:rPr>
          <w:sz w:val="24"/>
          <w:szCs w:val="24"/>
        </w:rPr>
      </w:pPr>
      <w:r w:rsidRPr="005529B9">
        <w:rPr>
          <w:sz w:val="24"/>
          <w:szCs w:val="24"/>
        </w:rPr>
        <w:t xml:space="preserve">G - you must explain to the individual the grounds for your search. </w:t>
      </w:r>
    </w:p>
    <w:p w14:paraId="12500C11" w14:textId="77777777" w:rsidR="005E7A06" w:rsidRPr="005529B9" w:rsidRDefault="005E7A06" w:rsidP="005529B9">
      <w:pPr>
        <w:spacing w:line="360" w:lineRule="auto"/>
        <w:rPr>
          <w:sz w:val="24"/>
          <w:szCs w:val="24"/>
        </w:rPr>
      </w:pPr>
    </w:p>
    <w:p w14:paraId="23EBB102" w14:textId="77777777" w:rsidR="005E7A06" w:rsidRPr="005529B9" w:rsidRDefault="005E7A06" w:rsidP="005529B9">
      <w:pPr>
        <w:spacing w:line="360" w:lineRule="auto"/>
        <w:rPr>
          <w:sz w:val="24"/>
          <w:szCs w:val="24"/>
        </w:rPr>
      </w:pPr>
      <w:r w:rsidRPr="005529B9">
        <w:rPr>
          <w:sz w:val="24"/>
          <w:szCs w:val="24"/>
        </w:rPr>
        <w:t xml:space="preserve">O - a clear explanation of the objects that you’re looking for and the purpose of the search. </w:t>
      </w:r>
    </w:p>
    <w:p w14:paraId="23F2627C" w14:textId="77777777" w:rsidR="005E7A06" w:rsidRPr="005529B9" w:rsidRDefault="005E7A06" w:rsidP="005529B9">
      <w:pPr>
        <w:spacing w:line="360" w:lineRule="auto"/>
        <w:rPr>
          <w:sz w:val="24"/>
          <w:szCs w:val="24"/>
        </w:rPr>
      </w:pPr>
    </w:p>
    <w:p w14:paraId="24B8F0D6" w14:textId="77777777" w:rsidR="005E7A06" w:rsidRPr="005529B9" w:rsidRDefault="005E7A06" w:rsidP="005529B9">
      <w:pPr>
        <w:spacing w:line="360" w:lineRule="auto"/>
        <w:rPr>
          <w:sz w:val="24"/>
          <w:szCs w:val="24"/>
        </w:rPr>
      </w:pPr>
      <w:r w:rsidRPr="005529B9">
        <w:rPr>
          <w:sz w:val="24"/>
          <w:szCs w:val="24"/>
        </w:rPr>
        <w:t>W – to supply your warrant card if you’re not identifiable in uniform.</w:t>
      </w:r>
    </w:p>
    <w:p w14:paraId="65FC07A6" w14:textId="77777777" w:rsidR="005E7A06" w:rsidRPr="005529B9" w:rsidRDefault="005E7A06" w:rsidP="005529B9">
      <w:pPr>
        <w:spacing w:line="360" w:lineRule="auto"/>
        <w:rPr>
          <w:sz w:val="24"/>
          <w:szCs w:val="24"/>
        </w:rPr>
      </w:pPr>
    </w:p>
    <w:p w14:paraId="10BE5734" w14:textId="77777777" w:rsidR="005E7A06" w:rsidRPr="005529B9" w:rsidRDefault="005E7A06" w:rsidP="005529B9">
      <w:pPr>
        <w:spacing w:line="360" w:lineRule="auto"/>
        <w:rPr>
          <w:sz w:val="24"/>
          <w:szCs w:val="24"/>
        </w:rPr>
      </w:pPr>
      <w:r w:rsidRPr="005529B9">
        <w:rPr>
          <w:sz w:val="24"/>
          <w:szCs w:val="24"/>
        </w:rPr>
        <w:t xml:space="preserve">I – to clearly identify yourself, including name and collar number. </w:t>
      </w:r>
    </w:p>
    <w:p w14:paraId="71242EF1" w14:textId="77777777" w:rsidR="005E7A06" w:rsidRPr="005529B9" w:rsidRDefault="005E7A06" w:rsidP="005529B9">
      <w:pPr>
        <w:spacing w:line="360" w:lineRule="auto"/>
        <w:rPr>
          <w:sz w:val="24"/>
          <w:szCs w:val="24"/>
        </w:rPr>
      </w:pPr>
    </w:p>
    <w:p w14:paraId="1429D794" w14:textId="77777777" w:rsidR="005E7A06" w:rsidRPr="005529B9" w:rsidRDefault="005E7A06" w:rsidP="005529B9">
      <w:pPr>
        <w:spacing w:line="360" w:lineRule="auto"/>
        <w:rPr>
          <w:sz w:val="24"/>
          <w:szCs w:val="24"/>
        </w:rPr>
      </w:pPr>
      <w:r w:rsidRPr="005529B9">
        <w:rPr>
          <w:sz w:val="24"/>
          <w:szCs w:val="24"/>
        </w:rPr>
        <w:t xml:space="preserve">S – to identify the station you work from. </w:t>
      </w:r>
    </w:p>
    <w:p w14:paraId="243FFE57" w14:textId="77777777" w:rsidR="005E7A06" w:rsidRPr="005529B9" w:rsidRDefault="005E7A06" w:rsidP="005529B9">
      <w:pPr>
        <w:spacing w:line="360" w:lineRule="auto"/>
        <w:rPr>
          <w:sz w:val="24"/>
          <w:szCs w:val="24"/>
        </w:rPr>
      </w:pPr>
    </w:p>
    <w:p w14:paraId="460D2493" w14:textId="77777777" w:rsidR="005E7A06" w:rsidRPr="005529B9" w:rsidRDefault="005E7A06" w:rsidP="005529B9">
      <w:pPr>
        <w:spacing w:line="360" w:lineRule="auto"/>
        <w:rPr>
          <w:sz w:val="24"/>
          <w:szCs w:val="24"/>
        </w:rPr>
      </w:pPr>
      <w:r w:rsidRPr="005529B9">
        <w:rPr>
          <w:sz w:val="24"/>
          <w:szCs w:val="24"/>
        </w:rPr>
        <w:t xml:space="preserve">E – person being searched is entitled to a receipt of the search. </w:t>
      </w:r>
    </w:p>
    <w:p w14:paraId="0140F47F" w14:textId="77777777" w:rsidR="005E7A06" w:rsidRPr="005529B9" w:rsidRDefault="005E7A06" w:rsidP="005529B9">
      <w:pPr>
        <w:spacing w:line="360" w:lineRule="auto"/>
        <w:rPr>
          <w:sz w:val="24"/>
          <w:szCs w:val="24"/>
        </w:rPr>
      </w:pPr>
    </w:p>
    <w:p w14:paraId="33F05E7D" w14:textId="77777777" w:rsidR="005E7A06" w:rsidRPr="005529B9" w:rsidRDefault="005E7A06" w:rsidP="005529B9">
      <w:pPr>
        <w:spacing w:line="360" w:lineRule="auto"/>
        <w:rPr>
          <w:sz w:val="24"/>
          <w:szCs w:val="24"/>
        </w:rPr>
      </w:pPr>
      <w:r w:rsidRPr="005529B9">
        <w:rPr>
          <w:sz w:val="24"/>
          <w:szCs w:val="24"/>
        </w:rPr>
        <w:t xml:space="preserve">L – to state the legal power used in the commission of the search. </w:t>
      </w:r>
    </w:p>
    <w:p w14:paraId="2765BDA6" w14:textId="77777777" w:rsidR="005E7A06" w:rsidRPr="005529B9" w:rsidRDefault="005E7A06" w:rsidP="005529B9">
      <w:pPr>
        <w:spacing w:line="360" w:lineRule="auto"/>
        <w:rPr>
          <w:sz w:val="24"/>
          <w:szCs w:val="24"/>
        </w:rPr>
      </w:pPr>
    </w:p>
    <w:p w14:paraId="05295F4A" w14:textId="77777777" w:rsidR="005E7A06" w:rsidRPr="005529B9" w:rsidRDefault="005E7A06" w:rsidP="005529B9">
      <w:pPr>
        <w:spacing w:line="360" w:lineRule="auto"/>
        <w:rPr>
          <w:sz w:val="24"/>
          <w:szCs w:val="24"/>
        </w:rPr>
      </w:pPr>
      <w:r w:rsidRPr="005529B9">
        <w:rPr>
          <w:sz w:val="24"/>
          <w:szCs w:val="24"/>
        </w:rPr>
        <w:t xml:space="preserve">Y – to state to the individual that they are being detained for the purpose of a search. </w:t>
      </w:r>
    </w:p>
    <w:p w14:paraId="1F394AC7" w14:textId="77777777" w:rsidR="005E7A06" w:rsidRPr="005529B9" w:rsidRDefault="005E7A06" w:rsidP="005529B9">
      <w:pPr>
        <w:spacing w:line="360" w:lineRule="auto"/>
        <w:rPr>
          <w:sz w:val="24"/>
          <w:szCs w:val="24"/>
        </w:rPr>
      </w:pPr>
    </w:p>
    <w:p w14:paraId="73F6688D" w14:textId="77777777" w:rsidR="005E7A06" w:rsidRPr="005529B9" w:rsidRDefault="005E7A06" w:rsidP="005529B9">
      <w:pPr>
        <w:spacing w:line="360" w:lineRule="auto"/>
        <w:rPr>
          <w:sz w:val="24"/>
          <w:szCs w:val="24"/>
        </w:rPr>
      </w:pPr>
      <w:r w:rsidRPr="005529B9">
        <w:rPr>
          <w:sz w:val="24"/>
          <w:szCs w:val="24"/>
        </w:rPr>
        <w:t xml:space="preserve">Following the search, I conveyed the male to the back of the police car so that my colleague could conduct an area search and house to house enquiries. During this time, I continued to engage with the male as despite being detained its paramount that he was treated ethically and with dignity. By using Socratic questioning I was able to ascertain that the male was intoxicated however he would not disclose whether this was solely alcohol, or whether it was in fact an illicit substance. Having this information allowed me to prioritise the welfare of the male, myself, and my colleague. </w:t>
      </w:r>
    </w:p>
    <w:p w14:paraId="4F15F0E1" w14:textId="77777777" w:rsidR="005E7A06" w:rsidRPr="005529B9" w:rsidRDefault="005E7A06" w:rsidP="005529B9">
      <w:pPr>
        <w:spacing w:line="360" w:lineRule="auto"/>
        <w:rPr>
          <w:sz w:val="24"/>
          <w:szCs w:val="24"/>
        </w:rPr>
      </w:pPr>
    </w:p>
    <w:p w14:paraId="17C6CF84" w14:textId="77777777" w:rsidR="005E7A06" w:rsidRPr="005529B9" w:rsidRDefault="005E7A06" w:rsidP="005529B9">
      <w:pPr>
        <w:spacing w:line="360" w:lineRule="auto"/>
        <w:rPr>
          <w:sz w:val="24"/>
          <w:szCs w:val="24"/>
        </w:rPr>
      </w:pPr>
      <w:r w:rsidRPr="005529B9">
        <w:rPr>
          <w:sz w:val="24"/>
          <w:szCs w:val="24"/>
        </w:rPr>
        <w:t xml:space="preserve">Following his enquiries, I met with my colleague to establish whether the threshold for any offences had been met, to which he declared that he had spoken to the rightful owners of the vehicle and that they did not give permission for the male to sit in it. Additionally, my colleague had found items discarded nearby which included a socket wrench. We discussed and agreed that we had reasonable grounds to suspect that these items were stolen and due to it being the middle of the night, that the socket wrench could have been used for the commission of a theft. Taking all of these factors into consideration I subsequently arrested the male for the following offences: </w:t>
      </w:r>
    </w:p>
    <w:p w14:paraId="4113C462" w14:textId="77777777" w:rsidR="005E7A06" w:rsidRPr="005529B9" w:rsidRDefault="005E7A06" w:rsidP="005529B9">
      <w:pPr>
        <w:spacing w:line="360" w:lineRule="auto"/>
        <w:rPr>
          <w:sz w:val="24"/>
          <w:szCs w:val="24"/>
        </w:rPr>
      </w:pPr>
    </w:p>
    <w:p w14:paraId="2E61BDBE"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 xml:space="preserve">Vehicle interference </w:t>
      </w:r>
    </w:p>
    <w:p w14:paraId="76B8E934"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Going equipped to steal</w:t>
      </w:r>
    </w:p>
    <w:p w14:paraId="2ED75F29"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 xml:space="preserve">Theft from a motor vehicle. </w:t>
      </w:r>
    </w:p>
    <w:p w14:paraId="176A77B2" w14:textId="77777777" w:rsidR="005E7A06" w:rsidRPr="005529B9" w:rsidRDefault="005E7A06" w:rsidP="005529B9">
      <w:pPr>
        <w:spacing w:line="360" w:lineRule="auto"/>
        <w:rPr>
          <w:sz w:val="24"/>
          <w:szCs w:val="24"/>
        </w:rPr>
      </w:pPr>
    </w:p>
    <w:p w14:paraId="6A7EAC4C" w14:textId="77777777" w:rsidR="005E7A06" w:rsidRPr="005529B9" w:rsidRDefault="005E7A06" w:rsidP="005529B9">
      <w:pPr>
        <w:spacing w:line="360" w:lineRule="auto"/>
        <w:rPr>
          <w:sz w:val="24"/>
          <w:szCs w:val="24"/>
        </w:rPr>
      </w:pPr>
      <w:r w:rsidRPr="005529B9">
        <w:rPr>
          <w:sz w:val="24"/>
          <w:szCs w:val="24"/>
        </w:rPr>
        <w:t xml:space="preserve">On reflection, having had time to digest the incident I am generally pleased with the way I conducted my roles and responsibilities. I am confident that I operated within the parameters of the law to ensure that the detention, treatment, and arrest of the male was lawful, ethical, and necessary. Having said this however this incident was not without its faults which I have identified to rectify for future incidents. Firstly, due to the spontaneity of the incident I did not conduct a person search via my mobile to establish whether or not the male had any warning markers such as weapons, mental health, or violence. I have identified this mistake down to complacency, which is something that can appear whilst dealing with a large number of calls. In an article by (nsc.org, 2020), they express how complacency in the workplace can lead to you make irrational decisions and not identifying risks. In addition to this having had time contemplate my actions at scene I should have considered the condition of the male and the fact that I already knew he was inebriated and had suspicion that he may be under the influence of another substance. Taking this into account I should have considered taking the male to the hospital however this was overlooked. As a police officer I have a duty of care to ensure the welfare of any person I detain and subsequently arrest. In a piece from (www.nidirect.gov.uk, 2022) they highlight the dangers of mixing both alcohol and drugs, declaring that one drug can alter the effects of others. The possible effects of this include panic attacks, suicidal thoughts, and a cardiac arrest. </w:t>
      </w:r>
    </w:p>
    <w:p w14:paraId="18A4C823" w14:textId="77777777" w:rsidR="005E7A06" w:rsidRPr="005529B9" w:rsidRDefault="005E7A06" w:rsidP="005529B9">
      <w:pPr>
        <w:spacing w:line="360" w:lineRule="auto"/>
        <w:rPr>
          <w:sz w:val="24"/>
          <w:szCs w:val="24"/>
        </w:rPr>
      </w:pPr>
    </w:p>
    <w:p w14:paraId="049EA91B" w14:textId="77777777" w:rsidR="005E7A06" w:rsidRPr="005529B9" w:rsidRDefault="005E7A06" w:rsidP="005529B9">
      <w:pPr>
        <w:spacing w:line="360" w:lineRule="auto"/>
        <w:rPr>
          <w:sz w:val="24"/>
          <w:szCs w:val="24"/>
        </w:rPr>
      </w:pPr>
    </w:p>
    <w:p w14:paraId="55CA21BC" w14:textId="77777777" w:rsidR="005E7A06" w:rsidRPr="005529B9" w:rsidRDefault="005E7A06" w:rsidP="005529B9">
      <w:pPr>
        <w:spacing w:line="360" w:lineRule="auto"/>
        <w:rPr>
          <w:sz w:val="24"/>
          <w:szCs w:val="24"/>
        </w:rPr>
      </w:pPr>
      <w:r w:rsidRPr="005529B9">
        <w:rPr>
          <w:sz w:val="24"/>
          <w:szCs w:val="24"/>
        </w:rPr>
        <w:t>During the incident in order to aid my decision making and reflection I used the national decision model framework. The framework is an integral part of policing and helps personnel be more risk aware and less risk averse. The framework itself is split into six segments and has been outlined informatively by the (College of Policing, 2013). The six elements are as follows:</w:t>
      </w:r>
    </w:p>
    <w:p w14:paraId="467D1A97" w14:textId="77777777" w:rsidR="005E7A06" w:rsidRPr="005529B9" w:rsidRDefault="005E7A06" w:rsidP="005529B9">
      <w:pPr>
        <w:spacing w:line="360" w:lineRule="auto"/>
        <w:rPr>
          <w:sz w:val="24"/>
          <w:szCs w:val="24"/>
        </w:rPr>
      </w:pPr>
    </w:p>
    <w:p w14:paraId="4871DEE8"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Code of ethics</w:t>
      </w:r>
    </w:p>
    <w:p w14:paraId="53815222"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 xml:space="preserve">Gather information and intelligence </w:t>
      </w:r>
    </w:p>
    <w:p w14:paraId="2338B2C0"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Assess threat and risk and develop a working strategy</w:t>
      </w:r>
    </w:p>
    <w:p w14:paraId="512E45C4"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 xml:space="preserve">Consider power and policy </w:t>
      </w:r>
    </w:p>
    <w:p w14:paraId="77375E1F"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Identify options and contingencies</w:t>
      </w:r>
    </w:p>
    <w:p w14:paraId="2222B703"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 xml:space="preserve">Take action and review what happened. </w:t>
      </w:r>
    </w:p>
    <w:p w14:paraId="28D3A95C" w14:textId="77777777" w:rsidR="005E7A06" w:rsidRPr="005529B9" w:rsidRDefault="005E7A06" w:rsidP="005529B9">
      <w:pPr>
        <w:spacing w:line="360" w:lineRule="auto"/>
        <w:rPr>
          <w:sz w:val="24"/>
          <w:szCs w:val="24"/>
        </w:rPr>
      </w:pPr>
    </w:p>
    <w:p w14:paraId="5B14FBE5" w14:textId="77777777" w:rsidR="005E7A06" w:rsidRPr="005529B9" w:rsidRDefault="005E7A06" w:rsidP="005529B9">
      <w:pPr>
        <w:spacing w:line="360" w:lineRule="auto"/>
        <w:rPr>
          <w:sz w:val="24"/>
          <w:szCs w:val="24"/>
        </w:rPr>
      </w:pPr>
    </w:p>
    <w:p w14:paraId="4F10795A" w14:textId="77777777" w:rsidR="005E7A06" w:rsidRPr="005529B9" w:rsidRDefault="005E7A06" w:rsidP="005529B9">
      <w:pPr>
        <w:spacing w:line="360" w:lineRule="auto"/>
        <w:rPr>
          <w:sz w:val="24"/>
          <w:szCs w:val="24"/>
        </w:rPr>
      </w:pPr>
      <w:r w:rsidRPr="005529B9">
        <w:rPr>
          <w:sz w:val="24"/>
          <w:szCs w:val="24"/>
        </w:rPr>
        <w:t xml:space="preserve">The code of ethics which underpin all policing operations are also outlined by the (College of Policing, 2014) and are formed of ten elements. </w:t>
      </w:r>
    </w:p>
    <w:p w14:paraId="460C4085" w14:textId="77777777" w:rsidR="005E7A06" w:rsidRPr="005529B9" w:rsidRDefault="005E7A06" w:rsidP="005529B9">
      <w:pPr>
        <w:spacing w:line="360" w:lineRule="auto"/>
        <w:rPr>
          <w:sz w:val="24"/>
          <w:szCs w:val="24"/>
        </w:rPr>
      </w:pPr>
    </w:p>
    <w:p w14:paraId="5F140B73"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Honesty and integrity</w:t>
      </w:r>
    </w:p>
    <w:p w14:paraId="1F083284"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Authority, respect, and curtesy</w:t>
      </w:r>
    </w:p>
    <w:p w14:paraId="1886AF79"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Equality and diversity</w:t>
      </w:r>
    </w:p>
    <w:p w14:paraId="02066D4F"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Use of force</w:t>
      </w:r>
    </w:p>
    <w:p w14:paraId="4B9C1397"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Orders and instructions</w:t>
      </w:r>
    </w:p>
    <w:p w14:paraId="3DA861EC"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Duties and responsibilities</w:t>
      </w:r>
    </w:p>
    <w:p w14:paraId="7FC171F3"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Confidentiality</w:t>
      </w:r>
    </w:p>
    <w:p w14:paraId="3B3D619A"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Fitness for work</w:t>
      </w:r>
    </w:p>
    <w:p w14:paraId="3CD62132"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Conduct</w:t>
      </w:r>
    </w:p>
    <w:p w14:paraId="7DC4433E" w14:textId="77777777" w:rsidR="005E7A06" w:rsidRPr="005529B9" w:rsidRDefault="005E7A06" w:rsidP="005529B9">
      <w:pPr>
        <w:pStyle w:val="ListParagraph"/>
        <w:numPr>
          <w:ilvl w:val="0"/>
          <w:numId w:val="7"/>
        </w:numPr>
        <w:spacing w:line="360" w:lineRule="auto"/>
        <w:rPr>
          <w:sz w:val="24"/>
          <w:szCs w:val="24"/>
        </w:rPr>
      </w:pPr>
      <w:r w:rsidRPr="005529B9">
        <w:rPr>
          <w:sz w:val="24"/>
          <w:szCs w:val="24"/>
        </w:rPr>
        <w:t xml:space="preserve">Challenging and reporting improper behaviour. </w:t>
      </w:r>
    </w:p>
    <w:p w14:paraId="6D5497AF" w14:textId="77777777" w:rsidR="005E7A06" w:rsidRPr="005529B9" w:rsidRDefault="005E7A06" w:rsidP="005529B9">
      <w:pPr>
        <w:spacing w:line="360" w:lineRule="auto"/>
        <w:rPr>
          <w:sz w:val="24"/>
          <w:szCs w:val="24"/>
        </w:rPr>
      </w:pPr>
    </w:p>
    <w:p w14:paraId="614BFFA5" w14:textId="77777777" w:rsidR="005E7A06" w:rsidRPr="005529B9" w:rsidRDefault="005E7A06" w:rsidP="005529B9">
      <w:pPr>
        <w:spacing w:line="360" w:lineRule="auto"/>
        <w:rPr>
          <w:sz w:val="24"/>
          <w:szCs w:val="24"/>
        </w:rPr>
      </w:pPr>
    </w:p>
    <w:p w14:paraId="3B9B4C83" w14:textId="77777777" w:rsidR="005E7A06" w:rsidRPr="005529B9" w:rsidRDefault="005E7A06" w:rsidP="005529B9">
      <w:pPr>
        <w:spacing w:line="360" w:lineRule="auto"/>
        <w:rPr>
          <w:sz w:val="24"/>
          <w:szCs w:val="24"/>
        </w:rPr>
      </w:pPr>
      <w:r w:rsidRPr="005529B9">
        <w:rPr>
          <w:sz w:val="24"/>
          <w:szCs w:val="24"/>
        </w:rPr>
        <w:t xml:space="preserve">In relation to this incident throughout its entirety I operated whilst considering all the elements of the code of ethics, ensuring that I conducted my roles and responsibilities within the framework set out. This ensures the safety of myself, my colleague and the offender and also maintains a required standard of professionalism. Whilst reflecting on this </w:t>
      </w:r>
      <w:r w:rsidRPr="005529B9">
        <w:rPr>
          <w:sz w:val="24"/>
          <w:szCs w:val="24"/>
        </w:rPr>
        <w:lastRenderedPageBreak/>
        <w:t xml:space="preserve">incident I can say confidently that I adhered to the code of ethics throughout, this is certified by the fact that there were no subsequent complaints made by the subject. </w:t>
      </w:r>
    </w:p>
    <w:p w14:paraId="4FD302D3" w14:textId="77777777" w:rsidR="005E7A06" w:rsidRPr="005529B9" w:rsidRDefault="005E7A06" w:rsidP="005529B9">
      <w:pPr>
        <w:spacing w:line="360" w:lineRule="auto"/>
        <w:rPr>
          <w:sz w:val="24"/>
          <w:szCs w:val="24"/>
        </w:rPr>
      </w:pPr>
    </w:p>
    <w:p w14:paraId="6D202C32" w14:textId="77777777" w:rsidR="005E7A06" w:rsidRPr="005529B9" w:rsidRDefault="005E7A06" w:rsidP="005529B9">
      <w:pPr>
        <w:spacing w:line="360" w:lineRule="auto"/>
        <w:rPr>
          <w:sz w:val="24"/>
          <w:szCs w:val="24"/>
        </w:rPr>
      </w:pPr>
      <w:r w:rsidRPr="005529B9">
        <w:rPr>
          <w:sz w:val="24"/>
          <w:szCs w:val="24"/>
        </w:rPr>
        <w:t xml:space="preserve">With the code of ethics underpinning all operations of policing the next segment to discuss relates to the gathering of information and intelligence. On reflection this is an area that perhaps could be improved for future incident however it’s essential to consider that this was a spontaneous incident, rather than planned. This meant that I had to act instinctively instead of collecting information and intelligence before, in order to ensure the safety of all involved. I could see that the male was holding a can of alcohol and was unsteady on his feet, giving me the suspicion that he may be under the influence. Taking this into consideration I was then able to assess the threat to the public, myself, my colleague, and the male. Previous experiences have taught me that subjects under the influence can be impulsive, erratic, violent and emotionally unstable. Drawing on my past experiences allowed me to effectively use my discretion to consider my powers outlined by PACE. I was satisfied that the circumstances met the criteria for a stop and search under section 1 could be conducted lawfully. It was then time to identify options and contingencies and with the information and intelligence at my disposal I was satisfied that the best course of action was to arrest as the threshold had been met for a number of offences. What this course of action allowed is for a prompt and effective investigation to be conducted, for further loss or damage to any public property to be negated and also for the male to be safeguarded taking into consideration he appeared intoxicated. On reflection, in conjunction with this incident it’s clear to see that the national decision model and its fluidity in practice is an effective framework in operational policing. It not only allows for clear and concise decision making whilst using discretion, it allows a period of post incident reflection for future incidents. </w:t>
      </w:r>
    </w:p>
    <w:p w14:paraId="064C6850" w14:textId="77777777" w:rsidR="005E7A06" w:rsidRPr="005529B9" w:rsidRDefault="005E7A06" w:rsidP="005529B9">
      <w:pPr>
        <w:spacing w:line="360" w:lineRule="auto"/>
        <w:rPr>
          <w:sz w:val="24"/>
          <w:szCs w:val="24"/>
        </w:rPr>
      </w:pPr>
    </w:p>
    <w:p w14:paraId="3C4A7923" w14:textId="58E54710" w:rsidR="005E7A06" w:rsidRPr="005529B9" w:rsidRDefault="005E7A06" w:rsidP="005529B9">
      <w:pPr>
        <w:spacing w:line="360" w:lineRule="auto"/>
        <w:rPr>
          <w:sz w:val="24"/>
          <w:szCs w:val="24"/>
        </w:rPr>
      </w:pPr>
      <w:r w:rsidRPr="005529B9">
        <w:rPr>
          <w:sz w:val="24"/>
          <w:szCs w:val="24"/>
        </w:rPr>
        <w:t xml:space="preserve">Now that the male had been arrested it was no time for the investigation part of the procedure to be undertaken and as the officer in case of the investigation this was my responsibility. In order to ensure that the investigation was both ethical and justified, I conducted my duties in line with the provisions set out by the Criminal Procedure and Investigations Act 1996. An article published by the (Ministry of Justice, 2015) outlines the roles and responsibilities of the officer in case which include the correct recording and retaining of material gathered in the investigation, disclosure and delegating tasks to other investigators that become relevant in the case. In regard to this case, when about the </w:t>
      </w:r>
      <w:r w:rsidRPr="005529B9">
        <w:rPr>
          <w:sz w:val="24"/>
          <w:szCs w:val="24"/>
        </w:rPr>
        <w:lastRenderedPageBreak/>
        <w:t xml:space="preserve">justification of an investigation the CPIA outlines that it must be to ascertain whether or not someone is guilty of an offence, and whether or not the circumstances are in the public interest. Looking at my responsibilities as the officer in case I am confident that I acted within the framework set out by the CPIA. All evidence I gathered for the case whether it was at scene like the tangible evidence, or at a later date such as CCTV and interview were recorded and retained correctly. To elaborate during interview, the male was treated in line with codes E and F of PACE, meaning the interview was recorded visually and audibly, subsequently added to the occurrence. All material obtained during the course of this investigation was also retained correctly and only disclosed to the necessary third parties. Disclosure is an essential part of CPIA ensuring that all parties that should be privy to material are granted access. This material could be relevant or unused and in regard to this incident material was shared despite it having the potential to undermine the prosecution. CCTV was gathered with aim of placing the male in the car however the CCTV available did not illustrate this. </w:t>
      </w:r>
    </w:p>
    <w:p w14:paraId="101616C6" w14:textId="77777777" w:rsidR="005E7A06" w:rsidRPr="005529B9" w:rsidRDefault="005E7A06" w:rsidP="005529B9">
      <w:pPr>
        <w:spacing w:line="360" w:lineRule="auto"/>
        <w:rPr>
          <w:sz w:val="24"/>
          <w:szCs w:val="24"/>
        </w:rPr>
      </w:pPr>
    </w:p>
    <w:p w14:paraId="3A74625A" w14:textId="77777777" w:rsidR="005E7A06" w:rsidRPr="005529B9" w:rsidRDefault="005E7A06" w:rsidP="005529B9">
      <w:pPr>
        <w:spacing w:line="360" w:lineRule="auto"/>
        <w:rPr>
          <w:sz w:val="24"/>
          <w:szCs w:val="24"/>
        </w:rPr>
      </w:pPr>
      <w:r w:rsidRPr="005529B9">
        <w:rPr>
          <w:sz w:val="24"/>
          <w:szCs w:val="24"/>
        </w:rPr>
        <w:t xml:space="preserve">This incident was my first where I conducted the investigation and generally, I was pleased with my actions however, further work around educating myself around the provisions of CPIA is required to enable a smoother conduction for future incidents. The investigation was slightly rushed due to operational demands meaning that the thoroughness could have been jeopardised. </w:t>
      </w:r>
    </w:p>
    <w:p w14:paraId="594DF7D1" w14:textId="77777777" w:rsidR="00F12FDC" w:rsidRPr="005529B9" w:rsidRDefault="00F12FDC" w:rsidP="005529B9">
      <w:pPr>
        <w:spacing w:line="360" w:lineRule="auto"/>
        <w:ind w:right="107"/>
        <w:jc w:val="both"/>
        <w:rPr>
          <w:b/>
          <w:sz w:val="24"/>
          <w:szCs w:val="24"/>
        </w:rPr>
      </w:pPr>
    </w:p>
    <w:p w14:paraId="4228E72D" w14:textId="40F6D8BB" w:rsidR="006C7CA5" w:rsidRPr="005529B9" w:rsidRDefault="005E7A06" w:rsidP="005529B9">
      <w:pPr>
        <w:spacing w:line="360" w:lineRule="auto"/>
        <w:ind w:right="107"/>
        <w:jc w:val="both"/>
        <w:rPr>
          <w:sz w:val="24"/>
          <w:szCs w:val="24"/>
          <w:u w:val="single"/>
        </w:rPr>
      </w:pPr>
      <w:r w:rsidRPr="005529B9">
        <w:rPr>
          <w:sz w:val="24"/>
          <w:szCs w:val="24"/>
          <w:u w:val="single"/>
        </w:rPr>
        <w:t>Word Count 2145</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642179" w14:paraId="77448EFF" w14:textId="77777777" w:rsidTr="28A9B94D">
        <w:tc>
          <w:tcPr>
            <w:tcW w:w="2462" w:type="dxa"/>
            <w:shd w:val="clear" w:color="auto" w:fill="auto"/>
          </w:tcPr>
          <w:p w14:paraId="4A28DC7E" w14:textId="77777777" w:rsidR="00575A8F" w:rsidRPr="00642179" w:rsidRDefault="00575A8F" w:rsidP="00642179">
            <w:pPr>
              <w:spacing w:line="360" w:lineRule="auto"/>
              <w:ind w:right="107"/>
              <w:jc w:val="both"/>
              <w:rPr>
                <w:sz w:val="24"/>
                <w:szCs w:val="24"/>
              </w:rPr>
            </w:pPr>
          </w:p>
          <w:p w14:paraId="37283B44" w14:textId="77777777" w:rsidR="00FD5FB1" w:rsidRPr="00642179" w:rsidRDefault="00FD5FB1" w:rsidP="00642179">
            <w:pPr>
              <w:spacing w:line="360" w:lineRule="auto"/>
              <w:rPr>
                <w:b/>
                <w:bCs/>
                <w:sz w:val="24"/>
                <w:szCs w:val="24"/>
                <w:u w:val="single"/>
              </w:rPr>
            </w:pPr>
            <w:r w:rsidRPr="00642179">
              <w:rPr>
                <w:b/>
                <w:bCs/>
                <w:sz w:val="24"/>
                <w:szCs w:val="24"/>
                <w:u w:val="single"/>
              </w:rPr>
              <w:t>Specific</w:t>
            </w:r>
          </w:p>
          <w:p w14:paraId="1D767CFE" w14:textId="77777777" w:rsidR="00FD5FB1" w:rsidRPr="00642179" w:rsidRDefault="00FD5FB1" w:rsidP="00642179">
            <w:pPr>
              <w:spacing w:line="360" w:lineRule="auto"/>
              <w:rPr>
                <w:sz w:val="24"/>
                <w:szCs w:val="24"/>
              </w:rPr>
            </w:pPr>
          </w:p>
          <w:p w14:paraId="65A5D538" w14:textId="77777777" w:rsidR="00FD5FB1" w:rsidRPr="00642179" w:rsidRDefault="00FD5FB1" w:rsidP="00642179">
            <w:pPr>
              <w:spacing w:line="360" w:lineRule="auto"/>
              <w:rPr>
                <w:sz w:val="24"/>
                <w:szCs w:val="24"/>
              </w:rPr>
            </w:pPr>
            <w:r w:rsidRPr="00642179">
              <w:rPr>
                <w:sz w:val="24"/>
                <w:szCs w:val="24"/>
              </w:rPr>
              <w:t xml:space="preserve">To improve my standard of Niche, so that I can use it more effectively and efficiently. Not having to rely on support from others. </w:t>
            </w:r>
          </w:p>
          <w:p w14:paraId="55898530" w14:textId="77777777" w:rsidR="00575A8F" w:rsidRPr="00642179" w:rsidRDefault="00575A8F" w:rsidP="00642179">
            <w:pPr>
              <w:spacing w:line="360" w:lineRule="auto"/>
              <w:ind w:right="107"/>
              <w:jc w:val="both"/>
              <w:rPr>
                <w:sz w:val="24"/>
                <w:szCs w:val="24"/>
              </w:rPr>
            </w:pPr>
          </w:p>
          <w:p w14:paraId="17C7589C" w14:textId="77777777" w:rsidR="00575A8F" w:rsidRPr="00642179" w:rsidRDefault="00575A8F" w:rsidP="00642179">
            <w:pPr>
              <w:spacing w:line="360" w:lineRule="auto"/>
              <w:ind w:right="107"/>
              <w:jc w:val="both"/>
              <w:rPr>
                <w:sz w:val="24"/>
                <w:szCs w:val="24"/>
              </w:rPr>
            </w:pPr>
          </w:p>
          <w:p w14:paraId="559F07CD" w14:textId="77777777" w:rsidR="00575A8F" w:rsidRPr="00642179" w:rsidRDefault="00575A8F" w:rsidP="00642179">
            <w:pPr>
              <w:spacing w:line="360" w:lineRule="auto"/>
              <w:ind w:right="107"/>
              <w:jc w:val="both"/>
              <w:rPr>
                <w:sz w:val="24"/>
                <w:szCs w:val="24"/>
              </w:rPr>
            </w:pPr>
          </w:p>
          <w:p w14:paraId="50FB26FA" w14:textId="77777777" w:rsidR="00575A8F" w:rsidRPr="00642179" w:rsidRDefault="00575A8F" w:rsidP="00642179">
            <w:pPr>
              <w:spacing w:line="360" w:lineRule="auto"/>
              <w:ind w:right="107"/>
              <w:jc w:val="both"/>
              <w:rPr>
                <w:sz w:val="24"/>
                <w:szCs w:val="24"/>
              </w:rPr>
            </w:pPr>
          </w:p>
          <w:p w14:paraId="4E13270D" w14:textId="77777777" w:rsidR="00575A8F" w:rsidRPr="00642179" w:rsidRDefault="00575A8F" w:rsidP="00642179">
            <w:pPr>
              <w:spacing w:line="360" w:lineRule="auto"/>
              <w:ind w:right="107"/>
              <w:jc w:val="both"/>
              <w:rPr>
                <w:sz w:val="24"/>
                <w:szCs w:val="24"/>
              </w:rPr>
            </w:pPr>
          </w:p>
          <w:p w14:paraId="4FCDFC95" w14:textId="77777777" w:rsidR="00575A8F" w:rsidRPr="00642179" w:rsidRDefault="00575A8F" w:rsidP="00642179">
            <w:pPr>
              <w:spacing w:line="360" w:lineRule="auto"/>
              <w:ind w:right="107"/>
              <w:jc w:val="both"/>
              <w:rPr>
                <w:sz w:val="24"/>
                <w:szCs w:val="24"/>
              </w:rPr>
            </w:pPr>
          </w:p>
        </w:tc>
        <w:tc>
          <w:tcPr>
            <w:tcW w:w="2433" w:type="dxa"/>
            <w:shd w:val="clear" w:color="auto" w:fill="auto"/>
          </w:tcPr>
          <w:p w14:paraId="618E02C6" w14:textId="77777777" w:rsidR="00575A8F" w:rsidRPr="00642179" w:rsidRDefault="00575A8F" w:rsidP="00642179">
            <w:pPr>
              <w:spacing w:line="360" w:lineRule="auto"/>
              <w:ind w:right="107"/>
              <w:jc w:val="both"/>
              <w:rPr>
                <w:sz w:val="24"/>
                <w:szCs w:val="24"/>
              </w:rPr>
            </w:pPr>
          </w:p>
          <w:p w14:paraId="200D429E" w14:textId="77777777" w:rsidR="00CE406B" w:rsidRPr="00642179" w:rsidRDefault="00CE406B" w:rsidP="00642179">
            <w:pPr>
              <w:spacing w:line="360" w:lineRule="auto"/>
              <w:rPr>
                <w:b/>
                <w:bCs/>
                <w:sz w:val="24"/>
                <w:szCs w:val="24"/>
                <w:u w:val="single"/>
              </w:rPr>
            </w:pPr>
            <w:r w:rsidRPr="00642179">
              <w:rPr>
                <w:b/>
                <w:bCs/>
                <w:sz w:val="24"/>
                <w:szCs w:val="24"/>
                <w:u w:val="single"/>
              </w:rPr>
              <w:t>Measurable – Realistic – Achievable</w:t>
            </w:r>
          </w:p>
          <w:p w14:paraId="37C17553" w14:textId="77777777" w:rsidR="00CE406B" w:rsidRPr="00642179" w:rsidRDefault="00CE406B" w:rsidP="00642179">
            <w:pPr>
              <w:spacing w:line="360" w:lineRule="auto"/>
              <w:rPr>
                <w:sz w:val="24"/>
                <w:szCs w:val="24"/>
                <w:u w:val="single"/>
              </w:rPr>
            </w:pPr>
          </w:p>
          <w:p w14:paraId="13BEC766" w14:textId="77777777" w:rsidR="00CE406B" w:rsidRPr="00642179" w:rsidRDefault="00CE406B" w:rsidP="00642179">
            <w:pPr>
              <w:spacing w:line="360" w:lineRule="auto"/>
              <w:rPr>
                <w:sz w:val="24"/>
                <w:szCs w:val="24"/>
              </w:rPr>
            </w:pPr>
            <w:r w:rsidRPr="00642179">
              <w:rPr>
                <w:sz w:val="24"/>
                <w:szCs w:val="24"/>
              </w:rPr>
              <w:t xml:space="preserve">It will be measured by my ability to use Niche independently. This is a goal that is both achievable and realistic, due to the fact that Niche is improved through practice, and it is used on every tour of duty. </w:t>
            </w:r>
          </w:p>
          <w:p w14:paraId="2C5FB852" w14:textId="7EECE805" w:rsidR="00CE406B" w:rsidRPr="00642179" w:rsidRDefault="00CE406B" w:rsidP="00642179">
            <w:pPr>
              <w:spacing w:line="360" w:lineRule="auto"/>
              <w:ind w:right="107"/>
              <w:jc w:val="both"/>
              <w:rPr>
                <w:sz w:val="24"/>
                <w:szCs w:val="24"/>
              </w:rPr>
            </w:pPr>
          </w:p>
        </w:tc>
        <w:tc>
          <w:tcPr>
            <w:tcW w:w="2426" w:type="dxa"/>
            <w:shd w:val="clear" w:color="auto" w:fill="auto"/>
          </w:tcPr>
          <w:p w14:paraId="57EB6ED4" w14:textId="77777777" w:rsidR="00575A8F" w:rsidRPr="00642179" w:rsidRDefault="00575A8F" w:rsidP="00642179">
            <w:pPr>
              <w:spacing w:line="360" w:lineRule="auto"/>
              <w:ind w:right="107"/>
              <w:jc w:val="both"/>
              <w:rPr>
                <w:sz w:val="24"/>
                <w:szCs w:val="24"/>
              </w:rPr>
            </w:pPr>
          </w:p>
          <w:p w14:paraId="6F2EF39C" w14:textId="7E079A2C" w:rsidR="001F1565" w:rsidRPr="00642179" w:rsidRDefault="001F1565" w:rsidP="00642179">
            <w:pPr>
              <w:spacing w:line="360" w:lineRule="auto"/>
              <w:ind w:right="107"/>
              <w:jc w:val="both"/>
              <w:rPr>
                <w:sz w:val="24"/>
                <w:szCs w:val="24"/>
              </w:rPr>
            </w:pPr>
            <w:r w:rsidRPr="00642179">
              <w:rPr>
                <w:sz w:val="24"/>
                <w:szCs w:val="24"/>
              </w:rPr>
              <w:t>With the varied level of experience in the police on my team, I am able to turn to colleagues for support. Niche is such a broad database that different people are better at different areas and as a result I am able to get help from a range of people.</w:t>
            </w:r>
          </w:p>
        </w:tc>
        <w:tc>
          <w:tcPr>
            <w:tcW w:w="2426" w:type="dxa"/>
            <w:shd w:val="clear" w:color="auto" w:fill="auto"/>
          </w:tcPr>
          <w:p w14:paraId="672B1794" w14:textId="77777777" w:rsidR="28A9B94D" w:rsidRPr="00642179" w:rsidRDefault="28A9B94D" w:rsidP="00642179">
            <w:pPr>
              <w:spacing w:line="360" w:lineRule="auto"/>
              <w:jc w:val="both"/>
              <w:rPr>
                <w:sz w:val="24"/>
                <w:szCs w:val="24"/>
              </w:rPr>
            </w:pPr>
          </w:p>
          <w:p w14:paraId="22BFFAFB" w14:textId="77777777" w:rsidR="00DD0CC0" w:rsidRPr="00642179" w:rsidRDefault="00DD0CC0" w:rsidP="00642179">
            <w:pPr>
              <w:spacing w:line="360" w:lineRule="auto"/>
              <w:rPr>
                <w:b/>
                <w:bCs/>
                <w:sz w:val="24"/>
                <w:szCs w:val="24"/>
                <w:u w:val="single"/>
              </w:rPr>
            </w:pPr>
            <w:r w:rsidRPr="00642179">
              <w:rPr>
                <w:b/>
                <w:bCs/>
                <w:sz w:val="24"/>
                <w:szCs w:val="24"/>
                <w:u w:val="single"/>
              </w:rPr>
              <w:t>Timely</w:t>
            </w:r>
          </w:p>
          <w:p w14:paraId="3A0C28F4" w14:textId="77777777" w:rsidR="00DD0CC0" w:rsidRPr="00642179" w:rsidRDefault="00DD0CC0" w:rsidP="00642179">
            <w:pPr>
              <w:spacing w:line="360" w:lineRule="auto"/>
              <w:rPr>
                <w:b/>
                <w:bCs/>
                <w:sz w:val="24"/>
                <w:szCs w:val="24"/>
                <w:u w:val="single"/>
              </w:rPr>
            </w:pPr>
          </w:p>
          <w:p w14:paraId="7F8BF433" w14:textId="77777777" w:rsidR="00DD0CC0" w:rsidRPr="00642179" w:rsidRDefault="00DD0CC0" w:rsidP="00642179">
            <w:pPr>
              <w:spacing w:line="360" w:lineRule="auto"/>
              <w:rPr>
                <w:sz w:val="24"/>
                <w:szCs w:val="24"/>
              </w:rPr>
            </w:pPr>
            <w:r w:rsidRPr="00642179">
              <w:rPr>
                <w:sz w:val="24"/>
                <w:szCs w:val="24"/>
              </w:rPr>
              <w:t xml:space="preserve">In terms of a timeline, it’s infinite. This is due to the fact that Niche is extremely exhaustive and broad. My colleagues who have been in the role for years still require help with a few areas. </w:t>
            </w:r>
          </w:p>
          <w:p w14:paraId="3851D535" w14:textId="174C5A26" w:rsidR="001F1565" w:rsidRPr="00642179" w:rsidRDefault="001F1565" w:rsidP="00642179">
            <w:pPr>
              <w:spacing w:line="360" w:lineRule="auto"/>
              <w:jc w:val="both"/>
              <w:rPr>
                <w:sz w:val="24"/>
                <w:szCs w:val="24"/>
              </w:rPr>
            </w:pPr>
          </w:p>
        </w:tc>
      </w:tr>
      <w:tr w:rsidR="00575A8F" w:rsidRPr="00642179" w14:paraId="67CEB11A" w14:textId="77777777" w:rsidTr="28A9B94D">
        <w:tc>
          <w:tcPr>
            <w:tcW w:w="2462" w:type="dxa"/>
            <w:shd w:val="clear" w:color="auto" w:fill="auto"/>
          </w:tcPr>
          <w:p w14:paraId="1C2EB90F" w14:textId="77777777" w:rsidR="00575A8F" w:rsidRPr="00642179" w:rsidRDefault="00575A8F" w:rsidP="00642179">
            <w:pPr>
              <w:spacing w:line="360" w:lineRule="auto"/>
              <w:ind w:right="107"/>
              <w:jc w:val="both"/>
              <w:rPr>
                <w:sz w:val="24"/>
                <w:szCs w:val="24"/>
              </w:rPr>
            </w:pPr>
          </w:p>
          <w:p w14:paraId="5F3FF4E6" w14:textId="77777777" w:rsidR="0070136F" w:rsidRPr="00642179" w:rsidRDefault="0070136F" w:rsidP="00642179">
            <w:pPr>
              <w:spacing w:line="360" w:lineRule="auto"/>
              <w:rPr>
                <w:b/>
                <w:bCs/>
                <w:sz w:val="24"/>
                <w:szCs w:val="24"/>
                <w:u w:val="single"/>
              </w:rPr>
            </w:pPr>
            <w:r w:rsidRPr="00642179">
              <w:rPr>
                <w:b/>
                <w:bCs/>
                <w:sz w:val="24"/>
                <w:szCs w:val="24"/>
                <w:u w:val="single"/>
              </w:rPr>
              <w:t>Specific</w:t>
            </w:r>
          </w:p>
          <w:p w14:paraId="33A312FE" w14:textId="77777777" w:rsidR="0070136F" w:rsidRPr="00642179" w:rsidRDefault="0070136F" w:rsidP="00642179">
            <w:pPr>
              <w:spacing w:line="360" w:lineRule="auto"/>
              <w:rPr>
                <w:b/>
                <w:bCs/>
                <w:sz w:val="24"/>
                <w:szCs w:val="24"/>
                <w:u w:val="single"/>
              </w:rPr>
            </w:pPr>
          </w:p>
          <w:p w14:paraId="121C6248" w14:textId="77777777" w:rsidR="0070136F" w:rsidRPr="00642179" w:rsidRDefault="0070136F" w:rsidP="00642179">
            <w:pPr>
              <w:spacing w:line="360" w:lineRule="auto"/>
              <w:rPr>
                <w:sz w:val="24"/>
                <w:szCs w:val="24"/>
              </w:rPr>
            </w:pPr>
            <w:r w:rsidRPr="00642179">
              <w:rPr>
                <w:sz w:val="24"/>
                <w:szCs w:val="24"/>
              </w:rPr>
              <w:t xml:space="preserve">Not becoming complacent due to the fact that I had previously worked in </w:t>
            </w:r>
            <w:r w:rsidRPr="00642179">
              <w:rPr>
                <w:sz w:val="24"/>
                <w:szCs w:val="24"/>
              </w:rPr>
              <w:lastRenderedPageBreak/>
              <w:t xml:space="preserve">a similar role. To continue asking questions and taking advice on board. </w:t>
            </w:r>
          </w:p>
          <w:p w14:paraId="477E47FE" w14:textId="77777777" w:rsidR="00575A8F" w:rsidRPr="00642179" w:rsidRDefault="00575A8F" w:rsidP="00642179">
            <w:pPr>
              <w:spacing w:line="360" w:lineRule="auto"/>
              <w:ind w:right="107"/>
              <w:jc w:val="both"/>
              <w:rPr>
                <w:sz w:val="24"/>
                <w:szCs w:val="24"/>
              </w:rPr>
            </w:pPr>
          </w:p>
          <w:p w14:paraId="529CC96B" w14:textId="77777777" w:rsidR="00575A8F" w:rsidRPr="00642179" w:rsidRDefault="00575A8F" w:rsidP="00642179">
            <w:pPr>
              <w:spacing w:line="360" w:lineRule="auto"/>
              <w:ind w:right="107"/>
              <w:jc w:val="both"/>
              <w:rPr>
                <w:sz w:val="24"/>
                <w:szCs w:val="24"/>
              </w:rPr>
            </w:pPr>
          </w:p>
          <w:p w14:paraId="63E7E828" w14:textId="77777777" w:rsidR="00575A8F" w:rsidRPr="00642179" w:rsidRDefault="00575A8F" w:rsidP="00642179">
            <w:pPr>
              <w:spacing w:line="360" w:lineRule="auto"/>
              <w:ind w:right="107"/>
              <w:jc w:val="both"/>
              <w:rPr>
                <w:sz w:val="24"/>
                <w:szCs w:val="24"/>
              </w:rPr>
            </w:pPr>
          </w:p>
          <w:p w14:paraId="52C24203" w14:textId="77777777" w:rsidR="00575A8F" w:rsidRPr="00642179" w:rsidRDefault="00575A8F" w:rsidP="00642179">
            <w:pPr>
              <w:spacing w:line="360" w:lineRule="auto"/>
              <w:ind w:right="107"/>
              <w:jc w:val="both"/>
              <w:rPr>
                <w:sz w:val="24"/>
                <w:szCs w:val="24"/>
              </w:rPr>
            </w:pPr>
          </w:p>
          <w:p w14:paraId="016B541F" w14:textId="77777777" w:rsidR="00575A8F" w:rsidRPr="00642179" w:rsidRDefault="00575A8F" w:rsidP="00642179">
            <w:pPr>
              <w:spacing w:line="360" w:lineRule="auto"/>
              <w:ind w:right="107"/>
              <w:jc w:val="both"/>
              <w:rPr>
                <w:sz w:val="24"/>
                <w:szCs w:val="24"/>
              </w:rPr>
            </w:pPr>
          </w:p>
          <w:p w14:paraId="0D86D360" w14:textId="77777777" w:rsidR="00575A8F" w:rsidRPr="00642179" w:rsidRDefault="00575A8F" w:rsidP="00642179">
            <w:pPr>
              <w:spacing w:line="360" w:lineRule="auto"/>
              <w:ind w:right="107"/>
              <w:jc w:val="both"/>
              <w:rPr>
                <w:sz w:val="24"/>
                <w:szCs w:val="24"/>
              </w:rPr>
            </w:pPr>
          </w:p>
          <w:p w14:paraId="0867C081" w14:textId="77777777" w:rsidR="00575A8F" w:rsidRPr="00642179" w:rsidRDefault="00575A8F" w:rsidP="00642179">
            <w:pPr>
              <w:spacing w:line="360" w:lineRule="auto"/>
              <w:ind w:right="107"/>
              <w:jc w:val="both"/>
              <w:rPr>
                <w:sz w:val="24"/>
                <w:szCs w:val="24"/>
              </w:rPr>
            </w:pPr>
          </w:p>
          <w:p w14:paraId="0F50BD71" w14:textId="77777777" w:rsidR="00575A8F" w:rsidRPr="00642179" w:rsidRDefault="00575A8F" w:rsidP="00642179">
            <w:pPr>
              <w:spacing w:line="360" w:lineRule="auto"/>
              <w:ind w:right="107"/>
              <w:jc w:val="both"/>
              <w:rPr>
                <w:sz w:val="24"/>
                <w:szCs w:val="24"/>
              </w:rPr>
            </w:pPr>
          </w:p>
          <w:p w14:paraId="27804619" w14:textId="77777777" w:rsidR="00575A8F" w:rsidRPr="00642179" w:rsidRDefault="00575A8F" w:rsidP="00642179">
            <w:pPr>
              <w:spacing w:line="360" w:lineRule="auto"/>
              <w:ind w:right="107"/>
              <w:jc w:val="both"/>
              <w:rPr>
                <w:sz w:val="24"/>
                <w:szCs w:val="24"/>
              </w:rPr>
            </w:pPr>
          </w:p>
          <w:p w14:paraId="7F0DE516" w14:textId="77777777" w:rsidR="00575A8F" w:rsidRPr="00642179" w:rsidRDefault="00575A8F" w:rsidP="00642179">
            <w:pPr>
              <w:spacing w:line="360" w:lineRule="auto"/>
              <w:ind w:right="107"/>
              <w:jc w:val="both"/>
              <w:rPr>
                <w:sz w:val="24"/>
                <w:szCs w:val="24"/>
              </w:rPr>
            </w:pPr>
          </w:p>
          <w:p w14:paraId="531A87CC" w14:textId="77777777" w:rsidR="00575A8F" w:rsidRPr="00642179" w:rsidRDefault="00575A8F" w:rsidP="00642179">
            <w:pPr>
              <w:spacing w:line="360" w:lineRule="auto"/>
              <w:ind w:right="107"/>
              <w:jc w:val="both"/>
              <w:rPr>
                <w:sz w:val="24"/>
                <w:szCs w:val="24"/>
              </w:rPr>
            </w:pPr>
          </w:p>
        </w:tc>
        <w:tc>
          <w:tcPr>
            <w:tcW w:w="2433" w:type="dxa"/>
            <w:shd w:val="clear" w:color="auto" w:fill="auto"/>
          </w:tcPr>
          <w:p w14:paraId="0E9FAA49" w14:textId="77777777" w:rsidR="00575A8F" w:rsidRPr="00642179" w:rsidRDefault="00575A8F" w:rsidP="00642179">
            <w:pPr>
              <w:spacing w:line="360" w:lineRule="auto"/>
              <w:ind w:right="107"/>
              <w:jc w:val="both"/>
              <w:rPr>
                <w:sz w:val="24"/>
                <w:szCs w:val="24"/>
              </w:rPr>
            </w:pPr>
          </w:p>
          <w:p w14:paraId="2AEF8365" w14:textId="77777777" w:rsidR="00D477FD" w:rsidRPr="00642179" w:rsidRDefault="00D477FD" w:rsidP="00642179">
            <w:pPr>
              <w:overflowPunct/>
              <w:autoSpaceDE/>
              <w:autoSpaceDN/>
              <w:adjustRightInd/>
              <w:spacing w:after="160" w:line="360" w:lineRule="auto"/>
              <w:textAlignment w:val="auto"/>
              <w:rPr>
                <w:rFonts w:asciiTheme="minorHAnsi" w:eastAsiaTheme="minorHAnsi" w:hAnsiTheme="minorHAnsi" w:cstheme="minorBidi"/>
                <w:b/>
                <w:bCs/>
                <w:color w:val="auto"/>
                <w:sz w:val="24"/>
                <w:szCs w:val="24"/>
                <w:u w:val="single"/>
                <w:lang w:eastAsia="en-US"/>
              </w:rPr>
            </w:pPr>
            <w:r w:rsidRPr="00642179">
              <w:rPr>
                <w:rFonts w:asciiTheme="minorHAnsi" w:eastAsiaTheme="minorHAnsi" w:hAnsiTheme="minorHAnsi" w:cstheme="minorBidi"/>
                <w:b/>
                <w:bCs/>
                <w:color w:val="auto"/>
                <w:sz w:val="24"/>
                <w:szCs w:val="24"/>
                <w:u w:val="single"/>
                <w:lang w:eastAsia="en-US"/>
              </w:rPr>
              <w:t>Measurable – Realistic – Achievable</w:t>
            </w:r>
          </w:p>
          <w:p w14:paraId="1ADA8C70" w14:textId="571C5C7C" w:rsidR="00B90D25" w:rsidRPr="00642179" w:rsidRDefault="00D477FD" w:rsidP="00642179">
            <w:pPr>
              <w:overflowPunct/>
              <w:autoSpaceDE/>
              <w:autoSpaceDN/>
              <w:adjustRightInd/>
              <w:spacing w:after="160" w:line="360" w:lineRule="auto"/>
              <w:textAlignment w:val="auto"/>
              <w:rPr>
                <w:rFonts w:eastAsiaTheme="minorHAnsi"/>
                <w:color w:val="auto"/>
                <w:sz w:val="24"/>
                <w:szCs w:val="24"/>
                <w:lang w:eastAsia="en-US"/>
              </w:rPr>
            </w:pPr>
            <w:r w:rsidRPr="00642179">
              <w:rPr>
                <w:rFonts w:eastAsiaTheme="minorHAnsi"/>
                <w:color w:val="auto"/>
                <w:sz w:val="24"/>
                <w:szCs w:val="24"/>
                <w:lang w:eastAsia="en-US"/>
              </w:rPr>
              <w:t xml:space="preserve">This will be measured by my ability to recognise </w:t>
            </w:r>
            <w:r w:rsidR="00B577AB" w:rsidRPr="00642179">
              <w:rPr>
                <w:rFonts w:eastAsiaTheme="minorHAnsi"/>
                <w:color w:val="auto"/>
                <w:sz w:val="24"/>
                <w:szCs w:val="24"/>
                <w:lang w:eastAsia="en-US"/>
              </w:rPr>
              <w:t xml:space="preserve">when there is a </w:t>
            </w:r>
            <w:r w:rsidR="00B577AB" w:rsidRPr="00642179">
              <w:rPr>
                <w:rFonts w:eastAsiaTheme="minorHAnsi"/>
                <w:color w:val="auto"/>
                <w:sz w:val="24"/>
                <w:szCs w:val="24"/>
                <w:lang w:eastAsia="en-US"/>
              </w:rPr>
              <w:lastRenderedPageBreak/>
              <w:t xml:space="preserve">need to ask for support and not be overconfident and too proud to do so. This is a realistic </w:t>
            </w:r>
            <w:r w:rsidR="00BB55E3" w:rsidRPr="00642179">
              <w:rPr>
                <w:rFonts w:eastAsiaTheme="minorHAnsi"/>
                <w:color w:val="auto"/>
                <w:sz w:val="24"/>
                <w:szCs w:val="24"/>
                <w:lang w:eastAsia="en-US"/>
              </w:rPr>
              <w:t xml:space="preserve">and achievable goal as I have identified </w:t>
            </w:r>
            <w:r w:rsidR="009E4477" w:rsidRPr="00642179">
              <w:rPr>
                <w:rFonts w:eastAsiaTheme="minorHAnsi"/>
                <w:color w:val="auto"/>
                <w:sz w:val="24"/>
                <w:szCs w:val="24"/>
                <w:lang w:eastAsia="en-US"/>
              </w:rPr>
              <w:t xml:space="preserve">that despite similarities between this role and my last, </w:t>
            </w:r>
            <w:r w:rsidR="00B834EB" w:rsidRPr="00642179">
              <w:rPr>
                <w:rFonts w:eastAsiaTheme="minorHAnsi"/>
                <w:color w:val="auto"/>
                <w:sz w:val="24"/>
                <w:szCs w:val="24"/>
                <w:lang w:eastAsia="en-US"/>
              </w:rPr>
              <w:t xml:space="preserve">you are always learning and developing. </w:t>
            </w:r>
            <w:r w:rsidR="00B90D25" w:rsidRPr="00642179">
              <w:rPr>
                <w:rFonts w:eastAsiaTheme="minorHAnsi"/>
                <w:color w:val="auto"/>
                <w:sz w:val="24"/>
                <w:szCs w:val="24"/>
                <w:lang w:eastAsia="en-US"/>
              </w:rPr>
              <w:t xml:space="preserve">Additionally, there is no embarrassment in not knowing everything. </w:t>
            </w:r>
          </w:p>
          <w:p w14:paraId="3BD876A6" w14:textId="1F4938FF" w:rsidR="0070136F" w:rsidRPr="00642179" w:rsidRDefault="0070136F" w:rsidP="00642179">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p>
        </w:tc>
        <w:tc>
          <w:tcPr>
            <w:tcW w:w="2426" w:type="dxa"/>
            <w:shd w:val="clear" w:color="auto" w:fill="auto"/>
          </w:tcPr>
          <w:p w14:paraId="1A234E9B" w14:textId="77777777" w:rsidR="00575A8F" w:rsidRPr="00642179" w:rsidRDefault="00575A8F" w:rsidP="00642179">
            <w:pPr>
              <w:spacing w:line="360" w:lineRule="auto"/>
              <w:ind w:right="107"/>
              <w:jc w:val="both"/>
              <w:rPr>
                <w:sz w:val="24"/>
                <w:szCs w:val="24"/>
              </w:rPr>
            </w:pPr>
          </w:p>
          <w:p w14:paraId="578B3D57" w14:textId="77777777" w:rsidR="00F92BFD" w:rsidRPr="00642179" w:rsidRDefault="00F92BFD" w:rsidP="00642179">
            <w:pPr>
              <w:spacing w:line="360" w:lineRule="auto"/>
              <w:rPr>
                <w:sz w:val="24"/>
                <w:szCs w:val="24"/>
              </w:rPr>
            </w:pPr>
            <w:r w:rsidRPr="00642179">
              <w:rPr>
                <w:sz w:val="24"/>
                <w:szCs w:val="24"/>
              </w:rPr>
              <w:t xml:space="preserve">Since I have started my role within SWP support has been forthcoming from all the people I work with. Therefore, </w:t>
            </w:r>
            <w:r w:rsidRPr="00642179">
              <w:rPr>
                <w:sz w:val="24"/>
                <w:szCs w:val="24"/>
              </w:rPr>
              <w:lastRenderedPageBreak/>
              <w:t xml:space="preserve">support can be provided by all that I work with. Whether it be my tutor, my superiors, or other colleagues. </w:t>
            </w:r>
          </w:p>
          <w:p w14:paraId="7A4C9A77" w14:textId="0471BB19" w:rsidR="00F92BFD" w:rsidRPr="00642179" w:rsidRDefault="00F92BFD" w:rsidP="00642179">
            <w:pPr>
              <w:spacing w:line="360" w:lineRule="auto"/>
              <w:ind w:right="107"/>
              <w:jc w:val="both"/>
              <w:rPr>
                <w:sz w:val="24"/>
                <w:szCs w:val="24"/>
              </w:rPr>
            </w:pPr>
          </w:p>
        </w:tc>
        <w:tc>
          <w:tcPr>
            <w:tcW w:w="2426" w:type="dxa"/>
            <w:shd w:val="clear" w:color="auto" w:fill="auto"/>
          </w:tcPr>
          <w:p w14:paraId="50F3E5B6" w14:textId="77777777" w:rsidR="28A9B94D" w:rsidRPr="00642179" w:rsidRDefault="28A9B94D" w:rsidP="00642179">
            <w:pPr>
              <w:spacing w:line="360" w:lineRule="auto"/>
              <w:jc w:val="both"/>
              <w:rPr>
                <w:sz w:val="24"/>
                <w:szCs w:val="24"/>
              </w:rPr>
            </w:pPr>
          </w:p>
          <w:p w14:paraId="29F48515" w14:textId="36C88D9A" w:rsidR="0076020F" w:rsidRPr="00642179" w:rsidRDefault="0076020F" w:rsidP="00642179">
            <w:pPr>
              <w:spacing w:line="360" w:lineRule="auto"/>
              <w:rPr>
                <w:b/>
                <w:bCs/>
                <w:sz w:val="24"/>
                <w:szCs w:val="24"/>
                <w:u w:val="single"/>
              </w:rPr>
            </w:pPr>
            <w:r w:rsidRPr="00642179">
              <w:rPr>
                <w:b/>
                <w:bCs/>
                <w:sz w:val="24"/>
                <w:szCs w:val="24"/>
                <w:u w:val="single"/>
              </w:rPr>
              <w:t>Timely</w:t>
            </w:r>
          </w:p>
          <w:p w14:paraId="46ED13FA" w14:textId="10243F28" w:rsidR="0076020F" w:rsidRPr="00642179" w:rsidRDefault="0076020F" w:rsidP="00642179">
            <w:pPr>
              <w:spacing w:line="360" w:lineRule="auto"/>
              <w:rPr>
                <w:b/>
                <w:bCs/>
                <w:sz w:val="24"/>
                <w:szCs w:val="24"/>
                <w:u w:val="single"/>
              </w:rPr>
            </w:pPr>
          </w:p>
          <w:p w14:paraId="003BC03B" w14:textId="779CCD93" w:rsidR="00AE2D20" w:rsidRPr="00642179" w:rsidRDefault="0076020F" w:rsidP="00642179">
            <w:pPr>
              <w:spacing w:line="360" w:lineRule="auto"/>
              <w:rPr>
                <w:sz w:val="24"/>
                <w:szCs w:val="24"/>
              </w:rPr>
            </w:pPr>
            <w:r w:rsidRPr="00642179">
              <w:rPr>
                <w:sz w:val="24"/>
                <w:szCs w:val="24"/>
              </w:rPr>
              <w:t>The role of the constable is fluid and everchanging</w:t>
            </w:r>
            <w:r w:rsidR="00676CC4" w:rsidRPr="00642179">
              <w:rPr>
                <w:sz w:val="24"/>
                <w:szCs w:val="24"/>
              </w:rPr>
              <w:t>.</w:t>
            </w:r>
            <w:r w:rsidRPr="00642179">
              <w:rPr>
                <w:sz w:val="24"/>
                <w:szCs w:val="24"/>
              </w:rPr>
              <w:t xml:space="preserve"> </w:t>
            </w:r>
            <w:r w:rsidR="00676CC4" w:rsidRPr="00642179">
              <w:rPr>
                <w:sz w:val="24"/>
                <w:szCs w:val="24"/>
              </w:rPr>
              <w:t>T</w:t>
            </w:r>
            <w:r w:rsidRPr="00642179">
              <w:rPr>
                <w:sz w:val="24"/>
                <w:szCs w:val="24"/>
              </w:rPr>
              <w:t>herefore</w:t>
            </w:r>
            <w:r w:rsidR="00676CC4" w:rsidRPr="00642179">
              <w:rPr>
                <w:sz w:val="24"/>
                <w:szCs w:val="24"/>
              </w:rPr>
              <w:t>,</w:t>
            </w:r>
            <w:r w:rsidRPr="00642179">
              <w:rPr>
                <w:sz w:val="24"/>
                <w:szCs w:val="24"/>
              </w:rPr>
              <w:t xml:space="preserve"> </w:t>
            </w:r>
            <w:r w:rsidR="009A7222" w:rsidRPr="00642179">
              <w:rPr>
                <w:sz w:val="24"/>
                <w:szCs w:val="24"/>
              </w:rPr>
              <w:t xml:space="preserve">my </w:t>
            </w:r>
            <w:r w:rsidR="009A7222" w:rsidRPr="00642179">
              <w:rPr>
                <w:sz w:val="24"/>
                <w:szCs w:val="24"/>
              </w:rPr>
              <w:lastRenderedPageBreak/>
              <w:t>development in regard to complacency and overconfidence is something that wil</w:t>
            </w:r>
            <w:r w:rsidR="00336695" w:rsidRPr="00642179">
              <w:rPr>
                <w:sz w:val="24"/>
                <w:szCs w:val="24"/>
              </w:rPr>
              <w:t>l change over a short period of time but will hopefully continue to improve throughout my</w:t>
            </w:r>
            <w:r w:rsidR="00090186" w:rsidRPr="00642179">
              <w:rPr>
                <w:sz w:val="24"/>
                <w:szCs w:val="24"/>
              </w:rPr>
              <w:t xml:space="preserve"> service. </w:t>
            </w:r>
          </w:p>
        </w:tc>
      </w:tr>
      <w:tr w:rsidR="00B7195A" w:rsidRPr="00642179" w14:paraId="3EE957C7" w14:textId="77777777" w:rsidTr="28A9B94D">
        <w:tc>
          <w:tcPr>
            <w:tcW w:w="2462" w:type="dxa"/>
            <w:shd w:val="clear" w:color="auto" w:fill="auto"/>
          </w:tcPr>
          <w:p w14:paraId="7F6D259B" w14:textId="5587778A" w:rsidR="00B7195A" w:rsidRPr="00642179" w:rsidRDefault="00B7195A" w:rsidP="00642179">
            <w:pPr>
              <w:spacing w:line="360" w:lineRule="auto"/>
              <w:ind w:right="107"/>
              <w:jc w:val="both"/>
              <w:rPr>
                <w:sz w:val="24"/>
                <w:szCs w:val="24"/>
              </w:rPr>
            </w:pPr>
          </w:p>
          <w:p w14:paraId="30138354" w14:textId="77777777" w:rsidR="00B7195A" w:rsidRPr="00642179" w:rsidRDefault="00B7195A" w:rsidP="00642179">
            <w:pPr>
              <w:spacing w:line="360" w:lineRule="auto"/>
              <w:rPr>
                <w:b/>
                <w:bCs/>
                <w:sz w:val="24"/>
                <w:szCs w:val="24"/>
                <w:u w:val="single"/>
              </w:rPr>
            </w:pPr>
            <w:r w:rsidRPr="00642179">
              <w:rPr>
                <w:b/>
                <w:bCs/>
                <w:sz w:val="24"/>
                <w:szCs w:val="24"/>
                <w:u w:val="single"/>
              </w:rPr>
              <w:t>Specific</w:t>
            </w:r>
          </w:p>
          <w:p w14:paraId="77A1F691" w14:textId="77777777" w:rsidR="00B7195A" w:rsidRPr="00642179" w:rsidRDefault="00B7195A" w:rsidP="00642179">
            <w:pPr>
              <w:spacing w:line="360" w:lineRule="auto"/>
              <w:rPr>
                <w:b/>
                <w:bCs/>
                <w:sz w:val="24"/>
                <w:szCs w:val="24"/>
                <w:u w:val="single"/>
              </w:rPr>
            </w:pPr>
          </w:p>
          <w:p w14:paraId="1B7D1CB4" w14:textId="77777777" w:rsidR="00B7195A" w:rsidRPr="00642179" w:rsidRDefault="00B7195A" w:rsidP="00642179">
            <w:pPr>
              <w:spacing w:line="360" w:lineRule="auto"/>
              <w:rPr>
                <w:sz w:val="24"/>
                <w:szCs w:val="24"/>
              </w:rPr>
            </w:pPr>
            <w:r w:rsidRPr="00642179">
              <w:rPr>
                <w:sz w:val="24"/>
                <w:szCs w:val="24"/>
              </w:rPr>
              <w:t xml:space="preserve">Improve knowledge of legislation in order to make conveying to custody more efficient.  </w:t>
            </w:r>
          </w:p>
          <w:p w14:paraId="4901BBC7" w14:textId="77777777" w:rsidR="00B7195A" w:rsidRPr="00642179" w:rsidRDefault="00B7195A" w:rsidP="00642179">
            <w:pPr>
              <w:spacing w:line="360" w:lineRule="auto"/>
              <w:ind w:right="107"/>
              <w:jc w:val="both"/>
              <w:rPr>
                <w:sz w:val="24"/>
                <w:szCs w:val="24"/>
              </w:rPr>
            </w:pPr>
          </w:p>
          <w:p w14:paraId="1948B27B" w14:textId="77777777" w:rsidR="00B7195A" w:rsidRPr="00642179" w:rsidRDefault="00B7195A" w:rsidP="00642179">
            <w:pPr>
              <w:spacing w:line="360" w:lineRule="auto"/>
              <w:ind w:right="107"/>
              <w:jc w:val="both"/>
              <w:rPr>
                <w:sz w:val="24"/>
                <w:szCs w:val="24"/>
              </w:rPr>
            </w:pPr>
          </w:p>
          <w:p w14:paraId="14F3E63D" w14:textId="77777777" w:rsidR="00B7195A" w:rsidRPr="00642179" w:rsidRDefault="00B7195A" w:rsidP="00642179">
            <w:pPr>
              <w:spacing w:line="360" w:lineRule="auto"/>
              <w:ind w:right="107"/>
              <w:jc w:val="both"/>
              <w:rPr>
                <w:sz w:val="24"/>
                <w:szCs w:val="24"/>
              </w:rPr>
            </w:pPr>
          </w:p>
          <w:p w14:paraId="6BD4658F" w14:textId="77777777" w:rsidR="00B7195A" w:rsidRPr="00642179" w:rsidRDefault="00B7195A" w:rsidP="00642179">
            <w:pPr>
              <w:spacing w:line="360" w:lineRule="auto"/>
              <w:ind w:right="107"/>
              <w:jc w:val="both"/>
              <w:rPr>
                <w:sz w:val="24"/>
                <w:szCs w:val="24"/>
              </w:rPr>
            </w:pPr>
          </w:p>
          <w:p w14:paraId="4E491004" w14:textId="77777777" w:rsidR="00B7195A" w:rsidRPr="00642179" w:rsidRDefault="00B7195A" w:rsidP="00642179">
            <w:pPr>
              <w:spacing w:line="360" w:lineRule="auto"/>
              <w:ind w:right="107"/>
              <w:jc w:val="both"/>
              <w:rPr>
                <w:sz w:val="24"/>
                <w:szCs w:val="24"/>
              </w:rPr>
            </w:pPr>
          </w:p>
          <w:p w14:paraId="63F84709" w14:textId="77777777" w:rsidR="00B7195A" w:rsidRPr="00642179" w:rsidRDefault="00B7195A" w:rsidP="00642179">
            <w:pPr>
              <w:spacing w:line="360" w:lineRule="auto"/>
              <w:ind w:right="107"/>
              <w:jc w:val="both"/>
              <w:rPr>
                <w:sz w:val="24"/>
                <w:szCs w:val="24"/>
              </w:rPr>
            </w:pPr>
          </w:p>
          <w:p w14:paraId="46CA1F74" w14:textId="77777777" w:rsidR="00B7195A" w:rsidRPr="00642179" w:rsidRDefault="00B7195A" w:rsidP="00642179">
            <w:pPr>
              <w:spacing w:line="360" w:lineRule="auto"/>
              <w:ind w:right="107"/>
              <w:jc w:val="both"/>
              <w:rPr>
                <w:sz w:val="24"/>
                <w:szCs w:val="24"/>
              </w:rPr>
            </w:pPr>
          </w:p>
          <w:p w14:paraId="5325704B" w14:textId="77777777" w:rsidR="00B7195A" w:rsidRPr="00642179" w:rsidRDefault="00B7195A" w:rsidP="00642179">
            <w:pPr>
              <w:spacing w:line="360" w:lineRule="auto"/>
              <w:ind w:right="107"/>
              <w:jc w:val="both"/>
              <w:rPr>
                <w:sz w:val="24"/>
                <w:szCs w:val="24"/>
              </w:rPr>
            </w:pPr>
          </w:p>
          <w:p w14:paraId="5E51CE34" w14:textId="77777777" w:rsidR="00B7195A" w:rsidRPr="00642179" w:rsidRDefault="00B7195A" w:rsidP="00642179">
            <w:pPr>
              <w:spacing w:line="360" w:lineRule="auto"/>
              <w:ind w:right="107"/>
              <w:jc w:val="both"/>
              <w:rPr>
                <w:sz w:val="24"/>
                <w:szCs w:val="24"/>
              </w:rPr>
            </w:pPr>
          </w:p>
          <w:p w14:paraId="03607C62" w14:textId="77777777" w:rsidR="00B7195A" w:rsidRPr="00642179" w:rsidRDefault="00B7195A" w:rsidP="00642179">
            <w:pPr>
              <w:spacing w:line="360" w:lineRule="auto"/>
              <w:ind w:right="107"/>
              <w:jc w:val="both"/>
              <w:rPr>
                <w:sz w:val="24"/>
                <w:szCs w:val="24"/>
              </w:rPr>
            </w:pPr>
          </w:p>
          <w:p w14:paraId="279066C3" w14:textId="77777777" w:rsidR="00B7195A" w:rsidRPr="00642179" w:rsidRDefault="00B7195A" w:rsidP="00642179">
            <w:pPr>
              <w:spacing w:line="360" w:lineRule="auto"/>
              <w:ind w:right="107"/>
              <w:jc w:val="both"/>
              <w:rPr>
                <w:sz w:val="24"/>
                <w:szCs w:val="24"/>
              </w:rPr>
            </w:pPr>
          </w:p>
          <w:p w14:paraId="69C3124A" w14:textId="77777777" w:rsidR="00B7195A" w:rsidRPr="00642179" w:rsidRDefault="00B7195A" w:rsidP="00642179">
            <w:pPr>
              <w:spacing w:line="360" w:lineRule="auto"/>
              <w:ind w:right="107"/>
              <w:jc w:val="both"/>
              <w:rPr>
                <w:sz w:val="24"/>
                <w:szCs w:val="24"/>
              </w:rPr>
            </w:pPr>
          </w:p>
          <w:p w14:paraId="7BA19DB6" w14:textId="77777777" w:rsidR="00B7195A" w:rsidRPr="00642179" w:rsidRDefault="00B7195A" w:rsidP="00642179">
            <w:pPr>
              <w:spacing w:line="360" w:lineRule="auto"/>
              <w:ind w:right="107"/>
              <w:jc w:val="both"/>
              <w:rPr>
                <w:sz w:val="24"/>
                <w:szCs w:val="24"/>
              </w:rPr>
            </w:pPr>
          </w:p>
        </w:tc>
        <w:tc>
          <w:tcPr>
            <w:tcW w:w="2433" w:type="dxa"/>
            <w:shd w:val="clear" w:color="auto" w:fill="auto"/>
          </w:tcPr>
          <w:p w14:paraId="4E1513E8" w14:textId="77777777" w:rsidR="00B7195A" w:rsidRPr="00642179" w:rsidRDefault="00B7195A" w:rsidP="00642179">
            <w:pPr>
              <w:spacing w:line="360" w:lineRule="auto"/>
              <w:ind w:right="107"/>
              <w:jc w:val="both"/>
              <w:rPr>
                <w:sz w:val="24"/>
                <w:szCs w:val="24"/>
              </w:rPr>
            </w:pPr>
          </w:p>
          <w:p w14:paraId="705E8FC1" w14:textId="4F52E65D" w:rsidR="00B7195A" w:rsidRPr="00642179" w:rsidRDefault="00B7195A" w:rsidP="00642179">
            <w:pPr>
              <w:spacing w:line="360" w:lineRule="auto"/>
              <w:rPr>
                <w:b/>
                <w:bCs/>
                <w:sz w:val="24"/>
                <w:szCs w:val="24"/>
                <w:u w:val="single"/>
              </w:rPr>
            </w:pPr>
            <w:r w:rsidRPr="00642179">
              <w:rPr>
                <w:b/>
                <w:bCs/>
                <w:sz w:val="24"/>
                <w:szCs w:val="24"/>
                <w:u w:val="single"/>
              </w:rPr>
              <w:t>Measurable – Realistic – Achievable</w:t>
            </w:r>
          </w:p>
          <w:p w14:paraId="3A5C5D3F" w14:textId="0471FD1A" w:rsidR="00B7195A" w:rsidRPr="00642179" w:rsidRDefault="00B7195A" w:rsidP="00642179">
            <w:pPr>
              <w:spacing w:line="360" w:lineRule="auto"/>
              <w:rPr>
                <w:b/>
                <w:bCs/>
                <w:sz w:val="24"/>
                <w:szCs w:val="24"/>
                <w:u w:val="single"/>
              </w:rPr>
            </w:pPr>
          </w:p>
          <w:p w14:paraId="24077F4D" w14:textId="61B840FD" w:rsidR="00B7195A" w:rsidRPr="00642179" w:rsidRDefault="00B7195A" w:rsidP="00642179">
            <w:pPr>
              <w:spacing w:line="360" w:lineRule="auto"/>
              <w:rPr>
                <w:sz w:val="24"/>
                <w:szCs w:val="24"/>
              </w:rPr>
            </w:pPr>
            <w:r w:rsidRPr="00642179">
              <w:rPr>
                <w:sz w:val="24"/>
                <w:szCs w:val="24"/>
              </w:rPr>
              <w:t xml:space="preserve">This will be measurable by taking the opportunity to broaden knowledge when the opportunity presents itself. This is realistic and achievable as I have been involved in the investigation </w:t>
            </w:r>
            <w:r w:rsidRPr="00642179">
              <w:rPr>
                <w:sz w:val="24"/>
                <w:szCs w:val="24"/>
              </w:rPr>
              <w:lastRenderedPageBreak/>
              <w:t xml:space="preserve">of a mixture of offences. </w:t>
            </w:r>
          </w:p>
          <w:p w14:paraId="022C407D" w14:textId="09F1C656" w:rsidR="00B7195A" w:rsidRPr="00642179" w:rsidRDefault="00B7195A" w:rsidP="00642179">
            <w:pPr>
              <w:spacing w:line="360" w:lineRule="auto"/>
              <w:ind w:right="107"/>
              <w:jc w:val="both"/>
              <w:rPr>
                <w:sz w:val="24"/>
                <w:szCs w:val="24"/>
              </w:rPr>
            </w:pPr>
          </w:p>
        </w:tc>
        <w:tc>
          <w:tcPr>
            <w:tcW w:w="2426" w:type="dxa"/>
            <w:shd w:val="clear" w:color="auto" w:fill="auto"/>
          </w:tcPr>
          <w:p w14:paraId="7A8A523E" w14:textId="60D8D699" w:rsidR="00B7195A" w:rsidRPr="00642179" w:rsidRDefault="00B7195A" w:rsidP="00642179">
            <w:pPr>
              <w:spacing w:line="360" w:lineRule="auto"/>
              <w:rPr>
                <w:sz w:val="24"/>
                <w:szCs w:val="24"/>
              </w:rPr>
            </w:pPr>
            <w:r w:rsidRPr="00642179">
              <w:rPr>
                <w:sz w:val="24"/>
                <w:szCs w:val="24"/>
              </w:rPr>
              <w:lastRenderedPageBreak/>
              <w:t xml:space="preserve">My tutor, sergeant and colleague have a wealth of knowledge and experience and are constantly able to offer support. The fact that the legislation is a major part of day-to-day policing, means that it’s a realistic chance to complete this goal. Additionally, there are a wealth </w:t>
            </w:r>
            <w:r w:rsidRPr="00642179">
              <w:rPr>
                <w:sz w:val="24"/>
                <w:szCs w:val="24"/>
              </w:rPr>
              <w:lastRenderedPageBreak/>
              <w:t xml:space="preserve">sources available such as pocket sergeant and college of policing, that provide information related to legislation. </w:t>
            </w:r>
          </w:p>
          <w:p w14:paraId="2CA3BE0C" w14:textId="20BEA42F" w:rsidR="00B7195A" w:rsidRPr="00642179" w:rsidRDefault="00B7195A" w:rsidP="00642179">
            <w:pPr>
              <w:spacing w:line="360" w:lineRule="auto"/>
              <w:rPr>
                <w:sz w:val="24"/>
                <w:szCs w:val="24"/>
              </w:rPr>
            </w:pPr>
          </w:p>
          <w:p w14:paraId="76B2A824" w14:textId="21C28AEB" w:rsidR="00B7195A" w:rsidRPr="00642179" w:rsidRDefault="00B7195A" w:rsidP="00642179">
            <w:pPr>
              <w:spacing w:line="360" w:lineRule="auto"/>
              <w:ind w:right="107"/>
              <w:jc w:val="both"/>
              <w:rPr>
                <w:sz w:val="24"/>
                <w:szCs w:val="24"/>
              </w:rPr>
            </w:pPr>
            <w:r w:rsidRPr="00642179">
              <w:rPr>
                <w:sz w:val="24"/>
                <w:szCs w:val="24"/>
              </w:rPr>
              <w:t xml:space="preserve"> </w:t>
            </w:r>
          </w:p>
        </w:tc>
        <w:tc>
          <w:tcPr>
            <w:tcW w:w="2426" w:type="dxa"/>
            <w:shd w:val="clear" w:color="auto" w:fill="auto"/>
          </w:tcPr>
          <w:p w14:paraId="488268E8" w14:textId="77777777" w:rsidR="00B7195A" w:rsidRPr="00642179" w:rsidRDefault="00B7195A" w:rsidP="00642179">
            <w:pPr>
              <w:spacing w:line="360" w:lineRule="auto"/>
              <w:rPr>
                <w:b/>
                <w:bCs/>
                <w:sz w:val="24"/>
                <w:szCs w:val="24"/>
                <w:u w:val="single"/>
              </w:rPr>
            </w:pPr>
            <w:r w:rsidRPr="00642179">
              <w:rPr>
                <w:b/>
                <w:bCs/>
                <w:sz w:val="24"/>
                <w:szCs w:val="24"/>
                <w:u w:val="single"/>
              </w:rPr>
              <w:lastRenderedPageBreak/>
              <w:t>Timely</w:t>
            </w:r>
          </w:p>
          <w:p w14:paraId="4DFF6BE4" w14:textId="4A049014" w:rsidR="00B7195A" w:rsidRPr="00642179" w:rsidRDefault="00B7195A" w:rsidP="00642179">
            <w:pPr>
              <w:spacing w:line="360" w:lineRule="auto"/>
              <w:rPr>
                <w:sz w:val="24"/>
                <w:szCs w:val="24"/>
              </w:rPr>
            </w:pPr>
          </w:p>
          <w:p w14:paraId="2C181C85" w14:textId="211308A1" w:rsidR="00B7195A" w:rsidRPr="00642179" w:rsidRDefault="00B7195A" w:rsidP="00642179">
            <w:pPr>
              <w:spacing w:line="360" w:lineRule="auto"/>
              <w:rPr>
                <w:sz w:val="24"/>
                <w:szCs w:val="24"/>
              </w:rPr>
            </w:pPr>
            <w:r w:rsidRPr="00642179">
              <w:rPr>
                <w:sz w:val="24"/>
                <w:szCs w:val="24"/>
              </w:rPr>
              <w:t xml:space="preserve">The ability to improve knowledge </w:t>
            </w:r>
            <w:r w:rsidR="004F4956" w:rsidRPr="00642179">
              <w:rPr>
                <w:sz w:val="24"/>
                <w:szCs w:val="24"/>
              </w:rPr>
              <w:t xml:space="preserve">regarding legislation is something that will improve overtime. The scale </w:t>
            </w:r>
            <w:r w:rsidR="00EF1445" w:rsidRPr="00642179">
              <w:rPr>
                <w:sz w:val="24"/>
                <w:szCs w:val="24"/>
              </w:rPr>
              <w:t>at which it will be completed will depend on my ability to manage the constraints of operational duties, workload</w:t>
            </w:r>
            <w:r w:rsidR="00B90974" w:rsidRPr="00642179">
              <w:rPr>
                <w:sz w:val="24"/>
                <w:szCs w:val="24"/>
              </w:rPr>
              <w:t xml:space="preserve">, university </w:t>
            </w:r>
            <w:r w:rsidR="00B90974" w:rsidRPr="00642179">
              <w:rPr>
                <w:sz w:val="24"/>
                <w:szCs w:val="24"/>
              </w:rPr>
              <w:lastRenderedPageBreak/>
              <w:t xml:space="preserve">assignments and rest time. </w:t>
            </w:r>
          </w:p>
          <w:p w14:paraId="712D57C7" w14:textId="738D5CA2" w:rsidR="004F4956" w:rsidRPr="00642179" w:rsidRDefault="004F4956" w:rsidP="00642179">
            <w:pPr>
              <w:spacing w:line="360" w:lineRule="auto"/>
              <w:rPr>
                <w:sz w:val="24"/>
                <w:szCs w:val="24"/>
              </w:rPr>
            </w:pPr>
          </w:p>
          <w:p w14:paraId="1127B00F" w14:textId="3A99F702" w:rsidR="004F4956" w:rsidRPr="00642179" w:rsidRDefault="004F4956" w:rsidP="00642179">
            <w:pPr>
              <w:spacing w:line="360" w:lineRule="auto"/>
              <w:rPr>
                <w:sz w:val="24"/>
                <w:szCs w:val="24"/>
              </w:rPr>
            </w:pPr>
          </w:p>
          <w:p w14:paraId="3FA5CD1C" w14:textId="77777777" w:rsidR="004F4956" w:rsidRPr="00642179" w:rsidRDefault="004F4956" w:rsidP="00642179">
            <w:pPr>
              <w:spacing w:line="360" w:lineRule="auto"/>
              <w:rPr>
                <w:sz w:val="24"/>
                <w:szCs w:val="24"/>
              </w:rPr>
            </w:pPr>
          </w:p>
          <w:p w14:paraId="185B2EE5" w14:textId="5C55DC8F" w:rsidR="00B7195A" w:rsidRPr="00642179" w:rsidRDefault="00B7195A" w:rsidP="00642179">
            <w:pPr>
              <w:spacing w:line="360" w:lineRule="auto"/>
              <w:jc w:val="both"/>
              <w:rPr>
                <w:sz w:val="24"/>
                <w:szCs w:val="24"/>
              </w:rPr>
            </w:pPr>
          </w:p>
        </w:tc>
      </w:tr>
      <w:tr w:rsidR="00E3705D" w:rsidRPr="00642179" w14:paraId="456D215F" w14:textId="77777777" w:rsidTr="28A9B94D">
        <w:tc>
          <w:tcPr>
            <w:tcW w:w="2462" w:type="dxa"/>
            <w:shd w:val="clear" w:color="auto" w:fill="auto"/>
          </w:tcPr>
          <w:p w14:paraId="2A360CE8" w14:textId="77777777" w:rsidR="00E3705D" w:rsidRPr="00642179" w:rsidRDefault="00E3705D" w:rsidP="00642179">
            <w:pPr>
              <w:spacing w:line="360" w:lineRule="auto"/>
              <w:ind w:right="107"/>
              <w:jc w:val="both"/>
              <w:rPr>
                <w:sz w:val="24"/>
                <w:szCs w:val="24"/>
              </w:rPr>
            </w:pPr>
          </w:p>
          <w:p w14:paraId="3338D951" w14:textId="77777777" w:rsidR="00E3705D" w:rsidRPr="00642179" w:rsidRDefault="00E3705D" w:rsidP="00642179">
            <w:pPr>
              <w:spacing w:line="360" w:lineRule="auto"/>
              <w:rPr>
                <w:b/>
                <w:bCs/>
                <w:sz w:val="24"/>
                <w:szCs w:val="24"/>
                <w:u w:val="single"/>
              </w:rPr>
            </w:pPr>
            <w:r w:rsidRPr="00642179">
              <w:rPr>
                <w:b/>
                <w:bCs/>
                <w:sz w:val="24"/>
                <w:szCs w:val="24"/>
                <w:u w:val="single"/>
              </w:rPr>
              <w:t>Specific</w:t>
            </w:r>
          </w:p>
          <w:p w14:paraId="26F5BA11" w14:textId="77777777" w:rsidR="00E3705D" w:rsidRPr="00642179" w:rsidRDefault="00E3705D" w:rsidP="00642179">
            <w:pPr>
              <w:spacing w:line="360" w:lineRule="auto"/>
              <w:rPr>
                <w:b/>
                <w:bCs/>
                <w:sz w:val="24"/>
                <w:szCs w:val="24"/>
                <w:u w:val="single"/>
              </w:rPr>
            </w:pPr>
          </w:p>
          <w:p w14:paraId="3BEFD626" w14:textId="77777777" w:rsidR="00E3705D" w:rsidRPr="00642179" w:rsidRDefault="00E3705D" w:rsidP="00642179">
            <w:pPr>
              <w:spacing w:line="360" w:lineRule="auto"/>
              <w:rPr>
                <w:sz w:val="24"/>
                <w:szCs w:val="24"/>
              </w:rPr>
            </w:pPr>
            <w:r w:rsidRPr="00642179">
              <w:rPr>
                <w:sz w:val="24"/>
                <w:szCs w:val="24"/>
              </w:rPr>
              <w:t xml:space="preserve">Managing caseload alongside operational duties. </w:t>
            </w:r>
          </w:p>
          <w:p w14:paraId="03D02619" w14:textId="77777777" w:rsidR="00E3705D" w:rsidRPr="00642179" w:rsidRDefault="00E3705D" w:rsidP="00642179">
            <w:pPr>
              <w:spacing w:line="360" w:lineRule="auto"/>
              <w:ind w:right="107"/>
              <w:jc w:val="both"/>
              <w:rPr>
                <w:sz w:val="24"/>
                <w:szCs w:val="24"/>
              </w:rPr>
            </w:pPr>
          </w:p>
          <w:p w14:paraId="65FC3A30" w14:textId="77777777" w:rsidR="00E3705D" w:rsidRPr="00642179" w:rsidRDefault="00E3705D" w:rsidP="00642179">
            <w:pPr>
              <w:spacing w:line="360" w:lineRule="auto"/>
              <w:ind w:right="107"/>
              <w:jc w:val="both"/>
              <w:rPr>
                <w:sz w:val="24"/>
                <w:szCs w:val="24"/>
              </w:rPr>
            </w:pPr>
          </w:p>
          <w:p w14:paraId="7D9A5EE8" w14:textId="77777777" w:rsidR="00E3705D" w:rsidRPr="00642179" w:rsidRDefault="00E3705D" w:rsidP="00642179">
            <w:pPr>
              <w:spacing w:line="360" w:lineRule="auto"/>
              <w:ind w:right="107"/>
              <w:jc w:val="both"/>
              <w:rPr>
                <w:sz w:val="24"/>
                <w:szCs w:val="24"/>
              </w:rPr>
            </w:pPr>
          </w:p>
          <w:p w14:paraId="48E3B789" w14:textId="77777777" w:rsidR="00E3705D" w:rsidRPr="00642179" w:rsidRDefault="00E3705D" w:rsidP="00642179">
            <w:pPr>
              <w:spacing w:line="360" w:lineRule="auto"/>
              <w:ind w:right="107"/>
              <w:jc w:val="both"/>
              <w:rPr>
                <w:sz w:val="24"/>
                <w:szCs w:val="24"/>
              </w:rPr>
            </w:pPr>
          </w:p>
          <w:p w14:paraId="4EF462CC" w14:textId="77777777" w:rsidR="00E3705D" w:rsidRPr="00642179" w:rsidRDefault="00E3705D" w:rsidP="00642179">
            <w:pPr>
              <w:spacing w:line="360" w:lineRule="auto"/>
              <w:ind w:right="107"/>
              <w:jc w:val="both"/>
              <w:rPr>
                <w:sz w:val="24"/>
                <w:szCs w:val="24"/>
              </w:rPr>
            </w:pPr>
          </w:p>
          <w:p w14:paraId="74B225D5" w14:textId="77777777" w:rsidR="00E3705D" w:rsidRPr="00642179" w:rsidRDefault="00E3705D" w:rsidP="00642179">
            <w:pPr>
              <w:spacing w:line="360" w:lineRule="auto"/>
              <w:ind w:right="107"/>
              <w:jc w:val="both"/>
              <w:rPr>
                <w:sz w:val="24"/>
                <w:szCs w:val="24"/>
              </w:rPr>
            </w:pPr>
          </w:p>
          <w:p w14:paraId="65FC6C7F" w14:textId="77777777" w:rsidR="00E3705D" w:rsidRPr="00642179" w:rsidRDefault="00E3705D" w:rsidP="00642179">
            <w:pPr>
              <w:spacing w:line="360" w:lineRule="auto"/>
              <w:ind w:right="107"/>
              <w:jc w:val="both"/>
              <w:rPr>
                <w:sz w:val="24"/>
                <w:szCs w:val="24"/>
              </w:rPr>
            </w:pPr>
          </w:p>
          <w:p w14:paraId="37782AB2" w14:textId="77777777" w:rsidR="00E3705D" w:rsidRPr="00642179" w:rsidRDefault="00E3705D" w:rsidP="00642179">
            <w:pPr>
              <w:spacing w:line="360" w:lineRule="auto"/>
              <w:ind w:right="107"/>
              <w:jc w:val="both"/>
              <w:rPr>
                <w:sz w:val="24"/>
                <w:szCs w:val="24"/>
              </w:rPr>
            </w:pPr>
          </w:p>
          <w:p w14:paraId="6F5C1E4F" w14:textId="77777777" w:rsidR="00E3705D" w:rsidRPr="00642179" w:rsidRDefault="00E3705D" w:rsidP="00642179">
            <w:pPr>
              <w:spacing w:line="360" w:lineRule="auto"/>
              <w:ind w:right="107"/>
              <w:jc w:val="both"/>
              <w:rPr>
                <w:sz w:val="24"/>
                <w:szCs w:val="24"/>
              </w:rPr>
            </w:pPr>
          </w:p>
          <w:p w14:paraId="76FCB574" w14:textId="77777777" w:rsidR="00E3705D" w:rsidRPr="00642179" w:rsidRDefault="00E3705D" w:rsidP="00642179">
            <w:pPr>
              <w:spacing w:line="360" w:lineRule="auto"/>
              <w:ind w:right="107"/>
              <w:jc w:val="both"/>
              <w:rPr>
                <w:sz w:val="24"/>
                <w:szCs w:val="24"/>
              </w:rPr>
            </w:pPr>
          </w:p>
          <w:p w14:paraId="00CED7E4" w14:textId="77777777" w:rsidR="00E3705D" w:rsidRPr="00642179" w:rsidRDefault="00E3705D" w:rsidP="00642179">
            <w:pPr>
              <w:spacing w:line="360" w:lineRule="auto"/>
              <w:ind w:right="107"/>
              <w:jc w:val="both"/>
              <w:rPr>
                <w:sz w:val="24"/>
                <w:szCs w:val="24"/>
              </w:rPr>
            </w:pPr>
          </w:p>
          <w:p w14:paraId="716DC23C" w14:textId="57CA23DE" w:rsidR="00E3705D" w:rsidRPr="00642179" w:rsidRDefault="00E3705D" w:rsidP="00642179">
            <w:pPr>
              <w:spacing w:line="360" w:lineRule="auto"/>
              <w:ind w:right="107"/>
              <w:jc w:val="both"/>
              <w:rPr>
                <w:sz w:val="24"/>
                <w:szCs w:val="24"/>
              </w:rPr>
            </w:pPr>
          </w:p>
        </w:tc>
        <w:tc>
          <w:tcPr>
            <w:tcW w:w="2433" w:type="dxa"/>
            <w:shd w:val="clear" w:color="auto" w:fill="auto"/>
          </w:tcPr>
          <w:p w14:paraId="3D3C9FA1" w14:textId="661675BD" w:rsidR="00E3705D" w:rsidRPr="00642179" w:rsidRDefault="00E3705D" w:rsidP="00642179">
            <w:pPr>
              <w:spacing w:line="360" w:lineRule="auto"/>
              <w:rPr>
                <w:b/>
                <w:bCs/>
                <w:sz w:val="24"/>
                <w:szCs w:val="24"/>
                <w:u w:val="single"/>
              </w:rPr>
            </w:pPr>
            <w:r w:rsidRPr="00642179">
              <w:rPr>
                <w:b/>
                <w:bCs/>
                <w:sz w:val="24"/>
                <w:szCs w:val="24"/>
                <w:u w:val="single"/>
              </w:rPr>
              <w:t>Measurable – Realistic – Achievable</w:t>
            </w:r>
          </w:p>
          <w:p w14:paraId="06AFD2AB" w14:textId="22319907" w:rsidR="00E3705D" w:rsidRPr="00642179" w:rsidRDefault="00E3705D" w:rsidP="00642179">
            <w:pPr>
              <w:spacing w:line="360" w:lineRule="auto"/>
              <w:rPr>
                <w:b/>
                <w:bCs/>
                <w:sz w:val="24"/>
                <w:szCs w:val="24"/>
                <w:u w:val="single"/>
              </w:rPr>
            </w:pPr>
          </w:p>
          <w:p w14:paraId="63C87024" w14:textId="3095CEE4" w:rsidR="00E3705D" w:rsidRPr="00642179" w:rsidRDefault="00E3705D" w:rsidP="00642179">
            <w:pPr>
              <w:spacing w:line="360" w:lineRule="auto"/>
              <w:rPr>
                <w:sz w:val="24"/>
                <w:szCs w:val="24"/>
              </w:rPr>
            </w:pPr>
            <w:r w:rsidRPr="00642179">
              <w:rPr>
                <w:sz w:val="24"/>
                <w:szCs w:val="24"/>
              </w:rPr>
              <w:t xml:space="preserve">This will be measured by my ability to investigate non-emergency incidents alongside operational duties. Tasks sent by sergeant are set with deadlines and if they are not met, they are flagged as overdue. The role of the police constable and my ability to achieve this goal is based on experience. I believe that I will achieve realistically due to the vast improvements I have made during </w:t>
            </w:r>
            <w:r w:rsidRPr="00642179">
              <w:rPr>
                <w:sz w:val="24"/>
                <w:szCs w:val="24"/>
              </w:rPr>
              <w:lastRenderedPageBreak/>
              <w:t>my three months of tutorship. I have found the ability to investigate and take the correct course of action easier.</w:t>
            </w:r>
          </w:p>
          <w:p w14:paraId="59C4B9A8" w14:textId="77777777" w:rsidR="00E3705D" w:rsidRPr="00642179" w:rsidRDefault="00E3705D" w:rsidP="00642179">
            <w:pPr>
              <w:spacing w:line="360" w:lineRule="auto"/>
              <w:rPr>
                <w:b/>
                <w:bCs/>
                <w:sz w:val="24"/>
                <w:szCs w:val="24"/>
                <w:u w:val="single"/>
              </w:rPr>
            </w:pPr>
          </w:p>
          <w:p w14:paraId="1AC1772D" w14:textId="2A959050" w:rsidR="00E3705D" w:rsidRPr="00642179" w:rsidRDefault="00E3705D" w:rsidP="00642179">
            <w:pPr>
              <w:spacing w:line="360" w:lineRule="auto"/>
              <w:ind w:right="107"/>
              <w:jc w:val="both"/>
              <w:rPr>
                <w:sz w:val="24"/>
                <w:szCs w:val="24"/>
              </w:rPr>
            </w:pPr>
            <w:r w:rsidRPr="00642179">
              <w:rPr>
                <w:sz w:val="24"/>
                <w:szCs w:val="24"/>
              </w:rPr>
              <w:t xml:space="preserve"> </w:t>
            </w:r>
          </w:p>
        </w:tc>
        <w:tc>
          <w:tcPr>
            <w:tcW w:w="2426" w:type="dxa"/>
            <w:shd w:val="clear" w:color="auto" w:fill="auto"/>
          </w:tcPr>
          <w:p w14:paraId="0FEE2703" w14:textId="77777777" w:rsidR="00E3705D" w:rsidRPr="00642179" w:rsidRDefault="00E3705D" w:rsidP="00642179">
            <w:pPr>
              <w:spacing w:line="360" w:lineRule="auto"/>
              <w:rPr>
                <w:sz w:val="24"/>
                <w:szCs w:val="24"/>
              </w:rPr>
            </w:pPr>
          </w:p>
          <w:p w14:paraId="165E0194" w14:textId="3CB9A7F6" w:rsidR="00E3705D" w:rsidRPr="00642179" w:rsidRDefault="00E3705D" w:rsidP="00642179">
            <w:pPr>
              <w:pStyle w:val="NoSpacing"/>
              <w:spacing w:line="360" w:lineRule="auto"/>
              <w:rPr>
                <w:sz w:val="24"/>
                <w:szCs w:val="24"/>
              </w:rPr>
            </w:pPr>
            <w:r w:rsidRPr="00642179">
              <w:rPr>
                <w:sz w:val="24"/>
                <w:szCs w:val="24"/>
              </w:rPr>
              <w:t xml:space="preserve">During my short time </w:t>
            </w:r>
            <w:r w:rsidR="0050175B" w:rsidRPr="00642179">
              <w:rPr>
                <w:sz w:val="24"/>
                <w:szCs w:val="24"/>
              </w:rPr>
              <w:t xml:space="preserve">with South Wales police, the one thing I have found refreshing </w:t>
            </w:r>
            <w:r w:rsidR="002B36A0" w:rsidRPr="00642179">
              <w:rPr>
                <w:sz w:val="24"/>
                <w:szCs w:val="24"/>
              </w:rPr>
              <w:t>compared to previous employment is the teamwork that exists in the</w:t>
            </w:r>
            <w:r w:rsidR="009518B6" w:rsidRPr="00642179">
              <w:rPr>
                <w:sz w:val="24"/>
                <w:szCs w:val="24"/>
              </w:rPr>
              <w:t xml:space="preserve"> </w:t>
            </w:r>
            <w:r w:rsidR="002B36A0" w:rsidRPr="00642179">
              <w:rPr>
                <w:sz w:val="24"/>
                <w:szCs w:val="24"/>
              </w:rPr>
              <w:t xml:space="preserve">organization. </w:t>
            </w:r>
            <w:r w:rsidR="009518B6" w:rsidRPr="00642179">
              <w:rPr>
                <w:sz w:val="24"/>
                <w:szCs w:val="24"/>
              </w:rPr>
              <w:t xml:space="preserve">In terms of managing my caseload alongside operational duties </w:t>
            </w:r>
            <w:r w:rsidR="00D747E5" w:rsidRPr="00642179">
              <w:rPr>
                <w:sz w:val="24"/>
                <w:szCs w:val="24"/>
              </w:rPr>
              <w:t xml:space="preserve">I can rely on my sergeant, my </w:t>
            </w:r>
            <w:r w:rsidR="009A4831" w:rsidRPr="00642179">
              <w:rPr>
                <w:sz w:val="24"/>
                <w:szCs w:val="24"/>
              </w:rPr>
              <w:t>tutor,</w:t>
            </w:r>
            <w:r w:rsidR="00D747E5" w:rsidRPr="00642179">
              <w:rPr>
                <w:sz w:val="24"/>
                <w:szCs w:val="24"/>
              </w:rPr>
              <w:t xml:space="preserve"> and my colleagues</w:t>
            </w:r>
            <w:r w:rsidR="008C2DD6" w:rsidRPr="00642179">
              <w:rPr>
                <w:sz w:val="24"/>
                <w:szCs w:val="24"/>
              </w:rPr>
              <w:t xml:space="preserve">. On the majority of occasions colleagues will help each other </w:t>
            </w:r>
            <w:r w:rsidR="004962EA" w:rsidRPr="00642179">
              <w:rPr>
                <w:sz w:val="24"/>
                <w:szCs w:val="24"/>
              </w:rPr>
              <w:t xml:space="preserve">with occurrences offering their professional opinion. Additionally, should colleagues </w:t>
            </w:r>
            <w:r w:rsidR="008C3B15" w:rsidRPr="00642179">
              <w:rPr>
                <w:sz w:val="24"/>
                <w:szCs w:val="24"/>
              </w:rPr>
              <w:lastRenderedPageBreak/>
              <w:t xml:space="preserve">attend incidents together, they will often allocate a part of the </w:t>
            </w:r>
            <w:r w:rsidR="00552280" w:rsidRPr="00642179">
              <w:rPr>
                <w:sz w:val="24"/>
                <w:szCs w:val="24"/>
              </w:rPr>
              <w:t xml:space="preserve">occurrence to complete themselves. So that not one person has to complete it </w:t>
            </w:r>
            <w:r w:rsidR="009A4831" w:rsidRPr="00642179">
              <w:rPr>
                <w:sz w:val="24"/>
                <w:szCs w:val="24"/>
              </w:rPr>
              <w:t xml:space="preserve">on their own. </w:t>
            </w:r>
          </w:p>
          <w:p w14:paraId="4CF634D5" w14:textId="77777777" w:rsidR="009518B6" w:rsidRPr="00642179" w:rsidRDefault="009518B6" w:rsidP="00642179">
            <w:pPr>
              <w:spacing w:line="360" w:lineRule="auto"/>
              <w:ind w:right="107"/>
              <w:jc w:val="both"/>
              <w:rPr>
                <w:sz w:val="24"/>
                <w:szCs w:val="24"/>
              </w:rPr>
            </w:pPr>
          </w:p>
          <w:p w14:paraId="0B05CB19" w14:textId="640C3829" w:rsidR="00E3705D" w:rsidRPr="00642179" w:rsidRDefault="00E3705D" w:rsidP="00642179">
            <w:pPr>
              <w:spacing w:line="360" w:lineRule="auto"/>
              <w:ind w:right="107"/>
              <w:jc w:val="both"/>
              <w:rPr>
                <w:sz w:val="24"/>
                <w:szCs w:val="24"/>
              </w:rPr>
            </w:pPr>
            <w:r w:rsidRPr="00642179">
              <w:rPr>
                <w:sz w:val="24"/>
                <w:szCs w:val="24"/>
              </w:rPr>
              <w:t xml:space="preserve">  </w:t>
            </w:r>
          </w:p>
        </w:tc>
        <w:tc>
          <w:tcPr>
            <w:tcW w:w="2426" w:type="dxa"/>
            <w:shd w:val="clear" w:color="auto" w:fill="auto"/>
          </w:tcPr>
          <w:p w14:paraId="12ED7C84" w14:textId="77777777" w:rsidR="00E3705D" w:rsidRPr="00642179" w:rsidRDefault="00E3705D" w:rsidP="00642179">
            <w:pPr>
              <w:spacing w:line="360" w:lineRule="auto"/>
              <w:jc w:val="both"/>
              <w:rPr>
                <w:sz w:val="24"/>
                <w:szCs w:val="24"/>
              </w:rPr>
            </w:pPr>
          </w:p>
          <w:p w14:paraId="3BCE9225" w14:textId="77777777" w:rsidR="008443C9" w:rsidRPr="00642179" w:rsidRDefault="008443C9" w:rsidP="00642179">
            <w:pPr>
              <w:spacing w:line="360" w:lineRule="auto"/>
              <w:rPr>
                <w:b/>
                <w:bCs/>
                <w:sz w:val="24"/>
                <w:szCs w:val="24"/>
                <w:u w:val="single"/>
              </w:rPr>
            </w:pPr>
            <w:r w:rsidRPr="00642179">
              <w:rPr>
                <w:b/>
                <w:bCs/>
                <w:sz w:val="24"/>
                <w:szCs w:val="24"/>
                <w:u w:val="single"/>
              </w:rPr>
              <w:t>Timely</w:t>
            </w:r>
          </w:p>
          <w:p w14:paraId="7EC971A3" w14:textId="77777777" w:rsidR="008443C9" w:rsidRPr="00642179" w:rsidRDefault="008443C9" w:rsidP="00642179">
            <w:pPr>
              <w:spacing w:line="360" w:lineRule="auto"/>
              <w:rPr>
                <w:b/>
                <w:bCs/>
                <w:sz w:val="24"/>
                <w:szCs w:val="24"/>
                <w:u w:val="single"/>
              </w:rPr>
            </w:pPr>
          </w:p>
          <w:p w14:paraId="026681E7" w14:textId="77777777" w:rsidR="008443C9" w:rsidRPr="00642179" w:rsidRDefault="008443C9" w:rsidP="00642179">
            <w:pPr>
              <w:spacing w:line="360" w:lineRule="auto"/>
              <w:rPr>
                <w:sz w:val="24"/>
                <w:szCs w:val="24"/>
              </w:rPr>
            </w:pPr>
            <w:r w:rsidRPr="00642179">
              <w:rPr>
                <w:sz w:val="24"/>
                <w:szCs w:val="24"/>
              </w:rPr>
              <w:t>This is a goal that will continually improve through time. It will be impacted through experience in the sense that it will improve as more experience is gained. I have seen a vast improvement in my ability to manage my caseload alongside operational duties, in just three months and as such I believe this will continue to improve over the next coming months.</w:t>
            </w:r>
          </w:p>
          <w:p w14:paraId="4FC5AD78" w14:textId="77777777" w:rsidR="008443C9" w:rsidRPr="00642179" w:rsidRDefault="008443C9" w:rsidP="00642179">
            <w:pPr>
              <w:spacing w:line="360" w:lineRule="auto"/>
              <w:rPr>
                <w:sz w:val="24"/>
                <w:szCs w:val="24"/>
              </w:rPr>
            </w:pPr>
          </w:p>
          <w:p w14:paraId="784D3813" w14:textId="31922C99" w:rsidR="008443C9" w:rsidRPr="00642179" w:rsidRDefault="008443C9" w:rsidP="00642179">
            <w:pPr>
              <w:spacing w:line="360" w:lineRule="auto"/>
              <w:rPr>
                <w:sz w:val="24"/>
                <w:szCs w:val="24"/>
              </w:rPr>
            </w:pPr>
          </w:p>
        </w:tc>
      </w:tr>
      <w:tr w:rsidR="00E3705D" w:rsidRPr="00642179" w14:paraId="0B0EB9BD" w14:textId="77777777" w:rsidTr="28A9B94D">
        <w:tc>
          <w:tcPr>
            <w:tcW w:w="2462" w:type="dxa"/>
            <w:shd w:val="clear" w:color="auto" w:fill="auto"/>
          </w:tcPr>
          <w:p w14:paraId="2468FABC" w14:textId="77777777" w:rsidR="00E3705D" w:rsidRPr="00642179" w:rsidRDefault="00E3705D" w:rsidP="00642179">
            <w:pPr>
              <w:spacing w:line="360" w:lineRule="auto"/>
              <w:ind w:right="107"/>
              <w:jc w:val="both"/>
              <w:rPr>
                <w:sz w:val="24"/>
                <w:szCs w:val="24"/>
              </w:rPr>
            </w:pPr>
          </w:p>
          <w:p w14:paraId="6A6F2198" w14:textId="77777777" w:rsidR="00C86916" w:rsidRPr="00642179" w:rsidRDefault="00C86916" w:rsidP="00642179">
            <w:pPr>
              <w:spacing w:line="360" w:lineRule="auto"/>
              <w:rPr>
                <w:b/>
                <w:bCs/>
                <w:sz w:val="24"/>
                <w:szCs w:val="24"/>
                <w:u w:val="single"/>
              </w:rPr>
            </w:pPr>
            <w:r w:rsidRPr="00642179">
              <w:rPr>
                <w:b/>
                <w:bCs/>
                <w:sz w:val="24"/>
                <w:szCs w:val="24"/>
                <w:u w:val="single"/>
              </w:rPr>
              <w:t>Specific</w:t>
            </w:r>
          </w:p>
          <w:p w14:paraId="4468BE34" w14:textId="77777777" w:rsidR="00C86916" w:rsidRPr="00642179" w:rsidRDefault="00C86916" w:rsidP="00642179">
            <w:pPr>
              <w:spacing w:line="360" w:lineRule="auto"/>
              <w:rPr>
                <w:b/>
                <w:bCs/>
                <w:sz w:val="24"/>
                <w:szCs w:val="24"/>
                <w:u w:val="single"/>
              </w:rPr>
            </w:pPr>
          </w:p>
          <w:p w14:paraId="01559FA5" w14:textId="1A723ED0" w:rsidR="00C86916" w:rsidRPr="00642179" w:rsidRDefault="00C86916" w:rsidP="00642179">
            <w:pPr>
              <w:spacing w:line="360" w:lineRule="auto"/>
              <w:rPr>
                <w:sz w:val="24"/>
                <w:szCs w:val="24"/>
              </w:rPr>
            </w:pPr>
            <w:r w:rsidRPr="00642179">
              <w:rPr>
                <w:sz w:val="24"/>
                <w:szCs w:val="24"/>
              </w:rPr>
              <w:t xml:space="preserve">To undertake an attachment in the </w:t>
            </w:r>
            <w:r w:rsidR="004C589B" w:rsidRPr="00642179">
              <w:rPr>
                <w:sz w:val="24"/>
                <w:szCs w:val="24"/>
              </w:rPr>
              <w:t>hub</w:t>
            </w:r>
            <w:r w:rsidR="00094AD1" w:rsidRPr="00642179">
              <w:rPr>
                <w:sz w:val="24"/>
                <w:szCs w:val="24"/>
              </w:rPr>
              <w:t xml:space="preserve">. Specialising in undertaking interviews and working on compiling casefiles. </w:t>
            </w:r>
            <w:r w:rsidRPr="00642179">
              <w:rPr>
                <w:sz w:val="24"/>
                <w:szCs w:val="24"/>
              </w:rPr>
              <w:t xml:space="preserve"> </w:t>
            </w:r>
          </w:p>
          <w:p w14:paraId="07C3D10B" w14:textId="77777777" w:rsidR="00E3705D" w:rsidRPr="00642179" w:rsidRDefault="00E3705D" w:rsidP="00642179">
            <w:pPr>
              <w:spacing w:line="360" w:lineRule="auto"/>
              <w:ind w:right="107"/>
              <w:jc w:val="both"/>
              <w:rPr>
                <w:sz w:val="24"/>
                <w:szCs w:val="24"/>
              </w:rPr>
            </w:pPr>
          </w:p>
          <w:p w14:paraId="29412583" w14:textId="77777777" w:rsidR="00E3705D" w:rsidRPr="00642179" w:rsidRDefault="00E3705D" w:rsidP="00642179">
            <w:pPr>
              <w:spacing w:line="360" w:lineRule="auto"/>
              <w:ind w:right="107"/>
              <w:jc w:val="both"/>
              <w:rPr>
                <w:sz w:val="24"/>
                <w:szCs w:val="24"/>
              </w:rPr>
            </w:pPr>
          </w:p>
          <w:p w14:paraId="5B19BDE1" w14:textId="77777777" w:rsidR="00E3705D" w:rsidRPr="00642179" w:rsidRDefault="00E3705D" w:rsidP="00642179">
            <w:pPr>
              <w:spacing w:line="360" w:lineRule="auto"/>
              <w:ind w:right="107"/>
              <w:jc w:val="both"/>
              <w:rPr>
                <w:sz w:val="24"/>
                <w:szCs w:val="24"/>
              </w:rPr>
            </w:pPr>
          </w:p>
          <w:p w14:paraId="718B37D4" w14:textId="77777777" w:rsidR="00E3705D" w:rsidRPr="00642179" w:rsidRDefault="00E3705D" w:rsidP="00642179">
            <w:pPr>
              <w:spacing w:line="360" w:lineRule="auto"/>
              <w:ind w:right="107"/>
              <w:jc w:val="both"/>
              <w:rPr>
                <w:sz w:val="24"/>
                <w:szCs w:val="24"/>
              </w:rPr>
            </w:pPr>
          </w:p>
          <w:p w14:paraId="14E208B7" w14:textId="77777777" w:rsidR="00E3705D" w:rsidRPr="00642179" w:rsidRDefault="00E3705D" w:rsidP="00642179">
            <w:pPr>
              <w:spacing w:line="360" w:lineRule="auto"/>
              <w:ind w:right="107"/>
              <w:jc w:val="both"/>
              <w:rPr>
                <w:sz w:val="24"/>
                <w:szCs w:val="24"/>
              </w:rPr>
            </w:pPr>
          </w:p>
          <w:p w14:paraId="2E6B0963" w14:textId="77777777" w:rsidR="00E3705D" w:rsidRPr="00642179" w:rsidRDefault="00E3705D" w:rsidP="00642179">
            <w:pPr>
              <w:spacing w:line="360" w:lineRule="auto"/>
              <w:ind w:right="107"/>
              <w:jc w:val="both"/>
              <w:rPr>
                <w:sz w:val="24"/>
                <w:szCs w:val="24"/>
              </w:rPr>
            </w:pPr>
          </w:p>
          <w:p w14:paraId="3E173DB1" w14:textId="77777777" w:rsidR="00E3705D" w:rsidRPr="00642179" w:rsidRDefault="00E3705D" w:rsidP="00642179">
            <w:pPr>
              <w:spacing w:line="360" w:lineRule="auto"/>
              <w:ind w:right="107"/>
              <w:jc w:val="both"/>
              <w:rPr>
                <w:sz w:val="24"/>
                <w:szCs w:val="24"/>
              </w:rPr>
            </w:pPr>
          </w:p>
          <w:p w14:paraId="39B1B53A" w14:textId="77777777" w:rsidR="00E3705D" w:rsidRPr="00642179" w:rsidRDefault="00E3705D" w:rsidP="00642179">
            <w:pPr>
              <w:spacing w:line="360" w:lineRule="auto"/>
              <w:ind w:right="107"/>
              <w:jc w:val="both"/>
              <w:rPr>
                <w:sz w:val="24"/>
                <w:szCs w:val="24"/>
              </w:rPr>
            </w:pPr>
          </w:p>
          <w:p w14:paraId="2F84515C" w14:textId="77777777" w:rsidR="00E3705D" w:rsidRPr="00642179" w:rsidRDefault="00E3705D" w:rsidP="00642179">
            <w:pPr>
              <w:spacing w:line="360" w:lineRule="auto"/>
              <w:ind w:right="107"/>
              <w:jc w:val="both"/>
              <w:rPr>
                <w:sz w:val="24"/>
                <w:szCs w:val="24"/>
              </w:rPr>
            </w:pPr>
          </w:p>
          <w:p w14:paraId="5408BEA2" w14:textId="77777777" w:rsidR="00E3705D" w:rsidRPr="00642179" w:rsidRDefault="00E3705D" w:rsidP="00642179">
            <w:pPr>
              <w:spacing w:line="360" w:lineRule="auto"/>
              <w:ind w:right="107"/>
              <w:jc w:val="both"/>
              <w:rPr>
                <w:sz w:val="24"/>
                <w:szCs w:val="24"/>
              </w:rPr>
            </w:pPr>
          </w:p>
          <w:p w14:paraId="059640F4" w14:textId="0232057A" w:rsidR="00E3705D" w:rsidRPr="00642179" w:rsidRDefault="00E3705D" w:rsidP="00642179">
            <w:pPr>
              <w:spacing w:line="360" w:lineRule="auto"/>
              <w:ind w:right="107"/>
              <w:jc w:val="both"/>
              <w:rPr>
                <w:sz w:val="24"/>
                <w:szCs w:val="24"/>
              </w:rPr>
            </w:pPr>
          </w:p>
        </w:tc>
        <w:tc>
          <w:tcPr>
            <w:tcW w:w="2433" w:type="dxa"/>
            <w:shd w:val="clear" w:color="auto" w:fill="auto"/>
          </w:tcPr>
          <w:p w14:paraId="6FAC7CAB" w14:textId="77777777" w:rsidR="00E3705D" w:rsidRPr="00642179" w:rsidRDefault="00E3705D" w:rsidP="00642179">
            <w:pPr>
              <w:spacing w:line="360" w:lineRule="auto"/>
              <w:ind w:right="107"/>
              <w:jc w:val="both"/>
              <w:rPr>
                <w:sz w:val="24"/>
                <w:szCs w:val="24"/>
              </w:rPr>
            </w:pPr>
          </w:p>
          <w:p w14:paraId="76E49D16" w14:textId="77777777" w:rsidR="003077E8" w:rsidRPr="00642179" w:rsidRDefault="003077E8" w:rsidP="00642179">
            <w:pPr>
              <w:spacing w:line="360" w:lineRule="auto"/>
              <w:rPr>
                <w:b/>
                <w:bCs/>
                <w:sz w:val="24"/>
                <w:szCs w:val="24"/>
                <w:u w:val="single"/>
              </w:rPr>
            </w:pPr>
            <w:r w:rsidRPr="00642179">
              <w:rPr>
                <w:b/>
                <w:bCs/>
                <w:sz w:val="24"/>
                <w:szCs w:val="24"/>
                <w:u w:val="single"/>
              </w:rPr>
              <w:t>Measurable – Realistic – Achievable</w:t>
            </w:r>
          </w:p>
          <w:p w14:paraId="3B6B5977" w14:textId="77777777" w:rsidR="003077E8" w:rsidRPr="00642179" w:rsidRDefault="003077E8" w:rsidP="00642179">
            <w:pPr>
              <w:spacing w:line="360" w:lineRule="auto"/>
              <w:rPr>
                <w:b/>
                <w:bCs/>
                <w:sz w:val="24"/>
                <w:szCs w:val="24"/>
                <w:u w:val="single"/>
              </w:rPr>
            </w:pPr>
          </w:p>
          <w:p w14:paraId="70468D8E" w14:textId="20540977" w:rsidR="00C86916" w:rsidRPr="00642179" w:rsidRDefault="003077E8" w:rsidP="00642179">
            <w:pPr>
              <w:spacing w:line="360" w:lineRule="auto"/>
              <w:rPr>
                <w:sz w:val="24"/>
                <w:szCs w:val="24"/>
              </w:rPr>
            </w:pPr>
            <w:r w:rsidRPr="00642179">
              <w:rPr>
                <w:sz w:val="24"/>
                <w:szCs w:val="24"/>
              </w:rPr>
              <w:t xml:space="preserve">In order to improve my skillset as a police constable and make myself more well-rounded, there is an opportunity to do an attachment in the hub. This will give me the opportunity to improve the investigative part of the role including case files and interviewing. This is a realistic goal as it is actually part of the probation package, </w:t>
            </w:r>
            <w:r w:rsidRPr="00642179">
              <w:rPr>
                <w:sz w:val="24"/>
                <w:szCs w:val="24"/>
              </w:rPr>
              <w:lastRenderedPageBreak/>
              <w:t>and its undertaking is mandatory.</w:t>
            </w:r>
          </w:p>
        </w:tc>
        <w:tc>
          <w:tcPr>
            <w:tcW w:w="2426" w:type="dxa"/>
            <w:shd w:val="clear" w:color="auto" w:fill="auto"/>
          </w:tcPr>
          <w:p w14:paraId="6B0B71F5" w14:textId="77777777" w:rsidR="00E3705D" w:rsidRPr="00642179" w:rsidRDefault="00E3705D" w:rsidP="00642179">
            <w:pPr>
              <w:spacing w:line="360" w:lineRule="auto"/>
              <w:ind w:right="107"/>
              <w:jc w:val="both"/>
              <w:rPr>
                <w:sz w:val="24"/>
                <w:szCs w:val="24"/>
              </w:rPr>
            </w:pPr>
          </w:p>
          <w:p w14:paraId="5DB17446" w14:textId="529176F8" w:rsidR="003077E8" w:rsidRPr="00642179" w:rsidRDefault="00DB3926" w:rsidP="00642179">
            <w:pPr>
              <w:spacing w:line="360" w:lineRule="auto"/>
              <w:rPr>
                <w:sz w:val="24"/>
                <w:szCs w:val="24"/>
              </w:rPr>
            </w:pPr>
            <w:r w:rsidRPr="00642179">
              <w:rPr>
                <w:sz w:val="24"/>
                <w:szCs w:val="24"/>
              </w:rPr>
              <w:t>As previously stated, the hub attachment is part of the probation package and as such is a mandatory requirement. As a result, this is arranged on my behalf either by the area training manager or by my sergeant.</w:t>
            </w:r>
          </w:p>
        </w:tc>
        <w:tc>
          <w:tcPr>
            <w:tcW w:w="2426" w:type="dxa"/>
            <w:shd w:val="clear" w:color="auto" w:fill="auto"/>
          </w:tcPr>
          <w:p w14:paraId="1AEBA566" w14:textId="77777777" w:rsidR="00E3705D" w:rsidRPr="00642179" w:rsidRDefault="00E3705D" w:rsidP="00642179">
            <w:pPr>
              <w:spacing w:line="360" w:lineRule="auto"/>
              <w:jc w:val="both"/>
              <w:rPr>
                <w:sz w:val="24"/>
                <w:szCs w:val="24"/>
              </w:rPr>
            </w:pPr>
          </w:p>
          <w:p w14:paraId="0E79D9A5" w14:textId="77777777" w:rsidR="004D1998" w:rsidRPr="00642179" w:rsidRDefault="004D1998" w:rsidP="00642179">
            <w:pPr>
              <w:spacing w:line="360" w:lineRule="auto"/>
              <w:rPr>
                <w:b/>
                <w:bCs/>
                <w:sz w:val="24"/>
                <w:szCs w:val="24"/>
                <w:u w:val="single"/>
              </w:rPr>
            </w:pPr>
            <w:r w:rsidRPr="00642179">
              <w:rPr>
                <w:b/>
                <w:bCs/>
                <w:sz w:val="24"/>
                <w:szCs w:val="24"/>
                <w:u w:val="single"/>
              </w:rPr>
              <w:t>Timely</w:t>
            </w:r>
          </w:p>
          <w:p w14:paraId="739F3BBF" w14:textId="77777777" w:rsidR="004D1998" w:rsidRPr="00642179" w:rsidRDefault="004D1998" w:rsidP="00642179">
            <w:pPr>
              <w:spacing w:line="360" w:lineRule="auto"/>
              <w:rPr>
                <w:b/>
                <w:bCs/>
                <w:sz w:val="24"/>
                <w:szCs w:val="24"/>
                <w:u w:val="single"/>
              </w:rPr>
            </w:pPr>
          </w:p>
          <w:p w14:paraId="7BC68CA6" w14:textId="3EC4000E" w:rsidR="00DB3926" w:rsidRPr="00642179" w:rsidRDefault="004D1998" w:rsidP="00642179">
            <w:pPr>
              <w:spacing w:line="360" w:lineRule="auto"/>
              <w:rPr>
                <w:sz w:val="24"/>
                <w:szCs w:val="24"/>
              </w:rPr>
            </w:pPr>
            <w:r w:rsidRPr="00642179">
              <w:rPr>
                <w:sz w:val="24"/>
                <w:szCs w:val="24"/>
              </w:rPr>
              <w:t>In terms of timeframe, unfortunately due to the ongoing staffing issues and problems with resources, the timing is ambiguous. Previously it would have been far more set and</w:t>
            </w:r>
            <w:r w:rsidRPr="00642179">
              <w:rPr>
                <w:b/>
                <w:bCs/>
                <w:sz w:val="24"/>
                <w:szCs w:val="24"/>
                <w:u w:val="single"/>
              </w:rPr>
              <w:t xml:space="preserve"> </w:t>
            </w:r>
            <w:r w:rsidRPr="00642179">
              <w:rPr>
                <w:sz w:val="24"/>
                <w:szCs w:val="24"/>
              </w:rPr>
              <w:t>organised. Additionally, the hub attachment used to be far earlier in service. Now due to the issues previously mentioned the timeframe is not set.</w:t>
            </w:r>
          </w:p>
        </w:tc>
      </w:tr>
    </w:tbl>
    <w:p w14:paraId="18D95106" w14:textId="77777777" w:rsidR="00575A8F" w:rsidRPr="00642179" w:rsidRDefault="00575A8F" w:rsidP="00642179">
      <w:pPr>
        <w:spacing w:line="360" w:lineRule="auto"/>
        <w:ind w:right="107"/>
        <w:jc w:val="both"/>
        <w:rPr>
          <w:sz w:val="24"/>
          <w:szCs w:val="24"/>
        </w:rPr>
      </w:pPr>
    </w:p>
    <w:p w14:paraId="7DF140BE" w14:textId="7B7E5378" w:rsidR="00536FA9" w:rsidRPr="00642179" w:rsidRDefault="006F5080" w:rsidP="00642179">
      <w:pPr>
        <w:overflowPunct/>
        <w:autoSpaceDE/>
        <w:autoSpaceDN/>
        <w:adjustRightInd/>
        <w:spacing w:line="360" w:lineRule="auto"/>
        <w:ind w:right="107"/>
        <w:textAlignment w:val="auto"/>
        <w:rPr>
          <w:bCs/>
          <w:sz w:val="24"/>
          <w:szCs w:val="24"/>
          <w:u w:val="single"/>
        </w:rPr>
      </w:pPr>
      <w:r w:rsidRPr="00642179">
        <w:rPr>
          <w:bCs/>
          <w:sz w:val="24"/>
          <w:szCs w:val="24"/>
          <w:u w:val="single"/>
        </w:rPr>
        <w:t>Word Count 919</w:t>
      </w:r>
    </w:p>
    <w:p w14:paraId="38552532" w14:textId="3580B9B8" w:rsidR="006F5080" w:rsidRDefault="006F5080" w:rsidP="00E6298B">
      <w:pPr>
        <w:overflowPunct/>
        <w:autoSpaceDE/>
        <w:autoSpaceDN/>
        <w:adjustRightInd/>
        <w:ind w:right="107"/>
        <w:textAlignment w:val="auto"/>
        <w:rPr>
          <w:bCs/>
          <w:sz w:val="24"/>
          <w:szCs w:val="24"/>
          <w:u w:val="single"/>
        </w:rPr>
      </w:pPr>
    </w:p>
    <w:p w14:paraId="2661976B" w14:textId="772A2A5B" w:rsidR="006F5080" w:rsidRDefault="006F5080" w:rsidP="00E6298B">
      <w:pPr>
        <w:overflowPunct/>
        <w:autoSpaceDE/>
        <w:autoSpaceDN/>
        <w:adjustRightInd/>
        <w:ind w:right="107"/>
        <w:textAlignment w:val="auto"/>
        <w:rPr>
          <w:bCs/>
          <w:sz w:val="24"/>
          <w:szCs w:val="24"/>
          <w:u w:val="single"/>
        </w:rPr>
      </w:pPr>
    </w:p>
    <w:p w14:paraId="27A7E2B7" w14:textId="6EB1517B" w:rsidR="004B27BF" w:rsidRDefault="004B27BF" w:rsidP="00E6298B">
      <w:pPr>
        <w:overflowPunct/>
        <w:autoSpaceDE/>
        <w:autoSpaceDN/>
        <w:adjustRightInd/>
        <w:ind w:right="107"/>
        <w:textAlignment w:val="auto"/>
        <w:rPr>
          <w:bCs/>
          <w:sz w:val="24"/>
          <w:szCs w:val="24"/>
          <w:u w:val="single"/>
        </w:rPr>
      </w:pPr>
    </w:p>
    <w:p w14:paraId="238FD512" w14:textId="5FEDD0E7" w:rsidR="004B27BF" w:rsidRDefault="004B27BF" w:rsidP="00E6298B">
      <w:pPr>
        <w:overflowPunct/>
        <w:autoSpaceDE/>
        <w:autoSpaceDN/>
        <w:adjustRightInd/>
        <w:ind w:right="107"/>
        <w:textAlignment w:val="auto"/>
        <w:rPr>
          <w:bCs/>
          <w:sz w:val="24"/>
          <w:szCs w:val="24"/>
          <w:u w:val="single"/>
        </w:rPr>
      </w:pPr>
    </w:p>
    <w:p w14:paraId="4174250E" w14:textId="1FBE5C96" w:rsidR="004B27BF" w:rsidRDefault="004B27BF" w:rsidP="00E6298B">
      <w:pPr>
        <w:overflowPunct/>
        <w:autoSpaceDE/>
        <w:autoSpaceDN/>
        <w:adjustRightInd/>
        <w:ind w:right="107"/>
        <w:textAlignment w:val="auto"/>
        <w:rPr>
          <w:bCs/>
          <w:sz w:val="24"/>
          <w:szCs w:val="24"/>
          <w:u w:val="single"/>
        </w:rPr>
      </w:pPr>
    </w:p>
    <w:p w14:paraId="64F29971" w14:textId="49F571AC" w:rsidR="004B27BF" w:rsidRDefault="004B27BF" w:rsidP="00E6298B">
      <w:pPr>
        <w:overflowPunct/>
        <w:autoSpaceDE/>
        <w:autoSpaceDN/>
        <w:adjustRightInd/>
        <w:ind w:right="107"/>
        <w:textAlignment w:val="auto"/>
        <w:rPr>
          <w:bCs/>
          <w:sz w:val="24"/>
          <w:szCs w:val="24"/>
          <w:u w:val="single"/>
        </w:rPr>
      </w:pPr>
    </w:p>
    <w:p w14:paraId="6816A35B" w14:textId="4785CC06" w:rsidR="004B27BF" w:rsidRDefault="004B27BF" w:rsidP="00E6298B">
      <w:pPr>
        <w:overflowPunct/>
        <w:autoSpaceDE/>
        <w:autoSpaceDN/>
        <w:adjustRightInd/>
        <w:ind w:right="107"/>
        <w:textAlignment w:val="auto"/>
        <w:rPr>
          <w:bCs/>
          <w:sz w:val="24"/>
          <w:szCs w:val="24"/>
          <w:u w:val="single"/>
        </w:rPr>
      </w:pPr>
    </w:p>
    <w:p w14:paraId="72F0E695" w14:textId="1ECACB41" w:rsidR="004B27BF" w:rsidRDefault="004B27BF" w:rsidP="00E6298B">
      <w:pPr>
        <w:overflowPunct/>
        <w:autoSpaceDE/>
        <w:autoSpaceDN/>
        <w:adjustRightInd/>
        <w:ind w:right="107"/>
        <w:textAlignment w:val="auto"/>
        <w:rPr>
          <w:bCs/>
          <w:sz w:val="24"/>
          <w:szCs w:val="24"/>
          <w:u w:val="single"/>
        </w:rPr>
      </w:pPr>
    </w:p>
    <w:p w14:paraId="64E45075" w14:textId="25EF7C29" w:rsidR="004B27BF" w:rsidRDefault="004B27BF" w:rsidP="00E6298B">
      <w:pPr>
        <w:overflowPunct/>
        <w:autoSpaceDE/>
        <w:autoSpaceDN/>
        <w:adjustRightInd/>
        <w:ind w:right="107"/>
        <w:textAlignment w:val="auto"/>
        <w:rPr>
          <w:bCs/>
          <w:sz w:val="24"/>
          <w:szCs w:val="24"/>
          <w:u w:val="single"/>
        </w:rPr>
      </w:pPr>
    </w:p>
    <w:p w14:paraId="6F7AFAB2" w14:textId="5BF07BA5" w:rsidR="004B27BF" w:rsidRDefault="004B27BF" w:rsidP="00E6298B">
      <w:pPr>
        <w:overflowPunct/>
        <w:autoSpaceDE/>
        <w:autoSpaceDN/>
        <w:adjustRightInd/>
        <w:ind w:right="107"/>
        <w:textAlignment w:val="auto"/>
        <w:rPr>
          <w:bCs/>
          <w:sz w:val="24"/>
          <w:szCs w:val="24"/>
          <w:u w:val="single"/>
        </w:rPr>
      </w:pPr>
    </w:p>
    <w:p w14:paraId="33C441E2" w14:textId="0B2045E2" w:rsidR="004B27BF" w:rsidRDefault="004B27BF" w:rsidP="00E6298B">
      <w:pPr>
        <w:overflowPunct/>
        <w:autoSpaceDE/>
        <w:autoSpaceDN/>
        <w:adjustRightInd/>
        <w:ind w:right="107"/>
        <w:textAlignment w:val="auto"/>
        <w:rPr>
          <w:bCs/>
          <w:sz w:val="24"/>
          <w:szCs w:val="24"/>
          <w:u w:val="single"/>
        </w:rPr>
      </w:pPr>
    </w:p>
    <w:p w14:paraId="7025AD37" w14:textId="70730712" w:rsidR="004B27BF" w:rsidRDefault="004B27BF" w:rsidP="00E6298B">
      <w:pPr>
        <w:overflowPunct/>
        <w:autoSpaceDE/>
        <w:autoSpaceDN/>
        <w:adjustRightInd/>
        <w:ind w:right="107"/>
        <w:textAlignment w:val="auto"/>
        <w:rPr>
          <w:bCs/>
          <w:sz w:val="24"/>
          <w:szCs w:val="24"/>
          <w:u w:val="single"/>
        </w:rPr>
      </w:pPr>
    </w:p>
    <w:p w14:paraId="07E3338E" w14:textId="323D855C" w:rsidR="004B27BF" w:rsidRDefault="004B27BF" w:rsidP="00E6298B">
      <w:pPr>
        <w:overflowPunct/>
        <w:autoSpaceDE/>
        <w:autoSpaceDN/>
        <w:adjustRightInd/>
        <w:ind w:right="107"/>
        <w:textAlignment w:val="auto"/>
        <w:rPr>
          <w:bCs/>
          <w:sz w:val="24"/>
          <w:szCs w:val="24"/>
          <w:u w:val="single"/>
        </w:rPr>
      </w:pPr>
    </w:p>
    <w:p w14:paraId="7D31EBCA" w14:textId="7F2FAE9F" w:rsidR="004B27BF" w:rsidRDefault="004B27BF" w:rsidP="00E6298B">
      <w:pPr>
        <w:overflowPunct/>
        <w:autoSpaceDE/>
        <w:autoSpaceDN/>
        <w:adjustRightInd/>
        <w:ind w:right="107"/>
        <w:textAlignment w:val="auto"/>
        <w:rPr>
          <w:bCs/>
          <w:sz w:val="24"/>
          <w:szCs w:val="24"/>
          <w:u w:val="single"/>
        </w:rPr>
      </w:pPr>
    </w:p>
    <w:p w14:paraId="634B0EE8" w14:textId="5187D1F1" w:rsidR="004B27BF" w:rsidRDefault="004B27BF" w:rsidP="00E6298B">
      <w:pPr>
        <w:overflowPunct/>
        <w:autoSpaceDE/>
        <w:autoSpaceDN/>
        <w:adjustRightInd/>
        <w:ind w:right="107"/>
        <w:textAlignment w:val="auto"/>
        <w:rPr>
          <w:bCs/>
          <w:sz w:val="24"/>
          <w:szCs w:val="24"/>
          <w:u w:val="single"/>
        </w:rPr>
      </w:pPr>
    </w:p>
    <w:p w14:paraId="628DE776" w14:textId="78F57CB2" w:rsidR="004B27BF" w:rsidRDefault="004B27BF" w:rsidP="00E6298B">
      <w:pPr>
        <w:overflowPunct/>
        <w:autoSpaceDE/>
        <w:autoSpaceDN/>
        <w:adjustRightInd/>
        <w:ind w:right="107"/>
        <w:textAlignment w:val="auto"/>
        <w:rPr>
          <w:bCs/>
          <w:sz w:val="24"/>
          <w:szCs w:val="24"/>
          <w:u w:val="single"/>
        </w:rPr>
      </w:pPr>
    </w:p>
    <w:p w14:paraId="7CBDA8E7" w14:textId="1305AA05" w:rsidR="004B27BF" w:rsidRDefault="004B27BF" w:rsidP="00E6298B">
      <w:pPr>
        <w:overflowPunct/>
        <w:autoSpaceDE/>
        <w:autoSpaceDN/>
        <w:adjustRightInd/>
        <w:ind w:right="107"/>
        <w:textAlignment w:val="auto"/>
        <w:rPr>
          <w:bCs/>
          <w:sz w:val="24"/>
          <w:szCs w:val="24"/>
          <w:u w:val="single"/>
        </w:rPr>
      </w:pPr>
    </w:p>
    <w:p w14:paraId="5B583E48" w14:textId="635A4066" w:rsidR="004B27BF" w:rsidRDefault="004B27BF" w:rsidP="00E6298B">
      <w:pPr>
        <w:overflowPunct/>
        <w:autoSpaceDE/>
        <w:autoSpaceDN/>
        <w:adjustRightInd/>
        <w:ind w:right="107"/>
        <w:textAlignment w:val="auto"/>
        <w:rPr>
          <w:bCs/>
          <w:sz w:val="24"/>
          <w:szCs w:val="24"/>
          <w:u w:val="single"/>
        </w:rPr>
      </w:pPr>
    </w:p>
    <w:p w14:paraId="186566A5" w14:textId="051F7667" w:rsidR="004B27BF" w:rsidRDefault="004B27BF" w:rsidP="00E6298B">
      <w:pPr>
        <w:overflowPunct/>
        <w:autoSpaceDE/>
        <w:autoSpaceDN/>
        <w:adjustRightInd/>
        <w:ind w:right="107"/>
        <w:textAlignment w:val="auto"/>
        <w:rPr>
          <w:bCs/>
          <w:sz w:val="24"/>
          <w:szCs w:val="24"/>
          <w:u w:val="single"/>
        </w:rPr>
      </w:pPr>
    </w:p>
    <w:p w14:paraId="230DF236" w14:textId="6911BC35" w:rsidR="004B27BF" w:rsidRDefault="004B27BF" w:rsidP="00E6298B">
      <w:pPr>
        <w:overflowPunct/>
        <w:autoSpaceDE/>
        <w:autoSpaceDN/>
        <w:adjustRightInd/>
        <w:ind w:right="107"/>
        <w:textAlignment w:val="auto"/>
        <w:rPr>
          <w:bCs/>
          <w:sz w:val="24"/>
          <w:szCs w:val="24"/>
          <w:u w:val="single"/>
        </w:rPr>
      </w:pPr>
    </w:p>
    <w:p w14:paraId="686E3F1A" w14:textId="6877C054" w:rsidR="004B27BF" w:rsidRDefault="004B27BF" w:rsidP="00E6298B">
      <w:pPr>
        <w:overflowPunct/>
        <w:autoSpaceDE/>
        <w:autoSpaceDN/>
        <w:adjustRightInd/>
        <w:ind w:right="107"/>
        <w:textAlignment w:val="auto"/>
        <w:rPr>
          <w:bCs/>
          <w:sz w:val="24"/>
          <w:szCs w:val="24"/>
          <w:u w:val="single"/>
        </w:rPr>
      </w:pPr>
    </w:p>
    <w:p w14:paraId="551A4855" w14:textId="6C55BB58" w:rsidR="004B27BF" w:rsidRDefault="004B27BF" w:rsidP="00E6298B">
      <w:pPr>
        <w:overflowPunct/>
        <w:autoSpaceDE/>
        <w:autoSpaceDN/>
        <w:adjustRightInd/>
        <w:ind w:right="107"/>
        <w:textAlignment w:val="auto"/>
        <w:rPr>
          <w:bCs/>
          <w:sz w:val="24"/>
          <w:szCs w:val="24"/>
          <w:u w:val="single"/>
        </w:rPr>
      </w:pPr>
    </w:p>
    <w:p w14:paraId="30011056" w14:textId="33DC8657" w:rsidR="004B27BF" w:rsidRDefault="004B27BF" w:rsidP="00E6298B">
      <w:pPr>
        <w:overflowPunct/>
        <w:autoSpaceDE/>
        <w:autoSpaceDN/>
        <w:adjustRightInd/>
        <w:ind w:right="107"/>
        <w:textAlignment w:val="auto"/>
        <w:rPr>
          <w:bCs/>
          <w:sz w:val="24"/>
          <w:szCs w:val="24"/>
          <w:u w:val="single"/>
        </w:rPr>
      </w:pPr>
    </w:p>
    <w:p w14:paraId="2E1A7BF1" w14:textId="49119934" w:rsidR="004B27BF" w:rsidRDefault="004B27BF" w:rsidP="00E6298B">
      <w:pPr>
        <w:overflowPunct/>
        <w:autoSpaceDE/>
        <w:autoSpaceDN/>
        <w:adjustRightInd/>
        <w:ind w:right="107"/>
        <w:textAlignment w:val="auto"/>
        <w:rPr>
          <w:bCs/>
          <w:sz w:val="24"/>
          <w:szCs w:val="24"/>
          <w:u w:val="single"/>
        </w:rPr>
      </w:pPr>
    </w:p>
    <w:p w14:paraId="432F32C3" w14:textId="04BB38A3" w:rsidR="004B27BF" w:rsidRDefault="004B27BF" w:rsidP="00E6298B">
      <w:pPr>
        <w:overflowPunct/>
        <w:autoSpaceDE/>
        <w:autoSpaceDN/>
        <w:adjustRightInd/>
        <w:ind w:right="107"/>
        <w:textAlignment w:val="auto"/>
        <w:rPr>
          <w:bCs/>
          <w:sz w:val="24"/>
          <w:szCs w:val="24"/>
          <w:u w:val="single"/>
        </w:rPr>
      </w:pPr>
    </w:p>
    <w:p w14:paraId="1D7877DE" w14:textId="319B5165" w:rsidR="004B27BF" w:rsidRDefault="004B27BF" w:rsidP="00E6298B">
      <w:pPr>
        <w:overflowPunct/>
        <w:autoSpaceDE/>
        <w:autoSpaceDN/>
        <w:adjustRightInd/>
        <w:ind w:right="107"/>
        <w:textAlignment w:val="auto"/>
        <w:rPr>
          <w:bCs/>
          <w:sz w:val="24"/>
          <w:szCs w:val="24"/>
          <w:u w:val="single"/>
        </w:rPr>
      </w:pPr>
    </w:p>
    <w:p w14:paraId="2E8E700D" w14:textId="296D6CD4" w:rsidR="004B27BF" w:rsidRDefault="004B27BF" w:rsidP="00E6298B">
      <w:pPr>
        <w:overflowPunct/>
        <w:autoSpaceDE/>
        <w:autoSpaceDN/>
        <w:adjustRightInd/>
        <w:ind w:right="107"/>
        <w:textAlignment w:val="auto"/>
        <w:rPr>
          <w:bCs/>
          <w:sz w:val="24"/>
          <w:szCs w:val="24"/>
          <w:u w:val="single"/>
        </w:rPr>
      </w:pPr>
    </w:p>
    <w:p w14:paraId="65F4CD24" w14:textId="7B6ECCE5" w:rsidR="004B27BF" w:rsidRDefault="004B27BF" w:rsidP="00E6298B">
      <w:pPr>
        <w:overflowPunct/>
        <w:autoSpaceDE/>
        <w:autoSpaceDN/>
        <w:adjustRightInd/>
        <w:ind w:right="107"/>
        <w:textAlignment w:val="auto"/>
        <w:rPr>
          <w:bCs/>
          <w:sz w:val="24"/>
          <w:szCs w:val="24"/>
          <w:u w:val="single"/>
        </w:rPr>
      </w:pPr>
    </w:p>
    <w:p w14:paraId="64B75FD4" w14:textId="69E444EB" w:rsidR="004B27BF" w:rsidRDefault="004B27BF" w:rsidP="00E6298B">
      <w:pPr>
        <w:overflowPunct/>
        <w:autoSpaceDE/>
        <w:autoSpaceDN/>
        <w:adjustRightInd/>
        <w:ind w:right="107"/>
        <w:textAlignment w:val="auto"/>
        <w:rPr>
          <w:bCs/>
          <w:sz w:val="24"/>
          <w:szCs w:val="24"/>
          <w:u w:val="single"/>
        </w:rPr>
      </w:pPr>
    </w:p>
    <w:p w14:paraId="7534E3B4" w14:textId="091065A8" w:rsidR="004B27BF" w:rsidRDefault="004B27BF" w:rsidP="00E6298B">
      <w:pPr>
        <w:overflowPunct/>
        <w:autoSpaceDE/>
        <w:autoSpaceDN/>
        <w:adjustRightInd/>
        <w:ind w:right="107"/>
        <w:textAlignment w:val="auto"/>
        <w:rPr>
          <w:bCs/>
          <w:sz w:val="24"/>
          <w:szCs w:val="24"/>
          <w:u w:val="single"/>
        </w:rPr>
      </w:pPr>
    </w:p>
    <w:p w14:paraId="55189BD9" w14:textId="2C1FA80E" w:rsidR="004B27BF" w:rsidRDefault="004B27BF" w:rsidP="00E6298B">
      <w:pPr>
        <w:overflowPunct/>
        <w:autoSpaceDE/>
        <w:autoSpaceDN/>
        <w:adjustRightInd/>
        <w:ind w:right="107"/>
        <w:textAlignment w:val="auto"/>
        <w:rPr>
          <w:bCs/>
          <w:sz w:val="24"/>
          <w:szCs w:val="24"/>
          <w:u w:val="single"/>
        </w:rPr>
      </w:pPr>
    </w:p>
    <w:p w14:paraId="557EDADB" w14:textId="7E9EDF1E" w:rsidR="004B27BF" w:rsidRDefault="004B27BF" w:rsidP="00E6298B">
      <w:pPr>
        <w:overflowPunct/>
        <w:autoSpaceDE/>
        <w:autoSpaceDN/>
        <w:adjustRightInd/>
        <w:ind w:right="107"/>
        <w:textAlignment w:val="auto"/>
        <w:rPr>
          <w:bCs/>
          <w:sz w:val="24"/>
          <w:szCs w:val="24"/>
          <w:u w:val="single"/>
        </w:rPr>
      </w:pPr>
    </w:p>
    <w:p w14:paraId="2FE280C1" w14:textId="1F723386" w:rsidR="004B27BF" w:rsidRDefault="004B27BF" w:rsidP="00E6298B">
      <w:pPr>
        <w:overflowPunct/>
        <w:autoSpaceDE/>
        <w:autoSpaceDN/>
        <w:adjustRightInd/>
        <w:ind w:right="107"/>
        <w:textAlignment w:val="auto"/>
        <w:rPr>
          <w:bCs/>
          <w:sz w:val="24"/>
          <w:szCs w:val="24"/>
          <w:u w:val="single"/>
        </w:rPr>
      </w:pPr>
    </w:p>
    <w:p w14:paraId="7B2F5320" w14:textId="6194DC59" w:rsidR="004B27BF" w:rsidRDefault="004B27BF" w:rsidP="00E6298B">
      <w:pPr>
        <w:overflowPunct/>
        <w:autoSpaceDE/>
        <w:autoSpaceDN/>
        <w:adjustRightInd/>
        <w:ind w:right="107"/>
        <w:textAlignment w:val="auto"/>
        <w:rPr>
          <w:bCs/>
          <w:sz w:val="24"/>
          <w:szCs w:val="24"/>
          <w:u w:val="single"/>
        </w:rPr>
      </w:pPr>
    </w:p>
    <w:p w14:paraId="26D62790" w14:textId="00B88201" w:rsidR="004B27BF" w:rsidRDefault="004B27BF" w:rsidP="00E6298B">
      <w:pPr>
        <w:overflowPunct/>
        <w:autoSpaceDE/>
        <w:autoSpaceDN/>
        <w:adjustRightInd/>
        <w:ind w:right="107"/>
        <w:textAlignment w:val="auto"/>
        <w:rPr>
          <w:bCs/>
          <w:sz w:val="24"/>
          <w:szCs w:val="24"/>
          <w:u w:val="single"/>
        </w:rPr>
      </w:pPr>
    </w:p>
    <w:p w14:paraId="416006CD" w14:textId="1BF1C749" w:rsidR="004B27BF" w:rsidRDefault="004B27BF" w:rsidP="00E6298B">
      <w:pPr>
        <w:overflowPunct/>
        <w:autoSpaceDE/>
        <w:autoSpaceDN/>
        <w:adjustRightInd/>
        <w:ind w:right="107"/>
        <w:textAlignment w:val="auto"/>
        <w:rPr>
          <w:bCs/>
          <w:sz w:val="24"/>
          <w:szCs w:val="24"/>
          <w:u w:val="single"/>
        </w:rPr>
      </w:pPr>
    </w:p>
    <w:p w14:paraId="2576EE2C" w14:textId="77777777" w:rsidR="004B27BF" w:rsidRPr="006F5080" w:rsidRDefault="004B27BF" w:rsidP="00E6298B">
      <w:pPr>
        <w:overflowPunct/>
        <w:autoSpaceDE/>
        <w:autoSpaceDN/>
        <w:adjustRightInd/>
        <w:ind w:right="107"/>
        <w:textAlignment w:val="auto"/>
        <w:rPr>
          <w:bCs/>
          <w:sz w:val="24"/>
          <w:szCs w:val="24"/>
          <w:u w:val="single"/>
        </w:rPr>
      </w:pPr>
    </w:p>
    <w:p w14:paraId="23F708C3" w14:textId="77777777" w:rsidR="00642179" w:rsidRDefault="00642179" w:rsidP="00E6298B">
      <w:pPr>
        <w:keepNext/>
        <w:spacing w:before="240" w:after="60"/>
        <w:ind w:right="107"/>
        <w:jc w:val="both"/>
        <w:rPr>
          <w:b/>
          <w:sz w:val="24"/>
          <w:szCs w:val="24"/>
        </w:rPr>
      </w:pPr>
    </w:p>
    <w:p w14:paraId="4886959B" w14:textId="77777777" w:rsidR="00642179" w:rsidRDefault="00642179" w:rsidP="00E6298B">
      <w:pPr>
        <w:keepNext/>
        <w:spacing w:before="240" w:after="60"/>
        <w:ind w:right="107"/>
        <w:jc w:val="both"/>
        <w:rPr>
          <w:b/>
          <w:sz w:val="24"/>
          <w:szCs w:val="24"/>
        </w:rPr>
      </w:pPr>
    </w:p>
    <w:p w14:paraId="4650A3DE" w14:textId="77777777" w:rsidR="00642179" w:rsidRDefault="00642179" w:rsidP="00E6298B">
      <w:pPr>
        <w:keepNext/>
        <w:spacing w:before="240" w:after="60"/>
        <w:ind w:right="107"/>
        <w:jc w:val="both"/>
        <w:rPr>
          <w:b/>
          <w:sz w:val="24"/>
          <w:szCs w:val="24"/>
        </w:rPr>
      </w:pPr>
    </w:p>
    <w:p w14:paraId="2B4DA333" w14:textId="4211F77F"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EB8DAC5" w14:textId="7C553EF9" w:rsidR="006E6632" w:rsidRPr="00642179" w:rsidRDefault="006E6632" w:rsidP="00642179">
      <w:pPr>
        <w:spacing w:line="360" w:lineRule="auto"/>
        <w:rPr>
          <w:sz w:val="24"/>
          <w:szCs w:val="24"/>
        </w:rPr>
      </w:pPr>
      <w:r w:rsidRPr="00642179">
        <w:rPr>
          <w:sz w:val="24"/>
          <w:szCs w:val="24"/>
        </w:rPr>
        <w:t xml:space="preserve">American Psychological Association 2022, Washington. </w:t>
      </w:r>
      <w:hyperlink r:id="rId23" w:history="1">
        <w:r w:rsidRPr="00642179">
          <w:rPr>
            <w:rStyle w:val="Hyperlink"/>
            <w:sz w:val="24"/>
            <w:szCs w:val="24"/>
          </w:rPr>
          <w:t>https://www.apa.org/topics/resilience</w:t>
        </w:r>
      </w:hyperlink>
      <w:r w:rsidRPr="00642179">
        <w:rPr>
          <w:sz w:val="24"/>
          <w:szCs w:val="24"/>
        </w:rPr>
        <w:t xml:space="preserve"> [Accessed 25th of December 2022]</w:t>
      </w:r>
    </w:p>
    <w:p w14:paraId="6D5DD11D" w14:textId="77777777" w:rsidR="00272516" w:rsidRPr="00642179" w:rsidRDefault="00272516" w:rsidP="00642179">
      <w:pPr>
        <w:spacing w:line="360" w:lineRule="auto"/>
        <w:rPr>
          <w:sz w:val="24"/>
          <w:szCs w:val="24"/>
        </w:rPr>
      </w:pPr>
    </w:p>
    <w:p w14:paraId="38127FAA" w14:textId="38B8818A" w:rsidR="006E6632" w:rsidRPr="00642179" w:rsidRDefault="006E6632" w:rsidP="00642179">
      <w:pPr>
        <w:spacing w:line="360" w:lineRule="auto"/>
        <w:rPr>
          <w:sz w:val="24"/>
          <w:szCs w:val="24"/>
        </w:rPr>
      </w:pPr>
    </w:p>
    <w:p w14:paraId="4B436378" w14:textId="432C2CB6" w:rsidR="008A0D6D" w:rsidRPr="00642179" w:rsidRDefault="008A0D6D" w:rsidP="00642179">
      <w:pPr>
        <w:spacing w:line="360" w:lineRule="auto"/>
        <w:rPr>
          <w:rFonts w:cstheme="minorHAnsi"/>
          <w:sz w:val="24"/>
          <w:szCs w:val="24"/>
        </w:rPr>
      </w:pPr>
      <w:r w:rsidRPr="00642179">
        <w:rPr>
          <w:rFonts w:cstheme="minorHAnsi"/>
          <w:sz w:val="24"/>
          <w:szCs w:val="24"/>
        </w:rPr>
        <w:t xml:space="preserve">Avon and Somerset Police 2022. </w:t>
      </w:r>
      <w:hyperlink r:id="rId24" w:history="1">
        <w:r w:rsidRPr="00642179">
          <w:rPr>
            <w:rStyle w:val="Hyperlink"/>
            <w:rFonts w:cstheme="minorHAnsi"/>
            <w:sz w:val="24"/>
            <w:szCs w:val="24"/>
          </w:rPr>
          <w:t>https://www.avonandsomerset.police.uk/media/27527747/national-decision-model.pdf</w:t>
        </w:r>
      </w:hyperlink>
      <w:r w:rsidRPr="00642179">
        <w:rPr>
          <w:rFonts w:cstheme="minorHAnsi"/>
          <w:sz w:val="24"/>
          <w:szCs w:val="24"/>
        </w:rPr>
        <w:t xml:space="preserve">  [Accessed 25</w:t>
      </w:r>
      <w:r w:rsidRPr="00642179">
        <w:rPr>
          <w:rFonts w:cstheme="minorHAnsi"/>
          <w:sz w:val="24"/>
          <w:szCs w:val="24"/>
          <w:vertAlign w:val="superscript"/>
        </w:rPr>
        <w:t>th</w:t>
      </w:r>
      <w:r w:rsidRPr="00642179">
        <w:rPr>
          <w:rFonts w:cstheme="minorHAnsi"/>
          <w:sz w:val="24"/>
          <w:szCs w:val="24"/>
        </w:rPr>
        <w:t xml:space="preserve"> of December 2022]. </w:t>
      </w:r>
    </w:p>
    <w:p w14:paraId="10BC209B" w14:textId="1C3B8FA9" w:rsidR="00272516" w:rsidRPr="00642179" w:rsidRDefault="00272516" w:rsidP="00642179">
      <w:pPr>
        <w:spacing w:line="360" w:lineRule="auto"/>
        <w:rPr>
          <w:rFonts w:cstheme="minorHAnsi"/>
          <w:sz w:val="24"/>
          <w:szCs w:val="24"/>
        </w:rPr>
      </w:pPr>
    </w:p>
    <w:p w14:paraId="34030676" w14:textId="731B9BF4" w:rsidR="00272516" w:rsidRPr="00642179" w:rsidRDefault="00272516" w:rsidP="00642179">
      <w:pPr>
        <w:spacing w:line="360" w:lineRule="auto"/>
        <w:rPr>
          <w:rFonts w:cstheme="minorHAnsi"/>
          <w:sz w:val="24"/>
          <w:szCs w:val="24"/>
        </w:rPr>
      </w:pPr>
    </w:p>
    <w:p w14:paraId="0B847608" w14:textId="5044C072" w:rsidR="00DA4898" w:rsidRPr="00642179" w:rsidRDefault="00DA4898" w:rsidP="00642179">
      <w:pPr>
        <w:spacing w:line="360" w:lineRule="auto"/>
        <w:rPr>
          <w:sz w:val="24"/>
          <w:szCs w:val="24"/>
        </w:rPr>
      </w:pPr>
      <w:r w:rsidRPr="00642179">
        <w:rPr>
          <w:sz w:val="24"/>
          <w:szCs w:val="24"/>
        </w:rPr>
        <w:t xml:space="preserve">Burrow, V. (2015) </w:t>
      </w:r>
      <w:r w:rsidRPr="00642179">
        <w:rPr>
          <w:i/>
          <w:iCs/>
          <w:sz w:val="24"/>
          <w:szCs w:val="24"/>
        </w:rPr>
        <w:t xml:space="preserve">The medicalization of stress: Hans Selye and the transformation of the postwar medical marketplace. CUNY University works. </w:t>
      </w:r>
      <w:hyperlink r:id="rId25" w:history="1">
        <w:r w:rsidRPr="00642179">
          <w:rPr>
            <w:rStyle w:val="Hyperlink"/>
            <w:i/>
            <w:iCs/>
            <w:sz w:val="24"/>
            <w:szCs w:val="24"/>
          </w:rPr>
          <w:t>https://academicworks.cuny.edu/cgi/viewcontent.cgi?referer=&amp;httpsredir=1&amp;article=1891&amp;context=gc_etds</w:t>
        </w:r>
      </w:hyperlink>
      <w:r w:rsidRPr="00642179">
        <w:rPr>
          <w:i/>
          <w:iCs/>
          <w:sz w:val="24"/>
          <w:szCs w:val="24"/>
        </w:rPr>
        <w:t xml:space="preserve"> </w:t>
      </w:r>
      <w:r w:rsidRPr="00642179">
        <w:rPr>
          <w:sz w:val="24"/>
          <w:szCs w:val="24"/>
        </w:rPr>
        <w:t>[Accessed 02/01/2023].</w:t>
      </w:r>
    </w:p>
    <w:p w14:paraId="7897BB04" w14:textId="6FEE6DFA" w:rsidR="004C42BA" w:rsidRPr="00642179" w:rsidRDefault="004C42BA" w:rsidP="00642179">
      <w:pPr>
        <w:spacing w:line="360" w:lineRule="auto"/>
        <w:rPr>
          <w:sz w:val="24"/>
          <w:szCs w:val="24"/>
        </w:rPr>
      </w:pPr>
    </w:p>
    <w:p w14:paraId="28FE14D2" w14:textId="36717FA7" w:rsidR="004C42BA" w:rsidRPr="00642179" w:rsidRDefault="004C42BA" w:rsidP="00642179">
      <w:pPr>
        <w:spacing w:line="360" w:lineRule="auto"/>
        <w:rPr>
          <w:sz w:val="24"/>
          <w:szCs w:val="24"/>
        </w:rPr>
      </w:pPr>
    </w:p>
    <w:p w14:paraId="5DF4B295" w14:textId="77777777" w:rsidR="004C42BA" w:rsidRPr="00642179" w:rsidRDefault="004C42BA" w:rsidP="00642179">
      <w:pPr>
        <w:spacing w:line="360" w:lineRule="auto"/>
        <w:rPr>
          <w:sz w:val="24"/>
          <w:szCs w:val="24"/>
        </w:rPr>
      </w:pPr>
      <w:r w:rsidRPr="00642179">
        <w:rPr>
          <w:sz w:val="24"/>
          <w:szCs w:val="24"/>
        </w:rPr>
        <w:t xml:space="preserve">Brown, J 2021. </w:t>
      </w:r>
      <w:r w:rsidRPr="00642179">
        <w:rPr>
          <w:i/>
          <w:iCs/>
          <w:sz w:val="24"/>
          <w:szCs w:val="24"/>
        </w:rPr>
        <w:t xml:space="preserve">Policing in the UK. House of Commons Library. </w:t>
      </w:r>
      <w:hyperlink r:id="rId26" w:history="1">
        <w:r w:rsidRPr="00642179">
          <w:rPr>
            <w:rStyle w:val="Hyperlink"/>
            <w:i/>
            <w:iCs/>
            <w:sz w:val="24"/>
            <w:szCs w:val="24"/>
          </w:rPr>
          <w:t>https://commonslibrary.parliament.uk/research-briefings/cbp-8582/</w:t>
        </w:r>
      </w:hyperlink>
      <w:r w:rsidRPr="00642179">
        <w:rPr>
          <w:i/>
          <w:iCs/>
          <w:sz w:val="24"/>
          <w:szCs w:val="24"/>
        </w:rPr>
        <w:t xml:space="preserve"> [</w:t>
      </w:r>
      <w:r w:rsidRPr="00642179">
        <w:rPr>
          <w:sz w:val="24"/>
          <w:szCs w:val="24"/>
        </w:rPr>
        <w:t>Accessed 25</w:t>
      </w:r>
      <w:r w:rsidRPr="00642179">
        <w:rPr>
          <w:sz w:val="24"/>
          <w:szCs w:val="24"/>
          <w:vertAlign w:val="superscript"/>
        </w:rPr>
        <w:t>th</w:t>
      </w:r>
      <w:r w:rsidRPr="00642179">
        <w:rPr>
          <w:sz w:val="24"/>
          <w:szCs w:val="24"/>
        </w:rPr>
        <w:t xml:space="preserve"> of November 2022]. </w:t>
      </w:r>
    </w:p>
    <w:p w14:paraId="3B3AE875" w14:textId="77777777" w:rsidR="004C42BA" w:rsidRPr="00642179" w:rsidRDefault="004C42BA" w:rsidP="00642179">
      <w:pPr>
        <w:spacing w:line="360" w:lineRule="auto"/>
        <w:rPr>
          <w:sz w:val="24"/>
          <w:szCs w:val="24"/>
        </w:rPr>
      </w:pPr>
    </w:p>
    <w:p w14:paraId="053ADD99" w14:textId="7F275FBA" w:rsidR="00272516" w:rsidRPr="00642179" w:rsidRDefault="00272516" w:rsidP="00642179">
      <w:pPr>
        <w:spacing w:line="360" w:lineRule="auto"/>
        <w:rPr>
          <w:rFonts w:cstheme="minorHAnsi"/>
          <w:sz w:val="24"/>
          <w:szCs w:val="24"/>
        </w:rPr>
      </w:pPr>
    </w:p>
    <w:p w14:paraId="2490603A" w14:textId="51C85C13" w:rsidR="00DA4898" w:rsidRPr="00642179" w:rsidRDefault="00DA4898" w:rsidP="00642179">
      <w:pPr>
        <w:spacing w:line="360" w:lineRule="auto"/>
        <w:rPr>
          <w:rFonts w:cstheme="minorHAnsi"/>
          <w:sz w:val="24"/>
          <w:szCs w:val="24"/>
        </w:rPr>
      </w:pPr>
    </w:p>
    <w:p w14:paraId="7B347471" w14:textId="77777777" w:rsidR="00FF7F1B" w:rsidRPr="00642179" w:rsidRDefault="00FF7F1B" w:rsidP="00642179">
      <w:pPr>
        <w:spacing w:line="360" w:lineRule="auto"/>
        <w:rPr>
          <w:sz w:val="24"/>
          <w:szCs w:val="24"/>
        </w:rPr>
      </w:pPr>
      <w:r w:rsidRPr="00642179">
        <w:rPr>
          <w:sz w:val="24"/>
          <w:szCs w:val="24"/>
        </w:rPr>
        <w:t xml:space="preserve">College of Policing 2013. </w:t>
      </w:r>
      <w:hyperlink r:id="rId27" w:history="1">
        <w:r w:rsidRPr="00642179">
          <w:rPr>
            <w:rStyle w:val="Hyperlink"/>
            <w:sz w:val="24"/>
            <w:szCs w:val="24"/>
          </w:rPr>
          <w:t>https://www.college.police.uk/app/national-decision-model/national-decision-model</w:t>
        </w:r>
      </w:hyperlink>
      <w:r w:rsidRPr="00642179">
        <w:rPr>
          <w:sz w:val="24"/>
          <w:szCs w:val="24"/>
        </w:rPr>
        <w:t xml:space="preserve"> [Accessed 25th of December 2022]</w:t>
      </w:r>
    </w:p>
    <w:p w14:paraId="0E8117ED" w14:textId="1697F707" w:rsidR="00DA4898" w:rsidRPr="00642179" w:rsidRDefault="00DA4898" w:rsidP="00642179">
      <w:pPr>
        <w:spacing w:line="360" w:lineRule="auto"/>
        <w:rPr>
          <w:rFonts w:cstheme="minorHAnsi"/>
          <w:sz w:val="24"/>
          <w:szCs w:val="24"/>
        </w:rPr>
      </w:pPr>
    </w:p>
    <w:p w14:paraId="5EEC825C" w14:textId="3251F3D1" w:rsidR="00FF7F1B" w:rsidRPr="00642179" w:rsidRDefault="00FF7F1B" w:rsidP="00642179">
      <w:pPr>
        <w:spacing w:line="360" w:lineRule="auto"/>
        <w:rPr>
          <w:rFonts w:cstheme="minorHAnsi"/>
          <w:sz w:val="24"/>
          <w:szCs w:val="24"/>
        </w:rPr>
      </w:pPr>
    </w:p>
    <w:p w14:paraId="47C664E3" w14:textId="321DED03" w:rsidR="00314705" w:rsidRPr="00642179" w:rsidRDefault="00314705" w:rsidP="00642179">
      <w:pPr>
        <w:spacing w:line="360" w:lineRule="auto"/>
        <w:rPr>
          <w:i/>
          <w:iCs/>
          <w:sz w:val="24"/>
          <w:szCs w:val="24"/>
        </w:rPr>
      </w:pPr>
      <w:r w:rsidRPr="00642179">
        <w:rPr>
          <w:sz w:val="24"/>
          <w:szCs w:val="24"/>
        </w:rPr>
        <w:lastRenderedPageBreak/>
        <w:t xml:space="preserve">College of Policing (2014). </w:t>
      </w:r>
      <w:r w:rsidRPr="00642179">
        <w:rPr>
          <w:i/>
          <w:iCs/>
          <w:sz w:val="24"/>
          <w:szCs w:val="24"/>
        </w:rPr>
        <w:t xml:space="preserve">Code of ethics: A code of practice for the principles and standards of professional behaviour for the policing profession Of England and Wales. </w:t>
      </w:r>
      <w:hyperlink r:id="rId28" w:history="1">
        <w:r w:rsidRPr="00642179">
          <w:rPr>
            <w:rStyle w:val="Hyperlink"/>
            <w:i/>
            <w:iCs/>
            <w:sz w:val="24"/>
            <w:szCs w:val="24"/>
          </w:rPr>
          <w:t>https://assets.college.police.uk/s3fs-public/2021-02/code_of_ethics.pdf</w:t>
        </w:r>
      </w:hyperlink>
      <w:r w:rsidRPr="00642179">
        <w:rPr>
          <w:i/>
          <w:iCs/>
          <w:sz w:val="24"/>
          <w:szCs w:val="24"/>
        </w:rPr>
        <w:t xml:space="preserve"> . [Accessed 25</w:t>
      </w:r>
      <w:r w:rsidRPr="00642179">
        <w:rPr>
          <w:i/>
          <w:iCs/>
          <w:sz w:val="24"/>
          <w:szCs w:val="24"/>
          <w:vertAlign w:val="superscript"/>
        </w:rPr>
        <w:t>th</w:t>
      </w:r>
      <w:r w:rsidRPr="00642179">
        <w:rPr>
          <w:i/>
          <w:iCs/>
          <w:sz w:val="24"/>
          <w:szCs w:val="24"/>
        </w:rPr>
        <w:t xml:space="preserve"> of December 2022]. </w:t>
      </w:r>
    </w:p>
    <w:p w14:paraId="411A5CF0" w14:textId="2B6C3CA7" w:rsidR="007B1178" w:rsidRPr="00642179" w:rsidRDefault="007B1178" w:rsidP="00642179">
      <w:pPr>
        <w:spacing w:line="360" w:lineRule="auto"/>
        <w:rPr>
          <w:i/>
          <w:iCs/>
          <w:sz w:val="24"/>
          <w:szCs w:val="24"/>
        </w:rPr>
      </w:pPr>
    </w:p>
    <w:p w14:paraId="725FA7DC" w14:textId="5AB790EA" w:rsidR="007B1178" w:rsidRPr="00642179" w:rsidRDefault="007B1178" w:rsidP="00642179">
      <w:pPr>
        <w:spacing w:line="360" w:lineRule="auto"/>
        <w:rPr>
          <w:i/>
          <w:iCs/>
          <w:sz w:val="24"/>
          <w:szCs w:val="24"/>
        </w:rPr>
      </w:pPr>
    </w:p>
    <w:p w14:paraId="4B7BBD91" w14:textId="51C3EDF0" w:rsidR="007B1178" w:rsidRPr="00642179" w:rsidRDefault="007B1178" w:rsidP="00642179">
      <w:pPr>
        <w:spacing w:line="360" w:lineRule="auto"/>
        <w:rPr>
          <w:sz w:val="24"/>
          <w:szCs w:val="24"/>
        </w:rPr>
      </w:pPr>
      <w:r w:rsidRPr="00642179">
        <w:rPr>
          <w:sz w:val="24"/>
          <w:szCs w:val="24"/>
        </w:rPr>
        <w:t xml:space="preserve">College of Policing (2016) professional: </w:t>
      </w:r>
      <w:r w:rsidRPr="00642179">
        <w:rPr>
          <w:i/>
          <w:iCs/>
          <w:sz w:val="24"/>
          <w:szCs w:val="24"/>
        </w:rPr>
        <w:t xml:space="preserve">Authorised professional practice. </w:t>
      </w:r>
      <w:hyperlink r:id="rId29" w:history="1">
        <w:r w:rsidRPr="00642179">
          <w:rPr>
            <w:rStyle w:val="Hyperlink"/>
            <w:i/>
            <w:iCs/>
            <w:sz w:val="24"/>
            <w:szCs w:val="24"/>
          </w:rPr>
          <w:t>https://www.college.police.uk/app/stop-and-search/professional</w:t>
        </w:r>
      </w:hyperlink>
      <w:r w:rsidRPr="00642179">
        <w:rPr>
          <w:i/>
          <w:iCs/>
          <w:sz w:val="24"/>
          <w:szCs w:val="24"/>
        </w:rPr>
        <w:t xml:space="preserve"> </w:t>
      </w:r>
      <w:r w:rsidRPr="00642179">
        <w:rPr>
          <w:sz w:val="24"/>
          <w:szCs w:val="24"/>
        </w:rPr>
        <w:t>[Accessed 30</w:t>
      </w:r>
      <w:r w:rsidRPr="00642179">
        <w:rPr>
          <w:sz w:val="24"/>
          <w:szCs w:val="24"/>
          <w:vertAlign w:val="superscript"/>
        </w:rPr>
        <w:t>th</w:t>
      </w:r>
      <w:r w:rsidRPr="00642179">
        <w:rPr>
          <w:sz w:val="24"/>
          <w:szCs w:val="24"/>
        </w:rPr>
        <w:t xml:space="preserve"> of December 2022]. </w:t>
      </w:r>
    </w:p>
    <w:p w14:paraId="648BE993" w14:textId="668CA0FD" w:rsidR="00500F57" w:rsidRPr="00642179" w:rsidRDefault="00500F57" w:rsidP="00642179">
      <w:pPr>
        <w:spacing w:line="360" w:lineRule="auto"/>
        <w:rPr>
          <w:sz w:val="24"/>
          <w:szCs w:val="24"/>
        </w:rPr>
      </w:pPr>
    </w:p>
    <w:p w14:paraId="3C08FC07" w14:textId="3FB96485" w:rsidR="00500F57" w:rsidRPr="00642179" w:rsidRDefault="00500F57" w:rsidP="00642179">
      <w:pPr>
        <w:spacing w:line="360" w:lineRule="auto"/>
        <w:rPr>
          <w:sz w:val="24"/>
          <w:szCs w:val="24"/>
        </w:rPr>
      </w:pPr>
    </w:p>
    <w:p w14:paraId="581D300C" w14:textId="77777777" w:rsidR="00500F57" w:rsidRPr="00642179" w:rsidRDefault="00500F57" w:rsidP="00642179">
      <w:pPr>
        <w:spacing w:line="360" w:lineRule="auto"/>
        <w:rPr>
          <w:i/>
          <w:iCs/>
          <w:sz w:val="24"/>
          <w:szCs w:val="24"/>
        </w:rPr>
      </w:pPr>
      <w:r w:rsidRPr="00642179">
        <w:rPr>
          <w:sz w:val="24"/>
          <w:szCs w:val="24"/>
          <w:u w:val="single"/>
        </w:rPr>
        <w:t xml:space="preserve">College of Policing (2018): </w:t>
      </w:r>
      <w:r w:rsidRPr="00642179">
        <w:rPr>
          <w:i/>
          <w:iCs/>
          <w:sz w:val="24"/>
          <w:szCs w:val="24"/>
        </w:rPr>
        <w:t xml:space="preserve">Tactical Planning: </w:t>
      </w:r>
      <w:hyperlink r:id="rId30" w:history="1">
        <w:r w:rsidRPr="00642179">
          <w:rPr>
            <w:rStyle w:val="Hyperlink"/>
            <w:i/>
            <w:iCs/>
            <w:sz w:val="24"/>
            <w:szCs w:val="24"/>
          </w:rPr>
          <w:t>https://www.college.police.uk/app/operations/operational-planning/tactical-planning</w:t>
        </w:r>
      </w:hyperlink>
      <w:r w:rsidRPr="00642179">
        <w:rPr>
          <w:i/>
          <w:iCs/>
          <w:sz w:val="24"/>
          <w:szCs w:val="24"/>
        </w:rPr>
        <w:t xml:space="preserve"> [Accessed 29th of December 2022]. </w:t>
      </w:r>
    </w:p>
    <w:p w14:paraId="46522333" w14:textId="77777777" w:rsidR="00500F57" w:rsidRPr="00642179" w:rsidRDefault="00500F57" w:rsidP="00642179">
      <w:pPr>
        <w:spacing w:line="360" w:lineRule="auto"/>
        <w:rPr>
          <w:sz w:val="24"/>
          <w:szCs w:val="24"/>
        </w:rPr>
      </w:pPr>
    </w:p>
    <w:p w14:paraId="4F3F53B9" w14:textId="77777777" w:rsidR="007B1178" w:rsidRPr="00642179" w:rsidRDefault="007B1178" w:rsidP="00642179">
      <w:pPr>
        <w:spacing w:line="360" w:lineRule="auto"/>
        <w:rPr>
          <w:i/>
          <w:iCs/>
          <w:sz w:val="24"/>
          <w:szCs w:val="24"/>
        </w:rPr>
      </w:pPr>
    </w:p>
    <w:p w14:paraId="3CEC1744" w14:textId="0EFE295B" w:rsidR="0009715D" w:rsidRPr="00642179" w:rsidRDefault="0009715D" w:rsidP="00642179">
      <w:pPr>
        <w:spacing w:line="360" w:lineRule="auto"/>
        <w:rPr>
          <w:sz w:val="24"/>
          <w:szCs w:val="24"/>
        </w:rPr>
      </w:pPr>
      <w:r w:rsidRPr="00642179">
        <w:rPr>
          <w:sz w:val="24"/>
          <w:szCs w:val="24"/>
        </w:rPr>
        <w:t xml:space="preserve">CPS 2022. Public Order Offences Incorporating the charging Standard. Crown Copyright 2022. </w:t>
      </w:r>
      <w:hyperlink r:id="rId31" w:history="1">
        <w:r w:rsidRPr="00642179">
          <w:rPr>
            <w:rStyle w:val="Hyperlink"/>
            <w:sz w:val="24"/>
            <w:szCs w:val="24"/>
          </w:rPr>
          <w:t>Public Order Offences incorporating the Charging Standard | The Crown Prosecution Service (cps.gov.uk)</w:t>
        </w:r>
      </w:hyperlink>
      <w:r w:rsidRPr="00642179">
        <w:rPr>
          <w:sz w:val="24"/>
          <w:szCs w:val="24"/>
        </w:rPr>
        <w:t xml:space="preserve"> [Accessed 8</w:t>
      </w:r>
      <w:r w:rsidRPr="00642179">
        <w:rPr>
          <w:sz w:val="24"/>
          <w:szCs w:val="24"/>
          <w:vertAlign w:val="superscript"/>
        </w:rPr>
        <w:t>th</w:t>
      </w:r>
      <w:r w:rsidRPr="00642179">
        <w:rPr>
          <w:sz w:val="24"/>
          <w:szCs w:val="24"/>
        </w:rPr>
        <w:t xml:space="preserve"> Of November 2022]. </w:t>
      </w:r>
    </w:p>
    <w:p w14:paraId="0D035E17" w14:textId="29AF1617" w:rsidR="00FF7F1B" w:rsidRPr="00642179" w:rsidRDefault="00FF7F1B" w:rsidP="00642179">
      <w:pPr>
        <w:spacing w:line="360" w:lineRule="auto"/>
        <w:rPr>
          <w:rFonts w:cstheme="minorHAnsi"/>
          <w:sz w:val="24"/>
          <w:szCs w:val="24"/>
        </w:rPr>
      </w:pPr>
    </w:p>
    <w:p w14:paraId="73EF4AC8" w14:textId="3BDB1793" w:rsidR="00314705" w:rsidRPr="00642179" w:rsidRDefault="00314705" w:rsidP="00642179">
      <w:pPr>
        <w:spacing w:line="360" w:lineRule="auto"/>
        <w:rPr>
          <w:rFonts w:cstheme="minorHAnsi"/>
          <w:sz w:val="24"/>
          <w:szCs w:val="24"/>
        </w:rPr>
      </w:pPr>
    </w:p>
    <w:p w14:paraId="37FAF45B" w14:textId="3CBF7EA2" w:rsidR="003E0E35" w:rsidRPr="00642179" w:rsidRDefault="003E0E35" w:rsidP="00642179">
      <w:pPr>
        <w:spacing w:line="360" w:lineRule="auto"/>
        <w:rPr>
          <w:sz w:val="24"/>
          <w:szCs w:val="24"/>
        </w:rPr>
      </w:pPr>
      <w:r w:rsidRPr="00642179">
        <w:rPr>
          <w:rFonts w:cstheme="minorHAnsi"/>
          <w:sz w:val="24"/>
          <w:szCs w:val="24"/>
        </w:rPr>
        <w:t xml:space="preserve">CPS 2022. Self-defence and the prevention of crime. Crown Copyright 2022. </w:t>
      </w:r>
      <w:hyperlink r:id="rId32" w:history="1">
        <w:r w:rsidRPr="00642179">
          <w:rPr>
            <w:rStyle w:val="Hyperlink"/>
            <w:sz w:val="24"/>
            <w:szCs w:val="24"/>
          </w:rPr>
          <w:t>Self-Defence and the Prevention of Crime | The Crown Prosecution Service (cps.gov.uk)</w:t>
        </w:r>
      </w:hyperlink>
      <w:r w:rsidRPr="00642179">
        <w:rPr>
          <w:sz w:val="24"/>
          <w:szCs w:val="24"/>
        </w:rPr>
        <w:t xml:space="preserve"> [Accessed 25</w:t>
      </w:r>
      <w:r w:rsidRPr="00642179">
        <w:rPr>
          <w:sz w:val="24"/>
          <w:szCs w:val="24"/>
          <w:vertAlign w:val="superscript"/>
        </w:rPr>
        <w:t>th</w:t>
      </w:r>
      <w:r w:rsidRPr="00642179">
        <w:rPr>
          <w:sz w:val="24"/>
          <w:szCs w:val="24"/>
        </w:rPr>
        <w:t xml:space="preserve"> Decembern2022]. </w:t>
      </w:r>
    </w:p>
    <w:p w14:paraId="1969F348" w14:textId="10A6D040" w:rsidR="00745D39" w:rsidRPr="00642179" w:rsidRDefault="00745D39" w:rsidP="00642179">
      <w:pPr>
        <w:spacing w:line="360" w:lineRule="auto"/>
        <w:rPr>
          <w:sz w:val="24"/>
          <w:szCs w:val="24"/>
        </w:rPr>
      </w:pPr>
    </w:p>
    <w:p w14:paraId="5E3B3D94" w14:textId="21B62F42" w:rsidR="0009715D" w:rsidRPr="00642179" w:rsidRDefault="0009715D" w:rsidP="00642179">
      <w:pPr>
        <w:spacing w:line="360" w:lineRule="auto"/>
        <w:rPr>
          <w:sz w:val="24"/>
          <w:szCs w:val="24"/>
        </w:rPr>
      </w:pPr>
    </w:p>
    <w:p w14:paraId="457E2F96" w14:textId="4FCC6418" w:rsidR="00010454" w:rsidRPr="00642179" w:rsidRDefault="00010454" w:rsidP="00642179">
      <w:pPr>
        <w:spacing w:line="360" w:lineRule="auto"/>
        <w:rPr>
          <w:sz w:val="24"/>
          <w:szCs w:val="24"/>
        </w:rPr>
      </w:pPr>
      <w:r w:rsidRPr="00642179">
        <w:rPr>
          <w:sz w:val="24"/>
          <w:szCs w:val="24"/>
        </w:rPr>
        <w:t xml:space="preserve">Davies, D. Matthews, G. Stammers, R. Westerman, S. (2000).  </w:t>
      </w:r>
      <w:r w:rsidRPr="00642179">
        <w:rPr>
          <w:i/>
          <w:iCs/>
          <w:sz w:val="24"/>
          <w:szCs w:val="24"/>
        </w:rPr>
        <w:t xml:space="preserve">Stress, Arousal and Performance: An Introduction. </w:t>
      </w:r>
      <w:r w:rsidRPr="00642179">
        <w:rPr>
          <w:sz w:val="24"/>
          <w:szCs w:val="24"/>
        </w:rPr>
        <w:t xml:space="preserve">Psychology Press 2000. P. 161. Available at: </w:t>
      </w:r>
      <w:hyperlink r:id="rId33" w:history="1">
        <w:r w:rsidRPr="00642179">
          <w:rPr>
            <w:rStyle w:val="Hyperlink"/>
            <w:sz w:val="24"/>
            <w:szCs w:val="24"/>
          </w:rPr>
          <w:t>https://www.taylorfrancis.com/chapters/mono/10.4324/9781315812809-15/stress-arousal-performance-introduction-roy-davies-gerald-matthews-rob-stammers-steve-westerman?context=ubx&amp;refId=ceda9a39-c532-4006-8835-1dd88db069f0</w:t>
        </w:r>
      </w:hyperlink>
      <w:r w:rsidRPr="00642179">
        <w:rPr>
          <w:sz w:val="24"/>
          <w:szCs w:val="24"/>
        </w:rPr>
        <w:t xml:space="preserve"> . [Accessed 14</w:t>
      </w:r>
      <w:r w:rsidRPr="00642179">
        <w:rPr>
          <w:sz w:val="24"/>
          <w:szCs w:val="24"/>
          <w:vertAlign w:val="superscript"/>
        </w:rPr>
        <w:t>th</w:t>
      </w:r>
      <w:r w:rsidRPr="00642179">
        <w:rPr>
          <w:sz w:val="24"/>
          <w:szCs w:val="24"/>
        </w:rPr>
        <w:t xml:space="preserve"> of October 2022]. </w:t>
      </w:r>
    </w:p>
    <w:p w14:paraId="6F28C3C8" w14:textId="09EBD269" w:rsidR="007B1178" w:rsidRPr="00642179" w:rsidRDefault="007B1178" w:rsidP="00642179">
      <w:pPr>
        <w:spacing w:line="360" w:lineRule="auto"/>
        <w:rPr>
          <w:sz w:val="24"/>
          <w:szCs w:val="24"/>
        </w:rPr>
      </w:pPr>
    </w:p>
    <w:p w14:paraId="36F3B846" w14:textId="3EF11CC3" w:rsidR="007B1178" w:rsidRPr="00642179" w:rsidRDefault="007B1178" w:rsidP="00642179">
      <w:pPr>
        <w:spacing w:line="360" w:lineRule="auto"/>
        <w:rPr>
          <w:sz w:val="24"/>
          <w:szCs w:val="24"/>
        </w:rPr>
      </w:pPr>
    </w:p>
    <w:p w14:paraId="7BEF5948" w14:textId="77777777" w:rsidR="00AA7CD2" w:rsidRPr="00642179" w:rsidRDefault="00AA7CD2" w:rsidP="00642179">
      <w:pPr>
        <w:spacing w:line="360" w:lineRule="auto"/>
        <w:rPr>
          <w:sz w:val="24"/>
          <w:szCs w:val="24"/>
        </w:rPr>
      </w:pPr>
      <w:r w:rsidRPr="00642179">
        <w:rPr>
          <w:sz w:val="24"/>
          <w:szCs w:val="24"/>
        </w:rPr>
        <w:lastRenderedPageBreak/>
        <w:t xml:space="preserve">Endviolenceagainstwomen.org 2020. </w:t>
      </w:r>
      <w:r w:rsidRPr="00642179">
        <w:rPr>
          <w:i/>
          <w:iCs/>
          <w:sz w:val="24"/>
          <w:szCs w:val="24"/>
        </w:rPr>
        <w:t xml:space="preserve">The decriminalisation of Rape: Why the justice system is failing rape survivors and what needs to change. </w:t>
      </w:r>
      <w:hyperlink r:id="rId34" w:history="1">
        <w:r w:rsidRPr="00642179">
          <w:rPr>
            <w:rStyle w:val="Hyperlink"/>
            <w:i/>
            <w:iCs/>
            <w:sz w:val="24"/>
            <w:szCs w:val="24"/>
          </w:rPr>
          <w:t>https://www.endviolenceagainstwomen.org.uk/wp-content/uploads/C-Decriminalisation-of-Rape-Report-CWJ-EVAW-IMKAAN-RCEW-NOV-2020.pdf</w:t>
        </w:r>
      </w:hyperlink>
      <w:r w:rsidRPr="00642179">
        <w:rPr>
          <w:i/>
          <w:iCs/>
          <w:sz w:val="24"/>
          <w:szCs w:val="24"/>
        </w:rPr>
        <w:t xml:space="preserve"> </w:t>
      </w:r>
      <w:r w:rsidRPr="00642179">
        <w:rPr>
          <w:sz w:val="24"/>
          <w:szCs w:val="24"/>
        </w:rPr>
        <w:t xml:space="preserve">[Accessed 25th of November 2022]. </w:t>
      </w:r>
    </w:p>
    <w:p w14:paraId="42E93BAF" w14:textId="1B2989AE" w:rsidR="007B1178" w:rsidRPr="00642179" w:rsidRDefault="007B1178" w:rsidP="00642179">
      <w:pPr>
        <w:spacing w:line="360" w:lineRule="auto"/>
        <w:rPr>
          <w:sz w:val="24"/>
          <w:szCs w:val="24"/>
        </w:rPr>
      </w:pPr>
    </w:p>
    <w:p w14:paraId="23938E9C" w14:textId="6ED2CB90" w:rsidR="00AA7CD2" w:rsidRPr="00642179" w:rsidRDefault="00AA7CD2" w:rsidP="00642179">
      <w:pPr>
        <w:spacing w:line="360" w:lineRule="auto"/>
        <w:rPr>
          <w:sz w:val="24"/>
          <w:szCs w:val="24"/>
        </w:rPr>
      </w:pPr>
    </w:p>
    <w:p w14:paraId="3560C7FF" w14:textId="62FBCCCA" w:rsidR="001778A7" w:rsidRDefault="001778A7" w:rsidP="00642179">
      <w:pPr>
        <w:spacing w:line="360" w:lineRule="auto"/>
        <w:rPr>
          <w:sz w:val="24"/>
          <w:szCs w:val="24"/>
        </w:rPr>
      </w:pPr>
      <w:r w:rsidRPr="00642179">
        <w:rPr>
          <w:sz w:val="24"/>
          <w:szCs w:val="24"/>
        </w:rPr>
        <w:t xml:space="preserve">Hanstead Focus 2022. </w:t>
      </w:r>
      <w:r w:rsidRPr="00642179">
        <w:rPr>
          <w:i/>
          <w:iCs/>
          <w:sz w:val="24"/>
          <w:szCs w:val="24"/>
        </w:rPr>
        <w:t xml:space="preserve">Policing Faces A Workload Crisis. </w:t>
      </w:r>
      <w:hyperlink r:id="rId35" w:history="1">
        <w:r w:rsidRPr="00642179">
          <w:rPr>
            <w:rStyle w:val="Hyperlink"/>
            <w:i/>
            <w:iCs/>
            <w:sz w:val="24"/>
            <w:szCs w:val="24"/>
          </w:rPr>
          <w:t>https://www.google.co.uk/search?q=police+faces+a+workload+crisis&amp;source=hp&amp;ei=hPepY8KSHoeU8gLz2YbwBA&amp;iflsig=AJiK0e8AAAAAY6oFlGIQ8nblj9e_uk1cjyb1Rzy5TpF0&amp;ved=0ahUKEwjC5MXog5j8AhUHilwKHfOsAU4Q4dUDCAo&amp;uact=5&amp;oq=police+faces+a+workload+crisis&amp;gs_lcp=Cgdnd3Mtd2l6EAMyBQghEKABOgUIABCRAjoECAAQQzoLCAAQgAQQsQMQgwE6CwguEIAEELEDEIMBOhEILhCABBCxAxCDARDHARDRAzoICC4QsQMQgwE6BQgAEIAEOgYIABAKEEM6CggAELEDEIMBEEM6BwgAELEDEEM6DQguELEDEIMBENQCEEM6CAgAEIAEELEDOgcIABCABBAKOggIABAWEB4QCjoGCAAQFhAeOggIABAWEB4QDzoFCAAQhgM6CAghEBYQHhAdOgQIIRAVOgoIIRAWEB4QDxAdOgcIIRCgARAKUABYrjFgwjtoAHAAeACAAacBiAGSFpIBBDIyLjiYAQCgAQE&amp;sclient=gws-wiz</w:t>
        </w:r>
      </w:hyperlink>
      <w:r w:rsidRPr="00642179">
        <w:rPr>
          <w:i/>
          <w:iCs/>
          <w:sz w:val="24"/>
          <w:szCs w:val="24"/>
        </w:rPr>
        <w:t xml:space="preserve"> [</w:t>
      </w:r>
      <w:r w:rsidRPr="00642179">
        <w:rPr>
          <w:sz w:val="24"/>
          <w:szCs w:val="24"/>
        </w:rPr>
        <w:t>Accessed 25</w:t>
      </w:r>
      <w:r w:rsidRPr="00642179">
        <w:rPr>
          <w:sz w:val="24"/>
          <w:szCs w:val="24"/>
          <w:vertAlign w:val="superscript"/>
        </w:rPr>
        <w:t>th</w:t>
      </w:r>
      <w:r w:rsidRPr="00642179">
        <w:rPr>
          <w:sz w:val="24"/>
          <w:szCs w:val="24"/>
        </w:rPr>
        <w:t xml:space="preserve"> of November 2022].</w:t>
      </w:r>
    </w:p>
    <w:p w14:paraId="70EC5EA9" w14:textId="36F86E35" w:rsidR="007C72BD" w:rsidRDefault="007C72BD" w:rsidP="00642179">
      <w:pPr>
        <w:spacing w:line="360" w:lineRule="auto"/>
        <w:rPr>
          <w:sz w:val="24"/>
          <w:szCs w:val="24"/>
        </w:rPr>
      </w:pPr>
    </w:p>
    <w:p w14:paraId="2D0CFB7E" w14:textId="77777777" w:rsidR="007C72BD" w:rsidRPr="007C72BD" w:rsidRDefault="007C72BD" w:rsidP="007C72BD">
      <w:pPr>
        <w:spacing w:line="360" w:lineRule="auto"/>
        <w:rPr>
          <w:sz w:val="24"/>
          <w:szCs w:val="24"/>
        </w:rPr>
      </w:pPr>
      <w:r w:rsidRPr="007C72BD">
        <w:rPr>
          <w:sz w:val="24"/>
          <w:szCs w:val="24"/>
        </w:rPr>
        <w:t xml:space="preserve">Harkness, K. Hayden, E. (2020) </w:t>
      </w:r>
      <w:r w:rsidRPr="007C72BD">
        <w:rPr>
          <w:i/>
          <w:iCs/>
          <w:sz w:val="24"/>
          <w:szCs w:val="24"/>
        </w:rPr>
        <w:t xml:space="preserve">The Oxford Handbook of Stress and Mental Health. </w:t>
      </w:r>
      <w:r w:rsidRPr="007C72BD">
        <w:rPr>
          <w:sz w:val="24"/>
          <w:szCs w:val="24"/>
        </w:rPr>
        <w:t xml:space="preserve">Oxford University Press 2020. Introduction P.1.  Available at: </w:t>
      </w:r>
      <w:hyperlink r:id="rId36" w:history="1">
        <w:r w:rsidRPr="007C72BD">
          <w:rPr>
            <w:rStyle w:val="Hyperlink"/>
            <w:sz w:val="24"/>
            <w:szCs w:val="24"/>
          </w:rPr>
          <w:t>https://www.google.co.uk/books/edition/The_Oxford_Handbook_of_Stress_and_Mental/lMHADwAAQBAJ?hl=en&amp;gbpv=1&amp;printsec=frontcover</w:t>
        </w:r>
      </w:hyperlink>
      <w:r w:rsidRPr="007C72BD">
        <w:rPr>
          <w:sz w:val="24"/>
          <w:szCs w:val="24"/>
        </w:rPr>
        <w:t>. [Accessed 14</w:t>
      </w:r>
      <w:r w:rsidRPr="007C72BD">
        <w:rPr>
          <w:sz w:val="24"/>
          <w:szCs w:val="24"/>
          <w:vertAlign w:val="superscript"/>
        </w:rPr>
        <w:t>th</w:t>
      </w:r>
      <w:r w:rsidRPr="007C72BD">
        <w:rPr>
          <w:sz w:val="24"/>
          <w:szCs w:val="24"/>
        </w:rPr>
        <w:t xml:space="preserve"> of October 2022]. </w:t>
      </w:r>
    </w:p>
    <w:p w14:paraId="73A8C7FC" w14:textId="77777777" w:rsidR="007C72BD" w:rsidRPr="00642179" w:rsidRDefault="007C72BD" w:rsidP="00642179">
      <w:pPr>
        <w:spacing w:line="360" w:lineRule="auto"/>
        <w:rPr>
          <w:sz w:val="24"/>
          <w:szCs w:val="24"/>
        </w:rPr>
      </w:pPr>
    </w:p>
    <w:p w14:paraId="28277131" w14:textId="0C2E3EF1" w:rsidR="00AC0854" w:rsidRPr="00642179" w:rsidRDefault="00AC0854" w:rsidP="00642179">
      <w:pPr>
        <w:spacing w:line="360" w:lineRule="auto"/>
        <w:rPr>
          <w:sz w:val="24"/>
          <w:szCs w:val="24"/>
        </w:rPr>
      </w:pPr>
    </w:p>
    <w:p w14:paraId="4E4CCC10" w14:textId="77777777" w:rsidR="00AC0854" w:rsidRPr="00642179" w:rsidRDefault="00AC0854" w:rsidP="00642179">
      <w:pPr>
        <w:spacing w:line="360" w:lineRule="auto"/>
        <w:rPr>
          <w:sz w:val="24"/>
          <w:szCs w:val="24"/>
        </w:rPr>
      </w:pPr>
      <w:r w:rsidRPr="00642179">
        <w:rPr>
          <w:sz w:val="24"/>
          <w:szCs w:val="24"/>
        </w:rPr>
        <w:t xml:space="preserve">Jasper, M. (2013) </w:t>
      </w:r>
      <w:r w:rsidRPr="00642179">
        <w:rPr>
          <w:i/>
          <w:iCs/>
          <w:sz w:val="24"/>
          <w:szCs w:val="24"/>
        </w:rPr>
        <w:t xml:space="preserve">Beginning Reflective Practice. </w:t>
      </w:r>
      <w:r w:rsidRPr="00642179">
        <w:rPr>
          <w:sz w:val="24"/>
          <w:szCs w:val="24"/>
        </w:rPr>
        <w:t xml:space="preserve">Nelson Thornes Ltd 2003. Available at: </w:t>
      </w:r>
      <w:hyperlink r:id="rId37" w:history="1">
        <w:r w:rsidRPr="00642179">
          <w:rPr>
            <w:rStyle w:val="Hyperlink"/>
            <w:sz w:val="24"/>
            <w:szCs w:val="24"/>
          </w:rPr>
          <w:t>https://www.google.co.uk/books/edition/Beginning_Reflective_Practice/FKroWQSJ7z4C?hl=en&amp;gbpv=1&amp;pg=PA1&amp;printsec=frontcover</w:t>
        </w:r>
      </w:hyperlink>
      <w:r w:rsidRPr="00642179">
        <w:rPr>
          <w:sz w:val="24"/>
          <w:szCs w:val="24"/>
        </w:rPr>
        <w:t>.  [Accessed 13</w:t>
      </w:r>
      <w:r w:rsidRPr="00642179">
        <w:rPr>
          <w:sz w:val="24"/>
          <w:szCs w:val="24"/>
          <w:vertAlign w:val="superscript"/>
        </w:rPr>
        <w:t>th</w:t>
      </w:r>
      <w:r w:rsidRPr="00642179">
        <w:rPr>
          <w:sz w:val="24"/>
          <w:szCs w:val="24"/>
        </w:rPr>
        <w:t xml:space="preserve"> of October 2022]. </w:t>
      </w:r>
    </w:p>
    <w:p w14:paraId="1261D59E" w14:textId="77777777" w:rsidR="00AC0854" w:rsidRPr="00642179" w:rsidRDefault="00AC0854" w:rsidP="00642179">
      <w:pPr>
        <w:spacing w:line="360" w:lineRule="auto"/>
        <w:rPr>
          <w:sz w:val="24"/>
          <w:szCs w:val="24"/>
        </w:rPr>
      </w:pPr>
    </w:p>
    <w:p w14:paraId="5C1FFF9A" w14:textId="529DA6D0" w:rsidR="001778A7" w:rsidRPr="00642179" w:rsidRDefault="001778A7" w:rsidP="00642179">
      <w:pPr>
        <w:spacing w:line="360" w:lineRule="auto"/>
        <w:rPr>
          <w:sz w:val="24"/>
          <w:szCs w:val="24"/>
        </w:rPr>
      </w:pPr>
    </w:p>
    <w:p w14:paraId="05155AAC" w14:textId="08F28593" w:rsidR="001778A7" w:rsidRPr="00642179" w:rsidRDefault="001778A7" w:rsidP="00642179">
      <w:pPr>
        <w:spacing w:line="360" w:lineRule="auto"/>
        <w:rPr>
          <w:sz w:val="24"/>
          <w:szCs w:val="24"/>
        </w:rPr>
      </w:pPr>
    </w:p>
    <w:p w14:paraId="6BD2AA9B" w14:textId="77777777" w:rsidR="00426D02" w:rsidRPr="00642179" w:rsidRDefault="00426D02" w:rsidP="00642179">
      <w:pPr>
        <w:spacing w:line="360" w:lineRule="auto"/>
        <w:rPr>
          <w:sz w:val="24"/>
          <w:szCs w:val="24"/>
        </w:rPr>
      </w:pPr>
      <w:r w:rsidRPr="00642179">
        <w:rPr>
          <w:sz w:val="24"/>
          <w:szCs w:val="24"/>
        </w:rPr>
        <w:t xml:space="preserve">Kirk, I 2022. </w:t>
      </w:r>
      <w:r w:rsidRPr="00642179">
        <w:rPr>
          <w:i/>
          <w:iCs/>
          <w:sz w:val="24"/>
          <w:szCs w:val="24"/>
        </w:rPr>
        <w:t xml:space="preserve">Confidence in the Police Sinks in two years. </w:t>
      </w:r>
      <w:hyperlink r:id="rId38" w:history="1">
        <w:r w:rsidRPr="00642179">
          <w:rPr>
            <w:rStyle w:val="Hyperlink"/>
            <w:i/>
            <w:iCs/>
            <w:sz w:val="24"/>
            <w:szCs w:val="24"/>
          </w:rPr>
          <w:t>https://yougov.co.uk/topics/politics/articles-reports/2022/03/15/confidence-police-sinks-two-years</w:t>
        </w:r>
      </w:hyperlink>
      <w:r w:rsidRPr="00642179">
        <w:rPr>
          <w:i/>
          <w:iCs/>
          <w:sz w:val="24"/>
          <w:szCs w:val="24"/>
        </w:rPr>
        <w:t xml:space="preserve"> [</w:t>
      </w:r>
      <w:r w:rsidRPr="00642179">
        <w:rPr>
          <w:sz w:val="24"/>
          <w:szCs w:val="24"/>
        </w:rPr>
        <w:t>Accessed 25th of November 2022.]</w:t>
      </w:r>
    </w:p>
    <w:p w14:paraId="6B8CF1A7" w14:textId="713653AE" w:rsidR="00426D02" w:rsidRPr="00642179" w:rsidRDefault="00426D02" w:rsidP="00642179">
      <w:pPr>
        <w:spacing w:line="360" w:lineRule="auto"/>
        <w:rPr>
          <w:sz w:val="24"/>
          <w:szCs w:val="24"/>
        </w:rPr>
      </w:pPr>
    </w:p>
    <w:p w14:paraId="4C35408F" w14:textId="31FA7BA7" w:rsidR="00C21EA1" w:rsidRPr="00642179" w:rsidRDefault="00C21EA1" w:rsidP="00642179">
      <w:pPr>
        <w:spacing w:line="360" w:lineRule="auto"/>
        <w:rPr>
          <w:sz w:val="24"/>
          <w:szCs w:val="24"/>
        </w:rPr>
      </w:pPr>
    </w:p>
    <w:p w14:paraId="4259DC7B" w14:textId="77777777" w:rsidR="00AE6269" w:rsidRPr="00642179" w:rsidRDefault="00AE6269" w:rsidP="00642179">
      <w:pPr>
        <w:spacing w:line="360" w:lineRule="auto"/>
        <w:rPr>
          <w:sz w:val="24"/>
          <w:szCs w:val="24"/>
        </w:rPr>
      </w:pPr>
      <w:r w:rsidRPr="00642179">
        <w:rPr>
          <w:sz w:val="24"/>
          <w:szCs w:val="24"/>
        </w:rPr>
        <w:t xml:space="preserve">Management Study Guide, 2022 </w:t>
      </w:r>
      <w:hyperlink r:id="rId39" w:history="1">
        <w:r w:rsidRPr="00642179">
          <w:rPr>
            <w:rStyle w:val="Hyperlink"/>
            <w:sz w:val="24"/>
            <w:szCs w:val="24"/>
          </w:rPr>
          <w:t>Conflict Management - Understanding conflict &amp; how to prevent it (managementstudyguide.com)</w:t>
        </w:r>
      </w:hyperlink>
      <w:r w:rsidRPr="00642179">
        <w:rPr>
          <w:sz w:val="24"/>
          <w:szCs w:val="24"/>
        </w:rPr>
        <w:t xml:space="preserve"> [Accessed 25</w:t>
      </w:r>
      <w:r w:rsidRPr="00642179">
        <w:rPr>
          <w:sz w:val="24"/>
          <w:szCs w:val="24"/>
          <w:vertAlign w:val="superscript"/>
        </w:rPr>
        <w:t>th</w:t>
      </w:r>
      <w:r w:rsidRPr="00642179">
        <w:rPr>
          <w:sz w:val="24"/>
          <w:szCs w:val="24"/>
        </w:rPr>
        <w:t xml:space="preserve"> of December 2022]. </w:t>
      </w:r>
    </w:p>
    <w:p w14:paraId="71667701" w14:textId="7E8EDCB5" w:rsidR="00C21EA1" w:rsidRPr="00642179" w:rsidRDefault="00C21EA1" w:rsidP="00642179">
      <w:pPr>
        <w:spacing w:line="360" w:lineRule="auto"/>
        <w:rPr>
          <w:sz w:val="24"/>
          <w:szCs w:val="24"/>
        </w:rPr>
      </w:pPr>
    </w:p>
    <w:p w14:paraId="49B5FEEB" w14:textId="66015E40" w:rsidR="00AE6269" w:rsidRPr="00642179" w:rsidRDefault="00AE6269" w:rsidP="00642179">
      <w:pPr>
        <w:spacing w:line="360" w:lineRule="auto"/>
        <w:rPr>
          <w:sz w:val="24"/>
          <w:szCs w:val="24"/>
        </w:rPr>
      </w:pPr>
    </w:p>
    <w:p w14:paraId="0BFB0450" w14:textId="0A4905E3" w:rsidR="00EC7E71" w:rsidRPr="00642179" w:rsidRDefault="00EC7E71" w:rsidP="00642179">
      <w:pPr>
        <w:spacing w:line="360" w:lineRule="auto"/>
        <w:rPr>
          <w:sz w:val="24"/>
          <w:szCs w:val="24"/>
        </w:rPr>
      </w:pPr>
      <w:r w:rsidRPr="00642179">
        <w:rPr>
          <w:sz w:val="24"/>
          <w:szCs w:val="24"/>
        </w:rPr>
        <w:t xml:space="preserve">Mental Health Foundation 2022. </w:t>
      </w:r>
      <w:hyperlink r:id="rId40" w:anchor=":~:text=Physical%20activity%20has%20a%20huge,can%20reduce%20stress%20and%20anxiety" w:history="1">
        <w:r w:rsidRPr="00642179">
          <w:rPr>
            <w:rStyle w:val="Hyperlink"/>
            <w:sz w:val="24"/>
            <w:szCs w:val="24"/>
          </w:rPr>
          <w:t>https://www.mentalhealth.org.uk/explore-mental-health/publications/how-look-after-your-mental-health-using-exercise#:~:text=Physical%20activity%20has%20a%20huge,can%20reduce%20stress%20and%20anxiety</w:t>
        </w:r>
      </w:hyperlink>
      <w:r w:rsidRPr="00642179">
        <w:rPr>
          <w:sz w:val="24"/>
          <w:szCs w:val="24"/>
        </w:rPr>
        <w:t>. [Accessed 15</w:t>
      </w:r>
      <w:r w:rsidRPr="00642179">
        <w:rPr>
          <w:sz w:val="24"/>
          <w:szCs w:val="24"/>
          <w:vertAlign w:val="superscript"/>
        </w:rPr>
        <w:t>th</w:t>
      </w:r>
      <w:r w:rsidRPr="00642179">
        <w:rPr>
          <w:sz w:val="24"/>
          <w:szCs w:val="24"/>
        </w:rPr>
        <w:t xml:space="preserve"> of October 2022]. </w:t>
      </w:r>
    </w:p>
    <w:p w14:paraId="2E738558" w14:textId="20CF5D6F" w:rsidR="00B31C07" w:rsidRPr="00642179" w:rsidRDefault="00B31C07" w:rsidP="00642179">
      <w:pPr>
        <w:spacing w:line="360" w:lineRule="auto"/>
        <w:rPr>
          <w:sz w:val="24"/>
          <w:szCs w:val="24"/>
        </w:rPr>
      </w:pPr>
    </w:p>
    <w:p w14:paraId="4E402458" w14:textId="0DBF2694" w:rsidR="00B31C07" w:rsidRPr="00642179" w:rsidRDefault="00B31C07" w:rsidP="00642179">
      <w:pPr>
        <w:spacing w:line="360" w:lineRule="auto"/>
        <w:rPr>
          <w:sz w:val="24"/>
          <w:szCs w:val="24"/>
        </w:rPr>
      </w:pPr>
    </w:p>
    <w:p w14:paraId="68842C9B" w14:textId="77777777" w:rsidR="00B31C07" w:rsidRPr="00642179" w:rsidRDefault="00B31C07" w:rsidP="00642179">
      <w:pPr>
        <w:spacing w:line="360" w:lineRule="auto"/>
        <w:rPr>
          <w:rFonts w:cstheme="minorHAnsi"/>
          <w:sz w:val="24"/>
          <w:szCs w:val="24"/>
          <w:shd w:val="clear" w:color="auto" w:fill="FFFFFF"/>
        </w:rPr>
      </w:pPr>
      <w:r w:rsidRPr="00642179">
        <w:rPr>
          <w:rFonts w:cstheme="minorHAnsi"/>
          <w:sz w:val="24"/>
          <w:szCs w:val="24"/>
          <w:shd w:val="clear" w:color="auto" w:fill="FFFFFF"/>
        </w:rPr>
        <w:t>McLeod, S. A. (2017, October 24). </w:t>
      </w:r>
      <w:r w:rsidRPr="00642179">
        <w:rPr>
          <w:rStyle w:val="Emphasis"/>
          <w:rFonts w:cstheme="minorHAnsi"/>
          <w:sz w:val="24"/>
          <w:szCs w:val="24"/>
          <w:shd w:val="clear" w:color="auto" w:fill="FFFFFF"/>
        </w:rPr>
        <w:t>Kolb - learning styles</w:t>
      </w:r>
      <w:r w:rsidRPr="00642179">
        <w:rPr>
          <w:rFonts w:cstheme="minorHAnsi"/>
          <w:sz w:val="24"/>
          <w:szCs w:val="24"/>
          <w:shd w:val="clear" w:color="auto" w:fill="FFFFFF"/>
        </w:rPr>
        <w:t xml:space="preserve">. Simply Psychology. </w:t>
      </w:r>
      <w:hyperlink r:id="rId41" w:history="1">
        <w:r w:rsidRPr="00642179">
          <w:rPr>
            <w:rStyle w:val="Hyperlink"/>
            <w:rFonts w:cstheme="minorHAnsi"/>
            <w:sz w:val="24"/>
            <w:szCs w:val="24"/>
            <w:shd w:val="clear" w:color="auto" w:fill="FFFFFF"/>
          </w:rPr>
          <w:t>www.simplypsychology.org/learning-kolb.html</w:t>
        </w:r>
      </w:hyperlink>
      <w:r w:rsidRPr="00642179">
        <w:rPr>
          <w:rFonts w:cstheme="minorHAnsi"/>
          <w:sz w:val="24"/>
          <w:szCs w:val="24"/>
          <w:shd w:val="clear" w:color="auto" w:fill="FFFFFF"/>
        </w:rPr>
        <w:t>. [Accessed 25</w:t>
      </w:r>
      <w:r w:rsidRPr="00642179">
        <w:rPr>
          <w:rFonts w:cstheme="minorHAnsi"/>
          <w:sz w:val="24"/>
          <w:szCs w:val="24"/>
          <w:shd w:val="clear" w:color="auto" w:fill="FFFFFF"/>
          <w:vertAlign w:val="superscript"/>
        </w:rPr>
        <w:t>th</w:t>
      </w:r>
      <w:r w:rsidRPr="00642179">
        <w:rPr>
          <w:rFonts w:cstheme="minorHAnsi"/>
          <w:sz w:val="24"/>
          <w:szCs w:val="24"/>
          <w:shd w:val="clear" w:color="auto" w:fill="FFFFFF"/>
        </w:rPr>
        <w:t xml:space="preserve"> of December 2022]. </w:t>
      </w:r>
    </w:p>
    <w:p w14:paraId="7937B0BD" w14:textId="77777777" w:rsidR="00B31C07" w:rsidRPr="00642179" w:rsidRDefault="00B31C07" w:rsidP="00642179">
      <w:pPr>
        <w:spacing w:line="360" w:lineRule="auto"/>
        <w:rPr>
          <w:sz w:val="24"/>
          <w:szCs w:val="24"/>
        </w:rPr>
      </w:pPr>
    </w:p>
    <w:p w14:paraId="5D89B822" w14:textId="41BFDBD7" w:rsidR="00AE6269" w:rsidRPr="00642179" w:rsidRDefault="00AE6269" w:rsidP="00642179">
      <w:pPr>
        <w:spacing w:line="360" w:lineRule="auto"/>
        <w:rPr>
          <w:sz w:val="24"/>
          <w:szCs w:val="24"/>
        </w:rPr>
      </w:pPr>
    </w:p>
    <w:p w14:paraId="78618F7C" w14:textId="51CA73B8" w:rsidR="00EC7E71" w:rsidRPr="00642179" w:rsidRDefault="00EC7E71" w:rsidP="00642179">
      <w:pPr>
        <w:spacing w:line="360" w:lineRule="auto"/>
        <w:rPr>
          <w:sz w:val="24"/>
          <w:szCs w:val="24"/>
        </w:rPr>
      </w:pPr>
    </w:p>
    <w:p w14:paraId="324A5504" w14:textId="6DE2576B" w:rsidR="000C1D0D" w:rsidRPr="00642179" w:rsidRDefault="000C1D0D" w:rsidP="00642179">
      <w:pPr>
        <w:spacing w:line="360" w:lineRule="auto"/>
        <w:rPr>
          <w:sz w:val="24"/>
          <w:szCs w:val="24"/>
        </w:rPr>
      </w:pPr>
      <w:r w:rsidRPr="00642179">
        <w:rPr>
          <w:sz w:val="24"/>
          <w:szCs w:val="24"/>
        </w:rPr>
        <w:t xml:space="preserve">Mindtools. Emerald Works Limited 2022. </w:t>
      </w:r>
      <w:hyperlink r:id="rId42" w:history="1">
        <w:r w:rsidRPr="00642179">
          <w:rPr>
            <w:rStyle w:val="Hyperlink"/>
            <w:sz w:val="24"/>
            <w:szCs w:val="24"/>
          </w:rPr>
          <w:t>How to Be More Organized - Declutter, Take Control, and Achieve More at Work (mindtools.com)</w:t>
        </w:r>
      </w:hyperlink>
      <w:r w:rsidRPr="00642179">
        <w:rPr>
          <w:sz w:val="24"/>
          <w:szCs w:val="24"/>
        </w:rPr>
        <w:t xml:space="preserve"> [Accessed 15</w:t>
      </w:r>
      <w:r w:rsidRPr="00642179">
        <w:rPr>
          <w:sz w:val="24"/>
          <w:szCs w:val="24"/>
          <w:vertAlign w:val="superscript"/>
        </w:rPr>
        <w:t>th</w:t>
      </w:r>
      <w:r w:rsidRPr="00642179">
        <w:rPr>
          <w:sz w:val="24"/>
          <w:szCs w:val="24"/>
        </w:rPr>
        <w:t xml:space="preserve"> of October 2022]. </w:t>
      </w:r>
    </w:p>
    <w:p w14:paraId="1F4084E8" w14:textId="09377474" w:rsidR="00B31C07" w:rsidRPr="00642179" w:rsidRDefault="00B31C07" w:rsidP="00642179">
      <w:pPr>
        <w:spacing w:line="360" w:lineRule="auto"/>
        <w:rPr>
          <w:sz w:val="24"/>
          <w:szCs w:val="24"/>
        </w:rPr>
      </w:pPr>
    </w:p>
    <w:p w14:paraId="2F7B3426" w14:textId="248C5D83" w:rsidR="00B31C07" w:rsidRPr="00642179" w:rsidRDefault="00B31C07" w:rsidP="00642179">
      <w:pPr>
        <w:spacing w:line="360" w:lineRule="auto"/>
        <w:rPr>
          <w:sz w:val="24"/>
          <w:szCs w:val="24"/>
        </w:rPr>
      </w:pPr>
    </w:p>
    <w:p w14:paraId="229F17F6" w14:textId="77777777" w:rsidR="00D72A77" w:rsidRPr="00642179" w:rsidRDefault="00D72A77" w:rsidP="00642179">
      <w:pPr>
        <w:spacing w:line="360" w:lineRule="auto"/>
        <w:rPr>
          <w:sz w:val="24"/>
          <w:szCs w:val="24"/>
        </w:rPr>
      </w:pPr>
      <w:r w:rsidRPr="00642179">
        <w:rPr>
          <w:sz w:val="24"/>
          <w:szCs w:val="24"/>
          <w:u w:val="single"/>
        </w:rPr>
        <w:t xml:space="preserve">Ministry of Justice (2015): </w:t>
      </w:r>
      <w:r w:rsidRPr="00642179">
        <w:rPr>
          <w:i/>
          <w:iCs/>
          <w:sz w:val="24"/>
          <w:szCs w:val="24"/>
        </w:rPr>
        <w:t>Criminal Procedures and Investigations Act 1996 (Section 23 (1)) Code of practice.</w:t>
      </w:r>
      <w:hyperlink r:id="rId43" w:history="1">
        <w:r w:rsidRPr="00642179">
          <w:rPr>
            <w:rStyle w:val="Hyperlink"/>
            <w:i/>
            <w:iCs/>
            <w:sz w:val="24"/>
            <w:szCs w:val="24"/>
          </w:rPr>
          <w:t>https://assets.publishing.service.gov.uk/government/uploads/system/uploads/attachment_data/file/447967/code-of-practice-approved.pdf</w:t>
        </w:r>
      </w:hyperlink>
      <w:r w:rsidRPr="00642179">
        <w:rPr>
          <w:i/>
          <w:iCs/>
          <w:sz w:val="24"/>
          <w:szCs w:val="24"/>
        </w:rPr>
        <w:t xml:space="preserve"> </w:t>
      </w:r>
      <w:r w:rsidRPr="00642179">
        <w:rPr>
          <w:sz w:val="24"/>
          <w:szCs w:val="24"/>
        </w:rPr>
        <w:t xml:space="preserve">[Accessed 02/01/2023]. </w:t>
      </w:r>
    </w:p>
    <w:p w14:paraId="37EC3DE9" w14:textId="6543DE03" w:rsidR="00B31C07" w:rsidRPr="00642179" w:rsidRDefault="00B31C07" w:rsidP="00642179">
      <w:pPr>
        <w:spacing w:line="360" w:lineRule="auto"/>
        <w:rPr>
          <w:sz w:val="24"/>
          <w:szCs w:val="24"/>
        </w:rPr>
      </w:pPr>
    </w:p>
    <w:p w14:paraId="77A8FF10" w14:textId="22B8AB19" w:rsidR="00D72A77" w:rsidRPr="00642179" w:rsidRDefault="00D72A77" w:rsidP="00642179">
      <w:pPr>
        <w:spacing w:line="360" w:lineRule="auto"/>
        <w:rPr>
          <w:sz w:val="24"/>
          <w:szCs w:val="24"/>
        </w:rPr>
      </w:pPr>
    </w:p>
    <w:p w14:paraId="5D78FB08" w14:textId="77777777" w:rsidR="009C04E1" w:rsidRPr="00642179" w:rsidRDefault="009C04E1" w:rsidP="00642179">
      <w:pPr>
        <w:spacing w:line="360" w:lineRule="auto"/>
        <w:rPr>
          <w:i/>
          <w:iCs/>
          <w:sz w:val="24"/>
          <w:szCs w:val="24"/>
        </w:rPr>
      </w:pPr>
      <w:r w:rsidRPr="00642179">
        <w:rPr>
          <w:sz w:val="24"/>
          <w:szCs w:val="24"/>
        </w:rPr>
        <w:t xml:space="preserve">Oppong, T. 2019. Ladders Inc, 2022. </w:t>
      </w:r>
      <w:r w:rsidRPr="00642179">
        <w:rPr>
          <w:i/>
          <w:iCs/>
          <w:sz w:val="24"/>
          <w:szCs w:val="24"/>
        </w:rPr>
        <w:t xml:space="preserve">Your emotional brain is smarter than your brain thinks. </w:t>
      </w:r>
      <w:hyperlink r:id="rId44" w:anchor=":~:text=The%20emotional%20brain%20drives%20our,stupidity%20of%20the%20entire%20body" w:history="1">
        <w:r w:rsidRPr="00642179">
          <w:rPr>
            <w:rStyle w:val="Hyperlink"/>
            <w:i/>
            <w:iCs/>
            <w:sz w:val="24"/>
            <w:szCs w:val="24"/>
          </w:rPr>
          <w:t>https://www.theladders.com/career-advice/your-emotional-brain-is-smarter-than-your-brain-thinks#:~:text=The%20emotional%20brain%20drives%20our,stupidity%20of%20the%20entire%20body</w:t>
        </w:r>
      </w:hyperlink>
      <w:r w:rsidRPr="00642179">
        <w:rPr>
          <w:i/>
          <w:iCs/>
          <w:sz w:val="24"/>
          <w:szCs w:val="24"/>
        </w:rPr>
        <w:t xml:space="preserve"> [Accessed 8</w:t>
      </w:r>
      <w:r w:rsidRPr="00642179">
        <w:rPr>
          <w:i/>
          <w:iCs/>
          <w:sz w:val="24"/>
          <w:szCs w:val="24"/>
          <w:vertAlign w:val="superscript"/>
        </w:rPr>
        <w:t>th</w:t>
      </w:r>
      <w:r w:rsidRPr="00642179">
        <w:rPr>
          <w:i/>
          <w:iCs/>
          <w:sz w:val="24"/>
          <w:szCs w:val="24"/>
        </w:rPr>
        <w:t xml:space="preserve"> of November 2022]. </w:t>
      </w:r>
    </w:p>
    <w:p w14:paraId="2188AEC8" w14:textId="72170578" w:rsidR="00D72A77" w:rsidRPr="00642179" w:rsidRDefault="00D72A77" w:rsidP="00642179">
      <w:pPr>
        <w:spacing w:line="360" w:lineRule="auto"/>
        <w:rPr>
          <w:sz w:val="24"/>
          <w:szCs w:val="24"/>
        </w:rPr>
      </w:pPr>
    </w:p>
    <w:p w14:paraId="7839BB8F" w14:textId="59DD5D9A" w:rsidR="009C04E1" w:rsidRPr="00642179" w:rsidRDefault="009C04E1" w:rsidP="00642179">
      <w:pPr>
        <w:spacing w:line="360" w:lineRule="auto"/>
        <w:rPr>
          <w:sz w:val="24"/>
          <w:szCs w:val="24"/>
        </w:rPr>
      </w:pPr>
    </w:p>
    <w:p w14:paraId="5DDA1A3B" w14:textId="77777777" w:rsidR="004240BA" w:rsidRPr="00642179" w:rsidRDefault="004240BA" w:rsidP="00642179">
      <w:pPr>
        <w:spacing w:line="360" w:lineRule="auto"/>
        <w:rPr>
          <w:i/>
          <w:iCs/>
          <w:sz w:val="24"/>
          <w:szCs w:val="24"/>
        </w:rPr>
      </w:pPr>
      <w:r w:rsidRPr="00642179">
        <w:rPr>
          <w:sz w:val="24"/>
          <w:szCs w:val="24"/>
        </w:rPr>
        <w:t xml:space="preserve">Peter R. Giancola Michelle D. Corman 2007. Sage Publications. </w:t>
      </w:r>
      <w:r w:rsidRPr="00642179">
        <w:rPr>
          <w:i/>
          <w:iCs/>
          <w:sz w:val="24"/>
          <w:szCs w:val="24"/>
        </w:rPr>
        <w:t xml:space="preserve">Alcohol and Aggression: A Test of the Attention-Allocation Model. </w:t>
      </w:r>
      <w:hyperlink r:id="rId45" w:history="1">
        <w:r w:rsidRPr="00642179">
          <w:rPr>
            <w:rStyle w:val="Hyperlink"/>
            <w:i/>
            <w:iCs/>
            <w:sz w:val="24"/>
            <w:szCs w:val="24"/>
          </w:rPr>
          <w:t>https://journals-sagepub-</w:t>
        </w:r>
        <w:r w:rsidRPr="00642179">
          <w:rPr>
            <w:rStyle w:val="Hyperlink"/>
            <w:i/>
            <w:iCs/>
            <w:sz w:val="24"/>
            <w:szCs w:val="24"/>
          </w:rPr>
          <w:lastRenderedPageBreak/>
          <w:t>com.ezproxy.uwtsd.ac.uk/doi/epub/10.1111/j.1467-9280.2007.01953.x</w:t>
        </w:r>
      </w:hyperlink>
      <w:r w:rsidRPr="00642179">
        <w:rPr>
          <w:i/>
          <w:iCs/>
          <w:sz w:val="24"/>
          <w:szCs w:val="24"/>
        </w:rPr>
        <w:t xml:space="preserve"> [Accessed 5</w:t>
      </w:r>
      <w:r w:rsidRPr="00642179">
        <w:rPr>
          <w:i/>
          <w:iCs/>
          <w:sz w:val="24"/>
          <w:szCs w:val="24"/>
          <w:vertAlign w:val="superscript"/>
        </w:rPr>
        <w:t>th</w:t>
      </w:r>
      <w:r w:rsidRPr="00642179">
        <w:rPr>
          <w:i/>
          <w:iCs/>
          <w:sz w:val="24"/>
          <w:szCs w:val="24"/>
        </w:rPr>
        <w:t xml:space="preserve"> Of November 2022]</w:t>
      </w:r>
    </w:p>
    <w:p w14:paraId="1C5CB224" w14:textId="13FBB587" w:rsidR="009C04E1" w:rsidRPr="00642179" w:rsidRDefault="009C04E1" w:rsidP="00642179">
      <w:pPr>
        <w:spacing w:line="360" w:lineRule="auto"/>
        <w:rPr>
          <w:sz w:val="24"/>
          <w:szCs w:val="24"/>
        </w:rPr>
      </w:pPr>
    </w:p>
    <w:p w14:paraId="3A6FC0FA" w14:textId="6C4B14DA" w:rsidR="004240BA" w:rsidRPr="00642179" w:rsidRDefault="004240BA" w:rsidP="00642179">
      <w:pPr>
        <w:spacing w:line="360" w:lineRule="auto"/>
        <w:rPr>
          <w:sz w:val="24"/>
          <w:szCs w:val="24"/>
        </w:rPr>
      </w:pPr>
    </w:p>
    <w:p w14:paraId="4E9C6C39" w14:textId="77777777" w:rsidR="00D10BAF" w:rsidRPr="00642179" w:rsidRDefault="00D10BAF" w:rsidP="00642179">
      <w:pPr>
        <w:spacing w:line="360" w:lineRule="auto"/>
        <w:rPr>
          <w:sz w:val="24"/>
          <w:szCs w:val="24"/>
        </w:rPr>
      </w:pPr>
      <w:r w:rsidRPr="00642179">
        <w:rPr>
          <w:sz w:val="24"/>
          <w:szCs w:val="24"/>
        </w:rPr>
        <w:t xml:space="preserve">Police Federation 2016. </w:t>
      </w:r>
      <w:hyperlink r:id="rId46" w:history="1">
        <w:r w:rsidRPr="00642179">
          <w:rPr>
            <w:rStyle w:val="Hyperlink"/>
            <w:sz w:val="24"/>
            <w:szCs w:val="24"/>
          </w:rPr>
          <w:t>https://www.polfed.org/our-work/wellbeing/mental-health/</w:t>
        </w:r>
      </w:hyperlink>
      <w:r w:rsidRPr="00642179">
        <w:rPr>
          <w:sz w:val="24"/>
          <w:szCs w:val="24"/>
        </w:rPr>
        <w:t xml:space="preserve"> [Accessed 15</w:t>
      </w:r>
      <w:r w:rsidRPr="00642179">
        <w:rPr>
          <w:sz w:val="24"/>
          <w:szCs w:val="24"/>
          <w:vertAlign w:val="superscript"/>
        </w:rPr>
        <w:t>th</w:t>
      </w:r>
      <w:r w:rsidRPr="00642179">
        <w:rPr>
          <w:sz w:val="24"/>
          <w:szCs w:val="24"/>
        </w:rPr>
        <w:t xml:space="preserve"> of October 2022]. </w:t>
      </w:r>
    </w:p>
    <w:p w14:paraId="176BEDD4" w14:textId="36DCEBC2" w:rsidR="004240BA" w:rsidRPr="00642179" w:rsidRDefault="004240BA" w:rsidP="00642179">
      <w:pPr>
        <w:spacing w:line="360" w:lineRule="auto"/>
        <w:rPr>
          <w:sz w:val="24"/>
          <w:szCs w:val="24"/>
        </w:rPr>
      </w:pPr>
    </w:p>
    <w:p w14:paraId="544D324A" w14:textId="308F1F4B" w:rsidR="00D10BAF" w:rsidRPr="00642179" w:rsidRDefault="00D10BAF" w:rsidP="00642179">
      <w:pPr>
        <w:spacing w:line="360" w:lineRule="auto"/>
        <w:rPr>
          <w:sz w:val="24"/>
          <w:szCs w:val="24"/>
        </w:rPr>
      </w:pPr>
    </w:p>
    <w:p w14:paraId="4461F728" w14:textId="77777777" w:rsidR="003F0322" w:rsidRPr="00642179" w:rsidRDefault="003F0322" w:rsidP="00642179">
      <w:pPr>
        <w:spacing w:line="360" w:lineRule="auto"/>
        <w:rPr>
          <w:sz w:val="24"/>
          <w:szCs w:val="24"/>
        </w:rPr>
      </w:pPr>
      <w:r w:rsidRPr="00642179">
        <w:rPr>
          <w:sz w:val="24"/>
          <w:szCs w:val="24"/>
        </w:rPr>
        <w:t xml:space="preserve">Rapecrisis.org.uk 2021. </w:t>
      </w:r>
      <w:r w:rsidRPr="00642179">
        <w:rPr>
          <w:i/>
          <w:iCs/>
          <w:sz w:val="24"/>
          <w:szCs w:val="24"/>
        </w:rPr>
        <w:t>Statistics about sexual violence and abuse</w:t>
      </w:r>
      <w:r w:rsidRPr="00642179">
        <w:rPr>
          <w:sz w:val="24"/>
          <w:szCs w:val="24"/>
        </w:rPr>
        <w:t xml:space="preserve">. </w:t>
      </w:r>
      <w:hyperlink r:id="rId47" w:history="1">
        <w:r w:rsidRPr="00642179">
          <w:rPr>
            <w:rStyle w:val="Hyperlink"/>
            <w:sz w:val="24"/>
            <w:szCs w:val="24"/>
          </w:rPr>
          <w:t>https://rapecrisis.org.uk/get-informed/statistics-sexual-violence/</w:t>
        </w:r>
      </w:hyperlink>
      <w:r w:rsidRPr="00642179">
        <w:rPr>
          <w:sz w:val="24"/>
          <w:szCs w:val="24"/>
        </w:rPr>
        <w:t xml:space="preserve"> [Accessed 25</w:t>
      </w:r>
      <w:r w:rsidRPr="00642179">
        <w:rPr>
          <w:sz w:val="24"/>
          <w:szCs w:val="24"/>
          <w:vertAlign w:val="superscript"/>
        </w:rPr>
        <w:t>th</w:t>
      </w:r>
      <w:r w:rsidRPr="00642179">
        <w:rPr>
          <w:sz w:val="24"/>
          <w:szCs w:val="24"/>
        </w:rPr>
        <w:t xml:space="preserve"> of November 2022]. </w:t>
      </w:r>
    </w:p>
    <w:p w14:paraId="5EC6346E" w14:textId="54B83FE4" w:rsidR="00EC7E71" w:rsidRPr="00642179" w:rsidRDefault="00EC7E71" w:rsidP="00642179">
      <w:pPr>
        <w:spacing w:line="360" w:lineRule="auto"/>
        <w:rPr>
          <w:sz w:val="24"/>
          <w:szCs w:val="24"/>
        </w:rPr>
      </w:pPr>
    </w:p>
    <w:p w14:paraId="2F2DDDC8" w14:textId="77777777" w:rsidR="00637016" w:rsidRPr="00642179" w:rsidRDefault="00637016" w:rsidP="00642179">
      <w:pPr>
        <w:spacing w:line="360" w:lineRule="auto"/>
        <w:rPr>
          <w:i/>
          <w:iCs/>
          <w:sz w:val="24"/>
          <w:szCs w:val="24"/>
        </w:rPr>
      </w:pPr>
      <w:r w:rsidRPr="00642179">
        <w:rPr>
          <w:sz w:val="24"/>
          <w:szCs w:val="24"/>
        </w:rPr>
        <w:t xml:space="preserve">Stopwatch (2022): </w:t>
      </w:r>
      <w:r w:rsidRPr="00642179">
        <w:rPr>
          <w:i/>
          <w:iCs/>
          <w:sz w:val="24"/>
          <w:szCs w:val="24"/>
        </w:rPr>
        <w:t xml:space="preserve">Pace section 1 search powers factsheet: our factsheet provides the law, the history, and the statistics behind the police power. </w:t>
      </w:r>
      <w:hyperlink r:id="rId48" w:history="1">
        <w:r w:rsidRPr="00642179">
          <w:rPr>
            <w:rStyle w:val="Hyperlink"/>
            <w:i/>
            <w:iCs/>
            <w:sz w:val="24"/>
            <w:szCs w:val="24"/>
          </w:rPr>
          <w:t>https://www.stop-watch.org/what-we-do/research/section-1-factsheet/</w:t>
        </w:r>
      </w:hyperlink>
      <w:r w:rsidRPr="00642179">
        <w:rPr>
          <w:i/>
          <w:iCs/>
          <w:sz w:val="24"/>
          <w:szCs w:val="24"/>
        </w:rPr>
        <w:t xml:space="preserve"> [Accessed 29</w:t>
      </w:r>
      <w:r w:rsidRPr="00642179">
        <w:rPr>
          <w:i/>
          <w:iCs/>
          <w:sz w:val="24"/>
          <w:szCs w:val="24"/>
          <w:vertAlign w:val="superscript"/>
        </w:rPr>
        <w:t>th</w:t>
      </w:r>
      <w:r w:rsidRPr="00642179">
        <w:rPr>
          <w:i/>
          <w:iCs/>
          <w:sz w:val="24"/>
          <w:szCs w:val="24"/>
        </w:rPr>
        <w:t xml:space="preserve"> of December 2022]. </w:t>
      </w:r>
    </w:p>
    <w:p w14:paraId="483F43BB" w14:textId="61908566" w:rsidR="003F0322" w:rsidRPr="00642179" w:rsidRDefault="003F0322" w:rsidP="00642179">
      <w:pPr>
        <w:spacing w:line="360" w:lineRule="auto"/>
        <w:rPr>
          <w:sz w:val="24"/>
          <w:szCs w:val="24"/>
        </w:rPr>
      </w:pPr>
    </w:p>
    <w:p w14:paraId="005A7984" w14:textId="29F4802A" w:rsidR="00637016" w:rsidRPr="00642179" w:rsidRDefault="00637016" w:rsidP="00642179">
      <w:pPr>
        <w:spacing w:line="360" w:lineRule="auto"/>
        <w:rPr>
          <w:sz w:val="24"/>
          <w:szCs w:val="24"/>
        </w:rPr>
      </w:pPr>
    </w:p>
    <w:p w14:paraId="4A370D18" w14:textId="77777777" w:rsidR="00FF248D" w:rsidRPr="00642179" w:rsidRDefault="00FF248D" w:rsidP="00642179">
      <w:pPr>
        <w:spacing w:line="360" w:lineRule="auto"/>
        <w:rPr>
          <w:sz w:val="24"/>
          <w:szCs w:val="24"/>
        </w:rPr>
      </w:pPr>
      <w:r w:rsidRPr="00642179">
        <w:rPr>
          <w:sz w:val="24"/>
          <w:szCs w:val="24"/>
        </w:rPr>
        <w:t xml:space="preserve">Very Well Mind 2021. Dotdash Media Inc 2022. </w:t>
      </w:r>
      <w:hyperlink r:id="rId49" w:history="1">
        <w:r w:rsidRPr="00642179">
          <w:rPr>
            <w:rStyle w:val="Hyperlink"/>
            <w:sz w:val="24"/>
            <w:szCs w:val="24"/>
          </w:rPr>
          <w:t>https://www.verywellmind.com/alcohol-facilitates-aggression-62647</w:t>
        </w:r>
      </w:hyperlink>
      <w:r w:rsidRPr="00642179">
        <w:rPr>
          <w:sz w:val="24"/>
          <w:szCs w:val="24"/>
        </w:rPr>
        <w:t xml:space="preserve"> [Accessed 5</w:t>
      </w:r>
      <w:r w:rsidRPr="00642179">
        <w:rPr>
          <w:sz w:val="24"/>
          <w:szCs w:val="24"/>
          <w:vertAlign w:val="superscript"/>
        </w:rPr>
        <w:t>th</w:t>
      </w:r>
      <w:r w:rsidRPr="00642179">
        <w:rPr>
          <w:sz w:val="24"/>
          <w:szCs w:val="24"/>
        </w:rPr>
        <w:t xml:space="preserve"> Of November 2022]. </w:t>
      </w:r>
    </w:p>
    <w:p w14:paraId="23E5A27A" w14:textId="6F558D37" w:rsidR="00637016" w:rsidRPr="00642179" w:rsidRDefault="00637016" w:rsidP="00642179">
      <w:pPr>
        <w:spacing w:line="360" w:lineRule="auto"/>
        <w:rPr>
          <w:sz w:val="24"/>
          <w:szCs w:val="24"/>
        </w:rPr>
      </w:pPr>
    </w:p>
    <w:p w14:paraId="40175D68" w14:textId="5B67444F" w:rsidR="00FF248D" w:rsidRPr="00642179" w:rsidRDefault="00FF248D" w:rsidP="00642179">
      <w:pPr>
        <w:spacing w:line="360" w:lineRule="auto"/>
        <w:rPr>
          <w:sz w:val="24"/>
          <w:szCs w:val="24"/>
        </w:rPr>
      </w:pPr>
    </w:p>
    <w:p w14:paraId="659C18C3" w14:textId="77777777" w:rsidR="00167BE1" w:rsidRPr="00642179" w:rsidRDefault="00946F34" w:rsidP="00642179">
      <w:pPr>
        <w:spacing w:line="360" w:lineRule="auto"/>
        <w:rPr>
          <w:sz w:val="24"/>
          <w:szCs w:val="24"/>
        </w:rPr>
      </w:pPr>
      <w:hyperlink r:id="rId50" w:history="1">
        <w:r w:rsidR="00167BE1" w:rsidRPr="00642179">
          <w:rPr>
            <w:rStyle w:val="Hyperlink"/>
            <w:sz w:val="24"/>
            <w:szCs w:val="24"/>
          </w:rPr>
          <w:t>www.cps.gov.uk</w:t>
        </w:r>
      </w:hyperlink>
      <w:r w:rsidR="00167BE1" w:rsidRPr="00642179">
        <w:rPr>
          <w:sz w:val="24"/>
          <w:szCs w:val="24"/>
        </w:rPr>
        <w:t xml:space="preserve"> 2022. </w:t>
      </w:r>
      <w:r w:rsidR="00167BE1" w:rsidRPr="00642179">
        <w:rPr>
          <w:i/>
          <w:iCs/>
          <w:sz w:val="24"/>
          <w:szCs w:val="24"/>
        </w:rPr>
        <w:t xml:space="preserve">Rape and Sexual offences- chapter 7: key legislation and offences. Crown Copyright 2022. </w:t>
      </w:r>
      <w:hyperlink r:id="rId51" w:anchor=":~:text=Section%206%20makes%20it%20an,body%2C%20or%20with%20anything%20else" w:history="1">
        <w:r w:rsidR="00167BE1" w:rsidRPr="00642179">
          <w:rPr>
            <w:rStyle w:val="Hyperlink"/>
            <w:i/>
            <w:iCs/>
            <w:sz w:val="24"/>
            <w:szCs w:val="24"/>
          </w:rPr>
          <w:t>https://www.cps.gov.uk/legal-guidance/rape-and-sexual-offences-chapter-7-key-legislation-and offences#:~:text=Section%206%20makes%20it%20an,body%2C%20or%20with%20anything%20else</w:t>
        </w:r>
      </w:hyperlink>
      <w:r w:rsidR="00167BE1" w:rsidRPr="00642179">
        <w:rPr>
          <w:i/>
          <w:iCs/>
          <w:sz w:val="24"/>
          <w:szCs w:val="24"/>
        </w:rPr>
        <w:t xml:space="preserve">. </w:t>
      </w:r>
      <w:r w:rsidR="00167BE1" w:rsidRPr="00642179">
        <w:rPr>
          <w:sz w:val="24"/>
          <w:szCs w:val="24"/>
        </w:rPr>
        <w:t xml:space="preserve">[Accessed 25th November 2022]. </w:t>
      </w:r>
    </w:p>
    <w:p w14:paraId="23B46943" w14:textId="17DA2FB6" w:rsidR="00FF248D" w:rsidRPr="00642179" w:rsidRDefault="00FF248D" w:rsidP="00642179">
      <w:pPr>
        <w:spacing w:line="360" w:lineRule="auto"/>
        <w:rPr>
          <w:sz w:val="24"/>
          <w:szCs w:val="24"/>
        </w:rPr>
      </w:pPr>
    </w:p>
    <w:p w14:paraId="28652339" w14:textId="4B050DD5" w:rsidR="00167BE1" w:rsidRPr="00642179" w:rsidRDefault="00167BE1" w:rsidP="00642179">
      <w:pPr>
        <w:spacing w:line="360" w:lineRule="auto"/>
        <w:rPr>
          <w:sz w:val="24"/>
          <w:szCs w:val="24"/>
        </w:rPr>
      </w:pPr>
    </w:p>
    <w:p w14:paraId="1A192452" w14:textId="77777777" w:rsidR="007F1855" w:rsidRPr="00642179" w:rsidRDefault="00946F34" w:rsidP="00642179">
      <w:pPr>
        <w:spacing w:line="360" w:lineRule="auto"/>
        <w:rPr>
          <w:i/>
          <w:iCs/>
          <w:sz w:val="24"/>
          <w:szCs w:val="24"/>
        </w:rPr>
      </w:pPr>
      <w:hyperlink r:id="rId52" w:history="1">
        <w:r w:rsidR="007F1855" w:rsidRPr="00642179">
          <w:rPr>
            <w:rStyle w:val="Hyperlink"/>
            <w:sz w:val="24"/>
            <w:szCs w:val="24"/>
          </w:rPr>
          <w:t>www.cps.gov.uk</w:t>
        </w:r>
      </w:hyperlink>
      <w:r w:rsidR="007F1855" w:rsidRPr="00642179">
        <w:rPr>
          <w:sz w:val="24"/>
          <w:szCs w:val="24"/>
        </w:rPr>
        <w:t xml:space="preserve"> (2021). </w:t>
      </w:r>
      <w:r w:rsidR="007F1855" w:rsidRPr="00642179">
        <w:rPr>
          <w:i/>
          <w:iCs/>
          <w:sz w:val="24"/>
          <w:szCs w:val="24"/>
        </w:rPr>
        <w:t xml:space="preserve">Special Measures. </w:t>
      </w:r>
      <w:hyperlink r:id="rId53" w:history="1">
        <w:r w:rsidR="007F1855" w:rsidRPr="00642179">
          <w:rPr>
            <w:rStyle w:val="Hyperlink"/>
            <w:i/>
            <w:iCs/>
            <w:sz w:val="24"/>
            <w:szCs w:val="24"/>
          </w:rPr>
          <w:t>https://www.cps.gov.uk/legal-guidance/special-measures</w:t>
        </w:r>
      </w:hyperlink>
      <w:r w:rsidR="007F1855" w:rsidRPr="00642179">
        <w:rPr>
          <w:i/>
          <w:iCs/>
          <w:sz w:val="24"/>
          <w:szCs w:val="24"/>
        </w:rPr>
        <w:t xml:space="preserve"> .[Accessed 27</w:t>
      </w:r>
      <w:r w:rsidR="007F1855" w:rsidRPr="00642179">
        <w:rPr>
          <w:i/>
          <w:iCs/>
          <w:sz w:val="24"/>
          <w:szCs w:val="24"/>
          <w:vertAlign w:val="superscript"/>
        </w:rPr>
        <w:t>th</w:t>
      </w:r>
      <w:r w:rsidR="007F1855" w:rsidRPr="00642179">
        <w:rPr>
          <w:i/>
          <w:iCs/>
          <w:sz w:val="24"/>
          <w:szCs w:val="24"/>
        </w:rPr>
        <w:t xml:space="preserve"> of December 2022]. </w:t>
      </w:r>
    </w:p>
    <w:p w14:paraId="1BF09333" w14:textId="1FFFB16A" w:rsidR="00167BE1" w:rsidRPr="00642179" w:rsidRDefault="00167BE1" w:rsidP="00642179">
      <w:pPr>
        <w:spacing w:line="360" w:lineRule="auto"/>
        <w:rPr>
          <w:sz w:val="24"/>
          <w:szCs w:val="24"/>
        </w:rPr>
      </w:pPr>
    </w:p>
    <w:p w14:paraId="2F45E5C2" w14:textId="278C0A6F" w:rsidR="007F1855" w:rsidRPr="00642179" w:rsidRDefault="007F1855" w:rsidP="00642179">
      <w:pPr>
        <w:spacing w:line="360" w:lineRule="auto"/>
        <w:rPr>
          <w:sz w:val="24"/>
          <w:szCs w:val="24"/>
        </w:rPr>
      </w:pPr>
    </w:p>
    <w:p w14:paraId="7F1784AE" w14:textId="77777777" w:rsidR="00594C65" w:rsidRPr="00642179" w:rsidRDefault="00946F34" w:rsidP="00642179">
      <w:pPr>
        <w:spacing w:line="360" w:lineRule="auto"/>
        <w:rPr>
          <w:i/>
          <w:iCs/>
          <w:sz w:val="24"/>
          <w:szCs w:val="24"/>
        </w:rPr>
      </w:pPr>
      <w:hyperlink r:id="rId54" w:history="1">
        <w:r w:rsidR="00594C65" w:rsidRPr="00642179">
          <w:rPr>
            <w:rStyle w:val="Hyperlink"/>
            <w:sz w:val="24"/>
            <w:szCs w:val="24"/>
          </w:rPr>
          <w:t>www.gov.uk</w:t>
        </w:r>
      </w:hyperlink>
      <w:r w:rsidR="00594C65" w:rsidRPr="00642179">
        <w:rPr>
          <w:sz w:val="24"/>
          <w:szCs w:val="24"/>
        </w:rPr>
        <w:t xml:space="preserve"> 2020. </w:t>
      </w:r>
      <w:r w:rsidR="00594C65" w:rsidRPr="00642179">
        <w:rPr>
          <w:i/>
          <w:iCs/>
          <w:sz w:val="24"/>
          <w:szCs w:val="24"/>
        </w:rPr>
        <w:t xml:space="preserve">Codes of practice for victims of Crime in England and Wales. Ministry of Justice. </w:t>
      </w:r>
      <w:hyperlink r:id="rId55" w:history="1">
        <w:r w:rsidR="00594C65" w:rsidRPr="00642179">
          <w:rPr>
            <w:rStyle w:val="Hyperlink"/>
            <w:i/>
            <w:iCs/>
            <w:sz w:val="24"/>
            <w:szCs w:val="24"/>
          </w:rPr>
          <w:t>https://assets.publishing.service.gov.uk/government/uploads/system/uploads/attachment_data/file/974376/victims-code-2020.pdf</w:t>
        </w:r>
      </w:hyperlink>
      <w:r w:rsidR="00594C65" w:rsidRPr="00642179">
        <w:rPr>
          <w:i/>
          <w:iCs/>
          <w:sz w:val="24"/>
          <w:szCs w:val="24"/>
        </w:rPr>
        <w:t xml:space="preserve"> [Accessed 13th of December 2022]. </w:t>
      </w:r>
    </w:p>
    <w:p w14:paraId="42791EB0" w14:textId="43D505D1" w:rsidR="007F1855" w:rsidRPr="00642179" w:rsidRDefault="007F1855" w:rsidP="00642179">
      <w:pPr>
        <w:spacing w:line="360" w:lineRule="auto"/>
        <w:rPr>
          <w:sz w:val="24"/>
          <w:szCs w:val="24"/>
        </w:rPr>
      </w:pPr>
    </w:p>
    <w:p w14:paraId="5E4CEEE7" w14:textId="4875F4CD" w:rsidR="00594C65" w:rsidRPr="00642179" w:rsidRDefault="00594C65" w:rsidP="00642179">
      <w:pPr>
        <w:spacing w:line="360" w:lineRule="auto"/>
        <w:rPr>
          <w:sz w:val="24"/>
          <w:szCs w:val="24"/>
        </w:rPr>
      </w:pPr>
    </w:p>
    <w:p w14:paraId="70465033" w14:textId="77777777" w:rsidR="000C7288" w:rsidRPr="00642179" w:rsidRDefault="00946F34" w:rsidP="00642179">
      <w:pPr>
        <w:spacing w:line="360" w:lineRule="auto"/>
        <w:rPr>
          <w:sz w:val="24"/>
          <w:szCs w:val="24"/>
        </w:rPr>
      </w:pPr>
      <w:hyperlink r:id="rId56" w:history="1">
        <w:r w:rsidR="000C7288" w:rsidRPr="00642179">
          <w:rPr>
            <w:rStyle w:val="Hyperlink"/>
            <w:sz w:val="24"/>
            <w:szCs w:val="24"/>
          </w:rPr>
          <w:t>www.nsc.org</w:t>
        </w:r>
      </w:hyperlink>
      <w:r w:rsidR="000C7288" w:rsidRPr="00642179">
        <w:rPr>
          <w:sz w:val="24"/>
          <w:szCs w:val="24"/>
        </w:rPr>
        <w:t xml:space="preserve"> (2020) </w:t>
      </w:r>
      <w:r w:rsidR="000C7288" w:rsidRPr="00642179">
        <w:rPr>
          <w:i/>
          <w:iCs/>
          <w:sz w:val="24"/>
          <w:szCs w:val="24"/>
        </w:rPr>
        <w:t xml:space="preserve">Are you at risk of complacency. </w:t>
      </w:r>
      <w:hyperlink r:id="rId57" w:history="1">
        <w:r w:rsidR="000C7288" w:rsidRPr="00642179">
          <w:rPr>
            <w:rStyle w:val="Hyperlink"/>
            <w:i/>
            <w:iCs/>
            <w:sz w:val="24"/>
            <w:szCs w:val="24"/>
          </w:rPr>
          <w:t>https://www.nsc.org/getmedia/d1fed8c8-a9a2-4676-93c1-230c6b80fb3b/complacency-safety-talk.pdf</w:t>
        </w:r>
      </w:hyperlink>
      <w:r w:rsidR="000C7288" w:rsidRPr="00642179">
        <w:rPr>
          <w:i/>
          <w:iCs/>
          <w:sz w:val="24"/>
          <w:szCs w:val="24"/>
        </w:rPr>
        <w:t xml:space="preserve"> </w:t>
      </w:r>
      <w:r w:rsidR="000C7288" w:rsidRPr="00642179">
        <w:rPr>
          <w:sz w:val="24"/>
          <w:szCs w:val="24"/>
        </w:rPr>
        <w:t xml:space="preserve">[Accessed 30th of December of 2022]. </w:t>
      </w:r>
    </w:p>
    <w:p w14:paraId="703D30FD" w14:textId="7B375498" w:rsidR="00594C65" w:rsidRPr="00642179" w:rsidRDefault="00594C65" w:rsidP="00642179">
      <w:pPr>
        <w:spacing w:line="360" w:lineRule="auto"/>
        <w:rPr>
          <w:sz w:val="24"/>
          <w:szCs w:val="24"/>
        </w:rPr>
      </w:pPr>
    </w:p>
    <w:p w14:paraId="14B53518" w14:textId="06C2A686" w:rsidR="000C7288" w:rsidRPr="00642179" w:rsidRDefault="000C7288" w:rsidP="00642179">
      <w:pPr>
        <w:spacing w:line="360" w:lineRule="auto"/>
        <w:rPr>
          <w:sz w:val="24"/>
          <w:szCs w:val="24"/>
        </w:rPr>
      </w:pPr>
    </w:p>
    <w:p w14:paraId="48FF1691" w14:textId="77777777" w:rsidR="00AA111F" w:rsidRPr="00E23979" w:rsidRDefault="00946F34" w:rsidP="00642179">
      <w:pPr>
        <w:spacing w:line="360" w:lineRule="auto"/>
      </w:pPr>
      <w:hyperlink r:id="rId58" w:history="1">
        <w:r w:rsidR="00AA111F" w:rsidRPr="00642179">
          <w:rPr>
            <w:rStyle w:val="Hyperlink"/>
            <w:sz w:val="24"/>
            <w:szCs w:val="24"/>
          </w:rPr>
          <w:t>www.nidirect.gov.uk</w:t>
        </w:r>
      </w:hyperlink>
      <w:r w:rsidR="00AA111F" w:rsidRPr="00642179">
        <w:rPr>
          <w:sz w:val="24"/>
          <w:szCs w:val="24"/>
        </w:rPr>
        <w:t xml:space="preserve"> (2022) </w:t>
      </w:r>
      <w:r w:rsidR="00AA111F" w:rsidRPr="00642179">
        <w:rPr>
          <w:i/>
          <w:iCs/>
          <w:sz w:val="24"/>
          <w:szCs w:val="24"/>
        </w:rPr>
        <w:t xml:space="preserve">Mixing alcohol with other drugs. </w:t>
      </w:r>
      <w:r w:rsidR="00AA111F" w:rsidRPr="00642179">
        <w:rPr>
          <w:sz w:val="24"/>
          <w:szCs w:val="24"/>
        </w:rPr>
        <w:t xml:space="preserve">Crown Copyright. </w:t>
      </w:r>
      <w:hyperlink r:id="rId59" w:history="1">
        <w:r w:rsidR="00AA111F" w:rsidRPr="00642179">
          <w:rPr>
            <w:rStyle w:val="Hyperlink"/>
            <w:i/>
            <w:iCs/>
            <w:sz w:val="24"/>
            <w:szCs w:val="24"/>
          </w:rPr>
          <w:t>https://www.nidirect.gov.uk/articles/mixing-alcohol-other-drugs</w:t>
        </w:r>
      </w:hyperlink>
      <w:r w:rsidR="00AA111F" w:rsidRPr="00642179">
        <w:rPr>
          <w:i/>
          <w:iCs/>
          <w:sz w:val="24"/>
          <w:szCs w:val="24"/>
        </w:rPr>
        <w:t xml:space="preserve"> </w:t>
      </w:r>
      <w:r w:rsidR="00AA111F" w:rsidRPr="00642179">
        <w:rPr>
          <w:sz w:val="24"/>
          <w:szCs w:val="24"/>
        </w:rPr>
        <w:t>[Accessed 30th of December 2022].</w:t>
      </w:r>
      <w:r w:rsidR="00AA111F">
        <w:t xml:space="preserve"> </w:t>
      </w:r>
    </w:p>
    <w:p w14:paraId="747B1D1F" w14:textId="3961652F" w:rsidR="000C7288" w:rsidRDefault="000C7288" w:rsidP="001778A7"/>
    <w:p w14:paraId="68739EFA" w14:textId="36A6D408" w:rsidR="00AA111F" w:rsidRDefault="00AA111F" w:rsidP="001778A7"/>
    <w:p w14:paraId="3921105F" w14:textId="77777777" w:rsidR="00AA111F" w:rsidRDefault="00AA111F" w:rsidP="001778A7"/>
    <w:p w14:paraId="39BD5E03" w14:textId="30CC6F2F" w:rsidR="000C1D0D" w:rsidRDefault="000C1D0D" w:rsidP="001778A7"/>
    <w:p w14:paraId="17AD3324" w14:textId="77777777" w:rsidR="001778A7" w:rsidRDefault="001778A7" w:rsidP="001778A7"/>
    <w:p w14:paraId="27D84BCD" w14:textId="77777777" w:rsidR="00AA7CD2" w:rsidRDefault="00AA7CD2" w:rsidP="00010454"/>
    <w:p w14:paraId="1E8E4066" w14:textId="37C84C40" w:rsidR="0009715D" w:rsidRDefault="0009715D" w:rsidP="003E0E35"/>
    <w:p w14:paraId="352594B8" w14:textId="110EF137" w:rsidR="00010454" w:rsidRDefault="00010454" w:rsidP="003E0E35"/>
    <w:p w14:paraId="05487372" w14:textId="77777777" w:rsidR="00010454" w:rsidRDefault="00010454" w:rsidP="003E0E35"/>
    <w:p w14:paraId="5F242636" w14:textId="4B6A288D" w:rsidR="00314705" w:rsidRDefault="00314705" w:rsidP="008A0D6D">
      <w:pPr>
        <w:rPr>
          <w:rFonts w:cstheme="minorHAnsi"/>
        </w:rPr>
      </w:pPr>
    </w:p>
    <w:p w14:paraId="42A27ECA" w14:textId="6EE6F5DA" w:rsidR="003E0E35" w:rsidRDefault="003E0E35" w:rsidP="008A0D6D">
      <w:pPr>
        <w:rPr>
          <w:rFonts w:cstheme="minorHAnsi"/>
        </w:rPr>
      </w:pPr>
    </w:p>
    <w:p w14:paraId="2D72B0AC" w14:textId="77777777" w:rsidR="003E0E35" w:rsidRPr="00CB2A07" w:rsidRDefault="003E0E35" w:rsidP="008A0D6D">
      <w:pPr>
        <w:rPr>
          <w:rFonts w:cstheme="minorHAnsi"/>
        </w:rPr>
      </w:pPr>
    </w:p>
    <w:p w14:paraId="194E4A60" w14:textId="53DAA9C4" w:rsidR="006E6632" w:rsidRDefault="006E6632" w:rsidP="006E6632"/>
    <w:p w14:paraId="06AF9C79" w14:textId="77777777" w:rsidR="008A0D6D" w:rsidRPr="006E07CC" w:rsidRDefault="008A0D6D" w:rsidP="006E6632"/>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A65C6B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4B27BF">
        <w:rPr>
          <w:rFonts w:eastAsia="Arial"/>
          <w:color w:val="000000" w:themeColor="text1"/>
          <w:sz w:val="24"/>
          <w:szCs w:val="24"/>
          <w:highlight w:val="yellow"/>
        </w:rPr>
        <w:t xml:space="preserve">James Williams </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E41FDF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4B27BF">
        <w:rPr>
          <w:rFonts w:eastAsia="Arial"/>
          <w:color w:val="000000" w:themeColor="text1"/>
          <w:sz w:val="24"/>
          <w:szCs w:val="24"/>
          <w:highlight w:val="yellow"/>
        </w:rPr>
        <w:t>02/01/2023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4BAA9" w14:textId="77777777" w:rsidR="00946F34" w:rsidRDefault="00946F34">
      <w:r>
        <w:separator/>
      </w:r>
    </w:p>
  </w:endnote>
  <w:endnote w:type="continuationSeparator" w:id="0">
    <w:p w14:paraId="7399B1D6" w14:textId="77777777" w:rsidR="00946F34" w:rsidRDefault="0094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663AD" w14:textId="77777777" w:rsidR="00946F34" w:rsidRDefault="00946F34">
      <w:r>
        <w:separator/>
      </w:r>
    </w:p>
  </w:footnote>
  <w:footnote w:type="continuationSeparator" w:id="0">
    <w:p w14:paraId="7F0153E2" w14:textId="77777777" w:rsidR="00946F34" w:rsidRDefault="00946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1215452"/>
    <w:multiLevelType w:val="hybridMultilevel"/>
    <w:tmpl w:val="F4CA9696"/>
    <w:lvl w:ilvl="0" w:tplc="44D62B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9767D"/>
    <w:multiLevelType w:val="hybridMultilevel"/>
    <w:tmpl w:val="D3249D5C"/>
    <w:lvl w:ilvl="0" w:tplc="96CCA5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52C351C0"/>
    <w:multiLevelType w:val="hybridMultilevel"/>
    <w:tmpl w:val="7058527A"/>
    <w:lvl w:ilvl="0" w:tplc="F0E88D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6"/>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454"/>
    <w:rsid w:val="00015469"/>
    <w:rsid w:val="00020EEC"/>
    <w:rsid w:val="00025650"/>
    <w:rsid w:val="00027B1F"/>
    <w:rsid w:val="0003088B"/>
    <w:rsid w:val="000325D9"/>
    <w:rsid w:val="000372B2"/>
    <w:rsid w:val="000374DA"/>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0186"/>
    <w:rsid w:val="00091F52"/>
    <w:rsid w:val="00092235"/>
    <w:rsid w:val="00092970"/>
    <w:rsid w:val="00092BC7"/>
    <w:rsid w:val="00093720"/>
    <w:rsid w:val="000938E6"/>
    <w:rsid w:val="00093B3C"/>
    <w:rsid w:val="0009488C"/>
    <w:rsid w:val="00094AD1"/>
    <w:rsid w:val="00095C1B"/>
    <w:rsid w:val="00096DEA"/>
    <w:rsid w:val="0009715D"/>
    <w:rsid w:val="000A4240"/>
    <w:rsid w:val="000A469A"/>
    <w:rsid w:val="000B1E96"/>
    <w:rsid w:val="000C1D0D"/>
    <w:rsid w:val="000C378F"/>
    <w:rsid w:val="000C6892"/>
    <w:rsid w:val="000C6FFE"/>
    <w:rsid w:val="000C7288"/>
    <w:rsid w:val="000D0BB6"/>
    <w:rsid w:val="000D400E"/>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7BE1"/>
    <w:rsid w:val="00171418"/>
    <w:rsid w:val="001778A7"/>
    <w:rsid w:val="00182E2E"/>
    <w:rsid w:val="001961CF"/>
    <w:rsid w:val="001A59BB"/>
    <w:rsid w:val="001A5FC6"/>
    <w:rsid w:val="001A6A51"/>
    <w:rsid w:val="001A79C4"/>
    <w:rsid w:val="001B331A"/>
    <w:rsid w:val="001C0516"/>
    <w:rsid w:val="001C0C77"/>
    <w:rsid w:val="001C0E74"/>
    <w:rsid w:val="001D229F"/>
    <w:rsid w:val="001D55DF"/>
    <w:rsid w:val="001E5761"/>
    <w:rsid w:val="001F1565"/>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2516"/>
    <w:rsid w:val="002761F4"/>
    <w:rsid w:val="002775E1"/>
    <w:rsid w:val="00277844"/>
    <w:rsid w:val="00277979"/>
    <w:rsid w:val="002808EB"/>
    <w:rsid w:val="00291ADD"/>
    <w:rsid w:val="00294868"/>
    <w:rsid w:val="00295CA1"/>
    <w:rsid w:val="002A291A"/>
    <w:rsid w:val="002A5604"/>
    <w:rsid w:val="002B1701"/>
    <w:rsid w:val="002B23C3"/>
    <w:rsid w:val="002B36A0"/>
    <w:rsid w:val="002B443A"/>
    <w:rsid w:val="002B5B35"/>
    <w:rsid w:val="002C256A"/>
    <w:rsid w:val="002C3EE5"/>
    <w:rsid w:val="002C496D"/>
    <w:rsid w:val="002D05EB"/>
    <w:rsid w:val="002D2F29"/>
    <w:rsid w:val="002E7017"/>
    <w:rsid w:val="002F4F6E"/>
    <w:rsid w:val="003015C3"/>
    <w:rsid w:val="003077E8"/>
    <w:rsid w:val="0030C684"/>
    <w:rsid w:val="0031350A"/>
    <w:rsid w:val="00314705"/>
    <w:rsid w:val="00316815"/>
    <w:rsid w:val="003168CA"/>
    <w:rsid w:val="00321255"/>
    <w:rsid w:val="0032230D"/>
    <w:rsid w:val="00322A0B"/>
    <w:rsid w:val="00335FC5"/>
    <w:rsid w:val="00336695"/>
    <w:rsid w:val="00337857"/>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0E35"/>
    <w:rsid w:val="003E16D7"/>
    <w:rsid w:val="003E197E"/>
    <w:rsid w:val="003E7243"/>
    <w:rsid w:val="003F0322"/>
    <w:rsid w:val="003F1A37"/>
    <w:rsid w:val="004046F0"/>
    <w:rsid w:val="0040668F"/>
    <w:rsid w:val="00412677"/>
    <w:rsid w:val="00413251"/>
    <w:rsid w:val="004240BA"/>
    <w:rsid w:val="00426D02"/>
    <w:rsid w:val="004348AE"/>
    <w:rsid w:val="004376C0"/>
    <w:rsid w:val="0044223A"/>
    <w:rsid w:val="00450AE1"/>
    <w:rsid w:val="00450C83"/>
    <w:rsid w:val="00451851"/>
    <w:rsid w:val="00453343"/>
    <w:rsid w:val="004608B9"/>
    <w:rsid w:val="00465947"/>
    <w:rsid w:val="00470BB1"/>
    <w:rsid w:val="004718F7"/>
    <w:rsid w:val="00473153"/>
    <w:rsid w:val="004743AF"/>
    <w:rsid w:val="0048090A"/>
    <w:rsid w:val="00482C17"/>
    <w:rsid w:val="004911B4"/>
    <w:rsid w:val="0049196A"/>
    <w:rsid w:val="004923DA"/>
    <w:rsid w:val="00493434"/>
    <w:rsid w:val="004962EA"/>
    <w:rsid w:val="004962F9"/>
    <w:rsid w:val="004968E2"/>
    <w:rsid w:val="004A2A49"/>
    <w:rsid w:val="004B27BF"/>
    <w:rsid w:val="004B4C15"/>
    <w:rsid w:val="004B600B"/>
    <w:rsid w:val="004B6822"/>
    <w:rsid w:val="004B69F6"/>
    <w:rsid w:val="004C2D3A"/>
    <w:rsid w:val="004C42BA"/>
    <w:rsid w:val="004C589B"/>
    <w:rsid w:val="004D03C4"/>
    <w:rsid w:val="004D0BF1"/>
    <w:rsid w:val="004D1998"/>
    <w:rsid w:val="004D24D2"/>
    <w:rsid w:val="004D35A4"/>
    <w:rsid w:val="004D445F"/>
    <w:rsid w:val="004D57B0"/>
    <w:rsid w:val="004E087B"/>
    <w:rsid w:val="004E44A4"/>
    <w:rsid w:val="004E7B8B"/>
    <w:rsid w:val="004E7BDD"/>
    <w:rsid w:val="004F1E21"/>
    <w:rsid w:val="004F4956"/>
    <w:rsid w:val="004F740D"/>
    <w:rsid w:val="004F7B8F"/>
    <w:rsid w:val="00500748"/>
    <w:rsid w:val="00500F57"/>
    <w:rsid w:val="005011D6"/>
    <w:rsid w:val="0050167A"/>
    <w:rsid w:val="0050175B"/>
    <w:rsid w:val="005042F1"/>
    <w:rsid w:val="00504B92"/>
    <w:rsid w:val="00513C7D"/>
    <w:rsid w:val="00515628"/>
    <w:rsid w:val="00521123"/>
    <w:rsid w:val="00521221"/>
    <w:rsid w:val="0052653C"/>
    <w:rsid w:val="00536FA9"/>
    <w:rsid w:val="005414F4"/>
    <w:rsid w:val="00541625"/>
    <w:rsid w:val="00546187"/>
    <w:rsid w:val="005463F1"/>
    <w:rsid w:val="00552280"/>
    <w:rsid w:val="005529B9"/>
    <w:rsid w:val="00557D77"/>
    <w:rsid w:val="00562EAA"/>
    <w:rsid w:val="00563B58"/>
    <w:rsid w:val="005640C4"/>
    <w:rsid w:val="0056684C"/>
    <w:rsid w:val="00574A0C"/>
    <w:rsid w:val="00575A8F"/>
    <w:rsid w:val="00576E4C"/>
    <w:rsid w:val="0057780F"/>
    <w:rsid w:val="0058181A"/>
    <w:rsid w:val="00581E0A"/>
    <w:rsid w:val="00586D89"/>
    <w:rsid w:val="005916B8"/>
    <w:rsid w:val="00594C65"/>
    <w:rsid w:val="005A1B4C"/>
    <w:rsid w:val="005A545C"/>
    <w:rsid w:val="005C1565"/>
    <w:rsid w:val="005C1567"/>
    <w:rsid w:val="005C6CE5"/>
    <w:rsid w:val="005C6E3A"/>
    <w:rsid w:val="005D3F07"/>
    <w:rsid w:val="005D6686"/>
    <w:rsid w:val="005E13EA"/>
    <w:rsid w:val="005E7A06"/>
    <w:rsid w:val="00606E27"/>
    <w:rsid w:val="006108C9"/>
    <w:rsid w:val="00616D7F"/>
    <w:rsid w:val="0062158D"/>
    <w:rsid w:val="00630F39"/>
    <w:rsid w:val="006326D1"/>
    <w:rsid w:val="00632E0A"/>
    <w:rsid w:val="00633165"/>
    <w:rsid w:val="00637016"/>
    <w:rsid w:val="0064176F"/>
    <w:rsid w:val="00642179"/>
    <w:rsid w:val="006447DE"/>
    <w:rsid w:val="0065276E"/>
    <w:rsid w:val="00654329"/>
    <w:rsid w:val="00654CEC"/>
    <w:rsid w:val="00655507"/>
    <w:rsid w:val="00663E55"/>
    <w:rsid w:val="006712A7"/>
    <w:rsid w:val="00674FC2"/>
    <w:rsid w:val="00676CC4"/>
    <w:rsid w:val="00677E42"/>
    <w:rsid w:val="00682334"/>
    <w:rsid w:val="00684B16"/>
    <w:rsid w:val="006936EB"/>
    <w:rsid w:val="00696F65"/>
    <w:rsid w:val="006A7A6D"/>
    <w:rsid w:val="006B5E67"/>
    <w:rsid w:val="006B718C"/>
    <w:rsid w:val="006C2EB5"/>
    <w:rsid w:val="006C7CA5"/>
    <w:rsid w:val="006D07A4"/>
    <w:rsid w:val="006D18A3"/>
    <w:rsid w:val="006D4550"/>
    <w:rsid w:val="006D5970"/>
    <w:rsid w:val="006E481E"/>
    <w:rsid w:val="006E6632"/>
    <w:rsid w:val="006E795F"/>
    <w:rsid w:val="006F5080"/>
    <w:rsid w:val="00700249"/>
    <w:rsid w:val="0070136F"/>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D39"/>
    <w:rsid w:val="00745FDB"/>
    <w:rsid w:val="00751263"/>
    <w:rsid w:val="0075704F"/>
    <w:rsid w:val="0076020F"/>
    <w:rsid w:val="00763B2D"/>
    <w:rsid w:val="00767A97"/>
    <w:rsid w:val="00772924"/>
    <w:rsid w:val="00772C15"/>
    <w:rsid w:val="007872F2"/>
    <w:rsid w:val="007908E0"/>
    <w:rsid w:val="00792181"/>
    <w:rsid w:val="00793EB3"/>
    <w:rsid w:val="00794205"/>
    <w:rsid w:val="007A1F6A"/>
    <w:rsid w:val="007B0DE3"/>
    <w:rsid w:val="007B1178"/>
    <w:rsid w:val="007B491F"/>
    <w:rsid w:val="007B7191"/>
    <w:rsid w:val="007C1634"/>
    <w:rsid w:val="007C1D94"/>
    <w:rsid w:val="007C2879"/>
    <w:rsid w:val="007C6A87"/>
    <w:rsid w:val="007C705D"/>
    <w:rsid w:val="007C72BD"/>
    <w:rsid w:val="007D0A07"/>
    <w:rsid w:val="007D133D"/>
    <w:rsid w:val="007D3EB4"/>
    <w:rsid w:val="007D3F16"/>
    <w:rsid w:val="007F1855"/>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3C9"/>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0D6D"/>
    <w:rsid w:val="008A21B4"/>
    <w:rsid w:val="008A4576"/>
    <w:rsid w:val="008B07DE"/>
    <w:rsid w:val="008B28E7"/>
    <w:rsid w:val="008C14C7"/>
    <w:rsid w:val="008C2DD6"/>
    <w:rsid w:val="008C2FFB"/>
    <w:rsid w:val="008C3B15"/>
    <w:rsid w:val="008C6EEA"/>
    <w:rsid w:val="008D5813"/>
    <w:rsid w:val="008D634E"/>
    <w:rsid w:val="008D778A"/>
    <w:rsid w:val="008F22BD"/>
    <w:rsid w:val="009079BD"/>
    <w:rsid w:val="00910B43"/>
    <w:rsid w:val="00912BD9"/>
    <w:rsid w:val="00920E5B"/>
    <w:rsid w:val="00926436"/>
    <w:rsid w:val="0093018C"/>
    <w:rsid w:val="00932AFF"/>
    <w:rsid w:val="00946F34"/>
    <w:rsid w:val="009518B6"/>
    <w:rsid w:val="00954020"/>
    <w:rsid w:val="009544C0"/>
    <w:rsid w:val="00954FA4"/>
    <w:rsid w:val="00956AE9"/>
    <w:rsid w:val="00964CC6"/>
    <w:rsid w:val="00991FDA"/>
    <w:rsid w:val="009927A1"/>
    <w:rsid w:val="009A4831"/>
    <w:rsid w:val="009A5F3B"/>
    <w:rsid w:val="009A7222"/>
    <w:rsid w:val="009B0B61"/>
    <w:rsid w:val="009B28C0"/>
    <w:rsid w:val="009B32A9"/>
    <w:rsid w:val="009B7136"/>
    <w:rsid w:val="009B7806"/>
    <w:rsid w:val="009C04E1"/>
    <w:rsid w:val="009C3AC2"/>
    <w:rsid w:val="009D25B4"/>
    <w:rsid w:val="009D4365"/>
    <w:rsid w:val="009D4E3B"/>
    <w:rsid w:val="009D7BC9"/>
    <w:rsid w:val="009E1982"/>
    <w:rsid w:val="009E4477"/>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775B"/>
    <w:rsid w:val="00A8015F"/>
    <w:rsid w:val="00A80BD2"/>
    <w:rsid w:val="00A849D6"/>
    <w:rsid w:val="00A85039"/>
    <w:rsid w:val="00A906AA"/>
    <w:rsid w:val="00A94C5E"/>
    <w:rsid w:val="00AA111F"/>
    <w:rsid w:val="00AA241A"/>
    <w:rsid w:val="00AA252C"/>
    <w:rsid w:val="00AA37BB"/>
    <w:rsid w:val="00AA666E"/>
    <w:rsid w:val="00AA7C37"/>
    <w:rsid w:val="00AA7CD2"/>
    <w:rsid w:val="00AB5518"/>
    <w:rsid w:val="00AC01D4"/>
    <w:rsid w:val="00AC0854"/>
    <w:rsid w:val="00AC4637"/>
    <w:rsid w:val="00AC4A04"/>
    <w:rsid w:val="00AD336F"/>
    <w:rsid w:val="00AD3550"/>
    <w:rsid w:val="00AD6ECE"/>
    <w:rsid w:val="00AE2564"/>
    <w:rsid w:val="00AE2D20"/>
    <w:rsid w:val="00AE301F"/>
    <w:rsid w:val="00AE3302"/>
    <w:rsid w:val="00AE6269"/>
    <w:rsid w:val="00AE7077"/>
    <w:rsid w:val="00AF5609"/>
    <w:rsid w:val="00AF5D6A"/>
    <w:rsid w:val="00AF61C2"/>
    <w:rsid w:val="00AF6CC6"/>
    <w:rsid w:val="00B0296A"/>
    <w:rsid w:val="00B03185"/>
    <w:rsid w:val="00B12295"/>
    <w:rsid w:val="00B137BE"/>
    <w:rsid w:val="00B17FA0"/>
    <w:rsid w:val="00B24344"/>
    <w:rsid w:val="00B26309"/>
    <w:rsid w:val="00B26769"/>
    <w:rsid w:val="00B31C07"/>
    <w:rsid w:val="00B31C91"/>
    <w:rsid w:val="00B3747F"/>
    <w:rsid w:val="00B43194"/>
    <w:rsid w:val="00B47734"/>
    <w:rsid w:val="00B50FBA"/>
    <w:rsid w:val="00B51D14"/>
    <w:rsid w:val="00B558EB"/>
    <w:rsid w:val="00B577AB"/>
    <w:rsid w:val="00B577D3"/>
    <w:rsid w:val="00B60466"/>
    <w:rsid w:val="00B6548F"/>
    <w:rsid w:val="00B7195A"/>
    <w:rsid w:val="00B7502A"/>
    <w:rsid w:val="00B77305"/>
    <w:rsid w:val="00B82CC2"/>
    <w:rsid w:val="00B834EB"/>
    <w:rsid w:val="00B84A89"/>
    <w:rsid w:val="00B90974"/>
    <w:rsid w:val="00B90D25"/>
    <w:rsid w:val="00B92BEF"/>
    <w:rsid w:val="00B9689A"/>
    <w:rsid w:val="00BB06CB"/>
    <w:rsid w:val="00BB0EFE"/>
    <w:rsid w:val="00BB261F"/>
    <w:rsid w:val="00BB2887"/>
    <w:rsid w:val="00BB55E3"/>
    <w:rsid w:val="00BB5EAA"/>
    <w:rsid w:val="00BB5F11"/>
    <w:rsid w:val="00BC04FA"/>
    <w:rsid w:val="00BC1C22"/>
    <w:rsid w:val="00BC460B"/>
    <w:rsid w:val="00BC5725"/>
    <w:rsid w:val="00BD30B1"/>
    <w:rsid w:val="00BE0F7B"/>
    <w:rsid w:val="00BE10C2"/>
    <w:rsid w:val="00C01D14"/>
    <w:rsid w:val="00C025B4"/>
    <w:rsid w:val="00C04583"/>
    <w:rsid w:val="00C161FD"/>
    <w:rsid w:val="00C21EA1"/>
    <w:rsid w:val="00C23F17"/>
    <w:rsid w:val="00C249C0"/>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6916"/>
    <w:rsid w:val="00C87A74"/>
    <w:rsid w:val="00C92C71"/>
    <w:rsid w:val="00C93F8F"/>
    <w:rsid w:val="00CA3593"/>
    <w:rsid w:val="00CB143A"/>
    <w:rsid w:val="00CB258E"/>
    <w:rsid w:val="00CB3C8F"/>
    <w:rsid w:val="00CC02F1"/>
    <w:rsid w:val="00CC11A6"/>
    <w:rsid w:val="00CC135E"/>
    <w:rsid w:val="00CC4414"/>
    <w:rsid w:val="00CD5D3F"/>
    <w:rsid w:val="00CE406B"/>
    <w:rsid w:val="00CF3DB3"/>
    <w:rsid w:val="00D052BC"/>
    <w:rsid w:val="00D07026"/>
    <w:rsid w:val="00D10BAF"/>
    <w:rsid w:val="00D11888"/>
    <w:rsid w:val="00D22C8F"/>
    <w:rsid w:val="00D33491"/>
    <w:rsid w:val="00D41A93"/>
    <w:rsid w:val="00D44F8E"/>
    <w:rsid w:val="00D477FD"/>
    <w:rsid w:val="00D607EF"/>
    <w:rsid w:val="00D60F88"/>
    <w:rsid w:val="00D625E7"/>
    <w:rsid w:val="00D646BD"/>
    <w:rsid w:val="00D650EC"/>
    <w:rsid w:val="00D7018A"/>
    <w:rsid w:val="00D71201"/>
    <w:rsid w:val="00D720C7"/>
    <w:rsid w:val="00D72A77"/>
    <w:rsid w:val="00D747E5"/>
    <w:rsid w:val="00D876E6"/>
    <w:rsid w:val="00DA1025"/>
    <w:rsid w:val="00DA22EC"/>
    <w:rsid w:val="00DA4898"/>
    <w:rsid w:val="00DA5860"/>
    <w:rsid w:val="00DB2767"/>
    <w:rsid w:val="00DB3926"/>
    <w:rsid w:val="00DC4729"/>
    <w:rsid w:val="00DD0CC0"/>
    <w:rsid w:val="00E06CC9"/>
    <w:rsid w:val="00E17160"/>
    <w:rsid w:val="00E3382C"/>
    <w:rsid w:val="00E35BEC"/>
    <w:rsid w:val="00E3705D"/>
    <w:rsid w:val="00E40F13"/>
    <w:rsid w:val="00E50821"/>
    <w:rsid w:val="00E51F91"/>
    <w:rsid w:val="00E61B88"/>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21C9"/>
    <w:rsid w:val="00EB62E6"/>
    <w:rsid w:val="00EC7E71"/>
    <w:rsid w:val="00ED1B30"/>
    <w:rsid w:val="00ED250E"/>
    <w:rsid w:val="00ED6516"/>
    <w:rsid w:val="00EE1AC1"/>
    <w:rsid w:val="00EE39D6"/>
    <w:rsid w:val="00EE52AD"/>
    <w:rsid w:val="00EF1445"/>
    <w:rsid w:val="00F01F92"/>
    <w:rsid w:val="00F10A08"/>
    <w:rsid w:val="00F12FDC"/>
    <w:rsid w:val="00F22AC5"/>
    <w:rsid w:val="00F254D1"/>
    <w:rsid w:val="00F32B82"/>
    <w:rsid w:val="00F4043E"/>
    <w:rsid w:val="00F41BBC"/>
    <w:rsid w:val="00F43B9D"/>
    <w:rsid w:val="00F444F0"/>
    <w:rsid w:val="00F50847"/>
    <w:rsid w:val="00F53F27"/>
    <w:rsid w:val="00F546D1"/>
    <w:rsid w:val="00F66272"/>
    <w:rsid w:val="00F709C0"/>
    <w:rsid w:val="00F73596"/>
    <w:rsid w:val="00F927A1"/>
    <w:rsid w:val="00F92BFD"/>
    <w:rsid w:val="00F92E4D"/>
    <w:rsid w:val="00F93876"/>
    <w:rsid w:val="00FA2BC2"/>
    <w:rsid w:val="00FA3764"/>
    <w:rsid w:val="00FA56ED"/>
    <w:rsid w:val="00FB4993"/>
    <w:rsid w:val="00FB5FA6"/>
    <w:rsid w:val="00FC1310"/>
    <w:rsid w:val="00FC2FF3"/>
    <w:rsid w:val="00FC3263"/>
    <w:rsid w:val="00FC51F9"/>
    <w:rsid w:val="00FC5B40"/>
    <w:rsid w:val="00FC5FF8"/>
    <w:rsid w:val="00FD3D7C"/>
    <w:rsid w:val="00FD4F8F"/>
    <w:rsid w:val="00FD5FB1"/>
    <w:rsid w:val="00FE0C16"/>
    <w:rsid w:val="00FE14AD"/>
    <w:rsid w:val="00FE14B1"/>
    <w:rsid w:val="00FF0070"/>
    <w:rsid w:val="00FF248D"/>
    <w:rsid w:val="00FF5F6A"/>
    <w:rsid w:val="00FF7784"/>
    <w:rsid w:val="00FF7EBB"/>
    <w:rsid w:val="00FF7F1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Default">
    <w:name w:val="Default"/>
    <w:rsid w:val="005C1565"/>
    <w:pPr>
      <w:autoSpaceDE w:val="0"/>
      <w:autoSpaceDN w:val="0"/>
      <w:adjustRightInd w:val="0"/>
    </w:pPr>
    <w:rPr>
      <w:rFonts w:ascii="Arial" w:eastAsiaTheme="minorHAnsi" w:hAnsi="Arial" w:cs="Arial"/>
      <w:color w:val="000000"/>
      <w:sz w:val="24"/>
      <w:szCs w:val="24"/>
      <w:lang w:eastAsia="en-US"/>
    </w:rPr>
  </w:style>
  <w:style w:type="paragraph" w:styleId="NoSpacing">
    <w:name w:val="No Spacing"/>
    <w:uiPriority w:val="1"/>
    <w:qFormat/>
    <w:rsid w:val="009518B6"/>
    <w:pPr>
      <w:overflowPunct w:val="0"/>
      <w:autoSpaceDE w:val="0"/>
      <w:autoSpaceDN w:val="0"/>
      <w:adjustRightInd w:val="0"/>
      <w:textAlignment w:val="baseline"/>
    </w:pPr>
    <w:rPr>
      <w:rFonts w:ascii="Arial" w:hAnsi="Arial" w:cs="Arial"/>
      <w:color w:val="000000"/>
      <w:lang w:eastAsia="en-GB"/>
    </w:rPr>
  </w:style>
  <w:style w:type="character" w:styleId="Emphasis">
    <w:name w:val="Emphasis"/>
    <w:basedOn w:val="DefaultParagraphFont"/>
    <w:uiPriority w:val="20"/>
    <w:qFormat/>
    <w:rsid w:val="00C21E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ommonslibrary.parliament.uk/research-briefings/cbp-8582/" TargetMode="External"/><Relationship Id="rId39" Type="http://schemas.openxmlformats.org/officeDocument/2006/relationships/hyperlink" Target="https://www.managementstudyguide.com/conflict-management.htm" TargetMode="External"/><Relationship Id="rId21" Type="http://schemas.openxmlformats.org/officeDocument/2006/relationships/hyperlink" Target="http://www.cps.gov.uk" TargetMode="External"/><Relationship Id="rId34" Type="http://schemas.openxmlformats.org/officeDocument/2006/relationships/hyperlink" Target="https://www.endviolenceagainstwomen.org.uk/wp-content/uploads/C-Decriminalisation-of-Rape-Report-CWJ-EVAW-IMKAAN-RCEW-NOV-2020.pdf" TargetMode="External"/><Relationship Id="rId42" Type="http://schemas.openxmlformats.org/officeDocument/2006/relationships/hyperlink" Target="https://www.mindtools.com/auj8unv/how-to-be-more-organized" TargetMode="External"/><Relationship Id="rId47" Type="http://schemas.openxmlformats.org/officeDocument/2006/relationships/hyperlink" Target="https://rapecrisis.org.uk/get-informed/statistics-sexual-violence/" TargetMode="External"/><Relationship Id="rId50" Type="http://schemas.openxmlformats.org/officeDocument/2006/relationships/hyperlink" Target="http://www.cps.gov.uk" TargetMode="External"/><Relationship Id="rId55" Type="http://schemas.openxmlformats.org/officeDocument/2006/relationships/hyperlink" Target="https://assets.publishing.service.gov.uk/government/uploads/system/uploads/attachment_data/file/974376/victims-code-202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stop-and-search/professional" TargetMode="External"/><Relationship Id="rId11" Type="http://schemas.openxmlformats.org/officeDocument/2006/relationships/image" Target="media/image1.png"/><Relationship Id="rId24" Type="http://schemas.openxmlformats.org/officeDocument/2006/relationships/hyperlink" Target="https://www.avonandsomerset.police.uk/media/27527747/national-decision-model.pdf" TargetMode="External"/><Relationship Id="rId32" Type="http://schemas.openxmlformats.org/officeDocument/2006/relationships/hyperlink" Target="https://www.cps.gov.uk/legal-guidance/self-defence-and-prevention-crime" TargetMode="External"/><Relationship Id="rId37" Type="http://schemas.openxmlformats.org/officeDocument/2006/relationships/hyperlink" Target="https://www.google.co.uk/books/edition/Beginning_Reflective_Practice/FKroWQSJ7z4C?hl=en&amp;gbpv=1&amp;pg=PA1&amp;printsec=frontcover" TargetMode="External"/><Relationship Id="rId40" Type="http://schemas.openxmlformats.org/officeDocument/2006/relationships/hyperlink" Target="https://www.mentalhealth.org.uk/explore-mental-health/publications/how-look-after-your-mental-health-using-exercise" TargetMode="External"/><Relationship Id="rId45" Type="http://schemas.openxmlformats.org/officeDocument/2006/relationships/hyperlink" Target="https://journals-sagepub-com.ezproxy.uwtsd.ac.uk/doi/epub/10.1111/j.1467-9280.2007.01953.x" TargetMode="External"/><Relationship Id="rId53" Type="http://schemas.openxmlformats.org/officeDocument/2006/relationships/hyperlink" Target="https://www.cps.gov.uk/legal-guidance/special-measures" TargetMode="External"/><Relationship Id="rId58" Type="http://schemas.openxmlformats.org/officeDocument/2006/relationships/hyperlink" Target="http://www.nidirect.gov.uk"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www.avonandsomerset.police.uk"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college.police.uk/app/operations/operational-planning/tactical-planning" TargetMode="External"/><Relationship Id="rId35" Type="http://schemas.openxmlformats.org/officeDocument/2006/relationships/hyperlink" Target="https://www.google.co.uk/search?q=police+faces+a+workload+crisis&amp;source=hp&amp;ei=hPepY8KSHoeU8gLz2YbwBA&amp;iflsig=AJiK0e8AAAAAY6oFlGIQ8nblj9e_uk1cjyb1Rzy5TpF0&amp;ved=0ahUKEwjC5MXog5j8AhUHilwKHfOsAU4Q4dUDCAo&amp;uact=5&amp;oq=police+faces+a+workload+crisis&amp;gs_lcp=Cgdnd3Mtd2l6EAMyBQghEKABOgUIABCRAjoECAAQQzoLCAAQgAQQsQMQgwE6CwguEIAEELEDEIMBOhEILhCABBCxAxCDARDHARDRAzoICC4QsQMQgwE6BQgAEIAEOgYIABAKEEM6CggAELEDEIMBEEM6BwgAELEDEEM6DQguELEDEIMBENQCEEM6CAgAEIAEELEDOgcIABCABBAKOggIABAWEB4QCjoGCAAQFhAeOggIABAWEB4QDzoFCAAQhgM6CAghEBYQHhAdOgQIIRAVOgoIIRAWEB4QDxAdOgcIIRCgARAKUABYrjFgwjtoAHAAeACAAacBiAGSFpIBBDIyLjiYAQCgAQE&amp;sclient=gws-wiz" TargetMode="External"/><Relationship Id="rId43" Type="http://schemas.openxmlformats.org/officeDocument/2006/relationships/hyperlink" Target="https://assets.publishing.service.gov.uk/government/uploads/system/uploads/attachment_data/file/447967/code-of-practice-approved.pdf" TargetMode="External"/><Relationship Id="rId48" Type="http://schemas.openxmlformats.org/officeDocument/2006/relationships/hyperlink" Target="https://www.stop-watch.org/what-we-do/research/section-1-factsheet/" TargetMode="External"/><Relationship Id="rId56" Type="http://schemas.openxmlformats.org/officeDocument/2006/relationships/hyperlink" Target="http://www.nsc.org" TargetMode="External"/><Relationship Id="rId8" Type="http://schemas.openxmlformats.org/officeDocument/2006/relationships/webSettings" Target="webSettings.xml"/><Relationship Id="rId51" Type="http://schemas.openxmlformats.org/officeDocument/2006/relationships/hyperlink" Target="https://www.cps.gov.uk/legal-guidance/rape-and-sexual-offences-chapter-7-key-legislation-and%20offence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cademicworks.cuny.edu/cgi/viewcontent.cgi?referer=&amp;httpsredir=1&amp;article=1891&amp;context=gc_etds" TargetMode="External"/><Relationship Id="rId33" Type="http://schemas.openxmlformats.org/officeDocument/2006/relationships/hyperlink" Target="https://www.taylorfrancis.com/chapters/mono/10.4324/9781315812809-15/stress-arousal-performance-introduction-roy-davies-gerald-matthews-rob-stammers-steve-westerman?context=ubx&amp;refId=ceda9a39-c532-4006-8835-1dd88db069f0" TargetMode="External"/><Relationship Id="rId38" Type="http://schemas.openxmlformats.org/officeDocument/2006/relationships/hyperlink" Target="https://yougov.co.uk/topics/politics/articles-reports/2022/03/15/confidence-police-sinks-two-years" TargetMode="External"/><Relationship Id="rId46" Type="http://schemas.openxmlformats.org/officeDocument/2006/relationships/hyperlink" Target="https://www.polfed.org/our-work/wellbeing/mental-health/" TargetMode="External"/><Relationship Id="rId59" Type="http://schemas.openxmlformats.org/officeDocument/2006/relationships/hyperlink" Target="https://www.nidirect.gov.uk/articles/mixing-alcohol-other-drugs" TargetMode="External"/><Relationship Id="rId20" Type="http://schemas.openxmlformats.org/officeDocument/2006/relationships/hyperlink" Target="http://www.cps.gov.uk" TargetMode="External"/><Relationship Id="rId41" Type="http://schemas.openxmlformats.org/officeDocument/2006/relationships/hyperlink" Target="http://www.simplypsychology.org/learning-kolb.html" TargetMode="External"/><Relationship Id="rId54" Type="http://schemas.openxmlformats.org/officeDocument/2006/relationships/hyperlink" Target="http://www.gov.uk" TargetMode="Externa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apa.org/topics/resilience" TargetMode="External"/><Relationship Id="rId28" Type="http://schemas.openxmlformats.org/officeDocument/2006/relationships/hyperlink" Target="https://assets.college.police.uk/s3fs-public/2021-02/code_of_ethics.pdf" TargetMode="External"/><Relationship Id="rId36" Type="http://schemas.openxmlformats.org/officeDocument/2006/relationships/hyperlink" Target="https://www.google.co.uk/books/edition/The_Oxford_Handbook_of_Stress_and_Mental/lMHADwAAQBAJ?hl=en&amp;gbpv=1&amp;printsec=frontcover" TargetMode="External"/><Relationship Id="rId49" Type="http://schemas.openxmlformats.org/officeDocument/2006/relationships/hyperlink" Target="https://www.verywellmind.com/alcohol-facilitates-aggression-62647" TargetMode="External"/><Relationship Id="rId57" Type="http://schemas.openxmlformats.org/officeDocument/2006/relationships/hyperlink" Target="https://www.nsc.org/getmedia/d1fed8c8-a9a2-4676-93c1-230c6b80fb3b/complacency-safety-talk.pdf" TargetMode="External"/><Relationship Id="rId10" Type="http://schemas.openxmlformats.org/officeDocument/2006/relationships/endnotes" Target="endnotes.xml"/><Relationship Id="rId31" Type="http://schemas.openxmlformats.org/officeDocument/2006/relationships/hyperlink" Target="https://www.cps.gov.uk/legal-guidance/public-order-offences-incorporating-charging-standard" TargetMode="External"/><Relationship Id="rId44" Type="http://schemas.openxmlformats.org/officeDocument/2006/relationships/hyperlink" Target="https://www.theladders.com/career-advice/your-emotional-brain-is-smarter-than-your-brain-thinks" TargetMode="External"/><Relationship Id="rId52" Type="http://schemas.openxmlformats.org/officeDocument/2006/relationships/hyperlink" Target="http://www.cps.gov.uk"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43</Pages>
  <Words>10941</Words>
  <Characters>62368</Characters>
  <Application>Microsoft Office Word</Application>
  <DocSecurity>0</DocSecurity>
  <Lines>519</Lines>
  <Paragraphs>146</Paragraphs>
  <ScaleCrop>false</ScaleCrop>
  <Company>Powys County Council</Company>
  <LinksUpToDate>false</LinksUpToDate>
  <CharactersWithSpaces>73163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Williams,James swp8222</cp:lastModifiedBy>
  <cp:revision>117</cp:revision>
  <cp:lastPrinted>2019-08-13T11:47:00Z</cp:lastPrinted>
  <dcterms:created xsi:type="dcterms:W3CDTF">2022-10-04T20:31:00Z</dcterms:created>
  <dcterms:modified xsi:type="dcterms:W3CDTF">2023-01-02T18:59:00Z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2022-10-04T20:31:39Z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ea7ee824-ab4d-4870-b55b-db26d7e29566</vt:lpwstr>
  </property>
  <property fmtid="{D5CDD505-2E9C-101B-9397-08002B2CF9AE}" pid="9" name="MSIP_Label_66cf8fe5-b7b7-4df7-b38d-1c61ac2f6639_ContentBits">
    <vt:lpwstr>0</vt:lpwstr>
  </property>
</Properties>
</file>