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854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3363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2017-2018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33637">
              <w:rPr>
                <w:rFonts w:ascii="Arial" w:hAnsi="Arial" w:cs="Arial"/>
                <w:b/>
                <w:sz w:val="22"/>
                <w:szCs w:val="22"/>
                <w:lang w:val="en-GB"/>
              </w:rPr>
              <w:t>Computer Engineering and Microprocessors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833637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GOAC4004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33637" w:rsidRDefault="00833637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33637">
              <w:rPr>
                <w:rFonts w:ascii="Arial" w:hAnsi="Arial" w:cs="Arial"/>
                <w:b/>
                <w:sz w:val="22"/>
                <w:szCs w:val="22"/>
                <w:lang w:val="en-GB"/>
              </w:rPr>
              <w:t>A number of stu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dents initially found the module rather challenging especially the practical – programming aspect.  The use of Assembly language is </w:t>
            </w:r>
            <w:r w:rsidR="002920DE">
              <w:rPr>
                <w:rFonts w:ascii="Arial" w:hAnsi="Arial" w:cs="Arial"/>
                <w:b/>
                <w:sz w:val="22"/>
                <w:szCs w:val="22"/>
                <w:lang w:val="en-GB"/>
              </w:rPr>
              <w:t>too abstract and students became bogged down in syntax which dampened the enjoyment of the module</w:t>
            </w:r>
          </w:p>
          <w:p w:rsidR="00833637" w:rsidRDefault="00833637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Pr="00833637" w:rsidRDefault="00833637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3363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The comments are </w:t>
            </w:r>
            <w:r w:rsidR="002920DE">
              <w:rPr>
                <w:rFonts w:ascii="Arial" w:hAnsi="Arial" w:cs="Arial"/>
                <w:b/>
                <w:sz w:val="22"/>
                <w:szCs w:val="22"/>
                <w:lang w:val="en-GB"/>
              </w:rPr>
              <w:t>reasonable. Some students found assembly level programming gave them a good insight into the workings of processors. However, it required quite a high motivation level to get to the level where they could really understand the underlying principles.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bookmarkStart w:id="0" w:name="_GoBack"/>
            <w:bookmarkEnd w:id="0"/>
          </w:p>
          <w:p w:rsidR="00833637" w:rsidRPr="00833637" w:rsidRDefault="00833637" w:rsidP="00833637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However it can be noted that by the end of the module their approach and hence enjoyment had improved greatly.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833637" w:rsidRDefault="00833637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A change of focus on from Assembly level programming to a higher level such as C would be a benefit. Along with the use of Arduino type devices to enable quick development of practical applications.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proofErr w:type="gramEnd"/>
            <w:r w:rsidR="0083363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Linton Cook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83363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8/6/18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2C61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920DE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36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367</Words>
  <Characters>2039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creator>Academic Office</dc:creator>
  <cp:lastModifiedBy>STONENEW</cp:lastModifiedBy>
  <cp:revision>2</cp:revision>
  <cp:lastPrinted>2009-06-12T12:35:00Z</cp:lastPrinted>
  <dcterms:created xsi:type="dcterms:W3CDTF">2018-06-08T13:40:00Z</dcterms:created>
  <dcterms:modified xsi:type="dcterms:W3CDTF">2018-06-08T13:40:00Z</dcterms:modified>
</cp:coreProperties>
</file>