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0009F246" w:rsidR="00330917" w:rsidRPr="00330917" w:rsidRDefault="00F7575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2211131</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4F7BDB4" w:rsidR="00330917" w:rsidRPr="00330917" w:rsidRDefault="00A0142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8A215DF" w:rsidR="00330917" w:rsidRPr="00330917" w:rsidRDefault="00AA1B2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3F053DE" w:rsidR="00330917" w:rsidRPr="00330917" w:rsidRDefault="00894819"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 BA (Hons)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3814960" w14:textId="5DED6292" w:rsidR="00BF16E1" w:rsidRPr="009E46EC" w:rsidRDefault="008D455B" w:rsidP="009E46EC">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This learning log is to show</w:t>
            </w:r>
            <w:r w:rsidR="00CF318C">
              <w:rPr>
                <w:rFonts w:ascii="Arial" w:eastAsia="Times New Roman" w:hAnsi="Arial" w:cs="Times New Roman"/>
                <w:bCs/>
                <w:color w:val="auto"/>
                <w:szCs w:val="24"/>
              </w:rPr>
              <w:t xml:space="preserve"> </w:t>
            </w:r>
            <w:r w:rsidR="0018670F" w:rsidRPr="009E46EC">
              <w:rPr>
                <w:rFonts w:ascii="Arial" w:eastAsia="Times New Roman" w:hAnsi="Arial" w:cs="Times New Roman"/>
                <w:bCs/>
                <w:color w:val="auto"/>
                <w:szCs w:val="24"/>
              </w:rPr>
              <w:t xml:space="preserve">the opportunity </w:t>
            </w:r>
            <w:r w:rsidR="00CF318C">
              <w:rPr>
                <w:rFonts w:ascii="Arial" w:eastAsia="Times New Roman" w:hAnsi="Arial" w:cs="Times New Roman"/>
                <w:bCs/>
                <w:color w:val="auto"/>
                <w:szCs w:val="24"/>
              </w:rPr>
              <w:t xml:space="preserve">I had </w:t>
            </w:r>
            <w:r w:rsidR="00F517DA" w:rsidRPr="009E46EC">
              <w:rPr>
                <w:rFonts w:ascii="Arial" w:eastAsia="Times New Roman" w:hAnsi="Arial" w:cs="Times New Roman"/>
                <w:bCs/>
                <w:color w:val="auto"/>
                <w:szCs w:val="24"/>
              </w:rPr>
              <w:t xml:space="preserve">to </w:t>
            </w:r>
            <w:r w:rsidR="0018670F" w:rsidRPr="009E46EC">
              <w:rPr>
                <w:rFonts w:ascii="Arial" w:eastAsia="Times New Roman" w:hAnsi="Arial" w:cs="Times New Roman"/>
                <w:bCs/>
                <w:color w:val="auto"/>
                <w:szCs w:val="24"/>
              </w:rPr>
              <w:t xml:space="preserve">gain experience </w:t>
            </w:r>
            <w:r w:rsidR="00BF16E1" w:rsidRPr="009E46EC">
              <w:rPr>
                <w:rFonts w:ascii="Arial" w:eastAsia="Times New Roman" w:hAnsi="Arial" w:cs="Times New Roman"/>
                <w:bCs/>
                <w:color w:val="auto"/>
                <w:szCs w:val="24"/>
              </w:rPr>
              <w:t xml:space="preserve">at Premier Inn, </w:t>
            </w:r>
            <w:r w:rsidR="00257140" w:rsidRPr="009E46EC">
              <w:rPr>
                <w:rFonts w:ascii="Arial" w:eastAsia="Times New Roman" w:hAnsi="Arial" w:cs="Times New Roman"/>
                <w:bCs/>
                <w:color w:val="auto"/>
                <w:szCs w:val="24"/>
              </w:rPr>
              <w:t>while I was working</w:t>
            </w:r>
            <w:r w:rsidR="00BF16E1" w:rsidRPr="009E46EC">
              <w:rPr>
                <w:rFonts w:ascii="Arial" w:eastAsia="Times New Roman" w:hAnsi="Arial" w:cs="Times New Roman"/>
                <w:bCs/>
                <w:color w:val="auto"/>
                <w:szCs w:val="24"/>
              </w:rPr>
              <w:t xml:space="preserve"> at the front desk. Having the crucial role of being the first point of contact for visitors, allowed me to understand the importance of possessing the right set of skills and knowledge to provide exceptional customer service. Through my research and practical experience, I discovered that good customer service, </w:t>
            </w:r>
            <w:r w:rsidR="00826D95" w:rsidRPr="009E46EC">
              <w:rPr>
                <w:rFonts w:ascii="Arial" w:eastAsia="Times New Roman" w:hAnsi="Arial" w:cs="Times New Roman"/>
                <w:bCs/>
                <w:color w:val="auto"/>
                <w:szCs w:val="24"/>
              </w:rPr>
              <w:t>system operating</w:t>
            </w:r>
            <w:r w:rsidR="00491900" w:rsidRPr="009E46EC">
              <w:rPr>
                <w:rFonts w:ascii="Arial" w:eastAsia="Times New Roman" w:hAnsi="Arial" w:cs="Times New Roman"/>
                <w:bCs/>
                <w:color w:val="auto"/>
                <w:szCs w:val="24"/>
              </w:rPr>
              <w:t xml:space="preserve"> skills</w:t>
            </w:r>
            <w:r w:rsidR="00BF16E1" w:rsidRPr="009E46EC">
              <w:rPr>
                <w:rFonts w:ascii="Arial" w:eastAsia="Times New Roman" w:hAnsi="Arial" w:cs="Times New Roman"/>
                <w:bCs/>
                <w:color w:val="auto"/>
                <w:szCs w:val="24"/>
              </w:rPr>
              <w:t xml:space="preserve">, </w:t>
            </w:r>
            <w:r w:rsidR="00F517DA" w:rsidRPr="009E46EC">
              <w:rPr>
                <w:rFonts w:ascii="Arial" w:eastAsia="Times New Roman" w:hAnsi="Arial" w:cs="Times New Roman"/>
                <w:bCs/>
                <w:color w:val="auto"/>
                <w:szCs w:val="24"/>
              </w:rPr>
              <w:t>problem- solving are</w:t>
            </w:r>
            <w:r w:rsidR="00BF16E1" w:rsidRPr="009E46EC">
              <w:rPr>
                <w:rFonts w:ascii="Arial" w:eastAsia="Times New Roman" w:hAnsi="Arial" w:cs="Times New Roman"/>
                <w:bCs/>
                <w:color w:val="auto"/>
                <w:szCs w:val="24"/>
              </w:rPr>
              <w:t xml:space="preserve"> the key abilities needed to excel at the hotel front desk (Berezina et al., 2016).</w:t>
            </w:r>
          </w:p>
          <w:p w14:paraId="01E8B821"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57EC6BB4" w14:textId="7DE10F3C"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Working at the front desk of the hotel, I reali</w:t>
            </w:r>
            <w:r w:rsidR="00F517DA" w:rsidRPr="009E46EC">
              <w:rPr>
                <w:rFonts w:ascii="Arial" w:eastAsia="Times New Roman" w:hAnsi="Arial" w:cs="Times New Roman"/>
                <w:bCs/>
                <w:color w:val="auto"/>
                <w:szCs w:val="24"/>
              </w:rPr>
              <w:t>s</w:t>
            </w:r>
            <w:r w:rsidRPr="009E46EC">
              <w:rPr>
                <w:rFonts w:ascii="Arial" w:eastAsia="Times New Roman" w:hAnsi="Arial" w:cs="Times New Roman"/>
                <w:bCs/>
                <w:color w:val="auto"/>
                <w:szCs w:val="24"/>
              </w:rPr>
              <w:t>ed that customer service, play a vital role in ensuring guests have a satisfying and memorable stay. Politeness, empathy, and responsiveness to guest’s needs are essential to customer service skills that front desk staff must possess (</w:t>
            </w:r>
            <w:proofErr w:type="spellStart"/>
            <w:r w:rsidRPr="009E46EC">
              <w:rPr>
                <w:rFonts w:ascii="Arial" w:eastAsia="Times New Roman" w:hAnsi="Arial" w:cs="Times New Roman"/>
                <w:bCs/>
                <w:color w:val="auto"/>
                <w:szCs w:val="24"/>
              </w:rPr>
              <w:t>Kusluvan</w:t>
            </w:r>
            <w:proofErr w:type="spellEnd"/>
            <w:r w:rsidRPr="009E46EC">
              <w:rPr>
                <w:rFonts w:ascii="Arial" w:eastAsia="Times New Roman" w:hAnsi="Arial" w:cs="Times New Roman"/>
                <w:bCs/>
                <w:color w:val="auto"/>
                <w:szCs w:val="24"/>
              </w:rPr>
              <w:t xml:space="preserve">, 2013). </w:t>
            </w:r>
            <w:r w:rsidR="001C1EE2" w:rsidRPr="009E46EC">
              <w:rPr>
                <w:rFonts w:ascii="Arial" w:eastAsia="Times New Roman" w:hAnsi="Arial" w:cs="Times New Roman"/>
                <w:bCs/>
                <w:color w:val="auto"/>
                <w:szCs w:val="24"/>
              </w:rPr>
              <w:t xml:space="preserve">According to </w:t>
            </w:r>
            <w:r w:rsidRPr="009E46EC">
              <w:rPr>
                <w:rFonts w:ascii="Arial" w:eastAsia="Times New Roman" w:hAnsi="Arial" w:cs="Times New Roman"/>
                <w:bCs/>
                <w:color w:val="auto"/>
                <w:szCs w:val="24"/>
              </w:rPr>
              <w:t>Berezina et al., 2016)</w:t>
            </w:r>
            <w:r w:rsidR="001C1EE2" w:rsidRPr="009E46EC">
              <w:rPr>
                <w:rFonts w:ascii="Arial" w:eastAsia="Times New Roman" w:hAnsi="Arial" w:cs="Times New Roman"/>
                <w:bCs/>
                <w:color w:val="auto"/>
                <w:szCs w:val="24"/>
              </w:rPr>
              <w:t xml:space="preserve"> </w:t>
            </w:r>
            <w:r w:rsidR="002009B1" w:rsidRPr="009E46EC">
              <w:rPr>
                <w:rFonts w:ascii="Arial" w:eastAsia="Times New Roman" w:hAnsi="Arial" w:cs="Times New Roman"/>
                <w:bCs/>
                <w:color w:val="auto"/>
                <w:szCs w:val="24"/>
              </w:rPr>
              <w:t>E</w:t>
            </w:r>
            <w:r w:rsidR="001C1EE2" w:rsidRPr="009E46EC">
              <w:rPr>
                <w:rFonts w:ascii="Arial" w:eastAsia="Times New Roman" w:hAnsi="Arial" w:cs="Times New Roman"/>
                <w:bCs/>
                <w:color w:val="auto"/>
                <w:szCs w:val="24"/>
              </w:rPr>
              <w:t xml:space="preserve">ffective customer service contribute to </w:t>
            </w:r>
            <w:r w:rsidR="002009B1" w:rsidRPr="009E46EC">
              <w:rPr>
                <w:rFonts w:ascii="Arial" w:eastAsia="Times New Roman" w:hAnsi="Arial" w:cs="Times New Roman"/>
                <w:bCs/>
                <w:color w:val="auto"/>
                <w:szCs w:val="24"/>
              </w:rPr>
              <w:t xml:space="preserve">brand </w:t>
            </w:r>
            <w:r w:rsidR="00524FA3" w:rsidRPr="009E46EC">
              <w:rPr>
                <w:rFonts w:ascii="Arial" w:eastAsia="Times New Roman" w:hAnsi="Arial" w:cs="Times New Roman"/>
                <w:bCs/>
                <w:color w:val="auto"/>
                <w:szCs w:val="24"/>
              </w:rPr>
              <w:t>awareness</w:t>
            </w:r>
            <w:r w:rsidR="002009B1" w:rsidRPr="009E46EC">
              <w:rPr>
                <w:rFonts w:ascii="Arial" w:eastAsia="Times New Roman" w:hAnsi="Arial" w:cs="Times New Roman"/>
                <w:bCs/>
                <w:color w:val="auto"/>
                <w:szCs w:val="24"/>
              </w:rPr>
              <w:t xml:space="preserve">, </w:t>
            </w:r>
            <w:r w:rsidR="001C1EE2" w:rsidRPr="009E46EC">
              <w:rPr>
                <w:rFonts w:ascii="Arial" w:eastAsia="Times New Roman" w:hAnsi="Arial" w:cs="Times New Roman"/>
                <w:bCs/>
                <w:color w:val="auto"/>
                <w:szCs w:val="24"/>
              </w:rPr>
              <w:t xml:space="preserve">increased </w:t>
            </w:r>
            <w:r w:rsidR="0074240A" w:rsidRPr="009E46EC">
              <w:rPr>
                <w:rFonts w:ascii="Arial" w:eastAsia="Times New Roman" w:hAnsi="Arial" w:cs="Times New Roman"/>
                <w:bCs/>
                <w:color w:val="auto"/>
                <w:szCs w:val="24"/>
              </w:rPr>
              <w:t>customer happiness</w:t>
            </w:r>
            <w:r w:rsidR="001C1EE2" w:rsidRPr="009E46EC">
              <w:rPr>
                <w:rFonts w:ascii="Arial" w:eastAsia="Times New Roman" w:hAnsi="Arial" w:cs="Times New Roman"/>
                <w:bCs/>
                <w:color w:val="auto"/>
                <w:szCs w:val="24"/>
              </w:rPr>
              <w:t xml:space="preserve">, </w:t>
            </w:r>
            <w:r w:rsidR="0074240A" w:rsidRPr="009E46EC">
              <w:rPr>
                <w:rFonts w:ascii="Arial" w:eastAsia="Times New Roman" w:hAnsi="Arial" w:cs="Times New Roman"/>
                <w:bCs/>
                <w:color w:val="auto"/>
                <w:szCs w:val="24"/>
              </w:rPr>
              <w:t>increased bookings</w:t>
            </w:r>
            <w:r w:rsidR="001C1EE2" w:rsidRPr="009E46EC">
              <w:rPr>
                <w:rFonts w:ascii="Arial" w:eastAsia="Times New Roman" w:hAnsi="Arial" w:cs="Times New Roman"/>
                <w:bCs/>
                <w:color w:val="auto"/>
                <w:szCs w:val="24"/>
              </w:rPr>
              <w:t>, and positive online reviews</w:t>
            </w:r>
            <w:r w:rsidRPr="009E46EC">
              <w:rPr>
                <w:rFonts w:ascii="Arial" w:eastAsia="Times New Roman" w:hAnsi="Arial" w:cs="Times New Roman"/>
                <w:bCs/>
                <w:color w:val="auto"/>
                <w:szCs w:val="24"/>
              </w:rPr>
              <w:t>.</w:t>
            </w:r>
          </w:p>
          <w:p w14:paraId="23ECCE8F"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4EBCF939" w14:textId="77777777"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 xml:space="preserve">One of the most important customer service skills I observed is the ability to welcome guests with a warm smile and a positive attitude, this skill sets the tone for the entire guest experience. </w:t>
            </w:r>
          </w:p>
          <w:p w14:paraId="42B1DF2A" w14:textId="500E2E1F"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 xml:space="preserve">According to Marriott International (2023) </w:t>
            </w:r>
            <w:r w:rsidR="006444F9" w:rsidRPr="009E46EC">
              <w:rPr>
                <w:rFonts w:ascii="Arial" w:eastAsia="Times New Roman" w:hAnsi="Arial" w:cs="Times New Roman"/>
                <w:bCs/>
                <w:color w:val="auto"/>
                <w:szCs w:val="24"/>
              </w:rPr>
              <w:t>systemise</w:t>
            </w:r>
            <w:r w:rsidR="00D46A44" w:rsidRPr="009E46EC">
              <w:rPr>
                <w:rFonts w:ascii="Arial" w:eastAsia="Times New Roman" w:hAnsi="Arial" w:cs="Times New Roman"/>
                <w:bCs/>
                <w:color w:val="auto"/>
                <w:szCs w:val="24"/>
              </w:rPr>
              <w:t xml:space="preserve"> the importance of </w:t>
            </w:r>
            <w:r w:rsidR="006444F9" w:rsidRPr="009E46EC">
              <w:rPr>
                <w:rFonts w:ascii="Arial" w:eastAsia="Times New Roman" w:hAnsi="Arial" w:cs="Times New Roman"/>
                <w:bCs/>
                <w:color w:val="auto"/>
                <w:szCs w:val="24"/>
              </w:rPr>
              <w:t>customer service and staff friendliness</w:t>
            </w:r>
            <w:r w:rsidRPr="009E46EC">
              <w:rPr>
                <w:rFonts w:ascii="Arial" w:eastAsia="Times New Roman" w:hAnsi="Arial" w:cs="Times New Roman"/>
                <w:bCs/>
                <w:color w:val="auto"/>
                <w:szCs w:val="24"/>
              </w:rPr>
              <w:t>. Additionally, providing guests with useful information about the hotel's services and the surrounding area is crucial for ensuring their needs are met (Woods &amp; King, 2017).</w:t>
            </w:r>
          </w:p>
          <w:p w14:paraId="3CCB37D5"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5B29BD98" w14:textId="413CEA0A"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 xml:space="preserve">I discovered that going above and beyond in customer service can have a significant impact on how well guests are treated. For </w:t>
            </w:r>
            <w:r w:rsidR="001D45F0" w:rsidRPr="009E46EC">
              <w:rPr>
                <w:rFonts w:ascii="Arial" w:eastAsia="Times New Roman" w:hAnsi="Arial" w:cs="Times New Roman"/>
                <w:bCs/>
                <w:color w:val="auto"/>
                <w:szCs w:val="24"/>
              </w:rPr>
              <w:t>example,</w:t>
            </w:r>
            <w:r w:rsidRPr="009E46EC">
              <w:rPr>
                <w:rFonts w:ascii="Arial" w:eastAsia="Times New Roman" w:hAnsi="Arial" w:cs="Times New Roman"/>
                <w:bCs/>
                <w:color w:val="auto"/>
                <w:szCs w:val="24"/>
              </w:rPr>
              <w:t xml:space="preserve"> when a family with a disabled child checked in, they requested a spacious room to be able to set up the special gear they needed. I had the opportunity to show the rooms before checking them in them to try accommodating them the best way possible.  In this instance I was recalling how The Ritz-Carlton, </w:t>
            </w:r>
            <w:r w:rsidR="00C827F7" w:rsidRPr="009E46EC">
              <w:rPr>
                <w:rFonts w:ascii="Arial" w:eastAsia="Times New Roman" w:hAnsi="Arial" w:cs="Times New Roman"/>
                <w:bCs/>
                <w:color w:val="auto"/>
                <w:szCs w:val="24"/>
              </w:rPr>
              <w:t xml:space="preserve">is known for the personalised approach towards they guest and </w:t>
            </w:r>
            <w:r w:rsidR="00F517DA" w:rsidRPr="009E46EC">
              <w:rPr>
                <w:rFonts w:ascii="Arial" w:eastAsia="Times New Roman" w:hAnsi="Arial" w:cs="Times New Roman"/>
                <w:bCs/>
                <w:color w:val="auto"/>
                <w:szCs w:val="24"/>
              </w:rPr>
              <w:t>follow</w:t>
            </w:r>
            <w:r w:rsidR="00C827F7" w:rsidRPr="009E46EC">
              <w:rPr>
                <w:rFonts w:ascii="Arial" w:eastAsia="Times New Roman" w:hAnsi="Arial" w:cs="Times New Roman"/>
                <w:bCs/>
                <w:color w:val="auto"/>
                <w:szCs w:val="24"/>
              </w:rPr>
              <w:t xml:space="preserve"> set rules they implemented</w:t>
            </w:r>
            <w:r w:rsidRPr="009E46EC">
              <w:rPr>
                <w:rFonts w:ascii="Arial" w:eastAsia="Times New Roman" w:hAnsi="Arial" w:cs="Times New Roman"/>
                <w:bCs/>
                <w:color w:val="auto"/>
                <w:szCs w:val="24"/>
              </w:rPr>
              <w:t xml:space="preserve"> "The Credo." which </w:t>
            </w:r>
            <w:r w:rsidR="000E69E2" w:rsidRPr="009E46EC">
              <w:rPr>
                <w:rFonts w:ascii="Arial" w:eastAsia="Times New Roman" w:hAnsi="Arial" w:cs="Times New Roman"/>
                <w:bCs/>
                <w:color w:val="auto"/>
                <w:szCs w:val="24"/>
              </w:rPr>
              <w:t xml:space="preserve">ensures they deliver the highest </w:t>
            </w:r>
            <w:r w:rsidR="00B16AB5" w:rsidRPr="009E46EC">
              <w:rPr>
                <w:rFonts w:ascii="Arial" w:eastAsia="Times New Roman" w:hAnsi="Arial" w:cs="Times New Roman"/>
                <w:bCs/>
                <w:color w:val="auto"/>
                <w:szCs w:val="24"/>
              </w:rPr>
              <w:t xml:space="preserve">standards to </w:t>
            </w:r>
            <w:r w:rsidR="00F517DA" w:rsidRPr="009E46EC">
              <w:rPr>
                <w:rFonts w:ascii="Arial" w:eastAsia="Times New Roman" w:hAnsi="Arial" w:cs="Times New Roman"/>
                <w:bCs/>
                <w:color w:val="auto"/>
                <w:szCs w:val="24"/>
              </w:rPr>
              <w:t>the</w:t>
            </w:r>
            <w:r w:rsidR="00B16AB5" w:rsidRPr="009E46EC">
              <w:rPr>
                <w:rFonts w:ascii="Arial" w:eastAsia="Times New Roman" w:hAnsi="Arial" w:cs="Times New Roman"/>
                <w:bCs/>
                <w:color w:val="auto"/>
                <w:szCs w:val="24"/>
              </w:rPr>
              <w:t xml:space="preserve"> customers </w:t>
            </w:r>
            <w:r w:rsidRPr="009E46EC">
              <w:rPr>
                <w:rFonts w:ascii="Arial" w:eastAsia="Times New Roman" w:hAnsi="Arial" w:cs="Times New Roman"/>
                <w:bCs/>
                <w:color w:val="auto"/>
                <w:szCs w:val="24"/>
              </w:rPr>
              <w:t>(The Ritz-Carlton, 2023). This means that front desk staff must be proactive</w:t>
            </w:r>
            <w:r w:rsidR="00F517DA" w:rsidRPr="009E46EC">
              <w:rPr>
                <w:rFonts w:ascii="Arial" w:eastAsia="Times New Roman" w:hAnsi="Arial" w:cs="Times New Roman"/>
                <w:bCs/>
                <w:color w:val="auto"/>
                <w:szCs w:val="24"/>
              </w:rPr>
              <w:t>,</w:t>
            </w:r>
            <w:r w:rsidRPr="009E46EC">
              <w:rPr>
                <w:rFonts w:ascii="Arial" w:eastAsia="Times New Roman" w:hAnsi="Arial" w:cs="Times New Roman"/>
                <w:bCs/>
                <w:color w:val="auto"/>
                <w:szCs w:val="24"/>
              </w:rPr>
              <w:t xml:space="preserve"> and responsive to guest’s requirements </w:t>
            </w:r>
            <w:proofErr w:type="gramStart"/>
            <w:r w:rsidRPr="009E46EC">
              <w:rPr>
                <w:rFonts w:ascii="Arial" w:eastAsia="Times New Roman" w:hAnsi="Arial" w:cs="Times New Roman"/>
                <w:bCs/>
                <w:color w:val="auto"/>
                <w:szCs w:val="24"/>
              </w:rPr>
              <w:t>in order to</w:t>
            </w:r>
            <w:proofErr w:type="gramEnd"/>
            <w:r w:rsidRPr="009E46EC">
              <w:rPr>
                <w:rFonts w:ascii="Arial" w:eastAsia="Times New Roman" w:hAnsi="Arial" w:cs="Times New Roman"/>
                <w:bCs/>
                <w:color w:val="auto"/>
                <w:szCs w:val="24"/>
              </w:rPr>
              <w:t xml:space="preserve"> create a truly exceptional experience.</w:t>
            </w:r>
          </w:p>
          <w:p w14:paraId="6B5B5A8A"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2AAD56AC" w14:textId="5FC38DE8"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 xml:space="preserve">In addition to customer service skills, I recognised the importance of technical skills for front desk employees. During my placement I had the chance to explore Premier Inn booking </w:t>
            </w:r>
            <w:r w:rsidR="001D45F0" w:rsidRPr="009E46EC">
              <w:rPr>
                <w:rFonts w:ascii="Arial" w:eastAsia="Times New Roman" w:hAnsi="Arial" w:cs="Times New Roman"/>
                <w:bCs/>
                <w:color w:val="auto"/>
                <w:szCs w:val="24"/>
              </w:rPr>
              <w:t>system and</w:t>
            </w:r>
            <w:r w:rsidRPr="009E46EC">
              <w:rPr>
                <w:rFonts w:ascii="Arial" w:eastAsia="Times New Roman" w:hAnsi="Arial" w:cs="Times New Roman"/>
                <w:bCs/>
                <w:color w:val="auto"/>
                <w:szCs w:val="24"/>
              </w:rPr>
              <w:t xml:space="preserve"> see it first-hand how technology plays a significant role in the hospitality sector, and front desk staff must be proficient in handling various hotel software and </w:t>
            </w:r>
            <w:r w:rsidR="009E46EC" w:rsidRPr="009E46EC">
              <w:rPr>
                <w:rFonts w:ascii="Arial" w:eastAsia="Times New Roman" w:hAnsi="Arial" w:cs="Times New Roman"/>
                <w:bCs/>
                <w:color w:val="auto"/>
                <w:szCs w:val="24"/>
              </w:rPr>
              <w:t>equipment’s. Payment</w:t>
            </w:r>
            <w:r w:rsidR="00C431A4" w:rsidRPr="009E46EC">
              <w:rPr>
                <w:rFonts w:ascii="Arial" w:eastAsia="Times New Roman" w:hAnsi="Arial" w:cs="Times New Roman"/>
                <w:bCs/>
                <w:color w:val="auto"/>
                <w:szCs w:val="24"/>
              </w:rPr>
              <w:t xml:space="preserve"> </w:t>
            </w:r>
            <w:r w:rsidR="009E46EC" w:rsidRPr="009E46EC">
              <w:rPr>
                <w:rFonts w:ascii="Arial" w:eastAsia="Times New Roman" w:hAnsi="Arial" w:cs="Times New Roman"/>
                <w:bCs/>
                <w:color w:val="auto"/>
                <w:szCs w:val="24"/>
              </w:rPr>
              <w:t>systems,</w:t>
            </w:r>
            <w:r w:rsidRPr="009E46EC">
              <w:rPr>
                <w:rFonts w:ascii="Arial" w:eastAsia="Times New Roman" w:hAnsi="Arial" w:cs="Times New Roman"/>
                <w:bCs/>
                <w:color w:val="auto"/>
                <w:szCs w:val="24"/>
              </w:rPr>
              <w:t xml:space="preserve"> as well as reservation systems, is crucial for efficient front desk operations (Woods &amp; King, 2017). Troubleshooting technology problems is also an essential skill for front desk staff to ensure smooth operations</w:t>
            </w:r>
            <w:r w:rsidR="009E46EC" w:rsidRPr="009E46EC">
              <w:rPr>
                <w:rFonts w:ascii="Arial" w:eastAsia="Times New Roman" w:hAnsi="Arial" w:cs="Times New Roman"/>
                <w:bCs/>
                <w:color w:val="auto"/>
                <w:szCs w:val="24"/>
              </w:rPr>
              <w:t xml:space="preserve"> and review management</w:t>
            </w:r>
            <w:r w:rsidRPr="009E46EC">
              <w:rPr>
                <w:rFonts w:ascii="Arial" w:eastAsia="Times New Roman" w:hAnsi="Arial" w:cs="Times New Roman"/>
                <w:bCs/>
                <w:color w:val="auto"/>
                <w:szCs w:val="24"/>
              </w:rPr>
              <w:t xml:space="preserve">. Marriott International, for example, has implemented technology tools such as a global learning management system (GLMS) to provide training and development opportunities for </w:t>
            </w:r>
            <w:r w:rsidR="009E46EC" w:rsidRPr="009E46EC">
              <w:rPr>
                <w:rFonts w:ascii="Arial" w:eastAsia="Times New Roman" w:hAnsi="Arial" w:cs="Times New Roman"/>
                <w:bCs/>
                <w:color w:val="auto"/>
                <w:szCs w:val="24"/>
              </w:rPr>
              <w:t xml:space="preserve">they </w:t>
            </w:r>
            <w:r w:rsidRPr="009E46EC">
              <w:rPr>
                <w:rFonts w:ascii="Arial" w:eastAsia="Times New Roman" w:hAnsi="Arial" w:cs="Times New Roman"/>
                <w:bCs/>
                <w:color w:val="auto"/>
                <w:szCs w:val="24"/>
              </w:rPr>
              <w:t>employee’s (Marriott International, 2023). This highlights the growing importance of technical abilities for front desk agents</w:t>
            </w:r>
            <w:r w:rsidR="009E46EC">
              <w:rPr>
                <w:rFonts w:ascii="Arial" w:eastAsia="Times New Roman" w:hAnsi="Arial" w:cs="Times New Roman"/>
                <w:bCs/>
                <w:color w:val="auto"/>
                <w:szCs w:val="24"/>
              </w:rPr>
              <w:t>,</w:t>
            </w:r>
            <w:r w:rsidRPr="009E46EC">
              <w:rPr>
                <w:rFonts w:ascii="Arial" w:eastAsia="Times New Roman" w:hAnsi="Arial" w:cs="Times New Roman"/>
                <w:bCs/>
                <w:color w:val="auto"/>
                <w:szCs w:val="24"/>
              </w:rPr>
              <w:t xml:space="preserve"> to succeed in their </w:t>
            </w:r>
            <w:r w:rsidR="009E46EC" w:rsidRPr="009E46EC">
              <w:rPr>
                <w:rFonts w:ascii="Arial" w:eastAsia="Times New Roman" w:hAnsi="Arial" w:cs="Times New Roman"/>
                <w:bCs/>
                <w:color w:val="auto"/>
                <w:szCs w:val="24"/>
              </w:rPr>
              <w:t>careers and</w:t>
            </w:r>
            <w:r w:rsidRPr="009E46EC">
              <w:rPr>
                <w:rFonts w:ascii="Arial" w:eastAsia="Times New Roman" w:hAnsi="Arial" w:cs="Times New Roman"/>
                <w:bCs/>
                <w:color w:val="auto"/>
                <w:szCs w:val="24"/>
              </w:rPr>
              <w:t xml:space="preserve"> adapt to the changing in the industry.</w:t>
            </w:r>
          </w:p>
          <w:p w14:paraId="56E2C5BF"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54C9123E" w14:textId="64FA0CD0"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Effective communication techniques, such as active listening and using positive language, proved valuable in making visitors feel heard and valued (</w:t>
            </w:r>
            <w:proofErr w:type="spellStart"/>
            <w:r w:rsidRPr="009E46EC">
              <w:rPr>
                <w:rFonts w:ascii="Arial" w:eastAsia="Times New Roman" w:hAnsi="Arial" w:cs="Times New Roman"/>
                <w:bCs/>
                <w:color w:val="auto"/>
                <w:szCs w:val="24"/>
              </w:rPr>
              <w:t>Kusluvan</w:t>
            </w:r>
            <w:proofErr w:type="spellEnd"/>
            <w:r w:rsidRPr="009E46EC">
              <w:rPr>
                <w:rFonts w:ascii="Arial" w:eastAsia="Times New Roman" w:hAnsi="Arial" w:cs="Times New Roman"/>
                <w:bCs/>
                <w:color w:val="auto"/>
                <w:szCs w:val="24"/>
              </w:rPr>
              <w:t xml:space="preserve">, 2013). By actively listening to guests, I was able to understand their concerns and provide relevant solutions when the guest was not satisfied with the check in time. I suggested if they don’t want to pay the additional </w:t>
            </w:r>
            <w:r w:rsidR="009E46EC" w:rsidRPr="009E46EC">
              <w:rPr>
                <w:rFonts w:ascii="Arial" w:eastAsia="Times New Roman" w:hAnsi="Arial" w:cs="Times New Roman"/>
                <w:bCs/>
                <w:color w:val="auto"/>
                <w:szCs w:val="24"/>
              </w:rPr>
              <w:t>fee,</w:t>
            </w:r>
            <w:r w:rsidRPr="009E46EC">
              <w:rPr>
                <w:rFonts w:ascii="Arial" w:eastAsia="Times New Roman" w:hAnsi="Arial" w:cs="Times New Roman"/>
                <w:bCs/>
                <w:color w:val="auto"/>
                <w:szCs w:val="24"/>
              </w:rPr>
              <w:t xml:space="preserve"> they can go to visit a local attraction, which ultimately leading to a pleasant guest experience in the area.</w:t>
            </w:r>
          </w:p>
          <w:p w14:paraId="40CDB6E8"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2EEEA8B7" w14:textId="77777777" w:rsidR="00BF16E1" w:rsidRPr="009E46EC" w:rsidRDefault="00BF16E1"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Furthermore, I realised that time management techniques, such as prioritising activities and assigning duties, are essential for efficiently managing front desk responsibilities and ensuring all guest demands are met on time (Woods &amp; King, 2017). Prioritising tasks enables front desk staff to address urgent issues promptly, preventing them from escalating into bigger problems.</w:t>
            </w:r>
          </w:p>
          <w:p w14:paraId="14CB446F" w14:textId="77777777" w:rsidR="00BF16E1" w:rsidRPr="009E46EC" w:rsidRDefault="00BF16E1" w:rsidP="009E46EC">
            <w:pPr>
              <w:spacing w:after="0" w:line="360" w:lineRule="auto"/>
              <w:jc w:val="both"/>
              <w:rPr>
                <w:rFonts w:ascii="Arial" w:eastAsia="Times New Roman" w:hAnsi="Arial" w:cs="Times New Roman"/>
                <w:bCs/>
                <w:color w:val="auto"/>
                <w:szCs w:val="24"/>
              </w:rPr>
            </w:pPr>
          </w:p>
          <w:p w14:paraId="7CCA4E71" w14:textId="69BD7C99" w:rsidR="00330917" w:rsidRPr="009E46EC" w:rsidRDefault="007B6BEE" w:rsidP="009E46EC">
            <w:pPr>
              <w:spacing w:after="0" w:line="360" w:lineRule="auto"/>
              <w:jc w:val="both"/>
              <w:rPr>
                <w:rFonts w:ascii="Arial" w:eastAsia="Times New Roman" w:hAnsi="Arial" w:cs="Times New Roman"/>
                <w:bCs/>
                <w:color w:val="auto"/>
                <w:szCs w:val="24"/>
              </w:rPr>
            </w:pPr>
            <w:r w:rsidRPr="009E46EC">
              <w:rPr>
                <w:rFonts w:ascii="Arial" w:eastAsia="Times New Roman" w:hAnsi="Arial" w:cs="Times New Roman"/>
                <w:bCs/>
                <w:color w:val="auto"/>
                <w:szCs w:val="24"/>
              </w:rPr>
              <w:t>I have come to reali</w:t>
            </w:r>
            <w:r w:rsidR="009E46EC" w:rsidRPr="009E46EC">
              <w:rPr>
                <w:rFonts w:ascii="Arial" w:eastAsia="Times New Roman" w:hAnsi="Arial" w:cs="Times New Roman"/>
                <w:bCs/>
                <w:color w:val="auto"/>
                <w:szCs w:val="24"/>
              </w:rPr>
              <w:t>s</w:t>
            </w:r>
            <w:r w:rsidRPr="009E46EC">
              <w:rPr>
                <w:rFonts w:ascii="Arial" w:eastAsia="Times New Roman" w:hAnsi="Arial" w:cs="Times New Roman"/>
                <w:bCs/>
                <w:color w:val="auto"/>
                <w:szCs w:val="24"/>
              </w:rPr>
              <w:t xml:space="preserve">e the reasons behind the success of hotels that place a strong emphasis on providing excellent customer service in the highly competitive hospitality industry. According to the research by Hartline and Ferrell (2013), these hotels gain a distinct edge over their rivals. It is evident that the presence of capable and knowledgeable front desk personnel plays a pivotal role in upholding elevated levels of </w:t>
            </w:r>
            <w:r w:rsidR="003B4E65">
              <w:rPr>
                <w:rFonts w:ascii="Arial" w:eastAsia="Times New Roman" w:hAnsi="Arial" w:cs="Times New Roman"/>
                <w:bCs/>
                <w:color w:val="auto"/>
                <w:szCs w:val="24"/>
              </w:rPr>
              <w:t>guest happiness</w:t>
            </w:r>
            <w:r w:rsidRPr="009E46EC">
              <w:rPr>
                <w:rFonts w:ascii="Arial" w:eastAsia="Times New Roman" w:hAnsi="Arial" w:cs="Times New Roman"/>
                <w:bCs/>
                <w:color w:val="auto"/>
                <w:szCs w:val="24"/>
              </w:rPr>
              <w:t xml:space="preserve"> and fostering</w:t>
            </w:r>
            <w:r w:rsidR="006170DB">
              <w:rPr>
                <w:rFonts w:ascii="Arial" w:eastAsia="Times New Roman" w:hAnsi="Arial" w:cs="Times New Roman"/>
                <w:bCs/>
                <w:color w:val="auto"/>
                <w:szCs w:val="24"/>
              </w:rPr>
              <w:t xml:space="preserve"> </w:t>
            </w:r>
            <w:r w:rsidRPr="009E46EC">
              <w:rPr>
                <w:rFonts w:ascii="Arial" w:eastAsia="Times New Roman" w:hAnsi="Arial" w:cs="Times New Roman"/>
                <w:bCs/>
                <w:color w:val="auto"/>
                <w:szCs w:val="24"/>
              </w:rPr>
              <w:t xml:space="preserve">loyalty. </w:t>
            </w:r>
            <w:r w:rsidR="00D21A1B">
              <w:rPr>
                <w:rFonts w:ascii="Arial" w:eastAsia="Times New Roman" w:hAnsi="Arial" w:cs="Times New Roman"/>
                <w:bCs/>
                <w:color w:val="auto"/>
                <w:szCs w:val="24"/>
              </w:rPr>
              <w:t xml:space="preserve">The experience </w:t>
            </w:r>
            <w:r w:rsidR="007350B7" w:rsidRPr="009E46EC">
              <w:rPr>
                <w:rFonts w:ascii="Arial" w:eastAsia="Times New Roman" w:hAnsi="Arial" w:cs="Times New Roman"/>
                <w:bCs/>
                <w:color w:val="auto"/>
                <w:szCs w:val="24"/>
              </w:rPr>
              <w:t xml:space="preserve">I gained from my studies </w:t>
            </w:r>
            <w:r w:rsidR="00F855A2">
              <w:rPr>
                <w:rFonts w:ascii="Arial" w:eastAsia="Times New Roman" w:hAnsi="Arial" w:cs="Times New Roman"/>
                <w:bCs/>
                <w:color w:val="auto"/>
                <w:szCs w:val="24"/>
              </w:rPr>
              <w:t xml:space="preserve">helped me </w:t>
            </w:r>
            <w:r w:rsidR="007350B7" w:rsidRPr="009E46EC">
              <w:rPr>
                <w:rFonts w:ascii="Arial" w:eastAsia="Times New Roman" w:hAnsi="Arial" w:cs="Times New Roman"/>
                <w:bCs/>
                <w:color w:val="auto"/>
                <w:szCs w:val="24"/>
              </w:rPr>
              <w:t>to</w:t>
            </w:r>
            <w:r w:rsidR="00F855A2">
              <w:rPr>
                <w:rFonts w:ascii="Arial" w:eastAsia="Times New Roman" w:hAnsi="Arial" w:cs="Times New Roman"/>
                <w:bCs/>
                <w:color w:val="auto"/>
                <w:szCs w:val="24"/>
              </w:rPr>
              <w:t xml:space="preserve"> observe</w:t>
            </w:r>
            <w:r w:rsidR="007350B7" w:rsidRPr="009E46EC">
              <w:rPr>
                <w:rFonts w:ascii="Arial" w:eastAsia="Times New Roman" w:hAnsi="Arial" w:cs="Times New Roman"/>
                <w:bCs/>
                <w:color w:val="auto"/>
                <w:szCs w:val="24"/>
              </w:rPr>
              <w:t xml:space="preserve"> real-world scenarios, I was able to improve my performance and effectively cater to the needs of the hotel's visitors. As I look ahead to my future career, I now understand the significance of possessing these vital skills </w:t>
            </w:r>
            <w:proofErr w:type="gramStart"/>
            <w:r w:rsidR="007350B7" w:rsidRPr="009E46EC">
              <w:rPr>
                <w:rFonts w:ascii="Arial" w:eastAsia="Times New Roman" w:hAnsi="Arial" w:cs="Times New Roman"/>
                <w:bCs/>
                <w:color w:val="auto"/>
                <w:szCs w:val="24"/>
              </w:rPr>
              <w:t>in order to</w:t>
            </w:r>
            <w:proofErr w:type="gramEnd"/>
            <w:r w:rsidR="007350B7" w:rsidRPr="009E46EC">
              <w:rPr>
                <w:rFonts w:ascii="Arial" w:eastAsia="Times New Roman" w:hAnsi="Arial" w:cs="Times New Roman"/>
                <w:bCs/>
                <w:color w:val="auto"/>
                <w:szCs w:val="24"/>
              </w:rPr>
              <w:t xml:space="preserve"> ensure an outstanding </w:t>
            </w:r>
            <w:r w:rsidR="00FE2E68">
              <w:rPr>
                <w:rFonts w:ascii="Arial" w:eastAsia="Times New Roman" w:hAnsi="Arial" w:cs="Times New Roman"/>
                <w:bCs/>
                <w:color w:val="auto"/>
                <w:szCs w:val="24"/>
              </w:rPr>
              <w:t>guest’s</w:t>
            </w:r>
            <w:r w:rsidR="00CB4F64">
              <w:rPr>
                <w:rFonts w:ascii="Arial" w:eastAsia="Times New Roman" w:hAnsi="Arial" w:cs="Times New Roman"/>
                <w:bCs/>
                <w:color w:val="auto"/>
                <w:szCs w:val="24"/>
              </w:rPr>
              <w:t xml:space="preserve"> satisfaction </w:t>
            </w:r>
            <w:r w:rsidR="007350B7" w:rsidRPr="009E46EC">
              <w:rPr>
                <w:rFonts w:ascii="Arial" w:eastAsia="Times New Roman" w:hAnsi="Arial" w:cs="Times New Roman"/>
                <w:bCs/>
                <w:color w:val="auto"/>
                <w:szCs w:val="24"/>
              </w:rPr>
              <w:t>and contribute to the long-term success of the hotel I will be a part of.</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4A45EFBB" w:rsidR="008D4E2F" w:rsidRDefault="00BA450C" w:rsidP="007D760C">
            <w:pPr>
              <w:jc w:val="center"/>
              <w:rPr>
                <w:b/>
                <w:bCs/>
              </w:rPr>
            </w:pPr>
            <w:r>
              <w:rPr>
                <w:b/>
                <w:bCs/>
              </w:rPr>
              <w:t>7</w:t>
            </w:r>
            <w:r w:rsidR="00CA31F5">
              <w:rPr>
                <w:b/>
                <w:bCs/>
              </w:rPr>
              <w:t>8</w:t>
            </w:r>
            <w:r w:rsidR="00FE2E68">
              <w:rPr>
                <w:b/>
                <w:bCs/>
              </w:rPr>
              <w:t>7</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0F7177" w14:paraId="3EDCCD71" w14:textId="77777777" w:rsidTr="00F9700F">
        <w:trPr>
          <w:trHeight w:val="317"/>
          <w:jc w:val="center"/>
        </w:trPr>
        <w:tc>
          <w:tcPr>
            <w:tcW w:w="3479" w:type="dxa"/>
          </w:tcPr>
          <w:p w14:paraId="0C928D98" w14:textId="1960FE62" w:rsidR="000F7177" w:rsidRPr="00330AFD" w:rsidRDefault="000F7177" w:rsidP="00330AFD">
            <w:pPr>
              <w:spacing w:line="360" w:lineRule="auto"/>
              <w:jc w:val="both"/>
              <w:rPr>
                <w:rFonts w:asciiTheme="minorHAnsi" w:eastAsia="Times New Roman" w:hAnsiTheme="minorHAnsi" w:cstheme="minorHAnsi"/>
                <w:color w:val="000000"/>
                <w:szCs w:val="24"/>
                <w:shd w:val="clear" w:color="auto" w:fill="FFFFFF"/>
              </w:rPr>
            </w:pPr>
            <w:r w:rsidRPr="00330AFD">
              <w:rPr>
                <w:rFonts w:ascii="Arial" w:eastAsia="Times New Roman" w:hAnsi="Arial" w:cs="Arial"/>
                <w:color w:val="000000"/>
                <w:szCs w:val="24"/>
                <w:shd w:val="clear" w:color="auto" w:fill="FFFFFF"/>
              </w:rPr>
              <w:t xml:space="preserve">I will warmly greet visitors </w:t>
            </w:r>
            <w:r w:rsidR="004D7AD5">
              <w:rPr>
                <w:rFonts w:ascii="Arial" w:eastAsia="Times New Roman" w:hAnsi="Arial" w:cs="Arial"/>
                <w:color w:val="000000"/>
                <w:szCs w:val="24"/>
                <w:shd w:val="clear" w:color="auto" w:fill="FFFFFF"/>
              </w:rPr>
              <w:t>at the reception</w:t>
            </w:r>
            <w:r w:rsidRPr="00330AFD">
              <w:rPr>
                <w:rFonts w:ascii="Arial" w:eastAsia="Times New Roman" w:hAnsi="Arial" w:cs="Arial"/>
                <w:color w:val="000000"/>
                <w:szCs w:val="24"/>
                <w:shd w:val="clear" w:color="auto" w:fill="FFFFFF"/>
              </w:rPr>
              <w:t xml:space="preserve"> with a genuine smile and a positive </w:t>
            </w:r>
            <w:r w:rsidR="004D7AD5" w:rsidRPr="00330AFD">
              <w:rPr>
                <w:rFonts w:ascii="Arial" w:eastAsia="Times New Roman" w:hAnsi="Arial" w:cs="Arial"/>
                <w:color w:val="000000"/>
                <w:szCs w:val="24"/>
                <w:shd w:val="clear" w:color="auto" w:fill="FFFFFF"/>
              </w:rPr>
              <w:t>attitude.</w:t>
            </w:r>
          </w:p>
          <w:p w14:paraId="40A2F8F5" w14:textId="6D4EB797" w:rsidR="000F7177" w:rsidRPr="00330AFD" w:rsidRDefault="000F7177" w:rsidP="00330AFD">
            <w:pPr>
              <w:spacing w:line="360" w:lineRule="auto"/>
              <w:jc w:val="both"/>
              <w:rPr>
                <w:rFonts w:asciiTheme="minorHAnsi" w:eastAsia="Times New Roman" w:hAnsiTheme="minorHAnsi" w:cstheme="minorHAnsi"/>
                <w:color w:val="000000"/>
                <w:szCs w:val="24"/>
                <w:shd w:val="clear" w:color="auto" w:fill="FFFFFF"/>
              </w:rPr>
            </w:pPr>
          </w:p>
        </w:tc>
        <w:tc>
          <w:tcPr>
            <w:tcW w:w="3480" w:type="dxa"/>
          </w:tcPr>
          <w:p w14:paraId="4735992F" w14:textId="390BA99A" w:rsidR="000F7177" w:rsidRPr="00330AFD" w:rsidRDefault="004D7AD5" w:rsidP="00330AFD">
            <w:pPr>
              <w:spacing w:line="360" w:lineRule="auto"/>
              <w:jc w:val="both"/>
              <w:rPr>
                <w:rFonts w:asciiTheme="minorHAnsi" w:eastAsia="Times New Roman" w:hAnsiTheme="minorHAnsi" w:cstheme="minorHAnsi"/>
                <w:color w:val="000000"/>
                <w:szCs w:val="24"/>
                <w:shd w:val="clear" w:color="auto" w:fill="FFFFFF"/>
              </w:rPr>
            </w:pPr>
            <w:r>
              <w:rPr>
                <w:rFonts w:ascii="Arial" w:eastAsia="Times New Roman" w:hAnsi="Arial" w:cs="Arial"/>
                <w:color w:val="000000"/>
                <w:szCs w:val="24"/>
                <w:shd w:val="clear" w:color="auto" w:fill="FFFFFF"/>
              </w:rPr>
              <w:t>I will ensure</w:t>
            </w:r>
            <w:r w:rsidR="000F7177" w:rsidRPr="00330AFD">
              <w:rPr>
                <w:rFonts w:ascii="Arial" w:eastAsia="Times New Roman" w:hAnsi="Arial" w:cs="Arial"/>
                <w:color w:val="000000"/>
                <w:szCs w:val="24"/>
                <w:shd w:val="clear" w:color="auto" w:fill="FFFFFF"/>
              </w:rPr>
              <w:t xml:space="preserve"> smooth guest check-ins and check-outs,</w:t>
            </w:r>
            <w:r>
              <w:rPr>
                <w:rFonts w:ascii="Arial" w:eastAsia="Times New Roman" w:hAnsi="Arial" w:cs="Arial"/>
                <w:color w:val="000000"/>
                <w:szCs w:val="24"/>
                <w:shd w:val="clear" w:color="auto" w:fill="FFFFFF"/>
              </w:rPr>
              <w:t xml:space="preserve"> by</w:t>
            </w:r>
            <w:r w:rsidR="000F7177" w:rsidRPr="00330AFD">
              <w:rPr>
                <w:rFonts w:ascii="Arial" w:eastAsia="Times New Roman" w:hAnsi="Arial" w:cs="Arial"/>
                <w:color w:val="000000"/>
                <w:szCs w:val="24"/>
                <w:shd w:val="clear" w:color="auto" w:fill="FFFFFF"/>
              </w:rPr>
              <w:t xml:space="preserve"> diligently keep the front desk area tidy and well-organised</w:t>
            </w:r>
            <w:r>
              <w:rPr>
                <w:rFonts w:ascii="Arial" w:eastAsia="Times New Roman" w:hAnsi="Arial" w:cs="Arial"/>
                <w:color w:val="000000"/>
                <w:szCs w:val="24"/>
                <w:shd w:val="clear" w:color="auto" w:fill="FFFFFF"/>
              </w:rPr>
              <w:t>.</w:t>
            </w:r>
          </w:p>
        </w:tc>
        <w:tc>
          <w:tcPr>
            <w:tcW w:w="3480" w:type="dxa"/>
          </w:tcPr>
          <w:p w14:paraId="6E42732B" w14:textId="558F741B" w:rsidR="000F7177" w:rsidRPr="00330AFD" w:rsidRDefault="000F7177" w:rsidP="00330AFD">
            <w:pPr>
              <w:spacing w:line="360" w:lineRule="auto"/>
              <w:jc w:val="both"/>
              <w:rPr>
                <w:b/>
                <w:bCs/>
                <w:szCs w:val="24"/>
              </w:rPr>
            </w:pPr>
            <w:r w:rsidRPr="00330AFD">
              <w:rPr>
                <w:rFonts w:ascii="Arial" w:hAnsi="Arial" w:cs="Arial"/>
                <w:bCs/>
                <w:szCs w:val="24"/>
              </w:rPr>
              <w:t>This approach will bring positive results as it embraces a proactive and collaborative mindset, ensuring that customers receive exceptional service</w:t>
            </w:r>
            <w:r w:rsidR="004D7AD5">
              <w:rPr>
                <w:rFonts w:ascii="Arial" w:hAnsi="Arial" w:cs="Arial"/>
                <w:bCs/>
                <w:szCs w:val="24"/>
              </w:rPr>
              <w:t>.</w:t>
            </w:r>
          </w:p>
        </w:tc>
        <w:tc>
          <w:tcPr>
            <w:tcW w:w="3480" w:type="dxa"/>
          </w:tcPr>
          <w:p w14:paraId="06492353" w14:textId="7B661123" w:rsidR="000F7177" w:rsidRPr="00330AFD" w:rsidRDefault="000F7177" w:rsidP="00330AFD">
            <w:pPr>
              <w:spacing w:line="360" w:lineRule="auto"/>
              <w:jc w:val="both"/>
              <w:rPr>
                <w:rFonts w:ascii="Arial" w:hAnsi="Arial" w:cs="Arial"/>
                <w:bCs/>
                <w:szCs w:val="24"/>
              </w:rPr>
            </w:pPr>
            <w:r w:rsidRPr="00330AFD">
              <w:rPr>
                <w:rFonts w:ascii="Arial" w:hAnsi="Arial" w:cs="Arial"/>
                <w:bCs/>
                <w:szCs w:val="24"/>
              </w:rPr>
              <w:t>Implementing employee cross-training ensures a reliable presence at the front desk even in the absence of a manager, this will guarantee good operations</w:t>
            </w:r>
            <w:r w:rsidR="004D7AD5">
              <w:rPr>
                <w:rFonts w:ascii="Arial" w:hAnsi="Arial" w:cs="Arial"/>
                <w:bCs/>
                <w:szCs w:val="24"/>
              </w:rPr>
              <w:t>.</w:t>
            </w:r>
          </w:p>
        </w:tc>
      </w:tr>
      <w:tr w:rsidR="000F7177" w14:paraId="4741D2C3" w14:textId="77777777" w:rsidTr="00F9700F">
        <w:trPr>
          <w:trHeight w:val="293"/>
          <w:jc w:val="center"/>
        </w:trPr>
        <w:tc>
          <w:tcPr>
            <w:tcW w:w="3479" w:type="dxa"/>
          </w:tcPr>
          <w:p w14:paraId="4C755631" w14:textId="12E7C559" w:rsidR="000F7177" w:rsidRPr="00330AFD" w:rsidRDefault="004D7AD5" w:rsidP="00330AFD">
            <w:pPr>
              <w:spacing w:line="360" w:lineRule="auto"/>
              <w:jc w:val="both"/>
              <w:rPr>
                <w:b/>
                <w:bCs/>
                <w:szCs w:val="24"/>
              </w:rPr>
            </w:pPr>
            <w:r>
              <w:rPr>
                <w:rFonts w:ascii="Arial" w:eastAsia="Times New Roman" w:hAnsi="Arial" w:cs="Arial"/>
                <w:color w:val="000000"/>
                <w:szCs w:val="24"/>
                <w:shd w:val="clear" w:color="auto" w:fill="FFFFFF"/>
              </w:rPr>
              <w:t>I will</w:t>
            </w:r>
            <w:r w:rsidR="00EB497F" w:rsidRPr="00330AFD">
              <w:rPr>
                <w:rFonts w:ascii="Arial" w:eastAsia="Times New Roman" w:hAnsi="Arial" w:cs="Arial"/>
                <w:color w:val="000000"/>
                <w:szCs w:val="24"/>
                <w:shd w:val="clear" w:color="auto" w:fill="FFFFFF"/>
              </w:rPr>
              <w:t xml:space="preserve"> practice active listening in ensuring that visitor’s needs and concerns are thoroughly understood and promptly resolved</w:t>
            </w:r>
            <w:r>
              <w:rPr>
                <w:rFonts w:ascii="Arial" w:eastAsia="Times New Roman" w:hAnsi="Arial" w:cs="Arial"/>
                <w:color w:val="000000"/>
                <w:szCs w:val="24"/>
                <w:shd w:val="clear" w:color="auto" w:fill="FFFFFF"/>
              </w:rPr>
              <w:t>.</w:t>
            </w:r>
          </w:p>
          <w:p w14:paraId="2AD1BC72" w14:textId="0EC23B9B" w:rsidR="000F7177" w:rsidRPr="00330AFD" w:rsidRDefault="000F7177" w:rsidP="00330AFD">
            <w:pPr>
              <w:spacing w:line="360" w:lineRule="auto"/>
              <w:jc w:val="both"/>
              <w:rPr>
                <w:b/>
                <w:bCs/>
                <w:szCs w:val="24"/>
              </w:rPr>
            </w:pPr>
          </w:p>
        </w:tc>
        <w:tc>
          <w:tcPr>
            <w:tcW w:w="3480" w:type="dxa"/>
          </w:tcPr>
          <w:p w14:paraId="4B373DCD" w14:textId="41B1026D" w:rsidR="000F7177" w:rsidRPr="00330AFD" w:rsidRDefault="004D7AD5" w:rsidP="00330AFD">
            <w:pPr>
              <w:spacing w:line="360" w:lineRule="auto"/>
              <w:jc w:val="both"/>
              <w:rPr>
                <w:b/>
                <w:bCs/>
                <w:szCs w:val="24"/>
              </w:rPr>
            </w:pPr>
            <w:r>
              <w:rPr>
                <w:rFonts w:ascii="Arial" w:hAnsi="Arial" w:cs="Arial"/>
                <w:szCs w:val="24"/>
              </w:rPr>
              <w:t xml:space="preserve">By </w:t>
            </w:r>
            <w:r w:rsidR="006F4B12" w:rsidRPr="00330AFD">
              <w:rPr>
                <w:rFonts w:ascii="Arial" w:hAnsi="Arial" w:cs="Arial"/>
                <w:szCs w:val="24"/>
              </w:rPr>
              <w:t>handling guest reservations to prevent any instances of overbooking or missed reservations</w:t>
            </w:r>
            <w:r>
              <w:rPr>
                <w:rFonts w:ascii="Arial" w:hAnsi="Arial" w:cs="Arial"/>
                <w:szCs w:val="24"/>
              </w:rPr>
              <w:t>.</w:t>
            </w:r>
          </w:p>
        </w:tc>
        <w:tc>
          <w:tcPr>
            <w:tcW w:w="3480" w:type="dxa"/>
          </w:tcPr>
          <w:p w14:paraId="214AB9E4" w14:textId="3EB6F097" w:rsidR="000F7177" w:rsidRPr="00605AE1" w:rsidRDefault="00452D6C" w:rsidP="00330AFD">
            <w:pPr>
              <w:spacing w:line="360" w:lineRule="auto"/>
              <w:jc w:val="both"/>
              <w:rPr>
                <w:rFonts w:ascii="Arial" w:hAnsi="Arial" w:cs="Arial"/>
                <w:szCs w:val="24"/>
              </w:rPr>
            </w:pPr>
            <w:r w:rsidRPr="00605AE1">
              <w:rPr>
                <w:rFonts w:ascii="Arial" w:hAnsi="Arial" w:cs="Arial"/>
                <w:szCs w:val="24"/>
              </w:rPr>
              <w:t xml:space="preserve">I can take proactive measures </w:t>
            </w:r>
            <w:r w:rsidR="00605AE1">
              <w:rPr>
                <w:rFonts w:ascii="Arial" w:hAnsi="Arial" w:cs="Arial"/>
                <w:szCs w:val="24"/>
              </w:rPr>
              <w:t>T</w:t>
            </w:r>
            <w:r w:rsidRPr="00605AE1">
              <w:rPr>
                <w:rFonts w:ascii="Arial" w:hAnsi="Arial" w:cs="Arial"/>
                <w:szCs w:val="24"/>
              </w:rPr>
              <w:t xml:space="preserve">o </w:t>
            </w:r>
            <w:r w:rsidR="00605AE1" w:rsidRPr="00605AE1">
              <w:rPr>
                <w:rFonts w:ascii="Arial" w:hAnsi="Arial" w:cs="Arial"/>
                <w:szCs w:val="24"/>
              </w:rPr>
              <w:t>A</w:t>
            </w:r>
            <w:r w:rsidRPr="00605AE1">
              <w:rPr>
                <w:rFonts w:ascii="Arial" w:hAnsi="Arial" w:cs="Arial"/>
                <w:szCs w:val="24"/>
              </w:rPr>
              <w:t>ddress any remaining issues and make necessary improvements to elevate the guest experience.</w:t>
            </w:r>
          </w:p>
        </w:tc>
        <w:tc>
          <w:tcPr>
            <w:tcW w:w="3480" w:type="dxa"/>
          </w:tcPr>
          <w:p w14:paraId="4ACA2031" w14:textId="253FA9A7" w:rsidR="000F7177" w:rsidRPr="00330AFD" w:rsidRDefault="004D7AD5" w:rsidP="00330AFD">
            <w:pPr>
              <w:spacing w:line="360" w:lineRule="auto"/>
              <w:jc w:val="both"/>
              <w:rPr>
                <w:b/>
                <w:bCs/>
                <w:szCs w:val="24"/>
              </w:rPr>
            </w:pPr>
            <w:r>
              <w:rPr>
                <w:rFonts w:ascii="Arial" w:hAnsi="Arial" w:cs="Arial"/>
                <w:bCs/>
                <w:szCs w:val="24"/>
              </w:rPr>
              <w:t>F</w:t>
            </w:r>
            <w:r w:rsidR="00AA2B41" w:rsidRPr="00330AFD">
              <w:rPr>
                <w:rFonts w:ascii="Arial" w:hAnsi="Arial" w:cs="Arial"/>
                <w:bCs/>
                <w:szCs w:val="24"/>
              </w:rPr>
              <w:t>ostering consistency and professionalism across the tea</w:t>
            </w:r>
            <w:r w:rsidR="004D07EC">
              <w:rPr>
                <w:rFonts w:ascii="Arial" w:hAnsi="Arial" w:cs="Arial"/>
                <w:bCs/>
                <w:szCs w:val="24"/>
              </w:rPr>
              <w:t>m</w:t>
            </w:r>
            <w:r>
              <w:rPr>
                <w:rFonts w:ascii="Arial" w:hAnsi="Arial" w:cs="Arial"/>
                <w:bCs/>
                <w:szCs w:val="24"/>
              </w:rPr>
              <w:t xml:space="preserve"> by creating a training plat.</w:t>
            </w:r>
          </w:p>
        </w:tc>
      </w:tr>
      <w:tr w:rsidR="002866CE" w14:paraId="0AB8454E" w14:textId="77777777" w:rsidTr="00F9700F">
        <w:trPr>
          <w:trHeight w:val="293"/>
          <w:jc w:val="center"/>
        </w:trPr>
        <w:tc>
          <w:tcPr>
            <w:tcW w:w="3479" w:type="dxa"/>
          </w:tcPr>
          <w:p w14:paraId="433F704F" w14:textId="560E99A5" w:rsidR="002866CE" w:rsidRPr="004D7AD5" w:rsidRDefault="004D7AD5" w:rsidP="00330AFD">
            <w:pPr>
              <w:spacing w:line="360" w:lineRule="auto"/>
              <w:jc w:val="both"/>
              <w:rPr>
                <w:rFonts w:ascii="Arial" w:hAnsi="Arial" w:cs="Arial"/>
                <w:szCs w:val="24"/>
              </w:rPr>
            </w:pPr>
            <w:r w:rsidRPr="004D7AD5">
              <w:rPr>
                <w:rFonts w:ascii="Arial" w:hAnsi="Arial" w:cs="Arial"/>
                <w:szCs w:val="24"/>
              </w:rPr>
              <w:t>By engaging with guests</w:t>
            </w:r>
            <w:r>
              <w:rPr>
                <w:rFonts w:ascii="Arial" w:hAnsi="Arial" w:cs="Arial"/>
                <w:szCs w:val="24"/>
              </w:rPr>
              <w:t xml:space="preserve"> in small talk</w:t>
            </w:r>
            <w:r w:rsidRPr="004D7AD5">
              <w:rPr>
                <w:rFonts w:ascii="Arial" w:hAnsi="Arial" w:cs="Arial"/>
                <w:szCs w:val="24"/>
              </w:rPr>
              <w:t xml:space="preserve"> to create open communication</w:t>
            </w:r>
            <w:r w:rsidR="00BA450C">
              <w:rPr>
                <w:rFonts w:ascii="Arial" w:hAnsi="Arial" w:cs="Arial"/>
                <w:szCs w:val="24"/>
              </w:rPr>
              <w:t>.</w:t>
            </w:r>
          </w:p>
        </w:tc>
        <w:tc>
          <w:tcPr>
            <w:tcW w:w="3480" w:type="dxa"/>
          </w:tcPr>
          <w:p w14:paraId="73C46EFF" w14:textId="00001082" w:rsidR="002866CE" w:rsidRPr="006F5890" w:rsidRDefault="002866CE" w:rsidP="00330AFD">
            <w:pPr>
              <w:spacing w:line="360" w:lineRule="auto"/>
              <w:jc w:val="both"/>
              <w:rPr>
                <w:b/>
                <w:bCs/>
                <w:szCs w:val="24"/>
              </w:rPr>
            </w:pPr>
            <w:r w:rsidRPr="00330AFD">
              <w:rPr>
                <w:rFonts w:ascii="Arial" w:hAnsi="Arial" w:cs="Arial"/>
                <w:szCs w:val="24"/>
              </w:rPr>
              <w:t xml:space="preserve">Ensuring guest satisfaction is a top priority, and to achieve this, </w:t>
            </w:r>
            <w:r w:rsidR="004D7AD5">
              <w:rPr>
                <w:rFonts w:ascii="Arial" w:hAnsi="Arial" w:cs="Arial"/>
                <w:szCs w:val="24"/>
              </w:rPr>
              <w:t>I will create a friendly atmosphere by following up with small talks.</w:t>
            </w:r>
          </w:p>
        </w:tc>
        <w:tc>
          <w:tcPr>
            <w:tcW w:w="3480" w:type="dxa"/>
          </w:tcPr>
          <w:p w14:paraId="51E326D8" w14:textId="2241EC2F" w:rsidR="002866CE" w:rsidRPr="00330AFD" w:rsidRDefault="002866CE" w:rsidP="00330AFD">
            <w:pPr>
              <w:spacing w:line="360" w:lineRule="auto"/>
              <w:jc w:val="both"/>
              <w:rPr>
                <w:b/>
                <w:bCs/>
                <w:szCs w:val="24"/>
              </w:rPr>
            </w:pPr>
            <w:r w:rsidRPr="00330AFD">
              <w:rPr>
                <w:rFonts w:ascii="Arial" w:hAnsi="Arial" w:cs="Arial"/>
                <w:szCs w:val="24"/>
              </w:rPr>
              <w:t>I aim to resolve problems efficiently</w:t>
            </w:r>
            <w:r w:rsidR="004D7AD5">
              <w:rPr>
                <w:rFonts w:ascii="Arial" w:hAnsi="Arial" w:cs="Arial"/>
                <w:szCs w:val="24"/>
              </w:rPr>
              <w:t xml:space="preserve"> to create</w:t>
            </w:r>
            <w:r w:rsidRPr="00330AFD">
              <w:rPr>
                <w:rFonts w:ascii="Arial" w:hAnsi="Arial" w:cs="Arial"/>
                <w:szCs w:val="24"/>
              </w:rPr>
              <w:t xml:space="preserve"> visitors a content their stay</w:t>
            </w:r>
            <w:r w:rsidR="00BA450C">
              <w:rPr>
                <w:rFonts w:ascii="Arial" w:hAnsi="Arial" w:cs="Arial"/>
                <w:szCs w:val="24"/>
              </w:rPr>
              <w:t>.</w:t>
            </w:r>
          </w:p>
        </w:tc>
        <w:tc>
          <w:tcPr>
            <w:tcW w:w="3480" w:type="dxa"/>
          </w:tcPr>
          <w:p w14:paraId="12561034" w14:textId="03EFD16D" w:rsidR="002866CE" w:rsidRPr="00330AFD" w:rsidRDefault="006F5890" w:rsidP="009F3321">
            <w:pPr>
              <w:spacing w:line="360" w:lineRule="auto"/>
              <w:jc w:val="both"/>
              <w:rPr>
                <w:szCs w:val="24"/>
              </w:rPr>
            </w:pPr>
            <w:r>
              <w:rPr>
                <w:szCs w:val="24"/>
              </w:rPr>
              <w:t>Creating a training plan to staff to inform them about prioritising guest need</w:t>
            </w:r>
            <w:r w:rsidR="004D7AD5">
              <w:rPr>
                <w:szCs w:val="24"/>
              </w:rPr>
              <w:t xml:space="preserve">s ant the importance </w:t>
            </w:r>
            <w:r w:rsidR="00BA450C">
              <w:rPr>
                <w:szCs w:val="24"/>
              </w:rPr>
              <w:t>of</w:t>
            </w:r>
            <w:r w:rsidR="004D7AD5">
              <w:rPr>
                <w:szCs w:val="24"/>
              </w:rPr>
              <w:t xml:space="preserve"> that.</w:t>
            </w:r>
          </w:p>
        </w:tc>
      </w:tr>
      <w:tr w:rsidR="00F17202" w14:paraId="0D17F5E4" w14:textId="77777777" w:rsidTr="00F9700F">
        <w:trPr>
          <w:trHeight w:val="293"/>
          <w:jc w:val="center"/>
        </w:trPr>
        <w:tc>
          <w:tcPr>
            <w:tcW w:w="3479" w:type="dxa"/>
          </w:tcPr>
          <w:p w14:paraId="6C8A8BBC" w14:textId="0EB16308" w:rsidR="00F17202" w:rsidRPr="00330AFD" w:rsidRDefault="004D7AD5" w:rsidP="00330AFD">
            <w:pPr>
              <w:spacing w:line="360" w:lineRule="auto"/>
              <w:jc w:val="both"/>
              <w:rPr>
                <w:b/>
                <w:bCs/>
                <w:szCs w:val="24"/>
              </w:rPr>
            </w:pPr>
            <w:r>
              <w:rPr>
                <w:rFonts w:ascii="Arial" w:eastAsia="Times New Roman" w:hAnsi="Arial" w:cs="Arial"/>
                <w:color w:val="000000"/>
                <w:szCs w:val="24"/>
                <w:shd w:val="clear" w:color="auto" w:fill="FFFFFF"/>
              </w:rPr>
              <w:t>M</w:t>
            </w:r>
            <w:r w:rsidR="00F17202" w:rsidRPr="00330AFD">
              <w:rPr>
                <w:rFonts w:ascii="Arial" w:eastAsia="Times New Roman" w:hAnsi="Arial" w:cs="Arial"/>
                <w:color w:val="000000"/>
                <w:szCs w:val="24"/>
                <w:shd w:val="clear" w:color="auto" w:fill="FFFFFF"/>
              </w:rPr>
              <w:t xml:space="preserve">aintaining the hotel's efficient operations </w:t>
            </w:r>
            <w:r>
              <w:rPr>
                <w:rFonts w:ascii="Arial" w:eastAsia="Times New Roman" w:hAnsi="Arial" w:cs="Arial"/>
                <w:color w:val="000000"/>
                <w:szCs w:val="24"/>
                <w:shd w:val="clear" w:color="auto" w:fill="FFFFFF"/>
              </w:rPr>
              <w:t>by ensuring all rooms are well functioned and clean.</w:t>
            </w:r>
          </w:p>
          <w:p w14:paraId="5A476D78" w14:textId="1A1FA37C" w:rsidR="00F17202" w:rsidRPr="00330AFD" w:rsidRDefault="00F17202" w:rsidP="00330AFD">
            <w:pPr>
              <w:spacing w:line="360" w:lineRule="auto"/>
              <w:jc w:val="both"/>
              <w:rPr>
                <w:b/>
                <w:bCs/>
                <w:szCs w:val="24"/>
              </w:rPr>
            </w:pPr>
          </w:p>
        </w:tc>
        <w:tc>
          <w:tcPr>
            <w:tcW w:w="3480" w:type="dxa"/>
          </w:tcPr>
          <w:p w14:paraId="5E020843" w14:textId="4061DF29" w:rsidR="00F17202" w:rsidRPr="00330AFD" w:rsidRDefault="00F17202" w:rsidP="00330AFD">
            <w:pPr>
              <w:spacing w:line="360" w:lineRule="auto"/>
              <w:jc w:val="both"/>
              <w:rPr>
                <w:b/>
                <w:bCs/>
                <w:szCs w:val="24"/>
              </w:rPr>
            </w:pPr>
            <w:r w:rsidRPr="00330AFD">
              <w:rPr>
                <w:rFonts w:ascii="Arial" w:eastAsia="Times New Roman" w:hAnsi="Arial" w:cs="Arial"/>
                <w:color w:val="000000"/>
                <w:szCs w:val="24"/>
                <w:shd w:val="clear" w:color="auto" w:fill="FFFFFF"/>
              </w:rPr>
              <w:t>I will actively</w:t>
            </w:r>
            <w:r w:rsidR="004D7AD5">
              <w:rPr>
                <w:rFonts w:ascii="Arial" w:eastAsia="Times New Roman" w:hAnsi="Arial" w:cs="Arial"/>
                <w:color w:val="000000"/>
                <w:szCs w:val="24"/>
                <w:shd w:val="clear" w:color="auto" w:fill="FFFFFF"/>
              </w:rPr>
              <w:t xml:space="preserve"> collaborate</w:t>
            </w:r>
            <w:r w:rsidRPr="00330AFD">
              <w:rPr>
                <w:rFonts w:ascii="Arial" w:eastAsia="Times New Roman" w:hAnsi="Arial" w:cs="Arial"/>
                <w:color w:val="000000"/>
                <w:szCs w:val="24"/>
                <w:shd w:val="clear" w:color="auto" w:fill="FFFFFF"/>
              </w:rPr>
              <w:t xml:space="preserve"> with other staff members, including housekeeping and maintenance teams</w:t>
            </w:r>
            <w:r w:rsidR="004D7AD5">
              <w:rPr>
                <w:rFonts w:ascii="Arial" w:eastAsia="Times New Roman" w:hAnsi="Arial" w:cs="Arial"/>
                <w:color w:val="000000"/>
                <w:szCs w:val="24"/>
                <w:shd w:val="clear" w:color="auto" w:fill="FFFFFF"/>
              </w:rPr>
              <w:t>.</w:t>
            </w:r>
          </w:p>
          <w:p w14:paraId="21270217" w14:textId="77777777" w:rsidR="00F17202" w:rsidRPr="00330AFD" w:rsidRDefault="00F17202" w:rsidP="00330AFD">
            <w:pPr>
              <w:spacing w:line="360" w:lineRule="auto"/>
              <w:jc w:val="both"/>
              <w:rPr>
                <w:b/>
                <w:bCs/>
                <w:szCs w:val="24"/>
              </w:rPr>
            </w:pPr>
          </w:p>
          <w:p w14:paraId="013F6DEA" w14:textId="7087F136" w:rsidR="00F17202" w:rsidRPr="00330AFD" w:rsidRDefault="00F17202" w:rsidP="00330AFD">
            <w:pPr>
              <w:tabs>
                <w:tab w:val="left" w:pos="2220"/>
              </w:tabs>
              <w:spacing w:line="360" w:lineRule="auto"/>
              <w:jc w:val="both"/>
              <w:rPr>
                <w:szCs w:val="24"/>
              </w:rPr>
            </w:pPr>
            <w:r w:rsidRPr="00330AFD">
              <w:rPr>
                <w:szCs w:val="24"/>
              </w:rPr>
              <w:tab/>
            </w:r>
          </w:p>
        </w:tc>
        <w:tc>
          <w:tcPr>
            <w:tcW w:w="3480" w:type="dxa"/>
          </w:tcPr>
          <w:p w14:paraId="79684AE6" w14:textId="4A3C2F64" w:rsidR="00F17202" w:rsidRPr="00330AFD" w:rsidRDefault="004D7AD5" w:rsidP="00330AFD">
            <w:pPr>
              <w:spacing w:line="360" w:lineRule="auto"/>
              <w:jc w:val="both"/>
              <w:rPr>
                <w:b/>
                <w:bCs/>
                <w:szCs w:val="24"/>
              </w:rPr>
            </w:pPr>
            <w:r>
              <w:rPr>
                <w:rFonts w:ascii="Arial" w:eastAsia="Times New Roman" w:hAnsi="Arial" w:cs="Arial"/>
                <w:color w:val="000000"/>
                <w:szCs w:val="24"/>
                <w:shd w:val="clear" w:color="auto" w:fill="FFFFFF"/>
              </w:rPr>
              <w:t xml:space="preserve">Working in a team </w:t>
            </w:r>
            <w:r w:rsidR="00F17202" w:rsidRPr="00330AFD">
              <w:rPr>
                <w:rFonts w:ascii="Arial" w:eastAsia="Times New Roman" w:hAnsi="Arial" w:cs="Arial"/>
                <w:color w:val="000000"/>
                <w:szCs w:val="24"/>
                <w:shd w:val="clear" w:color="auto" w:fill="FFFFFF"/>
              </w:rPr>
              <w:t>we can create a seamless guest experience and uphold the overall functionality of the hotel</w:t>
            </w:r>
            <w:r w:rsidR="00BA450C">
              <w:rPr>
                <w:rFonts w:ascii="Arial" w:eastAsia="Times New Roman" w:hAnsi="Arial" w:cs="Arial"/>
                <w:color w:val="000000"/>
                <w:szCs w:val="24"/>
                <w:shd w:val="clear" w:color="auto" w:fill="FFFFFF"/>
              </w:rPr>
              <w:t>.</w:t>
            </w:r>
          </w:p>
        </w:tc>
        <w:tc>
          <w:tcPr>
            <w:tcW w:w="3480" w:type="dxa"/>
          </w:tcPr>
          <w:p w14:paraId="310E4FCB" w14:textId="269200FA" w:rsidR="00F17202" w:rsidRPr="00330AFD" w:rsidRDefault="00BA450C" w:rsidP="00330AFD">
            <w:pPr>
              <w:spacing w:line="360" w:lineRule="auto"/>
              <w:jc w:val="both"/>
              <w:rPr>
                <w:b/>
                <w:bCs/>
                <w:szCs w:val="24"/>
              </w:rPr>
            </w:pPr>
            <w:r>
              <w:rPr>
                <w:rFonts w:ascii="Arial" w:hAnsi="Arial" w:cs="Arial"/>
                <w:bCs/>
                <w:szCs w:val="24"/>
              </w:rPr>
              <w:t>Ensure good interdepartmental communication to ensure all facilities and amenities are in good working order.</w:t>
            </w:r>
            <w:r w:rsidR="003C1A4A">
              <w:rPr>
                <w:rFonts w:ascii="Arial" w:hAnsi="Arial" w:cs="Arial"/>
                <w:bCs/>
                <w:szCs w:val="24"/>
              </w:rPr>
              <w:t xml:space="preserve"> </w:t>
            </w:r>
          </w:p>
        </w:tc>
      </w:tr>
      <w:tr w:rsidR="00F17202" w14:paraId="62F44121" w14:textId="77777777" w:rsidTr="00F9700F">
        <w:trPr>
          <w:trHeight w:val="293"/>
          <w:jc w:val="center"/>
        </w:trPr>
        <w:tc>
          <w:tcPr>
            <w:tcW w:w="3479" w:type="dxa"/>
          </w:tcPr>
          <w:p w14:paraId="48D3BC38" w14:textId="2FB0CC88" w:rsidR="00F17202" w:rsidRPr="00330AFD" w:rsidRDefault="00BA450C" w:rsidP="00330AFD">
            <w:pPr>
              <w:spacing w:line="360" w:lineRule="auto"/>
              <w:jc w:val="both"/>
              <w:rPr>
                <w:b/>
                <w:bCs/>
                <w:szCs w:val="24"/>
              </w:rPr>
            </w:pPr>
            <w:r>
              <w:rPr>
                <w:rFonts w:ascii="Arial" w:hAnsi="Arial" w:cs="Arial"/>
                <w:szCs w:val="24"/>
              </w:rPr>
              <w:t xml:space="preserve">Keeping in mind to remain consistent during the day. </w:t>
            </w:r>
          </w:p>
          <w:p w14:paraId="6B40E8D1" w14:textId="1668AD79" w:rsidR="00F17202" w:rsidRPr="00330AFD" w:rsidRDefault="00F17202" w:rsidP="00330AFD">
            <w:pPr>
              <w:spacing w:line="360" w:lineRule="auto"/>
              <w:jc w:val="both"/>
              <w:rPr>
                <w:b/>
                <w:bCs/>
                <w:szCs w:val="24"/>
              </w:rPr>
            </w:pPr>
          </w:p>
        </w:tc>
        <w:tc>
          <w:tcPr>
            <w:tcW w:w="3480" w:type="dxa"/>
          </w:tcPr>
          <w:p w14:paraId="34309496" w14:textId="0A5802C4" w:rsidR="00F17202" w:rsidRPr="004F62C2" w:rsidRDefault="004F62C2" w:rsidP="00330AFD">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 xml:space="preserve">Checking </w:t>
            </w:r>
            <w:r w:rsidR="00BA450C">
              <w:rPr>
                <w:rFonts w:ascii="Arial" w:eastAsia="Times New Roman" w:hAnsi="Arial" w:cs="Arial"/>
                <w:color w:val="000000"/>
                <w:szCs w:val="24"/>
                <w:shd w:val="clear" w:color="auto" w:fill="FFFFFF"/>
              </w:rPr>
              <w:t>trough,</w:t>
            </w:r>
            <w:r>
              <w:rPr>
                <w:rFonts w:ascii="Arial" w:eastAsia="Times New Roman" w:hAnsi="Arial" w:cs="Arial"/>
                <w:color w:val="000000"/>
                <w:szCs w:val="24"/>
                <w:shd w:val="clear" w:color="auto" w:fill="FFFFFF"/>
              </w:rPr>
              <w:t xml:space="preserve"> the daily task </w:t>
            </w:r>
            <w:r w:rsidR="00AA7027">
              <w:rPr>
                <w:rFonts w:ascii="Arial" w:eastAsia="Times New Roman" w:hAnsi="Arial" w:cs="Arial"/>
                <w:color w:val="000000"/>
                <w:szCs w:val="24"/>
                <w:shd w:val="clear" w:color="auto" w:fill="FFFFFF"/>
              </w:rPr>
              <w:t>and listing them up</w:t>
            </w:r>
            <w:r w:rsidR="00EB6BA8">
              <w:rPr>
                <w:rFonts w:ascii="Arial" w:eastAsia="Times New Roman" w:hAnsi="Arial" w:cs="Arial"/>
                <w:color w:val="000000"/>
                <w:szCs w:val="24"/>
                <w:shd w:val="clear" w:color="auto" w:fill="FFFFFF"/>
              </w:rPr>
              <w:t>,</w:t>
            </w:r>
            <w:r w:rsidR="00AA7027">
              <w:rPr>
                <w:rFonts w:ascii="Arial" w:eastAsia="Times New Roman" w:hAnsi="Arial" w:cs="Arial"/>
                <w:color w:val="000000"/>
                <w:szCs w:val="24"/>
                <w:shd w:val="clear" w:color="auto" w:fill="FFFFFF"/>
              </w:rPr>
              <w:t xml:space="preserve"> </w:t>
            </w:r>
            <w:r w:rsidR="00BA450C">
              <w:rPr>
                <w:rFonts w:ascii="Arial" w:eastAsia="Times New Roman" w:hAnsi="Arial" w:cs="Arial"/>
                <w:color w:val="000000"/>
                <w:szCs w:val="24"/>
                <w:shd w:val="clear" w:color="auto" w:fill="FFFFFF"/>
              </w:rPr>
              <w:t>by priority.</w:t>
            </w:r>
          </w:p>
        </w:tc>
        <w:tc>
          <w:tcPr>
            <w:tcW w:w="3480" w:type="dxa"/>
          </w:tcPr>
          <w:p w14:paraId="46C0FF4E" w14:textId="5C99718B" w:rsidR="00F17202" w:rsidRPr="00330AFD" w:rsidRDefault="00BA450C" w:rsidP="00330AFD">
            <w:pPr>
              <w:spacing w:line="360" w:lineRule="auto"/>
              <w:jc w:val="both"/>
              <w:rPr>
                <w:b/>
                <w:bCs/>
                <w:szCs w:val="24"/>
              </w:rPr>
            </w:pPr>
            <w:r>
              <w:rPr>
                <w:rFonts w:ascii="Arial" w:eastAsia="Times New Roman" w:hAnsi="Arial" w:cs="Arial"/>
                <w:color w:val="000000"/>
                <w:szCs w:val="24"/>
                <w:shd w:val="clear" w:color="auto" w:fill="FFFFFF"/>
              </w:rPr>
              <w:t>By doing that I will ensure no task is left undone.</w:t>
            </w:r>
          </w:p>
        </w:tc>
        <w:tc>
          <w:tcPr>
            <w:tcW w:w="3480" w:type="dxa"/>
          </w:tcPr>
          <w:p w14:paraId="750F31BE" w14:textId="50DA9E55" w:rsidR="00F17202" w:rsidRPr="00330AFD" w:rsidRDefault="00330AFD" w:rsidP="00330AFD">
            <w:pPr>
              <w:spacing w:line="360" w:lineRule="auto"/>
              <w:jc w:val="both"/>
              <w:rPr>
                <w:b/>
                <w:bCs/>
                <w:szCs w:val="24"/>
              </w:rPr>
            </w:pPr>
            <w:r w:rsidRPr="00330AFD">
              <w:rPr>
                <w:rFonts w:ascii="Arial" w:hAnsi="Arial" w:cs="Arial"/>
                <w:szCs w:val="24"/>
              </w:rPr>
              <w:t xml:space="preserve">I will empower front desk staff to make certain decisions </w:t>
            </w:r>
            <w:r w:rsidR="00BA450C">
              <w:rPr>
                <w:rFonts w:ascii="Arial" w:hAnsi="Arial" w:cs="Arial"/>
                <w:szCs w:val="24"/>
              </w:rPr>
              <w:t>in taking an extra step to ensure guest are satisfied.</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876502" w:rsidRPr="009022D4" w14:paraId="166CDB5D" w14:textId="77777777" w:rsidTr="009E31E5">
        <w:trPr>
          <w:trHeight w:val="495"/>
          <w:jc w:val="center"/>
        </w:trPr>
        <w:tc>
          <w:tcPr>
            <w:tcW w:w="9348" w:type="dxa"/>
          </w:tcPr>
          <w:p w14:paraId="1F6F95C5" w14:textId="604C5EEC" w:rsidR="00876502" w:rsidRPr="00876502" w:rsidRDefault="00876502" w:rsidP="00876502">
            <w:pPr>
              <w:spacing w:line="360" w:lineRule="auto"/>
              <w:jc w:val="both"/>
              <w:rPr>
                <w:rFonts w:ascii="Arial" w:hAnsi="Arial" w:cs="Arial"/>
                <w:szCs w:val="24"/>
              </w:rPr>
            </w:pPr>
            <w:r w:rsidRPr="00876502">
              <w:rPr>
                <w:rFonts w:ascii="Arial" w:hAnsi="Arial" w:cs="Arial"/>
                <w:szCs w:val="24"/>
              </w:rPr>
              <w:t>The utili</w:t>
            </w:r>
            <w:r w:rsidR="0025491B">
              <w:rPr>
                <w:rFonts w:ascii="Arial" w:hAnsi="Arial" w:cs="Arial"/>
                <w:szCs w:val="24"/>
              </w:rPr>
              <w:t>s</w:t>
            </w:r>
            <w:r w:rsidRPr="00876502">
              <w:rPr>
                <w:rFonts w:ascii="Arial" w:hAnsi="Arial" w:cs="Arial"/>
                <w:szCs w:val="24"/>
              </w:rPr>
              <w:t>ation of PMS in hotel operations offers several advantages, including increased efficiency, reduced errors, and improved guest experiences.</w:t>
            </w:r>
            <w:r w:rsidR="00BA450C" w:rsidRPr="00876502">
              <w:rPr>
                <w:rFonts w:ascii="Arial" w:hAnsi="Arial" w:cs="Arial"/>
                <w:szCs w:val="24"/>
              </w:rPr>
              <w:t xml:space="preserve"> Property Management Systems (PMS) are integral to the efficient functioning of hotels, automating a wide range of activities </w:t>
            </w:r>
            <w:r w:rsidR="00BA450C">
              <w:rPr>
                <w:rFonts w:ascii="Arial" w:hAnsi="Arial" w:cs="Arial"/>
                <w:szCs w:val="24"/>
              </w:rPr>
              <w:t>which includes</w:t>
            </w:r>
            <w:r w:rsidR="00BA450C" w:rsidRPr="00876502">
              <w:rPr>
                <w:rFonts w:ascii="Arial" w:hAnsi="Arial" w:cs="Arial"/>
                <w:szCs w:val="24"/>
              </w:rPr>
              <w:t xml:space="preserve"> reservations, check-in</w:t>
            </w:r>
            <w:r w:rsidR="00BA450C">
              <w:rPr>
                <w:rFonts w:ascii="Arial" w:hAnsi="Arial" w:cs="Arial"/>
                <w:szCs w:val="24"/>
              </w:rPr>
              <w:t>,</w:t>
            </w:r>
            <w:r w:rsidR="00BA450C" w:rsidRPr="00876502">
              <w:rPr>
                <w:rFonts w:ascii="Arial" w:hAnsi="Arial" w:cs="Arial"/>
                <w:szCs w:val="24"/>
              </w:rPr>
              <w:t xml:space="preserve"> room assignments, housekeeping</w:t>
            </w:r>
            <w:r w:rsidR="00BA450C">
              <w:rPr>
                <w:rFonts w:ascii="Arial" w:hAnsi="Arial" w:cs="Arial"/>
                <w:szCs w:val="24"/>
              </w:rPr>
              <w:t xml:space="preserve">, restaurant booking, </w:t>
            </w:r>
            <w:r w:rsidR="00BA450C" w:rsidRPr="00876502">
              <w:rPr>
                <w:rFonts w:ascii="Arial" w:hAnsi="Arial" w:cs="Arial"/>
                <w:szCs w:val="24"/>
              </w:rPr>
              <w:t>check-out,</w:t>
            </w:r>
            <w:r w:rsidR="00BA450C">
              <w:rPr>
                <w:rFonts w:ascii="Arial" w:hAnsi="Arial" w:cs="Arial"/>
                <w:szCs w:val="24"/>
              </w:rPr>
              <w:t xml:space="preserve"> contractors or booking</w:t>
            </w:r>
            <w:r w:rsidR="00BA450C" w:rsidRPr="00876502">
              <w:rPr>
                <w:rFonts w:ascii="Arial" w:hAnsi="Arial" w:cs="Arial"/>
                <w:szCs w:val="24"/>
              </w:rPr>
              <w:t xml:space="preserve"> (Fernandes, 2018).</w:t>
            </w:r>
          </w:p>
          <w:p w14:paraId="16D17911" w14:textId="77777777" w:rsidR="00876502" w:rsidRPr="00876502" w:rsidRDefault="00876502" w:rsidP="00876502">
            <w:pPr>
              <w:spacing w:line="360" w:lineRule="auto"/>
              <w:jc w:val="both"/>
              <w:rPr>
                <w:rFonts w:ascii="Arial" w:hAnsi="Arial" w:cs="Arial"/>
                <w:szCs w:val="24"/>
              </w:rPr>
            </w:pPr>
          </w:p>
          <w:p w14:paraId="7D1E3420" w14:textId="0F187039" w:rsidR="00876502" w:rsidRPr="00876502" w:rsidRDefault="00876502" w:rsidP="00876502">
            <w:pPr>
              <w:spacing w:line="360" w:lineRule="auto"/>
              <w:jc w:val="both"/>
              <w:rPr>
                <w:rFonts w:ascii="Arial" w:hAnsi="Arial" w:cs="Arial"/>
                <w:szCs w:val="24"/>
              </w:rPr>
            </w:pPr>
            <w:r w:rsidRPr="00876502">
              <w:rPr>
                <w:rFonts w:ascii="Arial" w:hAnsi="Arial" w:cs="Arial"/>
                <w:szCs w:val="24"/>
              </w:rPr>
              <w:t xml:space="preserve">One </w:t>
            </w:r>
            <w:r w:rsidR="00BA450C">
              <w:rPr>
                <w:rFonts w:ascii="Arial" w:hAnsi="Arial" w:cs="Arial"/>
                <w:szCs w:val="24"/>
              </w:rPr>
              <w:t xml:space="preserve">of the </w:t>
            </w:r>
            <w:r w:rsidRPr="00876502">
              <w:rPr>
                <w:rFonts w:ascii="Arial" w:hAnsi="Arial" w:cs="Arial"/>
                <w:szCs w:val="24"/>
              </w:rPr>
              <w:t xml:space="preserve">significant </w:t>
            </w:r>
            <w:r w:rsidR="00FA5B26" w:rsidRPr="00876502">
              <w:rPr>
                <w:rFonts w:ascii="Arial" w:hAnsi="Arial" w:cs="Arial"/>
                <w:szCs w:val="24"/>
              </w:rPr>
              <w:t>benefits</w:t>
            </w:r>
            <w:r w:rsidRPr="00876502">
              <w:rPr>
                <w:rFonts w:ascii="Arial" w:hAnsi="Arial" w:cs="Arial"/>
                <w:szCs w:val="24"/>
              </w:rPr>
              <w:t xml:space="preserve"> of PMS is the ability to gather visitor information and preferences, allowing for personalised guest experiences (Fernandes, 2018). This information can be utilised to tailor services and amenities to meet each guest's specific needs, thereby enhancing overall satisfaction. PMS provides real-time data and analytics, enabling informed decision-making (Fernandes, 2018). Access to up-to-date information on occupancy rates, revenue, and guest preferences empowers hotel managers to optimise operations, allocate resources effectively, and identify areas for improvement. Implementing a PMS is </w:t>
            </w:r>
            <w:r w:rsidR="00BA450C">
              <w:rPr>
                <w:rFonts w:ascii="Arial" w:hAnsi="Arial" w:cs="Arial"/>
                <w:szCs w:val="24"/>
              </w:rPr>
              <w:t xml:space="preserve">essential for review management creatin competitive room rates </w:t>
            </w:r>
            <w:proofErr w:type="gramStart"/>
            <w:r w:rsidR="00BA450C">
              <w:rPr>
                <w:rFonts w:ascii="Arial" w:hAnsi="Arial" w:cs="Arial"/>
                <w:szCs w:val="24"/>
              </w:rPr>
              <w:t>and also</w:t>
            </w:r>
            <w:proofErr w:type="gramEnd"/>
            <w:r w:rsidR="00BA450C">
              <w:rPr>
                <w:rFonts w:ascii="Arial" w:hAnsi="Arial" w:cs="Arial"/>
                <w:szCs w:val="24"/>
              </w:rPr>
              <w:t xml:space="preserve"> to increase the revenue of the hotel</w:t>
            </w:r>
            <w:r w:rsidRPr="00876502">
              <w:rPr>
                <w:rFonts w:ascii="Arial" w:hAnsi="Arial" w:cs="Arial"/>
                <w:szCs w:val="24"/>
              </w:rPr>
              <w:t xml:space="preserve"> (Hayes &amp; </w:t>
            </w:r>
            <w:proofErr w:type="spellStart"/>
            <w:r w:rsidRPr="00876502">
              <w:rPr>
                <w:rFonts w:ascii="Arial" w:hAnsi="Arial" w:cs="Arial"/>
                <w:szCs w:val="24"/>
              </w:rPr>
              <w:t>Ninemeier</w:t>
            </w:r>
            <w:proofErr w:type="spellEnd"/>
            <w:r w:rsidRPr="00876502">
              <w:rPr>
                <w:rFonts w:ascii="Arial" w:hAnsi="Arial" w:cs="Arial"/>
                <w:szCs w:val="24"/>
              </w:rPr>
              <w:t>, 2017). By automating tasks and streamlining operations, hotels can focus on delivering exceptional service to guests.</w:t>
            </w:r>
          </w:p>
          <w:p w14:paraId="0AC29D40" w14:textId="77777777" w:rsidR="00876502" w:rsidRPr="00876502" w:rsidRDefault="00876502" w:rsidP="00876502">
            <w:pPr>
              <w:spacing w:line="360" w:lineRule="auto"/>
              <w:jc w:val="both"/>
              <w:rPr>
                <w:rFonts w:ascii="Arial" w:hAnsi="Arial" w:cs="Arial"/>
                <w:szCs w:val="24"/>
              </w:rPr>
            </w:pPr>
            <w:r w:rsidRPr="00876502">
              <w:rPr>
                <w:rFonts w:ascii="Arial" w:hAnsi="Arial" w:cs="Arial"/>
                <w:szCs w:val="24"/>
              </w:rPr>
              <w:t xml:space="preserve"> Furthermore, a PMS contributes to a competitive edge by improving operational efficiency and effectiveness (Kimes &amp; Wirtz, 2016). This ultimately leads to higher levels of customer satisfaction and loyalty, which are crucial for the success of hotels in the industry.</w:t>
            </w:r>
          </w:p>
          <w:p w14:paraId="671749D5" w14:textId="77777777" w:rsidR="00876502" w:rsidRPr="00876502" w:rsidRDefault="00876502" w:rsidP="00876502">
            <w:pPr>
              <w:spacing w:line="360" w:lineRule="auto"/>
              <w:jc w:val="both"/>
              <w:rPr>
                <w:rFonts w:ascii="Arial" w:hAnsi="Arial" w:cs="Arial"/>
                <w:szCs w:val="24"/>
              </w:rPr>
            </w:pPr>
          </w:p>
          <w:p w14:paraId="13073444" w14:textId="03786951" w:rsidR="00876502" w:rsidRPr="00876502" w:rsidRDefault="00876502" w:rsidP="00876502">
            <w:pPr>
              <w:spacing w:line="360" w:lineRule="auto"/>
              <w:jc w:val="both"/>
              <w:rPr>
                <w:rFonts w:cs="Times New Roman"/>
                <w:b/>
                <w:bCs/>
                <w:szCs w:val="24"/>
              </w:rPr>
            </w:pPr>
            <w:r w:rsidRPr="00876502">
              <w:rPr>
                <w:rFonts w:ascii="Arial" w:hAnsi="Arial" w:cs="Arial"/>
                <w:szCs w:val="24"/>
              </w:rPr>
              <w:t>In conclusion, Property Management Systems play a vital role in hotels, offering benefits such as increased efficiency, personalised guest experiences, and informed decision-making. Implementing a PMS improves operational effectiveness, enhances customer satisfaction, and provides a competitive advantage.</w:t>
            </w:r>
          </w:p>
        </w:tc>
      </w:tr>
      <w:tr w:rsidR="00876502" w:rsidRPr="009022D4" w14:paraId="34EB4868" w14:textId="77777777" w:rsidTr="009E31E5">
        <w:trPr>
          <w:trHeight w:val="495"/>
          <w:jc w:val="center"/>
        </w:trPr>
        <w:tc>
          <w:tcPr>
            <w:tcW w:w="9348" w:type="dxa"/>
          </w:tcPr>
          <w:p w14:paraId="75A4CFFC" w14:textId="77777777" w:rsidR="00876502" w:rsidRPr="009022D4" w:rsidRDefault="00876502" w:rsidP="00876502">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876502" w:rsidRPr="009022D4" w:rsidRDefault="00876502" w:rsidP="00876502">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876502" w:rsidRPr="009022D4" w:rsidRDefault="00876502" w:rsidP="00876502">
            <w:pPr>
              <w:rPr>
                <w:rFonts w:cs="Times New Roman"/>
                <w:b/>
                <w:bCs/>
              </w:rPr>
            </w:pPr>
          </w:p>
        </w:tc>
      </w:tr>
      <w:tr w:rsidR="00335A99" w:rsidRPr="009022D4" w14:paraId="7BBE1C47" w14:textId="77777777" w:rsidTr="009E31E5">
        <w:trPr>
          <w:trHeight w:val="495"/>
          <w:jc w:val="center"/>
        </w:trPr>
        <w:tc>
          <w:tcPr>
            <w:tcW w:w="9348" w:type="dxa"/>
          </w:tcPr>
          <w:p w14:paraId="716F3BCD" w14:textId="77777777" w:rsidR="00335A99" w:rsidRPr="00335A99" w:rsidRDefault="00335A99" w:rsidP="00335A99">
            <w:pPr>
              <w:spacing w:line="360" w:lineRule="auto"/>
              <w:jc w:val="both"/>
              <w:rPr>
                <w:rFonts w:ascii="Arial" w:hAnsi="Arial" w:cs="Arial"/>
                <w:szCs w:val="24"/>
              </w:rPr>
            </w:pPr>
            <w:r w:rsidRPr="00335A99">
              <w:rPr>
                <w:rFonts w:ascii="Arial" w:hAnsi="Arial" w:cs="Arial"/>
                <w:szCs w:val="24"/>
              </w:rPr>
              <w:t>Maintaining a positive hotel reputation is a crucial aspect of effective hotel management (</w:t>
            </w:r>
            <w:proofErr w:type="spellStart"/>
            <w:r w:rsidRPr="00335A99">
              <w:rPr>
                <w:rFonts w:ascii="Arial" w:hAnsi="Arial" w:cs="Arial"/>
                <w:szCs w:val="24"/>
              </w:rPr>
              <w:t>Tessone</w:t>
            </w:r>
            <w:proofErr w:type="spellEnd"/>
            <w:r w:rsidRPr="00335A99">
              <w:rPr>
                <w:rFonts w:ascii="Arial" w:hAnsi="Arial" w:cs="Arial"/>
                <w:szCs w:val="24"/>
              </w:rPr>
              <w:t>, 2013). The reputation of a hotel refers to how guests, employees, and other stakeholders perceive the establishment, and it can have a significant impact on revenue and long-term success.</w:t>
            </w:r>
          </w:p>
          <w:p w14:paraId="53562979" w14:textId="77777777" w:rsidR="00335A99" w:rsidRPr="00335A99" w:rsidRDefault="00335A99" w:rsidP="00335A99">
            <w:pPr>
              <w:spacing w:line="360" w:lineRule="auto"/>
              <w:jc w:val="both"/>
              <w:rPr>
                <w:rFonts w:ascii="Arial" w:hAnsi="Arial" w:cs="Arial"/>
                <w:szCs w:val="24"/>
              </w:rPr>
            </w:pPr>
          </w:p>
          <w:p w14:paraId="207635F6" w14:textId="4762982F" w:rsidR="00F75EE9" w:rsidRPr="00F75EE9" w:rsidRDefault="00335A99" w:rsidP="00F75EE9">
            <w:pPr>
              <w:spacing w:line="360" w:lineRule="auto"/>
              <w:jc w:val="both"/>
              <w:rPr>
                <w:rFonts w:ascii="Arial" w:hAnsi="Arial" w:cs="Arial"/>
                <w:szCs w:val="24"/>
              </w:rPr>
            </w:pPr>
            <w:r w:rsidRPr="00335A99">
              <w:rPr>
                <w:rFonts w:ascii="Arial" w:hAnsi="Arial" w:cs="Arial"/>
                <w:szCs w:val="24"/>
              </w:rPr>
              <w:t>Various factors can influence a hotel's reputation, including the quality of service, cleanliness of facilities, location, pricing, and online presence (</w:t>
            </w:r>
            <w:proofErr w:type="spellStart"/>
            <w:r w:rsidRPr="00335A99">
              <w:rPr>
                <w:rFonts w:ascii="Arial" w:hAnsi="Arial" w:cs="Arial"/>
                <w:szCs w:val="24"/>
              </w:rPr>
              <w:t>Tessone</w:t>
            </w:r>
            <w:proofErr w:type="spellEnd"/>
            <w:r w:rsidRPr="00335A99">
              <w:rPr>
                <w:rFonts w:ascii="Arial" w:hAnsi="Arial" w:cs="Arial"/>
                <w:szCs w:val="24"/>
              </w:rPr>
              <w:t xml:space="preserve">, 2013). These elements collectively contribute to the overall perception of the hotel by potential guests and can significantly influence their decision-making process. Research conducted by </w:t>
            </w:r>
            <w:proofErr w:type="spellStart"/>
            <w:r w:rsidRPr="00335A99">
              <w:rPr>
                <w:rFonts w:ascii="Arial" w:hAnsi="Arial" w:cs="Arial"/>
                <w:szCs w:val="24"/>
              </w:rPr>
              <w:t>Kandampully</w:t>
            </w:r>
            <w:proofErr w:type="spellEnd"/>
            <w:r w:rsidRPr="00335A99">
              <w:rPr>
                <w:rFonts w:ascii="Arial" w:hAnsi="Arial" w:cs="Arial"/>
                <w:szCs w:val="24"/>
              </w:rPr>
              <w:t xml:space="preserve"> et al. (2015) emphasises the importance of a hotel's reputation in fostering customer loyalty. </w:t>
            </w:r>
            <w:r w:rsidR="00F75EE9" w:rsidRPr="00F75EE9">
              <w:rPr>
                <w:rFonts w:ascii="Arial" w:hAnsi="Arial" w:cs="Arial"/>
                <w:szCs w:val="24"/>
              </w:rPr>
              <w:t xml:space="preserve">According to the study, it was observed that customers tend to prefer hotels with a </w:t>
            </w:r>
            <w:r w:rsidR="00237CFE" w:rsidRPr="00F75EE9">
              <w:rPr>
                <w:rFonts w:ascii="Arial" w:hAnsi="Arial" w:cs="Arial"/>
                <w:szCs w:val="24"/>
              </w:rPr>
              <w:t xml:space="preserve">positive </w:t>
            </w:r>
            <w:r w:rsidR="00237CFE">
              <w:rPr>
                <w:rFonts w:ascii="Arial" w:hAnsi="Arial" w:cs="Arial"/>
                <w:szCs w:val="24"/>
              </w:rPr>
              <w:t>review</w:t>
            </w:r>
            <w:r w:rsidR="00F75EE9" w:rsidRPr="00F75EE9">
              <w:rPr>
                <w:rFonts w:ascii="Arial" w:hAnsi="Arial" w:cs="Arial"/>
                <w:szCs w:val="24"/>
              </w:rPr>
              <w:t xml:space="preserve">, as it </w:t>
            </w:r>
            <w:r w:rsidR="00C31A7A">
              <w:rPr>
                <w:rFonts w:ascii="Arial" w:hAnsi="Arial" w:cs="Arial"/>
                <w:szCs w:val="24"/>
              </w:rPr>
              <w:t xml:space="preserve">connect </w:t>
            </w:r>
            <w:r w:rsidR="00F75EE9" w:rsidRPr="00F75EE9">
              <w:rPr>
                <w:rFonts w:ascii="Arial" w:hAnsi="Arial" w:cs="Arial"/>
                <w:szCs w:val="24"/>
              </w:rPr>
              <w:t xml:space="preserve">a sense of </w:t>
            </w:r>
            <w:r w:rsidR="00AE53C3">
              <w:rPr>
                <w:rFonts w:ascii="Arial" w:hAnsi="Arial" w:cs="Arial"/>
                <w:szCs w:val="24"/>
              </w:rPr>
              <w:t>trust</w:t>
            </w:r>
            <w:r w:rsidR="00F75EE9" w:rsidRPr="00F75EE9">
              <w:rPr>
                <w:rFonts w:ascii="Arial" w:hAnsi="Arial" w:cs="Arial"/>
                <w:szCs w:val="24"/>
              </w:rPr>
              <w:t xml:space="preserve"> that they will receive exceptional </w:t>
            </w:r>
            <w:r w:rsidR="00AE53C3">
              <w:rPr>
                <w:rFonts w:ascii="Arial" w:hAnsi="Arial" w:cs="Arial"/>
                <w:szCs w:val="24"/>
              </w:rPr>
              <w:t>service</w:t>
            </w:r>
            <w:r w:rsidR="00F75EE9" w:rsidRPr="00F75EE9">
              <w:rPr>
                <w:rFonts w:ascii="Arial" w:hAnsi="Arial" w:cs="Arial"/>
                <w:szCs w:val="24"/>
              </w:rPr>
              <w:t xml:space="preserve"> and enjoy a pleasant stay. Consequently, hotels bear the responsibility of proactively cultivating a </w:t>
            </w:r>
            <w:r w:rsidR="00C31A7A" w:rsidRPr="00F75EE9">
              <w:rPr>
                <w:rFonts w:ascii="Arial" w:hAnsi="Arial" w:cs="Arial"/>
                <w:szCs w:val="24"/>
              </w:rPr>
              <w:t>favourable</w:t>
            </w:r>
            <w:r w:rsidR="00F75EE9" w:rsidRPr="00F75EE9">
              <w:rPr>
                <w:rFonts w:ascii="Arial" w:hAnsi="Arial" w:cs="Arial"/>
                <w:szCs w:val="24"/>
              </w:rPr>
              <w:t xml:space="preserve"> </w:t>
            </w:r>
            <w:r w:rsidR="00AE53C3">
              <w:rPr>
                <w:rFonts w:ascii="Arial" w:hAnsi="Arial" w:cs="Arial"/>
                <w:szCs w:val="24"/>
              </w:rPr>
              <w:t>reputation and brand image</w:t>
            </w:r>
            <w:r w:rsidR="00F75EE9" w:rsidRPr="00F75EE9">
              <w:rPr>
                <w:rFonts w:ascii="Arial" w:hAnsi="Arial" w:cs="Arial"/>
                <w:szCs w:val="24"/>
              </w:rPr>
              <w:t xml:space="preserve"> by consistently providing high-quality service. This includes actively addressing customer feedback and suggestions, as well as engaging in meaningful conversations with guests through social media platforms. By actively monitoring and responding to customer reviews and comments, hotels can demonstrate their commitment to customer satisfaction and show that they value guest feedback. Additionally, actively participating in social media conversations allows hotels to connect with guests on a personal level, build relationships, and showcase their dedication to providing exceptional experiences. By actively managing their reputation through these means, hotels can attract more customers and foster a loyal customer base.</w:t>
            </w:r>
          </w:p>
          <w:p w14:paraId="2B81E67E" w14:textId="539B247E" w:rsidR="00335A99" w:rsidRPr="00335A99" w:rsidRDefault="00335A99" w:rsidP="00335A99">
            <w:pPr>
              <w:spacing w:line="360" w:lineRule="auto"/>
              <w:jc w:val="both"/>
              <w:rPr>
                <w:rFonts w:ascii="Arial" w:hAnsi="Arial" w:cs="Arial"/>
                <w:szCs w:val="24"/>
              </w:rPr>
            </w:pPr>
            <w:r w:rsidRPr="00335A99">
              <w:rPr>
                <w:rFonts w:ascii="Arial" w:hAnsi="Arial" w:cs="Arial"/>
                <w:szCs w:val="24"/>
              </w:rPr>
              <w:t>By prioritising customer satisfaction and continuously striving to meet and exceed guest expectations, hotels can enhance their reputation and attract more bookings (</w:t>
            </w:r>
            <w:proofErr w:type="spellStart"/>
            <w:r w:rsidRPr="00335A99">
              <w:rPr>
                <w:rFonts w:ascii="Arial" w:hAnsi="Arial" w:cs="Arial"/>
                <w:szCs w:val="24"/>
              </w:rPr>
              <w:t>Kandampully</w:t>
            </w:r>
            <w:proofErr w:type="spellEnd"/>
            <w:r w:rsidRPr="00335A99">
              <w:rPr>
                <w:rFonts w:ascii="Arial" w:hAnsi="Arial" w:cs="Arial"/>
                <w:szCs w:val="24"/>
              </w:rPr>
              <w:t xml:space="preserve"> et al., 2015). Positive word-of-mouth recommendations from satisfied guests can significantly contribute to the establishment's success.</w:t>
            </w:r>
          </w:p>
          <w:p w14:paraId="317439F4" w14:textId="77777777" w:rsidR="00335A99" w:rsidRPr="00335A99" w:rsidRDefault="00335A99" w:rsidP="00335A99">
            <w:pPr>
              <w:spacing w:line="360" w:lineRule="auto"/>
              <w:jc w:val="both"/>
              <w:rPr>
                <w:rFonts w:ascii="Arial" w:hAnsi="Arial" w:cs="Arial"/>
                <w:szCs w:val="24"/>
              </w:rPr>
            </w:pPr>
          </w:p>
          <w:p w14:paraId="2699F7A4" w14:textId="52E018BC" w:rsidR="00335A99" w:rsidRPr="00335A99" w:rsidRDefault="00335A99" w:rsidP="00335A99">
            <w:pPr>
              <w:spacing w:line="360" w:lineRule="auto"/>
              <w:jc w:val="both"/>
              <w:rPr>
                <w:rFonts w:cs="Times New Roman"/>
                <w:b/>
                <w:bCs/>
                <w:szCs w:val="24"/>
              </w:rPr>
            </w:pPr>
            <w:r w:rsidRPr="00335A99">
              <w:rPr>
                <w:rFonts w:ascii="Arial" w:hAnsi="Arial" w:cs="Arial"/>
                <w:szCs w:val="24"/>
              </w:rPr>
              <w:t>In conclusion, a hotel's reputation is a critical aspect of effective hotel management, influencing guest’s decision-making and overall revenue. By focusing on providing high-quality service, addressing customer feedback, and actively engaging with guests, hotels can build and maintain a positive reputation that leads to increased customer loyalty and long-term success.</w:t>
            </w:r>
          </w:p>
        </w:tc>
      </w:tr>
      <w:tr w:rsidR="00335A99" w:rsidRPr="009022D4" w14:paraId="0E5DDCD8" w14:textId="77777777" w:rsidTr="009E31E5">
        <w:trPr>
          <w:trHeight w:val="454"/>
          <w:jc w:val="center"/>
        </w:trPr>
        <w:tc>
          <w:tcPr>
            <w:tcW w:w="9348" w:type="dxa"/>
          </w:tcPr>
          <w:p w14:paraId="3049A97E" w14:textId="77777777" w:rsidR="00335A99" w:rsidRPr="009022D4" w:rsidRDefault="00335A99" w:rsidP="00335A99">
            <w:pPr>
              <w:rPr>
                <w:rFonts w:cs="Times New Roman"/>
                <w:b/>
                <w:bCs/>
              </w:rPr>
            </w:pPr>
          </w:p>
          <w:p w14:paraId="1E61C3AC" w14:textId="77777777" w:rsidR="00335A99" w:rsidRPr="009022D4" w:rsidRDefault="00335A99" w:rsidP="00335A99">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335A99" w:rsidRPr="009022D4" w:rsidRDefault="00335A99" w:rsidP="00335A99">
            <w:pPr>
              <w:rPr>
                <w:rFonts w:cs="Times New Roman"/>
                <w:b/>
                <w:bCs/>
              </w:rPr>
            </w:pPr>
          </w:p>
        </w:tc>
      </w:tr>
      <w:tr w:rsidR="003E6306" w:rsidRPr="009022D4" w14:paraId="22B151AD" w14:textId="77777777" w:rsidTr="009E31E5">
        <w:trPr>
          <w:trHeight w:val="495"/>
          <w:jc w:val="center"/>
        </w:trPr>
        <w:tc>
          <w:tcPr>
            <w:tcW w:w="9348" w:type="dxa"/>
          </w:tcPr>
          <w:p w14:paraId="3BD18D82" w14:textId="7A383BFC" w:rsidR="003E6306" w:rsidRPr="003E6306" w:rsidRDefault="003E6306" w:rsidP="003E6306">
            <w:pPr>
              <w:spacing w:line="360" w:lineRule="auto"/>
              <w:jc w:val="both"/>
              <w:rPr>
                <w:rFonts w:ascii="Arial" w:hAnsi="Arial" w:cs="Arial"/>
                <w:bCs/>
                <w:szCs w:val="24"/>
              </w:rPr>
            </w:pPr>
            <w:r w:rsidRPr="003E6306">
              <w:rPr>
                <w:rFonts w:ascii="Arial" w:hAnsi="Arial" w:cs="Arial"/>
                <w:bCs/>
                <w:szCs w:val="24"/>
              </w:rPr>
              <w:t xml:space="preserve">Effective communication plays a vital role in hotel management as it promotes teamwork, coordination, and enhances the overall guest experience (Choi, 2014). It is not only essential within different departments of the </w:t>
            </w:r>
            <w:r w:rsidR="00AE53C3">
              <w:rPr>
                <w:rFonts w:ascii="Arial" w:hAnsi="Arial" w:cs="Arial"/>
                <w:bCs/>
                <w:szCs w:val="24"/>
              </w:rPr>
              <w:t>hotel like</w:t>
            </w:r>
            <w:r w:rsidRPr="003E6306">
              <w:rPr>
                <w:rFonts w:ascii="Arial" w:hAnsi="Arial" w:cs="Arial"/>
                <w:bCs/>
                <w:szCs w:val="24"/>
              </w:rPr>
              <w:t xml:space="preserve"> maintenance</w:t>
            </w:r>
            <w:r w:rsidR="00AE53C3">
              <w:rPr>
                <w:rFonts w:ascii="Arial" w:hAnsi="Arial" w:cs="Arial"/>
                <w:bCs/>
                <w:szCs w:val="24"/>
              </w:rPr>
              <w:t>, restaurant</w:t>
            </w:r>
            <w:r w:rsidRPr="003E6306">
              <w:rPr>
                <w:rFonts w:ascii="Arial" w:hAnsi="Arial" w:cs="Arial"/>
                <w:bCs/>
                <w:szCs w:val="24"/>
              </w:rPr>
              <w:t xml:space="preserve">, </w:t>
            </w:r>
            <w:r w:rsidR="00B72B09">
              <w:rPr>
                <w:rFonts w:ascii="Arial" w:hAnsi="Arial" w:cs="Arial"/>
                <w:bCs/>
                <w:szCs w:val="24"/>
              </w:rPr>
              <w:t xml:space="preserve">and housekeeping </w:t>
            </w:r>
            <w:r w:rsidRPr="003E6306">
              <w:rPr>
                <w:rFonts w:ascii="Arial" w:hAnsi="Arial" w:cs="Arial"/>
                <w:bCs/>
                <w:szCs w:val="24"/>
              </w:rPr>
              <w:t xml:space="preserve">but also between </w:t>
            </w:r>
            <w:r w:rsidR="00B72B09">
              <w:rPr>
                <w:rFonts w:ascii="Arial" w:hAnsi="Arial" w:cs="Arial"/>
                <w:bCs/>
                <w:szCs w:val="24"/>
              </w:rPr>
              <w:t xml:space="preserve">other </w:t>
            </w:r>
            <w:r w:rsidRPr="003E6306">
              <w:rPr>
                <w:rFonts w:ascii="Arial" w:hAnsi="Arial" w:cs="Arial"/>
                <w:bCs/>
                <w:szCs w:val="24"/>
              </w:rPr>
              <w:t>staff members and guests.</w:t>
            </w:r>
          </w:p>
          <w:p w14:paraId="712E7D81" w14:textId="77777777" w:rsidR="003E6306" w:rsidRPr="003E6306" w:rsidRDefault="003E6306" w:rsidP="003E6306">
            <w:pPr>
              <w:spacing w:line="360" w:lineRule="auto"/>
              <w:jc w:val="both"/>
              <w:rPr>
                <w:rFonts w:ascii="Arial" w:hAnsi="Arial" w:cs="Arial"/>
                <w:bCs/>
                <w:szCs w:val="24"/>
              </w:rPr>
            </w:pPr>
          </w:p>
          <w:p w14:paraId="1F91B06E" w14:textId="26E7A96A" w:rsidR="003E6306" w:rsidRPr="003E6306" w:rsidRDefault="003E6306" w:rsidP="003E6306">
            <w:pPr>
              <w:spacing w:line="360" w:lineRule="auto"/>
              <w:jc w:val="both"/>
              <w:rPr>
                <w:rFonts w:ascii="Arial" w:hAnsi="Arial" w:cs="Arial"/>
                <w:bCs/>
                <w:szCs w:val="24"/>
              </w:rPr>
            </w:pPr>
            <w:r w:rsidRPr="003E6306">
              <w:rPr>
                <w:rFonts w:ascii="Arial" w:hAnsi="Arial" w:cs="Arial"/>
                <w:bCs/>
                <w:szCs w:val="24"/>
              </w:rPr>
              <w:t>According to O'Neill &amp; Mattila (2014), effective communication through channels such as social media allows hotel managers to engage with guests, respond to their comments, and address any concerns promptly. This fosters a sense of connection and demonstrates the hotel's commitment to guest satisfaction. Choi (2014) highlights the significance of active listening in hotel communication. Staff members must attentively listen to guest’s needs, concerns, and preferences to provide personalised and exceptional service. Engaging in empathetic and responsive listening builds trust and enhances the overall guest experience</w:t>
            </w:r>
            <w:r w:rsidR="00507CA3">
              <w:rPr>
                <w:rFonts w:ascii="Arial" w:hAnsi="Arial" w:cs="Arial"/>
                <w:bCs/>
                <w:szCs w:val="24"/>
              </w:rPr>
              <w:t xml:space="preserve"> (Berezina et all</w:t>
            </w:r>
            <w:r w:rsidR="009E690D">
              <w:rPr>
                <w:rFonts w:ascii="Arial" w:hAnsi="Arial" w:cs="Arial"/>
                <w:bCs/>
                <w:szCs w:val="24"/>
              </w:rPr>
              <w:t>., 2016)</w:t>
            </w:r>
            <w:r w:rsidRPr="003E6306">
              <w:rPr>
                <w:rFonts w:ascii="Arial" w:hAnsi="Arial" w:cs="Arial"/>
                <w:bCs/>
                <w:szCs w:val="24"/>
              </w:rPr>
              <w:t xml:space="preserve">. Clear and concise communication is crucial in conveying information accurately. Hotel staff should ensure that their messages are easy to understand, avoiding complex jargon and utilising plain language. Clear communication minimises misunderstandings and ensures efficient service delivery. </w:t>
            </w:r>
            <w:r w:rsidR="00524669">
              <w:rPr>
                <w:rFonts w:ascii="Arial" w:hAnsi="Arial" w:cs="Arial"/>
                <w:bCs/>
                <w:szCs w:val="24"/>
              </w:rPr>
              <w:t xml:space="preserve">By </w:t>
            </w:r>
            <w:r w:rsidR="00372920">
              <w:rPr>
                <w:rFonts w:ascii="Arial" w:hAnsi="Arial" w:cs="Arial"/>
                <w:bCs/>
                <w:szCs w:val="24"/>
              </w:rPr>
              <w:t xml:space="preserve">adapting </w:t>
            </w:r>
            <w:r w:rsidR="002219D9">
              <w:rPr>
                <w:rFonts w:ascii="Arial" w:hAnsi="Arial" w:cs="Arial"/>
                <w:bCs/>
                <w:szCs w:val="24"/>
              </w:rPr>
              <w:t xml:space="preserve">positive body language </w:t>
            </w:r>
            <w:r w:rsidR="00E05BDF">
              <w:rPr>
                <w:rFonts w:ascii="Arial" w:hAnsi="Arial" w:cs="Arial"/>
                <w:bCs/>
                <w:szCs w:val="24"/>
              </w:rPr>
              <w:t xml:space="preserve">employees can </w:t>
            </w:r>
            <w:r w:rsidR="00FB34CE">
              <w:rPr>
                <w:rFonts w:ascii="Arial" w:hAnsi="Arial" w:cs="Arial"/>
                <w:bCs/>
                <w:szCs w:val="24"/>
              </w:rPr>
              <w:t>show</w:t>
            </w:r>
            <w:r w:rsidR="00F91829">
              <w:rPr>
                <w:rFonts w:ascii="Arial" w:hAnsi="Arial" w:cs="Arial"/>
                <w:bCs/>
                <w:szCs w:val="24"/>
              </w:rPr>
              <w:t xml:space="preserve"> </w:t>
            </w:r>
            <w:r w:rsidR="00FB34CE">
              <w:rPr>
                <w:rFonts w:ascii="Arial" w:hAnsi="Arial" w:cs="Arial"/>
                <w:bCs/>
                <w:szCs w:val="24"/>
              </w:rPr>
              <w:t>a better</w:t>
            </w:r>
            <w:r w:rsidR="00F91829">
              <w:rPr>
                <w:rFonts w:ascii="Arial" w:hAnsi="Arial" w:cs="Arial"/>
                <w:bCs/>
                <w:szCs w:val="24"/>
              </w:rPr>
              <w:t xml:space="preserve"> understanding </w:t>
            </w:r>
            <w:r w:rsidR="00FB34CE">
              <w:rPr>
                <w:rFonts w:ascii="Arial" w:hAnsi="Arial" w:cs="Arial"/>
                <w:bCs/>
                <w:szCs w:val="24"/>
              </w:rPr>
              <w:t xml:space="preserve">and </w:t>
            </w:r>
            <w:r w:rsidR="00372920">
              <w:rPr>
                <w:rFonts w:ascii="Arial" w:hAnsi="Arial" w:cs="Arial"/>
                <w:bCs/>
                <w:szCs w:val="24"/>
              </w:rPr>
              <w:t xml:space="preserve">emphasising </w:t>
            </w:r>
            <w:r w:rsidR="00F91829">
              <w:rPr>
                <w:rFonts w:ascii="Arial" w:hAnsi="Arial" w:cs="Arial"/>
                <w:bCs/>
                <w:szCs w:val="24"/>
              </w:rPr>
              <w:t xml:space="preserve">of guest needs </w:t>
            </w:r>
            <w:r w:rsidRPr="003E6306">
              <w:rPr>
                <w:rFonts w:ascii="Arial" w:hAnsi="Arial" w:cs="Arial"/>
                <w:bCs/>
                <w:szCs w:val="24"/>
              </w:rPr>
              <w:t>(Choi, 2014</w:t>
            </w:r>
            <w:r w:rsidR="007F7ED2">
              <w:rPr>
                <w:rFonts w:ascii="Arial" w:hAnsi="Arial" w:cs="Arial"/>
                <w:bCs/>
                <w:szCs w:val="24"/>
              </w:rPr>
              <w:t xml:space="preserve">). </w:t>
            </w:r>
            <w:r w:rsidRPr="003E6306">
              <w:rPr>
                <w:rFonts w:ascii="Arial" w:hAnsi="Arial" w:cs="Arial"/>
                <w:bCs/>
                <w:szCs w:val="24"/>
              </w:rPr>
              <w:t>Multilingual skills are valuable in a hotel setting. Staff</w:t>
            </w:r>
            <w:r w:rsidR="009D5D37">
              <w:rPr>
                <w:rFonts w:ascii="Arial" w:hAnsi="Arial" w:cs="Arial"/>
                <w:bCs/>
                <w:szCs w:val="24"/>
              </w:rPr>
              <w:t xml:space="preserve"> speaking</w:t>
            </w:r>
            <w:r w:rsidRPr="003E6306">
              <w:rPr>
                <w:rFonts w:ascii="Arial" w:hAnsi="Arial" w:cs="Arial"/>
                <w:bCs/>
                <w:szCs w:val="24"/>
              </w:rPr>
              <w:t xml:space="preserve"> multiple languages can effectively communicate </w:t>
            </w:r>
            <w:r w:rsidR="009D5D37">
              <w:rPr>
                <w:rFonts w:ascii="Arial" w:hAnsi="Arial" w:cs="Arial"/>
                <w:bCs/>
                <w:szCs w:val="24"/>
              </w:rPr>
              <w:t xml:space="preserve">and connect to guest </w:t>
            </w:r>
            <w:r w:rsidRPr="003E6306">
              <w:rPr>
                <w:rFonts w:ascii="Arial" w:hAnsi="Arial" w:cs="Arial"/>
                <w:bCs/>
                <w:szCs w:val="24"/>
              </w:rPr>
              <w:t>from diverse cultural backgrounds, enhancing inclusivity and facilitating meaningful interactions. Prompt and timely communication is essential in addressing guest inquiries, requests, and complaints (O'Neill &amp; Mattila, 2014). Staff members should respond promptly, demonstrating attentiveness and a commitment to resolving issues in a timely manner. This enhances guest satisfaction and fosters a positive perception of the hotel.</w:t>
            </w:r>
          </w:p>
          <w:p w14:paraId="332A3B76" w14:textId="77777777" w:rsidR="003E6306" w:rsidRPr="003E6306" w:rsidRDefault="003E6306" w:rsidP="003E6306">
            <w:pPr>
              <w:spacing w:line="360" w:lineRule="auto"/>
              <w:jc w:val="both"/>
              <w:rPr>
                <w:rFonts w:ascii="Arial" w:hAnsi="Arial" w:cs="Arial"/>
                <w:bCs/>
                <w:szCs w:val="24"/>
              </w:rPr>
            </w:pPr>
          </w:p>
          <w:p w14:paraId="7637ECFD" w14:textId="77777777" w:rsidR="003E6306" w:rsidRPr="003E6306" w:rsidRDefault="003E6306" w:rsidP="003E6306">
            <w:pPr>
              <w:spacing w:line="360" w:lineRule="auto"/>
              <w:jc w:val="both"/>
              <w:rPr>
                <w:rFonts w:ascii="Arial" w:hAnsi="Arial" w:cs="Arial"/>
                <w:bCs/>
                <w:szCs w:val="24"/>
              </w:rPr>
            </w:pPr>
            <w:r w:rsidRPr="003E6306">
              <w:rPr>
                <w:rFonts w:ascii="Arial" w:hAnsi="Arial" w:cs="Arial"/>
                <w:bCs/>
                <w:szCs w:val="24"/>
              </w:rPr>
              <w:t xml:space="preserve">The key elements of communication in a hotel include guest engagement and feedback, active listening, clear and concise messaging, non-verbal communication, multilingual skills, and timeliness and responsiveness. By prioritising these elements, hotels can establish strong guest relationships, deliver exceptional service, and maintain a competitive edge in the hospitality industry. </w:t>
            </w:r>
          </w:p>
          <w:p w14:paraId="65199D38" w14:textId="47895990" w:rsidR="003E6306" w:rsidRPr="003E6306" w:rsidRDefault="003E6306" w:rsidP="003E6306">
            <w:pPr>
              <w:spacing w:line="360" w:lineRule="auto"/>
              <w:jc w:val="both"/>
              <w:rPr>
                <w:rFonts w:cs="Times New Roman"/>
                <w:b/>
                <w:bCs/>
                <w:szCs w:val="24"/>
              </w:rPr>
            </w:pPr>
          </w:p>
        </w:tc>
      </w:tr>
      <w:tr w:rsidR="003E6306" w:rsidRPr="009022D4" w14:paraId="30B933E8" w14:textId="77777777" w:rsidTr="009E31E5">
        <w:trPr>
          <w:trHeight w:val="495"/>
          <w:jc w:val="center"/>
        </w:trPr>
        <w:tc>
          <w:tcPr>
            <w:tcW w:w="9348" w:type="dxa"/>
          </w:tcPr>
          <w:p w14:paraId="20A63DDB" w14:textId="77777777" w:rsidR="003E6306" w:rsidRPr="009022D4" w:rsidRDefault="003E6306" w:rsidP="003E6306">
            <w:pPr>
              <w:rPr>
                <w:rFonts w:cs="Times New Roman"/>
                <w:b/>
                <w:bCs/>
              </w:rPr>
            </w:pPr>
          </w:p>
          <w:p w14:paraId="4A9ED65E" w14:textId="77777777" w:rsidR="003E6306" w:rsidRPr="009022D4" w:rsidRDefault="003E6306" w:rsidP="003E6306">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3E6306" w:rsidRPr="009022D4" w:rsidRDefault="003E6306" w:rsidP="003E6306">
            <w:pPr>
              <w:rPr>
                <w:rFonts w:cs="Times New Roman"/>
                <w:b/>
                <w:bCs/>
              </w:rPr>
            </w:pPr>
          </w:p>
        </w:tc>
      </w:tr>
      <w:tr w:rsidR="00A07202" w:rsidRPr="009022D4" w14:paraId="19F14FD9" w14:textId="77777777" w:rsidTr="009E31E5">
        <w:trPr>
          <w:trHeight w:val="495"/>
          <w:jc w:val="center"/>
        </w:trPr>
        <w:tc>
          <w:tcPr>
            <w:tcW w:w="9348" w:type="dxa"/>
          </w:tcPr>
          <w:p w14:paraId="59E5E726" w14:textId="6856B33C" w:rsidR="00A07202" w:rsidRDefault="0049200E" w:rsidP="00A07202">
            <w:pPr>
              <w:spacing w:line="360" w:lineRule="auto"/>
              <w:jc w:val="both"/>
              <w:rPr>
                <w:rFonts w:ascii="Arial" w:hAnsi="Arial" w:cs="Arial"/>
                <w:szCs w:val="24"/>
              </w:rPr>
            </w:pPr>
            <w:r w:rsidRPr="0049200E">
              <w:rPr>
                <w:rFonts w:ascii="Arial" w:hAnsi="Arial" w:cs="Arial"/>
                <w:szCs w:val="24"/>
              </w:rPr>
              <w:t xml:space="preserve">The study conducted by </w:t>
            </w:r>
            <w:proofErr w:type="spellStart"/>
            <w:r w:rsidRPr="0049200E">
              <w:rPr>
                <w:rFonts w:ascii="Arial" w:hAnsi="Arial" w:cs="Arial"/>
                <w:szCs w:val="24"/>
              </w:rPr>
              <w:t>Okumus</w:t>
            </w:r>
            <w:proofErr w:type="spellEnd"/>
            <w:r w:rsidRPr="0049200E">
              <w:rPr>
                <w:rFonts w:ascii="Arial" w:hAnsi="Arial" w:cs="Arial"/>
                <w:szCs w:val="24"/>
              </w:rPr>
              <w:t xml:space="preserve"> </w:t>
            </w:r>
            <w:r>
              <w:rPr>
                <w:rFonts w:ascii="Arial" w:hAnsi="Arial" w:cs="Arial"/>
                <w:szCs w:val="24"/>
              </w:rPr>
              <w:t>(</w:t>
            </w:r>
            <w:r w:rsidRPr="0049200E">
              <w:rPr>
                <w:rFonts w:ascii="Arial" w:hAnsi="Arial" w:cs="Arial"/>
                <w:szCs w:val="24"/>
              </w:rPr>
              <w:t>2013</w:t>
            </w:r>
            <w:r>
              <w:rPr>
                <w:rFonts w:ascii="Arial" w:hAnsi="Arial" w:cs="Arial"/>
                <w:szCs w:val="24"/>
              </w:rPr>
              <w:t>)</w:t>
            </w:r>
            <w:r w:rsidRPr="0049200E">
              <w:rPr>
                <w:rFonts w:ascii="Arial" w:hAnsi="Arial" w:cs="Arial"/>
                <w:szCs w:val="24"/>
              </w:rPr>
              <w:t xml:space="preserve"> supports the significance of having a competent and content workforce in the </w:t>
            </w:r>
            <w:r w:rsidR="00E32F8F">
              <w:rPr>
                <w:rFonts w:ascii="Arial" w:hAnsi="Arial" w:cs="Arial"/>
                <w:szCs w:val="24"/>
              </w:rPr>
              <w:t xml:space="preserve">hotel </w:t>
            </w:r>
            <w:r w:rsidR="00164275">
              <w:rPr>
                <w:rFonts w:ascii="Arial" w:hAnsi="Arial" w:cs="Arial"/>
                <w:szCs w:val="24"/>
              </w:rPr>
              <w:t>operations, b</w:t>
            </w:r>
            <w:r w:rsidRPr="0049200E">
              <w:rPr>
                <w:rFonts w:ascii="Arial" w:hAnsi="Arial" w:cs="Arial"/>
                <w:szCs w:val="24"/>
              </w:rPr>
              <w:t xml:space="preserve">y investing in </w:t>
            </w:r>
            <w:r w:rsidR="009D2DB2">
              <w:rPr>
                <w:rFonts w:ascii="Arial" w:hAnsi="Arial" w:cs="Arial"/>
                <w:szCs w:val="24"/>
              </w:rPr>
              <w:t xml:space="preserve">staff </w:t>
            </w:r>
            <w:r w:rsidR="009A5EE4">
              <w:rPr>
                <w:rFonts w:ascii="Arial" w:hAnsi="Arial" w:cs="Arial"/>
                <w:szCs w:val="24"/>
              </w:rPr>
              <w:t>onboarding</w:t>
            </w:r>
            <w:r w:rsidRPr="0049200E">
              <w:rPr>
                <w:rFonts w:ascii="Arial" w:hAnsi="Arial" w:cs="Arial"/>
                <w:szCs w:val="24"/>
              </w:rPr>
              <w:t>, training, motivation of staff members</w:t>
            </w:r>
            <w:r w:rsidR="00A159F5">
              <w:rPr>
                <w:rFonts w:ascii="Arial" w:hAnsi="Arial" w:cs="Arial"/>
                <w:szCs w:val="24"/>
              </w:rPr>
              <w:t>.</w:t>
            </w:r>
            <w:r w:rsidRPr="0049200E">
              <w:rPr>
                <w:rFonts w:ascii="Arial" w:hAnsi="Arial" w:cs="Arial"/>
                <w:szCs w:val="24"/>
              </w:rPr>
              <w:t xml:space="preserve"> </w:t>
            </w:r>
            <w:r w:rsidR="00A159F5">
              <w:rPr>
                <w:rFonts w:ascii="Arial" w:hAnsi="Arial" w:cs="Arial"/>
                <w:szCs w:val="24"/>
              </w:rPr>
              <w:t>H</w:t>
            </w:r>
            <w:r w:rsidRPr="0049200E">
              <w:rPr>
                <w:rFonts w:ascii="Arial" w:hAnsi="Arial" w:cs="Arial"/>
                <w:szCs w:val="24"/>
              </w:rPr>
              <w:t>otels can improve their service quality, meet guest expectations, and ultimately achieve higher levels of guest satisfaction and loyalty.</w:t>
            </w:r>
          </w:p>
          <w:p w14:paraId="71B3E7D9" w14:textId="77777777" w:rsidR="0049200E" w:rsidRPr="00A07202" w:rsidRDefault="0049200E" w:rsidP="00A07202">
            <w:pPr>
              <w:spacing w:line="360" w:lineRule="auto"/>
              <w:jc w:val="both"/>
              <w:rPr>
                <w:rFonts w:ascii="Arial" w:hAnsi="Arial" w:cs="Arial"/>
                <w:szCs w:val="24"/>
              </w:rPr>
            </w:pPr>
          </w:p>
          <w:p w14:paraId="63E189D3" w14:textId="77777777" w:rsidR="00A07202" w:rsidRPr="00A07202" w:rsidRDefault="00A07202" w:rsidP="00A07202">
            <w:pPr>
              <w:spacing w:line="360" w:lineRule="auto"/>
              <w:jc w:val="both"/>
              <w:rPr>
                <w:rFonts w:ascii="Arial" w:hAnsi="Arial" w:cs="Arial"/>
                <w:szCs w:val="24"/>
              </w:rPr>
            </w:pPr>
            <w:r w:rsidRPr="00A07202">
              <w:rPr>
                <w:rFonts w:ascii="Arial" w:hAnsi="Arial" w:cs="Arial"/>
                <w:szCs w:val="24"/>
              </w:rPr>
              <w:t>Having a knowledgeable and well-trained staff is crucial for efficient and effective hotel operations. Staff members should possess in-depth knowledge about the hotel's services, facilities, and policies to provide accurate information and meet guest expectations. Training programs should be implemented to enhance their skills and keep them updated with industry trends.</w:t>
            </w:r>
            <w:r w:rsidRPr="00A07202">
              <w:rPr>
                <w:szCs w:val="24"/>
              </w:rPr>
              <w:t xml:space="preserve"> </w:t>
            </w:r>
            <w:r w:rsidRPr="00A07202">
              <w:rPr>
                <w:rFonts w:ascii="Arial" w:hAnsi="Arial" w:cs="Arial"/>
                <w:szCs w:val="24"/>
              </w:rPr>
              <w:t>Motivated and contented staff members are more likely to deliver exceptional service (Jones 2016). Hotel managers should prioritise employee satisfaction by fostering a positive work environment, recognising their achievements, and providing opportunities for growth and development. Motivated staff members contribute to a positive guest experience. Hotel staff are responsible for delivering a memorable experience to guests. They should possess excellent interpersonal and communication skills, providing warm and personalised interactions. Staff members should be attentive to guest needs, go the extra mile, and handle any issues or complaints promptly and professionally (</w:t>
            </w:r>
            <w:proofErr w:type="spellStart"/>
            <w:r w:rsidRPr="00A07202">
              <w:rPr>
                <w:rFonts w:ascii="Arial" w:hAnsi="Arial" w:cs="Arial"/>
                <w:szCs w:val="24"/>
              </w:rPr>
              <w:t>Okumus</w:t>
            </w:r>
            <w:proofErr w:type="spellEnd"/>
            <w:r w:rsidRPr="00A07202">
              <w:rPr>
                <w:rFonts w:ascii="Arial" w:hAnsi="Arial" w:cs="Arial"/>
                <w:szCs w:val="24"/>
              </w:rPr>
              <w:t>, 2013).</w:t>
            </w:r>
          </w:p>
          <w:p w14:paraId="5E714881" w14:textId="77777777" w:rsidR="00A07202" w:rsidRPr="00A07202" w:rsidRDefault="00A07202" w:rsidP="00A07202">
            <w:pPr>
              <w:spacing w:line="360" w:lineRule="auto"/>
              <w:jc w:val="both"/>
              <w:rPr>
                <w:rFonts w:ascii="Arial" w:hAnsi="Arial" w:cs="Arial"/>
                <w:szCs w:val="24"/>
              </w:rPr>
            </w:pPr>
          </w:p>
          <w:p w14:paraId="388D25D6" w14:textId="3AF7696F" w:rsidR="00A07202" w:rsidRPr="00A07202" w:rsidRDefault="00A07202" w:rsidP="00A07202">
            <w:pPr>
              <w:spacing w:line="360" w:lineRule="auto"/>
              <w:jc w:val="both"/>
              <w:rPr>
                <w:rFonts w:cs="Times New Roman"/>
                <w:b/>
                <w:bCs/>
                <w:szCs w:val="24"/>
              </w:rPr>
            </w:pPr>
            <w:r w:rsidRPr="00A07202">
              <w:rPr>
                <w:rFonts w:ascii="Arial" w:hAnsi="Arial" w:cs="Arial"/>
                <w:szCs w:val="24"/>
              </w:rPr>
              <w:t xml:space="preserve">Efficient hotel staffing involves recruiting knowledgeable and well-trained staff members who are motivated and satisfied in their roles. By prioritising training, fostering motivation, and delivering exceptional service, hotels can enhance the overall guest experience. </w:t>
            </w: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1D0FF6F" w:rsidR="009E31E5" w:rsidRDefault="00351302" w:rsidP="007D760C">
            <w:pPr>
              <w:jc w:val="center"/>
              <w:rPr>
                <w:b/>
                <w:bCs/>
              </w:rPr>
            </w:pPr>
            <w:r>
              <w:rPr>
                <w:b/>
                <w:bCs/>
              </w:rPr>
              <w:t>11</w:t>
            </w:r>
            <w:r w:rsidR="000328B4">
              <w:rPr>
                <w:b/>
                <w:bCs/>
              </w:rPr>
              <w:t>16</w:t>
            </w:r>
          </w:p>
        </w:tc>
      </w:tr>
    </w:tbl>
    <w:p w14:paraId="5130C812" w14:textId="77777777" w:rsidR="009E31E5" w:rsidRDefault="009E31E5" w:rsidP="009E31E5">
      <w:pPr>
        <w:ind w:left="-284"/>
        <w:rPr>
          <w:b/>
          <w:bCs/>
        </w:rPr>
      </w:pPr>
    </w:p>
    <w:p w14:paraId="4005ED41" w14:textId="3AD064BD" w:rsidR="009B438E" w:rsidRDefault="009B438E" w:rsidP="009B438E">
      <w:pPr>
        <w:rPr>
          <w:b/>
          <w:bCs/>
        </w:rPr>
      </w:pPr>
      <w:r>
        <w:rPr>
          <w:b/>
          <w:bCs/>
        </w:rPr>
        <w:br w:type="page"/>
      </w: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77777777" w:rsidR="00F9700F" w:rsidRDefault="00F9700F" w:rsidP="00977466">
      <w:pPr>
        <w:rPr>
          <w:b/>
          <w:bCs/>
        </w:rPr>
      </w:pPr>
    </w:p>
    <w:p w14:paraId="31D8E523" w14:textId="77777777" w:rsidR="002B3D3F" w:rsidRPr="00330917" w:rsidRDefault="002B3D3F" w:rsidP="00977466">
      <w:pPr>
        <w:rPr>
          <w:b/>
          <w:bCs/>
        </w:rPr>
      </w:pPr>
    </w:p>
    <w:p w14:paraId="68DB3A31" w14:textId="77777777" w:rsidR="002B3D3F" w:rsidRPr="00B42CE9" w:rsidRDefault="002B3D3F" w:rsidP="007F7ED2">
      <w:pPr>
        <w:spacing w:before="240" w:line="360" w:lineRule="auto"/>
        <w:ind w:left="360"/>
        <w:rPr>
          <w:rFonts w:ascii="Arial" w:hAnsi="Arial" w:cs="Arial"/>
        </w:rPr>
      </w:pPr>
      <w:r w:rsidRPr="00F75757">
        <w:rPr>
          <w:rFonts w:ascii="Arial" w:hAnsi="Arial" w:cs="Arial"/>
        </w:rPr>
        <w:t xml:space="preserve">Aquino, M. J., &amp; NAG, B. (2015) </w:t>
      </w:r>
      <w:r w:rsidRPr="002B3D3F">
        <w:rPr>
          <w:rFonts w:ascii="Arial" w:hAnsi="Arial" w:cs="Arial"/>
          <w:i/>
          <w:iCs/>
        </w:rPr>
        <w:t>Hospitality operations</w:t>
      </w:r>
      <w:r w:rsidRPr="00B42CE9">
        <w:rPr>
          <w:rFonts w:ascii="Arial" w:hAnsi="Arial" w:cs="Arial"/>
        </w:rPr>
        <w:t>: A systems approach". Pearson.</w:t>
      </w:r>
    </w:p>
    <w:p w14:paraId="3D5458C5" w14:textId="77777777" w:rsidR="002B3D3F" w:rsidRPr="00F75757" w:rsidRDefault="002B3D3F" w:rsidP="007F7ED2">
      <w:pPr>
        <w:spacing w:before="240" w:line="360" w:lineRule="auto"/>
        <w:ind w:left="360"/>
        <w:rPr>
          <w:rFonts w:ascii="Arial" w:hAnsi="Arial" w:cs="Arial"/>
        </w:rPr>
      </w:pPr>
      <w:r w:rsidRPr="00F75757">
        <w:rPr>
          <w:rFonts w:ascii="Arial" w:hAnsi="Arial" w:cs="Arial"/>
        </w:rPr>
        <w:t xml:space="preserve">Berezina, </w:t>
      </w:r>
      <w:proofErr w:type="spellStart"/>
      <w:r w:rsidRPr="00F75757">
        <w:rPr>
          <w:rFonts w:ascii="Arial" w:hAnsi="Arial" w:cs="Arial"/>
        </w:rPr>
        <w:t>Bilgihan</w:t>
      </w:r>
      <w:proofErr w:type="spellEnd"/>
      <w:r w:rsidRPr="00F75757">
        <w:rPr>
          <w:rFonts w:ascii="Arial" w:hAnsi="Arial" w:cs="Arial"/>
        </w:rPr>
        <w:t xml:space="preserve">, A., </w:t>
      </w:r>
      <w:proofErr w:type="spellStart"/>
      <w:r w:rsidRPr="00F75757">
        <w:rPr>
          <w:rFonts w:ascii="Arial" w:hAnsi="Arial" w:cs="Arial"/>
        </w:rPr>
        <w:t>Cobanoglu</w:t>
      </w:r>
      <w:proofErr w:type="spellEnd"/>
      <w:r w:rsidRPr="00F75757">
        <w:rPr>
          <w:rFonts w:ascii="Arial" w:hAnsi="Arial" w:cs="Arial"/>
        </w:rPr>
        <w:t xml:space="preserve">, C., &amp; </w:t>
      </w:r>
      <w:proofErr w:type="spellStart"/>
      <w:r w:rsidRPr="00F75757">
        <w:rPr>
          <w:rFonts w:ascii="Arial" w:hAnsi="Arial" w:cs="Arial"/>
        </w:rPr>
        <w:t>Okumus</w:t>
      </w:r>
      <w:proofErr w:type="spellEnd"/>
      <w:r w:rsidRPr="00F75757">
        <w:rPr>
          <w:rFonts w:ascii="Arial" w:hAnsi="Arial" w:cs="Arial"/>
        </w:rPr>
        <w:t>, F. (2016</w:t>
      </w:r>
      <w:r w:rsidRPr="00F75757">
        <w:rPr>
          <w:rFonts w:ascii="Arial" w:hAnsi="Arial" w:cs="Arial"/>
          <w:i/>
          <w:iCs/>
        </w:rPr>
        <w:t>) Understanding Satisfied and Dissatisfied Hotel Customers</w:t>
      </w:r>
      <w:r w:rsidRPr="00F75757">
        <w:rPr>
          <w:rFonts w:ascii="Arial" w:hAnsi="Arial" w:cs="Arial"/>
        </w:rPr>
        <w:t xml:space="preserve">: Text Mining of Online Hotel Reviews. Journal of Hospitality Marketing &amp; Management, 25(1), 1–24. </w:t>
      </w:r>
      <w:hyperlink r:id="rId9" w:history="1">
        <w:r w:rsidRPr="00F75757">
          <w:rPr>
            <w:rStyle w:val="Hyperlink"/>
            <w:rFonts w:ascii="Arial" w:hAnsi="Arial" w:cs="Arial"/>
          </w:rPr>
          <w:t>https://doi.org/10.1080/19368623.2015.983631</w:t>
        </w:r>
      </w:hyperlink>
      <w:r w:rsidRPr="00F75757">
        <w:rPr>
          <w:rFonts w:ascii="Arial" w:hAnsi="Arial" w:cs="Arial"/>
        </w:rPr>
        <w:t xml:space="preserve"> Accessed on (9 June 2023).</w:t>
      </w:r>
    </w:p>
    <w:p w14:paraId="67DE57C7" w14:textId="310EF08E" w:rsidR="002B3D3F" w:rsidRPr="005B26C0" w:rsidRDefault="002B3D3F" w:rsidP="007F7ED2">
      <w:pPr>
        <w:spacing w:before="240" w:line="360" w:lineRule="auto"/>
        <w:ind w:left="360"/>
        <w:rPr>
          <w:rFonts w:ascii="Arial" w:hAnsi="Arial" w:cs="Arial"/>
        </w:rPr>
      </w:pPr>
      <w:r w:rsidRPr="005B26C0">
        <w:rPr>
          <w:rFonts w:ascii="Arial" w:hAnsi="Arial" w:cs="Arial"/>
          <w:bCs/>
        </w:rPr>
        <w:t>Cetin, &amp; Dincer, F. I. (2014</w:t>
      </w:r>
      <w:r>
        <w:rPr>
          <w:rFonts w:ascii="Arial" w:hAnsi="Arial" w:cs="Arial"/>
          <w:bCs/>
        </w:rPr>
        <w:t>)</w:t>
      </w:r>
      <w:r w:rsidRPr="00896887">
        <w:rPr>
          <w:rFonts w:ascii="Arial" w:hAnsi="Arial" w:cs="Arial"/>
          <w:bCs/>
          <w:i/>
          <w:iCs/>
        </w:rPr>
        <w:t xml:space="preserve"> Influence of customer experience on loyalty and word-of-mouth in hospitality operations.</w:t>
      </w:r>
      <w:r w:rsidRPr="005B26C0">
        <w:rPr>
          <w:rFonts w:ascii="Arial" w:hAnsi="Arial" w:cs="Arial"/>
          <w:bCs/>
        </w:rPr>
        <w:t xml:space="preserve"> Anatolia: </w:t>
      </w:r>
      <w:r w:rsidR="000A4556">
        <w:rPr>
          <w:rFonts w:ascii="Arial" w:hAnsi="Arial" w:cs="Arial"/>
          <w:bCs/>
        </w:rPr>
        <w:t>A</w:t>
      </w:r>
      <w:r w:rsidRPr="005B26C0">
        <w:rPr>
          <w:rFonts w:ascii="Arial" w:hAnsi="Arial" w:cs="Arial"/>
          <w:bCs/>
        </w:rPr>
        <w:t xml:space="preserve">n International Journal of Tourism and Hospitality Research, 25(2), 181–194. </w:t>
      </w:r>
      <w:hyperlink r:id="rId10" w:history="1">
        <w:r w:rsidRPr="008A708B">
          <w:rPr>
            <w:rStyle w:val="Hyperlink"/>
            <w:rFonts w:ascii="Arial" w:hAnsi="Arial" w:cs="Arial"/>
            <w:bCs/>
          </w:rPr>
          <w:t>https://doi.org/10.1080/13032917.2013.841094</w:t>
        </w:r>
      </w:hyperlink>
      <w:r>
        <w:rPr>
          <w:rFonts w:ascii="Arial" w:hAnsi="Arial" w:cs="Arial"/>
          <w:bCs/>
        </w:rPr>
        <w:t xml:space="preserve"> Accessed on (9 June 2023). </w:t>
      </w:r>
    </w:p>
    <w:p w14:paraId="57DA61CE" w14:textId="2DF7B358" w:rsidR="002B3D3F" w:rsidRPr="00B42CE9" w:rsidRDefault="002B3D3F" w:rsidP="007F7ED2">
      <w:pPr>
        <w:spacing w:before="240" w:line="360" w:lineRule="auto"/>
        <w:ind w:left="360"/>
        <w:rPr>
          <w:rFonts w:ascii="Arial" w:hAnsi="Arial" w:cs="Arial"/>
        </w:rPr>
      </w:pPr>
      <w:r w:rsidRPr="00B42CE9">
        <w:rPr>
          <w:rFonts w:ascii="Arial" w:hAnsi="Arial" w:cs="Arial"/>
        </w:rPr>
        <w:t>C</w:t>
      </w:r>
      <w:r w:rsidR="009C2A8E">
        <w:rPr>
          <w:rFonts w:ascii="Arial" w:hAnsi="Arial" w:cs="Arial"/>
        </w:rPr>
        <w:t>hoi</w:t>
      </w:r>
      <w:r w:rsidRPr="00B42CE9">
        <w:rPr>
          <w:rFonts w:ascii="Arial" w:hAnsi="Arial" w:cs="Arial"/>
        </w:rPr>
        <w:t xml:space="preserve">, S., &amp; </w:t>
      </w:r>
      <w:proofErr w:type="spellStart"/>
      <w:r w:rsidRPr="00B42CE9">
        <w:rPr>
          <w:rFonts w:ascii="Arial" w:hAnsi="Arial" w:cs="Arial"/>
        </w:rPr>
        <w:t>S</w:t>
      </w:r>
      <w:r w:rsidR="009C2A8E">
        <w:rPr>
          <w:rFonts w:ascii="Arial" w:hAnsi="Arial" w:cs="Arial"/>
        </w:rPr>
        <w:t>avicki</w:t>
      </w:r>
      <w:proofErr w:type="spellEnd"/>
      <w:r w:rsidRPr="00B42CE9">
        <w:rPr>
          <w:rFonts w:ascii="Arial" w:hAnsi="Arial" w:cs="Arial"/>
        </w:rPr>
        <w:t>, V. (2014)</w:t>
      </w:r>
      <w:r>
        <w:rPr>
          <w:rFonts w:ascii="Arial" w:hAnsi="Arial" w:cs="Arial"/>
        </w:rPr>
        <w:t xml:space="preserve"> </w:t>
      </w:r>
      <w:r w:rsidRPr="002B3D3F">
        <w:rPr>
          <w:rFonts w:ascii="Arial" w:hAnsi="Arial" w:cs="Arial"/>
          <w:i/>
          <w:iCs/>
        </w:rPr>
        <w:t>Hospitality communication and etiquette: A practical guide to contemporary business manners</w:t>
      </w:r>
      <w:r w:rsidRPr="00B42CE9">
        <w:rPr>
          <w:rFonts w:ascii="Arial" w:hAnsi="Arial" w:cs="Arial"/>
        </w:rPr>
        <w:t>. Routledge.</w:t>
      </w:r>
    </w:p>
    <w:p w14:paraId="6FE706FB" w14:textId="4B95E202" w:rsidR="002B3D3F" w:rsidRPr="00B42CE9" w:rsidRDefault="002B3D3F" w:rsidP="007F7ED2">
      <w:pPr>
        <w:spacing w:before="240" w:line="360" w:lineRule="auto"/>
        <w:ind w:left="360"/>
        <w:rPr>
          <w:rFonts w:ascii="Arial" w:hAnsi="Arial" w:cs="Arial"/>
        </w:rPr>
      </w:pPr>
      <w:r w:rsidRPr="00B42CE9">
        <w:rPr>
          <w:rFonts w:ascii="Arial" w:hAnsi="Arial" w:cs="Arial"/>
        </w:rPr>
        <w:t>F</w:t>
      </w:r>
      <w:r w:rsidR="009C2A8E">
        <w:rPr>
          <w:rFonts w:ascii="Arial" w:hAnsi="Arial" w:cs="Arial"/>
        </w:rPr>
        <w:t>ernandez</w:t>
      </w:r>
      <w:r w:rsidRPr="00B42CE9">
        <w:rPr>
          <w:rFonts w:ascii="Arial" w:hAnsi="Arial" w:cs="Arial"/>
        </w:rPr>
        <w:t>, L., &amp; DE S</w:t>
      </w:r>
      <w:r w:rsidR="009C2A8E">
        <w:rPr>
          <w:rFonts w:ascii="Arial" w:hAnsi="Arial" w:cs="Arial"/>
        </w:rPr>
        <w:t>ousa</w:t>
      </w:r>
      <w:r w:rsidRPr="00B42CE9">
        <w:rPr>
          <w:rFonts w:ascii="Arial" w:hAnsi="Arial" w:cs="Arial"/>
        </w:rPr>
        <w:t>, M. J. (2018)</w:t>
      </w:r>
      <w:r>
        <w:rPr>
          <w:rFonts w:ascii="Arial" w:hAnsi="Arial" w:cs="Arial"/>
        </w:rPr>
        <w:t xml:space="preserve"> </w:t>
      </w:r>
      <w:r w:rsidRPr="002B3D3F">
        <w:rPr>
          <w:rFonts w:ascii="Arial" w:hAnsi="Arial" w:cs="Arial"/>
          <w:i/>
          <w:iCs/>
        </w:rPr>
        <w:t>Recruitment and selection practices in the hospitality industry.</w:t>
      </w:r>
      <w:r w:rsidRPr="00B42CE9">
        <w:rPr>
          <w:rFonts w:ascii="Arial" w:hAnsi="Arial" w:cs="Arial"/>
        </w:rPr>
        <w:t xml:space="preserve"> Springer.</w:t>
      </w:r>
    </w:p>
    <w:p w14:paraId="0D03C1A6" w14:textId="77777777" w:rsidR="002B3D3F" w:rsidRDefault="002B3D3F" w:rsidP="007F7ED2">
      <w:pPr>
        <w:spacing w:before="240" w:line="360" w:lineRule="auto"/>
        <w:ind w:left="360"/>
        <w:rPr>
          <w:rFonts w:ascii="Arial" w:hAnsi="Arial" w:cs="Arial"/>
        </w:rPr>
      </w:pPr>
      <w:proofErr w:type="spellStart"/>
      <w:r w:rsidRPr="00F92CDC">
        <w:rPr>
          <w:rFonts w:ascii="Arial" w:hAnsi="Arial" w:cs="Arial"/>
        </w:rPr>
        <w:t>Haemoon</w:t>
      </w:r>
      <w:proofErr w:type="spellEnd"/>
      <w:r w:rsidRPr="00F92CDC">
        <w:rPr>
          <w:rFonts w:ascii="Arial" w:hAnsi="Arial" w:cs="Arial"/>
        </w:rPr>
        <w:t xml:space="preserve"> Oh (2008) </w:t>
      </w:r>
      <w:r w:rsidRPr="00896887">
        <w:rPr>
          <w:rFonts w:ascii="Arial" w:hAnsi="Arial" w:cs="Arial"/>
          <w:i/>
          <w:iCs/>
        </w:rPr>
        <w:t>Handbook of Hospitality Marketing Management.</w:t>
      </w:r>
      <w:r w:rsidRPr="00F92CDC">
        <w:rPr>
          <w:rFonts w:ascii="Arial" w:hAnsi="Arial" w:cs="Arial"/>
        </w:rPr>
        <w:t xml:space="preserve"> Oxford: Routledge. Available at: </w:t>
      </w:r>
      <w:hyperlink r:id="rId11" w:history="1">
        <w:r w:rsidRPr="008A708B">
          <w:rPr>
            <w:rStyle w:val="Hyperlink"/>
            <w:rFonts w:ascii="Arial" w:hAnsi="Arial" w:cs="Arial"/>
          </w:rPr>
          <w:t>https://search-ebscohost-com.ezproxy.uwtsd.ac.uk/login.aspx?direct=true&amp;db=nlebk&amp;AN=298193&amp;site=ehost-live</w:t>
        </w:r>
      </w:hyperlink>
      <w:r>
        <w:rPr>
          <w:rFonts w:ascii="Arial" w:hAnsi="Arial" w:cs="Arial"/>
        </w:rPr>
        <w:t xml:space="preserve"> </w:t>
      </w:r>
      <w:r w:rsidRPr="00F92CDC">
        <w:rPr>
          <w:rFonts w:ascii="Arial" w:hAnsi="Arial" w:cs="Arial"/>
        </w:rPr>
        <w:t xml:space="preserve">Accessed </w:t>
      </w:r>
      <w:r>
        <w:rPr>
          <w:rFonts w:ascii="Arial" w:hAnsi="Arial" w:cs="Arial"/>
        </w:rPr>
        <w:t>(</w:t>
      </w:r>
      <w:r w:rsidRPr="00F92CDC">
        <w:rPr>
          <w:rFonts w:ascii="Arial" w:hAnsi="Arial" w:cs="Arial"/>
        </w:rPr>
        <w:t>8 June 2023).</w:t>
      </w:r>
      <w:r>
        <w:rPr>
          <w:rFonts w:ascii="Arial" w:hAnsi="Arial" w:cs="Arial"/>
        </w:rPr>
        <w:t xml:space="preserve"> </w:t>
      </w:r>
    </w:p>
    <w:p w14:paraId="6428B786" w14:textId="77777777" w:rsidR="002B3D3F" w:rsidRPr="00B42CE9" w:rsidRDefault="002B3D3F" w:rsidP="007F7ED2">
      <w:pPr>
        <w:spacing w:before="240" w:line="360" w:lineRule="auto"/>
        <w:ind w:left="360"/>
        <w:rPr>
          <w:rFonts w:ascii="Arial" w:hAnsi="Arial" w:cs="Arial"/>
        </w:rPr>
      </w:pPr>
      <w:r w:rsidRPr="00B42CE9">
        <w:rPr>
          <w:rFonts w:ascii="Arial" w:hAnsi="Arial" w:cs="Arial"/>
        </w:rPr>
        <w:t xml:space="preserve">Hartline, M. D., &amp; Ferrell, O. C. (2013) </w:t>
      </w:r>
      <w:r w:rsidRPr="002B3D3F">
        <w:rPr>
          <w:rFonts w:ascii="Arial" w:hAnsi="Arial" w:cs="Arial"/>
          <w:i/>
          <w:iCs/>
        </w:rPr>
        <w:t>Marketing strategy</w:t>
      </w:r>
      <w:r w:rsidRPr="00B42CE9">
        <w:rPr>
          <w:rFonts w:ascii="Arial" w:hAnsi="Arial" w:cs="Arial"/>
        </w:rPr>
        <w:t xml:space="preserve"> (6th ed.). Cengage Learning.</w:t>
      </w:r>
    </w:p>
    <w:p w14:paraId="09156EB1" w14:textId="77777777" w:rsidR="002B3D3F" w:rsidRPr="00B42CE9" w:rsidRDefault="002B3D3F" w:rsidP="007F7ED2">
      <w:pPr>
        <w:spacing w:before="240" w:line="360" w:lineRule="auto"/>
        <w:ind w:left="360"/>
        <w:rPr>
          <w:rFonts w:ascii="Arial" w:hAnsi="Arial" w:cs="Arial"/>
        </w:rPr>
      </w:pPr>
      <w:r w:rsidRPr="00B42CE9">
        <w:rPr>
          <w:rFonts w:ascii="Arial" w:hAnsi="Arial" w:cs="Arial"/>
        </w:rPr>
        <w:t xml:space="preserve">Hayes, D. K., &amp; </w:t>
      </w:r>
      <w:proofErr w:type="spellStart"/>
      <w:r w:rsidRPr="00B42CE9">
        <w:rPr>
          <w:rFonts w:ascii="Arial" w:hAnsi="Arial" w:cs="Arial"/>
        </w:rPr>
        <w:t>Ninemeier</w:t>
      </w:r>
      <w:proofErr w:type="spellEnd"/>
      <w:r w:rsidRPr="00B42CE9">
        <w:rPr>
          <w:rFonts w:ascii="Arial" w:hAnsi="Arial" w:cs="Arial"/>
        </w:rPr>
        <w:t>, J. D. (2017)</w:t>
      </w:r>
      <w:r>
        <w:rPr>
          <w:rFonts w:ascii="Arial" w:hAnsi="Arial" w:cs="Arial"/>
        </w:rPr>
        <w:t xml:space="preserve"> </w:t>
      </w:r>
      <w:r w:rsidRPr="002B3D3F">
        <w:rPr>
          <w:rFonts w:ascii="Arial" w:hAnsi="Arial" w:cs="Arial"/>
          <w:i/>
          <w:iCs/>
        </w:rPr>
        <w:t>Hotel operations management</w:t>
      </w:r>
      <w:r w:rsidRPr="00B42CE9">
        <w:rPr>
          <w:rFonts w:ascii="Arial" w:hAnsi="Arial" w:cs="Arial"/>
        </w:rPr>
        <w:t>. Pearson.</w:t>
      </w:r>
    </w:p>
    <w:p w14:paraId="16443C11" w14:textId="77777777" w:rsidR="002B3D3F" w:rsidRDefault="002B3D3F" w:rsidP="007F7ED2">
      <w:pPr>
        <w:spacing w:before="240" w:line="360" w:lineRule="auto"/>
        <w:ind w:left="360"/>
        <w:rPr>
          <w:rFonts w:ascii="Arial" w:hAnsi="Arial" w:cs="Arial"/>
        </w:rPr>
      </w:pPr>
      <w:r w:rsidRPr="00B42CE9">
        <w:rPr>
          <w:rFonts w:ascii="Arial" w:hAnsi="Arial" w:cs="Arial"/>
        </w:rPr>
        <w:t xml:space="preserve">Jones, P., Hillier, D., &amp; Comfort, D. (2016) </w:t>
      </w:r>
      <w:r w:rsidRPr="002B3D3F">
        <w:rPr>
          <w:rFonts w:ascii="Arial" w:hAnsi="Arial" w:cs="Arial"/>
          <w:i/>
          <w:iCs/>
        </w:rPr>
        <w:t>Sustainability and the hospitality industry: best practice, barriers, and leadership</w:t>
      </w:r>
      <w:r w:rsidRPr="00B42CE9">
        <w:rPr>
          <w:rFonts w:ascii="Arial" w:hAnsi="Arial" w:cs="Arial"/>
        </w:rPr>
        <w:t>. Routledge.</w:t>
      </w:r>
    </w:p>
    <w:p w14:paraId="52C121C1" w14:textId="77777777" w:rsidR="002B3D3F" w:rsidRDefault="002B3D3F" w:rsidP="007F7ED2">
      <w:pPr>
        <w:spacing w:before="240" w:line="360" w:lineRule="auto"/>
        <w:ind w:left="360"/>
        <w:rPr>
          <w:rFonts w:ascii="Arial" w:hAnsi="Arial" w:cs="Arial"/>
        </w:rPr>
      </w:pPr>
      <w:proofErr w:type="spellStart"/>
      <w:r w:rsidRPr="00026510">
        <w:rPr>
          <w:rFonts w:ascii="Arial" w:hAnsi="Arial" w:cs="Arial"/>
        </w:rPr>
        <w:t>Kandampully</w:t>
      </w:r>
      <w:proofErr w:type="spellEnd"/>
      <w:r w:rsidRPr="00026510">
        <w:rPr>
          <w:rFonts w:ascii="Arial" w:hAnsi="Arial" w:cs="Arial"/>
        </w:rPr>
        <w:t>, &amp; Aksoy, L. (2021)</w:t>
      </w:r>
      <w:r>
        <w:rPr>
          <w:rFonts w:ascii="Arial" w:hAnsi="Arial" w:cs="Arial"/>
        </w:rPr>
        <w:t xml:space="preserve"> </w:t>
      </w:r>
      <w:r w:rsidRPr="002B3D3F">
        <w:rPr>
          <w:rFonts w:ascii="Arial" w:hAnsi="Arial" w:cs="Arial"/>
          <w:i/>
          <w:iCs/>
        </w:rPr>
        <w:t xml:space="preserve">Redefining hospitality for the 21st Century: Service, </w:t>
      </w:r>
      <w:proofErr w:type="gramStart"/>
      <w:r w:rsidRPr="002B3D3F">
        <w:rPr>
          <w:rFonts w:ascii="Arial" w:hAnsi="Arial" w:cs="Arial"/>
          <w:i/>
          <w:iCs/>
        </w:rPr>
        <w:t>technology</w:t>
      </w:r>
      <w:proofErr w:type="gramEnd"/>
      <w:r w:rsidRPr="002B3D3F">
        <w:rPr>
          <w:rFonts w:ascii="Arial" w:hAnsi="Arial" w:cs="Arial"/>
          <w:i/>
          <w:iCs/>
        </w:rPr>
        <w:t xml:space="preserve"> and people.</w:t>
      </w:r>
      <w:r w:rsidRPr="00026510">
        <w:rPr>
          <w:rFonts w:ascii="Arial" w:hAnsi="Arial" w:cs="Arial"/>
        </w:rPr>
        <w:t xml:space="preserve"> Journal of Business Research, 137, 278–278. </w:t>
      </w:r>
      <w:hyperlink r:id="rId12" w:history="1">
        <w:r w:rsidRPr="008A708B">
          <w:rPr>
            <w:rStyle w:val="Hyperlink"/>
            <w:rFonts w:ascii="Arial" w:hAnsi="Arial" w:cs="Arial"/>
          </w:rPr>
          <w:t>https://doi.org/10.1016/j.jbusres.2021.08.043</w:t>
        </w:r>
      </w:hyperlink>
      <w:r>
        <w:rPr>
          <w:rFonts w:ascii="Arial" w:hAnsi="Arial" w:cs="Arial"/>
        </w:rPr>
        <w:t xml:space="preserve"> Accessed on (9 June 2023).</w:t>
      </w:r>
    </w:p>
    <w:p w14:paraId="5638D130" w14:textId="77777777" w:rsidR="002B3D3F" w:rsidRPr="00B42CE9" w:rsidRDefault="002B3D3F" w:rsidP="007F7ED2">
      <w:pPr>
        <w:spacing w:before="240" w:line="360" w:lineRule="auto"/>
        <w:ind w:left="360"/>
        <w:rPr>
          <w:rFonts w:ascii="Arial" w:hAnsi="Arial" w:cs="Arial"/>
        </w:rPr>
      </w:pPr>
      <w:proofErr w:type="spellStart"/>
      <w:r w:rsidRPr="00B42CE9">
        <w:rPr>
          <w:rFonts w:ascii="Arial" w:hAnsi="Arial" w:cs="Arial"/>
        </w:rPr>
        <w:t>Kandampully</w:t>
      </w:r>
      <w:proofErr w:type="spellEnd"/>
      <w:r w:rsidRPr="00B42CE9">
        <w:rPr>
          <w:rFonts w:ascii="Arial" w:hAnsi="Arial" w:cs="Arial"/>
        </w:rPr>
        <w:t xml:space="preserve">, J., Zhang, T., &amp; </w:t>
      </w:r>
      <w:proofErr w:type="spellStart"/>
      <w:r w:rsidRPr="00B42CE9">
        <w:rPr>
          <w:rFonts w:ascii="Arial" w:hAnsi="Arial" w:cs="Arial"/>
        </w:rPr>
        <w:t>Bilgihan</w:t>
      </w:r>
      <w:proofErr w:type="spellEnd"/>
      <w:r w:rsidRPr="00B42CE9">
        <w:rPr>
          <w:rFonts w:ascii="Arial" w:hAnsi="Arial" w:cs="Arial"/>
        </w:rPr>
        <w:t>, A. (2015)</w:t>
      </w:r>
      <w:r>
        <w:rPr>
          <w:rFonts w:ascii="Arial" w:hAnsi="Arial" w:cs="Arial"/>
        </w:rPr>
        <w:t xml:space="preserve"> </w:t>
      </w:r>
      <w:r w:rsidRPr="002B3D3F">
        <w:rPr>
          <w:rFonts w:ascii="Arial" w:hAnsi="Arial" w:cs="Arial"/>
          <w:i/>
          <w:iCs/>
        </w:rPr>
        <w:t>Customer loyalty: A review and future directions with a special focus on the hospitality industry.</w:t>
      </w:r>
      <w:r w:rsidRPr="00B42CE9">
        <w:rPr>
          <w:rFonts w:ascii="Arial" w:hAnsi="Arial" w:cs="Arial"/>
        </w:rPr>
        <w:t xml:space="preserve"> International Journal of Contemporary Hospitality Management, 27(3), 379-414.</w:t>
      </w:r>
    </w:p>
    <w:p w14:paraId="5CBE03BD" w14:textId="77777777" w:rsidR="002B3D3F" w:rsidRDefault="002B3D3F" w:rsidP="007F7ED2">
      <w:pPr>
        <w:spacing w:before="240" w:line="360" w:lineRule="auto"/>
        <w:ind w:left="360"/>
        <w:rPr>
          <w:rFonts w:ascii="Arial" w:hAnsi="Arial" w:cs="Arial"/>
        </w:rPr>
      </w:pPr>
      <w:proofErr w:type="spellStart"/>
      <w:r w:rsidRPr="00247C14">
        <w:rPr>
          <w:rFonts w:ascii="Arial" w:hAnsi="Arial" w:cs="Arial"/>
          <w:bCs/>
        </w:rPr>
        <w:t>Kandampully</w:t>
      </w:r>
      <w:proofErr w:type="spellEnd"/>
      <w:r w:rsidRPr="00247C14">
        <w:rPr>
          <w:rFonts w:ascii="Arial" w:hAnsi="Arial" w:cs="Arial"/>
          <w:bCs/>
        </w:rPr>
        <w:t xml:space="preserve">, Mok, C., &amp; Sparks, B. A. (2001) </w:t>
      </w:r>
      <w:r w:rsidRPr="002B3D3F">
        <w:rPr>
          <w:rFonts w:ascii="Arial" w:hAnsi="Arial" w:cs="Arial"/>
          <w:bCs/>
          <w:i/>
          <w:iCs/>
        </w:rPr>
        <w:t>Service quality management in hospitality, tourism, and leisure.</w:t>
      </w:r>
      <w:r w:rsidRPr="00247C14">
        <w:rPr>
          <w:rFonts w:ascii="Arial" w:hAnsi="Arial" w:cs="Arial"/>
          <w:bCs/>
        </w:rPr>
        <w:t xml:space="preserve"> Haworth Hospitality Press. </w:t>
      </w:r>
      <w:hyperlink r:id="rId13" w:history="1">
        <w:r w:rsidRPr="008A708B">
          <w:rPr>
            <w:rStyle w:val="Hyperlink"/>
            <w:rFonts w:ascii="Arial" w:hAnsi="Arial" w:cs="Arial"/>
            <w:bCs/>
          </w:rPr>
          <w:t>https://doi.org/10.4324/9780203047965</w:t>
        </w:r>
      </w:hyperlink>
      <w:r>
        <w:rPr>
          <w:rFonts w:ascii="Arial" w:hAnsi="Arial" w:cs="Arial"/>
          <w:bCs/>
        </w:rPr>
        <w:t xml:space="preserve"> Accessed on (9 June 2023).</w:t>
      </w:r>
    </w:p>
    <w:p w14:paraId="00A259AF" w14:textId="77777777" w:rsidR="002B3D3F" w:rsidRPr="00B42CE9" w:rsidRDefault="002B3D3F" w:rsidP="007F7ED2">
      <w:pPr>
        <w:spacing w:before="240" w:line="360" w:lineRule="auto"/>
        <w:ind w:left="360"/>
        <w:rPr>
          <w:rFonts w:ascii="Arial" w:hAnsi="Arial" w:cs="Arial"/>
        </w:rPr>
      </w:pPr>
      <w:r w:rsidRPr="00B42CE9">
        <w:rPr>
          <w:rFonts w:ascii="Arial" w:hAnsi="Arial" w:cs="Arial"/>
        </w:rPr>
        <w:t>Kimes, S. E., &amp; Wirtz, J. (2016)</w:t>
      </w:r>
      <w:r>
        <w:rPr>
          <w:rFonts w:ascii="Arial" w:hAnsi="Arial" w:cs="Arial"/>
        </w:rPr>
        <w:t xml:space="preserve"> </w:t>
      </w:r>
      <w:r w:rsidRPr="002B3D3F">
        <w:rPr>
          <w:rFonts w:ascii="Arial" w:hAnsi="Arial" w:cs="Arial"/>
          <w:i/>
          <w:iCs/>
        </w:rPr>
        <w:t>The future of hotel revenue management.</w:t>
      </w:r>
      <w:r w:rsidRPr="00B42CE9">
        <w:rPr>
          <w:rFonts w:ascii="Arial" w:hAnsi="Arial" w:cs="Arial"/>
        </w:rPr>
        <w:t xml:space="preserve"> Journal of Revenue and Pricing Management, 15(1-2), 70-89.</w:t>
      </w:r>
    </w:p>
    <w:p w14:paraId="6F5730E4" w14:textId="77777777" w:rsidR="002B3D3F" w:rsidRDefault="002B3D3F" w:rsidP="007F7ED2">
      <w:pPr>
        <w:spacing w:before="240" w:line="360" w:lineRule="auto"/>
        <w:ind w:left="360"/>
        <w:rPr>
          <w:rFonts w:ascii="Arial" w:hAnsi="Arial" w:cs="Arial"/>
        </w:rPr>
      </w:pPr>
      <w:proofErr w:type="spellStart"/>
      <w:r w:rsidRPr="00B42CE9">
        <w:rPr>
          <w:rFonts w:ascii="Arial" w:hAnsi="Arial" w:cs="Arial"/>
        </w:rPr>
        <w:t>Kusluvan</w:t>
      </w:r>
      <w:proofErr w:type="spellEnd"/>
      <w:r w:rsidRPr="00B42CE9">
        <w:rPr>
          <w:rFonts w:ascii="Arial" w:hAnsi="Arial" w:cs="Arial"/>
        </w:rPr>
        <w:t xml:space="preserve">, S. (2013) </w:t>
      </w:r>
      <w:r w:rsidRPr="002B3D3F">
        <w:rPr>
          <w:rFonts w:ascii="Arial" w:hAnsi="Arial" w:cs="Arial"/>
          <w:i/>
          <w:iCs/>
        </w:rPr>
        <w:t xml:space="preserve">Managing employee attitudes and </w:t>
      </w:r>
      <w:proofErr w:type="spellStart"/>
      <w:r w:rsidRPr="002B3D3F">
        <w:rPr>
          <w:rFonts w:ascii="Arial" w:hAnsi="Arial" w:cs="Arial"/>
          <w:i/>
          <w:iCs/>
        </w:rPr>
        <w:t>behaviors</w:t>
      </w:r>
      <w:proofErr w:type="spellEnd"/>
      <w:r w:rsidRPr="002B3D3F">
        <w:rPr>
          <w:rFonts w:ascii="Arial" w:hAnsi="Arial" w:cs="Arial"/>
          <w:i/>
          <w:iCs/>
        </w:rPr>
        <w:t xml:space="preserve"> in the tourism and hospitality industry</w:t>
      </w:r>
      <w:r w:rsidRPr="00B42CE9">
        <w:rPr>
          <w:rFonts w:ascii="Arial" w:hAnsi="Arial" w:cs="Arial"/>
        </w:rPr>
        <w:t>. Nova Science Publishers.</w:t>
      </w:r>
    </w:p>
    <w:p w14:paraId="7EFB7C02" w14:textId="77777777" w:rsidR="002B3D3F" w:rsidRPr="00A9717F" w:rsidRDefault="002B3D3F" w:rsidP="007F7ED2">
      <w:pPr>
        <w:spacing w:before="240" w:line="360" w:lineRule="auto"/>
        <w:ind w:left="360"/>
        <w:rPr>
          <w:rFonts w:ascii="Arial" w:hAnsi="Arial" w:cs="Arial"/>
        </w:rPr>
      </w:pPr>
      <w:r w:rsidRPr="00A9717F">
        <w:rPr>
          <w:rFonts w:ascii="Arial" w:hAnsi="Arial" w:cs="Arial"/>
          <w:bCs/>
        </w:rPr>
        <w:t xml:space="preserve">Laws, &amp; </w:t>
      </w:r>
      <w:proofErr w:type="spellStart"/>
      <w:r w:rsidRPr="00A9717F">
        <w:rPr>
          <w:rFonts w:ascii="Arial" w:hAnsi="Arial" w:cs="Arial"/>
          <w:bCs/>
        </w:rPr>
        <w:t>Thyne</w:t>
      </w:r>
      <w:proofErr w:type="spellEnd"/>
      <w:r w:rsidRPr="00A9717F">
        <w:rPr>
          <w:rFonts w:ascii="Arial" w:hAnsi="Arial" w:cs="Arial"/>
          <w:bCs/>
        </w:rPr>
        <w:t>, M. (2005)</w:t>
      </w:r>
      <w:r>
        <w:rPr>
          <w:rFonts w:ascii="Arial" w:hAnsi="Arial" w:cs="Arial"/>
          <w:bCs/>
        </w:rPr>
        <w:t xml:space="preserve"> </w:t>
      </w:r>
      <w:r w:rsidRPr="002B3D3F">
        <w:rPr>
          <w:rFonts w:ascii="Arial" w:hAnsi="Arial" w:cs="Arial"/>
          <w:bCs/>
          <w:i/>
          <w:iCs/>
        </w:rPr>
        <w:t>Hospitality, Tourism, and Lifestyle Concepts: Implications for Quality Management and Customer Satisfaction</w:t>
      </w:r>
      <w:r w:rsidRPr="00A9717F">
        <w:rPr>
          <w:rFonts w:ascii="Arial" w:hAnsi="Arial" w:cs="Arial"/>
          <w:bCs/>
        </w:rPr>
        <w:t xml:space="preserve">. Journal of Quality Assurance in Hospitality &amp; Tourism, 5(2-4), 1–10. </w:t>
      </w:r>
      <w:hyperlink r:id="rId14" w:history="1">
        <w:r w:rsidRPr="008A708B">
          <w:rPr>
            <w:rStyle w:val="Hyperlink"/>
            <w:rFonts w:ascii="Arial" w:hAnsi="Arial" w:cs="Arial"/>
            <w:bCs/>
          </w:rPr>
          <w:t>https://doi.org/10.1300/J162v05n02_01</w:t>
        </w:r>
      </w:hyperlink>
      <w:r>
        <w:rPr>
          <w:rFonts w:ascii="Arial" w:hAnsi="Arial" w:cs="Arial"/>
          <w:bCs/>
        </w:rPr>
        <w:t xml:space="preserve"> Accessed on (9 June 2023).</w:t>
      </w:r>
    </w:p>
    <w:p w14:paraId="10D154BC" w14:textId="77777777" w:rsidR="002B3D3F" w:rsidRPr="00B42CE9" w:rsidRDefault="002B3D3F" w:rsidP="007F7ED2">
      <w:pPr>
        <w:spacing w:before="240" w:line="360" w:lineRule="auto"/>
        <w:ind w:left="360"/>
        <w:rPr>
          <w:rFonts w:ascii="Arial" w:hAnsi="Arial" w:cs="Arial"/>
        </w:rPr>
      </w:pPr>
      <w:r w:rsidRPr="00B42CE9">
        <w:rPr>
          <w:rFonts w:ascii="Arial" w:hAnsi="Arial" w:cs="Arial"/>
        </w:rPr>
        <w:t>Marriott International. (2018)</w:t>
      </w:r>
      <w:r>
        <w:rPr>
          <w:rFonts w:ascii="Arial" w:hAnsi="Arial" w:cs="Arial"/>
        </w:rPr>
        <w:t xml:space="preserve"> </w:t>
      </w:r>
      <w:r w:rsidRPr="00896887">
        <w:rPr>
          <w:rFonts w:ascii="Arial" w:hAnsi="Arial" w:cs="Arial"/>
          <w:i/>
          <w:iCs/>
        </w:rPr>
        <w:t>Welcome to Marriott International's Global Learning Management System (GLMS</w:t>
      </w:r>
      <w:r>
        <w:rPr>
          <w:rFonts w:ascii="Arial" w:hAnsi="Arial" w:cs="Arial"/>
        </w:rPr>
        <w:t>)</w:t>
      </w:r>
      <w:r w:rsidRPr="00B42CE9">
        <w:rPr>
          <w:rFonts w:ascii="Arial" w:hAnsi="Arial" w:cs="Arial"/>
        </w:rPr>
        <w:t xml:space="preserve">. </w:t>
      </w:r>
      <w:hyperlink r:id="rId15" w:history="1">
        <w:r w:rsidRPr="008A708B">
          <w:rPr>
            <w:rStyle w:val="Hyperlink"/>
            <w:rFonts w:ascii="Arial" w:hAnsi="Arial" w:cs="Arial"/>
          </w:rPr>
          <w:t>https://glms.marriott.com/</w:t>
        </w:r>
      </w:hyperlink>
      <w:r>
        <w:rPr>
          <w:rFonts w:ascii="Arial" w:hAnsi="Arial" w:cs="Arial"/>
        </w:rPr>
        <w:t xml:space="preserve"> Accessed on (29 May 2023).</w:t>
      </w:r>
    </w:p>
    <w:p w14:paraId="49AC7B73" w14:textId="77777777" w:rsidR="002B3D3F" w:rsidRPr="00B42CE9" w:rsidRDefault="002B3D3F" w:rsidP="007F7ED2">
      <w:pPr>
        <w:spacing w:before="240" w:line="360" w:lineRule="auto"/>
        <w:ind w:left="360"/>
        <w:rPr>
          <w:rFonts w:ascii="Arial" w:hAnsi="Arial" w:cs="Arial"/>
          <w:bCs/>
        </w:rPr>
      </w:pPr>
      <w:r w:rsidRPr="00B42CE9">
        <w:rPr>
          <w:rFonts w:ascii="Arial" w:hAnsi="Arial" w:cs="Arial"/>
          <w:bCs/>
        </w:rPr>
        <w:t>Mattila, A. S., &amp; O’Neill, J. W. (2016)</w:t>
      </w:r>
      <w:r>
        <w:rPr>
          <w:rFonts w:ascii="Arial" w:hAnsi="Arial" w:cs="Arial"/>
          <w:bCs/>
        </w:rPr>
        <w:t xml:space="preserve"> </w:t>
      </w:r>
      <w:r w:rsidRPr="00896887">
        <w:rPr>
          <w:rFonts w:ascii="Arial" w:hAnsi="Arial" w:cs="Arial"/>
          <w:bCs/>
          <w:i/>
          <w:iCs/>
        </w:rPr>
        <w:t>Hotel manager</w:t>
      </w:r>
      <w:r>
        <w:rPr>
          <w:rFonts w:ascii="Arial" w:hAnsi="Arial" w:cs="Arial"/>
          <w:bCs/>
          <w:i/>
          <w:iCs/>
        </w:rPr>
        <w:t>’</w:t>
      </w:r>
      <w:r w:rsidRPr="00896887">
        <w:rPr>
          <w:rFonts w:ascii="Arial" w:hAnsi="Arial" w:cs="Arial"/>
          <w:bCs/>
          <w:i/>
          <w:iCs/>
        </w:rPr>
        <w:t>s practices of and perspectives on the use of social media</w:t>
      </w:r>
      <w:r w:rsidRPr="00B42CE9">
        <w:rPr>
          <w:rFonts w:ascii="Arial" w:hAnsi="Arial" w:cs="Arial"/>
          <w:bCs/>
        </w:rPr>
        <w:t>. International Journal of Hospitality Management, 55, 17-26.</w:t>
      </w:r>
    </w:p>
    <w:p w14:paraId="7908CBBB" w14:textId="77777777" w:rsidR="002B3D3F" w:rsidRDefault="002B3D3F" w:rsidP="007F7ED2">
      <w:pPr>
        <w:spacing w:before="240" w:line="360" w:lineRule="auto"/>
        <w:ind w:left="360"/>
        <w:rPr>
          <w:rFonts w:ascii="Arial" w:hAnsi="Arial" w:cs="Arial"/>
        </w:rPr>
      </w:pPr>
      <w:r w:rsidRPr="00B42CE9">
        <w:rPr>
          <w:rFonts w:ascii="Arial" w:hAnsi="Arial" w:cs="Arial"/>
        </w:rPr>
        <w:t>OKUMUS, F. (2013)</w:t>
      </w:r>
      <w:r>
        <w:rPr>
          <w:rFonts w:ascii="Arial" w:hAnsi="Arial" w:cs="Arial"/>
        </w:rPr>
        <w:t xml:space="preserve"> </w:t>
      </w:r>
      <w:r w:rsidRPr="00896887">
        <w:rPr>
          <w:rFonts w:ascii="Arial" w:hAnsi="Arial" w:cs="Arial"/>
          <w:i/>
          <w:iCs/>
        </w:rPr>
        <w:t>Strategic management for hospitality and tourism.</w:t>
      </w:r>
      <w:r w:rsidRPr="00B42CE9">
        <w:rPr>
          <w:rFonts w:ascii="Arial" w:hAnsi="Arial" w:cs="Arial"/>
        </w:rPr>
        <w:t xml:space="preserve"> Butterworth-Heinemann.</w:t>
      </w:r>
      <w:r>
        <w:rPr>
          <w:rFonts w:ascii="Arial" w:hAnsi="Arial" w:cs="Arial"/>
        </w:rPr>
        <w:t xml:space="preserve"> Available at: </w:t>
      </w:r>
      <w:hyperlink r:id="rId16" w:history="1">
        <w:r w:rsidRPr="008A708B">
          <w:rPr>
            <w:rStyle w:val="Hyperlink"/>
            <w:rFonts w:ascii="Arial" w:hAnsi="Arial" w:cs="Arial"/>
          </w:rPr>
          <w:t>https://r4.vlereader.com/Reader?ean=9780080940465</w:t>
        </w:r>
      </w:hyperlink>
      <w:r>
        <w:rPr>
          <w:rFonts w:ascii="Arial" w:hAnsi="Arial" w:cs="Arial"/>
        </w:rPr>
        <w:t xml:space="preserve"> Accessed on (9 June 2023).</w:t>
      </w:r>
    </w:p>
    <w:p w14:paraId="617CC6C8" w14:textId="77777777" w:rsidR="002B3D3F" w:rsidRPr="00B42CE9" w:rsidRDefault="002B3D3F" w:rsidP="007F7ED2">
      <w:pPr>
        <w:spacing w:before="240" w:line="360" w:lineRule="auto"/>
        <w:ind w:left="360"/>
        <w:rPr>
          <w:rFonts w:ascii="Arial" w:hAnsi="Arial" w:cs="Arial"/>
          <w:bCs/>
        </w:rPr>
      </w:pPr>
      <w:r w:rsidRPr="00B42CE9">
        <w:rPr>
          <w:rFonts w:ascii="Arial" w:hAnsi="Arial" w:cs="Arial"/>
          <w:bCs/>
        </w:rPr>
        <w:t xml:space="preserve">Reynolds, D. (2015) </w:t>
      </w:r>
      <w:r w:rsidRPr="007D59B2">
        <w:rPr>
          <w:rFonts w:ascii="Arial" w:hAnsi="Arial" w:cs="Arial"/>
          <w:bCs/>
          <w:i/>
          <w:iCs/>
        </w:rPr>
        <w:t>Front Office Management</w:t>
      </w:r>
      <w:r w:rsidRPr="00B42CE9">
        <w:rPr>
          <w:rFonts w:ascii="Arial" w:hAnsi="Arial" w:cs="Arial"/>
          <w:bCs/>
        </w:rPr>
        <w:t>. John Wiley &amp; Sons.</w:t>
      </w:r>
    </w:p>
    <w:p w14:paraId="3C8325D2" w14:textId="77777777" w:rsidR="002B3D3F" w:rsidRPr="00B42CE9" w:rsidRDefault="002B3D3F" w:rsidP="007F7ED2">
      <w:pPr>
        <w:spacing w:before="240" w:line="360" w:lineRule="auto"/>
        <w:ind w:left="360"/>
        <w:rPr>
          <w:rFonts w:ascii="Arial" w:hAnsi="Arial" w:cs="Arial"/>
        </w:rPr>
      </w:pPr>
      <w:r w:rsidRPr="007D59B2">
        <w:rPr>
          <w:rFonts w:ascii="Arial" w:hAnsi="Arial" w:cs="Arial"/>
        </w:rPr>
        <w:t xml:space="preserve">Rutherford, &amp; O’Fallon, M. J. (2007) </w:t>
      </w:r>
      <w:r w:rsidRPr="007D59B2">
        <w:rPr>
          <w:rFonts w:ascii="Arial" w:hAnsi="Arial" w:cs="Arial"/>
          <w:i/>
          <w:iCs/>
        </w:rPr>
        <w:t>Hotel management and operations</w:t>
      </w:r>
      <w:r w:rsidRPr="007D59B2">
        <w:rPr>
          <w:rFonts w:ascii="Arial" w:hAnsi="Arial" w:cs="Arial"/>
        </w:rPr>
        <w:t xml:space="preserve"> (4th ed.). John Wiley.</w:t>
      </w:r>
    </w:p>
    <w:p w14:paraId="0E4EBBA3" w14:textId="77777777" w:rsidR="002B3D3F" w:rsidRPr="00B42CE9" w:rsidRDefault="002B3D3F" w:rsidP="007F7ED2">
      <w:pPr>
        <w:spacing w:before="240" w:line="360" w:lineRule="auto"/>
        <w:ind w:left="360"/>
        <w:rPr>
          <w:rFonts w:ascii="Arial" w:hAnsi="Arial" w:cs="Arial"/>
        </w:rPr>
      </w:pPr>
      <w:proofErr w:type="spellStart"/>
      <w:r w:rsidRPr="00B42CE9">
        <w:rPr>
          <w:rFonts w:ascii="Arial" w:hAnsi="Arial" w:cs="Arial"/>
        </w:rPr>
        <w:t>T</w:t>
      </w:r>
      <w:r>
        <w:rPr>
          <w:rFonts w:ascii="Arial" w:hAnsi="Arial" w:cs="Arial"/>
        </w:rPr>
        <w:t>esone</w:t>
      </w:r>
      <w:proofErr w:type="spellEnd"/>
      <w:r w:rsidRPr="00B42CE9">
        <w:rPr>
          <w:rFonts w:ascii="Arial" w:hAnsi="Arial" w:cs="Arial"/>
        </w:rPr>
        <w:t>, D. V., &amp; R</w:t>
      </w:r>
      <w:r>
        <w:rPr>
          <w:rFonts w:ascii="Arial" w:hAnsi="Arial" w:cs="Arial"/>
        </w:rPr>
        <w:t>yan</w:t>
      </w:r>
      <w:r w:rsidRPr="00B42CE9">
        <w:rPr>
          <w:rFonts w:ascii="Arial" w:hAnsi="Arial" w:cs="Arial"/>
        </w:rPr>
        <w:t>, C. (2013)</w:t>
      </w:r>
      <w:r>
        <w:rPr>
          <w:rFonts w:ascii="Arial" w:hAnsi="Arial" w:cs="Arial"/>
        </w:rPr>
        <w:t xml:space="preserve"> </w:t>
      </w:r>
      <w:r w:rsidRPr="007D59B2">
        <w:rPr>
          <w:rFonts w:ascii="Arial" w:hAnsi="Arial" w:cs="Arial"/>
          <w:i/>
          <w:iCs/>
        </w:rPr>
        <w:t>Human resource management in the hospitality industry: A guide to best practice</w:t>
      </w:r>
      <w:r w:rsidRPr="00B42CE9">
        <w:rPr>
          <w:rFonts w:ascii="Arial" w:hAnsi="Arial" w:cs="Arial"/>
        </w:rPr>
        <w:t>. Routledge</w:t>
      </w:r>
    </w:p>
    <w:p w14:paraId="7D812797" w14:textId="77777777" w:rsidR="002B3D3F" w:rsidRPr="00B42CE9" w:rsidRDefault="002B3D3F" w:rsidP="007F7ED2">
      <w:pPr>
        <w:spacing w:before="240" w:line="360" w:lineRule="auto"/>
        <w:ind w:left="360"/>
        <w:rPr>
          <w:rFonts w:ascii="Arial" w:hAnsi="Arial" w:cs="Arial"/>
        </w:rPr>
      </w:pPr>
      <w:r w:rsidRPr="00B42CE9">
        <w:rPr>
          <w:rFonts w:ascii="Arial" w:hAnsi="Arial" w:cs="Arial"/>
        </w:rPr>
        <w:t>The Ritz-Carlton (202</w:t>
      </w:r>
      <w:r>
        <w:rPr>
          <w:rFonts w:ascii="Arial" w:hAnsi="Arial" w:cs="Arial"/>
        </w:rPr>
        <w:t>3</w:t>
      </w:r>
      <w:r w:rsidRPr="00B42CE9">
        <w:rPr>
          <w:rFonts w:ascii="Arial" w:hAnsi="Arial" w:cs="Arial"/>
        </w:rPr>
        <w:t xml:space="preserve">) </w:t>
      </w:r>
      <w:r w:rsidRPr="007D59B2">
        <w:rPr>
          <w:rFonts w:ascii="Arial" w:hAnsi="Arial" w:cs="Arial"/>
          <w:i/>
          <w:iCs/>
        </w:rPr>
        <w:t>The Ritz-Carlton</w:t>
      </w:r>
      <w:r>
        <w:rPr>
          <w:rFonts w:ascii="Arial" w:hAnsi="Arial" w:cs="Arial"/>
        </w:rPr>
        <w:t>.</w:t>
      </w:r>
      <w:r w:rsidRPr="00B42CE9">
        <w:rPr>
          <w:rFonts w:ascii="Arial" w:hAnsi="Arial" w:cs="Arial"/>
        </w:rPr>
        <w:t xml:space="preserve"> Credo. </w:t>
      </w:r>
      <w:hyperlink r:id="rId17" w:history="1">
        <w:r w:rsidRPr="008A708B">
          <w:rPr>
            <w:rStyle w:val="Hyperlink"/>
            <w:rFonts w:ascii="Arial" w:hAnsi="Arial" w:cs="Arial"/>
          </w:rPr>
          <w:t>https://www.ritzcarlton.com/en/about/gold-standards</w:t>
        </w:r>
      </w:hyperlink>
      <w:r>
        <w:rPr>
          <w:rFonts w:ascii="Arial" w:hAnsi="Arial" w:cs="Arial"/>
        </w:rPr>
        <w:t xml:space="preserve"> Accessed on (29 May 2023).</w:t>
      </w:r>
    </w:p>
    <w:p w14:paraId="5ED8C1B7" w14:textId="77777777" w:rsidR="002B3D3F" w:rsidRDefault="002B3D3F" w:rsidP="007F7ED2">
      <w:pPr>
        <w:spacing w:before="240" w:line="360" w:lineRule="auto"/>
        <w:ind w:left="360"/>
        <w:rPr>
          <w:rFonts w:ascii="Arial" w:hAnsi="Arial" w:cs="Arial"/>
        </w:rPr>
      </w:pPr>
      <w:r w:rsidRPr="00B42CE9">
        <w:rPr>
          <w:rFonts w:ascii="Arial" w:hAnsi="Arial" w:cs="Arial"/>
        </w:rPr>
        <w:t xml:space="preserve">Woods, R. H., &amp; King, B. (2017) </w:t>
      </w:r>
      <w:r w:rsidRPr="007D59B2">
        <w:rPr>
          <w:rFonts w:ascii="Arial" w:hAnsi="Arial" w:cs="Arial"/>
          <w:i/>
          <w:iCs/>
        </w:rPr>
        <w:t>Hotel management and operations</w:t>
      </w:r>
      <w:r w:rsidRPr="00B42CE9">
        <w:rPr>
          <w:rFonts w:ascii="Arial" w:hAnsi="Arial" w:cs="Arial"/>
        </w:rPr>
        <w:t xml:space="preserve"> (5th ed.). Pearson.</w:t>
      </w:r>
    </w:p>
    <w:p w14:paraId="30507C47" w14:textId="77777777" w:rsidR="008B53FD" w:rsidRDefault="008B53FD" w:rsidP="007F7ED2">
      <w:pPr>
        <w:spacing w:before="240" w:line="360" w:lineRule="auto"/>
        <w:ind w:left="360"/>
        <w:rPr>
          <w:rFonts w:ascii="Arial" w:hAnsi="Arial" w:cs="Arial"/>
        </w:rPr>
      </w:pPr>
      <w:r w:rsidRPr="0042343E">
        <w:rPr>
          <w:rFonts w:ascii="Arial" w:hAnsi="Arial" w:cs="Arial"/>
        </w:rPr>
        <w:t>Wood</w:t>
      </w:r>
      <w:r>
        <w:rPr>
          <w:rFonts w:ascii="Arial" w:hAnsi="Arial" w:cs="Arial"/>
        </w:rPr>
        <w:t>. C. R.</w:t>
      </w:r>
      <w:r w:rsidRPr="0042343E">
        <w:rPr>
          <w:rFonts w:ascii="Arial" w:hAnsi="Arial" w:cs="Arial"/>
        </w:rPr>
        <w:t xml:space="preserve"> (2013</w:t>
      </w:r>
      <w:r w:rsidRPr="002B3D3F">
        <w:rPr>
          <w:rFonts w:ascii="Arial" w:hAnsi="Arial" w:cs="Arial"/>
          <w:i/>
          <w:iCs/>
        </w:rPr>
        <w:t>) Key Concepts in Hospitality Management</w:t>
      </w:r>
      <w:r w:rsidRPr="0042343E">
        <w:rPr>
          <w:rFonts w:ascii="Arial" w:hAnsi="Arial" w:cs="Arial"/>
        </w:rPr>
        <w:t xml:space="preserve">. London: SAGE Publications Ltd (SAGE Key Concepts Series). Available at: </w:t>
      </w:r>
      <w:hyperlink r:id="rId18" w:history="1">
        <w:r w:rsidRPr="008A708B">
          <w:rPr>
            <w:rStyle w:val="Hyperlink"/>
            <w:rFonts w:ascii="Arial" w:hAnsi="Arial" w:cs="Arial"/>
          </w:rPr>
          <w:t>https://search-ebscohost-com.ezproxy.uwtsd.ac.uk/login.aspx?direct=true&amp;db=nlebk&amp;AN=1641824&amp;site=ehost-live</w:t>
        </w:r>
      </w:hyperlink>
      <w:r>
        <w:rPr>
          <w:rFonts w:ascii="Arial" w:hAnsi="Arial" w:cs="Arial"/>
        </w:rPr>
        <w:t xml:space="preserve"> </w:t>
      </w:r>
      <w:r w:rsidRPr="0042343E">
        <w:rPr>
          <w:rFonts w:ascii="Arial" w:hAnsi="Arial" w:cs="Arial"/>
        </w:rPr>
        <w:t xml:space="preserve">Accessed </w:t>
      </w:r>
      <w:r>
        <w:rPr>
          <w:rFonts w:ascii="Arial" w:hAnsi="Arial" w:cs="Arial"/>
        </w:rPr>
        <w:t>(</w:t>
      </w:r>
      <w:r w:rsidRPr="0042343E">
        <w:rPr>
          <w:rFonts w:ascii="Arial" w:hAnsi="Arial" w:cs="Arial"/>
        </w:rPr>
        <w:t>8 June 2023).</w:t>
      </w:r>
    </w:p>
    <w:p w14:paraId="1235AD92" w14:textId="77777777" w:rsidR="008B53FD" w:rsidRDefault="008B53FD" w:rsidP="007D59B2">
      <w:pPr>
        <w:spacing w:before="240" w:line="360" w:lineRule="auto"/>
        <w:ind w:left="360"/>
        <w:jc w:val="both"/>
        <w:rPr>
          <w:rFonts w:ascii="Arial" w:hAnsi="Arial" w:cs="Arial"/>
        </w:rPr>
      </w:pPr>
    </w:p>
    <w:sectPr w:rsidR="008B53F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4E70CF" w14:textId="77777777" w:rsidR="00FD277D" w:rsidRDefault="00FD277D" w:rsidP="004D0F63">
      <w:pPr>
        <w:spacing w:after="0" w:line="240" w:lineRule="auto"/>
      </w:pPr>
      <w:r>
        <w:separator/>
      </w:r>
    </w:p>
  </w:endnote>
  <w:endnote w:type="continuationSeparator" w:id="0">
    <w:p w14:paraId="28D52410" w14:textId="77777777" w:rsidR="00FD277D" w:rsidRDefault="00FD277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8722C0" w14:textId="77777777" w:rsidR="00FD277D" w:rsidRDefault="00FD277D" w:rsidP="004D0F63">
      <w:pPr>
        <w:spacing w:after="0" w:line="240" w:lineRule="auto"/>
      </w:pPr>
      <w:r>
        <w:separator/>
      </w:r>
    </w:p>
  </w:footnote>
  <w:footnote w:type="continuationSeparator" w:id="0">
    <w:p w14:paraId="723E67FC" w14:textId="77777777" w:rsidR="00FD277D" w:rsidRDefault="00FD277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D619B"/>
    <w:multiLevelType w:val="hybridMultilevel"/>
    <w:tmpl w:val="7DEE89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006098"/>
    <w:multiLevelType w:val="hybridMultilevel"/>
    <w:tmpl w:val="C65EB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28334251">
    <w:abstractNumId w:val="0"/>
  </w:num>
  <w:num w:numId="4" w16cid:durableId="738938024">
    <w:abstractNumId w:val="4"/>
  </w:num>
  <w:num w:numId="5" w16cid:durableId="15971330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2577"/>
    <w:rsid w:val="00026510"/>
    <w:rsid w:val="000328B4"/>
    <w:rsid w:val="00063222"/>
    <w:rsid w:val="0007244A"/>
    <w:rsid w:val="000A4556"/>
    <w:rsid w:val="000E69E2"/>
    <w:rsid w:val="000F5BD7"/>
    <w:rsid w:val="000F7177"/>
    <w:rsid w:val="00137075"/>
    <w:rsid w:val="00150D92"/>
    <w:rsid w:val="00153C01"/>
    <w:rsid w:val="00164275"/>
    <w:rsid w:val="00177B27"/>
    <w:rsid w:val="0018670F"/>
    <w:rsid w:val="001C0B81"/>
    <w:rsid w:val="001C1EE2"/>
    <w:rsid w:val="001D0409"/>
    <w:rsid w:val="001D45F0"/>
    <w:rsid w:val="002009B1"/>
    <w:rsid w:val="002219D9"/>
    <w:rsid w:val="00235EA9"/>
    <w:rsid w:val="00237CFE"/>
    <w:rsid w:val="00247C14"/>
    <w:rsid w:val="0025491B"/>
    <w:rsid w:val="002561A3"/>
    <w:rsid w:val="00257140"/>
    <w:rsid w:val="002813CE"/>
    <w:rsid w:val="00285902"/>
    <w:rsid w:val="002866CE"/>
    <w:rsid w:val="002B3D3F"/>
    <w:rsid w:val="002D221C"/>
    <w:rsid w:val="002E63F1"/>
    <w:rsid w:val="003031D7"/>
    <w:rsid w:val="0030448F"/>
    <w:rsid w:val="00330917"/>
    <w:rsid w:val="00330AFD"/>
    <w:rsid w:val="00335A99"/>
    <w:rsid w:val="00351302"/>
    <w:rsid w:val="00372920"/>
    <w:rsid w:val="00376E65"/>
    <w:rsid w:val="00393895"/>
    <w:rsid w:val="003A6EDC"/>
    <w:rsid w:val="003B4E65"/>
    <w:rsid w:val="003C1A4A"/>
    <w:rsid w:val="003C3B45"/>
    <w:rsid w:val="003D1846"/>
    <w:rsid w:val="003E6306"/>
    <w:rsid w:val="0042343E"/>
    <w:rsid w:val="00452D6C"/>
    <w:rsid w:val="0045538B"/>
    <w:rsid w:val="004726DB"/>
    <w:rsid w:val="00491900"/>
    <w:rsid w:val="0049200E"/>
    <w:rsid w:val="004B7780"/>
    <w:rsid w:val="004D07EC"/>
    <w:rsid w:val="004D0F63"/>
    <w:rsid w:val="004D66FE"/>
    <w:rsid w:val="004D7AD5"/>
    <w:rsid w:val="004E3076"/>
    <w:rsid w:val="004F1216"/>
    <w:rsid w:val="004F3971"/>
    <w:rsid w:val="004F62C2"/>
    <w:rsid w:val="00507CA3"/>
    <w:rsid w:val="005128CE"/>
    <w:rsid w:val="005219C9"/>
    <w:rsid w:val="00524669"/>
    <w:rsid w:val="00524FA3"/>
    <w:rsid w:val="00592A7E"/>
    <w:rsid w:val="005B26C0"/>
    <w:rsid w:val="00605AE1"/>
    <w:rsid w:val="006170DB"/>
    <w:rsid w:val="00620CAF"/>
    <w:rsid w:val="00641E4D"/>
    <w:rsid w:val="006444F9"/>
    <w:rsid w:val="00663F5B"/>
    <w:rsid w:val="00691C53"/>
    <w:rsid w:val="006F3ECF"/>
    <w:rsid w:val="006F4B12"/>
    <w:rsid w:val="006F5890"/>
    <w:rsid w:val="007350B7"/>
    <w:rsid w:val="0074240A"/>
    <w:rsid w:val="00780887"/>
    <w:rsid w:val="007A225E"/>
    <w:rsid w:val="007B6BEE"/>
    <w:rsid w:val="007D59B2"/>
    <w:rsid w:val="007F7ED2"/>
    <w:rsid w:val="00820A65"/>
    <w:rsid w:val="00826D95"/>
    <w:rsid w:val="00835B6B"/>
    <w:rsid w:val="00876502"/>
    <w:rsid w:val="0088344F"/>
    <w:rsid w:val="00894819"/>
    <w:rsid w:val="00896887"/>
    <w:rsid w:val="008B53FD"/>
    <w:rsid w:val="008D35E5"/>
    <w:rsid w:val="008D455B"/>
    <w:rsid w:val="008D4E2F"/>
    <w:rsid w:val="008E2209"/>
    <w:rsid w:val="009022D4"/>
    <w:rsid w:val="00903A5A"/>
    <w:rsid w:val="00904797"/>
    <w:rsid w:val="00977466"/>
    <w:rsid w:val="009A5EE4"/>
    <w:rsid w:val="009B438E"/>
    <w:rsid w:val="009C2A8E"/>
    <w:rsid w:val="009D1773"/>
    <w:rsid w:val="009D2DB2"/>
    <w:rsid w:val="009D31CA"/>
    <w:rsid w:val="009D5D37"/>
    <w:rsid w:val="009E31E5"/>
    <w:rsid w:val="009E46EC"/>
    <w:rsid w:val="009E690D"/>
    <w:rsid w:val="009F3321"/>
    <w:rsid w:val="00A0054C"/>
    <w:rsid w:val="00A0142F"/>
    <w:rsid w:val="00A07202"/>
    <w:rsid w:val="00A159F5"/>
    <w:rsid w:val="00A539C5"/>
    <w:rsid w:val="00A63061"/>
    <w:rsid w:val="00A6795A"/>
    <w:rsid w:val="00A9717F"/>
    <w:rsid w:val="00AA1B27"/>
    <w:rsid w:val="00AA2B41"/>
    <w:rsid w:val="00AA7027"/>
    <w:rsid w:val="00AB0FFE"/>
    <w:rsid w:val="00AD0FAF"/>
    <w:rsid w:val="00AE53C3"/>
    <w:rsid w:val="00B16AB5"/>
    <w:rsid w:val="00B27ADC"/>
    <w:rsid w:val="00B42CE9"/>
    <w:rsid w:val="00B44384"/>
    <w:rsid w:val="00B72B09"/>
    <w:rsid w:val="00B85245"/>
    <w:rsid w:val="00BA450C"/>
    <w:rsid w:val="00BE1B5E"/>
    <w:rsid w:val="00BF16E1"/>
    <w:rsid w:val="00C31A7A"/>
    <w:rsid w:val="00C431A4"/>
    <w:rsid w:val="00C827F7"/>
    <w:rsid w:val="00CA31F5"/>
    <w:rsid w:val="00CB4F64"/>
    <w:rsid w:val="00CD26B9"/>
    <w:rsid w:val="00CE235D"/>
    <w:rsid w:val="00CF318C"/>
    <w:rsid w:val="00D21A1B"/>
    <w:rsid w:val="00D46A44"/>
    <w:rsid w:val="00DA473D"/>
    <w:rsid w:val="00DD247D"/>
    <w:rsid w:val="00DF7F6A"/>
    <w:rsid w:val="00E05BDF"/>
    <w:rsid w:val="00E1743B"/>
    <w:rsid w:val="00E32F8F"/>
    <w:rsid w:val="00E42731"/>
    <w:rsid w:val="00E60E32"/>
    <w:rsid w:val="00E814E8"/>
    <w:rsid w:val="00E93988"/>
    <w:rsid w:val="00EB497F"/>
    <w:rsid w:val="00EB6BA8"/>
    <w:rsid w:val="00F17202"/>
    <w:rsid w:val="00F34334"/>
    <w:rsid w:val="00F517DA"/>
    <w:rsid w:val="00F75757"/>
    <w:rsid w:val="00F75EE9"/>
    <w:rsid w:val="00F855A2"/>
    <w:rsid w:val="00F91829"/>
    <w:rsid w:val="00F92CDC"/>
    <w:rsid w:val="00F9700F"/>
    <w:rsid w:val="00FA5B26"/>
    <w:rsid w:val="00FB34CE"/>
    <w:rsid w:val="00FD0209"/>
    <w:rsid w:val="00FD277D"/>
    <w:rsid w:val="00FD74C4"/>
    <w:rsid w:val="00FE2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35EA9"/>
    <w:rPr>
      <w:color w:val="0563C1" w:themeColor="hyperlink"/>
      <w:u w:val="single"/>
    </w:rPr>
  </w:style>
  <w:style w:type="character" w:styleId="UnresolvedMention">
    <w:name w:val="Unresolved Mention"/>
    <w:basedOn w:val="DefaultParagraphFont"/>
    <w:uiPriority w:val="99"/>
    <w:semiHidden/>
    <w:unhideWhenUsed/>
    <w:rsid w:val="00235E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662812">
      <w:bodyDiv w:val="1"/>
      <w:marLeft w:val="0"/>
      <w:marRight w:val="0"/>
      <w:marTop w:val="0"/>
      <w:marBottom w:val="0"/>
      <w:divBdr>
        <w:top w:val="none" w:sz="0" w:space="0" w:color="auto"/>
        <w:left w:val="none" w:sz="0" w:space="0" w:color="auto"/>
        <w:bottom w:val="none" w:sz="0" w:space="0" w:color="auto"/>
        <w:right w:val="none" w:sz="0" w:space="0" w:color="auto"/>
      </w:divBdr>
      <w:divsChild>
        <w:div w:id="1013072766">
          <w:marLeft w:val="0"/>
          <w:marRight w:val="0"/>
          <w:marTop w:val="0"/>
          <w:marBottom w:val="0"/>
          <w:divBdr>
            <w:top w:val="single" w:sz="2" w:space="0" w:color="D9D9E3"/>
            <w:left w:val="single" w:sz="2" w:space="0" w:color="D9D9E3"/>
            <w:bottom w:val="single" w:sz="2" w:space="0" w:color="D9D9E3"/>
            <w:right w:val="single" w:sz="2" w:space="0" w:color="D9D9E3"/>
          </w:divBdr>
          <w:divsChild>
            <w:div w:id="1777172100">
              <w:marLeft w:val="0"/>
              <w:marRight w:val="0"/>
              <w:marTop w:val="0"/>
              <w:marBottom w:val="0"/>
              <w:divBdr>
                <w:top w:val="single" w:sz="2" w:space="0" w:color="D9D9E3"/>
                <w:left w:val="single" w:sz="2" w:space="0" w:color="D9D9E3"/>
                <w:bottom w:val="single" w:sz="2" w:space="0" w:color="D9D9E3"/>
                <w:right w:val="single" w:sz="2" w:space="0" w:color="D9D9E3"/>
              </w:divBdr>
              <w:divsChild>
                <w:div w:id="900287499">
                  <w:marLeft w:val="0"/>
                  <w:marRight w:val="0"/>
                  <w:marTop w:val="0"/>
                  <w:marBottom w:val="0"/>
                  <w:divBdr>
                    <w:top w:val="single" w:sz="2" w:space="0" w:color="D9D9E3"/>
                    <w:left w:val="single" w:sz="2" w:space="0" w:color="D9D9E3"/>
                    <w:bottom w:val="single" w:sz="2" w:space="0" w:color="D9D9E3"/>
                    <w:right w:val="single" w:sz="2" w:space="0" w:color="D9D9E3"/>
                  </w:divBdr>
                  <w:divsChild>
                    <w:div w:id="271475547">
                      <w:marLeft w:val="0"/>
                      <w:marRight w:val="0"/>
                      <w:marTop w:val="0"/>
                      <w:marBottom w:val="0"/>
                      <w:divBdr>
                        <w:top w:val="single" w:sz="2" w:space="0" w:color="D9D9E3"/>
                        <w:left w:val="single" w:sz="2" w:space="0" w:color="D9D9E3"/>
                        <w:bottom w:val="single" w:sz="2" w:space="0" w:color="D9D9E3"/>
                        <w:right w:val="single" w:sz="2" w:space="0" w:color="D9D9E3"/>
                      </w:divBdr>
                      <w:divsChild>
                        <w:div w:id="1791120063">
                          <w:marLeft w:val="0"/>
                          <w:marRight w:val="0"/>
                          <w:marTop w:val="0"/>
                          <w:marBottom w:val="0"/>
                          <w:divBdr>
                            <w:top w:val="single" w:sz="2" w:space="0" w:color="auto"/>
                            <w:left w:val="single" w:sz="2" w:space="0" w:color="auto"/>
                            <w:bottom w:val="single" w:sz="6" w:space="0" w:color="auto"/>
                            <w:right w:val="single" w:sz="2" w:space="0" w:color="auto"/>
                          </w:divBdr>
                          <w:divsChild>
                            <w:div w:id="2077127327">
                              <w:marLeft w:val="0"/>
                              <w:marRight w:val="0"/>
                              <w:marTop w:val="100"/>
                              <w:marBottom w:val="100"/>
                              <w:divBdr>
                                <w:top w:val="single" w:sz="2" w:space="0" w:color="D9D9E3"/>
                                <w:left w:val="single" w:sz="2" w:space="0" w:color="D9D9E3"/>
                                <w:bottom w:val="single" w:sz="2" w:space="0" w:color="D9D9E3"/>
                                <w:right w:val="single" w:sz="2" w:space="0" w:color="D9D9E3"/>
                              </w:divBdr>
                              <w:divsChild>
                                <w:div w:id="293827252">
                                  <w:marLeft w:val="0"/>
                                  <w:marRight w:val="0"/>
                                  <w:marTop w:val="0"/>
                                  <w:marBottom w:val="0"/>
                                  <w:divBdr>
                                    <w:top w:val="single" w:sz="2" w:space="0" w:color="D9D9E3"/>
                                    <w:left w:val="single" w:sz="2" w:space="0" w:color="D9D9E3"/>
                                    <w:bottom w:val="single" w:sz="2" w:space="0" w:color="D9D9E3"/>
                                    <w:right w:val="single" w:sz="2" w:space="0" w:color="D9D9E3"/>
                                  </w:divBdr>
                                  <w:divsChild>
                                    <w:div w:id="1485274895">
                                      <w:marLeft w:val="0"/>
                                      <w:marRight w:val="0"/>
                                      <w:marTop w:val="0"/>
                                      <w:marBottom w:val="0"/>
                                      <w:divBdr>
                                        <w:top w:val="single" w:sz="2" w:space="0" w:color="D9D9E3"/>
                                        <w:left w:val="single" w:sz="2" w:space="0" w:color="D9D9E3"/>
                                        <w:bottom w:val="single" w:sz="2" w:space="0" w:color="D9D9E3"/>
                                        <w:right w:val="single" w:sz="2" w:space="0" w:color="D9D9E3"/>
                                      </w:divBdr>
                                      <w:divsChild>
                                        <w:div w:id="1105922581">
                                          <w:marLeft w:val="0"/>
                                          <w:marRight w:val="0"/>
                                          <w:marTop w:val="0"/>
                                          <w:marBottom w:val="0"/>
                                          <w:divBdr>
                                            <w:top w:val="single" w:sz="2" w:space="0" w:color="D9D9E3"/>
                                            <w:left w:val="single" w:sz="2" w:space="0" w:color="D9D9E3"/>
                                            <w:bottom w:val="single" w:sz="2" w:space="0" w:color="D9D9E3"/>
                                            <w:right w:val="single" w:sz="2" w:space="0" w:color="D9D9E3"/>
                                          </w:divBdr>
                                          <w:divsChild>
                                            <w:div w:id="555556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225201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4324/9780203047965" TargetMode="External"/><Relationship Id="rId18" Type="http://schemas.openxmlformats.org/officeDocument/2006/relationships/hyperlink" Target="https://search-ebscohost-com.ezproxy.uwtsd.ac.uk/login.aspx?direct=true&amp;db=nlebk&amp;AN=1641824&amp;site=ehost-liv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busres.2021.08.043" TargetMode="External"/><Relationship Id="rId17" Type="http://schemas.openxmlformats.org/officeDocument/2006/relationships/hyperlink" Target="https://www.ritzcarlton.com/en/about/gold-standards" TargetMode="External"/><Relationship Id="rId2" Type="http://schemas.openxmlformats.org/officeDocument/2006/relationships/numbering" Target="numbering.xml"/><Relationship Id="rId16" Type="http://schemas.openxmlformats.org/officeDocument/2006/relationships/hyperlink" Target="https://r4.vlereader.com/Reader?ean=978008094046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ebscohost-com.ezproxy.uwtsd.ac.uk/login.aspx?direct=true&amp;db=nlebk&amp;AN=298193&amp;site=ehost-live" TargetMode="External"/><Relationship Id="rId5" Type="http://schemas.openxmlformats.org/officeDocument/2006/relationships/webSettings" Target="webSettings.xml"/><Relationship Id="rId15" Type="http://schemas.openxmlformats.org/officeDocument/2006/relationships/hyperlink" Target="https://glms.marriott.com/" TargetMode="External"/><Relationship Id="rId10" Type="http://schemas.openxmlformats.org/officeDocument/2006/relationships/hyperlink" Target="https://doi.org/10.1080/13032917.2013.841094"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9368623.2015.983631" TargetMode="External"/><Relationship Id="rId14" Type="http://schemas.openxmlformats.org/officeDocument/2006/relationships/hyperlink" Target="https://doi.org/10.1300/J162v05n02_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0DE525-17B6-4793-A0D7-66DB374AE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12</Pages>
  <Words>3032</Words>
  <Characters>18287</Characters>
  <Application>Microsoft Office Word</Application>
  <DocSecurity>0</DocSecurity>
  <Lines>446</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Blake;2211131@student.uwtsd.ac.uk</dc:creator>
  <cp:keywords/>
  <dc:description/>
  <cp:lastModifiedBy>Sebastian Piotr Garbaty (2211131)</cp:lastModifiedBy>
  <cp:revision>150</cp:revision>
  <dcterms:created xsi:type="dcterms:W3CDTF">2023-01-08T15:59:00Z</dcterms:created>
  <dcterms:modified xsi:type="dcterms:W3CDTF">2023-06-11T10:15:00Z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a865f038f2df43646a4408493ff5b3c85e4131499c72068cec121859e37b9aa2</vt:lpwstr>
  </property>
</Properties>
</file>