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954782088"/>
        <w:docPartObj>
          <w:docPartGallery w:val="Cover Pages"/>
          <w:docPartUnique/>
        </w:docPartObj>
      </w:sdtPr>
      <w:sdtEndPr/>
      <w:sdtContent>
        <w:p w14:paraId="0A4B7287" w14:textId="7C05CFC6" w:rsidR="004457E3" w:rsidRPr="00685649" w:rsidRDefault="004457E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B756629" wp14:editId="3F739D6E">
                    <wp:simplePos x="0" y="0"/>
                    <wp:positionH relativeFrom="margin">
                      <wp:posOffset>-692150</wp:posOffset>
                    </wp:positionH>
                    <wp:positionV relativeFrom="page">
                      <wp:posOffset>241300</wp:posOffset>
                    </wp:positionV>
                    <wp:extent cx="7315200" cy="1847850"/>
                    <wp:effectExtent l="0" t="0" r="0" b="0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847850"/>
                              <a:chOff x="0" y="-1"/>
                              <a:chExt cx="7315200" cy="1706366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706365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F6F520C" w14:textId="0A3E7911" w:rsidR="001F152A" w:rsidRPr="003C6BC0" w:rsidRDefault="00A41CEF" w:rsidP="003C6BC0">
                                  <w:pPr>
                                    <w:jc w:val="center"/>
                                    <w:rPr>
                                      <w:color w:val="000000" w:themeColor="text1"/>
                                      <w:sz w:val="56"/>
                                      <w:szCs w:val="56"/>
                                    </w:rPr>
                                  </w:pPr>
                                  <w:r w:rsidRPr="00222332">
                                    <w:rPr>
                                      <w:color w:val="000000" w:themeColor="text1"/>
                                      <w:sz w:val="56"/>
                                      <w:szCs w:val="56"/>
                                    </w:rPr>
                                    <w:t>Market Failure</w:t>
                                  </w:r>
                                  <w:r w:rsidR="00094D03" w:rsidRPr="00222332">
                                    <w:rPr>
                                      <w:color w:val="000000" w:themeColor="text1"/>
                                      <w:sz w:val="56"/>
                                      <w:szCs w:val="56"/>
                                    </w:rPr>
                                    <w:t>- Air Pollutio</w:t>
                                  </w:r>
                                  <w:r w:rsidR="00B034E7" w:rsidRPr="00222332">
                                    <w:rPr>
                                      <w:color w:val="000000" w:themeColor="text1"/>
                                      <w:sz w:val="56"/>
                                      <w:szCs w:val="56"/>
                                    </w:rPr>
                                    <w:t>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0B756629" id="Group 149" o:spid="_x0000_s1026" style="position:absolute;margin-left:-54.5pt;margin-top:19pt;width:8in;height:145.5pt;z-index:251662336;mso-width-percent:941;mso-position-horizontal-relative:margin;mso-position-vertical-relative:page;mso-width-percent:941" coordorigin="" coordsize="73152,1706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70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  <v:textbox>
                        <w:txbxContent>
                          <w:p w14:paraId="3F6F520C" w14:textId="0A3E7911" w:rsidR="001F152A" w:rsidRPr="003C6BC0" w:rsidRDefault="00A41CEF" w:rsidP="003C6BC0">
                            <w:pPr>
                              <w:jc w:val="center"/>
                              <w:rPr>
                                <w:color w:val="000000" w:themeColor="text1"/>
                                <w:sz w:val="56"/>
                                <w:szCs w:val="56"/>
                              </w:rPr>
                            </w:pPr>
                            <w:r w:rsidRPr="00222332">
                              <w:rPr>
                                <w:color w:val="000000" w:themeColor="text1"/>
                                <w:sz w:val="56"/>
                                <w:szCs w:val="56"/>
                              </w:rPr>
                              <w:t>Market Failure</w:t>
                            </w:r>
                            <w:r w:rsidR="00094D03" w:rsidRPr="00222332">
                              <w:rPr>
                                <w:color w:val="000000" w:themeColor="text1"/>
                                <w:sz w:val="56"/>
                                <w:szCs w:val="56"/>
                              </w:rPr>
                              <w:t>- Air Pollutio</w:t>
                            </w:r>
                            <w:r w:rsidR="00B034E7" w:rsidRPr="00222332">
                              <w:rPr>
                                <w:color w:val="000000" w:themeColor="text1"/>
                                <w:sz w:val="56"/>
                                <w:szCs w:val="56"/>
                              </w:rPr>
                              <w:t>n</w:t>
                            </w:r>
                          </w:p>
                        </w:txbxContent>
                      </v:textbox>
                    </v:rect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19B8668" wp14:editId="467FE31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76F975D" w14:textId="24C48273" w:rsidR="004457E3" w:rsidRDefault="004457E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Honorata Sieczych</w:t>
                                    </w:r>
                                  </w:p>
                                </w:sdtContent>
                              </w:sdt>
                              <w:p w14:paraId="6F0EB0AF" w14:textId="205A0B1F" w:rsidR="004457E3" w:rsidRDefault="0078012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07D6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No. 1708007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19B866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9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76F975D" w14:textId="24C48273" w:rsidR="004457E3" w:rsidRDefault="004457E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Honorata Sieczych</w:t>
                              </w:r>
                            </w:p>
                          </w:sdtContent>
                        </w:sdt>
                        <w:p w14:paraId="6F0EB0AF" w14:textId="205A0B1F" w:rsidR="004457E3" w:rsidRDefault="0078012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07D6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No. 1708007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3383370" wp14:editId="0E1A309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8686F9" w14:textId="25EF138A" w:rsidR="004457E3" w:rsidRDefault="004457E3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34F4C33E" w14:textId="28335950" w:rsidR="004457E3" w:rsidRDefault="00D9316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3383370" id="Text Box 153" o:spid="_x0000_s1030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stj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5kHx2Nn17beo+He9kMTHL9q0JRrFuId85gSNBKTH29xSGVR&#10;fDtIlGys//k3fcKDvLBS0mLqKhp+bJkXlKivBrSezMoyMyTmX7zgszA7nZ4m4qxHtdnqC4uGTLBe&#10;HM9iAkc1itJb/YjdsEwPwsQMx7MVjaN4Efs1gN3CxXKZQZhJx+K1WTmeXKf+JLY9dI/Mu4GSEWy+&#10;seNosvkrZvbYTB233EbwM9M2lbgv6FB6zHNm87B70sJ4+Z9Rzxty8Qs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BItstj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258686F9" w14:textId="25EF138A" w:rsidR="004457E3" w:rsidRDefault="004457E3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34F4C33E" w14:textId="28335950" w:rsidR="004457E3" w:rsidRDefault="00D9316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DC62590" wp14:editId="559BB49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872A14" w14:textId="4F65F531" w:rsidR="00C66120" w:rsidRPr="007B2278" w:rsidRDefault="00585191">
                                <w:pPr>
                                  <w:jc w:val="right"/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  <w:r w:rsidRPr="007B2278"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 w:val="44"/>
                                    <w:szCs w:val="44"/>
                                  </w:rPr>
                                  <w:t>Economics of sustainability</w:t>
                                </w:r>
                              </w:p>
                              <w:p w14:paraId="157C2DEC" w14:textId="3862D4B7" w:rsidR="00C66120" w:rsidRPr="007B2278" w:rsidRDefault="00C66120">
                                <w:pPr>
                                  <w:jc w:val="right"/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  <w:r w:rsidRPr="007B2278"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 w:val="44"/>
                                    <w:szCs w:val="44"/>
                                  </w:rPr>
                                  <w:t>BMSP 6007</w:t>
                                </w:r>
                              </w:p>
                              <w:p w14:paraId="42874E11" w14:textId="7817C188" w:rsidR="00C66120" w:rsidRPr="007B2278" w:rsidRDefault="00C66120">
                                <w:pPr>
                                  <w:jc w:val="right"/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  <w:r w:rsidRPr="007B2278"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 w:val="44"/>
                                    <w:szCs w:val="44"/>
                                  </w:rPr>
                                  <w:t>Tutor: Anthony Burns</w:t>
                                </w:r>
                              </w:p>
                              <w:p w14:paraId="4268746B" w14:textId="6163973B" w:rsidR="00D93165" w:rsidRPr="007B2278" w:rsidRDefault="00D93165">
                                <w:pPr>
                                  <w:jc w:val="right"/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Cs w:val="24"/>
                                  </w:rPr>
                                </w:pPr>
                                <w:r w:rsidRPr="007B2278"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Cs w:val="24"/>
                                  </w:rPr>
                                  <w:t xml:space="preserve">Deadline: </w:t>
                                </w:r>
                                <w:r w:rsidR="00634B58"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Cs w:val="24"/>
                                  </w:rPr>
                                  <w:t>10</w:t>
                                </w:r>
                                <w:r w:rsidRPr="007B2278"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Cs w:val="24"/>
                                  </w:rPr>
                                  <w:t>/0</w:t>
                                </w:r>
                                <w:r w:rsidR="00634B58"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Cs w:val="24"/>
                                  </w:rPr>
                                  <w:t>4</w:t>
                                </w:r>
                                <w:r w:rsidRPr="007B2278">
                                  <w:rPr>
                                    <w:b/>
                                    <w:bCs/>
                                    <w:caps/>
                                    <w:color w:val="4472C4" w:themeColor="accent1"/>
                                    <w:szCs w:val="24"/>
                                  </w:rPr>
                                  <w:t>/2020</w:t>
                                </w:r>
                              </w:p>
                              <w:p w14:paraId="5FD0CC1B" w14:textId="1979FE26" w:rsidR="004457E3" w:rsidRPr="007B2278" w:rsidRDefault="0078012A">
                                <w:pPr>
                                  <w:jc w:val="right"/>
                                  <w:rPr>
                                    <w:b/>
                                    <w:bCs/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93165" w:rsidRPr="007B2278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DC62590" id="Text Box 154" o:spid="_x0000_s1031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Hzuh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kyGzq6pOqDhnrqhCU5e1WjKtQjxVnhMCRqJyY9fcGhD&#10;KD71Emcb8j//pk94kBdWzvaYupKHH1vhFWfmswWtx7PRKDMk5l+84LMwm0/niTjrQW23zQWhIWOs&#10;FyezmMDRDKL21DxgN6zSgzAJK/FsydeDeBG7NYDdItVqlUGYSSfitb1zMrlO/Ulsu28fhHc9JSPY&#10;fEPDaIrFC2Z22HTT0mobSdeZtqnEXUH70mOeM5v73ZMWxvP/jHrakMtf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HYfO6G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0F872A14" w14:textId="4F65F531" w:rsidR="00C66120" w:rsidRPr="007B2278" w:rsidRDefault="00585191">
                          <w:pPr>
                            <w:jc w:val="right"/>
                            <w:rPr>
                              <w:b/>
                              <w:bCs/>
                              <w:caps/>
                              <w:color w:val="4472C4" w:themeColor="accent1"/>
                              <w:sz w:val="44"/>
                              <w:szCs w:val="44"/>
                            </w:rPr>
                          </w:pPr>
                          <w:r w:rsidRPr="007B2278">
                            <w:rPr>
                              <w:b/>
                              <w:bCs/>
                              <w:caps/>
                              <w:color w:val="4472C4" w:themeColor="accent1"/>
                              <w:sz w:val="44"/>
                              <w:szCs w:val="44"/>
                            </w:rPr>
                            <w:t>Economics of sustainability</w:t>
                          </w:r>
                        </w:p>
                        <w:p w14:paraId="157C2DEC" w14:textId="3862D4B7" w:rsidR="00C66120" w:rsidRPr="007B2278" w:rsidRDefault="00C66120">
                          <w:pPr>
                            <w:jc w:val="right"/>
                            <w:rPr>
                              <w:b/>
                              <w:bCs/>
                              <w:caps/>
                              <w:color w:val="4472C4" w:themeColor="accent1"/>
                              <w:sz w:val="44"/>
                              <w:szCs w:val="44"/>
                            </w:rPr>
                          </w:pPr>
                          <w:r w:rsidRPr="007B2278">
                            <w:rPr>
                              <w:b/>
                              <w:bCs/>
                              <w:caps/>
                              <w:color w:val="4472C4" w:themeColor="accent1"/>
                              <w:sz w:val="44"/>
                              <w:szCs w:val="44"/>
                            </w:rPr>
                            <w:t>BMSP 6007</w:t>
                          </w:r>
                        </w:p>
                        <w:p w14:paraId="42874E11" w14:textId="7817C188" w:rsidR="00C66120" w:rsidRPr="007B2278" w:rsidRDefault="00C66120">
                          <w:pPr>
                            <w:jc w:val="right"/>
                            <w:rPr>
                              <w:b/>
                              <w:bCs/>
                              <w:caps/>
                              <w:color w:val="4472C4" w:themeColor="accent1"/>
                              <w:sz w:val="44"/>
                              <w:szCs w:val="44"/>
                            </w:rPr>
                          </w:pPr>
                          <w:r w:rsidRPr="007B2278">
                            <w:rPr>
                              <w:b/>
                              <w:bCs/>
                              <w:caps/>
                              <w:color w:val="4472C4" w:themeColor="accent1"/>
                              <w:sz w:val="44"/>
                              <w:szCs w:val="44"/>
                            </w:rPr>
                            <w:t>Tutor: Anthony Burns</w:t>
                          </w:r>
                        </w:p>
                        <w:p w14:paraId="4268746B" w14:textId="6163973B" w:rsidR="00D93165" w:rsidRPr="007B2278" w:rsidRDefault="00D93165">
                          <w:pPr>
                            <w:jc w:val="right"/>
                            <w:rPr>
                              <w:b/>
                              <w:bCs/>
                              <w:caps/>
                              <w:color w:val="4472C4" w:themeColor="accent1"/>
                              <w:szCs w:val="24"/>
                            </w:rPr>
                          </w:pPr>
                          <w:r w:rsidRPr="007B2278">
                            <w:rPr>
                              <w:b/>
                              <w:bCs/>
                              <w:caps/>
                              <w:color w:val="4472C4" w:themeColor="accent1"/>
                              <w:szCs w:val="24"/>
                            </w:rPr>
                            <w:t xml:space="preserve">Deadline: </w:t>
                          </w:r>
                          <w:r w:rsidR="00634B58">
                            <w:rPr>
                              <w:b/>
                              <w:bCs/>
                              <w:caps/>
                              <w:color w:val="4472C4" w:themeColor="accent1"/>
                              <w:szCs w:val="24"/>
                            </w:rPr>
                            <w:t>10</w:t>
                          </w:r>
                          <w:r w:rsidRPr="007B2278">
                            <w:rPr>
                              <w:b/>
                              <w:bCs/>
                              <w:caps/>
                              <w:color w:val="4472C4" w:themeColor="accent1"/>
                              <w:szCs w:val="24"/>
                            </w:rPr>
                            <w:t>/0</w:t>
                          </w:r>
                          <w:r w:rsidR="00634B58">
                            <w:rPr>
                              <w:b/>
                              <w:bCs/>
                              <w:caps/>
                              <w:color w:val="4472C4" w:themeColor="accent1"/>
                              <w:szCs w:val="24"/>
                            </w:rPr>
                            <w:t>4</w:t>
                          </w:r>
                          <w:r w:rsidRPr="007B2278">
                            <w:rPr>
                              <w:b/>
                              <w:bCs/>
                              <w:caps/>
                              <w:color w:val="4472C4" w:themeColor="accent1"/>
                              <w:szCs w:val="24"/>
                            </w:rPr>
                            <w:t>/2020</w:t>
                          </w:r>
                        </w:p>
                        <w:p w14:paraId="5FD0CC1B" w14:textId="1979FE26" w:rsidR="004457E3" w:rsidRPr="007B2278" w:rsidRDefault="0078012A">
                          <w:pPr>
                            <w:jc w:val="right"/>
                            <w:rPr>
                              <w:b/>
                              <w:bCs/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93165" w:rsidRPr="007B2278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58FB3FA" w14:textId="516BF64C" w:rsidR="004457E3" w:rsidRDefault="004457E3">
          <w:pPr>
            <w:spacing w:after="160" w:line="259" w:lineRule="auto"/>
          </w:pPr>
          <w:r>
            <w:br w:type="page"/>
          </w:r>
        </w:p>
      </w:sdtContent>
    </w:sdt>
    <w:p w14:paraId="0687CF08" w14:textId="36EECC62" w:rsidR="00AB6D2F" w:rsidRDefault="000D76DC">
      <w:r>
        <w:lastRenderedPageBreak/>
        <w:t>Content of Pages</w:t>
      </w:r>
    </w:p>
    <w:p w14:paraId="0223A8E4" w14:textId="2D12EBC6" w:rsidR="0051452E" w:rsidRDefault="0051452E">
      <w:pPr>
        <w:spacing w:after="160" w:line="259" w:lineRule="auto"/>
      </w:pPr>
      <w:r>
        <w:br w:type="page"/>
      </w:r>
    </w:p>
    <w:p w14:paraId="2E8639E9" w14:textId="78DB349C" w:rsidR="006F5D14" w:rsidRPr="00C435F8" w:rsidRDefault="0051452E">
      <w:pPr>
        <w:rPr>
          <w:highlight w:val="yellow"/>
        </w:rPr>
      </w:pPr>
      <w:r>
        <w:lastRenderedPageBreak/>
        <w:t xml:space="preserve">This </w:t>
      </w:r>
      <w:r w:rsidR="00053C1D">
        <w:t xml:space="preserve">assignment will highlight the significance of </w:t>
      </w:r>
      <w:r w:rsidR="00EC0FB4">
        <w:t>en</w:t>
      </w:r>
      <w:r w:rsidR="00FB17A1">
        <w:t xml:space="preserve">vironmental policies and procedures </w:t>
      </w:r>
      <w:r w:rsidR="00FB1838">
        <w:t>of</w:t>
      </w:r>
      <w:r w:rsidR="00FA2BF6">
        <w:t xml:space="preserve"> </w:t>
      </w:r>
      <w:r w:rsidR="00EA03B2">
        <w:t xml:space="preserve">the </w:t>
      </w:r>
      <w:r w:rsidR="0054498B">
        <w:t>transportation sector</w:t>
      </w:r>
      <w:r w:rsidR="000B2DB6">
        <w:t xml:space="preserve"> related to</w:t>
      </w:r>
      <w:r w:rsidR="00FB1838">
        <w:t xml:space="preserve"> air quality</w:t>
      </w:r>
      <w:r w:rsidR="000B2DB6">
        <w:t xml:space="preserve"> </w:t>
      </w:r>
      <w:r w:rsidR="00863B2A">
        <w:t>in</w:t>
      </w:r>
      <w:r w:rsidR="005040D8">
        <w:t xml:space="preserve"> the</w:t>
      </w:r>
      <w:r w:rsidR="00EA6872">
        <w:t xml:space="preserve"> United Kingdom.</w:t>
      </w:r>
    </w:p>
    <w:p w14:paraId="3363FB19" w14:textId="789D523F" w:rsidR="00C435F8" w:rsidRDefault="00F127C5">
      <w:r w:rsidRPr="00DC2EF0">
        <w:t>Furthermore,</w:t>
      </w:r>
      <w:r w:rsidR="00A56175" w:rsidRPr="00DC2EF0">
        <w:t xml:space="preserve"> this study will look at </w:t>
      </w:r>
      <w:r w:rsidR="003B3EBA" w:rsidRPr="00DC2EF0">
        <w:t>the solution</w:t>
      </w:r>
      <w:r w:rsidR="00A66139" w:rsidRPr="00DC2EF0">
        <w:t>s that are proposed in</w:t>
      </w:r>
      <w:r w:rsidR="002D03CB" w:rsidRPr="00DC2EF0">
        <w:t xml:space="preserve"> </w:t>
      </w:r>
      <w:r w:rsidR="00DC2EF0">
        <w:t xml:space="preserve">Great </w:t>
      </w:r>
      <w:r w:rsidR="006B1242">
        <w:t>Britain</w:t>
      </w:r>
      <w:r w:rsidR="008C6401">
        <w:t xml:space="preserve"> in</w:t>
      </w:r>
      <w:r w:rsidR="00A66139">
        <w:t xml:space="preserve"> order to reduce air pollution</w:t>
      </w:r>
      <w:r w:rsidR="009214E6">
        <w:t xml:space="preserve">, global warming and </w:t>
      </w:r>
      <w:r w:rsidR="00097A1B">
        <w:t xml:space="preserve">fossil </w:t>
      </w:r>
      <w:r w:rsidR="00725900">
        <w:t>fuel</w:t>
      </w:r>
      <w:r w:rsidR="00097A1B">
        <w:t xml:space="preserve"> emissions</w:t>
      </w:r>
      <w:r w:rsidR="007E3B6E">
        <w:t xml:space="preserve"> from transportation by diesel cars.</w:t>
      </w:r>
    </w:p>
    <w:p w14:paraId="0D2299E8" w14:textId="6210FA2B" w:rsidR="00956CB8" w:rsidRDefault="00667375">
      <w:r>
        <w:t>Motor vehicle</w:t>
      </w:r>
      <w:r w:rsidR="0006784C">
        <w:t>s’</w:t>
      </w:r>
      <w:r>
        <w:t xml:space="preserve"> emissions and smo</w:t>
      </w:r>
      <w:r w:rsidR="006A7DF4">
        <w:t xml:space="preserve">g </w:t>
      </w:r>
      <w:r w:rsidR="00135668">
        <w:t xml:space="preserve">have </w:t>
      </w:r>
      <w:r w:rsidR="004A37FE">
        <w:t>a</w:t>
      </w:r>
      <w:r w:rsidR="006A7DF4">
        <w:t xml:space="preserve"> </w:t>
      </w:r>
      <w:r w:rsidR="00EA03B2">
        <w:t>significant</w:t>
      </w:r>
      <w:r w:rsidR="006A7DF4">
        <w:t xml:space="preserve"> </w:t>
      </w:r>
      <w:r w:rsidR="00135668">
        <w:t>impact on human health</w:t>
      </w:r>
      <w:r w:rsidR="006A7DF4">
        <w:t>.</w:t>
      </w:r>
      <w:r w:rsidR="004A37FE">
        <w:t xml:space="preserve"> </w:t>
      </w:r>
      <w:r w:rsidR="00956CB8">
        <w:t>Air pollution is ‘a silent killer’</w:t>
      </w:r>
      <w:r w:rsidR="00566716">
        <w:t xml:space="preserve"> on </w:t>
      </w:r>
      <w:r w:rsidR="00EA03B2">
        <w:t xml:space="preserve">a </w:t>
      </w:r>
      <w:r w:rsidR="00566716">
        <w:t>daily basis worldwid</w:t>
      </w:r>
      <w:r w:rsidR="006D5CCB">
        <w:t>e</w:t>
      </w:r>
      <w:r w:rsidR="00EA03B2">
        <w:t>,</w:t>
      </w:r>
      <w:r w:rsidR="00714B9D">
        <w:t xml:space="preserve"> and nine out of ten individuals breathe polluted air</w:t>
      </w:r>
      <w:r w:rsidR="00A205BB">
        <w:t>. Furthermore, air poll</w:t>
      </w:r>
      <w:r w:rsidR="001E21E7">
        <w:t>ution cause</w:t>
      </w:r>
      <w:r w:rsidR="00EA03B2">
        <w:t>s</w:t>
      </w:r>
      <w:r w:rsidR="001E21E7">
        <w:t xml:space="preserve"> 7 </w:t>
      </w:r>
      <w:r w:rsidR="007B2170">
        <w:t>million</w:t>
      </w:r>
      <w:r w:rsidR="001E21E7">
        <w:t xml:space="preserve"> deaths of human beings across </w:t>
      </w:r>
      <w:r w:rsidR="00EA03B2">
        <w:t>the</w:t>
      </w:r>
      <w:r w:rsidR="001E21E7">
        <w:t xml:space="preserve"> globe</w:t>
      </w:r>
      <w:r w:rsidR="00543295">
        <w:t xml:space="preserve"> each year</w:t>
      </w:r>
      <w:r w:rsidR="000435ED">
        <w:t xml:space="preserve">. </w:t>
      </w:r>
      <w:r w:rsidR="00C803C1">
        <w:t xml:space="preserve">This pollution </w:t>
      </w:r>
      <w:r w:rsidR="00BD00D8">
        <w:t>leads</w:t>
      </w:r>
      <w:r w:rsidR="00C803C1">
        <w:t xml:space="preserve"> to se</w:t>
      </w:r>
      <w:r w:rsidR="00EA03B2">
        <w:t>vere</w:t>
      </w:r>
      <w:r w:rsidR="00C803C1">
        <w:t xml:space="preserve"> </w:t>
      </w:r>
      <w:r w:rsidR="00750CE1">
        <w:t>diseases</w:t>
      </w:r>
      <w:r w:rsidR="001437CF">
        <w:t xml:space="preserve"> and illnesses such as</w:t>
      </w:r>
      <w:r w:rsidR="00750CE1">
        <w:t xml:space="preserve"> asthma</w:t>
      </w:r>
      <w:r w:rsidR="0076226B">
        <w:t>, heart</w:t>
      </w:r>
      <w:r w:rsidR="006B751F">
        <w:t xml:space="preserve"> and lung</w:t>
      </w:r>
      <w:r w:rsidR="0076226B">
        <w:t xml:space="preserve"> diseases,</w:t>
      </w:r>
      <w:r w:rsidR="00A171B7">
        <w:t xml:space="preserve"> ca</w:t>
      </w:r>
      <w:r w:rsidR="00642F27">
        <w:t>ncer, respiratory problems and premature deaths</w:t>
      </w:r>
      <w:r w:rsidR="000F01FF">
        <w:t>. Therefore,</w:t>
      </w:r>
      <w:r w:rsidR="006D5CCB">
        <w:t xml:space="preserve"> i</w:t>
      </w:r>
      <w:r w:rsidR="00566716">
        <w:t xml:space="preserve">t is common knowledge that air pollution is closely related </w:t>
      </w:r>
      <w:r w:rsidR="00DF6912">
        <w:t>to</w:t>
      </w:r>
      <w:r w:rsidR="007E6F76">
        <w:t xml:space="preserve"> </w:t>
      </w:r>
      <w:r w:rsidR="00DF6912">
        <w:t xml:space="preserve">the </w:t>
      </w:r>
      <w:r w:rsidR="007E6F76">
        <w:t>automobile</w:t>
      </w:r>
      <w:r w:rsidR="00575475">
        <w:t xml:space="preserve"> industry</w:t>
      </w:r>
      <w:r w:rsidR="00E6596A">
        <w:t xml:space="preserve"> and climate change</w:t>
      </w:r>
      <w:sdt>
        <w:sdtPr>
          <w:id w:val="643084521"/>
          <w:citation/>
        </w:sdtPr>
        <w:sdtEndPr/>
        <w:sdtContent>
          <w:r w:rsidR="00297B4C">
            <w:fldChar w:fldCharType="begin"/>
          </w:r>
          <w:r w:rsidR="00297B4C">
            <w:instrText xml:space="preserve"> CITATION WHO20 \l 2057 </w:instrText>
          </w:r>
          <w:r w:rsidR="00297B4C">
            <w:fldChar w:fldCharType="separate"/>
          </w:r>
          <w:r w:rsidR="00297B4C">
            <w:rPr>
              <w:noProof/>
            </w:rPr>
            <w:t xml:space="preserve"> (WHO, 2020)</w:t>
          </w:r>
          <w:r w:rsidR="00297B4C">
            <w:fldChar w:fldCharType="end"/>
          </w:r>
        </w:sdtContent>
      </w:sdt>
      <w:r w:rsidR="007A6D94">
        <w:t xml:space="preserve">. </w:t>
      </w:r>
    </w:p>
    <w:p w14:paraId="5B4DAEED" w14:textId="4D5A510C" w:rsidR="008426B4" w:rsidRDefault="00A3427A">
      <w:r>
        <w:t>A</w:t>
      </w:r>
      <w:r w:rsidR="006B4238">
        <w:t>ir pollution</w:t>
      </w:r>
      <w:r w:rsidR="00214ED6">
        <w:t xml:space="preserve"> is </w:t>
      </w:r>
      <w:r w:rsidR="0082026A">
        <w:t>initiated</w:t>
      </w:r>
      <w:r w:rsidR="006B4238">
        <w:t xml:space="preserve"> </w:t>
      </w:r>
      <w:r w:rsidR="00C55A6C">
        <w:t>among others</w:t>
      </w:r>
      <w:r w:rsidR="00A82A9B">
        <w:t xml:space="preserve"> by</w:t>
      </w:r>
      <w:r w:rsidR="006B4238">
        <w:t xml:space="preserve"> </w:t>
      </w:r>
      <w:r w:rsidR="00CF34C3">
        <w:t>transportation</w:t>
      </w:r>
      <w:r w:rsidR="00DF6912">
        <w:t>,</w:t>
      </w:r>
      <w:r w:rsidR="004F66AA">
        <w:t xml:space="preserve"> for instance</w:t>
      </w:r>
      <w:r w:rsidR="00DF6912">
        <w:t>,</w:t>
      </w:r>
      <w:r w:rsidR="00CF34C3">
        <w:t xml:space="preserve"> </w:t>
      </w:r>
      <w:r w:rsidR="001C7666">
        <w:t>vehicles</w:t>
      </w:r>
      <w:r w:rsidR="00CF34C3">
        <w:t xml:space="preserve"> industry</w:t>
      </w:r>
      <w:r w:rsidR="000B04C2">
        <w:t xml:space="preserve"> commercial as well as </w:t>
      </w:r>
      <w:r w:rsidR="00297BCA">
        <w:t>residential</w:t>
      </w:r>
      <w:r w:rsidR="00544F10">
        <w:t>. The air pollution</w:t>
      </w:r>
      <w:r w:rsidR="00956018">
        <w:t xml:space="preserve"> comes from burning fossil fuel</w:t>
      </w:r>
      <w:r w:rsidR="00DF6912">
        <w:t>,</w:t>
      </w:r>
      <w:r w:rsidR="00784BAE">
        <w:t xml:space="preserve"> and that is caused by </w:t>
      </w:r>
      <w:r w:rsidR="00270D72">
        <w:t>diesel cars</w:t>
      </w:r>
      <w:r w:rsidR="001D71AB">
        <w:t xml:space="preserve"> and vans.</w:t>
      </w:r>
      <w:r w:rsidR="0081561B">
        <w:t xml:space="preserve"> </w:t>
      </w:r>
      <w:r w:rsidR="0085409F">
        <w:t>The r</w:t>
      </w:r>
      <w:r w:rsidR="00B715B1">
        <w:t>eduction of th</w:t>
      </w:r>
      <w:r w:rsidR="009E0B1A">
        <w:t>is</w:t>
      </w:r>
      <w:r w:rsidR="00B715B1">
        <w:t xml:space="preserve"> carbon emission </w:t>
      </w:r>
      <w:r w:rsidR="009A118E">
        <w:t>will help to fight climate change.</w:t>
      </w:r>
      <w:r w:rsidR="00356584">
        <w:t xml:space="preserve"> </w:t>
      </w:r>
      <w:r w:rsidR="0087385E">
        <w:t>Therefore</w:t>
      </w:r>
      <w:r w:rsidR="00A92F26">
        <w:t xml:space="preserve">, </w:t>
      </w:r>
      <w:r w:rsidR="00C81E9D">
        <w:t xml:space="preserve">air pollution caused by </w:t>
      </w:r>
      <w:r w:rsidR="003D23FA">
        <w:t xml:space="preserve">diesel cars is an issue for a whole </w:t>
      </w:r>
      <w:r w:rsidR="00AD4BBC">
        <w:t>country as well as a society.</w:t>
      </w:r>
      <w:r w:rsidR="00D43166">
        <w:t xml:space="preserve"> </w:t>
      </w:r>
      <w:r w:rsidR="00F63554">
        <w:t>Polluted air</w:t>
      </w:r>
      <w:r w:rsidR="000768B1">
        <w:t xml:space="preserve"> from </w:t>
      </w:r>
      <w:r w:rsidR="00FF4395">
        <w:t>cars</w:t>
      </w:r>
      <w:r w:rsidR="00F63554">
        <w:t xml:space="preserve"> </w:t>
      </w:r>
      <w:r w:rsidR="007C653A">
        <w:t xml:space="preserve">illustrating that </w:t>
      </w:r>
      <w:r w:rsidR="009E0B1A">
        <w:t xml:space="preserve">the </w:t>
      </w:r>
      <w:r w:rsidR="00527185">
        <w:t>market is failing</w:t>
      </w:r>
      <w:r w:rsidR="002308A6">
        <w:t xml:space="preserve"> before </w:t>
      </w:r>
      <w:r w:rsidR="00B00DA1">
        <w:t xml:space="preserve">the solution </w:t>
      </w:r>
      <w:r w:rsidR="008B02EC">
        <w:t>was put in place in order to</w:t>
      </w:r>
      <w:r w:rsidR="000B45B1">
        <w:t xml:space="preserve"> reduce pollution and </w:t>
      </w:r>
      <w:r w:rsidR="008E233B">
        <w:t xml:space="preserve">increase </w:t>
      </w:r>
      <w:r w:rsidR="008426B4">
        <w:t>air quality</w:t>
      </w:r>
      <w:sdt>
        <w:sdtPr>
          <w:id w:val="-1383403904"/>
          <w:citation/>
        </w:sdtPr>
        <w:sdtEndPr/>
        <w:sdtContent>
          <w:r w:rsidR="00660296">
            <w:fldChar w:fldCharType="begin"/>
          </w:r>
          <w:r w:rsidR="00660296">
            <w:instrText xml:space="preserve"> CITATION Leg18 \l 2057 </w:instrText>
          </w:r>
          <w:r w:rsidR="00660296">
            <w:fldChar w:fldCharType="separate"/>
          </w:r>
          <w:r w:rsidR="00660296">
            <w:rPr>
              <w:noProof/>
            </w:rPr>
            <w:t xml:space="preserve"> (Leggett, 2018)</w:t>
          </w:r>
          <w:r w:rsidR="00660296">
            <w:fldChar w:fldCharType="end"/>
          </w:r>
        </w:sdtContent>
      </w:sdt>
      <w:r w:rsidR="008426B4">
        <w:t>.</w:t>
      </w:r>
    </w:p>
    <w:p w14:paraId="3DC320D7" w14:textId="0F9DC1BD" w:rsidR="00A3427A" w:rsidRDefault="008426B4">
      <w:r>
        <w:t>Market failure can be de</w:t>
      </w:r>
      <w:r w:rsidR="00942849">
        <w:t>scribed as a situation</w:t>
      </w:r>
      <w:r w:rsidR="009B0770">
        <w:t xml:space="preserve"> when the price mechanism leads to </w:t>
      </w:r>
      <w:r w:rsidR="002F20A2">
        <w:t>an efficient allocation of resources and a dead</w:t>
      </w:r>
      <w:r w:rsidR="00F06AF2">
        <w:t>weight loss of economic welfare.</w:t>
      </w:r>
      <w:r w:rsidR="00036195">
        <w:t xml:space="preserve"> </w:t>
      </w:r>
      <w:r w:rsidR="00163972">
        <w:t>S</w:t>
      </w:r>
      <w:r w:rsidR="00036195">
        <w:t xml:space="preserve">ociety can </w:t>
      </w:r>
      <w:r w:rsidR="00725941">
        <w:t>be diminished</w:t>
      </w:r>
      <w:r w:rsidR="004E700E">
        <w:t xml:space="preserve"> as</w:t>
      </w:r>
      <w:r w:rsidR="00457A8D">
        <w:t xml:space="preserve"> a result of </w:t>
      </w:r>
      <w:r w:rsidR="00587E55">
        <w:t>market failure</w:t>
      </w:r>
      <w:r w:rsidR="00F97391">
        <w:t>.</w:t>
      </w:r>
      <w:r w:rsidR="00D459D9">
        <w:t xml:space="preserve"> In other words</w:t>
      </w:r>
      <w:r w:rsidR="00163972">
        <w:t>,</w:t>
      </w:r>
      <w:r w:rsidR="005C1165">
        <w:t xml:space="preserve"> market failure is </w:t>
      </w:r>
      <w:r w:rsidR="00BB72D3">
        <w:t xml:space="preserve">a </w:t>
      </w:r>
      <w:r w:rsidR="00EC3BE0">
        <w:t>“</w:t>
      </w:r>
      <w:r w:rsidR="00BB72D3">
        <w:t xml:space="preserve">result of </w:t>
      </w:r>
      <w:r w:rsidR="00AA4BFD">
        <w:t>an inefficient</w:t>
      </w:r>
      <w:r w:rsidR="00103335">
        <w:t xml:space="preserve"> market condition</w:t>
      </w:r>
      <w:r w:rsidR="00EC3BE0">
        <w:t>”</w:t>
      </w:r>
      <w:sdt>
        <w:sdtPr>
          <w:id w:val="1480572190"/>
          <w:citation/>
        </w:sdtPr>
        <w:sdtEndPr/>
        <w:sdtContent>
          <w:r w:rsidR="00027ED3">
            <w:fldChar w:fldCharType="begin"/>
          </w:r>
          <w:r w:rsidR="00027ED3">
            <w:instrText xml:space="preserve"> CITATION Cal13 \l 2057 </w:instrText>
          </w:r>
          <w:r w:rsidR="00027ED3">
            <w:fldChar w:fldCharType="separate"/>
          </w:r>
          <w:r w:rsidR="00027ED3">
            <w:rPr>
              <w:noProof/>
            </w:rPr>
            <w:t xml:space="preserve"> (Callan &amp; Thomas, 2013)</w:t>
          </w:r>
          <w:r w:rsidR="00027ED3">
            <w:fldChar w:fldCharType="end"/>
          </w:r>
        </w:sdtContent>
      </w:sdt>
      <w:r w:rsidR="00246D6F">
        <w:t xml:space="preserve">. </w:t>
      </w:r>
      <w:r w:rsidR="0079066F">
        <w:t>The market failure can be divided into two categories</w:t>
      </w:r>
      <w:r w:rsidR="001D0F31">
        <w:t xml:space="preserve"> as environmental issues</w:t>
      </w:r>
      <w:r w:rsidR="00AA170E">
        <w:t xml:space="preserve"> are modelled </w:t>
      </w:r>
      <w:r w:rsidR="002C1B2E">
        <w:t xml:space="preserve">as </w:t>
      </w:r>
      <w:r w:rsidR="00163972">
        <w:t xml:space="preserve">a </w:t>
      </w:r>
      <w:r w:rsidR="002C1B2E">
        <w:t xml:space="preserve">market </w:t>
      </w:r>
      <w:r w:rsidR="00827C0D">
        <w:t>malfunction.</w:t>
      </w:r>
    </w:p>
    <w:p w14:paraId="4A9D7C78" w14:textId="4C06FBE8" w:rsidR="009D6A8E" w:rsidRDefault="003E2599">
      <w:r>
        <w:t xml:space="preserve">If the market is </w:t>
      </w:r>
      <w:r w:rsidR="007E6F76">
        <w:t>defined</w:t>
      </w:r>
      <w:r w:rsidR="00015B45">
        <w:t xml:space="preserve"> as an environmental </w:t>
      </w:r>
      <w:r w:rsidR="00BE67D0">
        <w:t xml:space="preserve">quality that the source of the market failure </w:t>
      </w:r>
      <w:r w:rsidR="00A01751">
        <w:t>is th</w:t>
      </w:r>
      <w:r w:rsidR="00DA429F">
        <w:t xml:space="preserve">e </w:t>
      </w:r>
      <w:r w:rsidR="001D4109">
        <w:t>environmental quality</w:t>
      </w:r>
      <w:r w:rsidR="00BE0AC4">
        <w:t xml:space="preserve"> equals </w:t>
      </w:r>
      <w:r w:rsidR="00780ABD">
        <w:t>public good</w:t>
      </w:r>
      <w:r w:rsidR="00C34635">
        <w:t xml:space="preserve">. Therefore, it can be argued that </w:t>
      </w:r>
      <w:r w:rsidR="00017F73">
        <w:t xml:space="preserve">air is everyone </w:t>
      </w:r>
      <w:r w:rsidR="00017F73">
        <w:lastRenderedPageBreak/>
        <w:t xml:space="preserve">public good as does not have </w:t>
      </w:r>
      <w:r w:rsidR="00C07E6F">
        <w:t xml:space="preserve">any of ownership </w:t>
      </w:r>
      <w:r w:rsidR="00C31790">
        <w:t>until</w:t>
      </w:r>
      <w:r w:rsidR="00C07E6F">
        <w:t xml:space="preserve"> the government or local authorities </w:t>
      </w:r>
      <w:r w:rsidR="00C31790">
        <w:t xml:space="preserve">would put in place </w:t>
      </w:r>
      <w:r w:rsidR="004F4F9C">
        <w:t xml:space="preserve">air quality legislation and </w:t>
      </w:r>
      <w:r w:rsidR="00045436">
        <w:t xml:space="preserve">many more </w:t>
      </w:r>
      <w:r w:rsidR="00142678">
        <w:t xml:space="preserve">for </w:t>
      </w:r>
      <w:r w:rsidR="00E5242C">
        <w:t xml:space="preserve">the </w:t>
      </w:r>
      <w:r w:rsidR="00142678">
        <w:t>automobile industry to respect them in order to comply with the law and prevent market failure</w:t>
      </w:r>
      <w:sdt>
        <w:sdtPr>
          <w:id w:val="-1161232542"/>
          <w:citation/>
        </w:sdtPr>
        <w:sdtContent>
          <w:r w:rsidR="001631B4">
            <w:fldChar w:fldCharType="begin"/>
          </w:r>
          <w:r w:rsidR="001631B4">
            <w:instrText xml:space="preserve"> CITATION Cal13 \l 2057 </w:instrText>
          </w:r>
          <w:r w:rsidR="001631B4">
            <w:fldChar w:fldCharType="separate"/>
          </w:r>
          <w:r w:rsidR="001631B4">
            <w:rPr>
              <w:noProof/>
            </w:rPr>
            <w:t xml:space="preserve"> (Callan &amp; Thomas, 2013)</w:t>
          </w:r>
          <w:r w:rsidR="001631B4">
            <w:fldChar w:fldCharType="end"/>
          </w:r>
        </w:sdtContent>
      </w:sdt>
      <w:r w:rsidR="00142678">
        <w:t>.</w:t>
      </w:r>
    </w:p>
    <w:p w14:paraId="08B2FF3C" w14:textId="2490D663" w:rsidR="00410D51" w:rsidRDefault="009675D9">
      <w:r>
        <w:t xml:space="preserve">If market failure is defined as </w:t>
      </w:r>
      <w:r w:rsidR="00B24234">
        <w:t xml:space="preserve">the good whose production or consumption generates </w:t>
      </w:r>
      <w:r w:rsidR="00671F8A">
        <w:t>environmental</w:t>
      </w:r>
      <w:r w:rsidR="00D40C39">
        <w:t xml:space="preserve"> damage, </w:t>
      </w:r>
      <w:r w:rsidR="00104D3F">
        <w:t xml:space="preserve">then the market failure </w:t>
      </w:r>
      <w:r w:rsidR="009E17AD">
        <w:t>appears</w:t>
      </w:r>
      <w:r w:rsidR="00104D3F">
        <w:t xml:space="preserve"> due to </w:t>
      </w:r>
      <w:r w:rsidR="00EB23CD">
        <w:t>externality.</w:t>
      </w:r>
      <w:r w:rsidR="009E17AD">
        <w:t xml:space="preserve"> </w:t>
      </w:r>
      <w:r w:rsidR="00ED6042">
        <w:t>Furthermore, market failure occ</w:t>
      </w:r>
      <w:r w:rsidR="007B799D">
        <w:t>urs when</w:t>
      </w:r>
      <w:r w:rsidR="009E17AD">
        <w:t xml:space="preserve"> the outcome </w:t>
      </w:r>
      <w:r w:rsidR="00485E14">
        <w:t xml:space="preserve">of a free market differs from the socially optimal </w:t>
      </w:r>
      <w:r w:rsidR="00FA2CB3">
        <w:t xml:space="preserve">outcome. </w:t>
      </w:r>
      <w:r w:rsidR="002E7843">
        <w:t xml:space="preserve">Moreover, </w:t>
      </w:r>
      <w:r w:rsidR="00FB4FC0">
        <w:t xml:space="preserve">an </w:t>
      </w:r>
      <w:r w:rsidR="00DC6D74">
        <w:t>externality</w:t>
      </w:r>
      <w:r w:rsidR="00675142">
        <w:t xml:space="preserve"> </w:t>
      </w:r>
      <w:r w:rsidR="007E6F76">
        <w:t>takes</w:t>
      </w:r>
      <w:r w:rsidR="00570D05">
        <w:t xml:space="preserve"> places </w:t>
      </w:r>
      <w:r w:rsidR="005F62B9">
        <w:t xml:space="preserve">when there are costs </w:t>
      </w:r>
      <w:r w:rsidR="00240B10">
        <w:t>or benefits to society</w:t>
      </w:r>
      <w:r w:rsidR="00E5242C">
        <w:t>,</w:t>
      </w:r>
      <w:r w:rsidR="00240B10">
        <w:t xml:space="preserve"> not in control of the </w:t>
      </w:r>
      <w:r w:rsidR="00497E72">
        <w:t>transaction or decision</w:t>
      </w:r>
      <w:r w:rsidR="00E5242C">
        <w:t>-</w:t>
      </w:r>
      <w:r w:rsidR="00497E72">
        <w:t xml:space="preserve">making </w:t>
      </w:r>
      <w:r w:rsidR="00F47CBD">
        <w:t>process</w:t>
      </w:r>
      <w:sdt>
        <w:sdtPr>
          <w:id w:val="-199322547"/>
          <w:citation/>
        </w:sdtPr>
        <w:sdtContent>
          <w:r w:rsidR="00F47CBD">
            <w:fldChar w:fldCharType="begin"/>
          </w:r>
          <w:r w:rsidR="00F47CBD">
            <w:instrText xml:space="preserve"> CITATION Cal13 \l 2057 </w:instrText>
          </w:r>
          <w:r w:rsidR="00F47CBD">
            <w:fldChar w:fldCharType="separate"/>
          </w:r>
          <w:r w:rsidR="00F47CBD">
            <w:rPr>
              <w:noProof/>
            </w:rPr>
            <w:t xml:space="preserve"> (Callan &amp; Thomas, 2013)</w:t>
          </w:r>
          <w:r w:rsidR="00F47CBD">
            <w:fldChar w:fldCharType="end"/>
          </w:r>
        </w:sdtContent>
      </w:sdt>
      <w:r w:rsidR="00497E72">
        <w:t>.</w:t>
      </w:r>
      <w:r w:rsidR="007437B8">
        <w:t xml:space="preserve"> </w:t>
      </w:r>
    </w:p>
    <w:p w14:paraId="5E3873E6" w14:textId="6DABC5CA" w:rsidR="00AC0769" w:rsidRDefault="00794566">
      <w:r>
        <w:t xml:space="preserve"> For </w:t>
      </w:r>
      <w:r w:rsidR="007E6F76">
        <w:t>instance,</w:t>
      </w:r>
      <w:r>
        <w:t xml:space="preserve"> lots of people driving </w:t>
      </w:r>
      <w:r w:rsidR="002E36CF">
        <w:t xml:space="preserve">diesel cars and the </w:t>
      </w:r>
      <w:r w:rsidR="00A30E7B">
        <w:t xml:space="preserve">exhaust emit pollutants hence </w:t>
      </w:r>
      <w:r w:rsidR="00035B66">
        <w:t>air pollution</w:t>
      </w:r>
      <w:r w:rsidR="00F2357A">
        <w:t>. Th</w:t>
      </w:r>
      <w:r w:rsidR="00454ED9">
        <w:t>ose activities</w:t>
      </w:r>
      <w:r w:rsidR="00F2357A">
        <w:t xml:space="preserve"> impose costs on people other than drivers</w:t>
      </w:r>
      <w:r w:rsidR="00EC7322">
        <w:t xml:space="preserve"> of cars. From </w:t>
      </w:r>
      <w:r w:rsidR="00454ED9">
        <w:t xml:space="preserve">a </w:t>
      </w:r>
      <w:proofErr w:type="gramStart"/>
      <w:r w:rsidR="00E75B2E">
        <w:t xml:space="preserve">social perspective </w:t>
      </w:r>
      <w:r w:rsidR="00786DF9">
        <w:t>driving diesel cars</w:t>
      </w:r>
      <w:proofErr w:type="gramEnd"/>
      <w:r w:rsidR="00786DF9">
        <w:t xml:space="preserve"> and </w:t>
      </w:r>
      <w:r w:rsidR="00735091">
        <w:t>emits greenhouse gases (GHG)</w:t>
      </w:r>
      <w:r w:rsidR="00E01666">
        <w:t xml:space="preserve"> into </w:t>
      </w:r>
      <w:r w:rsidR="00454ED9">
        <w:t xml:space="preserve">the </w:t>
      </w:r>
      <w:r w:rsidR="00EA7CED">
        <w:t>atmosphere is</w:t>
      </w:r>
      <w:r w:rsidR="005A0A4D">
        <w:t xml:space="preserve"> a market failure, because </w:t>
      </w:r>
      <w:r w:rsidR="0022315C">
        <w:t>too much of these activities take place in city cent</w:t>
      </w:r>
      <w:r w:rsidR="008D60AC">
        <w:t>res where air quality is already damaged.</w:t>
      </w:r>
      <w:r w:rsidR="006548E7">
        <w:t xml:space="preserve"> Th</w:t>
      </w:r>
      <w:r w:rsidR="00454ED9">
        <w:t xml:space="preserve">ose are </w:t>
      </w:r>
      <w:r w:rsidR="006548E7">
        <w:t xml:space="preserve">called a </w:t>
      </w:r>
      <w:r w:rsidR="00C200E2">
        <w:t>negative externality</w:t>
      </w:r>
      <w:r w:rsidR="00014179">
        <w:t xml:space="preserve"> as the cost</w:t>
      </w:r>
      <w:r w:rsidR="001C48A5">
        <w:t>s</w:t>
      </w:r>
      <w:r w:rsidR="008121F7">
        <w:t xml:space="preserve"> </w:t>
      </w:r>
      <w:r w:rsidR="00694044">
        <w:t xml:space="preserve">for society is not taken into </w:t>
      </w:r>
      <w:r w:rsidR="00BB3726">
        <w:t>consideration</w:t>
      </w:r>
      <w:r w:rsidR="00D2449D">
        <w:t>. However, positive</w:t>
      </w:r>
      <w:r w:rsidR="00BB3726">
        <w:t xml:space="preserve"> externalities ex</w:t>
      </w:r>
      <w:r w:rsidR="000E7B0F">
        <w:t>ample can b</w:t>
      </w:r>
      <w:r w:rsidR="00657AFF">
        <w:t>e a flu</w:t>
      </w:r>
      <w:r w:rsidR="00EF2062">
        <w:t xml:space="preserve"> </w:t>
      </w:r>
      <w:r w:rsidR="00C200E2">
        <w:t>vaccination</w:t>
      </w:r>
      <w:r w:rsidR="00DC6D74">
        <w:t>.</w:t>
      </w:r>
      <w:r w:rsidR="008F4E42">
        <w:t xml:space="preserve"> It gives benefits to the public and those people who take </w:t>
      </w:r>
      <w:r w:rsidR="00076555">
        <w:t>a flu jab</w:t>
      </w:r>
      <w:r w:rsidR="00AD5A00">
        <w:t xml:space="preserve">, which </w:t>
      </w:r>
      <w:r w:rsidR="00404718">
        <w:t>results</w:t>
      </w:r>
      <w:r w:rsidR="00AD5A00">
        <w:t xml:space="preserve"> in prevention of </w:t>
      </w:r>
      <w:r w:rsidR="00DC6D74">
        <w:t>spreading</w:t>
      </w:r>
      <w:r w:rsidR="00AD5A00">
        <w:t xml:space="preserve"> </w:t>
      </w:r>
      <w:r w:rsidR="00C27A8D">
        <w:t xml:space="preserve">a </w:t>
      </w:r>
      <w:r w:rsidR="00454ED9">
        <w:t>further disease</w:t>
      </w:r>
      <w:r w:rsidR="00C27A8D">
        <w:t xml:space="preserve"> field</w:t>
      </w:r>
      <w:r w:rsidR="00392EA8">
        <w:t xml:space="preserve"> and minim</w:t>
      </w:r>
      <w:r w:rsidR="00457826">
        <w:t xml:space="preserve">ise risk </w:t>
      </w:r>
      <w:r w:rsidR="003C0197">
        <w:t xml:space="preserve">as well as safeguard </w:t>
      </w:r>
      <w:r w:rsidR="00C200E2">
        <w:t>vulnerable</w:t>
      </w:r>
      <w:r w:rsidR="003C0197">
        <w:t xml:space="preserve"> </w:t>
      </w:r>
      <w:r w:rsidR="00404718">
        <w:t>individuals</w:t>
      </w:r>
      <w:sdt>
        <w:sdtPr>
          <w:id w:val="-1864976421"/>
          <w:citation/>
        </w:sdtPr>
        <w:sdtContent>
          <w:r w:rsidR="00287A78">
            <w:fldChar w:fldCharType="begin"/>
          </w:r>
          <w:r w:rsidR="00287A78">
            <w:instrText xml:space="preserve"> CITATION Cal13 \l 2057 </w:instrText>
          </w:r>
          <w:r w:rsidR="00287A78">
            <w:fldChar w:fldCharType="separate"/>
          </w:r>
          <w:r w:rsidR="00287A78">
            <w:rPr>
              <w:noProof/>
            </w:rPr>
            <w:t xml:space="preserve"> (Callan &amp; Thomas, 2013)</w:t>
          </w:r>
          <w:r w:rsidR="00287A78">
            <w:fldChar w:fldCharType="end"/>
          </w:r>
        </w:sdtContent>
      </w:sdt>
      <w:r w:rsidR="00404718">
        <w:t>.</w:t>
      </w:r>
    </w:p>
    <w:p w14:paraId="767B9F2E" w14:textId="77777777" w:rsidR="009472E8" w:rsidRDefault="00FA2BCF" w:rsidP="001900FC">
      <w:r>
        <w:t>As the</w:t>
      </w:r>
      <w:r w:rsidR="00343F9B">
        <w:t xml:space="preserve"> illustrat</w:t>
      </w:r>
      <w:r w:rsidR="00271934">
        <w:t xml:space="preserve">ion </w:t>
      </w:r>
      <w:r w:rsidR="00EA7CED">
        <w:t>of</w:t>
      </w:r>
      <w:r w:rsidR="00343F9B">
        <w:t xml:space="preserve"> market failure</w:t>
      </w:r>
      <w:r w:rsidR="00454ED9">
        <w:t>,</w:t>
      </w:r>
      <w:r w:rsidR="00343F9B">
        <w:t xml:space="preserve"> </w:t>
      </w:r>
      <w:r w:rsidR="00D818A0">
        <w:t>the diagram must be</w:t>
      </w:r>
      <w:r w:rsidR="00760A8B">
        <w:t xml:space="preserve"> put in place and explained.</w:t>
      </w:r>
      <w:r w:rsidR="00D818A0">
        <w:t xml:space="preserve"> </w:t>
      </w:r>
      <w:r w:rsidR="00EA7CED">
        <w:t>When the</w:t>
      </w:r>
      <w:r w:rsidR="00AA44FB">
        <w:t xml:space="preserve"> price </w:t>
      </w:r>
      <w:r w:rsidR="00B332F3">
        <w:t>decrease</w:t>
      </w:r>
      <w:r w:rsidR="0092291E">
        <w:t>s</w:t>
      </w:r>
      <w:r w:rsidR="00454ED9">
        <w:t>,</w:t>
      </w:r>
      <w:r w:rsidR="0092291E">
        <w:t xml:space="preserve"> the quality</w:t>
      </w:r>
      <w:r w:rsidR="00135EBA">
        <w:t xml:space="preserve"> demanded increases</w:t>
      </w:r>
      <w:r w:rsidR="00454ED9">
        <w:t>,</w:t>
      </w:r>
      <w:r w:rsidR="00135EBA">
        <w:t xml:space="preserve"> so if the price </w:t>
      </w:r>
      <w:r w:rsidR="0040649C">
        <w:t>of diesel cars decreases then</w:t>
      </w:r>
      <w:r w:rsidR="009472E8">
        <w:t>,</w:t>
      </w:r>
      <w:r w:rsidR="0040649C">
        <w:t xml:space="preserve"> </w:t>
      </w:r>
      <w:r w:rsidR="00EA6762">
        <w:t xml:space="preserve">it would be high demand </w:t>
      </w:r>
      <w:r w:rsidR="009472E8">
        <w:t>for</w:t>
      </w:r>
      <w:r w:rsidR="00EA6762">
        <w:t xml:space="preserve"> the </w:t>
      </w:r>
      <w:r w:rsidR="00E2715A">
        <w:t xml:space="preserve">products or </w:t>
      </w:r>
      <w:r w:rsidR="00EA7CED">
        <w:t>services. Hence</w:t>
      </w:r>
      <w:r w:rsidR="00692467">
        <w:t>, the price goes down</w:t>
      </w:r>
      <w:r w:rsidR="009472E8">
        <w:t>,</w:t>
      </w:r>
      <w:r w:rsidR="00692467">
        <w:t xml:space="preserve"> and demand goes up</w:t>
      </w:r>
      <w:r w:rsidR="00C96766">
        <w:t xml:space="preserve"> as same as most </w:t>
      </w:r>
      <w:r w:rsidR="00EA7CED">
        <w:t>commodities</w:t>
      </w:r>
      <w:r w:rsidR="00C96766">
        <w:t>.</w:t>
      </w:r>
      <w:r w:rsidR="00AC18CF">
        <w:t xml:space="preserve"> Therefore, the demand curve </w:t>
      </w:r>
      <w:r w:rsidR="00A85134">
        <w:t xml:space="preserve">equals the </w:t>
      </w:r>
      <w:r w:rsidR="003E52BE">
        <w:t>marginal private</w:t>
      </w:r>
      <w:r w:rsidR="00484895">
        <w:t xml:space="preserve"> benefits of the </w:t>
      </w:r>
      <w:r w:rsidR="00CE4C7B">
        <w:t>businesses</w:t>
      </w:r>
      <w:r w:rsidR="002B7AF2">
        <w:t xml:space="preserve"> </w:t>
      </w:r>
      <w:r w:rsidR="009B7A71">
        <w:t xml:space="preserve">and </w:t>
      </w:r>
      <w:r w:rsidR="009472E8">
        <w:t xml:space="preserve">the </w:t>
      </w:r>
      <w:r w:rsidR="009B7A71">
        <w:t xml:space="preserve">marginal social benefits </w:t>
      </w:r>
      <w:r w:rsidR="008360EF">
        <w:t>of individuals</w:t>
      </w:r>
      <w:r w:rsidR="00BC6793">
        <w:t>.</w:t>
      </w:r>
      <w:r w:rsidR="000834ED">
        <w:t xml:space="preserve"> The supply </w:t>
      </w:r>
      <w:r w:rsidR="00994516">
        <w:t xml:space="preserve">curve illustrates </w:t>
      </w:r>
      <w:r w:rsidR="00696ADB">
        <w:t xml:space="preserve">the marginal </w:t>
      </w:r>
      <w:r w:rsidR="000C233B">
        <w:t>private cost of companies</w:t>
      </w:r>
      <w:r w:rsidR="004A1D75">
        <w:t>.</w:t>
      </w:r>
    </w:p>
    <w:p w14:paraId="2D130F9B" w14:textId="70FF8A18" w:rsidR="00343F9B" w:rsidRDefault="002129B9" w:rsidP="001900FC">
      <w:r>
        <w:lastRenderedPageBreak/>
        <w:t xml:space="preserve">Furthermore, </w:t>
      </w:r>
      <w:r w:rsidR="00EF45BF">
        <w:t xml:space="preserve">the </w:t>
      </w:r>
      <w:r w:rsidR="00EA7CED">
        <w:t>marketplace</w:t>
      </w:r>
      <w:r w:rsidR="00EF45BF">
        <w:t xml:space="preserve"> clears </w:t>
      </w:r>
      <w:r w:rsidR="000E0BBE">
        <w:t>at the equilibrium</w:t>
      </w:r>
      <w:r w:rsidR="00393961">
        <w:t xml:space="preserve"> point so</w:t>
      </w:r>
      <w:r w:rsidR="009472E8">
        <w:t>;</w:t>
      </w:r>
      <w:r w:rsidR="00393961">
        <w:t xml:space="preserve"> </w:t>
      </w:r>
      <w:r w:rsidR="00F46A73">
        <w:t xml:space="preserve">this is when demand </w:t>
      </w:r>
      <w:r w:rsidR="00DA6452">
        <w:t xml:space="preserve">and supply curve </w:t>
      </w:r>
      <w:r w:rsidR="00EA0C0C">
        <w:t>cross</w:t>
      </w:r>
      <w:r w:rsidR="00F20745">
        <w:t xml:space="preserve"> and this</w:t>
      </w:r>
      <w:r w:rsidR="002216C1">
        <w:t xml:space="preserve"> is the price</w:t>
      </w:r>
      <w:r w:rsidR="000932E5">
        <w:t xml:space="preserve"> and quantity </w:t>
      </w:r>
      <w:r w:rsidR="00133E3E">
        <w:t>produce</w:t>
      </w:r>
      <w:r w:rsidR="00087E18">
        <w:t xml:space="preserve"> in that </w:t>
      </w:r>
      <w:proofErr w:type="gramStart"/>
      <w:r w:rsidR="00087E18">
        <w:t>market place</w:t>
      </w:r>
      <w:proofErr w:type="gramEnd"/>
      <w:r w:rsidR="00087E18">
        <w:t>.</w:t>
      </w:r>
      <w:r w:rsidR="002B32CA">
        <w:t xml:space="preserve"> The price</w:t>
      </w:r>
      <w:r w:rsidR="00745D31">
        <w:t xml:space="preserve"> of diesel cars</w:t>
      </w:r>
      <w:r w:rsidR="00771E37">
        <w:t xml:space="preserve"> (P1)</w:t>
      </w:r>
      <w:r w:rsidR="00ED3CEE">
        <w:t xml:space="preserve"> is on the diagram</w:t>
      </w:r>
      <w:r w:rsidR="009472E8">
        <w:t>,</w:t>
      </w:r>
      <w:r w:rsidR="00745D31">
        <w:t xml:space="preserve"> and </w:t>
      </w:r>
      <w:r w:rsidR="009472E8">
        <w:t xml:space="preserve">the </w:t>
      </w:r>
      <w:r w:rsidR="005E5A10">
        <w:t>amount of sold goods is a quantity(Q1).</w:t>
      </w:r>
      <w:r w:rsidR="007A1382">
        <w:t xml:space="preserve"> However, the marginal </w:t>
      </w:r>
      <w:r w:rsidR="0037589A">
        <w:t xml:space="preserve">private cost curve </w:t>
      </w:r>
      <w:r w:rsidR="002D0F08">
        <w:t>does not take into consideration</w:t>
      </w:r>
      <w:r w:rsidR="00FF25DA">
        <w:t xml:space="preserve"> any externalities</w:t>
      </w:r>
      <w:r w:rsidR="00B12AD0">
        <w:t xml:space="preserve"> cost</w:t>
      </w:r>
      <w:r w:rsidR="008B0605">
        <w:t xml:space="preserve"> </w:t>
      </w:r>
      <w:r w:rsidR="003248C5">
        <w:t>of pollution</w:t>
      </w:r>
      <w:r w:rsidR="005F4182">
        <w:t xml:space="preserve"> from selling diesel cars</w:t>
      </w:r>
      <w:r w:rsidR="00177F40">
        <w:t xml:space="preserve"> or from </w:t>
      </w:r>
      <w:r w:rsidR="009472E8">
        <w:t xml:space="preserve">the </w:t>
      </w:r>
      <w:r w:rsidR="00177F40">
        <w:t>transportation</w:t>
      </w:r>
      <w:r w:rsidR="00D7262D">
        <w:t xml:space="preserve"> industr</w:t>
      </w:r>
      <w:r w:rsidR="00AB0280">
        <w:t>y to society.</w:t>
      </w:r>
      <w:r w:rsidR="007B2317">
        <w:t xml:space="preserve"> Therefore, externalities</w:t>
      </w:r>
      <w:r w:rsidR="0089425A">
        <w:t xml:space="preserve"> cost</w:t>
      </w:r>
      <w:r w:rsidR="007B2317">
        <w:t xml:space="preserve"> </w:t>
      </w:r>
      <w:r w:rsidR="00E13B70">
        <w:t>needs</w:t>
      </w:r>
      <w:r w:rsidR="007B2317">
        <w:t xml:space="preserve"> to be </w:t>
      </w:r>
      <w:r w:rsidR="00FA28FA">
        <w:t>found</w:t>
      </w:r>
      <w:r w:rsidR="00111532">
        <w:t xml:space="preserve">. </w:t>
      </w:r>
      <w:r w:rsidR="00533ED2">
        <w:t xml:space="preserve">Furthermore, </w:t>
      </w:r>
      <w:r w:rsidR="00F2095F">
        <w:t xml:space="preserve">this creates </w:t>
      </w:r>
      <w:r w:rsidR="00871BD7">
        <w:t xml:space="preserve">a </w:t>
      </w:r>
      <w:r w:rsidR="00051F1D">
        <w:t xml:space="preserve">new supply curve </w:t>
      </w:r>
      <w:r w:rsidR="006E00AC">
        <w:t xml:space="preserve">which is equal to marginal private </w:t>
      </w:r>
      <w:r w:rsidR="001345AD">
        <w:t xml:space="preserve">cost plus </w:t>
      </w:r>
      <w:r w:rsidR="00E51103">
        <w:t xml:space="preserve">the marginal </w:t>
      </w:r>
      <w:r w:rsidR="0083667A">
        <w:t>externality costs.</w:t>
      </w:r>
      <w:r w:rsidR="00736E57">
        <w:t xml:space="preserve"> </w:t>
      </w:r>
      <w:r w:rsidR="000C4A8F">
        <w:t xml:space="preserve">Hence, </w:t>
      </w:r>
      <w:r w:rsidR="00A90E5A">
        <w:t xml:space="preserve">these costs are the costs </w:t>
      </w:r>
      <w:r w:rsidR="00871BD7">
        <w:t>of</w:t>
      </w:r>
      <w:r w:rsidR="00121299">
        <w:t xml:space="preserve"> the damage to the environment</w:t>
      </w:r>
      <w:r w:rsidR="003363D2">
        <w:t xml:space="preserve"> and </w:t>
      </w:r>
      <w:r w:rsidR="00871BD7">
        <w:t xml:space="preserve">the </w:t>
      </w:r>
      <w:r w:rsidR="003363D2">
        <w:t xml:space="preserve">effects on </w:t>
      </w:r>
      <w:r w:rsidR="002A43FA">
        <w:t>people.</w:t>
      </w:r>
      <w:r w:rsidR="00910123">
        <w:t xml:space="preserve"> More</w:t>
      </w:r>
      <w:r w:rsidR="007F57EB">
        <w:t xml:space="preserve">over, </w:t>
      </w:r>
      <w:r w:rsidR="00871BD7">
        <w:t xml:space="preserve">the </w:t>
      </w:r>
      <w:r w:rsidR="007F57EB">
        <w:t xml:space="preserve">first supply curve does not take into consideration </w:t>
      </w:r>
      <w:r w:rsidR="00793E61">
        <w:t>th</w:t>
      </w:r>
      <w:r w:rsidR="0076322D">
        <w:t>ese factors</w:t>
      </w:r>
      <w:r w:rsidR="0000618B">
        <w:t xml:space="preserve"> only </w:t>
      </w:r>
      <w:r w:rsidR="00A43688">
        <w:t xml:space="preserve">involved </w:t>
      </w:r>
      <w:r w:rsidR="00AE4E07">
        <w:t xml:space="preserve">costs for a </w:t>
      </w:r>
      <w:r w:rsidR="00E13B70">
        <w:t>business’s</w:t>
      </w:r>
      <w:r w:rsidR="0076322D">
        <w:t xml:space="preserve"> whereas, </w:t>
      </w:r>
      <w:r w:rsidR="00871BD7">
        <w:t xml:space="preserve">the </w:t>
      </w:r>
      <w:r w:rsidR="0076322D">
        <w:t xml:space="preserve">second curve </w:t>
      </w:r>
      <w:r w:rsidR="00BE0F0A">
        <w:t xml:space="preserve">include </w:t>
      </w:r>
      <w:r w:rsidR="001C1DD3">
        <w:t xml:space="preserve">environmental issues and effect on </w:t>
      </w:r>
      <w:r w:rsidR="00E13B70">
        <w:t>society</w:t>
      </w:r>
      <w:r w:rsidR="00D02265">
        <w:t>.</w:t>
      </w:r>
      <w:r w:rsidR="008B74A1">
        <w:t xml:space="preserve"> In consequence, </w:t>
      </w:r>
      <w:r w:rsidR="00B13F8A">
        <w:t xml:space="preserve">these steps </w:t>
      </w:r>
      <w:r w:rsidR="008C41B8">
        <w:t xml:space="preserve">create </w:t>
      </w:r>
      <w:r w:rsidR="00074C1E">
        <w:t xml:space="preserve">the new </w:t>
      </w:r>
      <w:r w:rsidR="00E13B70">
        <w:t>equilibrium</w:t>
      </w:r>
      <w:r w:rsidR="00871BD7">
        <w:t>,</w:t>
      </w:r>
      <w:r w:rsidR="008C41B8">
        <w:t xml:space="preserve"> which</w:t>
      </w:r>
      <w:r w:rsidR="00074C1E">
        <w:t xml:space="preserve"> </w:t>
      </w:r>
      <w:r w:rsidR="004D0582">
        <w:t xml:space="preserve">is </w:t>
      </w:r>
      <w:r w:rsidR="00871BD7">
        <w:t xml:space="preserve">a </w:t>
      </w:r>
      <w:r w:rsidR="004D0582">
        <w:t>higher</w:t>
      </w:r>
      <w:r w:rsidR="00005C22">
        <w:t xml:space="preserve"> price for </w:t>
      </w:r>
      <w:r w:rsidR="00871BD7">
        <w:t xml:space="preserve">the </w:t>
      </w:r>
      <w:r w:rsidR="00005C22">
        <w:t>automotive industry</w:t>
      </w:r>
      <w:r w:rsidR="00206642">
        <w:t xml:space="preserve"> and lower quantity sold.</w:t>
      </w:r>
    </w:p>
    <w:p w14:paraId="22035E0E" w14:textId="724F035A" w:rsidR="00C20B06" w:rsidRDefault="00C20B06" w:rsidP="001900FC">
      <w:r>
        <w:t>In order to stop market failure</w:t>
      </w:r>
      <w:r w:rsidR="00871BD7">
        <w:t>,</w:t>
      </w:r>
      <w:r>
        <w:t xml:space="preserve"> there must be </w:t>
      </w:r>
      <w:r w:rsidR="00871BD7">
        <w:t xml:space="preserve">the </w:t>
      </w:r>
      <w:r>
        <w:t xml:space="preserve">implementation of </w:t>
      </w:r>
      <w:r w:rsidR="00871BD7">
        <w:t xml:space="preserve">a </w:t>
      </w:r>
      <w:r>
        <w:t xml:space="preserve">solution </w:t>
      </w:r>
      <w:r w:rsidR="00415945">
        <w:t xml:space="preserve">for better </w:t>
      </w:r>
      <w:r w:rsidR="003F2CA4">
        <w:t xml:space="preserve">air quality and reducing pollution that comes from </w:t>
      </w:r>
      <w:r w:rsidR="00871BD7">
        <w:t xml:space="preserve">the </w:t>
      </w:r>
      <w:r w:rsidR="003F2CA4">
        <w:t>transportation industry and diesel cars</w:t>
      </w:r>
      <w:sdt>
        <w:sdtPr>
          <w:id w:val="96840544"/>
          <w:citation/>
        </w:sdtPr>
        <w:sdtContent>
          <w:r w:rsidR="00133E3E">
            <w:fldChar w:fldCharType="begin"/>
          </w:r>
          <w:r w:rsidR="00133E3E">
            <w:instrText xml:space="preserve"> CITATION Cal13 \l 2057 </w:instrText>
          </w:r>
          <w:r w:rsidR="00133E3E">
            <w:fldChar w:fldCharType="separate"/>
          </w:r>
          <w:r w:rsidR="00133E3E">
            <w:rPr>
              <w:noProof/>
            </w:rPr>
            <w:t xml:space="preserve"> (Callan &amp; Thomas, 2013)</w:t>
          </w:r>
          <w:r w:rsidR="00133E3E">
            <w:fldChar w:fldCharType="end"/>
          </w:r>
        </w:sdtContent>
      </w:sdt>
      <w:r w:rsidR="003F2CA4">
        <w:t>.</w:t>
      </w:r>
    </w:p>
    <w:p w14:paraId="07EAFDCC" w14:textId="77777777" w:rsidR="00EA5ACB" w:rsidRDefault="006B38F0">
      <w:pPr>
        <w:spacing w:after="160" w:line="259" w:lineRule="auto"/>
      </w:pPr>
      <w:r>
        <w:rPr>
          <w:noProof/>
        </w:rPr>
        <w:drawing>
          <wp:inline distT="0" distB="0" distL="0" distR="0" wp14:anchorId="23FF5E5E" wp14:editId="16D40236">
            <wp:extent cx="3676650" cy="2997200"/>
            <wp:effectExtent l="0" t="0" r="0" b="0"/>
            <wp:docPr id="10" name="Picture 10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20-04-09 (2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665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96853" w14:textId="50B31E06" w:rsidR="001249FE" w:rsidRDefault="007043E6" w:rsidP="00E22581">
      <w:r>
        <w:lastRenderedPageBreak/>
        <w:t xml:space="preserve">In the </w:t>
      </w:r>
      <w:r w:rsidR="00967107">
        <w:t>United Kingdom</w:t>
      </w:r>
      <w:r>
        <w:t xml:space="preserve"> London is the most polluted city</w:t>
      </w:r>
      <w:sdt>
        <w:sdtPr>
          <w:id w:val="1339580763"/>
          <w:citation/>
        </w:sdtPr>
        <w:sdtContent>
          <w:r w:rsidR="00493003">
            <w:fldChar w:fldCharType="begin"/>
          </w:r>
          <w:r w:rsidR="00493003">
            <w:instrText xml:space="preserve">CITATION May \l 2057 </w:instrText>
          </w:r>
          <w:r w:rsidR="00493003">
            <w:fldChar w:fldCharType="separate"/>
          </w:r>
          <w:r w:rsidR="00493003">
            <w:rPr>
              <w:noProof/>
            </w:rPr>
            <w:t xml:space="preserve"> (Greater London Authority, 2020)</w:t>
          </w:r>
          <w:r w:rsidR="00493003">
            <w:fldChar w:fldCharType="end"/>
          </w:r>
        </w:sdtContent>
      </w:sdt>
      <w:r w:rsidR="009D301F">
        <w:t>.</w:t>
      </w:r>
      <w:r w:rsidR="00BF3CD5">
        <w:t xml:space="preserve"> </w:t>
      </w:r>
      <w:r w:rsidR="009D301F">
        <w:t>The</w:t>
      </w:r>
      <w:r w:rsidR="00BF3CD5">
        <w:t xml:space="preserve"> rapid growth of consumption</w:t>
      </w:r>
      <w:r w:rsidR="00923C4C">
        <w:t xml:space="preserve"> </w:t>
      </w:r>
      <w:r w:rsidR="004920A2">
        <w:t xml:space="preserve">increases </w:t>
      </w:r>
      <w:r w:rsidR="00871BD7">
        <w:t xml:space="preserve">the </w:t>
      </w:r>
      <w:r w:rsidR="004920A2">
        <w:t xml:space="preserve">number of </w:t>
      </w:r>
      <w:r w:rsidR="00967107">
        <w:t>diesel vehicles</w:t>
      </w:r>
      <w:r w:rsidR="004920A2">
        <w:t xml:space="preserve"> on the B</w:t>
      </w:r>
      <w:r w:rsidR="004643D4">
        <w:t>ritish roads and the</w:t>
      </w:r>
      <w:r w:rsidR="00BF1F08">
        <w:t xml:space="preserve">refore, decrease </w:t>
      </w:r>
      <w:r w:rsidR="00703365">
        <w:t>air quality for Londoners</w:t>
      </w:r>
      <w:r w:rsidR="005904E8">
        <w:t xml:space="preserve">. </w:t>
      </w:r>
      <w:r w:rsidR="00042D17">
        <w:t xml:space="preserve">The capital </w:t>
      </w:r>
      <w:r w:rsidR="00807798">
        <w:t xml:space="preserve">combat </w:t>
      </w:r>
      <w:r w:rsidR="007E1AAE">
        <w:t>air pollution caused by diesel cars, particulate matter</w:t>
      </w:r>
      <w:r w:rsidR="008F37AE">
        <w:t>(PM),</w:t>
      </w:r>
      <w:r w:rsidR="00ED7005">
        <w:t xml:space="preserve"> which are </w:t>
      </w:r>
      <w:r w:rsidR="003D0284">
        <w:t>generated</w:t>
      </w:r>
      <w:r w:rsidR="00ED7005">
        <w:t xml:space="preserve"> </w:t>
      </w:r>
      <w:r w:rsidR="001C2C85">
        <w:t xml:space="preserve">by traffic of cars and </w:t>
      </w:r>
      <w:r w:rsidR="00485E5A">
        <w:t>individuals behaviour</w:t>
      </w:r>
      <w:r w:rsidR="007F3FB0">
        <w:t xml:space="preserve"> as well as </w:t>
      </w:r>
      <w:r w:rsidR="00871BD7">
        <w:t xml:space="preserve">the </w:t>
      </w:r>
      <w:r w:rsidR="00081979">
        <w:t>emission of carbon monoxide</w:t>
      </w:r>
      <w:r w:rsidR="00495552">
        <w:t>(CO2)</w:t>
      </w:r>
      <w:r w:rsidR="00E22581">
        <w:t xml:space="preserve"> </w:t>
      </w:r>
      <w:sdt>
        <w:sdtPr>
          <w:id w:val="-86613175"/>
          <w:citation/>
        </w:sdtPr>
        <w:sdtEndPr/>
        <w:sdtContent>
          <w:r w:rsidR="00E22581">
            <w:fldChar w:fldCharType="begin"/>
          </w:r>
          <w:r w:rsidR="00E22581">
            <w:instrText xml:space="preserve"> CITATION Gre1 \l 2057 </w:instrText>
          </w:r>
          <w:r w:rsidR="00E22581">
            <w:fldChar w:fldCharType="separate"/>
          </w:r>
          <w:r w:rsidR="00E22581">
            <w:rPr>
              <w:noProof/>
            </w:rPr>
            <w:t>(Laybourn-Langton, Quilter-Pinner, &amp; Ho, 2016)</w:t>
          </w:r>
          <w:r w:rsidR="00E22581">
            <w:fldChar w:fldCharType="end"/>
          </w:r>
        </w:sdtContent>
      </w:sdt>
      <w:r w:rsidR="002A472D">
        <w:t>.</w:t>
      </w:r>
      <w:r w:rsidR="00E22581">
        <w:t xml:space="preserve"> </w:t>
      </w:r>
      <w:r w:rsidR="00141902">
        <w:t>In 2017</w:t>
      </w:r>
      <w:r w:rsidR="0043278A">
        <w:t xml:space="preserve"> </w:t>
      </w:r>
      <w:r w:rsidR="00871BD7">
        <w:t xml:space="preserve">the </w:t>
      </w:r>
      <w:r w:rsidR="00E22581">
        <w:t xml:space="preserve">United Kingdom was </w:t>
      </w:r>
      <w:r w:rsidR="00254E56">
        <w:t xml:space="preserve">reprimanded by </w:t>
      </w:r>
      <w:r w:rsidR="00871BD7">
        <w:t xml:space="preserve">the </w:t>
      </w:r>
      <w:r w:rsidR="007F039A">
        <w:t xml:space="preserve">European Union </w:t>
      </w:r>
      <w:r w:rsidR="004836DA">
        <w:t xml:space="preserve">that </w:t>
      </w:r>
      <w:r w:rsidR="00AC25B3">
        <w:t>UK breach</w:t>
      </w:r>
      <w:r w:rsidR="00BB4423">
        <w:t xml:space="preserve"> air pollution levels</w:t>
      </w:r>
      <w:sdt>
        <w:sdtPr>
          <w:id w:val="-1130781654"/>
          <w:citation/>
        </w:sdtPr>
        <w:sdtEndPr/>
        <w:sdtContent>
          <w:r w:rsidR="00E22581">
            <w:fldChar w:fldCharType="begin"/>
          </w:r>
          <w:r w:rsidR="00E22581">
            <w:instrText xml:space="preserve">CITATION The17 \l 2057 </w:instrText>
          </w:r>
          <w:r w:rsidR="00E22581">
            <w:fldChar w:fldCharType="separate"/>
          </w:r>
          <w:r w:rsidR="00E22581">
            <w:rPr>
              <w:noProof/>
            </w:rPr>
            <w:t xml:space="preserve"> (Neslen, The Guardian, 2017)</w:t>
          </w:r>
          <w:r w:rsidR="00E22581">
            <w:fldChar w:fldCharType="end"/>
          </w:r>
        </w:sdtContent>
      </w:sdt>
      <w:r w:rsidR="0065379F">
        <w:t>. However, in light of worl</w:t>
      </w:r>
      <w:r w:rsidR="009A14F8">
        <w:t xml:space="preserve">dwide </w:t>
      </w:r>
      <w:bookmarkStart w:id="0" w:name="_GoBack"/>
      <w:bookmarkEnd w:id="0"/>
      <w:r w:rsidR="009A14F8">
        <w:t>pandemic</w:t>
      </w:r>
      <w:r w:rsidR="0078012A">
        <w:t>,</w:t>
      </w:r>
      <w:r w:rsidR="009A14F8">
        <w:t xml:space="preserve"> London’s air pollution </w:t>
      </w:r>
      <w:r w:rsidR="000077C6">
        <w:t xml:space="preserve">has fallen due to </w:t>
      </w:r>
      <w:r w:rsidR="00811BD2">
        <w:t>self-isolation</w:t>
      </w:r>
      <w:r w:rsidR="000077C6">
        <w:t xml:space="preserve"> and </w:t>
      </w:r>
      <w:r w:rsidR="00DC518F">
        <w:t>fewer usage of diesel cars and vehic</w:t>
      </w:r>
      <w:r w:rsidR="009B1A86">
        <w:t>les on the roads</w:t>
      </w:r>
      <w:sdt>
        <w:sdtPr>
          <w:id w:val="-46148470"/>
          <w:citation/>
        </w:sdtPr>
        <w:sdtEndPr/>
        <w:sdtContent>
          <w:r w:rsidR="007128F4">
            <w:fldChar w:fldCharType="begin"/>
          </w:r>
          <w:r w:rsidR="007128F4">
            <w:instrText xml:space="preserve"> CITATION McG20 \l 2057 </w:instrText>
          </w:r>
          <w:r w:rsidR="007128F4">
            <w:fldChar w:fldCharType="separate"/>
          </w:r>
          <w:r w:rsidR="007128F4">
            <w:rPr>
              <w:noProof/>
            </w:rPr>
            <w:t xml:space="preserve"> (McGlone, 2020)</w:t>
          </w:r>
          <w:r w:rsidR="007128F4">
            <w:fldChar w:fldCharType="end"/>
          </w:r>
        </w:sdtContent>
      </w:sdt>
      <w:r w:rsidR="00811BD2">
        <w:t>.</w:t>
      </w:r>
      <w:r w:rsidR="00E22581">
        <w:t xml:space="preserve"> </w:t>
      </w:r>
    </w:p>
    <w:p w14:paraId="529706CB" w14:textId="21BE689A" w:rsidR="006C75AD" w:rsidRDefault="006C75AD" w:rsidP="00E22581">
      <w:r>
        <w:t>Solution</w:t>
      </w:r>
      <w:r w:rsidR="00686EAA">
        <w:t>:</w:t>
      </w:r>
    </w:p>
    <w:p w14:paraId="20BF9412" w14:textId="5ABDA67A" w:rsidR="00686EAA" w:rsidRDefault="00686EAA" w:rsidP="00E22581">
      <w:r>
        <w:t>Consum</w:t>
      </w:r>
      <w:r w:rsidR="00324C7E">
        <w:t>e</w:t>
      </w:r>
      <w:r>
        <w:t xml:space="preserve">r </w:t>
      </w:r>
      <w:r w:rsidR="00324C7E">
        <w:t>taxation</w:t>
      </w:r>
    </w:p>
    <w:p w14:paraId="3F077852" w14:textId="5842E519" w:rsidR="006C75AD" w:rsidRDefault="00BC795C" w:rsidP="00E22581">
      <w:r>
        <w:t>London conge</w:t>
      </w:r>
      <w:r w:rsidR="00CC5A51">
        <w:t>stion charge</w:t>
      </w:r>
    </w:p>
    <w:p w14:paraId="195BE6FF" w14:textId="1AED5538" w:rsidR="00265F6E" w:rsidRDefault="00265F6E" w:rsidP="00E22581">
      <w:r>
        <w:t>Low Emission Zone</w:t>
      </w:r>
    </w:p>
    <w:p w14:paraId="1B6C6039" w14:textId="77777777" w:rsidR="00DB3490" w:rsidRDefault="000916CE" w:rsidP="00E22581">
      <w:r>
        <w:t>T- Charge</w:t>
      </w:r>
    </w:p>
    <w:p w14:paraId="66A07FF5" w14:textId="4B73CD1E" w:rsidR="00221A8F" w:rsidRDefault="00324C7E" w:rsidP="00E22581">
      <w:r>
        <w:t>Pigouvian</w:t>
      </w:r>
      <w:r w:rsidR="00221A8F">
        <w:t xml:space="preserve"> </w:t>
      </w:r>
      <w:r w:rsidR="00A34CE9">
        <w:t>Tax</w:t>
      </w:r>
    </w:p>
    <w:sdt>
      <w:sdtPr>
        <w:id w:val="612643834"/>
        <w:docPartObj>
          <w:docPartGallery w:val="Bibliographies"/>
          <w:docPartUnique/>
        </w:docPartObj>
      </w:sdtPr>
      <w:sdtEndPr>
        <w:rPr>
          <w:rFonts w:eastAsiaTheme="minorHAnsi" w:cstheme="minorBidi"/>
          <w:b w:val="0"/>
          <w:szCs w:val="22"/>
        </w:rPr>
      </w:sdtEndPr>
      <w:sdtContent>
        <w:p w14:paraId="452E9600" w14:textId="668B8A38" w:rsidR="00AD73CA" w:rsidRDefault="00AD73C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405B587" w14:textId="12E1BF8C" w:rsidR="00AD73CA" w:rsidRPr="006F0EC5" w:rsidRDefault="00AD73CA" w:rsidP="006F0EC5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p w14:paraId="2A11CE2B" w14:textId="77777777" w:rsidR="00AD73CA" w:rsidRDefault="00AD73CA" w:rsidP="00AD73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Callan, S., &amp; Thomas, J. (2013). </w:t>
              </w:r>
              <w:r>
                <w:rPr>
                  <w:i/>
                  <w:iCs/>
                  <w:noProof/>
                </w:rPr>
                <w:t>Environmental Economics and Management.</w:t>
              </w:r>
              <w:r>
                <w:rPr>
                  <w:noProof/>
                </w:rPr>
                <w:t xml:space="preserve"> Delhi: Cengage Learning.</w:t>
              </w:r>
            </w:p>
            <w:p w14:paraId="081EFE19" w14:textId="089C07C6" w:rsidR="00AD73CA" w:rsidRDefault="00AD73CA" w:rsidP="00AD73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Greater London Authority. (20</w:t>
              </w:r>
              <w:r w:rsidR="00493003">
                <w:rPr>
                  <w:noProof/>
                </w:rPr>
                <w:t>20</w:t>
              </w:r>
              <w:r>
                <w:rPr>
                  <w:noProof/>
                </w:rPr>
                <w:t xml:space="preserve">, n.d. n.d.). </w:t>
              </w:r>
              <w:r>
                <w:rPr>
                  <w:i/>
                  <w:iCs/>
                  <w:noProof/>
                </w:rPr>
                <w:t>London.gov.uk</w:t>
              </w:r>
              <w:r>
                <w:rPr>
                  <w:noProof/>
                </w:rPr>
                <w:t>. Retrieved from London.gov.uk: https://www.london.gov.uk/what-we-do/environment/pollution-and-air-quality</w:t>
              </w:r>
            </w:p>
            <w:p w14:paraId="2806BA95" w14:textId="77777777" w:rsidR="00AD73CA" w:rsidRDefault="00AD73CA" w:rsidP="00AD73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Laybourn-Langton, L., Quilter-Pinner, H., &amp; Ho, H. (2016, November n.d.). </w:t>
              </w:r>
              <w:r>
                <w:rPr>
                  <w:i/>
                  <w:iCs/>
                  <w:noProof/>
                </w:rPr>
                <w:t>Green Peace</w:t>
              </w:r>
              <w:r>
                <w:rPr>
                  <w:noProof/>
                </w:rPr>
                <w:t>. Retrieved from Green Peace: https://secure.greenpeace.org.uk/page/-/Final%20IPPR%20air%20pollution%20report%20281016.pdf</w:t>
              </w:r>
            </w:p>
            <w:p w14:paraId="587B3333" w14:textId="58CF0BAF" w:rsidR="00AD73CA" w:rsidRDefault="00AD73CA" w:rsidP="0074446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Leggett, T. (2018, January 21). </w:t>
              </w:r>
              <w:r>
                <w:rPr>
                  <w:i/>
                  <w:iCs/>
                  <w:noProof/>
                </w:rPr>
                <w:t>https://www.bbc.co.uk/news/science-environment-42666596</w:t>
              </w:r>
              <w:r>
                <w:rPr>
                  <w:noProof/>
                </w:rPr>
                <w:t>. Retrieved from https://www.bbc.co.uk/news/science-environment-42666596: https://www.bbc.co.uk/news/science-environment-42666596</w:t>
              </w:r>
            </w:p>
            <w:p w14:paraId="096803DF" w14:textId="77777777" w:rsidR="00AD73CA" w:rsidRDefault="00AD73CA" w:rsidP="00AD73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McGlone, C. (2020, n.d. n.d.). </w:t>
              </w:r>
              <w:r>
                <w:rPr>
                  <w:i/>
                  <w:iCs/>
                  <w:noProof/>
                </w:rPr>
                <w:t>https://www.endsreport.com/</w:t>
              </w:r>
              <w:r>
                <w:rPr>
                  <w:noProof/>
                </w:rPr>
                <w:t>. Retrieved from https://www.endsreport.com/: https://www.endsreport.com/article/1679732/defra-calls-evidence-fresh-research-links-covid-19-air-pollution</w:t>
              </w:r>
            </w:p>
            <w:p w14:paraId="4E9B8EEE" w14:textId="5C4F9274" w:rsidR="00AD73CA" w:rsidRDefault="00AD73CA" w:rsidP="009F15C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Neslen, A. (2017, February 15). </w:t>
              </w:r>
              <w:r>
                <w:rPr>
                  <w:i/>
                  <w:iCs/>
                  <w:noProof/>
                </w:rPr>
                <w:t>The Guardian</w:t>
              </w:r>
              <w:r>
                <w:rPr>
                  <w:noProof/>
                </w:rPr>
                <w:t>. Retrieved from The Guardian: https://www.theguardian.com/environment/2017/feb/15/european-commission-issues-final-warning-to-uk-over-air-pollution-breaches</w:t>
              </w:r>
            </w:p>
            <w:p w14:paraId="40C724CA" w14:textId="77777777" w:rsidR="00AD73CA" w:rsidRDefault="00AD73CA" w:rsidP="00AD73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WHO. (2020, n.d. n.d.). </w:t>
              </w:r>
              <w:r>
                <w:rPr>
                  <w:i/>
                  <w:iCs/>
                  <w:noProof/>
                </w:rPr>
                <w:t>https://www.who.int/</w:t>
              </w:r>
              <w:r>
                <w:rPr>
                  <w:noProof/>
                </w:rPr>
                <w:t>. Retrieved from https://www.who.int/: https://www.who.int/airpollution/news-and-events/how-air-pollution-is-destroying-our-health</w:t>
              </w:r>
            </w:p>
            <w:p w14:paraId="273D681A" w14:textId="3DCFC37E" w:rsidR="00AD73CA" w:rsidRDefault="00AD73CA" w:rsidP="00AD73C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490CDB1" w14:textId="77777777" w:rsidR="00AD73CA" w:rsidRDefault="00AD73CA" w:rsidP="00E22581"/>
    <w:p w14:paraId="3C475372" w14:textId="77777777" w:rsidR="00A34CE9" w:rsidRDefault="00A34CE9" w:rsidP="00E22581"/>
    <w:p w14:paraId="530B0016" w14:textId="77777777" w:rsidR="000916CE" w:rsidRDefault="000916CE" w:rsidP="00E22581">
      <w:pPr>
        <w:rPr>
          <w:sz w:val="18"/>
          <w:szCs w:val="18"/>
        </w:rPr>
      </w:pPr>
    </w:p>
    <w:p w14:paraId="1E1F0068" w14:textId="77777777" w:rsidR="001249FE" w:rsidRDefault="001249FE" w:rsidP="00E22581">
      <w:pPr>
        <w:rPr>
          <w:sz w:val="18"/>
          <w:szCs w:val="18"/>
        </w:rPr>
      </w:pPr>
    </w:p>
    <w:p w14:paraId="335BBA30" w14:textId="77777777" w:rsidR="001249FE" w:rsidRDefault="001249FE" w:rsidP="00E22581">
      <w:pPr>
        <w:rPr>
          <w:sz w:val="18"/>
          <w:szCs w:val="18"/>
        </w:rPr>
      </w:pPr>
    </w:p>
    <w:p w14:paraId="3C7DDCC9" w14:textId="77777777" w:rsidR="001249FE" w:rsidRDefault="001249FE" w:rsidP="00E22581">
      <w:pPr>
        <w:rPr>
          <w:sz w:val="18"/>
          <w:szCs w:val="18"/>
        </w:rPr>
      </w:pPr>
    </w:p>
    <w:p w14:paraId="23050A7D" w14:textId="59F92063" w:rsidR="00FD0308" w:rsidRDefault="00FD0308"/>
    <w:p w14:paraId="46E3F04E" w14:textId="77777777" w:rsidR="000D76DC" w:rsidRDefault="000D76DC"/>
    <w:sectPr w:rsidR="000D76DC" w:rsidSect="004457E3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AAF0A3" w14:textId="77777777" w:rsidR="000B2CA2" w:rsidRDefault="000B2CA2" w:rsidP="003263C6">
      <w:pPr>
        <w:spacing w:line="240" w:lineRule="auto"/>
      </w:pPr>
      <w:r>
        <w:separator/>
      </w:r>
    </w:p>
  </w:endnote>
  <w:endnote w:type="continuationSeparator" w:id="0">
    <w:p w14:paraId="3FBFE9C0" w14:textId="77777777" w:rsidR="000B2CA2" w:rsidRDefault="000B2CA2" w:rsidP="003263C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940332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0245E2" w14:textId="3F386353" w:rsidR="000D76DC" w:rsidRDefault="000D76D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DF7657" w14:textId="77777777" w:rsidR="003263C6" w:rsidRDefault="003263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2A4711B" w14:textId="77777777" w:rsidR="000B2CA2" w:rsidRDefault="000B2CA2" w:rsidP="003263C6">
      <w:pPr>
        <w:spacing w:line="240" w:lineRule="auto"/>
      </w:pPr>
      <w:r>
        <w:separator/>
      </w:r>
    </w:p>
  </w:footnote>
  <w:footnote w:type="continuationSeparator" w:id="0">
    <w:p w14:paraId="33D1F80F" w14:textId="77777777" w:rsidR="000B2CA2" w:rsidRDefault="000B2CA2" w:rsidP="003263C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5E14B8" w14:textId="6CEE189F" w:rsidR="003263C6" w:rsidRPr="000D76DC" w:rsidRDefault="00137159" w:rsidP="000D76DC">
    <w:pPr>
      <w:pStyle w:val="Header"/>
      <w:jc w:val="center"/>
      <w:rPr>
        <w:i/>
        <w:iCs/>
        <w:sz w:val="20"/>
        <w:szCs w:val="20"/>
      </w:rPr>
    </w:pPr>
    <w:r w:rsidRPr="000D76DC">
      <w:rPr>
        <w:i/>
        <w:iCs/>
        <w:sz w:val="20"/>
        <w:szCs w:val="20"/>
      </w:rPr>
      <w:t>Student No. 1708007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rA0MjU1MjA0NTM1tTBU0lEKTi0uzszPAykwqQUADKIvrCwAAAA="/>
  </w:docVars>
  <w:rsids>
    <w:rsidRoot w:val="00E956D7"/>
    <w:rsid w:val="0000589E"/>
    <w:rsid w:val="00005C22"/>
    <w:rsid w:val="0000618B"/>
    <w:rsid w:val="000077C6"/>
    <w:rsid w:val="00011745"/>
    <w:rsid w:val="00014179"/>
    <w:rsid w:val="00014792"/>
    <w:rsid w:val="00015B45"/>
    <w:rsid w:val="00017F73"/>
    <w:rsid w:val="00027ED3"/>
    <w:rsid w:val="00035B66"/>
    <w:rsid w:val="00036195"/>
    <w:rsid w:val="00042D17"/>
    <w:rsid w:val="000435ED"/>
    <w:rsid w:val="00045436"/>
    <w:rsid w:val="00051F1D"/>
    <w:rsid w:val="00053C1D"/>
    <w:rsid w:val="0006784C"/>
    <w:rsid w:val="00072596"/>
    <w:rsid w:val="00072AF1"/>
    <w:rsid w:val="00073924"/>
    <w:rsid w:val="00074C1E"/>
    <w:rsid w:val="00076555"/>
    <w:rsid w:val="000768B1"/>
    <w:rsid w:val="00081979"/>
    <w:rsid w:val="000834ED"/>
    <w:rsid w:val="00087E18"/>
    <w:rsid w:val="000916CE"/>
    <w:rsid w:val="000932E5"/>
    <w:rsid w:val="00094D03"/>
    <w:rsid w:val="00097A1B"/>
    <w:rsid w:val="000B04C2"/>
    <w:rsid w:val="000B2CA2"/>
    <w:rsid w:val="000B2DB6"/>
    <w:rsid w:val="000B45B1"/>
    <w:rsid w:val="000C233B"/>
    <w:rsid w:val="000C4A8F"/>
    <w:rsid w:val="000D5209"/>
    <w:rsid w:val="000D76DC"/>
    <w:rsid w:val="000E0BBE"/>
    <w:rsid w:val="000E7B0F"/>
    <w:rsid w:val="000F01FF"/>
    <w:rsid w:val="00103335"/>
    <w:rsid w:val="00104D3F"/>
    <w:rsid w:val="00111532"/>
    <w:rsid w:val="00121299"/>
    <w:rsid w:val="001249FE"/>
    <w:rsid w:val="00133E3E"/>
    <w:rsid w:val="001345AD"/>
    <w:rsid w:val="00135668"/>
    <w:rsid w:val="00135EBA"/>
    <w:rsid w:val="00137159"/>
    <w:rsid w:val="00141902"/>
    <w:rsid w:val="00142678"/>
    <w:rsid w:val="001437CF"/>
    <w:rsid w:val="00145EDE"/>
    <w:rsid w:val="001631B4"/>
    <w:rsid w:val="00163972"/>
    <w:rsid w:val="00177F40"/>
    <w:rsid w:val="00184C65"/>
    <w:rsid w:val="001900FC"/>
    <w:rsid w:val="00191DB1"/>
    <w:rsid w:val="001C1DD3"/>
    <w:rsid w:val="001C2C85"/>
    <w:rsid w:val="001C48A5"/>
    <w:rsid w:val="001C7666"/>
    <w:rsid w:val="001D0F31"/>
    <w:rsid w:val="001D4109"/>
    <w:rsid w:val="001D71AB"/>
    <w:rsid w:val="001E21E7"/>
    <w:rsid w:val="001F152A"/>
    <w:rsid w:val="00202628"/>
    <w:rsid w:val="00206642"/>
    <w:rsid w:val="002129B9"/>
    <w:rsid w:val="00214ED6"/>
    <w:rsid w:val="002216C1"/>
    <w:rsid w:val="00221A8F"/>
    <w:rsid w:val="00222332"/>
    <w:rsid w:val="0022315C"/>
    <w:rsid w:val="002308A6"/>
    <w:rsid w:val="00240B10"/>
    <w:rsid w:val="00245609"/>
    <w:rsid w:val="00246D6F"/>
    <w:rsid w:val="00254E56"/>
    <w:rsid w:val="00265F6E"/>
    <w:rsid w:val="00270D72"/>
    <w:rsid w:val="00271934"/>
    <w:rsid w:val="00287A78"/>
    <w:rsid w:val="00297B4C"/>
    <w:rsid w:val="00297BCA"/>
    <w:rsid w:val="002A43FA"/>
    <w:rsid w:val="002A472D"/>
    <w:rsid w:val="002B32CA"/>
    <w:rsid w:val="002B7AF2"/>
    <w:rsid w:val="002C1B2E"/>
    <w:rsid w:val="002C240D"/>
    <w:rsid w:val="002D03CB"/>
    <w:rsid w:val="002D0F08"/>
    <w:rsid w:val="002E0CD0"/>
    <w:rsid w:val="002E36CF"/>
    <w:rsid w:val="002E4171"/>
    <w:rsid w:val="002E7843"/>
    <w:rsid w:val="002F20A2"/>
    <w:rsid w:val="00302736"/>
    <w:rsid w:val="003248C5"/>
    <w:rsid w:val="00324C7E"/>
    <w:rsid w:val="003263C6"/>
    <w:rsid w:val="003363D2"/>
    <w:rsid w:val="00337B47"/>
    <w:rsid w:val="00343F9B"/>
    <w:rsid w:val="00354FDC"/>
    <w:rsid w:val="00356584"/>
    <w:rsid w:val="0036780B"/>
    <w:rsid w:val="0037589A"/>
    <w:rsid w:val="00391E06"/>
    <w:rsid w:val="00392EA8"/>
    <w:rsid w:val="00393961"/>
    <w:rsid w:val="003B3EBA"/>
    <w:rsid w:val="003C0197"/>
    <w:rsid w:val="003C6BC0"/>
    <w:rsid w:val="003D0284"/>
    <w:rsid w:val="003D23FA"/>
    <w:rsid w:val="003E09EB"/>
    <w:rsid w:val="003E2599"/>
    <w:rsid w:val="003E52BE"/>
    <w:rsid w:val="003F2087"/>
    <w:rsid w:val="003F2CA4"/>
    <w:rsid w:val="004025E1"/>
    <w:rsid w:val="00404718"/>
    <w:rsid w:val="0040649C"/>
    <w:rsid w:val="00410D51"/>
    <w:rsid w:val="00415945"/>
    <w:rsid w:val="00417BBA"/>
    <w:rsid w:val="0043278A"/>
    <w:rsid w:val="00434BDD"/>
    <w:rsid w:val="004429DD"/>
    <w:rsid w:val="004457E3"/>
    <w:rsid w:val="00454ED9"/>
    <w:rsid w:val="00457826"/>
    <w:rsid w:val="00457A8D"/>
    <w:rsid w:val="004643D4"/>
    <w:rsid w:val="00470388"/>
    <w:rsid w:val="004773B3"/>
    <w:rsid w:val="004825E4"/>
    <w:rsid w:val="004836DA"/>
    <w:rsid w:val="00484895"/>
    <w:rsid w:val="00485E14"/>
    <w:rsid w:val="00485E5A"/>
    <w:rsid w:val="004920A2"/>
    <w:rsid w:val="00493003"/>
    <w:rsid w:val="00495552"/>
    <w:rsid w:val="00497E72"/>
    <w:rsid w:val="004A1D75"/>
    <w:rsid w:val="004A37FE"/>
    <w:rsid w:val="004B03DE"/>
    <w:rsid w:val="004D0582"/>
    <w:rsid w:val="004E13CE"/>
    <w:rsid w:val="004E700E"/>
    <w:rsid w:val="004E7D34"/>
    <w:rsid w:val="004F4F9C"/>
    <w:rsid w:val="004F66AA"/>
    <w:rsid w:val="005040D8"/>
    <w:rsid w:val="00505E9E"/>
    <w:rsid w:val="0051452E"/>
    <w:rsid w:val="00527185"/>
    <w:rsid w:val="00533ED2"/>
    <w:rsid w:val="00543295"/>
    <w:rsid w:val="0054498B"/>
    <w:rsid w:val="005449F8"/>
    <w:rsid w:val="00544F10"/>
    <w:rsid w:val="005562AA"/>
    <w:rsid w:val="00566716"/>
    <w:rsid w:val="00570D05"/>
    <w:rsid w:val="00575475"/>
    <w:rsid w:val="0058426C"/>
    <w:rsid w:val="00585191"/>
    <w:rsid w:val="00587E55"/>
    <w:rsid w:val="005904E8"/>
    <w:rsid w:val="00591E23"/>
    <w:rsid w:val="005A0A4D"/>
    <w:rsid w:val="005C071E"/>
    <w:rsid w:val="005C1165"/>
    <w:rsid w:val="005E5A10"/>
    <w:rsid w:val="005F4182"/>
    <w:rsid w:val="005F62B9"/>
    <w:rsid w:val="00634B58"/>
    <w:rsid w:val="00642F27"/>
    <w:rsid w:val="0065379F"/>
    <w:rsid w:val="006548E7"/>
    <w:rsid w:val="00657AFF"/>
    <w:rsid w:val="00660296"/>
    <w:rsid w:val="006645CC"/>
    <w:rsid w:val="00667375"/>
    <w:rsid w:val="00671F8A"/>
    <w:rsid w:val="00675142"/>
    <w:rsid w:val="00685649"/>
    <w:rsid w:val="00686EAA"/>
    <w:rsid w:val="00687425"/>
    <w:rsid w:val="00692467"/>
    <w:rsid w:val="00694044"/>
    <w:rsid w:val="00696ADB"/>
    <w:rsid w:val="006A7DF4"/>
    <w:rsid w:val="006B1242"/>
    <w:rsid w:val="006B38F0"/>
    <w:rsid w:val="006B4238"/>
    <w:rsid w:val="006B751F"/>
    <w:rsid w:val="006C75AD"/>
    <w:rsid w:val="006D55BF"/>
    <w:rsid w:val="006D5CCB"/>
    <w:rsid w:val="006E00AC"/>
    <w:rsid w:val="006F0EC5"/>
    <w:rsid w:val="006F5D14"/>
    <w:rsid w:val="00703365"/>
    <w:rsid w:val="0070424C"/>
    <w:rsid w:val="007043E6"/>
    <w:rsid w:val="00707D6B"/>
    <w:rsid w:val="007128F4"/>
    <w:rsid w:val="00714B9D"/>
    <w:rsid w:val="00725900"/>
    <w:rsid w:val="00725941"/>
    <w:rsid w:val="00735091"/>
    <w:rsid w:val="00736E57"/>
    <w:rsid w:val="007437B8"/>
    <w:rsid w:val="0074446E"/>
    <w:rsid w:val="00744913"/>
    <w:rsid w:val="00745D31"/>
    <w:rsid w:val="00750CE1"/>
    <w:rsid w:val="00760A8B"/>
    <w:rsid w:val="0076226B"/>
    <w:rsid w:val="0076322D"/>
    <w:rsid w:val="0076637A"/>
    <w:rsid w:val="00771E37"/>
    <w:rsid w:val="0078012A"/>
    <w:rsid w:val="00780ABD"/>
    <w:rsid w:val="00784BAE"/>
    <w:rsid w:val="00786DF9"/>
    <w:rsid w:val="0079066F"/>
    <w:rsid w:val="00793E61"/>
    <w:rsid w:val="00794566"/>
    <w:rsid w:val="0079609C"/>
    <w:rsid w:val="007A1382"/>
    <w:rsid w:val="007A4F2B"/>
    <w:rsid w:val="007A6D94"/>
    <w:rsid w:val="007B2170"/>
    <w:rsid w:val="007B2278"/>
    <w:rsid w:val="007B2317"/>
    <w:rsid w:val="007B6945"/>
    <w:rsid w:val="007B799D"/>
    <w:rsid w:val="007C5267"/>
    <w:rsid w:val="007C653A"/>
    <w:rsid w:val="007D7A96"/>
    <w:rsid w:val="007E1AAE"/>
    <w:rsid w:val="007E3B6E"/>
    <w:rsid w:val="007E6F76"/>
    <w:rsid w:val="007F039A"/>
    <w:rsid w:val="007F3FB0"/>
    <w:rsid w:val="007F57EB"/>
    <w:rsid w:val="007F6F83"/>
    <w:rsid w:val="00807798"/>
    <w:rsid w:val="00810AFB"/>
    <w:rsid w:val="00811BD2"/>
    <w:rsid w:val="008121F7"/>
    <w:rsid w:val="0081561B"/>
    <w:rsid w:val="0082026A"/>
    <w:rsid w:val="00825E27"/>
    <w:rsid w:val="00827AA5"/>
    <w:rsid w:val="00827C0D"/>
    <w:rsid w:val="008360EF"/>
    <w:rsid w:val="0083667A"/>
    <w:rsid w:val="00841EB0"/>
    <w:rsid w:val="008426B4"/>
    <w:rsid w:val="0085409F"/>
    <w:rsid w:val="00863B2A"/>
    <w:rsid w:val="00865D35"/>
    <w:rsid w:val="00871BD7"/>
    <w:rsid w:val="0087385E"/>
    <w:rsid w:val="00892951"/>
    <w:rsid w:val="0089425A"/>
    <w:rsid w:val="008B02EC"/>
    <w:rsid w:val="008B0605"/>
    <w:rsid w:val="008B74A1"/>
    <w:rsid w:val="008C41B8"/>
    <w:rsid w:val="008C6401"/>
    <w:rsid w:val="008C745B"/>
    <w:rsid w:val="008C7A16"/>
    <w:rsid w:val="008C7B5E"/>
    <w:rsid w:val="008D60AC"/>
    <w:rsid w:val="008E233B"/>
    <w:rsid w:val="008F268E"/>
    <w:rsid w:val="008F37AE"/>
    <w:rsid w:val="008F4E42"/>
    <w:rsid w:val="00910123"/>
    <w:rsid w:val="009214E6"/>
    <w:rsid w:val="0092291E"/>
    <w:rsid w:val="00923C4C"/>
    <w:rsid w:val="00942849"/>
    <w:rsid w:val="009436AB"/>
    <w:rsid w:val="009472E8"/>
    <w:rsid w:val="00947A0A"/>
    <w:rsid w:val="00956018"/>
    <w:rsid w:val="00956CB8"/>
    <w:rsid w:val="0096657D"/>
    <w:rsid w:val="00967107"/>
    <w:rsid w:val="009675D9"/>
    <w:rsid w:val="00994516"/>
    <w:rsid w:val="009A118E"/>
    <w:rsid w:val="009A14F8"/>
    <w:rsid w:val="009B0770"/>
    <w:rsid w:val="009B1A86"/>
    <w:rsid w:val="009B7A71"/>
    <w:rsid w:val="009D301F"/>
    <w:rsid w:val="009D3D9F"/>
    <w:rsid w:val="009D6A8E"/>
    <w:rsid w:val="009E0B1A"/>
    <w:rsid w:val="009E17AD"/>
    <w:rsid w:val="009F15CE"/>
    <w:rsid w:val="00A01751"/>
    <w:rsid w:val="00A1228D"/>
    <w:rsid w:val="00A171B7"/>
    <w:rsid w:val="00A17E65"/>
    <w:rsid w:val="00A205BB"/>
    <w:rsid w:val="00A30E7B"/>
    <w:rsid w:val="00A3427A"/>
    <w:rsid w:val="00A34CE9"/>
    <w:rsid w:val="00A41CEF"/>
    <w:rsid w:val="00A43688"/>
    <w:rsid w:val="00A44F24"/>
    <w:rsid w:val="00A56175"/>
    <w:rsid w:val="00A66139"/>
    <w:rsid w:val="00A82A9B"/>
    <w:rsid w:val="00A85134"/>
    <w:rsid w:val="00A90E5A"/>
    <w:rsid w:val="00A92F26"/>
    <w:rsid w:val="00AA170E"/>
    <w:rsid w:val="00AA44FB"/>
    <w:rsid w:val="00AA4BFD"/>
    <w:rsid w:val="00AB0280"/>
    <w:rsid w:val="00AB0FE9"/>
    <w:rsid w:val="00AB6D2F"/>
    <w:rsid w:val="00AC0769"/>
    <w:rsid w:val="00AC18CF"/>
    <w:rsid w:val="00AC25B3"/>
    <w:rsid w:val="00AD4BBC"/>
    <w:rsid w:val="00AD5A00"/>
    <w:rsid w:val="00AD73CA"/>
    <w:rsid w:val="00AE4E07"/>
    <w:rsid w:val="00AF77ED"/>
    <w:rsid w:val="00B00DA1"/>
    <w:rsid w:val="00B034E7"/>
    <w:rsid w:val="00B12AD0"/>
    <w:rsid w:val="00B13F8A"/>
    <w:rsid w:val="00B24234"/>
    <w:rsid w:val="00B332F3"/>
    <w:rsid w:val="00B715B1"/>
    <w:rsid w:val="00B91093"/>
    <w:rsid w:val="00BB1B7E"/>
    <w:rsid w:val="00BB3726"/>
    <w:rsid w:val="00BB4423"/>
    <w:rsid w:val="00BB72D3"/>
    <w:rsid w:val="00BC6793"/>
    <w:rsid w:val="00BC795C"/>
    <w:rsid w:val="00BD00D8"/>
    <w:rsid w:val="00BE0AC4"/>
    <w:rsid w:val="00BE0F0A"/>
    <w:rsid w:val="00BE67D0"/>
    <w:rsid w:val="00BF1F08"/>
    <w:rsid w:val="00BF3BDB"/>
    <w:rsid w:val="00BF3CD5"/>
    <w:rsid w:val="00C001B2"/>
    <w:rsid w:val="00C07E6F"/>
    <w:rsid w:val="00C200E2"/>
    <w:rsid w:val="00C20B06"/>
    <w:rsid w:val="00C23E34"/>
    <w:rsid w:val="00C27A8D"/>
    <w:rsid w:val="00C31790"/>
    <w:rsid w:val="00C34635"/>
    <w:rsid w:val="00C435F8"/>
    <w:rsid w:val="00C55A6C"/>
    <w:rsid w:val="00C66120"/>
    <w:rsid w:val="00C803C1"/>
    <w:rsid w:val="00C80EB8"/>
    <w:rsid w:val="00C81E9D"/>
    <w:rsid w:val="00C96766"/>
    <w:rsid w:val="00CA46C0"/>
    <w:rsid w:val="00CC5A51"/>
    <w:rsid w:val="00CD580A"/>
    <w:rsid w:val="00CE2C88"/>
    <w:rsid w:val="00CE4C7B"/>
    <w:rsid w:val="00CF34C3"/>
    <w:rsid w:val="00D02265"/>
    <w:rsid w:val="00D228AB"/>
    <w:rsid w:val="00D2449D"/>
    <w:rsid w:val="00D40C39"/>
    <w:rsid w:val="00D43166"/>
    <w:rsid w:val="00D459D9"/>
    <w:rsid w:val="00D45A72"/>
    <w:rsid w:val="00D7262D"/>
    <w:rsid w:val="00D818A0"/>
    <w:rsid w:val="00D93165"/>
    <w:rsid w:val="00D93B68"/>
    <w:rsid w:val="00DA429F"/>
    <w:rsid w:val="00DA6452"/>
    <w:rsid w:val="00DB3490"/>
    <w:rsid w:val="00DC2EF0"/>
    <w:rsid w:val="00DC518F"/>
    <w:rsid w:val="00DC6D74"/>
    <w:rsid w:val="00DF6912"/>
    <w:rsid w:val="00E01666"/>
    <w:rsid w:val="00E0724E"/>
    <w:rsid w:val="00E13B70"/>
    <w:rsid w:val="00E14695"/>
    <w:rsid w:val="00E22581"/>
    <w:rsid w:val="00E2715A"/>
    <w:rsid w:val="00E51103"/>
    <w:rsid w:val="00E5242C"/>
    <w:rsid w:val="00E6596A"/>
    <w:rsid w:val="00E75B2E"/>
    <w:rsid w:val="00E761F3"/>
    <w:rsid w:val="00E956D7"/>
    <w:rsid w:val="00EA03B2"/>
    <w:rsid w:val="00EA0C0C"/>
    <w:rsid w:val="00EA5ACB"/>
    <w:rsid w:val="00EA6762"/>
    <w:rsid w:val="00EA6872"/>
    <w:rsid w:val="00EA7CED"/>
    <w:rsid w:val="00EB23CD"/>
    <w:rsid w:val="00EC0FB4"/>
    <w:rsid w:val="00EC1001"/>
    <w:rsid w:val="00EC3BE0"/>
    <w:rsid w:val="00EC7322"/>
    <w:rsid w:val="00ED3CEE"/>
    <w:rsid w:val="00ED3EF6"/>
    <w:rsid w:val="00ED6042"/>
    <w:rsid w:val="00ED7005"/>
    <w:rsid w:val="00EF2062"/>
    <w:rsid w:val="00EF45BF"/>
    <w:rsid w:val="00F06AF2"/>
    <w:rsid w:val="00F11A04"/>
    <w:rsid w:val="00F127C5"/>
    <w:rsid w:val="00F17B6D"/>
    <w:rsid w:val="00F20745"/>
    <w:rsid w:val="00F2095F"/>
    <w:rsid w:val="00F2357A"/>
    <w:rsid w:val="00F34F11"/>
    <w:rsid w:val="00F35BA3"/>
    <w:rsid w:val="00F37A92"/>
    <w:rsid w:val="00F44611"/>
    <w:rsid w:val="00F46A73"/>
    <w:rsid w:val="00F47CBD"/>
    <w:rsid w:val="00F63300"/>
    <w:rsid w:val="00F63554"/>
    <w:rsid w:val="00F81D40"/>
    <w:rsid w:val="00F836DB"/>
    <w:rsid w:val="00F97391"/>
    <w:rsid w:val="00FA1C1D"/>
    <w:rsid w:val="00FA28FA"/>
    <w:rsid w:val="00FA2BCF"/>
    <w:rsid w:val="00FA2BF6"/>
    <w:rsid w:val="00FA2CB3"/>
    <w:rsid w:val="00FB17A1"/>
    <w:rsid w:val="00FB1838"/>
    <w:rsid w:val="00FB4FC0"/>
    <w:rsid w:val="00FD0308"/>
    <w:rsid w:val="00FD68FA"/>
    <w:rsid w:val="00FE56B4"/>
    <w:rsid w:val="00FF25DA"/>
    <w:rsid w:val="00FF4395"/>
    <w:rsid w:val="00FF5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4FE08"/>
  <w15:chartTrackingRefBased/>
  <w15:docId w15:val="{AE46DE0F-E37E-4434-8ED0-60E12EB45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4611"/>
    <w:pPr>
      <w:spacing w:after="0"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2AA"/>
    <w:pPr>
      <w:keepNext/>
      <w:keepLines/>
      <w:spacing w:before="24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2AA"/>
    <w:pPr>
      <w:keepNext/>
      <w:keepLines/>
      <w:spacing w:before="40"/>
      <w:outlineLvl w:val="1"/>
    </w:pPr>
    <w:rPr>
      <w:rFonts w:eastAsiaTheme="majorEastAsia" w:cstheme="majorBidi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562AA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562A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62AA"/>
    <w:rPr>
      <w:rFonts w:ascii="Times New Roman" w:eastAsiaTheme="majorEastAsia" w:hAnsi="Times New Roman" w:cstheme="majorBidi"/>
      <w:sz w:val="24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4457E3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3263C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63C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263C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63C6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8C7B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7B5E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AD73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64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1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39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8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2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9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55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8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46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55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No. 1708007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Gre1</b:Tag>
    <b:SourceType>InternetSite</b:SourceType>
    <b:Guid>{EA00112E-CE7E-45B9-9977-4A839D254F6D}</b:Guid>
    <b:Title>Green Peace</b:Title>
    <b:InternetSiteTitle>Green Peace</b:InternetSiteTitle>
    <b:URL>https://secure.greenpeace.org.uk/page/-/Final%20IPPR%20air%20pollution%20report%20281016.pdf</b:URL>
    <b:Year>2016</b:Year>
    <b:Month>November</b:Month>
    <b:Day>n.d.</b:Day>
    <b:Author>
      <b:Author>
        <b:NameList>
          <b:Person>
            <b:Last>Laybourn-Langton</b:Last>
            <b:First>L</b:First>
          </b:Person>
          <b:Person>
            <b:Last>Quilter-Pinner</b:Last>
            <b:First>H</b:First>
          </b:Person>
          <b:Person>
            <b:Last>Ho</b:Last>
            <b:First>H</b:First>
          </b:Person>
        </b:NameList>
      </b:Author>
    </b:Author>
    <b:RefOrder>5</b:RefOrder>
  </b:Source>
  <b:Source>
    <b:Tag>The17</b:Tag>
    <b:SourceType>InternetSite</b:SourceType>
    <b:Guid>{1C16699F-EE68-4E3D-8B94-880DB46FF318}</b:Guid>
    <b:Title>The Guardian</b:Title>
    <b:InternetSiteTitle>The Guardian</b:InternetSiteTitle>
    <b:Year>2017</b:Year>
    <b:Month>February</b:Month>
    <b:URL>https://www.theguardian.com/environment/2017/feb/15/european-commission-issues-final-warning-to-uk-over-air-pollution-breaches</b:URL>
    <b:Day>15</b:Day>
    <b:Author>
      <b:Author>
        <b:NameList>
          <b:Person>
            <b:Last>Neslen</b:Last>
            <b:First>A</b:First>
          </b:Person>
        </b:NameList>
      </b:Author>
    </b:Author>
    <b:RefOrder>6</b:RefOrder>
  </b:Source>
  <b:Source>
    <b:Tag>BBC</b:Tag>
    <b:SourceType>InternetSite</b:SourceType>
    <b:Guid>{2427B46C-931C-40BB-BB81-F2748ECFD187}</b:Guid>
    <b:Title>BBC News</b:Title>
    <b:Author>
      <b:Author>
        <b:Corporate>BBC News</b:Corporate>
      </b:Author>
    </b:Author>
    <b:InternetSiteTitle>BBC News</b:InternetSiteTitle>
    <b:Year>2017</b:Year>
    <b:Month>October</b:Month>
    <b:Day>23</b:Day>
    <b:URL>http://www.bbc.co.uk/news/uk-england-london-41695116</b:URL>
    <b:RefOrder>8</b:RefOrder>
  </b:Source>
  <b:Source>
    <b:Tag>TLF</b:Tag>
    <b:SourceType>InternetSite</b:SourceType>
    <b:Guid>{4AC717B1-AEBB-4603-B744-06EC9C248BE0}</b:Guid>
    <b:Title>Transport for London</b:Title>
    <b:URL>tfl.gov.uk/modes/driving/low-emission-zone</b:URL>
    <b:Author>
      <b:Author>
        <b:Corporate>Transport for London</b:Corporate>
      </b:Author>
    </b:Author>
    <b:InternetSiteTitle>tfl.gov.uk</b:InternetSiteTitle>
    <b:Year>2017</b:Year>
    <b:Month>n.d.</b:Month>
    <b:Day>n.d.</b:Day>
    <b:RefOrder>9</b:RefOrder>
  </b:Source>
  <b:Source>
    <b:Tag>BBC17</b:Tag>
    <b:SourceType>InternetSite</b:SourceType>
    <b:Guid>{D3551FC7-2CED-467D-92A8-A3DE15726091}</b:Guid>
    <b:Author>
      <b:Author>
        <b:Corporate>BBC News</b:Corporate>
      </b:Author>
    </b:Author>
    <b:Title>BBC News</b:Title>
    <b:InternetSiteTitle>BBC News</b:InternetSiteTitle>
    <b:Year>2017</b:Year>
    <b:URL>http://www.bbc.co.uk/news/uk-england-london-42183753</b:URL>
    <b:Month>November</b:Month>
    <b:Day>30</b:Day>
    <b:RefOrder>10</b:RefOrder>
  </b:Source>
  <b:Source>
    <b:Tag>Rat</b:Tag>
    <b:SourceType>InternetSite</b:SourceType>
    <b:Guid>{AC0444DD-124E-494D-8045-72767D8481A8}</b:Guid>
    <b:Title>Going under ground RT</b:Title>
    <b:InternetSiteTitle>you tube</b:InternetSiteTitle>
    <b:URL>https://www.youtube.com/watch?v=qV8f_WQQJV0</b:URL>
    <b:Author>
      <b:Author>
        <b:NameList>
          <b:Person>
            <b:Last>Rattansi</b:Last>
            <b:First>A</b:First>
          </b:Person>
        </b:NameList>
      </b:Author>
    </b:Author>
    <b:Year>2016</b:Year>
    <b:Month>February</b:Month>
    <b:Day>1</b:Day>
    <b:RefOrder>11</b:RefOrder>
  </b:Source>
  <b:Source>
    <b:Tag>BBC171</b:Tag>
    <b:SourceType>InternetSite</b:SourceType>
    <b:Guid>{D56D62F3-3B66-4E69-A836-96F6947AB8CA}</b:Guid>
    <b:Author>
      <b:Author>
        <b:Corporate>BBC News</b:Corporate>
      </b:Author>
    </b:Author>
    <b:Title>BBC News</b:Title>
    <b:InternetSiteTitle>BBC News</b:InternetSiteTitle>
    <b:Year>2017</b:Year>
    <b:Month>July</b:Month>
    <b:Day>26</b:Day>
    <b:URL>http://www.bbc.co.uk/news/uk-40731164</b:URL>
    <b:RefOrder>12</b:RefOrder>
  </b:Source>
  <b:Source>
    <b:Tag>NHS16</b:Tag>
    <b:SourceType>InternetSite</b:SourceType>
    <b:Guid>{2480A6BD-DE22-4898-8DAF-F2AF5C72C0EB}</b:Guid>
    <b:Author>
      <b:Author>
        <b:Corporate>NHS</b:Corporate>
      </b:Author>
    </b:Author>
    <b:Title>NHS</b:Title>
    <b:InternetSiteTitle>NHS</b:InternetSiteTitle>
    <b:Year>2016</b:Year>
    <b:Month>February</b:Month>
    <b:URL>https://www.nhs.uk/news/heart-and-lungs/air-pollution-kills-40000-a-year-in-the-uk-says-report/</b:URL>
    <b:Day>23</b:Day>
    <b:RefOrder>13</b:RefOrder>
  </b:Source>
  <b:Source>
    <b:Tag>Luc</b:Tag>
    <b:SourceType>InternetSite</b:SourceType>
    <b:Guid>{DD5F56D5-C898-4373-9290-45A1C8A4C7E4}</b:Guid>
    <b:Title>Independent.co.uk</b:Title>
    <b:InternetSiteTitle>Independent.co.uk</b:InternetSiteTitle>
    <b:URL>http://www.independent.co.uk/voices/air-pollution-budget-diesel-cars-electric-cars-deaths-inner-city-a7615536.html</b:URL>
    <b:Author>
      <b:Author>
        <b:NameList>
          <b:Person>
            <b:Last>Lucas</b:Last>
            <b:First>C</b:First>
          </b:Person>
        </b:NameList>
      </b:Author>
    </b:Author>
    <b:Year>2017</b:Year>
    <b:Month>March</b:Month>
    <b:Day>7</b:Day>
    <b:RefOrder>14</b:RefOrder>
  </b:Source>
  <b:Source>
    <b:Tag>McG20</b:Tag>
    <b:SourceType>InternetSite</b:SourceType>
    <b:Guid>{3D8B62F2-C5E2-4753-A989-CA1D039662A0}</b:Guid>
    <b:Title>https://www.endsreport.com/</b:Title>
    <b:Year>2020</b:Year>
    <b:InternetSiteTitle>https://www.endsreport.com/</b:InternetSiteTitle>
    <b:Month>n.d.</b:Month>
    <b:Day>n.d.</b:Day>
    <b:URL>https://www.endsreport.com/article/1679732/defra-calls-evidence-fresh-research-links-covid-19-air-pollution</b:URL>
    <b:Author>
      <b:Author>
        <b:NameList>
          <b:Person>
            <b:Last>McGlone</b:Last>
            <b:First>C</b:First>
          </b:Person>
        </b:NameList>
      </b:Author>
    </b:Author>
    <b:RefOrder>7</b:RefOrder>
  </b:Source>
  <b:Source>
    <b:Tag>WHO20</b:Tag>
    <b:SourceType>InternetSite</b:SourceType>
    <b:Guid>{C1475877-1560-4EF7-B08D-0B665D5A4AAF}</b:Guid>
    <b:Author>
      <b:Author>
        <b:Corporate>WHO</b:Corporate>
      </b:Author>
    </b:Author>
    <b:Title>https://www.who.int/</b:Title>
    <b:InternetSiteTitle>https://www.who.int/</b:InternetSiteTitle>
    <b:Year>2020</b:Year>
    <b:Month>n.d.</b:Month>
    <b:Day>n.d.</b:Day>
    <b:URL>https://www.who.int/airpollution/news-and-events/how-air-pollution-is-destroying-our-health</b:URL>
    <b:RefOrder>1</b:RefOrder>
  </b:Source>
  <b:Source>
    <b:Tag>Leg18</b:Tag>
    <b:SourceType>InternetSite</b:SourceType>
    <b:Guid>{4CC1919A-286B-4325-8C52-0735FE0CB394}</b:Guid>
    <b:Title>https://www.bbc.co.uk/news/science-environment-42666596</b:Title>
    <b:InternetSiteTitle>https://www.bbc.co.uk/news/science-environment-42666596</b:InternetSiteTitle>
    <b:Year>2018</b:Year>
    <b:Month>January</b:Month>
    <b:Day>21</b:Day>
    <b:URL>https://www.bbc.co.uk/news/science-environment-42666596</b:URL>
    <b:Author>
      <b:Author>
        <b:NameList>
          <b:Person>
            <b:Last>Leggett</b:Last>
            <b:First>T</b:First>
          </b:Person>
        </b:NameList>
      </b:Author>
    </b:Author>
    <b:RefOrder>2</b:RefOrder>
  </b:Source>
  <b:Source>
    <b:Tag>Cal13</b:Tag>
    <b:SourceType>Book</b:SourceType>
    <b:Guid>{C4BC040B-0B08-4613-A314-12093785C29D}</b:Guid>
    <b:Title>Environmental Economics and Management</b:Title>
    <b:Year>2013</b:Year>
    <b:Author>
      <b:Author>
        <b:NameList>
          <b:Person>
            <b:Last>Callan</b:Last>
            <b:First>S</b:First>
          </b:Person>
          <b:Person>
            <b:Last>Thomas</b:Last>
            <b:First>J</b:First>
          </b:Person>
        </b:NameList>
      </b:Author>
    </b:Author>
    <b:City>Delhi</b:City>
    <b:Publisher>Cengage Learning</b:Publisher>
    <b:RefOrder>3</b:RefOrder>
  </b:Source>
  <b:Source>
    <b:Tag>May</b:Tag>
    <b:SourceType>InternetSite</b:SourceType>
    <b:Guid>{F23FC174-C33A-4CBC-BC6E-0BD9C231989E}</b:Guid>
    <b:Author>
      <b:Author>
        <b:Corporate>Greater London Authority</b:Corporate>
      </b:Author>
    </b:Author>
    <b:Title>London.gov.uk</b:Title>
    <b:InternetSiteTitle>London.gov.uk</b:InternetSiteTitle>
    <b:URL>https://www.london.gov.uk/what-we-do/environment/pollution-and-air-quality</b:URL>
    <b:Year>2020</b:Year>
    <b:Month>n.d.</b:Month>
    <b:Day>n.d.</b:Day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018F50-8E5C-4571-A68D-EED8C63A56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9490</TotalTime>
  <Pages>7</Pages>
  <Words>1182</Words>
  <Characters>6744</Characters>
  <Application>Microsoft Office Word</Application>
  <DocSecurity>0</DocSecurity>
  <Lines>56</Lines>
  <Paragraphs>15</Paragraphs>
  <ScaleCrop>false</ScaleCrop>
  <Company/>
  <LinksUpToDate>false</LinksUpToDate>
  <CharactersWithSpaces>7911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Honorata Sieczych</dc:creator>
  <cp:keywords/>
  <dc:description/>
  <cp:lastModifiedBy>Honorata Sieczych</cp:lastModifiedBy>
  <cp:revision>464</cp:revision>
  <dcterms:created xsi:type="dcterms:W3CDTF">2020-03-17T13:31:00Z</dcterms:created>
  <dcterms:modified xsi:type="dcterms:W3CDTF">2020-04-10T20:41:00Z</dcterms:modified>
</cp:coreProperties>
</file>