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svg="http://schemas.microsoft.com/office/drawing/2016/SVG/main" mc:Ignorable="w14 w15 w16se w16cid w16 w16cex w16sdtdh w16sdtfl w16du wp14">
  <w:body>
    <w:p w:rsidR="00C16A85" w:rsidP="38C91518" w:rsidRDefault="00C16A85" w14:paraId="113D554A" w14:textId="1D8947DD">
      <w:pPr>
        <w:pStyle w:val="Normal"/>
        <w:rPr>
          <w:sz w:val="32"/>
          <w:szCs w:val="32"/>
        </w:rPr>
      </w:pPr>
      <w:r w:rsidR="38C91518">
        <w:drawing>
          <wp:anchor distT="0" distB="0" distL="114300" distR="114300" simplePos="0" relativeHeight="251663360" behindDoc="0" locked="0" layoutInCell="1" allowOverlap="1" wp14:editId="348D3A72" wp14:anchorId="17ECE698">
            <wp:simplePos x="0" y="0"/>
            <wp:positionH relativeFrom="column">
              <wp:posOffset>4743450</wp:posOffset>
            </wp:positionH>
            <wp:positionV relativeFrom="paragraph">
              <wp:posOffset>-771525</wp:posOffset>
            </wp:positionV>
            <wp:extent cx="1337310" cy="1137150"/>
            <wp:effectExtent l="133350" t="114300" r="129540" b="158750"/>
            <wp:wrapNone/>
            <wp:docPr id="182059324" name="Picture 5" descr="Fresh Greek sala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2059324" name="Picture 182059324" descr="Fresh Greek salad"/>
                    <pic:cNvPicPr/>
                  </pic:nvPicPr>
                  <pic:blipFill>
                    <a:blip xmlns:r="http://schemas.openxmlformats.org/officeDocument/2006/relationships" r:embed="rId11" cstate="print">
                      <a:extLst>
                        <a:ext uri="{28A0092B-C50C-407E-A947-70E740481C1C}">
                          <a14:useLocalDpi xmlns:a14="http://schemas.microsoft.com/office/drawing/2010/main" val="0"/>
                        </a:ext>
                      </a:extLst>
                    </a:blip>
                    <a:srcRect/>
                    <a:stretch>
                      <a:fillRect/>
                    </a:stretch>
                  </pic:blipFill>
                  <pic:spPr>
                    <a:xfrm>
                      <a:off x="0" y="0"/>
                      <a:ext cx="1337310" cy="11371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p>
    <w:tbl>
      <w:tblPr>
        <w:tblStyle w:val="TableGrid"/>
        <w:tblW w:w="0" w:type="auto"/>
        <w:tblInd w:w="-431"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4939"/>
        <w:gridCol w:w="4508"/>
      </w:tblGrid>
      <w:tr w:rsidR="008D36FA" w:rsidTr="78B913E2" w14:paraId="37FBE686" w14:textId="77777777">
        <w:trPr>
          <w:trHeight w:val="2154"/>
        </w:trPr>
        <w:tc>
          <w:tcPr>
            <w:tcW w:w="9447" w:type="dxa"/>
            <w:gridSpan w:val="2"/>
            <w:tcMar/>
            <w:vAlign w:val="center"/>
          </w:tcPr>
          <w:p w:rsidRPr="00A86236" w:rsidR="008D36FA" w:rsidP="00667C9A" w:rsidRDefault="005D6A98" w14:paraId="263F3DB6" w14:textId="23E22204">
            <w:pPr>
              <w:pStyle w:val="Title"/>
              <w:jc w:val="center"/>
              <w:rPr>
                <w:rFonts w:ascii="Amasis MT Pro Black" w:hAnsi="Amasis MT Pro Black"/>
                <w:color w:val="501549" w:themeColor="accent5" w:themeShade="80"/>
                <w:sz w:val="96"/>
                <w:szCs w:val="96"/>
              </w:rPr>
            </w:pPr>
            <w:r>
              <w:rPr>
                <w:noProof/>
                <w:sz w:val="32"/>
                <w:szCs w:val="32"/>
              </w:rPr>
              <w:lastRenderedPageBreak/>
              <w:drawing>
                <wp:anchor distT="0" distB="0" distL="114300" distR="114300" simplePos="0" relativeHeight="251664384" behindDoc="0" locked="0" layoutInCell="1" allowOverlap="1" wp14:anchorId="013F6E9D" wp14:editId="10353667">
                  <wp:simplePos x="0" y="0"/>
                  <wp:positionH relativeFrom="margin">
                    <wp:posOffset>-709930</wp:posOffset>
                  </wp:positionH>
                  <wp:positionV relativeFrom="paragraph">
                    <wp:posOffset>-311785</wp:posOffset>
                  </wp:positionV>
                  <wp:extent cx="1261745" cy="1036955"/>
                  <wp:effectExtent l="0" t="0" r="0" b="0"/>
                  <wp:wrapNone/>
                  <wp:docPr id="751209075" name="Picture 6" descr="Chinese t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209075" name="Picture 751209075" descr="Chinese tea"/>
                          <pic:cNvPicPr/>
                        </pic:nvPicPr>
                        <pic:blipFill>
                          <a:blip r:embed="rId8" cstate="print">
                            <a:extLst>
                              <a:ext uri="{28A0092B-C50C-407E-A947-70E740481C1C}">
                                <a14:useLocalDpi xmlns:a14="http://schemas.microsoft.com/office/drawing/2010/main" val="0"/>
                              </a:ext>
                            </a:extLst>
                          </a:blip>
                          <a:stretch>
                            <a:fillRect/>
                          </a:stretch>
                        </pic:blipFill>
                        <pic:spPr>
                          <a:xfrm>
                            <a:off x="0" y="0"/>
                            <a:ext cx="1261745" cy="1036955"/>
                          </a:xfrm>
                          <a:prstGeom prst="rect">
                            <a:avLst/>
                          </a:prstGeom>
                        </pic:spPr>
                      </pic:pic>
                    </a:graphicData>
                  </a:graphic>
                  <wp14:sizeRelH relativeFrom="page">
                    <wp14:pctWidth>0</wp14:pctWidth>
                  </wp14:sizeRelH>
                  <wp14:sizeRelV relativeFrom="page">
                    <wp14:pctHeight>0</wp14:pctHeight>
                  </wp14:sizeRelV>
                </wp:anchor>
              </w:drawing>
            </w:r>
            <w:r w:rsidRPr="00A86236" w:rsidR="35E2249F">
              <w:rPr>
                <w:rFonts w:ascii="Amasis MT Pro Black" w:hAnsi="Amasis MT Pro Black"/>
                <w:color w:val="501549" w:themeColor="accent5" w:themeShade="80"/>
                <w:sz w:val="96"/>
                <w:szCs w:val="96"/>
              </w:rPr>
              <w:t>Fresh Bite</w:t>
            </w:r>
            <w:r w:rsidRPr="78B913E2" w:rsidR="40B3702F">
              <w:rPr>
                <w:rFonts w:ascii="Amasis MT Pro Black" w:hAnsi="Amasis MT Pro Black"/>
                <w:color w:val="501549" w:themeColor="accent5" w:themeTint="FF" w:themeShade="80"/>
                <w:sz w:val="96"/>
                <w:szCs w:val="96"/>
              </w:rPr>
              <w:t xml:space="preserve"> Menu</w:t>
            </w:r>
          </w:p>
          <w:p w:rsidR="00667C9A" w:rsidP="00667C9A" w:rsidRDefault="00667C9A" w14:paraId="639DCE30" w14:textId="692D2EC7">
            <w:pPr>
              <w:jc w:val="center"/>
              <w:rPr>
                <w:sz w:val="32"/>
                <w:szCs w:val="32"/>
              </w:rPr>
            </w:pPr>
          </w:p>
        </w:tc>
      </w:tr>
      <w:tr w:rsidR="008D36FA" w:rsidTr="78B913E2" w14:paraId="1E7B082F" w14:textId="77777777">
        <w:trPr>
          <w:trHeight w:val="800"/>
        </w:trPr>
        <w:tc>
          <w:tcPr>
            <w:tcW w:w="9447" w:type="dxa"/>
            <w:gridSpan w:val="2"/>
            <w:shd w:val="clear" w:color="auto" w:fill="C1E4F5" w:themeFill="accent1" w:themeFillTint="33"/>
            <w:tcMar/>
          </w:tcPr>
          <w:p w:rsidRPr="00671072" w:rsidR="008D36FA" w:rsidP="00671072" w:rsidRDefault="008D36FA" w14:paraId="09D25686" w14:textId="7D5046EE">
            <w:pPr>
              <w:jc w:val="center"/>
              <w:rPr>
                <w:rFonts w:ascii="Algerian" w:hAnsi="Algerian"/>
                <w:b/>
                <w:bCs/>
                <w:color w:val="45B0E1" w:themeColor="accent1" w:themeTint="99"/>
                <w:sz w:val="56"/>
                <w:szCs w:val="56"/>
              </w:rPr>
            </w:pPr>
            <w:r w:rsidRPr="00671072">
              <w:rPr>
                <w:rFonts w:ascii="Algerian" w:hAnsi="Algerian"/>
                <w:b/>
                <w:bCs/>
                <w:color w:val="45B0E1" w:themeColor="accent1" w:themeTint="99"/>
                <w:sz w:val="56"/>
                <w:szCs w:val="56"/>
              </w:rPr>
              <w:t>Breakfast</w:t>
            </w:r>
          </w:p>
          <w:p w:rsidRPr="00667C9A" w:rsidR="00671072" w:rsidP="00671072" w:rsidRDefault="00671072" w14:paraId="5E23CCF7" w14:textId="5FCA63B8">
            <w:pPr>
              <w:rPr>
                <w:rFonts w:ascii="Algerian" w:hAnsi="Algerian"/>
                <w:sz w:val="56"/>
                <w:szCs w:val="56"/>
              </w:rPr>
            </w:pPr>
          </w:p>
        </w:tc>
      </w:tr>
      <w:tr w:rsidR="008D36FA" w:rsidTr="78B913E2" w14:paraId="5244659F" w14:textId="77777777">
        <w:tc>
          <w:tcPr>
            <w:tcW w:w="4939" w:type="dxa"/>
            <w:tcMar/>
          </w:tcPr>
          <w:p w:rsidRPr="00A86236" w:rsidR="008D36FA" w:rsidRDefault="008D36FA" w14:paraId="34E7D9D9" w14:textId="789ED1A5">
            <w:pPr>
              <w:rPr>
                <w:rFonts w:ascii="Amasis MT Pro Black" w:hAnsi="Amasis MT Pro Black" w:cs="Aharoni"/>
                <w:b/>
                <w:bCs/>
                <w:sz w:val="36"/>
                <w:szCs w:val="36"/>
              </w:rPr>
            </w:pPr>
            <w:r w:rsidRPr="00A86236">
              <w:rPr>
                <w:rFonts w:ascii="Amasis MT Pro Black" w:hAnsi="Amasis MT Pro Black" w:cs="Aharoni"/>
                <w:b/>
                <w:bCs/>
                <w:sz w:val="36"/>
                <w:szCs w:val="36"/>
              </w:rPr>
              <w:t>Porridge Bowl </w:t>
            </w:r>
          </w:p>
        </w:tc>
        <w:tc>
          <w:tcPr>
            <w:tcW w:w="4508" w:type="dxa"/>
            <w:tcMar/>
            <w:vAlign w:val="center"/>
          </w:tcPr>
          <w:p w:rsidRPr="00A86236" w:rsidR="008D36FA" w:rsidP="00671072" w:rsidRDefault="008D36FA" w14:paraId="3D9D2FED" w14:textId="477B9E2D">
            <w:pPr>
              <w:jc w:val="right"/>
              <w:rPr>
                <w:rFonts w:ascii="Amasis MT Pro Black" w:hAnsi="Amasis MT Pro Black" w:cs="Aharoni"/>
                <w:b/>
                <w:bCs/>
                <w:sz w:val="36"/>
                <w:szCs w:val="36"/>
              </w:rPr>
            </w:pPr>
            <w:r w:rsidRPr="00A86236">
              <w:rPr>
                <w:rFonts w:ascii="Amasis MT Pro Black" w:hAnsi="Amasis MT Pro Black" w:cs="Aharoni"/>
                <w:b/>
                <w:bCs/>
                <w:sz w:val="36"/>
                <w:szCs w:val="36"/>
              </w:rPr>
              <w:t>£3.80</w:t>
            </w:r>
          </w:p>
        </w:tc>
      </w:tr>
      <w:tr w:rsidR="008D36FA" w:rsidTr="78B913E2" w14:paraId="4D8BA1AB" w14:textId="77777777">
        <w:tc>
          <w:tcPr>
            <w:tcW w:w="4939" w:type="dxa"/>
            <w:tcMar/>
          </w:tcPr>
          <w:p w:rsidRPr="00A86236" w:rsidR="008D36FA" w:rsidRDefault="008D36FA" w14:paraId="24FB6C64" w14:textId="458AEC48">
            <w:pPr>
              <w:rPr>
                <w:rFonts w:ascii="Amasis MT Pro Black" w:hAnsi="Amasis MT Pro Black" w:cs="Aharoni"/>
                <w:b/>
                <w:bCs/>
                <w:sz w:val="36"/>
                <w:szCs w:val="36"/>
              </w:rPr>
            </w:pPr>
            <w:r w:rsidRPr="00A86236">
              <w:rPr>
                <w:rFonts w:ascii="Amasis MT Pro Black" w:hAnsi="Amasis MT Pro Black" w:cs="Aharoni"/>
                <w:b/>
                <w:bCs/>
                <w:sz w:val="36"/>
                <w:szCs w:val="36"/>
              </w:rPr>
              <w:t>Breakfast Wrap</w:t>
            </w:r>
          </w:p>
        </w:tc>
        <w:tc>
          <w:tcPr>
            <w:tcW w:w="4508" w:type="dxa"/>
            <w:tcMar/>
            <w:vAlign w:val="center"/>
          </w:tcPr>
          <w:p w:rsidRPr="00A86236" w:rsidR="008D36FA" w:rsidP="00671072" w:rsidRDefault="008D36FA" w14:paraId="5C79F3D2" w14:textId="698A5CCC">
            <w:pPr>
              <w:jc w:val="right"/>
              <w:rPr>
                <w:rFonts w:ascii="Amasis MT Pro Black" w:hAnsi="Amasis MT Pro Black" w:cs="Aharoni"/>
                <w:b/>
                <w:bCs/>
                <w:sz w:val="36"/>
                <w:szCs w:val="36"/>
              </w:rPr>
            </w:pPr>
            <w:r w:rsidRPr="00A86236">
              <w:rPr>
                <w:rFonts w:ascii="Amasis MT Pro Black" w:hAnsi="Amasis MT Pro Black" w:cs="Aharoni"/>
                <w:b/>
                <w:bCs/>
                <w:sz w:val="36"/>
                <w:szCs w:val="36"/>
              </w:rPr>
              <w:t>£4.20</w:t>
            </w:r>
          </w:p>
        </w:tc>
      </w:tr>
      <w:tr w:rsidR="008D36FA" w:rsidTr="78B913E2" w14:paraId="23B7B85D" w14:textId="77777777">
        <w:tc>
          <w:tcPr>
            <w:tcW w:w="4939" w:type="dxa"/>
            <w:tcMar/>
          </w:tcPr>
          <w:p w:rsidRPr="00A86236" w:rsidR="008D36FA" w:rsidRDefault="008D36FA" w14:paraId="00C609EC" w14:textId="61530682">
            <w:pPr>
              <w:rPr>
                <w:rFonts w:ascii="Amasis MT Pro Black" w:hAnsi="Amasis MT Pro Black" w:cs="Aharoni"/>
                <w:b/>
                <w:bCs/>
                <w:sz w:val="36"/>
                <w:szCs w:val="36"/>
              </w:rPr>
            </w:pPr>
            <w:r w:rsidRPr="00A86236">
              <w:rPr>
                <w:rFonts w:ascii="Amasis MT Pro Black" w:hAnsi="Amasis MT Pro Black" w:cs="Aharoni"/>
                <w:b/>
                <w:bCs/>
                <w:sz w:val="36"/>
                <w:szCs w:val="36"/>
              </w:rPr>
              <w:t>Fresh Fruit Pot</w:t>
            </w:r>
          </w:p>
        </w:tc>
        <w:tc>
          <w:tcPr>
            <w:tcW w:w="4508" w:type="dxa"/>
            <w:tcMar/>
            <w:vAlign w:val="center"/>
          </w:tcPr>
          <w:p w:rsidRPr="00A86236" w:rsidR="008D36FA" w:rsidP="00671072" w:rsidRDefault="008D36FA" w14:paraId="48774C52" w14:textId="7C10C553">
            <w:pPr>
              <w:jc w:val="right"/>
              <w:rPr>
                <w:rFonts w:ascii="Amasis MT Pro Black" w:hAnsi="Amasis MT Pro Black" w:cs="Aharoni"/>
                <w:b/>
                <w:bCs/>
                <w:sz w:val="36"/>
                <w:szCs w:val="36"/>
              </w:rPr>
            </w:pPr>
            <w:r w:rsidRPr="00A86236">
              <w:rPr>
                <w:rFonts w:ascii="Amasis MT Pro Black" w:hAnsi="Amasis MT Pro Black" w:cs="Aharoni"/>
                <w:b/>
                <w:bCs/>
                <w:sz w:val="36"/>
                <w:szCs w:val="36"/>
              </w:rPr>
              <w:t>£2.50</w:t>
            </w:r>
          </w:p>
        </w:tc>
      </w:tr>
      <w:tr w:rsidR="008D36FA" w:rsidTr="78B913E2" w14:paraId="77024D62" w14:textId="77777777">
        <w:trPr>
          <w:trHeight w:val="567"/>
        </w:trPr>
        <w:tc>
          <w:tcPr>
            <w:tcW w:w="9447" w:type="dxa"/>
            <w:gridSpan w:val="2"/>
            <w:shd w:val="clear" w:color="auto" w:fill="C1E4F5" w:themeFill="accent1" w:themeFillTint="33"/>
            <w:tcMar/>
            <w:vAlign w:val="center"/>
          </w:tcPr>
          <w:p w:rsidRPr="00671072" w:rsidR="008D36FA" w:rsidP="00671072" w:rsidRDefault="008D36FA" w14:paraId="3D6A0D32" w14:textId="77777777">
            <w:pPr>
              <w:jc w:val="center"/>
              <w:rPr>
                <w:rFonts w:ascii="Algerian" w:hAnsi="Algerian"/>
                <w:b/>
                <w:bCs/>
                <w:color w:val="45B0E1" w:themeColor="accent1" w:themeTint="99"/>
                <w:sz w:val="56"/>
                <w:szCs w:val="56"/>
              </w:rPr>
            </w:pPr>
            <w:r w:rsidRPr="00671072">
              <w:rPr>
                <w:rFonts w:ascii="Algerian" w:hAnsi="Algerian"/>
                <w:b/>
                <w:bCs/>
                <w:color w:val="45B0E1" w:themeColor="accent1" w:themeTint="99"/>
                <w:sz w:val="56"/>
                <w:szCs w:val="56"/>
              </w:rPr>
              <w:t>Lunch</w:t>
            </w:r>
          </w:p>
          <w:p w:rsidRPr="00667C9A" w:rsidR="00671072" w:rsidP="00671072" w:rsidRDefault="00671072" w14:paraId="05B7CB63" w14:textId="5F00CAC2">
            <w:pPr>
              <w:jc w:val="center"/>
              <w:rPr>
                <w:rFonts w:ascii="Algerian" w:hAnsi="Algerian"/>
                <w:sz w:val="56"/>
                <w:szCs w:val="56"/>
              </w:rPr>
            </w:pPr>
          </w:p>
        </w:tc>
      </w:tr>
      <w:tr w:rsidR="008D36FA" w:rsidTr="78B913E2" w14:paraId="3CAE1676" w14:textId="77777777">
        <w:tc>
          <w:tcPr>
            <w:tcW w:w="4939" w:type="dxa"/>
            <w:tcMar/>
          </w:tcPr>
          <w:p w:rsidRPr="00A86236" w:rsidR="008D36FA" w:rsidRDefault="008D36FA" w14:paraId="59D5EA25" w14:textId="11088BED">
            <w:pPr>
              <w:rPr>
                <w:rFonts w:ascii="Amasis MT Pro Black" w:hAnsi="Amasis MT Pro Black"/>
                <w:b/>
                <w:bCs/>
                <w:sz w:val="36"/>
                <w:szCs w:val="36"/>
              </w:rPr>
            </w:pPr>
            <w:r w:rsidRPr="00A86236">
              <w:rPr>
                <w:rFonts w:ascii="Amasis MT Pro Black" w:hAnsi="Amasis MT Pro Black"/>
                <w:b/>
                <w:bCs/>
                <w:sz w:val="36"/>
                <w:szCs w:val="36"/>
              </w:rPr>
              <w:t>Chicken Salad Box</w:t>
            </w:r>
          </w:p>
        </w:tc>
        <w:tc>
          <w:tcPr>
            <w:tcW w:w="4508" w:type="dxa"/>
            <w:tcMar/>
            <w:vAlign w:val="center"/>
          </w:tcPr>
          <w:p w:rsidRPr="00A86236" w:rsidR="008D36FA" w:rsidP="00671072" w:rsidRDefault="008D36FA" w14:paraId="7E84834D" w14:textId="79D1D52C">
            <w:pPr>
              <w:jc w:val="right"/>
              <w:rPr>
                <w:rFonts w:ascii="Amasis MT Pro Black" w:hAnsi="Amasis MT Pro Black"/>
                <w:b/>
                <w:bCs/>
                <w:sz w:val="36"/>
                <w:szCs w:val="36"/>
              </w:rPr>
            </w:pPr>
            <w:r w:rsidRPr="00A86236">
              <w:rPr>
                <w:rFonts w:ascii="Amasis MT Pro Black" w:hAnsi="Amasis MT Pro Black"/>
                <w:b/>
                <w:bCs/>
                <w:sz w:val="36"/>
                <w:szCs w:val="36"/>
              </w:rPr>
              <w:t>£6.00</w:t>
            </w:r>
          </w:p>
        </w:tc>
      </w:tr>
      <w:tr w:rsidR="008D36FA" w:rsidTr="78B913E2" w14:paraId="4FF12BD3" w14:textId="77777777">
        <w:tc>
          <w:tcPr>
            <w:tcW w:w="4939" w:type="dxa"/>
            <w:tcMar/>
          </w:tcPr>
          <w:p w:rsidRPr="00A86236" w:rsidR="008D36FA" w:rsidRDefault="00667C9A" w14:paraId="2BF53CA3" w14:textId="42226F61">
            <w:pPr>
              <w:rPr>
                <w:rFonts w:ascii="Amasis MT Pro Black" w:hAnsi="Amasis MT Pro Black"/>
                <w:b/>
                <w:bCs/>
                <w:sz w:val="36"/>
                <w:szCs w:val="36"/>
              </w:rPr>
            </w:pPr>
            <w:r w:rsidRPr="00A86236">
              <w:rPr>
                <w:rFonts w:ascii="Amasis MT Pro Black" w:hAnsi="Amasis MT Pro Black"/>
                <w:b/>
                <w:bCs/>
                <w:sz w:val="36"/>
                <w:szCs w:val="36"/>
              </w:rPr>
              <w:t>Veggie Pasta Bowl</w:t>
            </w:r>
          </w:p>
        </w:tc>
        <w:tc>
          <w:tcPr>
            <w:tcW w:w="4508" w:type="dxa"/>
            <w:tcMar/>
            <w:vAlign w:val="center"/>
          </w:tcPr>
          <w:p w:rsidRPr="00A86236" w:rsidR="008D36FA" w:rsidP="00671072" w:rsidRDefault="00667C9A" w14:paraId="7A23F168" w14:textId="0137B1DC">
            <w:pPr>
              <w:jc w:val="right"/>
              <w:rPr>
                <w:rFonts w:ascii="Amasis MT Pro Black" w:hAnsi="Amasis MT Pro Black"/>
                <w:b/>
                <w:bCs/>
                <w:sz w:val="36"/>
                <w:szCs w:val="36"/>
              </w:rPr>
            </w:pPr>
            <w:r w:rsidRPr="00A86236">
              <w:rPr>
                <w:rFonts w:ascii="Amasis MT Pro Black" w:hAnsi="Amasis MT Pro Black"/>
                <w:b/>
                <w:bCs/>
                <w:sz w:val="36"/>
                <w:szCs w:val="36"/>
              </w:rPr>
              <w:t> £5.50</w:t>
            </w:r>
          </w:p>
        </w:tc>
      </w:tr>
      <w:tr w:rsidR="008D36FA" w:rsidTr="78B913E2" w14:paraId="1E58F681" w14:textId="77777777">
        <w:tc>
          <w:tcPr>
            <w:tcW w:w="4939" w:type="dxa"/>
            <w:tcMar/>
          </w:tcPr>
          <w:p w:rsidRPr="00A86236" w:rsidR="008D36FA" w:rsidRDefault="00667C9A" w14:paraId="625F2C56" w14:textId="5683423B">
            <w:pPr>
              <w:rPr>
                <w:rFonts w:ascii="Amasis MT Pro Black" w:hAnsi="Amasis MT Pro Black"/>
                <w:b/>
                <w:bCs/>
                <w:sz w:val="36"/>
                <w:szCs w:val="36"/>
              </w:rPr>
            </w:pPr>
            <w:r w:rsidRPr="00A86236">
              <w:rPr>
                <w:rFonts w:ascii="Amasis MT Pro Black" w:hAnsi="Amasis MT Pro Black"/>
                <w:b/>
                <w:bCs/>
                <w:sz w:val="36"/>
                <w:szCs w:val="36"/>
              </w:rPr>
              <w:t>Soup of the Day</w:t>
            </w:r>
          </w:p>
        </w:tc>
        <w:tc>
          <w:tcPr>
            <w:tcW w:w="4508" w:type="dxa"/>
            <w:tcMar/>
            <w:vAlign w:val="center"/>
          </w:tcPr>
          <w:p w:rsidRPr="00A86236" w:rsidR="008D36FA" w:rsidP="00671072" w:rsidRDefault="005D0474" w14:paraId="7834D840" w14:textId="2694027C">
            <w:pPr>
              <w:jc w:val="right"/>
              <w:rPr>
                <w:rFonts w:ascii="Amasis MT Pro Black" w:hAnsi="Amasis MT Pro Black"/>
                <w:b w:val="1"/>
                <w:bCs w:val="1"/>
                <w:sz w:val="36"/>
                <w:szCs w:val="36"/>
              </w:rPr>
            </w:pPr>
            <w:r>
              <w:rPr>
                <w:noProof/>
                <w:sz w:val="32"/>
                <w:szCs w:val="32"/>
              </w:rPr>
              <w:drawing>
                <wp:anchor distT="0" distB="0" distL="114300" distR="114300" simplePos="0" relativeHeight="251662336" behindDoc="1" locked="0" layoutInCell="1" allowOverlap="1" wp14:anchorId="642732A1" wp14:editId="22B8680D">
                  <wp:simplePos x="0" y="0"/>
                  <wp:positionH relativeFrom="margin">
                    <wp:posOffset>-5608955</wp:posOffset>
                  </wp:positionH>
                  <wp:positionV relativeFrom="paragraph">
                    <wp:posOffset>-204470</wp:posOffset>
                  </wp:positionV>
                  <wp:extent cx="10317480" cy="5745480"/>
                  <wp:effectExtent l="0" t="0" r="0" b="0"/>
                  <wp:wrapNone/>
                  <wp:docPr id="1558016835" name="Graphic 4" descr="Confett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016835" name="Graphic 1558016835" descr="Confetti"/>
                          <pic:cNvPicPr/>
                        </pic:nvPicPr>
                        <pic:blipFill>
                          <a:blip r:embed="rId9">
                            <a:extLst>
                              <a:ext uri="{96DAC541-7B7A-43D3-8B79-37D633B846F1}">
                                <asvg:svgBlip xmlns:asvg="http://schemas.microsoft.com/office/drawing/2016/SVG/main" r:embed="rId10"/>
                              </a:ext>
                            </a:extLst>
                          </a:blip>
                          <a:stretch>
                            <a:fillRect/>
                          </a:stretch>
                        </pic:blipFill>
                        <pic:spPr>
                          <a:xfrm>
                            <a:off x="0" y="0"/>
                            <a:ext cx="10317480" cy="5745480"/>
                          </a:xfrm>
                          <a:prstGeom prst="rect">
                            <a:avLst/>
                          </a:prstGeom>
                        </pic:spPr>
                      </pic:pic>
                    </a:graphicData>
                  </a:graphic>
                  <wp14:sizeRelH relativeFrom="page">
                    <wp14:pctWidth>0</wp14:pctWidth>
                  </wp14:sizeRelH>
                  <wp14:sizeRelV relativeFrom="page">
                    <wp14:pctHeight>0</wp14:pctHeight>
                  </wp14:sizeRelV>
                </wp:anchor>
              </w:drawing>
            </w:r>
            <w:r w:rsidRPr="00A86236" w:rsidR="52BB1238">
              <w:rPr>
                <w:rFonts w:ascii="Amasis MT Pro Black" w:hAnsi="Amasis MT Pro Black"/>
                <w:b w:val="1"/>
                <w:bCs w:val="1"/>
                <w:sz w:val="36"/>
                <w:szCs w:val="36"/>
              </w:rPr>
              <w:t xml:space="preserve">  </w:t>
            </w:r>
            <w:r w:rsidRPr="38C91518" w:rsidR="66D48F0F">
              <w:rPr>
                <w:rFonts w:ascii="Amasis MT Pro Black" w:hAnsi="Amasis MT Pro Black"/>
                <w:b w:val="1"/>
                <w:bCs w:val="1"/>
                <w:sz w:val="36"/>
                <w:szCs w:val="36"/>
              </w:rPr>
              <w:t>£3.90</w:t>
            </w:r>
          </w:p>
        </w:tc>
      </w:tr>
      <w:tr w:rsidR="00667C9A" w:rsidTr="78B913E2" w14:paraId="323D1A4A" w14:textId="77777777">
        <w:trPr>
          <w:trHeight w:val="567"/>
        </w:trPr>
        <w:tc>
          <w:tcPr>
            <w:tcW w:w="9447" w:type="dxa"/>
            <w:gridSpan w:val="2"/>
            <w:shd w:val="clear" w:color="auto" w:fill="C1E4F5" w:themeFill="accent1" w:themeFillTint="33"/>
            <w:tcMar/>
          </w:tcPr>
          <w:p w:rsidRPr="00671072" w:rsidR="00667C9A" w:rsidP="00667C9A" w:rsidRDefault="00667C9A" w14:paraId="79D0F69B" w14:textId="77777777">
            <w:pPr>
              <w:jc w:val="center"/>
              <w:rPr>
                <w:rFonts w:ascii="Algerian" w:hAnsi="Algerian"/>
                <w:b/>
                <w:bCs/>
                <w:color w:val="45B0E1" w:themeColor="accent1" w:themeTint="99"/>
                <w:sz w:val="56"/>
                <w:szCs w:val="56"/>
              </w:rPr>
            </w:pPr>
            <w:r w:rsidRPr="00671072">
              <w:rPr>
                <w:rFonts w:ascii="Algerian" w:hAnsi="Algerian"/>
                <w:b/>
                <w:bCs/>
                <w:color w:val="45B0E1" w:themeColor="accent1" w:themeTint="99"/>
                <w:sz w:val="56"/>
                <w:szCs w:val="56"/>
              </w:rPr>
              <w:t>Snacks</w:t>
            </w:r>
          </w:p>
          <w:p w:rsidRPr="00671072" w:rsidR="00671072" w:rsidP="00667C9A" w:rsidRDefault="00671072" w14:paraId="2C2212EF" w14:textId="25572F02">
            <w:pPr>
              <w:jc w:val="center"/>
              <w:rPr>
                <w:rFonts w:ascii="Algerian" w:hAnsi="Algerian"/>
                <w:sz w:val="56"/>
                <w:szCs w:val="56"/>
              </w:rPr>
            </w:pPr>
          </w:p>
        </w:tc>
      </w:tr>
      <w:tr w:rsidR="008D36FA" w:rsidTr="78B913E2" w14:paraId="7500DC74" w14:textId="77777777">
        <w:tc>
          <w:tcPr>
            <w:tcW w:w="4939" w:type="dxa"/>
            <w:tcMar/>
          </w:tcPr>
          <w:p w:rsidRPr="00A86236" w:rsidR="008D36FA" w:rsidRDefault="00667C9A" w14:paraId="6463012A" w14:textId="3CD0D35B">
            <w:pPr>
              <w:rPr>
                <w:rFonts w:ascii="Amasis MT Pro Black" w:hAnsi="Amasis MT Pro Black"/>
                <w:b/>
                <w:bCs/>
                <w:sz w:val="36"/>
                <w:szCs w:val="36"/>
              </w:rPr>
            </w:pPr>
            <w:r w:rsidRPr="00A86236">
              <w:rPr>
                <w:rFonts w:ascii="Amasis MT Pro Black" w:hAnsi="Amasis MT Pro Black"/>
                <w:b/>
                <w:bCs/>
                <w:sz w:val="36"/>
                <w:szCs w:val="36"/>
              </w:rPr>
              <w:t>Granola Bar</w:t>
            </w:r>
          </w:p>
        </w:tc>
        <w:tc>
          <w:tcPr>
            <w:tcW w:w="4508" w:type="dxa"/>
            <w:tcMar/>
            <w:vAlign w:val="center"/>
          </w:tcPr>
          <w:p w:rsidRPr="00A86236" w:rsidR="008D36FA" w:rsidP="00671072" w:rsidRDefault="00667C9A" w14:paraId="45309CEC" w14:textId="642C8906">
            <w:pPr>
              <w:jc w:val="right"/>
              <w:rPr>
                <w:rFonts w:ascii="Amasis MT Pro Black" w:hAnsi="Amasis MT Pro Black"/>
                <w:b/>
                <w:bCs/>
                <w:sz w:val="36"/>
                <w:szCs w:val="36"/>
              </w:rPr>
            </w:pPr>
            <w:r w:rsidRPr="00A86236">
              <w:rPr>
                <w:rFonts w:ascii="Amasis MT Pro Black" w:hAnsi="Amasis MT Pro Black"/>
                <w:b/>
                <w:bCs/>
                <w:sz w:val="36"/>
                <w:szCs w:val="36"/>
              </w:rPr>
              <w:t>£1.80</w:t>
            </w:r>
          </w:p>
        </w:tc>
      </w:tr>
      <w:tr w:rsidR="008D36FA" w:rsidTr="78B913E2" w14:paraId="7C92142F" w14:textId="77777777">
        <w:tc>
          <w:tcPr>
            <w:tcW w:w="4939" w:type="dxa"/>
            <w:tcMar/>
          </w:tcPr>
          <w:p w:rsidRPr="00A86236" w:rsidR="008D36FA" w:rsidRDefault="00667C9A" w14:paraId="0DD6A215" w14:textId="5CEFACE4">
            <w:pPr>
              <w:rPr>
                <w:rFonts w:ascii="Amasis MT Pro Black" w:hAnsi="Amasis MT Pro Black"/>
                <w:b/>
                <w:bCs/>
                <w:sz w:val="36"/>
                <w:szCs w:val="36"/>
              </w:rPr>
            </w:pPr>
            <w:r w:rsidRPr="00A86236">
              <w:rPr>
                <w:rFonts w:ascii="Amasis MT Pro Black" w:hAnsi="Amasis MT Pro Black"/>
                <w:b/>
                <w:bCs/>
                <w:sz w:val="36"/>
                <w:szCs w:val="36"/>
              </w:rPr>
              <w:t>Greek Yoghurt Cup</w:t>
            </w:r>
          </w:p>
        </w:tc>
        <w:tc>
          <w:tcPr>
            <w:tcW w:w="4508" w:type="dxa"/>
            <w:tcMar/>
            <w:vAlign w:val="center"/>
          </w:tcPr>
          <w:p w:rsidRPr="00A86236" w:rsidR="008D36FA" w:rsidP="00671072" w:rsidRDefault="00667C9A" w14:paraId="7E14BC8B" w14:textId="1164C65E">
            <w:pPr>
              <w:jc w:val="right"/>
              <w:rPr>
                <w:rFonts w:ascii="Amasis MT Pro Black" w:hAnsi="Amasis MT Pro Black"/>
                <w:b w:val="1"/>
                <w:bCs w:val="1"/>
                <w:sz w:val="36"/>
                <w:szCs w:val="36"/>
              </w:rPr>
            </w:pPr>
            <w:r w:rsidRPr="38C91518" w:rsidR="01EC5789">
              <w:rPr>
                <w:rFonts w:ascii="Amasis MT Pro Black" w:hAnsi="Amasis MT Pro Black"/>
                <w:b w:val="1"/>
                <w:bCs w:val="1"/>
                <w:sz w:val="36"/>
                <w:szCs w:val="36"/>
              </w:rPr>
              <w:t xml:space="preserve"> </w:t>
            </w:r>
            <w:r w:rsidRPr="38C91518" w:rsidR="66D48F0F">
              <w:rPr>
                <w:rFonts w:ascii="Amasis MT Pro Black" w:hAnsi="Amasis MT Pro Black"/>
                <w:b w:val="1"/>
                <w:bCs w:val="1"/>
                <w:sz w:val="36"/>
                <w:szCs w:val="36"/>
              </w:rPr>
              <w:t>£2.20</w:t>
            </w:r>
          </w:p>
        </w:tc>
      </w:tr>
      <w:tr w:rsidR="008D36FA" w:rsidTr="78B913E2" w14:paraId="75EE1949" w14:textId="77777777">
        <w:tc>
          <w:tcPr>
            <w:tcW w:w="4939" w:type="dxa"/>
            <w:tcMar/>
          </w:tcPr>
          <w:p w:rsidRPr="00A86236" w:rsidR="008D36FA" w:rsidRDefault="00667C9A" w14:paraId="1F57451B" w14:textId="1E9060CE">
            <w:pPr>
              <w:rPr>
                <w:rFonts w:ascii="Amasis MT Pro Black" w:hAnsi="Amasis MT Pro Black"/>
                <w:b/>
                <w:bCs/>
                <w:sz w:val="36"/>
                <w:szCs w:val="36"/>
              </w:rPr>
            </w:pPr>
            <w:r w:rsidRPr="00A86236">
              <w:rPr>
                <w:rFonts w:ascii="Amasis MT Pro Black" w:hAnsi="Amasis MT Pro Black"/>
                <w:b/>
                <w:bCs/>
                <w:sz w:val="36"/>
                <w:szCs w:val="36"/>
              </w:rPr>
              <w:t>Banana Bread Slice</w:t>
            </w:r>
          </w:p>
        </w:tc>
        <w:tc>
          <w:tcPr>
            <w:tcW w:w="4508" w:type="dxa"/>
            <w:tcMar/>
            <w:vAlign w:val="center"/>
          </w:tcPr>
          <w:p w:rsidRPr="00A86236" w:rsidR="008D36FA" w:rsidP="00671072" w:rsidRDefault="00667C9A" w14:paraId="7202F140" w14:textId="7797E823">
            <w:pPr>
              <w:jc w:val="right"/>
              <w:rPr>
                <w:rFonts w:ascii="Amasis MT Pro Black" w:hAnsi="Amasis MT Pro Black"/>
                <w:b/>
                <w:bCs/>
                <w:sz w:val="36"/>
                <w:szCs w:val="36"/>
              </w:rPr>
            </w:pPr>
            <w:r w:rsidRPr="00A86236">
              <w:rPr>
                <w:rFonts w:ascii="Amasis MT Pro Black" w:hAnsi="Amasis MT Pro Black"/>
                <w:b/>
                <w:bCs/>
                <w:sz w:val="36"/>
                <w:szCs w:val="36"/>
              </w:rPr>
              <w:t>£2.50</w:t>
            </w:r>
          </w:p>
        </w:tc>
      </w:tr>
      <w:tr w:rsidR="00667C9A" w:rsidTr="78B913E2" w14:paraId="1579F247" w14:textId="77777777">
        <w:trPr>
          <w:trHeight w:val="567"/>
        </w:trPr>
        <w:tc>
          <w:tcPr>
            <w:tcW w:w="9447" w:type="dxa"/>
            <w:gridSpan w:val="2"/>
            <w:shd w:val="clear" w:color="auto" w:fill="C1E4F5" w:themeFill="accent1" w:themeFillTint="33"/>
            <w:tcMar/>
          </w:tcPr>
          <w:p w:rsidRPr="00671072" w:rsidR="00667C9A" w:rsidP="00667C9A" w:rsidRDefault="00667C9A" w14:paraId="185C0374" w14:textId="77777777">
            <w:pPr>
              <w:jc w:val="center"/>
              <w:rPr>
                <w:rFonts w:ascii="Algerian" w:hAnsi="Algerian"/>
                <w:b/>
                <w:bCs/>
                <w:color w:val="45B0E1" w:themeColor="accent1" w:themeTint="99"/>
                <w:sz w:val="56"/>
                <w:szCs w:val="56"/>
              </w:rPr>
            </w:pPr>
            <w:r w:rsidRPr="00671072">
              <w:rPr>
                <w:rFonts w:ascii="Algerian" w:hAnsi="Algerian"/>
                <w:b/>
                <w:bCs/>
                <w:color w:val="45B0E1" w:themeColor="accent1" w:themeTint="99"/>
                <w:sz w:val="56"/>
                <w:szCs w:val="56"/>
              </w:rPr>
              <w:t>Drinks</w:t>
            </w:r>
          </w:p>
          <w:p w:rsidRPr="00671072" w:rsidR="00671072" w:rsidP="00667C9A" w:rsidRDefault="00671072" w14:paraId="7A2C6DB7" w14:textId="706281E9">
            <w:pPr>
              <w:jc w:val="center"/>
              <w:rPr>
                <w:rFonts w:ascii="Algerian" w:hAnsi="Algerian"/>
                <w:sz w:val="56"/>
                <w:szCs w:val="56"/>
              </w:rPr>
            </w:pPr>
          </w:p>
        </w:tc>
      </w:tr>
      <w:tr w:rsidR="008D36FA" w:rsidTr="78B913E2" w14:paraId="5D704DB0" w14:textId="77777777">
        <w:tc>
          <w:tcPr>
            <w:tcW w:w="4939" w:type="dxa"/>
            <w:tcMar/>
          </w:tcPr>
          <w:p w:rsidRPr="00A86236" w:rsidR="008D36FA" w:rsidRDefault="00667C9A" w14:paraId="5FC3406C" w14:textId="3344F494">
            <w:pPr>
              <w:rPr>
                <w:rFonts w:ascii="Amasis MT Pro Black" w:hAnsi="Amasis MT Pro Black"/>
                <w:b/>
                <w:bCs/>
                <w:sz w:val="36"/>
                <w:szCs w:val="36"/>
              </w:rPr>
            </w:pPr>
            <w:r w:rsidRPr="00A86236">
              <w:rPr>
                <w:rFonts w:ascii="Amasis MT Pro Black" w:hAnsi="Amasis MT Pro Black"/>
                <w:b/>
                <w:bCs/>
                <w:sz w:val="36"/>
                <w:szCs w:val="36"/>
              </w:rPr>
              <w:t>Fresh Orange Juice</w:t>
            </w:r>
          </w:p>
        </w:tc>
        <w:tc>
          <w:tcPr>
            <w:tcW w:w="4508" w:type="dxa"/>
            <w:tcMar/>
            <w:vAlign w:val="center"/>
          </w:tcPr>
          <w:p w:rsidRPr="00A86236" w:rsidR="008D36FA" w:rsidP="00671072" w:rsidRDefault="00667C9A" w14:paraId="608B5CB4" w14:textId="47B4982E">
            <w:pPr>
              <w:jc w:val="right"/>
              <w:rPr>
                <w:rFonts w:ascii="Amasis MT Pro Black" w:hAnsi="Amasis MT Pro Black"/>
                <w:b/>
                <w:bCs/>
                <w:sz w:val="36"/>
                <w:szCs w:val="36"/>
              </w:rPr>
            </w:pPr>
            <w:r w:rsidRPr="00A86236">
              <w:rPr>
                <w:rFonts w:ascii="Amasis MT Pro Black" w:hAnsi="Amasis MT Pro Black"/>
                <w:b/>
                <w:bCs/>
                <w:sz w:val="36"/>
                <w:szCs w:val="36"/>
              </w:rPr>
              <w:t>£2.80</w:t>
            </w:r>
          </w:p>
        </w:tc>
      </w:tr>
      <w:tr w:rsidR="008D36FA" w:rsidTr="78B913E2" w14:paraId="56E84391" w14:textId="77777777">
        <w:tc>
          <w:tcPr>
            <w:tcW w:w="4939" w:type="dxa"/>
            <w:tcMar/>
          </w:tcPr>
          <w:p w:rsidRPr="00A86236" w:rsidR="008D36FA" w:rsidRDefault="00667C9A" w14:paraId="38EE06E3" w14:textId="69FF486E">
            <w:pPr>
              <w:rPr>
                <w:rFonts w:ascii="Amasis MT Pro Black" w:hAnsi="Amasis MT Pro Black"/>
                <w:b/>
                <w:bCs/>
                <w:sz w:val="36"/>
                <w:szCs w:val="36"/>
              </w:rPr>
            </w:pPr>
            <w:r w:rsidRPr="00A86236">
              <w:rPr>
                <w:rFonts w:ascii="Amasis MT Pro Black" w:hAnsi="Amasis MT Pro Black"/>
                <w:b/>
                <w:bCs/>
                <w:sz w:val="36"/>
                <w:szCs w:val="36"/>
              </w:rPr>
              <w:t>Iced Coffee </w:t>
            </w:r>
          </w:p>
        </w:tc>
        <w:tc>
          <w:tcPr>
            <w:tcW w:w="4508" w:type="dxa"/>
            <w:tcMar/>
            <w:vAlign w:val="center"/>
          </w:tcPr>
          <w:p w:rsidRPr="00A86236" w:rsidR="008D36FA" w:rsidP="00671072" w:rsidRDefault="00667C9A" w14:paraId="1E8B0916" w14:textId="28154A55">
            <w:pPr>
              <w:jc w:val="right"/>
              <w:rPr>
                <w:rFonts w:ascii="Amasis MT Pro Black" w:hAnsi="Amasis MT Pro Black"/>
                <w:b w:val="1"/>
                <w:bCs w:val="1"/>
                <w:sz w:val="36"/>
                <w:szCs w:val="36"/>
              </w:rPr>
            </w:pPr>
            <w:r w:rsidRPr="38C91518" w:rsidR="47B7ED4B">
              <w:rPr>
                <w:rFonts w:ascii="Amasis MT Pro Black" w:hAnsi="Amasis MT Pro Black"/>
                <w:b w:val="1"/>
                <w:bCs w:val="1"/>
                <w:sz w:val="36"/>
                <w:szCs w:val="36"/>
              </w:rPr>
              <w:t xml:space="preserve">   </w:t>
            </w:r>
            <w:r w:rsidRPr="38C91518" w:rsidR="66D48F0F">
              <w:rPr>
                <w:rFonts w:ascii="Amasis MT Pro Black" w:hAnsi="Amasis MT Pro Black"/>
                <w:b w:val="1"/>
                <w:bCs w:val="1"/>
                <w:sz w:val="36"/>
                <w:szCs w:val="36"/>
              </w:rPr>
              <w:t>£3.20</w:t>
            </w:r>
          </w:p>
        </w:tc>
      </w:tr>
      <w:tr w:rsidR="008D36FA" w:rsidTr="78B913E2" w14:paraId="0170553A" w14:textId="77777777">
        <w:tc>
          <w:tcPr>
            <w:tcW w:w="4939" w:type="dxa"/>
            <w:tcMar/>
          </w:tcPr>
          <w:p w:rsidRPr="00A86236" w:rsidR="008D36FA" w:rsidRDefault="00667C9A" w14:paraId="65888F82" w14:textId="399DFC35">
            <w:pPr>
              <w:rPr>
                <w:rFonts w:ascii="Amasis MT Pro Black" w:hAnsi="Amasis MT Pro Black"/>
                <w:b/>
                <w:bCs/>
                <w:sz w:val="36"/>
                <w:szCs w:val="36"/>
              </w:rPr>
            </w:pPr>
            <w:r w:rsidRPr="00A86236">
              <w:rPr>
                <w:rFonts w:ascii="Amasis MT Pro Black" w:hAnsi="Amasis MT Pro Black"/>
                <w:b/>
                <w:bCs/>
                <w:sz w:val="36"/>
                <w:szCs w:val="36"/>
              </w:rPr>
              <w:t>Herbal Tea</w:t>
            </w:r>
          </w:p>
        </w:tc>
        <w:tc>
          <w:tcPr>
            <w:tcW w:w="4508" w:type="dxa"/>
            <w:tcMar/>
            <w:vAlign w:val="center"/>
          </w:tcPr>
          <w:p w:rsidRPr="00A86236" w:rsidR="008D36FA" w:rsidP="00671072" w:rsidRDefault="00667C9A" w14:paraId="42F6643D" w14:textId="1010D6AA">
            <w:pPr>
              <w:jc w:val="right"/>
              <w:rPr>
                <w:rFonts w:ascii="Amasis MT Pro Black" w:hAnsi="Amasis MT Pro Black"/>
                <w:b/>
                <w:bCs/>
                <w:sz w:val="36"/>
                <w:szCs w:val="36"/>
              </w:rPr>
            </w:pPr>
            <w:r w:rsidRPr="00A86236">
              <w:rPr>
                <w:rFonts w:ascii="Amasis MT Pro Black" w:hAnsi="Amasis MT Pro Black"/>
                <w:b/>
                <w:bCs/>
                <w:sz w:val="36"/>
                <w:szCs w:val="36"/>
              </w:rPr>
              <w:t>£2.00</w:t>
            </w:r>
          </w:p>
        </w:tc>
      </w:tr>
    </w:tbl>
    <w:p w:rsidRPr="00C16A85" w:rsidR="00C16A85" w:rsidRDefault="00E61424" w14:paraId="35AC8537" w14:textId="19DA6D9D">
      <w:pPr>
        <w:rPr>
          <w:sz w:val="32"/>
          <w:szCs w:val="32"/>
        </w:rPr>
      </w:pPr>
      <w:r w:rsidR="000F3436">
        <w:rPr>
          <w:noProof/>
          <w:sz w:val="32"/>
          <w:szCs w:val="32"/>
        </w:rPr>
        <w:drawing>
          <wp:anchor distT="0" distB="0" distL="114300" distR="114300" simplePos="0" relativeHeight="251661312" behindDoc="1" locked="0" layoutInCell="1" allowOverlap="1" wp14:anchorId="64AB5CBC" wp14:editId="5F9199A1">
            <wp:simplePos x="0" y="0"/>
            <wp:positionH relativeFrom="margin">
              <wp:align>right</wp:align>
            </wp:positionH>
            <wp:positionV relativeFrom="paragraph">
              <wp:posOffset>-13081919</wp:posOffset>
            </wp:positionV>
            <wp:extent cx="10398760" cy="12678770"/>
            <wp:effectExtent l="0" t="0" r="0" b="0"/>
            <wp:wrapNone/>
            <wp:docPr id="921362239" name="Graphic 3" descr="Confetti"/>
            <wp:cNvGraphicFramePr>
              <a:graphicFrameLocks xmlns:a="http://schemas.openxmlformats.org/drawingml/2006/main" noChangeAspect="1"/>
            </wp:cNvGraphicFramePr>
            <a:graphic xmlns:a="http://schemas.openxmlformats.org/drawingml/2006/main">
              <a:graphicData xmlns:a="http://schemas.openxmlformats.org/drawingml/2006/main" uri="http://schemas.openxmlformats.org/drawingml/2006/picture">
                <pic:pic xmlns:pic="http://schemas.openxmlformats.org/drawingml/2006/picture">
                  <pic:nvPicPr>
                    <pic:cNvPr id="921362239" name="Graphic 921362239" descr="Confetti"/>
                    <pic:cNvPicPr/>
                  </pic:nvPicPr>
                  <pic:blipFill>
                    <a:blip xmlns:r="http://schemas.openxmlformats.org/officeDocument/2006/relationships" r:embed="rId9">
                      <a:extLst>
                        <a:ext uri="{96DAC541-7B7A-43D3-8B79-37D633B846F1}">
                          <asvg:svgBlip xmlns:asvg="http://schemas.microsoft.com/office/drawing/2016/SVG/main" r:embed="rId10"/>
                        </a:ext>
                      </a:extLst>
                    </a:blip>
                    <a:stretch>
                      <a:fillRect/>
                    </a:stretch>
                  </pic:blipFill>
                  <pic:spPr>
                    <a:xfrm>
                      <a:off x="0" y="0"/>
                      <a:ext cx="10398760" cy="12678770"/>
                    </a:xfrm>
                    <a:prstGeom prst="rect">
                      <a:avLst/>
                    </a:prstGeom>
                  </pic:spPr>
                </pic:pic>
              </a:graphicData>
            </a:graphic>
            <wp14:sizeRelH relativeFrom="page">
              <wp14:pctWidth>0</wp14:pctWidth>
            </wp14:sizeRelH>
            <wp14:sizeRelV relativeFrom="page">
              <wp14:pctHeight>0</wp14:pctHeight>
            </wp14:sizeRelV>
          </wp:anchor>
        </w:drawing>
      </w:r>
      <w:r w:rsidR="00135731">
        <w:rPr>
          <w:noProof/>
          <w:sz w:val="32"/>
          <w:szCs w:val="32"/>
        </w:rPr>
        <w:drawing>
          <wp:anchor distT="0" distB="0" distL="114300" distR="114300" simplePos="0" relativeHeight="251660288" behindDoc="1" locked="0" layoutInCell="1" allowOverlap="1" wp14:anchorId="19423119" wp14:editId="5A24ABAF">
            <wp:simplePos x="0" y="0"/>
            <wp:positionH relativeFrom="margin">
              <wp:align>left</wp:align>
            </wp:positionH>
            <wp:positionV relativeFrom="paragraph">
              <wp:posOffset>-8414385</wp:posOffset>
            </wp:positionV>
            <wp:extent cx="9707100" cy="5991367"/>
            <wp:effectExtent l="0" t="0" r="0" b="0"/>
            <wp:wrapNone/>
            <wp:docPr id="1651046402" name="Graphic 2" descr="Confetti"/>
            <wp:cNvGraphicFramePr>
              <a:graphicFrameLocks xmlns:a="http://schemas.openxmlformats.org/drawingml/2006/main" noChangeAspect="1"/>
            </wp:cNvGraphicFramePr>
            <a:graphic xmlns:a="http://schemas.openxmlformats.org/drawingml/2006/main">
              <a:graphicData xmlns:a="http://schemas.openxmlformats.org/drawingml/2006/main" uri="http://schemas.openxmlformats.org/drawingml/2006/picture">
                <pic:pic xmlns:pic="http://schemas.openxmlformats.org/drawingml/2006/picture">
                  <pic:nvPicPr>
                    <pic:cNvPr id="1651046402" name="Graphic 1651046402" descr="Confetti"/>
                    <pic:cNvPicPr/>
                  </pic:nvPicPr>
                  <pic:blipFill>
                    <a:blip xmlns:r="http://schemas.openxmlformats.org/officeDocument/2006/relationships" r:embed="rId9">
                      <a:extLst>
                        <a:ext uri="{96DAC541-7B7A-43D3-8B79-37D633B846F1}">
                          <asvg:svgBlip xmlns:asvg="http://schemas.microsoft.com/office/drawing/2016/SVG/main" r:embed="rId10"/>
                        </a:ext>
                      </a:extLst>
                    </a:blip>
                    <a:stretch>
                      <a:fillRect/>
                    </a:stretch>
                  </pic:blipFill>
                  <pic:spPr>
                    <a:xfrm>
                      <a:off x="0" y="0"/>
                      <a:ext cx="9723488" cy="6001482"/>
                    </a:xfrm>
                    <a:prstGeom prst="rect">
                      <a:avLst/>
                    </a:prstGeom>
                  </pic:spPr>
                </pic:pic>
              </a:graphicData>
            </a:graphic>
            <wp14:sizeRelH relativeFrom="page">
              <wp14:pctWidth>0</wp14:pctWidth>
            </wp14:sizeRelH>
            <wp14:sizeRelV relativeFrom="page">
              <wp14:pctHeight>0</wp14:pctHeight>
            </wp14:sizeRelV>
          </wp:anchor>
        </w:drawing>
      </w:r>
      <w:r w:rsidR="00A86236">
        <w:rPr>
          <w:noProof/>
          <w:sz w:val="32"/>
          <w:szCs w:val="32"/>
        </w:rPr>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59264" behindDoc="0" locked="0" layoutInCell="1" allowOverlap="1" wp14:anchorId="7F2B2984" wp14:editId="703EB0AD">
                <wp:simplePos xmlns:wp="http://schemas.openxmlformats.org/drawingml/2006/wordprocessingDrawing" x="0" y="0"/>
                <wp:positionH xmlns:wp="http://schemas.openxmlformats.org/drawingml/2006/wordprocessingDrawing" relativeFrom="column">
                  <wp:posOffset>-1132763</wp:posOffset>
                </wp:positionH>
                <wp:positionV xmlns:wp="http://schemas.openxmlformats.org/drawingml/2006/wordprocessingDrawing" relativeFrom="paragraph">
                  <wp:posOffset>-9383376</wp:posOffset>
                </wp:positionV>
                <wp:extent cx="7778115" cy="2169160"/>
                <wp:effectExtent l="0" t="0" r="13335" b="21590"/>
                <wp:wrapNone xmlns:wp="http://schemas.openxmlformats.org/drawingml/2006/wordprocessingDrawing"/>
                <wp:docPr xmlns:wp="http://schemas.openxmlformats.org/drawingml/2006/wordprocessingDrawing" id="1074474122"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7778115" cy="2169160"/>
                        </a:xfrm>
                        <a:prstGeom prst="rect">
                          <a:avLst/>
                        </a:prstGeom>
                        <a:solidFill>
                          <a:srgbClr val="E8FDC5"/>
                        </a:solidFill>
                        <a:ln>
                          <a:solidFill>
                            <a:schemeClr val="accent5">
                              <a:lumMod val="75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rsidRPr="00E61424" w:rsidR="00B001A8" w:rsidP="00135731" w:rsidRDefault="00B001A8">
                            <w:pPr>
                              <w:jc w:val="center"/>
                              <w:rPr>
                                <w:b/>
                                <w:color w:val="262626" w:themeColor="text1" w:themeTint="D9"/>
                                <w:sz w:val="104"/>
                                <w:szCs w:val="104"/>
                                <w14:shadow xmlns:w14="http://schemas.microsoft.com/office/word/2010/wordml" w14:blurRad="0" w14:dist="38100" w14:dir="2700000" w14:sx="100000" w14:sy="100000" w14:kx="0" w14:ky="0" w14:algn="bl">
                                  <w14:schemeClr w14:val="accent5"/>
                                </w14:shadow>
                                <w14:textOutline xmlns:w14="http://schemas.microsoft.com/office/word/2010/wordml" w14:w="6731" w14:cap="flat" w14:cmpd="sng" w14:algn="ctr">
                                  <w14:solidFill>
                                    <w14:schemeClr w14:val="bg1"/>
                                  </w14:solidFill>
                                  <w14:prstDash w14:val="solid"/>
                                  <w14:round/>
                                </w14:textOutline>
                              </w:rPr>
                            </w:pPr>
                            <w:r w:rsidRPr="00E61424">
                              <w:rPr>
                                <w:b/>
                                <w:color w:val="262626" w:themeColor="text1" w:themeTint="D9"/>
                                <w:sz w:val="104"/>
                                <w:szCs w:val="104"/>
                                <w14:shadow xmlns:w14="http://schemas.microsoft.com/office/word/2010/wordml" w14:blurRad="0" w14:dist="38100" w14:dir="2700000" w14:sx="100000" w14:sy="100000" w14:kx="0" w14:ky="0" w14:algn="bl">
                                  <w14:schemeClr w14:val="accent5"/>
                                </w14:shadow>
                                <w14:textOutline xmlns:w14="http://schemas.microsoft.com/office/word/2010/wordml" w14:w="6731" w14:cap="flat" w14:cmpd="sng" w14:algn="ctr">
                                  <w14:solidFill>
                                    <w14:schemeClr w14:val="bg1"/>
                                  </w14:solidFill>
                                  <w14:prstDash w14:val="solid"/>
                                  <w14:round/>
                                </w14:textOutline>
                              </w:rPr>
                              <w:t>FreshBite Menu</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xmlns:wp14="http://schemas.microsoft.com/office/word/2010/wordprocessingDrawing" relativeFrom="margin">
                  <wp14:pctWidth>0</wp14:pctWidth>
                </wp14:sizeRelH>
                <wp14:sizeRelV xmlns:wp14="http://schemas.microsoft.com/office/word/2010/wordprocessingDrawing" relativeFrom="margin">
                  <wp14:pctHeight>0</wp14:pctHeight>
                </wp14:sizeRelV>
              </wp:anchor>
            </w:drawing>
          </mc:Choice>
          <mc:Fallback xmlns:a="http://schemas.openxmlformats.org/drawingml/2006/main"/>
        </mc:AlternateContent>
      </w:r>
    </w:p>
    <w:p w:rsidR="1151377E" w:rsidP="38C91518" w:rsidRDefault="1151377E" w14:paraId="344A8C1C" w14:textId="027E17AC">
      <w:pPr>
        <w:pStyle w:val="Heading1"/>
        <w:jc w:val="center"/>
      </w:pPr>
      <w:r w:rsidRPr="38C91518" w:rsidR="1151377E">
        <w:rPr>
          <w:b w:val="1"/>
          <w:bCs w:val="1"/>
          <w:sz w:val="52"/>
          <w:szCs w:val="52"/>
        </w:rPr>
        <w:t>WORD</w:t>
      </w:r>
    </w:p>
    <w:p w:rsidR="38C91518" w:rsidP="38C91518" w:rsidRDefault="38C91518" w14:paraId="07386BBA" w14:textId="1BCB6341">
      <w:pPr>
        <w:pStyle w:val="Normal"/>
      </w:pPr>
    </w:p>
    <w:p w:rsidR="3F02ABD8" w:rsidRDefault="3F02ABD8" w14:paraId="10CD8338" w14:textId="61363588">
      <w:r w:rsidRPr="78B913E2" w:rsidR="3FEF0D97">
        <w:rPr>
          <w:rFonts w:ascii="Amasis MT Pro Black" w:hAnsi="Amasis MT Pro Black" w:eastAsia="Amasis MT Pro Black" w:cs="Amasis MT Pro Black"/>
          <w:sz w:val="32"/>
          <w:szCs w:val="32"/>
        </w:rPr>
        <w:t>1.</w:t>
      </w:r>
      <w:r w:rsidRPr="78B913E2" w:rsidR="3F02ABD8">
        <w:rPr>
          <w:rFonts w:ascii="Amasis MT Pro Black" w:hAnsi="Amasis MT Pro Black" w:eastAsia="Amasis MT Pro Black" w:cs="Amasis MT Pro Black"/>
          <w:sz w:val="32"/>
          <w:szCs w:val="32"/>
        </w:rPr>
        <w:t xml:space="preserve">Why </w:t>
      </w:r>
      <w:r w:rsidRPr="78B913E2" w:rsidR="3DFCCA4F">
        <w:rPr>
          <w:rFonts w:ascii="Amasis MT Pro Black" w:hAnsi="Amasis MT Pro Black" w:eastAsia="Amasis MT Pro Black" w:cs="Amasis MT Pro Black"/>
          <w:sz w:val="32"/>
          <w:szCs w:val="32"/>
        </w:rPr>
        <w:t>I</w:t>
      </w:r>
      <w:r w:rsidRPr="78B913E2" w:rsidR="3F02ABD8">
        <w:rPr>
          <w:rFonts w:ascii="Amasis MT Pro Black" w:hAnsi="Amasis MT Pro Black" w:eastAsia="Amasis MT Pro Black" w:cs="Amasis MT Pro Black"/>
          <w:sz w:val="32"/>
          <w:szCs w:val="32"/>
        </w:rPr>
        <w:t xml:space="preserve"> chose this </w:t>
      </w:r>
      <w:r w:rsidRPr="78B913E2" w:rsidR="55695B9C">
        <w:rPr>
          <w:rFonts w:ascii="Amasis MT Pro Black" w:hAnsi="Amasis MT Pro Black" w:eastAsia="Amasis MT Pro Black" w:cs="Amasis MT Pro Black"/>
          <w:sz w:val="32"/>
          <w:szCs w:val="32"/>
        </w:rPr>
        <w:t>tool?</w:t>
      </w:r>
    </w:p>
    <w:p w:rsidR="0566A107" w:rsidP="78B913E2" w:rsidRDefault="0566A107" w14:paraId="7693A6DB" w14:textId="79C47998">
      <w:pPr>
        <w:rPr>
          <w:rFonts w:ascii="Arial Nova" w:hAnsi="Arial Nova" w:eastAsia="Arial Nova" w:cs="Arial Nova"/>
          <w:noProof w:val="0"/>
          <w:sz w:val="32"/>
          <w:szCs w:val="32"/>
          <w:lang w:val="en-GB"/>
        </w:rPr>
      </w:pPr>
      <w:r w:rsidRPr="78B913E2" w:rsidR="0566A107">
        <w:rPr>
          <w:rFonts w:ascii="Arial Nova" w:hAnsi="Arial Nova" w:eastAsia="Arial Nova" w:cs="Arial Nova"/>
          <w:noProof w:val="0"/>
          <w:sz w:val="32"/>
          <w:szCs w:val="32"/>
          <w:lang w:val="en-GB"/>
        </w:rPr>
        <w:t>I chose to use Microsoft Word because it is easy to use for both beginners and advanced users. It allows me to create, modify, and edit documents efficiently. In addition, it offers useful features such as Spelling and Grammar checking, as well as the ability to insert tables, images, and other graphic elements.</w:t>
      </w:r>
    </w:p>
    <w:p w:rsidR="0566A107" w:rsidP="78B913E2" w:rsidRDefault="0566A107" w14:paraId="582BB369" w14:textId="14A08C36">
      <w:pPr>
        <w:rPr>
          <w:rFonts w:ascii="Arial Nova" w:hAnsi="Arial Nova" w:eastAsia="Arial Nova" w:cs="Arial Nova"/>
          <w:noProof w:val="0"/>
          <w:sz w:val="32"/>
          <w:szCs w:val="32"/>
          <w:lang w:val="en-GB"/>
        </w:rPr>
      </w:pPr>
      <w:r w:rsidRPr="78B913E2" w:rsidR="0566A107">
        <w:rPr>
          <w:rFonts w:ascii="Arial Nova" w:hAnsi="Arial Nova" w:eastAsia="Arial Nova" w:cs="Arial Nova"/>
          <w:noProof w:val="0"/>
          <w:sz w:val="32"/>
          <w:szCs w:val="32"/>
          <w:lang w:val="en-GB"/>
        </w:rPr>
        <w:t xml:space="preserve">I feel confident using Microsoft Word and I would like to further develop my skills with this program. </w:t>
      </w:r>
      <w:r w:rsidRPr="78B913E2" w:rsidR="0738B2D6">
        <w:rPr>
          <w:rFonts w:ascii="Arial Nova" w:hAnsi="Arial Nova" w:eastAsia="Arial Nova" w:cs="Arial Nova"/>
          <w:noProof w:val="0"/>
          <w:sz w:val="32"/>
          <w:szCs w:val="32"/>
          <w:lang w:val="en-GB"/>
        </w:rPr>
        <w:t>Microsoft Word</w:t>
      </w:r>
      <w:r w:rsidRPr="78B913E2" w:rsidR="0566A107">
        <w:rPr>
          <w:rFonts w:ascii="Arial Nova" w:hAnsi="Arial Nova" w:eastAsia="Arial Nova" w:cs="Arial Nova"/>
          <w:noProof w:val="0"/>
          <w:sz w:val="32"/>
          <w:szCs w:val="32"/>
          <w:lang w:val="en-GB"/>
        </w:rPr>
        <w:t xml:space="preserve"> is used in </w:t>
      </w:r>
      <w:r w:rsidRPr="78B913E2" w:rsidR="6F20DC27">
        <w:rPr>
          <w:rFonts w:ascii="Arial Nova" w:hAnsi="Arial Nova" w:eastAsia="Arial Nova" w:cs="Arial Nova"/>
          <w:noProof w:val="0"/>
          <w:sz w:val="32"/>
          <w:szCs w:val="32"/>
          <w:lang w:val="en-GB"/>
        </w:rPr>
        <w:t>every</w:t>
      </w:r>
      <w:r w:rsidRPr="78B913E2" w:rsidR="0566A107">
        <w:rPr>
          <w:rFonts w:ascii="Arial Nova" w:hAnsi="Arial Nova" w:eastAsia="Arial Nova" w:cs="Arial Nova"/>
          <w:noProof w:val="0"/>
          <w:sz w:val="32"/>
          <w:szCs w:val="32"/>
          <w:lang w:val="en-GB"/>
        </w:rPr>
        <w:t xml:space="preserve"> field of work, which is why I have chosen to improve my knowledge and strengthen my skills in using it.</w:t>
      </w:r>
    </w:p>
    <w:p w:rsidR="38C91518" w:rsidP="38C91518" w:rsidRDefault="38C91518" w14:paraId="01D0AD59" w14:textId="5E6A220F">
      <w:pPr>
        <w:rPr>
          <w:rFonts w:ascii="Aptos" w:hAnsi="Aptos" w:eastAsia="Aptos" w:cs="Aptos"/>
          <w:noProof w:val="0"/>
          <w:sz w:val="32"/>
          <w:szCs w:val="32"/>
          <w:lang w:val="en-GB"/>
        </w:rPr>
      </w:pPr>
    </w:p>
    <w:p w:rsidR="16EC9653" w:rsidRDefault="16EC9653" w14:paraId="3D0E6BE9" w14:textId="02784ED4">
      <w:r w:rsidRPr="78B913E2" w:rsidR="17973A19">
        <w:rPr>
          <w:rFonts w:ascii="Amasis MT Pro Black" w:hAnsi="Amasis MT Pro Black" w:eastAsia="Amasis MT Pro Black" w:cs="Amasis MT Pro Black"/>
          <w:noProof w:val="0"/>
          <w:sz w:val="32"/>
          <w:szCs w:val="32"/>
          <w:lang w:val="en-GB"/>
        </w:rPr>
        <w:t>2.</w:t>
      </w:r>
      <w:r w:rsidRPr="78B913E2" w:rsidR="16EC9653">
        <w:rPr>
          <w:rFonts w:ascii="Amasis MT Pro Black" w:hAnsi="Amasis MT Pro Black" w:eastAsia="Amasis MT Pro Black" w:cs="Amasis MT Pro Black"/>
          <w:noProof w:val="0"/>
          <w:sz w:val="32"/>
          <w:szCs w:val="32"/>
          <w:lang w:val="en-GB"/>
        </w:rPr>
        <w:t xml:space="preserve">What information I </w:t>
      </w:r>
      <w:r w:rsidRPr="78B913E2" w:rsidR="6D94996A">
        <w:rPr>
          <w:rFonts w:ascii="Amasis MT Pro Black" w:hAnsi="Amasis MT Pro Black" w:eastAsia="Amasis MT Pro Black" w:cs="Amasis MT Pro Black"/>
          <w:noProof w:val="0"/>
          <w:sz w:val="32"/>
          <w:szCs w:val="32"/>
          <w:lang w:val="en-GB"/>
        </w:rPr>
        <w:t>used?</w:t>
      </w:r>
      <w:r w:rsidRPr="78B913E2" w:rsidR="16EC9653">
        <w:rPr>
          <w:rFonts w:ascii="Amasis MT Pro Black" w:hAnsi="Amasis MT Pro Black" w:eastAsia="Amasis MT Pro Black" w:cs="Amasis MT Pro Black"/>
          <w:noProof w:val="0"/>
          <w:sz w:val="32"/>
          <w:szCs w:val="32"/>
          <w:lang w:val="en-GB"/>
        </w:rPr>
        <w:t xml:space="preserve"> </w:t>
      </w:r>
    </w:p>
    <w:p w:rsidR="37684EAD" w:rsidRDefault="37684EAD" w14:paraId="61832929" w14:textId="2949DAE5">
      <w:r w:rsidRPr="78B913E2" w:rsidR="37684EAD">
        <w:rPr>
          <w:rFonts w:ascii="Arial Nova" w:hAnsi="Arial Nova" w:eastAsia="Arial Nova" w:cs="Arial Nova"/>
          <w:noProof w:val="0"/>
          <w:sz w:val="32"/>
          <w:szCs w:val="32"/>
          <w:lang w:val="en-GB"/>
        </w:rPr>
        <w:t>The information used in this task was obtained from Scenario 3 and supplemented with additional details provided by the manager of FreshBite restaurant via email. These sources were used to ensure the accuracy, relevance, and completeness of the information presented.</w:t>
      </w:r>
    </w:p>
    <w:p w:rsidR="37684EAD" w:rsidRDefault="37684EAD" w14:paraId="2C6903E0" w14:textId="6DF67EEE">
      <w:r w:rsidRPr="38C91518" w:rsidR="37684EAD">
        <w:rPr>
          <w:sz w:val="32"/>
          <w:szCs w:val="32"/>
        </w:rPr>
        <w:t xml:space="preserve"> </w:t>
      </w:r>
    </w:p>
    <w:p w:rsidR="37684EAD" w:rsidRDefault="37684EAD" w14:paraId="714F2C95" w14:textId="4FF5A66B">
      <w:r w:rsidRPr="78B913E2" w:rsidR="13F37E38">
        <w:rPr>
          <w:rFonts w:ascii="Amasis MT Pro Black" w:hAnsi="Amasis MT Pro Black" w:eastAsia="Amasis MT Pro Black" w:cs="Amasis MT Pro Black"/>
          <w:sz w:val="32"/>
          <w:szCs w:val="32"/>
        </w:rPr>
        <w:t>3.</w:t>
      </w:r>
      <w:r w:rsidRPr="78B913E2" w:rsidR="37684EAD">
        <w:rPr>
          <w:rFonts w:ascii="Amasis MT Pro Black" w:hAnsi="Amasis MT Pro Black" w:eastAsia="Amasis MT Pro Black" w:cs="Amasis MT Pro Black"/>
          <w:sz w:val="32"/>
          <w:szCs w:val="32"/>
        </w:rPr>
        <w:t>How I</w:t>
      </w:r>
      <w:r w:rsidRPr="78B913E2" w:rsidR="37684EAD">
        <w:rPr>
          <w:rFonts w:ascii="Amasis MT Pro Black" w:hAnsi="Amasis MT Pro Black" w:eastAsia="Amasis MT Pro Black" w:cs="Amasis MT Pro Black"/>
          <w:sz w:val="32"/>
          <w:szCs w:val="32"/>
        </w:rPr>
        <w:t xml:space="preserve"> </w:t>
      </w:r>
      <w:r w:rsidRPr="78B913E2" w:rsidR="37684EAD">
        <w:rPr>
          <w:rFonts w:ascii="Amasis MT Pro Black" w:hAnsi="Amasis MT Pro Black" w:eastAsia="Amasis MT Pro Black" w:cs="Amasis MT Pro Black"/>
          <w:sz w:val="32"/>
          <w:szCs w:val="32"/>
        </w:rPr>
        <w:t xml:space="preserve">create my </w:t>
      </w:r>
      <w:r w:rsidRPr="78B913E2" w:rsidR="232CECB0">
        <w:rPr>
          <w:rFonts w:ascii="Amasis MT Pro Black" w:hAnsi="Amasis MT Pro Black" w:eastAsia="Amasis MT Pro Black" w:cs="Amasis MT Pro Black"/>
          <w:sz w:val="32"/>
          <w:szCs w:val="32"/>
        </w:rPr>
        <w:t>artefact?</w:t>
      </w:r>
    </w:p>
    <w:p w:rsidR="5BBC8DA1" w:rsidP="78B913E2" w:rsidRDefault="5BBC8DA1" w14:paraId="7C47F74A" w14:textId="422E43A9">
      <w:pPr>
        <w:rPr>
          <w:rFonts w:ascii="Arial Nova" w:hAnsi="Arial Nova" w:eastAsia="Arial Nova" w:cs="Arial Nova"/>
          <w:noProof w:val="0"/>
          <w:sz w:val="32"/>
          <w:szCs w:val="32"/>
          <w:lang w:val="en-GB"/>
        </w:rPr>
      </w:pPr>
      <w:r w:rsidRPr="78B913E2" w:rsidR="5BBC8DA1">
        <w:rPr>
          <w:rFonts w:ascii="Arial Nova" w:hAnsi="Arial Nova" w:eastAsia="Arial Nova" w:cs="Arial Nova"/>
          <w:noProof w:val="0"/>
          <w:sz w:val="32"/>
          <w:szCs w:val="32"/>
          <w:lang w:val="en-GB"/>
        </w:rPr>
        <w:t xml:space="preserve">This artefact was created using Microsoft Word, based on the guidance provided in the tutorial </w:t>
      </w:r>
      <w:r w:rsidRPr="78B913E2" w:rsidR="5BBC8DA1">
        <w:rPr>
          <w:rFonts w:ascii="Arial Nova" w:hAnsi="Arial Nova" w:eastAsia="Arial Nova" w:cs="Arial Nova"/>
          <w:i w:val="1"/>
          <w:iCs w:val="1"/>
          <w:noProof w:val="0"/>
          <w:sz w:val="32"/>
          <w:szCs w:val="32"/>
          <w:lang w:val="en-GB"/>
        </w:rPr>
        <w:t>How to Make a Stunning Menu/Price List in Microsoft Word | Step-by-Step Tutorial</w:t>
      </w:r>
      <w:r w:rsidRPr="78B913E2" w:rsidR="5BBC8DA1">
        <w:rPr>
          <w:rFonts w:ascii="Arial Nova" w:hAnsi="Arial Nova" w:eastAsia="Arial Nova" w:cs="Arial Nova"/>
          <w:noProof w:val="0"/>
          <w:sz w:val="32"/>
          <w:szCs w:val="32"/>
          <w:lang w:val="en-GB"/>
        </w:rPr>
        <w:t xml:space="preserve"> (Doe, L.). The tutorial provided relevant information on document structure, text formatting, the use and editing of tables, and the application of design principles required to create a professional menu. In addition, during the development of this artefact, I applied the knowledge and skills acquired through classroom activities, which contributed to the creation of a well-organised document that is visually appealing and appropriate for its intended purpose.</w:t>
      </w:r>
    </w:p>
    <w:p w:rsidR="78B913E2" w:rsidP="78B913E2" w:rsidRDefault="78B913E2" w14:paraId="1BB78BD5" w14:textId="217A087E">
      <w:pPr>
        <w:rPr>
          <w:rFonts w:ascii="Amasis MT Pro Black" w:hAnsi="Amasis MT Pro Black" w:eastAsia="Amasis MT Pro Black" w:cs="Amasis MT Pro Black"/>
          <w:sz w:val="32"/>
          <w:szCs w:val="32"/>
        </w:rPr>
      </w:pPr>
    </w:p>
    <w:p w:rsidR="7BC2B74F" w:rsidRDefault="7BC2B74F" w14:paraId="320A0563" w14:textId="1E9D4954">
      <w:r w:rsidRPr="78B913E2" w:rsidR="7BC2B74F">
        <w:rPr>
          <w:rFonts w:ascii="Amasis MT Pro Black" w:hAnsi="Amasis MT Pro Black" w:eastAsia="Amasis MT Pro Black" w:cs="Amasis MT Pro Black"/>
          <w:sz w:val="32"/>
          <w:szCs w:val="32"/>
        </w:rPr>
        <w:t>4.</w:t>
      </w:r>
      <w:r w:rsidRPr="78B913E2" w:rsidR="64CBA9A6">
        <w:rPr>
          <w:rFonts w:ascii="Amasis MT Pro Black" w:hAnsi="Amasis MT Pro Black" w:eastAsia="Amasis MT Pro Black" w:cs="Amasis MT Pro Black"/>
          <w:sz w:val="32"/>
          <w:szCs w:val="32"/>
        </w:rPr>
        <w:t xml:space="preserve">What changes I </w:t>
      </w:r>
      <w:r w:rsidRPr="78B913E2" w:rsidR="2F27C422">
        <w:rPr>
          <w:rFonts w:ascii="Amasis MT Pro Black" w:hAnsi="Amasis MT Pro Black" w:eastAsia="Amasis MT Pro Black" w:cs="Amasis MT Pro Black"/>
          <w:sz w:val="32"/>
          <w:szCs w:val="32"/>
        </w:rPr>
        <w:t>made?</w:t>
      </w:r>
    </w:p>
    <w:p w:rsidR="64CBA9A6" w:rsidRDefault="64CBA9A6" w14:paraId="72D032E5" w14:textId="79C90CAE">
      <w:r w:rsidRPr="78B913E2" w:rsidR="64CBA9A6">
        <w:rPr>
          <w:rFonts w:ascii="Arial Nova" w:hAnsi="Arial Nova" w:eastAsia="Arial Nova" w:cs="Arial Nova"/>
          <w:noProof w:val="0"/>
          <w:sz w:val="32"/>
          <w:szCs w:val="32"/>
          <w:lang w:val="en-GB"/>
        </w:rPr>
        <w:t xml:space="preserve">Several improvements were made to the visual appearance and structure of the document to create a professional and user-friendly menu. Coloured section headers were added for the </w:t>
      </w:r>
      <w:r w:rsidRPr="78B913E2" w:rsidR="6CF232F3">
        <w:rPr>
          <w:rFonts w:ascii="Arial Nova" w:hAnsi="Arial Nova" w:eastAsia="Arial Nova" w:cs="Arial Nova"/>
          <w:noProof w:val="0"/>
          <w:sz w:val="32"/>
          <w:szCs w:val="32"/>
          <w:lang w:val="en-GB"/>
        </w:rPr>
        <w:t>B</w:t>
      </w:r>
      <w:r w:rsidRPr="78B913E2" w:rsidR="6CF232F3">
        <w:rPr>
          <w:rFonts w:ascii="Arial Nova" w:hAnsi="Arial Nova" w:eastAsia="Arial Nova" w:cs="Arial Nova"/>
          <w:i w:val="1"/>
          <w:iCs w:val="1"/>
          <w:noProof w:val="0"/>
          <w:sz w:val="32"/>
          <w:szCs w:val="32"/>
          <w:lang w:val="en-GB"/>
        </w:rPr>
        <w:t>reakfast</w:t>
      </w:r>
      <w:r w:rsidRPr="78B913E2" w:rsidR="64CBA9A6">
        <w:rPr>
          <w:rFonts w:ascii="Arial Nova" w:hAnsi="Arial Nova" w:eastAsia="Arial Nova" w:cs="Arial Nova"/>
          <w:noProof w:val="0"/>
          <w:sz w:val="32"/>
          <w:szCs w:val="32"/>
          <w:lang w:val="en-GB"/>
        </w:rPr>
        <w:t xml:space="preserve">, </w:t>
      </w:r>
      <w:r w:rsidRPr="78B913E2" w:rsidR="64CBA9A6">
        <w:rPr>
          <w:rFonts w:ascii="Arial Nova" w:hAnsi="Arial Nova" w:eastAsia="Arial Nova" w:cs="Arial Nova"/>
          <w:i w:val="1"/>
          <w:iCs w:val="1"/>
          <w:noProof w:val="0"/>
          <w:sz w:val="32"/>
          <w:szCs w:val="32"/>
          <w:lang w:val="en-GB"/>
        </w:rPr>
        <w:t>Lunch</w:t>
      </w:r>
      <w:r w:rsidRPr="78B913E2" w:rsidR="64CBA9A6">
        <w:rPr>
          <w:rFonts w:ascii="Arial Nova" w:hAnsi="Arial Nova" w:eastAsia="Arial Nova" w:cs="Arial Nova"/>
          <w:noProof w:val="0"/>
          <w:sz w:val="32"/>
          <w:szCs w:val="32"/>
          <w:lang w:val="en-GB"/>
        </w:rPr>
        <w:t xml:space="preserve">, </w:t>
      </w:r>
      <w:r w:rsidRPr="78B913E2" w:rsidR="64CBA9A6">
        <w:rPr>
          <w:rFonts w:ascii="Arial Nova" w:hAnsi="Arial Nova" w:eastAsia="Arial Nova" w:cs="Arial Nova"/>
          <w:i w:val="1"/>
          <w:iCs w:val="1"/>
          <w:noProof w:val="0"/>
          <w:sz w:val="32"/>
          <w:szCs w:val="32"/>
          <w:lang w:val="en-GB"/>
        </w:rPr>
        <w:t>Snacks</w:t>
      </w:r>
      <w:r w:rsidRPr="78B913E2" w:rsidR="64CBA9A6">
        <w:rPr>
          <w:rFonts w:ascii="Arial Nova" w:hAnsi="Arial Nova" w:eastAsia="Arial Nova" w:cs="Arial Nova"/>
          <w:noProof w:val="0"/>
          <w:sz w:val="32"/>
          <w:szCs w:val="32"/>
          <w:lang w:val="en-GB"/>
        </w:rPr>
        <w:t xml:space="preserve">, and </w:t>
      </w:r>
      <w:r w:rsidRPr="78B913E2" w:rsidR="64CBA9A6">
        <w:rPr>
          <w:rFonts w:ascii="Arial Nova" w:hAnsi="Arial Nova" w:eastAsia="Arial Nova" w:cs="Arial Nova"/>
          <w:i w:val="1"/>
          <w:iCs w:val="1"/>
          <w:noProof w:val="0"/>
          <w:sz w:val="32"/>
          <w:szCs w:val="32"/>
          <w:lang w:val="en-GB"/>
        </w:rPr>
        <w:t>Drinks</w:t>
      </w:r>
      <w:r w:rsidRPr="78B913E2" w:rsidR="64CBA9A6">
        <w:rPr>
          <w:rFonts w:ascii="Arial Nova" w:hAnsi="Arial Nova" w:eastAsia="Arial Nova" w:cs="Arial Nova"/>
          <w:noProof w:val="0"/>
          <w:sz w:val="32"/>
          <w:szCs w:val="32"/>
          <w:lang w:val="en-GB"/>
        </w:rPr>
        <w:t xml:space="preserve"> categories, providing a clear organisation of the content. A subtle background pattern and a relevant image were also incorporated to enhance the menu’s visual appeal. In addition, a green background was applied to the title area to make it more prominent.</w:t>
      </w:r>
    </w:p>
    <w:p w:rsidR="64CBA9A6" w:rsidRDefault="64CBA9A6" w14:paraId="47EB57D5" w14:textId="076A31BC">
      <w:r w:rsidRPr="78B913E2" w:rsidR="64CBA9A6">
        <w:rPr>
          <w:rFonts w:ascii="Arial Nova" w:hAnsi="Arial Nova" w:eastAsia="Arial Nova" w:cs="Arial Nova"/>
          <w:noProof w:val="0"/>
          <w:sz w:val="32"/>
          <w:szCs w:val="32"/>
          <w:lang w:val="en-GB"/>
        </w:rPr>
        <w:t xml:space="preserve">Regarding text formatting, the </w:t>
      </w:r>
      <w:r w:rsidRPr="78B913E2" w:rsidR="64CBA9A6">
        <w:rPr>
          <w:rFonts w:ascii="Arial Nova" w:hAnsi="Arial Nova" w:eastAsia="Arial Nova" w:cs="Arial Nova"/>
          <w:i w:val="1"/>
          <w:iCs w:val="1"/>
          <w:noProof w:val="0"/>
          <w:sz w:val="32"/>
          <w:szCs w:val="32"/>
          <w:lang w:val="en-GB"/>
        </w:rPr>
        <w:t>FreshBite Menu</w:t>
      </w:r>
      <w:r w:rsidRPr="78B913E2" w:rsidR="64CBA9A6">
        <w:rPr>
          <w:rFonts w:ascii="Arial Nova" w:hAnsi="Arial Nova" w:eastAsia="Arial Nova" w:cs="Arial Nova"/>
          <w:noProof w:val="0"/>
          <w:sz w:val="32"/>
          <w:szCs w:val="32"/>
          <w:lang w:val="en-GB"/>
        </w:rPr>
        <w:t xml:space="preserve"> title was highlighted using a large, bold font with visual effects. Menu items were neatly aligned, with prices positioned on the right to improve readability. The Arial Nova font, size 16, was used to ensure a modern and professional appearance.</w:t>
      </w:r>
    </w:p>
    <w:p w:rsidR="78B913E2" w:rsidP="78B913E2" w:rsidRDefault="78B913E2" w14:paraId="7A6D9CBF" w14:textId="18739141">
      <w:pPr>
        <w:pStyle w:val="Normal"/>
        <w:rPr>
          <w:rFonts w:ascii="Arial Nova" w:hAnsi="Arial Nova" w:eastAsia="Arial Nova" w:cs="Arial Nova"/>
          <w:sz w:val="32"/>
          <w:szCs w:val="32"/>
        </w:rPr>
      </w:pPr>
    </w:p>
    <w:p w:rsidR="10CF9ACA" w:rsidP="78B913E2" w:rsidRDefault="10CF9ACA" w14:paraId="4A6684F2" w14:textId="4D96B72F">
      <w:pPr>
        <w:pStyle w:val="Normal"/>
      </w:pPr>
      <w:r w:rsidRPr="78B913E2" w:rsidR="10CF9ACA">
        <w:rPr>
          <w:rFonts w:ascii="Amasis MT Pro Black" w:hAnsi="Amasis MT Pro Black" w:eastAsia="Amasis MT Pro Black" w:cs="Amasis MT Pro Black"/>
          <w:sz w:val="32"/>
          <w:szCs w:val="32"/>
        </w:rPr>
        <w:t>5.</w:t>
      </w:r>
      <w:r w:rsidRPr="78B913E2" w:rsidR="64CBA9A6">
        <w:rPr>
          <w:rFonts w:ascii="Amasis MT Pro Black" w:hAnsi="Amasis MT Pro Black" w:eastAsia="Amasis MT Pro Black" w:cs="Amasis MT Pro Black"/>
          <w:sz w:val="32"/>
          <w:szCs w:val="32"/>
        </w:rPr>
        <w:t xml:space="preserve">Feedback I use </w:t>
      </w:r>
    </w:p>
    <w:p w:rsidR="61F1D9F0" w:rsidRDefault="61F1D9F0" w14:paraId="71AEA03D" w14:textId="3E337972">
      <w:r w:rsidRPr="78B913E2" w:rsidR="61F1D9F0">
        <w:rPr>
          <w:rFonts w:ascii="Arial Nova" w:hAnsi="Arial Nova" w:eastAsia="Arial Nova" w:cs="Arial Nova"/>
          <w:noProof w:val="0"/>
          <w:sz w:val="32"/>
          <w:szCs w:val="32"/>
          <w:lang w:val="en-GB"/>
        </w:rPr>
        <w:t>I used the feedback received from my tutor and my classmate, Supreen, to improve the overall design and presentation of the menu. Based on the suggestions provided, as well as the recommendations from the tutorial I followed, I enhanced the visual structure of the document by adding coloured section headers, improving the alignment of menu items and prices, and maintaining a consistent formatting style throughout the document. In addition, I incorporated relevant visual elements, such as an image of a salad, to enhance the menu’s visual appeal and create a more professional and engaging design for the target audience.</w:t>
      </w:r>
    </w:p>
    <w:p w:rsidR="78B913E2" w:rsidP="78B913E2" w:rsidRDefault="78B913E2" w14:paraId="58B0E36B" w14:textId="58B5D2AD">
      <w:pPr>
        <w:pStyle w:val="Normal"/>
        <w:rPr>
          <w:rFonts w:ascii="Arial Nova" w:hAnsi="Arial Nova" w:eastAsia="Arial Nova" w:cs="Arial Nova"/>
          <w:sz w:val="32"/>
          <w:szCs w:val="32"/>
        </w:rPr>
      </w:pPr>
    </w:p>
    <w:p w:rsidR="2D49FED4" w:rsidP="78B913E2" w:rsidRDefault="2D49FED4" w14:paraId="318ACBB9" w14:textId="60907EDE">
      <w:pPr>
        <w:pStyle w:val="Normal"/>
      </w:pPr>
      <w:r w:rsidRPr="78B913E2" w:rsidR="2D49FED4">
        <w:rPr>
          <w:rFonts w:ascii="Amasis MT Pro Black" w:hAnsi="Amasis MT Pro Black" w:eastAsia="Amasis MT Pro Black" w:cs="Amasis MT Pro Black"/>
          <w:sz w:val="32"/>
          <w:szCs w:val="32"/>
        </w:rPr>
        <w:t>6.</w:t>
      </w:r>
      <w:r w:rsidRPr="78B913E2" w:rsidR="61F1D9F0">
        <w:rPr>
          <w:rFonts w:ascii="Amasis MT Pro Black" w:hAnsi="Amasis MT Pro Black" w:eastAsia="Amasis MT Pro Black" w:cs="Amasis MT Pro Black"/>
          <w:sz w:val="32"/>
          <w:szCs w:val="32"/>
        </w:rPr>
        <w:t>Final explanation</w:t>
      </w:r>
      <w:r w:rsidRPr="78B913E2" w:rsidR="61F1D9F0">
        <w:rPr>
          <w:rFonts w:ascii="Arial Nova" w:hAnsi="Arial Nova" w:eastAsia="Arial Nova" w:cs="Arial Nova"/>
          <w:sz w:val="32"/>
          <w:szCs w:val="32"/>
        </w:rPr>
        <w:t xml:space="preserve"> </w:t>
      </w:r>
    </w:p>
    <w:p w:rsidR="399329A1" w:rsidRDefault="399329A1" w14:paraId="32600391" w14:textId="3B090F89">
      <w:r w:rsidRPr="78B913E2" w:rsidR="399329A1">
        <w:rPr>
          <w:rFonts w:ascii="Arial Nova" w:hAnsi="Arial Nova" w:eastAsia="Arial Nova" w:cs="Arial Nova"/>
          <w:noProof w:val="0"/>
          <w:sz w:val="32"/>
          <w:szCs w:val="32"/>
          <w:lang w:val="en-GB"/>
        </w:rPr>
        <w:t xml:space="preserve">This artefact demonstrates my ability to use Microsoft Word to create a professional and visually appealing menu. Throughout the development process, I applied the knowledge and skills gained in class, together with guidance from the tutorial </w:t>
      </w:r>
      <w:r w:rsidRPr="78B913E2" w:rsidR="399329A1">
        <w:rPr>
          <w:rFonts w:ascii="Arial Nova" w:hAnsi="Arial Nova" w:eastAsia="Arial Nova" w:cs="Arial Nova"/>
          <w:i w:val="1"/>
          <w:iCs w:val="1"/>
          <w:noProof w:val="0"/>
          <w:sz w:val="32"/>
          <w:szCs w:val="32"/>
          <w:lang w:val="en-GB"/>
        </w:rPr>
        <w:t>How to Make a Stunning Menu/Price List in Microsoft Word | Step-by-Step Tutorial</w:t>
      </w:r>
      <w:r w:rsidRPr="78B913E2" w:rsidR="399329A1">
        <w:rPr>
          <w:rFonts w:ascii="Arial Nova" w:hAnsi="Arial Nova" w:eastAsia="Arial Nova" w:cs="Arial Nova"/>
          <w:noProof w:val="0"/>
          <w:sz w:val="32"/>
          <w:szCs w:val="32"/>
          <w:lang w:val="en-GB"/>
        </w:rPr>
        <w:t xml:space="preserve"> (Doe, L.). I also used feedback from my tutor and classmate, Supreen, to improve the overall design, layout, and formatting of the document.</w:t>
      </w:r>
    </w:p>
    <w:p w:rsidR="399329A1" w:rsidRDefault="399329A1" w14:paraId="3DDBF9E7" w14:textId="28EA87C6">
      <w:r w:rsidRPr="78B913E2" w:rsidR="399329A1">
        <w:rPr>
          <w:rFonts w:ascii="Arial Nova" w:hAnsi="Arial Nova" w:eastAsia="Arial Nova" w:cs="Arial Nova"/>
          <w:noProof w:val="0"/>
          <w:sz w:val="32"/>
          <w:szCs w:val="32"/>
          <w:lang w:val="en-GB"/>
        </w:rPr>
        <w:t xml:space="preserve">The </w:t>
      </w:r>
      <w:r w:rsidRPr="78B913E2" w:rsidR="29CCD561">
        <w:rPr>
          <w:rFonts w:ascii="Arial Nova" w:hAnsi="Arial Nova" w:eastAsia="Arial Nova" w:cs="Arial Nova"/>
          <w:noProof w:val="0"/>
          <w:sz w:val="32"/>
          <w:szCs w:val="32"/>
          <w:lang w:val="en-GB"/>
        </w:rPr>
        <w:t>last version</w:t>
      </w:r>
      <w:r w:rsidRPr="78B913E2" w:rsidR="399329A1">
        <w:rPr>
          <w:rFonts w:ascii="Arial Nova" w:hAnsi="Arial Nova" w:eastAsia="Arial Nova" w:cs="Arial Nova"/>
          <w:noProof w:val="0"/>
          <w:sz w:val="32"/>
          <w:szCs w:val="32"/>
          <w:lang w:val="en-GB"/>
        </w:rPr>
        <w:t xml:space="preserve"> of the menu is well-organised, visually attractive, and suitable for its intended audience. It effectively presents the restaurant’s menu items and prices while </w:t>
      </w:r>
      <w:r w:rsidRPr="78B913E2" w:rsidR="399329A1">
        <w:rPr>
          <w:rFonts w:ascii="Arial Nova" w:hAnsi="Arial Nova" w:eastAsia="Arial Nova" w:cs="Arial Nova"/>
          <w:noProof w:val="0"/>
          <w:sz w:val="32"/>
          <w:szCs w:val="32"/>
          <w:lang w:val="en-GB"/>
        </w:rPr>
        <w:t>maintaining</w:t>
      </w:r>
      <w:r w:rsidRPr="78B913E2" w:rsidR="399329A1">
        <w:rPr>
          <w:rFonts w:ascii="Arial Nova" w:hAnsi="Arial Nova" w:eastAsia="Arial Nova" w:cs="Arial Nova"/>
          <w:noProof w:val="0"/>
          <w:sz w:val="32"/>
          <w:szCs w:val="32"/>
          <w:lang w:val="en-GB"/>
        </w:rPr>
        <w:t xml:space="preserve"> a consistent and professional design. This artefact has helped me further develop my skills in document formatting, layout design, and the use of Microsoft Word’s features to create high-quality professional documents.</w:t>
      </w:r>
    </w:p>
    <w:p w:rsidR="78B913E2" w:rsidP="78B913E2" w:rsidRDefault="78B913E2" w14:paraId="6C3B2EDA" w14:textId="51790FE7">
      <w:pPr>
        <w:pStyle w:val="Normal"/>
        <w:rPr>
          <w:rFonts w:ascii="Arial Nova" w:hAnsi="Arial Nova" w:eastAsia="Arial Nova" w:cs="Arial Nova"/>
          <w:sz w:val="32"/>
          <w:szCs w:val="32"/>
        </w:rPr>
      </w:pPr>
    </w:p>
    <w:p w:rsidR="38C91518" w:rsidP="38C91518" w:rsidRDefault="38C91518" w14:paraId="2936114C" w14:textId="2774FDFF">
      <w:pPr>
        <w:rPr>
          <w:rFonts w:ascii="Amasis MT Pro Black" w:hAnsi="Amasis MT Pro Black" w:eastAsia="Amasis MT Pro Black" w:cs="Amasis MT Pro Black"/>
          <w:sz w:val="32"/>
          <w:szCs w:val="32"/>
        </w:rPr>
      </w:pPr>
    </w:p>
    <w:sectPr w:rsidRPr="00C16A85" w:rsidR="00C16A85">
      <w:pgSz w:w="11906" w:h="16838" w:orient="portrait"/>
      <w:pgMar w:top="1440" w:right="1440" w:bottom="1440" w:left="1440" w:header="708" w:footer="708" w:gutter="0"/>
      <w:cols w:space="708"/>
      <w:docGrid w:linePitch="360"/>
      <w:headerReference w:type="default" r:id="Rd7a833d66e294439"/>
      <w:footerReference w:type="default" r:id="Rcd5077499c6e415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masis MT Pro Black">
    <w:charset w:val="00"/>
    <w:family w:val="roman"/>
    <w:pitch w:val="variable"/>
    <w:sig w:usb0="A00000AF" w:usb1="4000205B" w:usb2="00000000" w:usb3="00000000" w:csb0="00000093" w:csb1="00000000"/>
  </w:font>
  <w:font w:name="Algerian">
    <w:panose1 w:val="04020705040A02060702"/>
    <w:charset w:val="00"/>
    <w:family w:val="decorative"/>
    <w:pitch w:val="variable"/>
    <w:sig w:usb0="00000003" w:usb1="00000000" w:usb2="00000000" w:usb3="00000000" w:csb0="00000001" w:csb1="00000000"/>
  </w:font>
  <w:font w:name="Aharoni">
    <w:charset w:val="B1"/>
    <w:family w:val="auto"/>
    <w:pitch w:val="variable"/>
    <w:sig w:usb0="00000803" w:usb1="00000000" w:usb2="00000000" w:usb3="00000000" w:csb0="00000021"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8B913E2" w:rsidTr="78B913E2" w14:paraId="62CEF25B">
      <w:trPr>
        <w:trHeight w:val="300"/>
      </w:trPr>
      <w:tc>
        <w:tcPr>
          <w:tcW w:w="3005" w:type="dxa"/>
          <w:tcMar/>
        </w:tcPr>
        <w:p w:rsidR="78B913E2" w:rsidP="78B913E2" w:rsidRDefault="78B913E2" w14:paraId="254CCB81" w14:textId="567B62B8">
          <w:pPr>
            <w:pStyle w:val="Header"/>
            <w:bidi w:val="0"/>
            <w:ind w:left="-115"/>
            <w:jc w:val="left"/>
          </w:pPr>
        </w:p>
      </w:tc>
      <w:tc>
        <w:tcPr>
          <w:tcW w:w="3005" w:type="dxa"/>
          <w:tcMar/>
        </w:tcPr>
        <w:p w:rsidR="78B913E2" w:rsidP="78B913E2" w:rsidRDefault="78B913E2" w14:paraId="0BBEE229" w14:textId="3660D4A8">
          <w:pPr>
            <w:pStyle w:val="Header"/>
            <w:bidi w:val="0"/>
            <w:jc w:val="center"/>
          </w:pPr>
          <w:r>
            <w:fldChar w:fldCharType="begin"/>
          </w:r>
          <w:r>
            <w:instrText xml:space="preserve">PAGE</w:instrText>
          </w:r>
          <w:r>
            <w:fldChar w:fldCharType="separate"/>
          </w:r>
          <w:r>
            <w:fldChar w:fldCharType="end"/>
          </w:r>
        </w:p>
      </w:tc>
      <w:tc>
        <w:tcPr>
          <w:tcW w:w="3005" w:type="dxa"/>
          <w:tcMar/>
        </w:tcPr>
        <w:p w:rsidR="78B913E2" w:rsidP="78B913E2" w:rsidRDefault="78B913E2" w14:paraId="7B2DADA5" w14:textId="5E98D23C">
          <w:pPr>
            <w:pStyle w:val="Header"/>
            <w:bidi w:val="0"/>
            <w:ind w:right="-115"/>
            <w:jc w:val="right"/>
          </w:pPr>
        </w:p>
      </w:tc>
    </w:tr>
  </w:tbl>
  <w:p w:rsidR="78B913E2" w:rsidP="78B913E2" w:rsidRDefault="78B913E2" w14:paraId="015BE3F9" w14:textId="696F757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8B913E2" w:rsidTr="78B913E2" w14:paraId="2F667C99">
      <w:trPr>
        <w:trHeight w:val="300"/>
      </w:trPr>
      <w:tc>
        <w:tcPr>
          <w:tcW w:w="3005" w:type="dxa"/>
          <w:tcMar/>
        </w:tcPr>
        <w:p w:rsidR="78B913E2" w:rsidP="78B913E2" w:rsidRDefault="78B913E2" w14:paraId="729D98FC" w14:textId="5651A916">
          <w:pPr>
            <w:pStyle w:val="Header"/>
            <w:bidi w:val="0"/>
            <w:ind w:left="-115"/>
            <w:jc w:val="left"/>
          </w:pPr>
        </w:p>
      </w:tc>
      <w:tc>
        <w:tcPr>
          <w:tcW w:w="3005" w:type="dxa"/>
          <w:tcMar/>
        </w:tcPr>
        <w:p w:rsidR="78B913E2" w:rsidP="78B913E2" w:rsidRDefault="78B913E2" w14:paraId="723546D4" w14:textId="37D5E199">
          <w:pPr>
            <w:pStyle w:val="Header"/>
            <w:bidi w:val="0"/>
            <w:jc w:val="center"/>
          </w:pPr>
        </w:p>
      </w:tc>
      <w:tc>
        <w:tcPr>
          <w:tcW w:w="3005" w:type="dxa"/>
          <w:tcMar/>
        </w:tcPr>
        <w:p w:rsidR="78B913E2" w:rsidP="78B913E2" w:rsidRDefault="78B913E2" w14:paraId="598982FA" w14:textId="2E645348">
          <w:pPr>
            <w:pStyle w:val="Header"/>
            <w:bidi w:val="0"/>
            <w:ind w:right="-115"/>
            <w:jc w:val="right"/>
          </w:pPr>
        </w:p>
      </w:tc>
    </w:tr>
  </w:tbl>
  <w:p w:rsidR="78B913E2" w:rsidP="78B913E2" w:rsidRDefault="78B913E2" w14:paraId="5A403A1C" w14:textId="6646C797">
    <w:pPr>
      <w:pStyle w:val="Header"/>
      <w:bidi w:val="0"/>
    </w:pPr>
  </w:p>
</w:hdr>
</file>

<file path=word/intelligence2.xml><?xml version="1.0" encoding="utf-8"?>
<int2:intelligence xmlns:int2="http://schemas.microsoft.com/office/intelligence/2020/intelligence">
  <int2:observations>
    <int2:textHash int2:hashCode="0QLGp0p97fD0ZZ" int2:id="t6FIC7jR">
      <int2:state int2:type="spell" int2:value="Rejected"/>
    </int2:textHash>
    <int2:textHash int2:hashCode="w4Zioj3/VvDW7f" int2:id="IRYaTgt5">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652747"/>
    <w:multiLevelType w:val="hybridMultilevel"/>
    <w:tmpl w:val="45D68F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529961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6A85"/>
    <w:rsid w:val="000F3436"/>
    <w:rsid w:val="00135731"/>
    <w:rsid w:val="003529EB"/>
    <w:rsid w:val="00361197"/>
    <w:rsid w:val="003C2003"/>
    <w:rsid w:val="004109A1"/>
    <w:rsid w:val="004B1EED"/>
    <w:rsid w:val="005B032E"/>
    <w:rsid w:val="005D0474"/>
    <w:rsid w:val="005D6A98"/>
    <w:rsid w:val="00667C9A"/>
    <w:rsid w:val="00671072"/>
    <w:rsid w:val="00765591"/>
    <w:rsid w:val="008D36FA"/>
    <w:rsid w:val="009738A2"/>
    <w:rsid w:val="009E510B"/>
    <w:rsid w:val="00A86236"/>
    <w:rsid w:val="00A97D04"/>
    <w:rsid w:val="00C16A85"/>
    <w:rsid w:val="00D9312B"/>
    <w:rsid w:val="00E401C3"/>
    <w:rsid w:val="00E61424"/>
    <w:rsid w:val="01EC5789"/>
    <w:rsid w:val="0566A107"/>
    <w:rsid w:val="06239D4A"/>
    <w:rsid w:val="070794A2"/>
    <w:rsid w:val="0738B2D6"/>
    <w:rsid w:val="085DC32D"/>
    <w:rsid w:val="09FE3A2C"/>
    <w:rsid w:val="0A476600"/>
    <w:rsid w:val="0B23A72F"/>
    <w:rsid w:val="10CF9ACA"/>
    <w:rsid w:val="1151377E"/>
    <w:rsid w:val="13F37E38"/>
    <w:rsid w:val="1689FB4A"/>
    <w:rsid w:val="16EC9653"/>
    <w:rsid w:val="17973A19"/>
    <w:rsid w:val="1E1BE3A6"/>
    <w:rsid w:val="20565548"/>
    <w:rsid w:val="232CECB0"/>
    <w:rsid w:val="2357D316"/>
    <w:rsid w:val="23DA5EAB"/>
    <w:rsid w:val="25316200"/>
    <w:rsid w:val="29CCD561"/>
    <w:rsid w:val="2CB66E9E"/>
    <w:rsid w:val="2D49FED4"/>
    <w:rsid w:val="2F27C422"/>
    <w:rsid w:val="32C3ACA0"/>
    <w:rsid w:val="33BB101F"/>
    <w:rsid w:val="35E2249F"/>
    <w:rsid w:val="36245DCF"/>
    <w:rsid w:val="37684EAD"/>
    <w:rsid w:val="38C91518"/>
    <w:rsid w:val="399329A1"/>
    <w:rsid w:val="3DFCCA4F"/>
    <w:rsid w:val="3F02ABD8"/>
    <w:rsid w:val="3FEF0D97"/>
    <w:rsid w:val="40B3702F"/>
    <w:rsid w:val="41029AEB"/>
    <w:rsid w:val="43550838"/>
    <w:rsid w:val="463A1653"/>
    <w:rsid w:val="47B7ED4B"/>
    <w:rsid w:val="494D907D"/>
    <w:rsid w:val="49D7CA55"/>
    <w:rsid w:val="52BB1238"/>
    <w:rsid w:val="55695B9C"/>
    <w:rsid w:val="5ACC771C"/>
    <w:rsid w:val="5BBC8DA1"/>
    <w:rsid w:val="61F1D9F0"/>
    <w:rsid w:val="64CBA9A6"/>
    <w:rsid w:val="66D48F0F"/>
    <w:rsid w:val="6CF232F3"/>
    <w:rsid w:val="6D94996A"/>
    <w:rsid w:val="6E5C7BB3"/>
    <w:rsid w:val="6F20DC27"/>
    <w:rsid w:val="719D32C3"/>
    <w:rsid w:val="727AF194"/>
    <w:rsid w:val="73A6FFE2"/>
    <w:rsid w:val="78B913E2"/>
    <w:rsid w:val="7BC2B74F"/>
    <w:rsid w:val="7BCF79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8758FC"/>
  <w15:chartTrackingRefBased/>
  <w15:docId w15:val="{FFC6ADCA-7AD0-4DC3-8ADB-D0C6DCCF62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C16A85"/>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16A85"/>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16A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6A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6A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6A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6A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6A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6A85"/>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16A85"/>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C16A85"/>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C16A85"/>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C16A85"/>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C16A85"/>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C16A85"/>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C16A85"/>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C16A85"/>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C16A85"/>
    <w:rPr>
      <w:rFonts w:eastAsiaTheme="majorEastAsia" w:cstheme="majorBidi"/>
      <w:color w:val="272727" w:themeColor="text1" w:themeTint="D8"/>
    </w:rPr>
  </w:style>
  <w:style w:type="paragraph" w:styleId="Title">
    <w:name w:val="Title"/>
    <w:basedOn w:val="Normal"/>
    <w:next w:val="Normal"/>
    <w:link w:val="TitleChar"/>
    <w:uiPriority w:val="10"/>
    <w:qFormat/>
    <w:rsid w:val="00C16A85"/>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C16A85"/>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C16A85"/>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C16A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6A85"/>
    <w:pPr>
      <w:spacing w:before="160"/>
      <w:jc w:val="center"/>
    </w:pPr>
    <w:rPr>
      <w:i/>
      <w:iCs/>
      <w:color w:val="404040" w:themeColor="text1" w:themeTint="BF"/>
    </w:rPr>
  </w:style>
  <w:style w:type="character" w:styleId="QuoteChar" w:customStyle="1">
    <w:name w:val="Quote Char"/>
    <w:basedOn w:val="DefaultParagraphFont"/>
    <w:link w:val="Quote"/>
    <w:uiPriority w:val="29"/>
    <w:rsid w:val="00C16A85"/>
    <w:rPr>
      <w:i/>
      <w:iCs/>
      <w:color w:val="404040" w:themeColor="text1" w:themeTint="BF"/>
    </w:rPr>
  </w:style>
  <w:style w:type="paragraph" w:styleId="ListParagraph">
    <w:name w:val="List Paragraph"/>
    <w:basedOn w:val="Normal"/>
    <w:uiPriority w:val="34"/>
    <w:qFormat/>
    <w:rsid w:val="00C16A85"/>
    <w:pPr>
      <w:ind w:left="720"/>
      <w:contextualSpacing/>
    </w:pPr>
  </w:style>
  <w:style w:type="character" w:styleId="IntenseEmphasis">
    <w:name w:val="Intense Emphasis"/>
    <w:basedOn w:val="DefaultParagraphFont"/>
    <w:uiPriority w:val="21"/>
    <w:qFormat/>
    <w:rsid w:val="00C16A85"/>
    <w:rPr>
      <w:i/>
      <w:iCs/>
      <w:color w:val="0F4761" w:themeColor="accent1" w:themeShade="BF"/>
    </w:rPr>
  </w:style>
  <w:style w:type="paragraph" w:styleId="IntenseQuote">
    <w:name w:val="Intense Quote"/>
    <w:basedOn w:val="Normal"/>
    <w:next w:val="Normal"/>
    <w:link w:val="IntenseQuoteChar"/>
    <w:uiPriority w:val="30"/>
    <w:qFormat/>
    <w:rsid w:val="00C16A85"/>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C16A85"/>
    <w:rPr>
      <w:i/>
      <w:iCs/>
      <w:color w:val="0F4761" w:themeColor="accent1" w:themeShade="BF"/>
    </w:rPr>
  </w:style>
  <w:style w:type="character" w:styleId="IntenseReference">
    <w:name w:val="Intense Reference"/>
    <w:basedOn w:val="DefaultParagraphFont"/>
    <w:uiPriority w:val="32"/>
    <w:qFormat/>
    <w:rsid w:val="00C16A85"/>
    <w:rPr>
      <w:b/>
      <w:bCs/>
      <w:smallCaps/>
      <w:color w:val="0F4761" w:themeColor="accent1" w:themeShade="BF"/>
      <w:spacing w:val="5"/>
    </w:rPr>
  </w:style>
  <w:style w:type="table" w:styleId="TableGrid">
    <w:name w:val="Table Grid"/>
    <w:basedOn w:val="TableNormal"/>
    <w:uiPriority w:val="39"/>
    <w:rsid w:val="008D36FA"/>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uiPriority w:val="99"/>
    <w:name w:val="header"/>
    <w:basedOn w:val="Normal"/>
    <w:unhideWhenUsed/>
    <w:rsid w:val="78B913E2"/>
    <w:pPr>
      <w:tabs>
        <w:tab w:val="center" w:leader="none" w:pos="4680"/>
        <w:tab w:val="right" w:leader="none" w:pos="9360"/>
      </w:tabs>
      <w:spacing w:after="0" w:line="240" w:lineRule="auto"/>
    </w:pPr>
  </w:style>
  <w:style w:type="paragraph" w:styleId="Footer">
    <w:uiPriority w:val="99"/>
    <w:name w:val="footer"/>
    <w:basedOn w:val="Normal"/>
    <w:unhideWhenUsed/>
    <w:rsid w:val="78B913E2"/>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media/image4.jpeg" Id="rId11" /><Relationship Type="http://schemas.openxmlformats.org/officeDocument/2006/relationships/styles" Target="styles.xml" Id="rId5" /><Relationship Type="http://schemas.openxmlformats.org/officeDocument/2006/relationships/image" Target="media/image3.svg" Id="rId10" /><Relationship Type="http://schemas.openxmlformats.org/officeDocument/2006/relationships/numbering" Target="numbering.xml" Id="rId4" /><Relationship Type="http://schemas.openxmlformats.org/officeDocument/2006/relationships/image" Target="media/image2.png" Id="rId9" /><Relationship Type="http://schemas.openxmlformats.org/officeDocument/2006/relationships/header" Target="header.xml" Id="Rd7a833d66e294439" /><Relationship Type="http://schemas.openxmlformats.org/officeDocument/2006/relationships/footer" Target="footer.xml" Id="Rcd5077499c6e415f" /><Relationship Type="http://schemas.microsoft.com/office/2020/10/relationships/intelligence" Target="intelligence2.xml" Id="R6b18e71bc0ad416a"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A3F46C0B2A77F4AAB923CA00B36000F" ma:contentTypeVersion="5" ma:contentTypeDescription="Create a new document." ma:contentTypeScope="" ma:versionID="3f3d4ff56e9c76f042d69a58edbcd6c8">
  <xsd:schema xmlns:xsd="http://www.w3.org/2001/XMLSchema" xmlns:xs="http://www.w3.org/2001/XMLSchema" xmlns:p="http://schemas.microsoft.com/office/2006/metadata/properties" xmlns:ns3="936e02c4-a484-4998-a51a-c24e6dc61f3e" targetNamespace="http://schemas.microsoft.com/office/2006/metadata/properties" ma:root="true" ma:fieldsID="b9d66b9da346fc5b176d2fa3f07bd609" ns3:_="">
    <xsd:import namespace="936e02c4-a484-4998-a51a-c24e6dc61f3e"/>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6e02c4-a484-4998-a51a-c24e6dc61f3e"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36e02c4-a484-4998-a51a-c24e6dc61f3e" xsi:nil="true"/>
  </documentManagement>
</p:properties>
</file>

<file path=customXml/itemProps1.xml><?xml version="1.0" encoding="utf-8"?>
<ds:datastoreItem xmlns:ds="http://schemas.openxmlformats.org/officeDocument/2006/customXml" ds:itemID="{F93F3CF2-A3A0-404C-BEC5-3AA194AAFC7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6e02c4-a484-4998-a51a-c24e6dc61f3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8F3EBA6-2C86-49E7-9B86-3F3519287995}">
  <ds:schemaRefs>
    <ds:schemaRef ds:uri="http://schemas.microsoft.com/sharepoint/v3/contenttype/forms"/>
  </ds:schemaRefs>
</ds:datastoreItem>
</file>

<file path=customXml/itemProps3.xml><?xml version="1.0" encoding="utf-8"?>
<ds:datastoreItem xmlns:ds="http://schemas.openxmlformats.org/officeDocument/2006/customXml" ds:itemID="{27410F04-20BB-4B63-BF7A-53B92C4CB220}">
  <ds:schemaRefs>
    <ds:schemaRef ds:uri="http://schemas.microsoft.com/office/2006/metadata/properties"/>
    <ds:schemaRef ds:uri="http://schemas.microsoft.com/office/infopath/2007/PartnerControls"/>
    <ds:schemaRef ds:uri="936e02c4-a484-4998-a51a-c24e6dc61f3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Ana-Maria Matasel (2540177)</dc:creator>
  <keywords/>
  <dc:description/>
  <lastModifiedBy>Ana-Maria Matasel (2540177)</lastModifiedBy>
  <revision>15</revision>
  <dcterms:created xsi:type="dcterms:W3CDTF">2026-06-18T18:15:00.0000000Z</dcterms:created>
  <dcterms:modified xsi:type="dcterms:W3CDTF">2026-06-24T09:23:21.4170381Z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0x010100DA3F46C0B2A77F4AAB923CA00B36000F</vt:lpwstr>
  </property>
</Properties>
</file>