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D6410" w:rsidRDefault="009D6410" w:rsidP="009D6410">
      <w:pPr>
        <w:jc w:val="center"/>
        <w:rPr>
          <w:noProof/>
        </w:rPr>
      </w:pPr>
      <w:r>
        <w:rPr>
          <w:noProof/>
          <w:lang w:val="bg-BG" w:eastAsia="bg-BG"/>
        </w:rPr>
        <w:drawing>
          <wp:inline distT="0" distB="0" distL="0" distR="0" wp14:anchorId="2C46D7E5" wp14:editId="34D524D7">
            <wp:extent cx="1724025" cy="5718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7757" cy="582990"/>
                    </a:xfrm>
                    <a:prstGeom prst="rect">
                      <a:avLst/>
                    </a:prstGeom>
                    <a:noFill/>
                    <a:ln>
                      <a:noFill/>
                    </a:ln>
                  </pic:spPr>
                </pic:pic>
              </a:graphicData>
            </a:graphic>
          </wp:inline>
        </w:drawing>
      </w:r>
    </w:p>
    <w:p w:rsidR="009D6410" w:rsidRPr="005F3467" w:rsidRDefault="009D6410" w:rsidP="009D6410"/>
    <w:p w:rsidR="009D6410" w:rsidRDefault="009D6410" w:rsidP="009D6410">
      <w:pPr>
        <w:rPr>
          <w:noProof/>
        </w:rPr>
      </w:pPr>
    </w:p>
    <w:p w:rsidR="009D6410" w:rsidRDefault="009D6410" w:rsidP="009D6410">
      <w:pPr>
        <w:rPr>
          <w:noProof/>
        </w:rPr>
      </w:pPr>
    </w:p>
    <w:p w:rsidR="009D6410" w:rsidRDefault="009D6410" w:rsidP="009D6410">
      <w:pPr>
        <w:tabs>
          <w:tab w:val="left" w:pos="2685"/>
        </w:tabs>
        <w:jc w:val="center"/>
        <w:rPr>
          <w:b/>
          <w:sz w:val="52"/>
          <w:szCs w:val="96"/>
        </w:rPr>
      </w:pPr>
      <w:r w:rsidRPr="009D6410">
        <w:rPr>
          <w:b/>
          <w:sz w:val="52"/>
          <w:szCs w:val="96"/>
        </w:rPr>
        <w:t xml:space="preserve">Environmental Analysis </w:t>
      </w:r>
    </w:p>
    <w:p w:rsidR="009D6410" w:rsidRDefault="009D6410" w:rsidP="009D6410">
      <w:pPr>
        <w:tabs>
          <w:tab w:val="left" w:pos="2685"/>
        </w:tabs>
        <w:jc w:val="center"/>
        <w:rPr>
          <w:b/>
          <w:sz w:val="52"/>
          <w:szCs w:val="96"/>
        </w:rPr>
      </w:pPr>
      <w:r w:rsidRPr="009D6410">
        <w:rPr>
          <w:b/>
          <w:sz w:val="52"/>
          <w:szCs w:val="96"/>
        </w:rPr>
        <w:t xml:space="preserve">of </w:t>
      </w:r>
    </w:p>
    <w:p w:rsidR="009D6410" w:rsidRPr="009D6410" w:rsidRDefault="009D6410" w:rsidP="009D6410">
      <w:pPr>
        <w:tabs>
          <w:tab w:val="left" w:pos="2685"/>
        </w:tabs>
        <w:jc w:val="center"/>
        <w:rPr>
          <w:b/>
          <w:sz w:val="52"/>
          <w:szCs w:val="96"/>
        </w:rPr>
      </w:pPr>
      <w:r w:rsidRPr="009D6410">
        <w:rPr>
          <w:b/>
          <w:sz w:val="52"/>
          <w:szCs w:val="96"/>
        </w:rPr>
        <w:t>Aston Martin’s</w:t>
      </w:r>
    </w:p>
    <w:p w:rsidR="009D6410" w:rsidRPr="009D6410" w:rsidRDefault="009D6410" w:rsidP="009D6410">
      <w:pPr>
        <w:tabs>
          <w:tab w:val="left" w:pos="2685"/>
        </w:tabs>
        <w:jc w:val="center"/>
        <w:rPr>
          <w:b/>
          <w:sz w:val="52"/>
          <w:szCs w:val="96"/>
        </w:rPr>
      </w:pPr>
      <w:r w:rsidRPr="009D6410">
        <w:rPr>
          <w:b/>
          <w:sz w:val="52"/>
          <w:szCs w:val="96"/>
        </w:rPr>
        <w:t>Automobile Industry</w:t>
      </w:r>
    </w:p>
    <w:p w:rsidR="009D6410" w:rsidRPr="009D6410" w:rsidRDefault="00EE14A3" w:rsidP="009D6410">
      <w:pPr>
        <w:tabs>
          <w:tab w:val="left" w:pos="2685"/>
        </w:tabs>
        <w:jc w:val="center"/>
        <w:rPr>
          <w:sz w:val="28"/>
          <w:szCs w:val="28"/>
        </w:rPr>
      </w:pPr>
      <w:r>
        <w:rPr>
          <w:noProof/>
          <w:sz w:val="28"/>
          <w:szCs w:val="28"/>
          <w:lang w:val="bg-BG" w:eastAsia="bg-BG"/>
          <w14:ligatures w14:val="none"/>
        </w:rPr>
        <w:drawing>
          <wp:anchor distT="0" distB="0" distL="114300" distR="114300" simplePos="0" relativeHeight="251658240" behindDoc="1" locked="0" layoutInCell="1" allowOverlap="1" wp14:anchorId="6FF31A41" wp14:editId="5C431AC2">
            <wp:simplePos x="0" y="0"/>
            <wp:positionH relativeFrom="column">
              <wp:posOffset>1678940</wp:posOffset>
            </wp:positionH>
            <wp:positionV relativeFrom="paragraph">
              <wp:posOffset>213360</wp:posOffset>
            </wp:positionV>
            <wp:extent cx="2333625" cy="1310005"/>
            <wp:effectExtent l="0" t="0" r="9525" b="0"/>
            <wp:wrapNone/>
            <wp:docPr id="3" name="Картина 3" descr="C:\Users\User\Desktop\Aston-Martin-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Aston-Martin-Logo.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3625" cy="1310005"/>
                    </a:xfrm>
                    <a:prstGeom prst="rect">
                      <a:avLst/>
                    </a:prstGeom>
                    <a:noFill/>
                    <a:ln>
                      <a:noFill/>
                    </a:ln>
                  </pic:spPr>
                </pic:pic>
              </a:graphicData>
            </a:graphic>
            <wp14:sizeRelH relativeFrom="page">
              <wp14:pctWidth>0</wp14:pctWidth>
            </wp14:sizeRelH>
            <wp14:sizeRelV relativeFrom="page">
              <wp14:pctHeight>0</wp14:pctHeight>
            </wp14:sizeRelV>
          </wp:anchor>
        </w:drawing>
      </w:r>
      <w:r w:rsidR="009D6410" w:rsidRPr="009D6410">
        <w:rPr>
          <w:sz w:val="28"/>
          <w:szCs w:val="28"/>
          <w:lang w:val="en-US"/>
        </w:rPr>
        <w:t>Assignment 1</w:t>
      </w:r>
    </w:p>
    <w:p w:rsidR="009D6410" w:rsidRDefault="009D6410" w:rsidP="009D6410">
      <w:pPr>
        <w:tabs>
          <w:tab w:val="left" w:pos="2685"/>
        </w:tabs>
        <w:rPr>
          <w:sz w:val="96"/>
          <w:szCs w:val="96"/>
        </w:rPr>
      </w:pPr>
    </w:p>
    <w:p w:rsidR="009D6410" w:rsidRDefault="009D6410" w:rsidP="009D6410">
      <w:pPr>
        <w:tabs>
          <w:tab w:val="left" w:pos="2685"/>
        </w:tabs>
        <w:rPr>
          <w:sz w:val="32"/>
          <w:szCs w:val="32"/>
        </w:rPr>
      </w:pPr>
    </w:p>
    <w:p w:rsidR="009D6410" w:rsidRPr="00F67530" w:rsidRDefault="009D6410" w:rsidP="009D6410">
      <w:pPr>
        <w:tabs>
          <w:tab w:val="left" w:pos="2685"/>
        </w:tabs>
        <w:jc w:val="center"/>
        <w:rPr>
          <w:sz w:val="32"/>
          <w:szCs w:val="32"/>
        </w:rPr>
      </w:pPr>
      <w:r w:rsidRPr="00F67530">
        <w:rPr>
          <w:sz w:val="32"/>
          <w:szCs w:val="32"/>
        </w:rPr>
        <w:t xml:space="preserve">Written by: </w:t>
      </w:r>
      <w:proofErr w:type="spellStart"/>
      <w:r w:rsidRPr="00F67530">
        <w:rPr>
          <w:b/>
          <w:bCs/>
          <w:sz w:val="32"/>
          <w:szCs w:val="32"/>
        </w:rPr>
        <w:t>Deyvid</w:t>
      </w:r>
      <w:proofErr w:type="spellEnd"/>
      <w:r w:rsidRPr="00F67530">
        <w:rPr>
          <w:b/>
          <w:bCs/>
          <w:sz w:val="32"/>
          <w:szCs w:val="32"/>
        </w:rPr>
        <w:t xml:space="preserve"> </w:t>
      </w:r>
      <w:proofErr w:type="spellStart"/>
      <w:r w:rsidRPr="00F67530">
        <w:rPr>
          <w:b/>
          <w:bCs/>
          <w:sz w:val="32"/>
          <w:szCs w:val="32"/>
        </w:rPr>
        <w:t>Krumov</w:t>
      </w:r>
      <w:proofErr w:type="spellEnd"/>
    </w:p>
    <w:p w:rsidR="009D6410" w:rsidRPr="00F67530" w:rsidRDefault="009D6410" w:rsidP="009D6410">
      <w:pPr>
        <w:tabs>
          <w:tab w:val="left" w:pos="2685"/>
        </w:tabs>
        <w:jc w:val="center"/>
        <w:rPr>
          <w:sz w:val="32"/>
          <w:szCs w:val="32"/>
        </w:rPr>
      </w:pPr>
      <w:r w:rsidRPr="00F67530">
        <w:rPr>
          <w:sz w:val="32"/>
          <w:szCs w:val="32"/>
        </w:rPr>
        <w:t xml:space="preserve">Student Number: </w:t>
      </w:r>
      <w:r w:rsidRPr="00F67530">
        <w:rPr>
          <w:b/>
          <w:bCs/>
          <w:sz w:val="32"/>
          <w:szCs w:val="32"/>
        </w:rPr>
        <w:t>2125371</w:t>
      </w:r>
    </w:p>
    <w:p w:rsidR="009D6410" w:rsidRPr="00F67530" w:rsidRDefault="009D6410" w:rsidP="009D6410">
      <w:pPr>
        <w:tabs>
          <w:tab w:val="left" w:pos="2685"/>
        </w:tabs>
        <w:jc w:val="center"/>
        <w:rPr>
          <w:sz w:val="32"/>
          <w:szCs w:val="32"/>
        </w:rPr>
      </w:pPr>
    </w:p>
    <w:p w:rsidR="009D6410" w:rsidRPr="00F67530" w:rsidRDefault="009D6410" w:rsidP="009D6410">
      <w:pPr>
        <w:tabs>
          <w:tab w:val="left" w:pos="2685"/>
        </w:tabs>
        <w:jc w:val="center"/>
        <w:rPr>
          <w:sz w:val="32"/>
          <w:szCs w:val="32"/>
        </w:rPr>
      </w:pPr>
    </w:p>
    <w:p w:rsidR="009D6410" w:rsidRPr="00F67530" w:rsidRDefault="009D6410" w:rsidP="009D6410">
      <w:pPr>
        <w:tabs>
          <w:tab w:val="left" w:pos="2685"/>
        </w:tabs>
        <w:jc w:val="center"/>
        <w:rPr>
          <w:sz w:val="32"/>
          <w:szCs w:val="32"/>
        </w:rPr>
      </w:pPr>
    </w:p>
    <w:p w:rsidR="009D6410" w:rsidRPr="00F67530" w:rsidRDefault="009D6410" w:rsidP="009D6410">
      <w:pPr>
        <w:tabs>
          <w:tab w:val="left" w:pos="2685"/>
        </w:tabs>
        <w:jc w:val="center"/>
        <w:rPr>
          <w:sz w:val="32"/>
          <w:szCs w:val="32"/>
        </w:rPr>
      </w:pPr>
    </w:p>
    <w:p w:rsidR="009D6410" w:rsidRPr="00F67530" w:rsidRDefault="009D6410" w:rsidP="009D6410">
      <w:pPr>
        <w:tabs>
          <w:tab w:val="left" w:pos="2685"/>
        </w:tabs>
        <w:jc w:val="center"/>
        <w:rPr>
          <w:sz w:val="32"/>
          <w:szCs w:val="32"/>
        </w:rPr>
      </w:pPr>
      <w:r w:rsidRPr="00F67530">
        <w:rPr>
          <w:sz w:val="32"/>
          <w:szCs w:val="32"/>
        </w:rPr>
        <w:t xml:space="preserve">Programme: </w:t>
      </w:r>
      <w:r w:rsidRPr="00F67530">
        <w:rPr>
          <w:b/>
          <w:bCs/>
          <w:sz w:val="32"/>
          <w:szCs w:val="32"/>
        </w:rPr>
        <w:t>BA Business Management</w:t>
      </w:r>
    </w:p>
    <w:p w:rsidR="009D6410" w:rsidRPr="00F67530" w:rsidRDefault="009D6410" w:rsidP="009D6410">
      <w:pPr>
        <w:tabs>
          <w:tab w:val="left" w:pos="2685"/>
        </w:tabs>
        <w:jc w:val="center"/>
        <w:rPr>
          <w:sz w:val="32"/>
          <w:szCs w:val="32"/>
        </w:rPr>
      </w:pPr>
      <w:r w:rsidRPr="00F67530">
        <w:rPr>
          <w:sz w:val="32"/>
          <w:szCs w:val="32"/>
        </w:rPr>
        <w:t xml:space="preserve">Module: </w:t>
      </w:r>
      <w:r>
        <w:rPr>
          <w:b/>
          <w:bCs/>
          <w:sz w:val="32"/>
          <w:szCs w:val="32"/>
        </w:rPr>
        <w:t>The Global Business Environment</w:t>
      </w:r>
    </w:p>
    <w:p w:rsidR="009D6410" w:rsidRPr="00F67530" w:rsidRDefault="009D6410" w:rsidP="009D6410">
      <w:pPr>
        <w:tabs>
          <w:tab w:val="left" w:pos="2685"/>
        </w:tabs>
        <w:jc w:val="center"/>
        <w:rPr>
          <w:sz w:val="32"/>
          <w:szCs w:val="32"/>
        </w:rPr>
      </w:pPr>
      <w:r w:rsidRPr="00F67530">
        <w:rPr>
          <w:sz w:val="32"/>
          <w:szCs w:val="32"/>
        </w:rPr>
        <w:t xml:space="preserve">Module Code: </w:t>
      </w:r>
      <w:r>
        <w:rPr>
          <w:b/>
          <w:bCs/>
          <w:sz w:val="32"/>
          <w:szCs w:val="32"/>
        </w:rPr>
        <w:t>LCBB4005</w:t>
      </w:r>
    </w:p>
    <w:p w:rsidR="009D6410" w:rsidRDefault="009D6410" w:rsidP="009F7DD9">
      <w:pPr>
        <w:tabs>
          <w:tab w:val="left" w:pos="2685"/>
        </w:tabs>
        <w:jc w:val="center"/>
        <w:rPr>
          <w:b/>
          <w:bCs/>
          <w:sz w:val="32"/>
          <w:szCs w:val="32"/>
        </w:rPr>
      </w:pPr>
      <w:r w:rsidRPr="00F67530">
        <w:rPr>
          <w:sz w:val="32"/>
          <w:szCs w:val="32"/>
        </w:rPr>
        <w:t xml:space="preserve">Lecturer: </w:t>
      </w:r>
      <w:r>
        <w:rPr>
          <w:b/>
          <w:bCs/>
          <w:sz w:val="32"/>
          <w:szCs w:val="32"/>
        </w:rPr>
        <w:t>Alfred Mensah</w:t>
      </w:r>
    </w:p>
    <w:p w:rsidR="009D6410" w:rsidRPr="00B804A3" w:rsidRDefault="009D6410" w:rsidP="009D6410">
      <w:pPr>
        <w:tabs>
          <w:tab w:val="left" w:pos="2685"/>
        </w:tabs>
        <w:jc w:val="center"/>
        <w:rPr>
          <w:b/>
          <w:bCs/>
          <w:sz w:val="36"/>
          <w:szCs w:val="36"/>
        </w:rPr>
      </w:pPr>
      <w:r w:rsidRPr="00B804A3">
        <w:rPr>
          <w:b/>
          <w:bCs/>
          <w:sz w:val="36"/>
          <w:szCs w:val="36"/>
        </w:rPr>
        <w:lastRenderedPageBreak/>
        <w:t>Table of content</w:t>
      </w:r>
      <w:bookmarkStart w:id="0" w:name="_GoBack"/>
      <w:bookmarkEnd w:id="0"/>
    </w:p>
    <w:p w:rsidR="009D6410" w:rsidRDefault="009D6410" w:rsidP="00F85805">
      <w:pPr>
        <w:tabs>
          <w:tab w:val="left" w:pos="2685"/>
        </w:tabs>
        <w:rPr>
          <w:b/>
          <w:bCs/>
          <w:sz w:val="32"/>
          <w:szCs w:val="32"/>
        </w:rPr>
      </w:pPr>
    </w:p>
    <w:p w:rsidR="009D6410" w:rsidRPr="00B804A3" w:rsidRDefault="009D6410" w:rsidP="00F85805">
      <w:pPr>
        <w:pStyle w:val="a3"/>
        <w:numPr>
          <w:ilvl w:val="0"/>
          <w:numId w:val="1"/>
        </w:numPr>
        <w:tabs>
          <w:tab w:val="left" w:pos="2685"/>
        </w:tabs>
        <w:rPr>
          <w:sz w:val="32"/>
          <w:szCs w:val="32"/>
        </w:rPr>
      </w:pPr>
      <w:r w:rsidRPr="00B804A3">
        <w:rPr>
          <w:sz w:val="32"/>
          <w:szCs w:val="32"/>
        </w:rPr>
        <w:t>Summary</w:t>
      </w:r>
      <w:r>
        <w:rPr>
          <w:sz w:val="32"/>
          <w:szCs w:val="32"/>
        </w:rPr>
        <w:t>…………………………………………………………………</w:t>
      </w:r>
      <w:r w:rsidR="00F85805">
        <w:rPr>
          <w:sz w:val="32"/>
          <w:szCs w:val="32"/>
        </w:rPr>
        <w:t>.</w:t>
      </w:r>
      <w:r>
        <w:rPr>
          <w:sz w:val="32"/>
          <w:szCs w:val="32"/>
        </w:rPr>
        <w:t>……………..3</w:t>
      </w:r>
    </w:p>
    <w:p w:rsidR="009D6410" w:rsidRPr="00B804A3" w:rsidRDefault="009D6410" w:rsidP="00F85805">
      <w:pPr>
        <w:pStyle w:val="a3"/>
        <w:numPr>
          <w:ilvl w:val="0"/>
          <w:numId w:val="1"/>
        </w:numPr>
        <w:tabs>
          <w:tab w:val="left" w:pos="2685"/>
        </w:tabs>
        <w:rPr>
          <w:sz w:val="32"/>
          <w:szCs w:val="32"/>
        </w:rPr>
      </w:pPr>
      <w:r w:rsidRPr="00B804A3">
        <w:rPr>
          <w:sz w:val="32"/>
          <w:szCs w:val="32"/>
        </w:rPr>
        <w:t>Introduction</w:t>
      </w:r>
      <w:r>
        <w:rPr>
          <w:sz w:val="32"/>
          <w:szCs w:val="32"/>
        </w:rPr>
        <w:t>………………………………………………………………</w:t>
      </w:r>
      <w:r w:rsidR="00F85805">
        <w:rPr>
          <w:sz w:val="32"/>
          <w:szCs w:val="32"/>
        </w:rPr>
        <w:t>.</w:t>
      </w:r>
      <w:r>
        <w:rPr>
          <w:sz w:val="32"/>
          <w:szCs w:val="32"/>
        </w:rPr>
        <w:t>……………3</w:t>
      </w:r>
    </w:p>
    <w:p w:rsidR="009D6410" w:rsidRDefault="009D6410" w:rsidP="00F85805">
      <w:pPr>
        <w:pStyle w:val="a3"/>
        <w:numPr>
          <w:ilvl w:val="0"/>
          <w:numId w:val="1"/>
        </w:numPr>
        <w:tabs>
          <w:tab w:val="left" w:pos="2685"/>
        </w:tabs>
        <w:rPr>
          <w:sz w:val="32"/>
          <w:szCs w:val="32"/>
        </w:rPr>
      </w:pPr>
      <w:r w:rsidRPr="00B804A3">
        <w:rPr>
          <w:sz w:val="32"/>
          <w:szCs w:val="32"/>
        </w:rPr>
        <w:t>Evaluation</w:t>
      </w:r>
      <w:r>
        <w:rPr>
          <w:sz w:val="32"/>
          <w:szCs w:val="32"/>
        </w:rPr>
        <w:t>……………………………………………………………………</w:t>
      </w:r>
      <w:r w:rsidR="00F85805">
        <w:rPr>
          <w:sz w:val="32"/>
          <w:szCs w:val="32"/>
        </w:rPr>
        <w:t>.</w:t>
      </w:r>
      <w:r>
        <w:rPr>
          <w:sz w:val="32"/>
          <w:szCs w:val="32"/>
        </w:rPr>
        <w:t>.…………4</w:t>
      </w:r>
    </w:p>
    <w:p w:rsidR="004150FC" w:rsidRDefault="00302C2D" w:rsidP="00F85805">
      <w:pPr>
        <w:pStyle w:val="a3"/>
        <w:numPr>
          <w:ilvl w:val="1"/>
          <w:numId w:val="1"/>
        </w:numPr>
        <w:tabs>
          <w:tab w:val="left" w:pos="2685"/>
        </w:tabs>
        <w:rPr>
          <w:sz w:val="32"/>
          <w:szCs w:val="32"/>
        </w:rPr>
      </w:pPr>
      <w:r>
        <w:rPr>
          <w:sz w:val="32"/>
          <w:szCs w:val="32"/>
        </w:rPr>
        <w:t>Financial Performance</w:t>
      </w:r>
      <w:r w:rsidR="00F85805">
        <w:rPr>
          <w:sz w:val="32"/>
          <w:szCs w:val="32"/>
        </w:rPr>
        <w:t>………………………………………….….……</w:t>
      </w:r>
      <w:r w:rsidR="00CF15AC">
        <w:rPr>
          <w:sz w:val="32"/>
          <w:szCs w:val="32"/>
        </w:rPr>
        <w:t>..4</w:t>
      </w:r>
    </w:p>
    <w:p w:rsidR="00302C2D" w:rsidRDefault="00302C2D" w:rsidP="00F85805">
      <w:pPr>
        <w:pStyle w:val="a3"/>
        <w:numPr>
          <w:ilvl w:val="1"/>
          <w:numId w:val="1"/>
        </w:numPr>
        <w:tabs>
          <w:tab w:val="left" w:pos="2685"/>
        </w:tabs>
        <w:rPr>
          <w:sz w:val="32"/>
          <w:szCs w:val="32"/>
        </w:rPr>
      </w:pPr>
      <w:r>
        <w:rPr>
          <w:sz w:val="32"/>
          <w:szCs w:val="32"/>
        </w:rPr>
        <w:t>Geographic Reach</w:t>
      </w:r>
      <w:r w:rsidR="00F85805">
        <w:rPr>
          <w:sz w:val="32"/>
          <w:szCs w:val="32"/>
        </w:rPr>
        <w:t>…………………………………………………..………</w:t>
      </w:r>
      <w:r w:rsidR="00CF15AC">
        <w:rPr>
          <w:sz w:val="32"/>
          <w:szCs w:val="32"/>
        </w:rPr>
        <w:t>.4</w:t>
      </w:r>
    </w:p>
    <w:p w:rsidR="004150FC" w:rsidRDefault="004150FC" w:rsidP="00F85805">
      <w:pPr>
        <w:pStyle w:val="a3"/>
        <w:numPr>
          <w:ilvl w:val="1"/>
          <w:numId w:val="1"/>
        </w:numPr>
        <w:tabs>
          <w:tab w:val="left" w:pos="2685"/>
        </w:tabs>
        <w:rPr>
          <w:sz w:val="32"/>
          <w:szCs w:val="32"/>
        </w:rPr>
      </w:pPr>
      <w:r>
        <w:rPr>
          <w:sz w:val="32"/>
          <w:szCs w:val="32"/>
        </w:rPr>
        <w:t>How Covid-19 affect recent industry</w:t>
      </w:r>
      <w:r w:rsidR="00F85805">
        <w:rPr>
          <w:sz w:val="32"/>
          <w:szCs w:val="32"/>
        </w:rPr>
        <w:t>…………………………..…..5</w:t>
      </w:r>
    </w:p>
    <w:p w:rsidR="004150FC" w:rsidRDefault="00B051A0" w:rsidP="00F85805">
      <w:pPr>
        <w:pStyle w:val="a3"/>
        <w:numPr>
          <w:ilvl w:val="1"/>
          <w:numId w:val="1"/>
        </w:numPr>
        <w:tabs>
          <w:tab w:val="left" w:pos="2685"/>
        </w:tabs>
        <w:rPr>
          <w:sz w:val="32"/>
          <w:szCs w:val="32"/>
        </w:rPr>
      </w:pPr>
      <w:r>
        <w:rPr>
          <w:sz w:val="32"/>
          <w:szCs w:val="32"/>
        </w:rPr>
        <w:t>Environmental analysis</w:t>
      </w:r>
      <w:r w:rsidR="00F85805">
        <w:rPr>
          <w:sz w:val="32"/>
          <w:szCs w:val="32"/>
        </w:rPr>
        <w:t>…………………………………………………...5</w:t>
      </w:r>
    </w:p>
    <w:p w:rsidR="004150FC" w:rsidRDefault="009C76C9" w:rsidP="00F85805">
      <w:pPr>
        <w:pStyle w:val="a3"/>
        <w:numPr>
          <w:ilvl w:val="1"/>
          <w:numId w:val="1"/>
        </w:numPr>
        <w:tabs>
          <w:tab w:val="left" w:pos="2685"/>
        </w:tabs>
        <w:rPr>
          <w:sz w:val="32"/>
          <w:szCs w:val="32"/>
        </w:rPr>
      </w:pPr>
      <w:r>
        <w:rPr>
          <w:sz w:val="32"/>
          <w:szCs w:val="32"/>
        </w:rPr>
        <w:t>P</w:t>
      </w:r>
      <w:r w:rsidR="004150FC">
        <w:rPr>
          <w:sz w:val="32"/>
          <w:szCs w:val="32"/>
        </w:rPr>
        <w:t>roblems and solutions</w:t>
      </w:r>
      <w:r w:rsidR="00F85805">
        <w:rPr>
          <w:sz w:val="32"/>
          <w:szCs w:val="32"/>
        </w:rPr>
        <w:t>…………………………………………………</w:t>
      </w:r>
      <w:r w:rsidR="00CF15AC">
        <w:rPr>
          <w:sz w:val="32"/>
          <w:szCs w:val="32"/>
        </w:rPr>
        <w:t>..9</w:t>
      </w:r>
    </w:p>
    <w:p w:rsidR="009D6410" w:rsidRDefault="004150FC" w:rsidP="00F85805">
      <w:pPr>
        <w:pStyle w:val="a3"/>
        <w:numPr>
          <w:ilvl w:val="0"/>
          <w:numId w:val="1"/>
        </w:numPr>
        <w:tabs>
          <w:tab w:val="left" w:pos="2685"/>
        </w:tabs>
        <w:rPr>
          <w:sz w:val="32"/>
          <w:szCs w:val="32"/>
        </w:rPr>
      </w:pPr>
      <w:r>
        <w:rPr>
          <w:sz w:val="32"/>
          <w:szCs w:val="32"/>
        </w:rPr>
        <w:t>Recommendations ….</w:t>
      </w:r>
      <w:r w:rsidR="009D6410">
        <w:rPr>
          <w:sz w:val="32"/>
          <w:szCs w:val="32"/>
        </w:rPr>
        <w:t>……………………………….…………………</w:t>
      </w:r>
      <w:r w:rsidR="00F85805">
        <w:rPr>
          <w:sz w:val="32"/>
          <w:szCs w:val="32"/>
        </w:rPr>
        <w:t>..</w:t>
      </w:r>
      <w:r w:rsidR="00CF15AC">
        <w:rPr>
          <w:sz w:val="32"/>
          <w:szCs w:val="32"/>
        </w:rPr>
        <w:t>…………9</w:t>
      </w:r>
    </w:p>
    <w:p w:rsidR="009D6410" w:rsidRDefault="009D6410" w:rsidP="00F85805">
      <w:pPr>
        <w:pStyle w:val="a3"/>
        <w:numPr>
          <w:ilvl w:val="0"/>
          <w:numId w:val="1"/>
        </w:numPr>
        <w:tabs>
          <w:tab w:val="left" w:pos="2685"/>
        </w:tabs>
        <w:rPr>
          <w:sz w:val="32"/>
          <w:szCs w:val="32"/>
        </w:rPr>
      </w:pPr>
      <w:r>
        <w:rPr>
          <w:sz w:val="32"/>
          <w:szCs w:val="32"/>
        </w:rPr>
        <w:t>Conclusion………………………………………………….…………………</w:t>
      </w:r>
      <w:r w:rsidR="00F85805">
        <w:rPr>
          <w:sz w:val="32"/>
          <w:szCs w:val="32"/>
        </w:rPr>
        <w:t>.</w:t>
      </w:r>
      <w:r w:rsidR="00CF15AC">
        <w:rPr>
          <w:sz w:val="32"/>
          <w:szCs w:val="32"/>
        </w:rPr>
        <w:t>………10</w:t>
      </w:r>
    </w:p>
    <w:p w:rsidR="009D6410" w:rsidRPr="00B804A3" w:rsidRDefault="009D6410" w:rsidP="00F85805">
      <w:pPr>
        <w:pStyle w:val="a3"/>
        <w:numPr>
          <w:ilvl w:val="0"/>
          <w:numId w:val="1"/>
        </w:numPr>
        <w:tabs>
          <w:tab w:val="left" w:pos="2685"/>
        </w:tabs>
        <w:rPr>
          <w:sz w:val="32"/>
          <w:szCs w:val="32"/>
        </w:rPr>
      </w:pPr>
      <w:r>
        <w:rPr>
          <w:sz w:val="32"/>
          <w:szCs w:val="32"/>
        </w:rPr>
        <w:t>References…………………………………………………….………………</w:t>
      </w:r>
      <w:r w:rsidR="00F85805">
        <w:rPr>
          <w:sz w:val="32"/>
          <w:szCs w:val="32"/>
        </w:rPr>
        <w:t>.</w:t>
      </w:r>
      <w:r w:rsidR="00107285">
        <w:rPr>
          <w:sz w:val="32"/>
          <w:szCs w:val="32"/>
        </w:rPr>
        <w:t>…..….11</w:t>
      </w: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right"/>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jc w:val="center"/>
        <w:rPr>
          <w:b/>
          <w:bCs/>
          <w:sz w:val="32"/>
          <w:szCs w:val="32"/>
        </w:rPr>
      </w:pPr>
    </w:p>
    <w:p w:rsidR="009D6410" w:rsidRDefault="009D6410" w:rsidP="009D6410">
      <w:pPr>
        <w:tabs>
          <w:tab w:val="left" w:pos="2685"/>
        </w:tabs>
        <w:rPr>
          <w:b/>
          <w:bCs/>
          <w:sz w:val="32"/>
          <w:szCs w:val="32"/>
        </w:rPr>
      </w:pPr>
    </w:p>
    <w:p w:rsidR="009F7DD9" w:rsidRDefault="009F7DD9" w:rsidP="009D6410">
      <w:pPr>
        <w:tabs>
          <w:tab w:val="left" w:pos="2685"/>
        </w:tabs>
        <w:rPr>
          <w:b/>
          <w:bCs/>
          <w:sz w:val="32"/>
          <w:szCs w:val="32"/>
        </w:rPr>
      </w:pPr>
    </w:p>
    <w:p w:rsidR="009F7DD9" w:rsidRDefault="009F7DD9" w:rsidP="009D6410">
      <w:pPr>
        <w:tabs>
          <w:tab w:val="left" w:pos="2685"/>
        </w:tabs>
        <w:rPr>
          <w:b/>
          <w:bCs/>
          <w:sz w:val="32"/>
          <w:szCs w:val="32"/>
        </w:rPr>
      </w:pPr>
    </w:p>
    <w:p w:rsidR="009D6410" w:rsidRPr="00B1575B" w:rsidRDefault="009D6410" w:rsidP="009D6410">
      <w:pPr>
        <w:tabs>
          <w:tab w:val="left" w:pos="2685"/>
        </w:tabs>
        <w:jc w:val="center"/>
        <w:rPr>
          <w:b/>
          <w:bCs/>
          <w:sz w:val="36"/>
          <w:szCs w:val="36"/>
        </w:rPr>
      </w:pPr>
      <w:r w:rsidRPr="00B1575B">
        <w:rPr>
          <w:b/>
          <w:bCs/>
          <w:sz w:val="36"/>
          <w:szCs w:val="36"/>
        </w:rPr>
        <w:t>Summary</w:t>
      </w:r>
    </w:p>
    <w:p w:rsidR="000A420D" w:rsidRPr="002F1259" w:rsidRDefault="002E5940"/>
    <w:p w:rsidR="002F1259" w:rsidRPr="002F1259" w:rsidRDefault="002F1259" w:rsidP="002F1259">
      <w:pPr>
        <w:rPr>
          <w:sz w:val="28"/>
          <w:szCs w:val="28"/>
        </w:rPr>
      </w:pPr>
      <w:r w:rsidRPr="002F1259">
        <w:rPr>
          <w:sz w:val="28"/>
          <w:szCs w:val="28"/>
        </w:rPr>
        <w:t>The automotive industry is a sub-branch of mechanical engineering that covers the design and manufacture, distribution and sale</w:t>
      </w:r>
      <w:r>
        <w:rPr>
          <w:sz w:val="28"/>
          <w:szCs w:val="28"/>
          <w:lang w:val="bg-BG"/>
        </w:rPr>
        <w:t>с</w:t>
      </w:r>
      <w:r w:rsidRPr="002F1259">
        <w:rPr>
          <w:sz w:val="28"/>
          <w:szCs w:val="28"/>
        </w:rPr>
        <w:t xml:space="preserve"> of automobiles. It originated in the 19th century and is rapidly gaining momentum, and today is one of the main sectors of the economy.</w:t>
      </w:r>
    </w:p>
    <w:p w:rsidR="002F1259" w:rsidRDefault="002F1259" w:rsidP="002F1259">
      <w:pPr>
        <w:rPr>
          <w:sz w:val="28"/>
          <w:szCs w:val="28"/>
          <w:lang w:val="bg-BG"/>
        </w:rPr>
      </w:pPr>
      <w:r w:rsidRPr="002F1259">
        <w:rPr>
          <w:sz w:val="28"/>
          <w:szCs w:val="28"/>
        </w:rPr>
        <w:t>In this report we will look at the automotive industry of Aston Martin cars, their emergence, construction and marketing, as one of the most famous British brands with luxury status.</w:t>
      </w:r>
    </w:p>
    <w:p w:rsidR="00C33FD5" w:rsidRDefault="00C33FD5" w:rsidP="002F1259">
      <w:pPr>
        <w:rPr>
          <w:sz w:val="28"/>
          <w:szCs w:val="28"/>
          <w:lang w:val="bg-BG"/>
        </w:rPr>
      </w:pPr>
    </w:p>
    <w:p w:rsidR="00C33FD5" w:rsidRDefault="00C33FD5" w:rsidP="00C33FD5">
      <w:pPr>
        <w:jc w:val="center"/>
        <w:rPr>
          <w:b/>
          <w:sz w:val="36"/>
          <w:szCs w:val="28"/>
          <w:lang w:val="en-US"/>
        </w:rPr>
      </w:pPr>
      <w:r w:rsidRPr="00C33FD5">
        <w:rPr>
          <w:b/>
          <w:sz w:val="36"/>
          <w:szCs w:val="28"/>
          <w:lang w:val="en-US"/>
        </w:rPr>
        <w:t>Introduction</w:t>
      </w:r>
    </w:p>
    <w:p w:rsidR="00BE7900" w:rsidRPr="00BE7900" w:rsidRDefault="00D167EF" w:rsidP="00BE7900">
      <w:pPr>
        <w:rPr>
          <w:sz w:val="28"/>
          <w:szCs w:val="28"/>
          <w:lang w:val="en-US"/>
        </w:rPr>
      </w:pPr>
      <w:r>
        <w:rPr>
          <w:sz w:val="28"/>
          <w:szCs w:val="28"/>
          <w:lang w:val="en-US"/>
        </w:rPr>
        <w:t xml:space="preserve">Aston Martin is exclusive, </w:t>
      </w:r>
      <w:r w:rsidR="0078355B">
        <w:rPr>
          <w:sz w:val="28"/>
          <w:szCs w:val="28"/>
          <w:lang w:val="en-US"/>
        </w:rPr>
        <w:t>stylish</w:t>
      </w:r>
      <w:r>
        <w:rPr>
          <w:sz w:val="28"/>
          <w:szCs w:val="28"/>
          <w:lang w:val="en-US"/>
        </w:rPr>
        <w:t xml:space="preserve"> sport car</w:t>
      </w:r>
      <w:r w:rsidR="0078355B">
        <w:rPr>
          <w:sz w:val="28"/>
          <w:szCs w:val="28"/>
          <w:lang w:val="en-US"/>
        </w:rPr>
        <w:t xml:space="preserve"> brand</w:t>
      </w:r>
      <w:r>
        <w:rPr>
          <w:sz w:val="28"/>
          <w:szCs w:val="28"/>
          <w:lang w:val="en-US"/>
        </w:rPr>
        <w:t xml:space="preserve">. It has </w:t>
      </w:r>
      <w:r w:rsidR="0078355B">
        <w:rPr>
          <w:sz w:val="28"/>
          <w:szCs w:val="28"/>
          <w:lang w:val="en-US"/>
        </w:rPr>
        <w:t>rare</w:t>
      </w:r>
      <w:r>
        <w:rPr>
          <w:sz w:val="28"/>
          <w:szCs w:val="28"/>
          <w:lang w:val="en-US"/>
        </w:rPr>
        <w:t xml:space="preserve"> </w:t>
      </w:r>
      <w:r w:rsidR="0078355B">
        <w:rPr>
          <w:sz w:val="28"/>
          <w:szCs w:val="28"/>
          <w:lang w:val="en-US"/>
        </w:rPr>
        <w:t>legacy</w:t>
      </w:r>
      <w:r>
        <w:rPr>
          <w:sz w:val="28"/>
          <w:szCs w:val="28"/>
          <w:lang w:val="en-US"/>
        </w:rPr>
        <w:t xml:space="preserve"> and is easy recognizable all a</w:t>
      </w:r>
      <w:r w:rsidR="0078355B">
        <w:rPr>
          <w:sz w:val="28"/>
          <w:szCs w:val="28"/>
          <w:lang w:val="en-US"/>
        </w:rPr>
        <w:t>round the world. The brand was created</w:t>
      </w:r>
      <w:r>
        <w:rPr>
          <w:sz w:val="28"/>
          <w:szCs w:val="28"/>
          <w:lang w:val="en-US"/>
        </w:rPr>
        <w:t xml:space="preserve"> in 1913 by Lionel Martin and Robert Bamford</w:t>
      </w:r>
      <w:r w:rsidR="008374E3">
        <w:rPr>
          <w:sz w:val="28"/>
          <w:szCs w:val="28"/>
          <w:lang w:val="en-US"/>
        </w:rPr>
        <w:t xml:space="preserve"> (Pigott, 2005, p.134)</w:t>
      </w:r>
      <w:r>
        <w:rPr>
          <w:sz w:val="28"/>
          <w:szCs w:val="28"/>
          <w:lang w:val="en-US"/>
        </w:rPr>
        <w:t xml:space="preserve">. During the years, Aston Martin became acknowledged as an iconic </w:t>
      </w:r>
      <w:r w:rsidR="0078355B">
        <w:rPr>
          <w:sz w:val="28"/>
          <w:szCs w:val="28"/>
          <w:lang w:val="en-US"/>
        </w:rPr>
        <w:t>comprehensive</w:t>
      </w:r>
      <w:r>
        <w:rPr>
          <w:sz w:val="28"/>
          <w:szCs w:val="28"/>
          <w:lang w:val="en-US"/>
        </w:rPr>
        <w:t xml:space="preserve"> brand, well known with </w:t>
      </w:r>
      <w:r w:rsidR="0078355B">
        <w:rPr>
          <w:sz w:val="28"/>
          <w:szCs w:val="28"/>
          <w:lang w:val="en-US"/>
        </w:rPr>
        <w:t>unique charm</w:t>
      </w:r>
      <w:r>
        <w:rPr>
          <w:sz w:val="28"/>
          <w:szCs w:val="28"/>
          <w:lang w:val="en-US"/>
        </w:rPr>
        <w:t xml:space="preserve"> and luxury. The company turned up 100 years old in 2013. Coming into the new century, Aston Martin is </w:t>
      </w:r>
      <w:r w:rsidR="0078355B">
        <w:rPr>
          <w:sz w:val="28"/>
          <w:szCs w:val="28"/>
          <w:lang w:val="en-US"/>
        </w:rPr>
        <w:t>anticipating</w:t>
      </w:r>
      <w:r>
        <w:rPr>
          <w:sz w:val="28"/>
          <w:szCs w:val="28"/>
          <w:lang w:val="en-US"/>
        </w:rPr>
        <w:t xml:space="preserve"> </w:t>
      </w:r>
      <w:r w:rsidR="0078355B">
        <w:rPr>
          <w:sz w:val="28"/>
          <w:szCs w:val="28"/>
          <w:lang w:val="en-US"/>
        </w:rPr>
        <w:t>maintaining the perfect quality of their cars and developing</w:t>
      </w:r>
      <w:r>
        <w:rPr>
          <w:sz w:val="28"/>
          <w:szCs w:val="28"/>
          <w:lang w:val="en-US"/>
        </w:rPr>
        <w:t xml:space="preserve"> further in the New Era.</w:t>
      </w:r>
      <w:r w:rsidR="00CF35C9">
        <w:rPr>
          <w:sz w:val="28"/>
          <w:szCs w:val="28"/>
          <w:lang w:val="en-US"/>
        </w:rPr>
        <w:t xml:space="preserve"> </w:t>
      </w:r>
    </w:p>
    <w:p w:rsidR="00D167EF" w:rsidRDefault="00BE7900" w:rsidP="00BE7900">
      <w:pPr>
        <w:rPr>
          <w:sz w:val="28"/>
          <w:szCs w:val="28"/>
          <w:lang w:val="en-US"/>
        </w:rPr>
      </w:pPr>
      <w:r w:rsidRPr="00BE7900">
        <w:rPr>
          <w:sz w:val="28"/>
          <w:szCs w:val="28"/>
          <w:lang w:val="en-US"/>
        </w:rPr>
        <w:t>The first Aston Martin</w:t>
      </w:r>
      <w:r w:rsidR="0078355B">
        <w:rPr>
          <w:sz w:val="28"/>
          <w:szCs w:val="28"/>
          <w:lang w:val="en-US"/>
        </w:rPr>
        <w:t xml:space="preserve"> cars</w:t>
      </w:r>
      <w:r w:rsidR="002D66E0">
        <w:rPr>
          <w:sz w:val="28"/>
          <w:szCs w:val="28"/>
          <w:lang w:val="en-US"/>
        </w:rPr>
        <w:t xml:space="preserve"> were created with an original and</w:t>
      </w:r>
      <w:r w:rsidRPr="00BE7900">
        <w:rPr>
          <w:sz w:val="28"/>
          <w:szCs w:val="28"/>
          <w:lang w:val="en-US"/>
        </w:rPr>
        <w:t xml:space="preserve"> </w:t>
      </w:r>
      <w:r w:rsidR="002D66E0">
        <w:rPr>
          <w:sz w:val="28"/>
          <w:szCs w:val="28"/>
          <w:lang w:val="en-US"/>
        </w:rPr>
        <w:t xml:space="preserve">extraordinary </w:t>
      </w:r>
      <w:r w:rsidRPr="00BE7900">
        <w:rPr>
          <w:sz w:val="28"/>
          <w:szCs w:val="28"/>
          <w:lang w:val="en-US"/>
        </w:rPr>
        <w:t xml:space="preserve">character, handcrafted to the highest of standards, and capable of exceeding all performance expectations. Over the past century, the </w:t>
      </w:r>
      <w:r w:rsidR="002D66E0">
        <w:rPr>
          <w:sz w:val="28"/>
          <w:szCs w:val="28"/>
          <w:lang w:val="en-US"/>
        </w:rPr>
        <w:t>brand</w:t>
      </w:r>
      <w:r w:rsidRPr="00BE7900">
        <w:rPr>
          <w:sz w:val="28"/>
          <w:szCs w:val="28"/>
          <w:lang w:val="en-US"/>
        </w:rPr>
        <w:t xml:space="preserve"> has stayed true to the original values of Lionel Martin, who believed that an Aston Martin must be “a quality car of good performance and appearance. A car for the discerning owner driver with fast touring in mind, designed, developed, engineered and built as an individual”. This philosophy has led to the creation of some of Britain’s most iconic sports cars.</w:t>
      </w:r>
    </w:p>
    <w:p w:rsidR="00834180" w:rsidRDefault="00834180" w:rsidP="00BE7900">
      <w:pPr>
        <w:rPr>
          <w:sz w:val="28"/>
          <w:szCs w:val="28"/>
          <w:lang w:val="en-US"/>
        </w:rPr>
      </w:pPr>
      <w:r w:rsidRPr="00834180">
        <w:rPr>
          <w:sz w:val="28"/>
          <w:szCs w:val="28"/>
          <w:lang w:val="en-US"/>
        </w:rPr>
        <w:t xml:space="preserve">Aston Martin has been independent since 2007 and </w:t>
      </w:r>
      <w:r w:rsidR="002D66E0">
        <w:rPr>
          <w:sz w:val="28"/>
          <w:szCs w:val="28"/>
          <w:lang w:val="en-US"/>
        </w:rPr>
        <w:t>currently</w:t>
      </w:r>
      <w:r w:rsidRPr="00834180">
        <w:rPr>
          <w:sz w:val="28"/>
          <w:szCs w:val="28"/>
          <w:lang w:val="en-US"/>
        </w:rPr>
        <w:t xml:space="preserve"> is owned by a </w:t>
      </w:r>
      <w:r w:rsidR="002D66E0">
        <w:rPr>
          <w:sz w:val="28"/>
          <w:szCs w:val="28"/>
          <w:lang w:val="en-US"/>
        </w:rPr>
        <w:t xml:space="preserve">consortium of investment houses. Some of them are: </w:t>
      </w:r>
      <w:r w:rsidRPr="00834180">
        <w:rPr>
          <w:sz w:val="28"/>
          <w:szCs w:val="28"/>
          <w:lang w:val="en-US"/>
        </w:rPr>
        <w:t>Investme</w:t>
      </w:r>
      <w:r w:rsidR="002D66E0">
        <w:rPr>
          <w:sz w:val="28"/>
          <w:szCs w:val="28"/>
          <w:lang w:val="en-US"/>
        </w:rPr>
        <w:t>nt Dar,</w:t>
      </w:r>
      <w:r w:rsidRPr="00834180">
        <w:rPr>
          <w:sz w:val="28"/>
          <w:szCs w:val="28"/>
          <w:lang w:val="en-US"/>
        </w:rPr>
        <w:t xml:space="preserve"> InvestIndustrial</w:t>
      </w:r>
      <w:r w:rsidR="002D66E0">
        <w:rPr>
          <w:sz w:val="28"/>
          <w:szCs w:val="28"/>
          <w:lang w:val="en-US"/>
        </w:rPr>
        <w:t xml:space="preserve"> and </w:t>
      </w:r>
      <w:r w:rsidR="002D66E0" w:rsidRPr="00834180">
        <w:rPr>
          <w:sz w:val="28"/>
          <w:szCs w:val="28"/>
          <w:lang w:val="en-US"/>
        </w:rPr>
        <w:t>Adeem Investment</w:t>
      </w:r>
      <w:r>
        <w:rPr>
          <w:sz w:val="28"/>
          <w:szCs w:val="28"/>
          <w:lang w:val="en-US"/>
        </w:rPr>
        <w:t>.</w:t>
      </w:r>
    </w:p>
    <w:p w:rsidR="00834180" w:rsidRPr="00834180" w:rsidRDefault="00834180" w:rsidP="00834180">
      <w:pPr>
        <w:rPr>
          <w:sz w:val="28"/>
          <w:szCs w:val="28"/>
          <w:lang w:val="en-US"/>
        </w:rPr>
      </w:pPr>
      <w:r w:rsidRPr="00834180">
        <w:rPr>
          <w:sz w:val="28"/>
          <w:szCs w:val="28"/>
          <w:lang w:val="en-US"/>
        </w:rPr>
        <w:t>Aston Martin’s centennial year</w:t>
      </w:r>
      <w:r w:rsidR="00CF35C9">
        <w:rPr>
          <w:sz w:val="28"/>
          <w:szCs w:val="28"/>
          <w:lang w:val="en-US"/>
        </w:rPr>
        <w:t xml:space="preserve"> was 2013. During the year</w:t>
      </w:r>
      <w:r w:rsidRPr="00834180">
        <w:rPr>
          <w:sz w:val="28"/>
          <w:szCs w:val="28"/>
          <w:lang w:val="en-US"/>
        </w:rPr>
        <w:t xml:space="preserve">, the </w:t>
      </w:r>
      <w:r w:rsidR="00CF35C9">
        <w:rPr>
          <w:sz w:val="28"/>
          <w:szCs w:val="28"/>
          <w:lang w:val="en-US"/>
        </w:rPr>
        <w:t>brand</w:t>
      </w:r>
      <w:r w:rsidRPr="00834180">
        <w:rPr>
          <w:sz w:val="28"/>
          <w:szCs w:val="28"/>
          <w:lang w:val="en-US"/>
        </w:rPr>
        <w:t xml:space="preserve"> </w:t>
      </w:r>
      <w:r w:rsidR="00CF35C9">
        <w:rPr>
          <w:sz w:val="28"/>
          <w:szCs w:val="28"/>
          <w:lang w:val="en-US"/>
        </w:rPr>
        <w:t>launched</w:t>
      </w:r>
      <w:r w:rsidRPr="00834180">
        <w:rPr>
          <w:sz w:val="28"/>
          <w:szCs w:val="28"/>
          <w:lang w:val="en-US"/>
        </w:rPr>
        <w:t xml:space="preserve"> the exhilarating V12 Vantage S, elegant Rapide S and the ultimate convertible </w:t>
      </w:r>
      <w:r w:rsidRPr="00834180">
        <w:rPr>
          <w:sz w:val="28"/>
          <w:szCs w:val="28"/>
          <w:lang w:val="en-US"/>
        </w:rPr>
        <w:lastRenderedPageBreak/>
        <w:t xml:space="preserve">Aston </w:t>
      </w:r>
      <w:r w:rsidR="002D66E0">
        <w:rPr>
          <w:sz w:val="28"/>
          <w:szCs w:val="28"/>
          <w:lang w:val="en-US"/>
        </w:rPr>
        <w:t xml:space="preserve">Martin and </w:t>
      </w:r>
      <w:r w:rsidRPr="00834180">
        <w:rPr>
          <w:sz w:val="28"/>
          <w:szCs w:val="28"/>
          <w:lang w:val="en-US"/>
        </w:rPr>
        <w:t xml:space="preserve">Vanquish Volante. These cars have joined an established range comprising Vanquish Coupe, DB9 and V8 Vantage. </w:t>
      </w:r>
      <w:r w:rsidR="006D443C" w:rsidRPr="006D443C">
        <w:rPr>
          <w:b/>
          <w:sz w:val="28"/>
          <w:szCs w:val="28"/>
          <w:vertAlign w:val="superscript"/>
          <w:lang w:val="en-US"/>
        </w:rPr>
        <w:t>1</w:t>
      </w:r>
    </w:p>
    <w:p w:rsidR="00834180" w:rsidRDefault="00834180" w:rsidP="00834180">
      <w:pPr>
        <w:rPr>
          <w:sz w:val="28"/>
          <w:szCs w:val="28"/>
          <w:lang w:val="en-US"/>
        </w:rPr>
      </w:pPr>
    </w:p>
    <w:p w:rsidR="00834180" w:rsidRDefault="009F7DD9" w:rsidP="009F7DD9">
      <w:pPr>
        <w:jc w:val="center"/>
        <w:rPr>
          <w:b/>
          <w:sz w:val="36"/>
          <w:szCs w:val="36"/>
          <w:lang w:val="en-US"/>
        </w:rPr>
      </w:pPr>
      <w:r w:rsidRPr="009F7DD9">
        <w:rPr>
          <w:b/>
          <w:sz w:val="36"/>
          <w:szCs w:val="36"/>
          <w:lang w:val="en-US"/>
        </w:rPr>
        <w:t>Evaluation</w:t>
      </w:r>
    </w:p>
    <w:p w:rsidR="00302C2D" w:rsidRPr="00302C2D" w:rsidRDefault="00302C2D" w:rsidP="00302C2D">
      <w:pPr>
        <w:rPr>
          <w:b/>
          <w:sz w:val="28"/>
          <w:szCs w:val="28"/>
          <w:lang w:val="en-US"/>
        </w:rPr>
      </w:pPr>
      <w:r w:rsidRPr="00302C2D">
        <w:rPr>
          <w:b/>
          <w:sz w:val="28"/>
          <w:szCs w:val="28"/>
          <w:lang w:val="en-US"/>
        </w:rPr>
        <w:t>Financial Performance</w:t>
      </w:r>
    </w:p>
    <w:p w:rsidR="00302C2D" w:rsidRPr="00302C2D" w:rsidRDefault="00302C2D" w:rsidP="00302C2D">
      <w:pPr>
        <w:rPr>
          <w:sz w:val="28"/>
          <w:szCs w:val="28"/>
          <w:lang w:val="en-US"/>
        </w:rPr>
      </w:pPr>
      <w:r w:rsidRPr="00302C2D">
        <w:rPr>
          <w:sz w:val="28"/>
          <w:szCs w:val="28"/>
          <w:lang w:val="en-US"/>
        </w:rPr>
        <w:t>Aston Martin's revenue in 2017 accelerated 48% to</w:t>
      </w:r>
      <w:r w:rsidR="006D443C">
        <w:rPr>
          <w:sz w:val="28"/>
          <w:szCs w:val="28"/>
          <w:lang w:val="en-US"/>
        </w:rPr>
        <w:t xml:space="preserve"> </w:t>
      </w:r>
      <w:r>
        <w:rPr>
          <w:sz w:val="28"/>
          <w:szCs w:val="28"/>
          <w:lang w:val="en-US"/>
        </w:rPr>
        <w:t>876.0 million</w:t>
      </w:r>
      <w:r w:rsidR="00D939DF">
        <w:rPr>
          <w:sz w:val="28"/>
          <w:szCs w:val="28"/>
          <w:lang w:val="en-US"/>
        </w:rPr>
        <w:t xml:space="preserve"> pounds</w:t>
      </w:r>
      <w:r>
        <w:rPr>
          <w:sz w:val="28"/>
          <w:szCs w:val="28"/>
          <w:lang w:val="en-US"/>
        </w:rPr>
        <w:t xml:space="preserve"> -- a company </w:t>
      </w:r>
      <w:r w:rsidRPr="00302C2D">
        <w:rPr>
          <w:sz w:val="28"/>
          <w:szCs w:val="28"/>
          <w:lang w:val="en-US"/>
        </w:rPr>
        <w:t>record -- on the back of strong sales of the new DB11 and high-value special models. Total unit sales in</w:t>
      </w:r>
      <w:r>
        <w:rPr>
          <w:sz w:val="28"/>
          <w:szCs w:val="28"/>
          <w:lang w:val="en-US"/>
        </w:rPr>
        <w:t xml:space="preserve">creased </w:t>
      </w:r>
      <w:r w:rsidRPr="00302C2D">
        <w:rPr>
          <w:sz w:val="28"/>
          <w:szCs w:val="28"/>
          <w:lang w:val="en-US"/>
        </w:rPr>
        <w:t>38% to 5,098, led by the UK, Americas, and the Asia/Pacific region. The driv</w:t>
      </w:r>
      <w:r>
        <w:rPr>
          <w:sz w:val="28"/>
          <w:szCs w:val="28"/>
          <w:lang w:val="en-US"/>
        </w:rPr>
        <w:t xml:space="preserve">ing factor behind the excellent </w:t>
      </w:r>
      <w:r w:rsidRPr="00302C2D">
        <w:rPr>
          <w:sz w:val="28"/>
          <w:szCs w:val="28"/>
          <w:lang w:val="en-US"/>
        </w:rPr>
        <w:t>performance is the continued growth of the high-net-worth individuals demog</w:t>
      </w:r>
      <w:r>
        <w:rPr>
          <w:sz w:val="28"/>
          <w:szCs w:val="28"/>
          <w:lang w:val="en-US"/>
        </w:rPr>
        <w:t xml:space="preserve">raphic and the expansion of the </w:t>
      </w:r>
      <w:r w:rsidRPr="00302C2D">
        <w:rPr>
          <w:sz w:val="28"/>
          <w:szCs w:val="28"/>
          <w:lang w:val="en-US"/>
        </w:rPr>
        <w:t>luxury sector.</w:t>
      </w:r>
    </w:p>
    <w:p w:rsidR="00302C2D" w:rsidRPr="00302C2D" w:rsidRDefault="00302C2D" w:rsidP="00302C2D">
      <w:pPr>
        <w:rPr>
          <w:sz w:val="28"/>
          <w:szCs w:val="28"/>
          <w:lang w:val="en-US"/>
        </w:rPr>
      </w:pPr>
      <w:r w:rsidRPr="00302C2D">
        <w:rPr>
          <w:sz w:val="28"/>
          <w:szCs w:val="28"/>
          <w:lang w:val="en-US"/>
        </w:rPr>
        <w:t>Net income for 2017 was 79.0 million</w:t>
      </w:r>
      <w:r w:rsidR="00D939DF">
        <w:rPr>
          <w:sz w:val="28"/>
          <w:szCs w:val="28"/>
          <w:lang w:val="en-US"/>
        </w:rPr>
        <w:t xml:space="preserve"> pounds</w:t>
      </w:r>
      <w:r w:rsidRPr="00302C2D">
        <w:rPr>
          <w:sz w:val="28"/>
          <w:szCs w:val="28"/>
          <w:lang w:val="en-US"/>
        </w:rPr>
        <w:t xml:space="preserve">, a marked increase on the </w:t>
      </w:r>
      <w:r>
        <w:rPr>
          <w:sz w:val="28"/>
          <w:szCs w:val="28"/>
          <w:lang w:val="en-US"/>
        </w:rPr>
        <w:t>147.6 million</w:t>
      </w:r>
      <w:r w:rsidR="00D939DF">
        <w:rPr>
          <w:sz w:val="28"/>
          <w:szCs w:val="28"/>
          <w:lang w:val="en-US"/>
        </w:rPr>
        <w:t xml:space="preserve"> pounds</w:t>
      </w:r>
      <w:r>
        <w:rPr>
          <w:sz w:val="28"/>
          <w:szCs w:val="28"/>
          <w:lang w:val="en-US"/>
        </w:rPr>
        <w:t xml:space="preserve"> loss recorded in </w:t>
      </w:r>
      <w:r w:rsidRPr="00302C2D">
        <w:rPr>
          <w:sz w:val="28"/>
          <w:szCs w:val="28"/>
          <w:lang w:val="en-US"/>
        </w:rPr>
        <w:t>the previous financial year. The higher sales and a reduction in administrative e</w:t>
      </w:r>
      <w:r>
        <w:rPr>
          <w:sz w:val="28"/>
          <w:szCs w:val="28"/>
          <w:lang w:val="en-US"/>
        </w:rPr>
        <w:t xml:space="preserve">xpense in absolute terms helped </w:t>
      </w:r>
      <w:r w:rsidRPr="00302C2D">
        <w:rPr>
          <w:sz w:val="28"/>
          <w:szCs w:val="28"/>
          <w:lang w:val="en-US"/>
        </w:rPr>
        <w:t>the company post record profits.</w:t>
      </w:r>
    </w:p>
    <w:p w:rsidR="00302C2D" w:rsidRPr="00302C2D" w:rsidRDefault="00302C2D" w:rsidP="00302C2D">
      <w:pPr>
        <w:rPr>
          <w:sz w:val="28"/>
          <w:szCs w:val="28"/>
          <w:lang w:val="en-US"/>
        </w:rPr>
      </w:pPr>
      <w:r w:rsidRPr="00302C2D">
        <w:rPr>
          <w:sz w:val="28"/>
          <w:szCs w:val="28"/>
          <w:lang w:val="en-US"/>
        </w:rPr>
        <w:t>The company also generated strong cash flows, ending the year with 6</w:t>
      </w:r>
      <w:r w:rsidR="006D443C">
        <w:rPr>
          <w:sz w:val="28"/>
          <w:szCs w:val="28"/>
          <w:lang w:val="en-US"/>
        </w:rPr>
        <w:t>7.3 million</w:t>
      </w:r>
      <w:r w:rsidR="00D939DF">
        <w:rPr>
          <w:sz w:val="28"/>
          <w:szCs w:val="28"/>
          <w:lang w:val="en-US"/>
        </w:rPr>
        <w:t xml:space="preserve"> pounds</w:t>
      </w:r>
      <w:r w:rsidR="006D443C">
        <w:rPr>
          <w:sz w:val="28"/>
          <w:szCs w:val="28"/>
          <w:lang w:val="en-US"/>
        </w:rPr>
        <w:t xml:space="preserve"> more in the bank at</w:t>
      </w:r>
      <w:r>
        <w:rPr>
          <w:sz w:val="28"/>
          <w:szCs w:val="28"/>
          <w:lang w:val="en-US"/>
        </w:rPr>
        <w:t xml:space="preserve"> </w:t>
      </w:r>
      <w:r w:rsidRPr="00302C2D">
        <w:rPr>
          <w:sz w:val="28"/>
          <w:szCs w:val="28"/>
          <w:lang w:val="en-US"/>
        </w:rPr>
        <w:t>167.9 million</w:t>
      </w:r>
      <w:r w:rsidR="00D939DF">
        <w:rPr>
          <w:sz w:val="28"/>
          <w:szCs w:val="28"/>
          <w:lang w:val="en-US"/>
        </w:rPr>
        <w:t xml:space="preserve"> pounds</w:t>
      </w:r>
      <w:r w:rsidRPr="00302C2D">
        <w:rPr>
          <w:sz w:val="28"/>
          <w:szCs w:val="28"/>
          <w:lang w:val="en-US"/>
        </w:rPr>
        <w:t>. Operating cash more than doubled thanks to higher net</w:t>
      </w:r>
      <w:r>
        <w:rPr>
          <w:sz w:val="28"/>
          <w:szCs w:val="28"/>
          <w:lang w:val="en-US"/>
        </w:rPr>
        <w:t xml:space="preserve"> income, which gave the company </w:t>
      </w:r>
      <w:r w:rsidRPr="00302C2D">
        <w:rPr>
          <w:sz w:val="28"/>
          <w:szCs w:val="28"/>
          <w:lang w:val="en-US"/>
        </w:rPr>
        <w:t>scope to increase investments.</w:t>
      </w:r>
    </w:p>
    <w:p w:rsidR="00302C2D" w:rsidRPr="00302C2D" w:rsidRDefault="00302C2D" w:rsidP="00302C2D">
      <w:pPr>
        <w:rPr>
          <w:b/>
          <w:sz w:val="28"/>
          <w:szCs w:val="28"/>
          <w:lang w:val="en-US"/>
        </w:rPr>
      </w:pPr>
      <w:r w:rsidRPr="00302C2D">
        <w:rPr>
          <w:b/>
          <w:sz w:val="28"/>
          <w:szCs w:val="28"/>
          <w:lang w:val="en-US"/>
        </w:rPr>
        <w:t>Geographic Reach</w:t>
      </w:r>
    </w:p>
    <w:p w:rsidR="00302C2D" w:rsidRPr="00302C2D" w:rsidRDefault="00302C2D" w:rsidP="00302C2D">
      <w:pPr>
        <w:rPr>
          <w:sz w:val="28"/>
          <w:szCs w:val="28"/>
          <w:lang w:val="en-US"/>
        </w:rPr>
      </w:pPr>
      <w:r w:rsidRPr="00302C2D">
        <w:rPr>
          <w:sz w:val="28"/>
          <w:szCs w:val="28"/>
          <w:lang w:val="en-US"/>
        </w:rPr>
        <w:t xml:space="preserve">The Americas is Aston Martin's biggest market at roughly 30% of sales. </w:t>
      </w:r>
      <w:r>
        <w:rPr>
          <w:sz w:val="28"/>
          <w:szCs w:val="28"/>
          <w:lang w:val="en-US"/>
        </w:rPr>
        <w:t xml:space="preserve">The UK generates 25% of revenue </w:t>
      </w:r>
      <w:r w:rsidRPr="00302C2D">
        <w:rPr>
          <w:sz w:val="28"/>
          <w:szCs w:val="28"/>
          <w:lang w:val="en-US"/>
        </w:rPr>
        <w:t>while Europe (excl. the UK) accounts for 20%. The Asia/Pacific region brings</w:t>
      </w:r>
      <w:r>
        <w:rPr>
          <w:sz w:val="28"/>
          <w:szCs w:val="28"/>
          <w:lang w:val="en-US"/>
        </w:rPr>
        <w:t xml:space="preserve"> is roughly 15% of sales; Aston </w:t>
      </w:r>
      <w:r w:rsidRPr="00302C2D">
        <w:rPr>
          <w:sz w:val="28"/>
          <w:szCs w:val="28"/>
          <w:lang w:val="en-US"/>
        </w:rPr>
        <w:t>Martin also has customers in the Middle East.</w:t>
      </w:r>
    </w:p>
    <w:p w:rsidR="00302C2D" w:rsidRPr="00302C2D" w:rsidRDefault="00302C2D" w:rsidP="00302C2D">
      <w:pPr>
        <w:rPr>
          <w:sz w:val="28"/>
          <w:szCs w:val="28"/>
          <w:lang w:val="en-US"/>
        </w:rPr>
      </w:pPr>
      <w:r w:rsidRPr="00302C2D">
        <w:rPr>
          <w:sz w:val="28"/>
          <w:szCs w:val="28"/>
          <w:lang w:val="en-US"/>
        </w:rPr>
        <w:t>It has a dealership network of around 160 locations, including 20 in the UK, mo</w:t>
      </w:r>
      <w:r>
        <w:rPr>
          <w:sz w:val="28"/>
          <w:szCs w:val="28"/>
          <w:lang w:val="en-US"/>
        </w:rPr>
        <w:t xml:space="preserve">re than 40 in Europe, around 20 </w:t>
      </w:r>
      <w:r w:rsidRPr="00302C2D">
        <w:rPr>
          <w:sz w:val="28"/>
          <w:szCs w:val="28"/>
          <w:lang w:val="en-US"/>
        </w:rPr>
        <w:t>in China, 45 in the Americas, around 20 in the Asia/Pacific region (excl. China), and 15 in the Middle East.</w:t>
      </w:r>
    </w:p>
    <w:p w:rsidR="00D939DF" w:rsidRDefault="00302C2D" w:rsidP="00302C2D">
      <w:pPr>
        <w:rPr>
          <w:sz w:val="28"/>
          <w:szCs w:val="28"/>
          <w:lang w:val="en-US"/>
        </w:rPr>
      </w:pPr>
      <w:r w:rsidRPr="00302C2D">
        <w:rPr>
          <w:sz w:val="28"/>
          <w:szCs w:val="28"/>
          <w:lang w:val="en-US"/>
        </w:rPr>
        <w:t>Most of Aston Martin's manufacturing and administrative facilities a</w:t>
      </w:r>
      <w:r>
        <w:rPr>
          <w:sz w:val="28"/>
          <w:szCs w:val="28"/>
          <w:lang w:val="en-US"/>
        </w:rPr>
        <w:t xml:space="preserve">re based on one site in </w:t>
      </w:r>
      <w:r w:rsidR="006D443C">
        <w:rPr>
          <w:sz w:val="28"/>
          <w:szCs w:val="28"/>
          <w:lang w:val="en-US"/>
        </w:rPr>
        <w:t>Gadon</w:t>
      </w:r>
      <w:r>
        <w:rPr>
          <w:sz w:val="28"/>
          <w:szCs w:val="28"/>
          <w:lang w:val="en-US"/>
        </w:rPr>
        <w:t xml:space="preserve">, </w:t>
      </w:r>
      <w:r w:rsidRPr="00302C2D">
        <w:rPr>
          <w:sz w:val="28"/>
          <w:szCs w:val="28"/>
          <w:lang w:val="en-US"/>
        </w:rPr>
        <w:t xml:space="preserve">Warwickshire. It also has sites in </w:t>
      </w:r>
      <w:r w:rsidR="006D443C" w:rsidRPr="00302C2D">
        <w:rPr>
          <w:sz w:val="28"/>
          <w:szCs w:val="28"/>
          <w:lang w:val="en-US"/>
        </w:rPr>
        <w:t>Welles Bourne</w:t>
      </w:r>
      <w:r w:rsidRPr="00302C2D">
        <w:rPr>
          <w:sz w:val="28"/>
          <w:szCs w:val="28"/>
          <w:lang w:val="en-US"/>
        </w:rPr>
        <w:t xml:space="preserve"> and Newport Pagnell, wh</w:t>
      </w:r>
      <w:r>
        <w:rPr>
          <w:sz w:val="28"/>
          <w:szCs w:val="28"/>
          <w:lang w:val="en-US"/>
        </w:rPr>
        <w:t xml:space="preserve">ich are used to produce special </w:t>
      </w:r>
      <w:r w:rsidRPr="00302C2D">
        <w:rPr>
          <w:sz w:val="28"/>
          <w:szCs w:val="28"/>
          <w:lang w:val="en-US"/>
        </w:rPr>
        <w:t>editions. The company is building a second factory in South Wales, due to commence product</w:t>
      </w:r>
      <w:r>
        <w:rPr>
          <w:sz w:val="28"/>
          <w:szCs w:val="28"/>
          <w:lang w:val="en-US"/>
        </w:rPr>
        <w:t xml:space="preserve">ion in </w:t>
      </w:r>
      <w:r w:rsidRPr="00302C2D">
        <w:rPr>
          <w:sz w:val="28"/>
          <w:szCs w:val="28"/>
          <w:lang w:val="en-US"/>
        </w:rPr>
        <w:t>2020.</w:t>
      </w:r>
      <w:r w:rsidR="00D939DF" w:rsidRPr="00D939DF">
        <w:rPr>
          <w:b/>
          <w:sz w:val="28"/>
          <w:szCs w:val="28"/>
          <w:vertAlign w:val="superscript"/>
          <w:lang w:val="en-US"/>
        </w:rPr>
        <w:t>2</w:t>
      </w:r>
    </w:p>
    <w:p w:rsidR="006328D9" w:rsidRDefault="006328D9" w:rsidP="00302C2D">
      <w:pPr>
        <w:rPr>
          <w:sz w:val="28"/>
          <w:szCs w:val="28"/>
          <w:lang w:val="en-US"/>
        </w:rPr>
      </w:pPr>
    </w:p>
    <w:p w:rsidR="00302C2D" w:rsidRPr="00EC161C" w:rsidRDefault="00EC161C" w:rsidP="00302C2D">
      <w:pPr>
        <w:rPr>
          <w:b/>
          <w:sz w:val="28"/>
          <w:szCs w:val="28"/>
          <w:lang w:val="en-US"/>
        </w:rPr>
      </w:pPr>
      <w:r w:rsidRPr="00EC161C">
        <w:rPr>
          <w:b/>
          <w:sz w:val="28"/>
          <w:szCs w:val="28"/>
          <w:lang w:val="en-US"/>
        </w:rPr>
        <w:lastRenderedPageBreak/>
        <w:t>How Covid-19 Affect Recent Industry</w:t>
      </w:r>
    </w:p>
    <w:p w:rsidR="0073344D" w:rsidRPr="0073344D" w:rsidRDefault="0073344D" w:rsidP="0073344D">
      <w:pPr>
        <w:rPr>
          <w:sz w:val="28"/>
          <w:szCs w:val="28"/>
          <w:lang w:val="en-US"/>
        </w:rPr>
      </w:pPr>
      <w:r w:rsidRPr="0073344D">
        <w:rPr>
          <w:sz w:val="28"/>
          <w:szCs w:val="28"/>
          <w:lang w:val="en-US"/>
        </w:rPr>
        <w:t xml:space="preserve">In 2020 Aston Martin Lagonda's losses </w:t>
      </w:r>
      <w:r w:rsidR="008F248D">
        <w:rPr>
          <w:sz w:val="28"/>
          <w:szCs w:val="28"/>
          <w:lang w:val="en-US"/>
        </w:rPr>
        <w:t xml:space="preserve">increased </w:t>
      </w:r>
      <w:r w:rsidRPr="0073344D">
        <w:rPr>
          <w:sz w:val="28"/>
          <w:szCs w:val="28"/>
          <w:lang w:val="en-US"/>
        </w:rPr>
        <w:t xml:space="preserve">nearly </w:t>
      </w:r>
      <w:r w:rsidR="008F248D">
        <w:rPr>
          <w:sz w:val="28"/>
          <w:szCs w:val="28"/>
          <w:lang w:val="en-US"/>
        </w:rPr>
        <w:t>four times</w:t>
      </w:r>
      <w:r w:rsidRPr="0073344D">
        <w:rPr>
          <w:sz w:val="28"/>
          <w:szCs w:val="28"/>
          <w:lang w:val="en-US"/>
        </w:rPr>
        <w:t xml:space="preserve"> as the pandemic hit sales just as the manufacturer's bosses began a plan for change.</w:t>
      </w:r>
    </w:p>
    <w:p w:rsidR="0073344D" w:rsidRPr="0073344D" w:rsidRDefault="0073344D" w:rsidP="0073344D">
      <w:pPr>
        <w:rPr>
          <w:sz w:val="28"/>
          <w:szCs w:val="28"/>
          <w:lang w:val="en-US"/>
        </w:rPr>
      </w:pPr>
      <w:r w:rsidRPr="0073344D">
        <w:rPr>
          <w:sz w:val="28"/>
          <w:szCs w:val="28"/>
          <w:lang w:val="en-US"/>
        </w:rPr>
        <w:t>The carmaker reported a loss of £ 466 million before taxes for the year, compared to a loss of £ 120 million in 2019.</w:t>
      </w:r>
    </w:p>
    <w:p w:rsidR="0073344D" w:rsidRPr="0073344D" w:rsidRDefault="0073344D" w:rsidP="0073344D">
      <w:pPr>
        <w:rPr>
          <w:sz w:val="28"/>
          <w:szCs w:val="28"/>
          <w:lang w:val="en-US"/>
        </w:rPr>
      </w:pPr>
      <w:r w:rsidRPr="0073344D">
        <w:rPr>
          <w:sz w:val="28"/>
          <w:szCs w:val="28"/>
          <w:lang w:val="en-US"/>
        </w:rPr>
        <w:t xml:space="preserve">Aston Martin missed his usual marketing boost from starring in the James Bond film franchise after the release of </w:t>
      </w:r>
      <w:r w:rsidR="008F248D">
        <w:rPr>
          <w:sz w:val="28"/>
          <w:szCs w:val="28"/>
          <w:lang w:val="en-US"/>
        </w:rPr>
        <w:t>the movie “</w:t>
      </w:r>
      <w:r w:rsidRPr="0073344D">
        <w:rPr>
          <w:sz w:val="28"/>
          <w:szCs w:val="28"/>
          <w:lang w:val="en-US"/>
        </w:rPr>
        <w:t xml:space="preserve">No Time to </w:t>
      </w:r>
      <w:proofErr w:type="gramStart"/>
      <w:r w:rsidRPr="0073344D">
        <w:rPr>
          <w:sz w:val="28"/>
          <w:szCs w:val="28"/>
          <w:lang w:val="en-US"/>
        </w:rPr>
        <w:t>Die</w:t>
      </w:r>
      <w:proofErr w:type="gramEnd"/>
      <w:r w:rsidR="008F248D">
        <w:rPr>
          <w:sz w:val="28"/>
          <w:szCs w:val="28"/>
          <w:lang w:val="en-US"/>
        </w:rPr>
        <w:t>”</w:t>
      </w:r>
      <w:r w:rsidRPr="0073344D">
        <w:rPr>
          <w:sz w:val="28"/>
          <w:szCs w:val="28"/>
          <w:lang w:val="en-US"/>
        </w:rPr>
        <w:t xml:space="preserve"> was delayed several times due to the pandemic. The carmaker's revenue fell 38% year on year to £ 611 million by 2020.</w:t>
      </w:r>
    </w:p>
    <w:p w:rsidR="0073344D" w:rsidRPr="0073344D" w:rsidRDefault="0073344D" w:rsidP="0073344D">
      <w:pPr>
        <w:rPr>
          <w:sz w:val="28"/>
          <w:szCs w:val="28"/>
          <w:lang w:val="en-US"/>
        </w:rPr>
      </w:pPr>
      <w:r w:rsidRPr="0073344D">
        <w:rPr>
          <w:sz w:val="28"/>
          <w:szCs w:val="28"/>
          <w:lang w:val="en-US"/>
        </w:rPr>
        <w:t>However, the company highlighted glimmers of hope in the improved last quarter of 2020 thanks to sales of its new DBX SUV, with revenues 3% higher than the same period in 2019 before the pandemic.</w:t>
      </w:r>
    </w:p>
    <w:p w:rsidR="0073344D" w:rsidRPr="0073344D" w:rsidRDefault="0073344D" w:rsidP="0073344D">
      <w:pPr>
        <w:rPr>
          <w:sz w:val="28"/>
          <w:szCs w:val="28"/>
          <w:lang w:val="en-US"/>
        </w:rPr>
      </w:pPr>
      <w:r w:rsidRPr="0073344D">
        <w:rPr>
          <w:sz w:val="28"/>
          <w:szCs w:val="28"/>
          <w:lang w:val="en-US"/>
        </w:rPr>
        <w:t>Aston Martin sold 4,150 cars in 2020, a third less than in 2019.</w:t>
      </w:r>
    </w:p>
    <w:p w:rsidR="00EC161C" w:rsidRPr="0073344D" w:rsidRDefault="0073344D" w:rsidP="0073344D">
      <w:pPr>
        <w:rPr>
          <w:sz w:val="28"/>
          <w:szCs w:val="28"/>
          <w:lang w:val="bg-BG"/>
        </w:rPr>
      </w:pPr>
      <w:r w:rsidRPr="0073344D">
        <w:rPr>
          <w:sz w:val="28"/>
          <w:szCs w:val="28"/>
          <w:lang w:val="en-US"/>
        </w:rPr>
        <w:t>The latest results mean that Aston Martin has lost 638 million pounds in the three years since it was listed on the London Stock Exchange.</w:t>
      </w:r>
      <w:r w:rsidR="000B7ECE">
        <w:rPr>
          <w:sz w:val="28"/>
          <w:szCs w:val="28"/>
          <w:lang w:val="en-US"/>
        </w:rPr>
        <w:t xml:space="preserve"> </w:t>
      </w:r>
      <w:r w:rsidR="000B7ECE" w:rsidRPr="000B7ECE">
        <w:rPr>
          <w:b/>
          <w:sz w:val="28"/>
          <w:szCs w:val="28"/>
          <w:vertAlign w:val="superscript"/>
          <w:lang w:val="en-US"/>
        </w:rPr>
        <w:t>3</w:t>
      </w:r>
    </w:p>
    <w:p w:rsidR="00302C2D" w:rsidRDefault="00302C2D" w:rsidP="00302C2D">
      <w:pPr>
        <w:rPr>
          <w:sz w:val="28"/>
          <w:szCs w:val="28"/>
          <w:lang w:val="en-US"/>
        </w:rPr>
      </w:pPr>
    </w:p>
    <w:p w:rsidR="00B97654" w:rsidRPr="00C44103" w:rsidRDefault="00B051A0" w:rsidP="00C44103">
      <w:pPr>
        <w:rPr>
          <w:sz w:val="28"/>
          <w:szCs w:val="28"/>
          <w:lang w:val="en-US"/>
        </w:rPr>
      </w:pPr>
      <w:r w:rsidRPr="00C44103">
        <w:rPr>
          <w:b/>
          <w:sz w:val="28"/>
          <w:szCs w:val="28"/>
          <w:lang w:val="en-US"/>
        </w:rPr>
        <w:t>Environmental analysis</w:t>
      </w:r>
    </w:p>
    <w:p w:rsidR="00D432AE" w:rsidRPr="00D432AE" w:rsidRDefault="00D432AE" w:rsidP="00D432AE">
      <w:pPr>
        <w:rPr>
          <w:sz w:val="28"/>
          <w:szCs w:val="28"/>
          <w:lang w:val="en-US"/>
        </w:rPr>
      </w:pPr>
      <w:r w:rsidRPr="00D432AE">
        <w:rPr>
          <w:sz w:val="28"/>
          <w:szCs w:val="28"/>
          <w:lang w:val="en-US"/>
        </w:rPr>
        <w:t xml:space="preserve">Environmental sustainability is a </w:t>
      </w:r>
      <w:r w:rsidR="00230A3B">
        <w:rPr>
          <w:sz w:val="28"/>
          <w:szCs w:val="28"/>
          <w:lang w:val="en-US"/>
        </w:rPr>
        <w:t>main</w:t>
      </w:r>
      <w:r w:rsidRPr="00D432AE">
        <w:rPr>
          <w:sz w:val="28"/>
          <w:szCs w:val="28"/>
          <w:lang w:val="en-US"/>
        </w:rPr>
        <w:t xml:space="preserve"> component of A</w:t>
      </w:r>
      <w:r w:rsidR="00230A3B">
        <w:rPr>
          <w:sz w:val="28"/>
          <w:szCs w:val="28"/>
          <w:lang w:val="en-US"/>
        </w:rPr>
        <w:t xml:space="preserve">ston </w:t>
      </w:r>
      <w:r w:rsidRPr="00D432AE">
        <w:rPr>
          <w:sz w:val="28"/>
          <w:szCs w:val="28"/>
          <w:lang w:val="en-US"/>
        </w:rPr>
        <w:t>M</w:t>
      </w:r>
      <w:r w:rsidR="00230A3B">
        <w:rPr>
          <w:sz w:val="28"/>
          <w:szCs w:val="28"/>
          <w:lang w:val="en-US"/>
        </w:rPr>
        <w:t xml:space="preserve">artin </w:t>
      </w:r>
      <w:r w:rsidRPr="00D432AE">
        <w:rPr>
          <w:sz w:val="28"/>
          <w:szCs w:val="28"/>
          <w:lang w:val="en-US"/>
        </w:rPr>
        <w:t>L</w:t>
      </w:r>
      <w:r w:rsidR="00230A3B">
        <w:rPr>
          <w:sz w:val="28"/>
          <w:szCs w:val="28"/>
          <w:lang w:val="en-US"/>
        </w:rPr>
        <w:t>agonda’</w:t>
      </w:r>
      <w:r w:rsidRPr="00D432AE">
        <w:rPr>
          <w:sz w:val="28"/>
          <w:szCs w:val="28"/>
          <w:lang w:val="en-US"/>
        </w:rPr>
        <w:t>s wider business strateg</w:t>
      </w:r>
      <w:r>
        <w:rPr>
          <w:sz w:val="28"/>
          <w:szCs w:val="28"/>
          <w:lang w:val="en-US"/>
        </w:rPr>
        <w:t xml:space="preserve">y and </w:t>
      </w:r>
      <w:r w:rsidR="00230A3B">
        <w:rPr>
          <w:sz w:val="28"/>
          <w:szCs w:val="28"/>
          <w:lang w:val="en-US"/>
        </w:rPr>
        <w:t>they</w:t>
      </w:r>
      <w:r>
        <w:rPr>
          <w:sz w:val="28"/>
          <w:szCs w:val="28"/>
          <w:lang w:val="en-US"/>
        </w:rPr>
        <w:t xml:space="preserve"> take </w:t>
      </w:r>
      <w:r w:rsidR="00230A3B">
        <w:rPr>
          <w:sz w:val="28"/>
          <w:szCs w:val="28"/>
          <w:lang w:val="en-US"/>
        </w:rPr>
        <w:t>their</w:t>
      </w:r>
      <w:r>
        <w:rPr>
          <w:sz w:val="28"/>
          <w:szCs w:val="28"/>
          <w:lang w:val="en-US"/>
        </w:rPr>
        <w:t xml:space="preserve"> environmental </w:t>
      </w:r>
      <w:r w:rsidRPr="00D432AE">
        <w:rPr>
          <w:sz w:val="28"/>
          <w:szCs w:val="28"/>
          <w:lang w:val="en-US"/>
        </w:rPr>
        <w:t xml:space="preserve">obligations seriously. This environmental policy demonstrates </w:t>
      </w:r>
      <w:r w:rsidR="00230A3B">
        <w:rPr>
          <w:sz w:val="28"/>
          <w:szCs w:val="28"/>
          <w:lang w:val="en-US"/>
        </w:rPr>
        <w:t>their</w:t>
      </w:r>
      <w:r w:rsidRPr="00D432AE">
        <w:rPr>
          <w:sz w:val="28"/>
          <w:szCs w:val="28"/>
          <w:lang w:val="en-US"/>
        </w:rPr>
        <w:t xml:space="preserve"> commitment to oper</w:t>
      </w:r>
      <w:r>
        <w:rPr>
          <w:sz w:val="28"/>
          <w:szCs w:val="28"/>
          <w:lang w:val="en-US"/>
        </w:rPr>
        <w:t>at</w:t>
      </w:r>
      <w:r w:rsidR="00230A3B">
        <w:rPr>
          <w:sz w:val="28"/>
          <w:szCs w:val="28"/>
          <w:lang w:val="en-US"/>
        </w:rPr>
        <w:t xml:space="preserve">e </w:t>
      </w:r>
      <w:r>
        <w:rPr>
          <w:sz w:val="28"/>
          <w:szCs w:val="28"/>
          <w:lang w:val="en-US"/>
        </w:rPr>
        <w:t xml:space="preserve">as a responsible business </w:t>
      </w:r>
      <w:r w:rsidRPr="00D432AE">
        <w:rPr>
          <w:sz w:val="28"/>
          <w:szCs w:val="28"/>
          <w:lang w:val="en-US"/>
        </w:rPr>
        <w:t xml:space="preserve">including the protection of the environment and to ensure </w:t>
      </w:r>
      <w:r w:rsidR="00230A3B">
        <w:rPr>
          <w:sz w:val="28"/>
          <w:szCs w:val="28"/>
          <w:lang w:val="en-US"/>
        </w:rPr>
        <w:t>they</w:t>
      </w:r>
      <w:r w:rsidRPr="00D432AE">
        <w:rPr>
          <w:sz w:val="28"/>
          <w:szCs w:val="28"/>
          <w:lang w:val="en-US"/>
        </w:rPr>
        <w:t xml:space="preserve"> meet </w:t>
      </w:r>
      <w:r w:rsidR="00230A3B">
        <w:rPr>
          <w:sz w:val="28"/>
          <w:szCs w:val="28"/>
          <w:lang w:val="en-US"/>
        </w:rPr>
        <w:t>their</w:t>
      </w:r>
      <w:r w:rsidRPr="00D432AE">
        <w:rPr>
          <w:sz w:val="28"/>
          <w:szCs w:val="28"/>
          <w:lang w:val="en-US"/>
        </w:rPr>
        <w:t xml:space="preserve"> environmental compliance obligations.</w:t>
      </w:r>
    </w:p>
    <w:p w:rsidR="00D432AE" w:rsidRPr="00D432AE" w:rsidRDefault="0044557A" w:rsidP="00D432AE">
      <w:pPr>
        <w:rPr>
          <w:sz w:val="28"/>
          <w:szCs w:val="28"/>
          <w:lang w:val="en-US"/>
        </w:rPr>
      </w:pPr>
      <w:r>
        <w:rPr>
          <w:sz w:val="28"/>
          <w:szCs w:val="28"/>
          <w:lang w:val="en-US"/>
        </w:rPr>
        <w:t>The brand’s</w:t>
      </w:r>
      <w:r w:rsidR="00D432AE" w:rsidRPr="00D432AE">
        <w:rPr>
          <w:sz w:val="28"/>
          <w:szCs w:val="28"/>
          <w:lang w:val="en-US"/>
        </w:rPr>
        <w:t xml:space="preserve"> intention is that its environmental strategy </w:t>
      </w:r>
      <w:r>
        <w:rPr>
          <w:sz w:val="28"/>
          <w:szCs w:val="28"/>
          <w:lang w:val="en-US"/>
        </w:rPr>
        <w:t>accompanies</w:t>
      </w:r>
      <w:r w:rsidR="00D432AE" w:rsidRPr="00D432AE">
        <w:rPr>
          <w:sz w:val="28"/>
          <w:szCs w:val="28"/>
          <w:lang w:val="en-US"/>
        </w:rPr>
        <w:t xml:space="preserve"> AML’s activities and also influence</w:t>
      </w:r>
      <w:r w:rsidR="00D432AE">
        <w:rPr>
          <w:sz w:val="28"/>
          <w:szCs w:val="28"/>
          <w:lang w:val="en-US"/>
        </w:rPr>
        <w:t xml:space="preserve">s those of </w:t>
      </w:r>
      <w:r>
        <w:rPr>
          <w:sz w:val="28"/>
          <w:szCs w:val="28"/>
          <w:lang w:val="en-US"/>
        </w:rPr>
        <w:t>their</w:t>
      </w:r>
      <w:r w:rsidR="00D432AE">
        <w:rPr>
          <w:sz w:val="28"/>
          <w:szCs w:val="28"/>
          <w:lang w:val="en-US"/>
        </w:rPr>
        <w:t xml:space="preserve"> </w:t>
      </w:r>
      <w:r>
        <w:rPr>
          <w:sz w:val="28"/>
          <w:szCs w:val="28"/>
          <w:lang w:val="en-US"/>
        </w:rPr>
        <w:t>customers, suppliers</w:t>
      </w:r>
      <w:r w:rsidR="00D432AE" w:rsidRPr="00D432AE">
        <w:rPr>
          <w:sz w:val="28"/>
          <w:szCs w:val="28"/>
          <w:lang w:val="en-US"/>
        </w:rPr>
        <w:t xml:space="preserve"> and </w:t>
      </w:r>
      <w:r>
        <w:rPr>
          <w:sz w:val="28"/>
          <w:szCs w:val="28"/>
          <w:lang w:val="en-US"/>
        </w:rPr>
        <w:t xml:space="preserve">even their </w:t>
      </w:r>
      <w:r w:rsidR="00D432AE" w:rsidRPr="00D432AE">
        <w:rPr>
          <w:sz w:val="28"/>
          <w:szCs w:val="28"/>
          <w:lang w:val="en-US"/>
        </w:rPr>
        <w:t xml:space="preserve">stakeholders. In so doing </w:t>
      </w:r>
      <w:r>
        <w:rPr>
          <w:sz w:val="28"/>
          <w:szCs w:val="28"/>
          <w:lang w:val="en-US"/>
        </w:rPr>
        <w:t>they</w:t>
      </w:r>
      <w:r w:rsidR="00D432AE" w:rsidRPr="00D432AE">
        <w:rPr>
          <w:sz w:val="28"/>
          <w:szCs w:val="28"/>
          <w:lang w:val="en-US"/>
        </w:rPr>
        <w:t xml:space="preserve"> aim to exert a positive impac</w:t>
      </w:r>
      <w:r w:rsidR="00D432AE">
        <w:rPr>
          <w:sz w:val="28"/>
          <w:szCs w:val="28"/>
          <w:lang w:val="en-US"/>
        </w:rPr>
        <w:t xml:space="preserve">t on the environmental position </w:t>
      </w:r>
      <w:r w:rsidR="00D432AE" w:rsidRPr="00D432AE">
        <w:rPr>
          <w:sz w:val="28"/>
          <w:szCs w:val="28"/>
          <w:lang w:val="en-US"/>
        </w:rPr>
        <w:t xml:space="preserve">of the businesses and </w:t>
      </w:r>
      <w:r w:rsidR="00D432AE" w:rsidRPr="00D432AE">
        <w:rPr>
          <w:sz w:val="28"/>
          <w:szCs w:val="28"/>
          <w:lang w:val="en-US"/>
        </w:rPr>
        <w:t>organizations</w:t>
      </w:r>
      <w:r w:rsidR="00D432AE" w:rsidRPr="00D432AE">
        <w:rPr>
          <w:sz w:val="28"/>
          <w:szCs w:val="28"/>
          <w:lang w:val="en-US"/>
        </w:rPr>
        <w:t xml:space="preserve"> that </w:t>
      </w:r>
      <w:r>
        <w:rPr>
          <w:sz w:val="28"/>
          <w:szCs w:val="28"/>
          <w:lang w:val="en-US"/>
        </w:rPr>
        <w:t>they</w:t>
      </w:r>
      <w:r w:rsidR="00D432AE" w:rsidRPr="00D432AE">
        <w:rPr>
          <w:sz w:val="28"/>
          <w:szCs w:val="28"/>
          <w:lang w:val="en-US"/>
        </w:rPr>
        <w:t xml:space="preserve"> use or interact with. This is demonstr</w:t>
      </w:r>
      <w:r w:rsidR="00D432AE">
        <w:rPr>
          <w:sz w:val="28"/>
          <w:szCs w:val="28"/>
          <w:lang w:val="en-US"/>
        </w:rPr>
        <w:t xml:space="preserve">ated by </w:t>
      </w:r>
      <w:r>
        <w:rPr>
          <w:sz w:val="28"/>
          <w:szCs w:val="28"/>
          <w:lang w:val="en-US"/>
        </w:rPr>
        <w:t>their</w:t>
      </w:r>
      <w:r w:rsidR="00D432AE">
        <w:rPr>
          <w:sz w:val="28"/>
          <w:szCs w:val="28"/>
          <w:lang w:val="en-US"/>
        </w:rPr>
        <w:t xml:space="preserve"> on-going commitment </w:t>
      </w:r>
      <w:r w:rsidR="00D432AE" w:rsidRPr="00D432AE">
        <w:rPr>
          <w:sz w:val="28"/>
          <w:szCs w:val="28"/>
          <w:lang w:val="en-US"/>
        </w:rPr>
        <w:t xml:space="preserve">to full life cycle perspective which highlights where </w:t>
      </w:r>
      <w:r>
        <w:rPr>
          <w:sz w:val="28"/>
          <w:szCs w:val="28"/>
          <w:lang w:val="en-US"/>
        </w:rPr>
        <w:t>they</w:t>
      </w:r>
      <w:r w:rsidR="00D432AE" w:rsidRPr="00D432AE">
        <w:rPr>
          <w:sz w:val="28"/>
          <w:szCs w:val="28"/>
          <w:lang w:val="en-US"/>
        </w:rPr>
        <w:t xml:space="preserve"> can control and infl</w:t>
      </w:r>
      <w:r w:rsidR="00D432AE">
        <w:rPr>
          <w:sz w:val="28"/>
          <w:szCs w:val="28"/>
          <w:lang w:val="en-US"/>
        </w:rPr>
        <w:t xml:space="preserve">uence environmental impacts for </w:t>
      </w:r>
      <w:r w:rsidR="00D432AE" w:rsidRPr="00D432AE">
        <w:rPr>
          <w:sz w:val="28"/>
          <w:szCs w:val="28"/>
          <w:lang w:val="en-US"/>
        </w:rPr>
        <w:t>continuous environmental improvements.</w:t>
      </w:r>
    </w:p>
    <w:p w:rsidR="009F7DD9" w:rsidRDefault="0044557A" w:rsidP="00D432AE">
      <w:pPr>
        <w:rPr>
          <w:b/>
          <w:sz w:val="32"/>
          <w:szCs w:val="28"/>
          <w:vertAlign w:val="superscript"/>
          <w:lang w:val="en-US"/>
        </w:rPr>
      </w:pPr>
      <w:r>
        <w:rPr>
          <w:sz w:val="28"/>
          <w:szCs w:val="28"/>
          <w:lang w:val="en-US"/>
        </w:rPr>
        <w:t>They</w:t>
      </w:r>
      <w:r w:rsidR="00D432AE" w:rsidRPr="00D432AE">
        <w:rPr>
          <w:sz w:val="28"/>
          <w:szCs w:val="28"/>
          <w:lang w:val="en-US"/>
        </w:rPr>
        <w:t xml:space="preserve"> pursue a policy of </w:t>
      </w:r>
      <w:r>
        <w:rPr>
          <w:sz w:val="28"/>
          <w:szCs w:val="28"/>
          <w:lang w:val="en-US"/>
        </w:rPr>
        <w:t>repeated</w:t>
      </w:r>
      <w:r w:rsidR="00D432AE" w:rsidRPr="00D432AE">
        <w:rPr>
          <w:sz w:val="28"/>
          <w:szCs w:val="28"/>
          <w:lang w:val="en-US"/>
        </w:rPr>
        <w:t xml:space="preserve"> improvement in </w:t>
      </w:r>
      <w:r>
        <w:rPr>
          <w:sz w:val="28"/>
          <w:szCs w:val="28"/>
          <w:lang w:val="en-US"/>
        </w:rPr>
        <w:t>their</w:t>
      </w:r>
      <w:r w:rsidR="00D432AE" w:rsidRPr="00D432AE">
        <w:rPr>
          <w:sz w:val="28"/>
          <w:szCs w:val="28"/>
          <w:lang w:val="en-US"/>
        </w:rPr>
        <w:t xml:space="preserve"> environmental perfo</w:t>
      </w:r>
      <w:r w:rsidR="00D432AE">
        <w:rPr>
          <w:sz w:val="28"/>
          <w:szCs w:val="28"/>
          <w:lang w:val="en-US"/>
        </w:rPr>
        <w:t xml:space="preserve">rmance and are dedicated to the </w:t>
      </w:r>
      <w:r w:rsidR="00D432AE" w:rsidRPr="00D432AE">
        <w:rPr>
          <w:sz w:val="28"/>
          <w:szCs w:val="28"/>
          <w:lang w:val="en-US"/>
        </w:rPr>
        <w:t>prevention of pol</w:t>
      </w:r>
      <w:r>
        <w:rPr>
          <w:sz w:val="28"/>
          <w:szCs w:val="28"/>
          <w:lang w:val="en-US"/>
        </w:rPr>
        <w:t>lution and waste.</w:t>
      </w:r>
      <w:r w:rsidR="000B7ECE" w:rsidRPr="000B7ECE">
        <w:rPr>
          <w:b/>
          <w:sz w:val="32"/>
          <w:szCs w:val="28"/>
          <w:vertAlign w:val="superscript"/>
          <w:lang w:val="en-US"/>
        </w:rPr>
        <w:t>4</w:t>
      </w:r>
    </w:p>
    <w:p w:rsidR="006328D9" w:rsidRDefault="006328D9" w:rsidP="00D432AE">
      <w:pPr>
        <w:rPr>
          <w:sz w:val="28"/>
          <w:szCs w:val="28"/>
          <w:lang w:val="en-US"/>
        </w:rPr>
      </w:pPr>
    </w:p>
    <w:p w:rsidR="004137D0" w:rsidRPr="00EE5D1C" w:rsidRDefault="00EE5D1C" w:rsidP="00EE5D1C">
      <w:pPr>
        <w:rPr>
          <w:b/>
          <w:sz w:val="28"/>
          <w:szCs w:val="28"/>
          <w:lang w:val="en-US"/>
        </w:rPr>
      </w:pPr>
      <w:r w:rsidRPr="00EE5D1C">
        <w:rPr>
          <w:b/>
          <w:sz w:val="28"/>
          <w:szCs w:val="28"/>
          <w:lang w:val="en-US"/>
        </w:rPr>
        <w:lastRenderedPageBreak/>
        <w:t>SWOT Analysis</w:t>
      </w:r>
    </w:p>
    <w:tbl>
      <w:tblPr>
        <w:tblStyle w:val="ab"/>
        <w:tblW w:w="0" w:type="auto"/>
        <w:tblLook w:val="04A0" w:firstRow="1" w:lastRow="0" w:firstColumn="1" w:lastColumn="0" w:noHBand="0" w:noVBand="1"/>
      </w:tblPr>
      <w:tblGrid>
        <w:gridCol w:w="4601"/>
        <w:gridCol w:w="13"/>
        <w:gridCol w:w="4601"/>
        <w:gridCol w:w="13"/>
      </w:tblGrid>
      <w:tr w:rsidR="004137D0" w:rsidTr="005B1EFD">
        <w:trPr>
          <w:gridAfter w:val="1"/>
          <w:wAfter w:w="13" w:type="dxa"/>
          <w:trHeight w:val="2823"/>
        </w:trPr>
        <w:tc>
          <w:tcPr>
            <w:tcW w:w="4601" w:type="dxa"/>
          </w:tcPr>
          <w:p w:rsidR="004137D0" w:rsidRDefault="004137D0" w:rsidP="00EE5D1C">
            <w:pPr>
              <w:rPr>
                <w:b/>
                <w:sz w:val="28"/>
                <w:szCs w:val="28"/>
                <w:lang w:val="en-US"/>
              </w:rPr>
            </w:pPr>
            <w:r>
              <w:rPr>
                <w:b/>
                <w:sz w:val="28"/>
                <w:szCs w:val="28"/>
                <w:lang w:val="en-US"/>
              </w:rPr>
              <w:t>Strengths</w:t>
            </w:r>
          </w:p>
          <w:p w:rsidR="004137D0" w:rsidRPr="00137FE6" w:rsidRDefault="004137D0" w:rsidP="00EE5D1C">
            <w:pPr>
              <w:rPr>
                <w:sz w:val="28"/>
                <w:szCs w:val="28"/>
                <w:lang w:val="en-US"/>
              </w:rPr>
            </w:pPr>
            <w:r w:rsidRPr="00137FE6">
              <w:rPr>
                <w:sz w:val="28"/>
                <w:szCs w:val="28"/>
                <w:lang w:val="en-US"/>
              </w:rPr>
              <w:t>-High brand equity</w:t>
            </w:r>
          </w:p>
          <w:p w:rsidR="004137D0" w:rsidRPr="00137FE6" w:rsidRDefault="004137D0" w:rsidP="00EE5D1C">
            <w:pPr>
              <w:rPr>
                <w:sz w:val="28"/>
                <w:szCs w:val="28"/>
                <w:lang w:val="en-US"/>
              </w:rPr>
            </w:pPr>
            <w:r w:rsidRPr="00137FE6">
              <w:rPr>
                <w:sz w:val="28"/>
                <w:szCs w:val="28"/>
                <w:lang w:val="en-US"/>
              </w:rPr>
              <w:t>-Strong legacy</w:t>
            </w:r>
          </w:p>
          <w:p w:rsidR="004137D0" w:rsidRPr="00137FE6" w:rsidRDefault="004137D0" w:rsidP="00EE5D1C">
            <w:pPr>
              <w:rPr>
                <w:sz w:val="28"/>
                <w:szCs w:val="28"/>
                <w:lang w:val="en-US"/>
              </w:rPr>
            </w:pPr>
            <w:r w:rsidRPr="00137FE6">
              <w:rPr>
                <w:sz w:val="28"/>
                <w:szCs w:val="28"/>
                <w:lang w:val="en-US"/>
              </w:rPr>
              <w:t>-Strong designers and engineers</w:t>
            </w:r>
          </w:p>
          <w:p w:rsidR="004137D0" w:rsidRPr="00137FE6" w:rsidRDefault="004137D0" w:rsidP="00EE5D1C">
            <w:pPr>
              <w:rPr>
                <w:sz w:val="28"/>
                <w:szCs w:val="28"/>
                <w:lang w:val="en-US"/>
              </w:rPr>
            </w:pPr>
            <w:r w:rsidRPr="00137FE6">
              <w:rPr>
                <w:sz w:val="28"/>
                <w:szCs w:val="28"/>
                <w:lang w:val="en-US"/>
              </w:rPr>
              <w:t>-Ultimate comfort and luxury</w:t>
            </w:r>
          </w:p>
          <w:p w:rsidR="004137D0" w:rsidRDefault="004137D0" w:rsidP="00EE5D1C">
            <w:pPr>
              <w:rPr>
                <w:b/>
                <w:sz w:val="28"/>
                <w:szCs w:val="28"/>
                <w:lang w:val="en-US"/>
              </w:rPr>
            </w:pPr>
            <w:r w:rsidRPr="00137FE6">
              <w:rPr>
                <w:sz w:val="28"/>
                <w:szCs w:val="28"/>
                <w:lang w:val="en-US"/>
              </w:rPr>
              <w:t>-Great presence in motor sports and racings</w:t>
            </w:r>
            <w:r>
              <w:rPr>
                <w:b/>
                <w:sz w:val="28"/>
                <w:szCs w:val="28"/>
                <w:lang w:val="en-US"/>
              </w:rPr>
              <w:t xml:space="preserve"> </w:t>
            </w:r>
          </w:p>
        </w:tc>
        <w:tc>
          <w:tcPr>
            <w:tcW w:w="4614" w:type="dxa"/>
            <w:gridSpan w:val="2"/>
          </w:tcPr>
          <w:p w:rsidR="004137D0" w:rsidRDefault="004137D0" w:rsidP="00EE5D1C">
            <w:pPr>
              <w:rPr>
                <w:b/>
                <w:sz w:val="28"/>
                <w:szCs w:val="28"/>
                <w:lang w:val="en-US"/>
              </w:rPr>
            </w:pPr>
            <w:r>
              <w:rPr>
                <w:b/>
                <w:sz w:val="28"/>
                <w:szCs w:val="28"/>
                <w:lang w:val="en-US"/>
              </w:rPr>
              <w:t>Weaknesses</w:t>
            </w:r>
          </w:p>
          <w:p w:rsidR="004137D0" w:rsidRPr="00137FE6" w:rsidRDefault="004137D0" w:rsidP="00EE5D1C">
            <w:pPr>
              <w:rPr>
                <w:sz w:val="28"/>
                <w:szCs w:val="28"/>
                <w:lang w:val="en-US"/>
              </w:rPr>
            </w:pPr>
            <w:r w:rsidRPr="00137FE6">
              <w:rPr>
                <w:sz w:val="28"/>
                <w:szCs w:val="28"/>
                <w:lang w:val="en-US"/>
              </w:rPr>
              <w:t>-Limited portfolio</w:t>
            </w:r>
          </w:p>
          <w:p w:rsidR="004137D0" w:rsidRPr="00137FE6" w:rsidRDefault="004137D0" w:rsidP="00EE5D1C">
            <w:pPr>
              <w:rPr>
                <w:sz w:val="28"/>
                <w:szCs w:val="28"/>
                <w:lang w:val="en-US"/>
              </w:rPr>
            </w:pPr>
            <w:r w:rsidRPr="00137FE6">
              <w:rPr>
                <w:sz w:val="28"/>
                <w:szCs w:val="28"/>
                <w:lang w:val="en-US"/>
              </w:rPr>
              <w:t>-Comparative</w:t>
            </w:r>
          </w:p>
          <w:p w:rsidR="004137D0" w:rsidRPr="00137FE6" w:rsidRDefault="004137D0" w:rsidP="00EE5D1C">
            <w:pPr>
              <w:rPr>
                <w:sz w:val="28"/>
                <w:szCs w:val="28"/>
                <w:lang w:val="en-US"/>
              </w:rPr>
            </w:pPr>
            <w:r w:rsidRPr="00137FE6">
              <w:rPr>
                <w:sz w:val="28"/>
                <w:szCs w:val="28"/>
                <w:lang w:val="en-US"/>
              </w:rPr>
              <w:t>-Weak market penetration</w:t>
            </w:r>
          </w:p>
          <w:p w:rsidR="004137D0" w:rsidRDefault="004137D0" w:rsidP="00EE5D1C">
            <w:pPr>
              <w:rPr>
                <w:b/>
                <w:sz w:val="28"/>
                <w:szCs w:val="28"/>
                <w:lang w:val="en-US"/>
              </w:rPr>
            </w:pPr>
          </w:p>
        </w:tc>
      </w:tr>
      <w:tr w:rsidR="004137D0" w:rsidTr="005B1EFD">
        <w:trPr>
          <w:trHeight w:val="2501"/>
        </w:trPr>
        <w:tc>
          <w:tcPr>
            <w:tcW w:w="4614" w:type="dxa"/>
            <w:gridSpan w:val="2"/>
          </w:tcPr>
          <w:p w:rsidR="004137D0" w:rsidRDefault="004137D0" w:rsidP="00EE5D1C">
            <w:pPr>
              <w:rPr>
                <w:b/>
                <w:sz w:val="28"/>
                <w:szCs w:val="28"/>
                <w:lang w:val="en-US"/>
              </w:rPr>
            </w:pPr>
            <w:r>
              <w:rPr>
                <w:b/>
                <w:sz w:val="28"/>
                <w:szCs w:val="28"/>
                <w:lang w:val="en-US"/>
              </w:rPr>
              <w:t>Opportunities</w:t>
            </w:r>
          </w:p>
          <w:p w:rsidR="004137D0" w:rsidRPr="00137FE6" w:rsidRDefault="004137D0" w:rsidP="00EE5D1C">
            <w:pPr>
              <w:rPr>
                <w:sz w:val="28"/>
                <w:szCs w:val="28"/>
                <w:lang w:val="en-US"/>
              </w:rPr>
            </w:pPr>
            <w:r w:rsidRPr="00137FE6">
              <w:rPr>
                <w:sz w:val="28"/>
                <w:szCs w:val="28"/>
                <w:lang w:val="en-US"/>
              </w:rPr>
              <w:t>-Foreign car markets</w:t>
            </w:r>
          </w:p>
          <w:p w:rsidR="004137D0" w:rsidRPr="00137FE6" w:rsidRDefault="004137D0" w:rsidP="00EE5D1C">
            <w:pPr>
              <w:rPr>
                <w:sz w:val="28"/>
                <w:szCs w:val="28"/>
                <w:lang w:val="en-US"/>
              </w:rPr>
            </w:pPr>
            <w:r w:rsidRPr="00137FE6">
              <w:rPr>
                <w:sz w:val="28"/>
                <w:szCs w:val="28"/>
                <w:lang w:val="en-US"/>
              </w:rPr>
              <w:t>-</w:t>
            </w:r>
            <w:r w:rsidR="00137FE6" w:rsidRPr="00137FE6">
              <w:rPr>
                <w:sz w:val="28"/>
                <w:szCs w:val="28"/>
                <w:lang w:val="en-US"/>
              </w:rPr>
              <w:t>Increase the service availability</w:t>
            </w:r>
          </w:p>
          <w:p w:rsidR="00137FE6" w:rsidRPr="00137FE6" w:rsidRDefault="00137FE6" w:rsidP="00EE5D1C">
            <w:pPr>
              <w:rPr>
                <w:sz w:val="28"/>
                <w:szCs w:val="28"/>
                <w:lang w:val="en-US"/>
              </w:rPr>
            </w:pPr>
            <w:r w:rsidRPr="00137FE6">
              <w:rPr>
                <w:sz w:val="28"/>
                <w:szCs w:val="28"/>
                <w:lang w:val="en-US"/>
              </w:rPr>
              <w:t>-Attract more customers with competitive prices</w:t>
            </w:r>
          </w:p>
          <w:p w:rsidR="00137FE6" w:rsidRDefault="00137FE6" w:rsidP="00EE5D1C">
            <w:pPr>
              <w:rPr>
                <w:b/>
                <w:sz w:val="28"/>
                <w:szCs w:val="28"/>
                <w:lang w:val="en-US"/>
              </w:rPr>
            </w:pPr>
            <w:r w:rsidRPr="00137FE6">
              <w:rPr>
                <w:sz w:val="28"/>
                <w:szCs w:val="28"/>
                <w:lang w:val="en-US"/>
              </w:rPr>
              <w:t>-Marketing through advertising</w:t>
            </w:r>
          </w:p>
        </w:tc>
        <w:tc>
          <w:tcPr>
            <w:tcW w:w="4614" w:type="dxa"/>
            <w:gridSpan w:val="2"/>
          </w:tcPr>
          <w:p w:rsidR="004137D0" w:rsidRDefault="004137D0" w:rsidP="00EE5D1C">
            <w:pPr>
              <w:rPr>
                <w:b/>
                <w:sz w:val="28"/>
                <w:szCs w:val="28"/>
                <w:lang w:val="en-US"/>
              </w:rPr>
            </w:pPr>
            <w:r>
              <w:rPr>
                <w:b/>
                <w:sz w:val="28"/>
                <w:szCs w:val="28"/>
                <w:lang w:val="en-US"/>
              </w:rPr>
              <w:t>Threats</w:t>
            </w:r>
          </w:p>
          <w:p w:rsidR="004137D0" w:rsidRPr="00137FE6" w:rsidRDefault="004137D0" w:rsidP="00EE5D1C">
            <w:pPr>
              <w:rPr>
                <w:sz w:val="28"/>
                <w:szCs w:val="28"/>
                <w:lang w:val="en-US"/>
              </w:rPr>
            </w:pPr>
            <w:r w:rsidRPr="00137FE6">
              <w:rPr>
                <w:sz w:val="28"/>
                <w:szCs w:val="28"/>
                <w:lang w:val="en-US"/>
              </w:rPr>
              <w:t>-Increasing fuel cost</w:t>
            </w:r>
          </w:p>
          <w:p w:rsidR="004137D0" w:rsidRPr="00137FE6" w:rsidRDefault="004137D0" w:rsidP="00EE5D1C">
            <w:pPr>
              <w:rPr>
                <w:sz w:val="28"/>
                <w:szCs w:val="28"/>
                <w:lang w:val="en-US"/>
              </w:rPr>
            </w:pPr>
            <w:r w:rsidRPr="00137FE6">
              <w:rPr>
                <w:sz w:val="28"/>
                <w:szCs w:val="28"/>
                <w:lang w:val="en-US"/>
              </w:rPr>
              <w:t>-Competition from other big companies</w:t>
            </w:r>
          </w:p>
          <w:p w:rsidR="004137D0" w:rsidRDefault="004137D0" w:rsidP="00EE5D1C">
            <w:pPr>
              <w:rPr>
                <w:b/>
                <w:sz w:val="28"/>
                <w:szCs w:val="28"/>
                <w:lang w:val="en-US"/>
              </w:rPr>
            </w:pPr>
            <w:r w:rsidRPr="00137FE6">
              <w:rPr>
                <w:sz w:val="28"/>
                <w:szCs w:val="28"/>
                <w:lang w:val="en-US"/>
              </w:rPr>
              <w:t>-Price range is too high</w:t>
            </w:r>
          </w:p>
        </w:tc>
      </w:tr>
    </w:tbl>
    <w:p w:rsidR="00EE5D1C" w:rsidRPr="00EE5D1C" w:rsidRDefault="00EE5D1C" w:rsidP="00EE5D1C">
      <w:pPr>
        <w:rPr>
          <w:b/>
          <w:sz w:val="28"/>
          <w:szCs w:val="28"/>
          <w:lang w:val="en-US"/>
        </w:rPr>
      </w:pPr>
    </w:p>
    <w:p w:rsidR="00EE5D1C" w:rsidRPr="00137FE6" w:rsidRDefault="00EE5D1C" w:rsidP="00EE5D1C">
      <w:pPr>
        <w:rPr>
          <w:b/>
          <w:sz w:val="28"/>
          <w:szCs w:val="28"/>
          <w:lang w:val="en-US"/>
        </w:rPr>
      </w:pPr>
      <w:r w:rsidRPr="00137FE6">
        <w:rPr>
          <w:b/>
          <w:sz w:val="28"/>
          <w:szCs w:val="28"/>
          <w:lang w:val="en-US"/>
        </w:rPr>
        <w:t>Strengths</w:t>
      </w:r>
    </w:p>
    <w:p w:rsidR="00EE5D1C" w:rsidRDefault="00EE5D1C" w:rsidP="00EE5D1C">
      <w:pPr>
        <w:rPr>
          <w:sz w:val="28"/>
          <w:szCs w:val="28"/>
          <w:lang w:val="en-US"/>
        </w:rPr>
      </w:pPr>
      <w:r w:rsidRPr="00EE5D1C">
        <w:rPr>
          <w:sz w:val="28"/>
          <w:szCs w:val="28"/>
          <w:lang w:val="en-US"/>
        </w:rPr>
        <w:t xml:space="preserve">The greatest strength of Aston Martin is its </w:t>
      </w:r>
      <w:r w:rsidR="00137FE6">
        <w:rPr>
          <w:sz w:val="28"/>
          <w:szCs w:val="28"/>
          <w:lang w:val="en-US"/>
        </w:rPr>
        <w:t>legacy</w:t>
      </w:r>
      <w:r w:rsidRPr="00EE5D1C">
        <w:rPr>
          <w:sz w:val="28"/>
          <w:szCs w:val="28"/>
          <w:lang w:val="en-US"/>
        </w:rPr>
        <w:t xml:space="preserve"> and brand name and the Lagonda Brand which </w:t>
      </w:r>
      <w:r w:rsidR="00137FE6">
        <w:rPr>
          <w:sz w:val="28"/>
          <w:szCs w:val="28"/>
          <w:lang w:val="en-US"/>
        </w:rPr>
        <w:t>very well-known this days.</w:t>
      </w:r>
      <w:r w:rsidRPr="00EE5D1C">
        <w:rPr>
          <w:sz w:val="28"/>
          <w:szCs w:val="28"/>
          <w:lang w:val="en-US"/>
        </w:rPr>
        <w:t xml:space="preserve"> The branding of </w:t>
      </w:r>
      <w:r w:rsidR="00137FE6">
        <w:rPr>
          <w:sz w:val="28"/>
          <w:szCs w:val="28"/>
          <w:lang w:val="en-US"/>
        </w:rPr>
        <w:t>the company</w:t>
      </w:r>
      <w:r w:rsidRPr="00EE5D1C">
        <w:rPr>
          <w:sz w:val="28"/>
          <w:szCs w:val="28"/>
          <w:lang w:val="en-US"/>
        </w:rPr>
        <w:t xml:space="preserve"> is </w:t>
      </w:r>
      <w:r w:rsidR="00137FE6">
        <w:rPr>
          <w:sz w:val="28"/>
          <w:szCs w:val="28"/>
          <w:lang w:val="en-US"/>
        </w:rPr>
        <w:t>stronger than others</w:t>
      </w:r>
      <w:r w:rsidR="006328D9">
        <w:rPr>
          <w:sz w:val="28"/>
          <w:szCs w:val="28"/>
          <w:lang w:val="en-US"/>
        </w:rPr>
        <w:t>.</w:t>
      </w:r>
    </w:p>
    <w:p w:rsidR="00C73E50" w:rsidRDefault="00C73E50" w:rsidP="00EE5D1C">
      <w:pPr>
        <w:rPr>
          <w:sz w:val="28"/>
          <w:szCs w:val="28"/>
          <w:lang w:val="en-US"/>
        </w:rPr>
      </w:pPr>
      <w:proofErr w:type="gramStart"/>
      <w:r>
        <w:rPr>
          <w:sz w:val="28"/>
          <w:szCs w:val="28"/>
          <w:lang w:val="en-US"/>
        </w:rPr>
        <w:t>Another strength</w:t>
      </w:r>
      <w:proofErr w:type="gramEnd"/>
      <w:r>
        <w:rPr>
          <w:sz w:val="28"/>
          <w:szCs w:val="28"/>
          <w:lang w:val="en-US"/>
        </w:rPr>
        <w:t xml:space="preserve"> of Aston Martin is the great designers and engineers. The professional teams that work to manufacture this fines and luxury are one of the best in the world. This is why the prices are very high.</w:t>
      </w:r>
    </w:p>
    <w:p w:rsidR="00C73E50" w:rsidRDefault="00C73E50" w:rsidP="00EE5D1C">
      <w:pPr>
        <w:rPr>
          <w:sz w:val="28"/>
          <w:szCs w:val="28"/>
          <w:lang w:val="en-US"/>
        </w:rPr>
      </w:pPr>
      <w:r>
        <w:rPr>
          <w:sz w:val="28"/>
          <w:szCs w:val="28"/>
          <w:lang w:val="en-US"/>
        </w:rPr>
        <w:t xml:space="preserve">Because of its heritage, AML’s have very strong presence in motor sports and racings. Through the years they proved that </w:t>
      </w:r>
      <w:r w:rsidR="005B1EFD">
        <w:rPr>
          <w:sz w:val="28"/>
          <w:szCs w:val="28"/>
          <w:lang w:val="en-US"/>
        </w:rPr>
        <w:t>their cars are powerful and can easily manage the high-speed.</w:t>
      </w:r>
    </w:p>
    <w:p w:rsidR="00EE5D1C" w:rsidRPr="00137FE6" w:rsidRDefault="00EE5D1C" w:rsidP="00EE5D1C">
      <w:pPr>
        <w:rPr>
          <w:b/>
          <w:sz w:val="28"/>
          <w:szCs w:val="28"/>
          <w:lang w:val="en-US"/>
        </w:rPr>
      </w:pPr>
      <w:r w:rsidRPr="00137FE6">
        <w:rPr>
          <w:b/>
          <w:sz w:val="28"/>
          <w:szCs w:val="28"/>
          <w:lang w:val="en-US"/>
        </w:rPr>
        <w:t>Weaknesses</w:t>
      </w:r>
    </w:p>
    <w:p w:rsidR="00EE5D1C" w:rsidRDefault="005B1EFD" w:rsidP="00EE5D1C">
      <w:pPr>
        <w:rPr>
          <w:sz w:val="28"/>
          <w:szCs w:val="28"/>
          <w:lang w:val="en-US"/>
        </w:rPr>
      </w:pPr>
      <w:r>
        <w:rPr>
          <w:sz w:val="28"/>
          <w:szCs w:val="28"/>
          <w:lang w:val="en-US"/>
        </w:rPr>
        <w:t>Enormous weakness of Asto</w:t>
      </w:r>
      <w:r w:rsidR="00EE5D1C" w:rsidRPr="00EE5D1C">
        <w:rPr>
          <w:sz w:val="28"/>
          <w:szCs w:val="28"/>
          <w:lang w:val="en-US"/>
        </w:rPr>
        <w:t xml:space="preserve">n Martin is their financial performance due to which its </w:t>
      </w:r>
      <w:r>
        <w:rPr>
          <w:sz w:val="28"/>
          <w:szCs w:val="28"/>
          <w:lang w:val="en-US"/>
        </w:rPr>
        <w:t>95 year</w:t>
      </w:r>
      <w:r w:rsidR="00EE5D1C" w:rsidRPr="00EE5D1C">
        <w:rPr>
          <w:sz w:val="28"/>
          <w:szCs w:val="28"/>
          <w:lang w:val="en-US"/>
        </w:rPr>
        <w:t xml:space="preserve"> old history is </w:t>
      </w:r>
      <w:r>
        <w:rPr>
          <w:sz w:val="28"/>
          <w:szCs w:val="28"/>
          <w:lang w:val="en-US"/>
        </w:rPr>
        <w:t>overshadowed</w:t>
      </w:r>
      <w:r w:rsidR="00EE5D1C" w:rsidRPr="00EE5D1C">
        <w:rPr>
          <w:sz w:val="28"/>
          <w:szCs w:val="28"/>
          <w:lang w:val="en-US"/>
        </w:rPr>
        <w:t xml:space="preserve"> by takeovers.</w:t>
      </w:r>
    </w:p>
    <w:p w:rsidR="005B1EFD" w:rsidRDefault="005B1EFD" w:rsidP="00EE5D1C">
      <w:pPr>
        <w:rPr>
          <w:sz w:val="28"/>
          <w:szCs w:val="28"/>
          <w:lang w:val="en-US"/>
        </w:rPr>
      </w:pPr>
      <w:r>
        <w:rPr>
          <w:sz w:val="28"/>
          <w:szCs w:val="28"/>
          <w:lang w:val="en-US"/>
        </w:rPr>
        <w:lastRenderedPageBreak/>
        <w:t xml:space="preserve">One more weakness of the car manufacturer is that even for being so long in the business; they could not manage to be in the top 10 brands. </w:t>
      </w:r>
    </w:p>
    <w:p w:rsidR="005B1EFD" w:rsidRPr="00EE5D1C" w:rsidRDefault="005B1EFD" w:rsidP="00EE5D1C">
      <w:pPr>
        <w:rPr>
          <w:sz w:val="28"/>
          <w:szCs w:val="28"/>
          <w:lang w:val="en-US"/>
        </w:rPr>
      </w:pPr>
      <w:r>
        <w:rPr>
          <w:sz w:val="28"/>
          <w:szCs w:val="28"/>
          <w:lang w:val="en-US"/>
        </w:rPr>
        <w:t>The portfolio of the company is limited, which is another weakness for them.</w:t>
      </w:r>
    </w:p>
    <w:p w:rsidR="00EE5D1C" w:rsidRPr="00137FE6" w:rsidRDefault="00EE5D1C" w:rsidP="00EE5D1C">
      <w:pPr>
        <w:rPr>
          <w:b/>
          <w:sz w:val="28"/>
          <w:szCs w:val="28"/>
          <w:lang w:val="en-US"/>
        </w:rPr>
      </w:pPr>
      <w:r w:rsidRPr="00137FE6">
        <w:rPr>
          <w:b/>
          <w:sz w:val="28"/>
          <w:szCs w:val="28"/>
          <w:lang w:val="en-US"/>
        </w:rPr>
        <w:t>Opportunities</w:t>
      </w:r>
    </w:p>
    <w:p w:rsidR="00EE5D1C" w:rsidRPr="00EE5D1C" w:rsidRDefault="00EE5D1C" w:rsidP="00EE5D1C">
      <w:pPr>
        <w:rPr>
          <w:sz w:val="28"/>
          <w:szCs w:val="28"/>
          <w:lang w:val="en-US"/>
        </w:rPr>
      </w:pPr>
      <w:r w:rsidRPr="00EE5D1C">
        <w:rPr>
          <w:sz w:val="28"/>
          <w:szCs w:val="28"/>
          <w:lang w:val="en-US"/>
        </w:rPr>
        <w:t>An articl</w:t>
      </w:r>
      <w:r w:rsidR="00DD162A">
        <w:rPr>
          <w:sz w:val="28"/>
          <w:szCs w:val="28"/>
          <w:lang w:val="en-US"/>
        </w:rPr>
        <w:t>e</w:t>
      </w:r>
      <w:r w:rsidRPr="00EE5D1C">
        <w:rPr>
          <w:sz w:val="28"/>
          <w:szCs w:val="28"/>
          <w:lang w:val="en-US"/>
        </w:rPr>
        <w:t xml:space="preserve"> “Russians Take the Wheel at LDV”, p</w:t>
      </w:r>
      <w:r>
        <w:rPr>
          <w:sz w:val="28"/>
          <w:szCs w:val="28"/>
          <w:lang w:val="en-US"/>
        </w:rPr>
        <w:t>ublished in The Guardian state:</w:t>
      </w:r>
    </w:p>
    <w:p w:rsidR="00EE5D1C" w:rsidRPr="00EE5D1C" w:rsidRDefault="00DD162A" w:rsidP="00EE5D1C">
      <w:pPr>
        <w:rPr>
          <w:sz w:val="28"/>
          <w:szCs w:val="28"/>
          <w:lang w:val="en-US"/>
        </w:rPr>
      </w:pPr>
      <w:r>
        <w:rPr>
          <w:sz w:val="28"/>
          <w:szCs w:val="28"/>
          <w:lang w:val="en-US"/>
        </w:rPr>
        <w:t>“</w:t>
      </w:r>
      <w:r w:rsidR="00EE5D1C" w:rsidRPr="00EE5D1C">
        <w:rPr>
          <w:sz w:val="28"/>
          <w:szCs w:val="28"/>
          <w:lang w:val="en-US"/>
        </w:rPr>
        <w:t>Despite Russia partly shielded from the global economic meltdown by rising oil and gas prices, high-end vehicle demand can only grow</w:t>
      </w:r>
    </w:p>
    <w:p w:rsidR="00EE5D1C" w:rsidRPr="00EE5D1C" w:rsidRDefault="00EE5D1C" w:rsidP="00EE5D1C">
      <w:pPr>
        <w:rPr>
          <w:sz w:val="28"/>
          <w:szCs w:val="28"/>
          <w:lang w:val="en-US"/>
        </w:rPr>
      </w:pPr>
      <w:r w:rsidRPr="00EE5D1C">
        <w:rPr>
          <w:sz w:val="28"/>
          <w:szCs w:val="28"/>
          <w:lang w:val="en-US"/>
        </w:rPr>
        <w:t>Foreign car market (in Russia) had grown by 64% in 2007</w:t>
      </w:r>
      <w:r w:rsidR="00DD162A">
        <w:rPr>
          <w:sz w:val="28"/>
          <w:szCs w:val="28"/>
          <w:lang w:val="en-US"/>
        </w:rPr>
        <w:t>.”</w:t>
      </w:r>
    </w:p>
    <w:p w:rsidR="00A06DE1" w:rsidRDefault="00A06DE1" w:rsidP="00EE5D1C">
      <w:pPr>
        <w:rPr>
          <w:sz w:val="28"/>
          <w:szCs w:val="28"/>
          <w:lang w:val="en-US"/>
        </w:rPr>
      </w:pPr>
      <w:r>
        <w:rPr>
          <w:sz w:val="28"/>
          <w:szCs w:val="28"/>
          <w:lang w:val="en-US"/>
        </w:rPr>
        <w:t>These facts are one of the indicators that Russia could be the next large market for Aston Martin. This is a big opportunity for the brand.</w:t>
      </w:r>
    </w:p>
    <w:p w:rsidR="00A06DE1" w:rsidRDefault="00A06DE1" w:rsidP="00EE5D1C">
      <w:pPr>
        <w:rPr>
          <w:sz w:val="28"/>
          <w:szCs w:val="28"/>
          <w:lang w:val="en-US"/>
        </w:rPr>
      </w:pPr>
      <w:r>
        <w:rPr>
          <w:sz w:val="28"/>
          <w:szCs w:val="28"/>
          <w:lang w:val="en-US"/>
        </w:rPr>
        <w:t>Another opportunity will be if the luxury brand attracts more customers from the middle class, through advertising and lower price range cars.</w:t>
      </w:r>
    </w:p>
    <w:p w:rsidR="00EE5D1C" w:rsidRPr="00137FE6" w:rsidRDefault="00EE5D1C" w:rsidP="00EE5D1C">
      <w:pPr>
        <w:rPr>
          <w:b/>
          <w:sz w:val="28"/>
          <w:szCs w:val="28"/>
          <w:lang w:val="en-US"/>
        </w:rPr>
      </w:pPr>
      <w:r w:rsidRPr="00137FE6">
        <w:rPr>
          <w:b/>
          <w:sz w:val="28"/>
          <w:szCs w:val="28"/>
          <w:lang w:val="en-US"/>
        </w:rPr>
        <w:t>Threats</w:t>
      </w:r>
    </w:p>
    <w:p w:rsidR="00EE5D1C" w:rsidRPr="00EE5D1C" w:rsidRDefault="000D0EE4" w:rsidP="00EE5D1C">
      <w:pPr>
        <w:rPr>
          <w:sz w:val="28"/>
          <w:szCs w:val="28"/>
          <w:lang w:val="en-US"/>
        </w:rPr>
      </w:pPr>
      <w:r>
        <w:rPr>
          <w:sz w:val="28"/>
          <w:szCs w:val="28"/>
          <w:lang w:val="en-US"/>
        </w:rPr>
        <w:t>T</w:t>
      </w:r>
      <w:r w:rsidRPr="00EE5D1C">
        <w:rPr>
          <w:sz w:val="28"/>
          <w:szCs w:val="28"/>
          <w:lang w:val="en-US"/>
        </w:rPr>
        <w:t>he greatest threat that Aston Martin faces</w:t>
      </w:r>
      <w:r w:rsidRPr="00EE5D1C">
        <w:rPr>
          <w:sz w:val="28"/>
          <w:szCs w:val="28"/>
          <w:lang w:val="en-US"/>
        </w:rPr>
        <w:t xml:space="preserve"> </w:t>
      </w:r>
      <w:r>
        <w:rPr>
          <w:sz w:val="28"/>
          <w:szCs w:val="28"/>
          <w:lang w:val="en-US"/>
        </w:rPr>
        <w:t>is th</w:t>
      </w:r>
      <w:r w:rsidR="00EE5D1C" w:rsidRPr="00EE5D1C">
        <w:rPr>
          <w:sz w:val="28"/>
          <w:szCs w:val="28"/>
          <w:lang w:val="en-US"/>
        </w:rPr>
        <w:t xml:space="preserve">e current economic downturn that has had a negative impact on the UK </w:t>
      </w:r>
      <w:r>
        <w:rPr>
          <w:sz w:val="28"/>
          <w:szCs w:val="28"/>
          <w:lang w:val="en-US"/>
        </w:rPr>
        <w:t xml:space="preserve">(and not only) </w:t>
      </w:r>
      <w:r w:rsidR="00EE5D1C" w:rsidRPr="00EE5D1C">
        <w:rPr>
          <w:sz w:val="28"/>
          <w:szCs w:val="28"/>
          <w:lang w:val="en-US"/>
        </w:rPr>
        <w:t xml:space="preserve">automotive industry. If </w:t>
      </w:r>
      <w:r>
        <w:rPr>
          <w:sz w:val="28"/>
          <w:szCs w:val="28"/>
          <w:lang w:val="en-US"/>
        </w:rPr>
        <w:t>the brand</w:t>
      </w:r>
      <w:r w:rsidR="00EE5D1C" w:rsidRPr="00EE5D1C">
        <w:rPr>
          <w:sz w:val="28"/>
          <w:szCs w:val="28"/>
          <w:lang w:val="en-US"/>
        </w:rPr>
        <w:t xml:space="preserve"> is able to</w:t>
      </w:r>
      <w:r>
        <w:rPr>
          <w:sz w:val="28"/>
          <w:szCs w:val="28"/>
          <w:lang w:val="en-US"/>
        </w:rPr>
        <w:t xml:space="preserve"> face this</w:t>
      </w:r>
      <w:r w:rsidR="00EE5D1C">
        <w:rPr>
          <w:sz w:val="28"/>
          <w:szCs w:val="28"/>
          <w:lang w:val="en-US"/>
        </w:rPr>
        <w:t xml:space="preserve"> difficult times, </w:t>
      </w:r>
      <w:r>
        <w:rPr>
          <w:sz w:val="28"/>
          <w:szCs w:val="28"/>
          <w:lang w:val="en-US"/>
        </w:rPr>
        <w:t>it</w:t>
      </w:r>
      <w:r w:rsidR="00EE5D1C" w:rsidRPr="00EE5D1C">
        <w:rPr>
          <w:sz w:val="28"/>
          <w:szCs w:val="28"/>
          <w:lang w:val="en-US"/>
        </w:rPr>
        <w:t xml:space="preserve"> would emerge as a stronger </w:t>
      </w:r>
      <w:r>
        <w:rPr>
          <w:sz w:val="28"/>
          <w:szCs w:val="28"/>
          <w:lang w:val="en-US"/>
        </w:rPr>
        <w:t>marque</w:t>
      </w:r>
      <w:r w:rsidR="00EE5D1C" w:rsidRPr="00EE5D1C">
        <w:rPr>
          <w:sz w:val="28"/>
          <w:szCs w:val="28"/>
          <w:lang w:val="en-US"/>
        </w:rPr>
        <w:t>.</w:t>
      </w:r>
    </w:p>
    <w:p w:rsidR="00D432AE" w:rsidRDefault="000D0EE4" w:rsidP="00EE5D1C">
      <w:pPr>
        <w:rPr>
          <w:sz w:val="28"/>
          <w:szCs w:val="28"/>
          <w:lang w:val="en-US"/>
        </w:rPr>
      </w:pPr>
      <w:r>
        <w:rPr>
          <w:sz w:val="28"/>
          <w:szCs w:val="28"/>
          <w:lang w:val="en-US"/>
        </w:rPr>
        <w:t xml:space="preserve">One more threat that the company is facing is the big competition from other giants. </w:t>
      </w:r>
      <w:r w:rsidR="00667F62">
        <w:rPr>
          <w:sz w:val="28"/>
          <w:szCs w:val="28"/>
          <w:lang w:val="en-US"/>
        </w:rPr>
        <w:t xml:space="preserve">The </w:t>
      </w:r>
      <w:r w:rsidR="009A0B01">
        <w:rPr>
          <w:sz w:val="28"/>
          <w:szCs w:val="28"/>
          <w:lang w:val="en-US"/>
        </w:rPr>
        <w:t>competitor</w:t>
      </w:r>
      <w:r w:rsidR="007D6FAC">
        <w:rPr>
          <w:sz w:val="28"/>
          <w:szCs w:val="28"/>
          <w:lang w:val="en-US"/>
        </w:rPr>
        <w:t>s</w:t>
      </w:r>
      <w:r w:rsidR="009A0B01">
        <w:rPr>
          <w:sz w:val="28"/>
          <w:szCs w:val="28"/>
          <w:lang w:val="en-US"/>
        </w:rPr>
        <w:t>’</w:t>
      </w:r>
      <w:r w:rsidR="00667F62">
        <w:rPr>
          <w:sz w:val="28"/>
          <w:szCs w:val="28"/>
          <w:lang w:val="en-US"/>
        </w:rPr>
        <w:t xml:space="preserve"> innovations are many and only growing. </w:t>
      </w:r>
    </w:p>
    <w:p w:rsidR="00EE5D1C" w:rsidRPr="00EE5D1C" w:rsidRDefault="00EE5D1C" w:rsidP="00EE5D1C">
      <w:pPr>
        <w:rPr>
          <w:b/>
          <w:sz w:val="28"/>
          <w:szCs w:val="28"/>
          <w:lang w:val="en-US"/>
        </w:rPr>
      </w:pPr>
      <w:r w:rsidRPr="00EE5D1C">
        <w:rPr>
          <w:b/>
          <w:sz w:val="28"/>
          <w:szCs w:val="28"/>
          <w:lang w:val="en-US"/>
        </w:rPr>
        <w:t xml:space="preserve">Porter’s Five Competitive Forces </w:t>
      </w:r>
      <w:r w:rsidR="00125C1C">
        <w:rPr>
          <w:b/>
          <w:sz w:val="28"/>
          <w:szCs w:val="28"/>
          <w:lang w:val="en-US"/>
        </w:rPr>
        <w:t>Analysis</w:t>
      </w:r>
    </w:p>
    <w:p w:rsidR="00125C1C" w:rsidRDefault="00125C1C" w:rsidP="00EE5D1C">
      <w:pPr>
        <w:rPr>
          <w:sz w:val="28"/>
          <w:szCs w:val="28"/>
          <w:lang w:val="en-US"/>
        </w:rPr>
      </w:pPr>
      <w:r>
        <w:rPr>
          <w:sz w:val="28"/>
          <w:szCs w:val="28"/>
          <w:lang w:val="en-US"/>
        </w:rPr>
        <w:t>The model was created by Michael Porter, which includes:</w:t>
      </w:r>
    </w:p>
    <w:p w:rsidR="00EE5D1C" w:rsidRPr="00EE5D1C" w:rsidRDefault="00B05630" w:rsidP="00EE5D1C">
      <w:pPr>
        <w:rPr>
          <w:sz w:val="28"/>
          <w:szCs w:val="28"/>
          <w:lang w:val="en-US"/>
        </w:rPr>
      </w:pPr>
      <w:r w:rsidRPr="00EE5D1C">
        <w:rPr>
          <w:sz w:val="28"/>
          <w:szCs w:val="28"/>
          <w:lang w:val="en-US"/>
        </w:rPr>
        <w:t>Supplier</w:t>
      </w:r>
      <w:r w:rsidR="00EE5D1C" w:rsidRPr="00EE5D1C">
        <w:rPr>
          <w:sz w:val="28"/>
          <w:szCs w:val="28"/>
          <w:lang w:val="en-US"/>
        </w:rPr>
        <w:t xml:space="preserve"> bargaining power, bargaining power of customers, Threats of new entrants, threat of su</w:t>
      </w:r>
      <w:r w:rsidR="007D6FAC">
        <w:rPr>
          <w:sz w:val="28"/>
          <w:szCs w:val="28"/>
          <w:lang w:val="en-US"/>
        </w:rPr>
        <w:t>bstitutes and competitive rivalry.</w:t>
      </w:r>
    </w:p>
    <w:p w:rsidR="00125C1C" w:rsidRDefault="00EE5D1C" w:rsidP="00EE5D1C">
      <w:pPr>
        <w:rPr>
          <w:sz w:val="28"/>
          <w:szCs w:val="28"/>
          <w:lang w:val="en-US"/>
        </w:rPr>
      </w:pPr>
      <w:r w:rsidRPr="00EE5D1C">
        <w:rPr>
          <w:sz w:val="28"/>
          <w:szCs w:val="28"/>
          <w:lang w:val="en-US"/>
        </w:rPr>
        <w:t xml:space="preserve">The luxury car market is </w:t>
      </w:r>
      <w:r w:rsidR="00125C1C">
        <w:rPr>
          <w:sz w:val="28"/>
          <w:szCs w:val="28"/>
          <w:lang w:val="en-US"/>
        </w:rPr>
        <w:t xml:space="preserve">very competitive, even more </w:t>
      </w:r>
      <w:r w:rsidRPr="00EE5D1C">
        <w:rPr>
          <w:sz w:val="28"/>
          <w:szCs w:val="28"/>
          <w:lang w:val="en-US"/>
        </w:rPr>
        <w:t xml:space="preserve">in bad economic times. </w:t>
      </w:r>
      <w:r w:rsidR="00125C1C">
        <w:rPr>
          <w:sz w:val="28"/>
          <w:szCs w:val="28"/>
          <w:lang w:val="en-US"/>
        </w:rPr>
        <w:t xml:space="preserve">Aston Martin has a big advantage, because it is a well-known brand, synonym of luxury. </w:t>
      </w:r>
    </w:p>
    <w:p w:rsidR="00EE5D1C" w:rsidRPr="00EE5D1C" w:rsidRDefault="00EE5D1C" w:rsidP="00EE5D1C">
      <w:pPr>
        <w:rPr>
          <w:sz w:val="28"/>
          <w:szCs w:val="28"/>
          <w:lang w:val="en-US"/>
        </w:rPr>
      </w:pPr>
      <w:r w:rsidRPr="009A2475">
        <w:rPr>
          <w:b/>
          <w:i/>
          <w:sz w:val="28"/>
          <w:szCs w:val="28"/>
          <w:lang w:val="en-US"/>
        </w:rPr>
        <w:t>Supplier bargaining power</w:t>
      </w:r>
      <w:r w:rsidRPr="009A2475">
        <w:rPr>
          <w:i/>
          <w:sz w:val="28"/>
          <w:szCs w:val="28"/>
          <w:lang w:val="en-US"/>
        </w:rPr>
        <w:t>:</w:t>
      </w:r>
      <w:r w:rsidRPr="00EE5D1C">
        <w:rPr>
          <w:sz w:val="28"/>
          <w:szCs w:val="28"/>
          <w:lang w:val="en-US"/>
        </w:rPr>
        <w:t xml:space="preserve"> The UK automotive industry is divided into the component and manufacturer segment. According to the UK government statistics “There are around 2,600 component manufacturers in the UK, ranging from the global players to small and medium-sized businesses. Together they contribute over £4.5 billion added value an</w:t>
      </w:r>
      <w:r w:rsidR="00125C1C">
        <w:rPr>
          <w:sz w:val="28"/>
          <w:szCs w:val="28"/>
          <w:lang w:val="en-US"/>
        </w:rPr>
        <w:t xml:space="preserve">d employ around 115,000 people” if </w:t>
      </w:r>
      <w:r w:rsidR="00125C1C">
        <w:rPr>
          <w:sz w:val="28"/>
          <w:szCs w:val="28"/>
          <w:lang w:val="en-US"/>
        </w:rPr>
        <w:lastRenderedPageBreak/>
        <w:t>we consider</w:t>
      </w:r>
      <w:r w:rsidRPr="00EE5D1C">
        <w:rPr>
          <w:sz w:val="28"/>
          <w:szCs w:val="28"/>
          <w:lang w:val="en-US"/>
        </w:rPr>
        <w:t xml:space="preserve"> this, </w:t>
      </w:r>
      <w:r w:rsidR="00125C1C">
        <w:rPr>
          <w:sz w:val="28"/>
          <w:szCs w:val="28"/>
          <w:lang w:val="en-US"/>
        </w:rPr>
        <w:t>it means that because of</w:t>
      </w:r>
      <w:r w:rsidRPr="00EE5D1C">
        <w:rPr>
          <w:sz w:val="28"/>
          <w:szCs w:val="28"/>
          <w:lang w:val="en-US"/>
        </w:rPr>
        <w:t xml:space="preserve"> the competition factor within the supplier market, the supplier bargaining power is not very strong. </w:t>
      </w:r>
    </w:p>
    <w:p w:rsidR="00EE5D1C" w:rsidRPr="00EE5D1C" w:rsidRDefault="00EE5D1C" w:rsidP="00EE5D1C">
      <w:pPr>
        <w:rPr>
          <w:sz w:val="28"/>
          <w:szCs w:val="28"/>
          <w:lang w:val="en-US"/>
        </w:rPr>
      </w:pPr>
      <w:r w:rsidRPr="009A2475">
        <w:rPr>
          <w:b/>
          <w:i/>
          <w:sz w:val="28"/>
          <w:szCs w:val="28"/>
          <w:lang w:val="en-US"/>
        </w:rPr>
        <w:t>Competition:</w:t>
      </w:r>
      <w:r w:rsidRPr="00EE5D1C">
        <w:rPr>
          <w:sz w:val="28"/>
          <w:szCs w:val="28"/>
          <w:lang w:val="en-US"/>
        </w:rPr>
        <w:t xml:space="preserve"> </w:t>
      </w:r>
      <w:r w:rsidR="00125C1C">
        <w:rPr>
          <w:sz w:val="28"/>
          <w:szCs w:val="28"/>
          <w:lang w:val="en-US"/>
        </w:rPr>
        <w:t>An article from</w:t>
      </w:r>
      <w:r w:rsidRPr="00EE5D1C">
        <w:rPr>
          <w:sz w:val="28"/>
          <w:szCs w:val="28"/>
          <w:lang w:val="en-US"/>
        </w:rPr>
        <w:t xml:space="preserve"> </w:t>
      </w:r>
      <w:r w:rsidR="00125C1C">
        <w:rPr>
          <w:sz w:val="28"/>
          <w:szCs w:val="28"/>
          <w:lang w:val="en-US"/>
        </w:rPr>
        <w:t>“</w:t>
      </w:r>
      <w:r w:rsidRPr="00EE5D1C">
        <w:rPr>
          <w:sz w:val="28"/>
          <w:szCs w:val="28"/>
          <w:lang w:val="en-US"/>
        </w:rPr>
        <w:t>Christian Science Monitor</w:t>
      </w:r>
      <w:r w:rsidR="00125C1C">
        <w:rPr>
          <w:sz w:val="28"/>
          <w:szCs w:val="28"/>
          <w:lang w:val="en-US"/>
        </w:rPr>
        <w:t>” says</w:t>
      </w:r>
      <w:r w:rsidRPr="00EE5D1C">
        <w:rPr>
          <w:sz w:val="28"/>
          <w:szCs w:val="28"/>
          <w:lang w:val="en-US"/>
        </w:rPr>
        <w:t xml:space="preserve">, “With so many new sports cars congesting the fast lane, bargains may leap out for consumers. All these ultra-high-end vehicles are being produced by car manufacturers because there is so much rivalry squeezing their profits at the edge”. </w:t>
      </w:r>
      <w:r w:rsidR="00125C1C">
        <w:rPr>
          <w:sz w:val="28"/>
          <w:szCs w:val="28"/>
          <w:lang w:val="en-US"/>
        </w:rPr>
        <w:t>On the luxurious market are many different brands. Aston Martin is not in the top ten.</w:t>
      </w:r>
    </w:p>
    <w:p w:rsidR="00EE5D1C" w:rsidRPr="00EE5D1C" w:rsidRDefault="00EE5D1C" w:rsidP="00EE5D1C">
      <w:pPr>
        <w:rPr>
          <w:sz w:val="28"/>
          <w:szCs w:val="28"/>
          <w:lang w:val="en-US"/>
        </w:rPr>
      </w:pPr>
      <w:r w:rsidRPr="009A2475">
        <w:rPr>
          <w:b/>
          <w:i/>
          <w:sz w:val="28"/>
          <w:szCs w:val="28"/>
          <w:lang w:val="en-US"/>
        </w:rPr>
        <w:t>Bargaining Power of Customers:</w:t>
      </w:r>
      <w:r w:rsidRPr="00EE5D1C">
        <w:rPr>
          <w:sz w:val="28"/>
          <w:szCs w:val="28"/>
          <w:lang w:val="en-US"/>
        </w:rPr>
        <w:t xml:space="preserve"> </w:t>
      </w:r>
      <w:r w:rsidR="00FA3D3F">
        <w:rPr>
          <w:sz w:val="28"/>
          <w:szCs w:val="28"/>
          <w:lang w:val="en-US"/>
        </w:rPr>
        <w:t xml:space="preserve">In this particular field the customer is “the king”, due to the fact that the luxury car market is not for everyone. Only those who can afford </w:t>
      </w:r>
      <w:r w:rsidR="00CF15AC">
        <w:rPr>
          <w:sz w:val="28"/>
          <w:szCs w:val="28"/>
          <w:lang w:val="en-US"/>
        </w:rPr>
        <w:t>it</w:t>
      </w:r>
      <w:r w:rsidR="00FA3D3F">
        <w:rPr>
          <w:sz w:val="28"/>
          <w:szCs w:val="28"/>
          <w:lang w:val="en-US"/>
        </w:rPr>
        <w:t xml:space="preserve"> can bargain and usually they do not.</w:t>
      </w:r>
    </w:p>
    <w:p w:rsidR="00EE5D1C" w:rsidRPr="00EE5D1C" w:rsidRDefault="00EE5D1C" w:rsidP="00EE5D1C">
      <w:pPr>
        <w:rPr>
          <w:sz w:val="28"/>
          <w:szCs w:val="28"/>
          <w:lang w:val="en-US"/>
        </w:rPr>
      </w:pPr>
      <w:r w:rsidRPr="009A2475">
        <w:rPr>
          <w:b/>
          <w:i/>
          <w:sz w:val="28"/>
          <w:szCs w:val="28"/>
          <w:lang w:val="en-US"/>
        </w:rPr>
        <w:t>Threat of Substitutes:</w:t>
      </w:r>
      <w:r w:rsidRPr="00EE5D1C">
        <w:rPr>
          <w:sz w:val="28"/>
          <w:szCs w:val="28"/>
          <w:lang w:val="en-US"/>
        </w:rPr>
        <w:t xml:space="preserve"> The luxury car segment is not a necessity. The basic need is being satisfied by any car </w:t>
      </w:r>
      <w:r w:rsidR="00FA3D3F">
        <w:rPr>
          <w:sz w:val="28"/>
          <w:szCs w:val="28"/>
          <w:lang w:val="en-US"/>
        </w:rPr>
        <w:t xml:space="preserve">in any price range. </w:t>
      </w:r>
      <w:r w:rsidRPr="00EE5D1C">
        <w:rPr>
          <w:sz w:val="28"/>
          <w:szCs w:val="28"/>
          <w:lang w:val="en-US"/>
        </w:rPr>
        <w:t xml:space="preserve">However, the </w:t>
      </w:r>
      <w:r w:rsidR="00FA3D3F">
        <w:rPr>
          <w:sz w:val="28"/>
          <w:szCs w:val="28"/>
          <w:lang w:val="en-US"/>
        </w:rPr>
        <w:t>main</w:t>
      </w:r>
      <w:r w:rsidRPr="00EE5D1C">
        <w:rPr>
          <w:sz w:val="28"/>
          <w:szCs w:val="28"/>
          <w:lang w:val="en-US"/>
        </w:rPr>
        <w:t xml:space="preserve"> factor lies in the perception of customers with reference to the car brands. So, competition comes from high end lux</w:t>
      </w:r>
      <w:r w:rsidR="00FA3D3F">
        <w:rPr>
          <w:sz w:val="28"/>
          <w:szCs w:val="28"/>
          <w:lang w:val="en-US"/>
        </w:rPr>
        <w:t xml:space="preserve">ury car brands like Lamborghini, </w:t>
      </w:r>
      <w:r w:rsidR="00FA3D3F" w:rsidRPr="00EE5D1C">
        <w:rPr>
          <w:sz w:val="28"/>
          <w:szCs w:val="28"/>
          <w:lang w:val="en-US"/>
        </w:rPr>
        <w:t>which</w:t>
      </w:r>
      <w:r w:rsidRPr="00EE5D1C">
        <w:rPr>
          <w:sz w:val="28"/>
          <w:szCs w:val="28"/>
          <w:lang w:val="en-US"/>
        </w:rPr>
        <w:t xml:space="preserve"> apparently satisfy the same need.</w:t>
      </w:r>
    </w:p>
    <w:p w:rsidR="00EE5D1C" w:rsidRDefault="00EE5D1C" w:rsidP="00EE5D1C">
      <w:pPr>
        <w:rPr>
          <w:sz w:val="28"/>
          <w:szCs w:val="28"/>
          <w:lang w:val="en-US"/>
        </w:rPr>
      </w:pPr>
      <w:r w:rsidRPr="009A2475">
        <w:rPr>
          <w:b/>
          <w:i/>
          <w:sz w:val="28"/>
          <w:szCs w:val="28"/>
          <w:lang w:val="en-US"/>
        </w:rPr>
        <w:t>Threat of New Entrants:</w:t>
      </w:r>
      <w:r w:rsidRPr="00EE5D1C">
        <w:rPr>
          <w:sz w:val="28"/>
          <w:szCs w:val="28"/>
          <w:lang w:val="en-US"/>
        </w:rPr>
        <w:t xml:space="preserve"> </w:t>
      </w:r>
      <w:r w:rsidR="00FA3D3F">
        <w:rPr>
          <w:sz w:val="28"/>
          <w:szCs w:val="28"/>
          <w:lang w:val="en-US"/>
        </w:rPr>
        <w:t>There is almost no threat of new entrance, because the investment is super high.</w:t>
      </w:r>
    </w:p>
    <w:p w:rsidR="00EE5D1C" w:rsidRPr="00EE5D1C" w:rsidRDefault="00EE5D1C" w:rsidP="00EE5D1C">
      <w:pPr>
        <w:rPr>
          <w:b/>
          <w:sz w:val="28"/>
          <w:szCs w:val="28"/>
          <w:lang w:val="en-US"/>
        </w:rPr>
      </w:pPr>
      <w:r w:rsidRPr="00EE5D1C">
        <w:rPr>
          <w:b/>
          <w:sz w:val="28"/>
          <w:szCs w:val="28"/>
          <w:lang w:val="en-US"/>
        </w:rPr>
        <w:t>P</w:t>
      </w:r>
      <w:r w:rsidRPr="00EE5D1C">
        <w:rPr>
          <w:b/>
          <w:sz w:val="28"/>
          <w:szCs w:val="28"/>
          <w:lang w:val="en-US"/>
        </w:rPr>
        <w:t>ESTEL</w:t>
      </w:r>
      <w:r w:rsidRPr="00EE5D1C">
        <w:rPr>
          <w:b/>
          <w:sz w:val="28"/>
          <w:szCs w:val="28"/>
          <w:lang w:val="en-US"/>
        </w:rPr>
        <w:t xml:space="preserve"> Analysis</w:t>
      </w:r>
    </w:p>
    <w:p w:rsidR="009A2475" w:rsidRDefault="00EE5D1C" w:rsidP="00EE5D1C">
      <w:pPr>
        <w:rPr>
          <w:sz w:val="28"/>
          <w:szCs w:val="28"/>
          <w:lang w:val="en-US"/>
        </w:rPr>
      </w:pPr>
      <w:r w:rsidRPr="009A2475">
        <w:rPr>
          <w:b/>
          <w:i/>
          <w:sz w:val="28"/>
          <w:szCs w:val="28"/>
          <w:lang w:val="en-US"/>
        </w:rPr>
        <w:t>Political:</w:t>
      </w:r>
      <w:r w:rsidRPr="00EE5D1C">
        <w:rPr>
          <w:sz w:val="28"/>
          <w:szCs w:val="28"/>
          <w:lang w:val="en-US"/>
        </w:rPr>
        <w:t xml:space="preserve"> According to </w:t>
      </w:r>
      <w:r w:rsidR="009A2475">
        <w:rPr>
          <w:sz w:val="28"/>
          <w:szCs w:val="28"/>
          <w:lang w:val="en-US"/>
        </w:rPr>
        <w:t>“</w:t>
      </w:r>
      <w:r w:rsidRPr="00EE5D1C">
        <w:rPr>
          <w:sz w:val="28"/>
          <w:szCs w:val="28"/>
          <w:lang w:val="en-US"/>
        </w:rPr>
        <w:t>Sunday Times</w:t>
      </w:r>
      <w:r w:rsidR="009A2475">
        <w:rPr>
          <w:sz w:val="28"/>
          <w:szCs w:val="28"/>
          <w:lang w:val="en-US"/>
        </w:rPr>
        <w:t>”</w:t>
      </w:r>
      <w:r w:rsidRPr="00EE5D1C">
        <w:rPr>
          <w:sz w:val="28"/>
          <w:szCs w:val="28"/>
          <w:lang w:val="en-US"/>
        </w:rPr>
        <w:t xml:space="preserve">, the </w:t>
      </w:r>
      <w:r w:rsidR="009A2475">
        <w:rPr>
          <w:sz w:val="28"/>
          <w:szCs w:val="28"/>
          <w:lang w:val="en-US"/>
        </w:rPr>
        <w:t xml:space="preserve">UK </w:t>
      </w:r>
      <w:r w:rsidRPr="00EE5D1C">
        <w:rPr>
          <w:sz w:val="28"/>
          <w:szCs w:val="28"/>
          <w:lang w:val="en-US"/>
        </w:rPr>
        <w:t xml:space="preserve">Government was evaluating options to boost sales including loan guarantees for car firms, loans on easy </w:t>
      </w:r>
      <w:r w:rsidR="006328D9" w:rsidRPr="00EE5D1C">
        <w:rPr>
          <w:sz w:val="28"/>
          <w:szCs w:val="28"/>
          <w:lang w:val="en-US"/>
        </w:rPr>
        <w:t>terms;</w:t>
      </w:r>
      <w:r w:rsidRPr="00EE5D1C">
        <w:rPr>
          <w:sz w:val="28"/>
          <w:szCs w:val="28"/>
          <w:lang w:val="en-US"/>
        </w:rPr>
        <w:t xml:space="preserve"> however, no firm measures have been taken as yet.</w:t>
      </w:r>
    </w:p>
    <w:p w:rsidR="00EE5D1C" w:rsidRPr="00EE5D1C" w:rsidRDefault="009A2475" w:rsidP="00EE5D1C">
      <w:pPr>
        <w:rPr>
          <w:sz w:val="28"/>
          <w:szCs w:val="28"/>
          <w:lang w:val="en-US"/>
        </w:rPr>
      </w:pPr>
      <w:r>
        <w:rPr>
          <w:sz w:val="28"/>
          <w:szCs w:val="28"/>
          <w:lang w:val="en-US"/>
        </w:rPr>
        <w:t>Taking this in consideration, the UK car industry is depending on a little boost from the government. That means the market is facing some issues.</w:t>
      </w:r>
    </w:p>
    <w:p w:rsidR="00EE5D1C" w:rsidRPr="00EE5D1C" w:rsidRDefault="00EE5D1C" w:rsidP="00EE5D1C">
      <w:pPr>
        <w:rPr>
          <w:sz w:val="28"/>
          <w:szCs w:val="28"/>
          <w:lang w:val="en-US"/>
        </w:rPr>
      </w:pPr>
      <w:r w:rsidRPr="009A2475">
        <w:rPr>
          <w:b/>
          <w:i/>
          <w:sz w:val="28"/>
          <w:szCs w:val="28"/>
          <w:lang w:val="en-US"/>
        </w:rPr>
        <w:t>Economic:</w:t>
      </w:r>
      <w:r w:rsidRPr="00EE5D1C">
        <w:rPr>
          <w:sz w:val="28"/>
          <w:szCs w:val="28"/>
          <w:lang w:val="en-US"/>
        </w:rPr>
        <w:t xml:space="preserve"> </w:t>
      </w:r>
      <w:r w:rsidR="009A2475">
        <w:rPr>
          <w:sz w:val="28"/>
          <w:szCs w:val="28"/>
          <w:lang w:val="en-US"/>
        </w:rPr>
        <w:t>“</w:t>
      </w:r>
      <w:r w:rsidRPr="00EE5D1C">
        <w:rPr>
          <w:sz w:val="28"/>
          <w:szCs w:val="28"/>
          <w:lang w:val="en-US"/>
        </w:rPr>
        <w:t>The credit crunch has impacted the UK Automotive industry negatively and the automotive sector is facing sma</w:t>
      </w:r>
      <w:r w:rsidR="008C3E95">
        <w:rPr>
          <w:sz w:val="28"/>
          <w:szCs w:val="28"/>
          <w:lang w:val="en-US"/>
        </w:rPr>
        <w:t>llest sales figures in 17 years.” an</w:t>
      </w:r>
      <w:r w:rsidRPr="00EE5D1C">
        <w:rPr>
          <w:sz w:val="28"/>
          <w:szCs w:val="28"/>
          <w:lang w:val="en-US"/>
        </w:rPr>
        <w:t xml:space="preserve"> articl</w:t>
      </w:r>
      <w:r w:rsidR="008C3E95">
        <w:rPr>
          <w:sz w:val="28"/>
          <w:szCs w:val="28"/>
          <w:lang w:val="en-US"/>
        </w:rPr>
        <w:t xml:space="preserve">e in The Guardian has reported. </w:t>
      </w:r>
    </w:p>
    <w:p w:rsidR="00EE5D1C" w:rsidRPr="00EE5D1C" w:rsidRDefault="00EE5D1C" w:rsidP="00EE5D1C">
      <w:pPr>
        <w:rPr>
          <w:sz w:val="28"/>
          <w:szCs w:val="28"/>
          <w:lang w:val="en-US"/>
        </w:rPr>
      </w:pPr>
      <w:r w:rsidRPr="009A2475">
        <w:rPr>
          <w:b/>
          <w:i/>
          <w:sz w:val="28"/>
          <w:szCs w:val="28"/>
          <w:lang w:val="en-US"/>
        </w:rPr>
        <w:t>Social:</w:t>
      </w:r>
      <w:r w:rsidRPr="00EE5D1C">
        <w:rPr>
          <w:sz w:val="28"/>
          <w:szCs w:val="28"/>
          <w:lang w:val="en-US"/>
        </w:rPr>
        <w:t xml:space="preserve"> Due to the economic down turn, people in the luxury goods market are more concerned about the corporate social responsibility of t</w:t>
      </w:r>
      <w:r w:rsidR="008C3E95">
        <w:rPr>
          <w:sz w:val="28"/>
          <w:szCs w:val="28"/>
          <w:lang w:val="en-US"/>
        </w:rPr>
        <w:t>he company or brands they like.</w:t>
      </w:r>
    </w:p>
    <w:p w:rsidR="00EE5D1C" w:rsidRPr="00EE5D1C" w:rsidRDefault="00EE5D1C" w:rsidP="00EE5D1C">
      <w:pPr>
        <w:rPr>
          <w:sz w:val="28"/>
          <w:szCs w:val="28"/>
          <w:lang w:val="en-US"/>
        </w:rPr>
      </w:pPr>
      <w:r w:rsidRPr="009A2475">
        <w:rPr>
          <w:b/>
          <w:i/>
          <w:sz w:val="28"/>
          <w:szCs w:val="28"/>
          <w:lang w:val="en-US"/>
        </w:rPr>
        <w:t>Technological:</w:t>
      </w:r>
      <w:r w:rsidRPr="00EE5D1C">
        <w:rPr>
          <w:sz w:val="28"/>
          <w:szCs w:val="28"/>
          <w:lang w:val="en-US"/>
        </w:rPr>
        <w:t xml:space="preserve"> Being the </w:t>
      </w:r>
      <w:r w:rsidR="008C3E95">
        <w:rPr>
          <w:sz w:val="28"/>
          <w:szCs w:val="28"/>
          <w:lang w:val="en-US"/>
        </w:rPr>
        <w:t>12th</w:t>
      </w:r>
      <w:r w:rsidRPr="00EE5D1C">
        <w:rPr>
          <w:sz w:val="28"/>
          <w:szCs w:val="28"/>
          <w:lang w:val="en-US"/>
        </w:rPr>
        <w:t xml:space="preserve"> largest manufacturer of vehicles around the world, UK is known to be a design, process and technological innovation </w:t>
      </w:r>
      <w:r w:rsidR="008C3E95" w:rsidRPr="00EE5D1C">
        <w:rPr>
          <w:sz w:val="28"/>
          <w:szCs w:val="28"/>
          <w:lang w:val="en-US"/>
        </w:rPr>
        <w:t>center</w:t>
      </w:r>
      <w:r w:rsidRPr="00EE5D1C">
        <w:rPr>
          <w:sz w:val="28"/>
          <w:szCs w:val="28"/>
          <w:lang w:val="en-US"/>
        </w:rPr>
        <w:t xml:space="preserve"> and due to this</w:t>
      </w:r>
      <w:r w:rsidR="008C3E95">
        <w:rPr>
          <w:sz w:val="28"/>
          <w:szCs w:val="28"/>
          <w:lang w:val="en-US"/>
        </w:rPr>
        <w:t xml:space="preserve"> brands like</w:t>
      </w:r>
      <w:r w:rsidRPr="00EE5D1C">
        <w:rPr>
          <w:sz w:val="28"/>
          <w:szCs w:val="28"/>
          <w:lang w:val="en-US"/>
        </w:rPr>
        <w:t xml:space="preserve"> Ford and Nissan have also shifted their design studios to UK. </w:t>
      </w:r>
    </w:p>
    <w:p w:rsidR="00EE5D1C" w:rsidRPr="00EE5D1C" w:rsidRDefault="00EE5D1C" w:rsidP="00EE5D1C">
      <w:pPr>
        <w:rPr>
          <w:sz w:val="28"/>
          <w:szCs w:val="28"/>
          <w:lang w:val="en-US"/>
        </w:rPr>
      </w:pPr>
      <w:r w:rsidRPr="009A2475">
        <w:rPr>
          <w:b/>
          <w:i/>
          <w:sz w:val="28"/>
          <w:szCs w:val="28"/>
          <w:lang w:val="en-US"/>
        </w:rPr>
        <w:lastRenderedPageBreak/>
        <w:t>Environmental:</w:t>
      </w:r>
      <w:r w:rsidRPr="00EE5D1C">
        <w:rPr>
          <w:sz w:val="28"/>
          <w:szCs w:val="28"/>
          <w:lang w:val="en-US"/>
        </w:rPr>
        <w:t xml:space="preserve"> </w:t>
      </w:r>
      <w:r w:rsidR="006328D9">
        <w:rPr>
          <w:sz w:val="28"/>
          <w:szCs w:val="28"/>
          <w:lang w:val="en-US"/>
        </w:rPr>
        <w:t xml:space="preserve">These days </w:t>
      </w:r>
      <w:r w:rsidR="008C3E95" w:rsidRPr="008C3E95">
        <w:rPr>
          <w:sz w:val="28"/>
          <w:szCs w:val="28"/>
          <w:lang w:val="en-US"/>
        </w:rPr>
        <w:t>manufacturers have to make the difficult trade-off between having economical cars by compromising on horsepower and having high horsepower with higher fuel consumption.</w:t>
      </w:r>
    </w:p>
    <w:p w:rsidR="00D432AE" w:rsidRDefault="00EE5D1C" w:rsidP="00EE5D1C">
      <w:pPr>
        <w:rPr>
          <w:sz w:val="28"/>
          <w:szCs w:val="28"/>
          <w:lang w:val="en-US"/>
        </w:rPr>
      </w:pPr>
      <w:r w:rsidRPr="009A2475">
        <w:rPr>
          <w:b/>
          <w:sz w:val="28"/>
          <w:szCs w:val="28"/>
          <w:lang w:val="en-US"/>
        </w:rPr>
        <w:t>Legal:</w:t>
      </w:r>
      <w:r w:rsidRPr="00EE5D1C">
        <w:rPr>
          <w:sz w:val="28"/>
          <w:szCs w:val="28"/>
          <w:lang w:val="en-US"/>
        </w:rPr>
        <w:t xml:space="preserve"> </w:t>
      </w:r>
      <w:r w:rsidR="008C3E95" w:rsidRPr="008C3E95">
        <w:rPr>
          <w:sz w:val="28"/>
          <w:szCs w:val="28"/>
          <w:lang w:val="en-US"/>
        </w:rPr>
        <w:t>The legal procedures applicable to car companies can be divided into two major categories: import regulations and provisions related to the export of vehicles. Compared to other countries, UK tax laws are lenient for UK manufacturers.</w:t>
      </w:r>
    </w:p>
    <w:p w:rsidR="00C82C64" w:rsidRDefault="00C82C64" w:rsidP="00EE5D1C">
      <w:pPr>
        <w:rPr>
          <w:sz w:val="28"/>
          <w:szCs w:val="28"/>
          <w:lang w:val="en-US"/>
        </w:rPr>
      </w:pPr>
    </w:p>
    <w:p w:rsidR="009F7DD9" w:rsidRPr="00C44103" w:rsidRDefault="009C76C9" w:rsidP="00C44103">
      <w:pPr>
        <w:rPr>
          <w:b/>
          <w:sz w:val="28"/>
          <w:szCs w:val="28"/>
          <w:lang w:val="en-US"/>
        </w:rPr>
      </w:pPr>
      <w:r w:rsidRPr="00C44103">
        <w:rPr>
          <w:b/>
          <w:sz w:val="28"/>
          <w:szCs w:val="28"/>
          <w:lang w:val="en-US"/>
        </w:rPr>
        <w:t>Problems and solutions</w:t>
      </w:r>
    </w:p>
    <w:p w:rsidR="009F7DD9" w:rsidRDefault="009C76C9" w:rsidP="00940978">
      <w:pPr>
        <w:rPr>
          <w:sz w:val="28"/>
          <w:szCs w:val="28"/>
          <w:lang w:val="en-US"/>
        </w:rPr>
      </w:pPr>
      <w:r w:rsidRPr="009C76C9">
        <w:rPr>
          <w:sz w:val="28"/>
          <w:szCs w:val="28"/>
          <w:lang w:val="en-US"/>
        </w:rPr>
        <w:t xml:space="preserve">According to </w:t>
      </w:r>
      <w:r w:rsidR="00940978">
        <w:rPr>
          <w:sz w:val="28"/>
          <w:szCs w:val="28"/>
          <w:lang w:val="en-US"/>
        </w:rPr>
        <w:t>an article in SportSkeeda, Aston Martin was facing problems with their racing cars:</w:t>
      </w:r>
    </w:p>
    <w:p w:rsidR="00940978" w:rsidRPr="00940978" w:rsidRDefault="00940978" w:rsidP="00940978">
      <w:pPr>
        <w:rPr>
          <w:sz w:val="28"/>
          <w:szCs w:val="28"/>
          <w:lang w:val="en-US"/>
        </w:rPr>
      </w:pPr>
      <w:r>
        <w:rPr>
          <w:sz w:val="28"/>
          <w:szCs w:val="28"/>
          <w:lang w:val="en-US"/>
        </w:rPr>
        <w:t>“</w:t>
      </w:r>
      <w:r w:rsidRPr="00940978">
        <w:rPr>
          <w:sz w:val="28"/>
          <w:szCs w:val="28"/>
          <w:lang w:val="en-US"/>
        </w:rPr>
        <w:t>Aston Martin F1 team technical director Andrew Green has revealed that the team is working to resolve their proposing issues before anything else.</w:t>
      </w:r>
      <w:r>
        <w:rPr>
          <w:sz w:val="28"/>
          <w:szCs w:val="28"/>
          <w:lang w:val="en-US"/>
        </w:rPr>
        <w:t xml:space="preserve"> </w:t>
      </w:r>
      <w:r w:rsidRPr="00940978">
        <w:rPr>
          <w:sz w:val="28"/>
          <w:szCs w:val="28"/>
          <w:lang w:val="en-US"/>
        </w:rPr>
        <w:t>Aston Martin are confident they’ll find a solution to their problems and have a car package with potential</w:t>
      </w:r>
    </w:p>
    <w:p w:rsidR="00940978" w:rsidRDefault="00940978" w:rsidP="00940978">
      <w:pPr>
        <w:rPr>
          <w:sz w:val="28"/>
          <w:szCs w:val="28"/>
          <w:lang w:val="en-US"/>
        </w:rPr>
      </w:pPr>
      <w:r w:rsidRPr="00940978">
        <w:rPr>
          <w:sz w:val="28"/>
          <w:szCs w:val="28"/>
          <w:lang w:val="en-US"/>
        </w:rPr>
        <w:t xml:space="preserve">Andrew Green is positive that Aston Martin will resolve their </w:t>
      </w:r>
      <w:r w:rsidRPr="00940978">
        <w:rPr>
          <w:sz w:val="28"/>
          <w:szCs w:val="28"/>
          <w:lang w:val="en-US"/>
        </w:rPr>
        <w:t>proposing</w:t>
      </w:r>
      <w:r w:rsidRPr="00940978">
        <w:rPr>
          <w:sz w:val="28"/>
          <w:szCs w:val="28"/>
          <w:lang w:val="en-US"/>
        </w:rPr>
        <w:t xml:space="preserve"> issues, adding that their overall package has a lot of potential.</w:t>
      </w:r>
      <w:r>
        <w:rPr>
          <w:sz w:val="28"/>
          <w:szCs w:val="28"/>
          <w:lang w:val="en-US"/>
        </w:rPr>
        <w:t>”</w:t>
      </w:r>
    </w:p>
    <w:p w:rsidR="009C76C9" w:rsidRDefault="009C76C9" w:rsidP="009C76C9">
      <w:pPr>
        <w:rPr>
          <w:sz w:val="28"/>
          <w:szCs w:val="28"/>
          <w:lang w:val="en-US"/>
        </w:rPr>
      </w:pPr>
    </w:p>
    <w:p w:rsidR="000405A1" w:rsidRPr="000405A1" w:rsidRDefault="000405A1" w:rsidP="000405A1">
      <w:pPr>
        <w:jc w:val="center"/>
        <w:rPr>
          <w:b/>
          <w:sz w:val="36"/>
          <w:szCs w:val="36"/>
          <w:lang w:val="en-US"/>
        </w:rPr>
      </w:pPr>
      <w:r w:rsidRPr="000405A1">
        <w:rPr>
          <w:b/>
          <w:sz w:val="36"/>
          <w:szCs w:val="36"/>
          <w:lang w:val="en-US"/>
        </w:rPr>
        <w:t>Recommendations</w:t>
      </w:r>
    </w:p>
    <w:p w:rsidR="008103CD" w:rsidRPr="008103CD" w:rsidRDefault="00353CE2" w:rsidP="008103CD">
      <w:pPr>
        <w:rPr>
          <w:sz w:val="28"/>
          <w:szCs w:val="28"/>
          <w:lang w:val="en-US"/>
        </w:rPr>
      </w:pPr>
      <w:r>
        <w:rPr>
          <w:sz w:val="28"/>
          <w:szCs w:val="28"/>
          <w:lang w:val="en-US"/>
        </w:rPr>
        <w:t>The 12 principles of Harrington Emerson were very efficient and many companies applied them in their business. They are:</w:t>
      </w:r>
    </w:p>
    <w:p w:rsidR="008103CD" w:rsidRPr="008103CD" w:rsidRDefault="00353CE2" w:rsidP="008103CD">
      <w:pPr>
        <w:rPr>
          <w:sz w:val="28"/>
          <w:szCs w:val="28"/>
          <w:lang w:val="en-US"/>
        </w:rPr>
      </w:pPr>
      <w:r>
        <w:rPr>
          <w:sz w:val="28"/>
          <w:szCs w:val="28"/>
          <w:lang w:val="en-US"/>
        </w:rPr>
        <w:t>“</w:t>
      </w:r>
      <w:r w:rsidR="008103CD" w:rsidRPr="008103CD">
        <w:rPr>
          <w:sz w:val="28"/>
          <w:szCs w:val="28"/>
          <w:lang w:val="en-US"/>
        </w:rPr>
        <w:t xml:space="preserve">1. </w:t>
      </w:r>
      <w:r>
        <w:rPr>
          <w:sz w:val="28"/>
          <w:szCs w:val="28"/>
          <w:lang w:val="en-US"/>
        </w:rPr>
        <w:t>C</w:t>
      </w:r>
      <w:r w:rsidRPr="008103CD">
        <w:rPr>
          <w:sz w:val="28"/>
          <w:szCs w:val="28"/>
          <w:lang w:val="en-US"/>
        </w:rPr>
        <w:t>learly</w:t>
      </w:r>
      <w:r w:rsidR="008103CD" w:rsidRPr="008103CD">
        <w:rPr>
          <w:sz w:val="28"/>
          <w:szCs w:val="28"/>
          <w:lang w:val="en-US"/>
        </w:rPr>
        <w:t xml:space="preserve"> defined ideals.</w:t>
      </w:r>
    </w:p>
    <w:p w:rsidR="008103CD" w:rsidRPr="008103CD" w:rsidRDefault="008103CD" w:rsidP="008103CD">
      <w:pPr>
        <w:rPr>
          <w:sz w:val="28"/>
          <w:szCs w:val="28"/>
          <w:lang w:val="en-US"/>
        </w:rPr>
      </w:pPr>
      <w:r w:rsidRPr="008103CD">
        <w:rPr>
          <w:sz w:val="28"/>
          <w:szCs w:val="28"/>
          <w:lang w:val="en-US"/>
        </w:rPr>
        <w:t>2. Common sense - Efficiency Sense - Productivity Sense</w:t>
      </w:r>
    </w:p>
    <w:p w:rsidR="008103CD" w:rsidRPr="008103CD" w:rsidRDefault="008103CD" w:rsidP="008103CD">
      <w:pPr>
        <w:rPr>
          <w:sz w:val="28"/>
          <w:szCs w:val="28"/>
          <w:lang w:val="en-US"/>
        </w:rPr>
      </w:pPr>
      <w:r w:rsidRPr="008103CD">
        <w:rPr>
          <w:sz w:val="28"/>
          <w:szCs w:val="28"/>
          <w:lang w:val="en-US"/>
        </w:rPr>
        <w:t>3. Competent counsel</w:t>
      </w:r>
    </w:p>
    <w:p w:rsidR="008103CD" w:rsidRPr="008103CD" w:rsidRDefault="008103CD" w:rsidP="008103CD">
      <w:pPr>
        <w:rPr>
          <w:sz w:val="28"/>
          <w:szCs w:val="28"/>
          <w:lang w:val="en-US"/>
        </w:rPr>
      </w:pPr>
      <w:r w:rsidRPr="008103CD">
        <w:rPr>
          <w:sz w:val="28"/>
          <w:szCs w:val="28"/>
          <w:lang w:val="en-US"/>
        </w:rPr>
        <w:t>4. Discipline</w:t>
      </w:r>
    </w:p>
    <w:p w:rsidR="008103CD" w:rsidRPr="008103CD" w:rsidRDefault="008103CD" w:rsidP="008103CD">
      <w:pPr>
        <w:rPr>
          <w:sz w:val="28"/>
          <w:szCs w:val="28"/>
          <w:lang w:val="en-US"/>
        </w:rPr>
      </w:pPr>
      <w:r w:rsidRPr="008103CD">
        <w:rPr>
          <w:sz w:val="28"/>
          <w:szCs w:val="28"/>
          <w:lang w:val="en-US"/>
        </w:rPr>
        <w:t>5. The fair deal</w:t>
      </w:r>
    </w:p>
    <w:p w:rsidR="008103CD" w:rsidRPr="008103CD" w:rsidRDefault="008103CD" w:rsidP="008103CD">
      <w:pPr>
        <w:rPr>
          <w:sz w:val="28"/>
          <w:szCs w:val="28"/>
          <w:lang w:val="en-US"/>
        </w:rPr>
      </w:pPr>
      <w:r w:rsidRPr="008103CD">
        <w:rPr>
          <w:sz w:val="28"/>
          <w:szCs w:val="28"/>
          <w:lang w:val="en-US"/>
        </w:rPr>
        <w:t>6. Reliable, immediate and adequate records</w:t>
      </w:r>
    </w:p>
    <w:p w:rsidR="008103CD" w:rsidRPr="008103CD" w:rsidRDefault="008103CD" w:rsidP="008103CD">
      <w:pPr>
        <w:rPr>
          <w:sz w:val="28"/>
          <w:szCs w:val="28"/>
          <w:lang w:val="en-US"/>
        </w:rPr>
      </w:pPr>
      <w:r w:rsidRPr="008103CD">
        <w:rPr>
          <w:sz w:val="28"/>
          <w:szCs w:val="28"/>
          <w:lang w:val="en-US"/>
        </w:rPr>
        <w:t xml:space="preserve">7. </w:t>
      </w:r>
      <w:r w:rsidR="00353CE2" w:rsidRPr="008103CD">
        <w:rPr>
          <w:sz w:val="28"/>
          <w:szCs w:val="28"/>
          <w:lang w:val="en-US"/>
        </w:rPr>
        <w:t>Dispatching</w:t>
      </w:r>
    </w:p>
    <w:p w:rsidR="008103CD" w:rsidRPr="008103CD" w:rsidRDefault="008103CD" w:rsidP="008103CD">
      <w:pPr>
        <w:rPr>
          <w:sz w:val="28"/>
          <w:szCs w:val="28"/>
          <w:lang w:val="en-US"/>
        </w:rPr>
      </w:pPr>
      <w:r w:rsidRPr="008103CD">
        <w:rPr>
          <w:sz w:val="28"/>
          <w:szCs w:val="28"/>
          <w:lang w:val="en-US"/>
        </w:rPr>
        <w:t>8. Standards and schedules</w:t>
      </w:r>
    </w:p>
    <w:p w:rsidR="008103CD" w:rsidRPr="008103CD" w:rsidRDefault="008103CD" w:rsidP="008103CD">
      <w:pPr>
        <w:rPr>
          <w:sz w:val="28"/>
          <w:szCs w:val="28"/>
          <w:lang w:val="en-US"/>
        </w:rPr>
      </w:pPr>
      <w:r w:rsidRPr="008103CD">
        <w:rPr>
          <w:sz w:val="28"/>
          <w:szCs w:val="28"/>
          <w:lang w:val="en-US"/>
        </w:rPr>
        <w:lastRenderedPageBreak/>
        <w:t>9. Standardized conditions</w:t>
      </w:r>
    </w:p>
    <w:p w:rsidR="008103CD" w:rsidRPr="008103CD" w:rsidRDefault="008103CD" w:rsidP="008103CD">
      <w:pPr>
        <w:rPr>
          <w:sz w:val="28"/>
          <w:szCs w:val="28"/>
          <w:lang w:val="en-US"/>
        </w:rPr>
      </w:pPr>
      <w:r w:rsidRPr="008103CD">
        <w:rPr>
          <w:sz w:val="28"/>
          <w:szCs w:val="28"/>
          <w:lang w:val="en-US"/>
        </w:rPr>
        <w:t>10. Standardized operations</w:t>
      </w:r>
    </w:p>
    <w:p w:rsidR="008103CD" w:rsidRPr="008103CD" w:rsidRDefault="008103CD" w:rsidP="008103CD">
      <w:pPr>
        <w:rPr>
          <w:sz w:val="28"/>
          <w:szCs w:val="28"/>
          <w:lang w:val="en-US"/>
        </w:rPr>
      </w:pPr>
      <w:r w:rsidRPr="008103CD">
        <w:rPr>
          <w:sz w:val="28"/>
          <w:szCs w:val="28"/>
          <w:lang w:val="en-US"/>
        </w:rPr>
        <w:t>11. Written standard-practice instructions</w:t>
      </w:r>
    </w:p>
    <w:p w:rsidR="008103CD" w:rsidRPr="008103CD" w:rsidRDefault="008103CD" w:rsidP="008103CD">
      <w:pPr>
        <w:rPr>
          <w:sz w:val="28"/>
          <w:szCs w:val="28"/>
          <w:lang w:val="en-US"/>
        </w:rPr>
      </w:pPr>
      <w:r w:rsidRPr="008103CD">
        <w:rPr>
          <w:sz w:val="28"/>
          <w:szCs w:val="28"/>
          <w:lang w:val="en-US"/>
        </w:rPr>
        <w:t>12. Efficiency-reward</w:t>
      </w:r>
      <w:r w:rsidR="00353CE2">
        <w:rPr>
          <w:sz w:val="28"/>
          <w:szCs w:val="28"/>
          <w:lang w:val="en-US"/>
        </w:rPr>
        <w:t>”</w:t>
      </w:r>
    </w:p>
    <w:p w:rsidR="008103CD" w:rsidRPr="008103CD" w:rsidRDefault="00353CE2" w:rsidP="008103CD">
      <w:pPr>
        <w:rPr>
          <w:sz w:val="28"/>
          <w:szCs w:val="28"/>
          <w:lang w:val="en-US"/>
        </w:rPr>
      </w:pPr>
      <w:r>
        <w:rPr>
          <w:sz w:val="28"/>
          <w:szCs w:val="28"/>
          <w:lang w:val="en-US"/>
        </w:rPr>
        <w:t>I can strongly recommend these principles to Aston Martin’s company. They will be very effective in the organization and will help to expand the business even further. They were proven through the years from many different firms.</w:t>
      </w:r>
    </w:p>
    <w:p w:rsidR="00353CE2" w:rsidRDefault="00353CE2" w:rsidP="009F7DD9">
      <w:pPr>
        <w:rPr>
          <w:sz w:val="28"/>
          <w:szCs w:val="28"/>
          <w:lang w:val="en-US"/>
        </w:rPr>
      </w:pPr>
    </w:p>
    <w:p w:rsidR="009F7DD9" w:rsidRDefault="000405A1" w:rsidP="000405A1">
      <w:pPr>
        <w:jc w:val="center"/>
        <w:rPr>
          <w:b/>
          <w:sz w:val="36"/>
          <w:szCs w:val="36"/>
          <w:lang w:val="en-US"/>
        </w:rPr>
      </w:pPr>
      <w:r w:rsidRPr="000405A1">
        <w:rPr>
          <w:b/>
          <w:sz w:val="36"/>
          <w:szCs w:val="36"/>
          <w:lang w:val="en-US"/>
        </w:rPr>
        <w:t>Conclusion</w:t>
      </w:r>
    </w:p>
    <w:p w:rsidR="008374E3" w:rsidRPr="008374E3" w:rsidRDefault="008374E3" w:rsidP="008374E3">
      <w:pPr>
        <w:rPr>
          <w:sz w:val="28"/>
          <w:szCs w:val="28"/>
          <w:lang w:val="en-US"/>
        </w:rPr>
      </w:pPr>
      <w:r w:rsidRPr="008374E3">
        <w:rPr>
          <w:sz w:val="28"/>
          <w:szCs w:val="28"/>
          <w:lang w:val="en-US"/>
        </w:rPr>
        <w:t>In this context of the study, the organization chose to portray the business challenges and offer a possible solution for the company is Aston Martin.</w:t>
      </w:r>
    </w:p>
    <w:p w:rsidR="008374E3" w:rsidRPr="008374E3" w:rsidRDefault="008374E3" w:rsidP="008374E3">
      <w:pPr>
        <w:rPr>
          <w:sz w:val="28"/>
          <w:szCs w:val="28"/>
          <w:lang w:val="en-US"/>
        </w:rPr>
      </w:pPr>
      <w:r w:rsidRPr="008374E3">
        <w:rPr>
          <w:sz w:val="28"/>
          <w:szCs w:val="28"/>
          <w:lang w:val="en-US"/>
        </w:rPr>
        <w:t>The report highlights Aston Martin's marketing and promotional strategies, followed by an in-depth analysis of the company's internal and external environment. The report identifies the challenges facing the company and suggests possible solutions.</w:t>
      </w:r>
    </w:p>
    <w:p w:rsidR="00BE7900" w:rsidRDefault="008374E3" w:rsidP="008374E3">
      <w:pPr>
        <w:rPr>
          <w:sz w:val="28"/>
          <w:szCs w:val="28"/>
          <w:lang w:val="en-US"/>
        </w:rPr>
      </w:pPr>
      <w:r w:rsidRPr="008374E3">
        <w:rPr>
          <w:sz w:val="28"/>
          <w:szCs w:val="28"/>
          <w:lang w:val="en-US"/>
        </w:rPr>
        <w:t>The company has been facing a number of problems and challenges since its inception. However, each time the company successfully overcomes the challenges. Challenges and resistances never go away, so the company must deal with challenging business situations at all times.</w:t>
      </w:r>
    </w:p>
    <w:p w:rsidR="00C44103" w:rsidRDefault="00C44103" w:rsidP="00C33FD5">
      <w:pPr>
        <w:rPr>
          <w:sz w:val="28"/>
          <w:szCs w:val="28"/>
          <w:lang w:val="en-US"/>
        </w:rPr>
      </w:pPr>
    </w:p>
    <w:p w:rsidR="00107285" w:rsidRDefault="00107285"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6328D9" w:rsidRDefault="006328D9" w:rsidP="00C33FD5">
      <w:pPr>
        <w:rPr>
          <w:sz w:val="28"/>
          <w:szCs w:val="28"/>
          <w:lang w:val="en-US"/>
        </w:rPr>
      </w:pPr>
    </w:p>
    <w:p w:rsidR="00107285" w:rsidRDefault="00107285" w:rsidP="00C33FD5">
      <w:pPr>
        <w:rPr>
          <w:sz w:val="28"/>
          <w:szCs w:val="28"/>
          <w:lang w:val="en-US"/>
        </w:rPr>
      </w:pPr>
    </w:p>
    <w:p w:rsidR="00BE7900" w:rsidRDefault="00BE7900" w:rsidP="00BE7900">
      <w:pPr>
        <w:jc w:val="center"/>
        <w:rPr>
          <w:b/>
          <w:sz w:val="36"/>
          <w:szCs w:val="28"/>
          <w:lang w:val="en-US"/>
        </w:rPr>
      </w:pPr>
      <w:r w:rsidRPr="00BE7900">
        <w:rPr>
          <w:b/>
          <w:sz w:val="36"/>
          <w:szCs w:val="28"/>
          <w:lang w:val="en-US"/>
        </w:rPr>
        <w:lastRenderedPageBreak/>
        <w:t>References</w:t>
      </w:r>
    </w:p>
    <w:p w:rsidR="00BE7900" w:rsidRDefault="00834180" w:rsidP="00BE7900">
      <w:pPr>
        <w:pStyle w:val="a3"/>
        <w:numPr>
          <w:ilvl w:val="0"/>
          <w:numId w:val="2"/>
        </w:numPr>
        <w:rPr>
          <w:sz w:val="28"/>
          <w:szCs w:val="28"/>
          <w:lang w:val="en-US"/>
        </w:rPr>
      </w:pPr>
      <w:hyperlink r:id="rId10" w:history="1">
        <w:r w:rsidRPr="003D142C">
          <w:rPr>
            <w:rStyle w:val="a6"/>
            <w:sz w:val="28"/>
            <w:szCs w:val="28"/>
            <w:lang w:val="en-US"/>
          </w:rPr>
          <w:t>https://media.astonmartin.com/company/</w:t>
        </w:r>
      </w:hyperlink>
    </w:p>
    <w:p w:rsidR="00834180" w:rsidRDefault="00302C2D" w:rsidP="00302C2D">
      <w:pPr>
        <w:pStyle w:val="a3"/>
        <w:numPr>
          <w:ilvl w:val="0"/>
          <w:numId w:val="2"/>
        </w:numPr>
        <w:rPr>
          <w:sz w:val="28"/>
          <w:szCs w:val="28"/>
          <w:lang w:val="en-US"/>
        </w:rPr>
      </w:pPr>
      <w:r w:rsidRPr="00302C2D">
        <w:rPr>
          <w:sz w:val="28"/>
          <w:szCs w:val="28"/>
          <w:lang w:val="en-US"/>
        </w:rPr>
        <w:t>ASTON MARTIN HOLDINGS (UK) LIMITED</w:t>
      </w:r>
      <w:r>
        <w:rPr>
          <w:sz w:val="28"/>
          <w:szCs w:val="28"/>
          <w:lang w:val="en-US"/>
        </w:rPr>
        <w:t xml:space="preserve"> - </w:t>
      </w:r>
      <w:r w:rsidRPr="00302C2D">
        <w:rPr>
          <w:sz w:val="28"/>
          <w:szCs w:val="28"/>
          <w:lang w:val="en-US"/>
        </w:rPr>
        <w:t>Hoover's Company Records; Fort Mill, (Oct 1, 2021).</w:t>
      </w:r>
    </w:p>
    <w:p w:rsidR="00302C2D" w:rsidRDefault="00EC161C" w:rsidP="00EC161C">
      <w:pPr>
        <w:pStyle w:val="a3"/>
        <w:numPr>
          <w:ilvl w:val="0"/>
          <w:numId w:val="2"/>
        </w:numPr>
        <w:rPr>
          <w:sz w:val="28"/>
          <w:szCs w:val="28"/>
          <w:lang w:val="en-US"/>
        </w:rPr>
      </w:pPr>
      <w:hyperlink r:id="rId11" w:history="1">
        <w:r w:rsidRPr="003D142C">
          <w:rPr>
            <w:rStyle w:val="a6"/>
            <w:sz w:val="28"/>
            <w:szCs w:val="28"/>
            <w:lang w:val="en-US"/>
          </w:rPr>
          <w:t>https://www.theguardian.com/business/2021/feb/25/losses-at-aston-martin-almost-quadruple-as-covid-cuts-sales</w:t>
        </w:r>
      </w:hyperlink>
    </w:p>
    <w:p w:rsidR="00EC161C" w:rsidRDefault="00D432AE" w:rsidP="00D432AE">
      <w:pPr>
        <w:pStyle w:val="a3"/>
        <w:numPr>
          <w:ilvl w:val="0"/>
          <w:numId w:val="2"/>
        </w:numPr>
        <w:rPr>
          <w:sz w:val="28"/>
          <w:szCs w:val="28"/>
          <w:lang w:val="en-US"/>
        </w:rPr>
      </w:pPr>
      <w:hyperlink r:id="rId12" w:history="1">
        <w:r w:rsidRPr="003D142C">
          <w:rPr>
            <w:rStyle w:val="a6"/>
            <w:sz w:val="28"/>
            <w:szCs w:val="28"/>
            <w:lang w:val="en-US"/>
          </w:rPr>
          <w:t>https://amsc-prod-cd.azureedge.net/-/media/corporate/documents/policies-nov-2021/aston-martin-lagonda-environmental-policy-171121.pdf?rev=37466c0ddb884118b55bacf96100879f</w:t>
        </w:r>
      </w:hyperlink>
    </w:p>
    <w:p w:rsidR="00D432AE" w:rsidRDefault="000405A1" w:rsidP="000405A1">
      <w:pPr>
        <w:pStyle w:val="a3"/>
        <w:numPr>
          <w:ilvl w:val="0"/>
          <w:numId w:val="2"/>
        </w:numPr>
        <w:rPr>
          <w:sz w:val="28"/>
          <w:szCs w:val="28"/>
          <w:lang w:val="en-US"/>
        </w:rPr>
      </w:pPr>
      <w:hyperlink r:id="rId13" w:history="1">
        <w:r w:rsidRPr="003D142C">
          <w:rPr>
            <w:rStyle w:val="a6"/>
            <w:sz w:val="28"/>
            <w:szCs w:val="28"/>
            <w:lang w:val="en-US"/>
          </w:rPr>
          <w:t>https://studentshare.org/business/1460881-choose-an-international-business-that-interest-you</w:t>
        </w:r>
      </w:hyperlink>
    </w:p>
    <w:p w:rsidR="000405A1" w:rsidRDefault="008103CD" w:rsidP="008103CD">
      <w:pPr>
        <w:pStyle w:val="a3"/>
        <w:numPr>
          <w:ilvl w:val="0"/>
          <w:numId w:val="2"/>
        </w:numPr>
        <w:rPr>
          <w:sz w:val="28"/>
          <w:szCs w:val="28"/>
          <w:lang w:val="en-US"/>
        </w:rPr>
      </w:pPr>
      <w:r w:rsidRPr="008103CD">
        <w:rPr>
          <w:sz w:val="28"/>
          <w:szCs w:val="28"/>
          <w:lang w:val="en-US"/>
        </w:rPr>
        <w:t xml:space="preserve">Emerson, H. (1912) </w:t>
      </w:r>
      <w:proofErr w:type="gramStart"/>
      <w:r w:rsidRPr="008103CD">
        <w:rPr>
          <w:sz w:val="28"/>
          <w:szCs w:val="28"/>
          <w:lang w:val="en-US"/>
        </w:rPr>
        <w:t>The</w:t>
      </w:r>
      <w:proofErr w:type="gramEnd"/>
      <w:r w:rsidRPr="008103CD">
        <w:rPr>
          <w:sz w:val="28"/>
          <w:szCs w:val="28"/>
          <w:lang w:val="en-US"/>
        </w:rPr>
        <w:t xml:space="preserve"> </w:t>
      </w:r>
      <w:r w:rsidR="00D50D50">
        <w:rPr>
          <w:sz w:val="28"/>
          <w:szCs w:val="28"/>
          <w:lang w:val="en-US"/>
        </w:rPr>
        <w:t>Twelve Principles of Efficiency</w:t>
      </w:r>
      <w:r w:rsidRPr="008103CD">
        <w:rPr>
          <w:sz w:val="28"/>
          <w:szCs w:val="28"/>
          <w:lang w:val="en-US"/>
        </w:rPr>
        <w:t xml:space="preserve">. New York, </w:t>
      </w:r>
      <w:proofErr w:type="gramStart"/>
      <w:r w:rsidRPr="008103CD">
        <w:rPr>
          <w:sz w:val="28"/>
          <w:szCs w:val="28"/>
          <w:lang w:val="en-US"/>
        </w:rPr>
        <w:t>The</w:t>
      </w:r>
      <w:proofErr w:type="gramEnd"/>
      <w:r w:rsidRPr="008103CD">
        <w:rPr>
          <w:sz w:val="28"/>
          <w:szCs w:val="28"/>
          <w:lang w:val="en-US"/>
        </w:rPr>
        <w:t xml:space="preserve"> Engineering Magazine.</w:t>
      </w:r>
    </w:p>
    <w:p w:rsidR="00D50D50" w:rsidRDefault="00CF15AC" w:rsidP="00D50D50">
      <w:pPr>
        <w:pStyle w:val="a3"/>
        <w:numPr>
          <w:ilvl w:val="0"/>
          <w:numId w:val="2"/>
        </w:numPr>
        <w:rPr>
          <w:sz w:val="28"/>
          <w:szCs w:val="28"/>
          <w:lang w:val="en-US"/>
        </w:rPr>
      </w:pPr>
      <w:hyperlink r:id="rId14" w:history="1">
        <w:r w:rsidRPr="003D142C">
          <w:rPr>
            <w:rStyle w:val="a6"/>
            <w:sz w:val="28"/>
            <w:szCs w:val="28"/>
            <w:lang w:val="en-US"/>
          </w:rPr>
          <w:t>https://www.telegraph.co.uk/motoring/3660579/Is-this-the-end-of-the-road-for-the-auto-industry.html</w:t>
        </w:r>
      </w:hyperlink>
    </w:p>
    <w:p w:rsidR="00F85805" w:rsidRPr="00CF15AC" w:rsidRDefault="00CF15AC" w:rsidP="00CF15AC">
      <w:pPr>
        <w:pStyle w:val="a3"/>
        <w:numPr>
          <w:ilvl w:val="0"/>
          <w:numId w:val="2"/>
        </w:numPr>
        <w:rPr>
          <w:sz w:val="28"/>
          <w:szCs w:val="28"/>
          <w:lang w:val="en-US"/>
        </w:rPr>
      </w:pPr>
      <w:hyperlink r:id="rId15" w:history="1">
        <w:r w:rsidRPr="00CF15AC">
          <w:rPr>
            <w:rStyle w:val="a6"/>
            <w:sz w:val="28"/>
            <w:szCs w:val="28"/>
            <w:lang w:val="en-US"/>
          </w:rPr>
          <w:t>https://news.bbc.co.uk/1/hi/business/7782373.stm</w:t>
        </w:r>
      </w:hyperlink>
    </w:p>
    <w:p w:rsidR="00F85805" w:rsidRPr="00CF15AC" w:rsidRDefault="00CF15AC" w:rsidP="00CF15AC">
      <w:pPr>
        <w:pStyle w:val="a3"/>
        <w:numPr>
          <w:ilvl w:val="0"/>
          <w:numId w:val="2"/>
        </w:numPr>
        <w:rPr>
          <w:sz w:val="28"/>
          <w:szCs w:val="28"/>
          <w:lang w:val="en-US"/>
        </w:rPr>
      </w:pPr>
      <w:hyperlink r:id="rId16" w:history="1">
        <w:r w:rsidRPr="00CF15AC">
          <w:rPr>
            <w:rStyle w:val="a6"/>
            <w:sz w:val="28"/>
            <w:szCs w:val="28"/>
            <w:lang w:val="en-US"/>
          </w:rPr>
          <w:t>https://www.guardian.co.uk/business/2008/oct/07/automotive</w:t>
        </w:r>
      </w:hyperlink>
    </w:p>
    <w:p w:rsidR="00F85805" w:rsidRPr="00CF15AC" w:rsidRDefault="00F85805" w:rsidP="00CF15AC">
      <w:pPr>
        <w:pStyle w:val="a3"/>
        <w:numPr>
          <w:ilvl w:val="0"/>
          <w:numId w:val="2"/>
        </w:numPr>
        <w:rPr>
          <w:sz w:val="28"/>
          <w:szCs w:val="28"/>
          <w:lang w:val="en-US"/>
        </w:rPr>
      </w:pPr>
      <w:r w:rsidRPr="00CF15AC">
        <w:rPr>
          <w:sz w:val="28"/>
          <w:szCs w:val="28"/>
          <w:lang w:val="en-US"/>
        </w:rPr>
        <w:t>https://www.marketwatch.com/news/story/Luxury-Institutes-Wealth-Luxury-Trends/story.aspx?guid=%7BE2277140-2A06-4BE5-A86A-79C5276C0D51%7D PRESS</w:t>
      </w:r>
    </w:p>
    <w:p w:rsidR="00F85805" w:rsidRPr="00CF15AC" w:rsidRDefault="00CF15AC" w:rsidP="00CF15AC">
      <w:pPr>
        <w:pStyle w:val="a3"/>
        <w:numPr>
          <w:ilvl w:val="0"/>
          <w:numId w:val="2"/>
        </w:numPr>
        <w:rPr>
          <w:sz w:val="28"/>
          <w:szCs w:val="28"/>
          <w:lang w:val="en-US"/>
        </w:rPr>
      </w:pPr>
      <w:hyperlink r:id="rId17" w:history="1">
        <w:r w:rsidRPr="00CF15AC">
          <w:rPr>
            <w:rStyle w:val="a6"/>
            <w:sz w:val="28"/>
            <w:szCs w:val="28"/>
            <w:lang w:val="en-US"/>
          </w:rPr>
          <w:t>https://www.berr.gov.uk/whatwedo/sectors/automotive/index.html</w:t>
        </w:r>
      </w:hyperlink>
    </w:p>
    <w:p w:rsidR="00F85805" w:rsidRPr="00CF15AC" w:rsidRDefault="00CF15AC" w:rsidP="00CF15AC">
      <w:pPr>
        <w:pStyle w:val="a3"/>
        <w:numPr>
          <w:ilvl w:val="0"/>
          <w:numId w:val="2"/>
        </w:numPr>
        <w:rPr>
          <w:sz w:val="28"/>
          <w:szCs w:val="28"/>
          <w:lang w:val="en-US"/>
        </w:rPr>
      </w:pPr>
      <w:hyperlink r:id="rId18" w:history="1">
        <w:r w:rsidRPr="00CF15AC">
          <w:rPr>
            <w:rStyle w:val="a6"/>
            <w:sz w:val="28"/>
            <w:szCs w:val="28"/>
            <w:lang w:val="en-US"/>
          </w:rPr>
          <w:t>https://www.topspeed.com/cars/aston-martin/ke13-pa10.html</w:t>
        </w:r>
      </w:hyperlink>
    </w:p>
    <w:p w:rsidR="008103CD" w:rsidRPr="00CF15AC" w:rsidRDefault="00C42479" w:rsidP="00CF15AC">
      <w:pPr>
        <w:pStyle w:val="a3"/>
        <w:numPr>
          <w:ilvl w:val="0"/>
          <w:numId w:val="2"/>
        </w:numPr>
        <w:rPr>
          <w:sz w:val="28"/>
          <w:szCs w:val="28"/>
          <w:lang w:val="en-US"/>
        </w:rPr>
      </w:pPr>
      <w:hyperlink r:id="rId19" w:history="1">
        <w:r w:rsidRPr="00CF15AC">
          <w:rPr>
            <w:rStyle w:val="a6"/>
            <w:sz w:val="28"/>
            <w:szCs w:val="28"/>
            <w:lang w:val="en-US"/>
          </w:rPr>
          <w:t>https://www.guardian.co.uk/business/2008/may/01/automotive.russia</w:t>
        </w:r>
      </w:hyperlink>
    </w:p>
    <w:p w:rsidR="00C42479" w:rsidRDefault="00C42479" w:rsidP="00C42479">
      <w:pPr>
        <w:pStyle w:val="a3"/>
        <w:numPr>
          <w:ilvl w:val="0"/>
          <w:numId w:val="2"/>
        </w:numPr>
        <w:rPr>
          <w:sz w:val="28"/>
          <w:szCs w:val="28"/>
          <w:lang w:val="en-US"/>
        </w:rPr>
      </w:pPr>
      <w:hyperlink r:id="rId20" w:history="1">
        <w:r w:rsidRPr="003D142C">
          <w:rPr>
            <w:rStyle w:val="a6"/>
            <w:sz w:val="28"/>
            <w:szCs w:val="28"/>
            <w:lang w:val="en-US"/>
          </w:rPr>
          <w:t>https://www.sportskeeda.com/f1/news-it-wasn-t-possible-shoot-directions-aston-martin-plan-alleviate-problems-tackling-porpoising-issues-first</w:t>
        </w:r>
      </w:hyperlink>
    </w:p>
    <w:p w:rsidR="008374E3" w:rsidRPr="00107285" w:rsidRDefault="00107285" w:rsidP="00107285">
      <w:pPr>
        <w:pStyle w:val="a3"/>
        <w:numPr>
          <w:ilvl w:val="0"/>
          <w:numId w:val="2"/>
        </w:numPr>
        <w:rPr>
          <w:sz w:val="28"/>
          <w:szCs w:val="28"/>
          <w:lang w:val="en-US"/>
        </w:rPr>
      </w:pPr>
      <w:r>
        <w:rPr>
          <w:sz w:val="28"/>
          <w:szCs w:val="28"/>
          <w:lang w:val="en-US"/>
        </w:rPr>
        <w:t>(</w:t>
      </w:r>
      <w:proofErr w:type="spellStart"/>
      <w:r>
        <w:rPr>
          <w:sz w:val="28"/>
          <w:szCs w:val="28"/>
          <w:lang w:val="en-US"/>
        </w:rPr>
        <w:t>Pigott</w:t>
      </w:r>
      <w:proofErr w:type="spellEnd"/>
      <w:r>
        <w:rPr>
          <w:sz w:val="28"/>
          <w:szCs w:val="28"/>
          <w:lang w:val="en-US"/>
        </w:rPr>
        <w:t>, 2005, p.134)</w:t>
      </w:r>
    </w:p>
    <w:sectPr w:rsidR="008374E3" w:rsidRPr="00107285" w:rsidSect="00CF15AC">
      <w:footerReference w:type="default" r:id="rId2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5940" w:rsidRDefault="002E5940" w:rsidP="00302C2D">
      <w:pPr>
        <w:spacing w:after="0" w:line="240" w:lineRule="auto"/>
      </w:pPr>
      <w:r>
        <w:separator/>
      </w:r>
    </w:p>
  </w:endnote>
  <w:endnote w:type="continuationSeparator" w:id="0">
    <w:p w:rsidR="002E5940" w:rsidRDefault="002E5940" w:rsidP="00302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15AC" w:rsidRDefault="00CF15AC">
    <w:pPr>
      <w:ind w:right="260"/>
      <w:rPr>
        <w:color w:val="0F243E" w:themeColor="text2" w:themeShade="80"/>
        <w:sz w:val="26"/>
        <w:szCs w:val="26"/>
      </w:rPr>
    </w:pPr>
    <w:r>
      <w:rPr>
        <w:noProof/>
        <w:color w:val="1F497D" w:themeColor="text2"/>
        <w:sz w:val="26"/>
        <w:szCs w:val="26"/>
      </w:rPr>
      <mc:AlternateContent>
        <mc:Choice Requires="wps">
          <w:drawing>
            <wp:anchor distT="0" distB="0" distL="114300" distR="114300" simplePos="0" relativeHeight="251659264" behindDoc="0" locked="0" layoutInCell="1" allowOverlap="1" wp14:anchorId="11DD3646" wp14:editId="6E77CBC2">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Текстово поле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CF15AC" w:rsidRDefault="00CF15AC">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PAGE  \* Arabic  \* MERGEFORMAT</w:instrText>
                          </w:r>
                          <w:r>
                            <w:rPr>
                              <w:color w:val="0F243E" w:themeColor="text2" w:themeShade="80"/>
                              <w:sz w:val="26"/>
                              <w:szCs w:val="26"/>
                            </w:rPr>
                            <w:fldChar w:fldCharType="separate"/>
                          </w:r>
                          <w:r w:rsidR="006328D9" w:rsidRPr="006328D9">
                            <w:rPr>
                              <w:noProof/>
                              <w:color w:val="0F243E" w:themeColor="text2" w:themeShade="80"/>
                              <w:sz w:val="26"/>
                              <w:szCs w:val="26"/>
                              <w:lang w:val="bg-BG"/>
                            </w:rPr>
                            <w:t>2</w:t>
                          </w:r>
                          <w:r>
                            <w:rPr>
                              <w:color w:val="0F243E"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id="_x0000_t202" coordsize="21600,21600" o:spt="202" path="m,l,21600r21600,l21600,xe">
              <v:stroke joinstyle="miter"/>
              <v:path gradientshapeok="t" o:connecttype="rect"/>
            </v:shapetype>
            <v:shape id="Текстово поле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" fillcolor="white [3201]" stroked="f" strokeweight=".5pt">
              <v:textbox style="mso-fit-shape-to-text:t" inset="0,,0">
                <w:txbxContent>
                  <w:p w:rsidR="00CF15AC" w:rsidRDefault="00CF15AC">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PAGE  \* Arabic  \* MERGEFORMAT</w:instrText>
                    </w:r>
                    <w:r>
                      <w:rPr>
                        <w:color w:val="0F243E" w:themeColor="text2" w:themeShade="80"/>
                        <w:sz w:val="26"/>
                        <w:szCs w:val="26"/>
                      </w:rPr>
                      <w:fldChar w:fldCharType="separate"/>
                    </w:r>
                    <w:r w:rsidR="006328D9" w:rsidRPr="006328D9">
                      <w:rPr>
                        <w:noProof/>
                        <w:color w:val="0F243E" w:themeColor="text2" w:themeShade="80"/>
                        <w:sz w:val="26"/>
                        <w:szCs w:val="26"/>
                        <w:lang w:val="bg-BG"/>
                      </w:rPr>
                      <w:t>2</w:t>
                    </w:r>
                    <w:r>
                      <w:rPr>
                        <w:color w:val="0F243E" w:themeColor="text2" w:themeShade="80"/>
                        <w:sz w:val="26"/>
                        <w:szCs w:val="26"/>
                      </w:rPr>
                      <w:fldChar w:fldCharType="end"/>
                    </w:r>
                  </w:p>
                </w:txbxContent>
              </v:textbox>
              <w10:wrap anchorx="page" anchory="page"/>
            </v:shape>
          </w:pict>
        </mc:Fallback>
      </mc:AlternateContent>
    </w:r>
  </w:p>
  <w:p w:rsidR="00CF15AC" w:rsidRDefault="00CF15AC">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5940" w:rsidRDefault="002E5940" w:rsidP="00302C2D">
      <w:pPr>
        <w:spacing w:after="0" w:line="240" w:lineRule="auto"/>
      </w:pPr>
      <w:r>
        <w:separator/>
      </w:r>
    </w:p>
  </w:footnote>
  <w:footnote w:type="continuationSeparator" w:id="0">
    <w:p w:rsidR="002E5940" w:rsidRDefault="002E5940" w:rsidP="00302C2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2179B"/>
    <w:multiLevelType w:val="hybridMultilevel"/>
    <w:tmpl w:val="E04ECF5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6AA80703"/>
    <w:multiLevelType w:val="multilevel"/>
    <w:tmpl w:val="27DC985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6410"/>
    <w:rsid w:val="000405A1"/>
    <w:rsid w:val="00086714"/>
    <w:rsid w:val="000B7ECE"/>
    <w:rsid w:val="000D0EE4"/>
    <w:rsid w:val="00107285"/>
    <w:rsid w:val="00125C1C"/>
    <w:rsid w:val="00137FE6"/>
    <w:rsid w:val="00230A3B"/>
    <w:rsid w:val="002D66E0"/>
    <w:rsid w:val="002E5940"/>
    <w:rsid w:val="002F1259"/>
    <w:rsid w:val="00302C2D"/>
    <w:rsid w:val="00353CE2"/>
    <w:rsid w:val="004137D0"/>
    <w:rsid w:val="004150FC"/>
    <w:rsid w:val="0044557A"/>
    <w:rsid w:val="00463C32"/>
    <w:rsid w:val="005B1EFD"/>
    <w:rsid w:val="005D5385"/>
    <w:rsid w:val="006328D9"/>
    <w:rsid w:val="006544A4"/>
    <w:rsid w:val="00667F62"/>
    <w:rsid w:val="006C7987"/>
    <w:rsid w:val="006D443C"/>
    <w:rsid w:val="0073344D"/>
    <w:rsid w:val="0078355B"/>
    <w:rsid w:val="007D6FAC"/>
    <w:rsid w:val="007E07D1"/>
    <w:rsid w:val="008103CD"/>
    <w:rsid w:val="00812083"/>
    <w:rsid w:val="00834180"/>
    <w:rsid w:val="008374E3"/>
    <w:rsid w:val="008C3E95"/>
    <w:rsid w:val="008F248D"/>
    <w:rsid w:val="00940978"/>
    <w:rsid w:val="009A0B01"/>
    <w:rsid w:val="009A2475"/>
    <w:rsid w:val="009A3C02"/>
    <w:rsid w:val="009C76C9"/>
    <w:rsid w:val="009D6410"/>
    <w:rsid w:val="009F7DD9"/>
    <w:rsid w:val="00A06DE1"/>
    <w:rsid w:val="00B051A0"/>
    <w:rsid w:val="00B05630"/>
    <w:rsid w:val="00B97654"/>
    <w:rsid w:val="00BE7900"/>
    <w:rsid w:val="00C33FD5"/>
    <w:rsid w:val="00C42479"/>
    <w:rsid w:val="00C44103"/>
    <w:rsid w:val="00C73E50"/>
    <w:rsid w:val="00C82C64"/>
    <w:rsid w:val="00CC6969"/>
    <w:rsid w:val="00CF15AC"/>
    <w:rsid w:val="00CF35C9"/>
    <w:rsid w:val="00D167EF"/>
    <w:rsid w:val="00D432AE"/>
    <w:rsid w:val="00D50D50"/>
    <w:rsid w:val="00D939DF"/>
    <w:rsid w:val="00DD162A"/>
    <w:rsid w:val="00EC161C"/>
    <w:rsid w:val="00EE14A3"/>
    <w:rsid w:val="00EE5D1C"/>
    <w:rsid w:val="00F52AFE"/>
    <w:rsid w:val="00F85805"/>
    <w:rsid w:val="00FA3D3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6410"/>
    <w:pPr>
      <w:spacing w:after="160" w:line="259" w:lineRule="auto"/>
    </w:pPr>
    <w:rPr>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D6410"/>
    <w:pPr>
      <w:ind w:left="720"/>
      <w:contextualSpacing/>
    </w:pPr>
  </w:style>
  <w:style w:type="paragraph" w:styleId="a4">
    <w:name w:val="Balloon Text"/>
    <w:basedOn w:val="a"/>
    <w:link w:val="a5"/>
    <w:uiPriority w:val="99"/>
    <w:semiHidden/>
    <w:unhideWhenUsed/>
    <w:rsid w:val="009D6410"/>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9D6410"/>
    <w:rPr>
      <w:rFonts w:ascii="Tahoma" w:hAnsi="Tahoma" w:cs="Tahoma"/>
      <w:kern w:val="2"/>
      <w:sz w:val="16"/>
      <w:szCs w:val="16"/>
      <w:lang w:val="en-GB"/>
      <w14:ligatures w14:val="standardContextual"/>
    </w:rPr>
  </w:style>
  <w:style w:type="character" w:styleId="a6">
    <w:name w:val="Hyperlink"/>
    <w:basedOn w:val="a0"/>
    <w:uiPriority w:val="99"/>
    <w:unhideWhenUsed/>
    <w:rsid w:val="00834180"/>
    <w:rPr>
      <w:color w:val="0000FF" w:themeColor="hyperlink"/>
      <w:u w:val="single"/>
    </w:rPr>
  </w:style>
  <w:style w:type="paragraph" w:styleId="a7">
    <w:name w:val="header"/>
    <w:basedOn w:val="a"/>
    <w:link w:val="a8"/>
    <w:uiPriority w:val="99"/>
    <w:unhideWhenUsed/>
    <w:rsid w:val="00302C2D"/>
    <w:pPr>
      <w:tabs>
        <w:tab w:val="center" w:pos="4536"/>
        <w:tab w:val="right" w:pos="9072"/>
      </w:tabs>
      <w:spacing w:after="0" w:line="240" w:lineRule="auto"/>
    </w:pPr>
  </w:style>
  <w:style w:type="character" w:customStyle="1" w:styleId="a8">
    <w:name w:val="Горен колонтитул Знак"/>
    <w:basedOn w:val="a0"/>
    <w:link w:val="a7"/>
    <w:uiPriority w:val="99"/>
    <w:rsid w:val="00302C2D"/>
    <w:rPr>
      <w:kern w:val="2"/>
      <w:lang w:val="en-GB"/>
      <w14:ligatures w14:val="standardContextual"/>
    </w:rPr>
  </w:style>
  <w:style w:type="paragraph" w:styleId="a9">
    <w:name w:val="footer"/>
    <w:basedOn w:val="a"/>
    <w:link w:val="aa"/>
    <w:uiPriority w:val="99"/>
    <w:unhideWhenUsed/>
    <w:rsid w:val="00302C2D"/>
    <w:pPr>
      <w:tabs>
        <w:tab w:val="center" w:pos="4536"/>
        <w:tab w:val="right" w:pos="9072"/>
      </w:tabs>
      <w:spacing w:after="0" w:line="240" w:lineRule="auto"/>
    </w:pPr>
  </w:style>
  <w:style w:type="character" w:customStyle="1" w:styleId="aa">
    <w:name w:val="Долен колонтитул Знак"/>
    <w:basedOn w:val="a0"/>
    <w:link w:val="a9"/>
    <w:uiPriority w:val="99"/>
    <w:rsid w:val="00302C2D"/>
    <w:rPr>
      <w:kern w:val="2"/>
      <w:lang w:val="en-GB"/>
      <w14:ligatures w14:val="standardContextual"/>
    </w:rPr>
  </w:style>
  <w:style w:type="table" w:styleId="ab">
    <w:name w:val="Table Grid"/>
    <w:basedOn w:val="a1"/>
    <w:uiPriority w:val="59"/>
    <w:rsid w:val="00413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6410"/>
    <w:pPr>
      <w:spacing w:after="160" w:line="259" w:lineRule="auto"/>
    </w:pPr>
    <w:rPr>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D6410"/>
    <w:pPr>
      <w:ind w:left="720"/>
      <w:contextualSpacing/>
    </w:pPr>
  </w:style>
  <w:style w:type="paragraph" w:styleId="a4">
    <w:name w:val="Balloon Text"/>
    <w:basedOn w:val="a"/>
    <w:link w:val="a5"/>
    <w:uiPriority w:val="99"/>
    <w:semiHidden/>
    <w:unhideWhenUsed/>
    <w:rsid w:val="009D6410"/>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9D6410"/>
    <w:rPr>
      <w:rFonts w:ascii="Tahoma" w:hAnsi="Tahoma" w:cs="Tahoma"/>
      <w:kern w:val="2"/>
      <w:sz w:val="16"/>
      <w:szCs w:val="16"/>
      <w:lang w:val="en-GB"/>
      <w14:ligatures w14:val="standardContextual"/>
    </w:rPr>
  </w:style>
  <w:style w:type="character" w:styleId="a6">
    <w:name w:val="Hyperlink"/>
    <w:basedOn w:val="a0"/>
    <w:uiPriority w:val="99"/>
    <w:unhideWhenUsed/>
    <w:rsid w:val="00834180"/>
    <w:rPr>
      <w:color w:val="0000FF" w:themeColor="hyperlink"/>
      <w:u w:val="single"/>
    </w:rPr>
  </w:style>
  <w:style w:type="paragraph" w:styleId="a7">
    <w:name w:val="header"/>
    <w:basedOn w:val="a"/>
    <w:link w:val="a8"/>
    <w:uiPriority w:val="99"/>
    <w:unhideWhenUsed/>
    <w:rsid w:val="00302C2D"/>
    <w:pPr>
      <w:tabs>
        <w:tab w:val="center" w:pos="4536"/>
        <w:tab w:val="right" w:pos="9072"/>
      </w:tabs>
      <w:spacing w:after="0" w:line="240" w:lineRule="auto"/>
    </w:pPr>
  </w:style>
  <w:style w:type="character" w:customStyle="1" w:styleId="a8">
    <w:name w:val="Горен колонтитул Знак"/>
    <w:basedOn w:val="a0"/>
    <w:link w:val="a7"/>
    <w:uiPriority w:val="99"/>
    <w:rsid w:val="00302C2D"/>
    <w:rPr>
      <w:kern w:val="2"/>
      <w:lang w:val="en-GB"/>
      <w14:ligatures w14:val="standardContextual"/>
    </w:rPr>
  </w:style>
  <w:style w:type="paragraph" w:styleId="a9">
    <w:name w:val="footer"/>
    <w:basedOn w:val="a"/>
    <w:link w:val="aa"/>
    <w:uiPriority w:val="99"/>
    <w:unhideWhenUsed/>
    <w:rsid w:val="00302C2D"/>
    <w:pPr>
      <w:tabs>
        <w:tab w:val="center" w:pos="4536"/>
        <w:tab w:val="right" w:pos="9072"/>
      </w:tabs>
      <w:spacing w:after="0" w:line="240" w:lineRule="auto"/>
    </w:pPr>
  </w:style>
  <w:style w:type="character" w:customStyle="1" w:styleId="aa">
    <w:name w:val="Долен колонтитул Знак"/>
    <w:basedOn w:val="a0"/>
    <w:link w:val="a9"/>
    <w:uiPriority w:val="99"/>
    <w:rsid w:val="00302C2D"/>
    <w:rPr>
      <w:kern w:val="2"/>
      <w:lang w:val="en-GB"/>
      <w14:ligatures w14:val="standardContextual"/>
    </w:rPr>
  </w:style>
  <w:style w:type="table" w:styleId="ab">
    <w:name w:val="Table Grid"/>
    <w:basedOn w:val="a1"/>
    <w:uiPriority w:val="59"/>
    <w:rsid w:val="00413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782371">
      <w:bodyDiv w:val="1"/>
      <w:marLeft w:val="0"/>
      <w:marRight w:val="0"/>
      <w:marTop w:val="0"/>
      <w:marBottom w:val="0"/>
      <w:divBdr>
        <w:top w:val="none" w:sz="0" w:space="0" w:color="auto"/>
        <w:left w:val="none" w:sz="0" w:space="0" w:color="auto"/>
        <w:bottom w:val="none" w:sz="0" w:space="0" w:color="auto"/>
        <w:right w:val="none" w:sz="0" w:space="0" w:color="auto"/>
      </w:divBdr>
    </w:div>
    <w:div w:id="1121146811">
      <w:bodyDiv w:val="1"/>
      <w:marLeft w:val="0"/>
      <w:marRight w:val="0"/>
      <w:marTop w:val="0"/>
      <w:marBottom w:val="0"/>
      <w:divBdr>
        <w:top w:val="none" w:sz="0" w:space="0" w:color="auto"/>
        <w:left w:val="none" w:sz="0" w:space="0" w:color="auto"/>
        <w:bottom w:val="none" w:sz="0" w:space="0" w:color="auto"/>
        <w:right w:val="none" w:sz="0" w:space="0" w:color="auto"/>
      </w:divBdr>
      <w:divsChild>
        <w:div w:id="1399934716">
          <w:marLeft w:val="0"/>
          <w:marRight w:val="0"/>
          <w:marTop w:val="0"/>
          <w:marBottom w:val="0"/>
          <w:divBdr>
            <w:top w:val="none" w:sz="0" w:space="0" w:color="auto"/>
            <w:left w:val="none" w:sz="0" w:space="0" w:color="auto"/>
            <w:bottom w:val="none" w:sz="0" w:space="0" w:color="auto"/>
            <w:right w:val="none" w:sz="0" w:space="0" w:color="auto"/>
          </w:divBdr>
        </w:div>
        <w:div w:id="985547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udentshare.org/business/1460881-choose-an-international-business-that-interest-you" TargetMode="External"/><Relationship Id="rId18" Type="http://schemas.openxmlformats.org/officeDocument/2006/relationships/hyperlink" Target="https://www.topspeed.com/cars/aston-martin/ke13-pa10.html" TargetMode="Externa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msc-prod-cd.azureedge.net/-/media/corporate/documents/policies-nov-2021/aston-martin-lagonda-environmental-policy-171121.pdf?rev=37466c0ddb884118b55bacf96100879f" TargetMode="External"/><Relationship Id="rId17" Type="http://schemas.openxmlformats.org/officeDocument/2006/relationships/hyperlink" Target="https://www.berr.gov.uk/whatwedo/sectors/automotive/index.html" TargetMode="External"/><Relationship Id="rId2" Type="http://schemas.openxmlformats.org/officeDocument/2006/relationships/styles" Target="styles.xml"/><Relationship Id="rId16" Type="http://schemas.openxmlformats.org/officeDocument/2006/relationships/hyperlink" Target="https://www.guardian.co.uk/business/2008/oct/07/automotive" TargetMode="External"/><Relationship Id="rId20" Type="http://schemas.openxmlformats.org/officeDocument/2006/relationships/hyperlink" Target="https://www.sportskeeda.com/f1/news-it-wasn-t-possible-shoot-directions-aston-martin-plan-alleviate-problems-tackling-porpoising-issues-first"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theguardian.com/business/2021/feb/25/losses-at-aston-martin-almost-quadruple-as-covid-cuts-sales" TargetMode="External"/><Relationship Id="rId5" Type="http://schemas.openxmlformats.org/officeDocument/2006/relationships/webSettings" Target="webSettings.xml"/><Relationship Id="rId15" Type="http://schemas.openxmlformats.org/officeDocument/2006/relationships/hyperlink" Target="https://news.bbc.co.uk/1/hi/business/7782373.stm" TargetMode="External"/><Relationship Id="rId23" Type="http://schemas.openxmlformats.org/officeDocument/2006/relationships/theme" Target="theme/theme1.xml"/><Relationship Id="rId10" Type="http://schemas.openxmlformats.org/officeDocument/2006/relationships/hyperlink" Target="https://media.astonmartin.com/company/" TargetMode="External"/><Relationship Id="rId19" Type="http://schemas.openxmlformats.org/officeDocument/2006/relationships/hyperlink" Target="https://www.guardian.co.uk/business/2008/may/01/automotive.russ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legraph.co.uk/motoring/3660579/Is-this-the-end-of-the-road-for-the-auto-industry.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780</TotalTime>
  <Pages>11</Pages>
  <Words>2492</Words>
  <Characters>14206</Characters>
  <Application>Microsoft Office Word</Application>
  <DocSecurity>0</DocSecurity>
  <Lines>118</Lines>
  <Paragraphs>33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16665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Prisma Photography</dc:creator>
  <cp:lastModifiedBy>User</cp:lastModifiedBy>
  <cp:revision>34</cp:revision>
  <dcterms:created xsi:type="dcterms:W3CDTF">2022-05-05T20:45:00Z</dcterms:created>
  <dcterms:modified xsi:type="dcterms:W3CDTF">2022-05-06T22:46:00Z</dcterms:modified>
</cp:coreProperties>
</file>