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405"/>
        <w:gridCol w:w="10588"/>
        <w:gridCol w:w="1681"/>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70FE0E69" w:rsidR="00B61C72" w:rsidRDefault="00381BF9" w:rsidP="00565E06">
            <w:pPr>
              <w:rPr>
                <w:sz w:val="28"/>
                <w:szCs w:val="28"/>
              </w:rPr>
            </w:pPr>
            <w:r>
              <w:rPr>
                <w:sz w:val="28"/>
                <w:szCs w:val="28"/>
              </w:rPr>
              <w:t>Article</w:t>
            </w:r>
          </w:p>
        </w:tc>
        <w:tc>
          <w:tcPr>
            <w:tcW w:w="7860" w:type="dxa"/>
          </w:tcPr>
          <w:p w14:paraId="53B34447" w14:textId="77777777" w:rsidR="006067BA" w:rsidRPr="00381BF9" w:rsidRDefault="006067BA" w:rsidP="000A1AD2">
            <w:pPr>
              <w:jc w:val="center"/>
              <w:rPr>
                <w:sz w:val="22"/>
                <w:szCs w:val="22"/>
              </w:rPr>
            </w:pPr>
          </w:p>
          <w:p w14:paraId="6F895CEC" w14:textId="4DF64097" w:rsidR="00D5429C" w:rsidRPr="00381BF9" w:rsidRDefault="00381BF9" w:rsidP="000A1AD2">
            <w:pPr>
              <w:jc w:val="center"/>
              <w:rPr>
                <w:sz w:val="22"/>
                <w:szCs w:val="22"/>
              </w:rPr>
            </w:pPr>
            <w:r w:rsidRPr="00381BF9">
              <w:rPr>
                <w:sz w:val="22"/>
                <w:szCs w:val="22"/>
              </w:rPr>
              <w:t>https://librarysearch.uwtsd.ac.uk/permalink/44WHELF_UWTSD/1bmis16/cdi_proquest_journals_3216947407</w:t>
            </w:r>
          </w:p>
          <w:p w14:paraId="6BBEEEA9" w14:textId="77777777" w:rsidR="00D5429C" w:rsidRPr="00381BF9" w:rsidRDefault="00D5429C" w:rsidP="000A1AD2">
            <w:pPr>
              <w:jc w:val="center"/>
              <w:rPr>
                <w:sz w:val="22"/>
                <w:szCs w:val="22"/>
              </w:rPr>
            </w:pPr>
          </w:p>
        </w:tc>
        <w:tc>
          <w:tcPr>
            <w:tcW w:w="2857" w:type="dxa"/>
          </w:tcPr>
          <w:p w14:paraId="6294FEEB" w14:textId="6DF17BF2" w:rsidR="00E91CAA" w:rsidRDefault="00381BF9" w:rsidP="000A1AD2">
            <w:pPr>
              <w:jc w:val="center"/>
              <w:rPr>
                <w:sz w:val="28"/>
                <w:szCs w:val="28"/>
              </w:rPr>
            </w:pPr>
            <w:r>
              <w:rPr>
                <w:sz w:val="28"/>
                <w:szCs w:val="28"/>
              </w:rPr>
              <w:t>Online Library</w:t>
            </w:r>
            <w:r w:rsidR="00555FDE">
              <w:rPr>
                <w:sz w:val="28"/>
                <w:szCs w:val="28"/>
              </w:rPr>
              <w:t xml:space="preserve"> </w:t>
            </w:r>
          </w:p>
          <w:p w14:paraId="16D6C39B" w14:textId="64506B97" w:rsidR="0065388A" w:rsidRDefault="0065388A" w:rsidP="00565E06">
            <w:pPr>
              <w:jc w:val="center"/>
              <w:rPr>
                <w:sz w:val="28"/>
                <w:szCs w:val="28"/>
              </w:rPr>
            </w:pPr>
          </w:p>
        </w:tc>
        <w:tc>
          <w:tcPr>
            <w:tcW w:w="2104" w:type="dxa"/>
          </w:tcPr>
          <w:p w14:paraId="2CFD2591" w14:textId="77777777" w:rsidR="006067BA" w:rsidRDefault="00381BF9" w:rsidP="000A1AD2">
            <w:pPr>
              <w:jc w:val="center"/>
              <w:rPr>
                <w:b/>
                <w:bCs/>
                <w:sz w:val="28"/>
                <w:szCs w:val="28"/>
              </w:rPr>
            </w:pPr>
            <w:r>
              <w:rPr>
                <w:b/>
                <w:bCs/>
                <w:sz w:val="28"/>
                <w:szCs w:val="28"/>
              </w:rPr>
              <w:t>Quotation marks</w:t>
            </w:r>
          </w:p>
          <w:p w14:paraId="1BC1B255" w14:textId="74855914" w:rsidR="00521A9A" w:rsidRPr="00555FDE" w:rsidRDefault="00521A9A" w:rsidP="000A1AD2">
            <w:pPr>
              <w:jc w:val="center"/>
              <w:rPr>
                <w:b/>
                <w:bCs/>
                <w:sz w:val="28"/>
                <w:szCs w:val="28"/>
              </w:rPr>
            </w:pPr>
            <w:r>
              <w:rPr>
                <w:b/>
                <w:bCs/>
                <w:sz w:val="28"/>
                <w:szCs w:val="28"/>
              </w:rPr>
              <w:t>AND</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010A9E83" w14:textId="4FF30328" w:rsidR="00521A9A" w:rsidRDefault="00521A9A" w:rsidP="000A1AD2">
            <w:r>
              <w:t>Received in August 2020</w:t>
            </w:r>
          </w:p>
          <w:p w14:paraId="0ED32C09" w14:textId="5FB9D839" w:rsidR="00521A9A" w:rsidRDefault="00521A9A" w:rsidP="000A1AD2">
            <w:r>
              <w:t>Revised 4 January 2021</w:t>
            </w:r>
          </w:p>
          <w:p w14:paraId="259FC068" w14:textId="107A4DDD" w:rsidR="00521A9A" w:rsidRDefault="00521A9A" w:rsidP="000A1AD2">
            <w:r>
              <w:t>24 February 2021</w:t>
            </w:r>
          </w:p>
          <w:p w14:paraId="77FBF241" w14:textId="40841531" w:rsidR="00521A9A" w:rsidRDefault="00521A9A" w:rsidP="000A1AD2">
            <w:r>
              <w:t>10 April 2021</w:t>
            </w:r>
          </w:p>
          <w:p w14:paraId="45951F28" w14:textId="3CD15975" w:rsidR="00521A9A" w:rsidRDefault="00521A9A" w:rsidP="000A1AD2">
            <w:r>
              <w:t>Accepted 4 June 2021</w:t>
            </w:r>
          </w:p>
          <w:p w14:paraId="57C3C4A8" w14:textId="2D605DB3" w:rsidR="00521A9A" w:rsidRDefault="00521A9A" w:rsidP="000A1AD2"/>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717A2C0" w:rsidR="000A1AD2" w:rsidRDefault="00521A9A" w:rsidP="000A1AD2">
            <w:r>
              <w:t xml:space="preserve">It relates to workplace employability and skills that are required in the workplace when </w:t>
            </w:r>
            <w:proofErr w:type="gramStart"/>
            <w:r>
              <w:t>students</w:t>
            </w:r>
            <w:proofErr w:type="gramEnd"/>
            <w:r>
              <w:t xml:space="preserve"> graduates.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5ED1E6C6" w:rsidR="000A1AD2" w:rsidRDefault="00381BF9" w:rsidP="000A1AD2">
            <w:r>
              <w:t xml:space="preserve">(Peggy, M, </w:t>
            </w:r>
            <w:proofErr w:type="gramStart"/>
            <w:r>
              <w:t>L.Ng</w:t>
            </w:r>
            <w:proofErr w:type="gramEnd"/>
            <w:r>
              <w:t xml:space="preserve"> et al 2021)</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1E66D53" w:rsidR="000A1AD2" w:rsidRDefault="00381BF9" w:rsidP="000A1AD2">
            <w:r>
              <w:t>Yes, I agree it’s quite accurate because it mentions about workplace and skills required in the workplace.</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350FFC6C" w:rsidR="000A1AD2" w:rsidRDefault="00381BF9" w:rsidP="000A1AD2">
            <w:r>
              <w:t>Its purpose is to make students aware of what skills they require for workplace. And to match workplace requirements.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268F6" w14:textId="77777777" w:rsidR="006B3503" w:rsidRDefault="006B3503" w:rsidP="00770C4C">
      <w:pPr>
        <w:spacing w:after="0" w:line="240" w:lineRule="auto"/>
      </w:pPr>
      <w:r>
        <w:separator/>
      </w:r>
    </w:p>
  </w:endnote>
  <w:endnote w:type="continuationSeparator" w:id="0">
    <w:p w14:paraId="118ADA6F" w14:textId="77777777" w:rsidR="006B3503" w:rsidRDefault="006B3503"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B4B47" w14:textId="77777777" w:rsidR="006B3503" w:rsidRDefault="006B3503" w:rsidP="00770C4C">
      <w:pPr>
        <w:spacing w:after="0" w:line="240" w:lineRule="auto"/>
      </w:pPr>
      <w:r>
        <w:separator/>
      </w:r>
    </w:p>
  </w:footnote>
  <w:footnote w:type="continuationSeparator" w:id="0">
    <w:p w14:paraId="3F519B79" w14:textId="77777777" w:rsidR="006B3503" w:rsidRDefault="006B3503"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07293"/>
    <w:rsid w:val="00152AA0"/>
    <w:rsid w:val="0016377A"/>
    <w:rsid w:val="00294F6C"/>
    <w:rsid w:val="00295D18"/>
    <w:rsid w:val="002C3316"/>
    <w:rsid w:val="002C6C88"/>
    <w:rsid w:val="002E4841"/>
    <w:rsid w:val="0037429E"/>
    <w:rsid w:val="00381BF9"/>
    <w:rsid w:val="00394C23"/>
    <w:rsid w:val="005001A9"/>
    <w:rsid w:val="00521A9A"/>
    <w:rsid w:val="00532136"/>
    <w:rsid w:val="00555FDE"/>
    <w:rsid w:val="00565E06"/>
    <w:rsid w:val="00586D04"/>
    <w:rsid w:val="00591828"/>
    <w:rsid w:val="005A0921"/>
    <w:rsid w:val="005A7888"/>
    <w:rsid w:val="005C2B6A"/>
    <w:rsid w:val="006067BA"/>
    <w:rsid w:val="0065388A"/>
    <w:rsid w:val="0068791E"/>
    <w:rsid w:val="006B3503"/>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ioan novac</cp:lastModifiedBy>
  <cp:revision>2</cp:revision>
  <dcterms:created xsi:type="dcterms:W3CDTF">2026-10-21T10:51:00Z</dcterms:created>
  <dcterms:modified xsi:type="dcterms:W3CDTF">2026-10-21T10:51:00Z</dcterms:modified>
</cp:coreProperties>
</file>