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72647" w14:textId="77777777" w:rsidR="003F7412" w:rsidRPr="001E2358" w:rsidRDefault="003F7412" w:rsidP="001E2358">
      <w:pPr>
        <w:rPr>
          <w:sz w:val="36"/>
          <w:szCs w:val="36"/>
        </w:rPr>
      </w:pPr>
      <w:bookmarkStart w:id="0" w:name="_GoBack"/>
      <w:bookmarkEnd w:id="0"/>
    </w:p>
    <w:p w14:paraId="2E14651C" w14:textId="77777777" w:rsidR="001E2358" w:rsidRPr="001E2358" w:rsidRDefault="001E2358" w:rsidP="001E2358">
      <w:pPr>
        <w:jc w:val="center"/>
        <w:rPr>
          <w:b/>
          <w:sz w:val="36"/>
          <w:szCs w:val="36"/>
        </w:rPr>
      </w:pPr>
      <w:r w:rsidRPr="001E2358">
        <w:rPr>
          <w:b/>
          <w:sz w:val="36"/>
          <w:szCs w:val="36"/>
        </w:rPr>
        <w:t xml:space="preserve">Business </w:t>
      </w:r>
      <w:r w:rsidRPr="001E2358">
        <w:rPr>
          <w:b/>
          <w:sz w:val="36"/>
          <w:szCs w:val="36"/>
        </w:rPr>
        <w:t>Skills for international hotel industry</w:t>
      </w:r>
    </w:p>
    <w:p w14:paraId="5F77ABA0" w14:textId="77777777" w:rsidR="00E005FF" w:rsidRDefault="00E005FF"/>
    <w:p w14:paraId="0D000BC5" w14:textId="77777777" w:rsidR="00E005FF" w:rsidRDefault="00E005FF"/>
    <w:p w14:paraId="55D03498" w14:textId="77777777" w:rsidR="00E005FF" w:rsidRDefault="00E005FF">
      <w:pPr>
        <w:rPr>
          <w:noProof/>
          <w:lang w:eastAsia="en-GB"/>
        </w:rPr>
      </w:pPr>
    </w:p>
    <w:p w14:paraId="2F7E959E" w14:textId="77777777" w:rsidR="001E2358" w:rsidRDefault="001E2358" w:rsidP="001E2358">
      <w:pPr>
        <w:jc w:val="center"/>
        <w:rPr>
          <w:noProof/>
          <w:lang w:eastAsia="en-GB"/>
        </w:rPr>
      </w:pPr>
      <w:r>
        <w:rPr>
          <w:rFonts w:ascii="Arial" w:hAnsi="Arial" w:cs="Arial"/>
          <w:noProof/>
          <w:color w:val="FFFFFF"/>
          <w:sz w:val="20"/>
          <w:szCs w:val="20"/>
          <w:lang w:eastAsia="en-GB"/>
        </w:rPr>
        <w:drawing>
          <wp:inline distT="0" distB="0" distL="0" distR="0" wp14:anchorId="520CD41C" wp14:editId="513228A9">
            <wp:extent cx="4102253" cy="3019425"/>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38972" cy="3046452"/>
                    </a:xfrm>
                    <a:prstGeom prst="rect">
                      <a:avLst/>
                    </a:prstGeom>
                    <a:noFill/>
                    <a:ln>
                      <a:noFill/>
                    </a:ln>
                  </pic:spPr>
                </pic:pic>
              </a:graphicData>
            </a:graphic>
          </wp:inline>
        </w:drawing>
      </w:r>
    </w:p>
    <w:p w14:paraId="263EA58B" w14:textId="77777777" w:rsidR="001E2358" w:rsidRDefault="001E2358">
      <w:pPr>
        <w:rPr>
          <w:noProof/>
          <w:lang w:eastAsia="en-GB"/>
        </w:rPr>
      </w:pPr>
    </w:p>
    <w:p w14:paraId="4C61827D" w14:textId="77777777" w:rsidR="001E2358" w:rsidRDefault="001E2358"/>
    <w:p w14:paraId="53D7C9B4" w14:textId="77777777" w:rsidR="00E005FF" w:rsidRPr="00E005FF" w:rsidRDefault="00E005FF">
      <w:pPr>
        <w:rPr>
          <w:sz w:val="28"/>
          <w:szCs w:val="28"/>
        </w:rPr>
      </w:pPr>
    </w:p>
    <w:p w14:paraId="1861E57F" w14:textId="77777777" w:rsidR="00E005FF" w:rsidRDefault="00E005FF" w:rsidP="001E2358">
      <w:pPr>
        <w:jc w:val="center"/>
        <w:rPr>
          <w:b/>
          <w:sz w:val="28"/>
          <w:szCs w:val="28"/>
        </w:rPr>
      </w:pPr>
      <w:r w:rsidRPr="001E2358">
        <w:rPr>
          <w:b/>
          <w:sz w:val="28"/>
          <w:szCs w:val="28"/>
        </w:rPr>
        <w:t xml:space="preserve">Name: Robert </w:t>
      </w:r>
      <w:proofErr w:type="spellStart"/>
      <w:r w:rsidRPr="001E2358">
        <w:rPr>
          <w:b/>
          <w:sz w:val="28"/>
          <w:szCs w:val="28"/>
        </w:rPr>
        <w:t>Nicoale</w:t>
      </w:r>
      <w:proofErr w:type="spellEnd"/>
    </w:p>
    <w:p w14:paraId="7EADEA36" w14:textId="77777777" w:rsidR="001E2358" w:rsidRPr="001E2358" w:rsidRDefault="001E2358" w:rsidP="001E2358">
      <w:pPr>
        <w:jc w:val="center"/>
        <w:rPr>
          <w:b/>
          <w:sz w:val="28"/>
          <w:szCs w:val="28"/>
        </w:rPr>
      </w:pPr>
    </w:p>
    <w:p w14:paraId="70FF18D8" w14:textId="77777777" w:rsidR="00E005FF" w:rsidRPr="001E2358" w:rsidRDefault="00E005FF" w:rsidP="001E2358">
      <w:pPr>
        <w:jc w:val="center"/>
        <w:rPr>
          <w:b/>
          <w:sz w:val="28"/>
          <w:szCs w:val="28"/>
        </w:rPr>
      </w:pPr>
      <w:r w:rsidRPr="001E2358">
        <w:rPr>
          <w:b/>
          <w:sz w:val="28"/>
          <w:szCs w:val="28"/>
        </w:rPr>
        <w:t>Student Number: 1813617</w:t>
      </w:r>
    </w:p>
    <w:p w14:paraId="056900CC" w14:textId="77777777" w:rsidR="00E005FF" w:rsidRDefault="001E2358" w:rsidP="001E2358">
      <w:pPr>
        <w:jc w:val="center"/>
        <w:rPr>
          <w:b/>
          <w:sz w:val="28"/>
          <w:szCs w:val="28"/>
        </w:rPr>
      </w:pPr>
      <w:r w:rsidRPr="001E2358">
        <w:rPr>
          <w:b/>
          <w:sz w:val="28"/>
          <w:szCs w:val="28"/>
        </w:rPr>
        <w:t>Module Code:</w:t>
      </w:r>
      <w:r>
        <w:rPr>
          <w:b/>
          <w:sz w:val="28"/>
          <w:szCs w:val="28"/>
        </w:rPr>
        <w:t xml:space="preserve"> </w:t>
      </w:r>
      <w:r w:rsidRPr="001E2358">
        <w:rPr>
          <w:b/>
          <w:sz w:val="28"/>
          <w:szCs w:val="28"/>
        </w:rPr>
        <w:t>B4X 0</w:t>
      </w:r>
      <w:r w:rsidR="00E005FF" w:rsidRPr="001E2358">
        <w:rPr>
          <w:b/>
          <w:sz w:val="28"/>
          <w:szCs w:val="28"/>
        </w:rPr>
        <w:t>1917</w:t>
      </w:r>
    </w:p>
    <w:p w14:paraId="28503BFF" w14:textId="5946B903" w:rsidR="001E2358" w:rsidRDefault="00EE3432" w:rsidP="001E2358">
      <w:pPr>
        <w:jc w:val="center"/>
        <w:rPr>
          <w:b/>
          <w:sz w:val="28"/>
          <w:szCs w:val="28"/>
        </w:rPr>
      </w:pPr>
      <w:r>
        <w:rPr>
          <w:b/>
          <w:sz w:val="28"/>
          <w:szCs w:val="28"/>
        </w:rPr>
        <w:t xml:space="preserve">Module </w:t>
      </w:r>
      <w:r w:rsidR="003738B4">
        <w:rPr>
          <w:b/>
          <w:sz w:val="28"/>
          <w:szCs w:val="28"/>
        </w:rPr>
        <w:t>Title:</w:t>
      </w:r>
      <w:r>
        <w:rPr>
          <w:b/>
          <w:sz w:val="28"/>
          <w:szCs w:val="28"/>
        </w:rPr>
        <w:t xml:space="preserve"> </w:t>
      </w:r>
      <w:r w:rsidR="003738B4">
        <w:rPr>
          <w:b/>
          <w:sz w:val="28"/>
          <w:szCs w:val="28"/>
        </w:rPr>
        <w:t>Business</w:t>
      </w:r>
      <w:r>
        <w:rPr>
          <w:b/>
          <w:sz w:val="28"/>
          <w:szCs w:val="28"/>
        </w:rPr>
        <w:t xml:space="preserve"> skills for international hotel industry </w:t>
      </w:r>
    </w:p>
    <w:p w14:paraId="0E07007B" w14:textId="77777777" w:rsidR="003738B4" w:rsidRDefault="00EE3432" w:rsidP="001E2358">
      <w:pPr>
        <w:jc w:val="center"/>
        <w:rPr>
          <w:b/>
          <w:sz w:val="28"/>
          <w:szCs w:val="28"/>
        </w:rPr>
      </w:pPr>
      <w:r>
        <w:rPr>
          <w:b/>
          <w:sz w:val="28"/>
          <w:szCs w:val="28"/>
        </w:rPr>
        <w:t xml:space="preserve"> Assignment tittle and </w:t>
      </w:r>
      <w:r w:rsidR="00B8119F">
        <w:rPr>
          <w:b/>
          <w:sz w:val="28"/>
          <w:szCs w:val="28"/>
        </w:rPr>
        <w:t>M</w:t>
      </w:r>
      <w:r>
        <w:rPr>
          <w:b/>
          <w:sz w:val="28"/>
          <w:szCs w:val="28"/>
        </w:rPr>
        <w:t xml:space="preserve">odule </w:t>
      </w:r>
    </w:p>
    <w:p w14:paraId="2754ABD4" w14:textId="76509F95" w:rsidR="003738B4" w:rsidRDefault="00B8119F" w:rsidP="001E2358">
      <w:pPr>
        <w:jc w:val="center"/>
        <w:rPr>
          <w:b/>
          <w:sz w:val="28"/>
          <w:szCs w:val="28"/>
        </w:rPr>
      </w:pPr>
      <w:r>
        <w:rPr>
          <w:b/>
          <w:sz w:val="28"/>
          <w:szCs w:val="28"/>
        </w:rPr>
        <w:t>L</w:t>
      </w:r>
      <w:r w:rsidR="00EE3432">
        <w:rPr>
          <w:b/>
          <w:sz w:val="28"/>
          <w:szCs w:val="28"/>
        </w:rPr>
        <w:t>ecture name</w:t>
      </w:r>
      <w:r w:rsidR="001E2358">
        <w:rPr>
          <w:b/>
          <w:sz w:val="28"/>
          <w:szCs w:val="28"/>
        </w:rPr>
        <w:t>: Dale Clarke</w:t>
      </w:r>
      <w:r w:rsidR="00EE3432">
        <w:rPr>
          <w:b/>
          <w:sz w:val="28"/>
          <w:szCs w:val="28"/>
        </w:rPr>
        <w:t xml:space="preserve">, </w:t>
      </w:r>
    </w:p>
    <w:p w14:paraId="291A6DB8" w14:textId="09B42548" w:rsidR="001E2358" w:rsidRPr="001E2358" w:rsidRDefault="00EE3432" w:rsidP="001E2358">
      <w:pPr>
        <w:jc w:val="center"/>
        <w:rPr>
          <w:b/>
          <w:sz w:val="28"/>
          <w:szCs w:val="28"/>
        </w:rPr>
      </w:pPr>
      <w:r>
        <w:rPr>
          <w:b/>
          <w:sz w:val="28"/>
          <w:szCs w:val="28"/>
        </w:rPr>
        <w:t xml:space="preserve"> </w:t>
      </w:r>
      <w:proofErr w:type="gramStart"/>
      <w:r>
        <w:rPr>
          <w:b/>
          <w:sz w:val="28"/>
          <w:szCs w:val="28"/>
        </w:rPr>
        <w:t>interview</w:t>
      </w:r>
      <w:proofErr w:type="gramEnd"/>
      <w:r>
        <w:rPr>
          <w:b/>
          <w:sz w:val="28"/>
          <w:szCs w:val="28"/>
        </w:rPr>
        <w:t xml:space="preserve"> </w:t>
      </w:r>
      <w:r w:rsidR="003738B4">
        <w:rPr>
          <w:b/>
          <w:sz w:val="28"/>
          <w:szCs w:val="28"/>
        </w:rPr>
        <w:t>Techniques</w:t>
      </w:r>
    </w:p>
    <w:p w14:paraId="75EFFBA4" w14:textId="77777777" w:rsidR="00E005FF" w:rsidRDefault="00E005FF"/>
    <w:p w14:paraId="1295AD94" w14:textId="77777777" w:rsidR="001E2358" w:rsidRDefault="001E2358"/>
    <w:p w14:paraId="1330C8EE" w14:textId="77777777" w:rsidR="00E53114" w:rsidRPr="003738B4" w:rsidRDefault="00E53114">
      <w:pPr>
        <w:rPr>
          <w:sz w:val="32"/>
          <w:szCs w:val="32"/>
        </w:rPr>
      </w:pPr>
    </w:p>
    <w:p w14:paraId="519914D9" w14:textId="77777777" w:rsidR="001E2358" w:rsidRPr="003738B4" w:rsidRDefault="001E2358">
      <w:pPr>
        <w:rPr>
          <w:sz w:val="32"/>
          <w:szCs w:val="32"/>
        </w:rPr>
      </w:pPr>
      <w:r w:rsidRPr="003738B4">
        <w:rPr>
          <w:sz w:val="32"/>
          <w:szCs w:val="32"/>
        </w:rPr>
        <w:t xml:space="preserve">Introduction </w:t>
      </w:r>
    </w:p>
    <w:p w14:paraId="78C1A01F" w14:textId="77777777" w:rsidR="001E2358" w:rsidRPr="003738B4" w:rsidRDefault="001E2358">
      <w:pPr>
        <w:rPr>
          <w:rFonts w:ascii="Arial" w:hAnsi="Arial" w:cs="Arial"/>
          <w:sz w:val="32"/>
          <w:szCs w:val="32"/>
        </w:rPr>
      </w:pPr>
    </w:p>
    <w:p w14:paraId="3728B68E" w14:textId="1E7FB3AC" w:rsidR="00EE3432" w:rsidRPr="003738B4" w:rsidRDefault="001E2358" w:rsidP="00EE3432">
      <w:pPr>
        <w:pStyle w:val="NormalWeb"/>
        <w:shd w:val="clear" w:color="auto" w:fill="FBFBFB"/>
        <w:rPr>
          <w:rFonts w:ascii="ProximaNova" w:hAnsi="ProximaNova"/>
          <w:color w:val="333333"/>
          <w:sz w:val="32"/>
          <w:szCs w:val="32"/>
          <w:lang w:val="en"/>
        </w:rPr>
      </w:pPr>
      <w:r w:rsidRPr="003738B4">
        <w:rPr>
          <w:rFonts w:ascii="Arial" w:hAnsi="Arial" w:cs="Arial"/>
          <w:sz w:val="32"/>
          <w:szCs w:val="32"/>
        </w:rPr>
        <w:t xml:space="preserve">As part of the assignment </w:t>
      </w:r>
      <w:r w:rsidR="00E53114" w:rsidRPr="003738B4">
        <w:rPr>
          <w:rFonts w:ascii="Arial" w:hAnsi="Arial" w:cs="Arial"/>
          <w:sz w:val="32"/>
          <w:szCs w:val="32"/>
        </w:rPr>
        <w:t>I was</w:t>
      </w:r>
      <w:r w:rsidRPr="003738B4">
        <w:rPr>
          <w:rFonts w:ascii="Arial" w:hAnsi="Arial" w:cs="Arial"/>
          <w:sz w:val="32"/>
          <w:szCs w:val="32"/>
        </w:rPr>
        <w:t xml:space="preserve"> task</w:t>
      </w:r>
      <w:r w:rsidR="00E53114" w:rsidRPr="003738B4">
        <w:rPr>
          <w:rFonts w:ascii="Arial" w:hAnsi="Arial" w:cs="Arial"/>
          <w:sz w:val="32"/>
          <w:szCs w:val="32"/>
        </w:rPr>
        <w:t xml:space="preserve"> to generate 500 words based on our group presentation. In this assignment I will talk about the Gibbs cycle and try to cover each area of the process.</w:t>
      </w:r>
      <w:r w:rsidR="00EE3432" w:rsidRPr="003738B4">
        <w:rPr>
          <w:rFonts w:ascii="ProximaNova" w:hAnsi="ProximaNova"/>
          <w:color w:val="333333"/>
          <w:sz w:val="32"/>
          <w:szCs w:val="32"/>
          <w:lang w:val="en"/>
        </w:rPr>
        <w:t xml:space="preserve"> </w:t>
      </w:r>
      <w:r w:rsidR="003738B4" w:rsidRPr="003738B4">
        <w:rPr>
          <w:rFonts w:ascii="ProximaNova" w:hAnsi="ProximaNova"/>
          <w:color w:val="333333"/>
          <w:sz w:val="32"/>
          <w:szCs w:val="32"/>
          <w:lang w:val="en"/>
        </w:rPr>
        <w:t>(</w:t>
      </w:r>
      <w:r w:rsidR="00EE3432" w:rsidRPr="003738B4">
        <w:rPr>
          <w:rFonts w:ascii="ProximaNova" w:hAnsi="ProximaNova"/>
          <w:color w:val="333333"/>
          <w:sz w:val="32"/>
          <w:szCs w:val="32"/>
          <w:lang w:val="en"/>
        </w:rPr>
        <w:t>However, if they don't reflect on their experience, and if they don't consciously think about how they could do better next time, it's hard for them to learn anything at all.</w:t>
      </w:r>
    </w:p>
    <w:p w14:paraId="2FF031A4" w14:textId="4A60AB3C" w:rsidR="00EE3432" w:rsidRPr="003738B4" w:rsidRDefault="00EE3432" w:rsidP="00EE3432">
      <w:pPr>
        <w:shd w:val="clear" w:color="auto" w:fill="FBFBFB"/>
        <w:spacing w:after="266" w:line="293" w:lineRule="atLeast"/>
        <w:rPr>
          <w:rFonts w:ascii="ProximaNova" w:eastAsia="Times New Roman" w:hAnsi="ProximaNova" w:cs="Times New Roman"/>
          <w:color w:val="333333"/>
          <w:sz w:val="32"/>
          <w:szCs w:val="32"/>
          <w:lang w:val="en" w:eastAsia="en-GB"/>
        </w:rPr>
      </w:pPr>
      <w:r w:rsidRPr="00EE3432">
        <w:rPr>
          <w:rFonts w:ascii="ProximaNova" w:eastAsia="Times New Roman" w:hAnsi="ProximaNova" w:cs="Times New Roman"/>
          <w:color w:val="333333"/>
          <w:sz w:val="32"/>
          <w:szCs w:val="32"/>
          <w:lang w:val="en" w:eastAsia="en-GB"/>
        </w:rPr>
        <w:t>This is where Gibbs' Reflective Cycle is useful. You can use it to help your people make sense of situations at work, so that they can understand what they did well and what they could do better in the future.</w:t>
      </w:r>
      <w:r w:rsidR="003738B4" w:rsidRPr="003738B4">
        <w:rPr>
          <w:rFonts w:ascii="ProximaNova" w:eastAsia="Times New Roman" w:hAnsi="ProximaNova" w:cs="Times New Roman"/>
          <w:color w:val="333333"/>
          <w:sz w:val="32"/>
          <w:szCs w:val="32"/>
          <w:lang w:val="en" w:eastAsia="en-GB"/>
        </w:rPr>
        <w:t>)</w:t>
      </w:r>
      <w:r w:rsidR="003738B4" w:rsidRPr="003738B4">
        <w:rPr>
          <w:rFonts w:ascii="ProximaNova" w:hAnsi="ProximaNova"/>
          <w:sz w:val="32"/>
          <w:szCs w:val="32"/>
          <w:lang w:val="en"/>
        </w:rPr>
        <w:t xml:space="preserve"> "Learning by Doing" by Graham Gibbs. Published by Oxford Polytechnic, 1988</w:t>
      </w:r>
    </w:p>
    <w:p w14:paraId="71E81BDA" w14:textId="77777777" w:rsidR="003738B4" w:rsidRPr="00EE3432" w:rsidRDefault="003738B4" w:rsidP="00EE3432">
      <w:pPr>
        <w:shd w:val="clear" w:color="auto" w:fill="FBFBFB"/>
        <w:spacing w:after="266" w:line="293" w:lineRule="atLeast"/>
        <w:rPr>
          <w:rFonts w:ascii="ProximaNova" w:eastAsia="Times New Roman" w:hAnsi="ProximaNova" w:cs="Times New Roman"/>
          <w:color w:val="333333"/>
          <w:sz w:val="32"/>
          <w:szCs w:val="32"/>
          <w:lang w:val="en" w:eastAsia="en-GB"/>
        </w:rPr>
      </w:pPr>
    </w:p>
    <w:p w14:paraId="2CAD2211" w14:textId="77777777" w:rsidR="001E2358" w:rsidRPr="003738B4" w:rsidRDefault="001E2358">
      <w:pPr>
        <w:rPr>
          <w:rFonts w:ascii="Arial" w:hAnsi="Arial" w:cs="Arial"/>
          <w:sz w:val="32"/>
          <w:szCs w:val="32"/>
        </w:rPr>
      </w:pPr>
    </w:p>
    <w:p w14:paraId="0900B694" w14:textId="77777777" w:rsidR="00E53114" w:rsidRPr="003738B4" w:rsidRDefault="00E53114">
      <w:pPr>
        <w:rPr>
          <w:rFonts w:ascii="Arial" w:hAnsi="Arial" w:cs="Arial"/>
          <w:sz w:val="32"/>
          <w:szCs w:val="32"/>
        </w:rPr>
      </w:pPr>
    </w:p>
    <w:p w14:paraId="7B68FB6B" w14:textId="77777777" w:rsidR="00E53114" w:rsidRPr="003738B4" w:rsidRDefault="00E53114">
      <w:pPr>
        <w:rPr>
          <w:rFonts w:ascii="Arial" w:hAnsi="Arial" w:cs="Arial"/>
          <w:sz w:val="32"/>
          <w:szCs w:val="32"/>
        </w:rPr>
      </w:pPr>
    </w:p>
    <w:p w14:paraId="058225CB" w14:textId="77777777" w:rsidR="00481C3F" w:rsidRPr="003738B4" w:rsidRDefault="00481C3F">
      <w:pPr>
        <w:rPr>
          <w:rFonts w:ascii="Arial" w:hAnsi="Arial" w:cs="Arial"/>
          <w:sz w:val="32"/>
          <w:szCs w:val="32"/>
        </w:rPr>
      </w:pPr>
    </w:p>
    <w:p w14:paraId="6CF0A234" w14:textId="77777777" w:rsidR="00481C3F" w:rsidRPr="003738B4" w:rsidRDefault="00481C3F" w:rsidP="00481C3F">
      <w:pPr>
        <w:jc w:val="center"/>
        <w:rPr>
          <w:rFonts w:ascii="Arial" w:hAnsi="Arial" w:cs="Arial"/>
          <w:sz w:val="32"/>
          <w:szCs w:val="32"/>
        </w:rPr>
      </w:pPr>
      <w:r w:rsidRPr="003738B4">
        <w:rPr>
          <w:noProof/>
          <w:sz w:val="32"/>
          <w:szCs w:val="32"/>
          <w:lang w:eastAsia="en-GB"/>
        </w:rPr>
        <w:drawing>
          <wp:inline distT="0" distB="0" distL="0" distR="0" wp14:anchorId="0C4ECA38" wp14:editId="45B06C42">
            <wp:extent cx="1915763" cy="3381375"/>
            <wp:effectExtent l="0" t="0" r="8890" b="0"/>
            <wp:docPr id="6" name="Picture 6" descr="https://i1.wp.com/www.allassignmenthelp.co.uk/blog/wp-content/uploads/2017/08/Gibbs-Reflective-Cycle-Example-img2.jpg?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1.wp.com/www.allassignmenthelp.co.uk/blog/wp-content/uploads/2017/08/Gibbs-Reflective-Cycle-Example-img2.jpg?ssl=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47923" cy="3438139"/>
                    </a:xfrm>
                    <a:prstGeom prst="rect">
                      <a:avLst/>
                    </a:prstGeom>
                    <a:noFill/>
                    <a:ln>
                      <a:noFill/>
                    </a:ln>
                  </pic:spPr>
                </pic:pic>
              </a:graphicData>
            </a:graphic>
          </wp:inline>
        </w:drawing>
      </w:r>
    </w:p>
    <w:p w14:paraId="668B8D57" w14:textId="77777777" w:rsidR="00EE3432" w:rsidRPr="003738B4" w:rsidRDefault="00EE3432" w:rsidP="00481C3F">
      <w:pPr>
        <w:rPr>
          <w:rFonts w:ascii="Arial" w:hAnsi="Arial" w:cs="Arial"/>
          <w:sz w:val="32"/>
          <w:szCs w:val="32"/>
        </w:rPr>
      </w:pPr>
    </w:p>
    <w:p w14:paraId="12BA248A" w14:textId="77777777" w:rsidR="00EE3432" w:rsidRPr="003738B4" w:rsidRDefault="00EE3432" w:rsidP="00481C3F">
      <w:pPr>
        <w:rPr>
          <w:rFonts w:ascii="Arial" w:hAnsi="Arial" w:cs="Arial"/>
          <w:sz w:val="32"/>
          <w:szCs w:val="32"/>
        </w:rPr>
      </w:pPr>
    </w:p>
    <w:p w14:paraId="0A18851F" w14:textId="77777777" w:rsidR="00EE3432" w:rsidRPr="003738B4" w:rsidRDefault="00EE3432" w:rsidP="00481C3F">
      <w:pPr>
        <w:rPr>
          <w:rFonts w:ascii="Arial" w:hAnsi="Arial" w:cs="Arial"/>
          <w:sz w:val="32"/>
          <w:szCs w:val="32"/>
        </w:rPr>
      </w:pPr>
    </w:p>
    <w:p w14:paraId="69B7B892" w14:textId="77777777" w:rsidR="00EE3432" w:rsidRPr="003738B4" w:rsidRDefault="00EE3432" w:rsidP="00481C3F">
      <w:pPr>
        <w:rPr>
          <w:rFonts w:ascii="Arial" w:hAnsi="Arial" w:cs="Arial"/>
          <w:sz w:val="32"/>
          <w:szCs w:val="32"/>
        </w:rPr>
      </w:pPr>
    </w:p>
    <w:p w14:paraId="4830AFBA" w14:textId="77777777" w:rsidR="00EE3432" w:rsidRPr="003738B4" w:rsidRDefault="00EE3432" w:rsidP="00481C3F">
      <w:pPr>
        <w:rPr>
          <w:rFonts w:ascii="Arial" w:hAnsi="Arial" w:cs="Arial"/>
          <w:sz w:val="32"/>
          <w:szCs w:val="32"/>
        </w:rPr>
      </w:pPr>
    </w:p>
    <w:p w14:paraId="0ED2419F" w14:textId="77777777" w:rsidR="00481C3F" w:rsidRPr="003738B4" w:rsidRDefault="00E53114" w:rsidP="00481C3F">
      <w:pPr>
        <w:rPr>
          <w:rFonts w:ascii="Arial" w:hAnsi="Arial" w:cs="Arial"/>
          <w:sz w:val="32"/>
          <w:szCs w:val="32"/>
        </w:rPr>
      </w:pPr>
      <w:r w:rsidRPr="003738B4">
        <w:rPr>
          <w:rFonts w:ascii="Arial" w:hAnsi="Arial" w:cs="Arial"/>
          <w:sz w:val="32"/>
          <w:szCs w:val="32"/>
        </w:rPr>
        <w:t>Reflective Report</w:t>
      </w:r>
    </w:p>
    <w:p w14:paraId="332C3C71" w14:textId="4EC7A89E" w:rsidR="00E53114" w:rsidRPr="003738B4" w:rsidRDefault="00E53114" w:rsidP="00E53114">
      <w:pPr>
        <w:pStyle w:val="NormalWeb"/>
        <w:shd w:val="clear" w:color="auto" w:fill="FFFFFF"/>
        <w:rPr>
          <w:rFonts w:ascii="Arial" w:hAnsi="Arial" w:cs="Arial"/>
          <w:sz w:val="32"/>
          <w:szCs w:val="32"/>
          <w:lang w:val="en-US"/>
        </w:rPr>
      </w:pPr>
      <w:r w:rsidRPr="003738B4">
        <w:rPr>
          <w:rFonts w:ascii="Arial" w:hAnsi="Arial" w:cs="Arial"/>
          <w:sz w:val="32"/>
          <w:szCs w:val="32"/>
          <w:lang w:val="en-US"/>
        </w:rPr>
        <w:t>Gibbs’ reflective cycle is popular among the experts from various fields. Whether it is the professionals from the healthcare field, education workers</w:t>
      </w:r>
      <w:r w:rsidRPr="003738B4">
        <w:rPr>
          <w:rFonts w:ascii="Arial" w:hAnsi="Arial" w:cs="Arial"/>
          <w:sz w:val="32"/>
          <w:szCs w:val="32"/>
          <w:lang w:val="en-US"/>
        </w:rPr>
        <w:t xml:space="preserve"> and leaders all of them use it</w:t>
      </w:r>
      <w:r w:rsidRPr="003738B4">
        <w:rPr>
          <w:rFonts w:ascii="Arial" w:hAnsi="Arial" w:cs="Arial"/>
          <w:sz w:val="32"/>
          <w:szCs w:val="32"/>
          <w:lang w:val="en-US"/>
        </w:rPr>
        <w:t>.</w:t>
      </w:r>
      <w:r w:rsidR="003738B4" w:rsidRPr="003738B4">
        <w:rPr>
          <w:rFonts w:ascii="Arial" w:hAnsi="Arial" w:cs="Arial"/>
          <w:sz w:val="32"/>
          <w:szCs w:val="32"/>
          <w:lang w:val="en-US"/>
        </w:rPr>
        <w:t xml:space="preserve"> </w:t>
      </w:r>
      <w:r w:rsidRPr="003738B4">
        <w:rPr>
          <w:rFonts w:ascii="Arial" w:hAnsi="Arial" w:cs="Arial"/>
          <w:sz w:val="32"/>
          <w:szCs w:val="32"/>
          <w:lang w:val="en-US"/>
        </w:rPr>
        <w:t xml:space="preserve">This approach helps these experts in reflection. In other words, they learn things through their own and others’ experiences. It helps them in continuous personal development </w:t>
      </w:r>
      <w:r w:rsidR="00481C3F" w:rsidRPr="003738B4">
        <w:rPr>
          <w:rFonts w:ascii="Arial" w:hAnsi="Arial" w:cs="Arial"/>
          <w:sz w:val="32"/>
          <w:szCs w:val="32"/>
          <w:lang w:val="en-US"/>
        </w:rPr>
        <w:t>.</w:t>
      </w:r>
      <w:r w:rsidRPr="003738B4">
        <w:rPr>
          <w:rFonts w:ascii="Arial" w:hAnsi="Arial" w:cs="Arial"/>
          <w:sz w:val="32"/>
          <w:szCs w:val="32"/>
          <w:lang w:val="en-US"/>
        </w:rPr>
        <w:t>Furthermore, it leads them to perform their roles efficiently.</w:t>
      </w:r>
    </w:p>
    <w:p w14:paraId="4317800F" w14:textId="77777777" w:rsidR="00481C3F" w:rsidRPr="003738B4" w:rsidRDefault="00481C3F" w:rsidP="00481C3F">
      <w:pPr>
        <w:rPr>
          <w:rFonts w:ascii="Arial" w:hAnsi="Arial" w:cs="Arial"/>
          <w:sz w:val="32"/>
          <w:szCs w:val="32"/>
        </w:rPr>
      </w:pPr>
    </w:p>
    <w:p w14:paraId="7798A473" w14:textId="77777777" w:rsidR="002F39D8" w:rsidRPr="003738B4" w:rsidRDefault="002F39D8" w:rsidP="002F39D8">
      <w:pPr>
        <w:jc w:val="center"/>
        <w:rPr>
          <w:rFonts w:ascii="Arial" w:hAnsi="Arial" w:cs="Arial"/>
          <w:sz w:val="32"/>
          <w:szCs w:val="32"/>
        </w:rPr>
      </w:pPr>
      <w:r w:rsidRPr="003738B4">
        <w:rPr>
          <w:rFonts w:ascii="Arial" w:hAnsi="Arial" w:cs="Arial"/>
          <w:sz w:val="32"/>
          <w:szCs w:val="32"/>
        </w:rPr>
        <w:t xml:space="preserve"> </w:t>
      </w:r>
    </w:p>
    <w:p w14:paraId="35E9CA49" w14:textId="77777777" w:rsidR="00E53114" w:rsidRPr="003738B4" w:rsidRDefault="002F39D8" w:rsidP="00E53114">
      <w:pPr>
        <w:jc w:val="center"/>
        <w:rPr>
          <w:rFonts w:ascii="Arial" w:hAnsi="Arial" w:cs="Arial"/>
          <w:sz w:val="32"/>
          <w:szCs w:val="32"/>
        </w:rPr>
      </w:pPr>
      <w:r w:rsidRPr="003738B4">
        <w:rPr>
          <w:rFonts w:ascii="Arial" w:hAnsi="Arial" w:cs="Arial"/>
          <w:sz w:val="32"/>
          <w:szCs w:val="32"/>
        </w:rPr>
        <w:t>Description:</w:t>
      </w:r>
    </w:p>
    <w:p w14:paraId="65022BC2" w14:textId="77777777" w:rsidR="002F39D8" w:rsidRPr="003738B4" w:rsidRDefault="002F39D8" w:rsidP="002F39D8">
      <w:pPr>
        <w:rPr>
          <w:rFonts w:ascii="Arial" w:hAnsi="Arial" w:cs="Arial"/>
          <w:sz w:val="32"/>
          <w:szCs w:val="32"/>
        </w:rPr>
      </w:pPr>
    </w:p>
    <w:p w14:paraId="1F559821" w14:textId="77777777" w:rsidR="002F39D8" w:rsidRPr="003738B4" w:rsidRDefault="002F39D8" w:rsidP="002F39D8">
      <w:pPr>
        <w:pStyle w:val="NormalWeb"/>
        <w:shd w:val="clear" w:color="auto" w:fill="F2F2F2"/>
        <w:rPr>
          <w:rFonts w:ascii="ProximaNova" w:hAnsi="ProximaNova"/>
          <w:color w:val="333333"/>
          <w:sz w:val="32"/>
          <w:szCs w:val="32"/>
          <w:lang w:val="en"/>
        </w:rPr>
      </w:pPr>
      <w:r w:rsidRPr="003738B4">
        <w:rPr>
          <w:rFonts w:ascii="ProximaNova" w:hAnsi="ProximaNova"/>
          <w:color w:val="333333"/>
          <w:sz w:val="32"/>
          <w:szCs w:val="32"/>
          <w:lang w:val="en"/>
        </w:rPr>
        <w:t>It might be difficult for some people to talk hon</w:t>
      </w:r>
      <w:r w:rsidRPr="003738B4">
        <w:rPr>
          <w:rFonts w:ascii="ProximaNova" w:hAnsi="ProximaNova"/>
          <w:color w:val="333333"/>
          <w:sz w:val="32"/>
          <w:szCs w:val="32"/>
          <w:lang w:val="en"/>
        </w:rPr>
        <w:t xml:space="preserve">estly about their feelings. We use the </w:t>
      </w:r>
      <w:r w:rsidR="00B8119F" w:rsidRPr="003738B4">
        <w:rPr>
          <w:rFonts w:ascii="ProximaNova" w:hAnsi="ProximaNova"/>
          <w:color w:val="333333"/>
          <w:sz w:val="32"/>
          <w:szCs w:val="32"/>
          <w:lang w:val="en"/>
        </w:rPr>
        <w:t>Emphatic Listening</w:t>
      </w:r>
      <w:r w:rsidRPr="003738B4">
        <w:rPr>
          <w:rFonts w:ascii="ProximaNova" w:hAnsi="ProximaNova"/>
          <w:color w:val="333333"/>
          <w:sz w:val="32"/>
          <w:szCs w:val="32"/>
          <w:lang w:val="en"/>
        </w:rPr>
        <w:t xml:space="preserve"> </w:t>
      </w:r>
      <w:r w:rsidRPr="003738B4">
        <w:rPr>
          <w:rFonts w:ascii="ProximaNova" w:hAnsi="ProximaNova"/>
          <w:color w:val="333333"/>
          <w:sz w:val="32"/>
          <w:szCs w:val="32"/>
          <w:lang w:val="en"/>
        </w:rPr>
        <w:t>this stage to connect with them emotionally, and to try to see things from their point of view.</w:t>
      </w:r>
    </w:p>
    <w:p w14:paraId="31B9FDFC" w14:textId="77777777" w:rsidR="002F39D8" w:rsidRPr="003738B4" w:rsidRDefault="002F39D8" w:rsidP="002F39D8">
      <w:pPr>
        <w:pStyle w:val="NormalWeb"/>
        <w:shd w:val="clear" w:color="auto" w:fill="F2F2F2"/>
        <w:rPr>
          <w:rFonts w:ascii="ProximaNova" w:hAnsi="ProximaNova"/>
          <w:color w:val="333333"/>
          <w:sz w:val="32"/>
          <w:szCs w:val="32"/>
          <w:lang w:val="en"/>
        </w:rPr>
      </w:pPr>
      <w:r w:rsidRPr="003738B4">
        <w:rPr>
          <w:rFonts w:ascii="ProximaNova" w:hAnsi="ProximaNova"/>
          <w:color w:val="333333"/>
          <w:sz w:val="32"/>
          <w:szCs w:val="32"/>
          <w:lang w:val="en"/>
        </w:rPr>
        <w:t>We can use the perceptual position</w:t>
      </w:r>
      <w:r w:rsidR="00B8119F" w:rsidRPr="003738B4">
        <w:rPr>
          <w:rFonts w:ascii="ProximaNova" w:hAnsi="ProximaNova"/>
          <w:color w:val="333333"/>
          <w:sz w:val="32"/>
          <w:szCs w:val="32"/>
          <w:lang w:val="en"/>
        </w:rPr>
        <w:t> technique</w:t>
      </w:r>
      <w:r w:rsidRPr="003738B4">
        <w:rPr>
          <w:rFonts w:ascii="ProximaNova" w:hAnsi="ProximaNova"/>
          <w:color w:val="333333"/>
          <w:sz w:val="32"/>
          <w:szCs w:val="32"/>
          <w:lang w:val="en"/>
        </w:rPr>
        <w:t xml:space="preserve"> to help this person see the situation from other people's perspectives.</w:t>
      </w:r>
    </w:p>
    <w:p w14:paraId="475177C6" w14:textId="77777777" w:rsidR="002F39D8" w:rsidRPr="003738B4" w:rsidRDefault="00EE3432" w:rsidP="002F39D8">
      <w:pPr>
        <w:rPr>
          <w:rFonts w:ascii="Arial" w:hAnsi="Arial" w:cs="Arial"/>
          <w:sz w:val="32"/>
          <w:szCs w:val="32"/>
        </w:rPr>
      </w:pPr>
      <w:r w:rsidRPr="003738B4">
        <w:rPr>
          <w:rFonts w:ascii="Arial" w:hAnsi="Arial" w:cs="Arial"/>
          <w:sz w:val="32"/>
          <w:szCs w:val="32"/>
        </w:rPr>
        <w:t xml:space="preserve">We help a lot to meet with our presentation group for share the idea, to have a finish result for our assessment. A one of important point was to communicate and search </w:t>
      </w:r>
      <w:r w:rsidR="00B8119F" w:rsidRPr="003738B4">
        <w:rPr>
          <w:rFonts w:ascii="Arial" w:hAnsi="Arial" w:cs="Arial"/>
          <w:sz w:val="32"/>
          <w:szCs w:val="32"/>
        </w:rPr>
        <w:t>an</w:t>
      </w:r>
      <w:r w:rsidRPr="003738B4">
        <w:rPr>
          <w:rFonts w:ascii="Arial" w:hAnsi="Arial" w:cs="Arial"/>
          <w:sz w:val="32"/>
          <w:szCs w:val="32"/>
        </w:rPr>
        <w:t xml:space="preserve"> information about the interview and see some video on </w:t>
      </w:r>
      <w:r w:rsidR="00B8119F" w:rsidRPr="003738B4">
        <w:rPr>
          <w:rFonts w:ascii="Arial" w:hAnsi="Arial" w:cs="Arial"/>
          <w:sz w:val="32"/>
          <w:szCs w:val="32"/>
        </w:rPr>
        <w:t>YouTube</w:t>
      </w:r>
      <w:r w:rsidRPr="003738B4">
        <w:rPr>
          <w:rFonts w:ascii="Arial" w:hAnsi="Arial" w:cs="Arial"/>
          <w:sz w:val="32"/>
          <w:szCs w:val="32"/>
        </w:rPr>
        <w:t xml:space="preserve"> with different </w:t>
      </w:r>
      <w:r w:rsidR="00B8119F" w:rsidRPr="003738B4">
        <w:rPr>
          <w:rFonts w:ascii="Arial" w:hAnsi="Arial" w:cs="Arial"/>
          <w:sz w:val="32"/>
          <w:szCs w:val="32"/>
        </w:rPr>
        <w:t>people than is make some presentation with different behaviour.</w:t>
      </w:r>
    </w:p>
    <w:p w14:paraId="1B6CCEDC" w14:textId="77777777" w:rsidR="00E53114" w:rsidRPr="003738B4" w:rsidRDefault="00E53114" w:rsidP="002F39D8">
      <w:pPr>
        <w:rPr>
          <w:rFonts w:ascii="Arial" w:hAnsi="Arial" w:cs="Arial"/>
          <w:sz w:val="32"/>
          <w:szCs w:val="32"/>
        </w:rPr>
      </w:pPr>
    </w:p>
    <w:p w14:paraId="38487EED" w14:textId="77777777" w:rsidR="00E53114" w:rsidRPr="003738B4" w:rsidRDefault="00E53114" w:rsidP="00E53114">
      <w:pPr>
        <w:jc w:val="center"/>
        <w:rPr>
          <w:rFonts w:ascii="Arial" w:hAnsi="Arial" w:cs="Arial"/>
          <w:sz w:val="32"/>
          <w:szCs w:val="32"/>
        </w:rPr>
      </w:pPr>
    </w:p>
    <w:p w14:paraId="503A1BFE" w14:textId="77777777" w:rsidR="00E53114" w:rsidRPr="003738B4" w:rsidRDefault="00E53114" w:rsidP="00E53114">
      <w:pPr>
        <w:jc w:val="center"/>
        <w:rPr>
          <w:rFonts w:ascii="Arial" w:hAnsi="Arial" w:cs="Arial"/>
          <w:sz w:val="32"/>
          <w:szCs w:val="32"/>
        </w:rPr>
      </w:pPr>
      <w:r w:rsidRPr="003738B4">
        <w:rPr>
          <w:rFonts w:ascii="Arial" w:hAnsi="Arial" w:cs="Arial"/>
          <w:sz w:val="32"/>
          <w:szCs w:val="32"/>
        </w:rPr>
        <w:t>Feelings:</w:t>
      </w:r>
    </w:p>
    <w:p w14:paraId="6050CD91" w14:textId="77777777" w:rsidR="002F39D8" w:rsidRPr="003738B4" w:rsidRDefault="001C1582" w:rsidP="002F39D8">
      <w:pPr>
        <w:rPr>
          <w:rFonts w:ascii="Arial" w:hAnsi="Arial" w:cs="Arial"/>
          <w:sz w:val="32"/>
          <w:szCs w:val="32"/>
        </w:rPr>
      </w:pPr>
      <w:r w:rsidRPr="003738B4">
        <w:rPr>
          <w:rFonts w:ascii="Arial" w:hAnsi="Arial" w:cs="Arial"/>
          <w:sz w:val="32"/>
          <w:szCs w:val="32"/>
        </w:rPr>
        <w:t>Our group assignment was</w:t>
      </w:r>
      <w:r w:rsidR="00681C4A" w:rsidRPr="003738B4">
        <w:rPr>
          <w:rFonts w:ascii="Arial" w:hAnsi="Arial" w:cs="Arial"/>
          <w:sz w:val="32"/>
          <w:szCs w:val="32"/>
        </w:rPr>
        <w:t xml:space="preserve"> interview skills</w:t>
      </w:r>
      <w:r w:rsidRPr="003738B4">
        <w:rPr>
          <w:rFonts w:ascii="Arial" w:hAnsi="Arial" w:cs="Arial"/>
          <w:sz w:val="32"/>
          <w:szCs w:val="32"/>
        </w:rPr>
        <w:t>,</w:t>
      </w:r>
      <w:r w:rsidR="002F39D8" w:rsidRPr="003738B4">
        <w:rPr>
          <w:rFonts w:ascii="Arial" w:hAnsi="Arial" w:cs="Arial"/>
          <w:sz w:val="32"/>
          <w:szCs w:val="32"/>
        </w:rPr>
        <w:t xml:space="preserve"> I was felt</w:t>
      </w:r>
      <w:r w:rsidRPr="003738B4">
        <w:rPr>
          <w:rFonts w:ascii="Arial" w:hAnsi="Arial" w:cs="Arial"/>
          <w:sz w:val="32"/>
          <w:szCs w:val="32"/>
        </w:rPr>
        <w:t xml:space="preserve"> very enthusiastic and happy </w:t>
      </w:r>
      <w:r w:rsidR="002F39D8" w:rsidRPr="003738B4">
        <w:rPr>
          <w:rFonts w:ascii="Arial" w:hAnsi="Arial" w:cs="Arial"/>
          <w:sz w:val="32"/>
          <w:szCs w:val="32"/>
        </w:rPr>
        <w:t xml:space="preserve">to have my </w:t>
      </w:r>
      <w:r w:rsidRPr="003738B4">
        <w:rPr>
          <w:rFonts w:ascii="Arial" w:hAnsi="Arial" w:cs="Arial"/>
          <w:sz w:val="32"/>
          <w:szCs w:val="32"/>
        </w:rPr>
        <w:t>opinions heard in</w:t>
      </w:r>
      <w:r w:rsidR="002F39D8" w:rsidRPr="003738B4">
        <w:rPr>
          <w:rFonts w:ascii="Arial" w:hAnsi="Arial" w:cs="Arial"/>
          <w:sz w:val="32"/>
          <w:szCs w:val="32"/>
        </w:rPr>
        <w:t xml:space="preserve"> my group </w:t>
      </w:r>
      <w:r w:rsidRPr="003738B4">
        <w:rPr>
          <w:rFonts w:ascii="Arial" w:hAnsi="Arial" w:cs="Arial"/>
          <w:sz w:val="32"/>
          <w:szCs w:val="32"/>
        </w:rPr>
        <w:t>I was</w:t>
      </w:r>
      <w:r w:rsidR="002F39D8" w:rsidRPr="003738B4">
        <w:rPr>
          <w:rFonts w:ascii="Arial" w:hAnsi="Arial" w:cs="Arial"/>
          <w:sz w:val="32"/>
          <w:szCs w:val="32"/>
        </w:rPr>
        <w:t xml:space="preserve"> to get involved</w:t>
      </w:r>
      <w:r w:rsidRPr="003738B4">
        <w:rPr>
          <w:rFonts w:ascii="Arial" w:hAnsi="Arial" w:cs="Arial"/>
          <w:sz w:val="32"/>
          <w:szCs w:val="32"/>
        </w:rPr>
        <w:t>,</w:t>
      </w:r>
      <w:r w:rsidR="002F39D8" w:rsidRPr="003738B4">
        <w:rPr>
          <w:rFonts w:ascii="Arial" w:hAnsi="Arial" w:cs="Arial"/>
          <w:sz w:val="32"/>
          <w:szCs w:val="32"/>
        </w:rPr>
        <w:t xml:space="preserve"> our presentation</w:t>
      </w:r>
      <w:r w:rsidRPr="003738B4">
        <w:rPr>
          <w:rFonts w:ascii="Arial" w:hAnsi="Arial" w:cs="Arial"/>
          <w:sz w:val="32"/>
          <w:szCs w:val="32"/>
        </w:rPr>
        <w:t xml:space="preserve"> and research was done collaboratively.</w:t>
      </w:r>
      <w:r w:rsidR="00B8119F" w:rsidRPr="003738B4">
        <w:rPr>
          <w:rFonts w:ascii="Arial" w:hAnsi="Arial" w:cs="Arial"/>
          <w:sz w:val="32"/>
          <w:szCs w:val="32"/>
        </w:rPr>
        <w:t xml:space="preserve"> Emotional a strange feeling is make you to forget </w:t>
      </w:r>
      <w:r w:rsidRPr="003738B4">
        <w:rPr>
          <w:rFonts w:ascii="Arial" w:hAnsi="Arial" w:cs="Arial"/>
          <w:sz w:val="32"/>
          <w:szCs w:val="32"/>
        </w:rPr>
        <w:tab/>
      </w:r>
      <w:r w:rsidR="00B8119F" w:rsidRPr="003738B4">
        <w:rPr>
          <w:rFonts w:ascii="Arial" w:hAnsi="Arial" w:cs="Arial"/>
          <w:sz w:val="32"/>
          <w:szCs w:val="32"/>
        </w:rPr>
        <w:t xml:space="preserve">your opinions and is not leave you to finish your ideas. </w:t>
      </w:r>
    </w:p>
    <w:p w14:paraId="16EB1BE7" w14:textId="77777777" w:rsidR="00E53114" w:rsidRPr="003738B4" w:rsidRDefault="00E53114" w:rsidP="00E53114">
      <w:pPr>
        <w:jc w:val="center"/>
        <w:rPr>
          <w:rFonts w:ascii="Arial" w:hAnsi="Arial" w:cs="Arial"/>
          <w:sz w:val="32"/>
          <w:szCs w:val="32"/>
        </w:rPr>
      </w:pPr>
    </w:p>
    <w:p w14:paraId="549A39CB" w14:textId="77777777" w:rsidR="00E53114" w:rsidRPr="003738B4" w:rsidRDefault="00E53114" w:rsidP="00E53114">
      <w:pPr>
        <w:jc w:val="center"/>
        <w:rPr>
          <w:rFonts w:ascii="Arial" w:hAnsi="Arial" w:cs="Arial"/>
          <w:sz w:val="32"/>
          <w:szCs w:val="32"/>
        </w:rPr>
      </w:pPr>
    </w:p>
    <w:p w14:paraId="3BA80886" w14:textId="77777777" w:rsidR="00E53114" w:rsidRPr="003738B4" w:rsidRDefault="00E53114" w:rsidP="00E53114">
      <w:pPr>
        <w:jc w:val="center"/>
        <w:rPr>
          <w:rFonts w:ascii="Arial" w:hAnsi="Arial" w:cs="Arial"/>
          <w:sz w:val="32"/>
          <w:szCs w:val="32"/>
        </w:rPr>
      </w:pPr>
    </w:p>
    <w:p w14:paraId="385BC61C" w14:textId="77777777" w:rsidR="00E53114" w:rsidRPr="003738B4" w:rsidRDefault="00E53114" w:rsidP="00E53114">
      <w:pPr>
        <w:jc w:val="center"/>
        <w:rPr>
          <w:rFonts w:ascii="Arial" w:hAnsi="Arial" w:cs="Arial"/>
          <w:sz w:val="32"/>
          <w:szCs w:val="32"/>
        </w:rPr>
      </w:pPr>
    </w:p>
    <w:p w14:paraId="33CBFA50" w14:textId="77777777" w:rsidR="00E53114" w:rsidRPr="003738B4" w:rsidRDefault="00E53114" w:rsidP="00E53114">
      <w:pPr>
        <w:jc w:val="center"/>
        <w:rPr>
          <w:rFonts w:ascii="Arial" w:hAnsi="Arial" w:cs="Arial"/>
          <w:sz w:val="32"/>
          <w:szCs w:val="32"/>
        </w:rPr>
      </w:pPr>
      <w:r w:rsidRPr="003738B4">
        <w:rPr>
          <w:rFonts w:ascii="Arial" w:hAnsi="Arial" w:cs="Arial"/>
          <w:sz w:val="32"/>
          <w:szCs w:val="32"/>
        </w:rPr>
        <w:t>Evaluation:</w:t>
      </w:r>
    </w:p>
    <w:p w14:paraId="334E963F" w14:textId="77777777" w:rsidR="00E53114" w:rsidRPr="003738B4" w:rsidRDefault="001C1582" w:rsidP="001C1582">
      <w:pPr>
        <w:rPr>
          <w:rFonts w:ascii="Arial" w:hAnsi="Arial" w:cs="Arial"/>
          <w:sz w:val="32"/>
          <w:szCs w:val="32"/>
        </w:rPr>
      </w:pPr>
      <w:r w:rsidRPr="003738B4">
        <w:rPr>
          <w:rFonts w:ascii="Arial" w:hAnsi="Arial" w:cs="Arial"/>
          <w:sz w:val="32"/>
          <w:szCs w:val="32"/>
        </w:rPr>
        <w:t xml:space="preserve">The evaluation helped me develop my </w:t>
      </w:r>
      <w:r w:rsidR="00FD5559" w:rsidRPr="003738B4">
        <w:rPr>
          <w:rFonts w:ascii="Arial" w:hAnsi="Arial" w:cs="Arial"/>
          <w:sz w:val="32"/>
          <w:szCs w:val="32"/>
        </w:rPr>
        <w:t xml:space="preserve">presentation skills and helped me feel more confidence and able to address to </w:t>
      </w:r>
      <w:r w:rsidR="00B8119F" w:rsidRPr="003738B4">
        <w:rPr>
          <w:rFonts w:ascii="Arial" w:hAnsi="Arial" w:cs="Arial"/>
          <w:sz w:val="32"/>
          <w:szCs w:val="32"/>
        </w:rPr>
        <w:t>people. Also</w:t>
      </w:r>
      <w:r w:rsidR="00FD5559" w:rsidRPr="003738B4">
        <w:rPr>
          <w:rFonts w:ascii="Arial" w:hAnsi="Arial" w:cs="Arial"/>
          <w:sz w:val="32"/>
          <w:szCs w:val="32"/>
        </w:rPr>
        <w:t xml:space="preserve"> the team work help me to </w:t>
      </w:r>
      <w:r w:rsidR="00B8119F" w:rsidRPr="003738B4">
        <w:rPr>
          <w:rFonts w:ascii="Arial" w:hAnsi="Arial" w:cs="Arial"/>
          <w:sz w:val="32"/>
          <w:szCs w:val="32"/>
        </w:rPr>
        <w:t>expand</w:t>
      </w:r>
      <w:r w:rsidR="00FD5559" w:rsidRPr="003738B4">
        <w:rPr>
          <w:rFonts w:ascii="Arial" w:hAnsi="Arial" w:cs="Arial"/>
          <w:sz w:val="32"/>
          <w:szCs w:val="32"/>
        </w:rPr>
        <w:t xml:space="preserve"> and improve my own goals </w:t>
      </w:r>
      <w:r w:rsidR="00681C4A" w:rsidRPr="003738B4">
        <w:rPr>
          <w:rFonts w:ascii="Arial" w:hAnsi="Arial" w:cs="Arial"/>
          <w:sz w:val="32"/>
          <w:szCs w:val="32"/>
        </w:rPr>
        <w:t xml:space="preserve">and we helped each other to pass fast the negative </w:t>
      </w:r>
      <w:r w:rsidR="00B8119F" w:rsidRPr="003738B4">
        <w:rPr>
          <w:rFonts w:ascii="Arial" w:hAnsi="Arial" w:cs="Arial"/>
          <w:sz w:val="32"/>
          <w:szCs w:val="32"/>
        </w:rPr>
        <w:t>situation</w:t>
      </w:r>
      <w:r w:rsidR="00FD5559" w:rsidRPr="003738B4">
        <w:rPr>
          <w:rFonts w:ascii="Arial" w:hAnsi="Arial" w:cs="Arial"/>
          <w:sz w:val="32"/>
          <w:szCs w:val="32"/>
        </w:rPr>
        <w:tab/>
      </w:r>
    </w:p>
    <w:p w14:paraId="68E6B7CA" w14:textId="77777777" w:rsidR="00E53114" w:rsidRPr="003738B4" w:rsidRDefault="00E53114" w:rsidP="00E53114">
      <w:pPr>
        <w:jc w:val="center"/>
        <w:rPr>
          <w:rFonts w:ascii="Arial" w:hAnsi="Arial" w:cs="Arial"/>
          <w:sz w:val="32"/>
          <w:szCs w:val="32"/>
        </w:rPr>
      </w:pPr>
    </w:p>
    <w:p w14:paraId="7625B678" w14:textId="77777777" w:rsidR="00E53114" w:rsidRPr="003738B4" w:rsidRDefault="00E53114" w:rsidP="00E53114">
      <w:pPr>
        <w:jc w:val="center"/>
        <w:rPr>
          <w:rFonts w:ascii="Arial" w:hAnsi="Arial" w:cs="Arial"/>
          <w:sz w:val="32"/>
          <w:szCs w:val="32"/>
        </w:rPr>
      </w:pPr>
    </w:p>
    <w:p w14:paraId="1FD5FDA0" w14:textId="77777777" w:rsidR="00E53114" w:rsidRPr="003738B4" w:rsidRDefault="00E53114" w:rsidP="00E53114">
      <w:pPr>
        <w:jc w:val="center"/>
        <w:rPr>
          <w:rFonts w:ascii="Arial" w:hAnsi="Arial" w:cs="Arial"/>
          <w:sz w:val="32"/>
          <w:szCs w:val="32"/>
        </w:rPr>
      </w:pPr>
    </w:p>
    <w:p w14:paraId="6F6FA97B" w14:textId="77777777" w:rsidR="00E53114" w:rsidRPr="003738B4" w:rsidRDefault="00E53114" w:rsidP="00E53114">
      <w:pPr>
        <w:jc w:val="center"/>
        <w:rPr>
          <w:rFonts w:ascii="Arial" w:hAnsi="Arial" w:cs="Arial"/>
          <w:sz w:val="32"/>
          <w:szCs w:val="32"/>
        </w:rPr>
      </w:pPr>
    </w:p>
    <w:p w14:paraId="29C5C307" w14:textId="77777777" w:rsidR="00E53114" w:rsidRPr="003738B4" w:rsidRDefault="00E53114" w:rsidP="00E53114">
      <w:pPr>
        <w:jc w:val="center"/>
        <w:rPr>
          <w:rFonts w:ascii="Arial" w:hAnsi="Arial" w:cs="Arial"/>
          <w:sz w:val="32"/>
          <w:szCs w:val="32"/>
        </w:rPr>
      </w:pPr>
    </w:p>
    <w:p w14:paraId="22D7BA63" w14:textId="77777777" w:rsidR="00FD5559" w:rsidRPr="003738B4" w:rsidRDefault="00B8119F" w:rsidP="00FD5559">
      <w:pPr>
        <w:jc w:val="center"/>
        <w:rPr>
          <w:rFonts w:ascii="Arial" w:hAnsi="Arial" w:cs="Arial"/>
          <w:sz w:val="32"/>
          <w:szCs w:val="32"/>
        </w:rPr>
      </w:pPr>
      <w:r w:rsidRPr="003738B4">
        <w:rPr>
          <w:rFonts w:ascii="Arial" w:hAnsi="Arial" w:cs="Arial"/>
          <w:sz w:val="32"/>
          <w:szCs w:val="32"/>
        </w:rPr>
        <w:t>Analysis</w:t>
      </w:r>
    </w:p>
    <w:p w14:paraId="49162F72" w14:textId="77777777" w:rsidR="00FD5559" w:rsidRPr="003738B4" w:rsidRDefault="00B8119F" w:rsidP="00FD5559">
      <w:pPr>
        <w:rPr>
          <w:rFonts w:ascii="Arial" w:hAnsi="Arial" w:cs="Arial"/>
          <w:sz w:val="32"/>
          <w:szCs w:val="32"/>
        </w:rPr>
      </w:pPr>
      <w:r w:rsidRPr="003738B4">
        <w:rPr>
          <w:rFonts w:ascii="Arial" w:hAnsi="Arial" w:cs="Arial"/>
          <w:sz w:val="32"/>
          <w:szCs w:val="32"/>
        </w:rPr>
        <w:t>Analysis</w:t>
      </w:r>
      <w:r w:rsidR="00FD5559" w:rsidRPr="003738B4">
        <w:rPr>
          <w:rFonts w:ascii="Arial" w:hAnsi="Arial" w:cs="Arial"/>
          <w:sz w:val="32"/>
          <w:szCs w:val="32"/>
        </w:rPr>
        <w:t xml:space="preserve"> the process has helped me to understand the process of producing a C.V, and also has helped me to understand the complexity and flexibility needed to produce my own Interview</w:t>
      </w:r>
    </w:p>
    <w:p w14:paraId="73270D31" w14:textId="77777777" w:rsidR="00E53114" w:rsidRPr="003738B4" w:rsidRDefault="00E53114" w:rsidP="00E53114">
      <w:pPr>
        <w:jc w:val="center"/>
        <w:rPr>
          <w:rFonts w:ascii="Arial" w:hAnsi="Arial" w:cs="Arial"/>
          <w:sz w:val="32"/>
          <w:szCs w:val="32"/>
        </w:rPr>
      </w:pPr>
    </w:p>
    <w:p w14:paraId="3C31F667" w14:textId="77777777" w:rsidR="00E53114" w:rsidRPr="003738B4" w:rsidRDefault="00E53114" w:rsidP="00E53114">
      <w:pPr>
        <w:jc w:val="center"/>
        <w:rPr>
          <w:rFonts w:ascii="Arial" w:hAnsi="Arial" w:cs="Arial"/>
          <w:sz w:val="32"/>
          <w:szCs w:val="32"/>
        </w:rPr>
      </w:pPr>
    </w:p>
    <w:p w14:paraId="63C6B2F2" w14:textId="77777777" w:rsidR="00E53114" w:rsidRPr="003738B4" w:rsidRDefault="00E53114" w:rsidP="00E53114">
      <w:pPr>
        <w:jc w:val="center"/>
        <w:rPr>
          <w:rFonts w:ascii="Arial" w:hAnsi="Arial" w:cs="Arial"/>
          <w:sz w:val="32"/>
          <w:szCs w:val="32"/>
        </w:rPr>
      </w:pPr>
    </w:p>
    <w:p w14:paraId="58CBCC79" w14:textId="77777777" w:rsidR="00E53114" w:rsidRPr="003738B4" w:rsidRDefault="00E53114" w:rsidP="00E53114">
      <w:pPr>
        <w:jc w:val="center"/>
        <w:rPr>
          <w:rFonts w:ascii="Arial" w:hAnsi="Arial" w:cs="Arial"/>
          <w:sz w:val="32"/>
          <w:szCs w:val="32"/>
        </w:rPr>
      </w:pPr>
    </w:p>
    <w:p w14:paraId="1D7020A4" w14:textId="77777777" w:rsidR="00E53114" w:rsidRPr="003738B4" w:rsidRDefault="00E53114" w:rsidP="00E53114">
      <w:pPr>
        <w:jc w:val="center"/>
        <w:rPr>
          <w:rFonts w:ascii="Arial" w:hAnsi="Arial" w:cs="Arial"/>
          <w:sz w:val="32"/>
          <w:szCs w:val="32"/>
        </w:rPr>
      </w:pPr>
    </w:p>
    <w:p w14:paraId="71A0EF85" w14:textId="77777777" w:rsidR="00E53114" w:rsidRPr="003738B4" w:rsidRDefault="00E53114" w:rsidP="00E53114">
      <w:pPr>
        <w:jc w:val="center"/>
        <w:rPr>
          <w:rFonts w:ascii="Arial" w:hAnsi="Arial" w:cs="Arial"/>
          <w:sz w:val="32"/>
          <w:szCs w:val="32"/>
        </w:rPr>
      </w:pPr>
    </w:p>
    <w:p w14:paraId="4611A725" w14:textId="77777777" w:rsidR="00FD5559" w:rsidRPr="003738B4" w:rsidRDefault="00E53114" w:rsidP="00FD5559">
      <w:pPr>
        <w:jc w:val="center"/>
        <w:rPr>
          <w:rFonts w:ascii="Arial" w:hAnsi="Arial" w:cs="Arial"/>
          <w:sz w:val="32"/>
          <w:szCs w:val="32"/>
        </w:rPr>
      </w:pPr>
      <w:r w:rsidRPr="003738B4">
        <w:rPr>
          <w:rFonts w:ascii="Arial" w:hAnsi="Arial" w:cs="Arial"/>
          <w:sz w:val="32"/>
          <w:szCs w:val="32"/>
        </w:rPr>
        <w:t>Conclusion:</w:t>
      </w:r>
    </w:p>
    <w:p w14:paraId="2E460A96" w14:textId="77777777" w:rsidR="00FD5559" w:rsidRPr="003738B4" w:rsidRDefault="00681C4A" w:rsidP="00FD5559">
      <w:pPr>
        <w:rPr>
          <w:rFonts w:ascii="Arial" w:hAnsi="Arial" w:cs="Arial"/>
          <w:sz w:val="32"/>
          <w:szCs w:val="32"/>
        </w:rPr>
      </w:pPr>
      <w:r w:rsidRPr="003738B4">
        <w:rPr>
          <w:rFonts w:ascii="Arial" w:hAnsi="Arial" w:cs="Arial"/>
          <w:sz w:val="32"/>
          <w:szCs w:val="32"/>
        </w:rPr>
        <w:t xml:space="preserve">In conclusion we </w:t>
      </w:r>
      <w:r w:rsidR="00B8119F" w:rsidRPr="003738B4">
        <w:rPr>
          <w:rFonts w:ascii="Arial" w:hAnsi="Arial" w:cs="Arial"/>
          <w:sz w:val="32"/>
          <w:szCs w:val="32"/>
        </w:rPr>
        <w:t>successful</w:t>
      </w:r>
      <w:r w:rsidRPr="003738B4">
        <w:rPr>
          <w:rFonts w:ascii="Arial" w:hAnsi="Arial" w:cs="Arial"/>
          <w:sz w:val="32"/>
          <w:szCs w:val="32"/>
        </w:rPr>
        <w:t xml:space="preserve"> deliver to the people our point and make them know </w:t>
      </w:r>
      <w:r w:rsidR="00B8119F" w:rsidRPr="003738B4">
        <w:rPr>
          <w:rFonts w:ascii="Arial" w:hAnsi="Arial" w:cs="Arial"/>
          <w:sz w:val="32"/>
          <w:szCs w:val="32"/>
        </w:rPr>
        <w:t>where</w:t>
      </w:r>
      <w:r w:rsidRPr="003738B4">
        <w:rPr>
          <w:rFonts w:ascii="Arial" w:hAnsi="Arial" w:cs="Arial"/>
          <w:sz w:val="32"/>
          <w:szCs w:val="32"/>
        </w:rPr>
        <w:t xml:space="preserve"> we came from and all our point was heard about our mates and we hope we make them understand the importance of the interview skills </w:t>
      </w:r>
    </w:p>
    <w:p w14:paraId="5010F5A8" w14:textId="77777777" w:rsidR="00E53114" w:rsidRPr="003738B4" w:rsidRDefault="00E53114" w:rsidP="00E53114">
      <w:pPr>
        <w:jc w:val="center"/>
        <w:rPr>
          <w:rFonts w:ascii="Arial" w:hAnsi="Arial" w:cs="Arial"/>
          <w:sz w:val="32"/>
          <w:szCs w:val="32"/>
        </w:rPr>
      </w:pPr>
    </w:p>
    <w:p w14:paraId="35AD0DB7" w14:textId="77777777" w:rsidR="00E53114" w:rsidRPr="003738B4" w:rsidRDefault="00E53114" w:rsidP="00E53114">
      <w:pPr>
        <w:jc w:val="center"/>
        <w:rPr>
          <w:rFonts w:ascii="Arial" w:hAnsi="Arial" w:cs="Arial"/>
          <w:sz w:val="32"/>
          <w:szCs w:val="32"/>
        </w:rPr>
      </w:pPr>
    </w:p>
    <w:p w14:paraId="4AF3FD99" w14:textId="77777777" w:rsidR="00E53114" w:rsidRPr="003738B4" w:rsidRDefault="00E53114" w:rsidP="00E53114">
      <w:pPr>
        <w:jc w:val="center"/>
        <w:rPr>
          <w:rFonts w:ascii="Arial" w:hAnsi="Arial" w:cs="Arial"/>
          <w:sz w:val="32"/>
          <w:szCs w:val="32"/>
        </w:rPr>
      </w:pPr>
    </w:p>
    <w:p w14:paraId="0D54A170" w14:textId="77777777" w:rsidR="00E53114" w:rsidRPr="003738B4" w:rsidRDefault="00E53114" w:rsidP="00E53114">
      <w:pPr>
        <w:jc w:val="center"/>
        <w:rPr>
          <w:rFonts w:ascii="Arial" w:hAnsi="Arial" w:cs="Arial"/>
          <w:sz w:val="32"/>
          <w:szCs w:val="32"/>
        </w:rPr>
      </w:pPr>
    </w:p>
    <w:p w14:paraId="02C20AC7" w14:textId="77777777" w:rsidR="00E53114" w:rsidRPr="003738B4" w:rsidRDefault="00E53114" w:rsidP="00E53114">
      <w:pPr>
        <w:jc w:val="center"/>
        <w:rPr>
          <w:rFonts w:ascii="Arial" w:hAnsi="Arial" w:cs="Arial"/>
          <w:sz w:val="32"/>
          <w:szCs w:val="32"/>
        </w:rPr>
      </w:pPr>
    </w:p>
    <w:p w14:paraId="69241389" w14:textId="77777777" w:rsidR="00E53114" w:rsidRPr="003738B4" w:rsidRDefault="00E53114" w:rsidP="00E53114">
      <w:pPr>
        <w:jc w:val="center"/>
        <w:rPr>
          <w:rFonts w:ascii="Arial" w:hAnsi="Arial" w:cs="Arial"/>
          <w:sz w:val="32"/>
          <w:szCs w:val="32"/>
        </w:rPr>
      </w:pPr>
      <w:r w:rsidRPr="003738B4">
        <w:rPr>
          <w:rFonts w:ascii="Arial" w:hAnsi="Arial" w:cs="Arial"/>
          <w:sz w:val="32"/>
          <w:szCs w:val="32"/>
        </w:rPr>
        <w:t>Action Plan:</w:t>
      </w:r>
    </w:p>
    <w:p w14:paraId="280E6529" w14:textId="4E3E802A" w:rsidR="00E53114" w:rsidRPr="003738B4" w:rsidRDefault="00681C4A" w:rsidP="00681C4A">
      <w:pPr>
        <w:rPr>
          <w:rFonts w:ascii="ProximaNova" w:hAnsi="ProximaNova"/>
          <w:color w:val="333333"/>
          <w:sz w:val="32"/>
          <w:szCs w:val="32"/>
          <w:lang w:val="en"/>
        </w:rPr>
      </w:pPr>
      <w:r w:rsidRPr="003738B4">
        <w:rPr>
          <w:rFonts w:ascii="ProximaNova" w:hAnsi="ProximaNova"/>
          <w:color w:val="333333"/>
          <w:sz w:val="32"/>
          <w:szCs w:val="32"/>
          <w:lang w:val="en"/>
        </w:rPr>
        <w:t xml:space="preserve">This tool is structured as a cycle, reflecting an ongoing coaching relationship. </w:t>
      </w:r>
      <w:r w:rsidRPr="003738B4">
        <w:rPr>
          <w:rFonts w:ascii="ProximaNova" w:hAnsi="ProximaNova"/>
          <w:color w:val="333333"/>
          <w:sz w:val="32"/>
          <w:szCs w:val="32"/>
          <w:lang w:val="en"/>
        </w:rPr>
        <w:t xml:space="preserve">In the meantime </w:t>
      </w:r>
      <w:r w:rsidR="003738B4" w:rsidRPr="003738B4">
        <w:rPr>
          <w:rFonts w:ascii="ProximaNova" w:hAnsi="ProximaNova"/>
          <w:color w:val="333333"/>
          <w:sz w:val="32"/>
          <w:szCs w:val="32"/>
          <w:lang w:val="en"/>
        </w:rPr>
        <w:t>I’m</w:t>
      </w:r>
      <w:r w:rsidRPr="003738B4">
        <w:rPr>
          <w:rFonts w:ascii="ProximaNova" w:hAnsi="ProximaNova"/>
          <w:color w:val="333333"/>
          <w:sz w:val="32"/>
          <w:szCs w:val="32"/>
          <w:lang w:val="en"/>
        </w:rPr>
        <w:t xml:space="preserve"> </w:t>
      </w:r>
      <w:r w:rsidR="003738B4" w:rsidRPr="003738B4">
        <w:rPr>
          <w:rFonts w:ascii="ProximaNova" w:hAnsi="ProximaNova"/>
          <w:color w:val="333333"/>
          <w:sz w:val="32"/>
          <w:szCs w:val="32"/>
          <w:lang w:val="en"/>
        </w:rPr>
        <w:t>going to</w:t>
      </w:r>
      <w:r w:rsidRPr="003738B4">
        <w:rPr>
          <w:rFonts w:ascii="ProximaNova" w:hAnsi="ProximaNova"/>
          <w:color w:val="333333"/>
          <w:sz w:val="32"/>
          <w:szCs w:val="32"/>
          <w:lang w:val="en"/>
        </w:rPr>
        <w:t xml:space="preserve"> try </w:t>
      </w:r>
      <w:r w:rsidR="00D2785D" w:rsidRPr="003738B4">
        <w:rPr>
          <w:rFonts w:ascii="ProximaNova" w:hAnsi="ProximaNova"/>
          <w:color w:val="333333"/>
          <w:sz w:val="32"/>
          <w:szCs w:val="32"/>
          <w:lang w:val="en"/>
        </w:rPr>
        <w:t xml:space="preserve">facing the 15 minutes and try my best to give my all for the next </w:t>
      </w:r>
      <w:r w:rsidR="003738B4" w:rsidRPr="003738B4">
        <w:rPr>
          <w:rFonts w:ascii="ProximaNova" w:hAnsi="ProximaNova"/>
          <w:color w:val="333333"/>
          <w:sz w:val="32"/>
          <w:szCs w:val="32"/>
          <w:lang w:val="en"/>
        </w:rPr>
        <w:t>assignment</w:t>
      </w:r>
      <w:r w:rsidR="00D2785D" w:rsidRPr="003738B4">
        <w:rPr>
          <w:rFonts w:ascii="ProximaNova" w:hAnsi="ProximaNova"/>
          <w:color w:val="333333"/>
          <w:sz w:val="32"/>
          <w:szCs w:val="32"/>
          <w:lang w:val="en"/>
        </w:rPr>
        <w:tab/>
      </w:r>
    </w:p>
    <w:p w14:paraId="4B4BA013" w14:textId="77777777" w:rsidR="00D2785D" w:rsidRPr="003738B4" w:rsidRDefault="00D2785D" w:rsidP="00681C4A">
      <w:pPr>
        <w:rPr>
          <w:rFonts w:ascii="Arial" w:hAnsi="Arial" w:cs="Arial"/>
          <w:sz w:val="32"/>
          <w:szCs w:val="32"/>
        </w:rPr>
      </w:pPr>
    </w:p>
    <w:p w14:paraId="2F48CC00" w14:textId="77777777" w:rsidR="00B8119F" w:rsidRPr="003738B4" w:rsidRDefault="00B8119F" w:rsidP="00681C4A">
      <w:pPr>
        <w:rPr>
          <w:rFonts w:ascii="Arial" w:hAnsi="Arial" w:cs="Arial"/>
          <w:sz w:val="32"/>
          <w:szCs w:val="32"/>
        </w:rPr>
      </w:pPr>
    </w:p>
    <w:p w14:paraId="16C6E056" w14:textId="77777777" w:rsidR="00B8119F" w:rsidRPr="003738B4" w:rsidRDefault="00B8119F" w:rsidP="00681C4A">
      <w:pPr>
        <w:rPr>
          <w:rFonts w:ascii="Arial" w:hAnsi="Arial" w:cs="Arial"/>
          <w:sz w:val="32"/>
          <w:szCs w:val="32"/>
        </w:rPr>
      </w:pPr>
    </w:p>
    <w:p w14:paraId="66990FE4" w14:textId="77777777" w:rsidR="00E301BF" w:rsidRPr="003738B4" w:rsidRDefault="00E301BF" w:rsidP="00681C4A">
      <w:pPr>
        <w:rPr>
          <w:rFonts w:ascii="Arial" w:hAnsi="Arial" w:cs="Arial"/>
          <w:sz w:val="32"/>
          <w:szCs w:val="32"/>
        </w:rPr>
      </w:pPr>
    </w:p>
    <w:p w14:paraId="19039711" w14:textId="77777777" w:rsidR="00EE3432" w:rsidRPr="003738B4" w:rsidRDefault="00EE3432" w:rsidP="00EE3432">
      <w:pPr>
        <w:rPr>
          <w:rFonts w:ascii="Arial" w:hAnsi="Arial" w:cs="Arial"/>
          <w:sz w:val="32"/>
          <w:szCs w:val="32"/>
        </w:rPr>
      </w:pPr>
      <w:r w:rsidRPr="003738B4">
        <w:rPr>
          <w:rFonts w:ascii="Arial" w:hAnsi="Arial" w:cs="Arial"/>
          <w:sz w:val="32"/>
          <w:szCs w:val="32"/>
        </w:rPr>
        <w:t xml:space="preserve">References  </w:t>
      </w:r>
    </w:p>
    <w:p w14:paraId="39C7169B" w14:textId="77777777" w:rsidR="00EE3432" w:rsidRPr="00EE3432" w:rsidRDefault="00EE3432" w:rsidP="00EE3432">
      <w:pPr>
        <w:spacing w:after="180" w:line="240" w:lineRule="auto"/>
        <w:ind w:left="450" w:hanging="450"/>
        <w:rPr>
          <w:rFonts w:ascii="Times New Roman" w:eastAsia="Times New Roman" w:hAnsi="Times New Roman" w:cs="Times New Roman"/>
          <w:color w:val="000000"/>
          <w:sz w:val="32"/>
          <w:szCs w:val="32"/>
          <w:lang w:eastAsia="en-GB"/>
        </w:rPr>
      </w:pPr>
      <w:r w:rsidRPr="00EE3432">
        <w:rPr>
          <w:rFonts w:ascii="Times New Roman" w:eastAsia="Times New Roman" w:hAnsi="Times New Roman" w:cs="Times New Roman"/>
          <w:color w:val="000000"/>
          <w:sz w:val="32"/>
          <w:szCs w:val="32"/>
          <w:lang w:eastAsia="en-GB"/>
        </w:rPr>
        <w:t>Corfield, R. (2009). </w:t>
      </w:r>
      <w:r w:rsidRPr="00EE3432">
        <w:rPr>
          <w:rFonts w:ascii="Times New Roman" w:eastAsia="Times New Roman" w:hAnsi="Times New Roman" w:cs="Times New Roman"/>
          <w:i/>
          <w:iCs/>
          <w:color w:val="000000"/>
          <w:sz w:val="32"/>
          <w:szCs w:val="32"/>
          <w:lang w:eastAsia="en-GB"/>
        </w:rPr>
        <w:t>Successful interview skills</w:t>
      </w:r>
      <w:r w:rsidRPr="00EE3432">
        <w:rPr>
          <w:rFonts w:ascii="Times New Roman" w:eastAsia="Times New Roman" w:hAnsi="Times New Roman" w:cs="Times New Roman"/>
          <w:color w:val="000000"/>
          <w:sz w:val="32"/>
          <w:szCs w:val="32"/>
          <w:lang w:eastAsia="en-GB"/>
        </w:rPr>
        <w:t xml:space="preserve">. London: </w:t>
      </w:r>
      <w:proofErr w:type="spellStart"/>
      <w:r w:rsidRPr="00EE3432">
        <w:rPr>
          <w:rFonts w:ascii="Times New Roman" w:eastAsia="Times New Roman" w:hAnsi="Times New Roman" w:cs="Times New Roman"/>
          <w:color w:val="000000"/>
          <w:sz w:val="32"/>
          <w:szCs w:val="32"/>
          <w:lang w:eastAsia="en-GB"/>
        </w:rPr>
        <w:t>Kogan</w:t>
      </w:r>
      <w:proofErr w:type="spellEnd"/>
      <w:r w:rsidRPr="00EE3432">
        <w:rPr>
          <w:rFonts w:ascii="Times New Roman" w:eastAsia="Times New Roman" w:hAnsi="Times New Roman" w:cs="Times New Roman"/>
          <w:color w:val="000000"/>
          <w:sz w:val="32"/>
          <w:szCs w:val="32"/>
          <w:lang w:eastAsia="en-GB"/>
        </w:rPr>
        <w:t xml:space="preserve"> Page.</w:t>
      </w:r>
    </w:p>
    <w:p w14:paraId="25BB1153" w14:textId="77777777" w:rsidR="00EE3432" w:rsidRPr="00EE3432" w:rsidRDefault="00EE3432" w:rsidP="00EE3432">
      <w:pPr>
        <w:spacing w:after="180" w:line="240" w:lineRule="auto"/>
        <w:ind w:left="450" w:hanging="450"/>
        <w:rPr>
          <w:rFonts w:ascii="Times New Roman" w:eastAsia="Times New Roman" w:hAnsi="Times New Roman" w:cs="Times New Roman"/>
          <w:color w:val="000000"/>
          <w:sz w:val="32"/>
          <w:szCs w:val="32"/>
          <w:lang w:eastAsia="en-GB"/>
        </w:rPr>
      </w:pPr>
      <w:proofErr w:type="spellStart"/>
      <w:r w:rsidRPr="00EE3432">
        <w:rPr>
          <w:rFonts w:ascii="Times New Roman" w:eastAsia="Times New Roman" w:hAnsi="Times New Roman" w:cs="Times New Roman"/>
          <w:color w:val="000000"/>
          <w:sz w:val="32"/>
          <w:szCs w:val="32"/>
          <w:lang w:eastAsia="en-GB"/>
        </w:rPr>
        <w:t>Soman</w:t>
      </w:r>
      <w:proofErr w:type="spellEnd"/>
      <w:r w:rsidRPr="00EE3432">
        <w:rPr>
          <w:rFonts w:ascii="Times New Roman" w:eastAsia="Times New Roman" w:hAnsi="Times New Roman" w:cs="Times New Roman"/>
          <w:color w:val="000000"/>
          <w:sz w:val="32"/>
          <w:szCs w:val="32"/>
          <w:lang w:eastAsia="en-GB"/>
        </w:rPr>
        <w:t>, A. (2009). </w:t>
      </w:r>
      <w:r w:rsidRPr="00EE3432">
        <w:rPr>
          <w:rFonts w:ascii="Times New Roman" w:eastAsia="Times New Roman" w:hAnsi="Times New Roman" w:cs="Times New Roman"/>
          <w:i/>
          <w:iCs/>
          <w:color w:val="000000"/>
          <w:sz w:val="32"/>
          <w:szCs w:val="32"/>
          <w:lang w:eastAsia="en-GB"/>
        </w:rPr>
        <w:t>Interview skills</w:t>
      </w:r>
      <w:r w:rsidRPr="00EE3432">
        <w:rPr>
          <w:rFonts w:ascii="Times New Roman" w:eastAsia="Times New Roman" w:hAnsi="Times New Roman" w:cs="Times New Roman"/>
          <w:color w:val="000000"/>
          <w:sz w:val="32"/>
          <w:szCs w:val="32"/>
          <w:lang w:eastAsia="en-GB"/>
        </w:rPr>
        <w:t>. Mumbai [India]: Himalaya Pub. House.</w:t>
      </w:r>
    </w:p>
    <w:p w14:paraId="14946EE7" w14:textId="77777777" w:rsidR="00D2785D" w:rsidRPr="003738B4" w:rsidRDefault="00D2785D" w:rsidP="00E53114">
      <w:pPr>
        <w:rPr>
          <w:rFonts w:ascii="Arial" w:hAnsi="Arial" w:cs="Arial"/>
          <w:sz w:val="32"/>
          <w:szCs w:val="32"/>
        </w:rPr>
      </w:pPr>
    </w:p>
    <w:p w14:paraId="1C4D087C" w14:textId="77777777" w:rsidR="003738B4" w:rsidRPr="003738B4" w:rsidRDefault="003738B4" w:rsidP="003738B4">
      <w:pPr>
        <w:shd w:val="clear" w:color="auto" w:fill="FBFBFB"/>
        <w:spacing w:after="266" w:line="293" w:lineRule="atLeast"/>
        <w:rPr>
          <w:rFonts w:ascii="ProximaNova" w:eastAsia="Times New Roman" w:hAnsi="ProximaNova" w:cs="Times New Roman"/>
          <w:color w:val="333333"/>
          <w:sz w:val="32"/>
          <w:szCs w:val="32"/>
          <w:lang w:val="en" w:eastAsia="en-GB"/>
        </w:rPr>
      </w:pPr>
      <w:r w:rsidRPr="003738B4">
        <w:rPr>
          <w:rFonts w:ascii="ProximaNova" w:hAnsi="ProximaNova"/>
          <w:sz w:val="32"/>
          <w:szCs w:val="32"/>
          <w:lang w:val="en"/>
        </w:rPr>
        <w:t>"Learning by Doing" by Graham Gibbs. Published by Oxford Polytechnic, 1988</w:t>
      </w:r>
    </w:p>
    <w:p w14:paraId="1D6F4DEA" w14:textId="77777777" w:rsidR="00E53114" w:rsidRPr="00E53114" w:rsidRDefault="00E53114" w:rsidP="00E53114">
      <w:pPr>
        <w:jc w:val="center"/>
        <w:rPr>
          <w:rFonts w:ascii="Arial" w:hAnsi="Arial" w:cs="Arial"/>
          <w:sz w:val="32"/>
          <w:szCs w:val="32"/>
        </w:rPr>
      </w:pPr>
    </w:p>
    <w:sectPr w:rsidR="00E53114" w:rsidRPr="00E531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ProximaNova">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412"/>
    <w:rsid w:val="001C1582"/>
    <w:rsid w:val="001E2358"/>
    <w:rsid w:val="002F39D8"/>
    <w:rsid w:val="003738B4"/>
    <w:rsid w:val="003F7412"/>
    <w:rsid w:val="00481C3F"/>
    <w:rsid w:val="00681C4A"/>
    <w:rsid w:val="00830C60"/>
    <w:rsid w:val="00B8119F"/>
    <w:rsid w:val="00BD6122"/>
    <w:rsid w:val="00D2785D"/>
    <w:rsid w:val="00E005FF"/>
    <w:rsid w:val="00E301BF"/>
    <w:rsid w:val="00E53114"/>
    <w:rsid w:val="00EE3432"/>
    <w:rsid w:val="00F676F2"/>
    <w:rsid w:val="00FD5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9F4B5"/>
  <w15:chartTrackingRefBased/>
  <w15:docId w15:val="{7B69EB21-B9C5-4844-A6F2-C283BEEBB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E343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53114"/>
    <w:rPr>
      <w:strike w:val="0"/>
      <w:dstrike w:val="0"/>
      <w:color w:val="4477AA"/>
      <w:u w:val="none"/>
      <w:effect w:val="none"/>
      <w:shd w:val="clear" w:color="auto" w:fill="auto"/>
    </w:rPr>
  </w:style>
  <w:style w:type="paragraph" w:styleId="NormalWeb">
    <w:name w:val="Normal (Web)"/>
    <w:basedOn w:val="Normal"/>
    <w:uiPriority w:val="99"/>
    <w:unhideWhenUsed/>
    <w:rsid w:val="00E53114"/>
    <w:pPr>
      <w:spacing w:before="100" w:beforeAutospacing="1" w:after="360"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E343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4808">
      <w:bodyDiv w:val="1"/>
      <w:marLeft w:val="0"/>
      <w:marRight w:val="0"/>
      <w:marTop w:val="0"/>
      <w:marBottom w:val="0"/>
      <w:divBdr>
        <w:top w:val="none" w:sz="0" w:space="0" w:color="auto"/>
        <w:left w:val="none" w:sz="0" w:space="0" w:color="auto"/>
        <w:bottom w:val="none" w:sz="0" w:space="0" w:color="auto"/>
        <w:right w:val="none" w:sz="0" w:space="0" w:color="auto"/>
      </w:divBdr>
      <w:divsChild>
        <w:div w:id="396980325">
          <w:marLeft w:val="0"/>
          <w:marRight w:val="0"/>
          <w:marTop w:val="0"/>
          <w:marBottom w:val="0"/>
          <w:divBdr>
            <w:top w:val="none" w:sz="0" w:space="0" w:color="auto"/>
            <w:left w:val="none" w:sz="0" w:space="0" w:color="auto"/>
            <w:bottom w:val="none" w:sz="0" w:space="0" w:color="auto"/>
            <w:right w:val="none" w:sz="0" w:space="0" w:color="auto"/>
          </w:divBdr>
          <w:divsChild>
            <w:div w:id="268705001">
              <w:marLeft w:val="0"/>
              <w:marRight w:val="0"/>
              <w:marTop w:val="0"/>
              <w:marBottom w:val="0"/>
              <w:divBdr>
                <w:top w:val="none" w:sz="0" w:space="0" w:color="auto"/>
                <w:left w:val="none" w:sz="0" w:space="0" w:color="auto"/>
                <w:bottom w:val="none" w:sz="0" w:space="0" w:color="auto"/>
                <w:right w:val="none" w:sz="0" w:space="0" w:color="auto"/>
              </w:divBdr>
              <w:divsChild>
                <w:div w:id="16131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72316">
      <w:bodyDiv w:val="1"/>
      <w:marLeft w:val="0"/>
      <w:marRight w:val="0"/>
      <w:marTop w:val="0"/>
      <w:marBottom w:val="0"/>
      <w:divBdr>
        <w:top w:val="none" w:sz="0" w:space="0" w:color="auto"/>
        <w:left w:val="none" w:sz="0" w:space="0" w:color="auto"/>
        <w:bottom w:val="none" w:sz="0" w:space="0" w:color="auto"/>
        <w:right w:val="none" w:sz="0" w:space="0" w:color="auto"/>
      </w:divBdr>
      <w:divsChild>
        <w:div w:id="1592271451">
          <w:marLeft w:val="0"/>
          <w:marRight w:val="0"/>
          <w:marTop w:val="0"/>
          <w:marBottom w:val="0"/>
          <w:divBdr>
            <w:top w:val="none" w:sz="0" w:space="0" w:color="auto"/>
            <w:left w:val="none" w:sz="0" w:space="0" w:color="auto"/>
            <w:bottom w:val="none" w:sz="0" w:space="0" w:color="auto"/>
            <w:right w:val="none" w:sz="0" w:space="0" w:color="auto"/>
          </w:divBdr>
          <w:divsChild>
            <w:div w:id="1718354436">
              <w:marLeft w:val="0"/>
              <w:marRight w:val="0"/>
              <w:marTop w:val="0"/>
              <w:marBottom w:val="0"/>
              <w:divBdr>
                <w:top w:val="none" w:sz="0" w:space="0" w:color="auto"/>
                <w:left w:val="none" w:sz="0" w:space="0" w:color="auto"/>
                <w:bottom w:val="none" w:sz="0" w:space="0" w:color="auto"/>
                <w:right w:val="none" w:sz="0" w:space="0" w:color="auto"/>
              </w:divBdr>
              <w:divsChild>
                <w:div w:id="2085910926">
                  <w:marLeft w:val="0"/>
                  <w:marRight w:val="0"/>
                  <w:marTop w:val="0"/>
                  <w:marBottom w:val="0"/>
                  <w:divBdr>
                    <w:top w:val="none" w:sz="0" w:space="0" w:color="auto"/>
                    <w:left w:val="none" w:sz="0" w:space="0" w:color="auto"/>
                    <w:bottom w:val="none" w:sz="0" w:space="0" w:color="auto"/>
                    <w:right w:val="none" w:sz="0" w:space="0" w:color="auto"/>
                  </w:divBdr>
                  <w:divsChild>
                    <w:div w:id="1035693540">
                      <w:marLeft w:val="0"/>
                      <w:marRight w:val="0"/>
                      <w:marTop w:val="0"/>
                      <w:marBottom w:val="0"/>
                      <w:divBdr>
                        <w:top w:val="none" w:sz="0" w:space="0" w:color="auto"/>
                        <w:left w:val="none" w:sz="0" w:space="0" w:color="auto"/>
                        <w:bottom w:val="none" w:sz="0" w:space="0" w:color="auto"/>
                        <w:right w:val="none" w:sz="0" w:space="0" w:color="auto"/>
                      </w:divBdr>
                      <w:divsChild>
                        <w:div w:id="1973248665">
                          <w:marLeft w:val="0"/>
                          <w:marRight w:val="0"/>
                          <w:marTop w:val="0"/>
                          <w:marBottom w:val="0"/>
                          <w:divBdr>
                            <w:top w:val="none" w:sz="0" w:space="0" w:color="auto"/>
                            <w:left w:val="none" w:sz="0" w:space="0" w:color="auto"/>
                            <w:bottom w:val="none" w:sz="0" w:space="0" w:color="auto"/>
                            <w:right w:val="none" w:sz="0" w:space="0" w:color="auto"/>
                          </w:divBdr>
                          <w:divsChild>
                            <w:div w:id="15932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600936">
      <w:bodyDiv w:val="1"/>
      <w:marLeft w:val="0"/>
      <w:marRight w:val="0"/>
      <w:marTop w:val="0"/>
      <w:marBottom w:val="0"/>
      <w:divBdr>
        <w:top w:val="none" w:sz="0" w:space="0" w:color="auto"/>
        <w:left w:val="none" w:sz="0" w:space="0" w:color="auto"/>
        <w:bottom w:val="none" w:sz="0" w:space="0" w:color="auto"/>
        <w:right w:val="none" w:sz="0" w:space="0" w:color="auto"/>
      </w:divBdr>
    </w:div>
    <w:div w:id="681125791">
      <w:bodyDiv w:val="1"/>
      <w:marLeft w:val="0"/>
      <w:marRight w:val="0"/>
      <w:marTop w:val="0"/>
      <w:marBottom w:val="0"/>
      <w:divBdr>
        <w:top w:val="none" w:sz="0" w:space="0" w:color="auto"/>
        <w:left w:val="none" w:sz="0" w:space="0" w:color="auto"/>
        <w:bottom w:val="none" w:sz="0" w:space="0" w:color="auto"/>
        <w:right w:val="none" w:sz="0" w:space="0" w:color="auto"/>
      </w:divBdr>
      <w:divsChild>
        <w:div w:id="897476303">
          <w:marLeft w:val="0"/>
          <w:marRight w:val="0"/>
          <w:marTop w:val="0"/>
          <w:marBottom w:val="0"/>
          <w:divBdr>
            <w:top w:val="none" w:sz="0" w:space="0" w:color="auto"/>
            <w:left w:val="none" w:sz="0" w:space="0" w:color="auto"/>
            <w:bottom w:val="none" w:sz="0" w:space="0" w:color="auto"/>
            <w:right w:val="none" w:sz="0" w:space="0" w:color="auto"/>
          </w:divBdr>
          <w:divsChild>
            <w:div w:id="1172649138">
              <w:marLeft w:val="0"/>
              <w:marRight w:val="0"/>
              <w:marTop w:val="0"/>
              <w:marBottom w:val="0"/>
              <w:divBdr>
                <w:top w:val="none" w:sz="0" w:space="0" w:color="auto"/>
                <w:left w:val="none" w:sz="0" w:space="0" w:color="auto"/>
                <w:bottom w:val="none" w:sz="0" w:space="0" w:color="auto"/>
                <w:right w:val="none" w:sz="0" w:space="0" w:color="auto"/>
              </w:divBdr>
              <w:divsChild>
                <w:div w:id="489636196">
                  <w:marLeft w:val="0"/>
                  <w:marRight w:val="0"/>
                  <w:marTop w:val="0"/>
                  <w:marBottom w:val="0"/>
                  <w:divBdr>
                    <w:top w:val="none" w:sz="0" w:space="0" w:color="auto"/>
                    <w:left w:val="none" w:sz="0" w:space="0" w:color="auto"/>
                    <w:bottom w:val="none" w:sz="0" w:space="0" w:color="auto"/>
                    <w:right w:val="none" w:sz="0" w:space="0" w:color="auto"/>
                  </w:divBdr>
                  <w:divsChild>
                    <w:div w:id="920338200">
                      <w:marLeft w:val="0"/>
                      <w:marRight w:val="0"/>
                      <w:marTop w:val="0"/>
                      <w:marBottom w:val="0"/>
                      <w:divBdr>
                        <w:top w:val="none" w:sz="0" w:space="0" w:color="auto"/>
                        <w:left w:val="none" w:sz="0" w:space="0" w:color="auto"/>
                        <w:bottom w:val="none" w:sz="0" w:space="0" w:color="auto"/>
                        <w:right w:val="none" w:sz="0" w:space="0" w:color="auto"/>
                      </w:divBdr>
                      <w:divsChild>
                        <w:div w:id="265235280">
                          <w:marLeft w:val="0"/>
                          <w:marRight w:val="0"/>
                          <w:marTop w:val="0"/>
                          <w:marBottom w:val="0"/>
                          <w:divBdr>
                            <w:top w:val="none" w:sz="0" w:space="0" w:color="auto"/>
                            <w:left w:val="none" w:sz="0" w:space="0" w:color="auto"/>
                            <w:bottom w:val="none" w:sz="0" w:space="0" w:color="auto"/>
                            <w:right w:val="none" w:sz="0" w:space="0" w:color="auto"/>
                          </w:divBdr>
                          <w:divsChild>
                            <w:div w:id="270475437">
                              <w:marLeft w:val="0"/>
                              <w:marRight w:val="0"/>
                              <w:marTop w:val="0"/>
                              <w:marBottom w:val="0"/>
                              <w:divBdr>
                                <w:top w:val="none" w:sz="0" w:space="0" w:color="auto"/>
                                <w:left w:val="none" w:sz="0" w:space="0" w:color="auto"/>
                                <w:bottom w:val="none" w:sz="0" w:space="0" w:color="auto"/>
                                <w:right w:val="none" w:sz="0" w:space="0" w:color="auto"/>
                              </w:divBdr>
                              <w:divsChild>
                                <w:div w:id="309094187">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8021500">
      <w:bodyDiv w:val="1"/>
      <w:marLeft w:val="0"/>
      <w:marRight w:val="0"/>
      <w:marTop w:val="0"/>
      <w:marBottom w:val="0"/>
      <w:divBdr>
        <w:top w:val="none" w:sz="0" w:space="0" w:color="auto"/>
        <w:left w:val="none" w:sz="0" w:space="0" w:color="auto"/>
        <w:bottom w:val="none" w:sz="0" w:space="0" w:color="auto"/>
        <w:right w:val="none" w:sz="0" w:space="0" w:color="auto"/>
      </w:divBdr>
    </w:div>
    <w:div w:id="1058935421">
      <w:bodyDiv w:val="1"/>
      <w:marLeft w:val="0"/>
      <w:marRight w:val="0"/>
      <w:marTop w:val="0"/>
      <w:marBottom w:val="0"/>
      <w:divBdr>
        <w:top w:val="none" w:sz="0" w:space="0" w:color="auto"/>
        <w:left w:val="none" w:sz="0" w:space="0" w:color="auto"/>
        <w:bottom w:val="none" w:sz="0" w:space="0" w:color="auto"/>
        <w:right w:val="none" w:sz="0" w:space="0" w:color="auto"/>
      </w:divBdr>
      <w:divsChild>
        <w:div w:id="1938125784">
          <w:marLeft w:val="0"/>
          <w:marRight w:val="0"/>
          <w:marTop w:val="0"/>
          <w:marBottom w:val="0"/>
          <w:divBdr>
            <w:top w:val="none" w:sz="0" w:space="0" w:color="auto"/>
            <w:left w:val="none" w:sz="0" w:space="0" w:color="auto"/>
            <w:bottom w:val="none" w:sz="0" w:space="0" w:color="auto"/>
            <w:right w:val="none" w:sz="0" w:space="0" w:color="auto"/>
          </w:divBdr>
          <w:divsChild>
            <w:div w:id="1517112872">
              <w:marLeft w:val="0"/>
              <w:marRight w:val="0"/>
              <w:marTop w:val="0"/>
              <w:marBottom w:val="0"/>
              <w:divBdr>
                <w:top w:val="none" w:sz="0" w:space="0" w:color="auto"/>
                <w:left w:val="none" w:sz="0" w:space="0" w:color="auto"/>
                <w:bottom w:val="none" w:sz="0" w:space="0" w:color="auto"/>
                <w:right w:val="none" w:sz="0" w:space="0" w:color="auto"/>
              </w:divBdr>
              <w:divsChild>
                <w:div w:id="629364641">
                  <w:marLeft w:val="0"/>
                  <w:marRight w:val="0"/>
                  <w:marTop w:val="0"/>
                  <w:marBottom w:val="0"/>
                  <w:divBdr>
                    <w:top w:val="none" w:sz="0" w:space="0" w:color="auto"/>
                    <w:left w:val="none" w:sz="0" w:space="0" w:color="auto"/>
                    <w:bottom w:val="none" w:sz="0" w:space="0" w:color="auto"/>
                    <w:right w:val="none" w:sz="0" w:space="0" w:color="auto"/>
                  </w:divBdr>
                  <w:divsChild>
                    <w:div w:id="1387921812">
                      <w:marLeft w:val="0"/>
                      <w:marRight w:val="0"/>
                      <w:marTop w:val="0"/>
                      <w:marBottom w:val="0"/>
                      <w:divBdr>
                        <w:top w:val="none" w:sz="0" w:space="0" w:color="auto"/>
                        <w:left w:val="none" w:sz="0" w:space="0" w:color="auto"/>
                        <w:bottom w:val="none" w:sz="0" w:space="0" w:color="auto"/>
                        <w:right w:val="none" w:sz="0" w:space="0" w:color="auto"/>
                      </w:divBdr>
                      <w:divsChild>
                        <w:div w:id="2041516963">
                          <w:marLeft w:val="0"/>
                          <w:marRight w:val="0"/>
                          <w:marTop w:val="0"/>
                          <w:marBottom w:val="0"/>
                          <w:divBdr>
                            <w:top w:val="none" w:sz="0" w:space="0" w:color="auto"/>
                            <w:left w:val="none" w:sz="0" w:space="0" w:color="auto"/>
                            <w:bottom w:val="none" w:sz="0" w:space="0" w:color="auto"/>
                            <w:right w:val="none" w:sz="0" w:space="0" w:color="auto"/>
                          </w:divBdr>
                          <w:divsChild>
                            <w:div w:id="153492338">
                              <w:marLeft w:val="0"/>
                              <w:marRight w:val="0"/>
                              <w:marTop w:val="0"/>
                              <w:marBottom w:val="0"/>
                              <w:divBdr>
                                <w:top w:val="none" w:sz="0" w:space="0" w:color="auto"/>
                                <w:left w:val="none" w:sz="0" w:space="0" w:color="auto"/>
                                <w:bottom w:val="none" w:sz="0" w:space="0" w:color="auto"/>
                                <w:right w:val="none" w:sz="0" w:space="0" w:color="auto"/>
                              </w:divBdr>
                              <w:divsChild>
                                <w:div w:id="1863277481">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523</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Robert-george Nicolae (1813617)</dc:creator>
  <cp:keywords/>
  <dc:description/>
  <cp:lastModifiedBy>Robert-george Nicolae (1813617)</cp:lastModifiedBy>
  <cp:revision>2</cp:revision>
  <dcterms:created xsi:type="dcterms:W3CDTF">2019-02-14T16:18:00Z</dcterms:created>
  <dcterms:modified xsi:type="dcterms:W3CDTF">2019-02-14T16:18:00Z</dcterms:modified>
</cp:coreProperties>
</file>