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C6F13" w14:textId="3DC11005" w:rsidR="005F42D1" w:rsidRPr="00A1655E" w:rsidRDefault="00FA7B6B" w:rsidP="00A1655E">
      <w:pPr>
        <w:pStyle w:val="Title"/>
        <w:jc w:val="center"/>
        <w:rPr>
          <w:rFonts w:eastAsia="Times New Roman"/>
          <w:color w:val="000000" w:themeColor="text1"/>
          <w:sz w:val="28"/>
          <w:szCs w:val="28"/>
          <w:lang w:val="en-GB"/>
        </w:rPr>
      </w:pPr>
      <w:r w:rsidRPr="00A1655E">
        <w:rPr>
          <w:noProof/>
          <w:color w:val="000000" w:themeColor="text1"/>
          <w:sz w:val="28"/>
          <w:szCs w:val="28"/>
          <w:lang w:val="en-GB" w:bidi="hi-IN"/>
        </w:rPr>
        <w:drawing>
          <wp:inline distT="114300" distB="114300" distL="114300" distR="114300" wp14:anchorId="32905640" wp14:editId="6649A532">
            <wp:extent cx="3028950" cy="714375"/>
            <wp:effectExtent l="0" t="0" r="0" b="9525"/>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28950" cy="714375"/>
                    </a:xfrm>
                    <a:prstGeom prst="rect">
                      <a:avLst/>
                    </a:prstGeom>
                    <a:ln/>
                  </pic:spPr>
                </pic:pic>
              </a:graphicData>
            </a:graphic>
          </wp:inline>
        </w:drawing>
      </w:r>
    </w:p>
    <w:p w14:paraId="6725C157" w14:textId="77777777" w:rsidR="00A1655E" w:rsidRDefault="00A1655E" w:rsidP="00A1655E">
      <w:pPr>
        <w:pStyle w:val="Title"/>
        <w:jc w:val="center"/>
        <w:rPr>
          <w:rFonts w:eastAsia="Times New Roman"/>
          <w:color w:val="000000" w:themeColor="text1"/>
          <w:sz w:val="28"/>
          <w:szCs w:val="28"/>
          <w:lang w:val="en-GB"/>
        </w:rPr>
      </w:pPr>
    </w:p>
    <w:p w14:paraId="27F6D477" w14:textId="77777777" w:rsidR="00A1655E" w:rsidRDefault="00A1655E" w:rsidP="00A1655E">
      <w:pPr>
        <w:pStyle w:val="Title"/>
        <w:jc w:val="center"/>
        <w:rPr>
          <w:rFonts w:eastAsia="Times New Roman"/>
          <w:color w:val="000000" w:themeColor="text1"/>
          <w:sz w:val="28"/>
          <w:szCs w:val="28"/>
          <w:lang w:val="en-GB"/>
        </w:rPr>
      </w:pPr>
    </w:p>
    <w:p w14:paraId="7CDE61E7" w14:textId="2E770B3C" w:rsidR="007834EE" w:rsidRPr="00A1655E" w:rsidRDefault="007834EE" w:rsidP="00A1655E">
      <w:pPr>
        <w:pStyle w:val="Title"/>
        <w:jc w:val="center"/>
        <w:rPr>
          <w:rFonts w:eastAsia="Times New Roman"/>
          <w:color w:val="000000" w:themeColor="text1"/>
          <w:sz w:val="28"/>
          <w:szCs w:val="28"/>
          <w:lang w:val="en-GB"/>
        </w:rPr>
      </w:pPr>
      <w:r w:rsidRPr="00A1655E">
        <w:rPr>
          <w:rFonts w:eastAsia="Times New Roman"/>
          <w:color w:val="000000" w:themeColor="text1"/>
          <w:sz w:val="28"/>
          <w:szCs w:val="28"/>
          <w:lang w:val="en-GB"/>
        </w:rPr>
        <w:t>INFLUENCE OF SOCIAL MEDIA INFLUENCERS ON GEN Z’S TRUST AND BUYING BEHAVIOUR IN THE UK FASHION INDUSTRY: A CASE STUDY OF ZARA</w:t>
      </w:r>
    </w:p>
    <w:p w14:paraId="75C0EE87" w14:textId="76E97538" w:rsidR="003E555F" w:rsidRPr="00A1655E" w:rsidRDefault="003E555F" w:rsidP="00A1655E">
      <w:pPr>
        <w:pStyle w:val="Title"/>
        <w:jc w:val="center"/>
        <w:rPr>
          <w:color w:val="000000" w:themeColor="text1"/>
          <w:sz w:val="28"/>
          <w:szCs w:val="28"/>
          <w:lang w:val="en-GB"/>
        </w:rPr>
      </w:pPr>
      <w:r w:rsidRPr="00A1655E">
        <w:rPr>
          <w:color w:val="000000" w:themeColor="text1"/>
          <w:sz w:val="28"/>
          <w:szCs w:val="28"/>
          <w:lang w:val="en-GB"/>
        </w:rPr>
        <w:t>Student</w:t>
      </w:r>
      <w:r w:rsidRPr="00A1655E">
        <w:rPr>
          <w:color w:val="000000" w:themeColor="text1"/>
          <w:spacing w:val="-13"/>
          <w:sz w:val="28"/>
          <w:szCs w:val="28"/>
          <w:lang w:val="en-GB"/>
        </w:rPr>
        <w:t xml:space="preserve"> </w:t>
      </w:r>
      <w:r w:rsidRPr="00A1655E">
        <w:rPr>
          <w:color w:val="000000" w:themeColor="text1"/>
          <w:sz w:val="28"/>
          <w:szCs w:val="28"/>
          <w:lang w:val="en-GB"/>
        </w:rPr>
        <w:t xml:space="preserve">Name: - </w:t>
      </w:r>
      <w:r w:rsidR="00037B93" w:rsidRPr="00037B93">
        <w:rPr>
          <w:color w:val="000000" w:themeColor="text1"/>
          <w:sz w:val="28"/>
          <w:szCs w:val="28"/>
          <w:lang w:val="en-GB"/>
        </w:rPr>
        <w:t xml:space="preserve">Hensi </w:t>
      </w:r>
      <w:proofErr w:type="spellStart"/>
      <w:r w:rsidR="008D26AB">
        <w:rPr>
          <w:color w:val="000000" w:themeColor="text1"/>
          <w:sz w:val="28"/>
          <w:szCs w:val="28"/>
          <w:lang w:val="en-GB"/>
        </w:rPr>
        <w:t>A</w:t>
      </w:r>
      <w:r w:rsidR="00037B93" w:rsidRPr="00037B93">
        <w:rPr>
          <w:color w:val="000000" w:themeColor="text1"/>
          <w:sz w:val="28"/>
          <w:szCs w:val="28"/>
          <w:lang w:val="en-GB"/>
        </w:rPr>
        <w:t>lpeshbhai</w:t>
      </w:r>
      <w:proofErr w:type="spellEnd"/>
      <w:r w:rsidR="00037B93" w:rsidRPr="00037B93">
        <w:rPr>
          <w:color w:val="000000" w:themeColor="text1"/>
          <w:sz w:val="28"/>
          <w:szCs w:val="28"/>
          <w:lang w:val="en-GB"/>
        </w:rPr>
        <w:t xml:space="preserve"> </w:t>
      </w:r>
      <w:proofErr w:type="spellStart"/>
      <w:r w:rsidR="00037B93" w:rsidRPr="00037B93">
        <w:rPr>
          <w:color w:val="000000" w:themeColor="text1"/>
          <w:sz w:val="28"/>
          <w:szCs w:val="28"/>
          <w:lang w:val="en-GB"/>
        </w:rPr>
        <w:t>Bhingradiya</w:t>
      </w:r>
      <w:proofErr w:type="spellEnd"/>
    </w:p>
    <w:p w14:paraId="058BAC9B" w14:textId="111232F7" w:rsidR="003E555F" w:rsidRPr="00A1655E" w:rsidRDefault="003E555F" w:rsidP="00A1655E">
      <w:pPr>
        <w:pStyle w:val="Title"/>
        <w:jc w:val="center"/>
        <w:rPr>
          <w:color w:val="000000" w:themeColor="text1"/>
          <w:sz w:val="28"/>
          <w:szCs w:val="28"/>
          <w:lang w:val="en-GB"/>
        </w:rPr>
      </w:pPr>
      <w:r w:rsidRPr="00A1655E">
        <w:rPr>
          <w:color w:val="000000" w:themeColor="text1"/>
          <w:sz w:val="28"/>
          <w:szCs w:val="28"/>
          <w:lang w:val="en-GB"/>
        </w:rPr>
        <w:t xml:space="preserve">Student ID: - </w:t>
      </w:r>
      <w:r w:rsidR="00037B93">
        <w:rPr>
          <w:color w:val="000000" w:themeColor="text1"/>
          <w:sz w:val="28"/>
          <w:szCs w:val="28"/>
          <w:lang w:val="en-GB"/>
        </w:rPr>
        <w:t>2430815</w:t>
      </w:r>
    </w:p>
    <w:p w14:paraId="5A6957A7" w14:textId="77777777" w:rsidR="003E555F" w:rsidRPr="00A1655E" w:rsidRDefault="003E555F" w:rsidP="00A1655E">
      <w:pPr>
        <w:pStyle w:val="Title"/>
        <w:jc w:val="center"/>
        <w:rPr>
          <w:color w:val="000000" w:themeColor="text1"/>
          <w:sz w:val="28"/>
          <w:szCs w:val="28"/>
          <w:lang w:val="en-GB"/>
        </w:rPr>
      </w:pPr>
      <w:r w:rsidRPr="00A1655E">
        <w:rPr>
          <w:color w:val="000000" w:themeColor="text1"/>
          <w:sz w:val="28"/>
          <w:szCs w:val="28"/>
          <w:lang w:val="en-GB"/>
        </w:rPr>
        <w:t>Lecturer</w:t>
      </w:r>
      <w:r w:rsidRPr="00A1655E">
        <w:rPr>
          <w:color w:val="000000" w:themeColor="text1"/>
          <w:spacing w:val="-13"/>
          <w:sz w:val="28"/>
          <w:szCs w:val="28"/>
          <w:lang w:val="en-GB"/>
        </w:rPr>
        <w:t xml:space="preserve"> </w:t>
      </w:r>
      <w:r w:rsidRPr="00A1655E">
        <w:rPr>
          <w:color w:val="000000" w:themeColor="text1"/>
          <w:sz w:val="28"/>
          <w:szCs w:val="28"/>
          <w:lang w:val="en-GB"/>
        </w:rPr>
        <w:t>Name: -</w:t>
      </w:r>
    </w:p>
    <w:p w14:paraId="165474FE" w14:textId="77777777" w:rsidR="003E555F" w:rsidRPr="00A1655E" w:rsidRDefault="003E555F" w:rsidP="00A1655E">
      <w:pPr>
        <w:pStyle w:val="Title"/>
        <w:jc w:val="center"/>
        <w:rPr>
          <w:color w:val="000000" w:themeColor="text1"/>
          <w:sz w:val="28"/>
          <w:szCs w:val="28"/>
          <w:lang w:val="en-GB"/>
        </w:rPr>
      </w:pPr>
      <w:r w:rsidRPr="00A1655E">
        <w:rPr>
          <w:color w:val="000000" w:themeColor="text1"/>
          <w:sz w:val="28"/>
          <w:szCs w:val="28"/>
          <w:lang w:val="en-GB"/>
        </w:rPr>
        <w:t>Submission</w:t>
      </w:r>
      <w:r w:rsidRPr="00A1655E">
        <w:rPr>
          <w:color w:val="000000" w:themeColor="text1"/>
          <w:spacing w:val="-8"/>
          <w:sz w:val="28"/>
          <w:szCs w:val="28"/>
          <w:lang w:val="en-GB"/>
        </w:rPr>
        <w:t xml:space="preserve"> </w:t>
      </w:r>
      <w:r w:rsidRPr="00A1655E">
        <w:rPr>
          <w:color w:val="000000" w:themeColor="text1"/>
          <w:sz w:val="28"/>
          <w:szCs w:val="28"/>
          <w:lang w:val="en-GB"/>
        </w:rPr>
        <w:t>Date: -</w:t>
      </w:r>
      <w:r w:rsidRPr="00A1655E">
        <w:rPr>
          <w:color w:val="000000" w:themeColor="text1"/>
          <w:spacing w:val="-8"/>
          <w:sz w:val="28"/>
          <w:szCs w:val="28"/>
          <w:lang w:val="en-GB"/>
        </w:rPr>
        <w:t xml:space="preserve"> </w:t>
      </w:r>
      <w:r w:rsidRPr="00A1655E">
        <w:rPr>
          <w:color w:val="000000" w:themeColor="text1"/>
          <w:sz w:val="28"/>
          <w:szCs w:val="28"/>
          <w:lang w:val="en-GB"/>
        </w:rPr>
        <w:t>18 Feb 2026</w:t>
      </w:r>
    </w:p>
    <w:p w14:paraId="4B78D645" w14:textId="77777777" w:rsidR="003E555F" w:rsidRPr="007255C8" w:rsidRDefault="003E555F" w:rsidP="007255C8">
      <w:pPr>
        <w:spacing w:before="240" w:after="240"/>
        <w:rPr>
          <w:rFonts w:eastAsia="Times New Roman" w:cs="Times New Roman"/>
          <w:b/>
          <w:bCs/>
          <w:szCs w:val="24"/>
          <w:lang w:val="en-GB"/>
        </w:rPr>
      </w:pPr>
    </w:p>
    <w:p w14:paraId="7A5ED7E5" w14:textId="77777777" w:rsidR="007834EE" w:rsidRPr="007255C8" w:rsidRDefault="007834EE" w:rsidP="007255C8">
      <w:pPr>
        <w:spacing w:before="240" w:after="240"/>
        <w:rPr>
          <w:rFonts w:eastAsia="Times New Roman" w:cs="Times New Roman"/>
          <w:b/>
          <w:bCs/>
          <w:szCs w:val="24"/>
          <w:lang w:val="en-GB"/>
        </w:rPr>
      </w:pPr>
      <w:r w:rsidRPr="007255C8">
        <w:rPr>
          <w:rFonts w:eastAsia="Times New Roman" w:cs="Times New Roman"/>
          <w:b/>
          <w:bCs/>
          <w:szCs w:val="24"/>
          <w:lang w:val="en-GB"/>
        </w:rPr>
        <w:br w:type="page"/>
      </w:r>
    </w:p>
    <w:sdt>
      <w:sdtPr>
        <w:rPr>
          <w:rFonts w:ascii="Times New Roman" w:eastAsia="Arial" w:hAnsi="Times New Roman" w:cs="Times New Roman"/>
          <w:color w:val="auto"/>
          <w:sz w:val="24"/>
          <w:szCs w:val="24"/>
          <w:lang w:val="en-GB" w:eastAsia="en-IN"/>
        </w:rPr>
        <w:id w:val="2074311602"/>
        <w:docPartObj>
          <w:docPartGallery w:val="Table of Contents"/>
          <w:docPartUnique/>
        </w:docPartObj>
      </w:sdtPr>
      <w:sdtEndPr>
        <w:rPr>
          <w:b/>
          <w:bCs/>
          <w:noProof/>
        </w:rPr>
      </w:sdtEndPr>
      <w:sdtContent>
        <w:p w14:paraId="238D6B7F" w14:textId="77777777" w:rsidR="007834EE" w:rsidRPr="007255C8" w:rsidRDefault="007834EE" w:rsidP="007255C8">
          <w:pPr>
            <w:pStyle w:val="TOCHeading"/>
            <w:spacing w:after="240" w:line="360" w:lineRule="auto"/>
            <w:jc w:val="both"/>
            <w:rPr>
              <w:rFonts w:ascii="Times New Roman" w:hAnsi="Times New Roman" w:cs="Times New Roman"/>
              <w:b/>
              <w:color w:val="auto"/>
              <w:sz w:val="24"/>
              <w:szCs w:val="24"/>
              <w:lang w:val="en-GB"/>
            </w:rPr>
          </w:pPr>
          <w:r w:rsidRPr="007255C8">
            <w:rPr>
              <w:rFonts w:ascii="Times New Roman" w:hAnsi="Times New Roman" w:cs="Times New Roman"/>
              <w:b/>
              <w:color w:val="auto"/>
              <w:sz w:val="24"/>
              <w:szCs w:val="24"/>
              <w:lang w:val="en-GB"/>
            </w:rPr>
            <w:t>Table of Contents</w:t>
          </w:r>
        </w:p>
        <w:p w14:paraId="6D79235C" w14:textId="4AA6C5F9" w:rsidR="000E0FF9" w:rsidRDefault="007834EE">
          <w:pPr>
            <w:pStyle w:val="TOC1"/>
            <w:tabs>
              <w:tab w:val="right" w:leader="dot" w:pos="9019"/>
            </w:tabs>
            <w:rPr>
              <w:rFonts w:asciiTheme="minorHAnsi" w:eastAsiaTheme="minorEastAsia" w:hAnsiTheme="minorHAnsi" w:cstheme="minorBidi"/>
              <w:noProof/>
              <w:kern w:val="2"/>
              <w:szCs w:val="30"/>
              <w:lang w:bidi="bn-IN"/>
              <w14:ligatures w14:val="standardContextual"/>
            </w:rPr>
          </w:pPr>
          <w:r w:rsidRPr="007255C8">
            <w:rPr>
              <w:rFonts w:cs="Times New Roman"/>
              <w:szCs w:val="24"/>
              <w:lang w:val="en-GB"/>
            </w:rPr>
            <w:fldChar w:fldCharType="begin"/>
          </w:r>
          <w:r w:rsidRPr="007255C8">
            <w:rPr>
              <w:rFonts w:cs="Times New Roman"/>
              <w:szCs w:val="24"/>
              <w:lang w:val="en-GB"/>
            </w:rPr>
            <w:instrText xml:space="preserve"> TOC \o "1-3" \h \z \u </w:instrText>
          </w:r>
          <w:r w:rsidRPr="007255C8">
            <w:rPr>
              <w:rFonts w:cs="Times New Roman"/>
              <w:szCs w:val="24"/>
              <w:lang w:val="en-GB"/>
            </w:rPr>
            <w:fldChar w:fldCharType="separate"/>
          </w:r>
          <w:hyperlink w:anchor="_Toc222143692" w:history="1">
            <w:r w:rsidR="000E0FF9" w:rsidRPr="00E356C2">
              <w:rPr>
                <w:rStyle w:val="Hyperlink"/>
                <w:rFonts w:cs="Times New Roman"/>
                <w:noProof/>
                <w:lang w:val="en-GB"/>
              </w:rPr>
              <w:t>1. Introduction / Background / Research Problem</w:t>
            </w:r>
            <w:r w:rsidR="000E0FF9">
              <w:rPr>
                <w:noProof/>
                <w:webHidden/>
              </w:rPr>
              <w:tab/>
            </w:r>
            <w:r w:rsidR="000E0FF9">
              <w:rPr>
                <w:noProof/>
                <w:webHidden/>
              </w:rPr>
              <w:fldChar w:fldCharType="begin"/>
            </w:r>
            <w:r w:rsidR="000E0FF9">
              <w:rPr>
                <w:noProof/>
                <w:webHidden/>
              </w:rPr>
              <w:instrText xml:space="preserve"> PAGEREF _Toc222143692 \h </w:instrText>
            </w:r>
            <w:r w:rsidR="000E0FF9">
              <w:rPr>
                <w:noProof/>
                <w:webHidden/>
              </w:rPr>
            </w:r>
            <w:r w:rsidR="000E0FF9">
              <w:rPr>
                <w:noProof/>
                <w:webHidden/>
              </w:rPr>
              <w:fldChar w:fldCharType="separate"/>
            </w:r>
            <w:r w:rsidR="000E0FF9">
              <w:rPr>
                <w:noProof/>
                <w:webHidden/>
              </w:rPr>
              <w:t>3</w:t>
            </w:r>
            <w:r w:rsidR="000E0FF9">
              <w:rPr>
                <w:noProof/>
                <w:webHidden/>
              </w:rPr>
              <w:fldChar w:fldCharType="end"/>
            </w:r>
          </w:hyperlink>
        </w:p>
        <w:p w14:paraId="5B4E7F6D" w14:textId="25F7C3E5" w:rsidR="000E0FF9" w:rsidRDefault="000E0FF9">
          <w:pPr>
            <w:pStyle w:val="TOC1"/>
            <w:tabs>
              <w:tab w:val="right" w:leader="dot" w:pos="9019"/>
            </w:tabs>
            <w:rPr>
              <w:rFonts w:asciiTheme="minorHAnsi" w:eastAsiaTheme="minorEastAsia" w:hAnsiTheme="minorHAnsi" w:cstheme="minorBidi"/>
              <w:noProof/>
              <w:kern w:val="2"/>
              <w:szCs w:val="30"/>
              <w:lang w:bidi="bn-IN"/>
              <w14:ligatures w14:val="standardContextual"/>
            </w:rPr>
          </w:pPr>
          <w:hyperlink w:anchor="_Toc222143693" w:history="1">
            <w:r w:rsidRPr="00E356C2">
              <w:rPr>
                <w:rStyle w:val="Hyperlink"/>
                <w:rFonts w:cs="Times New Roman"/>
                <w:noProof/>
                <w:lang w:val="en-GB"/>
              </w:rPr>
              <w:t>2. Research Aim, Objectives, and Research Questions</w:t>
            </w:r>
            <w:r>
              <w:rPr>
                <w:noProof/>
                <w:webHidden/>
              </w:rPr>
              <w:tab/>
            </w:r>
            <w:r>
              <w:rPr>
                <w:noProof/>
                <w:webHidden/>
              </w:rPr>
              <w:fldChar w:fldCharType="begin"/>
            </w:r>
            <w:r>
              <w:rPr>
                <w:noProof/>
                <w:webHidden/>
              </w:rPr>
              <w:instrText xml:space="preserve"> PAGEREF _Toc222143693 \h </w:instrText>
            </w:r>
            <w:r>
              <w:rPr>
                <w:noProof/>
                <w:webHidden/>
              </w:rPr>
            </w:r>
            <w:r>
              <w:rPr>
                <w:noProof/>
                <w:webHidden/>
              </w:rPr>
              <w:fldChar w:fldCharType="separate"/>
            </w:r>
            <w:r>
              <w:rPr>
                <w:noProof/>
                <w:webHidden/>
              </w:rPr>
              <w:t>4</w:t>
            </w:r>
            <w:r>
              <w:rPr>
                <w:noProof/>
                <w:webHidden/>
              </w:rPr>
              <w:fldChar w:fldCharType="end"/>
            </w:r>
          </w:hyperlink>
        </w:p>
        <w:p w14:paraId="6D7B4DF0" w14:textId="31291491" w:rsidR="000E0FF9" w:rsidRDefault="000E0FF9">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143694" w:history="1">
            <w:r w:rsidRPr="00E356C2">
              <w:rPr>
                <w:rStyle w:val="Hyperlink"/>
                <w:rFonts w:cs="Times New Roman"/>
                <w:noProof/>
                <w:lang w:val="en-GB"/>
              </w:rPr>
              <w:t>2.1 Research Aim</w:t>
            </w:r>
            <w:r>
              <w:rPr>
                <w:noProof/>
                <w:webHidden/>
              </w:rPr>
              <w:tab/>
            </w:r>
            <w:r>
              <w:rPr>
                <w:noProof/>
                <w:webHidden/>
              </w:rPr>
              <w:fldChar w:fldCharType="begin"/>
            </w:r>
            <w:r>
              <w:rPr>
                <w:noProof/>
                <w:webHidden/>
              </w:rPr>
              <w:instrText xml:space="preserve"> PAGEREF _Toc222143694 \h </w:instrText>
            </w:r>
            <w:r>
              <w:rPr>
                <w:noProof/>
                <w:webHidden/>
              </w:rPr>
            </w:r>
            <w:r>
              <w:rPr>
                <w:noProof/>
                <w:webHidden/>
              </w:rPr>
              <w:fldChar w:fldCharType="separate"/>
            </w:r>
            <w:r>
              <w:rPr>
                <w:noProof/>
                <w:webHidden/>
              </w:rPr>
              <w:t>4</w:t>
            </w:r>
            <w:r>
              <w:rPr>
                <w:noProof/>
                <w:webHidden/>
              </w:rPr>
              <w:fldChar w:fldCharType="end"/>
            </w:r>
          </w:hyperlink>
        </w:p>
        <w:p w14:paraId="2E69EC1F" w14:textId="6D5D4349" w:rsidR="000E0FF9" w:rsidRDefault="000E0FF9">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143695" w:history="1">
            <w:r w:rsidRPr="00E356C2">
              <w:rPr>
                <w:rStyle w:val="Hyperlink"/>
                <w:rFonts w:cs="Times New Roman"/>
                <w:noProof/>
                <w:lang w:val="en-GB"/>
              </w:rPr>
              <w:t>2.2 Research Objectives</w:t>
            </w:r>
            <w:r>
              <w:rPr>
                <w:noProof/>
                <w:webHidden/>
              </w:rPr>
              <w:tab/>
            </w:r>
            <w:r>
              <w:rPr>
                <w:noProof/>
                <w:webHidden/>
              </w:rPr>
              <w:fldChar w:fldCharType="begin"/>
            </w:r>
            <w:r>
              <w:rPr>
                <w:noProof/>
                <w:webHidden/>
              </w:rPr>
              <w:instrText xml:space="preserve"> PAGEREF _Toc222143695 \h </w:instrText>
            </w:r>
            <w:r>
              <w:rPr>
                <w:noProof/>
                <w:webHidden/>
              </w:rPr>
            </w:r>
            <w:r>
              <w:rPr>
                <w:noProof/>
                <w:webHidden/>
              </w:rPr>
              <w:fldChar w:fldCharType="separate"/>
            </w:r>
            <w:r>
              <w:rPr>
                <w:noProof/>
                <w:webHidden/>
              </w:rPr>
              <w:t>4</w:t>
            </w:r>
            <w:r>
              <w:rPr>
                <w:noProof/>
                <w:webHidden/>
              </w:rPr>
              <w:fldChar w:fldCharType="end"/>
            </w:r>
          </w:hyperlink>
        </w:p>
        <w:p w14:paraId="30942586" w14:textId="31CA4864" w:rsidR="000E0FF9" w:rsidRDefault="000E0FF9">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143696" w:history="1">
            <w:r w:rsidRPr="00E356C2">
              <w:rPr>
                <w:rStyle w:val="Hyperlink"/>
                <w:rFonts w:cs="Times New Roman"/>
                <w:noProof/>
                <w:lang w:val="en-GB"/>
              </w:rPr>
              <w:t>2.3 Research Questions</w:t>
            </w:r>
            <w:r>
              <w:rPr>
                <w:noProof/>
                <w:webHidden/>
              </w:rPr>
              <w:tab/>
            </w:r>
            <w:r>
              <w:rPr>
                <w:noProof/>
                <w:webHidden/>
              </w:rPr>
              <w:fldChar w:fldCharType="begin"/>
            </w:r>
            <w:r>
              <w:rPr>
                <w:noProof/>
                <w:webHidden/>
              </w:rPr>
              <w:instrText xml:space="preserve"> PAGEREF _Toc222143696 \h </w:instrText>
            </w:r>
            <w:r>
              <w:rPr>
                <w:noProof/>
                <w:webHidden/>
              </w:rPr>
            </w:r>
            <w:r>
              <w:rPr>
                <w:noProof/>
                <w:webHidden/>
              </w:rPr>
              <w:fldChar w:fldCharType="separate"/>
            </w:r>
            <w:r>
              <w:rPr>
                <w:noProof/>
                <w:webHidden/>
              </w:rPr>
              <w:t>4</w:t>
            </w:r>
            <w:r>
              <w:rPr>
                <w:noProof/>
                <w:webHidden/>
              </w:rPr>
              <w:fldChar w:fldCharType="end"/>
            </w:r>
          </w:hyperlink>
        </w:p>
        <w:p w14:paraId="3E704B5D" w14:textId="3D4D6507" w:rsidR="000E0FF9" w:rsidRDefault="000E0FF9">
          <w:pPr>
            <w:pStyle w:val="TOC1"/>
            <w:tabs>
              <w:tab w:val="right" w:leader="dot" w:pos="9019"/>
            </w:tabs>
            <w:rPr>
              <w:rFonts w:asciiTheme="minorHAnsi" w:eastAsiaTheme="minorEastAsia" w:hAnsiTheme="minorHAnsi" w:cstheme="minorBidi"/>
              <w:noProof/>
              <w:kern w:val="2"/>
              <w:szCs w:val="30"/>
              <w:lang w:bidi="bn-IN"/>
              <w14:ligatures w14:val="standardContextual"/>
            </w:rPr>
          </w:pPr>
          <w:hyperlink w:anchor="_Toc222143697" w:history="1">
            <w:r w:rsidRPr="00E356C2">
              <w:rPr>
                <w:rStyle w:val="Hyperlink"/>
                <w:rFonts w:cs="Times New Roman"/>
                <w:noProof/>
                <w:lang w:val="en-GB"/>
              </w:rPr>
              <w:t>3. Preliminary Literature Search</w:t>
            </w:r>
            <w:r>
              <w:rPr>
                <w:noProof/>
                <w:webHidden/>
              </w:rPr>
              <w:tab/>
            </w:r>
            <w:r>
              <w:rPr>
                <w:noProof/>
                <w:webHidden/>
              </w:rPr>
              <w:fldChar w:fldCharType="begin"/>
            </w:r>
            <w:r>
              <w:rPr>
                <w:noProof/>
                <w:webHidden/>
              </w:rPr>
              <w:instrText xml:space="preserve"> PAGEREF _Toc222143697 \h </w:instrText>
            </w:r>
            <w:r>
              <w:rPr>
                <w:noProof/>
                <w:webHidden/>
              </w:rPr>
            </w:r>
            <w:r>
              <w:rPr>
                <w:noProof/>
                <w:webHidden/>
              </w:rPr>
              <w:fldChar w:fldCharType="separate"/>
            </w:r>
            <w:r>
              <w:rPr>
                <w:noProof/>
                <w:webHidden/>
              </w:rPr>
              <w:t>4</w:t>
            </w:r>
            <w:r>
              <w:rPr>
                <w:noProof/>
                <w:webHidden/>
              </w:rPr>
              <w:fldChar w:fldCharType="end"/>
            </w:r>
          </w:hyperlink>
        </w:p>
        <w:p w14:paraId="750805C6" w14:textId="1C6E2122" w:rsidR="000E0FF9" w:rsidRDefault="000E0FF9">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143698" w:history="1">
            <w:r w:rsidRPr="00E356C2">
              <w:rPr>
                <w:rStyle w:val="Hyperlink"/>
                <w:rFonts w:cs="Times New Roman"/>
                <w:noProof/>
                <w:lang w:val="en-GB"/>
              </w:rPr>
              <w:t>3.1 Social Media Influencer Marketing</w:t>
            </w:r>
            <w:r>
              <w:rPr>
                <w:noProof/>
                <w:webHidden/>
              </w:rPr>
              <w:tab/>
            </w:r>
            <w:r>
              <w:rPr>
                <w:noProof/>
                <w:webHidden/>
              </w:rPr>
              <w:fldChar w:fldCharType="begin"/>
            </w:r>
            <w:r>
              <w:rPr>
                <w:noProof/>
                <w:webHidden/>
              </w:rPr>
              <w:instrText xml:space="preserve"> PAGEREF _Toc222143698 \h </w:instrText>
            </w:r>
            <w:r>
              <w:rPr>
                <w:noProof/>
                <w:webHidden/>
              </w:rPr>
            </w:r>
            <w:r>
              <w:rPr>
                <w:noProof/>
                <w:webHidden/>
              </w:rPr>
              <w:fldChar w:fldCharType="separate"/>
            </w:r>
            <w:r>
              <w:rPr>
                <w:noProof/>
                <w:webHidden/>
              </w:rPr>
              <w:t>4</w:t>
            </w:r>
            <w:r>
              <w:rPr>
                <w:noProof/>
                <w:webHidden/>
              </w:rPr>
              <w:fldChar w:fldCharType="end"/>
            </w:r>
          </w:hyperlink>
        </w:p>
        <w:p w14:paraId="4FD278B6" w14:textId="581276BA" w:rsidR="000E0FF9" w:rsidRDefault="000E0FF9">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143699" w:history="1">
            <w:r w:rsidRPr="00E356C2">
              <w:rPr>
                <w:rStyle w:val="Hyperlink"/>
                <w:rFonts w:cs="Times New Roman"/>
                <w:noProof/>
                <w:lang w:val="en-GB"/>
              </w:rPr>
              <w:t>3.2 Gen Z Consumer Behaviour</w:t>
            </w:r>
            <w:r>
              <w:rPr>
                <w:noProof/>
                <w:webHidden/>
              </w:rPr>
              <w:tab/>
            </w:r>
            <w:r>
              <w:rPr>
                <w:noProof/>
                <w:webHidden/>
              </w:rPr>
              <w:fldChar w:fldCharType="begin"/>
            </w:r>
            <w:r>
              <w:rPr>
                <w:noProof/>
                <w:webHidden/>
              </w:rPr>
              <w:instrText xml:space="preserve"> PAGEREF _Toc222143699 \h </w:instrText>
            </w:r>
            <w:r>
              <w:rPr>
                <w:noProof/>
                <w:webHidden/>
              </w:rPr>
            </w:r>
            <w:r>
              <w:rPr>
                <w:noProof/>
                <w:webHidden/>
              </w:rPr>
              <w:fldChar w:fldCharType="separate"/>
            </w:r>
            <w:r>
              <w:rPr>
                <w:noProof/>
                <w:webHidden/>
              </w:rPr>
              <w:t>5</w:t>
            </w:r>
            <w:r>
              <w:rPr>
                <w:noProof/>
                <w:webHidden/>
              </w:rPr>
              <w:fldChar w:fldCharType="end"/>
            </w:r>
          </w:hyperlink>
        </w:p>
        <w:p w14:paraId="586DBAA7" w14:textId="54CC9665" w:rsidR="000E0FF9" w:rsidRDefault="000E0FF9">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143700" w:history="1">
            <w:r w:rsidRPr="00E356C2">
              <w:rPr>
                <w:rStyle w:val="Hyperlink"/>
                <w:rFonts w:cs="Times New Roman"/>
                <w:noProof/>
                <w:lang w:val="en-GB"/>
              </w:rPr>
              <w:t>3.3 Trust and Source Credibility</w:t>
            </w:r>
            <w:r>
              <w:rPr>
                <w:noProof/>
                <w:webHidden/>
              </w:rPr>
              <w:tab/>
            </w:r>
            <w:r>
              <w:rPr>
                <w:noProof/>
                <w:webHidden/>
              </w:rPr>
              <w:fldChar w:fldCharType="begin"/>
            </w:r>
            <w:r>
              <w:rPr>
                <w:noProof/>
                <w:webHidden/>
              </w:rPr>
              <w:instrText xml:space="preserve"> PAGEREF _Toc222143700 \h </w:instrText>
            </w:r>
            <w:r>
              <w:rPr>
                <w:noProof/>
                <w:webHidden/>
              </w:rPr>
            </w:r>
            <w:r>
              <w:rPr>
                <w:noProof/>
                <w:webHidden/>
              </w:rPr>
              <w:fldChar w:fldCharType="separate"/>
            </w:r>
            <w:r>
              <w:rPr>
                <w:noProof/>
                <w:webHidden/>
              </w:rPr>
              <w:t>6</w:t>
            </w:r>
            <w:r>
              <w:rPr>
                <w:noProof/>
                <w:webHidden/>
              </w:rPr>
              <w:fldChar w:fldCharType="end"/>
            </w:r>
          </w:hyperlink>
        </w:p>
        <w:p w14:paraId="049E7F06" w14:textId="269D535D" w:rsidR="000E0FF9" w:rsidRDefault="000E0FF9">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143701" w:history="1">
            <w:r w:rsidRPr="00E356C2">
              <w:rPr>
                <w:rStyle w:val="Hyperlink"/>
                <w:rFonts w:cs="Times New Roman"/>
                <w:noProof/>
                <w:lang w:val="en-GB"/>
              </w:rPr>
              <w:t>3.4 Influencer Impact on Buying Behaviour</w:t>
            </w:r>
            <w:r>
              <w:rPr>
                <w:noProof/>
                <w:webHidden/>
              </w:rPr>
              <w:tab/>
            </w:r>
            <w:r>
              <w:rPr>
                <w:noProof/>
                <w:webHidden/>
              </w:rPr>
              <w:fldChar w:fldCharType="begin"/>
            </w:r>
            <w:r>
              <w:rPr>
                <w:noProof/>
                <w:webHidden/>
              </w:rPr>
              <w:instrText xml:space="preserve"> PAGEREF _Toc222143701 \h </w:instrText>
            </w:r>
            <w:r>
              <w:rPr>
                <w:noProof/>
                <w:webHidden/>
              </w:rPr>
            </w:r>
            <w:r>
              <w:rPr>
                <w:noProof/>
                <w:webHidden/>
              </w:rPr>
              <w:fldChar w:fldCharType="separate"/>
            </w:r>
            <w:r>
              <w:rPr>
                <w:noProof/>
                <w:webHidden/>
              </w:rPr>
              <w:t>7</w:t>
            </w:r>
            <w:r>
              <w:rPr>
                <w:noProof/>
                <w:webHidden/>
              </w:rPr>
              <w:fldChar w:fldCharType="end"/>
            </w:r>
          </w:hyperlink>
        </w:p>
        <w:p w14:paraId="4F7BC14D" w14:textId="4E52CC09" w:rsidR="000E0FF9" w:rsidRDefault="000E0FF9">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143702" w:history="1">
            <w:r w:rsidRPr="00E356C2">
              <w:rPr>
                <w:rStyle w:val="Hyperlink"/>
                <w:rFonts w:cs="Times New Roman"/>
                <w:noProof/>
                <w:lang w:val="en-GB"/>
              </w:rPr>
              <w:t>3.5 Research Gap</w:t>
            </w:r>
            <w:r>
              <w:rPr>
                <w:noProof/>
                <w:webHidden/>
              </w:rPr>
              <w:tab/>
            </w:r>
            <w:r>
              <w:rPr>
                <w:noProof/>
                <w:webHidden/>
              </w:rPr>
              <w:fldChar w:fldCharType="begin"/>
            </w:r>
            <w:r>
              <w:rPr>
                <w:noProof/>
                <w:webHidden/>
              </w:rPr>
              <w:instrText xml:space="preserve"> PAGEREF _Toc222143702 \h </w:instrText>
            </w:r>
            <w:r>
              <w:rPr>
                <w:noProof/>
                <w:webHidden/>
              </w:rPr>
            </w:r>
            <w:r>
              <w:rPr>
                <w:noProof/>
                <w:webHidden/>
              </w:rPr>
              <w:fldChar w:fldCharType="separate"/>
            </w:r>
            <w:r>
              <w:rPr>
                <w:noProof/>
                <w:webHidden/>
              </w:rPr>
              <w:t>7</w:t>
            </w:r>
            <w:r>
              <w:rPr>
                <w:noProof/>
                <w:webHidden/>
              </w:rPr>
              <w:fldChar w:fldCharType="end"/>
            </w:r>
          </w:hyperlink>
        </w:p>
        <w:p w14:paraId="59B382AF" w14:textId="5EBFF2F6" w:rsidR="000E0FF9" w:rsidRDefault="000E0FF9">
          <w:pPr>
            <w:pStyle w:val="TOC1"/>
            <w:tabs>
              <w:tab w:val="right" w:leader="dot" w:pos="9019"/>
            </w:tabs>
            <w:rPr>
              <w:rFonts w:asciiTheme="minorHAnsi" w:eastAsiaTheme="minorEastAsia" w:hAnsiTheme="minorHAnsi" w:cstheme="minorBidi"/>
              <w:noProof/>
              <w:kern w:val="2"/>
              <w:szCs w:val="30"/>
              <w:lang w:bidi="bn-IN"/>
              <w14:ligatures w14:val="standardContextual"/>
            </w:rPr>
          </w:pPr>
          <w:hyperlink w:anchor="_Toc222143703" w:history="1">
            <w:r w:rsidRPr="00E356C2">
              <w:rPr>
                <w:rStyle w:val="Hyperlink"/>
                <w:rFonts w:cs="Times New Roman"/>
                <w:noProof/>
                <w:lang w:val="en-GB"/>
              </w:rPr>
              <w:t>4. Research Methodology</w:t>
            </w:r>
            <w:r>
              <w:rPr>
                <w:noProof/>
                <w:webHidden/>
              </w:rPr>
              <w:tab/>
            </w:r>
            <w:r>
              <w:rPr>
                <w:noProof/>
                <w:webHidden/>
              </w:rPr>
              <w:fldChar w:fldCharType="begin"/>
            </w:r>
            <w:r>
              <w:rPr>
                <w:noProof/>
                <w:webHidden/>
              </w:rPr>
              <w:instrText xml:space="preserve"> PAGEREF _Toc222143703 \h </w:instrText>
            </w:r>
            <w:r>
              <w:rPr>
                <w:noProof/>
                <w:webHidden/>
              </w:rPr>
            </w:r>
            <w:r>
              <w:rPr>
                <w:noProof/>
                <w:webHidden/>
              </w:rPr>
              <w:fldChar w:fldCharType="separate"/>
            </w:r>
            <w:r>
              <w:rPr>
                <w:noProof/>
                <w:webHidden/>
              </w:rPr>
              <w:t>8</w:t>
            </w:r>
            <w:r>
              <w:rPr>
                <w:noProof/>
                <w:webHidden/>
              </w:rPr>
              <w:fldChar w:fldCharType="end"/>
            </w:r>
          </w:hyperlink>
        </w:p>
        <w:p w14:paraId="56A95A00" w14:textId="0A140D3C" w:rsidR="000E0FF9" w:rsidRDefault="000E0FF9">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143704" w:history="1">
            <w:r w:rsidRPr="00E356C2">
              <w:rPr>
                <w:rStyle w:val="Hyperlink"/>
                <w:rFonts w:cs="Times New Roman"/>
                <w:noProof/>
                <w:lang w:val="en-GB"/>
              </w:rPr>
              <w:t>4.1 Research Philosophy</w:t>
            </w:r>
            <w:r>
              <w:rPr>
                <w:noProof/>
                <w:webHidden/>
              </w:rPr>
              <w:tab/>
            </w:r>
            <w:r>
              <w:rPr>
                <w:noProof/>
                <w:webHidden/>
              </w:rPr>
              <w:fldChar w:fldCharType="begin"/>
            </w:r>
            <w:r>
              <w:rPr>
                <w:noProof/>
                <w:webHidden/>
              </w:rPr>
              <w:instrText xml:space="preserve"> PAGEREF _Toc222143704 \h </w:instrText>
            </w:r>
            <w:r>
              <w:rPr>
                <w:noProof/>
                <w:webHidden/>
              </w:rPr>
            </w:r>
            <w:r>
              <w:rPr>
                <w:noProof/>
                <w:webHidden/>
              </w:rPr>
              <w:fldChar w:fldCharType="separate"/>
            </w:r>
            <w:r>
              <w:rPr>
                <w:noProof/>
                <w:webHidden/>
              </w:rPr>
              <w:t>8</w:t>
            </w:r>
            <w:r>
              <w:rPr>
                <w:noProof/>
                <w:webHidden/>
              </w:rPr>
              <w:fldChar w:fldCharType="end"/>
            </w:r>
          </w:hyperlink>
        </w:p>
        <w:p w14:paraId="39EE9774" w14:textId="13E3991F" w:rsidR="000E0FF9" w:rsidRDefault="000E0FF9">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143705" w:history="1">
            <w:r w:rsidRPr="00E356C2">
              <w:rPr>
                <w:rStyle w:val="Hyperlink"/>
                <w:rFonts w:cs="Times New Roman"/>
                <w:noProof/>
                <w:lang w:val="en-GB"/>
              </w:rPr>
              <w:t>4.2 Research Approach</w:t>
            </w:r>
            <w:r>
              <w:rPr>
                <w:noProof/>
                <w:webHidden/>
              </w:rPr>
              <w:tab/>
            </w:r>
            <w:r>
              <w:rPr>
                <w:noProof/>
                <w:webHidden/>
              </w:rPr>
              <w:fldChar w:fldCharType="begin"/>
            </w:r>
            <w:r>
              <w:rPr>
                <w:noProof/>
                <w:webHidden/>
              </w:rPr>
              <w:instrText xml:space="preserve"> PAGEREF _Toc222143705 \h </w:instrText>
            </w:r>
            <w:r>
              <w:rPr>
                <w:noProof/>
                <w:webHidden/>
              </w:rPr>
            </w:r>
            <w:r>
              <w:rPr>
                <w:noProof/>
                <w:webHidden/>
              </w:rPr>
              <w:fldChar w:fldCharType="separate"/>
            </w:r>
            <w:r>
              <w:rPr>
                <w:noProof/>
                <w:webHidden/>
              </w:rPr>
              <w:t>8</w:t>
            </w:r>
            <w:r>
              <w:rPr>
                <w:noProof/>
                <w:webHidden/>
              </w:rPr>
              <w:fldChar w:fldCharType="end"/>
            </w:r>
          </w:hyperlink>
        </w:p>
        <w:p w14:paraId="113514BC" w14:textId="53E89265" w:rsidR="000E0FF9" w:rsidRDefault="000E0FF9">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143706" w:history="1">
            <w:r w:rsidRPr="00E356C2">
              <w:rPr>
                <w:rStyle w:val="Hyperlink"/>
                <w:rFonts w:cs="Times New Roman"/>
                <w:noProof/>
                <w:lang w:val="en-GB"/>
              </w:rPr>
              <w:t>4.3 Research Design</w:t>
            </w:r>
            <w:r>
              <w:rPr>
                <w:noProof/>
                <w:webHidden/>
              </w:rPr>
              <w:tab/>
            </w:r>
            <w:r>
              <w:rPr>
                <w:noProof/>
                <w:webHidden/>
              </w:rPr>
              <w:fldChar w:fldCharType="begin"/>
            </w:r>
            <w:r>
              <w:rPr>
                <w:noProof/>
                <w:webHidden/>
              </w:rPr>
              <w:instrText xml:space="preserve"> PAGEREF _Toc222143706 \h </w:instrText>
            </w:r>
            <w:r>
              <w:rPr>
                <w:noProof/>
                <w:webHidden/>
              </w:rPr>
            </w:r>
            <w:r>
              <w:rPr>
                <w:noProof/>
                <w:webHidden/>
              </w:rPr>
              <w:fldChar w:fldCharType="separate"/>
            </w:r>
            <w:r>
              <w:rPr>
                <w:noProof/>
                <w:webHidden/>
              </w:rPr>
              <w:t>8</w:t>
            </w:r>
            <w:r>
              <w:rPr>
                <w:noProof/>
                <w:webHidden/>
              </w:rPr>
              <w:fldChar w:fldCharType="end"/>
            </w:r>
          </w:hyperlink>
        </w:p>
        <w:p w14:paraId="3C6930BC" w14:textId="20F58B9D" w:rsidR="000E0FF9" w:rsidRDefault="000E0FF9">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143707" w:history="1">
            <w:r w:rsidRPr="00E356C2">
              <w:rPr>
                <w:rStyle w:val="Hyperlink"/>
                <w:rFonts w:cs="Times New Roman"/>
                <w:noProof/>
                <w:lang w:val="en-GB"/>
              </w:rPr>
              <w:t>4.3 Data Collection Methods</w:t>
            </w:r>
            <w:r>
              <w:rPr>
                <w:noProof/>
                <w:webHidden/>
              </w:rPr>
              <w:tab/>
            </w:r>
            <w:r>
              <w:rPr>
                <w:noProof/>
                <w:webHidden/>
              </w:rPr>
              <w:fldChar w:fldCharType="begin"/>
            </w:r>
            <w:r>
              <w:rPr>
                <w:noProof/>
                <w:webHidden/>
              </w:rPr>
              <w:instrText xml:space="preserve"> PAGEREF _Toc222143707 \h </w:instrText>
            </w:r>
            <w:r>
              <w:rPr>
                <w:noProof/>
                <w:webHidden/>
              </w:rPr>
            </w:r>
            <w:r>
              <w:rPr>
                <w:noProof/>
                <w:webHidden/>
              </w:rPr>
              <w:fldChar w:fldCharType="separate"/>
            </w:r>
            <w:r>
              <w:rPr>
                <w:noProof/>
                <w:webHidden/>
              </w:rPr>
              <w:t>9</w:t>
            </w:r>
            <w:r>
              <w:rPr>
                <w:noProof/>
                <w:webHidden/>
              </w:rPr>
              <w:fldChar w:fldCharType="end"/>
            </w:r>
          </w:hyperlink>
        </w:p>
        <w:p w14:paraId="2A7F7E3B" w14:textId="36349DEB" w:rsidR="000E0FF9" w:rsidRDefault="000E0FF9">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143708" w:history="1">
            <w:r w:rsidRPr="00E356C2">
              <w:rPr>
                <w:rStyle w:val="Hyperlink"/>
                <w:rFonts w:cs="Times New Roman"/>
                <w:noProof/>
                <w:lang w:val="en-GB"/>
              </w:rPr>
              <w:t>4.4 Data Analysis Techniques</w:t>
            </w:r>
            <w:r>
              <w:rPr>
                <w:noProof/>
                <w:webHidden/>
              </w:rPr>
              <w:tab/>
            </w:r>
            <w:r>
              <w:rPr>
                <w:noProof/>
                <w:webHidden/>
              </w:rPr>
              <w:fldChar w:fldCharType="begin"/>
            </w:r>
            <w:r>
              <w:rPr>
                <w:noProof/>
                <w:webHidden/>
              </w:rPr>
              <w:instrText xml:space="preserve"> PAGEREF _Toc222143708 \h </w:instrText>
            </w:r>
            <w:r>
              <w:rPr>
                <w:noProof/>
                <w:webHidden/>
              </w:rPr>
            </w:r>
            <w:r>
              <w:rPr>
                <w:noProof/>
                <w:webHidden/>
              </w:rPr>
              <w:fldChar w:fldCharType="separate"/>
            </w:r>
            <w:r>
              <w:rPr>
                <w:noProof/>
                <w:webHidden/>
              </w:rPr>
              <w:t>9</w:t>
            </w:r>
            <w:r>
              <w:rPr>
                <w:noProof/>
                <w:webHidden/>
              </w:rPr>
              <w:fldChar w:fldCharType="end"/>
            </w:r>
          </w:hyperlink>
        </w:p>
        <w:p w14:paraId="781A606B" w14:textId="24CE4362" w:rsidR="000E0FF9" w:rsidRDefault="000E0FF9">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143709" w:history="1">
            <w:r w:rsidRPr="00E356C2">
              <w:rPr>
                <w:rStyle w:val="Hyperlink"/>
                <w:rFonts w:cs="Times New Roman"/>
                <w:noProof/>
                <w:lang w:val="en-GB"/>
              </w:rPr>
              <w:t>4.5 Ethical Considerations</w:t>
            </w:r>
            <w:r>
              <w:rPr>
                <w:noProof/>
                <w:webHidden/>
              </w:rPr>
              <w:tab/>
            </w:r>
            <w:r>
              <w:rPr>
                <w:noProof/>
                <w:webHidden/>
              </w:rPr>
              <w:fldChar w:fldCharType="begin"/>
            </w:r>
            <w:r>
              <w:rPr>
                <w:noProof/>
                <w:webHidden/>
              </w:rPr>
              <w:instrText xml:space="preserve"> PAGEREF _Toc222143709 \h </w:instrText>
            </w:r>
            <w:r>
              <w:rPr>
                <w:noProof/>
                <w:webHidden/>
              </w:rPr>
            </w:r>
            <w:r>
              <w:rPr>
                <w:noProof/>
                <w:webHidden/>
              </w:rPr>
              <w:fldChar w:fldCharType="separate"/>
            </w:r>
            <w:r>
              <w:rPr>
                <w:noProof/>
                <w:webHidden/>
              </w:rPr>
              <w:t>9</w:t>
            </w:r>
            <w:r>
              <w:rPr>
                <w:noProof/>
                <w:webHidden/>
              </w:rPr>
              <w:fldChar w:fldCharType="end"/>
            </w:r>
          </w:hyperlink>
        </w:p>
        <w:p w14:paraId="26F1D18C" w14:textId="30C7CFCC" w:rsidR="000E0FF9" w:rsidRDefault="000E0FF9">
          <w:pPr>
            <w:pStyle w:val="TOC1"/>
            <w:tabs>
              <w:tab w:val="right" w:leader="dot" w:pos="9019"/>
            </w:tabs>
            <w:rPr>
              <w:rFonts w:asciiTheme="minorHAnsi" w:eastAsiaTheme="minorEastAsia" w:hAnsiTheme="minorHAnsi" w:cstheme="minorBidi"/>
              <w:noProof/>
              <w:kern w:val="2"/>
              <w:szCs w:val="30"/>
              <w:lang w:bidi="bn-IN"/>
              <w14:ligatures w14:val="standardContextual"/>
            </w:rPr>
          </w:pPr>
          <w:hyperlink w:anchor="_Toc222143710" w:history="1">
            <w:r w:rsidRPr="00E356C2">
              <w:rPr>
                <w:rStyle w:val="Hyperlink"/>
                <w:rFonts w:cs="Times New Roman"/>
                <w:noProof/>
                <w:lang w:val="en-GB"/>
              </w:rPr>
              <w:t>5. Risks</w:t>
            </w:r>
            <w:r>
              <w:rPr>
                <w:noProof/>
                <w:webHidden/>
              </w:rPr>
              <w:tab/>
            </w:r>
            <w:r>
              <w:rPr>
                <w:noProof/>
                <w:webHidden/>
              </w:rPr>
              <w:fldChar w:fldCharType="begin"/>
            </w:r>
            <w:r>
              <w:rPr>
                <w:noProof/>
                <w:webHidden/>
              </w:rPr>
              <w:instrText xml:space="preserve"> PAGEREF _Toc222143710 \h </w:instrText>
            </w:r>
            <w:r>
              <w:rPr>
                <w:noProof/>
                <w:webHidden/>
              </w:rPr>
            </w:r>
            <w:r>
              <w:rPr>
                <w:noProof/>
                <w:webHidden/>
              </w:rPr>
              <w:fldChar w:fldCharType="separate"/>
            </w:r>
            <w:r>
              <w:rPr>
                <w:noProof/>
                <w:webHidden/>
              </w:rPr>
              <w:t>9</w:t>
            </w:r>
            <w:r>
              <w:rPr>
                <w:noProof/>
                <w:webHidden/>
              </w:rPr>
              <w:fldChar w:fldCharType="end"/>
            </w:r>
          </w:hyperlink>
        </w:p>
        <w:p w14:paraId="2600B842" w14:textId="2E11DC00" w:rsidR="000E0FF9" w:rsidRDefault="000E0FF9">
          <w:pPr>
            <w:pStyle w:val="TOC1"/>
            <w:tabs>
              <w:tab w:val="right" w:leader="dot" w:pos="9019"/>
            </w:tabs>
            <w:rPr>
              <w:rFonts w:asciiTheme="minorHAnsi" w:eastAsiaTheme="minorEastAsia" w:hAnsiTheme="minorHAnsi" w:cstheme="minorBidi"/>
              <w:noProof/>
              <w:kern w:val="2"/>
              <w:szCs w:val="30"/>
              <w:lang w:bidi="bn-IN"/>
              <w14:ligatures w14:val="standardContextual"/>
            </w:rPr>
          </w:pPr>
          <w:hyperlink w:anchor="_Toc222143711" w:history="1">
            <w:r w:rsidRPr="00E356C2">
              <w:rPr>
                <w:rStyle w:val="Hyperlink"/>
                <w:rFonts w:cs="Times New Roman"/>
                <w:noProof/>
                <w:lang w:val="en-GB"/>
              </w:rPr>
              <w:t>6. Timeline (Gantt Chart)</w:t>
            </w:r>
            <w:r>
              <w:rPr>
                <w:noProof/>
                <w:webHidden/>
              </w:rPr>
              <w:tab/>
            </w:r>
            <w:r>
              <w:rPr>
                <w:noProof/>
                <w:webHidden/>
              </w:rPr>
              <w:fldChar w:fldCharType="begin"/>
            </w:r>
            <w:r>
              <w:rPr>
                <w:noProof/>
                <w:webHidden/>
              </w:rPr>
              <w:instrText xml:space="preserve"> PAGEREF _Toc222143711 \h </w:instrText>
            </w:r>
            <w:r>
              <w:rPr>
                <w:noProof/>
                <w:webHidden/>
              </w:rPr>
            </w:r>
            <w:r>
              <w:rPr>
                <w:noProof/>
                <w:webHidden/>
              </w:rPr>
              <w:fldChar w:fldCharType="separate"/>
            </w:r>
            <w:r>
              <w:rPr>
                <w:noProof/>
                <w:webHidden/>
              </w:rPr>
              <w:t>10</w:t>
            </w:r>
            <w:r>
              <w:rPr>
                <w:noProof/>
                <w:webHidden/>
              </w:rPr>
              <w:fldChar w:fldCharType="end"/>
            </w:r>
          </w:hyperlink>
        </w:p>
        <w:p w14:paraId="04A99200" w14:textId="56C497AC" w:rsidR="000E0FF9" w:rsidRDefault="000E0FF9">
          <w:pPr>
            <w:pStyle w:val="TOC1"/>
            <w:tabs>
              <w:tab w:val="right" w:leader="dot" w:pos="9019"/>
            </w:tabs>
            <w:rPr>
              <w:rFonts w:asciiTheme="minorHAnsi" w:eastAsiaTheme="minorEastAsia" w:hAnsiTheme="minorHAnsi" w:cstheme="minorBidi"/>
              <w:noProof/>
              <w:kern w:val="2"/>
              <w:szCs w:val="30"/>
              <w:lang w:bidi="bn-IN"/>
              <w14:ligatures w14:val="standardContextual"/>
            </w:rPr>
          </w:pPr>
          <w:hyperlink w:anchor="_Toc222143712" w:history="1">
            <w:r w:rsidRPr="00E356C2">
              <w:rPr>
                <w:rStyle w:val="Hyperlink"/>
                <w:rFonts w:cs="Times New Roman"/>
                <w:noProof/>
                <w:lang w:val="en-GB"/>
              </w:rPr>
              <w:t>References</w:t>
            </w:r>
            <w:r>
              <w:rPr>
                <w:noProof/>
                <w:webHidden/>
              </w:rPr>
              <w:tab/>
            </w:r>
            <w:r>
              <w:rPr>
                <w:noProof/>
                <w:webHidden/>
              </w:rPr>
              <w:fldChar w:fldCharType="begin"/>
            </w:r>
            <w:r>
              <w:rPr>
                <w:noProof/>
                <w:webHidden/>
              </w:rPr>
              <w:instrText xml:space="preserve"> PAGEREF _Toc222143712 \h </w:instrText>
            </w:r>
            <w:r>
              <w:rPr>
                <w:noProof/>
                <w:webHidden/>
              </w:rPr>
            </w:r>
            <w:r>
              <w:rPr>
                <w:noProof/>
                <w:webHidden/>
              </w:rPr>
              <w:fldChar w:fldCharType="separate"/>
            </w:r>
            <w:r>
              <w:rPr>
                <w:noProof/>
                <w:webHidden/>
              </w:rPr>
              <w:t>12</w:t>
            </w:r>
            <w:r>
              <w:rPr>
                <w:noProof/>
                <w:webHidden/>
              </w:rPr>
              <w:fldChar w:fldCharType="end"/>
            </w:r>
          </w:hyperlink>
        </w:p>
        <w:p w14:paraId="246A8189" w14:textId="7852AB31" w:rsidR="007834EE" w:rsidRPr="007255C8" w:rsidRDefault="007834EE" w:rsidP="007255C8">
          <w:pPr>
            <w:spacing w:before="240" w:after="240"/>
            <w:rPr>
              <w:rFonts w:cs="Times New Roman"/>
              <w:szCs w:val="24"/>
              <w:lang w:val="en-GB"/>
            </w:rPr>
          </w:pPr>
          <w:r w:rsidRPr="007255C8">
            <w:rPr>
              <w:rFonts w:cs="Times New Roman"/>
              <w:b/>
              <w:bCs/>
              <w:noProof/>
              <w:szCs w:val="24"/>
              <w:lang w:val="en-GB"/>
            </w:rPr>
            <w:fldChar w:fldCharType="end"/>
          </w:r>
        </w:p>
      </w:sdtContent>
    </w:sdt>
    <w:p w14:paraId="24F82DAD" w14:textId="77777777" w:rsidR="005F42D1" w:rsidRPr="007255C8" w:rsidRDefault="00B125B8" w:rsidP="007255C8">
      <w:pPr>
        <w:spacing w:before="240" w:after="240"/>
        <w:rPr>
          <w:rFonts w:eastAsia="Times New Roman" w:cs="Times New Roman"/>
          <w:b/>
          <w:bCs/>
          <w:szCs w:val="24"/>
          <w:lang w:val="en-GB"/>
        </w:rPr>
      </w:pPr>
      <w:r w:rsidRPr="007255C8">
        <w:rPr>
          <w:rFonts w:cs="Times New Roman"/>
          <w:szCs w:val="24"/>
          <w:lang w:val="en-GB"/>
        </w:rPr>
        <w:br w:type="page"/>
      </w:r>
    </w:p>
    <w:p w14:paraId="5FFD1592" w14:textId="77777777" w:rsidR="005F42D1" w:rsidRPr="007255C8" w:rsidRDefault="00B125B8" w:rsidP="007255C8">
      <w:pPr>
        <w:pStyle w:val="Heading1"/>
        <w:spacing w:before="240" w:after="240"/>
        <w:rPr>
          <w:rFonts w:cs="Times New Roman"/>
          <w:sz w:val="24"/>
          <w:szCs w:val="24"/>
          <w:lang w:val="en-GB"/>
        </w:rPr>
      </w:pPr>
      <w:bookmarkStart w:id="0" w:name="_xgjt387dkgqd" w:colFirst="0" w:colLast="0"/>
      <w:bookmarkStart w:id="1" w:name="_Toc222143692"/>
      <w:bookmarkEnd w:id="0"/>
      <w:r w:rsidRPr="007255C8">
        <w:rPr>
          <w:rFonts w:cs="Times New Roman"/>
          <w:sz w:val="24"/>
          <w:szCs w:val="24"/>
          <w:lang w:val="en-GB"/>
        </w:rPr>
        <w:lastRenderedPageBreak/>
        <w:t>1. Introduction / Background / Research Problem</w:t>
      </w:r>
      <w:bookmarkEnd w:id="1"/>
      <w:r w:rsidRPr="007255C8">
        <w:rPr>
          <w:rFonts w:cs="Times New Roman"/>
          <w:sz w:val="24"/>
          <w:szCs w:val="24"/>
          <w:lang w:val="en-GB"/>
        </w:rPr>
        <w:t xml:space="preserve"> </w:t>
      </w:r>
    </w:p>
    <w:p w14:paraId="744839AF" w14:textId="77777777" w:rsidR="004B447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 xml:space="preserve">The fashion industry of the United Kingdom is one of the largest along with the most competitive retail sectors in recent times that contributes massively to the national employment and economy. The industry is mostly characterized by its fast-changing customer choices, short product life cycles, and intense competition among both the international </w:t>
      </w:r>
      <w:r w:rsidR="007834EE" w:rsidRPr="007255C8">
        <w:rPr>
          <w:rFonts w:eastAsia="Times New Roman" w:cs="Times New Roman"/>
          <w:szCs w:val="24"/>
          <w:lang w:val="en-GB"/>
        </w:rPr>
        <w:t>and domestic</w:t>
      </w:r>
      <w:r w:rsidRPr="007255C8">
        <w:rPr>
          <w:rFonts w:eastAsia="Times New Roman" w:cs="Times New Roman"/>
          <w:szCs w:val="24"/>
          <w:lang w:val="en-GB"/>
        </w:rPr>
        <w:t xml:space="preserve"> brands. In the past few years, digitalization has transformed the way that fashion brands operate, communicate, and engage with consumers, especially through the online platforms and the social media channels (</w:t>
      </w:r>
      <w:r w:rsidRPr="007255C8">
        <w:rPr>
          <w:rFonts w:eastAsia="Times New Roman" w:cs="Times New Roman"/>
          <w:szCs w:val="24"/>
          <w:highlight w:val="white"/>
          <w:lang w:val="en-GB"/>
        </w:rPr>
        <w:t xml:space="preserve">Casciani </w:t>
      </w:r>
      <w:r w:rsidRPr="007255C8">
        <w:rPr>
          <w:rFonts w:eastAsia="Times New Roman" w:cs="Times New Roman"/>
          <w:i/>
          <w:iCs/>
          <w:szCs w:val="24"/>
          <w:highlight w:val="white"/>
          <w:lang w:val="en-GB"/>
        </w:rPr>
        <w:t>et al</w:t>
      </w:r>
      <w:r w:rsidRPr="007255C8">
        <w:rPr>
          <w:rFonts w:eastAsia="Times New Roman" w:cs="Times New Roman"/>
          <w:szCs w:val="24"/>
          <w:highlight w:val="white"/>
          <w:lang w:val="en-GB"/>
        </w:rPr>
        <w:t>. 2022)</w:t>
      </w:r>
      <w:r w:rsidRPr="007255C8">
        <w:rPr>
          <w:rFonts w:eastAsia="Times New Roman" w:cs="Times New Roman"/>
          <w:szCs w:val="24"/>
          <w:lang w:val="en-GB"/>
        </w:rPr>
        <w:t xml:space="preserve">. The gradual growth of various social media platforms including Instagram, TikTok, and YouTube has led to the rise of the social media influencer marketing as a significant promotional strategy in the fashion industry. Influencers also act as the option leaders who create fashion-based content as well </w:t>
      </w:r>
      <w:r w:rsidR="007834EE" w:rsidRPr="007255C8">
        <w:rPr>
          <w:rFonts w:eastAsia="Times New Roman" w:cs="Times New Roman"/>
          <w:szCs w:val="24"/>
          <w:lang w:val="en-GB"/>
        </w:rPr>
        <w:t>as influence</w:t>
      </w:r>
      <w:r w:rsidRPr="007255C8">
        <w:rPr>
          <w:rFonts w:eastAsia="Times New Roman" w:cs="Times New Roman"/>
          <w:szCs w:val="24"/>
          <w:lang w:val="en-GB"/>
        </w:rPr>
        <w:t xml:space="preserve"> followers’ attitudes, trust, and purchasing decisions. </w:t>
      </w:r>
    </w:p>
    <w:p w14:paraId="0B316612" w14:textId="64FDB651" w:rsidR="005F42D1" w:rsidRPr="007255C8" w:rsidRDefault="00B125B8" w:rsidP="007255C8">
      <w:pPr>
        <w:spacing w:before="240" w:after="240"/>
        <w:rPr>
          <w:rFonts w:eastAsia="Times New Roman" w:cs="Times New Roman"/>
          <w:szCs w:val="24"/>
          <w:highlight w:val="white"/>
          <w:lang w:val="en-GB"/>
        </w:rPr>
      </w:pPr>
      <w:r w:rsidRPr="007255C8">
        <w:rPr>
          <w:rFonts w:eastAsia="Times New Roman" w:cs="Times New Roman"/>
          <w:szCs w:val="24"/>
          <w:lang w:val="en-GB"/>
        </w:rPr>
        <w:t>Compared to traditional advertising, influencer marketing is sometimes perceived as more authentic and relatable that makes it particularly reliable in reaching younger audiences. Among all the different customer segments, Generation Z has become significant in terms of the fashion retailers in the United Kingdom. Gen Z customers are native digitally and also engage hugely on social media and mostly depend on the influencer suggestions when discovering fashion brands and their products (</w:t>
      </w:r>
      <w:r w:rsidRPr="007255C8">
        <w:rPr>
          <w:rFonts w:eastAsia="Times New Roman" w:cs="Times New Roman"/>
          <w:szCs w:val="24"/>
          <w:highlight w:val="white"/>
          <w:lang w:val="en-GB"/>
        </w:rPr>
        <w:t>Sun</w:t>
      </w:r>
      <w:r w:rsidRPr="007255C8">
        <w:rPr>
          <w:rFonts w:eastAsia="Times New Roman" w:cs="Times New Roman"/>
          <w:i/>
          <w:iCs/>
          <w:szCs w:val="24"/>
          <w:highlight w:val="white"/>
          <w:lang w:val="en-GB"/>
        </w:rPr>
        <w:t xml:space="preserve"> et al.</w:t>
      </w:r>
      <w:r w:rsidRPr="007255C8">
        <w:rPr>
          <w:rFonts w:eastAsia="Times New Roman" w:cs="Times New Roman"/>
          <w:szCs w:val="24"/>
          <w:highlight w:val="white"/>
          <w:lang w:val="en-GB"/>
        </w:rPr>
        <w:t xml:space="preserve"> 2022)</w:t>
      </w:r>
      <w:r w:rsidRPr="007255C8">
        <w:rPr>
          <w:rFonts w:eastAsia="Times New Roman" w:cs="Times New Roman"/>
          <w:szCs w:val="24"/>
          <w:lang w:val="en-GB"/>
        </w:rPr>
        <w:t xml:space="preserve">. This generation always values authenticity, transparency, and social proof and sometimes sceptical of traditional advertising. As a result, the influencer's trust and credibility play an important role to shape their buying behaviour. </w:t>
      </w:r>
    </w:p>
    <w:p w14:paraId="7D29C924" w14:textId="77777777" w:rsidR="00D52EF7"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 xml:space="preserve">In online marketing, the factor of trust is an important factor that defines consumer decisions. The role of trust lies in the effect of consumers on brand message evaluation, product quality, and purchase intention. In influencer marketing, trust is highly interconnected with such characteristics of an influencer as expertise, credibility, and relatability (Garg and Bakshi, 2024). Once trust has been built, the consumers will find it easier to interact with branded content and transform this interaction into the actual buying of products. Zara, which is one of the top fast-fashion retailers in the UK, serves as a good case study to consider these dynamics with. </w:t>
      </w:r>
    </w:p>
    <w:p w14:paraId="012586D3" w14:textId="76F7028D"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 xml:space="preserve">Zara engages in influencer partnerships and social media as a form of advertising its products and keeping the brand visible among younger buyers. In addition, in the current influencer </w:t>
      </w:r>
      <w:r w:rsidRPr="007255C8">
        <w:rPr>
          <w:rFonts w:eastAsia="Times New Roman" w:cs="Times New Roman"/>
          <w:szCs w:val="24"/>
          <w:lang w:val="en-GB"/>
        </w:rPr>
        <w:lastRenderedPageBreak/>
        <w:t>marketing, a small amount of empirical information is available about the role of influencers in influencing the trust and consumer purchasing behaviour of Gen Z in the UK fashion issue. Hence, this research is supported by the requirement to address this gap by considering Zara as a case study and providing not only theoretical but also practical implications to fashion marketers who can achieve a closer involvement of Gen Z consumers.</w:t>
      </w:r>
    </w:p>
    <w:p w14:paraId="17B20EAB" w14:textId="77777777" w:rsidR="005F42D1" w:rsidRPr="007255C8" w:rsidRDefault="00B125B8" w:rsidP="007255C8">
      <w:pPr>
        <w:pStyle w:val="Heading1"/>
        <w:spacing w:before="240" w:after="240"/>
        <w:rPr>
          <w:rFonts w:cs="Times New Roman"/>
          <w:sz w:val="24"/>
          <w:szCs w:val="24"/>
          <w:lang w:val="en-GB"/>
        </w:rPr>
      </w:pPr>
      <w:bookmarkStart w:id="2" w:name="_ps5u0en9m969" w:colFirst="0" w:colLast="0"/>
      <w:bookmarkStart w:id="3" w:name="_Toc222143693"/>
      <w:bookmarkEnd w:id="2"/>
      <w:r w:rsidRPr="007255C8">
        <w:rPr>
          <w:rFonts w:cs="Times New Roman"/>
          <w:sz w:val="24"/>
          <w:szCs w:val="24"/>
          <w:lang w:val="en-GB"/>
        </w:rPr>
        <w:t>2. Research Aim, Objectives, and Research Questions</w:t>
      </w:r>
      <w:bookmarkEnd w:id="3"/>
      <w:r w:rsidRPr="007255C8">
        <w:rPr>
          <w:rFonts w:cs="Times New Roman"/>
          <w:sz w:val="24"/>
          <w:szCs w:val="24"/>
          <w:lang w:val="en-GB"/>
        </w:rPr>
        <w:t xml:space="preserve"> </w:t>
      </w:r>
    </w:p>
    <w:p w14:paraId="24E96A93" w14:textId="77777777" w:rsidR="005F42D1" w:rsidRPr="007255C8" w:rsidRDefault="00B125B8" w:rsidP="007255C8">
      <w:pPr>
        <w:pStyle w:val="Heading2"/>
        <w:spacing w:before="240" w:after="240"/>
        <w:rPr>
          <w:rFonts w:cs="Times New Roman"/>
          <w:szCs w:val="24"/>
          <w:lang w:val="en-GB"/>
        </w:rPr>
      </w:pPr>
      <w:bookmarkStart w:id="4" w:name="_ofkblk5mqbhx" w:colFirst="0" w:colLast="0"/>
      <w:bookmarkStart w:id="5" w:name="_Toc222143694"/>
      <w:bookmarkEnd w:id="4"/>
      <w:r w:rsidRPr="007255C8">
        <w:rPr>
          <w:rFonts w:cs="Times New Roman"/>
          <w:szCs w:val="24"/>
          <w:lang w:val="en-GB"/>
        </w:rPr>
        <w:t>2.1 Research Aim</w:t>
      </w:r>
      <w:bookmarkEnd w:id="5"/>
    </w:p>
    <w:p w14:paraId="29AA4E13"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The aim of this research is to examine the influence of social media influencers on Gen Z consumers’ trust and buying behaviour in the UK fashion industry, with specific reference to Zara.</w:t>
      </w:r>
    </w:p>
    <w:p w14:paraId="058207BC" w14:textId="77777777" w:rsidR="005F42D1" w:rsidRPr="007255C8" w:rsidRDefault="00B125B8" w:rsidP="007255C8">
      <w:pPr>
        <w:pStyle w:val="Heading2"/>
        <w:spacing w:before="240" w:after="240"/>
        <w:rPr>
          <w:rFonts w:cs="Times New Roman"/>
          <w:szCs w:val="24"/>
          <w:lang w:val="en-GB"/>
        </w:rPr>
      </w:pPr>
      <w:bookmarkStart w:id="6" w:name="_yt26mlpl4fkr" w:colFirst="0" w:colLast="0"/>
      <w:bookmarkStart w:id="7" w:name="_Toc222143695"/>
      <w:bookmarkEnd w:id="6"/>
      <w:r w:rsidRPr="007255C8">
        <w:rPr>
          <w:rFonts w:cs="Times New Roman"/>
          <w:szCs w:val="24"/>
          <w:lang w:val="en-GB"/>
        </w:rPr>
        <w:t>2.2 Research Objectives</w:t>
      </w:r>
      <w:bookmarkEnd w:id="7"/>
    </w:p>
    <w:p w14:paraId="686F6470" w14:textId="77777777" w:rsidR="005F42D1" w:rsidRPr="00304641" w:rsidRDefault="00B125B8" w:rsidP="00304641">
      <w:pPr>
        <w:pStyle w:val="ListParagraph"/>
        <w:numPr>
          <w:ilvl w:val="0"/>
          <w:numId w:val="3"/>
        </w:numPr>
        <w:spacing w:before="240" w:after="240"/>
        <w:rPr>
          <w:rFonts w:eastAsia="Times New Roman" w:cs="Times New Roman"/>
          <w:szCs w:val="24"/>
          <w:lang w:val="en-GB"/>
        </w:rPr>
      </w:pPr>
      <w:r w:rsidRPr="00304641">
        <w:rPr>
          <w:rFonts w:eastAsia="Times New Roman" w:cs="Times New Roman"/>
          <w:szCs w:val="24"/>
          <w:lang w:val="en-GB"/>
        </w:rPr>
        <w:t>To analyse the role of social media influencers in shaping Gen Z consumers’ trust towards Zara in the UK fashion market.</w:t>
      </w:r>
    </w:p>
    <w:p w14:paraId="146D1A88" w14:textId="77777777" w:rsidR="005F42D1" w:rsidRPr="00304641" w:rsidRDefault="00B125B8" w:rsidP="00304641">
      <w:pPr>
        <w:pStyle w:val="ListParagraph"/>
        <w:numPr>
          <w:ilvl w:val="0"/>
          <w:numId w:val="3"/>
        </w:numPr>
        <w:spacing w:before="240" w:after="240"/>
        <w:rPr>
          <w:rFonts w:eastAsia="Times New Roman" w:cs="Times New Roman"/>
          <w:szCs w:val="24"/>
          <w:lang w:val="en-GB"/>
        </w:rPr>
      </w:pPr>
      <w:r w:rsidRPr="00304641">
        <w:rPr>
          <w:rFonts w:eastAsia="Times New Roman" w:cs="Times New Roman"/>
          <w:szCs w:val="24"/>
          <w:lang w:val="en-GB"/>
        </w:rPr>
        <w:t>To evaluate the impact of influencer marketing on Gen Z’s purchasing decisions and buying behaviour for Zara products.</w:t>
      </w:r>
    </w:p>
    <w:p w14:paraId="389F9C89" w14:textId="77777777" w:rsidR="005F42D1" w:rsidRPr="00304641" w:rsidRDefault="00B125B8" w:rsidP="00304641">
      <w:pPr>
        <w:pStyle w:val="ListParagraph"/>
        <w:numPr>
          <w:ilvl w:val="0"/>
          <w:numId w:val="3"/>
        </w:numPr>
        <w:spacing w:before="240" w:after="240"/>
        <w:rPr>
          <w:rFonts w:eastAsia="Times New Roman" w:cs="Times New Roman"/>
          <w:szCs w:val="24"/>
          <w:lang w:val="en-GB"/>
        </w:rPr>
      </w:pPr>
      <w:r w:rsidRPr="00304641">
        <w:rPr>
          <w:rFonts w:eastAsia="Times New Roman" w:cs="Times New Roman"/>
          <w:szCs w:val="24"/>
          <w:lang w:val="en-GB"/>
        </w:rPr>
        <w:t>To identify the key influencer characteristics that most significantly affect trust and purchase intention among Gen Z consumers in the UK.</w:t>
      </w:r>
    </w:p>
    <w:p w14:paraId="5E451866" w14:textId="77777777" w:rsidR="005F42D1" w:rsidRPr="007255C8" w:rsidRDefault="00B125B8" w:rsidP="007255C8">
      <w:pPr>
        <w:pStyle w:val="Heading2"/>
        <w:spacing w:before="240" w:after="240"/>
        <w:rPr>
          <w:rFonts w:cs="Times New Roman"/>
          <w:szCs w:val="24"/>
          <w:lang w:val="en-GB"/>
        </w:rPr>
      </w:pPr>
      <w:bookmarkStart w:id="8" w:name="_aqga7osq7ism" w:colFirst="0" w:colLast="0"/>
      <w:bookmarkStart w:id="9" w:name="_Toc222143696"/>
      <w:bookmarkEnd w:id="8"/>
      <w:r w:rsidRPr="007255C8">
        <w:rPr>
          <w:rFonts w:cs="Times New Roman"/>
          <w:szCs w:val="24"/>
          <w:lang w:val="en-GB"/>
        </w:rPr>
        <w:t>2.3 Research Questions</w:t>
      </w:r>
      <w:bookmarkEnd w:id="9"/>
    </w:p>
    <w:p w14:paraId="1BC5D8B9" w14:textId="77777777" w:rsidR="005F42D1" w:rsidRPr="00304641" w:rsidRDefault="00B125B8" w:rsidP="00304641">
      <w:pPr>
        <w:pStyle w:val="ListParagraph"/>
        <w:numPr>
          <w:ilvl w:val="0"/>
          <w:numId w:val="4"/>
        </w:numPr>
        <w:spacing w:before="240" w:after="240"/>
        <w:rPr>
          <w:rFonts w:eastAsia="Times New Roman" w:cs="Times New Roman"/>
          <w:szCs w:val="24"/>
          <w:lang w:val="en-GB"/>
        </w:rPr>
      </w:pPr>
      <w:r w:rsidRPr="00304641">
        <w:rPr>
          <w:rFonts w:eastAsia="Times New Roman" w:cs="Times New Roman"/>
          <w:szCs w:val="24"/>
          <w:lang w:val="en-GB"/>
        </w:rPr>
        <w:t>How do social media influencers influence Gen Z consumers’ trust towards Zara in the UK fashion market?</w:t>
      </w:r>
    </w:p>
    <w:p w14:paraId="1017F89E" w14:textId="77777777" w:rsidR="005F42D1" w:rsidRPr="00304641" w:rsidRDefault="00B125B8" w:rsidP="00304641">
      <w:pPr>
        <w:pStyle w:val="ListParagraph"/>
        <w:numPr>
          <w:ilvl w:val="0"/>
          <w:numId w:val="4"/>
        </w:numPr>
        <w:spacing w:before="240" w:after="240"/>
        <w:rPr>
          <w:rFonts w:eastAsia="Times New Roman" w:cs="Times New Roman"/>
          <w:szCs w:val="24"/>
          <w:lang w:val="en-GB"/>
        </w:rPr>
      </w:pPr>
      <w:r w:rsidRPr="00304641">
        <w:rPr>
          <w:rFonts w:eastAsia="Times New Roman" w:cs="Times New Roman"/>
          <w:szCs w:val="24"/>
          <w:lang w:val="en-GB"/>
        </w:rPr>
        <w:t>What extent does influencer marketing impact Gen Z consumers’ purchasing decisions and buying behaviour for Zara products in the UK?</w:t>
      </w:r>
    </w:p>
    <w:p w14:paraId="02A97CD9" w14:textId="77777777" w:rsidR="005F42D1" w:rsidRPr="00304641" w:rsidRDefault="00B125B8" w:rsidP="00304641">
      <w:pPr>
        <w:pStyle w:val="ListParagraph"/>
        <w:numPr>
          <w:ilvl w:val="0"/>
          <w:numId w:val="4"/>
        </w:numPr>
        <w:spacing w:before="240" w:after="240"/>
        <w:rPr>
          <w:rFonts w:eastAsia="Times New Roman" w:cs="Times New Roman"/>
          <w:szCs w:val="24"/>
          <w:lang w:val="en-GB"/>
        </w:rPr>
      </w:pPr>
      <w:r w:rsidRPr="00304641">
        <w:rPr>
          <w:rFonts w:eastAsia="Times New Roman" w:cs="Times New Roman"/>
          <w:szCs w:val="24"/>
          <w:lang w:val="en-GB"/>
        </w:rPr>
        <w:t>Which influencer characteristics have the maximum impact on Gen Z consumers’ trust and purchase intention towards Zara in the UK?</w:t>
      </w:r>
    </w:p>
    <w:p w14:paraId="3B275431" w14:textId="77777777" w:rsidR="005F42D1" w:rsidRPr="007255C8" w:rsidRDefault="00B125B8" w:rsidP="007255C8">
      <w:pPr>
        <w:pStyle w:val="Heading1"/>
        <w:spacing w:before="240" w:after="240"/>
        <w:rPr>
          <w:rFonts w:cs="Times New Roman"/>
          <w:sz w:val="24"/>
          <w:szCs w:val="24"/>
          <w:lang w:val="en-GB"/>
        </w:rPr>
      </w:pPr>
      <w:bookmarkStart w:id="10" w:name="_nl2jcs2vbjfv" w:colFirst="0" w:colLast="0"/>
      <w:bookmarkStart w:id="11" w:name="_Toc222143697"/>
      <w:bookmarkEnd w:id="10"/>
      <w:r w:rsidRPr="007255C8">
        <w:rPr>
          <w:rFonts w:cs="Times New Roman"/>
          <w:sz w:val="24"/>
          <w:szCs w:val="24"/>
          <w:lang w:val="en-GB"/>
        </w:rPr>
        <w:t>3. Preliminary Literature Search</w:t>
      </w:r>
      <w:bookmarkEnd w:id="11"/>
      <w:r w:rsidRPr="007255C8">
        <w:rPr>
          <w:rFonts w:cs="Times New Roman"/>
          <w:sz w:val="24"/>
          <w:szCs w:val="24"/>
          <w:lang w:val="en-GB"/>
        </w:rPr>
        <w:t xml:space="preserve"> </w:t>
      </w:r>
    </w:p>
    <w:p w14:paraId="6ED5C0F4" w14:textId="77777777" w:rsidR="005F42D1" w:rsidRPr="007255C8" w:rsidRDefault="00B125B8" w:rsidP="007255C8">
      <w:pPr>
        <w:pStyle w:val="Heading2"/>
        <w:spacing w:before="240" w:after="240"/>
        <w:rPr>
          <w:rFonts w:cs="Times New Roman"/>
          <w:szCs w:val="24"/>
          <w:lang w:val="en-GB"/>
        </w:rPr>
      </w:pPr>
      <w:bookmarkStart w:id="12" w:name="_5uxlfbclibwh" w:colFirst="0" w:colLast="0"/>
      <w:bookmarkStart w:id="13" w:name="_Toc222143698"/>
      <w:bookmarkEnd w:id="12"/>
      <w:r w:rsidRPr="007255C8">
        <w:rPr>
          <w:rFonts w:cs="Times New Roman"/>
          <w:szCs w:val="24"/>
          <w:lang w:val="en-GB"/>
        </w:rPr>
        <w:t>3.1 Social Media Influencer Marketing</w:t>
      </w:r>
      <w:bookmarkEnd w:id="13"/>
    </w:p>
    <w:p w14:paraId="195849BA" w14:textId="77777777" w:rsidR="005F42D1" w:rsidRPr="007255C8" w:rsidRDefault="00B125B8" w:rsidP="007255C8">
      <w:pPr>
        <w:spacing w:before="240" w:after="240"/>
        <w:rPr>
          <w:rFonts w:eastAsia="Times New Roman" w:cs="Times New Roman"/>
          <w:szCs w:val="24"/>
          <w:highlight w:val="white"/>
          <w:lang w:val="en-GB"/>
        </w:rPr>
      </w:pPr>
      <w:r w:rsidRPr="007255C8">
        <w:rPr>
          <w:rFonts w:eastAsia="Times New Roman" w:cs="Times New Roman"/>
          <w:szCs w:val="24"/>
          <w:lang w:val="en-GB"/>
        </w:rPr>
        <w:t xml:space="preserve">Social media influencer marketing mainly refers to a promotional strategy in which the brands collaborate with the individuals who have developed credibility and a proper following on the </w:t>
      </w:r>
      <w:r w:rsidRPr="007255C8">
        <w:rPr>
          <w:rFonts w:eastAsia="Times New Roman" w:cs="Times New Roman"/>
          <w:szCs w:val="24"/>
          <w:lang w:val="en-GB"/>
        </w:rPr>
        <w:lastRenderedPageBreak/>
        <w:t xml:space="preserve">social media platforms in order to influence the customer behaviour and attitudes. Influencers are sometimes perceived as the opinion leaders who shape the perceptions of the audience through the content creation, recommendations, and personal storytelling. Instead of the traditional celebrities, social media influencers always tend to build closer as well as highly interactive relationships with their followers that improves the perceived trust and authenticity. Influencers are commonly divided based on the size of their audiences. In this context, mega influencers mostly have their 1 million followers and are sometimes celebrities with wide reach thus a less rate of engagement. Macro influencers have between 100,000 and one million followers and they also balance reach with credibility (Ali </w:t>
      </w:r>
      <w:r w:rsidRPr="007255C8">
        <w:rPr>
          <w:rFonts w:eastAsia="Times New Roman" w:cs="Times New Roman"/>
          <w:i/>
          <w:iCs/>
          <w:szCs w:val="24"/>
          <w:lang w:val="en-GB"/>
        </w:rPr>
        <w:t>et al.</w:t>
      </w:r>
      <w:r w:rsidRPr="007255C8">
        <w:rPr>
          <w:rFonts w:eastAsia="Times New Roman" w:cs="Times New Roman"/>
          <w:szCs w:val="24"/>
          <w:lang w:val="en-GB"/>
        </w:rPr>
        <w:t xml:space="preserve"> 2023). On the other hand, Micro-influencers (10,000–100,000 followers) and nano-influencers (fewer than 10,000 followers) mainly achieve higher engagement levels and also are perceived as more trustworthy and relatable. </w:t>
      </w:r>
    </w:p>
    <w:p w14:paraId="6B112C6D" w14:textId="77777777" w:rsidR="005F42D1" w:rsidRPr="007255C8" w:rsidRDefault="00B125B8" w:rsidP="007255C8">
      <w:pPr>
        <w:spacing w:before="240" w:after="240"/>
        <w:rPr>
          <w:rFonts w:eastAsia="Times New Roman" w:cs="Times New Roman"/>
          <w:szCs w:val="24"/>
          <w:highlight w:val="white"/>
          <w:lang w:val="en-GB"/>
        </w:rPr>
      </w:pPr>
      <w:r w:rsidRPr="007255C8">
        <w:rPr>
          <w:rFonts w:eastAsia="Times New Roman" w:cs="Times New Roman"/>
          <w:szCs w:val="24"/>
          <w:lang w:val="en-GB"/>
        </w:rPr>
        <w:t xml:space="preserve">Current studies recommended that </w:t>
      </w:r>
      <w:r w:rsidR="007834EE" w:rsidRPr="007255C8">
        <w:rPr>
          <w:rFonts w:eastAsia="Times New Roman" w:cs="Times New Roman"/>
          <w:szCs w:val="24"/>
          <w:lang w:val="en-GB"/>
        </w:rPr>
        <w:t>the micro</w:t>
      </w:r>
      <w:r w:rsidRPr="007255C8">
        <w:rPr>
          <w:rFonts w:eastAsia="Times New Roman" w:cs="Times New Roman"/>
          <w:szCs w:val="24"/>
          <w:lang w:val="en-GB"/>
        </w:rPr>
        <w:t xml:space="preserve">- and nano-influencers are especially effective to influence younger customers because of their perceived authenticity. In the fashion sector, influencer marketing has now become an important communication tool and fashion brands use influencers to </w:t>
      </w:r>
      <w:r w:rsidR="007834EE" w:rsidRPr="007255C8">
        <w:rPr>
          <w:rFonts w:eastAsia="Times New Roman" w:cs="Times New Roman"/>
          <w:szCs w:val="24"/>
          <w:lang w:val="en-GB"/>
        </w:rPr>
        <w:t>represent products</w:t>
      </w:r>
      <w:r w:rsidRPr="007255C8">
        <w:rPr>
          <w:rFonts w:eastAsia="Times New Roman" w:cs="Times New Roman"/>
          <w:szCs w:val="24"/>
          <w:lang w:val="en-GB"/>
        </w:rPr>
        <w:t>, communicate brand values, and create trend-based content towards various platforms including Instagram and TikTok (</w:t>
      </w:r>
      <w:proofErr w:type="spellStart"/>
      <w:r w:rsidRPr="007255C8">
        <w:rPr>
          <w:rFonts w:eastAsia="Times New Roman" w:cs="Times New Roman"/>
          <w:szCs w:val="24"/>
          <w:highlight w:val="white"/>
          <w:lang w:val="en-GB"/>
        </w:rPr>
        <w:t>Minatto</w:t>
      </w:r>
      <w:proofErr w:type="spellEnd"/>
      <w:r w:rsidRPr="007255C8">
        <w:rPr>
          <w:rFonts w:eastAsia="Times New Roman" w:cs="Times New Roman"/>
          <w:szCs w:val="24"/>
          <w:highlight w:val="white"/>
          <w:lang w:val="en-GB"/>
        </w:rPr>
        <w:t xml:space="preserve"> </w:t>
      </w:r>
      <w:r w:rsidRPr="007255C8">
        <w:rPr>
          <w:rFonts w:eastAsia="Times New Roman" w:cs="Times New Roman"/>
          <w:i/>
          <w:iCs/>
          <w:szCs w:val="24"/>
          <w:highlight w:val="white"/>
          <w:lang w:val="en-GB"/>
        </w:rPr>
        <w:t>et al</w:t>
      </w:r>
      <w:r w:rsidRPr="007255C8">
        <w:rPr>
          <w:rFonts w:eastAsia="Times New Roman" w:cs="Times New Roman"/>
          <w:szCs w:val="24"/>
          <w:highlight w:val="white"/>
          <w:lang w:val="en-GB"/>
        </w:rPr>
        <w:t>. 2023)</w:t>
      </w:r>
      <w:r w:rsidRPr="007255C8">
        <w:rPr>
          <w:rFonts w:eastAsia="Times New Roman" w:cs="Times New Roman"/>
          <w:szCs w:val="24"/>
          <w:lang w:val="en-GB"/>
        </w:rPr>
        <w:t xml:space="preserve">. Along with that, influencer marketing allows fashion brands to reach the target audiences in a visually appealing and socially engaging manner. Therefore, its overall effectiveness relies on the factors including influencer–brand fit, content authenticity, and audience trust that keeps significant areas in terms of the other academic investigation. </w:t>
      </w:r>
    </w:p>
    <w:p w14:paraId="0CE232DC" w14:textId="77777777" w:rsidR="005F42D1" w:rsidRPr="007255C8" w:rsidRDefault="00B125B8" w:rsidP="007255C8">
      <w:pPr>
        <w:pStyle w:val="Heading2"/>
        <w:spacing w:before="240" w:after="240"/>
        <w:rPr>
          <w:rFonts w:cs="Times New Roman"/>
          <w:szCs w:val="24"/>
          <w:lang w:val="en-GB"/>
        </w:rPr>
      </w:pPr>
      <w:bookmarkStart w:id="14" w:name="_t79hku2dj86y" w:colFirst="0" w:colLast="0"/>
      <w:bookmarkStart w:id="15" w:name="_Toc222143699"/>
      <w:bookmarkEnd w:id="14"/>
      <w:r w:rsidRPr="007255C8">
        <w:rPr>
          <w:rFonts w:cs="Times New Roman"/>
          <w:szCs w:val="24"/>
          <w:lang w:val="en-GB"/>
        </w:rPr>
        <w:t>3.2 Gen Z Consumer Behaviour</w:t>
      </w:r>
      <w:bookmarkEnd w:id="15"/>
    </w:p>
    <w:p w14:paraId="5CC5CCB4" w14:textId="18EA6ADA" w:rsidR="005F42D1" w:rsidRPr="007255C8" w:rsidRDefault="00B125B8" w:rsidP="007255C8">
      <w:pPr>
        <w:spacing w:before="240" w:after="240"/>
        <w:rPr>
          <w:rFonts w:eastAsia="Times New Roman" w:cs="Times New Roman"/>
          <w:szCs w:val="24"/>
          <w:highlight w:val="white"/>
          <w:lang w:val="en-GB"/>
        </w:rPr>
      </w:pPr>
      <w:r w:rsidRPr="007255C8">
        <w:rPr>
          <w:rFonts w:eastAsia="Times New Roman" w:cs="Times New Roman"/>
          <w:szCs w:val="24"/>
          <w:lang w:val="en-GB"/>
        </w:rPr>
        <w:t>Generation Z shows a cohort of the customers who have grown up in an entirely digital environment that makes them hugely comfortable with social media platforms and technology. Gen Z are characterised through short attention spans, choices for the visual content as well as a strong dependence on peer-based insights (</w:t>
      </w:r>
      <w:proofErr w:type="spellStart"/>
      <w:r w:rsidRPr="007255C8">
        <w:rPr>
          <w:rFonts w:eastAsia="Times New Roman" w:cs="Times New Roman"/>
          <w:szCs w:val="24"/>
          <w:highlight w:val="white"/>
          <w:lang w:val="en-GB"/>
        </w:rPr>
        <w:t>Hudders</w:t>
      </w:r>
      <w:proofErr w:type="spellEnd"/>
      <w:r w:rsidRPr="007255C8">
        <w:rPr>
          <w:rFonts w:eastAsia="Times New Roman" w:cs="Times New Roman"/>
          <w:szCs w:val="24"/>
          <w:highlight w:val="white"/>
          <w:lang w:val="en-GB"/>
        </w:rPr>
        <w:t>, 2025)</w:t>
      </w:r>
      <w:r w:rsidRPr="007255C8">
        <w:rPr>
          <w:rFonts w:eastAsia="Times New Roman" w:cs="Times New Roman"/>
          <w:szCs w:val="24"/>
          <w:lang w:val="en-GB"/>
        </w:rPr>
        <w:t xml:space="preserve">. They are also more socially conscious and also expect brands in order to describe transparency, ethical behaviour, and authenticity. Social media plays an important role to shape the customer behaviour of Gen Z. Platforms including Instagram, TikTok, and YouTube are not used in terms of the entertainment purpose thus </w:t>
      </w:r>
      <w:r w:rsidR="007834EE" w:rsidRPr="007255C8">
        <w:rPr>
          <w:rFonts w:eastAsia="Times New Roman" w:cs="Times New Roman"/>
          <w:szCs w:val="24"/>
          <w:lang w:val="en-GB"/>
        </w:rPr>
        <w:t>also for</w:t>
      </w:r>
      <w:r w:rsidRPr="007255C8">
        <w:rPr>
          <w:rFonts w:eastAsia="Times New Roman" w:cs="Times New Roman"/>
          <w:szCs w:val="24"/>
          <w:lang w:val="en-GB"/>
        </w:rPr>
        <w:t xml:space="preserve"> the product </w:t>
      </w:r>
      <w:r w:rsidR="00304641" w:rsidRPr="007255C8">
        <w:rPr>
          <w:rFonts w:eastAsia="Times New Roman" w:cs="Times New Roman"/>
          <w:szCs w:val="24"/>
          <w:lang w:val="en-GB"/>
        </w:rPr>
        <w:t>discovery, brand</w:t>
      </w:r>
      <w:r w:rsidRPr="007255C8">
        <w:rPr>
          <w:rFonts w:eastAsia="Times New Roman" w:cs="Times New Roman"/>
          <w:szCs w:val="24"/>
          <w:lang w:val="en-GB"/>
        </w:rPr>
        <w:t xml:space="preserve"> evaluation, and purchase decision-making. However, Gen Z customers effectively follow influencers for fashion inspiration, styling ideas, and product recommendations. As a result, influencer-based content </w:t>
      </w:r>
      <w:r w:rsidRPr="007255C8">
        <w:rPr>
          <w:rFonts w:eastAsia="Times New Roman" w:cs="Times New Roman"/>
          <w:szCs w:val="24"/>
          <w:lang w:val="en-GB"/>
        </w:rPr>
        <w:lastRenderedPageBreak/>
        <w:t xml:space="preserve">sometimes holds more persuasive power as compared to the traditional advertising messages. In the context of the purchasing habits, Gen Z customers are mostly to engage in online shopping and mobile-oriented purchasing. </w:t>
      </w:r>
    </w:p>
    <w:p w14:paraId="2B4B0ABB" w14:textId="43BAB51E" w:rsidR="005F42D1" w:rsidRPr="007255C8" w:rsidRDefault="00B125B8" w:rsidP="007255C8">
      <w:pPr>
        <w:spacing w:before="240" w:after="240"/>
        <w:rPr>
          <w:rFonts w:eastAsia="Times New Roman" w:cs="Times New Roman"/>
          <w:szCs w:val="24"/>
          <w:highlight w:val="white"/>
          <w:lang w:val="en-GB"/>
        </w:rPr>
      </w:pPr>
      <w:r w:rsidRPr="007255C8">
        <w:rPr>
          <w:rFonts w:eastAsia="Times New Roman" w:cs="Times New Roman"/>
          <w:szCs w:val="24"/>
          <w:lang w:val="en-GB"/>
        </w:rPr>
        <w:t xml:space="preserve">They sometimes compare the prices, read reviews </w:t>
      </w:r>
      <w:r w:rsidR="00304641" w:rsidRPr="007255C8">
        <w:rPr>
          <w:rFonts w:eastAsia="Times New Roman" w:cs="Times New Roman"/>
          <w:szCs w:val="24"/>
          <w:lang w:val="en-GB"/>
        </w:rPr>
        <w:t>and</w:t>
      </w:r>
      <w:r w:rsidRPr="007255C8">
        <w:rPr>
          <w:rFonts w:eastAsia="Times New Roman" w:cs="Times New Roman"/>
          <w:szCs w:val="24"/>
          <w:lang w:val="en-GB"/>
        </w:rPr>
        <w:t xml:space="preserve"> want validation from the influencer before making the buying decisions. This generation also describes lower brand loyalty as compared to the previous generations that means their purchasing decisions might be influenced properly by trusted influencers instead of the long-term brand attachment. In the context of the fashion retail industry, the behaviour of Gen Z highlights the significance of digital engagement </w:t>
      </w:r>
      <w:r w:rsidR="00304641" w:rsidRPr="007255C8">
        <w:rPr>
          <w:rFonts w:eastAsia="Times New Roman" w:cs="Times New Roman"/>
          <w:szCs w:val="24"/>
          <w:lang w:val="en-GB"/>
        </w:rPr>
        <w:t>and</w:t>
      </w:r>
      <w:r w:rsidRPr="007255C8">
        <w:rPr>
          <w:rFonts w:eastAsia="Times New Roman" w:cs="Times New Roman"/>
          <w:szCs w:val="24"/>
          <w:lang w:val="en-GB"/>
        </w:rPr>
        <w:t xml:space="preserve"> trust building strategies (Kovács and Keresztes, 2024). Brands that mostly fail to connect with Gen Z through related and proper influencer partnership risk losing the competitiveness in an increasingly digital marketplace.</w:t>
      </w:r>
    </w:p>
    <w:p w14:paraId="78E76CA4" w14:textId="77777777" w:rsidR="005F42D1" w:rsidRPr="007255C8" w:rsidRDefault="00B125B8" w:rsidP="007255C8">
      <w:pPr>
        <w:pStyle w:val="Heading2"/>
        <w:spacing w:before="240" w:after="240"/>
        <w:rPr>
          <w:rFonts w:cs="Times New Roman"/>
          <w:szCs w:val="24"/>
          <w:lang w:val="en-GB"/>
        </w:rPr>
      </w:pPr>
      <w:bookmarkStart w:id="16" w:name="_jskvag5fosiq" w:colFirst="0" w:colLast="0"/>
      <w:bookmarkStart w:id="17" w:name="_Toc222143700"/>
      <w:bookmarkEnd w:id="16"/>
      <w:r w:rsidRPr="007255C8">
        <w:rPr>
          <w:rFonts w:cs="Times New Roman"/>
          <w:szCs w:val="24"/>
          <w:lang w:val="en-GB"/>
        </w:rPr>
        <w:t>3.3 Trust and Source Credibility</w:t>
      </w:r>
      <w:bookmarkEnd w:id="17"/>
    </w:p>
    <w:p w14:paraId="6F129CCC" w14:textId="77777777" w:rsidR="00CA28F9"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Online consumer behaviour relies on trust more than anything, especially when it comes to digital and social media platforms where consumers do not have direct contact with the products and the brands. Consumer trust can be described as the conviction that a brand or a source of information is sound, truthful, and in a position to deliver as per its promises (</w:t>
      </w:r>
      <w:proofErr w:type="spellStart"/>
      <w:r w:rsidRPr="007255C8">
        <w:rPr>
          <w:rFonts w:eastAsia="Times New Roman" w:cs="Times New Roman"/>
          <w:szCs w:val="24"/>
          <w:highlight w:val="white"/>
          <w:lang w:val="en-GB"/>
        </w:rPr>
        <w:t>Lakho</w:t>
      </w:r>
      <w:proofErr w:type="spellEnd"/>
      <w:r w:rsidRPr="007255C8">
        <w:rPr>
          <w:rFonts w:eastAsia="Times New Roman" w:cs="Times New Roman"/>
          <w:i/>
          <w:iCs/>
          <w:szCs w:val="24"/>
          <w:highlight w:val="white"/>
          <w:lang w:val="en-GB"/>
        </w:rPr>
        <w:t xml:space="preserve"> et al.</w:t>
      </w:r>
      <w:r w:rsidRPr="007255C8">
        <w:rPr>
          <w:rFonts w:eastAsia="Times New Roman" w:cs="Times New Roman"/>
          <w:szCs w:val="24"/>
          <w:highlight w:val="white"/>
          <w:lang w:val="en-GB"/>
        </w:rPr>
        <w:t xml:space="preserve"> 2023)</w:t>
      </w:r>
      <w:r w:rsidRPr="007255C8">
        <w:rPr>
          <w:rFonts w:eastAsia="Times New Roman" w:cs="Times New Roman"/>
          <w:szCs w:val="24"/>
          <w:lang w:val="en-GB"/>
        </w:rPr>
        <w:t xml:space="preserve">. Trust helps in the interpretation of the promotional content by the consumer and inducing actions that are led by the recommendations on influencer marketing. Source Credibility Theory is one of the most common theories of reasoning about the communication and persuasiveness because the concept states that the persuasiveness of a message lies in the perceived credibility of the source. Credibility is usually assessed on three dimensions namely: expertise, trustworthiness and attractiveness. </w:t>
      </w:r>
    </w:p>
    <w:p w14:paraId="613FBF12" w14:textId="061502A1" w:rsidR="005F42D1" w:rsidRPr="007255C8" w:rsidRDefault="00B125B8" w:rsidP="007255C8">
      <w:pPr>
        <w:spacing w:before="240" w:after="240"/>
        <w:rPr>
          <w:rFonts w:eastAsia="Times New Roman" w:cs="Times New Roman"/>
          <w:szCs w:val="24"/>
          <w:highlight w:val="white"/>
          <w:lang w:val="en-GB"/>
        </w:rPr>
      </w:pPr>
      <w:r w:rsidRPr="007255C8">
        <w:rPr>
          <w:rFonts w:eastAsia="Times New Roman" w:cs="Times New Roman"/>
          <w:szCs w:val="24"/>
          <w:lang w:val="en-GB"/>
        </w:rPr>
        <w:t>Perceived influencers are more trusted and should be seen to have influence on an audience as those who are considered learned, truthful and preferable. The other concept that is of relevance is the concept of parasocial interactions, which explains the one-sided emotional bonds of viewers towards media personalities, which include such social media influencers. The closeness can be established through the regular exposure and personal storytelling, interactive content through which followers might feel close to influencers (</w:t>
      </w:r>
      <w:r w:rsidRPr="007255C8">
        <w:rPr>
          <w:rFonts w:eastAsia="Times New Roman" w:cs="Times New Roman"/>
          <w:szCs w:val="24"/>
          <w:highlight w:val="white"/>
          <w:lang w:val="en-GB"/>
        </w:rPr>
        <w:t xml:space="preserve">Chung </w:t>
      </w:r>
      <w:r w:rsidRPr="007255C8">
        <w:rPr>
          <w:rFonts w:eastAsia="Times New Roman" w:cs="Times New Roman"/>
          <w:i/>
          <w:iCs/>
          <w:szCs w:val="24"/>
          <w:highlight w:val="white"/>
          <w:lang w:val="en-GB"/>
        </w:rPr>
        <w:t>et al</w:t>
      </w:r>
      <w:r w:rsidRPr="007255C8">
        <w:rPr>
          <w:rFonts w:eastAsia="Times New Roman" w:cs="Times New Roman"/>
          <w:szCs w:val="24"/>
          <w:highlight w:val="white"/>
          <w:lang w:val="en-GB"/>
        </w:rPr>
        <w:t>. 2023).</w:t>
      </w:r>
      <w:r w:rsidRPr="007255C8">
        <w:rPr>
          <w:rFonts w:eastAsia="Times New Roman" w:cs="Times New Roman"/>
          <w:szCs w:val="24"/>
          <w:lang w:val="en-GB"/>
        </w:rPr>
        <w:t xml:space="preserve"> This perceived connection builds trust and a high probability of followers taking suggestions of the influencers as sincere advice and not as marketing money.</w:t>
      </w:r>
    </w:p>
    <w:p w14:paraId="6591FA2A" w14:textId="77777777" w:rsidR="005F42D1" w:rsidRPr="007255C8" w:rsidRDefault="00B125B8" w:rsidP="007255C8">
      <w:pPr>
        <w:pStyle w:val="Heading2"/>
        <w:spacing w:before="240" w:after="240"/>
        <w:rPr>
          <w:rFonts w:cs="Times New Roman"/>
          <w:szCs w:val="24"/>
          <w:lang w:val="en-GB"/>
        </w:rPr>
      </w:pPr>
      <w:bookmarkStart w:id="18" w:name="_Toc222143701"/>
      <w:r w:rsidRPr="007255C8">
        <w:rPr>
          <w:rFonts w:cs="Times New Roman"/>
          <w:szCs w:val="24"/>
          <w:lang w:val="en-GB"/>
        </w:rPr>
        <w:lastRenderedPageBreak/>
        <w:t>3.4 Influencer Impact on Buying Behaviour</w:t>
      </w:r>
      <w:bookmarkEnd w:id="18"/>
    </w:p>
    <w:p w14:paraId="776E6B71" w14:textId="77777777" w:rsidR="006441E6"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Buying behaviour in marketing research sometimes focuses on the purchase intention that refers to a customer's choice to buy a product and the brand engagement that includes likes, comments, shares, and brand-related interactions. Influencer marketing has been represented to positively impact both the outcomes, especially among the young customers. Available empirical studies show that the influencer endorsements may gain brand awareness, enhance brand attitudes as well as simulate purchase intentions (</w:t>
      </w:r>
      <w:proofErr w:type="spellStart"/>
      <w:r w:rsidRPr="007255C8">
        <w:rPr>
          <w:rFonts w:eastAsia="Times New Roman" w:cs="Times New Roman"/>
          <w:szCs w:val="24"/>
          <w:highlight w:val="white"/>
          <w:lang w:val="en-GB"/>
        </w:rPr>
        <w:t>Herrando</w:t>
      </w:r>
      <w:proofErr w:type="spellEnd"/>
      <w:r w:rsidRPr="007255C8">
        <w:rPr>
          <w:rFonts w:eastAsia="Times New Roman" w:cs="Times New Roman"/>
          <w:szCs w:val="24"/>
          <w:highlight w:val="white"/>
          <w:lang w:val="en-GB"/>
        </w:rPr>
        <w:t xml:space="preserve"> </w:t>
      </w:r>
      <w:r w:rsidRPr="007255C8">
        <w:rPr>
          <w:rFonts w:eastAsia="Times New Roman" w:cs="Times New Roman"/>
          <w:i/>
          <w:iCs/>
          <w:szCs w:val="24"/>
          <w:highlight w:val="white"/>
          <w:lang w:val="en-GB"/>
        </w:rPr>
        <w:t>et al.</w:t>
      </w:r>
      <w:r w:rsidRPr="007255C8">
        <w:rPr>
          <w:rFonts w:eastAsia="Times New Roman" w:cs="Times New Roman"/>
          <w:szCs w:val="24"/>
          <w:highlight w:val="white"/>
          <w:lang w:val="en-GB"/>
        </w:rPr>
        <w:t xml:space="preserve"> 2022)</w:t>
      </w:r>
      <w:r w:rsidRPr="007255C8">
        <w:rPr>
          <w:rFonts w:eastAsia="Times New Roman" w:cs="Times New Roman"/>
          <w:szCs w:val="24"/>
          <w:lang w:val="en-GB"/>
        </w:rPr>
        <w:t xml:space="preserve">. In addition, influencers can reduce the overall risks through delivering the product descriptions, reviews, and personal experiences that might be influential in fashion purchasing decisions. When customers trust the influencer, they are mostly to translate positive attitudes into the actual buying behaviour. </w:t>
      </w:r>
    </w:p>
    <w:p w14:paraId="2C371B4A" w14:textId="611B829B" w:rsidR="005F42D1" w:rsidRPr="007255C8" w:rsidRDefault="00B125B8" w:rsidP="007255C8">
      <w:pPr>
        <w:spacing w:before="240" w:after="240"/>
        <w:rPr>
          <w:rFonts w:eastAsia="Times New Roman" w:cs="Times New Roman"/>
          <w:szCs w:val="24"/>
          <w:highlight w:val="white"/>
          <w:lang w:val="en-GB"/>
        </w:rPr>
      </w:pPr>
      <w:r w:rsidRPr="007255C8">
        <w:rPr>
          <w:rFonts w:eastAsia="Times New Roman" w:cs="Times New Roman"/>
          <w:szCs w:val="24"/>
          <w:lang w:val="en-GB"/>
        </w:rPr>
        <w:t>Apart from that, research also recommends that the influencer-brand combination plays a vital role to influence the buying behaviour. When a personal image of an influencer links with the identity of the brand, customers perceive the promotion as more effective that leads to a higher engagement and better purchase intention (</w:t>
      </w:r>
      <w:r w:rsidRPr="007255C8">
        <w:rPr>
          <w:rFonts w:eastAsia="Times New Roman" w:cs="Times New Roman"/>
          <w:szCs w:val="24"/>
          <w:highlight w:val="white"/>
          <w:lang w:val="en-GB"/>
        </w:rPr>
        <w:t xml:space="preserve">Yu </w:t>
      </w:r>
      <w:r w:rsidRPr="007255C8">
        <w:rPr>
          <w:rFonts w:eastAsia="Times New Roman" w:cs="Times New Roman"/>
          <w:i/>
          <w:iCs/>
          <w:szCs w:val="24"/>
          <w:highlight w:val="white"/>
          <w:lang w:val="en-GB"/>
        </w:rPr>
        <w:t>et al</w:t>
      </w:r>
      <w:r w:rsidRPr="007255C8">
        <w:rPr>
          <w:rFonts w:eastAsia="Times New Roman" w:cs="Times New Roman"/>
          <w:szCs w:val="24"/>
          <w:highlight w:val="white"/>
          <w:lang w:val="en-GB"/>
        </w:rPr>
        <w:t>. 2023)</w:t>
      </w:r>
      <w:r w:rsidRPr="007255C8">
        <w:rPr>
          <w:rFonts w:eastAsia="Times New Roman" w:cs="Times New Roman"/>
          <w:szCs w:val="24"/>
          <w:lang w:val="en-GB"/>
        </w:rPr>
        <w:t xml:space="preserve">. Therefore, higher sponsored content or the lack of transparency can impact negatively to the consumer trust and also reduce the overall effectiveness. Thus, many studies ensure that the positive relationship between the buying behaviour and influencer marketing results can rely on </w:t>
      </w:r>
      <w:r w:rsidR="007834EE" w:rsidRPr="007255C8">
        <w:rPr>
          <w:rFonts w:eastAsia="Times New Roman" w:cs="Times New Roman"/>
          <w:szCs w:val="24"/>
          <w:lang w:val="en-GB"/>
        </w:rPr>
        <w:t>the platform</w:t>
      </w:r>
      <w:r w:rsidRPr="007255C8">
        <w:rPr>
          <w:rFonts w:eastAsia="Times New Roman" w:cs="Times New Roman"/>
          <w:szCs w:val="24"/>
          <w:lang w:val="en-GB"/>
        </w:rPr>
        <w:t xml:space="preserve">, influencer type, and consumer demographics that shows the requirements for a more context-based research. </w:t>
      </w:r>
    </w:p>
    <w:p w14:paraId="591EAD4A" w14:textId="77777777" w:rsidR="005F42D1" w:rsidRPr="007255C8" w:rsidRDefault="00B125B8" w:rsidP="007255C8">
      <w:pPr>
        <w:pStyle w:val="Heading2"/>
        <w:spacing w:before="240" w:after="240"/>
        <w:rPr>
          <w:rFonts w:cs="Times New Roman"/>
          <w:szCs w:val="24"/>
          <w:lang w:val="en-GB"/>
        </w:rPr>
      </w:pPr>
      <w:bookmarkStart w:id="19" w:name="_lqtgk83t5hx9" w:colFirst="0" w:colLast="0"/>
      <w:bookmarkStart w:id="20" w:name="_Toc222143702"/>
      <w:bookmarkEnd w:id="19"/>
      <w:r w:rsidRPr="007255C8">
        <w:rPr>
          <w:rFonts w:cs="Times New Roman"/>
          <w:szCs w:val="24"/>
          <w:lang w:val="en-GB"/>
        </w:rPr>
        <w:t>3.5 Research Gap</w:t>
      </w:r>
      <w:bookmarkEnd w:id="20"/>
    </w:p>
    <w:p w14:paraId="08EACDB2" w14:textId="77777777" w:rsidR="005F42D1" w:rsidRPr="007255C8" w:rsidRDefault="00B125B8" w:rsidP="007255C8">
      <w:pPr>
        <w:spacing w:before="240" w:after="240"/>
        <w:rPr>
          <w:rFonts w:eastAsia="Times New Roman" w:cs="Times New Roman"/>
          <w:szCs w:val="24"/>
          <w:highlight w:val="white"/>
          <w:lang w:val="en-GB"/>
        </w:rPr>
      </w:pPr>
      <w:r w:rsidRPr="007255C8">
        <w:rPr>
          <w:rFonts w:eastAsia="Times New Roman" w:cs="Times New Roman"/>
          <w:szCs w:val="24"/>
          <w:lang w:val="en-GB"/>
        </w:rPr>
        <w:t xml:space="preserve">Although there is an increasing literature on the topic of social media influencer marketing, there are a number of limitations. Most of the available literature has been general and looks at the effects of influencers in various industries with no particular emphasis on the fashion industry (Tiwari </w:t>
      </w:r>
      <w:r w:rsidRPr="007255C8">
        <w:rPr>
          <w:rFonts w:eastAsia="Times New Roman" w:cs="Times New Roman"/>
          <w:i/>
          <w:iCs/>
          <w:szCs w:val="24"/>
          <w:lang w:val="en-GB"/>
        </w:rPr>
        <w:t xml:space="preserve">et al. </w:t>
      </w:r>
      <w:r w:rsidRPr="007255C8">
        <w:rPr>
          <w:rFonts w:eastAsia="Times New Roman" w:cs="Times New Roman"/>
          <w:szCs w:val="24"/>
          <w:lang w:val="en-GB"/>
        </w:rPr>
        <w:t xml:space="preserve">2024). In addition, a good part of the research is carried out on non-UK platforms, restricting the generalizability of the study to the UK fashion market. Along with that, although Generation Z can be seen as a major consumer segment, the available empirical studies have been rather profoundly insufficient to explore the trust generation in the specific context of influencer marketing among the UK-based Gen Z buyers. The literature in question tends to examine the purchase intention without paying enough attention to the mediating effect of trust and the characteristics of influence. We also have a gap in case studies concerning specific brands, in this case, fast-fashion stores like Zara. Underground knowledge into the </w:t>
      </w:r>
      <w:r w:rsidRPr="007255C8">
        <w:rPr>
          <w:rFonts w:eastAsia="Times New Roman" w:cs="Times New Roman"/>
          <w:szCs w:val="24"/>
          <w:lang w:val="en-GB"/>
        </w:rPr>
        <w:lastRenderedPageBreak/>
        <w:t>impact of influencer marketing on trust and purchasing behaviour in a given brand environment could give more practicable and actionable information to the marketers. Thus, this paper will fill in these gaps by looking at how influencers on social media can drive the trust and purchase behaviour of Gen Z in the UK fashion sector, by giving specific attention to Zara as a case study.</w:t>
      </w:r>
    </w:p>
    <w:p w14:paraId="32E1E907" w14:textId="77777777" w:rsidR="005F42D1" w:rsidRPr="007255C8" w:rsidRDefault="00B125B8" w:rsidP="007255C8">
      <w:pPr>
        <w:pStyle w:val="Heading1"/>
        <w:spacing w:before="240" w:after="240"/>
        <w:rPr>
          <w:rFonts w:cs="Times New Roman"/>
          <w:sz w:val="24"/>
          <w:szCs w:val="24"/>
          <w:lang w:val="en-GB"/>
        </w:rPr>
      </w:pPr>
      <w:bookmarkStart w:id="21" w:name="_h1cyyqcbbuol" w:colFirst="0" w:colLast="0"/>
      <w:bookmarkStart w:id="22" w:name="_Toc222143703"/>
      <w:bookmarkEnd w:id="21"/>
      <w:r w:rsidRPr="007255C8">
        <w:rPr>
          <w:rFonts w:cs="Times New Roman"/>
          <w:sz w:val="24"/>
          <w:szCs w:val="24"/>
          <w:lang w:val="en-GB"/>
        </w:rPr>
        <w:t>4. Research Methodology</w:t>
      </w:r>
      <w:bookmarkEnd w:id="22"/>
      <w:r w:rsidRPr="007255C8">
        <w:rPr>
          <w:rFonts w:cs="Times New Roman"/>
          <w:sz w:val="24"/>
          <w:szCs w:val="24"/>
          <w:lang w:val="en-GB"/>
        </w:rPr>
        <w:t xml:space="preserve"> </w:t>
      </w:r>
    </w:p>
    <w:p w14:paraId="1FB57056" w14:textId="77777777" w:rsidR="005F42D1" w:rsidRPr="007255C8" w:rsidRDefault="00B125B8" w:rsidP="007255C8">
      <w:pPr>
        <w:pStyle w:val="Heading2"/>
        <w:spacing w:before="240" w:after="240"/>
        <w:rPr>
          <w:rFonts w:cs="Times New Roman"/>
          <w:b w:val="0"/>
          <w:szCs w:val="24"/>
          <w:lang w:val="en-GB"/>
        </w:rPr>
      </w:pPr>
      <w:bookmarkStart w:id="23" w:name="_i045hpp81v1q" w:colFirst="0" w:colLast="0"/>
      <w:bookmarkStart w:id="24" w:name="_Toc222143704"/>
      <w:bookmarkEnd w:id="23"/>
      <w:r w:rsidRPr="007255C8">
        <w:rPr>
          <w:rFonts w:cs="Times New Roman"/>
          <w:szCs w:val="24"/>
          <w:lang w:val="en-GB"/>
        </w:rPr>
        <w:t>4.1 Research Philosophy</w:t>
      </w:r>
      <w:bookmarkEnd w:id="24"/>
      <w:r w:rsidRPr="007255C8">
        <w:rPr>
          <w:rFonts w:cs="Times New Roman"/>
          <w:szCs w:val="24"/>
          <w:lang w:val="en-GB"/>
        </w:rPr>
        <w:t xml:space="preserve"> </w:t>
      </w:r>
    </w:p>
    <w:p w14:paraId="0EA34EF7" w14:textId="7E43230B"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 xml:space="preserve">The research will mainly be guided through an interpretivist philosophy that focuses on understanding social phenomena through the adoption </w:t>
      </w:r>
      <w:r w:rsidR="007834EE" w:rsidRPr="007255C8">
        <w:rPr>
          <w:rFonts w:eastAsia="Times New Roman" w:cs="Times New Roman"/>
          <w:szCs w:val="24"/>
          <w:lang w:val="en-GB"/>
        </w:rPr>
        <w:t>of existing</w:t>
      </w:r>
      <w:r w:rsidRPr="007255C8">
        <w:rPr>
          <w:rFonts w:eastAsia="Times New Roman" w:cs="Times New Roman"/>
          <w:szCs w:val="24"/>
          <w:lang w:val="en-GB"/>
        </w:rPr>
        <w:t xml:space="preserve"> knowledge, experiences, and meanings. Along with that, interpretivism is effective for this study as it helps the researcher in order to explore the way that trust, influencer credibility, and consumer perceptions are discussed along with interpretation within the available literature. Since the customer trust and behaviour are subjective </w:t>
      </w:r>
      <w:r w:rsidR="00111B20" w:rsidRPr="007255C8">
        <w:rPr>
          <w:rFonts w:eastAsia="Times New Roman" w:cs="Times New Roman"/>
          <w:szCs w:val="24"/>
          <w:lang w:val="en-GB"/>
        </w:rPr>
        <w:t>and</w:t>
      </w:r>
      <w:r w:rsidRPr="007255C8">
        <w:rPr>
          <w:rFonts w:eastAsia="Times New Roman" w:cs="Times New Roman"/>
          <w:szCs w:val="24"/>
          <w:lang w:val="en-GB"/>
        </w:rPr>
        <w:t xml:space="preserve"> socially constructed concepts, an interpretivist perspective supports a better </w:t>
      </w:r>
      <w:r w:rsidR="00111B20" w:rsidRPr="007255C8">
        <w:rPr>
          <w:rFonts w:eastAsia="Times New Roman" w:cs="Times New Roman"/>
          <w:szCs w:val="24"/>
          <w:lang w:val="en-GB"/>
        </w:rPr>
        <w:t>and</w:t>
      </w:r>
      <w:r w:rsidRPr="007255C8">
        <w:rPr>
          <w:rFonts w:eastAsia="Times New Roman" w:cs="Times New Roman"/>
          <w:szCs w:val="24"/>
          <w:lang w:val="en-GB"/>
        </w:rPr>
        <w:t xml:space="preserve"> a more contextual understanding of the influencer marketing in the fashion sector (Yao </w:t>
      </w:r>
      <w:r w:rsidRPr="007255C8">
        <w:rPr>
          <w:rFonts w:eastAsia="Times New Roman" w:cs="Times New Roman"/>
          <w:i/>
          <w:iCs/>
          <w:szCs w:val="24"/>
          <w:lang w:val="en-GB"/>
        </w:rPr>
        <w:t>et al.</w:t>
      </w:r>
      <w:r w:rsidRPr="007255C8">
        <w:rPr>
          <w:rFonts w:eastAsia="Times New Roman" w:cs="Times New Roman"/>
          <w:szCs w:val="24"/>
          <w:lang w:val="en-GB"/>
        </w:rPr>
        <w:t xml:space="preserve"> 2024). </w:t>
      </w:r>
    </w:p>
    <w:p w14:paraId="2A19044B" w14:textId="77777777" w:rsidR="005F42D1" w:rsidRPr="007255C8" w:rsidRDefault="00B125B8" w:rsidP="007255C8">
      <w:pPr>
        <w:pStyle w:val="Heading2"/>
        <w:spacing w:before="240" w:after="240"/>
        <w:rPr>
          <w:rFonts w:cs="Times New Roman"/>
          <w:szCs w:val="24"/>
          <w:lang w:val="en-GB"/>
        </w:rPr>
      </w:pPr>
      <w:bookmarkStart w:id="25" w:name="_Toc222143705"/>
      <w:r w:rsidRPr="007255C8">
        <w:rPr>
          <w:rFonts w:cs="Times New Roman"/>
          <w:szCs w:val="24"/>
          <w:lang w:val="en-GB"/>
        </w:rPr>
        <w:t>4.2 Research Approach</w:t>
      </w:r>
      <w:bookmarkEnd w:id="25"/>
      <w:r w:rsidRPr="007255C8">
        <w:rPr>
          <w:rFonts w:cs="Times New Roman"/>
          <w:szCs w:val="24"/>
          <w:lang w:val="en-GB"/>
        </w:rPr>
        <w:t xml:space="preserve"> </w:t>
      </w:r>
    </w:p>
    <w:p w14:paraId="1CC66B51"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 xml:space="preserve">A deductive research approach will be taken in this research. The deductive approach begins with the developed theories and other concepts including the source credibility theory and parasocial interaction as well as examines the way these are shown in the existing research on the influencer marketing and Gen Z behaviour. By reviewing and also </w:t>
      </w:r>
      <w:proofErr w:type="spellStart"/>
      <w:r w:rsidRPr="007255C8">
        <w:rPr>
          <w:rFonts w:eastAsia="Times New Roman" w:cs="Times New Roman"/>
          <w:szCs w:val="24"/>
          <w:lang w:val="en-GB"/>
        </w:rPr>
        <w:t>analyzing</w:t>
      </w:r>
      <w:proofErr w:type="spellEnd"/>
      <w:r w:rsidRPr="007255C8">
        <w:rPr>
          <w:rFonts w:eastAsia="Times New Roman" w:cs="Times New Roman"/>
          <w:szCs w:val="24"/>
          <w:lang w:val="en-GB"/>
        </w:rPr>
        <w:t xml:space="preserve"> previous studies, the researcher wants to evaluate in the way theoretical frameworks describe the relationship between the influencers, trust, and buying behaviour within the United Kingdom fashion context. </w:t>
      </w:r>
    </w:p>
    <w:p w14:paraId="030FD381" w14:textId="77777777" w:rsidR="005F42D1" w:rsidRPr="007255C8" w:rsidRDefault="00B125B8" w:rsidP="007255C8">
      <w:pPr>
        <w:pStyle w:val="Heading2"/>
        <w:spacing w:before="240" w:after="240"/>
        <w:rPr>
          <w:rFonts w:cs="Times New Roman"/>
          <w:szCs w:val="24"/>
          <w:lang w:val="en-GB"/>
        </w:rPr>
      </w:pPr>
      <w:bookmarkStart w:id="26" w:name="_f0cp5ox7mnp2" w:colFirst="0" w:colLast="0"/>
      <w:bookmarkStart w:id="27" w:name="_Toc222143706"/>
      <w:bookmarkEnd w:id="26"/>
      <w:r w:rsidRPr="007255C8">
        <w:rPr>
          <w:rFonts w:cs="Times New Roman"/>
          <w:szCs w:val="24"/>
          <w:lang w:val="en-GB"/>
        </w:rPr>
        <w:t>4.3 Research Design</w:t>
      </w:r>
      <w:bookmarkEnd w:id="27"/>
      <w:r w:rsidRPr="007255C8">
        <w:rPr>
          <w:rFonts w:cs="Times New Roman"/>
          <w:szCs w:val="24"/>
          <w:lang w:val="en-GB"/>
        </w:rPr>
        <w:t xml:space="preserve"> </w:t>
      </w:r>
    </w:p>
    <w:p w14:paraId="11319D82"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This study will be considered an exploratory research design with a study targeting Zara. Qualitative case study design will help the researcher put the practices of influencer marketing in context in a particular brand and industry. This design will be appropriate to acquire detailed information on how influencer strategies are perceived and discussed in respect to trust and consumer behaviour without the use of primary data collection.</w:t>
      </w:r>
    </w:p>
    <w:p w14:paraId="37744D0F" w14:textId="77777777" w:rsidR="005F42D1" w:rsidRPr="007255C8" w:rsidRDefault="00B125B8" w:rsidP="007255C8">
      <w:pPr>
        <w:pStyle w:val="Heading2"/>
        <w:spacing w:before="240" w:after="240"/>
        <w:rPr>
          <w:rFonts w:cs="Times New Roman"/>
          <w:szCs w:val="24"/>
          <w:lang w:val="en-GB"/>
        </w:rPr>
      </w:pPr>
      <w:bookmarkStart w:id="28" w:name="_9ykbtioxn74v" w:colFirst="0" w:colLast="0"/>
      <w:bookmarkStart w:id="29" w:name="_Toc222143707"/>
      <w:bookmarkEnd w:id="28"/>
      <w:r w:rsidRPr="007255C8">
        <w:rPr>
          <w:rFonts w:cs="Times New Roman"/>
          <w:szCs w:val="24"/>
          <w:lang w:val="en-GB"/>
        </w:rPr>
        <w:lastRenderedPageBreak/>
        <w:t>4.3 Data Collection Methods</w:t>
      </w:r>
      <w:bookmarkEnd w:id="29"/>
    </w:p>
    <w:p w14:paraId="03BD1836" w14:textId="77777777" w:rsidR="005F42D1" w:rsidRPr="007255C8" w:rsidRDefault="00B125B8" w:rsidP="007255C8">
      <w:pPr>
        <w:spacing w:before="240" w:after="240"/>
        <w:rPr>
          <w:rFonts w:eastAsia="Times New Roman" w:cs="Times New Roman"/>
          <w:szCs w:val="24"/>
          <w:highlight w:val="white"/>
          <w:lang w:val="en-GB"/>
        </w:rPr>
      </w:pPr>
      <w:r w:rsidRPr="007255C8">
        <w:rPr>
          <w:rFonts w:eastAsia="Times New Roman" w:cs="Times New Roman"/>
          <w:szCs w:val="24"/>
          <w:lang w:val="en-GB"/>
        </w:rPr>
        <w:t xml:space="preserve">Data collection method refers to the way to gather data and information to conduct research effectively (Ganesha and Aithal, 2022). In this study, the required data will be gathered through the secondary qualitative method. This includes various resources such as peer-reviewed academic journals, books, industry reports, marketing case studies, and credible online publications relevant to influencer marketing, Gen Z consumer behaviour, and the fashion industry.  In addition, databases including Google Scholar, Emerald and ScienceDirect will be used in order to determine related and reliable resources. In addition, the inclusion criteria </w:t>
      </w:r>
      <w:r w:rsidR="007834EE" w:rsidRPr="007255C8">
        <w:rPr>
          <w:rFonts w:eastAsia="Times New Roman" w:cs="Times New Roman"/>
          <w:szCs w:val="24"/>
          <w:lang w:val="en-GB"/>
        </w:rPr>
        <w:t>will focus</w:t>
      </w:r>
      <w:r w:rsidRPr="007255C8">
        <w:rPr>
          <w:rFonts w:eastAsia="Times New Roman" w:cs="Times New Roman"/>
          <w:szCs w:val="24"/>
          <w:lang w:val="en-GB"/>
        </w:rPr>
        <w:t xml:space="preserve"> on studies published within the last 5 years and those are related to the United </w:t>
      </w:r>
      <w:r w:rsidR="007834EE" w:rsidRPr="007255C8">
        <w:rPr>
          <w:rFonts w:eastAsia="Times New Roman" w:cs="Times New Roman"/>
          <w:szCs w:val="24"/>
          <w:lang w:val="en-GB"/>
        </w:rPr>
        <w:t>Kingdom or</w:t>
      </w:r>
      <w:r w:rsidRPr="007255C8">
        <w:rPr>
          <w:rFonts w:eastAsia="Times New Roman" w:cs="Times New Roman"/>
          <w:szCs w:val="24"/>
          <w:lang w:val="en-GB"/>
        </w:rPr>
        <w:t xml:space="preserve"> comparable fashion markets.</w:t>
      </w:r>
    </w:p>
    <w:p w14:paraId="08568857" w14:textId="77777777" w:rsidR="005F42D1" w:rsidRPr="007255C8" w:rsidRDefault="00B125B8" w:rsidP="007255C8">
      <w:pPr>
        <w:pStyle w:val="Heading2"/>
        <w:spacing w:before="240" w:after="240"/>
        <w:rPr>
          <w:rFonts w:cs="Times New Roman"/>
          <w:szCs w:val="24"/>
          <w:lang w:val="en-GB"/>
        </w:rPr>
      </w:pPr>
      <w:bookmarkStart w:id="30" w:name="_ic8o0ea8a2xd" w:colFirst="0" w:colLast="0"/>
      <w:bookmarkStart w:id="31" w:name="_Toc222143708"/>
      <w:bookmarkEnd w:id="30"/>
      <w:r w:rsidRPr="007255C8">
        <w:rPr>
          <w:rFonts w:cs="Times New Roman"/>
          <w:szCs w:val="24"/>
          <w:lang w:val="en-GB"/>
        </w:rPr>
        <w:t>4.4 Data Analysis Techniques</w:t>
      </w:r>
      <w:bookmarkEnd w:id="31"/>
    </w:p>
    <w:p w14:paraId="7AB93856" w14:textId="77777777" w:rsidR="005F42D1" w:rsidRPr="007255C8" w:rsidRDefault="00B125B8" w:rsidP="007255C8">
      <w:pPr>
        <w:spacing w:before="240" w:after="240"/>
        <w:rPr>
          <w:rFonts w:eastAsia="Times New Roman" w:cs="Times New Roman"/>
          <w:szCs w:val="24"/>
          <w:highlight w:val="white"/>
          <w:lang w:val="en-GB"/>
        </w:rPr>
      </w:pPr>
      <w:r w:rsidRPr="007255C8">
        <w:rPr>
          <w:rFonts w:eastAsia="Times New Roman" w:cs="Times New Roman"/>
          <w:szCs w:val="24"/>
          <w:lang w:val="en-GB"/>
        </w:rPr>
        <w:t>Thematic analysis will be used in the analysis of the collected secondary data. This includes the process of identifying, classifying and interpreting recurrent themes associated with the qualities of an influencer, formation of trust and consumer purchasing behaviour. Thematic analysis makes the researcher able to integrate the results of various resources and interconnect them with available theories (</w:t>
      </w:r>
      <w:r w:rsidRPr="007255C8">
        <w:rPr>
          <w:rFonts w:eastAsia="Times New Roman" w:cs="Times New Roman"/>
          <w:szCs w:val="24"/>
          <w:highlight w:val="white"/>
          <w:lang w:val="en-GB"/>
        </w:rPr>
        <w:t xml:space="preserve">Naeem </w:t>
      </w:r>
      <w:r w:rsidRPr="007255C8">
        <w:rPr>
          <w:rFonts w:eastAsia="Times New Roman" w:cs="Times New Roman"/>
          <w:i/>
          <w:iCs/>
          <w:szCs w:val="24"/>
          <w:highlight w:val="white"/>
          <w:lang w:val="en-GB"/>
        </w:rPr>
        <w:t>et al.</w:t>
      </w:r>
      <w:r w:rsidRPr="007255C8">
        <w:rPr>
          <w:rFonts w:eastAsia="Times New Roman" w:cs="Times New Roman"/>
          <w:szCs w:val="24"/>
          <w:highlight w:val="white"/>
          <w:lang w:val="en-GB"/>
        </w:rPr>
        <w:t xml:space="preserve"> 2023).</w:t>
      </w:r>
      <w:r w:rsidRPr="007255C8">
        <w:rPr>
          <w:rFonts w:eastAsia="Times New Roman" w:cs="Times New Roman"/>
          <w:szCs w:val="24"/>
          <w:lang w:val="en-GB"/>
        </w:rPr>
        <w:t xml:space="preserve"> The method adds credibility and richness to the qualitative knowledge obtained using the literature.</w:t>
      </w:r>
    </w:p>
    <w:p w14:paraId="2EB32711" w14:textId="77777777" w:rsidR="005F42D1" w:rsidRPr="007255C8" w:rsidRDefault="00B125B8" w:rsidP="007255C8">
      <w:pPr>
        <w:pStyle w:val="Heading2"/>
        <w:spacing w:before="240" w:after="240"/>
        <w:rPr>
          <w:rFonts w:cs="Times New Roman"/>
          <w:szCs w:val="24"/>
          <w:lang w:val="en-GB"/>
        </w:rPr>
      </w:pPr>
      <w:bookmarkStart w:id="32" w:name="_wgbek3703xj1" w:colFirst="0" w:colLast="0"/>
      <w:bookmarkStart w:id="33" w:name="_Toc222143709"/>
      <w:bookmarkEnd w:id="32"/>
      <w:r w:rsidRPr="007255C8">
        <w:rPr>
          <w:rFonts w:cs="Times New Roman"/>
          <w:szCs w:val="24"/>
          <w:lang w:val="en-GB"/>
        </w:rPr>
        <w:t>4.5 Ethical Considerations</w:t>
      </w:r>
      <w:bookmarkEnd w:id="33"/>
    </w:p>
    <w:p w14:paraId="29EE7957" w14:textId="7E3706BB"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 xml:space="preserve">The research is based exclusively on the secondary qualitative information, and no human subjects are directly engaged, which minimizes the chances of moral hazard. The only academic and industry sources that will be utilized are those that are publicly available, and that are also ethically obtained. Special caution will be exercised to interpret and present any findings in existence without any distortion and selection bias. The study will be conducted in accordance with institutional ethical </w:t>
      </w:r>
      <w:r w:rsidR="00E612C8" w:rsidRPr="007255C8">
        <w:rPr>
          <w:rFonts w:eastAsia="Times New Roman" w:cs="Times New Roman"/>
          <w:szCs w:val="24"/>
          <w:lang w:val="en-GB"/>
        </w:rPr>
        <w:t>principles;</w:t>
      </w:r>
      <w:r w:rsidRPr="007255C8">
        <w:rPr>
          <w:rFonts w:eastAsia="Times New Roman" w:cs="Times New Roman"/>
          <w:szCs w:val="24"/>
          <w:lang w:val="en-GB"/>
        </w:rPr>
        <w:t xml:space="preserve"> therefore transparency, objectivity and academic integrity will be full-filled in the study.</w:t>
      </w:r>
    </w:p>
    <w:p w14:paraId="3CB1C0FE" w14:textId="77777777" w:rsidR="005F42D1" w:rsidRPr="007255C8" w:rsidRDefault="00B125B8" w:rsidP="007255C8">
      <w:pPr>
        <w:pStyle w:val="Heading1"/>
        <w:spacing w:before="240" w:after="240"/>
        <w:rPr>
          <w:rFonts w:cs="Times New Roman"/>
          <w:sz w:val="24"/>
          <w:szCs w:val="24"/>
          <w:lang w:val="en-GB"/>
        </w:rPr>
      </w:pPr>
      <w:bookmarkStart w:id="34" w:name="_od5i5ogha5qa" w:colFirst="0" w:colLast="0"/>
      <w:bookmarkStart w:id="35" w:name="_Toc222143710"/>
      <w:bookmarkEnd w:id="34"/>
      <w:r w:rsidRPr="007255C8">
        <w:rPr>
          <w:rFonts w:cs="Times New Roman"/>
          <w:sz w:val="24"/>
          <w:szCs w:val="24"/>
          <w:lang w:val="en-GB"/>
        </w:rPr>
        <w:t>5. Risks</w:t>
      </w:r>
      <w:bookmarkEnd w:id="35"/>
      <w:r w:rsidRPr="007255C8">
        <w:rPr>
          <w:rFonts w:cs="Times New Roman"/>
          <w:sz w:val="24"/>
          <w:szCs w:val="24"/>
          <w:lang w:val="en-GB"/>
        </w:rPr>
        <w:t xml:space="preserve"> </w:t>
      </w:r>
    </w:p>
    <w:tbl>
      <w:tblPr>
        <w:tblStyle w:val="a"/>
        <w:tblW w:w="93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335"/>
        <w:gridCol w:w="1905"/>
        <w:gridCol w:w="1485"/>
        <w:gridCol w:w="1665"/>
      </w:tblGrid>
      <w:tr w:rsidR="005F42D1" w:rsidRPr="007255C8" w14:paraId="336940D4" w14:textId="77777777">
        <w:trPr>
          <w:trHeight w:val="800"/>
        </w:trPr>
        <w:tc>
          <w:tcPr>
            <w:tcW w:w="4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45A792"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b/>
                <w:bCs/>
                <w:szCs w:val="24"/>
                <w:lang w:val="en-GB"/>
              </w:rPr>
              <w:t>Risk Description</w:t>
            </w:r>
          </w:p>
        </w:tc>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3A309B"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b/>
                <w:bCs/>
                <w:szCs w:val="24"/>
                <w:lang w:val="en-GB"/>
              </w:rPr>
              <w:t>Likelihood</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67765D"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b/>
                <w:bCs/>
                <w:szCs w:val="24"/>
                <w:lang w:val="en-GB"/>
              </w:rPr>
              <w:t>Impact</w:t>
            </w:r>
          </w:p>
        </w:tc>
        <w:tc>
          <w:tcPr>
            <w:tcW w:w="16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348F46"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b/>
                <w:bCs/>
                <w:szCs w:val="24"/>
                <w:lang w:val="en-GB"/>
              </w:rPr>
              <w:t>Risk Level</w:t>
            </w:r>
          </w:p>
        </w:tc>
      </w:tr>
      <w:tr w:rsidR="005F42D1" w:rsidRPr="007255C8" w14:paraId="25F7347D" w14:textId="77777777">
        <w:trPr>
          <w:trHeight w:val="1655"/>
        </w:trPr>
        <w:tc>
          <w:tcPr>
            <w:tcW w:w="4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E8DB08"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lastRenderedPageBreak/>
              <w:t>Limited availability of recent or UK-specific studies on Gen Z and influencer marketing</w:t>
            </w:r>
          </w:p>
        </w:tc>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27AFD3"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Medium</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911D66"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Medium</w:t>
            </w:r>
          </w:p>
        </w:tc>
        <w:tc>
          <w:tcPr>
            <w:tcW w:w="1665"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1621B3B0"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Moderate</w:t>
            </w:r>
          </w:p>
        </w:tc>
      </w:tr>
      <w:tr w:rsidR="005F42D1" w:rsidRPr="007255C8" w14:paraId="43943494" w14:textId="77777777">
        <w:trPr>
          <w:trHeight w:val="1085"/>
        </w:trPr>
        <w:tc>
          <w:tcPr>
            <w:tcW w:w="4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A5792D"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Bias within secondary sources</w:t>
            </w:r>
          </w:p>
        </w:tc>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267E0D"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Medium</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BE963B"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High</w:t>
            </w:r>
          </w:p>
        </w:tc>
        <w:tc>
          <w:tcPr>
            <w:tcW w:w="1665"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7F9649A5"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High</w:t>
            </w:r>
          </w:p>
        </w:tc>
      </w:tr>
      <w:tr w:rsidR="005F42D1" w:rsidRPr="007255C8" w14:paraId="49114B0F" w14:textId="77777777">
        <w:trPr>
          <w:trHeight w:val="1085"/>
        </w:trPr>
        <w:tc>
          <w:tcPr>
            <w:tcW w:w="4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B1F280"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Over-reliance on theoretical perspectives</w:t>
            </w:r>
          </w:p>
        </w:tc>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B0DF14"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Low</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6B0683"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Medium</w:t>
            </w:r>
          </w:p>
        </w:tc>
        <w:tc>
          <w:tcPr>
            <w:tcW w:w="1665" w:type="dxa"/>
            <w:tcBorders>
              <w:top w:val="single" w:sz="8" w:space="0" w:color="000000"/>
              <w:left w:val="single" w:sz="8" w:space="0" w:color="000000"/>
              <w:bottom w:val="single" w:sz="8" w:space="0" w:color="000000"/>
              <w:right w:val="single" w:sz="8" w:space="0" w:color="000000"/>
            </w:tcBorders>
            <w:shd w:val="clear" w:color="auto" w:fill="6AA84F"/>
            <w:tcMar>
              <w:top w:w="100" w:type="dxa"/>
              <w:left w:w="100" w:type="dxa"/>
              <w:bottom w:w="100" w:type="dxa"/>
              <w:right w:w="100" w:type="dxa"/>
            </w:tcMar>
          </w:tcPr>
          <w:p w14:paraId="40E5C05B"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Low</w:t>
            </w:r>
          </w:p>
        </w:tc>
      </w:tr>
      <w:tr w:rsidR="005F42D1" w:rsidRPr="007255C8" w14:paraId="68DDA340" w14:textId="77777777">
        <w:trPr>
          <w:trHeight w:val="1370"/>
        </w:trPr>
        <w:tc>
          <w:tcPr>
            <w:tcW w:w="4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795CC9"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Misinterpretation of existing data</w:t>
            </w:r>
          </w:p>
        </w:tc>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E958CC"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Low</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00526B"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High</w:t>
            </w:r>
          </w:p>
        </w:tc>
        <w:tc>
          <w:tcPr>
            <w:tcW w:w="1665"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3B669136"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Moderate</w:t>
            </w:r>
          </w:p>
        </w:tc>
      </w:tr>
      <w:tr w:rsidR="005F42D1" w:rsidRPr="007255C8" w14:paraId="34FC4D69" w14:textId="77777777">
        <w:trPr>
          <w:trHeight w:val="1085"/>
        </w:trPr>
        <w:tc>
          <w:tcPr>
            <w:tcW w:w="4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CCB7E7"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Time constraints in collecting and analysing secondary data</w:t>
            </w:r>
          </w:p>
        </w:tc>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B7D0BD"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Medium</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CFC8DC"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Medium</w:t>
            </w:r>
          </w:p>
        </w:tc>
        <w:tc>
          <w:tcPr>
            <w:tcW w:w="1665"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115996D6" w14:textId="77777777" w:rsidR="005F42D1" w:rsidRPr="007255C8" w:rsidRDefault="00B125B8" w:rsidP="007255C8">
            <w:pPr>
              <w:spacing w:before="240" w:after="240"/>
              <w:rPr>
                <w:rFonts w:eastAsia="Times New Roman" w:cs="Times New Roman"/>
                <w:szCs w:val="24"/>
                <w:lang w:val="en-GB"/>
              </w:rPr>
            </w:pPr>
            <w:r w:rsidRPr="007255C8">
              <w:rPr>
                <w:rFonts w:eastAsia="Times New Roman" w:cs="Times New Roman"/>
                <w:szCs w:val="24"/>
                <w:lang w:val="en-GB"/>
              </w:rPr>
              <w:t>Moderate</w:t>
            </w:r>
          </w:p>
        </w:tc>
      </w:tr>
    </w:tbl>
    <w:p w14:paraId="4E327B6D" w14:textId="225B0523" w:rsidR="005F42D1" w:rsidRPr="007255C8" w:rsidRDefault="00B125B8" w:rsidP="0001582E">
      <w:pPr>
        <w:spacing w:before="240" w:after="240"/>
        <w:jc w:val="center"/>
        <w:rPr>
          <w:rFonts w:eastAsia="Times New Roman" w:cs="Times New Roman"/>
          <w:b/>
          <w:bCs/>
          <w:szCs w:val="24"/>
          <w:lang w:val="en-GB"/>
        </w:rPr>
      </w:pPr>
      <w:r w:rsidRPr="007255C8">
        <w:rPr>
          <w:rFonts w:eastAsia="Times New Roman" w:cs="Times New Roman"/>
          <w:b/>
          <w:bCs/>
          <w:szCs w:val="24"/>
          <w:lang w:val="en-GB"/>
        </w:rPr>
        <w:t>Table 1: Risks</w:t>
      </w:r>
    </w:p>
    <w:p w14:paraId="01B5ECFA" w14:textId="77777777" w:rsidR="005F42D1" w:rsidRPr="007255C8" w:rsidRDefault="00B125B8" w:rsidP="0001582E">
      <w:pPr>
        <w:spacing w:before="240" w:after="240"/>
        <w:jc w:val="center"/>
        <w:rPr>
          <w:rFonts w:eastAsia="Times New Roman" w:cs="Times New Roman"/>
          <w:szCs w:val="24"/>
          <w:lang w:val="en-GB"/>
        </w:rPr>
      </w:pPr>
      <w:r w:rsidRPr="007255C8">
        <w:rPr>
          <w:rFonts w:eastAsia="Times New Roman" w:cs="Times New Roman"/>
          <w:szCs w:val="24"/>
          <w:lang w:val="en-GB"/>
        </w:rPr>
        <w:t>(Source: Self-developed)</w:t>
      </w:r>
    </w:p>
    <w:p w14:paraId="3B50E745" w14:textId="77777777" w:rsidR="005F42D1" w:rsidRPr="007255C8" w:rsidRDefault="00B125B8" w:rsidP="007255C8">
      <w:pPr>
        <w:pStyle w:val="Heading1"/>
        <w:spacing w:before="240" w:after="240"/>
        <w:rPr>
          <w:rFonts w:cs="Times New Roman"/>
          <w:sz w:val="24"/>
          <w:szCs w:val="24"/>
          <w:lang w:val="en-GB"/>
        </w:rPr>
      </w:pPr>
      <w:bookmarkStart w:id="36" w:name="_w321bowsm4d4" w:colFirst="0" w:colLast="0"/>
      <w:bookmarkStart w:id="37" w:name="_Toc222143711"/>
      <w:bookmarkEnd w:id="36"/>
      <w:r w:rsidRPr="007255C8">
        <w:rPr>
          <w:rFonts w:cs="Times New Roman"/>
          <w:sz w:val="24"/>
          <w:szCs w:val="24"/>
          <w:lang w:val="en-GB"/>
        </w:rPr>
        <w:t>6. Timeline (Gantt Chart)</w:t>
      </w:r>
      <w:bookmarkEnd w:id="37"/>
    </w:p>
    <w:p w14:paraId="29C5219B" w14:textId="4E51C672" w:rsidR="005F42D1" w:rsidRPr="007255C8" w:rsidRDefault="00AE0797" w:rsidP="0001582E">
      <w:pPr>
        <w:spacing w:before="240" w:after="240"/>
        <w:jc w:val="center"/>
        <w:rPr>
          <w:rFonts w:eastAsia="Times New Roman" w:cs="Times New Roman"/>
          <w:szCs w:val="24"/>
          <w:lang w:val="en-GB"/>
        </w:rPr>
      </w:pPr>
      <w:r w:rsidRPr="007255C8">
        <w:rPr>
          <w:rFonts w:cs="Times New Roman"/>
          <w:noProof/>
          <w:szCs w:val="24"/>
          <w:lang w:val="en-GB"/>
        </w:rPr>
        <w:drawing>
          <wp:inline distT="0" distB="0" distL="0" distR="0" wp14:anchorId="1B8957EC" wp14:editId="1D81CB31">
            <wp:extent cx="5733415" cy="1790700"/>
            <wp:effectExtent l="0" t="0" r="635" b="0"/>
            <wp:docPr id="248875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1790700"/>
                    </a:xfrm>
                    <a:prstGeom prst="rect">
                      <a:avLst/>
                    </a:prstGeom>
                    <a:noFill/>
                    <a:ln>
                      <a:noFill/>
                    </a:ln>
                  </pic:spPr>
                </pic:pic>
              </a:graphicData>
            </a:graphic>
          </wp:inline>
        </w:drawing>
      </w:r>
    </w:p>
    <w:p w14:paraId="0AA6F222" w14:textId="77777777" w:rsidR="005F42D1" w:rsidRPr="007255C8" w:rsidRDefault="00B125B8" w:rsidP="0001582E">
      <w:pPr>
        <w:spacing w:before="240" w:after="240"/>
        <w:jc w:val="center"/>
        <w:rPr>
          <w:rFonts w:eastAsia="Times New Roman" w:cs="Times New Roman"/>
          <w:b/>
          <w:bCs/>
          <w:szCs w:val="24"/>
          <w:lang w:val="en-GB"/>
        </w:rPr>
      </w:pPr>
      <w:r w:rsidRPr="007255C8">
        <w:rPr>
          <w:rFonts w:eastAsia="Times New Roman" w:cs="Times New Roman"/>
          <w:b/>
          <w:bCs/>
          <w:szCs w:val="24"/>
          <w:lang w:val="en-GB"/>
        </w:rPr>
        <w:t>Figure 1: Gantt Chart</w:t>
      </w:r>
    </w:p>
    <w:p w14:paraId="41A3A605" w14:textId="77777777" w:rsidR="005F42D1" w:rsidRPr="007255C8" w:rsidRDefault="00B125B8" w:rsidP="0001582E">
      <w:pPr>
        <w:spacing w:before="240" w:after="240"/>
        <w:jc w:val="center"/>
        <w:rPr>
          <w:rFonts w:eastAsia="Times New Roman" w:cs="Times New Roman"/>
          <w:szCs w:val="24"/>
          <w:lang w:val="en-GB"/>
        </w:rPr>
      </w:pPr>
      <w:r w:rsidRPr="007255C8">
        <w:rPr>
          <w:rFonts w:eastAsia="Times New Roman" w:cs="Times New Roman"/>
          <w:szCs w:val="24"/>
          <w:lang w:val="en-GB"/>
        </w:rPr>
        <w:lastRenderedPageBreak/>
        <w:t>(Source: Self-developed)</w:t>
      </w:r>
      <w:r w:rsidRPr="007255C8">
        <w:rPr>
          <w:rFonts w:cs="Times New Roman"/>
          <w:szCs w:val="24"/>
          <w:lang w:val="en-GB"/>
        </w:rPr>
        <w:br w:type="page"/>
      </w:r>
    </w:p>
    <w:p w14:paraId="3E24D2FA" w14:textId="77777777" w:rsidR="007834EE" w:rsidRPr="007255C8" w:rsidRDefault="00B125B8" w:rsidP="007255C8">
      <w:pPr>
        <w:pStyle w:val="Heading1"/>
        <w:spacing w:before="240" w:after="240"/>
        <w:rPr>
          <w:rFonts w:cs="Times New Roman"/>
          <w:sz w:val="24"/>
          <w:szCs w:val="24"/>
          <w:lang w:val="en-GB"/>
        </w:rPr>
      </w:pPr>
      <w:bookmarkStart w:id="38" w:name="_Toc222143712"/>
      <w:r w:rsidRPr="007255C8">
        <w:rPr>
          <w:rFonts w:cs="Times New Roman"/>
          <w:sz w:val="24"/>
          <w:szCs w:val="24"/>
          <w:lang w:val="en-GB"/>
        </w:rPr>
        <w:lastRenderedPageBreak/>
        <w:t>References</w:t>
      </w:r>
      <w:bookmarkEnd w:id="38"/>
      <w:r w:rsidRPr="007255C8">
        <w:rPr>
          <w:rFonts w:cs="Times New Roman"/>
          <w:sz w:val="24"/>
          <w:szCs w:val="24"/>
          <w:lang w:val="en-GB"/>
        </w:rPr>
        <w:t xml:space="preserve"> </w:t>
      </w:r>
    </w:p>
    <w:p w14:paraId="25BE8D66" w14:textId="77777777" w:rsidR="007834EE" w:rsidRPr="007255C8" w:rsidRDefault="007834EE" w:rsidP="007255C8">
      <w:pPr>
        <w:spacing w:before="240" w:after="240"/>
        <w:rPr>
          <w:rFonts w:cs="Times New Roman"/>
          <w:szCs w:val="24"/>
          <w:lang w:val="en-GB"/>
        </w:rPr>
      </w:pPr>
      <w:r w:rsidRPr="007255C8">
        <w:rPr>
          <w:rFonts w:cs="Times New Roman"/>
          <w:szCs w:val="24"/>
          <w:lang w:val="en-GB"/>
        </w:rPr>
        <w:t xml:space="preserve">Ali, H.L., Kasirye, F. and Ha, L., 2025. Does follower size matter? Diversity of sources and credibility assessment among social media influencers. </w:t>
      </w:r>
      <w:r w:rsidRPr="007255C8">
        <w:rPr>
          <w:rFonts w:cs="Times New Roman"/>
          <w:i/>
          <w:iCs/>
          <w:szCs w:val="24"/>
          <w:lang w:val="en-GB"/>
        </w:rPr>
        <w:t>Information</w:t>
      </w:r>
      <w:r w:rsidRPr="007255C8">
        <w:rPr>
          <w:rFonts w:cs="Times New Roman"/>
          <w:szCs w:val="24"/>
          <w:lang w:val="en-GB"/>
        </w:rPr>
        <w:t xml:space="preserve">, </w:t>
      </w:r>
      <w:r w:rsidRPr="007255C8">
        <w:rPr>
          <w:rFonts w:cs="Times New Roman"/>
          <w:i/>
          <w:iCs/>
          <w:szCs w:val="24"/>
          <w:lang w:val="en-GB"/>
        </w:rPr>
        <w:t>16</w:t>
      </w:r>
      <w:r w:rsidRPr="007255C8">
        <w:rPr>
          <w:rFonts w:cs="Times New Roman"/>
          <w:szCs w:val="24"/>
          <w:lang w:val="en-GB"/>
        </w:rPr>
        <w:t xml:space="preserve">(11), p.958. </w:t>
      </w:r>
      <w:hyperlink r:id="rId10">
        <w:r w:rsidRPr="007255C8">
          <w:rPr>
            <w:rFonts w:cs="Times New Roman"/>
            <w:color w:val="1155CC"/>
            <w:szCs w:val="24"/>
            <w:u w:val="single"/>
            <w:lang w:val="en-GB"/>
          </w:rPr>
          <w:t>https://www.mdpi.com/2078-2489/16/11/958</w:t>
        </w:r>
      </w:hyperlink>
    </w:p>
    <w:p w14:paraId="1A434DF6" w14:textId="77777777" w:rsidR="007834EE" w:rsidRPr="007255C8" w:rsidRDefault="007834EE" w:rsidP="007255C8">
      <w:pPr>
        <w:spacing w:before="240" w:after="240"/>
        <w:rPr>
          <w:rFonts w:cs="Times New Roman"/>
          <w:szCs w:val="24"/>
          <w:highlight w:val="white"/>
          <w:lang w:val="en-GB"/>
        </w:rPr>
      </w:pPr>
      <w:r w:rsidRPr="007255C8">
        <w:rPr>
          <w:rFonts w:cs="Times New Roman"/>
          <w:szCs w:val="24"/>
          <w:highlight w:val="white"/>
          <w:lang w:val="en-GB"/>
        </w:rPr>
        <w:t xml:space="preserve">Casciani, D., </w:t>
      </w:r>
      <w:proofErr w:type="spellStart"/>
      <w:r w:rsidRPr="007255C8">
        <w:rPr>
          <w:rFonts w:cs="Times New Roman"/>
          <w:szCs w:val="24"/>
          <w:highlight w:val="white"/>
          <w:lang w:val="en-GB"/>
        </w:rPr>
        <w:t>Chkanikova</w:t>
      </w:r>
      <w:proofErr w:type="spellEnd"/>
      <w:r w:rsidRPr="007255C8">
        <w:rPr>
          <w:rFonts w:cs="Times New Roman"/>
          <w:szCs w:val="24"/>
          <w:highlight w:val="white"/>
          <w:lang w:val="en-GB"/>
        </w:rPr>
        <w:t xml:space="preserve">, O. and Pal, R., 2022. Exploring the nature of digital transformation in the fashion industry: opportunities for supply chains, business models, and sustainability-oriented innovations. </w:t>
      </w:r>
      <w:r w:rsidRPr="007255C8">
        <w:rPr>
          <w:rFonts w:cs="Times New Roman"/>
          <w:i/>
          <w:iCs/>
          <w:szCs w:val="24"/>
          <w:highlight w:val="white"/>
          <w:lang w:val="en-GB"/>
        </w:rPr>
        <w:t>Sustainability: Science, Practice and Policy</w:t>
      </w:r>
      <w:r w:rsidRPr="007255C8">
        <w:rPr>
          <w:rFonts w:cs="Times New Roman"/>
          <w:szCs w:val="24"/>
          <w:highlight w:val="white"/>
          <w:lang w:val="en-GB"/>
        </w:rPr>
        <w:t xml:space="preserve">, </w:t>
      </w:r>
      <w:r w:rsidRPr="007255C8">
        <w:rPr>
          <w:rFonts w:cs="Times New Roman"/>
          <w:i/>
          <w:iCs/>
          <w:szCs w:val="24"/>
          <w:highlight w:val="white"/>
          <w:lang w:val="en-GB"/>
        </w:rPr>
        <w:t>18</w:t>
      </w:r>
      <w:r w:rsidRPr="007255C8">
        <w:rPr>
          <w:rFonts w:cs="Times New Roman"/>
          <w:szCs w:val="24"/>
          <w:highlight w:val="white"/>
          <w:lang w:val="en-GB"/>
        </w:rPr>
        <w:t xml:space="preserve">(1), pp.773-795. </w:t>
      </w:r>
      <w:hyperlink r:id="rId11">
        <w:r w:rsidRPr="007255C8">
          <w:rPr>
            <w:rFonts w:cs="Times New Roman"/>
            <w:color w:val="1155CC"/>
            <w:szCs w:val="24"/>
            <w:highlight w:val="white"/>
            <w:u w:val="single"/>
            <w:lang w:val="en-GB"/>
          </w:rPr>
          <w:t>https://www.tandfonline.com/doi/pdf/10.1080/15487733.2022.2125640%4010.1080/tfocoll.2024.0.issue-sustainable-redesign-of-the-global-fashion-system</w:t>
        </w:r>
      </w:hyperlink>
    </w:p>
    <w:p w14:paraId="231289EC" w14:textId="77777777" w:rsidR="007834EE" w:rsidRPr="007255C8" w:rsidRDefault="007834EE" w:rsidP="007255C8">
      <w:pPr>
        <w:spacing w:before="240" w:after="240"/>
        <w:rPr>
          <w:rFonts w:cs="Times New Roman"/>
          <w:szCs w:val="24"/>
          <w:highlight w:val="white"/>
          <w:lang w:val="en-GB"/>
        </w:rPr>
      </w:pPr>
      <w:r w:rsidRPr="007255C8">
        <w:rPr>
          <w:rFonts w:cs="Times New Roman"/>
          <w:szCs w:val="24"/>
          <w:highlight w:val="white"/>
          <w:lang w:val="en-GB"/>
        </w:rPr>
        <w:t xml:space="preserve">Chung, J., Ding, Y. and Kalra, A., 2023. I really know you: How influencers can increase audience engagement by referencing their close social ties. </w:t>
      </w:r>
      <w:r w:rsidRPr="007255C8">
        <w:rPr>
          <w:rFonts w:cs="Times New Roman"/>
          <w:i/>
          <w:iCs/>
          <w:szCs w:val="24"/>
          <w:highlight w:val="white"/>
          <w:lang w:val="en-GB"/>
        </w:rPr>
        <w:t>Journal of Consumer Research</w:t>
      </w:r>
      <w:r w:rsidRPr="007255C8">
        <w:rPr>
          <w:rFonts w:cs="Times New Roman"/>
          <w:szCs w:val="24"/>
          <w:highlight w:val="white"/>
          <w:lang w:val="en-GB"/>
        </w:rPr>
        <w:t xml:space="preserve">, </w:t>
      </w:r>
      <w:r w:rsidRPr="007255C8">
        <w:rPr>
          <w:rFonts w:cs="Times New Roman"/>
          <w:i/>
          <w:iCs/>
          <w:szCs w:val="24"/>
          <w:highlight w:val="white"/>
          <w:lang w:val="en-GB"/>
        </w:rPr>
        <w:t>50</w:t>
      </w:r>
      <w:r w:rsidRPr="007255C8">
        <w:rPr>
          <w:rFonts w:cs="Times New Roman"/>
          <w:szCs w:val="24"/>
          <w:highlight w:val="white"/>
          <w:lang w:val="en-GB"/>
        </w:rPr>
        <w:t xml:space="preserve">(4), pp.683-703. </w:t>
      </w:r>
      <w:hyperlink r:id="rId12">
        <w:r w:rsidRPr="007255C8">
          <w:rPr>
            <w:rFonts w:cs="Times New Roman"/>
            <w:color w:val="1155CC"/>
            <w:szCs w:val="24"/>
            <w:highlight w:val="white"/>
            <w:u w:val="single"/>
            <w:lang w:val="en-GB"/>
          </w:rPr>
          <w:t>https://www.researchgate.net/profile/Jaeyeon-Chung-3/publication/369261896_I_Really_Know_You_How_Influencers_Can_Increase_Audience_Engagement_by_Referencing_Their_Close_Social_Ties/links/6414bea0315dfb4cce89e605/I-Really-Know-You-How-Influencers-Can-Increase-Audience-Engagement-by-Referencing-Their-Close-Social-Ties.pdf?origin=journalDetail&amp;_tp=eyJwYWdlIjoiam91cm5hbERldGFpbCJ9</w:t>
        </w:r>
      </w:hyperlink>
    </w:p>
    <w:p w14:paraId="1941D504" w14:textId="77777777" w:rsidR="007834EE" w:rsidRPr="007255C8" w:rsidRDefault="007834EE" w:rsidP="007255C8">
      <w:pPr>
        <w:spacing w:before="240" w:after="240"/>
        <w:rPr>
          <w:rFonts w:cs="Times New Roman"/>
          <w:szCs w:val="24"/>
          <w:lang w:val="en-GB"/>
        </w:rPr>
      </w:pPr>
      <w:r w:rsidRPr="007255C8">
        <w:rPr>
          <w:rFonts w:cs="Times New Roman"/>
          <w:szCs w:val="24"/>
          <w:lang w:val="en-GB"/>
        </w:rPr>
        <w:t xml:space="preserve">Ganesha, H.R. and Aithal, P.S., 2022. How to choose an appropriate research data collection method and method choice among various research data collection methods and method choices during Ph. D. program in India. </w:t>
      </w:r>
      <w:r w:rsidRPr="007255C8">
        <w:rPr>
          <w:rFonts w:cs="Times New Roman"/>
          <w:i/>
          <w:iCs/>
          <w:szCs w:val="24"/>
          <w:lang w:val="en-GB"/>
        </w:rPr>
        <w:t>International Journal of Management, Technology, and Social Sciences</w:t>
      </w:r>
      <w:r w:rsidRPr="007255C8">
        <w:rPr>
          <w:rFonts w:cs="Times New Roman"/>
          <w:szCs w:val="24"/>
          <w:lang w:val="en-GB"/>
        </w:rPr>
        <w:t xml:space="preserve">, </w:t>
      </w:r>
      <w:r w:rsidRPr="007255C8">
        <w:rPr>
          <w:rFonts w:cs="Times New Roman"/>
          <w:i/>
          <w:iCs/>
          <w:szCs w:val="24"/>
          <w:lang w:val="en-GB"/>
        </w:rPr>
        <w:t>7</w:t>
      </w:r>
      <w:r w:rsidRPr="007255C8">
        <w:rPr>
          <w:rFonts w:cs="Times New Roman"/>
          <w:szCs w:val="24"/>
          <w:lang w:val="en-GB"/>
        </w:rPr>
        <w:t xml:space="preserve">(2), pp.455-489. </w:t>
      </w:r>
      <w:hyperlink r:id="rId13">
        <w:r w:rsidRPr="007255C8">
          <w:rPr>
            <w:rFonts w:cs="Times New Roman"/>
            <w:color w:val="1155CC"/>
            <w:szCs w:val="24"/>
            <w:u w:val="single"/>
            <w:lang w:val="en-GB"/>
          </w:rPr>
          <w:t>https://www.academia.edu/download/100063600/26._How_to_Choose_an_Appropriate_Research_Data.pdf</w:t>
        </w:r>
      </w:hyperlink>
    </w:p>
    <w:p w14:paraId="0D95A95D" w14:textId="77777777" w:rsidR="007834EE" w:rsidRPr="007255C8" w:rsidRDefault="007834EE" w:rsidP="007255C8">
      <w:pPr>
        <w:spacing w:before="240" w:after="240"/>
        <w:rPr>
          <w:rFonts w:cs="Times New Roman"/>
          <w:szCs w:val="24"/>
          <w:lang w:val="en-GB"/>
        </w:rPr>
      </w:pPr>
      <w:r w:rsidRPr="007255C8">
        <w:rPr>
          <w:rFonts w:cs="Times New Roman"/>
          <w:szCs w:val="24"/>
          <w:lang w:val="en-GB"/>
        </w:rPr>
        <w:t xml:space="preserve">Garg, M. and Bakshi, A., 2024. Exploring the impact of beauty vloggers’ credible attributes, parasocial interaction, and trust on consumer purchase intention in influencer marketing. </w:t>
      </w:r>
      <w:r w:rsidRPr="007255C8">
        <w:rPr>
          <w:rFonts w:cs="Times New Roman"/>
          <w:i/>
          <w:iCs/>
          <w:szCs w:val="24"/>
          <w:lang w:val="en-GB"/>
        </w:rPr>
        <w:t>Humanities and Social Sciences Communications</w:t>
      </w:r>
      <w:r w:rsidRPr="007255C8">
        <w:rPr>
          <w:rFonts w:cs="Times New Roman"/>
          <w:szCs w:val="24"/>
          <w:lang w:val="en-GB"/>
        </w:rPr>
        <w:t xml:space="preserve">, </w:t>
      </w:r>
      <w:r w:rsidRPr="007255C8">
        <w:rPr>
          <w:rFonts w:cs="Times New Roman"/>
          <w:i/>
          <w:iCs/>
          <w:szCs w:val="24"/>
          <w:lang w:val="en-GB"/>
        </w:rPr>
        <w:t>11</w:t>
      </w:r>
      <w:r w:rsidRPr="007255C8">
        <w:rPr>
          <w:rFonts w:cs="Times New Roman"/>
          <w:szCs w:val="24"/>
          <w:lang w:val="en-GB"/>
        </w:rPr>
        <w:t xml:space="preserve">(1), pp.1-14. </w:t>
      </w:r>
      <w:hyperlink r:id="rId14">
        <w:r w:rsidRPr="007255C8">
          <w:rPr>
            <w:rFonts w:cs="Times New Roman"/>
            <w:color w:val="1155CC"/>
            <w:szCs w:val="24"/>
            <w:u w:val="single"/>
            <w:lang w:val="en-GB"/>
          </w:rPr>
          <w:t>https://www.nature.com/articles/s41599-024-02760-9.pdf</w:t>
        </w:r>
      </w:hyperlink>
    </w:p>
    <w:p w14:paraId="418EFD06" w14:textId="77777777" w:rsidR="007834EE" w:rsidRPr="007255C8" w:rsidRDefault="007834EE" w:rsidP="007255C8">
      <w:pPr>
        <w:spacing w:before="240" w:after="240"/>
        <w:rPr>
          <w:rFonts w:cs="Times New Roman"/>
          <w:szCs w:val="24"/>
          <w:highlight w:val="white"/>
          <w:lang w:val="en-GB"/>
        </w:rPr>
      </w:pPr>
      <w:proofErr w:type="spellStart"/>
      <w:r w:rsidRPr="007255C8">
        <w:rPr>
          <w:rFonts w:cs="Times New Roman"/>
          <w:szCs w:val="24"/>
          <w:highlight w:val="white"/>
          <w:lang w:val="en-GB"/>
        </w:rPr>
        <w:t>Herrando</w:t>
      </w:r>
      <w:proofErr w:type="spellEnd"/>
      <w:r w:rsidRPr="007255C8">
        <w:rPr>
          <w:rFonts w:cs="Times New Roman"/>
          <w:szCs w:val="24"/>
          <w:highlight w:val="white"/>
          <w:lang w:val="en-GB"/>
        </w:rPr>
        <w:t xml:space="preserve">, C. and Martín‐De Hoyos, M.J., 2022. Influencer endorsement posts and their effects on advertising attitudes and purchase intentions. </w:t>
      </w:r>
      <w:r w:rsidRPr="007255C8">
        <w:rPr>
          <w:rFonts w:cs="Times New Roman"/>
          <w:i/>
          <w:iCs/>
          <w:szCs w:val="24"/>
          <w:highlight w:val="white"/>
          <w:lang w:val="en-GB"/>
        </w:rPr>
        <w:t>International Journal of Consumer Studies</w:t>
      </w:r>
      <w:r w:rsidRPr="007255C8">
        <w:rPr>
          <w:rFonts w:cs="Times New Roman"/>
          <w:szCs w:val="24"/>
          <w:highlight w:val="white"/>
          <w:lang w:val="en-GB"/>
        </w:rPr>
        <w:t xml:space="preserve">, </w:t>
      </w:r>
      <w:r w:rsidRPr="007255C8">
        <w:rPr>
          <w:rFonts w:cs="Times New Roman"/>
          <w:i/>
          <w:iCs/>
          <w:szCs w:val="24"/>
          <w:highlight w:val="white"/>
          <w:lang w:val="en-GB"/>
        </w:rPr>
        <w:t>46</w:t>
      </w:r>
      <w:r w:rsidRPr="007255C8">
        <w:rPr>
          <w:rFonts w:cs="Times New Roman"/>
          <w:szCs w:val="24"/>
          <w:highlight w:val="white"/>
          <w:lang w:val="en-GB"/>
        </w:rPr>
        <w:t xml:space="preserve">(6), pp.2288-2299. </w:t>
      </w:r>
      <w:hyperlink r:id="rId15">
        <w:r w:rsidRPr="007255C8">
          <w:rPr>
            <w:rFonts w:cs="Times New Roman"/>
            <w:color w:val="1155CC"/>
            <w:szCs w:val="24"/>
            <w:highlight w:val="white"/>
            <w:u w:val="single"/>
            <w:lang w:val="en-GB"/>
          </w:rPr>
          <w:t>https://onlinelibrary.wiley.com/doi/pdf/10.1111/ijcs.12785</w:t>
        </w:r>
      </w:hyperlink>
    </w:p>
    <w:p w14:paraId="258D976A" w14:textId="77777777" w:rsidR="007834EE" w:rsidRPr="007255C8" w:rsidRDefault="007834EE" w:rsidP="007255C8">
      <w:pPr>
        <w:spacing w:before="240" w:after="240"/>
        <w:rPr>
          <w:rFonts w:cs="Times New Roman"/>
          <w:szCs w:val="24"/>
          <w:highlight w:val="white"/>
          <w:lang w:val="en-GB"/>
        </w:rPr>
      </w:pPr>
      <w:proofErr w:type="spellStart"/>
      <w:r w:rsidRPr="007255C8">
        <w:rPr>
          <w:rFonts w:cs="Times New Roman"/>
          <w:szCs w:val="24"/>
          <w:highlight w:val="white"/>
          <w:lang w:val="en-GB"/>
        </w:rPr>
        <w:lastRenderedPageBreak/>
        <w:t>Hudders</w:t>
      </w:r>
      <w:proofErr w:type="spellEnd"/>
      <w:r w:rsidRPr="007255C8">
        <w:rPr>
          <w:rFonts w:cs="Times New Roman"/>
          <w:szCs w:val="24"/>
          <w:highlight w:val="white"/>
          <w:lang w:val="en-GB"/>
        </w:rPr>
        <w:t xml:space="preserve">, L., 2025. Capturing Attention: Understanding the Dynamics of Interactive Advertising to Engage Generation Alpha. </w:t>
      </w:r>
      <w:r w:rsidRPr="007255C8">
        <w:rPr>
          <w:rFonts w:cs="Times New Roman"/>
          <w:i/>
          <w:iCs/>
          <w:szCs w:val="24"/>
          <w:highlight w:val="white"/>
          <w:lang w:val="en-GB"/>
        </w:rPr>
        <w:t>Journal of Interactive Advertising</w:t>
      </w:r>
      <w:r w:rsidRPr="007255C8">
        <w:rPr>
          <w:rFonts w:cs="Times New Roman"/>
          <w:szCs w:val="24"/>
          <w:highlight w:val="white"/>
          <w:lang w:val="en-GB"/>
        </w:rPr>
        <w:t xml:space="preserve">, </w:t>
      </w:r>
      <w:r w:rsidRPr="007255C8">
        <w:rPr>
          <w:rFonts w:cs="Times New Roman"/>
          <w:i/>
          <w:iCs/>
          <w:szCs w:val="24"/>
          <w:highlight w:val="white"/>
          <w:lang w:val="en-GB"/>
        </w:rPr>
        <w:t>25</w:t>
      </w:r>
      <w:r w:rsidRPr="007255C8">
        <w:rPr>
          <w:rFonts w:cs="Times New Roman"/>
          <w:szCs w:val="24"/>
          <w:highlight w:val="white"/>
          <w:lang w:val="en-GB"/>
        </w:rPr>
        <w:t xml:space="preserve">(4), pp.423-442. </w:t>
      </w:r>
      <w:hyperlink r:id="rId16">
        <w:r w:rsidRPr="007255C8">
          <w:rPr>
            <w:rFonts w:cs="Times New Roman"/>
            <w:color w:val="1155CC"/>
            <w:szCs w:val="24"/>
            <w:highlight w:val="white"/>
            <w:u w:val="single"/>
            <w:lang w:val="en-GB"/>
          </w:rPr>
          <w:t>https://www.tandfonline.com/doi/pdf/10.1080/15252019.2025.2591720</w:t>
        </w:r>
      </w:hyperlink>
    </w:p>
    <w:p w14:paraId="43F674E1" w14:textId="77777777" w:rsidR="007834EE" w:rsidRPr="007255C8" w:rsidRDefault="007834EE" w:rsidP="007255C8">
      <w:pPr>
        <w:spacing w:before="240" w:after="240"/>
        <w:rPr>
          <w:rFonts w:cs="Times New Roman"/>
          <w:szCs w:val="24"/>
          <w:lang w:val="en-GB"/>
        </w:rPr>
      </w:pPr>
      <w:r w:rsidRPr="007255C8">
        <w:rPr>
          <w:rFonts w:cs="Times New Roman"/>
          <w:szCs w:val="24"/>
          <w:lang w:val="en-GB"/>
        </w:rPr>
        <w:t xml:space="preserve">Kovács, I. and Keresztes, É.R., 2024. Digital innovations in e-commerce: Augmented reality applications in online fashion retail—A qualitative study among Gen Z consumers. In </w:t>
      </w:r>
      <w:r w:rsidRPr="007255C8">
        <w:rPr>
          <w:rFonts w:cs="Times New Roman"/>
          <w:i/>
          <w:iCs/>
          <w:szCs w:val="24"/>
          <w:lang w:val="en-GB"/>
        </w:rPr>
        <w:t>Informatics</w:t>
      </w:r>
      <w:r w:rsidRPr="007255C8">
        <w:rPr>
          <w:rFonts w:cs="Times New Roman"/>
          <w:szCs w:val="24"/>
          <w:lang w:val="en-GB"/>
        </w:rPr>
        <w:t xml:space="preserve"> (Vol. 11, No. 3, p. 56). MDPI AG. </w:t>
      </w:r>
      <w:hyperlink r:id="rId17">
        <w:r w:rsidRPr="007255C8">
          <w:rPr>
            <w:rFonts w:cs="Times New Roman"/>
            <w:color w:val="1155CC"/>
            <w:szCs w:val="24"/>
            <w:u w:val="single"/>
            <w:lang w:val="en-GB"/>
          </w:rPr>
          <w:t>https://www.mdpi.com/2227-9709/11/3/56</w:t>
        </w:r>
      </w:hyperlink>
    </w:p>
    <w:p w14:paraId="60EEBE7E" w14:textId="77777777" w:rsidR="007834EE" w:rsidRPr="007255C8" w:rsidRDefault="007834EE" w:rsidP="007255C8">
      <w:pPr>
        <w:spacing w:before="240" w:after="240"/>
        <w:rPr>
          <w:rFonts w:cs="Times New Roman"/>
          <w:szCs w:val="24"/>
          <w:highlight w:val="white"/>
          <w:lang w:val="en-GB"/>
        </w:rPr>
      </w:pPr>
      <w:proofErr w:type="spellStart"/>
      <w:r w:rsidRPr="007255C8">
        <w:rPr>
          <w:rFonts w:cs="Times New Roman"/>
          <w:szCs w:val="24"/>
          <w:highlight w:val="white"/>
          <w:lang w:val="en-GB"/>
        </w:rPr>
        <w:t>Lakho</w:t>
      </w:r>
      <w:proofErr w:type="spellEnd"/>
      <w:r w:rsidRPr="007255C8">
        <w:rPr>
          <w:rFonts w:cs="Times New Roman"/>
          <w:szCs w:val="24"/>
          <w:highlight w:val="white"/>
          <w:lang w:val="en-GB"/>
        </w:rPr>
        <w:t xml:space="preserve">, A., Rauf, S., Khan, J. and Saleem, S., 2023. The Role Of Online Customer Testimonials In Brand Trust: Utilization Of The Expectancy-Disconfirmation Model. </w:t>
      </w:r>
      <w:r w:rsidRPr="007255C8">
        <w:rPr>
          <w:rFonts w:cs="Times New Roman"/>
          <w:i/>
          <w:iCs/>
          <w:szCs w:val="24"/>
          <w:highlight w:val="white"/>
          <w:lang w:val="en-GB"/>
        </w:rPr>
        <w:t>Journal of Positive School Psychology</w:t>
      </w:r>
      <w:r w:rsidRPr="007255C8">
        <w:rPr>
          <w:rFonts w:cs="Times New Roman"/>
          <w:szCs w:val="24"/>
          <w:highlight w:val="white"/>
          <w:lang w:val="en-GB"/>
        </w:rPr>
        <w:t xml:space="preserve">, </w:t>
      </w:r>
      <w:r w:rsidRPr="007255C8">
        <w:rPr>
          <w:rFonts w:cs="Times New Roman"/>
          <w:i/>
          <w:iCs/>
          <w:szCs w:val="24"/>
          <w:highlight w:val="white"/>
          <w:lang w:val="en-GB"/>
        </w:rPr>
        <w:t>7</w:t>
      </w:r>
      <w:r w:rsidRPr="007255C8">
        <w:rPr>
          <w:rFonts w:cs="Times New Roman"/>
          <w:szCs w:val="24"/>
          <w:highlight w:val="white"/>
          <w:lang w:val="en-GB"/>
        </w:rPr>
        <w:t xml:space="preserve">(6). </w:t>
      </w:r>
      <w:hyperlink r:id="rId18">
        <w:r w:rsidRPr="007255C8">
          <w:rPr>
            <w:rFonts w:cs="Times New Roman"/>
            <w:color w:val="1155CC"/>
            <w:szCs w:val="24"/>
            <w:highlight w:val="white"/>
            <w:u w:val="single"/>
            <w:lang w:val="en-GB"/>
          </w:rPr>
          <w:t>https://www.researchgate.net/profile/Asadullah-Lakho/publication/371417230_The_Role_Of_Online_Customer_Testimonials_In_Brand_Trust_Utilization_Of_The_Expectancy-Disconfirmation_Model/links/6482ead079a722376519da5a/The-Role-Of-Online-Customer-Testimonials-In-Brand-Trust-Utilization-Of-The-Expectancy-Disconfirmation-Model.pdf</w:t>
        </w:r>
      </w:hyperlink>
    </w:p>
    <w:p w14:paraId="420ED10C" w14:textId="77777777" w:rsidR="007834EE" w:rsidRPr="007255C8" w:rsidRDefault="007834EE" w:rsidP="007255C8">
      <w:pPr>
        <w:spacing w:before="240" w:after="240"/>
        <w:rPr>
          <w:rFonts w:cs="Times New Roman"/>
          <w:szCs w:val="24"/>
          <w:highlight w:val="white"/>
          <w:lang w:val="en-GB"/>
        </w:rPr>
      </w:pPr>
      <w:proofErr w:type="spellStart"/>
      <w:r w:rsidRPr="007255C8">
        <w:rPr>
          <w:rFonts w:cs="Times New Roman"/>
          <w:szCs w:val="24"/>
          <w:highlight w:val="white"/>
          <w:lang w:val="en-GB"/>
        </w:rPr>
        <w:t>Minatto</w:t>
      </w:r>
      <w:proofErr w:type="spellEnd"/>
      <w:r w:rsidRPr="007255C8">
        <w:rPr>
          <w:rFonts w:cs="Times New Roman"/>
          <w:szCs w:val="24"/>
          <w:highlight w:val="white"/>
          <w:lang w:val="en-GB"/>
        </w:rPr>
        <w:t xml:space="preserve">, L.B., Dal Bello, L.C. and de Lima Dassoler, M.J., 2023. Fashion Marketing and Influence: a case study of Tik Toker Jordanna Maia. </w:t>
      </w:r>
      <w:r w:rsidRPr="007255C8">
        <w:rPr>
          <w:rFonts w:cs="Times New Roman"/>
          <w:i/>
          <w:iCs/>
          <w:szCs w:val="24"/>
          <w:highlight w:val="white"/>
          <w:lang w:val="en-GB"/>
        </w:rPr>
        <w:t xml:space="preserve">Revista e-TECH: </w:t>
      </w:r>
      <w:proofErr w:type="spellStart"/>
      <w:r w:rsidRPr="007255C8">
        <w:rPr>
          <w:rFonts w:cs="Times New Roman"/>
          <w:i/>
          <w:iCs/>
          <w:szCs w:val="24"/>
          <w:highlight w:val="white"/>
          <w:lang w:val="en-GB"/>
        </w:rPr>
        <w:t>Tecnologias</w:t>
      </w:r>
      <w:proofErr w:type="spellEnd"/>
      <w:r w:rsidRPr="007255C8">
        <w:rPr>
          <w:rFonts w:cs="Times New Roman"/>
          <w:i/>
          <w:iCs/>
          <w:szCs w:val="24"/>
          <w:highlight w:val="white"/>
          <w:lang w:val="en-GB"/>
        </w:rPr>
        <w:t xml:space="preserve"> para </w:t>
      </w:r>
      <w:proofErr w:type="spellStart"/>
      <w:r w:rsidRPr="007255C8">
        <w:rPr>
          <w:rFonts w:cs="Times New Roman"/>
          <w:i/>
          <w:iCs/>
          <w:szCs w:val="24"/>
          <w:highlight w:val="white"/>
          <w:lang w:val="en-GB"/>
        </w:rPr>
        <w:t>Competitividade</w:t>
      </w:r>
      <w:proofErr w:type="spellEnd"/>
      <w:r w:rsidRPr="007255C8">
        <w:rPr>
          <w:rFonts w:cs="Times New Roman"/>
          <w:i/>
          <w:iCs/>
          <w:szCs w:val="24"/>
          <w:highlight w:val="white"/>
          <w:lang w:val="en-GB"/>
        </w:rPr>
        <w:t xml:space="preserve"> Industrial-ISSN-1983-1838</w:t>
      </w:r>
      <w:r w:rsidRPr="007255C8">
        <w:rPr>
          <w:rFonts w:cs="Times New Roman"/>
          <w:szCs w:val="24"/>
          <w:highlight w:val="white"/>
          <w:lang w:val="en-GB"/>
        </w:rPr>
        <w:t xml:space="preserve">, </w:t>
      </w:r>
      <w:r w:rsidRPr="007255C8">
        <w:rPr>
          <w:rFonts w:cs="Times New Roman"/>
          <w:i/>
          <w:iCs/>
          <w:szCs w:val="24"/>
          <w:highlight w:val="white"/>
          <w:lang w:val="en-GB"/>
        </w:rPr>
        <w:t>16</w:t>
      </w:r>
      <w:r w:rsidRPr="007255C8">
        <w:rPr>
          <w:rFonts w:cs="Times New Roman"/>
          <w:szCs w:val="24"/>
          <w:highlight w:val="white"/>
          <w:lang w:val="en-GB"/>
        </w:rPr>
        <w:t xml:space="preserve">(3). </w:t>
      </w:r>
      <w:hyperlink r:id="rId19">
        <w:r w:rsidRPr="007255C8">
          <w:rPr>
            <w:rFonts w:cs="Times New Roman"/>
            <w:color w:val="1155CC"/>
            <w:szCs w:val="24"/>
            <w:highlight w:val="white"/>
            <w:u w:val="single"/>
            <w:lang w:val="en-GB"/>
          </w:rPr>
          <w:t>https://etech.sc.senai.br/revista-cientifica/article/download/1372/307</w:t>
        </w:r>
      </w:hyperlink>
    </w:p>
    <w:p w14:paraId="4D769B11" w14:textId="77777777" w:rsidR="007834EE" w:rsidRPr="007255C8" w:rsidRDefault="007834EE" w:rsidP="007255C8">
      <w:pPr>
        <w:spacing w:before="240" w:after="240"/>
        <w:rPr>
          <w:rFonts w:cs="Times New Roman"/>
          <w:szCs w:val="24"/>
          <w:highlight w:val="white"/>
          <w:lang w:val="en-GB"/>
        </w:rPr>
      </w:pPr>
      <w:r w:rsidRPr="007255C8">
        <w:rPr>
          <w:rFonts w:cs="Times New Roman"/>
          <w:szCs w:val="24"/>
          <w:highlight w:val="white"/>
          <w:lang w:val="en-GB"/>
        </w:rPr>
        <w:t xml:space="preserve">Naeem, M., </w:t>
      </w:r>
      <w:proofErr w:type="spellStart"/>
      <w:r w:rsidRPr="007255C8">
        <w:rPr>
          <w:rFonts w:cs="Times New Roman"/>
          <w:szCs w:val="24"/>
          <w:highlight w:val="white"/>
          <w:lang w:val="en-GB"/>
        </w:rPr>
        <w:t>Ozuem</w:t>
      </w:r>
      <w:proofErr w:type="spellEnd"/>
      <w:r w:rsidRPr="007255C8">
        <w:rPr>
          <w:rFonts w:cs="Times New Roman"/>
          <w:szCs w:val="24"/>
          <w:highlight w:val="white"/>
          <w:lang w:val="en-GB"/>
        </w:rPr>
        <w:t xml:space="preserve">, W., Howell, K. and Ranfagni, S., 2023. A step-by-step process of thematic analysis to develop a conceptual model in qualitative research. </w:t>
      </w:r>
      <w:r w:rsidRPr="007255C8">
        <w:rPr>
          <w:rFonts w:cs="Times New Roman"/>
          <w:i/>
          <w:iCs/>
          <w:szCs w:val="24"/>
          <w:highlight w:val="white"/>
          <w:lang w:val="en-GB"/>
        </w:rPr>
        <w:t>International journal of qualitative methods</w:t>
      </w:r>
      <w:r w:rsidRPr="007255C8">
        <w:rPr>
          <w:rFonts w:cs="Times New Roman"/>
          <w:szCs w:val="24"/>
          <w:highlight w:val="white"/>
          <w:lang w:val="en-GB"/>
        </w:rPr>
        <w:t xml:space="preserve">, </w:t>
      </w:r>
      <w:r w:rsidRPr="007255C8">
        <w:rPr>
          <w:rFonts w:cs="Times New Roman"/>
          <w:i/>
          <w:iCs/>
          <w:szCs w:val="24"/>
          <w:highlight w:val="white"/>
          <w:lang w:val="en-GB"/>
        </w:rPr>
        <w:t>22</w:t>
      </w:r>
      <w:r w:rsidRPr="007255C8">
        <w:rPr>
          <w:rFonts w:cs="Times New Roman"/>
          <w:szCs w:val="24"/>
          <w:highlight w:val="white"/>
          <w:lang w:val="en-GB"/>
        </w:rPr>
        <w:t xml:space="preserve">, p.16094069231205789. </w:t>
      </w:r>
      <w:hyperlink r:id="rId20">
        <w:r w:rsidRPr="007255C8">
          <w:rPr>
            <w:rFonts w:cs="Times New Roman"/>
            <w:color w:val="1155CC"/>
            <w:szCs w:val="24"/>
            <w:highlight w:val="white"/>
            <w:u w:val="single"/>
            <w:lang w:val="en-GB"/>
          </w:rPr>
          <w:t>https://journals.sagepub.com/doi/pdf/10.1177/16094069231205789</w:t>
        </w:r>
      </w:hyperlink>
    </w:p>
    <w:p w14:paraId="5A27AF9E" w14:textId="77777777" w:rsidR="007834EE" w:rsidRPr="007255C8" w:rsidRDefault="007834EE" w:rsidP="007255C8">
      <w:pPr>
        <w:spacing w:before="240" w:after="240"/>
        <w:rPr>
          <w:rFonts w:cs="Times New Roman"/>
          <w:szCs w:val="24"/>
          <w:highlight w:val="white"/>
          <w:lang w:val="en-GB"/>
        </w:rPr>
      </w:pPr>
      <w:r w:rsidRPr="007255C8">
        <w:rPr>
          <w:rFonts w:cs="Times New Roman"/>
          <w:szCs w:val="24"/>
          <w:highlight w:val="white"/>
          <w:lang w:val="en-GB"/>
        </w:rPr>
        <w:t xml:space="preserve">Sun, Y., Wang, R., Cao, D. and Lee, R., 2022. Who are social media influencers for luxury fashion consumption of the Chinese Gen Z? Categorisation and empirical examination. </w:t>
      </w:r>
      <w:r w:rsidRPr="007255C8">
        <w:rPr>
          <w:rFonts w:cs="Times New Roman"/>
          <w:i/>
          <w:iCs/>
          <w:szCs w:val="24"/>
          <w:highlight w:val="white"/>
          <w:lang w:val="en-GB"/>
        </w:rPr>
        <w:t>Journal of Fashion Marketing and Management: An International Journal</w:t>
      </w:r>
      <w:r w:rsidRPr="007255C8">
        <w:rPr>
          <w:rFonts w:cs="Times New Roman"/>
          <w:szCs w:val="24"/>
          <w:highlight w:val="white"/>
          <w:lang w:val="en-GB"/>
        </w:rPr>
        <w:t xml:space="preserve">, </w:t>
      </w:r>
      <w:r w:rsidRPr="007255C8">
        <w:rPr>
          <w:rFonts w:cs="Times New Roman"/>
          <w:i/>
          <w:iCs/>
          <w:szCs w:val="24"/>
          <w:highlight w:val="white"/>
          <w:lang w:val="en-GB"/>
        </w:rPr>
        <w:t>26</w:t>
      </w:r>
      <w:r w:rsidRPr="007255C8">
        <w:rPr>
          <w:rFonts w:cs="Times New Roman"/>
          <w:szCs w:val="24"/>
          <w:highlight w:val="white"/>
          <w:lang w:val="en-GB"/>
        </w:rPr>
        <w:t xml:space="preserve">(4), pp.603-621. </w:t>
      </w:r>
      <w:hyperlink r:id="rId21">
        <w:r w:rsidRPr="007255C8">
          <w:rPr>
            <w:rFonts w:cs="Times New Roman"/>
            <w:color w:val="1155CC"/>
            <w:szCs w:val="24"/>
            <w:highlight w:val="white"/>
            <w:u w:val="single"/>
            <w:lang w:val="en-GB"/>
          </w:rPr>
          <w:t>https://pureportal.coventry.ac.uk/files/44133116/Binder1.pdf</w:t>
        </w:r>
      </w:hyperlink>
    </w:p>
    <w:p w14:paraId="3F893570" w14:textId="77777777" w:rsidR="007834EE" w:rsidRPr="007255C8" w:rsidRDefault="007834EE" w:rsidP="007255C8">
      <w:pPr>
        <w:spacing w:before="240" w:after="240"/>
        <w:rPr>
          <w:rFonts w:cs="Times New Roman"/>
          <w:szCs w:val="24"/>
          <w:lang w:val="en-GB"/>
        </w:rPr>
      </w:pPr>
      <w:r w:rsidRPr="007255C8">
        <w:rPr>
          <w:rFonts w:cs="Times New Roman"/>
          <w:szCs w:val="24"/>
          <w:lang w:val="en-GB"/>
        </w:rPr>
        <w:t xml:space="preserve">Tiwari, A., Kumar, A., Kant, R. and Jaiswal, D., 2024. Impact of fashion influencers on consumers' purchase intentions: theory of planned behaviour and mediation of attitude. </w:t>
      </w:r>
      <w:r w:rsidRPr="007255C8">
        <w:rPr>
          <w:rFonts w:cs="Times New Roman"/>
          <w:i/>
          <w:iCs/>
          <w:szCs w:val="24"/>
          <w:lang w:val="en-GB"/>
        </w:rPr>
        <w:t>Journal of Fashion Marketing and Management: An International Journal</w:t>
      </w:r>
      <w:r w:rsidRPr="007255C8">
        <w:rPr>
          <w:rFonts w:cs="Times New Roman"/>
          <w:szCs w:val="24"/>
          <w:lang w:val="en-GB"/>
        </w:rPr>
        <w:t xml:space="preserve">, </w:t>
      </w:r>
      <w:r w:rsidRPr="007255C8">
        <w:rPr>
          <w:rFonts w:cs="Times New Roman"/>
          <w:i/>
          <w:iCs/>
          <w:szCs w:val="24"/>
          <w:lang w:val="en-GB"/>
        </w:rPr>
        <w:t>28</w:t>
      </w:r>
      <w:r w:rsidRPr="007255C8">
        <w:rPr>
          <w:rFonts w:cs="Times New Roman"/>
          <w:szCs w:val="24"/>
          <w:lang w:val="en-GB"/>
        </w:rPr>
        <w:t xml:space="preserve">(2), pp.209-225. </w:t>
      </w:r>
      <w:hyperlink r:id="rId22">
        <w:r w:rsidRPr="007255C8">
          <w:rPr>
            <w:rFonts w:cs="Times New Roman"/>
            <w:color w:val="1155CC"/>
            <w:szCs w:val="24"/>
            <w:u w:val="single"/>
            <w:lang w:val="en-GB"/>
          </w:rPr>
          <w:t>https://www.emerald.com/jfmm/article-pdf/28/2/209/9545213/jfmm-11-2022-0253.pdf</w:t>
        </w:r>
      </w:hyperlink>
    </w:p>
    <w:p w14:paraId="0DD3D8E4" w14:textId="77777777" w:rsidR="007834EE" w:rsidRPr="007255C8" w:rsidRDefault="007834EE" w:rsidP="007255C8">
      <w:pPr>
        <w:spacing w:before="240" w:after="240"/>
        <w:rPr>
          <w:rFonts w:cs="Times New Roman"/>
          <w:szCs w:val="24"/>
          <w:lang w:val="en-GB"/>
        </w:rPr>
      </w:pPr>
      <w:r w:rsidRPr="007255C8">
        <w:rPr>
          <w:rFonts w:cs="Times New Roman"/>
          <w:szCs w:val="24"/>
          <w:lang w:val="en-GB"/>
        </w:rPr>
        <w:lastRenderedPageBreak/>
        <w:t xml:space="preserve">Yao, A., Chan, N. and Yao, N., 2024. Understanding consumer </w:t>
      </w:r>
      <w:proofErr w:type="spellStart"/>
      <w:r w:rsidRPr="007255C8">
        <w:rPr>
          <w:rFonts w:cs="Times New Roman"/>
          <w:szCs w:val="24"/>
          <w:lang w:val="en-GB"/>
        </w:rPr>
        <w:t>behavior</w:t>
      </w:r>
      <w:proofErr w:type="spellEnd"/>
      <w:r w:rsidRPr="007255C8">
        <w:rPr>
          <w:rFonts w:cs="Times New Roman"/>
          <w:szCs w:val="24"/>
          <w:lang w:val="en-GB"/>
        </w:rPr>
        <w:t xml:space="preserve"> in phygital environments: an interpretivist methodological framework. </w:t>
      </w:r>
      <w:r w:rsidRPr="007255C8">
        <w:rPr>
          <w:rFonts w:cs="Times New Roman"/>
          <w:i/>
          <w:iCs/>
          <w:szCs w:val="24"/>
          <w:lang w:val="en-GB"/>
        </w:rPr>
        <w:t>Qualitative Market Research: An International Journal</w:t>
      </w:r>
      <w:r w:rsidRPr="007255C8">
        <w:rPr>
          <w:rFonts w:cs="Times New Roman"/>
          <w:szCs w:val="24"/>
          <w:lang w:val="en-GB"/>
        </w:rPr>
        <w:t xml:space="preserve">, </w:t>
      </w:r>
      <w:r w:rsidRPr="007255C8">
        <w:rPr>
          <w:rFonts w:cs="Times New Roman"/>
          <w:i/>
          <w:iCs/>
          <w:szCs w:val="24"/>
          <w:lang w:val="en-GB"/>
        </w:rPr>
        <w:t>27</w:t>
      </w:r>
      <w:r w:rsidRPr="007255C8">
        <w:rPr>
          <w:rFonts w:cs="Times New Roman"/>
          <w:szCs w:val="24"/>
          <w:lang w:val="en-GB"/>
        </w:rPr>
        <w:t xml:space="preserve">(3), pp.449-470. </w:t>
      </w:r>
      <w:hyperlink r:id="rId23">
        <w:r w:rsidRPr="007255C8">
          <w:rPr>
            <w:rFonts w:cs="Times New Roman"/>
            <w:color w:val="1155CC"/>
            <w:szCs w:val="24"/>
            <w:u w:val="single"/>
            <w:lang w:val="en-GB"/>
          </w:rPr>
          <w:t>https://www.emerald.com/qmr/article-pdf/27/3/449/9506451/qmr-08-2023-0100.pdf</w:t>
        </w:r>
      </w:hyperlink>
    </w:p>
    <w:p w14:paraId="13345615" w14:textId="7F102B15" w:rsidR="007834EE" w:rsidRPr="007255C8" w:rsidRDefault="007834EE" w:rsidP="007255C8">
      <w:pPr>
        <w:spacing w:before="240" w:after="240"/>
        <w:rPr>
          <w:rFonts w:cs="Times New Roman"/>
          <w:szCs w:val="24"/>
          <w:highlight w:val="white"/>
          <w:lang w:val="en-GB"/>
        </w:rPr>
      </w:pPr>
      <w:r w:rsidRPr="007255C8">
        <w:rPr>
          <w:rFonts w:cs="Times New Roman"/>
          <w:szCs w:val="24"/>
          <w:highlight w:val="white"/>
          <w:lang w:val="en-GB"/>
        </w:rPr>
        <w:t xml:space="preserve">Yu, J., Liang, M. and Jin, C.H., 2023. The effects of luxury brand influencer characteristics on self-brand connection: focused on consumer perception. </w:t>
      </w:r>
      <w:r w:rsidRPr="007255C8">
        <w:rPr>
          <w:rFonts w:cs="Times New Roman"/>
          <w:i/>
          <w:iCs/>
          <w:szCs w:val="24"/>
          <w:highlight w:val="white"/>
          <w:lang w:val="en-GB"/>
        </w:rPr>
        <w:t>Sustainability</w:t>
      </w:r>
      <w:r w:rsidRPr="007255C8">
        <w:rPr>
          <w:rFonts w:cs="Times New Roman"/>
          <w:szCs w:val="24"/>
          <w:highlight w:val="white"/>
          <w:lang w:val="en-GB"/>
        </w:rPr>
        <w:t xml:space="preserve">, </w:t>
      </w:r>
      <w:r w:rsidRPr="007255C8">
        <w:rPr>
          <w:rFonts w:cs="Times New Roman"/>
          <w:i/>
          <w:iCs/>
          <w:szCs w:val="24"/>
          <w:highlight w:val="white"/>
          <w:lang w:val="en-GB"/>
        </w:rPr>
        <w:t>15</w:t>
      </w:r>
      <w:r w:rsidRPr="007255C8">
        <w:rPr>
          <w:rFonts w:cs="Times New Roman"/>
          <w:szCs w:val="24"/>
          <w:highlight w:val="white"/>
          <w:lang w:val="en-GB"/>
        </w:rPr>
        <w:t xml:space="preserve">(8), p.6937. </w:t>
      </w:r>
      <w:hyperlink r:id="rId24">
        <w:r w:rsidRPr="007255C8">
          <w:rPr>
            <w:rFonts w:cs="Times New Roman"/>
            <w:color w:val="1155CC"/>
            <w:szCs w:val="24"/>
            <w:highlight w:val="white"/>
            <w:u w:val="single"/>
            <w:lang w:val="en-GB"/>
          </w:rPr>
          <w:t>https://www.mdpi.com/2071-1050/15/8/6937/pdf</w:t>
        </w:r>
      </w:hyperlink>
      <w:r w:rsidR="00495880">
        <w:rPr>
          <w:rFonts w:cs="Times New Roman"/>
          <w:szCs w:val="24"/>
        </w:rPr>
        <w:t xml:space="preserve"> </w:t>
      </w:r>
    </w:p>
    <w:sectPr w:rsidR="007834EE" w:rsidRPr="007255C8" w:rsidSect="00C06B97">
      <w:footerReference w:type="default" r:id="rId25"/>
      <w:pgSz w:w="11909" w:h="16834"/>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0EA27" w14:textId="77777777" w:rsidR="002C62D0" w:rsidRDefault="002C62D0" w:rsidP="007834EE">
      <w:pPr>
        <w:spacing w:line="240" w:lineRule="auto"/>
      </w:pPr>
      <w:r>
        <w:separator/>
      </w:r>
    </w:p>
  </w:endnote>
  <w:endnote w:type="continuationSeparator" w:id="0">
    <w:p w14:paraId="3CE171BB" w14:textId="77777777" w:rsidR="002C62D0" w:rsidRDefault="002C62D0" w:rsidP="007834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4468CA6-0DD0-40E2-A754-C70D4185E581}"/>
  </w:font>
  <w:font w:name="Vrinda">
    <w:panose1 w:val="00000400000000000000"/>
    <w:charset w:val="00"/>
    <w:family w:val="swiss"/>
    <w:pitch w:val="variable"/>
    <w:sig w:usb0="00010003" w:usb1="00000000" w:usb2="00000000" w:usb3="00000000" w:csb0="00000001" w:csb1="00000000"/>
    <w:embedRegular r:id="rId2" w:fontKey="{BC3C52E7-B461-4C08-956D-2333C17020F7}"/>
  </w:font>
  <w:font w:name="Cambria">
    <w:panose1 w:val="02040503050406030204"/>
    <w:charset w:val="00"/>
    <w:family w:val="roman"/>
    <w:pitch w:val="variable"/>
    <w:sig w:usb0="E00006FF" w:usb1="420024FF" w:usb2="02000000" w:usb3="00000000" w:csb0="0000019F" w:csb1="00000000"/>
    <w:embedRegular r:id="rId3" w:fontKey="{44C7EDE3-4C89-41CA-A1E4-62EF4EDB4D4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5092615"/>
      <w:docPartObj>
        <w:docPartGallery w:val="Page Numbers (Bottom of Page)"/>
        <w:docPartUnique/>
      </w:docPartObj>
    </w:sdtPr>
    <w:sdtEndPr>
      <w:rPr>
        <w:noProof/>
        <w:sz w:val="20"/>
        <w:szCs w:val="20"/>
      </w:rPr>
    </w:sdtEndPr>
    <w:sdtContent>
      <w:p w14:paraId="4EEEDEAB" w14:textId="77777777" w:rsidR="007834EE" w:rsidRPr="007834EE" w:rsidRDefault="007834EE">
        <w:pPr>
          <w:pStyle w:val="Footer"/>
          <w:jc w:val="right"/>
          <w:rPr>
            <w:sz w:val="20"/>
            <w:szCs w:val="20"/>
          </w:rPr>
        </w:pPr>
        <w:r w:rsidRPr="007834EE">
          <w:rPr>
            <w:sz w:val="20"/>
            <w:szCs w:val="20"/>
          </w:rPr>
          <w:fldChar w:fldCharType="begin"/>
        </w:r>
        <w:r w:rsidRPr="007834EE">
          <w:rPr>
            <w:sz w:val="20"/>
            <w:szCs w:val="20"/>
          </w:rPr>
          <w:instrText xml:space="preserve"> PAGE   \* MERGEFORMAT </w:instrText>
        </w:r>
        <w:r w:rsidRPr="007834EE">
          <w:rPr>
            <w:sz w:val="20"/>
            <w:szCs w:val="20"/>
          </w:rPr>
          <w:fldChar w:fldCharType="separate"/>
        </w:r>
        <w:r>
          <w:rPr>
            <w:noProof/>
            <w:sz w:val="20"/>
            <w:szCs w:val="20"/>
          </w:rPr>
          <w:t>3</w:t>
        </w:r>
        <w:r w:rsidRPr="007834EE">
          <w:rPr>
            <w:noProof/>
            <w:sz w:val="20"/>
            <w:szCs w:val="20"/>
          </w:rPr>
          <w:fldChar w:fldCharType="end"/>
        </w:r>
      </w:p>
    </w:sdtContent>
  </w:sdt>
  <w:p w14:paraId="3CE12C53" w14:textId="77777777" w:rsidR="007834EE" w:rsidRDefault="007834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E9B6A" w14:textId="77777777" w:rsidR="002C62D0" w:rsidRDefault="002C62D0" w:rsidP="007834EE">
      <w:pPr>
        <w:spacing w:line="240" w:lineRule="auto"/>
      </w:pPr>
      <w:r>
        <w:separator/>
      </w:r>
    </w:p>
  </w:footnote>
  <w:footnote w:type="continuationSeparator" w:id="0">
    <w:p w14:paraId="0B44366A" w14:textId="77777777" w:rsidR="002C62D0" w:rsidRDefault="002C62D0" w:rsidP="007834E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C59C7"/>
    <w:multiLevelType w:val="multilevel"/>
    <w:tmpl w:val="04C2F7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B3F3D91"/>
    <w:multiLevelType w:val="hybridMultilevel"/>
    <w:tmpl w:val="53DA4D28"/>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67D520E6"/>
    <w:multiLevelType w:val="hybridMultilevel"/>
    <w:tmpl w:val="C348204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7A2F3624"/>
    <w:multiLevelType w:val="multilevel"/>
    <w:tmpl w:val="8AFA03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16332614">
    <w:abstractNumId w:val="3"/>
  </w:num>
  <w:num w:numId="2" w16cid:durableId="2102145699">
    <w:abstractNumId w:val="0"/>
  </w:num>
  <w:num w:numId="3" w16cid:durableId="559172251">
    <w:abstractNumId w:val="2"/>
  </w:num>
  <w:num w:numId="4" w16cid:durableId="1839689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2D1"/>
    <w:rsid w:val="0001582E"/>
    <w:rsid w:val="00037B93"/>
    <w:rsid w:val="000E0FF9"/>
    <w:rsid w:val="00111B20"/>
    <w:rsid w:val="00225A59"/>
    <w:rsid w:val="002C62D0"/>
    <w:rsid w:val="00304641"/>
    <w:rsid w:val="00375A84"/>
    <w:rsid w:val="00377CC7"/>
    <w:rsid w:val="003E555F"/>
    <w:rsid w:val="00495880"/>
    <w:rsid w:val="004B4471"/>
    <w:rsid w:val="00561108"/>
    <w:rsid w:val="005F42D1"/>
    <w:rsid w:val="006441E6"/>
    <w:rsid w:val="006523B5"/>
    <w:rsid w:val="007255C8"/>
    <w:rsid w:val="007834EE"/>
    <w:rsid w:val="008D26AB"/>
    <w:rsid w:val="00941EFF"/>
    <w:rsid w:val="009D4871"/>
    <w:rsid w:val="00A1655E"/>
    <w:rsid w:val="00AE0797"/>
    <w:rsid w:val="00B125B8"/>
    <w:rsid w:val="00B65150"/>
    <w:rsid w:val="00C06B97"/>
    <w:rsid w:val="00CA28F9"/>
    <w:rsid w:val="00D52EF7"/>
    <w:rsid w:val="00E612C8"/>
    <w:rsid w:val="00FA7B6B"/>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663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834EE"/>
    <w:pPr>
      <w:spacing w:line="360" w:lineRule="auto"/>
      <w:jc w:val="both"/>
    </w:pPr>
    <w:rPr>
      <w:rFonts w:ascii="Times New Roman" w:hAnsi="Times New Roman"/>
      <w:sz w:val="24"/>
    </w:rPr>
  </w:style>
  <w:style w:type="paragraph" w:styleId="Heading1">
    <w:name w:val="heading 1"/>
    <w:basedOn w:val="Normal"/>
    <w:next w:val="Normal"/>
    <w:rsid w:val="007834EE"/>
    <w:pPr>
      <w:keepNext/>
      <w:keepLines/>
      <w:spacing w:before="400" w:after="120"/>
      <w:outlineLvl w:val="0"/>
    </w:pPr>
    <w:rPr>
      <w:b/>
      <w:sz w:val="28"/>
      <w:szCs w:val="40"/>
    </w:rPr>
  </w:style>
  <w:style w:type="paragraph" w:styleId="Heading2">
    <w:name w:val="heading 2"/>
    <w:basedOn w:val="Normal"/>
    <w:next w:val="Normal"/>
    <w:rsid w:val="007834EE"/>
    <w:pPr>
      <w:keepNext/>
      <w:keepLines/>
      <w:spacing w:before="360" w:after="120"/>
      <w:outlineLvl w:val="1"/>
    </w:pPr>
    <w:rPr>
      <w:b/>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7834EE"/>
    <w:pPr>
      <w:tabs>
        <w:tab w:val="center" w:pos="4513"/>
        <w:tab w:val="right" w:pos="9026"/>
      </w:tabs>
      <w:spacing w:line="240" w:lineRule="auto"/>
    </w:pPr>
  </w:style>
  <w:style w:type="character" w:customStyle="1" w:styleId="HeaderChar">
    <w:name w:val="Header Char"/>
    <w:basedOn w:val="DefaultParagraphFont"/>
    <w:link w:val="Header"/>
    <w:uiPriority w:val="99"/>
    <w:rsid w:val="007834EE"/>
    <w:rPr>
      <w:rFonts w:ascii="Times New Roman" w:hAnsi="Times New Roman"/>
      <w:sz w:val="24"/>
    </w:rPr>
  </w:style>
  <w:style w:type="paragraph" w:styleId="Footer">
    <w:name w:val="footer"/>
    <w:basedOn w:val="Normal"/>
    <w:link w:val="FooterChar"/>
    <w:uiPriority w:val="99"/>
    <w:unhideWhenUsed/>
    <w:rsid w:val="007834EE"/>
    <w:pPr>
      <w:tabs>
        <w:tab w:val="center" w:pos="4513"/>
        <w:tab w:val="right" w:pos="9026"/>
      </w:tabs>
      <w:spacing w:line="240" w:lineRule="auto"/>
    </w:pPr>
  </w:style>
  <w:style w:type="character" w:customStyle="1" w:styleId="FooterChar">
    <w:name w:val="Footer Char"/>
    <w:basedOn w:val="DefaultParagraphFont"/>
    <w:link w:val="Footer"/>
    <w:uiPriority w:val="99"/>
    <w:rsid w:val="007834EE"/>
    <w:rPr>
      <w:rFonts w:ascii="Times New Roman" w:hAnsi="Times New Roman"/>
      <w:sz w:val="24"/>
    </w:rPr>
  </w:style>
  <w:style w:type="paragraph" w:styleId="TOCHeading">
    <w:name w:val="TOC Heading"/>
    <w:basedOn w:val="Heading1"/>
    <w:next w:val="Normal"/>
    <w:uiPriority w:val="39"/>
    <w:unhideWhenUsed/>
    <w:qFormat/>
    <w:rsid w:val="007834E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834EE"/>
    <w:pPr>
      <w:spacing w:after="100"/>
    </w:pPr>
  </w:style>
  <w:style w:type="paragraph" w:styleId="TOC2">
    <w:name w:val="toc 2"/>
    <w:basedOn w:val="Normal"/>
    <w:next w:val="Normal"/>
    <w:autoRedefine/>
    <w:uiPriority w:val="39"/>
    <w:unhideWhenUsed/>
    <w:rsid w:val="007834EE"/>
    <w:pPr>
      <w:spacing w:after="100"/>
      <w:ind w:left="240"/>
    </w:pPr>
  </w:style>
  <w:style w:type="character" w:styleId="Hyperlink">
    <w:name w:val="Hyperlink"/>
    <w:basedOn w:val="DefaultParagraphFont"/>
    <w:uiPriority w:val="99"/>
    <w:unhideWhenUsed/>
    <w:rsid w:val="007834EE"/>
    <w:rPr>
      <w:color w:val="0000FF" w:themeColor="hyperlink"/>
      <w:u w:val="single"/>
    </w:rPr>
  </w:style>
  <w:style w:type="paragraph" w:styleId="ListParagraph">
    <w:name w:val="List Paragraph"/>
    <w:basedOn w:val="Normal"/>
    <w:uiPriority w:val="34"/>
    <w:qFormat/>
    <w:rsid w:val="003046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ademia.edu/download/100063600/26._How_to_Choose_an_Appropriate_Research_Data.pdf" TargetMode="External"/><Relationship Id="rId18" Type="http://schemas.openxmlformats.org/officeDocument/2006/relationships/hyperlink" Target="https://www.researchgate.net/profile/Asadullah-Lakho/publication/371417230_The_Role_Of_Online_Customer_Testimonials_In_Brand_Trust_Utilization_Of_The_Expectancy-Disconfirmation_Model/links/6482ead079a722376519da5a/The-Role-Of-Online-Customer-Testimonials-In-Brand-Trust-Utilization-Of-The-Expectancy-Disconfirmation-Model.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pureportal.coventry.ac.uk/files/44133116/Binder1.pdf" TargetMode="External"/><Relationship Id="rId7" Type="http://schemas.openxmlformats.org/officeDocument/2006/relationships/endnotes" Target="endnotes.xml"/><Relationship Id="rId12" Type="http://schemas.openxmlformats.org/officeDocument/2006/relationships/hyperlink" Target="https://www.researchgate.net/profile/Jaeyeon-Chung-3/publication/369261896_I_Really_Know_You_How_Influencers_Can_Increase_Audience_Engagement_by_Referencing_Their_Close_Social_Ties/links/6414bea0315dfb4cce89e605/I-Really-Know-You-How-Influencers-Can-Increase-Audience-Engagement-by-Referencing-Their-Close-Social-Ties.pdf?origin=journalDetail&amp;_tp=eyJwYWdlIjoiam91cm5hbERldGFpbCJ9" TargetMode="External"/><Relationship Id="rId17" Type="http://schemas.openxmlformats.org/officeDocument/2006/relationships/hyperlink" Target="https://www.mdpi.com/2227-9709/11/3/56"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andfonline.com/doi/pdf/10.1080/15252019.2025.2591720" TargetMode="External"/><Relationship Id="rId20" Type="http://schemas.openxmlformats.org/officeDocument/2006/relationships/hyperlink" Target="https://journals.sagepub.com/doi/pdf/10.1177/160940692312057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pdf/10.1080/15487733.2022.2125640%4010.1080/tfocoll.2024.0.issue-sustainable-redesign-of-the-global-fashion-system" TargetMode="External"/><Relationship Id="rId24" Type="http://schemas.openxmlformats.org/officeDocument/2006/relationships/hyperlink" Target="https://www.mdpi.com/2071-1050/15/8/6937/pdf" TargetMode="External"/><Relationship Id="rId5" Type="http://schemas.openxmlformats.org/officeDocument/2006/relationships/webSettings" Target="webSettings.xml"/><Relationship Id="rId15" Type="http://schemas.openxmlformats.org/officeDocument/2006/relationships/hyperlink" Target="https://onlinelibrary.wiley.com/doi/pdf/10.1111/ijcs.12785" TargetMode="External"/><Relationship Id="rId23" Type="http://schemas.openxmlformats.org/officeDocument/2006/relationships/hyperlink" Target="https://www.emerald.com/qmr/article-pdf/27/3/449/9506451/qmr-08-2023-0100.pdf" TargetMode="External"/><Relationship Id="rId10" Type="http://schemas.openxmlformats.org/officeDocument/2006/relationships/hyperlink" Target="https://www.mdpi.com/2078-2489/16/11/958" TargetMode="External"/><Relationship Id="rId19" Type="http://schemas.openxmlformats.org/officeDocument/2006/relationships/hyperlink" Target="https://etech.sc.senai.br/revista-cientifica/article/download/1372/307"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nature.com/articles/s41599-024-02760-9.pdf" TargetMode="External"/><Relationship Id="rId22" Type="http://schemas.openxmlformats.org/officeDocument/2006/relationships/hyperlink" Target="https://www.emerald.com/jfmm/article-pdf/28/2/209/9545213/jfmm-11-2022-0253.pdf"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7256F-A578-4158-A165-BCFE09D26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3908</Words>
  <Characters>22280</Characters>
  <Application>Microsoft Office Word</Application>
  <DocSecurity>0</DocSecurity>
  <Lines>185</Lines>
  <Paragraphs>52</Paragraphs>
  <ScaleCrop>false</ScaleCrop>
  <Company/>
  <LinksUpToDate>false</LinksUpToDate>
  <CharactersWithSpaces>26136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2026-02-09T08:15:00Z</dcterms:created>
  <dcterms:modified xsi:type="dcterms:W3CDTF">2026-02-16T08:45:00Z</dcterms:modified>
</cp:coreProperties>
</file>