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D2020" w14:textId="68BB7F82" w:rsidR="0055552E" w:rsidRDefault="0055552E" w:rsidP="0055552E">
      <w:pPr>
        <w:jc w:val="center"/>
        <w:rPr>
          <w:rFonts w:ascii="Arial" w:hAnsi="Arial" w:cs="Arial"/>
          <w:b/>
          <w:bCs/>
          <w:u w:val="single"/>
          <w:lang w:val="en-US"/>
        </w:rPr>
      </w:pPr>
      <w:r>
        <w:rPr>
          <w:rFonts w:ascii="Arial" w:hAnsi="Arial" w:cs="Arial"/>
          <w:b/>
          <w:bCs/>
          <w:u w:val="single"/>
          <w:lang w:val="en-US"/>
        </w:rPr>
        <w:t xml:space="preserve">Leadership skills In </w:t>
      </w:r>
      <w:r w:rsidR="000815BB">
        <w:rPr>
          <w:rFonts w:ascii="Arial" w:hAnsi="Arial" w:cs="Arial"/>
          <w:b/>
          <w:bCs/>
          <w:u w:val="single"/>
          <w:lang w:val="en-US"/>
        </w:rPr>
        <w:t>Entrepreneurship</w:t>
      </w:r>
    </w:p>
    <w:p w14:paraId="46F389A2" w14:textId="0A51FFC0" w:rsidR="006A3B5B" w:rsidRDefault="00FD6CCE">
      <w:pPr>
        <w:rPr>
          <w:rFonts w:ascii="Arial" w:hAnsi="Arial" w:cs="Arial"/>
          <w:b/>
          <w:bCs/>
          <w:u w:val="single"/>
          <w:lang w:val="en-US"/>
        </w:rPr>
      </w:pPr>
      <w:r>
        <w:rPr>
          <w:rFonts w:ascii="Arial" w:hAnsi="Arial" w:cs="Arial"/>
          <w:b/>
          <w:bCs/>
          <w:u w:val="single"/>
          <w:lang w:val="en-US"/>
        </w:rPr>
        <w:t xml:space="preserve">Introduction </w:t>
      </w:r>
    </w:p>
    <w:p w14:paraId="763B54AD" w14:textId="377EAD4D" w:rsidR="00715263" w:rsidRDefault="00D96925" w:rsidP="00326F5F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Good evening everyone. My name is Bobbie-Jayne Rees</w:t>
      </w:r>
      <w:r w:rsidR="003A0DC9">
        <w:rPr>
          <w:rFonts w:ascii="Arial" w:hAnsi="Arial" w:cs="Arial"/>
        </w:rPr>
        <w:t xml:space="preserve">. Currently I am the manager of a daycare setting however I have </w:t>
      </w:r>
      <w:r w:rsidR="001220F3">
        <w:rPr>
          <w:rFonts w:ascii="Arial" w:hAnsi="Arial" w:cs="Arial"/>
        </w:rPr>
        <w:t>16 years’ experience working in a variety of childcare and education settings</w:t>
      </w:r>
      <w:r w:rsidR="00F160F7">
        <w:rPr>
          <w:rFonts w:ascii="Arial" w:hAnsi="Arial" w:cs="Arial"/>
        </w:rPr>
        <w:t xml:space="preserve"> from </w:t>
      </w:r>
      <w:r w:rsidR="00953B1A">
        <w:rPr>
          <w:rFonts w:ascii="Arial" w:hAnsi="Arial" w:cs="Arial"/>
        </w:rPr>
        <w:t>early years settings, to PRU units and residential children’s homes</w:t>
      </w:r>
      <w:r w:rsidR="001220F3">
        <w:rPr>
          <w:rFonts w:ascii="Arial" w:hAnsi="Arial" w:cs="Arial"/>
        </w:rPr>
        <w:t>.</w:t>
      </w:r>
      <w:r w:rsidR="00B85452">
        <w:rPr>
          <w:rFonts w:ascii="Arial" w:hAnsi="Arial" w:cs="Arial"/>
        </w:rPr>
        <w:t xml:space="preserve"> I have </w:t>
      </w:r>
      <w:r w:rsidR="003C74DE">
        <w:rPr>
          <w:rFonts w:ascii="Arial" w:hAnsi="Arial" w:cs="Arial"/>
        </w:rPr>
        <w:t>provided 1</w:t>
      </w:r>
      <w:r w:rsidR="00B85452">
        <w:rPr>
          <w:rFonts w:ascii="Arial" w:hAnsi="Arial" w:cs="Arial"/>
        </w:rPr>
        <w:t xml:space="preserve">:1 </w:t>
      </w:r>
      <w:r w:rsidR="003C74DE">
        <w:rPr>
          <w:rFonts w:ascii="Arial" w:hAnsi="Arial" w:cs="Arial"/>
        </w:rPr>
        <w:t xml:space="preserve">support to many children </w:t>
      </w:r>
      <w:r w:rsidR="001C4B3F">
        <w:rPr>
          <w:rFonts w:ascii="Arial" w:hAnsi="Arial" w:cs="Arial"/>
        </w:rPr>
        <w:t xml:space="preserve">where I developed in depth knowledge and understanding of additional </w:t>
      </w:r>
      <w:r w:rsidR="003C74DE">
        <w:rPr>
          <w:rFonts w:ascii="Arial" w:hAnsi="Arial" w:cs="Arial"/>
        </w:rPr>
        <w:t>learning</w:t>
      </w:r>
      <w:r w:rsidR="001C4B3F">
        <w:rPr>
          <w:rFonts w:ascii="Arial" w:hAnsi="Arial" w:cs="Arial"/>
        </w:rPr>
        <w:t xml:space="preserve"> needs</w:t>
      </w:r>
      <w:r w:rsidR="003C74DE">
        <w:rPr>
          <w:rFonts w:ascii="Arial" w:hAnsi="Arial" w:cs="Arial"/>
        </w:rPr>
        <w:t>.</w:t>
      </w:r>
      <w:r w:rsidR="001220F3">
        <w:rPr>
          <w:rFonts w:ascii="Arial" w:hAnsi="Arial" w:cs="Arial"/>
        </w:rPr>
        <w:t xml:space="preserve"> </w:t>
      </w:r>
      <w:r w:rsidR="004A03F7">
        <w:rPr>
          <w:rFonts w:ascii="Arial" w:hAnsi="Arial" w:cs="Arial"/>
        </w:rPr>
        <w:t xml:space="preserve">I am extremely passionate about </w:t>
      </w:r>
      <w:r w:rsidR="00F24462">
        <w:rPr>
          <w:rFonts w:ascii="Arial" w:hAnsi="Arial" w:cs="Arial"/>
        </w:rPr>
        <w:t>finding</w:t>
      </w:r>
      <w:r w:rsidR="00D471EE">
        <w:rPr>
          <w:rFonts w:ascii="Arial" w:hAnsi="Arial" w:cs="Arial"/>
        </w:rPr>
        <w:t xml:space="preserve"> ways to support child development and have a particular interest in </w:t>
      </w:r>
      <w:r w:rsidR="009A7F9D">
        <w:rPr>
          <w:rFonts w:ascii="Arial" w:hAnsi="Arial" w:cs="Arial"/>
        </w:rPr>
        <w:t xml:space="preserve">raising awareness and understanding of visual impairments. This passion has led me to design </w:t>
      </w:r>
      <w:r w:rsidR="007B0B95">
        <w:rPr>
          <w:rFonts w:ascii="Arial" w:hAnsi="Arial" w:cs="Arial"/>
        </w:rPr>
        <w:t xml:space="preserve">my own </w:t>
      </w:r>
      <w:r w:rsidR="00F24462">
        <w:rPr>
          <w:rFonts w:ascii="Arial" w:hAnsi="Arial" w:cs="Arial"/>
        </w:rPr>
        <w:t xml:space="preserve">product which I would like to share with you today. I have </w:t>
      </w:r>
      <w:r w:rsidR="003E309B">
        <w:rPr>
          <w:rFonts w:ascii="Arial" w:hAnsi="Arial" w:cs="Arial"/>
        </w:rPr>
        <w:t>thoughtfully</w:t>
      </w:r>
      <w:r w:rsidR="00F24462">
        <w:rPr>
          <w:rFonts w:ascii="Arial" w:hAnsi="Arial" w:cs="Arial"/>
        </w:rPr>
        <w:t xml:space="preserve"> designed a </w:t>
      </w:r>
      <w:r w:rsidR="007B0B95">
        <w:rPr>
          <w:rFonts w:ascii="Arial" w:hAnsi="Arial" w:cs="Arial"/>
        </w:rPr>
        <w:t>sensory board</w:t>
      </w:r>
      <w:r w:rsidR="00326F5F" w:rsidRPr="00944A2C">
        <w:rPr>
          <w:rFonts w:ascii="Arial" w:hAnsi="Arial" w:cs="Arial"/>
        </w:rPr>
        <w:t xml:space="preserve"> </w:t>
      </w:r>
      <w:r w:rsidR="007866BF">
        <w:rPr>
          <w:rFonts w:ascii="Arial" w:hAnsi="Arial" w:cs="Arial"/>
        </w:rPr>
        <w:t>exclusi</w:t>
      </w:r>
      <w:r w:rsidR="00FB57DE">
        <w:rPr>
          <w:rFonts w:ascii="Arial" w:hAnsi="Arial" w:cs="Arial"/>
        </w:rPr>
        <w:t>vely designed</w:t>
      </w:r>
      <w:r w:rsidR="00326F5F" w:rsidRPr="00944A2C">
        <w:rPr>
          <w:rFonts w:ascii="Arial" w:hAnsi="Arial" w:cs="Arial"/>
        </w:rPr>
        <w:t xml:space="preserve"> for visually impaired children aged one to two. At this stage of development, touch, sound, and movement are </w:t>
      </w:r>
      <w:r w:rsidR="003A3CD3">
        <w:rPr>
          <w:rFonts w:ascii="Arial" w:hAnsi="Arial" w:cs="Arial"/>
        </w:rPr>
        <w:t>children’s</w:t>
      </w:r>
      <w:r w:rsidR="00326F5F" w:rsidRPr="00944A2C">
        <w:rPr>
          <w:rFonts w:ascii="Arial" w:hAnsi="Arial" w:cs="Arial"/>
        </w:rPr>
        <w:t xml:space="preserve"> gateways to understanding the worl</w:t>
      </w:r>
      <w:r w:rsidR="00326F5F">
        <w:rPr>
          <w:rFonts w:ascii="Arial" w:hAnsi="Arial" w:cs="Arial"/>
        </w:rPr>
        <w:t>d</w:t>
      </w:r>
      <w:r w:rsidR="003A11D5">
        <w:rPr>
          <w:rFonts w:ascii="Arial" w:hAnsi="Arial" w:cs="Arial"/>
        </w:rPr>
        <w:t xml:space="preserve"> around them.</w:t>
      </w:r>
      <w:r w:rsidR="00DA0995">
        <w:rPr>
          <w:rFonts w:ascii="Arial" w:hAnsi="Arial" w:cs="Arial"/>
        </w:rPr>
        <w:t xml:space="preserve"> </w:t>
      </w:r>
      <w:r w:rsidR="005B2724">
        <w:rPr>
          <w:rFonts w:ascii="Arial" w:hAnsi="Arial" w:cs="Arial"/>
        </w:rPr>
        <w:t xml:space="preserve">Every child regardless of their ability to see </w:t>
      </w:r>
      <w:r w:rsidR="00DA0995">
        <w:rPr>
          <w:rFonts w:ascii="Arial" w:hAnsi="Arial" w:cs="Arial"/>
        </w:rPr>
        <w:t>deserves the opportunity to explore, play and learn</w:t>
      </w:r>
      <w:r w:rsidR="00715263">
        <w:rPr>
          <w:rFonts w:ascii="Arial" w:hAnsi="Arial" w:cs="Arial"/>
        </w:rPr>
        <w:t xml:space="preserve">. </w:t>
      </w:r>
    </w:p>
    <w:p w14:paraId="4C24D580" w14:textId="4636559D" w:rsidR="005B3716" w:rsidRPr="009746AE" w:rsidRDefault="00AA425D" w:rsidP="005B3716">
      <w:pPr>
        <w:pStyle w:val="NormalWeb"/>
        <w:rPr>
          <w:rFonts w:ascii="Arial" w:hAnsi="Arial" w:cs="Arial"/>
        </w:rPr>
      </w:pPr>
      <w:r w:rsidRPr="005A7F7C">
        <w:rPr>
          <w:rFonts w:ascii="Arial" w:hAnsi="Arial" w:cs="Arial"/>
        </w:rPr>
        <w:t xml:space="preserve">My </w:t>
      </w:r>
      <w:r w:rsidR="004A6997">
        <w:rPr>
          <w:rFonts w:ascii="Arial" w:hAnsi="Arial" w:cs="Arial"/>
        </w:rPr>
        <w:t>product design</w:t>
      </w:r>
      <w:r w:rsidRPr="005A7F7C">
        <w:rPr>
          <w:rFonts w:ascii="Arial" w:hAnsi="Arial" w:cs="Arial"/>
        </w:rPr>
        <w:t xml:space="preserve"> is driven by</w:t>
      </w:r>
      <w:r w:rsidR="0022293D">
        <w:rPr>
          <w:rFonts w:ascii="Arial" w:hAnsi="Arial" w:cs="Arial"/>
        </w:rPr>
        <w:t xml:space="preserve"> my</w:t>
      </w:r>
      <w:r w:rsidRPr="005A7F7C">
        <w:rPr>
          <w:rFonts w:ascii="Arial" w:hAnsi="Arial" w:cs="Arial"/>
        </w:rPr>
        <w:t xml:space="preserve"> commitment to </w:t>
      </w:r>
      <w:r w:rsidRPr="005A7F7C">
        <w:rPr>
          <w:rStyle w:val="Strong"/>
          <w:rFonts w:ascii="Arial" w:eastAsiaTheme="majorEastAsia" w:hAnsi="Arial" w:cs="Arial"/>
          <w:b w:val="0"/>
          <w:bCs w:val="0"/>
        </w:rPr>
        <w:t>early identification of visual impairments</w:t>
      </w:r>
      <w:r w:rsidRPr="005A7F7C">
        <w:rPr>
          <w:rFonts w:ascii="Arial" w:hAnsi="Arial" w:cs="Arial"/>
        </w:rPr>
        <w:t xml:space="preserve"> and a strong understanding of how crucial the first months of life are for a child’s visual development. I know that the period from </w:t>
      </w:r>
      <w:r w:rsidRPr="005A7F7C">
        <w:rPr>
          <w:rStyle w:val="Strong"/>
          <w:rFonts w:ascii="Arial" w:eastAsiaTheme="majorEastAsia" w:hAnsi="Arial" w:cs="Arial"/>
          <w:b w:val="0"/>
          <w:bCs w:val="0"/>
        </w:rPr>
        <w:t>birth to 7 months</w:t>
      </w:r>
      <w:r w:rsidRPr="005A7F7C">
        <w:rPr>
          <w:rFonts w:ascii="Arial" w:hAnsi="Arial" w:cs="Arial"/>
        </w:rPr>
        <w:t xml:space="preserve"> is especially critical, </w:t>
      </w:r>
      <w:r w:rsidR="00633522">
        <w:rPr>
          <w:rFonts w:ascii="Arial" w:hAnsi="Arial" w:cs="Arial"/>
        </w:rPr>
        <w:t>with the first 18 months of life being the most important</w:t>
      </w:r>
      <w:r w:rsidRPr="005A7F7C">
        <w:rPr>
          <w:rFonts w:ascii="Arial" w:hAnsi="Arial" w:cs="Arial"/>
        </w:rPr>
        <w:t>.</w:t>
      </w:r>
      <w:r w:rsidR="005A7F7C">
        <w:rPr>
          <w:rFonts w:ascii="Arial" w:hAnsi="Arial" w:cs="Arial"/>
        </w:rPr>
        <w:t xml:space="preserve"> </w:t>
      </w:r>
      <w:r w:rsidR="00807D72">
        <w:rPr>
          <w:rFonts w:ascii="Arial" w:hAnsi="Arial" w:cs="Arial"/>
        </w:rPr>
        <w:t xml:space="preserve">Children with </w:t>
      </w:r>
      <w:r w:rsidR="00B91926">
        <w:rPr>
          <w:rFonts w:ascii="Arial" w:hAnsi="Arial" w:cs="Arial"/>
        </w:rPr>
        <w:t xml:space="preserve">additional learning needs, disabilities, or conditions including downs syndrome and </w:t>
      </w:r>
      <w:r w:rsidR="00381D47">
        <w:rPr>
          <w:rFonts w:ascii="Arial" w:hAnsi="Arial" w:cs="Arial"/>
        </w:rPr>
        <w:t>cerebral</w:t>
      </w:r>
      <w:r w:rsidR="00B91926">
        <w:rPr>
          <w:rFonts w:ascii="Arial" w:hAnsi="Arial" w:cs="Arial"/>
        </w:rPr>
        <w:t xml:space="preserve"> palsy </w:t>
      </w:r>
      <w:r w:rsidR="00381D47">
        <w:rPr>
          <w:rFonts w:ascii="Arial" w:hAnsi="Arial" w:cs="Arial"/>
        </w:rPr>
        <w:t xml:space="preserve">are at a higher risk of developing visual problems. </w:t>
      </w:r>
      <w:r w:rsidR="009D27E8">
        <w:rPr>
          <w:rFonts w:ascii="Arial" w:hAnsi="Arial" w:cs="Arial"/>
        </w:rPr>
        <w:t>However</w:t>
      </w:r>
      <w:r w:rsidR="00983183">
        <w:rPr>
          <w:rFonts w:ascii="Arial" w:hAnsi="Arial" w:cs="Arial"/>
        </w:rPr>
        <w:t xml:space="preserve">, </w:t>
      </w:r>
      <w:r w:rsidR="009D27E8">
        <w:rPr>
          <w:rFonts w:ascii="Arial" w:hAnsi="Arial" w:cs="Arial"/>
        </w:rPr>
        <w:t xml:space="preserve">any child can have visual </w:t>
      </w:r>
      <w:r w:rsidR="00672677">
        <w:rPr>
          <w:rFonts w:ascii="Arial" w:hAnsi="Arial" w:cs="Arial"/>
        </w:rPr>
        <w:t>impairments and they are not always visible</w:t>
      </w:r>
      <w:r w:rsidR="00256A8A">
        <w:rPr>
          <w:rFonts w:ascii="Arial" w:hAnsi="Arial" w:cs="Arial"/>
        </w:rPr>
        <w:t>.</w:t>
      </w:r>
      <w:r w:rsidR="005B3716" w:rsidRPr="005B3716">
        <w:t xml:space="preserve"> </w:t>
      </w:r>
      <w:r w:rsidR="009746AE" w:rsidRPr="009746AE">
        <w:rPr>
          <w:rFonts w:ascii="Arial" w:hAnsi="Arial" w:cs="Arial"/>
        </w:rPr>
        <w:t>T</w:t>
      </w:r>
      <w:r w:rsidR="005B3716" w:rsidRPr="009746AE">
        <w:rPr>
          <w:rFonts w:ascii="Arial" w:hAnsi="Arial" w:cs="Arial"/>
        </w:rPr>
        <w:t>his is why early identification matters, and why the tools we offer families and practitioners must be purposeful, accessible, and developmentally meaningful.</w:t>
      </w:r>
      <w:r w:rsidR="009746AE" w:rsidRPr="009746AE">
        <w:rPr>
          <w:rFonts w:ascii="Arial" w:hAnsi="Arial" w:cs="Arial"/>
        </w:rPr>
        <w:t xml:space="preserve"> </w:t>
      </w:r>
      <w:r w:rsidR="005B3716" w:rsidRPr="009746AE">
        <w:rPr>
          <w:rFonts w:ascii="Arial" w:hAnsi="Arial" w:cs="Arial"/>
        </w:rPr>
        <w:t>My sensory board is designed with this mission at its core.</w:t>
      </w:r>
    </w:p>
    <w:p w14:paraId="46900A2C" w14:textId="225C341A" w:rsidR="0089770F" w:rsidRPr="0089770F" w:rsidRDefault="007A2E7E" w:rsidP="0089770F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This product is more than just a design, </w:t>
      </w:r>
      <w:r w:rsidR="009E4B1F">
        <w:rPr>
          <w:rFonts w:ascii="Arial" w:hAnsi="Arial" w:cs="Arial"/>
        </w:rPr>
        <w:t xml:space="preserve">it has significant intention behind it. </w:t>
      </w:r>
      <w:r w:rsidR="003C5173" w:rsidRPr="003C5173">
        <w:rPr>
          <w:rFonts w:ascii="Arial" w:hAnsi="Arial" w:cs="Arial"/>
        </w:rPr>
        <w:t>My passion for raising awareness</w:t>
      </w:r>
      <w:r w:rsidR="009E4B1F">
        <w:rPr>
          <w:rFonts w:ascii="Arial" w:hAnsi="Arial" w:cs="Arial"/>
        </w:rPr>
        <w:t xml:space="preserve"> of visual impairments</w:t>
      </w:r>
      <w:r w:rsidR="003C5173" w:rsidRPr="003C5173">
        <w:rPr>
          <w:rFonts w:ascii="Arial" w:hAnsi="Arial" w:cs="Arial"/>
        </w:rPr>
        <w:t xml:space="preserve"> means I don’t just design products</w:t>
      </w:r>
      <w:r w:rsidR="00E13674">
        <w:rPr>
          <w:rFonts w:ascii="Arial" w:hAnsi="Arial" w:cs="Arial"/>
        </w:rPr>
        <w:t>,</w:t>
      </w:r>
      <w:r w:rsidR="003C5173" w:rsidRPr="003C5173">
        <w:rPr>
          <w:rFonts w:ascii="Arial" w:hAnsi="Arial" w:cs="Arial"/>
        </w:rPr>
        <w:t xml:space="preserve"> I design opportunities for </w:t>
      </w:r>
      <w:r w:rsidR="003C5173" w:rsidRPr="003C5173">
        <w:rPr>
          <w:rStyle w:val="Strong"/>
          <w:rFonts w:ascii="Arial" w:eastAsiaTheme="majorEastAsia" w:hAnsi="Arial" w:cs="Arial"/>
          <w:b w:val="0"/>
          <w:bCs w:val="0"/>
        </w:rPr>
        <w:t>early learning, exploration, and confidence</w:t>
      </w:r>
      <w:r w:rsidR="003C5173" w:rsidRPr="003C5173">
        <w:rPr>
          <w:rStyle w:val="Strong"/>
          <w:rFonts w:ascii="Arial" w:eastAsiaTheme="majorEastAsia" w:hAnsi="Arial" w:cs="Arial"/>
          <w:b w:val="0"/>
          <w:bCs w:val="0"/>
        </w:rPr>
        <w:noBreakHyphen/>
        <w:t>building</w:t>
      </w:r>
      <w:r w:rsidR="003C5173" w:rsidRPr="003C5173">
        <w:rPr>
          <w:rFonts w:ascii="Arial" w:hAnsi="Arial" w:cs="Arial"/>
        </w:rPr>
        <w:t>. I know what signs practitioners and families look for, what sensory experiences are developmentally meaningful, and how to create materials that are safe, accessible, and supportive</w:t>
      </w:r>
      <w:r w:rsidR="009F0DD5">
        <w:rPr>
          <w:rFonts w:ascii="Arial" w:hAnsi="Arial" w:cs="Arial"/>
        </w:rPr>
        <w:t xml:space="preserve"> to holistic development</w:t>
      </w:r>
      <w:r w:rsidR="003C5173" w:rsidRPr="003C5173">
        <w:rPr>
          <w:rFonts w:ascii="Arial" w:hAnsi="Arial" w:cs="Arial"/>
        </w:rPr>
        <w:t>.</w:t>
      </w:r>
      <w:r w:rsidR="0089770F" w:rsidRPr="0089770F">
        <w:t xml:space="preserve"> </w:t>
      </w:r>
      <w:r w:rsidR="009542FA">
        <w:rPr>
          <w:rFonts w:ascii="Arial" w:hAnsi="Arial" w:cs="Arial"/>
        </w:rPr>
        <w:t>This sensory board</w:t>
      </w:r>
      <w:r w:rsidR="0089770F" w:rsidRPr="0089770F">
        <w:rPr>
          <w:rFonts w:ascii="Arial" w:hAnsi="Arial" w:cs="Arial"/>
        </w:rPr>
        <w:t xml:space="preserve"> supports children’s development while also helping adults recognise how a child responds to different sensory experiences</w:t>
      </w:r>
      <w:r w:rsidR="00B00ABE">
        <w:rPr>
          <w:rFonts w:ascii="Arial" w:hAnsi="Arial" w:cs="Arial"/>
        </w:rPr>
        <w:t xml:space="preserve">, </w:t>
      </w:r>
      <w:r w:rsidR="0089770F" w:rsidRPr="0089770F">
        <w:rPr>
          <w:rFonts w:ascii="Arial" w:hAnsi="Arial" w:cs="Arial"/>
        </w:rPr>
        <w:t>making it a powerful resource for both play and early detection.</w:t>
      </w:r>
      <w:r w:rsidR="00F767A8">
        <w:rPr>
          <w:rFonts w:ascii="Arial" w:hAnsi="Arial" w:cs="Arial"/>
        </w:rPr>
        <w:t xml:space="preserve"> </w:t>
      </w:r>
      <w:r w:rsidR="0089770F" w:rsidRPr="0089770F">
        <w:rPr>
          <w:rFonts w:ascii="Arial" w:hAnsi="Arial" w:cs="Arial"/>
        </w:rPr>
        <w:t>By combining evidence</w:t>
      </w:r>
      <w:r w:rsidR="0089770F" w:rsidRPr="0089770F">
        <w:rPr>
          <w:rFonts w:ascii="Arial" w:hAnsi="Arial" w:cs="Arial"/>
        </w:rPr>
        <w:noBreakHyphen/>
        <w:t>based design with heartfelt purpose, I am creating a product that has the potential to make a meaningful difference in the lives of visually impaired children and their families.</w:t>
      </w:r>
    </w:p>
    <w:p w14:paraId="7DAFADDB" w14:textId="67693B3E" w:rsidR="00E05F12" w:rsidRPr="00F767A8" w:rsidRDefault="00F767A8" w:rsidP="00326F5F">
      <w:pPr>
        <w:pStyle w:val="NormalWeb"/>
        <w:rPr>
          <w:rFonts w:ascii="Arial" w:hAnsi="Arial" w:cs="Arial"/>
          <w:b/>
          <w:bCs/>
          <w:u w:val="single"/>
        </w:rPr>
      </w:pPr>
      <w:r w:rsidRPr="00F767A8">
        <w:rPr>
          <w:rFonts w:ascii="Arial" w:hAnsi="Arial" w:cs="Arial"/>
          <w:b/>
          <w:bCs/>
          <w:u w:val="single"/>
        </w:rPr>
        <w:t>Market Research</w:t>
      </w:r>
    </w:p>
    <w:p w14:paraId="5D59E435" w14:textId="4B696A77" w:rsidR="00B61B13" w:rsidRPr="00B61B13" w:rsidRDefault="004F00B3" w:rsidP="00B61B13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To gain </w:t>
      </w:r>
      <w:r w:rsidR="009010F2">
        <w:rPr>
          <w:rFonts w:ascii="Arial" w:hAnsi="Arial" w:cs="Arial"/>
        </w:rPr>
        <w:t>further</w:t>
      </w:r>
      <w:r>
        <w:rPr>
          <w:rFonts w:ascii="Arial" w:hAnsi="Arial" w:cs="Arial"/>
        </w:rPr>
        <w:t xml:space="preserve"> information</w:t>
      </w:r>
      <w:r w:rsidR="009010F2">
        <w:rPr>
          <w:rFonts w:ascii="Arial" w:hAnsi="Arial" w:cs="Arial"/>
        </w:rPr>
        <w:t xml:space="preserve"> for my product design</w:t>
      </w:r>
      <w:r>
        <w:rPr>
          <w:rFonts w:ascii="Arial" w:hAnsi="Arial" w:cs="Arial"/>
        </w:rPr>
        <w:t xml:space="preserve"> I gave the parents in my setting a questionnaire.</w:t>
      </w:r>
      <w:r w:rsidR="00FB6C6A">
        <w:rPr>
          <w:rFonts w:ascii="Arial" w:hAnsi="Arial" w:cs="Arial"/>
        </w:rPr>
        <w:t xml:space="preserve"> </w:t>
      </w:r>
      <w:r w:rsidR="009010F2">
        <w:rPr>
          <w:rFonts w:ascii="Arial" w:hAnsi="Arial" w:cs="Arial"/>
        </w:rPr>
        <w:t>The feedback provided was that there is</w:t>
      </w:r>
      <w:r w:rsidR="009010F2">
        <w:rPr>
          <w:rFonts w:ascii="Arial" w:hAnsi="Arial" w:cs="Arial"/>
        </w:rPr>
        <w:t xml:space="preserve"> </w:t>
      </w:r>
      <w:r w:rsidR="009010F2">
        <w:rPr>
          <w:rFonts w:ascii="Arial" w:hAnsi="Arial" w:cs="Arial"/>
        </w:rPr>
        <w:t>are not</w:t>
      </w:r>
      <w:r w:rsidR="009010F2">
        <w:rPr>
          <w:rFonts w:ascii="Arial" w:hAnsi="Arial" w:cs="Arial"/>
        </w:rPr>
        <w:t xml:space="preserve"> enough toys</w:t>
      </w:r>
      <w:r w:rsidR="00A56923">
        <w:rPr>
          <w:rFonts w:ascii="Arial" w:hAnsi="Arial" w:cs="Arial"/>
        </w:rPr>
        <w:t>/resources</w:t>
      </w:r>
      <w:r w:rsidR="009010F2">
        <w:rPr>
          <w:rFonts w:ascii="Arial" w:hAnsi="Arial" w:cs="Arial"/>
        </w:rPr>
        <w:t xml:space="preserve"> on the current market which support visually impaired children. </w:t>
      </w:r>
      <w:r w:rsidR="00A56923">
        <w:rPr>
          <w:rFonts w:ascii="Arial" w:hAnsi="Arial" w:cs="Arial"/>
        </w:rPr>
        <w:t>T</w:t>
      </w:r>
      <w:r w:rsidR="00FB6C6A">
        <w:rPr>
          <w:rFonts w:ascii="Arial" w:hAnsi="Arial" w:cs="Arial"/>
        </w:rPr>
        <w:t xml:space="preserve">here are generic sensory boards </w:t>
      </w:r>
      <w:r w:rsidR="00C355C4">
        <w:rPr>
          <w:rFonts w:ascii="Arial" w:hAnsi="Arial" w:cs="Arial"/>
        </w:rPr>
        <w:t>available</w:t>
      </w:r>
      <w:r w:rsidR="00FB6C6A">
        <w:rPr>
          <w:rFonts w:ascii="Arial" w:hAnsi="Arial" w:cs="Arial"/>
        </w:rPr>
        <w:t xml:space="preserve"> on the market</w:t>
      </w:r>
      <w:r w:rsidR="00C27678">
        <w:rPr>
          <w:rFonts w:ascii="Arial" w:hAnsi="Arial" w:cs="Arial"/>
        </w:rPr>
        <w:t xml:space="preserve"> but they are not </w:t>
      </w:r>
      <w:r w:rsidR="00440B4C">
        <w:rPr>
          <w:rFonts w:ascii="Arial" w:hAnsi="Arial" w:cs="Arial"/>
        </w:rPr>
        <w:t>inclusive</w:t>
      </w:r>
      <w:r w:rsidR="00C27678">
        <w:rPr>
          <w:rFonts w:ascii="Arial" w:hAnsi="Arial" w:cs="Arial"/>
        </w:rPr>
        <w:t xml:space="preserve"> for visually impaired children. </w:t>
      </w:r>
      <w:r w:rsidR="00442CC5">
        <w:rPr>
          <w:rFonts w:ascii="Arial" w:hAnsi="Arial" w:cs="Arial"/>
        </w:rPr>
        <w:t>Upon further research, I discovered that</w:t>
      </w:r>
      <w:r w:rsidR="00874CE9">
        <w:rPr>
          <w:rFonts w:ascii="Arial" w:hAnsi="Arial" w:cs="Arial"/>
        </w:rPr>
        <w:t xml:space="preserve"> generic</w:t>
      </w:r>
      <w:r w:rsidR="00440B4C" w:rsidRPr="00D34827">
        <w:rPr>
          <w:rFonts w:ascii="Arial" w:hAnsi="Arial" w:cs="Arial"/>
        </w:rPr>
        <w:t xml:space="preserve"> sensory boards rely heavily on </w:t>
      </w:r>
      <w:r w:rsidR="00440B4C" w:rsidRPr="00874CE9">
        <w:rPr>
          <w:rFonts w:ascii="Arial" w:hAnsi="Arial" w:cs="Arial"/>
        </w:rPr>
        <w:t>visual stimulation</w:t>
      </w:r>
      <w:r w:rsidR="00440B4C" w:rsidRPr="00D34827">
        <w:rPr>
          <w:rFonts w:ascii="Arial" w:hAnsi="Arial" w:cs="Arial"/>
        </w:rPr>
        <w:t xml:space="preserve"> </w:t>
      </w:r>
      <w:r w:rsidR="00874CE9">
        <w:rPr>
          <w:rFonts w:ascii="Arial" w:hAnsi="Arial" w:cs="Arial"/>
        </w:rPr>
        <w:t xml:space="preserve">using bright </w:t>
      </w:r>
      <w:r w:rsidR="00440B4C" w:rsidRPr="00D34827">
        <w:rPr>
          <w:rFonts w:ascii="Arial" w:hAnsi="Arial" w:cs="Arial"/>
        </w:rPr>
        <w:t>colours</w:t>
      </w:r>
      <w:r w:rsidR="00874CE9">
        <w:rPr>
          <w:rFonts w:ascii="Arial" w:hAnsi="Arial" w:cs="Arial"/>
        </w:rPr>
        <w:t xml:space="preserve">, </w:t>
      </w:r>
      <w:r w:rsidR="00440B4C" w:rsidRPr="00D34827">
        <w:rPr>
          <w:rFonts w:ascii="Arial" w:hAnsi="Arial" w:cs="Arial"/>
        </w:rPr>
        <w:t>pictures, lights.</w:t>
      </w:r>
      <w:r w:rsidR="00874CE9" w:rsidRPr="00874CE9">
        <w:rPr>
          <w:rFonts w:ascii="Arial" w:hAnsi="Arial" w:cs="Arial"/>
        </w:rPr>
        <w:t xml:space="preserve"> </w:t>
      </w:r>
      <w:r w:rsidR="00874CE9" w:rsidRPr="00D34827">
        <w:rPr>
          <w:rFonts w:ascii="Arial" w:hAnsi="Arial" w:cs="Arial"/>
        </w:rPr>
        <w:t xml:space="preserve">They are not designed around tactile or auditory learning, leaving visually impaired </w:t>
      </w:r>
      <w:r w:rsidR="002C63E5">
        <w:rPr>
          <w:rFonts w:ascii="Arial" w:hAnsi="Arial" w:cs="Arial"/>
        </w:rPr>
        <w:lastRenderedPageBreak/>
        <w:t>children</w:t>
      </w:r>
      <w:r w:rsidR="00874CE9" w:rsidRPr="00D34827">
        <w:rPr>
          <w:rFonts w:ascii="Arial" w:hAnsi="Arial" w:cs="Arial"/>
        </w:rPr>
        <w:t xml:space="preserve"> excluded</w:t>
      </w:r>
      <w:r w:rsidR="00874CE9">
        <w:rPr>
          <w:rFonts w:ascii="Arial" w:hAnsi="Arial" w:cs="Arial"/>
        </w:rPr>
        <w:t>.</w:t>
      </w:r>
      <w:r w:rsidR="00A20D10">
        <w:rPr>
          <w:rFonts w:ascii="Arial" w:hAnsi="Arial" w:cs="Arial"/>
        </w:rPr>
        <w:t xml:space="preserve"> Visually impaired children </w:t>
      </w:r>
      <w:r w:rsidR="00CC0E2C">
        <w:rPr>
          <w:rFonts w:ascii="Arial" w:hAnsi="Arial" w:cs="Arial"/>
        </w:rPr>
        <w:t>rely on touch, sound and movement</w:t>
      </w:r>
      <w:r w:rsidR="00D53A72">
        <w:rPr>
          <w:rFonts w:ascii="Arial" w:hAnsi="Arial" w:cs="Arial"/>
        </w:rPr>
        <w:t>, not sight.</w:t>
      </w:r>
      <w:r w:rsidR="00874CE9">
        <w:rPr>
          <w:rFonts w:ascii="Arial" w:hAnsi="Arial" w:cs="Arial"/>
        </w:rPr>
        <w:t xml:space="preserve"> </w:t>
      </w:r>
      <w:r w:rsidR="006D161F">
        <w:rPr>
          <w:rFonts w:ascii="Arial" w:hAnsi="Arial" w:cs="Arial"/>
        </w:rPr>
        <w:t xml:space="preserve">Therefore I </w:t>
      </w:r>
      <w:r w:rsidR="00BE68A1">
        <w:rPr>
          <w:rFonts w:ascii="Arial" w:hAnsi="Arial" w:cs="Arial"/>
        </w:rPr>
        <w:t xml:space="preserve">believe </w:t>
      </w:r>
      <w:r w:rsidR="006D161F">
        <w:rPr>
          <w:rFonts w:ascii="Arial" w:hAnsi="Arial" w:cs="Arial"/>
        </w:rPr>
        <w:t>this product</w:t>
      </w:r>
      <w:r w:rsidR="00BE68A1">
        <w:rPr>
          <w:rFonts w:ascii="Arial" w:hAnsi="Arial" w:cs="Arial"/>
        </w:rPr>
        <w:t xml:space="preserve"> is unique and</w:t>
      </w:r>
      <w:r w:rsidR="006D161F">
        <w:rPr>
          <w:rFonts w:ascii="Arial" w:hAnsi="Arial" w:cs="Arial"/>
        </w:rPr>
        <w:t xml:space="preserve"> will</w:t>
      </w:r>
      <w:r w:rsidR="000F3D00">
        <w:rPr>
          <w:rFonts w:ascii="Arial" w:hAnsi="Arial" w:cs="Arial"/>
        </w:rPr>
        <w:t xml:space="preserve"> </w:t>
      </w:r>
      <w:r w:rsidR="00556247">
        <w:rPr>
          <w:rFonts w:ascii="Arial" w:hAnsi="Arial" w:cs="Arial"/>
        </w:rPr>
        <w:t xml:space="preserve">be very </w:t>
      </w:r>
      <w:r w:rsidR="000F3D00">
        <w:rPr>
          <w:rFonts w:ascii="Arial" w:hAnsi="Arial" w:cs="Arial"/>
        </w:rPr>
        <w:t xml:space="preserve">successful with parents/carers </w:t>
      </w:r>
      <w:r w:rsidR="00DD188B">
        <w:rPr>
          <w:rFonts w:ascii="Arial" w:hAnsi="Arial" w:cs="Arial"/>
        </w:rPr>
        <w:t>and</w:t>
      </w:r>
      <w:r w:rsidR="00442CC5">
        <w:rPr>
          <w:rFonts w:ascii="Arial" w:hAnsi="Arial" w:cs="Arial"/>
        </w:rPr>
        <w:t xml:space="preserve"> other</w:t>
      </w:r>
      <w:r w:rsidR="00DD188B">
        <w:rPr>
          <w:rFonts w:ascii="Arial" w:hAnsi="Arial" w:cs="Arial"/>
        </w:rPr>
        <w:t xml:space="preserve"> early years educators.</w:t>
      </w:r>
      <w:r w:rsidR="002E7835">
        <w:rPr>
          <w:rFonts w:ascii="Arial" w:hAnsi="Arial" w:cs="Arial"/>
        </w:rPr>
        <w:t xml:space="preserve"> </w:t>
      </w:r>
      <w:r w:rsidR="00993F73">
        <w:rPr>
          <w:rFonts w:ascii="Arial" w:hAnsi="Arial" w:cs="Arial"/>
        </w:rPr>
        <w:t xml:space="preserve">This </w:t>
      </w:r>
      <w:r w:rsidR="00B61B13" w:rsidRPr="00B61B13">
        <w:rPr>
          <w:rFonts w:ascii="Arial" w:hAnsi="Arial" w:cs="Arial"/>
        </w:rPr>
        <w:t>purpose</w:t>
      </w:r>
      <w:r w:rsidR="00993F73">
        <w:rPr>
          <w:rFonts w:ascii="Arial" w:hAnsi="Arial" w:cs="Arial"/>
        </w:rPr>
        <w:t xml:space="preserve"> </w:t>
      </w:r>
      <w:r w:rsidR="00B61B13" w:rsidRPr="00B61B13">
        <w:rPr>
          <w:rFonts w:ascii="Arial" w:hAnsi="Arial" w:cs="Arial"/>
        </w:rPr>
        <w:t>built sensory board designe</w:t>
      </w:r>
      <w:r w:rsidR="00C457E5">
        <w:rPr>
          <w:rFonts w:ascii="Arial" w:hAnsi="Arial" w:cs="Arial"/>
        </w:rPr>
        <w:t xml:space="preserve">d </w:t>
      </w:r>
      <w:r w:rsidR="00B61B13" w:rsidRPr="00B61B13">
        <w:rPr>
          <w:rFonts w:ascii="Arial" w:hAnsi="Arial" w:cs="Arial"/>
        </w:rPr>
        <w:t xml:space="preserve">for visually impaired </w:t>
      </w:r>
      <w:r w:rsidR="0077581E">
        <w:rPr>
          <w:rFonts w:ascii="Arial" w:hAnsi="Arial" w:cs="Arial"/>
        </w:rPr>
        <w:t>children</w:t>
      </w:r>
      <w:r w:rsidR="00B61B13" w:rsidRPr="00B61B13">
        <w:rPr>
          <w:rFonts w:ascii="Arial" w:hAnsi="Arial" w:cs="Arial"/>
        </w:rPr>
        <w:t xml:space="preserve"> fills a genuine, unaddressed ga</w:t>
      </w:r>
      <w:r w:rsidR="008A026F">
        <w:rPr>
          <w:rFonts w:ascii="Arial" w:hAnsi="Arial" w:cs="Arial"/>
        </w:rPr>
        <w:t>p in the early years sector.</w:t>
      </w:r>
      <w:r w:rsidR="00F00264" w:rsidRPr="00F00264">
        <w:rPr>
          <w:rFonts w:ascii="Arial" w:hAnsi="Arial" w:cs="Arial"/>
        </w:rPr>
        <w:t xml:space="preserve"> </w:t>
      </w:r>
      <w:r w:rsidR="00F00264">
        <w:rPr>
          <w:rFonts w:ascii="Arial" w:hAnsi="Arial" w:cs="Arial"/>
        </w:rPr>
        <w:t>My current job role provides me with a strong target audience as there are 187 children on my books. We already have an ap and Facebook page where I could advertise this product.</w:t>
      </w:r>
      <w:r w:rsidR="00A64BA9">
        <w:rPr>
          <w:rFonts w:ascii="Arial" w:hAnsi="Arial" w:cs="Arial"/>
        </w:rPr>
        <w:t xml:space="preserve"> I also have strong links with other settings and multi agencies to further promote this product.</w:t>
      </w:r>
    </w:p>
    <w:p w14:paraId="130ED989" w14:textId="50479C32" w:rsidR="00A80C84" w:rsidRDefault="00D96925" w:rsidP="0064247E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This product is a </w:t>
      </w:r>
      <w:r w:rsidR="00944A2C" w:rsidRPr="00944A2C">
        <w:rPr>
          <w:rFonts w:ascii="Arial" w:hAnsi="Arial" w:cs="Arial"/>
        </w:rPr>
        <w:t>carefully engineered, child</w:t>
      </w:r>
      <w:r w:rsidR="00944A2C" w:rsidRPr="00944A2C">
        <w:rPr>
          <w:rFonts w:ascii="Arial" w:hAnsi="Arial" w:cs="Arial"/>
        </w:rPr>
        <w:noBreakHyphen/>
        <w:t>safe sensory board that transforms everyday exploration into meaningful developmental progress. With rich tactile surfaces, gentle auditory feedback, and simple cause</w:t>
      </w:r>
      <w:r w:rsidR="00944A2C" w:rsidRPr="00944A2C">
        <w:rPr>
          <w:rFonts w:ascii="Arial" w:hAnsi="Arial" w:cs="Arial"/>
        </w:rPr>
        <w:noBreakHyphen/>
        <w:t>and</w:t>
      </w:r>
      <w:r w:rsidR="00944A2C" w:rsidRPr="00944A2C">
        <w:rPr>
          <w:rFonts w:ascii="Arial" w:hAnsi="Arial" w:cs="Arial"/>
        </w:rPr>
        <w:noBreakHyphen/>
        <w:t>effect mechanisms, it empowers children to build fine</w:t>
      </w:r>
      <w:r w:rsidR="00944A2C" w:rsidRPr="00944A2C">
        <w:rPr>
          <w:rFonts w:ascii="Arial" w:hAnsi="Arial" w:cs="Arial"/>
        </w:rPr>
        <w:noBreakHyphen/>
        <w:t>motor skills, spatial awareness, and confidence</w:t>
      </w:r>
      <w:r w:rsidR="004C3901">
        <w:rPr>
          <w:rFonts w:ascii="Arial" w:hAnsi="Arial" w:cs="Arial"/>
        </w:rPr>
        <w:t xml:space="preserve"> </w:t>
      </w:r>
      <w:r w:rsidR="00944A2C" w:rsidRPr="00944A2C">
        <w:rPr>
          <w:rFonts w:ascii="Arial" w:hAnsi="Arial" w:cs="Arial"/>
        </w:rPr>
        <w:t>independently and joyfully.</w:t>
      </w:r>
    </w:p>
    <w:p w14:paraId="434B2394" w14:textId="7592BB06" w:rsidR="00AE5A8B" w:rsidRPr="00AE5A8B" w:rsidRDefault="00AE5A8B" w:rsidP="00AE5A8B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This board </w:t>
      </w:r>
      <w:r w:rsidR="00881D9F">
        <w:rPr>
          <w:rFonts w:ascii="Arial" w:hAnsi="Arial" w:cs="Arial"/>
        </w:rPr>
        <w:t xml:space="preserve">has been designed with an holistic developmental approach </w:t>
      </w:r>
      <w:r w:rsidR="00905777">
        <w:rPr>
          <w:rFonts w:ascii="Arial" w:hAnsi="Arial" w:cs="Arial"/>
        </w:rPr>
        <w:t xml:space="preserve">which </w:t>
      </w:r>
      <w:r>
        <w:rPr>
          <w:rFonts w:ascii="Arial" w:hAnsi="Arial" w:cs="Arial"/>
        </w:rPr>
        <w:t>includes t</w:t>
      </w:r>
      <w:r w:rsidRPr="00AE5A8B">
        <w:rPr>
          <w:rFonts w:ascii="Arial" w:hAnsi="Arial" w:cs="Arial"/>
        </w:rPr>
        <w:t>extures, sounds, and mechanisms chosen intentionally to support:</w:t>
      </w:r>
      <w:r w:rsidR="00881D9F">
        <w:rPr>
          <w:rFonts w:ascii="Arial" w:hAnsi="Arial" w:cs="Arial"/>
        </w:rPr>
        <w:t xml:space="preserve"> </w:t>
      </w:r>
    </w:p>
    <w:p w14:paraId="34A0ADD2" w14:textId="40281D61" w:rsidR="00AE5A8B" w:rsidRPr="00AE5A8B" w:rsidRDefault="00AE5A8B" w:rsidP="00AE5A8B">
      <w:pPr>
        <w:pStyle w:val="NormalWeb"/>
        <w:numPr>
          <w:ilvl w:val="0"/>
          <w:numId w:val="3"/>
        </w:numPr>
        <w:rPr>
          <w:rFonts w:ascii="Arial" w:hAnsi="Arial" w:cs="Arial"/>
        </w:rPr>
      </w:pPr>
      <w:r w:rsidRPr="00AE5A8B">
        <w:rPr>
          <w:rFonts w:ascii="Arial" w:hAnsi="Arial" w:cs="Arial"/>
        </w:rPr>
        <w:t>fine</w:t>
      </w:r>
      <w:r w:rsidRPr="00AE5A8B">
        <w:rPr>
          <w:rFonts w:ascii="Arial" w:hAnsi="Arial" w:cs="Arial"/>
        </w:rPr>
        <w:noBreakHyphen/>
        <w:t>motor development</w:t>
      </w:r>
      <w:r w:rsidR="00983183">
        <w:rPr>
          <w:rFonts w:ascii="Arial" w:hAnsi="Arial" w:cs="Arial"/>
        </w:rPr>
        <w:t xml:space="preserve"> </w:t>
      </w:r>
      <w:r w:rsidR="00877964">
        <w:rPr>
          <w:rFonts w:ascii="Arial" w:hAnsi="Arial" w:cs="Arial"/>
        </w:rPr>
        <w:t xml:space="preserve">– find reference </w:t>
      </w:r>
    </w:p>
    <w:p w14:paraId="13392EF4" w14:textId="28DE5C25" w:rsidR="00AE5A8B" w:rsidRPr="00AE5A8B" w:rsidRDefault="00AE5A8B" w:rsidP="00AE5A8B">
      <w:pPr>
        <w:pStyle w:val="NormalWeb"/>
        <w:numPr>
          <w:ilvl w:val="0"/>
          <w:numId w:val="3"/>
        </w:numPr>
        <w:rPr>
          <w:rFonts w:ascii="Arial" w:hAnsi="Arial" w:cs="Arial"/>
        </w:rPr>
      </w:pPr>
      <w:r w:rsidRPr="00AE5A8B">
        <w:rPr>
          <w:rFonts w:ascii="Arial" w:hAnsi="Arial" w:cs="Arial"/>
        </w:rPr>
        <w:t>spatial awareness</w:t>
      </w:r>
      <w:r w:rsidR="00877964">
        <w:rPr>
          <w:rFonts w:ascii="Arial" w:hAnsi="Arial" w:cs="Arial"/>
        </w:rPr>
        <w:t xml:space="preserve"> – find reference </w:t>
      </w:r>
    </w:p>
    <w:p w14:paraId="13CAFC11" w14:textId="1C5CA67D" w:rsidR="00AE5A8B" w:rsidRPr="00AE5A8B" w:rsidRDefault="00AE5A8B" w:rsidP="00AE5A8B">
      <w:pPr>
        <w:pStyle w:val="NormalWeb"/>
        <w:numPr>
          <w:ilvl w:val="0"/>
          <w:numId w:val="3"/>
        </w:numPr>
        <w:rPr>
          <w:rFonts w:ascii="Arial" w:hAnsi="Arial" w:cs="Arial"/>
        </w:rPr>
      </w:pPr>
      <w:r w:rsidRPr="00AE5A8B">
        <w:rPr>
          <w:rFonts w:ascii="Arial" w:hAnsi="Arial" w:cs="Arial"/>
        </w:rPr>
        <w:t>early problem</w:t>
      </w:r>
      <w:r w:rsidRPr="00AE5A8B">
        <w:rPr>
          <w:rFonts w:ascii="Arial" w:hAnsi="Arial" w:cs="Arial"/>
        </w:rPr>
        <w:noBreakHyphen/>
        <w:t>solving</w:t>
      </w:r>
      <w:r w:rsidR="00877964">
        <w:rPr>
          <w:rFonts w:ascii="Arial" w:hAnsi="Arial" w:cs="Arial"/>
        </w:rPr>
        <w:t xml:space="preserve"> – find reference</w:t>
      </w:r>
    </w:p>
    <w:p w14:paraId="6D34DF35" w14:textId="639DEC6A" w:rsidR="00AE5A8B" w:rsidRPr="00AE5A8B" w:rsidRDefault="00AE5A8B" w:rsidP="00AE5A8B">
      <w:pPr>
        <w:pStyle w:val="NormalWeb"/>
        <w:numPr>
          <w:ilvl w:val="0"/>
          <w:numId w:val="3"/>
        </w:numPr>
        <w:rPr>
          <w:rFonts w:ascii="Arial" w:hAnsi="Arial" w:cs="Arial"/>
        </w:rPr>
      </w:pPr>
      <w:r w:rsidRPr="00AE5A8B">
        <w:rPr>
          <w:rFonts w:ascii="Arial" w:hAnsi="Arial" w:cs="Arial"/>
        </w:rPr>
        <w:t>independent exploration</w:t>
      </w:r>
      <w:r w:rsidR="00877964">
        <w:rPr>
          <w:rFonts w:ascii="Arial" w:hAnsi="Arial" w:cs="Arial"/>
        </w:rPr>
        <w:t xml:space="preserve"> – find reference </w:t>
      </w:r>
    </w:p>
    <w:p w14:paraId="384557B4" w14:textId="77777777" w:rsidR="00AE5A8B" w:rsidRPr="0064247E" w:rsidRDefault="00AE5A8B" w:rsidP="0064247E">
      <w:pPr>
        <w:pStyle w:val="NormalWeb"/>
        <w:rPr>
          <w:rFonts w:ascii="Arial" w:hAnsi="Arial" w:cs="Arial"/>
        </w:rPr>
      </w:pPr>
    </w:p>
    <w:p w14:paraId="49B1F220" w14:textId="40A64D62" w:rsidR="00FE3807" w:rsidRPr="00612AD2" w:rsidRDefault="00FE3807">
      <w:pPr>
        <w:rPr>
          <w:rFonts w:ascii="Arial" w:hAnsi="Arial" w:cs="Arial"/>
          <w:b/>
          <w:bCs/>
          <w:u w:val="single"/>
          <w:lang w:val="en-US"/>
        </w:rPr>
      </w:pPr>
      <w:r w:rsidRPr="00612AD2">
        <w:rPr>
          <w:rFonts w:ascii="Arial" w:hAnsi="Arial" w:cs="Arial"/>
          <w:b/>
          <w:bCs/>
          <w:u w:val="single"/>
          <w:lang w:val="en-US"/>
        </w:rPr>
        <w:t>Financial Feasibility</w:t>
      </w:r>
    </w:p>
    <w:p w14:paraId="6488DA2B" w14:textId="42DAE853" w:rsidR="00CA74F1" w:rsidRPr="00931403" w:rsidRDefault="005F32D0" w:rsidP="00CA74F1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To launch my business </w:t>
      </w:r>
      <w:r w:rsidR="00CA74F1" w:rsidRPr="00931403">
        <w:rPr>
          <w:rFonts w:ascii="Arial" w:hAnsi="Arial" w:cs="Arial"/>
          <w:sz w:val="24"/>
          <w:szCs w:val="24"/>
          <w:lang w:val="en-US"/>
        </w:rPr>
        <w:t xml:space="preserve">I plan to apply for a </w:t>
      </w:r>
      <w:r w:rsidR="00CA74F1" w:rsidRPr="00931403">
        <w:rPr>
          <w:rFonts w:ascii="Arial" w:hAnsi="Arial" w:cs="Arial"/>
          <w:sz w:val="24"/>
          <w:szCs w:val="24"/>
          <w:lang w:val="en-US"/>
        </w:rPr>
        <w:t>startup</w:t>
      </w:r>
      <w:r w:rsidR="00CA74F1" w:rsidRPr="00931403">
        <w:rPr>
          <w:rFonts w:ascii="Arial" w:hAnsi="Arial" w:cs="Arial"/>
          <w:sz w:val="24"/>
          <w:szCs w:val="24"/>
          <w:lang w:val="en-US"/>
        </w:rPr>
        <w:t xml:space="preserve"> loan from Third Sector Support Wales</w:t>
      </w:r>
      <w:r w:rsidR="00D37B44">
        <w:rPr>
          <w:rFonts w:ascii="Arial" w:hAnsi="Arial" w:cs="Arial"/>
          <w:sz w:val="24"/>
          <w:szCs w:val="24"/>
          <w:lang w:val="en-US"/>
        </w:rPr>
        <w:t>.</w:t>
      </w:r>
    </w:p>
    <w:p w14:paraId="0DCA97AE" w14:textId="105A4BE4" w:rsidR="00A83517" w:rsidRPr="00931403" w:rsidRDefault="00D37B44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 will be selling my product for </w:t>
      </w:r>
      <w:r w:rsidR="003E233B">
        <w:rPr>
          <w:rFonts w:ascii="Arial" w:hAnsi="Arial" w:cs="Arial"/>
          <w:sz w:val="24"/>
          <w:szCs w:val="24"/>
          <w:lang w:val="en-US"/>
        </w:rPr>
        <w:t>£45</w:t>
      </w:r>
      <w:r>
        <w:rPr>
          <w:rFonts w:ascii="Arial" w:hAnsi="Arial" w:cs="Arial"/>
          <w:sz w:val="24"/>
          <w:szCs w:val="24"/>
          <w:lang w:val="en-US"/>
        </w:rPr>
        <w:t>.</w:t>
      </w:r>
      <w:r w:rsidR="0045068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9304B61" w14:textId="6A723D41" w:rsidR="00A83517" w:rsidRPr="00931403" w:rsidRDefault="00A83517">
      <w:pPr>
        <w:rPr>
          <w:rFonts w:ascii="Arial" w:hAnsi="Arial" w:cs="Arial"/>
          <w:sz w:val="24"/>
          <w:szCs w:val="24"/>
          <w:lang w:val="en-US"/>
        </w:rPr>
      </w:pPr>
      <w:r w:rsidRPr="00931403">
        <w:rPr>
          <w:rFonts w:ascii="Arial" w:hAnsi="Arial" w:cs="Arial"/>
          <w:sz w:val="24"/>
          <w:szCs w:val="24"/>
          <w:lang w:val="en-US"/>
        </w:rPr>
        <w:t xml:space="preserve">What is my profit margin? </w:t>
      </w:r>
    </w:p>
    <w:p w14:paraId="4090CD97" w14:textId="1588F67B" w:rsidR="00A83517" w:rsidRPr="00931403" w:rsidRDefault="00A83517">
      <w:pPr>
        <w:rPr>
          <w:rFonts w:ascii="Arial" w:hAnsi="Arial" w:cs="Arial"/>
          <w:sz w:val="24"/>
          <w:szCs w:val="24"/>
          <w:lang w:val="en-US"/>
        </w:rPr>
      </w:pPr>
      <w:r w:rsidRPr="00931403">
        <w:rPr>
          <w:rFonts w:ascii="Arial" w:hAnsi="Arial" w:cs="Arial"/>
          <w:sz w:val="24"/>
          <w:szCs w:val="24"/>
          <w:lang w:val="en-US"/>
        </w:rPr>
        <w:t xml:space="preserve">What are my total cost to make it, advertise, </w:t>
      </w:r>
      <w:r w:rsidR="00A52ACC" w:rsidRPr="00931403">
        <w:rPr>
          <w:rFonts w:ascii="Arial" w:hAnsi="Arial" w:cs="Arial"/>
          <w:sz w:val="24"/>
          <w:szCs w:val="24"/>
          <w:lang w:val="en-US"/>
        </w:rPr>
        <w:t>website etc</w:t>
      </w:r>
    </w:p>
    <w:p w14:paraId="0864D1A4" w14:textId="32B820AD" w:rsidR="00B846D2" w:rsidRPr="00931403" w:rsidRDefault="00A52ACC">
      <w:pPr>
        <w:rPr>
          <w:rFonts w:ascii="Arial" w:hAnsi="Arial" w:cs="Arial"/>
          <w:sz w:val="24"/>
          <w:szCs w:val="24"/>
          <w:lang w:val="en-US"/>
        </w:rPr>
      </w:pPr>
      <w:r w:rsidRPr="00931403">
        <w:rPr>
          <w:rFonts w:ascii="Arial" w:hAnsi="Arial" w:cs="Arial"/>
          <w:sz w:val="24"/>
          <w:szCs w:val="24"/>
          <w:lang w:val="en-US"/>
        </w:rPr>
        <w:t xml:space="preserve">I predict to make x amount over 3 years.  </w:t>
      </w:r>
    </w:p>
    <w:sectPr w:rsidR="00B846D2" w:rsidRPr="009314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7623A"/>
    <w:multiLevelType w:val="multilevel"/>
    <w:tmpl w:val="E6B42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0A28CB"/>
    <w:multiLevelType w:val="multilevel"/>
    <w:tmpl w:val="3ECCA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534144"/>
    <w:multiLevelType w:val="multilevel"/>
    <w:tmpl w:val="2326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8323175">
    <w:abstractNumId w:val="0"/>
  </w:num>
  <w:num w:numId="2" w16cid:durableId="1403912686">
    <w:abstractNumId w:val="1"/>
  </w:num>
  <w:num w:numId="3" w16cid:durableId="1883396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517"/>
    <w:rsid w:val="00023710"/>
    <w:rsid w:val="00054E7B"/>
    <w:rsid w:val="000815BB"/>
    <w:rsid w:val="000F3D00"/>
    <w:rsid w:val="001220F3"/>
    <w:rsid w:val="0019276C"/>
    <w:rsid w:val="001C4B3F"/>
    <w:rsid w:val="0022293D"/>
    <w:rsid w:val="00245C8E"/>
    <w:rsid w:val="00256A8A"/>
    <w:rsid w:val="00287BDB"/>
    <w:rsid w:val="002C08D7"/>
    <w:rsid w:val="002C63E5"/>
    <w:rsid w:val="002C78A5"/>
    <w:rsid w:val="002E7835"/>
    <w:rsid w:val="00316E06"/>
    <w:rsid w:val="00326F5F"/>
    <w:rsid w:val="00381D47"/>
    <w:rsid w:val="003A0DC9"/>
    <w:rsid w:val="003A11D5"/>
    <w:rsid w:val="003A3CD3"/>
    <w:rsid w:val="003C5173"/>
    <w:rsid w:val="003C74DE"/>
    <w:rsid w:val="003E233B"/>
    <w:rsid w:val="003E309B"/>
    <w:rsid w:val="00440B4C"/>
    <w:rsid w:val="00442CC5"/>
    <w:rsid w:val="00450687"/>
    <w:rsid w:val="004A03F7"/>
    <w:rsid w:val="004A6997"/>
    <w:rsid w:val="004B7ED4"/>
    <w:rsid w:val="004C3901"/>
    <w:rsid w:val="004F00B3"/>
    <w:rsid w:val="004F276D"/>
    <w:rsid w:val="0051712C"/>
    <w:rsid w:val="005429EF"/>
    <w:rsid w:val="0055552E"/>
    <w:rsid w:val="00556247"/>
    <w:rsid w:val="00557A21"/>
    <w:rsid w:val="005A7F7C"/>
    <w:rsid w:val="005B2724"/>
    <w:rsid w:val="005B3716"/>
    <w:rsid w:val="005F32D0"/>
    <w:rsid w:val="00612AD2"/>
    <w:rsid w:val="00633522"/>
    <w:rsid w:val="0064247E"/>
    <w:rsid w:val="00672677"/>
    <w:rsid w:val="006A3B5B"/>
    <w:rsid w:val="006D161F"/>
    <w:rsid w:val="00713AD4"/>
    <w:rsid w:val="00715263"/>
    <w:rsid w:val="0077581E"/>
    <w:rsid w:val="007866BF"/>
    <w:rsid w:val="007A2E7E"/>
    <w:rsid w:val="007B0B95"/>
    <w:rsid w:val="007D0B64"/>
    <w:rsid w:val="007D42DA"/>
    <w:rsid w:val="007E4B56"/>
    <w:rsid w:val="007F0100"/>
    <w:rsid w:val="00807D72"/>
    <w:rsid w:val="008201A4"/>
    <w:rsid w:val="00874CE9"/>
    <w:rsid w:val="00877964"/>
    <w:rsid w:val="00881D9F"/>
    <w:rsid w:val="0089770F"/>
    <w:rsid w:val="008A026F"/>
    <w:rsid w:val="009010F2"/>
    <w:rsid w:val="00905777"/>
    <w:rsid w:val="0092313B"/>
    <w:rsid w:val="00931403"/>
    <w:rsid w:val="00944A2C"/>
    <w:rsid w:val="00953B1A"/>
    <w:rsid w:val="009542FA"/>
    <w:rsid w:val="009746AE"/>
    <w:rsid w:val="00983183"/>
    <w:rsid w:val="00993F73"/>
    <w:rsid w:val="009A7F9D"/>
    <w:rsid w:val="009D17AC"/>
    <w:rsid w:val="009D27E8"/>
    <w:rsid w:val="009E4B1F"/>
    <w:rsid w:val="009F0DD5"/>
    <w:rsid w:val="00A20D10"/>
    <w:rsid w:val="00A52ACC"/>
    <w:rsid w:val="00A56923"/>
    <w:rsid w:val="00A64BA9"/>
    <w:rsid w:val="00A72D3E"/>
    <w:rsid w:val="00A80C84"/>
    <w:rsid w:val="00A83517"/>
    <w:rsid w:val="00AA425D"/>
    <w:rsid w:val="00AE5A8B"/>
    <w:rsid w:val="00B00ABE"/>
    <w:rsid w:val="00B40ED9"/>
    <w:rsid w:val="00B61B13"/>
    <w:rsid w:val="00B73AC2"/>
    <w:rsid w:val="00B846D2"/>
    <w:rsid w:val="00B85452"/>
    <w:rsid w:val="00B91926"/>
    <w:rsid w:val="00BE68A1"/>
    <w:rsid w:val="00C00254"/>
    <w:rsid w:val="00C27678"/>
    <w:rsid w:val="00C355C4"/>
    <w:rsid w:val="00C457E5"/>
    <w:rsid w:val="00CA6E39"/>
    <w:rsid w:val="00CA74F1"/>
    <w:rsid w:val="00CC0E2C"/>
    <w:rsid w:val="00CC30E0"/>
    <w:rsid w:val="00CC60DE"/>
    <w:rsid w:val="00D10A60"/>
    <w:rsid w:val="00D34827"/>
    <w:rsid w:val="00D37B44"/>
    <w:rsid w:val="00D471EE"/>
    <w:rsid w:val="00D53A72"/>
    <w:rsid w:val="00D61735"/>
    <w:rsid w:val="00D96925"/>
    <w:rsid w:val="00DA0995"/>
    <w:rsid w:val="00DB77B9"/>
    <w:rsid w:val="00DD188B"/>
    <w:rsid w:val="00E05F12"/>
    <w:rsid w:val="00E13674"/>
    <w:rsid w:val="00EC063C"/>
    <w:rsid w:val="00F00264"/>
    <w:rsid w:val="00F160F7"/>
    <w:rsid w:val="00F24462"/>
    <w:rsid w:val="00F3677A"/>
    <w:rsid w:val="00F767A8"/>
    <w:rsid w:val="00FB57DE"/>
    <w:rsid w:val="00FB6C6A"/>
    <w:rsid w:val="00FD6CCE"/>
    <w:rsid w:val="00FE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8DC6E"/>
  <w15:chartTrackingRefBased/>
  <w15:docId w15:val="{83EFAFEC-51A4-4C85-BC2F-87D13BBBA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3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3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35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3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35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3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3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3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3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35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35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35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351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351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35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35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35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35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3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3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3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3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3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35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35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351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35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351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3517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44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44A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bobbie rees</dc:creator>
  <cp:keywords/>
  <dc:description/>
  <cp:lastModifiedBy>bobbie rees</cp:lastModifiedBy>
  <cp:revision>85</cp:revision>
  <dcterms:created xsi:type="dcterms:W3CDTF">2026-02-18T19:05:00Z</dcterms:created>
  <dcterms:modified xsi:type="dcterms:W3CDTF">2026-02-20T14:27:00Z</dcterms:modified>
</cp:coreProperties>
</file>