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4FAEEA" w14:textId="77777777" w:rsidR="0035742A" w:rsidRDefault="0035742A" w:rsidP="0035742A">
      <w:pPr>
        <w:spacing w:line="331" w:lineRule="auto"/>
        <w:jc w:val="center"/>
      </w:pPr>
    </w:p>
    <w:p w14:paraId="54F627D0" w14:textId="77777777" w:rsidR="0035742A" w:rsidRDefault="0035742A" w:rsidP="0035742A">
      <w:pPr>
        <w:spacing w:line="331" w:lineRule="auto"/>
        <w:jc w:val="center"/>
      </w:pPr>
      <w:r w:rsidRPr="0ABF4D38">
        <w:rPr>
          <w:rFonts w:ascii="Calibri" w:eastAsia="Calibri" w:hAnsi="Calibri" w:cs="Calibri"/>
          <w:color w:val="000000" w:themeColor="text1"/>
          <w:sz w:val="44"/>
          <w:szCs w:val="44"/>
        </w:rPr>
        <w:t xml:space="preserve">University of Wales Trinity Saint David </w:t>
      </w:r>
    </w:p>
    <w:p w14:paraId="02624A7B" w14:textId="77777777" w:rsidR="0035742A" w:rsidRDefault="0035742A" w:rsidP="0035742A">
      <w:pPr>
        <w:spacing w:line="331" w:lineRule="auto"/>
        <w:jc w:val="center"/>
      </w:pPr>
      <w:r w:rsidRPr="2B242754">
        <w:rPr>
          <w:rFonts w:ascii="Calibri" w:eastAsia="Calibri" w:hAnsi="Calibri" w:cs="Calibri"/>
          <w:color w:val="000000" w:themeColor="text1"/>
          <w:sz w:val="44"/>
          <w:szCs w:val="44"/>
        </w:rPr>
        <w:t xml:space="preserve">Swansea College of Arts </w:t>
      </w:r>
    </w:p>
    <w:p w14:paraId="0FD00416" w14:textId="77777777" w:rsidR="0035742A" w:rsidRDefault="0035742A" w:rsidP="0035742A">
      <w:pPr>
        <w:spacing w:line="331" w:lineRule="auto"/>
        <w:jc w:val="center"/>
        <w:rPr>
          <w:rFonts w:ascii="Calibri" w:eastAsia="Calibri" w:hAnsi="Calibri" w:cs="Calibri"/>
          <w:color w:val="000000" w:themeColor="text1"/>
          <w:sz w:val="44"/>
          <w:szCs w:val="44"/>
        </w:rPr>
      </w:pPr>
    </w:p>
    <w:p w14:paraId="3A398AB3" w14:textId="77777777" w:rsidR="0035742A" w:rsidRDefault="0035742A" w:rsidP="0035742A">
      <w:pPr>
        <w:spacing w:line="331" w:lineRule="auto"/>
        <w:jc w:val="center"/>
        <w:rPr>
          <w:rFonts w:ascii="Calibri" w:eastAsia="Calibri" w:hAnsi="Calibri" w:cs="Calibri"/>
          <w:color w:val="000000" w:themeColor="text1"/>
          <w:sz w:val="44"/>
          <w:szCs w:val="44"/>
        </w:rPr>
      </w:pPr>
    </w:p>
    <w:p w14:paraId="44D6370B" w14:textId="77777777" w:rsidR="00980D4F" w:rsidRDefault="00980D4F" w:rsidP="0035742A">
      <w:pPr>
        <w:spacing w:line="331" w:lineRule="auto"/>
        <w:jc w:val="center"/>
        <w:rPr>
          <w:rFonts w:ascii="Calibri" w:eastAsia="Calibri" w:hAnsi="Calibri" w:cs="Calibri"/>
          <w:color w:val="000000" w:themeColor="text1"/>
          <w:sz w:val="44"/>
          <w:szCs w:val="44"/>
        </w:rPr>
      </w:pPr>
    </w:p>
    <w:p w14:paraId="45C5B7E6" w14:textId="77777777" w:rsidR="00980D4F" w:rsidRDefault="00980D4F" w:rsidP="0035742A">
      <w:pPr>
        <w:spacing w:line="331" w:lineRule="auto"/>
        <w:jc w:val="center"/>
        <w:rPr>
          <w:rFonts w:ascii="Calibri" w:eastAsia="Calibri" w:hAnsi="Calibri" w:cs="Calibri"/>
          <w:color w:val="000000" w:themeColor="text1"/>
          <w:sz w:val="44"/>
          <w:szCs w:val="44"/>
        </w:rPr>
      </w:pPr>
    </w:p>
    <w:p w14:paraId="6444583C" w14:textId="18CD32BD" w:rsidR="0035742A" w:rsidRDefault="0035742A" w:rsidP="0090508A">
      <w:pPr>
        <w:spacing w:line="257" w:lineRule="auto"/>
        <w:jc w:val="center"/>
        <w:rPr>
          <w:rFonts w:ascii="Calibri" w:eastAsia="Calibri" w:hAnsi="Calibri" w:cs="Calibri"/>
          <w:color w:val="000000" w:themeColor="text1"/>
          <w:sz w:val="44"/>
          <w:szCs w:val="44"/>
        </w:rPr>
      </w:pPr>
      <w:r w:rsidRPr="2B242754">
        <w:rPr>
          <w:rFonts w:ascii="Calibri" w:eastAsia="Calibri" w:hAnsi="Calibri" w:cs="Calibri"/>
          <w:color w:val="000000" w:themeColor="text1"/>
          <w:sz w:val="44"/>
          <w:szCs w:val="44"/>
        </w:rPr>
        <w:t xml:space="preserve"> </w:t>
      </w:r>
      <w:r w:rsidR="0090508A">
        <w:rPr>
          <w:rFonts w:ascii="Calibri" w:eastAsia="Calibri" w:hAnsi="Calibri" w:cs="Calibri"/>
          <w:color w:val="000000" w:themeColor="text1"/>
          <w:sz w:val="44"/>
          <w:szCs w:val="44"/>
        </w:rPr>
        <w:t>Practise Based Portfolio</w:t>
      </w:r>
    </w:p>
    <w:p w14:paraId="5664AF0E" w14:textId="64648D60" w:rsidR="0090508A" w:rsidRDefault="0090508A" w:rsidP="0090508A">
      <w:pPr>
        <w:spacing w:line="257" w:lineRule="auto"/>
        <w:jc w:val="center"/>
        <w:rPr>
          <w:rFonts w:ascii="Calibri" w:eastAsia="Calibri" w:hAnsi="Calibri" w:cs="Calibri"/>
          <w:color w:val="000000" w:themeColor="text1"/>
          <w:sz w:val="44"/>
          <w:szCs w:val="44"/>
        </w:rPr>
      </w:pPr>
      <w:r>
        <w:rPr>
          <w:rFonts w:ascii="Calibri" w:eastAsia="Calibri" w:hAnsi="Calibri" w:cs="Calibri"/>
          <w:color w:val="000000" w:themeColor="text1"/>
          <w:sz w:val="44"/>
          <w:szCs w:val="44"/>
        </w:rPr>
        <w:t>Element one</w:t>
      </w:r>
    </w:p>
    <w:p w14:paraId="4C1B7652" w14:textId="1873DDD6" w:rsidR="005028BE" w:rsidRDefault="005028BE" w:rsidP="0090508A">
      <w:pPr>
        <w:spacing w:line="257" w:lineRule="auto"/>
        <w:jc w:val="center"/>
        <w:rPr>
          <w:rFonts w:ascii="Calibri" w:eastAsia="Calibri" w:hAnsi="Calibri" w:cs="Calibri"/>
          <w:color w:val="000000" w:themeColor="text1"/>
          <w:sz w:val="44"/>
          <w:szCs w:val="44"/>
        </w:rPr>
      </w:pPr>
      <w:r>
        <w:rPr>
          <w:rFonts w:ascii="Calibri" w:eastAsia="Calibri" w:hAnsi="Calibri" w:cs="Calibri"/>
          <w:color w:val="000000" w:themeColor="text1"/>
          <w:sz w:val="44"/>
          <w:szCs w:val="44"/>
        </w:rPr>
        <w:t>Liter</w:t>
      </w:r>
      <w:r w:rsidR="002775F4">
        <w:rPr>
          <w:rFonts w:ascii="Calibri" w:eastAsia="Calibri" w:hAnsi="Calibri" w:cs="Calibri"/>
          <w:color w:val="000000" w:themeColor="text1"/>
          <w:sz w:val="44"/>
          <w:szCs w:val="44"/>
        </w:rPr>
        <w:t>ature Review</w:t>
      </w:r>
    </w:p>
    <w:p w14:paraId="21111335" w14:textId="13C2215F" w:rsidR="00160C5B" w:rsidRDefault="00160C5B" w:rsidP="0090508A">
      <w:pPr>
        <w:spacing w:line="257" w:lineRule="auto"/>
        <w:jc w:val="center"/>
      </w:pPr>
      <w:r>
        <w:rPr>
          <w:rFonts w:ascii="Calibri" w:eastAsia="Calibri" w:hAnsi="Calibri" w:cs="Calibri"/>
          <w:color w:val="000000" w:themeColor="text1"/>
          <w:sz w:val="44"/>
          <w:szCs w:val="44"/>
        </w:rPr>
        <w:t>ADPA6000</w:t>
      </w:r>
    </w:p>
    <w:p w14:paraId="2CF9D64F" w14:textId="77777777" w:rsidR="0035742A" w:rsidRDefault="0035742A" w:rsidP="0035742A">
      <w:pPr>
        <w:spacing w:line="257" w:lineRule="auto"/>
        <w:jc w:val="center"/>
        <w:rPr>
          <w:rFonts w:ascii="Calibri" w:eastAsia="Calibri" w:hAnsi="Calibri" w:cs="Calibri"/>
          <w:i/>
          <w:iCs/>
          <w:color w:val="000000" w:themeColor="text1"/>
          <w:sz w:val="44"/>
          <w:szCs w:val="44"/>
        </w:rPr>
      </w:pPr>
    </w:p>
    <w:p w14:paraId="04374882" w14:textId="77777777" w:rsidR="00980D4F" w:rsidRDefault="00980D4F" w:rsidP="0035742A">
      <w:pPr>
        <w:spacing w:line="257" w:lineRule="auto"/>
        <w:jc w:val="center"/>
        <w:rPr>
          <w:rFonts w:ascii="Calibri" w:eastAsia="Calibri" w:hAnsi="Calibri" w:cs="Calibri"/>
          <w:i/>
          <w:iCs/>
          <w:color w:val="000000" w:themeColor="text1"/>
          <w:sz w:val="44"/>
          <w:szCs w:val="44"/>
        </w:rPr>
      </w:pPr>
    </w:p>
    <w:p w14:paraId="1447888C" w14:textId="77777777" w:rsidR="00980D4F" w:rsidRDefault="00980D4F" w:rsidP="0035742A">
      <w:pPr>
        <w:spacing w:line="257" w:lineRule="auto"/>
        <w:jc w:val="center"/>
        <w:rPr>
          <w:rFonts w:ascii="Calibri" w:eastAsia="Calibri" w:hAnsi="Calibri" w:cs="Calibri"/>
          <w:i/>
          <w:iCs/>
          <w:color w:val="000000" w:themeColor="text1"/>
          <w:sz w:val="44"/>
          <w:szCs w:val="44"/>
        </w:rPr>
      </w:pPr>
    </w:p>
    <w:p w14:paraId="2CF1CDEE" w14:textId="77777777" w:rsidR="00980D4F" w:rsidRDefault="00980D4F" w:rsidP="0035742A">
      <w:pPr>
        <w:spacing w:line="257" w:lineRule="auto"/>
        <w:jc w:val="center"/>
        <w:rPr>
          <w:rFonts w:ascii="Calibri" w:eastAsia="Calibri" w:hAnsi="Calibri" w:cs="Calibri"/>
          <w:i/>
          <w:iCs/>
          <w:color w:val="000000" w:themeColor="text1"/>
          <w:sz w:val="44"/>
          <w:szCs w:val="44"/>
        </w:rPr>
      </w:pPr>
    </w:p>
    <w:p w14:paraId="079F5D62" w14:textId="174E2BC4" w:rsidR="0035742A" w:rsidRDefault="0035742A" w:rsidP="0035742A">
      <w:pPr>
        <w:spacing w:line="257" w:lineRule="auto"/>
        <w:jc w:val="center"/>
      </w:pPr>
      <w:r w:rsidRPr="2B242754">
        <w:rPr>
          <w:rFonts w:ascii="Calibri" w:eastAsia="Calibri" w:hAnsi="Calibri" w:cs="Calibri"/>
          <w:i/>
          <w:iCs/>
          <w:color w:val="000000" w:themeColor="text1"/>
          <w:sz w:val="44"/>
          <w:szCs w:val="44"/>
        </w:rPr>
        <w:t xml:space="preserve"> </w:t>
      </w:r>
    </w:p>
    <w:p w14:paraId="07CE336D" w14:textId="77777777" w:rsidR="0035742A" w:rsidRDefault="0035742A" w:rsidP="0035742A">
      <w:pPr>
        <w:jc w:val="center"/>
      </w:pPr>
      <w:r w:rsidRPr="2B242754">
        <w:rPr>
          <w:rFonts w:ascii="Calibri" w:eastAsia="Calibri" w:hAnsi="Calibri" w:cs="Calibri"/>
          <w:color w:val="000000" w:themeColor="text1"/>
          <w:sz w:val="44"/>
          <w:szCs w:val="44"/>
        </w:rPr>
        <w:t>Shakira Logan</w:t>
      </w:r>
    </w:p>
    <w:p w14:paraId="0C978044" w14:textId="77777777" w:rsidR="0035742A" w:rsidRDefault="0035742A" w:rsidP="0035742A">
      <w:pPr>
        <w:jc w:val="center"/>
        <w:rPr>
          <w:rFonts w:ascii="Calibri" w:eastAsia="Calibri" w:hAnsi="Calibri" w:cs="Calibri"/>
          <w:color w:val="000000" w:themeColor="text1"/>
          <w:sz w:val="44"/>
          <w:szCs w:val="44"/>
        </w:rPr>
      </w:pPr>
      <w:r w:rsidRPr="2B242754">
        <w:rPr>
          <w:rFonts w:ascii="Calibri" w:eastAsia="Calibri" w:hAnsi="Calibri" w:cs="Calibri"/>
          <w:color w:val="000000" w:themeColor="text1"/>
          <w:sz w:val="44"/>
          <w:szCs w:val="44"/>
        </w:rPr>
        <w:t>1705127</w:t>
      </w:r>
    </w:p>
    <w:p w14:paraId="2B2075DD" w14:textId="3FA63B7E" w:rsidR="0035742A" w:rsidRDefault="00980D4F" w:rsidP="0035742A">
      <w:pPr>
        <w:jc w:val="center"/>
        <w:rPr>
          <w:rFonts w:ascii="Calibri" w:eastAsia="Calibri" w:hAnsi="Calibri" w:cs="Calibri"/>
          <w:color w:val="000000" w:themeColor="text1"/>
          <w:sz w:val="44"/>
          <w:szCs w:val="44"/>
        </w:rPr>
      </w:pPr>
      <w:r>
        <w:rPr>
          <w:rFonts w:ascii="Calibri" w:eastAsia="Calibri" w:hAnsi="Calibri" w:cs="Calibri"/>
          <w:color w:val="000000" w:themeColor="text1"/>
          <w:sz w:val="44"/>
          <w:szCs w:val="44"/>
        </w:rPr>
        <w:t>26</w:t>
      </w:r>
      <w:r w:rsidRPr="00980D4F">
        <w:rPr>
          <w:rFonts w:ascii="Calibri" w:eastAsia="Calibri" w:hAnsi="Calibri" w:cs="Calibri"/>
          <w:color w:val="000000" w:themeColor="text1"/>
          <w:sz w:val="44"/>
          <w:szCs w:val="44"/>
          <w:vertAlign w:val="superscript"/>
        </w:rPr>
        <w:t>th</w:t>
      </w:r>
      <w:r>
        <w:rPr>
          <w:rFonts w:ascii="Calibri" w:eastAsia="Calibri" w:hAnsi="Calibri" w:cs="Calibri"/>
          <w:color w:val="000000" w:themeColor="text1"/>
          <w:sz w:val="44"/>
          <w:szCs w:val="44"/>
        </w:rPr>
        <w:t xml:space="preserve"> of February 2020</w:t>
      </w:r>
    </w:p>
    <w:p w14:paraId="7B02CAC5" w14:textId="77777777" w:rsidR="0035742A" w:rsidRDefault="0035742A" w:rsidP="00F91F4B">
      <w:pPr>
        <w:rPr>
          <w:b/>
          <w:bCs/>
          <w:sz w:val="28"/>
          <w:szCs w:val="28"/>
          <w:u w:val="single"/>
        </w:rPr>
      </w:pPr>
    </w:p>
    <w:p w14:paraId="24E0D48D" w14:textId="77777777" w:rsidR="0035742A" w:rsidRDefault="0035742A" w:rsidP="00F91F4B">
      <w:pPr>
        <w:rPr>
          <w:b/>
          <w:bCs/>
          <w:sz w:val="28"/>
          <w:szCs w:val="28"/>
          <w:u w:val="single"/>
        </w:rPr>
      </w:pPr>
    </w:p>
    <w:p w14:paraId="1DE203ED" w14:textId="77777777" w:rsidR="0035742A" w:rsidRDefault="0035742A" w:rsidP="00F91F4B">
      <w:pPr>
        <w:rPr>
          <w:b/>
          <w:bCs/>
          <w:sz w:val="28"/>
          <w:szCs w:val="28"/>
          <w:u w:val="single"/>
        </w:rPr>
      </w:pPr>
    </w:p>
    <w:p w14:paraId="3841D81D" w14:textId="77777777" w:rsidR="0035742A" w:rsidRDefault="0035742A" w:rsidP="00F91F4B">
      <w:pPr>
        <w:rPr>
          <w:b/>
          <w:bCs/>
          <w:sz w:val="28"/>
          <w:szCs w:val="28"/>
          <w:u w:val="single"/>
        </w:rPr>
      </w:pPr>
    </w:p>
    <w:p w14:paraId="6A1CD9A6" w14:textId="77777777" w:rsidR="0035742A" w:rsidRDefault="0035742A" w:rsidP="00F91F4B">
      <w:pPr>
        <w:rPr>
          <w:b/>
          <w:bCs/>
          <w:sz w:val="28"/>
          <w:szCs w:val="28"/>
          <w:u w:val="single"/>
        </w:rPr>
      </w:pPr>
    </w:p>
    <w:p w14:paraId="1771B6C5" w14:textId="77777777" w:rsidR="0035742A" w:rsidRDefault="0035742A" w:rsidP="00F91F4B">
      <w:pPr>
        <w:rPr>
          <w:b/>
          <w:bCs/>
          <w:sz w:val="28"/>
          <w:szCs w:val="28"/>
          <w:u w:val="single"/>
        </w:rPr>
      </w:pPr>
    </w:p>
    <w:p w14:paraId="49B26EC1" w14:textId="77777777" w:rsidR="0035742A" w:rsidRDefault="0035742A" w:rsidP="00F91F4B">
      <w:pPr>
        <w:rPr>
          <w:b/>
          <w:bCs/>
          <w:sz w:val="28"/>
          <w:szCs w:val="28"/>
          <w:u w:val="single"/>
        </w:rPr>
      </w:pPr>
    </w:p>
    <w:p w14:paraId="63702E2E" w14:textId="68095944" w:rsidR="00F91F4B" w:rsidRPr="003D5F1D" w:rsidRDefault="00F91F4B" w:rsidP="00F91F4B">
      <w:pPr>
        <w:rPr>
          <w:rFonts w:cstheme="minorHAnsi"/>
          <w:sz w:val="28"/>
          <w:szCs w:val="28"/>
        </w:rPr>
      </w:pPr>
      <w:r w:rsidRPr="00F91F4B">
        <w:rPr>
          <w:b/>
          <w:bCs/>
          <w:sz w:val="28"/>
          <w:szCs w:val="28"/>
          <w:u w:val="single"/>
        </w:rPr>
        <w:t>I</w:t>
      </w:r>
      <w:r w:rsidRPr="003D5F1D">
        <w:rPr>
          <w:rFonts w:cstheme="minorHAnsi"/>
          <w:b/>
          <w:sz w:val="28"/>
          <w:szCs w:val="28"/>
          <w:u w:val="single"/>
        </w:rPr>
        <w:t>ntroduction:</w:t>
      </w:r>
      <w:r w:rsidRPr="003D5F1D">
        <w:rPr>
          <w:rFonts w:cstheme="minorHAnsi"/>
          <w:sz w:val="28"/>
          <w:szCs w:val="28"/>
        </w:rPr>
        <w:t xml:space="preserve"> </w:t>
      </w:r>
    </w:p>
    <w:p w14:paraId="24F98B69" w14:textId="77777777" w:rsidR="00B71990" w:rsidRPr="003D5F1D" w:rsidRDefault="00B71990" w:rsidP="00F91F4B">
      <w:pPr>
        <w:rPr>
          <w:rFonts w:cstheme="minorHAnsi"/>
          <w:sz w:val="28"/>
          <w:szCs w:val="28"/>
        </w:rPr>
      </w:pPr>
    </w:p>
    <w:p w14:paraId="4268A5B9" w14:textId="0EEDD74A" w:rsidR="00F11701" w:rsidRPr="003D5F1D" w:rsidRDefault="00F11701" w:rsidP="00F11701">
      <w:pPr>
        <w:pStyle w:val="paragraph"/>
        <w:spacing w:before="0" w:beforeAutospacing="0" w:after="0" w:afterAutospacing="0"/>
        <w:textAlignment w:val="baseline"/>
        <w:rPr>
          <w:rFonts w:asciiTheme="minorHAnsi" w:hAnsiTheme="minorHAnsi" w:cstheme="minorHAnsi"/>
          <w:sz w:val="28"/>
          <w:szCs w:val="28"/>
        </w:rPr>
      </w:pPr>
      <w:r w:rsidRPr="003D5F1D">
        <w:rPr>
          <w:rFonts w:asciiTheme="minorHAnsi" w:hAnsiTheme="minorHAnsi" w:cstheme="minorHAnsi"/>
          <w:sz w:val="28"/>
          <w:szCs w:val="28"/>
        </w:rPr>
        <w:t>How can applied drama help ex-offenders/offenders integrate back into society</w:t>
      </w:r>
      <w:r w:rsidR="00B71990" w:rsidRPr="003D5F1D">
        <w:rPr>
          <w:rFonts w:asciiTheme="minorHAnsi" w:hAnsiTheme="minorHAnsi" w:cstheme="minorHAnsi"/>
          <w:sz w:val="28"/>
          <w:szCs w:val="28"/>
        </w:rPr>
        <w:t xml:space="preserve"> with a view to</w:t>
      </w:r>
      <w:r w:rsidRPr="003D5F1D">
        <w:rPr>
          <w:rFonts w:asciiTheme="minorHAnsi" w:hAnsiTheme="minorHAnsi" w:cstheme="minorHAnsi"/>
          <w:sz w:val="28"/>
          <w:szCs w:val="28"/>
        </w:rPr>
        <w:t xml:space="preserve"> rebuild friendships and relationships</w:t>
      </w:r>
      <w:r w:rsidR="003D5F1D">
        <w:rPr>
          <w:rFonts w:asciiTheme="minorHAnsi" w:hAnsiTheme="minorHAnsi" w:cstheme="minorHAnsi"/>
          <w:sz w:val="28"/>
          <w:szCs w:val="28"/>
        </w:rPr>
        <w:t>.</w:t>
      </w:r>
    </w:p>
    <w:p w14:paraId="12184C37" w14:textId="5D646CF7" w:rsidR="00C25F78" w:rsidRPr="003D5F1D" w:rsidRDefault="00C25F78" w:rsidP="00F11701">
      <w:pPr>
        <w:pStyle w:val="paragraph"/>
        <w:spacing w:before="0" w:beforeAutospacing="0" w:after="0" w:afterAutospacing="0"/>
        <w:textAlignment w:val="baseline"/>
        <w:rPr>
          <w:rFonts w:asciiTheme="minorHAnsi" w:hAnsiTheme="minorHAnsi" w:cstheme="minorHAnsi"/>
          <w:sz w:val="28"/>
          <w:szCs w:val="28"/>
        </w:rPr>
      </w:pPr>
    </w:p>
    <w:p w14:paraId="4FC9DCA8" w14:textId="77777777" w:rsidR="00705B12" w:rsidRPr="00705B12" w:rsidRDefault="00B618EA" w:rsidP="00F11701">
      <w:pPr>
        <w:pStyle w:val="paragraph"/>
        <w:spacing w:before="0" w:beforeAutospacing="0" w:after="0" w:afterAutospacing="0"/>
        <w:textAlignment w:val="baseline"/>
        <w:rPr>
          <w:rFonts w:asciiTheme="minorHAnsi" w:hAnsiTheme="minorHAnsi" w:cstheme="minorHAnsi"/>
          <w:sz w:val="28"/>
          <w:szCs w:val="28"/>
          <w:u w:val="single"/>
        </w:rPr>
      </w:pPr>
      <w:r w:rsidRPr="00705B12">
        <w:rPr>
          <w:rFonts w:asciiTheme="minorHAnsi" w:hAnsiTheme="minorHAnsi" w:cstheme="minorHAnsi"/>
          <w:sz w:val="28"/>
          <w:szCs w:val="28"/>
          <w:u w:val="single"/>
        </w:rPr>
        <w:t>The significance of the area under research –</w:t>
      </w:r>
    </w:p>
    <w:p w14:paraId="70B51D2A" w14:textId="5B510F6E" w:rsidR="00DC57AA" w:rsidRPr="003D5F1D" w:rsidRDefault="00B618EA" w:rsidP="00F11701">
      <w:pPr>
        <w:pStyle w:val="paragraph"/>
        <w:spacing w:before="0" w:beforeAutospacing="0" w:after="0" w:afterAutospacing="0"/>
        <w:textAlignment w:val="baseline"/>
        <w:rPr>
          <w:rFonts w:asciiTheme="minorHAnsi" w:hAnsiTheme="minorHAnsi" w:cstheme="minorHAnsi"/>
          <w:sz w:val="28"/>
          <w:szCs w:val="28"/>
        </w:rPr>
      </w:pPr>
      <w:r w:rsidRPr="003D5F1D">
        <w:rPr>
          <w:rFonts w:asciiTheme="minorHAnsi" w:hAnsiTheme="minorHAnsi" w:cstheme="minorHAnsi"/>
          <w:sz w:val="28"/>
          <w:szCs w:val="28"/>
        </w:rPr>
        <w:t xml:space="preserve"> </w:t>
      </w:r>
      <w:r w:rsidR="00DC57AA" w:rsidRPr="003D5F1D">
        <w:rPr>
          <w:rFonts w:asciiTheme="minorHAnsi" w:hAnsiTheme="minorHAnsi" w:cstheme="minorHAnsi"/>
          <w:sz w:val="28"/>
          <w:szCs w:val="28"/>
        </w:rPr>
        <w:t xml:space="preserve">Statistically </w:t>
      </w:r>
      <w:r w:rsidR="00AA7B06" w:rsidRPr="003D5F1D">
        <w:rPr>
          <w:rFonts w:asciiTheme="minorHAnsi" w:hAnsiTheme="minorHAnsi" w:cstheme="minorHAnsi"/>
          <w:sz w:val="28"/>
          <w:szCs w:val="28"/>
        </w:rPr>
        <w:t>ther</w:t>
      </w:r>
      <w:r w:rsidRPr="003D5F1D">
        <w:rPr>
          <w:rFonts w:asciiTheme="minorHAnsi" w:hAnsiTheme="minorHAnsi" w:cstheme="minorHAnsi"/>
          <w:sz w:val="28"/>
          <w:szCs w:val="28"/>
        </w:rPr>
        <w:t>e</w:t>
      </w:r>
      <w:r w:rsidR="00AA7B06" w:rsidRPr="003D5F1D">
        <w:rPr>
          <w:rFonts w:asciiTheme="minorHAnsi" w:hAnsiTheme="minorHAnsi" w:cstheme="minorHAnsi"/>
          <w:sz w:val="28"/>
          <w:szCs w:val="28"/>
        </w:rPr>
        <w:t xml:space="preserve"> is much </w:t>
      </w:r>
      <w:r w:rsidR="006A29A7" w:rsidRPr="003D5F1D">
        <w:rPr>
          <w:rFonts w:asciiTheme="minorHAnsi" w:hAnsiTheme="minorHAnsi" w:cstheme="minorHAnsi"/>
          <w:sz w:val="28"/>
          <w:szCs w:val="28"/>
        </w:rPr>
        <w:t>evidence documenting</w:t>
      </w:r>
      <w:r w:rsidR="0020314F" w:rsidRPr="003D5F1D">
        <w:rPr>
          <w:rFonts w:asciiTheme="minorHAnsi" w:hAnsiTheme="minorHAnsi" w:cstheme="minorHAnsi"/>
          <w:sz w:val="28"/>
          <w:szCs w:val="28"/>
        </w:rPr>
        <w:t xml:space="preserve"> </w:t>
      </w:r>
      <w:r w:rsidR="00873607" w:rsidRPr="003D5F1D">
        <w:rPr>
          <w:rFonts w:asciiTheme="minorHAnsi" w:hAnsiTheme="minorHAnsi" w:cstheme="minorHAnsi"/>
          <w:sz w:val="28"/>
          <w:szCs w:val="28"/>
        </w:rPr>
        <w:t>the number of offenders that ha</w:t>
      </w:r>
      <w:r w:rsidR="00345EC8" w:rsidRPr="003D5F1D">
        <w:rPr>
          <w:rFonts w:asciiTheme="minorHAnsi" w:hAnsiTheme="minorHAnsi" w:cstheme="minorHAnsi"/>
          <w:sz w:val="28"/>
          <w:szCs w:val="28"/>
        </w:rPr>
        <w:t xml:space="preserve">ve reported finding social situations and </w:t>
      </w:r>
      <w:r w:rsidR="00402D21" w:rsidRPr="003D5F1D">
        <w:rPr>
          <w:rFonts w:asciiTheme="minorHAnsi" w:hAnsiTheme="minorHAnsi" w:cstheme="minorHAnsi"/>
          <w:sz w:val="28"/>
          <w:szCs w:val="28"/>
        </w:rPr>
        <w:t>relationships difficult to manage after time spent</w:t>
      </w:r>
      <w:r w:rsidR="00C11AFC" w:rsidRPr="003D5F1D">
        <w:rPr>
          <w:rFonts w:asciiTheme="minorHAnsi" w:hAnsiTheme="minorHAnsi" w:cstheme="minorHAnsi"/>
          <w:sz w:val="28"/>
          <w:szCs w:val="28"/>
        </w:rPr>
        <w:t xml:space="preserve"> in prison. </w:t>
      </w:r>
      <w:r w:rsidR="00866B5E" w:rsidRPr="003D5F1D">
        <w:rPr>
          <w:rFonts w:asciiTheme="minorHAnsi" w:hAnsiTheme="minorHAnsi" w:cstheme="minorHAnsi"/>
          <w:sz w:val="28"/>
          <w:szCs w:val="28"/>
        </w:rPr>
        <w:t xml:space="preserve">I would like to examine how applied drama may be used as a </w:t>
      </w:r>
      <w:r w:rsidR="00D00AC3" w:rsidRPr="003D5F1D">
        <w:rPr>
          <w:rFonts w:asciiTheme="minorHAnsi" w:hAnsiTheme="minorHAnsi" w:cstheme="minorHAnsi"/>
          <w:sz w:val="28"/>
          <w:szCs w:val="28"/>
        </w:rPr>
        <w:t>learning</w:t>
      </w:r>
      <w:r w:rsidR="00866B5E" w:rsidRPr="003D5F1D">
        <w:rPr>
          <w:rFonts w:asciiTheme="minorHAnsi" w:hAnsiTheme="minorHAnsi" w:cstheme="minorHAnsi"/>
          <w:sz w:val="28"/>
          <w:szCs w:val="28"/>
        </w:rPr>
        <w:t xml:space="preserve"> tool </w:t>
      </w:r>
      <w:r w:rsidR="00D00AC3" w:rsidRPr="003D5F1D">
        <w:rPr>
          <w:rFonts w:asciiTheme="minorHAnsi" w:hAnsiTheme="minorHAnsi" w:cstheme="minorHAnsi"/>
          <w:sz w:val="28"/>
          <w:szCs w:val="28"/>
        </w:rPr>
        <w:t xml:space="preserve">to help prevent these difficulties </w:t>
      </w:r>
      <w:r w:rsidR="00BD4B60" w:rsidRPr="003D5F1D">
        <w:rPr>
          <w:rFonts w:asciiTheme="minorHAnsi" w:hAnsiTheme="minorHAnsi" w:cstheme="minorHAnsi"/>
          <w:sz w:val="28"/>
          <w:szCs w:val="28"/>
        </w:rPr>
        <w:t xml:space="preserve">occurring </w:t>
      </w:r>
      <w:r w:rsidR="006A29A7" w:rsidRPr="003D5F1D">
        <w:rPr>
          <w:rFonts w:asciiTheme="minorHAnsi" w:hAnsiTheme="minorHAnsi" w:cstheme="minorHAnsi"/>
          <w:sz w:val="28"/>
          <w:szCs w:val="28"/>
        </w:rPr>
        <w:t>or to</w:t>
      </w:r>
      <w:r w:rsidR="00F01095" w:rsidRPr="003D5F1D">
        <w:rPr>
          <w:rFonts w:asciiTheme="minorHAnsi" w:hAnsiTheme="minorHAnsi" w:cstheme="minorHAnsi"/>
          <w:sz w:val="28"/>
          <w:szCs w:val="28"/>
        </w:rPr>
        <w:t xml:space="preserve"> </w:t>
      </w:r>
      <w:r w:rsidR="004042A3" w:rsidRPr="003D5F1D">
        <w:rPr>
          <w:rFonts w:asciiTheme="minorHAnsi" w:hAnsiTheme="minorHAnsi" w:cstheme="minorHAnsi"/>
          <w:sz w:val="28"/>
          <w:szCs w:val="28"/>
        </w:rPr>
        <w:t xml:space="preserve">give </w:t>
      </w:r>
      <w:r w:rsidR="00926D58" w:rsidRPr="003D5F1D">
        <w:rPr>
          <w:rFonts w:asciiTheme="minorHAnsi" w:hAnsiTheme="minorHAnsi" w:cstheme="minorHAnsi"/>
          <w:sz w:val="28"/>
          <w:szCs w:val="28"/>
        </w:rPr>
        <w:t>participants</w:t>
      </w:r>
      <w:r w:rsidR="00070CC4" w:rsidRPr="003D5F1D">
        <w:rPr>
          <w:rFonts w:asciiTheme="minorHAnsi" w:hAnsiTheme="minorHAnsi" w:cstheme="minorHAnsi"/>
          <w:sz w:val="28"/>
          <w:szCs w:val="28"/>
        </w:rPr>
        <w:t xml:space="preserve"> </w:t>
      </w:r>
      <w:r w:rsidR="009168D4" w:rsidRPr="003D5F1D">
        <w:rPr>
          <w:rFonts w:asciiTheme="minorHAnsi" w:hAnsiTheme="minorHAnsi" w:cstheme="minorHAnsi"/>
          <w:sz w:val="28"/>
          <w:szCs w:val="28"/>
        </w:rPr>
        <w:t xml:space="preserve">the experience </w:t>
      </w:r>
      <w:r w:rsidR="009014AC" w:rsidRPr="003D5F1D">
        <w:rPr>
          <w:rFonts w:asciiTheme="minorHAnsi" w:hAnsiTheme="minorHAnsi" w:cstheme="minorHAnsi"/>
          <w:sz w:val="28"/>
          <w:szCs w:val="28"/>
        </w:rPr>
        <w:t>and skills to</w:t>
      </w:r>
      <w:r w:rsidR="00F01095" w:rsidRPr="003D5F1D">
        <w:rPr>
          <w:rFonts w:asciiTheme="minorHAnsi" w:hAnsiTheme="minorHAnsi" w:cstheme="minorHAnsi"/>
          <w:sz w:val="28"/>
          <w:szCs w:val="28"/>
        </w:rPr>
        <w:t xml:space="preserve"> be </w:t>
      </w:r>
      <w:r w:rsidR="00F25BD6" w:rsidRPr="003D5F1D">
        <w:rPr>
          <w:rFonts w:asciiTheme="minorHAnsi" w:hAnsiTheme="minorHAnsi" w:cstheme="minorHAnsi"/>
          <w:sz w:val="28"/>
          <w:szCs w:val="28"/>
        </w:rPr>
        <w:t>able to build</w:t>
      </w:r>
      <w:r w:rsidR="00224900" w:rsidRPr="003D5F1D">
        <w:rPr>
          <w:rFonts w:asciiTheme="minorHAnsi" w:hAnsiTheme="minorHAnsi" w:cstheme="minorHAnsi"/>
          <w:sz w:val="28"/>
          <w:szCs w:val="28"/>
        </w:rPr>
        <w:t xml:space="preserve"> on their relationships</w:t>
      </w:r>
      <w:r w:rsidR="00F01095" w:rsidRPr="003D5F1D">
        <w:rPr>
          <w:rFonts w:asciiTheme="minorHAnsi" w:hAnsiTheme="minorHAnsi" w:cstheme="minorHAnsi"/>
          <w:sz w:val="28"/>
          <w:szCs w:val="28"/>
        </w:rPr>
        <w:t xml:space="preserve"> </w:t>
      </w:r>
      <w:r w:rsidR="00BB564F" w:rsidRPr="003D5F1D">
        <w:rPr>
          <w:rFonts w:asciiTheme="minorHAnsi" w:hAnsiTheme="minorHAnsi" w:cstheme="minorHAnsi"/>
          <w:sz w:val="28"/>
          <w:szCs w:val="28"/>
        </w:rPr>
        <w:t>when they return home.</w:t>
      </w:r>
      <w:r w:rsidR="00224900" w:rsidRPr="003D5F1D">
        <w:rPr>
          <w:rFonts w:asciiTheme="minorHAnsi" w:hAnsiTheme="minorHAnsi" w:cstheme="minorHAnsi"/>
          <w:sz w:val="28"/>
          <w:szCs w:val="28"/>
        </w:rPr>
        <w:t xml:space="preserve"> </w:t>
      </w:r>
    </w:p>
    <w:p w14:paraId="6530C066" w14:textId="43AA7715" w:rsidR="0074091F" w:rsidRPr="003D5F1D" w:rsidRDefault="0074091F" w:rsidP="00F91F4B">
      <w:pPr>
        <w:rPr>
          <w:rFonts w:cstheme="minorHAnsi"/>
          <w:sz w:val="28"/>
          <w:szCs w:val="28"/>
        </w:rPr>
      </w:pPr>
    </w:p>
    <w:p w14:paraId="56A55C38" w14:textId="77777777" w:rsidR="00F66221" w:rsidRPr="00705B12" w:rsidRDefault="00F66221" w:rsidP="00F91F4B">
      <w:pPr>
        <w:rPr>
          <w:rFonts w:cstheme="minorHAnsi"/>
          <w:sz w:val="28"/>
          <w:szCs w:val="28"/>
          <w:u w:val="single"/>
        </w:rPr>
      </w:pPr>
    </w:p>
    <w:p w14:paraId="6D592BDB" w14:textId="77777777" w:rsidR="00705B12" w:rsidRPr="00705B12" w:rsidRDefault="00B618EA" w:rsidP="00F91F4B">
      <w:pPr>
        <w:rPr>
          <w:rFonts w:cstheme="minorHAnsi"/>
          <w:sz w:val="28"/>
          <w:szCs w:val="28"/>
          <w:u w:val="single"/>
        </w:rPr>
      </w:pPr>
      <w:r w:rsidRPr="00705B12">
        <w:rPr>
          <w:rFonts w:cstheme="minorHAnsi"/>
          <w:sz w:val="28"/>
          <w:szCs w:val="28"/>
          <w:u w:val="single"/>
        </w:rPr>
        <w:t>Background/context</w:t>
      </w:r>
      <w:r w:rsidR="0074091F" w:rsidRPr="00705B12">
        <w:rPr>
          <w:rFonts w:cstheme="minorHAnsi"/>
          <w:sz w:val="28"/>
          <w:szCs w:val="28"/>
          <w:u w:val="single"/>
        </w:rPr>
        <w:t xml:space="preserve"> of the </w:t>
      </w:r>
      <w:r w:rsidRPr="00705B12">
        <w:rPr>
          <w:rFonts w:cstheme="minorHAnsi"/>
          <w:sz w:val="28"/>
          <w:szCs w:val="28"/>
          <w:u w:val="single"/>
        </w:rPr>
        <w:t>project (why it was undertaken) –</w:t>
      </w:r>
    </w:p>
    <w:p w14:paraId="68A5EE0C" w14:textId="0E22EFE0" w:rsidR="0074091F" w:rsidRPr="003D5F1D" w:rsidRDefault="00C91F5B" w:rsidP="00F91F4B">
      <w:pPr>
        <w:rPr>
          <w:rFonts w:cstheme="minorHAnsi"/>
          <w:sz w:val="28"/>
          <w:szCs w:val="28"/>
        </w:rPr>
      </w:pPr>
      <w:r w:rsidRPr="003D5F1D">
        <w:rPr>
          <w:rFonts w:cstheme="minorHAnsi"/>
          <w:sz w:val="28"/>
          <w:szCs w:val="28"/>
        </w:rPr>
        <w:t>I have first</w:t>
      </w:r>
      <w:r w:rsidR="006F166C" w:rsidRPr="003D5F1D">
        <w:rPr>
          <w:rFonts w:cstheme="minorHAnsi"/>
          <w:sz w:val="28"/>
          <w:szCs w:val="28"/>
        </w:rPr>
        <w:t>-</w:t>
      </w:r>
      <w:r w:rsidRPr="003D5F1D">
        <w:rPr>
          <w:rFonts w:cstheme="minorHAnsi"/>
          <w:sz w:val="28"/>
          <w:szCs w:val="28"/>
        </w:rPr>
        <w:t xml:space="preserve"> hand experience of </w:t>
      </w:r>
      <w:r w:rsidR="00C16AD4" w:rsidRPr="003D5F1D">
        <w:rPr>
          <w:rFonts w:cstheme="minorHAnsi"/>
          <w:sz w:val="28"/>
          <w:szCs w:val="28"/>
        </w:rPr>
        <w:t xml:space="preserve">an ex-offender </w:t>
      </w:r>
      <w:r w:rsidR="00963AD9" w:rsidRPr="003D5F1D">
        <w:rPr>
          <w:rFonts w:cstheme="minorHAnsi"/>
          <w:sz w:val="28"/>
          <w:szCs w:val="28"/>
        </w:rPr>
        <w:t>integrating</w:t>
      </w:r>
      <w:r w:rsidR="00C16AD4" w:rsidRPr="003D5F1D">
        <w:rPr>
          <w:rFonts w:cstheme="minorHAnsi"/>
          <w:sz w:val="28"/>
          <w:szCs w:val="28"/>
        </w:rPr>
        <w:t xml:space="preserve"> back into society. My brother </w:t>
      </w:r>
      <w:r w:rsidR="00313D88" w:rsidRPr="003D5F1D">
        <w:rPr>
          <w:rFonts w:cstheme="minorHAnsi"/>
          <w:sz w:val="28"/>
          <w:szCs w:val="28"/>
        </w:rPr>
        <w:t xml:space="preserve">was convicted for a year and one month. The day that he returned home everyone was coming into our family home to welcome him </w:t>
      </w:r>
      <w:r w:rsidR="00D15C8D" w:rsidRPr="003D5F1D">
        <w:rPr>
          <w:rFonts w:cstheme="minorHAnsi"/>
          <w:sz w:val="28"/>
          <w:szCs w:val="28"/>
        </w:rPr>
        <w:t xml:space="preserve">back </w:t>
      </w:r>
      <w:r w:rsidR="00313D88" w:rsidRPr="003D5F1D">
        <w:rPr>
          <w:rFonts w:cstheme="minorHAnsi"/>
          <w:sz w:val="28"/>
          <w:szCs w:val="28"/>
        </w:rPr>
        <w:t>home. However, after a few hours of various people entering the home</w:t>
      </w:r>
      <w:r w:rsidR="00E94C7D" w:rsidRPr="003D5F1D">
        <w:rPr>
          <w:rFonts w:cstheme="minorHAnsi"/>
          <w:sz w:val="28"/>
          <w:szCs w:val="28"/>
        </w:rPr>
        <w:t xml:space="preserve"> my brother become very quiet and closed off. He decided to go outside as he felt that too many people in a small room became very </w:t>
      </w:r>
      <w:r w:rsidR="00D15C8D" w:rsidRPr="003D5F1D">
        <w:rPr>
          <w:rFonts w:cstheme="minorHAnsi"/>
          <w:sz w:val="28"/>
          <w:szCs w:val="28"/>
        </w:rPr>
        <w:t>claustrophobic</w:t>
      </w:r>
      <w:r w:rsidR="00E94C7D" w:rsidRPr="003D5F1D">
        <w:rPr>
          <w:rFonts w:cstheme="minorHAnsi"/>
          <w:sz w:val="28"/>
          <w:szCs w:val="28"/>
        </w:rPr>
        <w:t xml:space="preserve"> for him and he </w:t>
      </w:r>
      <w:r w:rsidR="00D15C8D" w:rsidRPr="003D5F1D">
        <w:rPr>
          <w:rFonts w:cstheme="minorHAnsi"/>
          <w:sz w:val="28"/>
          <w:szCs w:val="28"/>
        </w:rPr>
        <w:t xml:space="preserve">became very anxious. This was also a new home for my brother as we had move to a different house while he was in prison. A different environment for him also became challenging as he did not feel as it was ‘home’. It took several months for my brother to adjust to the new environment which he would call ‘home’ </w:t>
      </w:r>
      <w:r w:rsidR="008B6F12" w:rsidRPr="003D5F1D">
        <w:rPr>
          <w:rFonts w:cstheme="minorHAnsi"/>
          <w:sz w:val="28"/>
          <w:szCs w:val="28"/>
        </w:rPr>
        <w:t>again,</w:t>
      </w:r>
      <w:r w:rsidR="00D15C8D" w:rsidRPr="003D5F1D">
        <w:rPr>
          <w:rFonts w:cstheme="minorHAnsi"/>
          <w:sz w:val="28"/>
          <w:szCs w:val="28"/>
        </w:rPr>
        <w:t xml:space="preserve"> but it also took him a while to adjust to having people come to the house to see him. After these challenging times I realised that my brother came out of prison a different person he has lost most social skills and could not hold a conversation very well with people. My brother wanted nothing more than to reconnect with people he had not seen in a </w:t>
      </w:r>
      <w:r w:rsidR="008B6F12" w:rsidRPr="003D5F1D">
        <w:rPr>
          <w:rFonts w:cstheme="minorHAnsi"/>
          <w:sz w:val="28"/>
          <w:szCs w:val="28"/>
        </w:rPr>
        <w:t>while,</w:t>
      </w:r>
      <w:r w:rsidR="00D15C8D" w:rsidRPr="003D5F1D">
        <w:rPr>
          <w:rFonts w:cstheme="minorHAnsi"/>
          <w:sz w:val="28"/>
          <w:szCs w:val="28"/>
        </w:rPr>
        <w:t xml:space="preserve"> but he would become nervous and anxious and would try to avoid all possibilities of change due to him not wanted to experience new things because of his anxiety. My brother had no help during this time, he got sent to a probation group which would just make him work on small local jobs there was no support offered or given to him to help him integrate back into society. </w:t>
      </w:r>
      <w:r w:rsidR="008F2B9A" w:rsidRPr="003D5F1D">
        <w:rPr>
          <w:rFonts w:cstheme="minorHAnsi"/>
          <w:sz w:val="28"/>
          <w:szCs w:val="28"/>
        </w:rPr>
        <w:t xml:space="preserve">With relationships being at the centre of </w:t>
      </w:r>
      <w:r w:rsidR="001F12EC" w:rsidRPr="003D5F1D">
        <w:rPr>
          <w:rFonts w:cstheme="minorHAnsi"/>
          <w:sz w:val="28"/>
          <w:szCs w:val="28"/>
        </w:rPr>
        <w:t>everyone’s</w:t>
      </w:r>
      <w:r w:rsidR="008F2B9A" w:rsidRPr="003D5F1D">
        <w:rPr>
          <w:rFonts w:cstheme="minorHAnsi"/>
          <w:sz w:val="28"/>
          <w:szCs w:val="28"/>
        </w:rPr>
        <w:t xml:space="preserve"> </w:t>
      </w:r>
      <w:r w:rsidR="001F12EC" w:rsidRPr="003D5F1D">
        <w:rPr>
          <w:rFonts w:cstheme="minorHAnsi"/>
          <w:sz w:val="28"/>
          <w:szCs w:val="28"/>
        </w:rPr>
        <w:t xml:space="preserve">lives the inability to reconnect socially </w:t>
      </w:r>
      <w:r w:rsidR="00114D02" w:rsidRPr="003D5F1D">
        <w:rPr>
          <w:rFonts w:cstheme="minorHAnsi"/>
          <w:sz w:val="28"/>
          <w:szCs w:val="28"/>
        </w:rPr>
        <w:t>may well lead to</w:t>
      </w:r>
      <w:r w:rsidR="00860107" w:rsidRPr="003D5F1D">
        <w:rPr>
          <w:rFonts w:cstheme="minorHAnsi"/>
          <w:sz w:val="28"/>
          <w:szCs w:val="28"/>
        </w:rPr>
        <w:t xml:space="preserve"> many difficulties </w:t>
      </w:r>
      <w:r w:rsidR="00D52389" w:rsidRPr="003D5F1D">
        <w:rPr>
          <w:rFonts w:cstheme="minorHAnsi"/>
          <w:sz w:val="28"/>
          <w:szCs w:val="28"/>
        </w:rPr>
        <w:t xml:space="preserve">for the individual and ultimately </w:t>
      </w:r>
      <w:r w:rsidR="00F8414E" w:rsidRPr="003D5F1D">
        <w:rPr>
          <w:rFonts w:cstheme="minorHAnsi"/>
          <w:sz w:val="28"/>
          <w:szCs w:val="28"/>
        </w:rPr>
        <w:t xml:space="preserve">the possibility of </w:t>
      </w:r>
      <w:r w:rsidR="00D52389" w:rsidRPr="003D5F1D">
        <w:rPr>
          <w:rFonts w:cstheme="minorHAnsi"/>
          <w:sz w:val="28"/>
          <w:szCs w:val="28"/>
        </w:rPr>
        <w:t xml:space="preserve">reoffending. </w:t>
      </w:r>
    </w:p>
    <w:p w14:paraId="5C1963B7" w14:textId="77777777" w:rsidR="00F66221" w:rsidRPr="003D5F1D" w:rsidRDefault="00F66221" w:rsidP="00F91F4B">
      <w:pPr>
        <w:rPr>
          <w:rFonts w:cstheme="minorHAnsi"/>
          <w:sz w:val="28"/>
          <w:szCs w:val="28"/>
        </w:rPr>
      </w:pPr>
    </w:p>
    <w:p w14:paraId="5D32C498" w14:textId="2B517A7D" w:rsidR="0074091F" w:rsidRPr="003D5F1D" w:rsidRDefault="0074091F" w:rsidP="00F91F4B">
      <w:pPr>
        <w:rPr>
          <w:rFonts w:cstheme="minorHAnsi"/>
          <w:sz w:val="28"/>
          <w:szCs w:val="28"/>
        </w:rPr>
      </w:pPr>
    </w:p>
    <w:p w14:paraId="7505A5F6" w14:textId="5157F65E" w:rsidR="00F66221" w:rsidRPr="003D5F1D" w:rsidRDefault="00F66221" w:rsidP="00F91F4B">
      <w:pPr>
        <w:rPr>
          <w:rFonts w:cstheme="minorHAnsi"/>
          <w:sz w:val="28"/>
          <w:szCs w:val="28"/>
          <w:u w:val="single"/>
        </w:rPr>
      </w:pPr>
    </w:p>
    <w:p w14:paraId="36936105" w14:textId="2EB1FB3B" w:rsidR="00F90BB2" w:rsidRPr="003D5F1D" w:rsidRDefault="00F90BB2" w:rsidP="00F91F4B">
      <w:pPr>
        <w:rPr>
          <w:rFonts w:cstheme="minorHAnsi"/>
          <w:sz w:val="28"/>
          <w:szCs w:val="28"/>
          <w:u w:val="single"/>
        </w:rPr>
      </w:pPr>
      <w:r w:rsidRPr="003D5F1D">
        <w:rPr>
          <w:rFonts w:cstheme="minorHAnsi"/>
          <w:sz w:val="28"/>
          <w:szCs w:val="28"/>
          <w:u w:val="single"/>
        </w:rPr>
        <w:t xml:space="preserve">Aims  </w:t>
      </w:r>
    </w:p>
    <w:p w14:paraId="707DD736" w14:textId="77777777" w:rsidR="00F90BB2" w:rsidRPr="003D5F1D" w:rsidRDefault="00F90BB2" w:rsidP="00F91F4B">
      <w:pPr>
        <w:rPr>
          <w:rFonts w:cstheme="minorHAnsi"/>
          <w:sz w:val="28"/>
          <w:szCs w:val="28"/>
          <w:u w:val="single"/>
        </w:rPr>
      </w:pPr>
    </w:p>
    <w:p w14:paraId="06C9D158" w14:textId="375840A3" w:rsidR="00F66221" w:rsidRPr="003D5F1D" w:rsidRDefault="00D04D5E" w:rsidP="00F91F4B">
      <w:pPr>
        <w:rPr>
          <w:rFonts w:cstheme="minorHAnsi"/>
          <w:sz w:val="28"/>
          <w:szCs w:val="28"/>
        </w:rPr>
      </w:pPr>
      <w:r w:rsidRPr="003D5F1D">
        <w:rPr>
          <w:rFonts w:cstheme="minorHAnsi"/>
          <w:sz w:val="28"/>
          <w:szCs w:val="28"/>
        </w:rPr>
        <w:t xml:space="preserve">My aims for the project are </w:t>
      </w:r>
      <w:r w:rsidR="007F0266" w:rsidRPr="003D5F1D">
        <w:rPr>
          <w:rFonts w:cstheme="minorHAnsi"/>
          <w:sz w:val="28"/>
          <w:szCs w:val="28"/>
        </w:rPr>
        <w:t>to faci</w:t>
      </w:r>
      <w:r w:rsidR="002B5394" w:rsidRPr="003D5F1D">
        <w:rPr>
          <w:rFonts w:cstheme="minorHAnsi"/>
          <w:sz w:val="28"/>
          <w:szCs w:val="28"/>
        </w:rPr>
        <w:t>litate</w:t>
      </w:r>
      <w:r w:rsidR="007F0266" w:rsidRPr="003D5F1D">
        <w:rPr>
          <w:rFonts w:cstheme="minorHAnsi"/>
          <w:sz w:val="28"/>
          <w:szCs w:val="28"/>
        </w:rPr>
        <w:t xml:space="preserve"> workshops to improve relationships and social skills of ex</w:t>
      </w:r>
      <w:r w:rsidR="001C6962" w:rsidRPr="003D5F1D">
        <w:rPr>
          <w:rFonts w:cstheme="minorHAnsi"/>
          <w:sz w:val="28"/>
          <w:szCs w:val="28"/>
        </w:rPr>
        <w:t xml:space="preserve">-offenders/offenders. </w:t>
      </w:r>
      <w:r w:rsidR="00C172EB" w:rsidRPr="003D5F1D">
        <w:rPr>
          <w:rFonts w:cstheme="minorHAnsi"/>
          <w:sz w:val="28"/>
          <w:szCs w:val="28"/>
        </w:rPr>
        <w:t xml:space="preserve">I aim to do this by looking at </w:t>
      </w:r>
      <w:r w:rsidR="00E74F4F" w:rsidRPr="003D5F1D">
        <w:rPr>
          <w:rFonts w:cstheme="minorHAnsi"/>
          <w:sz w:val="28"/>
          <w:szCs w:val="28"/>
        </w:rPr>
        <w:t>the transformative effects of drama-based learning</w:t>
      </w:r>
      <w:r w:rsidR="0046644E">
        <w:rPr>
          <w:rFonts w:cstheme="minorHAnsi"/>
          <w:sz w:val="28"/>
          <w:szCs w:val="28"/>
        </w:rPr>
        <w:t xml:space="preserve"> and using these strategies in my own practice</w:t>
      </w:r>
      <w:r w:rsidR="007D7932">
        <w:rPr>
          <w:rFonts w:cstheme="minorHAnsi"/>
          <w:sz w:val="28"/>
          <w:szCs w:val="28"/>
        </w:rPr>
        <w:t>.</w:t>
      </w:r>
    </w:p>
    <w:p w14:paraId="7978F72C" w14:textId="4723489C" w:rsidR="00D04D5E" w:rsidRPr="003D5F1D" w:rsidRDefault="00D04D5E" w:rsidP="00F91F4B">
      <w:pPr>
        <w:rPr>
          <w:rFonts w:cstheme="minorHAnsi"/>
          <w:sz w:val="28"/>
          <w:szCs w:val="28"/>
        </w:rPr>
      </w:pPr>
    </w:p>
    <w:p w14:paraId="622E7528" w14:textId="77777777" w:rsidR="00F90BB2" w:rsidRPr="003D5F1D" w:rsidRDefault="00F90BB2" w:rsidP="00F91F4B">
      <w:pPr>
        <w:rPr>
          <w:rFonts w:cstheme="minorHAnsi"/>
          <w:sz w:val="28"/>
          <w:szCs w:val="28"/>
        </w:rPr>
      </w:pPr>
    </w:p>
    <w:p w14:paraId="3EF95E00" w14:textId="7CFFE271" w:rsidR="00282200" w:rsidRPr="003D5F1D" w:rsidRDefault="00F90BB2" w:rsidP="00F91F4B">
      <w:pPr>
        <w:rPr>
          <w:rFonts w:cstheme="minorHAnsi"/>
          <w:sz w:val="28"/>
          <w:szCs w:val="28"/>
          <w:u w:val="single"/>
        </w:rPr>
      </w:pPr>
      <w:r w:rsidRPr="003D5F1D">
        <w:rPr>
          <w:rFonts w:cstheme="minorHAnsi"/>
          <w:sz w:val="28"/>
          <w:szCs w:val="28"/>
          <w:u w:val="single"/>
        </w:rPr>
        <w:t xml:space="preserve">Objectives </w:t>
      </w:r>
    </w:p>
    <w:p w14:paraId="321E68C9" w14:textId="77777777" w:rsidR="00F90BB2" w:rsidRPr="003D5F1D" w:rsidRDefault="00F90BB2" w:rsidP="00F91F4B">
      <w:pPr>
        <w:rPr>
          <w:rFonts w:cstheme="minorHAnsi"/>
          <w:sz w:val="28"/>
          <w:szCs w:val="28"/>
          <w:u w:val="single"/>
        </w:rPr>
      </w:pPr>
    </w:p>
    <w:p w14:paraId="69E16CF8" w14:textId="6759CC1E" w:rsidR="00AE341B" w:rsidRPr="003D5F1D" w:rsidRDefault="002B5394" w:rsidP="00955429">
      <w:pPr>
        <w:rPr>
          <w:rFonts w:cstheme="minorHAnsi"/>
          <w:sz w:val="28"/>
          <w:szCs w:val="28"/>
        </w:rPr>
      </w:pPr>
      <w:r w:rsidRPr="003D5F1D">
        <w:rPr>
          <w:rFonts w:cstheme="minorHAnsi"/>
          <w:sz w:val="28"/>
          <w:szCs w:val="28"/>
        </w:rPr>
        <w:t xml:space="preserve">My objectives are </w:t>
      </w:r>
      <w:r w:rsidR="00E74F4F" w:rsidRPr="003D5F1D">
        <w:rPr>
          <w:rFonts w:cstheme="minorHAnsi"/>
          <w:sz w:val="28"/>
          <w:szCs w:val="28"/>
        </w:rPr>
        <w:t xml:space="preserve">for ex-offenders/offenders to enhance their social </w:t>
      </w:r>
      <w:r w:rsidR="009A5187" w:rsidRPr="003D5F1D">
        <w:rPr>
          <w:rFonts w:cstheme="minorHAnsi"/>
          <w:sz w:val="28"/>
          <w:szCs w:val="28"/>
        </w:rPr>
        <w:t xml:space="preserve">skills </w:t>
      </w:r>
      <w:r w:rsidR="009A5187">
        <w:rPr>
          <w:rFonts w:cstheme="minorHAnsi"/>
          <w:sz w:val="28"/>
          <w:szCs w:val="28"/>
        </w:rPr>
        <w:t>with</w:t>
      </w:r>
      <w:r w:rsidR="003D5F1D">
        <w:rPr>
          <w:rFonts w:cstheme="minorHAnsi"/>
          <w:sz w:val="28"/>
          <w:szCs w:val="28"/>
        </w:rPr>
        <w:t xml:space="preserve"> the intention of </w:t>
      </w:r>
      <w:r w:rsidR="003D5F1D" w:rsidRPr="003D5F1D">
        <w:rPr>
          <w:rFonts w:cstheme="minorHAnsi"/>
          <w:sz w:val="28"/>
          <w:szCs w:val="28"/>
        </w:rPr>
        <w:t>build</w:t>
      </w:r>
      <w:r w:rsidR="003D5F1D">
        <w:rPr>
          <w:rFonts w:cstheme="minorHAnsi"/>
          <w:sz w:val="28"/>
          <w:szCs w:val="28"/>
        </w:rPr>
        <w:t>ing</w:t>
      </w:r>
      <w:r w:rsidR="00E74F4F" w:rsidRPr="003D5F1D">
        <w:rPr>
          <w:rFonts w:cstheme="minorHAnsi"/>
          <w:sz w:val="28"/>
          <w:szCs w:val="28"/>
        </w:rPr>
        <w:t xml:space="preserve"> positive relationships</w:t>
      </w:r>
      <w:r w:rsidR="0040607D" w:rsidRPr="003D5F1D">
        <w:rPr>
          <w:rFonts w:cstheme="minorHAnsi"/>
          <w:sz w:val="28"/>
          <w:szCs w:val="28"/>
        </w:rPr>
        <w:t xml:space="preserve">. </w:t>
      </w:r>
      <w:r w:rsidR="007D0AD5" w:rsidRPr="003D5F1D">
        <w:rPr>
          <w:rFonts w:cstheme="minorHAnsi"/>
          <w:sz w:val="28"/>
          <w:szCs w:val="28"/>
        </w:rPr>
        <w:t xml:space="preserve">Skills </w:t>
      </w:r>
      <w:r w:rsidR="000B1256" w:rsidRPr="003D5F1D">
        <w:rPr>
          <w:rFonts w:cstheme="minorHAnsi"/>
          <w:sz w:val="28"/>
          <w:szCs w:val="28"/>
        </w:rPr>
        <w:t xml:space="preserve">taught </w:t>
      </w:r>
      <w:r w:rsidR="004B71AB" w:rsidRPr="003D5F1D">
        <w:rPr>
          <w:rFonts w:cstheme="minorHAnsi"/>
          <w:sz w:val="28"/>
          <w:szCs w:val="28"/>
        </w:rPr>
        <w:t>would include those of self-control and self -efficacy</w:t>
      </w:r>
      <w:r w:rsidR="002753B0" w:rsidRPr="003D5F1D">
        <w:rPr>
          <w:rFonts w:cstheme="minorHAnsi"/>
          <w:sz w:val="28"/>
          <w:szCs w:val="28"/>
        </w:rPr>
        <w:t>.</w:t>
      </w:r>
      <w:r w:rsidR="003B7639" w:rsidRPr="003D5F1D">
        <w:rPr>
          <w:rFonts w:cstheme="minorHAnsi"/>
          <w:sz w:val="28"/>
          <w:szCs w:val="28"/>
        </w:rPr>
        <w:t xml:space="preserve"> </w:t>
      </w:r>
      <w:r w:rsidR="009A5187">
        <w:rPr>
          <w:rFonts w:cstheme="minorHAnsi"/>
          <w:sz w:val="28"/>
          <w:szCs w:val="28"/>
        </w:rPr>
        <w:t xml:space="preserve">I will do this by </w:t>
      </w:r>
      <w:r w:rsidR="002E6A80">
        <w:rPr>
          <w:rFonts w:cstheme="minorHAnsi"/>
          <w:sz w:val="28"/>
          <w:szCs w:val="28"/>
        </w:rPr>
        <w:t xml:space="preserve">using specific drama techniques such as role play, </w:t>
      </w:r>
      <w:r w:rsidR="004060BC">
        <w:rPr>
          <w:rFonts w:cstheme="minorHAnsi"/>
          <w:sz w:val="28"/>
          <w:szCs w:val="28"/>
        </w:rPr>
        <w:t xml:space="preserve">hot seating, forum theatre and </w:t>
      </w:r>
      <w:r w:rsidR="00D141F2">
        <w:rPr>
          <w:rFonts w:cstheme="minorHAnsi"/>
          <w:sz w:val="28"/>
          <w:szCs w:val="28"/>
        </w:rPr>
        <w:t xml:space="preserve">geese theatre methodologies. </w:t>
      </w:r>
      <w:r w:rsidR="00D94591" w:rsidRPr="003D5F1D">
        <w:rPr>
          <w:rFonts w:cstheme="minorHAnsi"/>
          <w:sz w:val="28"/>
          <w:szCs w:val="28"/>
        </w:rPr>
        <w:t xml:space="preserve">Giving ex-offenders/offenders </w:t>
      </w:r>
      <w:r w:rsidR="008967E4" w:rsidRPr="003D5F1D">
        <w:rPr>
          <w:rFonts w:cstheme="minorHAnsi"/>
          <w:sz w:val="28"/>
          <w:szCs w:val="28"/>
        </w:rPr>
        <w:t xml:space="preserve">the environment to explore </w:t>
      </w:r>
      <w:r w:rsidR="00704C06" w:rsidRPr="003D5F1D">
        <w:rPr>
          <w:rFonts w:cstheme="minorHAnsi"/>
          <w:sz w:val="28"/>
          <w:szCs w:val="28"/>
        </w:rPr>
        <w:t>personal and social issues that may lead to conflict in relationships</w:t>
      </w:r>
      <w:r w:rsidR="00807BEA" w:rsidRPr="003D5F1D">
        <w:rPr>
          <w:rFonts w:cstheme="minorHAnsi"/>
          <w:sz w:val="28"/>
          <w:szCs w:val="28"/>
        </w:rPr>
        <w:t xml:space="preserve">. </w:t>
      </w:r>
      <w:r w:rsidR="00B77F67" w:rsidRPr="003D5F1D">
        <w:rPr>
          <w:rFonts w:cstheme="minorHAnsi"/>
          <w:sz w:val="28"/>
          <w:szCs w:val="28"/>
        </w:rPr>
        <w:t xml:space="preserve">This safe environment will </w:t>
      </w:r>
      <w:r w:rsidR="008D31D8" w:rsidRPr="003D5F1D">
        <w:rPr>
          <w:rFonts w:cstheme="minorHAnsi"/>
          <w:sz w:val="28"/>
          <w:szCs w:val="28"/>
        </w:rPr>
        <w:t xml:space="preserve">then give them a chance to explore </w:t>
      </w:r>
      <w:r w:rsidR="00883C37" w:rsidRPr="003D5F1D">
        <w:rPr>
          <w:rFonts w:cstheme="minorHAnsi"/>
          <w:sz w:val="28"/>
          <w:szCs w:val="28"/>
        </w:rPr>
        <w:t>conflict resolutions</w:t>
      </w:r>
      <w:r w:rsidR="00BE08C7" w:rsidRPr="003D5F1D">
        <w:rPr>
          <w:rFonts w:cstheme="minorHAnsi"/>
          <w:sz w:val="28"/>
          <w:szCs w:val="28"/>
        </w:rPr>
        <w:t xml:space="preserve"> and </w:t>
      </w:r>
      <w:r w:rsidR="00C9174C" w:rsidRPr="003D5F1D">
        <w:rPr>
          <w:rFonts w:cstheme="minorHAnsi"/>
          <w:sz w:val="28"/>
          <w:szCs w:val="28"/>
        </w:rPr>
        <w:t>positive</w:t>
      </w:r>
      <w:r w:rsidR="00BE08C7" w:rsidRPr="003D5F1D">
        <w:rPr>
          <w:rFonts w:cstheme="minorHAnsi"/>
          <w:sz w:val="28"/>
          <w:szCs w:val="28"/>
        </w:rPr>
        <w:t xml:space="preserve"> change</w:t>
      </w:r>
      <w:r w:rsidR="00C9174C" w:rsidRPr="003D5F1D">
        <w:rPr>
          <w:rFonts w:cstheme="minorHAnsi"/>
          <w:sz w:val="28"/>
          <w:szCs w:val="28"/>
        </w:rPr>
        <w:t>.</w:t>
      </w:r>
      <w:r w:rsidR="00C523FF" w:rsidRPr="003D5F1D">
        <w:rPr>
          <w:rFonts w:cstheme="minorHAnsi"/>
          <w:sz w:val="28"/>
          <w:szCs w:val="28"/>
        </w:rPr>
        <w:t xml:space="preserve"> </w:t>
      </w:r>
    </w:p>
    <w:p w14:paraId="4AC121C6" w14:textId="77777777" w:rsidR="00F90BB2" w:rsidRPr="003D5F1D" w:rsidRDefault="00F90BB2" w:rsidP="00955429">
      <w:pPr>
        <w:rPr>
          <w:rFonts w:cstheme="minorHAnsi"/>
          <w:sz w:val="28"/>
          <w:szCs w:val="28"/>
        </w:rPr>
      </w:pPr>
    </w:p>
    <w:p w14:paraId="268CF7E5" w14:textId="7F9F0B59" w:rsidR="000238AA" w:rsidRPr="003D5F1D" w:rsidRDefault="002048A9" w:rsidP="00F91F4B">
      <w:pPr>
        <w:rPr>
          <w:rFonts w:cstheme="minorHAnsi"/>
          <w:sz w:val="28"/>
          <w:szCs w:val="28"/>
          <w:u w:val="single"/>
        </w:rPr>
      </w:pPr>
      <w:r w:rsidRPr="003D5F1D">
        <w:rPr>
          <w:rFonts w:cstheme="minorHAnsi"/>
          <w:sz w:val="28"/>
          <w:szCs w:val="28"/>
          <w:u w:val="single"/>
        </w:rPr>
        <w:t xml:space="preserve">The scope </w:t>
      </w:r>
    </w:p>
    <w:p w14:paraId="2F159458" w14:textId="77777777" w:rsidR="00F90BB2" w:rsidRPr="003D5F1D" w:rsidRDefault="00F90BB2" w:rsidP="00F91F4B">
      <w:pPr>
        <w:rPr>
          <w:rFonts w:cstheme="minorHAnsi"/>
          <w:sz w:val="28"/>
          <w:szCs w:val="28"/>
          <w:u w:val="single"/>
        </w:rPr>
      </w:pPr>
    </w:p>
    <w:p w14:paraId="237DE88E" w14:textId="5FB2BB63" w:rsidR="00A7772E" w:rsidRPr="003D5F1D" w:rsidRDefault="007757D2" w:rsidP="003D3653">
      <w:pPr>
        <w:rPr>
          <w:rFonts w:cstheme="minorHAnsi"/>
          <w:sz w:val="28"/>
          <w:szCs w:val="28"/>
        </w:rPr>
      </w:pPr>
      <w:r w:rsidRPr="003D5F1D">
        <w:rPr>
          <w:rFonts w:cstheme="minorHAnsi"/>
          <w:sz w:val="28"/>
          <w:szCs w:val="28"/>
        </w:rPr>
        <w:t xml:space="preserve">In </w:t>
      </w:r>
      <w:r w:rsidR="00242490" w:rsidRPr="003D5F1D">
        <w:rPr>
          <w:rFonts w:cstheme="minorHAnsi"/>
          <w:sz w:val="28"/>
          <w:szCs w:val="28"/>
        </w:rPr>
        <w:t>my research</w:t>
      </w:r>
      <w:r w:rsidRPr="003D5F1D">
        <w:rPr>
          <w:rFonts w:cstheme="minorHAnsi"/>
          <w:sz w:val="28"/>
          <w:szCs w:val="28"/>
        </w:rPr>
        <w:t xml:space="preserve"> I will be looking at how applied drama can help ex-offenders/offenders in various ways. I believe this is important as not many ex-offenders or offenders leave prisons with the social skills they used to have and find it difficult to rebuild relationships or friendships</w:t>
      </w:r>
      <w:r w:rsidR="00E72DBC" w:rsidRPr="003D5F1D">
        <w:rPr>
          <w:rFonts w:cstheme="minorHAnsi"/>
          <w:sz w:val="28"/>
          <w:szCs w:val="28"/>
        </w:rPr>
        <w:t xml:space="preserve">. </w:t>
      </w:r>
      <w:r w:rsidR="00503976" w:rsidRPr="003D5F1D">
        <w:rPr>
          <w:rFonts w:cstheme="minorHAnsi"/>
          <w:sz w:val="28"/>
          <w:szCs w:val="28"/>
        </w:rPr>
        <w:t xml:space="preserve">Due to covid-19 my project had to slightly </w:t>
      </w:r>
      <w:r w:rsidR="001877DB" w:rsidRPr="003D5F1D">
        <w:rPr>
          <w:rFonts w:cstheme="minorHAnsi"/>
          <w:sz w:val="28"/>
          <w:szCs w:val="28"/>
        </w:rPr>
        <w:t>change</w:t>
      </w:r>
      <w:r w:rsidR="001877DB">
        <w:rPr>
          <w:rFonts w:cstheme="minorHAnsi"/>
          <w:sz w:val="28"/>
          <w:szCs w:val="28"/>
        </w:rPr>
        <w:t>d,</w:t>
      </w:r>
      <w:r w:rsidR="001877DB" w:rsidRPr="003D5F1D">
        <w:rPr>
          <w:rFonts w:cstheme="minorHAnsi"/>
          <w:sz w:val="28"/>
          <w:szCs w:val="28"/>
        </w:rPr>
        <w:t xml:space="preserve"> initially</w:t>
      </w:r>
      <w:r w:rsidR="00503976" w:rsidRPr="003D5F1D">
        <w:rPr>
          <w:rFonts w:cstheme="minorHAnsi"/>
          <w:sz w:val="28"/>
          <w:szCs w:val="28"/>
        </w:rPr>
        <w:t xml:space="preserve"> </w:t>
      </w:r>
      <w:r w:rsidR="00997FB1">
        <w:rPr>
          <w:rFonts w:cstheme="minorHAnsi"/>
          <w:sz w:val="28"/>
          <w:szCs w:val="28"/>
        </w:rPr>
        <w:t xml:space="preserve">I </w:t>
      </w:r>
      <w:r w:rsidR="00503976" w:rsidRPr="003D5F1D">
        <w:rPr>
          <w:rFonts w:cstheme="minorHAnsi"/>
          <w:sz w:val="28"/>
          <w:szCs w:val="28"/>
        </w:rPr>
        <w:t xml:space="preserve">would have liked to run my project in a prison environment </w:t>
      </w:r>
      <w:r w:rsidR="001877DB" w:rsidRPr="003D5F1D">
        <w:rPr>
          <w:rFonts w:cstheme="minorHAnsi"/>
          <w:sz w:val="28"/>
          <w:szCs w:val="28"/>
        </w:rPr>
        <w:t>itself</w:t>
      </w:r>
      <w:r w:rsidR="001877DB">
        <w:rPr>
          <w:rFonts w:cstheme="minorHAnsi"/>
          <w:sz w:val="28"/>
          <w:szCs w:val="28"/>
        </w:rPr>
        <w:t xml:space="preserve">, </w:t>
      </w:r>
      <w:r w:rsidR="001877DB" w:rsidRPr="003D5F1D">
        <w:rPr>
          <w:rFonts w:cstheme="minorHAnsi"/>
          <w:sz w:val="28"/>
          <w:szCs w:val="28"/>
        </w:rPr>
        <w:t>however</w:t>
      </w:r>
      <w:r w:rsidR="00503976" w:rsidRPr="003D5F1D">
        <w:rPr>
          <w:rFonts w:cstheme="minorHAnsi"/>
          <w:sz w:val="28"/>
          <w:szCs w:val="28"/>
        </w:rPr>
        <w:t xml:space="preserve">, circumstances changed, and I will now be hoping to run a various workshop with a probation group in the South Wales area. This group will range from all ages from eighteen and over. </w:t>
      </w:r>
    </w:p>
    <w:p w14:paraId="1DAF27BC" w14:textId="77777777" w:rsidR="007757D2" w:rsidRPr="003D5F1D" w:rsidRDefault="007757D2" w:rsidP="00F91F4B">
      <w:pPr>
        <w:rPr>
          <w:rFonts w:cstheme="minorHAnsi"/>
          <w:sz w:val="28"/>
          <w:szCs w:val="28"/>
        </w:rPr>
      </w:pPr>
    </w:p>
    <w:p w14:paraId="083C842E" w14:textId="75BA018F" w:rsidR="000238AA" w:rsidRPr="00D97FC5" w:rsidRDefault="00D97FC5" w:rsidP="00F91F4B">
      <w:pPr>
        <w:rPr>
          <w:rFonts w:cstheme="minorHAnsi"/>
          <w:sz w:val="28"/>
          <w:szCs w:val="28"/>
          <w:u w:val="single"/>
        </w:rPr>
      </w:pPr>
      <w:r w:rsidRPr="00D97FC5">
        <w:rPr>
          <w:rFonts w:cstheme="minorHAnsi"/>
          <w:sz w:val="28"/>
          <w:szCs w:val="28"/>
          <w:u w:val="single"/>
        </w:rPr>
        <w:t>Literature review -</w:t>
      </w:r>
    </w:p>
    <w:p w14:paraId="4674F579" w14:textId="3A3297D3" w:rsidR="00C00FD5" w:rsidRDefault="00C00FD5" w:rsidP="00C00FD5">
      <w:pPr>
        <w:pStyle w:val="paragraph"/>
        <w:spacing w:before="0" w:beforeAutospacing="0" w:after="0" w:afterAutospacing="0"/>
        <w:textAlignment w:val="baseline"/>
        <w:rPr>
          <w:rFonts w:asciiTheme="minorHAnsi" w:hAnsiTheme="minorHAnsi" w:cstheme="minorHAnsi"/>
          <w:sz w:val="28"/>
          <w:szCs w:val="28"/>
        </w:rPr>
      </w:pPr>
    </w:p>
    <w:p w14:paraId="41F740D6" w14:textId="11517EF6" w:rsidR="00AA57AC" w:rsidRDefault="00AA57AC" w:rsidP="00C00FD5">
      <w:pPr>
        <w:pStyle w:val="paragraph"/>
        <w:spacing w:before="0" w:beforeAutospacing="0" w:after="0" w:afterAutospacing="0"/>
        <w:textAlignment w:val="baseline"/>
        <w:rPr>
          <w:rFonts w:asciiTheme="minorHAnsi" w:hAnsiTheme="minorHAnsi" w:cstheme="minorHAnsi"/>
          <w:sz w:val="28"/>
          <w:szCs w:val="28"/>
        </w:rPr>
      </w:pPr>
      <w:r>
        <w:rPr>
          <w:rFonts w:asciiTheme="minorHAnsi" w:hAnsiTheme="minorHAnsi" w:cstheme="minorHAnsi"/>
          <w:sz w:val="28"/>
          <w:szCs w:val="28"/>
        </w:rPr>
        <w:t xml:space="preserve">Most of the research </w:t>
      </w:r>
      <w:r w:rsidR="009E5EED">
        <w:rPr>
          <w:rFonts w:asciiTheme="minorHAnsi" w:hAnsiTheme="minorHAnsi" w:cstheme="minorHAnsi"/>
          <w:sz w:val="28"/>
          <w:szCs w:val="28"/>
        </w:rPr>
        <w:t>I have</w:t>
      </w:r>
      <w:r w:rsidR="00ED4464">
        <w:rPr>
          <w:rFonts w:asciiTheme="minorHAnsi" w:hAnsiTheme="minorHAnsi" w:cstheme="minorHAnsi"/>
          <w:sz w:val="28"/>
          <w:szCs w:val="28"/>
        </w:rPr>
        <w:t xml:space="preserve"> </w:t>
      </w:r>
      <w:r>
        <w:rPr>
          <w:rFonts w:asciiTheme="minorHAnsi" w:hAnsiTheme="minorHAnsi" w:cstheme="minorHAnsi"/>
          <w:sz w:val="28"/>
          <w:szCs w:val="28"/>
        </w:rPr>
        <w:t xml:space="preserve">done </w:t>
      </w:r>
      <w:r w:rsidR="007366A9">
        <w:rPr>
          <w:rFonts w:asciiTheme="minorHAnsi" w:hAnsiTheme="minorHAnsi" w:cstheme="minorHAnsi"/>
          <w:sz w:val="28"/>
          <w:szCs w:val="28"/>
        </w:rPr>
        <w:t xml:space="preserve">has focused on Geese Theatre Company and </w:t>
      </w:r>
      <w:proofErr w:type="spellStart"/>
      <w:r w:rsidR="007366A9">
        <w:rPr>
          <w:rFonts w:asciiTheme="minorHAnsi" w:hAnsiTheme="minorHAnsi" w:cstheme="minorHAnsi"/>
          <w:sz w:val="28"/>
          <w:szCs w:val="28"/>
        </w:rPr>
        <w:t>Bearfaced</w:t>
      </w:r>
      <w:proofErr w:type="spellEnd"/>
      <w:r w:rsidR="007366A9">
        <w:rPr>
          <w:rFonts w:asciiTheme="minorHAnsi" w:hAnsiTheme="minorHAnsi" w:cstheme="minorHAnsi"/>
          <w:sz w:val="28"/>
          <w:szCs w:val="28"/>
        </w:rPr>
        <w:t xml:space="preserve"> Theatre Company because they </w:t>
      </w:r>
      <w:r w:rsidR="00A23864">
        <w:rPr>
          <w:rFonts w:asciiTheme="minorHAnsi" w:hAnsiTheme="minorHAnsi" w:cstheme="minorHAnsi"/>
          <w:sz w:val="28"/>
          <w:szCs w:val="28"/>
        </w:rPr>
        <w:t>seem the most relevant to my project</w:t>
      </w:r>
      <w:r w:rsidR="00ED4464">
        <w:rPr>
          <w:rFonts w:asciiTheme="minorHAnsi" w:hAnsiTheme="minorHAnsi" w:cstheme="minorHAnsi"/>
          <w:sz w:val="28"/>
          <w:szCs w:val="28"/>
        </w:rPr>
        <w:t xml:space="preserve">, as they are </w:t>
      </w:r>
      <w:r w:rsidR="001929AD">
        <w:rPr>
          <w:rFonts w:asciiTheme="minorHAnsi" w:hAnsiTheme="minorHAnsi" w:cstheme="minorHAnsi"/>
          <w:sz w:val="28"/>
          <w:szCs w:val="28"/>
        </w:rPr>
        <w:t xml:space="preserve">involved with </w:t>
      </w:r>
      <w:r w:rsidR="00EF2CB2">
        <w:rPr>
          <w:rFonts w:asciiTheme="minorHAnsi" w:hAnsiTheme="minorHAnsi" w:cstheme="minorHAnsi"/>
          <w:sz w:val="28"/>
          <w:szCs w:val="28"/>
        </w:rPr>
        <w:t xml:space="preserve">offenders and projects </w:t>
      </w:r>
      <w:r w:rsidR="003359FD">
        <w:rPr>
          <w:rFonts w:asciiTheme="minorHAnsi" w:hAnsiTheme="minorHAnsi" w:cstheme="minorHAnsi"/>
          <w:sz w:val="28"/>
          <w:szCs w:val="28"/>
        </w:rPr>
        <w:t>aimed at helping</w:t>
      </w:r>
      <w:r w:rsidR="00A23864">
        <w:rPr>
          <w:rFonts w:asciiTheme="minorHAnsi" w:hAnsiTheme="minorHAnsi" w:cstheme="minorHAnsi"/>
          <w:sz w:val="28"/>
          <w:szCs w:val="28"/>
        </w:rPr>
        <w:t xml:space="preserve"> </w:t>
      </w:r>
      <w:r w:rsidR="006F47D0">
        <w:rPr>
          <w:rFonts w:asciiTheme="minorHAnsi" w:hAnsiTheme="minorHAnsi" w:cstheme="minorHAnsi"/>
          <w:sz w:val="28"/>
          <w:szCs w:val="28"/>
        </w:rPr>
        <w:t>offenders.</w:t>
      </w:r>
      <w:r w:rsidR="00A23864">
        <w:rPr>
          <w:rFonts w:asciiTheme="minorHAnsi" w:hAnsiTheme="minorHAnsi" w:cstheme="minorHAnsi"/>
          <w:sz w:val="28"/>
          <w:szCs w:val="28"/>
        </w:rPr>
        <w:t xml:space="preserve"> So my literature review will focus mainly on elements of their work and theories. </w:t>
      </w:r>
    </w:p>
    <w:p w14:paraId="7FC53199" w14:textId="4B0CB610" w:rsidR="004D3F43" w:rsidRDefault="004D3F43" w:rsidP="00C00FD5">
      <w:pPr>
        <w:pStyle w:val="paragraph"/>
        <w:spacing w:before="0" w:beforeAutospacing="0" w:after="0" w:afterAutospacing="0"/>
        <w:textAlignment w:val="baseline"/>
        <w:rPr>
          <w:rFonts w:asciiTheme="minorHAnsi" w:hAnsiTheme="minorHAnsi" w:cstheme="minorHAnsi"/>
          <w:sz w:val="28"/>
          <w:szCs w:val="28"/>
        </w:rPr>
      </w:pPr>
    </w:p>
    <w:p w14:paraId="41B16AD7" w14:textId="4E5C8A94" w:rsidR="004D3F43" w:rsidRDefault="004D3F43" w:rsidP="00C00FD5">
      <w:pPr>
        <w:pStyle w:val="paragraph"/>
        <w:spacing w:before="0" w:beforeAutospacing="0" w:after="0" w:afterAutospacing="0"/>
        <w:textAlignment w:val="baseline"/>
        <w:rPr>
          <w:rFonts w:asciiTheme="minorHAnsi" w:hAnsiTheme="minorHAnsi" w:cstheme="minorHAnsi"/>
          <w:sz w:val="28"/>
          <w:szCs w:val="28"/>
        </w:rPr>
      </w:pPr>
    </w:p>
    <w:p w14:paraId="4F3D2CC0" w14:textId="77777777" w:rsidR="004D3F43" w:rsidRPr="003D5F1D" w:rsidRDefault="004D3F43" w:rsidP="00C00FD5">
      <w:pPr>
        <w:pStyle w:val="paragraph"/>
        <w:spacing w:before="0" w:beforeAutospacing="0" w:after="0" w:afterAutospacing="0"/>
        <w:textAlignment w:val="baseline"/>
        <w:rPr>
          <w:rFonts w:asciiTheme="minorHAnsi" w:hAnsiTheme="minorHAnsi" w:cstheme="minorHAnsi"/>
          <w:sz w:val="28"/>
          <w:szCs w:val="28"/>
        </w:rPr>
      </w:pPr>
    </w:p>
    <w:p w14:paraId="3EB7AA46" w14:textId="443B6486" w:rsidR="00955850" w:rsidRPr="003D5F1D" w:rsidRDefault="00894AAB" w:rsidP="002B6094">
      <w:pPr>
        <w:pStyle w:val="paragraph"/>
        <w:numPr>
          <w:ilvl w:val="0"/>
          <w:numId w:val="1"/>
        </w:numPr>
        <w:spacing w:before="0" w:beforeAutospacing="0" w:after="0" w:afterAutospacing="0"/>
        <w:textAlignment w:val="baseline"/>
        <w:rPr>
          <w:rStyle w:val="eop"/>
          <w:rFonts w:asciiTheme="minorHAnsi" w:hAnsiTheme="minorHAnsi" w:cstheme="minorHAnsi"/>
          <w:color w:val="000000"/>
          <w:sz w:val="28"/>
          <w:szCs w:val="28"/>
          <w:u w:val="single"/>
        </w:rPr>
      </w:pPr>
      <w:r w:rsidRPr="003D5F1D">
        <w:rPr>
          <w:rStyle w:val="eop"/>
          <w:rFonts w:asciiTheme="minorHAnsi" w:hAnsiTheme="minorHAnsi" w:cstheme="minorHAnsi"/>
          <w:color w:val="000000" w:themeColor="text1"/>
          <w:sz w:val="28"/>
          <w:szCs w:val="28"/>
          <w:u w:val="single"/>
        </w:rPr>
        <w:t>Transformative learning environments</w:t>
      </w:r>
      <w:r w:rsidR="5835E8F0" w:rsidRPr="003D5F1D">
        <w:rPr>
          <w:rStyle w:val="eop"/>
          <w:rFonts w:asciiTheme="minorHAnsi" w:hAnsiTheme="minorHAnsi" w:cstheme="minorHAnsi"/>
          <w:color w:val="000000" w:themeColor="text1"/>
          <w:sz w:val="28"/>
          <w:szCs w:val="28"/>
          <w:u w:val="single"/>
        </w:rPr>
        <w:t xml:space="preserve"> </w:t>
      </w:r>
      <w:r w:rsidR="00ED5545" w:rsidRPr="003D5F1D">
        <w:rPr>
          <w:rStyle w:val="eop"/>
          <w:rFonts w:asciiTheme="minorHAnsi" w:hAnsiTheme="minorHAnsi" w:cstheme="minorHAnsi"/>
          <w:color w:val="000000" w:themeColor="text1"/>
          <w:sz w:val="28"/>
          <w:szCs w:val="28"/>
          <w:u w:val="single"/>
        </w:rPr>
        <w:t>(Environments</w:t>
      </w:r>
      <w:r w:rsidR="00D334C7" w:rsidRPr="003D5F1D">
        <w:rPr>
          <w:rStyle w:val="eop"/>
          <w:rFonts w:asciiTheme="minorHAnsi" w:hAnsiTheme="minorHAnsi" w:cstheme="minorHAnsi"/>
          <w:color w:val="000000" w:themeColor="text1"/>
          <w:sz w:val="28"/>
          <w:szCs w:val="28"/>
          <w:u w:val="single"/>
        </w:rPr>
        <w:t>)</w:t>
      </w:r>
    </w:p>
    <w:p w14:paraId="358C3CE6" w14:textId="482E323F" w:rsidR="006163A4" w:rsidRPr="00EC0CD9" w:rsidRDefault="00EC0CD9" w:rsidP="006163A4">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r w:rsidRPr="00EC0CD9">
        <w:rPr>
          <w:rStyle w:val="eop"/>
          <w:rFonts w:asciiTheme="minorHAnsi" w:hAnsiTheme="minorHAnsi" w:cstheme="minorHAnsi"/>
          <w:color w:val="000000" w:themeColor="text1"/>
          <w:sz w:val="28"/>
          <w:szCs w:val="28"/>
        </w:rPr>
        <w:t>One</w:t>
      </w:r>
      <w:r>
        <w:rPr>
          <w:rStyle w:val="eop"/>
          <w:rFonts w:asciiTheme="minorHAnsi" w:hAnsiTheme="minorHAnsi" w:cstheme="minorHAnsi"/>
          <w:color w:val="000000" w:themeColor="text1"/>
          <w:sz w:val="28"/>
          <w:szCs w:val="28"/>
        </w:rPr>
        <w:t xml:space="preserve"> of the most important elements </w:t>
      </w:r>
      <w:r w:rsidR="009D5859">
        <w:rPr>
          <w:rStyle w:val="eop"/>
          <w:rFonts w:asciiTheme="minorHAnsi" w:hAnsiTheme="minorHAnsi" w:cstheme="minorHAnsi"/>
          <w:color w:val="000000" w:themeColor="text1"/>
          <w:sz w:val="28"/>
          <w:szCs w:val="28"/>
        </w:rPr>
        <w:t xml:space="preserve">when working with offenders is the </w:t>
      </w:r>
      <w:r w:rsidR="008D0C79">
        <w:rPr>
          <w:rStyle w:val="eop"/>
          <w:rFonts w:asciiTheme="minorHAnsi" w:hAnsiTheme="minorHAnsi" w:cstheme="minorHAnsi"/>
          <w:color w:val="000000" w:themeColor="text1"/>
          <w:sz w:val="28"/>
          <w:szCs w:val="28"/>
        </w:rPr>
        <w:t>learning</w:t>
      </w:r>
      <w:r>
        <w:rPr>
          <w:rStyle w:val="eop"/>
          <w:rFonts w:asciiTheme="minorHAnsi" w:hAnsiTheme="minorHAnsi" w:cstheme="minorHAnsi"/>
          <w:color w:val="000000" w:themeColor="text1"/>
          <w:sz w:val="28"/>
          <w:szCs w:val="28"/>
        </w:rPr>
        <w:t xml:space="preserve"> </w:t>
      </w:r>
      <w:r w:rsidR="009E5EED">
        <w:rPr>
          <w:rStyle w:val="eop"/>
          <w:rFonts w:asciiTheme="minorHAnsi" w:hAnsiTheme="minorHAnsi" w:cstheme="minorHAnsi"/>
          <w:color w:val="000000" w:themeColor="text1"/>
          <w:sz w:val="28"/>
          <w:szCs w:val="28"/>
        </w:rPr>
        <w:t>environment,</w:t>
      </w:r>
      <w:r w:rsidR="004F696B">
        <w:rPr>
          <w:rStyle w:val="eop"/>
          <w:rFonts w:asciiTheme="minorHAnsi" w:hAnsiTheme="minorHAnsi" w:cstheme="minorHAnsi"/>
          <w:color w:val="000000" w:themeColor="text1"/>
          <w:sz w:val="28"/>
          <w:szCs w:val="28"/>
        </w:rPr>
        <w:t xml:space="preserve"> </w:t>
      </w:r>
      <w:r w:rsidR="00C56E78">
        <w:rPr>
          <w:rStyle w:val="eop"/>
          <w:rFonts w:asciiTheme="minorHAnsi" w:hAnsiTheme="minorHAnsi" w:cstheme="minorHAnsi"/>
          <w:color w:val="000000" w:themeColor="text1"/>
          <w:sz w:val="28"/>
          <w:szCs w:val="28"/>
        </w:rPr>
        <w:t xml:space="preserve">this environment can </w:t>
      </w:r>
      <w:r w:rsidR="00BB6FB8">
        <w:rPr>
          <w:rStyle w:val="eop"/>
          <w:rFonts w:asciiTheme="minorHAnsi" w:hAnsiTheme="minorHAnsi" w:cstheme="minorHAnsi"/>
          <w:color w:val="000000" w:themeColor="text1"/>
          <w:sz w:val="28"/>
          <w:szCs w:val="28"/>
        </w:rPr>
        <w:t xml:space="preserve">facilitate </w:t>
      </w:r>
      <w:r w:rsidR="001C7767">
        <w:rPr>
          <w:rStyle w:val="eop"/>
          <w:rFonts w:asciiTheme="minorHAnsi" w:hAnsiTheme="minorHAnsi" w:cstheme="minorHAnsi"/>
          <w:color w:val="000000" w:themeColor="text1"/>
          <w:sz w:val="28"/>
          <w:szCs w:val="28"/>
        </w:rPr>
        <w:t>tran</w:t>
      </w:r>
      <w:r w:rsidR="004F36DC">
        <w:rPr>
          <w:rStyle w:val="eop"/>
          <w:rFonts w:asciiTheme="minorHAnsi" w:hAnsiTheme="minorHAnsi" w:cstheme="minorHAnsi"/>
          <w:color w:val="000000" w:themeColor="text1"/>
          <w:sz w:val="28"/>
          <w:szCs w:val="28"/>
        </w:rPr>
        <w:t>sformative</w:t>
      </w:r>
      <w:r w:rsidRPr="00EC0CD9">
        <w:rPr>
          <w:rStyle w:val="eop"/>
          <w:rFonts w:asciiTheme="minorHAnsi" w:hAnsiTheme="minorHAnsi" w:cstheme="minorHAnsi"/>
          <w:color w:val="000000" w:themeColor="text1"/>
          <w:sz w:val="28"/>
          <w:szCs w:val="28"/>
        </w:rPr>
        <w:t xml:space="preserve"> </w:t>
      </w:r>
      <w:r w:rsidR="008D0C79">
        <w:rPr>
          <w:rStyle w:val="eop"/>
          <w:rFonts w:asciiTheme="minorHAnsi" w:hAnsiTheme="minorHAnsi" w:cstheme="minorHAnsi"/>
          <w:color w:val="000000" w:themeColor="text1"/>
          <w:sz w:val="28"/>
          <w:szCs w:val="28"/>
        </w:rPr>
        <w:t>results for the participants involved.</w:t>
      </w:r>
      <w:r w:rsidRPr="00EC0CD9">
        <w:rPr>
          <w:rStyle w:val="eop"/>
          <w:rFonts w:asciiTheme="minorHAnsi" w:hAnsiTheme="minorHAnsi" w:cstheme="minorHAnsi"/>
          <w:color w:val="000000" w:themeColor="text1"/>
          <w:sz w:val="28"/>
          <w:szCs w:val="28"/>
        </w:rPr>
        <w:t xml:space="preserve"> </w:t>
      </w:r>
    </w:p>
    <w:p w14:paraId="7C50B9A4" w14:textId="4849853C" w:rsidR="001E0D13" w:rsidRPr="003D5F1D" w:rsidRDefault="00DC6D1C" w:rsidP="00045156">
      <w:pPr>
        <w:pStyle w:val="paragraph"/>
        <w:spacing w:before="240" w:beforeAutospacing="0" w:after="0" w:afterAutospacing="0"/>
        <w:ind w:left="720"/>
        <w:textAlignment w:val="baseline"/>
        <w:rPr>
          <w:rFonts w:asciiTheme="minorHAnsi" w:hAnsiTheme="minorHAnsi" w:cstheme="minorHAnsi"/>
          <w:sz w:val="28"/>
          <w:szCs w:val="28"/>
        </w:rPr>
      </w:pPr>
      <w:r w:rsidRPr="003D5F1D">
        <w:rPr>
          <w:rFonts w:asciiTheme="minorHAnsi" w:hAnsiTheme="minorHAnsi" w:cstheme="minorHAnsi"/>
          <w:sz w:val="28"/>
          <w:szCs w:val="28"/>
        </w:rPr>
        <w:t xml:space="preserve">Effective transformative learning </w:t>
      </w:r>
      <w:r w:rsidR="007B7660" w:rsidRPr="003D5F1D">
        <w:rPr>
          <w:rFonts w:asciiTheme="minorHAnsi" w:hAnsiTheme="minorHAnsi" w:cstheme="minorHAnsi"/>
          <w:sz w:val="28"/>
          <w:szCs w:val="28"/>
        </w:rPr>
        <w:t>environments</w:t>
      </w:r>
      <w:r w:rsidRPr="003D5F1D">
        <w:rPr>
          <w:rFonts w:asciiTheme="minorHAnsi" w:hAnsiTheme="minorHAnsi" w:cstheme="minorHAnsi"/>
          <w:sz w:val="28"/>
          <w:szCs w:val="28"/>
        </w:rPr>
        <w:t xml:space="preserve"> is what </w:t>
      </w:r>
      <w:proofErr w:type="spellStart"/>
      <w:r w:rsidR="00BE1EF4" w:rsidRPr="003D5F1D">
        <w:rPr>
          <w:rFonts w:asciiTheme="minorHAnsi" w:hAnsiTheme="minorHAnsi" w:cstheme="minorHAnsi"/>
          <w:sz w:val="28"/>
          <w:szCs w:val="28"/>
        </w:rPr>
        <w:t>B</w:t>
      </w:r>
      <w:r w:rsidR="00B06053">
        <w:rPr>
          <w:rFonts w:asciiTheme="minorHAnsi" w:hAnsiTheme="minorHAnsi" w:cstheme="minorHAnsi"/>
          <w:sz w:val="28"/>
          <w:szCs w:val="28"/>
        </w:rPr>
        <w:t>earface</w:t>
      </w:r>
      <w:proofErr w:type="spellEnd"/>
      <w:r w:rsidR="00B06053">
        <w:rPr>
          <w:rFonts w:asciiTheme="minorHAnsi" w:hAnsiTheme="minorHAnsi" w:cstheme="minorHAnsi"/>
          <w:sz w:val="28"/>
          <w:szCs w:val="28"/>
        </w:rPr>
        <w:t xml:space="preserve"> Theatre (BFT) </w:t>
      </w:r>
      <w:r w:rsidR="00BE1EF4" w:rsidRPr="003D5F1D">
        <w:rPr>
          <w:rFonts w:asciiTheme="minorHAnsi" w:hAnsiTheme="minorHAnsi" w:cstheme="minorHAnsi"/>
          <w:sz w:val="28"/>
          <w:szCs w:val="28"/>
        </w:rPr>
        <w:t xml:space="preserve">programmes aims to establish. </w:t>
      </w:r>
      <w:r w:rsidR="00B70468" w:rsidRPr="003D5F1D">
        <w:rPr>
          <w:rFonts w:asciiTheme="minorHAnsi" w:hAnsiTheme="minorHAnsi" w:cstheme="minorHAnsi"/>
          <w:sz w:val="28"/>
          <w:szCs w:val="28"/>
        </w:rPr>
        <w:t xml:space="preserve">They aim to educate prisoners in prisons </w:t>
      </w:r>
      <w:r w:rsidR="00127A5B" w:rsidRPr="003D5F1D">
        <w:rPr>
          <w:rFonts w:asciiTheme="minorHAnsi" w:hAnsiTheme="minorHAnsi" w:cstheme="minorHAnsi"/>
          <w:sz w:val="28"/>
          <w:szCs w:val="28"/>
        </w:rPr>
        <w:t>to learn and act equ</w:t>
      </w:r>
      <w:r w:rsidR="007B7660" w:rsidRPr="003D5F1D">
        <w:rPr>
          <w:rFonts w:asciiTheme="minorHAnsi" w:hAnsiTheme="minorHAnsi" w:cstheme="minorHAnsi"/>
          <w:sz w:val="28"/>
          <w:szCs w:val="28"/>
        </w:rPr>
        <w:t>a</w:t>
      </w:r>
      <w:r w:rsidR="009C0A16" w:rsidRPr="003D5F1D">
        <w:rPr>
          <w:rFonts w:asciiTheme="minorHAnsi" w:hAnsiTheme="minorHAnsi" w:cstheme="minorHAnsi"/>
          <w:sz w:val="28"/>
          <w:szCs w:val="28"/>
        </w:rPr>
        <w:t>lly</w:t>
      </w:r>
      <w:r w:rsidR="00127A5B" w:rsidRPr="003D5F1D">
        <w:rPr>
          <w:rFonts w:asciiTheme="minorHAnsi" w:hAnsiTheme="minorHAnsi" w:cstheme="minorHAnsi"/>
          <w:sz w:val="28"/>
          <w:szCs w:val="28"/>
        </w:rPr>
        <w:t xml:space="preserve"> </w:t>
      </w:r>
      <w:r w:rsidR="007B7660" w:rsidRPr="003D5F1D">
        <w:rPr>
          <w:rFonts w:asciiTheme="minorHAnsi" w:hAnsiTheme="minorHAnsi" w:cstheme="minorHAnsi"/>
          <w:sz w:val="28"/>
          <w:szCs w:val="28"/>
        </w:rPr>
        <w:t>and want them to think of a more positive future. (Barefaced, 2018 p.3)</w:t>
      </w:r>
      <w:r w:rsidR="00D93766" w:rsidRPr="003D5F1D">
        <w:rPr>
          <w:rFonts w:asciiTheme="minorHAnsi" w:hAnsiTheme="minorHAnsi" w:cstheme="minorHAnsi"/>
          <w:sz w:val="28"/>
          <w:szCs w:val="28"/>
        </w:rPr>
        <w:t xml:space="preserve"> </w:t>
      </w:r>
      <w:r w:rsidR="00EB2D25" w:rsidRPr="003D5F1D">
        <w:rPr>
          <w:rFonts w:asciiTheme="minorHAnsi" w:hAnsiTheme="minorHAnsi" w:cstheme="minorHAnsi"/>
          <w:sz w:val="28"/>
          <w:szCs w:val="28"/>
        </w:rPr>
        <w:t xml:space="preserve">Prison environments can be </w:t>
      </w:r>
      <w:r w:rsidR="00F52286" w:rsidRPr="003D5F1D">
        <w:rPr>
          <w:rFonts w:asciiTheme="minorHAnsi" w:hAnsiTheme="minorHAnsi" w:cstheme="minorHAnsi"/>
          <w:sz w:val="28"/>
          <w:szCs w:val="28"/>
        </w:rPr>
        <w:t xml:space="preserve">very </w:t>
      </w:r>
      <w:r w:rsidR="00282200" w:rsidRPr="003D5F1D">
        <w:rPr>
          <w:rFonts w:asciiTheme="minorHAnsi" w:hAnsiTheme="minorHAnsi" w:cstheme="minorHAnsi"/>
          <w:sz w:val="28"/>
          <w:szCs w:val="28"/>
        </w:rPr>
        <w:t>daunting which</w:t>
      </w:r>
      <w:r w:rsidR="00F52286" w:rsidRPr="003D5F1D">
        <w:rPr>
          <w:rFonts w:asciiTheme="minorHAnsi" w:hAnsiTheme="minorHAnsi" w:cstheme="minorHAnsi"/>
          <w:sz w:val="28"/>
          <w:szCs w:val="28"/>
        </w:rPr>
        <w:t xml:space="preserve"> may prevent </w:t>
      </w:r>
      <w:r w:rsidR="009D3B3B" w:rsidRPr="003D5F1D">
        <w:rPr>
          <w:rFonts w:asciiTheme="minorHAnsi" w:hAnsiTheme="minorHAnsi" w:cstheme="minorHAnsi"/>
          <w:sz w:val="28"/>
          <w:szCs w:val="28"/>
        </w:rPr>
        <w:t>learning</w:t>
      </w:r>
      <w:r w:rsidR="00F52286" w:rsidRPr="003D5F1D">
        <w:rPr>
          <w:rFonts w:asciiTheme="minorHAnsi" w:hAnsiTheme="minorHAnsi" w:cstheme="minorHAnsi"/>
          <w:sz w:val="28"/>
          <w:szCs w:val="28"/>
        </w:rPr>
        <w:t xml:space="preserve">, </w:t>
      </w:r>
      <w:r w:rsidR="005A27C7">
        <w:rPr>
          <w:rFonts w:asciiTheme="minorHAnsi" w:hAnsiTheme="minorHAnsi" w:cstheme="minorHAnsi"/>
          <w:sz w:val="28"/>
          <w:szCs w:val="28"/>
        </w:rPr>
        <w:t xml:space="preserve">within in my project I intend to </w:t>
      </w:r>
      <w:r w:rsidR="00B037CE" w:rsidRPr="003D5F1D">
        <w:rPr>
          <w:rFonts w:asciiTheme="minorHAnsi" w:hAnsiTheme="minorHAnsi" w:cstheme="minorHAnsi"/>
          <w:sz w:val="28"/>
          <w:szCs w:val="28"/>
        </w:rPr>
        <w:t>build a</w:t>
      </w:r>
      <w:r w:rsidR="00D93766" w:rsidRPr="003D5F1D">
        <w:rPr>
          <w:rFonts w:asciiTheme="minorHAnsi" w:hAnsiTheme="minorHAnsi" w:cstheme="minorHAnsi"/>
          <w:sz w:val="28"/>
          <w:szCs w:val="28"/>
        </w:rPr>
        <w:t xml:space="preserve"> </w:t>
      </w:r>
      <w:r w:rsidR="00B037CE" w:rsidRPr="003D5F1D">
        <w:rPr>
          <w:rFonts w:asciiTheme="minorHAnsi" w:hAnsiTheme="minorHAnsi" w:cstheme="minorHAnsi"/>
          <w:sz w:val="28"/>
          <w:szCs w:val="28"/>
        </w:rPr>
        <w:t xml:space="preserve">more </w:t>
      </w:r>
      <w:r w:rsidR="00DC1D48" w:rsidRPr="003D5F1D">
        <w:rPr>
          <w:rFonts w:asciiTheme="minorHAnsi" w:hAnsiTheme="minorHAnsi" w:cstheme="minorHAnsi"/>
          <w:sz w:val="28"/>
          <w:szCs w:val="28"/>
        </w:rPr>
        <w:t>conducive</w:t>
      </w:r>
      <w:r w:rsidR="00542259" w:rsidRPr="003D5F1D">
        <w:rPr>
          <w:rFonts w:asciiTheme="minorHAnsi" w:hAnsiTheme="minorHAnsi" w:cstheme="minorHAnsi"/>
          <w:sz w:val="28"/>
          <w:szCs w:val="28"/>
        </w:rPr>
        <w:t xml:space="preserve"> environment, looking at the </w:t>
      </w:r>
      <w:r w:rsidR="00952E6E" w:rsidRPr="003D5F1D">
        <w:rPr>
          <w:rFonts w:asciiTheme="minorHAnsi" w:hAnsiTheme="minorHAnsi" w:cstheme="minorHAnsi"/>
          <w:sz w:val="28"/>
          <w:szCs w:val="28"/>
        </w:rPr>
        <w:t>strategies</w:t>
      </w:r>
      <w:r w:rsidR="00542259" w:rsidRPr="003D5F1D">
        <w:rPr>
          <w:rFonts w:asciiTheme="minorHAnsi" w:hAnsiTheme="minorHAnsi" w:cstheme="minorHAnsi"/>
          <w:sz w:val="28"/>
          <w:szCs w:val="28"/>
        </w:rPr>
        <w:t xml:space="preserve"> and </w:t>
      </w:r>
      <w:r w:rsidR="00DC1D48" w:rsidRPr="003D5F1D">
        <w:rPr>
          <w:rFonts w:asciiTheme="minorHAnsi" w:hAnsiTheme="minorHAnsi" w:cstheme="minorHAnsi"/>
          <w:sz w:val="28"/>
          <w:szCs w:val="28"/>
        </w:rPr>
        <w:t>resources in place to facilitate this</w:t>
      </w:r>
      <w:r w:rsidR="005A27C7">
        <w:rPr>
          <w:rFonts w:asciiTheme="minorHAnsi" w:hAnsiTheme="minorHAnsi" w:cstheme="minorHAnsi"/>
          <w:sz w:val="28"/>
          <w:szCs w:val="28"/>
        </w:rPr>
        <w:t>.</w:t>
      </w:r>
      <w:r w:rsidR="008D0C79">
        <w:rPr>
          <w:rFonts w:asciiTheme="minorHAnsi" w:hAnsiTheme="minorHAnsi" w:cstheme="minorHAnsi"/>
          <w:sz w:val="28"/>
          <w:szCs w:val="28"/>
        </w:rPr>
        <w:t xml:space="preserve"> If </w:t>
      </w:r>
      <w:r w:rsidR="00DD6DC1">
        <w:rPr>
          <w:rFonts w:asciiTheme="minorHAnsi" w:hAnsiTheme="minorHAnsi" w:cstheme="minorHAnsi"/>
          <w:sz w:val="28"/>
          <w:szCs w:val="28"/>
        </w:rPr>
        <w:t xml:space="preserve">this environment is </w:t>
      </w:r>
      <w:r w:rsidR="004968F5">
        <w:rPr>
          <w:rFonts w:asciiTheme="minorHAnsi" w:hAnsiTheme="minorHAnsi" w:cstheme="minorHAnsi"/>
          <w:sz w:val="28"/>
          <w:szCs w:val="28"/>
        </w:rPr>
        <w:t>facilitated in this way the result</w:t>
      </w:r>
      <w:r w:rsidR="008E1D15">
        <w:rPr>
          <w:rFonts w:asciiTheme="minorHAnsi" w:hAnsiTheme="minorHAnsi" w:cstheme="minorHAnsi"/>
          <w:sz w:val="28"/>
          <w:szCs w:val="28"/>
        </w:rPr>
        <w:t>s can be both tran</w:t>
      </w:r>
      <w:r w:rsidR="008E2063">
        <w:rPr>
          <w:rFonts w:asciiTheme="minorHAnsi" w:hAnsiTheme="minorHAnsi" w:cstheme="minorHAnsi"/>
          <w:sz w:val="28"/>
          <w:szCs w:val="28"/>
        </w:rPr>
        <w:t xml:space="preserve">sformative and </w:t>
      </w:r>
      <w:r w:rsidR="00237140">
        <w:rPr>
          <w:rFonts w:asciiTheme="minorHAnsi" w:hAnsiTheme="minorHAnsi" w:cstheme="minorHAnsi"/>
          <w:sz w:val="28"/>
          <w:szCs w:val="28"/>
        </w:rPr>
        <w:t>possibly therapeutic.</w:t>
      </w:r>
    </w:p>
    <w:p w14:paraId="51C5B668" w14:textId="442FA265" w:rsidR="326AA21A" w:rsidRPr="003D5F1D" w:rsidRDefault="00283AA9" w:rsidP="60F9AC9D">
      <w:pPr>
        <w:pStyle w:val="paragraph"/>
        <w:spacing w:before="240" w:beforeAutospacing="0" w:after="0" w:afterAutospacing="0"/>
        <w:ind w:left="720"/>
        <w:rPr>
          <w:rFonts w:asciiTheme="minorHAnsi" w:hAnsiTheme="minorHAnsi" w:cstheme="minorHAnsi"/>
          <w:sz w:val="28"/>
          <w:szCs w:val="28"/>
        </w:rPr>
      </w:pPr>
      <w:r>
        <w:rPr>
          <w:rFonts w:asciiTheme="minorHAnsi" w:hAnsiTheme="minorHAnsi" w:cstheme="minorHAnsi"/>
          <w:sz w:val="28"/>
          <w:szCs w:val="28"/>
        </w:rPr>
        <w:t>D</w:t>
      </w:r>
      <w:r w:rsidR="5E16B366" w:rsidRPr="003D5F1D">
        <w:rPr>
          <w:rFonts w:asciiTheme="minorHAnsi" w:hAnsiTheme="minorHAnsi" w:cstheme="minorHAnsi"/>
          <w:sz w:val="28"/>
          <w:szCs w:val="28"/>
        </w:rPr>
        <w:t xml:space="preserve">rama can be </w:t>
      </w:r>
      <w:r w:rsidR="005AAC46" w:rsidRPr="003D5F1D">
        <w:rPr>
          <w:rFonts w:asciiTheme="minorHAnsi" w:hAnsiTheme="minorHAnsi" w:cstheme="minorHAnsi"/>
          <w:sz w:val="28"/>
          <w:szCs w:val="28"/>
        </w:rPr>
        <w:t>therapeutic</w:t>
      </w:r>
      <w:r w:rsidR="2D76FAF0" w:rsidRPr="003D5F1D">
        <w:rPr>
          <w:rFonts w:asciiTheme="minorHAnsi" w:hAnsiTheme="minorHAnsi" w:cstheme="minorHAnsi"/>
          <w:sz w:val="28"/>
          <w:szCs w:val="28"/>
        </w:rPr>
        <w:t>, just like art education and social interaction have a big potential to be psychologically challenging and very much so life enhancing. (Geese Theatre Handbook</w:t>
      </w:r>
      <w:r w:rsidR="0CC96D89" w:rsidRPr="003D5F1D">
        <w:rPr>
          <w:rFonts w:asciiTheme="minorHAnsi" w:hAnsiTheme="minorHAnsi" w:cstheme="minorHAnsi"/>
          <w:sz w:val="28"/>
          <w:szCs w:val="28"/>
        </w:rPr>
        <w:t xml:space="preserve">, 2002 </w:t>
      </w:r>
      <w:proofErr w:type="gramStart"/>
      <w:r w:rsidR="0CC96D89" w:rsidRPr="003D5F1D">
        <w:rPr>
          <w:rFonts w:asciiTheme="minorHAnsi" w:hAnsiTheme="minorHAnsi" w:cstheme="minorHAnsi"/>
          <w:sz w:val="28"/>
          <w:szCs w:val="28"/>
        </w:rPr>
        <w:t>p .</w:t>
      </w:r>
      <w:proofErr w:type="gramEnd"/>
      <w:r w:rsidR="0CC96D89" w:rsidRPr="003D5F1D">
        <w:rPr>
          <w:rFonts w:asciiTheme="minorHAnsi" w:hAnsiTheme="minorHAnsi" w:cstheme="minorHAnsi"/>
          <w:sz w:val="28"/>
          <w:szCs w:val="28"/>
        </w:rPr>
        <w:t xml:space="preserve"> XV) </w:t>
      </w:r>
      <w:r w:rsidR="002C5C9D" w:rsidRPr="003D5F1D">
        <w:rPr>
          <w:rFonts w:asciiTheme="minorHAnsi" w:hAnsiTheme="minorHAnsi" w:cstheme="minorHAnsi"/>
          <w:sz w:val="28"/>
          <w:szCs w:val="28"/>
        </w:rPr>
        <w:t>B</w:t>
      </w:r>
      <w:r w:rsidR="009437BE" w:rsidRPr="003D5F1D">
        <w:rPr>
          <w:rFonts w:asciiTheme="minorHAnsi" w:hAnsiTheme="minorHAnsi" w:cstheme="minorHAnsi"/>
          <w:sz w:val="28"/>
          <w:szCs w:val="28"/>
        </w:rPr>
        <w:t xml:space="preserve">uilding on these </w:t>
      </w:r>
      <w:r w:rsidR="002C5C9D" w:rsidRPr="003D5F1D">
        <w:rPr>
          <w:rFonts w:asciiTheme="minorHAnsi" w:hAnsiTheme="minorHAnsi" w:cstheme="minorHAnsi"/>
          <w:sz w:val="28"/>
          <w:szCs w:val="28"/>
        </w:rPr>
        <w:t>positive</w:t>
      </w:r>
      <w:r w:rsidR="009437BE" w:rsidRPr="003D5F1D">
        <w:rPr>
          <w:rFonts w:asciiTheme="minorHAnsi" w:hAnsiTheme="minorHAnsi" w:cstheme="minorHAnsi"/>
          <w:sz w:val="28"/>
          <w:szCs w:val="28"/>
        </w:rPr>
        <w:t xml:space="preserve"> environment</w:t>
      </w:r>
      <w:r w:rsidR="00B74FD7" w:rsidRPr="003D5F1D">
        <w:rPr>
          <w:rFonts w:asciiTheme="minorHAnsi" w:hAnsiTheme="minorHAnsi" w:cstheme="minorHAnsi"/>
          <w:sz w:val="28"/>
          <w:szCs w:val="28"/>
        </w:rPr>
        <w:t>s</w:t>
      </w:r>
      <w:r w:rsidR="009437BE" w:rsidRPr="003D5F1D">
        <w:rPr>
          <w:rFonts w:asciiTheme="minorHAnsi" w:hAnsiTheme="minorHAnsi" w:cstheme="minorHAnsi"/>
          <w:sz w:val="28"/>
          <w:szCs w:val="28"/>
        </w:rPr>
        <w:t xml:space="preserve"> </w:t>
      </w:r>
      <w:r w:rsidR="002C5C9D" w:rsidRPr="003D5F1D">
        <w:rPr>
          <w:rFonts w:asciiTheme="minorHAnsi" w:hAnsiTheme="minorHAnsi" w:cstheme="minorHAnsi"/>
          <w:sz w:val="28"/>
          <w:szCs w:val="28"/>
        </w:rPr>
        <w:t xml:space="preserve">I think applied drama is the perfect tool </w:t>
      </w:r>
      <w:r w:rsidR="00465BDB" w:rsidRPr="003D5F1D">
        <w:rPr>
          <w:rFonts w:asciiTheme="minorHAnsi" w:hAnsiTheme="minorHAnsi" w:cstheme="minorHAnsi"/>
          <w:sz w:val="28"/>
          <w:szCs w:val="28"/>
        </w:rPr>
        <w:t>to let prisoners or ex-offenders explore di</w:t>
      </w:r>
      <w:r w:rsidR="00B25E4C" w:rsidRPr="003D5F1D">
        <w:rPr>
          <w:rFonts w:asciiTheme="minorHAnsi" w:hAnsiTheme="minorHAnsi" w:cstheme="minorHAnsi"/>
          <w:sz w:val="28"/>
          <w:szCs w:val="28"/>
        </w:rPr>
        <w:t>fferent outcomes in a safe environment</w:t>
      </w:r>
      <w:r w:rsidR="00EF7DE7" w:rsidRPr="003D5F1D">
        <w:rPr>
          <w:rFonts w:asciiTheme="minorHAnsi" w:hAnsiTheme="minorHAnsi" w:cstheme="minorHAnsi"/>
          <w:sz w:val="28"/>
          <w:szCs w:val="28"/>
        </w:rPr>
        <w:t xml:space="preserve"> through the </w:t>
      </w:r>
      <w:r w:rsidR="00F70FE3" w:rsidRPr="003D5F1D">
        <w:rPr>
          <w:rFonts w:asciiTheme="minorHAnsi" w:hAnsiTheme="minorHAnsi" w:cstheme="minorHAnsi"/>
          <w:sz w:val="28"/>
          <w:szCs w:val="28"/>
        </w:rPr>
        <w:t>medium of applied dram</w:t>
      </w:r>
      <w:r w:rsidR="00D0341C" w:rsidRPr="003D5F1D">
        <w:rPr>
          <w:rFonts w:asciiTheme="minorHAnsi" w:hAnsiTheme="minorHAnsi" w:cstheme="minorHAnsi"/>
          <w:sz w:val="28"/>
          <w:szCs w:val="28"/>
        </w:rPr>
        <w:t>a.</w:t>
      </w:r>
      <w:r w:rsidR="00237140">
        <w:rPr>
          <w:rFonts w:asciiTheme="minorHAnsi" w:hAnsiTheme="minorHAnsi" w:cstheme="minorHAnsi"/>
          <w:sz w:val="28"/>
          <w:szCs w:val="28"/>
        </w:rPr>
        <w:t xml:space="preserve"> </w:t>
      </w:r>
      <w:r w:rsidR="003C0624">
        <w:rPr>
          <w:rFonts w:asciiTheme="minorHAnsi" w:hAnsiTheme="minorHAnsi" w:cstheme="minorHAnsi"/>
          <w:sz w:val="28"/>
          <w:szCs w:val="28"/>
        </w:rPr>
        <w:t xml:space="preserve">Many </w:t>
      </w:r>
      <w:r w:rsidR="002D12B5">
        <w:rPr>
          <w:rFonts w:asciiTheme="minorHAnsi" w:hAnsiTheme="minorHAnsi" w:cstheme="minorHAnsi"/>
          <w:sz w:val="28"/>
          <w:szCs w:val="28"/>
        </w:rPr>
        <w:t xml:space="preserve">prisoners have undiagnosed </w:t>
      </w:r>
      <w:r w:rsidR="00161572">
        <w:rPr>
          <w:rFonts w:asciiTheme="minorHAnsi" w:hAnsiTheme="minorHAnsi" w:cstheme="minorHAnsi"/>
          <w:sz w:val="28"/>
          <w:szCs w:val="28"/>
        </w:rPr>
        <w:t>learning</w:t>
      </w:r>
      <w:r w:rsidR="002D12B5">
        <w:rPr>
          <w:rFonts w:asciiTheme="minorHAnsi" w:hAnsiTheme="minorHAnsi" w:cstheme="minorHAnsi"/>
          <w:sz w:val="28"/>
          <w:szCs w:val="28"/>
        </w:rPr>
        <w:t xml:space="preserve"> </w:t>
      </w:r>
      <w:r w:rsidR="009E5EED">
        <w:rPr>
          <w:rFonts w:asciiTheme="minorHAnsi" w:hAnsiTheme="minorHAnsi" w:cstheme="minorHAnsi"/>
          <w:sz w:val="28"/>
          <w:szCs w:val="28"/>
        </w:rPr>
        <w:t>difficulties, and</w:t>
      </w:r>
      <w:r w:rsidR="001B74C7">
        <w:rPr>
          <w:rFonts w:asciiTheme="minorHAnsi" w:hAnsiTheme="minorHAnsi" w:cstheme="minorHAnsi"/>
          <w:sz w:val="28"/>
          <w:szCs w:val="28"/>
        </w:rPr>
        <w:t xml:space="preserve"> these workshops can be of great </w:t>
      </w:r>
      <w:r w:rsidR="00161572">
        <w:rPr>
          <w:rFonts w:asciiTheme="minorHAnsi" w:hAnsiTheme="minorHAnsi" w:cstheme="minorHAnsi"/>
          <w:sz w:val="28"/>
          <w:szCs w:val="28"/>
        </w:rPr>
        <w:t xml:space="preserve">benefit to </w:t>
      </w:r>
      <w:r w:rsidR="009E5EED">
        <w:rPr>
          <w:rFonts w:asciiTheme="minorHAnsi" w:hAnsiTheme="minorHAnsi" w:cstheme="minorHAnsi"/>
          <w:sz w:val="28"/>
          <w:szCs w:val="28"/>
        </w:rPr>
        <w:t>them. (</w:t>
      </w:r>
      <w:r w:rsidR="00885DB5">
        <w:rPr>
          <w:rFonts w:asciiTheme="minorHAnsi" w:hAnsiTheme="minorHAnsi" w:cstheme="minorHAnsi"/>
          <w:sz w:val="28"/>
          <w:szCs w:val="28"/>
        </w:rPr>
        <w:t xml:space="preserve">Nursing Times, </w:t>
      </w:r>
      <w:r w:rsidR="004358D8">
        <w:rPr>
          <w:rFonts w:asciiTheme="minorHAnsi" w:hAnsiTheme="minorHAnsi" w:cstheme="minorHAnsi"/>
          <w:sz w:val="28"/>
          <w:szCs w:val="28"/>
        </w:rPr>
        <w:t>2019</w:t>
      </w:r>
      <w:r w:rsidR="00161572">
        <w:rPr>
          <w:rFonts w:asciiTheme="minorHAnsi" w:hAnsiTheme="minorHAnsi" w:cstheme="minorHAnsi"/>
          <w:sz w:val="28"/>
          <w:szCs w:val="28"/>
        </w:rPr>
        <w:t>)</w:t>
      </w:r>
    </w:p>
    <w:p w14:paraId="1DBA5909" w14:textId="760AC0EF" w:rsidR="53C2BB42" w:rsidRPr="003D5F1D" w:rsidRDefault="53C2BB42" w:rsidP="60F9AC9D">
      <w:pPr>
        <w:pStyle w:val="paragraph"/>
        <w:spacing w:before="240" w:beforeAutospacing="0" w:after="0" w:afterAutospacing="0"/>
        <w:ind w:left="720"/>
        <w:rPr>
          <w:rFonts w:asciiTheme="minorHAnsi" w:hAnsiTheme="minorHAnsi" w:cstheme="minorHAnsi"/>
          <w:sz w:val="28"/>
          <w:szCs w:val="28"/>
        </w:rPr>
      </w:pPr>
      <w:r w:rsidRPr="003D5F1D">
        <w:rPr>
          <w:rFonts w:asciiTheme="minorHAnsi" w:hAnsiTheme="minorHAnsi" w:cstheme="minorHAnsi"/>
          <w:sz w:val="28"/>
          <w:szCs w:val="28"/>
        </w:rPr>
        <w:t xml:space="preserve">The geese theatre handbook says that they may not be experts in using drama with people with learning disabilities </w:t>
      </w:r>
      <w:r w:rsidR="74F47ACB" w:rsidRPr="003D5F1D">
        <w:rPr>
          <w:rFonts w:asciiTheme="minorHAnsi" w:hAnsiTheme="minorHAnsi" w:cstheme="minorHAnsi"/>
          <w:sz w:val="28"/>
          <w:szCs w:val="28"/>
        </w:rPr>
        <w:t xml:space="preserve">although </w:t>
      </w:r>
      <w:r w:rsidRPr="003D5F1D">
        <w:rPr>
          <w:rFonts w:asciiTheme="minorHAnsi" w:hAnsiTheme="minorHAnsi" w:cstheme="minorHAnsi"/>
          <w:sz w:val="28"/>
          <w:szCs w:val="28"/>
        </w:rPr>
        <w:t>they have run workshops with offe</w:t>
      </w:r>
      <w:r w:rsidR="71BA130C" w:rsidRPr="003D5F1D">
        <w:rPr>
          <w:rFonts w:asciiTheme="minorHAnsi" w:hAnsiTheme="minorHAnsi" w:cstheme="minorHAnsi"/>
          <w:sz w:val="28"/>
          <w:szCs w:val="28"/>
        </w:rPr>
        <w:t>nd</w:t>
      </w:r>
      <w:r w:rsidRPr="003D5F1D">
        <w:rPr>
          <w:rFonts w:asciiTheme="minorHAnsi" w:hAnsiTheme="minorHAnsi" w:cstheme="minorHAnsi"/>
          <w:sz w:val="28"/>
          <w:szCs w:val="28"/>
        </w:rPr>
        <w:t xml:space="preserve">ers that have had learning disabilities </w:t>
      </w:r>
      <w:r w:rsidR="608FE80A" w:rsidRPr="003D5F1D">
        <w:rPr>
          <w:rFonts w:asciiTheme="minorHAnsi" w:hAnsiTheme="minorHAnsi" w:cstheme="minorHAnsi"/>
          <w:sz w:val="28"/>
          <w:szCs w:val="28"/>
        </w:rPr>
        <w:t>and also for those in a psychiatric setting</w:t>
      </w:r>
      <w:r w:rsidR="00A60479" w:rsidRPr="003D5F1D">
        <w:rPr>
          <w:rFonts w:asciiTheme="minorHAnsi" w:hAnsiTheme="minorHAnsi" w:cstheme="minorHAnsi"/>
          <w:sz w:val="28"/>
          <w:szCs w:val="28"/>
        </w:rPr>
        <w:t xml:space="preserve"> </w:t>
      </w:r>
      <w:r w:rsidR="608FE80A" w:rsidRPr="003D5F1D">
        <w:rPr>
          <w:rFonts w:asciiTheme="minorHAnsi" w:hAnsiTheme="minorHAnsi" w:cstheme="minorHAnsi"/>
          <w:sz w:val="28"/>
          <w:szCs w:val="28"/>
        </w:rPr>
        <w:t>such as special hospitals. They done this by</w:t>
      </w:r>
      <w:r w:rsidRPr="003D5F1D">
        <w:rPr>
          <w:rFonts w:asciiTheme="minorHAnsi" w:hAnsiTheme="minorHAnsi" w:cstheme="minorHAnsi"/>
          <w:sz w:val="28"/>
          <w:szCs w:val="28"/>
        </w:rPr>
        <w:t xml:space="preserve"> adapt</w:t>
      </w:r>
      <w:r w:rsidR="4A40F58C" w:rsidRPr="003D5F1D">
        <w:rPr>
          <w:rFonts w:asciiTheme="minorHAnsi" w:hAnsiTheme="minorHAnsi" w:cstheme="minorHAnsi"/>
          <w:sz w:val="28"/>
          <w:szCs w:val="28"/>
        </w:rPr>
        <w:t>ing</w:t>
      </w:r>
      <w:r w:rsidRPr="003D5F1D">
        <w:rPr>
          <w:rFonts w:asciiTheme="minorHAnsi" w:hAnsiTheme="minorHAnsi" w:cstheme="minorHAnsi"/>
          <w:sz w:val="28"/>
          <w:szCs w:val="28"/>
        </w:rPr>
        <w:t xml:space="preserve"> their games to suit their needs.</w:t>
      </w:r>
      <w:r w:rsidR="2340843A" w:rsidRPr="003D5F1D">
        <w:rPr>
          <w:rFonts w:asciiTheme="minorHAnsi" w:hAnsiTheme="minorHAnsi" w:cstheme="minorHAnsi"/>
          <w:sz w:val="28"/>
          <w:szCs w:val="28"/>
        </w:rPr>
        <w:t xml:space="preserve"> (Geese Theatre Handbook, 2002 </w:t>
      </w:r>
      <w:proofErr w:type="gramStart"/>
      <w:r w:rsidR="2340843A" w:rsidRPr="003D5F1D">
        <w:rPr>
          <w:rFonts w:asciiTheme="minorHAnsi" w:hAnsiTheme="minorHAnsi" w:cstheme="minorHAnsi"/>
          <w:sz w:val="28"/>
          <w:szCs w:val="28"/>
        </w:rPr>
        <w:t>p .</w:t>
      </w:r>
      <w:proofErr w:type="gramEnd"/>
      <w:r w:rsidR="2340843A" w:rsidRPr="003D5F1D">
        <w:rPr>
          <w:rFonts w:asciiTheme="minorHAnsi" w:hAnsiTheme="minorHAnsi" w:cstheme="minorHAnsi"/>
          <w:sz w:val="28"/>
          <w:szCs w:val="28"/>
        </w:rPr>
        <w:t xml:space="preserve"> XIV) </w:t>
      </w:r>
      <w:r w:rsidR="00D0341C" w:rsidRPr="003D5F1D">
        <w:rPr>
          <w:rFonts w:asciiTheme="minorHAnsi" w:hAnsiTheme="minorHAnsi" w:cstheme="minorHAnsi"/>
          <w:sz w:val="28"/>
          <w:szCs w:val="28"/>
        </w:rPr>
        <w:t xml:space="preserve"> I </w:t>
      </w:r>
      <w:r w:rsidR="008B02E5" w:rsidRPr="003D5F1D">
        <w:rPr>
          <w:rFonts w:asciiTheme="minorHAnsi" w:hAnsiTheme="minorHAnsi" w:cstheme="minorHAnsi"/>
          <w:sz w:val="28"/>
          <w:szCs w:val="28"/>
        </w:rPr>
        <w:t xml:space="preserve">have much </w:t>
      </w:r>
      <w:r w:rsidR="0053187B" w:rsidRPr="003D5F1D">
        <w:rPr>
          <w:rFonts w:asciiTheme="minorHAnsi" w:hAnsiTheme="minorHAnsi" w:cstheme="minorHAnsi"/>
          <w:sz w:val="28"/>
          <w:szCs w:val="28"/>
        </w:rPr>
        <w:t xml:space="preserve">experience in working alongside </w:t>
      </w:r>
      <w:r w:rsidR="00FE3168" w:rsidRPr="003D5F1D">
        <w:rPr>
          <w:rFonts w:asciiTheme="minorHAnsi" w:hAnsiTheme="minorHAnsi" w:cstheme="minorHAnsi"/>
          <w:sz w:val="28"/>
          <w:szCs w:val="28"/>
        </w:rPr>
        <w:t>adults with learning disabilities</w:t>
      </w:r>
      <w:r w:rsidR="0053187B" w:rsidRPr="003D5F1D">
        <w:rPr>
          <w:rFonts w:asciiTheme="minorHAnsi" w:hAnsiTheme="minorHAnsi" w:cstheme="minorHAnsi"/>
          <w:sz w:val="28"/>
          <w:szCs w:val="28"/>
        </w:rPr>
        <w:t xml:space="preserve"> and seen the </w:t>
      </w:r>
      <w:r w:rsidR="009A1A8D" w:rsidRPr="003D5F1D">
        <w:rPr>
          <w:rFonts w:asciiTheme="minorHAnsi" w:hAnsiTheme="minorHAnsi" w:cstheme="minorHAnsi"/>
          <w:sz w:val="28"/>
          <w:szCs w:val="28"/>
        </w:rPr>
        <w:t>transformative</w:t>
      </w:r>
      <w:r w:rsidR="00224E8B" w:rsidRPr="003D5F1D">
        <w:rPr>
          <w:rFonts w:asciiTheme="minorHAnsi" w:hAnsiTheme="minorHAnsi" w:cstheme="minorHAnsi"/>
          <w:sz w:val="28"/>
          <w:szCs w:val="28"/>
        </w:rPr>
        <w:t xml:space="preserve"> </w:t>
      </w:r>
      <w:r w:rsidR="00391D74" w:rsidRPr="003D5F1D">
        <w:rPr>
          <w:rFonts w:asciiTheme="minorHAnsi" w:hAnsiTheme="minorHAnsi" w:cstheme="minorHAnsi"/>
          <w:sz w:val="28"/>
          <w:szCs w:val="28"/>
        </w:rPr>
        <w:t xml:space="preserve">results that can be achieved if </w:t>
      </w:r>
      <w:r w:rsidR="00A0003A" w:rsidRPr="003D5F1D">
        <w:rPr>
          <w:rFonts w:asciiTheme="minorHAnsi" w:hAnsiTheme="minorHAnsi" w:cstheme="minorHAnsi"/>
          <w:sz w:val="28"/>
          <w:szCs w:val="28"/>
        </w:rPr>
        <w:t>facilitated effectively</w:t>
      </w:r>
      <w:r w:rsidR="00116214" w:rsidRPr="003D5F1D">
        <w:rPr>
          <w:rFonts w:asciiTheme="minorHAnsi" w:hAnsiTheme="minorHAnsi" w:cstheme="minorHAnsi"/>
          <w:sz w:val="28"/>
          <w:szCs w:val="28"/>
        </w:rPr>
        <w:t>.</w:t>
      </w:r>
      <w:r w:rsidR="0003786C" w:rsidRPr="003D5F1D">
        <w:rPr>
          <w:rFonts w:asciiTheme="minorHAnsi" w:hAnsiTheme="minorHAnsi" w:cstheme="minorHAnsi"/>
          <w:sz w:val="28"/>
          <w:szCs w:val="28"/>
        </w:rPr>
        <w:t xml:space="preserve"> </w:t>
      </w:r>
      <w:r w:rsidR="00A42787" w:rsidRPr="003D5F1D">
        <w:rPr>
          <w:rFonts w:asciiTheme="minorHAnsi" w:hAnsiTheme="minorHAnsi" w:cstheme="minorHAnsi"/>
          <w:sz w:val="28"/>
          <w:szCs w:val="28"/>
        </w:rPr>
        <w:t xml:space="preserve">There is much evidence to </w:t>
      </w:r>
      <w:r w:rsidR="003957EB" w:rsidRPr="003D5F1D">
        <w:rPr>
          <w:rFonts w:asciiTheme="minorHAnsi" w:hAnsiTheme="minorHAnsi" w:cstheme="minorHAnsi"/>
          <w:sz w:val="28"/>
          <w:szCs w:val="28"/>
        </w:rPr>
        <w:t xml:space="preserve">acknowledge </w:t>
      </w:r>
      <w:r w:rsidR="00B01F3F" w:rsidRPr="003D5F1D">
        <w:rPr>
          <w:rFonts w:asciiTheme="minorHAnsi" w:hAnsiTheme="minorHAnsi" w:cstheme="minorHAnsi"/>
          <w:sz w:val="28"/>
          <w:szCs w:val="28"/>
        </w:rPr>
        <w:t>th</w:t>
      </w:r>
      <w:r w:rsidR="007B03B0">
        <w:rPr>
          <w:rFonts w:asciiTheme="minorHAnsi" w:hAnsiTheme="minorHAnsi" w:cstheme="minorHAnsi"/>
          <w:sz w:val="28"/>
          <w:szCs w:val="28"/>
        </w:rPr>
        <w:t>at</w:t>
      </w:r>
      <w:r w:rsidR="00B01F3F" w:rsidRPr="003D5F1D">
        <w:rPr>
          <w:rFonts w:asciiTheme="minorHAnsi" w:hAnsiTheme="minorHAnsi" w:cstheme="minorHAnsi"/>
          <w:sz w:val="28"/>
          <w:szCs w:val="28"/>
        </w:rPr>
        <w:t xml:space="preserve"> prisoners with </w:t>
      </w:r>
      <w:r w:rsidR="0003786C" w:rsidRPr="003D5F1D">
        <w:rPr>
          <w:rFonts w:asciiTheme="minorHAnsi" w:hAnsiTheme="minorHAnsi" w:cstheme="minorHAnsi"/>
          <w:sz w:val="28"/>
          <w:szCs w:val="28"/>
        </w:rPr>
        <w:t>learning</w:t>
      </w:r>
      <w:r w:rsidR="00B01F3F" w:rsidRPr="003D5F1D">
        <w:rPr>
          <w:rFonts w:asciiTheme="minorHAnsi" w:hAnsiTheme="minorHAnsi" w:cstheme="minorHAnsi"/>
          <w:sz w:val="28"/>
          <w:szCs w:val="28"/>
        </w:rPr>
        <w:t xml:space="preserve"> </w:t>
      </w:r>
      <w:r w:rsidR="0003786C" w:rsidRPr="003D5F1D">
        <w:rPr>
          <w:rFonts w:asciiTheme="minorHAnsi" w:hAnsiTheme="minorHAnsi" w:cstheme="minorHAnsi"/>
          <w:sz w:val="28"/>
          <w:szCs w:val="28"/>
        </w:rPr>
        <w:t>difficulties</w:t>
      </w:r>
      <w:r w:rsidR="00B01F3F" w:rsidRPr="003D5F1D">
        <w:rPr>
          <w:rFonts w:asciiTheme="minorHAnsi" w:hAnsiTheme="minorHAnsi" w:cstheme="minorHAnsi"/>
          <w:sz w:val="28"/>
          <w:szCs w:val="28"/>
        </w:rPr>
        <w:t xml:space="preserve"> that may benefit </w:t>
      </w:r>
      <w:r w:rsidR="005712D5" w:rsidRPr="003D5F1D">
        <w:rPr>
          <w:rFonts w:asciiTheme="minorHAnsi" w:hAnsiTheme="minorHAnsi" w:cstheme="minorHAnsi"/>
          <w:sz w:val="28"/>
          <w:szCs w:val="28"/>
        </w:rPr>
        <w:t>from</w:t>
      </w:r>
      <w:r w:rsidR="0003786C" w:rsidRPr="003D5F1D">
        <w:rPr>
          <w:rFonts w:asciiTheme="minorHAnsi" w:hAnsiTheme="minorHAnsi" w:cstheme="minorHAnsi"/>
          <w:sz w:val="28"/>
          <w:szCs w:val="28"/>
        </w:rPr>
        <w:t xml:space="preserve"> the workshops</w:t>
      </w:r>
      <w:r w:rsidR="001353AC" w:rsidRPr="003D5F1D">
        <w:rPr>
          <w:rFonts w:asciiTheme="minorHAnsi" w:hAnsiTheme="minorHAnsi" w:cstheme="minorHAnsi"/>
          <w:sz w:val="28"/>
          <w:szCs w:val="28"/>
        </w:rPr>
        <w:t>.</w:t>
      </w:r>
      <w:r w:rsidR="00AF6FA9">
        <w:rPr>
          <w:rFonts w:asciiTheme="minorHAnsi" w:hAnsiTheme="minorHAnsi" w:cstheme="minorHAnsi"/>
          <w:sz w:val="28"/>
          <w:szCs w:val="28"/>
        </w:rPr>
        <w:t xml:space="preserve"> </w:t>
      </w:r>
    </w:p>
    <w:p w14:paraId="542BA639" w14:textId="7AD9A02D" w:rsidR="00D22880" w:rsidRPr="003D5F1D" w:rsidRDefault="00E1578D" w:rsidP="00697A45">
      <w:pPr>
        <w:pStyle w:val="paragraph"/>
        <w:spacing w:before="240" w:beforeAutospacing="0" w:after="0" w:afterAutospacing="0"/>
        <w:ind w:left="720"/>
        <w:rPr>
          <w:rFonts w:asciiTheme="minorHAnsi" w:hAnsiTheme="minorHAnsi" w:cstheme="minorHAnsi"/>
          <w:sz w:val="28"/>
          <w:szCs w:val="28"/>
        </w:rPr>
      </w:pPr>
      <w:r>
        <w:rPr>
          <w:rFonts w:asciiTheme="minorHAnsi" w:hAnsiTheme="minorHAnsi" w:cstheme="minorHAnsi"/>
          <w:sz w:val="28"/>
          <w:szCs w:val="28"/>
        </w:rPr>
        <w:t xml:space="preserve">These skills learn in the workshops can </w:t>
      </w:r>
      <w:r w:rsidR="00DF3F3D">
        <w:rPr>
          <w:rFonts w:asciiTheme="minorHAnsi" w:hAnsiTheme="minorHAnsi" w:cstheme="minorHAnsi"/>
          <w:sz w:val="28"/>
          <w:szCs w:val="28"/>
        </w:rPr>
        <w:t xml:space="preserve">encourage </w:t>
      </w:r>
      <w:r w:rsidR="002F7706">
        <w:rPr>
          <w:rFonts w:asciiTheme="minorHAnsi" w:hAnsiTheme="minorHAnsi" w:cstheme="minorHAnsi"/>
          <w:sz w:val="28"/>
          <w:szCs w:val="28"/>
        </w:rPr>
        <w:t>participants</w:t>
      </w:r>
      <w:r w:rsidR="008D603C">
        <w:rPr>
          <w:rFonts w:asciiTheme="minorHAnsi" w:hAnsiTheme="minorHAnsi" w:cstheme="minorHAnsi"/>
          <w:sz w:val="28"/>
          <w:szCs w:val="28"/>
        </w:rPr>
        <w:t xml:space="preserve"> to become more aware of their </w:t>
      </w:r>
      <w:r w:rsidR="002F7706">
        <w:rPr>
          <w:rFonts w:asciiTheme="minorHAnsi" w:hAnsiTheme="minorHAnsi" w:cstheme="minorHAnsi"/>
          <w:sz w:val="28"/>
          <w:szCs w:val="28"/>
        </w:rPr>
        <w:t xml:space="preserve">emotions and how to </w:t>
      </w:r>
      <w:r w:rsidR="00F063AF">
        <w:rPr>
          <w:rFonts w:asciiTheme="minorHAnsi" w:hAnsiTheme="minorHAnsi" w:cstheme="minorHAnsi"/>
          <w:sz w:val="28"/>
          <w:szCs w:val="28"/>
        </w:rPr>
        <w:t>ha</w:t>
      </w:r>
      <w:r w:rsidR="0082511C">
        <w:rPr>
          <w:rFonts w:asciiTheme="minorHAnsi" w:hAnsiTheme="minorHAnsi" w:cstheme="minorHAnsi"/>
          <w:sz w:val="28"/>
          <w:szCs w:val="28"/>
        </w:rPr>
        <w:t>ve self- advocacy ove</w:t>
      </w:r>
      <w:r w:rsidR="001E4F55">
        <w:rPr>
          <w:rFonts w:asciiTheme="minorHAnsi" w:hAnsiTheme="minorHAnsi" w:cstheme="minorHAnsi"/>
          <w:sz w:val="28"/>
          <w:szCs w:val="28"/>
        </w:rPr>
        <w:t xml:space="preserve">r </w:t>
      </w:r>
      <w:r w:rsidR="002F7706">
        <w:rPr>
          <w:rFonts w:asciiTheme="minorHAnsi" w:hAnsiTheme="minorHAnsi" w:cstheme="minorHAnsi"/>
          <w:sz w:val="28"/>
          <w:szCs w:val="28"/>
        </w:rPr>
        <w:t>them.</w:t>
      </w:r>
    </w:p>
    <w:p w14:paraId="529DC543" w14:textId="64C27D7C" w:rsidR="60F9AC9D" w:rsidRDefault="00E8675B" w:rsidP="009200D2">
      <w:pPr>
        <w:pStyle w:val="paragraph"/>
        <w:spacing w:before="240" w:beforeAutospacing="0" w:after="0" w:afterAutospacing="0"/>
        <w:ind w:left="720"/>
        <w:rPr>
          <w:rFonts w:asciiTheme="minorHAnsi" w:hAnsiTheme="minorHAnsi" w:cstheme="minorHAnsi"/>
          <w:sz w:val="28"/>
          <w:szCs w:val="28"/>
        </w:rPr>
      </w:pPr>
      <w:r w:rsidRPr="003D5F1D">
        <w:rPr>
          <w:rFonts w:asciiTheme="minorHAnsi" w:hAnsiTheme="minorHAnsi" w:cstheme="minorHAnsi"/>
          <w:sz w:val="28"/>
          <w:szCs w:val="28"/>
        </w:rPr>
        <w:t xml:space="preserve">Getting the participants to </w:t>
      </w:r>
      <w:r w:rsidR="00C7096E" w:rsidRPr="003D5F1D">
        <w:rPr>
          <w:rFonts w:asciiTheme="minorHAnsi" w:hAnsiTheme="minorHAnsi" w:cstheme="minorHAnsi"/>
          <w:sz w:val="28"/>
          <w:szCs w:val="28"/>
        </w:rPr>
        <w:t>acknowledge</w:t>
      </w:r>
      <w:r w:rsidRPr="003D5F1D">
        <w:rPr>
          <w:rFonts w:asciiTheme="minorHAnsi" w:hAnsiTheme="minorHAnsi" w:cstheme="minorHAnsi"/>
          <w:sz w:val="28"/>
          <w:szCs w:val="28"/>
        </w:rPr>
        <w:t xml:space="preserve"> their feelings and talking ab</w:t>
      </w:r>
      <w:r w:rsidR="00C7096E" w:rsidRPr="003D5F1D">
        <w:rPr>
          <w:rFonts w:asciiTheme="minorHAnsi" w:hAnsiTheme="minorHAnsi" w:cstheme="minorHAnsi"/>
          <w:sz w:val="28"/>
          <w:szCs w:val="28"/>
        </w:rPr>
        <w:t>ou</w:t>
      </w:r>
      <w:r w:rsidRPr="003D5F1D">
        <w:rPr>
          <w:rFonts w:asciiTheme="minorHAnsi" w:hAnsiTheme="minorHAnsi" w:cstheme="minorHAnsi"/>
          <w:sz w:val="28"/>
          <w:szCs w:val="28"/>
        </w:rPr>
        <w:t xml:space="preserve">t them and then </w:t>
      </w:r>
      <w:r w:rsidR="004C5F09" w:rsidRPr="003D5F1D">
        <w:rPr>
          <w:rFonts w:asciiTheme="minorHAnsi" w:hAnsiTheme="minorHAnsi" w:cstheme="minorHAnsi"/>
          <w:sz w:val="28"/>
          <w:szCs w:val="28"/>
        </w:rPr>
        <w:t xml:space="preserve">acting them out in a safe and compact way can bring a huge benefit </w:t>
      </w:r>
      <w:r w:rsidR="00975A43" w:rsidRPr="003D5F1D">
        <w:rPr>
          <w:rFonts w:asciiTheme="minorHAnsi" w:hAnsiTheme="minorHAnsi" w:cstheme="minorHAnsi"/>
          <w:sz w:val="28"/>
          <w:szCs w:val="28"/>
        </w:rPr>
        <w:t>to them by enhancing their way to appropriately and safely express their emotions and feelings</w:t>
      </w:r>
      <w:r w:rsidR="001D28C2" w:rsidRPr="003D5F1D">
        <w:rPr>
          <w:rFonts w:asciiTheme="minorHAnsi" w:hAnsiTheme="minorHAnsi" w:cstheme="minorHAnsi"/>
          <w:sz w:val="28"/>
          <w:szCs w:val="28"/>
        </w:rPr>
        <w:t xml:space="preserve">. This positive feeling of the </w:t>
      </w:r>
      <w:r w:rsidR="00C7096E" w:rsidRPr="003D5F1D">
        <w:rPr>
          <w:rFonts w:asciiTheme="minorHAnsi" w:hAnsiTheme="minorHAnsi" w:cstheme="minorHAnsi"/>
          <w:sz w:val="28"/>
          <w:szCs w:val="28"/>
        </w:rPr>
        <w:t>participants</w:t>
      </w:r>
      <w:r w:rsidR="001D28C2" w:rsidRPr="003D5F1D">
        <w:rPr>
          <w:rFonts w:asciiTheme="minorHAnsi" w:hAnsiTheme="minorHAnsi" w:cstheme="minorHAnsi"/>
          <w:sz w:val="28"/>
          <w:szCs w:val="28"/>
        </w:rPr>
        <w:t xml:space="preserve"> engaging with their feelings and emotions in a safe </w:t>
      </w:r>
      <w:r w:rsidR="00250305" w:rsidRPr="003D5F1D">
        <w:rPr>
          <w:rFonts w:asciiTheme="minorHAnsi" w:hAnsiTheme="minorHAnsi" w:cstheme="minorHAnsi"/>
          <w:sz w:val="28"/>
          <w:szCs w:val="28"/>
        </w:rPr>
        <w:t xml:space="preserve">and successful way within the group can also encourage a strong need for </w:t>
      </w:r>
      <w:r w:rsidR="00C7096E" w:rsidRPr="003D5F1D">
        <w:rPr>
          <w:rFonts w:asciiTheme="minorHAnsi" w:hAnsiTheme="minorHAnsi" w:cstheme="minorHAnsi"/>
          <w:sz w:val="28"/>
          <w:szCs w:val="28"/>
        </w:rPr>
        <w:t>change. (Ge</w:t>
      </w:r>
      <w:r w:rsidR="0064231B" w:rsidRPr="003D5F1D">
        <w:rPr>
          <w:rFonts w:asciiTheme="minorHAnsi" w:hAnsiTheme="minorHAnsi" w:cstheme="minorHAnsi"/>
          <w:sz w:val="28"/>
          <w:szCs w:val="28"/>
        </w:rPr>
        <w:t>e</w:t>
      </w:r>
      <w:r w:rsidR="00C7096E" w:rsidRPr="003D5F1D">
        <w:rPr>
          <w:rFonts w:asciiTheme="minorHAnsi" w:hAnsiTheme="minorHAnsi" w:cstheme="minorHAnsi"/>
          <w:sz w:val="28"/>
          <w:szCs w:val="28"/>
        </w:rPr>
        <w:t xml:space="preserve">se Theatre Handbook, 2002 </w:t>
      </w:r>
      <w:proofErr w:type="gramStart"/>
      <w:r w:rsidR="00C7096E" w:rsidRPr="003D5F1D">
        <w:rPr>
          <w:rFonts w:asciiTheme="minorHAnsi" w:hAnsiTheme="minorHAnsi" w:cstheme="minorHAnsi"/>
          <w:sz w:val="28"/>
          <w:szCs w:val="28"/>
        </w:rPr>
        <w:t>p .</w:t>
      </w:r>
      <w:proofErr w:type="gramEnd"/>
      <w:r w:rsidR="00C7096E" w:rsidRPr="003D5F1D">
        <w:rPr>
          <w:rFonts w:asciiTheme="minorHAnsi" w:hAnsiTheme="minorHAnsi" w:cstheme="minorHAnsi"/>
          <w:sz w:val="28"/>
          <w:szCs w:val="28"/>
        </w:rPr>
        <w:t xml:space="preserve"> XII</w:t>
      </w:r>
      <w:r w:rsidR="001D6D14" w:rsidRPr="003D5F1D">
        <w:rPr>
          <w:rFonts w:asciiTheme="minorHAnsi" w:hAnsiTheme="minorHAnsi" w:cstheme="minorHAnsi"/>
          <w:sz w:val="28"/>
          <w:szCs w:val="28"/>
        </w:rPr>
        <w:t xml:space="preserve">) </w:t>
      </w:r>
      <w:r w:rsidR="0061561E" w:rsidRPr="003D5F1D">
        <w:rPr>
          <w:rFonts w:asciiTheme="minorHAnsi" w:hAnsiTheme="minorHAnsi" w:cstheme="minorHAnsi"/>
          <w:sz w:val="28"/>
          <w:szCs w:val="28"/>
        </w:rPr>
        <w:t xml:space="preserve">getting people to talk or acknowledge </w:t>
      </w:r>
      <w:r w:rsidR="003327BA" w:rsidRPr="003D5F1D">
        <w:rPr>
          <w:rFonts w:asciiTheme="minorHAnsi" w:hAnsiTheme="minorHAnsi" w:cstheme="minorHAnsi"/>
          <w:sz w:val="28"/>
          <w:szCs w:val="28"/>
        </w:rPr>
        <w:t xml:space="preserve">their feelings is a difficult thing to do in itself. </w:t>
      </w:r>
      <w:r w:rsidR="009200D2" w:rsidRPr="003D5F1D">
        <w:rPr>
          <w:rFonts w:asciiTheme="minorHAnsi" w:hAnsiTheme="minorHAnsi" w:cstheme="minorHAnsi"/>
          <w:sz w:val="28"/>
          <w:szCs w:val="28"/>
        </w:rPr>
        <w:t>Especially</w:t>
      </w:r>
      <w:r w:rsidR="003327BA" w:rsidRPr="003D5F1D">
        <w:rPr>
          <w:rFonts w:asciiTheme="minorHAnsi" w:hAnsiTheme="minorHAnsi" w:cstheme="minorHAnsi"/>
          <w:sz w:val="28"/>
          <w:szCs w:val="28"/>
        </w:rPr>
        <w:t xml:space="preserve"> getting people in prison to talk about their feeling may become difficult as they do not want to let anyone know about how they are feeling. I feel as if applied drama will be a great tool if facilitated correctly to get </w:t>
      </w:r>
      <w:r w:rsidR="009200D2" w:rsidRPr="003D5F1D">
        <w:rPr>
          <w:rFonts w:asciiTheme="minorHAnsi" w:hAnsiTheme="minorHAnsi" w:cstheme="minorHAnsi"/>
          <w:sz w:val="28"/>
          <w:szCs w:val="28"/>
        </w:rPr>
        <w:t xml:space="preserve">the participants to talk about their feelings in a way where they do not feel pressured and feel as if they are in a safe space. </w:t>
      </w:r>
    </w:p>
    <w:p w14:paraId="368C88A7" w14:textId="0276B98C" w:rsidR="00072DAB" w:rsidRPr="003D5F1D" w:rsidRDefault="008F1448" w:rsidP="009200D2">
      <w:pPr>
        <w:pStyle w:val="paragraph"/>
        <w:spacing w:before="240" w:beforeAutospacing="0" w:after="0" w:afterAutospacing="0"/>
        <w:ind w:left="720"/>
        <w:rPr>
          <w:rFonts w:asciiTheme="minorHAnsi" w:hAnsiTheme="minorHAnsi" w:cstheme="minorHAnsi"/>
          <w:sz w:val="28"/>
          <w:szCs w:val="28"/>
        </w:rPr>
      </w:pPr>
      <w:r>
        <w:rPr>
          <w:rFonts w:asciiTheme="minorHAnsi" w:hAnsiTheme="minorHAnsi" w:cstheme="minorHAnsi"/>
          <w:sz w:val="28"/>
          <w:szCs w:val="28"/>
        </w:rPr>
        <w:t xml:space="preserve">Transformative learning environments </w:t>
      </w:r>
      <w:r w:rsidR="008C7E09">
        <w:rPr>
          <w:rFonts w:asciiTheme="minorHAnsi" w:hAnsiTheme="minorHAnsi" w:cstheme="minorHAnsi"/>
          <w:sz w:val="28"/>
          <w:szCs w:val="28"/>
        </w:rPr>
        <w:t xml:space="preserve">and applied drama are perfect partners as drama can be such a versatile tool for teaching and learning so many different skills. The </w:t>
      </w:r>
      <w:r w:rsidR="00694975">
        <w:rPr>
          <w:rFonts w:asciiTheme="minorHAnsi" w:hAnsiTheme="minorHAnsi" w:cstheme="minorHAnsi"/>
          <w:sz w:val="28"/>
          <w:szCs w:val="28"/>
        </w:rPr>
        <w:t xml:space="preserve">explorative and investitive strategies that applied drama can include are a perfect vehicle for informative learning. </w:t>
      </w:r>
    </w:p>
    <w:p w14:paraId="1454E1DB" w14:textId="77777777" w:rsidR="001D69C4" w:rsidRPr="003D5F1D" w:rsidRDefault="001D69C4" w:rsidP="60F9AC9D">
      <w:pPr>
        <w:pStyle w:val="paragraph"/>
        <w:spacing w:before="240" w:beforeAutospacing="0" w:after="0" w:afterAutospacing="0"/>
        <w:ind w:left="720"/>
        <w:rPr>
          <w:rFonts w:asciiTheme="minorHAnsi" w:hAnsiTheme="minorHAnsi" w:cstheme="minorHAnsi"/>
          <w:sz w:val="28"/>
          <w:szCs w:val="28"/>
        </w:rPr>
      </w:pPr>
    </w:p>
    <w:p w14:paraId="35D24508" w14:textId="77777777" w:rsidR="00282200" w:rsidRPr="003D5F1D" w:rsidRDefault="00282200" w:rsidP="009200D2">
      <w:pPr>
        <w:pStyle w:val="paragraph"/>
        <w:spacing w:before="240" w:beforeAutospacing="0" w:after="0" w:afterAutospacing="0"/>
        <w:ind w:left="720"/>
        <w:rPr>
          <w:rStyle w:val="eop"/>
          <w:rFonts w:asciiTheme="minorHAnsi" w:hAnsiTheme="minorHAnsi" w:cstheme="minorHAnsi"/>
          <w:sz w:val="28"/>
          <w:szCs w:val="28"/>
          <w:u w:val="single"/>
        </w:rPr>
      </w:pPr>
    </w:p>
    <w:p w14:paraId="2FEDACF8" w14:textId="1942FA29" w:rsidR="00894AAB" w:rsidRPr="003D5F1D" w:rsidRDefault="00D55AA4" w:rsidP="002B6094">
      <w:pPr>
        <w:pStyle w:val="paragraph"/>
        <w:numPr>
          <w:ilvl w:val="0"/>
          <w:numId w:val="1"/>
        </w:numPr>
        <w:spacing w:before="0" w:beforeAutospacing="0" w:after="0" w:afterAutospacing="0"/>
        <w:textAlignment w:val="baseline"/>
        <w:rPr>
          <w:rStyle w:val="eop"/>
          <w:rFonts w:asciiTheme="minorHAnsi" w:hAnsiTheme="minorHAnsi" w:cstheme="minorHAnsi"/>
          <w:color w:val="000000"/>
          <w:sz w:val="28"/>
          <w:szCs w:val="28"/>
          <w:u w:val="single"/>
        </w:rPr>
      </w:pPr>
      <w:r w:rsidRPr="003D5F1D">
        <w:rPr>
          <w:rStyle w:val="eop"/>
          <w:rFonts w:asciiTheme="minorHAnsi" w:hAnsiTheme="minorHAnsi" w:cstheme="minorHAnsi"/>
          <w:color w:val="000000"/>
          <w:sz w:val="28"/>
          <w:szCs w:val="28"/>
          <w:u w:val="single"/>
        </w:rPr>
        <w:t xml:space="preserve">Active and participatory </w:t>
      </w:r>
      <w:r w:rsidR="00510488" w:rsidRPr="003D5F1D">
        <w:rPr>
          <w:rStyle w:val="eop"/>
          <w:rFonts w:asciiTheme="minorHAnsi" w:hAnsiTheme="minorHAnsi" w:cstheme="minorHAnsi"/>
          <w:color w:val="000000"/>
          <w:sz w:val="28"/>
          <w:szCs w:val="28"/>
          <w:u w:val="single"/>
        </w:rPr>
        <w:t>learning</w:t>
      </w:r>
      <w:r w:rsidR="00D334C7" w:rsidRPr="003D5F1D">
        <w:rPr>
          <w:rStyle w:val="eop"/>
          <w:rFonts w:asciiTheme="minorHAnsi" w:hAnsiTheme="minorHAnsi" w:cstheme="minorHAnsi"/>
          <w:color w:val="000000"/>
          <w:sz w:val="28"/>
          <w:szCs w:val="28"/>
          <w:u w:val="single"/>
        </w:rPr>
        <w:t xml:space="preserve"> (Learning skills)</w:t>
      </w:r>
    </w:p>
    <w:p w14:paraId="3A98A31F" w14:textId="4CC87A62" w:rsidR="0032415E" w:rsidRPr="003D5F1D" w:rsidRDefault="00963847" w:rsidP="00EE496D">
      <w:pPr>
        <w:pStyle w:val="paragraph"/>
        <w:spacing w:before="0" w:beforeAutospacing="0" w:after="0" w:afterAutospacing="0"/>
        <w:ind w:left="720"/>
        <w:textAlignment w:val="baseline"/>
        <w:rPr>
          <w:rFonts w:asciiTheme="minorHAnsi" w:hAnsiTheme="minorHAnsi" w:cstheme="minorHAnsi"/>
          <w:sz w:val="28"/>
          <w:szCs w:val="28"/>
        </w:rPr>
      </w:pPr>
      <w:r w:rsidRPr="00963847">
        <w:rPr>
          <w:rFonts w:asciiTheme="minorHAnsi" w:hAnsiTheme="minorHAnsi" w:cstheme="minorHAnsi"/>
          <w:sz w:val="28"/>
          <w:szCs w:val="28"/>
        </w:rPr>
        <w:t xml:space="preserve">Alongside transformative </w:t>
      </w:r>
      <w:r w:rsidR="000A39AD" w:rsidRPr="00963847">
        <w:rPr>
          <w:rFonts w:asciiTheme="minorHAnsi" w:hAnsiTheme="minorHAnsi" w:cstheme="minorHAnsi"/>
          <w:sz w:val="28"/>
          <w:szCs w:val="28"/>
        </w:rPr>
        <w:t>learning</w:t>
      </w:r>
      <w:r w:rsidRPr="00963847">
        <w:rPr>
          <w:rFonts w:asciiTheme="minorHAnsi" w:hAnsiTheme="minorHAnsi" w:cstheme="minorHAnsi"/>
          <w:sz w:val="28"/>
          <w:szCs w:val="28"/>
        </w:rPr>
        <w:t xml:space="preserve"> environments, the</w:t>
      </w:r>
      <w:r>
        <w:rPr>
          <w:rFonts w:asciiTheme="minorHAnsi" w:hAnsiTheme="minorHAnsi" w:cstheme="minorHAnsi"/>
          <w:sz w:val="28"/>
          <w:szCs w:val="28"/>
        </w:rPr>
        <w:t xml:space="preserve"> type o</w:t>
      </w:r>
      <w:r w:rsidR="003E242A">
        <w:rPr>
          <w:rFonts w:asciiTheme="minorHAnsi" w:hAnsiTheme="minorHAnsi" w:cstheme="minorHAnsi"/>
          <w:sz w:val="28"/>
          <w:szCs w:val="28"/>
        </w:rPr>
        <w:t xml:space="preserve">r </w:t>
      </w:r>
      <w:r w:rsidR="000A39AD">
        <w:rPr>
          <w:rFonts w:asciiTheme="minorHAnsi" w:hAnsiTheme="minorHAnsi" w:cstheme="minorHAnsi"/>
          <w:sz w:val="28"/>
          <w:szCs w:val="28"/>
        </w:rPr>
        <w:t>learning is</w:t>
      </w:r>
      <w:r w:rsidR="00D67908">
        <w:rPr>
          <w:rFonts w:asciiTheme="minorHAnsi" w:hAnsiTheme="minorHAnsi" w:cstheme="minorHAnsi"/>
          <w:sz w:val="28"/>
          <w:szCs w:val="28"/>
        </w:rPr>
        <w:t xml:space="preserve"> </w:t>
      </w:r>
      <w:r w:rsidR="00E20C02">
        <w:rPr>
          <w:rFonts w:asciiTheme="minorHAnsi" w:hAnsiTheme="minorHAnsi" w:cstheme="minorHAnsi"/>
          <w:sz w:val="28"/>
          <w:szCs w:val="28"/>
        </w:rPr>
        <w:t>paramount</w:t>
      </w:r>
      <w:r w:rsidR="000C01C8">
        <w:rPr>
          <w:rFonts w:asciiTheme="minorHAnsi" w:hAnsiTheme="minorHAnsi" w:cstheme="minorHAnsi"/>
          <w:sz w:val="28"/>
          <w:szCs w:val="28"/>
        </w:rPr>
        <w:t xml:space="preserve"> in </w:t>
      </w:r>
      <w:r w:rsidR="007E6EE8">
        <w:rPr>
          <w:rFonts w:asciiTheme="minorHAnsi" w:hAnsiTheme="minorHAnsi" w:cstheme="minorHAnsi"/>
          <w:sz w:val="28"/>
          <w:szCs w:val="28"/>
        </w:rPr>
        <w:t>changing</w:t>
      </w:r>
      <w:r w:rsidR="00766391">
        <w:rPr>
          <w:rFonts w:asciiTheme="minorHAnsi" w:hAnsiTheme="minorHAnsi" w:cstheme="minorHAnsi"/>
          <w:sz w:val="28"/>
          <w:szCs w:val="28"/>
        </w:rPr>
        <w:t xml:space="preserve"> </w:t>
      </w:r>
      <w:r w:rsidR="009E5EED">
        <w:rPr>
          <w:rFonts w:asciiTheme="minorHAnsi" w:hAnsiTheme="minorHAnsi" w:cstheme="minorHAnsi"/>
          <w:sz w:val="28"/>
          <w:szCs w:val="28"/>
        </w:rPr>
        <w:t>behaviours. Participatory</w:t>
      </w:r>
      <w:r w:rsidR="00922B46">
        <w:rPr>
          <w:rFonts w:asciiTheme="minorHAnsi" w:hAnsiTheme="minorHAnsi" w:cstheme="minorHAnsi"/>
          <w:sz w:val="28"/>
          <w:szCs w:val="28"/>
        </w:rPr>
        <w:t xml:space="preserve"> </w:t>
      </w:r>
      <w:r w:rsidR="009E5EED">
        <w:rPr>
          <w:rFonts w:asciiTheme="minorHAnsi" w:hAnsiTheme="minorHAnsi" w:cstheme="minorHAnsi"/>
          <w:sz w:val="28"/>
          <w:szCs w:val="28"/>
        </w:rPr>
        <w:t>learning as</w:t>
      </w:r>
      <w:r w:rsidR="00922B46">
        <w:rPr>
          <w:rFonts w:asciiTheme="minorHAnsi" w:hAnsiTheme="minorHAnsi" w:cstheme="minorHAnsi"/>
          <w:sz w:val="28"/>
          <w:szCs w:val="28"/>
        </w:rPr>
        <w:t xml:space="preserve"> oppose </w:t>
      </w:r>
      <w:r w:rsidR="00C76CE1">
        <w:rPr>
          <w:rFonts w:asciiTheme="minorHAnsi" w:hAnsiTheme="minorHAnsi" w:cstheme="minorHAnsi"/>
          <w:sz w:val="28"/>
          <w:szCs w:val="28"/>
        </w:rPr>
        <w:t>to passive</w:t>
      </w:r>
      <w:r w:rsidR="000E2F9E">
        <w:rPr>
          <w:rFonts w:asciiTheme="minorHAnsi" w:hAnsiTheme="minorHAnsi" w:cstheme="minorHAnsi"/>
          <w:sz w:val="28"/>
          <w:szCs w:val="28"/>
        </w:rPr>
        <w:t xml:space="preserve"> </w:t>
      </w:r>
      <w:r w:rsidR="00E20C02">
        <w:rPr>
          <w:rFonts w:asciiTheme="minorHAnsi" w:hAnsiTheme="minorHAnsi" w:cstheme="minorHAnsi"/>
          <w:sz w:val="28"/>
          <w:szCs w:val="28"/>
        </w:rPr>
        <w:t>learning</w:t>
      </w:r>
      <w:r w:rsidR="000E2F9E">
        <w:rPr>
          <w:rFonts w:asciiTheme="minorHAnsi" w:hAnsiTheme="minorHAnsi" w:cstheme="minorHAnsi"/>
          <w:sz w:val="28"/>
          <w:szCs w:val="28"/>
        </w:rPr>
        <w:t xml:space="preserve"> has shown </w:t>
      </w:r>
      <w:r w:rsidR="00E20C02">
        <w:rPr>
          <w:rFonts w:asciiTheme="minorHAnsi" w:hAnsiTheme="minorHAnsi" w:cstheme="minorHAnsi"/>
          <w:sz w:val="28"/>
          <w:szCs w:val="28"/>
        </w:rPr>
        <w:t>much greater results.</w:t>
      </w:r>
      <w:r w:rsidR="00922B46">
        <w:rPr>
          <w:rFonts w:asciiTheme="minorHAnsi" w:hAnsiTheme="minorHAnsi" w:cstheme="minorHAnsi"/>
          <w:sz w:val="28"/>
          <w:szCs w:val="28"/>
        </w:rPr>
        <w:t xml:space="preserve"> </w:t>
      </w:r>
    </w:p>
    <w:p w14:paraId="5A2121D9" w14:textId="65729562" w:rsidR="0032415E" w:rsidRPr="003D5F1D" w:rsidRDefault="00F868B0" w:rsidP="00EE496D">
      <w:pPr>
        <w:pStyle w:val="paragraph"/>
        <w:spacing w:before="0" w:beforeAutospacing="0" w:after="0" w:afterAutospacing="0"/>
        <w:ind w:left="720"/>
        <w:textAlignment w:val="baseline"/>
        <w:rPr>
          <w:rFonts w:asciiTheme="minorHAnsi" w:hAnsiTheme="minorHAnsi" w:cstheme="minorHAnsi"/>
          <w:sz w:val="28"/>
          <w:szCs w:val="28"/>
        </w:rPr>
      </w:pPr>
      <w:r>
        <w:rPr>
          <w:rFonts w:asciiTheme="minorHAnsi" w:hAnsiTheme="minorHAnsi" w:cstheme="minorHAnsi"/>
          <w:sz w:val="28"/>
          <w:szCs w:val="28"/>
        </w:rPr>
        <w:t xml:space="preserve">BFT </w:t>
      </w:r>
      <w:r w:rsidR="00E62B32">
        <w:rPr>
          <w:rFonts w:asciiTheme="minorHAnsi" w:hAnsiTheme="minorHAnsi" w:cstheme="minorHAnsi"/>
          <w:sz w:val="28"/>
          <w:szCs w:val="28"/>
        </w:rPr>
        <w:t>talk about how there are many aspects of the programme that they run</w:t>
      </w:r>
      <w:r w:rsidR="00CE56FF">
        <w:rPr>
          <w:rFonts w:asciiTheme="minorHAnsi" w:hAnsiTheme="minorHAnsi" w:cstheme="minorHAnsi"/>
          <w:sz w:val="28"/>
          <w:szCs w:val="28"/>
        </w:rPr>
        <w:t>. The</w:t>
      </w:r>
      <w:r w:rsidR="0032415E" w:rsidRPr="003D5F1D">
        <w:rPr>
          <w:rFonts w:asciiTheme="minorHAnsi" w:hAnsiTheme="minorHAnsi" w:cstheme="minorHAnsi"/>
          <w:sz w:val="28"/>
          <w:szCs w:val="28"/>
        </w:rPr>
        <w:t xml:space="preserve"> </w:t>
      </w:r>
      <w:r w:rsidR="00895D5F" w:rsidRPr="003D5F1D">
        <w:rPr>
          <w:rFonts w:asciiTheme="minorHAnsi" w:hAnsiTheme="minorHAnsi" w:cstheme="minorHAnsi"/>
          <w:sz w:val="28"/>
          <w:szCs w:val="28"/>
        </w:rPr>
        <w:t xml:space="preserve">participants would be </w:t>
      </w:r>
      <w:r w:rsidR="008E0B9F" w:rsidRPr="003D5F1D">
        <w:rPr>
          <w:rFonts w:asciiTheme="minorHAnsi" w:hAnsiTheme="minorHAnsi" w:cstheme="minorHAnsi"/>
          <w:sz w:val="28"/>
          <w:szCs w:val="28"/>
        </w:rPr>
        <w:t>asked</w:t>
      </w:r>
      <w:r w:rsidR="00895D5F" w:rsidRPr="003D5F1D">
        <w:rPr>
          <w:rFonts w:asciiTheme="minorHAnsi" w:hAnsiTheme="minorHAnsi" w:cstheme="minorHAnsi"/>
          <w:sz w:val="28"/>
          <w:szCs w:val="28"/>
        </w:rPr>
        <w:t xml:space="preserve"> to take part in active participatory methods within the programm</w:t>
      </w:r>
      <w:r w:rsidR="00AF1C22" w:rsidRPr="003D5F1D">
        <w:rPr>
          <w:rFonts w:asciiTheme="minorHAnsi" w:hAnsiTheme="minorHAnsi" w:cstheme="minorHAnsi"/>
          <w:sz w:val="28"/>
          <w:szCs w:val="28"/>
        </w:rPr>
        <w:t xml:space="preserve">e where the learners would ‘play out’ active scenes using </w:t>
      </w:r>
      <w:r w:rsidR="00D5489C" w:rsidRPr="003D5F1D">
        <w:rPr>
          <w:rFonts w:asciiTheme="minorHAnsi" w:hAnsiTheme="minorHAnsi" w:cstheme="minorHAnsi"/>
          <w:sz w:val="28"/>
          <w:szCs w:val="28"/>
        </w:rPr>
        <w:t>techniques</w:t>
      </w:r>
      <w:r w:rsidR="00AF1C22" w:rsidRPr="003D5F1D">
        <w:rPr>
          <w:rFonts w:asciiTheme="minorHAnsi" w:hAnsiTheme="minorHAnsi" w:cstheme="minorHAnsi"/>
          <w:sz w:val="28"/>
          <w:szCs w:val="28"/>
        </w:rPr>
        <w:t xml:space="preserve"> like Forum Theatre. </w:t>
      </w:r>
      <w:r w:rsidR="008C2839" w:rsidRPr="003D5F1D">
        <w:rPr>
          <w:rFonts w:asciiTheme="minorHAnsi" w:hAnsiTheme="minorHAnsi" w:cstheme="minorHAnsi"/>
          <w:sz w:val="28"/>
          <w:szCs w:val="28"/>
        </w:rPr>
        <w:t xml:space="preserve">The learners would imagine or visualise alternatives </w:t>
      </w:r>
      <w:r w:rsidR="002378B3" w:rsidRPr="003D5F1D">
        <w:rPr>
          <w:rFonts w:asciiTheme="minorHAnsi" w:hAnsiTheme="minorHAnsi" w:cstheme="minorHAnsi"/>
          <w:sz w:val="28"/>
          <w:szCs w:val="28"/>
        </w:rPr>
        <w:t xml:space="preserve">through </w:t>
      </w:r>
      <w:r w:rsidR="00984963" w:rsidRPr="003D5F1D">
        <w:rPr>
          <w:rFonts w:asciiTheme="minorHAnsi" w:hAnsiTheme="minorHAnsi" w:cstheme="minorHAnsi"/>
          <w:sz w:val="28"/>
          <w:szCs w:val="28"/>
        </w:rPr>
        <w:t xml:space="preserve">dialogue and then would discuss the situations from different perspectives. </w:t>
      </w:r>
      <w:r w:rsidR="000A6A7E" w:rsidRPr="003D5F1D">
        <w:rPr>
          <w:rFonts w:asciiTheme="minorHAnsi" w:hAnsiTheme="minorHAnsi" w:cstheme="minorHAnsi"/>
          <w:sz w:val="28"/>
          <w:szCs w:val="28"/>
        </w:rPr>
        <w:t xml:space="preserve">The understanding being that we are always performing; </w:t>
      </w:r>
      <w:r w:rsidR="008E0B9F" w:rsidRPr="003D5F1D">
        <w:rPr>
          <w:rFonts w:asciiTheme="minorHAnsi" w:hAnsiTheme="minorHAnsi" w:cstheme="minorHAnsi"/>
          <w:sz w:val="28"/>
          <w:szCs w:val="28"/>
        </w:rPr>
        <w:t>acting our certain behaviours depending on the type of environment they were in and also the people that we surround ourselves with in our life’s. (Barefaced, 2018 p.4)</w:t>
      </w:r>
      <w:r w:rsidR="00244319" w:rsidRPr="003D5F1D">
        <w:rPr>
          <w:rFonts w:asciiTheme="minorHAnsi" w:hAnsiTheme="minorHAnsi" w:cstheme="minorHAnsi"/>
          <w:sz w:val="28"/>
          <w:szCs w:val="28"/>
        </w:rPr>
        <w:t xml:space="preserve"> </w:t>
      </w:r>
      <w:r w:rsidR="00BE7773" w:rsidRPr="003D5F1D">
        <w:rPr>
          <w:rFonts w:asciiTheme="minorHAnsi" w:hAnsiTheme="minorHAnsi" w:cstheme="minorHAnsi"/>
          <w:sz w:val="28"/>
          <w:szCs w:val="28"/>
        </w:rPr>
        <w:t xml:space="preserve">Having </w:t>
      </w:r>
      <w:r w:rsidR="00420A0E" w:rsidRPr="003D5F1D">
        <w:rPr>
          <w:rFonts w:asciiTheme="minorHAnsi" w:hAnsiTheme="minorHAnsi" w:cstheme="minorHAnsi"/>
          <w:sz w:val="28"/>
          <w:szCs w:val="28"/>
        </w:rPr>
        <w:t xml:space="preserve">the participants to imagine or visualise alternative situations through dialogue </w:t>
      </w:r>
      <w:r w:rsidR="00151088" w:rsidRPr="003D5F1D">
        <w:rPr>
          <w:rFonts w:asciiTheme="minorHAnsi" w:hAnsiTheme="minorHAnsi" w:cstheme="minorHAnsi"/>
          <w:sz w:val="28"/>
          <w:szCs w:val="28"/>
        </w:rPr>
        <w:t xml:space="preserve">and to discuss the different </w:t>
      </w:r>
      <w:r w:rsidR="00F1369B" w:rsidRPr="003D5F1D">
        <w:rPr>
          <w:rFonts w:asciiTheme="minorHAnsi" w:hAnsiTheme="minorHAnsi" w:cstheme="minorHAnsi"/>
          <w:sz w:val="28"/>
          <w:szCs w:val="28"/>
        </w:rPr>
        <w:t xml:space="preserve">situations is a great </w:t>
      </w:r>
      <w:r w:rsidR="00845E2D" w:rsidRPr="003D5F1D">
        <w:rPr>
          <w:rFonts w:asciiTheme="minorHAnsi" w:hAnsiTheme="minorHAnsi" w:cstheme="minorHAnsi"/>
          <w:sz w:val="28"/>
          <w:szCs w:val="28"/>
        </w:rPr>
        <w:t xml:space="preserve">way to get them thinking about different ways around situations using Forum Theatre. </w:t>
      </w:r>
      <w:r w:rsidR="000A0048" w:rsidRPr="003D5F1D">
        <w:rPr>
          <w:rFonts w:asciiTheme="minorHAnsi" w:hAnsiTheme="minorHAnsi" w:cstheme="minorHAnsi"/>
          <w:sz w:val="28"/>
          <w:szCs w:val="28"/>
        </w:rPr>
        <w:t xml:space="preserve">By doing this it will help them to understand that using challenging behaviour is not the right way to approach a situation and that there are many other different ways by using dialog to approach a situation. </w:t>
      </w:r>
    </w:p>
    <w:p w14:paraId="77D9BF91" w14:textId="403D2F10" w:rsidR="00AE217D" w:rsidRPr="003D5F1D" w:rsidRDefault="00AE217D" w:rsidP="00EE496D">
      <w:pPr>
        <w:pStyle w:val="paragraph"/>
        <w:spacing w:before="0" w:beforeAutospacing="0" w:after="0" w:afterAutospacing="0"/>
        <w:ind w:left="720"/>
        <w:textAlignment w:val="baseline"/>
        <w:rPr>
          <w:rFonts w:asciiTheme="minorHAnsi" w:hAnsiTheme="minorHAnsi" w:cstheme="minorHAnsi"/>
          <w:sz w:val="28"/>
          <w:szCs w:val="28"/>
        </w:rPr>
      </w:pPr>
      <w:r>
        <w:rPr>
          <w:rFonts w:asciiTheme="minorHAnsi" w:hAnsiTheme="minorHAnsi" w:cstheme="minorHAnsi"/>
          <w:sz w:val="28"/>
          <w:szCs w:val="28"/>
        </w:rPr>
        <w:t xml:space="preserve"> These </w:t>
      </w:r>
      <w:r w:rsidR="009E5EED">
        <w:rPr>
          <w:rFonts w:asciiTheme="minorHAnsi" w:hAnsiTheme="minorHAnsi" w:cstheme="minorHAnsi"/>
          <w:sz w:val="28"/>
          <w:szCs w:val="28"/>
        </w:rPr>
        <w:t>newfound</w:t>
      </w:r>
      <w:r>
        <w:rPr>
          <w:rFonts w:asciiTheme="minorHAnsi" w:hAnsiTheme="minorHAnsi" w:cstheme="minorHAnsi"/>
          <w:sz w:val="28"/>
          <w:szCs w:val="28"/>
        </w:rPr>
        <w:t xml:space="preserve"> skills can be </w:t>
      </w:r>
      <w:r w:rsidR="0079740E">
        <w:rPr>
          <w:rFonts w:asciiTheme="minorHAnsi" w:hAnsiTheme="minorHAnsi" w:cstheme="minorHAnsi"/>
          <w:sz w:val="28"/>
          <w:szCs w:val="28"/>
        </w:rPr>
        <w:t xml:space="preserve">further explored </w:t>
      </w:r>
      <w:r w:rsidR="00E800C3">
        <w:rPr>
          <w:rFonts w:asciiTheme="minorHAnsi" w:hAnsiTheme="minorHAnsi" w:cstheme="minorHAnsi"/>
          <w:sz w:val="28"/>
          <w:szCs w:val="28"/>
        </w:rPr>
        <w:t>in a drama setting</w:t>
      </w:r>
      <w:r w:rsidR="0079740E">
        <w:rPr>
          <w:rFonts w:asciiTheme="minorHAnsi" w:hAnsiTheme="minorHAnsi" w:cstheme="minorHAnsi"/>
          <w:sz w:val="28"/>
          <w:szCs w:val="28"/>
        </w:rPr>
        <w:t xml:space="preserve"> and </w:t>
      </w:r>
      <w:r w:rsidR="00B50816">
        <w:rPr>
          <w:rFonts w:asciiTheme="minorHAnsi" w:hAnsiTheme="minorHAnsi" w:cstheme="minorHAnsi"/>
          <w:sz w:val="28"/>
          <w:szCs w:val="28"/>
        </w:rPr>
        <w:t xml:space="preserve">transferred into the </w:t>
      </w:r>
      <w:r w:rsidR="00E800C3">
        <w:rPr>
          <w:rFonts w:asciiTheme="minorHAnsi" w:hAnsiTheme="minorHAnsi" w:cstheme="minorHAnsi"/>
          <w:sz w:val="28"/>
          <w:szCs w:val="28"/>
        </w:rPr>
        <w:t>participants</w:t>
      </w:r>
      <w:r w:rsidR="00B50816">
        <w:rPr>
          <w:rFonts w:asciiTheme="minorHAnsi" w:hAnsiTheme="minorHAnsi" w:cstheme="minorHAnsi"/>
          <w:sz w:val="28"/>
          <w:szCs w:val="28"/>
        </w:rPr>
        <w:t xml:space="preserve"> </w:t>
      </w:r>
      <w:r w:rsidR="00E800C3">
        <w:rPr>
          <w:rFonts w:asciiTheme="minorHAnsi" w:hAnsiTheme="minorHAnsi" w:cstheme="minorHAnsi"/>
          <w:sz w:val="28"/>
          <w:szCs w:val="28"/>
        </w:rPr>
        <w:t>real lives.</w:t>
      </w:r>
    </w:p>
    <w:p w14:paraId="5EB12713" w14:textId="0BB2F2A7" w:rsidR="60F9AC9D" w:rsidRPr="003D5F1D" w:rsidRDefault="60F9AC9D" w:rsidP="60F9AC9D">
      <w:pPr>
        <w:pStyle w:val="paragraph"/>
        <w:spacing w:before="0" w:beforeAutospacing="0" w:after="0" w:afterAutospacing="0"/>
        <w:ind w:left="720"/>
        <w:rPr>
          <w:rFonts w:asciiTheme="minorHAnsi" w:hAnsiTheme="minorHAnsi" w:cstheme="minorHAnsi"/>
          <w:sz w:val="28"/>
          <w:szCs w:val="28"/>
        </w:rPr>
      </w:pPr>
    </w:p>
    <w:p w14:paraId="09C076C1" w14:textId="74201B0B" w:rsidR="00F3212F" w:rsidRPr="003D5F1D" w:rsidRDefault="1593CF19" w:rsidP="00F3212F">
      <w:pPr>
        <w:pStyle w:val="paragraph"/>
        <w:spacing w:before="0" w:beforeAutospacing="0" w:after="0" w:afterAutospacing="0"/>
        <w:ind w:left="720"/>
        <w:rPr>
          <w:rFonts w:asciiTheme="minorHAnsi" w:hAnsiTheme="minorHAnsi" w:cstheme="minorHAnsi"/>
          <w:sz w:val="28"/>
          <w:szCs w:val="28"/>
        </w:rPr>
      </w:pPr>
      <w:r w:rsidRPr="003D5F1D">
        <w:rPr>
          <w:rFonts w:asciiTheme="minorHAnsi" w:hAnsiTheme="minorHAnsi" w:cstheme="minorHAnsi"/>
          <w:sz w:val="28"/>
          <w:szCs w:val="28"/>
        </w:rPr>
        <w:t xml:space="preserve">Drama is a very suitable </w:t>
      </w:r>
      <w:r w:rsidR="00333368" w:rsidRPr="003D5F1D">
        <w:rPr>
          <w:rFonts w:asciiTheme="minorHAnsi" w:hAnsiTheme="minorHAnsi" w:cstheme="minorHAnsi"/>
          <w:sz w:val="28"/>
          <w:szCs w:val="28"/>
        </w:rPr>
        <w:t xml:space="preserve">approach for </w:t>
      </w:r>
      <w:r w:rsidR="00A64D77" w:rsidRPr="003D5F1D">
        <w:rPr>
          <w:rFonts w:asciiTheme="minorHAnsi" w:hAnsiTheme="minorHAnsi" w:cstheme="minorHAnsi"/>
          <w:sz w:val="28"/>
          <w:szCs w:val="28"/>
        </w:rPr>
        <w:t>action-ori</w:t>
      </w:r>
      <w:r w:rsidR="0096077C" w:rsidRPr="003D5F1D">
        <w:rPr>
          <w:rFonts w:asciiTheme="minorHAnsi" w:hAnsiTheme="minorHAnsi" w:cstheme="minorHAnsi"/>
          <w:sz w:val="28"/>
          <w:szCs w:val="28"/>
        </w:rPr>
        <w:t xml:space="preserve">ented </w:t>
      </w:r>
      <w:r w:rsidR="00911795" w:rsidRPr="003D5F1D">
        <w:rPr>
          <w:rFonts w:asciiTheme="minorHAnsi" w:hAnsiTheme="minorHAnsi" w:cstheme="minorHAnsi"/>
          <w:sz w:val="28"/>
          <w:szCs w:val="28"/>
        </w:rPr>
        <w:t xml:space="preserve">people. </w:t>
      </w:r>
      <w:r w:rsidR="0097605F" w:rsidRPr="003D5F1D">
        <w:rPr>
          <w:rFonts w:asciiTheme="minorHAnsi" w:hAnsiTheme="minorHAnsi" w:cstheme="minorHAnsi"/>
          <w:sz w:val="28"/>
          <w:szCs w:val="28"/>
        </w:rPr>
        <w:t>In the game</w:t>
      </w:r>
      <w:r w:rsidR="00CC5414">
        <w:rPr>
          <w:rFonts w:asciiTheme="minorHAnsi" w:hAnsiTheme="minorHAnsi" w:cstheme="minorHAnsi"/>
          <w:sz w:val="28"/>
          <w:szCs w:val="28"/>
        </w:rPr>
        <w:t xml:space="preserve">s </w:t>
      </w:r>
      <w:r w:rsidR="0097605F" w:rsidRPr="003D5F1D">
        <w:rPr>
          <w:rFonts w:asciiTheme="minorHAnsi" w:hAnsiTheme="minorHAnsi" w:cstheme="minorHAnsi"/>
          <w:sz w:val="28"/>
          <w:szCs w:val="28"/>
        </w:rPr>
        <w:t xml:space="preserve">and exercises that </w:t>
      </w:r>
      <w:r w:rsidR="00CC5414">
        <w:rPr>
          <w:rFonts w:asciiTheme="minorHAnsi" w:hAnsiTheme="minorHAnsi" w:cstheme="minorHAnsi"/>
          <w:sz w:val="28"/>
          <w:szCs w:val="28"/>
        </w:rPr>
        <w:t>G</w:t>
      </w:r>
      <w:r w:rsidR="0097605F" w:rsidRPr="003D5F1D">
        <w:rPr>
          <w:rFonts w:asciiTheme="minorHAnsi" w:hAnsiTheme="minorHAnsi" w:cstheme="minorHAnsi"/>
          <w:sz w:val="28"/>
          <w:szCs w:val="28"/>
        </w:rPr>
        <w:t xml:space="preserve">eese </w:t>
      </w:r>
      <w:r w:rsidR="00CC5414">
        <w:rPr>
          <w:rFonts w:asciiTheme="minorHAnsi" w:hAnsiTheme="minorHAnsi" w:cstheme="minorHAnsi"/>
          <w:sz w:val="28"/>
          <w:szCs w:val="28"/>
        </w:rPr>
        <w:t>T</w:t>
      </w:r>
      <w:r w:rsidR="0097605F" w:rsidRPr="003D5F1D">
        <w:rPr>
          <w:rFonts w:asciiTheme="minorHAnsi" w:hAnsiTheme="minorHAnsi" w:cstheme="minorHAnsi"/>
          <w:sz w:val="28"/>
          <w:szCs w:val="28"/>
        </w:rPr>
        <w:t xml:space="preserve">heatre use the </w:t>
      </w:r>
      <w:r w:rsidR="005D6F6C" w:rsidRPr="003D5F1D">
        <w:rPr>
          <w:rFonts w:asciiTheme="minorHAnsi" w:hAnsiTheme="minorHAnsi" w:cstheme="minorHAnsi"/>
          <w:sz w:val="28"/>
          <w:szCs w:val="28"/>
        </w:rPr>
        <w:t>participants</w:t>
      </w:r>
      <w:r w:rsidR="0097605F" w:rsidRPr="003D5F1D">
        <w:rPr>
          <w:rFonts w:asciiTheme="minorHAnsi" w:hAnsiTheme="minorHAnsi" w:cstheme="minorHAnsi"/>
          <w:sz w:val="28"/>
          <w:szCs w:val="28"/>
        </w:rPr>
        <w:t xml:space="preserve"> actively </w:t>
      </w:r>
      <w:r w:rsidR="00B0003F" w:rsidRPr="003D5F1D">
        <w:rPr>
          <w:rFonts w:asciiTheme="minorHAnsi" w:hAnsiTheme="minorHAnsi" w:cstheme="minorHAnsi"/>
          <w:sz w:val="28"/>
          <w:szCs w:val="28"/>
        </w:rPr>
        <w:t>practise their social skills of co-operation, trust, tolerance, self-control</w:t>
      </w:r>
      <w:r w:rsidR="006F338C" w:rsidRPr="003D5F1D">
        <w:rPr>
          <w:rFonts w:asciiTheme="minorHAnsi" w:hAnsiTheme="minorHAnsi" w:cstheme="minorHAnsi"/>
          <w:sz w:val="28"/>
          <w:szCs w:val="28"/>
        </w:rPr>
        <w:t xml:space="preserve"> and also problem solving and also various other essential skills.</w:t>
      </w:r>
      <w:r w:rsidR="00F3212F" w:rsidRPr="003D5F1D">
        <w:rPr>
          <w:rFonts w:asciiTheme="minorHAnsi" w:hAnsiTheme="minorHAnsi" w:cstheme="minorHAnsi"/>
          <w:sz w:val="28"/>
          <w:szCs w:val="28"/>
        </w:rPr>
        <w:t xml:space="preserve"> </w:t>
      </w:r>
      <w:r w:rsidR="00C71625" w:rsidRPr="003D5F1D">
        <w:rPr>
          <w:rFonts w:asciiTheme="minorHAnsi" w:hAnsiTheme="minorHAnsi" w:cstheme="minorHAnsi"/>
          <w:sz w:val="28"/>
          <w:szCs w:val="28"/>
        </w:rPr>
        <w:t xml:space="preserve">(Geese Theatre </w:t>
      </w:r>
      <w:r w:rsidR="00972C01" w:rsidRPr="003D5F1D">
        <w:rPr>
          <w:rFonts w:asciiTheme="minorHAnsi" w:hAnsiTheme="minorHAnsi" w:cstheme="minorHAnsi"/>
          <w:sz w:val="28"/>
          <w:szCs w:val="28"/>
        </w:rPr>
        <w:t xml:space="preserve">Handbook, 2002 </w:t>
      </w:r>
      <w:proofErr w:type="gramStart"/>
      <w:r w:rsidR="00972C01" w:rsidRPr="003D5F1D">
        <w:rPr>
          <w:rFonts w:asciiTheme="minorHAnsi" w:hAnsiTheme="minorHAnsi" w:cstheme="minorHAnsi"/>
          <w:sz w:val="28"/>
          <w:szCs w:val="28"/>
        </w:rPr>
        <w:t>p .</w:t>
      </w:r>
      <w:proofErr w:type="gramEnd"/>
      <w:r w:rsidR="00972C01" w:rsidRPr="003D5F1D">
        <w:rPr>
          <w:rFonts w:asciiTheme="minorHAnsi" w:hAnsiTheme="minorHAnsi" w:cstheme="minorHAnsi"/>
          <w:sz w:val="28"/>
          <w:szCs w:val="28"/>
        </w:rPr>
        <w:t xml:space="preserve"> XII) </w:t>
      </w:r>
      <w:r w:rsidR="000A0048" w:rsidRPr="003D5F1D">
        <w:rPr>
          <w:rFonts w:asciiTheme="minorHAnsi" w:hAnsiTheme="minorHAnsi" w:cstheme="minorHAnsi"/>
          <w:sz w:val="28"/>
          <w:szCs w:val="28"/>
        </w:rPr>
        <w:t xml:space="preserve">Using all of these skills in a workshop is a great way to get the participant to experience these skills to be able to use them in their </w:t>
      </w:r>
      <w:r w:rsidR="00460551" w:rsidRPr="003D5F1D">
        <w:rPr>
          <w:rFonts w:asciiTheme="minorHAnsi" w:hAnsiTheme="minorHAnsi" w:cstheme="minorHAnsi"/>
          <w:sz w:val="28"/>
          <w:szCs w:val="28"/>
        </w:rPr>
        <w:t>real</w:t>
      </w:r>
      <w:r w:rsidR="00460551" w:rsidRPr="00B9650E">
        <w:t>-</w:t>
      </w:r>
      <w:r w:rsidR="00460551" w:rsidRPr="003D5F1D">
        <w:rPr>
          <w:rFonts w:asciiTheme="minorHAnsi" w:hAnsiTheme="minorHAnsi" w:cstheme="minorHAnsi"/>
          <w:sz w:val="28"/>
          <w:szCs w:val="28"/>
        </w:rPr>
        <w:t>life</w:t>
      </w:r>
      <w:r w:rsidR="000A0048" w:rsidRPr="003D5F1D">
        <w:rPr>
          <w:rFonts w:asciiTheme="minorHAnsi" w:hAnsiTheme="minorHAnsi" w:cstheme="minorHAnsi"/>
          <w:sz w:val="28"/>
          <w:szCs w:val="28"/>
        </w:rPr>
        <w:t xml:space="preserve"> situations. </w:t>
      </w:r>
    </w:p>
    <w:p w14:paraId="6ACA9981" w14:textId="77777777" w:rsidR="001111C3" w:rsidRPr="003D5F1D" w:rsidRDefault="001111C3" w:rsidP="00F3212F">
      <w:pPr>
        <w:pStyle w:val="paragraph"/>
        <w:spacing w:before="0" w:beforeAutospacing="0" w:after="0" w:afterAutospacing="0"/>
        <w:ind w:left="720"/>
        <w:rPr>
          <w:rFonts w:asciiTheme="minorHAnsi" w:hAnsiTheme="minorHAnsi" w:cstheme="minorHAnsi"/>
          <w:sz w:val="28"/>
          <w:szCs w:val="28"/>
        </w:rPr>
      </w:pPr>
    </w:p>
    <w:p w14:paraId="0ACC6E7F" w14:textId="50694AA8" w:rsidR="00D3523F" w:rsidRDefault="00D3523F" w:rsidP="00F3212F">
      <w:pPr>
        <w:pStyle w:val="paragraph"/>
        <w:spacing w:before="0" w:beforeAutospacing="0" w:after="0" w:afterAutospacing="0"/>
        <w:ind w:left="720"/>
        <w:rPr>
          <w:rFonts w:asciiTheme="minorHAnsi" w:hAnsiTheme="minorHAnsi" w:cstheme="minorHAnsi"/>
          <w:sz w:val="28"/>
          <w:szCs w:val="28"/>
        </w:rPr>
      </w:pPr>
      <w:r w:rsidRPr="003D5F1D">
        <w:rPr>
          <w:rFonts w:asciiTheme="minorHAnsi" w:hAnsiTheme="minorHAnsi" w:cstheme="minorHAnsi"/>
          <w:sz w:val="28"/>
          <w:szCs w:val="28"/>
        </w:rPr>
        <w:t xml:space="preserve">Drama can be used </w:t>
      </w:r>
      <w:r w:rsidR="00EE29D7" w:rsidRPr="003D5F1D">
        <w:rPr>
          <w:rFonts w:asciiTheme="minorHAnsi" w:hAnsiTheme="minorHAnsi" w:cstheme="minorHAnsi"/>
          <w:sz w:val="28"/>
          <w:szCs w:val="28"/>
        </w:rPr>
        <w:t>as a tool to help the participants to practise and try out new skills and also a range of new roles</w:t>
      </w:r>
      <w:r w:rsidR="002D61BD" w:rsidRPr="003D5F1D">
        <w:rPr>
          <w:rFonts w:asciiTheme="minorHAnsi" w:hAnsiTheme="minorHAnsi" w:cstheme="minorHAnsi"/>
          <w:sz w:val="28"/>
          <w:szCs w:val="28"/>
        </w:rPr>
        <w:t xml:space="preserve"> while they do </w:t>
      </w:r>
      <w:r w:rsidR="00460551" w:rsidRPr="003D5F1D">
        <w:rPr>
          <w:rFonts w:asciiTheme="minorHAnsi" w:hAnsiTheme="minorHAnsi" w:cstheme="minorHAnsi"/>
          <w:sz w:val="28"/>
          <w:szCs w:val="28"/>
        </w:rPr>
        <w:t>this</w:t>
      </w:r>
      <w:r w:rsidR="00460551" w:rsidRPr="00B9650E">
        <w:t>,</w:t>
      </w:r>
      <w:r w:rsidR="002D61BD" w:rsidRPr="003D5F1D">
        <w:rPr>
          <w:rFonts w:asciiTheme="minorHAnsi" w:hAnsiTheme="minorHAnsi" w:cstheme="minorHAnsi"/>
          <w:sz w:val="28"/>
          <w:szCs w:val="28"/>
        </w:rPr>
        <w:t xml:space="preserve"> they can also </w:t>
      </w:r>
      <w:r w:rsidR="009E5EED" w:rsidRPr="003D5F1D">
        <w:rPr>
          <w:rFonts w:asciiTheme="minorHAnsi" w:hAnsiTheme="minorHAnsi" w:cstheme="minorHAnsi"/>
          <w:sz w:val="28"/>
          <w:szCs w:val="28"/>
        </w:rPr>
        <w:t>at</w:t>
      </w:r>
      <w:r w:rsidR="002D61BD" w:rsidRPr="003D5F1D">
        <w:rPr>
          <w:rFonts w:asciiTheme="minorHAnsi" w:hAnsiTheme="minorHAnsi" w:cstheme="minorHAnsi"/>
          <w:sz w:val="28"/>
          <w:szCs w:val="28"/>
        </w:rPr>
        <w:t xml:space="preserve"> the same time practise their self-reflections. (Geese Theatre Handbook, 2002 </w:t>
      </w:r>
      <w:proofErr w:type="gramStart"/>
      <w:r w:rsidR="002D61BD" w:rsidRPr="003D5F1D">
        <w:rPr>
          <w:rFonts w:asciiTheme="minorHAnsi" w:hAnsiTheme="minorHAnsi" w:cstheme="minorHAnsi"/>
          <w:sz w:val="28"/>
          <w:szCs w:val="28"/>
        </w:rPr>
        <w:t>p .</w:t>
      </w:r>
      <w:proofErr w:type="gramEnd"/>
      <w:r w:rsidR="002D61BD" w:rsidRPr="003D5F1D">
        <w:rPr>
          <w:rFonts w:asciiTheme="minorHAnsi" w:hAnsiTheme="minorHAnsi" w:cstheme="minorHAnsi"/>
          <w:sz w:val="28"/>
          <w:szCs w:val="28"/>
        </w:rPr>
        <w:t xml:space="preserve"> </w:t>
      </w:r>
      <w:r w:rsidR="00E36AFA" w:rsidRPr="003D5F1D">
        <w:rPr>
          <w:rFonts w:asciiTheme="minorHAnsi" w:hAnsiTheme="minorHAnsi" w:cstheme="minorHAnsi"/>
          <w:sz w:val="28"/>
          <w:szCs w:val="28"/>
        </w:rPr>
        <w:t xml:space="preserve">XIII) </w:t>
      </w:r>
      <w:r w:rsidR="007C3C19" w:rsidRPr="003D5F1D">
        <w:rPr>
          <w:rFonts w:asciiTheme="minorHAnsi" w:hAnsiTheme="minorHAnsi" w:cstheme="minorHAnsi"/>
          <w:sz w:val="28"/>
          <w:szCs w:val="28"/>
        </w:rPr>
        <w:t xml:space="preserve">As Geese Theatre say </w:t>
      </w:r>
      <w:r w:rsidR="009F1D48" w:rsidRPr="003D5F1D">
        <w:rPr>
          <w:rFonts w:asciiTheme="minorHAnsi" w:hAnsiTheme="minorHAnsi" w:cstheme="minorHAnsi"/>
          <w:sz w:val="28"/>
          <w:szCs w:val="28"/>
        </w:rPr>
        <w:t>themselves</w:t>
      </w:r>
      <w:r w:rsidR="007C3C19" w:rsidRPr="003D5F1D">
        <w:rPr>
          <w:rFonts w:asciiTheme="minorHAnsi" w:hAnsiTheme="minorHAnsi" w:cstheme="minorHAnsi"/>
          <w:sz w:val="28"/>
          <w:szCs w:val="28"/>
        </w:rPr>
        <w:t xml:space="preserve"> drama is a great tool to try out new skills</w:t>
      </w:r>
      <w:r w:rsidR="007925C4" w:rsidRPr="003D5F1D">
        <w:rPr>
          <w:rFonts w:asciiTheme="minorHAnsi" w:hAnsiTheme="minorHAnsi" w:cstheme="minorHAnsi"/>
          <w:sz w:val="28"/>
          <w:szCs w:val="28"/>
        </w:rPr>
        <w:t xml:space="preserve"> however here they mention that it is also a great way to self-reflect </w:t>
      </w:r>
      <w:r w:rsidR="009F1D48" w:rsidRPr="003D5F1D">
        <w:rPr>
          <w:rFonts w:asciiTheme="minorHAnsi" w:hAnsiTheme="minorHAnsi" w:cstheme="minorHAnsi"/>
          <w:sz w:val="28"/>
          <w:szCs w:val="28"/>
        </w:rPr>
        <w:t xml:space="preserve">which is something I believe in. </w:t>
      </w:r>
      <w:r w:rsidR="008654F6">
        <w:rPr>
          <w:rFonts w:asciiTheme="minorHAnsi" w:hAnsiTheme="minorHAnsi" w:cstheme="minorHAnsi"/>
          <w:sz w:val="28"/>
          <w:szCs w:val="28"/>
        </w:rPr>
        <w:t>U</w:t>
      </w:r>
      <w:r w:rsidR="009F1D48" w:rsidRPr="003D5F1D">
        <w:rPr>
          <w:rFonts w:asciiTheme="minorHAnsi" w:hAnsiTheme="minorHAnsi" w:cstheme="minorHAnsi"/>
          <w:sz w:val="28"/>
          <w:szCs w:val="28"/>
        </w:rPr>
        <w:t xml:space="preserve">sing drama to self-reflect give the participants an opportunity to think more in depth about what is going on either in the drama or in their real lives. </w:t>
      </w:r>
    </w:p>
    <w:p w14:paraId="417D3A7D" w14:textId="77777777" w:rsidR="00A016F1" w:rsidRDefault="00A016F1" w:rsidP="00F3212F">
      <w:pPr>
        <w:pStyle w:val="paragraph"/>
        <w:spacing w:before="0" w:beforeAutospacing="0" w:after="0" w:afterAutospacing="0"/>
        <w:ind w:left="720"/>
        <w:rPr>
          <w:rFonts w:asciiTheme="minorHAnsi" w:hAnsiTheme="minorHAnsi" w:cstheme="minorHAnsi"/>
          <w:sz w:val="28"/>
          <w:szCs w:val="28"/>
        </w:rPr>
      </w:pPr>
    </w:p>
    <w:p w14:paraId="4AACB59A" w14:textId="2FE72FC8" w:rsidR="00A016F1" w:rsidRPr="003D5F1D" w:rsidRDefault="007E1312" w:rsidP="00F3212F">
      <w:pPr>
        <w:pStyle w:val="paragraph"/>
        <w:spacing w:before="0" w:beforeAutospacing="0" w:after="0" w:afterAutospacing="0"/>
        <w:ind w:left="720"/>
        <w:rPr>
          <w:rFonts w:asciiTheme="minorHAnsi" w:hAnsiTheme="minorHAnsi" w:cstheme="minorHAnsi"/>
          <w:sz w:val="28"/>
          <w:szCs w:val="28"/>
        </w:rPr>
      </w:pPr>
      <w:r>
        <w:rPr>
          <w:rFonts w:asciiTheme="minorHAnsi" w:hAnsiTheme="minorHAnsi" w:cstheme="minorHAnsi"/>
          <w:sz w:val="28"/>
          <w:szCs w:val="28"/>
        </w:rPr>
        <w:t xml:space="preserve">Applied drama is by its very nature </w:t>
      </w:r>
      <w:r w:rsidR="00357E14">
        <w:rPr>
          <w:rFonts w:asciiTheme="minorHAnsi" w:hAnsiTheme="minorHAnsi" w:cstheme="minorHAnsi"/>
          <w:sz w:val="28"/>
          <w:szCs w:val="28"/>
        </w:rPr>
        <w:t>an extremely active and parti</w:t>
      </w:r>
      <w:r w:rsidR="003B57A3">
        <w:rPr>
          <w:rFonts w:asciiTheme="minorHAnsi" w:hAnsiTheme="minorHAnsi" w:cstheme="minorHAnsi"/>
          <w:sz w:val="28"/>
          <w:szCs w:val="28"/>
        </w:rPr>
        <w:t xml:space="preserve">cipatory </w:t>
      </w:r>
      <w:r w:rsidR="00C556DF">
        <w:rPr>
          <w:rFonts w:asciiTheme="minorHAnsi" w:hAnsiTheme="minorHAnsi" w:cstheme="minorHAnsi"/>
          <w:sz w:val="28"/>
          <w:szCs w:val="28"/>
        </w:rPr>
        <w:t xml:space="preserve">style of learning. </w:t>
      </w:r>
      <w:r w:rsidR="009E5EED">
        <w:rPr>
          <w:rFonts w:asciiTheme="minorHAnsi" w:hAnsiTheme="minorHAnsi" w:cstheme="minorHAnsi"/>
          <w:sz w:val="28"/>
          <w:szCs w:val="28"/>
        </w:rPr>
        <w:t>Its</w:t>
      </w:r>
      <w:r w:rsidR="00C556DF">
        <w:rPr>
          <w:rFonts w:asciiTheme="minorHAnsi" w:hAnsiTheme="minorHAnsi" w:cstheme="minorHAnsi"/>
          <w:sz w:val="28"/>
          <w:szCs w:val="28"/>
        </w:rPr>
        <w:t xml:space="preserve"> </w:t>
      </w:r>
      <w:r w:rsidR="00A330AD">
        <w:rPr>
          <w:rFonts w:asciiTheme="minorHAnsi" w:hAnsiTheme="minorHAnsi" w:cstheme="minorHAnsi"/>
          <w:sz w:val="28"/>
          <w:szCs w:val="28"/>
        </w:rPr>
        <w:t xml:space="preserve">versatility allows it to be used by a wide variety of participants with a range of special </w:t>
      </w:r>
      <w:r w:rsidR="00C35E2A">
        <w:rPr>
          <w:rFonts w:asciiTheme="minorHAnsi" w:hAnsiTheme="minorHAnsi" w:cstheme="minorHAnsi"/>
          <w:sz w:val="28"/>
          <w:szCs w:val="28"/>
        </w:rPr>
        <w:t xml:space="preserve">learning requirements.  </w:t>
      </w:r>
    </w:p>
    <w:p w14:paraId="4D9D27CD" w14:textId="749C3801" w:rsidR="00340D6D" w:rsidRPr="003D5F1D" w:rsidRDefault="00340D6D" w:rsidP="00EE496D">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p>
    <w:p w14:paraId="51C9AB54" w14:textId="77777777" w:rsidR="001111C3" w:rsidRPr="003D5F1D" w:rsidRDefault="001111C3" w:rsidP="00EE496D">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p>
    <w:p w14:paraId="281D85FC" w14:textId="73A4A33F" w:rsidR="0032415E" w:rsidRPr="003D5F1D" w:rsidRDefault="0032415E" w:rsidP="00EE496D">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p>
    <w:p w14:paraId="48A8310A" w14:textId="01D1BD1C" w:rsidR="00312641" w:rsidRPr="003D5F1D" w:rsidRDefault="00A9696F" w:rsidP="00312641">
      <w:pPr>
        <w:pStyle w:val="paragraph"/>
        <w:numPr>
          <w:ilvl w:val="0"/>
          <w:numId w:val="1"/>
        </w:numPr>
        <w:spacing w:before="0" w:beforeAutospacing="0" w:after="0" w:afterAutospacing="0"/>
        <w:textAlignment w:val="baseline"/>
        <w:rPr>
          <w:rStyle w:val="eop"/>
          <w:rFonts w:asciiTheme="minorHAnsi" w:hAnsiTheme="minorHAnsi" w:cstheme="minorHAnsi"/>
          <w:color w:val="000000"/>
          <w:sz w:val="28"/>
          <w:szCs w:val="28"/>
          <w:u w:val="single"/>
        </w:rPr>
      </w:pPr>
      <w:r w:rsidRPr="003D5F1D">
        <w:rPr>
          <w:rStyle w:val="eop"/>
          <w:rFonts w:asciiTheme="minorHAnsi" w:hAnsiTheme="minorHAnsi" w:cstheme="minorHAnsi"/>
          <w:color w:val="000000"/>
          <w:sz w:val="28"/>
          <w:szCs w:val="28"/>
          <w:u w:val="single"/>
        </w:rPr>
        <w:t>Examination of beliefs and identity</w:t>
      </w:r>
      <w:r w:rsidR="00976435" w:rsidRPr="003D5F1D">
        <w:rPr>
          <w:rStyle w:val="eop"/>
          <w:rFonts w:asciiTheme="minorHAnsi" w:hAnsiTheme="minorHAnsi" w:cstheme="minorHAnsi"/>
          <w:color w:val="000000"/>
          <w:sz w:val="28"/>
          <w:szCs w:val="28"/>
          <w:u w:val="single"/>
        </w:rPr>
        <w:t xml:space="preserve"> and</w:t>
      </w:r>
      <w:r w:rsidR="00312641" w:rsidRPr="003D5F1D">
        <w:rPr>
          <w:rStyle w:val="eop"/>
          <w:rFonts w:asciiTheme="minorHAnsi" w:hAnsiTheme="minorHAnsi" w:cstheme="minorHAnsi"/>
          <w:color w:val="000000"/>
          <w:sz w:val="28"/>
          <w:szCs w:val="28"/>
          <w:u w:val="single"/>
        </w:rPr>
        <w:t xml:space="preserve"> </w:t>
      </w:r>
      <w:r w:rsidR="00FF48F2" w:rsidRPr="003D5F1D">
        <w:rPr>
          <w:rStyle w:val="eop"/>
          <w:rFonts w:asciiTheme="minorHAnsi" w:hAnsiTheme="minorHAnsi" w:cstheme="minorHAnsi"/>
          <w:color w:val="000000"/>
          <w:sz w:val="28"/>
          <w:szCs w:val="28"/>
          <w:u w:val="single"/>
        </w:rPr>
        <w:t>r</w:t>
      </w:r>
      <w:r w:rsidR="00312641" w:rsidRPr="003D5F1D">
        <w:rPr>
          <w:rStyle w:val="eop"/>
          <w:rFonts w:asciiTheme="minorHAnsi" w:hAnsiTheme="minorHAnsi" w:cstheme="minorHAnsi"/>
          <w:color w:val="000000"/>
          <w:sz w:val="28"/>
          <w:szCs w:val="28"/>
          <w:u w:val="single"/>
        </w:rPr>
        <w:t>econnection to genuine identity</w:t>
      </w:r>
      <w:r w:rsidR="0015538E" w:rsidRPr="003D5F1D">
        <w:rPr>
          <w:rStyle w:val="eop"/>
          <w:rFonts w:asciiTheme="minorHAnsi" w:hAnsiTheme="minorHAnsi" w:cstheme="minorHAnsi"/>
          <w:color w:val="000000"/>
          <w:sz w:val="28"/>
          <w:szCs w:val="28"/>
          <w:u w:val="single"/>
        </w:rPr>
        <w:t xml:space="preserve"> </w:t>
      </w:r>
      <w:r w:rsidR="00D334C7" w:rsidRPr="003D5F1D">
        <w:rPr>
          <w:rStyle w:val="eop"/>
          <w:rFonts w:asciiTheme="minorHAnsi" w:hAnsiTheme="minorHAnsi" w:cstheme="minorHAnsi"/>
          <w:color w:val="000000"/>
          <w:sz w:val="28"/>
          <w:szCs w:val="28"/>
          <w:u w:val="single"/>
        </w:rPr>
        <w:t>(</w:t>
      </w:r>
      <w:r w:rsidR="00F54C11">
        <w:rPr>
          <w:rStyle w:val="eop"/>
          <w:rFonts w:asciiTheme="minorHAnsi" w:hAnsiTheme="minorHAnsi" w:cstheme="minorHAnsi"/>
          <w:color w:val="000000"/>
          <w:sz w:val="28"/>
          <w:szCs w:val="28"/>
          <w:u w:val="single"/>
        </w:rPr>
        <w:t>P</w:t>
      </w:r>
      <w:r w:rsidR="00D334C7" w:rsidRPr="003D5F1D">
        <w:rPr>
          <w:rStyle w:val="eop"/>
          <w:rFonts w:asciiTheme="minorHAnsi" w:hAnsiTheme="minorHAnsi" w:cstheme="minorHAnsi"/>
          <w:color w:val="000000"/>
          <w:sz w:val="28"/>
          <w:szCs w:val="28"/>
          <w:u w:val="single"/>
        </w:rPr>
        <w:t>ersonal skills)</w:t>
      </w:r>
    </w:p>
    <w:p w14:paraId="17B5524B" w14:textId="776E2BCA" w:rsidR="00510488" w:rsidRPr="003D5F1D" w:rsidRDefault="00510488" w:rsidP="00312641">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p>
    <w:p w14:paraId="115D13B6" w14:textId="182F34D9" w:rsidR="001F45F4" w:rsidRPr="003D5F1D" w:rsidRDefault="001F45F4" w:rsidP="001F45F4">
      <w:pPr>
        <w:pStyle w:val="paragraph"/>
        <w:spacing w:before="0" w:beforeAutospacing="0" w:after="0" w:afterAutospacing="0"/>
        <w:ind w:left="720"/>
        <w:textAlignment w:val="baseline"/>
        <w:rPr>
          <w:rFonts w:asciiTheme="minorHAnsi" w:hAnsiTheme="minorHAnsi" w:cstheme="minorHAnsi"/>
          <w:sz w:val="28"/>
          <w:szCs w:val="28"/>
        </w:rPr>
      </w:pPr>
      <w:r w:rsidRPr="003D5F1D">
        <w:rPr>
          <w:rFonts w:asciiTheme="minorHAnsi" w:hAnsiTheme="minorHAnsi" w:cstheme="minorHAnsi"/>
          <w:sz w:val="28"/>
          <w:szCs w:val="28"/>
        </w:rPr>
        <w:t xml:space="preserve">The programme </w:t>
      </w:r>
      <w:r w:rsidR="00720477">
        <w:rPr>
          <w:rFonts w:asciiTheme="minorHAnsi" w:hAnsiTheme="minorHAnsi" w:cstheme="minorHAnsi"/>
          <w:sz w:val="28"/>
          <w:szCs w:val="28"/>
        </w:rPr>
        <w:t xml:space="preserve">that BFT ran </w:t>
      </w:r>
      <w:r w:rsidRPr="003D5F1D">
        <w:rPr>
          <w:rFonts w:asciiTheme="minorHAnsi" w:hAnsiTheme="minorHAnsi" w:cstheme="minorHAnsi"/>
          <w:sz w:val="28"/>
          <w:szCs w:val="28"/>
        </w:rPr>
        <w:t xml:space="preserve">depended on the professionalism of the facilitators and their ability to build a trusting, genuine and respectful rapport with learners and to promote authenticity and positive self-expression. The learners ‘played out’ the internal dialogues that inform the decisions learners make (using improvised scenes they spontaneously created on a given theme). The scenes examined a range of attitudes, thinking and behaviours in a safe and trusting environment within the learning space. Applied Theatre appeared to offer learners an opportunity to re connect to a genuine identity by encouraging spontaneous and genuine </w:t>
      </w:r>
      <w:r w:rsidR="000E2D9C" w:rsidRPr="003D5F1D">
        <w:rPr>
          <w:rFonts w:asciiTheme="minorHAnsi" w:hAnsiTheme="minorHAnsi" w:cstheme="minorHAnsi"/>
          <w:sz w:val="28"/>
          <w:szCs w:val="28"/>
        </w:rPr>
        <w:t>responses. (</w:t>
      </w:r>
      <w:r w:rsidR="003E4F43" w:rsidRPr="003D5F1D">
        <w:rPr>
          <w:rFonts w:asciiTheme="minorHAnsi" w:hAnsiTheme="minorHAnsi" w:cstheme="minorHAnsi"/>
          <w:sz w:val="28"/>
          <w:szCs w:val="28"/>
        </w:rPr>
        <w:t xml:space="preserve">Barefaced, 2018 </w:t>
      </w:r>
      <w:r w:rsidRPr="003D5F1D">
        <w:rPr>
          <w:rFonts w:asciiTheme="minorHAnsi" w:hAnsiTheme="minorHAnsi" w:cstheme="minorHAnsi"/>
          <w:sz w:val="28"/>
          <w:szCs w:val="28"/>
        </w:rPr>
        <w:t>p,4</w:t>
      </w:r>
      <w:r w:rsidR="008149D3" w:rsidRPr="003D5F1D">
        <w:rPr>
          <w:rFonts w:asciiTheme="minorHAnsi" w:hAnsiTheme="minorHAnsi" w:cstheme="minorHAnsi"/>
          <w:sz w:val="28"/>
          <w:szCs w:val="28"/>
        </w:rPr>
        <w:t>.3</w:t>
      </w:r>
      <w:r w:rsidR="001E0D13" w:rsidRPr="003D5F1D">
        <w:rPr>
          <w:rFonts w:asciiTheme="minorHAnsi" w:hAnsiTheme="minorHAnsi" w:cstheme="minorHAnsi"/>
          <w:sz w:val="28"/>
          <w:szCs w:val="28"/>
        </w:rPr>
        <w:t>)</w:t>
      </w:r>
      <w:r w:rsidR="00F76D74" w:rsidRPr="003D5F1D">
        <w:rPr>
          <w:rFonts w:asciiTheme="minorHAnsi" w:hAnsiTheme="minorHAnsi" w:cstheme="minorHAnsi"/>
          <w:sz w:val="28"/>
          <w:szCs w:val="28"/>
        </w:rPr>
        <w:t xml:space="preserve"> </w:t>
      </w:r>
      <w:r w:rsidR="008E01D6" w:rsidRPr="003D5F1D">
        <w:rPr>
          <w:rFonts w:asciiTheme="minorHAnsi" w:hAnsiTheme="minorHAnsi" w:cstheme="minorHAnsi"/>
          <w:sz w:val="28"/>
          <w:szCs w:val="28"/>
        </w:rPr>
        <w:t xml:space="preserve">I believe that </w:t>
      </w:r>
      <w:r w:rsidR="00EB4A75" w:rsidRPr="003D5F1D">
        <w:rPr>
          <w:rFonts w:asciiTheme="minorHAnsi" w:hAnsiTheme="minorHAnsi" w:cstheme="minorHAnsi"/>
          <w:sz w:val="28"/>
          <w:szCs w:val="28"/>
        </w:rPr>
        <w:t>having the participants to use improvisation i</w:t>
      </w:r>
      <w:r w:rsidR="00442668" w:rsidRPr="003D5F1D">
        <w:rPr>
          <w:rFonts w:asciiTheme="minorHAnsi" w:hAnsiTheme="minorHAnsi" w:cstheme="minorHAnsi"/>
          <w:sz w:val="28"/>
          <w:szCs w:val="28"/>
        </w:rPr>
        <w:t xml:space="preserve">s a great way to </w:t>
      </w:r>
      <w:r w:rsidR="00C47AC3" w:rsidRPr="003D5F1D">
        <w:rPr>
          <w:rFonts w:asciiTheme="minorHAnsi" w:hAnsiTheme="minorHAnsi" w:cstheme="minorHAnsi"/>
          <w:sz w:val="28"/>
          <w:szCs w:val="28"/>
        </w:rPr>
        <w:t xml:space="preserve">get them to explore their personal skills by getting them connect with the characters that they are </w:t>
      </w:r>
      <w:r w:rsidR="00394CEE" w:rsidRPr="003D5F1D">
        <w:rPr>
          <w:rFonts w:asciiTheme="minorHAnsi" w:hAnsiTheme="minorHAnsi" w:cstheme="minorHAnsi"/>
          <w:sz w:val="28"/>
          <w:szCs w:val="28"/>
        </w:rPr>
        <w:t>using.</w:t>
      </w:r>
      <w:r w:rsidR="004B6195" w:rsidRPr="003D5F1D">
        <w:rPr>
          <w:rFonts w:asciiTheme="minorHAnsi" w:hAnsiTheme="minorHAnsi" w:cstheme="minorHAnsi"/>
          <w:sz w:val="28"/>
          <w:szCs w:val="28"/>
        </w:rPr>
        <w:t xml:space="preserve"> By giving the participants a theme to go off they instantly </w:t>
      </w:r>
      <w:r w:rsidR="008F4784" w:rsidRPr="003D5F1D">
        <w:rPr>
          <w:rFonts w:asciiTheme="minorHAnsi" w:hAnsiTheme="minorHAnsi" w:cstheme="minorHAnsi"/>
          <w:sz w:val="28"/>
          <w:szCs w:val="28"/>
        </w:rPr>
        <w:t xml:space="preserve">connect themselves to the characters without realising this. As the workshops go on, they tend to see the connects between the imaginary characters and their real lives. This gives them the opportunity to think about how the characters have delt with the situations to how they would then deal with the situations. </w:t>
      </w:r>
    </w:p>
    <w:p w14:paraId="71B468BD" w14:textId="77777777" w:rsidR="001D26E1" w:rsidRPr="003D5F1D" w:rsidRDefault="001D26E1" w:rsidP="001F45F4">
      <w:pPr>
        <w:pStyle w:val="paragraph"/>
        <w:spacing w:before="0" w:beforeAutospacing="0" w:after="0" w:afterAutospacing="0"/>
        <w:ind w:left="720"/>
        <w:textAlignment w:val="baseline"/>
        <w:rPr>
          <w:rFonts w:asciiTheme="minorHAnsi" w:hAnsiTheme="minorHAnsi" w:cstheme="minorHAnsi"/>
          <w:sz w:val="28"/>
          <w:szCs w:val="28"/>
        </w:rPr>
      </w:pPr>
    </w:p>
    <w:p w14:paraId="262FD70F" w14:textId="53477F14" w:rsidR="001D26E1" w:rsidRPr="003D5F1D" w:rsidRDefault="003A24D4" w:rsidP="001F45F4">
      <w:pPr>
        <w:pStyle w:val="paragraph"/>
        <w:spacing w:before="0" w:beforeAutospacing="0" w:after="0" w:afterAutospacing="0"/>
        <w:ind w:left="720"/>
        <w:textAlignment w:val="baseline"/>
        <w:rPr>
          <w:rFonts w:asciiTheme="minorHAnsi" w:hAnsiTheme="minorHAnsi" w:cstheme="minorHAnsi"/>
          <w:sz w:val="28"/>
          <w:szCs w:val="28"/>
        </w:rPr>
      </w:pPr>
      <w:r>
        <w:rPr>
          <w:rFonts w:asciiTheme="minorHAnsi" w:hAnsiTheme="minorHAnsi" w:cstheme="minorHAnsi"/>
          <w:sz w:val="28"/>
          <w:szCs w:val="28"/>
        </w:rPr>
        <w:t>As well as BFT</w:t>
      </w:r>
      <w:r w:rsidR="00E40DA0">
        <w:rPr>
          <w:rFonts w:asciiTheme="minorHAnsi" w:hAnsiTheme="minorHAnsi" w:cstheme="minorHAnsi"/>
          <w:sz w:val="28"/>
          <w:szCs w:val="28"/>
        </w:rPr>
        <w:t xml:space="preserve">, </w:t>
      </w:r>
      <w:r w:rsidR="00F07CE0" w:rsidRPr="003D5F1D">
        <w:rPr>
          <w:rFonts w:asciiTheme="minorHAnsi" w:hAnsiTheme="minorHAnsi" w:cstheme="minorHAnsi"/>
          <w:sz w:val="28"/>
          <w:szCs w:val="28"/>
        </w:rPr>
        <w:t xml:space="preserve">Geese theatre also use drama as a tool to explore challenging </w:t>
      </w:r>
      <w:r w:rsidR="008D66CE" w:rsidRPr="003D5F1D">
        <w:rPr>
          <w:rFonts w:asciiTheme="minorHAnsi" w:hAnsiTheme="minorHAnsi" w:cstheme="minorHAnsi"/>
          <w:sz w:val="28"/>
          <w:szCs w:val="28"/>
        </w:rPr>
        <w:t>behaviours</w:t>
      </w:r>
      <w:r w:rsidR="00F07CE0" w:rsidRPr="003D5F1D">
        <w:rPr>
          <w:rFonts w:asciiTheme="minorHAnsi" w:hAnsiTheme="minorHAnsi" w:cstheme="minorHAnsi"/>
          <w:sz w:val="28"/>
          <w:szCs w:val="28"/>
        </w:rPr>
        <w:t xml:space="preserve"> and practicing alternatives. </w:t>
      </w:r>
      <w:r w:rsidR="000D3023" w:rsidRPr="003D5F1D">
        <w:rPr>
          <w:rFonts w:asciiTheme="minorHAnsi" w:hAnsiTheme="minorHAnsi" w:cstheme="minorHAnsi"/>
          <w:sz w:val="28"/>
          <w:szCs w:val="28"/>
        </w:rPr>
        <w:t xml:space="preserve">Drama tends to </w:t>
      </w:r>
      <w:r w:rsidR="0096725B" w:rsidRPr="003D5F1D">
        <w:rPr>
          <w:rFonts w:asciiTheme="minorHAnsi" w:hAnsiTheme="minorHAnsi" w:cstheme="minorHAnsi"/>
          <w:sz w:val="28"/>
          <w:szCs w:val="28"/>
        </w:rPr>
        <w:t xml:space="preserve">connect a lot of people with their feelings, memories and internal connections in a very powerful and </w:t>
      </w:r>
      <w:r w:rsidR="000D7841" w:rsidRPr="003D5F1D">
        <w:rPr>
          <w:rFonts w:asciiTheme="minorHAnsi" w:hAnsiTheme="minorHAnsi" w:cstheme="minorHAnsi"/>
          <w:sz w:val="28"/>
          <w:szCs w:val="28"/>
        </w:rPr>
        <w:t>fast acting way. The participants are then more able to access their thoughts and feelings connected with an event</w:t>
      </w:r>
      <w:r w:rsidR="006A0910" w:rsidRPr="003D5F1D">
        <w:rPr>
          <w:rFonts w:asciiTheme="minorHAnsi" w:hAnsiTheme="minorHAnsi" w:cstheme="minorHAnsi"/>
          <w:sz w:val="28"/>
          <w:szCs w:val="28"/>
        </w:rPr>
        <w:t xml:space="preserve">. The memory is more fast acting, the practice of alternative solutions has more of a fast acting important to the participants. (Geese Theatre Handbook, 2002 </w:t>
      </w:r>
      <w:proofErr w:type="gramStart"/>
      <w:r w:rsidR="006A0910" w:rsidRPr="003D5F1D">
        <w:rPr>
          <w:rFonts w:asciiTheme="minorHAnsi" w:hAnsiTheme="minorHAnsi" w:cstheme="minorHAnsi"/>
          <w:sz w:val="28"/>
          <w:szCs w:val="28"/>
        </w:rPr>
        <w:t>p .</w:t>
      </w:r>
      <w:proofErr w:type="gramEnd"/>
      <w:r w:rsidR="006A0910" w:rsidRPr="003D5F1D">
        <w:rPr>
          <w:rFonts w:asciiTheme="minorHAnsi" w:hAnsiTheme="minorHAnsi" w:cstheme="minorHAnsi"/>
          <w:sz w:val="28"/>
          <w:szCs w:val="28"/>
        </w:rPr>
        <w:t xml:space="preserve"> </w:t>
      </w:r>
      <w:r w:rsidR="008D66CE" w:rsidRPr="003D5F1D">
        <w:rPr>
          <w:rFonts w:asciiTheme="minorHAnsi" w:hAnsiTheme="minorHAnsi" w:cstheme="minorHAnsi"/>
          <w:sz w:val="28"/>
          <w:szCs w:val="28"/>
        </w:rPr>
        <w:t xml:space="preserve">XII) </w:t>
      </w:r>
      <w:r w:rsidR="00EA3E8D" w:rsidRPr="003D5F1D">
        <w:rPr>
          <w:rFonts w:asciiTheme="minorHAnsi" w:hAnsiTheme="minorHAnsi" w:cstheme="minorHAnsi"/>
          <w:sz w:val="28"/>
          <w:szCs w:val="28"/>
        </w:rPr>
        <w:t>A</w:t>
      </w:r>
      <w:r w:rsidR="0087571D" w:rsidRPr="003D5F1D">
        <w:rPr>
          <w:rFonts w:asciiTheme="minorHAnsi" w:hAnsiTheme="minorHAnsi" w:cstheme="minorHAnsi"/>
          <w:sz w:val="28"/>
          <w:szCs w:val="28"/>
        </w:rPr>
        <w:t xml:space="preserve">lthough Geese Theatre say that </w:t>
      </w:r>
      <w:r w:rsidR="002B7FCE" w:rsidRPr="003D5F1D">
        <w:rPr>
          <w:rFonts w:asciiTheme="minorHAnsi" w:hAnsiTheme="minorHAnsi" w:cstheme="minorHAnsi"/>
          <w:sz w:val="28"/>
          <w:szCs w:val="28"/>
        </w:rPr>
        <w:t xml:space="preserve">drama helps people to connect with their feelings and memories in a </w:t>
      </w:r>
      <w:r w:rsidR="00870C07" w:rsidRPr="003D5F1D">
        <w:rPr>
          <w:rFonts w:asciiTheme="minorHAnsi" w:hAnsiTheme="minorHAnsi" w:cstheme="minorHAnsi"/>
          <w:sz w:val="28"/>
          <w:szCs w:val="28"/>
        </w:rPr>
        <w:t>fast-acting</w:t>
      </w:r>
      <w:r w:rsidR="002B7FCE" w:rsidRPr="003D5F1D">
        <w:rPr>
          <w:rFonts w:asciiTheme="minorHAnsi" w:hAnsiTheme="minorHAnsi" w:cstheme="minorHAnsi"/>
          <w:sz w:val="28"/>
          <w:szCs w:val="28"/>
        </w:rPr>
        <w:t xml:space="preserve"> way. I believe that it may connect the memory in a </w:t>
      </w:r>
      <w:r w:rsidR="00870C07" w:rsidRPr="003D5F1D">
        <w:rPr>
          <w:rFonts w:asciiTheme="minorHAnsi" w:hAnsiTheme="minorHAnsi" w:cstheme="minorHAnsi"/>
          <w:sz w:val="28"/>
          <w:szCs w:val="28"/>
        </w:rPr>
        <w:t>fast-acting</w:t>
      </w:r>
      <w:r w:rsidR="002B7FCE" w:rsidRPr="003D5F1D">
        <w:rPr>
          <w:rFonts w:asciiTheme="minorHAnsi" w:hAnsiTheme="minorHAnsi" w:cstheme="minorHAnsi"/>
          <w:sz w:val="28"/>
          <w:szCs w:val="28"/>
        </w:rPr>
        <w:t xml:space="preserve"> way. However, connecting with someone feelings may take time. You will need to build the trust with them and also make sure that they are connected to the drama itself before they have any </w:t>
      </w:r>
      <w:r w:rsidR="00870C07" w:rsidRPr="003D5F1D">
        <w:rPr>
          <w:rFonts w:asciiTheme="minorHAnsi" w:hAnsiTheme="minorHAnsi" w:cstheme="minorHAnsi"/>
          <w:sz w:val="28"/>
          <w:szCs w:val="28"/>
        </w:rPr>
        <w:t>thoughts about their feelings within the drama. I believe having the participants to reflect back onto something throughout the process of the workshops is the best way to get them to connect with their feelings as they are looking back onto it and may also speak about it out loud. Once they hear themselves talking about the feelings or someone else talking out loud about their feelings this gets them to think about the connec</w:t>
      </w:r>
      <w:r w:rsidR="00244319" w:rsidRPr="003D5F1D">
        <w:rPr>
          <w:rFonts w:asciiTheme="minorHAnsi" w:hAnsiTheme="minorHAnsi" w:cstheme="minorHAnsi"/>
          <w:sz w:val="28"/>
          <w:szCs w:val="28"/>
        </w:rPr>
        <w:t>tions</w:t>
      </w:r>
      <w:r w:rsidR="00870C07" w:rsidRPr="003D5F1D">
        <w:rPr>
          <w:rFonts w:asciiTheme="minorHAnsi" w:hAnsiTheme="minorHAnsi" w:cstheme="minorHAnsi"/>
          <w:sz w:val="28"/>
          <w:szCs w:val="28"/>
        </w:rPr>
        <w:t xml:space="preserve"> from the drama to themselves. </w:t>
      </w:r>
    </w:p>
    <w:p w14:paraId="77CAEC4B" w14:textId="77777777" w:rsidR="00D67F46" w:rsidRPr="003D5F1D" w:rsidRDefault="00D67F46" w:rsidP="001F45F4">
      <w:pPr>
        <w:pStyle w:val="paragraph"/>
        <w:spacing w:before="0" w:beforeAutospacing="0" w:after="0" w:afterAutospacing="0"/>
        <w:ind w:left="720"/>
        <w:textAlignment w:val="baseline"/>
        <w:rPr>
          <w:rFonts w:asciiTheme="minorHAnsi" w:hAnsiTheme="minorHAnsi" w:cstheme="minorHAnsi"/>
          <w:sz w:val="28"/>
          <w:szCs w:val="28"/>
        </w:rPr>
      </w:pPr>
    </w:p>
    <w:p w14:paraId="7B35CC67" w14:textId="4F88608B" w:rsidR="005C7C63" w:rsidRPr="003D5F1D" w:rsidRDefault="007B6DAA" w:rsidP="001D5FA4">
      <w:pPr>
        <w:ind w:left="720"/>
        <w:rPr>
          <w:rFonts w:cstheme="minorHAnsi"/>
          <w:sz w:val="28"/>
          <w:szCs w:val="28"/>
        </w:rPr>
      </w:pPr>
      <w:r>
        <w:rPr>
          <w:rFonts w:cstheme="minorHAnsi"/>
          <w:sz w:val="28"/>
          <w:szCs w:val="28"/>
        </w:rPr>
        <w:t xml:space="preserve">After looking at BFT and also Geese Theatre throughout my research I decided to </w:t>
      </w:r>
      <w:r w:rsidR="0076539B">
        <w:rPr>
          <w:rFonts w:cstheme="minorHAnsi"/>
          <w:sz w:val="28"/>
          <w:szCs w:val="28"/>
        </w:rPr>
        <w:t>look</w:t>
      </w:r>
      <w:r>
        <w:rPr>
          <w:rFonts w:cstheme="minorHAnsi"/>
          <w:sz w:val="28"/>
          <w:szCs w:val="28"/>
        </w:rPr>
        <w:t xml:space="preserve"> into </w:t>
      </w:r>
      <w:r w:rsidR="0076539B">
        <w:rPr>
          <w:rFonts w:cstheme="minorHAnsi"/>
          <w:sz w:val="28"/>
          <w:szCs w:val="28"/>
        </w:rPr>
        <w:t>Theatre in Prison and Probation too,</w:t>
      </w:r>
      <w:r w:rsidR="0076539B" w:rsidRPr="003D5F1D">
        <w:rPr>
          <w:rFonts w:cstheme="minorHAnsi"/>
          <w:sz w:val="28"/>
          <w:szCs w:val="28"/>
        </w:rPr>
        <w:t xml:space="preserve"> Tipp</w:t>
      </w:r>
      <w:r w:rsidR="0076539B">
        <w:rPr>
          <w:rFonts w:cstheme="minorHAnsi"/>
          <w:sz w:val="28"/>
          <w:szCs w:val="28"/>
        </w:rPr>
        <w:t>. Tipp</w:t>
      </w:r>
      <w:r w:rsidR="009337B0" w:rsidRPr="003D5F1D">
        <w:rPr>
          <w:rFonts w:cstheme="minorHAnsi"/>
          <w:sz w:val="28"/>
          <w:szCs w:val="28"/>
        </w:rPr>
        <w:t xml:space="preserve"> </w:t>
      </w:r>
      <w:r w:rsidR="00296E1B" w:rsidRPr="003D5F1D">
        <w:rPr>
          <w:rFonts w:cstheme="minorHAnsi"/>
          <w:sz w:val="28"/>
          <w:szCs w:val="28"/>
        </w:rPr>
        <w:t xml:space="preserve">aim to have a positive impact </w:t>
      </w:r>
      <w:r w:rsidR="00665DED" w:rsidRPr="003D5F1D">
        <w:rPr>
          <w:rFonts w:cstheme="minorHAnsi"/>
          <w:sz w:val="28"/>
          <w:szCs w:val="28"/>
        </w:rPr>
        <w:t xml:space="preserve">on </w:t>
      </w:r>
      <w:r w:rsidR="00B81C31" w:rsidRPr="003D5F1D">
        <w:rPr>
          <w:rFonts w:cstheme="minorHAnsi"/>
          <w:sz w:val="28"/>
          <w:szCs w:val="28"/>
        </w:rPr>
        <w:t xml:space="preserve">building family and social relationships. </w:t>
      </w:r>
      <w:r w:rsidR="00D331B1" w:rsidRPr="003D5F1D">
        <w:rPr>
          <w:rFonts w:cstheme="minorHAnsi"/>
          <w:sz w:val="28"/>
          <w:szCs w:val="28"/>
        </w:rPr>
        <w:t>They aim to work on self-identity, educat</w:t>
      </w:r>
      <w:r w:rsidR="00223ADD" w:rsidRPr="003D5F1D">
        <w:rPr>
          <w:rFonts w:cstheme="minorHAnsi"/>
          <w:sz w:val="28"/>
          <w:szCs w:val="28"/>
        </w:rPr>
        <w:t xml:space="preserve">ion skills and also aim to work towards employability skills. </w:t>
      </w:r>
    </w:p>
    <w:p w14:paraId="143C3F73" w14:textId="34EECEC1" w:rsidR="009E4AF5" w:rsidRDefault="00E352F3" w:rsidP="001D5FA4">
      <w:pPr>
        <w:pStyle w:val="paragraph"/>
        <w:spacing w:before="0" w:beforeAutospacing="0" w:after="0" w:afterAutospacing="0"/>
        <w:ind w:left="720"/>
        <w:textAlignment w:val="baseline"/>
        <w:rPr>
          <w:rFonts w:asciiTheme="minorHAnsi" w:hAnsiTheme="minorHAnsi" w:cstheme="minorHAnsi"/>
          <w:sz w:val="28"/>
          <w:szCs w:val="28"/>
        </w:rPr>
      </w:pPr>
      <w:r w:rsidRPr="00340452">
        <w:rPr>
          <w:rFonts w:asciiTheme="minorHAnsi" w:hAnsiTheme="minorHAnsi" w:cstheme="minorHAnsi"/>
          <w:sz w:val="28"/>
          <w:szCs w:val="28"/>
        </w:rPr>
        <w:t xml:space="preserve">Some of the </w:t>
      </w:r>
      <w:r w:rsidR="00A16EB4" w:rsidRPr="00340452">
        <w:rPr>
          <w:rFonts w:asciiTheme="minorHAnsi" w:hAnsiTheme="minorHAnsi" w:cstheme="minorHAnsi"/>
          <w:sz w:val="28"/>
          <w:szCs w:val="28"/>
        </w:rPr>
        <w:t xml:space="preserve">outcomes </w:t>
      </w:r>
      <w:r w:rsidR="00340452">
        <w:rPr>
          <w:rFonts w:asciiTheme="minorHAnsi" w:hAnsiTheme="minorHAnsi" w:cstheme="minorHAnsi"/>
          <w:sz w:val="28"/>
          <w:szCs w:val="28"/>
        </w:rPr>
        <w:t>T</w:t>
      </w:r>
      <w:r w:rsidR="00A16EB4" w:rsidRPr="00340452">
        <w:rPr>
          <w:rFonts w:asciiTheme="minorHAnsi" w:hAnsiTheme="minorHAnsi" w:cstheme="minorHAnsi"/>
          <w:sz w:val="28"/>
          <w:szCs w:val="28"/>
        </w:rPr>
        <w:t xml:space="preserve">ipp aim to achieve are that </w:t>
      </w:r>
      <w:r w:rsidR="0064536E" w:rsidRPr="00340452">
        <w:rPr>
          <w:rFonts w:asciiTheme="minorHAnsi" w:hAnsiTheme="minorHAnsi" w:cstheme="minorHAnsi"/>
          <w:sz w:val="28"/>
          <w:szCs w:val="28"/>
        </w:rPr>
        <w:t xml:space="preserve">during the project </w:t>
      </w:r>
      <w:r w:rsidR="000979E3">
        <w:rPr>
          <w:rFonts w:asciiTheme="minorHAnsi" w:hAnsiTheme="minorHAnsi" w:cstheme="minorHAnsi"/>
          <w:sz w:val="28"/>
          <w:szCs w:val="28"/>
        </w:rPr>
        <w:t xml:space="preserve">that they run </w:t>
      </w:r>
      <w:r w:rsidR="0064536E" w:rsidRPr="00340452">
        <w:rPr>
          <w:rFonts w:asciiTheme="minorHAnsi" w:hAnsiTheme="minorHAnsi" w:cstheme="minorHAnsi"/>
          <w:sz w:val="28"/>
          <w:szCs w:val="28"/>
        </w:rPr>
        <w:t>participants develop practical and social skills</w:t>
      </w:r>
      <w:r w:rsidR="005E75AB" w:rsidRPr="00340452">
        <w:rPr>
          <w:rFonts w:asciiTheme="minorHAnsi" w:hAnsiTheme="minorHAnsi" w:cstheme="minorHAnsi"/>
          <w:sz w:val="28"/>
          <w:szCs w:val="28"/>
        </w:rPr>
        <w:t xml:space="preserve"> </w:t>
      </w:r>
      <w:r w:rsidR="000668C1" w:rsidRPr="00340452">
        <w:rPr>
          <w:rFonts w:asciiTheme="minorHAnsi" w:hAnsiTheme="minorHAnsi" w:cstheme="minorHAnsi"/>
          <w:sz w:val="28"/>
          <w:szCs w:val="28"/>
        </w:rPr>
        <w:t>and provide the participants with a challenge. This then give</w:t>
      </w:r>
      <w:r w:rsidR="004D5DBB" w:rsidRPr="00340452">
        <w:rPr>
          <w:rFonts w:asciiTheme="minorHAnsi" w:hAnsiTheme="minorHAnsi" w:cstheme="minorHAnsi"/>
          <w:sz w:val="28"/>
          <w:szCs w:val="28"/>
        </w:rPr>
        <w:t xml:space="preserve">s the participants and </w:t>
      </w:r>
      <w:r w:rsidR="00D55830" w:rsidRPr="00340452">
        <w:rPr>
          <w:rFonts w:asciiTheme="minorHAnsi" w:hAnsiTheme="minorHAnsi" w:cstheme="minorHAnsi"/>
          <w:sz w:val="28"/>
          <w:szCs w:val="28"/>
        </w:rPr>
        <w:t xml:space="preserve">new perspective and also a change of focus. </w:t>
      </w:r>
      <w:r w:rsidR="00223ADD" w:rsidRPr="00340452">
        <w:rPr>
          <w:rFonts w:asciiTheme="minorHAnsi" w:hAnsiTheme="minorHAnsi" w:cstheme="minorHAnsi"/>
          <w:sz w:val="28"/>
          <w:szCs w:val="28"/>
        </w:rPr>
        <w:t>(</w:t>
      </w:r>
      <w:r w:rsidR="00F6741D" w:rsidRPr="00340452">
        <w:rPr>
          <w:rFonts w:asciiTheme="minorHAnsi" w:hAnsiTheme="minorHAnsi" w:cstheme="minorHAnsi"/>
          <w:sz w:val="28"/>
          <w:szCs w:val="28"/>
        </w:rPr>
        <w:t>Tipp, 2021</w:t>
      </w:r>
      <w:r w:rsidR="00223ADD" w:rsidRPr="00340452">
        <w:rPr>
          <w:rFonts w:asciiTheme="minorHAnsi" w:hAnsiTheme="minorHAnsi" w:cstheme="minorHAnsi"/>
          <w:sz w:val="28"/>
          <w:szCs w:val="28"/>
        </w:rPr>
        <w:t xml:space="preserve">) </w:t>
      </w:r>
      <w:r w:rsidR="002B3FA0" w:rsidRPr="00340452">
        <w:rPr>
          <w:rFonts w:asciiTheme="minorHAnsi" w:hAnsiTheme="minorHAnsi" w:cstheme="minorHAnsi"/>
          <w:sz w:val="28"/>
          <w:szCs w:val="28"/>
        </w:rPr>
        <w:t xml:space="preserve">I believe this is a </w:t>
      </w:r>
      <w:r w:rsidR="00F6741D" w:rsidRPr="00340452">
        <w:rPr>
          <w:rFonts w:asciiTheme="minorHAnsi" w:hAnsiTheme="minorHAnsi" w:cstheme="minorHAnsi"/>
          <w:sz w:val="28"/>
          <w:szCs w:val="28"/>
        </w:rPr>
        <w:t xml:space="preserve">great </w:t>
      </w:r>
      <w:r w:rsidR="002B3FA0" w:rsidRPr="00340452">
        <w:rPr>
          <w:rFonts w:asciiTheme="minorHAnsi" w:hAnsiTheme="minorHAnsi" w:cstheme="minorHAnsi"/>
          <w:sz w:val="28"/>
          <w:szCs w:val="28"/>
        </w:rPr>
        <w:t xml:space="preserve">way to be able to get the participants to regain their social skills and also their personal skills within the projects. </w:t>
      </w:r>
      <w:r w:rsidR="0011245B" w:rsidRPr="00340452">
        <w:rPr>
          <w:rFonts w:asciiTheme="minorHAnsi" w:hAnsiTheme="minorHAnsi" w:cstheme="minorHAnsi"/>
          <w:sz w:val="28"/>
          <w:szCs w:val="28"/>
        </w:rPr>
        <w:t xml:space="preserve">Not only do they regain these </w:t>
      </w:r>
      <w:r w:rsidR="00F54C11" w:rsidRPr="00340452">
        <w:rPr>
          <w:rFonts w:asciiTheme="minorHAnsi" w:hAnsiTheme="minorHAnsi" w:cstheme="minorHAnsi"/>
          <w:sz w:val="28"/>
          <w:szCs w:val="28"/>
        </w:rPr>
        <w:t>skills,</w:t>
      </w:r>
      <w:r w:rsidR="0011245B" w:rsidRPr="00340452">
        <w:rPr>
          <w:rFonts w:asciiTheme="minorHAnsi" w:hAnsiTheme="minorHAnsi" w:cstheme="minorHAnsi"/>
          <w:sz w:val="28"/>
          <w:szCs w:val="28"/>
        </w:rPr>
        <w:t xml:space="preserve"> but </w:t>
      </w:r>
      <w:r w:rsidR="00340452">
        <w:rPr>
          <w:rFonts w:asciiTheme="minorHAnsi" w:hAnsiTheme="minorHAnsi" w:cstheme="minorHAnsi"/>
          <w:sz w:val="28"/>
          <w:szCs w:val="28"/>
        </w:rPr>
        <w:t>T</w:t>
      </w:r>
      <w:r w:rsidR="0011245B" w:rsidRPr="00340452">
        <w:rPr>
          <w:rFonts w:asciiTheme="minorHAnsi" w:hAnsiTheme="minorHAnsi" w:cstheme="minorHAnsi"/>
          <w:sz w:val="28"/>
          <w:szCs w:val="28"/>
        </w:rPr>
        <w:t xml:space="preserve">ipp also offer </w:t>
      </w:r>
      <w:r w:rsidR="00DF1223" w:rsidRPr="00340452">
        <w:rPr>
          <w:rFonts w:asciiTheme="minorHAnsi" w:hAnsiTheme="minorHAnsi" w:cstheme="minorHAnsi"/>
          <w:sz w:val="28"/>
          <w:szCs w:val="28"/>
        </w:rPr>
        <w:t xml:space="preserve">the chance for participants to </w:t>
      </w:r>
      <w:r w:rsidR="006667AC" w:rsidRPr="00340452">
        <w:rPr>
          <w:rFonts w:asciiTheme="minorHAnsi" w:hAnsiTheme="minorHAnsi" w:cstheme="minorHAnsi"/>
          <w:sz w:val="28"/>
          <w:szCs w:val="28"/>
        </w:rPr>
        <w:t xml:space="preserve">gain </w:t>
      </w:r>
      <w:r w:rsidR="00F6741D" w:rsidRPr="00340452">
        <w:rPr>
          <w:rFonts w:asciiTheme="minorHAnsi" w:hAnsiTheme="minorHAnsi" w:cstheme="minorHAnsi"/>
          <w:sz w:val="28"/>
          <w:szCs w:val="28"/>
        </w:rPr>
        <w:t>recognised</w:t>
      </w:r>
      <w:r w:rsidR="006667AC" w:rsidRPr="00340452">
        <w:rPr>
          <w:rFonts w:asciiTheme="minorHAnsi" w:hAnsiTheme="minorHAnsi" w:cstheme="minorHAnsi"/>
          <w:sz w:val="28"/>
          <w:szCs w:val="28"/>
        </w:rPr>
        <w:t xml:space="preserve"> qualification in the education sector which is another </w:t>
      </w:r>
      <w:r w:rsidR="00F6741D" w:rsidRPr="00340452">
        <w:rPr>
          <w:rFonts w:asciiTheme="minorHAnsi" w:hAnsiTheme="minorHAnsi" w:cstheme="minorHAnsi"/>
          <w:sz w:val="28"/>
          <w:szCs w:val="28"/>
        </w:rPr>
        <w:t xml:space="preserve">skill gained for the participants. </w:t>
      </w:r>
      <w:r w:rsidR="00340452" w:rsidRPr="00340452">
        <w:rPr>
          <w:rFonts w:asciiTheme="minorHAnsi" w:hAnsiTheme="minorHAnsi" w:cstheme="minorHAnsi"/>
          <w:sz w:val="28"/>
          <w:szCs w:val="28"/>
        </w:rPr>
        <w:t>(Tipp, 2021)</w:t>
      </w:r>
    </w:p>
    <w:p w14:paraId="6E10F5CB" w14:textId="77777777" w:rsidR="004A5BAC" w:rsidRDefault="004A5BAC" w:rsidP="001D5FA4">
      <w:pPr>
        <w:pStyle w:val="paragraph"/>
        <w:spacing w:before="0" w:beforeAutospacing="0" w:after="0" w:afterAutospacing="0"/>
        <w:ind w:left="720"/>
        <w:textAlignment w:val="baseline"/>
        <w:rPr>
          <w:rFonts w:asciiTheme="minorHAnsi" w:hAnsiTheme="minorHAnsi" w:cstheme="minorHAnsi"/>
          <w:sz w:val="28"/>
          <w:szCs w:val="28"/>
        </w:rPr>
      </w:pPr>
    </w:p>
    <w:p w14:paraId="2469D64A" w14:textId="2396DF5C" w:rsidR="004A5BAC" w:rsidRPr="00340452" w:rsidRDefault="003261A6" w:rsidP="001D5FA4">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r>
        <w:rPr>
          <w:rFonts w:asciiTheme="minorHAnsi" w:hAnsiTheme="minorHAnsi" w:cstheme="minorHAnsi"/>
          <w:sz w:val="28"/>
          <w:szCs w:val="28"/>
        </w:rPr>
        <w:t xml:space="preserve">As you have just read above all three theatre </w:t>
      </w:r>
      <w:r w:rsidR="00F132CD">
        <w:rPr>
          <w:rFonts w:asciiTheme="minorHAnsi" w:hAnsiTheme="minorHAnsi" w:cstheme="minorHAnsi"/>
          <w:sz w:val="28"/>
          <w:szCs w:val="28"/>
        </w:rPr>
        <w:t>companies</w:t>
      </w:r>
      <w:r>
        <w:rPr>
          <w:rFonts w:asciiTheme="minorHAnsi" w:hAnsiTheme="minorHAnsi" w:cstheme="minorHAnsi"/>
          <w:sz w:val="28"/>
          <w:szCs w:val="28"/>
        </w:rPr>
        <w:t xml:space="preserve"> aim to work </w:t>
      </w:r>
      <w:r w:rsidR="00F132CD">
        <w:rPr>
          <w:rFonts w:asciiTheme="minorHAnsi" w:hAnsiTheme="minorHAnsi" w:cstheme="minorHAnsi"/>
          <w:sz w:val="28"/>
          <w:szCs w:val="28"/>
        </w:rPr>
        <w:t xml:space="preserve">on participants personal skills. </w:t>
      </w:r>
      <w:r w:rsidR="0045250A">
        <w:rPr>
          <w:rFonts w:asciiTheme="minorHAnsi" w:hAnsiTheme="minorHAnsi" w:cstheme="minorHAnsi"/>
          <w:sz w:val="28"/>
          <w:szCs w:val="28"/>
        </w:rPr>
        <w:t xml:space="preserve">There is probably no limit to the amount of and the type of personal skills that applied drama can teach. </w:t>
      </w:r>
      <w:r w:rsidR="007C3536">
        <w:rPr>
          <w:rFonts w:asciiTheme="minorHAnsi" w:hAnsiTheme="minorHAnsi" w:cstheme="minorHAnsi"/>
          <w:sz w:val="28"/>
          <w:szCs w:val="28"/>
        </w:rPr>
        <w:t xml:space="preserve">It is a safe </w:t>
      </w:r>
      <w:r w:rsidR="00495C8B">
        <w:rPr>
          <w:rFonts w:asciiTheme="minorHAnsi" w:hAnsiTheme="minorHAnsi" w:cstheme="minorHAnsi"/>
          <w:sz w:val="28"/>
          <w:szCs w:val="28"/>
        </w:rPr>
        <w:t>and</w:t>
      </w:r>
      <w:r w:rsidR="00CF7A6C">
        <w:rPr>
          <w:rFonts w:asciiTheme="minorHAnsi" w:hAnsiTheme="minorHAnsi" w:cstheme="minorHAnsi"/>
          <w:sz w:val="28"/>
          <w:szCs w:val="28"/>
        </w:rPr>
        <w:t xml:space="preserve"> creative </w:t>
      </w:r>
      <w:r w:rsidR="00495C8B">
        <w:rPr>
          <w:rFonts w:asciiTheme="minorHAnsi" w:hAnsiTheme="minorHAnsi" w:cstheme="minorHAnsi"/>
          <w:sz w:val="28"/>
          <w:szCs w:val="28"/>
        </w:rPr>
        <w:t xml:space="preserve">way for participants to reconnect to their genuine identity through a series of experimentation and investigation. </w:t>
      </w:r>
    </w:p>
    <w:p w14:paraId="43D0E9D7" w14:textId="77777777" w:rsidR="009E4AF5" w:rsidRDefault="009E4AF5" w:rsidP="00340D6D">
      <w:pPr>
        <w:pStyle w:val="paragraph"/>
        <w:spacing w:before="0" w:beforeAutospacing="0" w:after="0" w:afterAutospacing="0"/>
        <w:ind w:left="720"/>
        <w:textAlignment w:val="baseline"/>
        <w:rPr>
          <w:rStyle w:val="eop"/>
          <w:rFonts w:asciiTheme="minorHAnsi" w:hAnsiTheme="minorHAnsi" w:cstheme="minorHAnsi"/>
          <w:color w:val="000000"/>
          <w:sz w:val="28"/>
          <w:szCs w:val="28"/>
          <w:u w:val="single"/>
        </w:rPr>
      </w:pPr>
    </w:p>
    <w:p w14:paraId="3A86800F" w14:textId="77777777" w:rsidR="004A5BAC" w:rsidRPr="003D5F1D" w:rsidRDefault="004A5BAC" w:rsidP="00340D6D">
      <w:pPr>
        <w:pStyle w:val="paragraph"/>
        <w:spacing w:before="0" w:beforeAutospacing="0" w:after="0" w:afterAutospacing="0"/>
        <w:ind w:left="720"/>
        <w:textAlignment w:val="baseline"/>
        <w:rPr>
          <w:rStyle w:val="eop"/>
          <w:rFonts w:asciiTheme="minorHAnsi" w:hAnsiTheme="minorHAnsi" w:cstheme="minorHAnsi"/>
          <w:color w:val="000000"/>
          <w:sz w:val="28"/>
          <w:szCs w:val="28"/>
          <w:u w:val="single"/>
        </w:rPr>
      </w:pPr>
    </w:p>
    <w:p w14:paraId="214CE5AC" w14:textId="3A9D1211" w:rsidR="003D08E8" w:rsidRPr="003D5F1D" w:rsidRDefault="00F03AE1" w:rsidP="000E2D9C">
      <w:pPr>
        <w:pStyle w:val="paragraph"/>
        <w:numPr>
          <w:ilvl w:val="0"/>
          <w:numId w:val="1"/>
        </w:numPr>
        <w:spacing w:before="0" w:beforeAutospacing="0" w:after="0" w:afterAutospacing="0"/>
        <w:textAlignment w:val="baseline"/>
        <w:rPr>
          <w:rStyle w:val="eop"/>
          <w:rFonts w:asciiTheme="minorHAnsi" w:hAnsiTheme="minorHAnsi" w:cstheme="minorHAnsi"/>
          <w:color w:val="000000"/>
          <w:sz w:val="28"/>
          <w:szCs w:val="28"/>
          <w:u w:val="single"/>
        </w:rPr>
      </w:pPr>
      <w:r w:rsidRPr="003D5F1D">
        <w:rPr>
          <w:rStyle w:val="eop"/>
          <w:rFonts w:asciiTheme="minorHAnsi" w:hAnsiTheme="minorHAnsi" w:cstheme="minorHAnsi"/>
          <w:color w:val="000000"/>
          <w:sz w:val="28"/>
          <w:szCs w:val="28"/>
          <w:u w:val="single"/>
        </w:rPr>
        <w:t>Create and explore p</w:t>
      </w:r>
      <w:r w:rsidR="003C56D6" w:rsidRPr="003D5F1D">
        <w:rPr>
          <w:rStyle w:val="eop"/>
          <w:rFonts w:asciiTheme="minorHAnsi" w:hAnsiTheme="minorHAnsi" w:cstheme="minorHAnsi"/>
          <w:color w:val="000000"/>
          <w:sz w:val="28"/>
          <w:szCs w:val="28"/>
          <w:u w:val="single"/>
        </w:rPr>
        <w:t xml:space="preserve">ositive </w:t>
      </w:r>
      <w:r w:rsidR="00706EE9" w:rsidRPr="003D5F1D">
        <w:rPr>
          <w:rStyle w:val="eop"/>
          <w:rFonts w:asciiTheme="minorHAnsi" w:hAnsiTheme="minorHAnsi" w:cstheme="minorHAnsi"/>
          <w:color w:val="000000"/>
          <w:sz w:val="28"/>
          <w:szCs w:val="28"/>
          <w:u w:val="single"/>
        </w:rPr>
        <w:t>social bonds</w:t>
      </w:r>
      <w:r w:rsidR="0015538E" w:rsidRPr="003D5F1D">
        <w:rPr>
          <w:rStyle w:val="eop"/>
          <w:rFonts w:asciiTheme="minorHAnsi" w:hAnsiTheme="minorHAnsi" w:cstheme="minorHAnsi"/>
          <w:color w:val="000000"/>
          <w:sz w:val="28"/>
          <w:szCs w:val="28"/>
          <w:u w:val="single"/>
        </w:rPr>
        <w:t xml:space="preserve"> </w:t>
      </w:r>
      <w:r w:rsidR="00D334C7" w:rsidRPr="003D5F1D">
        <w:rPr>
          <w:rStyle w:val="eop"/>
          <w:rFonts w:asciiTheme="minorHAnsi" w:hAnsiTheme="minorHAnsi" w:cstheme="minorHAnsi"/>
          <w:color w:val="000000"/>
          <w:sz w:val="28"/>
          <w:szCs w:val="28"/>
          <w:u w:val="single"/>
        </w:rPr>
        <w:t>(</w:t>
      </w:r>
      <w:r w:rsidR="00F54C11">
        <w:rPr>
          <w:rStyle w:val="eop"/>
          <w:rFonts w:asciiTheme="minorHAnsi" w:hAnsiTheme="minorHAnsi" w:cstheme="minorHAnsi"/>
          <w:color w:val="000000"/>
          <w:sz w:val="28"/>
          <w:szCs w:val="28"/>
          <w:u w:val="single"/>
        </w:rPr>
        <w:t>S</w:t>
      </w:r>
      <w:r w:rsidR="00D334C7" w:rsidRPr="003D5F1D">
        <w:rPr>
          <w:rStyle w:val="eop"/>
          <w:rFonts w:asciiTheme="minorHAnsi" w:hAnsiTheme="minorHAnsi" w:cstheme="minorHAnsi"/>
          <w:color w:val="000000"/>
          <w:sz w:val="28"/>
          <w:szCs w:val="28"/>
          <w:u w:val="single"/>
        </w:rPr>
        <w:t>ocial skills)</w:t>
      </w:r>
    </w:p>
    <w:p w14:paraId="32101B7E" w14:textId="74606BC9" w:rsidR="00B71D81" w:rsidRPr="003D5F1D" w:rsidRDefault="00B71D81" w:rsidP="00B71D81">
      <w:pPr>
        <w:pStyle w:val="paragraph"/>
        <w:spacing w:before="0" w:beforeAutospacing="0" w:after="0" w:afterAutospacing="0"/>
        <w:ind w:left="720"/>
        <w:textAlignment w:val="baseline"/>
        <w:rPr>
          <w:rFonts w:asciiTheme="minorHAnsi" w:hAnsiTheme="minorHAnsi" w:cstheme="minorHAnsi"/>
          <w:sz w:val="28"/>
          <w:szCs w:val="28"/>
        </w:rPr>
      </w:pPr>
      <w:r>
        <w:rPr>
          <w:rFonts w:asciiTheme="minorHAnsi" w:hAnsiTheme="minorHAnsi" w:cstheme="minorHAnsi"/>
          <w:sz w:val="28"/>
          <w:szCs w:val="28"/>
        </w:rPr>
        <w:t xml:space="preserve">BFT believe </w:t>
      </w:r>
      <w:r w:rsidR="00176A8F">
        <w:rPr>
          <w:rFonts w:asciiTheme="minorHAnsi" w:hAnsiTheme="minorHAnsi" w:cstheme="minorHAnsi"/>
          <w:sz w:val="28"/>
          <w:szCs w:val="28"/>
        </w:rPr>
        <w:t>s</w:t>
      </w:r>
      <w:r w:rsidRPr="003D5F1D">
        <w:rPr>
          <w:rFonts w:asciiTheme="minorHAnsi" w:hAnsiTheme="minorHAnsi" w:cstheme="minorHAnsi"/>
          <w:sz w:val="28"/>
          <w:szCs w:val="28"/>
        </w:rPr>
        <w:t xml:space="preserve">ocial bonds, collaboration and working collectively has a positive effect and allows the individual to take responsibility of their behaviour. This reflective process invokes individuals asking questions about established attitudes and thinking that </w:t>
      </w:r>
    </w:p>
    <w:p w14:paraId="722FE278" w14:textId="62DB69F3" w:rsidR="00B71D81" w:rsidRDefault="00B71D81" w:rsidP="00071C8C">
      <w:pPr>
        <w:pStyle w:val="paragraph"/>
        <w:spacing w:before="0" w:beforeAutospacing="0" w:after="0" w:afterAutospacing="0"/>
        <w:ind w:left="720"/>
        <w:textAlignment w:val="baseline"/>
        <w:rPr>
          <w:rFonts w:asciiTheme="minorHAnsi" w:hAnsiTheme="minorHAnsi" w:cstheme="minorHAnsi"/>
          <w:sz w:val="28"/>
          <w:szCs w:val="28"/>
        </w:rPr>
      </w:pPr>
      <w:r w:rsidRPr="003D5F1D">
        <w:rPr>
          <w:rFonts w:asciiTheme="minorHAnsi" w:hAnsiTheme="minorHAnsi" w:cstheme="minorHAnsi"/>
          <w:sz w:val="28"/>
          <w:szCs w:val="28"/>
        </w:rPr>
        <w:t>have profound personal results. (Barefaced, 2018 p.6.4</w:t>
      </w:r>
      <w:r w:rsidR="00712CCC">
        <w:rPr>
          <w:rFonts w:asciiTheme="minorHAnsi" w:hAnsiTheme="minorHAnsi" w:cstheme="minorHAnsi"/>
          <w:sz w:val="28"/>
          <w:szCs w:val="28"/>
        </w:rPr>
        <w:t>)</w:t>
      </w:r>
    </w:p>
    <w:p w14:paraId="3DFBF405" w14:textId="14F77EB1" w:rsidR="00712CCC" w:rsidRPr="003D5F1D" w:rsidRDefault="00712CCC" w:rsidP="00712CCC">
      <w:pPr>
        <w:pStyle w:val="paragraph"/>
        <w:spacing w:before="0" w:beforeAutospacing="0" w:after="0" w:afterAutospacing="0"/>
        <w:ind w:left="720"/>
        <w:textAlignment w:val="baseline"/>
        <w:rPr>
          <w:rFonts w:asciiTheme="minorHAnsi" w:hAnsiTheme="minorHAnsi" w:cstheme="minorHAnsi"/>
          <w:sz w:val="28"/>
          <w:szCs w:val="28"/>
        </w:rPr>
      </w:pPr>
      <w:r>
        <w:rPr>
          <w:rFonts w:asciiTheme="minorHAnsi" w:hAnsiTheme="minorHAnsi" w:cstheme="minorHAnsi"/>
          <w:sz w:val="28"/>
          <w:szCs w:val="28"/>
        </w:rPr>
        <w:t>I also believe that having</w:t>
      </w:r>
      <w:r w:rsidRPr="003D5F1D">
        <w:rPr>
          <w:rFonts w:asciiTheme="minorHAnsi" w:hAnsiTheme="minorHAnsi" w:cstheme="minorHAnsi"/>
          <w:sz w:val="28"/>
          <w:szCs w:val="28"/>
        </w:rPr>
        <w:t xml:space="preserve"> the group to work together on things is a positive way to get them working socially. I also agree with Barefaced by saying that the reflective process invokes them to ask questions. This is something that I aim to put in all my work, reflective process. </w:t>
      </w:r>
    </w:p>
    <w:p w14:paraId="167C6A05" w14:textId="77777777" w:rsidR="00712CCC" w:rsidRPr="003D5F1D" w:rsidRDefault="00712CCC" w:rsidP="00071C8C">
      <w:pPr>
        <w:pStyle w:val="paragraph"/>
        <w:spacing w:before="0" w:beforeAutospacing="0" w:after="0" w:afterAutospacing="0"/>
        <w:ind w:left="720"/>
        <w:textAlignment w:val="baseline"/>
        <w:rPr>
          <w:rStyle w:val="eop"/>
          <w:rFonts w:asciiTheme="minorHAnsi" w:hAnsiTheme="minorHAnsi" w:cstheme="minorHAnsi"/>
          <w:color w:val="000000"/>
          <w:sz w:val="28"/>
          <w:szCs w:val="28"/>
          <w:u w:val="single"/>
        </w:rPr>
      </w:pPr>
    </w:p>
    <w:p w14:paraId="4A4D6FA0" w14:textId="550230DA" w:rsidR="00282200" w:rsidRPr="003D5F1D" w:rsidRDefault="00282200" w:rsidP="00282200">
      <w:pPr>
        <w:pStyle w:val="paragraph"/>
        <w:spacing w:before="0" w:beforeAutospacing="0" w:after="0" w:afterAutospacing="0"/>
        <w:ind w:left="720"/>
        <w:textAlignment w:val="baseline"/>
        <w:rPr>
          <w:rFonts w:asciiTheme="minorHAnsi" w:hAnsiTheme="minorHAnsi" w:cstheme="minorHAnsi"/>
          <w:color w:val="000000"/>
          <w:sz w:val="28"/>
          <w:szCs w:val="28"/>
          <w:u w:val="single"/>
        </w:rPr>
      </w:pPr>
    </w:p>
    <w:p w14:paraId="737E51F1" w14:textId="1B7A5CD1" w:rsidR="003D08E8" w:rsidRPr="003D5F1D" w:rsidRDefault="000B7E8C" w:rsidP="004F2B6A">
      <w:pPr>
        <w:pStyle w:val="paragraph"/>
        <w:spacing w:before="0" w:beforeAutospacing="0" w:after="0" w:afterAutospacing="0"/>
        <w:ind w:left="720"/>
        <w:textAlignment w:val="baseline"/>
        <w:rPr>
          <w:rFonts w:asciiTheme="minorHAnsi" w:hAnsiTheme="minorHAnsi" w:cstheme="minorHAnsi"/>
          <w:sz w:val="28"/>
          <w:szCs w:val="28"/>
        </w:rPr>
      </w:pPr>
      <w:r>
        <w:rPr>
          <w:rFonts w:asciiTheme="minorHAnsi" w:hAnsiTheme="minorHAnsi" w:cstheme="minorHAnsi"/>
          <w:sz w:val="28"/>
          <w:szCs w:val="28"/>
        </w:rPr>
        <w:t xml:space="preserve">I also looked at a one specific program </w:t>
      </w:r>
      <w:r w:rsidR="0042351E">
        <w:rPr>
          <w:rFonts w:asciiTheme="minorHAnsi" w:hAnsiTheme="minorHAnsi" w:cstheme="minorHAnsi"/>
          <w:sz w:val="28"/>
          <w:szCs w:val="28"/>
        </w:rPr>
        <w:t>that BFT run</w:t>
      </w:r>
      <w:r w:rsidR="008C5954">
        <w:rPr>
          <w:rFonts w:asciiTheme="minorHAnsi" w:hAnsiTheme="minorHAnsi" w:cstheme="minorHAnsi"/>
          <w:sz w:val="28"/>
          <w:szCs w:val="28"/>
        </w:rPr>
        <w:t xml:space="preserve"> which was in Winchester Prison. </w:t>
      </w:r>
      <w:r w:rsidR="008B3212" w:rsidRPr="003D5F1D">
        <w:rPr>
          <w:rFonts w:asciiTheme="minorHAnsi" w:hAnsiTheme="minorHAnsi" w:cstheme="minorHAnsi"/>
          <w:sz w:val="28"/>
          <w:szCs w:val="28"/>
        </w:rPr>
        <w:t>The learners in the programme work together and collaborate at each point in the programme</w:t>
      </w:r>
      <w:r w:rsidR="007923BD" w:rsidRPr="003D5F1D">
        <w:rPr>
          <w:rFonts w:asciiTheme="minorHAnsi" w:hAnsiTheme="minorHAnsi" w:cstheme="minorHAnsi"/>
          <w:sz w:val="28"/>
          <w:szCs w:val="28"/>
        </w:rPr>
        <w:t xml:space="preserve"> – they get to make the decisions in the terms or the content and in what direction the session will go. </w:t>
      </w:r>
      <w:r w:rsidR="002E6839" w:rsidRPr="003D5F1D">
        <w:rPr>
          <w:rFonts w:asciiTheme="minorHAnsi" w:hAnsiTheme="minorHAnsi" w:cstheme="minorHAnsi"/>
          <w:sz w:val="28"/>
          <w:szCs w:val="28"/>
        </w:rPr>
        <w:t xml:space="preserve">With </w:t>
      </w:r>
      <w:r w:rsidR="00F56934" w:rsidRPr="003D5F1D">
        <w:rPr>
          <w:rFonts w:asciiTheme="minorHAnsi" w:hAnsiTheme="minorHAnsi" w:cstheme="minorHAnsi"/>
          <w:sz w:val="28"/>
          <w:szCs w:val="28"/>
        </w:rPr>
        <w:t>this ownership</w:t>
      </w:r>
      <w:r w:rsidR="002E6839" w:rsidRPr="003D5F1D">
        <w:rPr>
          <w:rFonts w:asciiTheme="minorHAnsi" w:hAnsiTheme="minorHAnsi" w:cstheme="minorHAnsi"/>
          <w:sz w:val="28"/>
          <w:szCs w:val="28"/>
        </w:rPr>
        <w:t xml:space="preserve"> and this much responsibility the learners seem to thrive</w:t>
      </w:r>
      <w:r w:rsidR="000F58D4" w:rsidRPr="003D5F1D">
        <w:rPr>
          <w:rFonts w:asciiTheme="minorHAnsi" w:hAnsiTheme="minorHAnsi" w:cstheme="minorHAnsi"/>
          <w:sz w:val="28"/>
          <w:szCs w:val="28"/>
        </w:rPr>
        <w:t>. Structure is what the facilitators do</w:t>
      </w:r>
      <w:r w:rsidR="000E2D9C" w:rsidRPr="003D5F1D">
        <w:rPr>
          <w:rFonts w:asciiTheme="minorHAnsi" w:hAnsiTheme="minorHAnsi" w:cstheme="minorHAnsi"/>
          <w:sz w:val="28"/>
          <w:szCs w:val="28"/>
        </w:rPr>
        <w:t xml:space="preserve"> and by doing this they facilitate active and open exercises that have profound and personal questions about how people’s attitudes, thinking and decisions are made. (HMP/YOI Winchester Applied Theatre pilot 2018, p 6.4)</w:t>
      </w:r>
      <w:r w:rsidR="009F1D48" w:rsidRPr="003D5F1D">
        <w:rPr>
          <w:rFonts w:asciiTheme="minorHAnsi" w:hAnsiTheme="minorHAnsi" w:cstheme="minorHAnsi"/>
          <w:sz w:val="28"/>
          <w:szCs w:val="28"/>
        </w:rPr>
        <w:t xml:space="preserve"> </w:t>
      </w:r>
      <w:r w:rsidR="00211ADC" w:rsidRPr="003D5F1D">
        <w:rPr>
          <w:rFonts w:asciiTheme="minorHAnsi" w:hAnsiTheme="minorHAnsi" w:cstheme="minorHAnsi"/>
          <w:sz w:val="28"/>
          <w:szCs w:val="28"/>
        </w:rPr>
        <w:t xml:space="preserve">Having open exercises is a great way for the participants to explore themes that they want. However, it is also best to be mindful of what they want to explore, and it is also best to maybe keep them on track of a theme so that they do not go off to work on something not along the lines of the themes. </w:t>
      </w:r>
    </w:p>
    <w:p w14:paraId="731694B5" w14:textId="49CFB101" w:rsidR="004F2B6A" w:rsidRPr="003D5F1D" w:rsidRDefault="004115FC" w:rsidP="004F2B6A">
      <w:pPr>
        <w:pStyle w:val="paragraph"/>
        <w:spacing w:before="0" w:beforeAutospacing="0" w:after="0" w:afterAutospacing="0"/>
        <w:ind w:left="720"/>
        <w:textAlignment w:val="baseline"/>
        <w:rPr>
          <w:rFonts w:asciiTheme="minorHAnsi" w:hAnsiTheme="minorHAnsi" w:cstheme="minorHAnsi"/>
          <w:sz w:val="28"/>
          <w:szCs w:val="28"/>
        </w:rPr>
      </w:pPr>
      <w:r w:rsidRPr="003D5F1D">
        <w:rPr>
          <w:rFonts w:asciiTheme="minorHAnsi" w:hAnsiTheme="minorHAnsi" w:cstheme="minorHAnsi"/>
          <w:sz w:val="28"/>
          <w:szCs w:val="28"/>
        </w:rPr>
        <w:t xml:space="preserve"> </w:t>
      </w:r>
    </w:p>
    <w:p w14:paraId="5860CB09" w14:textId="26D5490A" w:rsidR="00405F86" w:rsidRPr="003D5F1D" w:rsidRDefault="00DE5F5E" w:rsidP="004F2B6A">
      <w:pPr>
        <w:pStyle w:val="paragraph"/>
        <w:spacing w:before="0" w:beforeAutospacing="0" w:after="0" w:afterAutospacing="0"/>
        <w:ind w:left="720"/>
        <w:textAlignment w:val="baseline"/>
        <w:rPr>
          <w:rFonts w:asciiTheme="minorHAnsi" w:hAnsiTheme="minorHAnsi" w:cstheme="minorHAnsi"/>
          <w:sz w:val="28"/>
          <w:szCs w:val="28"/>
        </w:rPr>
      </w:pPr>
      <w:r>
        <w:rPr>
          <w:rFonts w:asciiTheme="minorHAnsi" w:hAnsiTheme="minorHAnsi" w:cstheme="minorHAnsi"/>
          <w:sz w:val="28"/>
          <w:szCs w:val="28"/>
        </w:rPr>
        <w:t xml:space="preserve">These skills once learnt can have </w:t>
      </w:r>
      <w:r w:rsidR="00070E3C">
        <w:rPr>
          <w:rFonts w:asciiTheme="minorHAnsi" w:hAnsiTheme="minorHAnsi" w:cstheme="minorHAnsi"/>
          <w:sz w:val="28"/>
          <w:szCs w:val="28"/>
        </w:rPr>
        <w:t>profoun</w:t>
      </w:r>
      <w:r w:rsidR="00501157">
        <w:rPr>
          <w:rFonts w:asciiTheme="minorHAnsi" w:hAnsiTheme="minorHAnsi" w:cstheme="minorHAnsi"/>
          <w:sz w:val="28"/>
          <w:szCs w:val="28"/>
        </w:rPr>
        <w:t>d</w:t>
      </w:r>
      <w:r w:rsidR="007910C9">
        <w:rPr>
          <w:rFonts w:asciiTheme="minorHAnsi" w:hAnsiTheme="minorHAnsi" w:cstheme="minorHAnsi"/>
          <w:sz w:val="28"/>
          <w:szCs w:val="28"/>
        </w:rPr>
        <w:t xml:space="preserve"> results that have longevity.</w:t>
      </w:r>
    </w:p>
    <w:p w14:paraId="5AC960E9" w14:textId="016573C4" w:rsidR="00405F86" w:rsidRPr="003D5F1D" w:rsidRDefault="00921EC7" w:rsidP="004F2B6A">
      <w:pPr>
        <w:pStyle w:val="paragraph"/>
        <w:spacing w:before="0" w:beforeAutospacing="0" w:after="0" w:afterAutospacing="0"/>
        <w:ind w:left="720"/>
        <w:textAlignment w:val="baseline"/>
        <w:rPr>
          <w:rFonts w:asciiTheme="minorHAnsi" w:hAnsiTheme="minorHAnsi" w:cstheme="minorHAnsi"/>
          <w:sz w:val="28"/>
          <w:szCs w:val="28"/>
        </w:rPr>
      </w:pPr>
      <w:r w:rsidRPr="003D5F1D">
        <w:rPr>
          <w:rFonts w:asciiTheme="minorHAnsi" w:hAnsiTheme="minorHAnsi" w:cstheme="minorHAnsi"/>
          <w:sz w:val="28"/>
          <w:szCs w:val="28"/>
        </w:rPr>
        <w:t xml:space="preserve">Geese </w:t>
      </w:r>
      <w:r w:rsidR="0064231B" w:rsidRPr="003D5F1D">
        <w:rPr>
          <w:rFonts w:asciiTheme="minorHAnsi" w:hAnsiTheme="minorHAnsi" w:cstheme="minorHAnsi"/>
          <w:sz w:val="28"/>
          <w:szCs w:val="28"/>
        </w:rPr>
        <w:t>T</w:t>
      </w:r>
      <w:r w:rsidRPr="003D5F1D">
        <w:rPr>
          <w:rFonts w:asciiTheme="minorHAnsi" w:hAnsiTheme="minorHAnsi" w:cstheme="minorHAnsi"/>
          <w:sz w:val="28"/>
          <w:szCs w:val="28"/>
        </w:rPr>
        <w:t xml:space="preserve">heatre say that there is a lot of evidence showing that involvement in theatre </w:t>
      </w:r>
      <w:r w:rsidR="0078733A" w:rsidRPr="003D5F1D">
        <w:rPr>
          <w:rFonts w:asciiTheme="minorHAnsi" w:hAnsiTheme="minorHAnsi" w:cstheme="minorHAnsi"/>
          <w:sz w:val="28"/>
          <w:szCs w:val="28"/>
        </w:rPr>
        <w:t xml:space="preserve">and drama </w:t>
      </w:r>
      <w:r w:rsidR="007B48F8" w:rsidRPr="003D5F1D">
        <w:rPr>
          <w:rFonts w:asciiTheme="minorHAnsi" w:hAnsiTheme="minorHAnsi" w:cstheme="minorHAnsi"/>
          <w:sz w:val="28"/>
          <w:szCs w:val="28"/>
        </w:rPr>
        <w:t xml:space="preserve">often </w:t>
      </w:r>
      <w:r w:rsidR="0064231B" w:rsidRPr="003D5F1D">
        <w:rPr>
          <w:rFonts w:asciiTheme="minorHAnsi" w:hAnsiTheme="minorHAnsi" w:cstheme="minorHAnsi"/>
          <w:sz w:val="28"/>
          <w:szCs w:val="28"/>
        </w:rPr>
        <w:t xml:space="preserve">has a long-lasting effect on the social development of people that are involved in the criminal justice system and also far beyond the system too. (Geese Theatre Handbook, 2002 </w:t>
      </w:r>
      <w:proofErr w:type="gramStart"/>
      <w:r w:rsidR="0064231B" w:rsidRPr="003D5F1D">
        <w:rPr>
          <w:rFonts w:asciiTheme="minorHAnsi" w:hAnsiTheme="minorHAnsi" w:cstheme="minorHAnsi"/>
          <w:sz w:val="28"/>
          <w:szCs w:val="28"/>
        </w:rPr>
        <w:t>p .</w:t>
      </w:r>
      <w:proofErr w:type="gramEnd"/>
      <w:r w:rsidR="0064231B" w:rsidRPr="003D5F1D">
        <w:rPr>
          <w:rFonts w:asciiTheme="minorHAnsi" w:hAnsiTheme="minorHAnsi" w:cstheme="minorHAnsi"/>
          <w:sz w:val="28"/>
          <w:szCs w:val="28"/>
        </w:rPr>
        <w:t xml:space="preserve"> XII) </w:t>
      </w:r>
      <w:r w:rsidR="002147E7" w:rsidRPr="003D5F1D">
        <w:rPr>
          <w:rFonts w:asciiTheme="minorHAnsi" w:hAnsiTheme="minorHAnsi" w:cstheme="minorHAnsi"/>
          <w:sz w:val="28"/>
          <w:szCs w:val="28"/>
        </w:rPr>
        <w:t xml:space="preserve">After doing a lot of research in this field I completed agree with this statement. I </w:t>
      </w:r>
      <w:r w:rsidR="00B9650E" w:rsidRPr="003D5F1D">
        <w:rPr>
          <w:rFonts w:asciiTheme="minorHAnsi" w:hAnsiTheme="minorHAnsi" w:cstheme="minorHAnsi"/>
          <w:sz w:val="28"/>
          <w:szCs w:val="28"/>
        </w:rPr>
        <w:t>cannot</w:t>
      </w:r>
      <w:r w:rsidR="002147E7" w:rsidRPr="003D5F1D">
        <w:rPr>
          <w:rFonts w:asciiTheme="minorHAnsi" w:hAnsiTheme="minorHAnsi" w:cstheme="minorHAnsi"/>
          <w:sz w:val="28"/>
          <w:szCs w:val="28"/>
        </w:rPr>
        <w:t xml:space="preserve"> wait to be able to </w:t>
      </w:r>
      <w:r w:rsidR="00B9650E" w:rsidRPr="003D5F1D">
        <w:rPr>
          <w:rFonts w:asciiTheme="minorHAnsi" w:hAnsiTheme="minorHAnsi" w:cstheme="minorHAnsi"/>
          <w:sz w:val="28"/>
          <w:szCs w:val="28"/>
        </w:rPr>
        <w:t>experience</w:t>
      </w:r>
      <w:r w:rsidR="002147E7" w:rsidRPr="003D5F1D">
        <w:rPr>
          <w:rFonts w:asciiTheme="minorHAnsi" w:hAnsiTheme="minorHAnsi" w:cstheme="minorHAnsi"/>
          <w:sz w:val="28"/>
          <w:szCs w:val="28"/>
        </w:rPr>
        <w:t xml:space="preserve"> this</w:t>
      </w:r>
      <w:r w:rsidR="00B9650E" w:rsidRPr="003D5F1D">
        <w:rPr>
          <w:rFonts w:asciiTheme="minorHAnsi" w:hAnsiTheme="minorHAnsi" w:cstheme="minorHAnsi"/>
          <w:sz w:val="28"/>
          <w:szCs w:val="28"/>
        </w:rPr>
        <w:t xml:space="preserve"> type of work myself.</w:t>
      </w:r>
    </w:p>
    <w:p w14:paraId="3630E5D0" w14:textId="77777777" w:rsidR="00340D6D" w:rsidRDefault="00340D6D" w:rsidP="004F2B6A">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p>
    <w:p w14:paraId="3E455A71" w14:textId="145BBD1A" w:rsidR="00404EE1" w:rsidRPr="003D5F1D" w:rsidRDefault="00432DF8" w:rsidP="004F2B6A">
      <w:pPr>
        <w:pStyle w:val="paragraph"/>
        <w:spacing w:before="0" w:beforeAutospacing="0" w:after="0" w:afterAutospacing="0"/>
        <w:ind w:left="720"/>
        <w:textAlignment w:val="baseline"/>
        <w:rPr>
          <w:rStyle w:val="eop"/>
          <w:rFonts w:asciiTheme="minorHAnsi" w:hAnsiTheme="minorHAnsi" w:cstheme="minorHAnsi"/>
          <w:color w:val="000000"/>
          <w:sz w:val="28"/>
          <w:szCs w:val="28"/>
        </w:rPr>
      </w:pPr>
      <w:r>
        <w:rPr>
          <w:rStyle w:val="eop"/>
          <w:rFonts w:asciiTheme="minorHAnsi" w:hAnsiTheme="minorHAnsi" w:cstheme="minorHAnsi"/>
          <w:color w:val="000000"/>
          <w:sz w:val="28"/>
          <w:szCs w:val="28"/>
        </w:rPr>
        <w:t xml:space="preserve">The collaborative </w:t>
      </w:r>
      <w:r w:rsidR="00C46EDE">
        <w:rPr>
          <w:rStyle w:val="eop"/>
          <w:rFonts w:asciiTheme="minorHAnsi" w:hAnsiTheme="minorHAnsi" w:cstheme="minorHAnsi"/>
          <w:color w:val="000000"/>
          <w:sz w:val="28"/>
          <w:szCs w:val="28"/>
        </w:rPr>
        <w:t>facili</w:t>
      </w:r>
      <w:r w:rsidR="00EE6F2F">
        <w:rPr>
          <w:rStyle w:val="eop"/>
          <w:rFonts w:asciiTheme="minorHAnsi" w:hAnsiTheme="minorHAnsi" w:cstheme="minorHAnsi"/>
          <w:color w:val="000000"/>
          <w:sz w:val="28"/>
          <w:szCs w:val="28"/>
        </w:rPr>
        <w:t xml:space="preserve">tation methods </w:t>
      </w:r>
      <w:r w:rsidR="00C62E9A">
        <w:rPr>
          <w:rStyle w:val="eop"/>
          <w:rFonts w:asciiTheme="minorHAnsi" w:hAnsiTheme="minorHAnsi" w:cstheme="minorHAnsi"/>
          <w:color w:val="000000"/>
          <w:sz w:val="28"/>
          <w:szCs w:val="28"/>
        </w:rPr>
        <w:t xml:space="preserve">allow </w:t>
      </w:r>
      <w:r w:rsidR="002374D2">
        <w:rPr>
          <w:rStyle w:val="eop"/>
          <w:rFonts w:asciiTheme="minorHAnsi" w:hAnsiTheme="minorHAnsi" w:cstheme="minorHAnsi"/>
          <w:color w:val="000000"/>
          <w:sz w:val="28"/>
          <w:szCs w:val="28"/>
        </w:rPr>
        <w:t>participants</w:t>
      </w:r>
      <w:r w:rsidR="00C62E9A">
        <w:rPr>
          <w:rStyle w:val="eop"/>
          <w:rFonts w:asciiTheme="minorHAnsi" w:hAnsiTheme="minorHAnsi" w:cstheme="minorHAnsi"/>
          <w:color w:val="000000"/>
          <w:sz w:val="28"/>
          <w:szCs w:val="28"/>
        </w:rPr>
        <w:t xml:space="preserve"> to learn from one another whilst being </w:t>
      </w:r>
      <w:r w:rsidR="002374D2">
        <w:rPr>
          <w:rStyle w:val="eop"/>
          <w:rFonts w:asciiTheme="minorHAnsi" w:hAnsiTheme="minorHAnsi" w:cstheme="minorHAnsi"/>
          <w:color w:val="000000"/>
          <w:sz w:val="28"/>
          <w:szCs w:val="28"/>
        </w:rPr>
        <w:t xml:space="preserve">responsible for their own behaviour. This then leads to </w:t>
      </w:r>
      <w:r w:rsidR="00C37B64">
        <w:rPr>
          <w:rStyle w:val="eop"/>
          <w:rFonts w:asciiTheme="minorHAnsi" w:hAnsiTheme="minorHAnsi" w:cstheme="minorHAnsi"/>
          <w:color w:val="000000"/>
          <w:sz w:val="28"/>
          <w:szCs w:val="28"/>
        </w:rPr>
        <w:t xml:space="preserve">the exploration to positive social bonds and other social skills that can be </w:t>
      </w:r>
      <w:r w:rsidR="00BD6482">
        <w:rPr>
          <w:rStyle w:val="eop"/>
          <w:rFonts w:asciiTheme="minorHAnsi" w:hAnsiTheme="minorHAnsi" w:cstheme="minorHAnsi"/>
          <w:color w:val="000000"/>
          <w:sz w:val="28"/>
          <w:szCs w:val="28"/>
        </w:rPr>
        <w:t xml:space="preserve">transformative. </w:t>
      </w:r>
    </w:p>
    <w:p w14:paraId="09C1F891" w14:textId="77777777" w:rsidR="00BE2934" w:rsidRDefault="00BE2934"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79466C96" w14:textId="77777777" w:rsidR="00BE2934" w:rsidRPr="00BE2934" w:rsidRDefault="00BE2934"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5540A28A" w14:textId="0F60816E" w:rsidR="00F6741D" w:rsidRDefault="00F6741D" w:rsidP="00C00FD5">
      <w:pPr>
        <w:pStyle w:val="paragraph"/>
        <w:spacing w:before="0" w:beforeAutospacing="0" w:after="0" w:afterAutospacing="0"/>
        <w:textAlignment w:val="baseline"/>
        <w:rPr>
          <w:rStyle w:val="eop"/>
          <w:rFonts w:asciiTheme="minorHAnsi" w:hAnsiTheme="minorHAnsi" w:cstheme="minorHAnsi"/>
          <w:color w:val="000000"/>
        </w:rPr>
      </w:pPr>
    </w:p>
    <w:p w14:paraId="04521ECC" w14:textId="5D7436AC" w:rsidR="00771890" w:rsidRDefault="00771890" w:rsidP="00C00FD5">
      <w:pPr>
        <w:pStyle w:val="paragraph"/>
        <w:spacing w:before="0" w:beforeAutospacing="0" w:after="0" w:afterAutospacing="0"/>
        <w:textAlignment w:val="baseline"/>
        <w:rPr>
          <w:rStyle w:val="eop"/>
          <w:color w:val="000000"/>
        </w:rPr>
      </w:pPr>
    </w:p>
    <w:p w14:paraId="4E625806" w14:textId="2DD7BB78" w:rsidR="00771890" w:rsidRDefault="00771890" w:rsidP="00C00FD5">
      <w:pPr>
        <w:pStyle w:val="paragraph"/>
        <w:spacing w:before="0" w:beforeAutospacing="0" w:after="0" w:afterAutospacing="0"/>
        <w:textAlignment w:val="baseline"/>
        <w:rPr>
          <w:rStyle w:val="eop"/>
          <w:color w:val="000000"/>
        </w:rPr>
      </w:pPr>
    </w:p>
    <w:p w14:paraId="483FA38A" w14:textId="4C71C0C5" w:rsidR="00771890" w:rsidRDefault="00771890" w:rsidP="00C00FD5">
      <w:pPr>
        <w:pStyle w:val="paragraph"/>
        <w:spacing w:before="0" w:beforeAutospacing="0" w:after="0" w:afterAutospacing="0"/>
        <w:textAlignment w:val="baseline"/>
        <w:rPr>
          <w:rStyle w:val="eop"/>
          <w:color w:val="000000"/>
        </w:rPr>
      </w:pPr>
    </w:p>
    <w:p w14:paraId="1BB0CF53" w14:textId="690E6B15" w:rsidR="00771890" w:rsidRDefault="00771890" w:rsidP="00C00FD5">
      <w:pPr>
        <w:pStyle w:val="paragraph"/>
        <w:spacing w:before="0" w:beforeAutospacing="0" w:after="0" w:afterAutospacing="0"/>
        <w:textAlignment w:val="baseline"/>
        <w:rPr>
          <w:rStyle w:val="eop"/>
          <w:color w:val="000000"/>
        </w:rPr>
      </w:pPr>
    </w:p>
    <w:p w14:paraId="692EECDA" w14:textId="77777777" w:rsidR="00771890" w:rsidRPr="00B9650E" w:rsidRDefault="00771890" w:rsidP="00C00FD5">
      <w:pPr>
        <w:pStyle w:val="paragraph"/>
        <w:spacing w:before="0" w:beforeAutospacing="0" w:after="0" w:afterAutospacing="0"/>
        <w:textAlignment w:val="baseline"/>
        <w:rPr>
          <w:rStyle w:val="eop"/>
          <w:rFonts w:asciiTheme="minorHAnsi" w:hAnsiTheme="minorHAnsi" w:cstheme="minorHAnsi"/>
          <w:color w:val="000000"/>
        </w:rPr>
      </w:pPr>
    </w:p>
    <w:tbl>
      <w:tblPr>
        <w:tblStyle w:val="TableGrid"/>
        <w:tblW w:w="0" w:type="auto"/>
        <w:tblLook w:val="04A0" w:firstRow="1" w:lastRow="0" w:firstColumn="1" w:lastColumn="0" w:noHBand="0" w:noVBand="1"/>
      </w:tblPr>
      <w:tblGrid>
        <w:gridCol w:w="2254"/>
        <w:gridCol w:w="2254"/>
        <w:gridCol w:w="2254"/>
        <w:gridCol w:w="2254"/>
      </w:tblGrid>
      <w:tr w:rsidR="005D0F1D" w:rsidRPr="003D5F1D" w14:paraId="7058D779" w14:textId="77777777" w:rsidTr="005D0F1D">
        <w:tc>
          <w:tcPr>
            <w:tcW w:w="2254" w:type="dxa"/>
          </w:tcPr>
          <w:p w14:paraId="5BC51A8F" w14:textId="41B090AA" w:rsidR="005D0F1D" w:rsidRPr="003D5F1D" w:rsidRDefault="002973A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 xml:space="preserve">January </w:t>
            </w:r>
          </w:p>
        </w:tc>
        <w:tc>
          <w:tcPr>
            <w:tcW w:w="2254" w:type="dxa"/>
          </w:tcPr>
          <w:p w14:paraId="3398B7EB" w14:textId="56898B24" w:rsidR="005D0F1D" w:rsidRPr="003D5F1D" w:rsidRDefault="0096593C"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February</w:t>
            </w:r>
            <w:r w:rsidR="002973AA" w:rsidRPr="003D5F1D">
              <w:rPr>
                <w:rStyle w:val="eop"/>
                <w:rFonts w:asciiTheme="minorHAnsi" w:hAnsiTheme="minorHAnsi" w:cstheme="minorHAnsi"/>
                <w:color w:val="000000"/>
                <w:sz w:val="28"/>
                <w:szCs w:val="28"/>
              </w:rPr>
              <w:t xml:space="preserve"> </w:t>
            </w:r>
          </w:p>
        </w:tc>
        <w:tc>
          <w:tcPr>
            <w:tcW w:w="2254" w:type="dxa"/>
          </w:tcPr>
          <w:p w14:paraId="04D46F4B" w14:textId="302C3684" w:rsidR="005D0F1D" w:rsidRPr="003D5F1D" w:rsidRDefault="002973A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 xml:space="preserve">March </w:t>
            </w:r>
          </w:p>
        </w:tc>
        <w:tc>
          <w:tcPr>
            <w:tcW w:w="2254" w:type="dxa"/>
          </w:tcPr>
          <w:p w14:paraId="64BE3735" w14:textId="6748EA5A" w:rsidR="005D0F1D" w:rsidRPr="003D5F1D" w:rsidRDefault="002973A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 xml:space="preserve">April </w:t>
            </w:r>
          </w:p>
        </w:tc>
      </w:tr>
      <w:tr w:rsidR="005D0F1D" w:rsidRPr="003D5F1D" w14:paraId="709A3BEC" w14:textId="77777777" w:rsidTr="005D0F1D">
        <w:trPr>
          <w:trHeight w:val="3413"/>
        </w:trPr>
        <w:tc>
          <w:tcPr>
            <w:tcW w:w="2254" w:type="dxa"/>
          </w:tcPr>
          <w:p w14:paraId="1B4F3A64" w14:textId="50D4A378" w:rsidR="005D0F1D" w:rsidRPr="003D5F1D" w:rsidRDefault="009148D8"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Pr>
                <w:rStyle w:val="eop"/>
                <w:rFonts w:asciiTheme="minorHAnsi" w:hAnsiTheme="minorHAnsi" w:cstheme="minorHAnsi"/>
                <w:color w:val="000000"/>
                <w:sz w:val="28"/>
                <w:szCs w:val="28"/>
              </w:rPr>
              <w:t>I</w:t>
            </w:r>
            <w:r w:rsidR="002973AA" w:rsidRPr="003D5F1D">
              <w:rPr>
                <w:rStyle w:val="eop"/>
                <w:rFonts w:asciiTheme="minorHAnsi" w:hAnsiTheme="minorHAnsi" w:cstheme="minorHAnsi"/>
                <w:color w:val="000000"/>
                <w:sz w:val="28"/>
                <w:szCs w:val="28"/>
              </w:rPr>
              <w:t xml:space="preserve">n this month I intend to </w:t>
            </w:r>
            <w:r w:rsidR="001A0EAA" w:rsidRPr="003D5F1D">
              <w:rPr>
                <w:rStyle w:val="eop"/>
                <w:rFonts w:asciiTheme="minorHAnsi" w:hAnsiTheme="minorHAnsi" w:cstheme="minorHAnsi"/>
                <w:color w:val="000000"/>
                <w:sz w:val="28"/>
                <w:szCs w:val="28"/>
              </w:rPr>
              <w:t>start contemplating my interest of work.</w:t>
            </w:r>
          </w:p>
        </w:tc>
        <w:tc>
          <w:tcPr>
            <w:tcW w:w="2254" w:type="dxa"/>
          </w:tcPr>
          <w:p w14:paraId="497FC480" w14:textId="36D9F9B0" w:rsidR="005D0F1D" w:rsidRPr="003D5F1D" w:rsidRDefault="001A0EA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 xml:space="preserve">In this month I intend to start reading and researching my </w:t>
            </w:r>
            <w:r w:rsidR="00ED61AD" w:rsidRPr="003D5F1D">
              <w:rPr>
                <w:rStyle w:val="eop"/>
                <w:rFonts w:asciiTheme="minorHAnsi" w:hAnsiTheme="minorHAnsi" w:cstheme="minorHAnsi"/>
                <w:color w:val="000000"/>
                <w:sz w:val="28"/>
                <w:szCs w:val="28"/>
              </w:rPr>
              <w:t>chosen area of interest</w:t>
            </w:r>
          </w:p>
        </w:tc>
        <w:tc>
          <w:tcPr>
            <w:tcW w:w="2254" w:type="dxa"/>
          </w:tcPr>
          <w:p w14:paraId="45A248DA" w14:textId="45238BE8" w:rsidR="005D0F1D" w:rsidRPr="003D5F1D" w:rsidRDefault="00ED61AD"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 xml:space="preserve">In this month I intend to </w:t>
            </w:r>
            <w:r w:rsidR="00617033" w:rsidRPr="003D5F1D">
              <w:rPr>
                <w:rStyle w:val="eop"/>
                <w:rFonts w:asciiTheme="minorHAnsi" w:hAnsiTheme="minorHAnsi" w:cstheme="minorHAnsi"/>
                <w:color w:val="000000"/>
                <w:sz w:val="28"/>
                <w:szCs w:val="28"/>
              </w:rPr>
              <w:t xml:space="preserve">set up interviews with people in this line of work to have a discussion one </w:t>
            </w:r>
            <w:r w:rsidR="0096593C" w:rsidRPr="003D5F1D">
              <w:rPr>
                <w:rStyle w:val="eop"/>
                <w:rFonts w:asciiTheme="minorHAnsi" w:hAnsiTheme="minorHAnsi" w:cstheme="minorHAnsi"/>
                <w:color w:val="000000"/>
                <w:sz w:val="28"/>
                <w:szCs w:val="28"/>
              </w:rPr>
              <w:t>questions</w:t>
            </w:r>
            <w:r w:rsidR="00617033" w:rsidRPr="003D5F1D">
              <w:rPr>
                <w:rStyle w:val="eop"/>
                <w:rFonts w:asciiTheme="minorHAnsi" w:hAnsiTheme="minorHAnsi" w:cstheme="minorHAnsi"/>
                <w:color w:val="000000"/>
                <w:sz w:val="28"/>
                <w:szCs w:val="28"/>
              </w:rPr>
              <w:t xml:space="preserve"> that I would like answered. </w:t>
            </w:r>
          </w:p>
        </w:tc>
        <w:tc>
          <w:tcPr>
            <w:tcW w:w="2254" w:type="dxa"/>
          </w:tcPr>
          <w:p w14:paraId="7DD1B1AD" w14:textId="58C4307D" w:rsidR="005D0F1D" w:rsidRPr="003D5F1D" w:rsidRDefault="00617033"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In this month I intend to come to the end of my practice</w:t>
            </w:r>
            <w:r w:rsidR="0096593C" w:rsidRPr="003D5F1D">
              <w:rPr>
                <w:rStyle w:val="eop"/>
                <w:rFonts w:asciiTheme="minorHAnsi" w:hAnsiTheme="minorHAnsi" w:cstheme="minorHAnsi"/>
                <w:color w:val="000000"/>
                <w:sz w:val="28"/>
                <w:szCs w:val="28"/>
              </w:rPr>
              <w:t>-</w:t>
            </w:r>
            <w:r w:rsidRPr="003D5F1D">
              <w:rPr>
                <w:rStyle w:val="eop"/>
                <w:rFonts w:asciiTheme="minorHAnsi" w:hAnsiTheme="minorHAnsi" w:cstheme="minorHAnsi"/>
                <w:color w:val="000000"/>
                <w:sz w:val="28"/>
                <w:szCs w:val="28"/>
              </w:rPr>
              <w:t xml:space="preserve">based portfolio by </w:t>
            </w:r>
            <w:r w:rsidR="0096593C" w:rsidRPr="003D5F1D">
              <w:rPr>
                <w:rStyle w:val="eop"/>
                <w:rFonts w:asciiTheme="minorHAnsi" w:hAnsiTheme="minorHAnsi" w:cstheme="minorHAnsi"/>
                <w:color w:val="000000"/>
                <w:sz w:val="28"/>
                <w:szCs w:val="28"/>
              </w:rPr>
              <w:t xml:space="preserve">critically reflecting back on my work. </w:t>
            </w:r>
          </w:p>
        </w:tc>
      </w:tr>
    </w:tbl>
    <w:p w14:paraId="0E0F4148" w14:textId="77777777" w:rsidR="00F91F4B" w:rsidRPr="003D5F1D" w:rsidRDefault="00F91F4B"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4034BD65" w14:textId="39B87C72" w:rsidR="00BE2934" w:rsidRDefault="00E418FB"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r w:rsidRPr="003D5F1D">
        <w:rPr>
          <w:rStyle w:val="eop"/>
          <w:rFonts w:asciiTheme="minorHAnsi" w:hAnsiTheme="minorHAnsi" w:cstheme="minorHAnsi"/>
          <w:color w:val="000000"/>
          <w:sz w:val="28"/>
          <w:szCs w:val="28"/>
        </w:rPr>
        <w:t xml:space="preserve">As you can see from the </w:t>
      </w:r>
      <w:r w:rsidR="00B9650E" w:rsidRPr="003D5F1D">
        <w:rPr>
          <w:rStyle w:val="eop"/>
          <w:rFonts w:asciiTheme="minorHAnsi" w:hAnsiTheme="minorHAnsi" w:cstheme="minorHAnsi"/>
          <w:color w:val="000000"/>
          <w:sz w:val="28"/>
          <w:szCs w:val="28"/>
        </w:rPr>
        <w:t>timetable</w:t>
      </w:r>
      <w:r w:rsidRPr="003D5F1D">
        <w:rPr>
          <w:rStyle w:val="eop"/>
          <w:rFonts w:asciiTheme="minorHAnsi" w:hAnsiTheme="minorHAnsi" w:cstheme="minorHAnsi"/>
          <w:color w:val="000000"/>
          <w:sz w:val="28"/>
          <w:szCs w:val="28"/>
        </w:rPr>
        <w:t xml:space="preserve"> I have created</w:t>
      </w:r>
      <w:r w:rsidR="00D9622E" w:rsidRPr="003D5F1D">
        <w:rPr>
          <w:rStyle w:val="eop"/>
          <w:rFonts w:asciiTheme="minorHAnsi" w:hAnsiTheme="minorHAnsi" w:cstheme="minorHAnsi"/>
          <w:color w:val="000000"/>
          <w:sz w:val="28"/>
          <w:szCs w:val="28"/>
        </w:rPr>
        <w:t>,</w:t>
      </w:r>
      <w:r w:rsidRPr="003D5F1D">
        <w:rPr>
          <w:rStyle w:val="eop"/>
          <w:rFonts w:asciiTheme="minorHAnsi" w:hAnsiTheme="minorHAnsi" w:cstheme="minorHAnsi"/>
          <w:color w:val="000000"/>
          <w:sz w:val="28"/>
          <w:szCs w:val="28"/>
        </w:rPr>
        <w:t xml:space="preserve"> I aim to reach each of these goals each month to keep up to date with my work and also to structure my </w:t>
      </w:r>
      <w:r w:rsidR="00282200" w:rsidRPr="003D5F1D">
        <w:rPr>
          <w:rStyle w:val="eop"/>
          <w:rFonts w:asciiTheme="minorHAnsi" w:hAnsiTheme="minorHAnsi" w:cstheme="minorHAnsi"/>
          <w:color w:val="000000"/>
          <w:sz w:val="28"/>
          <w:szCs w:val="28"/>
        </w:rPr>
        <w:t>workload</w:t>
      </w:r>
      <w:r w:rsidRPr="003D5F1D">
        <w:rPr>
          <w:rStyle w:val="eop"/>
          <w:rFonts w:asciiTheme="minorHAnsi" w:hAnsiTheme="minorHAnsi" w:cstheme="minorHAnsi"/>
          <w:color w:val="000000"/>
          <w:sz w:val="28"/>
          <w:szCs w:val="28"/>
        </w:rPr>
        <w:t xml:space="preserve"> </w:t>
      </w:r>
      <w:r w:rsidR="00951675" w:rsidRPr="003D5F1D">
        <w:rPr>
          <w:rStyle w:val="eop"/>
          <w:rFonts w:asciiTheme="minorHAnsi" w:hAnsiTheme="minorHAnsi" w:cstheme="minorHAnsi"/>
          <w:color w:val="000000"/>
          <w:sz w:val="28"/>
          <w:szCs w:val="28"/>
        </w:rPr>
        <w:t>more efficiently</w:t>
      </w:r>
      <w:r w:rsidRPr="003D5F1D">
        <w:rPr>
          <w:rStyle w:val="eop"/>
          <w:rFonts w:asciiTheme="minorHAnsi" w:hAnsiTheme="minorHAnsi" w:cstheme="minorHAnsi"/>
          <w:color w:val="000000"/>
          <w:sz w:val="28"/>
          <w:szCs w:val="28"/>
        </w:rPr>
        <w:t xml:space="preserve">. </w:t>
      </w:r>
    </w:p>
    <w:p w14:paraId="01A47995" w14:textId="77777777" w:rsidR="00D43F2A"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274E8445" w14:textId="77777777" w:rsidR="00D43F2A"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30EBBB84" w14:textId="77777777" w:rsidR="00D43F2A"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4168E784" w14:textId="77777777" w:rsidR="00D43F2A"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71B21D7F" w14:textId="77777777" w:rsidR="00D43F2A"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1DF50AF1" w14:textId="77777777" w:rsidR="00D43F2A"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206B3023" w14:textId="77777777" w:rsidR="00D43F2A"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03DE03CB" w14:textId="77777777" w:rsidR="00D43F2A" w:rsidRPr="00AF21A0" w:rsidRDefault="00D43F2A" w:rsidP="00C00FD5">
      <w:pPr>
        <w:pStyle w:val="paragraph"/>
        <w:spacing w:before="0" w:beforeAutospacing="0" w:after="0" w:afterAutospacing="0"/>
        <w:textAlignment w:val="baseline"/>
        <w:rPr>
          <w:rStyle w:val="eop"/>
          <w:rFonts w:asciiTheme="minorHAnsi" w:hAnsiTheme="minorHAnsi" w:cstheme="minorHAnsi"/>
          <w:color w:val="000000"/>
          <w:sz w:val="28"/>
          <w:szCs w:val="28"/>
        </w:rPr>
      </w:pPr>
    </w:p>
    <w:p w14:paraId="065444B7" w14:textId="77777777" w:rsidR="00F66221" w:rsidRPr="003D5F1D" w:rsidRDefault="00F66221" w:rsidP="00F66221">
      <w:pPr>
        <w:pStyle w:val="NormalWeb"/>
        <w:rPr>
          <w:rFonts w:asciiTheme="minorHAnsi" w:hAnsiTheme="minorHAnsi" w:cstheme="minorHAnsi"/>
          <w:sz w:val="28"/>
          <w:szCs w:val="28"/>
        </w:rPr>
      </w:pPr>
      <w:r w:rsidRPr="003D5F1D">
        <w:rPr>
          <w:rFonts w:asciiTheme="minorHAnsi" w:hAnsiTheme="minorHAnsi" w:cstheme="minorHAnsi"/>
          <w:b/>
          <w:sz w:val="28"/>
          <w:szCs w:val="28"/>
        </w:rPr>
        <w:t xml:space="preserve">Method: </w:t>
      </w:r>
      <w:r w:rsidRPr="003D5F1D">
        <w:rPr>
          <w:rFonts w:asciiTheme="minorHAnsi" w:hAnsiTheme="minorHAnsi" w:cstheme="minorHAnsi"/>
          <w:sz w:val="28"/>
          <w:szCs w:val="28"/>
        </w:rPr>
        <w:t xml:space="preserve">Justifies the approach you took to your practice research </w:t>
      </w:r>
    </w:p>
    <w:p w14:paraId="5320BBC7" w14:textId="1A0925D6" w:rsidR="006E4045" w:rsidRPr="003D5F1D" w:rsidRDefault="00D95505" w:rsidP="00F66221">
      <w:pPr>
        <w:pStyle w:val="NormalWeb"/>
        <w:rPr>
          <w:rFonts w:asciiTheme="minorHAnsi" w:hAnsiTheme="minorHAnsi" w:cstheme="minorHAnsi"/>
          <w:sz w:val="28"/>
          <w:szCs w:val="28"/>
        </w:rPr>
      </w:pPr>
      <w:r w:rsidRPr="003D5F1D">
        <w:rPr>
          <w:rFonts w:asciiTheme="minorHAnsi" w:hAnsiTheme="minorHAnsi" w:cstheme="minorHAnsi"/>
          <w:b/>
          <w:sz w:val="28"/>
          <w:szCs w:val="28"/>
        </w:rPr>
        <w:t xml:space="preserve">Selected </w:t>
      </w:r>
      <w:r w:rsidR="00967331" w:rsidRPr="003D5F1D">
        <w:rPr>
          <w:rFonts w:asciiTheme="minorHAnsi" w:hAnsiTheme="minorHAnsi" w:cstheme="minorHAnsi"/>
          <w:b/>
          <w:sz w:val="28"/>
          <w:szCs w:val="28"/>
        </w:rPr>
        <w:t>participants</w:t>
      </w:r>
      <w:r w:rsidR="00951675" w:rsidRPr="003D5F1D">
        <w:rPr>
          <w:rFonts w:asciiTheme="minorHAnsi" w:hAnsiTheme="minorHAnsi" w:cstheme="minorHAnsi"/>
          <w:b/>
          <w:sz w:val="28"/>
          <w:szCs w:val="28"/>
        </w:rPr>
        <w:t xml:space="preserve">- </w:t>
      </w:r>
      <w:r w:rsidR="005E6FB0" w:rsidRPr="003D5F1D">
        <w:rPr>
          <w:rFonts w:asciiTheme="minorHAnsi" w:hAnsiTheme="minorHAnsi" w:cstheme="minorHAnsi"/>
          <w:sz w:val="28"/>
          <w:szCs w:val="28"/>
        </w:rPr>
        <w:t xml:space="preserve">I intend to work with a range of participants in a probation group in the South Wales area. </w:t>
      </w:r>
      <w:r w:rsidR="004514FA" w:rsidRPr="003D5F1D">
        <w:rPr>
          <w:rFonts w:asciiTheme="minorHAnsi" w:hAnsiTheme="minorHAnsi" w:cstheme="minorHAnsi"/>
          <w:sz w:val="28"/>
          <w:szCs w:val="28"/>
        </w:rPr>
        <w:t xml:space="preserve">As this may not be possible due to covid-19 my back up plan is to conduct informal interviews with people who work in this field such as probation workers. </w:t>
      </w:r>
      <w:r w:rsidR="00F7414C" w:rsidRPr="003D5F1D">
        <w:rPr>
          <w:rFonts w:asciiTheme="minorHAnsi" w:hAnsiTheme="minorHAnsi" w:cstheme="minorHAnsi"/>
          <w:sz w:val="28"/>
          <w:szCs w:val="28"/>
        </w:rPr>
        <w:t xml:space="preserve">It may also be </w:t>
      </w:r>
      <w:r w:rsidR="0053723F" w:rsidRPr="003D5F1D">
        <w:rPr>
          <w:rFonts w:asciiTheme="minorHAnsi" w:hAnsiTheme="minorHAnsi" w:cstheme="minorHAnsi"/>
          <w:sz w:val="28"/>
          <w:szCs w:val="28"/>
        </w:rPr>
        <w:t>beneficial</w:t>
      </w:r>
      <w:r w:rsidR="00F7414C" w:rsidRPr="003D5F1D">
        <w:rPr>
          <w:rFonts w:asciiTheme="minorHAnsi" w:hAnsiTheme="minorHAnsi" w:cstheme="minorHAnsi"/>
          <w:sz w:val="28"/>
          <w:szCs w:val="28"/>
        </w:rPr>
        <w:t xml:space="preserve"> to my project to</w:t>
      </w:r>
      <w:r w:rsidR="004514FA" w:rsidRPr="003D5F1D">
        <w:rPr>
          <w:rFonts w:asciiTheme="minorHAnsi" w:hAnsiTheme="minorHAnsi" w:cstheme="minorHAnsi"/>
          <w:sz w:val="28"/>
          <w:szCs w:val="28"/>
        </w:rPr>
        <w:t xml:space="preserve"> </w:t>
      </w:r>
      <w:r w:rsidR="00C55647" w:rsidRPr="003D5F1D">
        <w:rPr>
          <w:rFonts w:asciiTheme="minorHAnsi" w:hAnsiTheme="minorHAnsi" w:cstheme="minorHAnsi"/>
          <w:sz w:val="28"/>
          <w:szCs w:val="28"/>
        </w:rPr>
        <w:t>interview ex-offenders</w:t>
      </w:r>
      <w:r w:rsidR="00F7414C" w:rsidRPr="003D5F1D">
        <w:rPr>
          <w:rFonts w:asciiTheme="minorHAnsi" w:hAnsiTheme="minorHAnsi" w:cstheme="minorHAnsi"/>
          <w:sz w:val="28"/>
          <w:szCs w:val="28"/>
        </w:rPr>
        <w:t xml:space="preserve"> about their </w:t>
      </w:r>
      <w:r w:rsidR="0053723F" w:rsidRPr="003D5F1D">
        <w:rPr>
          <w:rFonts w:asciiTheme="minorHAnsi" w:hAnsiTheme="minorHAnsi" w:cstheme="minorHAnsi"/>
          <w:sz w:val="28"/>
          <w:szCs w:val="28"/>
        </w:rPr>
        <w:t xml:space="preserve">experiences or difficulties </w:t>
      </w:r>
      <w:r w:rsidR="00CA3422" w:rsidRPr="003D5F1D">
        <w:rPr>
          <w:rFonts w:asciiTheme="minorHAnsi" w:hAnsiTheme="minorHAnsi" w:cstheme="minorHAnsi"/>
          <w:sz w:val="28"/>
          <w:szCs w:val="28"/>
        </w:rPr>
        <w:t xml:space="preserve">when they </w:t>
      </w:r>
      <w:r w:rsidR="00C9528B" w:rsidRPr="003D5F1D">
        <w:rPr>
          <w:rFonts w:asciiTheme="minorHAnsi" w:hAnsiTheme="minorHAnsi" w:cstheme="minorHAnsi"/>
          <w:sz w:val="28"/>
          <w:szCs w:val="28"/>
        </w:rPr>
        <w:t>returned home</w:t>
      </w:r>
      <w:r w:rsidR="0053723F" w:rsidRPr="003D5F1D">
        <w:rPr>
          <w:rFonts w:asciiTheme="minorHAnsi" w:hAnsiTheme="minorHAnsi" w:cstheme="minorHAnsi"/>
          <w:sz w:val="28"/>
          <w:szCs w:val="28"/>
        </w:rPr>
        <w:t xml:space="preserve">. </w:t>
      </w:r>
    </w:p>
    <w:p w14:paraId="062A6E88" w14:textId="35A21BCA" w:rsidR="00D95505" w:rsidRPr="003D5F1D" w:rsidRDefault="002D244B" w:rsidP="00F66221">
      <w:pPr>
        <w:pStyle w:val="NormalWeb"/>
        <w:rPr>
          <w:rFonts w:asciiTheme="minorHAnsi" w:hAnsiTheme="minorHAnsi" w:cstheme="minorHAnsi"/>
          <w:b/>
          <w:sz w:val="28"/>
          <w:szCs w:val="28"/>
        </w:rPr>
      </w:pPr>
      <w:r w:rsidRPr="003D5F1D">
        <w:rPr>
          <w:rFonts w:asciiTheme="minorHAnsi" w:hAnsiTheme="minorHAnsi" w:cstheme="minorHAnsi"/>
          <w:b/>
          <w:sz w:val="28"/>
          <w:szCs w:val="28"/>
        </w:rPr>
        <w:t xml:space="preserve">Data collection </w:t>
      </w:r>
      <w:r w:rsidR="00431022" w:rsidRPr="003D5F1D">
        <w:rPr>
          <w:rFonts w:asciiTheme="minorHAnsi" w:hAnsiTheme="minorHAnsi" w:cstheme="minorHAnsi"/>
          <w:b/>
          <w:sz w:val="28"/>
          <w:szCs w:val="28"/>
        </w:rPr>
        <w:t>methods</w:t>
      </w:r>
      <w:r w:rsidR="00025F0E" w:rsidRPr="003D5F1D">
        <w:rPr>
          <w:rFonts w:asciiTheme="minorHAnsi" w:hAnsiTheme="minorHAnsi" w:cstheme="minorHAnsi"/>
          <w:b/>
          <w:sz w:val="28"/>
          <w:szCs w:val="28"/>
        </w:rPr>
        <w:t>-</w:t>
      </w:r>
      <w:r w:rsidR="00C9528B" w:rsidRPr="003D5F1D">
        <w:rPr>
          <w:rFonts w:asciiTheme="minorHAnsi" w:hAnsiTheme="minorHAnsi" w:cstheme="minorHAnsi"/>
          <w:b/>
          <w:sz w:val="28"/>
          <w:szCs w:val="28"/>
        </w:rPr>
        <w:t xml:space="preserve"> </w:t>
      </w:r>
      <w:r w:rsidR="00EF47BE">
        <w:rPr>
          <w:rFonts w:asciiTheme="minorHAnsi" w:hAnsiTheme="minorHAnsi" w:cstheme="minorHAnsi"/>
          <w:bCs/>
          <w:sz w:val="28"/>
          <w:szCs w:val="28"/>
        </w:rPr>
        <w:t xml:space="preserve">After looking into different forms of </w:t>
      </w:r>
      <w:r w:rsidR="00623B72">
        <w:rPr>
          <w:rFonts w:asciiTheme="minorHAnsi" w:hAnsiTheme="minorHAnsi" w:cstheme="minorHAnsi"/>
          <w:bCs/>
          <w:sz w:val="28"/>
          <w:szCs w:val="28"/>
        </w:rPr>
        <w:t xml:space="preserve">data collection methods I decided </w:t>
      </w:r>
      <w:r w:rsidR="00623B72">
        <w:rPr>
          <w:rFonts w:asciiTheme="minorHAnsi" w:hAnsiTheme="minorHAnsi" w:cstheme="minorHAnsi"/>
          <w:sz w:val="28"/>
          <w:szCs w:val="28"/>
        </w:rPr>
        <w:t>m</w:t>
      </w:r>
      <w:r w:rsidR="009B46CF" w:rsidRPr="003D5F1D">
        <w:rPr>
          <w:rFonts w:asciiTheme="minorHAnsi" w:hAnsiTheme="minorHAnsi" w:cstheme="minorHAnsi"/>
          <w:sz w:val="28"/>
          <w:szCs w:val="28"/>
        </w:rPr>
        <w:t>y main form of collecting data will be through interviews.</w:t>
      </w:r>
      <w:r w:rsidR="00623B72">
        <w:rPr>
          <w:rFonts w:asciiTheme="minorHAnsi" w:hAnsiTheme="minorHAnsi" w:cstheme="minorHAnsi"/>
          <w:sz w:val="28"/>
          <w:szCs w:val="28"/>
        </w:rPr>
        <w:t xml:space="preserve"> I looked at Denscombe</w:t>
      </w:r>
      <w:r w:rsidR="001F4315">
        <w:rPr>
          <w:rFonts w:asciiTheme="minorHAnsi" w:hAnsiTheme="minorHAnsi" w:cstheme="minorHAnsi"/>
          <w:sz w:val="28"/>
          <w:szCs w:val="28"/>
        </w:rPr>
        <w:t xml:space="preserve">’s </w:t>
      </w:r>
      <w:r w:rsidR="00623B72">
        <w:rPr>
          <w:rFonts w:asciiTheme="minorHAnsi" w:hAnsiTheme="minorHAnsi" w:cstheme="minorHAnsi"/>
          <w:sz w:val="28"/>
          <w:szCs w:val="28"/>
        </w:rPr>
        <w:t xml:space="preserve">interview structures and decided to go along with the semi-structured </w:t>
      </w:r>
      <w:r w:rsidR="00351443">
        <w:rPr>
          <w:rFonts w:asciiTheme="minorHAnsi" w:hAnsiTheme="minorHAnsi" w:cstheme="minorHAnsi"/>
          <w:sz w:val="28"/>
          <w:szCs w:val="28"/>
        </w:rPr>
        <w:t xml:space="preserve">interviews. (Denscombe, 2014) </w:t>
      </w:r>
      <w:r w:rsidR="001F4315">
        <w:rPr>
          <w:rFonts w:asciiTheme="minorHAnsi" w:hAnsiTheme="minorHAnsi" w:cstheme="minorHAnsi"/>
          <w:sz w:val="28"/>
          <w:szCs w:val="28"/>
        </w:rPr>
        <w:t>this way I feel as if the interviews will be informal</w:t>
      </w:r>
      <w:r w:rsidR="00337637">
        <w:rPr>
          <w:rFonts w:asciiTheme="minorHAnsi" w:hAnsiTheme="minorHAnsi" w:cstheme="minorHAnsi"/>
          <w:sz w:val="28"/>
          <w:szCs w:val="28"/>
        </w:rPr>
        <w:t xml:space="preserve"> </w:t>
      </w:r>
      <w:r w:rsidR="00B23927">
        <w:rPr>
          <w:rFonts w:asciiTheme="minorHAnsi" w:hAnsiTheme="minorHAnsi" w:cstheme="minorHAnsi"/>
          <w:sz w:val="28"/>
          <w:szCs w:val="28"/>
        </w:rPr>
        <w:t xml:space="preserve">however I will have a clear list of issues that I want to be addressed. </w:t>
      </w:r>
      <w:r w:rsidR="001179D7">
        <w:rPr>
          <w:rFonts w:asciiTheme="minorHAnsi" w:hAnsiTheme="minorHAnsi" w:cstheme="minorHAnsi"/>
          <w:sz w:val="28"/>
          <w:szCs w:val="28"/>
        </w:rPr>
        <w:t xml:space="preserve">I will also be flexible to </w:t>
      </w:r>
      <w:r w:rsidR="008E306F">
        <w:rPr>
          <w:rFonts w:asciiTheme="minorHAnsi" w:hAnsiTheme="minorHAnsi" w:cstheme="minorHAnsi"/>
          <w:sz w:val="28"/>
          <w:szCs w:val="28"/>
        </w:rPr>
        <w:t xml:space="preserve">let the </w:t>
      </w:r>
      <w:r w:rsidR="00BD621A">
        <w:rPr>
          <w:rFonts w:asciiTheme="minorHAnsi" w:hAnsiTheme="minorHAnsi" w:cstheme="minorHAnsi"/>
          <w:sz w:val="28"/>
          <w:szCs w:val="28"/>
        </w:rPr>
        <w:t>intervie</w:t>
      </w:r>
      <w:r w:rsidR="00351443">
        <w:rPr>
          <w:rFonts w:asciiTheme="minorHAnsi" w:hAnsiTheme="minorHAnsi" w:cstheme="minorHAnsi"/>
          <w:sz w:val="28"/>
          <w:szCs w:val="28"/>
        </w:rPr>
        <w:t xml:space="preserve">wee go more into depth on what they feel that they want to talk about. </w:t>
      </w:r>
      <w:r w:rsidR="001F4315">
        <w:rPr>
          <w:rFonts w:asciiTheme="minorHAnsi" w:hAnsiTheme="minorHAnsi" w:cstheme="minorHAnsi"/>
          <w:sz w:val="28"/>
          <w:szCs w:val="28"/>
        </w:rPr>
        <w:t xml:space="preserve"> </w:t>
      </w:r>
      <w:r w:rsidR="009B46CF" w:rsidRPr="003D5F1D">
        <w:rPr>
          <w:rFonts w:asciiTheme="minorHAnsi" w:hAnsiTheme="minorHAnsi" w:cstheme="minorHAnsi"/>
          <w:sz w:val="28"/>
          <w:szCs w:val="28"/>
        </w:rPr>
        <w:t xml:space="preserve">I will put </w:t>
      </w:r>
      <w:r w:rsidR="000A21F0" w:rsidRPr="003D5F1D">
        <w:rPr>
          <w:rFonts w:asciiTheme="minorHAnsi" w:hAnsiTheme="minorHAnsi" w:cstheme="minorHAnsi"/>
          <w:sz w:val="28"/>
          <w:szCs w:val="28"/>
        </w:rPr>
        <w:t>three</w:t>
      </w:r>
      <w:r w:rsidR="009B46CF" w:rsidRPr="003D5F1D">
        <w:rPr>
          <w:rFonts w:asciiTheme="minorHAnsi" w:hAnsiTheme="minorHAnsi" w:cstheme="minorHAnsi"/>
          <w:sz w:val="28"/>
          <w:szCs w:val="28"/>
        </w:rPr>
        <w:t xml:space="preserve"> workshop plans together as if I were to run them in a probation group o</w:t>
      </w:r>
      <w:r w:rsidR="000A21F0" w:rsidRPr="003D5F1D">
        <w:rPr>
          <w:rFonts w:asciiTheme="minorHAnsi" w:hAnsiTheme="minorHAnsi" w:cstheme="minorHAnsi"/>
          <w:sz w:val="28"/>
          <w:szCs w:val="28"/>
        </w:rPr>
        <w:t>r</w:t>
      </w:r>
      <w:r w:rsidR="009B46CF" w:rsidRPr="003D5F1D">
        <w:rPr>
          <w:rFonts w:asciiTheme="minorHAnsi" w:hAnsiTheme="minorHAnsi" w:cstheme="minorHAnsi"/>
          <w:sz w:val="28"/>
          <w:szCs w:val="28"/>
        </w:rPr>
        <w:t xml:space="preserve"> in a prison. </w:t>
      </w:r>
      <w:r w:rsidR="004E6DDA" w:rsidRPr="003D5F1D">
        <w:rPr>
          <w:rFonts w:asciiTheme="minorHAnsi" w:hAnsiTheme="minorHAnsi" w:cstheme="minorHAnsi"/>
          <w:sz w:val="28"/>
          <w:szCs w:val="28"/>
        </w:rPr>
        <w:t xml:space="preserve">While interviewing </w:t>
      </w:r>
      <w:r w:rsidR="00680EDF" w:rsidRPr="003D5F1D">
        <w:rPr>
          <w:rFonts w:asciiTheme="minorHAnsi" w:hAnsiTheme="minorHAnsi" w:cstheme="minorHAnsi"/>
          <w:sz w:val="28"/>
          <w:szCs w:val="28"/>
        </w:rPr>
        <w:t xml:space="preserve">the </w:t>
      </w:r>
      <w:r w:rsidR="008C0D95">
        <w:rPr>
          <w:rFonts w:asciiTheme="minorHAnsi" w:hAnsiTheme="minorHAnsi" w:cstheme="minorHAnsi"/>
          <w:sz w:val="28"/>
          <w:szCs w:val="28"/>
        </w:rPr>
        <w:t>interviewee</w:t>
      </w:r>
      <w:r w:rsidR="003520E8">
        <w:rPr>
          <w:rFonts w:asciiTheme="minorHAnsi" w:hAnsiTheme="minorHAnsi" w:cstheme="minorHAnsi"/>
          <w:sz w:val="28"/>
          <w:szCs w:val="28"/>
        </w:rPr>
        <w:t xml:space="preserve"> </w:t>
      </w:r>
      <w:r w:rsidR="00427C4B" w:rsidRPr="003D5F1D">
        <w:rPr>
          <w:rFonts w:asciiTheme="minorHAnsi" w:hAnsiTheme="minorHAnsi" w:cstheme="minorHAnsi"/>
          <w:sz w:val="28"/>
          <w:szCs w:val="28"/>
        </w:rPr>
        <w:t xml:space="preserve">I intend on showing them the workshop plans and ask them for feedback on what they think would or would not work. I will also have a </w:t>
      </w:r>
      <w:r w:rsidR="0074732B" w:rsidRPr="003D5F1D">
        <w:rPr>
          <w:rFonts w:asciiTheme="minorHAnsi" w:hAnsiTheme="minorHAnsi" w:cstheme="minorHAnsi"/>
          <w:sz w:val="28"/>
          <w:szCs w:val="28"/>
        </w:rPr>
        <w:t>variety</w:t>
      </w:r>
      <w:r w:rsidR="00427C4B" w:rsidRPr="003D5F1D">
        <w:rPr>
          <w:rFonts w:asciiTheme="minorHAnsi" w:hAnsiTheme="minorHAnsi" w:cstheme="minorHAnsi"/>
          <w:sz w:val="28"/>
          <w:szCs w:val="28"/>
        </w:rPr>
        <w:t xml:space="preserve"> of questions that I would like to ask them to </w:t>
      </w:r>
      <w:r w:rsidR="00D05F3F" w:rsidRPr="003D5F1D">
        <w:rPr>
          <w:rFonts w:asciiTheme="minorHAnsi" w:hAnsiTheme="minorHAnsi" w:cstheme="minorHAnsi"/>
          <w:sz w:val="28"/>
          <w:szCs w:val="28"/>
        </w:rPr>
        <w:t xml:space="preserve">have a better understanding in this field and to also </w:t>
      </w:r>
      <w:r w:rsidR="00D46C4A" w:rsidRPr="003D5F1D">
        <w:rPr>
          <w:rFonts w:asciiTheme="minorHAnsi" w:hAnsiTheme="minorHAnsi" w:cstheme="minorHAnsi"/>
          <w:sz w:val="28"/>
          <w:szCs w:val="28"/>
        </w:rPr>
        <w:t xml:space="preserve">inform myself </w:t>
      </w:r>
      <w:r w:rsidR="00287E70" w:rsidRPr="003D5F1D">
        <w:rPr>
          <w:rFonts w:asciiTheme="minorHAnsi" w:hAnsiTheme="minorHAnsi" w:cstheme="minorHAnsi"/>
          <w:sz w:val="28"/>
          <w:szCs w:val="28"/>
        </w:rPr>
        <w:t xml:space="preserve">on this type of work. </w:t>
      </w:r>
      <w:r w:rsidR="0088186A" w:rsidRPr="003D5F1D">
        <w:rPr>
          <w:rFonts w:asciiTheme="minorHAnsi" w:hAnsiTheme="minorHAnsi" w:cstheme="minorHAnsi"/>
          <w:sz w:val="28"/>
          <w:szCs w:val="28"/>
        </w:rPr>
        <w:t xml:space="preserve">I will also have a range of questions ready to interview the ex-offenders. I aim for the questions to be similar but not the same as </w:t>
      </w:r>
      <w:r w:rsidR="00EE2EC6" w:rsidRPr="003D5F1D">
        <w:rPr>
          <w:rFonts w:asciiTheme="minorHAnsi" w:hAnsiTheme="minorHAnsi" w:cstheme="minorHAnsi"/>
          <w:sz w:val="28"/>
          <w:szCs w:val="28"/>
        </w:rPr>
        <w:t>there will be more</w:t>
      </w:r>
      <w:r w:rsidR="000812A8" w:rsidRPr="003D5F1D">
        <w:rPr>
          <w:rFonts w:asciiTheme="minorHAnsi" w:hAnsiTheme="minorHAnsi" w:cstheme="minorHAnsi"/>
          <w:sz w:val="28"/>
          <w:szCs w:val="28"/>
        </w:rPr>
        <w:t xml:space="preserve"> personal experiences for the ex-offenders to talk about. </w:t>
      </w:r>
    </w:p>
    <w:p w14:paraId="4140E321" w14:textId="384A87D2" w:rsidR="00123CBE" w:rsidRPr="003D5F1D" w:rsidRDefault="00967331" w:rsidP="00F66221">
      <w:pPr>
        <w:pStyle w:val="NormalWeb"/>
        <w:rPr>
          <w:rFonts w:asciiTheme="minorHAnsi" w:hAnsiTheme="minorHAnsi" w:cstheme="minorHAnsi"/>
          <w:b/>
          <w:sz w:val="28"/>
          <w:szCs w:val="28"/>
        </w:rPr>
      </w:pPr>
      <w:r w:rsidRPr="003D5F1D">
        <w:rPr>
          <w:rFonts w:asciiTheme="minorHAnsi" w:hAnsiTheme="minorHAnsi" w:cstheme="minorHAnsi"/>
          <w:b/>
          <w:sz w:val="28"/>
          <w:szCs w:val="28"/>
        </w:rPr>
        <w:t>Feedback f</w:t>
      </w:r>
      <w:r w:rsidR="00FB115A" w:rsidRPr="003D5F1D">
        <w:rPr>
          <w:rFonts w:asciiTheme="minorHAnsi" w:hAnsiTheme="minorHAnsi" w:cstheme="minorHAnsi"/>
          <w:b/>
          <w:sz w:val="28"/>
          <w:szCs w:val="28"/>
        </w:rPr>
        <w:t>rom</w:t>
      </w:r>
      <w:r w:rsidRPr="003D5F1D">
        <w:rPr>
          <w:rFonts w:asciiTheme="minorHAnsi" w:hAnsiTheme="minorHAnsi" w:cstheme="minorHAnsi"/>
          <w:b/>
          <w:sz w:val="28"/>
          <w:szCs w:val="28"/>
        </w:rPr>
        <w:t xml:space="preserve"> professional’s </w:t>
      </w:r>
      <w:r w:rsidR="004B44A8" w:rsidRPr="003D5F1D">
        <w:rPr>
          <w:rFonts w:asciiTheme="minorHAnsi" w:hAnsiTheme="minorHAnsi" w:cstheme="minorHAnsi"/>
          <w:b/>
          <w:sz w:val="28"/>
          <w:szCs w:val="28"/>
        </w:rPr>
        <w:t>–</w:t>
      </w:r>
      <w:r w:rsidR="00FB115A" w:rsidRPr="003D5F1D">
        <w:rPr>
          <w:rFonts w:asciiTheme="minorHAnsi" w:hAnsiTheme="minorHAnsi" w:cstheme="minorHAnsi"/>
          <w:sz w:val="28"/>
          <w:szCs w:val="28"/>
        </w:rPr>
        <w:t xml:space="preserve"> </w:t>
      </w:r>
      <w:r w:rsidR="004B44A8" w:rsidRPr="003D5F1D">
        <w:rPr>
          <w:rFonts w:asciiTheme="minorHAnsi" w:hAnsiTheme="minorHAnsi" w:cstheme="minorHAnsi"/>
          <w:sz w:val="28"/>
          <w:szCs w:val="28"/>
        </w:rPr>
        <w:t xml:space="preserve">This verbal feedback I will then </w:t>
      </w:r>
      <w:r w:rsidR="001D4752" w:rsidRPr="003D5F1D">
        <w:rPr>
          <w:rFonts w:asciiTheme="minorHAnsi" w:hAnsiTheme="minorHAnsi" w:cstheme="minorHAnsi"/>
          <w:sz w:val="28"/>
          <w:szCs w:val="28"/>
        </w:rPr>
        <w:t xml:space="preserve">incorporate </w:t>
      </w:r>
      <w:r w:rsidR="00307555" w:rsidRPr="003D5F1D">
        <w:rPr>
          <w:rFonts w:asciiTheme="minorHAnsi" w:hAnsiTheme="minorHAnsi" w:cstheme="minorHAnsi"/>
          <w:sz w:val="28"/>
          <w:szCs w:val="28"/>
        </w:rPr>
        <w:t xml:space="preserve">through </w:t>
      </w:r>
      <w:r w:rsidR="00C9115D" w:rsidRPr="003D5F1D">
        <w:rPr>
          <w:rFonts w:asciiTheme="minorHAnsi" w:hAnsiTheme="minorHAnsi" w:cstheme="minorHAnsi"/>
          <w:sz w:val="28"/>
          <w:szCs w:val="28"/>
        </w:rPr>
        <w:t>analys</w:t>
      </w:r>
      <w:r w:rsidR="00307555" w:rsidRPr="003D5F1D">
        <w:rPr>
          <w:rFonts w:asciiTheme="minorHAnsi" w:hAnsiTheme="minorHAnsi" w:cstheme="minorHAnsi"/>
          <w:sz w:val="28"/>
          <w:szCs w:val="28"/>
        </w:rPr>
        <w:t xml:space="preserve">is into </w:t>
      </w:r>
      <w:r w:rsidR="00B84231" w:rsidRPr="003D5F1D">
        <w:rPr>
          <w:rFonts w:asciiTheme="minorHAnsi" w:hAnsiTheme="minorHAnsi" w:cstheme="minorHAnsi"/>
          <w:sz w:val="28"/>
          <w:szCs w:val="28"/>
        </w:rPr>
        <w:t xml:space="preserve">updating my own methods and </w:t>
      </w:r>
      <w:r w:rsidR="00307555" w:rsidRPr="003D5F1D">
        <w:rPr>
          <w:rFonts w:asciiTheme="minorHAnsi" w:hAnsiTheme="minorHAnsi" w:cstheme="minorHAnsi"/>
          <w:sz w:val="28"/>
          <w:szCs w:val="28"/>
        </w:rPr>
        <w:t>practice</w:t>
      </w:r>
      <w:r w:rsidR="00BB0329" w:rsidRPr="003D5F1D">
        <w:rPr>
          <w:rFonts w:asciiTheme="minorHAnsi" w:hAnsiTheme="minorHAnsi" w:cstheme="minorHAnsi"/>
          <w:sz w:val="28"/>
          <w:szCs w:val="28"/>
        </w:rPr>
        <w:t xml:space="preserve"> for future work in this field</w:t>
      </w:r>
      <w:r w:rsidR="00002E31" w:rsidRPr="003D5F1D">
        <w:rPr>
          <w:rFonts w:asciiTheme="minorHAnsi" w:hAnsiTheme="minorHAnsi" w:cstheme="minorHAnsi"/>
          <w:sz w:val="28"/>
          <w:szCs w:val="28"/>
        </w:rPr>
        <w:t>,</w:t>
      </w:r>
      <w:r w:rsidR="00BB0329" w:rsidRPr="003D5F1D">
        <w:rPr>
          <w:rFonts w:asciiTheme="minorHAnsi" w:hAnsiTheme="minorHAnsi" w:cstheme="minorHAnsi"/>
          <w:sz w:val="28"/>
          <w:szCs w:val="28"/>
        </w:rPr>
        <w:t xml:space="preserve"> as it is an area that I am interested </w:t>
      </w:r>
      <w:r w:rsidR="00600DF3" w:rsidRPr="003D5F1D">
        <w:rPr>
          <w:rFonts w:asciiTheme="minorHAnsi" w:hAnsiTheme="minorHAnsi" w:cstheme="minorHAnsi"/>
          <w:sz w:val="28"/>
          <w:szCs w:val="28"/>
        </w:rPr>
        <w:t xml:space="preserve">in </w:t>
      </w:r>
      <w:r w:rsidR="00BB0329" w:rsidRPr="003D5F1D">
        <w:rPr>
          <w:rFonts w:asciiTheme="minorHAnsi" w:hAnsiTheme="minorHAnsi" w:cstheme="minorHAnsi"/>
          <w:sz w:val="28"/>
          <w:szCs w:val="28"/>
        </w:rPr>
        <w:t xml:space="preserve">and plan to </w:t>
      </w:r>
      <w:r w:rsidR="005C31D0" w:rsidRPr="003D5F1D">
        <w:rPr>
          <w:rFonts w:asciiTheme="minorHAnsi" w:hAnsiTheme="minorHAnsi" w:cstheme="minorHAnsi"/>
          <w:sz w:val="28"/>
          <w:szCs w:val="28"/>
        </w:rPr>
        <w:t>explore further.</w:t>
      </w:r>
      <w:r w:rsidR="00715056" w:rsidRPr="003D5F1D">
        <w:rPr>
          <w:rFonts w:asciiTheme="minorHAnsi" w:hAnsiTheme="minorHAnsi" w:cstheme="minorHAnsi"/>
          <w:sz w:val="28"/>
          <w:szCs w:val="28"/>
        </w:rPr>
        <w:t xml:space="preserve"> </w:t>
      </w:r>
    </w:p>
    <w:p w14:paraId="2713F737" w14:textId="10D6E42F" w:rsidR="00431022" w:rsidRPr="003D5F1D" w:rsidRDefault="00123CBE" w:rsidP="00F66221">
      <w:pPr>
        <w:pStyle w:val="NormalWeb"/>
        <w:rPr>
          <w:rFonts w:asciiTheme="minorHAnsi" w:hAnsiTheme="minorHAnsi" w:cstheme="minorHAnsi"/>
          <w:b/>
          <w:sz w:val="28"/>
          <w:szCs w:val="28"/>
        </w:rPr>
      </w:pPr>
      <w:r w:rsidRPr="003D5F1D">
        <w:rPr>
          <w:rFonts w:asciiTheme="minorHAnsi" w:hAnsiTheme="minorHAnsi" w:cstheme="minorHAnsi"/>
          <w:b/>
          <w:sz w:val="28"/>
          <w:szCs w:val="28"/>
        </w:rPr>
        <w:t xml:space="preserve">How interviews will be </w:t>
      </w:r>
      <w:r w:rsidR="00967331" w:rsidRPr="003D5F1D">
        <w:rPr>
          <w:rFonts w:asciiTheme="minorHAnsi" w:hAnsiTheme="minorHAnsi" w:cstheme="minorHAnsi"/>
          <w:b/>
          <w:sz w:val="28"/>
          <w:szCs w:val="28"/>
        </w:rPr>
        <w:t>conducted</w:t>
      </w:r>
      <w:r w:rsidRPr="003D5F1D">
        <w:rPr>
          <w:rFonts w:asciiTheme="minorHAnsi" w:hAnsiTheme="minorHAnsi" w:cstheme="minorHAnsi"/>
          <w:b/>
          <w:sz w:val="28"/>
          <w:szCs w:val="28"/>
        </w:rPr>
        <w:t xml:space="preserve"> </w:t>
      </w:r>
      <w:r w:rsidR="001F54D8" w:rsidRPr="003D5F1D">
        <w:rPr>
          <w:rFonts w:asciiTheme="minorHAnsi" w:hAnsiTheme="minorHAnsi" w:cstheme="minorHAnsi"/>
          <w:b/>
          <w:sz w:val="28"/>
          <w:szCs w:val="28"/>
        </w:rPr>
        <w:t xml:space="preserve">– </w:t>
      </w:r>
      <w:r w:rsidR="002229CE" w:rsidRPr="003D5F1D">
        <w:rPr>
          <w:rFonts w:asciiTheme="minorHAnsi" w:hAnsiTheme="minorHAnsi" w:cstheme="minorHAnsi"/>
          <w:sz w:val="28"/>
          <w:szCs w:val="28"/>
        </w:rPr>
        <w:t>T</w:t>
      </w:r>
      <w:r w:rsidR="001F54D8" w:rsidRPr="003D5F1D">
        <w:rPr>
          <w:rFonts w:asciiTheme="minorHAnsi" w:hAnsiTheme="minorHAnsi" w:cstheme="minorHAnsi"/>
          <w:sz w:val="28"/>
          <w:szCs w:val="28"/>
        </w:rPr>
        <w:t>he interviews will be conducted through zoom</w:t>
      </w:r>
      <w:r w:rsidR="006A73B5" w:rsidRPr="003D5F1D">
        <w:rPr>
          <w:rFonts w:asciiTheme="minorHAnsi" w:hAnsiTheme="minorHAnsi" w:cstheme="minorHAnsi"/>
          <w:sz w:val="28"/>
          <w:szCs w:val="28"/>
        </w:rPr>
        <w:t xml:space="preserve">. </w:t>
      </w:r>
      <w:r w:rsidR="00ED62EE" w:rsidRPr="003D5F1D">
        <w:rPr>
          <w:rFonts w:asciiTheme="minorHAnsi" w:hAnsiTheme="minorHAnsi" w:cstheme="minorHAnsi"/>
          <w:sz w:val="28"/>
          <w:szCs w:val="28"/>
        </w:rPr>
        <w:t xml:space="preserve">I will have with me the </w:t>
      </w:r>
      <w:r w:rsidR="001426E3" w:rsidRPr="003D5F1D">
        <w:rPr>
          <w:rFonts w:asciiTheme="minorHAnsi" w:hAnsiTheme="minorHAnsi" w:cstheme="minorHAnsi"/>
          <w:sz w:val="28"/>
          <w:szCs w:val="28"/>
        </w:rPr>
        <w:t xml:space="preserve">workshop plans ready to show the professionals and ex-offenders. I will also have preprepared </w:t>
      </w:r>
      <w:r w:rsidR="009E7F83" w:rsidRPr="003D5F1D">
        <w:rPr>
          <w:rFonts w:asciiTheme="minorHAnsi" w:hAnsiTheme="minorHAnsi" w:cstheme="minorHAnsi"/>
          <w:sz w:val="28"/>
          <w:szCs w:val="28"/>
        </w:rPr>
        <w:t xml:space="preserve">questions in a written format </w:t>
      </w:r>
      <w:r w:rsidR="002229CE" w:rsidRPr="003D5F1D">
        <w:rPr>
          <w:rFonts w:asciiTheme="minorHAnsi" w:hAnsiTheme="minorHAnsi" w:cstheme="minorHAnsi"/>
          <w:sz w:val="28"/>
          <w:szCs w:val="28"/>
        </w:rPr>
        <w:t xml:space="preserve">on word to submit. </w:t>
      </w:r>
      <w:r w:rsidR="005E1B2B" w:rsidRPr="003D5F1D">
        <w:rPr>
          <w:rFonts w:asciiTheme="minorHAnsi" w:hAnsiTheme="minorHAnsi" w:cstheme="minorHAnsi"/>
          <w:sz w:val="28"/>
          <w:szCs w:val="28"/>
        </w:rPr>
        <w:t xml:space="preserve">The interviews will be informal. </w:t>
      </w:r>
    </w:p>
    <w:p w14:paraId="0D3502AB" w14:textId="5D99F9D9" w:rsidR="00123CBE" w:rsidRPr="003D5F1D" w:rsidRDefault="00123CBE" w:rsidP="00F66221">
      <w:pPr>
        <w:pStyle w:val="NormalWeb"/>
        <w:rPr>
          <w:rFonts w:asciiTheme="minorHAnsi" w:hAnsiTheme="minorHAnsi" w:cstheme="minorHAnsi"/>
          <w:sz w:val="28"/>
          <w:szCs w:val="28"/>
        </w:rPr>
      </w:pPr>
      <w:r w:rsidRPr="003D5F1D">
        <w:rPr>
          <w:rFonts w:asciiTheme="minorHAnsi" w:hAnsiTheme="minorHAnsi" w:cstheme="minorHAnsi"/>
          <w:b/>
          <w:sz w:val="28"/>
          <w:szCs w:val="28"/>
        </w:rPr>
        <w:t xml:space="preserve"> Participants safety</w:t>
      </w:r>
      <w:r w:rsidR="002229CE" w:rsidRPr="003D5F1D">
        <w:rPr>
          <w:rFonts w:asciiTheme="minorHAnsi" w:hAnsiTheme="minorHAnsi" w:cstheme="minorHAnsi"/>
          <w:b/>
          <w:sz w:val="28"/>
          <w:szCs w:val="28"/>
        </w:rPr>
        <w:t xml:space="preserve"> </w:t>
      </w:r>
      <w:r w:rsidR="00EF74BD" w:rsidRPr="003D5F1D">
        <w:rPr>
          <w:rFonts w:asciiTheme="minorHAnsi" w:hAnsiTheme="minorHAnsi" w:cstheme="minorHAnsi"/>
          <w:b/>
          <w:sz w:val="28"/>
          <w:szCs w:val="28"/>
        </w:rPr>
        <w:t>–</w:t>
      </w:r>
      <w:r w:rsidR="002229CE" w:rsidRPr="003D5F1D">
        <w:rPr>
          <w:rFonts w:asciiTheme="minorHAnsi" w:hAnsiTheme="minorHAnsi" w:cstheme="minorHAnsi"/>
          <w:b/>
          <w:sz w:val="28"/>
          <w:szCs w:val="28"/>
        </w:rPr>
        <w:t xml:space="preserve"> </w:t>
      </w:r>
      <w:r w:rsidR="005E1B2B" w:rsidRPr="003D5F1D">
        <w:rPr>
          <w:rFonts w:asciiTheme="minorHAnsi" w:hAnsiTheme="minorHAnsi" w:cstheme="minorHAnsi"/>
          <w:sz w:val="28"/>
          <w:szCs w:val="28"/>
        </w:rPr>
        <w:t>I</w:t>
      </w:r>
      <w:r w:rsidR="00EF74BD" w:rsidRPr="003D5F1D">
        <w:rPr>
          <w:rFonts w:asciiTheme="minorHAnsi" w:hAnsiTheme="minorHAnsi" w:cstheme="minorHAnsi"/>
          <w:sz w:val="28"/>
          <w:szCs w:val="28"/>
        </w:rPr>
        <w:t xml:space="preserve">f I were to run my </w:t>
      </w:r>
      <w:r w:rsidR="00F53280" w:rsidRPr="003D5F1D">
        <w:rPr>
          <w:rFonts w:asciiTheme="minorHAnsi" w:hAnsiTheme="minorHAnsi" w:cstheme="minorHAnsi"/>
          <w:sz w:val="28"/>
          <w:szCs w:val="28"/>
        </w:rPr>
        <w:t>project</w:t>
      </w:r>
      <w:r w:rsidR="00FA278C" w:rsidRPr="003D5F1D">
        <w:rPr>
          <w:rFonts w:asciiTheme="minorHAnsi" w:hAnsiTheme="minorHAnsi" w:cstheme="minorHAnsi"/>
          <w:sz w:val="28"/>
          <w:szCs w:val="28"/>
        </w:rPr>
        <w:t>-</w:t>
      </w:r>
      <w:r w:rsidR="00F53280" w:rsidRPr="003D5F1D">
        <w:rPr>
          <w:rFonts w:asciiTheme="minorHAnsi" w:hAnsiTheme="minorHAnsi" w:cstheme="minorHAnsi"/>
          <w:sz w:val="28"/>
          <w:szCs w:val="28"/>
        </w:rPr>
        <w:t xml:space="preserve">based workshops in a prison or probation group then I aim to keep all the participants anonymous. </w:t>
      </w:r>
      <w:r w:rsidR="0011308C" w:rsidRPr="003D5F1D">
        <w:rPr>
          <w:rFonts w:asciiTheme="minorHAnsi" w:hAnsiTheme="minorHAnsi" w:cstheme="minorHAnsi"/>
          <w:sz w:val="28"/>
          <w:szCs w:val="28"/>
        </w:rPr>
        <w:t>Similarly</w:t>
      </w:r>
      <w:r w:rsidR="00F53280" w:rsidRPr="003D5F1D">
        <w:rPr>
          <w:rFonts w:asciiTheme="minorHAnsi" w:hAnsiTheme="minorHAnsi" w:cstheme="minorHAnsi"/>
          <w:sz w:val="28"/>
          <w:szCs w:val="28"/>
        </w:rPr>
        <w:t>, if</w:t>
      </w:r>
      <w:r w:rsidR="002D4993" w:rsidRPr="003D5F1D">
        <w:rPr>
          <w:rFonts w:asciiTheme="minorHAnsi" w:hAnsiTheme="minorHAnsi" w:cstheme="minorHAnsi"/>
          <w:sz w:val="28"/>
          <w:szCs w:val="28"/>
        </w:rPr>
        <w:t xml:space="preserve"> </w:t>
      </w:r>
      <w:r w:rsidR="007E7AE7" w:rsidRPr="003D5F1D">
        <w:rPr>
          <w:rFonts w:asciiTheme="minorHAnsi" w:hAnsiTheme="minorHAnsi" w:cstheme="minorHAnsi"/>
          <w:sz w:val="28"/>
          <w:szCs w:val="28"/>
        </w:rPr>
        <w:t xml:space="preserve">I have to </w:t>
      </w:r>
      <w:r w:rsidR="00C91051" w:rsidRPr="003D5F1D">
        <w:rPr>
          <w:rFonts w:asciiTheme="minorHAnsi" w:hAnsiTheme="minorHAnsi" w:cstheme="minorHAnsi"/>
          <w:sz w:val="28"/>
          <w:szCs w:val="28"/>
        </w:rPr>
        <w:t xml:space="preserve">do my back up plan of conducting interviews </w:t>
      </w:r>
      <w:r w:rsidR="0011308C" w:rsidRPr="003D5F1D">
        <w:rPr>
          <w:rFonts w:asciiTheme="minorHAnsi" w:hAnsiTheme="minorHAnsi" w:cstheme="minorHAnsi"/>
          <w:sz w:val="28"/>
          <w:szCs w:val="28"/>
        </w:rPr>
        <w:t xml:space="preserve">then the </w:t>
      </w:r>
      <w:r w:rsidR="00FA278C" w:rsidRPr="003D5F1D">
        <w:rPr>
          <w:rFonts w:asciiTheme="minorHAnsi" w:hAnsiTheme="minorHAnsi" w:cstheme="minorHAnsi"/>
          <w:sz w:val="28"/>
          <w:szCs w:val="28"/>
        </w:rPr>
        <w:t xml:space="preserve">names of the participants will again be anonymous. </w:t>
      </w:r>
    </w:p>
    <w:p w14:paraId="74BAEB06" w14:textId="0219FBF6" w:rsidR="00F6741D" w:rsidRPr="00F23594" w:rsidRDefault="00123CBE" w:rsidP="00F23594">
      <w:pPr>
        <w:pStyle w:val="NormalWeb"/>
        <w:rPr>
          <w:rStyle w:val="eop"/>
          <w:rFonts w:asciiTheme="minorHAnsi" w:hAnsiTheme="minorHAnsi" w:cstheme="minorHAnsi"/>
          <w:b/>
          <w:sz w:val="28"/>
          <w:szCs w:val="28"/>
        </w:rPr>
      </w:pPr>
      <w:r w:rsidRPr="003D5F1D">
        <w:rPr>
          <w:rFonts w:asciiTheme="minorHAnsi" w:hAnsiTheme="minorHAnsi" w:cstheme="minorHAnsi"/>
          <w:b/>
          <w:sz w:val="28"/>
          <w:szCs w:val="28"/>
        </w:rPr>
        <w:t xml:space="preserve"> </w:t>
      </w:r>
    </w:p>
    <w:p w14:paraId="330C47AD" w14:textId="77777777" w:rsidR="00F6741D" w:rsidRDefault="00F6741D" w:rsidP="00C00FD5">
      <w:pPr>
        <w:pStyle w:val="paragraph"/>
        <w:spacing w:before="0" w:beforeAutospacing="0" w:after="0" w:afterAutospacing="0"/>
        <w:textAlignment w:val="baseline"/>
        <w:rPr>
          <w:rStyle w:val="eop"/>
          <w:rFonts w:asciiTheme="minorHAnsi" w:hAnsiTheme="minorHAnsi" w:cstheme="minorHAnsi"/>
          <w:color w:val="000000"/>
          <w:sz w:val="32"/>
          <w:szCs w:val="32"/>
        </w:rPr>
      </w:pPr>
    </w:p>
    <w:p w14:paraId="0FF9EE90" w14:textId="77777777" w:rsidR="00C00FD5" w:rsidRPr="00EF01DC" w:rsidRDefault="00C00FD5" w:rsidP="00C00FD5">
      <w:pPr>
        <w:pStyle w:val="paragraph"/>
        <w:spacing w:before="0" w:beforeAutospacing="0" w:after="0" w:afterAutospacing="0"/>
        <w:textAlignment w:val="baseline"/>
        <w:rPr>
          <w:rFonts w:asciiTheme="minorHAnsi" w:hAnsiTheme="minorHAnsi" w:cstheme="minorHAnsi"/>
          <w:sz w:val="18"/>
          <w:szCs w:val="18"/>
        </w:rPr>
      </w:pPr>
      <w:r w:rsidRPr="00EF01DC">
        <w:rPr>
          <w:rStyle w:val="normaltextrun"/>
          <w:rFonts w:asciiTheme="minorHAnsi" w:hAnsiTheme="minorHAnsi" w:cstheme="minorHAnsi"/>
          <w:b/>
          <w:bCs/>
          <w:color w:val="000000"/>
          <w:sz w:val="32"/>
          <w:szCs w:val="32"/>
          <w:u w:val="single"/>
        </w:rPr>
        <w:t>Bibliography</w:t>
      </w:r>
      <w:r w:rsidRPr="00EF01DC">
        <w:rPr>
          <w:rStyle w:val="eop"/>
          <w:rFonts w:asciiTheme="minorHAnsi" w:hAnsiTheme="minorHAnsi" w:cstheme="minorHAnsi"/>
          <w:color w:val="000000"/>
          <w:sz w:val="32"/>
          <w:szCs w:val="32"/>
        </w:rPr>
        <w:t> </w:t>
      </w:r>
    </w:p>
    <w:p w14:paraId="0241C85B" w14:textId="77777777" w:rsidR="00C00FD5" w:rsidRPr="00EF01DC" w:rsidRDefault="00C00FD5" w:rsidP="00C00FD5">
      <w:pPr>
        <w:pStyle w:val="paragraph"/>
        <w:spacing w:before="0" w:beforeAutospacing="0" w:after="0" w:afterAutospacing="0"/>
        <w:textAlignment w:val="baseline"/>
        <w:rPr>
          <w:rFonts w:asciiTheme="minorHAnsi" w:hAnsiTheme="minorHAnsi" w:cstheme="minorHAnsi"/>
          <w:sz w:val="18"/>
          <w:szCs w:val="18"/>
        </w:rPr>
      </w:pPr>
      <w:r w:rsidRPr="00EF01DC">
        <w:rPr>
          <w:rStyle w:val="normaltextrun"/>
          <w:rFonts w:asciiTheme="minorHAnsi" w:hAnsiTheme="minorHAnsi" w:cstheme="minorHAnsi"/>
          <w:b/>
          <w:bCs/>
          <w:color w:val="000000"/>
          <w:sz w:val="32"/>
          <w:szCs w:val="32"/>
        </w:rPr>
        <w:t> </w:t>
      </w:r>
      <w:r w:rsidRPr="00EF01DC">
        <w:rPr>
          <w:rStyle w:val="eop"/>
          <w:rFonts w:asciiTheme="minorHAnsi" w:hAnsiTheme="minorHAnsi" w:cstheme="minorHAnsi"/>
          <w:color w:val="000000"/>
          <w:sz w:val="32"/>
          <w:szCs w:val="32"/>
        </w:rPr>
        <w:t> </w:t>
      </w:r>
    </w:p>
    <w:p w14:paraId="30B00DD2" w14:textId="329A2465" w:rsidR="00C00FD5" w:rsidRPr="00187AD0" w:rsidRDefault="00C00FD5" w:rsidP="00C00FD5">
      <w:pPr>
        <w:pStyle w:val="paragraph"/>
        <w:spacing w:before="0" w:beforeAutospacing="0" w:after="0" w:afterAutospacing="0"/>
        <w:textAlignment w:val="baseline"/>
        <w:rPr>
          <w:rFonts w:asciiTheme="minorHAnsi" w:hAnsiTheme="minorHAnsi" w:cstheme="minorHAnsi"/>
          <w:b/>
          <w:sz w:val="18"/>
          <w:szCs w:val="18"/>
        </w:rPr>
      </w:pPr>
      <w:r w:rsidRPr="00187AD0">
        <w:rPr>
          <w:rStyle w:val="normaltextrun"/>
          <w:rFonts w:asciiTheme="minorHAnsi" w:hAnsiTheme="minorHAnsi" w:cstheme="minorHAnsi"/>
          <w:b/>
          <w:color w:val="000000"/>
          <w:sz w:val="32"/>
          <w:szCs w:val="32"/>
          <w:u w:val="single"/>
        </w:rPr>
        <w:t xml:space="preserve">Books </w:t>
      </w:r>
    </w:p>
    <w:p w14:paraId="0B1CF9A4" w14:textId="77777777" w:rsidR="00EF01DC" w:rsidRPr="00EF01DC" w:rsidRDefault="00EF01DC" w:rsidP="00C00FD5">
      <w:pPr>
        <w:pStyle w:val="paragraph"/>
        <w:spacing w:before="0" w:beforeAutospacing="0" w:after="0" w:afterAutospacing="0"/>
        <w:textAlignment w:val="baseline"/>
        <w:rPr>
          <w:rStyle w:val="normaltextrun"/>
          <w:rFonts w:asciiTheme="minorHAnsi" w:hAnsiTheme="minorHAnsi" w:cstheme="minorHAnsi"/>
          <w:color w:val="000000" w:themeColor="text1"/>
          <w:sz w:val="28"/>
          <w:szCs w:val="28"/>
          <w:shd w:val="clear" w:color="auto" w:fill="FFFF00"/>
        </w:rPr>
      </w:pPr>
    </w:p>
    <w:p w14:paraId="16F34D06" w14:textId="77777777" w:rsidR="006E535C" w:rsidRDefault="00EF01DC" w:rsidP="00EF01DC">
      <w:pPr>
        <w:rPr>
          <w:rFonts w:eastAsia="Times New Roman" w:cstheme="minorHAnsi"/>
          <w:color w:val="000000"/>
          <w:sz w:val="28"/>
          <w:szCs w:val="28"/>
          <w:lang w:eastAsia="en-GB"/>
        </w:rPr>
      </w:pPr>
      <w:proofErr w:type="spellStart"/>
      <w:r w:rsidRPr="00EF01DC">
        <w:rPr>
          <w:rFonts w:eastAsia="Times New Roman" w:cstheme="minorHAnsi"/>
          <w:color w:val="000000"/>
          <w:sz w:val="28"/>
          <w:szCs w:val="28"/>
          <w:lang w:eastAsia="en-GB"/>
        </w:rPr>
        <w:t>Baim</w:t>
      </w:r>
      <w:proofErr w:type="spellEnd"/>
      <w:r w:rsidRPr="00EF01DC">
        <w:rPr>
          <w:rFonts w:eastAsia="Times New Roman" w:cstheme="minorHAnsi"/>
          <w:color w:val="000000"/>
          <w:sz w:val="28"/>
          <w:szCs w:val="28"/>
          <w:lang w:eastAsia="en-GB"/>
        </w:rPr>
        <w:t>, C. and Brookes, S. and Mountford, A</w:t>
      </w:r>
      <w:r w:rsidR="00BA6B44">
        <w:rPr>
          <w:rFonts w:eastAsia="Times New Roman" w:cstheme="minorHAnsi"/>
          <w:color w:val="000000"/>
          <w:sz w:val="28"/>
          <w:szCs w:val="28"/>
          <w:lang w:eastAsia="en-GB"/>
        </w:rPr>
        <w:t>.</w:t>
      </w:r>
      <w:r w:rsidRPr="00EF01DC">
        <w:rPr>
          <w:rFonts w:eastAsia="Times New Roman" w:cstheme="minorHAnsi"/>
          <w:color w:val="000000"/>
          <w:sz w:val="28"/>
          <w:szCs w:val="28"/>
          <w:lang w:eastAsia="en-GB"/>
        </w:rPr>
        <w:t xml:space="preserve"> </w:t>
      </w:r>
    </w:p>
    <w:p w14:paraId="5E6B5F09" w14:textId="77777777" w:rsidR="00D14449" w:rsidRDefault="00EF01DC" w:rsidP="006E535C">
      <w:pPr>
        <w:ind w:left="720"/>
        <w:rPr>
          <w:rFonts w:eastAsia="Times New Roman" w:cstheme="minorHAnsi"/>
          <w:color w:val="000000"/>
          <w:sz w:val="28"/>
          <w:szCs w:val="28"/>
          <w:lang w:eastAsia="en-GB"/>
        </w:rPr>
      </w:pPr>
      <w:r w:rsidRPr="00EF01DC">
        <w:rPr>
          <w:rFonts w:eastAsia="Times New Roman" w:cstheme="minorHAnsi"/>
          <w:color w:val="000000"/>
          <w:sz w:val="28"/>
          <w:szCs w:val="28"/>
          <w:lang w:eastAsia="en-GB"/>
        </w:rPr>
        <w:t>(2002) </w:t>
      </w:r>
      <w:r w:rsidRPr="00EF01DC">
        <w:rPr>
          <w:rFonts w:eastAsia="Times New Roman" w:cstheme="minorHAnsi"/>
          <w:i/>
          <w:iCs/>
          <w:color w:val="000000"/>
          <w:sz w:val="28"/>
          <w:szCs w:val="28"/>
          <w:lang w:eastAsia="en-GB"/>
        </w:rPr>
        <w:t>The Geese Theatre Handbook, Drama with Offenders and People at Risk.</w:t>
      </w:r>
      <w:r w:rsidRPr="00EF01DC">
        <w:rPr>
          <w:rFonts w:eastAsia="Times New Roman" w:cstheme="minorHAnsi"/>
          <w:color w:val="000000"/>
          <w:sz w:val="28"/>
          <w:szCs w:val="28"/>
          <w:lang w:eastAsia="en-GB"/>
        </w:rPr>
        <w:t> Hampshire: Waterside Press.</w:t>
      </w:r>
    </w:p>
    <w:p w14:paraId="6AAF5F00" w14:textId="3E730AA0" w:rsidR="00EF01DC" w:rsidRDefault="00EF01DC" w:rsidP="006E535C">
      <w:pPr>
        <w:ind w:left="720"/>
        <w:rPr>
          <w:rFonts w:eastAsia="Times New Roman" w:cstheme="minorHAnsi"/>
          <w:color w:val="000000"/>
          <w:sz w:val="28"/>
          <w:szCs w:val="28"/>
          <w:shd w:val="clear" w:color="auto" w:fill="FFFFFF"/>
          <w:lang w:eastAsia="en-GB"/>
        </w:rPr>
      </w:pPr>
      <w:r w:rsidRPr="00EF01DC">
        <w:rPr>
          <w:rFonts w:eastAsia="Times New Roman" w:cstheme="minorHAnsi"/>
          <w:color w:val="000000"/>
          <w:sz w:val="28"/>
          <w:szCs w:val="28"/>
          <w:shd w:val="clear" w:color="auto" w:fill="FFFFFF"/>
          <w:lang w:eastAsia="en-GB"/>
        </w:rPr>
        <w:t> </w:t>
      </w:r>
    </w:p>
    <w:p w14:paraId="7BD648E1" w14:textId="77777777" w:rsidR="005C12F6" w:rsidRDefault="005C12F6" w:rsidP="005C12F6">
      <w:pPr>
        <w:rPr>
          <w:rFonts w:eastAsia="Times New Roman" w:cstheme="minorHAnsi"/>
          <w:color w:val="000000"/>
          <w:sz w:val="28"/>
          <w:szCs w:val="28"/>
          <w:lang w:eastAsia="en-GB"/>
        </w:rPr>
      </w:pPr>
      <w:r w:rsidRPr="00EF01DC">
        <w:rPr>
          <w:rFonts w:eastAsia="Times New Roman" w:cstheme="minorHAnsi"/>
          <w:color w:val="000000"/>
          <w:sz w:val="28"/>
          <w:szCs w:val="28"/>
          <w:lang w:eastAsia="en-GB"/>
        </w:rPr>
        <w:t>Balfour</w:t>
      </w:r>
      <w:r>
        <w:rPr>
          <w:rFonts w:eastAsia="Times New Roman" w:cstheme="minorHAnsi"/>
          <w:color w:val="000000"/>
          <w:sz w:val="28"/>
          <w:szCs w:val="28"/>
          <w:lang w:eastAsia="en-GB"/>
        </w:rPr>
        <w:t>, M.</w:t>
      </w:r>
    </w:p>
    <w:p w14:paraId="5469F443" w14:textId="77777777" w:rsidR="00D14449" w:rsidRDefault="005C12F6" w:rsidP="005C12F6">
      <w:pPr>
        <w:ind w:left="720"/>
        <w:rPr>
          <w:rFonts w:eastAsia="Times New Roman" w:cstheme="minorHAnsi"/>
          <w:color w:val="000000"/>
          <w:sz w:val="28"/>
          <w:szCs w:val="28"/>
          <w:lang w:eastAsia="en-GB"/>
        </w:rPr>
      </w:pPr>
      <w:r w:rsidRPr="00EF01DC">
        <w:rPr>
          <w:rFonts w:eastAsia="Times New Roman" w:cstheme="minorHAnsi"/>
          <w:color w:val="000000"/>
          <w:sz w:val="28"/>
          <w:szCs w:val="28"/>
          <w:lang w:eastAsia="en-GB"/>
        </w:rPr>
        <w:t xml:space="preserve"> (2004). </w:t>
      </w:r>
      <w:r w:rsidRPr="00AF7CEC">
        <w:rPr>
          <w:rFonts w:eastAsia="Times New Roman" w:cstheme="minorHAnsi"/>
          <w:i/>
          <w:color w:val="000000"/>
          <w:sz w:val="28"/>
          <w:szCs w:val="28"/>
          <w:lang w:eastAsia="en-GB"/>
        </w:rPr>
        <w:t>Theatre in Prisons: Theory and Practice.</w:t>
      </w:r>
      <w:r w:rsidRPr="00EF01DC">
        <w:rPr>
          <w:rFonts w:eastAsia="Times New Roman" w:cstheme="minorHAnsi"/>
          <w:color w:val="000000"/>
          <w:sz w:val="28"/>
          <w:szCs w:val="28"/>
          <w:lang w:eastAsia="en-GB"/>
        </w:rPr>
        <w:t xml:space="preserve"> Bristol: </w:t>
      </w:r>
      <w:proofErr w:type="gramStart"/>
      <w:r w:rsidRPr="00EF01DC">
        <w:rPr>
          <w:rFonts w:eastAsia="Times New Roman" w:cstheme="minorHAnsi"/>
          <w:color w:val="000000"/>
          <w:sz w:val="28"/>
          <w:szCs w:val="28"/>
          <w:lang w:eastAsia="en-GB"/>
        </w:rPr>
        <w:t>Intellect .</w:t>
      </w:r>
      <w:proofErr w:type="gramEnd"/>
    </w:p>
    <w:p w14:paraId="66B6CA5C" w14:textId="5829BDFA" w:rsidR="005C12F6" w:rsidRDefault="005C12F6" w:rsidP="005C12F6">
      <w:pPr>
        <w:ind w:left="720"/>
        <w:rPr>
          <w:rFonts w:eastAsia="Times New Roman" w:cstheme="minorHAnsi"/>
          <w:color w:val="000000"/>
          <w:sz w:val="28"/>
          <w:szCs w:val="28"/>
          <w:lang w:eastAsia="en-GB"/>
        </w:rPr>
      </w:pPr>
      <w:r w:rsidRPr="00EF01DC">
        <w:rPr>
          <w:rFonts w:eastAsia="Times New Roman" w:cstheme="minorHAnsi"/>
          <w:color w:val="000000"/>
          <w:sz w:val="28"/>
          <w:szCs w:val="28"/>
          <w:lang w:eastAsia="en-GB"/>
        </w:rPr>
        <w:t xml:space="preserve"> </w:t>
      </w:r>
    </w:p>
    <w:p w14:paraId="319DFF02" w14:textId="77777777" w:rsidR="00D14449" w:rsidRDefault="00D14449" w:rsidP="00D14449">
      <w:pPr>
        <w:rPr>
          <w:rFonts w:eastAsia="Times New Roman" w:cstheme="minorHAnsi"/>
          <w:color w:val="000000"/>
          <w:sz w:val="28"/>
          <w:szCs w:val="28"/>
          <w:lang w:eastAsia="en-GB"/>
        </w:rPr>
      </w:pPr>
      <w:proofErr w:type="gramStart"/>
      <w:r w:rsidRPr="00EF01DC">
        <w:rPr>
          <w:rFonts w:eastAsia="Times New Roman" w:cstheme="minorHAnsi"/>
          <w:color w:val="000000"/>
          <w:sz w:val="28"/>
          <w:szCs w:val="28"/>
          <w:lang w:eastAsia="en-GB"/>
        </w:rPr>
        <w:t xml:space="preserve">Codd </w:t>
      </w:r>
      <w:r>
        <w:rPr>
          <w:rFonts w:eastAsia="Times New Roman" w:cstheme="minorHAnsi"/>
          <w:color w:val="000000"/>
          <w:sz w:val="28"/>
          <w:szCs w:val="28"/>
          <w:lang w:eastAsia="en-GB"/>
        </w:rPr>
        <w:t>,</w:t>
      </w:r>
      <w:proofErr w:type="gramEnd"/>
      <w:r>
        <w:rPr>
          <w:rFonts w:eastAsia="Times New Roman" w:cstheme="minorHAnsi"/>
          <w:color w:val="000000"/>
          <w:sz w:val="28"/>
          <w:szCs w:val="28"/>
          <w:lang w:eastAsia="en-GB"/>
        </w:rPr>
        <w:t xml:space="preserve"> H.</w:t>
      </w:r>
    </w:p>
    <w:p w14:paraId="327D87D3" w14:textId="77777777" w:rsidR="00F63BCF" w:rsidRDefault="00D14449" w:rsidP="00D14449">
      <w:pPr>
        <w:ind w:left="720"/>
        <w:rPr>
          <w:rFonts w:eastAsia="Times New Roman" w:cstheme="minorHAnsi"/>
          <w:color w:val="000000"/>
          <w:sz w:val="28"/>
          <w:szCs w:val="28"/>
          <w:lang w:eastAsia="en-GB"/>
        </w:rPr>
      </w:pPr>
      <w:r w:rsidRPr="00EF01DC">
        <w:rPr>
          <w:rFonts w:eastAsia="Times New Roman" w:cstheme="minorHAnsi"/>
          <w:color w:val="000000"/>
          <w:sz w:val="28"/>
          <w:szCs w:val="28"/>
          <w:lang w:eastAsia="en-GB"/>
        </w:rPr>
        <w:t>(2013). </w:t>
      </w:r>
      <w:r w:rsidRPr="00EF01DC">
        <w:rPr>
          <w:rFonts w:eastAsia="Times New Roman" w:cstheme="minorHAnsi"/>
          <w:i/>
          <w:iCs/>
          <w:color w:val="000000"/>
          <w:sz w:val="28"/>
          <w:szCs w:val="28"/>
          <w:lang w:eastAsia="en-GB"/>
        </w:rPr>
        <w:t xml:space="preserve">In the shadow of Prison. Families, Imprisonment and Criminal </w:t>
      </w:r>
      <w:proofErr w:type="gramStart"/>
      <w:r w:rsidRPr="00EF01DC">
        <w:rPr>
          <w:rFonts w:eastAsia="Times New Roman" w:cstheme="minorHAnsi"/>
          <w:i/>
          <w:iCs/>
          <w:color w:val="000000"/>
          <w:sz w:val="28"/>
          <w:szCs w:val="28"/>
          <w:lang w:eastAsia="en-GB"/>
        </w:rPr>
        <w:t>Justice </w:t>
      </w:r>
      <w:r w:rsidRPr="00EF01DC">
        <w:rPr>
          <w:rFonts w:eastAsia="Times New Roman" w:cstheme="minorHAnsi"/>
          <w:color w:val="000000"/>
          <w:sz w:val="28"/>
          <w:szCs w:val="28"/>
          <w:lang w:eastAsia="en-GB"/>
        </w:rPr>
        <w:t>.</w:t>
      </w:r>
      <w:proofErr w:type="gramEnd"/>
      <w:r w:rsidRPr="00EF01DC">
        <w:rPr>
          <w:rFonts w:eastAsia="Times New Roman" w:cstheme="minorHAnsi"/>
          <w:color w:val="000000"/>
          <w:sz w:val="28"/>
          <w:szCs w:val="28"/>
          <w:lang w:eastAsia="en-GB"/>
        </w:rPr>
        <w:t xml:space="preserve"> London: Taylor &amp; Francis.</w:t>
      </w:r>
    </w:p>
    <w:p w14:paraId="18ABE408" w14:textId="77777777" w:rsidR="00884EE2" w:rsidRPr="00884EE2" w:rsidRDefault="00884EE2" w:rsidP="00D14449">
      <w:pPr>
        <w:ind w:left="720"/>
        <w:rPr>
          <w:rFonts w:eastAsia="Times New Roman" w:cstheme="minorHAnsi"/>
          <w:color w:val="000000"/>
          <w:sz w:val="28"/>
          <w:szCs w:val="28"/>
          <w:lang w:eastAsia="en-GB"/>
        </w:rPr>
      </w:pPr>
    </w:p>
    <w:p w14:paraId="6253CABC" w14:textId="77777777" w:rsidR="00884EE2" w:rsidRDefault="00F63BCF" w:rsidP="00F63BCF">
      <w:pPr>
        <w:rPr>
          <w:rFonts w:eastAsia="Times New Roman" w:cstheme="minorHAnsi"/>
          <w:color w:val="000000"/>
          <w:sz w:val="28"/>
          <w:szCs w:val="28"/>
          <w:lang w:eastAsia="en-GB"/>
        </w:rPr>
      </w:pPr>
      <w:r w:rsidRPr="00884EE2">
        <w:rPr>
          <w:rFonts w:eastAsia="Times New Roman" w:cstheme="minorHAnsi"/>
          <w:color w:val="000000"/>
          <w:sz w:val="28"/>
          <w:szCs w:val="28"/>
          <w:lang w:eastAsia="en-GB"/>
        </w:rPr>
        <w:t xml:space="preserve">Denscombe, M. </w:t>
      </w:r>
    </w:p>
    <w:p w14:paraId="14D07F2E" w14:textId="476CB98E" w:rsidR="00F63BCF" w:rsidRPr="00884EE2" w:rsidRDefault="00F63BCF" w:rsidP="00884EE2">
      <w:pPr>
        <w:ind w:left="720"/>
        <w:rPr>
          <w:rFonts w:eastAsia="Times New Roman" w:cstheme="minorHAnsi"/>
          <w:sz w:val="28"/>
          <w:szCs w:val="28"/>
          <w:lang w:eastAsia="en-GB"/>
        </w:rPr>
      </w:pPr>
      <w:r w:rsidRPr="00884EE2">
        <w:rPr>
          <w:rFonts w:eastAsia="Times New Roman" w:cstheme="minorHAnsi"/>
          <w:color w:val="000000"/>
          <w:sz w:val="28"/>
          <w:szCs w:val="28"/>
          <w:lang w:eastAsia="en-GB"/>
        </w:rPr>
        <w:t>(2014) </w:t>
      </w:r>
      <w:r w:rsidRPr="00884EE2">
        <w:rPr>
          <w:rFonts w:eastAsia="Times New Roman" w:cstheme="minorHAnsi"/>
          <w:i/>
          <w:color w:val="000000"/>
          <w:sz w:val="28"/>
          <w:szCs w:val="28"/>
          <w:lang w:eastAsia="en-GB"/>
        </w:rPr>
        <w:t>The Good Research Guide: For small-scale research projects, 5</w:t>
      </w:r>
      <w:r w:rsidRPr="00884EE2">
        <w:rPr>
          <w:rFonts w:eastAsia="Times New Roman" w:cstheme="minorHAnsi"/>
          <w:i/>
          <w:color w:val="000000"/>
          <w:sz w:val="28"/>
          <w:szCs w:val="28"/>
          <w:vertAlign w:val="superscript"/>
          <w:lang w:eastAsia="en-GB"/>
        </w:rPr>
        <w:t>th</w:t>
      </w:r>
      <w:r w:rsidRPr="00884EE2">
        <w:rPr>
          <w:rFonts w:eastAsia="Times New Roman" w:cstheme="minorHAnsi"/>
          <w:i/>
          <w:color w:val="000000"/>
          <w:sz w:val="28"/>
          <w:szCs w:val="28"/>
          <w:lang w:eastAsia="en-GB"/>
        </w:rPr>
        <w:t> Edition</w:t>
      </w:r>
      <w:r w:rsidRPr="00884EE2">
        <w:rPr>
          <w:rFonts w:eastAsia="Times New Roman" w:cstheme="minorHAnsi"/>
          <w:color w:val="000000"/>
          <w:sz w:val="28"/>
          <w:szCs w:val="28"/>
          <w:lang w:eastAsia="en-GB"/>
        </w:rPr>
        <w:t xml:space="preserve">. Maidenhead: Open </w:t>
      </w:r>
      <w:r w:rsidR="00884EE2" w:rsidRPr="00884EE2">
        <w:rPr>
          <w:rFonts w:eastAsia="Times New Roman" w:cstheme="minorHAnsi"/>
          <w:color w:val="000000"/>
          <w:sz w:val="28"/>
          <w:szCs w:val="28"/>
          <w:lang w:eastAsia="en-GB"/>
        </w:rPr>
        <w:t>University</w:t>
      </w:r>
      <w:r w:rsidRPr="00884EE2">
        <w:rPr>
          <w:rFonts w:eastAsia="Times New Roman" w:cstheme="minorHAnsi"/>
          <w:color w:val="000000"/>
          <w:sz w:val="28"/>
          <w:szCs w:val="28"/>
          <w:lang w:eastAsia="en-GB"/>
        </w:rPr>
        <w:t xml:space="preserve"> Press</w:t>
      </w:r>
      <w:r w:rsidR="00884EE2">
        <w:rPr>
          <w:rFonts w:eastAsia="Times New Roman" w:cstheme="minorHAnsi"/>
          <w:color w:val="000000"/>
          <w:sz w:val="28"/>
          <w:szCs w:val="28"/>
          <w:lang w:eastAsia="en-GB"/>
        </w:rPr>
        <w:t>.</w:t>
      </w:r>
    </w:p>
    <w:p w14:paraId="154CCD77" w14:textId="020FC823" w:rsidR="00D14449" w:rsidRPr="00EF01DC" w:rsidRDefault="00D14449" w:rsidP="00F63BCF">
      <w:pPr>
        <w:rPr>
          <w:rFonts w:eastAsia="Times New Roman" w:cstheme="minorHAnsi"/>
          <w:sz w:val="28"/>
          <w:szCs w:val="28"/>
          <w:lang w:eastAsia="en-GB"/>
        </w:rPr>
      </w:pPr>
      <w:r w:rsidRPr="00EF01DC">
        <w:rPr>
          <w:rFonts w:eastAsia="Times New Roman" w:cstheme="minorHAnsi"/>
          <w:color w:val="000000"/>
          <w:sz w:val="28"/>
          <w:szCs w:val="28"/>
          <w:lang w:eastAsia="en-GB"/>
        </w:rPr>
        <w:t xml:space="preserve"> </w:t>
      </w:r>
    </w:p>
    <w:p w14:paraId="100E1645" w14:textId="77777777" w:rsidR="006E535C" w:rsidRPr="00D14449" w:rsidRDefault="00C00FD5" w:rsidP="00EF01DC">
      <w:pPr>
        <w:pStyle w:val="paragraph"/>
        <w:spacing w:before="0" w:beforeAutospacing="0" w:after="0" w:afterAutospacing="0"/>
        <w:textAlignment w:val="baseline"/>
        <w:rPr>
          <w:rStyle w:val="normaltextrun"/>
          <w:rFonts w:asciiTheme="minorHAnsi" w:hAnsiTheme="minorHAnsi" w:cstheme="minorHAnsi"/>
          <w:sz w:val="18"/>
          <w:szCs w:val="18"/>
        </w:rPr>
      </w:pPr>
      <w:r w:rsidRPr="00EF01DC">
        <w:rPr>
          <w:rStyle w:val="eop"/>
          <w:rFonts w:asciiTheme="minorHAnsi" w:hAnsiTheme="minorHAnsi" w:cstheme="minorHAnsi"/>
          <w:color w:val="000000"/>
          <w:sz w:val="28"/>
          <w:szCs w:val="28"/>
        </w:rPr>
        <w:t> </w:t>
      </w:r>
      <w:r w:rsidR="00EF01DC" w:rsidRPr="00EF01DC">
        <w:rPr>
          <w:rStyle w:val="normaltextrun"/>
          <w:rFonts w:asciiTheme="minorHAnsi" w:hAnsiTheme="minorHAnsi" w:cstheme="minorHAnsi"/>
          <w:color w:val="000000"/>
          <w:sz w:val="28"/>
          <w:szCs w:val="28"/>
        </w:rPr>
        <w:t>Heathcote, D. Bolton, G.</w:t>
      </w:r>
    </w:p>
    <w:p w14:paraId="5A0B6A34" w14:textId="0EDEAFE1" w:rsidR="00EF01DC" w:rsidRPr="00EF01DC" w:rsidRDefault="00EF01DC" w:rsidP="006E535C">
      <w:pPr>
        <w:pStyle w:val="paragraph"/>
        <w:spacing w:before="0" w:beforeAutospacing="0" w:after="0" w:afterAutospacing="0"/>
        <w:ind w:left="720"/>
        <w:textAlignment w:val="baseline"/>
        <w:rPr>
          <w:rFonts w:asciiTheme="minorHAnsi" w:hAnsiTheme="minorHAnsi" w:cstheme="minorHAnsi"/>
          <w:sz w:val="18"/>
          <w:szCs w:val="18"/>
        </w:rPr>
      </w:pPr>
      <w:r w:rsidRPr="00EF01DC">
        <w:rPr>
          <w:rStyle w:val="normaltextrun"/>
          <w:rFonts w:asciiTheme="minorHAnsi" w:hAnsiTheme="minorHAnsi" w:cstheme="minorHAnsi"/>
          <w:color w:val="000000"/>
          <w:sz w:val="28"/>
          <w:szCs w:val="28"/>
        </w:rPr>
        <w:t xml:space="preserve"> (1995) Drama</w:t>
      </w:r>
      <w:r w:rsidRPr="00EF01DC">
        <w:rPr>
          <w:rStyle w:val="normaltextrun"/>
          <w:rFonts w:asciiTheme="minorHAnsi" w:hAnsiTheme="minorHAnsi" w:cstheme="minorHAnsi"/>
          <w:i/>
          <w:iCs/>
          <w:color w:val="000000"/>
          <w:sz w:val="28"/>
          <w:szCs w:val="28"/>
        </w:rPr>
        <w:t> for learning –</w:t>
      </w:r>
      <w:r w:rsidRPr="00EF01DC">
        <w:rPr>
          <w:rStyle w:val="normaltextrun"/>
          <w:rFonts w:asciiTheme="minorHAnsi" w:hAnsiTheme="minorHAnsi" w:cstheme="minorHAnsi"/>
          <w:color w:val="000000"/>
          <w:sz w:val="28"/>
          <w:szCs w:val="28"/>
        </w:rPr>
        <w:t>   </w:t>
      </w:r>
      <w:r w:rsidRPr="00EF01DC">
        <w:rPr>
          <w:rStyle w:val="normaltextrun"/>
          <w:rFonts w:asciiTheme="minorHAnsi" w:hAnsiTheme="minorHAnsi" w:cstheme="minorHAnsi"/>
          <w:i/>
          <w:iCs/>
          <w:color w:val="000000"/>
          <w:sz w:val="28"/>
          <w:szCs w:val="28"/>
        </w:rPr>
        <w:t>Dorothy Heathcote mantle of the expert approach to education. </w:t>
      </w:r>
      <w:r w:rsidRPr="00EF01DC">
        <w:rPr>
          <w:rStyle w:val="normaltextrun"/>
          <w:rFonts w:asciiTheme="minorHAnsi" w:hAnsiTheme="minorHAnsi" w:cstheme="minorHAnsi"/>
          <w:color w:val="000000"/>
          <w:sz w:val="28"/>
          <w:szCs w:val="28"/>
        </w:rPr>
        <w:t>Portsmouth: Heinemann.</w:t>
      </w:r>
      <w:r w:rsidRPr="00EF01DC">
        <w:rPr>
          <w:rStyle w:val="eop"/>
          <w:rFonts w:asciiTheme="minorHAnsi" w:hAnsiTheme="minorHAnsi" w:cstheme="minorHAnsi"/>
          <w:color w:val="000000"/>
          <w:sz w:val="28"/>
          <w:szCs w:val="28"/>
        </w:rPr>
        <w:t> </w:t>
      </w:r>
    </w:p>
    <w:p w14:paraId="02F63BB7" w14:textId="77777777" w:rsidR="00EF01DC" w:rsidRPr="00EF01DC" w:rsidRDefault="00EF01DC" w:rsidP="00EF01DC">
      <w:pPr>
        <w:pStyle w:val="paragraph"/>
        <w:spacing w:before="0" w:beforeAutospacing="0" w:after="0" w:afterAutospacing="0"/>
        <w:textAlignment w:val="baseline"/>
        <w:rPr>
          <w:rFonts w:asciiTheme="minorHAnsi" w:hAnsiTheme="minorHAnsi" w:cstheme="minorHAnsi"/>
          <w:sz w:val="18"/>
          <w:szCs w:val="18"/>
        </w:rPr>
      </w:pPr>
      <w:r w:rsidRPr="00EF01DC">
        <w:rPr>
          <w:rStyle w:val="normaltextrun"/>
          <w:rFonts w:asciiTheme="minorHAnsi" w:hAnsiTheme="minorHAnsi" w:cstheme="minorHAnsi"/>
          <w:color w:val="000000"/>
          <w:sz w:val="28"/>
          <w:szCs w:val="28"/>
        </w:rPr>
        <w:t> </w:t>
      </w:r>
      <w:r w:rsidRPr="00EF01DC">
        <w:rPr>
          <w:rStyle w:val="eop"/>
          <w:rFonts w:asciiTheme="minorHAnsi" w:hAnsiTheme="minorHAnsi" w:cstheme="minorHAnsi"/>
          <w:color w:val="000000"/>
          <w:sz w:val="28"/>
          <w:szCs w:val="28"/>
        </w:rPr>
        <w:t> </w:t>
      </w:r>
    </w:p>
    <w:p w14:paraId="5313BBC3" w14:textId="77777777" w:rsidR="006E535C" w:rsidRDefault="00EF01DC" w:rsidP="00EF01DC">
      <w:pPr>
        <w:pStyle w:val="paragraph"/>
        <w:spacing w:before="0" w:beforeAutospacing="0" w:after="0" w:afterAutospacing="0"/>
        <w:textAlignment w:val="baseline"/>
        <w:rPr>
          <w:rStyle w:val="normaltextrun"/>
          <w:rFonts w:asciiTheme="minorHAnsi" w:hAnsiTheme="minorHAnsi" w:cstheme="minorHAnsi"/>
          <w:color w:val="000000"/>
          <w:sz w:val="28"/>
          <w:szCs w:val="28"/>
        </w:rPr>
      </w:pPr>
      <w:r w:rsidRPr="00EF01DC">
        <w:rPr>
          <w:rStyle w:val="normaltextrun"/>
          <w:rFonts w:asciiTheme="minorHAnsi" w:hAnsiTheme="minorHAnsi" w:cstheme="minorHAnsi"/>
          <w:color w:val="000000"/>
          <w:sz w:val="28"/>
          <w:szCs w:val="28"/>
        </w:rPr>
        <w:t>Miller W, R. and Rollnick, S</w:t>
      </w:r>
      <w:r w:rsidR="006E535C">
        <w:rPr>
          <w:rStyle w:val="normaltextrun"/>
          <w:rFonts w:asciiTheme="minorHAnsi" w:hAnsiTheme="minorHAnsi" w:cstheme="minorHAnsi"/>
          <w:color w:val="000000"/>
          <w:sz w:val="28"/>
          <w:szCs w:val="28"/>
        </w:rPr>
        <w:t>.</w:t>
      </w:r>
    </w:p>
    <w:p w14:paraId="4F311A60" w14:textId="22FF96B7" w:rsidR="00FD4C93" w:rsidRDefault="00EF01DC" w:rsidP="006E535C">
      <w:pPr>
        <w:pStyle w:val="paragraph"/>
        <w:spacing w:before="0" w:beforeAutospacing="0" w:after="0" w:afterAutospacing="0"/>
        <w:ind w:left="720"/>
        <w:textAlignment w:val="baseline"/>
        <w:rPr>
          <w:rStyle w:val="normaltextrun"/>
          <w:rFonts w:asciiTheme="minorHAnsi" w:hAnsiTheme="minorHAnsi" w:cstheme="minorHAnsi"/>
          <w:color w:val="000000"/>
          <w:sz w:val="28"/>
          <w:szCs w:val="28"/>
        </w:rPr>
      </w:pPr>
      <w:r w:rsidRPr="00EF01DC">
        <w:rPr>
          <w:rStyle w:val="normaltextrun"/>
          <w:rFonts w:asciiTheme="minorHAnsi" w:hAnsiTheme="minorHAnsi" w:cstheme="minorHAnsi"/>
          <w:color w:val="000000"/>
          <w:sz w:val="28"/>
          <w:szCs w:val="28"/>
        </w:rPr>
        <w:t xml:space="preserve"> (2002) </w:t>
      </w:r>
      <w:r w:rsidRPr="00EF01DC">
        <w:rPr>
          <w:rStyle w:val="normaltextrun"/>
          <w:rFonts w:asciiTheme="minorHAnsi" w:hAnsiTheme="minorHAnsi" w:cstheme="minorHAnsi"/>
          <w:i/>
          <w:iCs/>
          <w:color w:val="000000"/>
          <w:sz w:val="28"/>
          <w:szCs w:val="28"/>
        </w:rPr>
        <w:t>Motivational Interviewing: The Basics, OARS.2 Ed.</w:t>
      </w:r>
      <w:r w:rsidRPr="00EF01DC">
        <w:rPr>
          <w:rStyle w:val="normaltextrun"/>
          <w:rFonts w:asciiTheme="minorHAnsi" w:hAnsiTheme="minorHAnsi" w:cstheme="minorHAnsi"/>
          <w:color w:val="000000"/>
          <w:sz w:val="28"/>
          <w:szCs w:val="28"/>
        </w:rPr>
        <w:t> Guilford: Guilford Publications.</w:t>
      </w:r>
    </w:p>
    <w:p w14:paraId="4245C272" w14:textId="77777777" w:rsidR="00FD4C93" w:rsidRDefault="00FD4C93" w:rsidP="006E535C">
      <w:pPr>
        <w:pStyle w:val="paragraph"/>
        <w:spacing w:before="0" w:beforeAutospacing="0" w:after="0" w:afterAutospacing="0"/>
        <w:ind w:left="720"/>
        <w:textAlignment w:val="baseline"/>
        <w:rPr>
          <w:rStyle w:val="normaltextrun"/>
          <w:rFonts w:asciiTheme="minorHAnsi" w:hAnsiTheme="minorHAnsi" w:cstheme="minorHAnsi"/>
          <w:color w:val="000000"/>
          <w:sz w:val="28"/>
          <w:szCs w:val="28"/>
        </w:rPr>
      </w:pPr>
    </w:p>
    <w:p w14:paraId="29CDB0AA" w14:textId="77777777" w:rsidR="00FD4C93" w:rsidRDefault="00FD4C93" w:rsidP="00FD4C93">
      <w:pPr>
        <w:rPr>
          <w:rFonts w:eastAsia="Times New Roman" w:cstheme="minorHAnsi"/>
          <w:color w:val="000000"/>
          <w:sz w:val="28"/>
          <w:szCs w:val="28"/>
          <w:lang w:eastAsia="en-GB"/>
        </w:rPr>
      </w:pPr>
      <w:proofErr w:type="spellStart"/>
      <w:r w:rsidRPr="007F230A">
        <w:rPr>
          <w:rFonts w:eastAsia="Times New Roman" w:cstheme="minorHAnsi"/>
          <w:color w:val="000000"/>
          <w:sz w:val="28"/>
          <w:szCs w:val="28"/>
          <w:lang w:eastAsia="en-GB"/>
        </w:rPr>
        <w:t>Pensalfini</w:t>
      </w:r>
      <w:proofErr w:type="spellEnd"/>
      <w:r>
        <w:rPr>
          <w:rFonts w:eastAsia="Times New Roman" w:cstheme="minorHAnsi"/>
          <w:color w:val="000000"/>
          <w:sz w:val="28"/>
          <w:szCs w:val="28"/>
          <w:lang w:eastAsia="en-GB"/>
        </w:rPr>
        <w:t>, R.</w:t>
      </w:r>
      <w:r w:rsidRPr="007F230A">
        <w:rPr>
          <w:rFonts w:eastAsia="Times New Roman" w:cstheme="minorHAnsi"/>
          <w:color w:val="000000"/>
          <w:sz w:val="28"/>
          <w:szCs w:val="28"/>
          <w:lang w:eastAsia="en-GB"/>
        </w:rPr>
        <w:t xml:space="preserve"> </w:t>
      </w:r>
    </w:p>
    <w:p w14:paraId="52FF30CA" w14:textId="77777777" w:rsidR="00FD4C93" w:rsidRPr="007F230A" w:rsidRDefault="00FD4C93" w:rsidP="00FD4C93">
      <w:pPr>
        <w:ind w:left="720"/>
        <w:rPr>
          <w:rFonts w:eastAsia="Times New Roman" w:cstheme="minorHAnsi"/>
          <w:sz w:val="28"/>
          <w:szCs w:val="28"/>
          <w:lang w:eastAsia="en-GB"/>
        </w:rPr>
      </w:pPr>
      <w:r w:rsidRPr="007F230A">
        <w:rPr>
          <w:rFonts w:eastAsia="Times New Roman" w:cstheme="minorHAnsi"/>
          <w:color w:val="000000"/>
          <w:sz w:val="28"/>
          <w:szCs w:val="28"/>
          <w:lang w:eastAsia="en-GB"/>
        </w:rPr>
        <w:t>(2015). </w:t>
      </w:r>
      <w:r w:rsidRPr="007F230A">
        <w:rPr>
          <w:rFonts w:eastAsia="Times New Roman" w:cstheme="minorHAnsi"/>
          <w:i/>
          <w:iCs/>
          <w:color w:val="000000"/>
          <w:sz w:val="28"/>
          <w:szCs w:val="28"/>
          <w:lang w:eastAsia="en-GB"/>
        </w:rPr>
        <w:t xml:space="preserve">Prison Shakespeare: For These Deep Shames and Great </w:t>
      </w:r>
      <w:proofErr w:type="spellStart"/>
      <w:r w:rsidRPr="007F230A">
        <w:rPr>
          <w:rFonts w:eastAsia="Times New Roman" w:cstheme="minorHAnsi"/>
          <w:i/>
          <w:iCs/>
          <w:color w:val="000000"/>
          <w:sz w:val="28"/>
          <w:szCs w:val="28"/>
          <w:lang w:eastAsia="en-GB"/>
        </w:rPr>
        <w:t>Indiginities</w:t>
      </w:r>
      <w:proofErr w:type="spellEnd"/>
      <w:r w:rsidRPr="007F230A">
        <w:rPr>
          <w:rFonts w:eastAsia="Times New Roman" w:cstheme="minorHAnsi"/>
          <w:color w:val="000000"/>
          <w:sz w:val="28"/>
          <w:szCs w:val="28"/>
          <w:lang w:eastAsia="en-GB"/>
        </w:rPr>
        <w:t xml:space="preserve">. United </w:t>
      </w:r>
      <w:proofErr w:type="gramStart"/>
      <w:r w:rsidRPr="007F230A">
        <w:rPr>
          <w:rFonts w:eastAsia="Times New Roman" w:cstheme="minorHAnsi"/>
          <w:color w:val="000000"/>
          <w:sz w:val="28"/>
          <w:szCs w:val="28"/>
          <w:lang w:eastAsia="en-GB"/>
        </w:rPr>
        <w:t>Kingdom :</w:t>
      </w:r>
      <w:proofErr w:type="gramEnd"/>
      <w:r w:rsidRPr="007F230A">
        <w:rPr>
          <w:rFonts w:eastAsia="Times New Roman" w:cstheme="minorHAnsi"/>
          <w:color w:val="000000"/>
          <w:sz w:val="28"/>
          <w:szCs w:val="28"/>
          <w:lang w:eastAsia="en-GB"/>
        </w:rPr>
        <w:t xml:space="preserve"> Palgrave Macmillan. </w:t>
      </w:r>
    </w:p>
    <w:p w14:paraId="3B5D8165" w14:textId="60EF1623" w:rsidR="00EF01DC" w:rsidRPr="00EF01DC" w:rsidRDefault="00EF01DC" w:rsidP="00FD4C93">
      <w:pPr>
        <w:pStyle w:val="paragraph"/>
        <w:spacing w:before="0" w:beforeAutospacing="0" w:after="0" w:afterAutospacing="0"/>
        <w:textAlignment w:val="baseline"/>
        <w:rPr>
          <w:rFonts w:asciiTheme="minorHAnsi" w:hAnsiTheme="minorHAnsi" w:cstheme="minorHAnsi"/>
          <w:sz w:val="18"/>
          <w:szCs w:val="18"/>
        </w:rPr>
      </w:pPr>
      <w:r w:rsidRPr="00EF01DC">
        <w:rPr>
          <w:rStyle w:val="scxw4314626"/>
          <w:rFonts w:asciiTheme="minorHAnsi" w:hAnsiTheme="minorHAnsi" w:cstheme="minorHAnsi"/>
          <w:color w:val="000000"/>
          <w:sz w:val="28"/>
          <w:szCs w:val="28"/>
        </w:rPr>
        <w:t> </w:t>
      </w:r>
      <w:r w:rsidRPr="00EF01DC">
        <w:rPr>
          <w:rFonts w:asciiTheme="minorHAnsi" w:hAnsiTheme="minorHAnsi" w:cstheme="minorHAnsi"/>
          <w:color w:val="000000"/>
          <w:sz w:val="28"/>
          <w:szCs w:val="28"/>
        </w:rPr>
        <w:br/>
      </w:r>
    </w:p>
    <w:p w14:paraId="2AA8D621" w14:textId="7F70A274" w:rsidR="00C00FD5" w:rsidRPr="00EF01DC" w:rsidRDefault="00C00FD5" w:rsidP="00C00FD5">
      <w:pPr>
        <w:pStyle w:val="paragraph"/>
        <w:spacing w:before="0" w:beforeAutospacing="0" w:after="0" w:afterAutospacing="0"/>
        <w:textAlignment w:val="baseline"/>
        <w:rPr>
          <w:rFonts w:asciiTheme="minorHAnsi" w:hAnsiTheme="minorHAnsi" w:cstheme="minorHAnsi"/>
          <w:sz w:val="18"/>
          <w:szCs w:val="18"/>
        </w:rPr>
      </w:pPr>
    </w:p>
    <w:p w14:paraId="099C96E5" w14:textId="77777777" w:rsidR="006E535C" w:rsidRDefault="00C00FD5" w:rsidP="00C00FD5">
      <w:pPr>
        <w:pStyle w:val="paragraph"/>
        <w:spacing w:before="0" w:beforeAutospacing="0" w:after="0" w:afterAutospacing="0"/>
        <w:textAlignment w:val="baseline"/>
        <w:rPr>
          <w:rStyle w:val="normaltextrun"/>
          <w:rFonts w:asciiTheme="minorHAnsi" w:hAnsiTheme="minorHAnsi" w:cstheme="minorHAnsi"/>
          <w:color w:val="000000" w:themeColor="text1"/>
          <w:sz w:val="28"/>
          <w:szCs w:val="28"/>
        </w:rPr>
      </w:pPr>
      <w:r w:rsidRPr="00EF01DC">
        <w:rPr>
          <w:rStyle w:val="normaltextrun"/>
          <w:rFonts w:asciiTheme="minorHAnsi" w:hAnsiTheme="minorHAnsi" w:cstheme="minorHAnsi"/>
          <w:color w:val="000000" w:themeColor="text1"/>
          <w:sz w:val="32"/>
          <w:szCs w:val="32"/>
        </w:rPr>
        <w:t> </w:t>
      </w:r>
      <w:r w:rsidRPr="00EF01DC">
        <w:rPr>
          <w:rStyle w:val="normaltextrun"/>
          <w:rFonts w:asciiTheme="minorHAnsi" w:hAnsiTheme="minorHAnsi" w:cstheme="minorHAnsi"/>
          <w:color w:val="000000" w:themeColor="text1"/>
          <w:sz w:val="28"/>
          <w:szCs w:val="28"/>
        </w:rPr>
        <w:t xml:space="preserve">Preston, S. </w:t>
      </w:r>
    </w:p>
    <w:p w14:paraId="35CBB85C" w14:textId="3717080C" w:rsidR="00C00FD5" w:rsidRPr="00EF01DC" w:rsidRDefault="00C00FD5" w:rsidP="006E535C">
      <w:pPr>
        <w:pStyle w:val="paragraph"/>
        <w:spacing w:before="0" w:beforeAutospacing="0" w:after="0" w:afterAutospacing="0"/>
        <w:ind w:left="720"/>
        <w:textAlignment w:val="baseline"/>
        <w:rPr>
          <w:rFonts w:asciiTheme="minorHAnsi" w:hAnsiTheme="minorHAnsi" w:cstheme="minorHAnsi"/>
          <w:color w:val="000000" w:themeColor="text1"/>
          <w:sz w:val="18"/>
          <w:szCs w:val="18"/>
        </w:rPr>
      </w:pPr>
      <w:r w:rsidRPr="00EF01DC">
        <w:rPr>
          <w:rStyle w:val="normaltextrun"/>
          <w:rFonts w:asciiTheme="minorHAnsi" w:hAnsiTheme="minorHAnsi" w:cstheme="minorHAnsi"/>
          <w:color w:val="000000" w:themeColor="text1"/>
          <w:sz w:val="28"/>
          <w:szCs w:val="28"/>
        </w:rPr>
        <w:t>(2016) </w:t>
      </w:r>
      <w:r w:rsidRPr="00EF01DC">
        <w:rPr>
          <w:rStyle w:val="normaltextrun"/>
          <w:rFonts w:asciiTheme="minorHAnsi" w:hAnsiTheme="minorHAnsi" w:cstheme="minorHAnsi"/>
          <w:i/>
          <w:iCs/>
          <w:color w:val="000000" w:themeColor="text1"/>
          <w:sz w:val="28"/>
          <w:szCs w:val="28"/>
        </w:rPr>
        <w:t>Applied Theatre: Facilitation: pedagogies, practices, resilience</w:t>
      </w:r>
      <w:r w:rsidRPr="00EF01DC">
        <w:rPr>
          <w:rStyle w:val="normaltextrun"/>
          <w:rFonts w:asciiTheme="minorHAnsi" w:hAnsiTheme="minorHAnsi" w:cstheme="minorHAnsi"/>
          <w:color w:val="000000" w:themeColor="text1"/>
          <w:sz w:val="28"/>
          <w:szCs w:val="28"/>
        </w:rPr>
        <w:t>. New York: Bloomsbury Publishing.</w:t>
      </w:r>
      <w:r w:rsidRPr="00EF01DC">
        <w:rPr>
          <w:rStyle w:val="eop"/>
          <w:rFonts w:asciiTheme="minorHAnsi" w:hAnsiTheme="minorHAnsi" w:cstheme="minorHAnsi"/>
          <w:color w:val="000000" w:themeColor="text1"/>
          <w:sz w:val="28"/>
          <w:szCs w:val="28"/>
        </w:rPr>
        <w:t> </w:t>
      </w:r>
    </w:p>
    <w:p w14:paraId="636C65D4" w14:textId="77777777" w:rsidR="00C00FD5" w:rsidRPr="00EF01DC" w:rsidRDefault="00C00FD5" w:rsidP="00C00FD5">
      <w:pPr>
        <w:pStyle w:val="paragraph"/>
        <w:spacing w:before="0" w:beforeAutospacing="0" w:after="0" w:afterAutospacing="0"/>
        <w:textAlignment w:val="baseline"/>
        <w:rPr>
          <w:rFonts w:asciiTheme="minorHAnsi" w:hAnsiTheme="minorHAnsi" w:cstheme="minorHAnsi"/>
          <w:sz w:val="18"/>
          <w:szCs w:val="18"/>
        </w:rPr>
      </w:pPr>
      <w:r w:rsidRPr="00EF01DC">
        <w:rPr>
          <w:rStyle w:val="eop"/>
          <w:rFonts w:asciiTheme="minorHAnsi" w:hAnsiTheme="minorHAnsi" w:cstheme="minorHAnsi"/>
          <w:sz w:val="22"/>
          <w:szCs w:val="22"/>
        </w:rPr>
        <w:t> </w:t>
      </w:r>
    </w:p>
    <w:p w14:paraId="508B7000" w14:textId="77777777" w:rsidR="00C00FD5" w:rsidRPr="00EF01DC" w:rsidRDefault="00C00FD5" w:rsidP="00C00FD5">
      <w:pPr>
        <w:pStyle w:val="paragraph"/>
        <w:spacing w:before="0" w:beforeAutospacing="0" w:after="0" w:afterAutospacing="0"/>
        <w:textAlignment w:val="baseline"/>
        <w:rPr>
          <w:rFonts w:asciiTheme="minorHAnsi" w:hAnsiTheme="minorHAnsi" w:cstheme="minorHAnsi"/>
          <w:sz w:val="18"/>
          <w:szCs w:val="18"/>
        </w:rPr>
      </w:pPr>
      <w:r w:rsidRPr="00EF01DC">
        <w:rPr>
          <w:rStyle w:val="eop"/>
          <w:rFonts w:asciiTheme="minorHAnsi" w:hAnsiTheme="minorHAnsi" w:cstheme="minorHAnsi"/>
          <w:sz w:val="22"/>
          <w:szCs w:val="22"/>
        </w:rPr>
        <w:t> </w:t>
      </w:r>
    </w:p>
    <w:p w14:paraId="44CD691C" w14:textId="349F4403" w:rsidR="0028388E" w:rsidRPr="007D3959" w:rsidRDefault="00C00FD5" w:rsidP="00C00FD5">
      <w:pPr>
        <w:rPr>
          <w:rFonts w:eastAsia="Times New Roman" w:cstheme="minorHAnsi"/>
          <w:sz w:val="28"/>
          <w:szCs w:val="28"/>
          <w:lang w:eastAsia="en-GB"/>
        </w:rPr>
      </w:pPr>
      <w:r w:rsidRPr="00EF01DC">
        <w:rPr>
          <w:rStyle w:val="eop"/>
          <w:rFonts w:cstheme="minorHAnsi"/>
          <w:sz w:val="22"/>
          <w:szCs w:val="22"/>
        </w:rPr>
        <w:t> </w:t>
      </w:r>
      <w:r w:rsidRPr="00EF01DC">
        <w:rPr>
          <w:rFonts w:eastAsia="Times New Roman" w:cstheme="minorHAnsi"/>
          <w:color w:val="000000"/>
          <w:sz w:val="28"/>
          <w:szCs w:val="28"/>
          <w:lang w:eastAsia="en-GB"/>
        </w:rPr>
        <w:t xml:space="preserve"> </w:t>
      </w:r>
      <w:proofErr w:type="spellStart"/>
      <w:r w:rsidRPr="00C00FD5">
        <w:rPr>
          <w:rFonts w:eastAsia="Times New Roman" w:cstheme="minorHAnsi"/>
          <w:color w:val="000000"/>
          <w:sz w:val="28"/>
          <w:szCs w:val="28"/>
          <w:lang w:eastAsia="en-GB"/>
        </w:rPr>
        <w:t>Shailor</w:t>
      </w:r>
      <w:proofErr w:type="spellEnd"/>
      <w:r w:rsidR="00874B57">
        <w:rPr>
          <w:rFonts w:eastAsia="Times New Roman" w:cstheme="minorHAnsi"/>
          <w:color w:val="000000"/>
          <w:sz w:val="28"/>
          <w:szCs w:val="28"/>
          <w:lang w:eastAsia="en-GB"/>
        </w:rPr>
        <w:t>, J.</w:t>
      </w:r>
    </w:p>
    <w:p w14:paraId="0E869273" w14:textId="06F9ECE9" w:rsidR="00C00FD5" w:rsidRDefault="00C00FD5" w:rsidP="0028388E">
      <w:pPr>
        <w:ind w:left="720"/>
        <w:rPr>
          <w:rFonts w:eastAsia="Times New Roman" w:cstheme="minorHAnsi"/>
          <w:color w:val="000000"/>
          <w:sz w:val="28"/>
          <w:szCs w:val="28"/>
          <w:lang w:eastAsia="en-GB"/>
        </w:rPr>
      </w:pPr>
      <w:r w:rsidRPr="00C00FD5">
        <w:rPr>
          <w:rFonts w:eastAsia="Times New Roman" w:cstheme="minorHAnsi"/>
          <w:color w:val="000000"/>
          <w:sz w:val="28"/>
          <w:szCs w:val="28"/>
          <w:lang w:eastAsia="en-GB"/>
        </w:rPr>
        <w:t xml:space="preserve"> (2011). </w:t>
      </w:r>
      <w:r w:rsidRPr="00C00FD5">
        <w:rPr>
          <w:rFonts w:eastAsia="Times New Roman" w:cstheme="minorHAnsi"/>
          <w:i/>
          <w:iCs/>
          <w:color w:val="000000"/>
          <w:sz w:val="28"/>
          <w:szCs w:val="28"/>
          <w:lang w:eastAsia="en-GB"/>
        </w:rPr>
        <w:t xml:space="preserve">Performing New Lives: Prison </w:t>
      </w:r>
      <w:proofErr w:type="gramStart"/>
      <w:r w:rsidRPr="00C00FD5">
        <w:rPr>
          <w:rFonts w:eastAsia="Times New Roman" w:cstheme="minorHAnsi"/>
          <w:i/>
          <w:iCs/>
          <w:color w:val="000000"/>
          <w:sz w:val="28"/>
          <w:szCs w:val="28"/>
          <w:lang w:eastAsia="en-GB"/>
        </w:rPr>
        <w:t>Theatre </w:t>
      </w:r>
      <w:r w:rsidRPr="00C00FD5">
        <w:rPr>
          <w:rFonts w:eastAsia="Times New Roman" w:cstheme="minorHAnsi"/>
          <w:color w:val="000000"/>
          <w:sz w:val="28"/>
          <w:szCs w:val="28"/>
          <w:lang w:eastAsia="en-GB"/>
        </w:rPr>
        <w:t>.</w:t>
      </w:r>
      <w:proofErr w:type="gramEnd"/>
      <w:r w:rsidRPr="00C00FD5">
        <w:rPr>
          <w:rFonts w:eastAsia="Times New Roman" w:cstheme="minorHAnsi"/>
          <w:color w:val="000000"/>
          <w:sz w:val="28"/>
          <w:szCs w:val="28"/>
          <w:lang w:eastAsia="en-GB"/>
        </w:rPr>
        <w:t xml:space="preserve"> London: Jessica </w:t>
      </w:r>
      <w:proofErr w:type="gramStart"/>
      <w:r w:rsidRPr="00C00FD5">
        <w:rPr>
          <w:rFonts w:eastAsia="Times New Roman" w:cstheme="minorHAnsi"/>
          <w:color w:val="000000"/>
          <w:sz w:val="28"/>
          <w:szCs w:val="28"/>
          <w:lang w:eastAsia="en-GB"/>
        </w:rPr>
        <w:t>Kingsley .</w:t>
      </w:r>
      <w:proofErr w:type="gramEnd"/>
      <w:r w:rsidRPr="00C00FD5">
        <w:rPr>
          <w:rFonts w:eastAsia="Times New Roman" w:cstheme="minorHAnsi"/>
          <w:color w:val="000000"/>
          <w:sz w:val="28"/>
          <w:szCs w:val="28"/>
          <w:lang w:eastAsia="en-GB"/>
        </w:rPr>
        <w:t xml:space="preserve"> </w:t>
      </w:r>
    </w:p>
    <w:p w14:paraId="3D024883" w14:textId="77777777" w:rsidR="004639BF" w:rsidRDefault="004639BF" w:rsidP="0028388E">
      <w:pPr>
        <w:ind w:left="720"/>
        <w:rPr>
          <w:rFonts w:eastAsia="Times New Roman" w:cstheme="minorHAnsi"/>
          <w:color w:val="000000"/>
          <w:sz w:val="28"/>
          <w:szCs w:val="28"/>
          <w:lang w:eastAsia="en-GB"/>
        </w:rPr>
      </w:pPr>
    </w:p>
    <w:p w14:paraId="08E58ED6" w14:textId="77777777" w:rsidR="004639BF" w:rsidRDefault="004639BF" w:rsidP="004639BF">
      <w:pPr>
        <w:rPr>
          <w:rFonts w:eastAsia="Times New Roman" w:cstheme="minorHAnsi"/>
          <w:color w:val="000000"/>
          <w:sz w:val="28"/>
          <w:szCs w:val="28"/>
          <w:lang w:eastAsia="en-GB"/>
        </w:rPr>
      </w:pPr>
      <w:r w:rsidRPr="007F230A">
        <w:rPr>
          <w:rFonts w:eastAsia="Times New Roman" w:cstheme="minorHAnsi"/>
          <w:color w:val="000000"/>
          <w:sz w:val="28"/>
          <w:szCs w:val="28"/>
          <w:lang w:eastAsia="en-GB"/>
        </w:rPr>
        <w:t>Trounstine</w:t>
      </w:r>
      <w:r>
        <w:rPr>
          <w:rFonts w:eastAsia="Times New Roman" w:cstheme="minorHAnsi"/>
          <w:color w:val="000000"/>
          <w:sz w:val="28"/>
          <w:szCs w:val="28"/>
          <w:lang w:eastAsia="en-GB"/>
        </w:rPr>
        <w:t>, J.</w:t>
      </w:r>
    </w:p>
    <w:p w14:paraId="0F18AE0C" w14:textId="2B7A4804" w:rsidR="00837E6C" w:rsidRPr="00EF01DC" w:rsidRDefault="004639BF" w:rsidP="00837E6C">
      <w:pPr>
        <w:rPr>
          <w:rStyle w:val="normaltextrun"/>
          <w:rFonts w:eastAsia="Times New Roman" w:cstheme="minorHAnsi"/>
          <w:sz w:val="28"/>
          <w:szCs w:val="28"/>
          <w:lang w:eastAsia="en-GB"/>
        </w:rPr>
      </w:pPr>
      <w:r w:rsidRPr="007F230A">
        <w:rPr>
          <w:rFonts w:eastAsia="Times New Roman" w:cstheme="minorHAnsi"/>
          <w:color w:val="000000"/>
          <w:sz w:val="28"/>
          <w:szCs w:val="28"/>
          <w:lang w:eastAsia="en-GB"/>
        </w:rPr>
        <w:t xml:space="preserve"> (2014). </w:t>
      </w:r>
      <w:r w:rsidRPr="007F230A">
        <w:rPr>
          <w:rFonts w:eastAsia="Times New Roman" w:cstheme="minorHAnsi"/>
          <w:i/>
          <w:iCs/>
          <w:color w:val="000000"/>
          <w:sz w:val="28"/>
          <w:szCs w:val="28"/>
          <w:lang w:eastAsia="en-GB"/>
        </w:rPr>
        <w:t>Shakespeare Behind Bars: The Power of Drama in a Women's Prison</w:t>
      </w:r>
      <w:r w:rsidRPr="007F230A">
        <w:rPr>
          <w:rFonts w:eastAsia="Times New Roman" w:cstheme="minorHAnsi"/>
          <w:color w:val="000000"/>
          <w:sz w:val="28"/>
          <w:szCs w:val="28"/>
          <w:lang w:eastAsia="en-GB"/>
        </w:rPr>
        <w:t xml:space="preserve">. United States: St </w:t>
      </w:r>
      <w:r w:rsidR="001743F6" w:rsidRPr="007F230A">
        <w:rPr>
          <w:rFonts w:eastAsia="Times New Roman" w:cstheme="minorHAnsi"/>
          <w:color w:val="000000"/>
          <w:sz w:val="28"/>
          <w:szCs w:val="28"/>
          <w:lang w:eastAsia="en-GB"/>
        </w:rPr>
        <w:t>Martin’s</w:t>
      </w:r>
      <w:r w:rsidRPr="007F230A">
        <w:rPr>
          <w:rFonts w:eastAsia="Times New Roman" w:cstheme="minorHAnsi"/>
          <w:color w:val="000000"/>
          <w:sz w:val="28"/>
          <w:szCs w:val="28"/>
          <w:lang w:eastAsia="en-GB"/>
        </w:rPr>
        <w:t xml:space="preserve"> Publishing group</w:t>
      </w:r>
      <w:r w:rsidR="001743F6">
        <w:rPr>
          <w:rFonts w:eastAsia="Times New Roman" w:cstheme="minorHAnsi"/>
          <w:color w:val="000000"/>
          <w:sz w:val="28"/>
          <w:szCs w:val="28"/>
          <w:lang w:eastAsia="en-GB"/>
        </w:rPr>
        <w:t>.</w:t>
      </w:r>
    </w:p>
    <w:p w14:paraId="15D784CE" w14:textId="77777777" w:rsidR="00C00FD5" w:rsidRPr="00EF01DC" w:rsidRDefault="00C00FD5" w:rsidP="00C00FD5">
      <w:pPr>
        <w:pStyle w:val="paragraph"/>
        <w:spacing w:before="0" w:beforeAutospacing="0" w:after="0" w:afterAutospacing="0"/>
        <w:textAlignment w:val="baseline"/>
        <w:rPr>
          <w:rStyle w:val="normaltextrun"/>
          <w:rFonts w:asciiTheme="minorHAnsi" w:hAnsiTheme="minorHAnsi" w:cstheme="minorHAnsi"/>
          <w:sz w:val="28"/>
          <w:szCs w:val="28"/>
        </w:rPr>
      </w:pPr>
    </w:p>
    <w:p w14:paraId="32AAA10F" w14:textId="77777777" w:rsidR="00C00FD5" w:rsidRPr="00EF01DC" w:rsidRDefault="00C00FD5" w:rsidP="00C00FD5">
      <w:pPr>
        <w:pStyle w:val="paragraph"/>
        <w:spacing w:before="0" w:beforeAutospacing="0" w:after="0" w:afterAutospacing="0"/>
        <w:textAlignment w:val="baseline"/>
        <w:rPr>
          <w:rStyle w:val="normaltextrun"/>
          <w:rFonts w:asciiTheme="minorHAnsi" w:hAnsiTheme="minorHAnsi" w:cstheme="minorHAnsi"/>
          <w:sz w:val="28"/>
          <w:szCs w:val="28"/>
        </w:rPr>
      </w:pPr>
    </w:p>
    <w:p w14:paraId="64F8060E" w14:textId="061489EE" w:rsidR="001A0E6C" w:rsidRDefault="001A0E6C" w:rsidP="001A0E6C">
      <w:pPr>
        <w:rPr>
          <w:rFonts w:eastAsia="Times New Roman" w:cstheme="minorHAnsi"/>
          <w:color w:val="000000"/>
          <w:sz w:val="28"/>
          <w:szCs w:val="28"/>
          <w:lang w:eastAsia="en-GB"/>
        </w:rPr>
      </w:pPr>
      <w:r w:rsidRPr="001A0E6C">
        <w:rPr>
          <w:rFonts w:eastAsia="Times New Roman" w:cstheme="minorHAnsi"/>
          <w:color w:val="000000"/>
          <w:sz w:val="28"/>
          <w:szCs w:val="28"/>
          <w:lang w:eastAsia="en-GB"/>
        </w:rPr>
        <w:t xml:space="preserve"> </w:t>
      </w:r>
      <w:r w:rsidRPr="007F230A">
        <w:rPr>
          <w:rFonts w:eastAsia="Times New Roman" w:cstheme="minorHAnsi"/>
          <w:color w:val="000000"/>
          <w:sz w:val="28"/>
          <w:szCs w:val="28"/>
          <w:lang w:eastAsia="en-GB"/>
        </w:rPr>
        <w:t>Walsh</w:t>
      </w:r>
      <w:r>
        <w:rPr>
          <w:rFonts w:eastAsia="Times New Roman" w:cstheme="minorHAnsi"/>
          <w:color w:val="000000"/>
          <w:sz w:val="28"/>
          <w:szCs w:val="28"/>
          <w:lang w:eastAsia="en-GB"/>
        </w:rPr>
        <w:t>, A.</w:t>
      </w:r>
    </w:p>
    <w:p w14:paraId="1A0D3934" w14:textId="77777777" w:rsidR="001A0E6C" w:rsidRPr="007F230A" w:rsidRDefault="001A0E6C" w:rsidP="001A0E6C">
      <w:pPr>
        <w:ind w:left="720"/>
        <w:rPr>
          <w:rFonts w:eastAsia="Times New Roman" w:cstheme="minorHAnsi"/>
          <w:sz w:val="28"/>
          <w:szCs w:val="28"/>
          <w:lang w:eastAsia="en-GB"/>
        </w:rPr>
      </w:pPr>
      <w:r w:rsidRPr="007F230A">
        <w:rPr>
          <w:rFonts w:eastAsia="Times New Roman" w:cstheme="minorHAnsi"/>
          <w:color w:val="000000"/>
          <w:sz w:val="28"/>
          <w:szCs w:val="28"/>
          <w:lang w:eastAsia="en-GB"/>
        </w:rPr>
        <w:t xml:space="preserve"> (2019). </w:t>
      </w:r>
      <w:r w:rsidRPr="007F230A">
        <w:rPr>
          <w:rFonts w:eastAsia="Times New Roman" w:cstheme="minorHAnsi"/>
          <w:i/>
          <w:iCs/>
          <w:color w:val="000000"/>
          <w:sz w:val="28"/>
          <w:szCs w:val="28"/>
          <w:lang w:eastAsia="en-GB"/>
        </w:rPr>
        <w:t>Prison Cultures: Performance, Resistance, Desire</w:t>
      </w:r>
      <w:r w:rsidRPr="007F230A">
        <w:rPr>
          <w:rFonts w:eastAsia="Times New Roman" w:cstheme="minorHAnsi"/>
          <w:color w:val="000000"/>
          <w:sz w:val="28"/>
          <w:szCs w:val="28"/>
          <w:lang w:eastAsia="en-GB"/>
        </w:rPr>
        <w:t xml:space="preserve">. United </w:t>
      </w:r>
      <w:proofErr w:type="gramStart"/>
      <w:r w:rsidRPr="007F230A">
        <w:rPr>
          <w:rFonts w:eastAsia="Times New Roman" w:cstheme="minorHAnsi"/>
          <w:color w:val="000000"/>
          <w:sz w:val="28"/>
          <w:szCs w:val="28"/>
          <w:lang w:eastAsia="en-GB"/>
        </w:rPr>
        <w:t>Kingdom :</w:t>
      </w:r>
      <w:proofErr w:type="gramEnd"/>
      <w:r w:rsidRPr="007F230A">
        <w:rPr>
          <w:rFonts w:eastAsia="Times New Roman" w:cstheme="minorHAnsi"/>
          <w:color w:val="000000"/>
          <w:sz w:val="28"/>
          <w:szCs w:val="28"/>
          <w:lang w:eastAsia="en-GB"/>
        </w:rPr>
        <w:t xml:space="preserve"> Intellect . </w:t>
      </w:r>
    </w:p>
    <w:p w14:paraId="30137B21" w14:textId="08584BDF" w:rsidR="00FD4C93" w:rsidRDefault="00FD4C93" w:rsidP="00C00FD5">
      <w:pPr>
        <w:rPr>
          <w:rFonts w:eastAsia="Times New Roman" w:cstheme="minorHAnsi"/>
          <w:color w:val="000000"/>
          <w:sz w:val="28"/>
          <w:szCs w:val="28"/>
          <w:lang w:eastAsia="en-GB"/>
        </w:rPr>
      </w:pPr>
    </w:p>
    <w:p w14:paraId="795D6292" w14:textId="6E844FD8" w:rsidR="0028388E" w:rsidRDefault="001A0E6C" w:rsidP="00C00FD5">
      <w:pPr>
        <w:rPr>
          <w:rFonts w:eastAsia="Times New Roman" w:cstheme="minorHAnsi"/>
          <w:color w:val="000000"/>
          <w:sz w:val="28"/>
          <w:szCs w:val="28"/>
          <w:lang w:eastAsia="en-GB"/>
        </w:rPr>
      </w:pPr>
      <w:r>
        <w:rPr>
          <w:rFonts w:eastAsia="Times New Roman" w:cstheme="minorHAnsi"/>
          <w:color w:val="000000"/>
          <w:sz w:val="28"/>
          <w:szCs w:val="28"/>
          <w:lang w:eastAsia="en-GB"/>
        </w:rPr>
        <w:t>W</w:t>
      </w:r>
      <w:r w:rsidR="00C00FD5" w:rsidRPr="00C00FD5">
        <w:rPr>
          <w:rFonts w:eastAsia="Times New Roman" w:cstheme="minorHAnsi"/>
          <w:color w:val="000000"/>
          <w:sz w:val="28"/>
          <w:szCs w:val="28"/>
          <w:lang w:eastAsia="en-GB"/>
        </w:rPr>
        <w:t xml:space="preserve">illiams, </w:t>
      </w:r>
      <w:proofErr w:type="gramStart"/>
      <w:r w:rsidR="00C00FD5" w:rsidRPr="00C00FD5">
        <w:rPr>
          <w:rFonts w:eastAsia="Times New Roman" w:cstheme="minorHAnsi"/>
          <w:color w:val="000000"/>
          <w:sz w:val="28"/>
          <w:szCs w:val="28"/>
          <w:lang w:eastAsia="en-GB"/>
        </w:rPr>
        <w:t xml:space="preserve">R </w:t>
      </w:r>
      <w:r w:rsidR="00794D59">
        <w:rPr>
          <w:rFonts w:eastAsia="Times New Roman" w:cstheme="minorHAnsi"/>
          <w:color w:val="000000"/>
          <w:sz w:val="28"/>
          <w:szCs w:val="28"/>
          <w:lang w:eastAsia="en-GB"/>
        </w:rPr>
        <w:t>.</w:t>
      </w:r>
      <w:proofErr w:type="gramEnd"/>
    </w:p>
    <w:p w14:paraId="3E339391" w14:textId="17462746" w:rsidR="00C00FD5" w:rsidRPr="00C00FD5" w:rsidRDefault="00C00FD5" w:rsidP="0028388E">
      <w:pPr>
        <w:ind w:left="720"/>
        <w:rPr>
          <w:rFonts w:eastAsia="Times New Roman" w:cstheme="minorHAnsi"/>
          <w:sz w:val="28"/>
          <w:szCs w:val="28"/>
          <w:lang w:eastAsia="en-GB"/>
        </w:rPr>
      </w:pPr>
      <w:r w:rsidRPr="00C00FD5">
        <w:rPr>
          <w:rFonts w:eastAsia="Times New Roman" w:cstheme="minorHAnsi"/>
          <w:color w:val="000000"/>
          <w:sz w:val="28"/>
          <w:szCs w:val="28"/>
          <w:lang w:eastAsia="en-GB"/>
        </w:rPr>
        <w:t>(2003) </w:t>
      </w:r>
      <w:r w:rsidRPr="00C00FD5">
        <w:rPr>
          <w:rFonts w:eastAsia="Times New Roman" w:cstheme="minorHAnsi"/>
          <w:i/>
          <w:iCs/>
          <w:color w:val="000000"/>
          <w:sz w:val="28"/>
          <w:szCs w:val="28"/>
          <w:lang w:eastAsia="en-GB"/>
        </w:rPr>
        <w:t>Teaching the Arts Behind Bars</w:t>
      </w:r>
      <w:r w:rsidR="00794D59">
        <w:rPr>
          <w:rFonts w:eastAsia="Times New Roman" w:cstheme="minorHAnsi"/>
          <w:i/>
          <w:iCs/>
          <w:color w:val="000000"/>
          <w:sz w:val="28"/>
          <w:szCs w:val="28"/>
          <w:lang w:eastAsia="en-GB"/>
        </w:rPr>
        <w:t xml:space="preserve"> p.187</w:t>
      </w:r>
      <w:r w:rsidRPr="00C00FD5">
        <w:rPr>
          <w:rFonts w:eastAsia="Times New Roman" w:cstheme="minorHAnsi"/>
          <w:color w:val="000000"/>
          <w:sz w:val="28"/>
          <w:szCs w:val="28"/>
          <w:lang w:eastAsia="en-GB"/>
        </w:rPr>
        <w:t xml:space="preserve"> London: Jessica </w:t>
      </w:r>
      <w:proofErr w:type="gramStart"/>
      <w:r w:rsidRPr="00C00FD5">
        <w:rPr>
          <w:rFonts w:eastAsia="Times New Roman" w:cstheme="minorHAnsi"/>
          <w:color w:val="000000"/>
          <w:sz w:val="28"/>
          <w:szCs w:val="28"/>
          <w:lang w:eastAsia="en-GB"/>
        </w:rPr>
        <w:t>Kingsley .</w:t>
      </w:r>
      <w:proofErr w:type="gramEnd"/>
      <w:r w:rsidRPr="00C00FD5">
        <w:rPr>
          <w:rFonts w:eastAsia="Times New Roman" w:cstheme="minorHAnsi"/>
          <w:color w:val="000000"/>
          <w:sz w:val="28"/>
          <w:szCs w:val="28"/>
          <w:lang w:eastAsia="en-GB"/>
        </w:rPr>
        <w:t xml:space="preserve"> </w:t>
      </w:r>
    </w:p>
    <w:p w14:paraId="0D1F668F" w14:textId="77777777" w:rsidR="00C00FD5" w:rsidRPr="00EF01DC" w:rsidRDefault="00C00FD5" w:rsidP="00C00FD5">
      <w:pPr>
        <w:pStyle w:val="paragraph"/>
        <w:spacing w:before="0" w:beforeAutospacing="0" w:after="0" w:afterAutospacing="0"/>
        <w:textAlignment w:val="baseline"/>
        <w:rPr>
          <w:rStyle w:val="normaltextrun"/>
          <w:rFonts w:asciiTheme="minorHAnsi" w:hAnsiTheme="minorHAnsi" w:cstheme="minorHAnsi"/>
          <w:sz w:val="28"/>
          <w:szCs w:val="28"/>
        </w:rPr>
      </w:pPr>
    </w:p>
    <w:p w14:paraId="2CDF28F5" w14:textId="083312DA" w:rsidR="00C00FD5" w:rsidRPr="00EF01DC" w:rsidRDefault="00C00FD5" w:rsidP="00C00FD5">
      <w:pPr>
        <w:pStyle w:val="paragraph"/>
        <w:spacing w:before="0" w:beforeAutospacing="0" w:after="0" w:afterAutospacing="0"/>
        <w:textAlignment w:val="baseline"/>
        <w:rPr>
          <w:rStyle w:val="eop"/>
          <w:rFonts w:asciiTheme="minorHAnsi" w:hAnsiTheme="minorHAnsi" w:cstheme="minorHAnsi"/>
          <w:sz w:val="28"/>
          <w:szCs w:val="28"/>
        </w:rPr>
      </w:pPr>
    </w:p>
    <w:p w14:paraId="2A66F27D" w14:textId="4A716F37" w:rsidR="00C00FD5" w:rsidRPr="00EF01DC" w:rsidRDefault="00C00FD5" w:rsidP="00C00FD5">
      <w:pPr>
        <w:pStyle w:val="paragraph"/>
        <w:spacing w:before="0" w:beforeAutospacing="0" w:after="0" w:afterAutospacing="0"/>
        <w:textAlignment w:val="baseline"/>
        <w:rPr>
          <w:rStyle w:val="eop"/>
          <w:rFonts w:asciiTheme="minorHAnsi" w:hAnsiTheme="minorHAnsi" w:cstheme="minorHAnsi"/>
          <w:sz w:val="28"/>
          <w:szCs w:val="28"/>
        </w:rPr>
      </w:pPr>
    </w:p>
    <w:p w14:paraId="7A2D79AA" w14:textId="4A8C6A54" w:rsidR="00C00FD5" w:rsidRPr="00EF01DC" w:rsidRDefault="00C00FD5" w:rsidP="00C00FD5">
      <w:pPr>
        <w:pStyle w:val="paragraph"/>
        <w:spacing w:before="0" w:beforeAutospacing="0" w:after="0" w:afterAutospacing="0"/>
        <w:textAlignment w:val="baseline"/>
        <w:rPr>
          <w:rFonts w:asciiTheme="minorHAnsi" w:hAnsiTheme="minorHAnsi" w:cstheme="minorHAnsi"/>
          <w:sz w:val="28"/>
          <w:szCs w:val="28"/>
        </w:rPr>
      </w:pPr>
    </w:p>
    <w:p w14:paraId="3F57F213" w14:textId="77777777" w:rsidR="00C00FD5" w:rsidRPr="00EF01DC" w:rsidRDefault="00C00FD5" w:rsidP="00C00FD5">
      <w:pPr>
        <w:pStyle w:val="paragraph"/>
        <w:spacing w:before="0" w:beforeAutospacing="0" w:after="0" w:afterAutospacing="0"/>
        <w:textAlignment w:val="baseline"/>
        <w:rPr>
          <w:rFonts w:asciiTheme="minorHAnsi" w:hAnsiTheme="minorHAnsi" w:cstheme="minorHAnsi"/>
          <w:sz w:val="28"/>
          <w:szCs w:val="28"/>
        </w:rPr>
      </w:pPr>
      <w:r w:rsidRPr="00EF01DC">
        <w:rPr>
          <w:rStyle w:val="normaltextrun"/>
          <w:rFonts w:asciiTheme="minorHAnsi" w:hAnsiTheme="minorHAnsi" w:cstheme="minorHAnsi"/>
          <w:sz w:val="28"/>
          <w:szCs w:val="28"/>
        </w:rPr>
        <w:t> </w:t>
      </w:r>
      <w:r w:rsidRPr="00EF01DC">
        <w:rPr>
          <w:rStyle w:val="eop"/>
          <w:rFonts w:asciiTheme="minorHAnsi" w:hAnsiTheme="minorHAnsi" w:cstheme="minorHAnsi"/>
          <w:sz w:val="28"/>
          <w:szCs w:val="28"/>
        </w:rPr>
        <w:t> </w:t>
      </w:r>
    </w:p>
    <w:p w14:paraId="2F8C8ACC" w14:textId="7C12257D" w:rsidR="00C00FD5" w:rsidRPr="00EF01DC" w:rsidRDefault="00C00FD5" w:rsidP="00C00FD5">
      <w:pPr>
        <w:pStyle w:val="paragraph"/>
        <w:spacing w:before="0" w:beforeAutospacing="0" w:after="0" w:afterAutospacing="0"/>
        <w:textAlignment w:val="baseline"/>
        <w:rPr>
          <w:rFonts w:asciiTheme="minorHAnsi" w:hAnsiTheme="minorHAnsi" w:cstheme="minorHAnsi"/>
          <w:sz w:val="28"/>
          <w:szCs w:val="28"/>
        </w:rPr>
      </w:pPr>
    </w:p>
    <w:p w14:paraId="4947BCB0" w14:textId="77777777" w:rsidR="007F230A" w:rsidRPr="00EF01DC" w:rsidRDefault="007F230A" w:rsidP="00C00FD5">
      <w:pPr>
        <w:pStyle w:val="paragraph"/>
        <w:spacing w:before="0" w:beforeAutospacing="0" w:after="0" w:afterAutospacing="0"/>
        <w:textAlignment w:val="baseline"/>
        <w:rPr>
          <w:rFonts w:asciiTheme="minorHAnsi" w:hAnsiTheme="minorHAnsi" w:cstheme="minorHAnsi"/>
          <w:b/>
          <w:bCs/>
          <w:sz w:val="28"/>
          <w:szCs w:val="28"/>
          <w:u w:val="single"/>
        </w:rPr>
      </w:pPr>
    </w:p>
    <w:p w14:paraId="5E2716D7" w14:textId="0F15D743" w:rsidR="00C00FD5" w:rsidRPr="000E51EB" w:rsidRDefault="00187AD0" w:rsidP="00C00FD5">
      <w:pPr>
        <w:pStyle w:val="paragraph"/>
        <w:spacing w:before="0" w:beforeAutospacing="0" w:after="0" w:afterAutospacing="0"/>
        <w:textAlignment w:val="baseline"/>
        <w:rPr>
          <w:rStyle w:val="normaltextrun"/>
          <w:rFonts w:asciiTheme="minorHAnsi" w:hAnsiTheme="minorHAnsi" w:cstheme="minorHAnsi"/>
          <w:b/>
          <w:bCs/>
          <w:sz w:val="32"/>
          <w:szCs w:val="32"/>
          <w:u w:val="single"/>
        </w:rPr>
      </w:pPr>
      <w:r>
        <w:rPr>
          <w:rStyle w:val="normaltextrun"/>
          <w:rFonts w:asciiTheme="minorHAnsi" w:hAnsiTheme="minorHAnsi" w:cstheme="minorHAnsi"/>
          <w:b/>
          <w:bCs/>
          <w:sz w:val="32"/>
          <w:szCs w:val="32"/>
          <w:u w:val="single"/>
        </w:rPr>
        <w:t>Websites</w:t>
      </w:r>
    </w:p>
    <w:p w14:paraId="7E808690" w14:textId="77777777" w:rsidR="004B3C22" w:rsidRPr="00EF01DC" w:rsidRDefault="004B3C22" w:rsidP="00C00FD5">
      <w:pPr>
        <w:pStyle w:val="paragraph"/>
        <w:spacing w:before="0" w:beforeAutospacing="0" w:after="0" w:afterAutospacing="0"/>
        <w:textAlignment w:val="baseline"/>
        <w:rPr>
          <w:rStyle w:val="eop"/>
          <w:rFonts w:asciiTheme="minorHAnsi" w:hAnsiTheme="minorHAnsi" w:cstheme="minorHAnsi"/>
          <w:b/>
          <w:bCs/>
          <w:sz w:val="28"/>
          <w:szCs w:val="28"/>
          <w:u w:val="single"/>
        </w:rPr>
      </w:pPr>
    </w:p>
    <w:p w14:paraId="54F42DEB" w14:textId="77777777" w:rsidR="00EF01DC" w:rsidRPr="00EF01DC" w:rsidRDefault="00EF01DC" w:rsidP="00C00FD5">
      <w:pPr>
        <w:pStyle w:val="paragraph"/>
        <w:spacing w:before="0" w:beforeAutospacing="0" w:after="0" w:afterAutospacing="0"/>
        <w:textAlignment w:val="baseline"/>
        <w:rPr>
          <w:rFonts w:asciiTheme="minorHAnsi" w:hAnsiTheme="minorHAnsi" w:cstheme="minorHAnsi"/>
          <w:sz w:val="28"/>
          <w:szCs w:val="28"/>
        </w:rPr>
      </w:pPr>
    </w:p>
    <w:p w14:paraId="2E1D5D0E" w14:textId="77777777" w:rsidR="00413BB9" w:rsidRDefault="00EF01DC" w:rsidP="00EF01DC">
      <w:pPr>
        <w:rPr>
          <w:rFonts w:eastAsia="Times New Roman" w:cstheme="minorHAnsi"/>
          <w:color w:val="000000"/>
          <w:sz w:val="28"/>
          <w:szCs w:val="28"/>
          <w:lang w:eastAsia="en-GB"/>
        </w:rPr>
      </w:pPr>
      <w:proofErr w:type="spellStart"/>
      <w:r w:rsidRPr="00EF01DC">
        <w:rPr>
          <w:rFonts w:eastAsia="Times New Roman" w:cstheme="minorHAnsi"/>
          <w:color w:val="000000"/>
          <w:sz w:val="28"/>
          <w:szCs w:val="28"/>
          <w:lang w:eastAsia="en-GB"/>
        </w:rPr>
        <w:t>Goleudy</w:t>
      </w:r>
      <w:proofErr w:type="spellEnd"/>
      <w:r w:rsidRPr="00EF01DC">
        <w:rPr>
          <w:rFonts w:eastAsia="Times New Roman" w:cstheme="minorHAnsi"/>
          <w:color w:val="000000"/>
          <w:sz w:val="28"/>
          <w:szCs w:val="28"/>
          <w:lang w:eastAsia="en-GB"/>
        </w:rPr>
        <w:t xml:space="preserve">. </w:t>
      </w:r>
    </w:p>
    <w:p w14:paraId="1BFF6EC6" w14:textId="44F82C8A" w:rsidR="00EF01DC" w:rsidRDefault="00EF01DC" w:rsidP="00413BB9">
      <w:pPr>
        <w:ind w:left="720"/>
        <w:rPr>
          <w:rFonts w:eastAsia="Times New Roman" w:cstheme="minorHAnsi"/>
          <w:color w:val="000000"/>
          <w:sz w:val="28"/>
          <w:szCs w:val="28"/>
          <w:lang w:eastAsia="en-GB"/>
        </w:rPr>
      </w:pPr>
      <w:r w:rsidRPr="00EF01DC">
        <w:rPr>
          <w:rFonts w:eastAsia="Times New Roman" w:cstheme="minorHAnsi"/>
          <w:color w:val="000000"/>
          <w:sz w:val="28"/>
          <w:szCs w:val="28"/>
          <w:lang w:eastAsia="en-GB"/>
        </w:rPr>
        <w:t>(2021) </w:t>
      </w:r>
      <w:r w:rsidR="00D77B65" w:rsidRPr="00EF01DC">
        <w:rPr>
          <w:rFonts w:eastAsia="Times New Roman" w:cstheme="minorHAnsi"/>
          <w:i/>
          <w:iCs/>
          <w:color w:val="000000"/>
          <w:sz w:val="28"/>
          <w:szCs w:val="28"/>
          <w:lang w:eastAsia="en-GB"/>
        </w:rPr>
        <w:t>Dylan’s</w:t>
      </w:r>
      <w:r w:rsidRPr="00EF01DC">
        <w:rPr>
          <w:rFonts w:eastAsia="Times New Roman" w:cstheme="minorHAnsi"/>
          <w:i/>
          <w:iCs/>
          <w:color w:val="000000"/>
          <w:sz w:val="28"/>
          <w:szCs w:val="28"/>
          <w:lang w:eastAsia="en-GB"/>
        </w:rPr>
        <w:t xml:space="preserve"> Story.</w:t>
      </w:r>
      <w:r w:rsidRPr="00EF01DC">
        <w:rPr>
          <w:rFonts w:eastAsia="Times New Roman" w:cstheme="minorHAnsi"/>
          <w:color w:val="000000"/>
          <w:sz w:val="28"/>
          <w:szCs w:val="28"/>
          <w:lang w:eastAsia="en-GB"/>
        </w:rPr>
        <w:t> Available</w:t>
      </w:r>
      <w:r w:rsidR="00B07EB9">
        <w:rPr>
          <w:rFonts w:eastAsia="Times New Roman" w:cstheme="minorHAnsi"/>
          <w:color w:val="000000"/>
          <w:sz w:val="28"/>
          <w:szCs w:val="28"/>
          <w:lang w:eastAsia="en-GB"/>
        </w:rPr>
        <w:t xml:space="preserve"> </w:t>
      </w:r>
      <w:proofErr w:type="gramStart"/>
      <w:r w:rsidR="00B07EB9">
        <w:rPr>
          <w:rFonts w:eastAsia="Times New Roman" w:cstheme="minorHAnsi"/>
          <w:color w:val="000000"/>
          <w:sz w:val="28"/>
          <w:szCs w:val="28"/>
          <w:lang w:eastAsia="en-GB"/>
        </w:rPr>
        <w:t xml:space="preserve">at </w:t>
      </w:r>
      <w:r w:rsidRPr="00EF01DC">
        <w:rPr>
          <w:rFonts w:eastAsia="Times New Roman" w:cstheme="minorHAnsi"/>
          <w:color w:val="000000"/>
          <w:sz w:val="28"/>
          <w:szCs w:val="28"/>
          <w:lang w:eastAsia="en-GB"/>
        </w:rPr>
        <w:t>:</w:t>
      </w:r>
      <w:proofErr w:type="gramEnd"/>
      <w:r w:rsidRPr="00EF01DC">
        <w:rPr>
          <w:rFonts w:eastAsia="Times New Roman" w:cstheme="minorHAnsi"/>
          <w:color w:val="000000"/>
          <w:sz w:val="28"/>
          <w:szCs w:val="28"/>
          <w:lang w:eastAsia="en-GB"/>
        </w:rPr>
        <w:t xml:space="preserve"> https://goleudy.org/get-help/real-life-stories/dylans-story/. </w:t>
      </w:r>
      <w:r w:rsidR="00755F61">
        <w:rPr>
          <w:rFonts w:eastAsia="Times New Roman" w:cstheme="minorHAnsi"/>
          <w:color w:val="000000"/>
          <w:sz w:val="28"/>
          <w:szCs w:val="28"/>
          <w:lang w:eastAsia="en-GB"/>
        </w:rPr>
        <w:t>(A</w:t>
      </w:r>
      <w:r w:rsidRPr="00EF01DC">
        <w:rPr>
          <w:rFonts w:eastAsia="Times New Roman" w:cstheme="minorHAnsi"/>
          <w:color w:val="000000"/>
          <w:sz w:val="28"/>
          <w:szCs w:val="28"/>
          <w:lang w:eastAsia="en-GB"/>
        </w:rPr>
        <w:t>ccessed</w:t>
      </w:r>
      <w:r w:rsidR="00D85482">
        <w:rPr>
          <w:rFonts w:eastAsia="Times New Roman" w:cstheme="minorHAnsi"/>
          <w:color w:val="000000"/>
          <w:sz w:val="28"/>
          <w:szCs w:val="28"/>
          <w:lang w:eastAsia="en-GB"/>
        </w:rPr>
        <w:t>:</w:t>
      </w:r>
      <w:r w:rsidRPr="00EF01DC">
        <w:rPr>
          <w:rFonts w:eastAsia="Times New Roman" w:cstheme="minorHAnsi"/>
          <w:color w:val="000000"/>
          <w:sz w:val="28"/>
          <w:szCs w:val="28"/>
          <w:lang w:eastAsia="en-GB"/>
        </w:rPr>
        <w:t xml:space="preserve"> 14th January 2021</w:t>
      </w:r>
      <w:r w:rsidR="00755F61">
        <w:rPr>
          <w:rFonts w:eastAsia="Times New Roman" w:cstheme="minorHAnsi"/>
          <w:color w:val="000000"/>
          <w:sz w:val="28"/>
          <w:szCs w:val="28"/>
          <w:lang w:eastAsia="en-GB"/>
        </w:rPr>
        <w:t>)</w:t>
      </w:r>
    </w:p>
    <w:p w14:paraId="7EAB3D82" w14:textId="77777777" w:rsidR="000E51EB" w:rsidRPr="00EF01DC" w:rsidRDefault="000E51EB" w:rsidP="00EF01DC">
      <w:pPr>
        <w:rPr>
          <w:rFonts w:eastAsia="Times New Roman" w:cstheme="minorHAnsi"/>
          <w:sz w:val="28"/>
          <w:szCs w:val="28"/>
          <w:lang w:eastAsia="en-GB"/>
        </w:rPr>
      </w:pPr>
    </w:p>
    <w:p w14:paraId="041F4E84" w14:textId="77777777" w:rsidR="00EF01DC" w:rsidRPr="00EF01DC" w:rsidRDefault="00EF01DC" w:rsidP="00C00FD5">
      <w:pPr>
        <w:pStyle w:val="paragraph"/>
        <w:spacing w:before="0" w:beforeAutospacing="0" w:after="0" w:afterAutospacing="0"/>
        <w:textAlignment w:val="baseline"/>
        <w:rPr>
          <w:rFonts w:asciiTheme="minorHAnsi" w:hAnsiTheme="minorHAnsi" w:cstheme="minorHAnsi"/>
          <w:sz w:val="28"/>
          <w:szCs w:val="28"/>
        </w:rPr>
      </w:pPr>
    </w:p>
    <w:p w14:paraId="699DEEAB" w14:textId="77777777" w:rsidR="00413BB9" w:rsidRDefault="00EF01DC" w:rsidP="00EF01DC">
      <w:pPr>
        <w:rPr>
          <w:rFonts w:eastAsia="Times New Roman" w:cstheme="minorHAnsi"/>
          <w:color w:val="000000"/>
          <w:sz w:val="28"/>
          <w:szCs w:val="28"/>
          <w:lang w:eastAsia="en-GB"/>
        </w:rPr>
      </w:pPr>
      <w:r w:rsidRPr="00EF01DC">
        <w:rPr>
          <w:rFonts w:eastAsia="Times New Roman" w:cstheme="minorHAnsi"/>
          <w:color w:val="000000"/>
          <w:sz w:val="28"/>
          <w:szCs w:val="28"/>
          <w:lang w:eastAsia="en-GB"/>
        </w:rPr>
        <w:t>Include.</w:t>
      </w:r>
    </w:p>
    <w:p w14:paraId="53F851C7" w14:textId="3787A3A6" w:rsidR="00EF01DC" w:rsidRPr="00EF01DC" w:rsidRDefault="00EF01DC" w:rsidP="00413BB9">
      <w:pPr>
        <w:ind w:left="720"/>
        <w:rPr>
          <w:rFonts w:eastAsia="Times New Roman" w:cstheme="minorHAnsi"/>
          <w:sz w:val="28"/>
          <w:szCs w:val="28"/>
          <w:lang w:eastAsia="en-GB"/>
        </w:rPr>
      </w:pPr>
      <w:r w:rsidRPr="00EF01DC">
        <w:rPr>
          <w:rFonts w:eastAsia="Times New Roman" w:cstheme="minorHAnsi"/>
          <w:color w:val="000000"/>
          <w:sz w:val="28"/>
          <w:szCs w:val="28"/>
          <w:lang w:eastAsia="en-GB"/>
        </w:rPr>
        <w:t xml:space="preserve"> (2017) </w:t>
      </w:r>
      <w:r w:rsidRPr="00EF01DC">
        <w:rPr>
          <w:rFonts w:eastAsia="Times New Roman" w:cstheme="minorHAnsi"/>
          <w:i/>
          <w:iCs/>
          <w:color w:val="000000"/>
          <w:sz w:val="28"/>
          <w:szCs w:val="28"/>
          <w:lang w:eastAsia="en-GB"/>
        </w:rPr>
        <w:t>Who We Are.</w:t>
      </w:r>
      <w:r w:rsidRPr="00EF01DC">
        <w:rPr>
          <w:rFonts w:eastAsia="Times New Roman" w:cstheme="minorHAnsi"/>
          <w:color w:val="000000"/>
          <w:sz w:val="28"/>
          <w:szCs w:val="28"/>
          <w:lang w:eastAsia="en-GB"/>
        </w:rPr>
        <w:t> Available</w:t>
      </w:r>
      <w:r w:rsidR="00040FED">
        <w:rPr>
          <w:rFonts w:eastAsia="Times New Roman" w:cstheme="minorHAnsi"/>
          <w:color w:val="000000"/>
          <w:sz w:val="28"/>
          <w:szCs w:val="28"/>
          <w:lang w:eastAsia="en-GB"/>
        </w:rPr>
        <w:t xml:space="preserve"> at</w:t>
      </w:r>
      <w:r w:rsidRPr="00EF01DC">
        <w:rPr>
          <w:rFonts w:eastAsia="Times New Roman" w:cstheme="minorHAnsi"/>
          <w:color w:val="000000"/>
          <w:sz w:val="28"/>
          <w:szCs w:val="28"/>
          <w:lang w:eastAsia="en-GB"/>
        </w:rPr>
        <w:t xml:space="preserve">: </w:t>
      </w:r>
      <w:proofErr w:type="gramStart"/>
      <w:r w:rsidRPr="00EF01DC">
        <w:rPr>
          <w:rFonts w:eastAsia="Times New Roman" w:cstheme="minorHAnsi"/>
          <w:color w:val="000000"/>
          <w:sz w:val="28"/>
          <w:szCs w:val="28"/>
          <w:lang w:eastAsia="en-GB"/>
        </w:rPr>
        <w:t>http://include-uk.com/who-we-are/#1497267663383-33cb8eca-1381 .</w:t>
      </w:r>
      <w:proofErr w:type="gramEnd"/>
      <w:r w:rsidRPr="00EF01DC">
        <w:rPr>
          <w:rFonts w:eastAsia="Times New Roman" w:cstheme="minorHAnsi"/>
          <w:color w:val="000000"/>
          <w:sz w:val="28"/>
          <w:szCs w:val="28"/>
          <w:lang w:eastAsia="en-GB"/>
        </w:rPr>
        <w:t xml:space="preserve"> </w:t>
      </w:r>
      <w:r w:rsidR="00AE0306">
        <w:rPr>
          <w:rFonts w:eastAsia="Times New Roman" w:cstheme="minorHAnsi"/>
          <w:color w:val="000000"/>
          <w:sz w:val="28"/>
          <w:szCs w:val="28"/>
          <w:lang w:eastAsia="en-GB"/>
        </w:rPr>
        <w:t>(A</w:t>
      </w:r>
      <w:r w:rsidRPr="00EF01DC">
        <w:rPr>
          <w:rFonts w:eastAsia="Times New Roman" w:cstheme="minorHAnsi"/>
          <w:color w:val="000000"/>
          <w:sz w:val="28"/>
          <w:szCs w:val="28"/>
          <w:lang w:eastAsia="en-GB"/>
        </w:rPr>
        <w:t xml:space="preserve">ccessed </w:t>
      </w:r>
      <w:r w:rsidR="00AE0306">
        <w:rPr>
          <w:rFonts w:eastAsia="Times New Roman" w:cstheme="minorHAnsi"/>
          <w:color w:val="000000"/>
          <w:sz w:val="28"/>
          <w:szCs w:val="28"/>
          <w:lang w:eastAsia="en-GB"/>
        </w:rPr>
        <w:t>:</w:t>
      </w:r>
      <w:r w:rsidRPr="00EF01DC">
        <w:rPr>
          <w:rFonts w:eastAsia="Times New Roman" w:cstheme="minorHAnsi"/>
          <w:color w:val="000000"/>
          <w:sz w:val="28"/>
          <w:szCs w:val="28"/>
          <w:lang w:eastAsia="en-GB"/>
        </w:rPr>
        <w:t>14th January 2021</w:t>
      </w:r>
      <w:r w:rsidR="00AE0306">
        <w:rPr>
          <w:rFonts w:eastAsia="Times New Roman" w:cstheme="minorHAnsi"/>
          <w:color w:val="000000"/>
          <w:sz w:val="28"/>
          <w:szCs w:val="28"/>
          <w:lang w:eastAsia="en-GB"/>
        </w:rPr>
        <w:t>)</w:t>
      </w:r>
    </w:p>
    <w:p w14:paraId="3D7A9DD2" w14:textId="77777777" w:rsidR="00BD6821" w:rsidRPr="001F68CC" w:rsidRDefault="00C00FD5" w:rsidP="00650170">
      <w:pPr>
        <w:rPr>
          <w:rFonts w:ascii="Calibri" w:eastAsia="Times New Roman" w:hAnsi="Calibri" w:cs="Calibri"/>
          <w:color w:val="000000"/>
          <w:sz w:val="28"/>
          <w:szCs w:val="28"/>
          <w:lang w:eastAsia="en-GB"/>
        </w:rPr>
      </w:pPr>
      <w:r w:rsidRPr="00EF01DC">
        <w:rPr>
          <w:rFonts w:ascii="Calibri" w:hAnsi="Calibri" w:cs="Calibri"/>
          <w:sz w:val="28"/>
          <w:szCs w:val="28"/>
        </w:rPr>
        <w:br/>
      </w:r>
    </w:p>
    <w:p w14:paraId="7E62FD30" w14:textId="77777777" w:rsidR="00BD6821" w:rsidRPr="001F68CC" w:rsidRDefault="00BD6821" w:rsidP="00650170">
      <w:pPr>
        <w:rPr>
          <w:rFonts w:ascii="Calibri" w:eastAsia="Times New Roman" w:hAnsi="Calibri" w:cs="Calibri"/>
          <w:color w:val="000000"/>
          <w:sz w:val="28"/>
          <w:szCs w:val="28"/>
          <w:lang w:eastAsia="en-GB"/>
        </w:rPr>
      </w:pPr>
    </w:p>
    <w:p w14:paraId="02B77632" w14:textId="77777777" w:rsidR="00C21E01" w:rsidRDefault="003A0C3D" w:rsidP="00650170">
      <w:pPr>
        <w:rPr>
          <w:sz w:val="28"/>
          <w:szCs w:val="28"/>
        </w:rPr>
      </w:pPr>
      <w:proofErr w:type="spellStart"/>
      <w:r w:rsidRPr="001F68CC">
        <w:rPr>
          <w:sz w:val="28"/>
          <w:szCs w:val="28"/>
        </w:rPr>
        <w:t>I</w:t>
      </w:r>
      <w:r w:rsidR="0085635A" w:rsidRPr="001F68CC">
        <w:rPr>
          <w:sz w:val="28"/>
          <w:szCs w:val="28"/>
        </w:rPr>
        <w:t>N</w:t>
      </w:r>
      <w:r w:rsidR="00A64113" w:rsidRPr="001F68CC">
        <w:rPr>
          <w:sz w:val="28"/>
          <w:szCs w:val="28"/>
        </w:rPr>
        <w:t>Ti</w:t>
      </w:r>
      <w:r w:rsidR="00990C60" w:rsidRPr="001F68CC">
        <w:rPr>
          <w:sz w:val="28"/>
          <w:szCs w:val="28"/>
        </w:rPr>
        <w:t>P</w:t>
      </w:r>
      <w:proofErr w:type="spellEnd"/>
      <w:r w:rsidR="00437839" w:rsidRPr="001F68CC">
        <w:rPr>
          <w:sz w:val="28"/>
          <w:szCs w:val="28"/>
        </w:rPr>
        <w:t xml:space="preserve">. </w:t>
      </w:r>
    </w:p>
    <w:p w14:paraId="251EEC37" w14:textId="44D401CB" w:rsidR="00650170" w:rsidRPr="001F68CC" w:rsidRDefault="003A0C3D" w:rsidP="00C21E01">
      <w:pPr>
        <w:ind w:left="720"/>
        <w:rPr>
          <w:rFonts w:ascii="Calibri" w:eastAsia="Times New Roman" w:hAnsi="Calibri" w:cs="Calibri"/>
          <w:sz w:val="28"/>
          <w:szCs w:val="28"/>
          <w:lang w:eastAsia="en-GB"/>
        </w:rPr>
      </w:pPr>
      <w:r w:rsidRPr="001F68CC">
        <w:rPr>
          <w:sz w:val="28"/>
          <w:szCs w:val="28"/>
        </w:rPr>
        <w:t>(</w:t>
      </w:r>
      <w:proofErr w:type="gramStart"/>
      <w:r w:rsidR="00AE18EC" w:rsidRPr="001F68CC">
        <w:rPr>
          <w:sz w:val="28"/>
          <w:szCs w:val="28"/>
        </w:rPr>
        <w:t>202</w:t>
      </w:r>
      <w:r w:rsidR="00BD4D75" w:rsidRPr="001F68CC">
        <w:rPr>
          <w:sz w:val="28"/>
          <w:szCs w:val="28"/>
        </w:rPr>
        <w:t>1</w:t>
      </w:r>
      <w:r w:rsidRPr="001F68CC">
        <w:rPr>
          <w:sz w:val="28"/>
          <w:szCs w:val="28"/>
        </w:rPr>
        <w:t>)</w:t>
      </w:r>
      <w:r w:rsidR="001F68CC" w:rsidRPr="001F68CC">
        <w:rPr>
          <w:i/>
          <w:iCs/>
          <w:sz w:val="28"/>
          <w:szCs w:val="28"/>
        </w:rPr>
        <w:t>About</w:t>
      </w:r>
      <w:proofErr w:type="gramEnd"/>
      <w:r w:rsidR="00437839" w:rsidRPr="001F68CC">
        <w:rPr>
          <w:i/>
          <w:iCs/>
          <w:sz w:val="28"/>
          <w:szCs w:val="28"/>
        </w:rPr>
        <w:t xml:space="preserve"> </w:t>
      </w:r>
      <w:proofErr w:type="spellStart"/>
      <w:r w:rsidR="001F68CC" w:rsidRPr="001F68CC">
        <w:rPr>
          <w:i/>
          <w:iCs/>
          <w:sz w:val="28"/>
          <w:szCs w:val="28"/>
        </w:rPr>
        <w:t>INTiP</w:t>
      </w:r>
      <w:proofErr w:type="spellEnd"/>
      <w:r w:rsidR="001F68CC" w:rsidRPr="001F68CC">
        <w:rPr>
          <w:i/>
          <w:iCs/>
          <w:sz w:val="28"/>
          <w:szCs w:val="28"/>
        </w:rPr>
        <w:t>.</w:t>
      </w:r>
      <w:r w:rsidR="00437839" w:rsidRPr="001F68CC">
        <w:rPr>
          <w:sz w:val="28"/>
          <w:szCs w:val="28"/>
        </w:rPr>
        <w:t xml:space="preserve"> </w:t>
      </w:r>
      <w:r w:rsidR="00633F51" w:rsidRPr="001F68CC">
        <w:rPr>
          <w:sz w:val="28"/>
          <w:szCs w:val="28"/>
        </w:rPr>
        <w:t>Available at:</w:t>
      </w:r>
      <w:r w:rsidR="00D77B65">
        <w:rPr>
          <w:sz w:val="28"/>
          <w:szCs w:val="28"/>
        </w:rPr>
        <w:t xml:space="preserve"> </w:t>
      </w:r>
      <w:hyperlink r:id="rId8" w:history="1">
        <w:r w:rsidR="00BD6821" w:rsidRPr="001F68CC">
          <w:rPr>
            <w:rStyle w:val="Hyperlink"/>
            <w:rFonts w:ascii="Calibri" w:eastAsia="Times New Roman" w:hAnsi="Calibri" w:cs="Calibri"/>
            <w:color w:val="auto"/>
            <w:sz w:val="28"/>
            <w:szCs w:val="28"/>
            <w:u w:val="none"/>
            <w:lang w:eastAsia="en-GB"/>
          </w:rPr>
          <w:t>https://www.theatreinprison.org</w:t>
        </w:r>
      </w:hyperlink>
      <w:r w:rsidR="00D85482" w:rsidRPr="001F68CC">
        <w:rPr>
          <w:rFonts w:ascii="Calibri" w:eastAsia="Times New Roman" w:hAnsi="Calibri" w:cs="Calibri"/>
          <w:sz w:val="28"/>
          <w:szCs w:val="28"/>
          <w:lang w:eastAsia="en-GB"/>
        </w:rPr>
        <w:t>(</w:t>
      </w:r>
      <w:proofErr w:type="gramStart"/>
      <w:r w:rsidR="00B95D94" w:rsidRPr="001F68CC">
        <w:rPr>
          <w:rFonts w:ascii="Calibri" w:eastAsia="Times New Roman" w:hAnsi="Calibri" w:cs="Calibri"/>
          <w:sz w:val="28"/>
          <w:szCs w:val="28"/>
          <w:lang w:eastAsia="en-GB"/>
        </w:rPr>
        <w:t>Ac</w:t>
      </w:r>
      <w:r w:rsidR="002441DC">
        <w:rPr>
          <w:rFonts w:ascii="Calibri" w:eastAsia="Times New Roman" w:hAnsi="Calibri" w:cs="Calibri"/>
          <w:sz w:val="28"/>
          <w:szCs w:val="28"/>
          <w:lang w:eastAsia="en-GB"/>
        </w:rPr>
        <w:t>c</w:t>
      </w:r>
      <w:r w:rsidR="00B95D94" w:rsidRPr="001F68CC">
        <w:rPr>
          <w:rFonts w:ascii="Calibri" w:eastAsia="Times New Roman" w:hAnsi="Calibri" w:cs="Calibri"/>
          <w:sz w:val="28"/>
          <w:szCs w:val="28"/>
          <w:lang w:eastAsia="en-GB"/>
        </w:rPr>
        <w:t>essed :</w:t>
      </w:r>
      <w:proofErr w:type="gramEnd"/>
      <w:r w:rsidR="00B95D94" w:rsidRPr="001F68CC">
        <w:rPr>
          <w:rFonts w:ascii="Calibri" w:eastAsia="Times New Roman" w:hAnsi="Calibri" w:cs="Calibri"/>
          <w:sz w:val="28"/>
          <w:szCs w:val="28"/>
          <w:lang w:eastAsia="en-GB"/>
        </w:rPr>
        <w:t xml:space="preserve"> 25thJanuary</w:t>
      </w:r>
      <w:r w:rsidR="0057663B" w:rsidRPr="001F68CC">
        <w:rPr>
          <w:rFonts w:ascii="Calibri" w:eastAsia="Times New Roman" w:hAnsi="Calibri" w:cs="Calibri"/>
          <w:sz w:val="28"/>
          <w:szCs w:val="28"/>
          <w:lang w:eastAsia="en-GB"/>
        </w:rPr>
        <w:t>2021)</w:t>
      </w:r>
    </w:p>
    <w:p w14:paraId="1455989F" w14:textId="77777777" w:rsidR="00DB7D18" w:rsidRDefault="00DB7D18" w:rsidP="00C21E01">
      <w:pPr>
        <w:ind w:left="720"/>
        <w:rPr>
          <w:rFonts w:ascii="Calibri" w:eastAsia="Times New Roman" w:hAnsi="Calibri" w:cs="Calibri"/>
          <w:sz w:val="28"/>
          <w:szCs w:val="28"/>
          <w:lang w:eastAsia="en-GB"/>
        </w:rPr>
      </w:pPr>
    </w:p>
    <w:p w14:paraId="13A3C835" w14:textId="0EDFBF44" w:rsidR="00133B8D" w:rsidRDefault="00DB7D18" w:rsidP="0069237D">
      <w:pPr>
        <w:rPr>
          <w:sz w:val="28"/>
          <w:szCs w:val="28"/>
        </w:rPr>
      </w:pPr>
      <w:r>
        <w:rPr>
          <w:sz w:val="28"/>
          <w:szCs w:val="28"/>
        </w:rPr>
        <w:t>Nursing</w:t>
      </w:r>
      <w:r w:rsidR="0069237D">
        <w:rPr>
          <w:sz w:val="28"/>
          <w:szCs w:val="28"/>
        </w:rPr>
        <w:t xml:space="preserve"> Times</w:t>
      </w:r>
    </w:p>
    <w:p w14:paraId="31AADEFC" w14:textId="569C4A1C" w:rsidR="001D68B5" w:rsidRPr="00EF01DC" w:rsidRDefault="0069237D" w:rsidP="00DB7D18">
      <w:pPr>
        <w:pStyle w:val="paragraph"/>
        <w:spacing w:before="0" w:beforeAutospacing="0" w:after="0" w:afterAutospacing="0"/>
        <w:ind w:left="720"/>
        <w:textAlignment w:val="baseline"/>
        <w:rPr>
          <w:rFonts w:ascii="Segoe UI" w:hAnsi="Segoe UI" w:cs="Segoe UI"/>
          <w:sz w:val="28"/>
          <w:szCs w:val="28"/>
        </w:rPr>
      </w:pPr>
      <w:r>
        <w:rPr>
          <w:sz w:val="28"/>
          <w:szCs w:val="28"/>
        </w:rPr>
        <w:t xml:space="preserve"> </w:t>
      </w:r>
      <w:r w:rsidR="00133B8D">
        <w:rPr>
          <w:sz w:val="28"/>
          <w:szCs w:val="28"/>
        </w:rPr>
        <w:t>(2019)</w:t>
      </w:r>
      <w:r w:rsidR="001D68B5">
        <w:rPr>
          <w:sz w:val="28"/>
          <w:szCs w:val="28"/>
        </w:rPr>
        <w:t xml:space="preserve"> Learning </w:t>
      </w:r>
      <w:proofErr w:type="gramStart"/>
      <w:r w:rsidR="001D68B5">
        <w:rPr>
          <w:sz w:val="28"/>
          <w:szCs w:val="28"/>
        </w:rPr>
        <w:t>disabilities :</w:t>
      </w:r>
      <w:proofErr w:type="gramEnd"/>
      <w:r w:rsidR="001D68B5">
        <w:rPr>
          <w:sz w:val="28"/>
          <w:szCs w:val="28"/>
        </w:rPr>
        <w:t xml:space="preserve"> </w:t>
      </w:r>
      <w:r w:rsidR="00E720F8">
        <w:rPr>
          <w:sz w:val="28"/>
          <w:szCs w:val="28"/>
        </w:rPr>
        <w:t>supporting people in the criminal justice system</w:t>
      </w:r>
      <w:r w:rsidR="00A96B8F">
        <w:rPr>
          <w:sz w:val="28"/>
          <w:szCs w:val="28"/>
        </w:rPr>
        <w:t>.</w:t>
      </w:r>
      <w:r w:rsidR="001D68B5" w:rsidRPr="001D68B5">
        <w:rPr>
          <w:rFonts w:ascii="Segoe UI" w:hAnsi="Segoe UI" w:cs="Segoe UI"/>
          <w:sz w:val="28"/>
          <w:szCs w:val="28"/>
        </w:rPr>
        <w:t xml:space="preserve"> </w:t>
      </w:r>
      <w:r w:rsidR="00DB7D18" w:rsidRPr="001F68CC">
        <w:rPr>
          <w:sz w:val="28"/>
          <w:szCs w:val="28"/>
        </w:rPr>
        <w:t>Available at:</w:t>
      </w:r>
      <w:r w:rsidR="00DB7D18">
        <w:rPr>
          <w:sz w:val="28"/>
          <w:szCs w:val="28"/>
        </w:rPr>
        <w:t xml:space="preserve"> </w:t>
      </w:r>
      <w:proofErr w:type="gramStart"/>
      <w:r w:rsidR="001D68B5" w:rsidRPr="005D2176">
        <w:rPr>
          <w:rFonts w:ascii="Segoe UI" w:hAnsi="Segoe UI" w:cs="Segoe UI"/>
          <w:sz w:val="28"/>
          <w:szCs w:val="28"/>
        </w:rPr>
        <w:t>https://www.nursingtimes.net/roles/learning-disability-nurses/learning-disabilities-supporting-people-in-the-criminal-justice-system-17-06-2019/</w:t>
      </w:r>
      <w:r w:rsidR="00DB7D18" w:rsidRPr="001F68CC">
        <w:rPr>
          <w:rFonts w:ascii="Calibri" w:hAnsi="Calibri" w:cs="Calibri"/>
          <w:sz w:val="28"/>
          <w:szCs w:val="28"/>
        </w:rPr>
        <w:t>(Ac</w:t>
      </w:r>
      <w:r w:rsidR="00DB7D18">
        <w:rPr>
          <w:rFonts w:ascii="Calibri" w:hAnsi="Calibri" w:cs="Calibri"/>
          <w:sz w:val="28"/>
          <w:szCs w:val="28"/>
        </w:rPr>
        <w:t>c</w:t>
      </w:r>
      <w:r w:rsidR="00DB7D18" w:rsidRPr="001F68CC">
        <w:rPr>
          <w:rFonts w:ascii="Calibri" w:hAnsi="Calibri" w:cs="Calibri"/>
          <w:sz w:val="28"/>
          <w:szCs w:val="28"/>
        </w:rPr>
        <w:t>essed :</w:t>
      </w:r>
      <w:proofErr w:type="gramEnd"/>
      <w:r w:rsidR="00DB7D18" w:rsidRPr="001F68CC">
        <w:rPr>
          <w:rFonts w:ascii="Calibri" w:hAnsi="Calibri" w:cs="Calibri"/>
          <w:sz w:val="28"/>
          <w:szCs w:val="28"/>
        </w:rPr>
        <w:t xml:space="preserve"> 25thJanuary2021)</w:t>
      </w:r>
      <w:r w:rsidR="001D68B5">
        <w:rPr>
          <w:rFonts w:ascii="Segoe UI" w:hAnsi="Segoe UI" w:cs="Segoe UI"/>
          <w:sz w:val="28"/>
          <w:szCs w:val="28"/>
        </w:rPr>
        <w:t xml:space="preserve"> </w:t>
      </w:r>
    </w:p>
    <w:p w14:paraId="22B31E88" w14:textId="033931DB" w:rsidR="0069237D" w:rsidRPr="001F68CC" w:rsidRDefault="0069237D" w:rsidP="00133B8D">
      <w:pPr>
        <w:ind w:left="720"/>
        <w:rPr>
          <w:rFonts w:ascii="Calibri" w:eastAsia="Times New Roman" w:hAnsi="Calibri" w:cs="Calibri"/>
          <w:sz w:val="28"/>
          <w:szCs w:val="28"/>
          <w:lang w:eastAsia="en-GB"/>
        </w:rPr>
      </w:pPr>
    </w:p>
    <w:p w14:paraId="5711B221" w14:textId="77777777" w:rsidR="00BD6821" w:rsidRPr="001F68CC" w:rsidRDefault="00BD6821" w:rsidP="00650170">
      <w:pPr>
        <w:rPr>
          <w:rFonts w:ascii="Calibri" w:eastAsia="Times New Roman" w:hAnsi="Calibri" w:cs="Calibri"/>
          <w:sz w:val="28"/>
          <w:szCs w:val="28"/>
          <w:lang w:eastAsia="en-GB"/>
        </w:rPr>
      </w:pPr>
    </w:p>
    <w:p w14:paraId="1976115F" w14:textId="6185382F" w:rsidR="00E96B3C" w:rsidRDefault="00E96B3C" w:rsidP="006119B6">
      <w:pPr>
        <w:ind w:left="720"/>
        <w:rPr>
          <w:rFonts w:ascii="Calibri" w:eastAsia="Times New Roman" w:hAnsi="Calibri" w:cs="Calibri"/>
          <w:sz w:val="28"/>
          <w:szCs w:val="28"/>
          <w:lang w:eastAsia="en-GB"/>
        </w:rPr>
      </w:pPr>
    </w:p>
    <w:p w14:paraId="08DC2733" w14:textId="77777777" w:rsidR="005A2A28" w:rsidRDefault="005A2A28" w:rsidP="005A2A28">
      <w:pPr>
        <w:rPr>
          <w:rFonts w:eastAsia="Times New Roman" w:cstheme="minorHAnsi"/>
          <w:color w:val="000000"/>
          <w:sz w:val="28"/>
          <w:szCs w:val="28"/>
          <w:lang w:eastAsia="en-GB"/>
        </w:rPr>
      </w:pPr>
      <w:r w:rsidRPr="004B3C22">
        <w:rPr>
          <w:rFonts w:eastAsia="Times New Roman" w:cstheme="minorHAnsi"/>
          <w:color w:val="000000"/>
          <w:sz w:val="28"/>
          <w:szCs w:val="28"/>
          <w:lang w:eastAsia="en-GB"/>
        </w:rPr>
        <w:t>Stephens</w:t>
      </w:r>
      <w:r>
        <w:rPr>
          <w:rFonts w:eastAsia="Times New Roman" w:cstheme="minorHAnsi"/>
          <w:color w:val="000000"/>
          <w:sz w:val="28"/>
          <w:szCs w:val="28"/>
          <w:lang w:eastAsia="en-GB"/>
        </w:rPr>
        <w:t>, S.</w:t>
      </w:r>
    </w:p>
    <w:p w14:paraId="00D87645" w14:textId="31D5FF45" w:rsidR="005A2A28" w:rsidRDefault="005A2A28" w:rsidP="005A2A28">
      <w:pPr>
        <w:ind w:left="720"/>
        <w:rPr>
          <w:rFonts w:eastAsia="Times New Roman" w:cstheme="minorHAnsi"/>
          <w:color w:val="000000"/>
          <w:sz w:val="28"/>
          <w:szCs w:val="28"/>
          <w:lang w:eastAsia="en-GB"/>
        </w:rPr>
      </w:pPr>
      <w:r w:rsidRPr="004B3C22">
        <w:rPr>
          <w:rFonts w:eastAsia="Times New Roman" w:cstheme="minorHAnsi"/>
          <w:color w:val="000000"/>
          <w:sz w:val="28"/>
          <w:szCs w:val="28"/>
          <w:lang w:eastAsia="en-GB"/>
        </w:rPr>
        <w:t xml:space="preserve"> (2010). </w:t>
      </w:r>
      <w:r w:rsidRPr="004B3C22">
        <w:rPr>
          <w:rFonts w:eastAsia="Times New Roman" w:cstheme="minorHAnsi"/>
          <w:i/>
          <w:iCs/>
          <w:color w:val="000000"/>
          <w:sz w:val="28"/>
          <w:szCs w:val="28"/>
          <w:lang w:eastAsia="en-GB"/>
        </w:rPr>
        <w:t>Drama in the wings: why theatre in prisons matters.</w:t>
      </w:r>
      <w:r w:rsidRPr="004B3C22">
        <w:rPr>
          <w:rFonts w:eastAsia="Times New Roman" w:cstheme="minorHAnsi"/>
          <w:color w:val="000000"/>
          <w:sz w:val="28"/>
          <w:szCs w:val="28"/>
          <w:lang w:eastAsia="en-GB"/>
        </w:rPr>
        <w:t> </w:t>
      </w:r>
      <w:r w:rsidRPr="00B07EB9">
        <w:rPr>
          <w:rFonts w:eastAsia="Times New Roman" w:cstheme="minorHAnsi"/>
          <w:color w:val="000000"/>
          <w:sz w:val="28"/>
          <w:szCs w:val="28"/>
          <w:lang w:eastAsia="en-GB"/>
        </w:rPr>
        <w:t>Available</w:t>
      </w:r>
      <w:r>
        <w:rPr>
          <w:rFonts w:eastAsia="Times New Roman" w:cstheme="minorHAnsi"/>
          <w:color w:val="000000"/>
          <w:sz w:val="28"/>
          <w:szCs w:val="28"/>
          <w:lang w:eastAsia="en-GB"/>
        </w:rPr>
        <w:t xml:space="preserve"> at</w:t>
      </w:r>
      <w:r w:rsidRPr="00B07EB9">
        <w:rPr>
          <w:rFonts w:eastAsia="Times New Roman" w:cstheme="minorHAnsi"/>
          <w:color w:val="000000"/>
          <w:sz w:val="28"/>
          <w:szCs w:val="28"/>
          <w:lang w:eastAsia="en-GB"/>
        </w:rPr>
        <w:t>: https://www.theguardian.com/stage/theatreblog/2010/jun/25/theatre-in-prisons-country-music.</w:t>
      </w:r>
      <w:r>
        <w:rPr>
          <w:rFonts w:eastAsia="Times New Roman" w:cstheme="minorHAnsi"/>
          <w:color w:val="000000"/>
          <w:sz w:val="28"/>
          <w:szCs w:val="28"/>
          <w:lang w:eastAsia="en-GB"/>
        </w:rPr>
        <w:t>(</w:t>
      </w:r>
      <w:r w:rsidRPr="00B07EB9">
        <w:rPr>
          <w:rFonts w:eastAsia="Times New Roman" w:cstheme="minorHAnsi"/>
          <w:color w:val="000000"/>
          <w:sz w:val="28"/>
          <w:szCs w:val="28"/>
          <w:lang w:eastAsia="en-GB"/>
        </w:rPr>
        <w:t>A</w:t>
      </w:r>
      <w:r w:rsidRPr="004B3C22">
        <w:rPr>
          <w:rFonts w:eastAsia="Times New Roman" w:cstheme="minorHAnsi"/>
          <w:color w:val="000000"/>
          <w:sz w:val="28"/>
          <w:szCs w:val="28"/>
          <w:lang w:eastAsia="en-GB"/>
        </w:rPr>
        <w:t>ccessed</w:t>
      </w:r>
      <w:r>
        <w:rPr>
          <w:rFonts w:eastAsia="Times New Roman" w:cstheme="minorHAnsi"/>
          <w:color w:val="000000"/>
          <w:sz w:val="28"/>
          <w:szCs w:val="28"/>
          <w:lang w:eastAsia="en-GB"/>
        </w:rPr>
        <w:t>:</w:t>
      </w:r>
      <w:r w:rsidRPr="004B3C22">
        <w:rPr>
          <w:rFonts w:eastAsia="Times New Roman" w:cstheme="minorHAnsi"/>
          <w:color w:val="000000"/>
          <w:sz w:val="28"/>
          <w:szCs w:val="28"/>
          <w:lang w:eastAsia="en-GB"/>
        </w:rPr>
        <w:t xml:space="preserve"> 14th January 2021</w:t>
      </w:r>
      <w:r>
        <w:rPr>
          <w:rFonts w:eastAsia="Times New Roman" w:cstheme="minorHAnsi"/>
          <w:color w:val="000000"/>
          <w:sz w:val="28"/>
          <w:szCs w:val="28"/>
          <w:lang w:eastAsia="en-GB"/>
        </w:rPr>
        <w:t>)</w:t>
      </w:r>
    </w:p>
    <w:p w14:paraId="4143D121" w14:textId="77777777" w:rsidR="00245F01" w:rsidRDefault="00245F01" w:rsidP="00245F01">
      <w:pPr>
        <w:rPr>
          <w:sz w:val="28"/>
          <w:szCs w:val="28"/>
        </w:rPr>
      </w:pPr>
      <w:r>
        <w:rPr>
          <w:sz w:val="28"/>
          <w:szCs w:val="28"/>
        </w:rPr>
        <w:t xml:space="preserve">Tipp </w:t>
      </w:r>
    </w:p>
    <w:p w14:paraId="61BAAF3C" w14:textId="3CA7C5E9" w:rsidR="00245F01" w:rsidRDefault="00245F01" w:rsidP="00245F01">
      <w:pPr>
        <w:ind w:left="720"/>
        <w:rPr>
          <w:rFonts w:ascii="Calibri" w:eastAsia="Times New Roman" w:hAnsi="Calibri" w:cs="Calibri"/>
          <w:sz w:val="28"/>
          <w:szCs w:val="28"/>
          <w:lang w:eastAsia="en-GB"/>
        </w:rPr>
      </w:pPr>
      <w:r>
        <w:rPr>
          <w:sz w:val="28"/>
          <w:szCs w:val="28"/>
        </w:rPr>
        <w:t>(</w:t>
      </w:r>
      <w:proofErr w:type="gramStart"/>
      <w:r>
        <w:rPr>
          <w:sz w:val="28"/>
          <w:szCs w:val="28"/>
        </w:rPr>
        <w:t>2021)</w:t>
      </w:r>
      <w:r w:rsidR="00594507">
        <w:rPr>
          <w:sz w:val="28"/>
          <w:szCs w:val="28"/>
        </w:rPr>
        <w:t>T</w:t>
      </w:r>
      <w:r w:rsidRPr="005D6309">
        <w:rPr>
          <w:i/>
          <w:iCs/>
          <w:sz w:val="28"/>
          <w:szCs w:val="28"/>
        </w:rPr>
        <w:t>he</w:t>
      </w:r>
      <w:proofErr w:type="gramEnd"/>
      <w:r w:rsidRPr="005D6309">
        <w:rPr>
          <w:i/>
          <w:iCs/>
          <w:sz w:val="28"/>
          <w:szCs w:val="28"/>
        </w:rPr>
        <w:t xml:space="preserve"> power of th</w:t>
      </w:r>
      <w:r>
        <w:rPr>
          <w:i/>
          <w:iCs/>
          <w:sz w:val="28"/>
          <w:szCs w:val="28"/>
        </w:rPr>
        <w:t>e</w:t>
      </w:r>
      <w:r w:rsidRPr="005D6309">
        <w:rPr>
          <w:i/>
          <w:iCs/>
          <w:sz w:val="28"/>
          <w:szCs w:val="28"/>
        </w:rPr>
        <w:t xml:space="preserve"> participatory arts.</w:t>
      </w:r>
      <w:r>
        <w:rPr>
          <w:i/>
          <w:iCs/>
          <w:sz w:val="28"/>
          <w:szCs w:val="28"/>
        </w:rPr>
        <w:t xml:space="preserve"> </w:t>
      </w:r>
      <w:r w:rsidRPr="001F68CC">
        <w:rPr>
          <w:sz w:val="28"/>
          <w:szCs w:val="28"/>
        </w:rPr>
        <w:t xml:space="preserve">Available </w:t>
      </w:r>
      <w:proofErr w:type="gramStart"/>
      <w:r w:rsidRPr="001F68CC">
        <w:rPr>
          <w:sz w:val="28"/>
          <w:szCs w:val="28"/>
        </w:rPr>
        <w:t>at :</w:t>
      </w:r>
      <w:proofErr w:type="gramEnd"/>
      <w:r>
        <w:fldChar w:fldCharType="begin"/>
      </w:r>
      <w:r>
        <w:instrText xml:space="preserve"> HYPERLINK "https://www.tipp.org.uk" </w:instrText>
      </w:r>
      <w:r>
        <w:fldChar w:fldCharType="separate"/>
      </w:r>
      <w:r w:rsidRPr="001F68CC">
        <w:rPr>
          <w:rStyle w:val="Hyperlink"/>
          <w:rFonts w:ascii="Calibri" w:eastAsia="Times New Roman" w:hAnsi="Calibri" w:cs="Calibri"/>
          <w:color w:val="auto"/>
          <w:sz w:val="28"/>
          <w:szCs w:val="28"/>
          <w:u w:val="none"/>
          <w:lang w:eastAsia="en-GB"/>
        </w:rPr>
        <w:t>https://www.tipp.org.uk</w:t>
      </w:r>
      <w:r>
        <w:rPr>
          <w:rStyle w:val="Hyperlink"/>
          <w:rFonts w:ascii="Calibri" w:eastAsia="Times New Roman" w:hAnsi="Calibri" w:cs="Calibri"/>
          <w:color w:val="auto"/>
          <w:sz w:val="28"/>
          <w:szCs w:val="28"/>
          <w:u w:val="none"/>
          <w:lang w:eastAsia="en-GB"/>
        </w:rPr>
        <w:fldChar w:fldCharType="end"/>
      </w:r>
      <w:r w:rsidRPr="001F68CC">
        <w:rPr>
          <w:rFonts w:ascii="Calibri" w:eastAsia="Times New Roman" w:hAnsi="Calibri" w:cs="Calibri"/>
          <w:sz w:val="28"/>
          <w:szCs w:val="28"/>
          <w:lang w:eastAsia="en-GB"/>
        </w:rPr>
        <w:t xml:space="preserve"> ( Ac</w:t>
      </w:r>
      <w:r>
        <w:rPr>
          <w:rFonts w:ascii="Calibri" w:eastAsia="Times New Roman" w:hAnsi="Calibri" w:cs="Calibri"/>
          <w:sz w:val="28"/>
          <w:szCs w:val="28"/>
          <w:lang w:eastAsia="en-GB"/>
        </w:rPr>
        <w:t>c</w:t>
      </w:r>
      <w:r w:rsidRPr="001F68CC">
        <w:rPr>
          <w:rFonts w:ascii="Calibri" w:eastAsia="Times New Roman" w:hAnsi="Calibri" w:cs="Calibri"/>
          <w:sz w:val="28"/>
          <w:szCs w:val="28"/>
          <w:lang w:eastAsia="en-GB"/>
        </w:rPr>
        <w:t>essed : 25</w:t>
      </w:r>
      <w:r w:rsidRPr="005D6309">
        <w:rPr>
          <w:rFonts w:ascii="Calibri" w:eastAsia="Times New Roman" w:hAnsi="Calibri" w:cs="Calibri"/>
          <w:sz w:val="28"/>
          <w:szCs w:val="28"/>
          <w:vertAlign w:val="superscript"/>
          <w:lang w:eastAsia="en-GB"/>
        </w:rPr>
        <w:t>th</w:t>
      </w:r>
      <w:r>
        <w:rPr>
          <w:rFonts w:ascii="Calibri" w:eastAsia="Times New Roman" w:hAnsi="Calibri" w:cs="Calibri"/>
          <w:sz w:val="28"/>
          <w:szCs w:val="28"/>
          <w:lang w:eastAsia="en-GB"/>
        </w:rPr>
        <w:t xml:space="preserve"> </w:t>
      </w:r>
      <w:r w:rsidRPr="001F68CC">
        <w:rPr>
          <w:rFonts w:ascii="Calibri" w:eastAsia="Times New Roman" w:hAnsi="Calibri" w:cs="Calibri"/>
          <w:sz w:val="28"/>
          <w:szCs w:val="28"/>
          <w:lang w:eastAsia="en-GB"/>
        </w:rPr>
        <w:t>January2021)</w:t>
      </w:r>
    </w:p>
    <w:p w14:paraId="79AEC837" w14:textId="77777777" w:rsidR="00245F01" w:rsidRDefault="00245F01" w:rsidP="005A2A28">
      <w:pPr>
        <w:ind w:left="720"/>
        <w:rPr>
          <w:rFonts w:eastAsia="Times New Roman" w:cstheme="minorHAnsi"/>
          <w:color w:val="000000"/>
          <w:sz w:val="28"/>
          <w:szCs w:val="28"/>
          <w:lang w:eastAsia="en-GB"/>
        </w:rPr>
      </w:pPr>
    </w:p>
    <w:p w14:paraId="0921C4F7" w14:textId="77777777" w:rsidR="005A2A28" w:rsidRDefault="005A2A28" w:rsidP="005A2A28">
      <w:pPr>
        <w:ind w:left="720"/>
        <w:rPr>
          <w:rFonts w:eastAsia="Times New Roman" w:cstheme="minorHAnsi"/>
          <w:color w:val="000000"/>
          <w:sz w:val="28"/>
          <w:szCs w:val="28"/>
          <w:lang w:eastAsia="en-GB"/>
        </w:rPr>
      </w:pPr>
    </w:p>
    <w:p w14:paraId="7CFE991D" w14:textId="77777777" w:rsidR="005A2A28" w:rsidRDefault="005A2A28" w:rsidP="005A2A28">
      <w:pPr>
        <w:rPr>
          <w:rFonts w:eastAsia="Times New Roman" w:cstheme="minorHAnsi"/>
          <w:color w:val="000000"/>
          <w:sz w:val="28"/>
          <w:szCs w:val="28"/>
          <w:lang w:eastAsia="en-GB"/>
        </w:rPr>
      </w:pPr>
      <w:r w:rsidRPr="004B3C22">
        <w:rPr>
          <w:rFonts w:eastAsia="Times New Roman" w:cstheme="minorHAnsi"/>
          <w:color w:val="000000"/>
          <w:sz w:val="28"/>
          <w:szCs w:val="28"/>
          <w:lang w:eastAsia="en-GB"/>
        </w:rPr>
        <w:t xml:space="preserve">University of </w:t>
      </w:r>
      <w:proofErr w:type="gramStart"/>
      <w:r w:rsidRPr="004B3C22">
        <w:rPr>
          <w:rFonts w:eastAsia="Times New Roman" w:cstheme="minorHAnsi"/>
          <w:color w:val="000000"/>
          <w:sz w:val="28"/>
          <w:szCs w:val="28"/>
          <w:lang w:eastAsia="en-GB"/>
        </w:rPr>
        <w:t>Manchester .</w:t>
      </w:r>
      <w:proofErr w:type="gramEnd"/>
    </w:p>
    <w:p w14:paraId="4E44EB44" w14:textId="77777777" w:rsidR="005A2A28" w:rsidRPr="004B3C22" w:rsidRDefault="005A2A28" w:rsidP="005A2A28">
      <w:pPr>
        <w:ind w:left="720"/>
        <w:rPr>
          <w:rFonts w:eastAsia="Times New Roman" w:cstheme="minorHAnsi"/>
          <w:sz w:val="28"/>
          <w:szCs w:val="28"/>
          <w:lang w:eastAsia="en-GB"/>
        </w:rPr>
      </w:pPr>
      <w:r w:rsidRPr="004B3C22">
        <w:rPr>
          <w:rFonts w:eastAsia="Times New Roman" w:cstheme="minorHAnsi"/>
          <w:color w:val="000000"/>
          <w:sz w:val="28"/>
          <w:szCs w:val="28"/>
          <w:lang w:eastAsia="en-GB"/>
        </w:rPr>
        <w:t xml:space="preserve"> (2020). </w:t>
      </w:r>
      <w:r w:rsidRPr="004B3C22">
        <w:rPr>
          <w:rFonts w:eastAsia="Times New Roman" w:cstheme="minorHAnsi"/>
          <w:i/>
          <w:iCs/>
          <w:color w:val="000000"/>
          <w:sz w:val="28"/>
          <w:szCs w:val="28"/>
          <w:lang w:eastAsia="en-GB"/>
        </w:rPr>
        <w:t>Tipp.</w:t>
      </w:r>
      <w:r w:rsidRPr="004B3C22">
        <w:rPr>
          <w:rFonts w:eastAsia="Times New Roman" w:cstheme="minorHAnsi"/>
          <w:color w:val="000000"/>
          <w:sz w:val="28"/>
          <w:szCs w:val="28"/>
          <w:lang w:eastAsia="en-GB"/>
        </w:rPr>
        <w:t> Available</w:t>
      </w:r>
      <w:r>
        <w:rPr>
          <w:rFonts w:eastAsia="Times New Roman" w:cstheme="minorHAnsi"/>
          <w:color w:val="000000"/>
          <w:sz w:val="28"/>
          <w:szCs w:val="28"/>
          <w:lang w:eastAsia="en-GB"/>
        </w:rPr>
        <w:t xml:space="preserve"> at</w:t>
      </w:r>
      <w:r w:rsidRPr="004B3C22">
        <w:rPr>
          <w:rFonts w:eastAsia="Times New Roman" w:cstheme="minorHAnsi"/>
          <w:color w:val="000000"/>
          <w:sz w:val="28"/>
          <w:szCs w:val="28"/>
          <w:lang w:eastAsia="en-GB"/>
        </w:rPr>
        <w:t xml:space="preserve">: https://www.tipp.org.uk. </w:t>
      </w:r>
      <w:r>
        <w:rPr>
          <w:rFonts w:eastAsia="Times New Roman" w:cstheme="minorHAnsi"/>
          <w:color w:val="000000"/>
          <w:sz w:val="28"/>
          <w:szCs w:val="28"/>
          <w:lang w:eastAsia="en-GB"/>
        </w:rPr>
        <w:t>(A</w:t>
      </w:r>
      <w:r w:rsidRPr="004B3C22">
        <w:rPr>
          <w:rFonts w:eastAsia="Times New Roman" w:cstheme="minorHAnsi"/>
          <w:color w:val="000000"/>
          <w:sz w:val="28"/>
          <w:szCs w:val="28"/>
          <w:lang w:eastAsia="en-GB"/>
        </w:rPr>
        <w:t>ccessed</w:t>
      </w:r>
      <w:r>
        <w:rPr>
          <w:rFonts w:eastAsia="Times New Roman" w:cstheme="minorHAnsi"/>
          <w:color w:val="000000"/>
          <w:sz w:val="28"/>
          <w:szCs w:val="28"/>
          <w:lang w:eastAsia="en-GB"/>
        </w:rPr>
        <w:t>:</w:t>
      </w:r>
      <w:r w:rsidRPr="004B3C22">
        <w:rPr>
          <w:rFonts w:eastAsia="Times New Roman" w:cstheme="minorHAnsi"/>
          <w:color w:val="000000"/>
          <w:sz w:val="28"/>
          <w:szCs w:val="28"/>
          <w:lang w:eastAsia="en-GB"/>
        </w:rPr>
        <w:t xml:space="preserve"> 14th January 2021</w:t>
      </w:r>
      <w:r>
        <w:rPr>
          <w:rFonts w:eastAsia="Times New Roman" w:cstheme="minorHAnsi"/>
          <w:color w:val="000000"/>
          <w:sz w:val="28"/>
          <w:szCs w:val="28"/>
          <w:lang w:eastAsia="en-GB"/>
        </w:rPr>
        <w:t>)</w:t>
      </w:r>
    </w:p>
    <w:p w14:paraId="0156E0E6" w14:textId="77777777" w:rsidR="005A2A28" w:rsidRPr="00EF01DC" w:rsidRDefault="005A2A28" w:rsidP="005A2A28">
      <w:pPr>
        <w:ind w:left="720"/>
        <w:rPr>
          <w:rFonts w:eastAsia="Times New Roman" w:cstheme="minorHAnsi"/>
          <w:color w:val="000000"/>
          <w:sz w:val="28"/>
          <w:szCs w:val="28"/>
          <w:lang w:eastAsia="en-GB"/>
        </w:rPr>
      </w:pPr>
    </w:p>
    <w:p w14:paraId="4EC958A3" w14:textId="77777777" w:rsidR="00E96B3C" w:rsidRPr="001F68CC" w:rsidRDefault="00E96B3C" w:rsidP="006119B6">
      <w:pPr>
        <w:ind w:left="720"/>
        <w:rPr>
          <w:rFonts w:ascii="Calibri" w:eastAsia="Times New Roman" w:hAnsi="Calibri" w:cs="Calibri"/>
          <w:sz w:val="28"/>
          <w:szCs w:val="28"/>
          <w:lang w:eastAsia="en-GB"/>
        </w:rPr>
      </w:pPr>
    </w:p>
    <w:p w14:paraId="0A1EAC25" w14:textId="77777777" w:rsidR="00856725" w:rsidRDefault="00856725" w:rsidP="00650170">
      <w:pPr>
        <w:rPr>
          <w:rFonts w:ascii="Calibri" w:eastAsia="Times New Roman" w:hAnsi="Calibri" w:cs="Calibri"/>
          <w:color w:val="000000"/>
          <w:sz w:val="22"/>
          <w:szCs w:val="22"/>
          <w:lang w:eastAsia="en-GB"/>
        </w:rPr>
      </w:pPr>
    </w:p>
    <w:p w14:paraId="0EC48A5E" w14:textId="17F3E6FF" w:rsidR="000435BB" w:rsidRDefault="005D2176" w:rsidP="00EF01DC">
      <w:pPr>
        <w:pStyle w:val="paragraph"/>
        <w:spacing w:before="0" w:beforeAutospacing="0" w:after="0" w:afterAutospacing="0"/>
        <w:textAlignment w:val="baseline"/>
        <w:rPr>
          <w:rFonts w:ascii="Segoe UI" w:hAnsi="Segoe UI" w:cs="Segoe UI"/>
          <w:sz w:val="28"/>
          <w:szCs w:val="28"/>
        </w:rPr>
      </w:pPr>
      <w:r>
        <w:rPr>
          <w:rFonts w:ascii="Segoe UI" w:hAnsi="Segoe UI" w:cs="Segoe UI"/>
          <w:sz w:val="28"/>
          <w:szCs w:val="28"/>
        </w:rPr>
        <w:t xml:space="preserve"> </w:t>
      </w:r>
    </w:p>
    <w:p w14:paraId="34520267" w14:textId="77777777" w:rsidR="00C06ADA" w:rsidRDefault="00C06ADA" w:rsidP="00EF01DC">
      <w:pPr>
        <w:pStyle w:val="paragraph"/>
        <w:spacing w:before="0" w:beforeAutospacing="0" w:after="0" w:afterAutospacing="0"/>
        <w:textAlignment w:val="baseline"/>
        <w:rPr>
          <w:rFonts w:ascii="Segoe UI" w:hAnsi="Segoe UI" w:cs="Segoe UI"/>
          <w:sz w:val="28"/>
          <w:szCs w:val="28"/>
        </w:rPr>
      </w:pPr>
    </w:p>
    <w:p w14:paraId="33A75686" w14:textId="77777777" w:rsidR="00C06ADA" w:rsidRDefault="00C06ADA" w:rsidP="00EF01DC">
      <w:pPr>
        <w:pStyle w:val="paragraph"/>
        <w:spacing w:before="0" w:beforeAutospacing="0" w:after="0" w:afterAutospacing="0"/>
        <w:textAlignment w:val="baseline"/>
        <w:rPr>
          <w:rFonts w:ascii="Segoe UI" w:hAnsi="Segoe UI" w:cs="Segoe UI"/>
          <w:sz w:val="28"/>
          <w:szCs w:val="28"/>
        </w:rPr>
      </w:pPr>
    </w:p>
    <w:p w14:paraId="22BBEDB0" w14:textId="165A8DE7" w:rsidR="00C06ADA" w:rsidRDefault="00C06ADA" w:rsidP="00EF01DC">
      <w:pPr>
        <w:pStyle w:val="paragraph"/>
        <w:spacing w:before="0" w:beforeAutospacing="0" w:after="0" w:afterAutospacing="0"/>
        <w:textAlignment w:val="baseline"/>
        <w:rPr>
          <w:rFonts w:ascii="Segoe UI" w:hAnsi="Segoe UI" w:cs="Segoe UI"/>
          <w:sz w:val="28"/>
          <w:szCs w:val="28"/>
        </w:rPr>
      </w:pPr>
    </w:p>
    <w:p w14:paraId="2AE4F1C9" w14:textId="654A8C91" w:rsidR="00C06ADA" w:rsidRPr="00C06ADA" w:rsidRDefault="00C06ADA" w:rsidP="00EF01DC">
      <w:pPr>
        <w:pStyle w:val="paragraph"/>
        <w:spacing w:before="0" w:beforeAutospacing="0" w:after="0" w:afterAutospacing="0"/>
        <w:textAlignment w:val="baseline"/>
        <w:rPr>
          <w:rFonts w:ascii="Segoe UI" w:hAnsi="Segoe UI" w:cs="Segoe UI"/>
          <w:sz w:val="28"/>
          <w:szCs w:val="28"/>
        </w:rPr>
      </w:pPr>
    </w:p>
    <w:sectPr w:rsidR="00C06ADA" w:rsidRPr="00C06A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B482DC" w14:textId="77777777" w:rsidR="00FE4B6A" w:rsidRDefault="00FE4B6A" w:rsidP="002A4AF4">
      <w:r>
        <w:separator/>
      </w:r>
    </w:p>
  </w:endnote>
  <w:endnote w:type="continuationSeparator" w:id="0">
    <w:p w14:paraId="44539C8A" w14:textId="77777777" w:rsidR="00FE4B6A" w:rsidRDefault="00FE4B6A" w:rsidP="002A4AF4">
      <w:r>
        <w:continuationSeparator/>
      </w:r>
    </w:p>
  </w:endnote>
  <w:endnote w:type="continuationNotice" w:id="1">
    <w:p w14:paraId="33F6AC3C" w14:textId="77777777" w:rsidR="00FE4B6A" w:rsidRDefault="00FE4B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7A9E62" w14:textId="77777777" w:rsidR="00FE4B6A" w:rsidRDefault="00FE4B6A" w:rsidP="002A4AF4">
      <w:r>
        <w:separator/>
      </w:r>
    </w:p>
  </w:footnote>
  <w:footnote w:type="continuationSeparator" w:id="0">
    <w:p w14:paraId="00546634" w14:textId="77777777" w:rsidR="00FE4B6A" w:rsidRDefault="00FE4B6A" w:rsidP="002A4AF4">
      <w:r>
        <w:continuationSeparator/>
      </w:r>
    </w:p>
  </w:footnote>
  <w:footnote w:type="continuationNotice" w:id="1">
    <w:p w14:paraId="28D5782F" w14:textId="77777777" w:rsidR="00FE4B6A" w:rsidRDefault="00FE4B6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A1FD6"/>
    <w:multiLevelType w:val="hybridMultilevel"/>
    <w:tmpl w:val="38521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76A5D"/>
    <w:multiLevelType w:val="hybridMultilevel"/>
    <w:tmpl w:val="8CB46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FD5"/>
    <w:rsid w:val="0000295A"/>
    <w:rsid w:val="00002E31"/>
    <w:rsid w:val="000102CE"/>
    <w:rsid w:val="00013D76"/>
    <w:rsid w:val="000150F8"/>
    <w:rsid w:val="00015490"/>
    <w:rsid w:val="00020BF6"/>
    <w:rsid w:val="000238AA"/>
    <w:rsid w:val="00025F0E"/>
    <w:rsid w:val="0003100E"/>
    <w:rsid w:val="00032314"/>
    <w:rsid w:val="00037361"/>
    <w:rsid w:val="00037552"/>
    <w:rsid w:val="000375AA"/>
    <w:rsid w:val="0003786C"/>
    <w:rsid w:val="00040FED"/>
    <w:rsid w:val="000435BB"/>
    <w:rsid w:val="00045156"/>
    <w:rsid w:val="000455A8"/>
    <w:rsid w:val="00053B03"/>
    <w:rsid w:val="00055AE9"/>
    <w:rsid w:val="00056F17"/>
    <w:rsid w:val="00057244"/>
    <w:rsid w:val="00057EB6"/>
    <w:rsid w:val="00060347"/>
    <w:rsid w:val="000625C1"/>
    <w:rsid w:val="00064F7D"/>
    <w:rsid w:val="000659C4"/>
    <w:rsid w:val="000668C1"/>
    <w:rsid w:val="00066EB2"/>
    <w:rsid w:val="000708C8"/>
    <w:rsid w:val="00070CC4"/>
    <w:rsid w:val="00070E3C"/>
    <w:rsid w:val="00071C8C"/>
    <w:rsid w:val="00071C8F"/>
    <w:rsid w:val="00072DAB"/>
    <w:rsid w:val="000760F3"/>
    <w:rsid w:val="000769C2"/>
    <w:rsid w:val="000812A8"/>
    <w:rsid w:val="00081C42"/>
    <w:rsid w:val="000820F3"/>
    <w:rsid w:val="00092BA4"/>
    <w:rsid w:val="00094BB7"/>
    <w:rsid w:val="00096915"/>
    <w:rsid w:val="0009701D"/>
    <w:rsid w:val="000979E3"/>
    <w:rsid w:val="000A0048"/>
    <w:rsid w:val="000A21F0"/>
    <w:rsid w:val="000A2E6E"/>
    <w:rsid w:val="000A39AD"/>
    <w:rsid w:val="000A4FF2"/>
    <w:rsid w:val="000A6810"/>
    <w:rsid w:val="000A6A7E"/>
    <w:rsid w:val="000B0957"/>
    <w:rsid w:val="000B1256"/>
    <w:rsid w:val="000B3B18"/>
    <w:rsid w:val="000B3D2B"/>
    <w:rsid w:val="000B4340"/>
    <w:rsid w:val="000B63BC"/>
    <w:rsid w:val="000B7E8C"/>
    <w:rsid w:val="000C0125"/>
    <w:rsid w:val="000C01C8"/>
    <w:rsid w:val="000C1C4A"/>
    <w:rsid w:val="000C4CEA"/>
    <w:rsid w:val="000D0F0C"/>
    <w:rsid w:val="000D3023"/>
    <w:rsid w:val="000D5966"/>
    <w:rsid w:val="000D5B6A"/>
    <w:rsid w:val="000D7841"/>
    <w:rsid w:val="000E2D9C"/>
    <w:rsid w:val="000E2F9E"/>
    <w:rsid w:val="000E51EB"/>
    <w:rsid w:val="000F1A94"/>
    <w:rsid w:val="000F2732"/>
    <w:rsid w:val="000F4E04"/>
    <w:rsid w:val="000F58D4"/>
    <w:rsid w:val="000F608D"/>
    <w:rsid w:val="000F6A99"/>
    <w:rsid w:val="000F7B00"/>
    <w:rsid w:val="0010224D"/>
    <w:rsid w:val="00102DCD"/>
    <w:rsid w:val="001031A0"/>
    <w:rsid w:val="00106470"/>
    <w:rsid w:val="001068E2"/>
    <w:rsid w:val="001111C3"/>
    <w:rsid w:val="0011245B"/>
    <w:rsid w:val="0011308C"/>
    <w:rsid w:val="00114D02"/>
    <w:rsid w:val="0011567A"/>
    <w:rsid w:val="00116214"/>
    <w:rsid w:val="001179D7"/>
    <w:rsid w:val="00117C25"/>
    <w:rsid w:val="00122182"/>
    <w:rsid w:val="001228AD"/>
    <w:rsid w:val="0012293E"/>
    <w:rsid w:val="00123CBE"/>
    <w:rsid w:val="00123D17"/>
    <w:rsid w:val="00127A5B"/>
    <w:rsid w:val="00131FE4"/>
    <w:rsid w:val="00132429"/>
    <w:rsid w:val="00132C6D"/>
    <w:rsid w:val="00133B8D"/>
    <w:rsid w:val="001353AC"/>
    <w:rsid w:val="00141211"/>
    <w:rsid w:val="001426E3"/>
    <w:rsid w:val="001427D6"/>
    <w:rsid w:val="00144116"/>
    <w:rsid w:val="00145A96"/>
    <w:rsid w:val="00145E22"/>
    <w:rsid w:val="001508DC"/>
    <w:rsid w:val="00151088"/>
    <w:rsid w:val="0015166E"/>
    <w:rsid w:val="00152B72"/>
    <w:rsid w:val="0015538E"/>
    <w:rsid w:val="00155EF7"/>
    <w:rsid w:val="00156150"/>
    <w:rsid w:val="0015616A"/>
    <w:rsid w:val="00156ADF"/>
    <w:rsid w:val="00157AF9"/>
    <w:rsid w:val="00160C5B"/>
    <w:rsid w:val="00161572"/>
    <w:rsid w:val="00163F3D"/>
    <w:rsid w:val="001641D7"/>
    <w:rsid w:val="0016500F"/>
    <w:rsid w:val="0016594A"/>
    <w:rsid w:val="00166A89"/>
    <w:rsid w:val="00167449"/>
    <w:rsid w:val="00173D6F"/>
    <w:rsid w:val="001743F6"/>
    <w:rsid w:val="00175461"/>
    <w:rsid w:val="001757F8"/>
    <w:rsid w:val="00176A8F"/>
    <w:rsid w:val="00176DEB"/>
    <w:rsid w:val="00176E92"/>
    <w:rsid w:val="00181F5C"/>
    <w:rsid w:val="001822DF"/>
    <w:rsid w:val="001853B4"/>
    <w:rsid w:val="00186612"/>
    <w:rsid w:val="001877DB"/>
    <w:rsid w:val="001878F9"/>
    <w:rsid w:val="00187AD0"/>
    <w:rsid w:val="00187ED6"/>
    <w:rsid w:val="00190B6F"/>
    <w:rsid w:val="00191D8C"/>
    <w:rsid w:val="001929AD"/>
    <w:rsid w:val="00194259"/>
    <w:rsid w:val="0019469F"/>
    <w:rsid w:val="00195021"/>
    <w:rsid w:val="00195CFB"/>
    <w:rsid w:val="00197A14"/>
    <w:rsid w:val="001A0E6C"/>
    <w:rsid w:val="001A0EAA"/>
    <w:rsid w:val="001A432E"/>
    <w:rsid w:val="001A5ED0"/>
    <w:rsid w:val="001B4B97"/>
    <w:rsid w:val="001B4E9F"/>
    <w:rsid w:val="001B7294"/>
    <w:rsid w:val="001B74C7"/>
    <w:rsid w:val="001C0BB1"/>
    <w:rsid w:val="001C118E"/>
    <w:rsid w:val="001C2A3F"/>
    <w:rsid w:val="001C3BCD"/>
    <w:rsid w:val="001C6962"/>
    <w:rsid w:val="001C728B"/>
    <w:rsid w:val="001C7767"/>
    <w:rsid w:val="001D0CBA"/>
    <w:rsid w:val="001D1ACE"/>
    <w:rsid w:val="001D26E1"/>
    <w:rsid w:val="001D28C2"/>
    <w:rsid w:val="001D4752"/>
    <w:rsid w:val="001D5FA4"/>
    <w:rsid w:val="001D68B5"/>
    <w:rsid w:val="001D69C4"/>
    <w:rsid w:val="001D6D14"/>
    <w:rsid w:val="001D7E06"/>
    <w:rsid w:val="001E0D13"/>
    <w:rsid w:val="001E3BD3"/>
    <w:rsid w:val="001E4F55"/>
    <w:rsid w:val="001E547E"/>
    <w:rsid w:val="001E58D5"/>
    <w:rsid w:val="001E7468"/>
    <w:rsid w:val="001F07B7"/>
    <w:rsid w:val="001F12EC"/>
    <w:rsid w:val="001F2124"/>
    <w:rsid w:val="001F4315"/>
    <w:rsid w:val="001F45F4"/>
    <w:rsid w:val="001F4AEB"/>
    <w:rsid w:val="001F54D8"/>
    <w:rsid w:val="001F68CC"/>
    <w:rsid w:val="00201D55"/>
    <w:rsid w:val="0020314F"/>
    <w:rsid w:val="002048A9"/>
    <w:rsid w:val="002049AE"/>
    <w:rsid w:val="002065DB"/>
    <w:rsid w:val="00211ADC"/>
    <w:rsid w:val="00212049"/>
    <w:rsid w:val="00213BAD"/>
    <w:rsid w:val="00214676"/>
    <w:rsid w:val="002147E7"/>
    <w:rsid w:val="002148DD"/>
    <w:rsid w:val="00214D57"/>
    <w:rsid w:val="00215AF7"/>
    <w:rsid w:val="0021611C"/>
    <w:rsid w:val="002229CE"/>
    <w:rsid w:val="00223ADD"/>
    <w:rsid w:val="00224900"/>
    <w:rsid w:val="00224E8B"/>
    <w:rsid w:val="00232910"/>
    <w:rsid w:val="00235439"/>
    <w:rsid w:val="00237140"/>
    <w:rsid w:val="002374D2"/>
    <w:rsid w:val="002378B3"/>
    <w:rsid w:val="00237E75"/>
    <w:rsid w:val="00242490"/>
    <w:rsid w:val="002441DC"/>
    <w:rsid w:val="00244319"/>
    <w:rsid w:val="00245F01"/>
    <w:rsid w:val="00246798"/>
    <w:rsid w:val="0024713E"/>
    <w:rsid w:val="00250305"/>
    <w:rsid w:val="00250AFD"/>
    <w:rsid w:val="002511F8"/>
    <w:rsid w:val="002519FF"/>
    <w:rsid w:val="00253541"/>
    <w:rsid w:val="00254337"/>
    <w:rsid w:val="0025559C"/>
    <w:rsid w:val="00260599"/>
    <w:rsid w:val="0026764A"/>
    <w:rsid w:val="00271193"/>
    <w:rsid w:val="002720A9"/>
    <w:rsid w:val="0027299C"/>
    <w:rsid w:val="002753B0"/>
    <w:rsid w:val="002775F4"/>
    <w:rsid w:val="00280A4E"/>
    <w:rsid w:val="00280A93"/>
    <w:rsid w:val="00282200"/>
    <w:rsid w:val="002830C7"/>
    <w:rsid w:val="0028388E"/>
    <w:rsid w:val="00283AA9"/>
    <w:rsid w:val="00286664"/>
    <w:rsid w:val="00286B07"/>
    <w:rsid w:val="00287E70"/>
    <w:rsid w:val="0029036F"/>
    <w:rsid w:val="00292B8F"/>
    <w:rsid w:val="00293B95"/>
    <w:rsid w:val="00296A82"/>
    <w:rsid w:val="00296E1B"/>
    <w:rsid w:val="00296E26"/>
    <w:rsid w:val="002973AA"/>
    <w:rsid w:val="0029744D"/>
    <w:rsid w:val="002A3915"/>
    <w:rsid w:val="002A4AF4"/>
    <w:rsid w:val="002A626F"/>
    <w:rsid w:val="002B3FA0"/>
    <w:rsid w:val="002B5394"/>
    <w:rsid w:val="002B5CE6"/>
    <w:rsid w:val="002B5CFD"/>
    <w:rsid w:val="002B6094"/>
    <w:rsid w:val="002B7FCE"/>
    <w:rsid w:val="002C0ABB"/>
    <w:rsid w:val="002C3E1D"/>
    <w:rsid w:val="002C5C9D"/>
    <w:rsid w:val="002C6A02"/>
    <w:rsid w:val="002C6B80"/>
    <w:rsid w:val="002C7681"/>
    <w:rsid w:val="002D0C0C"/>
    <w:rsid w:val="002D12B5"/>
    <w:rsid w:val="002D1C28"/>
    <w:rsid w:val="002D244B"/>
    <w:rsid w:val="002D30B8"/>
    <w:rsid w:val="002D4993"/>
    <w:rsid w:val="002D5269"/>
    <w:rsid w:val="002D53DA"/>
    <w:rsid w:val="002D61BD"/>
    <w:rsid w:val="002E41F2"/>
    <w:rsid w:val="002E6839"/>
    <w:rsid w:val="002E6868"/>
    <w:rsid w:val="002E6A80"/>
    <w:rsid w:val="002E7552"/>
    <w:rsid w:val="002F152E"/>
    <w:rsid w:val="002F1CDE"/>
    <w:rsid w:val="002F2B3D"/>
    <w:rsid w:val="002F3016"/>
    <w:rsid w:val="002F5727"/>
    <w:rsid w:val="002F6FA9"/>
    <w:rsid w:val="002F7706"/>
    <w:rsid w:val="003019BA"/>
    <w:rsid w:val="003052E2"/>
    <w:rsid w:val="00307555"/>
    <w:rsid w:val="003111B3"/>
    <w:rsid w:val="00312641"/>
    <w:rsid w:val="003131A6"/>
    <w:rsid w:val="00313D88"/>
    <w:rsid w:val="003173E5"/>
    <w:rsid w:val="0032415E"/>
    <w:rsid w:val="003261A6"/>
    <w:rsid w:val="003265A9"/>
    <w:rsid w:val="00326BC1"/>
    <w:rsid w:val="00331360"/>
    <w:rsid w:val="003327BA"/>
    <w:rsid w:val="00333368"/>
    <w:rsid w:val="0033392E"/>
    <w:rsid w:val="003341CD"/>
    <w:rsid w:val="003359FD"/>
    <w:rsid w:val="00337137"/>
    <w:rsid w:val="00337637"/>
    <w:rsid w:val="00337B86"/>
    <w:rsid w:val="00340452"/>
    <w:rsid w:val="00340D6D"/>
    <w:rsid w:val="00340E4A"/>
    <w:rsid w:val="003416DC"/>
    <w:rsid w:val="0034513E"/>
    <w:rsid w:val="00345EC8"/>
    <w:rsid w:val="00345F7F"/>
    <w:rsid w:val="003461F9"/>
    <w:rsid w:val="00346ED7"/>
    <w:rsid w:val="00351443"/>
    <w:rsid w:val="003520E8"/>
    <w:rsid w:val="00354532"/>
    <w:rsid w:val="003553F2"/>
    <w:rsid w:val="00356A37"/>
    <w:rsid w:val="00356E59"/>
    <w:rsid w:val="0035742A"/>
    <w:rsid w:val="0035761D"/>
    <w:rsid w:val="00357E14"/>
    <w:rsid w:val="00363D3B"/>
    <w:rsid w:val="00371043"/>
    <w:rsid w:val="0037118E"/>
    <w:rsid w:val="003714F3"/>
    <w:rsid w:val="003769DA"/>
    <w:rsid w:val="003770D0"/>
    <w:rsid w:val="00377955"/>
    <w:rsid w:val="003812FB"/>
    <w:rsid w:val="003815E7"/>
    <w:rsid w:val="00381C0E"/>
    <w:rsid w:val="00386F0E"/>
    <w:rsid w:val="00391D74"/>
    <w:rsid w:val="00392B59"/>
    <w:rsid w:val="00394CEE"/>
    <w:rsid w:val="003957EB"/>
    <w:rsid w:val="00397B45"/>
    <w:rsid w:val="003A07A5"/>
    <w:rsid w:val="003A0C3D"/>
    <w:rsid w:val="003A1333"/>
    <w:rsid w:val="003A24D4"/>
    <w:rsid w:val="003B11D2"/>
    <w:rsid w:val="003B3108"/>
    <w:rsid w:val="003B57A3"/>
    <w:rsid w:val="003B6456"/>
    <w:rsid w:val="003B7639"/>
    <w:rsid w:val="003C0624"/>
    <w:rsid w:val="003C0AC1"/>
    <w:rsid w:val="003C318A"/>
    <w:rsid w:val="003C413E"/>
    <w:rsid w:val="003C56D6"/>
    <w:rsid w:val="003C6F51"/>
    <w:rsid w:val="003D08E8"/>
    <w:rsid w:val="003D0913"/>
    <w:rsid w:val="003D0B25"/>
    <w:rsid w:val="003D3653"/>
    <w:rsid w:val="003D447E"/>
    <w:rsid w:val="003D5216"/>
    <w:rsid w:val="003D5F1D"/>
    <w:rsid w:val="003D6F86"/>
    <w:rsid w:val="003E242A"/>
    <w:rsid w:val="003E4F43"/>
    <w:rsid w:val="003E565E"/>
    <w:rsid w:val="003E7955"/>
    <w:rsid w:val="003F0D22"/>
    <w:rsid w:val="003F3C1C"/>
    <w:rsid w:val="003F6462"/>
    <w:rsid w:val="003F6520"/>
    <w:rsid w:val="00402D21"/>
    <w:rsid w:val="004031B7"/>
    <w:rsid w:val="004042A3"/>
    <w:rsid w:val="00404EE1"/>
    <w:rsid w:val="004052A7"/>
    <w:rsid w:val="0040576C"/>
    <w:rsid w:val="00405A0F"/>
    <w:rsid w:val="00405F86"/>
    <w:rsid w:val="0040607D"/>
    <w:rsid w:val="004060BC"/>
    <w:rsid w:val="004115FC"/>
    <w:rsid w:val="0041211F"/>
    <w:rsid w:val="004136DF"/>
    <w:rsid w:val="00413BB9"/>
    <w:rsid w:val="004167E5"/>
    <w:rsid w:val="0042070F"/>
    <w:rsid w:val="00420A0E"/>
    <w:rsid w:val="00423510"/>
    <w:rsid w:val="0042351E"/>
    <w:rsid w:val="004243B3"/>
    <w:rsid w:val="00425F4E"/>
    <w:rsid w:val="00426AF2"/>
    <w:rsid w:val="00427C4B"/>
    <w:rsid w:val="0043085D"/>
    <w:rsid w:val="00431022"/>
    <w:rsid w:val="004312B4"/>
    <w:rsid w:val="00432398"/>
    <w:rsid w:val="00432DF8"/>
    <w:rsid w:val="00433858"/>
    <w:rsid w:val="004358D8"/>
    <w:rsid w:val="00437839"/>
    <w:rsid w:val="00442668"/>
    <w:rsid w:val="00444593"/>
    <w:rsid w:val="00444EA8"/>
    <w:rsid w:val="004514FA"/>
    <w:rsid w:val="0045250A"/>
    <w:rsid w:val="00452E87"/>
    <w:rsid w:val="004602C2"/>
    <w:rsid w:val="00460551"/>
    <w:rsid w:val="0046069E"/>
    <w:rsid w:val="004639BF"/>
    <w:rsid w:val="00464E66"/>
    <w:rsid w:val="00465BDB"/>
    <w:rsid w:val="0046644E"/>
    <w:rsid w:val="004705DB"/>
    <w:rsid w:val="00472188"/>
    <w:rsid w:val="0047378A"/>
    <w:rsid w:val="004827D5"/>
    <w:rsid w:val="004873B8"/>
    <w:rsid w:val="00493CE6"/>
    <w:rsid w:val="00494AEE"/>
    <w:rsid w:val="00495C8B"/>
    <w:rsid w:val="004968F5"/>
    <w:rsid w:val="004A1178"/>
    <w:rsid w:val="004A43CB"/>
    <w:rsid w:val="004A44F5"/>
    <w:rsid w:val="004A45F1"/>
    <w:rsid w:val="004A5BAC"/>
    <w:rsid w:val="004B3662"/>
    <w:rsid w:val="004B3C22"/>
    <w:rsid w:val="004B44A8"/>
    <w:rsid w:val="004B5EA1"/>
    <w:rsid w:val="004B6195"/>
    <w:rsid w:val="004B71AB"/>
    <w:rsid w:val="004B7773"/>
    <w:rsid w:val="004C001A"/>
    <w:rsid w:val="004C25AA"/>
    <w:rsid w:val="004C293B"/>
    <w:rsid w:val="004C5F09"/>
    <w:rsid w:val="004C7B4D"/>
    <w:rsid w:val="004C7C0D"/>
    <w:rsid w:val="004C7E3C"/>
    <w:rsid w:val="004D0A6D"/>
    <w:rsid w:val="004D279D"/>
    <w:rsid w:val="004D3F43"/>
    <w:rsid w:val="004D4309"/>
    <w:rsid w:val="004D46F6"/>
    <w:rsid w:val="004D5DBB"/>
    <w:rsid w:val="004E18AB"/>
    <w:rsid w:val="004E6CE9"/>
    <w:rsid w:val="004E6DDA"/>
    <w:rsid w:val="004F1B4C"/>
    <w:rsid w:val="004F2B6A"/>
    <w:rsid w:val="004F36DC"/>
    <w:rsid w:val="004F465B"/>
    <w:rsid w:val="004F5B7A"/>
    <w:rsid w:val="004F5DC1"/>
    <w:rsid w:val="004F696B"/>
    <w:rsid w:val="004F70F3"/>
    <w:rsid w:val="0050004B"/>
    <w:rsid w:val="00501157"/>
    <w:rsid w:val="0050262A"/>
    <w:rsid w:val="005028BE"/>
    <w:rsid w:val="00502FCA"/>
    <w:rsid w:val="00503062"/>
    <w:rsid w:val="00503976"/>
    <w:rsid w:val="005051F8"/>
    <w:rsid w:val="00510488"/>
    <w:rsid w:val="00511237"/>
    <w:rsid w:val="00512CA4"/>
    <w:rsid w:val="0051408B"/>
    <w:rsid w:val="005167FB"/>
    <w:rsid w:val="0052370D"/>
    <w:rsid w:val="00523CED"/>
    <w:rsid w:val="0053124C"/>
    <w:rsid w:val="0053187B"/>
    <w:rsid w:val="00534873"/>
    <w:rsid w:val="00535B04"/>
    <w:rsid w:val="0053601C"/>
    <w:rsid w:val="0053723F"/>
    <w:rsid w:val="005379B4"/>
    <w:rsid w:val="00542259"/>
    <w:rsid w:val="00543D35"/>
    <w:rsid w:val="00546797"/>
    <w:rsid w:val="0054787D"/>
    <w:rsid w:val="0055000A"/>
    <w:rsid w:val="0055441B"/>
    <w:rsid w:val="00560650"/>
    <w:rsid w:val="00562B84"/>
    <w:rsid w:val="00564EB3"/>
    <w:rsid w:val="00566943"/>
    <w:rsid w:val="005670B5"/>
    <w:rsid w:val="00571292"/>
    <w:rsid w:val="005712D5"/>
    <w:rsid w:val="00571F5A"/>
    <w:rsid w:val="005724C5"/>
    <w:rsid w:val="0057594E"/>
    <w:rsid w:val="0057663B"/>
    <w:rsid w:val="0057753E"/>
    <w:rsid w:val="00577B59"/>
    <w:rsid w:val="00577C80"/>
    <w:rsid w:val="005809AA"/>
    <w:rsid w:val="00581318"/>
    <w:rsid w:val="00581C23"/>
    <w:rsid w:val="00582581"/>
    <w:rsid w:val="005916F3"/>
    <w:rsid w:val="00592314"/>
    <w:rsid w:val="00592660"/>
    <w:rsid w:val="005941D0"/>
    <w:rsid w:val="00594507"/>
    <w:rsid w:val="005964AA"/>
    <w:rsid w:val="005A27C7"/>
    <w:rsid w:val="005A2A28"/>
    <w:rsid w:val="005A48FE"/>
    <w:rsid w:val="005A50D7"/>
    <w:rsid w:val="005AAC46"/>
    <w:rsid w:val="005C12F6"/>
    <w:rsid w:val="005C16C4"/>
    <w:rsid w:val="005C308F"/>
    <w:rsid w:val="005C31D0"/>
    <w:rsid w:val="005C40FB"/>
    <w:rsid w:val="005C4645"/>
    <w:rsid w:val="005C6233"/>
    <w:rsid w:val="005C62FD"/>
    <w:rsid w:val="005C7C63"/>
    <w:rsid w:val="005D0F1D"/>
    <w:rsid w:val="005D2176"/>
    <w:rsid w:val="005D4FF0"/>
    <w:rsid w:val="005D6309"/>
    <w:rsid w:val="005D646C"/>
    <w:rsid w:val="005D6F6C"/>
    <w:rsid w:val="005E1B2B"/>
    <w:rsid w:val="005E36F0"/>
    <w:rsid w:val="005E3905"/>
    <w:rsid w:val="005E4333"/>
    <w:rsid w:val="005E4BAD"/>
    <w:rsid w:val="005E6FB0"/>
    <w:rsid w:val="005E755E"/>
    <w:rsid w:val="005E75AB"/>
    <w:rsid w:val="005F1428"/>
    <w:rsid w:val="005F2C92"/>
    <w:rsid w:val="005F3D81"/>
    <w:rsid w:val="00600DF3"/>
    <w:rsid w:val="00601865"/>
    <w:rsid w:val="00601E54"/>
    <w:rsid w:val="006105A0"/>
    <w:rsid w:val="00610856"/>
    <w:rsid w:val="00610A13"/>
    <w:rsid w:val="0061128E"/>
    <w:rsid w:val="006119B6"/>
    <w:rsid w:val="006123CC"/>
    <w:rsid w:val="00614BC7"/>
    <w:rsid w:val="00615221"/>
    <w:rsid w:val="0061561E"/>
    <w:rsid w:val="006163A4"/>
    <w:rsid w:val="006165B4"/>
    <w:rsid w:val="00617033"/>
    <w:rsid w:val="00620817"/>
    <w:rsid w:val="00623A7D"/>
    <w:rsid w:val="00623B72"/>
    <w:rsid w:val="00624FF5"/>
    <w:rsid w:val="00625B30"/>
    <w:rsid w:val="0062641F"/>
    <w:rsid w:val="00630393"/>
    <w:rsid w:val="00631593"/>
    <w:rsid w:val="006338C4"/>
    <w:rsid w:val="00633E90"/>
    <w:rsid w:val="00633F51"/>
    <w:rsid w:val="00635D12"/>
    <w:rsid w:val="00637E89"/>
    <w:rsid w:val="006404BD"/>
    <w:rsid w:val="00640D75"/>
    <w:rsid w:val="00641D26"/>
    <w:rsid w:val="0064231B"/>
    <w:rsid w:val="0064536E"/>
    <w:rsid w:val="00650170"/>
    <w:rsid w:val="00652676"/>
    <w:rsid w:val="006618F1"/>
    <w:rsid w:val="00662831"/>
    <w:rsid w:val="00665832"/>
    <w:rsid w:val="00665DED"/>
    <w:rsid w:val="006667AC"/>
    <w:rsid w:val="00667A87"/>
    <w:rsid w:val="00667F92"/>
    <w:rsid w:val="0067242E"/>
    <w:rsid w:val="00672E0D"/>
    <w:rsid w:val="00674BB0"/>
    <w:rsid w:val="006771BA"/>
    <w:rsid w:val="00677321"/>
    <w:rsid w:val="00680EDF"/>
    <w:rsid w:val="00682E20"/>
    <w:rsid w:val="00683235"/>
    <w:rsid w:val="00683C2C"/>
    <w:rsid w:val="006851FE"/>
    <w:rsid w:val="0069237D"/>
    <w:rsid w:val="00692B38"/>
    <w:rsid w:val="00693408"/>
    <w:rsid w:val="00693A45"/>
    <w:rsid w:val="00694113"/>
    <w:rsid w:val="00694975"/>
    <w:rsid w:val="00697A45"/>
    <w:rsid w:val="006A0910"/>
    <w:rsid w:val="006A0A11"/>
    <w:rsid w:val="006A29A7"/>
    <w:rsid w:val="006A2A6D"/>
    <w:rsid w:val="006A4B48"/>
    <w:rsid w:val="006A52FC"/>
    <w:rsid w:val="006A73B5"/>
    <w:rsid w:val="006B168D"/>
    <w:rsid w:val="006B2710"/>
    <w:rsid w:val="006B43A4"/>
    <w:rsid w:val="006B6434"/>
    <w:rsid w:val="006B718B"/>
    <w:rsid w:val="006B742C"/>
    <w:rsid w:val="006C1B98"/>
    <w:rsid w:val="006C77B8"/>
    <w:rsid w:val="006D00CB"/>
    <w:rsid w:val="006D23A3"/>
    <w:rsid w:val="006E03E8"/>
    <w:rsid w:val="006E1173"/>
    <w:rsid w:val="006E1586"/>
    <w:rsid w:val="006E20E2"/>
    <w:rsid w:val="006E2C9E"/>
    <w:rsid w:val="006E2D73"/>
    <w:rsid w:val="006E4045"/>
    <w:rsid w:val="006E535C"/>
    <w:rsid w:val="006E58C5"/>
    <w:rsid w:val="006E688F"/>
    <w:rsid w:val="006F166C"/>
    <w:rsid w:val="006F338C"/>
    <w:rsid w:val="006F47D0"/>
    <w:rsid w:val="006F4FC6"/>
    <w:rsid w:val="006F6BE0"/>
    <w:rsid w:val="007008C8"/>
    <w:rsid w:val="007037CE"/>
    <w:rsid w:val="00704C06"/>
    <w:rsid w:val="00705B12"/>
    <w:rsid w:val="007066C9"/>
    <w:rsid w:val="00706BF8"/>
    <w:rsid w:val="00706EE9"/>
    <w:rsid w:val="007127C9"/>
    <w:rsid w:val="00712CCC"/>
    <w:rsid w:val="00713C9A"/>
    <w:rsid w:val="00715056"/>
    <w:rsid w:val="00717271"/>
    <w:rsid w:val="00720477"/>
    <w:rsid w:val="0072160A"/>
    <w:rsid w:val="0073198D"/>
    <w:rsid w:val="00731E16"/>
    <w:rsid w:val="007348FD"/>
    <w:rsid w:val="00734FB0"/>
    <w:rsid w:val="007366A9"/>
    <w:rsid w:val="007400FD"/>
    <w:rsid w:val="0074091F"/>
    <w:rsid w:val="00744681"/>
    <w:rsid w:val="007459B5"/>
    <w:rsid w:val="00746B54"/>
    <w:rsid w:val="0074732B"/>
    <w:rsid w:val="0075288F"/>
    <w:rsid w:val="007556EC"/>
    <w:rsid w:val="00755F61"/>
    <w:rsid w:val="00762873"/>
    <w:rsid w:val="00763377"/>
    <w:rsid w:val="0076539B"/>
    <w:rsid w:val="00766391"/>
    <w:rsid w:val="007700F1"/>
    <w:rsid w:val="00770FB9"/>
    <w:rsid w:val="00771890"/>
    <w:rsid w:val="00773FC9"/>
    <w:rsid w:val="00775690"/>
    <w:rsid w:val="007757D2"/>
    <w:rsid w:val="007831BB"/>
    <w:rsid w:val="007853BE"/>
    <w:rsid w:val="00786B47"/>
    <w:rsid w:val="0078733A"/>
    <w:rsid w:val="0079096A"/>
    <w:rsid w:val="007910C9"/>
    <w:rsid w:val="007923BD"/>
    <w:rsid w:val="007925C4"/>
    <w:rsid w:val="007925EE"/>
    <w:rsid w:val="007931C5"/>
    <w:rsid w:val="0079441B"/>
    <w:rsid w:val="00794D59"/>
    <w:rsid w:val="00795FCC"/>
    <w:rsid w:val="00797268"/>
    <w:rsid w:val="0079740E"/>
    <w:rsid w:val="00797E53"/>
    <w:rsid w:val="007B03B0"/>
    <w:rsid w:val="007B365C"/>
    <w:rsid w:val="007B3D8B"/>
    <w:rsid w:val="007B3E6E"/>
    <w:rsid w:val="007B3F59"/>
    <w:rsid w:val="007B48F8"/>
    <w:rsid w:val="007B682A"/>
    <w:rsid w:val="007B6DAA"/>
    <w:rsid w:val="007B6E88"/>
    <w:rsid w:val="007B7660"/>
    <w:rsid w:val="007C2E93"/>
    <w:rsid w:val="007C3536"/>
    <w:rsid w:val="007C3C19"/>
    <w:rsid w:val="007C7685"/>
    <w:rsid w:val="007D0AD5"/>
    <w:rsid w:val="007D1461"/>
    <w:rsid w:val="007D2024"/>
    <w:rsid w:val="007D33AA"/>
    <w:rsid w:val="007D3959"/>
    <w:rsid w:val="007D47A2"/>
    <w:rsid w:val="007D5589"/>
    <w:rsid w:val="007D5C87"/>
    <w:rsid w:val="007D7932"/>
    <w:rsid w:val="007D7C05"/>
    <w:rsid w:val="007E1312"/>
    <w:rsid w:val="007E266B"/>
    <w:rsid w:val="007E3107"/>
    <w:rsid w:val="007E4175"/>
    <w:rsid w:val="007E4240"/>
    <w:rsid w:val="007E68AA"/>
    <w:rsid w:val="007E6EE8"/>
    <w:rsid w:val="007E7AE7"/>
    <w:rsid w:val="007F0266"/>
    <w:rsid w:val="007F230A"/>
    <w:rsid w:val="007F23D5"/>
    <w:rsid w:val="007F5895"/>
    <w:rsid w:val="007F58D9"/>
    <w:rsid w:val="007F5B24"/>
    <w:rsid w:val="007F629D"/>
    <w:rsid w:val="0080112F"/>
    <w:rsid w:val="00805642"/>
    <w:rsid w:val="0080612B"/>
    <w:rsid w:val="00807BEA"/>
    <w:rsid w:val="00813DF4"/>
    <w:rsid w:val="00814388"/>
    <w:rsid w:val="008149D3"/>
    <w:rsid w:val="00817158"/>
    <w:rsid w:val="00820F1A"/>
    <w:rsid w:val="0082511C"/>
    <w:rsid w:val="00825DF2"/>
    <w:rsid w:val="00826BF5"/>
    <w:rsid w:val="008318DA"/>
    <w:rsid w:val="00835B4A"/>
    <w:rsid w:val="00837E6C"/>
    <w:rsid w:val="00841211"/>
    <w:rsid w:val="008422EE"/>
    <w:rsid w:val="0084485D"/>
    <w:rsid w:val="00845475"/>
    <w:rsid w:val="00845E2D"/>
    <w:rsid w:val="00845FA9"/>
    <w:rsid w:val="00847D16"/>
    <w:rsid w:val="00850A66"/>
    <w:rsid w:val="00853C7C"/>
    <w:rsid w:val="00854F58"/>
    <w:rsid w:val="0085635A"/>
    <w:rsid w:val="00856725"/>
    <w:rsid w:val="00857810"/>
    <w:rsid w:val="0085785A"/>
    <w:rsid w:val="00860107"/>
    <w:rsid w:val="0086268C"/>
    <w:rsid w:val="008634CD"/>
    <w:rsid w:val="00864EFF"/>
    <w:rsid w:val="008654F6"/>
    <w:rsid w:val="008660A8"/>
    <w:rsid w:val="00866B5E"/>
    <w:rsid w:val="00867347"/>
    <w:rsid w:val="008705B1"/>
    <w:rsid w:val="00870C07"/>
    <w:rsid w:val="00871C0A"/>
    <w:rsid w:val="008726CC"/>
    <w:rsid w:val="00873607"/>
    <w:rsid w:val="00874B57"/>
    <w:rsid w:val="0087571D"/>
    <w:rsid w:val="00876F12"/>
    <w:rsid w:val="00877597"/>
    <w:rsid w:val="00880642"/>
    <w:rsid w:val="0088186A"/>
    <w:rsid w:val="00881F7F"/>
    <w:rsid w:val="00882B88"/>
    <w:rsid w:val="00883C37"/>
    <w:rsid w:val="00884936"/>
    <w:rsid w:val="00884EE2"/>
    <w:rsid w:val="00885DB5"/>
    <w:rsid w:val="00894AAB"/>
    <w:rsid w:val="00895D5F"/>
    <w:rsid w:val="008967E4"/>
    <w:rsid w:val="00896C04"/>
    <w:rsid w:val="0089785A"/>
    <w:rsid w:val="008A044B"/>
    <w:rsid w:val="008A180C"/>
    <w:rsid w:val="008A7E6A"/>
    <w:rsid w:val="008B02E5"/>
    <w:rsid w:val="008B3212"/>
    <w:rsid w:val="008B35BC"/>
    <w:rsid w:val="008B6F12"/>
    <w:rsid w:val="008B781E"/>
    <w:rsid w:val="008C0D95"/>
    <w:rsid w:val="008C2816"/>
    <w:rsid w:val="008C2839"/>
    <w:rsid w:val="008C2AF3"/>
    <w:rsid w:val="008C2F51"/>
    <w:rsid w:val="008C5954"/>
    <w:rsid w:val="008C7E09"/>
    <w:rsid w:val="008D0C79"/>
    <w:rsid w:val="008D1427"/>
    <w:rsid w:val="008D2023"/>
    <w:rsid w:val="008D31D8"/>
    <w:rsid w:val="008D5504"/>
    <w:rsid w:val="008D603C"/>
    <w:rsid w:val="008D6574"/>
    <w:rsid w:val="008D66CE"/>
    <w:rsid w:val="008D6ADB"/>
    <w:rsid w:val="008E000A"/>
    <w:rsid w:val="008E01D6"/>
    <w:rsid w:val="008E05FC"/>
    <w:rsid w:val="008E0B9F"/>
    <w:rsid w:val="008E0E03"/>
    <w:rsid w:val="008E0FEC"/>
    <w:rsid w:val="008E14E7"/>
    <w:rsid w:val="008E1D15"/>
    <w:rsid w:val="008E2063"/>
    <w:rsid w:val="008E27D0"/>
    <w:rsid w:val="008E306F"/>
    <w:rsid w:val="008E3195"/>
    <w:rsid w:val="008E3AAD"/>
    <w:rsid w:val="008F02E6"/>
    <w:rsid w:val="008F1448"/>
    <w:rsid w:val="008F1B0B"/>
    <w:rsid w:val="008F1C48"/>
    <w:rsid w:val="008F21C6"/>
    <w:rsid w:val="008F2B9A"/>
    <w:rsid w:val="008F438B"/>
    <w:rsid w:val="008F4784"/>
    <w:rsid w:val="008F7529"/>
    <w:rsid w:val="009014AC"/>
    <w:rsid w:val="00904B67"/>
    <w:rsid w:val="0090508A"/>
    <w:rsid w:val="00907A66"/>
    <w:rsid w:val="00911795"/>
    <w:rsid w:val="009148D8"/>
    <w:rsid w:val="009168D4"/>
    <w:rsid w:val="0091706B"/>
    <w:rsid w:val="00917D95"/>
    <w:rsid w:val="009200D2"/>
    <w:rsid w:val="00921EC7"/>
    <w:rsid w:val="00922B46"/>
    <w:rsid w:val="00924461"/>
    <w:rsid w:val="00926AE2"/>
    <w:rsid w:val="00926D58"/>
    <w:rsid w:val="009337B0"/>
    <w:rsid w:val="00934258"/>
    <w:rsid w:val="009377FB"/>
    <w:rsid w:val="009437BE"/>
    <w:rsid w:val="00944B2C"/>
    <w:rsid w:val="00947F74"/>
    <w:rsid w:val="0095107D"/>
    <w:rsid w:val="0095131B"/>
    <w:rsid w:val="00951675"/>
    <w:rsid w:val="00952433"/>
    <w:rsid w:val="00952E6E"/>
    <w:rsid w:val="00955429"/>
    <w:rsid w:val="00955850"/>
    <w:rsid w:val="0095727C"/>
    <w:rsid w:val="0096077C"/>
    <w:rsid w:val="00961924"/>
    <w:rsid w:val="00962309"/>
    <w:rsid w:val="00963783"/>
    <w:rsid w:val="00963847"/>
    <w:rsid w:val="00963AD9"/>
    <w:rsid w:val="0096593C"/>
    <w:rsid w:val="009662EE"/>
    <w:rsid w:val="0096725B"/>
    <w:rsid w:val="00967331"/>
    <w:rsid w:val="00972C01"/>
    <w:rsid w:val="00975A43"/>
    <w:rsid w:val="0097605F"/>
    <w:rsid w:val="00976353"/>
    <w:rsid w:val="00976435"/>
    <w:rsid w:val="00976D77"/>
    <w:rsid w:val="00980206"/>
    <w:rsid w:val="00980D4F"/>
    <w:rsid w:val="00984963"/>
    <w:rsid w:val="00984B57"/>
    <w:rsid w:val="009852A9"/>
    <w:rsid w:val="009871F3"/>
    <w:rsid w:val="00990C60"/>
    <w:rsid w:val="00992C95"/>
    <w:rsid w:val="00992CE2"/>
    <w:rsid w:val="00995AC2"/>
    <w:rsid w:val="00995DD0"/>
    <w:rsid w:val="00996644"/>
    <w:rsid w:val="00996793"/>
    <w:rsid w:val="00997FB1"/>
    <w:rsid w:val="009A1A8D"/>
    <w:rsid w:val="009A282E"/>
    <w:rsid w:val="009A283D"/>
    <w:rsid w:val="009A2B27"/>
    <w:rsid w:val="009A5187"/>
    <w:rsid w:val="009A7C01"/>
    <w:rsid w:val="009B1521"/>
    <w:rsid w:val="009B1770"/>
    <w:rsid w:val="009B46CF"/>
    <w:rsid w:val="009B4ED2"/>
    <w:rsid w:val="009B5A3E"/>
    <w:rsid w:val="009B6B4C"/>
    <w:rsid w:val="009C0A16"/>
    <w:rsid w:val="009C1579"/>
    <w:rsid w:val="009C4C92"/>
    <w:rsid w:val="009C4EDB"/>
    <w:rsid w:val="009C6A3E"/>
    <w:rsid w:val="009D0881"/>
    <w:rsid w:val="009D3B3B"/>
    <w:rsid w:val="009D4B17"/>
    <w:rsid w:val="009D5859"/>
    <w:rsid w:val="009D6D12"/>
    <w:rsid w:val="009E09FC"/>
    <w:rsid w:val="009E2B02"/>
    <w:rsid w:val="009E4611"/>
    <w:rsid w:val="009E49E4"/>
    <w:rsid w:val="009E4AF5"/>
    <w:rsid w:val="009E5EED"/>
    <w:rsid w:val="009E6CA3"/>
    <w:rsid w:val="009E7F83"/>
    <w:rsid w:val="009F0884"/>
    <w:rsid w:val="009F1D48"/>
    <w:rsid w:val="009F2E38"/>
    <w:rsid w:val="009F389C"/>
    <w:rsid w:val="009F5248"/>
    <w:rsid w:val="00A0003A"/>
    <w:rsid w:val="00A016F1"/>
    <w:rsid w:val="00A017BA"/>
    <w:rsid w:val="00A07E6D"/>
    <w:rsid w:val="00A10FC4"/>
    <w:rsid w:val="00A14B92"/>
    <w:rsid w:val="00A14FC7"/>
    <w:rsid w:val="00A1620E"/>
    <w:rsid w:val="00A165EC"/>
    <w:rsid w:val="00A16EB4"/>
    <w:rsid w:val="00A2106A"/>
    <w:rsid w:val="00A236B9"/>
    <w:rsid w:val="00A23864"/>
    <w:rsid w:val="00A25957"/>
    <w:rsid w:val="00A308B1"/>
    <w:rsid w:val="00A31434"/>
    <w:rsid w:val="00A32E12"/>
    <w:rsid w:val="00A330AD"/>
    <w:rsid w:val="00A3692E"/>
    <w:rsid w:val="00A401E3"/>
    <w:rsid w:val="00A42787"/>
    <w:rsid w:val="00A4528C"/>
    <w:rsid w:val="00A4625E"/>
    <w:rsid w:val="00A54968"/>
    <w:rsid w:val="00A55914"/>
    <w:rsid w:val="00A57A2E"/>
    <w:rsid w:val="00A60479"/>
    <w:rsid w:val="00A64113"/>
    <w:rsid w:val="00A64D77"/>
    <w:rsid w:val="00A721B3"/>
    <w:rsid w:val="00A74B46"/>
    <w:rsid w:val="00A7539F"/>
    <w:rsid w:val="00A766F7"/>
    <w:rsid w:val="00A7772E"/>
    <w:rsid w:val="00A816EA"/>
    <w:rsid w:val="00A9018F"/>
    <w:rsid w:val="00A91AA3"/>
    <w:rsid w:val="00A928A4"/>
    <w:rsid w:val="00A92B37"/>
    <w:rsid w:val="00A96235"/>
    <w:rsid w:val="00A9696F"/>
    <w:rsid w:val="00A96B8F"/>
    <w:rsid w:val="00A96BCF"/>
    <w:rsid w:val="00A97391"/>
    <w:rsid w:val="00AA3D11"/>
    <w:rsid w:val="00AA4F7F"/>
    <w:rsid w:val="00AA4FFF"/>
    <w:rsid w:val="00AA57AC"/>
    <w:rsid w:val="00AA5F84"/>
    <w:rsid w:val="00AA7B06"/>
    <w:rsid w:val="00AB0D2B"/>
    <w:rsid w:val="00AB0F2E"/>
    <w:rsid w:val="00AB2D2F"/>
    <w:rsid w:val="00AB2E45"/>
    <w:rsid w:val="00AB2FDC"/>
    <w:rsid w:val="00AB4A2F"/>
    <w:rsid w:val="00AC7DDC"/>
    <w:rsid w:val="00AD4850"/>
    <w:rsid w:val="00AD5F4E"/>
    <w:rsid w:val="00AE0306"/>
    <w:rsid w:val="00AE189A"/>
    <w:rsid w:val="00AE18EC"/>
    <w:rsid w:val="00AE217D"/>
    <w:rsid w:val="00AE2527"/>
    <w:rsid w:val="00AE279C"/>
    <w:rsid w:val="00AE341B"/>
    <w:rsid w:val="00AF1C22"/>
    <w:rsid w:val="00AF21A0"/>
    <w:rsid w:val="00AF365A"/>
    <w:rsid w:val="00AF6FA9"/>
    <w:rsid w:val="00AF7CEC"/>
    <w:rsid w:val="00B0003F"/>
    <w:rsid w:val="00B010BF"/>
    <w:rsid w:val="00B01F3F"/>
    <w:rsid w:val="00B024FF"/>
    <w:rsid w:val="00B037CE"/>
    <w:rsid w:val="00B03B60"/>
    <w:rsid w:val="00B05720"/>
    <w:rsid w:val="00B06053"/>
    <w:rsid w:val="00B06FC1"/>
    <w:rsid w:val="00B073D3"/>
    <w:rsid w:val="00B07EB9"/>
    <w:rsid w:val="00B11B52"/>
    <w:rsid w:val="00B12B2F"/>
    <w:rsid w:val="00B16334"/>
    <w:rsid w:val="00B165D1"/>
    <w:rsid w:val="00B215B6"/>
    <w:rsid w:val="00B238DD"/>
    <w:rsid w:val="00B23927"/>
    <w:rsid w:val="00B25326"/>
    <w:rsid w:val="00B25E4C"/>
    <w:rsid w:val="00B31FC2"/>
    <w:rsid w:val="00B329EF"/>
    <w:rsid w:val="00B35817"/>
    <w:rsid w:val="00B3774D"/>
    <w:rsid w:val="00B4081E"/>
    <w:rsid w:val="00B40CC4"/>
    <w:rsid w:val="00B4324B"/>
    <w:rsid w:val="00B45777"/>
    <w:rsid w:val="00B462BA"/>
    <w:rsid w:val="00B47970"/>
    <w:rsid w:val="00B50816"/>
    <w:rsid w:val="00B52AAE"/>
    <w:rsid w:val="00B52E64"/>
    <w:rsid w:val="00B52F49"/>
    <w:rsid w:val="00B5546B"/>
    <w:rsid w:val="00B57781"/>
    <w:rsid w:val="00B618EA"/>
    <w:rsid w:val="00B626EA"/>
    <w:rsid w:val="00B6279E"/>
    <w:rsid w:val="00B669E9"/>
    <w:rsid w:val="00B6710E"/>
    <w:rsid w:val="00B67345"/>
    <w:rsid w:val="00B70468"/>
    <w:rsid w:val="00B71990"/>
    <w:rsid w:val="00B71D81"/>
    <w:rsid w:val="00B73870"/>
    <w:rsid w:val="00B74FD7"/>
    <w:rsid w:val="00B74FE2"/>
    <w:rsid w:val="00B76A72"/>
    <w:rsid w:val="00B76E33"/>
    <w:rsid w:val="00B77F67"/>
    <w:rsid w:val="00B803D8"/>
    <w:rsid w:val="00B8042A"/>
    <w:rsid w:val="00B81B9C"/>
    <w:rsid w:val="00B81C31"/>
    <w:rsid w:val="00B84231"/>
    <w:rsid w:val="00B85276"/>
    <w:rsid w:val="00B90E56"/>
    <w:rsid w:val="00B9198F"/>
    <w:rsid w:val="00B94B0E"/>
    <w:rsid w:val="00B95D94"/>
    <w:rsid w:val="00B9629B"/>
    <w:rsid w:val="00B9650E"/>
    <w:rsid w:val="00B96D16"/>
    <w:rsid w:val="00BA036B"/>
    <w:rsid w:val="00BA171F"/>
    <w:rsid w:val="00BA42FB"/>
    <w:rsid w:val="00BA472C"/>
    <w:rsid w:val="00BA507B"/>
    <w:rsid w:val="00BA512C"/>
    <w:rsid w:val="00BA671F"/>
    <w:rsid w:val="00BA6B44"/>
    <w:rsid w:val="00BB0329"/>
    <w:rsid w:val="00BB17B2"/>
    <w:rsid w:val="00BB564F"/>
    <w:rsid w:val="00BB6FB8"/>
    <w:rsid w:val="00BC0F57"/>
    <w:rsid w:val="00BC1B42"/>
    <w:rsid w:val="00BC2BBF"/>
    <w:rsid w:val="00BC657E"/>
    <w:rsid w:val="00BC77BA"/>
    <w:rsid w:val="00BD0513"/>
    <w:rsid w:val="00BD4B60"/>
    <w:rsid w:val="00BD4D75"/>
    <w:rsid w:val="00BD621A"/>
    <w:rsid w:val="00BD6482"/>
    <w:rsid w:val="00BD6821"/>
    <w:rsid w:val="00BD79D5"/>
    <w:rsid w:val="00BE08C7"/>
    <w:rsid w:val="00BE1A57"/>
    <w:rsid w:val="00BE1DC8"/>
    <w:rsid w:val="00BE1E29"/>
    <w:rsid w:val="00BE1EF4"/>
    <w:rsid w:val="00BE2934"/>
    <w:rsid w:val="00BE46C7"/>
    <w:rsid w:val="00BE4CE0"/>
    <w:rsid w:val="00BE7773"/>
    <w:rsid w:val="00BF10E4"/>
    <w:rsid w:val="00BF27E5"/>
    <w:rsid w:val="00BF37D6"/>
    <w:rsid w:val="00BF7DEF"/>
    <w:rsid w:val="00C000CE"/>
    <w:rsid w:val="00C00FD5"/>
    <w:rsid w:val="00C0527D"/>
    <w:rsid w:val="00C06ADA"/>
    <w:rsid w:val="00C10B69"/>
    <w:rsid w:val="00C11AFC"/>
    <w:rsid w:val="00C1405C"/>
    <w:rsid w:val="00C15976"/>
    <w:rsid w:val="00C15A0B"/>
    <w:rsid w:val="00C16AD4"/>
    <w:rsid w:val="00C172EB"/>
    <w:rsid w:val="00C204ED"/>
    <w:rsid w:val="00C21E01"/>
    <w:rsid w:val="00C2284B"/>
    <w:rsid w:val="00C233D7"/>
    <w:rsid w:val="00C24000"/>
    <w:rsid w:val="00C252D7"/>
    <w:rsid w:val="00C25F78"/>
    <w:rsid w:val="00C26CD8"/>
    <w:rsid w:val="00C3179F"/>
    <w:rsid w:val="00C3408C"/>
    <w:rsid w:val="00C35E2A"/>
    <w:rsid w:val="00C37B64"/>
    <w:rsid w:val="00C41EC7"/>
    <w:rsid w:val="00C420D8"/>
    <w:rsid w:val="00C43BE9"/>
    <w:rsid w:val="00C45515"/>
    <w:rsid w:val="00C46EDE"/>
    <w:rsid w:val="00C47AC3"/>
    <w:rsid w:val="00C51362"/>
    <w:rsid w:val="00C523FF"/>
    <w:rsid w:val="00C52602"/>
    <w:rsid w:val="00C54A8E"/>
    <w:rsid w:val="00C55647"/>
    <w:rsid w:val="00C556DF"/>
    <w:rsid w:val="00C56E78"/>
    <w:rsid w:val="00C615C4"/>
    <w:rsid w:val="00C62E9A"/>
    <w:rsid w:val="00C7096E"/>
    <w:rsid w:val="00C71625"/>
    <w:rsid w:val="00C721EF"/>
    <w:rsid w:val="00C7237C"/>
    <w:rsid w:val="00C724BB"/>
    <w:rsid w:val="00C729C8"/>
    <w:rsid w:val="00C75E73"/>
    <w:rsid w:val="00C76CE1"/>
    <w:rsid w:val="00C774D7"/>
    <w:rsid w:val="00C77FD2"/>
    <w:rsid w:val="00C806A3"/>
    <w:rsid w:val="00C80F41"/>
    <w:rsid w:val="00C82092"/>
    <w:rsid w:val="00C830BE"/>
    <w:rsid w:val="00C83530"/>
    <w:rsid w:val="00C91051"/>
    <w:rsid w:val="00C9115D"/>
    <w:rsid w:val="00C9150F"/>
    <w:rsid w:val="00C9174C"/>
    <w:rsid w:val="00C91F5B"/>
    <w:rsid w:val="00C939D3"/>
    <w:rsid w:val="00C94FEE"/>
    <w:rsid w:val="00C9528B"/>
    <w:rsid w:val="00C97563"/>
    <w:rsid w:val="00CA1D16"/>
    <w:rsid w:val="00CA3422"/>
    <w:rsid w:val="00CA67F3"/>
    <w:rsid w:val="00CB2831"/>
    <w:rsid w:val="00CB2E68"/>
    <w:rsid w:val="00CB49D8"/>
    <w:rsid w:val="00CB4E24"/>
    <w:rsid w:val="00CB7AF5"/>
    <w:rsid w:val="00CC0DD4"/>
    <w:rsid w:val="00CC130A"/>
    <w:rsid w:val="00CC13CA"/>
    <w:rsid w:val="00CC39C1"/>
    <w:rsid w:val="00CC3E39"/>
    <w:rsid w:val="00CC4E41"/>
    <w:rsid w:val="00CC5414"/>
    <w:rsid w:val="00CD0E39"/>
    <w:rsid w:val="00CD15E5"/>
    <w:rsid w:val="00CD342D"/>
    <w:rsid w:val="00CD4380"/>
    <w:rsid w:val="00CD70C6"/>
    <w:rsid w:val="00CD70DB"/>
    <w:rsid w:val="00CD71DF"/>
    <w:rsid w:val="00CE56FF"/>
    <w:rsid w:val="00CE5CA0"/>
    <w:rsid w:val="00CF1505"/>
    <w:rsid w:val="00CF3CC1"/>
    <w:rsid w:val="00CF7A6C"/>
    <w:rsid w:val="00D00AC3"/>
    <w:rsid w:val="00D0341C"/>
    <w:rsid w:val="00D04037"/>
    <w:rsid w:val="00D04D5E"/>
    <w:rsid w:val="00D05F3F"/>
    <w:rsid w:val="00D10542"/>
    <w:rsid w:val="00D1227D"/>
    <w:rsid w:val="00D141F2"/>
    <w:rsid w:val="00D14449"/>
    <w:rsid w:val="00D14EC8"/>
    <w:rsid w:val="00D15C8D"/>
    <w:rsid w:val="00D22880"/>
    <w:rsid w:val="00D22E99"/>
    <w:rsid w:val="00D241D9"/>
    <w:rsid w:val="00D2759C"/>
    <w:rsid w:val="00D30560"/>
    <w:rsid w:val="00D331B1"/>
    <w:rsid w:val="00D33386"/>
    <w:rsid w:val="00D334C7"/>
    <w:rsid w:val="00D33B55"/>
    <w:rsid w:val="00D35102"/>
    <w:rsid w:val="00D3523F"/>
    <w:rsid w:val="00D355AD"/>
    <w:rsid w:val="00D37195"/>
    <w:rsid w:val="00D42391"/>
    <w:rsid w:val="00D42564"/>
    <w:rsid w:val="00D43F2A"/>
    <w:rsid w:val="00D46C4A"/>
    <w:rsid w:val="00D50DAE"/>
    <w:rsid w:val="00D514EA"/>
    <w:rsid w:val="00D52389"/>
    <w:rsid w:val="00D5489C"/>
    <w:rsid w:val="00D54B28"/>
    <w:rsid w:val="00D55830"/>
    <w:rsid w:val="00D55AA4"/>
    <w:rsid w:val="00D608C9"/>
    <w:rsid w:val="00D6129F"/>
    <w:rsid w:val="00D64D57"/>
    <w:rsid w:val="00D65D7C"/>
    <w:rsid w:val="00D6718A"/>
    <w:rsid w:val="00D67908"/>
    <w:rsid w:val="00D67F46"/>
    <w:rsid w:val="00D72857"/>
    <w:rsid w:val="00D72E4B"/>
    <w:rsid w:val="00D74AE9"/>
    <w:rsid w:val="00D77B65"/>
    <w:rsid w:val="00D8041C"/>
    <w:rsid w:val="00D81464"/>
    <w:rsid w:val="00D821BE"/>
    <w:rsid w:val="00D85482"/>
    <w:rsid w:val="00D927ED"/>
    <w:rsid w:val="00D93766"/>
    <w:rsid w:val="00D94591"/>
    <w:rsid w:val="00D95505"/>
    <w:rsid w:val="00D9622E"/>
    <w:rsid w:val="00D9635A"/>
    <w:rsid w:val="00D96D67"/>
    <w:rsid w:val="00D970CA"/>
    <w:rsid w:val="00D97FC5"/>
    <w:rsid w:val="00DA0279"/>
    <w:rsid w:val="00DB1814"/>
    <w:rsid w:val="00DB1C78"/>
    <w:rsid w:val="00DB267A"/>
    <w:rsid w:val="00DB494A"/>
    <w:rsid w:val="00DB54FC"/>
    <w:rsid w:val="00DB7D18"/>
    <w:rsid w:val="00DC13C3"/>
    <w:rsid w:val="00DC163B"/>
    <w:rsid w:val="00DC1D48"/>
    <w:rsid w:val="00DC57AA"/>
    <w:rsid w:val="00DC5EF4"/>
    <w:rsid w:val="00DC6D1C"/>
    <w:rsid w:val="00DC7E2D"/>
    <w:rsid w:val="00DD1177"/>
    <w:rsid w:val="00DD2C00"/>
    <w:rsid w:val="00DD310A"/>
    <w:rsid w:val="00DD6DC1"/>
    <w:rsid w:val="00DE280E"/>
    <w:rsid w:val="00DE2A6E"/>
    <w:rsid w:val="00DE4217"/>
    <w:rsid w:val="00DE4E11"/>
    <w:rsid w:val="00DE53CE"/>
    <w:rsid w:val="00DE5F5E"/>
    <w:rsid w:val="00DF1223"/>
    <w:rsid w:val="00DF225E"/>
    <w:rsid w:val="00DF3F3D"/>
    <w:rsid w:val="00DF65AD"/>
    <w:rsid w:val="00E055DB"/>
    <w:rsid w:val="00E07EDB"/>
    <w:rsid w:val="00E1074D"/>
    <w:rsid w:val="00E116E7"/>
    <w:rsid w:val="00E12E96"/>
    <w:rsid w:val="00E13BAE"/>
    <w:rsid w:val="00E1578D"/>
    <w:rsid w:val="00E16A3C"/>
    <w:rsid w:val="00E17464"/>
    <w:rsid w:val="00E20C02"/>
    <w:rsid w:val="00E22AD4"/>
    <w:rsid w:val="00E24503"/>
    <w:rsid w:val="00E26132"/>
    <w:rsid w:val="00E26507"/>
    <w:rsid w:val="00E26AFE"/>
    <w:rsid w:val="00E335D4"/>
    <w:rsid w:val="00E352F3"/>
    <w:rsid w:val="00E36AFA"/>
    <w:rsid w:val="00E40DA0"/>
    <w:rsid w:val="00E418FB"/>
    <w:rsid w:val="00E50A59"/>
    <w:rsid w:val="00E52F97"/>
    <w:rsid w:val="00E532B1"/>
    <w:rsid w:val="00E53950"/>
    <w:rsid w:val="00E54204"/>
    <w:rsid w:val="00E5632E"/>
    <w:rsid w:val="00E5787F"/>
    <w:rsid w:val="00E60200"/>
    <w:rsid w:val="00E6102B"/>
    <w:rsid w:val="00E61C0E"/>
    <w:rsid w:val="00E61CA1"/>
    <w:rsid w:val="00E62B32"/>
    <w:rsid w:val="00E62FB5"/>
    <w:rsid w:val="00E669F2"/>
    <w:rsid w:val="00E70383"/>
    <w:rsid w:val="00E71A14"/>
    <w:rsid w:val="00E720F8"/>
    <w:rsid w:val="00E72DBC"/>
    <w:rsid w:val="00E74F4F"/>
    <w:rsid w:val="00E76730"/>
    <w:rsid w:val="00E800C3"/>
    <w:rsid w:val="00E801B2"/>
    <w:rsid w:val="00E80780"/>
    <w:rsid w:val="00E85BB0"/>
    <w:rsid w:val="00E8675B"/>
    <w:rsid w:val="00E94C7D"/>
    <w:rsid w:val="00E95EBD"/>
    <w:rsid w:val="00E96B3C"/>
    <w:rsid w:val="00E97653"/>
    <w:rsid w:val="00E976B1"/>
    <w:rsid w:val="00EA0D8B"/>
    <w:rsid w:val="00EA2375"/>
    <w:rsid w:val="00EA24FC"/>
    <w:rsid w:val="00EA260E"/>
    <w:rsid w:val="00EA2A3D"/>
    <w:rsid w:val="00EA3E8D"/>
    <w:rsid w:val="00EA7B67"/>
    <w:rsid w:val="00EB0C7B"/>
    <w:rsid w:val="00EB29C9"/>
    <w:rsid w:val="00EB2D25"/>
    <w:rsid w:val="00EB30BC"/>
    <w:rsid w:val="00EB3B13"/>
    <w:rsid w:val="00EB4A75"/>
    <w:rsid w:val="00EB616F"/>
    <w:rsid w:val="00EB74FE"/>
    <w:rsid w:val="00EC0CD9"/>
    <w:rsid w:val="00EC1B2C"/>
    <w:rsid w:val="00EC278C"/>
    <w:rsid w:val="00EC3BD4"/>
    <w:rsid w:val="00EC77A1"/>
    <w:rsid w:val="00EC7CC6"/>
    <w:rsid w:val="00ED1D37"/>
    <w:rsid w:val="00ED4464"/>
    <w:rsid w:val="00ED5545"/>
    <w:rsid w:val="00ED61AD"/>
    <w:rsid w:val="00ED62EE"/>
    <w:rsid w:val="00ED6887"/>
    <w:rsid w:val="00ED7D82"/>
    <w:rsid w:val="00EE0502"/>
    <w:rsid w:val="00EE0DF2"/>
    <w:rsid w:val="00EE171E"/>
    <w:rsid w:val="00EE29D7"/>
    <w:rsid w:val="00EE2EC6"/>
    <w:rsid w:val="00EE496D"/>
    <w:rsid w:val="00EE5C75"/>
    <w:rsid w:val="00EE6780"/>
    <w:rsid w:val="00EE6B63"/>
    <w:rsid w:val="00EE6F2F"/>
    <w:rsid w:val="00EE75B8"/>
    <w:rsid w:val="00EF01DC"/>
    <w:rsid w:val="00EF2CB2"/>
    <w:rsid w:val="00EF3FC0"/>
    <w:rsid w:val="00EF42A0"/>
    <w:rsid w:val="00EF436C"/>
    <w:rsid w:val="00EF45F2"/>
    <w:rsid w:val="00EF47BE"/>
    <w:rsid w:val="00EF511B"/>
    <w:rsid w:val="00EF5CF5"/>
    <w:rsid w:val="00EF74BD"/>
    <w:rsid w:val="00EF7DE7"/>
    <w:rsid w:val="00F01095"/>
    <w:rsid w:val="00F01C8B"/>
    <w:rsid w:val="00F03AE1"/>
    <w:rsid w:val="00F063AF"/>
    <w:rsid w:val="00F07850"/>
    <w:rsid w:val="00F0793E"/>
    <w:rsid w:val="00F07BE6"/>
    <w:rsid w:val="00F07CE0"/>
    <w:rsid w:val="00F11701"/>
    <w:rsid w:val="00F132CD"/>
    <w:rsid w:val="00F1369B"/>
    <w:rsid w:val="00F16713"/>
    <w:rsid w:val="00F23594"/>
    <w:rsid w:val="00F24BF5"/>
    <w:rsid w:val="00F25BD6"/>
    <w:rsid w:val="00F26206"/>
    <w:rsid w:val="00F266FC"/>
    <w:rsid w:val="00F3085D"/>
    <w:rsid w:val="00F31518"/>
    <w:rsid w:val="00F3212F"/>
    <w:rsid w:val="00F32254"/>
    <w:rsid w:val="00F34A33"/>
    <w:rsid w:val="00F417F5"/>
    <w:rsid w:val="00F41BF9"/>
    <w:rsid w:val="00F4355A"/>
    <w:rsid w:val="00F5212A"/>
    <w:rsid w:val="00F52286"/>
    <w:rsid w:val="00F53280"/>
    <w:rsid w:val="00F54C11"/>
    <w:rsid w:val="00F56854"/>
    <w:rsid w:val="00F56934"/>
    <w:rsid w:val="00F614D2"/>
    <w:rsid w:val="00F61D25"/>
    <w:rsid w:val="00F63A59"/>
    <w:rsid w:val="00F63BCF"/>
    <w:rsid w:val="00F63C23"/>
    <w:rsid w:val="00F66221"/>
    <w:rsid w:val="00F6741D"/>
    <w:rsid w:val="00F67A52"/>
    <w:rsid w:val="00F708CC"/>
    <w:rsid w:val="00F70FE3"/>
    <w:rsid w:val="00F73A24"/>
    <w:rsid w:val="00F7414C"/>
    <w:rsid w:val="00F76D74"/>
    <w:rsid w:val="00F800C1"/>
    <w:rsid w:val="00F813FF"/>
    <w:rsid w:val="00F82C31"/>
    <w:rsid w:val="00F83106"/>
    <w:rsid w:val="00F83BD4"/>
    <w:rsid w:val="00F8414E"/>
    <w:rsid w:val="00F843BE"/>
    <w:rsid w:val="00F84804"/>
    <w:rsid w:val="00F84A37"/>
    <w:rsid w:val="00F85358"/>
    <w:rsid w:val="00F85BF4"/>
    <w:rsid w:val="00F868B0"/>
    <w:rsid w:val="00F86FD1"/>
    <w:rsid w:val="00F87C9E"/>
    <w:rsid w:val="00F87E9F"/>
    <w:rsid w:val="00F9030B"/>
    <w:rsid w:val="00F90BB2"/>
    <w:rsid w:val="00F9106D"/>
    <w:rsid w:val="00F91229"/>
    <w:rsid w:val="00F91F4B"/>
    <w:rsid w:val="00F92D86"/>
    <w:rsid w:val="00F93D5B"/>
    <w:rsid w:val="00F93E0D"/>
    <w:rsid w:val="00F960D8"/>
    <w:rsid w:val="00F96CC9"/>
    <w:rsid w:val="00FA108A"/>
    <w:rsid w:val="00FA19D3"/>
    <w:rsid w:val="00FA278C"/>
    <w:rsid w:val="00FA435D"/>
    <w:rsid w:val="00FA4560"/>
    <w:rsid w:val="00FA4FA6"/>
    <w:rsid w:val="00FA7516"/>
    <w:rsid w:val="00FA7FEE"/>
    <w:rsid w:val="00FB115A"/>
    <w:rsid w:val="00FB2FB0"/>
    <w:rsid w:val="00FC6667"/>
    <w:rsid w:val="00FC67F1"/>
    <w:rsid w:val="00FC6BA0"/>
    <w:rsid w:val="00FC7309"/>
    <w:rsid w:val="00FC7667"/>
    <w:rsid w:val="00FC79A0"/>
    <w:rsid w:val="00FD076E"/>
    <w:rsid w:val="00FD385B"/>
    <w:rsid w:val="00FD4C93"/>
    <w:rsid w:val="00FD53C0"/>
    <w:rsid w:val="00FD6B33"/>
    <w:rsid w:val="00FE3168"/>
    <w:rsid w:val="00FE3EFE"/>
    <w:rsid w:val="00FE4B6A"/>
    <w:rsid w:val="00FE5CB7"/>
    <w:rsid w:val="00FE7951"/>
    <w:rsid w:val="00FF03DA"/>
    <w:rsid w:val="00FF1B98"/>
    <w:rsid w:val="00FF48F2"/>
    <w:rsid w:val="0CC96D89"/>
    <w:rsid w:val="120577BB"/>
    <w:rsid w:val="1593CF19"/>
    <w:rsid w:val="16D8E8DE"/>
    <w:rsid w:val="1B7E264D"/>
    <w:rsid w:val="1ECAD266"/>
    <w:rsid w:val="2340843A"/>
    <w:rsid w:val="2AF8912C"/>
    <w:rsid w:val="2D76FAF0"/>
    <w:rsid w:val="300FCA4E"/>
    <w:rsid w:val="326AA21A"/>
    <w:rsid w:val="3962730C"/>
    <w:rsid w:val="48C7D294"/>
    <w:rsid w:val="49351EE1"/>
    <w:rsid w:val="4A25CF43"/>
    <w:rsid w:val="4A40F58C"/>
    <w:rsid w:val="518B9641"/>
    <w:rsid w:val="53C2BB42"/>
    <w:rsid w:val="5835E8F0"/>
    <w:rsid w:val="5A81B445"/>
    <w:rsid w:val="5C1D84A6"/>
    <w:rsid w:val="5E16B366"/>
    <w:rsid w:val="608FE80A"/>
    <w:rsid w:val="60F9AC9D"/>
    <w:rsid w:val="71BA130C"/>
    <w:rsid w:val="74F47A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D6EB93"/>
  <w15:chartTrackingRefBased/>
  <w15:docId w15:val="{1712D02B-0160-4DAC-A45B-EC13BFE1E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00FD5"/>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C00FD5"/>
  </w:style>
  <w:style w:type="character" w:customStyle="1" w:styleId="normaltextrun">
    <w:name w:val="normaltextrun"/>
    <w:basedOn w:val="DefaultParagraphFont"/>
    <w:rsid w:val="00C00FD5"/>
  </w:style>
  <w:style w:type="character" w:customStyle="1" w:styleId="scxw149494003">
    <w:name w:val="scxw149494003"/>
    <w:basedOn w:val="DefaultParagraphFont"/>
    <w:rsid w:val="00C00FD5"/>
  </w:style>
  <w:style w:type="character" w:customStyle="1" w:styleId="apple-converted-space">
    <w:name w:val="apple-converted-space"/>
    <w:basedOn w:val="DefaultParagraphFont"/>
    <w:rsid w:val="00C00FD5"/>
  </w:style>
  <w:style w:type="character" w:customStyle="1" w:styleId="scxw4314626">
    <w:name w:val="scxw4314626"/>
    <w:basedOn w:val="DefaultParagraphFont"/>
    <w:rsid w:val="00EF01DC"/>
  </w:style>
  <w:style w:type="character" w:styleId="Hyperlink">
    <w:name w:val="Hyperlink"/>
    <w:basedOn w:val="DefaultParagraphFont"/>
    <w:uiPriority w:val="99"/>
    <w:unhideWhenUsed/>
    <w:rsid w:val="00650170"/>
    <w:rPr>
      <w:color w:val="0000FF"/>
      <w:u w:val="single"/>
    </w:rPr>
  </w:style>
  <w:style w:type="character" w:styleId="UnresolvedMention">
    <w:name w:val="Unresolved Mention"/>
    <w:basedOn w:val="DefaultParagraphFont"/>
    <w:uiPriority w:val="99"/>
    <w:semiHidden/>
    <w:unhideWhenUsed/>
    <w:rsid w:val="00BD6821"/>
    <w:rPr>
      <w:color w:val="605E5C"/>
      <w:shd w:val="clear" w:color="auto" w:fill="E1DFDD"/>
    </w:rPr>
  </w:style>
  <w:style w:type="paragraph" w:styleId="Revision">
    <w:name w:val="Revision"/>
    <w:hidden/>
    <w:uiPriority w:val="99"/>
    <w:semiHidden/>
    <w:rsid w:val="00CB4E24"/>
  </w:style>
  <w:style w:type="paragraph" w:styleId="BalloonText">
    <w:name w:val="Balloon Text"/>
    <w:basedOn w:val="Normal"/>
    <w:link w:val="BalloonTextChar"/>
    <w:uiPriority w:val="99"/>
    <w:semiHidden/>
    <w:unhideWhenUsed/>
    <w:rsid w:val="00CB4E2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4E24"/>
    <w:rPr>
      <w:rFonts w:ascii="Segoe UI" w:hAnsi="Segoe UI" w:cs="Segoe UI"/>
      <w:sz w:val="18"/>
      <w:szCs w:val="18"/>
    </w:rPr>
  </w:style>
  <w:style w:type="paragraph" w:styleId="ListParagraph">
    <w:name w:val="List Paragraph"/>
    <w:basedOn w:val="Normal"/>
    <w:uiPriority w:val="34"/>
    <w:qFormat/>
    <w:rsid w:val="007E4240"/>
    <w:pPr>
      <w:ind w:left="720"/>
      <w:contextualSpacing/>
    </w:pPr>
  </w:style>
  <w:style w:type="paragraph" w:styleId="Header">
    <w:name w:val="header"/>
    <w:basedOn w:val="Normal"/>
    <w:link w:val="HeaderChar"/>
    <w:uiPriority w:val="99"/>
    <w:unhideWhenUsed/>
    <w:rsid w:val="002A4AF4"/>
    <w:pPr>
      <w:tabs>
        <w:tab w:val="center" w:pos="4513"/>
        <w:tab w:val="right" w:pos="9026"/>
      </w:tabs>
    </w:pPr>
  </w:style>
  <w:style w:type="character" w:customStyle="1" w:styleId="HeaderChar">
    <w:name w:val="Header Char"/>
    <w:basedOn w:val="DefaultParagraphFont"/>
    <w:link w:val="Header"/>
    <w:uiPriority w:val="99"/>
    <w:rsid w:val="002A4AF4"/>
  </w:style>
  <w:style w:type="paragraph" w:styleId="Footer">
    <w:name w:val="footer"/>
    <w:basedOn w:val="Normal"/>
    <w:link w:val="FooterChar"/>
    <w:uiPriority w:val="99"/>
    <w:unhideWhenUsed/>
    <w:rsid w:val="002A4AF4"/>
    <w:pPr>
      <w:tabs>
        <w:tab w:val="center" w:pos="4513"/>
        <w:tab w:val="right" w:pos="9026"/>
      </w:tabs>
    </w:pPr>
  </w:style>
  <w:style w:type="character" w:customStyle="1" w:styleId="FooterChar">
    <w:name w:val="Footer Char"/>
    <w:basedOn w:val="DefaultParagraphFont"/>
    <w:link w:val="Footer"/>
    <w:uiPriority w:val="99"/>
    <w:rsid w:val="002A4AF4"/>
  </w:style>
  <w:style w:type="table" w:styleId="TableGrid">
    <w:name w:val="Table Grid"/>
    <w:basedOn w:val="TableNormal"/>
    <w:uiPriority w:val="39"/>
    <w:rsid w:val="005D0F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6622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121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693843">
      <w:bodyDiv w:val="1"/>
      <w:marLeft w:val="0"/>
      <w:marRight w:val="0"/>
      <w:marTop w:val="0"/>
      <w:marBottom w:val="0"/>
      <w:divBdr>
        <w:top w:val="none" w:sz="0" w:space="0" w:color="auto"/>
        <w:left w:val="none" w:sz="0" w:space="0" w:color="auto"/>
        <w:bottom w:val="none" w:sz="0" w:space="0" w:color="auto"/>
        <w:right w:val="none" w:sz="0" w:space="0" w:color="auto"/>
      </w:divBdr>
    </w:div>
    <w:div w:id="201328524">
      <w:bodyDiv w:val="1"/>
      <w:marLeft w:val="0"/>
      <w:marRight w:val="0"/>
      <w:marTop w:val="0"/>
      <w:marBottom w:val="0"/>
      <w:divBdr>
        <w:top w:val="none" w:sz="0" w:space="0" w:color="auto"/>
        <w:left w:val="none" w:sz="0" w:space="0" w:color="auto"/>
        <w:bottom w:val="none" w:sz="0" w:space="0" w:color="auto"/>
        <w:right w:val="none" w:sz="0" w:space="0" w:color="auto"/>
      </w:divBdr>
    </w:div>
    <w:div w:id="383676880">
      <w:bodyDiv w:val="1"/>
      <w:marLeft w:val="0"/>
      <w:marRight w:val="0"/>
      <w:marTop w:val="0"/>
      <w:marBottom w:val="0"/>
      <w:divBdr>
        <w:top w:val="none" w:sz="0" w:space="0" w:color="auto"/>
        <w:left w:val="none" w:sz="0" w:space="0" w:color="auto"/>
        <w:bottom w:val="none" w:sz="0" w:space="0" w:color="auto"/>
        <w:right w:val="none" w:sz="0" w:space="0" w:color="auto"/>
      </w:divBdr>
    </w:div>
    <w:div w:id="489561672">
      <w:bodyDiv w:val="1"/>
      <w:marLeft w:val="0"/>
      <w:marRight w:val="0"/>
      <w:marTop w:val="0"/>
      <w:marBottom w:val="0"/>
      <w:divBdr>
        <w:top w:val="none" w:sz="0" w:space="0" w:color="auto"/>
        <w:left w:val="none" w:sz="0" w:space="0" w:color="auto"/>
        <w:bottom w:val="none" w:sz="0" w:space="0" w:color="auto"/>
        <w:right w:val="none" w:sz="0" w:space="0" w:color="auto"/>
      </w:divBdr>
    </w:div>
    <w:div w:id="576093396">
      <w:bodyDiv w:val="1"/>
      <w:marLeft w:val="0"/>
      <w:marRight w:val="0"/>
      <w:marTop w:val="0"/>
      <w:marBottom w:val="0"/>
      <w:divBdr>
        <w:top w:val="none" w:sz="0" w:space="0" w:color="auto"/>
        <w:left w:val="none" w:sz="0" w:space="0" w:color="auto"/>
        <w:bottom w:val="none" w:sz="0" w:space="0" w:color="auto"/>
        <w:right w:val="none" w:sz="0" w:space="0" w:color="auto"/>
      </w:divBdr>
    </w:div>
    <w:div w:id="660158773">
      <w:bodyDiv w:val="1"/>
      <w:marLeft w:val="0"/>
      <w:marRight w:val="0"/>
      <w:marTop w:val="0"/>
      <w:marBottom w:val="0"/>
      <w:divBdr>
        <w:top w:val="none" w:sz="0" w:space="0" w:color="auto"/>
        <w:left w:val="none" w:sz="0" w:space="0" w:color="auto"/>
        <w:bottom w:val="none" w:sz="0" w:space="0" w:color="auto"/>
        <w:right w:val="none" w:sz="0" w:space="0" w:color="auto"/>
      </w:divBdr>
    </w:div>
    <w:div w:id="679623167">
      <w:bodyDiv w:val="1"/>
      <w:marLeft w:val="0"/>
      <w:marRight w:val="0"/>
      <w:marTop w:val="0"/>
      <w:marBottom w:val="0"/>
      <w:divBdr>
        <w:top w:val="none" w:sz="0" w:space="0" w:color="auto"/>
        <w:left w:val="none" w:sz="0" w:space="0" w:color="auto"/>
        <w:bottom w:val="none" w:sz="0" w:space="0" w:color="auto"/>
        <w:right w:val="none" w:sz="0" w:space="0" w:color="auto"/>
      </w:divBdr>
    </w:div>
    <w:div w:id="910820068">
      <w:bodyDiv w:val="1"/>
      <w:marLeft w:val="0"/>
      <w:marRight w:val="0"/>
      <w:marTop w:val="0"/>
      <w:marBottom w:val="0"/>
      <w:divBdr>
        <w:top w:val="none" w:sz="0" w:space="0" w:color="auto"/>
        <w:left w:val="none" w:sz="0" w:space="0" w:color="auto"/>
        <w:bottom w:val="none" w:sz="0" w:space="0" w:color="auto"/>
        <w:right w:val="none" w:sz="0" w:space="0" w:color="auto"/>
      </w:divBdr>
    </w:div>
    <w:div w:id="1159424336">
      <w:bodyDiv w:val="1"/>
      <w:marLeft w:val="0"/>
      <w:marRight w:val="0"/>
      <w:marTop w:val="0"/>
      <w:marBottom w:val="0"/>
      <w:divBdr>
        <w:top w:val="none" w:sz="0" w:space="0" w:color="auto"/>
        <w:left w:val="none" w:sz="0" w:space="0" w:color="auto"/>
        <w:bottom w:val="none" w:sz="0" w:space="0" w:color="auto"/>
        <w:right w:val="none" w:sz="0" w:space="0" w:color="auto"/>
      </w:divBdr>
    </w:div>
    <w:div w:id="1163349067">
      <w:bodyDiv w:val="1"/>
      <w:marLeft w:val="0"/>
      <w:marRight w:val="0"/>
      <w:marTop w:val="0"/>
      <w:marBottom w:val="0"/>
      <w:divBdr>
        <w:top w:val="none" w:sz="0" w:space="0" w:color="auto"/>
        <w:left w:val="none" w:sz="0" w:space="0" w:color="auto"/>
        <w:bottom w:val="none" w:sz="0" w:space="0" w:color="auto"/>
        <w:right w:val="none" w:sz="0" w:space="0" w:color="auto"/>
      </w:divBdr>
      <w:divsChild>
        <w:div w:id="1166823406">
          <w:marLeft w:val="0"/>
          <w:marRight w:val="0"/>
          <w:marTop w:val="0"/>
          <w:marBottom w:val="0"/>
          <w:divBdr>
            <w:top w:val="none" w:sz="0" w:space="0" w:color="auto"/>
            <w:left w:val="none" w:sz="0" w:space="0" w:color="auto"/>
            <w:bottom w:val="none" w:sz="0" w:space="0" w:color="auto"/>
            <w:right w:val="none" w:sz="0" w:space="0" w:color="auto"/>
          </w:divBdr>
        </w:div>
        <w:div w:id="1810902841">
          <w:marLeft w:val="0"/>
          <w:marRight w:val="0"/>
          <w:marTop w:val="0"/>
          <w:marBottom w:val="0"/>
          <w:divBdr>
            <w:top w:val="none" w:sz="0" w:space="0" w:color="auto"/>
            <w:left w:val="none" w:sz="0" w:space="0" w:color="auto"/>
            <w:bottom w:val="none" w:sz="0" w:space="0" w:color="auto"/>
            <w:right w:val="none" w:sz="0" w:space="0" w:color="auto"/>
          </w:divBdr>
        </w:div>
        <w:div w:id="1930851144">
          <w:marLeft w:val="0"/>
          <w:marRight w:val="0"/>
          <w:marTop w:val="0"/>
          <w:marBottom w:val="0"/>
          <w:divBdr>
            <w:top w:val="none" w:sz="0" w:space="0" w:color="auto"/>
            <w:left w:val="none" w:sz="0" w:space="0" w:color="auto"/>
            <w:bottom w:val="none" w:sz="0" w:space="0" w:color="auto"/>
            <w:right w:val="none" w:sz="0" w:space="0" w:color="auto"/>
          </w:divBdr>
        </w:div>
      </w:divsChild>
    </w:div>
    <w:div w:id="1208491020">
      <w:bodyDiv w:val="1"/>
      <w:marLeft w:val="0"/>
      <w:marRight w:val="0"/>
      <w:marTop w:val="0"/>
      <w:marBottom w:val="0"/>
      <w:divBdr>
        <w:top w:val="none" w:sz="0" w:space="0" w:color="auto"/>
        <w:left w:val="none" w:sz="0" w:space="0" w:color="auto"/>
        <w:bottom w:val="none" w:sz="0" w:space="0" w:color="auto"/>
        <w:right w:val="none" w:sz="0" w:space="0" w:color="auto"/>
      </w:divBdr>
    </w:div>
    <w:div w:id="1412771966">
      <w:bodyDiv w:val="1"/>
      <w:marLeft w:val="0"/>
      <w:marRight w:val="0"/>
      <w:marTop w:val="0"/>
      <w:marBottom w:val="0"/>
      <w:divBdr>
        <w:top w:val="none" w:sz="0" w:space="0" w:color="auto"/>
        <w:left w:val="none" w:sz="0" w:space="0" w:color="auto"/>
        <w:bottom w:val="none" w:sz="0" w:space="0" w:color="auto"/>
        <w:right w:val="none" w:sz="0" w:space="0" w:color="auto"/>
      </w:divBdr>
    </w:div>
    <w:div w:id="1443038223">
      <w:bodyDiv w:val="1"/>
      <w:marLeft w:val="0"/>
      <w:marRight w:val="0"/>
      <w:marTop w:val="0"/>
      <w:marBottom w:val="0"/>
      <w:divBdr>
        <w:top w:val="none" w:sz="0" w:space="0" w:color="auto"/>
        <w:left w:val="none" w:sz="0" w:space="0" w:color="auto"/>
        <w:bottom w:val="none" w:sz="0" w:space="0" w:color="auto"/>
        <w:right w:val="none" w:sz="0" w:space="0" w:color="auto"/>
      </w:divBdr>
    </w:div>
    <w:div w:id="1486360222">
      <w:bodyDiv w:val="1"/>
      <w:marLeft w:val="0"/>
      <w:marRight w:val="0"/>
      <w:marTop w:val="0"/>
      <w:marBottom w:val="0"/>
      <w:divBdr>
        <w:top w:val="none" w:sz="0" w:space="0" w:color="auto"/>
        <w:left w:val="none" w:sz="0" w:space="0" w:color="auto"/>
        <w:bottom w:val="none" w:sz="0" w:space="0" w:color="auto"/>
        <w:right w:val="none" w:sz="0" w:space="0" w:color="auto"/>
      </w:divBdr>
    </w:div>
    <w:div w:id="1698000845">
      <w:bodyDiv w:val="1"/>
      <w:marLeft w:val="0"/>
      <w:marRight w:val="0"/>
      <w:marTop w:val="0"/>
      <w:marBottom w:val="0"/>
      <w:divBdr>
        <w:top w:val="none" w:sz="0" w:space="0" w:color="auto"/>
        <w:left w:val="none" w:sz="0" w:space="0" w:color="auto"/>
        <w:bottom w:val="none" w:sz="0" w:space="0" w:color="auto"/>
        <w:right w:val="none" w:sz="0" w:space="0" w:color="auto"/>
      </w:divBdr>
      <w:divsChild>
        <w:div w:id="1750692314">
          <w:marLeft w:val="0"/>
          <w:marRight w:val="0"/>
          <w:marTop w:val="0"/>
          <w:marBottom w:val="0"/>
          <w:divBdr>
            <w:top w:val="none" w:sz="0" w:space="0" w:color="auto"/>
            <w:left w:val="none" w:sz="0" w:space="0" w:color="auto"/>
            <w:bottom w:val="none" w:sz="0" w:space="0" w:color="auto"/>
            <w:right w:val="none" w:sz="0" w:space="0" w:color="auto"/>
          </w:divBdr>
          <w:divsChild>
            <w:div w:id="1332442103">
              <w:marLeft w:val="0"/>
              <w:marRight w:val="0"/>
              <w:marTop w:val="0"/>
              <w:marBottom w:val="0"/>
              <w:divBdr>
                <w:top w:val="none" w:sz="0" w:space="0" w:color="auto"/>
                <w:left w:val="none" w:sz="0" w:space="0" w:color="auto"/>
                <w:bottom w:val="none" w:sz="0" w:space="0" w:color="auto"/>
                <w:right w:val="none" w:sz="0" w:space="0" w:color="auto"/>
              </w:divBdr>
              <w:divsChild>
                <w:div w:id="67908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447816">
      <w:bodyDiv w:val="1"/>
      <w:marLeft w:val="0"/>
      <w:marRight w:val="0"/>
      <w:marTop w:val="0"/>
      <w:marBottom w:val="0"/>
      <w:divBdr>
        <w:top w:val="none" w:sz="0" w:space="0" w:color="auto"/>
        <w:left w:val="none" w:sz="0" w:space="0" w:color="auto"/>
        <w:bottom w:val="none" w:sz="0" w:space="0" w:color="auto"/>
        <w:right w:val="none" w:sz="0" w:space="0" w:color="auto"/>
      </w:divBdr>
      <w:divsChild>
        <w:div w:id="51194176">
          <w:marLeft w:val="0"/>
          <w:marRight w:val="0"/>
          <w:marTop w:val="0"/>
          <w:marBottom w:val="0"/>
          <w:divBdr>
            <w:top w:val="none" w:sz="0" w:space="0" w:color="auto"/>
            <w:left w:val="none" w:sz="0" w:space="0" w:color="auto"/>
            <w:bottom w:val="none" w:sz="0" w:space="0" w:color="auto"/>
            <w:right w:val="none" w:sz="0" w:space="0" w:color="auto"/>
          </w:divBdr>
        </w:div>
        <w:div w:id="65609432">
          <w:marLeft w:val="0"/>
          <w:marRight w:val="0"/>
          <w:marTop w:val="0"/>
          <w:marBottom w:val="0"/>
          <w:divBdr>
            <w:top w:val="none" w:sz="0" w:space="0" w:color="auto"/>
            <w:left w:val="none" w:sz="0" w:space="0" w:color="auto"/>
            <w:bottom w:val="none" w:sz="0" w:space="0" w:color="auto"/>
            <w:right w:val="none" w:sz="0" w:space="0" w:color="auto"/>
          </w:divBdr>
        </w:div>
        <w:div w:id="92097958">
          <w:marLeft w:val="0"/>
          <w:marRight w:val="0"/>
          <w:marTop w:val="0"/>
          <w:marBottom w:val="0"/>
          <w:divBdr>
            <w:top w:val="none" w:sz="0" w:space="0" w:color="auto"/>
            <w:left w:val="none" w:sz="0" w:space="0" w:color="auto"/>
            <w:bottom w:val="none" w:sz="0" w:space="0" w:color="auto"/>
            <w:right w:val="none" w:sz="0" w:space="0" w:color="auto"/>
          </w:divBdr>
        </w:div>
        <w:div w:id="129254352">
          <w:marLeft w:val="0"/>
          <w:marRight w:val="0"/>
          <w:marTop w:val="0"/>
          <w:marBottom w:val="0"/>
          <w:divBdr>
            <w:top w:val="none" w:sz="0" w:space="0" w:color="auto"/>
            <w:left w:val="none" w:sz="0" w:space="0" w:color="auto"/>
            <w:bottom w:val="none" w:sz="0" w:space="0" w:color="auto"/>
            <w:right w:val="none" w:sz="0" w:space="0" w:color="auto"/>
          </w:divBdr>
        </w:div>
        <w:div w:id="134183245">
          <w:marLeft w:val="0"/>
          <w:marRight w:val="0"/>
          <w:marTop w:val="0"/>
          <w:marBottom w:val="0"/>
          <w:divBdr>
            <w:top w:val="none" w:sz="0" w:space="0" w:color="auto"/>
            <w:left w:val="none" w:sz="0" w:space="0" w:color="auto"/>
            <w:bottom w:val="none" w:sz="0" w:space="0" w:color="auto"/>
            <w:right w:val="none" w:sz="0" w:space="0" w:color="auto"/>
          </w:divBdr>
        </w:div>
        <w:div w:id="203834772">
          <w:marLeft w:val="0"/>
          <w:marRight w:val="0"/>
          <w:marTop w:val="0"/>
          <w:marBottom w:val="0"/>
          <w:divBdr>
            <w:top w:val="none" w:sz="0" w:space="0" w:color="auto"/>
            <w:left w:val="none" w:sz="0" w:space="0" w:color="auto"/>
            <w:bottom w:val="none" w:sz="0" w:space="0" w:color="auto"/>
            <w:right w:val="none" w:sz="0" w:space="0" w:color="auto"/>
          </w:divBdr>
        </w:div>
        <w:div w:id="206534377">
          <w:marLeft w:val="0"/>
          <w:marRight w:val="0"/>
          <w:marTop w:val="0"/>
          <w:marBottom w:val="0"/>
          <w:divBdr>
            <w:top w:val="none" w:sz="0" w:space="0" w:color="auto"/>
            <w:left w:val="none" w:sz="0" w:space="0" w:color="auto"/>
            <w:bottom w:val="none" w:sz="0" w:space="0" w:color="auto"/>
            <w:right w:val="none" w:sz="0" w:space="0" w:color="auto"/>
          </w:divBdr>
        </w:div>
        <w:div w:id="222256961">
          <w:marLeft w:val="0"/>
          <w:marRight w:val="0"/>
          <w:marTop w:val="0"/>
          <w:marBottom w:val="0"/>
          <w:divBdr>
            <w:top w:val="none" w:sz="0" w:space="0" w:color="auto"/>
            <w:left w:val="none" w:sz="0" w:space="0" w:color="auto"/>
            <w:bottom w:val="none" w:sz="0" w:space="0" w:color="auto"/>
            <w:right w:val="none" w:sz="0" w:space="0" w:color="auto"/>
          </w:divBdr>
        </w:div>
        <w:div w:id="230505581">
          <w:marLeft w:val="0"/>
          <w:marRight w:val="0"/>
          <w:marTop w:val="0"/>
          <w:marBottom w:val="0"/>
          <w:divBdr>
            <w:top w:val="none" w:sz="0" w:space="0" w:color="auto"/>
            <w:left w:val="none" w:sz="0" w:space="0" w:color="auto"/>
            <w:bottom w:val="none" w:sz="0" w:space="0" w:color="auto"/>
            <w:right w:val="none" w:sz="0" w:space="0" w:color="auto"/>
          </w:divBdr>
        </w:div>
        <w:div w:id="295455562">
          <w:marLeft w:val="0"/>
          <w:marRight w:val="0"/>
          <w:marTop w:val="0"/>
          <w:marBottom w:val="0"/>
          <w:divBdr>
            <w:top w:val="none" w:sz="0" w:space="0" w:color="auto"/>
            <w:left w:val="none" w:sz="0" w:space="0" w:color="auto"/>
            <w:bottom w:val="none" w:sz="0" w:space="0" w:color="auto"/>
            <w:right w:val="none" w:sz="0" w:space="0" w:color="auto"/>
          </w:divBdr>
        </w:div>
        <w:div w:id="311452330">
          <w:marLeft w:val="0"/>
          <w:marRight w:val="0"/>
          <w:marTop w:val="0"/>
          <w:marBottom w:val="0"/>
          <w:divBdr>
            <w:top w:val="none" w:sz="0" w:space="0" w:color="auto"/>
            <w:left w:val="none" w:sz="0" w:space="0" w:color="auto"/>
            <w:bottom w:val="none" w:sz="0" w:space="0" w:color="auto"/>
            <w:right w:val="none" w:sz="0" w:space="0" w:color="auto"/>
          </w:divBdr>
        </w:div>
        <w:div w:id="367028484">
          <w:marLeft w:val="0"/>
          <w:marRight w:val="0"/>
          <w:marTop w:val="0"/>
          <w:marBottom w:val="0"/>
          <w:divBdr>
            <w:top w:val="none" w:sz="0" w:space="0" w:color="auto"/>
            <w:left w:val="none" w:sz="0" w:space="0" w:color="auto"/>
            <w:bottom w:val="none" w:sz="0" w:space="0" w:color="auto"/>
            <w:right w:val="none" w:sz="0" w:space="0" w:color="auto"/>
          </w:divBdr>
        </w:div>
        <w:div w:id="381098715">
          <w:marLeft w:val="0"/>
          <w:marRight w:val="0"/>
          <w:marTop w:val="0"/>
          <w:marBottom w:val="0"/>
          <w:divBdr>
            <w:top w:val="none" w:sz="0" w:space="0" w:color="auto"/>
            <w:left w:val="none" w:sz="0" w:space="0" w:color="auto"/>
            <w:bottom w:val="none" w:sz="0" w:space="0" w:color="auto"/>
            <w:right w:val="none" w:sz="0" w:space="0" w:color="auto"/>
          </w:divBdr>
        </w:div>
        <w:div w:id="386413117">
          <w:marLeft w:val="0"/>
          <w:marRight w:val="0"/>
          <w:marTop w:val="0"/>
          <w:marBottom w:val="0"/>
          <w:divBdr>
            <w:top w:val="none" w:sz="0" w:space="0" w:color="auto"/>
            <w:left w:val="none" w:sz="0" w:space="0" w:color="auto"/>
            <w:bottom w:val="none" w:sz="0" w:space="0" w:color="auto"/>
            <w:right w:val="none" w:sz="0" w:space="0" w:color="auto"/>
          </w:divBdr>
        </w:div>
        <w:div w:id="391275789">
          <w:marLeft w:val="0"/>
          <w:marRight w:val="0"/>
          <w:marTop w:val="0"/>
          <w:marBottom w:val="0"/>
          <w:divBdr>
            <w:top w:val="none" w:sz="0" w:space="0" w:color="auto"/>
            <w:left w:val="none" w:sz="0" w:space="0" w:color="auto"/>
            <w:bottom w:val="none" w:sz="0" w:space="0" w:color="auto"/>
            <w:right w:val="none" w:sz="0" w:space="0" w:color="auto"/>
          </w:divBdr>
        </w:div>
        <w:div w:id="428161611">
          <w:marLeft w:val="0"/>
          <w:marRight w:val="0"/>
          <w:marTop w:val="0"/>
          <w:marBottom w:val="0"/>
          <w:divBdr>
            <w:top w:val="none" w:sz="0" w:space="0" w:color="auto"/>
            <w:left w:val="none" w:sz="0" w:space="0" w:color="auto"/>
            <w:bottom w:val="none" w:sz="0" w:space="0" w:color="auto"/>
            <w:right w:val="none" w:sz="0" w:space="0" w:color="auto"/>
          </w:divBdr>
        </w:div>
        <w:div w:id="453253044">
          <w:marLeft w:val="0"/>
          <w:marRight w:val="0"/>
          <w:marTop w:val="0"/>
          <w:marBottom w:val="0"/>
          <w:divBdr>
            <w:top w:val="none" w:sz="0" w:space="0" w:color="auto"/>
            <w:left w:val="none" w:sz="0" w:space="0" w:color="auto"/>
            <w:bottom w:val="none" w:sz="0" w:space="0" w:color="auto"/>
            <w:right w:val="none" w:sz="0" w:space="0" w:color="auto"/>
          </w:divBdr>
        </w:div>
        <w:div w:id="525170522">
          <w:marLeft w:val="0"/>
          <w:marRight w:val="0"/>
          <w:marTop w:val="0"/>
          <w:marBottom w:val="0"/>
          <w:divBdr>
            <w:top w:val="none" w:sz="0" w:space="0" w:color="auto"/>
            <w:left w:val="none" w:sz="0" w:space="0" w:color="auto"/>
            <w:bottom w:val="none" w:sz="0" w:space="0" w:color="auto"/>
            <w:right w:val="none" w:sz="0" w:space="0" w:color="auto"/>
          </w:divBdr>
        </w:div>
        <w:div w:id="540753025">
          <w:marLeft w:val="0"/>
          <w:marRight w:val="0"/>
          <w:marTop w:val="0"/>
          <w:marBottom w:val="0"/>
          <w:divBdr>
            <w:top w:val="none" w:sz="0" w:space="0" w:color="auto"/>
            <w:left w:val="none" w:sz="0" w:space="0" w:color="auto"/>
            <w:bottom w:val="none" w:sz="0" w:space="0" w:color="auto"/>
            <w:right w:val="none" w:sz="0" w:space="0" w:color="auto"/>
          </w:divBdr>
        </w:div>
        <w:div w:id="545607694">
          <w:marLeft w:val="0"/>
          <w:marRight w:val="0"/>
          <w:marTop w:val="0"/>
          <w:marBottom w:val="0"/>
          <w:divBdr>
            <w:top w:val="none" w:sz="0" w:space="0" w:color="auto"/>
            <w:left w:val="none" w:sz="0" w:space="0" w:color="auto"/>
            <w:bottom w:val="none" w:sz="0" w:space="0" w:color="auto"/>
            <w:right w:val="none" w:sz="0" w:space="0" w:color="auto"/>
          </w:divBdr>
        </w:div>
        <w:div w:id="556665386">
          <w:marLeft w:val="0"/>
          <w:marRight w:val="0"/>
          <w:marTop w:val="0"/>
          <w:marBottom w:val="0"/>
          <w:divBdr>
            <w:top w:val="none" w:sz="0" w:space="0" w:color="auto"/>
            <w:left w:val="none" w:sz="0" w:space="0" w:color="auto"/>
            <w:bottom w:val="none" w:sz="0" w:space="0" w:color="auto"/>
            <w:right w:val="none" w:sz="0" w:space="0" w:color="auto"/>
          </w:divBdr>
        </w:div>
        <w:div w:id="558135530">
          <w:marLeft w:val="0"/>
          <w:marRight w:val="0"/>
          <w:marTop w:val="0"/>
          <w:marBottom w:val="0"/>
          <w:divBdr>
            <w:top w:val="none" w:sz="0" w:space="0" w:color="auto"/>
            <w:left w:val="none" w:sz="0" w:space="0" w:color="auto"/>
            <w:bottom w:val="none" w:sz="0" w:space="0" w:color="auto"/>
            <w:right w:val="none" w:sz="0" w:space="0" w:color="auto"/>
          </w:divBdr>
        </w:div>
        <w:div w:id="587739434">
          <w:marLeft w:val="0"/>
          <w:marRight w:val="0"/>
          <w:marTop w:val="0"/>
          <w:marBottom w:val="0"/>
          <w:divBdr>
            <w:top w:val="none" w:sz="0" w:space="0" w:color="auto"/>
            <w:left w:val="none" w:sz="0" w:space="0" w:color="auto"/>
            <w:bottom w:val="none" w:sz="0" w:space="0" w:color="auto"/>
            <w:right w:val="none" w:sz="0" w:space="0" w:color="auto"/>
          </w:divBdr>
        </w:div>
        <w:div w:id="593827320">
          <w:marLeft w:val="0"/>
          <w:marRight w:val="0"/>
          <w:marTop w:val="0"/>
          <w:marBottom w:val="0"/>
          <w:divBdr>
            <w:top w:val="none" w:sz="0" w:space="0" w:color="auto"/>
            <w:left w:val="none" w:sz="0" w:space="0" w:color="auto"/>
            <w:bottom w:val="none" w:sz="0" w:space="0" w:color="auto"/>
            <w:right w:val="none" w:sz="0" w:space="0" w:color="auto"/>
          </w:divBdr>
        </w:div>
        <w:div w:id="605888434">
          <w:marLeft w:val="0"/>
          <w:marRight w:val="0"/>
          <w:marTop w:val="0"/>
          <w:marBottom w:val="0"/>
          <w:divBdr>
            <w:top w:val="none" w:sz="0" w:space="0" w:color="auto"/>
            <w:left w:val="none" w:sz="0" w:space="0" w:color="auto"/>
            <w:bottom w:val="none" w:sz="0" w:space="0" w:color="auto"/>
            <w:right w:val="none" w:sz="0" w:space="0" w:color="auto"/>
          </w:divBdr>
        </w:div>
        <w:div w:id="666594858">
          <w:marLeft w:val="0"/>
          <w:marRight w:val="0"/>
          <w:marTop w:val="0"/>
          <w:marBottom w:val="0"/>
          <w:divBdr>
            <w:top w:val="none" w:sz="0" w:space="0" w:color="auto"/>
            <w:left w:val="none" w:sz="0" w:space="0" w:color="auto"/>
            <w:bottom w:val="none" w:sz="0" w:space="0" w:color="auto"/>
            <w:right w:val="none" w:sz="0" w:space="0" w:color="auto"/>
          </w:divBdr>
        </w:div>
        <w:div w:id="671222891">
          <w:marLeft w:val="0"/>
          <w:marRight w:val="0"/>
          <w:marTop w:val="0"/>
          <w:marBottom w:val="0"/>
          <w:divBdr>
            <w:top w:val="none" w:sz="0" w:space="0" w:color="auto"/>
            <w:left w:val="none" w:sz="0" w:space="0" w:color="auto"/>
            <w:bottom w:val="none" w:sz="0" w:space="0" w:color="auto"/>
            <w:right w:val="none" w:sz="0" w:space="0" w:color="auto"/>
          </w:divBdr>
        </w:div>
        <w:div w:id="706679776">
          <w:marLeft w:val="0"/>
          <w:marRight w:val="0"/>
          <w:marTop w:val="0"/>
          <w:marBottom w:val="0"/>
          <w:divBdr>
            <w:top w:val="none" w:sz="0" w:space="0" w:color="auto"/>
            <w:left w:val="none" w:sz="0" w:space="0" w:color="auto"/>
            <w:bottom w:val="none" w:sz="0" w:space="0" w:color="auto"/>
            <w:right w:val="none" w:sz="0" w:space="0" w:color="auto"/>
          </w:divBdr>
        </w:div>
        <w:div w:id="740828065">
          <w:marLeft w:val="0"/>
          <w:marRight w:val="0"/>
          <w:marTop w:val="0"/>
          <w:marBottom w:val="0"/>
          <w:divBdr>
            <w:top w:val="none" w:sz="0" w:space="0" w:color="auto"/>
            <w:left w:val="none" w:sz="0" w:space="0" w:color="auto"/>
            <w:bottom w:val="none" w:sz="0" w:space="0" w:color="auto"/>
            <w:right w:val="none" w:sz="0" w:space="0" w:color="auto"/>
          </w:divBdr>
        </w:div>
        <w:div w:id="751701282">
          <w:marLeft w:val="0"/>
          <w:marRight w:val="0"/>
          <w:marTop w:val="0"/>
          <w:marBottom w:val="0"/>
          <w:divBdr>
            <w:top w:val="none" w:sz="0" w:space="0" w:color="auto"/>
            <w:left w:val="none" w:sz="0" w:space="0" w:color="auto"/>
            <w:bottom w:val="none" w:sz="0" w:space="0" w:color="auto"/>
            <w:right w:val="none" w:sz="0" w:space="0" w:color="auto"/>
          </w:divBdr>
        </w:div>
        <w:div w:id="762336043">
          <w:marLeft w:val="0"/>
          <w:marRight w:val="0"/>
          <w:marTop w:val="0"/>
          <w:marBottom w:val="0"/>
          <w:divBdr>
            <w:top w:val="none" w:sz="0" w:space="0" w:color="auto"/>
            <w:left w:val="none" w:sz="0" w:space="0" w:color="auto"/>
            <w:bottom w:val="none" w:sz="0" w:space="0" w:color="auto"/>
            <w:right w:val="none" w:sz="0" w:space="0" w:color="auto"/>
          </w:divBdr>
        </w:div>
        <w:div w:id="773743309">
          <w:marLeft w:val="0"/>
          <w:marRight w:val="0"/>
          <w:marTop w:val="0"/>
          <w:marBottom w:val="0"/>
          <w:divBdr>
            <w:top w:val="none" w:sz="0" w:space="0" w:color="auto"/>
            <w:left w:val="none" w:sz="0" w:space="0" w:color="auto"/>
            <w:bottom w:val="none" w:sz="0" w:space="0" w:color="auto"/>
            <w:right w:val="none" w:sz="0" w:space="0" w:color="auto"/>
          </w:divBdr>
        </w:div>
        <w:div w:id="811562600">
          <w:marLeft w:val="0"/>
          <w:marRight w:val="0"/>
          <w:marTop w:val="0"/>
          <w:marBottom w:val="0"/>
          <w:divBdr>
            <w:top w:val="none" w:sz="0" w:space="0" w:color="auto"/>
            <w:left w:val="none" w:sz="0" w:space="0" w:color="auto"/>
            <w:bottom w:val="none" w:sz="0" w:space="0" w:color="auto"/>
            <w:right w:val="none" w:sz="0" w:space="0" w:color="auto"/>
          </w:divBdr>
        </w:div>
        <w:div w:id="827019402">
          <w:marLeft w:val="0"/>
          <w:marRight w:val="0"/>
          <w:marTop w:val="0"/>
          <w:marBottom w:val="0"/>
          <w:divBdr>
            <w:top w:val="none" w:sz="0" w:space="0" w:color="auto"/>
            <w:left w:val="none" w:sz="0" w:space="0" w:color="auto"/>
            <w:bottom w:val="none" w:sz="0" w:space="0" w:color="auto"/>
            <w:right w:val="none" w:sz="0" w:space="0" w:color="auto"/>
          </w:divBdr>
        </w:div>
        <w:div w:id="836267243">
          <w:marLeft w:val="0"/>
          <w:marRight w:val="0"/>
          <w:marTop w:val="0"/>
          <w:marBottom w:val="0"/>
          <w:divBdr>
            <w:top w:val="none" w:sz="0" w:space="0" w:color="auto"/>
            <w:left w:val="none" w:sz="0" w:space="0" w:color="auto"/>
            <w:bottom w:val="none" w:sz="0" w:space="0" w:color="auto"/>
            <w:right w:val="none" w:sz="0" w:space="0" w:color="auto"/>
          </w:divBdr>
        </w:div>
        <w:div w:id="916015513">
          <w:marLeft w:val="0"/>
          <w:marRight w:val="0"/>
          <w:marTop w:val="0"/>
          <w:marBottom w:val="0"/>
          <w:divBdr>
            <w:top w:val="none" w:sz="0" w:space="0" w:color="auto"/>
            <w:left w:val="none" w:sz="0" w:space="0" w:color="auto"/>
            <w:bottom w:val="none" w:sz="0" w:space="0" w:color="auto"/>
            <w:right w:val="none" w:sz="0" w:space="0" w:color="auto"/>
          </w:divBdr>
        </w:div>
        <w:div w:id="932084904">
          <w:marLeft w:val="0"/>
          <w:marRight w:val="0"/>
          <w:marTop w:val="0"/>
          <w:marBottom w:val="0"/>
          <w:divBdr>
            <w:top w:val="none" w:sz="0" w:space="0" w:color="auto"/>
            <w:left w:val="none" w:sz="0" w:space="0" w:color="auto"/>
            <w:bottom w:val="none" w:sz="0" w:space="0" w:color="auto"/>
            <w:right w:val="none" w:sz="0" w:space="0" w:color="auto"/>
          </w:divBdr>
        </w:div>
        <w:div w:id="951787860">
          <w:marLeft w:val="0"/>
          <w:marRight w:val="0"/>
          <w:marTop w:val="0"/>
          <w:marBottom w:val="0"/>
          <w:divBdr>
            <w:top w:val="none" w:sz="0" w:space="0" w:color="auto"/>
            <w:left w:val="none" w:sz="0" w:space="0" w:color="auto"/>
            <w:bottom w:val="none" w:sz="0" w:space="0" w:color="auto"/>
            <w:right w:val="none" w:sz="0" w:space="0" w:color="auto"/>
          </w:divBdr>
        </w:div>
        <w:div w:id="952786910">
          <w:marLeft w:val="0"/>
          <w:marRight w:val="0"/>
          <w:marTop w:val="0"/>
          <w:marBottom w:val="0"/>
          <w:divBdr>
            <w:top w:val="none" w:sz="0" w:space="0" w:color="auto"/>
            <w:left w:val="none" w:sz="0" w:space="0" w:color="auto"/>
            <w:bottom w:val="none" w:sz="0" w:space="0" w:color="auto"/>
            <w:right w:val="none" w:sz="0" w:space="0" w:color="auto"/>
          </w:divBdr>
        </w:div>
        <w:div w:id="956524192">
          <w:marLeft w:val="0"/>
          <w:marRight w:val="0"/>
          <w:marTop w:val="0"/>
          <w:marBottom w:val="0"/>
          <w:divBdr>
            <w:top w:val="none" w:sz="0" w:space="0" w:color="auto"/>
            <w:left w:val="none" w:sz="0" w:space="0" w:color="auto"/>
            <w:bottom w:val="none" w:sz="0" w:space="0" w:color="auto"/>
            <w:right w:val="none" w:sz="0" w:space="0" w:color="auto"/>
          </w:divBdr>
        </w:div>
        <w:div w:id="994189818">
          <w:marLeft w:val="0"/>
          <w:marRight w:val="0"/>
          <w:marTop w:val="0"/>
          <w:marBottom w:val="0"/>
          <w:divBdr>
            <w:top w:val="none" w:sz="0" w:space="0" w:color="auto"/>
            <w:left w:val="none" w:sz="0" w:space="0" w:color="auto"/>
            <w:bottom w:val="none" w:sz="0" w:space="0" w:color="auto"/>
            <w:right w:val="none" w:sz="0" w:space="0" w:color="auto"/>
          </w:divBdr>
        </w:div>
        <w:div w:id="1014309073">
          <w:marLeft w:val="0"/>
          <w:marRight w:val="0"/>
          <w:marTop w:val="0"/>
          <w:marBottom w:val="0"/>
          <w:divBdr>
            <w:top w:val="none" w:sz="0" w:space="0" w:color="auto"/>
            <w:left w:val="none" w:sz="0" w:space="0" w:color="auto"/>
            <w:bottom w:val="none" w:sz="0" w:space="0" w:color="auto"/>
            <w:right w:val="none" w:sz="0" w:space="0" w:color="auto"/>
          </w:divBdr>
        </w:div>
        <w:div w:id="1020619776">
          <w:marLeft w:val="0"/>
          <w:marRight w:val="0"/>
          <w:marTop w:val="0"/>
          <w:marBottom w:val="0"/>
          <w:divBdr>
            <w:top w:val="none" w:sz="0" w:space="0" w:color="auto"/>
            <w:left w:val="none" w:sz="0" w:space="0" w:color="auto"/>
            <w:bottom w:val="none" w:sz="0" w:space="0" w:color="auto"/>
            <w:right w:val="none" w:sz="0" w:space="0" w:color="auto"/>
          </w:divBdr>
        </w:div>
        <w:div w:id="1021400763">
          <w:marLeft w:val="0"/>
          <w:marRight w:val="0"/>
          <w:marTop w:val="0"/>
          <w:marBottom w:val="0"/>
          <w:divBdr>
            <w:top w:val="none" w:sz="0" w:space="0" w:color="auto"/>
            <w:left w:val="none" w:sz="0" w:space="0" w:color="auto"/>
            <w:bottom w:val="none" w:sz="0" w:space="0" w:color="auto"/>
            <w:right w:val="none" w:sz="0" w:space="0" w:color="auto"/>
          </w:divBdr>
        </w:div>
        <w:div w:id="1067267470">
          <w:marLeft w:val="0"/>
          <w:marRight w:val="0"/>
          <w:marTop w:val="0"/>
          <w:marBottom w:val="0"/>
          <w:divBdr>
            <w:top w:val="none" w:sz="0" w:space="0" w:color="auto"/>
            <w:left w:val="none" w:sz="0" w:space="0" w:color="auto"/>
            <w:bottom w:val="none" w:sz="0" w:space="0" w:color="auto"/>
            <w:right w:val="none" w:sz="0" w:space="0" w:color="auto"/>
          </w:divBdr>
        </w:div>
        <w:div w:id="1106652435">
          <w:marLeft w:val="0"/>
          <w:marRight w:val="0"/>
          <w:marTop w:val="0"/>
          <w:marBottom w:val="0"/>
          <w:divBdr>
            <w:top w:val="none" w:sz="0" w:space="0" w:color="auto"/>
            <w:left w:val="none" w:sz="0" w:space="0" w:color="auto"/>
            <w:bottom w:val="none" w:sz="0" w:space="0" w:color="auto"/>
            <w:right w:val="none" w:sz="0" w:space="0" w:color="auto"/>
          </w:divBdr>
        </w:div>
        <w:div w:id="1111821050">
          <w:marLeft w:val="0"/>
          <w:marRight w:val="0"/>
          <w:marTop w:val="0"/>
          <w:marBottom w:val="0"/>
          <w:divBdr>
            <w:top w:val="none" w:sz="0" w:space="0" w:color="auto"/>
            <w:left w:val="none" w:sz="0" w:space="0" w:color="auto"/>
            <w:bottom w:val="none" w:sz="0" w:space="0" w:color="auto"/>
            <w:right w:val="none" w:sz="0" w:space="0" w:color="auto"/>
          </w:divBdr>
        </w:div>
        <w:div w:id="1125465696">
          <w:marLeft w:val="0"/>
          <w:marRight w:val="0"/>
          <w:marTop w:val="0"/>
          <w:marBottom w:val="0"/>
          <w:divBdr>
            <w:top w:val="none" w:sz="0" w:space="0" w:color="auto"/>
            <w:left w:val="none" w:sz="0" w:space="0" w:color="auto"/>
            <w:bottom w:val="none" w:sz="0" w:space="0" w:color="auto"/>
            <w:right w:val="none" w:sz="0" w:space="0" w:color="auto"/>
          </w:divBdr>
        </w:div>
        <w:div w:id="1135097512">
          <w:marLeft w:val="0"/>
          <w:marRight w:val="0"/>
          <w:marTop w:val="0"/>
          <w:marBottom w:val="0"/>
          <w:divBdr>
            <w:top w:val="none" w:sz="0" w:space="0" w:color="auto"/>
            <w:left w:val="none" w:sz="0" w:space="0" w:color="auto"/>
            <w:bottom w:val="none" w:sz="0" w:space="0" w:color="auto"/>
            <w:right w:val="none" w:sz="0" w:space="0" w:color="auto"/>
          </w:divBdr>
        </w:div>
        <w:div w:id="1202278977">
          <w:marLeft w:val="0"/>
          <w:marRight w:val="0"/>
          <w:marTop w:val="0"/>
          <w:marBottom w:val="0"/>
          <w:divBdr>
            <w:top w:val="none" w:sz="0" w:space="0" w:color="auto"/>
            <w:left w:val="none" w:sz="0" w:space="0" w:color="auto"/>
            <w:bottom w:val="none" w:sz="0" w:space="0" w:color="auto"/>
            <w:right w:val="none" w:sz="0" w:space="0" w:color="auto"/>
          </w:divBdr>
        </w:div>
        <w:div w:id="1217816109">
          <w:marLeft w:val="0"/>
          <w:marRight w:val="0"/>
          <w:marTop w:val="0"/>
          <w:marBottom w:val="0"/>
          <w:divBdr>
            <w:top w:val="none" w:sz="0" w:space="0" w:color="auto"/>
            <w:left w:val="none" w:sz="0" w:space="0" w:color="auto"/>
            <w:bottom w:val="none" w:sz="0" w:space="0" w:color="auto"/>
            <w:right w:val="none" w:sz="0" w:space="0" w:color="auto"/>
          </w:divBdr>
        </w:div>
        <w:div w:id="1226068057">
          <w:marLeft w:val="0"/>
          <w:marRight w:val="0"/>
          <w:marTop w:val="0"/>
          <w:marBottom w:val="0"/>
          <w:divBdr>
            <w:top w:val="none" w:sz="0" w:space="0" w:color="auto"/>
            <w:left w:val="none" w:sz="0" w:space="0" w:color="auto"/>
            <w:bottom w:val="none" w:sz="0" w:space="0" w:color="auto"/>
            <w:right w:val="none" w:sz="0" w:space="0" w:color="auto"/>
          </w:divBdr>
        </w:div>
        <w:div w:id="1278561781">
          <w:marLeft w:val="0"/>
          <w:marRight w:val="0"/>
          <w:marTop w:val="0"/>
          <w:marBottom w:val="0"/>
          <w:divBdr>
            <w:top w:val="none" w:sz="0" w:space="0" w:color="auto"/>
            <w:left w:val="none" w:sz="0" w:space="0" w:color="auto"/>
            <w:bottom w:val="none" w:sz="0" w:space="0" w:color="auto"/>
            <w:right w:val="none" w:sz="0" w:space="0" w:color="auto"/>
          </w:divBdr>
        </w:div>
        <w:div w:id="1279138685">
          <w:marLeft w:val="0"/>
          <w:marRight w:val="0"/>
          <w:marTop w:val="0"/>
          <w:marBottom w:val="0"/>
          <w:divBdr>
            <w:top w:val="none" w:sz="0" w:space="0" w:color="auto"/>
            <w:left w:val="none" w:sz="0" w:space="0" w:color="auto"/>
            <w:bottom w:val="none" w:sz="0" w:space="0" w:color="auto"/>
            <w:right w:val="none" w:sz="0" w:space="0" w:color="auto"/>
          </w:divBdr>
        </w:div>
        <w:div w:id="1283225208">
          <w:marLeft w:val="0"/>
          <w:marRight w:val="0"/>
          <w:marTop w:val="0"/>
          <w:marBottom w:val="0"/>
          <w:divBdr>
            <w:top w:val="none" w:sz="0" w:space="0" w:color="auto"/>
            <w:left w:val="none" w:sz="0" w:space="0" w:color="auto"/>
            <w:bottom w:val="none" w:sz="0" w:space="0" w:color="auto"/>
            <w:right w:val="none" w:sz="0" w:space="0" w:color="auto"/>
          </w:divBdr>
        </w:div>
        <w:div w:id="1286814372">
          <w:marLeft w:val="0"/>
          <w:marRight w:val="0"/>
          <w:marTop w:val="0"/>
          <w:marBottom w:val="0"/>
          <w:divBdr>
            <w:top w:val="none" w:sz="0" w:space="0" w:color="auto"/>
            <w:left w:val="none" w:sz="0" w:space="0" w:color="auto"/>
            <w:bottom w:val="none" w:sz="0" w:space="0" w:color="auto"/>
            <w:right w:val="none" w:sz="0" w:space="0" w:color="auto"/>
          </w:divBdr>
        </w:div>
        <w:div w:id="1289125504">
          <w:marLeft w:val="0"/>
          <w:marRight w:val="0"/>
          <w:marTop w:val="0"/>
          <w:marBottom w:val="0"/>
          <w:divBdr>
            <w:top w:val="none" w:sz="0" w:space="0" w:color="auto"/>
            <w:left w:val="none" w:sz="0" w:space="0" w:color="auto"/>
            <w:bottom w:val="none" w:sz="0" w:space="0" w:color="auto"/>
            <w:right w:val="none" w:sz="0" w:space="0" w:color="auto"/>
          </w:divBdr>
        </w:div>
        <w:div w:id="1305814626">
          <w:marLeft w:val="0"/>
          <w:marRight w:val="0"/>
          <w:marTop w:val="0"/>
          <w:marBottom w:val="0"/>
          <w:divBdr>
            <w:top w:val="none" w:sz="0" w:space="0" w:color="auto"/>
            <w:left w:val="none" w:sz="0" w:space="0" w:color="auto"/>
            <w:bottom w:val="none" w:sz="0" w:space="0" w:color="auto"/>
            <w:right w:val="none" w:sz="0" w:space="0" w:color="auto"/>
          </w:divBdr>
        </w:div>
        <w:div w:id="1313364451">
          <w:marLeft w:val="0"/>
          <w:marRight w:val="0"/>
          <w:marTop w:val="0"/>
          <w:marBottom w:val="0"/>
          <w:divBdr>
            <w:top w:val="none" w:sz="0" w:space="0" w:color="auto"/>
            <w:left w:val="none" w:sz="0" w:space="0" w:color="auto"/>
            <w:bottom w:val="none" w:sz="0" w:space="0" w:color="auto"/>
            <w:right w:val="none" w:sz="0" w:space="0" w:color="auto"/>
          </w:divBdr>
        </w:div>
        <w:div w:id="1345937263">
          <w:marLeft w:val="0"/>
          <w:marRight w:val="0"/>
          <w:marTop w:val="0"/>
          <w:marBottom w:val="0"/>
          <w:divBdr>
            <w:top w:val="none" w:sz="0" w:space="0" w:color="auto"/>
            <w:left w:val="none" w:sz="0" w:space="0" w:color="auto"/>
            <w:bottom w:val="none" w:sz="0" w:space="0" w:color="auto"/>
            <w:right w:val="none" w:sz="0" w:space="0" w:color="auto"/>
          </w:divBdr>
        </w:div>
        <w:div w:id="1352143584">
          <w:marLeft w:val="0"/>
          <w:marRight w:val="0"/>
          <w:marTop w:val="0"/>
          <w:marBottom w:val="0"/>
          <w:divBdr>
            <w:top w:val="none" w:sz="0" w:space="0" w:color="auto"/>
            <w:left w:val="none" w:sz="0" w:space="0" w:color="auto"/>
            <w:bottom w:val="none" w:sz="0" w:space="0" w:color="auto"/>
            <w:right w:val="none" w:sz="0" w:space="0" w:color="auto"/>
          </w:divBdr>
        </w:div>
        <w:div w:id="1378822922">
          <w:marLeft w:val="0"/>
          <w:marRight w:val="0"/>
          <w:marTop w:val="0"/>
          <w:marBottom w:val="0"/>
          <w:divBdr>
            <w:top w:val="none" w:sz="0" w:space="0" w:color="auto"/>
            <w:left w:val="none" w:sz="0" w:space="0" w:color="auto"/>
            <w:bottom w:val="none" w:sz="0" w:space="0" w:color="auto"/>
            <w:right w:val="none" w:sz="0" w:space="0" w:color="auto"/>
          </w:divBdr>
        </w:div>
        <w:div w:id="1391610564">
          <w:marLeft w:val="0"/>
          <w:marRight w:val="0"/>
          <w:marTop w:val="0"/>
          <w:marBottom w:val="0"/>
          <w:divBdr>
            <w:top w:val="none" w:sz="0" w:space="0" w:color="auto"/>
            <w:left w:val="none" w:sz="0" w:space="0" w:color="auto"/>
            <w:bottom w:val="none" w:sz="0" w:space="0" w:color="auto"/>
            <w:right w:val="none" w:sz="0" w:space="0" w:color="auto"/>
          </w:divBdr>
        </w:div>
        <w:div w:id="1458641933">
          <w:marLeft w:val="0"/>
          <w:marRight w:val="0"/>
          <w:marTop w:val="0"/>
          <w:marBottom w:val="0"/>
          <w:divBdr>
            <w:top w:val="none" w:sz="0" w:space="0" w:color="auto"/>
            <w:left w:val="none" w:sz="0" w:space="0" w:color="auto"/>
            <w:bottom w:val="none" w:sz="0" w:space="0" w:color="auto"/>
            <w:right w:val="none" w:sz="0" w:space="0" w:color="auto"/>
          </w:divBdr>
        </w:div>
        <w:div w:id="1497303297">
          <w:marLeft w:val="0"/>
          <w:marRight w:val="0"/>
          <w:marTop w:val="0"/>
          <w:marBottom w:val="0"/>
          <w:divBdr>
            <w:top w:val="none" w:sz="0" w:space="0" w:color="auto"/>
            <w:left w:val="none" w:sz="0" w:space="0" w:color="auto"/>
            <w:bottom w:val="none" w:sz="0" w:space="0" w:color="auto"/>
            <w:right w:val="none" w:sz="0" w:space="0" w:color="auto"/>
          </w:divBdr>
        </w:div>
        <w:div w:id="1502231897">
          <w:marLeft w:val="0"/>
          <w:marRight w:val="0"/>
          <w:marTop w:val="0"/>
          <w:marBottom w:val="0"/>
          <w:divBdr>
            <w:top w:val="none" w:sz="0" w:space="0" w:color="auto"/>
            <w:left w:val="none" w:sz="0" w:space="0" w:color="auto"/>
            <w:bottom w:val="none" w:sz="0" w:space="0" w:color="auto"/>
            <w:right w:val="none" w:sz="0" w:space="0" w:color="auto"/>
          </w:divBdr>
        </w:div>
        <w:div w:id="1556043211">
          <w:marLeft w:val="0"/>
          <w:marRight w:val="0"/>
          <w:marTop w:val="0"/>
          <w:marBottom w:val="0"/>
          <w:divBdr>
            <w:top w:val="none" w:sz="0" w:space="0" w:color="auto"/>
            <w:left w:val="none" w:sz="0" w:space="0" w:color="auto"/>
            <w:bottom w:val="none" w:sz="0" w:space="0" w:color="auto"/>
            <w:right w:val="none" w:sz="0" w:space="0" w:color="auto"/>
          </w:divBdr>
        </w:div>
        <w:div w:id="1570769233">
          <w:marLeft w:val="0"/>
          <w:marRight w:val="0"/>
          <w:marTop w:val="0"/>
          <w:marBottom w:val="0"/>
          <w:divBdr>
            <w:top w:val="none" w:sz="0" w:space="0" w:color="auto"/>
            <w:left w:val="none" w:sz="0" w:space="0" w:color="auto"/>
            <w:bottom w:val="none" w:sz="0" w:space="0" w:color="auto"/>
            <w:right w:val="none" w:sz="0" w:space="0" w:color="auto"/>
          </w:divBdr>
        </w:div>
        <w:div w:id="1613825476">
          <w:marLeft w:val="0"/>
          <w:marRight w:val="0"/>
          <w:marTop w:val="0"/>
          <w:marBottom w:val="0"/>
          <w:divBdr>
            <w:top w:val="none" w:sz="0" w:space="0" w:color="auto"/>
            <w:left w:val="none" w:sz="0" w:space="0" w:color="auto"/>
            <w:bottom w:val="none" w:sz="0" w:space="0" w:color="auto"/>
            <w:right w:val="none" w:sz="0" w:space="0" w:color="auto"/>
          </w:divBdr>
        </w:div>
        <w:div w:id="1631980242">
          <w:marLeft w:val="0"/>
          <w:marRight w:val="0"/>
          <w:marTop w:val="0"/>
          <w:marBottom w:val="0"/>
          <w:divBdr>
            <w:top w:val="none" w:sz="0" w:space="0" w:color="auto"/>
            <w:left w:val="none" w:sz="0" w:space="0" w:color="auto"/>
            <w:bottom w:val="none" w:sz="0" w:space="0" w:color="auto"/>
            <w:right w:val="none" w:sz="0" w:space="0" w:color="auto"/>
          </w:divBdr>
        </w:div>
        <w:div w:id="1657957444">
          <w:marLeft w:val="0"/>
          <w:marRight w:val="0"/>
          <w:marTop w:val="0"/>
          <w:marBottom w:val="0"/>
          <w:divBdr>
            <w:top w:val="none" w:sz="0" w:space="0" w:color="auto"/>
            <w:left w:val="none" w:sz="0" w:space="0" w:color="auto"/>
            <w:bottom w:val="none" w:sz="0" w:space="0" w:color="auto"/>
            <w:right w:val="none" w:sz="0" w:space="0" w:color="auto"/>
          </w:divBdr>
        </w:div>
        <w:div w:id="1700424480">
          <w:marLeft w:val="0"/>
          <w:marRight w:val="0"/>
          <w:marTop w:val="0"/>
          <w:marBottom w:val="0"/>
          <w:divBdr>
            <w:top w:val="none" w:sz="0" w:space="0" w:color="auto"/>
            <w:left w:val="none" w:sz="0" w:space="0" w:color="auto"/>
            <w:bottom w:val="none" w:sz="0" w:space="0" w:color="auto"/>
            <w:right w:val="none" w:sz="0" w:space="0" w:color="auto"/>
          </w:divBdr>
        </w:div>
        <w:div w:id="1707943009">
          <w:marLeft w:val="0"/>
          <w:marRight w:val="0"/>
          <w:marTop w:val="0"/>
          <w:marBottom w:val="0"/>
          <w:divBdr>
            <w:top w:val="none" w:sz="0" w:space="0" w:color="auto"/>
            <w:left w:val="none" w:sz="0" w:space="0" w:color="auto"/>
            <w:bottom w:val="none" w:sz="0" w:space="0" w:color="auto"/>
            <w:right w:val="none" w:sz="0" w:space="0" w:color="auto"/>
          </w:divBdr>
        </w:div>
        <w:div w:id="1743986278">
          <w:marLeft w:val="0"/>
          <w:marRight w:val="0"/>
          <w:marTop w:val="0"/>
          <w:marBottom w:val="0"/>
          <w:divBdr>
            <w:top w:val="none" w:sz="0" w:space="0" w:color="auto"/>
            <w:left w:val="none" w:sz="0" w:space="0" w:color="auto"/>
            <w:bottom w:val="none" w:sz="0" w:space="0" w:color="auto"/>
            <w:right w:val="none" w:sz="0" w:space="0" w:color="auto"/>
          </w:divBdr>
        </w:div>
        <w:div w:id="1747150553">
          <w:marLeft w:val="0"/>
          <w:marRight w:val="0"/>
          <w:marTop w:val="0"/>
          <w:marBottom w:val="0"/>
          <w:divBdr>
            <w:top w:val="none" w:sz="0" w:space="0" w:color="auto"/>
            <w:left w:val="none" w:sz="0" w:space="0" w:color="auto"/>
            <w:bottom w:val="none" w:sz="0" w:space="0" w:color="auto"/>
            <w:right w:val="none" w:sz="0" w:space="0" w:color="auto"/>
          </w:divBdr>
        </w:div>
        <w:div w:id="1758015827">
          <w:marLeft w:val="0"/>
          <w:marRight w:val="0"/>
          <w:marTop w:val="0"/>
          <w:marBottom w:val="0"/>
          <w:divBdr>
            <w:top w:val="none" w:sz="0" w:space="0" w:color="auto"/>
            <w:left w:val="none" w:sz="0" w:space="0" w:color="auto"/>
            <w:bottom w:val="none" w:sz="0" w:space="0" w:color="auto"/>
            <w:right w:val="none" w:sz="0" w:space="0" w:color="auto"/>
          </w:divBdr>
        </w:div>
        <w:div w:id="1785340205">
          <w:marLeft w:val="0"/>
          <w:marRight w:val="0"/>
          <w:marTop w:val="0"/>
          <w:marBottom w:val="0"/>
          <w:divBdr>
            <w:top w:val="none" w:sz="0" w:space="0" w:color="auto"/>
            <w:left w:val="none" w:sz="0" w:space="0" w:color="auto"/>
            <w:bottom w:val="none" w:sz="0" w:space="0" w:color="auto"/>
            <w:right w:val="none" w:sz="0" w:space="0" w:color="auto"/>
          </w:divBdr>
        </w:div>
        <w:div w:id="1791627250">
          <w:marLeft w:val="0"/>
          <w:marRight w:val="0"/>
          <w:marTop w:val="0"/>
          <w:marBottom w:val="0"/>
          <w:divBdr>
            <w:top w:val="none" w:sz="0" w:space="0" w:color="auto"/>
            <w:left w:val="none" w:sz="0" w:space="0" w:color="auto"/>
            <w:bottom w:val="none" w:sz="0" w:space="0" w:color="auto"/>
            <w:right w:val="none" w:sz="0" w:space="0" w:color="auto"/>
          </w:divBdr>
        </w:div>
        <w:div w:id="1802460794">
          <w:marLeft w:val="0"/>
          <w:marRight w:val="0"/>
          <w:marTop w:val="0"/>
          <w:marBottom w:val="0"/>
          <w:divBdr>
            <w:top w:val="none" w:sz="0" w:space="0" w:color="auto"/>
            <w:left w:val="none" w:sz="0" w:space="0" w:color="auto"/>
            <w:bottom w:val="none" w:sz="0" w:space="0" w:color="auto"/>
            <w:right w:val="none" w:sz="0" w:space="0" w:color="auto"/>
          </w:divBdr>
        </w:div>
        <w:div w:id="1806778370">
          <w:marLeft w:val="0"/>
          <w:marRight w:val="0"/>
          <w:marTop w:val="0"/>
          <w:marBottom w:val="0"/>
          <w:divBdr>
            <w:top w:val="none" w:sz="0" w:space="0" w:color="auto"/>
            <w:left w:val="none" w:sz="0" w:space="0" w:color="auto"/>
            <w:bottom w:val="none" w:sz="0" w:space="0" w:color="auto"/>
            <w:right w:val="none" w:sz="0" w:space="0" w:color="auto"/>
          </w:divBdr>
        </w:div>
        <w:div w:id="1865973212">
          <w:marLeft w:val="0"/>
          <w:marRight w:val="0"/>
          <w:marTop w:val="0"/>
          <w:marBottom w:val="0"/>
          <w:divBdr>
            <w:top w:val="none" w:sz="0" w:space="0" w:color="auto"/>
            <w:left w:val="none" w:sz="0" w:space="0" w:color="auto"/>
            <w:bottom w:val="none" w:sz="0" w:space="0" w:color="auto"/>
            <w:right w:val="none" w:sz="0" w:space="0" w:color="auto"/>
          </w:divBdr>
        </w:div>
        <w:div w:id="1900630938">
          <w:marLeft w:val="0"/>
          <w:marRight w:val="0"/>
          <w:marTop w:val="0"/>
          <w:marBottom w:val="0"/>
          <w:divBdr>
            <w:top w:val="none" w:sz="0" w:space="0" w:color="auto"/>
            <w:left w:val="none" w:sz="0" w:space="0" w:color="auto"/>
            <w:bottom w:val="none" w:sz="0" w:space="0" w:color="auto"/>
            <w:right w:val="none" w:sz="0" w:space="0" w:color="auto"/>
          </w:divBdr>
        </w:div>
        <w:div w:id="1909654404">
          <w:marLeft w:val="0"/>
          <w:marRight w:val="0"/>
          <w:marTop w:val="0"/>
          <w:marBottom w:val="0"/>
          <w:divBdr>
            <w:top w:val="none" w:sz="0" w:space="0" w:color="auto"/>
            <w:left w:val="none" w:sz="0" w:space="0" w:color="auto"/>
            <w:bottom w:val="none" w:sz="0" w:space="0" w:color="auto"/>
            <w:right w:val="none" w:sz="0" w:space="0" w:color="auto"/>
          </w:divBdr>
        </w:div>
        <w:div w:id="1920794932">
          <w:marLeft w:val="0"/>
          <w:marRight w:val="0"/>
          <w:marTop w:val="0"/>
          <w:marBottom w:val="0"/>
          <w:divBdr>
            <w:top w:val="none" w:sz="0" w:space="0" w:color="auto"/>
            <w:left w:val="none" w:sz="0" w:space="0" w:color="auto"/>
            <w:bottom w:val="none" w:sz="0" w:space="0" w:color="auto"/>
            <w:right w:val="none" w:sz="0" w:space="0" w:color="auto"/>
          </w:divBdr>
        </w:div>
        <w:div w:id="1923559801">
          <w:marLeft w:val="0"/>
          <w:marRight w:val="0"/>
          <w:marTop w:val="0"/>
          <w:marBottom w:val="0"/>
          <w:divBdr>
            <w:top w:val="none" w:sz="0" w:space="0" w:color="auto"/>
            <w:left w:val="none" w:sz="0" w:space="0" w:color="auto"/>
            <w:bottom w:val="none" w:sz="0" w:space="0" w:color="auto"/>
            <w:right w:val="none" w:sz="0" w:space="0" w:color="auto"/>
          </w:divBdr>
        </w:div>
        <w:div w:id="1948540071">
          <w:marLeft w:val="0"/>
          <w:marRight w:val="0"/>
          <w:marTop w:val="0"/>
          <w:marBottom w:val="0"/>
          <w:divBdr>
            <w:top w:val="none" w:sz="0" w:space="0" w:color="auto"/>
            <w:left w:val="none" w:sz="0" w:space="0" w:color="auto"/>
            <w:bottom w:val="none" w:sz="0" w:space="0" w:color="auto"/>
            <w:right w:val="none" w:sz="0" w:space="0" w:color="auto"/>
          </w:divBdr>
        </w:div>
        <w:div w:id="1976132757">
          <w:marLeft w:val="0"/>
          <w:marRight w:val="0"/>
          <w:marTop w:val="0"/>
          <w:marBottom w:val="0"/>
          <w:divBdr>
            <w:top w:val="none" w:sz="0" w:space="0" w:color="auto"/>
            <w:left w:val="none" w:sz="0" w:space="0" w:color="auto"/>
            <w:bottom w:val="none" w:sz="0" w:space="0" w:color="auto"/>
            <w:right w:val="none" w:sz="0" w:space="0" w:color="auto"/>
          </w:divBdr>
        </w:div>
        <w:div w:id="1998923009">
          <w:marLeft w:val="0"/>
          <w:marRight w:val="0"/>
          <w:marTop w:val="0"/>
          <w:marBottom w:val="0"/>
          <w:divBdr>
            <w:top w:val="none" w:sz="0" w:space="0" w:color="auto"/>
            <w:left w:val="none" w:sz="0" w:space="0" w:color="auto"/>
            <w:bottom w:val="none" w:sz="0" w:space="0" w:color="auto"/>
            <w:right w:val="none" w:sz="0" w:space="0" w:color="auto"/>
          </w:divBdr>
        </w:div>
        <w:div w:id="2002075778">
          <w:marLeft w:val="0"/>
          <w:marRight w:val="0"/>
          <w:marTop w:val="0"/>
          <w:marBottom w:val="0"/>
          <w:divBdr>
            <w:top w:val="none" w:sz="0" w:space="0" w:color="auto"/>
            <w:left w:val="none" w:sz="0" w:space="0" w:color="auto"/>
            <w:bottom w:val="none" w:sz="0" w:space="0" w:color="auto"/>
            <w:right w:val="none" w:sz="0" w:space="0" w:color="auto"/>
          </w:divBdr>
        </w:div>
        <w:div w:id="2013101698">
          <w:marLeft w:val="0"/>
          <w:marRight w:val="0"/>
          <w:marTop w:val="0"/>
          <w:marBottom w:val="0"/>
          <w:divBdr>
            <w:top w:val="none" w:sz="0" w:space="0" w:color="auto"/>
            <w:left w:val="none" w:sz="0" w:space="0" w:color="auto"/>
            <w:bottom w:val="none" w:sz="0" w:space="0" w:color="auto"/>
            <w:right w:val="none" w:sz="0" w:space="0" w:color="auto"/>
          </w:divBdr>
        </w:div>
        <w:div w:id="2060668429">
          <w:marLeft w:val="0"/>
          <w:marRight w:val="0"/>
          <w:marTop w:val="0"/>
          <w:marBottom w:val="0"/>
          <w:divBdr>
            <w:top w:val="none" w:sz="0" w:space="0" w:color="auto"/>
            <w:left w:val="none" w:sz="0" w:space="0" w:color="auto"/>
            <w:bottom w:val="none" w:sz="0" w:space="0" w:color="auto"/>
            <w:right w:val="none" w:sz="0" w:space="0" w:color="auto"/>
          </w:divBdr>
        </w:div>
        <w:div w:id="2128699791">
          <w:marLeft w:val="0"/>
          <w:marRight w:val="0"/>
          <w:marTop w:val="0"/>
          <w:marBottom w:val="0"/>
          <w:divBdr>
            <w:top w:val="none" w:sz="0" w:space="0" w:color="auto"/>
            <w:left w:val="none" w:sz="0" w:space="0" w:color="auto"/>
            <w:bottom w:val="none" w:sz="0" w:space="0" w:color="auto"/>
            <w:right w:val="none" w:sz="0" w:space="0" w:color="auto"/>
          </w:divBdr>
        </w:div>
        <w:div w:id="2129158659">
          <w:marLeft w:val="0"/>
          <w:marRight w:val="0"/>
          <w:marTop w:val="0"/>
          <w:marBottom w:val="0"/>
          <w:divBdr>
            <w:top w:val="none" w:sz="0" w:space="0" w:color="auto"/>
            <w:left w:val="none" w:sz="0" w:space="0" w:color="auto"/>
            <w:bottom w:val="none" w:sz="0" w:space="0" w:color="auto"/>
            <w:right w:val="none" w:sz="0" w:space="0" w:color="auto"/>
          </w:divBdr>
        </w:div>
      </w:divsChild>
    </w:div>
    <w:div w:id="1964771337">
      <w:bodyDiv w:val="1"/>
      <w:marLeft w:val="0"/>
      <w:marRight w:val="0"/>
      <w:marTop w:val="0"/>
      <w:marBottom w:val="0"/>
      <w:divBdr>
        <w:top w:val="none" w:sz="0" w:space="0" w:color="auto"/>
        <w:left w:val="none" w:sz="0" w:space="0" w:color="auto"/>
        <w:bottom w:val="none" w:sz="0" w:space="0" w:color="auto"/>
        <w:right w:val="none" w:sz="0" w:space="0" w:color="auto"/>
      </w:divBdr>
    </w:div>
    <w:div w:id="2082678558">
      <w:bodyDiv w:val="1"/>
      <w:marLeft w:val="0"/>
      <w:marRight w:val="0"/>
      <w:marTop w:val="0"/>
      <w:marBottom w:val="0"/>
      <w:divBdr>
        <w:top w:val="none" w:sz="0" w:space="0" w:color="auto"/>
        <w:left w:val="none" w:sz="0" w:space="0" w:color="auto"/>
        <w:bottom w:val="none" w:sz="0" w:space="0" w:color="auto"/>
        <w:right w:val="none" w:sz="0" w:space="0" w:color="auto"/>
      </w:divBdr>
    </w:div>
    <w:div w:id="2104253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treinprison.or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6E6A4-5BF8-D44C-B8C4-207F4C220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1</Pages>
  <Words>3348</Words>
  <Characters>19085</Characters>
  <Application>Microsoft Office Word</Application>
  <DocSecurity>4</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22389</CharactersWithSpaces>
  <SharedDoc>false</SharedDoc>
  <HLinks>
    <vt:vector size="12" baseType="variant">
      <vt:variant>
        <vt:i4>196701</vt:i4>
      </vt:variant>
      <vt:variant>
        <vt:i4>3</vt:i4>
      </vt:variant>
      <vt:variant>
        <vt:i4>0</vt:i4>
      </vt:variant>
      <vt:variant>
        <vt:i4>5</vt:i4>
      </vt:variant>
      <vt:variant>
        <vt:lpwstr>https://www.tipp.org.uk/</vt:lpwstr>
      </vt:variant>
      <vt:variant>
        <vt:lpwstr/>
      </vt:variant>
      <vt:variant>
        <vt:i4>6225993</vt:i4>
      </vt:variant>
      <vt:variant>
        <vt:i4>0</vt:i4>
      </vt:variant>
      <vt:variant>
        <vt:i4>0</vt:i4>
      </vt:variant>
      <vt:variant>
        <vt:i4>5</vt:i4>
      </vt:variant>
      <vt:variant>
        <vt:lpwstr>https://www.theatreinprison.org/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Zuleika Logan (1705127)</dc:creator>
  <cp:keywords/>
  <dc:description/>
  <cp:lastModifiedBy>Shakira Zuleika Logan (1705127)</cp:lastModifiedBy>
  <cp:revision>607</cp:revision>
  <dcterms:created xsi:type="dcterms:W3CDTF">2021-01-15T12:48:00Z</dcterms:created>
  <dcterms:modified xsi:type="dcterms:W3CDTF">2021-02-26T22:36:00Z</dcterms:modified>
</cp:coreProperties>
</file>