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13A5D" w14:textId="77777777" w:rsidR="00372985" w:rsidRDefault="00372985" w:rsidP="005B247A">
      <w:pPr>
        <w:rPr>
          <w:b/>
          <w:bCs/>
          <w:sz w:val="32"/>
          <w:szCs w:val="32"/>
          <w:u w:val="single"/>
        </w:rPr>
      </w:pPr>
      <w:bookmarkStart w:id="0" w:name="_Hlk28717638"/>
      <w:bookmarkEnd w:id="0"/>
    </w:p>
    <w:p w14:paraId="491C186A" w14:textId="77777777" w:rsidR="00372985" w:rsidRDefault="00372985" w:rsidP="005B247A">
      <w:pPr>
        <w:rPr>
          <w:b/>
          <w:bCs/>
          <w:sz w:val="32"/>
          <w:szCs w:val="32"/>
          <w:u w:val="single"/>
        </w:rPr>
      </w:pPr>
    </w:p>
    <w:p w14:paraId="52EA13D4" w14:textId="77777777" w:rsidR="00F66939" w:rsidRDefault="00F66939" w:rsidP="00372985">
      <w:pPr>
        <w:jc w:val="center"/>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p>
    <w:p w14:paraId="2FEEFC82" w14:textId="77777777" w:rsidR="00F66939" w:rsidRDefault="00F66939" w:rsidP="00372985">
      <w:pPr>
        <w:jc w:val="center"/>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p>
    <w:p w14:paraId="5858A3A4" w14:textId="77777777" w:rsidR="00F66939" w:rsidRDefault="00F66939" w:rsidP="00372985">
      <w:pPr>
        <w:jc w:val="center"/>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p>
    <w:p w14:paraId="3872BC33" w14:textId="512B27E6" w:rsidR="00372985" w:rsidRPr="00F66939" w:rsidRDefault="00372985" w:rsidP="00372985">
      <w:pPr>
        <w:jc w:val="center"/>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r w:rsidRPr="00F66939">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t>Developing Relationship</w:t>
      </w:r>
      <w:r w:rsidR="001C49D3">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t>s</w:t>
      </w:r>
      <w:r w:rsidRPr="00F66939">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t xml:space="preserve"> </w:t>
      </w:r>
    </w:p>
    <w:p w14:paraId="24AABA69" w14:textId="77777777" w:rsidR="00372985" w:rsidRPr="00F66939" w:rsidRDefault="00372985" w:rsidP="00372985">
      <w:pPr>
        <w:jc w:val="center"/>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r w:rsidRPr="00F66939">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t xml:space="preserve">and </w:t>
      </w:r>
    </w:p>
    <w:p w14:paraId="44BE055E" w14:textId="0078BD6D" w:rsidR="00372985" w:rsidRDefault="00372985" w:rsidP="00372985">
      <w:pPr>
        <w:jc w:val="center"/>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r w:rsidRPr="00F66939">
        <w:rPr>
          <w:b/>
          <w:color w:val="262626" w:themeColor="text1" w:themeTint="D9"/>
          <w:sz w:val="52"/>
          <w:szCs w:val="52"/>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t>Workplace Achievement</w:t>
      </w:r>
    </w:p>
    <w:p w14:paraId="3307AC3B" w14:textId="6A799387" w:rsidR="00941C1B" w:rsidRPr="00951554" w:rsidRDefault="00941C1B" w:rsidP="00372985">
      <w:pPr>
        <w:jc w:val="center"/>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1554">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By</w:t>
      </w:r>
      <w:r w:rsidR="00951554" w:rsidRPr="00951554">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Resna Begum</w:t>
      </w:r>
    </w:p>
    <w:p w14:paraId="551D9DAC" w14:textId="46D0CDFD" w:rsidR="00951554" w:rsidRPr="00951554" w:rsidRDefault="00951554" w:rsidP="00372985">
      <w:pPr>
        <w:jc w:val="center"/>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1554">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Number: 1605337</w:t>
      </w:r>
    </w:p>
    <w:p w14:paraId="23703C3A" w14:textId="7E694F01" w:rsidR="00F66939" w:rsidRPr="00951554" w:rsidRDefault="00951554" w:rsidP="00F66939">
      <w:pPr>
        <w:jc w:val="center"/>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1554">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 Number: BMSW5002</w:t>
      </w:r>
    </w:p>
    <w:p w14:paraId="23C34A06" w14:textId="73E5FDA3" w:rsidR="00F66939" w:rsidRPr="00951554" w:rsidRDefault="00951554" w:rsidP="00F66939">
      <w:pPr>
        <w:jc w:val="center"/>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1554">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Tutor: Mr Zook</w:t>
      </w:r>
    </w:p>
    <w:p w14:paraId="59403B11" w14:textId="709AF027" w:rsidR="00951554" w:rsidRPr="00951554" w:rsidRDefault="00951554" w:rsidP="00F66939">
      <w:pPr>
        <w:jc w:val="center"/>
        <w:rPr>
          <w:rFonts w:ascii="inherit" w:hAnsi="inherit"/>
          <w:bCs/>
          <w:color w:val="70AD47" w:themeColor="accent6"/>
          <w:sz w:val="36"/>
          <w:szCs w:val="36"/>
          <w:u w:val="single"/>
          <w:shd w:val="clear" w:color="auto" w:fill="FFFFFF"/>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51554">
        <w:rPr>
          <w:color w:val="70AD47" w:themeColor="accent6"/>
          <w:sz w:val="52"/>
          <w:szCs w:val="52"/>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University of Wales and Saint David</w:t>
      </w:r>
    </w:p>
    <w:p w14:paraId="15FB9090" w14:textId="584AE686" w:rsidR="00F66939" w:rsidRPr="00F66939" w:rsidRDefault="00F66939" w:rsidP="00951554">
      <w:pPr>
        <w:rPr>
          <w:rFonts w:ascii="inherit" w:hAnsi="inherit"/>
          <w:b/>
          <w:bCs/>
          <w:sz w:val="36"/>
          <w:szCs w:val="36"/>
          <w:u w:val="single"/>
          <w:shd w:val="clear" w:color="auto" w:fill="FFFFFF"/>
        </w:rPr>
      </w:pPr>
    </w:p>
    <w:p w14:paraId="5E80BA40" w14:textId="77777777" w:rsidR="00F66939" w:rsidRPr="00337060" w:rsidRDefault="00F66939" w:rsidP="00372985">
      <w:pPr>
        <w:jc w:val="center"/>
        <w:rPr>
          <w:b/>
          <w:color w:val="262626" w:themeColor="text1" w:themeTint="D9"/>
          <w:sz w:val="36"/>
          <w:szCs w:val="36"/>
          <w14:shadow w14:blurRad="0" w14:dist="38100" w14:dir="2700000" w14:sx="100000" w14:sy="100000" w14:kx="0" w14:ky="0" w14:algn="bl">
            <w14:schemeClr w14:val="accent5"/>
          </w14:shadow>
          <w14:reflection w14:blurRad="6350" w14:stA="55000" w14:stPos="0" w14:endA="300" w14:endPos="45500" w14:dist="0" w14:dir="5400000" w14:fadeDir="5400000" w14:sx="100000" w14:sy="-100000" w14:kx="0" w14:ky="0" w14:algn="bl"/>
          <w14:textOutline w14:w="6731" w14:cap="flat" w14:cmpd="sng" w14:algn="ctr">
            <w14:solidFill>
              <w14:srgbClr w14:val="000000"/>
            </w14:solidFill>
            <w14:prstDash w14:val="solid"/>
            <w14:round/>
          </w14:textOutline>
        </w:rPr>
      </w:pPr>
    </w:p>
    <w:p w14:paraId="42DAC74B" w14:textId="77777777" w:rsidR="00372985" w:rsidRDefault="00372985" w:rsidP="005B247A">
      <w:pPr>
        <w:rPr>
          <w:b/>
          <w:bCs/>
          <w:sz w:val="32"/>
          <w:szCs w:val="32"/>
          <w:u w:val="single"/>
        </w:rPr>
      </w:pPr>
    </w:p>
    <w:p w14:paraId="7FEEEE8D" w14:textId="77777777" w:rsidR="00372985" w:rsidRDefault="00372985" w:rsidP="005B247A">
      <w:pPr>
        <w:rPr>
          <w:b/>
          <w:bCs/>
          <w:sz w:val="32"/>
          <w:szCs w:val="32"/>
          <w:u w:val="single"/>
        </w:rPr>
      </w:pPr>
    </w:p>
    <w:p w14:paraId="71BAE223" w14:textId="77777777" w:rsidR="00372985" w:rsidRDefault="00372985" w:rsidP="005B247A">
      <w:pPr>
        <w:rPr>
          <w:b/>
          <w:bCs/>
          <w:sz w:val="32"/>
          <w:szCs w:val="32"/>
          <w:u w:val="single"/>
        </w:rPr>
      </w:pPr>
    </w:p>
    <w:p w14:paraId="07EAA916" w14:textId="77777777" w:rsidR="00372985" w:rsidRDefault="00372985" w:rsidP="005B247A">
      <w:pPr>
        <w:rPr>
          <w:b/>
          <w:bCs/>
          <w:sz w:val="32"/>
          <w:szCs w:val="32"/>
          <w:u w:val="single"/>
        </w:rPr>
      </w:pPr>
    </w:p>
    <w:p w14:paraId="5C3F479A" w14:textId="77777777" w:rsidR="00372985" w:rsidRDefault="00372985" w:rsidP="005B247A">
      <w:pPr>
        <w:rPr>
          <w:b/>
          <w:bCs/>
          <w:sz w:val="32"/>
          <w:szCs w:val="32"/>
          <w:u w:val="single"/>
        </w:rPr>
      </w:pPr>
    </w:p>
    <w:p w14:paraId="1D9B71F8" w14:textId="77777777" w:rsidR="00372985" w:rsidRDefault="00372985" w:rsidP="005B247A">
      <w:pPr>
        <w:rPr>
          <w:b/>
          <w:bCs/>
          <w:sz w:val="32"/>
          <w:szCs w:val="32"/>
          <w:u w:val="single"/>
        </w:rPr>
      </w:pPr>
    </w:p>
    <w:sdt>
      <w:sdtPr>
        <w:rPr>
          <w:rFonts w:asciiTheme="minorHAnsi" w:eastAsiaTheme="minorHAnsi" w:hAnsiTheme="minorHAnsi" w:cstheme="minorBidi"/>
          <w:color w:val="auto"/>
          <w:sz w:val="22"/>
          <w:szCs w:val="22"/>
          <w:lang w:val="en-GB"/>
        </w:rPr>
        <w:id w:val="208917975"/>
        <w:docPartObj>
          <w:docPartGallery w:val="Table of Contents"/>
          <w:docPartUnique/>
        </w:docPartObj>
      </w:sdtPr>
      <w:sdtEndPr>
        <w:rPr>
          <w:b/>
          <w:bCs/>
          <w:noProof/>
        </w:rPr>
      </w:sdtEndPr>
      <w:sdtContent>
        <w:p w14:paraId="7D425737" w14:textId="545DFD82" w:rsidR="005D3D9A" w:rsidRDefault="005D3D9A">
          <w:pPr>
            <w:pStyle w:val="TOCHeading"/>
          </w:pPr>
          <w:r>
            <w:t>Contents</w:t>
          </w:r>
          <w:r w:rsidR="009F47AF">
            <w:t xml:space="preserve"> </w:t>
          </w:r>
        </w:p>
        <w:p w14:paraId="3714E261" w14:textId="10D485F4" w:rsidR="000E4BA5" w:rsidRDefault="005D3D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61653" w:history="1">
            <w:r w:rsidR="000E4BA5" w:rsidRPr="003000A9">
              <w:rPr>
                <w:rStyle w:val="Hyperlink"/>
                <w:rFonts w:cstheme="minorHAnsi"/>
                <w:b/>
                <w:bCs/>
                <w:noProof/>
              </w:rPr>
              <w:t>Introduction</w:t>
            </w:r>
            <w:r w:rsidR="000E4BA5">
              <w:rPr>
                <w:noProof/>
                <w:webHidden/>
              </w:rPr>
              <w:tab/>
            </w:r>
            <w:r w:rsidR="000E4BA5">
              <w:rPr>
                <w:noProof/>
                <w:webHidden/>
              </w:rPr>
              <w:fldChar w:fldCharType="begin"/>
            </w:r>
            <w:r w:rsidR="000E4BA5">
              <w:rPr>
                <w:noProof/>
                <w:webHidden/>
              </w:rPr>
              <w:instrText xml:space="preserve"> PAGEREF _Toc28961653 \h </w:instrText>
            </w:r>
            <w:r w:rsidR="000E4BA5">
              <w:rPr>
                <w:noProof/>
                <w:webHidden/>
              </w:rPr>
            </w:r>
            <w:r w:rsidR="000E4BA5">
              <w:rPr>
                <w:noProof/>
                <w:webHidden/>
              </w:rPr>
              <w:fldChar w:fldCharType="separate"/>
            </w:r>
            <w:r w:rsidR="000E4BA5">
              <w:rPr>
                <w:noProof/>
                <w:webHidden/>
              </w:rPr>
              <w:t>3</w:t>
            </w:r>
            <w:r w:rsidR="000E4BA5">
              <w:rPr>
                <w:noProof/>
                <w:webHidden/>
              </w:rPr>
              <w:fldChar w:fldCharType="end"/>
            </w:r>
          </w:hyperlink>
        </w:p>
        <w:p w14:paraId="373D7D87" w14:textId="063F36DE" w:rsidR="000E4BA5" w:rsidRDefault="000E4BA5">
          <w:pPr>
            <w:pStyle w:val="TOC1"/>
            <w:tabs>
              <w:tab w:val="right" w:leader="dot" w:pos="9016"/>
            </w:tabs>
            <w:rPr>
              <w:rFonts w:eastAsiaTheme="minorEastAsia"/>
              <w:noProof/>
              <w:lang w:eastAsia="en-GB"/>
            </w:rPr>
          </w:pPr>
          <w:hyperlink w:anchor="_Toc28961654" w:history="1">
            <w:r w:rsidRPr="003000A9">
              <w:rPr>
                <w:rStyle w:val="Hyperlink"/>
                <w:b/>
                <w:bCs/>
                <w:noProof/>
              </w:rPr>
              <w:t>Workplace Development in Relationship</w:t>
            </w:r>
            <w:r>
              <w:rPr>
                <w:noProof/>
                <w:webHidden/>
              </w:rPr>
              <w:tab/>
            </w:r>
            <w:r>
              <w:rPr>
                <w:noProof/>
                <w:webHidden/>
              </w:rPr>
              <w:fldChar w:fldCharType="begin"/>
            </w:r>
            <w:r>
              <w:rPr>
                <w:noProof/>
                <w:webHidden/>
              </w:rPr>
              <w:instrText xml:space="preserve"> PAGEREF _Toc28961654 \h </w:instrText>
            </w:r>
            <w:r>
              <w:rPr>
                <w:noProof/>
                <w:webHidden/>
              </w:rPr>
            </w:r>
            <w:r>
              <w:rPr>
                <w:noProof/>
                <w:webHidden/>
              </w:rPr>
              <w:fldChar w:fldCharType="separate"/>
            </w:r>
            <w:r>
              <w:rPr>
                <w:noProof/>
                <w:webHidden/>
              </w:rPr>
              <w:t>5</w:t>
            </w:r>
            <w:r>
              <w:rPr>
                <w:noProof/>
                <w:webHidden/>
              </w:rPr>
              <w:fldChar w:fldCharType="end"/>
            </w:r>
          </w:hyperlink>
        </w:p>
        <w:p w14:paraId="4D057929" w14:textId="0236DBFC" w:rsidR="000E4BA5" w:rsidRDefault="000E4BA5">
          <w:pPr>
            <w:pStyle w:val="TOC1"/>
            <w:tabs>
              <w:tab w:val="right" w:leader="dot" w:pos="9016"/>
            </w:tabs>
            <w:rPr>
              <w:rFonts w:eastAsiaTheme="minorEastAsia"/>
              <w:noProof/>
              <w:lang w:eastAsia="en-GB"/>
            </w:rPr>
          </w:pPr>
          <w:hyperlink w:anchor="_Toc28961655" w:history="1">
            <w:r w:rsidRPr="003000A9">
              <w:rPr>
                <w:rStyle w:val="Hyperlink"/>
                <w:rFonts w:cstheme="minorHAnsi"/>
                <w:b/>
                <w:bCs/>
                <w:noProof/>
              </w:rPr>
              <w:t>Human Resources Management (HRM)</w:t>
            </w:r>
            <w:r>
              <w:rPr>
                <w:noProof/>
                <w:webHidden/>
              </w:rPr>
              <w:tab/>
            </w:r>
            <w:r>
              <w:rPr>
                <w:noProof/>
                <w:webHidden/>
              </w:rPr>
              <w:fldChar w:fldCharType="begin"/>
            </w:r>
            <w:r>
              <w:rPr>
                <w:noProof/>
                <w:webHidden/>
              </w:rPr>
              <w:instrText xml:space="preserve"> PAGEREF _Toc28961655 \h </w:instrText>
            </w:r>
            <w:r>
              <w:rPr>
                <w:noProof/>
                <w:webHidden/>
              </w:rPr>
            </w:r>
            <w:r>
              <w:rPr>
                <w:noProof/>
                <w:webHidden/>
              </w:rPr>
              <w:fldChar w:fldCharType="separate"/>
            </w:r>
            <w:r>
              <w:rPr>
                <w:noProof/>
                <w:webHidden/>
              </w:rPr>
              <w:t>5</w:t>
            </w:r>
            <w:r>
              <w:rPr>
                <w:noProof/>
                <w:webHidden/>
              </w:rPr>
              <w:fldChar w:fldCharType="end"/>
            </w:r>
          </w:hyperlink>
        </w:p>
        <w:p w14:paraId="660600EB" w14:textId="03C7D4A2" w:rsidR="000E4BA5" w:rsidRDefault="000E4BA5">
          <w:pPr>
            <w:pStyle w:val="TOC1"/>
            <w:tabs>
              <w:tab w:val="right" w:leader="dot" w:pos="9016"/>
            </w:tabs>
            <w:rPr>
              <w:rFonts w:eastAsiaTheme="minorEastAsia"/>
              <w:noProof/>
              <w:lang w:eastAsia="en-GB"/>
            </w:rPr>
          </w:pPr>
          <w:hyperlink w:anchor="_Toc28961656" w:history="1">
            <w:r w:rsidRPr="003000A9">
              <w:rPr>
                <w:rStyle w:val="Hyperlink"/>
                <w:rFonts w:cstheme="minorHAnsi"/>
                <w:b/>
                <w:bCs/>
                <w:noProof/>
              </w:rPr>
              <w:t>Figure 1</w:t>
            </w:r>
            <w:r>
              <w:rPr>
                <w:noProof/>
                <w:webHidden/>
              </w:rPr>
              <w:tab/>
            </w:r>
            <w:r>
              <w:rPr>
                <w:noProof/>
                <w:webHidden/>
              </w:rPr>
              <w:fldChar w:fldCharType="begin"/>
            </w:r>
            <w:r>
              <w:rPr>
                <w:noProof/>
                <w:webHidden/>
              </w:rPr>
              <w:instrText xml:space="preserve"> PAGEREF _Toc28961656 \h </w:instrText>
            </w:r>
            <w:r>
              <w:rPr>
                <w:noProof/>
                <w:webHidden/>
              </w:rPr>
            </w:r>
            <w:r>
              <w:rPr>
                <w:noProof/>
                <w:webHidden/>
              </w:rPr>
              <w:fldChar w:fldCharType="separate"/>
            </w:r>
            <w:r>
              <w:rPr>
                <w:noProof/>
                <w:webHidden/>
              </w:rPr>
              <w:t>6</w:t>
            </w:r>
            <w:r>
              <w:rPr>
                <w:noProof/>
                <w:webHidden/>
              </w:rPr>
              <w:fldChar w:fldCharType="end"/>
            </w:r>
          </w:hyperlink>
        </w:p>
        <w:p w14:paraId="0F5E2E36" w14:textId="0A90E16E" w:rsidR="000E4BA5" w:rsidRDefault="000E4BA5">
          <w:pPr>
            <w:pStyle w:val="TOC1"/>
            <w:tabs>
              <w:tab w:val="right" w:leader="dot" w:pos="9016"/>
            </w:tabs>
            <w:rPr>
              <w:rFonts w:eastAsiaTheme="minorEastAsia"/>
              <w:noProof/>
              <w:lang w:eastAsia="en-GB"/>
            </w:rPr>
          </w:pPr>
          <w:hyperlink w:anchor="_Toc28961657" w:history="1">
            <w:r w:rsidRPr="003000A9">
              <w:rPr>
                <w:rStyle w:val="Hyperlink"/>
                <w:rFonts w:cstheme="minorHAnsi"/>
                <w:b/>
                <w:bCs/>
                <w:noProof/>
              </w:rPr>
              <w:t>Managing People</w:t>
            </w:r>
            <w:r>
              <w:rPr>
                <w:noProof/>
                <w:webHidden/>
              </w:rPr>
              <w:tab/>
            </w:r>
            <w:r>
              <w:rPr>
                <w:noProof/>
                <w:webHidden/>
              </w:rPr>
              <w:fldChar w:fldCharType="begin"/>
            </w:r>
            <w:r>
              <w:rPr>
                <w:noProof/>
                <w:webHidden/>
              </w:rPr>
              <w:instrText xml:space="preserve"> PAGEREF _Toc28961657 \h </w:instrText>
            </w:r>
            <w:r>
              <w:rPr>
                <w:noProof/>
                <w:webHidden/>
              </w:rPr>
            </w:r>
            <w:r>
              <w:rPr>
                <w:noProof/>
                <w:webHidden/>
              </w:rPr>
              <w:fldChar w:fldCharType="separate"/>
            </w:r>
            <w:r>
              <w:rPr>
                <w:noProof/>
                <w:webHidden/>
              </w:rPr>
              <w:t>6</w:t>
            </w:r>
            <w:r>
              <w:rPr>
                <w:noProof/>
                <w:webHidden/>
              </w:rPr>
              <w:fldChar w:fldCharType="end"/>
            </w:r>
          </w:hyperlink>
        </w:p>
        <w:p w14:paraId="2B1F843E" w14:textId="01288A3E" w:rsidR="000E4BA5" w:rsidRDefault="000E4BA5">
          <w:pPr>
            <w:pStyle w:val="TOC1"/>
            <w:tabs>
              <w:tab w:val="right" w:leader="dot" w:pos="9016"/>
            </w:tabs>
            <w:rPr>
              <w:rFonts w:eastAsiaTheme="minorEastAsia"/>
              <w:noProof/>
              <w:lang w:eastAsia="en-GB"/>
            </w:rPr>
          </w:pPr>
          <w:hyperlink w:anchor="_Toc28961658" w:history="1">
            <w:r w:rsidRPr="003000A9">
              <w:rPr>
                <w:rStyle w:val="Hyperlink"/>
                <w:rFonts w:cstheme="minorHAnsi"/>
                <w:b/>
                <w:bCs/>
                <w:noProof/>
              </w:rPr>
              <w:t>Figure 2</w:t>
            </w:r>
            <w:r>
              <w:rPr>
                <w:noProof/>
                <w:webHidden/>
              </w:rPr>
              <w:tab/>
            </w:r>
            <w:r>
              <w:rPr>
                <w:noProof/>
                <w:webHidden/>
              </w:rPr>
              <w:fldChar w:fldCharType="begin"/>
            </w:r>
            <w:r>
              <w:rPr>
                <w:noProof/>
                <w:webHidden/>
              </w:rPr>
              <w:instrText xml:space="preserve"> PAGEREF _Toc28961658 \h </w:instrText>
            </w:r>
            <w:r>
              <w:rPr>
                <w:noProof/>
                <w:webHidden/>
              </w:rPr>
            </w:r>
            <w:r>
              <w:rPr>
                <w:noProof/>
                <w:webHidden/>
              </w:rPr>
              <w:fldChar w:fldCharType="separate"/>
            </w:r>
            <w:r>
              <w:rPr>
                <w:noProof/>
                <w:webHidden/>
              </w:rPr>
              <w:t>7</w:t>
            </w:r>
            <w:r>
              <w:rPr>
                <w:noProof/>
                <w:webHidden/>
              </w:rPr>
              <w:fldChar w:fldCharType="end"/>
            </w:r>
          </w:hyperlink>
        </w:p>
        <w:p w14:paraId="732101F5" w14:textId="5038F775" w:rsidR="000E4BA5" w:rsidRDefault="000E4BA5">
          <w:pPr>
            <w:pStyle w:val="TOC1"/>
            <w:tabs>
              <w:tab w:val="right" w:leader="dot" w:pos="9016"/>
            </w:tabs>
            <w:rPr>
              <w:rFonts w:eastAsiaTheme="minorEastAsia"/>
              <w:noProof/>
              <w:lang w:eastAsia="en-GB"/>
            </w:rPr>
          </w:pPr>
          <w:hyperlink w:anchor="_Toc28961659" w:history="1">
            <w:r w:rsidRPr="003000A9">
              <w:rPr>
                <w:rStyle w:val="Hyperlink"/>
                <w:rFonts w:cstheme="minorHAnsi"/>
                <w:b/>
                <w:bCs/>
                <w:noProof/>
              </w:rPr>
              <w:t>Career Development</w:t>
            </w:r>
            <w:r>
              <w:rPr>
                <w:noProof/>
                <w:webHidden/>
              </w:rPr>
              <w:tab/>
            </w:r>
            <w:r>
              <w:rPr>
                <w:noProof/>
                <w:webHidden/>
              </w:rPr>
              <w:fldChar w:fldCharType="begin"/>
            </w:r>
            <w:r>
              <w:rPr>
                <w:noProof/>
                <w:webHidden/>
              </w:rPr>
              <w:instrText xml:space="preserve"> PAGEREF _Toc28961659 \h </w:instrText>
            </w:r>
            <w:r>
              <w:rPr>
                <w:noProof/>
                <w:webHidden/>
              </w:rPr>
            </w:r>
            <w:r>
              <w:rPr>
                <w:noProof/>
                <w:webHidden/>
              </w:rPr>
              <w:fldChar w:fldCharType="separate"/>
            </w:r>
            <w:r>
              <w:rPr>
                <w:noProof/>
                <w:webHidden/>
              </w:rPr>
              <w:t>7</w:t>
            </w:r>
            <w:r>
              <w:rPr>
                <w:noProof/>
                <w:webHidden/>
              </w:rPr>
              <w:fldChar w:fldCharType="end"/>
            </w:r>
          </w:hyperlink>
        </w:p>
        <w:p w14:paraId="54550020" w14:textId="6DEE1BBE" w:rsidR="000E4BA5" w:rsidRDefault="000E4BA5">
          <w:pPr>
            <w:pStyle w:val="TOC1"/>
            <w:tabs>
              <w:tab w:val="right" w:leader="dot" w:pos="9016"/>
            </w:tabs>
            <w:rPr>
              <w:rFonts w:eastAsiaTheme="minorEastAsia"/>
              <w:noProof/>
              <w:lang w:eastAsia="en-GB"/>
            </w:rPr>
          </w:pPr>
          <w:hyperlink w:anchor="_Toc28961660" w:history="1">
            <w:r w:rsidRPr="003000A9">
              <w:rPr>
                <w:rStyle w:val="Hyperlink"/>
                <w:rFonts w:cstheme="minorHAnsi"/>
                <w:b/>
                <w:bCs/>
                <w:noProof/>
              </w:rPr>
              <w:t>Performance Appraisal</w:t>
            </w:r>
            <w:r>
              <w:rPr>
                <w:noProof/>
                <w:webHidden/>
              </w:rPr>
              <w:tab/>
            </w:r>
            <w:r>
              <w:rPr>
                <w:noProof/>
                <w:webHidden/>
              </w:rPr>
              <w:fldChar w:fldCharType="begin"/>
            </w:r>
            <w:r>
              <w:rPr>
                <w:noProof/>
                <w:webHidden/>
              </w:rPr>
              <w:instrText xml:space="preserve"> PAGEREF _Toc28961660 \h </w:instrText>
            </w:r>
            <w:r>
              <w:rPr>
                <w:noProof/>
                <w:webHidden/>
              </w:rPr>
            </w:r>
            <w:r>
              <w:rPr>
                <w:noProof/>
                <w:webHidden/>
              </w:rPr>
              <w:fldChar w:fldCharType="separate"/>
            </w:r>
            <w:r>
              <w:rPr>
                <w:noProof/>
                <w:webHidden/>
              </w:rPr>
              <w:t>8</w:t>
            </w:r>
            <w:r>
              <w:rPr>
                <w:noProof/>
                <w:webHidden/>
              </w:rPr>
              <w:fldChar w:fldCharType="end"/>
            </w:r>
          </w:hyperlink>
        </w:p>
        <w:p w14:paraId="5BF2A9A9" w14:textId="2486627A" w:rsidR="000E4BA5" w:rsidRDefault="000E4BA5">
          <w:pPr>
            <w:pStyle w:val="TOC1"/>
            <w:tabs>
              <w:tab w:val="right" w:leader="dot" w:pos="9016"/>
            </w:tabs>
            <w:rPr>
              <w:rFonts w:eastAsiaTheme="minorEastAsia"/>
              <w:noProof/>
              <w:lang w:eastAsia="en-GB"/>
            </w:rPr>
          </w:pPr>
          <w:hyperlink w:anchor="_Toc28961661" w:history="1">
            <w:r w:rsidRPr="003000A9">
              <w:rPr>
                <w:rStyle w:val="Hyperlink"/>
                <w:rFonts w:cstheme="minorHAnsi"/>
                <w:b/>
                <w:bCs/>
                <w:noProof/>
              </w:rPr>
              <w:t>Performance Management</w:t>
            </w:r>
            <w:r>
              <w:rPr>
                <w:noProof/>
                <w:webHidden/>
              </w:rPr>
              <w:tab/>
            </w:r>
            <w:r>
              <w:rPr>
                <w:noProof/>
                <w:webHidden/>
              </w:rPr>
              <w:fldChar w:fldCharType="begin"/>
            </w:r>
            <w:r>
              <w:rPr>
                <w:noProof/>
                <w:webHidden/>
              </w:rPr>
              <w:instrText xml:space="preserve"> PAGEREF _Toc28961661 \h </w:instrText>
            </w:r>
            <w:r>
              <w:rPr>
                <w:noProof/>
                <w:webHidden/>
              </w:rPr>
            </w:r>
            <w:r>
              <w:rPr>
                <w:noProof/>
                <w:webHidden/>
              </w:rPr>
              <w:fldChar w:fldCharType="separate"/>
            </w:r>
            <w:r>
              <w:rPr>
                <w:noProof/>
                <w:webHidden/>
              </w:rPr>
              <w:t>9</w:t>
            </w:r>
            <w:r>
              <w:rPr>
                <w:noProof/>
                <w:webHidden/>
              </w:rPr>
              <w:fldChar w:fldCharType="end"/>
            </w:r>
          </w:hyperlink>
        </w:p>
        <w:p w14:paraId="076390AA" w14:textId="3B6041CD" w:rsidR="000E4BA5" w:rsidRDefault="000E4BA5">
          <w:pPr>
            <w:pStyle w:val="TOC1"/>
            <w:tabs>
              <w:tab w:val="right" w:leader="dot" w:pos="9016"/>
            </w:tabs>
            <w:rPr>
              <w:rFonts w:eastAsiaTheme="minorEastAsia"/>
              <w:noProof/>
              <w:lang w:eastAsia="en-GB"/>
            </w:rPr>
          </w:pPr>
          <w:hyperlink w:anchor="_Toc28961662" w:history="1">
            <w:r w:rsidRPr="003000A9">
              <w:rPr>
                <w:rStyle w:val="Hyperlink"/>
                <w:rFonts w:cstheme="minorHAnsi"/>
                <w:b/>
                <w:bCs/>
                <w:noProof/>
              </w:rPr>
              <w:t>The Personal Development Plan (PDP)</w:t>
            </w:r>
            <w:r>
              <w:rPr>
                <w:noProof/>
                <w:webHidden/>
              </w:rPr>
              <w:tab/>
            </w:r>
            <w:r>
              <w:rPr>
                <w:noProof/>
                <w:webHidden/>
              </w:rPr>
              <w:fldChar w:fldCharType="begin"/>
            </w:r>
            <w:r>
              <w:rPr>
                <w:noProof/>
                <w:webHidden/>
              </w:rPr>
              <w:instrText xml:space="preserve"> PAGEREF _Toc28961662 \h </w:instrText>
            </w:r>
            <w:r>
              <w:rPr>
                <w:noProof/>
                <w:webHidden/>
              </w:rPr>
            </w:r>
            <w:r>
              <w:rPr>
                <w:noProof/>
                <w:webHidden/>
              </w:rPr>
              <w:fldChar w:fldCharType="separate"/>
            </w:r>
            <w:r>
              <w:rPr>
                <w:noProof/>
                <w:webHidden/>
              </w:rPr>
              <w:t>10</w:t>
            </w:r>
            <w:r>
              <w:rPr>
                <w:noProof/>
                <w:webHidden/>
              </w:rPr>
              <w:fldChar w:fldCharType="end"/>
            </w:r>
          </w:hyperlink>
        </w:p>
        <w:p w14:paraId="11B17C30" w14:textId="68050E77" w:rsidR="000E4BA5" w:rsidRDefault="000E4BA5">
          <w:pPr>
            <w:pStyle w:val="TOC1"/>
            <w:tabs>
              <w:tab w:val="right" w:leader="dot" w:pos="9016"/>
            </w:tabs>
            <w:rPr>
              <w:rFonts w:eastAsiaTheme="minorEastAsia"/>
              <w:noProof/>
              <w:lang w:eastAsia="en-GB"/>
            </w:rPr>
          </w:pPr>
          <w:hyperlink w:anchor="_Toc28961663" w:history="1">
            <w:r w:rsidRPr="003000A9">
              <w:rPr>
                <w:rStyle w:val="Hyperlink"/>
                <w:rFonts w:cstheme="minorHAnsi"/>
                <w:b/>
                <w:bCs/>
                <w:noProof/>
              </w:rPr>
              <w:t>Theoretical Model</w:t>
            </w:r>
            <w:r>
              <w:rPr>
                <w:noProof/>
                <w:webHidden/>
              </w:rPr>
              <w:tab/>
            </w:r>
            <w:r>
              <w:rPr>
                <w:noProof/>
                <w:webHidden/>
              </w:rPr>
              <w:fldChar w:fldCharType="begin"/>
            </w:r>
            <w:r>
              <w:rPr>
                <w:noProof/>
                <w:webHidden/>
              </w:rPr>
              <w:instrText xml:space="preserve"> PAGEREF _Toc28961663 \h </w:instrText>
            </w:r>
            <w:r>
              <w:rPr>
                <w:noProof/>
                <w:webHidden/>
              </w:rPr>
            </w:r>
            <w:r>
              <w:rPr>
                <w:noProof/>
                <w:webHidden/>
              </w:rPr>
              <w:fldChar w:fldCharType="separate"/>
            </w:r>
            <w:r>
              <w:rPr>
                <w:noProof/>
                <w:webHidden/>
              </w:rPr>
              <w:t>10</w:t>
            </w:r>
            <w:r>
              <w:rPr>
                <w:noProof/>
                <w:webHidden/>
              </w:rPr>
              <w:fldChar w:fldCharType="end"/>
            </w:r>
          </w:hyperlink>
        </w:p>
        <w:p w14:paraId="60F5FA47" w14:textId="18B8BB68" w:rsidR="000E4BA5" w:rsidRDefault="000E4BA5">
          <w:pPr>
            <w:pStyle w:val="TOC1"/>
            <w:tabs>
              <w:tab w:val="right" w:leader="dot" w:pos="9016"/>
            </w:tabs>
            <w:rPr>
              <w:rFonts w:eastAsiaTheme="minorEastAsia"/>
              <w:noProof/>
              <w:lang w:eastAsia="en-GB"/>
            </w:rPr>
          </w:pPr>
          <w:hyperlink w:anchor="_Toc28961664" w:history="1">
            <w:r w:rsidRPr="003000A9">
              <w:rPr>
                <w:rStyle w:val="Hyperlink"/>
                <w:rFonts w:cstheme="minorHAnsi"/>
                <w:b/>
                <w:bCs/>
                <w:noProof/>
              </w:rPr>
              <w:t>Figure 3. Conceptual Framework</w:t>
            </w:r>
            <w:r w:rsidRPr="003000A9">
              <w:rPr>
                <w:rStyle w:val="Hyperlink"/>
                <w:b/>
                <w:bCs/>
                <w:noProof/>
              </w:rPr>
              <w:t>.</w:t>
            </w:r>
            <w:r>
              <w:rPr>
                <w:noProof/>
                <w:webHidden/>
              </w:rPr>
              <w:tab/>
            </w:r>
            <w:r>
              <w:rPr>
                <w:noProof/>
                <w:webHidden/>
              </w:rPr>
              <w:fldChar w:fldCharType="begin"/>
            </w:r>
            <w:r>
              <w:rPr>
                <w:noProof/>
                <w:webHidden/>
              </w:rPr>
              <w:instrText xml:space="preserve"> PAGEREF _Toc28961664 \h </w:instrText>
            </w:r>
            <w:r>
              <w:rPr>
                <w:noProof/>
                <w:webHidden/>
              </w:rPr>
            </w:r>
            <w:r>
              <w:rPr>
                <w:noProof/>
                <w:webHidden/>
              </w:rPr>
              <w:fldChar w:fldCharType="separate"/>
            </w:r>
            <w:r>
              <w:rPr>
                <w:noProof/>
                <w:webHidden/>
              </w:rPr>
              <w:t>10</w:t>
            </w:r>
            <w:r>
              <w:rPr>
                <w:noProof/>
                <w:webHidden/>
              </w:rPr>
              <w:fldChar w:fldCharType="end"/>
            </w:r>
          </w:hyperlink>
        </w:p>
        <w:p w14:paraId="578F6283" w14:textId="13ADB589" w:rsidR="000E4BA5" w:rsidRDefault="000E4BA5">
          <w:pPr>
            <w:pStyle w:val="TOC1"/>
            <w:tabs>
              <w:tab w:val="right" w:leader="dot" w:pos="9016"/>
            </w:tabs>
            <w:rPr>
              <w:rFonts w:eastAsiaTheme="minorEastAsia"/>
              <w:noProof/>
              <w:lang w:eastAsia="en-GB"/>
            </w:rPr>
          </w:pPr>
          <w:hyperlink w:anchor="_Toc28961665" w:history="1">
            <w:r w:rsidRPr="003000A9">
              <w:rPr>
                <w:rStyle w:val="Hyperlink"/>
                <w:b/>
                <w:bCs/>
                <w:noProof/>
              </w:rPr>
              <w:t>Risk Management (PESTLE)</w:t>
            </w:r>
            <w:r>
              <w:rPr>
                <w:noProof/>
                <w:webHidden/>
              </w:rPr>
              <w:tab/>
            </w:r>
            <w:r>
              <w:rPr>
                <w:noProof/>
                <w:webHidden/>
              </w:rPr>
              <w:fldChar w:fldCharType="begin"/>
            </w:r>
            <w:r>
              <w:rPr>
                <w:noProof/>
                <w:webHidden/>
              </w:rPr>
              <w:instrText xml:space="preserve"> PAGEREF _Toc28961665 \h </w:instrText>
            </w:r>
            <w:r>
              <w:rPr>
                <w:noProof/>
                <w:webHidden/>
              </w:rPr>
            </w:r>
            <w:r>
              <w:rPr>
                <w:noProof/>
                <w:webHidden/>
              </w:rPr>
              <w:fldChar w:fldCharType="separate"/>
            </w:r>
            <w:r>
              <w:rPr>
                <w:noProof/>
                <w:webHidden/>
              </w:rPr>
              <w:t>11</w:t>
            </w:r>
            <w:r>
              <w:rPr>
                <w:noProof/>
                <w:webHidden/>
              </w:rPr>
              <w:fldChar w:fldCharType="end"/>
            </w:r>
          </w:hyperlink>
        </w:p>
        <w:p w14:paraId="32C32AEF" w14:textId="7F3E56CF" w:rsidR="000E4BA5" w:rsidRDefault="000E4BA5">
          <w:pPr>
            <w:pStyle w:val="TOC2"/>
            <w:tabs>
              <w:tab w:val="right" w:leader="dot" w:pos="9016"/>
            </w:tabs>
            <w:rPr>
              <w:rFonts w:eastAsiaTheme="minorEastAsia"/>
              <w:noProof/>
              <w:lang w:eastAsia="en-GB"/>
            </w:rPr>
          </w:pPr>
          <w:hyperlink w:anchor="_Toc28961666" w:history="1">
            <w:r w:rsidRPr="003000A9">
              <w:rPr>
                <w:rStyle w:val="Hyperlink"/>
                <w:rFonts w:cstheme="minorHAnsi"/>
                <w:b/>
                <w:bCs/>
                <w:noProof/>
                <w:shd w:val="clear" w:color="auto" w:fill="FFFFFF"/>
              </w:rPr>
              <w:t>Development Opportunities</w:t>
            </w:r>
            <w:r>
              <w:rPr>
                <w:noProof/>
                <w:webHidden/>
              </w:rPr>
              <w:tab/>
            </w:r>
            <w:r>
              <w:rPr>
                <w:noProof/>
                <w:webHidden/>
              </w:rPr>
              <w:fldChar w:fldCharType="begin"/>
            </w:r>
            <w:r>
              <w:rPr>
                <w:noProof/>
                <w:webHidden/>
              </w:rPr>
              <w:instrText xml:space="preserve"> PAGEREF _Toc28961666 \h </w:instrText>
            </w:r>
            <w:r>
              <w:rPr>
                <w:noProof/>
                <w:webHidden/>
              </w:rPr>
            </w:r>
            <w:r>
              <w:rPr>
                <w:noProof/>
                <w:webHidden/>
              </w:rPr>
              <w:fldChar w:fldCharType="separate"/>
            </w:r>
            <w:r>
              <w:rPr>
                <w:noProof/>
                <w:webHidden/>
              </w:rPr>
              <w:t>12</w:t>
            </w:r>
            <w:r>
              <w:rPr>
                <w:noProof/>
                <w:webHidden/>
              </w:rPr>
              <w:fldChar w:fldCharType="end"/>
            </w:r>
          </w:hyperlink>
        </w:p>
        <w:p w14:paraId="0452E985" w14:textId="104A3BA3" w:rsidR="000E4BA5" w:rsidRDefault="000E4BA5">
          <w:pPr>
            <w:pStyle w:val="TOC2"/>
            <w:tabs>
              <w:tab w:val="right" w:leader="dot" w:pos="9016"/>
            </w:tabs>
            <w:rPr>
              <w:rFonts w:eastAsiaTheme="minorEastAsia"/>
              <w:noProof/>
              <w:lang w:eastAsia="en-GB"/>
            </w:rPr>
          </w:pPr>
          <w:hyperlink w:anchor="_Toc28961667" w:history="1">
            <w:r w:rsidRPr="003000A9">
              <w:rPr>
                <w:rStyle w:val="Hyperlink"/>
                <w:b/>
                <w:bCs/>
                <w:noProof/>
              </w:rPr>
              <w:t>Conclusion</w:t>
            </w:r>
            <w:r>
              <w:rPr>
                <w:noProof/>
                <w:webHidden/>
              </w:rPr>
              <w:tab/>
            </w:r>
            <w:r>
              <w:rPr>
                <w:noProof/>
                <w:webHidden/>
              </w:rPr>
              <w:fldChar w:fldCharType="begin"/>
            </w:r>
            <w:r>
              <w:rPr>
                <w:noProof/>
                <w:webHidden/>
              </w:rPr>
              <w:instrText xml:space="preserve"> PAGEREF _Toc28961667 \h </w:instrText>
            </w:r>
            <w:r>
              <w:rPr>
                <w:noProof/>
                <w:webHidden/>
              </w:rPr>
            </w:r>
            <w:r>
              <w:rPr>
                <w:noProof/>
                <w:webHidden/>
              </w:rPr>
              <w:fldChar w:fldCharType="separate"/>
            </w:r>
            <w:r>
              <w:rPr>
                <w:noProof/>
                <w:webHidden/>
              </w:rPr>
              <w:t>12</w:t>
            </w:r>
            <w:r>
              <w:rPr>
                <w:noProof/>
                <w:webHidden/>
              </w:rPr>
              <w:fldChar w:fldCharType="end"/>
            </w:r>
          </w:hyperlink>
        </w:p>
        <w:p w14:paraId="7BD54CDC" w14:textId="5783AC53" w:rsidR="000E4BA5" w:rsidRDefault="000E4BA5">
          <w:pPr>
            <w:pStyle w:val="TOC2"/>
            <w:tabs>
              <w:tab w:val="right" w:leader="dot" w:pos="9016"/>
            </w:tabs>
            <w:rPr>
              <w:rFonts w:eastAsiaTheme="minorEastAsia"/>
              <w:noProof/>
              <w:lang w:eastAsia="en-GB"/>
            </w:rPr>
          </w:pPr>
          <w:hyperlink w:anchor="_Toc28961668" w:history="1">
            <w:r w:rsidRPr="003000A9">
              <w:rPr>
                <w:rStyle w:val="Hyperlink"/>
                <w:rFonts w:cstheme="minorHAnsi"/>
                <w:b/>
                <w:bCs/>
                <w:noProof/>
              </w:rPr>
              <w:t>References</w:t>
            </w:r>
            <w:r>
              <w:rPr>
                <w:noProof/>
                <w:webHidden/>
              </w:rPr>
              <w:tab/>
            </w:r>
            <w:r>
              <w:rPr>
                <w:noProof/>
                <w:webHidden/>
              </w:rPr>
              <w:fldChar w:fldCharType="begin"/>
            </w:r>
            <w:r>
              <w:rPr>
                <w:noProof/>
                <w:webHidden/>
              </w:rPr>
              <w:instrText xml:space="preserve"> PAGEREF _Toc28961668 \h </w:instrText>
            </w:r>
            <w:r>
              <w:rPr>
                <w:noProof/>
                <w:webHidden/>
              </w:rPr>
            </w:r>
            <w:r>
              <w:rPr>
                <w:noProof/>
                <w:webHidden/>
              </w:rPr>
              <w:fldChar w:fldCharType="separate"/>
            </w:r>
            <w:r>
              <w:rPr>
                <w:noProof/>
                <w:webHidden/>
              </w:rPr>
              <w:t>13</w:t>
            </w:r>
            <w:r>
              <w:rPr>
                <w:noProof/>
                <w:webHidden/>
              </w:rPr>
              <w:fldChar w:fldCharType="end"/>
            </w:r>
          </w:hyperlink>
        </w:p>
        <w:p w14:paraId="7518C16D" w14:textId="40F280F1" w:rsidR="005D3D9A" w:rsidRDefault="005D3D9A">
          <w:r>
            <w:rPr>
              <w:b/>
              <w:bCs/>
              <w:noProof/>
            </w:rPr>
            <w:fldChar w:fldCharType="end"/>
          </w:r>
        </w:p>
      </w:sdtContent>
    </w:sdt>
    <w:p w14:paraId="33FF6F48" w14:textId="77777777" w:rsidR="00372985" w:rsidRDefault="00372985" w:rsidP="005B247A">
      <w:pPr>
        <w:rPr>
          <w:b/>
          <w:bCs/>
          <w:sz w:val="32"/>
          <w:szCs w:val="32"/>
          <w:u w:val="single"/>
        </w:rPr>
      </w:pPr>
    </w:p>
    <w:p w14:paraId="2B7A08F8" w14:textId="77777777" w:rsidR="00372985" w:rsidRDefault="00372985" w:rsidP="005B247A">
      <w:pPr>
        <w:rPr>
          <w:b/>
          <w:bCs/>
          <w:sz w:val="32"/>
          <w:szCs w:val="32"/>
          <w:u w:val="single"/>
        </w:rPr>
      </w:pPr>
    </w:p>
    <w:p w14:paraId="1A3E503E" w14:textId="77777777" w:rsidR="00372985" w:rsidRDefault="00372985" w:rsidP="005B247A">
      <w:pPr>
        <w:rPr>
          <w:b/>
          <w:bCs/>
          <w:sz w:val="32"/>
          <w:szCs w:val="32"/>
          <w:u w:val="single"/>
        </w:rPr>
      </w:pPr>
    </w:p>
    <w:p w14:paraId="0313D828" w14:textId="77777777" w:rsidR="00372985" w:rsidRDefault="00372985" w:rsidP="005B247A">
      <w:pPr>
        <w:rPr>
          <w:b/>
          <w:bCs/>
          <w:sz w:val="32"/>
          <w:szCs w:val="32"/>
          <w:u w:val="single"/>
        </w:rPr>
      </w:pPr>
    </w:p>
    <w:p w14:paraId="70E019EF" w14:textId="77777777" w:rsidR="00372985" w:rsidRDefault="00372985" w:rsidP="005B247A">
      <w:pPr>
        <w:rPr>
          <w:b/>
          <w:bCs/>
          <w:sz w:val="32"/>
          <w:szCs w:val="32"/>
          <w:u w:val="single"/>
        </w:rPr>
      </w:pPr>
    </w:p>
    <w:p w14:paraId="6FB7C039" w14:textId="77777777" w:rsidR="00372985" w:rsidRDefault="00372985" w:rsidP="005B247A">
      <w:pPr>
        <w:rPr>
          <w:b/>
          <w:bCs/>
          <w:sz w:val="32"/>
          <w:szCs w:val="32"/>
          <w:u w:val="single"/>
        </w:rPr>
      </w:pPr>
    </w:p>
    <w:p w14:paraId="413A645C" w14:textId="77777777" w:rsidR="00372985" w:rsidRDefault="00372985" w:rsidP="005B247A">
      <w:pPr>
        <w:rPr>
          <w:b/>
          <w:bCs/>
          <w:sz w:val="32"/>
          <w:szCs w:val="32"/>
          <w:u w:val="single"/>
        </w:rPr>
      </w:pPr>
    </w:p>
    <w:p w14:paraId="55A5A264" w14:textId="77777777" w:rsidR="00372985" w:rsidRDefault="00372985" w:rsidP="005B247A">
      <w:pPr>
        <w:rPr>
          <w:b/>
          <w:bCs/>
          <w:sz w:val="32"/>
          <w:szCs w:val="32"/>
          <w:u w:val="single"/>
        </w:rPr>
      </w:pPr>
    </w:p>
    <w:p w14:paraId="514AA6A0" w14:textId="7CE497EF" w:rsidR="005B247A" w:rsidRPr="00C85761" w:rsidRDefault="00B31B40" w:rsidP="005B247A">
      <w:pPr>
        <w:pStyle w:val="Heading1"/>
        <w:rPr>
          <w:b/>
          <w:bCs/>
          <w:sz w:val="28"/>
          <w:szCs w:val="28"/>
          <w:u w:val="single"/>
        </w:rPr>
      </w:pPr>
      <w:bookmarkStart w:id="1" w:name="_Toc28961653"/>
      <w:r w:rsidRPr="00963AC7">
        <w:rPr>
          <w:rFonts w:asciiTheme="minorHAnsi" w:hAnsiTheme="minorHAnsi" w:cstheme="minorHAnsi"/>
          <w:b/>
          <w:bCs/>
          <w:color w:val="auto"/>
          <w:sz w:val="28"/>
          <w:szCs w:val="28"/>
          <w:u w:val="single"/>
        </w:rPr>
        <w:lastRenderedPageBreak/>
        <w:t>Introduction</w:t>
      </w:r>
      <w:bookmarkEnd w:id="1"/>
    </w:p>
    <w:p w14:paraId="18ABEBAC" w14:textId="48C806B8" w:rsidR="0061195F" w:rsidRDefault="00116AD3" w:rsidP="00372985">
      <w:pPr>
        <w:rPr>
          <w:sz w:val="24"/>
          <w:szCs w:val="24"/>
        </w:rPr>
      </w:pPr>
      <w:r w:rsidRPr="00116AD3">
        <w:rPr>
          <w:sz w:val="24"/>
          <w:szCs w:val="24"/>
        </w:rPr>
        <w:t xml:space="preserve">In </w:t>
      </w:r>
      <w:r>
        <w:rPr>
          <w:sz w:val="24"/>
          <w:szCs w:val="24"/>
        </w:rPr>
        <w:t xml:space="preserve">Tower Hamlet there is a weight management programme called </w:t>
      </w:r>
      <w:r w:rsidRPr="00116AD3">
        <w:rPr>
          <w:b/>
          <w:bCs/>
          <w:sz w:val="24"/>
          <w:szCs w:val="24"/>
        </w:rPr>
        <w:t>‘My Weigh’</w:t>
      </w:r>
      <w:r>
        <w:rPr>
          <w:b/>
          <w:bCs/>
          <w:sz w:val="24"/>
          <w:szCs w:val="24"/>
        </w:rPr>
        <w:t xml:space="preserve">. </w:t>
      </w:r>
      <w:r w:rsidR="00C243B3">
        <w:rPr>
          <w:sz w:val="24"/>
          <w:szCs w:val="24"/>
        </w:rPr>
        <w:t xml:space="preserve">It is </w:t>
      </w:r>
      <w:r w:rsidR="0061195F">
        <w:rPr>
          <w:sz w:val="24"/>
          <w:szCs w:val="24"/>
        </w:rPr>
        <w:t>run</w:t>
      </w:r>
      <w:r w:rsidR="00C96A72">
        <w:rPr>
          <w:sz w:val="24"/>
          <w:szCs w:val="24"/>
        </w:rPr>
        <w:t xml:space="preserve"> by</w:t>
      </w:r>
      <w:r w:rsidR="0061195F">
        <w:rPr>
          <w:sz w:val="24"/>
          <w:szCs w:val="24"/>
        </w:rPr>
        <w:t xml:space="preserve"> </w:t>
      </w:r>
      <w:r w:rsidR="005B247A" w:rsidRPr="005B247A">
        <w:rPr>
          <w:sz w:val="24"/>
          <w:szCs w:val="24"/>
        </w:rPr>
        <w:t xml:space="preserve">Social </w:t>
      </w:r>
      <w:r w:rsidR="0061195F">
        <w:rPr>
          <w:sz w:val="24"/>
          <w:szCs w:val="24"/>
        </w:rPr>
        <w:t>A</w:t>
      </w:r>
      <w:r w:rsidR="005B247A" w:rsidRPr="005B247A">
        <w:rPr>
          <w:sz w:val="24"/>
          <w:szCs w:val="24"/>
        </w:rPr>
        <w:t xml:space="preserve">ction </w:t>
      </w:r>
      <w:r w:rsidR="0061195F">
        <w:rPr>
          <w:sz w:val="24"/>
          <w:szCs w:val="24"/>
        </w:rPr>
        <w:t>F</w:t>
      </w:r>
      <w:r w:rsidR="005B247A" w:rsidRPr="005B247A">
        <w:rPr>
          <w:sz w:val="24"/>
          <w:szCs w:val="24"/>
        </w:rPr>
        <w:t xml:space="preserve">or </w:t>
      </w:r>
      <w:r w:rsidR="0061195F">
        <w:rPr>
          <w:sz w:val="24"/>
          <w:szCs w:val="24"/>
        </w:rPr>
        <w:t>Health (SAFH) with</w:t>
      </w:r>
      <w:r w:rsidR="00E675D5">
        <w:rPr>
          <w:sz w:val="24"/>
          <w:szCs w:val="24"/>
        </w:rPr>
        <w:t xml:space="preserve"> </w:t>
      </w:r>
      <w:r w:rsidR="00C243B3">
        <w:rPr>
          <w:sz w:val="24"/>
          <w:szCs w:val="24"/>
        </w:rPr>
        <w:t>the</w:t>
      </w:r>
      <w:r w:rsidR="0061195F">
        <w:rPr>
          <w:sz w:val="24"/>
          <w:szCs w:val="24"/>
        </w:rPr>
        <w:t xml:space="preserve"> Bromley </w:t>
      </w:r>
      <w:r w:rsidR="00FC0F67">
        <w:rPr>
          <w:sz w:val="24"/>
          <w:szCs w:val="24"/>
        </w:rPr>
        <w:t>B</w:t>
      </w:r>
      <w:r w:rsidR="0061195F">
        <w:rPr>
          <w:sz w:val="24"/>
          <w:szCs w:val="24"/>
        </w:rPr>
        <w:t xml:space="preserve">y </w:t>
      </w:r>
      <w:r w:rsidR="00FC0F67">
        <w:rPr>
          <w:sz w:val="24"/>
          <w:szCs w:val="24"/>
        </w:rPr>
        <w:t>B</w:t>
      </w:r>
      <w:r w:rsidR="0061195F">
        <w:rPr>
          <w:sz w:val="24"/>
          <w:szCs w:val="24"/>
        </w:rPr>
        <w:t>ow Centre</w:t>
      </w:r>
      <w:r w:rsidR="00C96A72">
        <w:rPr>
          <w:sz w:val="24"/>
          <w:szCs w:val="24"/>
        </w:rPr>
        <w:t xml:space="preserve"> (BBBC)</w:t>
      </w:r>
      <w:r w:rsidR="0061195F">
        <w:rPr>
          <w:sz w:val="24"/>
          <w:szCs w:val="24"/>
        </w:rPr>
        <w:t>.</w:t>
      </w:r>
      <w:r w:rsidR="00C96A72">
        <w:rPr>
          <w:sz w:val="24"/>
          <w:szCs w:val="24"/>
        </w:rPr>
        <w:t xml:space="preserve"> These are 2 charitable organisation that </w:t>
      </w:r>
      <w:r w:rsidR="003F6C30">
        <w:rPr>
          <w:sz w:val="24"/>
          <w:szCs w:val="24"/>
        </w:rPr>
        <w:t>have various of</w:t>
      </w:r>
      <w:r w:rsidR="005B247A" w:rsidRPr="005B247A">
        <w:rPr>
          <w:sz w:val="24"/>
          <w:szCs w:val="24"/>
        </w:rPr>
        <w:t xml:space="preserve"> project</w:t>
      </w:r>
      <w:r w:rsidR="00D06396">
        <w:rPr>
          <w:sz w:val="24"/>
          <w:szCs w:val="24"/>
        </w:rPr>
        <w:t xml:space="preserve">s </w:t>
      </w:r>
      <w:r w:rsidR="00C96A72">
        <w:rPr>
          <w:sz w:val="24"/>
          <w:szCs w:val="24"/>
        </w:rPr>
        <w:t xml:space="preserve">to </w:t>
      </w:r>
      <w:r w:rsidR="003F6C30">
        <w:rPr>
          <w:sz w:val="24"/>
          <w:szCs w:val="24"/>
        </w:rPr>
        <w:t>help the community and people</w:t>
      </w:r>
      <w:r w:rsidR="00C96A72">
        <w:rPr>
          <w:sz w:val="24"/>
          <w:szCs w:val="24"/>
        </w:rPr>
        <w:t xml:space="preserve"> and My Weigh has partnership with them</w:t>
      </w:r>
      <w:r w:rsidR="003F6C30">
        <w:rPr>
          <w:sz w:val="24"/>
          <w:szCs w:val="24"/>
        </w:rPr>
        <w:t>.</w:t>
      </w:r>
      <w:r w:rsidR="005145DB">
        <w:rPr>
          <w:sz w:val="24"/>
          <w:szCs w:val="24"/>
        </w:rPr>
        <w:t xml:space="preserve"> </w:t>
      </w:r>
      <w:r w:rsidR="00D06396">
        <w:rPr>
          <w:sz w:val="24"/>
          <w:szCs w:val="24"/>
        </w:rPr>
        <w:t xml:space="preserve">There is one project that I have been part </w:t>
      </w:r>
      <w:r w:rsidR="00B2084E">
        <w:rPr>
          <w:sz w:val="24"/>
          <w:szCs w:val="24"/>
        </w:rPr>
        <w:t>of,</w:t>
      </w:r>
      <w:r w:rsidR="00D06396">
        <w:rPr>
          <w:sz w:val="24"/>
          <w:szCs w:val="24"/>
        </w:rPr>
        <w:t xml:space="preserve"> and </w:t>
      </w:r>
      <w:r w:rsidR="00B2084E">
        <w:rPr>
          <w:sz w:val="24"/>
          <w:szCs w:val="24"/>
        </w:rPr>
        <w:t>it’s</w:t>
      </w:r>
      <w:r w:rsidR="005B247A" w:rsidRPr="005B247A">
        <w:rPr>
          <w:sz w:val="24"/>
          <w:szCs w:val="24"/>
        </w:rPr>
        <w:t xml:space="preserve"> call</w:t>
      </w:r>
      <w:r w:rsidR="002C16AF">
        <w:rPr>
          <w:sz w:val="24"/>
          <w:szCs w:val="24"/>
        </w:rPr>
        <w:t>ed</w:t>
      </w:r>
      <w:r w:rsidR="005B247A" w:rsidRPr="005B247A">
        <w:rPr>
          <w:sz w:val="24"/>
          <w:szCs w:val="24"/>
        </w:rPr>
        <w:t xml:space="preserve"> </w:t>
      </w:r>
      <w:r w:rsidR="002C16AF">
        <w:rPr>
          <w:sz w:val="24"/>
          <w:szCs w:val="24"/>
        </w:rPr>
        <w:t>‘</w:t>
      </w:r>
      <w:r w:rsidR="005B247A" w:rsidRPr="002C16AF">
        <w:rPr>
          <w:b/>
          <w:bCs/>
          <w:sz w:val="24"/>
          <w:szCs w:val="24"/>
        </w:rPr>
        <w:t xml:space="preserve">My </w:t>
      </w:r>
      <w:r w:rsidR="002C16AF" w:rsidRPr="002C16AF">
        <w:rPr>
          <w:b/>
          <w:bCs/>
          <w:sz w:val="24"/>
          <w:szCs w:val="24"/>
        </w:rPr>
        <w:t>W</w:t>
      </w:r>
      <w:r w:rsidR="005B247A" w:rsidRPr="002C16AF">
        <w:rPr>
          <w:b/>
          <w:bCs/>
          <w:sz w:val="24"/>
          <w:szCs w:val="24"/>
        </w:rPr>
        <w:t>eigh</w:t>
      </w:r>
      <w:r w:rsidR="002C16AF">
        <w:rPr>
          <w:b/>
          <w:bCs/>
          <w:sz w:val="24"/>
          <w:szCs w:val="24"/>
        </w:rPr>
        <w:t>’</w:t>
      </w:r>
      <w:r w:rsidR="007D5A73">
        <w:rPr>
          <w:b/>
          <w:bCs/>
          <w:sz w:val="24"/>
          <w:szCs w:val="24"/>
        </w:rPr>
        <w:t xml:space="preserve"> </w:t>
      </w:r>
      <w:r w:rsidR="007D5A73">
        <w:rPr>
          <w:sz w:val="24"/>
          <w:szCs w:val="24"/>
        </w:rPr>
        <w:t xml:space="preserve">through Bromley </w:t>
      </w:r>
      <w:r w:rsidR="00D45586">
        <w:rPr>
          <w:sz w:val="24"/>
          <w:szCs w:val="24"/>
        </w:rPr>
        <w:t>By Bow Centre</w:t>
      </w:r>
      <w:r w:rsidR="0061195F">
        <w:rPr>
          <w:sz w:val="24"/>
          <w:szCs w:val="24"/>
        </w:rPr>
        <w:t xml:space="preserve">. </w:t>
      </w:r>
    </w:p>
    <w:p w14:paraId="65691789" w14:textId="7FF685F3" w:rsidR="0087148F" w:rsidRDefault="005B247A" w:rsidP="00372985">
      <w:pPr>
        <w:rPr>
          <w:sz w:val="24"/>
          <w:szCs w:val="24"/>
        </w:rPr>
      </w:pPr>
      <w:r w:rsidRPr="005B247A">
        <w:rPr>
          <w:sz w:val="24"/>
          <w:szCs w:val="24"/>
        </w:rPr>
        <w:t xml:space="preserve">My weigh is a free weight management programme for overweight adults that live within or registered with GP in </w:t>
      </w:r>
      <w:r w:rsidR="002C16AF">
        <w:rPr>
          <w:sz w:val="24"/>
          <w:szCs w:val="24"/>
        </w:rPr>
        <w:t>T</w:t>
      </w:r>
      <w:r w:rsidRPr="005B247A">
        <w:rPr>
          <w:sz w:val="24"/>
          <w:szCs w:val="24"/>
        </w:rPr>
        <w:t xml:space="preserve">ower </w:t>
      </w:r>
      <w:r w:rsidR="002C16AF">
        <w:rPr>
          <w:sz w:val="24"/>
          <w:szCs w:val="24"/>
        </w:rPr>
        <w:t>H</w:t>
      </w:r>
      <w:r w:rsidRPr="005B247A">
        <w:rPr>
          <w:sz w:val="24"/>
          <w:szCs w:val="24"/>
        </w:rPr>
        <w:t>amlet</w:t>
      </w:r>
      <w:r w:rsidR="002C16AF">
        <w:rPr>
          <w:sz w:val="24"/>
          <w:szCs w:val="24"/>
        </w:rPr>
        <w:t>s borough</w:t>
      </w:r>
      <w:r w:rsidRPr="005B247A">
        <w:rPr>
          <w:sz w:val="24"/>
          <w:szCs w:val="24"/>
        </w:rPr>
        <w:t>.</w:t>
      </w:r>
      <w:r w:rsidR="005145DB">
        <w:rPr>
          <w:sz w:val="24"/>
          <w:szCs w:val="24"/>
        </w:rPr>
        <w:t xml:space="preserve"> </w:t>
      </w:r>
      <w:r w:rsidR="00372985" w:rsidRPr="005B247A">
        <w:rPr>
          <w:sz w:val="24"/>
          <w:szCs w:val="24"/>
        </w:rPr>
        <w:t>Where</w:t>
      </w:r>
      <w:r w:rsidR="00372985">
        <w:rPr>
          <w:sz w:val="24"/>
          <w:szCs w:val="24"/>
        </w:rPr>
        <w:t xml:space="preserve"> we</w:t>
      </w:r>
      <w:r w:rsidR="00372985" w:rsidRPr="005B247A">
        <w:rPr>
          <w:sz w:val="24"/>
          <w:szCs w:val="24"/>
        </w:rPr>
        <w:t xml:space="preserve"> work closely with GP</w:t>
      </w:r>
      <w:r w:rsidR="00372985">
        <w:rPr>
          <w:sz w:val="24"/>
          <w:szCs w:val="24"/>
        </w:rPr>
        <w:t xml:space="preserve"> surgeries</w:t>
      </w:r>
      <w:r w:rsidR="00B06E03">
        <w:rPr>
          <w:sz w:val="24"/>
          <w:szCs w:val="24"/>
        </w:rPr>
        <w:t xml:space="preserve"> and with pharmacy. We give leaflet out to the pharmacy for them to display on </w:t>
      </w:r>
      <w:r w:rsidR="00B2084E">
        <w:rPr>
          <w:sz w:val="24"/>
          <w:szCs w:val="24"/>
        </w:rPr>
        <w:t>their</w:t>
      </w:r>
      <w:r w:rsidR="00B06E03">
        <w:rPr>
          <w:sz w:val="24"/>
          <w:szCs w:val="24"/>
        </w:rPr>
        <w:t xml:space="preserve"> leaflet section. While customers waiting for their </w:t>
      </w:r>
      <w:r w:rsidR="00B2084E">
        <w:rPr>
          <w:sz w:val="24"/>
          <w:szCs w:val="24"/>
        </w:rPr>
        <w:t>prescription,</w:t>
      </w:r>
      <w:r w:rsidR="00B06E03">
        <w:rPr>
          <w:sz w:val="24"/>
          <w:szCs w:val="24"/>
        </w:rPr>
        <w:t xml:space="preserve"> they might have a read through the leaflets and this weight management </w:t>
      </w:r>
      <w:r w:rsidR="00B2084E">
        <w:rPr>
          <w:sz w:val="24"/>
          <w:szCs w:val="24"/>
        </w:rPr>
        <w:t>programme</w:t>
      </w:r>
      <w:r w:rsidR="00B06E03">
        <w:rPr>
          <w:sz w:val="24"/>
          <w:szCs w:val="24"/>
        </w:rPr>
        <w:t xml:space="preserve"> might attract them if they </w:t>
      </w:r>
      <w:r w:rsidR="003F6C30">
        <w:rPr>
          <w:sz w:val="24"/>
          <w:szCs w:val="24"/>
        </w:rPr>
        <w:t xml:space="preserve">are </w:t>
      </w:r>
      <w:r w:rsidR="00B06E03">
        <w:rPr>
          <w:sz w:val="24"/>
          <w:szCs w:val="24"/>
        </w:rPr>
        <w:t xml:space="preserve">looking to lose weight or want to know bit more about health and diet. </w:t>
      </w:r>
      <w:r w:rsidR="00372985" w:rsidRPr="005B247A">
        <w:rPr>
          <w:sz w:val="24"/>
          <w:szCs w:val="24"/>
        </w:rPr>
        <w:t xml:space="preserve"> Patient</w:t>
      </w:r>
      <w:r w:rsidR="007B0AB2">
        <w:rPr>
          <w:sz w:val="24"/>
          <w:szCs w:val="24"/>
        </w:rPr>
        <w:t>s</w:t>
      </w:r>
      <w:r w:rsidR="00372985" w:rsidRPr="005B247A">
        <w:rPr>
          <w:sz w:val="24"/>
          <w:szCs w:val="24"/>
        </w:rPr>
        <w:t xml:space="preserve"> suffering from post-pregnancy weight or finding difficult to lose weight and have less knowledge of what healthy diets is, this company help</w:t>
      </w:r>
      <w:r w:rsidR="002C16AF">
        <w:rPr>
          <w:sz w:val="24"/>
          <w:szCs w:val="24"/>
        </w:rPr>
        <w:t>s</w:t>
      </w:r>
      <w:r w:rsidR="00372985" w:rsidRPr="005B247A">
        <w:rPr>
          <w:sz w:val="24"/>
          <w:szCs w:val="24"/>
        </w:rPr>
        <w:t xml:space="preserve"> them by guiding them</w:t>
      </w:r>
      <w:r w:rsidR="009225E6">
        <w:rPr>
          <w:sz w:val="24"/>
          <w:szCs w:val="24"/>
        </w:rPr>
        <w:t xml:space="preserve"> and those that want to lose </w:t>
      </w:r>
      <w:r w:rsidR="009177A5">
        <w:rPr>
          <w:sz w:val="24"/>
          <w:szCs w:val="24"/>
        </w:rPr>
        <w:t>weight</w:t>
      </w:r>
      <w:r w:rsidR="009225E6">
        <w:rPr>
          <w:sz w:val="24"/>
          <w:szCs w:val="24"/>
        </w:rPr>
        <w:t xml:space="preserve"> </w:t>
      </w:r>
      <w:r w:rsidR="0087148F">
        <w:rPr>
          <w:sz w:val="24"/>
          <w:szCs w:val="24"/>
        </w:rPr>
        <w:t xml:space="preserve">then they </w:t>
      </w:r>
      <w:r w:rsidR="009225E6">
        <w:rPr>
          <w:sz w:val="24"/>
          <w:szCs w:val="24"/>
        </w:rPr>
        <w:t xml:space="preserve">will be put </w:t>
      </w:r>
      <w:r w:rsidR="00372985" w:rsidRPr="005B247A">
        <w:rPr>
          <w:sz w:val="24"/>
          <w:szCs w:val="24"/>
        </w:rPr>
        <w:t xml:space="preserve">through on </w:t>
      </w:r>
      <w:r w:rsidR="00963AC7">
        <w:rPr>
          <w:sz w:val="24"/>
          <w:szCs w:val="24"/>
        </w:rPr>
        <w:t>16</w:t>
      </w:r>
      <w:r w:rsidR="00B2084E">
        <w:rPr>
          <w:sz w:val="24"/>
          <w:szCs w:val="24"/>
        </w:rPr>
        <w:t>-week</w:t>
      </w:r>
      <w:r w:rsidR="00C96A72">
        <w:rPr>
          <w:sz w:val="24"/>
          <w:szCs w:val="24"/>
        </w:rPr>
        <w:t xml:space="preserve"> </w:t>
      </w:r>
      <w:r w:rsidR="00372985" w:rsidRPr="005B247A">
        <w:rPr>
          <w:sz w:val="24"/>
          <w:szCs w:val="24"/>
        </w:rPr>
        <w:t xml:space="preserve">programme. </w:t>
      </w:r>
      <w:r w:rsidR="0087148F">
        <w:rPr>
          <w:sz w:val="24"/>
          <w:szCs w:val="24"/>
        </w:rPr>
        <w:t xml:space="preserve">Before </w:t>
      </w:r>
      <w:r w:rsidR="002858A2">
        <w:rPr>
          <w:sz w:val="24"/>
          <w:szCs w:val="24"/>
        </w:rPr>
        <w:t>they</w:t>
      </w:r>
      <w:r w:rsidR="0087148F">
        <w:rPr>
          <w:sz w:val="24"/>
          <w:szCs w:val="24"/>
        </w:rPr>
        <w:t xml:space="preserve"> join, we take </w:t>
      </w:r>
      <w:r w:rsidR="002858A2">
        <w:rPr>
          <w:sz w:val="24"/>
          <w:szCs w:val="24"/>
        </w:rPr>
        <w:t>their</w:t>
      </w:r>
      <w:r w:rsidR="0087148F">
        <w:rPr>
          <w:sz w:val="24"/>
          <w:szCs w:val="24"/>
        </w:rPr>
        <w:t xml:space="preserve"> BMI (Body Mass Index). This is done by taking their height and weight to calculate if their weight is over the healthy weight</w:t>
      </w:r>
      <w:r w:rsidR="00E95CC1">
        <w:rPr>
          <w:sz w:val="24"/>
          <w:szCs w:val="24"/>
        </w:rPr>
        <w:t xml:space="preserve"> margin</w:t>
      </w:r>
      <w:r w:rsidR="0087148F">
        <w:rPr>
          <w:sz w:val="24"/>
          <w:szCs w:val="24"/>
        </w:rPr>
        <w:t>.</w:t>
      </w:r>
    </w:p>
    <w:p w14:paraId="3539FE79" w14:textId="726330B2" w:rsidR="004C39D1" w:rsidRDefault="004C39D1" w:rsidP="00372985">
      <w:pPr>
        <w:rPr>
          <w:sz w:val="24"/>
          <w:szCs w:val="24"/>
        </w:rPr>
      </w:pPr>
      <w:r>
        <w:rPr>
          <w:sz w:val="24"/>
          <w:szCs w:val="24"/>
        </w:rPr>
        <w:t xml:space="preserve">My Weigh </w:t>
      </w:r>
      <w:r w:rsidR="00C22221">
        <w:rPr>
          <w:sz w:val="24"/>
          <w:szCs w:val="24"/>
        </w:rPr>
        <w:t>aim</w:t>
      </w:r>
      <w:r>
        <w:rPr>
          <w:sz w:val="24"/>
          <w:szCs w:val="24"/>
        </w:rPr>
        <w:t>:</w:t>
      </w:r>
    </w:p>
    <w:p w14:paraId="0AE07242" w14:textId="0ED82741" w:rsidR="00372985" w:rsidRDefault="00C22221" w:rsidP="004C39D1">
      <w:pPr>
        <w:pStyle w:val="ListParagraph"/>
        <w:numPr>
          <w:ilvl w:val="0"/>
          <w:numId w:val="8"/>
        </w:numPr>
        <w:rPr>
          <w:sz w:val="24"/>
          <w:szCs w:val="24"/>
        </w:rPr>
      </w:pPr>
      <w:r>
        <w:rPr>
          <w:sz w:val="24"/>
          <w:szCs w:val="24"/>
        </w:rPr>
        <w:t>B</w:t>
      </w:r>
      <w:r w:rsidR="004C39D1" w:rsidRPr="004C39D1">
        <w:rPr>
          <w:sz w:val="24"/>
          <w:szCs w:val="24"/>
        </w:rPr>
        <w:t>uild confident</w:t>
      </w:r>
    </w:p>
    <w:p w14:paraId="14EFD549" w14:textId="348A5782" w:rsidR="00C22221" w:rsidRDefault="00C22221" w:rsidP="004C39D1">
      <w:pPr>
        <w:pStyle w:val="ListParagraph"/>
        <w:numPr>
          <w:ilvl w:val="0"/>
          <w:numId w:val="8"/>
        </w:numPr>
        <w:rPr>
          <w:sz w:val="24"/>
          <w:szCs w:val="24"/>
        </w:rPr>
      </w:pPr>
      <w:r>
        <w:rPr>
          <w:sz w:val="24"/>
          <w:szCs w:val="24"/>
        </w:rPr>
        <w:t>Motivational Support</w:t>
      </w:r>
    </w:p>
    <w:p w14:paraId="63231913" w14:textId="3B7262B5" w:rsidR="004C39D1" w:rsidRDefault="00C22221" w:rsidP="004C39D1">
      <w:pPr>
        <w:pStyle w:val="ListParagraph"/>
        <w:numPr>
          <w:ilvl w:val="0"/>
          <w:numId w:val="8"/>
        </w:numPr>
        <w:rPr>
          <w:sz w:val="24"/>
          <w:szCs w:val="24"/>
        </w:rPr>
      </w:pPr>
      <w:r>
        <w:rPr>
          <w:sz w:val="24"/>
          <w:szCs w:val="24"/>
        </w:rPr>
        <w:t>Positive lifestyle changes</w:t>
      </w:r>
    </w:p>
    <w:p w14:paraId="2E4192EC" w14:textId="6734593E" w:rsidR="00C22221" w:rsidRDefault="00C22221" w:rsidP="004C39D1">
      <w:pPr>
        <w:pStyle w:val="ListParagraph"/>
        <w:numPr>
          <w:ilvl w:val="0"/>
          <w:numId w:val="8"/>
        </w:numPr>
        <w:rPr>
          <w:sz w:val="24"/>
          <w:szCs w:val="24"/>
        </w:rPr>
      </w:pPr>
      <w:r>
        <w:rPr>
          <w:sz w:val="24"/>
          <w:szCs w:val="24"/>
        </w:rPr>
        <w:t xml:space="preserve">Build knowledge on </w:t>
      </w:r>
      <w:r w:rsidR="00B2084E">
        <w:rPr>
          <w:sz w:val="24"/>
          <w:szCs w:val="24"/>
        </w:rPr>
        <w:t>nutrition</w:t>
      </w:r>
      <w:r>
        <w:rPr>
          <w:sz w:val="24"/>
          <w:szCs w:val="24"/>
        </w:rPr>
        <w:t xml:space="preserve"> and diet</w:t>
      </w:r>
    </w:p>
    <w:p w14:paraId="6410AA9C" w14:textId="6C015B3D" w:rsidR="00C22221" w:rsidRDefault="00023076" w:rsidP="004C39D1">
      <w:pPr>
        <w:pStyle w:val="ListParagraph"/>
        <w:numPr>
          <w:ilvl w:val="0"/>
          <w:numId w:val="8"/>
        </w:numPr>
        <w:rPr>
          <w:sz w:val="24"/>
          <w:szCs w:val="24"/>
        </w:rPr>
      </w:pPr>
      <w:r>
        <w:rPr>
          <w:sz w:val="24"/>
          <w:szCs w:val="24"/>
        </w:rPr>
        <w:t>Participants</w:t>
      </w:r>
      <w:r w:rsidR="00C22221">
        <w:rPr>
          <w:sz w:val="24"/>
          <w:szCs w:val="24"/>
        </w:rPr>
        <w:t xml:space="preserve"> fun doing physical activities</w:t>
      </w:r>
    </w:p>
    <w:p w14:paraId="3070DB39" w14:textId="04162AC2" w:rsidR="00C22221" w:rsidRPr="004C39D1" w:rsidRDefault="00C22221" w:rsidP="004C39D1">
      <w:pPr>
        <w:pStyle w:val="ListParagraph"/>
        <w:numPr>
          <w:ilvl w:val="0"/>
          <w:numId w:val="8"/>
        </w:numPr>
        <w:rPr>
          <w:sz w:val="24"/>
          <w:szCs w:val="24"/>
        </w:rPr>
      </w:pPr>
      <w:r>
        <w:rPr>
          <w:sz w:val="24"/>
          <w:szCs w:val="24"/>
        </w:rPr>
        <w:t>Improve your health</w:t>
      </w:r>
    </w:p>
    <w:p w14:paraId="532CAF49" w14:textId="64D66CE1" w:rsidR="00C96A72" w:rsidRPr="00C96A72" w:rsidRDefault="00C96A72" w:rsidP="00372985">
      <w:pPr>
        <w:rPr>
          <w:b/>
          <w:bCs/>
          <w:sz w:val="28"/>
          <w:szCs w:val="28"/>
          <w:u w:val="single"/>
        </w:rPr>
      </w:pPr>
      <w:r w:rsidRPr="00C96A72">
        <w:rPr>
          <w:b/>
          <w:bCs/>
          <w:sz w:val="28"/>
          <w:szCs w:val="28"/>
          <w:u w:val="single"/>
        </w:rPr>
        <w:t>Social Action For Health</w:t>
      </w:r>
    </w:p>
    <w:p w14:paraId="3DEF3118" w14:textId="3B7E1E38" w:rsidR="00877981" w:rsidRPr="005B247A" w:rsidRDefault="00877981">
      <w:pPr>
        <w:rPr>
          <w:sz w:val="24"/>
          <w:szCs w:val="24"/>
        </w:rPr>
      </w:pPr>
      <w:r w:rsidRPr="005B247A">
        <w:rPr>
          <w:sz w:val="24"/>
          <w:szCs w:val="24"/>
        </w:rPr>
        <w:t xml:space="preserve">Social action for health is </w:t>
      </w:r>
      <w:r w:rsidR="009557B2" w:rsidRPr="005B247A">
        <w:rPr>
          <w:sz w:val="24"/>
          <w:szCs w:val="24"/>
        </w:rPr>
        <w:t xml:space="preserve">run by a dedicated team of staff, session worker, associates and volunteers who are in part of sharing a passion to </w:t>
      </w:r>
      <w:r w:rsidR="00337060" w:rsidRPr="005B247A">
        <w:rPr>
          <w:sz w:val="24"/>
          <w:szCs w:val="24"/>
        </w:rPr>
        <w:t>build</w:t>
      </w:r>
      <w:r w:rsidR="009557B2" w:rsidRPr="005B247A">
        <w:rPr>
          <w:sz w:val="24"/>
          <w:szCs w:val="24"/>
        </w:rPr>
        <w:t xml:space="preserve"> a better fairer society.</w:t>
      </w:r>
      <w:r w:rsidR="00FE7D88" w:rsidRPr="005B247A">
        <w:rPr>
          <w:sz w:val="24"/>
          <w:szCs w:val="24"/>
        </w:rPr>
        <w:t xml:space="preserve"> Social and health inequalities and inequities can be identified across London and they are there to take action and to resolve them.</w:t>
      </w:r>
    </w:p>
    <w:p w14:paraId="61372FC3" w14:textId="41DE32F6" w:rsidR="00F449CA" w:rsidRPr="005B247A" w:rsidRDefault="00F449CA">
      <w:pPr>
        <w:rPr>
          <w:sz w:val="24"/>
          <w:szCs w:val="24"/>
        </w:rPr>
      </w:pPr>
      <w:r w:rsidRPr="005B247A">
        <w:rPr>
          <w:sz w:val="24"/>
          <w:szCs w:val="24"/>
        </w:rPr>
        <w:t>The social action team work across the London to provide support to the local people to lead their neighbourhood and participate in their mother tongue. They are</w:t>
      </w:r>
      <w:r w:rsidR="00D3118C" w:rsidRPr="005B247A">
        <w:rPr>
          <w:sz w:val="24"/>
          <w:szCs w:val="24"/>
        </w:rPr>
        <w:t xml:space="preserve"> currently </w:t>
      </w:r>
      <w:r w:rsidR="00337060" w:rsidRPr="005B247A">
        <w:rPr>
          <w:sz w:val="24"/>
          <w:szCs w:val="24"/>
        </w:rPr>
        <w:t>working</w:t>
      </w:r>
      <w:r w:rsidRPr="005B247A">
        <w:rPr>
          <w:sz w:val="24"/>
          <w:szCs w:val="24"/>
        </w:rPr>
        <w:t xml:space="preserve"> in </w:t>
      </w:r>
      <w:r w:rsidR="005B247A" w:rsidRPr="005B247A">
        <w:rPr>
          <w:sz w:val="24"/>
          <w:szCs w:val="24"/>
        </w:rPr>
        <w:t>H</w:t>
      </w:r>
      <w:r w:rsidRPr="005B247A">
        <w:rPr>
          <w:sz w:val="24"/>
          <w:szCs w:val="24"/>
        </w:rPr>
        <w:t xml:space="preserve">ackney, </w:t>
      </w:r>
      <w:r w:rsidR="005B247A" w:rsidRPr="005B247A">
        <w:rPr>
          <w:sz w:val="24"/>
          <w:szCs w:val="24"/>
        </w:rPr>
        <w:t>Newham</w:t>
      </w:r>
      <w:r w:rsidRPr="005B247A">
        <w:rPr>
          <w:sz w:val="24"/>
          <w:szCs w:val="24"/>
        </w:rPr>
        <w:t>,</w:t>
      </w:r>
      <w:r w:rsidR="005B247A" w:rsidRPr="005B247A">
        <w:rPr>
          <w:sz w:val="24"/>
          <w:szCs w:val="24"/>
        </w:rPr>
        <w:t xml:space="preserve"> T</w:t>
      </w:r>
      <w:r w:rsidRPr="005B247A">
        <w:rPr>
          <w:sz w:val="24"/>
          <w:szCs w:val="24"/>
        </w:rPr>
        <w:t xml:space="preserve">ower </w:t>
      </w:r>
      <w:r w:rsidR="005B247A" w:rsidRPr="005B247A">
        <w:rPr>
          <w:sz w:val="24"/>
          <w:szCs w:val="24"/>
        </w:rPr>
        <w:t>H</w:t>
      </w:r>
      <w:r w:rsidRPr="005B247A">
        <w:rPr>
          <w:sz w:val="24"/>
          <w:szCs w:val="24"/>
        </w:rPr>
        <w:t xml:space="preserve">amlets, Waltham </w:t>
      </w:r>
      <w:r w:rsidR="005B247A" w:rsidRPr="005B247A">
        <w:rPr>
          <w:sz w:val="24"/>
          <w:szCs w:val="24"/>
        </w:rPr>
        <w:t>F</w:t>
      </w:r>
      <w:r w:rsidRPr="005B247A">
        <w:rPr>
          <w:sz w:val="24"/>
          <w:szCs w:val="24"/>
        </w:rPr>
        <w:t xml:space="preserve">orest, Islington and </w:t>
      </w:r>
      <w:r w:rsidR="00D3118C" w:rsidRPr="005B247A">
        <w:rPr>
          <w:sz w:val="24"/>
          <w:szCs w:val="24"/>
        </w:rPr>
        <w:t xml:space="preserve">Redbridge. </w:t>
      </w:r>
      <w:r w:rsidR="00337060" w:rsidRPr="005B247A">
        <w:rPr>
          <w:sz w:val="24"/>
          <w:szCs w:val="24"/>
        </w:rPr>
        <w:t>Wherever</w:t>
      </w:r>
      <w:r w:rsidR="00D3118C" w:rsidRPr="005B247A">
        <w:rPr>
          <w:sz w:val="24"/>
          <w:szCs w:val="24"/>
        </w:rPr>
        <w:t xml:space="preserve"> there </w:t>
      </w:r>
      <w:r w:rsidR="005B247A" w:rsidRPr="005B247A">
        <w:rPr>
          <w:sz w:val="24"/>
          <w:szCs w:val="24"/>
        </w:rPr>
        <w:t>are health</w:t>
      </w:r>
      <w:r w:rsidR="00D3118C" w:rsidRPr="005B247A">
        <w:rPr>
          <w:sz w:val="24"/>
          <w:szCs w:val="24"/>
        </w:rPr>
        <w:t xml:space="preserve"> </w:t>
      </w:r>
      <w:r w:rsidR="005B247A" w:rsidRPr="005B247A">
        <w:rPr>
          <w:sz w:val="24"/>
          <w:szCs w:val="24"/>
        </w:rPr>
        <w:t>inequalities</w:t>
      </w:r>
      <w:r w:rsidR="00D3118C" w:rsidRPr="005B247A">
        <w:rPr>
          <w:sz w:val="24"/>
          <w:szCs w:val="24"/>
        </w:rPr>
        <w:t xml:space="preserve"> </w:t>
      </w:r>
      <w:r w:rsidR="007B0AB2" w:rsidRPr="005B247A">
        <w:rPr>
          <w:sz w:val="24"/>
          <w:szCs w:val="24"/>
        </w:rPr>
        <w:t>the</w:t>
      </w:r>
      <w:r w:rsidR="007B0AB2">
        <w:rPr>
          <w:sz w:val="24"/>
          <w:szCs w:val="24"/>
        </w:rPr>
        <w:t>ir</w:t>
      </w:r>
      <w:r w:rsidR="00D3118C" w:rsidRPr="005B247A">
        <w:rPr>
          <w:sz w:val="24"/>
          <w:szCs w:val="24"/>
        </w:rPr>
        <w:t xml:space="preserve"> aim is to help and collaborate with the local people in taking control of their health and </w:t>
      </w:r>
      <w:r w:rsidR="005B247A" w:rsidRPr="005B247A">
        <w:rPr>
          <w:sz w:val="24"/>
          <w:szCs w:val="24"/>
        </w:rPr>
        <w:t>well-being</w:t>
      </w:r>
      <w:r w:rsidR="00D3118C" w:rsidRPr="005B247A">
        <w:rPr>
          <w:sz w:val="24"/>
          <w:szCs w:val="24"/>
        </w:rPr>
        <w:t>.</w:t>
      </w:r>
    </w:p>
    <w:p w14:paraId="40E97CFE" w14:textId="277C5B9E" w:rsidR="00426B39" w:rsidRPr="00E10BC1" w:rsidRDefault="00426B39" w:rsidP="00E10BC1">
      <w:pPr>
        <w:rPr>
          <w:b/>
          <w:bCs/>
          <w:sz w:val="28"/>
          <w:szCs w:val="28"/>
          <w:u w:val="single"/>
        </w:rPr>
      </w:pPr>
      <w:r w:rsidRPr="00E10BC1">
        <w:rPr>
          <w:b/>
          <w:bCs/>
          <w:sz w:val="28"/>
          <w:szCs w:val="28"/>
          <w:u w:val="single"/>
        </w:rPr>
        <w:t xml:space="preserve">The </w:t>
      </w:r>
      <w:r w:rsidR="005B247A" w:rsidRPr="00E10BC1">
        <w:rPr>
          <w:b/>
          <w:bCs/>
          <w:sz w:val="28"/>
          <w:szCs w:val="28"/>
          <w:u w:val="single"/>
        </w:rPr>
        <w:t>M</w:t>
      </w:r>
      <w:r w:rsidRPr="00E10BC1">
        <w:rPr>
          <w:b/>
          <w:bCs/>
          <w:sz w:val="28"/>
          <w:szCs w:val="28"/>
          <w:u w:val="single"/>
        </w:rPr>
        <w:t xml:space="preserve">ission and </w:t>
      </w:r>
      <w:r w:rsidR="005B247A" w:rsidRPr="00E10BC1">
        <w:rPr>
          <w:b/>
          <w:bCs/>
          <w:sz w:val="28"/>
          <w:szCs w:val="28"/>
          <w:u w:val="single"/>
        </w:rPr>
        <w:t>V</w:t>
      </w:r>
      <w:r w:rsidRPr="00E10BC1">
        <w:rPr>
          <w:b/>
          <w:bCs/>
          <w:sz w:val="28"/>
          <w:szCs w:val="28"/>
          <w:u w:val="single"/>
        </w:rPr>
        <w:t xml:space="preserve">ision </w:t>
      </w:r>
    </w:p>
    <w:p w14:paraId="3FEFAC80" w14:textId="6E82365A" w:rsidR="00874762" w:rsidRPr="005B247A" w:rsidRDefault="00874762">
      <w:pPr>
        <w:rPr>
          <w:sz w:val="24"/>
          <w:szCs w:val="24"/>
        </w:rPr>
      </w:pPr>
      <w:r w:rsidRPr="005B247A">
        <w:rPr>
          <w:sz w:val="24"/>
          <w:szCs w:val="24"/>
        </w:rPr>
        <w:t xml:space="preserve">Social </w:t>
      </w:r>
      <w:r w:rsidR="00E95CC1">
        <w:rPr>
          <w:sz w:val="24"/>
          <w:szCs w:val="24"/>
        </w:rPr>
        <w:t>A</w:t>
      </w:r>
      <w:r w:rsidRPr="005B247A">
        <w:rPr>
          <w:sz w:val="24"/>
          <w:szCs w:val="24"/>
        </w:rPr>
        <w:t xml:space="preserve">ction for </w:t>
      </w:r>
      <w:r w:rsidR="00E95CC1">
        <w:rPr>
          <w:sz w:val="24"/>
          <w:szCs w:val="24"/>
        </w:rPr>
        <w:t>H</w:t>
      </w:r>
      <w:r w:rsidRPr="005B247A">
        <w:rPr>
          <w:sz w:val="24"/>
          <w:szCs w:val="24"/>
        </w:rPr>
        <w:t xml:space="preserve">ealth </w:t>
      </w:r>
      <w:r w:rsidR="005B247A" w:rsidRPr="005B247A">
        <w:rPr>
          <w:sz w:val="24"/>
          <w:szCs w:val="24"/>
        </w:rPr>
        <w:t>has</w:t>
      </w:r>
      <w:r w:rsidRPr="005B247A">
        <w:rPr>
          <w:sz w:val="24"/>
          <w:szCs w:val="24"/>
        </w:rPr>
        <w:t xml:space="preserve"> a vision and mission they want to </w:t>
      </w:r>
      <w:r w:rsidR="00337060" w:rsidRPr="005B247A">
        <w:rPr>
          <w:sz w:val="24"/>
          <w:szCs w:val="24"/>
        </w:rPr>
        <w:t>accomplish</w:t>
      </w:r>
      <w:r w:rsidRPr="005B247A">
        <w:rPr>
          <w:sz w:val="24"/>
          <w:szCs w:val="24"/>
        </w:rPr>
        <w:t>. Their vision</w:t>
      </w:r>
      <w:r w:rsidR="009177A5">
        <w:rPr>
          <w:sz w:val="24"/>
          <w:szCs w:val="24"/>
        </w:rPr>
        <w:t xml:space="preserve"> is</w:t>
      </w:r>
      <w:r w:rsidR="009D75F5" w:rsidRPr="005B247A">
        <w:rPr>
          <w:sz w:val="24"/>
          <w:szCs w:val="24"/>
        </w:rPr>
        <w:t xml:space="preserve"> a world </w:t>
      </w:r>
      <w:r w:rsidR="00337060" w:rsidRPr="005B247A">
        <w:rPr>
          <w:sz w:val="24"/>
          <w:szCs w:val="24"/>
        </w:rPr>
        <w:t>where</w:t>
      </w:r>
      <w:r w:rsidR="009D75F5" w:rsidRPr="005B247A">
        <w:rPr>
          <w:sz w:val="24"/>
          <w:szCs w:val="24"/>
        </w:rPr>
        <w:t xml:space="preserve"> there are no longer health inequalities and </w:t>
      </w:r>
      <w:r w:rsidR="00337060" w:rsidRPr="005B247A">
        <w:rPr>
          <w:sz w:val="24"/>
          <w:szCs w:val="24"/>
        </w:rPr>
        <w:t>everyone</w:t>
      </w:r>
      <w:r w:rsidR="009D75F5" w:rsidRPr="005B247A">
        <w:rPr>
          <w:sz w:val="24"/>
          <w:szCs w:val="24"/>
        </w:rPr>
        <w:t xml:space="preserve"> can be </w:t>
      </w:r>
      <w:r w:rsidR="005B247A" w:rsidRPr="005B247A">
        <w:rPr>
          <w:sz w:val="24"/>
          <w:szCs w:val="24"/>
        </w:rPr>
        <w:t>healthier</w:t>
      </w:r>
      <w:r w:rsidR="009D75F5" w:rsidRPr="005B247A">
        <w:rPr>
          <w:sz w:val="24"/>
          <w:szCs w:val="24"/>
        </w:rPr>
        <w:t xml:space="preserve">, live longer and fulfil more in life. </w:t>
      </w:r>
    </w:p>
    <w:p w14:paraId="5409E884" w14:textId="31462698" w:rsidR="009D75F5" w:rsidRPr="005B247A" w:rsidRDefault="00E95CC1">
      <w:pPr>
        <w:rPr>
          <w:sz w:val="24"/>
          <w:szCs w:val="24"/>
        </w:rPr>
      </w:pPr>
      <w:r w:rsidRPr="005B247A">
        <w:rPr>
          <w:sz w:val="24"/>
          <w:szCs w:val="24"/>
        </w:rPr>
        <w:lastRenderedPageBreak/>
        <w:t>Their</w:t>
      </w:r>
      <w:r w:rsidR="009D75F5" w:rsidRPr="005B247A">
        <w:rPr>
          <w:sz w:val="24"/>
          <w:szCs w:val="24"/>
        </w:rPr>
        <w:t xml:space="preserve"> mission is to work </w:t>
      </w:r>
      <w:r w:rsidR="00337060" w:rsidRPr="005B247A">
        <w:rPr>
          <w:sz w:val="24"/>
          <w:szCs w:val="24"/>
        </w:rPr>
        <w:t>closely</w:t>
      </w:r>
      <w:r w:rsidR="009D75F5" w:rsidRPr="005B247A">
        <w:rPr>
          <w:sz w:val="24"/>
          <w:szCs w:val="24"/>
        </w:rPr>
        <w:t xml:space="preserve"> with communities and empower people to live a </w:t>
      </w:r>
      <w:r w:rsidR="005B247A" w:rsidRPr="005B247A">
        <w:rPr>
          <w:sz w:val="24"/>
          <w:szCs w:val="24"/>
        </w:rPr>
        <w:t>healthier life</w:t>
      </w:r>
      <w:r w:rsidR="009D75F5" w:rsidRPr="005B247A">
        <w:rPr>
          <w:sz w:val="24"/>
          <w:szCs w:val="24"/>
        </w:rPr>
        <w:t xml:space="preserve"> and to have healthier </w:t>
      </w:r>
      <w:r w:rsidR="00426B39" w:rsidRPr="005B247A">
        <w:rPr>
          <w:sz w:val="24"/>
          <w:szCs w:val="24"/>
        </w:rPr>
        <w:t>lifestyle.</w:t>
      </w:r>
    </w:p>
    <w:p w14:paraId="692E547B" w14:textId="4B1B7885" w:rsidR="00426B39" w:rsidRPr="005B247A" w:rsidRDefault="00426B39">
      <w:pPr>
        <w:rPr>
          <w:sz w:val="24"/>
          <w:szCs w:val="24"/>
        </w:rPr>
      </w:pPr>
      <w:r w:rsidRPr="005B247A">
        <w:rPr>
          <w:sz w:val="24"/>
          <w:szCs w:val="24"/>
        </w:rPr>
        <w:t xml:space="preserve">There have 3 </w:t>
      </w:r>
      <w:r w:rsidR="00337060" w:rsidRPr="005B247A">
        <w:rPr>
          <w:sz w:val="24"/>
          <w:szCs w:val="24"/>
        </w:rPr>
        <w:t>charitable</w:t>
      </w:r>
      <w:r w:rsidRPr="005B247A">
        <w:rPr>
          <w:sz w:val="24"/>
          <w:szCs w:val="24"/>
        </w:rPr>
        <w:t xml:space="preserve"> objection and</w:t>
      </w:r>
      <w:r w:rsidR="00D77703" w:rsidRPr="005B247A">
        <w:rPr>
          <w:sz w:val="24"/>
          <w:szCs w:val="24"/>
        </w:rPr>
        <w:t xml:space="preserve"> 4 aims,</w:t>
      </w:r>
      <w:r w:rsidRPr="005B247A">
        <w:rPr>
          <w:sz w:val="24"/>
          <w:szCs w:val="24"/>
        </w:rPr>
        <w:t xml:space="preserve"> these are</w:t>
      </w:r>
      <w:r w:rsidR="00D77703" w:rsidRPr="005B247A">
        <w:rPr>
          <w:sz w:val="24"/>
          <w:szCs w:val="24"/>
        </w:rPr>
        <w:t>:</w:t>
      </w:r>
    </w:p>
    <w:p w14:paraId="44CF6E03" w14:textId="7337E84C" w:rsidR="00D77703" w:rsidRPr="005B247A" w:rsidRDefault="00D77703">
      <w:pPr>
        <w:rPr>
          <w:b/>
          <w:bCs/>
          <w:sz w:val="24"/>
          <w:szCs w:val="24"/>
          <w:u w:val="single"/>
        </w:rPr>
      </w:pPr>
      <w:r w:rsidRPr="005B247A">
        <w:rPr>
          <w:b/>
          <w:bCs/>
          <w:sz w:val="24"/>
          <w:szCs w:val="24"/>
          <w:u w:val="single"/>
        </w:rPr>
        <w:t>Charitable objectives</w:t>
      </w:r>
    </w:p>
    <w:p w14:paraId="662563DF" w14:textId="35CFA43C" w:rsidR="009D75F5" w:rsidRPr="005B247A" w:rsidRDefault="00D25389" w:rsidP="00966150">
      <w:pPr>
        <w:pStyle w:val="ListParagraph"/>
        <w:numPr>
          <w:ilvl w:val="0"/>
          <w:numId w:val="1"/>
        </w:numPr>
        <w:rPr>
          <w:sz w:val="24"/>
          <w:szCs w:val="24"/>
        </w:rPr>
      </w:pPr>
      <w:r w:rsidRPr="005B247A">
        <w:rPr>
          <w:sz w:val="24"/>
          <w:szCs w:val="24"/>
        </w:rPr>
        <w:t xml:space="preserve">To preserve and protect the good of public </w:t>
      </w:r>
      <w:r w:rsidR="00337060" w:rsidRPr="005B247A">
        <w:rPr>
          <w:sz w:val="24"/>
          <w:szCs w:val="24"/>
        </w:rPr>
        <w:t>health</w:t>
      </w:r>
      <w:r w:rsidRPr="005B247A">
        <w:rPr>
          <w:sz w:val="24"/>
          <w:szCs w:val="24"/>
        </w:rPr>
        <w:t xml:space="preserve"> in London and within </w:t>
      </w:r>
      <w:r w:rsidR="00337060" w:rsidRPr="005B247A">
        <w:rPr>
          <w:sz w:val="24"/>
          <w:szCs w:val="24"/>
        </w:rPr>
        <w:t>England</w:t>
      </w:r>
      <w:r w:rsidRPr="005B247A">
        <w:rPr>
          <w:sz w:val="24"/>
          <w:szCs w:val="24"/>
        </w:rPr>
        <w:t>.</w:t>
      </w:r>
    </w:p>
    <w:p w14:paraId="0D679961" w14:textId="77777777" w:rsidR="00AD5B12" w:rsidRPr="005B247A" w:rsidRDefault="00AD5B12" w:rsidP="00966150">
      <w:pPr>
        <w:pStyle w:val="ListParagraph"/>
        <w:numPr>
          <w:ilvl w:val="0"/>
          <w:numId w:val="1"/>
        </w:numPr>
        <w:rPr>
          <w:sz w:val="24"/>
          <w:szCs w:val="24"/>
        </w:rPr>
      </w:pPr>
      <w:r w:rsidRPr="005B247A">
        <w:rPr>
          <w:sz w:val="24"/>
          <w:szCs w:val="24"/>
        </w:rPr>
        <w:t xml:space="preserve">Reducing unemployment in ways that are considered fit for the benefit of the public, including assisting the people to find employment </w:t>
      </w:r>
    </w:p>
    <w:p w14:paraId="198063D0" w14:textId="17AA669B" w:rsidR="00D25094" w:rsidRPr="00D25094" w:rsidRDefault="00AD5B12" w:rsidP="00D25094">
      <w:pPr>
        <w:pStyle w:val="ListParagraph"/>
        <w:numPr>
          <w:ilvl w:val="0"/>
          <w:numId w:val="1"/>
        </w:numPr>
        <w:rPr>
          <w:sz w:val="24"/>
          <w:szCs w:val="24"/>
        </w:rPr>
      </w:pPr>
      <w:r w:rsidRPr="005B247A">
        <w:rPr>
          <w:sz w:val="24"/>
          <w:szCs w:val="24"/>
        </w:rPr>
        <w:t xml:space="preserve"> Creating the capacity and skills </w:t>
      </w:r>
      <w:r w:rsidR="00337060" w:rsidRPr="005B247A">
        <w:rPr>
          <w:sz w:val="24"/>
          <w:szCs w:val="24"/>
        </w:rPr>
        <w:t>for</w:t>
      </w:r>
      <w:r w:rsidRPr="005B247A">
        <w:rPr>
          <w:sz w:val="24"/>
          <w:szCs w:val="24"/>
        </w:rPr>
        <w:t xml:space="preserve"> the </w:t>
      </w:r>
      <w:r w:rsidR="00D77703" w:rsidRPr="005B247A">
        <w:rPr>
          <w:sz w:val="24"/>
          <w:szCs w:val="24"/>
        </w:rPr>
        <w:t xml:space="preserve">disadvantage </w:t>
      </w:r>
      <w:r w:rsidR="005B247A" w:rsidRPr="005B247A">
        <w:rPr>
          <w:sz w:val="24"/>
          <w:szCs w:val="24"/>
        </w:rPr>
        <w:t>communities’</w:t>
      </w:r>
      <w:r w:rsidR="00D77703" w:rsidRPr="005B247A">
        <w:rPr>
          <w:sz w:val="24"/>
          <w:szCs w:val="24"/>
        </w:rPr>
        <w:t xml:space="preserve"> </w:t>
      </w:r>
      <w:r w:rsidRPr="005B247A">
        <w:rPr>
          <w:sz w:val="24"/>
          <w:szCs w:val="24"/>
        </w:rPr>
        <w:t xml:space="preserve">members of socially and </w:t>
      </w:r>
      <w:r w:rsidR="00337060" w:rsidRPr="005B247A">
        <w:rPr>
          <w:sz w:val="24"/>
          <w:szCs w:val="24"/>
        </w:rPr>
        <w:t>economically</w:t>
      </w:r>
      <w:r w:rsidR="00D77703" w:rsidRPr="005B247A">
        <w:rPr>
          <w:sz w:val="24"/>
          <w:szCs w:val="24"/>
        </w:rPr>
        <w:t xml:space="preserve"> </w:t>
      </w:r>
      <w:r w:rsidR="006D138F" w:rsidRPr="005B247A">
        <w:rPr>
          <w:sz w:val="24"/>
          <w:szCs w:val="24"/>
        </w:rPr>
        <w:t xml:space="preserve">to </w:t>
      </w:r>
      <w:r w:rsidR="00D25094">
        <w:rPr>
          <w:sz w:val="24"/>
          <w:szCs w:val="24"/>
        </w:rPr>
        <w:t>recognise</w:t>
      </w:r>
      <w:r w:rsidR="00D77703" w:rsidRPr="005B247A">
        <w:rPr>
          <w:sz w:val="24"/>
          <w:szCs w:val="24"/>
        </w:rPr>
        <w:t xml:space="preserve"> their needs better </w:t>
      </w:r>
      <w:r w:rsidR="006D138F" w:rsidRPr="005B247A">
        <w:rPr>
          <w:sz w:val="24"/>
          <w:szCs w:val="24"/>
        </w:rPr>
        <w:t xml:space="preserve">and </w:t>
      </w:r>
      <w:r w:rsidR="00D25094">
        <w:rPr>
          <w:sz w:val="24"/>
          <w:szCs w:val="24"/>
        </w:rPr>
        <w:t xml:space="preserve">to be able to fully </w:t>
      </w:r>
      <w:r w:rsidR="006D138F" w:rsidRPr="005B247A">
        <w:rPr>
          <w:sz w:val="24"/>
          <w:szCs w:val="24"/>
        </w:rPr>
        <w:t xml:space="preserve">participate in the </w:t>
      </w:r>
      <w:r w:rsidR="005B247A" w:rsidRPr="005B247A">
        <w:rPr>
          <w:sz w:val="24"/>
          <w:szCs w:val="24"/>
        </w:rPr>
        <w:t>society</w:t>
      </w:r>
      <w:r w:rsidR="006D138F" w:rsidRPr="005B247A">
        <w:rPr>
          <w:sz w:val="24"/>
          <w:szCs w:val="24"/>
        </w:rPr>
        <w:t xml:space="preserve"> </w:t>
      </w:r>
    </w:p>
    <w:p w14:paraId="7B09B313" w14:textId="7E45FC38" w:rsidR="00D25389" w:rsidRPr="005B247A" w:rsidRDefault="00D77703" w:rsidP="00D77703">
      <w:pPr>
        <w:rPr>
          <w:b/>
          <w:bCs/>
          <w:sz w:val="24"/>
          <w:szCs w:val="24"/>
          <w:u w:val="single"/>
        </w:rPr>
      </w:pPr>
      <w:r w:rsidRPr="005B247A">
        <w:rPr>
          <w:b/>
          <w:bCs/>
          <w:sz w:val="24"/>
          <w:szCs w:val="24"/>
          <w:u w:val="single"/>
        </w:rPr>
        <w:t>Aims</w:t>
      </w:r>
    </w:p>
    <w:p w14:paraId="5DE9F0B2" w14:textId="191EA11C" w:rsidR="00D77703" w:rsidRPr="005B247A" w:rsidRDefault="00337060" w:rsidP="00D77703">
      <w:pPr>
        <w:pStyle w:val="ListParagraph"/>
        <w:numPr>
          <w:ilvl w:val="0"/>
          <w:numId w:val="4"/>
        </w:numPr>
        <w:rPr>
          <w:sz w:val="24"/>
          <w:szCs w:val="24"/>
        </w:rPr>
      </w:pPr>
      <w:r w:rsidRPr="005B247A">
        <w:rPr>
          <w:sz w:val="24"/>
          <w:szCs w:val="24"/>
        </w:rPr>
        <w:t>Engage</w:t>
      </w:r>
      <w:r w:rsidR="00D77703" w:rsidRPr="005B247A">
        <w:rPr>
          <w:sz w:val="24"/>
          <w:szCs w:val="24"/>
        </w:rPr>
        <w:t xml:space="preserve"> with the </w:t>
      </w:r>
      <w:r w:rsidR="005B247A" w:rsidRPr="005B247A">
        <w:rPr>
          <w:sz w:val="24"/>
          <w:szCs w:val="24"/>
        </w:rPr>
        <w:t>people</w:t>
      </w:r>
      <w:r w:rsidR="00D77703" w:rsidRPr="005B247A">
        <w:rPr>
          <w:sz w:val="24"/>
          <w:szCs w:val="24"/>
        </w:rPr>
        <w:t xml:space="preserve"> in </w:t>
      </w:r>
      <w:r w:rsidRPr="005B247A">
        <w:rPr>
          <w:sz w:val="24"/>
          <w:szCs w:val="24"/>
        </w:rPr>
        <w:t>the</w:t>
      </w:r>
      <w:r w:rsidR="00D77703" w:rsidRPr="005B247A">
        <w:rPr>
          <w:sz w:val="24"/>
          <w:szCs w:val="24"/>
        </w:rPr>
        <w:t xml:space="preserve"> </w:t>
      </w:r>
      <w:r w:rsidR="005B247A" w:rsidRPr="005B247A">
        <w:rPr>
          <w:sz w:val="24"/>
          <w:szCs w:val="24"/>
        </w:rPr>
        <w:t>communities</w:t>
      </w:r>
      <w:r w:rsidR="00D77703" w:rsidRPr="005B247A">
        <w:rPr>
          <w:sz w:val="24"/>
          <w:szCs w:val="24"/>
        </w:rPr>
        <w:t xml:space="preserve"> that are </w:t>
      </w:r>
      <w:r w:rsidRPr="005B247A">
        <w:rPr>
          <w:sz w:val="24"/>
          <w:szCs w:val="24"/>
        </w:rPr>
        <w:t>mostly</w:t>
      </w:r>
      <w:r w:rsidR="00D77703" w:rsidRPr="005B247A">
        <w:rPr>
          <w:sz w:val="24"/>
          <w:szCs w:val="24"/>
        </w:rPr>
        <w:t xml:space="preserve"> affected by the health </w:t>
      </w:r>
      <w:r w:rsidRPr="005B247A">
        <w:rPr>
          <w:sz w:val="24"/>
          <w:szCs w:val="24"/>
        </w:rPr>
        <w:t>disadvantage</w:t>
      </w:r>
      <w:r w:rsidR="00D77703" w:rsidRPr="005B247A">
        <w:rPr>
          <w:sz w:val="24"/>
          <w:szCs w:val="24"/>
        </w:rPr>
        <w:t xml:space="preserve">, helping and </w:t>
      </w:r>
      <w:r w:rsidRPr="005B247A">
        <w:rPr>
          <w:sz w:val="24"/>
          <w:szCs w:val="24"/>
        </w:rPr>
        <w:t>encouraging</w:t>
      </w:r>
      <w:r w:rsidR="00D77703" w:rsidRPr="005B247A">
        <w:rPr>
          <w:sz w:val="24"/>
          <w:szCs w:val="24"/>
        </w:rPr>
        <w:t xml:space="preserve"> people to </w:t>
      </w:r>
      <w:r w:rsidR="005B247A" w:rsidRPr="005B247A">
        <w:rPr>
          <w:sz w:val="24"/>
          <w:szCs w:val="24"/>
        </w:rPr>
        <w:t>recognise</w:t>
      </w:r>
      <w:r w:rsidR="00D77703" w:rsidRPr="005B247A">
        <w:rPr>
          <w:sz w:val="24"/>
          <w:szCs w:val="24"/>
        </w:rPr>
        <w:t xml:space="preserve"> their strength and build on them.</w:t>
      </w:r>
    </w:p>
    <w:p w14:paraId="048EE092" w14:textId="5BAE9F24" w:rsidR="00453901" w:rsidRPr="005B247A" w:rsidRDefault="00E23732" w:rsidP="00D77703">
      <w:pPr>
        <w:pStyle w:val="ListParagraph"/>
        <w:numPr>
          <w:ilvl w:val="0"/>
          <w:numId w:val="4"/>
        </w:numPr>
        <w:rPr>
          <w:sz w:val="24"/>
          <w:szCs w:val="24"/>
        </w:rPr>
      </w:pPr>
      <w:r w:rsidRPr="005B247A">
        <w:rPr>
          <w:sz w:val="24"/>
          <w:szCs w:val="24"/>
        </w:rPr>
        <w:t xml:space="preserve">Empowering individuals and groups </w:t>
      </w:r>
      <w:r w:rsidR="00453901" w:rsidRPr="005B247A">
        <w:rPr>
          <w:sz w:val="24"/>
          <w:szCs w:val="24"/>
        </w:rPr>
        <w:t xml:space="preserve">to be more effective in </w:t>
      </w:r>
      <w:r w:rsidR="00337060" w:rsidRPr="005B247A">
        <w:rPr>
          <w:sz w:val="24"/>
          <w:szCs w:val="24"/>
        </w:rPr>
        <w:t>maintain</w:t>
      </w:r>
      <w:r w:rsidR="007B0AB2">
        <w:rPr>
          <w:sz w:val="24"/>
          <w:szCs w:val="24"/>
        </w:rPr>
        <w:t>ing</w:t>
      </w:r>
      <w:r w:rsidR="00453901" w:rsidRPr="005B247A">
        <w:rPr>
          <w:sz w:val="24"/>
          <w:szCs w:val="24"/>
        </w:rPr>
        <w:t xml:space="preserve"> their own health and </w:t>
      </w:r>
      <w:r w:rsidR="005B247A" w:rsidRPr="005B247A">
        <w:rPr>
          <w:sz w:val="24"/>
          <w:szCs w:val="24"/>
        </w:rPr>
        <w:t>well-being</w:t>
      </w:r>
      <w:r w:rsidR="00453901" w:rsidRPr="005B247A">
        <w:rPr>
          <w:sz w:val="24"/>
          <w:szCs w:val="24"/>
        </w:rPr>
        <w:t xml:space="preserve">, </w:t>
      </w:r>
      <w:r w:rsidR="00E536FE" w:rsidRPr="005B247A">
        <w:rPr>
          <w:sz w:val="24"/>
          <w:szCs w:val="24"/>
        </w:rPr>
        <w:t>then they</w:t>
      </w:r>
      <w:r w:rsidR="00453901" w:rsidRPr="005B247A">
        <w:rPr>
          <w:sz w:val="24"/>
          <w:szCs w:val="24"/>
        </w:rPr>
        <w:t xml:space="preserve"> will be able to share and pass it on to their families and communitie</w:t>
      </w:r>
      <w:r w:rsidR="00E536FE" w:rsidRPr="005B247A">
        <w:rPr>
          <w:sz w:val="24"/>
          <w:szCs w:val="24"/>
        </w:rPr>
        <w:t>s.</w:t>
      </w:r>
    </w:p>
    <w:p w14:paraId="75F2BBB2" w14:textId="58274F88" w:rsidR="00E536FE" w:rsidRPr="005B247A" w:rsidRDefault="00E536FE" w:rsidP="00E536FE">
      <w:pPr>
        <w:pStyle w:val="ListParagraph"/>
        <w:numPr>
          <w:ilvl w:val="0"/>
          <w:numId w:val="4"/>
        </w:numPr>
        <w:rPr>
          <w:sz w:val="24"/>
          <w:szCs w:val="24"/>
        </w:rPr>
      </w:pPr>
      <w:r w:rsidRPr="005B247A">
        <w:rPr>
          <w:sz w:val="24"/>
          <w:szCs w:val="24"/>
        </w:rPr>
        <w:t xml:space="preserve">Facilitate societies to be active influencing the climate of </w:t>
      </w:r>
      <w:r w:rsidR="00337060" w:rsidRPr="005B247A">
        <w:rPr>
          <w:sz w:val="24"/>
          <w:szCs w:val="24"/>
        </w:rPr>
        <w:t>health</w:t>
      </w:r>
      <w:r w:rsidRPr="005B247A">
        <w:rPr>
          <w:sz w:val="24"/>
          <w:szCs w:val="24"/>
        </w:rPr>
        <w:t xml:space="preserve"> and social care </w:t>
      </w:r>
      <w:r w:rsidR="00337060" w:rsidRPr="005B247A">
        <w:rPr>
          <w:sz w:val="24"/>
          <w:szCs w:val="24"/>
        </w:rPr>
        <w:t>as</w:t>
      </w:r>
      <w:r w:rsidRPr="005B247A">
        <w:rPr>
          <w:sz w:val="24"/>
          <w:szCs w:val="24"/>
        </w:rPr>
        <w:t xml:space="preserve"> well as with the wider health determinants.</w:t>
      </w:r>
    </w:p>
    <w:p w14:paraId="1C5DBA56" w14:textId="37CDFD20" w:rsidR="00E536FE" w:rsidRDefault="00E536FE" w:rsidP="00E536FE">
      <w:pPr>
        <w:pStyle w:val="ListParagraph"/>
        <w:numPr>
          <w:ilvl w:val="0"/>
          <w:numId w:val="4"/>
        </w:numPr>
        <w:rPr>
          <w:sz w:val="24"/>
          <w:szCs w:val="24"/>
        </w:rPr>
      </w:pPr>
      <w:r w:rsidRPr="005B247A">
        <w:rPr>
          <w:sz w:val="24"/>
          <w:szCs w:val="24"/>
        </w:rPr>
        <w:t xml:space="preserve"> Using community health development, leadership of participants and peer support approaches to develop an understanding of </w:t>
      </w:r>
      <w:r w:rsidR="00337060" w:rsidRPr="005B247A">
        <w:rPr>
          <w:sz w:val="24"/>
          <w:szCs w:val="24"/>
        </w:rPr>
        <w:t>how</w:t>
      </w:r>
      <w:r w:rsidRPr="005B247A">
        <w:rPr>
          <w:sz w:val="24"/>
          <w:szCs w:val="24"/>
        </w:rPr>
        <w:t xml:space="preserve"> social action </w:t>
      </w:r>
      <w:r w:rsidR="00F449CA" w:rsidRPr="005B247A">
        <w:rPr>
          <w:sz w:val="24"/>
          <w:szCs w:val="24"/>
        </w:rPr>
        <w:t xml:space="preserve">will enhance peoples and </w:t>
      </w:r>
      <w:r w:rsidR="005B247A" w:rsidRPr="005B247A">
        <w:rPr>
          <w:sz w:val="24"/>
          <w:szCs w:val="24"/>
        </w:rPr>
        <w:t>communities’</w:t>
      </w:r>
      <w:r w:rsidR="00F449CA" w:rsidRPr="005B247A">
        <w:rPr>
          <w:sz w:val="24"/>
          <w:szCs w:val="24"/>
        </w:rPr>
        <w:t xml:space="preserve"> </w:t>
      </w:r>
      <w:r w:rsidR="00337060" w:rsidRPr="005B247A">
        <w:rPr>
          <w:sz w:val="24"/>
          <w:szCs w:val="24"/>
        </w:rPr>
        <w:t>groups health</w:t>
      </w:r>
      <w:r w:rsidR="00F449CA" w:rsidRPr="005B247A">
        <w:rPr>
          <w:sz w:val="24"/>
          <w:szCs w:val="24"/>
        </w:rPr>
        <w:t xml:space="preserve"> and </w:t>
      </w:r>
      <w:r w:rsidR="005B247A" w:rsidRPr="005B247A">
        <w:rPr>
          <w:sz w:val="24"/>
          <w:szCs w:val="24"/>
        </w:rPr>
        <w:t>well-being</w:t>
      </w:r>
      <w:r w:rsidR="00F449CA" w:rsidRPr="005B247A">
        <w:rPr>
          <w:sz w:val="24"/>
          <w:szCs w:val="24"/>
        </w:rPr>
        <w:t>.</w:t>
      </w:r>
    </w:p>
    <w:p w14:paraId="13A91CF7" w14:textId="452C28BA" w:rsidR="00C22221" w:rsidRDefault="00D24F10" w:rsidP="00D24F10">
      <w:pPr>
        <w:rPr>
          <w:b/>
          <w:bCs/>
          <w:sz w:val="28"/>
          <w:szCs w:val="28"/>
          <w:u w:val="single"/>
        </w:rPr>
      </w:pPr>
      <w:r w:rsidRPr="00C96A72">
        <w:rPr>
          <w:b/>
          <w:bCs/>
          <w:sz w:val="28"/>
          <w:szCs w:val="28"/>
          <w:u w:val="single"/>
        </w:rPr>
        <w:t xml:space="preserve">Bromley </w:t>
      </w:r>
      <w:r w:rsidR="00C96A72" w:rsidRPr="00C96A72">
        <w:rPr>
          <w:b/>
          <w:bCs/>
          <w:sz w:val="28"/>
          <w:szCs w:val="28"/>
          <w:u w:val="single"/>
        </w:rPr>
        <w:t>B</w:t>
      </w:r>
      <w:r w:rsidRPr="00C96A72">
        <w:rPr>
          <w:b/>
          <w:bCs/>
          <w:sz w:val="28"/>
          <w:szCs w:val="28"/>
          <w:u w:val="single"/>
        </w:rPr>
        <w:t xml:space="preserve">y </w:t>
      </w:r>
      <w:r w:rsidR="00C96A72" w:rsidRPr="00C96A72">
        <w:rPr>
          <w:b/>
          <w:bCs/>
          <w:sz w:val="28"/>
          <w:szCs w:val="28"/>
          <w:u w:val="single"/>
        </w:rPr>
        <w:t>B</w:t>
      </w:r>
      <w:r w:rsidRPr="00C96A72">
        <w:rPr>
          <w:b/>
          <w:bCs/>
          <w:sz w:val="28"/>
          <w:szCs w:val="28"/>
          <w:u w:val="single"/>
        </w:rPr>
        <w:t xml:space="preserve">ow </w:t>
      </w:r>
      <w:r w:rsidR="00C96A72" w:rsidRPr="00C96A72">
        <w:rPr>
          <w:b/>
          <w:bCs/>
          <w:sz w:val="28"/>
          <w:szCs w:val="28"/>
          <w:u w:val="single"/>
        </w:rPr>
        <w:t>C</w:t>
      </w:r>
      <w:r w:rsidRPr="00C96A72">
        <w:rPr>
          <w:b/>
          <w:bCs/>
          <w:sz w:val="28"/>
          <w:szCs w:val="28"/>
          <w:u w:val="single"/>
        </w:rPr>
        <w:t>entre</w:t>
      </w:r>
      <w:r w:rsidR="00237529">
        <w:rPr>
          <w:b/>
          <w:bCs/>
          <w:sz w:val="28"/>
          <w:szCs w:val="28"/>
          <w:u w:val="single"/>
        </w:rPr>
        <w:t xml:space="preserve"> (BBBC)</w:t>
      </w:r>
    </w:p>
    <w:p w14:paraId="717BDD9D" w14:textId="0016BDB8" w:rsidR="00C22221" w:rsidRDefault="00C22221" w:rsidP="00C22221">
      <w:r>
        <w:t>The Bromley By Bow Centre</w:t>
      </w:r>
      <w:r w:rsidR="00870E67">
        <w:t xml:space="preserve"> is an innovative charity which incorporates a large neighbourhood network with a medical practice and a community research project.</w:t>
      </w:r>
      <w:r w:rsidR="00892439">
        <w:t xml:space="preserve"> </w:t>
      </w:r>
      <w:r w:rsidR="00534EE2">
        <w:t xml:space="preserve">They offer wide range of services to help and </w:t>
      </w:r>
      <w:r w:rsidR="00892439">
        <w:t xml:space="preserve">support adults, young pupils and families to learn new </w:t>
      </w:r>
      <w:r w:rsidR="00D25094">
        <w:t>abilities</w:t>
      </w:r>
      <w:r w:rsidR="00892439">
        <w:t xml:space="preserve">, </w:t>
      </w:r>
      <w:r w:rsidR="00D25094">
        <w:t xml:space="preserve">to make improvement in </w:t>
      </w:r>
      <w:r w:rsidR="00892439">
        <w:t xml:space="preserve">their health, </w:t>
      </w:r>
      <w:r w:rsidR="00B2084E">
        <w:t>build</w:t>
      </w:r>
      <w:r w:rsidR="00892439">
        <w:t xml:space="preserve"> there confident and help with employment.</w:t>
      </w:r>
      <w:r w:rsidR="00534EE2">
        <w:t xml:space="preserve"> </w:t>
      </w:r>
      <w:r w:rsidR="00237529">
        <w:t xml:space="preserve">There are 3 health centre </w:t>
      </w:r>
      <w:r w:rsidR="007D5A73">
        <w:t xml:space="preserve">they are associated with. We have strategic partnership with a wide range of organisation and funders, and together we develop and execute </w:t>
      </w:r>
      <w:r w:rsidR="00B2084E">
        <w:t>highly</w:t>
      </w:r>
      <w:r w:rsidR="007D5A73">
        <w:t xml:space="preserve"> efficient services that change people’s lives.</w:t>
      </w:r>
    </w:p>
    <w:p w14:paraId="660B0DBC" w14:textId="6038925A" w:rsidR="00C96A72" w:rsidRDefault="00237529" w:rsidP="00D24F10">
      <w:pPr>
        <w:rPr>
          <w:b/>
          <w:bCs/>
          <w:sz w:val="28"/>
          <w:szCs w:val="28"/>
          <w:u w:val="single"/>
        </w:rPr>
      </w:pPr>
      <w:r>
        <w:rPr>
          <w:b/>
          <w:bCs/>
          <w:sz w:val="28"/>
          <w:szCs w:val="28"/>
          <w:u w:val="single"/>
        </w:rPr>
        <w:t>Our Vision</w:t>
      </w:r>
      <w:r w:rsidR="00D45586">
        <w:rPr>
          <w:b/>
          <w:bCs/>
          <w:sz w:val="28"/>
          <w:szCs w:val="28"/>
          <w:u w:val="single"/>
        </w:rPr>
        <w:t xml:space="preserve"> and Mission</w:t>
      </w:r>
    </w:p>
    <w:p w14:paraId="448E7675" w14:textId="32851122" w:rsidR="00237529" w:rsidRDefault="00237529" w:rsidP="00237529">
      <w:r>
        <w:t xml:space="preserve">BBBC vision is to improve </w:t>
      </w:r>
      <w:r w:rsidR="00236A06">
        <w:t xml:space="preserve">the community quality of life by providing continuous health care. Our team in practices are welcoming and build a </w:t>
      </w:r>
      <w:r w:rsidR="00B2084E">
        <w:t>creative environment</w:t>
      </w:r>
      <w:r w:rsidR="00236A06">
        <w:t>.</w:t>
      </w:r>
      <w:r w:rsidR="00B61D44">
        <w:t xml:space="preserve"> We want to be known widely for the work we put in, our value driven model through maintaining </w:t>
      </w:r>
      <w:r w:rsidR="00B2084E">
        <w:t>constant</w:t>
      </w:r>
      <w:r w:rsidR="00B61D44">
        <w:t xml:space="preserve"> high patient and staff satisfaction.  </w:t>
      </w:r>
      <w:r w:rsidR="00D45586">
        <w:t xml:space="preserve">The mission is by 2023 </w:t>
      </w:r>
      <w:r w:rsidR="00B2084E">
        <w:t>Bromley</w:t>
      </w:r>
      <w:r w:rsidR="00D45586">
        <w:t xml:space="preserve"> by bow centre will bring instrumental changes in people lives </w:t>
      </w:r>
      <w:r w:rsidR="00B2084E">
        <w:t>through</w:t>
      </w:r>
      <w:r w:rsidR="00D45586">
        <w:t xml:space="preserve"> implantation plan for the lives of 10,000 Londoners. We </w:t>
      </w:r>
      <w:r w:rsidR="00C84248">
        <w:t xml:space="preserve">now know how to </w:t>
      </w:r>
      <w:r w:rsidR="003B3C64">
        <w:t>evolve</w:t>
      </w:r>
      <w:r w:rsidR="00C84248">
        <w:t xml:space="preserve"> communities where people feel disconnected from others. We called</w:t>
      </w:r>
      <w:r w:rsidR="00D25094">
        <w:t xml:space="preserve"> this</w:t>
      </w:r>
      <w:r w:rsidR="00C84248">
        <w:t xml:space="preserve"> phase Bromley </w:t>
      </w:r>
      <w:r w:rsidR="000730C7">
        <w:t>B</w:t>
      </w:r>
      <w:r w:rsidR="00C84248">
        <w:t xml:space="preserve">y </w:t>
      </w:r>
      <w:r w:rsidR="000730C7">
        <w:t>B</w:t>
      </w:r>
      <w:r w:rsidR="00C84248">
        <w:t xml:space="preserve">ow </w:t>
      </w:r>
      <w:r w:rsidR="004636C8">
        <w:t>model;</w:t>
      </w:r>
      <w:r w:rsidR="00C84248">
        <w:t xml:space="preserve"> this is </w:t>
      </w:r>
      <w:r w:rsidR="000730C7">
        <w:t>focused</w:t>
      </w:r>
      <w:r w:rsidR="00C84248">
        <w:t xml:space="preserve"> on </w:t>
      </w:r>
      <w:r w:rsidR="000730C7">
        <w:t>offering</w:t>
      </w:r>
      <w:r w:rsidR="00C84248">
        <w:t xml:space="preserve"> support that empowers the </w:t>
      </w:r>
      <w:r w:rsidR="00B2084E">
        <w:t>society</w:t>
      </w:r>
      <w:r w:rsidR="00C84248">
        <w:t xml:space="preserve"> by </w:t>
      </w:r>
      <w:r w:rsidR="000730C7">
        <w:t>discussing</w:t>
      </w:r>
      <w:r w:rsidR="00C84248">
        <w:t xml:space="preserve"> their health and </w:t>
      </w:r>
      <w:r w:rsidR="000730C7">
        <w:t>realising</w:t>
      </w:r>
      <w:r w:rsidR="00C84248">
        <w:t xml:space="preserve"> they have a wider community that is in need.  This will help to build stronger </w:t>
      </w:r>
      <w:r w:rsidR="00B2084E">
        <w:t>communities</w:t>
      </w:r>
      <w:r w:rsidR="00C84248">
        <w:t xml:space="preserve"> where people will care for each other and will rejoice the diversity of others. </w:t>
      </w:r>
    </w:p>
    <w:p w14:paraId="1D0A4D05" w14:textId="1BF19FD9" w:rsidR="00D45586" w:rsidRPr="00963AC7" w:rsidRDefault="00ED12B4" w:rsidP="00237529">
      <w:pPr>
        <w:rPr>
          <w:sz w:val="24"/>
          <w:szCs w:val="24"/>
        </w:rPr>
      </w:pPr>
      <w:r w:rsidRPr="00963AC7">
        <w:rPr>
          <w:sz w:val="24"/>
          <w:szCs w:val="24"/>
        </w:rPr>
        <w:lastRenderedPageBreak/>
        <w:t>(Lalvani, A. (2019).</w:t>
      </w:r>
    </w:p>
    <w:p w14:paraId="575B7797" w14:textId="77777777" w:rsidR="00D45586" w:rsidRDefault="00D45586" w:rsidP="00237529"/>
    <w:p w14:paraId="2097015B" w14:textId="48AB959D" w:rsidR="00B31B40" w:rsidRPr="00C85761" w:rsidRDefault="00A005B4" w:rsidP="00372985">
      <w:pPr>
        <w:pStyle w:val="Heading1"/>
        <w:rPr>
          <w:b/>
          <w:bCs/>
          <w:color w:val="auto"/>
          <w:sz w:val="28"/>
          <w:szCs w:val="28"/>
          <w:u w:val="single"/>
        </w:rPr>
      </w:pPr>
      <w:bookmarkStart w:id="2" w:name="_Toc28961654"/>
      <w:r w:rsidRPr="00C85761">
        <w:rPr>
          <w:b/>
          <w:bCs/>
          <w:color w:val="auto"/>
          <w:sz w:val="28"/>
          <w:szCs w:val="28"/>
          <w:u w:val="single"/>
        </w:rPr>
        <w:t xml:space="preserve">Workplace </w:t>
      </w:r>
      <w:r w:rsidR="00372985" w:rsidRPr="00C85761">
        <w:rPr>
          <w:b/>
          <w:bCs/>
          <w:color w:val="auto"/>
          <w:sz w:val="28"/>
          <w:szCs w:val="28"/>
          <w:u w:val="single"/>
        </w:rPr>
        <w:t>D</w:t>
      </w:r>
      <w:r w:rsidRPr="00C85761">
        <w:rPr>
          <w:b/>
          <w:bCs/>
          <w:color w:val="auto"/>
          <w:sz w:val="28"/>
          <w:szCs w:val="28"/>
          <w:u w:val="single"/>
        </w:rPr>
        <w:t xml:space="preserve">evelopment in </w:t>
      </w:r>
      <w:r w:rsidR="00372985" w:rsidRPr="00C85761">
        <w:rPr>
          <w:b/>
          <w:bCs/>
          <w:color w:val="auto"/>
          <w:sz w:val="28"/>
          <w:szCs w:val="28"/>
          <w:u w:val="single"/>
        </w:rPr>
        <w:t>R</w:t>
      </w:r>
      <w:r w:rsidRPr="00C85761">
        <w:rPr>
          <w:b/>
          <w:bCs/>
          <w:color w:val="auto"/>
          <w:sz w:val="28"/>
          <w:szCs w:val="28"/>
          <w:u w:val="single"/>
        </w:rPr>
        <w:t>elationship</w:t>
      </w:r>
      <w:bookmarkEnd w:id="2"/>
    </w:p>
    <w:p w14:paraId="587A8924" w14:textId="2866F14E" w:rsidR="00CA0927" w:rsidRPr="005B247A" w:rsidRDefault="00A005B4">
      <w:pPr>
        <w:rPr>
          <w:sz w:val="24"/>
          <w:szCs w:val="24"/>
        </w:rPr>
      </w:pPr>
      <w:r w:rsidRPr="005B247A">
        <w:rPr>
          <w:sz w:val="24"/>
          <w:szCs w:val="24"/>
        </w:rPr>
        <w:t xml:space="preserve">Creating a positive relationship at workplace is </w:t>
      </w:r>
      <w:r w:rsidR="000730C7">
        <w:rPr>
          <w:sz w:val="24"/>
          <w:szCs w:val="24"/>
        </w:rPr>
        <w:t xml:space="preserve">significant </w:t>
      </w:r>
      <w:r w:rsidRPr="005B247A">
        <w:rPr>
          <w:sz w:val="24"/>
          <w:szCs w:val="24"/>
        </w:rPr>
        <w:t>for a successful business.</w:t>
      </w:r>
      <w:r w:rsidR="002A5045" w:rsidRPr="005B247A">
        <w:rPr>
          <w:sz w:val="24"/>
          <w:szCs w:val="24"/>
        </w:rPr>
        <w:t xml:space="preserve"> Relationship at work </w:t>
      </w:r>
      <w:r w:rsidR="002E2D9D">
        <w:rPr>
          <w:sz w:val="24"/>
          <w:szCs w:val="24"/>
        </w:rPr>
        <w:t>may</w:t>
      </w:r>
      <w:r w:rsidR="002A5045" w:rsidRPr="005B247A">
        <w:rPr>
          <w:sz w:val="24"/>
          <w:szCs w:val="24"/>
        </w:rPr>
        <w:t xml:space="preserve"> have a positive and negative </w:t>
      </w:r>
      <w:r w:rsidR="002E2D9D">
        <w:rPr>
          <w:sz w:val="24"/>
          <w:szCs w:val="24"/>
        </w:rPr>
        <w:t>impact</w:t>
      </w:r>
      <w:r w:rsidR="002A5045" w:rsidRPr="005B247A">
        <w:rPr>
          <w:sz w:val="24"/>
          <w:szCs w:val="24"/>
        </w:rPr>
        <w:t xml:space="preserve"> on your job satisfaction, your abili</w:t>
      </w:r>
      <w:r w:rsidR="002E2D9D">
        <w:rPr>
          <w:sz w:val="24"/>
          <w:szCs w:val="24"/>
        </w:rPr>
        <w:t>t</w:t>
      </w:r>
      <w:r w:rsidR="002A5045" w:rsidRPr="005B247A">
        <w:rPr>
          <w:sz w:val="24"/>
          <w:szCs w:val="24"/>
        </w:rPr>
        <w:t xml:space="preserve">y to progress and gain recognition for your </w:t>
      </w:r>
      <w:r w:rsidR="00337060" w:rsidRPr="005B247A">
        <w:rPr>
          <w:sz w:val="24"/>
          <w:szCs w:val="24"/>
        </w:rPr>
        <w:t>achievements</w:t>
      </w:r>
      <w:r w:rsidR="002A5045" w:rsidRPr="005B247A">
        <w:rPr>
          <w:sz w:val="24"/>
          <w:szCs w:val="24"/>
        </w:rPr>
        <w:t>.</w:t>
      </w:r>
      <w:r w:rsidR="002E2D9D">
        <w:rPr>
          <w:sz w:val="24"/>
          <w:szCs w:val="24"/>
        </w:rPr>
        <w:t xml:space="preserve"> When you develop positive relationship, you feel more comfortable with your interaction with others and feel less threatened by them. </w:t>
      </w:r>
      <w:r w:rsidR="002A5045" w:rsidRPr="005B247A">
        <w:rPr>
          <w:sz w:val="24"/>
          <w:szCs w:val="24"/>
        </w:rPr>
        <w:t xml:space="preserve">When you </w:t>
      </w:r>
      <w:r w:rsidR="00337060" w:rsidRPr="005B247A">
        <w:rPr>
          <w:sz w:val="24"/>
          <w:szCs w:val="24"/>
        </w:rPr>
        <w:t>spend</w:t>
      </w:r>
      <w:r w:rsidR="002E2D9D">
        <w:rPr>
          <w:sz w:val="24"/>
          <w:szCs w:val="24"/>
        </w:rPr>
        <w:t xml:space="preserve"> a long period</w:t>
      </w:r>
      <w:r w:rsidR="002A5045" w:rsidRPr="005B247A">
        <w:rPr>
          <w:sz w:val="24"/>
          <w:szCs w:val="24"/>
        </w:rPr>
        <w:t xml:space="preserve"> of your time working with </w:t>
      </w:r>
      <w:r w:rsidR="002E2D9D">
        <w:rPr>
          <w:sz w:val="24"/>
          <w:szCs w:val="24"/>
        </w:rPr>
        <w:t xml:space="preserve">particular </w:t>
      </w:r>
      <w:r w:rsidR="002A5045" w:rsidRPr="005B247A">
        <w:rPr>
          <w:sz w:val="24"/>
          <w:szCs w:val="24"/>
        </w:rPr>
        <w:t>people closely, you will notice that you feel a closer bond with them.</w:t>
      </w:r>
    </w:p>
    <w:p w14:paraId="739C67AF" w14:textId="0DE8185A" w:rsidR="00966150" w:rsidRPr="005B247A" w:rsidRDefault="00195256">
      <w:pPr>
        <w:rPr>
          <w:sz w:val="24"/>
          <w:szCs w:val="24"/>
        </w:rPr>
      </w:pPr>
      <w:r>
        <w:rPr>
          <w:sz w:val="24"/>
          <w:szCs w:val="24"/>
        </w:rPr>
        <w:t xml:space="preserve">Relationship building for a lot of people, </w:t>
      </w:r>
      <w:r w:rsidRPr="005B247A">
        <w:rPr>
          <w:sz w:val="24"/>
          <w:szCs w:val="24"/>
        </w:rPr>
        <w:t>however,</w:t>
      </w:r>
      <w:r w:rsidR="00CA0927" w:rsidRPr="005B247A">
        <w:rPr>
          <w:sz w:val="24"/>
          <w:szCs w:val="24"/>
        </w:rPr>
        <w:t xml:space="preserve"> is</w:t>
      </w:r>
      <w:r>
        <w:rPr>
          <w:sz w:val="24"/>
          <w:szCs w:val="24"/>
        </w:rPr>
        <w:t xml:space="preserve"> not</w:t>
      </w:r>
      <w:r w:rsidR="00CA0927" w:rsidRPr="005B247A">
        <w:rPr>
          <w:sz w:val="24"/>
          <w:szCs w:val="24"/>
        </w:rPr>
        <w:t xml:space="preserve"> </w:t>
      </w:r>
      <w:r w:rsidR="00966150" w:rsidRPr="005B247A">
        <w:rPr>
          <w:sz w:val="24"/>
          <w:szCs w:val="24"/>
        </w:rPr>
        <w:t>easy</w:t>
      </w:r>
      <w:r w:rsidR="00CA0927" w:rsidRPr="005B247A">
        <w:rPr>
          <w:sz w:val="24"/>
          <w:szCs w:val="24"/>
        </w:rPr>
        <w:t xml:space="preserve"> </w:t>
      </w:r>
      <w:r>
        <w:rPr>
          <w:sz w:val="24"/>
          <w:szCs w:val="24"/>
        </w:rPr>
        <w:t>or</w:t>
      </w:r>
      <w:r w:rsidR="00CA0927" w:rsidRPr="005B247A">
        <w:rPr>
          <w:sz w:val="24"/>
          <w:szCs w:val="24"/>
        </w:rPr>
        <w:t xml:space="preserve"> normal</w:t>
      </w:r>
      <w:r w:rsidR="00966150" w:rsidRPr="005B247A">
        <w:rPr>
          <w:sz w:val="24"/>
          <w:szCs w:val="24"/>
        </w:rPr>
        <w:t xml:space="preserve"> for them</w:t>
      </w:r>
      <w:r w:rsidR="00CA0927" w:rsidRPr="005B247A">
        <w:rPr>
          <w:sz w:val="24"/>
          <w:szCs w:val="24"/>
        </w:rPr>
        <w:t xml:space="preserve">. </w:t>
      </w:r>
      <w:r w:rsidRPr="005B247A">
        <w:rPr>
          <w:sz w:val="24"/>
          <w:szCs w:val="24"/>
        </w:rPr>
        <w:t>Ma</w:t>
      </w:r>
      <w:r>
        <w:rPr>
          <w:sz w:val="24"/>
          <w:szCs w:val="24"/>
        </w:rPr>
        <w:t xml:space="preserve">jority </w:t>
      </w:r>
      <w:r w:rsidRPr="005B247A">
        <w:rPr>
          <w:sz w:val="24"/>
          <w:szCs w:val="24"/>
        </w:rPr>
        <w:t>of</w:t>
      </w:r>
      <w:r w:rsidR="00CA0927" w:rsidRPr="005B247A">
        <w:rPr>
          <w:sz w:val="24"/>
          <w:szCs w:val="24"/>
        </w:rPr>
        <w:t xml:space="preserve"> </w:t>
      </w:r>
      <w:r>
        <w:rPr>
          <w:sz w:val="24"/>
          <w:szCs w:val="24"/>
        </w:rPr>
        <w:t xml:space="preserve">individuals </w:t>
      </w:r>
      <w:r w:rsidR="00CA0927" w:rsidRPr="005B247A">
        <w:rPr>
          <w:sz w:val="24"/>
          <w:szCs w:val="24"/>
        </w:rPr>
        <w:t xml:space="preserve">will refuse to </w:t>
      </w:r>
      <w:r w:rsidRPr="005B247A">
        <w:rPr>
          <w:sz w:val="24"/>
          <w:szCs w:val="24"/>
        </w:rPr>
        <w:t>a</w:t>
      </w:r>
      <w:r>
        <w:rPr>
          <w:sz w:val="24"/>
          <w:szCs w:val="24"/>
        </w:rPr>
        <w:t xml:space="preserve">cknowledge </w:t>
      </w:r>
      <w:r w:rsidR="00CA0927" w:rsidRPr="005B247A">
        <w:rPr>
          <w:sz w:val="24"/>
          <w:szCs w:val="24"/>
        </w:rPr>
        <w:t>this</w:t>
      </w:r>
      <w:r>
        <w:rPr>
          <w:sz w:val="24"/>
          <w:szCs w:val="24"/>
        </w:rPr>
        <w:t xml:space="preserve"> is</w:t>
      </w:r>
      <w:r w:rsidR="00CA0927" w:rsidRPr="005B247A">
        <w:rPr>
          <w:sz w:val="24"/>
          <w:szCs w:val="24"/>
        </w:rPr>
        <w:t xml:space="preserve"> a problem </w:t>
      </w:r>
      <w:r>
        <w:rPr>
          <w:sz w:val="24"/>
          <w:szCs w:val="24"/>
        </w:rPr>
        <w:t xml:space="preserve">as </w:t>
      </w:r>
      <w:r w:rsidR="00CA0927" w:rsidRPr="005B247A">
        <w:rPr>
          <w:sz w:val="24"/>
          <w:szCs w:val="24"/>
        </w:rPr>
        <w:t>it is a common sense concept that is basic. They can improve their skills if they identify it and understand that everyone can improve in a critical area.</w:t>
      </w:r>
    </w:p>
    <w:p w14:paraId="0DEF937C" w14:textId="4BC49E5A" w:rsidR="00CA0927" w:rsidRPr="005B247A" w:rsidRDefault="0017251C">
      <w:pPr>
        <w:rPr>
          <w:sz w:val="24"/>
          <w:szCs w:val="24"/>
        </w:rPr>
      </w:pPr>
      <w:r w:rsidRPr="005B247A">
        <w:rPr>
          <w:sz w:val="24"/>
          <w:szCs w:val="24"/>
        </w:rPr>
        <w:t>What we do as a company</w:t>
      </w:r>
      <w:r w:rsidR="00963AC7">
        <w:rPr>
          <w:sz w:val="24"/>
          <w:szCs w:val="24"/>
        </w:rPr>
        <w:t>,</w:t>
      </w:r>
      <w:r w:rsidRPr="005B247A">
        <w:rPr>
          <w:sz w:val="24"/>
          <w:szCs w:val="24"/>
        </w:rPr>
        <w:t xml:space="preserve"> we try to build a positive relationship with the other employee by having a small lunch out or get everyone involve in </w:t>
      </w:r>
      <w:r w:rsidR="00337060" w:rsidRPr="005B247A">
        <w:rPr>
          <w:sz w:val="24"/>
          <w:szCs w:val="24"/>
        </w:rPr>
        <w:t>a meeting</w:t>
      </w:r>
      <w:r w:rsidRPr="005B247A">
        <w:rPr>
          <w:sz w:val="24"/>
          <w:szCs w:val="24"/>
        </w:rPr>
        <w:t xml:space="preserve"> </w:t>
      </w:r>
      <w:r w:rsidR="005B247A" w:rsidRPr="005B247A">
        <w:rPr>
          <w:sz w:val="24"/>
          <w:szCs w:val="24"/>
        </w:rPr>
        <w:t>where</w:t>
      </w:r>
      <w:r w:rsidRPr="005B247A">
        <w:rPr>
          <w:sz w:val="24"/>
          <w:szCs w:val="24"/>
        </w:rPr>
        <w:t xml:space="preserve"> they can share any ideas or issues they might have. We work as team where we encourage each other to do better </w:t>
      </w:r>
      <w:r w:rsidR="00337060" w:rsidRPr="005B247A">
        <w:rPr>
          <w:sz w:val="24"/>
          <w:szCs w:val="24"/>
        </w:rPr>
        <w:t>and help</w:t>
      </w:r>
      <w:r w:rsidRPr="005B247A">
        <w:rPr>
          <w:sz w:val="24"/>
          <w:szCs w:val="24"/>
        </w:rPr>
        <w:t xml:space="preserve"> each other out to </w:t>
      </w:r>
      <w:r w:rsidR="00337060" w:rsidRPr="005B247A">
        <w:rPr>
          <w:sz w:val="24"/>
          <w:szCs w:val="24"/>
        </w:rPr>
        <w:t>reach</w:t>
      </w:r>
      <w:r w:rsidRPr="005B247A">
        <w:rPr>
          <w:sz w:val="24"/>
          <w:szCs w:val="24"/>
        </w:rPr>
        <w:t xml:space="preserve"> certain goals. For </w:t>
      </w:r>
      <w:r w:rsidR="005B247A" w:rsidRPr="005B247A">
        <w:rPr>
          <w:sz w:val="24"/>
          <w:szCs w:val="24"/>
        </w:rPr>
        <w:t>example,</w:t>
      </w:r>
      <w:r w:rsidRPr="005B247A">
        <w:rPr>
          <w:sz w:val="24"/>
          <w:szCs w:val="24"/>
        </w:rPr>
        <w:t xml:space="preserve"> we try to get as many customers involve in the programme and hit ou</w:t>
      </w:r>
      <w:r w:rsidR="009177A5">
        <w:rPr>
          <w:sz w:val="24"/>
          <w:szCs w:val="24"/>
        </w:rPr>
        <w:t>r</w:t>
      </w:r>
      <w:r w:rsidRPr="005B247A">
        <w:rPr>
          <w:sz w:val="24"/>
          <w:szCs w:val="24"/>
        </w:rPr>
        <w:t xml:space="preserve"> </w:t>
      </w:r>
      <w:r w:rsidR="00337060" w:rsidRPr="005B247A">
        <w:rPr>
          <w:sz w:val="24"/>
          <w:szCs w:val="24"/>
        </w:rPr>
        <w:t>targets</w:t>
      </w:r>
      <w:r w:rsidRPr="005B247A">
        <w:rPr>
          <w:sz w:val="24"/>
          <w:szCs w:val="24"/>
        </w:rPr>
        <w:t>. This will help M</w:t>
      </w:r>
      <w:r w:rsidR="009177A5">
        <w:rPr>
          <w:sz w:val="24"/>
          <w:szCs w:val="24"/>
        </w:rPr>
        <w:t>y</w:t>
      </w:r>
      <w:r w:rsidRPr="005B247A">
        <w:rPr>
          <w:sz w:val="24"/>
          <w:szCs w:val="24"/>
        </w:rPr>
        <w:t xml:space="preserve"> Weigh to get funding to run the programme</w:t>
      </w:r>
      <w:r w:rsidR="00963AC7">
        <w:rPr>
          <w:sz w:val="24"/>
          <w:szCs w:val="24"/>
        </w:rPr>
        <w:t>.</w:t>
      </w:r>
    </w:p>
    <w:p w14:paraId="0F2B2FF5" w14:textId="51AE890C" w:rsidR="001A1E19" w:rsidRPr="00963AC7" w:rsidRDefault="002E4358" w:rsidP="002E4358">
      <w:pPr>
        <w:pStyle w:val="Heading1"/>
        <w:rPr>
          <w:rStyle w:val="Hyperlink"/>
          <w:rFonts w:asciiTheme="minorHAnsi" w:hAnsiTheme="minorHAnsi" w:cstheme="minorHAnsi"/>
          <w:b/>
          <w:bCs/>
          <w:color w:val="auto"/>
          <w:sz w:val="28"/>
          <w:szCs w:val="28"/>
        </w:rPr>
      </w:pPr>
      <w:bookmarkStart w:id="3" w:name="_Toc28961655"/>
      <w:r w:rsidRPr="00963AC7">
        <w:rPr>
          <w:rStyle w:val="Hyperlink"/>
          <w:rFonts w:asciiTheme="minorHAnsi" w:hAnsiTheme="minorHAnsi" w:cstheme="minorHAnsi"/>
          <w:b/>
          <w:bCs/>
          <w:color w:val="auto"/>
          <w:sz w:val="28"/>
          <w:szCs w:val="28"/>
        </w:rPr>
        <w:t>H</w:t>
      </w:r>
      <w:r w:rsidR="004136C0" w:rsidRPr="00963AC7">
        <w:rPr>
          <w:rStyle w:val="Hyperlink"/>
          <w:rFonts w:asciiTheme="minorHAnsi" w:hAnsiTheme="minorHAnsi" w:cstheme="minorHAnsi"/>
          <w:b/>
          <w:bCs/>
          <w:color w:val="auto"/>
          <w:sz w:val="28"/>
          <w:szCs w:val="28"/>
        </w:rPr>
        <w:t xml:space="preserve">uman </w:t>
      </w:r>
      <w:r w:rsidRPr="00963AC7">
        <w:rPr>
          <w:rStyle w:val="Hyperlink"/>
          <w:rFonts w:asciiTheme="minorHAnsi" w:hAnsiTheme="minorHAnsi" w:cstheme="minorHAnsi"/>
          <w:b/>
          <w:bCs/>
          <w:color w:val="auto"/>
          <w:sz w:val="28"/>
          <w:szCs w:val="28"/>
        </w:rPr>
        <w:t>R</w:t>
      </w:r>
      <w:r w:rsidR="004136C0" w:rsidRPr="00963AC7">
        <w:rPr>
          <w:rStyle w:val="Hyperlink"/>
          <w:rFonts w:asciiTheme="minorHAnsi" w:hAnsiTheme="minorHAnsi" w:cstheme="minorHAnsi"/>
          <w:b/>
          <w:bCs/>
          <w:color w:val="auto"/>
          <w:sz w:val="28"/>
          <w:szCs w:val="28"/>
        </w:rPr>
        <w:t xml:space="preserve">esources </w:t>
      </w:r>
      <w:r w:rsidRPr="00963AC7">
        <w:rPr>
          <w:rStyle w:val="Hyperlink"/>
          <w:rFonts w:asciiTheme="minorHAnsi" w:hAnsiTheme="minorHAnsi" w:cstheme="minorHAnsi"/>
          <w:b/>
          <w:bCs/>
          <w:color w:val="auto"/>
          <w:sz w:val="28"/>
          <w:szCs w:val="28"/>
        </w:rPr>
        <w:t>M</w:t>
      </w:r>
      <w:r w:rsidR="004136C0" w:rsidRPr="00963AC7">
        <w:rPr>
          <w:rStyle w:val="Hyperlink"/>
          <w:rFonts w:asciiTheme="minorHAnsi" w:hAnsiTheme="minorHAnsi" w:cstheme="minorHAnsi"/>
          <w:b/>
          <w:bCs/>
          <w:color w:val="auto"/>
          <w:sz w:val="28"/>
          <w:szCs w:val="28"/>
        </w:rPr>
        <w:t xml:space="preserve">anagement </w:t>
      </w:r>
      <w:r w:rsidRPr="00963AC7">
        <w:rPr>
          <w:rStyle w:val="Hyperlink"/>
          <w:rFonts w:asciiTheme="minorHAnsi" w:hAnsiTheme="minorHAnsi" w:cstheme="minorHAnsi"/>
          <w:b/>
          <w:bCs/>
          <w:color w:val="auto"/>
          <w:sz w:val="28"/>
          <w:szCs w:val="28"/>
        </w:rPr>
        <w:t>(</w:t>
      </w:r>
      <w:r w:rsidR="004136C0" w:rsidRPr="00963AC7">
        <w:rPr>
          <w:rStyle w:val="Hyperlink"/>
          <w:rFonts w:asciiTheme="minorHAnsi" w:hAnsiTheme="minorHAnsi" w:cstheme="minorHAnsi"/>
          <w:b/>
          <w:bCs/>
          <w:color w:val="auto"/>
          <w:sz w:val="28"/>
          <w:szCs w:val="28"/>
        </w:rPr>
        <w:t>HRM</w:t>
      </w:r>
      <w:r w:rsidRPr="00963AC7">
        <w:rPr>
          <w:rStyle w:val="Hyperlink"/>
          <w:rFonts w:asciiTheme="minorHAnsi" w:hAnsiTheme="minorHAnsi" w:cstheme="minorHAnsi"/>
          <w:b/>
          <w:bCs/>
          <w:color w:val="auto"/>
          <w:sz w:val="28"/>
          <w:szCs w:val="28"/>
        </w:rPr>
        <w:t>)</w:t>
      </w:r>
      <w:bookmarkEnd w:id="3"/>
    </w:p>
    <w:p w14:paraId="60FCE74D" w14:textId="136DA5BF" w:rsidR="003C4F55" w:rsidRPr="005B247A" w:rsidRDefault="004136C0" w:rsidP="004136C0">
      <w:pPr>
        <w:pStyle w:val="NoSpacing"/>
        <w:rPr>
          <w:rStyle w:val="Hyperlink"/>
          <w:color w:val="auto"/>
          <w:sz w:val="24"/>
          <w:szCs w:val="24"/>
          <w:u w:val="none"/>
        </w:rPr>
      </w:pPr>
      <w:r w:rsidRPr="005B247A">
        <w:rPr>
          <w:rStyle w:val="Hyperlink"/>
          <w:color w:val="auto"/>
          <w:sz w:val="24"/>
          <w:szCs w:val="24"/>
          <w:u w:val="none"/>
        </w:rPr>
        <w:t xml:space="preserve">Human </w:t>
      </w:r>
      <w:r w:rsidR="00337060" w:rsidRPr="005B247A">
        <w:rPr>
          <w:rStyle w:val="Hyperlink"/>
          <w:color w:val="auto"/>
          <w:sz w:val="24"/>
          <w:szCs w:val="24"/>
          <w:u w:val="none"/>
        </w:rPr>
        <w:t>resources</w:t>
      </w:r>
      <w:r w:rsidRPr="005B247A">
        <w:rPr>
          <w:rStyle w:val="Hyperlink"/>
          <w:color w:val="auto"/>
          <w:sz w:val="24"/>
          <w:szCs w:val="24"/>
          <w:u w:val="none"/>
        </w:rPr>
        <w:t xml:space="preserve"> </w:t>
      </w:r>
      <w:r w:rsidR="00337060" w:rsidRPr="005B247A">
        <w:rPr>
          <w:rStyle w:val="Hyperlink"/>
          <w:color w:val="auto"/>
          <w:sz w:val="24"/>
          <w:szCs w:val="24"/>
          <w:u w:val="none"/>
        </w:rPr>
        <w:t>management</w:t>
      </w:r>
      <w:r w:rsidR="008474F9" w:rsidRPr="005B247A">
        <w:rPr>
          <w:rStyle w:val="Hyperlink"/>
          <w:color w:val="auto"/>
          <w:sz w:val="24"/>
          <w:szCs w:val="24"/>
          <w:u w:val="none"/>
        </w:rPr>
        <w:t xml:space="preserve"> </w:t>
      </w:r>
      <w:r w:rsidR="001A1E19" w:rsidRPr="005B247A">
        <w:rPr>
          <w:rStyle w:val="Hyperlink"/>
          <w:color w:val="auto"/>
          <w:sz w:val="24"/>
          <w:szCs w:val="24"/>
          <w:u w:val="none"/>
        </w:rPr>
        <w:t>are use</w:t>
      </w:r>
      <w:r w:rsidR="005B2BF8" w:rsidRPr="005B247A">
        <w:rPr>
          <w:rStyle w:val="Hyperlink"/>
          <w:color w:val="auto"/>
          <w:sz w:val="24"/>
          <w:szCs w:val="24"/>
          <w:u w:val="none"/>
        </w:rPr>
        <w:t>d</w:t>
      </w:r>
      <w:r w:rsidR="001A1E19" w:rsidRPr="005B247A">
        <w:rPr>
          <w:rStyle w:val="Hyperlink"/>
          <w:color w:val="auto"/>
          <w:sz w:val="24"/>
          <w:szCs w:val="24"/>
          <w:u w:val="none"/>
        </w:rPr>
        <w:t xml:space="preserve"> in </w:t>
      </w:r>
      <w:r w:rsidR="005B2BF8" w:rsidRPr="005B247A">
        <w:rPr>
          <w:rStyle w:val="Hyperlink"/>
          <w:color w:val="auto"/>
          <w:sz w:val="24"/>
          <w:szCs w:val="24"/>
          <w:u w:val="none"/>
        </w:rPr>
        <w:t>companies</w:t>
      </w:r>
      <w:r w:rsidR="001A1E19" w:rsidRPr="005B247A">
        <w:rPr>
          <w:rStyle w:val="Hyperlink"/>
          <w:color w:val="auto"/>
          <w:sz w:val="24"/>
          <w:szCs w:val="24"/>
          <w:u w:val="none"/>
        </w:rPr>
        <w:t xml:space="preserve"> to</w:t>
      </w:r>
      <w:r w:rsidR="008474F9" w:rsidRPr="005B247A">
        <w:rPr>
          <w:rStyle w:val="Hyperlink"/>
          <w:color w:val="auto"/>
          <w:sz w:val="24"/>
          <w:szCs w:val="24"/>
          <w:u w:val="none"/>
        </w:rPr>
        <w:t xml:space="preserve"> recruit, </w:t>
      </w:r>
      <w:r w:rsidR="005B247A" w:rsidRPr="005B247A">
        <w:rPr>
          <w:rStyle w:val="Hyperlink"/>
          <w:color w:val="auto"/>
          <w:sz w:val="24"/>
          <w:szCs w:val="24"/>
          <w:u w:val="none"/>
        </w:rPr>
        <w:t>hire, organise</w:t>
      </w:r>
      <w:r w:rsidR="00F54EE4" w:rsidRPr="005B247A">
        <w:rPr>
          <w:rStyle w:val="Hyperlink"/>
          <w:color w:val="auto"/>
          <w:sz w:val="24"/>
          <w:szCs w:val="24"/>
          <w:u w:val="none"/>
        </w:rPr>
        <w:t xml:space="preserve"> </w:t>
      </w:r>
      <w:r w:rsidR="008474F9" w:rsidRPr="005B247A">
        <w:rPr>
          <w:rStyle w:val="Hyperlink"/>
          <w:color w:val="auto"/>
          <w:sz w:val="24"/>
          <w:szCs w:val="24"/>
          <w:u w:val="none"/>
        </w:rPr>
        <w:t>and manag</w:t>
      </w:r>
      <w:r w:rsidR="005B2BF8" w:rsidRPr="005B247A">
        <w:rPr>
          <w:rStyle w:val="Hyperlink"/>
          <w:color w:val="auto"/>
          <w:sz w:val="24"/>
          <w:szCs w:val="24"/>
          <w:u w:val="none"/>
        </w:rPr>
        <w:t>e</w:t>
      </w:r>
      <w:r w:rsidR="008474F9" w:rsidRPr="005B247A">
        <w:rPr>
          <w:rStyle w:val="Hyperlink"/>
          <w:color w:val="auto"/>
          <w:sz w:val="24"/>
          <w:szCs w:val="24"/>
          <w:u w:val="none"/>
        </w:rPr>
        <w:t xml:space="preserve"> employees</w:t>
      </w:r>
      <w:r w:rsidR="00600E9C" w:rsidRPr="005B247A">
        <w:rPr>
          <w:rStyle w:val="Hyperlink"/>
          <w:color w:val="auto"/>
          <w:sz w:val="24"/>
          <w:szCs w:val="24"/>
          <w:u w:val="none"/>
        </w:rPr>
        <w:t xml:space="preserve"> and maximise</w:t>
      </w:r>
      <w:r w:rsidR="007A638E">
        <w:rPr>
          <w:rStyle w:val="Hyperlink"/>
          <w:color w:val="auto"/>
          <w:sz w:val="24"/>
          <w:szCs w:val="24"/>
          <w:u w:val="none"/>
        </w:rPr>
        <w:t xml:space="preserve"> employee performance in </w:t>
      </w:r>
      <w:r w:rsidR="005F4383" w:rsidRPr="0083615D">
        <w:rPr>
          <w:rStyle w:val="Hyperlink"/>
          <w:color w:val="auto"/>
          <w:sz w:val="24"/>
          <w:szCs w:val="24"/>
          <w:u w:val="none"/>
        </w:rPr>
        <w:t>endure</w:t>
      </w:r>
      <w:r w:rsidR="007A638E">
        <w:rPr>
          <w:rStyle w:val="Hyperlink"/>
          <w:color w:val="auto"/>
          <w:sz w:val="24"/>
          <w:szCs w:val="24"/>
          <w:u w:val="none"/>
        </w:rPr>
        <w:t>s of</w:t>
      </w:r>
      <w:r w:rsidR="007A638E">
        <w:rPr>
          <w:rStyle w:val="Hyperlink"/>
          <w:color w:val="2E74B5" w:themeColor="accent5" w:themeShade="BF"/>
          <w:sz w:val="24"/>
          <w:szCs w:val="24"/>
          <w:u w:val="none"/>
        </w:rPr>
        <w:t xml:space="preserve"> </w:t>
      </w:r>
      <w:r w:rsidR="00600E9C" w:rsidRPr="005B247A">
        <w:rPr>
          <w:rStyle w:val="Hyperlink"/>
          <w:color w:val="auto"/>
          <w:sz w:val="24"/>
          <w:szCs w:val="24"/>
          <w:u w:val="none"/>
        </w:rPr>
        <w:t xml:space="preserve">the </w:t>
      </w:r>
      <w:r w:rsidR="005B247A" w:rsidRPr="005B247A">
        <w:rPr>
          <w:rStyle w:val="Hyperlink"/>
          <w:color w:val="auto"/>
          <w:sz w:val="24"/>
          <w:szCs w:val="24"/>
          <w:u w:val="none"/>
        </w:rPr>
        <w:t>employer’s</w:t>
      </w:r>
      <w:r w:rsidR="00600E9C" w:rsidRPr="005B247A">
        <w:rPr>
          <w:rStyle w:val="Hyperlink"/>
          <w:color w:val="auto"/>
          <w:sz w:val="24"/>
          <w:szCs w:val="24"/>
          <w:u w:val="none"/>
        </w:rPr>
        <w:t xml:space="preserve"> </w:t>
      </w:r>
      <w:r w:rsidR="005B247A" w:rsidRPr="005B247A">
        <w:rPr>
          <w:rStyle w:val="Hyperlink"/>
          <w:color w:val="auto"/>
          <w:sz w:val="24"/>
          <w:szCs w:val="24"/>
          <w:u w:val="none"/>
        </w:rPr>
        <w:t>strategic objectives</w:t>
      </w:r>
      <w:r w:rsidR="008474F9" w:rsidRPr="005B247A">
        <w:rPr>
          <w:rStyle w:val="Hyperlink"/>
          <w:color w:val="auto"/>
          <w:sz w:val="24"/>
          <w:szCs w:val="24"/>
          <w:u w:val="none"/>
        </w:rPr>
        <w:t>.</w:t>
      </w:r>
      <w:r w:rsidR="007A638E">
        <w:rPr>
          <w:rStyle w:val="Hyperlink"/>
          <w:color w:val="auto"/>
          <w:sz w:val="24"/>
          <w:szCs w:val="24"/>
          <w:u w:val="none"/>
        </w:rPr>
        <w:t xml:space="preserve"> The</w:t>
      </w:r>
      <w:r w:rsidR="005F4383">
        <w:rPr>
          <w:rStyle w:val="Hyperlink"/>
          <w:color w:val="auto"/>
          <w:sz w:val="24"/>
          <w:szCs w:val="24"/>
          <w:u w:val="none"/>
        </w:rPr>
        <w:t xml:space="preserve"> </w:t>
      </w:r>
      <w:r w:rsidR="004B6F87" w:rsidRPr="005B247A">
        <w:rPr>
          <w:rStyle w:val="Hyperlink"/>
          <w:color w:val="auto"/>
          <w:sz w:val="24"/>
          <w:szCs w:val="24"/>
          <w:u w:val="none"/>
        </w:rPr>
        <w:t xml:space="preserve">HR departments are also responsible in other </w:t>
      </w:r>
      <w:r w:rsidR="00337060" w:rsidRPr="005B247A">
        <w:rPr>
          <w:rStyle w:val="Hyperlink"/>
          <w:color w:val="auto"/>
          <w:sz w:val="24"/>
          <w:szCs w:val="24"/>
          <w:u w:val="none"/>
        </w:rPr>
        <w:t>activities</w:t>
      </w:r>
      <w:r w:rsidR="004B6F87" w:rsidRPr="005B247A">
        <w:rPr>
          <w:rStyle w:val="Hyperlink"/>
          <w:color w:val="auto"/>
          <w:sz w:val="24"/>
          <w:szCs w:val="24"/>
          <w:u w:val="none"/>
        </w:rPr>
        <w:t xml:space="preserve"> such as </w:t>
      </w:r>
      <w:r w:rsidR="004835F9" w:rsidRPr="005B247A">
        <w:rPr>
          <w:rStyle w:val="Hyperlink"/>
          <w:color w:val="auto"/>
          <w:sz w:val="24"/>
          <w:szCs w:val="24"/>
          <w:u w:val="none"/>
        </w:rPr>
        <w:t xml:space="preserve">providing </w:t>
      </w:r>
      <w:r w:rsidR="004B6F87" w:rsidRPr="005B247A">
        <w:rPr>
          <w:rStyle w:val="Hyperlink"/>
          <w:color w:val="auto"/>
          <w:sz w:val="24"/>
          <w:szCs w:val="24"/>
          <w:u w:val="none"/>
        </w:rPr>
        <w:t>training a</w:t>
      </w:r>
      <w:r w:rsidR="004835F9" w:rsidRPr="005B247A">
        <w:rPr>
          <w:rStyle w:val="Hyperlink"/>
          <w:color w:val="auto"/>
          <w:sz w:val="24"/>
          <w:szCs w:val="24"/>
          <w:u w:val="none"/>
        </w:rPr>
        <w:t>n</w:t>
      </w:r>
      <w:r w:rsidR="004B6F87" w:rsidRPr="005B247A">
        <w:rPr>
          <w:rStyle w:val="Hyperlink"/>
          <w:color w:val="auto"/>
          <w:sz w:val="24"/>
          <w:szCs w:val="24"/>
          <w:u w:val="none"/>
        </w:rPr>
        <w:t xml:space="preserve">d </w:t>
      </w:r>
      <w:r w:rsidR="005B247A" w:rsidRPr="005B247A">
        <w:rPr>
          <w:rStyle w:val="Hyperlink"/>
          <w:color w:val="auto"/>
          <w:sz w:val="24"/>
          <w:szCs w:val="24"/>
          <w:u w:val="none"/>
        </w:rPr>
        <w:t>development, performance</w:t>
      </w:r>
      <w:r w:rsidR="00337060" w:rsidRPr="005B247A">
        <w:rPr>
          <w:rStyle w:val="Hyperlink"/>
          <w:color w:val="auto"/>
          <w:sz w:val="24"/>
          <w:szCs w:val="24"/>
          <w:u w:val="none"/>
        </w:rPr>
        <w:t xml:space="preserve"> </w:t>
      </w:r>
      <w:r w:rsidR="005B247A" w:rsidRPr="005B247A">
        <w:rPr>
          <w:rStyle w:val="Hyperlink"/>
          <w:color w:val="auto"/>
          <w:sz w:val="24"/>
          <w:szCs w:val="24"/>
          <w:u w:val="none"/>
        </w:rPr>
        <w:t>appraisal,</w:t>
      </w:r>
      <w:r w:rsidR="004B6F87" w:rsidRPr="005B247A">
        <w:rPr>
          <w:rStyle w:val="Hyperlink"/>
          <w:color w:val="auto"/>
          <w:sz w:val="24"/>
          <w:szCs w:val="24"/>
          <w:u w:val="none"/>
        </w:rPr>
        <w:t xml:space="preserve"> and rewarding. </w:t>
      </w:r>
    </w:p>
    <w:p w14:paraId="7F445684" w14:textId="63AD08F9" w:rsidR="00963AC7" w:rsidRDefault="00F54EE4" w:rsidP="004136C0">
      <w:pPr>
        <w:pStyle w:val="NoSpacing"/>
        <w:rPr>
          <w:rStyle w:val="Hyperlink"/>
          <w:color w:val="auto"/>
          <w:sz w:val="24"/>
          <w:szCs w:val="24"/>
          <w:u w:val="none"/>
        </w:rPr>
      </w:pPr>
      <w:r w:rsidRPr="005B247A">
        <w:rPr>
          <w:rStyle w:val="Hyperlink"/>
          <w:color w:val="auto"/>
          <w:sz w:val="24"/>
          <w:szCs w:val="24"/>
          <w:u w:val="none"/>
        </w:rPr>
        <w:t xml:space="preserve">Their main </w:t>
      </w:r>
      <w:r w:rsidR="00337060" w:rsidRPr="005B247A">
        <w:rPr>
          <w:rStyle w:val="Hyperlink"/>
          <w:color w:val="auto"/>
          <w:sz w:val="24"/>
          <w:szCs w:val="24"/>
          <w:u w:val="none"/>
        </w:rPr>
        <w:t>concern</w:t>
      </w:r>
      <w:r w:rsidRPr="005B247A">
        <w:rPr>
          <w:rStyle w:val="Hyperlink"/>
          <w:color w:val="auto"/>
          <w:sz w:val="24"/>
          <w:szCs w:val="24"/>
          <w:u w:val="none"/>
        </w:rPr>
        <w:t xml:space="preserve"> is how people are managed in the organisation, focusing on policies and system</w:t>
      </w:r>
      <w:r w:rsidR="004835F9" w:rsidRPr="005B247A">
        <w:rPr>
          <w:rStyle w:val="Hyperlink"/>
          <w:color w:val="auto"/>
          <w:sz w:val="24"/>
          <w:szCs w:val="24"/>
          <w:u w:val="none"/>
        </w:rPr>
        <w:t>.</w:t>
      </w:r>
      <w:r w:rsidR="00CD2AC1">
        <w:rPr>
          <w:rStyle w:val="Hyperlink"/>
          <w:color w:val="auto"/>
          <w:sz w:val="24"/>
          <w:szCs w:val="24"/>
          <w:u w:val="none"/>
        </w:rPr>
        <w:t xml:space="preserve"> HRM is </w:t>
      </w:r>
      <w:r w:rsidR="008474F9" w:rsidRPr="005B247A">
        <w:rPr>
          <w:rStyle w:val="Hyperlink"/>
          <w:color w:val="auto"/>
          <w:sz w:val="24"/>
          <w:szCs w:val="24"/>
          <w:u w:val="none"/>
        </w:rPr>
        <w:t>als</w:t>
      </w:r>
      <w:r w:rsidR="005B2BF8" w:rsidRPr="005B247A">
        <w:rPr>
          <w:rStyle w:val="Hyperlink"/>
          <w:color w:val="auto"/>
          <w:sz w:val="24"/>
          <w:szCs w:val="24"/>
          <w:u w:val="none"/>
        </w:rPr>
        <w:t>o</w:t>
      </w:r>
      <w:r w:rsidR="008474F9" w:rsidRPr="005B247A">
        <w:rPr>
          <w:rStyle w:val="Hyperlink"/>
          <w:color w:val="auto"/>
          <w:sz w:val="24"/>
          <w:szCs w:val="24"/>
          <w:u w:val="none"/>
        </w:rPr>
        <w:t xml:space="preserve"> refe</w:t>
      </w:r>
      <w:r w:rsidR="005B2BF8" w:rsidRPr="005B247A">
        <w:rPr>
          <w:rStyle w:val="Hyperlink"/>
          <w:color w:val="auto"/>
          <w:sz w:val="24"/>
          <w:szCs w:val="24"/>
          <w:u w:val="none"/>
        </w:rPr>
        <w:t>r</w:t>
      </w:r>
      <w:r w:rsidR="008474F9" w:rsidRPr="005B247A">
        <w:rPr>
          <w:rStyle w:val="Hyperlink"/>
          <w:color w:val="auto"/>
          <w:sz w:val="24"/>
          <w:szCs w:val="24"/>
          <w:u w:val="none"/>
        </w:rPr>
        <w:t xml:space="preserve">red as human </w:t>
      </w:r>
      <w:r w:rsidR="005B247A" w:rsidRPr="005B247A">
        <w:rPr>
          <w:rStyle w:val="Hyperlink"/>
          <w:color w:val="auto"/>
          <w:sz w:val="24"/>
          <w:szCs w:val="24"/>
          <w:u w:val="none"/>
        </w:rPr>
        <w:t>resources</w:t>
      </w:r>
      <w:r w:rsidR="008474F9" w:rsidRPr="005B247A">
        <w:rPr>
          <w:rStyle w:val="Hyperlink"/>
          <w:color w:val="auto"/>
          <w:sz w:val="24"/>
          <w:szCs w:val="24"/>
          <w:u w:val="none"/>
        </w:rPr>
        <w:t xml:space="preserve"> (HR).</w:t>
      </w:r>
      <w:r w:rsidR="00CD2AC1">
        <w:rPr>
          <w:rStyle w:val="Hyperlink"/>
          <w:color w:val="auto"/>
          <w:sz w:val="24"/>
          <w:szCs w:val="24"/>
          <w:u w:val="none"/>
        </w:rPr>
        <w:t xml:space="preserve"> In the early 1900s, HR was first operated and </w:t>
      </w:r>
      <w:r w:rsidR="001A1E19" w:rsidRPr="005B247A">
        <w:rPr>
          <w:rStyle w:val="Hyperlink"/>
          <w:color w:val="auto"/>
          <w:sz w:val="24"/>
          <w:szCs w:val="24"/>
          <w:u w:val="none"/>
        </w:rPr>
        <w:t>was used</w:t>
      </w:r>
      <w:r w:rsidR="00231ACA">
        <w:rPr>
          <w:rStyle w:val="Hyperlink"/>
          <w:color w:val="auto"/>
          <w:sz w:val="24"/>
          <w:szCs w:val="24"/>
          <w:u w:val="none"/>
        </w:rPr>
        <w:t xml:space="preserve"> more widely in 1960s. </w:t>
      </w:r>
      <w:r w:rsidR="00D301EC" w:rsidRPr="005B247A">
        <w:rPr>
          <w:rStyle w:val="Hyperlink"/>
          <w:color w:val="auto"/>
          <w:sz w:val="24"/>
          <w:szCs w:val="24"/>
          <w:u w:val="none"/>
        </w:rPr>
        <w:t>Over the last 30 years HR has progressed more. Companies have better understanding about HR role of external and internal fit</w:t>
      </w:r>
      <w:r w:rsidR="00963AC7">
        <w:rPr>
          <w:rStyle w:val="Hyperlink"/>
          <w:color w:val="auto"/>
          <w:sz w:val="24"/>
          <w:szCs w:val="24"/>
          <w:u w:val="none"/>
        </w:rPr>
        <w:t>.</w:t>
      </w:r>
    </w:p>
    <w:p w14:paraId="680D5851" w14:textId="7BB80B66" w:rsidR="00643165" w:rsidRDefault="00D301EC" w:rsidP="004136C0">
      <w:pPr>
        <w:pStyle w:val="NoSpacing"/>
        <w:rPr>
          <w:rStyle w:val="Hyperlink"/>
          <w:color w:val="auto"/>
          <w:sz w:val="24"/>
          <w:szCs w:val="24"/>
          <w:u w:val="none"/>
        </w:rPr>
      </w:pPr>
      <w:r w:rsidRPr="005B247A">
        <w:rPr>
          <w:rStyle w:val="Hyperlink"/>
          <w:color w:val="auto"/>
          <w:sz w:val="24"/>
          <w:szCs w:val="24"/>
          <w:u w:val="none"/>
        </w:rPr>
        <w:t>(Boxall and Purcell, 2016).</w:t>
      </w:r>
    </w:p>
    <w:p w14:paraId="6DBAB2AB" w14:textId="77777777" w:rsidR="00643165" w:rsidRDefault="00643165" w:rsidP="004136C0">
      <w:pPr>
        <w:pStyle w:val="NoSpacing"/>
        <w:rPr>
          <w:rStyle w:val="Hyperlink"/>
          <w:color w:val="auto"/>
          <w:sz w:val="24"/>
          <w:szCs w:val="24"/>
          <w:u w:val="none"/>
        </w:rPr>
      </w:pPr>
    </w:p>
    <w:p w14:paraId="79163DD6" w14:textId="4F4EAEC5" w:rsidR="001A1E19" w:rsidRPr="005B247A" w:rsidRDefault="00D301EC" w:rsidP="004136C0">
      <w:pPr>
        <w:pStyle w:val="NoSpacing"/>
        <w:rPr>
          <w:rStyle w:val="Hyperlink"/>
          <w:color w:val="auto"/>
          <w:sz w:val="24"/>
          <w:szCs w:val="24"/>
          <w:u w:val="none"/>
        </w:rPr>
      </w:pPr>
      <w:r w:rsidRPr="005B247A">
        <w:rPr>
          <w:rStyle w:val="Hyperlink"/>
          <w:color w:val="auto"/>
          <w:sz w:val="24"/>
          <w:szCs w:val="24"/>
          <w:u w:val="none"/>
        </w:rPr>
        <w:t>The research has shown the HRM performance has grown</w:t>
      </w:r>
      <w:r w:rsidR="004835F9" w:rsidRPr="005B247A">
        <w:rPr>
          <w:rStyle w:val="Hyperlink"/>
          <w:color w:val="auto"/>
          <w:sz w:val="24"/>
          <w:szCs w:val="24"/>
          <w:u w:val="none"/>
        </w:rPr>
        <w:t xml:space="preserve"> and </w:t>
      </w:r>
      <w:r w:rsidRPr="005B247A">
        <w:rPr>
          <w:rStyle w:val="Hyperlink"/>
          <w:color w:val="auto"/>
          <w:sz w:val="24"/>
          <w:szCs w:val="24"/>
          <w:u w:val="none"/>
        </w:rPr>
        <w:t xml:space="preserve">the role of an employee has </w:t>
      </w:r>
      <w:r w:rsidR="005B247A" w:rsidRPr="005B247A">
        <w:rPr>
          <w:rStyle w:val="Hyperlink"/>
          <w:color w:val="auto"/>
          <w:sz w:val="24"/>
          <w:szCs w:val="24"/>
          <w:u w:val="none"/>
        </w:rPr>
        <w:t>become more</w:t>
      </w:r>
      <w:r w:rsidR="004835F9" w:rsidRPr="005B247A">
        <w:rPr>
          <w:rStyle w:val="Hyperlink"/>
          <w:color w:val="auto"/>
          <w:sz w:val="24"/>
          <w:szCs w:val="24"/>
          <w:u w:val="none"/>
        </w:rPr>
        <w:t xml:space="preserve"> </w:t>
      </w:r>
      <w:r w:rsidRPr="005B247A">
        <w:rPr>
          <w:rStyle w:val="Hyperlink"/>
          <w:color w:val="auto"/>
          <w:sz w:val="24"/>
          <w:szCs w:val="24"/>
          <w:u w:val="none"/>
        </w:rPr>
        <w:t xml:space="preserve">vital. </w:t>
      </w:r>
    </w:p>
    <w:p w14:paraId="573F03DF" w14:textId="5A20188A" w:rsidR="004136C0" w:rsidRPr="005B247A" w:rsidRDefault="008474F9" w:rsidP="004136C0">
      <w:pPr>
        <w:pStyle w:val="NoSpacing"/>
        <w:rPr>
          <w:rStyle w:val="Hyperlink"/>
          <w:color w:val="auto"/>
          <w:sz w:val="24"/>
          <w:szCs w:val="24"/>
          <w:u w:val="none"/>
        </w:rPr>
      </w:pPr>
      <w:r w:rsidRPr="005B247A">
        <w:rPr>
          <w:rStyle w:val="Hyperlink"/>
          <w:color w:val="auto"/>
          <w:sz w:val="24"/>
          <w:szCs w:val="24"/>
          <w:u w:val="none"/>
        </w:rPr>
        <w:t xml:space="preserve">In our company the Human resources </w:t>
      </w:r>
      <w:r w:rsidR="001A1E19" w:rsidRPr="005B247A">
        <w:rPr>
          <w:rStyle w:val="Hyperlink"/>
          <w:color w:val="auto"/>
          <w:sz w:val="24"/>
          <w:szCs w:val="24"/>
          <w:u w:val="none"/>
        </w:rPr>
        <w:t>department</w:t>
      </w:r>
      <w:r w:rsidRPr="005B247A">
        <w:rPr>
          <w:rStyle w:val="Hyperlink"/>
          <w:color w:val="auto"/>
          <w:sz w:val="24"/>
          <w:szCs w:val="24"/>
          <w:u w:val="none"/>
        </w:rPr>
        <w:t xml:space="preserve"> is responsible in creating and putting into effect and staying in control </w:t>
      </w:r>
      <w:r w:rsidR="00CD34C0" w:rsidRPr="005B247A">
        <w:rPr>
          <w:rStyle w:val="Hyperlink"/>
          <w:color w:val="auto"/>
          <w:sz w:val="24"/>
          <w:szCs w:val="24"/>
          <w:u w:val="none"/>
        </w:rPr>
        <w:t>of the workers.</w:t>
      </w:r>
      <w:r w:rsidRPr="005B247A">
        <w:rPr>
          <w:rStyle w:val="Hyperlink"/>
          <w:color w:val="auto"/>
          <w:sz w:val="24"/>
          <w:szCs w:val="24"/>
          <w:u w:val="none"/>
        </w:rPr>
        <w:t xml:space="preserve"> </w:t>
      </w:r>
    </w:p>
    <w:p w14:paraId="293F0DB8" w14:textId="77777777" w:rsidR="00C85761" w:rsidRDefault="00C85761" w:rsidP="004136C0">
      <w:pPr>
        <w:pStyle w:val="NoSpacing"/>
        <w:rPr>
          <w:rStyle w:val="Hyperlink"/>
          <w:color w:val="auto"/>
          <w:sz w:val="24"/>
          <w:szCs w:val="24"/>
          <w:u w:val="none"/>
        </w:rPr>
      </w:pPr>
    </w:p>
    <w:p w14:paraId="42E79A38" w14:textId="77777777" w:rsidR="00643165" w:rsidRDefault="00643165" w:rsidP="004136C0">
      <w:pPr>
        <w:pStyle w:val="NoSpacing"/>
        <w:rPr>
          <w:rStyle w:val="Heading1Char"/>
          <w:b/>
          <w:bCs/>
          <w:color w:val="auto"/>
          <w:sz w:val="24"/>
          <w:szCs w:val="24"/>
        </w:rPr>
      </w:pPr>
    </w:p>
    <w:p w14:paraId="027B18E8" w14:textId="77777777" w:rsidR="00643165" w:rsidRDefault="00643165" w:rsidP="004136C0">
      <w:pPr>
        <w:pStyle w:val="NoSpacing"/>
        <w:rPr>
          <w:rStyle w:val="Heading1Char"/>
          <w:b/>
          <w:bCs/>
          <w:color w:val="auto"/>
          <w:sz w:val="24"/>
          <w:szCs w:val="24"/>
        </w:rPr>
      </w:pPr>
    </w:p>
    <w:p w14:paraId="42EE7176" w14:textId="77777777" w:rsidR="00643165" w:rsidRDefault="00643165" w:rsidP="004136C0">
      <w:pPr>
        <w:pStyle w:val="NoSpacing"/>
        <w:rPr>
          <w:rStyle w:val="Heading1Char"/>
          <w:b/>
          <w:bCs/>
          <w:color w:val="auto"/>
          <w:sz w:val="24"/>
          <w:szCs w:val="24"/>
        </w:rPr>
      </w:pPr>
    </w:p>
    <w:p w14:paraId="6246FB9B" w14:textId="77777777" w:rsidR="00643165" w:rsidRDefault="00643165" w:rsidP="004136C0">
      <w:pPr>
        <w:pStyle w:val="NoSpacing"/>
        <w:rPr>
          <w:rStyle w:val="Heading1Char"/>
          <w:b/>
          <w:bCs/>
          <w:color w:val="auto"/>
          <w:sz w:val="24"/>
          <w:szCs w:val="24"/>
        </w:rPr>
      </w:pPr>
    </w:p>
    <w:p w14:paraId="2BB951BE" w14:textId="77777777" w:rsidR="00643165" w:rsidRDefault="00643165" w:rsidP="004136C0">
      <w:pPr>
        <w:pStyle w:val="NoSpacing"/>
        <w:rPr>
          <w:rStyle w:val="Heading1Char"/>
          <w:b/>
          <w:bCs/>
          <w:color w:val="auto"/>
          <w:sz w:val="24"/>
          <w:szCs w:val="24"/>
        </w:rPr>
      </w:pPr>
    </w:p>
    <w:p w14:paraId="2AC7EB37" w14:textId="77777777" w:rsidR="00643165" w:rsidRDefault="00643165" w:rsidP="004136C0">
      <w:pPr>
        <w:pStyle w:val="NoSpacing"/>
        <w:rPr>
          <w:rStyle w:val="Heading1Char"/>
          <w:b/>
          <w:bCs/>
          <w:color w:val="auto"/>
          <w:sz w:val="24"/>
          <w:szCs w:val="24"/>
        </w:rPr>
      </w:pPr>
    </w:p>
    <w:p w14:paraId="16183A96" w14:textId="77777777" w:rsidR="00643165" w:rsidRDefault="00643165" w:rsidP="004136C0">
      <w:pPr>
        <w:pStyle w:val="NoSpacing"/>
        <w:rPr>
          <w:rStyle w:val="Heading1Char"/>
          <w:b/>
          <w:bCs/>
          <w:color w:val="auto"/>
          <w:sz w:val="24"/>
          <w:szCs w:val="24"/>
        </w:rPr>
      </w:pPr>
    </w:p>
    <w:p w14:paraId="341F8081" w14:textId="77777777" w:rsidR="00643165" w:rsidRDefault="00643165" w:rsidP="004136C0">
      <w:pPr>
        <w:pStyle w:val="NoSpacing"/>
        <w:rPr>
          <w:rStyle w:val="Heading1Char"/>
          <w:b/>
          <w:bCs/>
          <w:color w:val="auto"/>
          <w:sz w:val="24"/>
          <w:szCs w:val="24"/>
        </w:rPr>
      </w:pPr>
    </w:p>
    <w:p w14:paraId="6A0D8AE4" w14:textId="77777777" w:rsidR="00643165" w:rsidRDefault="00643165" w:rsidP="004136C0">
      <w:pPr>
        <w:pStyle w:val="NoSpacing"/>
        <w:rPr>
          <w:rStyle w:val="Heading1Char"/>
          <w:b/>
          <w:bCs/>
          <w:color w:val="auto"/>
          <w:sz w:val="24"/>
          <w:szCs w:val="24"/>
        </w:rPr>
      </w:pPr>
    </w:p>
    <w:p w14:paraId="303675B5" w14:textId="77777777" w:rsidR="00643165" w:rsidRDefault="00643165" w:rsidP="004136C0">
      <w:pPr>
        <w:pStyle w:val="NoSpacing"/>
        <w:rPr>
          <w:rStyle w:val="Heading1Char"/>
          <w:b/>
          <w:bCs/>
          <w:color w:val="auto"/>
          <w:sz w:val="24"/>
          <w:szCs w:val="24"/>
        </w:rPr>
      </w:pPr>
    </w:p>
    <w:p w14:paraId="74519835" w14:textId="48E39E39" w:rsidR="004136C0" w:rsidRPr="005B247A" w:rsidRDefault="00F11C51" w:rsidP="004136C0">
      <w:pPr>
        <w:pStyle w:val="NoSpacing"/>
        <w:rPr>
          <w:rStyle w:val="Hyperlink"/>
          <w:color w:val="auto"/>
          <w:sz w:val="24"/>
          <w:szCs w:val="24"/>
          <w:u w:val="none"/>
        </w:rPr>
      </w:pPr>
      <w:bookmarkStart w:id="4" w:name="_Toc28961656"/>
      <w:r>
        <w:rPr>
          <w:rStyle w:val="Heading1Char"/>
          <w:rFonts w:asciiTheme="minorHAnsi" w:hAnsiTheme="minorHAnsi" w:cstheme="minorHAnsi"/>
          <w:b/>
          <w:bCs/>
          <w:color w:val="auto"/>
          <w:sz w:val="24"/>
          <w:szCs w:val="24"/>
        </w:rPr>
        <w:t>F</w:t>
      </w:r>
      <w:r w:rsidR="005B2BF8" w:rsidRPr="00F11C51">
        <w:rPr>
          <w:rStyle w:val="Heading1Char"/>
          <w:rFonts w:asciiTheme="minorHAnsi" w:hAnsiTheme="minorHAnsi" w:cstheme="minorHAnsi"/>
          <w:b/>
          <w:bCs/>
          <w:color w:val="auto"/>
          <w:sz w:val="24"/>
          <w:szCs w:val="24"/>
        </w:rPr>
        <w:t>igure 1</w:t>
      </w:r>
      <w:bookmarkEnd w:id="4"/>
      <w:r w:rsidR="005B2BF8" w:rsidRPr="004E3FB2">
        <w:rPr>
          <w:rStyle w:val="Hyperlink"/>
          <w:color w:val="auto"/>
          <w:sz w:val="24"/>
          <w:szCs w:val="24"/>
          <w:u w:val="none"/>
        </w:rPr>
        <w:t xml:space="preserve"> </w:t>
      </w:r>
      <w:r w:rsidR="005B2BF8" w:rsidRPr="005B247A">
        <w:rPr>
          <w:rStyle w:val="Hyperlink"/>
          <w:color w:val="auto"/>
          <w:sz w:val="24"/>
          <w:szCs w:val="24"/>
          <w:u w:val="none"/>
        </w:rPr>
        <w:t xml:space="preserve">its </w:t>
      </w:r>
      <w:r w:rsidR="005B2BF8" w:rsidRPr="00F11C51">
        <w:rPr>
          <w:rStyle w:val="Hyperlink"/>
          <w:color w:val="auto"/>
          <w:sz w:val="24"/>
          <w:szCs w:val="24"/>
          <w:u w:val="none"/>
        </w:rPr>
        <w:t xml:space="preserve">shows </w:t>
      </w:r>
      <w:r w:rsidR="005B247A" w:rsidRPr="00F11C51">
        <w:rPr>
          <w:rStyle w:val="Heading2Char"/>
          <w:rFonts w:asciiTheme="minorHAnsi" w:hAnsiTheme="minorHAnsi" w:cstheme="minorHAnsi"/>
          <w:color w:val="auto"/>
          <w:sz w:val="24"/>
          <w:szCs w:val="24"/>
        </w:rPr>
        <w:t>HRM</w:t>
      </w:r>
      <w:r w:rsidR="005B2BF8" w:rsidRPr="00F11C51">
        <w:rPr>
          <w:rStyle w:val="Heading2Char"/>
          <w:rFonts w:asciiTheme="minorHAnsi" w:hAnsiTheme="minorHAnsi" w:cstheme="minorHAnsi"/>
          <w:color w:val="auto"/>
          <w:sz w:val="24"/>
          <w:szCs w:val="24"/>
        </w:rPr>
        <w:t xml:space="preserve"> performance</w:t>
      </w:r>
      <w:r w:rsidR="005B2BF8" w:rsidRPr="00F11C51">
        <w:rPr>
          <w:rStyle w:val="Hyperlink"/>
          <w:color w:val="auto"/>
          <w:sz w:val="24"/>
          <w:szCs w:val="24"/>
          <w:u w:val="none"/>
        </w:rPr>
        <w:t xml:space="preserve">, </w:t>
      </w:r>
      <w:r w:rsidR="005B247A" w:rsidRPr="00F11C51">
        <w:rPr>
          <w:rStyle w:val="Hyperlink"/>
          <w:color w:val="auto"/>
          <w:sz w:val="24"/>
          <w:szCs w:val="24"/>
          <w:u w:val="none"/>
        </w:rPr>
        <w:t>well-being</w:t>
      </w:r>
      <w:r w:rsidR="005B2BF8" w:rsidRPr="00F11C51">
        <w:rPr>
          <w:rStyle w:val="Hyperlink"/>
          <w:color w:val="auto"/>
          <w:sz w:val="24"/>
          <w:szCs w:val="24"/>
          <w:u w:val="none"/>
        </w:rPr>
        <w:t xml:space="preserve"> and </w:t>
      </w:r>
      <w:r w:rsidR="005B247A" w:rsidRPr="00F11C51">
        <w:rPr>
          <w:rStyle w:val="Hyperlink"/>
          <w:color w:val="auto"/>
          <w:sz w:val="24"/>
          <w:szCs w:val="24"/>
          <w:u w:val="none"/>
        </w:rPr>
        <w:t>employment</w:t>
      </w:r>
      <w:r w:rsidR="005B2BF8" w:rsidRPr="00F11C51">
        <w:rPr>
          <w:rStyle w:val="Hyperlink"/>
          <w:color w:val="auto"/>
          <w:sz w:val="24"/>
          <w:szCs w:val="24"/>
          <w:u w:val="none"/>
        </w:rPr>
        <w:t xml:space="preserve"> relationship</w:t>
      </w:r>
    </w:p>
    <w:p w14:paraId="21496028" w14:textId="77777777" w:rsidR="004835F9" w:rsidRPr="005B247A" w:rsidRDefault="004835F9" w:rsidP="004136C0">
      <w:pPr>
        <w:pStyle w:val="NoSpacing"/>
        <w:rPr>
          <w:rStyle w:val="Hyperlink"/>
          <w:color w:val="auto"/>
          <w:sz w:val="24"/>
          <w:szCs w:val="24"/>
          <w:u w:val="none"/>
        </w:rPr>
      </w:pPr>
    </w:p>
    <w:p w14:paraId="1C3F080F" w14:textId="35090568" w:rsidR="00D301EC" w:rsidRPr="005B247A" w:rsidRDefault="005B2BF8" w:rsidP="004136C0">
      <w:pPr>
        <w:pStyle w:val="NoSpacing"/>
        <w:rPr>
          <w:rStyle w:val="Hyperlink"/>
          <w:color w:val="auto"/>
          <w:sz w:val="24"/>
          <w:szCs w:val="24"/>
          <w:u w:val="none"/>
        </w:rPr>
      </w:pPr>
      <w:r w:rsidRPr="005B247A">
        <w:rPr>
          <w:noProof/>
          <w:sz w:val="24"/>
          <w:szCs w:val="24"/>
        </w:rPr>
        <w:drawing>
          <wp:inline distT="0" distB="0" distL="0" distR="0" wp14:anchorId="362141D2" wp14:editId="4F634334">
            <wp:extent cx="4648200" cy="449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48200" cy="4495800"/>
                    </a:xfrm>
                    <a:prstGeom prst="rect">
                      <a:avLst/>
                    </a:prstGeom>
                  </pic:spPr>
                </pic:pic>
              </a:graphicData>
            </a:graphic>
          </wp:inline>
        </w:drawing>
      </w:r>
    </w:p>
    <w:p w14:paraId="4D5AE162" w14:textId="00F649F8" w:rsidR="00D301EC" w:rsidRPr="004E3FB2" w:rsidRDefault="00097E8F" w:rsidP="00097E8F">
      <w:pPr>
        <w:pStyle w:val="NoSpacing"/>
        <w:rPr>
          <w:rStyle w:val="Hyperlink"/>
          <w:color w:val="C00000"/>
          <w:sz w:val="24"/>
          <w:szCs w:val="24"/>
          <w:u w:val="none"/>
        </w:rPr>
      </w:pPr>
      <w:bookmarkStart w:id="5" w:name="_Hlk28654599"/>
      <w:r>
        <w:rPr>
          <w:rStyle w:val="Hyperlink"/>
          <w:color w:val="auto"/>
          <w:sz w:val="24"/>
          <w:szCs w:val="24"/>
          <w:u w:val="none"/>
        </w:rPr>
        <w:t>(</w:t>
      </w:r>
      <w:r w:rsidR="00EC278C" w:rsidRPr="005B247A">
        <w:rPr>
          <w:rStyle w:val="Hyperlink"/>
          <w:color w:val="auto"/>
          <w:sz w:val="24"/>
          <w:szCs w:val="24"/>
          <w:u w:val="none"/>
        </w:rPr>
        <w:t>Guest, D.E., 2017</w:t>
      </w:r>
      <w:r>
        <w:rPr>
          <w:rStyle w:val="Hyperlink"/>
          <w:color w:val="auto"/>
          <w:sz w:val="24"/>
          <w:szCs w:val="24"/>
          <w:u w:val="none"/>
        </w:rPr>
        <w:t>)</w:t>
      </w:r>
      <w:r w:rsidR="00EC278C" w:rsidRPr="005B247A">
        <w:rPr>
          <w:rStyle w:val="Hyperlink"/>
          <w:color w:val="auto"/>
          <w:sz w:val="24"/>
          <w:szCs w:val="24"/>
          <w:u w:val="none"/>
        </w:rPr>
        <w:t xml:space="preserve"> </w:t>
      </w:r>
      <w:bookmarkEnd w:id="5"/>
    </w:p>
    <w:p w14:paraId="3C376669" w14:textId="4E25DAD0" w:rsidR="00FC45E1" w:rsidRPr="00963AC7" w:rsidRDefault="004E3FB2" w:rsidP="004E3FB2">
      <w:pPr>
        <w:pStyle w:val="Heading1"/>
        <w:rPr>
          <w:rFonts w:asciiTheme="minorHAnsi" w:hAnsiTheme="minorHAnsi" w:cstheme="minorHAnsi"/>
          <w:b/>
          <w:bCs/>
          <w:color w:val="auto"/>
          <w:sz w:val="28"/>
          <w:szCs w:val="28"/>
          <w:u w:val="single"/>
        </w:rPr>
      </w:pPr>
      <w:bookmarkStart w:id="6" w:name="_Toc28961657"/>
      <w:r w:rsidRPr="00963AC7">
        <w:rPr>
          <w:rFonts w:asciiTheme="minorHAnsi" w:hAnsiTheme="minorHAnsi" w:cstheme="minorHAnsi"/>
          <w:b/>
          <w:bCs/>
          <w:color w:val="auto"/>
          <w:sz w:val="28"/>
          <w:szCs w:val="28"/>
          <w:u w:val="single"/>
        </w:rPr>
        <w:t>M</w:t>
      </w:r>
      <w:r w:rsidR="004835F9" w:rsidRPr="00963AC7">
        <w:rPr>
          <w:rFonts w:asciiTheme="minorHAnsi" w:hAnsiTheme="minorHAnsi" w:cstheme="minorHAnsi"/>
          <w:b/>
          <w:bCs/>
          <w:color w:val="auto"/>
          <w:sz w:val="28"/>
          <w:szCs w:val="28"/>
          <w:u w:val="single"/>
        </w:rPr>
        <w:t xml:space="preserve">anaging </w:t>
      </w:r>
      <w:r w:rsidRPr="00963AC7">
        <w:rPr>
          <w:rFonts w:asciiTheme="minorHAnsi" w:hAnsiTheme="minorHAnsi" w:cstheme="minorHAnsi"/>
          <w:b/>
          <w:bCs/>
          <w:color w:val="auto"/>
          <w:sz w:val="28"/>
          <w:szCs w:val="28"/>
          <w:u w:val="single"/>
        </w:rPr>
        <w:t>P</w:t>
      </w:r>
      <w:r w:rsidR="004835F9" w:rsidRPr="00963AC7">
        <w:rPr>
          <w:rFonts w:asciiTheme="minorHAnsi" w:hAnsiTheme="minorHAnsi" w:cstheme="minorHAnsi"/>
          <w:b/>
          <w:bCs/>
          <w:color w:val="auto"/>
          <w:sz w:val="28"/>
          <w:szCs w:val="28"/>
          <w:u w:val="single"/>
        </w:rPr>
        <w:t>eople</w:t>
      </w:r>
      <w:bookmarkEnd w:id="6"/>
    </w:p>
    <w:p w14:paraId="02483E4C" w14:textId="0BACBC6A" w:rsidR="006B724A" w:rsidRPr="005B247A" w:rsidRDefault="0010221E" w:rsidP="004136C0">
      <w:pPr>
        <w:rPr>
          <w:color w:val="C00000"/>
          <w:sz w:val="24"/>
          <w:szCs w:val="24"/>
        </w:rPr>
      </w:pPr>
      <w:r w:rsidRPr="005B247A">
        <w:rPr>
          <w:sz w:val="24"/>
          <w:szCs w:val="24"/>
        </w:rPr>
        <w:t xml:space="preserve">Key to an </w:t>
      </w:r>
      <w:r w:rsidR="005B247A" w:rsidRPr="005B247A">
        <w:rPr>
          <w:sz w:val="24"/>
          <w:szCs w:val="24"/>
        </w:rPr>
        <w:t>organization’s</w:t>
      </w:r>
      <w:r w:rsidRPr="005B247A">
        <w:rPr>
          <w:sz w:val="24"/>
          <w:szCs w:val="24"/>
        </w:rPr>
        <w:t xml:space="preserve"> </w:t>
      </w:r>
      <w:r w:rsidR="005B247A" w:rsidRPr="005B247A">
        <w:rPr>
          <w:sz w:val="24"/>
          <w:szCs w:val="24"/>
        </w:rPr>
        <w:t>effectiveness involves</w:t>
      </w:r>
      <w:r w:rsidRPr="005B247A">
        <w:rPr>
          <w:sz w:val="24"/>
          <w:szCs w:val="24"/>
        </w:rPr>
        <w:t xml:space="preserve"> around the people and their performance. </w:t>
      </w:r>
      <w:r w:rsidR="005B247A" w:rsidRPr="005B247A">
        <w:rPr>
          <w:sz w:val="24"/>
          <w:szCs w:val="24"/>
        </w:rPr>
        <w:t>People and</w:t>
      </w:r>
      <w:r w:rsidR="002223BA" w:rsidRPr="005B247A">
        <w:rPr>
          <w:sz w:val="24"/>
          <w:szCs w:val="24"/>
        </w:rPr>
        <w:t xml:space="preserve"> their success are essential to the sustainability of an organisation. An evidence-based overview</w:t>
      </w:r>
      <w:r w:rsidR="002268AC" w:rsidRPr="005B247A">
        <w:rPr>
          <w:sz w:val="24"/>
          <w:szCs w:val="24"/>
        </w:rPr>
        <w:t xml:space="preserve">s </w:t>
      </w:r>
      <w:r w:rsidR="002223BA" w:rsidRPr="005B247A">
        <w:rPr>
          <w:sz w:val="24"/>
          <w:szCs w:val="24"/>
        </w:rPr>
        <w:t>of the relations between certain primary organisational factors and workers performance, well-being of the workers, health and safety.</w:t>
      </w:r>
      <w:r w:rsidR="002268AC" w:rsidRPr="005B247A">
        <w:rPr>
          <w:sz w:val="24"/>
          <w:szCs w:val="24"/>
        </w:rPr>
        <w:t xml:space="preserve"> </w:t>
      </w:r>
      <w:r w:rsidR="002223BA" w:rsidRPr="005B247A">
        <w:rPr>
          <w:sz w:val="24"/>
          <w:szCs w:val="24"/>
        </w:rPr>
        <w:t xml:space="preserve">an experimental approach </w:t>
      </w:r>
      <w:r w:rsidR="005B247A" w:rsidRPr="005B247A">
        <w:rPr>
          <w:sz w:val="24"/>
          <w:szCs w:val="24"/>
        </w:rPr>
        <w:t>incorporates</w:t>
      </w:r>
      <w:r w:rsidR="002223BA" w:rsidRPr="005B247A">
        <w:rPr>
          <w:sz w:val="24"/>
          <w:szCs w:val="24"/>
        </w:rPr>
        <w:t xml:space="preserve"> strategies and psychological approaches with the purpose of promoting possible organisational understanding, prediction and </w:t>
      </w:r>
      <w:r w:rsidR="002268AC" w:rsidRPr="005B247A">
        <w:rPr>
          <w:sz w:val="24"/>
          <w:szCs w:val="24"/>
        </w:rPr>
        <w:t xml:space="preserve">organisational </w:t>
      </w:r>
      <w:r w:rsidR="002223BA" w:rsidRPr="005B247A">
        <w:rPr>
          <w:sz w:val="24"/>
          <w:szCs w:val="24"/>
        </w:rPr>
        <w:t>change.</w:t>
      </w:r>
      <w:r w:rsidR="002223BA" w:rsidRPr="005B247A">
        <w:rPr>
          <w:color w:val="C00000"/>
          <w:sz w:val="24"/>
          <w:szCs w:val="24"/>
        </w:rPr>
        <w:t xml:space="preserve"> </w:t>
      </w:r>
    </w:p>
    <w:p w14:paraId="582FB8CF" w14:textId="507ACF39" w:rsidR="0016336C" w:rsidRPr="005B247A" w:rsidRDefault="00DE620A" w:rsidP="005B2BF8">
      <w:pPr>
        <w:rPr>
          <w:sz w:val="24"/>
          <w:szCs w:val="24"/>
        </w:rPr>
      </w:pPr>
      <w:r w:rsidRPr="005B247A">
        <w:rPr>
          <w:sz w:val="24"/>
          <w:szCs w:val="24"/>
        </w:rPr>
        <w:t xml:space="preserve">People management defines all </w:t>
      </w:r>
      <w:r w:rsidR="005B247A" w:rsidRPr="005B247A">
        <w:rPr>
          <w:sz w:val="24"/>
          <w:szCs w:val="24"/>
        </w:rPr>
        <w:t>management</w:t>
      </w:r>
      <w:r w:rsidRPr="005B247A">
        <w:rPr>
          <w:sz w:val="24"/>
          <w:szCs w:val="24"/>
        </w:rPr>
        <w:t xml:space="preserve"> elements that are meant to influence those working in the company directly. </w:t>
      </w:r>
      <w:r w:rsidR="005B247A" w:rsidRPr="005B247A">
        <w:rPr>
          <w:sz w:val="24"/>
          <w:szCs w:val="24"/>
        </w:rPr>
        <w:t>Incorporated</w:t>
      </w:r>
      <w:r w:rsidRPr="005B247A">
        <w:rPr>
          <w:sz w:val="24"/>
          <w:szCs w:val="24"/>
        </w:rPr>
        <w:t xml:space="preserve"> with management of culture, </w:t>
      </w:r>
      <w:r w:rsidR="005B247A" w:rsidRPr="005B247A">
        <w:rPr>
          <w:sz w:val="24"/>
          <w:szCs w:val="24"/>
        </w:rPr>
        <w:t>communication</w:t>
      </w:r>
      <w:r w:rsidRPr="005B247A">
        <w:rPr>
          <w:sz w:val="24"/>
          <w:szCs w:val="24"/>
        </w:rPr>
        <w:t xml:space="preserve"> practice, social activity motivation and leadership.</w:t>
      </w:r>
      <w:r w:rsidR="0034588F">
        <w:rPr>
          <w:sz w:val="24"/>
          <w:szCs w:val="24"/>
        </w:rPr>
        <w:t xml:space="preserve"> This refers management practices such as </w:t>
      </w:r>
      <w:r w:rsidR="005B247A" w:rsidRPr="005B247A">
        <w:rPr>
          <w:sz w:val="24"/>
          <w:szCs w:val="24"/>
        </w:rPr>
        <w:t>recruiting</w:t>
      </w:r>
      <w:r w:rsidR="0016336C" w:rsidRPr="005B247A">
        <w:rPr>
          <w:sz w:val="24"/>
          <w:szCs w:val="24"/>
        </w:rPr>
        <w:t>,</w:t>
      </w:r>
      <w:r w:rsidR="0034588F">
        <w:rPr>
          <w:sz w:val="24"/>
          <w:szCs w:val="24"/>
        </w:rPr>
        <w:t xml:space="preserve"> selection, induction, </w:t>
      </w:r>
      <w:r w:rsidR="005B247A" w:rsidRPr="005B247A">
        <w:rPr>
          <w:sz w:val="24"/>
          <w:szCs w:val="24"/>
        </w:rPr>
        <w:t>training,</w:t>
      </w:r>
      <w:r w:rsidR="0016336C" w:rsidRPr="005B247A">
        <w:rPr>
          <w:sz w:val="24"/>
          <w:szCs w:val="24"/>
        </w:rPr>
        <w:t xml:space="preserve"> </w:t>
      </w:r>
      <w:r w:rsidR="005B247A" w:rsidRPr="005B247A">
        <w:rPr>
          <w:sz w:val="24"/>
          <w:szCs w:val="24"/>
        </w:rPr>
        <w:t>assessments</w:t>
      </w:r>
      <w:r w:rsidR="00B157E6">
        <w:rPr>
          <w:sz w:val="24"/>
          <w:szCs w:val="24"/>
        </w:rPr>
        <w:t>, the design and</w:t>
      </w:r>
      <w:r w:rsidR="0016336C" w:rsidRPr="005B247A">
        <w:rPr>
          <w:sz w:val="24"/>
          <w:szCs w:val="24"/>
        </w:rPr>
        <w:t xml:space="preserve"> implementation</w:t>
      </w:r>
      <w:r w:rsidR="00B157E6">
        <w:rPr>
          <w:sz w:val="24"/>
          <w:szCs w:val="24"/>
        </w:rPr>
        <w:t xml:space="preserve"> of the reward systems all </w:t>
      </w:r>
      <w:r w:rsidR="0016336C" w:rsidRPr="005B247A">
        <w:rPr>
          <w:sz w:val="24"/>
          <w:szCs w:val="24"/>
        </w:rPr>
        <w:t xml:space="preserve">aimed at maximising organisational performance by enhancing individual performance </w:t>
      </w:r>
      <w:r w:rsidR="005B247A" w:rsidRPr="005B247A">
        <w:rPr>
          <w:sz w:val="24"/>
          <w:szCs w:val="24"/>
        </w:rPr>
        <w:t>within</w:t>
      </w:r>
      <w:r w:rsidR="0016336C" w:rsidRPr="005B247A">
        <w:rPr>
          <w:sz w:val="24"/>
          <w:szCs w:val="24"/>
        </w:rPr>
        <w:t xml:space="preserve"> the organisation.</w:t>
      </w:r>
    </w:p>
    <w:p w14:paraId="7D52CD82" w14:textId="0B83D1D6" w:rsidR="002B3250" w:rsidRPr="005B247A" w:rsidRDefault="00935B38" w:rsidP="005B2BF8">
      <w:pPr>
        <w:rPr>
          <w:sz w:val="24"/>
          <w:szCs w:val="24"/>
        </w:rPr>
      </w:pPr>
      <w:r>
        <w:rPr>
          <w:sz w:val="24"/>
          <w:szCs w:val="24"/>
        </w:rPr>
        <w:lastRenderedPageBreak/>
        <w:t xml:space="preserve">HRM also refers to the formal </w:t>
      </w:r>
      <w:r w:rsidR="00FF324C" w:rsidRPr="005B247A">
        <w:rPr>
          <w:sz w:val="24"/>
          <w:szCs w:val="24"/>
        </w:rPr>
        <w:t>strategies</w:t>
      </w:r>
      <w:r>
        <w:rPr>
          <w:sz w:val="24"/>
          <w:szCs w:val="24"/>
        </w:rPr>
        <w:t xml:space="preserve"> developed by </w:t>
      </w:r>
      <w:r w:rsidR="00FF324C" w:rsidRPr="005B247A">
        <w:rPr>
          <w:sz w:val="24"/>
          <w:szCs w:val="24"/>
        </w:rPr>
        <w:t>organisation</w:t>
      </w:r>
      <w:r>
        <w:rPr>
          <w:sz w:val="24"/>
          <w:szCs w:val="24"/>
        </w:rPr>
        <w:t xml:space="preserve"> for people management and </w:t>
      </w:r>
      <w:r w:rsidR="00AB1F58" w:rsidRPr="005B247A">
        <w:rPr>
          <w:sz w:val="24"/>
          <w:szCs w:val="24"/>
        </w:rPr>
        <w:t>aligned with</w:t>
      </w:r>
      <w:r>
        <w:rPr>
          <w:sz w:val="24"/>
          <w:szCs w:val="24"/>
        </w:rPr>
        <w:t xml:space="preserve"> broader</w:t>
      </w:r>
      <w:r w:rsidR="004B6CEA">
        <w:rPr>
          <w:sz w:val="24"/>
          <w:szCs w:val="24"/>
        </w:rPr>
        <w:t xml:space="preserve"> </w:t>
      </w:r>
      <w:r w:rsidR="00AB1F58" w:rsidRPr="005B247A">
        <w:rPr>
          <w:sz w:val="24"/>
          <w:szCs w:val="24"/>
        </w:rPr>
        <w:t>organisational</w:t>
      </w:r>
      <w:r w:rsidR="004B6CEA">
        <w:rPr>
          <w:sz w:val="24"/>
          <w:szCs w:val="24"/>
        </w:rPr>
        <w:t xml:space="preserve"> strategies</w:t>
      </w:r>
      <w:r w:rsidR="00AB1F58" w:rsidRPr="005B247A">
        <w:rPr>
          <w:sz w:val="24"/>
          <w:szCs w:val="24"/>
        </w:rPr>
        <w:t xml:space="preserve">. This </w:t>
      </w:r>
      <w:r w:rsidR="005B247A" w:rsidRPr="005B247A">
        <w:rPr>
          <w:sz w:val="24"/>
          <w:szCs w:val="24"/>
        </w:rPr>
        <w:t>includes</w:t>
      </w:r>
      <w:r w:rsidR="00AB1F58" w:rsidRPr="005B247A">
        <w:rPr>
          <w:sz w:val="24"/>
          <w:szCs w:val="24"/>
        </w:rPr>
        <w:t xml:space="preserve"> workplace training, skills and incorporation with</w:t>
      </w:r>
      <w:r w:rsidR="004B6CEA">
        <w:rPr>
          <w:sz w:val="24"/>
          <w:szCs w:val="24"/>
        </w:rPr>
        <w:t xml:space="preserve"> equal opportunities,</w:t>
      </w:r>
      <w:r w:rsidR="00304CBB" w:rsidRPr="005B247A">
        <w:rPr>
          <w:sz w:val="24"/>
          <w:szCs w:val="24"/>
        </w:rPr>
        <w:t xml:space="preserve"> skills</w:t>
      </w:r>
      <w:r w:rsidR="004B6CEA">
        <w:rPr>
          <w:sz w:val="24"/>
          <w:szCs w:val="24"/>
        </w:rPr>
        <w:t xml:space="preserve"> retention, job security, </w:t>
      </w:r>
      <w:r w:rsidR="00304CBB" w:rsidRPr="005B247A">
        <w:rPr>
          <w:sz w:val="24"/>
          <w:szCs w:val="24"/>
        </w:rPr>
        <w:t>labour</w:t>
      </w:r>
      <w:r w:rsidR="004B6CEA">
        <w:rPr>
          <w:sz w:val="24"/>
          <w:szCs w:val="24"/>
        </w:rPr>
        <w:t xml:space="preserve"> relation</w:t>
      </w:r>
      <w:r w:rsidR="00835C3A">
        <w:rPr>
          <w:sz w:val="24"/>
          <w:szCs w:val="24"/>
        </w:rPr>
        <w:t>s and redundancies.</w:t>
      </w:r>
      <w:r w:rsidR="008D1C6D" w:rsidRPr="005B247A">
        <w:rPr>
          <w:sz w:val="24"/>
          <w:szCs w:val="24"/>
        </w:rPr>
        <w:t xml:space="preserve"> </w:t>
      </w:r>
      <w:bookmarkStart w:id="7" w:name="_Hlk28719817"/>
      <w:r w:rsidR="008D1C6D" w:rsidRPr="005B247A">
        <w:rPr>
          <w:sz w:val="24"/>
          <w:szCs w:val="24"/>
        </w:rPr>
        <w:t>(Michie, S. and West, M.A., 2004).</w:t>
      </w:r>
      <w:bookmarkEnd w:id="7"/>
    </w:p>
    <w:p w14:paraId="4BED9223" w14:textId="624C130E" w:rsidR="00304CBB" w:rsidRPr="00F11C51" w:rsidRDefault="00F11C51" w:rsidP="005B2BF8">
      <w:pPr>
        <w:rPr>
          <w:rFonts w:cstheme="minorHAnsi"/>
          <w:sz w:val="24"/>
          <w:szCs w:val="24"/>
        </w:rPr>
      </w:pPr>
      <w:bookmarkStart w:id="8" w:name="_Toc28961658"/>
      <w:r>
        <w:rPr>
          <w:rStyle w:val="Heading1Char"/>
          <w:rFonts w:asciiTheme="minorHAnsi" w:hAnsiTheme="minorHAnsi" w:cstheme="minorHAnsi"/>
          <w:b/>
          <w:bCs/>
          <w:color w:val="auto"/>
          <w:sz w:val="24"/>
          <w:szCs w:val="24"/>
        </w:rPr>
        <w:t>F</w:t>
      </w:r>
      <w:r w:rsidR="003645FE" w:rsidRPr="00F11C51">
        <w:rPr>
          <w:rStyle w:val="Heading1Char"/>
          <w:rFonts w:asciiTheme="minorHAnsi" w:hAnsiTheme="minorHAnsi" w:cstheme="minorHAnsi"/>
          <w:b/>
          <w:bCs/>
          <w:color w:val="auto"/>
          <w:sz w:val="24"/>
          <w:szCs w:val="24"/>
        </w:rPr>
        <w:t xml:space="preserve">igure </w:t>
      </w:r>
      <w:r w:rsidR="004E3FB2" w:rsidRPr="00F11C51">
        <w:rPr>
          <w:rStyle w:val="Heading1Char"/>
          <w:rFonts w:asciiTheme="minorHAnsi" w:hAnsiTheme="minorHAnsi" w:cstheme="minorHAnsi"/>
          <w:b/>
          <w:bCs/>
          <w:color w:val="auto"/>
          <w:sz w:val="24"/>
          <w:szCs w:val="24"/>
        </w:rPr>
        <w:t>2</w:t>
      </w:r>
      <w:bookmarkEnd w:id="8"/>
      <w:r w:rsidR="003645FE" w:rsidRPr="00F11C51">
        <w:rPr>
          <w:rFonts w:cstheme="minorHAnsi"/>
          <w:sz w:val="24"/>
          <w:szCs w:val="24"/>
        </w:rPr>
        <w:t xml:space="preserve"> it shows the</w:t>
      </w:r>
      <w:r w:rsidR="00AA3C29">
        <w:rPr>
          <w:rFonts w:cstheme="minorHAnsi"/>
          <w:sz w:val="24"/>
          <w:szCs w:val="24"/>
        </w:rPr>
        <w:t xml:space="preserve"> framework for understanding the relations between organisational context</w:t>
      </w:r>
      <w:r w:rsidR="003645FE" w:rsidRPr="00F11C51">
        <w:rPr>
          <w:rFonts w:cstheme="minorHAnsi"/>
          <w:sz w:val="24"/>
          <w:szCs w:val="24"/>
        </w:rPr>
        <w:t>,</w:t>
      </w:r>
      <w:r w:rsidR="00AA3C29">
        <w:rPr>
          <w:rFonts w:cstheme="minorHAnsi"/>
          <w:sz w:val="24"/>
          <w:szCs w:val="24"/>
        </w:rPr>
        <w:t xml:space="preserve"> people management, </w:t>
      </w:r>
      <w:r w:rsidR="003645FE" w:rsidRPr="00F11C51">
        <w:rPr>
          <w:rFonts w:cstheme="minorHAnsi"/>
          <w:sz w:val="24"/>
          <w:szCs w:val="24"/>
        </w:rPr>
        <w:t>employee</w:t>
      </w:r>
      <w:r w:rsidR="00AA3C29">
        <w:rPr>
          <w:rFonts w:cstheme="minorHAnsi"/>
          <w:sz w:val="24"/>
          <w:szCs w:val="24"/>
        </w:rPr>
        <w:t xml:space="preserve"> psychological</w:t>
      </w:r>
      <w:r w:rsidR="003645FE" w:rsidRPr="00F11C51">
        <w:rPr>
          <w:rFonts w:cstheme="minorHAnsi"/>
          <w:sz w:val="24"/>
          <w:szCs w:val="24"/>
        </w:rPr>
        <w:t xml:space="preserve"> effects,</w:t>
      </w:r>
      <w:r w:rsidR="00AA3C29">
        <w:rPr>
          <w:rFonts w:cstheme="minorHAnsi"/>
          <w:sz w:val="24"/>
          <w:szCs w:val="24"/>
        </w:rPr>
        <w:t xml:space="preserve"> employee behaviour and o</w:t>
      </w:r>
      <w:r w:rsidR="005B247A" w:rsidRPr="00F11C51">
        <w:rPr>
          <w:rFonts w:cstheme="minorHAnsi"/>
          <w:sz w:val="24"/>
          <w:szCs w:val="24"/>
        </w:rPr>
        <w:t xml:space="preserve">rganisational </w:t>
      </w:r>
      <w:r w:rsidR="00AA3C29">
        <w:rPr>
          <w:rFonts w:cstheme="minorHAnsi"/>
          <w:sz w:val="24"/>
          <w:szCs w:val="24"/>
        </w:rPr>
        <w:t>performance.</w:t>
      </w:r>
    </w:p>
    <w:p w14:paraId="73E6A9BB" w14:textId="2275691D" w:rsidR="00D21A99" w:rsidRDefault="003645FE" w:rsidP="005B2BF8">
      <w:pPr>
        <w:rPr>
          <w:sz w:val="24"/>
          <w:szCs w:val="24"/>
        </w:rPr>
      </w:pPr>
      <w:r w:rsidRPr="005B247A">
        <w:rPr>
          <w:noProof/>
          <w:sz w:val="24"/>
          <w:szCs w:val="24"/>
        </w:rPr>
        <w:drawing>
          <wp:inline distT="0" distB="0" distL="0" distR="0" wp14:anchorId="2BBCEE7E" wp14:editId="1FC5DBAB">
            <wp:extent cx="5731510" cy="41846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184650"/>
                    </a:xfrm>
                    <a:prstGeom prst="rect">
                      <a:avLst/>
                    </a:prstGeom>
                  </pic:spPr>
                </pic:pic>
              </a:graphicData>
            </a:graphic>
          </wp:inline>
        </w:drawing>
      </w:r>
    </w:p>
    <w:p w14:paraId="25F692EE" w14:textId="5442370C" w:rsidR="00140021" w:rsidRDefault="00140021" w:rsidP="005B2BF8">
      <w:pPr>
        <w:rPr>
          <w:sz w:val="24"/>
          <w:szCs w:val="24"/>
        </w:rPr>
      </w:pPr>
      <w:r w:rsidRPr="005B247A">
        <w:rPr>
          <w:sz w:val="24"/>
          <w:szCs w:val="24"/>
        </w:rPr>
        <w:t>(Michie, S. and West, M.A., 2004).</w:t>
      </w:r>
    </w:p>
    <w:p w14:paraId="758272E7" w14:textId="0E48540D" w:rsidR="003922AB" w:rsidRPr="00963AC7" w:rsidRDefault="003922AB" w:rsidP="00995CB0">
      <w:pPr>
        <w:pStyle w:val="Heading1"/>
        <w:rPr>
          <w:rFonts w:asciiTheme="minorHAnsi" w:hAnsiTheme="minorHAnsi" w:cstheme="minorHAnsi"/>
          <w:b/>
          <w:bCs/>
          <w:color w:val="auto"/>
          <w:sz w:val="28"/>
          <w:szCs w:val="28"/>
          <w:u w:val="single"/>
        </w:rPr>
      </w:pPr>
      <w:bookmarkStart w:id="9" w:name="_Toc28961659"/>
      <w:r w:rsidRPr="00963AC7">
        <w:rPr>
          <w:rFonts w:asciiTheme="minorHAnsi" w:hAnsiTheme="minorHAnsi" w:cstheme="minorHAnsi"/>
          <w:b/>
          <w:bCs/>
          <w:color w:val="auto"/>
          <w:sz w:val="28"/>
          <w:szCs w:val="28"/>
          <w:u w:val="single"/>
        </w:rPr>
        <w:t>Career Development</w:t>
      </w:r>
      <w:bookmarkEnd w:id="9"/>
    </w:p>
    <w:p w14:paraId="5C6943C6" w14:textId="2FAF41F1" w:rsidR="003922AB" w:rsidRDefault="003922AB" w:rsidP="005B2BF8">
      <w:pPr>
        <w:rPr>
          <w:sz w:val="24"/>
          <w:szCs w:val="24"/>
        </w:rPr>
      </w:pPr>
      <w:r>
        <w:rPr>
          <w:sz w:val="24"/>
          <w:szCs w:val="24"/>
        </w:rPr>
        <w:t xml:space="preserve">Not every company provide career development </w:t>
      </w:r>
      <w:r w:rsidR="00995CB0">
        <w:rPr>
          <w:sz w:val="24"/>
          <w:szCs w:val="24"/>
        </w:rPr>
        <w:t>training,</w:t>
      </w:r>
      <w:r>
        <w:rPr>
          <w:sz w:val="24"/>
          <w:szCs w:val="24"/>
        </w:rPr>
        <w:t xml:space="preserve"> but our </w:t>
      </w:r>
      <w:r w:rsidR="00137FB5">
        <w:rPr>
          <w:sz w:val="24"/>
          <w:szCs w:val="24"/>
        </w:rPr>
        <w:t xml:space="preserve">organisation </w:t>
      </w:r>
      <w:r w:rsidR="00DA7103">
        <w:rPr>
          <w:sz w:val="24"/>
          <w:szCs w:val="24"/>
        </w:rPr>
        <w:t>does</w:t>
      </w:r>
      <w:r>
        <w:rPr>
          <w:sz w:val="24"/>
          <w:szCs w:val="24"/>
        </w:rPr>
        <w:t xml:space="preserve"> provide training </w:t>
      </w:r>
      <w:r w:rsidR="008338EA">
        <w:rPr>
          <w:sz w:val="24"/>
          <w:szCs w:val="24"/>
        </w:rPr>
        <w:t>before they start</w:t>
      </w:r>
      <w:r>
        <w:rPr>
          <w:sz w:val="24"/>
          <w:szCs w:val="24"/>
        </w:rPr>
        <w:t xml:space="preserve"> the job. This helps </w:t>
      </w:r>
      <w:r w:rsidR="008338EA">
        <w:rPr>
          <w:sz w:val="24"/>
          <w:szCs w:val="24"/>
        </w:rPr>
        <w:t xml:space="preserve">them to understand more about </w:t>
      </w:r>
      <w:r w:rsidR="004636C8">
        <w:rPr>
          <w:sz w:val="24"/>
          <w:szCs w:val="24"/>
        </w:rPr>
        <w:t>their</w:t>
      </w:r>
      <w:r w:rsidR="008338EA">
        <w:rPr>
          <w:sz w:val="24"/>
          <w:szCs w:val="24"/>
        </w:rPr>
        <w:t xml:space="preserve"> job role and what they are required to do on daily basis when at work. This is beneficial for the company as well, if the </w:t>
      </w:r>
      <w:r w:rsidR="00995CB0">
        <w:rPr>
          <w:sz w:val="24"/>
          <w:szCs w:val="24"/>
        </w:rPr>
        <w:t>people</w:t>
      </w:r>
      <w:r w:rsidR="008338EA">
        <w:rPr>
          <w:sz w:val="24"/>
          <w:szCs w:val="24"/>
        </w:rPr>
        <w:t xml:space="preserve"> don’t like the </w:t>
      </w:r>
      <w:r w:rsidR="00995CB0">
        <w:rPr>
          <w:sz w:val="24"/>
          <w:szCs w:val="24"/>
        </w:rPr>
        <w:t>job,</w:t>
      </w:r>
      <w:r w:rsidR="008338EA">
        <w:rPr>
          <w:sz w:val="24"/>
          <w:szCs w:val="24"/>
        </w:rPr>
        <w:t xml:space="preserve"> they will leave early then sign a contact and not able to </w:t>
      </w:r>
      <w:r w:rsidR="00995CB0">
        <w:rPr>
          <w:sz w:val="24"/>
          <w:szCs w:val="24"/>
        </w:rPr>
        <w:t>do the</w:t>
      </w:r>
      <w:r w:rsidR="008338EA">
        <w:rPr>
          <w:sz w:val="24"/>
          <w:szCs w:val="24"/>
        </w:rPr>
        <w:t xml:space="preserve"> </w:t>
      </w:r>
      <w:r w:rsidR="00995CB0">
        <w:rPr>
          <w:sz w:val="24"/>
          <w:szCs w:val="24"/>
        </w:rPr>
        <w:t>job</w:t>
      </w:r>
      <w:r w:rsidR="008338EA">
        <w:rPr>
          <w:sz w:val="24"/>
          <w:szCs w:val="24"/>
        </w:rPr>
        <w:t xml:space="preserve">, this gives a chance to recruit a </w:t>
      </w:r>
      <w:r w:rsidR="00A31DFB">
        <w:rPr>
          <w:sz w:val="24"/>
          <w:szCs w:val="24"/>
        </w:rPr>
        <w:t xml:space="preserve">better candidate. </w:t>
      </w:r>
    </w:p>
    <w:p w14:paraId="562228FD" w14:textId="04699EE5" w:rsidR="00A31DFB" w:rsidRDefault="00A31DFB" w:rsidP="005B2BF8">
      <w:pPr>
        <w:rPr>
          <w:sz w:val="24"/>
          <w:szCs w:val="24"/>
        </w:rPr>
      </w:pPr>
      <w:r>
        <w:rPr>
          <w:sz w:val="24"/>
          <w:szCs w:val="24"/>
        </w:rPr>
        <w:t xml:space="preserve">Our company wants to help communities, they do offer voluntary job to those that want more experience in work environment. It will help them to identify the weakness, strength, their skills, discover those blinds spots and improve their skills. </w:t>
      </w:r>
    </w:p>
    <w:p w14:paraId="4589E962" w14:textId="7BD6CE7E" w:rsidR="00A31DFB" w:rsidRDefault="00995CB0" w:rsidP="005B2BF8">
      <w:pPr>
        <w:rPr>
          <w:sz w:val="24"/>
          <w:szCs w:val="24"/>
        </w:rPr>
      </w:pPr>
      <w:r>
        <w:rPr>
          <w:sz w:val="24"/>
          <w:szCs w:val="24"/>
        </w:rPr>
        <w:t>Here</w:t>
      </w:r>
      <w:r w:rsidR="00A31DFB">
        <w:rPr>
          <w:sz w:val="24"/>
          <w:szCs w:val="24"/>
        </w:rPr>
        <w:t xml:space="preserve"> are 6 point</w:t>
      </w:r>
      <w:r w:rsidR="00137FB5">
        <w:rPr>
          <w:sz w:val="24"/>
          <w:szCs w:val="24"/>
        </w:rPr>
        <w:t>s</w:t>
      </w:r>
      <w:r w:rsidR="00A31DFB">
        <w:rPr>
          <w:sz w:val="24"/>
          <w:szCs w:val="24"/>
        </w:rPr>
        <w:t xml:space="preserve"> that </w:t>
      </w:r>
      <w:r w:rsidR="00137FB5">
        <w:rPr>
          <w:sz w:val="24"/>
          <w:szCs w:val="24"/>
        </w:rPr>
        <w:t>you</w:t>
      </w:r>
      <w:r w:rsidR="00A31DFB">
        <w:rPr>
          <w:sz w:val="24"/>
          <w:szCs w:val="24"/>
        </w:rPr>
        <w:t xml:space="preserve"> can control your career development.</w:t>
      </w:r>
    </w:p>
    <w:p w14:paraId="23131321" w14:textId="4CCC80EC" w:rsidR="00EC6625" w:rsidRDefault="00A31DFB" w:rsidP="00EC6625">
      <w:pPr>
        <w:pStyle w:val="ListParagraph"/>
        <w:numPr>
          <w:ilvl w:val="0"/>
          <w:numId w:val="6"/>
        </w:numPr>
        <w:rPr>
          <w:sz w:val="24"/>
          <w:szCs w:val="24"/>
        </w:rPr>
      </w:pPr>
      <w:r>
        <w:rPr>
          <w:sz w:val="24"/>
          <w:szCs w:val="24"/>
        </w:rPr>
        <w:t>Understand what you are assess</w:t>
      </w:r>
      <w:r w:rsidR="00EC6625">
        <w:rPr>
          <w:sz w:val="24"/>
          <w:szCs w:val="24"/>
        </w:rPr>
        <w:t>ing on-</w:t>
      </w:r>
    </w:p>
    <w:p w14:paraId="6D035D9D" w14:textId="51A0DCEC" w:rsidR="00EC6625" w:rsidRDefault="00EC6625" w:rsidP="00EC6625">
      <w:pPr>
        <w:pStyle w:val="ListParagraph"/>
        <w:ind w:left="772"/>
        <w:rPr>
          <w:sz w:val="24"/>
          <w:szCs w:val="24"/>
        </w:rPr>
      </w:pPr>
      <w:r>
        <w:rPr>
          <w:sz w:val="24"/>
          <w:szCs w:val="24"/>
        </w:rPr>
        <w:lastRenderedPageBreak/>
        <w:t xml:space="preserve">What does success mean to you, what are your goals are and speak to your manager or team leader about your goals. This help you to identify </w:t>
      </w:r>
      <w:r w:rsidR="001E2A5A">
        <w:rPr>
          <w:sz w:val="24"/>
          <w:szCs w:val="24"/>
        </w:rPr>
        <w:t>i</w:t>
      </w:r>
      <w:r>
        <w:rPr>
          <w:sz w:val="24"/>
          <w:szCs w:val="24"/>
        </w:rPr>
        <w:t>n which area</w:t>
      </w:r>
      <w:r w:rsidR="001E2A5A">
        <w:rPr>
          <w:sz w:val="24"/>
          <w:szCs w:val="24"/>
        </w:rPr>
        <w:t>s</w:t>
      </w:r>
      <w:r>
        <w:rPr>
          <w:sz w:val="24"/>
          <w:szCs w:val="24"/>
        </w:rPr>
        <w:t xml:space="preserve"> you need to improve and how </w:t>
      </w:r>
      <w:r w:rsidR="00995CB0">
        <w:rPr>
          <w:sz w:val="24"/>
          <w:szCs w:val="24"/>
        </w:rPr>
        <w:t>you</w:t>
      </w:r>
      <w:r>
        <w:rPr>
          <w:sz w:val="24"/>
          <w:szCs w:val="24"/>
        </w:rPr>
        <w:t xml:space="preserve"> can do it.</w:t>
      </w:r>
    </w:p>
    <w:p w14:paraId="631B240A" w14:textId="23482F0A" w:rsidR="005544A3" w:rsidRDefault="005544A3" w:rsidP="005544A3">
      <w:pPr>
        <w:pStyle w:val="ListParagraph"/>
        <w:numPr>
          <w:ilvl w:val="0"/>
          <w:numId w:val="6"/>
        </w:numPr>
        <w:rPr>
          <w:sz w:val="24"/>
          <w:szCs w:val="24"/>
        </w:rPr>
      </w:pPr>
      <w:r>
        <w:rPr>
          <w:sz w:val="24"/>
          <w:szCs w:val="24"/>
        </w:rPr>
        <w:t>Solve your b</w:t>
      </w:r>
      <w:r w:rsidR="001E2A5A">
        <w:rPr>
          <w:sz w:val="24"/>
          <w:szCs w:val="24"/>
        </w:rPr>
        <w:t>l</w:t>
      </w:r>
      <w:r>
        <w:rPr>
          <w:sz w:val="24"/>
          <w:szCs w:val="24"/>
        </w:rPr>
        <w:t>ind spots-</w:t>
      </w:r>
    </w:p>
    <w:p w14:paraId="352386F0" w14:textId="121E1DE7" w:rsidR="00EC6625" w:rsidRDefault="005544A3" w:rsidP="00760EC0">
      <w:pPr>
        <w:pStyle w:val="ListParagraph"/>
        <w:ind w:left="772"/>
        <w:rPr>
          <w:sz w:val="24"/>
          <w:szCs w:val="24"/>
        </w:rPr>
      </w:pPr>
      <w:r>
        <w:rPr>
          <w:sz w:val="24"/>
          <w:szCs w:val="24"/>
        </w:rPr>
        <w:t xml:space="preserve">Seek regular feedbacks from </w:t>
      </w:r>
      <w:r w:rsidR="00995CB0">
        <w:rPr>
          <w:sz w:val="24"/>
          <w:szCs w:val="24"/>
        </w:rPr>
        <w:t>the</w:t>
      </w:r>
      <w:r>
        <w:rPr>
          <w:sz w:val="24"/>
          <w:szCs w:val="24"/>
        </w:rPr>
        <w:t xml:space="preserve"> managers or team leaders to help you to learn more and do </w:t>
      </w:r>
      <w:r w:rsidR="00995CB0">
        <w:rPr>
          <w:sz w:val="24"/>
          <w:szCs w:val="24"/>
        </w:rPr>
        <w:t>adjustment</w:t>
      </w:r>
      <w:r>
        <w:rPr>
          <w:sz w:val="24"/>
          <w:szCs w:val="24"/>
        </w:rPr>
        <w:t xml:space="preserve"> where it is required.</w:t>
      </w:r>
      <w:r w:rsidR="00760EC0">
        <w:rPr>
          <w:sz w:val="24"/>
          <w:szCs w:val="24"/>
        </w:rPr>
        <w:t xml:space="preserve"> Those that take </w:t>
      </w:r>
      <w:r w:rsidR="00995CB0">
        <w:rPr>
          <w:sz w:val="24"/>
          <w:szCs w:val="24"/>
        </w:rPr>
        <w:t>regular</w:t>
      </w:r>
      <w:r w:rsidR="00760EC0">
        <w:rPr>
          <w:sz w:val="24"/>
          <w:szCs w:val="24"/>
        </w:rPr>
        <w:t xml:space="preserve"> feedbacks are the one among top performers. You can also ask question or give your </w:t>
      </w:r>
      <w:r w:rsidR="00995CB0">
        <w:rPr>
          <w:sz w:val="24"/>
          <w:szCs w:val="24"/>
        </w:rPr>
        <w:t>options</w:t>
      </w:r>
      <w:r w:rsidR="00760EC0">
        <w:rPr>
          <w:sz w:val="24"/>
          <w:szCs w:val="24"/>
        </w:rPr>
        <w:t xml:space="preserve"> after a meeting, for example, what you think went well in the meeting and if the manager has any </w:t>
      </w:r>
      <w:r w:rsidR="00995CB0">
        <w:rPr>
          <w:sz w:val="24"/>
          <w:szCs w:val="24"/>
        </w:rPr>
        <w:t>suggestion</w:t>
      </w:r>
      <w:r w:rsidR="00760EC0">
        <w:rPr>
          <w:sz w:val="24"/>
          <w:szCs w:val="24"/>
        </w:rPr>
        <w:t xml:space="preserve"> that you can put to make it </w:t>
      </w:r>
      <w:r w:rsidR="004636C8">
        <w:rPr>
          <w:sz w:val="24"/>
          <w:szCs w:val="24"/>
        </w:rPr>
        <w:t>better</w:t>
      </w:r>
      <w:r w:rsidR="00760EC0">
        <w:rPr>
          <w:sz w:val="24"/>
          <w:szCs w:val="24"/>
        </w:rPr>
        <w:t xml:space="preserve"> or improve.</w:t>
      </w:r>
      <w:r w:rsidR="008C5932">
        <w:rPr>
          <w:sz w:val="24"/>
          <w:szCs w:val="24"/>
        </w:rPr>
        <w:t xml:space="preserve"> Keeping it simple is the best, as most people can only handle one field at a time to improve.</w:t>
      </w:r>
      <w:r w:rsidR="00B03047">
        <w:rPr>
          <w:sz w:val="24"/>
          <w:szCs w:val="24"/>
        </w:rPr>
        <w:t xml:space="preserve"> Pay attention to what your manager is telling you and thank them for the feedback.</w:t>
      </w:r>
    </w:p>
    <w:p w14:paraId="0E7C1199" w14:textId="77777777" w:rsidR="00E845EA" w:rsidRDefault="00E845EA" w:rsidP="00E845EA">
      <w:pPr>
        <w:pStyle w:val="ListParagraph"/>
        <w:numPr>
          <w:ilvl w:val="0"/>
          <w:numId w:val="6"/>
        </w:numPr>
        <w:rPr>
          <w:sz w:val="24"/>
          <w:szCs w:val="24"/>
        </w:rPr>
      </w:pPr>
      <w:r>
        <w:rPr>
          <w:sz w:val="24"/>
          <w:szCs w:val="24"/>
        </w:rPr>
        <w:t>Codify your knowledge in what you learnt-</w:t>
      </w:r>
    </w:p>
    <w:p w14:paraId="0EE9BB8A" w14:textId="2A0D63D8" w:rsidR="003922AB" w:rsidRDefault="00E845EA" w:rsidP="00E845EA">
      <w:pPr>
        <w:pStyle w:val="ListParagraph"/>
        <w:ind w:left="772"/>
        <w:rPr>
          <w:sz w:val="24"/>
          <w:szCs w:val="24"/>
        </w:rPr>
      </w:pPr>
      <w:r>
        <w:rPr>
          <w:sz w:val="24"/>
          <w:szCs w:val="24"/>
        </w:rPr>
        <w:t>Keep a journal where you can wri</w:t>
      </w:r>
      <w:r w:rsidR="00436FFB">
        <w:rPr>
          <w:sz w:val="24"/>
          <w:szCs w:val="24"/>
        </w:rPr>
        <w:t>te</w:t>
      </w:r>
      <w:r>
        <w:rPr>
          <w:sz w:val="24"/>
          <w:szCs w:val="24"/>
        </w:rPr>
        <w:t xml:space="preserve"> down the feedbacks and what you are learning. Write a list of things that you need to improve on as an employee and evaluate </w:t>
      </w:r>
      <w:r w:rsidR="00436FFB">
        <w:rPr>
          <w:sz w:val="24"/>
          <w:szCs w:val="24"/>
        </w:rPr>
        <w:t xml:space="preserve">each of them either by yourself or by someone </w:t>
      </w:r>
      <w:r w:rsidR="00351965">
        <w:rPr>
          <w:sz w:val="24"/>
          <w:szCs w:val="24"/>
        </w:rPr>
        <w:t>that was in the same job position.</w:t>
      </w:r>
    </w:p>
    <w:p w14:paraId="4CE6DB1C" w14:textId="77777777" w:rsidR="00682712" w:rsidRDefault="006F286C" w:rsidP="006547F1">
      <w:pPr>
        <w:pStyle w:val="ListParagraph"/>
        <w:numPr>
          <w:ilvl w:val="0"/>
          <w:numId w:val="6"/>
        </w:numPr>
        <w:rPr>
          <w:sz w:val="24"/>
          <w:szCs w:val="24"/>
        </w:rPr>
      </w:pPr>
      <w:r>
        <w:rPr>
          <w:sz w:val="24"/>
          <w:szCs w:val="24"/>
        </w:rPr>
        <w:t>Increasing your visibility on the C-suite</w:t>
      </w:r>
      <w:r w:rsidR="00682712">
        <w:rPr>
          <w:sz w:val="24"/>
          <w:szCs w:val="24"/>
        </w:rPr>
        <w:t>-</w:t>
      </w:r>
    </w:p>
    <w:p w14:paraId="6F1B4002" w14:textId="18A82EA5" w:rsidR="006F286C" w:rsidRPr="00682712" w:rsidRDefault="00302173" w:rsidP="00682712">
      <w:pPr>
        <w:pStyle w:val="ListParagraph"/>
        <w:ind w:left="772"/>
        <w:rPr>
          <w:sz w:val="24"/>
          <w:szCs w:val="24"/>
        </w:rPr>
      </w:pPr>
      <w:r w:rsidRPr="00682712">
        <w:rPr>
          <w:sz w:val="24"/>
          <w:szCs w:val="24"/>
        </w:rPr>
        <w:t xml:space="preserve">You might not be easily notice by senior members at work but to be noticeable you can do extra work, </w:t>
      </w:r>
      <w:r w:rsidR="00682712">
        <w:rPr>
          <w:sz w:val="24"/>
          <w:szCs w:val="24"/>
        </w:rPr>
        <w:t>volunteering</w:t>
      </w:r>
      <w:r w:rsidRPr="00682712">
        <w:rPr>
          <w:sz w:val="24"/>
          <w:szCs w:val="24"/>
        </w:rPr>
        <w:t xml:space="preserve"> to do other work or putting </w:t>
      </w:r>
      <w:r w:rsidR="004636C8" w:rsidRPr="00682712">
        <w:rPr>
          <w:sz w:val="24"/>
          <w:szCs w:val="24"/>
        </w:rPr>
        <w:t>yourself</w:t>
      </w:r>
      <w:r w:rsidRPr="00682712">
        <w:rPr>
          <w:sz w:val="24"/>
          <w:szCs w:val="24"/>
        </w:rPr>
        <w:t xml:space="preserve"> out to do company events. By doing this it will be hard for </w:t>
      </w:r>
      <w:r w:rsidR="00682712" w:rsidRPr="00682712">
        <w:rPr>
          <w:sz w:val="24"/>
          <w:szCs w:val="24"/>
        </w:rPr>
        <w:t>seniors</w:t>
      </w:r>
      <w:r w:rsidRPr="00682712">
        <w:rPr>
          <w:sz w:val="24"/>
          <w:szCs w:val="24"/>
        </w:rPr>
        <w:t xml:space="preserve"> not to </w:t>
      </w:r>
      <w:r w:rsidR="00682712">
        <w:rPr>
          <w:sz w:val="24"/>
          <w:szCs w:val="24"/>
        </w:rPr>
        <w:t xml:space="preserve">acknowledge </w:t>
      </w:r>
      <w:r w:rsidRPr="00682712">
        <w:rPr>
          <w:sz w:val="24"/>
          <w:szCs w:val="24"/>
        </w:rPr>
        <w:t>you and th</w:t>
      </w:r>
      <w:r w:rsidR="00E62A9E" w:rsidRPr="00682712">
        <w:rPr>
          <w:sz w:val="24"/>
          <w:szCs w:val="24"/>
        </w:rPr>
        <w:t>e</w:t>
      </w:r>
      <w:r w:rsidRPr="00682712">
        <w:rPr>
          <w:sz w:val="24"/>
          <w:szCs w:val="24"/>
        </w:rPr>
        <w:t xml:space="preserve">y will see </w:t>
      </w:r>
      <w:r w:rsidR="00E62A9E" w:rsidRPr="00682712">
        <w:rPr>
          <w:sz w:val="24"/>
          <w:szCs w:val="24"/>
        </w:rPr>
        <w:t xml:space="preserve">you </w:t>
      </w:r>
      <w:r w:rsidRPr="00682712">
        <w:rPr>
          <w:sz w:val="24"/>
          <w:szCs w:val="24"/>
        </w:rPr>
        <w:t>action</w:t>
      </w:r>
      <w:r w:rsidR="00E62A9E" w:rsidRPr="00682712">
        <w:rPr>
          <w:sz w:val="24"/>
          <w:szCs w:val="24"/>
        </w:rPr>
        <w:t xml:space="preserve"> and will recognise the effort you put in.</w:t>
      </w:r>
    </w:p>
    <w:p w14:paraId="49A98DB7" w14:textId="77777777" w:rsidR="00AA5104" w:rsidRDefault="00AA5104" w:rsidP="006547F1">
      <w:pPr>
        <w:pStyle w:val="ListParagraph"/>
        <w:numPr>
          <w:ilvl w:val="0"/>
          <w:numId w:val="6"/>
        </w:numPr>
        <w:rPr>
          <w:sz w:val="24"/>
          <w:szCs w:val="24"/>
        </w:rPr>
      </w:pPr>
      <w:r>
        <w:rPr>
          <w:sz w:val="24"/>
          <w:szCs w:val="24"/>
        </w:rPr>
        <w:t>Increasing importance in the company-</w:t>
      </w:r>
    </w:p>
    <w:p w14:paraId="44B3ADB3" w14:textId="53BF98A6" w:rsidR="00B369B3" w:rsidRDefault="00AA5104" w:rsidP="00AA5104">
      <w:pPr>
        <w:pStyle w:val="ListParagraph"/>
        <w:ind w:left="772"/>
        <w:rPr>
          <w:sz w:val="24"/>
          <w:szCs w:val="24"/>
        </w:rPr>
      </w:pPr>
      <w:r w:rsidRPr="00AA5104">
        <w:rPr>
          <w:sz w:val="24"/>
          <w:szCs w:val="24"/>
        </w:rPr>
        <w:t xml:space="preserve">Become an expert </w:t>
      </w:r>
      <w:r>
        <w:rPr>
          <w:sz w:val="24"/>
          <w:szCs w:val="24"/>
        </w:rPr>
        <w:t>in the field</w:t>
      </w:r>
      <w:r w:rsidR="00307BEC">
        <w:rPr>
          <w:sz w:val="24"/>
          <w:szCs w:val="24"/>
        </w:rPr>
        <w:t xml:space="preserve"> you work </w:t>
      </w:r>
      <w:r>
        <w:rPr>
          <w:sz w:val="24"/>
          <w:szCs w:val="24"/>
        </w:rPr>
        <w:t xml:space="preserve">to </w:t>
      </w:r>
      <w:r w:rsidR="00B2084E">
        <w:rPr>
          <w:sz w:val="24"/>
          <w:szCs w:val="24"/>
        </w:rPr>
        <w:t>increase</w:t>
      </w:r>
      <w:r>
        <w:rPr>
          <w:sz w:val="24"/>
          <w:szCs w:val="24"/>
        </w:rPr>
        <w:t xml:space="preserve"> </w:t>
      </w:r>
      <w:r w:rsidR="00B2084E">
        <w:rPr>
          <w:sz w:val="24"/>
          <w:szCs w:val="24"/>
        </w:rPr>
        <w:t>importance at</w:t>
      </w:r>
      <w:r>
        <w:rPr>
          <w:sz w:val="24"/>
          <w:szCs w:val="24"/>
        </w:rPr>
        <w:t xml:space="preserve"> work. Your company may be dea</w:t>
      </w:r>
      <w:r w:rsidR="005522C2">
        <w:rPr>
          <w:sz w:val="24"/>
          <w:szCs w:val="24"/>
        </w:rPr>
        <w:t xml:space="preserve">ling </w:t>
      </w:r>
      <w:r>
        <w:rPr>
          <w:sz w:val="24"/>
          <w:szCs w:val="24"/>
        </w:rPr>
        <w:t xml:space="preserve">with </w:t>
      </w:r>
      <w:r w:rsidR="005522C2">
        <w:rPr>
          <w:sz w:val="24"/>
          <w:szCs w:val="24"/>
        </w:rPr>
        <w:t>emerging</w:t>
      </w:r>
      <w:r>
        <w:rPr>
          <w:sz w:val="24"/>
          <w:szCs w:val="24"/>
        </w:rPr>
        <w:t xml:space="preserve"> technology revolution </w:t>
      </w:r>
      <w:r w:rsidR="008305BF">
        <w:rPr>
          <w:sz w:val="24"/>
          <w:szCs w:val="24"/>
        </w:rPr>
        <w:t>such as the internet, artificial intelligence, or cloud based computering.</w:t>
      </w:r>
      <w:r w:rsidR="005522C2">
        <w:rPr>
          <w:sz w:val="24"/>
          <w:szCs w:val="24"/>
        </w:rPr>
        <w:t xml:space="preserve"> when the company is facing any issues</w:t>
      </w:r>
      <w:r w:rsidR="00E70B7D">
        <w:rPr>
          <w:sz w:val="24"/>
          <w:szCs w:val="24"/>
        </w:rPr>
        <w:t>,</w:t>
      </w:r>
      <w:r w:rsidR="005522C2">
        <w:rPr>
          <w:sz w:val="24"/>
          <w:szCs w:val="24"/>
        </w:rPr>
        <w:t xml:space="preserve"> become the expert on solving these issues.</w:t>
      </w:r>
      <w:r w:rsidR="00E70B7D">
        <w:rPr>
          <w:sz w:val="24"/>
          <w:szCs w:val="24"/>
        </w:rPr>
        <w:t xml:space="preserve"> </w:t>
      </w:r>
      <w:r w:rsidR="002240B2">
        <w:rPr>
          <w:sz w:val="24"/>
          <w:szCs w:val="24"/>
        </w:rPr>
        <w:t xml:space="preserve">developing </w:t>
      </w:r>
      <w:r w:rsidR="00B2084E">
        <w:rPr>
          <w:sz w:val="24"/>
          <w:szCs w:val="24"/>
        </w:rPr>
        <w:t>expertise</w:t>
      </w:r>
      <w:r w:rsidR="002240B2">
        <w:rPr>
          <w:sz w:val="24"/>
          <w:szCs w:val="24"/>
        </w:rPr>
        <w:t xml:space="preserve"> in lot of </w:t>
      </w:r>
      <w:r w:rsidR="00B2084E">
        <w:rPr>
          <w:sz w:val="24"/>
          <w:szCs w:val="24"/>
        </w:rPr>
        <w:t>criteria</w:t>
      </w:r>
      <w:r w:rsidR="002240B2">
        <w:rPr>
          <w:sz w:val="24"/>
          <w:szCs w:val="24"/>
        </w:rPr>
        <w:t xml:space="preserve"> can </w:t>
      </w:r>
      <w:r w:rsidR="00B2084E">
        <w:rPr>
          <w:sz w:val="24"/>
          <w:szCs w:val="24"/>
        </w:rPr>
        <w:t>result</w:t>
      </w:r>
      <w:r w:rsidR="002240B2">
        <w:rPr>
          <w:sz w:val="24"/>
          <w:szCs w:val="24"/>
        </w:rPr>
        <w:t xml:space="preserve"> to promotions and </w:t>
      </w:r>
      <w:r w:rsidR="00B2084E">
        <w:rPr>
          <w:sz w:val="24"/>
          <w:szCs w:val="24"/>
        </w:rPr>
        <w:t>career</w:t>
      </w:r>
      <w:r w:rsidR="002240B2">
        <w:rPr>
          <w:sz w:val="24"/>
          <w:szCs w:val="24"/>
        </w:rPr>
        <w:t xml:space="preserve"> </w:t>
      </w:r>
      <w:r w:rsidR="00B2084E">
        <w:rPr>
          <w:sz w:val="24"/>
          <w:szCs w:val="24"/>
        </w:rPr>
        <w:t>opportunities</w:t>
      </w:r>
      <w:r w:rsidR="002240B2">
        <w:rPr>
          <w:sz w:val="24"/>
          <w:szCs w:val="24"/>
        </w:rPr>
        <w:t>.</w:t>
      </w:r>
    </w:p>
    <w:p w14:paraId="1EEEF7DC" w14:textId="256D7D62" w:rsidR="00405A24" w:rsidRDefault="002240B2" w:rsidP="00405A24">
      <w:pPr>
        <w:pStyle w:val="ListParagraph"/>
        <w:numPr>
          <w:ilvl w:val="0"/>
          <w:numId w:val="6"/>
        </w:numPr>
        <w:rPr>
          <w:sz w:val="24"/>
          <w:szCs w:val="24"/>
        </w:rPr>
      </w:pPr>
      <w:r>
        <w:rPr>
          <w:sz w:val="24"/>
          <w:szCs w:val="24"/>
        </w:rPr>
        <w:t>Look for good advices</w:t>
      </w:r>
      <w:r w:rsidR="00155DDF">
        <w:rPr>
          <w:sz w:val="24"/>
          <w:szCs w:val="24"/>
        </w:rPr>
        <w:t xml:space="preserve"> and mentoring</w:t>
      </w:r>
      <w:r w:rsidR="00405A24">
        <w:rPr>
          <w:sz w:val="24"/>
          <w:szCs w:val="24"/>
        </w:rPr>
        <w:t>-</w:t>
      </w:r>
    </w:p>
    <w:p w14:paraId="04F2775C" w14:textId="57FCD569" w:rsidR="00E10DB1" w:rsidRPr="00E10DB1" w:rsidRDefault="00405A24" w:rsidP="00E10DB1">
      <w:pPr>
        <w:pStyle w:val="ListParagraph"/>
        <w:ind w:left="772"/>
        <w:rPr>
          <w:sz w:val="24"/>
          <w:szCs w:val="24"/>
        </w:rPr>
      </w:pPr>
      <w:r>
        <w:rPr>
          <w:sz w:val="24"/>
          <w:szCs w:val="24"/>
        </w:rPr>
        <w:t xml:space="preserve">The viewpoint of a senior person is helpful, but if you pounce on someone asking them to be your mentor then that will most likely drive them away. Try </w:t>
      </w:r>
      <w:r w:rsidR="00E70B7D">
        <w:rPr>
          <w:sz w:val="24"/>
          <w:szCs w:val="24"/>
        </w:rPr>
        <w:t>not</w:t>
      </w:r>
      <w:r w:rsidR="00E10DB1">
        <w:rPr>
          <w:sz w:val="24"/>
          <w:szCs w:val="24"/>
        </w:rPr>
        <w:t xml:space="preserve"> to</w:t>
      </w:r>
      <w:r>
        <w:rPr>
          <w:sz w:val="24"/>
          <w:szCs w:val="24"/>
        </w:rPr>
        <w:t xml:space="preserve"> meet them </w:t>
      </w:r>
      <w:r w:rsidR="00E70B7D">
        <w:rPr>
          <w:sz w:val="24"/>
          <w:szCs w:val="24"/>
        </w:rPr>
        <w:t xml:space="preserve">formally for example, meet them in a </w:t>
      </w:r>
      <w:r w:rsidR="00B2084E">
        <w:rPr>
          <w:sz w:val="24"/>
          <w:szCs w:val="24"/>
        </w:rPr>
        <w:t>coffee</w:t>
      </w:r>
      <w:r w:rsidR="00E70B7D">
        <w:rPr>
          <w:sz w:val="24"/>
          <w:szCs w:val="24"/>
        </w:rPr>
        <w:t xml:space="preserve"> shop, in an event, or in a company day out and get them to know you better. That will help you to know the bio of individual and ask good question that are related to their expertise.</w:t>
      </w:r>
      <w:r w:rsidR="00E10DB1">
        <w:rPr>
          <w:sz w:val="24"/>
          <w:szCs w:val="24"/>
        </w:rPr>
        <w:t xml:space="preserve"> When things do go well </w:t>
      </w:r>
      <w:r w:rsidR="00B2084E">
        <w:rPr>
          <w:sz w:val="24"/>
          <w:szCs w:val="24"/>
        </w:rPr>
        <w:t>then,</w:t>
      </w:r>
      <w:r w:rsidR="00E10DB1">
        <w:rPr>
          <w:sz w:val="24"/>
          <w:szCs w:val="24"/>
        </w:rPr>
        <w:t xml:space="preserve"> that individual may mention to you that if you need any help to let them know. After a week you can ask them for a coffee and start your conversation and ask them about how you can get much better at what you are doing. A mentor relationship can </w:t>
      </w:r>
      <w:r w:rsidR="00603887">
        <w:rPr>
          <w:sz w:val="24"/>
          <w:szCs w:val="24"/>
        </w:rPr>
        <w:t>grow organically over the time.</w:t>
      </w:r>
    </w:p>
    <w:p w14:paraId="344BA1B3" w14:textId="56A364C1" w:rsidR="003922AB" w:rsidRDefault="006F286C" w:rsidP="005B2BF8">
      <w:pPr>
        <w:rPr>
          <w:sz w:val="24"/>
          <w:szCs w:val="24"/>
        </w:rPr>
      </w:pPr>
      <w:r w:rsidRPr="006F286C">
        <w:rPr>
          <w:sz w:val="24"/>
          <w:szCs w:val="24"/>
        </w:rPr>
        <w:t xml:space="preserve">  </w:t>
      </w:r>
      <w:r w:rsidR="005544A3" w:rsidRPr="005544A3">
        <w:rPr>
          <w:sz w:val="24"/>
          <w:szCs w:val="24"/>
        </w:rPr>
        <w:t>Cast, C. (2018).</w:t>
      </w:r>
    </w:p>
    <w:p w14:paraId="3F1DF44C" w14:textId="31553653" w:rsidR="005C3555" w:rsidRPr="00963AC7" w:rsidRDefault="003040D8" w:rsidP="00C85761">
      <w:pPr>
        <w:pStyle w:val="Heading1"/>
        <w:rPr>
          <w:rFonts w:asciiTheme="minorHAnsi" w:hAnsiTheme="minorHAnsi" w:cstheme="minorHAnsi"/>
          <w:b/>
          <w:bCs/>
          <w:color w:val="auto"/>
          <w:sz w:val="28"/>
          <w:szCs w:val="28"/>
          <w:u w:val="single"/>
        </w:rPr>
      </w:pPr>
      <w:bookmarkStart w:id="10" w:name="_Toc28961660"/>
      <w:r w:rsidRPr="00963AC7">
        <w:rPr>
          <w:rFonts w:asciiTheme="minorHAnsi" w:hAnsiTheme="minorHAnsi" w:cstheme="minorHAnsi"/>
          <w:b/>
          <w:bCs/>
          <w:color w:val="auto"/>
          <w:sz w:val="28"/>
          <w:szCs w:val="28"/>
          <w:u w:val="single"/>
        </w:rPr>
        <w:t>P</w:t>
      </w:r>
      <w:r w:rsidR="004E7A12" w:rsidRPr="00963AC7">
        <w:rPr>
          <w:rFonts w:asciiTheme="minorHAnsi" w:hAnsiTheme="minorHAnsi" w:cstheme="minorHAnsi"/>
          <w:b/>
          <w:bCs/>
          <w:color w:val="auto"/>
          <w:sz w:val="28"/>
          <w:szCs w:val="28"/>
          <w:u w:val="single"/>
        </w:rPr>
        <w:t xml:space="preserve">erformance </w:t>
      </w:r>
      <w:r w:rsidR="005C3555" w:rsidRPr="00963AC7">
        <w:rPr>
          <w:rFonts w:asciiTheme="minorHAnsi" w:hAnsiTheme="minorHAnsi" w:cstheme="minorHAnsi"/>
          <w:b/>
          <w:bCs/>
          <w:color w:val="auto"/>
          <w:sz w:val="28"/>
          <w:szCs w:val="28"/>
          <w:u w:val="single"/>
        </w:rPr>
        <w:t>Appr</w:t>
      </w:r>
      <w:r w:rsidR="004E7A12" w:rsidRPr="00963AC7">
        <w:rPr>
          <w:rFonts w:asciiTheme="minorHAnsi" w:hAnsiTheme="minorHAnsi" w:cstheme="minorHAnsi"/>
          <w:b/>
          <w:bCs/>
          <w:color w:val="auto"/>
          <w:sz w:val="28"/>
          <w:szCs w:val="28"/>
          <w:u w:val="single"/>
        </w:rPr>
        <w:t>aisal</w:t>
      </w:r>
      <w:bookmarkEnd w:id="10"/>
    </w:p>
    <w:p w14:paraId="174DEA2D" w14:textId="3E4ABA0D" w:rsidR="003925DF" w:rsidRDefault="00FD64D7" w:rsidP="005B2BF8">
      <w:pPr>
        <w:rPr>
          <w:sz w:val="24"/>
          <w:szCs w:val="24"/>
        </w:rPr>
      </w:pPr>
      <w:r>
        <w:rPr>
          <w:sz w:val="24"/>
          <w:szCs w:val="24"/>
        </w:rPr>
        <w:t xml:space="preserve">Performance appraisal is a </w:t>
      </w:r>
      <w:r w:rsidR="003040D8">
        <w:rPr>
          <w:sz w:val="24"/>
          <w:szCs w:val="24"/>
        </w:rPr>
        <w:t>frequent</w:t>
      </w:r>
      <w:r w:rsidR="00C637BB">
        <w:rPr>
          <w:sz w:val="24"/>
          <w:szCs w:val="24"/>
        </w:rPr>
        <w:t xml:space="preserve"> review of</w:t>
      </w:r>
      <w:r w:rsidR="003040D8">
        <w:rPr>
          <w:sz w:val="24"/>
          <w:szCs w:val="24"/>
        </w:rPr>
        <w:t xml:space="preserve"> the</w:t>
      </w:r>
      <w:r w:rsidR="00C637BB">
        <w:rPr>
          <w:sz w:val="24"/>
          <w:szCs w:val="24"/>
        </w:rPr>
        <w:t xml:space="preserve"> employee’s </w:t>
      </w:r>
      <w:r w:rsidR="003040D8">
        <w:rPr>
          <w:sz w:val="24"/>
          <w:szCs w:val="24"/>
        </w:rPr>
        <w:t>quality</w:t>
      </w:r>
      <w:r w:rsidR="00C637BB">
        <w:rPr>
          <w:sz w:val="24"/>
          <w:szCs w:val="24"/>
        </w:rPr>
        <w:t xml:space="preserve"> and </w:t>
      </w:r>
      <w:r w:rsidR="003040D8">
        <w:rPr>
          <w:sz w:val="24"/>
          <w:szCs w:val="24"/>
        </w:rPr>
        <w:t>their</w:t>
      </w:r>
      <w:r w:rsidR="00C637BB">
        <w:rPr>
          <w:sz w:val="24"/>
          <w:szCs w:val="24"/>
        </w:rPr>
        <w:t xml:space="preserve"> contribution</w:t>
      </w:r>
      <w:r w:rsidR="0046162C">
        <w:rPr>
          <w:sz w:val="24"/>
          <w:szCs w:val="24"/>
        </w:rPr>
        <w:t xml:space="preserve"> </w:t>
      </w:r>
      <w:r w:rsidR="003040D8">
        <w:rPr>
          <w:sz w:val="24"/>
          <w:szCs w:val="24"/>
        </w:rPr>
        <w:t>at work. Organisation have been using</w:t>
      </w:r>
      <w:r w:rsidR="00721CB0">
        <w:rPr>
          <w:sz w:val="24"/>
          <w:szCs w:val="24"/>
        </w:rPr>
        <w:t xml:space="preserve"> </w:t>
      </w:r>
      <w:r w:rsidR="00B2084E">
        <w:rPr>
          <w:sz w:val="24"/>
          <w:szCs w:val="24"/>
        </w:rPr>
        <w:t>performance</w:t>
      </w:r>
      <w:r w:rsidR="00721CB0">
        <w:rPr>
          <w:sz w:val="24"/>
          <w:szCs w:val="24"/>
        </w:rPr>
        <w:t xml:space="preserve"> </w:t>
      </w:r>
      <w:r w:rsidR="00B2084E">
        <w:rPr>
          <w:sz w:val="24"/>
          <w:szCs w:val="24"/>
        </w:rPr>
        <w:t>appraisal to</w:t>
      </w:r>
      <w:r w:rsidR="00721CB0">
        <w:rPr>
          <w:sz w:val="24"/>
          <w:szCs w:val="24"/>
        </w:rPr>
        <w:t xml:space="preserve"> </w:t>
      </w:r>
      <w:r w:rsidR="00B2084E">
        <w:rPr>
          <w:sz w:val="24"/>
          <w:szCs w:val="24"/>
        </w:rPr>
        <w:t>provide feedbacks</w:t>
      </w:r>
      <w:r w:rsidR="00691950">
        <w:rPr>
          <w:sz w:val="24"/>
          <w:szCs w:val="24"/>
        </w:rPr>
        <w:t xml:space="preserve"> to employees on their work, to support the reason for a pay rise or bonuses and the decision can also be for termination.</w:t>
      </w:r>
      <w:r w:rsidR="00721CB0">
        <w:rPr>
          <w:sz w:val="24"/>
          <w:szCs w:val="24"/>
        </w:rPr>
        <w:t xml:space="preserve"> </w:t>
      </w:r>
      <w:r w:rsidR="00691950">
        <w:rPr>
          <w:sz w:val="24"/>
          <w:szCs w:val="24"/>
        </w:rPr>
        <w:t xml:space="preserve">In the company we do annually </w:t>
      </w:r>
      <w:r w:rsidR="00B2084E">
        <w:rPr>
          <w:sz w:val="24"/>
          <w:szCs w:val="24"/>
        </w:rPr>
        <w:t>reviews, this</w:t>
      </w:r>
      <w:r w:rsidR="00691950">
        <w:rPr>
          <w:sz w:val="24"/>
          <w:szCs w:val="24"/>
        </w:rPr>
        <w:t xml:space="preserve"> gives time for the </w:t>
      </w:r>
      <w:r w:rsidR="00691950">
        <w:rPr>
          <w:sz w:val="24"/>
          <w:szCs w:val="24"/>
        </w:rPr>
        <w:lastRenderedPageBreak/>
        <w:t xml:space="preserve">managers to understand </w:t>
      </w:r>
      <w:r w:rsidR="00B2084E">
        <w:rPr>
          <w:sz w:val="24"/>
          <w:szCs w:val="24"/>
        </w:rPr>
        <w:t>better on</w:t>
      </w:r>
      <w:r w:rsidR="00691950">
        <w:rPr>
          <w:sz w:val="24"/>
          <w:szCs w:val="24"/>
        </w:rPr>
        <w:t xml:space="preserve"> choosing </w:t>
      </w:r>
      <w:r w:rsidR="00B2084E">
        <w:rPr>
          <w:sz w:val="24"/>
          <w:szCs w:val="24"/>
        </w:rPr>
        <w:t>those</w:t>
      </w:r>
      <w:r w:rsidR="00691950">
        <w:rPr>
          <w:sz w:val="24"/>
          <w:szCs w:val="24"/>
        </w:rPr>
        <w:t xml:space="preserve"> </w:t>
      </w:r>
      <w:r w:rsidR="003925DF">
        <w:rPr>
          <w:sz w:val="24"/>
          <w:szCs w:val="24"/>
        </w:rPr>
        <w:t xml:space="preserve">that are working hard for a promotion and those that are not willing to give their 100% at work. As </w:t>
      </w:r>
      <w:r w:rsidR="00B2084E">
        <w:rPr>
          <w:sz w:val="24"/>
          <w:szCs w:val="24"/>
        </w:rPr>
        <w:t>funded</w:t>
      </w:r>
      <w:r w:rsidR="003925DF">
        <w:rPr>
          <w:sz w:val="24"/>
          <w:szCs w:val="24"/>
        </w:rPr>
        <w:t xml:space="preserve"> are limited that’s why we do it annually and the performance </w:t>
      </w:r>
      <w:r w:rsidR="00B2084E">
        <w:rPr>
          <w:sz w:val="24"/>
          <w:szCs w:val="24"/>
        </w:rPr>
        <w:t>appraisal</w:t>
      </w:r>
      <w:r w:rsidR="003925DF">
        <w:rPr>
          <w:sz w:val="24"/>
          <w:szCs w:val="24"/>
        </w:rPr>
        <w:t xml:space="preserve"> help us to allocate the </w:t>
      </w:r>
      <w:r w:rsidR="00B2084E">
        <w:rPr>
          <w:sz w:val="24"/>
          <w:szCs w:val="24"/>
        </w:rPr>
        <w:t>bonus</w:t>
      </w:r>
      <w:r w:rsidR="003925DF">
        <w:rPr>
          <w:sz w:val="24"/>
          <w:szCs w:val="24"/>
        </w:rPr>
        <w:t xml:space="preserve"> or pay rise to the right </w:t>
      </w:r>
      <w:r w:rsidR="00B2084E">
        <w:rPr>
          <w:sz w:val="24"/>
          <w:szCs w:val="24"/>
        </w:rPr>
        <w:t>candidates</w:t>
      </w:r>
      <w:r w:rsidR="003925DF">
        <w:rPr>
          <w:sz w:val="24"/>
          <w:szCs w:val="24"/>
        </w:rPr>
        <w:t xml:space="preserve"> who have help the company grow by </w:t>
      </w:r>
      <w:r w:rsidR="00B2084E">
        <w:rPr>
          <w:sz w:val="24"/>
          <w:szCs w:val="24"/>
        </w:rPr>
        <w:t>performing</w:t>
      </w:r>
      <w:r w:rsidR="003925DF">
        <w:rPr>
          <w:sz w:val="24"/>
          <w:szCs w:val="24"/>
        </w:rPr>
        <w:t xml:space="preserve"> well.</w:t>
      </w:r>
    </w:p>
    <w:p w14:paraId="0439E953" w14:textId="6953DC89" w:rsidR="003925DF" w:rsidRDefault="003925DF" w:rsidP="005B2BF8">
      <w:pPr>
        <w:rPr>
          <w:sz w:val="24"/>
          <w:szCs w:val="24"/>
        </w:rPr>
      </w:pPr>
      <w:r>
        <w:rPr>
          <w:sz w:val="24"/>
          <w:szCs w:val="24"/>
        </w:rPr>
        <w:t xml:space="preserve">It also </w:t>
      </w:r>
      <w:r w:rsidR="00B2084E">
        <w:rPr>
          <w:sz w:val="24"/>
          <w:szCs w:val="24"/>
        </w:rPr>
        <w:t>helps</w:t>
      </w:r>
      <w:r>
        <w:rPr>
          <w:sz w:val="24"/>
          <w:szCs w:val="24"/>
        </w:rPr>
        <w:t xml:space="preserve"> the manager to pan additional training for those that are working hard but need further training to develop their skills and take on more </w:t>
      </w:r>
      <w:r w:rsidR="00B2084E">
        <w:rPr>
          <w:sz w:val="24"/>
          <w:szCs w:val="24"/>
        </w:rPr>
        <w:t>responsibilities</w:t>
      </w:r>
      <w:r>
        <w:rPr>
          <w:sz w:val="24"/>
          <w:szCs w:val="24"/>
        </w:rPr>
        <w:t xml:space="preserve"> that will benefit them and the company. It will help them to identify their shortcomings that </w:t>
      </w:r>
      <w:r w:rsidR="00B2084E">
        <w:rPr>
          <w:sz w:val="24"/>
          <w:szCs w:val="24"/>
        </w:rPr>
        <w:t>could</w:t>
      </w:r>
      <w:r>
        <w:rPr>
          <w:sz w:val="24"/>
          <w:szCs w:val="24"/>
        </w:rPr>
        <w:t xml:space="preserve"> be resolve by the </w:t>
      </w:r>
      <w:r w:rsidR="00B2084E">
        <w:rPr>
          <w:sz w:val="24"/>
          <w:szCs w:val="24"/>
        </w:rPr>
        <w:t>additional</w:t>
      </w:r>
      <w:r>
        <w:rPr>
          <w:sz w:val="24"/>
          <w:szCs w:val="24"/>
        </w:rPr>
        <w:t xml:space="preserve"> training.</w:t>
      </w:r>
      <w:r w:rsidR="00833A82">
        <w:rPr>
          <w:sz w:val="24"/>
          <w:szCs w:val="24"/>
        </w:rPr>
        <w:t xml:space="preserve"> </w:t>
      </w:r>
    </w:p>
    <w:p w14:paraId="561B3382" w14:textId="6A2BAEFE" w:rsidR="00C85761" w:rsidRDefault="00833A82" w:rsidP="00C85761">
      <w:r>
        <w:t xml:space="preserve">In our company we work together and </w:t>
      </w:r>
      <w:r w:rsidR="00B2084E">
        <w:t>communicate</w:t>
      </w:r>
      <w:r>
        <w:t xml:space="preserve"> through meeting and this help us to know </w:t>
      </w:r>
      <w:r w:rsidR="00B2084E">
        <w:t>which</w:t>
      </w:r>
      <w:r>
        <w:t xml:space="preserve"> employees are doing well. Though we do performance review annually but as a company we work closely with the employees to see their intake  of the work and the more we have regular communication we have, the better understanding we have of each employee and if they are on the right path of work.</w:t>
      </w:r>
      <w:r w:rsidR="00403373">
        <w:t xml:space="preserve"> </w:t>
      </w:r>
      <w:bookmarkStart w:id="11" w:name="_GoBack"/>
      <w:bookmarkEnd w:id="11"/>
    </w:p>
    <w:p w14:paraId="1B756B29" w14:textId="44337F22" w:rsidR="003040D8" w:rsidRPr="00963AC7" w:rsidRDefault="00C85761" w:rsidP="00C85761">
      <w:pPr>
        <w:rPr>
          <w:sz w:val="24"/>
          <w:szCs w:val="24"/>
        </w:rPr>
      </w:pPr>
      <w:r w:rsidRPr="00963AC7">
        <w:rPr>
          <w:sz w:val="24"/>
          <w:szCs w:val="24"/>
        </w:rPr>
        <w:t>(C</w:t>
      </w:r>
      <w:r w:rsidR="003040D8" w:rsidRPr="00963AC7">
        <w:rPr>
          <w:sz w:val="24"/>
          <w:szCs w:val="24"/>
        </w:rPr>
        <w:t xml:space="preserve">. </w:t>
      </w:r>
      <w:r w:rsidRPr="00963AC7">
        <w:rPr>
          <w:sz w:val="24"/>
          <w:szCs w:val="24"/>
        </w:rPr>
        <w:t>S</w:t>
      </w:r>
      <w:r w:rsidR="003040D8" w:rsidRPr="00963AC7">
        <w:rPr>
          <w:sz w:val="24"/>
          <w:szCs w:val="24"/>
        </w:rPr>
        <w:t>ilver</w:t>
      </w:r>
      <w:r w:rsidRPr="00963AC7">
        <w:rPr>
          <w:sz w:val="24"/>
          <w:szCs w:val="24"/>
        </w:rPr>
        <w:t>, 2019)</w:t>
      </w:r>
    </w:p>
    <w:p w14:paraId="07215CB9" w14:textId="781CF2CC" w:rsidR="004E7A12" w:rsidRDefault="002F4681" w:rsidP="005B2BF8">
      <w:pPr>
        <w:rPr>
          <w:sz w:val="24"/>
          <w:szCs w:val="24"/>
        </w:rPr>
      </w:pPr>
      <w:r>
        <w:rPr>
          <w:sz w:val="24"/>
          <w:szCs w:val="24"/>
        </w:rPr>
        <w:t>P</w:t>
      </w:r>
      <w:r w:rsidR="004E7A12">
        <w:rPr>
          <w:sz w:val="24"/>
          <w:szCs w:val="24"/>
        </w:rPr>
        <w:t>erformance appraisal can be a very import</w:t>
      </w:r>
      <w:r w:rsidR="00697FD6">
        <w:rPr>
          <w:sz w:val="24"/>
          <w:szCs w:val="24"/>
        </w:rPr>
        <w:t>a</w:t>
      </w:r>
      <w:r w:rsidR="004E7A12">
        <w:rPr>
          <w:sz w:val="24"/>
          <w:szCs w:val="24"/>
        </w:rPr>
        <w:t xml:space="preserve">nt part of </w:t>
      </w:r>
      <w:r w:rsidR="00697FD6">
        <w:rPr>
          <w:sz w:val="24"/>
          <w:szCs w:val="24"/>
        </w:rPr>
        <w:t>everyone’s</w:t>
      </w:r>
      <w:r w:rsidR="004E7A12">
        <w:rPr>
          <w:sz w:val="24"/>
          <w:szCs w:val="24"/>
        </w:rPr>
        <w:t xml:space="preserve"> life and is used widely</w:t>
      </w:r>
      <w:r w:rsidR="00697FD6">
        <w:rPr>
          <w:sz w:val="24"/>
          <w:szCs w:val="24"/>
        </w:rPr>
        <w:t xml:space="preserve"> </w:t>
      </w:r>
      <w:r w:rsidR="004E7A12">
        <w:rPr>
          <w:sz w:val="24"/>
          <w:szCs w:val="24"/>
        </w:rPr>
        <w:t xml:space="preserve">in the society. We have been too used to this since young age </w:t>
      </w:r>
      <w:r w:rsidR="002B2AF8">
        <w:rPr>
          <w:sz w:val="24"/>
          <w:szCs w:val="24"/>
        </w:rPr>
        <w:t>that we sometime, unintentionally, we get indulge in it.</w:t>
      </w:r>
      <w:r w:rsidR="005B6A20">
        <w:rPr>
          <w:sz w:val="24"/>
          <w:szCs w:val="24"/>
        </w:rPr>
        <w:t xml:space="preserve"> </w:t>
      </w:r>
      <w:r w:rsidR="00697FD6">
        <w:rPr>
          <w:sz w:val="24"/>
          <w:szCs w:val="24"/>
        </w:rPr>
        <w:t>I</w:t>
      </w:r>
      <w:r w:rsidR="00F92E58">
        <w:rPr>
          <w:sz w:val="24"/>
          <w:szCs w:val="24"/>
        </w:rPr>
        <w:t xml:space="preserve">n </w:t>
      </w:r>
      <w:r w:rsidR="00B2084E">
        <w:rPr>
          <w:sz w:val="24"/>
          <w:szCs w:val="24"/>
        </w:rPr>
        <w:t>today’s</w:t>
      </w:r>
      <w:r w:rsidR="00F92E58">
        <w:rPr>
          <w:sz w:val="24"/>
          <w:szCs w:val="24"/>
        </w:rPr>
        <w:t xml:space="preserve"> scenario, everyone is continually captivated in the rat race, trying to beat others that are on their way</w:t>
      </w:r>
      <w:r w:rsidR="00697FD6">
        <w:rPr>
          <w:sz w:val="24"/>
          <w:szCs w:val="24"/>
        </w:rPr>
        <w:t xml:space="preserve">. All this to </w:t>
      </w:r>
      <w:r w:rsidR="00F92E58">
        <w:rPr>
          <w:sz w:val="24"/>
          <w:szCs w:val="24"/>
        </w:rPr>
        <w:t>arise as</w:t>
      </w:r>
      <w:r w:rsidR="00697FD6">
        <w:rPr>
          <w:sz w:val="24"/>
          <w:szCs w:val="24"/>
        </w:rPr>
        <w:t xml:space="preserve"> the final winner. As human being, everyone thrives on competition.</w:t>
      </w:r>
      <w:r w:rsidR="00F92E58">
        <w:rPr>
          <w:sz w:val="24"/>
          <w:szCs w:val="24"/>
        </w:rPr>
        <w:t xml:space="preserve"> </w:t>
      </w:r>
    </w:p>
    <w:p w14:paraId="0254335B" w14:textId="79FD1DF2" w:rsidR="00A14303" w:rsidRPr="00963AC7" w:rsidRDefault="00A14303" w:rsidP="005B2BF8">
      <w:pPr>
        <w:rPr>
          <w:rFonts w:cstheme="minorHAnsi"/>
          <w:sz w:val="24"/>
          <w:szCs w:val="24"/>
        </w:rPr>
      </w:pPr>
      <w:r w:rsidRPr="00963AC7">
        <w:rPr>
          <w:rFonts w:cstheme="minorHAnsi"/>
          <w:sz w:val="24"/>
          <w:szCs w:val="24"/>
        </w:rPr>
        <w:t>(</w:t>
      </w:r>
      <w:r w:rsidRPr="00963AC7">
        <w:rPr>
          <w:rFonts w:cstheme="minorHAnsi"/>
          <w:color w:val="222222"/>
          <w:sz w:val="24"/>
          <w:szCs w:val="24"/>
          <w:shd w:val="clear" w:color="auto" w:fill="FFFFFF"/>
        </w:rPr>
        <w:t>Ramchandani, M.S. and Aggarwal, M.R., 2018)</w:t>
      </w:r>
    </w:p>
    <w:p w14:paraId="1FAC83FD" w14:textId="5BFF407A" w:rsidR="0044442A" w:rsidRPr="00963AC7" w:rsidRDefault="0046162C" w:rsidP="00E5125C">
      <w:pPr>
        <w:pStyle w:val="Heading1"/>
        <w:rPr>
          <w:rFonts w:asciiTheme="minorHAnsi" w:hAnsiTheme="minorHAnsi" w:cstheme="minorHAnsi"/>
          <w:b/>
          <w:bCs/>
          <w:color w:val="auto"/>
          <w:sz w:val="28"/>
          <w:szCs w:val="28"/>
          <w:u w:val="single"/>
        </w:rPr>
      </w:pPr>
      <w:bookmarkStart w:id="12" w:name="_Toc28961661"/>
      <w:r>
        <w:rPr>
          <w:rFonts w:asciiTheme="minorHAnsi" w:hAnsiTheme="minorHAnsi" w:cstheme="minorHAnsi"/>
          <w:b/>
          <w:bCs/>
          <w:color w:val="auto"/>
          <w:sz w:val="28"/>
          <w:szCs w:val="28"/>
          <w:u w:val="single"/>
        </w:rPr>
        <w:t xml:space="preserve">Performance </w:t>
      </w:r>
      <w:r w:rsidR="009B6B5F" w:rsidRPr="00963AC7">
        <w:rPr>
          <w:rFonts w:asciiTheme="minorHAnsi" w:hAnsiTheme="minorHAnsi" w:cstheme="minorHAnsi"/>
          <w:b/>
          <w:bCs/>
          <w:color w:val="auto"/>
          <w:sz w:val="28"/>
          <w:szCs w:val="28"/>
          <w:u w:val="single"/>
        </w:rPr>
        <w:t>Management</w:t>
      </w:r>
      <w:bookmarkEnd w:id="12"/>
      <w:r w:rsidR="009B6B5F" w:rsidRPr="00963AC7">
        <w:rPr>
          <w:rFonts w:asciiTheme="minorHAnsi" w:hAnsiTheme="minorHAnsi" w:cstheme="minorHAnsi"/>
          <w:b/>
          <w:bCs/>
          <w:color w:val="auto"/>
          <w:sz w:val="28"/>
          <w:szCs w:val="28"/>
          <w:u w:val="single"/>
        </w:rPr>
        <w:t xml:space="preserve"> </w:t>
      </w:r>
    </w:p>
    <w:p w14:paraId="0F9B1414" w14:textId="67C366D6" w:rsidR="002503A9" w:rsidRDefault="004F40B4" w:rsidP="005B2BF8">
      <w:pPr>
        <w:rPr>
          <w:sz w:val="24"/>
          <w:szCs w:val="24"/>
        </w:rPr>
      </w:pPr>
      <w:r>
        <w:rPr>
          <w:sz w:val="24"/>
          <w:szCs w:val="24"/>
        </w:rPr>
        <w:t>Performance management</w:t>
      </w:r>
      <w:r w:rsidR="0044723B">
        <w:rPr>
          <w:sz w:val="24"/>
          <w:szCs w:val="24"/>
        </w:rPr>
        <w:t xml:space="preserve"> </w:t>
      </w:r>
      <w:r w:rsidR="00596F9D">
        <w:rPr>
          <w:sz w:val="24"/>
          <w:szCs w:val="24"/>
        </w:rPr>
        <w:t xml:space="preserve">is not an appraisal meeting that </w:t>
      </w:r>
      <w:r w:rsidR="002503A9">
        <w:rPr>
          <w:sz w:val="24"/>
          <w:szCs w:val="24"/>
        </w:rPr>
        <w:t xml:space="preserve">we do </w:t>
      </w:r>
      <w:r w:rsidR="00596F9D">
        <w:rPr>
          <w:sz w:val="24"/>
          <w:szCs w:val="24"/>
        </w:rPr>
        <w:t>done annually.</w:t>
      </w:r>
      <w:r w:rsidR="002503A9">
        <w:rPr>
          <w:sz w:val="24"/>
          <w:szCs w:val="24"/>
        </w:rPr>
        <w:t xml:space="preserve"> </w:t>
      </w:r>
      <w:r w:rsidR="004636C8">
        <w:rPr>
          <w:sz w:val="24"/>
          <w:szCs w:val="24"/>
        </w:rPr>
        <w:t>It’s</w:t>
      </w:r>
      <w:r w:rsidR="002503A9">
        <w:rPr>
          <w:sz w:val="24"/>
          <w:szCs w:val="24"/>
        </w:rPr>
        <w:t xml:space="preserve"> about the interaction we have with the employee in the organisation. </w:t>
      </w:r>
    </w:p>
    <w:p w14:paraId="5ABE947C" w14:textId="74639317" w:rsidR="00B0661B" w:rsidRDefault="002503A9" w:rsidP="00B0661B">
      <w:pPr>
        <w:rPr>
          <w:sz w:val="24"/>
          <w:szCs w:val="24"/>
        </w:rPr>
      </w:pPr>
      <w:r>
        <w:rPr>
          <w:sz w:val="24"/>
          <w:szCs w:val="24"/>
        </w:rPr>
        <w:t xml:space="preserve">It includes a clear job description to identify those that are capable of doing the work, recruiting the most </w:t>
      </w:r>
      <w:r w:rsidR="00B2084E">
        <w:rPr>
          <w:sz w:val="24"/>
          <w:szCs w:val="24"/>
        </w:rPr>
        <w:t>potential</w:t>
      </w:r>
      <w:r>
        <w:rPr>
          <w:sz w:val="24"/>
          <w:szCs w:val="24"/>
        </w:rPr>
        <w:t xml:space="preserve"> and qualified employees and co</w:t>
      </w:r>
      <w:r w:rsidR="00980B54">
        <w:rPr>
          <w:sz w:val="24"/>
          <w:szCs w:val="24"/>
        </w:rPr>
        <w:t>n</w:t>
      </w:r>
      <w:r>
        <w:rPr>
          <w:sz w:val="24"/>
          <w:szCs w:val="24"/>
        </w:rPr>
        <w:t xml:space="preserve">duct interviews to narrow down the list of candidates. </w:t>
      </w:r>
    </w:p>
    <w:p w14:paraId="5B80FCBA" w14:textId="01F7DDE2" w:rsidR="003D7588" w:rsidRPr="00963AC7" w:rsidRDefault="003D7588" w:rsidP="00B0661B">
      <w:pPr>
        <w:rPr>
          <w:rFonts w:cstheme="minorHAnsi"/>
          <w:sz w:val="24"/>
          <w:szCs w:val="24"/>
        </w:rPr>
      </w:pPr>
      <w:r w:rsidRPr="00963AC7">
        <w:rPr>
          <w:rFonts w:cstheme="minorHAnsi"/>
          <w:color w:val="000000"/>
          <w:sz w:val="24"/>
          <w:szCs w:val="24"/>
          <w:shd w:val="clear" w:color="auto" w:fill="FFFFFF"/>
        </w:rPr>
        <w:t>(Heathfield, S. (2019).</w:t>
      </w:r>
    </w:p>
    <w:p w14:paraId="69021EE0" w14:textId="77DA1BF1" w:rsidR="002503A9" w:rsidRDefault="0044723B" w:rsidP="005B2BF8">
      <w:pPr>
        <w:rPr>
          <w:sz w:val="24"/>
          <w:szCs w:val="24"/>
        </w:rPr>
      </w:pPr>
      <w:r>
        <w:rPr>
          <w:sz w:val="24"/>
          <w:szCs w:val="24"/>
        </w:rPr>
        <w:t xml:space="preserve">In our </w:t>
      </w:r>
      <w:r w:rsidR="002503A9">
        <w:rPr>
          <w:sz w:val="24"/>
          <w:szCs w:val="24"/>
        </w:rPr>
        <w:t xml:space="preserve">management team </w:t>
      </w:r>
      <w:r>
        <w:rPr>
          <w:sz w:val="24"/>
          <w:szCs w:val="24"/>
        </w:rPr>
        <w:t xml:space="preserve">they </w:t>
      </w:r>
      <w:r w:rsidR="002503A9">
        <w:rPr>
          <w:sz w:val="24"/>
          <w:szCs w:val="24"/>
        </w:rPr>
        <w:t>provide training and education for the employees and provide feedbacks to them.</w:t>
      </w:r>
      <w:r>
        <w:rPr>
          <w:sz w:val="24"/>
          <w:szCs w:val="24"/>
        </w:rPr>
        <w:t xml:space="preserve"> That helps the employees to build their confident in the sector they are working for.</w:t>
      </w:r>
      <w:r w:rsidR="00110ED0">
        <w:rPr>
          <w:sz w:val="24"/>
          <w:szCs w:val="24"/>
        </w:rPr>
        <w:t xml:space="preserve"> It helps the </w:t>
      </w:r>
      <w:r>
        <w:rPr>
          <w:sz w:val="24"/>
          <w:szCs w:val="24"/>
        </w:rPr>
        <w:t>manager</w:t>
      </w:r>
      <w:r w:rsidR="00110ED0">
        <w:rPr>
          <w:sz w:val="24"/>
          <w:szCs w:val="24"/>
        </w:rPr>
        <w:t xml:space="preserve"> to keep </w:t>
      </w:r>
      <w:r w:rsidR="002327BF">
        <w:rPr>
          <w:sz w:val="24"/>
          <w:szCs w:val="24"/>
        </w:rPr>
        <w:t>on</w:t>
      </w:r>
      <w:r w:rsidR="00110ED0">
        <w:rPr>
          <w:sz w:val="24"/>
          <w:szCs w:val="24"/>
        </w:rPr>
        <w:t xml:space="preserve"> track </w:t>
      </w:r>
      <w:r>
        <w:rPr>
          <w:sz w:val="24"/>
          <w:szCs w:val="24"/>
        </w:rPr>
        <w:t>and assess</w:t>
      </w:r>
      <w:r w:rsidR="00110ED0">
        <w:rPr>
          <w:sz w:val="24"/>
          <w:szCs w:val="24"/>
        </w:rPr>
        <w:t xml:space="preserve"> the performance of the employees. </w:t>
      </w:r>
      <w:r w:rsidR="00980B54">
        <w:rPr>
          <w:sz w:val="24"/>
          <w:szCs w:val="24"/>
        </w:rPr>
        <w:t>The aim of this</w:t>
      </w:r>
      <w:r w:rsidR="00110ED0">
        <w:rPr>
          <w:sz w:val="24"/>
          <w:szCs w:val="24"/>
        </w:rPr>
        <w:t xml:space="preserve"> is to create an environment </w:t>
      </w:r>
      <w:r w:rsidR="00980B54">
        <w:rPr>
          <w:sz w:val="24"/>
          <w:szCs w:val="24"/>
        </w:rPr>
        <w:t>in which</w:t>
      </w:r>
      <w:r w:rsidR="00110ED0">
        <w:rPr>
          <w:sz w:val="24"/>
          <w:szCs w:val="24"/>
        </w:rPr>
        <w:t xml:space="preserve"> people can perform to the best of their abilities</w:t>
      </w:r>
      <w:r w:rsidR="00980B54">
        <w:rPr>
          <w:sz w:val="24"/>
          <w:szCs w:val="24"/>
        </w:rPr>
        <w:t xml:space="preserve"> and deliver</w:t>
      </w:r>
      <w:r w:rsidR="00110ED0">
        <w:rPr>
          <w:sz w:val="24"/>
          <w:szCs w:val="24"/>
        </w:rPr>
        <w:t xml:space="preserve"> the most </w:t>
      </w:r>
      <w:r w:rsidR="00980B54">
        <w:rPr>
          <w:sz w:val="24"/>
          <w:szCs w:val="24"/>
        </w:rPr>
        <w:t>effective</w:t>
      </w:r>
      <w:r w:rsidR="00110ED0">
        <w:rPr>
          <w:sz w:val="24"/>
          <w:szCs w:val="24"/>
        </w:rPr>
        <w:t xml:space="preserve"> and p</w:t>
      </w:r>
      <w:r w:rsidR="00B2084E">
        <w:rPr>
          <w:sz w:val="24"/>
          <w:szCs w:val="24"/>
        </w:rPr>
        <w:t>roductive</w:t>
      </w:r>
      <w:r w:rsidR="00980B54">
        <w:rPr>
          <w:sz w:val="24"/>
          <w:szCs w:val="24"/>
        </w:rPr>
        <w:t xml:space="preserve"> work of the highest quality.</w:t>
      </w:r>
      <w:r w:rsidR="00B0661B">
        <w:rPr>
          <w:sz w:val="24"/>
          <w:szCs w:val="24"/>
        </w:rPr>
        <w:t xml:space="preserve"> To achieve certain </w:t>
      </w:r>
      <w:r w:rsidR="00B2084E">
        <w:rPr>
          <w:sz w:val="24"/>
          <w:szCs w:val="24"/>
        </w:rPr>
        <w:t>goals,</w:t>
      </w:r>
      <w:r w:rsidR="00B0661B">
        <w:rPr>
          <w:sz w:val="24"/>
          <w:szCs w:val="24"/>
        </w:rPr>
        <w:t xml:space="preserve"> we need to work </w:t>
      </w:r>
      <w:r w:rsidR="00B2084E">
        <w:rPr>
          <w:sz w:val="24"/>
          <w:szCs w:val="24"/>
        </w:rPr>
        <w:t>together,</w:t>
      </w:r>
      <w:r w:rsidR="00B0661B">
        <w:rPr>
          <w:sz w:val="24"/>
          <w:szCs w:val="24"/>
        </w:rPr>
        <w:t xml:space="preserve"> and it helps the managers and </w:t>
      </w:r>
      <w:r w:rsidR="00B2084E">
        <w:rPr>
          <w:sz w:val="24"/>
          <w:szCs w:val="24"/>
        </w:rPr>
        <w:t>employees</w:t>
      </w:r>
      <w:r w:rsidR="00B0661B">
        <w:rPr>
          <w:sz w:val="24"/>
          <w:szCs w:val="24"/>
        </w:rPr>
        <w:t xml:space="preserve"> to see eye to eye on the </w:t>
      </w:r>
      <w:r w:rsidR="005D0F6C">
        <w:rPr>
          <w:sz w:val="24"/>
          <w:szCs w:val="24"/>
        </w:rPr>
        <w:t xml:space="preserve">goals, expectation and career progress. When we have </w:t>
      </w:r>
      <w:r w:rsidR="00B2084E">
        <w:rPr>
          <w:sz w:val="24"/>
          <w:szCs w:val="24"/>
        </w:rPr>
        <w:t>meetings,</w:t>
      </w:r>
      <w:r w:rsidR="005D0F6C">
        <w:rPr>
          <w:sz w:val="24"/>
          <w:szCs w:val="24"/>
        </w:rPr>
        <w:t xml:space="preserve"> we talk about the company vision and the progression of the individual that making a difference.  </w:t>
      </w:r>
    </w:p>
    <w:p w14:paraId="42E95A08" w14:textId="1D8C6BD1" w:rsidR="005D0F6C" w:rsidRDefault="005D0F6C" w:rsidP="005B2BF8">
      <w:pPr>
        <w:rPr>
          <w:sz w:val="24"/>
          <w:szCs w:val="24"/>
        </w:rPr>
      </w:pPr>
      <w:r>
        <w:rPr>
          <w:sz w:val="24"/>
          <w:szCs w:val="24"/>
        </w:rPr>
        <w:t>How we do this is by using performance management programs that helps to create goals, objective and milestone. Furthermore,</w:t>
      </w:r>
      <w:r w:rsidR="00110ED0">
        <w:rPr>
          <w:sz w:val="24"/>
          <w:szCs w:val="24"/>
        </w:rPr>
        <w:t xml:space="preserve"> instead of</w:t>
      </w:r>
      <w:r w:rsidR="0081321A">
        <w:rPr>
          <w:sz w:val="24"/>
          <w:szCs w:val="24"/>
        </w:rPr>
        <w:t xml:space="preserve"> using the </w:t>
      </w:r>
      <w:r>
        <w:rPr>
          <w:sz w:val="24"/>
          <w:szCs w:val="24"/>
        </w:rPr>
        <w:t>conventional model</w:t>
      </w:r>
      <w:r w:rsidR="0081321A">
        <w:rPr>
          <w:sz w:val="24"/>
          <w:szCs w:val="24"/>
        </w:rPr>
        <w:t xml:space="preserve"> of year-end </w:t>
      </w:r>
      <w:r w:rsidR="0081321A">
        <w:rPr>
          <w:sz w:val="24"/>
          <w:szCs w:val="24"/>
        </w:rPr>
        <w:lastRenderedPageBreak/>
        <w:t>reviews, performance management transforms every interaction t</w:t>
      </w:r>
      <w:r w:rsidR="00E5125C">
        <w:rPr>
          <w:sz w:val="24"/>
          <w:szCs w:val="24"/>
        </w:rPr>
        <w:t>hat happens</w:t>
      </w:r>
      <w:r w:rsidR="0081321A">
        <w:rPr>
          <w:sz w:val="24"/>
          <w:szCs w:val="24"/>
        </w:rPr>
        <w:t xml:space="preserve"> with </w:t>
      </w:r>
      <w:r w:rsidR="00E5125C">
        <w:rPr>
          <w:sz w:val="24"/>
          <w:szCs w:val="24"/>
        </w:rPr>
        <w:t>any of the employees</w:t>
      </w:r>
      <w:r w:rsidR="0081321A">
        <w:rPr>
          <w:sz w:val="24"/>
          <w:szCs w:val="24"/>
        </w:rPr>
        <w:t xml:space="preserve"> into an opportunity to learn from them.</w:t>
      </w:r>
    </w:p>
    <w:p w14:paraId="76138F71" w14:textId="4BF7F357" w:rsidR="00431824" w:rsidRDefault="00431824" w:rsidP="005B2BF8">
      <w:pPr>
        <w:rPr>
          <w:sz w:val="24"/>
          <w:szCs w:val="24"/>
        </w:rPr>
      </w:pPr>
      <w:r>
        <w:rPr>
          <w:sz w:val="24"/>
          <w:szCs w:val="24"/>
        </w:rPr>
        <w:t>(</w:t>
      </w:r>
      <w:r w:rsidRPr="00431824">
        <w:rPr>
          <w:sz w:val="24"/>
          <w:szCs w:val="24"/>
        </w:rPr>
        <w:t>Tardi, C. (2019).</w:t>
      </w:r>
    </w:p>
    <w:p w14:paraId="0D91EE34" w14:textId="21536010" w:rsidR="00844BF2" w:rsidRPr="00963AC7" w:rsidRDefault="00301C49" w:rsidP="00E5125C">
      <w:pPr>
        <w:pStyle w:val="Heading1"/>
        <w:rPr>
          <w:rFonts w:asciiTheme="minorHAnsi" w:hAnsiTheme="minorHAnsi" w:cstheme="minorHAnsi"/>
          <w:b/>
          <w:bCs/>
          <w:color w:val="auto"/>
          <w:sz w:val="28"/>
          <w:szCs w:val="28"/>
          <w:u w:val="single"/>
        </w:rPr>
      </w:pPr>
      <w:bookmarkStart w:id="13" w:name="_Toc28961662"/>
      <w:r>
        <w:rPr>
          <w:rFonts w:asciiTheme="minorHAnsi" w:hAnsiTheme="minorHAnsi" w:cstheme="minorHAnsi"/>
          <w:b/>
          <w:bCs/>
          <w:color w:val="auto"/>
          <w:sz w:val="28"/>
          <w:szCs w:val="28"/>
          <w:u w:val="single"/>
        </w:rPr>
        <w:t xml:space="preserve">The </w:t>
      </w:r>
      <w:r w:rsidR="009B6B5F" w:rsidRPr="00963AC7">
        <w:rPr>
          <w:rFonts w:asciiTheme="minorHAnsi" w:hAnsiTheme="minorHAnsi" w:cstheme="minorHAnsi"/>
          <w:b/>
          <w:bCs/>
          <w:color w:val="auto"/>
          <w:sz w:val="28"/>
          <w:szCs w:val="28"/>
          <w:u w:val="single"/>
        </w:rPr>
        <w:t xml:space="preserve">Personal Development </w:t>
      </w:r>
      <w:r w:rsidR="00D24B8C" w:rsidRPr="00963AC7">
        <w:rPr>
          <w:rFonts w:asciiTheme="minorHAnsi" w:hAnsiTheme="minorHAnsi" w:cstheme="minorHAnsi"/>
          <w:b/>
          <w:bCs/>
          <w:color w:val="auto"/>
          <w:sz w:val="28"/>
          <w:szCs w:val="28"/>
          <w:u w:val="single"/>
        </w:rPr>
        <w:t>Plan</w:t>
      </w:r>
      <w:r w:rsidR="009B6B5F" w:rsidRPr="00963AC7">
        <w:rPr>
          <w:rFonts w:asciiTheme="minorHAnsi" w:hAnsiTheme="minorHAnsi" w:cstheme="minorHAnsi"/>
          <w:b/>
          <w:bCs/>
          <w:color w:val="auto"/>
          <w:sz w:val="28"/>
          <w:szCs w:val="28"/>
          <w:u w:val="single"/>
        </w:rPr>
        <w:t xml:space="preserve"> </w:t>
      </w:r>
      <w:r w:rsidR="00023076" w:rsidRPr="00963AC7">
        <w:rPr>
          <w:rFonts w:asciiTheme="minorHAnsi" w:hAnsiTheme="minorHAnsi" w:cstheme="minorHAnsi"/>
          <w:b/>
          <w:bCs/>
          <w:color w:val="auto"/>
          <w:sz w:val="28"/>
          <w:szCs w:val="28"/>
          <w:u w:val="single"/>
        </w:rPr>
        <w:t>(PDP)</w:t>
      </w:r>
      <w:bookmarkEnd w:id="13"/>
    </w:p>
    <w:p w14:paraId="785BABF3" w14:textId="18F024A0" w:rsidR="00105EAE" w:rsidRDefault="00A97671" w:rsidP="003833C2">
      <w:pPr>
        <w:rPr>
          <w:rStyle w:val="word"/>
          <w:rFonts w:ascii="Arial" w:hAnsi="Arial" w:cs="Arial"/>
          <w:color w:val="252525"/>
        </w:rPr>
      </w:pPr>
      <w:r>
        <w:rPr>
          <w:sz w:val="24"/>
          <w:szCs w:val="24"/>
        </w:rPr>
        <w:t>A Personal Development Plan (PDP) is assessment tool that is defined as a wider assessment cycle</w:t>
      </w:r>
      <w:r w:rsidR="009E40F4">
        <w:rPr>
          <w:sz w:val="24"/>
          <w:szCs w:val="24"/>
        </w:rPr>
        <w:t xml:space="preserve"> of appraisal interviews and development, used to collect and record information on the skills that employees </w:t>
      </w:r>
      <w:r w:rsidR="00B2084E">
        <w:rPr>
          <w:sz w:val="24"/>
          <w:szCs w:val="24"/>
        </w:rPr>
        <w:t>have</w:t>
      </w:r>
      <w:r>
        <w:rPr>
          <w:sz w:val="24"/>
          <w:szCs w:val="24"/>
        </w:rPr>
        <w:t xml:space="preserve"> worked on and</w:t>
      </w:r>
      <w:r w:rsidR="009E40F4">
        <w:rPr>
          <w:sz w:val="24"/>
          <w:szCs w:val="24"/>
        </w:rPr>
        <w:t xml:space="preserve"> are preparing</w:t>
      </w:r>
      <w:r>
        <w:rPr>
          <w:sz w:val="24"/>
          <w:szCs w:val="24"/>
        </w:rPr>
        <w:t xml:space="preserve"> to </w:t>
      </w:r>
      <w:r w:rsidR="00C17230">
        <w:rPr>
          <w:sz w:val="24"/>
          <w:szCs w:val="24"/>
        </w:rPr>
        <w:t>do</w:t>
      </w:r>
      <w:r>
        <w:rPr>
          <w:sz w:val="24"/>
          <w:szCs w:val="24"/>
        </w:rPr>
        <w:t xml:space="preserve"> further </w:t>
      </w:r>
      <w:r w:rsidR="00C17230">
        <w:rPr>
          <w:sz w:val="24"/>
          <w:szCs w:val="24"/>
        </w:rPr>
        <w:t xml:space="preserve">improvement. </w:t>
      </w:r>
      <w:r w:rsidR="00C17230" w:rsidRPr="003F1F15">
        <w:rPr>
          <w:rStyle w:val="word"/>
          <w:rFonts w:cstheme="minorHAnsi"/>
          <w:color w:val="252525"/>
          <w:sz w:val="24"/>
          <w:szCs w:val="24"/>
        </w:rPr>
        <w:t>(Eisele, Grohnert, Beausaert &amp; Segers, 2013</w:t>
      </w:r>
      <w:r w:rsidR="00963AC7" w:rsidRPr="003F1F15">
        <w:rPr>
          <w:rStyle w:val="word"/>
          <w:rFonts w:cstheme="minorHAnsi"/>
          <w:color w:val="252525"/>
          <w:sz w:val="24"/>
          <w:szCs w:val="24"/>
        </w:rPr>
        <w:t>)</w:t>
      </w:r>
      <w:r w:rsidR="00C17230">
        <w:rPr>
          <w:rStyle w:val="word"/>
          <w:rFonts w:ascii="Arial" w:hAnsi="Arial" w:cs="Arial"/>
          <w:color w:val="252525"/>
        </w:rPr>
        <w:t xml:space="preserve"> </w:t>
      </w:r>
    </w:p>
    <w:p w14:paraId="08CEA039" w14:textId="6FE08A3A" w:rsidR="00105EAE" w:rsidRDefault="00105EAE" w:rsidP="003833C2">
      <w:pPr>
        <w:rPr>
          <w:rStyle w:val="word"/>
          <w:rFonts w:ascii="Arial" w:hAnsi="Arial" w:cs="Arial"/>
          <w:color w:val="252525"/>
        </w:rPr>
      </w:pPr>
      <w:r>
        <w:rPr>
          <w:rStyle w:val="word"/>
          <w:rFonts w:ascii="Arial" w:hAnsi="Arial" w:cs="Arial"/>
          <w:color w:val="252525"/>
        </w:rPr>
        <w:t>It is a tool that:</w:t>
      </w:r>
    </w:p>
    <w:p w14:paraId="1423C424" w14:textId="7A463857" w:rsidR="00105EAE" w:rsidRDefault="00105EAE" w:rsidP="00105EAE">
      <w:pPr>
        <w:pStyle w:val="ListParagraph"/>
        <w:numPr>
          <w:ilvl w:val="0"/>
          <w:numId w:val="7"/>
        </w:numPr>
        <w:rPr>
          <w:rStyle w:val="word"/>
          <w:rFonts w:ascii="Arial" w:hAnsi="Arial" w:cs="Arial"/>
          <w:color w:val="252525"/>
        </w:rPr>
      </w:pPr>
      <w:r>
        <w:rPr>
          <w:rStyle w:val="word"/>
          <w:rFonts w:ascii="Arial" w:hAnsi="Arial" w:cs="Arial"/>
          <w:color w:val="252525"/>
        </w:rPr>
        <w:t>Provides</w:t>
      </w:r>
      <w:r w:rsidR="00F64FC5">
        <w:rPr>
          <w:rStyle w:val="word"/>
          <w:rFonts w:ascii="Arial" w:hAnsi="Arial" w:cs="Arial"/>
          <w:color w:val="252525"/>
        </w:rPr>
        <w:t xml:space="preserve"> an overview of the competencies </w:t>
      </w:r>
      <w:r w:rsidR="00A20AC6">
        <w:rPr>
          <w:rStyle w:val="word"/>
          <w:rFonts w:ascii="Arial" w:hAnsi="Arial" w:cs="Arial"/>
          <w:color w:val="252525"/>
        </w:rPr>
        <w:t>that the</w:t>
      </w:r>
      <w:r w:rsidR="00F64FC5">
        <w:rPr>
          <w:rStyle w:val="word"/>
          <w:rFonts w:ascii="Arial" w:hAnsi="Arial" w:cs="Arial"/>
          <w:color w:val="252525"/>
        </w:rPr>
        <w:t xml:space="preserve"> employees</w:t>
      </w:r>
      <w:r w:rsidR="00A20AC6">
        <w:rPr>
          <w:rStyle w:val="word"/>
          <w:rFonts w:ascii="Arial" w:hAnsi="Arial" w:cs="Arial"/>
          <w:color w:val="252525"/>
        </w:rPr>
        <w:t xml:space="preserve"> </w:t>
      </w:r>
      <w:r w:rsidR="004636C8">
        <w:rPr>
          <w:rStyle w:val="word"/>
          <w:rFonts w:ascii="Arial" w:hAnsi="Arial" w:cs="Arial"/>
          <w:color w:val="252525"/>
        </w:rPr>
        <w:t>work</w:t>
      </w:r>
      <w:r w:rsidR="00F64FC5">
        <w:rPr>
          <w:rStyle w:val="word"/>
          <w:rFonts w:ascii="Arial" w:hAnsi="Arial" w:cs="Arial"/>
          <w:color w:val="252525"/>
        </w:rPr>
        <w:t xml:space="preserve"> on </w:t>
      </w:r>
      <w:r w:rsidR="00A20AC6">
        <w:rPr>
          <w:rStyle w:val="word"/>
          <w:rFonts w:ascii="Arial" w:hAnsi="Arial" w:cs="Arial"/>
          <w:color w:val="252525"/>
        </w:rPr>
        <w:t xml:space="preserve">strives to </w:t>
      </w:r>
      <w:r w:rsidR="00B2084E">
        <w:rPr>
          <w:rStyle w:val="word"/>
          <w:rFonts w:ascii="Arial" w:hAnsi="Arial" w:cs="Arial"/>
          <w:color w:val="252525"/>
        </w:rPr>
        <w:t>further</w:t>
      </w:r>
      <w:r w:rsidR="00A20AC6">
        <w:rPr>
          <w:rStyle w:val="word"/>
          <w:rFonts w:ascii="Arial" w:hAnsi="Arial" w:cs="Arial"/>
          <w:color w:val="252525"/>
        </w:rPr>
        <w:t xml:space="preserve"> develop</w:t>
      </w:r>
    </w:p>
    <w:p w14:paraId="4C4B458B" w14:textId="74E3ABB9" w:rsidR="00A20AC6" w:rsidRDefault="00FC092D" w:rsidP="00105EAE">
      <w:pPr>
        <w:pStyle w:val="ListParagraph"/>
        <w:numPr>
          <w:ilvl w:val="0"/>
          <w:numId w:val="7"/>
        </w:numPr>
        <w:rPr>
          <w:rStyle w:val="word"/>
          <w:rFonts w:ascii="Arial" w:hAnsi="Arial" w:cs="Arial"/>
          <w:color w:val="252525"/>
        </w:rPr>
      </w:pPr>
      <w:r>
        <w:rPr>
          <w:rStyle w:val="word"/>
          <w:rFonts w:ascii="Arial" w:hAnsi="Arial" w:cs="Arial"/>
          <w:color w:val="252525"/>
        </w:rPr>
        <w:t xml:space="preserve">Is composed by the employees themselves but </w:t>
      </w:r>
      <w:r w:rsidR="00B2084E">
        <w:rPr>
          <w:rStyle w:val="word"/>
          <w:rFonts w:ascii="Arial" w:hAnsi="Arial" w:cs="Arial"/>
          <w:color w:val="252525"/>
        </w:rPr>
        <w:t>the</w:t>
      </w:r>
      <w:r>
        <w:rPr>
          <w:rStyle w:val="word"/>
          <w:rFonts w:ascii="Arial" w:hAnsi="Arial" w:cs="Arial"/>
          <w:color w:val="252525"/>
        </w:rPr>
        <w:t xml:space="preserve"> format is provided by the company they are working for</w:t>
      </w:r>
    </w:p>
    <w:p w14:paraId="57436621" w14:textId="594457FD" w:rsidR="00FC092D" w:rsidRDefault="00FC092D" w:rsidP="00FC092D">
      <w:pPr>
        <w:pStyle w:val="ListParagraph"/>
        <w:numPr>
          <w:ilvl w:val="0"/>
          <w:numId w:val="7"/>
        </w:numPr>
        <w:rPr>
          <w:rStyle w:val="word"/>
          <w:rFonts w:ascii="Arial" w:hAnsi="Arial" w:cs="Arial"/>
          <w:color w:val="252525"/>
        </w:rPr>
      </w:pPr>
      <w:r>
        <w:rPr>
          <w:rStyle w:val="word"/>
          <w:rFonts w:ascii="Arial" w:hAnsi="Arial" w:cs="Arial"/>
          <w:color w:val="252525"/>
        </w:rPr>
        <w:t>Is used to structure and develop conversations with the managers, who gives out feedbacks to the employees and encourages them to reflect</w:t>
      </w:r>
    </w:p>
    <w:p w14:paraId="2DF07C33" w14:textId="4F2D67A9" w:rsidR="00F718A6" w:rsidRDefault="00F718A6" w:rsidP="00FC092D">
      <w:pPr>
        <w:pStyle w:val="ListParagraph"/>
        <w:numPr>
          <w:ilvl w:val="0"/>
          <w:numId w:val="7"/>
        </w:numPr>
        <w:rPr>
          <w:rStyle w:val="word"/>
          <w:rFonts w:ascii="Arial" w:hAnsi="Arial" w:cs="Arial"/>
          <w:color w:val="252525"/>
        </w:rPr>
      </w:pPr>
      <w:r>
        <w:rPr>
          <w:rStyle w:val="word"/>
          <w:rFonts w:ascii="Arial" w:hAnsi="Arial" w:cs="Arial"/>
          <w:color w:val="252525"/>
        </w:rPr>
        <w:t xml:space="preserve">It follows various of </w:t>
      </w:r>
      <w:r w:rsidR="00B2084E">
        <w:rPr>
          <w:rStyle w:val="word"/>
          <w:rFonts w:ascii="Arial" w:hAnsi="Arial" w:cs="Arial"/>
          <w:color w:val="252525"/>
        </w:rPr>
        <w:t>decision-making</w:t>
      </w:r>
      <w:r>
        <w:rPr>
          <w:rStyle w:val="word"/>
          <w:rFonts w:ascii="Arial" w:hAnsi="Arial" w:cs="Arial"/>
          <w:color w:val="252525"/>
        </w:rPr>
        <w:t xml:space="preserve"> methods, varying through lot of planning and individual training programmes </w:t>
      </w:r>
    </w:p>
    <w:p w14:paraId="3C9F81FB" w14:textId="6E7BDFE9" w:rsidR="00F718A6" w:rsidRDefault="00F718A6" w:rsidP="00E368D6">
      <w:pPr>
        <w:rPr>
          <w:rStyle w:val="word"/>
          <w:rFonts w:ascii="Arial" w:hAnsi="Arial" w:cs="Arial"/>
          <w:color w:val="252525"/>
        </w:rPr>
      </w:pPr>
      <w:r>
        <w:rPr>
          <w:rStyle w:val="word"/>
          <w:rFonts w:ascii="Arial" w:hAnsi="Arial" w:cs="Arial"/>
          <w:color w:val="252525"/>
        </w:rPr>
        <w:t>The purpose of the Personal</w:t>
      </w:r>
      <w:r w:rsidR="00451C36">
        <w:rPr>
          <w:rStyle w:val="word"/>
          <w:rFonts w:ascii="Arial" w:hAnsi="Arial" w:cs="Arial"/>
          <w:color w:val="252525"/>
        </w:rPr>
        <w:t xml:space="preserve"> Development Plan is to </w:t>
      </w:r>
      <w:r>
        <w:rPr>
          <w:rStyle w:val="word"/>
          <w:rFonts w:ascii="Arial" w:hAnsi="Arial" w:cs="Arial"/>
          <w:color w:val="252525"/>
        </w:rPr>
        <w:t>support</w:t>
      </w:r>
      <w:r w:rsidR="00451C36">
        <w:rPr>
          <w:rStyle w:val="word"/>
          <w:rFonts w:ascii="Arial" w:hAnsi="Arial" w:cs="Arial"/>
          <w:color w:val="252525"/>
        </w:rPr>
        <w:t xml:space="preserve"> the e</w:t>
      </w:r>
      <w:r>
        <w:rPr>
          <w:rStyle w:val="word"/>
          <w:rFonts w:ascii="Arial" w:hAnsi="Arial" w:cs="Arial"/>
          <w:color w:val="252525"/>
        </w:rPr>
        <w:t>nhancement of</w:t>
      </w:r>
      <w:r w:rsidR="00451C36">
        <w:rPr>
          <w:rStyle w:val="word"/>
          <w:rFonts w:ascii="Arial" w:hAnsi="Arial" w:cs="Arial"/>
          <w:color w:val="252525"/>
        </w:rPr>
        <w:t xml:space="preserve"> skills </w:t>
      </w:r>
      <w:r>
        <w:rPr>
          <w:rStyle w:val="word"/>
          <w:rFonts w:ascii="Arial" w:hAnsi="Arial" w:cs="Arial"/>
          <w:color w:val="252525"/>
        </w:rPr>
        <w:t>through</w:t>
      </w:r>
      <w:r w:rsidR="00451C36">
        <w:rPr>
          <w:rStyle w:val="word"/>
          <w:rFonts w:ascii="Arial" w:hAnsi="Arial" w:cs="Arial"/>
          <w:color w:val="252525"/>
        </w:rPr>
        <w:t xml:space="preserve"> the </w:t>
      </w:r>
      <w:r>
        <w:rPr>
          <w:rStyle w:val="word"/>
          <w:rFonts w:ascii="Arial" w:hAnsi="Arial" w:cs="Arial"/>
          <w:color w:val="252525"/>
        </w:rPr>
        <w:t>expression</w:t>
      </w:r>
      <w:r w:rsidR="00451C36">
        <w:rPr>
          <w:rStyle w:val="word"/>
          <w:rFonts w:ascii="Arial" w:hAnsi="Arial" w:cs="Arial"/>
          <w:color w:val="252525"/>
        </w:rPr>
        <w:t xml:space="preserve"> of the </w:t>
      </w:r>
      <w:r w:rsidR="00B2084E">
        <w:rPr>
          <w:rStyle w:val="word"/>
          <w:rFonts w:ascii="Arial" w:hAnsi="Arial" w:cs="Arial"/>
          <w:color w:val="252525"/>
        </w:rPr>
        <w:t>performance</w:t>
      </w:r>
      <w:r>
        <w:rPr>
          <w:rStyle w:val="word"/>
          <w:rFonts w:ascii="Arial" w:hAnsi="Arial" w:cs="Arial"/>
          <w:color w:val="252525"/>
        </w:rPr>
        <w:t xml:space="preserve"> management process and the development</w:t>
      </w:r>
      <w:r w:rsidR="00E368D6">
        <w:rPr>
          <w:rStyle w:val="word"/>
          <w:rFonts w:ascii="Arial" w:hAnsi="Arial" w:cs="Arial"/>
          <w:color w:val="252525"/>
        </w:rPr>
        <w:t>. Instruction and feedback are the core</w:t>
      </w:r>
      <w:r w:rsidR="00816E52">
        <w:rPr>
          <w:rStyle w:val="word"/>
          <w:rFonts w:ascii="Arial" w:hAnsi="Arial" w:cs="Arial"/>
          <w:color w:val="252525"/>
        </w:rPr>
        <w:t xml:space="preserve"> of PDP practice, refle</w:t>
      </w:r>
      <w:r w:rsidR="009B6B5F">
        <w:rPr>
          <w:rStyle w:val="word"/>
          <w:rFonts w:ascii="Arial" w:hAnsi="Arial" w:cs="Arial"/>
          <w:color w:val="252525"/>
        </w:rPr>
        <w:t>c</w:t>
      </w:r>
      <w:r w:rsidR="00816E52">
        <w:rPr>
          <w:rStyle w:val="word"/>
          <w:rFonts w:ascii="Arial" w:hAnsi="Arial" w:cs="Arial"/>
          <w:color w:val="252525"/>
        </w:rPr>
        <w:t xml:space="preserve">tion and learning are </w:t>
      </w:r>
      <w:r w:rsidR="009B6B5F">
        <w:rPr>
          <w:rStyle w:val="word"/>
          <w:rFonts w:ascii="Arial" w:hAnsi="Arial" w:cs="Arial"/>
          <w:color w:val="252525"/>
        </w:rPr>
        <w:t>accompanied</w:t>
      </w:r>
      <w:r w:rsidR="00451C36">
        <w:rPr>
          <w:rStyle w:val="word"/>
          <w:rFonts w:ascii="Arial" w:hAnsi="Arial" w:cs="Arial"/>
          <w:color w:val="252525"/>
        </w:rPr>
        <w:t xml:space="preserve"> by </w:t>
      </w:r>
      <w:r w:rsidR="009B6B5F">
        <w:rPr>
          <w:rStyle w:val="word"/>
          <w:rFonts w:ascii="Arial" w:hAnsi="Arial" w:cs="Arial"/>
          <w:color w:val="252525"/>
        </w:rPr>
        <w:t>guidance</w:t>
      </w:r>
      <w:r w:rsidR="00451C36">
        <w:rPr>
          <w:rStyle w:val="word"/>
          <w:rFonts w:ascii="Arial" w:hAnsi="Arial" w:cs="Arial"/>
          <w:color w:val="252525"/>
        </w:rPr>
        <w:t xml:space="preserve"> and </w:t>
      </w:r>
      <w:r w:rsidR="009B6B5F">
        <w:rPr>
          <w:rStyle w:val="word"/>
          <w:rFonts w:ascii="Arial" w:hAnsi="Arial" w:cs="Arial"/>
          <w:color w:val="252525"/>
        </w:rPr>
        <w:t>input,</w:t>
      </w:r>
      <w:r w:rsidR="00451C36">
        <w:rPr>
          <w:rStyle w:val="word"/>
          <w:rFonts w:ascii="Arial" w:hAnsi="Arial" w:cs="Arial"/>
          <w:color w:val="252525"/>
        </w:rPr>
        <w:t xml:space="preserve"> while the </w:t>
      </w:r>
      <w:r w:rsidR="00816E52">
        <w:rPr>
          <w:rStyle w:val="word"/>
          <w:rFonts w:ascii="Arial" w:hAnsi="Arial" w:cs="Arial"/>
          <w:color w:val="252525"/>
        </w:rPr>
        <w:t>motivational</w:t>
      </w:r>
      <w:r w:rsidR="00451C36">
        <w:rPr>
          <w:rStyle w:val="word"/>
          <w:rFonts w:ascii="Arial" w:hAnsi="Arial" w:cs="Arial"/>
          <w:color w:val="252525"/>
        </w:rPr>
        <w:t xml:space="preserve"> role of the supervisor</w:t>
      </w:r>
      <w:r w:rsidR="009B6B5F">
        <w:rPr>
          <w:rStyle w:val="word"/>
          <w:rFonts w:ascii="Arial" w:hAnsi="Arial" w:cs="Arial"/>
          <w:color w:val="252525"/>
        </w:rPr>
        <w:t xml:space="preserve"> </w:t>
      </w:r>
      <w:r w:rsidR="00816E52">
        <w:rPr>
          <w:rStyle w:val="word"/>
          <w:rFonts w:ascii="Arial" w:hAnsi="Arial" w:cs="Arial"/>
          <w:color w:val="252525"/>
        </w:rPr>
        <w:t>is essential to</w:t>
      </w:r>
      <w:r w:rsidR="00451C36">
        <w:rPr>
          <w:rStyle w:val="word"/>
          <w:rFonts w:ascii="Arial" w:hAnsi="Arial" w:cs="Arial"/>
          <w:color w:val="252525"/>
        </w:rPr>
        <w:t xml:space="preserve"> engaging </w:t>
      </w:r>
      <w:r w:rsidR="00816E52">
        <w:rPr>
          <w:rStyle w:val="word"/>
          <w:rFonts w:ascii="Arial" w:hAnsi="Arial" w:cs="Arial"/>
          <w:color w:val="252525"/>
        </w:rPr>
        <w:t>workers in</w:t>
      </w:r>
      <w:r w:rsidR="00451C36">
        <w:rPr>
          <w:rStyle w:val="word"/>
          <w:rFonts w:ascii="Arial" w:hAnsi="Arial" w:cs="Arial"/>
          <w:color w:val="252525"/>
        </w:rPr>
        <w:t xml:space="preserve"> the development process. </w:t>
      </w:r>
      <w:proofErr w:type="gramStart"/>
      <w:r w:rsidR="00816E52">
        <w:rPr>
          <w:rStyle w:val="word"/>
          <w:rFonts w:ascii="Arial" w:hAnsi="Arial" w:cs="Arial"/>
          <w:color w:val="252525"/>
        </w:rPr>
        <w:t>(</w:t>
      </w:r>
      <w:proofErr w:type="gramEnd"/>
      <w:r w:rsidR="00816E52">
        <w:rPr>
          <w:rStyle w:val="word"/>
          <w:rFonts w:ascii="Arial" w:hAnsi="Arial" w:cs="Arial"/>
          <w:color w:val="252525"/>
        </w:rPr>
        <w:t>Beausaert</w:t>
      </w:r>
      <w:r w:rsidR="00816E52" w:rsidRPr="007912E3">
        <w:rPr>
          <w:rStyle w:val="word"/>
          <w:rFonts w:ascii="Arial" w:hAnsi="Arial" w:cs="Arial"/>
          <w:color w:val="385623" w:themeColor="accent6" w:themeShade="80"/>
        </w:rPr>
        <w:t xml:space="preserve"> et </w:t>
      </w:r>
      <w:r w:rsidR="00816E52">
        <w:rPr>
          <w:rStyle w:val="word"/>
          <w:rFonts w:ascii="Arial" w:hAnsi="Arial" w:cs="Arial"/>
          <w:color w:val="252525"/>
        </w:rPr>
        <w:t>al., 2011)</w:t>
      </w:r>
    </w:p>
    <w:p w14:paraId="4B0890E9" w14:textId="77777777" w:rsidR="00E5125C" w:rsidRPr="00963AC7" w:rsidRDefault="00E5125C" w:rsidP="00E5125C">
      <w:pPr>
        <w:pStyle w:val="Heading1"/>
        <w:rPr>
          <w:rFonts w:asciiTheme="minorHAnsi" w:hAnsiTheme="minorHAnsi" w:cstheme="minorHAnsi"/>
          <w:b/>
          <w:bCs/>
          <w:color w:val="auto"/>
          <w:sz w:val="28"/>
          <w:szCs w:val="28"/>
          <w:u w:val="single"/>
        </w:rPr>
      </w:pPr>
      <w:bookmarkStart w:id="14" w:name="_Toc28961663"/>
      <w:r w:rsidRPr="00963AC7">
        <w:rPr>
          <w:rFonts w:asciiTheme="minorHAnsi" w:hAnsiTheme="minorHAnsi" w:cstheme="minorHAnsi"/>
          <w:b/>
          <w:bCs/>
          <w:color w:val="auto"/>
          <w:sz w:val="28"/>
          <w:szCs w:val="28"/>
          <w:u w:val="single"/>
        </w:rPr>
        <w:t>Theoretical Model</w:t>
      </w:r>
      <w:bookmarkEnd w:id="14"/>
    </w:p>
    <w:p w14:paraId="22AC0A4C" w14:textId="644AB46F" w:rsidR="00E5125C" w:rsidRDefault="00E5125C" w:rsidP="00E5125C">
      <w:pPr>
        <w:rPr>
          <w:sz w:val="24"/>
          <w:szCs w:val="24"/>
        </w:rPr>
      </w:pPr>
      <w:r>
        <w:rPr>
          <w:sz w:val="24"/>
          <w:szCs w:val="24"/>
        </w:rPr>
        <w:t>This study is an adaptation of Expectancy-Value of Fishbein and Ajzen which was directed from the theoretical model. The purpose of this research was the concept of beliefs and ideas that will be measured as ‘Professional values orientation’ and assessed through evaluation in aspects of ‘work environment’, job satisfaction and career development in particular. It is implied that the decision to remain is indictive of such a view of Fishbein and Ajzen perception of the satisfaction received. Employees are likely</w:t>
      </w:r>
      <w:r w:rsidR="00AA129A">
        <w:rPr>
          <w:sz w:val="24"/>
          <w:szCs w:val="24"/>
        </w:rPr>
        <w:t xml:space="preserve"> to stay in their present work </w:t>
      </w:r>
      <w:r>
        <w:rPr>
          <w:sz w:val="24"/>
          <w:szCs w:val="24"/>
        </w:rPr>
        <w:t>environment</w:t>
      </w:r>
      <w:r w:rsidR="00AA129A">
        <w:rPr>
          <w:sz w:val="24"/>
          <w:szCs w:val="24"/>
        </w:rPr>
        <w:t xml:space="preserve"> if they </w:t>
      </w:r>
      <w:r>
        <w:rPr>
          <w:sz w:val="24"/>
          <w:szCs w:val="24"/>
        </w:rPr>
        <w:t>are getting what</w:t>
      </w:r>
      <w:r w:rsidR="00AA129A">
        <w:rPr>
          <w:sz w:val="24"/>
          <w:szCs w:val="24"/>
        </w:rPr>
        <w:t xml:space="preserve"> they </w:t>
      </w:r>
      <w:r>
        <w:rPr>
          <w:sz w:val="24"/>
          <w:szCs w:val="24"/>
        </w:rPr>
        <w:t>want in their career development (figure 3).</w:t>
      </w:r>
    </w:p>
    <w:p w14:paraId="3D13BC4F" w14:textId="77777777" w:rsidR="00E5125C" w:rsidRDefault="00E5125C" w:rsidP="00E5125C">
      <w:pPr>
        <w:rPr>
          <w:sz w:val="24"/>
          <w:szCs w:val="24"/>
        </w:rPr>
      </w:pPr>
      <w:r w:rsidRPr="00CC6F40">
        <w:rPr>
          <w:noProof/>
        </w:rPr>
        <w:drawing>
          <wp:inline distT="0" distB="0" distL="0" distR="0" wp14:anchorId="060C420A" wp14:editId="1F4E31E8">
            <wp:extent cx="3695700" cy="1190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95700" cy="1190625"/>
                    </a:xfrm>
                    <a:prstGeom prst="rect">
                      <a:avLst/>
                    </a:prstGeom>
                  </pic:spPr>
                </pic:pic>
              </a:graphicData>
            </a:graphic>
          </wp:inline>
        </w:drawing>
      </w:r>
    </w:p>
    <w:p w14:paraId="392BED1B" w14:textId="77777777" w:rsidR="00E5125C" w:rsidRPr="00AA5104" w:rsidRDefault="00E5125C" w:rsidP="00E5125C">
      <w:pPr>
        <w:pStyle w:val="Heading1"/>
        <w:rPr>
          <w:b/>
          <w:bCs/>
          <w:color w:val="auto"/>
          <w:sz w:val="24"/>
          <w:szCs w:val="24"/>
          <w:u w:val="single"/>
        </w:rPr>
      </w:pPr>
      <w:bookmarkStart w:id="15" w:name="_Toc28961664"/>
      <w:r w:rsidRPr="003F1F15">
        <w:rPr>
          <w:rFonts w:asciiTheme="minorHAnsi" w:hAnsiTheme="minorHAnsi" w:cstheme="minorHAnsi"/>
          <w:b/>
          <w:bCs/>
          <w:color w:val="auto"/>
          <w:sz w:val="24"/>
          <w:szCs w:val="24"/>
          <w:u w:val="single"/>
        </w:rPr>
        <w:t>Figure 3. Conceptual Framework</w:t>
      </w:r>
      <w:r w:rsidRPr="00AA5104">
        <w:rPr>
          <w:b/>
          <w:bCs/>
          <w:color w:val="auto"/>
          <w:sz w:val="24"/>
          <w:szCs w:val="24"/>
          <w:u w:val="single"/>
        </w:rPr>
        <w:t>.</w:t>
      </w:r>
      <w:bookmarkEnd w:id="15"/>
    </w:p>
    <w:p w14:paraId="6533E672" w14:textId="5C3D6B78" w:rsidR="00E5125C" w:rsidRDefault="00963AC7" w:rsidP="00E5125C">
      <w:pPr>
        <w:rPr>
          <w:sz w:val="24"/>
          <w:szCs w:val="24"/>
        </w:rPr>
      </w:pPr>
      <w:bookmarkStart w:id="16" w:name="_Hlk28655164"/>
      <w:r>
        <w:rPr>
          <w:sz w:val="24"/>
          <w:szCs w:val="24"/>
        </w:rPr>
        <w:t>(</w:t>
      </w:r>
      <w:r w:rsidR="00E5125C" w:rsidRPr="00CC6F40">
        <w:rPr>
          <w:sz w:val="24"/>
          <w:szCs w:val="24"/>
        </w:rPr>
        <w:t>Yarbrough, S., Martin, P., Alfred, D. and McNeill, C., 2017</w:t>
      </w:r>
      <w:r>
        <w:rPr>
          <w:sz w:val="24"/>
          <w:szCs w:val="24"/>
        </w:rPr>
        <w:t>)</w:t>
      </w:r>
      <w:r w:rsidR="00E5125C" w:rsidRPr="00CC6F40">
        <w:rPr>
          <w:sz w:val="24"/>
          <w:szCs w:val="24"/>
        </w:rPr>
        <w:t xml:space="preserve">. </w:t>
      </w:r>
    </w:p>
    <w:bookmarkEnd w:id="16"/>
    <w:p w14:paraId="47AA7087" w14:textId="333719FD" w:rsidR="00E5125C" w:rsidRDefault="00E5125C" w:rsidP="00E5125C">
      <w:pPr>
        <w:rPr>
          <w:sz w:val="24"/>
          <w:szCs w:val="24"/>
        </w:rPr>
      </w:pPr>
      <w:r>
        <w:rPr>
          <w:sz w:val="24"/>
          <w:szCs w:val="24"/>
        </w:rPr>
        <w:t xml:space="preserve">Using this frame work helps us to know what we need to do to continue the </w:t>
      </w:r>
      <w:r w:rsidR="00B2084E">
        <w:rPr>
          <w:sz w:val="24"/>
          <w:szCs w:val="24"/>
        </w:rPr>
        <w:t>project</w:t>
      </w:r>
      <w:r>
        <w:rPr>
          <w:sz w:val="24"/>
          <w:szCs w:val="24"/>
        </w:rPr>
        <w:t xml:space="preserve"> and find out where we </w:t>
      </w:r>
      <w:r w:rsidR="00B2084E">
        <w:rPr>
          <w:sz w:val="24"/>
          <w:szCs w:val="24"/>
        </w:rPr>
        <w:t>are going</w:t>
      </w:r>
      <w:r>
        <w:rPr>
          <w:sz w:val="24"/>
          <w:szCs w:val="24"/>
        </w:rPr>
        <w:t xml:space="preserve"> wrong. The 2 question we ask among the staff is what went wrong </w:t>
      </w:r>
      <w:r>
        <w:rPr>
          <w:sz w:val="24"/>
          <w:szCs w:val="24"/>
        </w:rPr>
        <w:lastRenderedPageBreak/>
        <w:t xml:space="preserve">or what the question is and also how we can </w:t>
      </w:r>
      <w:r w:rsidR="00B2084E">
        <w:rPr>
          <w:sz w:val="24"/>
          <w:szCs w:val="24"/>
        </w:rPr>
        <w:t>resolve</w:t>
      </w:r>
      <w:r>
        <w:rPr>
          <w:sz w:val="24"/>
          <w:szCs w:val="24"/>
        </w:rPr>
        <w:t xml:space="preserve"> the issue that has occurred. We do this taking feedbacks and research on how we can improve. This framework itself wouldn’t be enough that </w:t>
      </w:r>
      <w:r w:rsidR="0083615D">
        <w:rPr>
          <w:sz w:val="24"/>
          <w:szCs w:val="24"/>
        </w:rPr>
        <w:t xml:space="preserve">is </w:t>
      </w:r>
      <w:r>
        <w:rPr>
          <w:sz w:val="24"/>
          <w:szCs w:val="24"/>
        </w:rPr>
        <w:t xml:space="preserve">why we do Personal Development Plan. </w:t>
      </w:r>
    </w:p>
    <w:p w14:paraId="5F37F72C" w14:textId="2F42DE2A" w:rsidR="006F5ED9" w:rsidRPr="000412EA" w:rsidRDefault="006F5ED9" w:rsidP="000412EA">
      <w:pPr>
        <w:pStyle w:val="Heading1"/>
        <w:rPr>
          <w:b/>
          <w:bCs/>
          <w:sz w:val="28"/>
          <w:szCs w:val="28"/>
          <w:u w:val="single"/>
        </w:rPr>
      </w:pPr>
      <w:bookmarkStart w:id="17" w:name="_Toc28961665"/>
      <w:r w:rsidRPr="000412EA">
        <w:rPr>
          <w:b/>
          <w:bCs/>
          <w:color w:val="auto"/>
          <w:sz w:val="28"/>
          <w:szCs w:val="28"/>
          <w:u w:val="single"/>
        </w:rPr>
        <w:t xml:space="preserve">Risk Management </w:t>
      </w:r>
      <w:r w:rsidR="000412EA" w:rsidRPr="000412EA">
        <w:rPr>
          <w:b/>
          <w:bCs/>
          <w:color w:val="auto"/>
          <w:sz w:val="28"/>
          <w:szCs w:val="28"/>
          <w:u w:val="single"/>
        </w:rPr>
        <w:t>(PESTLE)</w:t>
      </w:r>
      <w:bookmarkEnd w:id="17"/>
    </w:p>
    <w:p w14:paraId="2A8E6A91" w14:textId="60738792" w:rsidR="00492912" w:rsidRDefault="00370CBB" w:rsidP="005B2BF8">
      <w:pPr>
        <w:rPr>
          <w:sz w:val="24"/>
          <w:szCs w:val="24"/>
        </w:rPr>
      </w:pPr>
      <w:r>
        <w:rPr>
          <w:sz w:val="24"/>
          <w:szCs w:val="24"/>
        </w:rPr>
        <w:t xml:space="preserve">For </w:t>
      </w:r>
      <w:r w:rsidR="000B062A">
        <w:rPr>
          <w:sz w:val="24"/>
          <w:szCs w:val="24"/>
        </w:rPr>
        <w:t xml:space="preserve">the risk </w:t>
      </w:r>
      <w:r w:rsidR="00B2084E">
        <w:rPr>
          <w:sz w:val="24"/>
          <w:szCs w:val="24"/>
        </w:rPr>
        <w:t>assessment</w:t>
      </w:r>
      <w:r w:rsidR="000B062A">
        <w:rPr>
          <w:sz w:val="24"/>
          <w:szCs w:val="24"/>
        </w:rPr>
        <w:t xml:space="preserve"> </w:t>
      </w:r>
      <w:r>
        <w:rPr>
          <w:sz w:val="24"/>
          <w:szCs w:val="24"/>
        </w:rPr>
        <w:t xml:space="preserve">I have used Pestle </w:t>
      </w:r>
      <w:r w:rsidR="00B2084E">
        <w:rPr>
          <w:sz w:val="24"/>
          <w:szCs w:val="24"/>
        </w:rPr>
        <w:t>analysis</w:t>
      </w:r>
      <w:r>
        <w:rPr>
          <w:sz w:val="24"/>
          <w:szCs w:val="24"/>
        </w:rPr>
        <w:t xml:space="preserve"> to identify the risk. </w:t>
      </w:r>
      <w:r w:rsidR="006F5ED9">
        <w:rPr>
          <w:sz w:val="24"/>
          <w:szCs w:val="24"/>
        </w:rPr>
        <w:t xml:space="preserve">As we have ongoing </w:t>
      </w:r>
      <w:r w:rsidR="00B2084E">
        <w:rPr>
          <w:sz w:val="24"/>
          <w:szCs w:val="24"/>
        </w:rPr>
        <w:t>responsibility in</w:t>
      </w:r>
      <w:r w:rsidR="006F5ED9">
        <w:rPr>
          <w:sz w:val="24"/>
          <w:szCs w:val="24"/>
        </w:rPr>
        <w:t xml:space="preserve"> BBBC to ensure the </w:t>
      </w:r>
      <w:r w:rsidR="00B2084E">
        <w:rPr>
          <w:sz w:val="24"/>
          <w:szCs w:val="24"/>
        </w:rPr>
        <w:t>management</w:t>
      </w:r>
      <w:r w:rsidR="006F5ED9">
        <w:rPr>
          <w:sz w:val="24"/>
          <w:szCs w:val="24"/>
        </w:rPr>
        <w:t xml:space="preserve"> risk, the board undertakes a </w:t>
      </w:r>
      <w:r w:rsidR="00B2084E">
        <w:rPr>
          <w:sz w:val="24"/>
          <w:szCs w:val="24"/>
        </w:rPr>
        <w:t>continuous</w:t>
      </w:r>
      <w:r w:rsidR="006F5ED9">
        <w:rPr>
          <w:sz w:val="24"/>
          <w:szCs w:val="24"/>
        </w:rPr>
        <w:t xml:space="preserve"> </w:t>
      </w:r>
      <w:r w:rsidR="00B2084E">
        <w:rPr>
          <w:sz w:val="24"/>
          <w:szCs w:val="24"/>
        </w:rPr>
        <w:t>review</w:t>
      </w:r>
      <w:r w:rsidR="006F5ED9">
        <w:rPr>
          <w:sz w:val="24"/>
          <w:szCs w:val="24"/>
        </w:rPr>
        <w:t xml:space="preserve"> of strategic and operational </w:t>
      </w:r>
      <w:r w:rsidR="00B2084E">
        <w:rPr>
          <w:sz w:val="24"/>
          <w:szCs w:val="24"/>
        </w:rPr>
        <w:t>risks</w:t>
      </w:r>
      <w:r w:rsidR="006F5ED9">
        <w:rPr>
          <w:sz w:val="24"/>
          <w:szCs w:val="24"/>
        </w:rPr>
        <w:t xml:space="preserve"> at three level and these are the core, project and support.</w:t>
      </w:r>
      <w:r>
        <w:rPr>
          <w:sz w:val="24"/>
          <w:szCs w:val="24"/>
        </w:rPr>
        <w:t xml:space="preserve"> Doing a PESTLE analysis to identify the </w:t>
      </w:r>
      <w:r w:rsidR="00B2084E">
        <w:rPr>
          <w:sz w:val="24"/>
          <w:szCs w:val="24"/>
        </w:rPr>
        <w:t>potential</w:t>
      </w:r>
      <w:r>
        <w:rPr>
          <w:sz w:val="24"/>
          <w:szCs w:val="24"/>
        </w:rPr>
        <w:t xml:space="preserve"> risk. </w:t>
      </w:r>
    </w:p>
    <w:p w14:paraId="6DAF1B9C" w14:textId="548DB49F" w:rsidR="00AA596A" w:rsidRDefault="00AA596A" w:rsidP="005B2BF8">
      <w:pPr>
        <w:rPr>
          <w:sz w:val="24"/>
          <w:szCs w:val="24"/>
        </w:rPr>
      </w:pPr>
      <w:r>
        <w:rPr>
          <w:sz w:val="24"/>
          <w:szCs w:val="24"/>
        </w:rPr>
        <w:t>A Pestle technique is an effective tool adapted from strategic management techniques of business management to identify external threats in development projects, thereby it acts as a risk management aid.</w:t>
      </w:r>
    </w:p>
    <w:p w14:paraId="5B57113A" w14:textId="7310DF31" w:rsidR="00AA596A" w:rsidRDefault="00AA596A" w:rsidP="005B2BF8">
      <w:pPr>
        <w:rPr>
          <w:sz w:val="24"/>
          <w:szCs w:val="24"/>
        </w:rPr>
      </w:pPr>
      <w:r>
        <w:rPr>
          <w:sz w:val="24"/>
          <w:szCs w:val="24"/>
        </w:rPr>
        <w:t>(</w:t>
      </w:r>
      <w:r w:rsidRPr="00AA596A">
        <w:rPr>
          <w:sz w:val="24"/>
          <w:szCs w:val="24"/>
        </w:rPr>
        <w:t>Rastogi, N.I.T.A.N.K. and Trivedi, M.K., 2016.</w:t>
      </w:r>
      <w:r>
        <w:rPr>
          <w:sz w:val="24"/>
          <w:szCs w:val="24"/>
        </w:rPr>
        <w:t>)</w:t>
      </w:r>
    </w:p>
    <w:tbl>
      <w:tblPr>
        <w:tblStyle w:val="TableGrid"/>
        <w:tblpPr w:leftFromText="180" w:rightFromText="180" w:vertAnchor="text" w:horzAnchor="margin" w:tblpY="642"/>
        <w:tblW w:w="0" w:type="auto"/>
        <w:tblLook w:val="04A0" w:firstRow="1" w:lastRow="0" w:firstColumn="1" w:lastColumn="0" w:noHBand="0" w:noVBand="1"/>
      </w:tblPr>
      <w:tblGrid>
        <w:gridCol w:w="1838"/>
        <w:gridCol w:w="7178"/>
      </w:tblGrid>
      <w:tr w:rsidR="000412EA" w14:paraId="036B060D" w14:textId="77777777" w:rsidTr="000412EA">
        <w:tc>
          <w:tcPr>
            <w:tcW w:w="1838" w:type="dxa"/>
          </w:tcPr>
          <w:p w14:paraId="5292E9E0" w14:textId="77777777" w:rsidR="000412EA" w:rsidRDefault="000412EA" w:rsidP="000412EA">
            <w:pPr>
              <w:rPr>
                <w:sz w:val="24"/>
                <w:szCs w:val="24"/>
              </w:rPr>
            </w:pPr>
            <w:r>
              <w:rPr>
                <w:sz w:val="24"/>
                <w:szCs w:val="24"/>
              </w:rPr>
              <w:t>P-Political</w:t>
            </w:r>
          </w:p>
        </w:tc>
        <w:tc>
          <w:tcPr>
            <w:tcW w:w="7178" w:type="dxa"/>
          </w:tcPr>
          <w:p w14:paraId="69231F0C" w14:textId="77777777" w:rsidR="000412EA" w:rsidRDefault="000412EA" w:rsidP="000412EA">
            <w:pPr>
              <w:rPr>
                <w:sz w:val="24"/>
                <w:szCs w:val="24"/>
              </w:rPr>
            </w:pPr>
            <w:r>
              <w:rPr>
                <w:sz w:val="24"/>
                <w:szCs w:val="24"/>
              </w:rPr>
              <w:t xml:space="preserve">Funding grants may get cut down </w:t>
            </w:r>
          </w:p>
        </w:tc>
      </w:tr>
      <w:tr w:rsidR="000412EA" w14:paraId="7C413FA8" w14:textId="77777777" w:rsidTr="000412EA">
        <w:tc>
          <w:tcPr>
            <w:tcW w:w="1838" w:type="dxa"/>
          </w:tcPr>
          <w:p w14:paraId="3BD3C969" w14:textId="4D4E305F" w:rsidR="000412EA" w:rsidRDefault="000412EA" w:rsidP="000412EA">
            <w:pPr>
              <w:rPr>
                <w:sz w:val="24"/>
                <w:szCs w:val="24"/>
              </w:rPr>
            </w:pPr>
            <w:r>
              <w:rPr>
                <w:sz w:val="24"/>
                <w:szCs w:val="24"/>
              </w:rPr>
              <w:t>E-</w:t>
            </w:r>
            <w:r w:rsidR="00B2084E">
              <w:rPr>
                <w:sz w:val="24"/>
                <w:szCs w:val="24"/>
              </w:rPr>
              <w:t>Economics</w:t>
            </w:r>
          </w:p>
        </w:tc>
        <w:tc>
          <w:tcPr>
            <w:tcW w:w="7178" w:type="dxa"/>
          </w:tcPr>
          <w:p w14:paraId="46E28CD2" w14:textId="02E282E5" w:rsidR="000412EA" w:rsidRDefault="00861CB9" w:rsidP="000412EA">
            <w:pPr>
              <w:rPr>
                <w:sz w:val="24"/>
                <w:szCs w:val="24"/>
              </w:rPr>
            </w:pPr>
            <w:r>
              <w:rPr>
                <w:sz w:val="24"/>
                <w:szCs w:val="24"/>
              </w:rPr>
              <w:t>The overall impact of the need to update our systems and the ability to generate and hold on to talented employees</w:t>
            </w:r>
          </w:p>
        </w:tc>
      </w:tr>
      <w:tr w:rsidR="000412EA" w14:paraId="447139C4" w14:textId="77777777" w:rsidTr="000412EA">
        <w:tc>
          <w:tcPr>
            <w:tcW w:w="1838" w:type="dxa"/>
          </w:tcPr>
          <w:p w14:paraId="6E341B65" w14:textId="77777777" w:rsidR="000412EA" w:rsidRDefault="000412EA" w:rsidP="000412EA">
            <w:pPr>
              <w:rPr>
                <w:sz w:val="24"/>
                <w:szCs w:val="24"/>
              </w:rPr>
            </w:pPr>
            <w:r>
              <w:rPr>
                <w:sz w:val="24"/>
                <w:szCs w:val="24"/>
              </w:rPr>
              <w:t>S-Social</w:t>
            </w:r>
          </w:p>
        </w:tc>
        <w:tc>
          <w:tcPr>
            <w:tcW w:w="7178" w:type="dxa"/>
          </w:tcPr>
          <w:p w14:paraId="600BEC33" w14:textId="5D575043" w:rsidR="000412EA" w:rsidRDefault="00B82F20" w:rsidP="000412EA">
            <w:pPr>
              <w:rPr>
                <w:sz w:val="24"/>
                <w:szCs w:val="24"/>
              </w:rPr>
            </w:pPr>
            <w:r>
              <w:rPr>
                <w:sz w:val="24"/>
                <w:szCs w:val="24"/>
              </w:rPr>
              <w:t>T</w:t>
            </w:r>
            <w:r w:rsidR="000412EA" w:rsidRPr="00DC7B7B">
              <w:rPr>
                <w:sz w:val="24"/>
                <w:szCs w:val="24"/>
              </w:rPr>
              <w:t>he challenge of</w:t>
            </w:r>
            <w:r w:rsidR="00492912">
              <w:rPr>
                <w:sz w:val="24"/>
                <w:szCs w:val="24"/>
              </w:rPr>
              <w:t xml:space="preserve"> safeguarding enough</w:t>
            </w:r>
            <w:r w:rsidR="00861CB9">
              <w:rPr>
                <w:sz w:val="24"/>
                <w:szCs w:val="24"/>
              </w:rPr>
              <w:t xml:space="preserve"> </w:t>
            </w:r>
            <w:r w:rsidR="00492912">
              <w:rPr>
                <w:sz w:val="24"/>
                <w:szCs w:val="24"/>
              </w:rPr>
              <w:t xml:space="preserve">of unrestricted funds and building a </w:t>
            </w:r>
            <w:r w:rsidR="000412EA" w:rsidRPr="00DC7B7B">
              <w:rPr>
                <w:sz w:val="24"/>
                <w:szCs w:val="24"/>
              </w:rPr>
              <w:t>strong</w:t>
            </w:r>
            <w:r w:rsidR="00861CB9">
              <w:rPr>
                <w:sz w:val="24"/>
                <w:szCs w:val="24"/>
              </w:rPr>
              <w:t xml:space="preserve"> restricted </w:t>
            </w:r>
            <w:r w:rsidR="000412EA" w:rsidRPr="00DC7B7B">
              <w:rPr>
                <w:sz w:val="24"/>
                <w:szCs w:val="24"/>
              </w:rPr>
              <w:t>pipeline against the needs of the budget and forecast</w:t>
            </w:r>
          </w:p>
        </w:tc>
      </w:tr>
      <w:tr w:rsidR="000412EA" w14:paraId="0B144DD1" w14:textId="77777777" w:rsidTr="000412EA">
        <w:tc>
          <w:tcPr>
            <w:tcW w:w="1838" w:type="dxa"/>
          </w:tcPr>
          <w:p w14:paraId="46C1FADB" w14:textId="77777777" w:rsidR="000412EA" w:rsidRDefault="000412EA" w:rsidP="000412EA">
            <w:pPr>
              <w:rPr>
                <w:sz w:val="24"/>
                <w:szCs w:val="24"/>
              </w:rPr>
            </w:pPr>
            <w:r>
              <w:rPr>
                <w:sz w:val="24"/>
                <w:szCs w:val="24"/>
              </w:rPr>
              <w:t>T-Technology</w:t>
            </w:r>
          </w:p>
        </w:tc>
        <w:tc>
          <w:tcPr>
            <w:tcW w:w="7178" w:type="dxa"/>
          </w:tcPr>
          <w:p w14:paraId="1AC1778E" w14:textId="2C5891FB" w:rsidR="000412EA" w:rsidRDefault="00B82F20" w:rsidP="000412EA">
            <w:pPr>
              <w:rPr>
                <w:sz w:val="24"/>
                <w:szCs w:val="24"/>
              </w:rPr>
            </w:pPr>
            <w:r>
              <w:rPr>
                <w:sz w:val="24"/>
                <w:szCs w:val="24"/>
              </w:rPr>
              <w:t>F</w:t>
            </w:r>
            <w:r w:rsidR="000412EA" w:rsidRPr="00DC7B7B">
              <w:rPr>
                <w:sz w:val="24"/>
                <w:szCs w:val="24"/>
              </w:rPr>
              <w:t>ailure to</w:t>
            </w:r>
            <w:r w:rsidR="00492912">
              <w:rPr>
                <w:sz w:val="24"/>
                <w:szCs w:val="24"/>
              </w:rPr>
              <w:t xml:space="preserve"> fully protect the data of the centre in a field that is continually evolving and shifting, with progressively strong cyber security responsibilities through legislation </w:t>
            </w:r>
            <w:r w:rsidR="000412EA" w:rsidRPr="00DC7B7B">
              <w:rPr>
                <w:sz w:val="24"/>
                <w:szCs w:val="24"/>
              </w:rPr>
              <w:t xml:space="preserve"> </w:t>
            </w:r>
          </w:p>
        </w:tc>
      </w:tr>
      <w:tr w:rsidR="000412EA" w14:paraId="3C7E1A31" w14:textId="77777777" w:rsidTr="000412EA">
        <w:tc>
          <w:tcPr>
            <w:tcW w:w="1838" w:type="dxa"/>
          </w:tcPr>
          <w:p w14:paraId="24FA0C7D" w14:textId="77777777" w:rsidR="000412EA" w:rsidRDefault="000412EA" w:rsidP="000412EA">
            <w:pPr>
              <w:rPr>
                <w:sz w:val="24"/>
                <w:szCs w:val="24"/>
              </w:rPr>
            </w:pPr>
            <w:r>
              <w:rPr>
                <w:sz w:val="24"/>
                <w:szCs w:val="24"/>
              </w:rPr>
              <w:t>L-Legal</w:t>
            </w:r>
          </w:p>
        </w:tc>
        <w:tc>
          <w:tcPr>
            <w:tcW w:w="7178" w:type="dxa"/>
          </w:tcPr>
          <w:p w14:paraId="27BDEEC7" w14:textId="08B4E8D1" w:rsidR="000412EA" w:rsidRDefault="00F2377A" w:rsidP="000412EA">
            <w:pPr>
              <w:rPr>
                <w:sz w:val="24"/>
                <w:szCs w:val="24"/>
              </w:rPr>
            </w:pPr>
            <w:r>
              <w:rPr>
                <w:sz w:val="24"/>
                <w:szCs w:val="24"/>
              </w:rPr>
              <w:t>N</w:t>
            </w:r>
            <w:r w:rsidR="000412EA" w:rsidRPr="00DC7B7B">
              <w:rPr>
                <w:sz w:val="24"/>
                <w:szCs w:val="24"/>
              </w:rPr>
              <w:t>ational policy or local statutory implementation of policy</w:t>
            </w:r>
            <w:r>
              <w:rPr>
                <w:sz w:val="24"/>
                <w:szCs w:val="24"/>
              </w:rPr>
              <w:t xml:space="preserve"> in m</w:t>
            </w:r>
            <w:r w:rsidRPr="00DC7B7B">
              <w:rPr>
                <w:sz w:val="24"/>
                <w:szCs w:val="24"/>
              </w:rPr>
              <w:t>aterial changes</w:t>
            </w:r>
          </w:p>
        </w:tc>
      </w:tr>
      <w:tr w:rsidR="000412EA" w14:paraId="6BBB40C5" w14:textId="77777777" w:rsidTr="000412EA">
        <w:tc>
          <w:tcPr>
            <w:tcW w:w="1838" w:type="dxa"/>
          </w:tcPr>
          <w:p w14:paraId="4CBF91BB" w14:textId="77777777" w:rsidR="000412EA" w:rsidRDefault="000412EA" w:rsidP="000412EA">
            <w:pPr>
              <w:rPr>
                <w:sz w:val="24"/>
                <w:szCs w:val="24"/>
              </w:rPr>
            </w:pPr>
            <w:r>
              <w:rPr>
                <w:sz w:val="24"/>
                <w:szCs w:val="24"/>
              </w:rPr>
              <w:t xml:space="preserve">E-Environmental </w:t>
            </w:r>
          </w:p>
        </w:tc>
        <w:tc>
          <w:tcPr>
            <w:tcW w:w="7178" w:type="dxa"/>
          </w:tcPr>
          <w:p w14:paraId="6C469B28" w14:textId="6DAF92E9" w:rsidR="000412EA" w:rsidRDefault="00B82F20" w:rsidP="000412EA">
            <w:pPr>
              <w:rPr>
                <w:sz w:val="24"/>
                <w:szCs w:val="24"/>
              </w:rPr>
            </w:pPr>
            <w:r>
              <w:rPr>
                <w:sz w:val="24"/>
                <w:szCs w:val="24"/>
              </w:rPr>
              <w:t>F</w:t>
            </w:r>
            <w:r w:rsidR="000412EA" w:rsidRPr="00DC7B7B">
              <w:rPr>
                <w:sz w:val="24"/>
                <w:szCs w:val="24"/>
              </w:rPr>
              <w:t>ail</w:t>
            </w:r>
            <w:r w:rsidR="0039143A">
              <w:rPr>
                <w:sz w:val="24"/>
                <w:szCs w:val="24"/>
              </w:rPr>
              <w:t>ure to take advantage of an opportunities as they occur, instability caused by payments of result contracts and the ability of the Centre’s infrastructure to support further growth in service delivery</w:t>
            </w:r>
            <w:r w:rsidR="000412EA" w:rsidRPr="00DC7B7B">
              <w:rPr>
                <w:sz w:val="24"/>
                <w:szCs w:val="24"/>
              </w:rPr>
              <w:t xml:space="preserve">  </w:t>
            </w:r>
          </w:p>
        </w:tc>
      </w:tr>
    </w:tbl>
    <w:p w14:paraId="5664C89E" w14:textId="09B0AD7F" w:rsidR="000B062A" w:rsidRPr="000412EA" w:rsidRDefault="000B062A" w:rsidP="005B2BF8">
      <w:pPr>
        <w:rPr>
          <w:b/>
          <w:bCs/>
          <w:sz w:val="24"/>
          <w:szCs w:val="24"/>
          <w:u w:val="single"/>
        </w:rPr>
      </w:pPr>
      <w:r w:rsidRPr="000412EA">
        <w:rPr>
          <w:b/>
          <w:bCs/>
          <w:sz w:val="24"/>
          <w:szCs w:val="24"/>
          <w:u w:val="single"/>
        </w:rPr>
        <w:t xml:space="preserve">Below is a </w:t>
      </w:r>
      <w:r w:rsidRPr="00C80D90">
        <w:rPr>
          <w:rStyle w:val="Heading2Char"/>
          <w:b/>
          <w:bCs/>
          <w:color w:val="auto"/>
          <w:sz w:val="24"/>
          <w:szCs w:val="24"/>
          <w:u w:val="single"/>
        </w:rPr>
        <w:t>PESTLE table</w:t>
      </w:r>
      <w:r w:rsidRPr="00C80D90">
        <w:rPr>
          <w:b/>
          <w:bCs/>
          <w:sz w:val="24"/>
          <w:szCs w:val="24"/>
          <w:u w:val="single"/>
        </w:rPr>
        <w:t xml:space="preserve"> </w:t>
      </w:r>
    </w:p>
    <w:p w14:paraId="5A5AB037" w14:textId="77777777" w:rsidR="00861CB9" w:rsidRDefault="00861CB9" w:rsidP="005B2BF8">
      <w:pPr>
        <w:rPr>
          <w:sz w:val="24"/>
          <w:szCs w:val="24"/>
        </w:rPr>
      </w:pPr>
    </w:p>
    <w:p w14:paraId="783BBBB8" w14:textId="3DF425CB" w:rsidR="006F5ED9" w:rsidRDefault="0043750D" w:rsidP="005B2BF8">
      <w:pPr>
        <w:rPr>
          <w:sz w:val="24"/>
          <w:szCs w:val="24"/>
        </w:rPr>
      </w:pPr>
      <w:r>
        <w:rPr>
          <w:sz w:val="24"/>
          <w:szCs w:val="24"/>
        </w:rPr>
        <w:t xml:space="preserve">There are 5 key </w:t>
      </w:r>
      <w:r w:rsidR="00B2084E">
        <w:rPr>
          <w:sz w:val="24"/>
          <w:szCs w:val="24"/>
        </w:rPr>
        <w:t>risk,</w:t>
      </w:r>
      <w:r>
        <w:rPr>
          <w:sz w:val="24"/>
          <w:szCs w:val="24"/>
        </w:rPr>
        <w:t xml:space="preserve"> and these are</w:t>
      </w:r>
      <w:r w:rsidR="000412EA">
        <w:rPr>
          <w:sz w:val="24"/>
          <w:szCs w:val="24"/>
        </w:rPr>
        <w:t>:</w:t>
      </w:r>
    </w:p>
    <w:p w14:paraId="142D4983" w14:textId="1DD1AE73" w:rsidR="0043750D" w:rsidRDefault="0043750D" w:rsidP="0043750D">
      <w:pPr>
        <w:pStyle w:val="ListParagraph"/>
        <w:numPr>
          <w:ilvl w:val="0"/>
          <w:numId w:val="9"/>
        </w:numPr>
        <w:rPr>
          <w:sz w:val="24"/>
          <w:szCs w:val="24"/>
        </w:rPr>
      </w:pPr>
      <w:r>
        <w:rPr>
          <w:sz w:val="24"/>
          <w:szCs w:val="24"/>
        </w:rPr>
        <w:t>Financial</w:t>
      </w:r>
    </w:p>
    <w:p w14:paraId="5D950CA9" w14:textId="333A3CA7" w:rsidR="0043750D" w:rsidRDefault="0043750D" w:rsidP="0043750D">
      <w:pPr>
        <w:pStyle w:val="ListParagraph"/>
        <w:numPr>
          <w:ilvl w:val="0"/>
          <w:numId w:val="9"/>
        </w:numPr>
        <w:rPr>
          <w:sz w:val="24"/>
          <w:szCs w:val="24"/>
        </w:rPr>
      </w:pPr>
      <w:r>
        <w:rPr>
          <w:sz w:val="24"/>
          <w:szCs w:val="24"/>
        </w:rPr>
        <w:t xml:space="preserve">Local government and </w:t>
      </w:r>
      <w:r w:rsidR="00B2084E">
        <w:rPr>
          <w:sz w:val="24"/>
          <w:szCs w:val="24"/>
        </w:rPr>
        <w:t>centre</w:t>
      </w:r>
      <w:r>
        <w:rPr>
          <w:sz w:val="24"/>
          <w:szCs w:val="24"/>
        </w:rPr>
        <w:t>;</w:t>
      </w:r>
    </w:p>
    <w:p w14:paraId="6FD2759D" w14:textId="1E4DCBBB" w:rsidR="0043750D" w:rsidRDefault="0043750D" w:rsidP="0043750D">
      <w:pPr>
        <w:pStyle w:val="ListParagraph"/>
        <w:numPr>
          <w:ilvl w:val="0"/>
          <w:numId w:val="9"/>
        </w:numPr>
        <w:rPr>
          <w:sz w:val="24"/>
          <w:szCs w:val="24"/>
        </w:rPr>
      </w:pPr>
      <w:r>
        <w:rPr>
          <w:sz w:val="24"/>
          <w:szCs w:val="24"/>
        </w:rPr>
        <w:t>Hr and organisational change</w:t>
      </w:r>
    </w:p>
    <w:p w14:paraId="298D8EBD" w14:textId="6CE577FB" w:rsidR="0043750D" w:rsidRDefault="0043750D" w:rsidP="0043750D">
      <w:pPr>
        <w:pStyle w:val="ListParagraph"/>
        <w:numPr>
          <w:ilvl w:val="0"/>
          <w:numId w:val="9"/>
        </w:numPr>
        <w:rPr>
          <w:sz w:val="24"/>
          <w:szCs w:val="24"/>
        </w:rPr>
      </w:pPr>
      <w:r>
        <w:rPr>
          <w:sz w:val="24"/>
          <w:szCs w:val="24"/>
        </w:rPr>
        <w:t>Growth</w:t>
      </w:r>
    </w:p>
    <w:p w14:paraId="3A38B6D2" w14:textId="1F8E0ECB" w:rsidR="00DC7B7B" w:rsidRDefault="00DC7B7B" w:rsidP="0043750D">
      <w:pPr>
        <w:pStyle w:val="ListParagraph"/>
        <w:numPr>
          <w:ilvl w:val="0"/>
          <w:numId w:val="9"/>
        </w:numPr>
        <w:rPr>
          <w:sz w:val="24"/>
          <w:szCs w:val="24"/>
        </w:rPr>
      </w:pPr>
      <w:r>
        <w:rPr>
          <w:sz w:val="24"/>
          <w:szCs w:val="24"/>
        </w:rPr>
        <w:t xml:space="preserve">Date </w:t>
      </w:r>
      <w:r w:rsidR="00B2084E">
        <w:rPr>
          <w:sz w:val="24"/>
          <w:szCs w:val="24"/>
        </w:rPr>
        <w:t>protection</w:t>
      </w:r>
      <w:r>
        <w:rPr>
          <w:sz w:val="24"/>
          <w:szCs w:val="24"/>
        </w:rPr>
        <w:t xml:space="preserve"> and cyber security</w:t>
      </w:r>
    </w:p>
    <w:p w14:paraId="27DA35C0" w14:textId="1379C0D7" w:rsidR="00ED12B4" w:rsidRPr="003F1F15" w:rsidRDefault="00ED12B4" w:rsidP="00ED12B4">
      <w:pPr>
        <w:rPr>
          <w:rFonts w:cstheme="minorHAnsi"/>
          <w:sz w:val="24"/>
          <w:szCs w:val="24"/>
        </w:rPr>
      </w:pPr>
      <w:r w:rsidRPr="003F1F15">
        <w:rPr>
          <w:rFonts w:cstheme="minorHAnsi"/>
          <w:color w:val="000000"/>
          <w:sz w:val="24"/>
          <w:szCs w:val="24"/>
          <w:shd w:val="clear" w:color="auto" w:fill="FFFFFF"/>
        </w:rPr>
        <w:t>(Lalvani, A. (2019).</w:t>
      </w:r>
    </w:p>
    <w:p w14:paraId="3194B3C4" w14:textId="4FD2BEC3" w:rsidR="00E27071" w:rsidRDefault="00370CBB" w:rsidP="005B2BF8">
      <w:pPr>
        <w:rPr>
          <w:sz w:val="24"/>
          <w:szCs w:val="24"/>
        </w:rPr>
      </w:pPr>
      <w:r w:rsidRPr="00370CBB">
        <w:rPr>
          <w:noProof/>
        </w:rPr>
        <w:lastRenderedPageBreak/>
        <w:drawing>
          <wp:inline distT="0" distB="0" distL="0" distR="0" wp14:anchorId="0B5577DC" wp14:editId="5F5E8382">
            <wp:extent cx="3162300" cy="2657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62300" cy="2657475"/>
                    </a:xfrm>
                    <a:prstGeom prst="rect">
                      <a:avLst/>
                    </a:prstGeom>
                  </pic:spPr>
                </pic:pic>
              </a:graphicData>
            </a:graphic>
          </wp:inline>
        </w:drawing>
      </w:r>
    </w:p>
    <w:p w14:paraId="4BB4590E" w14:textId="76702AE5" w:rsidR="00CE2F03" w:rsidRPr="003F1F15" w:rsidRDefault="00370CBB" w:rsidP="005B2BF8">
      <w:pPr>
        <w:rPr>
          <w:rFonts w:cstheme="minorHAnsi"/>
          <w:sz w:val="24"/>
          <w:szCs w:val="24"/>
        </w:rPr>
      </w:pPr>
      <w:r w:rsidRPr="003F1F15">
        <w:rPr>
          <w:rFonts w:cstheme="minorHAnsi"/>
          <w:sz w:val="24"/>
          <w:szCs w:val="24"/>
        </w:rPr>
        <w:t>Figure</w:t>
      </w:r>
      <w:r w:rsidR="00C80D90" w:rsidRPr="003F1F15">
        <w:rPr>
          <w:rFonts w:cstheme="minorHAnsi"/>
          <w:sz w:val="24"/>
          <w:szCs w:val="24"/>
        </w:rPr>
        <w:t xml:space="preserve"> 4</w:t>
      </w:r>
      <w:r w:rsidRPr="003F1F15">
        <w:rPr>
          <w:rFonts w:cstheme="minorHAnsi"/>
          <w:sz w:val="24"/>
          <w:szCs w:val="24"/>
        </w:rPr>
        <w:t xml:space="preserve"> </w:t>
      </w:r>
      <w:r w:rsidR="00C80D90" w:rsidRPr="003F1F15">
        <w:rPr>
          <w:rFonts w:cstheme="minorHAnsi"/>
          <w:sz w:val="24"/>
          <w:szCs w:val="24"/>
        </w:rPr>
        <w:t>P</w:t>
      </w:r>
      <w:r w:rsidRPr="003F1F15">
        <w:rPr>
          <w:rFonts w:cstheme="minorHAnsi"/>
          <w:sz w:val="24"/>
          <w:szCs w:val="24"/>
        </w:rPr>
        <w:t>estl</w:t>
      </w:r>
      <w:r w:rsidR="00CE2F03" w:rsidRPr="003F1F15">
        <w:rPr>
          <w:rFonts w:cstheme="minorHAnsi"/>
          <w:sz w:val="24"/>
          <w:szCs w:val="24"/>
        </w:rPr>
        <w:t>e Analysis</w:t>
      </w:r>
    </w:p>
    <w:p w14:paraId="6949B789" w14:textId="1563449D" w:rsidR="00CE2F03" w:rsidRPr="003F1F15" w:rsidRDefault="00CE2F03" w:rsidP="005B2BF8">
      <w:pPr>
        <w:rPr>
          <w:rFonts w:cstheme="minorHAnsi"/>
          <w:color w:val="222222"/>
          <w:sz w:val="24"/>
          <w:szCs w:val="24"/>
          <w:shd w:val="clear" w:color="auto" w:fill="FFFFFF"/>
        </w:rPr>
      </w:pPr>
      <w:r w:rsidRPr="003F1F15">
        <w:rPr>
          <w:rFonts w:cstheme="minorHAnsi"/>
          <w:color w:val="222222"/>
          <w:sz w:val="24"/>
          <w:szCs w:val="24"/>
          <w:shd w:val="clear" w:color="auto" w:fill="FFFFFF"/>
        </w:rPr>
        <w:t>Christodoulou, A. and Cullinane, K., 2019</w:t>
      </w:r>
    </w:p>
    <w:p w14:paraId="1C4BFB67" w14:textId="753B14E6" w:rsidR="004E43ED" w:rsidRPr="006B35D4" w:rsidRDefault="004E43ED" w:rsidP="0096648C">
      <w:pPr>
        <w:pStyle w:val="Heading2"/>
        <w:rPr>
          <w:rFonts w:asciiTheme="minorHAnsi" w:hAnsiTheme="minorHAnsi" w:cstheme="minorHAnsi"/>
          <w:b/>
          <w:bCs/>
          <w:color w:val="auto"/>
          <w:sz w:val="28"/>
          <w:szCs w:val="28"/>
          <w:u w:val="single"/>
          <w:shd w:val="clear" w:color="auto" w:fill="FFFFFF"/>
        </w:rPr>
      </w:pPr>
      <w:bookmarkStart w:id="18" w:name="_Toc28961666"/>
      <w:r w:rsidRPr="006B35D4">
        <w:rPr>
          <w:rFonts w:asciiTheme="minorHAnsi" w:hAnsiTheme="minorHAnsi" w:cstheme="minorHAnsi"/>
          <w:b/>
          <w:bCs/>
          <w:color w:val="auto"/>
          <w:sz w:val="28"/>
          <w:szCs w:val="28"/>
          <w:u w:val="single"/>
          <w:shd w:val="clear" w:color="auto" w:fill="FFFFFF"/>
        </w:rPr>
        <w:t xml:space="preserve">Development </w:t>
      </w:r>
      <w:r w:rsidR="0096648C" w:rsidRPr="006B35D4">
        <w:rPr>
          <w:rFonts w:asciiTheme="minorHAnsi" w:hAnsiTheme="minorHAnsi" w:cstheme="minorHAnsi"/>
          <w:b/>
          <w:bCs/>
          <w:color w:val="auto"/>
          <w:sz w:val="28"/>
          <w:szCs w:val="28"/>
          <w:u w:val="single"/>
          <w:shd w:val="clear" w:color="auto" w:fill="FFFFFF"/>
        </w:rPr>
        <w:t>Opportunities</w:t>
      </w:r>
      <w:bookmarkEnd w:id="18"/>
    </w:p>
    <w:p w14:paraId="017B7310" w14:textId="77777777" w:rsidR="00413A6E" w:rsidRDefault="0096648C" w:rsidP="0096648C">
      <w:pPr>
        <w:rPr>
          <w:sz w:val="24"/>
          <w:szCs w:val="24"/>
        </w:rPr>
      </w:pPr>
      <w:r w:rsidRPr="0096648C">
        <w:rPr>
          <w:sz w:val="24"/>
          <w:szCs w:val="24"/>
        </w:rPr>
        <w:t xml:space="preserve">Through </w:t>
      </w:r>
      <w:r>
        <w:rPr>
          <w:sz w:val="24"/>
          <w:szCs w:val="24"/>
        </w:rPr>
        <w:t>the</w:t>
      </w:r>
      <w:r w:rsidRPr="0096648C">
        <w:rPr>
          <w:sz w:val="24"/>
          <w:szCs w:val="24"/>
        </w:rPr>
        <w:t xml:space="preserve"> workplace surveys, we frequently see that a lack of development opportunities and a wrong approach to employee advancement have a negative impact on employee engagement.</w:t>
      </w:r>
    </w:p>
    <w:p w14:paraId="0EDE7521" w14:textId="1AC39A3F" w:rsidR="0096648C" w:rsidRDefault="00413A6E" w:rsidP="0096648C">
      <w:pPr>
        <w:rPr>
          <w:sz w:val="24"/>
          <w:szCs w:val="24"/>
        </w:rPr>
      </w:pPr>
      <w:r>
        <w:rPr>
          <w:sz w:val="24"/>
          <w:szCs w:val="24"/>
        </w:rPr>
        <w:t>M</w:t>
      </w:r>
      <w:r w:rsidR="0096648C">
        <w:rPr>
          <w:sz w:val="24"/>
          <w:szCs w:val="24"/>
        </w:rPr>
        <w:t>a</w:t>
      </w:r>
      <w:r w:rsidR="0096648C" w:rsidRPr="0096648C">
        <w:rPr>
          <w:sz w:val="24"/>
          <w:szCs w:val="24"/>
        </w:rPr>
        <w:t xml:space="preserve">nagers </w:t>
      </w:r>
      <w:r w:rsidR="0096648C">
        <w:rPr>
          <w:sz w:val="24"/>
          <w:szCs w:val="24"/>
        </w:rPr>
        <w:t xml:space="preserve">can </w:t>
      </w:r>
      <w:r w:rsidR="00DA7103">
        <w:rPr>
          <w:sz w:val="24"/>
          <w:szCs w:val="24"/>
        </w:rPr>
        <w:t>encourage</w:t>
      </w:r>
      <w:r w:rsidR="0096648C" w:rsidRPr="0096648C">
        <w:rPr>
          <w:sz w:val="24"/>
          <w:szCs w:val="24"/>
        </w:rPr>
        <w:t xml:space="preserve"> employees to develop</w:t>
      </w:r>
      <w:r w:rsidR="0096648C">
        <w:rPr>
          <w:sz w:val="24"/>
          <w:szCs w:val="24"/>
        </w:rPr>
        <w:t xml:space="preserve"> by making time with </w:t>
      </w:r>
      <w:r>
        <w:rPr>
          <w:sz w:val="24"/>
          <w:szCs w:val="24"/>
        </w:rPr>
        <w:t xml:space="preserve">the </w:t>
      </w:r>
      <w:r w:rsidR="0096648C">
        <w:rPr>
          <w:sz w:val="24"/>
          <w:szCs w:val="24"/>
        </w:rPr>
        <w:t xml:space="preserve">employees to discuss their development needs </w:t>
      </w:r>
      <w:r>
        <w:rPr>
          <w:sz w:val="24"/>
          <w:szCs w:val="24"/>
        </w:rPr>
        <w:t xml:space="preserve">in regular basis. During the discussion it is important to mention the </w:t>
      </w:r>
      <w:r w:rsidR="00DA7103">
        <w:rPr>
          <w:sz w:val="24"/>
          <w:szCs w:val="24"/>
        </w:rPr>
        <w:t>expectation</w:t>
      </w:r>
      <w:r>
        <w:rPr>
          <w:sz w:val="24"/>
          <w:szCs w:val="24"/>
        </w:rPr>
        <w:t xml:space="preserve"> and goals to the employees and making sure </w:t>
      </w:r>
      <w:r w:rsidR="00DA7103">
        <w:rPr>
          <w:sz w:val="24"/>
          <w:szCs w:val="24"/>
        </w:rPr>
        <w:t>they have</w:t>
      </w:r>
      <w:r>
        <w:rPr>
          <w:sz w:val="24"/>
          <w:szCs w:val="24"/>
        </w:rPr>
        <w:t xml:space="preserve"> an understanding of it. offer the employees feedback and coaching, this is </w:t>
      </w:r>
      <w:r w:rsidR="00DA7103">
        <w:rPr>
          <w:sz w:val="24"/>
          <w:szCs w:val="24"/>
        </w:rPr>
        <w:t>because</w:t>
      </w:r>
      <w:r>
        <w:rPr>
          <w:sz w:val="24"/>
          <w:szCs w:val="24"/>
        </w:rPr>
        <w:t xml:space="preserve"> not all </w:t>
      </w:r>
      <w:r w:rsidR="00DA7103">
        <w:rPr>
          <w:sz w:val="24"/>
          <w:szCs w:val="24"/>
        </w:rPr>
        <w:t>employees</w:t>
      </w:r>
      <w:r>
        <w:rPr>
          <w:sz w:val="24"/>
          <w:szCs w:val="24"/>
        </w:rPr>
        <w:t xml:space="preserve"> will be </w:t>
      </w:r>
      <w:r w:rsidR="00DA7103">
        <w:rPr>
          <w:sz w:val="24"/>
          <w:szCs w:val="24"/>
        </w:rPr>
        <w:t>self-aware of</w:t>
      </w:r>
      <w:r>
        <w:rPr>
          <w:sz w:val="24"/>
          <w:szCs w:val="24"/>
        </w:rPr>
        <w:t xml:space="preserve"> which areas they should improve or </w:t>
      </w:r>
      <w:r w:rsidR="00DA7103">
        <w:rPr>
          <w:sz w:val="24"/>
          <w:szCs w:val="24"/>
        </w:rPr>
        <w:t>develop</w:t>
      </w:r>
      <w:r>
        <w:rPr>
          <w:sz w:val="24"/>
          <w:szCs w:val="24"/>
        </w:rPr>
        <w:t xml:space="preserve"> and are not always the best to know which areas they may gain from improving.</w:t>
      </w:r>
      <w:r w:rsidR="00450C30">
        <w:rPr>
          <w:sz w:val="24"/>
          <w:szCs w:val="24"/>
        </w:rPr>
        <w:t xml:space="preserve"> Most employees at the organisation just don’t want authority they want recognition, flexibility and participation. The reason they want this is </w:t>
      </w:r>
      <w:r w:rsidR="00DA7103">
        <w:rPr>
          <w:sz w:val="24"/>
          <w:szCs w:val="24"/>
        </w:rPr>
        <w:t>because</w:t>
      </w:r>
      <w:r w:rsidR="00450C30">
        <w:rPr>
          <w:sz w:val="24"/>
          <w:szCs w:val="24"/>
        </w:rPr>
        <w:t xml:space="preserve"> this way they learn more and develop much better.</w:t>
      </w:r>
    </w:p>
    <w:p w14:paraId="5D011A68" w14:textId="7123775C" w:rsidR="00C914E2" w:rsidRDefault="004636C8" w:rsidP="0096648C">
      <w:pPr>
        <w:rPr>
          <w:sz w:val="24"/>
          <w:szCs w:val="24"/>
        </w:rPr>
      </w:pPr>
      <w:r>
        <w:rPr>
          <w:sz w:val="24"/>
          <w:szCs w:val="24"/>
        </w:rPr>
        <w:t>It</w:t>
      </w:r>
      <w:r w:rsidR="00C914E2">
        <w:rPr>
          <w:sz w:val="24"/>
          <w:szCs w:val="24"/>
        </w:rPr>
        <w:t xml:space="preserve"> is important for the HR and managers to understand that the developme</w:t>
      </w:r>
      <w:r w:rsidR="0081227B">
        <w:rPr>
          <w:sz w:val="24"/>
          <w:szCs w:val="24"/>
        </w:rPr>
        <w:t xml:space="preserve">nt of employees should not always be target at promotion. Employees who want to better themselves do not just see a </w:t>
      </w:r>
      <w:r w:rsidR="00117884">
        <w:rPr>
          <w:sz w:val="24"/>
          <w:szCs w:val="24"/>
        </w:rPr>
        <w:t>promotion,</w:t>
      </w:r>
      <w:r w:rsidR="0081227B">
        <w:rPr>
          <w:sz w:val="24"/>
          <w:szCs w:val="24"/>
        </w:rPr>
        <w:t xml:space="preserve"> but they want to see the development of skills, new opportunities and a chance to improve their abilities.</w:t>
      </w:r>
      <w:r w:rsidR="00412932">
        <w:rPr>
          <w:sz w:val="24"/>
          <w:szCs w:val="24"/>
        </w:rPr>
        <w:t xml:space="preserve"> To shift </w:t>
      </w:r>
      <w:r w:rsidR="00117884">
        <w:rPr>
          <w:sz w:val="24"/>
          <w:szCs w:val="24"/>
        </w:rPr>
        <w:t>their</w:t>
      </w:r>
      <w:r w:rsidR="00412932">
        <w:rPr>
          <w:sz w:val="24"/>
          <w:szCs w:val="24"/>
        </w:rPr>
        <w:t xml:space="preserve"> mind set away from </w:t>
      </w:r>
      <w:r w:rsidR="00117884">
        <w:rPr>
          <w:sz w:val="24"/>
          <w:szCs w:val="24"/>
        </w:rPr>
        <w:t>promotion,</w:t>
      </w:r>
      <w:r w:rsidR="0081227B">
        <w:rPr>
          <w:sz w:val="24"/>
          <w:szCs w:val="24"/>
        </w:rPr>
        <w:t xml:space="preserve"> HR and the manager </w:t>
      </w:r>
      <w:r w:rsidR="00412932">
        <w:rPr>
          <w:sz w:val="24"/>
          <w:szCs w:val="24"/>
        </w:rPr>
        <w:t xml:space="preserve">also need approach the employees individually. It is vital to have one to one conversation </w:t>
      </w:r>
      <w:r w:rsidR="00117884">
        <w:rPr>
          <w:sz w:val="24"/>
          <w:szCs w:val="24"/>
        </w:rPr>
        <w:t>to build a common understanding of what development means. These interactions may likely to vary from person to person, but employees need to know in detail what growth opportunities are available to them.</w:t>
      </w:r>
    </w:p>
    <w:p w14:paraId="42587D2E" w14:textId="5A627B4B" w:rsidR="0096648C" w:rsidRPr="0096648C" w:rsidRDefault="00A9692E" w:rsidP="0096648C">
      <w:pPr>
        <w:rPr>
          <w:sz w:val="24"/>
          <w:szCs w:val="24"/>
        </w:rPr>
      </w:pPr>
      <w:r>
        <w:rPr>
          <w:sz w:val="24"/>
          <w:szCs w:val="24"/>
        </w:rPr>
        <w:t>(</w:t>
      </w:r>
      <w:r w:rsidRPr="00A9692E">
        <w:rPr>
          <w:sz w:val="24"/>
          <w:szCs w:val="24"/>
        </w:rPr>
        <w:t>Werf, R. (2016).</w:t>
      </w:r>
    </w:p>
    <w:p w14:paraId="1F880700" w14:textId="6730B439" w:rsidR="00AC2454" w:rsidRPr="000412EA" w:rsidRDefault="00AC2454" w:rsidP="000412EA">
      <w:pPr>
        <w:pStyle w:val="Heading2"/>
        <w:rPr>
          <w:b/>
          <w:bCs/>
          <w:color w:val="auto"/>
          <w:sz w:val="28"/>
          <w:szCs w:val="28"/>
          <w:u w:val="single"/>
        </w:rPr>
      </w:pPr>
      <w:bookmarkStart w:id="19" w:name="_Toc28961667"/>
      <w:r w:rsidRPr="000412EA">
        <w:rPr>
          <w:b/>
          <w:bCs/>
          <w:color w:val="auto"/>
          <w:sz w:val="28"/>
          <w:szCs w:val="28"/>
          <w:u w:val="single"/>
        </w:rPr>
        <w:t>Conclusion</w:t>
      </w:r>
      <w:bookmarkEnd w:id="19"/>
    </w:p>
    <w:p w14:paraId="638C646C" w14:textId="43B0251C" w:rsidR="0083615D" w:rsidRDefault="00C117E4" w:rsidP="005B2BF8">
      <w:pPr>
        <w:rPr>
          <w:sz w:val="24"/>
          <w:szCs w:val="24"/>
        </w:rPr>
      </w:pPr>
      <w:r>
        <w:rPr>
          <w:sz w:val="24"/>
          <w:szCs w:val="24"/>
        </w:rPr>
        <w:t>Due to</w:t>
      </w:r>
      <w:r w:rsidR="000412EA">
        <w:rPr>
          <w:sz w:val="24"/>
          <w:szCs w:val="24"/>
        </w:rPr>
        <w:t xml:space="preserve"> limited</w:t>
      </w:r>
      <w:r>
        <w:rPr>
          <w:sz w:val="24"/>
          <w:szCs w:val="24"/>
        </w:rPr>
        <w:t xml:space="preserve"> funding </w:t>
      </w:r>
      <w:r w:rsidR="000412EA">
        <w:rPr>
          <w:sz w:val="24"/>
          <w:szCs w:val="24"/>
        </w:rPr>
        <w:t xml:space="preserve">we cannot deliver </w:t>
      </w:r>
      <w:r w:rsidR="00B2084E">
        <w:rPr>
          <w:sz w:val="24"/>
          <w:szCs w:val="24"/>
        </w:rPr>
        <w:t>these projects</w:t>
      </w:r>
      <w:r w:rsidR="000412EA">
        <w:rPr>
          <w:sz w:val="24"/>
          <w:szCs w:val="24"/>
        </w:rPr>
        <w:t xml:space="preserve"> in most part of areas. We</w:t>
      </w:r>
      <w:r>
        <w:rPr>
          <w:sz w:val="24"/>
          <w:szCs w:val="24"/>
        </w:rPr>
        <w:t xml:space="preserve"> have limited places to appoint employees with </w:t>
      </w:r>
      <w:r w:rsidR="000D1302">
        <w:rPr>
          <w:sz w:val="24"/>
          <w:szCs w:val="24"/>
        </w:rPr>
        <w:t>a salary</w:t>
      </w:r>
      <w:r>
        <w:rPr>
          <w:sz w:val="24"/>
          <w:szCs w:val="24"/>
        </w:rPr>
        <w:t xml:space="preserve"> but </w:t>
      </w:r>
      <w:r w:rsidR="000412EA">
        <w:rPr>
          <w:sz w:val="24"/>
          <w:szCs w:val="24"/>
        </w:rPr>
        <w:t xml:space="preserve">in the </w:t>
      </w:r>
      <w:r w:rsidR="00B2084E">
        <w:rPr>
          <w:sz w:val="24"/>
          <w:szCs w:val="24"/>
        </w:rPr>
        <w:t>organisation,</w:t>
      </w:r>
      <w:r w:rsidR="000412EA">
        <w:rPr>
          <w:sz w:val="24"/>
          <w:szCs w:val="24"/>
        </w:rPr>
        <w:t xml:space="preserve"> we</w:t>
      </w:r>
      <w:r>
        <w:rPr>
          <w:sz w:val="24"/>
          <w:szCs w:val="24"/>
        </w:rPr>
        <w:t xml:space="preserve"> are open to </w:t>
      </w:r>
      <w:r w:rsidR="000D1302">
        <w:rPr>
          <w:sz w:val="24"/>
          <w:szCs w:val="24"/>
        </w:rPr>
        <w:lastRenderedPageBreak/>
        <w:t>providing</w:t>
      </w:r>
      <w:r>
        <w:rPr>
          <w:sz w:val="24"/>
          <w:szCs w:val="24"/>
        </w:rPr>
        <w:t xml:space="preserve"> voluntary </w:t>
      </w:r>
      <w:r w:rsidR="000D1302">
        <w:rPr>
          <w:sz w:val="24"/>
          <w:szCs w:val="24"/>
        </w:rPr>
        <w:t>jo</w:t>
      </w:r>
      <w:r w:rsidR="007912E3">
        <w:rPr>
          <w:sz w:val="24"/>
          <w:szCs w:val="24"/>
        </w:rPr>
        <w:t>bs</w:t>
      </w:r>
      <w:r>
        <w:rPr>
          <w:sz w:val="24"/>
          <w:szCs w:val="24"/>
        </w:rPr>
        <w:t xml:space="preserve"> to those who want to gain some experience in a work </w:t>
      </w:r>
      <w:r w:rsidR="00B2084E">
        <w:rPr>
          <w:sz w:val="24"/>
          <w:szCs w:val="24"/>
        </w:rPr>
        <w:t>environment</w:t>
      </w:r>
      <w:r>
        <w:rPr>
          <w:sz w:val="24"/>
          <w:szCs w:val="24"/>
        </w:rPr>
        <w:t xml:space="preserve">. </w:t>
      </w:r>
      <w:r w:rsidR="00B2084E">
        <w:rPr>
          <w:sz w:val="24"/>
          <w:szCs w:val="24"/>
        </w:rPr>
        <w:t>Plus,</w:t>
      </w:r>
      <w:r>
        <w:rPr>
          <w:sz w:val="24"/>
          <w:szCs w:val="24"/>
        </w:rPr>
        <w:t xml:space="preserve"> we have a HR team that work closely with the project</w:t>
      </w:r>
      <w:r w:rsidR="000D1302">
        <w:rPr>
          <w:sz w:val="24"/>
          <w:szCs w:val="24"/>
        </w:rPr>
        <w:t>, hiring suitable candidates</w:t>
      </w:r>
      <w:r>
        <w:rPr>
          <w:sz w:val="24"/>
          <w:szCs w:val="24"/>
        </w:rPr>
        <w:t xml:space="preserve"> and in future if there is a vacancy </w:t>
      </w:r>
      <w:r w:rsidR="00DA7103">
        <w:rPr>
          <w:sz w:val="24"/>
          <w:szCs w:val="24"/>
        </w:rPr>
        <w:t>available,</w:t>
      </w:r>
      <w:r w:rsidR="000D1302">
        <w:rPr>
          <w:sz w:val="24"/>
          <w:szCs w:val="24"/>
        </w:rPr>
        <w:t xml:space="preserve"> </w:t>
      </w:r>
      <w:r w:rsidR="00B2084E">
        <w:rPr>
          <w:sz w:val="24"/>
          <w:szCs w:val="24"/>
        </w:rPr>
        <w:t>they</w:t>
      </w:r>
      <w:r>
        <w:rPr>
          <w:sz w:val="24"/>
          <w:szCs w:val="24"/>
        </w:rPr>
        <w:t xml:space="preserve"> will </w:t>
      </w:r>
      <w:r w:rsidR="00B2084E">
        <w:rPr>
          <w:sz w:val="24"/>
          <w:szCs w:val="24"/>
        </w:rPr>
        <w:t>notify</w:t>
      </w:r>
      <w:r>
        <w:rPr>
          <w:sz w:val="24"/>
          <w:szCs w:val="24"/>
        </w:rPr>
        <w:t xml:space="preserve"> </w:t>
      </w:r>
      <w:r w:rsidR="00C51164">
        <w:rPr>
          <w:sz w:val="24"/>
          <w:szCs w:val="24"/>
        </w:rPr>
        <w:t>those candidates</w:t>
      </w:r>
      <w:r>
        <w:rPr>
          <w:sz w:val="24"/>
          <w:szCs w:val="24"/>
        </w:rPr>
        <w:t xml:space="preserve"> if it matches with the job </w:t>
      </w:r>
      <w:r w:rsidR="00B2084E">
        <w:rPr>
          <w:sz w:val="24"/>
          <w:szCs w:val="24"/>
        </w:rPr>
        <w:t>description</w:t>
      </w:r>
      <w:r>
        <w:rPr>
          <w:sz w:val="24"/>
          <w:szCs w:val="24"/>
        </w:rPr>
        <w:t>. We also give a chance to employees to get further training to develop themselves</w:t>
      </w:r>
      <w:r w:rsidR="000D1302">
        <w:rPr>
          <w:sz w:val="24"/>
          <w:szCs w:val="24"/>
        </w:rPr>
        <w:t xml:space="preserve"> by directing them in the correct career path</w:t>
      </w:r>
      <w:r>
        <w:rPr>
          <w:sz w:val="24"/>
          <w:szCs w:val="24"/>
        </w:rPr>
        <w:t xml:space="preserve">. </w:t>
      </w:r>
      <w:r w:rsidR="00B2084E">
        <w:rPr>
          <w:sz w:val="24"/>
          <w:szCs w:val="24"/>
        </w:rPr>
        <w:t>Unfortunately,</w:t>
      </w:r>
      <w:r>
        <w:rPr>
          <w:sz w:val="24"/>
          <w:szCs w:val="24"/>
        </w:rPr>
        <w:t xml:space="preserve"> not </w:t>
      </w:r>
      <w:r w:rsidR="000D1302">
        <w:rPr>
          <w:sz w:val="24"/>
          <w:szCs w:val="24"/>
        </w:rPr>
        <w:t>everyone</w:t>
      </w:r>
      <w:r>
        <w:rPr>
          <w:sz w:val="24"/>
          <w:szCs w:val="24"/>
        </w:rPr>
        <w:t xml:space="preserve"> want</w:t>
      </w:r>
      <w:r w:rsidR="000D1302">
        <w:rPr>
          <w:sz w:val="24"/>
          <w:szCs w:val="24"/>
        </w:rPr>
        <w:t xml:space="preserve">s </w:t>
      </w:r>
      <w:r>
        <w:rPr>
          <w:sz w:val="24"/>
          <w:szCs w:val="24"/>
        </w:rPr>
        <w:t xml:space="preserve">to do </w:t>
      </w:r>
      <w:r w:rsidR="00B2084E">
        <w:rPr>
          <w:sz w:val="24"/>
          <w:szCs w:val="24"/>
        </w:rPr>
        <w:t>voluntary</w:t>
      </w:r>
      <w:r>
        <w:rPr>
          <w:sz w:val="24"/>
          <w:szCs w:val="24"/>
        </w:rPr>
        <w:t xml:space="preserve"> job and as </w:t>
      </w:r>
      <w:r w:rsidR="000412EA">
        <w:rPr>
          <w:sz w:val="24"/>
          <w:szCs w:val="24"/>
        </w:rPr>
        <w:t>m</w:t>
      </w:r>
      <w:r>
        <w:rPr>
          <w:sz w:val="24"/>
          <w:szCs w:val="24"/>
        </w:rPr>
        <w:t xml:space="preserve">ention due to funding we cannot take more </w:t>
      </w:r>
      <w:r w:rsidR="000D1302">
        <w:rPr>
          <w:sz w:val="24"/>
          <w:szCs w:val="24"/>
        </w:rPr>
        <w:t>people</w:t>
      </w:r>
      <w:r>
        <w:rPr>
          <w:sz w:val="24"/>
          <w:szCs w:val="24"/>
        </w:rPr>
        <w:t xml:space="preserve"> in for weight loss</w:t>
      </w:r>
      <w:r w:rsidR="000D1302">
        <w:rPr>
          <w:sz w:val="24"/>
          <w:szCs w:val="24"/>
        </w:rPr>
        <w:t xml:space="preserve"> project</w:t>
      </w:r>
      <w:r>
        <w:rPr>
          <w:sz w:val="24"/>
          <w:szCs w:val="24"/>
        </w:rPr>
        <w:t xml:space="preserve"> and we have to </w:t>
      </w:r>
      <w:r w:rsidR="000D1302">
        <w:rPr>
          <w:sz w:val="24"/>
          <w:szCs w:val="24"/>
        </w:rPr>
        <w:t xml:space="preserve">either have to tell them to wait until a </w:t>
      </w:r>
      <w:r w:rsidR="00DA7103">
        <w:rPr>
          <w:sz w:val="24"/>
          <w:szCs w:val="24"/>
        </w:rPr>
        <w:t>vacancy</w:t>
      </w:r>
      <w:r w:rsidR="000D1302">
        <w:rPr>
          <w:sz w:val="24"/>
          <w:szCs w:val="24"/>
        </w:rPr>
        <w:t xml:space="preserve"> is up.</w:t>
      </w:r>
      <w:r>
        <w:rPr>
          <w:sz w:val="24"/>
          <w:szCs w:val="24"/>
        </w:rPr>
        <w:t xml:space="preserve"> </w:t>
      </w:r>
      <w:r w:rsidR="00B2084E">
        <w:rPr>
          <w:sz w:val="24"/>
          <w:szCs w:val="24"/>
        </w:rPr>
        <w:t>Also,</w:t>
      </w:r>
      <w:r>
        <w:rPr>
          <w:sz w:val="24"/>
          <w:szCs w:val="24"/>
        </w:rPr>
        <w:t xml:space="preserve"> if we don’t meet within the expectation </w:t>
      </w:r>
      <w:r w:rsidR="000412EA">
        <w:rPr>
          <w:sz w:val="24"/>
          <w:szCs w:val="24"/>
        </w:rPr>
        <w:t xml:space="preserve">and show less </w:t>
      </w:r>
      <w:r w:rsidR="00B2084E">
        <w:rPr>
          <w:sz w:val="24"/>
          <w:szCs w:val="24"/>
        </w:rPr>
        <w:t>progression there</w:t>
      </w:r>
      <w:r w:rsidR="000412EA">
        <w:rPr>
          <w:sz w:val="24"/>
          <w:szCs w:val="24"/>
        </w:rPr>
        <w:t xml:space="preserve"> is a high chance this project might not get future funding to </w:t>
      </w:r>
      <w:r w:rsidR="00B2084E">
        <w:rPr>
          <w:sz w:val="24"/>
          <w:szCs w:val="24"/>
        </w:rPr>
        <w:t>continue</w:t>
      </w:r>
      <w:r w:rsidR="000D1302">
        <w:rPr>
          <w:sz w:val="24"/>
          <w:szCs w:val="24"/>
        </w:rPr>
        <w:t xml:space="preserve"> with ‘My Weigh’</w:t>
      </w:r>
      <w:r w:rsidR="00B2084E">
        <w:rPr>
          <w:sz w:val="24"/>
          <w:szCs w:val="24"/>
        </w:rPr>
        <w:t>.</w:t>
      </w:r>
      <w:r w:rsidR="0083615D">
        <w:rPr>
          <w:sz w:val="24"/>
          <w:szCs w:val="24"/>
        </w:rPr>
        <w:t xml:space="preserve"> </w:t>
      </w:r>
      <w:r w:rsidR="000D1302">
        <w:rPr>
          <w:sz w:val="24"/>
          <w:szCs w:val="24"/>
        </w:rPr>
        <w:t xml:space="preserve">Without the </w:t>
      </w:r>
      <w:r w:rsidR="00DA7103">
        <w:rPr>
          <w:sz w:val="24"/>
          <w:szCs w:val="24"/>
        </w:rPr>
        <w:t>identifying</w:t>
      </w:r>
      <w:r w:rsidR="0083615D">
        <w:rPr>
          <w:sz w:val="24"/>
          <w:szCs w:val="24"/>
        </w:rPr>
        <w:t xml:space="preserve"> the risk</w:t>
      </w:r>
      <w:r w:rsidR="003167EB">
        <w:rPr>
          <w:sz w:val="24"/>
          <w:szCs w:val="24"/>
        </w:rPr>
        <w:t xml:space="preserve"> and resolving it</w:t>
      </w:r>
      <w:r w:rsidR="0083615D">
        <w:rPr>
          <w:sz w:val="24"/>
          <w:szCs w:val="24"/>
        </w:rPr>
        <w:t xml:space="preserve">, it will be pointless to start on developing in other </w:t>
      </w:r>
      <w:r w:rsidR="003167EB">
        <w:rPr>
          <w:sz w:val="24"/>
          <w:szCs w:val="24"/>
        </w:rPr>
        <w:t xml:space="preserve">areas. </w:t>
      </w:r>
    </w:p>
    <w:p w14:paraId="578C7B83" w14:textId="44A4F67F" w:rsidR="007912E3" w:rsidRDefault="007912E3" w:rsidP="005B2BF8">
      <w:pPr>
        <w:rPr>
          <w:sz w:val="24"/>
          <w:szCs w:val="24"/>
        </w:rPr>
      </w:pPr>
      <w:r>
        <w:rPr>
          <w:sz w:val="24"/>
          <w:szCs w:val="24"/>
        </w:rPr>
        <w:t xml:space="preserve">We also need to make communities aware how health is important part of life and to do this, we need to be more vocal about it. We need to reach more people by doing a workshop in community hall and inviting members to come and encourage them to bring someone that will be interested on the things they have learnt. Also encourage them to use social platform to mention about the programme. </w:t>
      </w:r>
    </w:p>
    <w:p w14:paraId="11F199D5" w14:textId="07913F9B" w:rsidR="004E43ED" w:rsidRDefault="004E43ED" w:rsidP="005B2BF8">
      <w:pPr>
        <w:rPr>
          <w:sz w:val="24"/>
          <w:szCs w:val="24"/>
        </w:rPr>
      </w:pPr>
      <w:r>
        <w:rPr>
          <w:sz w:val="24"/>
          <w:szCs w:val="24"/>
        </w:rPr>
        <w:t xml:space="preserve">Most importantly keeping the </w:t>
      </w:r>
      <w:r w:rsidR="00DA7103">
        <w:rPr>
          <w:sz w:val="24"/>
          <w:szCs w:val="24"/>
        </w:rPr>
        <w:t>employee’s</w:t>
      </w:r>
      <w:r>
        <w:rPr>
          <w:sz w:val="24"/>
          <w:szCs w:val="24"/>
        </w:rPr>
        <w:t xml:space="preserve"> happy equals to happy clients and customers.</w:t>
      </w:r>
      <w:r w:rsidR="00117884">
        <w:rPr>
          <w:sz w:val="24"/>
          <w:szCs w:val="24"/>
        </w:rPr>
        <w:t xml:space="preserve"> Employees are the one that are working to meet the standard to </w:t>
      </w:r>
      <w:r w:rsidR="00362B0E">
        <w:rPr>
          <w:sz w:val="24"/>
          <w:szCs w:val="24"/>
        </w:rPr>
        <w:t>acknowledge</w:t>
      </w:r>
      <w:r w:rsidR="00117884">
        <w:rPr>
          <w:sz w:val="24"/>
          <w:szCs w:val="24"/>
        </w:rPr>
        <w:t xml:space="preserve"> their hard work will keep them happy and they will work more harder to achieve any goals that has been set by the organisation.</w:t>
      </w:r>
      <w:r w:rsidR="007912E3">
        <w:rPr>
          <w:sz w:val="24"/>
          <w:szCs w:val="24"/>
        </w:rPr>
        <w:t xml:space="preserve"> </w:t>
      </w:r>
    </w:p>
    <w:p w14:paraId="72D1ACE1" w14:textId="03747A51" w:rsidR="003F1F15" w:rsidRDefault="003F1F15" w:rsidP="005B2BF8">
      <w:pPr>
        <w:rPr>
          <w:sz w:val="24"/>
          <w:szCs w:val="24"/>
        </w:rPr>
      </w:pPr>
      <w:r w:rsidRPr="003F1F15">
        <w:rPr>
          <w:sz w:val="24"/>
          <w:szCs w:val="24"/>
        </w:rPr>
        <w:t>Wagner, R. (2017).</w:t>
      </w:r>
    </w:p>
    <w:p w14:paraId="2BA3ED83" w14:textId="0F8935A5" w:rsidR="00372985" w:rsidRPr="003F1F15" w:rsidRDefault="00372985" w:rsidP="00A14303">
      <w:pPr>
        <w:pStyle w:val="Heading2"/>
        <w:rPr>
          <w:rFonts w:asciiTheme="minorHAnsi" w:hAnsiTheme="minorHAnsi" w:cstheme="minorHAnsi"/>
          <w:b/>
          <w:bCs/>
          <w:sz w:val="28"/>
          <w:szCs w:val="28"/>
          <w:u w:val="single"/>
        </w:rPr>
      </w:pPr>
      <w:bookmarkStart w:id="20" w:name="_Toc28961668"/>
      <w:r w:rsidRPr="003F1F15">
        <w:rPr>
          <w:rFonts w:asciiTheme="minorHAnsi" w:hAnsiTheme="minorHAnsi" w:cstheme="minorHAnsi"/>
          <w:b/>
          <w:bCs/>
          <w:color w:val="auto"/>
          <w:sz w:val="28"/>
          <w:szCs w:val="28"/>
          <w:u w:val="single"/>
        </w:rPr>
        <w:t>References</w:t>
      </w:r>
      <w:bookmarkEnd w:id="20"/>
    </w:p>
    <w:p w14:paraId="049BE0DF" w14:textId="77777777" w:rsidR="00CE2F03" w:rsidRDefault="005544A3" w:rsidP="00CE2F03">
      <w:pPr>
        <w:rPr>
          <w:rFonts w:ascii="Arial" w:hAnsi="Arial" w:cs="Arial"/>
          <w:color w:val="222222"/>
          <w:sz w:val="20"/>
          <w:szCs w:val="20"/>
          <w:shd w:val="clear" w:color="auto" w:fill="FFFFFF"/>
        </w:rPr>
      </w:pPr>
      <w:bookmarkStart w:id="21" w:name="_Hlk28011044"/>
      <w:r>
        <w:rPr>
          <w:rFonts w:ascii="Arial" w:hAnsi="Arial" w:cs="Arial"/>
          <w:color w:val="000000"/>
          <w:sz w:val="20"/>
          <w:szCs w:val="20"/>
          <w:shd w:val="clear" w:color="auto" w:fill="FFFFFF"/>
        </w:rPr>
        <w:t xml:space="preserve">Cast, C. (2018). </w:t>
      </w:r>
      <w:bookmarkStart w:id="22" w:name="_Hlk28654731"/>
      <w:bookmarkEnd w:id="21"/>
      <w:r>
        <w:rPr>
          <w:rFonts w:ascii="&amp;quot" w:hAnsi="&amp;quot"/>
          <w:i/>
          <w:iCs/>
          <w:color w:val="000000"/>
          <w:sz w:val="20"/>
          <w:szCs w:val="20"/>
        </w:rPr>
        <w:t>Educak</w:t>
      </w:r>
      <w:bookmarkEnd w:id="22"/>
      <w:r>
        <w:rPr>
          <w:rFonts w:ascii="&amp;quot" w:hAnsi="&amp;quot"/>
          <w:i/>
          <w:iCs/>
          <w:color w:val="000000"/>
          <w:sz w:val="20"/>
          <w:szCs w:val="20"/>
        </w:rPr>
        <w:t>e - formative assessment made easy | Educake - Online Formative Assessment for Homework and Classwork</w:t>
      </w:r>
      <w:r>
        <w:rPr>
          <w:rFonts w:ascii="Arial" w:hAnsi="Arial" w:cs="Arial"/>
          <w:color w:val="000000"/>
          <w:sz w:val="20"/>
          <w:szCs w:val="20"/>
          <w:shd w:val="clear" w:color="auto" w:fill="FFFFFF"/>
        </w:rPr>
        <w:t>. [online] Educake.co.uk. Available at: https://www.educake.co.uk/online-test [Accessed 18 Dec. 2019].</w:t>
      </w:r>
      <w:r w:rsidR="00CE2F03" w:rsidRPr="00CE2F03">
        <w:rPr>
          <w:rFonts w:ascii="Arial" w:hAnsi="Arial" w:cs="Arial"/>
          <w:color w:val="222222"/>
          <w:sz w:val="20"/>
          <w:szCs w:val="20"/>
          <w:shd w:val="clear" w:color="auto" w:fill="FFFFFF"/>
        </w:rPr>
        <w:t xml:space="preserve"> </w:t>
      </w:r>
    </w:p>
    <w:p w14:paraId="31617D24" w14:textId="27B8B8A2" w:rsidR="00CE2F03" w:rsidRDefault="00CE2F03" w:rsidP="00CE2F0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Christodoulou, A. and Cullinane, K., 2019. Identifying the Main Opportunities and Challenges from the Implementation of a Port Energy Management System: A SWOT/PESTLE Analysis. </w:t>
      </w:r>
      <w:r>
        <w:rPr>
          <w:rFonts w:ascii="Arial" w:hAnsi="Arial" w:cs="Arial"/>
          <w:i/>
          <w:iCs/>
          <w:color w:val="222222"/>
          <w:sz w:val="20"/>
          <w:szCs w:val="20"/>
        </w:rPr>
        <w:t>Sustainability</w:t>
      </w:r>
      <w:r>
        <w:rPr>
          <w:rFonts w:ascii="Arial" w:hAnsi="Arial" w:cs="Arial"/>
          <w:color w:val="222222"/>
          <w:sz w:val="20"/>
          <w:szCs w:val="20"/>
          <w:shd w:val="clear" w:color="auto" w:fill="FFFFFF"/>
        </w:rPr>
        <w:t xml:space="preserve">, </w:t>
      </w:r>
      <w:r>
        <w:rPr>
          <w:rFonts w:ascii="Arial" w:hAnsi="Arial" w:cs="Arial"/>
          <w:i/>
          <w:iCs/>
          <w:color w:val="222222"/>
          <w:sz w:val="20"/>
          <w:szCs w:val="20"/>
        </w:rPr>
        <w:t>11</w:t>
      </w:r>
      <w:r>
        <w:rPr>
          <w:rFonts w:ascii="Arial" w:hAnsi="Arial" w:cs="Arial"/>
          <w:color w:val="222222"/>
          <w:sz w:val="20"/>
          <w:szCs w:val="20"/>
          <w:shd w:val="clear" w:color="auto" w:fill="FFFFFF"/>
        </w:rPr>
        <w:t>(21), p.6046.</w:t>
      </w:r>
    </w:p>
    <w:p w14:paraId="748FF3BE" w14:textId="037DB1AE" w:rsidR="00963AC7" w:rsidRDefault="00963AC7" w:rsidP="00CE2F03">
      <w:pPr>
        <w:rPr>
          <w:sz w:val="24"/>
          <w:szCs w:val="24"/>
        </w:rPr>
      </w:pPr>
      <w:r>
        <w:rPr>
          <w:rStyle w:val="word"/>
          <w:rFonts w:ascii="Arial" w:hAnsi="Arial" w:cs="Arial"/>
          <w:color w:val="252525"/>
        </w:rPr>
        <w:t>(Eisele, Grohnert, Beausaert &amp; Segers, 2013, p. 528). PDPs are part of a larger performance management process.</w:t>
      </w:r>
    </w:p>
    <w:p w14:paraId="0B055D8F" w14:textId="77777777" w:rsidR="00A83853" w:rsidRDefault="002F4681" w:rsidP="00ED12B4">
      <w:pPr>
        <w:rPr>
          <w:rFonts w:ascii="Arial" w:hAnsi="Arial" w:cs="Arial"/>
          <w:color w:val="000000"/>
          <w:sz w:val="20"/>
          <w:szCs w:val="20"/>
          <w:shd w:val="clear" w:color="auto" w:fill="FFFFFF"/>
        </w:rPr>
      </w:pPr>
      <w:r w:rsidRPr="002F4681">
        <w:rPr>
          <w:rFonts w:ascii="Arial" w:hAnsi="Arial" w:cs="Arial"/>
          <w:sz w:val="20"/>
          <w:szCs w:val="20"/>
        </w:rPr>
        <w:t>Guest, D.E., 2017.</w:t>
      </w:r>
      <w:r w:rsidRPr="00097E8F">
        <w:rPr>
          <w:rFonts w:ascii="&amp;quot" w:hAnsi="&amp;quot"/>
          <w:sz w:val="20"/>
          <w:szCs w:val="20"/>
        </w:rPr>
        <w:t>Human resource management and employee well</w:t>
      </w:r>
      <w:r w:rsidRPr="00097E8F">
        <w:rPr>
          <w:rFonts w:ascii="&amp;quot" w:hAnsi="&amp;quot" w:cs="Times New Roman"/>
          <w:sz w:val="20"/>
          <w:szCs w:val="20"/>
        </w:rPr>
        <w:t>‐</w:t>
      </w:r>
      <w:r w:rsidRPr="00097E8F">
        <w:rPr>
          <w:rFonts w:ascii="&amp;quot" w:hAnsi="&amp;quot"/>
          <w:sz w:val="20"/>
          <w:szCs w:val="20"/>
        </w:rPr>
        <w:t>being:</w:t>
      </w:r>
      <w:r w:rsidRPr="002F4681">
        <w:rPr>
          <w:sz w:val="20"/>
          <w:szCs w:val="20"/>
        </w:rPr>
        <w:t xml:space="preserve"> Towards a new analytic framework. Human Resource Management Journal, 27(1), pp.22-38.</w:t>
      </w:r>
      <w:r w:rsidR="00ED12B4" w:rsidRPr="00ED12B4">
        <w:rPr>
          <w:rFonts w:ascii="Arial" w:hAnsi="Arial" w:cs="Arial"/>
          <w:color w:val="000000"/>
          <w:sz w:val="20"/>
          <w:szCs w:val="20"/>
          <w:shd w:val="clear" w:color="auto" w:fill="FFFFFF"/>
        </w:rPr>
        <w:t xml:space="preserve"> </w:t>
      </w:r>
    </w:p>
    <w:p w14:paraId="1AB9F69F" w14:textId="2AD6BC5F" w:rsidR="00ED12B4" w:rsidRDefault="00ED12B4" w:rsidP="00ED12B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Guest, D.E., (2017). </w:t>
      </w:r>
      <w:r>
        <w:rPr>
          <w:rFonts w:ascii="&amp;quot" w:hAnsi="&amp;quot"/>
          <w:i/>
          <w:iCs/>
          <w:color w:val="000000"/>
          <w:sz w:val="20"/>
          <w:szCs w:val="20"/>
        </w:rPr>
        <w:t>Human resource management and employee well-being: towards a new analytic framework</w:t>
      </w:r>
      <w:r>
        <w:rPr>
          <w:rFonts w:ascii="Arial" w:hAnsi="Arial" w:cs="Arial"/>
          <w:color w:val="000000"/>
          <w:sz w:val="20"/>
          <w:szCs w:val="20"/>
          <w:shd w:val="clear" w:color="auto" w:fill="FFFFFF"/>
        </w:rPr>
        <w:t>. [online] Shop.tarjomeplus.com. Available at: https://shop.tarjomeplus.com/UploadFileEn/TPLUS_EN_4175.pdf [Accessed 17 Dec. 2019].</w:t>
      </w:r>
    </w:p>
    <w:p w14:paraId="0BA812A6" w14:textId="77777777" w:rsidR="00ED12B4" w:rsidRDefault="00ED12B4" w:rsidP="00ED12B4">
      <w:pPr>
        <w:rPr>
          <w:sz w:val="24"/>
          <w:szCs w:val="24"/>
        </w:rPr>
      </w:pPr>
      <w:r>
        <w:rPr>
          <w:rFonts w:ascii="Arial" w:hAnsi="Arial" w:cs="Arial"/>
          <w:color w:val="000000"/>
          <w:sz w:val="20"/>
          <w:szCs w:val="20"/>
          <w:shd w:val="clear" w:color="auto" w:fill="FFFFFF"/>
        </w:rPr>
        <w:t xml:space="preserve">Garfinkle, J. (2019). </w:t>
      </w:r>
      <w:r>
        <w:rPr>
          <w:rFonts w:ascii="&amp;quot" w:hAnsi="&amp;quot"/>
          <w:i/>
          <w:iCs/>
          <w:color w:val="000000"/>
          <w:sz w:val="20"/>
          <w:szCs w:val="20"/>
        </w:rPr>
        <w:t>Building Positive Relationships at Work</w:t>
      </w:r>
      <w:r>
        <w:rPr>
          <w:rFonts w:ascii="Arial" w:hAnsi="Arial" w:cs="Arial"/>
          <w:color w:val="000000"/>
          <w:sz w:val="20"/>
          <w:szCs w:val="20"/>
          <w:shd w:val="clear" w:color="auto" w:fill="FFFFFF"/>
        </w:rPr>
        <w:t>. [online] Garfinkleexecutivecoaching.com. Available at: https://garfinkleexecutivecoaching.com/articles/build-positive-work-relationships/building-positive-relationships-at-work [Accessed 17 Dec. 2019].</w:t>
      </w:r>
    </w:p>
    <w:p w14:paraId="45173EBF" w14:textId="5865595C" w:rsidR="003D7588" w:rsidRDefault="003D7588" w:rsidP="003D7588">
      <w:pPr>
        <w:rPr>
          <w:sz w:val="24"/>
          <w:szCs w:val="24"/>
        </w:rPr>
      </w:pPr>
      <w:r>
        <w:rPr>
          <w:rFonts w:ascii="Arial" w:hAnsi="Arial" w:cs="Arial"/>
          <w:color w:val="000000"/>
          <w:sz w:val="20"/>
          <w:szCs w:val="20"/>
          <w:shd w:val="clear" w:color="auto" w:fill="FFFFFF"/>
        </w:rPr>
        <w:t xml:space="preserve">Heathfield, S. (2019). </w:t>
      </w:r>
      <w:r>
        <w:rPr>
          <w:rFonts w:ascii="&amp;quot" w:hAnsi="&amp;quot"/>
          <w:i/>
          <w:iCs/>
          <w:color w:val="000000"/>
          <w:sz w:val="20"/>
          <w:szCs w:val="20"/>
        </w:rPr>
        <w:t>What Is Performance Management in the Workplace?</w:t>
      </w:r>
      <w:r>
        <w:rPr>
          <w:rFonts w:ascii="Arial" w:hAnsi="Arial" w:cs="Arial"/>
          <w:color w:val="000000"/>
          <w:sz w:val="20"/>
          <w:szCs w:val="20"/>
          <w:shd w:val="clear" w:color="auto" w:fill="FFFFFF"/>
        </w:rPr>
        <w:t>. [online] The Balance Careers. Available at: https://www.thebalancecareers.com/performance-management-1918226 [Accessed 20 Dec. 2019].</w:t>
      </w:r>
    </w:p>
    <w:p w14:paraId="6C70DA07" w14:textId="49E01709" w:rsidR="00097E8F" w:rsidRDefault="00097E8F" w:rsidP="00097E8F">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Lejeune, C., Beausaert, S. and Raemdonck, I., 2018. The impact on employees’ job performance of exercising self-directed learning within personal development plan practice. </w:t>
      </w:r>
      <w:r>
        <w:rPr>
          <w:rFonts w:ascii="Arial" w:hAnsi="Arial" w:cs="Arial"/>
          <w:i/>
          <w:iCs/>
          <w:color w:val="222222"/>
          <w:sz w:val="20"/>
          <w:szCs w:val="20"/>
        </w:rPr>
        <w:t>The International Journal of Human Resource Management</w:t>
      </w:r>
      <w:r>
        <w:rPr>
          <w:rFonts w:ascii="Arial" w:hAnsi="Arial" w:cs="Arial"/>
          <w:color w:val="222222"/>
          <w:sz w:val="20"/>
          <w:szCs w:val="20"/>
          <w:shd w:val="clear" w:color="auto" w:fill="FFFFFF"/>
        </w:rPr>
        <w:t>, pp.1-27.</w:t>
      </w:r>
    </w:p>
    <w:p w14:paraId="34E09EF8" w14:textId="5755D56A" w:rsidR="00ED12B4" w:rsidRDefault="00ED12B4" w:rsidP="00097E8F">
      <w:pPr>
        <w:rPr>
          <w:rFonts w:ascii="Arial" w:hAnsi="Arial" w:cs="Arial"/>
          <w:color w:val="000000"/>
          <w:sz w:val="20"/>
          <w:szCs w:val="20"/>
          <w:shd w:val="clear" w:color="auto" w:fill="FFFFFF"/>
        </w:rPr>
      </w:pPr>
      <w:bookmarkStart w:id="23" w:name="_Hlk28736850"/>
      <w:r>
        <w:rPr>
          <w:rFonts w:ascii="Arial" w:hAnsi="Arial" w:cs="Arial"/>
          <w:color w:val="000000"/>
          <w:sz w:val="20"/>
          <w:szCs w:val="20"/>
          <w:shd w:val="clear" w:color="auto" w:fill="FFFFFF"/>
        </w:rPr>
        <w:t xml:space="preserve">Lalvani, A. (2019). </w:t>
      </w:r>
      <w:bookmarkEnd w:id="23"/>
      <w:r>
        <w:rPr>
          <w:rFonts w:ascii="&amp;quot" w:hAnsi="&amp;quot"/>
          <w:i/>
          <w:iCs/>
          <w:color w:val="000000"/>
          <w:sz w:val="20"/>
          <w:szCs w:val="20"/>
        </w:rPr>
        <w:t>The Bromley by Bow Centre</w:t>
      </w:r>
      <w:r>
        <w:rPr>
          <w:rFonts w:ascii="Arial" w:hAnsi="Arial" w:cs="Arial"/>
          <w:color w:val="000000"/>
          <w:sz w:val="20"/>
          <w:szCs w:val="20"/>
          <w:shd w:val="clear" w:color="auto" w:fill="FFFFFF"/>
        </w:rPr>
        <w:t>. [online] Bbbc.org.uk. Available at: https://www.bbbc.org.uk/wp-content/uploads/2019/12/A201-Bromley-by-Bow-centre-accounts-final.pdf [Accessed 22 Dec. 2019].</w:t>
      </w:r>
    </w:p>
    <w:p w14:paraId="12E9237E" w14:textId="39C8471D" w:rsidR="00366883" w:rsidRDefault="00366883" w:rsidP="00097E8F">
      <w:pPr>
        <w:rPr>
          <w:sz w:val="24"/>
          <w:szCs w:val="24"/>
        </w:rPr>
      </w:pPr>
      <w:r>
        <w:rPr>
          <w:rFonts w:ascii="Arial" w:hAnsi="Arial" w:cs="Arial"/>
          <w:color w:val="222222"/>
          <w:sz w:val="20"/>
          <w:szCs w:val="20"/>
          <w:shd w:val="clear" w:color="auto" w:fill="FFFFFF"/>
        </w:rPr>
        <w:t xml:space="preserve">Michie, S. and West, M.A., 2004. Managing people and performance: an </w:t>
      </w:r>
      <w:r w:rsidR="004636C8">
        <w:rPr>
          <w:rFonts w:ascii="Arial" w:hAnsi="Arial" w:cs="Arial"/>
          <w:color w:val="222222"/>
          <w:sz w:val="20"/>
          <w:szCs w:val="20"/>
          <w:shd w:val="clear" w:color="auto" w:fill="FFFFFF"/>
        </w:rPr>
        <w:t>evidence-based</w:t>
      </w:r>
      <w:r>
        <w:rPr>
          <w:rFonts w:ascii="Arial" w:hAnsi="Arial" w:cs="Arial"/>
          <w:color w:val="222222"/>
          <w:sz w:val="20"/>
          <w:szCs w:val="20"/>
          <w:shd w:val="clear" w:color="auto" w:fill="FFFFFF"/>
        </w:rPr>
        <w:t xml:space="preserve"> framework applied to health service organizations. </w:t>
      </w:r>
      <w:r>
        <w:rPr>
          <w:rFonts w:ascii="Arial" w:hAnsi="Arial" w:cs="Arial"/>
          <w:i/>
          <w:iCs/>
          <w:color w:val="222222"/>
          <w:sz w:val="20"/>
          <w:szCs w:val="20"/>
        </w:rPr>
        <w:t>International journal of management reviews</w:t>
      </w:r>
      <w:r>
        <w:rPr>
          <w:rFonts w:ascii="Arial" w:hAnsi="Arial" w:cs="Arial"/>
          <w:color w:val="222222"/>
          <w:sz w:val="20"/>
          <w:szCs w:val="20"/>
          <w:shd w:val="clear" w:color="auto" w:fill="FFFFFF"/>
        </w:rPr>
        <w:t xml:space="preserve">, </w:t>
      </w:r>
      <w:r>
        <w:rPr>
          <w:rFonts w:ascii="Arial" w:hAnsi="Arial" w:cs="Arial"/>
          <w:i/>
          <w:iCs/>
          <w:color w:val="222222"/>
          <w:sz w:val="20"/>
          <w:szCs w:val="20"/>
        </w:rPr>
        <w:t>5</w:t>
      </w:r>
      <w:r>
        <w:rPr>
          <w:rFonts w:ascii="Arial" w:hAnsi="Arial" w:cs="Arial"/>
          <w:color w:val="222222"/>
          <w:sz w:val="20"/>
          <w:szCs w:val="20"/>
          <w:shd w:val="clear" w:color="auto" w:fill="FFFFFF"/>
        </w:rPr>
        <w:t>(2), pp.91-111.</w:t>
      </w:r>
    </w:p>
    <w:p w14:paraId="4E16020D" w14:textId="3EB3C7BE" w:rsidR="00A14303" w:rsidRDefault="00A14303" w:rsidP="0037298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Ramchandani, M.S. and Aggarwal, M.R., 2018. Performance Appraisal–Techniques and Critical Evaluation. </w:t>
      </w:r>
      <w:r>
        <w:rPr>
          <w:rFonts w:ascii="Arial" w:hAnsi="Arial" w:cs="Arial"/>
          <w:i/>
          <w:iCs/>
          <w:color w:val="222222"/>
          <w:sz w:val="20"/>
          <w:szCs w:val="20"/>
        </w:rPr>
        <w:t>JIM QUEST</w:t>
      </w:r>
      <w:r>
        <w:rPr>
          <w:rFonts w:ascii="Arial" w:hAnsi="Arial" w:cs="Arial"/>
          <w:color w:val="222222"/>
          <w:sz w:val="20"/>
          <w:szCs w:val="20"/>
          <w:shd w:val="clear" w:color="auto" w:fill="FFFFFF"/>
        </w:rPr>
        <w:t xml:space="preserve">, </w:t>
      </w:r>
      <w:r>
        <w:rPr>
          <w:rFonts w:ascii="Arial" w:hAnsi="Arial" w:cs="Arial"/>
          <w:i/>
          <w:iCs/>
          <w:color w:val="222222"/>
          <w:sz w:val="20"/>
          <w:szCs w:val="20"/>
        </w:rPr>
        <w:t>14</w:t>
      </w:r>
      <w:r>
        <w:rPr>
          <w:rFonts w:ascii="Arial" w:hAnsi="Arial" w:cs="Arial"/>
          <w:color w:val="222222"/>
          <w:sz w:val="20"/>
          <w:szCs w:val="20"/>
          <w:shd w:val="clear" w:color="auto" w:fill="FFFFFF"/>
        </w:rPr>
        <w:t>(2), p.77</w:t>
      </w:r>
    </w:p>
    <w:p w14:paraId="12028C42" w14:textId="65B36A1C" w:rsidR="00366883" w:rsidRDefault="00366883" w:rsidP="00372985">
      <w:pPr>
        <w:rPr>
          <w:rFonts w:ascii="Arial" w:hAnsi="Arial" w:cs="Arial"/>
          <w:color w:val="222222"/>
          <w:sz w:val="20"/>
          <w:szCs w:val="20"/>
          <w:shd w:val="clear" w:color="auto" w:fill="FFFFFF"/>
        </w:rPr>
      </w:pPr>
      <w:bookmarkStart w:id="24" w:name="_Hlk28956396"/>
      <w:r>
        <w:rPr>
          <w:rFonts w:ascii="Arial" w:hAnsi="Arial" w:cs="Arial"/>
          <w:color w:val="222222"/>
          <w:sz w:val="20"/>
          <w:szCs w:val="20"/>
          <w:shd w:val="clear" w:color="auto" w:fill="FFFFFF"/>
        </w:rPr>
        <w:t xml:space="preserve">Rastogi, N.I.T.A.N.K. and Trivedi, M.K., 2016. </w:t>
      </w:r>
      <w:bookmarkEnd w:id="24"/>
      <w:r>
        <w:rPr>
          <w:rFonts w:ascii="Arial" w:hAnsi="Arial" w:cs="Arial"/>
          <w:color w:val="222222"/>
          <w:sz w:val="20"/>
          <w:szCs w:val="20"/>
          <w:shd w:val="clear" w:color="auto" w:fill="FFFFFF"/>
        </w:rPr>
        <w:t xml:space="preserve">PESTLE technique–a tool to identify external risks in construction projects. </w:t>
      </w:r>
      <w:r>
        <w:rPr>
          <w:rFonts w:ascii="Arial" w:hAnsi="Arial" w:cs="Arial"/>
          <w:i/>
          <w:iCs/>
          <w:color w:val="222222"/>
          <w:sz w:val="20"/>
          <w:szCs w:val="20"/>
        </w:rPr>
        <w:t>International Research Journal of Engineering and Technology (IRJET)</w:t>
      </w:r>
      <w:r>
        <w:rPr>
          <w:rFonts w:ascii="Arial" w:hAnsi="Arial" w:cs="Arial"/>
          <w:color w:val="222222"/>
          <w:sz w:val="20"/>
          <w:szCs w:val="20"/>
          <w:shd w:val="clear" w:color="auto" w:fill="FFFFFF"/>
        </w:rPr>
        <w:t xml:space="preserve">, </w:t>
      </w:r>
      <w:r>
        <w:rPr>
          <w:rFonts w:ascii="Arial" w:hAnsi="Arial" w:cs="Arial"/>
          <w:i/>
          <w:iCs/>
          <w:color w:val="222222"/>
          <w:sz w:val="20"/>
          <w:szCs w:val="20"/>
        </w:rPr>
        <w:t>3</w:t>
      </w:r>
      <w:r>
        <w:rPr>
          <w:rFonts w:ascii="Arial" w:hAnsi="Arial" w:cs="Arial"/>
          <w:color w:val="222222"/>
          <w:sz w:val="20"/>
          <w:szCs w:val="20"/>
          <w:shd w:val="clear" w:color="auto" w:fill="FFFFFF"/>
        </w:rPr>
        <w:t>(1), pp.384-388.</w:t>
      </w:r>
    </w:p>
    <w:p w14:paraId="2BC953D2" w14:textId="2C0C5225" w:rsidR="00431824" w:rsidRDefault="00474B02" w:rsidP="00431824">
      <w:pPr>
        <w:rPr>
          <w:rFonts w:ascii="Arial" w:hAnsi="Arial" w:cs="Arial"/>
          <w:color w:val="000000"/>
          <w:sz w:val="20"/>
          <w:szCs w:val="20"/>
          <w:shd w:val="clear" w:color="auto" w:fill="FFFFFF"/>
        </w:rPr>
      </w:pPr>
      <w:bookmarkStart w:id="25" w:name="_Hlk28718570"/>
      <w:r>
        <w:rPr>
          <w:rFonts w:ascii="Arial" w:hAnsi="Arial" w:cs="Arial"/>
          <w:color w:val="000000"/>
          <w:sz w:val="20"/>
          <w:szCs w:val="20"/>
          <w:shd w:val="clear" w:color="auto" w:fill="FFFFFF"/>
        </w:rPr>
        <w:t xml:space="preserve">Silver, C. (2019). </w:t>
      </w:r>
      <w:r>
        <w:rPr>
          <w:rFonts w:ascii="&amp;quot" w:hAnsi="&amp;quot"/>
          <w:i/>
          <w:iCs/>
          <w:color w:val="000000"/>
          <w:sz w:val="20"/>
          <w:szCs w:val="20"/>
        </w:rPr>
        <w:t>What is a Performance Appraisal</w:t>
      </w:r>
      <w:r>
        <w:rPr>
          <w:rFonts w:ascii="Arial" w:hAnsi="Arial" w:cs="Arial"/>
          <w:color w:val="000000"/>
          <w:sz w:val="20"/>
          <w:szCs w:val="20"/>
          <w:shd w:val="clear" w:color="auto" w:fill="FFFFFF"/>
        </w:rPr>
        <w:t>. [online] Investopedia. Available at: https://www.investopedia.com/what-is-a-performance-appraisal-4586834 [Accessed 22 Dec. 2019].</w:t>
      </w:r>
    </w:p>
    <w:p w14:paraId="28E90755" w14:textId="681C401B" w:rsidR="00431824" w:rsidRDefault="00431824" w:rsidP="0043182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Tardi, C. (2019). </w:t>
      </w:r>
      <w:bookmarkEnd w:id="25"/>
      <w:r>
        <w:rPr>
          <w:rFonts w:ascii="&amp;quot" w:hAnsi="&amp;quot"/>
          <w:i/>
          <w:iCs/>
          <w:color w:val="000000"/>
          <w:sz w:val="20"/>
          <w:szCs w:val="20"/>
        </w:rPr>
        <w:t>Performance Management: Understanding a Key Corporate Tool</w:t>
      </w:r>
      <w:r>
        <w:rPr>
          <w:rFonts w:ascii="Arial" w:hAnsi="Arial" w:cs="Arial"/>
          <w:color w:val="000000"/>
          <w:sz w:val="20"/>
          <w:szCs w:val="20"/>
          <w:shd w:val="clear" w:color="auto" w:fill="FFFFFF"/>
        </w:rPr>
        <w:t>. [online] Investopedia. Available at: https://www.investopedia.com/terms/p/performance-management.asp [Accessed 21 Dec. 2019].</w:t>
      </w:r>
    </w:p>
    <w:p w14:paraId="1ED4299F" w14:textId="5B677E5C" w:rsidR="003F1F15" w:rsidRDefault="003F1F15" w:rsidP="00431824">
      <w:pPr>
        <w:rPr>
          <w:rFonts w:ascii="Arial" w:hAnsi="Arial" w:cs="Arial"/>
          <w:color w:val="000000"/>
          <w:sz w:val="20"/>
          <w:szCs w:val="20"/>
          <w:shd w:val="clear" w:color="auto" w:fill="FFFFFF"/>
        </w:rPr>
      </w:pPr>
      <w:bookmarkStart w:id="26" w:name="_Hlk28738183"/>
      <w:r w:rsidRPr="003F1F15">
        <w:rPr>
          <w:rFonts w:ascii="Arial" w:hAnsi="Arial" w:cs="Arial"/>
          <w:color w:val="000000"/>
          <w:sz w:val="20"/>
          <w:szCs w:val="20"/>
          <w:shd w:val="clear" w:color="auto" w:fill="FFFFFF"/>
        </w:rPr>
        <w:t xml:space="preserve">Wagner, R. (2017). </w:t>
      </w:r>
      <w:bookmarkEnd w:id="26"/>
      <w:r w:rsidRPr="003F1F15">
        <w:rPr>
          <w:rFonts w:ascii="Arial" w:hAnsi="Arial" w:cs="Arial"/>
          <w:color w:val="000000"/>
          <w:sz w:val="20"/>
          <w:szCs w:val="20"/>
          <w:shd w:val="clear" w:color="auto" w:fill="FFFFFF"/>
        </w:rPr>
        <w:t>Happy Employees Equal Happy Customers? Well, Yes, But It's Complicated. [online] Forbes.com. Available at: https://www.forbes.com/sites/roddwagner/2017/02/27/happy-employees-equal-happy-customers-well-yes-but-its-complicated/#46dd76a7c6ee [Accessed 23 Aug. 2019].</w:t>
      </w:r>
    </w:p>
    <w:p w14:paraId="6C097203" w14:textId="76632535" w:rsidR="00450C30" w:rsidRDefault="00450C30" w:rsidP="00431824">
      <w:pPr>
        <w:rPr>
          <w:sz w:val="24"/>
          <w:szCs w:val="24"/>
        </w:rPr>
      </w:pPr>
      <w:bookmarkStart w:id="27" w:name="_Hlk28728554"/>
      <w:r>
        <w:rPr>
          <w:rFonts w:ascii="Arial" w:hAnsi="Arial" w:cs="Arial"/>
          <w:color w:val="000000"/>
          <w:sz w:val="20"/>
          <w:szCs w:val="20"/>
          <w:shd w:val="clear" w:color="auto" w:fill="FFFFFF"/>
        </w:rPr>
        <w:t xml:space="preserve">Werf, R. (2016). </w:t>
      </w:r>
      <w:bookmarkEnd w:id="27"/>
      <w:r>
        <w:rPr>
          <w:rFonts w:ascii="&amp;quot" w:hAnsi="&amp;quot"/>
          <w:i/>
          <w:iCs/>
          <w:color w:val="000000"/>
          <w:sz w:val="20"/>
          <w:szCs w:val="20"/>
        </w:rPr>
        <w:t>3 ways managers can improve development opportunities</w:t>
      </w:r>
      <w:r>
        <w:rPr>
          <w:rFonts w:ascii="Arial" w:hAnsi="Arial" w:cs="Arial"/>
          <w:color w:val="000000"/>
          <w:sz w:val="20"/>
          <w:szCs w:val="20"/>
          <w:shd w:val="clear" w:color="auto" w:fill="FFFFFF"/>
        </w:rPr>
        <w:t>. [online] Effectory - Listen. Learn. Lead. Available at: https://www.effectory.com/knowledge/blog/3-ways-managers-can-improve-development-opportunities1/ [Accessed 23 Dec. 2019].</w:t>
      </w:r>
    </w:p>
    <w:p w14:paraId="24D5656D" w14:textId="3B50B209" w:rsidR="00097E8F" w:rsidRDefault="00097E8F" w:rsidP="00097E8F">
      <w:pPr>
        <w:rPr>
          <w:rFonts w:ascii="Arial" w:hAnsi="Arial" w:cs="Arial"/>
          <w:sz w:val="20"/>
          <w:szCs w:val="20"/>
        </w:rPr>
      </w:pPr>
      <w:r w:rsidRPr="00097E8F">
        <w:rPr>
          <w:rFonts w:ascii="Arial" w:hAnsi="Arial" w:cs="Arial"/>
          <w:sz w:val="20"/>
          <w:szCs w:val="20"/>
        </w:rPr>
        <w:t>Yarbrough, S., Martin, P., Alfred, D. and McNeill, C., 2017. Professional values, job satisfaction, career development, and intent to stay. Nursing Ethics, 24(6), pp.675-685.</w:t>
      </w:r>
    </w:p>
    <w:p w14:paraId="21CADC23" w14:textId="77777777" w:rsidR="00963AC7" w:rsidRPr="00097E8F" w:rsidRDefault="00963AC7" w:rsidP="00097E8F">
      <w:pPr>
        <w:rPr>
          <w:rFonts w:ascii="Arial" w:hAnsi="Arial" w:cs="Arial"/>
          <w:sz w:val="20"/>
          <w:szCs w:val="20"/>
        </w:rPr>
      </w:pPr>
    </w:p>
    <w:p w14:paraId="5BFA4318" w14:textId="77777777" w:rsidR="00372985" w:rsidRDefault="00372985" w:rsidP="00372985">
      <w:pPr>
        <w:rPr>
          <w:sz w:val="24"/>
          <w:szCs w:val="24"/>
        </w:rPr>
      </w:pPr>
    </w:p>
    <w:p w14:paraId="62ED13CF" w14:textId="5F155A82" w:rsidR="00A14303" w:rsidRDefault="00A14303" w:rsidP="00A14303">
      <w:pPr>
        <w:rPr>
          <w:sz w:val="24"/>
          <w:szCs w:val="24"/>
        </w:rPr>
      </w:pPr>
      <w:r w:rsidRPr="00F04915">
        <w:rPr>
          <w:sz w:val="24"/>
          <w:szCs w:val="24"/>
        </w:rPr>
        <w:cr/>
      </w:r>
    </w:p>
    <w:p w14:paraId="5D268099" w14:textId="77777777" w:rsidR="00A14303" w:rsidRDefault="00A14303" w:rsidP="00A14303">
      <w:pPr>
        <w:rPr>
          <w:sz w:val="24"/>
          <w:szCs w:val="24"/>
        </w:rPr>
      </w:pPr>
    </w:p>
    <w:p w14:paraId="731A36CA" w14:textId="66E88A6C" w:rsidR="006B3C82" w:rsidRPr="005B247A" w:rsidRDefault="00DA7103">
      <w:pPr>
        <w:rPr>
          <w:sz w:val="24"/>
          <w:szCs w:val="24"/>
        </w:rPr>
      </w:pPr>
      <w:r>
        <w:rPr>
          <w:sz w:val="24"/>
          <w:szCs w:val="24"/>
        </w:rPr>
        <w:t xml:space="preserve"> </w:t>
      </w:r>
    </w:p>
    <w:sectPr w:rsidR="006B3C82" w:rsidRPr="005B247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33F6EC" w14:textId="77777777" w:rsidR="00160D9F" w:rsidRDefault="00160D9F" w:rsidP="00662F04">
      <w:pPr>
        <w:spacing w:after="0" w:line="240" w:lineRule="auto"/>
      </w:pPr>
      <w:r>
        <w:separator/>
      </w:r>
    </w:p>
  </w:endnote>
  <w:endnote w:type="continuationSeparator" w:id="0">
    <w:p w14:paraId="4AEF8F79" w14:textId="77777777" w:rsidR="00160D9F" w:rsidRDefault="00160D9F" w:rsidP="00662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5150049"/>
      <w:docPartObj>
        <w:docPartGallery w:val="Page Numbers (Bottom of Page)"/>
        <w:docPartUnique/>
      </w:docPartObj>
    </w:sdtPr>
    <w:sdtEndPr>
      <w:rPr>
        <w:noProof/>
      </w:rPr>
    </w:sdtEndPr>
    <w:sdtContent>
      <w:p w14:paraId="4E0BE713" w14:textId="2D409E4D" w:rsidR="007B0AB2" w:rsidRDefault="007B0A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15288" w14:textId="77777777" w:rsidR="007B0AB2" w:rsidRDefault="007B0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391214" w14:textId="77777777" w:rsidR="00160D9F" w:rsidRDefault="00160D9F" w:rsidP="00662F04">
      <w:pPr>
        <w:spacing w:after="0" w:line="240" w:lineRule="auto"/>
      </w:pPr>
      <w:r>
        <w:separator/>
      </w:r>
    </w:p>
  </w:footnote>
  <w:footnote w:type="continuationSeparator" w:id="0">
    <w:p w14:paraId="1EAF30AD" w14:textId="77777777" w:rsidR="00160D9F" w:rsidRDefault="00160D9F" w:rsidP="00662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4292D"/>
    <w:multiLevelType w:val="hybridMultilevel"/>
    <w:tmpl w:val="AC388A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5645A"/>
    <w:multiLevelType w:val="hybridMultilevel"/>
    <w:tmpl w:val="263C0E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A13BE"/>
    <w:multiLevelType w:val="hybridMultilevel"/>
    <w:tmpl w:val="29B44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94089E"/>
    <w:multiLevelType w:val="hybridMultilevel"/>
    <w:tmpl w:val="84D08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97F77"/>
    <w:multiLevelType w:val="hybridMultilevel"/>
    <w:tmpl w:val="796CC7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D21F4"/>
    <w:multiLevelType w:val="hybridMultilevel"/>
    <w:tmpl w:val="539A9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CA4E58"/>
    <w:multiLevelType w:val="hybridMultilevel"/>
    <w:tmpl w:val="112AE16A"/>
    <w:lvl w:ilvl="0" w:tplc="0809000F">
      <w:start w:val="1"/>
      <w:numFmt w:val="decimal"/>
      <w:lvlText w:val="%1."/>
      <w:lvlJc w:val="left"/>
      <w:pPr>
        <w:ind w:left="772" w:hanging="360"/>
      </w:pPr>
    </w:lvl>
    <w:lvl w:ilvl="1" w:tplc="08090019" w:tentative="1">
      <w:start w:val="1"/>
      <w:numFmt w:val="lowerLetter"/>
      <w:lvlText w:val="%2."/>
      <w:lvlJc w:val="left"/>
      <w:pPr>
        <w:ind w:left="1492" w:hanging="360"/>
      </w:pPr>
    </w:lvl>
    <w:lvl w:ilvl="2" w:tplc="0809001B" w:tentative="1">
      <w:start w:val="1"/>
      <w:numFmt w:val="lowerRoman"/>
      <w:lvlText w:val="%3."/>
      <w:lvlJc w:val="right"/>
      <w:pPr>
        <w:ind w:left="2212" w:hanging="180"/>
      </w:pPr>
    </w:lvl>
    <w:lvl w:ilvl="3" w:tplc="0809000F" w:tentative="1">
      <w:start w:val="1"/>
      <w:numFmt w:val="decimal"/>
      <w:lvlText w:val="%4."/>
      <w:lvlJc w:val="left"/>
      <w:pPr>
        <w:ind w:left="2932" w:hanging="360"/>
      </w:pPr>
    </w:lvl>
    <w:lvl w:ilvl="4" w:tplc="08090019" w:tentative="1">
      <w:start w:val="1"/>
      <w:numFmt w:val="lowerLetter"/>
      <w:lvlText w:val="%5."/>
      <w:lvlJc w:val="left"/>
      <w:pPr>
        <w:ind w:left="3652" w:hanging="360"/>
      </w:pPr>
    </w:lvl>
    <w:lvl w:ilvl="5" w:tplc="0809001B" w:tentative="1">
      <w:start w:val="1"/>
      <w:numFmt w:val="lowerRoman"/>
      <w:lvlText w:val="%6."/>
      <w:lvlJc w:val="right"/>
      <w:pPr>
        <w:ind w:left="4372" w:hanging="180"/>
      </w:pPr>
    </w:lvl>
    <w:lvl w:ilvl="6" w:tplc="0809000F" w:tentative="1">
      <w:start w:val="1"/>
      <w:numFmt w:val="decimal"/>
      <w:lvlText w:val="%7."/>
      <w:lvlJc w:val="left"/>
      <w:pPr>
        <w:ind w:left="5092" w:hanging="360"/>
      </w:pPr>
    </w:lvl>
    <w:lvl w:ilvl="7" w:tplc="08090019" w:tentative="1">
      <w:start w:val="1"/>
      <w:numFmt w:val="lowerLetter"/>
      <w:lvlText w:val="%8."/>
      <w:lvlJc w:val="left"/>
      <w:pPr>
        <w:ind w:left="5812" w:hanging="360"/>
      </w:pPr>
    </w:lvl>
    <w:lvl w:ilvl="8" w:tplc="0809001B" w:tentative="1">
      <w:start w:val="1"/>
      <w:numFmt w:val="lowerRoman"/>
      <w:lvlText w:val="%9."/>
      <w:lvlJc w:val="right"/>
      <w:pPr>
        <w:ind w:left="6532" w:hanging="180"/>
      </w:pPr>
    </w:lvl>
  </w:abstractNum>
  <w:abstractNum w:abstractNumId="7" w15:restartNumberingAfterBreak="0">
    <w:nsid w:val="5D9C6E1E"/>
    <w:multiLevelType w:val="hybridMultilevel"/>
    <w:tmpl w:val="748CB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C25A1C"/>
    <w:multiLevelType w:val="hybridMultilevel"/>
    <w:tmpl w:val="6FDCE8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2"/>
  </w:num>
  <w:num w:numId="4">
    <w:abstractNumId w:val="8"/>
  </w:num>
  <w:num w:numId="5">
    <w:abstractNumId w:val="5"/>
  </w:num>
  <w:num w:numId="6">
    <w:abstractNumId w:val="6"/>
  </w:num>
  <w:num w:numId="7">
    <w:abstractNumId w:val="1"/>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B40"/>
    <w:rsid w:val="00023076"/>
    <w:rsid w:val="000412EA"/>
    <w:rsid w:val="00056CC9"/>
    <w:rsid w:val="000730C7"/>
    <w:rsid w:val="00077AF0"/>
    <w:rsid w:val="00097E8F"/>
    <w:rsid w:val="000B062A"/>
    <w:rsid w:val="000D1302"/>
    <w:rsid w:val="000D17A2"/>
    <w:rsid w:val="000E4BA5"/>
    <w:rsid w:val="000F76AC"/>
    <w:rsid w:val="0010221E"/>
    <w:rsid w:val="00105EAE"/>
    <w:rsid w:val="00110ED0"/>
    <w:rsid w:val="00116AD3"/>
    <w:rsid w:val="00117884"/>
    <w:rsid w:val="00137FB5"/>
    <w:rsid w:val="00140021"/>
    <w:rsid w:val="00155DDF"/>
    <w:rsid w:val="00156C0B"/>
    <w:rsid w:val="00160D9F"/>
    <w:rsid w:val="0016336C"/>
    <w:rsid w:val="0017251C"/>
    <w:rsid w:val="00195256"/>
    <w:rsid w:val="001A1E19"/>
    <w:rsid w:val="001B5539"/>
    <w:rsid w:val="001C4090"/>
    <w:rsid w:val="001C49D3"/>
    <w:rsid w:val="001E2A5A"/>
    <w:rsid w:val="002030D7"/>
    <w:rsid w:val="002223BA"/>
    <w:rsid w:val="002240B2"/>
    <w:rsid w:val="002268AC"/>
    <w:rsid w:val="00231ACA"/>
    <w:rsid w:val="002327BF"/>
    <w:rsid w:val="00236A06"/>
    <w:rsid w:val="00237529"/>
    <w:rsid w:val="002503A9"/>
    <w:rsid w:val="00265932"/>
    <w:rsid w:val="002858A2"/>
    <w:rsid w:val="002A11FF"/>
    <w:rsid w:val="002A2836"/>
    <w:rsid w:val="002A5045"/>
    <w:rsid w:val="002B2AF8"/>
    <w:rsid w:val="002B3250"/>
    <w:rsid w:val="002C16AF"/>
    <w:rsid w:val="002C443B"/>
    <w:rsid w:val="002E2D9D"/>
    <w:rsid w:val="002E4358"/>
    <w:rsid w:val="002F4681"/>
    <w:rsid w:val="00301C49"/>
    <w:rsid w:val="00302173"/>
    <w:rsid w:val="003040D8"/>
    <w:rsid w:val="00304CBB"/>
    <w:rsid w:val="00307BEC"/>
    <w:rsid w:val="003167EB"/>
    <w:rsid w:val="00337060"/>
    <w:rsid w:val="0034588F"/>
    <w:rsid w:val="00345C08"/>
    <w:rsid w:val="00351965"/>
    <w:rsid w:val="00362B0E"/>
    <w:rsid w:val="003645FE"/>
    <w:rsid w:val="00366883"/>
    <w:rsid w:val="00370CBB"/>
    <w:rsid w:val="00372985"/>
    <w:rsid w:val="003833C2"/>
    <w:rsid w:val="0038404D"/>
    <w:rsid w:val="0039143A"/>
    <w:rsid w:val="003922AB"/>
    <w:rsid w:val="003925DF"/>
    <w:rsid w:val="00395A36"/>
    <w:rsid w:val="003B3B2F"/>
    <w:rsid w:val="003B3C64"/>
    <w:rsid w:val="003C4F55"/>
    <w:rsid w:val="003D001F"/>
    <w:rsid w:val="003D34E1"/>
    <w:rsid w:val="003D7588"/>
    <w:rsid w:val="003F1F15"/>
    <w:rsid w:val="003F48E6"/>
    <w:rsid w:val="003F67F5"/>
    <w:rsid w:val="003F6C30"/>
    <w:rsid w:val="00403373"/>
    <w:rsid w:val="00405A24"/>
    <w:rsid w:val="00412932"/>
    <w:rsid w:val="004136C0"/>
    <w:rsid w:val="00413A6E"/>
    <w:rsid w:val="00426B39"/>
    <w:rsid w:val="00431824"/>
    <w:rsid w:val="00436FFB"/>
    <w:rsid w:val="0043741F"/>
    <w:rsid w:val="0043750D"/>
    <w:rsid w:val="0044039A"/>
    <w:rsid w:val="0044157C"/>
    <w:rsid w:val="0044442A"/>
    <w:rsid w:val="0044723B"/>
    <w:rsid w:val="00450C30"/>
    <w:rsid w:val="00451C36"/>
    <w:rsid w:val="00453901"/>
    <w:rsid w:val="0046162C"/>
    <w:rsid w:val="004636C8"/>
    <w:rsid w:val="00474B02"/>
    <w:rsid w:val="004835F9"/>
    <w:rsid w:val="004908CD"/>
    <w:rsid w:val="00492912"/>
    <w:rsid w:val="0049404A"/>
    <w:rsid w:val="004B6C2B"/>
    <w:rsid w:val="004B6CEA"/>
    <w:rsid w:val="004B6F87"/>
    <w:rsid w:val="004C39D1"/>
    <w:rsid w:val="004E3FB2"/>
    <w:rsid w:val="004E43ED"/>
    <w:rsid w:val="004E7A12"/>
    <w:rsid w:val="004F40B4"/>
    <w:rsid w:val="005145DB"/>
    <w:rsid w:val="00534EE2"/>
    <w:rsid w:val="0055202D"/>
    <w:rsid w:val="005522C2"/>
    <w:rsid w:val="005544A3"/>
    <w:rsid w:val="00561083"/>
    <w:rsid w:val="00596F9D"/>
    <w:rsid w:val="005B247A"/>
    <w:rsid w:val="005B2BF8"/>
    <w:rsid w:val="005B5683"/>
    <w:rsid w:val="005B6A20"/>
    <w:rsid w:val="005C3555"/>
    <w:rsid w:val="005D0F6C"/>
    <w:rsid w:val="005D3D9A"/>
    <w:rsid w:val="005F4383"/>
    <w:rsid w:val="00600E9C"/>
    <w:rsid w:val="00603887"/>
    <w:rsid w:val="0061195F"/>
    <w:rsid w:val="006335AC"/>
    <w:rsid w:val="00640C93"/>
    <w:rsid w:val="00643165"/>
    <w:rsid w:val="006547F1"/>
    <w:rsid w:val="00662F04"/>
    <w:rsid w:val="00667401"/>
    <w:rsid w:val="00682712"/>
    <w:rsid w:val="00691950"/>
    <w:rsid w:val="00697FD6"/>
    <w:rsid w:val="006B35D4"/>
    <w:rsid w:val="006B3C82"/>
    <w:rsid w:val="006B724A"/>
    <w:rsid w:val="006D138F"/>
    <w:rsid w:val="006D5FC9"/>
    <w:rsid w:val="006F286C"/>
    <w:rsid w:val="006F5ED9"/>
    <w:rsid w:val="00721CB0"/>
    <w:rsid w:val="00723A24"/>
    <w:rsid w:val="007550ED"/>
    <w:rsid w:val="0076018A"/>
    <w:rsid w:val="00760EC0"/>
    <w:rsid w:val="00762F85"/>
    <w:rsid w:val="00780E22"/>
    <w:rsid w:val="007912E3"/>
    <w:rsid w:val="007948FA"/>
    <w:rsid w:val="007A638E"/>
    <w:rsid w:val="007B0AB2"/>
    <w:rsid w:val="007D5A73"/>
    <w:rsid w:val="008056EF"/>
    <w:rsid w:val="0081227B"/>
    <w:rsid w:val="0081321A"/>
    <w:rsid w:val="00816E52"/>
    <w:rsid w:val="008305BF"/>
    <w:rsid w:val="00832C26"/>
    <w:rsid w:val="008338EA"/>
    <w:rsid w:val="00833A82"/>
    <w:rsid w:val="00835C3A"/>
    <w:rsid w:val="0083615D"/>
    <w:rsid w:val="00844BF2"/>
    <w:rsid w:val="008474F9"/>
    <w:rsid w:val="00854508"/>
    <w:rsid w:val="00861CB9"/>
    <w:rsid w:val="00870E67"/>
    <w:rsid w:val="0087148F"/>
    <w:rsid w:val="00874762"/>
    <w:rsid w:val="00877981"/>
    <w:rsid w:val="00892439"/>
    <w:rsid w:val="00896896"/>
    <w:rsid w:val="008C5932"/>
    <w:rsid w:val="008D1C6D"/>
    <w:rsid w:val="008E7596"/>
    <w:rsid w:val="009061D6"/>
    <w:rsid w:val="009177A5"/>
    <w:rsid w:val="009225E6"/>
    <w:rsid w:val="00935B38"/>
    <w:rsid w:val="00941C1B"/>
    <w:rsid w:val="00951554"/>
    <w:rsid w:val="009557B2"/>
    <w:rsid w:val="00963AC7"/>
    <w:rsid w:val="00966150"/>
    <w:rsid w:val="0096648C"/>
    <w:rsid w:val="00971EEF"/>
    <w:rsid w:val="00980B54"/>
    <w:rsid w:val="00995CB0"/>
    <w:rsid w:val="009B1B61"/>
    <w:rsid w:val="009B6B5F"/>
    <w:rsid w:val="009D75F5"/>
    <w:rsid w:val="009E40F4"/>
    <w:rsid w:val="009E7F8D"/>
    <w:rsid w:val="009F47AF"/>
    <w:rsid w:val="00A005B4"/>
    <w:rsid w:val="00A06324"/>
    <w:rsid w:val="00A14303"/>
    <w:rsid w:val="00A159DA"/>
    <w:rsid w:val="00A20AC6"/>
    <w:rsid w:val="00A31DFB"/>
    <w:rsid w:val="00A35FB0"/>
    <w:rsid w:val="00A52F2B"/>
    <w:rsid w:val="00A83853"/>
    <w:rsid w:val="00A9692E"/>
    <w:rsid w:val="00A97671"/>
    <w:rsid w:val="00AA129A"/>
    <w:rsid w:val="00AA2681"/>
    <w:rsid w:val="00AA3C29"/>
    <w:rsid w:val="00AA5104"/>
    <w:rsid w:val="00AA596A"/>
    <w:rsid w:val="00AB1F58"/>
    <w:rsid w:val="00AC2454"/>
    <w:rsid w:val="00AD5B12"/>
    <w:rsid w:val="00B03047"/>
    <w:rsid w:val="00B0661B"/>
    <w:rsid w:val="00B06E03"/>
    <w:rsid w:val="00B157E6"/>
    <w:rsid w:val="00B2084E"/>
    <w:rsid w:val="00B236C8"/>
    <w:rsid w:val="00B31B40"/>
    <w:rsid w:val="00B369B3"/>
    <w:rsid w:val="00B61D44"/>
    <w:rsid w:val="00B7626A"/>
    <w:rsid w:val="00B82F20"/>
    <w:rsid w:val="00BA3D96"/>
    <w:rsid w:val="00C117E4"/>
    <w:rsid w:val="00C17230"/>
    <w:rsid w:val="00C22221"/>
    <w:rsid w:val="00C243B3"/>
    <w:rsid w:val="00C26073"/>
    <w:rsid w:val="00C51164"/>
    <w:rsid w:val="00C637BB"/>
    <w:rsid w:val="00C80D90"/>
    <w:rsid w:val="00C84248"/>
    <w:rsid w:val="00C85761"/>
    <w:rsid w:val="00C914E2"/>
    <w:rsid w:val="00C96A72"/>
    <w:rsid w:val="00CA0927"/>
    <w:rsid w:val="00CA6F82"/>
    <w:rsid w:val="00CC6F40"/>
    <w:rsid w:val="00CC7BF1"/>
    <w:rsid w:val="00CD2AC1"/>
    <w:rsid w:val="00CD34C0"/>
    <w:rsid w:val="00CE2F03"/>
    <w:rsid w:val="00CE6A63"/>
    <w:rsid w:val="00D06396"/>
    <w:rsid w:val="00D161B5"/>
    <w:rsid w:val="00D21A99"/>
    <w:rsid w:val="00D24B8C"/>
    <w:rsid w:val="00D24F10"/>
    <w:rsid w:val="00D25094"/>
    <w:rsid w:val="00D25389"/>
    <w:rsid w:val="00D301EC"/>
    <w:rsid w:val="00D3118C"/>
    <w:rsid w:val="00D32CEA"/>
    <w:rsid w:val="00D45586"/>
    <w:rsid w:val="00D7688E"/>
    <w:rsid w:val="00D77703"/>
    <w:rsid w:val="00DA5231"/>
    <w:rsid w:val="00DA7103"/>
    <w:rsid w:val="00DC7B7B"/>
    <w:rsid w:val="00DE620A"/>
    <w:rsid w:val="00E10BC1"/>
    <w:rsid w:val="00E10DB1"/>
    <w:rsid w:val="00E23732"/>
    <w:rsid w:val="00E27071"/>
    <w:rsid w:val="00E27D52"/>
    <w:rsid w:val="00E368D6"/>
    <w:rsid w:val="00E5125C"/>
    <w:rsid w:val="00E536FE"/>
    <w:rsid w:val="00E62A9E"/>
    <w:rsid w:val="00E675D5"/>
    <w:rsid w:val="00E70B7D"/>
    <w:rsid w:val="00E845EA"/>
    <w:rsid w:val="00E95CC1"/>
    <w:rsid w:val="00EC278C"/>
    <w:rsid w:val="00EC6625"/>
    <w:rsid w:val="00ED12B4"/>
    <w:rsid w:val="00F04915"/>
    <w:rsid w:val="00F103B2"/>
    <w:rsid w:val="00F11C51"/>
    <w:rsid w:val="00F2377A"/>
    <w:rsid w:val="00F4480D"/>
    <w:rsid w:val="00F449CA"/>
    <w:rsid w:val="00F54EE4"/>
    <w:rsid w:val="00F64FC5"/>
    <w:rsid w:val="00F66939"/>
    <w:rsid w:val="00F718A6"/>
    <w:rsid w:val="00F743F5"/>
    <w:rsid w:val="00F92E58"/>
    <w:rsid w:val="00FC092D"/>
    <w:rsid w:val="00FC0F67"/>
    <w:rsid w:val="00FC45E1"/>
    <w:rsid w:val="00FD64D7"/>
    <w:rsid w:val="00FE7D88"/>
    <w:rsid w:val="00FF324C"/>
    <w:rsid w:val="00FF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E1A21E"/>
  <w15:chartTrackingRefBased/>
  <w15:docId w15:val="{14ED1919-9EBE-446C-A46F-6E7CEC00A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E8F"/>
  </w:style>
  <w:style w:type="paragraph" w:styleId="Heading1">
    <w:name w:val="heading 1"/>
    <w:basedOn w:val="Normal"/>
    <w:next w:val="Normal"/>
    <w:link w:val="Heading1Char"/>
    <w:uiPriority w:val="9"/>
    <w:qFormat/>
    <w:rsid w:val="003370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2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443B"/>
    <w:rPr>
      <w:color w:val="0563C1" w:themeColor="hyperlink"/>
      <w:u w:val="single"/>
    </w:rPr>
  </w:style>
  <w:style w:type="character" w:styleId="UnresolvedMention">
    <w:name w:val="Unresolved Mention"/>
    <w:basedOn w:val="DefaultParagraphFont"/>
    <w:uiPriority w:val="99"/>
    <w:semiHidden/>
    <w:unhideWhenUsed/>
    <w:rsid w:val="002C443B"/>
    <w:rPr>
      <w:color w:val="605E5C"/>
      <w:shd w:val="clear" w:color="auto" w:fill="E1DFDD"/>
    </w:rPr>
  </w:style>
  <w:style w:type="paragraph" w:styleId="NoSpacing">
    <w:name w:val="No Spacing"/>
    <w:uiPriority w:val="1"/>
    <w:qFormat/>
    <w:rsid w:val="004136C0"/>
    <w:pPr>
      <w:spacing w:after="0" w:line="240" w:lineRule="auto"/>
    </w:pPr>
  </w:style>
  <w:style w:type="character" w:customStyle="1" w:styleId="word">
    <w:name w:val="word"/>
    <w:basedOn w:val="DefaultParagraphFont"/>
    <w:rsid w:val="003645FE"/>
  </w:style>
  <w:style w:type="paragraph" w:styleId="ListParagraph">
    <w:name w:val="List Paragraph"/>
    <w:basedOn w:val="Normal"/>
    <w:uiPriority w:val="34"/>
    <w:qFormat/>
    <w:rsid w:val="00426B39"/>
    <w:pPr>
      <w:ind w:left="720"/>
      <w:contextualSpacing/>
    </w:pPr>
  </w:style>
  <w:style w:type="paragraph" w:styleId="NormalWeb">
    <w:name w:val="Normal (Web)"/>
    <w:basedOn w:val="Normal"/>
    <w:uiPriority w:val="99"/>
    <w:semiHidden/>
    <w:unhideWhenUsed/>
    <w:rsid w:val="00D25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370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3D9A"/>
    <w:pPr>
      <w:outlineLvl w:val="9"/>
    </w:pPr>
    <w:rPr>
      <w:lang w:val="en-US"/>
    </w:rPr>
  </w:style>
  <w:style w:type="paragraph" w:styleId="TOC1">
    <w:name w:val="toc 1"/>
    <w:basedOn w:val="Normal"/>
    <w:next w:val="Normal"/>
    <w:autoRedefine/>
    <w:uiPriority w:val="39"/>
    <w:unhideWhenUsed/>
    <w:rsid w:val="005D3D9A"/>
    <w:pPr>
      <w:spacing w:after="100"/>
    </w:pPr>
  </w:style>
  <w:style w:type="paragraph" w:styleId="Header">
    <w:name w:val="header"/>
    <w:basedOn w:val="Normal"/>
    <w:link w:val="HeaderChar"/>
    <w:uiPriority w:val="99"/>
    <w:unhideWhenUsed/>
    <w:rsid w:val="00662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F04"/>
  </w:style>
  <w:style w:type="paragraph" w:styleId="Footer">
    <w:name w:val="footer"/>
    <w:basedOn w:val="Normal"/>
    <w:link w:val="FooterChar"/>
    <w:uiPriority w:val="99"/>
    <w:unhideWhenUsed/>
    <w:rsid w:val="00662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F04"/>
  </w:style>
  <w:style w:type="paragraph" w:styleId="BalloonText">
    <w:name w:val="Balloon Text"/>
    <w:basedOn w:val="Normal"/>
    <w:link w:val="BalloonTextChar"/>
    <w:uiPriority w:val="99"/>
    <w:semiHidden/>
    <w:unhideWhenUsed/>
    <w:rsid w:val="00D24B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B8C"/>
    <w:rPr>
      <w:rFonts w:ascii="Segoe UI" w:hAnsi="Segoe UI" w:cs="Segoe UI"/>
      <w:sz w:val="18"/>
      <w:szCs w:val="18"/>
    </w:rPr>
  </w:style>
  <w:style w:type="table" w:styleId="TableGrid">
    <w:name w:val="Table Grid"/>
    <w:basedOn w:val="TableNormal"/>
    <w:uiPriority w:val="39"/>
    <w:rsid w:val="000B0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412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10BC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81328">
      <w:bodyDiv w:val="1"/>
      <w:marLeft w:val="0"/>
      <w:marRight w:val="0"/>
      <w:marTop w:val="0"/>
      <w:marBottom w:val="0"/>
      <w:divBdr>
        <w:top w:val="none" w:sz="0" w:space="0" w:color="auto"/>
        <w:left w:val="none" w:sz="0" w:space="0" w:color="auto"/>
        <w:bottom w:val="none" w:sz="0" w:space="0" w:color="auto"/>
        <w:right w:val="none" w:sz="0" w:space="0" w:color="auto"/>
      </w:divBdr>
      <w:divsChild>
        <w:div w:id="427703149">
          <w:marLeft w:val="0"/>
          <w:marRight w:val="0"/>
          <w:marTop w:val="0"/>
          <w:marBottom w:val="0"/>
          <w:divBdr>
            <w:top w:val="none" w:sz="0" w:space="0" w:color="auto"/>
            <w:left w:val="none" w:sz="0" w:space="0" w:color="auto"/>
            <w:bottom w:val="none" w:sz="0" w:space="0" w:color="auto"/>
            <w:right w:val="none" w:sz="0" w:space="0" w:color="auto"/>
          </w:divBdr>
        </w:div>
        <w:div w:id="1885168027">
          <w:marLeft w:val="0"/>
          <w:marRight w:val="0"/>
          <w:marTop w:val="0"/>
          <w:marBottom w:val="0"/>
          <w:divBdr>
            <w:top w:val="none" w:sz="0" w:space="0" w:color="auto"/>
            <w:left w:val="none" w:sz="0" w:space="0" w:color="auto"/>
            <w:bottom w:val="none" w:sz="0" w:space="0" w:color="auto"/>
            <w:right w:val="none" w:sz="0" w:space="0" w:color="auto"/>
          </w:divBdr>
        </w:div>
        <w:div w:id="282006503">
          <w:marLeft w:val="0"/>
          <w:marRight w:val="0"/>
          <w:marTop w:val="0"/>
          <w:marBottom w:val="0"/>
          <w:divBdr>
            <w:top w:val="none" w:sz="0" w:space="0" w:color="auto"/>
            <w:left w:val="none" w:sz="0" w:space="0" w:color="auto"/>
            <w:bottom w:val="none" w:sz="0" w:space="0" w:color="auto"/>
            <w:right w:val="none" w:sz="0" w:space="0" w:color="auto"/>
          </w:divBdr>
        </w:div>
        <w:div w:id="201090645">
          <w:marLeft w:val="0"/>
          <w:marRight w:val="0"/>
          <w:marTop w:val="0"/>
          <w:marBottom w:val="0"/>
          <w:divBdr>
            <w:top w:val="none" w:sz="0" w:space="0" w:color="auto"/>
            <w:left w:val="none" w:sz="0" w:space="0" w:color="auto"/>
            <w:bottom w:val="none" w:sz="0" w:space="0" w:color="auto"/>
            <w:right w:val="none" w:sz="0" w:space="0" w:color="auto"/>
          </w:divBdr>
        </w:div>
        <w:div w:id="1975134647">
          <w:marLeft w:val="0"/>
          <w:marRight w:val="0"/>
          <w:marTop w:val="0"/>
          <w:marBottom w:val="0"/>
          <w:divBdr>
            <w:top w:val="none" w:sz="0" w:space="0" w:color="auto"/>
            <w:left w:val="none" w:sz="0" w:space="0" w:color="auto"/>
            <w:bottom w:val="none" w:sz="0" w:space="0" w:color="auto"/>
            <w:right w:val="none" w:sz="0" w:space="0" w:color="auto"/>
          </w:divBdr>
        </w:div>
        <w:div w:id="1411541717">
          <w:marLeft w:val="0"/>
          <w:marRight w:val="0"/>
          <w:marTop w:val="0"/>
          <w:marBottom w:val="0"/>
          <w:divBdr>
            <w:top w:val="none" w:sz="0" w:space="0" w:color="auto"/>
            <w:left w:val="none" w:sz="0" w:space="0" w:color="auto"/>
            <w:bottom w:val="none" w:sz="0" w:space="0" w:color="auto"/>
            <w:right w:val="none" w:sz="0" w:space="0" w:color="auto"/>
          </w:divBdr>
        </w:div>
        <w:div w:id="376781461">
          <w:marLeft w:val="0"/>
          <w:marRight w:val="0"/>
          <w:marTop w:val="0"/>
          <w:marBottom w:val="0"/>
          <w:divBdr>
            <w:top w:val="none" w:sz="0" w:space="0" w:color="auto"/>
            <w:left w:val="none" w:sz="0" w:space="0" w:color="auto"/>
            <w:bottom w:val="none" w:sz="0" w:space="0" w:color="auto"/>
            <w:right w:val="none" w:sz="0" w:space="0" w:color="auto"/>
          </w:divBdr>
        </w:div>
        <w:div w:id="1966425320">
          <w:marLeft w:val="0"/>
          <w:marRight w:val="0"/>
          <w:marTop w:val="0"/>
          <w:marBottom w:val="0"/>
          <w:divBdr>
            <w:top w:val="none" w:sz="0" w:space="0" w:color="auto"/>
            <w:left w:val="none" w:sz="0" w:space="0" w:color="auto"/>
            <w:bottom w:val="none" w:sz="0" w:space="0" w:color="auto"/>
            <w:right w:val="none" w:sz="0" w:space="0" w:color="auto"/>
          </w:divBdr>
        </w:div>
      </w:divsChild>
    </w:div>
    <w:div w:id="873075970">
      <w:bodyDiv w:val="1"/>
      <w:marLeft w:val="0"/>
      <w:marRight w:val="0"/>
      <w:marTop w:val="0"/>
      <w:marBottom w:val="0"/>
      <w:divBdr>
        <w:top w:val="none" w:sz="0" w:space="0" w:color="auto"/>
        <w:left w:val="none" w:sz="0" w:space="0" w:color="auto"/>
        <w:bottom w:val="none" w:sz="0" w:space="0" w:color="auto"/>
        <w:right w:val="none" w:sz="0" w:space="0" w:color="auto"/>
      </w:divBdr>
      <w:divsChild>
        <w:div w:id="1568223110">
          <w:marLeft w:val="0"/>
          <w:marRight w:val="0"/>
          <w:marTop w:val="0"/>
          <w:marBottom w:val="0"/>
          <w:divBdr>
            <w:top w:val="none" w:sz="0" w:space="0" w:color="auto"/>
            <w:left w:val="none" w:sz="0" w:space="0" w:color="auto"/>
            <w:bottom w:val="none" w:sz="0" w:space="0" w:color="auto"/>
            <w:right w:val="none" w:sz="0" w:space="0" w:color="auto"/>
          </w:divBdr>
        </w:div>
        <w:div w:id="761993094">
          <w:marLeft w:val="0"/>
          <w:marRight w:val="0"/>
          <w:marTop w:val="0"/>
          <w:marBottom w:val="0"/>
          <w:divBdr>
            <w:top w:val="none" w:sz="0" w:space="0" w:color="auto"/>
            <w:left w:val="none" w:sz="0" w:space="0" w:color="auto"/>
            <w:bottom w:val="none" w:sz="0" w:space="0" w:color="auto"/>
            <w:right w:val="none" w:sz="0" w:space="0" w:color="auto"/>
          </w:divBdr>
        </w:div>
        <w:div w:id="226065949">
          <w:marLeft w:val="0"/>
          <w:marRight w:val="0"/>
          <w:marTop w:val="0"/>
          <w:marBottom w:val="0"/>
          <w:divBdr>
            <w:top w:val="none" w:sz="0" w:space="0" w:color="auto"/>
            <w:left w:val="none" w:sz="0" w:space="0" w:color="auto"/>
            <w:bottom w:val="none" w:sz="0" w:space="0" w:color="auto"/>
            <w:right w:val="none" w:sz="0" w:space="0" w:color="auto"/>
          </w:divBdr>
        </w:div>
        <w:div w:id="1593197679">
          <w:marLeft w:val="0"/>
          <w:marRight w:val="0"/>
          <w:marTop w:val="0"/>
          <w:marBottom w:val="0"/>
          <w:divBdr>
            <w:top w:val="none" w:sz="0" w:space="0" w:color="auto"/>
            <w:left w:val="none" w:sz="0" w:space="0" w:color="auto"/>
            <w:bottom w:val="none" w:sz="0" w:space="0" w:color="auto"/>
            <w:right w:val="none" w:sz="0" w:space="0" w:color="auto"/>
          </w:divBdr>
        </w:div>
        <w:div w:id="1712152156">
          <w:marLeft w:val="0"/>
          <w:marRight w:val="0"/>
          <w:marTop w:val="0"/>
          <w:marBottom w:val="0"/>
          <w:divBdr>
            <w:top w:val="none" w:sz="0" w:space="0" w:color="auto"/>
            <w:left w:val="none" w:sz="0" w:space="0" w:color="auto"/>
            <w:bottom w:val="none" w:sz="0" w:space="0" w:color="auto"/>
            <w:right w:val="none" w:sz="0" w:space="0" w:color="auto"/>
          </w:divBdr>
        </w:div>
        <w:div w:id="113016215">
          <w:marLeft w:val="0"/>
          <w:marRight w:val="0"/>
          <w:marTop w:val="0"/>
          <w:marBottom w:val="0"/>
          <w:divBdr>
            <w:top w:val="none" w:sz="0" w:space="0" w:color="auto"/>
            <w:left w:val="none" w:sz="0" w:space="0" w:color="auto"/>
            <w:bottom w:val="none" w:sz="0" w:space="0" w:color="auto"/>
            <w:right w:val="none" w:sz="0" w:space="0" w:color="auto"/>
          </w:divBdr>
        </w:div>
      </w:divsChild>
    </w:div>
    <w:div w:id="1568302229">
      <w:bodyDiv w:val="1"/>
      <w:marLeft w:val="0"/>
      <w:marRight w:val="0"/>
      <w:marTop w:val="0"/>
      <w:marBottom w:val="0"/>
      <w:divBdr>
        <w:top w:val="none" w:sz="0" w:space="0" w:color="auto"/>
        <w:left w:val="none" w:sz="0" w:space="0" w:color="auto"/>
        <w:bottom w:val="none" w:sz="0" w:space="0" w:color="auto"/>
        <w:right w:val="none" w:sz="0" w:space="0" w:color="auto"/>
      </w:divBdr>
      <w:divsChild>
        <w:div w:id="411396253">
          <w:marLeft w:val="0"/>
          <w:marRight w:val="0"/>
          <w:marTop w:val="0"/>
          <w:marBottom w:val="0"/>
          <w:divBdr>
            <w:top w:val="none" w:sz="0" w:space="0" w:color="auto"/>
            <w:left w:val="none" w:sz="0" w:space="0" w:color="auto"/>
            <w:bottom w:val="none" w:sz="0" w:space="0" w:color="auto"/>
            <w:right w:val="none" w:sz="0" w:space="0" w:color="auto"/>
          </w:divBdr>
        </w:div>
        <w:div w:id="1979257597">
          <w:marLeft w:val="0"/>
          <w:marRight w:val="0"/>
          <w:marTop w:val="0"/>
          <w:marBottom w:val="0"/>
          <w:divBdr>
            <w:top w:val="none" w:sz="0" w:space="0" w:color="auto"/>
            <w:left w:val="none" w:sz="0" w:space="0" w:color="auto"/>
            <w:bottom w:val="none" w:sz="0" w:space="0" w:color="auto"/>
            <w:right w:val="none" w:sz="0" w:space="0" w:color="auto"/>
          </w:divBdr>
        </w:div>
        <w:div w:id="1949778320">
          <w:marLeft w:val="0"/>
          <w:marRight w:val="0"/>
          <w:marTop w:val="0"/>
          <w:marBottom w:val="0"/>
          <w:divBdr>
            <w:top w:val="none" w:sz="0" w:space="0" w:color="auto"/>
            <w:left w:val="none" w:sz="0" w:space="0" w:color="auto"/>
            <w:bottom w:val="none" w:sz="0" w:space="0" w:color="auto"/>
            <w:right w:val="none" w:sz="0" w:space="0" w:color="auto"/>
          </w:divBdr>
        </w:div>
        <w:div w:id="1068459397">
          <w:marLeft w:val="0"/>
          <w:marRight w:val="0"/>
          <w:marTop w:val="0"/>
          <w:marBottom w:val="0"/>
          <w:divBdr>
            <w:top w:val="none" w:sz="0" w:space="0" w:color="auto"/>
            <w:left w:val="none" w:sz="0" w:space="0" w:color="auto"/>
            <w:bottom w:val="none" w:sz="0" w:space="0" w:color="auto"/>
            <w:right w:val="none" w:sz="0" w:space="0" w:color="auto"/>
          </w:divBdr>
        </w:div>
        <w:div w:id="1062101024">
          <w:marLeft w:val="0"/>
          <w:marRight w:val="0"/>
          <w:marTop w:val="0"/>
          <w:marBottom w:val="0"/>
          <w:divBdr>
            <w:top w:val="none" w:sz="0" w:space="0" w:color="auto"/>
            <w:left w:val="none" w:sz="0" w:space="0" w:color="auto"/>
            <w:bottom w:val="none" w:sz="0" w:space="0" w:color="auto"/>
            <w:right w:val="none" w:sz="0" w:space="0" w:color="auto"/>
          </w:divBdr>
        </w:div>
        <w:div w:id="1486239517">
          <w:marLeft w:val="0"/>
          <w:marRight w:val="0"/>
          <w:marTop w:val="0"/>
          <w:marBottom w:val="0"/>
          <w:divBdr>
            <w:top w:val="none" w:sz="0" w:space="0" w:color="auto"/>
            <w:left w:val="none" w:sz="0" w:space="0" w:color="auto"/>
            <w:bottom w:val="none" w:sz="0" w:space="0" w:color="auto"/>
            <w:right w:val="none" w:sz="0" w:space="0" w:color="auto"/>
          </w:divBdr>
        </w:div>
      </w:divsChild>
    </w:div>
    <w:div w:id="1788311018">
      <w:bodyDiv w:val="1"/>
      <w:marLeft w:val="0"/>
      <w:marRight w:val="0"/>
      <w:marTop w:val="0"/>
      <w:marBottom w:val="0"/>
      <w:divBdr>
        <w:top w:val="none" w:sz="0" w:space="0" w:color="auto"/>
        <w:left w:val="none" w:sz="0" w:space="0" w:color="auto"/>
        <w:bottom w:val="none" w:sz="0" w:space="0" w:color="auto"/>
        <w:right w:val="none" w:sz="0" w:space="0" w:color="auto"/>
      </w:divBdr>
      <w:divsChild>
        <w:div w:id="628128763">
          <w:marLeft w:val="0"/>
          <w:marRight w:val="0"/>
          <w:marTop w:val="0"/>
          <w:marBottom w:val="0"/>
          <w:divBdr>
            <w:top w:val="none" w:sz="0" w:space="0" w:color="auto"/>
            <w:left w:val="none" w:sz="0" w:space="0" w:color="auto"/>
            <w:bottom w:val="none" w:sz="0" w:space="0" w:color="auto"/>
            <w:right w:val="none" w:sz="0" w:space="0" w:color="auto"/>
          </w:divBdr>
        </w:div>
        <w:div w:id="44257751">
          <w:marLeft w:val="0"/>
          <w:marRight w:val="0"/>
          <w:marTop w:val="0"/>
          <w:marBottom w:val="0"/>
          <w:divBdr>
            <w:top w:val="none" w:sz="0" w:space="0" w:color="auto"/>
            <w:left w:val="none" w:sz="0" w:space="0" w:color="auto"/>
            <w:bottom w:val="none" w:sz="0" w:space="0" w:color="auto"/>
            <w:right w:val="none" w:sz="0" w:space="0" w:color="auto"/>
          </w:divBdr>
        </w:div>
        <w:div w:id="1433667795">
          <w:marLeft w:val="0"/>
          <w:marRight w:val="0"/>
          <w:marTop w:val="0"/>
          <w:marBottom w:val="0"/>
          <w:divBdr>
            <w:top w:val="none" w:sz="0" w:space="0" w:color="auto"/>
            <w:left w:val="none" w:sz="0" w:space="0" w:color="auto"/>
            <w:bottom w:val="none" w:sz="0" w:space="0" w:color="auto"/>
            <w:right w:val="none" w:sz="0" w:space="0" w:color="auto"/>
          </w:divBdr>
        </w:div>
        <w:div w:id="104158622">
          <w:marLeft w:val="0"/>
          <w:marRight w:val="0"/>
          <w:marTop w:val="0"/>
          <w:marBottom w:val="0"/>
          <w:divBdr>
            <w:top w:val="none" w:sz="0" w:space="0" w:color="auto"/>
            <w:left w:val="none" w:sz="0" w:space="0" w:color="auto"/>
            <w:bottom w:val="none" w:sz="0" w:space="0" w:color="auto"/>
            <w:right w:val="none" w:sz="0" w:space="0" w:color="auto"/>
          </w:divBdr>
        </w:div>
        <w:div w:id="801583610">
          <w:marLeft w:val="0"/>
          <w:marRight w:val="0"/>
          <w:marTop w:val="0"/>
          <w:marBottom w:val="0"/>
          <w:divBdr>
            <w:top w:val="none" w:sz="0" w:space="0" w:color="auto"/>
            <w:left w:val="none" w:sz="0" w:space="0" w:color="auto"/>
            <w:bottom w:val="none" w:sz="0" w:space="0" w:color="auto"/>
            <w:right w:val="none" w:sz="0" w:space="0" w:color="auto"/>
          </w:divBdr>
        </w:div>
        <w:div w:id="1281105943">
          <w:marLeft w:val="0"/>
          <w:marRight w:val="0"/>
          <w:marTop w:val="0"/>
          <w:marBottom w:val="0"/>
          <w:divBdr>
            <w:top w:val="none" w:sz="0" w:space="0" w:color="auto"/>
            <w:left w:val="none" w:sz="0" w:space="0" w:color="auto"/>
            <w:bottom w:val="none" w:sz="0" w:space="0" w:color="auto"/>
            <w:right w:val="none" w:sz="0" w:space="0" w:color="auto"/>
          </w:divBdr>
        </w:div>
        <w:div w:id="557280330">
          <w:marLeft w:val="0"/>
          <w:marRight w:val="0"/>
          <w:marTop w:val="0"/>
          <w:marBottom w:val="0"/>
          <w:divBdr>
            <w:top w:val="none" w:sz="0" w:space="0" w:color="auto"/>
            <w:left w:val="none" w:sz="0" w:space="0" w:color="auto"/>
            <w:bottom w:val="none" w:sz="0" w:space="0" w:color="auto"/>
            <w:right w:val="none" w:sz="0" w:space="0" w:color="auto"/>
          </w:divBdr>
        </w:div>
        <w:div w:id="1968461411">
          <w:marLeft w:val="0"/>
          <w:marRight w:val="0"/>
          <w:marTop w:val="0"/>
          <w:marBottom w:val="0"/>
          <w:divBdr>
            <w:top w:val="none" w:sz="0" w:space="0" w:color="auto"/>
            <w:left w:val="none" w:sz="0" w:space="0" w:color="auto"/>
            <w:bottom w:val="none" w:sz="0" w:space="0" w:color="auto"/>
            <w:right w:val="none" w:sz="0" w:space="0" w:color="auto"/>
          </w:divBdr>
        </w:div>
        <w:div w:id="1061565023">
          <w:marLeft w:val="0"/>
          <w:marRight w:val="0"/>
          <w:marTop w:val="0"/>
          <w:marBottom w:val="0"/>
          <w:divBdr>
            <w:top w:val="none" w:sz="0" w:space="0" w:color="auto"/>
            <w:left w:val="none" w:sz="0" w:space="0" w:color="auto"/>
            <w:bottom w:val="none" w:sz="0" w:space="0" w:color="auto"/>
            <w:right w:val="none" w:sz="0" w:space="0" w:color="auto"/>
          </w:divBdr>
          <w:divsChild>
            <w:div w:id="368074066">
              <w:marLeft w:val="0"/>
              <w:marRight w:val="0"/>
              <w:marTop w:val="0"/>
              <w:marBottom w:val="0"/>
              <w:divBdr>
                <w:top w:val="none" w:sz="0" w:space="0" w:color="auto"/>
                <w:left w:val="none" w:sz="0" w:space="0" w:color="auto"/>
                <w:bottom w:val="none" w:sz="0" w:space="0" w:color="auto"/>
                <w:right w:val="none" w:sz="0" w:space="0" w:color="auto"/>
              </w:divBdr>
              <w:divsChild>
                <w:div w:id="912621164">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 w:id="1906794744">
      <w:bodyDiv w:val="1"/>
      <w:marLeft w:val="0"/>
      <w:marRight w:val="0"/>
      <w:marTop w:val="0"/>
      <w:marBottom w:val="0"/>
      <w:divBdr>
        <w:top w:val="none" w:sz="0" w:space="0" w:color="auto"/>
        <w:left w:val="none" w:sz="0" w:space="0" w:color="auto"/>
        <w:bottom w:val="none" w:sz="0" w:space="0" w:color="auto"/>
        <w:right w:val="none" w:sz="0" w:space="0" w:color="auto"/>
      </w:divBdr>
      <w:divsChild>
        <w:div w:id="1011490417">
          <w:marLeft w:val="0"/>
          <w:marRight w:val="0"/>
          <w:marTop w:val="0"/>
          <w:marBottom w:val="0"/>
          <w:divBdr>
            <w:top w:val="none" w:sz="0" w:space="0" w:color="auto"/>
            <w:left w:val="none" w:sz="0" w:space="0" w:color="auto"/>
            <w:bottom w:val="none" w:sz="0" w:space="0" w:color="auto"/>
            <w:right w:val="none" w:sz="0" w:space="0" w:color="auto"/>
          </w:divBdr>
          <w:divsChild>
            <w:div w:id="9338630">
              <w:marLeft w:val="0"/>
              <w:marRight w:val="0"/>
              <w:marTop w:val="0"/>
              <w:marBottom w:val="0"/>
              <w:divBdr>
                <w:top w:val="none" w:sz="0" w:space="0" w:color="auto"/>
                <w:left w:val="none" w:sz="0" w:space="0" w:color="auto"/>
                <w:bottom w:val="none" w:sz="0" w:space="0" w:color="auto"/>
                <w:right w:val="none" w:sz="0" w:space="0" w:color="auto"/>
              </w:divBdr>
              <w:divsChild>
                <w:div w:id="368186015">
                  <w:marLeft w:val="0"/>
                  <w:marRight w:val="0"/>
                  <w:marTop w:val="0"/>
                  <w:marBottom w:val="0"/>
                  <w:divBdr>
                    <w:top w:val="none" w:sz="0" w:space="0" w:color="auto"/>
                    <w:left w:val="none" w:sz="0" w:space="0" w:color="auto"/>
                    <w:bottom w:val="none" w:sz="0" w:space="0" w:color="auto"/>
                    <w:right w:val="none" w:sz="0" w:space="0" w:color="auto"/>
                  </w:divBdr>
                </w:div>
                <w:div w:id="2011253522">
                  <w:marLeft w:val="0"/>
                  <w:marRight w:val="0"/>
                  <w:marTop w:val="0"/>
                  <w:marBottom w:val="0"/>
                  <w:divBdr>
                    <w:top w:val="none" w:sz="0" w:space="0" w:color="auto"/>
                    <w:left w:val="none" w:sz="0" w:space="0" w:color="auto"/>
                    <w:bottom w:val="none" w:sz="0" w:space="0" w:color="auto"/>
                    <w:right w:val="none" w:sz="0" w:space="0" w:color="auto"/>
                  </w:divBdr>
                  <w:divsChild>
                    <w:div w:id="17802967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950702633">
      <w:bodyDiv w:val="1"/>
      <w:marLeft w:val="0"/>
      <w:marRight w:val="0"/>
      <w:marTop w:val="0"/>
      <w:marBottom w:val="0"/>
      <w:divBdr>
        <w:top w:val="none" w:sz="0" w:space="0" w:color="auto"/>
        <w:left w:val="none" w:sz="0" w:space="0" w:color="auto"/>
        <w:bottom w:val="none" w:sz="0" w:space="0" w:color="auto"/>
        <w:right w:val="none" w:sz="0" w:space="0" w:color="auto"/>
      </w:divBdr>
    </w:div>
    <w:div w:id="2022782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9015F-2B8C-447C-A6C1-5C23375B4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7723</TotalTime>
  <Pages>14</Pages>
  <Words>4289</Words>
  <Characters>24448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Saidul Hussain</dc:creator>
  <cp:keywords/>
  <dc:description/>
  <cp:lastModifiedBy>Saidul Hussain</cp:lastModifiedBy>
  <cp:revision>136</cp:revision>
  <dcterms:created xsi:type="dcterms:W3CDTF">2019-12-22T21:15:00Z</dcterms:created>
  <dcterms:modified xsi:type="dcterms:W3CDTF">2020-01-03T17:09:00Z</dcterms:modified>
</cp:coreProperties>
</file>