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795951B6" wp14:editId="72A0B41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: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Cynradd</w:t>
            </w:r>
            <w:proofErr w:type="spellEnd"/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Rheolaeth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Dosbarth</w:t>
            </w:r>
            <w:proofErr w:type="spellEnd"/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1A3F1D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SJEU6007C</w:t>
            </w:r>
          </w:p>
        </w:tc>
        <w:tc>
          <w:tcPr>
            <w:tcW w:w="2268" w:type="dxa"/>
            <w:shd w:val="clear" w:color="auto" w:fill="D9D9D9"/>
          </w:tcPr>
          <w:p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046C7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1A3F1D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Alison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Baggott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1A3F1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Lynwen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Roberts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046C77" w:rsidRDefault="00046C77" w:rsidP="00046C77">
            <w:pPr>
              <w:spacing w:before="120" w:after="120"/>
              <w:ind w:left="36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046C77">
              <w:rPr>
                <w:rFonts w:ascii="Arial" w:hAnsi="Arial" w:cs="Arial"/>
                <w:sz w:val="22"/>
                <w:szCs w:val="22"/>
              </w:rPr>
              <w:t>Arfarnwch</w:t>
            </w:r>
            <w:proofErr w:type="spellEnd"/>
            <w:r w:rsidRPr="00046C7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46C77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046C7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46C77">
              <w:rPr>
                <w:rFonts w:ascii="Arial" w:hAnsi="Arial" w:cs="Arial"/>
                <w:sz w:val="22"/>
                <w:szCs w:val="22"/>
              </w:rPr>
              <w:t>feirniadol</w:t>
            </w:r>
            <w:proofErr w:type="spellEnd"/>
            <w:r w:rsidRPr="00046C7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46C77">
              <w:rPr>
                <w:rFonts w:ascii="Arial" w:hAnsi="Arial" w:cs="Arial"/>
                <w:sz w:val="22"/>
                <w:szCs w:val="22"/>
              </w:rPr>
              <w:t>tair</w:t>
            </w:r>
            <w:proofErr w:type="spellEnd"/>
            <w:r w:rsidRPr="00046C7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46C77">
              <w:rPr>
                <w:rFonts w:ascii="Arial" w:hAnsi="Arial" w:cs="Arial"/>
                <w:sz w:val="22"/>
                <w:szCs w:val="22"/>
              </w:rPr>
              <w:t>senario</w:t>
            </w:r>
            <w:proofErr w:type="spellEnd"/>
            <w:r w:rsidRPr="00046C7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46C77">
              <w:rPr>
                <w:rFonts w:ascii="Arial" w:hAnsi="Arial" w:cs="Arial"/>
                <w:sz w:val="22"/>
                <w:szCs w:val="22"/>
              </w:rPr>
              <w:t>rheoli</w:t>
            </w:r>
            <w:proofErr w:type="spellEnd"/>
            <w:r w:rsidRPr="00046C77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046C77">
              <w:rPr>
                <w:rFonts w:ascii="Arial" w:hAnsi="Arial" w:cs="Arial"/>
                <w:sz w:val="22"/>
                <w:szCs w:val="22"/>
              </w:rPr>
              <w:t>dosbarth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1A3F1D" w:rsidRDefault="00046C77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2</w:t>
            </w:r>
            <w:r w:rsidR="001A3F1D" w:rsidRPr="001A3F1D">
              <w:rPr>
                <w:rFonts w:ascii="Arial" w:hAnsi="Arial" w:cs="Arial"/>
                <w:sz w:val="22"/>
                <w:szCs w:val="22"/>
              </w:rPr>
              <w:t xml:space="preserve">000 o </w:t>
            </w:r>
            <w:proofErr w:type="spellStart"/>
            <w:r w:rsidR="001A3F1D" w:rsidRPr="001A3F1D">
              <w:rPr>
                <w:rFonts w:ascii="Arial" w:hAnsi="Arial" w:cs="Arial"/>
                <w:sz w:val="22"/>
                <w:szCs w:val="22"/>
              </w:rPr>
              <w:t>eiriau</w:t>
            </w:r>
            <w:proofErr w:type="spellEnd"/>
            <w:r w:rsidR="001A3F1D" w:rsidRPr="001A3F1D">
              <w:rPr>
                <w:rFonts w:ascii="Arial" w:hAnsi="Arial" w:cs="Arial"/>
                <w:sz w:val="22"/>
                <w:szCs w:val="22"/>
              </w:rPr>
              <w:t>)</w:t>
            </w: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000000" w:rsidRPr="00046C77" w:rsidRDefault="00124D8B" w:rsidP="00046C77">
            <w:pPr>
              <w:spacing w:before="120" w:after="120"/>
              <w:ind w:left="7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046C77">
              <w:rPr>
                <w:rFonts w:ascii="Arial" w:hAnsi="Arial" w:cs="Arial"/>
                <w:b/>
                <w:bCs/>
                <w:sz w:val="22"/>
                <w:szCs w:val="22"/>
              </w:rPr>
              <w:t>4/4/19</w:t>
            </w:r>
            <w:r w:rsidR="00046C77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5yh</w:t>
            </w:r>
          </w:p>
          <w:p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A406E5" w:rsidRDefault="00046C7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57A99">
              <w:rPr>
                <w:rFonts w:ascii="Arial" w:hAnsi="Arial" w:cs="Arial"/>
                <w:b/>
                <w:sz w:val="22"/>
                <w:szCs w:val="22"/>
              </w:rPr>
              <w:t>24/5/19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5yh</w:t>
            </w: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p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:rsidTr="00A406E5">
        <w:tc>
          <w:tcPr>
            <w:tcW w:w="9747" w:type="dxa"/>
            <w:shd w:val="pct10" w:color="auto" w:fill="auto"/>
          </w:tcPr>
          <w:p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:rsidTr="00A406E5">
        <w:tc>
          <w:tcPr>
            <w:tcW w:w="9747" w:type="dxa"/>
          </w:tcPr>
          <w:p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1A3F1D" w:rsidRDefault="001A3F1D" w:rsidP="001A3F1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3F1D">
              <w:rPr>
                <w:rFonts w:ascii="Arial" w:hAnsi="Arial" w:cs="Arial"/>
                <w:sz w:val="22"/>
                <w:szCs w:val="22"/>
                <w:lang w:val="cy-GB"/>
              </w:rPr>
              <w:t>Dangos dadansoddiad beirniadol o sgiliau rheoli dosbarth fel elfen allweddol o amgylchedd dysgu cadarnhaol a chynhwysol yn cynnwys y defnydd o DGCh</w:t>
            </w:r>
          </w:p>
          <w:p w:rsidR="001A3F1D" w:rsidRPr="001A3F1D" w:rsidRDefault="001A3F1D" w:rsidP="001A3F1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3F1D">
              <w:rPr>
                <w:rFonts w:ascii="Arial" w:hAnsi="Arial" w:cs="Arial"/>
                <w:sz w:val="22"/>
                <w:szCs w:val="22"/>
                <w:lang w:val="cy-GB"/>
              </w:rPr>
              <w:t>Dangos dealltwriaeth feirniadol o ddamcaniaethau seicolegol allweddol yn ymwneud â rheolaeth dosbarth effeithiol</w:t>
            </w:r>
          </w:p>
          <w:p w:rsidR="001A3F1D" w:rsidRPr="001A3F1D" w:rsidRDefault="001A3F1D" w:rsidP="001A3F1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1A3F1D">
              <w:rPr>
                <w:rFonts w:ascii="Arial" w:hAnsi="Arial" w:cs="Arial"/>
                <w:sz w:val="22"/>
                <w:szCs w:val="22"/>
                <w:lang w:val="cy-GB"/>
              </w:rPr>
              <w:t>Dangos ymwybyddiaeth feirniadol o ymddygiadau disgyblion a gwerthfawrogi rhai o’r heriau sy’n wynebu staff ysgol yn y cyd-destun cyfoes, gan awgrymu ymatebion priodol</w:t>
            </w:r>
          </w:p>
          <w:p w:rsidR="00C01A3F" w:rsidRPr="001A3F1D" w:rsidRDefault="007C3BA6" w:rsidP="001A3F1D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2"/>
                <w:szCs w:val="22"/>
              </w:rPr>
            </w:pPr>
            <w:r w:rsidRPr="001A3F1D">
              <w:rPr>
                <w:rFonts w:ascii="Arial" w:hAnsi="Arial" w:cs="Arial"/>
                <w:sz w:val="22"/>
                <w:szCs w:val="22"/>
                <w:lang w:val="cy-GB"/>
              </w:rPr>
              <w:t>Trefnu eu dysgu’n effeithiol ac adfyfyrio ar eu cynnydd eu hunain a’u datblygiad i’r dyfodol.</w:t>
            </w:r>
            <w:r w:rsidRPr="001A3F1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C01A3F" w:rsidRPr="00A406E5" w:rsidRDefault="00C01A3F" w:rsidP="00BA1176">
      <w:pPr>
        <w:rPr>
          <w:rFonts w:ascii="Arial" w:hAnsi="Arial" w:cs="Arial"/>
          <w:b/>
        </w:rPr>
      </w:pPr>
    </w:p>
    <w:p w:rsidR="00C01A3F" w:rsidRPr="00A406E5" w:rsidRDefault="00C01A3F" w:rsidP="00BA1176">
      <w:pPr>
        <w:rPr>
          <w:rFonts w:ascii="Arial" w:hAnsi="Arial" w:cs="Arial"/>
          <w:b/>
        </w:rPr>
      </w:pPr>
    </w:p>
    <w:p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:rsidTr="009E4559">
        <w:tc>
          <w:tcPr>
            <w:tcW w:w="9781" w:type="dxa"/>
            <w:shd w:val="clear" w:color="auto" w:fill="C0C0C0"/>
          </w:tcPr>
          <w:p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rPr>
          <w:rFonts w:ascii="Arial" w:hAnsi="Arial" w:cs="Arial"/>
          <w:b/>
          <w:sz w:val="22"/>
          <w:szCs w:val="22"/>
          <w:lang w:eastAsia="en-US"/>
        </w:rPr>
      </w:pP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Aseiniad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2  - 40% (2000 o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eiriau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>)</w:t>
      </w:r>
    </w:p>
    <w:p w:rsidR="00046C77" w:rsidRPr="00046C77" w:rsidRDefault="00046C77" w:rsidP="00046C77">
      <w:pPr>
        <w:rPr>
          <w:rFonts w:ascii="Arial" w:hAnsi="Arial" w:cs="Arial"/>
          <w:b/>
          <w:sz w:val="22"/>
          <w:szCs w:val="22"/>
          <w:lang w:eastAsia="en-US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rPr>
          <w:rFonts w:ascii="Arial" w:hAnsi="Arial" w:cs="Arial"/>
          <w:b/>
          <w:sz w:val="22"/>
          <w:szCs w:val="22"/>
        </w:rPr>
      </w:pP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Arfarnwch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yn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feirniadol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tri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senario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rheolaeth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dosbarth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.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Dylai’ch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dadansoddiad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archwilio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ymatebion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yr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unigolion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a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gwneud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argymhellion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,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ynghlwm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â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damcaniaethau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seicolegol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allweddol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ac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arfer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dda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gyfredol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, am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sut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y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medrid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rheoli’r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  <w:lang w:eastAsia="en-US"/>
        </w:rPr>
        <w:t>sefyllfaoedd</w:t>
      </w:r>
      <w:proofErr w:type="spellEnd"/>
      <w:r w:rsidRPr="00046C77">
        <w:rPr>
          <w:rFonts w:ascii="Arial" w:hAnsi="Arial" w:cs="Arial"/>
          <w:b/>
          <w:sz w:val="22"/>
          <w:szCs w:val="22"/>
          <w:lang w:eastAsia="en-US"/>
        </w:rPr>
        <w:t>.</w:t>
      </w:r>
    </w:p>
    <w:p w:rsidR="001A3F1D" w:rsidRPr="00046C77" w:rsidRDefault="001A3F1D" w:rsidP="001A3F1D">
      <w:pPr>
        <w:rPr>
          <w:rFonts w:ascii="Arial" w:hAnsi="Arial" w:cs="Arial"/>
          <w:b/>
          <w:sz w:val="22"/>
          <w:szCs w:val="22"/>
        </w:rPr>
      </w:pPr>
    </w:p>
    <w:p w:rsidR="001A3F1D" w:rsidRPr="00046C77" w:rsidRDefault="001A3F1D" w:rsidP="001A3F1D">
      <w:pPr>
        <w:rPr>
          <w:rFonts w:ascii="Arial" w:hAnsi="Arial" w:cs="Arial"/>
          <w:b/>
          <w:sz w:val="22"/>
          <w:szCs w:val="22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spacing w:after="200" w:line="276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46C77">
        <w:rPr>
          <w:rFonts w:ascii="Arial" w:hAnsi="Arial" w:cs="Arial"/>
          <w:sz w:val="22"/>
          <w:szCs w:val="22"/>
        </w:rPr>
        <w:t>Darllenwch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46C77">
        <w:rPr>
          <w:rFonts w:ascii="Arial" w:hAnsi="Arial" w:cs="Arial"/>
          <w:sz w:val="22"/>
          <w:szCs w:val="22"/>
        </w:rPr>
        <w:t>senarios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– </w:t>
      </w:r>
      <w:proofErr w:type="spellStart"/>
      <w:r w:rsidRPr="00046C77">
        <w:rPr>
          <w:rFonts w:ascii="Arial" w:hAnsi="Arial" w:cs="Arial"/>
          <w:sz w:val="22"/>
          <w:szCs w:val="22"/>
        </w:rPr>
        <w:t>dewiswch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unrhyw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</w:rPr>
        <w:t>dri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i’w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trafod</w:t>
      </w:r>
      <w:proofErr w:type="spellEnd"/>
    </w:p>
    <w:p w:rsidR="00046C77" w:rsidRPr="00046C77" w:rsidRDefault="00046C77" w:rsidP="00046C77">
      <w:pPr>
        <w:pStyle w:val="ListParagraph"/>
        <w:jc w:val="both"/>
        <w:rPr>
          <w:rFonts w:ascii="Arial" w:hAnsi="Arial" w:cs="Arial"/>
          <w:sz w:val="22"/>
          <w:szCs w:val="22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spacing w:after="200" w:line="276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46C77">
        <w:rPr>
          <w:rFonts w:ascii="Arial" w:hAnsi="Arial" w:cs="Arial"/>
          <w:b/>
          <w:sz w:val="22"/>
          <w:szCs w:val="22"/>
        </w:rPr>
        <w:t>Cyfeiriwch</w:t>
      </w:r>
      <w:proofErr w:type="spellEnd"/>
      <w:r w:rsidRPr="00046C77">
        <w:rPr>
          <w:rFonts w:ascii="Arial" w:hAnsi="Arial" w:cs="Arial"/>
          <w:b/>
          <w:sz w:val="22"/>
          <w:szCs w:val="22"/>
        </w:rPr>
        <w:t xml:space="preserve"> at bob un </w:t>
      </w:r>
      <w:proofErr w:type="spellStart"/>
      <w:r w:rsidRPr="00046C77">
        <w:rPr>
          <w:rFonts w:ascii="Arial" w:hAnsi="Arial" w:cs="Arial"/>
          <w:b/>
          <w:sz w:val="22"/>
          <w:szCs w:val="22"/>
        </w:rPr>
        <w:t>yn</w:t>
      </w:r>
      <w:proofErr w:type="spellEnd"/>
      <w:r w:rsidRPr="00046C77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</w:rPr>
        <w:t>unigol</w:t>
      </w:r>
      <w:proofErr w:type="spellEnd"/>
    </w:p>
    <w:p w:rsidR="00046C77" w:rsidRPr="00046C77" w:rsidRDefault="00046C77" w:rsidP="00046C77">
      <w:pPr>
        <w:pStyle w:val="ListParagraph"/>
        <w:jc w:val="both"/>
        <w:rPr>
          <w:rFonts w:ascii="Arial" w:hAnsi="Arial" w:cs="Arial"/>
          <w:sz w:val="22"/>
          <w:szCs w:val="22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spacing w:after="200" w:line="276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046C77">
        <w:rPr>
          <w:rFonts w:ascii="Arial" w:hAnsi="Arial" w:cs="Arial"/>
          <w:sz w:val="22"/>
          <w:szCs w:val="22"/>
        </w:rPr>
        <w:t>Bydd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hwn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yn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draethawd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r w:rsidRPr="00046C77">
        <w:rPr>
          <w:rFonts w:ascii="Arial" w:hAnsi="Arial" w:cs="Arial"/>
          <w:b/>
          <w:sz w:val="22"/>
          <w:szCs w:val="22"/>
        </w:rPr>
        <w:t>tri</w:t>
      </w:r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rhan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(un </w:t>
      </w:r>
      <w:proofErr w:type="spellStart"/>
      <w:r w:rsidRPr="00046C77">
        <w:rPr>
          <w:rFonts w:ascii="Arial" w:hAnsi="Arial" w:cs="Arial"/>
          <w:sz w:val="22"/>
          <w:szCs w:val="22"/>
        </w:rPr>
        <w:t>ar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gyfer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Pr="00046C77">
        <w:rPr>
          <w:rFonts w:ascii="Arial" w:hAnsi="Arial" w:cs="Arial"/>
          <w:sz w:val="22"/>
          <w:szCs w:val="22"/>
        </w:rPr>
        <w:t>senario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) – </w:t>
      </w:r>
      <w:proofErr w:type="spellStart"/>
      <w:r w:rsidRPr="00046C77">
        <w:rPr>
          <w:rFonts w:ascii="Arial" w:hAnsi="Arial" w:cs="Arial"/>
          <w:sz w:val="22"/>
          <w:szCs w:val="22"/>
        </w:rPr>
        <w:t>bydd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angen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ysgrifennu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tua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650 o </w:t>
      </w:r>
      <w:proofErr w:type="spellStart"/>
      <w:r w:rsidRPr="00046C77">
        <w:rPr>
          <w:rFonts w:ascii="Arial" w:hAnsi="Arial" w:cs="Arial"/>
          <w:sz w:val="22"/>
          <w:szCs w:val="22"/>
        </w:rPr>
        <w:t>eiriau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bob un </w:t>
      </w:r>
    </w:p>
    <w:p w:rsidR="00046C77" w:rsidRPr="00046C77" w:rsidRDefault="00046C77" w:rsidP="00046C77">
      <w:pPr>
        <w:pStyle w:val="ListParagraph"/>
        <w:jc w:val="both"/>
        <w:rPr>
          <w:rFonts w:ascii="Arial" w:hAnsi="Arial" w:cs="Arial"/>
          <w:sz w:val="22"/>
          <w:szCs w:val="22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spacing w:after="200" w:line="276" w:lineRule="auto"/>
        <w:jc w:val="both"/>
        <w:rPr>
          <w:rFonts w:ascii="Arial" w:hAnsi="Arial" w:cs="Arial"/>
          <w:sz w:val="22"/>
          <w:szCs w:val="22"/>
        </w:rPr>
      </w:pPr>
      <w:r w:rsidRPr="00046C77">
        <w:rPr>
          <w:rFonts w:ascii="Arial" w:hAnsi="Arial" w:cs="Arial"/>
          <w:sz w:val="22"/>
          <w:szCs w:val="22"/>
        </w:rPr>
        <w:t xml:space="preserve">Cael </w:t>
      </w:r>
      <w:proofErr w:type="spellStart"/>
      <w:r w:rsidRPr="00046C77">
        <w:rPr>
          <w:rFonts w:ascii="Arial" w:hAnsi="Arial" w:cs="Arial"/>
          <w:sz w:val="22"/>
          <w:szCs w:val="22"/>
        </w:rPr>
        <w:t>ei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gyflwyno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Turnitin</w:t>
      </w:r>
      <w:proofErr w:type="spellEnd"/>
    </w:p>
    <w:p w:rsidR="00046C77" w:rsidRPr="00046C77" w:rsidRDefault="00046C77" w:rsidP="00046C77">
      <w:pPr>
        <w:pStyle w:val="ListParagraph"/>
        <w:ind w:firstLine="720"/>
        <w:rPr>
          <w:rFonts w:ascii="Arial" w:hAnsi="Arial" w:cs="Arial"/>
          <w:b/>
          <w:sz w:val="22"/>
          <w:szCs w:val="22"/>
        </w:rPr>
      </w:pPr>
      <w:bookmarkStart w:id="0" w:name="_GoBack"/>
      <w:bookmarkEnd w:id="0"/>
    </w:p>
    <w:p w:rsidR="00046C77" w:rsidRPr="00046C77" w:rsidRDefault="00046C77" w:rsidP="00046C77">
      <w:pPr>
        <w:pStyle w:val="ListParagraph"/>
        <w:numPr>
          <w:ilvl w:val="1"/>
          <w:numId w:val="32"/>
        </w:numPr>
        <w:rPr>
          <w:rFonts w:ascii="Arial" w:hAnsi="Arial" w:cs="Arial"/>
          <w:b/>
          <w:sz w:val="22"/>
          <w:szCs w:val="22"/>
        </w:rPr>
      </w:pPr>
      <w:proofErr w:type="spellStart"/>
      <w:r w:rsidRPr="00046C77">
        <w:rPr>
          <w:rFonts w:ascii="Arial" w:hAnsi="Arial" w:cs="Arial"/>
          <w:b/>
          <w:sz w:val="22"/>
          <w:szCs w:val="22"/>
        </w:rPr>
        <w:t>Sut</w:t>
      </w:r>
      <w:proofErr w:type="spellEnd"/>
      <w:r w:rsidRPr="00046C77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</w:rPr>
        <w:t>i</w:t>
      </w:r>
      <w:proofErr w:type="spellEnd"/>
      <w:r w:rsidRPr="00046C77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</w:rPr>
        <w:t>osod</w:t>
      </w:r>
      <w:proofErr w:type="spellEnd"/>
      <w:r w:rsidRPr="00046C77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proofErr w:type="gramStart"/>
      <w:r w:rsidRPr="00046C77">
        <w:rPr>
          <w:rFonts w:ascii="Arial" w:hAnsi="Arial" w:cs="Arial"/>
          <w:b/>
          <w:sz w:val="22"/>
          <w:szCs w:val="22"/>
        </w:rPr>
        <w:t>allan</w:t>
      </w:r>
      <w:proofErr w:type="spellEnd"/>
      <w:proofErr w:type="gramEnd"/>
      <w:r w:rsidRPr="00046C77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</w:rPr>
        <w:t>eich</w:t>
      </w:r>
      <w:proofErr w:type="spellEnd"/>
      <w:r w:rsidRPr="00046C77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sz w:val="22"/>
          <w:szCs w:val="22"/>
        </w:rPr>
        <w:t>ateb</w:t>
      </w:r>
      <w:proofErr w:type="spellEnd"/>
      <w:r w:rsidRPr="00046C77">
        <w:rPr>
          <w:rFonts w:ascii="Arial" w:hAnsi="Arial" w:cs="Arial"/>
          <w:b/>
          <w:sz w:val="22"/>
          <w:szCs w:val="22"/>
        </w:rPr>
        <w:t>?</w:t>
      </w:r>
    </w:p>
    <w:p w:rsidR="00046C77" w:rsidRPr="00046C77" w:rsidRDefault="00046C77" w:rsidP="00046C77">
      <w:pPr>
        <w:pStyle w:val="ListParagraph"/>
        <w:rPr>
          <w:rFonts w:ascii="Arial" w:hAnsi="Arial" w:cs="Arial"/>
          <w:b/>
          <w:sz w:val="22"/>
          <w:szCs w:val="22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spacing w:after="200" w:line="276" w:lineRule="auto"/>
        <w:rPr>
          <w:rFonts w:ascii="Arial" w:hAnsi="Arial" w:cs="Arial"/>
          <w:b/>
          <w:sz w:val="22"/>
          <w:szCs w:val="22"/>
        </w:rPr>
      </w:pPr>
      <w:proofErr w:type="spellStart"/>
      <w:r w:rsidRPr="00046C77">
        <w:rPr>
          <w:rFonts w:ascii="Arial" w:hAnsi="Arial" w:cs="Arial"/>
          <w:sz w:val="22"/>
          <w:szCs w:val="22"/>
        </w:rPr>
        <w:t>Cyflwyniad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byr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i’r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senario</w:t>
      </w:r>
      <w:proofErr w:type="spellEnd"/>
    </w:p>
    <w:p w:rsidR="00046C77" w:rsidRPr="00046C77" w:rsidRDefault="00046C77" w:rsidP="00046C77">
      <w:pPr>
        <w:pStyle w:val="ListParagraph"/>
        <w:rPr>
          <w:rFonts w:ascii="Arial" w:hAnsi="Arial" w:cs="Arial"/>
          <w:sz w:val="22"/>
          <w:szCs w:val="22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spacing w:after="200" w:line="276" w:lineRule="auto"/>
        <w:rPr>
          <w:rFonts w:ascii="Arial" w:hAnsi="Arial" w:cs="Arial"/>
          <w:sz w:val="22"/>
          <w:szCs w:val="22"/>
        </w:rPr>
      </w:pPr>
      <w:proofErr w:type="spellStart"/>
      <w:r w:rsidRPr="00046C77">
        <w:rPr>
          <w:rFonts w:ascii="Arial" w:hAnsi="Arial" w:cs="Arial"/>
          <w:sz w:val="22"/>
          <w:szCs w:val="22"/>
        </w:rPr>
        <w:t>Adnabod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ac </w:t>
      </w:r>
      <w:proofErr w:type="spellStart"/>
      <w:r w:rsidRPr="00046C77">
        <w:rPr>
          <w:rFonts w:ascii="Arial" w:hAnsi="Arial" w:cs="Arial"/>
          <w:sz w:val="22"/>
          <w:szCs w:val="22"/>
        </w:rPr>
        <w:t>esbonio’r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anhawster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rheolaeth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dosbarth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046C77">
        <w:rPr>
          <w:rFonts w:ascii="Arial" w:hAnsi="Arial" w:cs="Arial"/>
          <w:sz w:val="22"/>
          <w:szCs w:val="22"/>
        </w:rPr>
        <w:t>Gallai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hyn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gynnwys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ffocysu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weithredoedd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yr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athro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a’r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plant/ </w:t>
      </w:r>
      <w:proofErr w:type="spellStart"/>
      <w:r w:rsidRPr="00046C77">
        <w:rPr>
          <w:rFonts w:ascii="Arial" w:hAnsi="Arial" w:cs="Arial"/>
          <w:sz w:val="22"/>
          <w:szCs w:val="22"/>
        </w:rPr>
        <w:t>plentyn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e.e</w:t>
      </w:r>
      <w:proofErr w:type="spellEnd"/>
      <w:proofErr w:type="gramStart"/>
      <w:r w:rsidRPr="00046C77">
        <w:rPr>
          <w:rFonts w:ascii="Arial" w:hAnsi="Arial" w:cs="Arial"/>
          <w:sz w:val="22"/>
          <w:szCs w:val="22"/>
        </w:rPr>
        <w:t>..</w:t>
      </w:r>
      <w:proofErr w:type="gram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046C77">
        <w:rPr>
          <w:rFonts w:ascii="Arial" w:hAnsi="Arial" w:cs="Arial"/>
          <w:sz w:val="22"/>
          <w:szCs w:val="22"/>
        </w:rPr>
        <w:t>ymagwedd</w:t>
      </w:r>
      <w:proofErr w:type="spellEnd"/>
      <w:proofErr w:type="gramEnd"/>
      <w:r w:rsidRPr="00046C77">
        <w:rPr>
          <w:rFonts w:ascii="Arial" w:hAnsi="Arial" w:cs="Arial"/>
          <w:sz w:val="22"/>
          <w:szCs w:val="22"/>
        </w:rPr>
        <w:t xml:space="preserve"> a </w:t>
      </w:r>
      <w:proofErr w:type="spellStart"/>
      <w:r w:rsidRPr="00046C77">
        <w:rPr>
          <w:rFonts w:ascii="Arial" w:hAnsi="Arial" w:cs="Arial"/>
          <w:sz w:val="22"/>
          <w:szCs w:val="22"/>
        </w:rPr>
        <w:t>gweithredoedd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yr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athro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46C77">
        <w:rPr>
          <w:rFonts w:ascii="Arial" w:hAnsi="Arial" w:cs="Arial"/>
          <w:sz w:val="22"/>
          <w:szCs w:val="22"/>
        </w:rPr>
        <w:t>ymddygiad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y </w:t>
      </w:r>
      <w:proofErr w:type="spellStart"/>
      <w:r w:rsidRPr="00046C77">
        <w:rPr>
          <w:rFonts w:ascii="Arial" w:hAnsi="Arial" w:cs="Arial"/>
          <w:sz w:val="22"/>
          <w:szCs w:val="22"/>
        </w:rPr>
        <w:t>plentyn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a’r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rhesymau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am </w:t>
      </w:r>
      <w:proofErr w:type="spellStart"/>
      <w:r w:rsidRPr="00046C77">
        <w:rPr>
          <w:rFonts w:ascii="Arial" w:hAnsi="Arial" w:cs="Arial"/>
          <w:sz w:val="22"/>
          <w:szCs w:val="22"/>
        </w:rPr>
        <w:t>hyn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, y </w:t>
      </w:r>
      <w:proofErr w:type="spellStart"/>
      <w:r w:rsidRPr="00046C77">
        <w:rPr>
          <w:rFonts w:ascii="Arial" w:hAnsi="Arial" w:cs="Arial"/>
          <w:sz w:val="22"/>
          <w:szCs w:val="22"/>
        </w:rPr>
        <w:t>gweithgareddau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, ethos a </w:t>
      </w:r>
      <w:proofErr w:type="spellStart"/>
      <w:r w:rsidRPr="00046C77">
        <w:rPr>
          <w:rFonts w:ascii="Arial" w:hAnsi="Arial" w:cs="Arial"/>
          <w:sz w:val="22"/>
          <w:szCs w:val="22"/>
        </w:rPr>
        <w:t>rheolau’r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dosbarth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46C77">
        <w:rPr>
          <w:rFonts w:ascii="Arial" w:hAnsi="Arial" w:cs="Arial"/>
          <w:sz w:val="22"/>
          <w:szCs w:val="22"/>
        </w:rPr>
        <w:t>adnoddau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, </w:t>
      </w:r>
      <w:proofErr w:type="spellStart"/>
      <w:r w:rsidRPr="00046C77">
        <w:rPr>
          <w:rFonts w:ascii="Arial" w:hAnsi="Arial" w:cs="Arial"/>
          <w:sz w:val="22"/>
          <w:szCs w:val="22"/>
        </w:rPr>
        <w:t>dylanwad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cyfoedion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ayb</w:t>
      </w:r>
      <w:proofErr w:type="spellEnd"/>
      <w:r w:rsidRPr="00046C77">
        <w:rPr>
          <w:rFonts w:ascii="Arial" w:hAnsi="Arial" w:cs="Arial"/>
          <w:sz w:val="22"/>
          <w:szCs w:val="22"/>
        </w:rPr>
        <w:t>. (</w:t>
      </w:r>
      <w:proofErr w:type="spellStart"/>
      <w:r w:rsidRPr="00046C77">
        <w:rPr>
          <w:rFonts w:ascii="Arial" w:hAnsi="Arial" w:cs="Arial"/>
          <w:sz w:val="22"/>
          <w:szCs w:val="22"/>
        </w:rPr>
        <w:t>cofiwch</w:t>
      </w:r>
      <w:proofErr w:type="spellEnd"/>
      <w:r w:rsidRPr="00046C77">
        <w:rPr>
          <w:rFonts w:ascii="Arial" w:hAnsi="Arial" w:cs="Arial"/>
          <w:b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gefnogi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eich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pwyntiau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trwy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gyfeirnodi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eich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darllen</w:t>
      </w:r>
      <w:proofErr w:type="spellEnd"/>
      <w:r w:rsidRPr="00046C7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sz w:val="22"/>
          <w:szCs w:val="22"/>
        </w:rPr>
        <w:t>ehangach</w:t>
      </w:r>
      <w:proofErr w:type="spellEnd"/>
      <w:r w:rsidRPr="00046C77">
        <w:rPr>
          <w:rFonts w:ascii="Arial" w:hAnsi="Arial" w:cs="Arial"/>
          <w:sz w:val="22"/>
          <w:szCs w:val="22"/>
        </w:rPr>
        <w:t>)</w:t>
      </w:r>
    </w:p>
    <w:p w:rsidR="00046C77" w:rsidRPr="00046C77" w:rsidRDefault="00046C77" w:rsidP="00046C77">
      <w:pPr>
        <w:pStyle w:val="ListParagraph"/>
        <w:jc w:val="both"/>
        <w:rPr>
          <w:rFonts w:ascii="Arial" w:hAnsi="Arial" w:cs="Arial"/>
          <w:sz w:val="22"/>
          <w:szCs w:val="22"/>
        </w:rPr>
      </w:pPr>
    </w:p>
    <w:p w:rsidR="00046C77" w:rsidRPr="00046C77" w:rsidRDefault="00046C77" w:rsidP="00046C77">
      <w:pPr>
        <w:pStyle w:val="NormalWeb"/>
        <w:numPr>
          <w:ilvl w:val="0"/>
          <w:numId w:val="32"/>
        </w:numPr>
        <w:spacing w:beforeAutospacing="1" w:afterAutospacing="1"/>
        <w:jc w:val="both"/>
        <w:rPr>
          <w:rFonts w:ascii="Arial" w:eastAsiaTheme="minorHAnsi" w:hAnsi="Arial" w:cs="Arial"/>
          <w:sz w:val="22"/>
          <w:szCs w:val="22"/>
        </w:rPr>
      </w:pPr>
      <w:proofErr w:type="spellStart"/>
      <w:r w:rsidRPr="00046C77">
        <w:rPr>
          <w:rFonts w:ascii="Arial" w:eastAsiaTheme="minorHAnsi" w:hAnsi="Arial" w:cs="Arial"/>
          <w:sz w:val="22"/>
          <w:szCs w:val="22"/>
        </w:rPr>
        <w:t>Gwnewch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argymhellion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–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eglurwch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sut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allai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rheolaeth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dosbarth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proofErr w:type="gramStart"/>
      <w:r w:rsidRPr="00046C77">
        <w:rPr>
          <w:rFonts w:ascii="Arial" w:eastAsiaTheme="minorHAnsi" w:hAnsi="Arial" w:cs="Arial"/>
          <w:sz w:val="22"/>
          <w:szCs w:val="22"/>
        </w:rPr>
        <w:t>gael</w:t>
      </w:r>
      <w:proofErr w:type="spellEnd"/>
      <w:proofErr w:type="gram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adfer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y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sefyllfa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hon.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Cysylltwch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â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damcaniaeth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,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polisi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ac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arfer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. </w:t>
      </w:r>
    </w:p>
    <w:p w:rsidR="00046C77" w:rsidRPr="00046C77" w:rsidRDefault="00046C77" w:rsidP="00046C77">
      <w:pPr>
        <w:pStyle w:val="NormalWeb"/>
        <w:jc w:val="both"/>
        <w:rPr>
          <w:rFonts w:ascii="Arial" w:eastAsiaTheme="minorHAnsi" w:hAnsi="Arial" w:cs="Arial"/>
          <w:sz w:val="22"/>
          <w:szCs w:val="22"/>
        </w:rPr>
      </w:pPr>
    </w:p>
    <w:p w:rsidR="00046C77" w:rsidRPr="00046C77" w:rsidRDefault="00046C77" w:rsidP="00046C77">
      <w:pPr>
        <w:pStyle w:val="NormalWeb"/>
        <w:numPr>
          <w:ilvl w:val="0"/>
          <w:numId w:val="32"/>
        </w:numPr>
        <w:spacing w:beforeAutospacing="1" w:afterAutospacing="1"/>
        <w:jc w:val="both"/>
        <w:rPr>
          <w:rFonts w:ascii="Arial" w:eastAsiaTheme="minorHAnsi" w:hAnsi="Arial" w:cs="Arial"/>
          <w:i/>
          <w:sz w:val="22"/>
          <w:szCs w:val="22"/>
        </w:rPr>
      </w:pPr>
      <w:proofErr w:type="spellStart"/>
      <w:r w:rsidRPr="00046C77">
        <w:rPr>
          <w:rFonts w:ascii="Arial" w:eastAsiaTheme="minorHAnsi" w:hAnsi="Arial" w:cs="Arial"/>
          <w:sz w:val="22"/>
          <w:szCs w:val="22"/>
        </w:rPr>
        <w:t>Damcaniaeth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e.e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. Pa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ddamcaniaeth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sy’n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cael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gweithredu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ar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hyn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o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bryd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(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os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o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gwbl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), pa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ddamcaniaeth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fyddai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efallai’n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gweithio’n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well a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pham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?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Ystyriwch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enghreifftiau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fel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ymddygiadaeth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,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dynol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,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dewis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a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chofiwch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gynnwys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enghreifftiau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(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cofiwch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gefnogi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eich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pwyntiau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trwy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gyfeirnodi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eich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darllen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ehangach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) </w:t>
      </w:r>
    </w:p>
    <w:p w:rsidR="00046C77" w:rsidRPr="00046C77" w:rsidRDefault="00046C77" w:rsidP="00046C77">
      <w:pPr>
        <w:pStyle w:val="NormalWeb"/>
        <w:jc w:val="both"/>
        <w:rPr>
          <w:rFonts w:ascii="Arial" w:eastAsiaTheme="minorHAnsi" w:hAnsi="Arial" w:cs="Arial"/>
          <w:sz w:val="22"/>
          <w:szCs w:val="22"/>
        </w:rPr>
      </w:pPr>
    </w:p>
    <w:p w:rsidR="00046C77" w:rsidRPr="00046C77" w:rsidRDefault="00046C77" w:rsidP="00046C77">
      <w:pPr>
        <w:pStyle w:val="NormalWeb"/>
        <w:numPr>
          <w:ilvl w:val="0"/>
          <w:numId w:val="32"/>
        </w:numPr>
        <w:spacing w:beforeAutospacing="1" w:afterAutospacing="1"/>
        <w:jc w:val="both"/>
        <w:rPr>
          <w:rFonts w:ascii="Arial" w:hAnsi="Arial" w:cs="Arial"/>
          <w:color w:val="000000"/>
          <w:sz w:val="22"/>
          <w:szCs w:val="22"/>
        </w:rPr>
      </w:pPr>
      <w:proofErr w:type="spellStart"/>
      <w:r w:rsidRPr="00046C77">
        <w:rPr>
          <w:rFonts w:ascii="Arial" w:eastAsiaTheme="minorHAnsi" w:hAnsi="Arial" w:cs="Arial"/>
          <w:sz w:val="22"/>
          <w:szCs w:val="22"/>
        </w:rPr>
        <w:t>Polisi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cyfredol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– </w:t>
      </w:r>
      <w:proofErr w:type="gramStart"/>
      <w:r w:rsidRPr="00046C77">
        <w:rPr>
          <w:rFonts w:ascii="Arial" w:eastAsiaTheme="minorHAnsi" w:hAnsi="Arial" w:cs="Arial"/>
          <w:sz w:val="22"/>
          <w:szCs w:val="22"/>
        </w:rPr>
        <w:t>a</w:t>
      </w:r>
      <w:proofErr w:type="gram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yw’r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senario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hyn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dilyn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polisi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ysgol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>/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llywodraeth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ar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reolaeth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dosbarth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ar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hyn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y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bryd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.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Os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felly –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sut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?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Neu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gramStart"/>
      <w:r w:rsidRPr="00046C77">
        <w:rPr>
          <w:rFonts w:ascii="Arial" w:eastAsiaTheme="minorHAnsi" w:hAnsi="Arial" w:cs="Arial"/>
          <w:sz w:val="22"/>
          <w:szCs w:val="22"/>
        </w:rPr>
        <w:t>a</w:t>
      </w:r>
      <w:proofErr w:type="gram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oes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angen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newid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er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mwyn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sicrhau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fod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polisi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gwahanol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cael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ddilyn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. Pa </w:t>
      </w:r>
      <w:proofErr w:type="gramStart"/>
      <w:r w:rsidRPr="00046C77">
        <w:rPr>
          <w:rFonts w:ascii="Arial" w:eastAsiaTheme="minorHAnsi" w:hAnsi="Arial" w:cs="Arial"/>
          <w:sz w:val="22"/>
          <w:szCs w:val="22"/>
        </w:rPr>
        <w:t>un</w:t>
      </w:r>
      <w:proofErr w:type="gramEnd"/>
      <w:r w:rsidRPr="00046C77">
        <w:rPr>
          <w:rFonts w:ascii="Arial" w:eastAsiaTheme="minorHAnsi" w:hAnsi="Arial" w:cs="Arial"/>
          <w:sz w:val="22"/>
          <w:szCs w:val="22"/>
        </w:rPr>
        <w:t xml:space="preserve">? </w:t>
      </w:r>
      <w:proofErr w:type="gramStart"/>
      <w:r w:rsidRPr="00046C77">
        <w:rPr>
          <w:rFonts w:ascii="Arial" w:eastAsiaTheme="minorHAnsi" w:hAnsi="Arial" w:cs="Arial"/>
          <w:sz w:val="22"/>
          <w:szCs w:val="22"/>
        </w:rPr>
        <w:t>A</w:t>
      </w:r>
      <w:proofErr w:type="gram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oes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enghreifftiau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lle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mae’r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polisi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hyn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yn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gweithio’n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sz w:val="22"/>
          <w:szCs w:val="22"/>
        </w:rPr>
        <w:t>effeithiol</w:t>
      </w:r>
      <w:proofErr w:type="spellEnd"/>
      <w:r w:rsidRPr="00046C77">
        <w:rPr>
          <w:rFonts w:ascii="Arial" w:eastAsiaTheme="minorHAnsi" w:hAnsi="Arial" w:cs="Arial"/>
          <w:sz w:val="22"/>
          <w:szCs w:val="22"/>
        </w:rPr>
        <w:t>? (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cofiwch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gefnogi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eich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pwyntiau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trwy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gyfeirnodi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eich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darllen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ehangach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a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thrafod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yn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 xml:space="preserve"> </w:t>
      </w:r>
      <w:proofErr w:type="spellStart"/>
      <w:r w:rsidRPr="00046C77">
        <w:rPr>
          <w:rFonts w:ascii="Arial" w:eastAsiaTheme="minorHAnsi" w:hAnsi="Arial" w:cs="Arial"/>
          <w:i/>
          <w:sz w:val="22"/>
          <w:szCs w:val="22"/>
        </w:rPr>
        <w:t>feirniadol</w:t>
      </w:r>
      <w:proofErr w:type="spellEnd"/>
      <w:r w:rsidRPr="00046C77">
        <w:rPr>
          <w:rFonts w:ascii="Arial" w:eastAsiaTheme="minorHAnsi" w:hAnsi="Arial" w:cs="Arial"/>
          <w:i/>
          <w:sz w:val="22"/>
          <w:szCs w:val="22"/>
        </w:rPr>
        <w:t>)</w:t>
      </w:r>
    </w:p>
    <w:p w:rsidR="00046C77" w:rsidRPr="00046C77" w:rsidRDefault="00046C77" w:rsidP="00046C77">
      <w:pPr>
        <w:pStyle w:val="NormalWeb"/>
        <w:jc w:val="both"/>
        <w:rPr>
          <w:rFonts w:ascii="Arial" w:hAnsi="Arial" w:cs="Arial"/>
          <w:color w:val="000000"/>
          <w:sz w:val="22"/>
          <w:szCs w:val="22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spacing w:after="200" w:line="276" w:lineRule="auto"/>
        <w:rPr>
          <w:rFonts w:ascii="Arial" w:hAnsi="Arial" w:cs="Arial"/>
          <w:b/>
          <w:color w:val="000000"/>
          <w:sz w:val="22"/>
          <w:szCs w:val="22"/>
        </w:rPr>
      </w:pP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Mae’n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bwysig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iawn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cofio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natur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academaidd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y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dasg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–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dylid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sicrhau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bod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eich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gwaith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yn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cael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ei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gefnogi’n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dda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gyda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chyfeiriad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priodol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at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lenyddiaeth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yn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ymwneud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a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pholisi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,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damcaniaeth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ac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arfer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.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Dylid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defnyddio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cyfeirnodi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Harvard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trwy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gydol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yr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b/>
          <w:color w:val="000000"/>
          <w:sz w:val="22"/>
          <w:szCs w:val="22"/>
        </w:rPr>
        <w:t>ateb</w:t>
      </w:r>
      <w:proofErr w:type="spellEnd"/>
      <w:r w:rsidRPr="00046C77">
        <w:rPr>
          <w:rFonts w:ascii="Arial" w:hAnsi="Arial" w:cs="Arial"/>
          <w:b/>
          <w:color w:val="000000"/>
          <w:sz w:val="22"/>
          <w:szCs w:val="22"/>
        </w:rPr>
        <w:t>.</w:t>
      </w:r>
    </w:p>
    <w:p w:rsidR="00046C77" w:rsidRPr="00046C77" w:rsidRDefault="00046C77" w:rsidP="00046C77">
      <w:pPr>
        <w:pStyle w:val="ListParagraph"/>
        <w:rPr>
          <w:rFonts w:ascii="Arial" w:hAnsi="Arial" w:cs="Arial"/>
          <w:b/>
          <w:i/>
          <w:color w:val="000000"/>
          <w:sz w:val="22"/>
          <w:szCs w:val="22"/>
        </w:rPr>
      </w:pPr>
    </w:p>
    <w:p w:rsidR="00046C77" w:rsidRPr="00046C77" w:rsidRDefault="00046C77" w:rsidP="00046C77">
      <w:pPr>
        <w:pStyle w:val="ListParagraph"/>
        <w:numPr>
          <w:ilvl w:val="0"/>
          <w:numId w:val="32"/>
        </w:numPr>
        <w:spacing w:after="200" w:line="276" w:lineRule="auto"/>
        <w:rPr>
          <w:rFonts w:ascii="Arial" w:hAnsi="Arial" w:cs="Arial"/>
          <w:color w:val="000000"/>
          <w:sz w:val="22"/>
          <w:szCs w:val="22"/>
        </w:rPr>
      </w:pP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Rhestr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proofErr w:type="gramStart"/>
      <w:r w:rsidRPr="00046C77">
        <w:rPr>
          <w:rFonts w:ascii="Arial" w:hAnsi="Arial" w:cs="Arial"/>
          <w:color w:val="000000"/>
          <w:sz w:val="22"/>
          <w:szCs w:val="22"/>
        </w:rPr>
        <w:t>gyfeirnodi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 –</w:t>
      </w:r>
      <w:proofErr w:type="gram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gyfeirnodi’n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gywir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ac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wedi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ei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gynnwys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ar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ddiwedd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eich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 xml:space="preserve"> </w:t>
      </w:r>
      <w:proofErr w:type="spellStart"/>
      <w:r w:rsidRPr="00046C77">
        <w:rPr>
          <w:rFonts w:ascii="Arial" w:hAnsi="Arial" w:cs="Arial"/>
          <w:color w:val="000000"/>
          <w:sz w:val="22"/>
          <w:szCs w:val="22"/>
        </w:rPr>
        <w:t>gwaith</w:t>
      </w:r>
      <w:proofErr w:type="spellEnd"/>
      <w:r w:rsidRPr="00046C77">
        <w:rPr>
          <w:rFonts w:ascii="Arial" w:hAnsi="Arial" w:cs="Arial"/>
          <w:color w:val="000000"/>
          <w:sz w:val="22"/>
          <w:szCs w:val="22"/>
        </w:rPr>
        <w:t>.</w:t>
      </w:r>
    </w:p>
    <w:p w:rsidR="00046C77" w:rsidRPr="00190CB9" w:rsidRDefault="00046C77" w:rsidP="00046C77">
      <w:pPr>
        <w:rPr>
          <w:rFonts w:asciiTheme="minorHAnsi" w:hAnsiTheme="minorHAnsi" w:cstheme="minorHAnsi"/>
          <w:color w:val="000000"/>
          <w:szCs w:val="24"/>
        </w:rPr>
      </w:pPr>
    </w:p>
    <w:p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:rsidTr="009E4559">
        <w:trPr>
          <w:trHeight w:val="414"/>
        </w:trPr>
        <w:tc>
          <w:tcPr>
            <w:tcW w:w="10670" w:type="dxa"/>
            <w:shd w:val="clear" w:color="auto" w:fill="D9D9D9"/>
          </w:tcPr>
          <w:p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367C8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</w:rPr>
      </w:pPr>
      <w:r w:rsidRPr="001A3F1D">
        <w:rPr>
          <w:rFonts w:ascii="Arial" w:hAnsi="Arial" w:cs="Arial"/>
          <w:sz w:val="22"/>
          <w:szCs w:val="22"/>
          <w:lang w:val="cy-GB"/>
        </w:rPr>
        <w:t>Trefnu eu dysgu’n effeithiol ac adfyfyrio ar eu cynnydd eu hunain a’u datblygiad i’r dyfodol.</w:t>
      </w:r>
      <w:r w:rsidRPr="001A3F1D">
        <w:rPr>
          <w:rFonts w:ascii="Arial" w:hAnsi="Arial" w:cs="Arial"/>
          <w:sz w:val="22"/>
          <w:szCs w:val="22"/>
        </w:rPr>
        <w:t xml:space="preserve"> </w:t>
      </w:r>
    </w:p>
    <w:p w:rsidR="001A3F1D" w:rsidRPr="00A406E5" w:rsidRDefault="001A3F1D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:rsidR="00C01A3F" w:rsidRPr="00A406E5" w:rsidRDefault="00A45FA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dadansoddiad beirniadol o sgiliau rheoli dosbarth fel elfen allweddol o amgylchedd dysgu cadarnhaol a chynhwysol yn cynnwys y defnydd o DGCh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dealltwriaeth feirniadol o ddamcaniaethau seicolegol allweddol yn ymwneud â rheolaeth dosbarth effeithiol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ymwybyddiaeth feirniadol o ymddygiadau disgyblion a gwerthfawrogi rhai o’r heriau sy’n wynebu staff ysgol yn y cyd-destun cyfoes, gan awgrymu ymatebion priodol</w:t>
      </w: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Mae darparu tystiolaeth eich bod wedi adfyfyrio ar </w:t>
      </w:r>
      <w:r w:rsidR="00BA5017" w:rsidRPr="009E4559">
        <w:rPr>
          <w:rFonts w:ascii="Arial" w:hAnsi="Arial" w:cs="Arial"/>
          <w:sz w:val="22"/>
          <w:szCs w:val="22"/>
          <w:lang w:val="cy-GB"/>
        </w:rPr>
        <w:lastRenderedPageBreak/>
        <w:t>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dadansoddiad beirniadol o sgiliau rheoli dosbarth fel elfen allweddol o amgylchedd dysgu cadarnhaol a chynhwysol yn cynnwys y defnydd o DGCh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dealltwriaeth feirniadol o ddamcaniaethau seicolegol allweddol yn ymwneud â rheolaeth dosbarth effeithiol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ymwybyddiaeth feirniadol o ymddygiadau disgyblion a gwerthfawrogi rhai o’r heriau sy’n wynebu staff ysgol yn y cyd-destun cyfoes, gan awgrymu ymatebion priodol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BA501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1A3F1D" w:rsidRPr="001A3F1D" w:rsidRDefault="001A3F1D" w:rsidP="001A3F1D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ymwybyddiaeth feirniadol o ymddygiadau disgyblion a gwerthfawrogi rhai o’r heriau sy’n wynebu staff ysgol yn y cyd-destun cyfoes, gan awgrymu ymatebion priodol</w:t>
      </w: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</w:rPr>
      </w:pPr>
      <w:r w:rsidRPr="001A3F1D">
        <w:rPr>
          <w:rFonts w:ascii="Arial" w:hAnsi="Arial" w:cs="Arial"/>
          <w:sz w:val="22"/>
          <w:szCs w:val="22"/>
          <w:lang w:val="cy-GB"/>
        </w:rPr>
        <w:t>Trefnu eu dysgu’n effeithiol ac adfyfyrio ar eu cynnydd eu hunain a’u datblygiad i’r dyfodol.</w:t>
      </w:r>
      <w:r w:rsidRPr="001A3F1D">
        <w:rPr>
          <w:rFonts w:ascii="Arial" w:hAnsi="Arial" w:cs="Arial"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B1FD6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dadansoddiad beirniadol o sgiliau rheoli dosbarth fel elfen allweddol o amgylchedd dysgu cadarnhaol a chynhwysol yn cynnwys y defnydd o DGCh</w:t>
      </w: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dealltwriaeth feirniadol o ddamcaniaethau seicolegol allweddol yn ymwneud â rheolaeth dosbarth effeithiol</w:t>
      </w: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  <w:lang w:val="cy-GB"/>
        </w:rPr>
      </w:pPr>
      <w:r w:rsidRPr="001A3F1D">
        <w:rPr>
          <w:rFonts w:ascii="Arial" w:hAnsi="Arial" w:cs="Arial"/>
          <w:sz w:val="22"/>
          <w:szCs w:val="22"/>
          <w:lang w:val="cy-GB"/>
        </w:rPr>
        <w:t>Dangos ymwybyddiaeth feirniadol o ymddygiadau disgyblion a gwerthfawrogi rhai o’r heriau sy’n wynebu staff ysgol yn y cyd-destun cyfoes, gan awgrymu ymatebion priodol</w:t>
      </w:r>
    </w:p>
    <w:p w:rsidR="00EB0E29" w:rsidRPr="001A3F1D" w:rsidRDefault="00EB0E29" w:rsidP="00EB0E29">
      <w:pPr>
        <w:pStyle w:val="ListParagraph"/>
        <w:numPr>
          <w:ilvl w:val="0"/>
          <w:numId w:val="19"/>
        </w:numPr>
        <w:rPr>
          <w:rFonts w:ascii="Arial" w:hAnsi="Arial" w:cs="Arial"/>
          <w:sz w:val="22"/>
          <w:szCs w:val="22"/>
        </w:rPr>
      </w:pPr>
      <w:r w:rsidRPr="001A3F1D">
        <w:rPr>
          <w:rFonts w:ascii="Arial" w:hAnsi="Arial" w:cs="Arial"/>
          <w:sz w:val="22"/>
          <w:szCs w:val="22"/>
          <w:lang w:val="cy-GB"/>
        </w:rPr>
        <w:t>Trefnu eu dysgu’n effeithiol ac adfyfyrio ar eu cynnydd eu hunain a’u datblygiad i’r dyfodol.</w:t>
      </w:r>
      <w:r w:rsidRPr="001A3F1D">
        <w:rPr>
          <w:rFonts w:ascii="Arial" w:hAnsi="Arial" w:cs="Arial"/>
          <w:sz w:val="22"/>
          <w:szCs w:val="22"/>
        </w:rPr>
        <w:t xml:space="preserve"> </w:t>
      </w:r>
    </w:p>
    <w:p w:rsidR="00EB0E29" w:rsidRPr="00A406E5" w:rsidRDefault="00EB0E29" w:rsidP="00EB0E29">
      <w:pPr>
        <w:ind w:left="360"/>
        <w:rPr>
          <w:rFonts w:ascii="Arial" w:hAnsi="Arial" w:cs="Arial"/>
          <w:sz w:val="22"/>
          <w:szCs w:val="22"/>
        </w:rPr>
      </w:pPr>
    </w:p>
    <w:p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:rsidTr="009E4559">
        <w:trPr>
          <w:jc w:val="center"/>
        </w:trPr>
        <w:tc>
          <w:tcPr>
            <w:tcW w:w="10670" w:type="dxa"/>
            <w:shd w:val="clear" w:color="auto" w:fill="BFBFBF"/>
          </w:tcPr>
          <w:p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:rsidR="00152E9D" w:rsidRPr="00A406E5" w:rsidRDefault="00152E9D" w:rsidP="00152E9D">
      <w:pPr>
        <w:rPr>
          <w:rFonts w:ascii="Arial" w:hAnsi="Arial" w:cs="Arial"/>
        </w:rPr>
      </w:pPr>
    </w:p>
    <w:p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1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EB0E29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:rsidTr="00152E9D">
        <w:trPr>
          <w:cantSplit/>
        </w:trPr>
        <w:tc>
          <w:tcPr>
            <w:tcW w:w="6062" w:type="dxa"/>
            <w:vMerge/>
            <w:vAlign w:val="bottom"/>
          </w:tcPr>
          <w:p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C073F1" w:rsidRDefault="00C073F1" w:rsidP="00152E9D">
      <w:pPr>
        <w:rPr>
          <w:rFonts w:ascii="Arial" w:hAnsi="Arial" w:cs="Arial"/>
        </w:r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2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:rsidTr="009E4559">
        <w:tc>
          <w:tcPr>
            <w:tcW w:w="13858" w:type="dxa"/>
            <w:shd w:val="clear" w:color="auto" w:fill="C2D69B" w:themeFill="accent3" w:themeFillTint="99"/>
          </w:tcPr>
          <w:p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:rsidTr="00AA4930">
        <w:tc>
          <w:tcPr>
            <w:tcW w:w="13948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:rsidTr="00AA4930">
        <w:tc>
          <w:tcPr>
            <w:tcW w:w="13948" w:type="dxa"/>
            <w:shd w:val="clear" w:color="auto" w:fill="EAF1DD" w:themeFill="accent3" w:themeFillTint="33"/>
          </w:tcPr>
          <w:p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mawr yn y wybodaeth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Bylchau yn y wybodaeth, gyda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>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Mae’r wybodaeth yn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Gwybodaeth a dealltwriaeth </w:t>
            </w:r>
            <w:r w:rsidRPr="003D2A11">
              <w:rPr>
                <w:rFonts w:ascii="Arial" w:hAnsi="Arial" w:cs="Arial"/>
                <w:lang w:val="cy-GB"/>
              </w:rPr>
              <w:lastRenderedPageBreak/>
              <w:t xml:space="preserve">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ar y maes a’r cysyniadau ehangach. 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gallu i ‘weld y tu hwnt i’r cwestiwn', gan awgrymu gafael ragorol ar y maes a’r cysyniadau ehangach.  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</w:t>
            </w:r>
            <w:r w:rsidRPr="008E5E76">
              <w:rPr>
                <w:rFonts w:ascii="Arial" w:hAnsi="Arial" w:cs="Arial"/>
                <w:lang w:val="cy-GB"/>
              </w:rPr>
              <w:lastRenderedPageBreak/>
              <w:t xml:space="preserve">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lastRenderedPageBreak/>
              <w:t>Cymhwyso dulliau, deunyddiau, offer a/neu dechnegau safonol mewn modd da a phriodol.</w:t>
            </w:r>
          </w:p>
          <w:p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:rsidTr="00AA4930">
        <w:tc>
          <w:tcPr>
            <w:tcW w:w="1735" w:type="dxa"/>
            <w:shd w:val="clear" w:color="auto" w:fill="C2D69B" w:themeFill="accent3" w:themeFillTint="99"/>
          </w:tcPr>
          <w:p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:rsidR="00F217F6" w:rsidRPr="00ED3ABD" w:rsidRDefault="00F217F6" w:rsidP="00357A2B">
            <w:pPr>
              <w:rPr>
                <w:rFonts w:ascii="Arial" w:hAnsi="Arial" w:cs="Arial"/>
              </w:rPr>
            </w:pP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:rsidR="00F217F6" w:rsidRDefault="00F217F6" w:rsidP="00F217F6">
      <w:pPr>
        <w:rPr>
          <w:rFonts w:ascii="Arial" w:hAnsi="Arial" w:cs="Arial"/>
        </w:rPr>
      </w:pPr>
    </w:p>
    <w:p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24D8B" w:rsidRDefault="00124D8B">
      <w:r>
        <w:separator/>
      </w:r>
    </w:p>
  </w:endnote>
  <w:endnote w:type="continuationSeparator" w:id="0">
    <w:p w:rsidR="00124D8B" w:rsidRDefault="00124D8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046C77">
      <w:rPr>
        <w:b/>
        <w:noProof/>
        <w:lang w:val="cy-GB"/>
      </w:rPr>
      <w:t>1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046C77">
      <w:rPr>
        <w:b/>
        <w:noProof/>
        <w:lang w:val="cy-GB"/>
      </w:rPr>
      <w:t>11</w:t>
    </w:r>
    <w:r w:rsidR="00866A6D" w:rsidRPr="00F217F6">
      <w:rPr>
        <w:b/>
        <w:sz w:val="24"/>
        <w:szCs w:val="24"/>
        <w:lang w:val="cy-GB"/>
      </w:rPr>
      <w:fldChar w:fldCharType="end"/>
    </w:r>
  </w:p>
  <w:p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24D8B" w:rsidRDefault="00124D8B">
      <w:r>
        <w:separator/>
      </w:r>
    </w:p>
  </w:footnote>
  <w:footnote w:type="continuationSeparator" w:id="0">
    <w:p w:rsidR="00124D8B" w:rsidRDefault="00124D8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036A3759"/>
    <w:multiLevelType w:val="hybridMultilevel"/>
    <w:tmpl w:val="48D203FA"/>
    <w:lvl w:ilvl="0" w:tplc="34B6B0E8">
      <w:start w:val="1"/>
      <w:numFmt w:val="bullet"/>
      <w:lvlText w:val=""/>
      <w:lvlJc w:val="left"/>
      <w:pPr>
        <w:ind w:left="144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>
    <w:nsid w:val="03F6119A"/>
    <w:multiLevelType w:val="hybridMultilevel"/>
    <w:tmpl w:val="0E2E54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A5159DB"/>
    <w:multiLevelType w:val="hybridMultilevel"/>
    <w:tmpl w:val="C0E8F4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26617F71"/>
    <w:multiLevelType w:val="hybridMultilevel"/>
    <w:tmpl w:val="B4523CD4"/>
    <w:lvl w:ilvl="0" w:tplc="34B6B0E8">
      <w:start w:val="1"/>
      <w:numFmt w:val="bullet"/>
      <w:lvlText w:val=""/>
      <w:lvlJc w:val="left"/>
      <w:pPr>
        <w:ind w:left="144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>
    <w:nsid w:val="2F296526"/>
    <w:multiLevelType w:val="hybridMultilevel"/>
    <w:tmpl w:val="6660EF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3552373D"/>
    <w:multiLevelType w:val="hybridMultilevel"/>
    <w:tmpl w:val="CE089FF6"/>
    <w:lvl w:ilvl="0" w:tplc="2DF6BC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EF87D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ECA53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E4C740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152C9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3A4F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B433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44A473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6ECF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>
    <w:nsid w:val="36977563"/>
    <w:multiLevelType w:val="hybridMultilevel"/>
    <w:tmpl w:val="5838F21C"/>
    <w:lvl w:ilvl="0" w:tplc="34B6B0E8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8">
    <w:nsid w:val="3ED40AA2"/>
    <w:multiLevelType w:val="hybridMultilevel"/>
    <w:tmpl w:val="1226BCEA"/>
    <w:lvl w:ilvl="0" w:tplc="34B6B0E8">
      <w:start w:val="1"/>
      <w:numFmt w:val="bullet"/>
      <w:lvlText w:val=""/>
      <w:lvlJc w:val="left"/>
      <w:pPr>
        <w:ind w:left="72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40CA564B"/>
    <w:multiLevelType w:val="hybridMultilevel"/>
    <w:tmpl w:val="798C7AFC"/>
    <w:lvl w:ilvl="0" w:tplc="73A4C6D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1A87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0E07D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2EB7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F0E5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F014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18E213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F4EE1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7645B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0AC2615"/>
    <w:multiLevelType w:val="hybridMultilevel"/>
    <w:tmpl w:val="61206EA0"/>
    <w:lvl w:ilvl="0" w:tplc="7316A3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8A42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C461F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5B419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69E65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32A41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90E69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E32E5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7E16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>
    <w:nsid w:val="535E08B7"/>
    <w:multiLevelType w:val="hybridMultilevel"/>
    <w:tmpl w:val="10F25D7E"/>
    <w:lvl w:ilvl="0" w:tplc="02FCCBC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DFA0B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7F020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330A7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9BE39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FC7B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FC72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92EC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91698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3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66BB5704"/>
    <w:multiLevelType w:val="hybridMultilevel"/>
    <w:tmpl w:val="C400E5D8"/>
    <w:lvl w:ilvl="0" w:tplc="15022F30">
      <w:numFmt w:val="bullet"/>
      <w:lvlText w:val="-"/>
      <w:lvlJc w:val="left"/>
      <w:pPr>
        <w:ind w:left="1080" w:hanging="360"/>
      </w:pPr>
      <w:rPr>
        <w:rFonts w:ascii="Calibri" w:eastAsia="Times New Roman" w:hAnsi="Calibri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>
    <w:nsid w:val="69761219"/>
    <w:multiLevelType w:val="hybridMultilevel"/>
    <w:tmpl w:val="07DCD548"/>
    <w:lvl w:ilvl="0" w:tplc="34B6B0E8">
      <w:start w:val="1"/>
      <w:numFmt w:val="bullet"/>
      <w:lvlText w:val=""/>
      <w:lvlJc w:val="left"/>
      <w:pPr>
        <w:ind w:left="1440" w:hanging="360"/>
      </w:pPr>
      <w:rPr>
        <w:rFonts w:ascii="Wingdings 3" w:hAnsi="Wingdings 3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>
    <w:nsid w:val="6B026A06"/>
    <w:multiLevelType w:val="hybridMultilevel"/>
    <w:tmpl w:val="518CC5B8"/>
    <w:lvl w:ilvl="0" w:tplc="15828212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>
    <w:nsid w:val="71C26FD5"/>
    <w:multiLevelType w:val="hybridMultilevel"/>
    <w:tmpl w:val="0EBE12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1">
    <w:nsid w:val="751F7562"/>
    <w:multiLevelType w:val="hybridMultilevel"/>
    <w:tmpl w:val="06E4B238"/>
    <w:lvl w:ilvl="0" w:tplc="B20045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C88F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4E31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D47C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D02CC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C62F8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0EB5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DEA59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BF868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16"/>
  </w:num>
  <w:num w:numId="3">
    <w:abstractNumId w:val="30"/>
  </w:num>
  <w:num w:numId="4">
    <w:abstractNumId w:val="20"/>
  </w:num>
  <w:num w:numId="5">
    <w:abstractNumId w:val="12"/>
  </w:num>
  <w:num w:numId="6">
    <w:abstractNumId w:val="29"/>
  </w:num>
  <w:num w:numId="7">
    <w:abstractNumId w:val="4"/>
  </w:num>
  <w:num w:numId="8">
    <w:abstractNumId w:val="24"/>
  </w:num>
  <w:num w:numId="9">
    <w:abstractNumId w:val="17"/>
  </w:num>
  <w:num w:numId="10">
    <w:abstractNumId w:val="7"/>
  </w:num>
  <w:num w:numId="11">
    <w:abstractNumId w:val="8"/>
  </w:num>
  <w:num w:numId="12">
    <w:abstractNumId w:val="13"/>
  </w:num>
  <w:num w:numId="13">
    <w:abstractNumId w:val="23"/>
  </w:num>
  <w:num w:numId="14">
    <w:abstractNumId w:val="5"/>
  </w:num>
  <w:num w:numId="15">
    <w:abstractNumId w:val="0"/>
  </w:num>
  <w:num w:numId="16">
    <w:abstractNumId w:val="10"/>
  </w:num>
  <w:num w:numId="17">
    <w:abstractNumId w:val="21"/>
  </w:num>
  <w:num w:numId="18">
    <w:abstractNumId w:val="22"/>
  </w:num>
  <w:num w:numId="19">
    <w:abstractNumId w:val="11"/>
  </w:num>
  <w:num w:numId="20">
    <w:abstractNumId w:val="19"/>
  </w:num>
  <w:num w:numId="21">
    <w:abstractNumId w:val="25"/>
  </w:num>
  <w:num w:numId="22">
    <w:abstractNumId w:val="28"/>
  </w:num>
  <w:num w:numId="23">
    <w:abstractNumId w:val="14"/>
  </w:num>
  <w:num w:numId="24">
    <w:abstractNumId w:val="6"/>
  </w:num>
  <w:num w:numId="25">
    <w:abstractNumId w:val="2"/>
  </w:num>
  <w:num w:numId="26">
    <w:abstractNumId w:val="31"/>
  </w:num>
  <w:num w:numId="27">
    <w:abstractNumId w:val="18"/>
  </w:num>
  <w:num w:numId="28">
    <w:abstractNumId w:val="15"/>
  </w:num>
  <w:num w:numId="29">
    <w:abstractNumId w:val="1"/>
  </w:num>
  <w:num w:numId="30">
    <w:abstractNumId w:val="9"/>
  </w:num>
  <w:num w:numId="31">
    <w:abstractNumId w:val="26"/>
  </w:num>
  <w:num w:numId="32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26B02"/>
    <w:rsid w:val="000376F8"/>
    <w:rsid w:val="00046C77"/>
    <w:rsid w:val="000822E5"/>
    <w:rsid w:val="000971FC"/>
    <w:rsid w:val="000A2A3A"/>
    <w:rsid w:val="000A492A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24D8B"/>
    <w:rsid w:val="00134F77"/>
    <w:rsid w:val="00152E9D"/>
    <w:rsid w:val="00154487"/>
    <w:rsid w:val="0017512A"/>
    <w:rsid w:val="00196958"/>
    <w:rsid w:val="001A1E39"/>
    <w:rsid w:val="001A24F3"/>
    <w:rsid w:val="001A3F1D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171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1038"/>
    <w:rsid w:val="00793F0A"/>
    <w:rsid w:val="007A2657"/>
    <w:rsid w:val="007C3BA6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3505D"/>
    <w:rsid w:val="00A4036F"/>
    <w:rsid w:val="00A406E5"/>
    <w:rsid w:val="00A45FA0"/>
    <w:rsid w:val="00A4641C"/>
    <w:rsid w:val="00A55876"/>
    <w:rsid w:val="00A67FB1"/>
    <w:rsid w:val="00A85BFE"/>
    <w:rsid w:val="00A872FA"/>
    <w:rsid w:val="00AA4930"/>
    <w:rsid w:val="00AB6FE7"/>
    <w:rsid w:val="00AB7AD7"/>
    <w:rsid w:val="00AC5F32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652"/>
    <w:rsid w:val="00DA36EE"/>
    <w:rsid w:val="00DB116D"/>
    <w:rsid w:val="00DD17CC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A0F4E"/>
    <w:rsid w:val="00EA295B"/>
    <w:rsid w:val="00EA3B9B"/>
    <w:rsid w:val="00EA6801"/>
    <w:rsid w:val="00EB0E29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3208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688635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987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1056542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419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7607356">
          <w:marLeft w:val="475"/>
          <w:marRight w:val="0"/>
          <w:marTop w:val="373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cid:image001.png@01D0EA4A.2BD679A0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8DE9C06-5FA1-4AB2-B5A2-84948FC083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6</TotalTime>
  <Pages>11</Pages>
  <Words>4002</Words>
  <Characters>22813</Characters>
  <Application>Microsoft Office Word</Application>
  <DocSecurity>0</DocSecurity>
  <Lines>190</Lines>
  <Paragraphs>53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26762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Alison</cp:lastModifiedBy>
  <cp:revision>3</cp:revision>
  <cp:lastPrinted>2014-10-10T07:42:00Z</cp:lastPrinted>
  <dcterms:created xsi:type="dcterms:W3CDTF">2019-01-03T15:57:00Z</dcterms:created>
  <dcterms:modified xsi:type="dcterms:W3CDTF">2019-01-03T16:04:00Z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