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FA6F0D" w14:textId="1D038B2D" w:rsidR="00057064" w:rsidRDefault="00057064" w:rsidP="00C105EB">
      <w:pPr>
        <w:rPr>
          <w:b/>
          <w:bCs/>
        </w:rPr>
      </w:pPr>
    </w:p>
    <w:p w14:paraId="05CC7FFE" w14:textId="1156E4F4" w:rsidR="00A75ECF" w:rsidRDefault="00A75ECF" w:rsidP="00A75ECF">
      <w:pPr>
        <w:jc w:val="center"/>
        <w:rPr>
          <w:b/>
          <w:bCs/>
        </w:rPr>
      </w:pPr>
    </w:p>
    <w:p w14:paraId="315A21FB" w14:textId="77777777" w:rsidR="003C572E" w:rsidRDefault="003C572E" w:rsidP="00A75ECF">
      <w:pPr>
        <w:jc w:val="center"/>
        <w:rPr>
          <w:b/>
          <w:bCs/>
        </w:rPr>
      </w:pPr>
    </w:p>
    <w:p w14:paraId="6200096E" w14:textId="77777777" w:rsidR="003C572E" w:rsidRDefault="003C572E" w:rsidP="00A75ECF">
      <w:pPr>
        <w:jc w:val="center"/>
        <w:rPr>
          <w:b/>
          <w:bCs/>
        </w:rPr>
      </w:pPr>
    </w:p>
    <w:p w14:paraId="00A74A6E" w14:textId="77777777" w:rsidR="003C572E" w:rsidRDefault="003C572E" w:rsidP="00A75ECF">
      <w:pPr>
        <w:jc w:val="center"/>
        <w:rPr>
          <w:b/>
          <w:bCs/>
        </w:rPr>
      </w:pPr>
    </w:p>
    <w:p w14:paraId="063C5563" w14:textId="77777777" w:rsidR="003C572E" w:rsidRDefault="003C572E" w:rsidP="00A75ECF">
      <w:pPr>
        <w:jc w:val="center"/>
        <w:rPr>
          <w:b/>
          <w:bCs/>
        </w:rPr>
      </w:pPr>
    </w:p>
    <w:p w14:paraId="0C9734C0" w14:textId="73185624" w:rsidR="003C572E" w:rsidRDefault="003C572E" w:rsidP="003C572E">
      <w:pPr>
        <w:rPr>
          <w:b/>
          <w:bCs/>
        </w:rPr>
      </w:pPr>
    </w:p>
    <w:p w14:paraId="4D9A2886" w14:textId="5457542B" w:rsidR="00A75ECF" w:rsidRDefault="00C105EB" w:rsidP="00A75ECF">
      <w:pPr>
        <w:jc w:val="center"/>
        <w:rPr>
          <w:b/>
          <w:bCs/>
        </w:rPr>
      </w:pPr>
      <w:r>
        <w:rPr>
          <w:b/>
          <w:bCs/>
        </w:rPr>
        <w:t xml:space="preserve">E-portfolio </w:t>
      </w:r>
    </w:p>
    <w:p w14:paraId="7985AA8C" w14:textId="17ECC7DB" w:rsidR="00A75ECF" w:rsidRDefault="00A75ECF" w:rsidP="00A75ECF">
      <w:pPr>
        <w:jc w:val="center"/>
        <w:rPr>
          <w:b/>
          <w:bCs/>
        </w:rPr>
      </w:pPr>
    </w:p>
    <w:p w14:paraId="71BBCDEF" w14:textId="6F21720E" w:rsidR="00A75ECF" w:rsidRDefault="00C105EB" w:rsidP="00A75ECF">
      <w:pPr>
        <w:jc w:val="center"/>
        <w:rPr>
          <w:b/>
          <w:bCs/>
        </w:rPr>
      </w:pPr>
      <w:r>
        <w:rPr>
          <w:b/>
          <w:bCs/>
        </w:rPr>
        <w:t xml:space="preserve">Module code: </w:t>
      </w:r>
      <w:r w:rsidRPr="00C105EB">
        <w:rPr>
          <w:b/>
          <w:bCs/>
        </w:rPr>
        <w:t>ECPS4018</w:t>
      </w:r>
    </w:p>
    <w:p w14:paraId="57BDCAF6" w14:textId="272027F8" w:rsidR="00057064" w:rsidRDefault="00057064" w:rsidP="00A75ECF">
      <w:pPr>
        <w:jc w:val="center"/>
        <w:rPr>
          <w:b/>
          <w:bCs/>
        </w:rPr>
      </w:pPr>
    </w:p>
    <w:p w14:paraId="17AA1E74" w14:textId="745EF4F2" w:rsidR="00057064" w:rsidRDefault="00057064">
      <w:pPr>
        <w:rPr>
          <w:b/>
          <w:bCs/>
        </w:rPr>
      </w:pPr>
    </w:p>
    <w:p w14:paraId="0AB06027" w14:textId="4BBE1693" w:rsidR="0018452D" w:rsidRPr="0018452D" w:rsidRDefault="0018452D">
      <w:pPr>
        <w:rPr>
          <w:b/>
          <w:bCs/>
        </w:rPr>
      </w:pPr>
    </w:p>
    <w:p w14:paraId="76509395" w14:textId="0C3AB69D" w:rsidR="00057064" w:rsidRDefault="00057064">
      <w:pPr>
        <w:rPr>
          <w:b/>
          <w:bCs/>
        </w:rPr>
      </w:pPr>
    </w:p>
    <w:p w14:paraId="437C65B3" w14:textId="16565481" w:rsidR="00057064" w:rsidRDefault="00057064">
      <w:pPr>
        <w:rPr>
          <w:b/>
          <w:bCs/>
        </w:rPr>
      </w:pPr>
    </w:p>
    <w:p w14:paraId="08F48F7D" w14:textId="293171D9" w:rsidR="00057064" w:rsidRDefault="00057064">
      <w:pPr>
        <w:rPr>
          <w:b/>
          <w:bCs/>
        </w:rPr>
      </w:pPr>
    </w:p>
    <w:p w14:paraId="68E95797" w14:textId="5AD219D0" w:rsidR="00057064" w:rsidRDefault="00057064">
      <w:pPr>
        <w:rPr>
          <w:b/>
          <w:bCs/>
        </w:rPr>
      </w:pPr>
    </w:p>
    <w:p w14:paraId="49353839" w14:textId="19BABF9F" w:rsidR="00057064" w:rsidRDefault="00057064">
      <w:pPr>
        <w:rPr>
          <w:b/>
          <w:bCs/>
        </w:rPr>
      </w:pPr>
    </w:p>
    <w:p w14:paraId="2C55F33B" w14:textId="7860E84F" w:rsidR="00057064" w:rsidRDefault="00057064">
      <w:pPr>
        <w:rPr>
          <w:b/>
          <w:bCs/>
        </w:rPr>
      </w:pPr>
    </w:p>
    <w:p w14:paraId="38BD22A6" w14:textId="4AE70F33" w:rsidR="00057064" w:rsidRDefault="00057064">
      <w:pPr>
        <w:rPr>
          <w:b/>
          <w:bCs/>
        </w:rPr>
      </w:pPr>
    </w:p>
    <w:p w14:paraId="1D3EE9A7" w14:textId="11966225" w:rsidR="00057064" w:rsidRDefault="00057064">
      <w:pPr>
        <w:rPr>
          <w:b/>
          <w:bCs/>
        </w:rPr>
      </w:pPr>
    </w:p>
    <w:p w14:paraId="513FDAF1" w14:textId="19BF1D8E" w:rsidR="00057064" w:rsidRDefault="00057064">
      <w:pPr>
        <w:rPr>
          <w:b/>
          <w:bCs/>
        </w:rPr>
      </w:pPr>
    </w:p>
    <w:p w14:paraId="53DD876F" w14:textId="74A185A9" w:rsidR="00057064" w:rsidRDefault="00057064">
      <w:pPr>
        <w:rPr>
          <w:b/>
          <w:bCs/>
        </w:rPr>
      </w:pPr>
    </w:p>
    <w:p w14:paraId="465B8ACF" w14:textId="2ADE1444" w:rsidR="2CC4B067" w:rsidRDefault="2CC4B067" w:rsidP="2CC4B067">
      <w:pPr>
        <w:rPr>
          <w:b/>
          <w:bCs/>
        </w:rPr>
      </w:pPr>
    </w:p>
    <w:p w14:paraId="28E1668B" w14:textId="77777777" w:rsidR="0018452D" w:rsidRDefault="0018452D" w:rsidP="2CC4B067">
      <w:pPr>
        <w:rPr>
          <w:b/>
          <w:bCs/>
        </w:rPr>
      </w:pPr>
    </w:p>
    <w:p w14:paraId="0FB654D5" w14:textId="77777777" w:rsidR="0018452D" w:rsidRDefault="0018452D" w:rsidP="2CC4B067">
      <w:pPr>
        <w:rPr>
          <w:b/>
          <w:bCs/>
        </w:rPr>
      </w:pPr>
    </w:p>
    <w:p w14:paraId="0DA25E00" w14:textId="77777777" w:rsidR="0081775A" w:rsidRDefault="0081775A" w:rsidP="2CC4B067">
      <w:pPr>
        <w:rPr>
          <w:b/>
          <w:bCs/>
        </w:rPr>
      </w:pPr>
    </w:p>
    <w:p w14:paraId="062A5AC4" w14:textId="77777777" w:rsidR="0081775A" w:rsidRDefault="0081775A" w:rsidP="2CC4B067">
      <w:pPr>
        <w:rPr>
          <w:b/>
          <w:bCs/>
        </w:rPr>
      </w:pPr>
    </w:p>
    <w:p w14:paraId="56383269" w14:textId="77777777" w:rsidR="0081775A" w:rsidRDefault="0081775A" w:rsidP="2CC4B067">
      <w:pPr>
        <w:rPr>
          <w:b/>
          <w:bCs/>
        </w:rPr>
      </w:pPr>
    </w:p>
    <w:p w14:paraId="315145FC" w14:textId="77777777" w:rsidR="0081775A" w:rsidRDefault="0081775A" w:rsidP="2CC4B067">
      <w:pPr>
        <w:rPr>
          <w:b/>
          <w:bCs/>
        </w:rPr>
      </w:pPr>
    </w:p>
    <w:p w14:paraId="3B10DA0E" w14:textId="77777777" w:rsidR="0018452D" w:rsidRDefault="0018452D" w:rsidP="2CC4B067">
      <w:pPr>
        <w:rPr>
          <w:b/>
          <w:bCs/>
        </w:rPr>
      </w:pPr>
    </w:p>
    <w:p w14:paraId="209AAACE" w14:textId="2D027442" w:rsidR="00A75ECF" w:rsidRDefault="00A75ECF">
      <w:pPr>
        <w:rPr>
          <w:b/>
          <w:bCs/>
        </w:rPr>
      </w:pPr>
      <w:r>
        <w:rPr>
          <w:b/>
          <w:bCs/>
        </w:rPr>
        <w:lastRenderedPageBreak/>
        <w:t>Contents page</w:t>
      </w:r>
    </w:p>
    <w:sdt>
      <w:sdtPr>
        <w:rPr>
          <w:rFonts w:asciiTheme="minorHAnsi" w:eastAsiaTheme="minorEastAsia" w:hAnsiTheme="minorHAnsi" w:cstheme="minorBidi"/>
          <w:color w:val="auto"/>
          <w:sz w:val="22"/>
          <w:szCs w:val="22"/>
          <w:lang w:val="en-GB" w:eastAsia="zh-CN"/>
        </w:rPr>
        <w:id w:val="1407642125"/>
        <w:docPartObj>
          <w:docPartGallery w:val="Table of Contents"/>
          <w:docPartUnique/>
        </w:docPartObj>
      </w:sdtPr>
      <w:sdtEndPr>
        <w:rPr>
          <w:b/>
          <w:bCs/>
          <w:noProof/>
        </w:rPr>
      </w:sdtEndPr>
      <w:sdtContent>
        <w:p w14:paraId="6C03913E" w14:textId="0B590106" w:rsidR="005563E9" w:rsidRDefault="005563E9">
          <w:pPr>
            <w:pStyle w:val="TOCHeading"/>
          </w:pPr>
        </w:p>
        <w:p w14:paraId="1AE343A3" w14:textId="40F17D71" w:rsidR="0081775A" w:rsidRDefault="005563E9">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2222594" w:history="1">
            <w:r w:rsidR="0081775A" w:rsidRPr="008450F4">
              <w:rPr>
                <w:rStyle w:val="Hyperlink"/>
                <w:noProof/>
              </w:rPr>
              <w:t>Task one</w:t>
            </w:r>
            <w:r w:rsidR="0081775A">
              <w:rPr>
                <w:noProof/>
                <w:webHidden/>
              </w:rPr>
              <w:tab/>
            </w:r>
            <w:r w:rsidR="0081775A">
              <w:rPr>
                <w:noProof/>
                <w:webHidden/>
              </w:rPr>
              <w:fldChar w:fldCharType="begin"/>
            </w:r>
            <w:r w:rsidR="0081775A">
              <w:rPr>
                <w:noProof/>
                <w:webHidden/>
              </w:rPr>
              <w:instrText xml:space="preserve"> PAGEREF _Toc182222594 \h </w:instrText>
            </w:r>
            <w:r w:rsidR="0081775A">
              <w:rPr>
                <w:noProof/>
                <w:webHidden/>
              </w:rPr>
            </w:r>
            <w:r w:rsidR="0081775A">
              <w:rPr>
                <w:noProof/>
                <w:webHidden/>
              </w:rPr>
              <w:fldChar w:fldCharType="separate"/>
            </w:r>
            <w:r w:rsidR="00F62F89">
              <w:rPr>
                <w:noProof/>
                <w:webHidden/>
              </w:rPr>
              <w:t>4</w:t>
            </w:r>
            <w:r w:rsidR="0081775A">
              <w:rPr>
                <w:noProof/>
                <w:webHidden/>
              </w:rPr>
              <w:fldChar w:fldCharType="end"/>
            </w:r>
          </w:hyperlink>
        </w:p>
        <w:p w14:paraId="1BA68DB9" w14:textId="6955B7DA" w:rsidR="0081775A" w:rsidRDefault="0081775A">
          <w:pPr>
            <w:pStyle w:val="TOC1"/>
            <w:tabs>
              <w:tab w:val="right" w:leader="dot" w:pos="9016"/>
            </w:tabs>
            <w:rPr>
              <w:noProof/>
              <w:kern w:val="2"/>
              <w:sz w:val="24"/>
              <w:szCs w:val="24"/>
              <w:lang w:eastAsia="en-GB"/>
              <w14:ligatures w14:val="standardContextual"/>
            </w:rPr>
          </w:pPr>
          <w:hyperlink w:anchor="_Toc182222595" w:history="1">
            <w:r w:rsidRPr="008450F4">
              <w:rPr>
                <w:rStyle w:val="Hyperlink"/>
                <w:noProof/>
              </w:rPr>
              <w:t>Task two</w:t>
            </w:r>
            <w:r>
              <w:rPr>
                <w:noProof/>
                <w:webHidden/>
              </w:rPr>
              <w:tab/>
            </w:r>
            <w:r>
              <w:rPr>
                <w:noProof/>
                <w:webHidden/>
              </w:rPr>
              <w:fldChar w:fldCharType="begin"/>
            </w:r>
            <w:r>
              <w:rPr>
                <w:noProof/>
                <w:webHidden/>
              </w:rPr>
              <w:instrText xml:space="preserve"> PAGEREF _Toc182222595 \h </w:instrText>
            </w:r>
            <w:r>
              <w:rPr>
                <w:noProof/>
                <w:webHidden/>
              </w:rPr>
            </w:r>
            <w:r>
              <w:rPr>
                <w:noProof/>
                <w:webHidden/>
              </w:rPr>
              <w:fldChar w:fldCharType="separate"/>
            </w:r>
            <w:r w:rsidR="00F62F89">
              <w:rPr>
                <w:noProof/>
                <w:webHidden/>
              </w:rPr>
              <w:t>6</w:t>
            </w:r>
            <w:r>
              <w:rPr>
                <w:noProof/>
                <w:webHidden/>
              </w:rPr>
              <w:fldChar w:fldCharType="end"/>
            </w:r>
          </w:hyperlink>
        </w:p>
        <w:p w14:paraId="5F97ACF3" w14:textId="46FB8E8C" w:rsidR="0081775A" w:rsidRDefault="0081775A">
          <w:pPr>
            <w:pStyle w:val="TOC1"/>
            <w:tabs>
              <w:tab w:val="right" w:leader="dot" w:pos="9016"/>
            </w:tabs>
            <w:rPr>
              <w:noProof/>
              <w:kern w:val="2"/>
              <w:sz w:val="24"/>
              <w:szCs w:val="24"/>
              <w:lang w:eastAsia="en-GB"/>
              <w14:ligatures w14:val="standardContextual"/>
            </w:rPr>
          </w:pPr>
          <w:hyperlink w:anchor="_Toc182222596" w:history="1">
            <w:r w:rsidRPr="008450F4">
              <w:rPr>
                <w:rStyle w:val="Hyperlink"/>
                <w:noProof/>
              </w:rPr>
              <w:t>Task three:  Essay Plan</w:t>
            </w:r>
            <w:r>
              <w:rPr>
                <w:noProof/>
                <w:webHidden/>
              </w:rPr>
              <w:tab/>
            </w:r>
            <w:r>
              <w:rPr>
                <w:noProof/>
                <w:webHidden/>
              </w:rPr>
              <w:fldChar w:fldCharType="begin"/>
            </w:r>
            <w:r>
              <w:rPr>
                <w:noProof/>
                <w:webHidden/>
              </w:rPr>
              <w:instrText xml:space="preserve"> PAGEREF _Toc182222596 \h </w:instrText>
            </w:r>
            <w:r>
              <w:rPr>
                <w:noProof/>
                <w:webHidden/>
              </w:rPr>
            </w:r>
            <w:r>
              <w:rPr>
                <w:noProof/>
                <w:webHidden/>
              </w:rPr>
              <w:fldChar w:fldCharType="separate"/>
            </w:r>
            <w:r w:rsidR="00F62F89">
              <w:rPr>
                <w:noProof/>
                <w:webHidden/>
              </w:rPr>
              <w:t>7</w:t>
            </w:r>
            <w:r>
              <w:rPr>
                <w:noProof/>
                <w:webHidden/>
              </w:rPr>
              <w:fldChar w:fldCharType="end"/>
            </w:r>
          </w:hyperlink>
        </w:p>
        <w:p w14:paraId="58D2CFB3" w14:textId="603C9277" w:rsidR="0081775A" w:rsidRDefault="0081775A">
          <w:pPr>
            <w:pStyle w:val="TOC1"/>
            <w:tabs>
              <w:tab w:val="right" w:leader="dot" w:pos="9016"/>
            </w:tabs>
            <w:rPr>
              <w:noProof/>
              <w:kern w:val="2"/>
              <w:sz w:val="24"/>
              <w:szCs w:val="24"/>
              <w:lang w:eastAsia="en-GB"/>
              <w14:ligatures w14:val="standardContextual"/>
            </w:rPr>
          </w:pPr>
          <w:hyperlink w:anchor="_Toc182222597" w:history="1">
            <w:r w:rsidRPr="008450F4">
              <w:rPr>
                <w:rStyle w:val="Hyperlink"/>
                <w:noProof/>
              </w:rPr>
              <w:t>Library Search Screenshot</w:t>
            </w:r>
            <w:r>
              <w:rPr>
                <w:noProof/>
                <w:webHidden/>
              </w:rPr>
              <w:tab/>
            </w:r>
            <w:r>
              <w:rPr>
                <w:noProof/>
                <w:webHidden/>
              </w:rPr>
              <w:fldChar w:fldCharType="begin"/>
            </w:r>
            <w:r>
              <w:rPr>
                <w:noProof/>
                <w:webHidden/>
              </w:rPr>
              <w:instrText xml:space="preserve"> PAGEREF _Toc182222597 \h </w:instrText>
            </w:r>
            <w:r>
              <w:rPr>
                <w:noProof/>
                <w:webHidden/>
              </w:rPr>
            </w:r>
            <w:r>
              <w:rPr>
                <w:noProof/>
                <w:webHidden/>
              </w:rPr>
              <w:fldChar w:fldCharType="separate"/>
            </w:r>
            <w:r w:rsidR="00F62F89">
              <w:rPr>
                <w:noProof/>
                <w:webHidden/>
              </w:rPr>
              <w:t>9</w:t>
            </w:r>
            <w:r>
              <w:rPr>
                <w:noProof/>
                <w:webHidden/>
              </w:rPr>
              <w:fldChar w:fldCharType="end"/>
            </w:r>
          </w:hyperlink>
        </w:p>
        <w:p w14:paraId="2A76F5AC" w14:textId="3CEBA6A5" w:rsidR="0081775A" w:rsidRDefault="0081775A">
          <w:pPr>
            <w:pStyle w:val="TOC1"/>
            <w:tabs>
              <w:tab w:val="right" w:leader="dot" w:pos="9016"/>
            </w:tabs>
            <w:rPr>
              <w:noProof/>
              <w:kern w:val="2"/>
              <w:sz w:val="24"/>
              <w:szCs w:val="24"/>
              <w:lang w:eastAsia="en-GB"/>
              <w14:ligatures w14:val="standardContextual"/>
            </w:rPr>
          </w:pPr>
          <w:hyperlink w:anchor="_Toc182222598" w:history="1">
            <w:r w:rsidRPr="008450F4">
              <w:rPr>
                <w:rStyle w:val="Hyperlink"/>
                <w:noProof/>
              </w:rPr>
              <w:t>Summary of sources</w:t>
            </w:r>
            <w:r>
              <w:rPr>
                <w:noProof/>
                <w:webHidden/>
              </w:rPr>
              <w:tab/>
            </w:r>
            <w:r>
              <w:rPr>
                <w:noProof/>
                <w:webHidden/>
              </w:rPr>
              <w:fldChar w:fldCharType="begin"/>
            </w:r>
            <w:r>
              <w:rPr>
                <w:noProof/>
                <w:webHidden/>
              </w:rPr>
              <w:instrText xml:space="preserve"> PAGEREF _Toc182222598 \h </w:instrText>
            </w:r>
            <w:r>
              <w:rPr>
                <w:noProof/>
                <w:webHidden/>
              </w:rPr>
            </w:r>
            <w:r>
              <w:rPr>
                <w:noProof/>
                <w:webHidden/>
              </w:rPr>
              <w:fldChar w:fldCharType="separate"/>
            </w:r>
            <w:r w:rsidR="00F62F89">
              <w:rPr>
                <w:noProof/>
                <w:webHidden/>
              </w:rPr>
              <w:t>10</w:t>
            </w:r>
            <w:r>
              <w:rPr>
                <w:noProof/>
                <w:webHidden/>
              </w:rPr>
              <w:fldChar w:fldCharType="end"/>
            </w:r>
          </w:hyperlink>
        </w:p>
        <w:p w14:paraId="5FE7F5A1" w14:textId="30BB93B0" w:rsidR="005563E9" w:rsidRDefault="005563E9">
          <w:r>
            <w:rPr>
              <w:b/>
              <w:bCs/>
              <w:noProof/>
            </w:rPr>
            <w:fldChar w:fldCharType="end"/>
          </w:r>
        </w:p>
      </w:sdtContent>
    </w:sdt>
    <w:p w14:paraId="5232C45E" w14:textId="00A4336D" w:rsidR="00A75ECF" w:rsidRDefault="00A75ECF">
      <w:pPr>
        <w:rPr>
          <w:b/>
          <w:bCs/>
        </w:rPr>
      </w:pPr>
    </w:p>
    <w:p w14:paraId="365597F1" w14:textId="0CB2CD00" w:rsidR="00A75ECF" w:rsidRDefault="00A75ECF">
      <w:pPr>
        <w:rPr>
          <w:b/>
          <w:bCs/>
        </w:rPr>
      </w:pPr>
    </w:p>
    <w:p w14:paraId="426F2CC7" w14:textId="3E15957A" w:rsidR="00A75ECF" w:rsidRDefault="00A75ECF">
      <w:pPr>
        <w:rPr>
          <w:b/>
          <w:bCs/>
        </w:rPr>
      </w:pPr>
    </w:p>
    <w:p w14:paraId="5D143239" w14:textId="6AD7AACB" w:rsidR="00A75ECF" w:rsidRDefault="00A75ECF">
      <w:pPr>
        <w:rPr>
          <w:b/>
          <w:bCs/>
        </w:rPr>
      </w:pPr>
    </w:p>
    <w:p w14:paraId="6EC011C6" w14:textId="5976C5A6" w:rsidR="00A75ECF" w:rsidRDefault="00A75ECF">
      <w:pPr>
        <w:rPr>
          <w:b/>
          <w:bCs/>
        </w:rPr>
      </w:pPr>
    </w:p>
    <w:p w14:paraId="3C8960B9" w14:textId="7D5076DD" w:rsidR="00A75ECF" w:rsidRDefault="00A75ECF">
      <w:pPr>
        <w:rPr>
          <w:b/>
          <w:bCs/>
        </w:rPr>
      </w:pPr>
    </w:p>
    <w:p w14:paraId="12ECFE70" w14:textId="28E9D5CC" w:rsidR="00A75ECF" w:rsidRDefault="00A75ECF">
      <w:pPr>
        <w:rPr>
          <w:b/>
          <w:bCs/>
        </w:rPr>
      </w:pPr>
    </w:p>
    <w:p w14:paraId="2DBBB50C" w14:textId="151D6135" w:rsidR="00A75ECF" w:rsidRDefault="00A75ECF">
      <w:pPr>
        <w:rPr>
          <w:b/>
          <w:bCs/>
        </w:rPr>
      </w:pPr>
    </w:p>
    <w:p w14:paraId="2326EB8C" w14:textId="272723AA" w:rsidR="00A75ECF" w:rsidRDefault="00A75ECF">
      <w:pPr>
        <w:rPr>
          <w:b/>
          <w:bCs/>
        </w:rPr>
      </w:pPr>
    </w:p>
    <w:p w14:paraId="23900761" w14:textId="6777C6D0" w:rsidR="00A75ECF" w:rsidRDefault="00A75ECF">
      <w:pPr>
        <w:rPr>
          <w:b/>
          <w:bCs/>
        </w:rPr>
      </w:pPr>
    </w:p>
    <w:p w14:paraId="79130AB3" w14:textId="6A8E7FDE" w:rsidR="00A75ECF" w:rsidRDefault="00A75ECF">
      <w:pPr>
        <w:rPr>
          <w:b/>
          <w:bCs/>
        </w:rPr>
      </w:pPr>
    </w:p>
    <w:p w14:paraId="77CC57D0" w14:textId="7551C38A" w:rsidR="00A75ECF" w:rsidRDefault="00A75ECF">
      <w:pPr>
        <w:rPr>
          <w:b/>
          <w:bCs/>
        </w:rPr>
      </w:pPr>
    </w:p>
    <w:p w14:paraId="5CC7846F" w14:textId="6D30878A" w:rsidR="00A75ECF" w:rsidRDefault="00A75ECF">
      <w:pPr>
        <w:rPr>
          <w:b/>
          <w:bCs/>
        </w:rPr>
      </w:pPr>
    </w:p>
    <w:p w14:paraId="79CCA494" w14:textId="3AD2ADE3" w:rsidR="00A75ECF" w:rsidRDefault="00A75ECF">
      <w:pPr>
        <w:rPr>
          <w:b/>
          <w:bCs/>
        </w:rPr>
      </w:pPr>
    </w:p>
    <w:p w14:paraId="3F65BB80" w14:textId="3CD6F5C4" w:rsidR="00A75ECF" w:rsidRDefault="00A75ECF">
      <w:pPr>
        <w:rPr>
          <w:b/>
          <w:bCs/>
        </w:rPr>
      </w:pPr>
    </w:p>
    <w:p w14:paraId="1D9F38FF" w14:textId="005A4B7C" w:rsidR="00A75ECF" w:rsidRDefault="00A75ECF">
      <w:pPr>
        <w:rPr>
          <w:b/>
          <w:bCs/>
        </w:rPr>
      </w:pPr>
    </w:p>
    <w:p w14:paraId="230E740B" w14:textId="7C8692F9" w:rsidR="00A75ECF" w:rsidRDefault="00A75ECF">
      <w:pPr>
        <w:rPr>
          <w:b/>
          <w:bCs/>
        </w:rPr>
      </w:pPr>
    </w:p>
    <w:p w14:paraId="51C165E6" w14:textId="036F03BF" w:rsidR="00A75ECF" w:rsidRDefault="00A75ECF">
      <w:pPr>
        <w:rPr>
          <w:b/>
          <w:bCs/>
        </w:rPr>
      </w:pPr>
    </w:p>
    <w:p w14:paraId="54EF6C09" w14:textId="00107136" w:rsidR="00A75ECF" w:rsidRDefault="00A75ECF">
      <w:pPr>
        <w:rPr>
          <w:b/>
          <w:bCs/>
        </w:rPr>
      </w:pPr>
    </w:p>
    <w:p w14:paraId="7F60669C" w14:textId="77777777" w:rsidR="0081775A" w:rsidRDefault="0081775A" w:rsidP="2CC4B067">
      <w:pPr>
        <w:rPr>
          <w:b/>
          <w:bCs/>
        </w:rPr>
      </w:pPr>
    </w:p>
    <w:p w14:paraId="2BA5AF99" w14:textId="77777777" w:rsidR="003C572E" w:rsidRDefault="003C572E" w:rsidP="2CC4B067">
      <w:pPr>
        <w:rPr>
          <w:b/>
          <w:bCs/>
        </w:rPr>
      </w:pPr>
    </w:p>
    <w:p w14:paraId="1368215E" w14:textId="77777777" w:rsidR="00427208" w:rsidRDefault="00427208" w:rsidP="2CC4B067">
      <w:pPr>
        <w:rPr>
          <w:b/>
          <w:bCs/>
        </w:rPr>
      </w:pPr>
    </w:p>
    <w:p w14:paraId="27864366" w14:textId="77777777" w:rsidR="0081775A" w:rsidRDefault="0081775A" w:rsidP="2CC4B067">
      <w:pPr>
        <w:rPr>
          <w:b/>
          <w:bCs/>
        </w:rPr>
      </w:pPr>
    </w:p>
    <w:p w14:paraId="414A71EE" w14:textId="40671063" w:rsidR="0081775A" w:rsidRPr="00F62F89" w:rsidRDefault="00F62F89" w:rsidP="2CC4B067">
      <w:pPr>
        <w:rPr>
          <w:b/>
          <w:bCs/>
          <w:u w:val="single"/>
        </w:rPr>
      </w:pPr>
      <w:r w:rsidRPr="00F62F89">
        <w:rPr>
          <w:b/>
          <w:bCs/>
          <w:u w:val="single"/>
        </w:rPr>
        <w:lastRenderedPageBreak/>
        <w:t xml:space="preserve">AI Acknowledgement </w:t>
      </w:r>
    </w:p>
    <w:p w14:paraId="0F6D5E6A" w14:textId="7ABA6648" w:rsidR="0081775A" w:rsidRPr="0081775A" w:rsidRDefault="0081775A" w:rsidP="2CC4B067">
      <w:r w:rsidRPr="0081775A">
        <w:t>I acknowledge the use of Grammarly (</w:t>
      </w:r>
      <w:hyperlink r:id="rId7" w:history="1">
        <w:r w:rsidRPr="0081775A">
          <w:rPr>
            <w:rStyle w:val="Hyperlink"/>
          </w:rPr>
          <w:t>https://www.grammarly.com/</w:t>
        </w:r>
      </w:hyperlink>
      <w:r w:rsidRPr="0081775A">
        <w:t xml:space="preserve"> </w:t>
      </w:r>
      <w:r w:rsidRPr="0081775A">
        <w:t xml:space="preserve">) on </w:t>
      </w:r>
      <w:r w:rsidRPr="0081775A">
        <w:t>7</w:t>
      </w:r>
      <w:r w:rsidRPr="0081775A">
        <w:rPr>
          <w:vertAlign w:val="superscript"/>
        </w:rPr>
        <w:t>th</w:t>
      </w:r>
      <w:r w:rsidRPr="0081775A">
        <w:t xml:space="preserve"> November</w:t>
      </w:r>
      <w:r w:rsidRPr="0081775A">
        <w:t xml:space="preserve"> 2024 to check my work using the prompt: </w:t>
      </w:r>
    </w:p>
    <w:p w14:paraId="10431DA6" w14:textId="4F89DCB2" w:rsidR="0081775A" w:rsidRPr="0081775A" w:rsidRDefault="0081775A" w:rsidP="0081775A">
      <w:pPr>
        <w:pStyle w:val="ListParagraph"/>
        <w:numPr>
          <w:ilvl w:val="0"/>
          <w:numId w:val="3"/>
        </w:numPr>
      </w:pPr>
      <w:r w:rsidRPr="0081775A">
        <w:t xml:space="preserve">Please check the following text </w:t>
      </w:r>
      <w:r>
        <w:t>for</w:t>
      </w:r>
      <w:r w:rsidRPr="0081775A">
        <w:t xml:space="preserve"> gramma</w:t>
      </w:r>
      <w:r>
        <w:t>r.</w:t>
      </w:r>
    </w:p>
    <w:p w14:paraId="2A006D97" w14:textId="5BF2E4DF" w:rsidR="0081775A" w:rsidRDefault="0081775A" w:rsidP="0081775A">
      <w:r w:rsidRPr="0081775A">
        <w:t>I confirm that I have not presented any AI generated text as my own work. I confirm I have copies of my drafts, notes, and other resources I used before, and after the use of AI tools which I may be asked to provide in evidence.</w:t>
      </w:r>
    </w:p>
    <w:p w14:paraId="7E159A2A" w14:textId="77777777" w:rsidR="00F62F89" w:rsidRPr="0081775A" w:rsidRDefault="00F62F89" w:rsidP="0081775A"/>
    <w:p w14:paraId="509071C3" w14:textId="009E9583" w:rsidR="00F62F89" w:rsidRPr="00F62F89" w:rsidRDefault="00F62F89" w:rsidP="00F62F89">
      <w:r w:rsidRPr="00F62F89">
        <w:t>I acknowledge the use of</w:t>
      </w:r>
      <w:r w:rsidRPr="00F62F89">
        <w:t xml:space="preserve"> UWTSD library research assistant </w:t>
      </w:r>
      <w:r w:rsidRPr="00F62F89">
        <w:t>(</w:t>
      </w:r>
      <w:hyperlink r:id="rId8" w:history="1">
        <w:r w:rsidRPr="00F62F89">
          <w:rPr>
            <w:rStyle w:val="Hyperlink"/>
          </w:rPr>
          <w:t>https://librarysearch.uwtsd.ac.uk/discovery/researchAssistant?vid=44WHELF_UWTSD:44WHELF_UWTSD_VU1</w:t>
        </w:r>
      </w:hyperlink>
      <w:r w:rsidRPr="00F62F89">
        <w:t xml:space="preserve">) </w:t>
      </w:r>
      <w:r w:rsidRPr="00F62F89">
        <w:t>on</w:t>
      </w:r>
      <w:r w:rsidRPr="00F62F89">
        <w:t xml:space="preserve"> 28</w:t>
      </w:r>
      <w:r w:rsidRPr="00F62F89">
        <w:rPr>
          <w:vertAlign w:val="superscript"/>
        </w:rPr>
        <w:t>th</w:t>
      </w:r>
      <w:r w:rsidRPr="00F62F89">
        <w:t>, 29</w:t>
      </w:r>
      <w:r w:rsidRPr="00F62F89">
        <w:rPr>
          <w:vertAlign w:val="superscript"/>
        </w:rPr>
        <w:t>th</w:t>
      </w:r>
      <w:r w:rsidRPr="00F62F89">
        <w:t xml:space="preserve"> October 2024 and</w:t>
      </w:r>
      <w:r w:rsidRPr="00F62F89">
        <w:t xml:space="preserve"> </w:t>
      </w:r>
      <w:r w:rsidRPr="00F62F89">
        <w:t>4</w:t>
      </w:r>
      <w:r w:rsidRPr="00F62F89">
        <w:rPr>
          <w:vertAlign w:val="superscript"/>
        </w:rPr>
        <w:t>th</w:t>
      </w:r>
      <w:r w:rsidRPr="00F62F89">
        <w:t>, 9</w:t>
      </w:r>
      <w:r w:rsidRPr="00F62F89">
        <w:rPr>
          <w:vertAlign w:val="superscript"/>
        </w:rPr>
        <w:t>th</w:t>
      </w:r>
      <w:r w:rsidRPr="00F62F89">
        <w:t xml:space="preserve"> November 2024 to </w:t>
      </w:r>
      <w:r w:rsidRPr="00F62F89">
        <w:t>help research the essay plan question.</w:t>
      </w:r>
    </w:p>
    <w:p w14:paraId="3037D80D" w14:textId="6FA5BD34" w:rsidR="0081775A" w:rsidRPr="00F62F89" w:rsidRDefault="00F62F89" w:rsidP="00F62F89">
      <w:r w:rsidRPr="00F62F89">
        <w:t>I confirm that I have not presented any AI generated text as my own work. I confirm I have copies of my drafts, notes, and other resources I used before, and after the use of AI tools which I may be asked to provide in evidence.</w:t>
      </w:r>
    </w:p>
    <w:p w14:paraId="403EB0EC" w14:textId="77777777" w:rsidR="0081775A" w:rsidRDefault="0081775A" w:rsidP="2CC4B067">
      <w:pPr>
        <w:rPr>
          <w:b/>
          <w:bCs/>
        </w:rPr>
      </w:pPr>
    </w:p>
    <w:p w14:paraId="71E54FCE" w14:textId="77777777" w:rsidR="0081775A" w:rsidRDefault="0081775A" w:rsidP="2CC4B067">
      <w:pPr>
        <w:rPr>
          <w:b/>
          <w:bCs/>
        </w:rPr>
      </w:pPr>
    </w:p>
    <w:p w14:paraId="0CE20337" w14:textId="77777777" w:rsidR="0081775A" w:rsidRDefault="0081775A" w:rsidP="2CC4B067">
      <w:pPr>
        <w:rPr>
          <w:b/>
          <w:bCs/>
        </w:rPr>
      </w:pPr>
    </w:p>
    <w:p w14:paraId="56933603" w14:textId="77777777" w:rsidR="0081775A" w:rsidRDefault="0081775A" w:rsidP="2CC4B067">
      <w:pPr>
        <w:rPr>
          <w:b/>
          <w:bCs/>
        </w:rPr>
      </w:pPr>
    </w:p>
    <w:p w14:paraId="3CDFC4D2" w14:textId="77777777" w:rsidR="0081775A" w:rsidRDefault="0081775A" w:rsidP="2CC4B067">
      <w:pPr>
        <w:rPr>
          <w:b/>
          <w:bCs/>
        </w:rPr>
      </w:pPr>
    </w:p>
    <w:p w14:paraId="3B711722" w14:textId="77777777" w:rsidR="0081775A" w:rsidRDefault="0081775A" w:rsidP="2CC4B067">
      <w:pPr>
        <w:rPr>
          <w:b/>
          <w:bCs/>
        </w:rPr>
      </w:pPr>
    </w:p>
    <w:p w14:paraId="0FFC5875" w14:textId="77777777" w:rsidR="0081775A" w:rsidRDefault="0081775A" w:rsidP="2CC4B067">
      <w:pPr>
        <w:rPr>
          <w:b/>
          <w:bCs/>
        </w:rPr>
      </w:pPr>
    </w:p>
    <w:p w14:paraId="0FD9EC55" w14:textId="77777777" w:rsidR="0081775A" w:rsidRDefault="0081775A" w:rsidP="2CC4B067">
      <w:pPr>
        <w:rPr>
          <w:b/>
          <w:bCs/>
        </w:rPr>
      </w:pPr>
    </w:p>
    <w:p w14:paraId="7E248470" w14:textId="77777777" w:rsidR="0081775A" w:rsidRDefault="0081775A" w:rsidP="2CC4B067">
      <w:pPr>
        <w:rPr>
          <w:b/>
          <w:bCs/>
        </w:rPr>
      </w:pPr>
    </w:p>
    <w:p w14:paraId="1097A1FD" w14:textId="77777777" w:rsidR="0081775A" w:rsidRDefault="0081775A" w:rsidP="2CC4B067">
      <w:pPr>
        <w:rPr>
          <w:b/>
          <w:bCs/>
        </w:rPr>
      </w:pPr>
    </w:p>
    <w:p w14:paraId="317C697A" w14:textId="77777777" w:rsidR="0081775A" w:rsidRDefault="0081775A" w:rsidP="2CC4B067">
      <w:pPr>
        <w:rPr>
          <w:b/>
          <w:bCs/>
        </w:rPr>
      </w:pPr>
    </w:p>
    <w:p w14:paraId="4EAB62E5" w14:textId="77777777" w:rsidR="0081775A" w:rsidRDefault="0081775A" w:rsidP="2CC4B067">
      <w:pPr>
        <w:rPr>
          <w:b/>
          <w:bCs/>
        </w:rPr>
      </w:pPr>
    </w:p>
    <w:p w14:paraId="68797169" w14:textId="77777777" w:rsidR="0081775A" w:rsidRDefault="0081775A" w:rsidP="2CC4B067">
      <w:pPr>
        <w:rPr>
          <w:b/>
          <w:bCs/>
        </w:rPr>
      </w:pPr>
    </w:p>
    <w:p w14:paraId="17778A57" w14:textId="77777777" w:rsidR="0081775A" w:rsidRDefault="0081775A" w:rsidP="2CC4B067">
      <w:pPr>
        <w:rPr>
          <w:b/>
          <w:bCs/>
        </w:rPr>
      </w:pPr>
    </w:p>
    <w:p w14:paraId="16558E1B" w14:textId="77777777" w:rsidR="0081775A" w:rsidRDefault="0081775A" w:rsidP="2CC4B067">
      <w:pPr>
        <w:rPr>
          <w:b/>
          <w:bCs/>
        </w:rPr>
      </w:pPr>
    </w:p>
    <w:p w14:paraId="3DDF159D" w14:textId="77777777" w:rsidR="0081775A" w:rsidRDefault="0081775A" w:rsidP="2CC4B067">
      <w:pPr>
        <w:rPr>
          <w:b/>
          <w:bCs/>
        </w:rPr>
      </w:pPr>
    </w:p>
    <w:p w14:paraId="63522D5E" w14:textId="77777777" w:rsidR="0081775A" w:rsidRDefault="0081775A" w:rsidP="2CC4B067">
      <w:pPr>
        <w:rPr>
          <w:b/>
          <w:bCs/>
        </w:rPr>
      </w:pPr>
    </w:p>
    <w:p w14:paraId="2549B0DC" w14:textId="77777777" w:rsidR="00F62F89" w:rsidRDefault="00F62F89" w:rsidP="2CC4B067">
      <w:pPr>
        <w:rPr>
          <w:b/>
          <w:bCs/>
        </w:rPr>
      </w:pPr>
    </w:p>
    <w:p w14:paraId="45247D9B" w14:textId="2CC3AEEF" w:rsidR="00057064" w:rsidRDefault="00057064" w:rsidP="005563E9">
      <w:pPr>
        <w:pStyle w:val="Heading1"/>
      </w:pPr>
      <w:bookmarkStart w:id="0" w:name="_Toc182222594"/>
      <w:r>
        <w:lastRenderedPageBreak/>
        <w:t>Task one</w:t>
      </w:r>
      <w:bookmarkEnd w:id="0"/>
    </w:p>
    <w:p w14:paraId="4819B0BD" w14:textId="1C9E13CF" w:rsidR="001D361F" w:rsidRDefault="001D361F" w:rsidP="001D361F">
      <w:pPr>
        <w:spacing w:line="480" w:lineRule="auto"/>
        <w:rPr>
          <w:b/>
          <w:bCs/>
        </w:rPr>
      </w:pPr>
      <w:r>
        <w:rPr>
          <w:b/>
          <w:bCs/>
        </w:rPr>
        <w:t xml:space="preserve">Article title: </w:t>
      </w:r>
      <w:r w:rsidRPr="001D361F">
        <w:rPr>
          <w:b/>
          <w:bCs/>
        </w:rPr>
        <w:t>How does music make you feel?</w:t>
      </w:r>
    </w:p>
    <w:p w14:paraId="2D471CA9" w14:textId="77777777" w:rsidR="00427208" w:rsidRDefault="00E23EBC" w:rsidP="00427208">
      <w:pPr>
        <w:spacing w:line="480" w:lineRule="auto"/>
        <w:ind w:firstLine="720"/>
        <w:rPr>
          <w:rFonts w:ascii="Times New Roman" w:hAnsi="Times New Roman" w:cs="Times New Roman"/>
          <w:sz w:val="24"/>
          <w:szCs w:val="24"/>
        </w:rPr>
      </w:pPr>
      <w:r w:rsidRPr="00E23EBC">
        <w:rPr>
          <w:rFonts w:ascii="Times New Roman" w:hAnsi="Times New Roman" w:cs="Times New Roman"/>
          <w:sz w:val="24"/>
          <w:szCs w:val="24"/>
        </w:rPr>
        <w:t xml:space="preserve">Music </w:t>
      </w:r>
      <w:r>
        <w:rPr>
          <w:rFonts w:ascii="Times New Roman" w:hAnsi="Times New Roman" w:cs="Times New Roman"/>
          <w:sz w:val="24"/>
          <w:szCs w:val="24"/>
        </w:rPr>
        <w:t>can have a strong impact on people’s daily lives which can have an effect on their emotions and decisions. The author Zoe Nendick believed that certain things can influence how people feel about music</w:t>
      </w:r>
      <w:r w:rsidR="00B70C90">
        <w:rPr>
          <w:rFonts w:ascii="Times New Roman" w:hAnsi="Times New Roman" w:cs="Times New Roman"/>
          <w:sz w:val="24"/>
          <w:szCs w:val="24"/>
        </w:rPr>
        <w:t xml:space="preserve"> </w:t>
      </w:r>
      <w:r w:rsidR="00B70C90" w:rsidRPr="00B70C90">
        <w:rPr>
          <w:rFonts w:ascii="Times New Roman" w:hAnsi="Times New Roman" w:cs="Times New Roman"/>
          <w:sz w:val="24"/>
          <w:szCs w:val="24"/>
        </w:rPr>
        <w:t>(</w:t>
      </w:r>
      <w:r w:rsidR="00B70C90" w:rsidRPr="00B70C90">
        <w:rPr>
          <w:rFonts w:ascii="Times New Roman" w:hAnsi="Times New Roman" w:cs="Times New Roman"/>
          <w:i/>
          <w:iCs/>
          <w:sz w:val="24"/>
          <w:szCs w:val="24"/>
        </w:rPr>
        <w:t>How Does Music Make You Feel?</w:t>
      </w:r>
      <w:r w:rsidR="00B70C90" w:rsidRPr="00B70C90">
        <w:rPr>
          <w:rFonts w:ascii="Times New Roman" w:hAnsi="Times New Roman" w:cs="Times New Roman"/>
          <w:sz w:val="24"/>
          <w:szCs w:val="24"/>
        </w:rPr>
        <w:t>, 2022)</w:t>
      </w:r>
      <w:r w:rsidR="00B70C90">
        <w:rPr>
          <w:rFonts w:ascii="Times New Roman" w:hAnsi="Times New Roman" w:cs="Times New Roman"/>
          <w:sz w:val="24"/>
          <w:szCs w:val="24"/>
        </w:rPr>
        <w:t>.</w:t>
      </w:r>
      <w:r>
        <w:rPr>
          <w:rFonts w:ascii="Times New Roman" w:hAnsi="Times New Roman" w:cs="Times New Roman"/>
          <w:sz w:val="24"/>
          <w:szCs w:val="24"/>
        </w:rPr>
        <w:t xml:space="preserve"> These things can be in the form of different memories they have with a song or individual differences. Certain parts of the brain are linked to the enjoyment of music. Theses parts are the amygdala, ventral striatum, medial prefrontal cortex and the nucleus accumben</w:t>
      </w:r>
      <w:r w:rsidR="00B70C90">
        <w:rPr>
          <w:rFonts w:ascii="Times New Roman" w:hAnsi="Times New Roman" w:cs="Times New Roman"/>
          <w:sz w:val="24"/>
          <w:szCs w:val="24"/>
        </w:rPr>
        <w:t xml:space="preserve">s. The BRECVEMA framework which was created by Patrik Juslin </w:t>
      </w:r>
      <w:r w:rsidR="00B70C90" w:rsidRPr="00B70C90">
        <w:rPr>
          <w:rFonts w:ascii="Times New Roman" w:hAnsi="Times New Roman" w:cs="Times New Roman"/>
          <w:sz w:val="24"/>
          <w:szCs w:val="24"/>
        </w:rPr>
        <w:t xml:space="preserve">(Juslin &amp; </w:t>
      </w:r>
      <w:proofErr w:type="spellStart"/>
      <w:r w:rsidR="00B70C90" w:rsidRPr="00B70C90">
        <w:rPr>
          <w:rFonts w:ascii="Times New Roman" w:hAnsi="Times New Roman" w:cs="Times New Roman"/>
          <w:sz w:val="24"/>
          <w:szCs w:val="24"/>
        </w:rPr>
        <w:t>Västfjäll</w:t>
      </w:r>
      <w:proofErr w:type="spellEnd"/>
      <w:r w:rsidR="00B70C90" w:rsidRPr="00B70C90">
        <w:rPr>
          <w:rFonts w:ascii="Times New Roman" w:hAnsi="Times New Roman" w:cs="Times New Roman"/>
          <w:sz w:val="24"/>
          <w:szCs w:val="24"/>
        </w:rPr>
        <w:t>, 2008; Juslin, 2013)</w:t>
      </w:r>
      <w:r w:rsidR="00B70C90">
        <w:rPr>
          <w:rFonts w:ascii="Times New Roman" w:hAnsi="Times New Roman" w:cs="Times New Roman"/>
          <w:sz w:val="24"/>
          <w:szCs w:val="24"/>
        </w:rPr>
        <w:t xml:space="preserve"> looked at the complex interplay between the person listening and the music as well as the emotions in which have been induced by the music. </w:t>
      </w:r>
      <w:r w:rsidR="00B70C90" w:rsidRPr="00B70C90">
        <w:rPr>
          <w:rFonts w:ascii="Times New Roman" w:hAnsi="Times New Roman" w:cs="Times New Roman"/>
          <w:sz w:val="24"/>
          <w:szCs w:val="24"/>
        </w:rPr>
        <w:t>Although music-induced emotions are being studied using the BRECVEMA framework, more research is required to fully comprehend the mechanisms and interactions.</w:t>
      </w:r>
      <w:r w:rsidR="00B70C90">
        <w:rPr>
          <w:rFonts w:ascii="Times New Roman" w:hAnsi="Times New Roman" w:cs="Times New Roman"/>
          <w:sz w:val="24"/>
          <w:szCs w:val="24"/>
        </w:rPr>
        <w:t xml:space="preserve"> </w:t>
      </w:r>
      <w:r w:rsidR="00224A1C" w:rsidRPr="00224A1C">
        <w:rPr>
          <w:rFonts w:ascii="Times New Roman" w:hAnsi="Times New Roman" w:cs="Times New Roman"/>
          <w:sz w:val="24"/>
          <w:szCs w:val="24"/>
        </w:rPr>
        <w:t>A persons emotional reaction to music can be influenced by a number of things such as the individual differences as well as their personality. It can also be influenced by Self-selected music as well as the social and physical surroundings in which the person is in.</w:t>
      </w:r>
      <w:r w:rsidR="00224A1C">
        <w:rPr>
          <w:rFonts w:ascii="Times New Roman" w:hAnsi="Times New Roman" w:cs="Times New Roman"/>
          <w:sz w:val="24"/>
          <w:szCs w:val="24"/>
        </w:rPr>
        <w:t xml:space="preserve"> </w:t>
      </w:r>
      <w:r w:rsidR="00224A1C" w:rsidRPr="00224A1C">
        <w:rPr>
          <w:rFonts w:ascii="Times New Roman" w:hAnsi="Times New Roman" w:cs="Times New Roman"/>
          <w:sz w:val="24"/>
          <w:szCs w:val="24"/>
        </w:rPr>
        <w:t>Self-selected music paired with the use of music streaming services has made music consumption more automated and personalised. However, this can have an effect on a person’s connection to the musicians.</w:t>
      </w:r>
      <w:r w:rsidR="001D361F" w:rsidRPr="001D361F">
        <w:t xml:space="preserve"> </w:t>
      </w:r>
      <w:r w:rsidR="001D361F" w:rsidRPr="001D361F">
        <w:rPr>
          <w:rFonts w:ascii="Times New Roman" w:hAnsi="Times New Roman" w:cs="Times New Roman"/>
          <w:sz w:val="24"/>
          <w:szCs w:val="24"/>
        </w:rPr>
        <w:t>As music can induce different emotional reactions, music has been used as a form of therapy. It had been linked to reducing stress as well as the recall of memories. This has led to music being a great tool to help patients with Alzheimer’s disease.</w:t>
      </w:r>
      <w:r w:rsidR="001D361F">
        <w:rPr>
          <w:rFonts w:ascii="Times New Roman" w:hAnsi="Times New Roman" w:cs="Times New Roman"/>
          <w:sz w:val="24"/>
          <w:szCs w:val="24"/>
        </w:rPr>
        <w:t xml:space="preserve"> Overall music had been linked to inducing different emotional responses within a person. Due to this it has been used as a form of therapy in order to help patients reduce stress or recall certain memories </w:t>
      </w:r>
      <w:r w:rsidR="001D361F" w:rsidRPr="001D361F">
        <w:rPr>
          <w:rFonts w:ascii="Times New Roman" w:hAnsi="Times New Roman" w:cs="Times New Roman"/>
          <w:sz w:val="24"/>
          <w:szCs w:val="24"/>
        </w:rPr>
        <w:t>(How Does Music Make You Feel?, 2022)</w:t>
      </w:r>
      <w:r w:rsidR="001D361F">
        <w:rPr>
          <w:rFonts w:ascii="Times New Roman" w:hAnsi="Times New Roman" w:cs="Times New Roman"/>
          <w:sz w:val="24"/>
          <w:szCs w:val="24"/>
        </w:rPr>
        <w:t>.</w:t>
      </w:r>
    </w:p>
    <w:p w14:paraId="32A4081D" w14:textId="77777777" w:rsidR="0081775A" w:rsidRDefault="0081775A" w:rsidP="00427208">
      <w:pPr>
        <w:spacing w:line="480" w:lineRule="auto"/>
        <w:ind w:firstLine="720"/>
        <w:rPr>
          <w:rFonts w:ascii="Times New Roman" w:hAnsi="Times New Roman" w:cs="Times New Roman"/>
          <w:sz w:val="24"/>
          <w:szCs w:val="24"/>
        </w:rPr>
      </w:pPr>
    </w:p>
    <w:p w14:paraId="50AF9B1C" w14:textId="18E94A67" w:rsidR="0081775A" w:rsidRPr="0081775A" w:rsidRDefault="0081775A" w:rsidP="00427208">
      <w:pPr>
        <w:spacing w:line="480" w:lineRule="auto"/>
        <w:ind w:firstLine="720"/>
        <w:rPr>
          <w:rFonts w:ascii="Times New Roman" w:hAnsi="Times New Roman" w:cs="Times New Roman"/>
          <w:b/>
          <w:bCs/>
          <w:sz w:val="24"/>
          <w:szCs w:val="24"/>
          <w:u w:val="single"/>
        </w:rPr>
      </w:pPr>
      <w:r w:rsidRPr="0081775A">
        <w:rPr>
          <w:rFonts w:ascii="Times New Roman" w:hAnsi="Times New Roman" w:cs="Times New Roman"/>
          <w:b/>
          <w:bCs/>
          <w:sz w:val="24"/>
          <w:szCs w:val="24"/>
          <w:u w:val="single"/>
        </w:rPr>
        <w:lastRenderedPageBreak/>
        <w:t>References</w:t>
      </w:r>
    </w:p>
    <w:p w14:paraId="4ECB38DD" w14:textId="79A55145" w:rsidR="009257B7" w:rsidRPr="00427208" w:rsidRDefault="001D361F" w:rsidP="00427208">
      <w:pPr>
        <w:spacing w:line="480" w:lineRule="auto"/>
        <w:ind w:firstLine="720"/>
        <w:rPr>
          <w:rFonts w:ascii="Times New Roman" w:hAnsi="Times New Roman" w:cs="Times New Roman"/>
          <w:sz w:val="24"/>
          <w:szCs w:val="24"/>
        </w:rPr>
      </w:pPr>
      <w:r w:rsidRPr="00427208">
        <w:rPr>
          <w:i/>
          <w:iCs/>
        </w:rPr>
        <w:t>How does music make you feel?</w:t>
      </w:r>
      <w:r w:rsidRPr="00427208">
        <w:t xml:space="preserve"> (2022, September 12). BPS; The British Psychological Society. </w:t>
      </w:r>
      <w:hyperlink r:id="rId9" w:history="1">
        <w:r w:rsidR="0081775A" w:rsidRPr="00354DED">
          <w:rPr>
            <w:rStyle w:val="Hyperlink"/>
          </w:rPr>
          <w:t>https://www.bps.org.uk/psychologst/how-does-music-make-you-feel</w:t>
        </w:r>
      </w:hyperlink>
    </w:p>
    <w:p w14:paraId="69067DE2" w14:textId="45B95204" w:rsidR="00CD770F" w:rsidRDefault="00057064" w:rsidP="005563E9">
      <w:pPr>
        <w:pStyle w:val="Heading1"/>
      </w:pPr>
      <w:bookmarkStart w:id="1" w:name="_Toc182222595"/>
      <w:r w:rsidRPr="2CC4B067">
        <w:lastRenderedPageBreak/>
        <w:t>Task two</w:t>
      </w:r>
      <w:bookmarkEnd w:id="1"/>
    </w:p>
    <w:p w14:paraId="5EAB8173" w14:textId="7CACA5A7" w:rsidR="00057064" w:rsidRDefault="00427208">
      <w:r>
        <w:rPr>
          <w:noProof/>
        </w:rPr>
        <w:drawing>
          <wp:anchor distT="0" distB="0" distL="114300" distR="114300" simplePos="0" relativeHeight="251658240" behindDoc="0" locked="0" layoutInCell="1" allowOverlap="1" wp14:anchorId="59B53DA9" wp14:editId="6F26C8D0">
            <wp:simplePos x="0" y="0"/>
            <wp:positionH relativeFrom="column">
              <wp:posOffset>842645</wp:posOffset>
            </wp:positionH>
            <wp:positionV relativeFrom="paragraph">
              <wp:posOffset>182880</wp:posOffset>
            </wp:positionV>
            <wp:extent cx="3545205" cy="8051165"/>
            <wp:effectExtent l="0" t="0" r="0" b="6985"/>
            <wp:wrapThrough wrapText="bothSides">
              <wp:wrapPolygon edited="0">
                <wp:start x="0" y="0"/>
                <wp:lineTo x="0" y="21568"/>
                <wp:lineTo x="21472" y="21568"/>
                <wp:lineTo x="21472" y="0"/>
                <wp:lineTo x="0" y="0"/>
              </wp:wrapPolygon>
            </wp:wrapThrough>
            <wp:docPr id="1999093022" name="Picture 1" descr="A group of children writing on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93022" name="Picture 1" descr="A group of children writing on paper&#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3545205" cy="8051165"/>
                    </a:xfrm>
                    <a:prstGeom prst="rect">
                      <a:avLst/>
                    </a:prstGeom>
                  </pic:spPr>
                </pic:pic>
              </a:graphicData>
            </a:graphic>
            <wp14:sizeRelH relativeFrom="margin">
              <wp14:pctWidth>0</wp14:pctWidth>
            </wp14:sizeRelH>
            <wp14:sizeRelV relativeFrom="margin">
              <wp14:pctHeight>0</wp14:pctHeight>
            </wp14:sizeRelV>
          </wp:anchor>
        </w:drawing>
      </w:r>
      <w:r w:rsidR="4C026A27">
        <w:t>Infographic:</w:t>
      </w:r>
    </w:p>
    <w:p w14:paraId="7F6D4106" w14:textId="5B00D554" w:rsidR="2CC4B067" w:rsidRDefault="2CC4B067" w:rsidP="2CC4B067"/>
    <w:p w14:paraId="223FE77B" w14:textId="1E7032C7" w:rsidR="00057064" w:rsidRDefault="00057064">
      <w:pPr>
        <w:rPr>
          <w:noProof/>
        </w:rPr>
      </w:pPr>
    </w:p>
    <w:p w14:paraId="21C07EB7" w14:textId="77777777" w:rsidR="009257B7" w:rsidRDefault="009257B7">
      <w:pPr>
        <w:rPr>
          <w:noProof/>
        </w:rPr>
      </w:pPr>
    </w:p>
    <w:p w14:paraId="0F143C52" w14:textId="77777777" w:rsidR="009257B7" w:rsidRDefault="009257B7">
      <w:pPr>
        <w:rPr>
          <w:noProof/>
        </w:rPr>
      </w:pPr>
    </w:p>
    <w:p w14:paraId="37631F49" w14:textId="77777777" w:rsidR="009257B7" w:rsidRDefault="009257B7">
      <w:pPr>
        <w:rPr>
          <w:noProof/>
        </w:rPr>
      </w:pPr>
    </w:p>
    <w:p w14:paraId="44A568C9" w14:textId="77777777" w:rsidR="009257B7" w:rsidRDefault="009257B7">
      <w:pPr>
        <w:rPr>
          <w:noProof/>
        </w:rPr>
      </w:pPr>
    </w:p>
    <w:p w14:paraId="7748FDB1" w14:textId="77777777" w:rsidR="009257B7" w:rsidRDefault="009257B7">
      <w:pPr>
        <w:rPr>
          <w:noProof/>
        </w:rPr>
      </w:pPr>
    </w:p>
    <w:p w14:paraId="2512B2A1" w14:textId="77777777" w:rsidR="009257B7" w:rsidRDefault="009257B7">
      <w:pPr>
        <w:rPr>
          <w:noProof/>
        </w:rPr>
      </w:pPr>
    </w:p>
    <w:p w14:paraId="281B85F6" w14:textId="77777777" w:rsidR="009257B7" w:rsidRDefault="009257B7">
      <w:pPr>
        <w:rPr>
          <w:noProof/>
        </w:rPr>
      </w:pPr>
    </w:p>
    <w:p w14:paraId="654BDFBF" w14:textId="77777777" w:rsidR="009257B7" w:rsidRDefault="009257B7">
      <w:pPr>
        <w:rPr>
          <w:noProof/>
        </w:rPr>
      </w:pPr>
    </w:p>
    <w:p w14:paraId="0FF25BFE" w14:textId="77777777" w:rsidR="009257B7" w:rsidRDefault="009257B7">
      <w:pPr>
        <w:rPr>
          <w:noProof/>
        </w:rPr>
      </w:pPr>
    </w:p>
    <w:p w14:paraId="5F636622" w14:textId="77777777" w:rsidR="009257B7" w:rsidRDefault="009257B7">
      <w:pPr>
        <w:rPr>
          <w:noProof/>
        </w:rPr>
      </w:pPr>
    </w:p>
    <w:p w14:paraId="7DB87421" w14:textId="77777777" w:rsidR="009257B7" w:rsidRDefault="009257B7">
      <w:pPr>
        <w:rPr>
          <w:noProof/>
        </w:rPr>
      </w:pPr>
    </w:p>
    <w:p w14:paraId="0B804D18" w14:textId="77777777" w:rsidR="009257B7" w:rsidRDefault="009257B7">
      <w:pPr>
        <w:rPr>
          <w:noProof/>
        </w:rPr>
      </w:pPr>
    </w:p>
    <w:p w14:paraId="1158A442" w14:textId="77777777" w:rsidR="009257B7" w:rsidRDefault="009257B7">
      <w:pPr>
        <w:rPr>
          <w:noProof/>
        </w:rPr>
      </w:pPr>
    </w:p>
    <w:p w14:paraId="39D6E264" w14:textId="77777777" w:rsidR="009257B7" w:rsidRDefault="009257B7">
      <w:pPr>
        <w:rPr>
          <w:noProof/>
        </w:rPr>
      </w:pPr>
    </w:p>
    <w:p w14:paraId="3EC27E9E" w14:textId="77777777" w:rsidR="009257B7" w:rsidRDefault="009257B7">
      <w:pPr>
        <w:rPr>
          <w:noProof/>
        </w:rPr>
      </w:pPr>
    </w:p>
    <w:p w14:paraId="42FA9083" w14:textId="77777777" w:rsidR="009257B7" w:rsidRDefault="009257B7">
      <w:pPr>
        <w:rPr>
          <w:noProof/>
        </w:rPr>
      </w:pPr>
    </w:p>
    <w:p w14:paraId="4D6D5328" w14:textId="77777777" w:rsidR="009257B7" w:rsidRDefault="009257B7">
      <w:pPr>
        <w:rPr>
          <w:noProof/>
        </w:rPr>
      </w:pPr>
    </w:p>
    <w:p w14:paraId="2A20DCB2" w14:textId="77777777" w:rsidR="009257B7" w:rsidRDefault="009257B7">
      <w:pPr>
        <w:rPr>
          <w:noProof/>
        </w:rPr>
      </w:pPr>
    </w:p>
    <w:p w14:paraId="4E036E48" w14:textId="77777777" w:rsidR="009257B7" w:rsidRDefault="009257B7">
      <w:pPr>
        <w:rPr>
          <w:noProof/>
        </w:rPr>
      </w:pPr>
    </w:p>
    <w:p w14:paraId="4E22317C" w14:textId="77777777" w:rsidR="009257B7" w:rsidRDefault="009257B7">
      <w:pPr>
        <w:rPr>
          <w:noProof/>
        </w:rPr>
      </w:pPr>
    </w:p>
    <w:p w14:paraId="448355B1" w14:textId="77777777" w:rsidR="009257B7" w:rsidRDefault="009257B7">
      <w:pPr>
        <w:rPr>
          <w:noProof/>
        </w:rPr>
      </w:pPr>
    </w:p>
    <w:p w14:paraId="7AFDA514" w14:textId="77777777" w:rsidR="009257B7" w:rsidRDefault="009257B7">
      <w:pPr>
        <w:rPr>
          <w:noProof/>
        </w:rPr>
      </w:pPr>
    </w:p>
    <w:p w14:paraId="3B33A635" w14:textId="77777777" w:rsidR="009257B7" w:rsidRDefault="009257B7">
      <w:pPr>
        <w:rPr>
          <w:noProof/>
        </w:rPr>
      </w:pPr>
    </w:p>
    <w:p w14:paraId="3A3AE880" w14:textId="653D8D92" w:rsidR="009257B7" w:rsidRDefault="009257B7">
      <w:pPr>
        <w:rPr>
          <w:noProof/>
        </w:rPr>
      </w:pPr>
    </w:p>
    <w:p w14:paraId="4005AE36" w14:textId="77777777" w:rsidR="009257B7" w:rsidRDefault="009257B7"/>
    <w:p w14:paraId="7F36EEC9" w14:textId="7973A268" w:rsidR="00057064" w:rsidRDefault="00057064"/>
    <w:p w14:paraId="64EC1DE1" w14:textId="63C60B93" w:rsidR="00057064" w:rsidRDefault="00973886" w:rsidP="005563E9">
      <w:pPr>
        <w:pStyle w:val="Heading1"/>
      </w:pPr>
      <w:bookmarkStart w:id="2" w:name="_Toc182222596"/>
      <w:r>
        <w:lastRenderedPageBreak/>
        <w:t xml:space="preserve">Task three: </w:t>
      </w:r>
      <w:r w:rsidR="002B272E">
        <w:t xml:space="preserve"> Essay Plan</w:t>
      </w:r>
      <w:bookmarkEnd w:id="2"/>
    </w:p>
    <w:p w14:paraId="03D95152" w14:textId="005B32C2" w:rsidR="007C0B44" w:rsidRDefault="003A6F3C" w:rsidP="007C0B44">
      <w:r>
        <w:t xml:space="preserve">Essay plan </w:t>
      </w:r>
      <w:r w:rsidR="00E44077">
        <w:t xml:space="preserve">question: </w:t>
      </w:r>
      <w:r w:rsidR="00E44077" w:rsidRPr="00E44077">
        <w:t>Describe and discuss the psychological, social and physical benefits of owning a pet.</w:t>
      </w:r>
    </w:p>
    <w:p w14:paraId="71659148" w14:textId="77777777" w:rsidR="00E44077" w:rsidRDefault="00E44077" w:rsidP="007C0B44"/>
    <w:tbl>
      <w:tblPr>
        <w:tblStyle w:val="TableGrid"/>
        <w:tblW w:w="0" w:type="auto"/>
        <w:tblLook w:val="04A0" w:firstRow="1" w:lastRow="0" w:firstColumn="1" w:lastColumn="0" w:noHBand="0" w:noVBand="1"/>
      </w:tblPr>
      <w:tblGrid>
        <w:gridCol w:w="3005"/>
        <w:gridCol w:w="3005"/>
        <w:gridCol w:w="3006"/>
      </w:tblGrid>
      <w:tr w:rsidR="007C0B44" w14:paraId="57903655" w14:textId="77777777" w:rsidTr="007C0B44">
        <w:tc>
          <w:tcPr>
            <w:tcW w:w="3005" w:type="dxa"/>
          </w:tcPr>
          <w:p w14:paraId="4D781C1A" w14:textId="68DB5B8C" w:rsidR="007C0B44" w:rsidRPr="007C0B44" w:rsidRDefault="007C0B44" w:rsidP="007C0B44">
            <w:pPr>
              <w:rPr>
                <w:b/>
                <w:bCs/>
              </w:rPr>
            </w:pPr>
            <w:r w:rsidRPr="007C0B44">
              <w:rPr>
                <w:b/>
                <w:bCs/>
              </w:rPr>
              <w:t>Introduction</w:t>
            </w:r>
          </w:p>
        </w:tc>
        <w:tc>
          <w:tcPr>
            <w:tcW w:w="3005" w:type="dxa"/>
          </w:tcPr>
          <w:p w14:paraId="3B41968A" w14:textId="77777777" w:rsidR="007C0B44" w:rsidRPr="00253105" w:rsidRDefault="007C0B44" w:rsidP="007C0B44">
            <w:r w:rsidRPr="00253105">
              <w:t xml:space="preserve">General </w:t>
            </w:r>
          </w:p>
          <w:p w14:paraId="5E38ECCB" w14:textId="77777777" w:rsidR="007C0B44" w:rsidRPr="00253105" w:rsidRDefault="007C0B44" w:rsidP="007C0B44">
            <w:r w:rsidRPr="00253105">
              <w:t>introductory</w:t>
            </w:r>
          </w:p>
          <w:p w14:paraId="13DAEC90" w14:textId="48E11E95" w:rsidR="007C0B44" w:rsidRDefault="007C0B44" w:rsidP="007C0B44">
            <w:r>
              <w:t>comments</w:t>
            </w:r>
          </w:p>
        </w:tc>
        <w:tc>
          <w:tcPr>
            <w:tcW w:w="3006" w:type="dxa"/>
          </w:tcPr>
          <w:p w14:paraId="50B1FEFE" w14:textId="36EB8AD3" w:rsidR="007C0B44" w:rsidRDefault="0081775A" w:rsidP="007C0B44">
            <w:r>
              <w:t xml:space="preserve">Within the introduction paragraph it would have </w:t>
            </w:r>
            <w:proofErr w:type="gramStart"/>
            <w:r>
              <w:t>an</w:t>
            </w:r>
            <w:proofErr w:type="gramEnd"/>
            <w:r>
              <w:t xml:space="preserve"> generally statement of the topic in order to open the essay and then have a small summary of what the reader can expect to read within the essay.</w:t>
            </w:r>
          </w:p>
        </w:tc>
      </w:tr>
      <w:tr w:rsidR="007C0B44" w14:paraId="10AD1501" w14:textId="77777777" w:rsidTr="007C0B44">
        <w:tc>
          <w:tcPr>
            <w:tcW w:w="3005" w:type="dxa"/>
            <w:vMerge w:val="restart"/>
          </w:tcPr>
          <w:p w14:paraId="52812F79" w14:textId="29913390" w:rsidR="007C0B44" w:rsidRPr="007C0B44" w:rsidRDefault="007C0B44" w:rsidP="007C0B44">
            <w:pPr>
              <w:rPr>
                <w:b/>
                <w:bCs/>
              </w:rPr>
            </w:pPr>
            <w:r w:rsidRPr="007C0B44">
              <w:rPr>
                <w:b/>
                <w:bCs/>
              </w:rPr>
              <w:t>Paragraph 1</w:t>
            </w:r>
          </w:p>
        </w:tc>
        <w:tc>
          <w:tcPr>
            <w:tcW w:w="3005" w:type="dxa"/>
          </w:tcPr>
          <w:p w14:paraId="35C695BC" w14:textId="77777777" w:rsidR="007C0B44" w:rsidRPr="00253105" w:rsidRDefault="007C0B44" w:rsidP="007C0B44">
            <w:r w:rsidRPr="00253105">
              <w:t>Topic sentence</w:t>
            </w:r>
          </w:p>
          <w:p w14:paraId="41071192" w14:textId="77777777" w:rsidR="007C0B44" w:rsidRDefault="007C0B44" w:rsidP="007C0B44"/>
        </w:tc>
        <w:tc>
          <w:tcPr>
            <w:tcW w:w="3006" w:type="dxa"/>
          </w:tcPr>
          <w:p w14:paraId="4739D4FF" w14:textId="7B92B5DA" w:rsidR="007C0B44" w:rsidRDefault="006B3AF4" w:rsidP="006B3AF4">
            <w:r>
              <w:t>Owning a pet can affect how experience situations as well as how they complete certain activities.</w:t>
            </w:r>
          </w:p>
        </w:tc>
      </w:tr>
      <w:tr w:rsidR="007C0B44" w14:paraId="4B84FFE2" w14:textId="77777777" w:rsidTr="007C0B44">
        <w:tc>
          <w:tcPr>
            <w:tcW w:w="3005" w:type="dxa"/>
            <w:vMerge/>
          </w:tcPr>
          <w:p w14:paraId="5B0B7D16" w14:textId="77777777" w:rsidR="007C0B44" w:rsidRPr="007C0B44" w:rsidRDefault="007C0B44" w:rsidP="007C0B44">
            <w:pPr>
              <w:rPr>
                <w:b/>
                <w:bCs/>
              </w:rPr>
            </w:pPr>
          </w:p>
        </w:tc>
        <w:tc>
          <w:tcPr>
            <w:tcW w:w="3005" w:type="dxa"/>
          </w:tcPr>
          <w:p w14:paraId="62CA97E5" w14:textId="0F1AC013" w:rsidR="007C0B44" w:rsidRDefault="007C0B44" w:rsidP="007C0B44">
            <w:r w:rsidRPr="00253105">
              <w:t>Support</w:t>
            </w:r>
          </w:p>
        </w:tc>
        <w:tc>
          <w:tcPr>
            <w:tcW w:w="3006" w:type="dxa"/>
          </w:tcPr>
          <w:p w14:paraId="7386E209" w14:textId="09382719" w:rsidR="00020015" w:rsidRDefault="0081775A" w:rsidP="006B3AF4">
            <w:r>
              <w:t xml:space="preserve">This paragraph </w:t>
            </w:r>
            <w:r w:rsidR="00020015">
              <w:t xml:space="preserve">would use this statement as an opening to the topic as looks at how owning a pet  can had an affect on certain aspects. </w:t>
            </w:r>
          </w:p>
          <w:p w14:paraId="4C9EE61D" w14:textId="77777777" w:rsidR="00020015" w:rsidRDefault="00020015" w:rsidP="006B3AF4"/>
          <w:p w14:paraId="37783B2C" w14:textId="4BEA3883" w:rsidR="006B3AF4" w:rsidRPr="003C3E15" w:rsidRDefault="006B3AF4" w:rsidP="006B3AF4">
            <w:r w:rsidRPr="003C3E15">
              <w:t xml:space="preserve">Being a pet owner </w:t>
            </w:r>
            <w:r>
              <w:t>can effect</w:t>
            </w:r>
            <w:r w:rsidRPr="003C3E15">
              <w:t xml:space="preserve"> a variety of performance activities and affective experiences, and it can be viewed as a type of occupation because it is full of social and personal meaning</w:t>
            </w:r>
            <w:r w:rsidR="00020015">
              <w:t xml:space="preserve"> (</w:t>
            </w:r>
            <w:proofErr w:type="spellStart"/>
            <w:r w:rsidR="00020015" w:rsidRPr="00020015">
              <w:t>Zimolag</w:t>
            </w:r>
            <w:proofErr w:type="spellEnd"/>
            <w:r w:rsidR="00020015" w:rsidRPr="00020015">
              <w:t>, Ulrike</w:t>
            </w:r>
            <w:r w:rsidR="00020015">
              <w:t xml:space="preserve"> </w:t>
            </w:r>
            <w:r w:rsidR="00020015" w:rsidRPr="00020015">
              <w:t>et al.,</w:t>
            </w:r>
            <w:r w:rsidR="00020015">
              <w:t xml:space="preserve"> 2009)</w:t>
            </w:r>
          </w:p>
          <w:p w14:paraId="11322368" w14:textId="19903266" w:rsidR="007C0B44" w:rsidRDefault="007C0B44" w:rsidP="007C0B44"/>
        </w:tc>
      </w:tr>
      <w:tr w:rsidR="007C0B44" w14:paraId="031FDDBD" w14:textId="77777777" w:rsidTr="007C0B44">
        <w:tc>
          <w:tcPr>
            <w:tcW w:w="3005" w:type="dxa"/>
            <w:vMerge w:val="restart"/>
          </w:tcPr>
          <w:p w14:paraId="4859564B" w14:textId="42AF376F" w:rsidR="007C0B44" w:rsidRPr="007C0B44" w:rsidRDefault="007C0B44" w:rsidP="007C0B44">
            <w:pPr>
              <w:rPr>
                <w:b/>
                <w:bCs/>
              </w:rPr>
            </w:pPr>
            <w:r w:rsidRPr="007C0B44">
              <w:rPr>
                <w:b/>
                <w:bCs/>
              </w:rPr>
              <w:t xml:space="preserve">Paragraph 2 </w:t>
            </w:r>
          </w:p>
        </w:tc>
        <w:tc>
          <w:tcPr>
            <w:tcW w:w="3005" w:type="dxa"/>
          </w:tcPr>
          <w:p w14:paraId="23CABD50" w14:textId="77777777" w:rsidR="007C0B44" w:rsidRPr="00253105" w:rsidRDefault="007C0B44" w:rsidP="007C0B44">
            <w:r w:rsidRPr="00253105">
              <w:t>Topic sentence</w:t>
            </w:r>
          </w:p>
          <w:p w14:paraId="2650693E" w14:textId="77777777" w:rsidR="007C0B44" w:rsidRDefault="007C0B44" w:rsidP="007C0B44"/>
        </w:tc>
        <w:tc>
          <w:tcPr>
            <w:tcW w:w="3006" w:type="dxa"/>
          </w:tcPr>
          <w:p w14:paraId="75E23BDF" w14:textId="6D850B0D" w:rsidR="007C0B44" w:rsidRDefault="00AB5A4D" w:rsidP="007C0B44">
            <w:r>
              <w:t>Owning a pet can help improve</w:t>
            </w:r>
            <w:r w:rsidR="002E3B8F">
              <w:t xml:space="preserve"> certain aspects such as</w:t>
            </w:r>
            <w:r>
              <w:t xml:space="preserve"> a person’s well-being</w:t>
            </w:r>
            <w:r w:rsidR="002E3B8F">
              <w:t>.</w:t>
            </w:r>
          </w:p>
        </w:tc>
      </w:tr>
      <w:tr w:rsidR="007C0B44" w14:paraId="4A171997" w14:textId="77777777" w:rsidTr="007C0B44">
        <w:tc>
          <w:tcPr>
            <w:tcW w:w="3005" w:type="dxa"/>
            <w:vMerge/>
          </w:tcPr>
          <w:p w14:paraId="788A5BB9" w14:textId="77777777" w:rsidR="007C0B44" w:rsidRPr="007C0B44" w:rsidRDefault="007C0B44" w:rsidP="007C0B44">
            <w:pPr>
              <w:rPr>
                <w:b/>
                <w:bCs/>
              </w:rPr>
            </w:pPr>
          </w:p>
        </w:tc>
        <w:tc>
          <w:tcPr>
            <w:tcW w:w="3005" w:type="dxa"/>
          </w:tcPr>
          <w:p w14:paraId="6EEDADA9" w14:textId="544AA36E" w:rsidR="007C0B44" w:rsidRDefault="007C0B44" w:rsidP="007C0B44">
            <w:r w:rsidRPr="00253105">
              <w:t>Support</w:t>
            </w:r>
          </w:p>
        </w:tc>
        <w:tc>
          <w:tcPr>
            <w:tcW w:w="3006" w:type="dxa"/>
          </w:tcPr>
          <w:p w14:paraId="7A8CF560" w14:textId="3EAB1C25" w:rsidR="00C76501" w:rsidRDefault="00C76501" w:rsidP="00BC1FD1">
            <w:r>
              <w:t>This paper looks at a which</w:t>
            </w:r>
            <w:r w:rsidR="002E3B8F">
              <w:t xml:space="preserve"> study conducted by </w:t>
            </w:r>
            <w:r w:rsidR="002E3B8F" w:rsidRPr="002E3B8F">
              <w:t>(Meier &amp; Maurer, 2022)</w:t>
            </w:r>
            <w:r w:rsidR="002E3B8F">
              <w:t xml:space="preserve"> </w:t>
            </w:r>
            <w:r w:rsidR="00B21218">
              <w:t>within Switzerland</w:t>
            </w:r>
            <w:r>
              <w:t xml:space="preserve">. For this point </w:t>
            </w:r>
            <w:r w:rsidR="0081775A">
              <w:t xml:space="preserve">it </w:t>
            </w:r>
            <w:r>
              <w:t xml:space="preserve">would look at what the study did as well as what the finding were. </w:t>
            </w:r>
          </w:p>
          <w:p w14:paraId="5AB4253F" w14:textId="03418B2E" w:rsidR="00BC1FD1" w:rsidRPr="00BC1FD1" w:rsidRDefault="00C76501" w:rsidP="00BC1FD1">
            <w:r>
              <w:t xml:space="preserve">This study </w:t>
            </w:r>
            <w:r w:rsidR="00B21218">
              <w:t xml:space="preserve">looked at this and had found that </w:t>
            </w:r>
            <w:r w:rsidR="00BC1FD1">
              <w:t>p</w:t>
            </w:r>
            <w:r w:rsidR="00BC1FD1" w:rsidRPr="00BC1FD1">
              <w:t>et owner'</w:t>
            </w:r>
            <w:r w:rsidR="00BC1FD1">
              <w:t>s</w:t>
            </w:r>
            <w:r w:rsidR="00BC1FD1" w:rsidRPr="00BC1FD1">
              <w:t xml:space="preserve"> attitudes </w:t>
            </w:r>
            <w:r w:rsidR="00BC1FD1">
              <w:t xml:space="preserve">and feelings </w:t>
            </w:r>
            <w:r w:rsidR="00BC1FD1" w:rsidRPr="00BC1FD1">
              <w:t>towards owning a companion animal were generally quite positive</w:t>
            </w:r>
            <w:r w:rsidR="00BC1FD1">
              <w:t xml:space="preserve">. This was shown on a </w:t>
            </w:r>
            <w:r w:rsidR="00BC1FD1" w:rsidRPr="00BC1FD1">
              <w:t>on a five-point Likert scale</w:t>
            </w:r>
            <w:r w:rsidR="00BC1FD1">
              <w:t xml:space="preserve">. The </w:t>
            </w:r>
            <w:r w:rsidR="00BC1FD1" w:rsidRPr="00BC1FD1">
              <w:t xml:space="preserve">positive statements about pet </w:t>
            </w:r>
            <w:r w:rsidR="00BC1FD1" w:rsidRPr="00BC1FD1">
              <w:lastRenderedPageBreak/>
              <w:t xml:space="preserve">ownership generated significantly </w:t>
            </w:r>
            <w:r w:rsidR="00BC1FD1">
              <w:t xml:space="preserve">through </w:t>
            </w:r>
            <w:r w:rsidR="00BC1FD1" w:rsidRPr="00BC1FD1">
              <w:t>higher levels of agreement than negative statements</w:t>
            </w:r>
            <w:r>
              <w:t xml:space="preserve"> </w:t>
            </w:r>
            <w:r w:rsidRPr="00C76501">
              <w:t>(Meier &amp; Maurer, 2022</w:t>
            </w:r>
            <w:r>
              <w:t>.</w:t>
            </w:r>
          </w:p>
          <w:p w14:paraId="2F2C1B11" w14:textId="4C05CCCF" w:rsidR="007C0B44" w:rsidRDefault="007C0B44" w:rsidP="007C0B44"/>
        </w:tc>
      </w:tr>
      <w:tr w:rsidR="007C0B44" w14:paraId="7C2A29C7" w14:textId="77777777" w:rsidTr="007C0B44">
        <w:tc>
          <w:tcPr>
            <w:tcW w:w="3005" w:type="dxa"/>
            <w:vMerge w:val="restart"/>
          </w:tcPr>
          <w:p w14:paraId="733D9B75" w14:textId="36FFEB9F" w:rsidR="007C0B44" w:rsidRPr="007C0B44" w:rsidRDefault="007C0B44" w:rsidP="007C0B44">
            <w:pPr>
              <w:rPr>
                <w:b/>
                <w:bCs/>
              </w:rPr>
            </w:pPr>
            <w:r w:rsidRPr="00253105">
              <w:rPr>
                <w:b/>
                <w:bCs/>
              </w:rPr>
              <w:lastRenderedPageBreak/>
              <w:t>Paragraph 3</w:t>
            </w:r>
          </w:p>
        </w:tc>
        <w:tc>
          <w:tcPr>
            <w:tcW w:w="3005" w:type="dxa"/>
          </w:tcPr>
          <w:p w14:paraId="4B02D32C" w14:textId="77777777" w:rsidR="007C0B44" w:rsidRPr="00253105" w:rsidRDefault="007C0B44" w:rsidP="007C0B44">
            <w:r w:rsidRPr="00253105">
              <w:t>Topic sentence</w:t>
            </w:r>
          </w:p>
          <w:p w14:paraId="1D81BD09" w14:textId="77777777" w:rsidR="007C0B44" w:rsidRDefault="007C0B44" w:rsidP="007C0B44"/>
        </w:tc>
        <w:tc>
          <w:tcPr>
            <w:tcW w:w="3006" w:type="dxa"/>
          </w:tcPr>
          <w:p w14:paraId="153DBA8B" w14:textId="32E3F644" w:rsidR="007C0B44" w:rsidRDefault="00C76501" w:rsidP="007C0B44">
            <w:r>
              <w:t xml:space="preserve">Owning a pet has been linked to the reduced use of healthcare services. </w:t>
            </w:r>
          </w:p>
        </w:tc>
      </w:tr>
      <w:tr w:rsidR="007C0B44" w14:paraId="67A17E9A" w14:textId="77777777" w:rsidTr="007C0B44">
        <w:tc>
          <w:tcPr>
            <w:tcW w:w="3005" w:type="dxa"/>
            <w:vMerge/>
          </w:tcPr>
          <w:p w14:paraId="7891BBD7" w14:textId="77777777" w:rsidR="007C0B44" w:rsidRPr="007C0B44" w:rsidRDefault="007C0B44" w:rsidP="007C0B44">
            <w:pPr>
              <w:rPr>
                <w:b/>
                <w:bCs/>
              </w:rPr>
            </w:pPr>
          </w:p>
        </w:tc>
        <w:tc>
          <w:tcPr>
            <w:tcW w:w="3005" w:type="dxa"/>
          </w:tcPr>
          <w:p w14:paraId="09E00D63" w14:textId="34FC99CD" w:rsidR="007C0B44" w:rsidRDefault="007C0B44" w:rsidP="007C0B44">
            <w:r w:rsidRPr="00253105">
              <w:t>Support</w:t>
            </w:r>
          </w:p>
        </w:tc>
        <w:tc>
          <w:tcPr>
            <w:tcW w:w="3006" w:type="dxa"/>
          </w:tcPr>
          <w:p w14:paraId="736E4031" w14:textId="140CF51C" w:rsidR="007C0B44" w:rsidRDefault="00C76501" w:rsidP="007C0B44">
            <w:r w:rsidRPr="00C76501">
              <w:t>Given that better health and wellbeing linked to pet ownership have been shown to lower the use of healthcare services, pet ownership may have an impact on the public budget and healthcare system</w:t>
            </w:r>
            <w:r>
              <w:t xml:space="preserve"> </w:t>
            </w:r>
            <w:r w:rsidRPr="00C76501">
              <w:t>(Smith 2012)</w:t>
            </w:r>
            <w:r>
              <w:t>.</w:t>
            </w:r>
          </w:p>
        </w:tc>
      </w:tr>
      <w:tr w:rsidR="00C76501" w14:paraId="57AAFA48" w14:textId="77777777" w:rsidTr="008505B9">
        <w:trPr>
          <w:trHeight w:val="547"/>
        </w:trPr>
        <w:tc>
          <w:tcPr>
            <w:tcW w:w="3005" w:type="dxa"/>
          </w:tcPr>
          <w:p w14:paraId="0E3C2604" w14:textId="10CEE8A1" w:rsidR="00C76501" w:rsidRPr="007C0B44" w:rsidRDefault="00C76501" w:rsidP="007C0B44">
            <w:pPr>
              <w:rPr>
                <w:b/>
                <w:bCs/>
              </w:rPr>
            </w:pPr>
            <w:r w:rsidRPr="007C0B44">
              <w:rPr>
                <w:b/>
                <w:bCs/>
              </w:rPr>
              <w:t>Conclusion</w:t>
            </w:r>
          </w:p>
        </w:tc>
        <w:tc>
          <w:tcPr>
            <w:tcW w:w="3005" w:type="dxa"/>
          </w:tcPr>
          <w:p w14:paraId="348B31DC" w14:textId="5A3F0189" w:rsidR="00C76501" w:rsidRDefault="00C76501" w:rsidP="00E44077">
            <w:r w:rsidRPr="00253105">
              <w:t>Concluding remarks/recommendations</w:t>
            </w:r>
          </w:p>
        </w:tc>
        <w:tc>
          <w:tcPr>
            <w:tcW w:w="3006" w:type="dxa"/>
          </w:tcPr>
          <w:p w14:paraId="5B04868F" w14:textId="0083A376" w:rsidR="00C76501" w:rsidRDefault="00C76501" w:rsidP="007C0B44">
            <w:r>
              <w:t xml:space="preserve">As the concluding paragraph I would summarize the points in which I had found when researching the topic as well as summarize any studies that support the points. </w:t>
            </w:r>
          </w:p>
        </w:tc>
      </w:tr>
    </w:tbl>
    <w:p w14:paraId="20A26B30" w14:textId="5C3F4F7D" w:rsidR="003A6F3C" w:rsidRDefault="007C0B44" w:rsidP="007C0B44">
      <w:r>
        <w:t xml:space="preserve"> </w:t>
      </w:r>
    </w:p>
    <w:p w14:paraId="45D49681" w14:textId="43D05D9A" w:rsidR="003A6F3C" w:rsidRPr="002E3B8F" w:rsidRDefault="003C3E15">
      <w:pPr>
        <w:rPr>
          <w:b/>
          <w:bCs/>
          <w:u w:val="single"/>
        </w:rPr>
      </w:pPr>
      <w:r w:rsidRPr="002E3B8F">
        <w:rPr>
          <w:b/>
          <w:bCs/>
          <w:u w:val="single"/>
        </w:rPr>
        <w:t xml:space="preserve">References </w:t>
      </w:r>
    </w:p>
    <w:p w14:paraId="7C2615D1" w14:textId="77777777" w:rsidR="009820B2" w:rsidRPr="00C76501" w:rsidRDefault="009820B2" w:rsidP="009820B2">
      <w:pPr>
        <w:ind w:left="720" w:hanging="720"/>
        <w:rPr>
          <w:color w:val="000000" w:themeColor="text1"/>
        </w:rPr>
      </w:pPr>
      <w:r w:rsidRPr="00C76501">
        <w:rPr>
          <w:color w:val="000000" w:themeColor="text1"/>
        </w:rPr>
        <w:t xml:space="preserve">Allen, K. M., </w:t>
      </w:r>
      <w:proofErr w:type="spellStart"/>
      <w:r w:rsidRPr="00C76501">
        <w:rPr>
          <w:color w:val="000000" w:themeColor="text1"/>
        </w:rPr>
        <w:t>Blascovich</w:t>
      </w:r>
      <w:proofErr w:type="spellEnd"/>
      <w:r w:rsidRPr="00C76501">
        <w:rPr>
          <w:color w:val="000000" w:themeColor="text1"/>
        </w:rPr>
        <w:t xml:space="preserve">, J., Tomaka, J., &amp; Kelsey, R. M. (1991). </w:t>
      </w:r>
      <w:r w:rsidRPr="00C76501">
        <w:rPr>
          <w:i/>
          <w:iCs/>
          <w:color w:val="000000" w:themeColor="text1"/>
        </w:rPr>
        <w:t>Presence of human friends and pet dogs as moderators of autonomic responses to stress in women</w:t>
      </w:r>
      <w:r w:rsidRPr="00C76501">
        <w:rPr>
          <w:color w:val="000000" w:themeColor="text1"/>
        </w:rPr>
        <w:t xml:space="preserve">. Journal of Personality and Social Psychology, 61, 582–589. </w:t>
      </w:r>
    </w:p>
    <w:p w14:paraId="03C819F2" w14:textId="77777777" w:rsidR="009820B2" w:rsidRDefault="009820B2" w:rsidP="003C3E15">
      <w:pPr>
        <w:ind w:left="720" w:hanging="720"/>
      </w:pPr>
      <w:r>
        <w:t xml:space="preserve">Meier, C., &amp; Maurer, J. (2022). </w:t>
      </w:r>
      <w:r w:rsidRPr="002E3B8F">
        <w:rPr>
          <w:i/>
          <w:iCs/>
        </w:rPr>
        <w:t>Buddy or burden? Patterns, perceptions, and experiences of pet ownership among older adults in Switzerland</w:t>
      </w:r>
      <w:r>
        <w:t xml:space="preserve">. European Journal of Ageing, 19. </w:t>
      </w:r>
      <w:hyperlink r:id="rId11" w:history="1">
        <w:r w:rsidRPr="00A203EC">
          <w:rPr>
            <w:rStyle w:val="Hyperlink"/>
          </w:rPr>
          <w:t>https://doi.org/10.1007/s10433-022-00696-0</w:t>
        </w:r>
      </w:hyperlink>
    </w:p>
    <w:p w14:paraId="3C341C15" w14:textId="77777777" w:rsidR="00C76501" w:rsidRPr="00C76501" w:rsidRDefault="00C76501" w:rsidP="00C76501">
      <w:pPr>
        <w:ind w:left="720" w:hanging="720"/>
        <w:rPr>
          <w:color w:val="000000" w:themeColor="text1"/>
        </w:rPr>
      </w:pPr>
      <w:r w:rsidRPr="00C76501">
        <w:rPr>
          <w:color w:val="000000" w:themeColor="text1"/>
        </w:rPr>
        <w:t xml:space="preserve">Smith B (2012) </w:t>
      </w:r>
      <w:r w:rsidRPr="00C76501">
        <w:rPr>
          <w:i/>
          <w:iCs/>
          <w:color w:val="000000" w:themeColor="text1"/>
        </w:rPr>
        <w:t xml:space="preserve">The 'pet </w:t>
      </w:r>
      <w:proofErr w:type="spellStart"/>
      <w:r w:rsidRPr="00C76501">
        <w:rPr>
          <w:i/>
          <w:iCs/>
          <w:color w:val="000000" w:themeColor="text1"/>
        </w:rPr>
        <w:t>efect</w:t>
      </w:r>
      <w:proofErr w:type="spellEnd"/>
      <w:r w:rsidRPr="00C76501">
        <w:rPr>
          <w:i/>
          <w:iCs/>
          <w:color w:val="000000" w:themeColor="text1"/>
        </w:rPr>
        <w:t>'—health related aspects of companion animal ownership</w:t>
      </w:r>
      <w:r w:rsidRPr="00C76501">
        <w:rPr>
          <w:color w:val="000000" w:themeColor="text1"/>
        </w:rPr>
        <w:t xml:space="preserve">. </w:t>
      </w:r>
      <w:proofErr w:type="spellStart"/>
      <w:r w:rsidRPr="00C76501">
        <w:rPr>
          <w:color w:val="000000" w:themeColor="text1"/>
        </w:rPr>
        <w:t>Aust</w:t>
      </w:r>
      <w:proofErr w:type="spellEnd"/>
      <w:r w:rsidRPr="00C76501">
        <w:rPr>
          <w:color w:val="000000" w:themeColor="text1"/>
        </w:rPr>
        <w:t xml:space="preserve"> Fam Physician 41(6):439–442. PMID: 22675689 </w:t>
      </w:r>
    </w:p>
    <w:p w14:paraId="6C011652" w14:textId="06083439" w:rsidR="003A6F3C" w:rsidRDefault="003C3E15" w:rsidP="003C3E15">
      <w:pPr>
        <w:ind w:left="720" w:hanging="720"/>
      </w:pPr>
      <w:proofErr w:type="spellStart"/>
      <w:r w:rsidRPr="003C3E15">
        <w:t>Zimolag</w:t>
      </w:r>
      <w:proofErr w:type="spellEnd"/>
      <w:r w:rsidRPr="003C3E15">
        <w:t>, Ulrike (</w:t>
      </w:r>
      <w:proofErr w:type="spellStart"/>
      <w:r w:rsidRPr="003C3E15">
        <w:t>Uli</w:t>
      </w:r>
      <w:proofErr w:type="spellEnd"/>
      <w:r w:rsidRPr="003C3E15">
        <w:t xml:space="preserve">); Krupa, Terry.  </w:t>
      </w:r>
      <w:r w:rsidRPr="003C3E15">
        <w:rPr>
          <w:i/>
          <w:iCs/>
        </w:rPr>
        <w:t>The American Journal of Occupational Therapy</w:t>
      </w:r>
      <w:r w:rsidRPr="003C3E15">
        <w:t xml:space="preserve">; Bethesda Vol. 63, </w:t>
      </w:r>
      <w:proofErr w:type="spellStart"/>
      <w:r w:rsidRPr="003C3E15">
        <w:t>Iss</w:t>
      </w:r>
      <w:proofErr w:type="spellEnd"/>
      <w:r w:rsidRPr="003C3E15">
        <w:t>. 2,  (Mar/Apr 2009): 126-37. DOI:10.5014/ajot.63.2.126</w:t>
      </w:r>
      <w:r>
        <w:t xml:space="preserve"> </w:t>
      </w:r>
    </w:p>
    <w:p w14:paraId="7B42F680" w14:textId="77777777" w:rsidR="00616AC1" w:rsidRDefault="00616AC1" w:rsidP="003C3E15">
      <w:pPr>
        <w:ind w:left="720" w:hanging="720"/>
      </w:pPr>
    </w:p>
    <w:p w14:paraId="376775C6" w14:textId="171F1661" w:rsidR="002E3B8F" w:rsidRDefault="002E3B8F" w:rsidP="002E3B8F">
      <w:pPr>
        <w:ind w:left="720" w:hanging="720"/>
      </w:pPr>
    </w:p>
    <w:p w14:paraId="4B908238" w14:textId="19D4714B" w:rsidR="009820B2" w:rsidRDefault="009820B2"/>
    <w:p w14:paraId="713856E8" w14:textId="77777777" w:rsidR="0081775A" w:rsidRDefault="0081775A"/>
    <w:p w14:paraId="1ACE1761" w14:textId="77777777" w:rsidR="003A6F3C" w:rsidRDefault="003A6F3C"/>
    <w:p w14:paraId="1D270157" w14:textId="77777777" w:rsidR="00C76501" w:rsidRDefault="00C76501"/>
    <w:p w14:paraId="27DFC731" w14:textId="2193B656" w:rsidR="00584E4A" w:rsidRDefault="00584E4A" w:rsidP="005563E9">
      <w:pPr>
        <w:pStyle w:val="Heading1"/>
      </w:pPr>
      <w:bookmarkStart w:id="3" w:name="_Toc182222597"/>
      <w:r>
        <w:lastRenderedPageBreak/>
        <w:t>Library S</w:t>
      </w:r>
      <w:r w:rsidR="003A6F3C">
        <w:t>earch Screenshot</w:t>
      </w:r>
      <w:bookmarkEnd w:id="3"/>
      <w:r w:rsidR="003A6F3C">
        <w:t xml:space="preserve"> </w:t>
      </w:r>
    </w:p>
    <w:p w14:paraId="78707014" w14:textId="77777777" w:rsidR="00310267" w:rsidRDefault="00310267"/>
    <w:p w14:paraId="73169C75" w14:textId="0DF7B5DB" w:rsidR="00310267" w:rsidRDefault="006B3AF4">
      <w:r>
        <w:rPr>
          <w:noProof/>
        </w:rPr>
        <w:drawing>
          <wp:inline distT="0" distB="0" distL="0" distR="0" wp14:anchorId="73084954" wp14:editId="14ACB611">
            <wp:extent cx="5759450" cy="2576946"/>
            <wp:effectExtent l="0" t="0" r="0" b="0"/>
            <wp:docPr id="17432891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289178" name="Picture 1" descr="A screenshot of a computer&#10;&#10;Description automatically generated"/>
                    <pic:cNvPicPr/>
                  </pic:nvPicPr>
                  <pic:blipFill rotWithShape="1">
                    <a:blip r:embed="rId12"/>
                    <a:srcRect l="-1" t="14003" r="-497" b="6025"/>
                    <a:stretch/>
                  </pic:blipFill>
                  <pic:spPr bwMode="auto">
                    <a:xfrm>
                      <a:off x="0" y="0"/>
                      <a:ext cx="5759993" cy="2577189"/>
                    </a:xfrm>
                    <a:prstGeom prst="rect">
                      <a:avLst/>
                    </a:prstGeom>
                    <a:ln>
                      <a:noFill/>
                    </a:ln>
                    <a:extLst>
                      <a:ext uri="{53640926-AAD7-44D8-BBD7-CCE9431645EC}">
                        <a14:shadowObscured xmlns:a14="http://schemas.microsoft.com/office/drawing/2010/main"/>
                      </a:ext>
                    </a:extLst>
                  </pic:spPr>
                </pic:pic>
              </a:graphicData>
            </a:graphic>
          </wp:inline>
        </w:drawing>
      </w:r>
    </w:p>
    <w:p w14:paraId="6F0E38EA" w14:textId="77777777" w:rsidR="00310267" w:rsidRDefault="00310267"/>
    <w:p w14:paraId="16EF35D0" w14:textId="77777777" w:rsidR="00310267" w:rsidRDefault="00310267"/>
    <w:p w14:paraId="26C471E1" w14:textId="467FBC20" w:rsidR="00310267" w:rsidRDefault="00AB5A4D">
      <w:r>
        <w:rPr>
          <w:noProof/>
        </w:rPr>
        <w:drawing>
          <wp:inline distT="0" distB="0" distL="0" distR="0" wp14:anchorId="2D610087" wp14:editId="4F56CD8E">
            <wp:extent cx="5742940" cy="2446317"/>
            <wp:effectExtent l="0" t="0" r="0" b="0"/>
            <wp:docPr id="1634994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99414" name="Picture 1" descr="A screenshot of a computer&#10;&#10;Description automatically generated"/>
                    <pic:cNvPicPr/>
                  </pic:nvPicPr>
                  <pic:blipFill rotWithShape="1">
                    <a:blip r:embed="rId13"/>
                    <a:srcRect l="-207" t="16214" r="-1" b="7869"/>
                    <a:stretch/>
                  </pic:blipFill>
                  <pic:spPr bwMode="auto">
                    <a:xfrm>
                      <a:off x="0" y="0"/>
                      <a:ext cx="5743385" cy="2446507"/>
                    </a:xfrm>
                    <a:prstGeom prst="rect">
                      <a:avLst/>
                    </a:prstGeom>
                    <a:ln>
                      <a:noFill/>
                    </a:ln>
                    <a:extLst>
                      <a:ext uri="{53640926-AAD7-44D8-BBD7-CCE9431645EC}">
                        <a14:shadowObscured xmlns:a14="http://schemas.microsoft.com/office/drawing/2010/main"/>
                      </a:ext>
                    </a:extLst>
                  </pic:spPr>
                </pic:pic>
              </a:graphicData>
            </a:graphic>
          </wp:inline>
        </w:drawing>
      </w:r>
    </w:p>
    <w:p w14:paraId="2A96ACF1" w14:textId="77777777" w:rsidR="00310267" w:rsidRDefault="00310267"/>
    <w:p w14:paraId="3D5AC8BB" w14:textId="77777777" w:rsidR="00310267" w:rsidRDefault="00310267"/>
    <w:p w14:paraId="73D30B2F" w14:textId="77777777" w:rsidR="00310267" w:rsidRDefault="00310267"/>
    <w:p w14:paraId="1EF1BF87" w14:textId="11F9A6E7" w:rsidR="00310267" w:rsidRDefault="00310267"/>
    <w:p w14:paraId="351C1A8F" w14:textId="77777777" w:rsidR="00C76501" w:rsidRDefault="00C76501"/>
    <w:p w14:paraId="6FA035E7" w14:textId="77777777" w:rsidR="00C76501" w:rsidRDefault="00C76501"/>
    <w:p w14:paraId="486AD149" w14:textId="77777777" w:rsidR="00AB5A4D" w:rsidRDefault="00AB5A4D"/>
    <w:p w14:paraId="3C2B1DDA" w14:textId="11013439" w:rsidR="00A75ECF" w:rsidRDefault="00310267" w:rsidP="006B3AF4">
      <w:pPr>
        <w:pStyle w:val="Heading1"/>
      </w:pPr>
      <w:bookmarkStart w:id="4" w:name="_Toc182222598"/>
      <w:r>
        <w:lastRenderedPageBreak/>
        <w:t>Summary of sources</w:t>
      </w:r>
      <w:bookmarkEnd w:id="4"/>
      <w:r>
        <w:t xml:space="preserve"> </w:t>
      </w:r>
    </w:p>
    <w:p w14:paraId="218CFA1B" w14:textId="7E5F7D1B" w:rsidR="00AB5A4D" w:rsidRDefault="006B3AF4" w:rsidP="006B3AF4">
      <w:r>
        <w:t xml:space="preserve">These are the research articles in which I had found in order to complete the essay plan. The first I had used as it looked at how owning a pet can help people who suffer with mental illnesses. </w:t>
      </w:r>
      <w:r w:rsidR="00AB5A4D">
        <w:t xml:space="preserve">The second one looked at a study that was conducted to look at how pet ownership and mental reactions. </w:t>
      </w:r>
    </w:p>
    <w:p w14:paraId="1228BC7C" w14:textId="77777777" w:rsidR="006B3AF4" w:rsidRPr="006B3AF4" w:rsidRDefault="006B3AF4" w:rsidP="006B3AF4"/>
    <w:sectPr w:rsidR="006B3AF4" w:rsidRPr="006B3AF4">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3FB5C" w14:textId="77777777" w:rsidR="005563E9" w:rsidRDefault="005563E9" w:rsidP="005563E9">
      <w:pPr>
        <w:spacing w:after="0" w:line="240" w:lineRule="auto"/>
      </w:pPr>
      <w:r>
        <w:separator/>
      </w:r>
    </w:p>
  </w:endnote>
  <w:endnote w:type="continuationSeparator" w:id="0">
    <w:p w14:paraId="7B143074" w14:textId="77777777" w:rsidR="005563E9" w:rsidRDefault="005563E9" w:rsidP="00556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495951" w14:textId="77777777" w:rsidR="005563E9" w:rsidRDefault="005563E9" w:rsidP="005563E9">
      <w:pPr>
        <w:spacing w:after="0" w:line="240" w:lineRule="auto"/>
      </w:pPr>
      <w:r>
        <w:separator/>
      </w:r>
    </w:p>
  </w:footnote>
  <w:footnote w:type="continuationSeparator" w:id="0">
    <w:p w14:paraId="6E20BAF2" w14:textId="77777777" w:rsidR="005563E9" w:rsidRDefault="005563E9" w:rsidP="005563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5667274"/>
      <w:docPartObj>
        <w:docPartGallery w:val="Page Numbers (Top of Page)"/>
        <w:docPartUnique/>
      </w:docPartObj>
    </w:sdtPr>
    <w:sdtEndPr>
      <w:rPr>
        <w:noProof/>
      </w:rPr>
    </w:sdtEndPr>
    <w:sdtContent>
      <w:p w14:paraId="53FB6427" w14:textId="2A25CAD5" w:rsidR="005563E9" w:rsidRDefault="005563E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E4777A" w14:textId="77777777" w:rsidR="005563E9" w:rsidRDefault="00556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C24419"/>
    <w:multiLevelType w:val="hybridMultilevel"/>
    <w:tmpl w:val="90B4F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FB769A"/>
    <w:multiLevelType w:val="hybridMultilevel"/>
    <w:tmpl w:val="AAE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B1297B"/>
    <w:multiLevelType w:val="hybridMultilevel"/>
    <w:tmpl w:val="28FA5C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1637">
    <w:abstractNumId w:val="1"/>
  </w:num>
  <w:num w:numId="2" w16cid:durableId="44256746">
    <w:abstractNumId w:val="2"/>
  </w:num>
  <w:num w:numId="3" w16cid:durableId="1040397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64"/>
    <w:rsid w:val="00020015"/>
    <w:rsid w:val="00057064"/>
    <w:rsid w:val="00071F9D"/>
    <w:rsid w:val="00095F2F"/>
    <w:rsid w:val="0018452D"/>
    <w:rsid w:val="0019641E"/>
    <w:rsid w:val="001D361F"/>
    <w:rsid w:val="00217EB3"/>
    <w:rsid w:val="00224A1C"/>
    <w:rsid w:val="002B272E"/>
    <w:rsid w:val="002C7EA2"/>
    <w:rsid w:val="002E3B8F"/>
    <w:rsid w:val="002E5E70"/>
    <w:rsid w:val="00310267"/>
    <w:rsid w:val="003A6F3C"/>
    <w:rsid w:val="003C3E15"/>
    <w:rsid w:val="003C5592"/>
    <w:rsid w:val="003C572E"/>
    <w:rsid w:val="003C6125"/>
    <w:rsid w:val="003D27BB"/>
    <w:rsid w:val="00427208"/>
    <w:rsid w:val="00466E11"/>
    <w:rsid w:val="004F461B"/>
    <w:rsid w:val="00543AC4"/>
    <w:rsid w:val="005563E9"/>
    <w:rsid w:val="00584E4A"/>
    <w:rsid w:val="00586F83"/>
    <w:rsid w:val="00616AC1"/>
    <w:rsid w:val="00643C3D"/>
    <w:rsid w:val="006B3AF4"/>
    <w:rsid w:val="007C0B44"/>
    <w:rsid w:val="007E3DE5"/>
    <w:rsid w:val="0081775A"/>
    <w:rsid w:val="00822073"/>
    <w:rsid w:val="00842D65"/>
    <w:rsid w:val="00853C73"/>
    <w:rsid w:val="008B124C"/>
    <w:rsid w:val="009257B7"/>
    <w:rsid w:val="00973886"/>
    <w:rsid w:val="009820B2"/>
    <w:rsid w:val="00A75ECF"/>
    <w:rsid w:val="00AB5A4D"/>
    <w:rsid w:val="00AE21D0"/>
    <w:rsid w:val="00B21218"/>
    <w:rsid w:val="00B70C90"/>
    <w:rsid w:val="00BC1FD1"/>
    <w:rsid w:val="00C105EB"/>
    <w:rsid w:val="00C338E9"/>
    <w:rsid w:val="00C76501"/>
    <w:rsid w:val="00CD770F"/>
    <w:rsid w:val="00CD7F38"/>
    <w:rsid w:val="00DC0D81"/>
    <w:rsid w:val="00DE18BE"/>
    <w:rsid w:val="00E23EBC"/>
    <w:rsid w:val="00E30175"/>
    <w:rsid w:val="00E44077"/>
    <w:rsid w:val="00EF3DD9"/>
    <w:rsid w:val="00F01549"/>
    <w:rsid w:val="00F62F89"/>
    <w:rsid w:val="2CC4B067"/>
    <w:rsid w:val="4C026A27"/>
    <w:rsid w:val="736154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F6E8"/>
  <w15:chartTrackingRefBased/>
  <w15:docId w15:val="{503CA5EF-B82E-4784-BED1-05C6488C2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3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064"/>
    <w:rPr>
      <w:color w:val="0000FF"/>
      <w:u w:val="single"/>
    </w:rPr>
  </w:style>
  <w:style w:type="character" w:styleId="FollowedHyperlink">
    <w:name w:val="FollowedHyperlink"/>
    <w:basedOn w:val="DefaultParagraphFont"/>
    <w:uiPriority w:val="99"/>
    <w:semiHidden/>
    <w:unhideWhenUsed/>
    <w:rsid w:val="00A75ECF"/>
    <w:rPr>
      <w:color w:val="954F72" w:themeColor="followedHyperlink"/>
      <w:u w:val="single"/>
    </w:rPr>
  </w:style>
  <w:style w:type="paragraph" w:styleId="ListParagraph">
    <w:name w:val="List Paragraph"/>
    <w:basedOn w:val="Normal"/>
    <w:uiPriority w:val="34"/>
    <w:qFormat/>
    <w:rsid w:val="00A75ECF"/>
    <w:pPr>
      <w:ind w:left="720"/>
      <w:contextualSpacing/>
    </w:pPr>
  </w:style>
  <w:style w:type="paragraph" w:styleId="Header">
    <w:name w:val="header"/>
    <w:basedOn w:val="Normal"/>
    <w:link w:val="HeaderChar"/>
    <w:uiPriority w:val="99"/>
    <w:unhideWhenUsed/>
    <w:rsid w:val="005563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3E9"/>
  </w:style>
  <w:style w:type="paragraph" w:styleId="Footer">
    <w:name w:val="footer"/>
    <w:basedOn w:val="Normal"/>
    <w:link w:val="FooterChar"/>
    <w:uiPriority w:val="99"/>
    <w:unhideWhenUsed/>
    <w:rsid w:val="00556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3E9"/>
  </w:style>
  <w:style w:type="character" w:customStyle="1" w:styleId="Heading1Char">
    <w:name w:val="Heading 1 Char"/>
    <w:basedOn w:val="DefaultParagraphFont"/>
    <w:link w:val="Heading1"/>
    <w:uiPriority w:val="9"/>
    <w:rsid w:val="005563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63E9"/>
    <w:pPr>
      <w:outlineLvl w:val="9"/>
    </w:pPr>
    <w:rPr>
      <w:lang w:val="en-US" w:eastAsia="en-US"/>
    </w:rPr>
  </w:style>
  <w:style w:type="paragraph" w:styleId="TOC1">
    <w:name w:val="toc 1"/>
    <w:basedOn w:val="Normal"/>
    <w:next w:val="Normal"/>
    <w:autoRedefine/>
    <w:uiPriority w:val="39"/>
    <w:unhideWhenUsed/>
    <w:rsid w:val="005563E9"/>
    <w:pPr>
      <w:spacing w:after="100"/>
    </w:pPr>
  </w:style>
  <w:style w:type="character" w:styleId="UnresolvedMention">
    <w:name w:val="Unresolved Mention"/>
    <w:basedOn w:val="DefaultParagraphFont"/>
    <w:uiPriority w:val="99"/>
    <w:semiHidden/>
    <w:unhideWhenUsed/>
    <w:rsid w:val="00427208"/>
    <w:rPr>
      <w:color w:val="605E5C"/>
      <w:shd w:val="clear" w:color="auto" w:fill="E1DFDD"/>
    </w:rPr>
  </w:style>
  <w:style w:type="table" w:styleId="TableGrid">
    <w:name w:val="Table Grid"/>
    <w:basedOn w:val="TableNormal"/>
    <w:uiPriority w:val="39"/>
    <w:rsid w:val="007C0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0413047">
      <w:bodyDiv w:val="1"/>
      <w:marLeft w:val="0"/>
      <w:marRight w:val="0"/>
      <w:marTop w:val="0"/>
      <w:marBottom w:val="0"/>
      <w:divBdr>
        <w:top w:val="none" w:sz="0" w:space="0" w:color="auto"/>
        <w:left w:val="none" w:sz="0" w:space="0" w:color="auto"/>
        <w:bottom w:val="none" w:sz="0" w:space="0" w:color="auto"/>
        <w:right w:val="none" w:sz="0" w:space="0" w:color="auto"/>
      </w:divBdr>
    </w:div>
    <w:div w:id="169229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researchAssistant?vid=44WHELF_UWTSD:44WHELF_UWTSD_VU1"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rammarly.com/"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433-022-00696-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hyperlink" Target="https://www.bps.org.uk/psychologst/how-does-music-make-you-fee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683</TotalTime>
  <Pages>10</Pages>
  <Words>1054</Words>
  <Characters>6009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lauren wright</cp:lastModifiedBy>
  <cp:revision>9</cp:revision>
  <dcterms:created xsi:type="dcterms:W3CDTF">2024-11-07T10:51:00Z</dcterms:created>
  <dcterms:modified xsi:type="dcterms:W3CDTF">2024-11-11T13:18:00Z</dcterms:modified>
</cp:coreProperties>
</file>