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ED9BF" w14:textId="77777777" w:rsidR="00E1311F" w:rsidRDefault="00E1311F" w:rsidP="00E1311F">
      <w:pPr>
        <w:pStyle w:val="NormalWeb"/>
        <w:spacing w:before="0" w:beforeAutospacing="0" w:after="0" w:afterAutospacing="0" w:line="480" w:lineRule="auto"/>
        <w:jc w:val="center"/>
        <w:rPr>
          <w:rStyle w:val="Strong"/>
          <w:rFonts w:ascii="Arial" w:hAnsi="Arial" w:cs="Arial"/>
          <w:color w:val="000000" w:themeColor="text1"/>
        </w:rPr>
      </w:pPr>
    </w:p>
    <w:p w14:paraId="5DE6EE78" w14:textId="77777777" w:rsidR="00E1311F" w:rsidRDefault="00E1311F" w:rsidP="00E1311F">
      <w:pPr>
        <w:pStyle w:val="NormalWeb"/>
        <w:spacing w:before="0" w:beforeAutospacing="0" w:after="0" w:afterAutospacing="0" w:line="480" w:lineRule="auto"/>
        <w:jc w:val="center"/>
        <w:rPr>
          <w:rStyle w:val="Strong"/>
          <w:rFonts w:ascii="Arial" w:hAnsi="Arial" w:cs="Arial"/>
          <w:color w:val="000000" w:themeColor="text1"/>
        </w:rPr>
      </w:pPr>
    </w:p>
    <w:p w14:paraId="532970AB" w14:textId="77777777" w:rsidR="00E1311F" w:rsidRDefault="00E1311F" w:rsidP="00E1311F">
      <w:pPr>
        <w:pStyle w:val="NormalWeb"/>
        <w:spacing w:before="0" w:beforeAutospacing="0" w:after="0" w:afterAutospacing="0" w:line="480" w:lineRule="auto"/>
        <w:jc w:val="center"/>
        <w:rPr>
          <w:rStyle w:val="Strong"/>
          <w:rFonts w:ascii="Arial" w:hAnsi="Arial" w:cs="Arial"/>
          <w:color w:val="000000" w:themeColor="text1"/>
        </w:rPr>
      </w:pPr>
    </w:p>
    <w:p w14:paraId="58C5D896" w14:textId="67445B18" w:rsidR="00E1311F" w:rsidRPr="00BF677B" w:rsidRDefault="00BF677B" w:rsidP="009D54E5">
      <w:pPr>
        <w:pStyle w:val="NormalWeb"/>
        <w:spacing w:before="0" w:beforeAutospacing="0" w:after="0" w:afterAutospacing="0" w:line="480" w:lineRule="auto"/>
        <w:rPr>
          <w:rStyle w:val="Strong"/>
          <w:rFonts w:ascii="Arial" w:hAnsi="Arial" w:cs="Arial"/>
          <w:color w:val="2F5496" w:themeColor="accent1" w:themeShade="BF"/>
          <w:sz w:val="36"/>
          <w:szCs w:val="36"/>
        </w:rPr>
      </w:pPr>
      <w:r>
        <w:rPr>
          <w:rStyle w:val="Strong"/>
          <w:rFonts w:ascii="Arial" w:hAnsi="Arial" w:cs="Arial"/>
          <w:color w:val="2F5496" w:themeColor="accent1" w:themeShade="BF"/>
          <w:sz w:val="36"/>
          <w:szCs w:val="36"/>
        </w:rPr>
        <w:t xml:space="preserve">   </w:t>
      </w:r>
      <w:r w:rsidR="00BC2963" w:rsidRPr="00BF677B">
        <w:rPr>
          <w:rStyle w:val="Strong"/>
          <w:rFonts w:ascii="Arial" w:hAnsi="Arial" w:cs="Arial"/>
          <w:color w:val="2F5496" w:themeColor="accent1" w:themeShade="BF"/>
          <w:sz w:val="36"/>
          <w:szCs w:val="36"/>
        </w:rPr>
        <w:t>Future Developments in The Field Of MARKETING</w:t>
      </w:r>
      <w:r w:rsidR="00E1311F" w:rsidRPr="00BF677B">
        <w:rPr>
          <w:rStyle w:val="Strong"/>
          <w:rFonts w:ascii="Arial" w:hAnsi="Arial" w:cs="Arial"/>
          <w:color w:val="2F5496" w:themeColor="accent1" w:themeShade="BF"/>
          <w:sz w:val="36"/>
          <w:szCs w:val="36"/>
        </w:rPr>
        <w:t xml:space="preserve"> </w:t>
      </w:r>
    </w:p>
    <w:p w14:paraId="3912E4FC" w14:textId="3CCE8481" w:rsidR="00E1311F" w:rsidRPr="00BF677B" w:rsidRDefault="00BC2963" w:rsidP="00E1311F">
      <w:pPr>
        <w:pStyle w:val="NormalWeb"/>
        <w:spacing w:before="0" w:beforeAutospacing="0" w:after="0" w:afterAutospacing="0" w:line="480" w:lineRule="auto"/>
        <w:jc w:val="center"/>
        <w:rPr>
          <w:rStyle w:val="Strong"/>
          <w:rFonts w:ascii="Arial" w:hAnsi="Arial" w:cs="Arial"/>
          <w:color w:val="2F5496" w:themeColor="accent1" w:themeShade="BF"/>
          <w:sz w:val="36"/>
          <w:szCs w:val="36"/>
        </w:rPr>
      </w:pPr>
      <w:r w:rsidRPr="00BF677B">
        <w:rPr>
          <w:rStyle w:val="Strong"/>
          <w:rFonts w:ascii="Arial" w:hAnsi="Arial" w:cs="Arial"/>
          <w:color w:val="2F5496" w:themeColor="accent1" w:themeShade="BF"/>
          <w:sz w:val="36"/>
          <w:szCs w:val="36"/>
        </w:rPr>
        <w:t>(Individual Report)</w:t>
      </w:r>
    </w:p>
    <w:p w14:paraId="24E76001" w14:textId="77777777" w:rsidR="00E1311F" w:rsidRPr="00BF677B" w:rsidRDefault="00E1311F" w:rsidP="00E1311F">
      <w:pPr>
        <w:pStyle w:val="NormalWeb"/>
        <w:spacing w:before="0" w:beforeAutospacing="0" w:after="0" w:afterAutospacing="0" w:line="480" w:lineRule="auto"/>
        <w:jc w:val="center"/>
        <w:rPr>
          <w:rStyle w:val="Strong"/>
          <w:rFonts w:ascii="Arial" w:hAnsi="Arial" w:cs="Arial"/>
          <w:color w:val="000000" w:themeColor="text1"/>
          <w:sz w:val="36"/>
          <w:szCs w:val="36"/>
        </w:rPr>
      </w:pPr>
    </w:p>
    <w:p w14:paraId="7AB81B7D" w14:textId="5A862E87" w:rsidR="00E1311F" w:rsidRPr="009F3B76" w:rsidRDefault="004039DE" w:rsidP="004039DE">
      <w:pPr>
        <w:pStyle w:val="NormalWeb"/>
        <w:spacing w:before="0" w:beforeAutospacing="0" w:after="0" w:afterAutospacing="0" w:line="480" w:lineRule="auto"/>
        <w:rPr>
          <w:rFonts w:ascii="Arial" w:hAnsi="Arial" w:cs="Arial"/>
          <w:b/>
          <w:bCs/>
          <w:color w:val="000000" w:themeColor="text1"/>
        </w:rPr>
      </w:pPr>
      <w:r>
        <w:rPr>
          <w:rStyle w:val="Strong"/>
          <w:rFonts w:ascii="Arial" w:hAnsi="Arial" w:cs="Arial"/>
          <w:color w:val="000000" w:themeColor="text1"/>
        </w:rPr>
        <w:t xml:space="preserve">                                                </w:t>
      </w:r>
      <w:r w:rsidR="00BF677B">
        <w:rPr>
          <w:rStyle w:val="Strong"/>
          <w:rFonts w:ascii="Arial" w:hAnsi="Arial" w:cs="Arial"/>
          <w:color w:val="000000" w:themeColor="text1"/>
        </w:rPr>
        <w:t xml:space="preserve">  </w:t>
      </w:r>
      <w:r w:rsidR="009F3B76" w:rsidRPr="009F3B76">
        <w:rPr>
          <w:rFonts w:ascii="Arial" w:hAnsi="Arial" w:cs="Arial"/>
          <w:b/>
          <w:bCs/>
          <w:color w:val="000000" w:themeColor="text1"/>
        </w:rPr>
        <w:t>Name: Heba Alhanbali</w:t>
      </w:r>
    </w:p>
    <w:p w14:paraId="5BC0AB01" w14:textId="68B3CDCD" w:rsidR="009F3B76" w:rsidRPr="009F3B76" w:rsidRDefault="004039DE" w:rsidP="004039DE">
      <w:pPr>
        <w:pStyle w:val="NormalWeb"/>
        <w:spacing w:before="0" w:beforeAutospacing="0" w:after="0" w:afterAutospacing="0" w:line="480" w:lineRule="auto"/>
        <w:rPr>
          <w:rFonts w:ascii="Arial" w:hAnsi="Arial" w:cs="Arial"/>
          <w:b/>
          <w:bCs/>
          <w:color w:val="000000" w:themeColor="text1"/>
        </w:rPr>
      </w:pPr>
      <w:r>
        <w:rPr>
          <w:rFonts w:ascii="Arial" w:hAnsi="Arial" w:cs="Arial"/>
          <w:b/>
          <w:bCs/>
          <w:color w:val="000000" w:themeColor="text1"/>
        </w:rPr>
        <w:t xml:space="preserve">                                           </w:t>
      </w:r>
      <w:r w:rsidR="00BF677B">
        <w:rPr>
          <w:rFonts w:ascii="Arial" w:hAnsi="Arial" w:cs="Arial"/>
          <w:b/>
          <w:bCs/>
          <w:color w:val="000000" w:themeColor="text1"/>
        </w:rPr>
        <w:t xml:space="preserve"> </w:t>
      </w:r>
      <w:r>
        <w:rPr>
          <w:rFonts w:ascii="Arial" w:hAnsi="Arial" w:cs="Arial"/>
          <w:b/>
          <w:bCs/>
          <w:color w:val="000000" w:themeColor="text1"/>
        </w:rPr>
        <w:t xml:space="preserve"> </w:t>
      </w:r>
      <w:r w:rsidR="00BF677B">
        <w:rPr>
          <w:rFonts w:ascii="Arial" w:hAnsi="Arial" w:cs="Arial"/>
          <w:b/>
          <w:bCs/>
          <w:color w:val="000000" w:themeColor="text1"/>
        </w:rPr>
        <w:t xml:space="preserve"> </w:t>
      </w:r>
      <w:r>
        <w:rPr>
          <w:rFonts w:ascii="Arial" w:hAnsi="Arial" w:cs="Arial"/>
          <w:b/>
          <w:bCs/>
          <w:color w:val="000000" w:themeColor="text1"/>
        </w:rPr>
        <w:t xml:space="preserve"> </w:t>
      </w:r>
      <w:r w:rsidR="009F3B76" w:rsidRPr="009F3B76">
        <w:rPr>
          <w:rFonts w:ascii="Arial" w:hAnsi="Arial" w:cs="Arial"/>
          <w:b/>
          <w:bCs/>
          <w:color w:val="000000" w:themeColor="text1"/>
        </w:rPr>
        <w:t>Student Number: 1914458</w:t>
      </w:r>
    </w:p>
    <w:p w14:paraId="040387EB" w14:textId="77777777" w:rsidR="00E1311F" w:rsidRPr="009F3B76" w:rsidRDefault="00E1311F" w:rsidP="00E1311F">
      <w:pPr>
        <w:pStyle w:val="NormalWeb"/>
        <w:spacing w:before="0" w:beforeAutospacing="0" w:after="0" w:afterAutospacing="0" w:line="480" w:lineRule="auto"/>
        <w:jc w:val="center"/>
        <w:rPr>
          <w:rFonts w:ascii="Arial" w:hAnsi="Arial" w:cs="Arial"/>
          <w:b/>
          <w:bCs/>
          <w:color w:val="000000" w:themeColor="text1"/>
        </w:rPr>
      </w:pPr>
    </w:p>
    <w:p w14:paraId="1681FF71" w14:textId="77777777" w:rsidR="00E1311F" w:rsidRPr="00E1311F" w:rsidRDefault="00E1311F" w:rsidP="00E1311F">
      <w:pPr>
        <w:pStyle w:val="NormalWeb"/>
        <w:spacing w:before="0" w:beforeAutospacing="0" w:after="0" w:afterAutospacing="0" w:line="480" w:lineRule="auto"/>
        <w:jc w:val="center"/>
        <w:rPr>
          <w:rFonts w:ascii="Arial" w:hAnsi="Arial" w:cs="Arial"/>
          <w:color w:val="000000" w:themeColor="text1"/>
        </w:rPr>
      </w:pPr>
    </w:p>
    <w:p w14:paraId="143146F4" w14:textId="77777777" w:rsidR="00E1311F" w:rsidRPr="00E1311F" w:rsidRDefault="00E1311F" w:rsidP="00E1311F">
      <w:pPr>
        <w:pStyle w:val="NormalWeb"/>
        <w:spacing w:before="0" w:beforeAutospacing="0" w:after="0" w:afterAutospacing="0" w:line="480" w:lineRule="auto"/>
        <w:jc w:val="center"/>
        <w:rPr>
          <w:rFonts w:ascii="Arial" w:hAnsi="Arial" w:cs="Arial"/>
          <w:color w:val="000000" w:themeColor="text1"/>
        </w:rPr>
      </w:pPr>
    </w:p>
    <w:p w14:paraId="417BBB42" w14:textId="77777777" w:rsidR="00E1311F" w:rsidRPr="00E1311F" w:rsidRDefault="00E1311F" w:rsidP="00E1311F">
      <w:pPr>
        <w:pStyle w:val="NormalWeb"/>
        <w:spacing w:before="0" w:beforeAutospacing="0" w:after="0" w:afterAutospacing="0" w:line="480" w:lineRule="auto"/>
        <w:jc w:val="center"/>
        <w:rPr>
          <w:rFonts w:ascii="Arial" w:hAnsi="Arial" w:cs="Arial"/>
          <w:color w:val="000000" w:themeColor="text1"/>
        </w:rPr>
      </w:pPr>
    </w:p>
    <w:p w14:paraId="0F4BEBAE" w14:textId="77777777" w:rsidR="004039DE" w:rsidRDefault="009F3B76" w:rsidP="009F3B76">
      <w:pPr>
        <w:pStyle w:val="NormalWeb"/>
        <w:spacing w:before="0" w:beforeAutospacing="0" w:after="0" w:afterAutospacing="0" w:line="480" w:lineRule="auto"/>
        <w:rPr>
          <w:rFonts w:ascii="Arial" w:hAnsi="Arial" w:cs="Arial"/>
          <w:color w:val="000000" w:themeColor="text1"/>
        </w:rPr>
      </w:pPr>
      <w:r>
        <w:rPr>
          <w:rFonts w:ascii="Arial" w:hAnsi="Arial" w:cs="Arial"/>
          <w:color w:val="000000" w:themeColor="text1"/>
        </w:rPr>
        <w:t xml:space="preserve">     </w:t>
      </w:r>
      <w:r w:rsidR="004039DE">
        <w:rPr>
          <w:rFonts w:ascii="Arial" w:hAnsi="Arial" w:cs="Arial"/>
          <w:color w:val="000000" w:themeColor="text1"/>
        </w:rPr>
        <w:t xml:space="preserve">                                              </w:t>
      </w:r>
    </w:p>
    <w:p w14:paraId="21679852" w14:textId="77777777" w:rsidR="004039DE" w:rsidRDefault="004039DE" w:rsidP="009F3B76">
      <w:pPr>
        <w:pStyle w:val="NormalWeb"/>
        <w:spacing w:before="0" w:beforeAutospacing="0" w:after="0" w:afterAutospacing="0" w:line="480" w:lineRule="auto"/>
        <w:rPr>
          <w:rFonts w:ascii="Arial" w:hAnsi="Arial" w:cs="Arial"/>
          <w:color w:val="000000" w:themeColor="text1"/>
        </w:rPr>
      </w:pPr>
    </w:p>
    <w:p w14:paraId="4B3DCA36" w14:textId="77777777" w:rsidR="004039DE" w:rsidRPr="00F51738" w:rsidRDefault="004039DE" w:rsidP="009F3B76">
      <w:pPr>
        <w:pStyle w:val="NormalWeb"/>
        <w:spacing w:before="0" w:beforeAutospacing="0" w:after="0" w:afterAutospacing="0" w:line="480" w:lineRule="auto"/>
        <w:rPr>
          <w:rFonts w:ascii="Arial" w:hAnsi="Arial" w:cs="Arial"/>
          <w:color w:val="2F5496" w:themeColor="accent1" w:themeShade="BF"/>
        </w:rPr>
      </w:pPr>
    </w:p>
    <w:p w14:paraId="65A73603" w14:textId="77777777" w:rsidR="009D54E5" w:rsidRDefault="004039DE" w:rsidP="009F3B76">
      <w:pPr>
        <w:pStyle w:val="NormalWeb"/>
        <w:spacing w:before="0" w:beforeAutospacing="0" w:after="0" w:afterAutospacing="0" w:line="480" w:lineRule="auto"/>
        <w:rPr>
          <w:rFonts w:ascii="Arial" w:hAnsi="Arial" w:cs="Arial"/>
          <w:color w:val="2F5496" w:themeColor="accent1" w:themeShade="BF"/>
        </w:rPr>
      </w:pPr>
      <w:r w:rsidRPr="00F51738">
        <w:rPr>
          <w:rFonts w:ascii="Arial" w:hAnsi="Arial" w:cs="Arial"/>
          <w:color w:val="2F5496" w:themeColor="accent1" w:themeShade="BF"/>
        </w:rPr>
        <w:t xml:space="preserve">                                                 </w:t>
      </w:r>
    </w:p>
    <w:p w14:paraId="767172C0" w14:textId="77777777" w:rsidR="009D54E5" w:rsidRDefault="009D54E5" w:rsidP="009F3B76">
      <w:pPr>
        <w:pStyle w:val="NormalWeb"/>
        <w:spacing w:before="0" w:beforeAutospacing="0" w:after="0" w:afterAutospacing="0" w:line="480" w:lineRule="auto"/>
        <w:rPr>
          <w:rFonts w:ascii="Arial" w:hAnsi="Arial" w:cs="Arial"/>
          <w:color w:val="2F5496" w:themeColor="accent1" w:themeShade="BF"/>
        </w:rPr>
      </w:pPr>
    </w:p>
    <w:p w14:paraId="782C542A" w14:textId="77777777" w:rsidR="009D54E5" w:rsidRDefault="009D54E5" w:rsidP="009F3B76">
      <w:pPr>
        <w:pStyle w:val="NormalWeb"/>
        <w:spacing w:before="0" w:beforeAutospacing="0" w:after="0" w:afterAutospacing="0" w:line="480" w:lineRule="auto"/>
        <w:rPr>
          <w:rFonts w:ascii="Arial" w:hAnsi="Arial" w:cs="Arial"/>
          <w:color w:val="2F5496" w:themeColor="accent1" w:themeShade="BF"/>
        </w:rPr>
      </w:pPr>
    </w:p>
    <w:p w14:paraId="02CDC55E" w14:textId="702C7835" w:rsidR="00E1311F" w:rsidRPr="00F51738" w:rsidRDefault="004039DE" w:rsidP="009F3B76">
      <w:pPr>
        <w:pStyle w:val="NormalWeb"/>
        <w:spacing w:before="0" w:beforeAutospacing="0" w:after="0" w:afterAutospacing="0" w:line="480" w:lineRule="auto"/>
        <w:rPr>
          <w:rFonts w:ascii="Arial" w:hAnsi="Arial" w:cs="Arial"/>
          <w:b/>
          <w:bCs/>
          <w:color w:val="2F5496" w:themeColor="accent1" w:themeShade="BF"/>
        </w:rPr>
      </w:pPr>
      <w:r w:rsidRPr="00F51738">
        <w:rPr>
          <w:rFonts w:ascii="Arial" w:hAnsi="Arial" w:cs="Arial"/>
          <w:color w:val="2F5496" w:themeColor="accent1" w:themeShade="BF"/>
        </w:rPr>
        <w:t xml:space="preserve"> </w:t>
      </w:r>
      <w:r w:rsidR="009D54E5">
        <w:rPr>
          <w:rFonts w:ascii="Arial" w:hAnsi="Arial" w:cs="Arial"/>
          <w:color w:val="2F5496" w:themeColor="accent1" w:themeShade="BF"/>
        </w:rPr>
        <w:t xml:space="preserve">                                                   </w:t>
      </w:r>
      <w:r w:rsidR="009F3B76" w:rsidRPr="00F51738">
        <w:rPr>
          <w:rFonts w:ascii="Arial" w:hAnsi="Arial" w:cs="Arial"/>
          <w:color w:val="2F5496" w:themeColor="accent1" w:themeShade="BF"/>
        </w:rPr>
        <w:t xml:space="preserve"> </w:t>
      </w:r>
      <w:r w:rsidR="00E1311F" w:rsidRPr="00F51738">
        <w:rPr>
          <w:rFonts w:ascii="Arial" w:hAnsi="Arial" w:cs="Arial"/>
          <w:b/>
          <w:bCs/>
          <w:color w:val="2F5496" w:themeColor="accent1" w:themeShade="BF"/>
        </w:rPr>
        <w:t>Date</w:t>
      </w:r>
      <w:r w:rsidR="009F3B76" w:rsidRPr="00F51738">
        <w:rPr>
          <w:rFonts w:ascii="Arial" w:hAnsi="Arial" w:cs="Arial"/>
          <w:b/>
          <w:bCs/>
          <w:color w:val="2F5496" w:themeColor="accent1" w:themeShade="BF"/>
        </w:rPr>
        <w:t>: 27</w:t>
      </w:r>
      <w:r w:rsidR="009F3B76" w:rsidRPr="00F51738">
        <w:rPr>
          <w:rFonts w:ascii="Arial" w:hAnsi="Arial" w:cs="Arial"/>
          <w:b/>
          <w:bCs/>
          <w:color w:val="2F5496" w:themeColor="accent1" w:themeShade="BF"/>
          <w:vertAlign w:val="superscript"/>
        </w:rPr>
        <w:t>th</w:t>
      </w:r>
      <w:r w:rsidR="009F3B76" w:rsidRPr="00F51738">
        <w:rPr>
          <w:rFonts w:ascii="Arial" w:hAnsi="Arial" w:cs="Arial"/>
          <w:b/>
          <w:bCs/>
          <w:color w:val="2F5496" w:themeColor="accent1" w:themeShade="BF"/>
        </w:rPr>
        <w:t xml:space="preserve"> July 2023</w:t>
      </w:r>
    </w:p>
    <w:p w14:paraId="2B196005" w14:textId="54EB2CBB" w:rsidR="00E1311F" w:rsidRPr="00F51738" w:rsidRDefault="004039DE" w:rsidP="004039DE">
      <w:pPr>
        <w:pStyle w:val="NormalWeb"/>
        <w:spacing w:before="0" w:beforeAutospacing="0" w:after="0" w:afterAutospacing="0" w:line="480" w:lineRule="auto"/>
        <w:rPr>
          <w:rStyle w:val="Strong"/>
          <w:rFonts w:ascii="Arial" w:hAnsi="Arial" w:cs="Arial"/>
          <w:color w:val="2F5496" w:themeColor="accent1" w:themeShade="BF"/>
        </w:rPr>
      </w:pPr>
      <w:r w:rsidRPr="00F51738">
        <w:rPr>
          <w:rStyle w:val="Strong"/>
          <w:rFonts w:ascii="Arial" w:hAnsi="Arial" w:cs="Arial"/>
          <w:color w:val="2F5496" w:themeColor="accent1" w:themeShade="BF"/>
        </w:rPr>
        <w:t xml:space="preserve">                                             </w:t>
      </w:r>
      <w:r w:rsidR="00BF677B">
        <w:rPr>
          <w:rStyle w:val="Strong"/>
          <w:rFonts w:ascii="Arial" w:hAnsi="Arial" w:cs="Arial"/>
          <w:color w:val="2F5496" w:themeColor="accent1" w:themeShade="BF"/>
        </w:rPr>
        <w:t xml:space="preserve"> </w:t>
      </w:r>
      <w:r w:rsidRPr="00F51738">
        <w:rPr>
          <w:rStyle w:val="Strong"/>
          <w:rFonts w:ascii="Arial" w:hAnsi="Arial" w:cs="Arial"/>
          <w:color w:val="2F5496" w:themeColor="accent1" w:themeShade="BF"/>
        </w:rPr>
        <w:t xml:space="preserve"> Lecturers: Robyn Gri</w:t>
      </w:r>
      <w:r w:rsidR="00F51738" w:rsidRPr="00F51738">
        <w:rPr>
          <w:rStyle w:val="Strong"/>
          <w:rFonts w:ascii="Arial" w:hAnsi="Arial" w:cs="Arial"/>
          <w:color w:val="2F5496" w:themeColor="accent1" w:themeShade="BF"/>
        </w:rPr>
        <w:t>ffiths</w:t>
      </w:r>
    </w:p>
    <w:p w14:paraId="0785747E" w14:textId="77777777" w:rsidR="00E1311F" w:rsidRPr="00F51738" w:rsidRDefault="00E1311F" w:rsidP="00E1311F">
      <w:pPr>
        <w:pStyle w:val="Heading1"/>
        <w:spacing w:line="480" w:lineRule="auto"/>
        <w:jc w:val="center"/>
        <w:rPr>
          <w:rStyle w:val="Strong"/>
          <w:rFonts w:ascii="Arial" w:hAnsi="Arial" w:cs="Arial"/>
          <w:sz w:val="24"/>
          <w:szCs w:val="24"/>
        </w:rPr>
      </w:pPr>
      <w:bookmarkStart w:id="0" w:name="_Toc141150274"/>
      <w:r w:rsidRPr="00F51738">
        <w:rPr>
          <w:rStyle w:val="Strong"/>
          <w:rFonts w:ascii="Arial" w:hAnsi="Arial" w:cs="Arial"/>
          <w:sz w:val="24"/>
          <w:szCs w:val="24"/>
        </w:rPr>
        <w:lastRenderedPageBreak/>
        <w:t>Executive Summary</w:t>
      </w:r>
      <w:bookmarkEnd w:id="0"/>
    </w:p>
    <w:p w14:paraId="25D2B3A2" w14:textId="28B2128B" w:rsidR="00E1311F" w:rsidRPr="00E1311F" w:rsidRDefault="00E1311F" w:rsidP="00E1311F">
      <w:pPr>
        <w:pStyle w:val="NormalWeb"/>
        <w:spacing w:after="0" w:line="480" w:lineRule="auto"/>
        <w:rPr>
          <w:rStyle w:val="Strong"/>
          <w:rFonts w:ascii="Arial" w:hAnsi="Arial" w:cs="Arial"/>
          <w:b w:val="0"/>
          <w:bCs w:val="0"/>
          <w:color w:val="000000" w:themeColor="text1"/>
        </w:rPr>
      </w:pPr>
      <w:r w:rsidRPr="00E1311F">
        <w:rPr>
          <w:rStyle w:val="Strong"/>
          <w:rFonts w:ascii="Arial" w:hAnsi="Arial" w:cs="Arial"/>
          <w:b w:val="0"/>
          <w:bCs w:val="0"/>
          <w:color w:val="000000" w:themeColor="text1"/>
        </w:rPr>
        <w:t xml:space="preserve">This critical evaluation report examines how Apple Inc.'s marketing departments have shaped the company's brand identity, promoted product adoption, and built good relationships with its customers. The report analyzes the concept and importance of marketing for Apple, considering its macro and micro marketing environments, target market selection, media choices, and success measurement methods. This report tends to find out </w:t>
      </w:r>
      <w:r w:rsidR="00F51738" w:rsidRPr="00E1311F">
        <w:rPr>
          <w:rStyle w:val="Strong"/>
          <w:rFonts w:ascii="Arial" w:hAnsi="Arial" w:cs="Arial"/>
          <w:b w:val="0"/>
          <w:bCs w:val="0"/>
          <w:color w:val="000000" w:themeColor="text1"/>
        </w:rPr>
        <w:t>that</w:t>
      </w:r>
      <w:r w:rsidRPr="00E1311F">
        <w:rPr>
          <w:rStyle w:val="Strong"/>
          <w:rFonts w:ascii="Arial" w:hAnsi="Arial" w:cs="Arial"/>
          <w:b w:val="0"/>
          <w:bCs w:val="0"/>
          <w:color w:val="000000" w:themeColor="text1"/>
        </w:rPr>
        <w:t xml:space="preserve"> Apple's marketing strategies have been very successful, hence resulting in high levels of brand loyalty, premium pricing power, and market dominance. The company uses a variety of media, including advertising, internet marketing, and retail store experiences, in its marketing campaigns, with a focus on product features, design aesthetics, and user experience. However, the report points out multiple shortcomings in Apple's marketing strategy, such as a narrow focus on the target market and room for development in online interaction and value proposition emphasis. The report makes several recommendations for addressing these challenges, including broadening the target market strategy, improving online interaction and personalization, highlighting the value of the product, bolstering partnerships and collaborations, and regularly evaluating and adjusting the marketing plan. By implementing these recommendations, the company can further enhance its marketing strategy, attract </w:t>
      </w:r>
      <w:r w:rsidR="00F51738" w:rsidRPr="00E1311F">
        <w:rPr>
          <w:rStyle w:val="Strong"/>
          <w:rFonts w:ascii="Arial" w:hAnsi="Arial" w:cs="Arial"/>
          <w:b w:val="0"/>
          <w:bCs w:val="0"/>
          <w:color w:val="000000" w:themeColor="text1"/>
        </w:rPr>
        <w:t>a wider</w:t>
      </w:r>
      <w:r w:rsidRPr="00E1311F">
        <w:rPr>
          <w:rStyle w:val="Strong"/>
          <w:rFonts w:ascii="Arial" w:hAnsi="Arial" w:cs="Arial"/>
          <w:b w:val="0"/>
          <w:bCs w:val="0"/>
          <w:color w:val="000000" w:themeColor="text1"/>
        </w:rPr>
        <w:t xml:space="preserve"> audience and however, keep its position as the market leader in the technology industry.</w:t>
      </w:r>
    </w:p>
    <w:p w14:paraId="1F4207A0" w14:textId="77777777" w:rsidR="00E1311F" w:rsidRPr="00E1311F" w:rsidRDefault="00E1311F" w:rsidP="00E1311F">
      <w:pPr>
        <w:pStyle w:val="NormalWeb"/>
        <w:spacing w:line="480" w:lineRule="auto"/>
        <w:rPr>
          <w:rStyle w:val="Strong"/>
          <w:rFonts w:ascii="Arial" w:hAnsi="Arial" w:cs="Arial"/>
          <w:color w:val="000000" w:themeColor="text1"/>
        </w:rPr>
      </w:pPr>
      <w:r w:rsidRPr="00E1311F">
        <w:rPr>
          <w:rStyle w:val="Strong"/>
          <w:rFonts w:ascii="Arial" w:hAnsi="Arial" w:cs="Arial"/>
          <w:color w:val="000000" w:themeColor="text1"/>
        </w:rPr>
        <w:br w:type="page"/>
      </w:r>
    </w:p>
    <w:sdt>
      <w:sdtPr>
        <w:rPr>
          <w:rFonts w:ascii="Arial" w:eastAsiaTheme="minorEastAsia" w:hAnsi="Arial" w:cs="Arial"/>
          <w:color w:val="000000" w:themeColor="text1"/>
          <w:sz w:val="24"/>
          <w:szCs w:val="24"/>
        </w:rPr>
        <w:id w:val="1282384336"/>
        <w:docPartObj>
          <w:docPartGallery w:val="Table of Contents"/>
          <w:docPartUnique/>
        </w:docPartObj>
      </w:sdtPr>
      <w:sdtEndPr>
        <w:rPr>
          <w:b/>
          <w:bCs/>
          <w:noProof/>
        </w:rPr>
      </w:sdtEndPr>
      <w:sdtContent>
        <w:p w14:paraId="432B3A53" w14:textId="77777777" w:rsidR="00E1311F" w:rsidRPr="00F51738" w:rsidRDefault="00E1311F" w:rsidP="00E1311F">
          <w:pPr>
            <w:pStyle w:val="TOCHeading"/>
            <w:spacing w:line="480" w:lineRule="auto"/>
            <w:jc w:val="center"/>
            <w:rPr>
              <w:rFonts w:ascii="Arial" w:hAnsi="Arial" w:cs="Arial"/>
              <w:b/>
              <w:bCs/>
              <w:sz w:val="24"/>
              <w:szCs w:val="24"/>
            </w:rPr>
          </w:pPr>
          <w:r w:rsidRPr="00F51738">
            <w:rPr>
              <w:rFonts w:ascii="Arial" w:hAnsi="Arial" w:cs="Arial"/>
              <w:b/>
              <w:bCs/>
              <w:sz w:val="24"/>
              <w:szCs w:val="24"/>
            </w:rPr>
            <w:t>Contents</w:t>
          </w:r>
        </w:p>
        <w:p w14:paraId="6C695AA4" w14:textId="77777777" w:rsidR="00E1311F" w:rsidRPr="00E1311F" w:rsidRDefault="00E1311F" w:rsidP="00E1311F">
          <w:pPr>
            <w:pStyle w:val="TOC1"/>
            <w:tabs>
              <w:tab w:val="right" w:leader="dot" w:pos="9350"/>
            </w:tabs>
            <w:spacing w:line="480" w:lineRule="auto"/>
            <w:rPr>
              <w:rFonts w:ascii="Arial" w:hAnsi="Arial" w:cs="Arial"/>
              <w:noProof/>
              <w:color w:val="000000" w:themeColor="text1"/>
              <w:kern w:val="2"/>
              <w:sz w:val="24"/>
              <w:szCs w:val="24"/>
              <w14:ligatures w14:val="standardContextual"/>
            </w:rPr>
          </w:pPr>
          <w:r w:rsidRPr="00E1311F">
            <w:rPr>
              <w:rFonts w:ascii="Arial" w:hAnsi="Arial" w:cs="Arial"/>
              <w:color w:val="000000" w:themeColor="text1"/>
              <w:sz w:val="24"/>
              <w:szCs w:val="24"/>
            </w:rPr>
            <w:fldChar w:fldCharType="begin"/>
          </w:r>
          <w:r w:rsidRPr="00E1311F">
            <w:rPr>
              <w:rFonts w:ascii="Arial" w:hAnsi="Arial" w:cs="Arial"/>
              <w:color w:val="000000" w:themeColor="text1"/>
              <w:sz w:val="24"/>
              <w:szCs w:val="24"/>
            </w:rPr>
            <w:instrText xml:space="preserve"> TOC \o "1-3" \h \z \u </w:instrText>
          </w:r>
          <w:r w:rsidRPr="00E1311F">
            <w:rPr>
              <w:rFonts w:ascii="Arial" w:hAnsi="Arial" w:cs="Arial"/>
              <w:color w:val="000000" w:themeColor="text1"/>
              <w:sz w:val="24"/>
              <w:szCs w:val="24"/>
            </w:rPr>
            <w:fldChar w:fldCharType="separate"/>
          </w:r>
          <w:hyperlink w:anchor="_Toc141150274" w:history="1">
            <w:r w:rsidRPr="00E1311F">
              <w:rPr>
                <w:rStyle w:val="Hyperlink"/>
                <w:rFonts w:ascii="Arial" w:hAnsi="Arial" w:cs="Arial"/>
                <w:noProof/>
                <w:color w:val="000000" w:themeColor="text1"/>
                <w:sz w:val="24"/>
                <w:szCs w:val="24"/>
              </w:rPr>
              <w:t>Executive Summary</w:t>
            </w:r>
            <w:r w:rsidRPr="00E1311F">
              <w:rPr>
                <w:rFonts w:ascii="Arial" w:hAnsi="Arial" w:cs="Arial"/>
                <w:noProof/>
                <w:webHidden/>
                <w:color w:val="000000" w:themeColor="text1"/>
                <w:sz w:val="24"/>
                <w:szCs w:val="24"/>
              </w:rPr>
              <w:tab/>
            </w:r>
            <w:r w:rsidRPr="00E1311F">
              <w:rPr>
                <w:rFonts w:ascii="Arial" w:hAnsi="Arial" w:cs="Arial"/>
                <w:noProof/>
                <w:webHidden/>
                <w:color w:val="000000" w:themeColor="text1"/>
                <w:sz w:val="24"/>
                <w:szCs w:val="24"/>
              </w:rPr>
              <w:fldChar w:fldCharType="begin"/>
            </w:r>
            <w:r w:rsidRPr="00E1311F">
              <w:rPr>
                <w:rFonts w:ascii="Arial" w:hAnsi="Arial" w:cs="Arial"/>
                <w:noProof/>
                <w:webHidden/>
                <w:color w:val="000000" w:themeColor="text1"/>
                <w:sz w:val="24"/>
                <w:szCs w:val="24"/>
              </w:rPr>
              <w:instrText xml:space="preserve"> PAGEREF _Toc141150274 \h </w:instrText>
            </w:r>
            <w:r w:rsidRPr="00E1311F">
              <w:rPr>
                <w:rFonts w:ascii="Arial" w:hAnsi="Arial" w:cs="Arial"/>
                <w:noProof/>
                <w:webHidden/>
                <w:color w:val="000000" w:themeColor="text1"/>
                <w:sz w:val="24"/>
                <w:szCs w:val="24"/>
              </w:rPr>
            </w:r>
            <w:r w:rsidRPr="00E1311F">
              <w:rPr>
                <w:rFonts w:ascii="Arial" w:hAnsi="Arial" w:cs="Arial"/>
                <w:noProof/>
                <w:webHidden/>
                <w:color w:val="000000" w:themeColor="text1"/>
                <w:sz w:val="24"/>
                <w:szCs w:val="24"/>
              </w:rPr>
              <w:fldChar w:fldCharType="separate"/>
            </w:r>
            <w:r w:rsidRPr="00E1311F">
              <w:rPr>
                <w:rFonts w:ascii="Arial" w:hAnsi="Arial" w:cs="Arial"/>
                <w:noProof/>
                <w:webHidden/>
                <w:color w:val="000000" w:themeColor="text1"/>
                <w:sz w:val="24"/>
                <w:szCs w:val="24"/>
              </w:rPr>
              <w:t>2</w:t>
            </w:r>
            <w:r w:rsidRPr="00E1311F">
              <w:rPr>
                <w:rFonts w:ascii="Arial" w:hAnsi="Arial" w:cs="Arial"/>
                <w:noProof/>
                <w:webHidden/>
                <w:color w:val="000000" w:themeColor="text1"/>
                <w:sz w:val="24"/>
                <w:szCs w:val="24"/>
              </w:rPr>
              <w:fldChar w:fldCharType="end"/>
            </w:r>
          </w:hyperlink>
        </w:p>
        <w:p w14:paraId="20C73346" w14:textId="77777777" w:rsidR="00E1311F" w:rsidRPr="00E1311F" w:rsidRDefault="00000000" w:rsidP="00E1311F">
          <w:pPr>
            <w:pStyle w:val="TOC1"/>
            <w:tabs>
              <w:tab w:val="right" w:leader="dot" w:pos="9350"/>
            </w:tabs>
            <w:spacing w:line="480" w:lineRule="auto"/>
            <w:rPr>
              <w:rFonts w:ascii="Arial" w:hAnsi="Arial" w:cs="Arial"/>
              <w:noProof/>
              <w:color w:val="000000" w:themeColor="text1"/>
              <w:kern w:val="2"/>
              <w:sz w:val="24"/>
              <w:szCs w:val="24"/>
              <w14:ligatures w14:val="standardContextual"/>
            </w:rPr>
          </w:pPr>
          <w:hyperlink w:anchor="_Toc141150275" w:history="1">
            <w:r w:rsidR="00E1311F" w:rsidRPr="00E1311F">
              <w:rPr>
                <w:rStyle w:val="Hyperlink"/>
                <w:rFonts w:ascii="Arial" w:hAnsi="Arial" w:cs="Arial"/>
                <w:noProof/>
                <w:color w:val="000000" w:themeColor="text1"/>
                <w:sz w:val="24"/>
                <w:szCs w:val="24"/>
              </w:rPr>
              <w:t>Section 1: Introduction</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_Toc141150275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6</w:t>
            </w:r>
            <w:r w:rsidR="00E1311F" w:rsidRPr="00E1311F">
              <w:rPr>
                <w:rFonts w:ascii="Arial" w:hAnsi="Arial" w:cs="Arial"/>
                <w:noProof/>
                <w:webHidden/>
                <w:color w:val="000000" w:themeColor="text1"/>
                <w:sz w:val="24"/>
                <w:szCs w:val="24"/>
              </w:rPr>
              <w:fldChar w:fldCharType="end"/>
            </w:r>
          </w:hyperlink>
        </w:p>
        <w:p w14:paraId="1506DB46" w14:textId="77777777" w:rsidR="00E1311F" w:rsidRPr="00E1311F" w:rsidRDefault="00000000" w:rsidP="00E1311F">
          <w:pPr>
            <w:pStyle w:val="TOC1"/>
            <w:tabs>
              <w:tab w:val="right" w:leader="dot" w:pos="9350"/>
            </w:tabs>
            <w:spacing w:line="480" w:lineRule="auto"/>
            <w:rPr>
              <w:rFonts w:ascii="Arial" w:hAnsi="Arial" w:cs="Arial"/>
              <w:noProof/>
              <w:color w:val="000000" w:themeColor="text1"/>
              <w:kern w:val="2"/>
              <w:sz w:val="24"/>
              <w:szCs w:val="24"/>
              <w14:ligatures w14:val="standardContextual"/>
            </w:rPr>
          </w:pPr>
          <w:hyperlink w:anchor="_Toc141150276" w:history="1">
            <w:r w:rsidR="00E1311F" w:rsidRPr="00E1311F">
              <w:rPr>
                <w:rStyle w:val="Hyperlink"/>
                <w:rFonts w:ascii="Arial" w:eastAsia="Times New Roman" w:hAnsi="Arial" w:cs="Arial"/>
                <w:noProof/>
                <w:color w:val="000000" w:themeColor="text1"/>
                <w:sz w:val="24"/>
                <w:szCs w:val="24"/>
              </w:rPr>
              <w:t>Section 2: Task 1: Critical Evaluation of Apple Company</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_Toc141150276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6</w:t>
            </w:r>
            <w:r w:rsidR="00E1311F" w:rsidRPr="00E1311F">
              <w:rPr>
                <w:rFonts w:ascii="Arial" w:hAnsi="Arial" w:cs="Arial"/>
                <w:noProof/>
                <w:webHidden/>
                <w:color w:val="000000" w:themeColor="text1"/>
                <w:sz w:val="24"/>
                <w:szCs w:val="24"/>
              </w:rPr>
              <w:fldChar w:fldCharType="end"/>
            </w:r>
          </w:hyperlink>
        </w:p>
        <w:p w14:paraId="4316D3E9" w14:textId="77777777" w:rsidR="00E1311F" w:rsidRPr="00E1311F" w:rsidRDefault="00000000" w:rsidP="00E1311F">
          <w:pPr>
            <w:pStyle w:val="TOC2"/>
            <w:tabs>
              <w:tab w:val="right" w:leader="dot" w:pos="9350"/>
            </w:tabs>
            <w:spacing w:line="480" w:lineRule="auto"/>
            <w:rPr>
              <w:rFonts w:ascii="Arial" w:hAnsi="Arial" w:cs="Arial"/>
              <w:noProof/>
              <w:color w:val="000000" w:themeColor="text1"/>
              <w:kern w:val="2"/>
              <w:sz w:val="24"/>
              <w:szCs w:val="24"/>
              <w14:ligatures w14:val="standardContextual"/>
            </w:rPr>
          </w:pPr>
          <w:hyperlink w:anchor="_Toc141150277" w:history="1">
            <w:r w:rsidR="00E1311F" w:rsidRPr="00E1311F">
              <w:rPr>
                <w:rStyle w:val="Hyperlink"/>
                <w:rFonts w:ascii="Arial" w:eastAsia="Times New Roman" w:hAnsi="Arial" w:cs="Arial"/>
                <w:noProof/>
                <w:color w:val="000000" w:themeColor="text1"/>
                <w:sz w:val="24"/>
                <w:szCs w:val="24"/>
              </w:rPr>
              <w:t>The Concept and Importance of Marketing</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_Toc141150277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6</w:t>
            </w:r>
            <w:r w:rsidR="00E1311F" w:rsidRPr="00E1311F">
              <w:rPr>
                <w:rFonts w:ascii="Arial" w:hAnsi="Arial" w:cs="Arial"/>
                <w:noProof/>
                <w:webHidden/>
                <w:color w:val="000000" w:themeColor="text1"/>
                <w:sz w:val="24"/>
                <w:szCs w:val="24"/>
              </w:rPr>
              <w:fldChar w:fldCharType="end"/>
            </w:r>
          </w:hyperlink>
        </w:p>
        <w:p w14:paraId="5DCC766C" w14:textId="77777777" w:rsidR="00E1311F" w:rsidRPr="00E1311F" w:rsidRDefault="00000000" w:rsidP="00E1311F">
          <w:pPr>
            <w:pStyle w:val="TOC2"/>
            <w:tabs>
              <w:tab w:val="right" w:leader="dot" w:pos="9350"/>
            </w:tabs>
            <w:spacing w:line="480" w:lineRule="auto"/>
            <w:rPr>
              <w:rFonts w:ascii="Arial" w:hAnsi="Arial" w:cs="Arial"/>
              <w:noProof/>
              <w:color w:val="000000" w:themeColor="text1"/>
              <w:kern w:val="2"/>
              <w:sz w:val="24"/>
              <w:szCs w:val="24"/>
              <w14:ligatures w14:val="standardContextual"/>
            </w:rPr>
          </w:pPr>
          <w:hyperlink w:anchor="_Toc141150278" w:history="1">
            <w:r w:rsidR="00E1311F" w:rsidRPr="00E1311F">
              <w:rPr>
                <w:rStyle w:val="Hyperlink"/>
                <w:rFonts w:ascii="Arial" w:eastAsia="Times New Roman" w:hAnsi="Arial" w:cs="Arial"/>
                <w:noProof/>
                <w:color w:val="000000" w:themeColor="text1"/>
                <w:sz w:val="24"/>
                <w:szCs w:val="24"/>
              </w:rPr>
              <w:t>The Macro and Micro Marketing Environment</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_Toc141150278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9</w:t>
            </w:r>
            <w:r w:rsidR="00E1311F" w:rsidRPr="00E1311F">
              <w:rPr>
                <w:rFonts w:ascii="Arial" w:hAnsi="Arial" w:cs="Arial"/>
                <w:noProof/>
                <w:webHidden/>
                <w:color w:val="000000" w:themeColor="text1"/>
                <w:sz w:val="24"/>
                <w:szCs w:val="24"/>
              </w:rPr>
              <w:fldChar w:fldCharType="end"/>
            </w:r>
          </w:hyperlink>
        </w:p>
        <w:p w14:paraId="07E7F2D7" w14:textId="77777777" w:rsidR="00E1311F" w:rsidRPr="00E1311F" w:rsidRDefault="00000000" w:rsidP="00E1311F">
          <w:pPr>
            <w:pStyle w:val="TOC2"/>
            <w:tabs>
              <w:tab w:val="right" w:leader="dot" w:pos="9350"/>
            </w:tabs>
            <w:spacing w:line="480" w:lineRule="auto"/>
            <w:rPr>
              <w:rFonts w:ascii="Arial" w:hAnsi="Arial" w:cs="Arial"/>
              <w:noProof/>
              <w:color w:val="000000" w:themeColor="text1"/>
              <w:kern w:val="2"/>
              <w:sz w:val="24"/>
              <w:szCs w:val="24"/>
              <w14:ligatures w14:val="standardContextual"/>
            </w:rPr>
          </w:pPr>
          <w:hyperlink w:anchor="_Toc141150279" w:history="1">
            <w:r w:rsidR="00E1311F" w:rsidRPr="00E1311F">
              <w:rPr>
                <w:rStyle w:val="Hyperlink"/>
                <w:rFonts w:ascii="Arial" w:eastAsia="Times New Roman" w:hAnsi="Arial" w:cs="Arial"/>
                <w:noProof/>
                <w:color w:val="000000" w:themeColor="text1"/>
                <w:sz w:val="24"/>
                <w:szCs w:val="24"/>
              </w:rPr>
              <w:t>Macro Marketing Environment</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_Toc141150279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9</w:t>
            </w:r>
            <w:r w:rsidR="00E1311F" w:rsidRPr="00E1311F">
              <w:rPr>
                <w:rFonts w:ascii="Arial" w:hAnsi="Arial" w:cs="Arial"/>
                <w:noProof/>
                <w:webHidden/>
                <w:color w:val="000000" w:themeColor="text1"/>
                <w:sz w:val="24"/>
                <w:szCs w:val="24"/>
              </w:rPr>
              <w:fldChar w:fldCharType="end"/>
            </w:r>
          </w:hyperlink>
        </w:p>
        <w:p w14:paraId="685BE145" w14:textId="77777777" w:rsidR="00E1311F" w:rsidRPr="00E1311F" w:rsidRDefault="00000000" w:rsidP="00E1311F">
          <w:pPr>
            <w:pStyle w:val="TOC2"/>
            <w:tabs>
              <w:tab w:val="right" w:leader="dot" w:pos="9350"/>
            </w:tabs>
            <w:spacing w:line="480" w:lineRule="auto"/>
            <w:rPr>
              <w:rFonts w:ascii="Arial" w:hAnsi="Arial" w:cs="Arial"/>
              <w:noProof/>
              <w:color w:val="000000" w:themeColor="text1"/>
              <w:kern w:val="2"/>
              <w:sz w:val="24"/>
              <w:szCs w:val="24"/>
              <w14:ligatures w14:val="standardContextual"/>
            </w:rPr>
          </w:pPr>
          <w:hyperlink w:anchor="_Toc141150280" w:history="1">
            <w:r w:rsidR="00E1311F" w:rsidRPr="00E1311F">
              <w:rPr>
                <w:rStyle w:val="Hyperlink"/>
                <w:rFonts w:ascii="Arial" w:eastAsia="Times New Roman" w:hAnsi="Arial" w:cs="Arial"/>
                <w:noProof/>
                <w:color w:val="000000" w:themeColor="text1"/>
                <w:sz w:val="24"/>
                <w:szCs w:val="24"/>
              </w:rPr>
              <w:t>Micro Marketing Environment</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_Toc141150280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11</w:t>
            </w:r>
            <w:r w:rsidR="00E1311F" w:rsidRPr="00E1311F">
              <w:rPr>
                <w:rFonts w:ascii="Arial" w:hAnsi="Arial" w:cs="Arial"/>
                <w:noProof/>
                <w:webHidden/>
                <w:color w:val="000000" w:themeColor="text1"/>
                <w:sz w:val="24"/>
                <w:szCs w:val="24"/>
              </w:rPr>
              <w:fldChar w:fldCharType="end"/>
            </w:r>
          </w:hyperlink>
        </w:p>
        <w:p w14:paraId="27DDF2A1" w14:textId="77777777" w:rsidR="00E1311F" w:rsidRPr="00E1311F" w:rsidRDefault="00000000" w:rsidP="00E1311F">
          <w:pPr>
            <w:pStyle w:val="TOC2"/>
            <w:tabs>
              <w:tab w:val="right" w:leader="dot" w:pos="9350"/>
            </w:tabs>
            <w:spacing w:line="480" w:lineRule="auto"/>
            <w:rPr>
              <w:rFonts w:ascii="Arial" w:hAnsi="Arial" w:cs="Arial"/>
              <w:noProof/>
              <w:color w:val="000000" w:themeColor="text1"/>
              <w:kern w:val="2"/>
              <w:sz w:val="24"/>
              <w:szCs w:val="24"/>
              <w14:ligatures w14:val="standardContextual"/>
            </w:rPr>
          </w:pPr>
          <w:hyperlink w:anchor="_Toc141150281" w:history="1">
            <w:r w:rsidR="00E1311F" w:rsidRPr="00E1311F">
              <w:rPr>
                <w:rStyle w:val="Hyperlink"/>
                <w:rFonts w:ascii="Arial" w:eastAsia="Times New Roman" w:hAnsi="Arial" w:cs="Arial"/>
                <w:noProof/>
                <w:color w:val="000000" w:themeColor="text1"/>
                <w:sz w:val="24"/>
                <w:szCs w:val="24"/>
              </w:rPr>
              <w:t>Target Markets</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_Toc141150281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12</w:t>
            </w:r>
            <w:r w:rsidR="00E1311F" w:rsidRPr="00E1311F">
              <w:rPr>
                <w:rFonts w:ascii="Arial" w:hAnsi="Arial" w:cs="Arial"/>
                <w:noProof/>
                <w:webHidden/>
                <w:color w:val="000000" w:themeColor="text1"/>
                <w:sz w:val="24"/>
                <w:szCs w:val="24"/>
              </w:rPr>
              <w:fldChar w:fldCharType="end"/>
            </w:r>
          </w:hyperlink>
        </w:p>
        <w:p w14:paraId="08B1C6CF" w14:textId="77777777" w:rsidR="00E1311F" w:rsidRPr="00E1311F" w:rsidRDefault="00000000" w:rsidP="00E1311F">
          <w:pPr>
            <w:pStyle w:val="TOC2"/>
            <w:tabs>
              <w:tab w:val="right" w:leader="dot" w:pos="9350"/>
            </w:tabs>
            <w:spacing w:line="480" w:lineRule="auto"/>
            <w:rPr>
              <w:rFonts w:ascii="Arial" w:hAnsi="Arial" w:cs="Arial"/>
              <w:noProof/>
              <w:color w:val="000000" w:themeColor="text1"/>
              <w:kern w:val="2"/>
              <w:sz w:val="24"/>
              <w:szCs w:val="24"/>
              <w14:ligatures w14:val="standardContextual"/>
            </w:rPr>
          </w:pPr>
          <w:hyperlink w:anchor="_Toc141150282" w:history="1">
            <w:r w:rsidR="00E1311F" w:rsidRPr="00E1311F">
              <w:rPr>
                <w:rStyle w:val="Hyperlink"/>
                <w:rFonts w:ascii="Arial" w:eastAsia="Times New Roman" w:hAnsi="Arial" w:cs="Arial"/>
                <w:noProof/>
                <w:color w:val="000000" w:themeColor="text1"/>
                <w:sz w:val="24"/>
                <w:szCs w:val="24"/>
              </w:rPr>
              <w:t>Effectiveness</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_Toc141150282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14</w:t>
            </w:r>
            <w:r w:rsidR="00E1311F" w:rsidRPr="00E1311F">
              <w:rPr>
                <w:rFonts w:ascii="Arial" w:hAnsi="Arial" w:cs="Arial"/>
                <w:noProof/>
                <w:webHidden/>
                <w:color w:val="000000" w:themeColor="text1"/>
                <w:sz w:val="24"/>
                <w:szCs w:val="24"/>
              </w:rPr>
              <w:fldChar w:fldCharType="end"/>
            </w:r>
          </w:hyperlink>
        </w:p>
        <w:p w14:paraId="2724AF25" w14:textId="77777777" w:rsidR="00E1311F" w:rsidRPr="00E1311F" w:rsidRDefault="00000000" w:rsidP="00E1311F">
          <w:pPr>
            <w:pStyle w:val="TOC2"/>
            <w:tabs>
              <w:tab w:val="right" w:leader="dot" w:pos="9350"/>
            </w:tabs>
            <w:spacing w:line="480" w:lineRule="auto"/>
            <w:rPr>
              <w:rFonts w:ascii="Arial" w:hAnsi="Arial" w:cs="Arial"/>
              <w:noProof/>
              <w:color w:val="000000" w:themeColor="text1"/>
              <w:kern w:val="2"/>
              <w:sz w:val="24"/>
              <w:szCs w:val="24"/>
              <w14:ligatures w14:val="standardContextual"/>
            </w:rPr>
          </w:pPr>
          <w:hyperlink w:anchor="_Toc141150283" w:history="1">
            <w:r w:rsidR="00E1311F" w:rsidRPr="00E1311F">
              <w:rPr>
                <w:rStyle w:val="Hyperlink"/>
                <w:rFonts w:ascii="Arial" w:eastAsia="Times New Roman" w:hAnsi="Arial" w:cs="Arial"/>
                <w:noProof/>
                <w:color w:val="000000" w:themeColor="text1"/>
                <w:sz w:val="24"/>
                <w:szCs w:val="24"/>
              </w:rPr>
              <w:t>Selection of Media</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_Toc141150283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14</w:t>
            </w:r>
            <w:r w:rsidR="00E1311F" w:rsidRPr="00E1311F">
              <w:rPr>
                <w:rFonts w:ascii="Arial" w:hAnsi="Arial" w:cs="Arial"/>
                <w:noProof/>
                <w:webHidden/>
                <w:color w:val="000000" w:themeColor="text1"/>
                <w:sz w:val="24"/>
                <w:szCs w:val="24"/>
              </w:rPr>
              <w:fldChar w:fldCharType="end"/>
            </w:r>
          </w:hyperlink>
        </w:p>
        <w:p w14:paraId="455FDDE8" w14:textId="77777777" w:rsidR="00E1311F" w:rsidRPr="00E1311F" w:rsidRDefault="00000000" w:rsidP="00E1311F">
          <w:pPr>
            <w:pStyle w:val="TOC2"/>
            <w:tabs>
              <w:tab w:val="right" w:leader="dot" w:pos="9350"/>
            </w:tabs>
            <w:spacing w:line="480" w:lineRule="auto"/>
            <w:rPr>
              <w:rFonts w:ascii="Arial" w:hAnsi="Arial" w:cs="Arial"/>
              <w:noProof/>
              <w:color w:val="000000" w:themeColor="text1"/>
              <w:kern w:val="2"/>
              <w:sz w:val="24"/>
              <w:szCs w:val="24"/>
              <w14:ligatures w14:val="standardContextual"/>
            </w:rPr>
          </w:pPr>
          <w:hyperlink w:anchor="_Toc141150284" w:history="1">
            <w:r w:rsidR="00E1311F" w:rsidRPr="00E1311F">
              <w:rPr>
                <w:rStyle w:val="Hyperlink"/>
                <w:rFonts w:ascii="Arial" w:eastAsia="Times New Roman" w:hAnsi="Arial" w:cs="Arial"/>
                <w:noProof/>
                <w:color w:val="000000" w:themeColor="text1"/>
                <w:sz w:val="24"/>
                <w:szCs w:val="24"/>
              </w:rPr>
              <w:t>Measuring Success:</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_Toc141150284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15</w:t>
            </w:r>
            <w:r w:rsidR="00E1311F" w:rsidRPr="00E1311F">
              <w:rPr>
                <w:rFonts w:ascii="Arial" w:hAnsi="Arial" w:cs="Arial"/>
                <w:noProof/>
                <w:webHidden/>
                <w:color w:val="000000" w:themeColor="text1"/>
                <w:sz w:val="24"/>
                <w:szCs w:val="24"/>
              </w:rPr>
              <w:fldChar w:fldCharType="end"/>
            </w:r>
          </w:hyperlink>
        </w:p>
        <w:p w14:paraId="09D0E15B" w14:textId="77777777" w:rsidR="00E1311F" w:rsidRPr="00E1311F" w:rsidRDefault="00000000" w:rsidP="00E1311F">
          <w:pPr>
            <w:pStyle w:val="TOC1"/>
            <w:tabs>
              <w:tab w:val="right" w:leader="dot" w:pos="9350"/>
            </w:tabs>
            <w:spacing w:line="480" w:lineRule="auto"/>
            <w:rPr>
              <w:rFonts w:ascii="Arial" w:hAnsi="Arial" w:cs="Arial"/>
              <w:noProof/>
              <w:color w:val="000000" w:themeColor="text1"/>
              <w:kern w:val="2"/>
              <w:sz w:val="24"/>
              <w:szCs w:val="24"/>
              <w14:ligatures w14:val="standardContextual"/>
            </w:rPr>
          </w:pPr>
          <w:hyperlink w:anchor="_Toc141150285" w:history="1">
            <w:r w:rsidR="00E1311F" w:rsidRPr="00E1311F">
              <w:rPr>
                <w:rStyle w:val="Hyperlink"/>
                <w:rFonts w:ascii="Arial" w:eastAsia="Times New Roman" w:hAnsi="Arial" w:cs="Arial"/>
                <w:noProof/>
                <w:color w:val="000000" w:themeColor="text1"/>
                <w:sz w:val="24"/>
                <w:szCs w:val="24"/>
              </w:rPr>
              <w:t>Section 3: Task 2: Conclusion</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_Toc141150285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18</w:t>
            </w:r>
            <w:r w:rsidR="00E1311F" w:rsidRPr="00E1311F">
              <w:rPr>
                <w:rFonts w:ascii="Arial" w:hAnsi="Arial" w:cs="Arial"/>
                <w:noProof/>
                <w:webHidden/>
                <w:color w:val="000000" w:themeColor="text1"/>
                <w:sz w:val="24"/>
                <w:szCs w:val="24"/>
              </w:rPr>
              <w:fldChar w:fldCharType="end"/>
            </w:r>
          </w:hyperlink>
        </w:p>
        <w:p w14:paraId="2D620BE5" w14:textId="77777777" w:rsidR="00E1311F" w:rsidRPr="00E1311F" w:rsidRDefault="00000000" w:rsidP="00E1311F">
          <w:pPr>
            <w:pStyle w:val="TOC1"/>
            <w:tabs>
              <w:tab w:val="right" w:leader="dot" w:pos="9350"/>
            </w:tabs>
            <w:spacing w:line="480" w:lineRule="auto"/>
            <w:rPr>
              <w:rFonts w:ascii="Arial" w:hAnsi="Arial" w:cs="Arial"/>
              <w:noProof/>
              <w:color w:val="000000" w:themeColor="text1"/>
              <w:kern w:val="2"/>
              <w:sz w:val="24"/>
              <w:szCs w:val="24"/>
              <w14:ligatures w14:val="standardContextual"/>
            </w:rPr>
          </w:pPr>
          <w:hyperlink w:anchor="_Toc141150286" w:history="1">
            <w:r w:rsidR="00E1311F" w:rsidRPr="00E1311F">
              <w:rPr>
                <w:rStyle w:val="Hyperlink"/>
                <w:rFonts w:ascii="Arial" w:eastAsia="Times New Roman" w:hAnsi="Arial" w:cs="Arial"/>
                <w:noProof/>
                <w:color w:val="000000" w:themeColor="text1"/>
                <w:sz w:val="24"/>
                <w:szCs w:val="24"/>
              </w:rPr>
              <w:t>Task 3: Recommendations for Improving Apple's Marketing Strategy</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_Toc141150286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19</w:t>
            </w:r>
            <w:r w:rsidR="00E1311F" w:rsidRPr="00E1311F">
              <w:rPr>
                <w:rFonts w:ascii="Arial" w:hAnsi="Arial" w:cs="Arial"/>
                <w:noProof/>
                <w:webHidden/>
                <w:color w:val="000000" w:themeColor="text1"/>
                <w:sz w:val="24"/>
                <w:szCs w:val="24"/>
              </w:rPr>
              <w:fldChar w:fldCharType="end"/>
            </w:r>
          </w:hyperlink>
        </w:p>
        <w:p w14:paraId="256F0DA2" w14:textId="77777777" w:rsidR="00E1311F" w:rsidRPr="00E1311F" w:rsidRDefault="00000000" w:rsidP="00E1311F">
          <w:pPr>
            <w:pStyle w:val="TOC1"/>
            <w:tabs>
              <w:tab w:val="right" w:leader="dot" w:pos="9350"/>
            </w:tabs>
            <w:spacing w:line="480" w:lineRule="auto"/>
            <w:rPr>
              <w:rFonts w:ascii="Arial" w:hAnsi="Arial" w:cs="Arial"/>
              <w:color w:val="000000" w:themeColor="text1"/>
              <w:sz w:val="24"/>
              <w:szCs w:val="24"/>
            </w:rPr>
          </w:pPr>
          <w:hyperlink w:anchor="_Toc141150287" w:history="1">
            <w:r w:rsidR="00E1311F" w:rsidRPr="00E1311F">
              <w:rPr>
                <w:rStyle w:val="Hyperlink"/>
                <w:rFonts w:ascii="Arial" w:eastAsia="Times New Roman" w:hAnsi="Arial" w:cs="Arial"/>
                <w:noProof/>
                <w:color w:val="000000" w:themeColor="text1"/>
                <w:sz w:val="24"/>
                <w:szCs w:val="24"/>
              </w:rPr>
              <w:t>Reference List</w:t>
            </w:r>
            <w:r w:rsidR="00E1311F" w:rsidRPr="00E1311F">
              <w:rPr>
                <w:rFonts w:ascii="Arial" w:hAnsi="Arial" w:cs="Arial"/>
                <w:noProof/>
                <w:webHidden/>
                <w:color w:val="000000" w:themeColor="text1"/>
                <w:sz w:val="24"/>
                <w:szCs w:val="24"/>
              </w:rPr>
              <w:tab/>
            </w:r>
            <w:r w:rsidR="00E1311F" w:rsidRPr="00E1311F">
              <w:rPr>
                <w:rFonts w:ascii="Arial" w:hAnsi="Arial" w:cs="Arial"/>
                <w:noProof/>
                <w:webHidden/>
                <w:color w:val="000000" w:themeColor="text1"/>
                <w:sz w:val="24"/>
                <w:szCs w:val="24"/>
              </w:rPr>
              <w:fldChar w:fldCharType="begin"/>
            </w:r>
            <w:r w:rsidR="00E1311F" w:rsidRPr="00E1311F">
              <w:rPr>
                <w:rFonts w:ascii="Arial" w:hAnsi="Arial" w:cs="Arial"/>
                <w:noProof/>
                <w:webHidden/>
                <w:color w:val="000000" w:themeColor="text1"/>
                <w:sz w:val="24"/>
                <w:szCs w:val="24"/>
              </w:rPr>
              <w:instrText xml:space="preserve"> PAGEREF _Toc141150287 \h </w:instrText>
            </w:r>
            <w:r w:rsidR="00E1311F" w:rsidRPr="00E1311F">
              <w:rPr>
                <w:rFonts w:ascii="Arial" w:hAnsi="Arial" w:cs="Arial"/>
                <w:noProof/>
                <w:webHidden/>
                <w:color w:val="000000" w:themeColor="text1"/>
                <w:sz w:val="24"/>
                <w:szCs w:val="24"/>
              </w:rPr>
            </w:r>
            <w:r w:rsidR="00E1311F" w:rsidRPr="00E1311F">
              <w:rPr>
                <w:rFonts w:ascii="Arial" w:hAnsi="Arial" w:cs="Arial"/>
                <w:noProof/>
                <w:webHidden/>
                <w:color w:val="000000" w:themeColor="text1"/>
                <w:sz w:val="24"/>
                <w:szCs w:val="24"/>
              </w:rPr>
              <w:fldChar w:fldCharType="separate"/>
            </w:r>
            <w:r w:rsidR="00E1311F" w:rsidRPr="00E1311F">
              <w:rPr>
                <w:rFonts w:ascii="Arial" w:hAnsi="Arial" w:cs="Arial"/>
                <w:noProof/>
                <w:webHidden/>
                <w:color w:val="000000" w:themeColor="text1"/>
                <w:sz w:val="24"/>
                <w:szCs w:val="24"/>
              </w:rPr>
              <w:t>22</w:t>
            </w:r>
            <w:r w:rsidR="00E1311F" w:rsidRPr="00E1311F">
              <w:rPr>
                <w:rFonts w:ascii="Arial" w:hAnsi="Arial" w:cs="Arial"/>
                <w:noProof/>
                <w:webHidden/>
                <w:color w:val="000000" w:themeColor="text1"/>
                <w:sz w:val="24"/>
                <w:szCs w:val="24"/>
              </w:rPr>
              <w:fldChar w:fldCharType="end"/>
            </w:r>
          </w:hyperlink>
          <w:r w:rsidR="00E1311F" w:rsidRPr="00E1311F">
            <w:rPr>
              <w:rFonts w:ascii="Arial" w:hAnsi="Arial" w:cs="Arial"/>
              <w:b/>
              <w:bCs/>
              <w:noProof/>
              <w:color w:val="000000" w:themeColor="text1"/>
              <w:sz w:val="24"/>
              <w:szCs w:val="24"/>
            </w:rPr>
            <w:fldChar w:fldCharType="end"/>
          </w:r>
        </w:p>
      </w:sdtContent>
    </w:sdt>
    <w:p w14:paraId="306AD798" w14:textId="77777777" w:rsidR="00E1311F" w:rsidRPr="00E1311F" w:rsidRDefault="00E1311F" w:rsidP="00E1311F">
      <w:pPr>
        <w:pStyle w:val="NormalWeb"/>
        <w:spacing w:line="480" w:lineRule="auto"/>
        <w:rPr>
          <w:rStyle w:val="Strong"/>
          <w:rFonts w:ascii="Arial" w:hAnsi="Arial" w:cs="Arial"/>
          <w:color w:val="000000" w:themeColor="text1"/>
        </w:rPr>
      </w:pPr>
    </w:p>
    <w:p w14:paraId="0DDDB099" w14:textId="77777777" w:rsidR="00E1311F" w:rsidRPr="00E1311F" w:rsidRDefault="00E1311F" w:rsidP="00E1311F">
      <w:pPr>
        <w:pStyle w:val="NormalWeb"/>
        <w:spacing w:line="480" w:lineRule="auto"/>
        <w:rPr>
          <w:rStyle w:val="Strong"/>
          <w:rFonts w:ascii="Arial" w:hAnsi="Arial" w:cs="Arial"/>
          <w:color w:val="000000" w:themeColor="text1"/>
        </w:rPr>
      </w:pPr>
    </w:p>
    <w:p w14:paraId="0CCC90E9" w14:textId="77777777" w:rsidR="00E1311F" w:rsidRPr="00E1311F" w:rsidRDefault="00E1311F" w:rsidP="00E1311F">
      <w:pPr>
        <w:pStyle w:val="NormalWeb"/>
        <w:spacing w:line="480" w:lineRule="auto"/>
        <w:rPr>
          <w:rStyle w:val="Strong"/>
          <w:rFonts w:ascii="Arial" w:hAnsi="Arial" w:cs="Arial"/>
          <w:color w:val="000000" w:themeColor="text1"/>
        </w:rPr>
      </w:pPr>
    </w:p>
    <w:p w14:paraId="1EDFFE62" w14:textId="77777777" w:rsidR="00E1311F" w:rsidRPr="00E1311F" w:rsidRDefault="00E1311F" w:rsidP="00E1311F">
      <w:pPr>
        <w:pStyle w:val="NormalWeb"/>
        <w:spacing w:before="0" w:beforeAutospacing="0" w:after="0" w:afterAutospacing="0" w:line="480" w:lineRule="auto"/>
        <w:jc w:val="center"/>
        <w:rPr>
          <w:rStyle w:val="Strong"/>
          <w:rFonts w:ascii="Arial" w:hAnsi="Arial" w:cs="Arial"/>
          <w:b w:val="0"/>
          <w:bCs w:val="0"/>
          <w:color w:val="000000" w:themeColor="text1"/>
        </w:rPr>
      </w:pPr>
    </w:p>
    <w:p w14:paraId="122EB0DF" w14:textId="442C27F0" w:rsidR="00E1311F" w:rsidRPr="00E1311F" w:rsidRDefault="00E1311F" w:rsidP="00E1311F">
      <w:pPr>
        <w:pStyle w:val="NormalWeb"/>
        <w:spacing w:before="0" w:beforeAutospacing="0" w:after="0" w:afterAutospacing="0" w:line="480" w:lineRule="auto"/>
        <w:jc w:val="center"/>
        <w:rPr>
          <w:rFonts w:ascii="Arial" w:hAnsi="Arial" w:cs="Arial"/>
          <w:color w:val="000000" w:themeColor="text1"/>
        </w:rPr>
      </w:pPr>
    </w:p>
    <w:p w14:paraId="2444287D" w14:textId="77777777" w:rsidR="00E1311F" w:rsidRPr="00F51738" w:rsidRDefault="00E1311F" w:rsidP="00E1311F">
      <w:pPr>
        <w:pStyle w:val="Heading1"/>
        <w:spacing w:line="480" w:lineRule="auto"/>
        <w:jc w:val="center"/>
        <w:rPr>
          <w:rFonts w:ascii="Arial" w:hAnsi="Arial" w:cs="Arial"/>
          <w:b/>
          <w:bCs/>
          <w:sz w:val="24"/>
          <w:szCs w:val="24"/>
        </w:rPr>
      </w:pPr>
      <w:bookmarkStart w:id="1" w:name="_Toc141150275"/>
      <w:r w:rsidRPr="00F51738">
        <w:rPr>
          <w:rFonts w:ascii="Arial" w:hAnsi="Arial" w:cs="Arial"/>
          <w:b/>
          <w:bCs/>
          <w:sz w:val="24"/>
          <w:szCs w:val="24"/>
        </w:rPr>
        <w:t>Section 1: Introduction</w:t>
      </w:r>
      <w:bookmarkEnd w:id="1"/>
    </w:p>
    <w:p w14:paraId="65D21634" w14:textId="77777777" w:rsidR="00E1311F" w:rsidRPr="00E1311F" w:rsidRDefault="00E1311F" w:rsidP="00E1311F">
      <w:pPr>
        <w:pStyle w:val="NormalWeb"/>
        <w:spacing w:before="0" w:beforeAutospacing="0" w:after="0" w:afterAutospacing="0" w:line="480" w:lineRule="auto"/>
        <w:ind w:firstLine="720"/>
        <w:rPr>
          <w:rFonts w:ascii="Arial" w:hAnsi="Arial" w:cs="Arial"/>
          <w:color w:val="000000" w:themeColor="text1"/>
        </w:rPr>
      </w:pPr>
      <w:r w:rsidRPr="00E1311F">
        <w:rPr>
          <w:rFonts w:ascii="Arial" w:hAnsi="Arial" w:cs="Arial"/>
          <w:color w:val="000000" w:themeColor="text1"/>
        </w:rPr>
        <w:t>Apple Inc. is highly recognized as a prominent frontrunner in the technological sector. The company is widely renowned for its innovative products and strong brand identity. Furthermore, the marketing departments at Apple Inc. play a pivotal role in shaping the organization's brand identity, driving the adoption of its products, and establishing significant relationships with customers (</w:t>
      </w:r>
      <w:r w:rsidRPr="00E1311F">
        <w:rPr>
          <w:rFonts w:ascii="Arial" w:hAnsi="Arial" w:cs="Arial"/>
          <w:color w:val="000000" w:themeColor="text1"/>
          <w:shd w:val="clear" w:color="auto" w:fill="FFFFFF"/>
        </w:rPr>
        <w:t>Chen et al., 2021, p.3053)</w:t>
      </w:r>
      <w:r w:rsidRPr="00E1311F">
        <w:rPr>
          <w:rFonts w:ascii="Arial" w:hAnsi="Arial" w:cs="Arial"/>
          <w:color w:val="000000" w:themeColor="text1"/>
        </w:rPr>
        <w:t>. The company tends to continue its success in the competitive technology industry through strategic planning, effective brand management, astute product marketing, comprehensive advertising, proficient digital marketing, rigorous market research, and fruitful collaboration efforts. This critical evaluation report aims to assess the effectiveness of Apple's marketing activities' effectiveness and offer insights into their future developments to solve arising challenges. This evaluation will provide a comprehensive analysis of Apple's marketing strategies by examining the concept and importance of marketing, the influence of macro and micro marketing environments, target market selection and capturing methods, media selection, and measurement of success.</w:t>
      </w:r>
    </w:p>
    <w:p w14:paraId="47AABE14" w14:textId="07068CF3" w:rsidR="00E1311F" w:rsidRPr="00F51738" w:rsidRDefault="00E1311F" w:rsidP="00E1311F">
      <w:pPr>
        <w:pStyle w:val="Heading1"/>
        <w:spacing w:line="480" w:lineRule="auto"/>
        <w:jc w:val="center"/>
        <w:rPr>
          <w:rFonts w:ascii="Arial" w:eastAsia="Times New Roman" w:hAnsi="Arial" w:cs="Arial"/>
          <w:b/>
          <w:bCs/>
          <w:sz w:val="24"/>
          <w:szCs w:val="24"/>
        </w:rPr>
      </w:pPr>
      <w:bookmarkStart w:id="2" w:name="_Toc141150276"/>
      <w:r w:rsidRPr="00F51738">
        <w:rPr>
          <w:rFonts w:ascii="Arial" w:eastAsia="Times New Roman" w:hAnsi="Arial" w:cs="Arial"/>
          <w:b/>
          <w:bCs/>
          <w:sz w:val="24"/>
          <w:szCs w:val="24"/>
        </w:rPr>
        <w:t>Section 2: Critical Evaluation of Apple Company</w:t>
      </w:r>
      <w:bookmarkEnd w:id="2"/>
    </w:p>
    <w:p w14:paraId="7C4AE266" w14:textId="77777777" w:rsidR="00E1311F" w:rsidRPr="00F51738" w:rsidRDefault="00E1311F" w:rsidP="00E1311F">
      <w:pPr>
        <w:pStyle w:val="Heading2"/>
        <w:spacing w:line="480" w:lineRule="auto"/>
        <w:rPr>
          <w:rFonts w:ascii="Arial" w:eastAsia="Times New Roman" w:hAnsi="Arial" w:cs="Arial"/>
          <w:b/>
          <w:bCs/>
          <w:sz w:val="24"/>
          <w:szCs w:val="24"/>
        </w:rPr>
      </w:pPr>
      <w:bookmarkStart w:id="3" w:name="_Toc141150277"/>
      <w:r w:rsidRPr="00F51738">
        <w:rPr>
          <w:rFonts w:ascii="Arial" w:eastAsia="Times New Roman" w:hAnsi="Arial" w:cs="Arial"/>
          <w:b/>
          <w:bCs/>
          <w:sz w:val="24"/>
          <w:szCs w:val="24"/>
        </w:rPr>
        <w:t>The Concept and Importance of Marketing</w:t>
      </w:r>
      <w:bookmarkEnd w:id="3"/>
    </w:p>
    <w:p w14:paraId="5FDC5ACA" w14:textId="606B05C6"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 xml:space="preserve">Apple is aware of how important marketing is to </w:t>
      </w:r>
      <w:r w:rsidR="00F51738" w:rsidRPr="00E1311F">
        <w:rPr>
          <w:rFonts w:ascii="Arial" w:eastAsia="Times New Roman" w:hAnsi="Arial" w:cs="Arial"/>
          <w:color w:val="000000" w:themeColor="text1"/>
          <w:kern w:val="0"/>
          <w:sz w:val="24"/>
          <w:szCs w:val="24"/>
          <w14:ligatures w14:val="none"/>
        </w:rPr>
        <w:t>be creating</w:t>
      </w:r>
      <w:r w:rsidRPr="00E1311F">
        <w:rPr>
          <w:rFonts w:ascii="Arial" w:eastAsia="Times New Roman" w:hAnsi="Arial" w:cs="Arial"/>
          <w:color w:val="000000" w:themeColor="text1"/>
          <w:kern w:val="0"/>
          <w:sz w:val="24"/>
          <w:szCs w:val="24"/>
          <w14:ligatures w14:val="none"/>
        </w:rPr>
        <w:t xml:space="preserve"> and sustaining its brand image. The organization spends a lot of money on marketing to communicate the worth and advantages of its goods, attract and maintain consumers, and increase sales (</w:t>
      </w:r>
      <w:r w:rsidRPr="00E1311F">
        <w:rPr>
          <w:rFonts w:ascii="Arial" w:hAnsi="Arial" w:cs="Arial"/>
          <w:color w:val="000000" w:themeColor="text1"/>
          <w:sz w:val="24"/>
          <w:szCs w:val="24"/>
          <w:shd w:val="clear" w:color="auto" w:fill="FFFFFF"/>
        </w:rPr>
        <w:t>Dudovskiy, 2021, p.1)</w:t>
      </w:r>
      <w:r w:rsidRPr="00E1311F">
        <w:rPr>
          <w:rFonts w:ascii="Arial" w:eastAsia="Times New Roman" w:hAnsi="Arial" w:cs="Arial"/>
          <w:color w:val="000000" w:themeColor="text1"/>
          <w:kern w:val="0"/>
          <w:sz w:val="24"/>
          <w:szCs w:val="24"/>
          <w14:ligatures w14:val="none"/>
        </w:rPr>
        <w:t xml:space="preserve">. To set itself apart from rivals, Apple focuses its marketing efforts </w:t>
      </w:r>
      <w:r w:rsidRPr="00E1311F">
        <w:rPr>
          <w:rFonts w:ascii="Arial" w:eastAsia="Times New Roman" w:hAnsi="Arial" w:cs="Arial"/>
          <w:color w:val="000000" w:themeColor="text1"/>
          <w:kern w:val="0"/>
          <w:sz w:val="24"/>
          <w:szCs w:val="24"/>
          <w14:ligatures w14:val="none"/>
        </w:rPr>
        <w:lastRenderedPageBreak/>
        <w:t>on emphasizing product features, design aesthetics, and user experience. The company's dedication to marketing has been essential to building a devoted client base and maintaining a dominant market position. The company acknowledges the concept and significance of marketing as a crucial factor in driving its success. Although Apple does not publicly disclose specific details about resource allocation, several key areas where they invest in marketing can be identified: These areas typically encompass marketing budget, advertising campaigns, digital marketing, retail store experience, product launch events, and market research and consumer insights. Apple allocates a significant budget toward marketing activities (</w:t>
      </w:r>
      <w:proofErr w:type="spellStart"/>
      <w:r w:rsidRPr="00E1311F">
        <w:rPr>
          <w:rFonts w:ascii="Arial" w:hAnsi="Arial" w:cs="Arial"/>
          <w:color w:val="000000" w:themeColor="text1"/>
          <w:sz w:val="24"/>
          <w:szCs w:val="24"/>
          <w:shd w:val="clear" w:color="auto" w:fill="FFFFFF"/>
        </w:rPr>
        <w:t>Podolny</w:t>
      </w:r>
      <w:proofErr w:type="spellEnd"/>
      <w:r w:rsidRPr="00E1311F">
        <w:rPr>
          <w:rFonts w:ascii="Arial" w:hAnsi="Arial" w:cs="Arial"/>
          <w:color w:val="000000" w:themeColor="text1"/>
          <w:sz w:val="24"/>
          <w:szCs w:val="24"/>
          <w:shd w:val="clear" w:color="auto" w:fill="FFFFFF"/>
        </w:rPr>
        <w:t>, 2020, p.5)</w:t>
      </w:r>
      <w:r w:rsidRPr="00E1311F">
        <w:rPr>
          <w:rFonts w:ascii="Arial" w:eastAsia="Times New Roman" w:hAnsi="Arial" w:cs="Arial"/>
          <w:color w:val="000000" w:themeColor="text1"/>
          <w:kern w:val="0"/>
          <w:sz w:val="24"/>
          <w:szCs w:val="24"/>
          <w14:ligatures w14:val="none"/>
        </w:rPr>
        <w:t xml:space="preserve">. The budget includes a range of expenses, such as advertising campaigns, media buying, creative production, market research, digital marketing initiatives, public relations, and events. The marketing budget is specifically designed to align with strategic marketing objectives and effectively promote Apple's products and services. </w:t>
      </w:r>
    </w:p>
    <w:p w14:paraId="2393DB6A" w14:textId="6DBF84F0"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 xml:space="preserve">Therefore, when it comes to advertising campaigns, the company tends to allocate significant resources to advertising </w:t>
      </w:r>
      <w:r w:rsidR="00F51738" w:rsidRPr="00E1311F">
        <w:rPr>
          <w:rFonts w:ascii="Arial" w:eastAsia="Times New Roman" w:hAnsi="Arial" w:cs="Arial"/>
          <w:color w:val="000000" w:themeColor="text1"/>
          <w:kern w:val="0"/>
          <w:sz w:val="24"/>
          <w:szCs w:val="24"/>
          <w14:ligatures w14:val="none"/>
        </w:rPr>
        <w:t>to</w:t>
      </w:r>
      <w:r w:rsidRPr="00E1311F">
        <w:rPr>
          <w:rFonts w:ascii="Arial" w:eastAsia="Times New Roman" w:hAnsi="Arial" w:cs="Arial"/>
          <w:color w:val="000000" w:themeColor="text1"/>
          <w:kern w:val="0"/>
          <w:sz w:val="24"/>
          <w:szCs w:val="24"/>
          <w14:ligatures w14:val="none"/>
        </w:rPr>
        <w:t xml:space="preserve"> build awareness, generate interest, and promote its products. The company creates advertisements of exceptional quality that captivate and connect with its intended audience. These campaigns utilize various channels such as television, print media, online platforms, and social media. Apple's commitment to investing in creative and impactful marketing communications is evident in its iconic and memorable advertisements. Examples include the "Get a Mac" and "Shot on iPhone" campaigns (</w:t>
      </w:r>
      <w:r w:rsidRPr="00E1311F">
        <w:rPr>
          <w:rFonts w:ascii="Arial" w:hAnsi="Arial" w:cs="Arial"/>
          <w:color w:val="000000" w:themeColor="text1"/>
          <w:sz w:val="24"/>
          <w:szCs w:val="24"/>
          <w:shd w:val="clear" w:color="auto" w:fill="FFFFFF"/>
        </w:rPr>
        <w:t>Li, 2021, p.74)</w:t>
      </w:r>
      <w:r w:rsidRPr="00E1311F">
        <w:rPr>
          <w:rFonts w:ascii="Arial" w:eastAsia="Times New Roman" w:hAnsi="Arial" w:cs="Arial"/>
          <w:color w:val="000000" w:themeColor="text1"/>
          <w:kern w:val="0"/>
          <w:sz w:val="24"/>
          <w:szCs w:val="24"/>
          <w14:ligatures w14:val="none"/>
        </w:rPr>
        <w:t xml:space="preserve">. However, in the case of digital marketing, Apple has raised its investments in digital marketing in recent years due to realizing the rising importance of digital platforms and online customer behavior. Besides, the </w:t>
      </w:r>
      <w:r w:rsidRPr="00E1311F">
        <w:rPr>
          <w:rFonts w:ascii="Arial" w:eastAsia="Times New Roman" w:hAnsi="Arial" w:cs="Arial"/>
          <w:color w:val="000000" w:themeColor="text1"/>
          <w:kern w:val="0"/>
          <w:sz w:val="24"/>
          <w:szCs w:val="24"/>
          <w14:ligatures w14:val="none"/>
        </w:rPr>
        <w:lastRenderedPageBreak/>
        <w:t>organization tends to use various digital platforms, such as Apple's official webpage, social networking sites, email marketing, search engine optimization (SEO), and online advertising. Apple's digital marketing efforts focus on interacting with consumers, offering product details, promoting online sales, and building a network of brand advocates (</w:t>
      </w:r>
      <w:r w:rsidRPr="00E1311F">
        <w:rPr>
          <w:rFonts w:ascii="Arial" w:hAnsi="Arial" w:cs="Arial"/>
          <w:color w:val="000000" w:themeColor="text1"/>
          <w:sz w:val="24"/>
          <w:szCs w:val="24"/>
          <w:shd w:val="clear" w:color="auto" w:fill="FFFFFF"/>
        </w:rPr>
        <w:t>Johnson et al., 2012, p.5)</w:t>
      </w:r>
      <w:r w:rsidRPr="00E1311F">
        <w:rPr>
          <w:rFonts w:ascii="Arial" w:eastAsia="Times New Roman" w:hAnsi="Arial" w:cs="Arial"/>
          <w:color w:val="000000" w:themeColor="text1"/>
          <w:kern w:val="0"/>
          <w:sz w:val="24"/>
          <w:szCs w:val="24"/>
          <w14:ligatures w14:val="none"/>
        </w:rPr>
        <w:t>. Additionally, Apple's retail outlets are a crucial component of its marketing strategy regarding the "Retail Store Experience." The company makes investments in providing consumers with engaging in-store experiences. The purpose of Apple's retail establishments is to display its goods and provide customers with a hands-on experience that promotes their capabilities and usefulness. By improving consumer engagement and brand perception, investing in retail store design, layout, customer service, and interactive product demos supports Apple's marketing initiatives.</w:t>
      </w:r>
    </w:p>
    <w:p w14:paraId="7A5537CA" w14:textId="1D737CC8"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 xml:space="preserve">Additionally, in the case of product launch events, the company has invested considerable resources in organizing high-profile product launch events. These events act as marketing spectacles, building interest and receiving media attention. These events are methodically planned and carried out by Apple </w:t>
      </w:r>
      <w:r w:rsidR="00F51738" w:rsidRPr="00E1311F">
        <w:rPr>
          <w:rFonts w:ascii="Arial" w:eastAsia="Times New Roman" w:hAnsi="Arial" w:cs="Arial"/>
          <w:color w:val="000000" w:themeColor="text1"/>
          <w:kern w:val="0"/>
          <w:sz w:val="24"/>
          <w:szCs w:val="24"/>
          <w14:ligatures w14:val="none"/>
        </w:rPr>
        <w:t>to</w:t>
      </w:r>
      <w:r w:rsidRPr="00E1311F">
        <w:rPr>
          <w:rFonts w:ascii="Arial" w:eastAsia="Times New Roman" w:hAnsi="Arial" w:cs="Arial"/>
          <w:color w:val="000000" w:themeColor="text1"/>
          <w:kern w:val="0"/>
          <w:sz w:val="24"/>
          <w:szCs w:val="24"/>
          <w14:ligatures w14:val="none"/>
        </w:rPr>
        <w:t xml:space="preserve"> generate excitement and present its most recent advances to a large audience (</w:t>
      </w:r>
      <w:r w:rsidRPr="00E1311F">
        <w:rPr>
          <w:rFonts w:ascii="Arial" w:hAnsi="Arial" w:cs="Arial"/>
          <w:color w:val="000000" w:themeColor="text1"/>
          <w:sz w:val="24"/>
          <w:szCs w:val="24"/>
          <w:shd w:val="clear" w:color="auto" w:fill="FFFFFF"/>
        </w:rPr>
        <w:t>Frolova, 2015, p.10)</w:t>
      </w:r>
      <w:r w:rsidRPr="00E1311F">
        <w:rPr>
          <w:rFonts w:ascii="Arial" w:eastAsia="Times New Roman" w:hAnsi="Arial" w:cs="Arial"/>
          <w:color w:val="000000" w:themeColor="text1"/>
          <w:kern w:val="0"/>
          <w:sz w:val="24"/>
          <w:szCs w:val="24"/>
          <w14:ligatures w14:val="none"/>
        </w:rPr>
        <w:t xml:space="preserve">. The money spent on these events enables Apple to increase brand awareness, media coverage, and consumer interest, eventually boosting product sales. In addition, regarding market research and consumer insights, Apple invests in these areas to comprehend client preferences, behavior, and trends. The organization performs comprehensive research to find market prospects, assess competition, and acquire information for marketing initiatives. Apple's investment in market research enables it to create focused marketing </w:t>
      </w:r>
      <w:r w:rsidRPr="00E1311F">
        <w:rPr>
          <w:rFonts w:ascii="Arial" w:eastAsia="Times New Roman" w:hAnsi="Arial" w:cs="Arial"/>
          <w:color w:val="000000" w:themeColor="text1"/>
          <w:kern w:val="0"/>
          <w:sz w:val="24"/>
          <w:szCs w:val="24"/>
          <w14:ligatures w14:val="none"/>
        </w:rPr>
        <w:lastRenderedPageBreak/>
        <w:t xml:space="preserve">campaigns, improve its product offerings, and keep its marketing strategy </w:t>
      </w:r>
      <w:r w:rsidR="00F51738" w:rsidRPr="00E1311F">
        <w:rPr>
          <w:rFonts w:ascii="Arial" w:eastAsia="Times New Roman" w:hAnsi="Arial" w:cs="Arial"/>
          <w:color w:val="000000" w:themeColor="text1"/>
          <w:kern w:val="0"/>
          <w:sz w:val="24"/>
          <w:szCs w:val="24"/>
          <w14:ligatures w14:val="none"/>
        </w:rPr>
        <w:t>customer centric</w:t>
      </w:r>
      <w:r w:rsidRPr="00E1311F">
        <w:rPr>
          <w:rFonts w:ascii="Arial" w:eastAsia="Times New Roman" w:hAnsi="Arial" w:cs="Arial"/>
          <w:color w:val="000000" w:themeColor="text1"/>
          <w:kern w:val="0"/>
          <w:sz w:val="24"/>
          <w:szCs w:val="24"/>
          <w14:ligatures w14:val="none"/>
        </w:rPr>
        <w:t>. Ultimately, Apple Inc. is strongly committed to spending money on marketing (</w:t>
      </w:r>
      <w:r w:rsidRPr="00E1311F">
        <w:rPr>
          <w:rFonts w:ascii="Arial" w:hAnsi="Arial" w:cs="Arial"/>
          <w:color w:val="000000" w:themeColor="text1"/>
          <w:sz w:val="24"/>
          <w:szCs w:val="24"/>
          <w:shd w:val="clear" w:color="auto" w:fill="FFFFFF"/>
        </w:rPr>
        <w:t>Apple Inc, 2016, pg.10)</w:t>
      </w:r>
      <w:r w:rsidRPr="00E1311F">
        <w:rPr>
          <w:rFonts w:ascii="Arial" w:eastAsia="Times New Roman" w:hAnsi="Arial" w:cs="Arial"/>
          <w:color w:val="000000" w:themeColor="text1"/>
          <w:kern w:val="0"/>
          <w:sz w:val="24"/>
          <w:szCs w:val="24"/>
          <w14:ligatures w14:val="none"/>
        </w:rPr>
        <w:t xml:space="preserve">. </w:t>
      </w:r>
      <w:r w:rsidR="00F51738" w:rsidRPr="00E1311F">
        <w:rPr>
          <w:rFonts w:ascii="Arial" w:eastAsia="Times New Roman" w:hAnsi="Arial" w:cs="Arial"/>
          <w:color w:val="000000" w:themeColor="text1"/>
          <w:kern w:val="0"/>
          <w:sz w:val="24"/>
          <w:szCs w:val="24"/>
          <w14:ligatures w14:val="none"/>
        </w:rPr>
        <w:t>The</w:t>
      </w:r>
      <w:r w:rsidRPr="00E1311F">
        <w:rPr>
          <w:rFonts w:ascii="Arial" w:eastAsia="Times New Roman" w:hAnsi="Arial" w:cs="Arial"/>
          <w:color w:val="000000" w:themeColor="text1"/>
          <w:kern w:val="0"/>
          <w:sz w:val="24"/>
          <w:szCs w:val="24"/>
          <w14:ligatures w14:val="none"/>
        </w:rPr>
        <w:t xml:space="preserve"> corporation's investments go into various endeavors, including marketing, retail store experiences, product launches, market research, and customer insights. With these efforts, Apple can better engage consumers, spread its brand message, and promote product adoption and sales.</w:t>
      </w:r>
    </w:p>
    <w:p w14:paraId="324A28C2" w14:textId="77777777" w:rsidR="00E1311F" w:rsidRPr="00F51738" w:rsidRDefault="00E1311F" w:rsidP="00E1311F">
      <w:pPr>
        <w:pStyle w:val="Heading2"/>
        <w:spacing w:line="480" w:lineRule="auto"/>
        <w:jc w:val="center"/>
        <w:rPr>
          <w:rFonts w:ascii="Arial" w:eastAsia="Times New Roman" w:hAnsi="Arial" w:cs="Arial"/>
          <w:b/>
          <w:bCs/>
          <w:sz w:val="24"/>
          <w:szCs w:val="24"/>
        </w:rPr>
      </w:pPr>
      <w:bookmarkStart w:id="4" w:name="_Toc141150278"/>
      <w:r w:rsidRPr="00F51738">
        <w:rPr>
          <w:rFonts w:ascii="Arial" w:eastAsia="Times New Roman" w:hAnsi="Arial" w:cs="Arial"/>
          <w:b/>
          <w:bCs/>
          <w:sz w:val="24"/>
          <w:szCs w:val="24"/>
        </w:rPr>
        <w:t>The Macro and Micro Marketing Environment</w:t>
      </w:r>
      <w:bookmarkEnd w:id="4"/>
    </w:p>
    <w:p w14:paraId="620A755D" w14:textId="77777777"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The marketing environment in which Apple works is dynamic and impacted by both macro and micro factors. Economic circumstances, social trends, technical developments, legal and regulatory aspects, and competitive dynamics fall under the macro environment framework. These elements are taken into consideration by Apple's marketing plan to adjust to changing market circumstances (</w:t>
      </w:r>
      <w:r w:rsidRPr="00E1311F">
        <w:rPr>
          <w:rFonts w:ascii="Arial" w:hAnsi="Arial" w:cs="Arial"/>
          <w:color w:val="000000" w:themeColor="text1"/>
          <w:sz w:val="24"/>
          <w:szCs w:val="24"/>
          <w:shd w:val="clear" w:color="auto" w:fill="FFFFFF"/>
        </w:rPr>
        <w:t>Usman et al., 2015, p.958)</w:t>
      </w:r>
      <w:r w:rsidRPr="00E1311F">
        <w:rPr>
          <w:rFonts w:ascii="Arial" w:eastAsia="Times New Roman" w:hAnsi="Arial" w:cs="Arial"/>
          <w:color w:val="000000" w:themeColor="text1"/>
          <w:kern w:val="0"/>
          <w:sz w:val="24"/>
          <w:szCs w:val="24"/>
          <w14:ligatures w14:val="none"/>
        </w:rPr>
        <w:t>. For instance, to keep up with social trends, the corporation modifies its pricing methods depending on the state of the economy and emphasizes environmental sustainability in its product marketing. Apple concentrates on comprehending its consumers, suppliers, intermediaries, and competitors within the microenvironment. To inform its marketing strategies and product development, the corporation conducts market research and uses client feedback. Apple can successfully target client categories and customize its marketing initiatives to match their unique requirements and preferences by continuously monitoring the microenvironment. Both macro and micro marketing contexts significantly impact Apple's marketing approach.</w:t>
      </w:r>
    </w:p>
    <w:p w14:paraId="46455749" w14:textId="77777777" w:rsidR="00E1311F" w:rsidRPr="00F51738" w:rsidRDefault="00E1311F" w:rsidP="00E1311F">
      <w:pPr>
        <w:pStyle w:val="Heading2"/>
        <w:spacing w:line="480" w:lineRule="auto"/>
        <w:rPr>
          <w:rFonts w:ascii="Arial" w:eastAsia="Times New Roman" w:hAnsi="Arial" w:cs="Arial"/>
          <w:b/>
          <w:bCs/>
          <w:sz w:val="24"/>
          <w:szCs w:val="24"/>
        </w:rPr>
      </w:pPr>
      <w:bookmarkStart w:id="5" w:name="_Toc141150279"/>
      <w:r w:rsidRPr="00F51738">
        <w:rPr>
          <w:rFonts w:ascii="Arial" w:eastAsia="Times New Roman" w:hAnsi="Arial" w:cs="Arial"/>
          <w:b/>
          <w:bCs/>
          <w:sz w:val="24"/>
          <w:szCs w:val="24"/>
        </w:rPr>
        <w:lastRenderedPageBreak/>
        <w:t>Macro Marketing Environment</w:t>
      </w:r>
      <w:bookmarkEnd w:id="5"/>
    </w:p>
    <w:p w14:paraId="6D3277F0" w14:textId="77777777"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The external elements that make up the macro marketing environment are beyond Apple's direct control yet greatly influence its marketing plan (</w:t>
      </w:r>
      <w:r w:rsidRPr="00E1311F">
        <w:rPr>
          <w:rFonts w:ascii="Arial" w:hAnsi="Arial" w:cs="Arial"/>
          <w:color w:val="000000" w:themeColor="text1"/>
          <w:sz w:val="24"/>
          <w:szCs w:val="24"/>
          <w:shd w:val="clear" w:color="auto" w:fill="FFFFFF"/>
        </w:rPr>
        <w:t>Usman et al., 2015, p.962)</w:t>
      </w:r>
      <w:r w:rsidRPr="00E1311F">
        <w:rPr>
          <w:rFonts w:ascii="Arial" w:eastAsia="Times New Roman" w:hAnsi="Arial" w:cs="Arial"/>
          <w:color w:val="000000" w:themeColor="text1"/>
          <w:kern w:val="0"/>
          <w:sz w:val="24"/>
          <w:szCs w:val="24"/>
          <w14:ligatures w14:val="none"/>
        </w:rPr>
        <w:t>. These elements consist of:</w:t>
      </w:r>
    </w:p>
    <w:p w14:paraId="44302C05"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526934">
        <w:rPr>
          <w:rFonts w:ascii="Arial" w:eastAsia="Times New Roman" w:hAnsi="Arial" w:cs="Arial"/>
          <w:b/>
          <w:bCs/>
          <w:color w:val="000000" w:themeColor="text1"/>
          <w:kern w:val="0"/>
          <w:sz w:val="24"/>
          <w:szCs w:val="24"/>
          <w14:ligatures w14:val="none"/>
        </w:rPr>
        <w:t>a. Economic factors, including general economic development, income levels, and consumer purchasing trends, impact Apple's marketing approach.</w:t>
      </w:r>
      <w:r w:rsidRPr="00E1311F">
        <w:rPr>
          <w:rFonts w:ascii="Arial" w:eastAsia="Times New Roman" w:hAnsi="Arial" w:cs="Arial"/>
          <w:color w:val="000000" w:themeColor="text1"/>
          <w:kern w:val="0"/>
          <w:sz w:val="24"/>
          <w:szCs w:val="24"/>
          <w14:ligatures w14:val="none"/>
        </w:rPr>
        <w:t xml:space="preserve"> When the economy is struggling, Apple may change its price policies or provide financing alternatives to make its goods more affordable for customers. Apple may concentrate on premium positioning and attract higher-income sectors during economic expansion.</w:t>
      </w:r>
    </w:p>
    <w:p w14:paraId="0715A325" w14:textId="6A896836"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A3A56">
        <w:rPr>
          <w:rFonts w:ascii="Arial" w:eastAsia="Times New Roman" w:hAnsi="Arial" w:cs="Arial"/>
          <w:b/>
          <w:bCs/>
          <w:color w:val="000000" w:themeColor="text1"/>
          <w:kern w:val="0"/>
          <w:sz w:val="24"/>
          <w:szCs w:val="24"/>
          <w14:ligatures w14:val="none"/>
        </w:rPr>
        <w:t>b. Social and Cultural Trends:</w:t>
      </w:r>
      <w:r w:rsidRPr="00E1311F">
        <w:rPr>
          <w:rFonts w:ascii="Arial" w:eastAsia="Times New Roman" w:hAnsi="Arial" w:cs="Arial"/>
          <w:color w:val="000000" w:themeColor="text1"/>
          <w:kern w:val="0"/>
          <w:sz w:val="24"/>
          <w:szCs w:val="24"/>
          <w14:ligatures w14:val="none"/>
        </w:rPr>
        <w:t xml:space="preserve"> Social and cultural trends significantly influence Apple's marketing approach. Apple tries to match its merchandise with current cultural norms and marketing messaging. </w:t>
      </w:r>
      <w:r w:rsidR="00F51738" w:rsidRPr="00E1311F">
        <w:rPr>
          <w:rFonts w:ascii="Arial" w:eastAsia="Times New Roman" w:hAnsi="Arial" w:cs="Arial"/>
          <w:color w:val="000000" w:themeColor="text1"/>
          <w:kern w:val="0"/>
          <w:sz w:val="24"/>
          <w:szCs w:val="24"/>
          <w14:ligatures w14:val="none"/>
        </w:rPr>
        <w:t>To</w:t>
      </w:r>
      <w:r w:rsidRPr="00E1311F">
        <w:rPr>
          <w:rFonts w:ascii="Arial" w:eastAsia="Times New Roman" w:hAnsi="Arial" w:cs="Arial"/>
          <w:color w:val="000000" w:themeColor="text1"/>
          <w:kern w:val="0"/>
          <w:sz w:val="24"/>
          <w:szCs w:val="24"/>
          <w14:ligatures w14:val="none"/>
        </w:rPr>
        <w:t xml:space="preserve"> address rising customer worries about the environment, the corporation, for instance, strongly emphasizes sustainability and environmental responsibility. The target population responds well to Apple's marketing initiatives because they often mirror social ideals, inclusion, and diversity.</w:t>
      </w:r>
    </w:p>
    <w:p w14:paraId="6420886C" w14:textId="14B29FFB"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A3A56">
        <w:rPr>
          <w:rFonts w:ascii="Arial" w:eastAsia="Times New Roman" w:hAnsi="Arial" w:cs="Arial"/>
          <w:b/>
          <w:bCs/>
          <w:color w:val="000000" w:themeColor="text1"/>
          <w:kern w:val="0"/>
          <w:sz w:val="24"/>
          <w:szCs w:val="24"/>
          <w14:ligatures w14:val="none"/>
        </w:rPr>
        <w:t>c. Technological advances:</w:t>
      </w:r>
      <w:r w:rsidRPr="00E1311F">
        <w:rPr>
          <w:rFonts w:ascii="Arial" w:eastAsia="Times New Roman" w:hAnsi="Arial" w:cs="Arial"/>
          <w:color w:val="000000" w:themeColor="text1"/>
          <w:kern w:val="0"/>
          <w:sz w:val="24"/>
          <w:szCs w:val="24"/>
          <w14:ligatures w14:val="none"/>
        </w:rPr>
        <w:t xml:space="preserve"> Apple's marketing plan is impacted by the quick speed of technology development. </w:t>
      </w:r>
      <w:r w:rsidR="00EA3A56" w:rsidRPr="00E1311F">
        <w:rPr>
          <w:rFonts w:ascii="Arial" w:eastAsia="Times New Roman" w:hAnsi="Arial" w:cs="Arial"/>
          <w:color w:val="000000" w:themeColor="text1"/>
          <w:kern w:val="0"/>
          <w:sz w:val="24"/>
          <w:szCs w:val="24"/>
          <w14:ligatures w14:val="none"/>
        </w:rPr>
        <w:t>To</w:t>
      </w:r>
      <w:r w:rsidRPr="00E1311F">
        <w:rPr>
          <w:rFonts w:ascii="Arial" w:eastAsia="Times New Roman" w:hAnsi="Arial" w:cs="Arial"/>
          <w:color w:val="000000" w:themeColor="text1"/>
          <w:kern w:val="0"/>
          <w:sz w:val="24"/>
          <w:szCs w:val="24"/>
          <w14:ligatures w14:val="none"/>
        </w:rPr>
        <w:t xml:space="preserve"> develop and distinguish its goods, Apple must keep ahead of new technology (</w:t>
      </w:r>
      <w:r w:rsidRPr="00E1311F">
        <w:rPr>
          <w:rFonts w:ascii="Arial" w:hAnsi="Arial" w:cs="Arial"/>
          <w:color w:val="000000" w:themeColor="text1"/>
          <w:sz w:val="24"/>
          <w:szCs w:val="24"/>
          <w:shd w:val="clear" w:color="auto" w:fill="FFFFFF"/>
        </w:rPr>
        <w:t xml:space="preserve">Oxford College </w:t>
      </w:r>
      <w:r w:rsidR="00F51738" w:rsidRPr="00E1311F">
        <w:rPr>
          <w:rFonts w:ascii="Arial" w:hAnsi="Arial" w:cs="Arial"/>
          <w:color w:val="000000" w:themeColor="text1"/>
          <w:sz w:val="24"/>
          <w:szCs w:val="24"/>
          <w:shd w:val="clear" w:color="auto" w:fill="FFFFFF"/>
        </w:rPr>
        <w:t>of</w:t>
      </w:r>
      <w:r w:rsidRPr="00E1311F">
        <w:rPr>
          <w:rFonts w:ascii="Arial" w:hAnsi="Arial" w:cs="Arial"/>
          <w:color w:val="000000" w:themeColor="text1"/>
          <w:sz w:val="24"/>
          <w:szCs w:val="24"/>
          <w:shd w:val="clear" w:color="auto" w:fill="FFFFFF"/>
        </w:rPr>
        <w:t xml:space="preserve"> Marketing, 2018, p.2)</w:t>
      </w:r>
      <w:r w:rsidRPr="00E1311F">
        <w:rPr>
          <w:rFonts w:ascii="Arial" w:eastAsia="Times New Roman" w:hAnsi="Arial" w:cs="Arial"/>
          <w:color w:val="000000" w:themeColor="text1"/>
          <w:kern w:val="0"/>
          <w:sz w:val="24"/>
          <w:szCs w:val="24"/>
          <w14:ligatures w14:val="none"/>
        </w:rPr>
        <w:t>. The corporation often highlights its technical leadership and cutting-edge features in its marketing campaigns. Apple also tweaks its marketing approach to use fresh channels and platforms created by technological breakthroughs, such as social media and mobile advertising.</w:t>
      </w:r>
    </w:p>
    <w:p w14:paraId="4F1E8A19"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A3A56">
        <w:rPr>
          <w:rFonts w:ascii="Arial" w:eastAsia="Times New Roman" w:hAnsi="Arial" w:cs="Arial"/>
          <w:b/>
          <w:bCs/>
          <w:color w:val="000000" w:themeColor="text1"/>
          <w:kern w:val="0"/>
          <w:sz w:val="24"/>
          <w:szCs w:val="24"/>
          <w14:ligatures w14:val="none"/>
        </w:rPr>
        <w:t>d. Legal and Regulatory Framework:</w:t>
      </w:r>
      <w:r w:rsidRPr="00E1311F">
        <w:rPr>
          <w:rFonts w:ascii="Arial" w:eastAsia="Times New Roman" w:hAnsi="Arial" w:cs="Arial"/>
          <w:color w:val="000000" w:themeColor="text1"/>
          <w:kern w:val="0"/>
          <w:sz w:val="24"/>
          <w:szCs w:val="24"/>
          <w14:ligatures w14:val="none"/>
        </w:rPr>
        <w:t xml:space="preserve"> Both national and international laws and regulations influence Apple's marketing plan. For example, privacy laws impact how </w:t>
      </w:r>
      <w:r w:rsidRPr="00E1311F">
        <w:rPr>
          <w:rFonts w:ascii="Arial" w:eastAsia="Times New Roman" w:hAnsi="Arial" w:cs="Arial"/>
          <w:color w:val="000000" w:themeColor="text1"/>
          <w:kern w:val="0"/>
          <w:sz w:val="24"/>
          <w:szCs w:val="24"/>
          <w14:ligatures w14:val="none"/>
        </w:rPr>
        <w:lastRenderedPageBreak/>
        <w:t>Apple manages user data and conveys its dedication to data protection. Apple can sell its goods as distinctive and inventive because intellectual property rules protect its brand and inventions.</w:t>
      </w:r>
    </w:p>
    <w:p w14:paraId="61A4CC61" w14:textId="26F7C6F8"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CC03F6">
        <w:rPr>
          <w:rFonts w:ascii="Arial" w:eastAsia="Times New Roman" w:hAnsi="Arial" w:cs="Arial"/>
          <w:b/>
          <w:bCs/>
          <w:color w:val="000000" w:themeColor="text1"/>
          <w:kern w:val="0"/>
          <w:sz w:val="24"/>
          <w:szCs w:val="24"/>
          <w14:ligatures w14:val="none"/>
        </w:rPr>
        <w:t xml:space="preserve">e. Competitive Forces: </w:t>
      </w:r>
      <w:r w:rsidRPr="00E1311F">
        <w:rPr>
          <w:rFonts w:ascii="Arial" w:eastAsia="Times New Roman" w:hAnsi="Arial" w:cs="Arial"/>
          <w:color w:val="000000" w:themeColor="text1"/>
          <w:kern w:val="0"/>
          <w:sz w:val="24"/>
          <w:szCs w:val="24"/>
          <w14:ligatures w14:val="none"/>
        </w:rPr>
        <w:t xml:space="preserve">Apple competes in a very competitive market, which significantly </w:t>
      </w:r>
      <w:r w:rsidR="00F51738" w:rsidRPr="00E1311F">
        <w:rPr>
          <w:rFonts w:ascii="Arial" w:eastAsia="Times New Roman" w:hAnsi="Arial" w:cs="Arial"/>
          <w:color w:val="000000" w:themeColor="text1"/>
          <w:kern w:val="0"/>
          <w:sz w:val="24"/>
          <w:szCs w:val="24"/>
          <w14:ligatures w14:val="none"/>
        </w:rPr>
        <w:t>impacts on</w:t>
      </w:r>
      <w:r w:rsidRPr="00E1311F">
        <w:rPr>
          <w:rFonts w:ascii="Arial" w:eastAsia="Times New Roman" w:hAnsi="Arial" w:cs="Arial"/>
          <w:color w:val="000000" w:themeColor="text1"/>
          <w:kern w:val="0"/>
          <w:sz w:val="24"/>
          <w:szCs w:val="24"/>
          <w14:ligatures w14:val="none"/>
        </w:rPr>
        <w:t xml:space="preserve"> its marketing approach. Apple carefully monitors its rivals' advertising campaigns and market trends. The corporation uses this information to distinguish its goods, target certain client categories, and successfully compete with competitors. To gain a competitive edge, Apple's marketing strategies often highlight its distinctive features, enticing aesthetics, and user experience.</w:t>
      </w:r>
    </w:p>
    <w:p w14:paraId="0A418347" w14:textId="77777777" w:rsidR="00E1311F" w:rsidRPr="00F51738" w:rsidRDefault="00E1311F" w:rsidP="00E1311F">
      <w:pPr>
        <w:pStyle w:val="Heading2"/>
        <w:spacing w:line="480" w:lineRule="auto"/>
        <w:rPr>
          <w:rFonts w:ascii="Arial" w:eastAsia="Times New Roman" w:hAnsi="Arial" w:cs="Arial"/>
          <w:b/>
          <w:bCs/>
          <w:sz w:val="24"/>
          <w:szCs w:val="24"/>
        </w:rPr>
      </w:pPr>
      <w:bookmarkStart w:id="6" w:name="_Toc141150280"/>
      <w:r w:rsidRPr="00F51738">
        <w:rPr>
          <w:rFonts w:ascii="Arial" w:eastAsia="Times New Roman" w:hAnsi="Arial" w:cs="Arial"/>
          <w:b/>
          <w:bCs/>
          <w:sz w:val="24"/>
          <w:szCs w:val="24"/>
        </w:rPr>
        <w:t>Micro Marketing Environment</w:t>
      </w:r>
      <w:bookmarkEnd w:id="6"/>
    </w:p>
    <w:p w14:paraId="0E55ECB3" w14:textId="651D51E2"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The micro-marketing environment directly affects Apple's marketing approach in its local market and industry (</w:t>
      </w:r>
      <w:r w:rsidRPr="00E1311F">
        <w:rPr>
          <w:rFonts w:ascii="Arial" w:hAnsi="Arial" w:cs="Arial"/>
          <w:color w:val="000000" w:themeColor="text1"/>
          <w:sz w:val="24"/>
          <w:szCs w:val="24"/>
          <w:shd w:val="clear" w:color="auto" w:fill="FFFFFF"/>
        </w:rPr>
        <w:t xml:space="preserve">Oxford College </w:t>
      </w:r>
      <w:r w:rsidR="00F51738" w:rsidRPr="00E1311F">
        <w:rPr>
          <w:rFonts w:ascii="Arial" w:hAnsi="Arial" w:cs="Arial"/>
          <w:color w:val="000000" w:themeColor="text1"/>
          <w:sz w:val="24"/>
          <w:szCs w:val="24"/>
          <w:shd w:val="clear" w:color="auto" w:fill="FFFFFF"/>
        </w:rPr>
        <w:t>of</w:t>
      </w:r>
      <w:r w:rsidRPr="00E1311F">
        <w:rPr>
          <w:rFonts w:ascii="Arial" w:hAnsi="Arial" w:cs="Arial"/>
          <w:color w:val="000000" w:themeColor="text1"/>
          <w:sz w:val="24"/>
          <w:szCs w:val="24"/>
          <w:shd w:val="clear" w:color="auto" w:fill="FFFFFF"/>
        </w:rPr>
        <w:t xml:space="preserve"> Marketing, 2018, p.3)</w:t>
      </w:r>
      <w:r w:rsidRPr="00E1311F">
        <w:rPr>
          <w:rFonts w:ascii="Arial" w:eastAsia="Times New Roman" w:hAnsi="Arial" w:cs="Arial"/>
          <w:color w:val="000000" w:themeColor="text1"/>
          <w:kern w:val="0"/>
          <w:sz w:val="24"/>
          <w:szCs w:val="24"/>
          <w14:ligatures w14:val="none"/>
        </w:rPr>
        <w:t>. These microelements consist of:</w:t>
      </w:r>
    </w:p>
    <w:p w14:paraId="11664175" w14:textId="664F733E"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F51738">
        <w:rPr>
          <w:rFonts w:ascii="Arial" w:eastAsia="Times New Roman" w:hAnsi="Arial" w:cs="Arial"/>
          <w:b/>
          <w:bCs/>
          <w:color w:val="000000" w:themeColor="text1"/>
          <w:kern w:val="0"/>
          <w:sz w:val="24"/>
          <w:szCs w:val="24"/>
          <w14:ligatures w14:val="none"/>
        </w:rPr>
        <w:t>a. Customers:</w:t>
      </w:r>
      <w:r w:rsidRPr="00E1311F">
        <w:rPr>
          <w:rFonts w:ascii="Arial" w:eastAsia="Times New Roman" w:hAnsi="Arial" w:cs="Arial"/>
          <w:color w:val="000000" w:themeColor="text1"/>
          <w:kern w:val="0"/>
          <w:sz w:val="24"/>
          <w:szCs w:val="24"/>
          <w14:ligatures w14:val="none"/>
        </w:rPr>
        <w:t xml:space="preserve"> Apple's marketing plan must </w:t>
      </w:r>
      <w:r w:rsidR="00F51738" w:rsidRPr="00E1311F">
        <w:rPr>
          <w:rFonts w:ascii="Arial" w:eastAsia="Times New Roman" w:hAnsi="Arial" w:cs="Arial"/>
          <w:color w:val="000000" w:themeColor="text1"/>
          <w:kern w:val="0"/>
          <w:sz w:val="24"/>
          <w:szCs w:val="24"/>
          <w14:ligatures w14:val="none"/>
        </w:rPr>
        <w:t>consider</w:t>
      </w:r>
      <w:r w:rsidRPr="00E1311F">
        <w:rPr>
          <w:rFonts w:ascii="Arial" w:eastAsia="Times New Roman" w:hAnsi="Arial" w:cs="Arial"/>
          <w:color w:val="000000" w:themeColor="text1"/>
          <w:kern w:val="0"/>
          <w:sz w:val="24"/>
          <w:szCs w:val="24"/>
          <w14:ligatures w14:val="none"/>
        </w:rPr>
        <w:t xml:space="preserve"> the preferences, actions, and requirements of its customers (</w:t>
      </w:r>
      <w:proofErr w:type="spellStart"/>
      <w:r w:rsidRPr="00E1311F">
        <w:rPr>
          <w:rFonts w:ascii="Arial" w:hAnsi="Arial" w:cs="Arial"/>
          <w:color w:val="000000" w:themeColor="text1"/>
          <w:sz w:val="24"/>
          <w:szCs w:val="24"/>
          <w:shd w:val="clear" w:color="auto" w:fill="FFFFFF"/>
        </w:rPr>
        <w:t>Lappeman</w:t>
      </w:r>
      <w:proofErr w:type="spellEnd"/>
      <w:r w:rsidRPr="00E1311F">
        <w:rPr>
          <w:rFonts w:ascii="Arial" w:hAnsi="Arial" w:cs="Arial"/>
          <w:color w:val="000000" w:themeColor="text1"/>
          <w:sz w:val="24"/>
          <w:szCs w:val="24"/>
          <w:shd w:val="clear" w:color="auto" w:fill="FFFFFF"/>
        </w:rPr>
        <w:t xml:space="preserve"> et al., 2020, p. 5)</w:t>
      </w:r>
      <w:r w:rsidRPr="00E1311F">
        <w:rPr>
          <w:rFonts w:ascii="Arial" w:eastAsia="Times New Roman" w:hAnsi="Arial" w:cs="Arial"/>
          <w:color w:val="000000" w:themeColor="text1"/>
          <w:kern w:val="0"/>
          <w:sz w:val="24"/>
          <w:szCs w:val="24"/>
          <w14:ligatures w14:val="none"/>
        </w:rPr>
        <w:t>. Apple conducts market research, gathers consumer insights, and analyzes customer feedback to create focused marketing efforts, hone its product offers, and provide individualized experiences. Apple's marketing strategies are intended to emotionally connect with its target audience, fostering long-term client relationships.</w:t>
      </w:r>
    </w:p>
    <w:p w14:paraId="1AE9E259"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F51738">
        <w:rPr>
          <w:rFonts w:ascii="Arial" w:eastAsia="Times New Roman" w:hAnsi="Arial" w:cs="Arial"/>
          <w:b/>
          <w:bCs/>
          <w:color w:val="000000" w:themeColor="text1"/>
          <w:kern w:val="0"/>
          <w:sz w:val="24"/>
          <w:szCs w:val="24"/>
          <w14:ligatures w14:val="none"/>
        </w:rPr>
        <w:t>b. Suppliers and Intermediaries:</w:t>
      </w:r>
      <w:r w:rsidRPr="00E1311F">
        <w:rPr>
          <w:rFonts w:ascii="Arial" w:eastAsia="Times New Roman" w:hAnsi="Arial" w:cs="Arial"/>
          <w:color w:val="000000" w:themeColor="text1"/>
          <w:kern w:val="0"/>
          <w:sz w:val="24"/>
          <w:szCs w:val="24"/>
          <w14:ligatures w14:val="none"/>
        </w:rPr>
        <w:t xml:space="preserve"> Its connections with suppliers and intermediaries may influence Apple's marketing approach. For Apple's marketing promise of providing premium goods, working with suppliers to maintain a dependable supply chain and high-quality components is essential. Collaborations with intermediaries, such as </w:t>
      </w:r>
      <w:r w:rsidRPr="00E1311F">
        <w:rPr>
          <w:rFonts w:ascii="Arial" w:eastAsia="Times New Roman" w:hAnsi="Arial" w:cs="Arial"/>
          <w:color w:val="000000" w:themeColor="text1"/>
          <w:kern w:val="0"/>
          <w:sz w:val="24"/>
          <w:szCs w:val="24"/>
          <w14:ligatures w14:val="none"/>
        </w:rPr>
        <w:lastRenderedPageBreak/>
        <w:t>telecom carriers and merchants, influence Apple's product distribution channels and consumer access, impacting marketing plans and promotional initiatives.</w:t>
      </w:r>
    </w:p>
    <w:p w14:paraId="199D36B1"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F51738">
        <w:rPr>
          <w:rFonts w:ascii="Arial" w:eastAsia="Times New Roman" w:hAnsi="Arial" w:cs="Arial"/>
          <w:b/>
          <w:bCs/>
          <w:color w:val="000000" w:themeColor="text1"/>
          <w:kern w:val="0"/>
          <w:sz w:val="24"/>
          <w:szCs w:val="24"/>
          <w14:ligatures w14:val="none"/>
        </w:rPr>
        <w:t>c. Competitors:</w:t>
      </w:r>
      <w:r w:rsidRPr="00E1311F">
        <w:rPr>
          <w:rFonts w:ascii="Arial" w:eastAsia="Times New Roman" w:hAnsi="Arial" w:cs="Arial"/>
          <w:color w:val="000000" w:themeColor="text1"/>
          <w:kern w:val="0"/>
          <w:sz w:val="24"/>
          <w:szCs w:val="24"/>
          <w14:ligatures w14:val="none"/>
        </w:rPr>
        <w:t xml:space="preserve"> The competitive environment heavily influences Apple's marketing approach. Apple carefully monitors the marketing initiatives, new product introductions, and price plans of its rivals. With this data, Apple can better set itself apart from rivals, find market possibilities, and distinguish its goods. The marketing plan emphasizes Apple's distinct value propositions and exceptional user experience to attract and keep consumers in a cutthroat market.</w:t>
      </w:r>
    </w:p>
    <w:p w14:paraId="3F47ED48" w14:textId="481FA3A6"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F51738">
        <w:rPr>
          <w:rFonts w:ascii="Arial" w:eastAsia="Times New Roman" w:hAnsi="Arial" w:cs="Arial"/>
          <w:b/>
          <w:bCs/>
          <w:color w:val="000000" w:themeColor="text1"/>
          <w:kern w:val="0"/>
          <w:sz w:val="24"/>
          <w:szCs w:val="24"/>
          <w14:ligatures w14:val="none"/>
        </w:rPr>
        <w:t>d. Stakeholders:</w:t>
      </w:r>
      <w:r w:rsidRPr="00E1311F">
        <w:rPr>
          <w:rFonts w:ascii="Arial" w:eastAsia="Times New Roman" w:hAnsi="Arial" w:cs="Arial"/>
          <w:color w:val="000000" w:themeColor="text1"/>
          <w:kern w:val="0"/>
          <w:sz w:val="24"/>
          <w:szCs w:val="24"/>
          <w14:ligatures w14:val="none"/>
        </w:rPr>
        <w:t xml:space="preserve"> Apple's marketing approach also </w:t>
      </w:r>
      <w:r w:rsidR="00F51738" w:rsidRPr="00E1311F">
        <w:rPr>
          <w:rFonts w:ascii="Arial" w:eastAsia="Times New Roman" w:hAnsi="Arial" w:cs="Arial"/>
          <w:color w:val="000000" w:themeColor="text1"/>
          <w:kern w:val="0"/>
          <w:sz w:val="24"/>
          <w:szCs w:val="24"/>
          <w14:ligatures w14:val="none"/>
        </w:rPr>
        <w:t>considers</w:t>
      </w:r>
      <w:r w:rsidRPr="00E1311F">
        <w:rPr>
          <w:rFonts w:ascii="Arial" w:eastAsia="Times New Roman" w:hAnsi="Arial" w:cs="Arial"/>
          <w:color w:val="000000" w:themeColor="text1"/>
          <w:kern w:val="0"/>
          <w:sz w:val="24"/>
          <w:szCs w:val="24"/>
          <w14:ligatures w14:val="none"/>
        </w:rPr>
        <w:t xml:space="preserve"> a variety of stakeholders, including communities, workers, and shareholders. For Apple to maintain its market position and brand image, it is crucial to maintain good relationships with stakeholders. To gain the confidence and support of stakeholders, the marketing plan strives to promote Apple's corporate principles, dedication to sustainability, and beneficial social effects.</w:t>
      </w:r>
    </w:p>
    <w:p w14:paraId="4566B9D9" w14:textId="77777777" w:rsidR="00E1311F" w:rsidRPr="00EB3CE8" w:rsidRDefault="00E1311F" w:rsidP="00E1311F">
      <w:pPr>
        <w:pStyle w:val="Heading2"/>
        <w:spacing w:line="480" w:lineRule="auto"/>
        <w:jc w:val="center"/>
        <w:rPr>
          <w:rFonts w:ascii="Arial" w:eastAsia="Times New Roman" w:hAnsi="Arial" w:cs="Arial"/>
          <w:b/>
          <w:bCs/>
          <w:sz w:val="24"/>
          <w:szCs w:val="24"/>
        </w:rPr>
      </w:pPr>
      <w:bookmarkStart w:id="7" w:name="_Toc141150281"/>
      <w:r w:rsidRPr="00EB3CE8">
        <w:rPr>
          <w:rFonts w:ascii="Arial" w:eastAsia="Times New Roman" w:hAnsi="Arial" w:cs="Arial"/>
          <w:b/>
          <w:bCs/>
          <w:sz w:val="24"/>
          <w:szCs w:val="24"/>
        </w:rPr>
        <w:t>Target Markets</w:t>
      </w:r>
      <w:bookmarkEnd w:id="7"/>
    </w:p>
    <w:p w14:paraId="10F499BE" w14:textId="1C4317D8"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 xml:space="preserve">Apple's primary target market consists of tech-savvy individuals who appreciate design, innovation, and </w:t>
      </w:r>
      <w:r w:rsidR="00EB3CE8" w:rsidRPr="00E1311F">
        <w:rPr>
          <w:rFonts w:ascii="Arial" w:eastAsia="Times New Roman" w:hAnsi="Arial" w:cs="Arial"/>
          <w:color w:val="000000" w:themeColor="text1"/>
          <w:kern w:val="0"/>
          <w:sz w:val="24"/>
          <w:szCs w:val="24"/>
          <w14:ligatures w14:val="none"/>
        </w:rPr>
        <w:t>seamless</w:t>
      </w:r>
      <w:r w:rsidRPr="00E1311F">
        <w:rPr>
          <w:rFonts w:ascii="Arial" w:eastAsia="Times New Roman" w:hAnsi="Arial" w:cs="Arial"/>
          <w:color w:val="000000" w:themeColor="text1"/>
          <w:kern w:val="0"/>
          <w:sz w:val="24"/>
          <w:szCs w:val="24"/>
          <w14:ligatures w14:val="none"/>
        </w:rPr>
        <w:t xml:space="preserve"> user experience. The company has effectively positioned itself as a premium brand; the business has drawn in customers who are prepared to spend more on its products (</w:t>
      </w:r>
      <w:r w:rsidRPr="00E1311F">
        <w:rPr>
          <w:rFonts w:ascii="Arial" w:hAnsi="Arial" w:cs="Arial"/>
          <w:color w:val="000000" w:themeColor="text1"/>
          <w:sz w:val="24"/>
          <w:szCs w:val="24"/>
          <w:shd w:val="clear" w:color="auto" w:fill="FFFFFF"/>
        </w:rPr>
        <w:t>Khalid, 2023, p.66)</w:t>
      </w:r>
      <w:r w:rsidRPr="00E1311F">
        <w:rPr>
          <w:rFonts w:ascii="Arial" w:eastAsia="Times New Roman" w:hAnsi="Arial" w:cs="Arial"/>
          <w:color w:val="000000" w:themeColor="text1"/>
          <w:kern w:val="0"/>
          <w:sz w:val="24"/>
          <w:szCs w:val="24"/>
          <w14:ligatures w14:val="none"/>
        </w:rPr>
        <w:t xml:space="preserve">. Apple's marketing strategy attempts to inspire ambition and a feeling of exclusivity in its target demographic. Apple uses a variety of marketing techniques to reach its target audience successfully. The business uses its stylish and eye-catching commercials to promote the characteristics and advantages of its goods on various media channels. Apple often uses emotional </w:t>
      </w:r>
      <w:r w:rsidRPr="00E1311F">
        <w:rPr>
          <w:rFonts w:ascii="Arial" w:eastAsia="Times New Roman" w:hAnsi="Arial" w:cs="Arial"/>
          <w:color w:val="000000" w:themeColor="text1"/>
          <w:kern w:val="0"/>
          <w:sz w:val="24"/>
          <w:szCs w:val="24"/>
          <w14:ligatures w14:val="none"/>
        </w:rPr>
        <w:lastRenderedPageBreak/>
        <w:t>appeals in its marketing efforts to highlight how its goods may drastically improve the lives of its customers (</w:t>
      </w:r>
      <w:r w:rsidRPr="00E1311F">
        <w:rPr>
          <w:rFonts w:ascii="Arial" w:hAnsi="Arial" w:cs="Arial"/>
          <w:color w:val="000000" w:themeColor="text1"/>
          <w:sz w:val="24"/>
          <w:szCs w:val="24"/>
          <w:shd w:val="clear" w:color="auto" w:fill="FFFFFF"/>
        </w:rPr>
        <w:t>Division of Labor, 2023, p.2)</w:t>
      </w:r>
      <w:r w:rsidRPr="00E1311F">
        <w:rPr>
          <w:rFonts w:ascii="Arial" w:eastAsia="Times New Roman" w:hAnsi="Arial" w:cs="Arial"/>
          <w:color w:val="000000" w:themeColor="text1"/>
          <w:kern w:val="0"/>
          <w:sz w:val="24"/>
          <w:szCs w:val="24"/>
          <w14:ligatures w14:val="none"/>
        </w:rPr>
        <w:t>. The "Think Different" and "Shot on iPhone" ads are two notable instances that have struck a chord with the target audience and strengthened Apple's brand identity (</w:t>
      </w:r>
      <w:r w:rsidRPr="00E1311F">
        <w:rPr>
          <w:rFonts w:ascii="Arial" w:hAnsi="Arial" w:cs="Arial"/>
          <w:color w:val="000000" w:themeColor="text1"/>
          <w:sz w:val="24"/>
          <w:szCs w:val="24"/>
          <w:shd w:val="clear" w:color="auto" w:fill="FFFFFF"/>
        </w:rPr>
        <w:t>Kraemer et al., 2011, p.7)</w:t>
      </w:r>
      <w:r w:rsidRPr="00E1311F">
        <w:rPr>
          <w:rFonts w:ascii="Arial" w:eastAsia="Times New Roman" w:hAnsi="Arial" w:cs="Arial"/>
          <w:color w:val="000000" w:themeColor="text1"/>
          <w:kern w:val="0"/>
          <w:sz w:val="24"/>
          <w:szCs w:val="24"/>
          <w14:ligatures w14:val="none"/>
        </w:rPr>
        <w:t xml:space="preserve">. </w:t>
      </w:r>
    </w:p>
    <w:p w14:paraId="12BAD4AF" w14:textId="77777777" w:rsidR="00E1311F" w:rsidRPr="00EB3CE8" w:rsidRDefault="00E1311F" w:rsidP="00E1311F">
      <w:pPr>
        <w:spacing w:after="0" w:line="480" w:lineRule="auto"/>
        <w:rPr>
          <w:rFonts w:ascii="Arial" w:eastAsia="Times New Roman" w:hAnsi="Arial" w:cs="Arial"/>
          <w:b/>
          <w:bCs/>
          <w:color w:val="2F5496" w:themeColor="accent1" w:themeShade="BF"/>
          <w:kern w:val="0"/>
          <w:sz w:val="24"/>
          <w:szCs w:val="24"/>
          <w14:ligatures w14:val="none"/>
        </w:rPr>
      </w:pPr>
      <w:r w:rsidRPr="00EB3CE8">
        <w:rPr>
          <w:rFonts w:ascii="Arial" w:eastAsia="Times New Roman" w:hAnsi="Arial" w:cs="Arial"/>
          <w:b/>
          <w:bCs/>
          <w:color w:val="2F5496" w:themeColor="accent1" w:themeShade="BF"/>
          <w:kern w:val="0"/>
          <w:sz w:val="24"/>
          <w:szCs w:val="24"/>
          <w14:ligatures w14:val="none"/>
        </w:rPr>
        <w:t>Factors Influencing the Choice of Target Market</w:t>
      </w:r>
    </w:p>
    <w:p w14:paraId="247DFC11" w14:textId="009CA77E" w:rsidR="00E1311F" w:rsidRPr="00E1311F" w:rsidRDefault="00EB3CE8" w:rsidP="00E1311F">
      <w:pPr>
        <w:spacing w:after="0" w:line="480" w:lineRule="auto"/>
        <w:ind w:firstLine="720"/>
        <w:rPr>
          <w:rFonts w:ascii="Arial" w:hAnsi="Arial" w:cs="Arial"/>
          <w:color w:val="000000" w:themeColor="text1"/>
          <w:sz w:val="24"/>
          <w:szCs w:val="24"/>
          <w:shd w:val="clear" w:color="auto" w:fill="FFFFFF"/>
        </w:rPr>
      </w:pPr>
      <w:r w:rsidRPr="00E1311F">
        <w:rPr>
          <w:rFonts w:ascii="Arial" w:eastAsia="Times New Roman" w:hAnsi="Arial" w:cs="Arial"/>
          <w:color w:val="000000" w:themeColor="text1"/>
          <w:kern w:val="0"/>
          <w:sz w:val="24"/>
          <w:szCs w:val="24"/>
          <w14:ligatures w14:val="none"/>
        </w:rPr>
        <w:t>Several</w:t>
      </w:r>
      <w:r w:rsidR="00E1311F" w:rsidRPr="00E1311F">
        <w:rPr>
          <w:rFonts w:ascii="Arial" w:eastAsia="Times New Roman" w:hAnsi="Arial" w:cs="Arial"/>
          <w:color w:val="000000" w:themeColor="text1"/>
          <w:kern w:val="0"/>
          <w:sz w:val="24"/>
          <w:szCs w:val="24"/>
          <w14:ligatures w14:val="none"/>
        </w:rPr>
        <w:t xml:space="preserve"> elements, such as market segmentation, targeting, differentiation, positioning, and marketing mix, tend to influence the choice of this target market. </w:t>
      </w:r>
    </w:p>
    <w:p w14:paraId="103BDE63" w14:textId="5F093F2A"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B3CE8">
        <w:rPr>
          <w:rFonts w:ascii="Arial" w:eastAsia="Times New Roman" w:hAnsi="Arial" w:cs="Arial"/>
          <w:b/>
          <w:bCs/>
          <w:color w:val="000000" w:themeColor="text1"/>
          <w:kern w:val="0"/>
          <w:sz w:val="24"/>
          <w:szCs w:val="24"/>
          <w14:ligatures w14:val="none"/>
        </w:rPr>
        <w:t>a) Market segmentation:</w:t>
      </w:r>
      <w:r w:rsidRPr="00E1311F">
        <w:rPr>
          <w:rFonts w:ascii="Arial" w:eastAsia="Times New Roman" w:hAnsi="Arial" w:cs="Arial"/>
          <w:color w:val="000000" w:themeColor="text1"/>
          <w:kern w:val="0"/>
          <w:sz w:val="24"/>
          <w:szCs w:val="24"/>
          <w14:ligatures w14:val="none"/>
        </w:rPr>
        <w:t xml:space="preserve"> Apple uses this strategy to pinpoint separate customer segments with unique demands and preferences. To properly segment the market, the organization </w:t>
      </w:r>
      <w:r w:rsidR="00EB3CE8" w:rsidRPr="00E1311F">
        <w:rPr>
          <w:rFonts w:ascii="Arial" w:eastAsia="Times New Roman" w:hAnsi="Arial" w:cs="Arial"/>
          <w:color w:val="000000" w:themeColor="text1"/>
          <w:kern w:val="0"/>
          <w:sz w:val="24"/>
          <w:szCs w:val="24"/>
          <w14:ligatures w14:val="none"/>
        </w:rPr>
        <w:t>considers</w:t>
      </w:r>
      <w:r w:rsidRPr="00E1311F">
        <w:rPr>
          <w:rFonts w:ascii="Arial" w:eastAsia="Times New Roman" w:hAnsi="Arial" w:cs="Arial"/>
          <w:color w:val="000000" w:themeColor="text1"/>
          <w:kern w:val="0"/>
          <w:sz w:val="24"/>
          <w:szCs w:val="24"/>
          <w14:ligatures w14:val="none"/>
        </w:rPr>
        <w:t xml:space="preserve"> demographic, psychographic, and behavioral aspects (</w:t>
      </w:r>
      <w:r w:rsidRPr="00E1311F">
        <w:rPr>
          <w:rFonts w:ascii="Arial" w:hAnsi="Arial" w:cs="Arial"/>
          <w:color w:val="000000" w:themeColor="text1"/>
          <w:sz w:val="24"/>
          <w:szCs w:val="24"/>
          <w:shd w:val="clear" w:color="auto" w:fill="FFFFFF"/>
        </w:rPr>
        <w:t>Dudovskiy, 2021, p.1)</w:t>
      </w:r>
      <w:r w:rsidRPr="00E1311F">
        <w:rPr>
          <w:rFonts w:ascii="Arial" w:eastAsia="Times New Roman" w:hAnsi="Arial" w:cs="Arial"/>
          <w:color w:val="000000" w:themeColor="text1"/>
          <w:kern w:val="0"/>
          <w:sz w:val="24"/>
          <w:szCs w:val="24"/>
          <w14:ligatures w14:val="none"/>
        </w:rPr>
        <w:t>. For instance, Apple appeals to people of all ages who have a strong affinity for technology and value design and usability, as well as professionals, students, and creatives.</w:t>
      </w:r>
    </w:p>
    <w:p w14:paraId="63CF3702"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B3CE8">
        <w:rPr>
          <w:rFonts w:ascii="Arial" w:eastAsia="Times New Roman" w:hAnsi="Arial" w:cs="Arial"/>
          <w:b/>
          <w:bCs/>
          <w:color w:val="000000" w:themeColor="text1"/>
          <w:kern w:val="0"/>
          <w:sz w:val="24"/>
          <w:szCs w:val="24"/>
          <w14:ligatures w14:val="none"/>
        </w:rPr>
        <w:t>b) Targeting:</w:t>
      </w:r>
      <w:r w:rsidRPr="00EB3CE8">
        <w:rPr>
          <w:rFonts w:ascii="Arial" w:eastAsia="Times New Roman" w:hAnsi="Arial" w:cs="Arial"/>
          <w:color w:val="000000" w:themeColor="text1"/>
          <w:kern w:val="0"/>
          <w:sz w:val="24"/>
          <w:szCs w:val="24"/>
          <w14:ligatures w14:val="none"/>
        </w:rPr>
        <w:t xml:space="preserve"> Apple</w:t>
      </w:r>
      <w:r w:rsidRPr="00E1311F">
        <w:rPr>
          <w:rFonts w:ascii="Arial" w:eastAsia="Times New Roman" w:hAnsi="Arial" w:cs="Arial"/>
          <w:color w:val="000000" w:themeColor="text1"/>
          <w:kern w:val="0"/>
          <w:sz w:val="24"/>
          <w:szCs w:val="24"/>
          <w14:ligatures w14:val="none"/>
        </w:rPr>
        <w:t xml:space="preserve"> focuses on a small number of consumer categories that are consistent with its brand values and product offers (</w:t>
      </w:r>
      <w:r w:rsidRPr="00E1311F">
        <w:rPr>
          <w:rFonts w:ascii="Arial" w:hAnsi="Arial" w:cs="Arial"/>
          <w:color w:val="000000" w:themeColor="text1"/>
          <w:sz w:val="24"/>
          <w:szCs w:val="24"/>
          <w:shd w:val="clear" w:color="auto" w:fill="FFFFFF"/>
        </w:rPr>
        <w:t>Khalid, 2023, p.70)</w:t>
      </w:r>
      <w:r w:rsidRPr="00E1311F">
        <w:rPr>
          <w:rFonts w:ascii="Arial" w:eastAsia="Times New Roman" w:hAnsi="Arial" w:cs="Arial"/>
          <w:color w:val="000000" w:themeColor="text1"/>
          <w:kern w:val="0"/>
          <w:sz w:val="24"/>
          <w:szCs w:val="24"/>
          <w14:ligatures w14:val="none"/>
        </w:rPr>
        <w:t>. Apple may better cater its marketing messaging, product features, and user experience to better suit the wants and tastes of its chosen audience by reducing the size of its target market.</w:t>
      </w:r>
    </w:p>
    <w:p w14:paraId="1F7E26AA"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B3CE8">
        <w:rPr>
          <w:rFonts w:ascii="Arial" w:eastAsia="Times New Roman" w:hAnsi="Arial" w:cs="Arial"/>
          <w:b/>
          <w:bCs/>
          <w:color w:val="000000" w:themeColor="text1"/>
          <w:kern w:val="0"/>
          <w:sz w:val="24"/>
          <w:szCs w:val="24"/>
          <w14:ligatures w14:val="none"/>
        </w:rPr>
        <w:t>c) Differentiation:</w:t>
      </w:r>
      <w:r w:rsidRPr="00E1311F">
        <w:rPr>
          <w:rFonts w:ascii="Arial" w:eastAsia="Times New Roman" w:hAnsi="Arial" w:cs="Arial"/>
          <w:color w:val="000000" w:themeColor="text1"/>
          <w:kern w:val="0"/>
          <w:sz w:val="24"/>
          <w:szCs w:val="24"/>
          <w14:ligatures w14:val="none"/>
        </w:rPr>
        <w:t xml:space="preserve"> Apple sets itself apart from rivals with its distinctive design aesthetics, cutting-edge features, seamless hardware and software integration, and attention to user experience. To draw in and keep its target audience, the corporation strongly emphasizes these distinctive qualities in its marketing strategies. The premium </w:t>
      </w:r>
      <w:r w:rsidRPr="00E1311F">
        <w:rPr>
          <w:rFonts w:ascii="Arial" w:eastAsia="Times New Roman" w:hAnsi="Arial" w:cs="Arial"/>
          <w:color w:val="000000" w:themeColor="text1"/>
          <w:kern w:val="0"/>
          <w:sz w:val="24"/>
          <w:szCs w:val="24"/>
          <w14:ligatures w14:val="none"/>
        </w:rPr>
        <w:lastRenderedPageBreak/>
        <w:t>positioning of Apple's goods distinguishes them from rivals by combining design, usability, and ecosystem integration.</w:t>
      </w:r>
    </w:p>
    <w:p w14:paraId="459E008E"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B3CE8">
        <w:rPr>
          <w:rFonts w:ascii="Arial" w:eastAsia="Times New Roman" w:hAnsi="Arial" w:cs="Arial"/>
          <w:b/>
          <w:bCs/>
          <w:color w:val="000000" w:themeColor="text1"/>
          <w:kern w:val="0"/>
          <w:sz w:val="24"/>
          <w:szCs w:val="24"/>
          <w14:ligatures w14:val="none"/>
        </w:rPr>
        <w:t>d) Positioning:</w:t>
      </w:r>
      <w:r w:rsidRPr="00E1311F">
        <w:rPr>
          <w:rFonts w:ascii="Arial" w:eastAsia="Times New Roman" w:hAnsi="Arial" w:cs="Arial"/>
          <w:color w:val="000000" w:themeColor="text1"/>
          <w:kern w:val="0"/>
          <w:sz w:val="24"/>
          <w:szCs w:val="24"/>
          <w14:ligatures w14:val="none"/>
        </w:rPr>
        <w:t xml:space="preserve"> Apple presents itself as a pioneer in design, innovation, and user-friendly technology. The corporation projects an aspirational image by connecting its goods with originality, personality, and a smooth user experience. Apple often uses emotional appeals in its advertising, emphasizing the positive effects its goods may have on consumers' lives. Apple caters to the needs for status and self-expression of its target demographic by marketing its goods as both high-performing and lifestyle accessories.</w:t>
      </w:r>
    </w:p>
    <w:p w14:paraId="59881549" w14:textId="25F8077B"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B3CE8">
        <w:rPr>
          <w:rFonts w:ascii="Arial" w:eastAsia="Times New Roman" w:hAnsi="Arial" w:cs="Arial"/>
          <w:b/>
          <w:bCs/>
          <w:color w:val="000000" w:themeColor="text1"/>
          <w:kern w:val="0"/>
          <w:sz w:val="24"/>
          <w:szCs w:val="24"/>
          <w14:ligatures w14:val="none"/>
        </w:rPr>
        <w:t xml:space="preserve">e) Marketing Mix: </w:t>
      </w:r>
      <w:r w:rsidRPr="00E1311F">
        <w:rPr>
          <w:rFonts w:ascii="Arial" w:eastAsia="Times New Roman" w:hAnsi="Arial" w:cs="Arial"/>
          <w:color w:val="000000" w:themeColor="text1"/>
          <w:kern w:val="0"/>
          <w:sz w:val="24"/>
          <w:szCs w:val="24"/>
          <w14:ligatures w14:val="none"/>
        </w:rPr>
        <w:t xml:space="preserve">Apple uses a variety of marketing strategies to reach its target audience successfully. These strategies Apple uses </w:t>
      </w:r>
      <w:r w:rsidR="00EB3CE8" w:rsidRPr="00E1311F">
        <w:rPr>
          <w:rFonts w:ascii="Arial" w:eastAsia="Times New Roman" w:hAnsi="Arial" w:cs="Arial"/>
          <w:color w:val="000000" w:themeColor="text1"/>
          <w:kern w:val="0"/>
          <w:sz w:val="24"/>
          <w:szCs w:val="24"/>
          <w14:ligatures w14:val="none"/>
        </w:rPr>
        <w:t>include</w:t>
      </w:r>
      <w:r w:rsidRPr="00E1311F">
        <w:rPr>
          <w:rFonts w:ascii="Arial" w:eastAsia="Times New Roman" w:hAnsi="Arial" w:cs="Arial"/>
          <w:color w:val="000000" w:themeColor="text1"/>
          <w:kern w:val="0"/>
          <w:sz w:val="24"/>
          <w:szCs w:val="24"/>
          <w14:ligatures w14:val="none"/>
        </w:rPr>
        <w:t xml:space="preserve"> Product, price, place, and promotion. In the case of Products: Apple focuses on developing unique, excellent, and visually pleasant items that satisfy the demands of its target market for cutting-edge technology and upscale design (</w:t>
      </w:r>
      <w:r w:rsidRPr="00E1311F">
        <w:rPr>
          <w:rFonts w:ascii="Arial" w:hAnsi="Arial" w:cs="Arial"/>
          <w:color w:val="000000" w:themeColor="text1"/>
          <w:sz w:val="24"/>
          <w:szCs w:val="24"/>
          <w:shd w:val="clear" w:color="auto" w:fill="FFFFFF"/>
        </w:rPr>
        <w:t>build, 2023, p.4)</w:t>
      </w:r>
      <w:r w:rsidRPr="00E1311F">
        <w:rPr>
          <w:rFonts w:ascii="Arial" w:eastAsia="Times New Roman" w:hAnsi="Arial" w:cs="Arial"/>
          <w:color w:val="000000" w:themeColor="text1"/>
          <w:kern w:val="0"/>
          <w:sz w:val="24"/>
          <w:szCs w:val="24"/>
          <w14:ligatures w14:val="none"/>
        </w:rPr>
        <w:t xml:space="preserve">. In the case of Price: Apple portrays its goods as unique and high-end, appealing to customers who respect quality and are prepared to spend more for the Apple brand. In the case of place: </w:t>
      </w:r>
      <w:r w:rsidR="00EB3CE8" w:rsidRPr="00E1311F">
        <w:rPr>
          <w:rFonts w:ascii="Arial" w:eastAsia="Times New Roman" w:hAnsi="Arial" w:cs="Arial"/>
          <w:color w:val="000000" w:themeColor="text1"/>
          <w:kern w:val="0"/>
          <w:sz w:val="24"/>
          <w:szCs w:val="24"/>
          <w14:ligatures w14:val="none"/>
        </w:rPr>
        <w:t>To</w:t>
      </w:r>
      <w:r w:rsidRPr="00E1311F">
        <w:rPr>
          <w:rFonts w:ascii="Arial" w:eastAsia="Times New Roman" w:hAnsi="Arial" w:cs="Arial"/>
          <w:color w:val="000000" w:themeColor="text1"/>
          <w:kern w:val="0"/>
          <w:sz w:val="24"/>
          <w:szCs w:val="24"/>
          <w14:ligatures w14:val="none"/>
        </w:rPr>
        <w:t xml:space="preserve"> provide its target market easy access, Apple's distribution channels, including its brick-and-mortar shops, online store, and authorized resellers, are all carefully positioned. In the case of promotion, Apple's advertising efforts strongly emphasize the distinctive qualities, aesthetics, and use of its products. The business uses a variety of mediums to reach its target audience and create excitement and demand, including television, print media, internet platforms, social media, and events.</w:t>
      </w:r>
    </w:p>
    <w:p w14:paraId="54A57938" w14:textId="25F8077B" w:rsidR="00E1311F" w:rsidRPr="00EA3A56" w:rsidRDefault="00E1311F" w:rsidP="00E1311F">
      <w:pPr>
        <w:pStyle w:val="Heading2"/>
        <w:spacing w:line="480" w:lineRule="auto"/>
        <w:rPr>
          <w:rFonts w:ascii="Arial" w:eastAsia="Times New Roman" w:hAnsi="Arial" w:cs="Arial"/>
          <w:b/>
          <w:bCs/>
          <w:sz w:val="24"/>
          <w:szCs w:val="24"/>
        </w:rPr>
      </w:pPr>
      <w:bookmarkStart w:id="8" w:name="_Toc141150282"/>
      <w:r w:rsidRPr="00EA3A56">
        <w:rPr>
          <w:rFonts w:ascii="Arial" w:eastAsia="Times New Roman" w:hAnsi="Arial" w:cs="Arial"/>
          <w:b/>
          <w:bCs/>
          <w:sz w:val="24"/>
          <w:szCs w:val="24"/>
        </w:rPr>
        <w:lastRenderedPageBreak/>
        <w:t>Effectiveness</w:t>
      </w:r>
      <w:bookmarkEnd w:id="8"/>
    </w:p>
    <w:p w14:paraId="6B28422B" w14:textId="77777777"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 xml:space="preserve">Apple's targeting strategy has proven to be highly effective, evidently shown by the company's strong brand loyalty, premium pricing power, and market dominance. The organization has been able to keep a loyal client base and preserve its competitive edge because of its ability to comprehend and respond to the wants and preferences of its target market. The target audience is effectively drawn in by Apple's marketing materials, including advertising and product demonstrations, which also appeal to their demands for cutting-edge technology and appealing design. The company's focus on premium design, ecosystem integration, and user experience has been crucial in luring and keeping consumers who are prepared to spend money on Apple products. </w:t>
      </w:r>
    </w:p>
    <w:p w14:paraId="027F49E3" w14:textId="77777777" w:rsidR="00E1311F" w:rsidRPr="00EB3CE8" w:rsidRDefault="00E1311F" w:rsidP="00E1311F">
      <w:pPr>
        <w:pStyle w:val="Heading2"/>
        <w:spacing w:line="480" w:lineRule="auto"/>
        <w:jc w:val="center"/>
        <w:rPr>
          <w:rFonts w:ascii="Arial" w:eastAsia="Times New Roman" w:hAnsi="Arial" w:cs="Arial"/>
          <w:b/>
          <w:bCs/>
          <w:sz w:val="24"/>
          <w:szCs w:val="24"/>
        </w:rPr>
      </w:pPr>
      <w:bookmarkStart w:id="9" w:name="_Toc141150283"/>
      <w:r w:rsidRPr="00EB3CE8">
        <w:rPr>
          <w:rFonts w:ascii="Arial" w:eastAsia="Times New Roman" w:hAnsi="Arial" w:cs="Arial"/>
          <w:b/>
          <w:bCs/>
          <w:sz w:val="24"/>
          <w:szCs w:val="24"/>
        </w:rPr>
        <w:t>Selection of Media</w:t>
      </w:r>
      <w:bookmarkEnd w:id="9"/>
    </w:p>
    <w:p w14:paraId="68422A0E" w14:textId="4537FD31" w:rsidR="00E1311F" w:rsidRPr="00E1311F" w:rsidRDefault="00EB3CE8"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To</w:t>
      </w:r>
      <w:r w:rsidR="00E1311F" w:rsidRPr="00E1311F">
        <w:rPr>
          <w:rFonts w:ascii="Arial" w:eastAsia="Times New Roman" w:hAnsi="Arial" w:cs="Arial"/>
          <w:color w:val="000000" w:themeColor="text1"/>
          <w:kern w:val="0"/>
          <w:sz w:val="24"/>
          <w:szCs w:val="24"/>
          <w14:ligatures w14:val="none"/>
        </w:rPr>
        <w:t xml:space="preserve"> successfully reach and engage the target audience, the choice of media channels for marketing is essential. Apple Inc. uses a variety of platforms and techniques to spread its marketing messages, engage with consumers, and advertise its goods. Social media, networking, email marketing, and search engine optimization (SEO) are some channels. Apple considerably uses social media channels in its marketing initiatives because it acknowledges their strength and effect. Facebook, Instagram, Twitter, and YouTube are just a few platforms that Apple uses to communicate with its target market (</w:t>
      </w:r>
      <w:r w:rsidR="00E1311F" w:rsidRPr="00E1311F">
        <w:rPr>
          <w:rFonts w:ascii="Arial" w:hAnsi="Arial" w:cs="Arial"/>
          <w:color w:val="000000" w:themeColor="text1"/>
          <w:sz w:val="24"/>
          <w:szCs w:val="24"/>
          <w:shd w:val="clear" w:color="auto" w:fill="FFFFFF"/>
        </w:rPr>
        <w:t>Stroud,2022, p.2)</w:t>
      </w:r>
      <w:r w:rsidR="00E1311F" w:rsidRPr="00E1311F">
        <w:rPr>
          <w:rFonts w:ascii="Arial" w:eastAsia="Times New Roman" w:hAnsi="Arial" w:cs="Arial"/>
          <w:color w:val="000000" w:themeColor="text1"/>
          <w:kern w:val="0"/>
          <w:sz w:val="24"/>
          <w:szCs w:val="24"/>
          <w14:ligatures w14:val="none"/>
        </w:rPr>
        <w:t xml:space="preserve">. Apple's social media presence allows the company to showcase its products, share user stories, and build a community of engaged brand advocates. Social media channels are suitable for Apple's marketing approach since they have a broad audience, enable visual storytelling, and give chances for direct consumer participation. Apple produces high levels of </w:t>
      </w:r>
      <w:r w:rsidR="00E1311F" w:rsidRPr="00E1311F">
        <w:rPr>
          <w:rFonts w:ascii="Arial" w:eastAsia="Times New Roman" w:hAnsi="Arial" w:cs="Arial"/>
          <w:color w:val="000000" w:themeColor="text1"/>
          <w:kern w:val="0"/>
          <w:sz w:val="24"/>
          <w:szCs w:val="24"/>
          <w14:ligatures w14:val="none"/>
        </w:rPr>
        <w:lastRenderedPageBreak/>
        <w:t>engagement with its target audience because of its aesthetically appealing content (</w:t>
      </w:r>
      <w:r w:rsidR="00E1311F" w:rsidRPr="00E1311F">
        <w:rPr>
          <w:rFonts w:ascii="Arial" w:hAnsi="Arial" w:cs="Arial"/>
          <w:color w:val="000000" w:themeColor="text1"/>
          <w:sz w:val="24"/>
          <w:szCs w:val="24"/>
          <w:shd w:val="clear" w:color="auto" w:fill="FFFFFF"/>
        </w:rPr>
        <w:t>Stroud, 2022, p.1)</w:t>
      </w:r>
      <w:r w:rsidR="00E1311F" w:rsidRPr="00E1311F">
        <w:rPr>
          <w:rFonts w:ascii="Arial" w:eastAsia="Times New Roman" w:hAnsi="Arial" w:cs="Arial"/>
          <w:color w:val="000000" w:themeColor="text1"/>
          <w:kern w:val="0"/>
          <w:sz w:val="24"/>
          <w:szCs w:val="24"/>
          <w14:ligatures w14:val="none"/>
        </w:rPr>
        <w:t>. Sharing user-generated material via initiatives like "Shot on iPhone" has been especially successful in fostering a sense of community and elevating the quality of the products. Another significant strategy used by Apple to market its goods is networking. The firm aggressively engages with influencers, famous people, and business titans who share its brand values and niche market. Through these alliances, Apple can reach a larger audience, build brand trust, and promote its goods. The target demographic is successfully drawn in by Apple's clever partnerships, such as using musicians in Apple Music promos or cooperating with photographers for iPhone marketing.</w:t>
      </w:r>
    </w:p>
    <w:p w14:paraId="4D545BD1" w14:textId="77777777"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Apple's marketing strategy is only complete with email marketing, which gives the corporation a direct line of communication with its consumers. Apple employs email marketing to provide product updates, special deals, and tailored advice. Apple should employ email marketing because it allows tailored messages, creates client loyalty, and promotes repeat business. Apple creates material for each consumer based on tastes and data, increasing engagement and revenue (</w:t>
      </w:r>
      <w:r w:rsidRPr="00E1311F">
        <w:rPr>
          <w:rFonts w:ascii="Arial" w:hAnsi="Arial" w:cs="Arial"/>
          <w:color w:val="000000" w:themeColor="text1"/>
          <w:sz w:val="24"/>
          <w:szCs w:val="24"/>
          <w:shd w:val="clear" w:color="auto" w:fill="FFFFFF"/>
        </w:rPr>
        <w:t>Arica, 2020, p.5)</w:t>
      </w:r>
      <w:r w:rsidRPr="00E1311F">
        <w:rPr>
          <w:rFonts w:ascii="Arial" w:eastAsia="Times New Roman" w:hAnsi="Arial" w:cs="Arial"/>
          <w:color w:val="000000" w:themeColor="text1"/>
          <w:kern w:val="0"/>
          <w:sz w:val="24"/>
          <w:szCs w:val="24"/>
          <w14:ligatures w14:val="none"/>
        </w:rPr>
        <w:t>. For Apple to maintain its online presence and expand its reach, search engine optimization (SEO) is essential. To increase search engine results and make it simpler for prospective buyers to obtain information about its goods, Apple invests in optimizing its website and content. Apple can promote brand recognition, acquire organic search traffic, and boost conversion rates with effective SEO. Being visible on search engine results pages is crucial for Apple, a business focusing on technology, to engage with consumers looking for information about its goods.</w:t>
      </w:r>
    </w:p>
    <w:p w14:paraId="38532DA7" w14:textId="77777777" w:rsidR="00E1311F" w:rsidRPr="00EB3CE8" w:rsidRDefault="00E1311F" w:rsidP="00E1311F">
      <w:pPr>
        <w:pStyle w:val="Heading2"/>
        <w:spacing w:line="480" w:lineRule="auto"/>
        <w:jc w:val="center"/>
        <w:rPr>
          <w:rFonts w:ascii="Arial" w:eastAsia="Times New Roman" w:hAnsi="Arial" w:cs="Arial"/>
          <w:b/>
          <w:bCs/>
          <w:sz w:val="24"/>
          <w:szCs w:val="24"/>
        </w:rPr>
      </w:pPr>
      <w:bookmarkStart w:id="10" w:name="_Toc141150284"/>
      <w:r w:rsidRPr="00EB3CE8">
        <w:rPr>
          <w:rFonts w:ascii="Arial" w:eastAsia="Times New Roman" w:hAnsi="Arial" w:cs="Arial"/>
          <w:b/>
          <w:bCs/>
          <w:sz w:val="24"/>
          <w:szCs w:val="24"/>
        </w:rPr>
        <w:lastRenderedPageBreak/>
        <w:t>Measuring Success:</w:t>
      </w:r>
      <w:bookmarkEnd w:id="10"/>
    </w:p>
    <w:p w14:paraId="6A0B3981" w14:textId="77777777"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A crucial component of Apple's marketing approach is success measurement. The company uses a variety of measurement metrics and evaluation techniques to gauge the success of its marketing efforts. These metrics aid in decision-making and provide insightful information about the effect of marketing initiatives. Apple also uses control measures to guarantee ongoing development and conformity with strategic goals.</w:t>
      </w:r>
    </w:p>
    <w:p w14:paraId="4BAA01E6" w14:textId="77777777" w:rsidR="00E1311F" w:rsidRPr="00EB3CE8" w:rsidRDefault="00E1311F" w:rsidP="00E1311F">
      <w:pPr>
        <w:spacing w:after="0" w:line="480" w:lineRule="auto"/>
        <w:rPr>
          <w:rFonts w:ascii="Arial" w:eastAsia="Times New Roman" w:hAnsi="Arial" w:cs="Arial"/>
          <w:color w:val="2F5496" w:themeColor="accent1" w:themeShade="BF"/>
          <w:kern w:val="0"/>
          <w:sz w:val="24"/>
          <w:szCs w:val="24"/>
          <w14:ligatures w14:val="none"/>
        </w:rPr>
      </w:pPr>
      <w:r w:rsidRPr="00EB3CE8">
        <w:rPr>
          <w:rFonts w:ascii="Arial" w:eastAsia="Times New Roman" w:hAnsi="Arial" w:cs="Arial"/>
          <w:b/>
          <w:bCs/>
          <w:color w:val="2F5496" w:themeColor="accent1" w:themeShade="BF"/>
          <w:kern w:val="0"/>
          <w:sz w:val="24"/>
          <w:szCs w:val="24"/>
          <w14:ligatures w14:val="none"/>
        </w:rPr>
        <w:t>Apple assesses the effectiveness of its campaigns through the following measurement metrics:</w:t>
      </w:r>
    </w:p>
    <w:p w14:paraId="5417ADF1"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B3CE8">
        <w:rPr>
          <w:rFonts w:ascii="Arial" w:eastAsia="Times New Roman" w:hAnsi="Arial" w:cs="Arial"/>
          <w:b/>
          <w:bCs/>
          <w:color w:val="0D0D0D" w:themeColor="text1" w:themeTint="F2"/>
          <w:kern w:val="0"/>
          <w:sz w:val="24"/>
          <w:szCs w:val="24"/>
          <w14:ligatures w14:val="none"/>
        </w:rPr>
        <w:t>a) Sales Revenue:</w:t>
      </w:r>
      <w:r w:rsidRPr="00EB3CE8">
        <w:rPr>
          <w:rFonts w:ascii="Arial" w:eastAsia="Times New Roman" w:hAnsi="Arial" w:cs="Arial"/>
          <w:color w:val="0D0D0D" w:themeColor="text1" w:themeTint="F2"/>
          <w:kern w:val="0"/>
          <w:sz w:val="24"/>
          <w:szCs w:val="24"/>
          <w14:ligatures w14:val="none"/>
        </w:rPr>
        <w:t xml:space="preserve"> </w:t>
      </w:r>
      <w:r w:rsidRPr="00E1311F">
        <w:rPr>
          <w:rFonts w:ascii="Arial" w:eastAsia="Times New Roman" w:hAnsi="Arial" w:cs="Arial"/>
          <w:color w:val="000000" w:themeColor="text1"/>
          <w:kern w:val="0"/>
          <w:sz w:val="24"/>
          <w:szCs w:val="24"/>
          <w14:ligatures w14:val="none"/>
        </w:rPr>
        <w:t>Sales revenue is one of the key metrics Apple uses to gauge the success of marketing campaigns. To calculate the return on marketing efforts, the corporation monitors the effect of marketing initiatives on product sales (</w:t>
      </w:r>
      <w:r w:rsidRPr="00E1311F">
        <w:rPr>
          <w:rFonts w:ascii="Arial" w:hAnsi="Arial" w:cs="Arial"/>
          <w:color w:val="000000" w:themeColor="text1"/>
          <w:sz w:val="24"/>
          <w:szCs w:val="24"/>
          <w:shd w:val="clear" w:color="auto" w:fill="FFFFFF"/>
        </w:rPr>
        <w:t>Apple Inc, 2021, p.10)</w:t>
      </w:r>
      <w:r w:rsidRPr="00E1311F">
        <w:rPr>
          <w:rFonts w:ascii="Arial" w:eastAsia="Times New Roman" w:hAnsi="Arial" w:cs="Arial"/>
          <w:color w:val="000000" w:themeColor="text1"/>
          <w:kern w:val="0"/>
          <w:sz w:val="24"/>
          <w:szCs w:val="24"/>
          <w14:ligatures w14:val="none"/>
        </w:rPr>
        <w:t>. Apple can evaluate the direct effect of marketing initiatives on revenue creation by comparing sales data before and after a campaign.</w:t>
      </w:r>
    </w:p>
    <w:p w14:paraId="2B78EB24" w14:textId="3BA88ED5"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B3CE8">
        <w:rPr>
          <w:rFonts w:ascii="Arial" w:eastAsia="Times New Roman" w:hAnsi="Arial" w:cs="Arial"/>
          <w:b/>
          <w:bCs/>
          <w:color w:val="000000" w:themeColor="text1"/>
          <w:kern w:val="0"/>
          <w:sz w:val="24"/>
          <w:szCs w:val="24"/>
          <w14:ligatures w14:val="none"/>
        </w:rPr>
        <w:t>b) Market Share:</w:t>
      </w:r>
      <w:r w:rsidRPr="00E1311F">
        <w:rPr>
          <w:rFonts w:ascii="Arial" w:eastAsia="Times New Roman" w:hAnsi="Arial" w:cs="Arial"/>
          <w:color w:val="000000" w:themeColor="text1"/>
          <w:kern w:val="0"/>
          <w:sz w:val="24"/>
          <w:szCs w:val="24"/>
          <w14:ligatures w14:val="none"/>
        </w:rPr>
        <w:t xml:space="preserve"> Apple carefully monitors its market share to see how well its marketing plan </w:t>
      </w:r>
      <w:r w:rsidR="00EB3CE8" w:rsidRPr="00E1311F">
        <w:rPr>
          <w:rFonts w:ascii="Arial" w:eastAsia="Times New Roman" w:hAnsi="Arial" w:cs="Arial"/>
          <w:color w:val="000000" w:themeColor="text1"/>
          <w:kern w:val="0"/>
          <w:sz w:val="24"/>
          <w:szCs w:val="24"/>
          <w14:ligatures w14:val="none"/>
        </w:rPr>
        <w:t>works</w:t>
      </w:r>
      <w:r w:rsidRPr="00E1311F">
        <w:rPr>
          <w:rFonts w:ascii="Arial" w:eastAsia="Times New Roman" w:hAnsi="Arial" w:cs="Arial"/>
          <w:color w:val="000000" w:themeColor="text1"/>
          <w:kern w:val="0"/>
          <w:sz w:val="24"/>
          <w:szCs w:val="24"/>
          <w14:ligatures w14:val="none"/>
        </w:rPr>
        <w:t>. The organization may assess the degree to which its marketing activities affect consumer preferences and competitive positioning by monitoring changes in market share over time (</w:t>
      </w:r>
      <w:r w:rsidRPr="00E1311F">
        <w:rPr>
          <w:rFonts w:ascii="Arial" w:hAnsi="Arial" w:cs="Arial"/>
          <w:color w:val="000000" w:themeColor="text1"/>
          <w:sz w:val="24"/>
          <w:szCs w:val="24"/>
          <w:shd w:val="clear" w:color="auto" w:fill="FFFFFF"/>
        </w:rPr>
        <w:t>Nigam, 2021, p.4)</w:t>
      </w:r>
      <w:r w:rsidRPr="00E1311F">
        <w:rPr>
          <w:rFonts w:ascii="Arial" w:eastAsia="Times New Roman" w:hAnsi="Arial" w:cs="Arial"/>
          <w:color w:val="000000" w:themeColor="text1"/>
          <w:kern w:val="0"/>
          <w:sz w:val="24"/>
          <w:szCs w:val="24"/>
          <w14:ligatures w14:val="none"/>
        </w:rPr>
        <w:t>. Gaining market share shows how well marketing campaigns have attracted the interest and devotion of customers.</w:t>
      </w:r>
    </w:p>
    <w:p w14:paraId="58E18FD4"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B3CE8">
        <w:rPr>
          <w:rFonts w:ascii="Arial" w:eastAsia="Times New Roman" w:hAnsi="Arial" w:cs="Arial"/>
          <w:b/>
          <w:bCs/>
          <w:color w:val="000000" w:themeColor="text1"/>
          <w:kern w:val="0"/>
          <w:sz w:val="24"/>
          <w:szCs w:val="24"/>
          <w14:ligatures w14:val="none"/>
        </w:rPr>
        <w:t>c) Customer Loyalty and Satisfaction</w:t>
      </w:r>
      <w:r w:rsidRPr="00E1311F">
        <w:rPr>
          <w:rFonts w:ascii="Arial" w:eastAsia="Times New Roman" w:hAnsi="Arial" w:cs="Arial"/>
          <w:color w:val="000000" w:themeColor="text1"/>
          <w:kern w:val="0"/>
          <w:sz w:val="24"/>
          <w:szCs w:val="24"/>
          <w14:ligatures w14:val="none"/>
        </w:rPr>
        <w:t xml:space="preserve">: Apple puts a high priority on each of these. The organization conducts surveys and gathers customer feedback to determine their satisfaction with the company's goods and marketing efforts. Apple may assess the effect of marketing activities on consumer perceptions and brand loyalty by using </w:t>
      </w:r>
      <w:r w:rsidRPr="00E1311F">
        <w:rPr>
          <w:rFonts w:ascii="Arial" w:eastAsia="Times New Roman" w:hAnsi="Arial" w:cs="Arial"/>
          <w:color w:val="000000" w:themeColor="text1"/>
          <w:kern w:val="0"/>
          <w:sz w:val="24"/>
          <w:szCs w:val="24"/>
          <w14:ligatures w14:val="none"/>
        </w:rPr>
        <w:lastRenderedPageBreak/>
        <w:t>customer satisfaction measures like Net Promoter Score (NPS) or customer satisfaction ratings.</w:t>
      </w:r>
    </w:p>
    <w:p w14:paraId="6057AA5B" w14:textId="57FB3994"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B3CE8">
        <w:rPr>
          <w:rFonts w:ascii="Arial" w:eastAsia="Times New Roman" w:hAnsi="Arial" w:cs="Arial"/>
          <w:b/>
          <w:bCs/>
          <w:color w:val="000000" w:themeColor="text1"/>
          <w:kern w:val="0"/>
          <w:sz w:val="24"/>
          <w:szCs w:val="24"/>
          <w14:ligatures w14:val="none"/>
        </w:rPr>
        <w:t>d) Brand recognition and awareness</w:t>
      </w:r>
      <w:r w:rsidRPr="00E1311F">
        <w:rPr>
          <w:rFonts w:ascii="Arial" w:eastAsia="Times New Roman" w:hAnsi="Arial" w:cs="Arial"/>
          <w:color w:val="000000" w:themeColor="text1"/>
          <w:kern w:val="0"/>
          <w:sz w:val="24"/>
          <w:szCs w:val="24"/>
          <w14:ligatures w14:val="none"/>
        </w:rPr>
        <w:t xml:space="preserve">: Apple evaluates brand recognition and awareness to evaluate its marketing </w:t>
      </w:r>
      <w:r w:rsidR="00EB3CE8" w:rsidRPr="00E1311F">
        <w:rPr>
          <w:rFonts w:ascii="Arial" w:eastAsia="Times New Roman" w:hAnsi="Arial" w:cs="Arial"/>
          <w:color w:val="000000" w:themeColor="text1"/>
          <w:kern w:val="0"/>
          <w:sz w:val="24"/>
          <w:szCs w:val="24"/>
          <w14:ligatures w14:val="none"/>
        </w:rPr>
        <w:t>initiative’s</w:t>
      </w:r>
      <w:r w:rsidRPr="00E1311F">
        <w:rPr>
          <w:rFonts w:ascii="Arial" w:eastAsia="Times New Roman" w:hAnsi="Arial" w:cs="Arial"/>
          <w:color w:val="000000" w:themeColor="text1"/>
          <w:kern w:val="0"/>
          <w:sz w:val="24"/>
          <w:szCs w:val="24"/>
          <w14:ligatures w14:val="none"/>
        </w:rPr>
        <w:t xml:space="preserve"> success. To assess the reach and effectiveness of its ads, the corporation conducts surveys, examines social media mentions, and monitors brand sentiment (</w:t>
      </w:r>
      <w:r w:rsidRPr="00E1311F">
        <w:rPr>
          <w:rFonts w:ascii="Arial" w:hAnsi="Arial" w:cs="Arial"/>
          <w:color w:val="000000" w:themeColor="text1"/>
          <w:sz w:val="24"/>
          <w:szCs w:val="24"/>
          <w:shd w:val="clear" w:color="auto" w:fill="FFFFFF"/>
        </w:rPr>
        <w:t>Nigam, 2021, p.5)</w:t>
      </w:r>
      <w:r w:rsidRPr="00E1311F">
        <w:rPr>
          <w:rFonts w:ascii="Arial" w:eastAsia="Times New Roman" w:hAnsi="Arial" w:cs="Arial"/>
          <w:color w:val="000000" w:themeColor="text1"/>
          <w:kern w:val="0"/>
          <w:sz w:val="24"/>
          <w:szCs w:val="24"/>
          <w14:ligatures w14:val="none"/>
        </w:rPr>
        <w:t>. By monitoring these measures, Apple may assess if its marketing operations effectively convey brand messages and raise awareness among target audiences.</w:t>
      </w:r>
    </w:p>
    <w:p w14:paraId="1E2F45F1"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2747E8">
        <w:rPr>
          <w:rFonts w:ascii="Arial" w:eastAsia="Times New Roman" w:hAnsi="Arial" w:cs="Arial"/>
          <w:b/>
          <w:bCs/>
          <w:color w:val="000000" w:themeColor="text1"/>
          <w:kern w:val="0"/>
          <w:sz w:val="24"/>
          <w:szCs w:val="24"/>
          <w14:ligatures w14:val="none"/>
        </w:rPr>
        <w:t>e) Social Media Engagement:</w:t>
      </w:r>
      <w:r w:rsidRPr="00E1311F">
        <w:rPr>
          <w:rFonts w:ascii="Arial" w:eastAsia="Times New Roman" w:hAnsi="Arial" w:cs="Arial"/>
          <w:color w:val="000000" w:themeColor="text1"/>
          <w:kern w:val="0"/>
          <w:sz w:val="24"/>
          <w:szCs w:val="24"/>
          <w14:ligatures w14:val="none"/>
        </w:rPr>
        <w:t xml:space="preserve"> Apple uses social media sites as part of its marketing plan. The success of Apple's social media efforts may be gleaned from metrics like likes, shares, comments, and follower growth on social media platforms (</w:t>
      </w:r>
      <w:proofErr w:type="spellStart"/>
      <w:r w:rsidRPr="00E1311F">
        <w:rPr>
          <w:rFonts w:ascii="Arial" w:hAnsi="Arial" w:cs="Arial"/>
          <w:color w:val="000000" w:themeColor="text1"/>
          <w:sz w:val="24"/>
          <w:szCs w:val="24"/>
          <w:shd w:val="clear" w:color="auto" w:fill="FFFFFF"/>
        </w:rPr>
        <w:t>Kubbernus</w:t>
      </w:r>
      <w:proofErr w:type="spellEnd"/>
      <w:r w:rsidRPr="00E1311F">
        <w:rPr>
          <w:rFonts w:ascii="Arial" w:hAnsi="Arial" w:cs="Arial"/>
          <w:color w:val="000000" w:themeColor="text1"/>
          <w:sz w:val="24"/>
          <w:szCs w:val="24"/>
          <w:shd w:val="clear" w:color="auto" w:fill="FFFFFF"/>
        </w:rPr>
        <w:t>, 2021, p.5)</w:t>
      </w:r>
      <w:r w:rsidRPr="00E1311F">
        <w:rPr>
          <w:rFonts w:ascii="Arial" w:eastAsia="Times New Roman" w:hAnsi="Arial" w:cs="Arial"/>
          <w:color w:val="000000" w:themeColor="text1"/>
          <w:kern w:val="0"/>
          <w:sz w:val="24"/>
          <w:szCs w:val="24"/>
          <w14:ligatures w14:val="none"/>
        </w:rPr>
        <w:t>. High engagement rates show that the material is relevant to and resonates with the target audience.</w:t>
      </w:r>
    </w:p>
    <w:p w14:paraId="169B0313"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On the other hand, Apple may assess the effectiveness of its marketing strategy based on these metrics. Positive results show that the marketing approach is successful, including rising sales revenue, expanding market share, great customer happiness, strong brand awareness, and active social media participation.</w:t>
      </w:r>
    </w:p>
    <w:p w14:paraId="53D19F2E" w14:textId="77777777" w:rsidR="00E1311F" w:rsidRPr="005E55F2" w:rsidRDefault="00E1311F" w:rsidP="00E1311F">
      <w:pPr>
        <w:spacing w:after="0" w:line="480" w:lineRule="auto"/>
        <w:rPr>
          <w:rFonts w:ascii="Arial" w:eastAsia="Times New Roman" w:hAnsi="Arial" w:cs="Arial"/>
          <w:color w:val="2F5496" w:themeColor="accent1" w:themeShade="BF"/>
          <w:kern w:val="0"/>
          <w:sz w:val="24"/>
          <w:szCs w:val="24"/>
          <w14:ligatures w14:val="none"/>
        </w:rPr>
      </w:pPr>
      <w:r w:rsidRPr="005E55F2">
        <w:rPr>
          <w:rFonts w:ascii="Arial" w:eastAsia="Times New Roman" w:hAnsi="Arial" w:cs="Arial"/>
          <w:b/>
          <w:bCs/>
          <w:color w:val="2F5496" w:themeColor="accent1" w:themeShade="BF"/>
          <w:kern w:val="0"/>
          <w:sz w:val="24"/>
          <w:szCs w:val="24"/>
          <w14:ligatures w14:val="none"/>
        </w:rPr>
        <w:t>To control marketing activities and ensure alignment with strategic objectives, Apple implements several control mechanisms:</w:t>
      </w:r>
    </w:p>
    <w:p w14:paraId="2BD49927"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5E55F2">
        <w:rPr>
          <w:rFonts w:ascii="Arial" w:eastAsia="Times New Roman" w:hAnsi="Arial" w:cs="Arial"/>
          <w:b/>
          <w:bCs/>
          <w:color w:val="000000" w:themeColor="text1"/>
          <w:kern w:val="0"/>
          <w:sz w:val="24"/>
          <w:szCs w:val="24"/>
          <w14:ligatures w14:val="none"/>
        </w:rPr>
        <w:t xml:space="preserve">I. Data Analysis: </w:t>
      </w:r>
      <w:r w:rsidRPr="00E1311F">
        <w:rPr>
          <w:rFonts w:ascii="Arial" w:eastAsia="Times New Roman" w:hAnsi="Arial" w:cs="Arial"/>
          <w:color w:val="000000" w:themeColor="text1"/>
          <w:kern w:val="0"/>
          <w:sz w:val="24"/>
          <w:szCs w:val="24"/>
          <w14:ligatures w14:val="none"/>
        </w:rPr>
        <w:t xml:space="preserve">Apple uses data analytics to evaluate the effectiveness of marketing efforts. Monitoring sales data, customer comments, market research findings, and web analytics are all included in this. Apple discovers opportunities for development or </w:t>
      </w:r>
      <w:r w:rsidRPr="00E1311F">
        <w:rPr>
          <w:rFonts w:ascii="Arial" w:eastAsia="Times New Roman" w:hAnsi="Arial" w:cs="Arial"/>
          <w:color w:val="000000" w:themeColor="text1"/>
          <w:kern w:val="0"/>
          <w:sz w:val="24"/>
          <w:szCs w:val="24"/>
          <w14:ligatures w14:val="none"/>
        </w:rPr>
        <w:lastRenderedPageBreak/>
        <w:t>refinement by examining various data sources, which provides useful insights into the effect of marketing initiatives.</w:t>
      </w:r>
    </w:p>
    <w:p w14:paraId="16044729"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5E55F2">
        <w:rPr>
          <w:rFonts w:ascii="Arial" w:eastAsia="Times New Roman" w:hAnsi="Arial" w:cs="Arial"/>
          <w:b/>
          <w:bCs/>
          <w:color w:val="000000" w:themeColor="text1"/>
          <w:kern w:val="0"/>
          <w:sz w:val="24"/>
          <w:szCs w:val="24"/>
          <w14:ligatures w14:val="none"/>
        </w:rPr>
        <w:t>II. Continuous Optimization</w:t>
      </w:r>
      <w:r w:rsidRPr="00E1311F">
        <w:rPr>
          <w:rFonts w:ascii="Arial" w:eastAsia="Times New Roman" w:hAnsi="Arial" w:cs="Arial"/>
          <w:color w:val="000000" w:themeColor="text1"/>
          <w:kern w:val="0"/>
          <w:sz w:val="24"/>
          <w:szCs w:val="24"/>
          <w14:ligatures w14:val="none"/>
        </w:rPr>
        <w:t>: Apple continuously improves its marketing approach based on data analysis and performance assessment. The company optimizes marketing efforts, message, targeting, and medium choice using the information gleaned from measurements. Marketing initiatives are kept current and successful by ongoing optimization in a market that is changing quickly (</w:t>
      </w:r>
      <w:r w:rsidRPr="00E1311F">
        <w:rPr>
          <w:rFonts w:ascii="Arial" w:hAnsi="Arial" w:cs="Arial"/>
          <w:color w:val="000000" w:themeColor="text1"/>
          <w:sz w:val="24"/>
          <w:szCs w:val="24"/>
          <w:shd w:val="clear" w:color="auto" w:fill="FFFFFF"/>
        </w:rPr>
        <w:t>Meyer, 2019, p.9)</w:t>
      </w:r>
      <w:r w:rsidRPr="00E1311F">
        <w:rPr>
          <w:rFonts w:ascii="Arial" w:eastAsia="Times New Roman" w:hAnsi="Arial" w:cs="Arial"/>
          <w:color w:val="000000" w:themeColor="text1"/>
          <w:kern w:val="0"/>
          <w:sz w:val="24"/>
          <w:szCs w:val="24"/>
          <w14:ligatures w14:val="none"/>
        </w:rPr>
        <w:t>.</w:t>
      </w:r>
    </w:p>
    <w:p w14:paraId="3D2AA924"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5E55F2">
        <w:rPr>
          <w:rFonts w:ascii="Arial" w:eastAsia="Times New Roman" w:hAnsi="Arial" w:cs="Arial"/>
          <w:b/>
          <w:bCs/>
          <w:color w:val="000000" w:themeColor="text1"/>
          <w:kern w:val="0"/>
          <w:sz w:val="24"/>
          <w:szCs w:val="24"/>
          <w14:ligatures w14:val="none"/>
        </w:rPr>
        <w:t>III. Resource Allocation:</w:t>
      </w:r>
      <w:r w:rsidRPr="00E1311F">
        <w:rPr>
          <w:rFonts w:ascii="Arial" w:eastAsia="Times New Roman" w:hAnsi="Arial" w:cs="Arial"/>
          <w:color w:val="000000" w:themeColor="text1"/>
          <w:kern w:val="0"/>
          <w:sz w:val="24"/>
          <w:szCs w:val="24"/>
          <w14:ligatures w14:val="none"/>
        </w:rPr>
        <w:t xml:space="preserve"> Apple controls marketing with wise resource allocation. The organization modifies resource allocation to channels, media, and initiatives that have shown to be most successful based on the performance assessment of campaigns (</w:t>
      </w:r>
      <w:proofErr w:type="spellStart"/>
      <w:r w:rsidRPr="00E1311F">
        <w:rPr>
          <w:rFonts w:ascii="Arial" w:hAnsi="Arial" w:cs="Arial"/>
          <w:color w:val="000000" w:themeColor="text1"/>
          <w:sz w:val="24"/>
          <w:szCs w:val="24"/>
          <w:shd w:val="clear" w:color="auto" w:fill="FFFFFF"/>
        </w:rPr>
        <w:t>Lazonick</w:t>
      </w:r>
      <w:proofErr w:type="spellEnd"/>
      <w:r w:rsidRPr="00E1311F">
        <w:rPr>
          <w:rFonts w:ascii="Arial" w:hAnsi="Arial" w:cs="Arial"/>
          <w:color w:val="000000" w:themeColor="text1"/>
          <w:sz w:val="24"/>
          <w:szCs w:val="24"/>
          <w:shd w:val="clear" w:color="auto" w:fill="FFFFFF"/>
        </w:rPr>
        <w:t xml:space="preserve"> et al., 2013, p.254)</w:t>
      </w:r>
      <w:r w:rsidRPr="00E1311F">
        <w:rPr>
          <w:rFonts w:ascii="Arial" w:eastAsia="Times New Roman" w:hAnsi="Arial" w:cs="Arial"/>
          <w:color w:val="000000" w:themeColor="text1"/>
          <w:kern w:val="0"/>
          <w:sz w:val="24"/>
          <w:szCs w:val="24"/>
          <w14:ligatures w14:val="none"/>
        </w:rPr>
        <w:t>. As a result, resources are used effectively, and marketing efforts have the greatest possible impact.</w:t>
      </w:r>
    </w:p>
    <w:p w14:paraId="28A79B3A"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5E55F2">
        <w:rPr>
          <w:rFonts w:ascii="Arial" w:eastAsia="Times New Roman" w:hAnsi="Arial" w:cs="Arial"/>
          <w:b/>
          <w:bCs/>
          <w:color w:val="000000" w:themeColor="text1"/>
          <w:kern w:val="0"/>
          <w:sz w:val="24"/>
          <w:szCs w:val="24"/>
          <w14:ligatures w14:val="none"/>
        </w:rPr>
        <w:t>IV. Collaboration and feedback are two things</w:t>
      </w:r>
      <w:r w:rsidRPr="00E1311F">
        <w:rPr>
          <w:rFonts w:ascii="Arial" w:eastAsia="Times New Roman" w:hAnsi="Arial" w:cs="Arial"/>
          <w:color w:val="000000" w:themeColor="text1"/>
          <w:kern w:val="0"/>
          <w:sz w:val="24"/>
          <w:szCs w:val="24"/>
          <w14:ligatures w14:val="none"/>
        </w:rPr>
        <w:t xml:space="preserve"> Apple promotes among the numerous departments engaged in marketing initiatives. This entails working cross-functionally with product development, sales, and retail teams. Continuous development is made possible through regular feedback loops and communication, enabling marketing initiatives to align with larger corporate goals.</w:t>
      </w:r>
    </w:p>
    <w:p w14:paraId="40FACF0C" w14:textId="19534DDA" w:rsidR="00E1311F" w:rsidRPr="005E55F2" w:rsidRDefault="00E1311F" w:rsidP="00E1311F">
      <w:pPr>
        <w:pStyle w:val="Heading1"/>
        <w:spacing w:line="480" w:lineRule="auto"/>
        <w:jc w:val="center"/>
        <w:rPr>
          <w:rFonts w:ascii="Arial" w:eastAsia="Times New Roman" w:hAnsi="Arial" w:cs="Arial"/>
          <w:b/>
          <w:bCs/>
          <w:sz w:val="24"/>
          <w:szCs w:val="24"/>
        </w:rPr>
      </w:pPr>
      <w:bookmarkStart w:id="11" w:name="_Toc141150285"/>
      <w:r w:rsidRPr="005E55F2">
        <w:rPr>
          <w:rFonts w:ascii="Arial" w:eastAsia="Times New Roman" w:hAnsi="Arial" w:cs="Arial"/>
          <w:b/>
          <w:bCs/>
          <w:sz w:val="24"/>
          <w:szCs w:val="24"/>
        </w:rPr>
        <w:t>Section 3: Conclusion</w:t>
      </w:r>
      <w:bookmarkEnd w:id="11"/>
    </w:p>
    <w:p w14:paraId="70E5C411" w14:textId="77777777"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 xml:space="preserve">Apple Inc. is very committed to marketing, understanding its significance in creating a unique brand identity and boosting product sales. The company's marketing initiatives effectively inform the target market of its goods' benefits and unique selling points. Apple has effectively positioned itself as a leader in the technology sector by considering the macro and micro marketing environments, carefully choosing target </w:t>
      </w:r>
      <w:r w:rsidRPr="00E1311F">
        <w:rPr>
          <w:rFonts w:ascii="Arial" w:eastAsia="Times New Roman" w:hAnsi="Arial" w:cs="Arial"/>
          <w:color w:val="000000" w:themeColor="text1"/>
          <w:kern w:val="0"/>
          <w:sz w:val="24"/>
          <w:szCs w:val="24"/>
          <w14:ligatures w14:val="none"/>
        </w:rPr>
        <w:lastRenderedPageBreak/>
        <w:t>customers, using effective media channels, and assessing performance via multiple measures. To preserve its competitive edge, Apple needs to keep adjusting its marketing techniques, embracing new technology, and maintaining a customer-centric strategy. By using its strong brand identity, innovative products, and successful marketing campaigns, Apple Inc. has effectively established itself as a leader in the technology sector, according to an analysis of the company's marketing strategy.</w:t>
      </w:r>
    </w:p>
    <w:p w14:paraId="399FAFAB" w14:textId="3573F7AC"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 xml:space="preserve">However, several shortcomings in Apple's marketing approach should be considered. Firstly, </w:t>
      </w:r>
      <w:r w:rsidR="006407E9" w:rsidRPr="00E1311F">
        <w:rPr>
          <w:rFonts w:ascii="Arial" w:eastAsia="Times New Roman" w:hAnsi="Arial" w:cs="Arial"/>
          <w:color w:val="000000" w:themeColor="text1"/>
          <w:kern w:val="0"/>
          <w:sz w:val="24"/>
          <w:szCs w:val="24"/>
          <w14:ligatures w14:val="none"/>
        </w:rPr>
        <w:t>even though</w:t>
      </w:r>
      <w:r w:rsidRPr="00E1311F">
        <w:rPr>
          <w:rFonts w:ascii="Arial" w:eastAsia="Times New Roman" w:hAnsi="Arial" w:cs="Arial"/>
          <w:color w:val="000000" w:themeColor="text1"/>
          <w:kern w:val="0"/>
          <w:sz w:val="24"/>
          <w:szCs w:val="24"/>
          <w14:ligatures w14:val="none"/>
        </w:rPr>
        <w:t xml:space="preserve"> Apple succeeds at projecting an aspirational brand image and focusing on a certain group of tech-savvy consumers, this limited concentration may restrict its market reach. Apple may lose out on possibilities to reach other market categories, such as price-sensitive consumers or developing economies with varied buying power, by focusing solely on premium clients. Second, Apple's approach to premium pricing may make it difficult to draw in a wider user base. Even while the pricing strategy supports the company's brand positioning and product distinction, it could prevent market penetration in price-sensitive markets or places where affordability is a major concern. Apple must carefully balance efforts targeting a wider market's accessibility and its premium price.</w:t>
      </w:r>
    </w:p>
    <w:p w14:paraId="3E2317C0" w14:textId="77777777"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 xml:space="preserve">Apple's internet marketing initiatives might need some work. Although the organization has made considerable expenditures in this area, there is still space to improve its online interaction and tailored consumer communications. Apple can further bolster its client ties and improve consumer experience by using data analytics and implementing more focused digital marketing methods. Apple's marketing strategies often focus primarily on product features and design aesthetics, despite being </w:t>
      </w:r>
      <w:r w:rsidRPr="00E1311F">
        <w:rPr>
          <w:rFonts w:ascii="Arial" w:eastAsia="Times New Roman" w:hAnsi="Arial" w:cs="Arial"/>
          <w:color w:val="000000" w:themeColor="text1"/>
          <w:kern w:val="0"/>
          <w:sz w:val="24"/>
          <w:szCs w:val="24"/>
          <w14:ligatures w14:val="none"/>
        </w:rPr>
        <w:lastRenderedPageBreak/>
        <w:t>emotionally and aesthetically attractive. While these factors are unquestionably important, a more thorough focus on Apple's goods' useful advantages and value may better appeal to a larger audience.</w:t>
      </w:r>
    </w:p>
    <w:p w14:paraId="6352F86A" w14:textId="2CA880B2" w:rsidR="00E1311F" w:rsidRPr="006971F2" w:rsidRDefault="00E1311F" w:rsidP="00E1311F">
      <w:pPr>
        <w:pStyle w:val="Heading1"/>
        <w:spacing w:line="480" w:lineRule="auto"/>
        <w:jc w:val="center"/>
        <w:rPr>
          <w:rFonts w:ascii="Arial" w:eastAsia="Times New Roman" w:hAnsi="Arial" w:cs="Arial"/>
          <w:b/>
          <w:bCs/>
          <w:sz w:val="24"/>
          <w:szCs w:val="24"/>
        </w:rPr>
      </w:pPr>
      <w:bookmarkStart w:id="12" w:name="_Toc141150286"/>
      <w:r w:rsidRPr="006971F2">
        <w:rPr>
          <w:rFonts w:ascii="Arial" w:eastAsia="Times New Roman" w:hAnsi="Arial" w:cs="Arial"/>
          <w:b/>
          <w:bCs/>
          <w:sz w:val="24"/>
          <w:szCs w:val="24"/>
        </w:rPr>
        <w:t>Recommendations for Improving Apple's Marketing Strategy</w:t>
      </w:r>
      <w:bookmarkEnd w:id="12"/>
    </w:p>
    <w:p w14:paraId="0110E848" w14:textId="77777777"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Based on the conclusions drawn in Task 2, several recommendations can be made to enhance Apple Inc.'s marketing strategy. These recommendations take into consideration the identified shortcomings and aim to address them effectively while also considering the feasibility within the company's budget and resource limitations:</w:t>
      </w:r>
    </w:p>
    <w:p w14:paraId="00ABC99B" w14:textId="15072141"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 xml:space="preserve">Diversify Target Market Approach: While Apple has attracted tech-savvy customers, there is still room for growth by focusing on price-conscious shoppers in developing regions. To make its goods available to a larger user base, Apple can adopt more economical product versions or price schemes. </w:t>
      </w:r>
      <w:r w:rsidR="003D5161" w:rsidRPr="00E1311F">
        <w:rPr>
          <w:rFonts w:ascii="Arial" w:eastAsia="Times New Roman" w:hAnsi="Arial" w:cs="Arial"/>
          <w:color w:val="000000" w:themeColor="text1"/>
          <w:kern w:val="0"/>
          <w:sz w:val="24"/>
          <w:szCs w:val="24"/>
          <w14:ligatures w14:val="none"/>
        </w:rPr>
        <w:t>To</w:t>
      </w:r>
      <w:r w:rsidRPr="00E1311F">
        <w:rPr>
          <w:rFonts w:ascii="Arial" w:eastAsia="Times New Roman" w:hAnsi="Arial" w:cs="Arial"/>
          <w:color w:val="000000" w:themeColor="text1"/>
          <w:kern w:val="0"/>
          <w:sz w:val="24"/>
          <w:szCs w:val="24"/>
          <w14:ligatures w14:val="none"/>
        </w:rPr>
        <w:t xml:space="preserve"> appeal to various market niches while keeping Apple's brand image, this strategy would involve thorough market segmentation and product line extension (</w:t>
      </w:r>
      <w:r w:rsidRPr="00E1311F">
        <w:rPr>
          <w:rFonts w:ascii="Arial" w:hAnsi="Arial" w:cs="Arial"/>
          <w:color w:val="000000" w:themeColor="text1"/>
          <w:sz w:val="24"/>
          <w:szCs w:val="24"/>
          <w:shd w:val="clear" w:color="auto" w:fill="FFFFFF"/>
        </w:rPr>
        <w:t>Farida et al.,2022, p.163)</w:t>
      </w:r>
      <w:r w:rsidRPr="00E1311F">
        <w:rPr>
          <w:rFonts w:ascii="Arial" w:eastAsia="Times New Roman" w:hAnsi="Arial" w:cs="Arial"/>
          <w:color w:val="000000" w:themeColor="text1"/>
          <w:kern w:val="0"/>
          <w:sz w:val="24"/>
          <w:szCs w:val="24"/>
          <w14:ligatures w14:val="none"/>
        </w:rPr>
        <w:t>. Concerning Feasibility: The recommendation is doable, given Apple's resources and financial constraints. The company has the requisite resources for research and development to consider price and product diversification strategies that fit its brand strategy.</w:t>
      </w:r>
    </w:p>
    <w:p w14:paraId="596202AB" w14:textId="77777777"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Enhance Online Engagement and Personalization: Apple should invest in digital marketing channels and improve its tailored consumer communications (</w:t>
      </w:r>
      <w:r w:rsidRPr="00E1311F">
        <w:rPr>
          <w:rFonts w:ascii="Arial" w:hAnsi="Arial" w:cs="Arial"/>
          <w:color w:val="000000" w:themeColor="text1"/>
          <w:sz w:val="24"/>
          <w:szCs w:val="24"/>
          <w:shd w:val="clear" w:color="auto" w:fill="FFFFFF"/>
        </w:rPr>
        <w:t>Customer Experience Journal, 2020, p.3)</w:t>
      </w:r>
      <w:r w:rsidRPr="00E1311F">
        <w:rPr>
          <w:rFonts w:ascii="Arial" w:eastAsia="Times New Roman" w:hAnsi="Arial" w:cs="Arial"/>
          <w:color w:val="000000" w:themeColor="text1"/>
          <w:kern w:val="0"/>
          <w:sz w:val="24"/>
          <w:szCs w:val="24"/>
          <w14:ligatures w14:val="none"/>
        </w:rPr>
        <w:t>. Using data analytics, Apple can improve its targeting, offer customized messages, and create personalized experiences across digital touchpoints. This could include interactive online experiences, targeted advertising, and tailored email marketing.</w:t>
      </w:r>
    </w:p>
    <w:p w14:paraId="200D4AC7"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lastRenderedPageBreak/>
        <w:t>Feasibility: Apple has the means to increase its digital marketing skills. The company has a robust online presence. The business can make more use of personalization strategies thanks to its current consumer data and technology infrastructure.</w:t>
      </w:r>
    </w:p>
    <w:p w14:paraId="38FA67B2" w14:textId="77777777"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Emphasize Value Proposition: While Apple's marketing efforts are aesthetically pleasing and emotionally compelling, there is still potential to highlight its goods' useful advantages and value proposition. Beyond merely design and aesthetics, Apple should emphasize how its products can improve daily life, creativity, and productivity. Showing off the useful benefits and distinctive qualities of its goods might increase its appeal to a larger audience.</w:t>
      </w:r>
    </w:p>
    <w:p w14:paraId="7968E25D"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Feasibility: Apple has the tools and resources required to include the useful advantages of its products in its marketing pitch. The business may establish important value propositions and create persuasive marketing campaigns by using its in-depth customer and market research.</w:t>
      </w:r>
    </w:p>
    <w:p w14:paraId="47C10DA9" w14:textId="77777777"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Strengthen Partnerships and Collaborations: By developing partnerships and collaborations with influencers, content producers, and strategic brand alliances, Apple may further improve its marketing initiatives (</w:t>
      </w:r>
      <w:r w:rsidRPr="00E1311F">
        <w:rPr>
          <w:rFonts w:ascii="Arial" w:hAnsi="Arial" w:cs="Arial"/>
          <w:color w:val="000000" w:themeColor="text1"/>
          <w:sz w:val="24"/>
          <w:szCs w:val="24"/>
          <w:shd w:val="clear" w:color="auto" w:fill="FFFFFF"/>
        </w:rPr>
        <w:t>Giron, 2022, p.2)</w:t>
      </w:r>
      <w:r w:rsidRPr="00E1311F">
        <w:rPr>
          <w:rFonts w:ascii="Arial" w:eastAsia="Times New Roman" w:hAnsi="Arial" w:cs="Arial"/>
          <w:color w:val="000000" w:themeColor="text1"/>
          <w:kern w:val="0"/>
          <w:sz w:val="24"/>
          <w:szCs w:val="24"/>
          <w14:ligatures w14:val="none"/>
        </w:rPr>
        <w:t>. The corporation may strengthen its brand message, increase its reach, and produce more interesting and varied marketing material by partnering with people and businesses who share Apple's values and want to reach comparable audiences.</w:t>
      </w:r>
    </w:p>
    <w:p w14:paraId="5435DA3E"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Feasibility: Successful partnerships and cooperation with other parties are nothing new for Apple. Apple may carefully choose partners that align with its marketing goals and spend resources to promote these partnerships by using its market position and brand recognition.</w:t>
      </w:r>
    </w:p>
    <w:p w14:paraId="31027229" w14:textId="615533E8"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lastRenderedPageBreak/>
        <w:t xml:space="preserve">Continuously Monitor and Adapt: </w:t>
      </w:r>
      <w:r w:rsidR="00EA3A56" w:rsidRPr="00E1311F">
        <w:rPr>
          <w:rFonts w:ascii="Arial" w:eastAsia="Times New Roman" w:hAnsi="Arial" w:cs="Arial"/>
          <w:color w:val="000000" w:themeColor="text1"/>
          <w:kern w:val="0"/>
          <w:sz w:val="24"/>
          <w:szCs w:val="24"/>
          <w14:ligatures w14:val="none"/>
        </w:rPr>
        <w:t>To</w:t>
      </w:r>
      <w:r w:rsidRPr="00E1311F">
        <w:rPr>
          <w:rFonts w:ascii="Arial" w:eastAsia="Times New Roman" w:hAnsi="Arial" w:cs="Arial"/>
          <w:color w:val="000000" w:themeColor="text1"/>
          <w:kern w:val="0"/>
          <w:sz w:val="24"/>
          <w:szCs w:val="24"/>
          <w14:ligatures w14:val="none"/>
        </w:rPr>
        <w:t xml:space="preserve"> </w:t>
      </w:r>
      <w:r w:rsidR="00CC03F6" w:rsidRPr="00E1311F">
        <w:rPr>
          <w:rFonts w:ascii="Arial" w:eastAsia="Times New Roman" w:hAnsi="Arial" w:cs="Arial"/>
          <w:color w:val="000000" w:themeColor="text1"/>
          <w:kern w:val="0"/>
          <w:sz w:val="24"/>
          <w:szCs w:val="24"/>
          <w14:ligatures w14:val="none"/>
        </w:rPr>
        <w:t>adjust</w:t>
      </w:r>
      <w:r w:rsidRPr="00E1311F">
        <w:rPr>
          <w:rFonts w:ascii="Arial" w:eastAsia="Times New Roman" w:hAnsi="Arial" w:cs="Arial"/>
          <w:color w:val="000000" w:themeColor="text1"/>
          <w:kern w:val="0"/>
          <w:sz w:val="24"/>
          <w:szCs w:val="24"/>
          <w14:ligatures w14:val="none"/>
        </w:rPr>
        <w:t xml:space="preserve"> its marketing approach, Apple needs to keep a careful eye on market developments, consumer input, and rivalry. This is necessary to keep up with changing customer wants, new technological advancements, and market trends. To maximize marketing efforts, iterative enhancements and modifications should be based on regularly examining marketing campaigns and analytics.</w:t>
      </w:r>
    </w:p>
    <w:p w14:paraId="45E26F7A" w14:textId="77777777" w:rsidR="00E1311F" w:rsidRPr="00E1311F" w:rsidRDefault="00E1311F" w:rsidP="00E1311F">
      <w:pPr>
        <w:spacing w:after="0" w:line="480" w:lineRule="auto"/>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Feasibility: Apple has created systems and tools for tracking and studying the market. The business's dedication to data-driven decision-making and ongoing development allows it to modify its marketing plan successfully.</w:t>
      </w:r>
    </w:p>
    <w:p w14:paraId="1ADB7A55" w14:textId="77777777" w:rsidR="00E1311F" w:rsidRPr="00E1311F" w:rsidRDefault="00E1311F" w:rsidP="00E1311F">
      <w:pPr>
        <w:spacing w:after="0" w:line="480" w:lineRule="auto"/>
        <w:ind w:firstLine="720"/>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t>In summary, these recommendations are realistic given Apple's financial and resource constraints and consistent with the results in Task 2. Apple can further enhance its marketing strategy and keep its position as a market leader in the technology sector by diversifying its target market approach, enhancing digital marketing and personalization, emphasizing value proposition, fortifying partnerships, and continuously monitoring and adapting.</w:t>
      </w:r>
    </w:p>
    <w:p w14:paraId="70F0CEA4" w14:textId="77777777" w:rsidR="00E1311F" w:rsidRPr="00E1311F" w:rsidRDefault="00E1311F" w:rsidP="00E1311F">
      <w:pPr>
        <w:spacing w:after="0" w:line="480" w:lineRule="auto"/>
        <w:jc w:val="center"/>
        <w:rPr>
          <w:rFonts w:ascii="Arial" w:eastAsia="Times New Roman" w:hAnsi="Arial" w:cs="Arial"/>
          <w:color w:val="000000" w:themeColor="text1"/>
          <w:kern w:val="0"/>
          <w:sz w:val="24"/>
          <w:szCs w:val="24"/>
          <w14:ligatures w14:val="none"/>
        </w:rPr>
      </w:pPr>
      <w:r w:rsidRPr="00E1311F">
        <w:rPr>
          <w:rFonts w:ascii="Arial" w:eastAsia="Times New Roman" w:hAnsi="Arial" w:cs="Arial"/>
          <w:color w:val="000000" w:themeColor="text1"/>
          <w:kern w:val="0"/>
          <w:sz w:val="24"/>
          <w:szCs w:val="24"/>
          <w14:ligatures w14:val="none"/>
        </w:rPr>
        <w:br w:type="page"/>
      </w:r>
    </w:p>
    <w:p w14:paraId="61345985" w14:textId="77777777" w:rsidR="00E1311F" w:rsidRPr="00B96000" w:rsidRDefault="00E1311F" w:rsidP="00E1311F">
      <w:pPr>
        <w:pStyle w:val="Heading1"/>
        <w:spacing w:line="480" w:lineRule="auto"/>
        <w:jc w:val="center"/>
        <w:rPr>
          <w:rFonts w:ascii="Arial" w:hAnsi="Arial" w:cs="Arial"/>
          <w:b/>
          <w:bCs/>
          <w:sz w:val="24"/>
          <w:szCs w:val="24"/>
        </w:rPr>
      </w:pPr>
      <w:bookmarkStart w:id="13" w:name="_Toc141150287"/>
      <w:r w:rsidRPr="00B96000">
        <w:rPr>
          <w:rFonts w:ascii="Arial" w:eastAsia="Times New Roman" w:hAnsi="Arial" w:cs="Arial"/>
          <w:b/>
          <w:bCs/>
          <w:sz w:val="24"/>
          <w:szCs w:val="24"/>
        </w:rPr>
        <w:lastRenderedPageBreak/>
        <w:t>Reference List</w:t>
      </w:r>
      <w:bookmarkEnd w:id="13"/>
    </w:p>
    <w:p w14:paraId="305B2B8B" w14:textId="77777777" w:rsidR="00E1311F" w:rsidRPr="00B96000" w:rsidRDefault="00E1311F" w:rsidP="00E1311F">
      <w:pPr>
        <w:spacing w:after="0" w:line="480" w:lineRule="auto"/>
        <w:ind w:left="720" w:hanging="720"/>
        <w:rPr>
          <w:rFonts w:ascii="Arial" w:eastAsia="Times New Roman" w:hAnsi="Arial" w:cs="Arial"/>
          <w:color w:val="000000" w:themeColor="text1"/>
          <w:kern w:val="0"/>
          <w:sz w:val="24"/>
          <w:szCs w:val="24"/>
          <w14:ligatures w14:val="none"/>
        </w:rPr>
      </w:pPr>
      <w:r w:rsidRPr="00B96000">
        <w:rPr>
          <w:rFonts w:ascii="Arial" w:hAnsi="Arial" w:cs="Arial"/>
          <w:color w:val="000000" w:themeColor="text1"/>
          <w:sz w:val="24"/>
          <w:szCs w:val="24"/>
          <w:shd w:val="clear" w:color="auto" w:fill="FFFFFF"/>
        </w:rPr>
        <w:t xml:space="preserve">Apple Inc (2016). Document. [online] www.sec.gov. Available at: </w:t>
      </w:r>
      <w:hyperlink r:id="rId6" w:history="1">
        <w:r w:rsidRPr="00B96000">
          <w:rPr>
            <w:rStyle w:val="Hyperlink"/>
            <w:rFonts w:ascii="Arial" w:hAnsi="Arial" w:cs="Arial"/>
            <w:color w:val="000000" w:themeColor="text1"/>
            <w:sz w:val="24"/>
            <w:szCs w:val="24"/>
            <w:shd w:val="clear" w:color="auto" w:fill="FFFFFF"/>
          </w:rPr>
          <w:t>https://www.sec.gov/Archives/edgar/data/320193/000162828016020309/a201610-k9242016.htm</w:t>
        </w:r>
      </w:hyperlink>
      <w:r w:rsidRPr="00B96000">
        <w:rPr>
          <w:rFonts w:ascii="Arial" w:hAnsi="Arial" w:cs="Arial"/>
          <w:color w:val="000000" w:themeColor="text1"/>
          <w:sz w:val="24"/>
          <w:szCs w:val="24"/>
          <w:shd w:val="clear" w:color="auto" w:fill="FFFFFF"/>
        </w:rPr>
        <w:t>. Pg 1-74</w:t>
      </w:r>
    </w:p>
    <w:p w14:paraId="34A24060" w14:textId="6AF43483" w:rsidR="00E1311F" w:rsidRPr="00B96000" w:rsidRDefault="00E1311F" w:rsidP="00E1311F">
      <w:pPr>
        <w:spacing w:after="0" w:line="480" w:lineRule="auto"/>
        <w:ind w:left="720" w:hanging="720"/>
        <w:rPr>
          <w:rFonts w:ascii="Arial" w:hAnsi="Arial" w:cs="Arial"/>
          <w:color w:val="000000" w:themeColor="text1"/>
          <w:sz w:val="24"/>
          <w:szCs w:val="24"/>
          <w:shd w:val="clear" w:color="auto" w:fill="FFFFFF"/>
        </w:rPr>
      </w:pPr>
      <w:r w:rsidRPr="00B96000">
        <w:rPr>
          <w:rFonts w:ascii="Arial" w:hAnsi="Arial" w:cs="Arial"/>
          <w:color w:val="000000" w:themeColor="text1"/>
          <w:sz w:val="24"/>
          <w:szCs w:val="24"/>
          <w:shd w:val="clear" w:color="auto" w:fill="FFFFFF"/>
        </w:rPr>
        <w:t xml:space="preserve">Apple Inc. (2021). People and </w:t>
      </w:r>
      <w:r w:rsidR="003D5161" w:rsidRPr="00B96000">
        <w:rPr>
          <w:rFonts w:ascii="Arial" w:hAnsi="Arial" w:cs="Arial"/>
          <w:color w:val="000000" w:themeColor="text1"/>
          <w:sz w:val="24"/>
          <w:szCs w:val="24"/>
          <w:shd w:val="clear" w:color="auto" w:fill="FFFFFF"/>
        </w:rPr>
        <w:t>the environment</w:t>
      </w:r>
      <w:r w:rsidRPr="00B96000">
        <w:rPr>
          <w:rFonts w:ascii="Arial" w:hAnsi="Arial" w:cs="Arial"/>
          <w:color w:val="000000" w:themeColor="text1"/>
          <w:sz w:val="24"/>
          <w:szCs w:val="24"/>
          <w:shd w:val="clear" w:color="auto" w:fill="FFFFFF"/>
        </w:rPr>
        <w:t xml:space="preserve"> in our supply chain. [online] Available at: </w:t>
      </w:r>
      <w:hyperlink r:id="rId7" w:history="1">
        <w:r w:rsidRPr="00B96000">
          <w:rPr>
            <w:rStyle w:val="Hyperlink"/>
            <w:rFonts w:ascii="Arial" w:hAnsi="Arial" w:cs="Arial"/>
            <w:color w:val="000000" w:themeColor="text1"/>
            <w:sz w:val="24"/>
            <w:szCs w:val="24"/>
            <w:shd w:val="clear" w:color="auto" w:fill="FFFFFF"/>
          </w:rPr>
          <w:t>https://www.apple.com/supplier-responsibility/pdf/Apple_SR_2021_Progress_Report.pdf</w:t>
        </w:r>
      </w:hyperlink>
      <w:r w:rsidRPr="00B96000">
        <w:rPr>
          <w:rFonts w:ascii="Arial" w:hAnsi="Arial" w:cs="Arial"/>
          <w:color w:val="000000" w:themeColor="text1"/>
          <w:sz w:val="24"/>
          <w:szCs w:val="24"/>
          <w:shd w:val="clear" w:color="auto" w:fill="FFFFFF"/>
        </w:rPr>
        <w:t>. Pp 1-113</w:t>
      </w:r>
    </w:p>
    <w:p w14:paraId="4F8C6449" w14:textId="5AD3AF77" w:rsidR="00E1311F" w:rsidRPr="00B96000" w:rsidRDefault="00E1311F" w:rsidP="00E1311F">
      <w:pPr>
        <w:spacing w:after="0" w:line="480" w:lineRule="auto"/>
        <w:ind w:left="720" w:hanging="720"/>
        <w:rPr>
          <w:rFonts w:ascii="Arial" w:hAnsi="Arial" w:cs="Arial"/>
          <w:color w:val="000000" w:themeColor="text1"/>
          <w:sz w:val="24"/>
          <w:szCs w:val="24"/>
          <w:shd w:val="clear" w:color="auto" w:fill="FFFFFF"/>
        </w:rPr>
      </w:pPr>
      <w:r w:rsidRPr="00B96000">
        <w:rPr>
          <w:rFonts w:ascii="Arial" w:hAnsi="Arial" w:cs="Arial"/>
          <w:color w:val="000000" w:themeColor="text1"/>
          <w:sz w:val="24"/>
          <w:szCs w:val="24"/>
          <w:shd w:val="clear" w:color="auto" w:fill="FFFFFF"/>
        </w:rPr>
        <w:t xml:space="preserve">Arica, A. (2020). An Ultimate Guide </w:t>
      </w:r>
      <w:r w:rsidR="003D5161" w:rsidRPr="00B96000">
        <w:rPr>
          <w:rFonts w:ascii="Arial" w:hAnsi="Arial" w:cs="Arial"/>
          <w:color w:val="000000" w:themeColor="text1"/>
          <w:sz w:val="24"/>
          <w:szCs w:val="24"/>
          <w:shd w:val="clear" w:color="auto" w:fill="FFFFFF"/>
        </w:rPr>
        <w:t>to</w:t>
      </w:r>
      <w:r w:rsidRPr="00B96000">
        <w:rPr>
          <w:rFonts w:ascii="Arial" w:hAnsi="Arial" w:cs="Arial"/>
          <w:color w:val="000000" w:themeColor="text1"/>
          <w:sz w:val="24"/>
          <w:szCs w:val="24"/>
          <w:shd w:val="clear" w:color="auto" w:fill="FFFFFF"/>
        </w:rPr>
        <w:t xml:space="preserve"> Apple’s Digital Marketing Strategy. [online] Digital Agency Network. Available at: </w:t>
      </w:r>
      <w:hyperlink r:id="rId8" w:history="1">
        <w:r w:rsidRPr="00B96000">
          <w:rPr>
            <w:rStyle w:val="Hyperlink"/>
            <w:rFonts w:ascii="Arial" w:hAnsi="Arial" w:cs="Arial"/>
            <w:color w:val="000000" w:themeColor="text1"/>
            <w:sz w:val="24"/>
            <w:szCs w:val="24"/>
            <w:shd w:val="clear" w:color="auto" w:fill="FFFFFF"/>
          </w:rPr>
          <w:t>https://digitalagencynetwork.com/an-ultimate-guide-for-apples-digital-marketing-strategy/</w:t>
        </w:r>
      </w:hyperlink>
      <w:r w:rsidRPr="00B96000">
        <w:rPr>
          <w:rFonts w:ascii="Arial" w:hAnsi="Arial" w:cs="Arial"/>
          <w:color w:val="000000" w:themeColor="text1"/>
          <w:sz w:val="24"/>
          <w:szCs w:val="24"/>
          <w:shd w:val="clear" w:color="auto" w:fill="FFFFFF"/>
        </w:rPr>
        <w:t>. Pp 1-7</w:t>
      </w:r>
    </w:p>
    <w:p w14:paraId="57F03450" w14:textId="77777777" w:rsidR="00E1311F" w:rsidRPr="00B96000" w:rsidRDefault="00E1311F" w:rsidP="00E1311F">
      <w:pPr>
        <w:spacing w:after="0" w:line="480" w:lineRule="auto"/>
        <w:ind w:left="720" w:hanging="720"/>
        <w:rPr>
          <w:rFonts w:ascii="Arial" w:hAnsi="Arial" w:cs="Arial"/>
          <w:color w:val="000000" w:themeColor="text1"/>
          <w:sz w:val="24"/>
          <w:szCs w:val="24"/>
          <w:shd w:val="clear" w:color="auto" w:fill="FFFFFF"/>
        </w:rPr>
      </w:pPr>
      <w:r w:rsidRPr="00B96000">
        <w:rPr>
          <w:rFonts w:ascii="Arial" w:hAnsi="Arial" w:cs="Arial"/>
          <w:color w:val="000000" w:themeColor="text1"/>
          <w:sz w:val="24"/>
          <w:szCs w:val="24"/>
          <w:shd w:val="clear" w:color="auto" w:fill="FFFFFF"/>
        </w:rPr>
        <w:t xml:space="preserve">build (2023). Apple Marketing Strategy: How Apple never feared thinking differently! [online] build. Available at: </w:t>
      </w:r>
      <w:hyperlink r:id="rId9" w:history="1">
        <w:r w:rsidRPr="00B96000">
          <w:rPr>
            <w:rStyle w:val="Hyperlink"/>
            <w:rFonts w:ascii="Arial" w:hAnsi="Arial" w:cs="Arial"/>
            <w:color w:val="000000" w:themeColor="text1"/>
            <w:sz w:val="24"/>
            <w:szCs w:val="24"/>
            <w:shd w:val="clear" w:color="auto" w:fill="FFFFFF"/>
          </w:rPr>
          <w:t>https://buildd.co/marketing/apple-marketing-strategy. Pp 1-7</w:t>
        </w:r>
      </w:hyperlink>
    </w:p>
    <w:p w14:paraId="3513BB34" w14:textId="4F7F340F" w:rsidR="00E1311F" w:rsidRPr="00B96000" w:rsidRDefault="00E1311F" w:rsidP="00E1311F">
      <w:pPr>
        <w:spacing w:after="0" w:line="480" w:lineRule="auto"/>
        <w:ind w:left="720" w:hanging="720"/>
        <w:rPr>
          <w:rFonts w:ascii="Arial" w:hAnsi="Arial" w:cs="Arial"/>
          <w:color w:val="000000" w:themeColor="text1"/>
          <w:sz w:val="24"/>
          <w:szCs w:val="24"/>
          <w:shd w:val="clear" w:color="auto" w:fill="FFFFFF"/>
        </w:rPr>
      </w:pPr>
      <w:r w:rsidRPr="00B96000">
        <w:rPr>
          <w:rFonts w:ascii="Arial" w:hAnsi="Arial" w:cs="Arial"/>
          <w:color w:val="000000" w:themeColor="text1"/>
          <w:sz w:val="24"/>
          <w:szCs w:val="24"/>
          <w:shd w:val="clear" w:color="auto" w:fill="FFFFFF"/>
        </w:rPr>
        <w:t xml:space="preserve">Chen, X., Liu, Y., and Gong, H. (2021). Apple Inc. Strategic Marketing Analysis and Evaluation. [online] www.atlantis-press.com. </w:t>
      </w:r>
      <w:r w:rsidR="00EE228D" w:rsidRPr="00B96000">
        <w:rPr>
          <w:rFonts w:ascii="Arial" w:hAnsi="Arial" w:cs="Arial"/>
          <w:color w:val="000000" w:themeColor="text1"/>
          <w:sz w:val="24"/>
          <w:szCs w:val="24"/>
          <w:shd w:val="clear" w:color="auto" w:fill="FFFFFF"/>
        </w:rPr>
        <w:t>Doi</w:t>
      </w:r>
      <w:r w:rsidRPr="00B96000">
        <w:rPr>
          <w:rFonts w:ascii="Arial" w:hAnsi="Arial" w:cs="Arial"/>
          <w:color w:val="000000" w:themeColor="text1"/>
          <w:sz w:val="24"/>
          <w:szCs w:val="24"/>
          <w:shd w:val="clear" w:color="auto" w:fill="FFFFFF"/>
        </w:rPr>
        <w:t xml:space="preserve"> https://doi.org/10.2991/assehr.k.211209.499. p 3053-3061</w:t>
      </w:r>
    </w:p>
    <w:p w14:paraId="51018112" w14:textId="77777777" w:rsidR="00E1311F" w:rsidRPr="00B96000" w:rsidRDefault="00E1311F" w:rsidP="00E1311F">
      <w:pPr>
        <w:spacing w:after="0" w:line="480" w:lineRule="auto"/>
        <w:ind w:left="720" w:hanging="720"/>
        <w:rPr>
          <w:rFonts w:ascii="Arial" w:hAnsi="Arial" w:cs="Arial"/>
          <w:color w:val="000000" w:themeColor="text1"/>
          <w:sz w:val="24"/>
          <w:szCs w:val="24"/>
          <w:shd w:val="clear" w:color="auto" w:fill="FFFFFF"/>
        </w:rPr>
      </w:pPr>
      <w:r w:rsidRPr="00B96000">
        <w:rPr>
          <w:rFonts w:ascii="Arial" w:hAnsi="Arial" w:cs="Arial"/>
          <w:color w:val="000000" w:themeColor="text1"/>
          <w:sz w:val="24"/>
          <w:szCs w:val="24"/>
          <w:shd w:val="clear" w:color="auto" w:fill="FFFFFF"/>
        </w:rPr>
        <w:t xml:space="preserve">Customer Experience Journal (2020). Customer Experience Strategy of Apple — Revealing the Secret. [online] Medium. Available at: </w:t>
      </w:r>
      <w:hyperlink r:id="rId10" w:history="1">
        <w:r w:rsidRPr="00B96000">
          <w:rPr>
            <w:rStyle w:val="Hyperlink"/>
            <w:rFonts w:ascii="Arial" w:hAnsi="Arial" w:cs="Arial"/>
            <w:color w:val="000000" w:themeColor="text1"/>
            <w:sz w:val="24"/>
            <w:szCs w:val="24"/>
            <w:shd w:val="clear" w:color="auto" w:fill="FFFFFF"/>
          </w:rPr>
          <w:t>https://cxjournal.medium.com/customer-experience-strategy-of-apple-revealing-the-secret-e33007e51c9b</w:t>
        </w:r>
      </w:hyperlink>
      <w:r w:rsidRPr="00B96000">
        <w:rPr>
          <w:rFonts w:ascii="Arial" w:hAnsi="Arial" w:cs="Arial"/>
          <w:color w:val="000000" w:themeColor="text1"/>
          <w:sz w:val="24"/>
          <w:szCs w:val="24"/>
          <w:shd w:val="clear" w:color="auto" w:fill="FFFFFF"/>
        </w:rPr>
        <w:t>. pp 5</w:t>
      </w:r>
    </w:p>
    <w:p w14:paraId="41C17ECF" w14:textId="77777777" w:rsidR="00E1311F" w:rsidRPr="00B96000" w:rsidRDefault="00E1311F" w:rsidP="00E1311F">
      <w:pPr>
        <w:spacing w:after="0" w:line="480" w:lineRule="auto"/>
        <w:ind w:left="720" w:hanging="720"/>
        <w:rPr>
          <w:rFonts w:ascii="Arial" w:hAnsi="Arial" w:cs="Arial"/>
          <w:color w:val="000000" w:themeColor="text1"/>
          <w:sz w:val="24"/>
          <w:szCs w:val="24"/>
          <w:shd w:val="clear" w:color="auto" w:fill="FFFFFF"/>
        </w:rPr>
      </w:pPr>
      <w:r w:rsidRPr="00B96000">
        <w:rPr>
          <w:rFonts w:ascii="Arial" w:hAnsi="Arial" w:cs="Arial"/>
          <w:color w:val="000000" w:themeColor="text1"/>
          <w:sz w:val="24"/>
          <w:szCs w:val="24"/>
          <w:shd w:val="clear" w:color="auto" w:fill="FFFFFF"/>
        </w:rPr>
        <w:t xml:space="preserve">Division of Labor (2023). Blogs — Division of Labor | Advertising &amp; Digital Marketing Agency in SF. [online] Division of Labor. Available at: </w:t>
      </w:r>
      <w:hyperlink r:id="rId11" w:history="1">
        <w:r w:rsidRPr="00B96000">
          <w:rPr>
            <w:rStyle w:val="Hyperlink"/>
            <w:rFonts w:ascii="Arial" w:hAnsi="Arial" w:cs="Arial"/>
            <w:color w:val="000000" w:themeColor="text1"/>
            <w:sz w:val="24"/>
            <w:szCs w:val="24"/>
            <w:shd w:val="clear" w:color="auto" w:fill="FFFFFF"/>
          </w:rPr>
          <w:t>https://www.divisionoflabor.com/san-francisco-advertising-marketing-agency-blog</w:t>
        </w:r>
      </w:hyperlink>
      <w:r w:rsidRPr="00B96000">
        <w:rPr>
          <w:rFonts w:ascii="Arial" w:hAnsi="Arial" w:cs="Arial"/>
          <w:color w:val="000000" w:themeColor="text1"/>
          <w:sz w:val="24"/>
          <w:szCs w:val="24"/>
          <w:shd w:val="clear" w:color="auto" w:fill="FFFFFF"/>
        </w:rPr>
        <w:t xml:space="preserve"> [Accessed 16 Jul. 2023]. Pp 1-2</w:t>
      </w:r>
    </w:p>
    <w:p w14:paraId="372A9AEC" w14:textId="77777777" w:rsidR="00E1311F" w:rsidRPr="00B96000" w:rsidRDefault="00E1311F" w:rsidP="00E1311F">
      <w:pPr>
        <w:spacing w:after="0" w:line="480" w:lineRule="auto"/>
        <w:ind w:left="720" w:hanging="720"/>
        <w:rPr>
          <w:rFonts w:ascii="Arial" w:hAnsi="Arial" w:cs="Arial"/>
          <w:color w:val="000000" w:themeColor="text1"/>
          <w:sz w:val="24"/>
          <w:szCs w:val="24"/>
          <w:shd w:val="clear" w:color="auto" w:fill="FFFFFF"/>
        </w:rPr>
      </w:pPr>
      <w:r w:rsidRPr="00B96000">
        <w:rPr>
          <w:rFonts w:ascii="Arial" w:hAnsi="Arial" w:cs="Arial"/>
          <w:color w:val="000000" w:themeColor="text1"/>
          <w:sz w:val="24"/>
          <w:szCs w:val="24"/>
          <w:shd w:val="clear" w:color="auto" w:fill="FFFFFF"/>
        </w:rPr>
        <w:t xml:space="preserve">Dudovskiy, J. (2021a). Apple Marketing Strategy: A Brief Overview - Research-Methodology. [online] Research-Methodology. Available at: </w:t>
      </w:r>
      <w:hyperlink r:id="rId12" w:history="1">
        <w:r w:rsidRPr="00B96000">
          <w:rPr>
            <w:rStyle w:val="Hyperlink"/>
            <w:rFonts w:ascii="Arial" w:hAnsi="Arial" w:cs="Arial"/>
            <w:color w:val="000000" w:themeColor="text1"/>
            <w:sz w:val="24"/>
            <w:szCs w:val="24"/>
            <w:shd w:val="clear" w:color="auto" w:fill="FFFFFF"/>
          </w:rPr>
          <w:t>https://research-methodology.net/apple-marketing-strategy-an-overview/</w:t>
        </w:r>
      </w:hyperlink>
      <w:r w:rsidRPr="00B96000">
        <w:rPr>
          <w:rFonts w:ascii="Arial" w:hAnsi="Arial" w:cs="Arial"/>
          <w:color w:val="000000" w:themeColor="text1"/>
          <w:sz w:val="24"/>
          <w:szCs w:val="24"/>
          <w:shd w:val="clear" w:color="auto" w:fill="FFFFFF"/>
        </w:rPr>
        <w:t>. Pg 1-2</w:t>
      </w:r>
    </w:p>
    <w:p w14:paraId="788633C3" w14:textId="77777777" w:rsidR="00E1311F" w:rsidRPr="00B96000" w:rsidRDefault="00E1311F" w:rsidP="00E1311F">
      <w:pPr>
        <w:spacing w:after="0" w:line="480" w:lineRule="auto"/>
        <w:ind w:left="720" w:hanging="720"/>
        <w:rPr>
          <w:rFonts w:ascii="Arial" w:hAnsi="Arial" w:cs="Arial"/>
          <w:color w:val="000000" w:themeColor="text1"/>
          <w:sz w:val="24"/>
          <w:szCs w:val="24"/>
          <w:shd w:val="clear" w:color="auto" w:fill="FFFFFF"/>
        </w:rPr>
      </w:pPr>
      <w:r w:rsidRPr="00B96000">
        <w:rPr>
          <w:rFonts w:ascii="Arial" w:hAnsi="Arial" w:cs="Arial"/>
          <w:color w:val="000000" w:themeColor="text1"/>
          <w:sz w:val="24"/>
          <w:szCs w:val="24"/>
          <w:shd w:val="clear" w:color="auto" w:fill="FFFFFF"/>
        </w:rPr>
        <w:t xml:space="preserve">Dudovskiy, J. (2021b). Apple Marketing Strategy: A Brief Overview - Research-Methodology. [online] Research-Methodology. Available at: </w:t>
      </w:r>
      <w:hyperlink r:id="rId13" w:history="1">
        <w:r w:rsidRPr="00B96000">
          <w:rPr>
            <w:rStyle w:val="Hyperlink"/>
            <w:rFonts w:ascii="Arial" w:hAnsi="Arial" w:cs="Arial"/>
            <w:color w:val="000000" w:themeColor="text1"/>
            <w:sz w:val="24"/>
            <w:szCs w:val="24"/>
            <w:shd w:val="clear" w:color="auto" w:fill="FFFFFF"/>
          </w:rPr>
          <w:t>https://research-methodology.net/apple-marketing-strategy-an-overview/</w:t>
        </w:r>
      </w:hyperlink>
      <w:r w:rsidRPr="00B96000">
        <w:rPr>
          <w:rFonts w:ascii="Arial" w:hAnsi="Arial" w:cs="Arial"/>
          <w:color w:val="000000" w:themeColor="text1"/>
          <w:sz w:val="24"/>
          <w:szCs w:val="24"/>
          <w:shd w:val="clear" w:color="auto" w:fill="FFFFFF"/>
        </w:rPr>
        <w:t>. Pp 1-2</w:t>
      </w:r>
    </w:p>
    <w:p w14:paraId="4F7CAC7C" w14:textId="77777777" w:rsidR="00E1311F" w:rsidRPr="00B96000" w:rsidRDefault="00E1311F" w:rsidP="00E1311F">
      <w:pPr>
        <w:spacing w:after="0" w:line="480" w:lineRule="auto"/>
        <w:ind w:left="720" w:hanging="720"/>
        <w:rPr>
          <w:rFonts w:ascii="Arial" w:eastAsia="Times New Roman" w:hAnsi="Arial" w:cs="Arial"/>
          <w:color w:val="000000" w:themeColor="text1"/>
          <w:kern w:val="0"/>
          <w:sz w:val="24"/>
          <w:szCs w:val="24"/>
          <w14:ligatures w14:val="none"/>
        </w:rPr>
      </w:pPr>
      <w:r w:rsidRPr="00B96000">
        <w:rPr>
          <w:rFonts w:ascii="Arial" w:hAnsi="Arial" w:cs="Arial"/>
          <w:color w:val="000000" w:themeColor="text1"/>
          <w:sz w:val="24"/>
          <w:szCs w:val="24"/>
          <w:shd w:val="clear" w:color="auto" w:fill="FFFFFF"/>
        </w:rPr>
        <w:t>Farida, Ida, and Doddy Setiawan. "Business strategies and competitive advantage: the role of performance and innovation." Journal of Open Innovation: Technology, Market, and Complexity 8, no. 3 (2022): 163.</w:t>
      </w:r>
    </w:p>
    <w:p w14:paraId="7CF1F992" w14:textId="77777777" w:rsidR="00E1311F" w:rsidRPr="00B96000" w:rsidRDefault="00E1311F" w:rsidP="00E1311F">
      <w:pPr>
        <w:spacing w:after="0" w:line="480" w:lineRule="auto"/>
        <w:ind w:left="720" w:hanging="720"/>
        <w:rPr>
          <w:rFonts w:ascii="Arial" w:eastAsia="Times New Roman" w:hAnsi="Arial" w:cs="Arial"/>
          <w:color w:val="000000" w:themeColor="text1"/>
          <w:kern w:val="0"/>
          <w:sz w:val="24"/>
          <w:szCs w:val="24"/>
          <w14:ligatures w14:val="none"/>
        </w:rPr>
      </w:pPr>
      <w:r w:rsidRPr="00B96000">
        <w:rPr>
          <w:rFonts w:ascii="Arial" w:hAnsi="Arial" w:cs="Arial"/>
          <w:color w:val="000000" w:themeColor="text1"/>
          <w:sz w:val="24"/>
          <w:szCs w:val="24"/>
          <w:shd w:val="clear" w:color="auto" w:fill="FFFFFF"/>
        </w:rPr>
        <w:t>Frolova, S. (2014). The role of advertising in promoting a product. THE ROLE OF ADVERTISING IN PROMOTING A PRODUCT, 5443(123), pp.1–60.</w:t>
      </w:r>
    </w:p>
    <w:p w14:paraId="6A003EC9" w14:textId="77777777" w:rsidR="00E1311F" w:rsidRPr="00B96000" w:rsidRDefault="00E1311F" w:rsidP="00E1311F">
      <w:pPr>
        <w:spacing w:after="0" w:line="480" w:lineRule="auto"/>
        <w:ind w:left="720" w:hanging="720"/>
        <w:rPr>
          <w:rFonts w:ascii="Arial" w:eastAsia="Times New Roman" w:hAnsi="Arial" w:cs="Arial"/>
          <w:color w:val="000000" w:themeColor="text1"/>
          <w:kern w:val="0"/>
          <w:sz w:val="24"/>
          <w:szCs w:val="24"/>
          <w14:ligatures w14:val="none"/>
        </w:rPr>
      </w:pPr>
      <w:r w:rsidRPr="00B96000">
        <w:rPr>
          <w:rFonts w:ascii="Arial" w:hAnsi="Arial" w:cs="Arial"/>
          <w:color w:val="000000" w:themeColor="text1"/>
          <w:sz w:val="24"/>
          <w:szCs w:val="24"/>
          <w:shd w:val="clear" w:color="auto" w:fill="FFFFFF"/>
        </w:rPr>
        <w:t xml:space="preserve">Giron, J. (2022). How Apple’s Organizational Structure Bred Both Innovation and Silos. [online] Medium. Available at: </w:t>
      </w:r>
      <w:hyperlink r:id="rId14" w:history="1">
        <w:r w:rsidRPr="00B96000">
          <w:rPr>
            <w:rStyle w:val="Hyperlink"/>
            <w:rFonts w:ascii="Arial" w:hAnsi="Arial" w:cs="Arial"/>
            <w:color w:val="000000" w:themeColor="text1"/>
            <w:sz w:val="24"/>
            <w:szCs w:val="24"/>
            <w:shd w:val="clear" w:color="auto" w:fill="FFFFFF"/>
          </w:rPr>
          <w:t>https://julius-giron.medium.com/how-apples-organizational-structure-bred-both-innovation-and-silos-f6939f765151</w:t>
        </w:r>
      </w:hyperlink>
      <w:r w:rsidRPr="00B96000">
        <w:rPr>
          <w:rFonts w:ascii="Arial" w:hAnsi="Arial" w:cs="Arial"/>
          <w:color w:val="000000" w:themeColor="text1"/>
          <w:sz w:val="24"/>
          <w:szCs w:val="24"/>
          <w:shd w:val="clear" w:color="auto" w:fill="FFFFFF"/>
        </w:rPr>
        <w:t>. Pp2</w:t>
      </w:r>
    </w:p>
    <w:p w14:paraId="2675A2D3" w14:textId="77777777" w:rsidR="00E1311F" w:rsidRPr="00B96000" w:rsidRDefault="00E1311F" w:rsidP="00E1311F">
      <w:pPr>
        <w:spacing w:after="0" w:line="480" w:lineRule="auto"/>
        <w:ind w:left="720" w:hanging="720"/>
        <w:rPr>
          <w:rFonts w:ascii="Arial" w:eastAsia="Times New Roman" w:hAnsi="Arial" w:cs="Arial"/>
          <w:color w:val="000000" w:themeColor="text1"/>
          <w:kern w:val="0"/>
          <w:sz w:val="24"/>
          <w:szCs w:val="24"/>
          <w14:ligatures w14:val="none"/>
        </w:rPr>
      </w:pPr>
      <w:r w:rsidRPr="00B96000">
        <w:rPr>
          <w:rFonts w:ascii="Arial" w:hAnsi="Arial" w:cs="Arial"/>
          <w:color w:val="000000" w:themeColor="text1"/>
          <w:sz w:val="24"/>
          <w:szCs w:val="24"/>
          <w:shd w:val="clear" w:color="auto" w:fill="FFFFFF"/>
        </w:rPr>
        <w:t>Johnson, K., Li, Y., Phan, H., Singer, J. and Trinh, H., 2012. The Innovative Success that is Apple, Inc.</w:t>
      </w:r>
      <w:r w:rsidRPr="00B96000">
        <w:rPr>
          <w:rFonts w:ascii="Arial" w:hAnsi="Arial" w:cs="Arial"/>
          <w:color w:val="000000" w:themeColor="text1"/>
          <w:sz w:val="24"/>
          <w:szCs w:val="24"/>
        </w:rPr>
        <w:t xml:space="preserve"> </w:t>
      </w:r>
      <w:hyperlink r:id="rId15" w:history="1">
        <w:r w:rsidRPr="00B96000">
          <w:rPr>
            <w:rStyle w:val="Hyperlink"/>
            <w:rFonts w:ascii="Arial" w:hAnsi="Arial" w:cs="Arial"/>
            <w:color w:val="000000" w:themeColor="text1"/>
            <w:sz w:val="24"/>
            <w:szCs w:val="24"/>
            <w:shd w:val="clear" w:color="auto" w:fill="FFFFFF"/>
          </w:rPr>
          <w:t>https://mds.marshall.edu/etd/418/</w:t>
        </w:r>
      </w:hyperlink>
      <w:r w:rsidRPr="00B96000">
        <w:rPr>
          <w:rFonts w:ascii="Arial" w:hAnsi="Arial" w:cs="Arial"/>
          <w:color w:val="000000" w:themeColor="text1"/>
          <w:sz w:val="24"/>
          <w:szCs w:val="24"/>
          <w:shd w:val="clear" w:color="auto" w:fill="FFFFFF"/>
        </w:rPr>
        <w:t xml:space="preserve"> </w:t>
      </w:r>
      <w:proofErr w:type="spellStart"/>
      <w:r w:rsidRPr="00B96000">
        <w:rPr>
          <w:rFonts w:ascii="Arial" w:hAnsi="Arial" w:cs="Arial"/>
          <w:color w:val="000000" w:themeColor="text1"/>
          <w:sz w:val="24"/>
          <w:szCs w:val="24"/>
          <w:shd w:val="clear" w:color="auto" w:fill="FFFFFF"/>
        </w:rPr>
        <w:t>pg</w:t>
      </w:r>
      <w:proofErr w:type="spellEnd"/>
      <w:r w:rsidRPr="00B96000">
        <w:rPr>
          <w:rFonts w:ascii="Arial" w:hAnsi="Arial" w:cs="Arial"/>
          <w:color w:val="000000" w:themeColor="text1"/>
          <w:sz w:val="24"/>
          <w:szCs w:val="24"/>
          <w:shd w:val="clear" w:color="auto" w:fill="FFFFFF"/>
        </w:rPr>
        <w:t xml:space="preserve"> 1-13</w:t>
      </w:r>
    </w:p>
    <w:p w14:paraId="09F45185" w14:textId="77777777" w:rsidR="00E1311F" w:rsidRPr="00B96000" w:rsidRDefault="00E1311F" w:rsidP="00E1311F">
      <w:pPr>
        <w:spacing w:after="0" w:line="480" w:lineRule="auto"/>
        <w:ind w:left="720" w:hanging="720"/>
        <w:rPr>
          <w:rFonts w:ascii="Arial" w:eastAsia="Times New Roman" w:hAnsi="Arial" w:cs="Arial"/>
          <w:color w:val="000000" w:themeColor="text1"/>
          <w:kern w:val="0"/>
          <w:sz w:val="24"/>
          <w:szCs w:val="24"/>
          <w14:ligatures w14:val="none"/>
        </w:rPr>
      </w:pPr>
      <w:r w:rsidRPr="00B96000">
        <w:rPr>
          <w:rFonts w:ascii="Arial" w:hAnsi="Arial" w:cs="Arial"/>
          <w:color w:val="000000" w:themeColor="text1"/>
          <w:sz w:val="24"/>
          <w:szCs w:val="24"/>
          <w:shd w:val="clear" w:color="auto" w:fill="FFFFFF"/>
        </w:rPr>
        <w:t xml:space="preserve">Khalid, </w:t>
      </w:r>
      <w:proofErr w:type="gramStart"/>
      <w:r w:rsidRPr="00B96000">
        <w:rPr>
          <w:rFonts w:ascii="Arial" w:hAnsi="Arial" w:cs="Arial"/>
          <w:color w:val="000000" w:themeColor="text1"/>
          <w:sz w:val="24"/>
          <w:szCs w:val="24"/>
          <w:shd w:val="clear" w:color="auto" w:fill="FFFFFF"/>
        </w:rPr>
        <w:t>M.A.</w:t>
      </w:r>
      <w:proofErr w:type="gramEnd"/>
      <w:r w:rsidRPr="00B96000">
        <w:rPr>
          <w:rFonts w:ascii="Arial" w:hAnsi="Arial" w:cs="Arial"/>
          <w:color w:val="000000" w:themeColor="text1"/>
          <w:sz w:val="24"/>
          <w:szCs w:val="24"/>
          <w:shd w:val="clear" w:color="auto" w:fill="FFFFFF"/>
        </w:rPr>
        <w:t xml:space="preserve"> and Viktoria, D.V., 2023. Strategic Marketing Plan for Apple Inc. Network Intelligence Studies, pp.61-74. </w:t>
      </w:r>
      <w:hyperlink r:id="rId16" w:history="1">
        <w:r w:rsidRPr="00B96000">
          <w:rPr>
            <w:rStyle w:val="Hyperlink"/>
            <w:rFonts w:ascii="Arial" w:hAnsi="Arial" w:cs="Arial"/>
            <w:color w:val="000000" w:themeColor="text1"/>
            <w:sz w:val="24"/>
            <w:szCs w:val="24"/>
            <w:shd w:val="clear" w:color="auto" w:fill="FFFFFF"/>
          </w:rPr>
          <w:t>https://papers.ssrn.com/sol3/papers.cfm?abstract_id=4493889</w:t>
        </w:r>
      </w:hyperlink>
    </w:p>
    <w:p w14:paraId="7CE81F20" w14:textId="77777777" w:rsidR="00E1311F" w:rsidRPr="003D5161" w:rsidRDefault="00E1311F" w:rsidP="00E1311F">
      <w:pPr>
        <w:spacing w:after="0" w:line="480" w:lineRule="auto"/>
        <w:ind w:left="720" w:hanging="720"/>
        <w:rPr>
          <w:rFonts w:ascii="Arial" w:hAnsi="Arial" w:cs="Arial"/>
          <w:b/>
          <w:bCs/>
          <w:color w:val="000000" w:themeColor="text1"/>
          <w:sz w:val="24"/>
          <w:szCs w:val="24"/>
          <w:shd w:val="clear" w:color="auto" w:fill="FFFFFF"/>
        </w:rPr>
      </w:pPr>
      <w:r w:rsidRPr="00B96000">
        <w:rPr>
          <w:rFonts w:ascii="Arial" w:hAnsi="Arial" w:cs="Arial"/>
          <w:color w:val="000000" w:themeColor="text1"/>
          <w:sz w:val="24"/>
          <w:szCs w:val="24"/>
          <w:shd w:val="clear" w:color="auto" w:fill="FFFFFF"/>
        </w:rPr>
        <w:t xml:space="preserve">Kraemer, K.L., Linden, G. and </w:t>
      </w:r>
      <w:proofErr w:type="spellStart"/>
      <w:r w:rsidRPr="00B96000">
        <w:rPr>
          <w:rFonts w:ascii="Arial" w:hAnsi="Arial" w:cs="Arial"/>
          <w:color w:val="000000" w:themeColor="text1"/>
          <w:sz w:val="24"/>
          <w:szCs w:val="24"/>
          <w:shd w:val="clear" w:color="auto" w:fill="FFFFFF"/>
        </w:rPr>
        <w:t>Dedrick</w:t>
      </w:r>
      <w:proofErr w:type="spellEnd"/>
      <w:r w:rsidRPr="00B96000">
        <w:rPr>
          <w:rFonts w:ascii="Arial" w:hAnsi="Arial" w:cs="Arial"/>
          <w:color w:val="000000" w:themeColor="text1"/>
          <w:sz w:val="24"/>
          <w:szCs w:val="24"/>
          <w:shd w:val="clear" w:color="auto" w:fill="FFFFFF"/>
        </w:rPr>
        <w:t>, J., 2011. Capturing value in global networks: Apple’s iPad and iPhone. Research supported by grants from the Alfred P. Sloan</w:t>
      </w:r>
      <w:r w:rsidRPr="003D5161">
        <w:rPr>
          <w:rFonts w:ascii="Arial" w:hAnsi="Arial" w:cs="Arial"/>
          <w:color w:val="000000" w:themeColor="text1"/>
          <w:sz w:val="24"/>
          <w:szCs w:val="24"/>
          <w:shd w:val="clear" w:color="auto" w:fill="FFFFFF"/>
        </w:rPr>
        <w:t xml:space="preserve"> </w:t>
      </w:r>
      <w:r w:rsidRPr="003D5161">
        <w:rPr>
          <w:rFonts w:ascii="Arial" w:hAnsi="Arial" w:cs="Arial"/>
          <w:b/>
          <w:bCs/>
          <w:color w:val="000000" w:themeColor="text1"/>
          <w:sz w:val="24"/>
          <w:szCs w:val="24"/>
          <w:shd w:val="clear" w:color="auto" w:fill="FFFFFF"/>
        </w:rPr>
        <w:lastRenderedPageBreak/>
        <w:t xml:space="preserve">Foundation and the US National Science Foundation (CISE/IIS) pp 1-11 </w:t>
      </w:r>
      <w:hyperlink r:id="rId17" w:history="1">
        <w:r w:rsidRPr="003D5161">
          <w:rPr>
            <w:rStyle w:val="Hyperlink"/>
            <w:rFonts w:ascii="Arial" w:hAnsi="Arial" w:cs="Arial"/>
            <w:b/>
            <w:bCs/>
            <w:color w:val="000000" w:themeColor="text1"/>
            <w:sz w:val="24"/>
            <w:szCs w:val="24"/>
            <w:shd w:val="clear" w:color="auto" w:fill="FFFFFF"/>
          </w:rPr>
          <w:t>https://citeseerx.ist.psu.edu/document?repid=rep1&amp;type=pdf&amp;doi=9cb5262a46e7c9131de43433b7c5f9b65386f8e2</w:t>
        </w:r>
      </w:hyperlink>
    </w:p>
    <w:p w14:paraId="6FFEF739" w14:textId="77777777" w:rsidR="00E1311F" w:rsidRPr="003D5161" w:rsidRDefault="00E1311F" w:rsidP="00E1311F">
      <w:pPr>
        <w:spacing w:after="0" w:line="480" w:lineRule="auto"/>
        <w:ind w:left="720" w:hanging="720"/>
        <w:rPr>
          <w:rFonts w:ascii="Arial" w:hAnsi="Arial" w:cs="Arial"/>
          <w:b/>
          <w:bCs/>
          <w:color w:val="000000" w:themeColor="text1"/>
          <w:sz w:val="24"/>
          <w:szCs w:val="24"/>
          <w:shd w:val="clear" w:color="auto" w:fill="FFFFFF"/>
        </w:rPr>
      </w:pPr>
      <w:proofErr w:type="spellStart"/>
      <w:r w:rsidRPr="003D5161">
        <w:rPr>
          <w:rFonts w:ascii="Arial" w:hAnsi="Arial" w:cs="Arial"/>
          <w:b/>
          <w:bCs/>
          <w:color w:val="000000" w:themeColor="text1"/>
          <w:sz w:val="24"/>
          <w:szCs w:val="24"/>
          <w:shd w:val="clear" w:color="auto" w:fill="FFFFFF"/>
        </w:rPr>
        <w:t>Kubbernus</w:t>
      </w:r>
      <w:proofErr w:type="spellEnd"/>
      <w:r w:rsidRPr="003D5161">
        <w:rPr>
          <w:rFonts w:ascii="Arial" w:hAnsi="Arial" w:cs="Arial"/>
          <w:b/>
          <w:bCs/>
          <w:color w:val="000000" w:themeColor="text1"/>
          <w:sz w:val="24"/>
          <w:szCs w:val="24"/>
          <w:shd w:val="clear" w:color="auto" w:fill="FFFFFF"/>
        </w:rPr>
        <w:t xml:space="preserve">, C. (2021). What is Apple’s Social Media Strategy? Everything You Need to Know. [online] </w:t>
      </w:r>
      <w:proofErr w:type="spellStart"/>
      <w:r w:rsidRPr="003D5161">
        <w:rPr>
          <w:rFonts w:ascii="Arial" w:hAnsi="Arial" w:cs="Arial"/>
          <w:b/>
          <w:bCs/>
          <w:color w:val="000000" w:themeColor="text1"/>
          <w:sz w:val="24"/>
          <w:szCs w:val="24"/>
          <w:shd w:val="clear" w:color="auto" w:fill="FFFFFF"/>
        </w:rPr>
        <w:t>Kubbco</w:t>
      </w:r>
      <w:proofErr w:type="spellEnd"/>
      <w:r w:rsidRPr="003D5161">
        <w:rPr>
          <w:rFonts w:ascii="Arial" w:hAnsi="Arial" w:cs="Arial"/>
          <w:b/>
          <w:bCs/>
          <w:color w:val="000000" w:themeColor="text1"/>
          <w:sz w:val="24"/>
          <w:szCs w:val="24"/>
          <w:shd w:val="clear" w:color="auto" w:fill="FFFFFF"/>
        </w:rPr>
        <w:t xml:space="preserve">. Available at: </w:t>
      </w:r>
      <w:hyperlink r:id="rId18" w:history="1">
        <w:r w:rsidRPr="003D5161">
          <w:rPr>
            <w:rStyle w:val="Hyperlink"/>
            <w:rFonts w:ascii="Arial" w:hAnsi="Arial" w:cs="Arial"/>
            <w:b/>
            <w:bCs/>
            <w:color w:val="000000" w:themeColor="text1"/>
            <w:sz w:val="24"/>
            <w:szCs w:val="24"/>
            <w:shd w:val="clear" w:color="auto" w:fill="FFFFFF"/>
          </w:rPr>
          <w:t>https://www.kubbco.com/what-is-apples-social-media-strategy-heres-everything-you-need-to-know/</w:t>
        </w:r>
      </w:hyperlink>
      <w:r w:rsidRPr="003D5161">
        <w:rPr>
          <w:rFonts w:ascii="Arial" w:hAnsi="Arial" w:cs="Arial"/>
          <w:b/>
          <w:bCs/>
          <w:color w:val="000000" w:themeColor="text1"/>
          <w:sz w:val="24"/>
          <w:szCs w:val="24"/>
          <w:shd w:val="clear" w:color="auto" w:fill="FFFFFF"/>
        </w:rPr>
        <w:t xml:space="preserve"> pp 1-8</w:t>
      </w:r>
    </w:p>
    <w:p w14:paraId="235F356D" w14:textId="77777777" w:rsidR="00E1311F" w:rsidRPr="003D5161" w:rsidRDefault="00E1311F" w:rsidP="00E1311F">
      <w:pPr>
        <w:spacing w:after="0" w:line="480" w:lineRule="auto"/>
        <w:ind w:left="720" w:hanging="720"/>
        <w:textAlignment w:val="baseline"/>
        <w:rPr>
          <w:rFonts w:ascii="Arial" w:eastAsia="Times New Roman" w:hAnsi="Arial" w:cs="Arial"/>
          <w:b/>
          <w:bCs/>
          <w:color w:val="000000" w:themeColor="text1"/>
          <w:kern w:val="0"/>
          <w:sz w:val="24"/>
          <w:szCs w:val="24"/>
          <w14:ligatures w14:val="none"/>
        </w:rPr>
      </w:pPr>
      <w:proofErr w:type="spellStart"/>
      <w:r w:rsidRPr="003D5161">
        <w:rPr>
          <w:rFonts w:ascii="Arial" w:hAnsi="Arial" w:cs="Arial"/>
          <w:b/>
          <w:bCs/>
          <w:color w:val="000000" w:themeColor="text1"/>
          <w:sz w:val="24"/>
          <w:szCs w:val="24"/>
          <w:shd w:val="clear" w:color="auto" w:fill="FFFFFF"/>
        </w:rPr>
        <w:t>Lappeman</w:t>
      </w:r>
      <w:proofErr w:type="spellEnd"/>
      <w:r w:rsidRPr="003D5161">
        <w:rPr>
          <w:rFonts w:ascii="Arial" w:hAnsi="Arial" w:cs="Arial"/>
          <w:b/>
          <w:bCs/>
          <w:color w:val="000000" w:themeColor="text1"/>
          <w:sz w:val="24"/>
          <w:szCs w:val="24"/>
          <w:shd w:val="clear" w:color="auto" w:fill="FFFFFF"/>
        </w:rPr>
        <w:t>, J.</w:t>
      </w:r>
      <w:r w:rsidRPr="003D5161">
        <w:rPr>
          <w:rFonts w:ascii="Arial" w:hAnsi="Arial" w:cs="Arial"/>
          <w:b/>
          <w:bCs/>
          <w:color w:val="000000" w:themeColor="text1"/>
          <w:sz w:val="24"/>
          <w:szCs w:val="24"/>
        </w:rPr>
        <w:t xml:space="preserve"> </w:t>
      </w:r>
      <w:proofErr w:type="spellStart"/>
      <w:r w:rsidRPr="003D5161">
        <w:rPr>
          <w:rFonts w:ascii="Arial" w:hAnsi="Arial" w:cs="Arial"/>
          <w:b/>
          <w:bCs/>
          <w:color w:val="000000" w:themeColor="text1"/>
          <w:sz w:val="24"/>
          <w:szCs w:val="24"/>
          <w:shd w:val="clear" w:color="auto" w:fill="FFFFFF"/>
        </w:rPr>
        <w:t>Shriya</w:t>
      </w:r>
      <w:proofErr w:type="spellEnd"/>
      <w:r w:rsidRPr="003D5161">
        <w:rPr>
          <w:rFonts w:ascii="Arial" w:hAnsi="Arial" w:cs="Arial"/>
          <w:b/>
          <w:bCs/>
          <w:color w:val="000000" w:themeColor="text1"/>
          <w:sz w:val="24"/>
          <w:szCs w:val="24"/>
          <w:shd w:val="clear" w:color="auto" w:fill="FFFFFF"/>
        </w:rPr>
        <w:t xml:space="preserve"> B,</w:t>
      </w:r>
      <w:r w:rsidRPr="003D5161">
        <w:rPr>
          <w:rFonts w:ascii="Arial" w:hAnsi="Arial" w:cs="Arial"/>
          <w:b/>
          <w:bCs/>
          <w:color w:val="000000" w:themeColor="text1"/>
          <w:sz w:val="24"/>
          <w:szCs w:val="24"/>
        </w:rPr>
        <w:t xml:space="preserve"> </w:t>
      </w:r>
      <w:r w:rsidRPr="003D5161">
        <w:rPr>
          <w:rFonts w:ascii="Arial" w:hAnsi="Arial" w:cs="Arial"/>
          <w:b/>
          <w:bCs/>
          <w:color w:val="000000" w:themeColor="text1"/>
          <w:sz w:val="24"/>
          <w:szCs w:val="24"/>
          <w:shd w:val="clear" w:color="auto" w:fill="FFFFFF"/>
        </w:rPr>
        <w:t xml:space="preserve">Hewitt K, (2020). The Marketer’s Micro-Environment. [online] Open Books. Available at: </w:t>
      </w:r>
      <w:hyperlink r:id="rId19" w:history="1">
        <w:r w:rsidRPr="003D5161">
          <w:rPr>
            <w:rStyle w:val="Hyperlink"/>
            <w:rFonts w:ascii="Arial" w:hAnsi="Arial" w:cs="Arial"/>
            <w:b/>
            <w:bCs/>
            <w:color w:val="000000" w:themeColor="text1"/>
            <w:sz w:val="24"/>
            <w:szCs w:val="24"/>
            <w:shd w:val="clear" w:color="auto" w:fill="FFFFFF"/>
          </w:rPr>
          <w:t>https://openbooks.uct.ac.za/uct/catalog/download/29/43/1399?inline=1</w:t>
        </w:r>
      </w:hyperlink>
      <w:r w:rsidRPr="003D5161">
        <w:rPr>
          <w:rFonts w:ascii="Arial" w:hAnsi="Arial" w:cs="Arial"/>
          <w:b/>
          <w:bCs/>
          <w:color w:val="000000" w:themeColor="text1"/>
          <w:sz w:val="24"/>
          <w:szCs w:val="24"/>
          <w:shd w:val="clear" w:color="auto" w:fill="FFFFFF"/>
        </w:rPr>
        <w:t xml:space="preserve"> pp 1-11</w:t>
      </w:r>
    </w:p>
    <w:p w14:paraId="169169D9" w14:textId="77777777" w:rsidR="00E1311F" w:rsidRPr="003D5161" w:rsidRDefault="00E1311F" w:rsidP="00E1311F">
      <w:pPr>
        <w:spacing w:after="0" w:line="480" w:lineRule="auto"/>
        <w:ind w:left="720" w:hanging="720"/>
        <w:rPr>
          <w:rFonts w:ascii="Arial" w:eastAsia="Times New Roman" w:hAnsi="Arial" w:cs="Arial"/>
          <w:b/>
          <w:bCs/>
          <w:color w:val="000000" w:themeColor="text1"/>
          <w:kern w:val="0"/>
          <w:sz w:val="24"/>
          <w:szCs w:val="24"/>
          <w14:ligatures w14:val="none"/>
        </w:rPr>
      </w:pPr>
      <w:proofErr w:type="spellStart"/>
      <w:r w:rsidRPr="003D5161">
        <w:rPr>
          <w:rFonts w:ascii="Arial" w:hAnsi="Arial" w:cs="Arial"/>
          <w:b/>
          <w:bCs/>
          <w:color w:val="000000" w:themeColor="text1"/>
          <w:sz w:val="24"/>
          <w:szCs w:val="24"/>
          <w:shd w:val="clear" w:color="auto" w:fill="FFFFFF"/>
        </w:rPr>
        <w:t>Lazonick</w:t>
      </w:r>
      <w:proofErr w:type="spellEnd"/>
      <w:r w:rsidRPr="003D5161">
        <w:rPr>
          <w:rFonts w:ascii="Arial" w:hAnsi="Arial" w:cs="Arial"/>
          <w:b/>
          <w:bCs/>
          <w:color w:val="000000" w:themeColor="text1"/>
          <w:sz w:val="24"/>
          <w:szCs w:val="24"/>
          <w:shd w:val="clear" w:color="auto" w:fill="FFFFFF"/>
        </w:rPr>
        <w:t>, W., Mazzucato, M. and Tulum, Ö., 2013, December. Apple's changing business model: What should the world's richest company do with all those profits? In Accounting Forum (Vol. 37, No. 4, pp. 249-267). No longer published by Elsevier.</w:t>
      </w:r>
    </w:p>
    <w:p w14:paraId="639655BD" w14:textId="77777777" w:rsidR="00E1311F" w:rsidRPr="003D5161" w:rsidRDefault="00E1311F" w:rsidP="00E1311F">
      <w:pPr>
        <w:spacing w:after="0" w:line="480" w:lineRule="auto"/>
        <w:ind w:left="720" w:hanging="720"/>
        <w:rPr>
          <w:rFonts w:ascii="Arial" w:eastAsia="Times New Roman" w:hAnsi="Arial" w:cs="Arial"/>
          <w:b/>
          <w:bCs/>
          <w:color w:val="000000" w:themeColor="text1"/>
          <w:kern w:val="0"/>
          <w:sz w:val="24"/>
          <w:szCs w:val="24"/>
          <w14:ligatures w14:val="none"/>
        </w:rPr>
      </w:pPr>
      <w:r w:rsidRPr="003D5161">
        <w:rPr>
          <w:rFonts w:ascii="Arial" w:hAnsi="Arial" w:cs="Arial"/>
          <w:b/>
          <w:bCs/>
          <w:color w:val="000000" w:themeColor="text1"/>
          <w:sz w:val="24"/>
          <w:szCs w:val="24"/>
          <w:shd w:val="clear" w:color="auto" w:fill="FFFFFF"/>
        </w:rPr>
        <w:t xml:space="preserve">Li, Y. (2021). Apple Inc. Analysis and Forecast Evaluation. Proceedings of Business and Economic Studies, [online] 4(4), pp.71–78. </w:t>
      </w:r>
      <w:proofErr w:type="spellStart"/>
      <w:r w:rsidRPr="003D5161">
        <w:rPr>
          <w:rFonts w:ascii="Arial" w:hAnsi="Arial" w:cs="Arial"/>
          <w:b/>
          <w:bCs/>
          <w:color w:val="000000" w:themeColor="text1"/>
          <w:sz w:val="24"/>
          <w:szCs w:val="24"/>
          <w:shd w:val="clear" w:color="auto" w:fill="FFFFFF"/>
        </w:rPr>
        <w:t>doi</w:t>
      </w:r>
      <w:proofErr w:type="spellEnd"/>
      <w:r w:rsidRPr="003D5161">
        <w:rPr>
          <w:rFonts w:ascii="Arial" w:hAnsi="Arial" w:cs="Arial"/>
          <w:b/>
          <w:bCs/>
          <w:color w:val="000000" w:themeColor="text1"/>
          <w:sz w:val="24"/>
          <w:szCs w:val="24"/>
          <w:shd w:val="clear" w:color="auto" w:fill="FFFFFF"/>
        </w:rPr>
        <w:t xml:space="preserve"> https://doi.org/10.26689/pbes.v4i4.2389.</w:t>
      </w:r>
    </w:p>
    <w:p w14:paraId="19641E70" w14:textId="77777777" w:rsidR="00E1311F" w:rsidRPr="003D5161" w:rsidRDefault="00E1311F" w:rsidP="00E1311F">
      <w:pPr>
        <w:spacing w:after="0" w:line="480" w:lineRule="auto"/>
        <w:ind w:left="720" w:hanging="720"/>
        <w:rPr>
          <w:rFonts w:ascii="Arial" w:hAnsi="Arial" w:cs="Arial"/>
          <w:b/>
          <w:bCs/>
          <w:color w:val="000000" w:themeColor="text1"/>
          <w:sz w:val="24"/>
          <w:szCs w:val="24"/>
          <w:shd w:val="clear" w:color="auto" w:fill="FFFFFF"/>
        </w:rPr>
      </w:pPr>
      <w:r w:rsidRPr="003D5161">
        <w:rPr>
          <w:rFonts w:ascii="Arial" w:hAnsi="Arial" w:cs="Arial"/>
          <w:b/>
          <w:bCs/>
          <w:color w:val="000000" w:themeColor="text1"/>
          <w:sz w:val="24"/>
          <w:szCs w:val="24"/>
          <w:shd w:val="clear" w:color="auto" w:fill="FFFFFF"/>
        </w:rPr>
        <w:t xml:space="preserve">Meyer, P. (2019). Apple Inc.’s Generic Strategy &amp; Intensive Growth Strategies. [online] </w:t>
      </w:r>
      <w:proofErr w:type="spellStart"/>
      <w:r w:rsidRPr="003D5161">
        <w:rPr>
          <w:rFonts w:ascii="Arial" w:hAnsi="Arial" w:cs="Arial"/>
          <w:b/>
          <w:bCs/>
          <w:color w:val="000000" w:themeColor="text1"/>
          <w:sz w:val="24"/>
          <w:szCs w:val="24"/>
          <w:shd w:val="clear" w:color="auto" w:fill="FFFFFF"/>
        </w:rPr>
        <w:t>Panmore</w:t>
      </w:r>
      <w:proofErr w:type="spellEnd"/>
      <w:r w:rsidRPr="003D5161">
        <w:rPr>
          <w:rFonts w:ascii="Arial" w:hAnsi="Arial" w:cs="Arial"/>
          <w:b/>
          <w:bCs/>
          <w:color w:val="000000" w:themeColor="text1"/>
          <w:sz w:val="24"/>
          <w:szCs w:val="24"/>
          <w:shd w:val="clear" w:color="auto" w:fill="FFFFFF"/>
        </w:rPr>
        <w:t xml:space="preserve"> Institute. Available at: </w:t>
      </w:r>
      <w:hyperlink r:id="rId20" w:history="1">
        <w:r w:rsidRPr="003D5161">
          <w:rPr>
            <w:rStyle w:val="Hyperlink"/>
            <w:rFonts w:ascii="Arial" w:hAnsi="Arial" w:cs="Arial"/>
            <w:b/>
            <w:bCs/>
            <w:color w:val="000000" w:themeColor="text1"/>
            <w:sz w:val="24"/>
            <w:szCs w:val="24"/>
            <w:shd w:val="clear" w:color="auto" w:fill="FFFFFF"/>
          </w:rPr>
          <w:t>https://panmore.com/apple-inc-generic-strategy-intensive-growth-strategies</w:t>
        </w:r>
      </w:hyperlink>
      <w:r w:rsidRPr="003D5161">
        <w:rPr>
          <w:rFonts w:ascii="Arial" w:hAnsi="Arial" w:cs="Arial"/>
          <w:b/>
          <w:bCs/>
          <w:color w:val="000000" w:themeColor="text1"/>
          <w:sz w:val="24"/>
          <w:szCs w:val="24"/>
          <w:shd w:val="clear" w:color="auto" w:fill="FFFFFF"/>
        </w:rPr>
        <w:t>. Pp 1-16</w:t>
      </w:r>
    </w:p>
    <w:p w14:paraId="30F05BF2" w14:textId="77777777" w:rsidR="00E1311F" w:rsidRPr="003D5161" w:rsidRDefault="00E1311F" w:rsidP="00E1311F">
      <w:pPr>
        <w:spacing w:after="0" w:line="480" w:lineRule="auto"/>
        <w:ind w:left="720" w:hanging="720"/>
        <w:rPr>
          <w:rFonts w:ascii="Arial" w:eastAsia="Times New Roman" w:hAnsi="Arial" w:cs="Arial"/>
          <w:b/>
          <w:bCs/>
          <w:color w:val="000000" w:themeColor="text1"/>
          <w:kern w:val="0"/>
          <w:sz w:val="24"/>
          <w:szCs w:val="24"/>
          <w14:ligatures w14:val="none"/>
        </w:rPr>
      </w:pPr>
      <w:r w:rsidRPr="003D5161">
        <w:rPr>
          <w:rFonts w:ascii="Arial" w:hAnsi="Arial" w:cs="Arial"/>
          <w:b/>
          <w:bCs/>
          <w:color w:val="000000" w:themeColor="text1"/>
          <w:sz w:val="24"/>
          <w:szCs w:val="24"/>
          <w:shd w:val="clear" w:color="auto" w:fill="FFFFFF"/>
        </w:rPr>
        <w:t xml:space="preserve">Nigam, I. (2023). Marketing Strategies of Apple Inc. IJFMR23022059, [online] 5(2). Available at: </w:t>
      </w:r>
      <w:hyperlink r:id="rId21" w:history="1">
        <w:r w:rsidRPr="003D5161">
          <w:rPr>
            <w:rStyle w:val="Hyperlink"/>
            <w:rFonts w:ascii="Arial" w:hAnsi="Arial" w:cs="Arial"/>
            <w:b/>
            <w:bCs/>
            <w:color w:val="000000" w:themeColor="text1"/>
            <w:sz w:val="24"/>
            <w:szCs w:val="24"/>
            <w:shd w:val="clear" w:color="auto" w:fill="FFFFFF"/>
          </w:rPr>
          <w:t>https://www.ijfmr.com/papers/2023/2/2059.pdf</w:t>
        </w:r>
      </w:hyperlink>
      <w:r w:rsidRPr="003D5161">
        <w:rPr>
          <w:rFonts w:ascii="Arial" w:hAnsi="Arial" w:cs="Arial"/>
          <w:b/>
          <w:bCs/>
          <w:color w:val="000000" w:themeColor="text1"/>
          <w:sz w:val="24"/>
          <w:szCs w:val="24"/>
          <w:shd w:val="clear" w:color="auto" w:fill="FFFFFF"/>
        </w:rPr>
        <w:t>. Pp 1-7</w:t>
      </w:r>
    </w:p>
    <w:p w14:paraId="100421AB" w14:textId="77777777" w:rsidR="00E1311F" w:rsidRPr="003D5161" w:rsidRDefault="00E1311F" w:rsidP="00E1311F">
      <w:pPr>
        <w:spacing w:after="0" w:line="480" w:lineRule="auto"/>
        <w:ind w:left="720" w:hanging="720"/>
        <w:rPr>
          <w:rFonts w:ascii="Arial" w:eastAsia="Times New Roman" w:hAnsi="Arial" w:cs="Arial"/>
          <w:b/>
          <w:bCs/>
          <w:color w:val="000000" w:themeColor="text1"/>
          <w:kern w:val="0"/>
          <w:sz w:val="24"/>
          <w:szCs w:val="24"/>
          <w14:ligatures w14:val="none"/>
        </w:rPr>
      </w:pPr>
      <w:r w:rsidRPr="003D5161">
        <w:rPr>
          <w:rFonts w:ascii="Arial" w:hAnsi="Arial" w:cs="Arial"/>
          <w:b/>
          <w:bCs/>
          <w:color w:val="000000" w:themeColor="text1"/>
          <w:sz w:val="24"/>
          <w:szCs w:val="24"/>
          <w:shd w:val="clear" w:color="auto" w:fill="FFFFFF"/>
        </w:rPr>
        <w:lastRenderedPageBreak/>
        <w:t xml:space="preserve">Oxford College Of Marketing (2018). Micro and Macro Environment Factors | Oxford College of Marketing Blog. [online] Oxford College of Marketing Blog. Available at: </w:t>
      </w:r>
      <w:hyperlink r:id="rId22" w:history="1">
        <w:r w:rsidRPr="003D5161">
          <w:rPr>
            <w:rStyle w:val="Hyperlink"/>
            <w:rFonts w:ascii="Arial" w:hAnsi="Arial" w:cs="Arial"/>
            <w:b/>
            <w:bCs/>
            <w:color w:val="000000" w:themeColor="text1"/>
            <w:sz w:val="24"/>
            <w:szCs w:val="24"/>
            <w:shd w:val="clear" w:color="auto" w:fill="FFFFFF"/>
          </w:rPr>
          <w:t>https://blog.oxfordcollegeofmarketing.com/2014/11/04/the-impact-of-micro-and-macro-environment-factors-on-marketing/</w:t>
        </w:r>
      </w:hyperlink>
      <w:r w:rsidRPr="003D5161">
        <w:rPr>
          <w:rFonts w:ascii="Arial" w:hAnsi="Arial" w:cs="Arial"/>
          <w:b/>
          <w:bCs/>
          <w:color w:val="000000" w:themeColor="text1"/>
          <w:sz w:val="24"/>
          <w:szCs w:val="24"/>
          <w:shd w:val="clear" w:color="auto" w:fill="FFFFFF"/>
        </w:rPr>
        <w:t>. Pp 1-3</w:t>
      </w:r>
    </w:p>
    <w:p w14:paraId="098C4CEE" w14:textId="77777777" w:rsidR="00E1311F" w:rsidRPr="003D5161" w:rsidRDefault="00E1311F" w:rsidP="00E1311F">
      <w:pPr>
        <w:spacing w:after="0" w:line="480" w:lineRule="auto"/>
        <w:ind w:left="720" w:hanging="720"/>
        <w:rPr>
          <w:rFonts w:ascii="Arial" w:eastAsia="Times New Roman" w:hAnsi="Arial" w:cs="Arial"/>
          <w:b/>
          <w:bCs/>
          <w:color w:val="000000" w:themeColor="text1"/>
          <w:kern w:val="0"/>
          <w:sz w:val="24"/>
          <w:szCs w:val="24"/>
          <w14:ligatures w14:val="none"/>
        </w:rPr>
      </w:pPr>
      <w:proofErr w:type="spellStart"/>
      <w:r w:rsidRPr="003D5161">
        <w:rPr>
          <w:rFonts w:ascii="Arial" w:hAnsi="Arial" w:cs="Arial"/>
          <w:b/>
          <w:bCs/>
          <w:color w:val="000000" w:themeColor="text1"/>
          <w:sz w:val="24"/>
          <w:szCs w:val="24"/>
          <w:shd w:val="clear" w:color="auto" w:fill="FFFFFF"/>
        </w:rPr>
        <w:t>Podolny</w:t>
      </w:r>
      <w:proofErr w:type="spellEnd"/>
      <w:r w:rsidRPr="003D5161">
        <w:rPr>
          <w:rFonts w:ascii="Arial" w:hAnsi="Arial" w:cs="Arial"/>
          <w:b/>
          <w:bCs/>
          <w:color w:val="000000" w:themeColor="text1"/>
          <w:sz w:val="24"/>
          <w:szCs w:val="24"/>
          <w:shd w:val="clear" w:color="auto" w:fill="FFFFFF"/>
        </w:rPr>
        <w:t xml:space="preserve">, J.M. and Hansen, M.T. (2020). How Apple is organized for innovation. Harvard Business Review. Available at: </w:t>
      </w:r>
      <w:hyperlink r:id="rId23" w:history="1">
        <w:r w:rsidRPr="003D5161">
          <w:rPr>
            <w:rStyle w:val="Hyperlink"/>
            <w:rFonts w:ascii="Arial" w:hAnsi="Arial" w:cs="Arial"/>
            <w:b/>
            <w:bCs/>
            <w:color w:val="000000" w:themeColor="text1"/>
            <w:sz w:val="24"/>
            <w:szCs w:val="24"/>
            <w:shd w:val="clear" w:color="auto" w:fill="FFFFFF"/>
          </w:rPr>
          <w:t>https://hbr.org/2020/11/how-apple-is-organized-for-innovation</w:t>
        </w:r>
      </w:hyperlink>
      <w:r w:rsidRPr="003D5161">
        <w:rPr>
          <w:rFonts w:ascii="Arial" w:hAnsi="Arial" w:cs="Arial"/>
          <w:b/>
          <w:bCs/>
          <w:color w:val="000000" w:themeColor="text1"/>
          <w:sz w:val="24"/>
          <w:szCs w:val="24"/>
          <w:shd w:val="clear" w:color="auto" w:fill="FFFFFF"/>
        </w:rPr>
        <w:t>. Pg 1-16</w:t>
      </w:r>
    </w:p>
    <w:p w14:paraId="666FF597" w14:textId="4E70E756" w:rsidR="00E1311F" w:rsidRPr="003D5161" w:rsidRDefault="00E1311F" w:rsidP="00E1311F">
      <w:pPr>
        <w:spacing w:after="0" w:line="480" w:lineRule="auto"/>
        <w:ind w:left="720" w:hanging="720"/>
        <w:rPr>
          <w:rFonts w:ascii="Arial" w:hAnsi="Arial" w:cs="Arial"/>
          <w:b/>
          <w:bCs/>
          <w:color w:val="000000" w:themeColor="text1"/>
          <w:sz w:val="24"/>
          <w:szCs w:val="24"/>
          <w:shd w:val="clear" w:color="auto" w:fill="FFFFFF"/>
        </w:rPr>
      </w:pPr>
      <w:r w:rsidRPr="003D5161">
        <w:rPr>
          <w:rFonts w:ascii="Arial" w:hAnsi="Arial" w:cs="Arial"/>
          <w:b/>
          <w:bCs/>
          <w:color w:val="000000" w:themeColor="text1"/>
          <w:sz w:val="24"/>
          <w:szCs w:val="24"/>
          <w:shd w:val="clear" w:color="auto" w:fill="FFFFFF"/>
        </w:rPr>
        <w:t xml:space="preserve">Stroud, S. (2022). Apple’s </w:t>
      </w:r>
      <w:r w:rsidR="003D5161" w:rsidRPr="003D5161">
        <w:rPr>
          <w:rFonts w:ascii="Arial" w:hAnsi="Arial" w:cs="Arial"/>
          <w:b/>
          <w:bCs/>
          <w:color w:val="000000" w:themeColor="text1"/>
          <w:sz w:val="24"/>
          <w:szCs w:val="24"/>
          <w:shd w:val="clear" w:color="auto" w:fill="FFFFFF"/>
        </w:rPr>
        <w:t>social media</w:t>
      </w:r>
      <w:r w:rsidRPr="003D5161">
        <w:rPr>
          <w:rFonts w:ascii="Arial" w:hAnsi="Arial" w:cs="Arial"/>
          <w:b/>
          <w:bCs/>
          <w:color w:val="000000" w:themeColor="text1"/>
          <w:sz w:val="24"/>
          <w:szCs w:val="24"/>
          <w:shd w:val="clear" w:color="auto" w:fill="FFFFFF"/>
        </w:rPr>
        <w:t xml:space="preserve">: The Tech Giant’s Marketing. [online] Giraffe </w:t>
      </w:r>
      <w:r w:rsidR="00EE228D" w:rsidRPr="003D5161">
        <w:rPr>
          <w:rFonts w:ascii="Arial" w:hAnsi="Arial" w:cs="Arial"/>
          <w:b/>
          <w:bCs/>
          <w:color w:val="000000" w:themeColor="text1"/>
          <w:sz w:val="24"/>
          <w:szCs w:val="24"/>
          <w:shd w:val="clear" w:color="auto" w:fill="FFFFFF"/>
        </w:rPr>
        <w:t>social media</w:t>
      </w:r>
      <w:r w:rsidRPr="003D5161">
        <w:rPr>
          <w:rFonts w:ascii="Arial" w:hAnsi="Arial" w:cs="Arial"/>
          <w:b/>
          <w:bCs/>
          <w:color w:val="000000" w:themeColor="text1"/>
          <w:sz w:val="24"/>
          <w:szCs w:val="24"/>
          <w:shd w:val="clear" w:color="auto" w:fill="FFFFFF"/>
        </w:rPr>
        <w:t xml:space="preserve">. Available at: </w:t>
      </w:r>
      <w:hyperlink r:id="rId24" w:history="1">
        <w:r w:rsidRPr="003D5161">
          <w:rPr>
            <w:rStyle w:val="Hyperlink"/>
            <w:rFonts w:ascii="Arial" w:hAnsi="Arial" w:cs="Arial"/>
            <w:b/>
            <w:bCs/>
            <w:color w:val="000000" w:themeColor="text1"/>
            <w:sz w:val="24"/>
            <w:szCs w:val="24"/>
            <w:shd w:val="clear" w:color="auto" w:fill="FFFFFF"/>
          </w:rPr>
          <w:t>https://www.giraffesocialmedia.co.uk/apples-social-media-the-tech-giants-marketing/</w:t>
        </w:r>
      </w:hyperlink>
      <w:r w:rsidRPr="003D5161">
        <w:rPr>
          <w:rFonts w:ascii="Arial" w:hAnsi="Arial" w:cs="Arial"/>
          <w:b/>
          <w:bCs/>
          <w:color w:val="000000" w:themeColor="text1"/>
          <w:sz w:val="24"/>
          <w:szCs w:val="24"/>
          <w:shd w:val="clear" w:color="auto" w:fill="FFFFFF"/>
        </w:rPr>
        <w:t xml:space="preserve"> pp1-3</w:t>
      </w:r>
    </w:p>
    <w:p w14:paraId="702D855C" w14:textId="77777777" w:rsidR="00E1311F" w:rsidRPr="003D5161" w:rsidRDefault="00E1311F" w:rsidP="00E1311F">
      <w:pPr>
        <w:spacing w:after="0" w:line="480" w:lineRule="auto"/>
        <w:ind w:left="720" w:hanging="720"/>
        <w:rPr>
          <w:rFonts w:ascii="Arial" w:eastAsia="Times New Roman" w:hAnsi="Arial" w:cs="Arial"/>
          <w:b/>
          <w:bCs/>
          <w:color w:val="000000" w:themeColor="text1"/>
          <w:kern w:val="0"/>
          <w:sz w:val="24"/>
          <w:szCs w:val="24"/>
          <w14:ligatures w14:val="none"/>
        </w:rPr>
      </w:pPr>
      <w:r w:rsidRPr="003D5161">
        <w:rPr>
          <w:rFonts w:ascii="Arial" w:hAnsi="Arial" w:cs="Arial"/>
          <w:b/>
          <w:bCs/>
          <w:color w:val="000000" w:themeColor="text1"/>
          <w:sz w:val="24"/>
          <w:szCs w:val="24"/>
          <w:shd w:val="clear" w:color="auto" w:fill="FFFFFF"/>
        </w:rPr>
        <w:t xml:space="preserve">Usman Ali Khan, Mohammad Noor </w:t>
      </w:r>
      <w:proofErr w:type="spellStart"/>
      <w:r w:rsidRPr="003D5161">
        <w:rPr>
          <w:rFonts w:ascii="Arial" w:hAnsi="Arial" w:cs="Arial"/>
          <w:b/>
          <w:bCs/>
          <w:color w:val="000000" w:themeColor="text1"/>
          <w:sz w:val="24"/>
          <w:szCs w:val="24"/>
          <w:shd w:val="clear" w:color="auto" w:fill="FFFFFF"/>
        </w:rPr>
        <w:t>Alam</w:t>
      </w:r>
      <w:proofErr w:type="spellEnd"/>
      <w:r w:rsidRPr="003D5161">
        <w:rPr>
          <w:rFonts w:ascii="Arial" w:hAnsi="Arial" w:cs="Arial"/>
          <w:b/>
          <w:bCs/>
          <w:color w:val="000000" w:themeColor="text1"/>
          <w:sz w:val="24"/>
          <w:szCs w:val="24"/>
          <w:shd w:val="clear" w:color="auto" w:fill="FFFFFF"/>
        </w:rPr>
        <w:t xml:space="preserve">, and Md Shabbir </w:t>
      </w:r>
      <w:proofErr w:type="spellStart"/>
      <w:r w:rsidRPr="003D5161">
        <w:rPr>
          <w:rFonts w:ascii="Arial" w:hAnsi="Arial" w:cs="Arial"/>
          <w:b/>
          <w:bCs/>
          <w:color w:val="000000" w:themeColor="text1"/>
          <w:sz w:val="24"/>
          <w:szCs w:val="24"/>
          <w:shd w:val="clear" w:color="auto" w:fill="FFFFFF"/>
        </w:rPr>
        <w:t>Alam</w:t>
      </w:r>
      <w:proofErr w:type="spellEnd"/>
      <w:r w:rsidRPr="003D5161">
        <w:rPr>
          <w:rFonts w:ascii="Arial" w:hAnsi="Arial" w:cs="Arial"/>
          <w:b/>
          <w:bCs/>
          <w:color w:val="000000" w:themeColor="text1"/>
          <w:sz w:val="24"/>
          <w:szCs w:val="24"/>
          <w:shd w:val="clear" w:color="auto" w:fill="FFFFFF"/>
        </w:rPr>
        <w:t xml:space="preserve"> (2015). (PDF) A CRITICAL ANALYSIS OF INTERNAL AND EXTERNAL ENVIRONMENT OF APPLE INC. [online] ResearchGate. Available at: </w:t>
      </w:r>
      <w:hyperlink r:id="rId25" w:history="1">
        <w:r w:rsidRPr="003D5161">
          <w:rPr>
            <w:rStyle w:val="Hyperlink"/>
            <w:rFonts w:ascii="Arial" w:hAnsi="Arial" w:cs="Arial"/>
            <w:b/>
            <w:bCs/>
            <w:color w:val="000000" w:themeColor="text1"/>
            <w:sz w:val="24"/>
            <w:szCs w:val="24"/>
            <w:shd w:val="clear" w:color="auto" w:fill="FFFFFF"/>
          </w:rPr>
          <w:t>https://www.researchgate.net/publication/282274921_A_CRITICAL_ANALYSIS_OF_INTERNAL_AND_EXTERNAL_ENVIRONMENT_OF_APPLE_INC</w:t>
        </w:r>
      </w:hyperlink>
      <w:r w:rsidRPr="003D5161">
        <w:rPr>
          <w:rFonts w:ascii="Arial" w:hAnsi="Arial" w:cs="Arial"/>
          <w:b/>
          <w:bCs/>
          <w:color w:val="000000" w:themeColor="text1"/>
          <w:sz w:val="24"/>
          <w:szCs w:val="24"/>
          <w:shd w:val="clear" w:color="auto" w:fill="FFFFFF"/>
        </w:rPr>
        <w:t xml:space="preserve">. </w:t>
      </w:r>
      <w:proofErr w:type="spellStart"/>
      <w:r w:rsidRPr="003D5161">
        <w:rPr>
          <w:rFonts w:ascii="Arial" w:hAnsi="Arial" w:cs="Arial"/>
          <w:b/>
          <w:bCs/>
          <w:color w:val="000000" w:themeColor="text1"/>
          <w:sz w:val="24"/>
          <w:szCs w:val="24"/>
          <w:shd w:val="clear" w:color="auto" w:fill="FFFFFF"/>
        </w:rPr>
        <w:t>pg</w:t>
      </w:r>
      <w:proofErr w:type="spellEnd"/>
      <w:r w:rsidRPr="003D5161">
        <w:rPr>
          <w:rFonts w:ascii="Arial" w:hAnsi="Arial" w:cs="Arial"/>
          <w:b/>
          <w:bCs/>
          <w:color w:val="000000" w:themeColor="text1"/>
          <w:sz w:val="24"/>
          <w:szCs w:val="24"/>
          <w:shd w:val="clear" w:color="auto" w:fill="FFFFFF"/>
        </w:rPr>
        <w:t xml:space="preserve"> 955-967</w:t>
      </w:r>
    </w:p>
    <w:p w14:paraId="407EC74F" w14:textId="77777777" w:rsidR="003077DA" w:rsidRPr="003D5161" w:rsidRDefault="003077DA">
      <w:pPr>
        <w:rPr>
          <w:rFonts w:ascii="Arial" w:hAnsi="Arial" w:cs="Arial"/>
          <w:b/>
          <w:bCs/>
          <w:sz w:val="24"/>
          <w:szCs w:val="24"/>
        </w:rPr>
      </w:pPr>
    </w:p>
    <w:sectPr w:rsidR="003077DA" w:rsidRPr="003D5161">
      <w:head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9A1DA" w14:textId="77777777" w:rsidR="00CC7EB0" w:rsidRDefault="00CC7EB0">
      <w:pPr>
        <w:spacing w:after="0" w:line="240" w:lineRule="auto"/>
      </w:pPr>
      <w:r>
        <w:separator/>
      </w:r>
    </w:p>
  </w:endnote>
  <w:endnote w:type="continuationSeparator" w:id="0">
    <w:p w14:paraId="252391E4" w14:textId="77777777" w:rsidR="00CC7EB0" w:rsidRDefault="00CC7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B7891" w14:textId="77777777" w:rsidR="00CC7EB0" w:rsidRDefault="00CC7EB0">
      <w:pPr>
        <w:spacing w:after="0" w:line="240" w:lineRule="auto"/>
      </w:pPr>
      <w:r>
        <w:separator/>
      </w:r>
    </w:p>
  </w:footnote>
  <w:footnote w:type="continuationSeparator" w:id="0">
    <w:p w14:paraId="7B9C4E02" w14:textId="77777777" w:rsidR="00CC7EB0" w:rsidRDefault="00CC7E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000000" w:themeColor="text1"/>
        <w:sz w:val="24"/>
        <w:szCs w:val="24"/>
      </w:rPr>
      <w:id w:val="-917237437"/>
      <w:docPartObj>
        <w:docPartGallery w:val="Page Numbers (Top of Page)"/>
        <w:docPartUnique/>
      </w:docPartObj>
    </w:sdtPr>
    <w:sdtEndPr>
      <w:rPr>
        <w:noProof/>
      </w:rPr>
    </w:sdtEndPr>
    <w:sdtContent>
      <w:p w14:paraId="1D61FCA8" w14:textId="77777777" w:rsidR="002D3BD7" w:rsidRPr="00444C7C" w:rsidRDefault="00000000">
        <w:pPr>
          <w:pStyle w:val="Header"/>
          <w:jc w:val="right"/>
          <w:rPr>
            <w:rFonts w:ascii="Times New Roman" w:hAnsi="Times New Roman" w:cs="Times New Roman"/>
            <w:color w:val="000000" w:themeColor="text1"/>
            <w:sz w:val="24"/>
            <w:szCs w:val="24"/>
          </w:rPr>
        </w:pPr>
        <w:r w:rsidRPr="00444C7C">
          <w:rPr>
            <w:rFonts w:ascii="Times New Roman" w:hAnsi="Times New Roman" w:cs="Times New Roman"/>
            <w:color w:val="000000" w:themeColor="text1"/>
            <w:sz w:val="24"/>
            <w:szCs w:val="24"/>
          </w:rPr>
          <w:t xml:space="preserve">Role of Marketing Departments </w:t>
        </w:r>
        <w:r w:rsidRPr="00444C7C">
          <w:rPr>
            <w:rFonts w:ascii="Times New Roman" w:hAnsi="Times New Roman" w:cs="Times New Roman"/>
            <w:color w:val="000000" w:themeColor="text1"/>
            <w:sz w:val="24"/>
            <w:szCs w:val="24"/>
          </w:rPr>
          <w:fldChar w:fldCharType="begin"/>
        </w:r>
        <w:r w:rsidRPr="00444C7C">
          <w:rPr>
            <w:rFonts w:ascii="Times New Roman" w:hAnsi="Times New Roman" w:cs="Times New Roman"/>
            <w:color w:val="000000" w:themeColor="text1"/>
            <w:sz w:val="24"/>
            <w:szCs w:val="24"/>
          </w:rPr>
          <w:instrText xml:space="preserve"> PAGE   \* MERGEFORMAT </w:instrText>
        </w:r>
        <w:r w:rsidRPr="00444C7C">
          <w:rPr>
            <w:rFonts w:ascii="Times New Roman" w:hAnsi="Times New Roman" w:cs="Times New Roman"/>
            <w:color w:val="000000" w:themeColor="text1"/>
            <w:sz w:val="24"/>
            <w:szCs w:val="24"/>
          </w:rPr>
          <w:fldChar w:fldCharType="separate"/>
        </w:r>
        <w:r w:rsidRPr="00444C7C">
          <w:rPr>
            <w:rFonts w:ascii="Times New Roman" w:hAnsi="Times New Roman" w:cs="Times New Roman"/>
            <w:noProof/>
            <w:color w:val="000000" w:themeColor="text1"/>
            <w:sz w:val="24"/>
            <w:szCs w:val="24"/>
          </w:rPr>
          <w:t>2</w:t>
        </w:r>
        <w:r w:rsidRPr="00444C7C">
          <w:rPr>
            <w:rFonts w:ascii="Times New Roman" w:hAnsi="Times New Roman" w:cs="Times New Roman"/>
            <w:noProof/>
            <w:color w:val="000000" w:themeColor="text1"/>
            <w:sz w:val="24"/>
            <w:szCs w:val="24"/>
          </w:rPr>
          <w:fldChar w:fldCharType="end"/>
        </w:r>
      </w:p>
    </w:sdtContent>
  </w:sdt>
  <w:p w14:paraId="5326719A" w14:textId="77777777" w:rsidR="002D3BD7" w:rsidRPr="00444C7C" w:rsidRDefault="002D3BD7">
    <w:pPr>
      <w:pStyle w:val="Header"/>
      <w:rPr>
        <w:rFonts w:ascii="Times New Roman" w:hAnsi="Times New Roman" w:cs="Times New Roman"/>
        <w:color w:val="000000" w:themeColor="text1"/>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1F"/>
    <w:rsid w:val="00133CF3"/>
    <w:rsid w:val="002747E8"/>
    <w:rsid w:val="002D3BD7"/>
    <w:rsid w:val="003077DA"/>
    <w:rsid w:val="003D5161"/>
    <w:rsid w:val="004039DE"/>
    <w:rsid w:val="00526934"/>
    <w:rsid w:val="005E55F2"/>
    <w:rsid w:val="006407E9"/>
    <w:rsid w:val="006971F2"/>
    <w:rsid w:val="007E2765"/>
    <w:rsid w:val="00803F0E"/>
    <w:rsid w:val="0088007D"/>
    <w:rsid w:val="009D54E5"/>
    <w:rsid w:val="009F3B76"/>
    <w:rsid w:val="00B96000"/>
    <w:rsid w:val="00BC2963"/>
    <w:rsid w:val="00BC79C4"/>
    <w:rsid w:val="00BF1A3D"/>
    <w:rsid w:val="00BF677B"/>
    <w:rsid w:val="00CC03F6"/>
    <w:rsid w:val="00CC7EB0"/>
    <w:rsid w:val="00E1311F"/>
    <w:rsid w:val="00EA3A56"/>
    <w:rsid w:val="00EB3CE8"/>
    <w:rsid w:val="00EE228D"/>
    <w:rsid w:val="00F517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13FBF"/>
  <w15:chartTrackingRefBased/>
  <w15:docId w15:val="{F0B9BF04-20CE-4B1B-B287-310DF0D1F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11F"/>
    <w:rPr>
      <w:lang w:val="en-US"/>
    </w:rPr>
  </w:style>
  <w:style w:type="paragraph" w:styleId="Heading1">
    <w:name w:val="heading 1"/>
    <w:basedOn w:val="Normal"/>
    <w:next w:val="Normal"/>
    <w:link w:val="Heading1Char"/>
    <w:uiPriority w:val="9"/>
    <w:qFormat/>
    <w:rsid w:val="00E131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31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1F"/>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E1311F"/>
    <w:rPr>
      <w:rFonts w:asciiTheme="majorHAnsi" w:eastAsiaTheme="majorEastAsia" w:hAnsiTheme="majorHAnsi" w:cstheme="majorBidi"/>
      <w:color w:val="2F5496" w:themeColor="accent1" w:themeShade="BF"/>
      <w:sz w:val="26"/>
      <w:szCs w:val="26"/>
      <w:lang w:val="en-US"/>
    </w:rPr>
  </w:style>
  <w:style w:type="paragraph" w:styleId="NormalWeb">
    <w:name w:val="Normal (Web)"/>
    <w:basedOn w:val="Normal"/>
    <w:uiPriority w:val="99"/>
    <w:unhideWhenUsed/>
    <w:rsid w:val="00E1311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E1311F"/>
    <w:rPr>
      <w:color w:val="0563C1" w:themeColor="hyperlink"/>
      <w:u w:val="single"/>
    </w:rPr>
  </w:style>
  <w:style w:type="character" w:styleId="Strong">
    <w:name w:val="Strong"/>
    <w:basedOn w:val="DefaultParagraphFont"/>
    <w:uiPriority w:val="22"/>
    <w:qFormat/>
    <w:rsid w:val="00E1311F"/>
    <w:rPr>
      <w:b/>
      <w:bCs/>
    </w:rPr>
  </w:style>
  <w:style w:type="paragraph" w:styleId="Header">
    <w:name w:val="header"/>
    <w:basedOn w:val="Normal"/>
    <w:link w:val="HeaderChar"/>
    <w:uiPriority w:val="99"/>
    <w:unhideWhenUsed/>
    <w:rsid w:val="00E131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311F"/>
    <w:rPr>
      <w:lang w:val="en-US"/>
    </w:rPr>
  </w:style>
  <w:style w:type="paragraph" w:styleId="TOCHeading">
    <w:name w:val="TOC Heading"/>
    <w:basedOn w:val="Heading1"/>
    <w:next w:val="Normal"/>
    <w:uiPriority w:val="39"/>
    <w:unhideWhenUsed/>
    <w:qFormat/>
    <w:rsid w:val="00E1311F"/>
    <w:pPr>
      <w:outlineLvl w:val="9"/>
    </w:pPr>
    <w:rPr>
      <w:kern w:val="0"/>
      <w14:ligatures w14:val="none"/>
    </w:rPr>
  </w:style>
  <w:style w:type="paragraph" w:styleId="TOC2">
    <w:name w:val="toc 2"/>
    <w:basedOn w:val="Normal"/>
    <w:next w:val="Normal"/>
    <w:autoRedefine/>
    <w:uiPriority w:val="39"/>
    <w:unhideWhenUsed/>
    <w:rsid w:val="00E1311F"/>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E1311F"/>
    <w:pPr>
      <w:spacing w:after="10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agencynetwork.com/an-ultimate-guide-for-apples-digital-marketing-strategy/" TargetMode="External"/><Relationship Id="rId13" Type="http://schemas.openxmlformats.org/officeDocument/2006/relationships/hyperlink" Target="https://research-methodology.net/apple-marketing-strategy-an-overview/" TargetMode="External"/><Relationship Id="rId18" Type="http://schemas.openxmlformats.org/officeDocument/2006/relationships/hyperlink" Target="https://www.kubbco.com/what-is-apples-social-media-strategy-heres-everything-you-need-to-know/"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ijfmr.com/papers/2023/2/2059.pdf" TargetMode="External"/><Relationship Id="rId7" Type="http://schemas.openxmlformats.org/officeDocument/2006/relationships/hyperlink" Target="https://www.apple.com/supplier-responsibility/pdf/Apple_SR_2021_Progress_Report.pdf" TargetMode="External"/><Relationship Id="rId12" Type="http://schemas.openxmlformats.org/officeDocument/2006/relationships/hyperlink" Target="https://research-methodology.net/apple-marketing-strategy-an-overview/" TargetMode="External"/><Relationship Id="rId17" Type="http://schemas.openxmlformats.org/officeDocument/2006/relationships/hyperlink" Target="https://citeseerx.ist.psu.edu/document?repid=rep1&amp;type=pdf&amp;doi=9cb5262a46e7c9131de43433b7c5f9b65386f8e2" TargetMode="External"/><Relationship Id="rId25" Type="http://schemas.openxmlformats.org/officeDocument/2006/relationships/hyperlink" Target="https://www.researchgate.net/publication/282274921_A_CRITICAL_ANALYSIS_OF_INTERNAL_AND_EXTERNAL_ENVIRONMENT_OF_APPLE_INC" TargetMode="External"/><Relationship Id="rId2" Type="http://schemas.openxmlformats.org/officeDocument/2006/relationships/settings" Target="settings.xml"/><Relationship Id="rId16" Type="http://schemas.openxmlformats.org/officeDocument/2006/relationships/hyperlink" Target="https://papers.ssrn.com/sol3/papers.cfm?abstract_id=4493889" TargetMode="External"/><Relationship Id="rId20" Type="http://schemas.openxmlformats.org/officeDocument/2006/relationships/hyperlink" Target="https://panmore.com/apple-inc-generic-strategy-intensive-growth-strategies" TargetMode="External"/><Relationship Id="rId1" Type="http://schemas.openxmlformats.org/officeDocument/2006/relationships/styles" Target="styles.xml"/><Relationship Id="rId6" Type="http://schemas.openxmlformats.org/officeDocument/2006/relationships/hyperlink" Target="https://www.sec.gov/Archives/edgar/data/320193/000162828016020309/a201610-k9242016.htm" TargetMode="External"/><Relationship Id="rId11" Type="http://schemas.openxmlformats.org/officeDocument/2006/relationships/hyperlink" Target="https://www.divisionoflabor.com/san-francisco-advertising-marketing-agency-blog" TargetMode="External"/><Relationship Id="rId24" Type="http://schemas.openxmlformats.org/officeDocument/2006/relationships/hyperlink" Target="https://www.giraffesocialmedia.co.uk/apples-social-media-the-tech-giants-marketing/" TargetMode="External"/><Relationship Id="rId5" Type="http://schemas.openxmlformats.org/officeDocument/2006/relationships/endnotes" Target="endnotes.xml"/><Relationship Id="rId15" Type="http://schemas.openxmlformats.org/officeDocument/2006/relationships/hyperlink" Target="https://mds.marshall.edu/etd/418/" TargetMode="External"/><Relationship Id="rId23" Type="http://schemas.openxmlformats.org/officeDocument/2006/relationships/hyperlink" Target="https://hbr.org/2020/11/how-apple-is-organized-for-innovation" TargetMode="External"/><Relationship Id="rId28" Type="http://schemas.openxmlformats.org/officeDocument/2006/relationships/theme" Target="theme/theme1.xml"/><Relationship Id="rId10" Type="http://schemas.openxmlformats.org/officeDocument/2006/relationships/hyperlink" Target="https://cxjournal.medium.com/customer-experience-strategy-of-apple-revealing-the-secret-e33007e51c9b" TargetMode="External"/><Relationship Id="rId19" Type="http://schemas.openxmlformats.org/officeDocument/2006/relationships/hyperlink" Target="https://openbooks.uct.ac.za/uct/catalog/download/29/43/1399?inline=1" TargetMode="External"/><Relationship Id="rId4" Type="http://schemas.openxmlformats.org/officeDocument/2006/relationships/footnotes" Target="footnotes.xml"/><Relationship Id="rId9" Type="http://schemas.openxmlformats.org/officeDocument/2006/relationships/hyperlink" Target="https://buildd.co/marketing/apple-marketing-strategy.%20Pp%201-7" TargetMode="External"/><Relationship Id="rId14" Type="http://schemas.openxmlformats.org/officeDocument/2006/relationships/hyperlink" Target="https://julius-giron.medium.com/how-apples-organizational-structure-bred-both-innovation-and-silos-f6939f765151" TargetMode="External"/><Relationship Id="rId22" Type="http://schemas.openxmlformats.org/officeDocument/2006/relationships/hyperlink" Target="https://blog.oxfordcollegeofmarketing.com/2014/11/04/the-impact-of-micro-and-macro-environment-factors-on-marketi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25</Pages>
  <Words>6153</Words>
  <Characters>35077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dc:creator>
  <cp:keywords/>
  <dc:description/>
  <cp:lastModifiedBy>Heba alhanbali</cp:lastModifiedBy>
  <cp:revision>5</cp:revision>
  <dcterms:created xsi:type="dcterms:W3CDTF">2023-07-27T12:59:00Z</dcterms:created>
  <dcterms:modified xsi:type="dcterms:W3CDTF">2023-07-27T13:23:00Z</dcterms:modified>
</cp:coreProperties>
</file>