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672862148"/>
        <w:docPartObj>
          <w:docPartGallery w:val="Cover Pages"/>
          <w:docPartUnique/>
        </w:docPartObj>
      </w:sdtPr>
      <w:sdtEndPr>
        <w:rPr>
          <w:color w:val="auto"/>
        </w:rPr>
      </w:sdtEndPr>
      <w:sdtContent>
        <w:p w14:paraId="77655CD1" w14:textId="031D3F1D" w:rsidR="00980DB5" w:rsidRDefault="00980DB5">
          <w:pPr>
            <w:pStyle w:val="NoSpacing"/>
            <w:spacing w:before="1540" w:after="240"/>
            <w:jc w:val="center"/>
            <w:rPr>
              <w:color w:val="4472C4" w:themeColor="accent1"/>
            </w:rPr>
          </w:pPr>
        </w:p>
        <w:sdt>
          <w:sdtPr>
            <w:rPr>
              <w:rFonts w:asciiTheme="majorHAnsi" w:eastAsiaTheme="majorEastAsia" w:hAnsiTheme="majorHAnsi" w:cstheme="majorBidi"/>
              <w:caps/>
              <w:sz w:val="72"/>
              <w:szCs w:val="72"/>
            </w:rPr>
            <w:alias w:val="Title"/>
            <w:tag w:val=""/>
            <w:id w:val="1735040861"/>
            <w:placeholder>
              <w:docPart w:val="DEB866CC03124F369993FCC0F47800B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6A6B6F0" w14:textId="6223C9A2" w:rsidR="00980DB5" w:rsidRPr="00980DB5" w:rsidRDefault="00980DB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rPr>
              </w:pPr>
              <w:r w:rsidRPr="00980DB5">
                <w:rPr>
                  <w:rFonts w:asciiTheme="majorHAnsi" w:eastAsiaTheme="majorEastAsia" w:hAnsiTheme="majorHAnsi" w:cstheme="majorBidi"/>
                  <w:caps/>
                  <w:sz w:val="72"/>
                  <w:szCs w:val="72"/>
                </w:rPr>
                <w:t>Final Year project proposal</w:t>
              </w:r>
            </w:p>
          </w:sdtContent>
        </w:sdt>
        <w:sdt>
          <w:sdtPr>
            <w:rPr>
              <w:b/>
              <w:bCs/>
              <w:sz w:val="28"/>
              <w:szCs w:val="28"/>
            </w:rPr>
            <w:alias w:val="Subtitle"/>
            <w:tag w:val=""/>
            <w:id w:val="328029620"/>
            <w:placeholder>
              <w:docPart w:val="415166E7202A4C6B853F4D17DADE5AD3"/>
            </w:placeholder>
            <w:dataBinding w:prefixMappings="xmlns:ns0='http://purl.org/dc/elements/1.1/' xmlns:ns1='http://schemas.openxmlformats.org/package/2006/metadata/core-properties' " w:xpath="/ns1:coreProperties[1]/ns0:subject[1]" w:storeItemID="{6C3C8BC8-F283-45AE-878A-BAB7291924A1}"/>
            <w:text/>
          </w:sdtPr>
          <w:sdtEndPr/>
          <w:sdtContent>
            <w:p w14:paraId="44C4D626" w14:textId="4CDD0A7E" w:rsidR="00980DB5" w:rsidRDefault="00980DB5">
              <w:pPr>
                <w:pStyle w:val="NoSpacing"/>
                <w:jc w:val="center"/>
                <w:rPr>
                  <w:color w:val="4472C4" w:themeColor="accent1"/>
                  <w:sz w:val="28"/>
                  <w:szCs w:val="28"/>
                </w:rPr>
              </w:pPr>
              <w:proofErr w:type="spellStart"/>
              <w:r w:rsidRPr="00980DB5">
                <w:rPr>
                  <w:b/>
                  <w:bCs/>
                  <w:sz w:val="28"/>
                  <w:szCs w:val="28"/>
                </w:rPr>
                <w:t>Lowri</w:t>
              </w:r>
              <w:proofErr w:type="spellEnd"/>
              <w:r w:rsidRPr="00980DB5">
                <w:rPr>
                  <w:b/>
                  <w:bCs/>
                  <w:sz w:val="28"/>
                  <w:szCs w:val="28"/>
                </w:rPr>
                <w:t xml:space="preserve"> Jones - 1801539</w:t>
              </w:r>
            </w:p>
          </w:sdtContent>
        </w:sdt>
        <w:p w14:paraId="4E585C27" w14:textId="140AF9F4" w:rsidR="00980DB5" w:rsidRDefault="00980DB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50FF5E7" wp14:editId="00599D8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0-04-12T00:00:00Z">
                                    <w:dateFormat w:val="MMMM d, yyyy"/>
                                    <w:lid w:val="en-US"/>
                                    <w:storeMappedDataAs w:val="dateTime"/>
                                    <w:calendar w:val="gregorian"/>
                                  </w:date>
                                </w:sdtPr>
                                <w:sdtEndPr/>
                                <w:sdtContent>
                                  <w:p w14:paraId="254514E4" w14:textId="6DB9DB35" w:rsidR="00745BB2" w:rsidRDefault="00745BB2">
                                    <w:pPr>
                                      <w:pStyle w:val="NoSpacing"/>
                                      <w:spacing w:after="40"/>
                                      <w:jc w:val="center"/>
                                      <w:rPr>
                                        <w:caps/>
                                        <w:color w:val="4472C4" w:themeColor="accent1"/>
                                        <w:sz w:val="28"/>
                                        <w:szCs w:val="28"/>
                                      </w:rPr>
                                    </w:pPr>
                                    <w:r w:rsidRPr="00980DB5">
                                      <w:rPr>
                                        <w:caps/>
                                        <w:sz w:val="28"/>
                                        <w:szCs w:val="28"/>
                                      </w:rPr>
                                      <w:t>April 12, 2020</w:t>
                                    </w:r>
                                  </w:p>
                                </w:sdtContent>
                              </w:sdt>
                              <w:p w14:paraId="663F2A52" w14:textId="16451DF9" w:rsidR="00745BB2" w:rsidRDefault="00032762">
                                <w:pPr>
                                  <w:pStyle w:val="NoSpacing"/>
                                  <w:jc w:val="center"/>
                                  <w:rPr>
                                    <w:color w:val="4472C4" w:themeColor="accent1"/>
                                  </w:rP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45BB2" w:rsidRPr="00980DB5">
                                      <w:rPr>
                                        <w:caps/>
                                      </w:rPr>
                                      <w:t>PROJECT MANAGEMENT</w:t>
                                    </w:r>
                                  </w:sdtContent>
                                </w:sdt>
                              </w:p>
                              <w:p w14:paraId="20476E2C" w14:textId="3B5D01CA" w:rsidR="00745BB2" w:rsidRDefault="00032762">
                                <w:pPr>
                                  <w:pStyle w:val="NoSpacing"/>
                                  <w:jc w:val="center"/>
                                  <w:rPr>
                                    <w:color w:val="4472C4" w:themeColor="accent1"/>
                                  </w:rPr>
                                </w:pPr>
                                <w:sdt>
                                  <w:sdtPr>
                                    <w:alias w:val="Address"/>
                                    <w:tag w:val=""/>
                                    <w:id w:val="-726379553"/>
                                    <w:dataBinding w:prefixMappings="xmlns:ns0='http://schemas.microsoft.com/office/2006/coverPageProps' " w:xpath="/ns0:CoverPageProperties[1]/ns0:CompanyAddress[1]" w:storeItemID="{55AF091B-3C7A-41E3-B477-F2FDAA23CFDA}"/>
                                    <w:text/>
                                  </w:sdtPr>
                                  <w:sdtEndPr/>
                                  <w:sdtContent>
                                    <w:r w:rsidR="00745BB2" w:rsidRPr="00980DB5">
                                      <w:t>JOHN REES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50FF5E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0-04-12T00:00:00Z">
                              <w:dateFormat w:val="MMMM d, yyyy"/>
                              <w:lid w:val="en-US"/>
                              <w:storeMappedDataAs w:val="dateTime"/>
                              <w:calendar w:val="gregorian"/>
                            </w:date>
                          </w:sdtPr>
                          <w:sdtEndPr/>
                          <w:sdtContent>
                            <w:p w14:paraId="254514E4" w14:textId="6DB9DB35" w:rsidR="00745BB2" w:rsidRDefault="00745BB2">
                              <w:pPr>
                                <w:pStyle w:val="NoSpacing"/>
                                <w:spacing w:after="40"/>
                                <w:jc w:val="center"/>
                                <w:rPr>
                                  <w:caps/>
                                  <w:color w:val="4472C4" w:themeColor="accent1"/>
                                  <w:sz w:val="28"/>
                                  <w:szCs w:val="28"/>
                                </w:rPr>
                              </w:pPr>
                              <w:r w:rsidRPr="00980DB5">
                                <w:rPr>
                                  <w:caps/>
                                  <w:sz w:val="28"/>
                                  <w:szCs w:val="28"/>
                                </w:rPr>
                                <w:t>April 12, 2020</w:t>
                              </w:r>
                            </w:p>
                          </w:sdtContent>
                        </w:sdt>
                        <w:p w14:paraId="663F2A52" w14:textId="16451DF9" w:rsidR="00745BB2" w:rsidRDefault="00032762">
                          <w:pPr>
                            <w:pStyle w:val="NoSpacing"/>
                            <w:jc w:val="center"/>
                            <w:rPr>
                              <w:color w:val="4472C4" w:themeColor="accent1"/>
                            </w:rP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45BB2" w:rsidRPr="00980DB5">
                                <w:rPr>
                                  <w:caps/>
                                </w:rPr>
                                <w:t>PROJECT MANAGEMENT</w:t>
                              </w:r>
                            </w:sdtContent>
                          </w:sdt>
                        </w:p>
                        <w:p w14:paraId="20476E2C" w14:textId="3B5D01CA" w:rsidR="00745BB2" w:rsidRDefault="00032762">
                          <w:pPr>
                            <w:pStyle w:val="NoSpacing"/>
                            <w:jc w:val="center"/>
                            <w:rPr>
                              <w:color w:val="4472C4" w:themeColor="accent1"/>
                            </w:rPr>
                          </w:pPr>
                          <w:sdt>
                            <w:sdtPr>
                              <w:alias w:val="Address"/>
                              <w:tag w:val=""/>
                              <w:id w:val="-726379553"/>
                              <w:dataBinding w:prefixMappings="xmlns:ns0='http://schemas.microsoft.com/office/2006/coverPageProps' " w:xpath="/ns0:CoverPageProperties[1]/ns0:CompanyAddress[1]" w:storeItemID="{55AF091B-3C7A-41E3-B477-F2FDAA23CFDA}"/>
                              <w:text/>
                            </w:sdtPr>
                            <w:sdtEndPr/>
                            <w:sdtContent>
                              <w:r w:rsidR="00745BB2" w:rsidRPr="00980DB5">
                                <w:t>JOHN REES</w:t>
                              </w:r>
                            </w:sdtContent>
                          </w:sdt>
                        </w:p>
                      </w:txbxContent>
                    </v:textbox>
                    <w10:wrap anchorx="margin" anchory="page"/>
                  </v:shape>
                </w:pict>
              </mc:Fallback>
            </mc:AlternateContent>
          </w:r>
        </w:p>
        <w:p w14:paraId="64C3D46C" w14:textId="53B2DBF7" w:rsidR="00980DB5" w:rsidRDefault="00980DB5">
          <w:pPr>
            <w:rPr>
              <w:rFonts w:asciiTheme="majorHAnsi" w:eastAsiaTheme="majorEastAsia" w:hAnsiTheme="majorHAnsi" w:cstheme="majorBidi"/>
              <w:color w:val="2F5496" w:themeColor="accent1" w:themeShade="BF"/>
              <w:sz w:val="32"/>
              <w:szCs w:val="32"/>
              <w:lang w:val="en-US"/>
            </w:rPr>
          </w:pPr>
          <w:r>
            <w:br w:type="page"/>
          </w:r>
        </w:p>
      </w:sdtContent>
    </w:sdt>
    <w:sdt>
      <w:sdtPr>
        <w:rPr>
          <w:rFonts w:asciiTheme="minorHAnsi" w:eastAsiaTheme="minorHAnsi" w:hAnsiTheme="minorHAnsi" w:cstheme="minorBidi"/>
          <w:color w:val="auto"/>
          <w:sz w:val="22"/>
          <w:szCs w:val="22"/>
          <w:lang w:val="en-GB"/>
        </w:rPr>
        <w:id w:val="-85916008"/>
        <w:docPartObj>
          <w:docPartGallery w:val="Table of Contents"/>
          <w:docPartUnique/>
        </w:docPartObj>
      </w:sdtPr>
      <w:sdtEndPr>
        <w:rPr>
          <w:b/>
          <w:bCs/>
          <w:noProof/>
        </w:rPr>
      </w:sdtEndPr>
      <w:sdtContent>
        <w:p w14:paraId="716251C8" w14:textId="60348C92" w:rsidR="00980DB5" w:rsidRPr="003B27D4" w:rsidRDefault="00980DB5" w:rsidP="003B27D4">
          <w:pPr>
            <w:pStyle w:val="TOCHeading"/>
            <w:jc w:val="center"/>
          </w:pPr>
          <w:r w:rsidRPr="00980DB5">
            <w:rPr>
              <w:color w:val="auto"/>
            </w:rPr>
            <w:t>Table of Contents</w:t>
          </w:r>
          <w:bookmarkStart w:id="0" w:name="_GoBack"/>
          <w:bookmarkEnd w:id="0"/>
        </w:p>
        <w:p w14:paraId="4657DE8E" w14:textId="3DD5ECC5" w:rsidR="00032762" w:rsidRDefault="00980DB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997100" w:history="1">
            <w:r w:rsidR="00032762" w:rsidRPr="00577EA7">
              <w:rPr>
                <w:rStyle w:val="Hyperlink"/>
                <w:noProof/>
              </w:rPr>
              <w:t>Introduction.</w:t>
            </w:r>
            <w:r w:rsidR="00032762">
              <w:rPr>
                <w:noProof/>
                <w:webHidden/>
              </w:rPr>
              <w:tab/>
            </w:r>
            <w:r w:rsidR="00032762">
              <w:rPr>
                <w:noProof/>
                <w:webHidden/>
              </w:rPr>
              <w:fldChar w:fldCharType="begin"/>
            </w:r>
            <w:r w:rsidR="00032762">
              <w:rPr>
                <w:noProof/>
                <w:webHidden/>
              </w:rPr>
              <w:instrText xml:space="preserve"> PAGEREF _Toc38997100 \h </w:instrText>
            </w:r>
            <w:r w:rsidR="00032762">
              <w:rPr>
                <w:noProof/>
                <w:webHidden/>
              </w:rPr>
            </w:r>
            <w:r w:rsidR="00032762">
              <w:rPr>
                <w:noProof/>
                <w:webHidden/>
              </w:rPr>
              <w:fldChar w:fldCharType="separate"/>
            </w:r>
            <w:r w:rsidR="00032762">
              <w:rPr>
                <w:noProof/>
                <w:webHidden/>
              </w:rPr>
              <w:t>2</w:t>
            </w:r>
            <w:r w:rsidR="00032762">
              <w:rPr>
                <w:noProof/>
                <w:webHidden/>
              </w:rPr>
              <w:fldChar w:fldCharType="end"/>
            </w:r>
          </w:hyperlink>
        </w:p>
        <w:p w14:paraId="3401C0FB" w14:textId="56D7152E" w:rsidR="00032762" w:rsidRDefault="00032762">
          <w:pPr>
            <w:pStyle w:val="TOC2"/>
            <w:tabs>
              <w:tab w:val="right" w:leader="dot" w:pos="9016"/>
            </w:tabs>
            <w:rPr>
              <w:rFonts w:eastAsiaTheme="minorEastAsia"/>
              <w:noProof/>
              <w:lang w:eastAsia="en-GB"/>
            </w:rPr>
          </w:pPr>
          <w:hyperlink w:anchor="_Toc38997101" w:history="1">
            <w:r w:rsidRPr="00577EA7">
              <w:rPr>
                <w:rStyle w:val="Hyperlink"/>
                <w:noProof/>
              </w:rPr>
              <w:t>Working title.</w:t>
            </w:r>
            <w:r>
              <w:rPr>
                <w:noProof/>
                <w:webHidden/>
              </w:rPr>
              <w:tab/>
            </w:r>
            <w:r>
              <w:rPr>
                <w:noProof/>
                <w:webHidden/>
              </w:rPr>
              <w:fldChar w:fldCharType="begin"/>
            </w:r>
            <w:r>
              <w:rPr>
                <w:noProof/>
                <w:webHidden/>
              </w:rPr>
              <w:instrText xml:space="preserve"> PAGEREF _Toc38997101 \h </w:instrText>
            </w:r>
            <w:r>
              <w:rPr>
                <w:noProof/>
                <w:webHidden/>
              </w:rPr>
            </w:r>
            <w:r>
              <w:rPr>
                <w:noProof/>
                <w:webHidden/>
              </w:rPr>
              <w:fldChar w:fldCharType="separate"/>
            </w:r>
            <w:r>
              <w:rPr>
                <w:noProof/>
                <w:webHidden/>
              </w:rPr>
              <w:t>2</w:t>
            </w:r>
            <w:r>
              <w:rPr>
                <w:noProof/>
                <w:webHidden/>
              </w:rPr>
              <w:fldChar w:fldCharType="end"/>
            </w:r>
          </w:hyperlink>
        </w:p>
        <w:p w14:paraId="42553D64" w14:textId="34D025B8" w:rsidR="00032762" w:rsidRDefault="00032762">
          <w:pPr>
            <w:pStyle w:val="TOC2"/>
            <w:tabs>
              <w:tab w:val="right" w:leader="dot" w:pos="9016"/>
            </w:tabs>
            <w:rPr>
              <w:rFonts w:eastAsiaTheme="minorEastAsia"/>
              <w:noProof/>
              <w:lang w:eastAsia="en-GB"/>
            </w:rPr>
          </w:pPr>
          <w:hyperlink w:anchor="_Toc38997102" w:history="1">
            <w:r w:rsidRPr="00577EA7">
              <w:rPr>
                <w:rStyle w:val="Hyperlink"/>
                <w:noProof/>
              </w:rPr>
              <w:t>Background</w:t>
            </w:r>
            <w:r>
              <w:rPr>
                <w:noProof/>
                <w:webHidden/>
              </w:rPr>
              <w:tab/>
            </w:r>
            <w:r>
              <w:rPr>
                <w:noProof/>
                <w:webHidden/>
              </w:rPr>
              <w:fldChar w:fldCharType="begin"/>
            </w:r>
            <w:r>
              <w:rPr>
                <w:noProof/>
                <w:webHidden/>
              </w:rPr>
              <w:instrText xml:space="preserve"> PAGEREF _Toc38997102 \h </w:instrText>
            </w:r>
            <w:r>
              <w:rPr>
                <w:noProof/>
                <w:webHidden/>
              </w:rPr>
            </w:r>
            <w:r>
              <w:rPr>
                <w:noProof/>
                <w:webHidden/>
              </w:rPr>
              <w:fldChar w:fldCharType="separate"/>
            </w:r>
            <w:r>
              <w:rPr>
                <w:noProof/>
                <w:webHidden/>
              </w:rPr>
              <w:t>2</w:t>
            </w:r>
            <w:r>
              <w:rPr>
                <w:noProof/>
                <w:webHidden/>
              </w:rPr>
              <w:fldChar w:fldCharType="end"/>
            </w:r>
          </w:hyperlink>
        </w:p>
        <w:p w14:paraId="5B2107DC" w14:textId="7EB535EE" w:rsidR="00032762" w:rsidRDefault="00032762">
          <w:pPr>
            <w:pStyle w:val="TOC3"/>
            <w:tabs>
              <w:tab w:val="right" w:leader="dot" w:pos="9016"/>
            </w:tabs>
            <w:rPr>
              <w:rFonts w:eastAsiaTheme="minorEastAsia"/>
              <w:noProof/>
              <w:lang w:eastAsia="en-GB"/>
            </w:rPr>
          </w:pPr>
          <w:hyperlink w:anchor="_Toc38997103" w:history="1">
            <w:r w:rsidRPr="00577EA7">
              <w:rPr>
                <w:rStyle w:val="Hyperlink"/>
                <w:noProof/>
              </w:rPr>
              <w:t>References.</w:t>
            </w:r>
            <w:r>
              <w:rPr>
                <w:noProof/>
                <w:webHidden/>
              </w:rPr>
              <w:tab/>
            </w:r>
            <w:r>
              <w:rPr>
                <w:noProof/>
                <w:webHidden/>
              </w:rPr>
              <w:fldChar w:fldCharType="begin"/>
            </w:r>
            <w:r>
              <w:rPr>
                <w:noProof/>
                <w:webHidden/>
              </w:rPr>
              <w:instrText xml:space="preserve"> PAGEREF _Toc38997103 \h </w:instrText>
            </w:r>
            <w:r>
              <w:rPr>
                <w:noProof/>
                <w:webHidden/>
              </w:rPr>
            </w:r>
            <w:r>
              <w:rPr>
                <w:noProof/>
                <w:webHidden/>
              </w:rPr>
              <w:fldChar w:fldCharType="separate"/>
            </w:r>
            <w:r>
              <w:rPr>
                <w:noProof/>
                <w:webHidden/>
              </w:rPr>
              <w:t>2</w:t>
            </w:r>
            <w:r>
              <w:rPr>
                <w:noProof/>
                <w:webHidden/>
              </w:rPr>
              <w:fldChar w:fldCharType="end"/>
            </w:r>
          </w:hyperlink>
        </w:p>
        <w:p w14:paraId="1D37574B" w14:textId="36EDAFBD" w:rsidR="00032762" w:rsidRDefault="00032762">
          <w:pPr>
            <w:pStyle w:val="TOC2"/>
            <w:tabs>
              <w:tab w:val="right" w:leader="dot" w:pos="9016"/>
            </w:tabs>
            <w:rPr>
              <w:rFonts w:eastAsiaTheme="minorEastAsia"/>
              <w:noProof/>
              <w:lang w:eastAsia="en-GB"/>
            </w:rPr>
          </w:pPr>
          <w:hyperlink w:anchor="_Toc38997104" w:history="1">
            <w:r w:rsidRPr="00577EA7">
              <w:rPr>
                <w:rStyle w:val="Hyperlink"/>
                <w:noProof/>
              </w:rPr>
              <w:t>Rationale.</w:t>
            </w:r>
            <w:r>
              <w:rPr>
                <w:noProof/>
                <w:webHidden/>
              </w:rPr>
              <w:tab/>
            </w:r>
            <w:r>
              <w:rPr>
                <w:noProof/>
                <w:webHidden/>
              </w:rPr>
              <w:fldChar w:fldCharType="begin"/>
            </w:r>
            <w:r>
              <w:rPr>
                <w:noProof/>
                <w:webHidden/>
              </w:rPr>
              <w:instrText xml:space="preserve"> PAGEREF _Toc38997104 \h </w:instrText>
            </w:r>
            <w:r>
              <w:rPr>
                <w:noProof/>
                <w:webHidden/>
              </w:rPr>
            </w:r>
            <w:r>
              <w:rPr>
                <w:noProof/>
                <w:webHidden/>
              </w:rPr>
              <w:fldChar w:fldCharType="separate"/>
            </w:r>
            <w:r>
              <w:rPr>
                <w:noProof/>
                <w:webHidden/>
              </w:rPr>
              <w:t>3</w:t>
            </w:r>
            <w:r>
              <w:rPr>
                <w:noProof/>
                <w:webHidden/>
              </w:rPr>
              <w:fldChar w:fldCharType="end"/>
            </w:r>
          </w:hyperlink>
        </w:p>
        <w:p w14:paraId="6F1C9FF3" w14:textId="7424D8AD" w:rsidR="00032762" w:rsidRDefault="00032762">
          <w:pPr>
            <w:pStyle w:val="TOC3"/>
            <w:tabs>
              <w:tab w:val="right" w:leader="dot" w:pos="9016"/>
            </w:tabs>
            <w:rPr>
              <w:rFonts w:eastAsiaTheme="minorEastAsia"/>
              <w:noProof/>
              <w:lang w:eastAsia="en-GB"/>
            </w:rPr>
          </w:pPr>
          <w:hyperlink w:anchor="_Toc38997105" w:history="1">
            <w:r w:rsidRPr="00577EA7">
              <w:rPr>
                <w:rStyle w:val="Hyperlink"/>
                <w:noProof/>
              </w:rPr>
              <w:t>Why is the research worth doing?</w:t>
            </w:r>
            <w:r>
              <w:rPr>
                <w:noProof/>
                <w:webHidden/>
              </w:rPr>
              <w:tab/>
            </w:r>
            <w:r>
              <w:rPr>
                <w:noProof/>
                <w:webHidden/>
              </w:rPr>
              <w:fldChar w:fldCharType="begin"/>
            </w:r>
            <w:r>
              <w:rPr>
                <w:noProof/>
                <w:webHidden/>
              </w:rPr>
              <w:instrText xml:space="preserve"> PAGEREF _Toc38997105 \h </w:instrText>
            </w:r>
            <w:r>
              <w:rPr>
                <w:noProof/>
                <w:webHidden/>
              </w:rPr>
            </w:r>
            <w:r>
              <w:rPr>
                <w:noProof/>
                <w:webHidden/>
              </w:rPr>
              <w:fldChar w:fldCharType="separate"/>
            </w:r>
            <w:r>
              <w:rPr>
                <w:noProof/>
                <w:webHidden/>
              </w:rPr>
              <w:t>3</w:t>
            </w:r>
            <w:r>
              <w:rPr>
                <w:noProof/>
                <w:webHidden/>
              </w:rPr>
              <w:fldChar w:fldCharType="end"/>
            </w:r>
          </w:hyperlink>
        </w:p>
        <w:p w14:paraId="383126F6" w14:textId="0BA7908E" w:rsidR="00032762" w:rsidRDefault="00032762">
          <w:pPr>
            <w:pStyle w:val="TOC3"/>
            <w:tabs>
              <w:tab w:val="right" w:leader="dot" w:pos="9016"/>
            </w:tabs>
            <w:rPr>
              <w:rFonts w:eastAsiaTheme="minorEastAsia"/>
              <w:noProof/>
              <w:lang w:eastAsia="en-GB"/>
            </w:rPr>
          </w:pPr>
          <w:hyperlink w:anchor="_Toc38997106" w:history="1">
            <w:r w:rsidRPr="00577EA7">
              <w:rPr>
                <w:rStyle w:val="Hyperlink"/>
                <w:noProof/>
              </w:rPr>
              <w:t>Is the research topical?</w:t>
            </w:r>
            <w:r>
              <w:rPr>
                <w:noProof/>
                <w:webHidden/>
              </w:rPr>
              <w:tab/>
            </w:r>
            <w:r>
              <w:rPr>
                <w:noProof/>
                <w:webHidden/>
              </w:rPr>
              <w:fldChar w:fldCharType="begin"/>
            </w:r>
            <w:r>
              <w:rPr>
                <w:noProof/>
                <w:webHidden/>
              </w:rPr>
              <w:instrText xml:space="preserve"> PAGEREF _Toc38997106 \h </w:instrText>
            </w:r>
            <w:r>
              <w:rPr>
                <w:noProof/>
                <w:webHidden/>
              </w:rPr>
            </w:r>
            <w:r>
              <w:rPr>
                <w:noProof/>
                <w:webHidden/>
              </w:rPr>
              <w:fldChar w:fldCharType="separate"/>
            </w:r>
            <w:r>
              <w:rPr>
                <w:noProof/>
                <w:webHidden/>
              </w:rPr>
              <w:t>3</w:t>
            </w:r>
            <w:r>
              <w:rPr>
                <w:noProof/>
                <w:webHidden/>
              </w:rPr>
              <w:fldChar w:fldCharType="end"/>
            </w:r>
          </w:hyperlink>
        </w:p>
        <w:p w14:paraId="50B0849B" w14:textId="435BEA58" w:rsidR="00032762" w:rsidRDefault="00032762">
          <w:pPr>
            <w:pStyle w:val="TOC3"/>
            <w:tabs>
              <w:tab w:val="right" w:leader="dot" w:pos="9016"/>
            </w:tabs>
            <w:rPr>
              <w:rFonts w:eastAsiaTheme="minorEastAsia"/>
              <w:noProof/>
              <w:lang w:eastAsia="en-GB"/>
            </w:rPr>
          </w:pPr>
          <w:hyperlink w:anchor="_Toc38997107" w:history="1">
            <w:r w:rsidRPr="00577EA7">
              <w:rPr>
                <w:rStyle w:val="Hyperlink"/>
                <w:noProof/>
              </w:rPr>
              <w:t>Is the research interesting?</w:t>
            </w:r>
            <w:r>
              <w:rPr>
                <w:noProof/>
                <w:webHidden/>
              </w:rPr>
              <w:tab/>
            </w:r>
            <w:r>
              <w:rPr>
                <w:noProof/>
                <w:webHidden/>
              </w:rPr>
              <w:fldChar w:fldCharType="begin"/>
            </w:r>
            <w:r>
              <w:rPr>
                <w:noProof/>
                <w:webHidden/>
              </w:rPr>
              <w:instrText xml:space="preserve"> PAGEREF _Toc38997107 \h </w:instrText>
            </w:r>
            <w:r>
              <w:rPr>
                <w:noProof/>
                <w:webHidden/>
              </w:rPr>
            </w:r>
            <w:r>
              <w:rPr>
                <w:noProof/>
                <w:webHidden/>
              </w:rPr>
              <w:fldChar w:fldCharType="separate"/>
            </w:r>
            <w:r>
              <w:rPr>
                <w:noProof/>
                <w:webHidden/>
              </w:rPr>
              <w:t>3</w:t>
            </w:r>
            <w:r>
              <w:rPr>
                <w:noProof/>
                <w:webHidden/>
              </w:rPr>
              <w:fldChar w:fldCharType="end"/>
            </w:r>
          </w:hyperlink>
        </w:p>
        <w:p w14:paraId="1EDC14F6" w14:textId="10E412F8" w:rsidR="00032762" w:rsidRDefault="00032762">
          <w:pPr>
            <w:pStyle w:val="TOC3"/>
            <w:tabs>
              <w:tab w:val="right" w:leader="dot" w:pos="9016"/>
            </w:tabs>
            <w:rPr>
              <w:rFonts w:eastAsiaTheme="minorEastAsia"/>
              <w:noProof/>
              <w:lang w:eastAsia="en-GB"/>
            </w:rPr>
          </w:pPr>
          <w:hyperlink w:anchor="_Toc38997108" w:history="1">
            <w:r w:rsidRPr="00577EA7">
              <w:rPr>
                <w:rStyle w:val="Hyperlink"/>
                <w:noProof/>
              </w:rPr>
              <w:t>Is the research controversial?</w:t>
            </w:r>
            <w:r>
              <w:rPr>
                <w:noProof/>
                <w:webHidden/>
              </w:rPr>
              <w:tab/>
            </w:r>
            <w:r>
              <w:rPr>
                <w:noProof/>
                <w:webHidden/>
              </w:rPr>
              <w:fldChar w:fldCharType="begin"/>
            </w:r>
            <w:r>
              <w:rPr>
                <w:noProof/>
                <w:webHidden/>
              </w:rPr>
              <w:instrText xml:space="preserve"> PAGEREF _Toc38997108 \h </w:instrText>
            </w:r>
            <w:r>
              <w:rPr>
                <w:noProof/>
                <w:webHidden/>
              </w:rPr>
            </w:r>
            <w:r>
              <w:rPr>
                <w:noProof/>
                <w:webHidden/>
              </w:rPr>
              <w:fldChar w:fldCharType="separate"/>
            </w:r>
            <w:r>
              <w:rPr>
                <w:noProof/>
                <w:webHidden/>
              </w:rPr>
              <w:t>4</w:t>
            </w:r>
            <w:r>
              <w:rPr>
                <w:noProof/>
                <w:webHidden/>
              </w:rPr>
              <w:fldChar w:fldCharType="end"/>
            </w:r>
          </w:hyperlink>
        </w:p>
        <w:p w14:paraId="7C1CF55C" w14:textId="75D2B853" w:rsidR="00032762" w:rsidRDefault="00032762">
          <w:pPr>
            <w:pStyle w:val="TOC3"/>
            <w:tabs>
              <w:tab w:val="right" w:leader="dot" w:pos="9016"/>
            </w:tabs>
            <w:rPr>
              <w:rFonts w:eastAsiaTheme="minorEastAsia"/>
              <w:noProof/>
              <w:lang w:eastAsia="en-GB"/>
            </w:rPr>
          </w:pPr>
          <w:hyperlink w:anchor="_Toc38997109" w:history="1">
            <w:r w:rsidRPr="00577EA7">
              <w:rPr>
                <w:rStyle w:val="Hyperlink"/>
                <w:noProof/>
              </w:rPr>
              <w:t>Have there been similar studies and is there a gap?</w:t>
            </w:r>
            <w:r>
              <w:rPr>
                <w:noProof/>
                <w:webHidden/>
              </w:rPr>
              <w:tab/>
            </w:r>
            <w:r>
              <w:rPr>
                <w:noProof/>
                <w:webHidden/>
              </w:rPr>
              <w:fldChar w:fldCharType="begin"/>
            </w:r>
            <w:r>
              <w:rPr>
                <w:noProof/>
                <w:webHidden/>
              </w:rPr>
              <w:instrText xml:space="preserve"> PAGEREF _Toc38997109 \h </w:instrText>
            </w:r>
            <w:r>
              <w:rPr>
                <w:noProof/>
                <w:webHidden/>
              </w:rPr>
            </w:r>
            <w:r>
              <w:rPr>
                <w:noProof/>
                <w:webHidden/>
              </w:rPr>
              <w:fldChar w:fldCharType="separate"/>
            </w:r>
            <w:r>
              <w:rPr>
                <w:noProof/>
                <w:webHidden/>
              </w:rPr>
              <w:t>4</w:t>
            </w:r>
            <w:r>
              <w:rPr>
                <w:noProof/>
                <w:webHidden/>
              </w:rPr>
              <w:fldChar w:fldCharType="end"/>
            </w:r>
          </w:hyperlink>
        </w:p>
        <w:p w14:paraId="7DFDBC02" w14:textId="38BF417D" w:rsidR="00032762" w:rsidRDefault="00032762">
          <w:pPr>
            <w:pStyle w:val="TOC2"/>
            <w:tabs>
              <w:tab w:val="right" w:leader="dot" w:pos="9016"/>
            </w:tabs>
            <w:rPr>
              <w:rFonts w:eastAsiaTheme="minorEastAsia"/>
              <w:noProof/>
              <w:lang w:eastAsia="en-GB"/>
            </w:rPr>
          </w:pPr>
          <w:hyperlink w:anchor="_Toc38997110" w:history="1">
            <w:r w:rsidRPr="00577EA7">
              <w:rPr>
                <w:rStyle w:val="Hyperlink"/>
                <w:noProof/>
              </w:rPr>
              <w:t>Aim and objectives.</w:t>
            </w:r>
            <w:r>
              <w:rPr>
                <w:noProof/>
                <w:webHidden/>
              </w:rPr>
              <w:tab/>
            </w:r>
            <w:r>
              <w:rPr>
                <w:noProof/>
                <w:webHidden/>
              </w:rPr>
              <w:fldChar w:fldCharType="begin"/>
            </w:r>
            <w:r>
              <w:rPr>
                <w:noProof/>
                <w:webHidden/>
              </w:rPr>
              <w:instrText xml:space="preserve"> PAGEREF _Toc38997110 \h </w:instrText>
            </w:r>
            <w:r>
              <w:rPr>
                <w:noProof/>
                <w:webHidden/>
              </w:rPr>
            </w:r>
            <w:r>
              <w:rPr>
                <w:noProof/>
                <w:webHidden/>
              </w:rPr>
              <w:fldChar w:fldCharType="separate"/>
            </w:r>
            <w:r>
              <w:rPr>
                <w:noProof/>
                <w:webHidden/>
              </w:rPr>
              <w:t>4</w:t>
            </w:r>
            <w:r>
              <w:rPr>
                <w:noProof/>
                <w:webHidden/>
              </w:rPr>
              <w:fldChar w:fldCharType="end"/>
            </w:r>
          </w:hyperlink>
        </w:p>
        <w:p w14:paraId="0A22A705" w14:textId="12862828" w:rsidR="00032762" w:rsidRDefault="00032762">
          <w:pPr>
            <w:pStyle w:val="TOC3"/>
            <w:tabs>
              <w:tab w:val="right" w:leader="dot" w:pos="9016"/>
            </w:tabs>
            <w:rPr>
              <w:rFonts w:eastAsiaTheme="minorEastAsia"/>
              <w:noProof/>
              <w:lang w:eastAsia="en-GB"/>
            </w:rPr>
          </w:pPr>
          <w:hyperlink w:anchor="_Toc38997111" w:history="1">
            <w:r w:rsidRPr="00577EA7">
              <w:rPr>
                <w:rStyle w:val="Hyperlink"/>
                <w:noProof/>
              </w:rPr>
              <w:t>Objective 1.</w:t>
            </w:r>
            <w:r>
              <w:rPr>
                <w:noProof/>
                <w:webHidden/>
              </w:rPr>
              <w:tab/>
            </w:r>
            <w:r>
              <w:rPr>
                <w:noProof/>
                <w:webHidden/>
              </w:rPr>
              <w:fldChar w:fldCharType="begin"/>
            </w:r>
            <w:r>
              <w:rPr>
                <w:noProof/>
                <w:webHidden/>
              </w:rPr>
              <w:instrText xml:space="preserve"> PAGEREF _Toc38997111 \h </w:instrText>
            </w:r>
            <w:r>
              <w:rPr>
                <w:noProof/>
                <w:webHidden/>
              </w:rPr>
            </w:r>
            <w:r>
              <w:rPr>
                <w:noProof/>
                <w:webHidden/>
              </w:rPr>
              <w:fldChar w:fldCharType="separate"/>
            </w:r>
            <w:r>
              <w:rPr>
                <w:noProof/>
                <w:webHidden/>
              </w:rPr>
              <w:t>4</w:t>
            </w:r>
            <w:r>
              <w:rPr>
                <w:noProof/>
                <w:webHidden/>
              </w:rPr>
              <w:fldChar w:fldCharType="end"/>
            </w:r>
          </w:hyperlink>
        </w:p>
        <w:p w14:paraId="6E6E1BE4" w14:textId="683606E8" w:rsidR="00032762" w:rsidRDefault="00032762">
          <w:pPr>
            <w:pStyle w:val="TOC3"/>
            <w:tabs>
              <w:tab w:val="right" w:leader="dot" w:pos="9016"/>
            </w:tabs>
            <w:rPr>
              <w:rFonts w:eastAsiaTheme="minorEastAsia"/>
              <w:noProof/>
              <w:lang w:eastAsia="en-GB"/>
            </w:rPr>
          </w:pPr>
          <w:hyperlink w:anchor="_Toc38997112" w:history="1">
            <w:r w:rsidRPr="00577EA7">
              <w:rPr>
                <w:rStyle w:val="Hyperlink"/>
                <w:noProof/>
              </w:rPr>
              <w:t>Objective 2</w:t>
            </w:r>
            <w:r>
              <w:rPr>
                <w:noProof/>
                <w:webHidden/>
              </w:rPr>
              <w:tab/>
            </w:r>
            <w:r>
              <w:rPr>
                <w:noProof/>
                <w:webHidden/>
              </w:rPr>
              <w:fldChar w:fldCharType="begin"/>
            </w:r>
            <w:r>
              <w:rPr>
                <w:noProof/>
                <w:webHidden/>
              </w:rPr>
              <w:instrText xml:space="preserve"> PAGEREF _Toc38997112 \h </w:instrText>
            </w:r>
            <w:r>
              <w:rPr>
                <w:noProof/>
                <w:webHidden/>
              </w:rPr>
            </w:r>
            <w:r>
              <w:rPr>
                <w:noProof/>
                <w:webHidden/>
              </w:rPr>
              <w:fldChar w:fldCharType="separate"/>
            </w:r>
            <w:r>
              <w:rPr>
                <w:noProof/>
                <w:webHidden/>
              </w:rPr>
              <w:t>5</w:t>
            </w:r>
            <w:r>
              <w:rPr>
                <w:noProof/>
                <w:webHidden/>
              </w:rPr>
              <w:fldChar w:fldCharType="end"/>
            </w:r>
          </w:hyperlink>
        </w:p>
        <w:p w14:paraId="1130F90F" w14:textId="09A686EB" w:rsidR="00032762" w:rsidRDefault="00032762">
          <w:pPr>
            <w:pStyle w:val="TOC3"/>
            <w:tabs>
              <w:tab w:val="right" w:leader="dot" w:pos="9016"/>
            </w:tabs>
            <w:rPr>
              <w:rFonts w:eastAsiaTheme="minorEastAsia"/>
              <w:noProof/>
              <w:lang w:eastAsia="en-GB"/>
            </w:rPr>
          </w:pPr>
          <w:hyperlink w:anchor="_Toc38997113" w:history="1">
            <w:r w:rsidRPr="00577EA7">
              <w:rPr>
                <w:rStyle w:val="Hyperlink"/>
                <w:noProof/>
              </w:rPr>
              <w:t>Objective 3</w:t>
            </w:r>
            <w:r>
              <w:rPr>
                <w:noProof/>
                <w:webHidden/>
              </w:rPr>
              <w:tab/>
            </w:r>
            <w:r>
              <w:rPr>
                <w:noProof/>
                <w:webHidden/>
              </w:rPr>
              <w:fldChar w:fldCharType="begin"/>
            </w:r>
            <w:r>
              <w:rPr>
                <w:noProof/>
                <w:webHidden/>
              </w:rPr>
              <w:instrText xml:space="preserve"> PAGEREF _Toc38997113 \h </w:instrText>
            </w:r>
            <w:r>
              <w:rPr>
                <w:noProof/>
                <w:webHidden/>
              </w:rPr>
            </w:r>
            <w:r>
              <w:rPr>
                <w:noProof/>
                <w:webHidden/>
              </w:rPr>
              <w:fldChar w:fldCharType="separate"/>
            </w:r>
            <w:r>
              <w:rPr>
                <w:noProof/>
                <w:webHidden/>
              </w:rPr>
              <w:t>6</w:t>
            </w:r>
            <w:r>
              <w:rPr>
                <w:noProof/>
                <w:webHidden/>
              </w:rPr>
              <w:fldChar w:fldCharType="end"/>
            </w:r>
          </w:hyperlink>
        </w:p>
        <w:p w14:paraId="1ECF7869" w14:textId="412AC098" w:rsidR="00032762" w:rsidRDefault="00032762">
          <w:pPr>
            <w:pStyle w:val="TOC2"/>
            <w:tabs>
              <w:tab w:val="right" w:leader="dot" w:pos="9016"/>
            </w:tabs>
            <w:rPr>
              <w:rFonts w:eastAsiaTheme="minorEastAsia"/>
              <w:noProof/>
              <w:lang w:eastAsia="en-GB"/>
            </w:rPr>
          </w:pPr>
          <w:hyperlink w:anchor="_Toc38997114" w:history="1">
            <w:r w:rsidRPr="00577EA7">
              <w:rPr>
                <w:rStyle w:val="Hyperlink"/>
                <w:noProof/>
              </w:rPr>
              <w:t>Outcomes and Deliverables.</w:t>
            </w:r>
            <w:r>
              <w:rPr>
                <w:noProof/>
                <w:webHidden/>
              </w:rPr>
              <w:tab/>
            </w:r>
            <w:r>
              <w:rPr>
                <w:noProof/>
                <w:webHidden/>
              </w:rPr>
              <w:fldChar w:fldCharType="begin"/>
            </w:r>
            <w:r>
              <w:rPr>
                <w:noProof/>
                <w:webHidden/>
              </w:rPr>
              <w:instrText xml:space="preserve"> PAGEREF _Toc38997114 \h </w:instrText>
            </w:r>
            <w:r>
              <w:rPr>
                <w:noProof/>
                <w:webHidden/>
              </w:rPr>
            </w:r>
            <w:r>
              <w:rPr>
                <w:noProof/>
                <w:webHidden/>
              </w:rPr>
              <w:fldChar w:fldCharType="separate"/>
            </w:r>
            <w:r>
              <w:rPr>
                <w:noProof/>
                <w:webHidden/>
              </w:rPr>
              <w:t>6</w:t>
            </w:r>
            <w:r>
              <w:rPr>
                <w:noProof/>
                <w:webHidden/>
              </w:rPr>
              <w:fldChar w:fldCharType="end"/>
            </w:r>
          </w:hyperlink>
        </w:p>
        <w:p w14:paraId="184B2452" w14:textId="155D7F99" w:rsidR="00032762" w:rsidRDefault="00032762">
          <w:pPr>
            <w:pStyle w:val="TOC1"/>
            <w:tabs>
              <w:tab w:val="right" w:leader="dot" w:pos="9016"/>
            </w:tabs>
            <w:rPr>
              <w:rFonts w:eastAsiaTheme="minorEastAsia"/>
              <w:noProof/>
              <w:lang w:eastAsia="en-GB"/>
            </w:rPr>
          </w:pPr>
          <w:hyperlink w:anchor="_Toc38997115" w:history="1">
            <w:r w:rsidRPr="00577EA7">
              <w:rPr>
                <w:rStyle w:val="Hyperlink"/>
                <w:noProof/>
              </w:rPr>
              <w:t>Research and Development Methods.</w:t>
            </w:r>
            <w:r>
              <w:rPr>
                <w:noProof/>
                <w:webHidden/>
              </w:rPr>
              <w:tab/>
            </w:r>
            <w:r>
              <w:rPr>
                <w:noProof/>
                <w:webHidden/>
              </w:rPr>
              <w:fldChar w:fldCharType="begin"/>
            </w:r>
            <w:r>
              <w:rPr>
                <w:noProof/>
                <w:webHidden/>
              </w:rPr>
              <w:instrText xml:space="preserve"> PAGEREF _Toc38997115 \h </w:instrText>
            </w:r>
            <w:r>
              <w:rPr>
                <w:noProof/>
                <w:webHidden/>
              </w:rPr>
            </w:r>
            <w:r>
              <w:rPr>
                <w:noProof/>
                <w:webHidden/>
              </w:rPr>
              <w:fldChar w:fldCharType="separate"/>
            </w:r>
            <w:r>
              <w:rPr>
                <w:noProof/>
                <w:webHidden/>
              </w:rPr>
              <w:t>7</w:t>
            </w:r>
            <w:r>
              <w:rPr>
                <w:noProof/>
                <w:webHidden/>
              </w:rPr>
              <w:fldChar w:fldCharType="end"/>
            </w:r>
          </w:hyperlink>
        </w:p>
        <w:p w14:paraId="15BD1EE8" w14:textId="173DD95E" w:rsidR="00032762" w:rsidRDefault="00032762">
          <w:pPr>
            <w:pStyle w:val="TOC2"/>
            <w:tabs>
              <w:tab w:val="right" w:leader="dot" w:pos="9016"/>
            </w:tabs>
            <w:rPr>
              <w:rFonts w:eastAsiaTheme="minorEastAsia"/>
              <w:noProof/>
              <w:lang w:eastAsia="en-GB"/>
            </w:rPr>
          </w:pPr>
          <w:hyperlink w:anchor="_Toc38997116" w:history="1">
            <w:r w:rsidRPr="00577EA7">
              <w:rPr>
                <w:rStyle w:val="Hyperlink"/>
                <w:noProof/>
              </w:rPr>
              <w:t>Research Methods.</w:t>
            </w:r>
            <w:r>
              <w:rPr>
                <w:noProof/>
                <w:webHidden/>
              </w:rPr>
              <w:tab/>
            </w:r>
            <w:r>
              <w:rPr>
                <w:noProof/>
                <w:webHidden/>
              </w:rPr>
              <w:fldChar w:fldCharType="begin"/>
            </w:r>
            <w:r>
              <w:rPr>
                <w:noProof/>
                <w:webHidden/>
              </w:rPr>
              <w:instrText xml:space="preserve"> PAGEREF _Toc38997116 \h </w:instrText>
            </w:r>
            <w:r>
              <w:rPr>
                <w:noProof/>
                <w:webHidden/>
              </w:rPr>
            </w:r>
            <w:r>
              <w:rPr>
                <w:noProof/>
                <w:webHidden/>
              </w:rPr>
              <w:fldChar w:fldCharType="separate"/>
            </w:r>
            <w:r>
              <w:rPr>
                <w:noProof/>
                <w:webHidden/>
              </w:rPr>
              <w:t>7</w:t>
            </w:r>
            <w:r>
              <w:rPr>
                <w:noProof/>
                <w:webHidden/>
              </w:rPr>
              <w:fldChar w:fldCharType="end"/>
            </w:r>
          </w:hyperlink>
        </w:p>
        <w:p w14:paraId="135757D7" w14:textId="4FCE48BD" w:rsidR="00032762" w:rsidRDefault="00032762">
          <w:pPr>
            <w:pStyle w:val="TOC2"/>
            <w:tabs>
              <w:tab w:val="right" w:leader="dot" w:pos="9016"/>
            </w:tabs>
            <w:rPr>
              <w:rFonts w:eastAsiaTheme="minorEastAsia"/>
              <w:noProof/>
              <w:lang w:eastAsia="en-GB"/>
            </w:rPr>
          </w:pPr>
          <w:hyperlink w:anchor="_Toc38997117" w:history="1">
            <w:r w:rsidRPr="00577EA7">
              <w:rPr>
                <w:rStyle w:val="Hyperlink"/>
                <w:noProof/>
              </w:rPr>
              <w:t>Data collection methods.</w:t>
            </w:r>
            <w:r>
              <w:rPr>
                <w:noProof/>
                <w:webHidden/>
              </w:rPr>
              <w:tab/>
            </w:r>
            <w:r>
              <w:rPr>
                <w:noProof/>
                <w:webHidden/>
              </w:rPr>
              <w:fldChar w:fldCharType="begin"/>
            </w:r>
            <w:r>
              <w:rPr>
                <w:noProof/>
                <w:webHidden/>
              </w:rPr>
              <w:instrText xml:space="preserve"> PAGEREF _Toc38997117 \h </w:instrText>
            </w:r>
            <w:r>
              <w:rPr>
                <w:noProof/>
                <w:webHidden/>
              </w:rPr>
            </w:r>
            <w:r>
              <w:rPr>
                <w:noProof/>
                <w:webHidden/>
              </w:rPr>
              <w:fldChar w:fldCharType="separate"/>
            </w:r>
            <w:r>
              <w:rPr>
                <w:noProof/>
                <w:webHidden/>
              </w:rPr>
              <w:t>7</w:t>
            </w:r>
            <w:r>
              <w:rPr>
                <w:noProof/>
                <w:webHidden/>
              </w:rPr>
              <w:fldChar w:fldCharType="end"/>
            </w:r>
          </w:hyperlink>
        </w:p>
        <w:p w14:paraId="18D1975E" w14:textId="63CDA662" w:rsidR="00032762" w:rsidRDefault="00032762">
          <w:pPr>
            <w:pStyle w:val="TOC2"/>
            <w:tabs>
              <w:tab w:val="right" w:leader="dot" w:pos="9016"/>
            </w:tabs>
            <w:rPr>
              <w:rFonts w:eastAsiaTheme="minorEastAsia"/>
              <w:noProof/>
              <w:lang w:eastAsia="en-GB"/>
            </w:rPr>
          </w:pPr>
          <w:hyperlink w:anchor="_Toc38997118" w:history="1">
            <w:r w:rsidRPr="00577EA7">
              <w:rPr>
                <w:rStyle w:val="Hyperlink"/>
                <w:noProof/>
              </w:rPr>
              <w:t>Development methods and techniques.</w:t>
            </w:r>
            <w:r>
              <w:rPr>
                <w:noProof/>
                <w:webHidden/>
              </w:rPr>
              <w:tab/>
            </w:r>
            <w:r>
              <w:rPr>
                <w:noProof/>
                <w:webHidden/>
              </w:rPr>
              <w:fldChar w:fldCharType="begin"/>
            </w:r>
            <w:r>
              <w:rPr>
                <w:noProof/>
                <w:webHidden/>
              </w:rPr>
              <w:instrText xml:space="preserve"> PAGEREF _Toc38997118 \h </w:instrText>
            </w:r>
            <w:r>
              <w:rPr>
                <w:noProof/>
                <w:webHidden/>
              </w:rPr>
            </w:r>
            <w:r>
              <w:rPr>
                <w:noProof/>
                <w:webHidden/>
              </w:rPr>
              <w:fldChar w:fldCharType="separate"/>
            </w:r>
            <w:r>
              <w:rPr>
                <w:noProof/>
                <w:webHidden/>
              </w:rPr>
              <w:t>7</w:t>
            </w:r>
            <w:r>
              <w:rPr>
                <w:noProof/>
                <w:webHidden/>
              </w:rPr>
              <w:fldChar w:fldCharType="end"/>
            </w:r>
          </w:hyperlink>
        </w:p>
        <w:p w14:paraId="3BA8B6D5" w14:textId="66F32792" w:rsidR="00032762" w:rsidRDefault="00032762">
          <w:pPr>
            <w:pStyle w:val="TOC2"/>
            <w:tabs>
              <w:tab w:val="right" w:leader="dot" w:pos="9016"/>
            </w:tabs>
            <w:rPr>
              <w:rFonts w:eastAsiaTheme="minorEastAsia"/>
              <w:noProof/>
              <w:lang w:eastAsia="en-GB"/>
            </w:rPr>
          </w:pPr>
          <w:hyperlink w:anchor="_Toc38997119" w:history="1">
            <w:r w:rsidRPr="00577EA7">
              <w:rPr>
                <w:rStyle w:val="Hyperlink"/>
                <w:noProof/>
              </w:rPr>
              <w:t>Analysing and Evaluating.</w:t>
            </w:r>
            <w:r>
              <w:rPr>
                <w:noProof/>
                <w:webHidden/>
              </w:rPr>
              <w:tab/>
            </w:r>
            <w:r>
              <w:rPr>
                <w:noProof/>
                <w:webHidden/>
              </w:rPr>
              <w:fldChar w:fldCharType="begin"/>
            </w:r>
            <w:r>
              <w:rPr>
                <w:noProof/>
                <w:webHidden/>
              </w:rPr>
              <w:instrText xml:space="preserve"> PAGEREF _Toc38997119 \h </w:instrText>
            </w:r>
            <w:r>
              <w:rPr>
                <w:noProof/>
                <w:webHidden/>
              </w:rPr>
            </w:r>
            <w:r>
              <w:rPr>
                <w:noProof/>
                <w:webHidden/>
              </w:rPr>
              <w:fldChar w:fldCharType="separate"/>
            </w:r>
            <w:r>
              <w:rPr>
                <w:noProof/>
                <w:webHidden/>
              </w:rPr>
              <w:t>7</w:t>
            </w:r>
            <w:r>
              <w:rPr>
                <w:noProof/>
                <w:webHidden/>
              </w:rPr>
              <w:fldChar w:fldCharType="end"/>
            </w:r>
          </w:hyperlink>
        </w:p>
        <w:p w14:paraId="527AE05F" w14:textId="02140240" w:rsidR="00032762" w:rsidRDefault="00032762">
          <w:pPr>
            <w:pStyle w:val="TOC1"/>
            <w:tabs>
              <w:tab w:val="right" w:leader="dot" w:pos="9016"/>
            </w:tabs>
            <w:rPr>
              <w:rFonts w:eastAsiaTheme="minorEastAsia"/>
              <w:noProof/>
              <w:lang w:eastAsia="en-GB"/>
            </w:rPr>
          </w:pPr>
          <w:hyperlink w:anchor="_Toc38997120" w:history="1">
            <w:r w:rsidRPr="00577EA7">
              <w:rPr>
                <w:rStyle w:val="Hyperlink"/>
                <w:noProof/>
              </w:rPr>
              <w:t>Resources and Planning.</w:t>
            </w:r>
            <w:r>
              <w:rPr>
                <w:noProof/>
                <w:webHidden/>
              </w:rPr>
              <w:tab/>
            </w:r>
            <w:r>
              <w:rPr>
                <w:noProof/>
                <w:webHidden/>
              </w:rPr>
              <w:fldChar w:fldCharType="begin"/>
            </w:r>
            <w:r>
              <w:rPr>
                <w:noProof/>
                <w:webHidden/>
              </w:rPr>
              <w:instrText xml:space="preserve"> PAGEREF _Toc38997120 \h </w:instrText>
            </w:r>
            <w:r>
              <w:rPr>
                <w:noProof/>
                <w:webHidden/>
              </w:rPr>
            </w:r>
            <w:r>
              <w:rPr>
                <w:noProof/>
                <w:webHidden/>
              </w:rPr>
              <w:fldChar w:fldCharType="separate"/>
            </w:r>
            <w:r>
              <w:rPr>
                <w:noProof/>
                <w:webHidden/>
              </w:rPr>
              <w:t>7</w:t>
            </w:r>
            <w:r>
              <w:rPr>
                <w:noProof/>
                <w:webHidden/>
              </w:rPr>
              <w:fldChar w:fldCharType="end"/>
            </w:r>
          </w:hyperlink>
        </w:p>
        <w:p w14:paraId="4EFE71EE" w14:textId="487C251F" w:rsidR="00032762" w:rsidRDefault="00032762">
          <w:pPr>
            <w:pStyle w:val="TOC2"/>
            <w:tabs>
              <w:tab w:val="right" w:leader="dot" w:pos="9016"/>
            </w:tabs>
            <w:rPr>
              <w:rFonts w:eastAsiaTheme="minorEastAsia"/>
              <w:noProof/>
              <w:lang w:eastAsia="en-GB"/>
            </w:rPr>
          </w:pPr>
          <w:hyperlink w:anchor="_Toc38997121" w:history="1">
            <w:r w:rsidRPr="00577EA7">
              <w:rPr>
                <w:rStyle w:val="Hyperlink"/>
                <w:noProof/>
              </w:rPr>
              <w:t>Resources.</w:t>
            </w:r>
            <w:r>
              <w:rPr>
                <w:noProof/>
                <w:webHidden/>
              </w:rPr>
              <w:tab/>
            </w:r>
            <w:r>
              <w:rPr>
                <w:noProof/>
                <w:webHidden/>
              </w:rPr>
              <w:fldChar w:fldCharType="begin"/>
            </w:r>
            <w:r>
              <w:rPr>
                <w:noProof/>
                <w:webHidden/>
              </w:rPr>
              <w:instrText xml:space="preserve"> PAGEREF _Toc38997121 \h </w:instrText>
            </w:r>
            <w:r>
              <w:rPr>
                <w:noProof/>
                <w:webHidden/>
              </w:rPr>
            </w:r>
            <w:r>
              <w:rPr>
                <w:noProof/>
                <w:webHidden/>
              </w:rPr>
              <w:fldChar w:fldCharType="separate"/>
            </w:r>
            <w:r>
              <w:rPr>
                <w:noProof/>
                <w:webHidden/>
              </w:rPr>
              <w:t>7</w:t>
            </w:r>
            <w:r>
              <w:rPr>
                <w:noProof/>
                <w:webHidden/>
              </w:rPr>
              <w:fldChar w:fldCharType="end"/>
            </w:r>
          </w:hyperlink>
        </w:p>
        <w:p w14:paraId="12659400" w14:textId="185AD9E2" w:rsidR="00032762" w:rsidRDefault="00032762">
          <w:pPr>
            <w:pStyle w:val="TOC2"/>
            <w:tabs>
              <w:tab w:val="right" w:leader="dot" w:pos="9016"/>
            </w:tabs>
            <w:rPr>
              <w:rFonts w:eastAsiaTheme="minorEastAsia"/>
              <w:noProof/>
              <w:lang w:eastAsia="en-GB"/>
            </w:rPr>
          </w:pPr>
          <w:hyperlink w:anchor="_Toc38997122" w:history="1">
            <w:r w:rsidRPr="00577EA7">
              <w:rPr>
                <w:rStyle w:val="Hyperlink"/>
                <w:noProof/>
              </w:rPr>
              <w:t>Project planning and Time management</w:t>
            </w:r>
            <w:r>
              <w:rPr>
                <w:noProof/>
                <w:webHidden/>
              </w:rPr>
              <w:tab/>
            </w:r>
            <w:r>
              <w:rPr>
                <w:noProof/>
                <w:webHidden/>
              </w:rPr>
              <w:fldChar w:fldCharType="begin"/>
            </w:r>
            <w:r>
              <w:rPr>
                <w:noProof/>
                <w:webHidden/>
              </w:rPr>
              <w:instrText xml:space="preserve"> PAGEREF _Toc38997122 \h </w:instrText>
            </w:r>
            <w:r>
              <w:rPr>
                <w:noProof/>
                <w:webHidden/>
              </w:rPr>
            </w:r>
            <w:r>
              <w:rPr>
                <w:noProof/>
                <w:webHidden/>
              </w:rPr>
              <w:fldChar w:fldCharType="separate"/>
            </w:r>
            <w:r>
              <w:rPr>
                <w:noProof/>
                <w:webHidden/>
              </w:rPr>
              <w:t>8</w:t>
            </w:r>
            <w:r>
              <w:rPr>
                <w:noProof/>
                <w:webHidden/>
              </w:rPr>
              <w:fldChar w:fldCharType="end"/>
            </w:r>
          </w:hyperlink>
        </w:p>
        <w:p w14:paraId="5DEB83FD" w14:textId="1435E3FB" w:rsidR="00032762" w:rsidRDefault="00032762">
          <w:pPr>
            <w:pStyle w:val="TOC1"/>
            <w:tabs>
              <w:tab w:val="right" w:leader="dot" w:pos="9016"/>
            </w:tabs>
            <w:rPr>
              <w:rFonts w:eastAsiaTheme="minorEastAsia"/>
              <w:noProof/>
              <w:lang w:eastAsia="en-GB"/>
            </w:rPr>
          </w:pPr>
          <w:hyperlink w:anchor="_Toc38997123" w:history="1">
            <w:r w:rsidRPr="00577EA7">
              <w:rPr>
                <w:rStyle w:val="Hyperlink"/>
                <w:noProof/>
              </w:rPr>
              <w:t>References</w:t>
            </w:r>
            <w:r>
              <w:rPr>
                <w:noProof/>
                <w:webHidden/>
              </w:rPr>
              <w:tab/>
            </w:r>
            <w:r>
              <w:rPr>
                <w:noProof/>
                <w:webHidden/>
              </w:rPr>
              <w:fldChar w:fldCharType="begin"/>
            </w:r>
            <w:r>
              <w:rPr>
                <w:noProof/>
                <w:webHidden/>
              </w:rPr>
              <w:instrText xml:space="preserve"> PAGEREF _Toc38997123 \h </w:instrText>
            </w:r>
            <w:r>
              <w:rPr>
                <w:noProof/>
                <w:webHidden/>
              </w:rPr>
            </w:r>
            <w:r>
              <w:rPr>
                <w:noProof/>
                <w:webHidden/>
              </w:rPr>
              <w:fldChar w:fldCharType="separate"/>
            </w:r>
            <w:r>
              <w:rPr>
                <w:noProof/>
                <w:webHidden/>
              </w:rPr>
              <w:t>9</w:t>
            </w:r>
            <w:r>
              <w:rPr>
                <w:noProof/>
                <w:webHidden/>
              </w:rPr>
              <w:fldChar w:fldCharType="end"/>
            </w:r>
          </w:hyperlink>
        </w:p>
        <w:p w14:paraId="63E85EBD" w14:textId="2F335F65" w:rsidR="00980DB5" w:rsidRDefault="00980DB5">
          <w:r>
            <w:rPr>
              <w:b/>
              <w:bCs/>
              <w:noProof/>
            </w:rPr>
            <w:fldChar w:fldCharType="end"/>
          </w:r>
        </w:p>
      </w:sdtContent>
    </w:sdt>
    <w:p w14:paraId="64122FA5" w14:textId="77777777" w:rsidR="00980DB5" w:rsidRDefault="00980DB5" w:rsidP="00980DB5">
      <w:pPr>
        <w:pStyle w:val="Heading1"/>
        <w:jc w:val="center"/>
        <w:rPr>
          <w:color w:val="auto"/>
        </w:rPr>
      </w:pPr>
    </w:p>
    <w:p w14:paraId="73A4DE2E" w14:textId="16EC8CA4" w:rsidR="00980DB5" w:rsidRDefault="00980DB5" w:rsidP="00980DB5">
      <w:pPr>
        <w:pStyle w:val="Heading1"/>
        <w:jc w:val="center"/>
        <w:rPr>
          <w:color w:val="auto"/>
        </w:rPr>
      </w:pPr>
    </w:p>
    <w:p w14:paraId="0BDC3018" w14:textId="192DCB42" w:rsidR="00980DB5" w:rsidRDefault="00980DB5" w:rsidP="00980DB5"/>
    <w:p w14:paraId="0CDB61D8" w14:textId="00169DB0" w:rsidR="00980DB5" w:rsidRDefault="00980DB5" w:rsidP="00980DB5"/>
    <w:p w14:paraId="7EAC12F8" w14:textId="77777777" w:rsidR="005A2651" w:rsidRDefault="005A2651" w:rsidP="00980DB5"/>
    <w:p w14:paraId="68574F2B" w14:textId="77777777" w:rsidR="00980DB5" w:rsidRPr="00980DB5" w:rsidRDefault="00980DB5" w:rsidP="00980DB5"/>
    <w:p w14:paraId="2ECD3CB1" w14:textId="2B181D95" w:rsidR="00980DB5" w:rsidRPr="00B148A4" w:rsidRDefault="0091191A" w:rsidP="00B148A4">
      <w:pPr>
        <w:pStyle w:val="Heading1"/>
        <w:jc w:val="center"/>
        <w:rPr>
          <w:color w:val="auto"/>
        </w:rPr>
      </w:pPr>
      <w:bookmarkStart w:id="1" w:name="_Toc38997100"/>
      <w:r w:rsidRPr="00980DB5">
        <w:rPr>
          <w:color w:val="auto"/>
        </w:rPr>
        <w:lastRenderedPageBreak/>
        <w:t>Introduction</w:t>
      </w:r>
      <w:r w:rsidR="00980DB5" w:rsidRPr="00980DB5">
        <w:rPr>
          <w:color w:val="auto"/>
        </w:rPr>
        <w:t>.</w:t>
      </w:r>
      <w:bookmarkEnd w:id="1"/>
    </w:p>
    <w:p w14:paraId="110A2EBC" w14:textId="6F6BA242" w:rsidR="0091191A" w:rsidRPr="00980DB5" w:rsidRDefault="00980DB5" w:rsidP="00980DB5">
      <w:pPr>
        <w:pStyle w:val="Heading2"/>
        <w:jc w:val="center"/>
        <w:rPr>
          <w:color w:val="auto"/>
        </w:rPr>
      </w:pPr>
      <w:bookmarkStart w:id="2" w:name="_Toc38997101"/>
      <w:r w:rsidRPr="00980DB5">
        <w:rPr>
          <w:color w:val="auto"/>
        </w:rPr>
        <w:t>Working</w:t>
      </w:r>
      <w:r w:rsidR="0091191A" w:rsidRPr="00980DB5">
        <w:rPr>
          <w:color w:val="auto"/>
        </w:rPr>
        <w:t xml:space="preserve"> title.</w:t>
      </w:r>
      <w:bookmarkEnd w:id="2"/>
    </w:p>
    <w:p w14:paraId="12FA9990" w14:textId="58E0F9AE" w:rsidR="00ED1C0D" w:rsidRDefault="00980DB5" w:rsidP="00980DB5">
      <w:r>
        <w:t xml:space="preserve">Before starting </w:t>
      </w:r>
      <w:r w:rsidR="00C74C4F">
        <w:t>this</w:t>
      </w:r>
      <w:r>
        <w:t xml:space="preserve"> project proposal, </w:t>
      </w:r>
      <w:r w:rsidR="00C74C4F">
        <w:t>the author h</w:t>
      </w:r>
      <w:r>
        <w:t xml:space="preserve">ad to decide on a short title which is clear to understand what the whole project is about. </w:t>
      </w:r>
      <w:r w:rsidR="00C74C4F">
        <w:t xml:space="preserve">The working title for this </w:t>
      </w:r>
      <w:r>
        <w:t>project is;</w:t>
      </w:r>
    </w:p>
    <w:p w14:paraId="51236BEE" w14:textId="001A42D7" w:rsidR="00980DB5" w:rsidRDefault="00980DB5" w:rsidP="00980DB5">
      <w:pPr>
        <w:jc w:val="center"/>
        <w:rPr>
          <w:i/>
          <w:iCs/>
        </w:rPr>
      </w:pPr>
      <w:r w:rsidRPr="00980DB5">
        <w:rPr>
          <w:i/>
          <w:iCs/>
        </w:rPr>
        <w:t xml:space="preserve">‘Reviewing </w:t>
      </w:r>
      <w:r>
        <w:rPr>
          <w:i/>
          <w:iCs/>
        </w:rPr>
        <w:t xml:space="preserve">and Comparing </w:t>
      </w:r>
      <w:r w:rsidRPr="00980DB5">
        <w:rPr>
          <w:i/>
          <w:iCs/>
        </w:rPr>
        <w:t>popular language apps for children</w:t>
      </w:r>
      <w:r>
        <w:rPr>
          <w:i/>
          <w:iCs/>
        </w:rPr>
        <w:t>,</w:t>
      </w:r>
      <w:r w:rsidRPr="00980DB5">
        <w:rPr>
          <w:i/>
          <w:iCs/>
        </w:rPr>
        <w:t xml:space="preserve"> and project’</w:t>
      </w:r>
    </w:p>
    <w:p w14:paraId="1D03D8D7" w14:textId="12529F90" w:rsidR="00980DB5" w:rsidRDefault="00C74C4F" w:rsidP="00980DB5">
      <w:r>
        <w:t xml:space="preserve">This title was chosen </w:t>
      </w:r>
      <w:r w:rsidR="00980DB5">
        <w:t xml:space="preserve">as Reviewing and Comparing popular language apps is going to be the main aspect of </w:t>
      </w:r>
      <w:r>
        <w:t>the</w:t>
      </w:r>
      <w:r w:rsidR="00980DB5">
        <w:t xml:space="preserve"> project. </w:t>
      </w:r>
      <w:r>
        <w:t>After looking at the</w:t>
      </w:r>
      <w:r w:rsidR="00980DB5">
        <w:t xml:space="preserve"> current language apps available, surveys </w:t>
      </w:r>
      <w:r>
        <w:t xml:space="preserve">will be handed out </w:t>
      </w:r>
      <w:r w:rsidR="00980DB5">
        <w:t xml:space="preserve">to both school age children and teachers in Primary schools, finding out what they feel are the best features on the apps that they currently use. With this information, </w:t>
      </w:r>
      <w:r>
        <w:t>a language teaching app will be designed and created.</w:t>
      </w:r>
    </w:p>
    <w:p w14:paraId="02C8C7D7" w14:textId="58798B07" w:rsidR="00980DB5" w:rsidRPr="00980DB5" w:rsidRDefault="00980DB5" w:rsidP="00980DB5">
      <w:pPr>
        <w:pStyle w:val="Heading2"/>
        <w:jc w:val="center"/>
        <w:rPr>
          <w:color w:val="auto"/>
        </w:rPr>
      </w:pPr>
      <w:bookmarkStart w:id="3" w:name="_Toc38997102"/>
      <w:r w:rsidRPr="00980DB5">
        <w:rPr>
          <w:color w:val="auto"/>
        </w:rPr>
        <w:t>Background</w:t>
      </w:r>
      <w:bookmarkEnd w:id="3"/>
    </w:p>
    <w:p w14:paraId="28197F4E" w14:textId="6C4F1870" w:rsidR="00980DB5" w:rsidRDefault="00980DB5" w:rsidP="00980DB5">
      <w:pPr>
        <w:tabs>
          <w:tab w:val="left" w:pos="3179"/>
        </w:tabs>
      </w:pPr>
      <w:r>
        <w:t xml:space="preserve">The subject area of </w:t>
      </w:r>
      <w:r w:rsidR="00C74C4F">
        <w:t xml:space="preserve">the </w:t>
      </w:r>
      <w:r>
        <w:t>research is language</w:t>
      </w:r>
      <w:r w:rsidR="00C74C4F">
        <w:t>s, which will</w:t>
      </w:r>
      <w:r>
        <w:t xml:space="preserve"> be focussing on ways that children of school ages can learn Welsh from English</w:t>
      </w:r>
      <w:r w:rsidR="00C74C4F">
        <w:t xml:space="preserve"> as this is the</w:t>
      </w:r>
      <w:r>
        <w:t xml:space="preserve"> </w:t>
      </w:r>
      <w:r w:rsidR="00C74C4F">
        <w:t>N</w:t>
      </w:r>
      <w:r>
        <w:t>ational language in Wales</w:t>
      </w:r>
      <w:r w:rsidR="00C74C4F">
        <w:t>,</w:t>
      </w:r>
      <w:r>
        <w:t xml:space="preserve"> therefore it is highly beneficial to learn to speak Welsh at a young age. A lot of people believe that Welsh is an unnecessary language to learn, however most jobs in Wales will require you to speak Welsh as well as English. </w:t>
      </w:r>
      <w:sdt>
        <w:sdtPr>
          <w:id w:val="1801652143"/>
          <w:citation/>
        </w:sdtPr>
        <w:sdtEndPr/>
        <w:sdtContent>
          <w:r>
            <w:fldChar w:fldCharType="begin"/>
          </w:r>
          <w:r>
            <w:instrText xml:space="preserve"> CITATION Abb11 \l 2057 </w:instrText>
          </w:r>
          <w:r>
            <w:fldChar w:fldCharType="separate"/>
          </w:r>
          <w:r w:rsidRPr="00980DB5">
            <w:rPr>
              <w:noProof/>
            </w:rPr>
            <w:t>[1]</w:t>
          </w:r>
          <w:r>
            <w:fldChar w:fldCharType="end"/>
          </w:r>
        </w:sdtContent>
      </w:sdt>
      <w:r>
        <w:t xml:space="preserve"> </w:t>
      </w:r>
      <w:r w:rsidR="00C74C4F">
        <w:t>T</w:t>
      </w:r>
      <w:r>
        <w:t>he UK Curriculu</w:t>
      </w:r>
      <w:r w:rsidR="00C74C4F">
        <w:t>m</w:t>
      </w:r>
      <w:r>
        <w:t xml:space="preserve"> states that schools should use different resources for learning languages that is suitable for both their ages and abilities. It is important that a vast wealth of different materials </w:t>
      </w:r>
      <w:proofErr w:type="gramStart"/>
      <w:r>
        <w:t>are</w:t>
      </w:r>
      <w:proofErr w:type="gramEnd"/>
      <w:r>
        <w:t xml:space="preserve"> used to engage the children in their language learning process.</w:t>
      </w:r>
      <w:sdt>
        <w:sdtPr>
          <w:id w:val="569307106"/>
          <w:citation/>
        </w:sdtPr>
        <w:sdtEndPr/>
        <w:sdtContent>
          <w:r>
            <w:fldChar w:fldCharType="begin"/>
          </w:r>
          <w:r>
            <w:instrText xml:space="preserve"> CITATION Dep15 \l 2057 </w:instrText>
          </w:r>
          <w:r>
            <w:fldChar w:fldCharType="separate"/>
          </w:r>
          <w:r>
            <w:rPr>
              <w:noProof/>
            </w:rPr>
            <w:t xml:space="preserve"> </w:t>
          </w:r>
          <w:r w:rsidRPr="00980DB5">
            <w:rPr>
              <w:noProof/>
            </w:rPr>
            <w:t>[2]</w:t>
          </w:r>
          <w:r>
            <w:fldChar w:fldCharType="end"/>
          </w:r>
        </w:sdtContent>
      </w:sdt>
    </w:p>
    <w:p w14:paraId="205EA0F2" w14:textId="167B3B12" w:rsidR="00980DB5" w:rsidRDefault="00980DB5" w:rsidP="00980DB5">
      <w:pPr>
        <w:pStyle w:val="Heading3"/>
        <w:jc w:val="center"/>
        <w:rPr>
          <w:color w:val="auto"/>
        </w:rPr>
      </w:pPr>
      <w:bookmarkStart w:id="4" w:name="_Toc38997103"/>
      <w:r w:rsidRPr="00745BB2">
        <w:rPr>
          <w:color w:val="auto"/>
        </w:rPr>
        <w:t>References.</w:t>
      </w:r>
      <w:bookmarkEnd w:id="4"/>
    </w:p>
    <w:p w14:paraId="1095F157" w14:textId="06E1269F" w:rsidR="002E512D" w:rsidRPr="00B0345F" w:rsidRDefault="00C74C4F" w:rsidP="00311387">
      <w:pPr>
        <w:jc w:val="center"/>
        <w:rPr>
          <w:i/>
          <w:iCs/>
        </w:rPr>
      </w:pPr>
      <w:r>
        <w:rPr>
          <w:i/>
          <w:iCs/>
        </w:rPr>
        <w:t>Included b</w:t>
      </w:r>
      <w:r w:rsidR="002E512D" w:rsidRPr="00B0345F">
        <w:rPr>
          <w:i/>
          <w:iCs/>
        </w:rPr>
        <w:t xml:space="preserve">elow </w:t>
      </w:r>
      <w:r>
        <w:rPr>
          <w:i/>
          <w:iCs/>
        </w:rPr>
        <w:t xml:space="preserve">is </w:t>
      </w:r>
      <w:r w:rsidR="002E512D" w:rsidRPr="00B0345F">
        <w:rPr>
          <w:i/>
          <w:iCs/>
        </w:rPr>
        <w:t xml:space="preserve">a list of 5 reliable sources </w:t>
      </w:r>
      <w:r>
        <w:rPr>
          <w:i/>
          <w:iCs/>
        </w:rPr>
        <w:t>that will be used in this</w:t>
      </w:r>
      <w:r w:rsidR="002E512D" w:rsidRPr="00B0345F">
        <w:rPr>
          <w:i/>
          <w:iCs/>
        </w:rPr>
        <w:t xml:space="preserve"> </w:t>
      </w:r>
      <w:r w:rsidR="00B0345F" w:rsidRPr="00B0345F">
        <w:rPr>
          <w:i/>
          <w:iCs/>
        </w:rPr>
        <w:t>study.</w:t>
      </w:r>
    </w:p>
    <w:p w14:paraId="3AB7DFC2" w14:textId="0101B638" w:rsidR="00980DB5" w:rsidRPr="00745BB2" w:rsidRDefault="00980DB5" w:rsidP="00980DB5">
      <w:pPr>
        <w:pStyle w:val="ListParagraph"/>
        <w:numPr>
          <w:ilvl w:val="0"/>
          <w:numId w:val="7"/>
        </w:numPr>
        <w:rPr>
          <w:b/>
          <w:bCs/>
        </w:rPr>
      </w:pPr>
      <w:r w:rsidRPr="00745BB2">
        <w:rPr>
          <w:b/>
          <w:bCs/>
        </w:rPr>
        <w:t xml:space="preserve">The UK Curriculum. </w:t>
      </w:r>
    </w:p>
    <w:p w14:paraId="04587E4A" w14:textId="6D506953" w:rsidR="00980DB5" w:rsidRPr="00745BB2" w:rsidRDefault="00980DB5" w:rsidP="00745BB2">
      <w:r w:rsidRPr="00745BB2">
        <w:t>One of the references that</w:t>
      </w:r>
      <w:r w:rsidR="00C74C4F">
        <w:t xml:space="preserve"> will be beneficial to this study is</w:t>
      </w:r>
      <w:r w:rsidRPr="00745BB2">
        <w:t xml:space="preserve"> the UK Curriculum. </w:t>
      </w:r>
      <w:r w:rsidR="00C74C4F">
        <w:t>This will be used to</w:t>
      </w:r>
      <w:r w:rsidRPr="00745BB2">
        <w:t xml:space="preserve"> find relevant information about how Welsh is to be taught in Wales. </w:t>
      </w:r>
      <w:r w:rsidR="00C74C4F">
        <w:t xml:space="preserve">It is vital that this study keeps within the </w:t>
      </w:r>
      <w:r w:rsidR="00745BB2">
        <w:t>recommended teaching on the UK Curriculum.</w:t>
      </w:r>
    </w:p>
    <w:p w14:paraId="4ABF9C3F" w14:textId="5994D959" w:rsidR="00980DB5" w:rsidRDefault="00745BB2" w:rsidP="00745BB2">
      <w:pPr>
        <w:pStyle w:val="ListParagraph"/>
        <w:numPr>
          <w:ilvl w:val="0"/>
          <w:numId w:val="7"/>
        </w:numPr>
        <w:tabs>
          <w:tab w:val="left" w:pos="3179"/>
        </w:tabs>
        <w:rPr>
          <w:b/>
          <w:bCs/>
        </w:rPr>
      </w:pPr>
      <w:r>
        <w:rPr>
          <w:b/>
          <w:bCs/>
        </w:rPr>
        <w:t xml:space="preserve">Language Pedagogy </w:t>
      </w:r>
      <w:r w:rsidR="002E512D">
        <w:rPr>
          <w:b/>
          <w:bCs/>
        </w:rPr>
        <w:t>Reference.</w:t>
      </w:r>
    </w:p>
    <w:p w14:paraId="3E630180" w14:textId="346602E1" w:rsidR="002E512D" w:rsidRDefault="00032762" w:rsidP="002E512D">
      <w:pPr>
        <w:tabs>
          <w:tab w:val="left" w:pos="3179"/>
        </w:tabs>
        <w:ind w:left="360"/>
        <w:jc w:val="center"/>
      </w:pPr>
      <w:hyperlink r:id="rId9" w:history="1">
        <w:r w:rsidR="002E512D">
          <w:rPr>
            <w:rStyle w:val="Hyperlink"/>
          </w:rPr>
          <w:t>https://ncelp.org/resources/modern-foreign-language-pedagogy/</w:t>
        </w:r>
      </w:hyperlink>
    </w:p>
    <w:p w14:paraId="48893DCA" w14:textId="7C4E36B3" w:rsidR="002E512D" w:rsidRDefault="002E512D" w:rsidP="002E512D">
      <w:pPr>
        <w:tabs>
          <w:tab w:val="left" w:pos="3179"/>
        </w:tabs>
        <w:ind w:left="360"/>
      </w:pPr>
      <w:r>
        <w:t>One of the vital things need</w:t>
      </w:r>
      <w:r w:rsidR="00C74C4F">
        <w:t>ed</w:t>
      </w:r>
      <w:r>
        <w:t xml:space="preserve"> to</w:t>
      </w:r>
      <w:r w:rsidR="00C74C4F">
        <w:t xml:space="preserve"> be</w:t>
      </w:r>
      <w:r>
        <w:t xml:space="preserve"> include</w:t>
      </w:r>
      <w:r w:rsidR="00C74C4F">
        <w:t>d</w:t>
      </w:r>
      <w:r>
        <w:t xml:space="preserve"> in </w:t>
      </w:r>
      <w:r w:rsidR="00C74C4F">
        <w:t xml:space="preserve">the </w:t>
      </w:r>
      <w:r>
        <w:t xml:space="preserve">initial stage of </w:t>
      </w:r>
      <w:r w:rsidR="00C74C4F">
        <w:t>the</w:t>
      </w:r>
      <w:r>
        <w:t xml:space="preserve"> Research is Language Pedagogy. The above source contains valid and reliable information.</w:t>
      </w:r>
    </w:p>
    <w:p w14:paraId="6A673865" w14:textId="5F4B29C2" w:rsidR="002E512D" w:rsidRDefault="002E512D" w:rsidP="002E512D">
      <w:pPr>
        <w:pStyle w:val="ListParagraph"/>
        <w:numPr>
          <w:ilvl w:val="0"/>
          <w:numId w:val="7"/>
        </w:numPr>
        <w:tabs>
          <w:tab w:val="left" w:pos="3179"/>
        </w:tabs>
        <w:rPr>
          <w:b/>
          <w:bCs/>
        </w:rPr>
      </w:pPr>
      <w:r>
        <w:rPr>
          <w:b/>
          <w:bCs/>
        </w:rPr>
        <w:t>Top apps.</w:t>
      </w:r>
    </w:p>
    <w:p w14:paraId="618DE326" w14:textId="4B80B520" w:rsidR="002E512D" w:rsidRDefault="00032762" w:rsidP="002E512D">
      <w:pPr>
        <w:tabs>
          <w:tab w:val="left" w:pos="3179"/>
        </w:tabs>
        <w:ind w:left="360"/>
        <w:jc w:val="center"/>
      </w:pPr>
      <w:hyperlink r:id="rId10" w:history="1">
        <w:r w:rsidR="002E512D">
          <w:rPr>
            <w:rStyle w:val="Hyperlink"/>
          </w:rPr>
          <w:t>http://www.appsinwelsh.com/all-apps/</w:t>
        </w:r>
      </w:hyperlink>
    </w:p>
    <w:p w14:paraId="23B179DF" w14:textId="5243DEBC" w:rsidR="00B0345F" w:rsidRDefault="00B0345F" w:rsidP="00B0345F">
      <w:pPr>
        <w:tabs>
          <w:tab w:val="left" w:pos="3179"/>
        </w:tabs>
        <w:ind w:left="360"/>
      </w:pPr>
      <w:r>
        <w:t xml:space="preserve">The URL above takes you to a website which contains a list of apps available on the app store which focus on teaching Welsh. This list will allow </w:t>
      </w:r>
      <w:r w:rsidR="00C74C4F">
        <w:t>the author</w:t>
      </w:r>
      <w:r>
        <w:t xml:space="preserve"> to see the different features on each </w:t>
      </w:r>
      <w:r w:rsidR="00015847">
        <w:t xml:space="preserve">app </w:t>
      </w:r>
      <w:r>
        <w:t>and the reviews left by users of the apps.</w:t>
      </w:r>
    </w:p>
    <w:p w14:paraId="4F2C70F0" w14:textId="76F5994D" w:rsidR="00B0345F" w:rsidRDefault="00B0345F" w:rsidP="00B0345F">
      <w:pPr>
        <w:tabs>
          <w:tab w:val="left" w:pos="3179"/>
        </w:tabs>
        <w:ind w:left="360"/>
      </w:pPr>
    </w:p>
    <w:p w14:paraId="47071150" w14:textId="40E58073" w:rsidR="00B0345F" w:rsidRDefault="00B0345F" w:rsidP="00B0345F">
      <w:pPr>
        <w:tabs>
          <w:tab w:val="left" w:pos="3179"/>
        </w:tabs>
        <w:ind w:left="360"/>
        <w:rPr>
          <w:b/>
          <w:bCs/>
        </w:rPr>
      </w:pPr>
    </w:p>
    <w:p w14:paraId="3F7D99D0" w14:textId="508298D4" w:rsidR="00C74C4F" w:rsidRDefault="00C74C4F" w:rsidP="00B0345F">
      <w:pPr>
        <w:tabs>
          <w:tab w:val="left" w:pos="3179"/>
        </w:tabs>
        <w:ind w:left="360"/>
        <w:rPr>
          <w:b/>
          <w:bCs/>
        </w:rPr>
      </w:pPr>
    </w:p>
    <w:p w14:paraId="3D2DD5CE" w14:textId="77777777" w:rsidR="00C74C4F" w:rsidRPr="002E512D" w:rsidRDefault="00C74C4F" w:rsidP="00B0345F">
      <w:pPr>
        <w:tabs>
          <w:tab w:val="left" w:pos="3179"/>
        </w:tabs>
        <w:ind w:left="360"/>
        <w:rPr>
          <w:b/>
          <w:bCs/>
        </w:rPr>
      </w:pPr>
    </w:p>
    <w:p w14:paraId="5525A975" w14:textId="7691CBAE" w:rsidR="002E512D" w:rsidRDefault="002E512D" w:rsidP="002E512D">
      <w:pPr>
        <w:pStyle w:val="ListParagraph"/>
        <w:numPr>
          <w:ilvl w:val="0"/>
          <w:numId w:val="7"/>
        </w:numPr>
        <w:tabs>
          <w:tab w:val="left" w:pos="3179"/>
        </w:tabs>
        <w:rPr>
          <w:b/>
          <w:bCs/>
        </w:rPr>
      </w:pPr>
      <w:proofErr w:type="spellStart"/>
      <w:r w:rsidRPr="002E512D">
        <w:rPr>
          <w:b/>
          <w:bCs/>
        </w:rPr>
        <w:lastRenderedPageBreak/>
        <w:t>DuoLingo</w:t>
      </w:r>
      <w:proofErr w:type="spellEnd"/>
      <w:r w:rsidRPr="002E512D">
        <w:rPr>
          <w:b/>
          <w:bCs/>
        </w:rPr>
        <w:t xml:space="preserve"> app.</w:t>
      </w:r>
    </w:p>
    <w:p w14:paraId="523FCD2B" w14:textId="75300B17" w:rsidR="002E512D" w:rsidRDefault="00032762" w:rsidP="002E512D">
      <w:pPr>
        <w:tabs>
          <w:tab w:val="left" w:pos="3179"/>
        </w:tabs>
        <w:ind w:left="360"/>
        <w:jc w:val="center"/>
      </w:pPr>
      <w:hyperlink r:id="rId11" w:history="1">
        <w:r w:rsidR="002E512D">
          <w:rPr>
            <w:rStyle w:val="Hyperlink"/>
          </w:rPr>
          <w:t>https://www.duolingo.com/course/cy/en/Learn-Welsh</w:t>
        </w:r>
      </w:hyperlink>
    </w:p>
    <w:p w14:paraId="4F267A2D" w14:textId="59BA6225" w:rsidR="00B0345F" w:rsidRPr="002E512D" w:rsidRDefault="00B0345F" w:rsidP="00B0345F">
      <w:pPr>
        <w:tabs>
          <w:tab w:val="left" w:pos="3179"/>
        </w:tabs>
        <w:ind w:left="360"/>
        <w:rPr>
          <w:b/>
          <w:bCs/>
        </w:rPr>
      </w:pPr>
      <w:proofErr w:type="spellStart"/>
      <w:r>
        <w:t>DuoLingo</w:t>
      </w:r>
      <w:proofErr w:type="spellEnd"/>
      <w:r>
        <w:t xml:space="preserve"> is a popular app for learning Welsh and it is commonly used in schools. I</w:t>
      </w:r>
      <w:r w:rsidR="00015847">
        <w:t>t</w:t>
      </w:r>
      <w:r>
        <w:t xml:space="preserve"> ha</w:t>
      </w:r>
      <w:r w:rsidR="00015847">
        <w:t>s been</w:t>
      </w:r>
      <w:r>
        <w:t xml:space="preserve"> decided </w:t>
      </w:r>
      <w:r w:rsidR="00015847">
        <w:t xml:space="preserve">that this app </w:t>
      </w:r>
      <w:r>
        <w:t>would be beneficial to</w:t>
      </w:r>
      <w:r w:rsidR="00015847">
        <w:t xml:space="preserve"> be</w:t>
      </w:r>
      <w:r>
        <w:t xml:space="preserve"> include</w:t>
      </w:r>
      <w:r w:rsidR="00015847">
        <w:t>d in this study</w:t>
      </w:r>
      <w:r>
        <w:t>.</w:t>
      </w:r>
    </w:p>
    <w:p w14:paraId="68597EF3" w14:textId="7CA42C54" w:rsidR="002E512D" w:rsidRDefault="002E512D" w:rsidP="002E512D">
      <w:pPr>
        <w:pStyle w:val="ListParagraph"/>
        <w:numPr>
          <w:ilvl w:val="0"/>
          <w:numId w:val="7"/>
        </w:numPr>
        <w:tabs>
          <w:tab w:val="left" w:pos="3179"/>
        </w:tabs>
        <w:rPr>
          <w:b/>
          <w:bCs/>
        </w:rPr>
      </w:pPr>
      <w:r>
        <w:rPr>
          <w:b/>
          <w:bCs/>
        </w:rPr>
        <w:t>BBC News article on apps for Learning Welsh.</w:t>
      </w:r>
    </w:p>
    <w:p w14:paraId="5DB1E14E" w14:textId="4ED459F2" w:rsidR="00B0345F" w:rsidRDefault="00032762" w:rsidP="00B0345F">
      <w:pPr>
        <w:tabs>
          <w:tab w:val="left" w:pos="3179"/>
        </w:tabs>
        <w:ind w:left="360"/>
        <w:jc w:val="center"/>
      </w:pPr>
      <w:hyperlink r:id="rId12" w:history="1">
        <w:r w:rsidR="002E512D" w:rsidRPr="002E512D">
          <w:rPr>
            <w:rStyle w:val="Hyperlink"/>
          </w:rPr>
          <w:t>https://www.bbc.co.uk/news/uk-wales-50000586</w:t>
        </w:r>
      </w:hyperlink>
    </w:p>
    <w:p w14:paraId="52E57F0A" w14:textId="7E798386" w:rsidR="006017D2" w:rsidRPr="00B0345F" w:rsidRDefault="00B0345F" w:rsidP="00B0345F">
      <w:pPr>
        <w:tabs>
          <w:tab w:val="left" w:pos="3179"/>
        </w:tabs>
        <w:ind w:left="360"/>
      </w:pPr>
      <w:r>
        <w:t xml:space="preserve">The news article above focusses on the positives and negatives of learning welsh through apps. It is vital to be aware of these </w:t>
      </w:r>
      <w:r w:rsidR="00015847">
        <w:t xml:space="preserve">in order to </w:t>
      </w:r>
      <w:r>
        <w:t xml:space="preserve">know what to avoid and include in the development of </w:t>
      </w:r>
      <w:r w:rsidR="00015847">
        <w:t>this application.</w:t>
      </w:r>
    </w:p>
    <w:p w14:paraId="088DDD69" w14:textId="23E91616" w:rsidR="00980DB5" w:rsidRPr="00980DB5" w:rsidRDefault="00980DB5" w:rsidP="00980DB5">
      <w:pPr>
        <w:pStyle w:val="Heading2"/>
        <w:jc w:val="center"/>
        <w:rPr>
          <w:color w:val="auto"/>
        </w:rPr>
      </w:pPr>
      <w:bookmarkStart w:id="5" w:name="_Toc38997104"/>
      <w:r w:rsidRPr="00980DB5">
        <w:rPr>
          <w:color w:val="auto"/>
        </w:rPr>
        <w:t>Rationale.</w:t>
      </w:r>
      <w:bookmarkEnd w:id="5"/>
    </w:p>
    <w:p w14:paraId="4C151DB1" w14:textId="33D9F4EE" w:rsidR="005F69A8" w:rsidRPr="00980DB5" w:rsidRDefault="005F69A8" w:rsidP="00980DB5">
      <w:pPr>
        <w:pStyle w:val="Heading3"/>
        <w:jc w:val="center"/>
        <w:rPr>
          <w:color w:val="auto"/>
        </w:rPr>
      </w:pPr>
      <w:bookmarkStart w:id="6" w:name="_Toc38997105"/>
      <w:r w:rsidRPr="00980DB5">
        <w:rPr>
          <w:color w:val="auto"/>
        </w:rPr>
        <w:t>Why is the research worth doing?</w:t>
      </w:r>
      <w:bookmarkEnd w:id="6"/>
    </w:p>
    <w:p w14:paraId="4B961258" w14:textId="43DE0A20" w:rsidR="00980DB5" w:rsidRDefault="00980DB5" w:rsidP="00980DB5">
      <w:pPr>
        <w:tabs>
          <w:tab w:val="left" w:pos="3179"/>
        </w:tabs>
      </w:pPr>
      <w:r>
        <w:t xml:space="preserve">This research is worth doing as ICT and Apps are being used more and more in different education settings. It is said that on average every student has at least one education app on their devices if not more. </w:t>
      </w:r>
      <w:sdt>
        <w:sdtPr>
          <w:id w:val="416212877"/>
          <w:citation/>
        </w:sdtPr>
        <w:sdtEndPr/>
        <w:sdtContent>
          <w:r>
            <w:fldChar w:fldCharType="begin"/>
          </w:r>
          <w:r>
            <w:instrText xml:space="preserve"> CITATION Tan20 \l 2057 </w:instrText>
          </w:r>
          <w:r>
            <w:fldChar w:fldCharType="separate"/>
          </w:r>
          <w:r w:rsidRPr="00980DB5">
            <w:rPr>
              <w:noProof/>
            </w:rPr>
            <w:t>[3]</w:t>
          </w:r>
          <w:r>
            <w:fldChar w:fldCharType="end"/>
          </w:r>
        </w:sdtContent>
      </w:sdt>
      <w:r>
        <w:t xml:space="preserve"> It has also been confirmed that currently there are over 62,000 apps focussing on education available in the multiple different app stores</w:t>
      </w:r>
      <w:sdt>
        <w:sdtPr>
          <w:id w:val="405190561"/>
          <w:citation/>
        </w:sdtPr>
        <w:sdtEndPr/>
        <w:sdtContent>
          <w:r>
            <w:fldChar w:fldCharType="begin"/>
          </w:r>
          <w:r>
            <w:instrText xml:space="preserve"> CITATION Tan20 \l 2057 </w:instrText>
          </w:r>
          <w:r>
            <w:fldChar w:fldCharType="separate"/>
          </w:r>
          <w:r>
            <w:rPr>
              <w:noProof/>
            </w:rPr>
            <w:t xml:space="preserve"> </w:t>
          </w:r>
          <w:r w:rsidRPr="00980DB5">
            <w:rPr>
              <w:noProof/>
            </w:rPr>
            <w:t>[3]</w:t>
          </w:r>
          <w:r>
            <w:fldChar w:fldCharType="end"/>
          </w:r>
        </w:sdtContent>
      </w:sdt>
      <w:r>
        <w:t xml:space="preserve">, the research that </w:t>
      </w:r>
      <w:r w:rsidR="00015847">
        <w:t xml:space="preserve">will </w:t>
      </w:r>
      <w:r>
        <w:t>be carr</w:t>
      </w:r>
      <w:r w:rsidR="00015847">
        <w:t>ied</w:t>
      </w:r>
      <w:r>
        <w:t xml:space="preserve"> out will allow </w:t>
      </w:r>
      <w:r w:rsidR="00015847">
        <w:t>the author</w:t>
      </w:r>
      <w:r>
        <w:t xml:space="preserve"> to see what currently works well in the different range of education apps and what doesn’t. Having this information puts </w:t>
      </w:r>
      <w:r w:rsidR="00015847">
        <w:t>the study</w:t>
      </w:r>
      <w:r>
        <w:t xml:space="preserve"> at an advantage to develop a successful application for teaching languages.</w:t>
      </w:r>
    </w:p>
    <w:p w14:paraId="4AB39AD2" w14:textId="0847A383" w:rsidR="00980DB5" w:rsidRPr="00980DB5" w:rsidRDefault="00980DB5" w:rsidP="00980DB5">
      <w:pPr>
        <w:pStyle w:val="Heading3"/>
        <w:jc w:val="center"/>
        <w:rPr>
          <w:color w:val="auto"/>
        </w:rPr>
      </w:pPr>
      <w:bookmarkStart w:id="7" w:name="_Toc38997106"/>
      <w:r w:rsidRPr="00980DB5">
        <w:rPr>
          <w:color w:val="auto"/>
        </w:rPr>
        <w:t>Is the research topical?</w:t>
      </w:r>
      <w:bookmarkEnd w:id="7"/>
    </w:p>
    <w:p w14:paraId="3F588BFE" w14:textId="72A3A724" w:rsidR="00980DB5" w:rsidRDefault="00980DB5" w:rsidP="00980DB5">
      <w:pPr>
        <w:tabs>
          <w:tab w:val="left" w:pos="3179"/>
        </w:tabs>
      </w:pPr>
      <w:r>
        <w:t>Th</w:t>
      </w:r>
      <w:r w:rsidR="00E723DB">
        <w:t>is</w:t>
      </w:r>
      <w:r>
        <w:t xml:space="preserve"> research</w:t>
      </w:r>
      <w:r w:rsidR="00E723DB">
        <w:t xml:space="preserve"> study</w:t>
      </w:r>
      <w:r>
        <w:t xml:space="preserve"> is very topical due to the amount of ICT that is currently being used in education. A study shows that 94% of educators questioned believe that using different forms of ICT in education can improve the overall engagement levels. </w:t>
      </w:r>
      <w:sdt>
        <w:sdtPr>
          <w:id w:val="-1295051322"/>
          <w:citation/>
        </w:sdtPr>
        <w:sdtEndPr/>
        <w:sdtContent>
          <w:r>
            <w:fldChar w:fldCharType="begin"/>
          </w:r>
          <w:r>
            <w:instrText xml:space="preserve"> CITATION Ian19 \l 2057 </w:instrText>
          </w:r>
          <w:r>
            <w:fldChar w:fldCharType="separate"/>
          </w:r>
          <w:r w:rsidRPr="00980DB5">
            <w:rPr>
              <w:noProof/>
            </w:rPr>
            <w:t>[4]</w:t>
          </w:r>
          <w:r>
            <w:fldChar w:fldCharType="end"/>
          </w:r>
        </w:sdtContent>
      </w:sdt>
      <w:r>
        <w:t xml:space="preserve"> It is also predicted that the use of ICT and apps in education is going to have a major increase over the next few years. ‘The European broadband targets’ predict that by 2025 every school will have access to Gigabit Internet Connectivity as well as having access to up to date online learning platforms such as apps.</w:t>
      </w:r>
      <w:sdt>
        <w:sdtPr>
          <w:id w:val="1794090169"/>
          <w:citation/>
        </w:sdtPr>
        <w:sdtEndPr/>
        <w:sdtContent>
          <w:r>
            <w:fldChar w:fldCharType="begin"/>
          </w:r>
          <w:r>
            <w:instrText xml:space="preserve"> CITATION Con19 \l 2057 </w:instrText>
          </w:r>
          <w:r>
            <w:fldChar w:fldCharType="separate"/>
          </w:r>
          <w:r>
            <w:rPr>
              <w:noProof/>
            </w:rPr>
            <w:t xml:space="preserve"> </w:t>
          </w:r>
          <w:r w:rsidRPr="00980DB5">
            <w:rPr>
              <w:noProof/>
            </w:rPr>
            <w:t>[5]</w:t>
          </w:r>
          <w:r>
            <w:fldChar w:fldCharType="end"/>
          </w:r>
        </w:sdtContent>
      </w:sdt>
      <w:r>
        <w:t xml:space="preserve"> </w:t>
      </w:r>
    </w:p>
    <w:p w14:paraId="30E40497" w14:textId="35326333" w:rsidR="00980DB5" w:rsidRDefault="00980DB5" w:rsidP="00980DB5">
      <w:pPr>
        <w:tabs>
          <w:tab w:val="left" w:pos="3179"/>
        </w:tabs>
      </w:pPr>
      <w:r>
        <w:t>A child born since the millennium has always been around Internet and Technology as there isn’t an escape!</w:t>
      </w:r>
      <w:sdt>
        <w:sdtPr>
          <w:id w:val="-1308858874"/>
          <w:citation/>
        </w:sdtPr>
        <w:sdtEndPr/>
        <w:sdtContent>
          <w:r>
            <w:fldChar w:fldCharType="begin"/>
          </w:r>
          <w:r>
            <w:instrText xml:space="preserve"> CITATION Bec20 \l 2057 </w:instrText>
          </w:r>
          <w:r>
            <w:fldChar w:fldCharType="separate"/>
          </w:r>
          <w:r>
            <w:rPr>
              <w:noProof/>
            </w:rPr>
            <w:t xml:space="preserve"> </w:t>
          </w:r>
          <w:r w:rsidRPr="00980DB5">
            <w:rPr>
              <w:noProof/>
            </w:rPr>
            <w:t>[6]</w:t>
          </w:r>
          <w:r>
            <w:fldChar w:fldCharType="end"/>
          </w:r>
        </w:sdtContent>
      </w:sdt>
      <w:r>
        <w:t xml:space="preserve"> It is very topical to be discussing using educational apps in school and reviewing them, as the majority of children are predicted to already be using apps at home.</w:t>
      </w:r>
    </w:p>
    <w:p w14:paraId="75AAB186" w14:textId="69DC2F34" w:rsidR="00980DB5" w:rsidRDefault="00980DB5" w:rsidP="00980DB5">
      <w:pPr>
        <w:pStyle w:val="Heading3"/>
        <w:jc w:val="center"/>
        <w:rPr>
          <w:color w:val="auto"/>
        </w:rPr>
      </w:pPr>
      <w:bookmarkStart w:id="8" w:name="_Toc38997107"/>
      <w:r w:rsidRPr="00980DB5">
        <w:rPr>
          <w:color w:val="auto"/>
        </w:rPr>
        <w:t>Is the research</w:t>
      </w:r>
      <w:r w:rsidR="005F69A8" w:rsidRPr="00980DB5">
        <w:rPr>
          <w:color w:val="auto"/>
        </w:rPr>
        <w:t xml:space="preserve"> interesting</w:t>
      </w:r>
      <w:r w:rsidRPr="00980DB5">
        <w:rPr>
          <w:color w:val="auto"/>
        </w:rPr>
        <w:t>?</w:t>
      </w:r>
      <w:bookmarkEnd w:id="8"/>
    </w:p>
    <w:p w14:paraId="3F0BC18C" w14:textId="5F823D58" w:rsidR="00980DB5" w:rsidRDefault="00980DB5" w:rsidP="00980DB5">
      <w:r>
        <w:t xml:space="preserve">This research topic </w:t>
      </w:r>
      <w:r w:rsidR="00E723DB">
        <w:t xml:space="preserve">and app </w:t>
      </w:r>
      <w:r>
        <w:t>is very interesting for those who are looking into learning languages but are unsure on the best techniques and features on apps to look out for. Due to the rate that ICT and the use of apps is increasing in education, it is also a very interesting research report for schools looking into using new language apps</w:t>
      </w:r>
      <w:r w:rsidR="00E723DB">
        <w:t>, as the app will have been</w:t>
      </w:r>
      <w:r>
        <w:t xml:space="preserve"> desig</w:t>
      </w:r>
      <w:r w:rsidR="00E723DB">
        <w:t xml:space="preserve">ned and created </w:t>
      </w:r>
      <w:r>
        <w:t xml:space="preserve">entirely from the research they will have </w:t>
      </w:r>
      <w:r w:rsidR="00861029">
        <w:t>submitted</w:t>
      </w:r>
      <w:r>
        <w:t>.</w:t>
      </w:r>
    </w:p>
    <w:p w14:paraId="564D9DBE" w14:textId="7AA973D6" w:rsidR="00E723DB" w:rsidRDefault="00E723DB" w:rsidP="00980DB5"/>
    <w:p w14:paraId="51CDD592" w14:textId="304842FC" w:rsidR="00E723DB" w:rsidRDefault="00E723DB" w:rsidP="00980DB5"/>
    <w:p w14:paraId="5F3E8F11" w14:textId="152DC22E" w:rsidR="00E723DB" w:rsidRDefault="00E723DB" w:rsidP="00980DB5"/>
    <w:p w14:paraId="177F194F" w14:textId="77777777" w:rsidR="00E723DB" w:rsidRPr="00980DB5" w:rsidRDefault="00E723DB" w:rsidP="00980DB5"/>
    <w:p w14:paraId="21FF9997" w14:textId="20F27749" w:rsidR="00980DB5" w:rsidRPr="00980DB5" w:rsidRDefault="00980DB5" w:rsidP="00980DB5">
      <w:pPr>
        <w:pStyle w:val="Heading3"/>
        <w:jc w:val="center"/>
        <w:rPr>
          <w:b/>
          <w:bCs/>
          <w:color w:val="auto"/>
        </w:rPr>
      </w:pPr>
      <w:bookmarkStart w:id="9" w:name="_Toc38997108"/>
      <w:r w:rsidRPr="00980DB5">
        <w:rPr>
          <w:color w:val="auto"/>
        </w:rPr>
        <w:lastRenderedPageBreak/>
        <w:t xml:space="preserve">Is the research </w:t>
      </w:r>
      <w:r w:rsidR="005F69A8" w:rsidRPr="00980DB5">
        <w:rPr>
          <w:color w:val="auto"/>
        </w:rPr>
        <w:t>controversial</w:t>
      </w:r>
      <w:r w:rsidRPr="00980DB5">
        <w:rPr>
          <w:color w:val="auto"/>
        </w:rPr>
        <w:t>?</w:t>
      </w:r>
      <w:bookmarkEnd w:id="9"/>
    </w:p>
    <w:p w14:paraId="42D58799" w14:textId="5DBB7B49" w:rsidR="00980DB5" w:rsidRDefault="00980DB5" w:rsidP="00980DB5">
      <w:pPr>
        <w:tabs>
          <w:tab w:val="left" w:pos="3179"/>
        </w:tabs>
      </w:pPr>
      <w:r>
        <w:t xml:space="preserve">This research topic could be looked at as ‘Controversial’ by many different groups of people. Teachers may argue that the best education comes from them teaching in a classroom </w:t>
      </w:r>
      <w:r w:rsidR="00ED1C0D">
        <w:t xml:space="preserve">as </w:t>
      </w:r>
      <w:r>
        <w:t>oppose</w:t>
      </w:r>
      <w:r w:rsidR="00ED1C0D">
        <w:t>d</w:t>
      </w:r>
      <w:r>
        <w:t xml:space="preserve"> to letting apps and ICT take over. However, having an app to teach a </w:t>
      </w:r>
      <w:proofErr w:type="gramStart"/>
      <w:r>
        <w:t>child languages</w:t>
      </w:r>
      <w:proofErr w:type="gramEnd"/>
      <w:r>
        <w:t xml:space="preserve"> allows for flexibility. The students can access the materials 24/7 and not be timetabled to a certain ‘class time’.</w:t>
      </w:r>
      <w:sdt>
        <w:sdtPr>
          <w:id w:val="-57175998"/>
          <w:citation/>
        </w:sdtPr>
        <w:sdtEndPr/>
        <w:sdtContent>
          <w:r>
            <w:fldChar w:fldCharType="begin"/>
          </w:r>
          <w:r>
            <w:instrText xml:space="preserve"> CITATION Kim20 \l 2057 </w:instrText>
          </w:r>
          <w:r>
            <w:fldChar w:fldCharType="separate"/>
          </w:r>
          <w:r>
            <w:rPr>
              <w:noProof/>
            </w:rPr>
            <w:t xml:space="preserve"> </w:t>
          </w:r>
          <w:r w:rsidRPr="00980DB5">
            <w:rPr>
              <w:noProof/>
            </w:rPr>
            <w:t>[7]</w:t>
          </w:r>
          <w:r>
            <w:fldChar w:fldCharType="end"/>
          </w:r>
        </w:sdtContent>
      </w:sdt>
      <w:r>
        <w:t xml:space="preserve"> The different language apps out there are both stimulating and fun for the students, whilst teachers sometimes struggle to get all children in a classroom to pay attention they don’t have as much difficulty getting them to use a computer or an app. </w:t>
      </w:r>
      <w:sdt>
        <w:sdtPr>
          <w:id w:val="677316600"/>
          <w:citation/>
        </w:sdtPr>
        <w:sdtEndPr/>
        <w:sdtContent>
          <w:r>
            <w:fldChar w:fldCharType="begin"/>
          </w:r>
          <w:r>
            <w:instrText xml:space="preserve"> CITATION Bec20 \l 2057 </w:instrText>
          </w:r>
          <w:r>
            <w:fldChar w:fldCharType="separate"/>
          </w:r>
          <w:r w:rsidRPr="00980DB5">
            <w:rPr>
              <w:noProof/>
            </w:rPr>
            <w:t>[6]</w:t>
          </w:r>
          <w:r>
            <w:fldChar w:fldCharType="end"/>
          </w:r>
        </w:sdtContent>
      </w:sdt>
      <w:r>
        <w:t xml:space="preserve"> It is very clear that a lot of students are more motivated and engaged whilst using Education apps than they are learning in a classroom. Apps also offer a variety of different ways to teach the same language topic which allows for a wider audience, gives the opportunity for children to learn more independently and makes it a more inclusive way of teaching languages.</w:t>
      </w:r>
    </w:p>
    <w:p w14:paraId="10D6F8D9" w14:textId="25DBA72A" w:rsidR="00980DB5" w:rsidRDefault="00980DB5" w:rsidP="00980DB5">
      <w:pPr>
        <w:tabs>
          <w:tab w:val="left" w:pos="3179"/>
        </w:tabs>
      </w:pPr>
      <w:r>
        <w:t>Another point of view could come from parents who have worries about their child’s length of screen time. Although a child’s screen time is something that parents should watch, it isn’t all negative. Learning languages through the use of apps can give their children a learning boost whilst also helping them to develop new ICT skills.</w:t>
      </w:r>
      <w:sdt>
        <w:sdtPr>
          <w:id w:val="-1765219104"/>
          <w:citation/>
        </w:sdtPr>
        <w:sdtEndPr/>
        <w:sdtContent>
          <w:r>
            <w:fldChar w:fldCharType="begin"/>
          </w:r>
          <w:r>
            <w:instrText xml:space="preserve"> CITATION Pos20 \l 2057 </w:instrText>
          </w:r>
          <w:r>
            <w:fldChar w:fldCharType="separate"/>
          </w:r>
          <w:r>
            <w:rPr>
              <w:noProof/>
            </w:rPr>
            <w:t xml:space="preserve"> </w:t>
          </w:r>
          <w:r w:rsidRPr="00980DB5">
            <w:rPr>
              <w:noProof/>
            </w:rPr>
            <w:t>[8]</w:t>
          </w:r>
          <w:r>
            <w:fldChar w:fldCharType="end"/>
          </w:r>
        </w:sdtContent>
      </w:sdt>
      <w:r>
        <w:t xml:space="preserve"> When a child is using an education teaching app they are both engaging and creating oppose to passively observing a screen. Screen time for learning languages shouldn’t be limited whereas watching videos and playing video games should be, it is all about making their screen time ‘positive’.</w:t>
      </w:r>
    </w:p>
    <w:p w14:paraId="328E6212" w14:textId="12A54B61" w:rsidR="005F69A8" w:rsidRDefault="005F69A8" w:rsidP="00980DB5">
      <w:pPr>
        <w:pStyle w:val="Heading3"/>
        <w:jc w:val="center"/>
        <w:rPr>
          <w:color w:val="auto"/>
        </w:rPr>
      </w:pPr>
      <w:bookmarkStart w:id="10" w:name="_Toc38997109"/>
      <w:r w:rsidRPr="00980DB5">
        <w:rPr>
          <w:color w:val="auto"/>
        </w:rPr>
        <w:t>Have there been similar studies</w:t>
      </w:r>
      <w:r w:rsidR="00980DB5">
        <w:rPr>
          <w:color w:val="auto"/>
        </w:rPr>
        <w:t xml:space="preserve"> and is there a gap</w:t>
      </w:r>
      <w:r w:rsidRPr="00980DB5">
        <w:rPr>
          <w:color w:val="auto"/>
        </w:rPr>
        <w:t>?</w:t>
      </w:r>
      <w:bookmarkEnd w:id="10"/>
    </w:p>
    <w:p w14:paraId="176420F0" w14:textId="7F4FD7BF" w:rsidR="00980DB5" w:rsidRPr="00993E39" w:rsidRDefault="00597146" w:rsidP="00DD7ACB">
      <w:pPr>
        <w:tabs>
          <w:tab w:val="left" w:pos="3179"/>
        </w:tabs>
      </w:pPr>
      <w:r>
        <w:t>T</w:t>
      </w:r>
      <w:r w:rsidR="00980DB5">
        <w:t xml:space="preserve">here have been similar studies which will </w:t>
      </w:r>
      <w:r w:rsidR="001E32A9">
        <w:t xml:space="preserve">be referenced in the </w:t>
      </w:r>
      <w:r w:rsidR="00980DB5">
        <w:t>final report</w:t>
      </w:r>
      <w:r w:rsidR="001E32A9">
        <w:t xml:space="preserve"> to strengthen the research</w:t>
      </w:r>
      <w:r w:rsidR="00980DB5">
        <w:t xml:space="preserve">. This also helps to show that there is a market for a project like </w:t>
      </w:r>
      <w:r w:rsidR="001E32A9">
        <w:t>this</w:t>
      </w:r>
      <w:r w:rsidR="00980DB5">
        <w:t>.</w:t>
      </w:r>
      <w:r w:rsidR="00980DB5" w:rsidRPr="00980DB5">
        <w:t xml:space="preserve"> </w:t>
      </w:r>
      <w:r w:rsidR="00980DB5">
        <w:t xml:space="preserve">There is always a market for learning languages. Learning the national language of your </w:t>
      </w:r>
      <w:r w:rsidR="001E32A9">
        <w:t>C</w:t>
      </w:r>
      <w:r w:rsidR="00980DB5">
        <w:t xml:space="preserve">ountry is not restricted by age. The </w:t>
      </w:r>
      <w:r w:rsidR="002A12C8">
        <w:t>W</w:t>
      </w:r>
      <w:r w:rsidR="00980DB5">
        <w:t xml:space="preserve">elsh </w:t>
      </w:r>
      <w:r w:rsidR="002A12C8">
        <w:t>G</w:t>
      </w:r>
      <w:r w:rsidR="00980DB5">
        <w:t xml:space="preserve">overnment included encouraging people of </w:t>
      </w:r>
      <w:r w:rsidR="002A12C8">
        <w:t>W</w:t>
      </w:r>
      <w:r w:rsidR="00980DB5">
        <w:t xml:space="preserve">ales to speak welsh into their plans and young people especially are targeted online through all types of social media. </w:t>
      </w:r>
      <w:sdt>
        <w:sdtPr>
          <w:id w:val="1504696249"/>
          <w:citation/>
        </w:sdtPr>
        <w:sdtEndPr/>
        <w:sdtContent>
          <w:r w:rsidR="00980DB5">
            <w:fldChar w:fldCharType="begin"/>
          </w:r>
          <w:r w:rsidR="00980DB5">
            <w:instrText xml:space="preserve"> CITATION BBC12 \l 2057 </w:instrText>
          </w:r>
          <w:r w:rsidR="00980DB5">
            <w:fldChar w:fldCharType="separate"/>
          </w:r>
          <w:r w:rsidR="00980DB5" w:rsidRPr="00980DB5">
            <w:rPr>
              <w:noProof/>
            </w:rPr>
            <w:t>[9]</w:t>
          </w:r>
          <w:r w:rsidR="00980DB5">
            <w:fldChar w:fldCharType="end"/>
          </w:r>
        </w:sdtContent>
      </w:sdt>
      <w:r w:rsidR="00980DB5">
        <w:t xml:space="preserve"> </w:t>
      </w:r>
    </w:p>
    <w:p w14:paraId="69223DB5" w14:textId="650BAD09" w:rsidR="00980DB5" w:rsidRPr="00980DB5" w:rsidRDefault="00980DB5" w:rsidP="00980DB5">
      <w:pPr>
        <w:pStyle w:val="Heading2"/>
        <w:jc w:val="center"/>
        <w:rPr>
          <w:color w:val="auto"/>
        </w:rPr>
      </w:pPr>
      <w:bookmarkStart w:id="11" w:name="_Toc38997110"/>
      <w:r w:rsidRPr="00980DB5">
        <w:rPr>
          <w:color w:val="auto"/>
        </w:rPr>
        <w:t>Aim and objectives.</w:t>
      </w:r>
      <w:bookmarkEnd w:id="11"/>
    </w:p>
    <w:p w14:paraId="342BBB54" w14:textId="77777777" w:rsidR="00663F67" w:rsidRDefault="00B148A4" w:rsidP="00B148A4">
      <w:pPr>
        <w:tabs>
          <w:tab w:val="left" w:pos="3179"/>
        </w:tabs>
      </w:pPr>
      <w:r>
        <w:t>The overarching aim of this study is</w:t>
      </w:r>
      <w:r w:rsidR="00663F67">
        <w:t>;</w:t>
      </w:r>
    </w:p>
    <w:p w14:paraId="55E7EA4A" w14:textId="10DED927" w:rsidR="003B6F87" w:rsidRDefault="00B148A4" w:rsidP="003B6F87">
      <w:pPr>
        <w:tabs>
          <w:tab w:val="left" w:pos="3179"/>
        </w:tabs>
        <w:jc w:val="center"/>
        <w:rPr>
          <w:i/>
          <w:iCs/>
        </w:rPr>
      </w:pPr>
      <w:r w:rsidRPr="00663F67">
        <w:rPr>
          <w:i/>
          <w:iCs/>
        </w:rPr>
        <w:t>‘</w:t>
      </w:r>
      <w:r w:rsidR="00663F67" w:rsidRPr="00663F67">
        <w:rPr>
          <w:i/>
          <w:iCs/>
        </w:rPr>
        <w:t xml:space="preserve">to </w:t>
      </w:r>
      <w:r w:rsidR="002771DF">
        <w:rPr>
          <w:i/>
          <w:iCs/>
        </w:rPr>
        <w:t xml:space="preserve">design and develop a successful language teaching app that is based on </w:t>
      </w:r>
      <w:r w:rsidR="001E32A9" w:rsidRPr="001E32A9">
        <w:rPr>
          <w:i/>
          <w:iCs/>
        </w:rPr>
        <w:t xml:space="preserve">intensive research and </w:t>
      </w:r>
      <w:proofErr w:type="gramStart"/>
      <w:r w:rsidR="001E32A9" w:rsidRPr="001E32A9">
        <w:rPr>
          <w:i/>
          <w:iCs/>
        </w:rPr>
        <w:t>findings</w:t>
      </w:r>
      <w:r w:rsidR="002771DF">
        <w:rPr>
          <w:i/>
          <w:iCs/>
        </w:rPr>
        <w:t>‘</w:t>
      </w:r>
      <w:proofErr w:type="gramEnd"/>
      <w:r w:rsidR="00663F67" w:rsidRPr="00663F67">
        <w:rPr>
          <w:i/>
          <w:iCs/>
        </w:rPr>
        <w:t>.</w:t>
      </w:r>
    </w:p>
    <w:p w14:paraId="20878545" w14:textId="0F684A68" w:rsidR="001E32A9" w:rsidRPr="003B6F87" w:rsidRDefault="001E32A9" w:rsidP="003B6F87">
      <w:pPr>
        <w:tabs>
          <w:tab w:val="left" w:pos="3179"/>
        </w:tabs>
      </w:pPr>
      <w:r>
        <w:t>The statement above has been chosen as the main aim of the study as it will be vital to obtain research and findings in order to create this app.</w:t>
      </w:r>
      <w:r w:rsidR="003B6F87">
        <w:t xml:space="preserve"> I</w:t>
      </w:r>
      <w:r>
        <w:t>t</w:t>
      </w:r>
      <w:r w:rsidR="003B6F87">
        <w:t xml:space="preserve"> will </w:t>
      </w:r>
      <w:r>
        <w:t>also allow</w:t>
      </w:r>
      <w:r w:rsidR="003B6F87">
        <w:t xml:space="preserve"> to look at the different aspects that a range of different people feel make a language teaching app ‘successful’, and then incorporate them int</w:t>
      </w:r>
      <w:r>
        <w:t>o this app</w:t>
      </w:r>
      <w:r w:rsidR="003B6F87">
        <w:t xml:space="preserve">. Below </w:t>
      </w:r>
      <w:r>
        <w:t xml:space="preserve">are </w:t>
      </w:r>
      <w:r w:rsidR="00FD452D">
        <w:t>3</w:t>
      </w:r>
      <w:r w:rsidR="003B6F87">
        <w:t xml:space="preserve"> objectives which specify how </w:t>
      </w:r>
      <w:r>
        <w:t xml:space="preserve">the </w:t>
      </w:r>
      <w:r w:rsidR="003B6F87">
        <w:t>overarching aim</w:t>
      </w:r>
      <w:r>
        <w:t xml:space="preserve"> will be achieved</w:t>
      </w:r>
      <w:r w:rsidR="003B6F87">
        <w:t>;</w:t>
      </w:r>
    </w:p>
    <w:p w14:paraId="30245593" w14:textId="2691EE71" w:rsidR="00663F67" w:rsidRDefault="00663F67" w:rsidP="00663F67">
      <w:pPr>
        <w:pStyle w:val="Heading3"/>
        <w:jc w:val="center"/>
        <w:rPr>
          <w:color w:val="auto"/>
        </w:rPr>
      </w:pPr>
      <w:bookmarkStart w:id="12" w:name="_Toc38997111"/>
      <w:r w:rsidRPr="00663F67">
        <w:rPr>
          <w:color w:val="auto"/>
        </w:rPr>
        <w:t>Objective 1.</w:t>
      </w:r>
      <w:bookmarkEnd w:id="12"/>
    </w:p>
    <w:p w14:paraId="5A36088F" w14:textId="1D2917DA" w:rsidR="00082ACE" w:rsidRPr="00082ACE" w:rsidRDefault="00082ACE" w:rsidP="00082ACE">
      <w:pPr>
        <w:jc w:val="center"/>
        <w:rPr>
          <w:i/>
          <w:iCs/>
        </w:rPr>
      </w:pPr>
      <w:r w:rsidRPr="00082ACE">
        <w:rPr>
          <w:i/>
          <w:iCs/>
        </w:rPr>
        <w:t>To research the current popular language teaching apps available.</w:t>
      </w:r>
    </w:p>
    <w:p w14:paraId="03CBBF7E" w14:textId="66F2933A" w:rsidR="00287E10" w:rsidRPr="00287E10" w:rsidRDefault="00287E10" w:rsidP="00287E10">
      <w:pPr>
        <w:rPr>
          <w:b/>
          <w:bCs/>
        </w:rPr>
      </w:pPr>
      <w:r w:rsidRPr="00287E10">
        <w:rPr>
          <w:b/>
          <w:bCs/>
        </w:rPr>
        <w:t>Specific</w:t>
      </w:r>
    </w:p>
    <w:p w14:paraId="1843CD7A" w14:textId="3E670627" w:rsidR="00E22697" w:rsidRDefault="008044BA" w:rsidP="00663F67">
      <w:r>
        <w:t xml:space="preserve">The first thing to be looked at will be </w:t>
      </w:r>
      <w:r w:rsidR="00FD452D">
        <w:t xml:space="preserve">Language Pedagogy, reviewing the UK curriculum relating to teaching Welsh. </w:t>
      </w:r>
      <w:r>
        <w:t xml:space="preserve">Second, </w:t>
      </w:r>
      <w:r w:rsidR="00E22697">
        <w:t xml:space="preserve">looking into detail and reviewing </w:t>
      </w:r>
      <w:r w:rsidR="00287E10">
        <w:t>3</w:t>
      </w:r>
      <w:r w:rsidR="00E22697">
        <w:t xml:space="preserve"> top language apps teaching Welsh as</w:t>
      </w:r>
      <w:r>
        <w:t xml:space="preserve"> </w:t>
      </w:r>
      <w:r w:rsidR="00E22697">
        <w:t xml:space="preserve">this </w:t>
      </w:r>
      <w:r w:rsidR="002A12C8">
        <w:t xml:space="preserve">will </w:t>
      </w:r>
      <w:r w:rsidR="00E22697">
        <w:t>give</w:t>
      </w:r>
      <w:r>
        <w:t xml:space="preserve"> </w:t>
      </w:r>
      <w:r w:rsidR="00E22697">
        <w:t>knowledge on different apps out there.</w:t>
      </w:r>
      <w:r w:rsidR="00287E10">
        <w:t xml:space="preserve"> In order to find the top 3 apps, Google </w:t>
      </w:r>
      <w:r>
        <w:t>will be used and b</w:t>
      </w:r>
      <w:r w:rsidR="00325130">
        <w:t>ooks, reports and existing stud</w:t>
      </w:r>
      <w:r w:rsidR="00CE0B75">
        <w:t>ie</w:t>
      </w:r>
      <w:r w:rsidR="00325130">
        <w:t>s highlighting language teaching online</w:t>
      </w:r>
      <w:r>
        <w:t xml:space="preserve"> will also be used</w:t>
      </w:r>
      <w:r w:rsidR="00325130">
        <w:t>.</w:t>
      </w:r>
      <w:r w:rsidR="00287E10">
        <w:t xml:space="preserve"> At the end of this objective </w:t>
      </w:r>
      <w:r>
        <w:t>there will be a clear</w:t>
      </w:r>
      <w:r w:rsidR="00287E10">
        <w:t xml:space="preserve"> list of the common features that appear on </w:t>
      </w:r>
      <w:proofErr w:type="gramStart"/>
      <w:r w:rsidR="00287E10">
        <w:t>all of</w:t>
      </w:r>
      <w:proofErr w:type="gramEnd"/>
      <w:r w:rsidR="00287E10">
        <w:t xml:space="preserve"> the </w:t>
      </w:r>
      <w:r w:rsidR="00287E10">
        <w:lastRenderedPageBreak/>
        <w:t xml:space="preserve">apps </w:t>
      </w:r>
      <w:r>
        <w:t xml:space="preserve">that have been </w:t>
      </w:r>
      <w:r w:rsidR="00287E10">
        <w:t>reviewed and on the different things that make a language teaching app successful.</w:t>
      </w:r>
    </w:p>
    <w:p w14:paraId="61C4AAB8" w14:textId="2F85403D" w:rsidR="003B6F87" w:rsidRPr="005504D1" w:rsidRDefault="003B6F87" w:rsidP="00663F67">
      <w:pPr>
        <w:rPr>
          <w:b/>
          <w:bCs/>
        </w:rPr>
      </w:pPr>
      <w:r w:rsidRPr="005504D1">
        <w:rPr>
          <w:b/>
          <w:bCs/>
        </w:rPr>
        <w:t>Achievable</w:t>
      </w:r>
    </w:p>
    <w:p w14:paraId="5D3172F7" w14:textId="56B5E745" w:rsidR="00E843BD" w:rsidRDefault="00E843BD" w:rsidP="00663F67">
      <w:r>
        <w:t xml:space="preserve">This project is achievable by setting a timetable of deadlines detailing when objectives </w:t>
      </w:r>
      <w:proofErr w:type="gramStart"/>
      <w:r>
        <w:t>have to</w:t>
      </w:r>
      <w:proofErr w:type="gramEnd"/>
      <w:r>
        <w:t xml:space="preserve"> be completed by. </w:t>
      </w:r>
      <w:r w:rsidR="00DC4552">
        <w:t>The deadline for reviewing the top 3 language teaching apps will be 1</w:t>
      </w:r>
      <w:r w:rsidR="00DC4552" w:rsidRPr="00DC4552">
        <w:rPr>
          <w:vertAlign w:val="superscript"/>
        </w:rPr>
        <w:t>st</w:t>
      </w:r>
      <w:r w:rsidR="00DC4552">
        <w:t xml:space="preserve"> September 2020, this objective will be met by using at least one IOS App Store.</w:t>
      </w:r>
    </w:p>
    <w:p w14:paraId="73AE2FB2" w14:textId="0EC3E300" w:rsidR="00663F67" w:rsidRPr="0016031B" w:rsidRDefault="003B6F87" w:rsidP="00663F67">
      <w:pPr>
        <w:rPr>
          <w:b/>
          <w:bCs/>
        </w:rPr>
      </w:pPr>
      <w:r w:rsidRPr="0016031B">
        <w:rPr>
          <w:b/>
          <w:bCs/>
        </w:rPr>
        <w:t>Re</w:t>
      </w:r>
      <w:r w:rsidR="00663F67" w:rsidRPr="0016031B">
        <w:rPr>
          <w:b/>
          <w:bCs/>
        </w:rPr>
        <w:t>levant</w:t>
      </w:r>
    </w:p>
    <w:p w14:paraId="4EB116C8" w14:textId="11C5CD90" w:rsidR="004245CA" w:rsidRDefault="004245CA" w:rsidP="00663F67">
      <w:r>
        <w:t xml:space="preserve">This objective is a vital stage of achieving </w:t>
      </w:r>
      <w:r w:rsidR="00DC4552">
        <w:t>the</w:t>
      </w:r>
      <w:r>
        <w:t xml:space="preserve"> overarching aim. It is important that this is carried out as it will</w:t>
      </w:r>
      <w:r w:rsidR="00DC4552">
        <w:t xml:space="preserve"> be the basis of the whole study</w:t>
      </w:r>
      <w:r>
        <w:t xml:space="preserve">. It will give an idea of the more popular features that the language apps contain, which </w:t>
      </w:r>
      <w:r w:rsidR="00DC4552">
        <w:t xml:space="preserve">will </w:t>
      </w:r>
      <w:r>
        <w:t xml:space="preserve">then </w:t>
      </w:r>
      <w:r w:rsidR="00DC4552">
        <w:t xml:space="preserve">be used when </w:t>
      </w:r>
      <w:r>
        <w:t>ask</w:t>
      </w:r>
      <w:r w:rsidR="00DC4552">
        <w:t>ing</w:t>
      </w:r>
      <w:r>
        <w:t xml:space="preserve"> for the opinion</w:t>
      </w:r>
      <w:r w:rsidR="00DC4552">
        <w:t>s</w:t>
      </w:r>
      <w:r>
        <w:t xml:space="preserve"> of both students and teachers at a later stage in the study.</w:t>
      </w:r>
    </w:p>
    <w:p w14:paraId="213D8DCF" w14:textId="77777777" w:rsidR="00587D30" w:rsidRDefault="003B6F87" w:rsidP="00663F67">
      <w:pPr>
        <w:rPr>
          <w:b/>
          <w:bCs/>
        </w:rPr>
      </w:pPr>
      <w:r w:rsidRPr="0016031B">
        <w:rPr>
          <w:b/>
          <w:bCs/>
        </w:rPr>
        <w:t>Time-Oriented</w:t>
      </w:r>
    </w:p>
    <w:p w14:paraId="42BCFA36" w14:textId="0117FC8C" w:rsidR="0016031B" w:rsidRPr="00587D30" w:rsidRDefault="00587D30" w:rsidP="00663F67">
      <w:pPr>
        <w:rPr>
          <w:b/>
          <w:bCs/>
        </w:rPr>
      </w:pPr>
      <w:r>
        <w:t>T</w:t>
      </w:r>
      <w:r w:rsidR="0016031B">
        <w:t xml:space="preserve">he objectives </w:t>
      </w:r>
      <w:r>
        <w:t xml:space="preserve">have been put </w:t>
      </w:r>
      <w:r w:rsidR="0016031B">
        <w:t xml:space="preserve">in time order, </w:t>
      </w:r>
      <w:r>
        <w:t>with</w:t>
      </w:r>
      <w:r w:rsidR="0016031B">
        <w:t xml:space="preserve"> Objective 1 first and Objective </w:t>
      </w:r>
      <w:r w:rsidR="00FD452D">
        <w:t>3</w:t>
      </w:r>
      <w:r w:rsidR="0016031B">
        <w:t xml:space="preserve"> last. The reasoning behind putting this objective first is because it will give </w:t>
      </w:r>
      <w:r>
        <w:t>the</w:t>
      </w:r>
      <w:r w:rsidR="0016031B">
        <w:t xml:space="preserve"> foundation knowledge on the different apps that are available. </w:t>
      </w:r>
      <w:r w:rsidR="00F61A9E">
        <w:t xml:space="preserve">It will also allow to </w:t>
      </w:r>
      <w:r w:rsidR="0016031B">
        <w:t>include some of the feature names found from this objective, into</w:t>
      </w:r>
      <w:r w:rsidR="00F61A9E">
        <w:t xml:space="preserve"> the</w:t>
      </w:r>
      <w:r w:rsidR="0016031B">
        <w:t xml:space="preserve"> questionnaire / surveys.</w:t>
      </w:r>
    </w:p>
    <w:p w14:paraId="1A219E61" w14:textId="0E9E2D8E" w:rsidR="003B6F87" w:rsidRDefault="003B6F87" w:rsidP="003B6F87">
      <w:pPr>
        <w:pStyle w:val="Heading3"/>
        <w:jc w:val="center"/>
        <w:rPr>
          <w:color w:val="auto"/>
        </w:rPr>
      </w:pPr>
      <w:bookmarkStart w:id="13" w:name="_Toc38997112"/>
      <w:r w:rsidRPr="003B6F87">
        <w:rPr>
          <w:color w:val="auto"/>
        </w:rPr>
        <w:t>Objective 2</w:t>
      </w:r>
      <w:bookmarkEnd w:id="13"/>
    </w:p>
    <w:p w14:paraId="324214C0" w14:textId="158E1C78" w:rsidR="00E86939" w:rsidRPr="000C5A3F" w:rsidRDefault="000C5A3F" w:rsidP="000C5A3F">
      <w:pPr>
        <w:jc w:val="center"/>
        <w:rPr>
          <w:i/>
          <w:iCs/>
        </w:rPr>
      </w:pPr>
      <w:r w:rsidRPr="000C5A3F">
        <w:rPr>
          <w:i/>
          <w:iCs/>
        </w:rPr>
        <w:t>To evaluate the opinions of teachers who specialise in teaching Welsh on language teaching apps.</w:t>
      </w:r>
    </w:p>
    <w:p w14:paraId="53D39376" w14:textId="77777777" w:rsidR="00E22697" w:rsidRPr="004245CA" w:rsidRDefault="00E22697" w:rsidP="00E22697">
      <w:pPr>
        <w:rPr>
          <w:b/>
          <w:bCs/>
        </w:rPr>
      </w:pPr>
      <w:r w:rsidRPr="004245CA">
        <w:rPr>
          <w:b/>
          <w:bCs/>
        </w:rPr>
        <w:t>Specific</w:t>
      </w:r>
    </w:p>
    <w:p w14:paraId="3507FDBE" w14:textId="19511956" w:rsidR="004245CA" w:rsidRDefault="00A44B3D" w:rsidP="00E22697">
      <w:r>
        <w:t>A</w:t>
      </w:r>
      <w:r w:rsidR="00DC3BA2">
        <w:t xml:space="preserve"> survey </w:t>
      </w:r>
      <w:r>
        <w:t xml:space="preserve">will be sent </w:t>
      </w:r>
      <w:r w:rsidR="00DC3BA2">
        <w:t xml:space="preserve">to a set of </w:t>
      </w:r>
      <w:r w:rsidR="005674DE">
        <w:t xml:space="preserve">language </w:t>
      </w:r>
      <w:r w:rsidR="00DC3BA2">
        <w:t xml:space="preserve">teachers in </w:t>
      </w:r>
      <w:r>
        <w:t>the</w:t>
      </w:r>
      <w:r w:rsidR="00DC3BA2">
        <w:t xml:space="preserve"> local area to find out what their opinions are on using apps for teaching children Welsh from English.</w:t>
      </w:r>
      <w:r w:rsidR="00510964">
        <w:t xml:space="preserve"> </w:t>
      </w:r>
      <w:r>
        <w:t>They will also be asked</w:t>
      </w:r>
      <w:r w:rsidR="00510964">
        <w:t xml:space="preserve"> about what features they feel make a successful </w:t>
      </w:r>
      <w:r w:rsidR="001A272F">
        <w:t xml:space="preserve">teaching </w:t>
      </w:r>
      <w:r w:rsidR="00510964">
        <w:t>app.</w:t>
      </w:r>
      <w:r w:rsidR="00DC3BA2">
        <w:t xml:space="preserve"> </w:t>
      </w:r>
      <w:r w:rsidR="001A272F">
        <w:t xml:space="preserve">This objective will be achieved when all surveys are </w:t>
      </w:r>
      <w:proofErr w:type="gramStart"/>
      <w:r w:rsidR="001A272F">
        <w:t>back</w:t>
      </w:r>
      <w:proofErr w:type="gramEnd"/>
      <w:r w:rsidR="001A272F">
        <w:t xml:space="preserve"> and comparatives are made against findings from Objective 1.  </w:t>
      </w:r>
      <w:r w:rsidR="00993E39">
        <w:t xml:space="preserve">After Objective 1 and 2 are complete, </w:t>
      </w:r>
      <w:r w:rsidR="001A272F">
        <w:t>views from</w:t>
      </w:r>
      <w:r w:rsidR="00993E39">
        <w:t xml:space="preserve"> both</w:t>
      </w:r>
      <w:r w:rsidR="001A272F">
        <w:t xml:space="preserve"> a</w:t>
      </w:r>
      <w:r w:rsidR="00993E39">
        <w:t xml:space="preserve"> teacher</w:t>
      </w:r>
      <w:r w:rsidR="001D2358">
        <w:t>’</w:t>
      </w:r>
      <w:r w:rsidR="00993E39">
        <w:t xml:space="preserve">s and </w:t>
      </w:r>
      <w:proofErr w:type="gramStart"/>
      <w:r w:rsidR="00993E39">
        <w:t>learners</w:t>
      </w:r>
      <w:proofErr w:type="gramEnd"/>
      <w:r w:rsidR="00993E39">
        <w:t xml:space="preserve"> </w:t>
      </w:r>
      <w:r w:rsidR="001A272F">
        <w:t xml:space="preserve">perspective on the </w:t>
      </w:r>
      <w:r w:rsidR="00993E39">
        <w:t>features</w:t>
      </w:r>
      <w:r w:rsidR="001A272F">
        <w:t xml:space="preserve"> that</w:t>
      </w:r>
      <w:r w:rsidR="00993E39">
        <w:t xml:space="preserve"> make a language app successful</w:t>
      </w:r>
      <w:r w:rsidR="001A272F">
        <w:t xml:space="preserve"> will be available to analyse and evaluate.</w:t>
      </w:r>
    </w:p>
    <w:p w14:paraId="7277FB3D" w14:textId="77777777" w:rsidR="00E22697" w:rsidRPr="00295910" w:rsidRDefault="00E22697" w:rsidP="00E22697">
      <w:pPr>
        <w:rPr>
          <w:b/>
          <w:bCs/>
        </w:rPr>
      </w:pPr>
      <w:r w:rsidRPr="00295910">
        <w:rPr>
          <w:b/>
          <w:bCs/>
        </w:rPr>
        <w:t>Achievable</w:t>
      </w:r>
    </w:p>
    <w:p w14:paraId="483994EF" w14:textId="44F8CB35" w:rsidR="00295910" w:rsidRPr="00295910" w:rsidRDefault="00295910" w:rsidP="00E22697">
      <w:r w:rsidRPr="00295910">
        <w:t>There is confidence in the objectives being met with time spent on the initial detailed planning and Gantt chart and realistic dates set.  Allowance has been made to ensure all surveys are returned in a timely fashion.</w:t>
      </w:r>
    </w:p>
    <w:p w14:paraId="733ABCF6" w14:textId="77777777" w:rsidR="00E22697" w:rsidRPr="004245CA" w:rsidRDefault="00E22697" w:rsidP="00E22697">
      <w:pPr>
        <w:rPr>
          <w:b/>
          <w:bCs/>
        </w:rPr>
      </w:pPr>
      <w:r w:rsidRPr="004245CA">
        <w:rPr>
          <w:b/>
          <w:bCs/>
        </w:rPr>
        <w:t>Relevant</w:t>
      </w:r>
    </w:p>
    <w:p w14:paraId="235C63C1" w14:textId="1B08C079" w:rsidR="005674DE" w:rsidRDefault="005674DE" w:rsidP="00E22697">
      <w:r>
        <w:t xml:space="preserve">This objective is another vital stage of achieving </w:t>
      </w:r>
      <w:r w:rsidR="0027778B">
        <w:t>the</w:t>
      </w:r>
      <w:r>
        <w:t xml:space="preserve"> aim as it will give</w:t>
      </w:r>
      <w:r w:rsidR="0027778B">
        <w:t xml:space="preserve"> </w:t>
      </w:r>
      <w:r>
        <w:t xml:space="preserve">the opinions of language teachers themselves. These teachers are currently teaching the </w:t>
      </w:r>
      <w:r w:rsidR="002A12C8">
        <w:t>N</w:t>
      </w:r>
      <w:r>
        <w:t>ational</w:t>
      </w:r>
      <w:r w:rsidR="006B4EF4">
        <w:t xml:space="preserve"> </w:t>
      </w:r>
      <w:r w:rsidR="00A21B5A">
        <w:t>Curriculum</w:t>
      </w:r>
      <w:r>
        <w:t xml:space="preserve"> and have a wealth of knowledge in teaching Welsh, making it beneficial to get their opinions. </w:t>
      </w:r>
    </w:p>
    <w:p w14:paraId="7DCC4E36" w14:textId="77777777" w:rsidR="00E22697" w:rsidRPr="004245CA" w:rsidRDefault="00E22697" w:rsidP="00E22697">
      <w:pPr>
        <w:rPr>
          <w:b/>
          <w:bCs/>
        </w:rPr>
      </w:pPr>
      <w:r w:rsidRPr="004245CA">
        <w:rPr>
          <w:b/>
          <w:bCs/>
        </w:rPr>
        <w:t>Time-Oriented</w:t>
      </w:r>
    </w:p>
    <w:p w14:paraId="1D29CB00" w14:textId="7323B907" w:rsidR="00FD452D" w:rsidRPr="00E22697" w:rsidRDefault="0026647D" w:rsidP="00E22697">
      <w:r>
        <w:t>T</w:t>
      </w:r>
      <w:r w:rsidR="0016031B">
        <w:t xml:space="preserve">he objectives </w:t>
      </w:r>
      <w:r w:rsidR="00C03870">
        <w:t xml:space="preserve">are </w:t>
      </w:r>
      <w:r w:rsidR="00A267CF">
        <w:t xml:space="preserve">done in </w:t>
      </w:r>
      <w:r w:rsidR="0016031B">
        <w:t xml:space="preserve">order, </w:t>
      </w:r>
      <w:r w:rsidR="00A267CF">
        <w:t>so</w:t>
      </w:r>
      <w:r w:rsidR="0016031B">
        <w:t xml:space="preserve"> completing Objective 1 first and Objective </w:t>
      </w:r>
      <w:r w:rsidR="00FD452D">
        <w:t>3</w:t>
      </w:r>
      <w:r w:rsidR="0016031B">
        <w:t xml:space="preserve"> last.</w:t>
      </w:r>
      <w:r w:rsidR="00510964">
        <w:t xml:space="preserve"> </w:t>
      </w:r>
      <w:r w:rsidR="00993E39">
        <w:t>The research collecting point of this Objective will be completed by October 15</w:t>
      </w:r>
      <w:r w:rsidR="00993E39" w:rsidRPr="00993E39">
        <w:rPr>
          <w:vertAlign w:val="superscript"/>
        </w:rPr>
        <w:t>th</w:t>
      </w:r>
      <w:r w:rsidR="00993E39">
        <w:t xml:space="preserve">, after this </w:t>
      </w:r>
      <w:r w:rsidR="00A267CF">
        <w:t>it</w:t>
      </w:r>
      <w:r w:rsidR="00993E39">
        <w:t xml:space="preserve"> will then take another 2 weeks analysing and comparing the results of the surveys</w:t>
      </w:r>
      <w:r w:rsidR="005674DE">
        <w:t>.</w:t>
      </w:r>
    </w:p>
    <w:p w14:paraId="0F4C9E69" w14:textId="73BA671D" w:rsidR="003B6F87" w:rsidRDefault="003B6F87" w:rsidP="003B6F87">
      <w:pPr>
        <w:pStyle w:val="Heading3"/>
        <w:jc w:val="center"/>
        <w:rPr>
          <w:color w:val="auto"/>
        </w:rPr>
      </w:pPr>
      <w:bookmarkStart w:id="14" w:name="_Toc38997113"/>
      <w:r w:rsidRPr="003B6F87">
        <w:rPr>
          <w:color w:val="auto"/>
        </w:rPr>
        <w:lastRenderedPageBreak/>
        <w:t>Objective 3</w:t>
      </w:r>
      <w:bookmarkEnd w:id="14"/>
    </w:p>
    <w:p w14:paraId="4546230B" w14:textId="20B2E173" w:rsidR="00B83655" w:rsidRPr="00CB6E4B" w:rsidRDefault="00B83655" w:rsidP="00CB6E4B">
      <w:pPr>
        <w:jc w:val="center"/>
        <w:rPr>
          <w:i/>
          <w:iCs/>
        </w:rPr>
      </w:pPr>
      <w:r>
        <w:rPr>
          <w:i/>
          <w:iCs/>
        </w:rPr>
        <w:t xml:space="preserve">To design and develop a successful language teaching app based on the evaluation of </w:t>
      </w:r>
      <w:r w:rsidR="00A267CF">
        <w:rPr>
          <w:i/>
          <w:iCs/>
        </w:rPr>
        <w:t>the</w:t>
      </w:r>
      <w:r>
        <w:rPr>
          <w:i/>
          <w:iCs/>
        </w:rPr>
        <w:t xml:space="preserve"> findings from Objectives 1 and 2.</w:t>
      </w:r>
    </w:p>
    <w:p w14:paraId="6E25D79D" w14:textId="77777777" w:rsidR="00E22697" w:rsidRPr="000C5A3F" w:rsidRDefault="00E22697" w:rsidP="00E22697">
      <w:pPr>
        <w:rPr>
          <w:b/>
          <w:bCs/>
        </w:rPr>
      </w:pPr>
      <w:r w:rsidRPr="000C5A3F">
        <w:rPr>
          <w:b/>
          <w:bCs/>
        </w:rPr>
        <w:t>Specific</w:t>
      </w:r>
    </w:p>
    <w:p w14:paraId="331D5AA5" w14:textId="05DA67D0" w:rsidR="00914A32" w:rsidRPr="006821D0" w:rsidRDefault="00B83655" w:rsidP="00CB6E4B">
      <w:r>
        <w:t>To complete Objective</w:t>
      </w:r>
      <w:r w:rsidR="00B96C17">
        <w:t xml:space="preserve"> 3, Objectives 1 and 2 will need to be </w:t>
      </w:r>
      <w:proofErr w:type="gramStart"/>
      <w:r w:rsidR="00B96C17">
        <w:t>compared and contrasted</w:t>
      </w:r>
      <w:proofErr w:type="gramEnd"/>
      <w:r w:rsidR="00B96C17">
        <w:t xml:space="preserve"> with each other and </w:t>
      </w:r>
      <w:r w:rsidR="00914A32">
        <w:t xml:space="preserve">a </w:t>
      </w:r>
      <w:r w:rsidR="00B96C17">
        <w:t xml:space="preserve">list of requirements </w:t>
      </w:r>
      <w:r w:rsidR="00914A32">
        <w:t xml:space="preserve">will be </w:t>
      </w:r>
      <w:r w:rsidR="00B96C17">
        <w:t xml:space="preserve">compiled for this app.  The requirements list will incorporate the features that have been reported to be successful and this will be </w:t>
      </w:r>
      <w:r w:rsidR="00914A32">
        <w:t xml:space="preserve">a </w:t>
      </w:r>
      <w:r w:rsidR="00B96C17">
        <w:t xml:space="preserve">starting position to develop </w:t>
      </w:r>
      <w:r w:rsidR="00914A32">
        <w:t>a</w:t>
      </w:r>
      <w:r w:rsidR="00B96C17">
        <w:t xml:space="preserve"> Language Teaching app, focussing on teaching Welsh from English.</w:t>
      </w:r>
    </w:p>
    <w:p w14:paraId="2B5E56FC" w14:textId="584D936B" w:rsidR="00CB6E4B" w:rsidRDefault="00CB6E4B" w:rsidP="00CB6E4B">
      <w:pPr>
        <w:rPr>
          <w:b/>
          <w:bCs/>
        </w:rPr>
      </w:pPr>
      <w:r w:rsidRPr="00CB6E4B">
        <w:rPr>
          <w:b/>
          <w:bCs/>
        </w:rPr>
        <w:t>Measurable.</w:t>
      </w:r>
    </w:p>
    <w:p w14:paraId="4559AAB9" w14:textId="6F6E1042" w:rsidR="009E1378" w:rsidRDefault="009E1378" w:rsidP="00CB6E4B">
      <w:r>
        <w:t>This goal will have been achieved when a successful and useable app has been created based on the research.</w:t>
      </w:r>
    </w:p>
    <w:p w14:paraId="4E7D74A6" w14:textId="1A10B703" w:rsidR="00E22697" w:rsidRPr="00ED41CF" w:rsidRDefault="00E22697" w:rsidP="00E22697">
      <w:pPr>
        <w:rPr>
          <w:b/>
          <w:bCs/>
        </w:rPr>
      </w:pPr>
      <w:r w:rsidRPr="000C5A3F">
        <w:rPr>
          <w:b/>
          <w:bCs/>
        </w:rPr>
        <w:t>Achievable</w:t>
      </w:r>
    </w:p>
    <w:p w14:paraId="413721F3" w14:textId="06E055F3" w:rsidR="00C9296E" w:rsidRDefault="003B6B25" w:rsidP="00E22697">
      <w:r>
        <w:t xml:space="preserve">After Objectives 1 and 2 </w:t>
      </w:r>
      <w:r w:rsidR="00C9296E">
        <w:t>have been completed and results comp</w:t>
      </w:r>
      <w:r w:rsidR="00317DAA">
        <w:t>ile</w:t>
      </w:r>
      <w:r w:rsidR="00C9296E">
        <w:t>d</w:t>
      </w:r>
      <w:r w:rsidR="00317DAA">
        <w:t>,</w:t>
      </w:r>
      <w:r w:rsidR="00C9296E">
        <w:t xml:space="preserve"> this will give the necessary knowledge for the </w:t>
      </w:r>
      <w:r w:rsidR="001177EF">
        <w:t>third and final objective</w:t>
      </w:r>
      <w:r w:rsidR="00C9296E">
        <w:t xml:space="preserve"> to be done</w:t>
      </w:r>
      <w:r w:rsidR="001177EF">
        <w:t xml:space="preserve">. </w:t>
      </w:r>
      <w:r w:rsidR="00C9296E">
        <w:t>T</w:t>
      </w:r>
      <w:r w:rsidR="001177EF">
        <w:t xml:space="preserve">his Objective </w:t>
      </w:r>
      <w:r w:rsidR="00C9296E">
        <w:t xml:space="preserve">needs to be completed </w:t>
      </w:r>
      <w:r w:rsidR="001177EF">
        <w:t>by April 2021</w:t>
      </w:r>
      <w:r w:rsidR="00C9296E">
        <w:t xml:space="preserve"> therefore allowing </w:t>
      </w:r>
      <w:r w:rsidR="001177EF">
        <w:t xml:space="preserve">from October 2020 to April 2021 </w:t>
      </w:r>
      <w:r w:rsidR="00C9296E">
        <w:t xml:space="preserve">for the remainder of the study to be completed. Specific time has been allocated for each objective and allows for the complete project to be finished in a timely fashion.  A full detailed schedule can be seen below in the </w:t>
      </w:r>
      <w:proofErr w:type="spellStart"/>
      <w:r w:rsidR="00C9296E">
        <w:t>gantt</w:t>
      </w:r>
      <w:proofErr w:type="spellEnd"/>
      <w:r w:rsidR="00C9296E">
        <w:t xml:space="preserve"> chart.</w:t>
      </w:r>
    </w:p>
    <w:p w14:paraId="3DF0E5F0" w14:textId="77777777" w:rsidR="00E22697" w:rsidRPr="00CB6E4B" w:rsidRDefault="00E22697" w:rsidP="00E22697">
      <w:pPr>
        <w:rPr>
          <w:b/>
          <w:bCs/>
        </w:rPr>
      </w:pPr>
      <w:r w:rsidRPr="00CB6E4B">
        <w:rPr>
          <w:b/>
          <w:bCs/>
        </w:rPr>
        <w:t>Relevant</w:t>
      </w:r>
    </w:p>
    <w:p w14:paraId="7F8EABC6" w14:textId="769E1D61" w:rsidR="00F37224" w:rsidRDefault="00F37224" w:rsidP="00E22697">
      <w:r>
        <w:t xml:space="preserve">This Objective is the most significant as it provides the overall evaluation of </w:t>
      </w:r>
      <w:r w:rsidR="003B03DD">
        <w:t>the</w:t>
      </w:r>
      <w:r>
        <w:t xml:space="preserve"> research and findings.</w:t>
      </w:r>
      <w:r w:rsidR="00FD452D">
        <w:t xml:space="preserve"> This objective will help to create an app that is both effective and encouraging. The evaluation of </w:t>
      </w:r>
      <w:r w:rsidR="003B03DD">
        <w:t>the</w:t>
      </w:r>
      <w:r w:rsidR="00FD452D">
        <w:t xml:space="preserve"> research from Objectives 1 and 2 will help to create the best application possible.</w:t>
      </w:r>
    </w:p>
    <w:p w14:paraId="0F2A4D8F" w14:textId="77777777" w:rsidR="00E22697" w:rsidRPr="00CB6E4B" w:rsidRDefault="00E22697" w:rsidP="00E22697">
      <w:pPr>
        <w:rPr>
          <w:b/>
          <w:bCs/>
        </w:rPr>
      </w:pPr>
      <w:r w:rsidRPr="00CB6E4B">
        <w:rPr>
          <w:b/>
          <w:bCs/>
        </w:rPr>
        <w:t>Time-Oriented</w:t>
      </w:r>
    </w:p>
    <w:p w14:paraId="60602463" w14:textId="08026F95" w:rsidR="00C94B54" w:rsidRDefault="00C94B54" w:rsidP="0016031B">
      <w:r>
        <w:t>T</w:t>
      </w:r>
      <w:r w:rsidR="0016031B">
        <w:t>he objectives</w:t>
      </w:r>
      <w:r>
        <w:t xml:space="preserve"> have been put</w:t>
      </w:r>
      <w:r w:rsidR="0016031B">
        <w:t xml:space="preserve"> in time order, completing Objective 1 first and Objective </w:t>
      </w:r>
      <w:r w:rsidR="00FD452D">
        <w:t xml:space="preserve">3 </w:t>
      </w:r>
      <w:r w:rsidR="0016031B">
        <w:t>last.</w:t>
      </w:r>
      <w:r w:rsidR="00FD452D">
        <w:t xml:space="preserve"> This Objective will be finished by April 2021. This final objective will take the longest of the 3 objectives as it includes a significant piece of software. </w:t>
      </w:r>
    </w:p>
    <w:p w14:paraId="70BA3F90" w14:textId="1E23673F" w:rsidR="00DD7ACB" w:rsidRPr="00980DB5" w:rsidRDefault="00980DB5" w:rsidP="00980DB5">
      <w:pPr>
        <w:pStyle w:val="Heading2"/>
        <w:jc w:val="center"/>
        <w:rPr>
          <w:color w:val="auto"/>
        </w:rPr>
      </w:pPr>
      <w:bookmarkStart w:id="15" w:name="_Toc38997114"/>
      <w:r w:rsidRPr="00980DB5">
        <w:rPr>
          <w:color w:val="auto"/>
        </w:rPr>
        <w:t>Outcomes and Deliverables.</w:t>
      </w:r>
      <w:bookmarkEnd w:id="15"/>
    </w:p>
    <w:p w14:paraId="49511476" w14:textId="7FDCEC27" w:rsidR="00325130" w:rsidRDefault="00325130" w:rsidP="00980DB5">
      <w:pPr>
        <w:tabs>
          <w:tab w:val="left" w:pos="3179"/>
        </w:tabs>
      </w:pPr>
      <w:r>
        <w:t xml:space="preserve">At the end of </w:t>
      </w:r>
      <w:r w:rsidR="00D00675">
        <w:t>the</w:t>
      </w:r>
      <w:r>
        <w:t xml:space="preserve"> study, </w:t>
      </w:r>
      <w:r w:rsidR="00D00675">
        <w:t xml:space="preserve">a report will be </w:t>
      </w:r>
      <w:r>
        <w:t>submitt</w:t>
      </w:r>
      <w:r w:rsidR="00D00675">
        <w:t xml:space="preserve">ed </w:t>
      </w:r>
      <w:r>
        <w:t xml:space="preserve">which will contain </w:t>
      </w:r>
      <w:r w:rsidR="00D00675">
        <w:t>the</w:t>
      </w:r>
      <w:r>
        <w:t xml:space="preserve"> research and findings from both objective 1 and 2. It will also cover Objective 3 where findings </w:t>
      </w:r>
      <w:r w:rsidR="00D00675">
        <w:t xml:space="preserve">are compared </w:t>
      </w:r>
      <w:r>
        <w:t>from the previous objectives. From the research</w:t>
      </w:r>
      <w:r w:rsidR="00374B61">
        <w:t>,</w:t>
      </w:r>
      <w:r>
        <w:t xml:space="preserve"> a comprehensive list of requirements </w:t>
      </w:r>
      <w:r w:rsidR="00D44179">
        <w:t xml:space="preserve">will have been made </w:t>
      </w:r>
      <w:r>
        <w:t xml:space="preserve">for </w:t>
      </w:r>
      <w:r w:rsidR="00D44179">
        <w:t xml:space="preserve">the </w:t>
      </w:r>
      <w:r>
        <w:t xml:space="preserve">language teaching application along with a detailed design of what it </w:t>
      </w:r>
      <w:r w:rsidR="00D44179">
        <w:t xml:space="preserve">will </w:t>
      </w:r>
      <w:r>
        <w:t>look like and the jobs</w:t>
      </w:r>
      <w:r w:rsidR="00D44179">
        <w:t xml:space="preserve"> to be executed. </w:t>
      </w:r>
      <w:r>
        <w:t xml:space="preserve">At the end of </w:t>
      </w:r>
      <w:r w:rsidR="00D44179">
        <w:t>the</w:t>
      </w:r>
      <w:r>
        <w:t xml:space="preserve"> </w:t>
      </w:r>
      <w:r w:rsidR="00D44179">
        <w:t>overall project</w:t>
      </w:r>
      <w:r>
        <w:t xml:space="preserve">, </w:t>
      </w:r>
      <w:r w:rsidR="00D44179">
        <w:t xml:space="preserve">an evaluation will be prepared </w:t>
      </w:r>
      <w:r>
        <w:t xml:space="preserve">evaluating the app </w:t>
      </w:r>
      <w:r w:rsidR="00D44179">
        <w:t xml:space="preserve">that has been created, comparing against </w:t>
      </w:r>
      <w:r>
        <w:t xml:space="preserve">the requirements </w:t>
      </w:r>
      <w:r w:rsidR="00D44179">
        <w:t xml:space="preserve">set at </w:t>
      </w:r>
      <w:r>
        <w:t xml:space="preserve">the </w:t>
      </w:r>
      <w:r w:rsidR="00D44179">
        <w:t xml:space="preserve">initial </w:t>
      </w:r>
      <w:r>
        <w:t xml:space="preserve">planning stage and </w:t>
      </w:r>
      <w:r w:rsidR="00D44179">
        <w:t xml:space="preserve">the </w:t>
      </w:r>
      <w:r>
        <w:t xml:space="preserve">detailed design. The final detail in </w:t>
      </w:r>
      <w:r w:rsidR="00D44179">
        <w:t>the</w:t>
      </w:r>
      <w:r>
        <w:t xml:space="preserve"> report will be an evaluation from </w:t>
      </w:r>
      <w:r w:rsidR="009C01DC" w:rsidRPr="009C01DC">
        <w:t>an external user</w:t>
      </w:r>
      <w:r>
        <w:t>, detailing what they feel the app is like and how successful it is.</w:t>
      </w:r>
    </w:p>
    <w:p w14:paraId="7EAB9FA3" w14:textId="607F694A" w:rsidR="00FD452D" w:rsidRDefault="00B82142" w:rsidP="00980DB5">
      <w:pPr>
        <w:tabs>
          <w:tab w:val="left" w:pos="3179"/>
        </w:tabs>
      </w:pPr>
      <w:r>
        <w:t>A</w:t>
      </w:r>
      <w:r w:rsidR="00325130">
        <w:t xml:space="preserve"> significant piece of software</w:t>
      </w:r>
      <w:r>
        <w:t xml:space="preserve"> will be submitted alongside</w:t>
      </w:r>
      <w:r w:rsidR="00325130">
        <w:t xml:space="preserve">. This software will be </w:t>
      </w:r>
      <w:r>
        <w:t>the</w:t>
      </w:r>
      <w:r w:rsidR="00325130">
        <w:t xml:space="preserve"> application based on teaching children Welsh from English.</w:t>
      </w:r>
    </w:p>
    <w:p w14:paraId="12F724A3" w14:textId="77777777" w:rsidR="009F1331" w:rsidRDefault="009F1331" w:rsidP="00980DB5">
      <w:pPr>
        <w:tabs>
          <w:tab w:val="left" w:pos="3179"/>
        </w:tabs>
      </w:pPr>
    </w:p>
    <w:p w14:paraId="77642A84" w14:textId="136B2786" w:rsidR="0091191A" w:rsidRDefault="0091191A" w:rsidP="00980DB5">
      <w:pPr>
        <w:pStyle w:val="Heading1"/>
        <w:jc w:val="center"/>
        <w:rPr>
          <w:color w:val="auto"/>
        </w:rPr>
      </w:pPr>
      <w:bookmarkStart w:id="16" w:name="_Toc38997115"/>
      <w:r w:rsidRPr="00980DB5">
        <w:rPr>
          <w:color w:val="auto"/>
        </w:rPr>
        <w:lastRenderedPageBreak/>
        <w:t>Research and Development Methods.</w:t>
      </w:r>
      <w:bookmarkEnd w:id="16"/>
    </w:p>
    <w:p w14:paraId="10D7EB4B" w14:textId="39835C75" w:rsidR="00980DB5" w:rsidRPr="00980DB5" w:rsidRDefault="00980DB5" w:rsidP="00980DB5">
      <w:pPr>
        <w:pStyle w:val="Heading2"/>
        <w:jc w:val="center"/>
        <w:rPr>
          <w:color w:val="auto"/>
        </w:rPr>
      </w:pPr>
      <w:bookmarkStart w:id="17" w:name="_Toc38997116"/>
      <w:r w:rsidRPr="00980DB5">
        <w:rPr>
          <w:color w:val="auto"/>
        </w:rPr>
        <w:t>Research Methods.</w:t>
      </w:r>
      <w:bookmarkEnd w:id="17"/>
    </w:p>
    <w:p w14:paraId="3A81BAB7" w14:textId="77777777" w:rsidR="007A797F" w:rsidRDefault="007A797F" w:rsidP="000E23FE"/>
    <w:p w14:paraId="0F7ECB41" w14:textId="71DE8242" w:rsidR="000E23FE" w:rsidRDefault="007A797F" w:rsidP="000E23FE">
      <w:r>
        <w:t>To help expand the knowledge on language teaching apps and the benefits, primary and secondary research will be conducted.  One of the research methods will be to include online research, in books and existing stud</w:t>
      </w:r>
      <w:r w:rsidR="007A5D2F">
        <w:t>ie</w:t>
      </w:r>
      <w:r>
        <w:t xml:space="preserve">s. The reason these </w:t>
      </w:r>
      <w:r w:rsidR="0020149E">
        <w:t xml:space="preserve">types of </w:t>
      </w:r>
      <w:r w:rsidR="009C01DC">
        <w:t>s</w:t>
      </w:r>
      <w:r w:rsidR="00FD06E3">
        <w:t>econdary</w:t>
      </w:r>
      <w:r w:rsidR="0020149E">
        <w:t xml:space="preserve"> research</w:t>
      </w:r>
      <w:r w:rsidR="005263A0">
        <w:t>es</w:t>
      </w:r>
      <w:r>
        <w:t xml:space="preserve"> are done </w:t>
      </w:r>
      <w:r w:rsidR="00FD06E3">
        <w:t>allow</w:t>
      </w:r>
      <w:r>
        <w:t>s the report t</w:t>
      </w:r>
      <w:r w:rsidR="00FD06E3">
        <w:t xml:space="preserve">o obtain original and </w:t>
      </w:r>
      <w:proofErr w:type="gramStart"/>
      <w:r w:rsidR="00FD06E3">
        <w:t>factual information</w:t>
      </w:r>
      <w:proofErr w:type="gramEnd"/>
      <w:r w:rsidR="00FD06E3">
        <w:t xml:space="preserve"> about Language teaching apps and the UK Curriculum. Another research method </w:t>
      </w:r>
      <w:r>
        <w:t xml:space="preserve">will be to conduct </w:t>
      </w:r>
      <w:r w:rsidR="00FD06E3">
        <w:t xml:space="preserve">a survey </w:t>
      </w:r>
      <w:r>
        <w:t xml:space="preserve">which will be </w:t>
      </w:r>
      <w:r w:rsidR="00FD06E3">
        <w:t xml:space="preserve">sent to Welsh Language </w:t>
      </w:r>
      <w:r w:rsidR="007A5D2F">
        <w:t>T</w:t>
      </w:r>
      <w:r w:rsidR="00FD06E3">
        <w:t xml:space="preserve">eachers. The benefit of using this </w:t>
      </w:r>
      <w:r w:rsidR="005263A0">
        <w:t>p</w:t>
      </w:r>
      <w:r w:rsidR="00FD06E3">
        <w:t>rimary research will get opinions directly from those who teach the language and use these applications. Surveys allow for extensive research that ensures for a more accurate set of results to provide a better conclusion.</w:t>
      </w:r>
      <w:sdt>
        <w:sdtPr>
          <w:id w:val="849673101"/>
          <w:citation/>
        </w:sdtPr>
        <w:sdtEndPr/>
        <w:sdtContent>
          <w:r w:rsidR="00FD06E3">
            <w:fldChar w:fldCharType="begin"/>
          </w:r>
          <w:r w:rsidR="00FD06E3">
            <w:instrText xml:space="preserve"> CITATION Sus12 \l 2057 </w:instrText>
          </w:r>
          <w:r w:rsidR="00FD06E3">
            <w:fldChar w:fldCharType="separate"/>
          </w:r>
          <w:r w:rsidR="00FD06E3">
            <w:rPr>
              <w:noProof/>
            </w:rPr>
            <w:t xml:space="preserve"> </w:t>
          </w:r>
          <w:r w:rsidR="00FD06E3" w:rsidRPr="00FD06E3">
            <w:rPr>
              <w:noProof/>
            </w:rPr>
            <w:t>[10]</w:t>
          </w:r>
          <w:r w:rsidR="00FD06E3">
            <w:fldChar w:fldCharType="end"/>
          </w:r>
        </w:sdtContent>
      </w:sdt>
      <w:r w:rsidR="00FD06E3">
        <w:t xml:space="preserve"> </w:t>
      </w:r>
    </w:p>
    <w:p w14:paraId="2ECC660E" w14:textId="5DA05E51" w:rsidR="00FD06E3" w:rsidRDefault="00FD06E3" w:rsidP="000E23FE">
      <w:r>
        <w:t xml:space="preserve">Although conducting secondary research online will provide </w:t>
      </w:r>
      <w:r w:rsidR="006A4569">
        <w:t xml:space="preserve">a set of data to help strengthen </w:t>
      </w:r>
      <w:r w:rsidR="00876981">
        <w:t>the</w:t>
      </w:r>
      <w:r w:rsidR="006A4569">
        <w:t xml:space="preserve"> study, it is vital that</w:t>
      </w:r>
      <w:r w:rsidR="00876981">
        <w:t xml:space="preserve"> all</w:t>
      </w:r>
      <w:r w:rsidR="006A4569">
        <w:t xml:space="preserve"> sources are valid and reliable. In order to do this, </w:t>
      </w:r>
      <w:r w:rsidR="00887A11">
        <w:t>it is vital that investigations into the authors of all sources ha</w:t>
      </w:r>
      <w:r w:rsidR="006E41E9">
        <w:t>ve</w:t>
      </w:r>
      <w:r w:rsidR="00887A11">
        <w:t xml:space="preserve"> taken place </w:t>
      </w:r>
      <w:r w:rsidR="006A4569">
        <w:t>to ensure the writer is employed by either a research institution or a university / college and observe the URL of the websites used to check if the sponsoring organisation is dependable and consistent.</w:t>
      </w:r>
      <w:sdt>
        <w:sdtPr>
          <w:id w:val="-137111174"/>
          <w:citation/>
        </w:sdtPr>
        <w:sdtEndPr/>
        <w:sdtContent>
          <w:r w:rsidR="006A4569">
            <w:fldChar w:fldCharType="begin"/>
          </w:r>
          <w:r w:rsidR="006A4569">
            <w:instrText xml:space="preserve"> CITATION Gra19 \l 2057 </w:instrText>
          </w:r>
          <w:r w:rsidR="006A4569">
            <w:fldChar w:fldCharType="separate"/>
          </w:r>
          <w:r w:rsidR="006A4569">
            <w:rPr>
              <w:noProof/>
            </w:rPr>
            <w:t xml:space="preserve"> </w:t>
          </w:r>
          <w:r w:rsidR="006A4569" w:rsidRPr="006A4569">
            <w:rPr>
              <w:noProof/>
            </w:rPr>
            <w:t>[11]</w:t>
          </w:r>
          <w:r w:rsidR="006A4569">
            <w:fldChar w:fldCharType="end"/>
          </w:r>
        </w:sdtContent>
      </w:sdt>
    </w:p>
    <w:p w14:paraId="22A7A31D" w14:textId="2166F796" w:rsidR="006A4569" w:rsidRPr="000A511A" w:rsidRDefault="00980DB5" w:rsidP="000A511A">
      <w:pPr>
        <w:pStyle w:val="Heading2"/>
        <w:jc w:val="center"/>
        <w:rPr>
          <w:color w:val="auto"/>
        </w:rPr>
      </w:pPr>
      <w:bookmarkStart w:id="18" w:name="_Toc38997117"/>
      <w:r w:rsidRPr="00980DB5">
        <w:rPr>
          <w:color w:val="auto"/>
        </w:rPr>
        <w:t>Data collection methods.</w:t>
      </w:r>
      <w:bookmarkEnd w:id="18"/>
    </w:p>
    <w:p w14:paraId="3669E76B" w14:textId="2B0C6D76" w:rsidR="006A4569" w:rsidRDefault="006A4569" w:rsidP="00980DB5">
      <w:r>
        <w:t xml:space="preserve">To complete Objective 2 </w:t>
      </w:r>
      <w:r w:rsidR="004040BC">
        <w:t>a study needs to be conducted and</w:t>
      </w:r>
      <w:r>
        <w:t xml:space="preserve"> sen</w:t>
      </w:r>
      <w:r w:rsidR="004040BC">
        <w:t>t</w:t>
      </w:r>
      <w:r>
        <w:t xml:space="preserve"> to teachers in </w:t>
      </w:r>
      <w:r w:rsidR="004040BC">
        <w:t>two primary schools</w:t>
      </w:r>
      <w:r>
        <w:t xml:space="preserve">. </w:t>
      </w:r>
      <w:r w:rsidR="000A511A">
        <w:t xml:space="preserve">The two schools </w:t>
      </w:r>
      <w:r w:rsidR="004040BC">
        <w:t xml:space="preserve">chosen </w:t>
      </w:r>
      <w:r w:rsidR="000A511A">
        <w:t xml:space="preserve">are ‘Ysgol </w:t>
      </w:r>
      <w:proofErr w:type="spellStart"/>
      <w:r w:rsidR="000A511A">
        <w:t>Glannau</w:t>
      </w:r>
      <w:proofErr w:type="spellEnd"/>
      <w:r w:rsidR="000A511A">
        <w:t xml:space="preserve"> </w:t>
      </w:r>
      <w:proofErr w:type="spellStart"/>
      <w:r w:rsidR="000A511A">
        <w:t>Gwaun</w:t>
      </w:r>
      <w:proofErr w:type="spellEnd"/>
      <w:r w:rsidR="000A511A">
        <w:t xml:space="preserve">’ and ‘Ysgol </w:t>
      </w:r>
      <w:proofErr w:type="spellStart"/>
      <w:r w:rsidR="004040BC">
        <w:t>Wdig</w:t>
      </w:r>
      <w:proofErr w:type="spellEnd"/>
      <w:r w:rsidR="000A511A">
        <w:t>’</w:t>
      </w:r>
      <w:r w:rsidR="004040BC">
        <w:t>.</w:t>
      </w:r>
    </w:p>
    <w:p w14:paraId="48A81502" w14:textId="6E4D7163" w:rsidR="00980DB5" w:rsidRPr="00980DB5" w:rsidRDefault="00980DB5" w:rsidP="00980DB5">
      <w:pPr>
        <w:pStyle w:val="Heading2"/>
        <w:jc w:val="center"/>
        <w:rPr>
          <w:color w:val="auto"/>
        </w:rPr>
      </w:pPr>
      <w:bookmarkStart w:id="19" w:name="_Toc38997118"/>
      <w:r w:rsidRPr="00980DB5">
        <w:rPr>
          <w:color w:val="auto"/>
        </w:rPr>
        <w:t>Development methods and techniques.</w:t>
      </w:r>
      <w:bookmarkEnd w:id="19"/>
    </w:p>
    <w:p w14:paraId="6FBB2E79" w14:textId="5E12F7C9" w:rsidR="000A511A" w:rsidRDefault="000A511A" w:rsidP="00980DB5">
      <w:r>
        <w:t xml:space="preserve">Prior to developing </w:t>
      </w:r>
      <w:r w:rsidR="004040BC">
        <w:t>the</w:t>
      </w:r>
      <w:r>
        <w:t xml:space="preserve"> application</w:t>
      </w:r>
      <w:r w:rsidR="004040BC">
        <w:t xml:space="preserve">, </w:t>
      </w:r>
      <w:r>
        <w:t xml:space="preserve">a detailed list of requirements </w:t>
      </w:r>
      <w:r w:rsidR="004040BC">
        <w:t xml:space="preserve">will be created </w:t>
      </w:r>
      <w:r>
        <w:t>to ensure that</w:t>
      </w:r>
      <w:r w:rsidR="004040BC">
        <w:t xml:space="preserve"> e</w:t>
      </w:r>
      <w:r>
        <w:t>verything necessary</w:t>
      </w:r>
      <w:r w:rsidR="004040BC">
        <w:t xml:space="preserve"> is included</w:t>
      </w:r>
      <w:r>
        <w:t xml:space="preserve">. </w:t>
      </w:r>
      <w:r w:rsidR="004040BC">
        <w:t>A plan will also be drawn up detailing what the</w:t>
      </w:r>
      <w:r>
        <w:t xml:space="preserve"> app </w:t>
      </w:r>
      <w:r w:rsidR="004040BC">
        <w:t xml:space="preserve">will look like </w:t>
      </w:r>
      <w:r>
        <w:t>and outlin</w:t>
      </w:r>
      <w:r w:rsidR="004040BC">
        <w:t>ing</w:t>
      </w:r>
      <w:r>
        <w:t xml:space="preserve"> the main features. These steps are vital in the development of </w:t>
      </w:r>
      <w:r w:rsidR="004040BC">
        <w:t>the</w:t>
      </w:r>
      <w:r>
        <w:t xml:space="preserve"> </w:t>
      </w:r>
      <w:r w:rsidR="006A58F3">
        <w:t xml:space="preserve">app as they will help </w:t>
      </w:r>
      <w:r w:rsidR="00AB11AC">
        <w:t xml:space="preserve">the author </w:t>
      </w:r>
      <w:r w:rsidR="006A58F3">
        <w:t>to remain on track and complete</w:t>
      </w:r>
      <w:r w:rsidR="00AB11AC">
        <w:t xml:space="preserve"> to the best of their ability.</w:t>
      </w:r>
    </w:p>
    <w:p w14:paraId="19D75C9F" w14:textId="467244D0" w:rsidR="00980DB5" w:rsidRPr="00980DB5" w:rsidRDefault="00980DB5" w:rsidP="00980DB5">
      <w:pPr>
        <w:pStyle w:val="Heading2"/>
        <w:jc w:val="center"/>
        <w:rPr>
          <w:color w:val="auto"/>
        </w:rPr>
      </w:pPr>
      <w:bookmarkStart w:id="20" w:name="_Toc38997119"/>
      <w:r w:rsidRPr="00980DB5">
        <w:rPr>
          <w:color w:val="auto"/>
        </w:rPr>
        <w:t>Analysing and Evaluating.</w:t>
      </w:r>
      <w:bookmarkEnd w:id="20"/>
    </w:p>
    <w:p w14:paraId="18AF70EC" w14:textId="66282453" w:rsidR="005A2651" w:rsidRPr="006E41E9" w:rsidRDefault="006A58F3" w:rsidP="006A58F3">
      <w:r>
        <w:t xml:space="preserve">In </w:t>
      </w:r>
      <w:r w:rsidR="001F4E2A">
        <w:t>the</w:t>
      </w:r>
      <w:r>
        <w:t xml:space="preserve"> study Objective 3 </w:t>
      </w:r>
      <w:r w:rsidR="001F4E2A">
        <w:t xml:space="preserve">focuses on </w:t>
      </w:r>
      <w:r>
        <w:t xml:space="preserve">evaluating </w:t>
      </w:r>
      <w:r w:rsidR="001F4E2A">
        <w:t>the</w:t>
      </w:r>
      <w:r>
        <w:t xml:space="preserve"> research and findings</w:t>
      </w:r>
      <w:r w:rsidR="007424AC">
        <w:t xml:space="preserve">, to do this </w:t>
      </w:r>
      <w:r w:rsidR="001F4E2A">
        <w:t xml:space="preserve">their common aspects need to be studied. The focus will also be on the </w:t>
      </w:r>
      <w:r w:rsidR="007424AC">
        <w:t xml:space="preserve">positive and negative features from both sets of results in order to produce a </w:t>
      </w:r>
      <w:r w:rsidR="003B27D4">
        <w:t>successful and</w:t>
      </w:r>
      <w:r w:rsidR="003B27D4" w:rsidRPr="003B27D4">
        <w:rPr>
          <w:b/>
          <w:bCs/>
          <w:color w:val="FF0000"/>
        </w:rPr>
        <w:t xml:space="preserve"> </w:t>
      </w:r>
      <w:r w:rsidR="005263A0" w:rsidRPr="005263A0">
        <w:t>usable</w:t>
      </w:r>
      <w:r w:rsidR="003B27D4" w:rsidRPr="005263A0">
        <w:t xml:space="preserve"> </w:t>
      </w:r>
      <w:r w:rsidR="003B27D4">
        <w:t>app avoiding the negatives and including the positive</w:t>
      </w:r>
      <w:r w:rsidR="003C556E">
        <w:t>s.</w:t>
      </w:r>
    </w:p>
    <w:p w14:paraId="524E7ECF" w14:textId="7D2EE26F" w:rsidR="0091191A" w:rsidRDefault="0091191A" w:rsidP="00980DB5">
      <w:pPr>
        <w:pStyle w:val="Heading1"/>
        <w:jc w:val="center"/>
        <w:rPr>
          <w:color w:val="auto"/>
        </w:rPr>
      </w:pPr>
      <w:bookmarkStart w:id="21" w:name="_Toc38997120"/>
      <w:r w:rsidRPr="00980DB5">
        <w:rPr>
          <w:color w:val="auto"/>
        </w:rPr>
        <w:t>Resources and Planning.</w:t>
      </w:r>
      <w:bookmarkEnd w:id="21"/>
    </w:p>
    <w:p w14:paraId="0AB1A59A" w14:textId="2FDAFAD2" w:rsidR="00980DB5" w:rsidRPr="00980DB5" w:rsidRDefault="00980DB5" w:rsidP="00980DB5">
      <w:pPr>
        <w:pStyle w:val="Heading2"/>
        <w:jc w:val="center"/>
        <w:rPr>
          <w:color w:val="auto"/>
        </w:rPr>
      </w:pPr>
      <w:bookmarkStart w:id="22" w:name="_Toc38997121"/>
      <w:r w:rsidRPr="00980DB5">
        <w:rPr>
          <w:color w:val="auto"/>
        </w:rPr>
        <w:t>Resources.</w:t>
      </w:r>
      <w:bookmarkEnd w:id="22"/>
    </w:p>
    <w:p w14:paraId="65B4623E" w14:textId="2D0669AF" w:rsidR="005A2651" w:rsidRDefault="005A2651" w:rsidP="00980DB5">
      <w:r>
        <w:t>For the development section</w:t>
      </w:r>
      <w:r w:rsidR="00BC6479">
        <w:t>,</w:t>
      </w:r>
      <w:r>
        <w:t xml:space="preserve"> </w:t>
      </w:r>
      <w:r w:rsidR="00BC6479">
        <w:t>this</w:t>
      </w:r>
      <w:r>
        <w:t xml:space="preserve"> study </w:t>
      </w:r>
      <w:r w:rsidR="00BC6479">
        <w:t xml:space="preserve">will be </w:t>
      </w:r>
      <w:r>
        <w:t xml:space="preserve">using ‘Unity’ to create </w:t>
      </w:r>
      <w:r w:rsidR="00BC6479">
        <w:t>the</w:t>
      </w:r>
      <w:r>
        <w:t xml:space="preserve"> application. </w:t>
      </w:r>
      <w:r w:rsidR="00BC6479">
        <w:t>U</w:t>
      </w:r>
      <w:r>
        <w:t xml:space="preserve">nity </w:t>
      </w:r>
      <w:r w:rsidR="00BC6479">
        <w:t xml:space="preserve">has been chosen as </w:t>
      </w:r>
      <w:r>
        <w:t xml:space="preserve">this platform </w:t>
      </w:r>
      <w:r w:rsidR="00BC6479">
        <w:t>will make th</w:t>
      </w:r>
      <w:r>
        <w:t>e process of creating and developing an app easy and simple to use compared to other platforms. Unity is also multi-platform which allows you to take your finished application from one platform, to all of them.</w:t>
      </w:r>
      <w:sdt>
        <w:sdtPr>
          <w:id w:val="-408925612"/>
          <w:citation/>
        </w:sdtPr>
        <w:sdtEndPr/>
        <w:sdtContent>
          <w:r>
            <w:fldChar w:fldCharType="begin"/>
          </w:r>
          <w:r>
            <w:instrText xml:space="preserve"> CITATION Bra20 \l 2057 </w:instrText>
          </w:r>
          <w:r>
            <w:fldChar w:fldCharType="separate"/>
          </w:r>
          <w:r>
            <w:rPr>
              <w:noProof/>
            </w:rPr>
            <w:t xml:space="preserve"> </w:t>
          </w:r>
          <w:r w:rsidRPr="005A2651">
            <w:rPr>
              <w:noProof/>
            </w:rPr>
            <w:t>[12]</w:t>
          </w:r>
          <w:r>
            <w:fldChar w:fldCharType="end"/>
          </w:r>
        </w:sdtContent>
      </w:sdt>
      <w:r>
        <w:t xml:space="preserve"> This will be beneficial </w:t>
      </w:r>
      <w:r w:rsidR="00BC6479">
        <w:t>for this</w:t>
      </w:r>
      <w:r>
        <w:t xml:space="preserve"> app </w:t>
      </w:r>
      <w:r w:rsidR="00BC6479">
        <w:t xml:space="preserve">making it </w:t>
      </w:r>
      <w:r>
        <w:t xml:space="preserve">available to a wider audience once published. Unity also allows you to script in either </w:t>
      </w:r>
      <w:proofErr w:type="spellStart"/>
      <w:r>
        <w:t>Javascript</w:t>
      </w:r>
      <w:proofErr w:type="spellEnd"/>
      <w:r>
        <w:t xml:space="preserve"> or C#. </w:t>
      </w:r>
      <w:r w:rsidR="00BC6479">
        <w:t>For this application C</w:t>
      </w:r>
      <w:r>
        <w:t>#</w:t>
      </w:r>
      <w:r w:rsidR="00BC6479">
        <w:t xml:space="preserve"> will be used</w:t>
      </w:r>
      <w:r>
        <w:t>.</w:t>
      </w:r>
    </w:p>
    <w:p w14:paraId="6A112DC5" w14:textId="3015DE8C" w:rsidR="003C556E" w:rsidRDefault="003C556E" w:rsidP="00980DB5"/>
    <w:p w14:paraId="52075DA0" w14:textId="77777777" w:rsidR="003C556E" w:rsidRDefault="003C556E" w:rsidP="00980DB5"/>
    <w:p w14:paraId="41BE27C5" w14:textId="3461B4B3" w:rsidR="00980DB5" w:rsidRPr="00980DB5" w:rsidRDefault="00980DB5" w:rsidP="00980DB5">
      <w:pPr>
        <w:pStyle w:val="Heading2"/>
        <w:jc w:val="center"/>
        <w:rPr>
          <w:color w:val="auto"/>
        </w:rPr>
      </w:pPr>
      <w:bookmarkStart w:id="23" w:name="_Toc38997122"/>
      <w:r w:rsidRPr="00980DB5">
        <w:rPr>
          <w:color w:val="auto"/>
        </w:rPr>
        <w:lastRenderedPageBreak/>
        <w:t>Project planning and Time managemen</w:t>
      </w:r>
      <w:r w:rsidR="005A2651">
        <w:rPr>
          <w:color w:val="auto"/>
        </w:rPr>
        <w:t>t</w:t>
      </w:r>
      <w:bookmarkEnd w:id="23"/>
    </w:p>
    <w:p w14:paraId="27310625" w14:textId="4D23BDBD" w:rsidR="00106689" w:rsidRDefault="009A1E5C" w:rsidP="00CB1C9A">
      <w:pPr>
        <w:rPr>
          <w:noProof/>
        </w:rPr>
      </w:pPr>
      <w:r>
        <w:rPr>
          <w:noProof/>
        </w:rPr>
        <w:t>In order to keep</w:t>
      </w:r>
      <w:r w:rsidR="002C792D">
        <w:rPr>
          <w:noProof/>
        </w:rPr>
        <w:t xml:space="preserve"> </w:t>
      </w:r>
      <w:r>
        <w:rPr>
          <w:noProof/>
        </w:rPr>
        <w:t xml:space="preserve">on track and finish everything </w:t>
      </w:r>
      <w:r w:rsidR="002C792D">
        <w:rPr>
          <w:noProof/>
        </w:rPr>
        <w:t>on</w:t>
      </w:r>
      <w:r>
        <w:rPr>
          <w:noProof/>
        </w:rPr>
        <w:t xml:space="preserve"> time</w:t>
      </w:r>
      <w:r w:rsidR="002C792D">
        <w:rPr>
          <w:noProof/>
        </w:rPr>
        <w:t xml:space="preserve"> </w:t>
      </w:r>
      <w:r>
        <w:rPr>
          <w:noProof/>
        </w:rPr>
        <w:t xml:space="preserve">a Gantt Chart </w:t>
      </w:r>
      <w:r w:rsidR="002C792D">
        <w:rPr>
          <w:noProof/>
        </w:rPr>
        <w:t xml:space="preserve">has been created </w:t>
      </w:r>
      <w:r>
        <w:rPr>
          <w:noProof/>
        </w:rPr>
        <w:t>which is shown below;</w:t>
      </w:r>
    </w:p>
    <w:p w14:paraId="5BD1EC31" w14:textId="71DDAA1E" w:rsidR="009A1E5C" w:rsidRDefault="009A1E5C" w:rsidP="003C556E">
      <w:pPr>
        <w:jc w:val="center"/>
      </w:pPr>
      <w:r>
        <w:rPr>
          <w:noProof/>
        </w:rPr>
        <w:drawing>
          <wp:inline distT="0" distB="0" distL="0" distR="0" wp14:anchorId="6BD14A8D" wp14:editId="2275CC32">
            <wp:extent cx="6122312" cy="4000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8835" t="15954" r="19787" b="12744"/>
                    <a:stretch/>
                  </pic:blipFill>
                  <pic:spPr bwMode="auto">
                    <a:xfrm>
                      <a:off x="0" y="0"/>
                      <a:ext cx="6135440" cy="4009078"/>
                    </a:xfrm>
                    <a:prstGeom prst="rect">
                      <a:avLst/>
                    </a:prstGeom>
                    <a:ln>
                      <a:noFill/>
                    </a:ln>
                    <a:extLst>
                      <a:ext uri="{53640926-AAD7-44D8-BBD7-CCE9431645EC}">
                        <a14:shadowObscured xmlns:a14="http://schemas.microsoft.com/office/drawing/2010/main"/>
                      </a:ext>
                    </a:extLst>
                  </pic:spPr>
                </pic:pic>
              </a:graphicData>
            </a:graphic>
          </wp:inline>
        </w:drawing>
      </w:r>
    </w:p>
    <w:p w14:paraId="7BE25052" w14:textId="77777777" w:rsidR="00B0345F" w:rsidRDefault="00B0345F" w:rsidP="00CB1C9A"/>
    <w:p w14:paraId="421A2A8A" w14:textId="52511238" w:rsidR="006B6543" w:rsidRPr="003C556E" w:rsidRDefault="006B6543" w:rsidP="003C556E">
      <w:pPr>
        <w:jc w:val="center"/>
        <w:rPr>
          <w:i/>
          <w:iCs/>
        </w:rPr>
      </w:pPr>
      <w:proofErr w:type="gramStart"/>
      <w:r w:rsidRPr="003C556E">
        <w:rPr>
          <w:i/>
          <w:iCs/>
        </w:rPr>
        <w:t>All of</w:t>
      </w:r>
      <w:proofErr w:type="gramEnd"/>
      <w:r w:rsidRPr="003C556E">
        <w:rPr>
          <w:i/>
          <w:iCs/>
        </w:rPr>
        <w:t xml:space="preserve"> the below can be found on the Gantt chart.</w:t>
      </w:r>
    </w:p>
    <w:p w14:paraId="3BE4BB00" w14:textId="3430758B" w:rsidR="009A1E5C" w:rsidRDefault="009A1E5C" w:rsidP="00CB1C9A">
      <w:r>
        <w:t xml:space="preserve">The first section of </w:t>
      </w:r>
      <w:r w:rsidR="006B6543">
        <w:t>the</w:t>
      </w:r>
      <w:r>
        <w:t xml:space="preserve"> study is the ‘Initial Research and </w:t>
      </w:r>
      <w:r w:rsidR="005263A0">
        <w:t>P</w:t>
      </w:r>
      <w:r>
        <w:t xml:space="preserve">lanning’ stage. This stage includes initial planning of the overall project and choosing </w:t>
      </w:r>
      <w:r w:rsidR="005263A0">
        <w:t>a small section</w:t>
      </w:r>
      <w:r>
        <w:t xml:space="preserve"> of </w:t>
      </w:r>
      <w:r w:rsidR="005263A0">
        <w:t xml:space="preserve">the </w:t>
      </w:r>
      <w:r>
        <w:t xml:space="preserve">Welsh </w:t>
      </w:r>
      <w:r w:rsidR="005263A0">
        <w:t xml:space="preserve">Language </w:t>
      </w:r>
      <w:r>
        <w:t xml:space="preserve">within the UK Curriculum. This first stage of </w:t>
      </w:r>
      <w:r w:rsidR="006B6543">
        <w:t>the</w:t>
      </w:r>
      <w:r>
        <w:t xml:space="preserve"> Study starts 6</w:t>
      </w:r>
      <w:r w:rsidRPr="009A1E5C">
        <w:rPr>
          <w:vertAlign w:val="superscript"/>
        </w:rPr>
        <w:t>th</w:t>
      </w:r>
      <w:r>
        <w:t xml:space="preserve"> of July and finishes </w:t>
      </w:r>
      <w:r w:rsidR="00745BB2">
        <w:t>on the 27</w:t>
      </w:r>
      <w:r w:rsidR="00745BB2" w:rsidRPr="00745BB2">
        <w:rPr>
          <w:vertAlign w:val="superscript"/>
        </w:rPr>
        <w:t>th</w:t>
      </w:r>
      <w:r w:rsidR="00745BB2">
        <w:t xml:space="preserve"> of July.</w:t>
      </w:r>
    </w:p>
    <w:p w14:paraId="531CB165" w14:textId="32D1C3CE" w:rsidR="00745BB2" w:rsidRDefault="00745BB2" w:rsidP="00CB1C9A">
      <w:r>
        <w:t xml:space="preserve">The second section of </w:t>
      </w:r>
      <w:r w:rsidR="006B6543">
        <w:t>the</w:t>
      </w:r>
      <w:r>
        <w:t xml:space="preserve"> study is the ‘Online research’ section which is going to start on August 3</w:t>
      </w:r>
      <w:r w:rsidRPr="00745BB2">
        <w:rPr>
          <w:vertAlign w:val="superscript"/>
        </w:rPr>
        <w:t>rd</w:t>
      </w:r>
      <w:r>
        <w:t xml:space="preserve"> and finish with a small evaluation of these findings on the 21</w:t>
      </w:r>
      <w:r w:rsidRPr="00745BB2">
        <w:rPr>
          <w:vertAlign w:val="superscript"/>
        </w:rPr>
        <w:t>st</w:t>
      </w:r>
      <w:r>
        <w:t xml:space="preserve"> of August.</w:t>
      </w:r>
    </w:p>
    <w:p w14:paraId="6CE8EEDC" w14:textId="6E252155" w:rsidR="00745BB2" w:rsidRDefault="00745BB2" w:rsidP="00CB1C9A">
      <w:r>
        <w:t xml:space="preserve">The third section of </w:t>
      </w:r>
      <w:r w:rsidR="006B6543">
        <w:t>the</w:t>
      </w:r>
      <w:r>
        <w:t xml:space="preserve"> study is the ‘Survey’ section which is going to start on the 25</w:t>
      </w:r>
      <w:r w:rsidRPr="00745BB2">
        <w:rPr>
          <w:vertAlign w:val="superscript"/>
        </w:rPr>
        <w:t>th</w:t>
      </w:r>
      <w:r>
        <w:t xml:space="preserve"> of August and finish with a small evaluation of the findings on the 30</w:t>
      </w:r>
      <w:r w:rsidRPr="00745BB2">
        <w:rPr>
          <w:vertAlign w:val="superscript"/>
        </w:rPr>
        <w:t>th</w:t>
      </w:r>
      <w:r>
        <w:t xml:space="preserve"> of September.</w:t>
      </w:r>
    </w:p>
    <w:p w14:paraId="6211008C" w14:textId="5891E73E" w:rsidR="00745BB2" w:rsidRDefault="00745BB2" w:rsidP="00CB1C9A">
      <w:r>
        <w:t xml:space="preserve">The fourth section of </w:t>
      </w:r>
      <w:r w:rsidR="006B6543">
        <w:t>the</w:t>
      </w:r>
      <w:r>
        <w:t xml:space="preserve"> study is the ‘Evaluation of </w:t>
      </w:r>
      <w:r w:rsidR="006B6543">
        <w:t>the</w:t>
      </w:r>
      <w:r>
        <w:t xml:space="preserve"> findings’ which is going to start on the 1</w:t>
      </w:r>
      <w:r w:rsidRPr="00745BB2">
        <w:rPr>
          <w:vertAlign w:val="superscript"/>
        </w:rPr>
        <w:t>st</w:t>
      </w:r>
      <w:r>
        <w:t xml:space="preserve"> of October and finish two weeks </w:t>
      </w:r>
      <w:proofErr w:type="gramStart"/>
      <w:r>
        <w:t>later on</w:t>
      </w:r>
      <w:proofErr w:type="gramEnd"/>
      <w:r>
        <w:t xml:space="preserve"> the 16</w:t>
      </w:r>
      <w:r w:rsidRPr="00745BB2">
        <w:rPr>
          <w:vertAlign w:val="superscript"/>
        </w:rPr>
        <w:t>th</w:t>
      </w:r>
      <w:r>
        <w:t xml:space="preserve"> of October. This stage is vital as it will provide </w:t>
      </w:r>
      <w:r w:rsidR="006B6543">
        <w:t xml:space="preserve">the foundation for the </w:t>
      </w:r>
      <w:r>
        <w:t>application.</w:t>
      </w:r>
    </w:p>
    <w:p w14:paraId="500C8751" w14:textId="72E7DF42" w:rsidR="00745BB2" w:rsidRDefault="00745BB2" w:rsidP="00CB1C9A">
      <w:r>
        <w:t>The next section is the ‘Development’ section. This section starts on the 19</w:t>
      </w:r>
      <w:r w:rsidRPr="00745BB2">
        <w:rPr>
          <w:vertAlign w:val="superscript"/>
        </w:rPr>
        <w:t>th</w:t>
      </w:r>
      <w:r>
        <w:t xml:space="preserve"> of October and the development of the application will finish on February 26</w:t>
      </w:r>
      <w:r w:rsidRPr="00745BB2">
        <w:rPr>
          <w:vertAlign w:val="superscript"/>
        </w:rPr>
        <w:t>th</w:t>
      </w:r>
      <w:r>
        <w:t>. Th</w:t>
      </w:r>
      <w:r w:rsidR="005263A0">
        <w:t>ese</w:t>
      </w:r>
      <w:r>
        <w:t xml:space="preserve"> 4 months will allow develop</w:t>
      </w:r>
      <w:r w:rsidR="006B6543">
        <w:t>ment of</w:t>
      </w:r>
      <w:r>
        <w:t xml:space="preserve"> an application to the best of </w:t>
      </w:r>
      <w:r w:rsidR="006B6543">
        <w:t>the authors</w:t>
      </w:r>
      <w:r>
        <w:t xml:space="preserve"> ability.</w:t>
      </w:r>
    </w:p>
    <w:p w14:paraId="1019F239" w14:textId="3AB54C12" w:rsidR="006B6543" w:rsidRPr="003C556E" w:rsidRDefault="00745BB2" w:rsidP="003C556E">
      <w:r>
        <w:t xml:space="preserve">The final section of </w:t>
      </w:r>
      <w:r w:rsidR="006B6543">
        <w:t>the</w:t>
      </w:r>
      <w:r>
        <w:t xml:space="preserve"> study is ‘Evaluation of the application’ which starts on the 1</w:t>
      </w:r>
      <w:r w:rsidRPr="00745BB2">
        <w:rPr>
          <w:vertAlign w:val="superscript"/>
        </w:rPr>
        <w:t>st</w:t>
      </w:r>
      <w:r>
        <w:t xml:space="preserve"> of March with </w:t>
      </w:r>
      <w:r w:rsidR="006B6543">
        <w:t>the authors</w:t>
      </w:r>
      <w:r>
        <w:t xml:space="preserve"> review and finishes on the 19</w:t>
      </w:r>
      <w:r w:rsidRPr="00745BB2">
        <w:rPr>
          <w:vertAlign w:val="superscript"/>
        </w:rPr>
        <w:t>th</w:t>
      </w:r>
      <w:r>
        <w:t xml:space="preserve"> of March with an External review.</w:t>
      </w:r>
    </w:p>
    <w:bookmarkStart w:id="24" w:name="_Toc38997123" w:displacedByCustomXml="next"/>
    <w:sdt>
      <w:sdtPr>
        <w:rPr>
          <w:rFonts w:asciiTheme="minorHAnsi" w:eastAsiaTheme="minorHAnsi" w:hAnsiTheme="minorHAnsi" w:cstheme="minorBidi"/>
          <w:color w:val="auto"/>
          <w:sz w:val="22"/>
          <w:szCs w:val="22"/>
        </w:rPr>
        <w:id w:val="1355147778"/>
        <w:docPartObj>
          <w:docPartGallery w:val="Bibliographies"/>
          <w:docPartUnique/>
        </w:docPartObj>
      </w:sdtPr>
      <w:sdtEndPr/>
      <w:sdtContent>
        <w:p w14:paraId="61CF4A13" w14:textId="3B2227F0" w:rsidR="00745BB2" w:rsidRDefault="00745BB2" w:rsidP="002E512D">
          <w:pPr>
            <w:pStyle w:val="Heading1"/>
            <w:jc w:val="center"/>
          </w:pPr>
          <w:r w:rsidRPr="00745BB2">
            <w:rPr>
              <w:color w:val="auto"/>
            </w:rPr>
            <w:t>References</w:t>
          </w:r>
          <w:bookmarkEnd w:id="24"/>
        </w:p>
        <w:sdt>
          <w:sdtPr>
            <w:id w:val="-573587230"/>
            <w:bibliography/>
          </w:sdtPr>
          <w:sdtEndPr/>
          <w:sdtContent>
            <w:p w14:paraId="39141165" w14:textId="77777777" w:rsidR="00745BB2" w:rsidRDefault="00745BB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7"/>
                <w:gridCol w:w="8779"/>
              </w:tblGrid>
              <w:tr w:rsidR="00745BB2" w14:paraId="7FBDDF6E" w14:textId="77777777">
                <w:trPr>
                  <w:divId w:val="110252577"/>
                  <w:tblCellSpacing w:w="15" w:type="dxa"/>
                </w:trPr>
                <w:tc>
                  <w:tcPr>
                    <w:tcW w:w="50" w:type="pct"/>
                    <w:hideMark/>
                  </w:tcPr>
                  <w:p w14:paraId="6F315300" w14:textId="2F9D1AA6" w:rsidR="00745BB2" w:rsidRDefault="00745BB2">
                    <w:pPr>
                      <w:pStyle w:val="Bibliography"/>
                      <w:rPr>
                        <w:noProof/>
                        <w:sz w:val="24"/>
                        <w:szCs w:val="24"/>
                      </w:rPr>
                    </w:pPr>
                    <w:r>
                      <w:rPr>
                        <w:noProof/>
                      </w:rPr>
                      <w:t xml:space="preserve">[1] </w:t>
                    </w:r>
                  </w:p>
                </w:tc>
                <w:tc>
                  <w:tcPr>
                    <w:tcW w:w="0" w:type="auto"/>
                    <w:hideMark/>
                  </w:tcPr>
                  <w:p w14:paraId="524A196A" w14:textId="77777777" w:rsidR="00745BB2" w:rsidRDefault="00745BB2">
                    <w:pPr>
                      <w:pStyle w:val="Bibliography"/>
                      <w:rPr>
                        <w:noProof/>
                      </w:rPr>
                    </w:pPr>
                    <w:r>
                      <w:rPr>
                        <w:noProof/>
                      </w:rPr>
                      <w:t>A. Young-Powell, “Why Teaching Welsh is Important to Wales,” HUFFPOST, 28 October 2011. [Online]. Available: https://www.huffingtonpost.co.uk/abby-youngpowell/welsh-wales-teaching-important-to-wales_b_1063233.html?guccounter=1&amp;guce_referrer=aHR0cHM6Ly93d3cuZ29vZ2xlLmNvbS8&amp;guce_referrer_sig=AQAAAH1tZvx_3Rg82x94RjO1H2fFBmVEeIxgp61klffnlMOmvahhcwj8kucK8elbfdsthPPEr. [Accessed 12 April 2020].</w:t>
                    </w:r>
                  </w:p>
                </w:tc>
              </w:tr>
              <w:tr w:rsidR="00745BB2" w14:paraId="44DB8033" w14:textId="77777777">
                <w:trPr>
                  <w:divId w:val="110252577"/>
                  <w:tblCellSpacing w:w="15" w:type="dxa"/>
                </w:trPr>
                <w:tc>
                  <w:tcPr>
                    <w:tcW w:w="50" w:type="pct"/>
                    <w:hideMark/>
                  </w:tcPr>
                  <w:p w14:paraId="32317CB1" w14:textId="77777777" w:rsidR="00745BB2" w:rsidRDefault="00745BB2">
                    <w:pPr>
                      <w:pStyle w:val="Bibliography"/>
                      <w:rPr>
                        <w:noProof/>
                      </w:rPr>
                    </w:pPr>
                    <w:r>
                      <w:rPr>
                        <w:noProof/>
                      </w:rPr>
                      <w:t xml:space="preserve">[2] </w:t>
                    </w:r>
                  </w:p>
                </w:tc>
                <w:tc>
                  <w:tcPr>
                    <w:tcW w:w="0" w:type="auto"/>
                    <w:hideMark/>
                  </w:tcPr>
                  <w:p w14:paraId="2F896459" w14:textId="77777777" w:rsidR="00745BB2" w:rsidRDefault="00745BB2">
                    <w:pPr>
                      <w:pStyle w:val="Bibliography"/>
                      <w:rPr>
                        <w:noProof/>
                      </w:rPr>
                    </w:pPr>
                    <w:r>
                      <w:rPr>
                        <w:noProof/>
                      </w:rPr>
                      <w:t>D. o. Education, “Curriculum for Wales: revised Areas of Learning and programmes of study,” Department of Education, 2015.</w:t>
                    </w:r>
                  </w:p>
                </w:tc>
              </w:tr>
              <w:tr w:rsidR="00745BB2" w14:paraId="7F3095B6" w14:textId="77777777">
                <w:trPr>
                  <w:divId w:val="110252577"/>
                  <w:tblCellSpacing w:w="15" w:type="dxa"/>
                </w:trPr>
                <w:tc>
                  <w:tcPr>
                    <w:tcW w:w="50" w:type="pct"/>
                    <w:hideMark/>
                  </w:tcPr>
                  <w:p w14:paraId="33D20483" w14:textId="77777777" w:rsidR="00745BB2" w:rsidRDefault="00745BB2">
                    <w:pPr>
                      <w:pStyle w:val="Bibliography"/>
                      <w:rPr>
                        <w:noProof/>
                      </w:rPr>
                    </w:pPr>
                    <w:r>
                      <w:rPr>
                        <w:noProof/>
                      </w:rPr>
                      <w:t xml:space="preserve">[3] </w:t>
                    </w:r>
                  </w:p>
                </w:tc>
                <w:tc>
                  <w:tcPr>
                    <w:tcW w:w="0" w:type="auto"/>
                    <w:hideMark/>
                  </w:tcPr>
                  <w:p w14:paraId="1B03E338" w14:textId="77777777" w:rsidR="00745BB2" w:rsidRDefault="00745BB2">
                    <w:pPr>
                      <w:pStyle w:val="Bibliography"/>
                      <w:rPr>
                        <w:noProof/>
                      </w:rPr>
                    </w:pPr>
                    <w:r>
                      <w:rPr>
                        <w:noProof/>
                      </w:rPr>
                      <w:t>Tanya, “10 Great Benefits of Using Mobile Apps in Education,” MobileAppDaily, 12 March 2020. [Online]. Available: https://www.mobileappdaily.com/benefits-of-using-mobile-apps-in-education. [Accessed 13 April 2020].</w:t>
                    </w:r>
                  </w:p>
                </w:tc>
              </w:tr>
              <w:tr w:rsidR="00745BB2" w14:paraId="003CA81A" w14:textId="77777777">
                <w:trPr>
                  <w:divId w:val="110252577"/>
                  <w:tblCellSpacing w:w="15" w:type="dxa"/>
                </w:trPr>
                <w:tc>
                  <w:tcPr>
                    <w:tcW w:w="50" w:type="pct"/>
                    <w:hideMark/>
                  </w:tcPr>
                  <w:p w14:paraId="05EC5411" w14:textId="77777777" w:rsidR="00745BB2" w:rsidRDefault="00745BB2">
                    <w:pPr>
                      <w:pStyle w:val="Bibliography"/>
                      <w:rPr>
                        <w:noProof/>
                      </w:rPr>
                    </w:pPr>
                    <w:r>
                      <w:rPr>
                        <w:noProof/>
                      </w:rPr>
                      <w:t xml:space="preserve">[4] </w:t>
                    </w:r>
                  </w:p>
                </w:tc>
                <w:tc>
                  <w:tcPr>
                    <w:tcW w:w="0" w:type="auto"/>
                    <w:hideMark/>
                  </w:tcPr>
                  <w:p w14:paraId="5661C7D9" w14:textId="77777777" w:rsidR="00745BB2" w:rsidRDefault="00745BB2">
                    <w:pPr>
                      <w:pStyle w:val="Bibliography"/>
                      <w:rPr>
                        <w:noProof/>
                      </w:rPr>
                    </w:pPr>
                    <w:r>
                      <w:rPr>
                        <w:noProof/>
                      </w:rPr>
                      <w:t>I. Curtis, “The State of Technology in Education Report,” Promethean, Europe, Africa, Australasia, 2018/19.</w:t>
                    </w:r>
                  </w:p>
                </w:tc>
              </w:tr>
              <w:tr w:rsidR="00745BB2" w14:paraId="5F6C6616" w14:textId="77777777">
                <w:trPr>
                  <w:divId w:val="110252577"/>
                  <w:tblCellSpacing w:w="15" w:type="dxa"/>
                </w:trPr>
                <w:tc>
                  <w:tcPr>
                    <w:tcW w:w="50" w:type="pct"/>
                    <w:hideMark/>
                  </w:tcPr>
                  <w:p w14:paraId="32099FE0" w14:textId="77777777" w:rsidR="00745BB2" w:rsidRDefault="00745BB2">
                    <w:pPr>
                      <w:pStyle w:val="Bibliography"/>
                      <w:rPr>
                        <w:noProof/>
                      </w:rPr>
                    </w:pPr>
                    <w:r>
                      <w:rPr>
                        <w:noProof/>
                      </w:rPr>
                      <w:t xml:space="preserve">[5] </w:t>
                    </w:r>
                  </w:p>
                </w:tc>
                <w:tc>
                  <w:tcPr>
                    <w:tcW w:w="0" w:type="auto"/>
                    <w:hideMark/>
                  </w:tcPr>
                  <w:p w14:paraId="36471138" w14:textId="77777777" w:rsidR="00745BB2" w:rsidRDefault="00745BB2">
                    <w:pPr>
                      <w:pStyle w:val="Bibliography"/>
                      <w:rPr>
                        <w:noProof/>
                      </w:rPr>
                    </w:pPr>
                    <w:r>
                      <w:rPr>
                        <w:noProof/>
                      </w:rPr>
                      <w:t>D. Connect, “2nd Survey of Schools: ICT in Education,” DG Connect, Europe, 2019.</w:t>
                    </w:r>
                  </w:p>
                </w:tc>
              </w:tr>
              <w:tr w:rsidR="00745BB2" w14:paraId="127FBDBC" w14:textId="77777777">
                <w:trPr>
                  <w:divId w:val="110252577"/>
                  <w:tblCellSpacing w:w="15" w:type="dxa"/>
                </w:trPr>
                <w:tc>
                  <w:tcPr>
                    <w:tcW w:w="50" w:type="pct"/>
                    <w:hideMark/>
                  </w:tcPr>
                  <w:p w14:paraId="5C95448A" w14:textId="77777777" w:rsidR="00745BB2" w:rsidRDefault="00745BB2">
                    <w:pPr>
                      <w:pStyle w:val="Bibliography"/>
                      <w:rPr>
                        <w:noProof/>
                      </w:rPr>
                    </w:pPr>
                    <w:r>
                      <w:rPr>
                        <w:noProof/>
                      </w:rPr>
                      <w:t xml:space="preserve">[6] </w:t>
                    </w:r>
                  </w:p>
                </w:tc>
                <w:tc>
                  <w:tcPr>
                    <w:tcW w:w="0" w:type="auto"/>
                    <w:hideMark/>
                  </w:tcPr>
                  <w:p w14:paraId="65734736" w14:textId="77777777" w:rsidR="00745BB2" w:rsidRDefault="00745BB2">
                    <w:pPr>
                      <w:pStyle w:val="Bibliography"/>
                      <w:rPr>
                        <w:noProof/>
                      </w:rPr>
                    </w:pPr>
                    <w:r>
                      <w:rPr>
                        <w:noProof/>
                      </w:rPr>
                      <w:t>B. Loveless, “Are Learning Apps Helping or Hurting Education?,” Education corner, [Online]. Available: https://www.educationcorner.com/learning-apps-helping-hurting-education.html. [Accessed 13 April 2020].</w:t>
                    </w:r>
                  </w:p>
                </w:tc>
              </w:tr>
              <w:tr w:rsidR="00745BB2" w14:paraId="0667A556" w14:textId="77777777">
                <w:trPr>
                  <w:divId w:val="110252577"/>
                  <w:tblCellSpacing w:w="15" w:type="dxa"/>
                </w:trPr>
                <w:tc>
                  <w:tcPr>
                    <w:tcW w:w="50" w:type="pct"/>
                    <w:hideMark/>
                  </w:tcPr>
                  <w:p w14:paraId="499E83FA" w14:textId="77777777" w:rsidR="00745BB2" w:rsidRDefault="00745BB2">
                    <w:pPr>
                      <w:pStyle w:val="Bibliography"/>
                      <w:rPr>
                        <w:noProof/>
                      </w:rPr>
                    </w:pPr>
                    <w:r>
                      <w:rPr>
                        <w:noProof/>
                      </w:rPr>
                      <w:t xml:space="preserve">[7] </w:t>
                    </w:r>
                  </w:p>
                </w:tc>
                <w:tc>
                  <w:tcPr>
                    <w:tcW w:w="0" w:type="auto"/>
                    <w:hideMark/>
                  </w:tcPr>
                  <w:p w14:paraId="6139EDE0" w14:textId="77777777" w:rsidR="00745BB2" w:rsidRDefault="00745BB2">
                    <w:pPr>
                      <w:pStyle w:val="Bibliography"/>
                      <w:rPr>
                        <w:noProof/>
                      </w:rPr>
                    </w:pPr>
                    <w:r>
                      <w:rPr>
                        <w:noProof/>
                      </w:rPr>
                      <w:t>K. Ooi, “Online teaching vs classroom teaching – which one is better?,” hello teacher!, 6 March 2020. [Online]. Available: https://www.helloteacher.asia/blog/online-teaching-vs-classroom-teaching-which-one-is-better. [Accessed 13 April 2020].</w:t>
                    </w:r>
                  </w:p>
                </w:tc>
              </w:tr>
              <w:tr w:rsidR="00745BB2" w14:paraId="1495424D" w14:textId="77777777">
                <w:trPr>
                  <w:divId w:val="110252577"/>
                  <w:tblCellSpacing w:w="15" w:type="dxa"/>
                </w:trPr>
                <w:tc>
                  <w:tcPr>
                    <w:tcW w:w="50" w:type="pct"/>
                    <w:hideMark/>
                  </w:tcPr>
                  <w:p w14:paraId="513E8A7D" w14:textId="77777777" w:rsidR="00745BB2" w:rsidRDefault="00745BB2">
                    <w:pPr>
                      <w:pStyle w:val="Bibliography"/>
                      <w:rPr>
                        <w:noProof/>
                      </w:rPr>
                    </w:pPr>
                    <w:r>
                      <w:rPr>
                        <w:noProof/>
                      </w:rPr>
                      <w:t xml:space="preserve">[8] </w:t>
                    </w:r>
                  </w:p>
                </w:tc>
                <w:tc>
                  <w:tcPr>
                    <w:tcW w:w="0" w:type="auto"/>
                    <w:hideMark/>
                  </w:tcPr>
                  <w:p w14:paraId="6753CABA" w14:textId="77777777" w:rsidR="00745BB2" w:rsidRDefault="00745BB2">
                    <w:pPr>
                      <w:pStyle w:val="Bibliography"/>
                      <w:rPr>
                        <w:noProof/>
                      </w:rPr>
                    </w:pPr>
                    <w:r>
                      <w:rPr>
                        <w:noProof/>
                      </w:rPr>
                      <w:t>“Positive screen time for children,” The school run, [Online]. Available: https://www.theschoolrun.com/positive-screen-time. [Accessed 13 April 2020].</w:t>
                    </w:r>
                  </w:p>
                </w:tc>
              </w:tr>
              <w:tr w:rsidR="00745BB2" w14:paraId="6DC265E2" w14:textId="77777777">
                <w:trPr>
                  <w:divId w:val="110252577"/>
                  <w:tblCellSpacing w:w="15" w:type="dxa"/>
                </w:trPr>
                <w:tc>
                  <w:tcPr>
                    <w:tcW w:w="50" w:type="pct"/>
                    <w:hideMark/>
                  </w:tcPr>
                  <w:p w14:paraId="3D1D39B2" w14:textId="77777777" w:rsidR="00745BB2" w:rsidRDefault="00745BB2">
                    <w:pPr>
                      <w:pStyle w:val="Bibliography"/>
                      <w:rPr>
                        <w:noProof/>
                      </w:rPr>
                    </w:pPr>
                    <w:r>
                      <w:rPr>
                        <w:noProof/>
                      </w:rPr>
                      <w:t xml:space="preserve">[9] </w:t>
                    </w:r>
                  </w:p>
                </w:tc>
                <w:tc>
                  <w:tcPr>
                    <w:tcW w:w="0" w:type="auto"/>
                    <w:hideMark/>
                  </w:tcPr>
                  <w:p w14:paraId="253B4492" w14:textId="77777777" w:rsidR="00745BB2" w:rsidRDefault="00745BB2">
                    <w:pPr>
                      <w:pStyle w:val="Bibliography"/>
                      <w:rPr>
                        <w:noProof/>
                      </w:rPr>
                    </w:pPr>
                    <w:r>
                      <w:rPr>
                        <w:noProof/>
                      </w:rPr>
                      <w:t>BBC, “Language strategy to encourage everyday use of Welsh,” BBC News, 1 March 2012. [Online]. Available: https://www.bbc.co.uk/news/uk-wales-politics-17220657. [Accessed 13 April 2020].</w:t>
                    </w:r>
                  </w:p>
                </w:tc>
              </w:tr>
              <w:tr w:rsidR="00745BB2" w14:paraId="454C5567" w14:textId="77777777">
                <w:trPr>
                  <w:divId w:val="110252577"/>
                  <w:tblCellSpacing w:w="15" w:type="dxa"/>
                </w:trPr>
                <w:tc>
                  <w:tcPr>
                    <w:tcW w:w="50" w:type="pct"/>
                    <w:hideMark/>
                  </w:tcPr>
                  <w:p w14:paraId="55CB8EEE" w14:textId="77777777" w:rsidR="00745BB2" w:rsidRDefault="00745BB2">
                    <w:pPr>
                      <w:pStyle w:val="Bibliography"/>
                      <w:rPr>
                        <w:noProof/>
                      </w:rPr>
                    </w:pPr>
                    <w:r>
                      <w:rPr>
                        <w:noProof/>
                      </w:rPr>
                      <w:t xml:space="preserve">[10] </w:t>
                    </w:r>
                  </w:p>
                </w:tc>
                <w:tc>
                  <w:tcPr>
                    <w:tcW w:w="0" w:type="auto"/>
                    <w:hideMark/>
                  </w:tcPr>
                  <w:p w14:paraId="7D3715CD" w14:textId="77777777" w:rsidR="00745BB2" w:rsidRDefault="00745BB2">
                    <w:pPr>
                      <w:pStyle w:val="Bibliography"/>
                      <w:rPr>
                        <w:noProof/>
                      </w:rPr>
                    </w:pPr>
                    <w:r>
                      <w:rPr>
                        <w:noProof/>
                      </w:rPr>
                      <w:t>S. E. DeFranzo, “4 Main Benefits of Survey Research,” Snap Surveys, 15 August 2012. [Online]. Available: https://www.snapsurveys.com/blog/4-main-benefits-survey-research/. [Accessed 18 April 2020].</w:t>
                    </w:r>
                  </w:p>
                </w:tc>
              </w:tr>
              <w:tr w:rsidR="00745BB2" w14:paraId="7CE01C33" w14:textId="77777777">
                <w:trPr>
                  <w:divId w:val="110252577"/>
                  <w:tblCellSpacing w:w="15" w:type="dxa"/>
                </w:trPr>
                <w:tc>
                  <w:tcPr>
                    <w:tcW w:w="50" w:type="pct"/>
                    <w:hideMark/>
                  </w:tcPr>
                  <w:p w14:paraId="1C753B0B" w14:textId="77777777" w:rsidR="00745BB2" w:rsidRDefault="00745BB2">
                    <w:pPr>
                      <w:pStyle w:val="Bibliography"/>
                      <w:rPr>
                        <w:noProof/>
                      </w:rPr>
                    </w:pPr>
                    <w:r>
                      <w:rPr>
                        <w:noProof/>
                      </w:rPr>
                      <w:lastRenderedPageBreak/>
                      <w:t xml:space="preserve">[11] </w:t>
                    </w:r>
                  </w:p>
                </w:tc>
                <w:tc>
                  <w:tcPr>
                    <w:tcW w:w="0" w:type="auto"/>
                    <w:hideMark/>
                  </w:tcPr>
                  <w:p w14:paraId="5866DAAE" w14:textId="77777777" w:rsidR="00745BB2" w:rsidRDefault="00745BB2">
                    <w:pPr>
                      <w:pStyle w:val="Bibliography"/>
                      <w:rPr>
                        <w:noProof/>
                      </w:rPr>
                    </w:pPr>
                    <w:r>
                      <w:rPr>
                        <w:noProof/>
                      </w:rPr>
                      <w:t>G. Fleming, “How to Determine a Reliable Source on the Internet,” ThoughtCo., 26 January 2019. [Online]. Available: https://www.thoughtco.com/internet-research-tips-1857333. [Accessed 20 April 2020].</w:t>
                    </w:r>
                  </w:p>
                </w:tc>
              </w:tr>
              <w:tr w:rsidR="00745BB2" w14:paraId="15331727" w14:textId="77777777">
                <w:trPr>
                  <w:divId w:val="110252577"/>
                  <w:tblCellSpacing w:w="15" w:type="dxa"/>
                </w:trPr>
                <w:tc>
                  <w:tcPr>
                    <w:tcW w:w="50" w:type="pct"/>
                    <w:hideMark/>
                  </w:tcPr>
                  <w:p w14:paraId="3CA6CC4F" w14:textId="77777777" w:rsidR="00745BB2" w:rsidRDefault="00745BB2">
                    <w:pPr>
                      <w:pStyle w:val="Bibliography"/>
                      <w:rPr>
                        <w:noProof/>
                      </w:rPr>
                    </w:pPr>
                    <w:r>
                      <w:rPr>
                        <w:noProof/>
                      </w:rPr>
                      <w:t xml:space="preserve">[12] </w:t>
                    </w:r>
                  </w:p>
                </w:tc>
                <w:tc>
                  <w:tcPr>
                    <w:tcW w:w="0" w:type="auto"/>
                    <w:hideMark/>
                  </w:tcPr>
                  <w:p w14:paraId="65F8CF3C" w14:textId="77777777" w:rsidR="00745BB2" w:rsidRDefault="00745BB2">
                    <w:pPr>
                      <w:pStyle w:val="Bibliography"/>
                      <w:rPr>
                        <w:noProof/>
                      </w:rPr>
                    </w:pPr>
                    <w:r>
                      <w:rPr>
                        <w:noProof/>
                      </w:rPr>
                      <w:t>Brandon, “Top 10 Reasons to Choose Unity 3D for App and Game Development,” Studio Pepwuper, [Online]. Available: https://www.pepwuper.com/top-10-reasons-to-choose-unity-3d-for-app-and-game-development/. [Accessed 19 April 2020].</w:t>
                    </w:r>
                  </w:p>
                </w:tc>
              </w:tr>
            </w:tbl>
            <w:p w14:paraId="640BEB4A" w14:textId="77777777" w:rsidR="00745BB2" w:rsidRDefault="00745BB2">
              <w:pPr>
                <w:divId w:val="110252577"/>
                <w:rPr>
                  <w:rFonts w:eastAsia="Times New Roman"/>
                  <w:noProof/>
                </w:rPr>
              </w:pPr>
            </w:p>
            <w:p w14:paraId="68599843" w14:textId="6BABDBF5" w:rsidR="00745BB2" w:rsidRDefault="00745BB2">
              <w:r>
                <w:rPr>
                  <w:b/>
                  <w:bCs/>
                  <w:noProof/>
                </w:rPr>
                <w:fldChar w:fldCharType="end"/>
              </w:r>
            </w:p>
          </w:sdtContent>
        </w:sdt>
      </w:sdtContent>
    </w:sdt>
    <w:p w14:paraId="6009E3CA" w14:textId="77777777" w:rsidR="00745BB2" w:rsidRPr="00745BB2" w:rsidRDefault="00745BB2" w:rsidP="00745BB2">
      <w:pPr>
        <w:jc w:val="center"/>
      </w:pPr>
    </w:p>
    <w:sectPr w:rsidR="00745BB2" w:rsidRPr="00745BB2" w:rsidSect="00980DB5">
      <w:headerReference w:type="default" r:id="rId14"/>
      <w:footerReference w:type="default" r:id="rId15"/>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1C034C" w14:textId="77777777" w:rsidR="00745BB2" w:rsidRDefault="00745BB2" w:rsidP="00980DB5">
      <w:pPr>
        <w:spacing w:after="0" w:line="240" w:lineRule="auto"/>
      </w:pPr>
      <w:r>
        <w:separator/>
      </w:r>
    </w:p>
  </w:endnote>
  <w:endnote w:type="continuationSeparator" w:id="0">
    <w:p w14:paraId="5C73CB94" w14:textId="77777777" w:rsidR="00745BB2" w:rsidRDefault="00745BB2" w:rsidP="00980D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286608"/>
      <w:docPartObj>
        <w:docPartGallery w:val="Page Numbers (Bottom of Page)"/>
        <w:docPartUnique/>
      </w:docPartObj>
    </w:sdtPr>
    <w:sdtEndPr>
      <w:rPr>
        <w:noProof/>
      </w:rPr>
    </w:sdtEndPr>
    <w:sdtContent>
      <w:p w14:paraId="481AC2F5" w14:textId="76AD90E7" w:rsidR="00745BB2" w:rsidRDefault="00745B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CCD8F0" w14:textId="77777777" w:rsidR="00745BB2" w:rsidRDefault="00745B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E2EF69" w14:textId="77777777" w:rsidR="00745BB2" w:rsidRDefault="00745BB2" w:rsidP="00980DB5">
      <w:pPr>
        <w:spacing w:after="0" w:line="240" w:lineRule="auto"/>
      </w:pPr>
      <w:r>
        <w:separator/>
      </w:r>
    </w:p>
  </w:footnote>
  <w:footnote w:type="continuationSeparator" w:id="0">
    <w:p w14:paraId="0D432CEA" w14:textId="77777777" w:rsidR="00745BB2" w:rsidRDefault="00745BB2" w:rsidP="00980D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CFB92A" w14:textId="2E20D9DE" w:rsidR="00745BB2" w:rsidRDefault="00745BB2">
    <w:pPr>
      <w:pStyle w:val="Header"/>
    </w:pPr>
    <w:proofErr w:type="spellStart"/>
    <w:r>
      <w:t>Lowri</w:t>
    </w:r>
    <w:proofErr w:type="spellEnd"/>
    <w:r>
      <w:t xml:space="preserve"> Jones - 1801539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833AC"/>
    <w:multiLevelType w:val="hybridMultilevel"/>
    <w:tmpl w:val="23864A9E"/>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 w15:restartNumberingAfterBreak="0">
    <w:nsid w:val="57D4220A"/>
    <w:multiLevelType w:val="hybridMultilevel"/>
    <w:tmpl w:val="F7C2762E"/>
    <w:lvl w:ilvl="0" w:tplc="B8982F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FB6752"/>
    <w:multiLevelType w:val="hybridMultilevel"/>
    <w:tmpl w:val="FA960680"/>
    <w:lvl w:ilvl="0" w:tplc="6B32C1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466BAA"/>
    <w:multiLevelType w:val="hybridMultilevel"/>
    <w:tmpl w:val="620262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D76448"/>
    <w:multiLevelType w:val="hybridMultilevel"/>
    <w:tmpl w:val="0C36E49C"/>
    <w:lvl w:ilvl="0" w:tplc="6B32C1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EB3184"/>
    <w:multiLevelType w:val="hybridMultilevel"/>
    <w:tmpl w:val="A6189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143526"/>
    <w:multiLevelType w:val="hybridMultilevel"/>
    <w:tmpl w:val="4F2A4CA0"/>
    <w:lvl w:ilvl="0" w:tplc="6B32C13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FC75B00"/>
    <w:multiLevelType w:val="hybridMultilevel"/>
    <w:tmpl w:val="7AA81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6"/>
  </w:num>
  <w:num w:numId="5">
    <w:abstractNumId w:val="3"/>
  </w:num>
  <w:num w:numId="6">
    <w:abstractNumId w:val="5"/>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C9A"/>
    <w:rsid w:val="00015847"/>
    <w:rsid w:val="00032762"/>
    <w:rsid w:val="0005406C"/>
    <w:rsid w:val="00082ACE"/>
    <w:rsid w:val="000A511A"/>
    <w:rsid w:val="000C5A3F"/>
    <w:rsid w:val="000E23FE"/>
    <w:rsid w:val="00106689"/>
    <w:rsid w:val="0011470C"/>
    <w:rsid w:val="0011771F"/>
    <w:rsid w:val="001177EF"/>
    <w:rsid w:val="0016031B"/>
    <w:rsid w:val="001A00AA"/>
    <w:rsid w:val="001A272F"/>
    <w:rsid w:val="001A4D63"/>
    <w:rsid w:val="001D0AAA"/>
    <w:rsid w:val="001D2358"/>
    <w:rsid w:val="001D31C6"/>
    <w:rsid w:val="001E32A9"/>
    <w:rsid w:val="001F4E2A"/>
    <w:rsid w:val="0020149E"/>
    <w:rsid w:val="0026647D"/>
    <w:rsid w:val="002708B9"/>
    <w:rsid w:val="002771DF"/>
    <w:rsid w:val="0027778B"/>
    <w:rsid w:val="00283110"/>
    <w:rsid w:val="00287E10"/>
    <w:rsid w:val="00295910"/>
    <w:rsid w:val="002A12C8"/>
    <w:rsid w:val="002A5F8D"/>
    <w:rsid w:val="002C56BB"/>
    <w:rsid w:val="002C792D"/>
    <w:rsid w:val="002E512D"/>
    <w:rsid w:val="00311387"/>
    <w:rsid w:val="00317DAA"/>
    <w:rsid w:val="00325130"/>
    <w:rsid w:val="00365885"/>
    <w:rsid w:val="00374B61"/>
    <w:rsid w:val="003B03DD"/>
    <w:rsid w:val="003B27D4"/>
    <w:rsid w:val="003B6B25"/>
    <w:rsid w:val="003B6F87"/>
    <w:rsid w:val="003C556E"/>
    <w:rsid w:val="003F0FF9"/>
    <w:rsid w:val="004040BC"/>
    <w:rsid w:val="004245CA"/>
    <w:rsid w:val="004873CE"/>
    <w:rsid w:val="00493458"/>
    <w:rsid w:val="004C15B3"/>
    <w:rsid w:val="004C4D7F"/>
    <w:rsid w:val="00510964"/>
    <w:rsid w:val="005263A0"/>
    <w:rsid w:val="005504D1"/>
    <w:rsid w:val="005612CD"/>
    <w:rsid w:val="005674DE"/>
    <w:rsid w:val="00587D30"/>
    <w:rsid w:val="00597146"/>
    <w:rsid w:val="005A2651"/>
    <w:rsid w:val="005F69A8"/>
    <w:rsid w:val="006017D2"/>
    <w:rsid w:val="00655D17"/>
    <w:rsid w:val="006576B3"/>
    <w:rsid w:val="00663F67"/>
    <w:rsid w:val="006821D0"/>
    <w:rsid w:val="006976C4"/>
    <w:rsid w:val="006A4569"/>
    <w:rsid w:val="006A58F3"/>
    <w:rsid w:val="006B4EF4"/>
    <w:rsid w:val="006B6543"/>
    <w:rsid w:val="006E41E9"/>
    <w:rsid w:val="007424AC"/>
    <w:rsid w:val="00745BB2"/>
    <w:rsid w:val="007646B0"/>
    <w:rsid w:val="007A5D2F"/>
    <w:rsid w:val="007A797F"/>
    <w:rsid w:val="008044BA"/>
    <w:rsid w:val="00861029"/>
    <w:rsid w:val="00876981"/>
    <w:rsid w:val="00887A11"/>
    <w:rsid w:val="00891896"/>
    <w:rsid w:val="008A21D2"/>
    <w:rsid w:val="0091191A"/>
    <w:rsid w:val="00914A32"/>
    <w:rsid w:val="00946188"/>
    <w:rsid w:val="00963BF3"/>
    <w:rsid w:val="00965918"/>
    <w:rsid w:val="00980DB5"/>
    <w:rsid w:val="00993E39"/>
    <w:rsid w:val="009A1E5C"/>
    <w:rsid w:val="009B6D1D"/>
    <w:rsid w:val="009C01DC"/>
    <w:rsid w:val="009E1378"/>
    <w:rsid w:val="009F1331"/>
    <w:rsid w:val="00A21B5A"/>
    <w:rsid w:val="00A267CF"/>
    <w:rsid w:val="00A35B5A"/>
    <w:rsid w:val="00A44B3D"/>
    <w:rsid w:val="00AA0729"/>
    <w:rsid w:val="00AB11AC"/>
    <w:rsid w:val="00B0345F"/>
    <w:rsid w:val="00B148A4"/>
    <w:rsid w:val="00B34F5E"/>
    <w:rsid w:val="00B35BC3"/>
    <w:rsid w:val="00B4658C"/>
    <w:rsid w:val="00B75DB7"/>
    <w:rsid w:val="00B82142"/>
    <w:rsid w:val="00B83655"/>
    <w:rsid w:val="00B9301E"/>
    <w:rsid w:val="00B96C17"/>
    <w:rsid w:val="00BC6479"/>
    <w:rsid w:val="00BD2676"/>
    <w:rsid w:val="00C03870"/>
    <w:rsid w:val="00C510FF"/>
    <w:rsid w:val="00C74C4F"/>
    <w:rsid w:val="00C9296E"/>
    <w:rsid w:val="00C94B54"/>
    <w:rsid w:val="00CB1C9A"/>
    <w:rsid w:val="00CB6E4B"/>
    <w:rsid w:val="00CD499F"/>
    <w:rsid w:val="00CE0B75"/>
    <w:rsid w:val="00D00675"/>
    <w:rsid w:val="00D44179"/>
    <w:rsid w:val="00D7456E"/>
    <w:rsid w:val="00DC3BA2"/>
    <w:rsid w:val="00DC4552"/>
    <w:rsid w:val="00DD7ACB"/>
    <w:rsid w:val="00E22697"/>
    <w:rsid w:val="00E723DB"/>
    <w:rsid w:val="00E843BD"/>
    <w:rsid w:val="00E86939"/>
    <w:rsid w:val="00ED1C0D"/>
    <w:rsid w:val="00ED41CF"/>
    <w:rsid w:val="00EE3168"/>
    <w:rsid w:val="00F37224"/>
    <w:rsid w:val="00F61A9E"/>
    <w:rsid w:val="00FD06E3"/>
    <w:rsid w:val="00FD4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BA534"/>
  <w15:chartTrackingRefBased/>
  <w15:docId w15:val="{D9F6A7E5-D613-4F19-8708-B2D23968C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0D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80D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80DB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87E1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C9A"/>
    <w:pPr>
      <w:ind w:left="720"/>
      <w:contextualSpacing/>
    </w:pPr>
  </w:style>
  <w:style w:type="character" w:customStyle="1" w:styleId="Heading1Char">
    <w:name w:val="Heading 1 Char"/>
    <w:basedOn w:val="DefaultParagraphFont"/>
    <w:link w:val="Heading1"/>
    <w:uiPriority w:val="9"/>
    <w:rsid w:val="00980DB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80DB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80DB5"/>
    <w:pPr>
      <w:outlineLvl w:val="9"/>
    </w:pPr>
    <w:rPr>
      <w:lang w:val="en-US"/>
    </w:rPr>
  </w:style>
  <w:style w:type="paragraph" w:styleId="TOC1">
    <w:name w:val="toc 1"/>
    <w:basedOn w:val="Normal"/>
    <w:next w:val="Normal"/>
    <w:autoRedefine/>
    <w:uiPriority w:val="39"/>
    <w:unhideWhenUsed/>
    <w:rsid w:val="00980DB5"/>
    <w:pPr>
      <w:spacing w:after="100"/>
    </w:pPr>
  </w:style>
  <w:style w:type="paragraph" w:styleId="TOC2">
    <w:name w:val="toc 2"/>
    <w:basedOn w:val="Normal"/>
    <w:next w:val="Normal"/>
    <w:autoRedefine/>
    <w:uiPriority w:val="39"/>
    <w:unhideWhenUsed/>
    <w:rsid w:val="00980DB5"/>
    <w:pPr>
      <w:spacing w:after="100"/>
      <w:ind w:left="220"/>
    </w:pPr>
  </w:style>
  <w:style w:type="character" w:styleId="Hyperlink">
    <w:name w:val="Hyperlink"/>
    <w:basedOn w:val="DefaultParagraphFont"/>
    <w:uiPriority w:val="99"/>
    <w:unhideWhenUsed/>
    <w:rsid w:val="00980DB5"/>
    <w:rPr>
      <w:color w:val="0563C1" w:themeColor="hyperlink"/>
      <w:u w:val="single"/>
    </w:rPr>
  </w:style>
  <w:style w:type="paragraph" w:styleId="NoSpacing">
    <w:name w:val="No Spacing"/>
    <w:link w:val="NoSpacingChar"/>
    <w:uiPriority w:val="1"/>
    <w:qFormat/>
    <w:rsid w:val="00980DB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80DB5"/>
    <w:rPr>
      <w:rFonts w:eastAsiaTheme="minorEastAsia"/>
      <w:lang w:val="en-US"/>
    </w:rPr>
  </w:style>
  <w:style w:type="paragraph" w:styleId="FootnoteText">
    <w:name w:val="footnote text"/>
    <w:basedOn w:val="Normal"/>
    <w:link w:val="FootnoteTextChar"/>
    <w:uiPriority w:val="99"/>
    <w:semiHidden/>
    <w:unhideWhenUsed/>
    <w:rsid w:val="00980DB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80DB5"/>
    <w:rPr>
      <w:sz w:val="20"/>
      <w:szCs w:val="20"/>
    </w:rPr>
  </w:style>
  <w:style w:type="character" w:styleId="FootnoteReference">
    <w:name w:val="footnote reference"/>
    <w:basedOn w:val="DefaultParagraphFont"/>
    <w:uiPriority w:val="99"/>
    <w:semiHidden/>
    <w:unhideWhenUsed/>
    <w:rsid w:val="00980DB5"/>
    <w:rPr>
      <w:vertAlign w:val="superscript"/>
    </w:rPr>
  </w:style>
  <w:style w:type="paragraph" w:styleId="Header">
    <w:name w:val="header"/>
    <w:basedOn w:val="Normal"/>
    <w:link w:val="HeaderChar"/>
    <w:uiPriority w:val="99"/>
    <w:unhideWhenUsed/>
    <w:rsid w:val="00980D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DB5"/>
  </w:style>
  <w:style w:type="paragraph" w:styleId="Footer">
    <w:name w:val="footer"/>
    <w:basedOn w:val="Normal"/>
    <w:link w:val="FooterChar"/>
    <w:uiPriority w:val="99"/>
    <w:unhideWhenUsed/>
    <w:rsid w:val="00980D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DB5"/>
  </w:style>
  <w:style w:type="paragraph" w:styleId="Bibliography">
    <w:name w:val="Bibliography"/>
    <w:basedOn w:val="Normal"/>
    <w:next w:val="Normal"/>
    <w:uiPriority w:val="37"/>
    <w:unhideWhenUsed/>
    <w:rsid w:val="00980DB5"/>
  </w:style>
  <w:style w:type="character" w:customStyle="1" w:styleId="Heading3Char">
    <w:name w:val="Heading 3 Char"/>
    <w:basedOn w:val="DefaultParagraphFont"/>
    <w:link w:val="Heading3"/>
    <w:uiPriority w:val="9"/>
    <w:rsid w:val="00980DB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80DB5"/>
    <w:pPr>
      <w:spacing w:after="100"/>
      <w:ind w:left="440"/>
    </w:pPr>
  </w:style>
  <w:style w:type="character" w:customStyle="1" w:styleId="Heading4Char">
    <w:name w:val="Heading 4 Char"/>
    <w:basedOn w:val="DefaultParagraphFont"/>
    <w:link w:val="Heading4"/>
    <w:uiPriority w:val="9"/>
    <w:rsid w:val="00287E10"/>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01389">
      <w:bodyDiv w:val="1"/>
      <w:marLeft w:val="0"/>
      <w:marRight w:val="0"/>
      <w:marTop w:val="0"/>
      <w:marBottom w:val="0"/>
      <w:divBdr>
        <w:top w:val="none" w:sz="0" w:space="0" w:color="auto"/>
        <w:left w:val="none" w:sz="0" w:space="0" w:color="auto"/>
        <w:bottom w:val="none" w:sz="0" w:space="0" w:color="auto"/>
        <w:right w:val="none" w:sz="0" w:space="0" w:color="auto"/>
      </w:divBdr>
    </w:div>
    <w:div w:id="60566773">
      <w:bodyDiv w:val="1"/>
      <w:marLeft w:val="0"/>
      <w:marRight w:val="0"/>
      <w:marTop w:val="0"/>
      <w:marBottom w:val="0"/>
      <w:divBdr>
        <w:top w:val="none" w:sz="0" w:space="0" w:color="auto"/>
        <w:left w:val="none" w:sz="0" w:space="0" w:color="auto"/>
        <w:bottom w:val="none" w:sz="0" w:space="0" w:color="auto"/>
        <w:right w:val="none" w:sz="0" w:space="0" w:color="auto"/>
      </w:divBdr>
    </w:div>
    <w:div w:id="110252577">
      <w:bodyDiv w:val="1"/>
      <w:marLeft w:val="0"/>
      <w:marRight w:val="0"/>
      <w:marTop w:val="0"/>
      <w:marBottom w:val="0"/>
      <w:divBdr>
        <w:top w:val="none" w:sz="0" w:space="0" w:color="auto"/>
        <w:left w:val="none" w:sz="0" w:space="0" w:color="auto"/>
        <w:bottom w:val="none" w:sz="0" w:space="0" w:color="auto"/>
        <w:right w:val="none" w:sz="0" w:space="0" w:color="auto"/>
      </w:divBdr>
    </w:div>
    <w:div w:id="193078948">
      <w:bodyDiv w:val="1"/>
      <w:marLeft w:val="0"/>
      <w:marRight w:val="0"/>
      <w:marTop w:val="0"/>
      <w:marBottom w:val="0"/>
      <w:divBdr>
        <w:top w:val="none" w:sz="0" w:space="0" w:color="auto"/>
        <w:left w:val="none" w:sz="0" w:space="0" w:color="auto"/>
        <w:bottom w:val="none" w:sz="0" w:space="0" w:color="auto"/>
        <w:right w:val="none" w:sz="0" w:space="0" w:color="auto"/>
      </w:divBdr>
    </w:div>
    <w:div w:id="194974959">
      <w:bodyDiv w:val="1"/>
      <w:marLeft w:val="0"/>
      <w:marRight w:val="0"/>
      <w:marTop w:val="0"/>
      <w:marBottom w:val="0"/>
      <w:divBdr>
        <w:top w:val="none" w:sz="0" w:space="0" w:color="auto"/>
        <w:left w:val="none" w:sz="0" w:space="0" w:color="auto"/>
        <w:bottom w:val="none" w:sz="0" w:space="0" w:color="auto"/>
        <w:right w:val="none" w:sz="0" w:space="0" w:color="auto"/>
      </w:divBdr>
    </w:div>
    <w:div w:id="402797969">
      <w:bodyDiv w:val="1"/>
      <w:marLeft w:val="0"/>
      <w:marRight w:val="0"/>
      <w:marTop w:val="0"/>
      <w:marBottom w:val="0"/>
      <w:divBdr>
        <w:top w:val="none" w:sz="0" w:space="0" w:color="auto"/>
        <w:left w:val="none" w:sz="0" w:space="0" w:color="auto"/>
        <w:bottom w:val="none" w:sz="0" w:space="0" w:color="auto"/>
        <w:right w:val="none" w:sz="0" w:space="0" w:color="auto"/>
      </w:divBdr>
    </w:div>
    <w:div w:id="572743482">
      <w:bodyDiv w:val="1"/>
      <w:marLeft w:val="0"/>
      <w:marRight w:val="0"/>
      <w:marTop w:val="0"/>
      <w:marBottom w:val="0"/>
      <w:divBdr>
        <w:top w:val="none" w:sz="0" w:space="0" w:color="auto"/>
        <w:left w:val="none" w:sz="0" w:space="0" w:color="auto"/>
        <w:bottom w:val="none" w:sz="0" w:space="0" w:color="auto"/>
        <w:right w:val="none" w:sz="0" w:space="0" w:color="auto"/>
      </w:divBdr>
    </w:div>
    <w:div w:id="652222197">
      <w:bodyDiv w:val="1"/>
      <w:marLeft w:val="0"/>
      <w:marRight w:val="0"/>
      <w:marTop w:val="0"/>
      <w:marBottom w:val="0"/>
      <w:divBdr>
        <w:top w:val="none" w:sz="0" w:space="0" w:color="auto"/>
        <w:left w:val="none" w:sz="0" w:space="0" w:color="auto"/>
        <w:bottom w:val="none" w:sz="0" w:space="0" w:color="auto"/>
        <w:right w:val="none" w:sz="0" w:space="0" w:color="auto"/>
      </w:divBdr>
    </w:div>
    <w:div w:id="670639899">
      <w:bodyDiv w:val="1"/>
      <w:marLeft w:val="0"/>
      <w:marRight w:val="0"/>
      <w:marTop w:val="0"/>
      <w:marBottom w:val="0"/>
      <w:divBdr>
        <w:top w:val="none" w:sz="0" w:space="0" w:color="auto"/>
        <w:left w:val="none" w:sz="0" w:space="0" w:color="auto"/>
        <w:bottom w:val="none" w:sz="0" w:space="0" w:color="auto"/>
        <w:right w:val="none" w:sz="0" w:space="0" w:color="auto"/>
      </w:divBdr>
    </w:div>
    <w:div w:id="777137600">
      <w:bodyDiv w:val="1"/>
      <w:marLeft w:val="0"/>
      <w:marRight w:val="0"/>
      <w:marTop w:val="0"/>
      <w:marBottom w:val="0"/>
      <w:divBdr>
        <w:top w:val="none" w:sz="0" w:space="0" w:color="auto"/>
        <w:left w:val="none" w:sz="0" w:space="0" w:color="auto"/>
        <w:bottom w:val="none" w:sz="0" w:space="0" w:color="auto"/>
        <w:right w:val="none" w:sz="0" w:space="0" w:color="auto"/>
      </w:divBdr>
    </w:div>
    <w:div w:id="782923008">
      <w:bodyDiv w:val="1"/>
      <w:marLeft w:val="0"/>
      <w:marRight w:val="0"/>
      <w:marTop w:val="0"/>
      <w:marBottom w:val="0"/>
      <w:divBdr>
        <w:top w:val="none" w:sz="0" w:space="0" w:color="auto"/>
        <w:left w:val="none" w:sz="0" w:space="0" w:color="auto"/>
        <w:bottom w:val="none" w:sz="0" w:space="0" w:color="auto"/>
        <w:right w:val="none" w:sz="0" w:space="0" w:color="auto"/>
      </w:divBdr>
    </w:div>
    <w:div w:id="797993670">
      <w:bodyDiv w:val="1"/>
      <w:marLeft w:val="0"/>
      <w:marRight w:val="0"/>
      <w:marTop w:val="0"/>
      <w:marBottom w:val="0"/>
      <w:divBdr>
        <w:top w:val="none" w:sz="0" w:space="0" w:color="auto"/>
        <w:left w:val="none" w:sz="0" w:space="0" w:color="auto"/>
        <w:bottom w:val="none" w:sz="0" w:space="0" w:color="auto"/>
        <w:right w:val="none" w:sz="0" w:space="0" w:color="auto"/>
      </w:divBdr>
    </w:div>
    <w:div w:id="949162356">
      <w:bodyDiv w:val="1"/>
      <w:marLeft w:val="0"/>
      <w:marRight w:val="0"/>
      <w:marTop w:val="0"/>
      <w:marBottom w:val="0"/>
      <w:divBdr>
        <w:top w:val="none" w:sz="0" w:space="0" w:color="auto"/>
        <w:left w:val="none" w:sz="0" w:space="0" w:color="auto"/>
        <w:bottom w:val="none" w:sz="0" w:space="0" w:color="auto"/>
        <w:right w:val="none" w:sz="0" w:space="0" w:color="auto"/>
      </w:divBdr>
    </w:div>
    <w:div w:id="992106044">
      <w:bodyDiv w:val="1"/>
      <w:marLeft w:val="0"/>
      <w:marRight w:val="0"/>
      <w:marTop w:val="0"/>
      <w:marBottom w:val="0"/>
      <w:divBdr>
        <w:top w:val="none" w:sz="0" w:space="0" w:color="auto"/>
        <w:left w:val="none" w:sz="0" w:space="0" w:color="auto"/>
        <w:bottom w:val="none" w:sz="0" w:space="0" w:color="auto"/>
        <w:right w:val="none" w:sz="0" w:space="0" w:color="auto"/>
      </w:divBdr>
    </w:div>
    <w:div w:id="1019157239">
      <w:bodyDiv w:val="1"/>
      <w:marLeft w:val="0"/>
      <w:marRight w:val="0"/>
      <w:marTop w:val="0"/>
      <w:marBottom w:val="0"/>
      <w:divBdr>
        <w:top w:val="none" w:sz="0" w:space="0" w:color="auto"/>
        <w:left w:val="none" w:sz="0" w:space="0" w:color="auto"/>
        <w:bottom w:val="none" w:sz="0" w:space="0" w:color="auto"/>
        <w:right w:val="none" w:sz="0" w:space="0" w:color="auto"/>
      </w:divBdr>
    </w:div>
    <w:div w:id="1049693398">
      <w:bodyDiv w:val="1"/>
      <w:marLeft w:val="0"/>
      <w:marRight w:val="0"/>
      <w:marTop w:val="0"/>
      <w:marBottom w:val="0"/>
      <w:divBdr>
        <w:top w:val="none" w:sz="0" w:space="0" w:color="auto"/>
        <w:left w:val="none" w:sz="0" w:space="0" w:color="auto"/>
        <w:bottom w:val="none" w:sz="0" w:space="0" w:color="auto"/>
        <w:right w:val="none" w:sz="0" w:space="0" w:color="auto"/>
      </w:divBdr>
    </w:div>
    <w:div w:id="1076434487">
      <w:bodyDiv w:val="1"/>
      <w:marLeft w:val="0"/>
      <w:marRight w:val="0"/>
      <w:marTop w:val="0"/>
      <w:marBottom w:val="0"/>
      <w:divBdr>
        <w:top w:val="none" w:sz="0" w:space="0" w:color="auto"/>
        <w:left w:val="none" w:sz="0" w:space="0" w:color="auto"/>
        <w:bottom w:val="none" w:sz="0" w:space="0" w:color="auto"/>
        <w:right w:val="none" w:sz="0" w:space="0" w:color="auto"/>
      </w:divBdr>
    </w:div>
    <w:div w:id="1093284483">
      <w:bodyDiv w:val="1"/>
      <w:marLeft w:val="0"/>
      <w:marRight w:val="0"/>
      <w:marTop w:val="0"/>
      <w:marBottom w:val="0"/>
      <w:divBdr>
        <w:top w:val="none" w:sz="0" w:space="0" w:color="auto"/>
        <w:left w:val="none" w:sz="0" w:space="0" w:color="auto"/>
        <w:bottom w:val="none" w:sz="0" w:space="0" w:color="auto"/>
        <w:right w:val="none" w:sz="0" w:space="0" w:color="auto"/>
      </w:divBdr>
    </w:div>
    <w:div w:id="1104619872">
      <w:bodyDiv w:val="1"/>
      <w:marLeft w:val="0"/>
      <w:marRight w:val="0"/>
      <w:marTop w:val="0"/>
      <w:marBottom w:val="0"/>
      <w:divBdr>
        <w:top w:val="none" w:sz="0" w:space="0" w:color="auto"/>
        <w:left w:val="none" w:sz="0" w:space="0" w:color="auto"/>
        <w:bottom w:val="none" w:sz="0" w:space="0" w:color="auto"/>
        <w:right w:val="none" w:sz="0" w:space="0" w:color="auto"/>
      </w:divBdr>
    </w:div>
    <w:div w:id="1237666565">
      <w:bodyDiv w:val="1"/>
      <w:marLeft w:val="0"/>
      <w:marRight w:val="0"/>
      <w:marTop w:val="0"/>
      <w:marBottom w:val="0"/>
      <w:divBdr>
        <w:top w:val="none" w:sz="0" w:space="0" w:color="auto"/>
        <w:left w:val="none" w:sz="0" w:space="0" w:color="auto"/>
        <w:bottom w:val="none" w:sz="0" w:space="0" w:color="auto"/>
        <w:right w:val="none" w:sz="0" w:space="0" w:color="auto"/>
      </w:divBdr>
    </w:div>
    <w:div w:id="1239513825">
      <w:bodyDiv w:val="1"/>
      <w:marLeft w:val="0"/>
      <w:marRight w:val="0"/>
      <w:marTop w:val="0"/>
      <w:marBottom w:val="0"/>
      <w:divBdr>
        <w:top w:val="none" w:sz="0" w:space="0" w:color="auto"/>
        <w:left w:val="none" w:sz="0" w:space="0" w:color="auto"/>
        <w:bottom w:val="none" w:sz="0" w:space="0" w:color="auto"/>
        <w:right w:val="none" w:sz="0" w:space="0" w:color="auto"/>
      </w:divBdr>
    </w:div>
    <w:div w:id="1448502572">
      <w:bodyDiv w:val="1"/>
      <w:marLeft w:val="0"/>
      <w:marRight w:val="0"/>
      <w:marTop w:val="0"/>
      <w:marBottom w:val="0"/>
      <w:divBdr>
        <w:top w:val="none" w:sz="0" w:space="0" w:color="auto"/>
        <w:left w:val="none" w:sz="0" w:space="0" w:color="auto"/>
        <w:bottom w:val="none" w:sz="0" w:space="0" w:color="auto"/>
        <w:right w:val="none" w:sz="0" w:space="0" w:color="auto"/>
      </w:divBdr>
    </w:div>
    <w:div w:id="1492477111">
      <w:bodyDiv w:val="1"/>
      <w:marLeft w:val="0"/>
      <w:marRight w:val="0"/>
      <w:marTop w:val="0"/>
      <w:marBottom w:val="0"/>
      <w:divBdr>
        <w:top w:val="none" w:sz="0" w:space="0" w:color="auto"/>
        <w:left w:val="none" w:sz="0" w:space="0" w:color="auto"/>
        <w:bottom w:val="none" w:sz="0" w:space="0" w:color="auto"/>
        <w:right w:val="none" w:sz="0" w:space="0" w:color="auto"/>
      </w:divBdr>
    </w:div>
    <w:div w:id="1730767310">
      <w:bodyDiv w:val="1"/>
      <w:marLeft w:val="0"/>
      <w:marRight w:val="0"/>
      <w:marTop w:val="0"/>
      <w:marBottom w:val="0"/>
      <w:divBdr>
        <w:top w:val="none" w:sz="0" w:space="0" w:color="auto"/>
        <w:left w:val="none" w:sz="0" w:space="0" w:color="auto"/>
        <w:bottom w:val="none" w:sz="0" w:space="0" w:color="auto"/>
        <w:right w:val="none" w:sz="0" w:space="0" w:color="auto"/>
      </w:divBdr>
    </w:div>
    <w:div w:id="1731927027">
      <w:bodyDiv w:val="1"/>
      <w:marLeft w:val="0"/>
      <w:marRight w:val="0"/>
      <w:marTop w:val="0"/>
      <w:marBottom w:val="0"/>
      <w:divBdr>
        <w:top w:val="none" w:sz="0" w:space="0" w:color="auto"/>
        <w:left w:val="none" w:sz="0" w:space="0" w:color="auto"/>
        <w:bottom w:val="none" w:sz="0" w:space="0" w:color="auto"/>
        <w:right w:val="none" w:sz="0" w:space="0" w:color="auto"/>
      </w:divBdr>
    </w:div>
    <w:div w:id="1746880009">
      <w:bodyDiv w:val="1"/>
      <w:marLeft w:val="0"/>
      <w:marRight w:val="0"/>
      <w:marTop w:val="0"/>
      <w:marBottom w:val="0"/>
      <w:divBdr>
        <w:top w:val="none" w:sz="0" w:space="0" w:color="auto"/>
        <w:left w:val="none" w:sz="0" w:space="0" w:color="auto"/>
        <w:bottom w:val="none" w:sz="0" w:space="0" w:color="auto"/>
        <w:right w:val="none" w:sz="0" w:space="0" w:color="auto"/>
      </w:divBdr>
    </w:div>
    <w:div w:id="1843467111">
      <w:bodyDiv w:val="1"/>
      <w:marLeft w:val="0"/>
      <w:marRight w:val="0"/>
      <w:marTop w:val="0"/>
      <w:marBottom w:val="0"/>
      <w:divBdr>
        <w:top w:val="none" w:sz="0" w:space="0" w:color="auto"/>
        <w:left w:val="none" w:sz="0" w:space="0" w:color="auto"/>
        <w:bottom w:val="none" w:sz="0" w:space="0" w:color="auto"/>
        <w:right w:val="none" w:sz="0" w:space="0" w:color="auto"/>
      </w:divBdr>
    </w:div>
    <w:div w:id="1851094782">
      <w:bodyDiv w:val="1"/>
      <w:marLeft w:val="0"/>
      <w:marRight w:val="0"/>
      <w:marTop w:val="0"/>
      <w:marBottom w:val="0"/>
      <w:divBdr>
        <w:top w:val="none" w:sz="0" w:space="0" w:color="auto"/>
        <w:left w:val="none" w:sz="0" w:space="0" w:color="auto"/>
        <w:bottom w:val="none" w:sz="0" w:space="0" w:color="auto"/>
        <w:right w:val="none" w:sz="0" w:space="0" w:color="auto"/>
      </w:divBdr>
    </w:div>
    <w:div w:id="1859731543">
      <w:bodyDiv w:val="1"/>
      <w:marLeft w:val="0"/>
      <w:marRight w:val="0"/>
      <w:marTop w:val="0"/>
      <w:marBottom w:val="0"/>
      <w:divBdr>
        <w:top w:val="none" w:sz="0" w:space="0" w:color="auto"/>
        <w:left w:val="none" w:sz="0" w:space="0" w:color="auto"/>
        <w:bottom w:val="none" w:sz="0" w:space="0" w:color="auto"/>
        <w:right w:val="none" w:sz="0" w:space="0" w:color="auto"/>
      </w:divBdr>
    </w:div>
    <w:div w:id="1903366642">
      <w:bodyDiv w:val="1"/>
      <w:marLeft w:val="0"/>
      <w:marRight w:val="0"/>
      <w:marTop w:val="0"/>
      <w:marBottom w:val="0"/>
      <w:divBdr>
        <w:top w:val="none" w:sz="0" w:space="0" w:color="auto"/>
        <w:left w:val="none" w:sz="0" w:space="0" w:color="auto"/>
        <w:bottom w:val="none" w:sz="0" w:space="0" w:color="auto"/>
        <w:right w:val="none" w:sz="0" w:space="0" w:color="auto"/>
      </w:divBdr>
    </w:div>
    <w:div w:id="1907911309">
      <w:bodyDiv w:val="1"/>
      <w:marLeft w:val="0"/>
      <w:marRight w:val="0"/>
      <w:marTop w:val="0"/>
      <w:marBottom w:val="0"/>
      <w:divBdr>
        <w:top w:val="none" w:sz="0" w:space="0" w:color="auto"/>
        <w:left w:val="none" w:sz="0" w:space="0" w:color="auto"/>
        <w:bottom w:val="none" w:sz="0" w:space="0" w:color="auto"/>
        <w:right w:val="none" w:sz="0" w:space="0" w:color="auto"/>
      </w:divBdr>
    </w:div>
    <w:div w:id="1937399619">
      <w:bodyDiv w:val="1"/>
      <w:marLeft w:val="0"/>
      <w:marRight w:val="0"/>
      <w:marTop w:val="0"/>
      <w:marBottom w:val="0"/>
      <w:divBdr>
        <w:top w:val="none" w:sz="0" w:space="0" w:color="auto"/>
        <w:left w:val="none" w:sz="0" w:space="0" w:color="auto"/>
        <w:bottom w:val="none" w:sz="0" w:space="0" w:color="auto"/>
        <w:right w:val="none" w:sz="0" w:space="0" w:color="auto"/>
      </w:divBdr>
    </w:div>
    <w:div w:id="1971133759">
      <w:bodyDiv w:val="1"/>
      <w:marLeft w:val="0"/>
      <w:marRight w:val="0"/>
      <w:marTop w:val="0"/>
      <w:marBottom w:val="0"/>
      <w:divBdr>
        <w:top w:val="none" w:sz="0" w:space="0" w:color="auto"/>
        <w:left w:val="none" w:sz="0" w:space="0" w:color="auto"/>
        <w:bottom w:val="none" w:sz="0" w:space="0" w:color="auto"/>
        <w:right w:val="none" w:sz="0" w:space="0" w:color="auto"/>
      </w:divBdr>
    </w:div>
    <w:div w:id="198581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bbc.co.uk/news/uk-wales-50000586"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duolingo.com/course/cy/en/Learn-Welsh"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appsinwelsh.com/all-apps/" TargetMode="External"/><Relationship Id="rId4" Type="http://schemas.openxmlformats.org/officeDocument/2006/relationships/styles" Target="styles.xml"/><Relationship Id="rId9" Type="http://schemas.openxmlformats.org/officeDocument/2006/relationships/hyperlink" Target="https://ncelp.org/resources/modern-foreign-language-pedagogy/"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B866CC03124F369993FCC0F47800BD"/>
        <w:category>
          <w:name w:val="General"/>
          <w:gallery w:val="placeholder"/>
        </w:category>
        <w:types>
          <w:type w:val="bbPlcHdr"/>
        </w:types>
        <w:behaviors>
          <w:behavior w:val="content"/>
        </w:behaviors>
        <w:guid w:val="{7D433E08-CA21-4B8A-9F42-24A8B9575E12}"/>
      </w:docPartPr>
      <w:docPartBody>
        <w:p w:rsidR="00474C36" w:rsidRDefault="00474C36" w:rsidP="00474C36">
          <w:pPr>
            <w:pStyle w:val="DEB866CC03124F369993FCC0F47800BD"/>
          </w:pPr>
          <w:r>
            <w:rPr>
              <w:rFonts w:asciiTheme="majorHAnsi" w:eastAsiaTheme="majorEastAsia" w:hAnsiTheme="majorHAnsi" w:cstheme="majorBidi"/>
              <w:caps/>
              <w:color w:val="4472C4" w:themeColor="accent1"/>
              <w:sz w:val="80"/>
              <w:szCs w:val="80"/>
            </w:rPr>
            <w:t>[Document title]</w:t>
          </w:r>
        </w:p>
      </w:docPartBody>
    </w:docPart>
    <w:docPart>
      <w:docPartPr>
        <w:name w:val="415166E7202A4C6B853F4D17DADE5AD3"/>
        <w:category>
          <w:name w:val="General"/>
          <w:gallery w:val="placeholder"/>
        </w:category>
        <w:types>
          <w:type w:val="bbPlcHdr"/>
        </w:types>
        <w:behaviors>
          <w:behavior w:val="content"/>
        </w:behaviors>
        <w:guid w:val="{3FC851F2-A234-4F72-8CA6-940AEC89BDD5}"/>
      </w:docPartPr>
      <w:docPartBody>
        <w:p w:rsidR="00474C36" w:rsidRDefault="00474C36" w:rsidP="00474C36">
          <w:pPr>
            <w:pStyle w:val="415166E7202A4C6B853F4D17DADE5AD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C36"/>
    <w:rsid w:val="00474C36"/>
    <w:rsid w:val="005E1225"/>
    <w:rsid w:val="008858E6"/>
    <w:rsid w:val="00DC2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B866CC03124F369993FCC0F47800BD">
    <w:name w:val="DEB866CC03124F369993FCC0F47800BD"/>
    <w:rsid w:val="00474C36"/>
  </w:style>
  <w:style w:type="paragraph" w:customStyle="1" w:styleId="415166E7202A4C6B853F4D17DADE5AD3">
    <w:name w:val="415166E7202A4C6B853F4D17DADE5AD3"/>
    <w:rsid w:val="00474C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2020-04-12T00:00:00</PublishDate>
  <Abstract/>
  <CompanyAddress>JOHN REES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Dep15</b:Tag>
    <b:SourceType>ElectronicSource</b:SourceType>
    <b:Guid>{F101D67F-499B-426A-B738-BB7A8A772F45}</b:Guid>
    <b:Title>Curriculum for Wales:  revised Areas of Learning and programmes of study </b:Title>
    <b:Year>2015</b:Year>
    <b:Author>
      <b:Author>
        <b:NameList>
          <b:Person>
            <b:Last>Education</b:Last>
            <b:First>Department</b:First>
            <b:Middle>of</b:Middle>
          </b:Person>
        </b:NameList>
      </b:Author>
    </b:Author>
    <b:Publisher>Department of Education</b:Publisher>
    <b:RefOrder>2</b:RefOrder>
  </b:Source>
  <b:Source>
    <b:Tag>Abb11</b:Tag>
    <b:SourceType>InternetSite</b:SourceType>
    <b:Guid>{7CD8E418-CFF2-4B7B-91D5-5FE0DE8270E7}</b:Guid>
    <b:Title>Why Teaching Welsh is Important to Wales</b:Title>
    <b:Year>2011</b:Year>
    <b:Author>
      <b:Author>
        <b:NameList>
          <b:Person>
            <b:Last>Young-Powell</b:Last>
            <b:First>Abby</b:First>
          </b:Person>
        </b:NameList>
      </b:Author>
    </b:Author>
    <b:ProductionCompany>HUFFPOST</b:ProductionCompany>
    <b:Month>October</b:Month>
    <b:Day>28</b:Day>
    <b:YearAccessed>2020</b:YearAccessed>
    <b:MonthAccessed>April</b:MonthAccessed>
    <b:DayAccessed>12</b:DayAccessed>
    <b:URL>https://www.huffingtonpost.co.uk/abby-youngpowell/welsh-wales-teaching-important-to-wales_b_1063233.html?guccounter=1&amp;guce_referrer=aHR0cHM6Ly93d3cuZ29vZ2xlLmNvbS8&amp;guce_referrer_sig=AQAAAH1tZvx_3Rg82x94RjO1H2fFBmVEeIxgp61klffnlMOmvahhcwj8kucK8elbfdsthPPEr</b:URL>
    <b:RefOrder>1</b:RefOrder>
  </b:Source>
  <b:Source>
    <b:Tag>Tan20</b:Tag>
    <b:SourceType>InternetSite</b:SourceType>
    <b:Guid>{BD939833-DFA8-4C75-9343-9683042D8617}</b:Guid>
    <b:Author>
      <b:Author>
        <b:NameList>
          <b:Person>
            <b:Last>Tanya</b:Last>
          </b:Person>
        </b:NameList>
      </b:Author>
    </b:Author>
    <b:Title>10 Great Benefits of Using Mobile Apps in Education</b:Title>
    <b:ProductionCompany>MobileAppDaily</b:ProductionCompany>
    <b:Year>2020</b:Year>
    <b:Month>March</b:Month>
    <b:Day>12</b:Day>
    <b:YearAccessed>2020</b:YearAccessed>
    <b:MonthAccessed>April</b:MonthAccessed>
    <b:DayAccessed>13</b:DayAccessed>
    <b:URL>https://www.mobileappdaily.com/benefits-of-using-mobile-apps-in-education</b:URL>
    <b:RefOrder>3</b:RefOrder>
  </b:Source>
  <b:Source>
    <b:Tag>Con19</b:Tag>
    <b:SourceType>Report</b:SourceType>
    <b:Guid>{29507BAD-EFD7-4A43-BEBD-BD36F8F0F4D2}</b:Guid>
    <b:Author>
      <b:Author>
        <b:NameList>
          <b:Person>
            <b:Last>Connect</b:Last>
            <b:First>DG</b:First>
          </b:Person>
        </b:NameList>
      </b:Author>
    </b:Author>
    <b:Title>2nd Survey of Schools: ICT in Education</b:Title>
    <b:Year>2019</b:Year>
    <b:Month>April</b:Month>
    <b:Day>2</b:Day>
    <b:YearAccessed>2020</b:YearAccessed>
    <b:MonthAccessed>April</b:MonthAccessed>
    <b:DayAccessed>13</b:DayAccessed>
    <b:URL>https://ec.europa.eu/digital-single-market/en/news/2nd-survey-schools-ict-education</b:URL>
    <b:Publisher>DG Connect</b:Publisher>
    <b:City>Europe</b:City>
    <b:RefOrder>5</b:RefOrder>
  </b:Source>
  <b:Source>
    <b:Tag>Ian19</b:Tag>
    <b:SourceType>Report</b:SourceType>
    <b:Guid>{08286C01-71C9-4B94-9C06-4A1CAF0D0E4C}</b:Guid>
    <b:Author>
      <b:Author>
        <b:NameList>
          <b:Person>
            <b:Last>Curtis</b:Last>
            <b:First>Ian</b:First>
          </b:Person>
        </b:NameList>
      </b:Author>
    </b:Author>
    <b:Title>The State of Technology in Education Report</b:Title>
    <b:Year>2018/19</b:Year>
    <b:Publisher>Promethean</b:Publisher>
    <b:City>Europe, Africa, Australasia</b:City>
    <b:RefOrder>4</b:RefOrder>
  </b:Source>
  <b:Source>
    <b:Tag>Kim20</b:Tag>
    <b:SourceType>InternetSite</b:SourceType>
    <b:Guid>{92764CA7-40D5-4B4F-A5B6-29F16F81C0D2}</b:Guid>
    <b:Title>Online teaching vs classroom teaching – which one is better?</b:Title>
    <b:Year>2020</b:Year>
    <b:Author>
      <b:Author>
        <b:NameList>
          <b:Person>
            <b:Last>Ooi</b:Last>
            <b:First>Kim</b:First>
          </b:Person>
        </b:NameList>
      </b:Author>
    </b:Author>
    <b:ProductionCompany>hello teacher!</b:ProductionCompany>
    <b:Month>March</b:Month>
    <b:Day>6</b:Day>
    <b:YearAccessed>2020</b:YearAccessed>
    <b:MonthAccessed>April</b:MonthAccessed>
    <b:DayAccessed>13</b:DayAccessed>
    <b:URL>https://www.helloteacher.asia/blog/online-teaching-vs-classroom-teaching-which-one-is-better</b:URL>
    <b:RefOrder>7</b:RefOrder>
  </b:Source>
  <b:Source>
    <b:Tag>Bec20</b:Tag>
    <b:SourceType>InternetSite</b:SourceType>
    <b:Guid>{A8261E44-E13F-493A-A45B-AA7A6C9EE11F}</b:Guid>
    <b:Author>
      <b:Author>
        <b:NameList>
          <b:Person>
            <b:Last>Loveless</b:Last>
            <b:First>Becton</b:First>
          </b:Person>
        </b:NameList>
      </b:Author>
    </b:Author>
    <b:Title>Are Learning Apps Helping or Hurting Education?</b:Title>
    <b:ProductionCompany>Education corner</b:ProductionCompany>
    <b:YearAccessed>2020</b:YearAccessed>
    <b:MonthAccessed>April</b:MonthAccessed>
    <b:DayAccessed>13</b:DayAccessed>
    <b:URL>https://www.educationcorner.com/learning-apps-helping-hurting-education.html</b:URL>
    <b:RefOrder>6</b:RefOrder>
  </b:Source>
  <b:Source>
    <b:Tag>Pos20</b:Tag>
    <b:SourceType>InternetSite</b:SourceType>
    <b:Guid>{9C72B47E-7782-46B1-9536-70A9F65A5A9A}</b:Guid>
    <b:Title>Positive screen time for children</b:Title>
    <b:ProductionCompany>The school run</b:ProductionCompany>
    <b:YearAccessed>2020</b:YearAccessed>
    <b:MonthAccessed>April</b:MonthAccessed>
    <b:DayAccessed>13</b:DayAccessed>
    <b:URL>https://www.theschoolrun.com/positive-screen-time</b:URL>
    <b:RefOrder>8</b:RefOrder>
  </b:Source>
  <b:Source>
    <b:Tag>BBC12</b:Tag>
    <b:SourceType>InternetSite</b:SourceType>
    <b:Guid>{CD9B0282-E348-4112-ACF8-566A84CD6325}</b:Guid>
    <b:Author>
      <b:Author>
        <b:NameList>
          <b:Person>
            <b:Last>BBC</b:Last>
          </b:Person>
        </b:NameList>
      </b:Author>
    </b:Author>
    <b:Title>Language strategy to encourage everyday use of Welsh</b:Title>
    <b:ProductionCompany>BBC News</b:ProductionCompany>
    <b:Year>2012</b:Year>
    <b:Month>March</b:Month>
    <b:Day>1</b:Day>
    <b:YearAccessed>2020</b:YearAccessed>
    <b:MonthAccessed>April</b:MonthAccessed>
    <b:DayAccessed>13</b:DayAccessed>
    <b:URL>https://www.bbc.co.uk/news/uk-wales-politics-17220657</b:URL>
    <b:RefOrder>9</b:RefOrder>
  </b:Source>
  <b:Source>
    <b:Tag>Sus12</b:Tag>
    <b:SourceType>InternetSite</b:SourceType>
    <b:Guid>{5463A727-BE8A-49C8-944E-4BE61AF60767}</b:Guid>
    <b:Author>
      <b:Author>
        <b:NameList>
          <b:Person>
            <b:Last>DeFranzo</b:Last>
            <b:First>Susan</b:First>
            <b:Middle>E.</b:Middle>
          </b:Person>
        </b:NameList>
      </b:Author>
    </b:Author>
    <b:Title>4 Main Benefits of Survey Research</b:Title>
    <b:ProductionCompany>Snap Surveys</b:ProductionCompany>
    <b:Year>2012</b:Year>
    <b:Month>August</b:Month>
    <b:Day>15</b:Day>
    <b:YearAccessed>2020</b:YearAccessed>
    <b:MonthAccessed>April</b:MonthAccessed>
    <b:DayAccessed>18</b:DayAccessed>
    <b:URL>https://www.snapsurveys.com/blog/4-main-benefits-survey-research/</b:URL>
    <b:RefOrder>10</b:RefOrder>
  </b:Source>
  <b:Source>
    <b:Tag>Gra19</b:Tag>
    <b:SourceType>InternetSite</b:SourceType>
    <b:Guid>{43C02AC0-A49C-4872-9B2E-4FFF087D9056}</b:Guid>
    <b:Author>
      <b:Author>
        <b:NameList>
          <b:Person>
            <b:Last>Fleming</b:Last>
            <b:First>Grace</b:First>
          </b:Person>
        </b:NameList>
      </b:Author>
    </b:Author>
    <b:Title>How to Determine a Reliable Source on the Internet</b:Title>
    <b:ProductionCompany>ThoughtCo.</b:ProductionCompany>
    <b:Year>2019</b:Year>
    <b:Month>January</b:Month>
    <b:Day>26</b:Day>
    <b:YearAccessed>2020</b:YearAccessed>
    <b:MonthAccessed>April</b:MonthAccessed>
    <b:DayAccessed>20</b:DayAccessed>
    <b:URL>https://www.thoughtco.com/internet-research-tips-1857333</b:URL>
    <b:RefOrder>11</b:RefOrder>
  </b:Source>
  <b:Source>
    <b:Tag>Bra20</b:Tag>
    <b:SourceType>InternetSite</b:SourceType>
    <b:Guid>{A5D72706-0E82-4742-9035-B9D710BE00B9}</b:Guid>
    <b:Author>
      <b:Author>
        <b:NameList>
          <b:Person>
            <b:Last>Brandon</b:Last>
          </b:Person>
        </b:NameList>
      </b:Author>
    </b:Author>
    <b:Title>Top 10 Reasons to Choose Unity 3D for App and Game Development</b:Title>
    <b:ProductionCompany>Studio Pepwuper</b:ProductionCompany>
    <b:YearAccessed>2020</b:YearAccessed>
    <b:MonthAccessed>April</b:MonthAccessed>
    <b:DayAccessed>19</b:DayAccessed>
    <b:URL>https://www.pepwuper.com/top-10-reasons-to-choose-unity-3d-for-app-and-game-development/</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017AC2-E804-4807-B5B2-452B4C965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3440</Words>
  <Characters>19612</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Final Year project proposal</vt:lpstr>
    </vt:vector>
  </TitlesOfParts>
  <Company>PROJECT MANAGEMENT</Company>
  <LinksUpToDate>false</LinksUpToDate>
  <CharactersWithSpaces>23006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Year project proposal</dc:title>
  <dc:subject>Lowri Jones - 1801539</dc:subject>
  <dc:creator>LJones11ybgict@gmail.com</dc:creator>
  <cp:keywords/>
  <dc:description/>
  <cp:lastModifiedBy>LJones11ybgict@gmail.com</cp:lastModifiedBy>
  <cp:revision>4</cp:revision>
  <dcterms:created xsi:type="dcterms:W3CDTF">2020-04-28T19:11:00Z</dcterms:created>
  <dcterms:modified xsi:type="dcterms:W3CDTF">2020-04-28T19:11:00Z</dcterms:modified>
</cp:coreProperties>
</file>