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6"/>
      </w:tblGrid>
      <w:tr w:rsidR="0000582E">
        <w:trPr>
          <w:trHeight w:val="2880"/>
          <w:jc w:val="center"/>
        </w:trPr>
        <w:tc>
          <w:tcPr>
            <w:tcW w:w="5000" w:type="pct"/>
          </w:tcPr>
          <w:p w:rsidR="0000582E" w:rsidRDefault="004C0745">
            <w:pPr>
              <w:pStyle w:val="NoSpacing"/>
              <w:rPr>
                <w:rFonts w:asciiTheme="majorHAnsi" w:eastAsiaTheme="majorEastAsia" w:hAnsiTheme="majorHAnsi" w:cstheme="majorBidi"/>
                <w:caps/>
              </w:rPr>
            </w:pPr>
            <w:r>
              <w:rPr>
                <w:rFonts w:asciiTheme="majorHAnsi" w:eastAsiaTheme="majorEastAsia" w:hAnsiTheme="majorHAnsi" w:cstheme="majorBidi"/>
                <w:caps/>
              </w:rPr>
              <w:t>MODUL E CODE:EMPL4008</w:t>
            </w:r>
          </w:p>
          <w:p w:rsidR="004C0745" w:rsidRDefault="004C0745">
            <w:pPr>
              <w:pStyle w:val="NoSpacing"/>
              <w:rPr>
                <w:rFonts w:asciiTheme="majorHAnsi" w:eastAsiaTheme="majorEastAsia" w:hAnsiTheme="majorHAnsi" w:cstheme="majorBidi"/>
                <w:caps/>
              </w:rPr>
            </w:pPr>
            <w:r>
              <w:rPr>
                <w:rFonts w:asciiTheme="majorHAnsi" w:eastAsiaTheme="majorEastAsia" w:hAnsiTheme="majorHAnsi" w:cstheme="majorBidi"/>
                <w:caps/>
              </w:rPr>
              <w:t>STUDENT NAME: ABDUL ALIM</w:t>
            </w:r>
          </w:p>
          <w:p w:rsidR="004C0745" w:rsidRDefault="004C0745">
            <w:pPr>
              <w:pStyle w:val="NoSpacing"/>
              <w:rPr>
                <w:rFonts w:asciiTheme="majorHAnsi" w:eastAsiaTheme="majorEastAsia" w:hAnsiTheme="majorHAnsi" w:cstheme="majorBidi"/>
                <w:caps/>
              </w:rPr>
            </w:pPr>
            <w:r>
              <w:rPr>
                <w:rFonts w:asciiTheme="majorHAnsi" w:eastAsiaTheme="majorEastAsia" w:hAnsiTheme="majorHAnsi" w:cstheme="majorBidi"/>
                <w:caps/>
              </w:rPr>
              <w:t>STUDENT ID: 1605704</w:t>
            </w:r>
          </w:p>
          <w:p w:rsidR="004C0745" w:rsidRDefault="004C0745">
            <w:pPr>
              <w:pStyle w:val="NoSpacing"/>
              <w:rPr>
                <w:rFonts w:asciiTheme="majorHAnsi" w:eastAsiaTheme="majorEastAsia" w:hAnsiTheme="majorHAnsi" w:cstheme="majorBidi"/>
                <w:caps/>
              </w:rPr>
            </w:pPr>
            <w:r>
              <w:rPr>
                <w:rFonts w:asciiTheme="majorHAnsi" w:eastAsiaTheme="majorEastAsia" w:hAnsiTheme="majorHAnsi" w:cstheme="majorBidi"/>
                <w:caps/>
              </w:rPr>
              <w:t>TUTOR:RICHARD SMALL</w:t>
            </w:r>
          </w:p>
        </w:tc>
      </w:tr>
      <w:tr w:rsidR="0000582E">
        <w:trPr>
          <w:trHeight w:val="1440"/>
          <w:jc w:val="center"/>
        </w:trPr>
        <w:tc>
          <w:tcPr>
            <w:tcW w:w="5000" w:type="pct"/>
            <w:tcBorders>
              <w:bottom w:val="single" w:sz="4" w:space="0" w:color="4F81BD"/>
            </w:tcBorders>
            <w:vAlign w:val="center"/>
          </w:tcPr>
          <w:p w:rsidR="0000582E" w:rsidRDefault="00A557CB">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Problem Solving</w:t>
            </w:r>
          </w:p>
        </w:tc>
      </w:tr>
      <w:tr w:rsidR="0000582E">
        <w:trPr>
          <w:trHeight w:val="720"/>
          <w:jc w:val="center"/>
        </w:trPr>
        <w:tc>
          <w:tcPr>
            <w:tcW w:w="5000" w:type="pct"/>
            <w:tcBorders>
              <w:top w:val="single" w:sz="4" w:space="0" w:color="4F81BD"/>
            </w:tcBorders>
            <w:vAlign w:val="center"/>
          </w:tcPr>
          <w:p w:rsidR="0000582E" w:rsidRDefault="0000582E">
            <w:pPr>
              <w:pStyle w:val="NoSpacing"/>
              <w:rPr>
                <w:rFonts w:asciiTheme="majorHAnsi" w:eastAsiaTheme="majorEastAsia" w:hAnsiTheme="majorHAnsi" w:cstheme="majorBidi"/>
                <w:sz w:val="44"/>
                <w:szCs w:val="44"/>
              </w:rPr>
            </w:pPr>
          </w:p>
        </w:tc>
      </w:tr>
      <w:tr w:rsidR="0000582E">
        <w:trPr>
          <w:trHeight w:val="360"/>
          <w:jc w:val="center"/>
        </w:trPr>
        <w:tc>
          <w:tcPr>
            <w:tcW w:w="5000" w:type="pct"/>
            <w:vAlign w:val="center"/>
          </w:tcPr>
          <w:p w:rsidR="0000582E" w:rsidRDefault="0000582E">
            <w:pPr>
              <w:pStyle w:val="NoSpacing"/>
              <w:jc w:val="center"/>
            </w:pPr>
          </w:p>
        </w:tc>
      </w:tr>
    </w:tbl>
    <w:p w:rsidR="0000582E" w:rsidRDefault="0000582E"/>
    <w:p w:rsidR="0000582E" w:rsidRDefault="0000582E"/>
    <w:p w:rsidR="0000582E" w:rsidRDefault="00A557CB">
      <w:pPr>
        <w:spacing w:after="200" w:line="276" w:lineRule="auto"/>
        <w:jc w:val="left"/>
        <w:rPr>
          <w:rStyle w:val="Hyperlink"/>
          <w:noProof/>
        </w:rPr>
      </w:pPr>
      <w:r>
        <w:rPr>
          <w:rStyle w:val="Hyperlink"/>
          <w:b/>
          <w:bCs/>
          <w:noProof/>
        </w:rPr>
        <w:br w:type="page"/>
      </w:r>
    </w:p>
    <w:p w:rsidR="0000582E" w:rsidRDefault="00A557CB">
      <w:pPr>
        <w:pStyle w:val="TOCHeading"/>
      </w:pPr>
      <w:r>
        <w:lastRenderedPageBreak/>
        <w:t>Table of Contents</w:t>
      </w:r>
    </w:p>
    <w:p w:rsidR="0000582E" w:rsidRDefault="000B4699">
      <w:pPr>
        <w:pStyle w:val="TOC1"/>
        <w:tabs>
          <w:tab w:val="right" w:leader="dot" w:pos="9350"/>
        </w:tabs>
        <w:rPr>
          <w:rFonts w:asciiTheme="minorHAnsi" w:eastAsiaTheme="minorEastAsia" w:hAnsiTheme="minorHAnsi"/>
          <w:noProof/>
          <w:sz w:val="22"/>
          <w:lang w:val="en-US"/>
        </w:rPr>
      </w:pPr>
      <w:r w:rsidRPr="000B4699">
        <w:fldChar w:fldCharType="begin"/>
      </w:r>
      <w:r w:rsidR="00A557CB">
        <w:instrText xml:space="preserve"> TOC \o "1-3" \h \z \u </w:instrText>
      </w:r>
      <w:r w:rsidRPr="000B4699">
        <w:fldChar w:fldCharType="separate"/>
      </w:r>
      <w:hyperlink w:anchor="_Toc499835643" w:history="1">
        <w:r w:rsidR="00A557CB">
          <w:rPr>
            <w:rStyle w:val="Hyperlink"/>
            <w:b/>
            <w:noProof/>
          </w:rPr>
          <w:t>Introduction</w:t>
        </w:r>
        <w:r w:rsidR="00A557CB">
          <w:rPr>
            <w:noProof/>
            <w:webHidden/>
          </w:rPr>
          <w:tab/>
        </w:r>
        <w:r>
          <w:rPr>
            <w:noProof/>
            <w:webHidden/>
          </w:rPr>
          <w:fldChar w:fldCharType="begin"/>
        </w:r>
        <w:r w:rsidR="00A557CB">
          <w:rPr>
            <w:noProof/>
            <w:webHidden/>
          </w:rPr>
          <w:instrText xml:space="preserve"> PAGEREF _Toc499835643 \h </w:instrText>
        </w:r>
        <w:r>
          <w:rPr>
            <w:noProof/>
            <w:webHidden/>
          </w:rPr>
        </w:r>
        <w:r>
          <w:rPr>
            <w:noProof/>
            <w:webHidden/>
          </w:rPr>
          <w:fldChar w:fldCharType="separate"/>
        </w:r>
        <w:r w:rsidR="00A557CB">
          <w:rPr>
            <w:noProof/>
            <w:webHidden/>
          </w:rPr>
          <w:t>2</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44" w:history="1">
        <w:r w:rsidR="00A557CB">
          <w:rPr>
            <w:rStyle w:val="Hyperlink"/>
            <w:b/>
            <w:noProof/>
          </w:rPr>
          <w:t>Part 1</w:t>
        </w:r>
        <w:r w:rsidR="00A557CB">
          <w:rPr>
            <w:noProof/>
            <w:webHidden/>
          </w:rPr>
          <w:tab/>
        </w:r>
        <w:r>
          <w:rPr>
            <w:noProof/>
            <w:webHidden/>
          </w:rPr>
          <w:fldChar w:fldCharType="begin"/>
        </w:r>
        <w:r w:rsidR="00A557CB">
          <w:rPr>
            <w:noProof/>
            <w:webHidden/>
          </w:rPr>
          <w:instrText xml:space="preserve"> PAGEREF _Toc499835644 \h </w:instrText>
        </w:r>
        <w:r>
          <w:rPr>
            <w:noProof/>
            <w:webHidden/>
          </w:rPr>
        </w:r>
        <w:r>
          <w:rPr>
            <w:noProof/>
            <w:webHidden/>
          </w:rPr>
          <w:fldChar w:fldCharType="separate"/>
        </w:r>
        <w:r w:rsidR="00A557CB">
          <w:rPr>
            <w:noProof/>
            <w:webHidden/>
          </w:rPr>
          <w:t>2</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45" w:history="1">
        <w:r w:rsidR="00A557CB">
          <w:rPr>
            <w:rStyle w:val="Hyperlink"/>
            <w:noProof/>
          </w:rPr>
          <w:t>AC 1.1- Define a problem, the stages of a problem, how problem can affect psychologically on human health. Give examples of simple and complex problems in your selected organisation.</w:t>
        </w:r>
        <w:r w:rsidR="00A557CB">
          <w:rPr>
            <w:noProof/>
            <w:webHidden/>
          </w:rPr>
          <w:tab/>
        </w:r>
        <w:r>
          <w:rPr>
            <w:noProof/>
            <w:webHidden/>
          </w:rPr>
          <w:fldChar w:fldCharType="begin"/>
        </w:r>
        <w:r w:rsidR="00A557CB">
          <w:rPr>
            <w:noProof/>
            <w:webHidden/>
          </w:rPr>
          <w:instrText xml:space="preserve"> PAGEREF _Toc499835645 \h </w:instrText>
        </w:r>
        <w:r>
          <w:rPr>
            <w:noProof/>
            <w:webHidden/>
          </w:rPr>
        </w:r>
        <w:r>
          <w:rPr>
            <w:noProof/>
            <w:webHidden/>
          </w:rPr>
          <w:fldChar w:fldCharType="separate"/>
        </w:r>
        <w:r w:rsidR="00A557CB">
          <w:rPr>
            <w:noProof/>
            <w:webHidden/>
          </w:rPr>
          <w:t>2</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46" w:history="1">
        <w:r w:rsidR="00A557CB">
          <w:rPr>
            <w:rStyle w:val="Hyperlink"/>
            <w:noProof/>
          </w:rPr>
          <w:t>AC 1.2- What is a critical thinking, analyse the key steps of critical thinking. How critical thinking and innovation can assist you at work place for tackling the identified problems</w:t>
        </w:r>
        <w:r w:rsidR="00A557CB">
          <w:rPr>
            <w:noProof/>
            <w:webHidden/>
          </w:rPr>
          <w:tab/>
        </w:r>
        <w:r>
          <w:rPr>
            <w:noProof/>
            <w:webHidden/>
          </w:rPr>
          <w:fldChar w:fldCharType="begin"/>
        </w:r>
        <w:r w:rsidR="00A557CB">
          <w:rPr>
            <w:noProof/>
            <w:webHidden/>
          </w:rPr>
          <w:instrText xml:space="preserve"> PAGEREF _Toc499835646 \h </w:instrText>
        </w:r>
        <w:r>
          <w:rPr>
            <w:noProof/>
            <w:webHidden/>
          </w:rPr>
        </w:r>
        <w:r>
          <w:rPr>
            <w:noProof/>
            <w:webHidden/>
          </w:rPr>
          <w:fldChar w:fldCharType="separate"/>
        </w:r>
        <w:r w:rsidR="00A557CB">
          <w:rPr>
            <w:noProof/>
            <w:webHidden/>
          </w:rPr>
          <w:t>3</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47" w:history="1">
        <w:r w:rsidR="00A557CB">
          <w:rPr>
            <w:rStyle w:val="Hyperlink"/>
            <w:b/>
            <w:noProof/>
          </w:rPr>
          <w:t>Part 2</w:t>
        </w:r>
        <w:r w:rsidR="00A557CB">
          <w:rPr>
            <w:noProof/>
            <w:webHidden/>
          </w:rPr>
          <w:tab/>
        </w:r>
        <w:r>
          <w:rPr>
            <w:noProof/>
            <w:webHidden/>
          </w:rPr>
          <w:fldChar w:fldCharType="begin"/>
        </w:r>
        <w:r w:rsidR="00A557CB">
          <w:rPr>
            <w:noProof/>
            <w:webHidden/>
          </w:rPr>
          <w:instrText xml:space="preserve"> PAGEREF _Toc499835647 \h </w:instrText>
        </w:r>
        <w:r>
          <w:rPr>
            <w:noProof/>
            <w:webHidden/>
          </w:rPr>
        </w:r>
        <w:r>
          <w:rPr>
            <w:noProof/>
            <w:webHidden/>
          </w:rPr>
          <w:fldChar w:fldCharType="separate"/>
        </w:r>
        <w:r w:rsidR="00A557CB">
          <w:rPr>
            <w:noProof/>
            <w:webHidden/>
          </w:rPr>
          <w:t>5</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48" w:history="1">
        <w:r w:rsidR="00A557CB">
          <w:rPr>
            <w:rStyle w:val="Hyperlink"/>
            <w:noProof/>
          </w:rPr>
          <w:t>AC 2.1- Identify the key influencing factors to the organisation (selected one of your own choice) like political, economic, social and technological (PEST) with brief explanation of each component</w:t>
        </w:r>
        <w:r w:rsidR="00A557CB">
          <w:rPr>
            <w:noProof/>
            <w:webHidden/>
          </w:rPr>
          <w:tab/>
        </w:r>
        <w:r>
          <w:rPr>
            <w:noProof/>
            <w:webHidden/>
          </w:rPr>
          <w:fldChar w:fldCharType="begin"/>
        </w:r>
        <w:r w:rsidR="00A557CB">
          <w:rPr>
            <w:noProof/>
            <w:webHidden/>
          </w:rPr>
          <w:instrText xml:space="preserve"> PAGEREF _Toc499835648 \h </w:instrText>
        </w:r>
        <w:r>
          <w:rPr>
            <w:noProof/>
            <w:webHidden/>
          </w:rPr>
        </w:r>
        <w:r>
          <w:rPr>
            <w:noProof/>
            <w:webHidden/>
          </w:rPr>
          <w:fldChar w:fldCharType="separate"/>
        </w:r>
        <w:r w:rsidR="00A557CB">
          <w:rPr>
            <w:noProof/>
            <w:webHidden/>
          </w:rPr>
          <w:t>5</w:t>
        </w:r>
        <w:r>
          <w:rPr>
            <w:noProof/>
            <w:webHidden/>
          </w:rPr>
          <w:fldChar w:fldCharType="end"/>
        </w:r>
      </w:hyperlink>
    </w:p>
    <w:p w:rsidR="0000582E" w:rsidRDefault="000B4699">
      <w:pPr>
        <w:pStyle w:val="TOC3"/>
        <w:tabs>
          <w:tab w:val="right" w:leader="dot" w:pos="9350"/>
        </w:tabs>
        <w:rPr>
          <w:rFonts w:asciiTheme="minorHAnsi" w:eastAsiaTheme="minorEastAsia" w:hAnsiTheme="minorHAnsi"/>
          <w:noProof/>
          <w:sz w:val="22"/>
          <w:lang w:val="en-US"/>
        </w:rPr>
      </w:pPr>
      <w:hyperlink w:anchor="_Toc499835649" w:history="1">
        <w:r w:rsidR="00A557CB">
          <w:rPr>
            <w:rStyle w:val="Hyperlink"/>
            <w:noProof/>
          </w:rPr>
          <w:t>PEST analysis for British Airway</w:t>
        </w:r>
        <w:r w:rsidR="00A557CB">
          <w:rPr>
            <w:noProof/>
            <w:webHidden/>
          </w:rPr>
          <w:tab/>
        </w:r>
        <w:r>
          <w:rPr>
            <w:noProof/>
            <w:webHidden/>
          </w:rPr>
          <w:fldChar w:fldCharType="begin"/>
        </w:r>
        <w:r w:rsidR="00A557CB">
          <w:rPr>
            <w:noProof/>
            <w:webHidden/>
          </w:rPr>
          <w:instrText xml:space="preserve"> PAGEREF _Toc499835649 \h </w:instrText>
        </w:r>
        <w:r>
          <w:rPr>
            <w:noProof/>
            <w:webHidden/>
          </w:rPr>
        </w:r>
        <w:r>
          <w:rPr>
            <w:noProof/>
            <w:webHidden/>
          </w:rPr>
          <w:fldChar w:fldCharType="separate"/>
        </w:r>
        <w:r w:rsidR="00A557CB">
          <w:rPr>
            <w:noProof/>
            <w:webHidden/>
          </w:rPr>
          <w:t>5</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50" w:history="1">
        <w:r w:rsidR="00A557CB">
          <w:rPr>
            <w:rStyle w:val="Hyperlink"/>
            <w:noProof/>
          </w:rPr>
          <w:t>AC 2.2- Write a letter (brief) to your line manager about the impacts of (PEST) political, economic, social and technological factors on the organisation.</w:t>
        </w:r>
        <w:r w:rsidR="00A557CB">
          <w:rPr>
            <w:noProof/>
            <w:webHidden/>
          </w:rPr>
          <w:tab/>
        </w:r>
        <w:r>
          <w:rPr>
            <w:noProof/>
            <w:webHidden/>
          </w:rPr>
          <w:fldChar w:fldCharType="begin"/>
        </w:r>
        <w:r w:rsidR="00A557CB">
          <w:rPr>
            <w:noProof/>
            <w:webHidden/>
          </w:rPr>
          <w:instrText xml:space="preserve"> PAGEREF _Toc499835650 \h </w:instrText>
        </w:r>
        <w:r>
          <w:rPr>
            <w:noProof/>
            <w:webHidden/>
          </w:rPr>
        </w:r>
        <w:r>
          <w:rPr>
            <w:noProof/>
            <w:webHidden/>
          </w:rPr>
          <w:fldChar w:fldCharType="separate"/>
        </w:r>
        <w:r w:rsidR="00A557CB">
          <w:rPr>
            <w:noProof/>
            <w:webHidden/>
          </w:rPr>
          <w:t>6</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51" w:history="1">
        <w:r w:rsidR="00A557CB">
          <w:rPr>
            <w:rStyle w:val="Hyperlink"/>
            <w:b/>
            <w:noProof/>
          </w:rPr>
          <w:t>Part 3</w:t>
        </w:r>
        <w:r w:rsidR="00A557CB">
          <w:rPr>
            <w:noProof/>
            <w:webHidden/>
          </w:rPr>
          <w:tab/>
        </w:r>
        <w:r>
          <w:rPr>
            <w:noProof/>
            <w:webHidden/>
          </w:rPr>
          <w:fldChar w:fldCharType="begin"/>
        </w:r>
        <w:r w:rsidR="00A557CB">
          <w:rPr>
            <w:noProof/>
            <w:webHidden/>
          </w:rPr>
          <w:instrText xml:space="preserve"> PAGEREF _Toc499835651 \h </w:instrText>
        </w:r>
        <w:r>
          <w:rPr>
            <w:noProof/>
            <w:webHidden/>
          </w:rPr>
        </w:r>
        <w:r>
          <w:rPr>
            <w:noProof/>
            <w:webHidden/>
          </w:rPr>
          <w:fldChar w:fldCharType="separate"/>
        </w:r>
        <w:r w:rsidR="00A557CB">
          <w:rPr>
            <w:noProof/>
            <w:webHidden/>
          </w:rPr>
          <w:t>6</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52" w:history="1">
        <w:r w:rsidR="00A557CB">
          <w:rPr>
            <w:rStyle w:val="Hyperlink"/>
            <w:noProof/>
          </w:rPr>
          <w:t>AC 3.1- What is ‘Employee Behaviour’ and describe the two main types of employee behaviour. Explain briefly the key influencing techniques of the management of managing the behaviour of employees.</w:t>
        </w:r>
        <w:r w:rsidR="00A557CB">
          <w:rPr>
            <w:noProof/>
            <w:webHidden/>
          </w:rPr>
          <w:tab/>
        </w:r>
        <w:r>
          <w:rPr>
            <w:noProof/>
            <w:webHidden/>
          </w:rPr>
          <w:fldChar w:fldCharType="begin"/>
        </w:r>
        <w:r w:rsidR="00A557CB">
          <w:rPr>
            <w:noProof/>
            <w:webHidden/>
          </w:rPr>
          <w:instrText xml:space="preserve"> PAGEREF _Toc499835652 \h </w:instrText>
        </w:r>
        <w:r>
          <w:rPr>
            <w:noProof/>
            <w:webHidden/>
          </w:rPr>
        </w:r>
        <w:r>
          <w:rPr>
            <w:noProof/>
            <w:webHidden/>
          </w:rPr>
          <w:fldChar w:fldCharType="separate"/>
        </w:r>
        <w:r w:rsidR="00A557CB">
          <w:rPr>
            <w:noProof/>
            <w:webHidden/>
          </w:rPr>
          <w:t>6</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53" w:history="1">
        <w:r w:rsidR="00A557CB">
          <w:rPr>
            <w:rStyle w:val="Hyperlink"/>
            <w:b/>
            <w:noProof/>
          </w:rPr>
          <w:t>Part 4</w:t>
        </w:r>
        <w:r w:rsidR="00A557CB">
          <w:rPr>
            <w:noProof/>
            <w:webHidden/>
          </w:rPr>
          <w:tab/>
        </w:r>
        <w:r>
          <w:rPr>
            <w:noProof/>
            <w:webHidden/>
          </w:rPr>
          <w:fldChar w:fldCharType="begin"/>
        </w:r>
        <w:r w:rsidR="00A557CB">
          <w:rPr>
            <w:noProof/>
            <w:webHidden/>
          </w:rPr>
          <w:instrText xml:space="preserve"> PAGEREF _Toc499835653 \h </w:instrText>
        </w:r>
        <w:r>
          <w:rPr>
            <w:noProof/>
            <w:webHidden/>
          </w:rPr>
        </w:r>
        <w:r>
          <w:rPr>
            <w:noProof/>
            <w:webHidden/>
          </w:rPr>
          <w:fldChar w:fldCharType="separate"/>
        </w:r>
        <w:r w:rsidR="00A557CB">
          <w:rPr>
            <w:noProof/>
            <w:webHidden/>
          </w:rPr>
          <w:t>7</w:t>
        </w:r>
        <w:r>
          <w:rPr>
            <w:noProof/>
            <w:webHidden/>
          </w:rPr>
          <w:fldChar w:fldCharType="end"/>
        </w:r>
      </w:hyperlink>
    </w:p>
    <w:p w:rsidR="0000582E" w:rsidRDefault="000B4699">
      <w:pPr>
        <w:pStyle w:val="TOC2"/>
        <w:tabs>
          <w:tab w:val="right" w:leader="dot" w:pos="9350"/>
        </w:tabs>
        <w:rPr>
          <w:rFonts w:asciiTheme="minorHAnsi" w:eastAsiaTheme="minorEastAsia" w:hAnsiTheme="minorHAnsi"/>
          <w:noProof/>
          <w:sz w:val="22"/>
          <w:lang w:val="en-US"/>
        </w:rPr>
      </w:pPr>
      <w:hyperlink w:anchor="_Toc499835654" w:history="1">
        <w:r w:rsidR="00A557CB">
          <w:rPr>
            <w:rStyle w:val="Hyperlink"/>
            <w:noProof/>
          </w:rPr>
          <w:t>AC 4.1- How technology has supported the business in general, presents the key advantages and disadvantages of using information technology in your selected organisation</w:t>
        </w:r>
        <w:r w:rsidR="00A557CB">
          <w:rPr>
            <w:noProof/>
            <w:webHidden/>
          </w:rPr>
          <w:tab/>
        </w:r>
        <w:r>
          <w:rPr>
            <w:noProof/>
            <w:webHidden/>
          </w:rPr>
          <w:fldChar w:fldCharType="begin"/>
        </w:r>
        <w:r w:rsidR="00A557CB">
          <w:rPr>
            <w:noProof/>
            <w:webHidden/>
          </w:rPr>
          <w:instrText xml:space="preserve"> PAGEREF _Toc499835654 \h </w:instrText>
        </w:r>
        <w:r>
          <w:rPr>
            <w:noProof/>
            <w:webHidden/>
          </w:rPr>
        </w:r>
        <w:r>
          <w:rPr>
            <w:noProof/>
            <w:webHidden/>
          </w:rPr>
          <w:fldChar w:fldCharType="separate"/>
        </w:r>
        <w:r w:rsidR="00A557CB">
          <w:rPr>
            <w:noProof/>
            <w:webHidden/>
          </w:rPr>
          <w:t>7</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55" w:history="1">
        <w:r w:rsidR="00A557CB">
          <w:rPr>
            <w:rStyle w:val="Hyperlink"/>
            <w:b/>
            <w:noProof/>
          </w:rPr>
          <w:t>Conclusion</w:t>
        </w:r>
        <w:r w:rsidR="00A557CB">
          <w:rPr>
            <w:noProof/>
            <w:webHidden/>
          </w:rPr>
          <w:tab/>
        </w:r>
        <w:r>
          <w:rPr>
            <w:noProof/>
            <w:webHidden/>
          </w:rPr>
          <w:fldChar w:fldCharType="begin"/>
        </w:r>
        <w:r w:rsidR="00A557CB">
          <w:rPr>
            <w:noProof/>
            <w:webHidden/>
          </w:rPr>
          <w:instrText xml:space="preserve"> PAGEREF _Toc499835655 \h </w:instrText>
        </w:r>
        <w:r>
          <w:rPr>
            <w:noProof/>
            <w:webHidden/>
          </w:rPr>
        </w:r>
        <w:r>
          <w:rPr>
            <w:noProof/>
            <w:webHidden/>
          </w:rPr>
          <w:fldChar w:fldCharType="separate"/>
        </w:r>
        <w:r w:rsidR="00A557CB">
          <w:rPr>
            <w:noProof/>
            <w:webHidden/>
          </w:rPr>
          <w:t>9</w:t>
        </w:r>
        <w:r>
          <w:rPr>
            <w:noProof/>
            <w:webHidden/>
          </w:rPr>
          <w:fldChar w:fldCharType="end"/>
        </w:r>
      </w:hyperlink>
    </w:p>
    <w:p w:rsidR="0000582E" w:rsidRDefault="000B4699">
      <w:pPr>
        <w:pStyle w:val="TOC1"/>
        <w:tabs>
          <w:tab w:val="right" w:leader="dot" w:pos="9350"/>
        </w:tabs>
        <w:rPr>
          <w:rFonts w:asciiTheme="minorHAnsi" w:eastAsiaTheme="minorEastAsia" w:hAnsiTheme="minorHAnsi"/>
          <w:noProof/>
          <w:sz w:val="22"/>
          <w:lang w:val="en-US"/>
        </w:rPr>
      </w:pPr>
      <w:hyperlink w:anchor="_Toc499835656" w:history="1">
        <w:r w:rsidR="00A557CB">
          <w:rPr>
            <w:rStyle w:val="Hyperlink"/>
            <w:b/>
            <w:noProof/>
          </w:rPr>
          <w:t>References</w:t>
        </w:r>
        <w:r w:rsidR="00A557CB">
          <w:rPr>
            <w:noProof/>
            <w:webHidden/>
          </w:rPr>
          <w:tab/>
        </w:r>
        <w:r>
          <w:rPr>
            <w:noProof/>
            <w:webHidden/>
          </w:rPr>
          <w:fldChar w:fldCharType="begin"/>
        </w:r>
        <w:r w:rsidR="00A557CB">
          <w:rPr>
            <w:noProof/>
            <w:webHidden/>
          </w:rPr>
          <w:instrText xml:space="preserve"> PAGEREF _Toc499835656 \h </w:instrText>
        </w:r>
        <w:r>
          <w:rPr>
            <w:noProof/>
            <w:webHidden/>
          </w:rPr>
        </w:r>
        <w:r>
          <w:rPr>
            <w:noProof/>
            <w:webHidden/>
          </w:rPr>
          <w:fldChar w:fldCharType="separate"/>
        </w:r>
        <w:r w:rsidR="00A557CB">
          <w:rPr>
            <w:noProof/>
            <w:webHidden/>
          </w:rPr>
          <w:t>9</w:t>
        </w:r>
        <w:r>
          <w:rPr>
            <w:noProof/>
            <w:webHidden/>
          </w:rPr>
          <w:fldChar w:fldCharType="end"/>
        </w:r>
      </w:hyperlink>
    </w:p>
    <w:p w:rsidR="0000582E" w:rsidRDefault="000B4699">
      <w:r>
        <w:rPr>
          <w:b/>
          <w:bCs/>
          <w:noProof/>
        </w:rPr>
        <w:fldChar w:fldCharType="end"/>
      </w:r>
    </w:p>
    <w:p w:rsidR="0000582E" w:rsidRDefault="00A557CB">
      <w:pPr>
        <w:pStyle w:val="Heading1"/>
        <w:rPr>
          <w:b/>
        </w:rPr>
      </w:pPr>
      <w:bookmarkStart w:id="0" w:name="_Toc499835643"/>
      <w:r>
        <w:rPr>
          <w:b/>
        </w:rPr>
        <w:lastRenderedPageBreak/>
        <w:t>Introduction</w:t>
      </w:r>
      <w:bookmarkEnd w:id="0"/>
    </w:p>
    <w:p w:rsidR="0000582E" w:rsidRDefault="00A557CB">
      <w:r>
        <w:t xml:space="preserve">To progress in the competitive business world, every organization needs to reduce problem to the minimum level. </w:t>
      </w:r>
      <w:r>
        <w:rPr>
          <w:rFonts w:cs="Times New Roman"/>
          <w:szCs w:val="24"/>
        </w:rPr>
        <w:t>The main objective of problem solving is to set a system to ensure required level maintenance and meeting the demand of customers whenever needed. Besides problem solving system ensures time for maintaining required quality, ascertaining all relevant activities and corrective action for production to sales for an organization. For evaluating problem solving process British Airway has been selected and problem solving regarding several factors are applied.</w:t>
      </w:r>
      <w:r>
        <w:t xml:space="preserve"> </w:t>
      </w:r>
      <w:r>
        <w:rPr>
          <w:rFonts w:cs="Times New Roman"/>
          <w:szCs w:val="24"/>
        </w:rPr>
        <w:t>It will give the details of how resources to be used, what is the objectives and to what extent cost and revenue to be managed. Through providing this guidelines for problems solving how planning and control activities within British Airway should be designed are the main objectives of the report.</w:t>
      </w:r>
    </w:p>
    <w:p w:rsidR="0000582E" w:rsidRDefault="0000582E"/>
    <w:p w:rsidR="0000582E" w:rsidRDefault="00A557CB">
      <w:pPr>
        <w:spacing w:after="200" w:line="276" w:lineRule="auto"/>
        <w:jc w:val="left"/>
        <w:rPr>
          <w:rFonts w:eastAsiaTheme="majorEastAsia" w:cstheme="majorBidi"/>
          <w:b/>
          <w:bCs/>
          <w:sz w:val="32"/>
          <w:szCs w:val="28"/>
        </w:rPr>
      </w:pPr>
      <w:bookmarkStart w:id="1" w:name="_Toc499835644"/>
      <w:r>
        <w:rPr>
          <w:b/>
        </w:rPr>
        <w:br w:type="page"/>
      </w:r>
    </w:p>
    <w:p w:rsidR="0000582E" w:rsidRDefault="00A557CB">
      <w:pPr>
        <w:pStyle w:val="Heading1"/>
        <w:rPr>
          <w:b/>
        </w:rPr>
      </w:pPr>
      <w:r>
        <w:rPr>
          <w:b/>
        </w:rPr>
        <w:lastRenderedPageBreak/>
        <w:t>Part 1</w:t>
      </w:r>
      <w:bookmarkEnd w:id="1"/>
    </w:p>
    <w:p w:rsidR="0000582E" w:rsidRDefault="00A557CB">
      <w:pPr>
        <w:pStyle w:val="Heading2"/>
      </w:pPr>
      <w:bookmarkStart w:id="2" w:name="_Toc499835645"/>
      <w:r>
        <w:t>AC 1.1- Define a problem, the stages of a problem, how problem can affect psychologically on human health. Give examples of simple and complex problems in your selected organisation.</w:t>
      </w:r>
      <w:bookmarkEnd w:id="2"/>
    </w:p>
    <w:p w:rsidR="0000582E" w:rsidRDefault="00A557CB">
      <w:r>
        <w:rPr>
          <w:b/>
        </w:rPr>
        <w:t>Definition of Problem</w:t>
      </w:r>
      <w:r>
        <w:t>: Problems generally indicates adverse situation regarding specific set of principles. It is a matter or condition regarded as unwelcomed events or harmful influences and needing to be solved as soon as possible to ensure progress and achieving organizational goals without facing major interruption (</w:t>
      </w:r>
      <w:r>
        <w:rPr>
          <w:rFonts w:cs="Times New Roman"/>
          <w:szCs w:val="24"/>
        </w:rPr>
        <w:t>Adamovic, 2017)</w:t>
      </w:r>
      <w:r>
        <w:t>. Problems should be dealt with importance to overcome adverse situation and achieving efficiency in the activities to achieve the target of an organization.</w:t>
      </w:r>
    </w:p>
    <w:p w:rsidR="0000582E" w:rsidRDefault="00A557CB">
      <w:pPr>
        <w:rPr>
          <w:b/>
        </w:rPr>
      </w:pPr>
      <w:r>
        <w:rPr>
          <w:b/>
        </w:rPr>
        <w:t>Stages regarding a problem</w:t>
      </w:r>
    </w:p>
    <w:p w:rsidR="0000582E" w:rsidRDefault="00A557CB">
      <w:pPr>
        <w:pStyle w:val="ListParagraph"/>
        <w:numPr>
          <w:ilvl w:val="0"/>
          <w:numId w:val="7"/>
        </w:numPr>
      </w:pPr>
      <w:r>
        <w:rPr>
          <w:b/>
          <w:bCs/>
        </w:rPr>
        <w:t>Identifying problem</w:t>
      </w:r>
      <w:r>
        <w:rPr>
          <w:bCs/>
        </w:rPr>
        <w:t>: To solve a problem it must be ensured that what is the problem and where it is. To identify the problems of British Airway every operational sectors need to be evaluated carefully to identify existing problems.</w:t>
      </w:r>
    </w:p>
    <w:p w:rsidR="0000582E" w:rsidRDefault="00A557CB">
      <w:pPr>
        <w:pStyle w:val="ListParagraph"/>
        <w:numPr>
          <w:ilvl w:val="0"/>
          <w:numId w:val="7"/>
        </w:numPr>
      </w:pPr>
      <w:r>
        <w:rPr>
          <w:b/>
          <w:bCs/>
        </w:rPr>
        <w:t>Brainstorming for possible solutions</w:t>
      </w:r>
      <w:r>
        <w:rPr>
          <w:bCs/>
        </w:rPr>
        <w:t>: After identifying the problems regarding a particular sector, the problem should be critically evaluated to find the possible solution. Brainstorming could generate innovative idea which is second step in in solving problems.</w:t>
      </w:r>
    </w:p>
    <w:p w:rsidR="0000582E" w:rsidRDefault="00A557CB">
      <w:pPr>
        <w:pStyle w:val="ListParagraph"/>
        <w:numPr>
          <w:ilvl w:val="0"/>
          <w:numId w:val="7"/>
        </w:numPr>
        <w:rPr>
          <w:bCs/>
        </w:rPr>
      </w:pPr>
      <w:r>
        <w:rPr>
          <w:b/>
          <w:bCs/>
        </w:rPr>
        <w:t>Assessing effective solutions</w:t>
      </w:r>
      <w:r>
        <w:rPr>
          <w:bCs/>
        </w:rPr>
        <w:t>: Through brainstorming many ideas can be generated for solving a particular problem. Bunch of solution would be available to solve particular problems from which most effective solutions should be chosen.</w:t>
      </w:r>
    </w:p>
    <w:p w:rsidR="0000582E" w:rsidRDefault="00A557CB">
      <w:pPr>
        <w:pStyle w:val="ListParagraph"/>
        <w:numPr>
          <w:ilvl w:val="0"/>
          <w:numId w:val="7"/>
        </w:numPr>
      </w:pPr>
      <w:r>
        <w:rPr>
          <w:b/>
          <w:bCs/>
        </w:rPr>
        <w:t>Selecting the best solution</w:t>
      </w:r>
      <w:r>
        <w:rPr>
          <w:bCs/>
        </w:rPr>
        <w:t>: The best possible solution for resolving a problem should be selected out of the alternatives to solve the problem of British Airway, cost effectively and efficiently.</w:t>
      </w:r>
    </w:p>
    <w:p w:rsidR="0000582E" w:rsidRDefault="00A557CB">
      <w:pPr>
        <w:pStyle w:val="ListParagraph"/>
        <w:numPr>
          <w:ilvl w:val="0"/>
          <w:numId w:val="7"/>
        </w:numPr>
      </w:pPr>
      <w:r>
        <w:rPr>
          <w:b/>
          <w:bCs/>
        </w:rPr>
        <w:t>Planning best way to solve problem</w:t>
      </w:r>
      <w:r>
        <w:rPr>
          <w:bCs/>
        </w:rPr>
        <w:t>: Implementing the strategy for solving a particular problem needs to be systematic. To increase effectiveness and efficiency of problem solving procedure planning should be perfect for British Airway.</w:t>
      </w:r>
    </w:p>
    <w:p w:rsidR="0000582E" w:rsidRDefault="00A557CB">
      <w:pPr>
        <w:pStyle w:val="ListParagraph"/>
        <w:numPr>
          <w:ilvl w:val="0"/>
          <w:numId w:val="7"/>
        </w:numPr>
      </w:pPr>
      <w:r>
        <w:rPr>
          <w:b/>
          <w:bCs/>
        </w:rPr>
        <w:lastRenderedPageBreak/>
        <w:t>Perform procedures for the solution</w:t>
      </w:r>
      <w:r>
        <w:rPr>
          <w:bCs/>
        </w:rPr>
        <w:t>: After implementing the strategy problems solving steps should be performed simultaneously. Solution procedures shpuld be strategic, perfect and effective towards resolving the problem.</w:t>
      </w:r>
    </w:p>
    <w:p w:rsidR="0000582E" w:rsidRDefault="00A557CB">
      <w:pPr>
        <w:pStyle w:val="ListParagraph"/>
        <w:numPr>
          <w:ilvl w:val="0"/>
          <w:numId w:val="7"/>
        </w:numPr>
      </w:pPr>
      <w:r>
        <w:rPr>
          <w:b/>
          <w:bCs/>
        </w:rPr>
        <w:t>Reviewing the outcome</w:t>
      </w:r>
      <w:r>
        <w:rPr>
          <w:bCs/>
        </w:rPr>
        <w:t>: This is the last step of a problem which measures the intense of a problem. After implementing systematic performance to solve the problem evaluation is made about the problem whether it is solved or not.</w:t>
      </w:r>
    </w:p>
    <w:p w:rsidR="0000582E" w:rsidRDefault="00A557CB">
      <w:pPr>
        <w:rPr>
          <w:b/>
        </w:rPr>
      </w:pPr>
      <w:r>
        <w:rPr>
          <w:b/>
        </w:rPr>
        <w:t>Effect of problem on psychology of human health</w:t>
      </w:r>
    </w:p>
    <w:p w:rsidR="0000582E" w:rsidRDefault="00A557CB">
      <w:pPr>
        <w:pStyle w:val="ListParagraph"/>
        <w:numPr>
          <w:ilvl w:val="0"/>
          <w:numId w:val="9"/>
        </w:numPr>
      </w:pPr>
      <w:r>
        <w:t>Problem increases stress of human which interrupts the normal thinking of human</w:t>
      </w:r>
    </w:p>
    <w:p w:rsidR="0000582E" w:rsidRDefault="00A557CB">
      <w:pPr>
        <w:pStyle w:val="ListParagraph"/>
        <w:numPr>
          <w:ilvl w:val="0"/>
          <w:numId w:val="9"/>
        </w:numPr>
      </w:pPr>
      <w:r>
        <w:t>Performance of human is negatively affected by particular problems regarding the working environment, work load and inefficiency.</w:t>
      </w:r>
    </w:p>
    <w:p w:rsidR="0000582E" w:rsidRDefault="00A557CB">
      <w:pPr>
        <w:pStyle w:val="ListParagraph"/>
        <w:numPr>
          <w:ilvl w:val="0"/>
          <w:numId w:val="9"/>
        </w:numPr>
      </w:pPr>
      <w:r>
        <w:t>Critical thinking, creativity and innovation of human faces significant decrease because of problems.</w:t>
      </w:r>
    </w:p>
    <w:p w:rsidR="0000582E" w:rsidRDefault="00A557CB">
      <w:pPr>
        <w:rPr>
          <w:b/>
        </w:rPr>
      </w:pPr>
      <w:r>
        <w:rPr>
          <w:b/>
        </w:rPr>
        <w:t>Examples of simple and complex problem of British Airway</w:t>
      </w:r>
    </w:p>
    <w:p w:rsidR="0000582E" w:rsidRDefault="00A557CB">
      <w:r>
        <w:rPr>
          <w:b/>
        </w:rPr>
        <w:t>Simple problems</w:t>
      </w:r>
      <w:r>
        <w:t>: Some problems of British Airway are temporary and easily controllable which are considered as simple problems. The impact of those problems are not so significant to British Airway, some of them are allocation of seat to passenger, online and offline ticket booking complexities etc.</w:t>
      </w:r>
    </w:p>
    <w:p w:rsidR="0000582E" w:rsidRDefault="00A557CB">
      <w:r>
        <w:rPr>
          <w:b/>
        </w:rPr>
        <w:t>Complex problems</w:t>
      </w:r>
      <w:r>
        <w:t xml:space="preserve">: The problems are needed critical evaluation for British Airway because it can harm companies’ future performance. Some of those problems are dissatisfaction of passenger, cost of services are not as low as expected, unable to hit target revenue in Spain in recent times etc. </w:t>
      </w:r>
    </w:p>
    <w:p w:rsidR="00A557CB" w:rsidRDefault="00A557CB"/>
    <w:p w:rsidR="00A557CB" w:rsidRDefault="00A557CB"/>
    <w:p w:rsidR="0000582E" w:rsidRDefault="00A557CB">
      <w:pPr>
        <w:pStyle w:val="Heading2"/>
      </w:pPr>
      <w:bookmarkStart w:id="3" w:name="_Toc499835646"/>
      <w:r>
        <w:lastRenderedPageBreak/>
        <w:t>AC 1.2- What is a critical thinking, analyse the key steps of critical thinking. How critical thinking and innovation can assist you at work place for tackling the identified problems</w:t>
      </w:r>
      <w:bookmarkEnd w:id="3"/>
      <w:r>
        <w:t xml:space="preserve"> </w:t>
      </w:r>
    </w:p>
    <w:p w:rsidR="0000582E" w:rsidRDefault="00A557CB">
      <w:r>
        <w:rPr>
          <w:b/>
        </w:rPr>
        <w:t>Critical thinking</w:t>
      </w:r>
      <w:r>
        <w:t xml:space="preserve">: Critical thinking is the application of judgement, knowledge and evaluation regarding particular events. In other way, </w:t>
      </w:r>
      <w:r>
        <w:rPr>
          <w:bCs/>
        </w:rPr>
        <w:t>Critical thinking</w:t>
      </w:r>
      <w:r>
        <w:t xml:space="preserve"> is the process consisting of intellectually disciplined process of actively  which includes skilful conceptualizing, application, synthesizing, and evaluation of information obtained from, or generated through, observation, experience and communication, as a guide towards justifying events </w:t>
      </w:r>
      <w:r>
        <w:rPr>
          <w:rFonts w:cs="Times New Roman"/>
          <w:szCs w:val="24"/>
        </w:rPr>
        <w:t>(Larson, 2015)</w:t>
      </w:r>
      <w:r>
        <w:t>.</w:t>
      </w:r>
    </w:p>
    <w:p w:rsidR="0000582E" w:rsidRDefault="00A557CB">
      <w:pPr>
        <w:rPr>
          <w:b/>
        </w:rPr>
      </w:pPr>
      <w:r>
        <w:rPr>
          <w:b/>
        </w:rPr>
        <w:t>Key steps of critical thinking</w:t>
      </w:r>
    </w:p>
    <w:p w:rsidR="0000582E" w:rsidRDefault="00A557CB">
      <w:pPr>
        <w:numPr>
          <w:ilvl w:val="0"/>
          <w:numId w:val="12"/>
        </w:numPr>
        <w:rPr>
          <w:lang w:val="en-US"/>
        </w:rPr>
      </w:pPr>
      <w:r>
        <w:rPr>
          <w:b/>
          <w:bCs/>
        </w:rPr>
        <w:t>Understanding:</w:t>
      </w:r>
      <w:r>
        <w:rPr>
          <w:bCs/>
        </w:rPr>
        <w:t xml:space="preserve"> the first step for critical thinking towards several events of British Airway understands particular events or condition. Through understanding the events, background and related factors critical thinking proceeds.</w:t>
      </w:r>
    </w:p>
    <w:p w:rsidR="0000582E" w:rsidRDefault="00A557CB">
      <w:pPr>
        <w:numPr>
          <w:ilvl w:val="0"/>
          <w:numId w:val="12"/>
        </w:numPr>
        <w:rPr>
          <w:lang w:val="en-US"/>
        </w:rPr>
      </w:pPr>
      <w:r>
        <w:rPr>
          <w:b/>
          <w:bCs/>
        </w:rPr>
        <w:t>Determine the importance</w:t>
      </w:r>
      <w:r>
        <w:rPr>
          <w:bCs/>
        </w:rPr>
        <w:t xml:space="preserve">: The second step for critical thinking is evaluating the importance of events and problems. Key events needs systematic critical thinking to identify problems and decision making. </w:t>
      </w:r>
    </w:p>
    <w:p w:rsidR="0000582E" w:rsidRDefault="00A557CB">
      <w:pPr>
        <w:numPr>
          <w:ilvl w:val="0"/>
          <w:numId w:val="12"/>
        </w:numPr>
        <w:rPr>
          <w:lang w:val="en-US"/>
        </w:rPr>
      </w:pPr>
      <w:r>
        <w:rPr>
          <w:b/>
          <w:bCs/>
        </w:rPr>
        <w:t>Recognising and appraise arguments</w:t>
      </w:r>
      <w:r>
        <w:rPr>
          <w:bCs/>
        </w:rPr>
        <w:t>: After understanding the importance of events, key idea is evaluated to develop arguments and recognize the impacts.</w:t>
      </w:r>
    </w:p>
    <w:p w:rsidR="0000582E" w:rsidRDefault="00A557CB">
      <w:pPr>
        <w:numPr>
          <w:ilvl w:val="0"/>
          <w:numId w:val="12"/>
        </w:numPr>
        <w:rPr>
          <w:lang w:val="en-US"/>
        </w:rPr>
      </w:pPr>
      <w:r>
        <w:rPr>
          <w:b/>
          <w:bCs/>
        </w:rPr>
        <w:t>Identify inconsistencies:</w:t>
      </w:r>
      <w:r>
        <w:rPr>
          <w:bCs/>
        </w:rPr>
        <w:t xml:space="preserve">  Recognising inconsistencies of performance based on previous knowledge, experience and ideas. In this step, critical thinking reaches in detecting problems.</w:t>
      </w:r>
    </w:p>
    <w:p w:rsidR="0000582E" w:rsidRDefault="00A557CB">
      <w:pPr>
        <w:numPr>
          <w:ilvl w:val="0"/>
          <w:numId w:val="12"/>
        </w:numPr>
        <w:rPr>
          <w:lang w:val="en-US"/>
        </w:rPr>
      </w:pPr>
      <w:r>
        <w:rPr>
          <w:b/>
          <w:bCs/>
        </w:rPr>
        <w:t>Application of consistent and systematic way</w:t>
      </w:r>
      <w:r>
        <w:rPr>
          <w:bCs/>
        </w:rPr>
        <w:t>: Based on the inconsistencies critical thinking should be designed in a consistent and systematic manner. In this step, critical thinking designs procedures to solve problems.</w:t>
      </w:r>
    </w:p>
    <w:p w:rsidR="0000582E" w:rsidRDefault="00A557CB">
      <w:pPr>
        <w:rPr>
          <w:b/>
          <w:lang w:val="en-US"/>
        </w:rPr>
      </w:pPr>
      <w:r>
        <w:rPr>
          <w:b/>
          <w:lang w:val="en-US"/>
        </w:rPr>
        <w:t>Critical thinking and innovation for tackling the identified problems</w:t>
      </w:r>
    </w:p>
    <w:p w:rsidR="0000582E" w:rsidRDefault="00A557CB">
      <w:r>
        <w:rPr>
          <w:b/>
        </w:rPr>
        <w:t>Improve performance</w:t>
      </w:r>
      <w:r>
        <w:t>: British Airway has been facing problems regarding customer satisfaction. Through critical thinking performance plan can be set effectively which will improve performance of employee and increase customer satisfaction.</w:t>
      </w:r>
    </w:p>
    <w:p w:rsidR="0000582E" w:rsidRDefault="00A557CB">
      <w:r>
        <w:rPr>
          <w:b/>
        </w:rPr>
        <w:lastRenderedPageBreak/>
        <w:t>Reducing problems</w:t>
      </w:r>
      <w:r>
        <w:t>: There are possibilities of some changes in the upcoming years of British Airway and other UK based business organization operating in Europe regarding Brexit which can be solved through critical analysis and innovation.</w:t>
      </w:r>
    </w:p>
    <w:p w:rsidR="0000582E" w:rsidRDefault="00A557CB">
      <w:r>
        <w:rPr>
          <w:b/>
        </w:rPr>
        <w:t>Research and development:</w:t>
      </w:r>
      <w:r>
        <w:t xml:space="preserve"> Legal variability around the countries in Europe is quite insignificant. British Airway has to worry less about the legal environment in macro analysis. But still problems raised due to legal factors can be forecasted through critical thinking and innovation can make thing easy to control</w:t>
      </w:r>
    </w:p>
    <w:p w:rsidR="00A557CB" w:rsidRDefault="00A557CB">
      <w:pPr>
        <w:sectPr w:rsidR="00A557CB">
          <w:pgSz w:w="12240" w:h="15840"/>
          <w:pgMar w:top="1440" w:right="1440" w:bottom="1440" w:left="1440" w:header="720" w:footer="720" w:gutter="0"/>
          <w:pgNumType w:start="0"/>
          <w:cols w:space="720"/>
          <w:titlePg/>
          <w:docGrid w:linePitch="360"/>
        </w:sectPr>
      </w:pPr>
    </w:p>
    <w:p w:rsidR="0000582E" w:rsidRDefault="00A557CB">
      <w:pPr>
        <w:pStyle w:val="Heading1"/>
        <w:rPr>
          <w:b/>
        </w:rPr>
      </w:pPr>
      <w:bookmarkStart w:id="4" w:name="_Toc499835647"/>
      <w:r>
        <w:rPr>
          <w:b/>
        </w:rPr>
        <w:lastRenderedPageBreak/>
        <w:t>Part 2</w:t>
      </w:r>
      <w:bookmarkEnd w:id="4"/>
    </w:p>
    <w:p w:rsidR="0000582E" w:rsidRDefault="00A557CB">
      <w:pPr>
        <w:pStyle w:val="Heading2"/>
      </w:pPr>
      <w:bookmarkStart w:id="5" w:name="_Toc499835648"/>
      <w:r>
        <w:t>AC 2.1- Identify the key influencing factors to the organisation (selected one of your own choice) like political, economic, social and technological (PEST) with brief explanation of each component</w:t>
      </w:r>
      <w:bookmarkEnd w:id="5"/>
      <w:r>
        <w:t xml:space="preserve"> </w:t>
      </w:r>
    </w:p>
    <w:p w:rsidR="0000582E" w:rsidRDefault="00A557CB">
      <w:pPr>
        <w:pStyle w:val="Heading3"/>
      </w:pPr>
      <w:bookmarkStart w:id="6" w:name="_Toc499835649"/>
      <w:r>
        <w:t>PEST analysis for British Airway</w:t>
      </w:r>
      <w:bookmarkEnd w:id="6"/>
    </w:p>
    <w:p w:rsidR="0000582E" w:rsidRDefault="00A557CB">
      <w:pPr>
        <w:rPr>
          <w:b/>
        </w:rPr>
      </w:pPr>
      <w:r>
        <w:rPr>
          <w:b/>
        </w:rPr>
        <w:t>Political</w:t>
      </w:r>
    </w:p>
    <w:p w:rsidR="0000582E" w:rsidRDefault="00A557CB">
      <w:r>
        <w:t xml:space="preserve">Political environment has significant influence on the structure of British Airway's operations and objectives setting. Political vulnerability causes negative influences to the performance and revenue generation of British Airway. As British Airway is a multinational company for providing airway services in UK and throughout several countries in Europe, political changes in one country can significantly affect regular course of business </w:t>
      </w:r>
      <w:r>
        <w:rPr>
          <w:rFonts w:cs="Times New Roman"/>
          <w:szCs w:val="24"/>
        </w:rPr>
        <w:t>(Larson, 2015)</w:t>
      </w:r>
      <w:r>
        <w:t xml:space="preserve">. For example: recent claim for independence by Barcelona caused some operational disturbance in Spain for British Airway. </w:t>
      </w:r>
    </w:p>
    <w:p w:rsidR="0000582E" w:rsidRDefault="00A557CB">
      <w:pPr>
        <w:rPr>
          <w:b/>
        </w:rPr>
      </w:pPr>
      <w:r>
        <w:rPr>
          <w:b/>
        </w:rPr>
        <w:t>Economic</w:t>
      </w:r>
    </w:p>
    <w:p w:rsidR="0000582E" w:rsidRDefault="00A557CB">
      <w:r>
        <w:t xml:space="preserve">The most important force of business environment for British Airway is the economic condition. As a airway service providers, it is must for British Airway to have a developed lifestyle in the area of operations. Currently the economic condition is experiencing a good progress which also affecting the growth of British Airway's business positively </w:t>
      </w:r>
      <w:r>
        <w:rPr>
          <w:bCs/>
        </w:rPr>
        <w:t>(Weatherley and Otter, 2014)</w:t>
      </w:r>
      <w:r>
        <w:t>. The most important concern for British Airway is the recent decision by UK to leave European Union within March, 2019. This could affect the existing laws of different countries in Europe regarding doing business in their territory. The business economy in several countries is quite supportive to British Airway which is because of developed living style, high per capita income and high national economic growth of European countries.</w:t>
      </w:r>
    </w:p>
    <w:p w:rsidR="0000582E" w:rsidRDefault="00A557CB">
      <w:pPr>
        <w:rPr>
          <w:b/>
        </w:rPr>
      </w:pPr>
      <w:r>
        <w:rPr>
          <w:b/>
        </w:rPr>
        <w:t>Social</w:t>
      </w:r>
    </w:p>
    <w:p w:rsidR="0000582E" w:rsidRDefault="00A557CB">
      <w:r>
        <w:t xml:space="preserve">There is very little variation in life style throughout Europe. One of the main advantages for British Airway is operating business in several parts of Europe. There is still some cultural variations which sometimes create communication gap and it systems of British Airway. As </w:t>
      </w:r>
      <w:r>
        <w:lastRenderedPageBreak/>
        <w:t xml:space="preserve">though there is little problem regarding cultural variation, the overall social environment is good for British Airway in operating in several parts of Europe </w:t>
      </w:r>
      <w:r>
        <w:rPr>
          <w:rFonts w:cs="Times New Roman"/>
          <w:szCs w:val="24"/>
        </w:rPr>
        <w:t xml:space="preserve"> (Nolan, 2011)</w:t>
      </w:r>
    </w:p>
    <w:p w:rsidR="0000582E" w:rsidRDefault="00A557CB">
      <w:pPr>
        <w:rPr>
          <w:b/>
        </w:rPr>
      </w:pPr>
      <w:r>
        <w:rPr>
          <w:b/>
        </w:rPr>
        <w:t>Technological</w:t>
      </w:r>
    </w:p>
    <w:p w:rsidR="0000582E" w:rsidRDefault="00A557CB">
      <w:r>
        <w:t xml:space="preserve">Advanced technology and availability of technological resource in every parts of European countries has been tremendously helpful for expansion of business. Up to date technology, efficient material, availability of resources and materials help British Airway to manage operation within lower cost </w:t>
      </w:r>
      <w:r>
        <w:rPr>
          <w:rFonts w:cs="Times New Roman"/>
          <w:szCs w:val="24"/>
        </w:rPr>
        <w:t xml:space="preserve"> (Nolan, 2011)</w:t>
      </w:r>
      <w:r>
        <w:t>. Technological advancement helps British Airway to introduce new and cost effective way for regular business operation. Quality services at lower cost and profit making at the same time is going well for British Airway considering the current technological environment.</w:t>
      </w:r>
    </w:p>
    <w:p w:rsidR="0000582E" w:rsidRDefault="00A557CB">
      <w:pPr>
        <w:spacing w:after="200" w:line="276" w:lineRule="auto"/>
        <w:jc w:val="left"/>
        <w:rPr>
          <w:rFonts w:eastAsiaTheme="majorEastAsia" w:cstheme="majorBidi"/>
          <w:b/>
          <w:bCs/>
          <w:sz w:val="28"/>
          <w:szCs w:val="26"/>
        </w:rPr>
      </w:pPr>
      <w:bookmarkStart w:id="7" w:name="_Toc499835650"/>
      <w:r>
        <w:br w:type="page"/>
      </w:r>
    </w:p>
    <w:p w:rsidR="0000582E" w:rsidRDefault="00A557CB">
      <w:pPr>
        <w:pStyle w:val="Heading2"/>
      </w:pPr>
      <w:r>
        <w:lastRenderedPageBreak/>
        <w:t>AC 2.2- Write a letter (brief) to your line manager about the impacts of (PEST) political, economic, social and technological factors on the organisation.</w:t>
      </w:r>
      <w:bookmarkEnd w:id="7"/>
    </w:p>
    <w:p w:rsidR="0000582E" w:rsidRDefault="00A557CB">
      <w:pPr>
        <w:rPr>
          <w:b/>
        </w:rPr>
      </w:pPr>
      <w:r>
        <w:rPr>
          <w:b/>
        </w:rPr>
        <w:t>British Airway Limited</w:t>
      </w:r>
    </w:p>
    <w:p w:rsidR="0000582E" w:rsidRDefault="00A557CB">
      <w:pPr>
        <w:rPr>
          <w:b/>
        </w:rPr>
      </w:pPr>
      <w:r>
        <w:rPr>
          <w:b/>
        </w:rPr>
        <w:t>Waterside, Harmondsworth</w:t>
      </w:r>
    </w:p>
    <w:p w:rsidR="0000582E" w:rsidRDefault="00A557CB">
      <w:pPr>
        <w:rPr>
          <w:b/>
        </w:rPr>
      </w:pPr>
      <w:r>
        <w:rPr>
          <w:b/>
        </w:rPr>
        <w:t>United Kingdom</w:t>
      </w:r>
    </w:p>
    <w:p w:rsidR="0000582E" w:rsidRDefault="00A557CB">
      <w:pPr>
        <w:rPr>
          <w:b/>
        </w:rPr>
      </w:pPr>
      <w:r>
        <w:rPr>
          <w:b/>
        </w:rPr>
        <w:t>30 November 2017</w:t>
      </w:r>
    </w:p>
    <w:p w:rsidR="0000582E" w:rsidRDefault="00A557CB">
      <w:r>
        <w:t>Mr. John Stphenson</w:t>
      </w:r>
    </w:p>
    <w:p w:rsidR="0000582E" w:rsidRDefault="00A557CB">
      <w:r>
        <w:t xml:space="preserve">Line Manager </w:t>
      </w:r>
    </w:p>
    <w:p w:rsidR="0000582E" w:rsidRDefault="00A557CB">
      <w:r>
        <w:t>British Airway</w:t>
      </w:r>
    </w:p>
    <w:p w:rsidR="0000582E" w:rsidRDefault="00A557CB">
      <w:pPr>
        <w:rPr>
          <w:b/>
        </w:rPr>
      </w:pPr>
      <w:r>
        <w:rPr>
          <w:b/>
        </w:rPr>
        <w:t>Dear sir,</w:t>
      </w:r>
    </w:p>
    <w:p w:rsidR="0000582E" w:rsidRDefault="00A557CB">
      <w:r>
        <w:t>This is to inform you that, our company British Airway has been in a fantastic position regarding the passenger service quality and revenue generation. But there are some conditions arising which could affect our organizational operations negatively. PEST analysis shows that there are problems will possibly arise for Brexit, economic bad performances and cultural variation in several parts of business operation which should be taken care in the time for strategic decision making for upcoming future.</w:t>
      </w:r>
    </w:p>
    <w:p w:rsidR="0000582E" w:rsidRDefault="00A557CB">
      <w:r>
        <w:t>I would like to suggest you to take those factors into consideration in designing management system, activities and decision making regarding expansion of business operation in other parts of Europe and hold the existing market share effectively</w:t>
      </w:r>
    </w:p>
    <w:p w:rsidR="0000582E" w:rsidRDefault="00A557CB">
      <w:pPr>
        <w:rPr>
          <w:b/>
        </w:rPr>
      </w:pPr>
      <w:r>
        <w:rPr>
          <w:b/>
        </w:rPr>
        <w:t>Sincerely</w:t>
      </w:r>
    </w:p>
    <w:p w:rsidR="0000582E" w:rsidRDefault="00A557CB">
      <w:pPr>
        <w:rPr>
          <w:b/>
        </w:rPr>
      </w:pPr>
      <w:r>
        <w:rPr>
          <w:b/>
        </w:rPr>
        <w:t>Name</w:t>
      </w:r>
    </w:p>
    <w:p w:rsidR="0000582E" w:rsidRDefault="00A557CB">
      <w:pPr>
        <w:rPr>
          <w:b/>
        </w:rPr>
      </w:pPr>
      <w:r>
        <w:rPr>
          <w:b/>
        </w:rPr>
        <w:t>HE analyst</w:t>
      </w:r>
    </w:p>
    <w:p w:rsidR="0000582E" w:rsidRDefault="00A557CB">
      <w:pPr>
        <w:rPr>
          <w:b/>
        </w:rPr>
      </w:pPr>
      <w:r>
        <w:rPr>
          <w:b/>
        </w:rPr>
        <w:t>Waterside, Harmondsworth</w:t>
      </w:r>
    </w:p>
    <w:p w:rsidR="0000582E" w:rsidRDefault="00A557CB">
      <w:pPr>
        <w:rPr>
          <w:b/>
        </w:rPr>
      </w:pPr>
      <w:bookmarkStart w:id="8" w:name="_Toc499835651"/>
      <w:r>
        <w:rPr>
          <w:b/>
        </w:rPr>
        <w:t>United Kingdom</w:t>
      </w:r>
    </w:p>
    <w:p w:rsidR="0000582E" w:rsidRDefault="00A557CB">
      <w:pPr>
        <w:pStyle w:val="Heading1"/>
        <w:rPr>
          <w:b/>
        </w:rPr>
      </w:pPr>
      <w:r>
        <w:rPr>
          <w:b/>
        </w:rPr>
        <w:lastRenderedPageBreak/>
        <w:t>Part 3</w:t>
      </w:r>
      <w:bookmarkEnd w:id="8"/>
    </w:p>
    <w:p w:rsidR="0000582E" w:rsidRDefault="00A557CB">
      <w:pPr>
        <w:pStyle w:val="Heading2"/>
      </w:pPr>
      <w:bookmarkStart w:id="9" w:name="_Toc499835652"/>
      <w:r>
        <w:t>AC 3.1- What is ‘Employee Behaviour’ and describe the two main types of employee behaviour. Explain briefly the key influencing techniques of the management of managing the behaviour of employees.</w:t>
      </w:r>
      <w:bookmarkEnd w:id="9"/>
    </w:p>
    <w:p w:rsidR="0000582E" w:rsidRDefault="00A557CB">
      <w:r>
        <w:rPr>
          <w:b/>
        </w:rPr>
        <w:t>Employee behaviour</w:t>
      </w:r>
      <w:r>
        <w:t xml:space="preserve">: The term employee behaviour is considered as an employee's reaction to a particular events, condition or change at workplace </w:t>
      </w:r>
      <w:r>
        <w:rPr>
          <w:rFonts w:cs="Times New Roman"/>
          <w:szCs w:val="24"/>
        </w:rPr>
        <w:t>(Nolan, 2011)</w:t>
      </w:r>
      <w:r>
        <w:t>. In every organizational activity employees need to behave professionally and sensibly at workplace not only for gaining appreciation and respect from others but also to maintain a healthy work culture within an organization.</w:t>
      </w:r>
    </w:p>
    <w:p w:rsidR="0000582E" w:rsidRDefault="00A557CB">
      <w:pPr>
        <w:rPr>
          <w:bCs/>
        </w:rPr>
      </w:pPr>
      <w:r>
        <w:rPr>
          <w:b/>
          <w:bCs/>
        </w:rPr>
        <w:t>1-Task Behaviour</w:t>
      </w:r>
      <w:r>
        <w:rPr>
          <w:bCs/>
        </w:rPr>
        <w:t xml:space="preserve">: Such employees are good for organization because they are well aware of their responsibility and are supposed to perform efficiently at the workplace (Weatherley and Otter, 2014). Task performers have more concentration on their work, well aware of deadlines and achieve targets within time. </w:t>
      </w:r>
      <w:r>
        <w:rPr>
          <w:bCs/>
          <w:lang w:val="en-US"/>
        </w:rPr>
        <w:t>These type of employees work keeping close relation with clients and customers, help fellow workers to finish tasks on time with less error.</w:t>
      </w:r>
    </w:p>
    <w:p w:rsidR="0000582E" w:rsidRDefault="00A557CB">
      <w:r>
        <w:rPr>
          <w:b/>
          <w:bCs/>
        </w:rPr>
        <w:t>2-Counterproductive Behaviour</w:t>
      </w:r>
      <w:r>
        <w:rPr>
          <w:bCs/>
        </w:rPr>
        <w:t xml:space="preserve">: This type of employees is harmful for organizational progress. Employees having counterproductive mentality regarding work have a tendency to impose negative affects their organization. They speak ill of their organization regarding work environment, quality generation etc. and discourage fellow employees to pass lewd comments. Such employees need to be identified as soon as possible and should be dealt with patience </w:t>
      </w:r>
      <w:r>
        <w:rPr>
          <w:rFonts w:cs="Times New Roman"/>
          <w:szCs w:val="24"/>
        </w:rPr>
        <w:t>(Larson, 2015)</w:t>
      </w:r>
      <w:r>
        <w:rPr>
          <w:bCs/>
        </w:rPr>
        <w:t>. Through encouraging to get rid of negative traits, else organization needs to show them the exit door.</w:t>
      </w:r>
    </w:p>
    <w:p w:rsidR="0000582E" w:rsidRDefault="00A557CB">
      <w:pPr>
        <w:rPr>
          <w:b/>
          <w:bCs/>
        </w:rPr>
      </w:pPr>
      <w:r>
        <w:rPr>
          <w:b/>
        </w:rPr>
        <w:t>The key influencing techniques management can follow for managing the behaviour of employees of British Airway</w:t>
      </w:r>
    </w:p>
    <w:p w:rsidR="0000582E" w:rsidRDefault="00A557CB">
      <w:pPr>
        <w:numPr>
          <w:ilvl w:val="0"/>
          <w:numId w:val="13"/>
        </w:numPr>
        <w:rPr>
          <w:lang w:val="en-US"/>
        </w:rPr>
      </w:pPr>
      <w:r>
        <w:rPr>
          <w:b/>
          <w:bCs/>
        </w:rPr>
        <w:t>Acknowledging performance</w:t>
      </w:r>
      <w:r>
        <w:rPr>
          <w:bCs/>
        </w:rPr>
        <w:t xml:space="preserve">: The most effective way to manage employee behaviour is acknowledging the performance. Managers need to give credit for the hard work of employees to keep them motivated. Organizational employee always seeks positive response from the managers regarding there performances (Weatherley and Otter, 2014). So sometimes managers has to follow strategy in responding to the quality of </w:t>
      </w:r>
      <w:r>
        <w:rPr>
          <w:bCs/>
        </w:rPr>
        <w:lastRenderedPageBreak/>
        <w:t>performances. During acknowledging the employee performance the managers of British Airway can provide the sectors the employee needs to improve. It will increase employee motivation and reduces negativity at the same time.</w:t>
      </w:r>
    </w:p>
    <w:p w:rsidR="0000582E" w:rsidRDefault="00A557CB">
      <w:pPr>
        <w:numPr>
          <w:ilvl w:val="0"/>
          <w:numId w:val="13"/>
        </w:numPr>
        <w:rPr>
          <w:lang w:val="en-US"/>
        </w:rPr>
      </w:pPr>
      <w:r>
        <w:rPr>
          <w:b/>
          <w:bCs/>
        </w:rPr>
        <w:t>Allocating task efficiently</w:t>
      </w:r>
      <w:r>
        <w:rPr>
          <w:bCs/>
        </w:rPr>
        <w:t>: Allocation of task should be based on the quality and effectiveness of employee. Management must make sure that no employee is overburdened. During the allocation of task managers has to think critically about the employees conditions, efficiency and mental strength towards completing the task efficiently. If employees are given task which is difficult for him to perform, it will ultimately end up causing negativity.</w:t>
      </w:r>
    </w:p>
    <w:p w:rsidR="0000582E" w:rsidRDefault="00A557CB">
      <w:pPr>
        <w:numPr>
          <w:ilvl w:val="0"/>
          <w:numId w:val="13"/>
        </w:numPr>
        <w:rPr>
          <w:lang w:val="en-US"/>
        </w:rPr>
      </w:pPr>
      <w:r>
        <w:rPr>
          <w:b/>
          <w:bCs/>
        </w:rPr>
        <w:t>Effective communication:</w:t>
      </w:r>
      <w:r>
        <w:rPr>
          <w:bCs/>
        </w:rPr>
        <w:t xml:space="preserve"> Communication creates coordination of management and employee. A quality communication system can reduce negativity of employee of British Airway at work. Communication reduces information asymmetry between managers and employees, through communication managers can communicate the procedures and guideline regarding task which make things easy for employee for completing a task. It will also increase motivation of employee of the organization.</w:t>
      </w:r>
    </w:p>
    <w:p w:rsidR="0000582E" w:rsidRDefault="00A557CB">
      <w:pPr>
        <w:spacing w:after="200" w:line="276" w:lineRule="auto"/>
        <w:jc w:val="left"/>
        <w:rPr>
          <w:rFonts w:eastAsiaTheme="majorEastAsia" w:cstheme="majorBidi"/>
          <w:b/>
          <w:bCs/>
          <w:sz w:val="32"/>
          <w:szCs w:val="28"/>
        </w:rPr>
      </w:pPr>
      <w:bookmarkStart w:id="10" w:name="_Toc499835653"/>
      <w:r>
        <w:rPr>
          <w:b/>
        </w:rPr>
        <w:br w:type="page"/>
      </w:r>
    </w:p>
    <w:p w:rsidR="0000582E" w:rsidRDefault="00A557CB">
      <w:pPr>
        <w:pStyle w:val="Heading1"/>
        <w:rPr>
          <w:b/>
        </w:rPr>
      </w:pPr>
      <w:r>
        <w:rPr>
          <w:b/>
        </w:rPr>
        <w:lastRenderedPageBreak/>
        <w:t>Part 4</w:t>
      </w:r>
      <w:bookmarkEnd w:id="10"/>
    </w:p>
    <w:p w:rsidR="0000582E" w:rsidRDefault="00A557CB">
      <w:pPr>
        <w:pStyle w:val="Heading2"/>
      </w:pPr>
      <w:bookmarkStart w:id="11" w:name="_Toc499835654"/>
      <w:r>
        <w:t>AC 4.1- How technology has supported the business in general, presents the key advantages and disadvantages of using information technology in your selected organisation</w:t>
      </w:r>
      <w:bookmarkEnd w:id="11"/>
    </w:p>
    <w:p w:rsidR="0000582E" w:rsidRDefault="00A557CB">
      <w:r>
        <w:t>As an airway service provider the dependence of British Airway's business operations on technology is unimaginable. Every business operation of British Airway have been directly related to the technology regarding controlling fleet, bases, human resource and service providing to the customer. Establishment of British Airway to the progress in the competitive market all becomes possible only because of technology</w:t>
      </w:r>
      <w:r>
        <w:rPr>
          <w:rFonts w:cs="Times New Roman"/>
          <w:szCs w:val="24"/>
        </w:rPr>
        <w:t xml:space="preserve"> (Nolan, 2011)</w:t>
      </w:r>
    </w:p>
    <w:p w:rsidR="0000582E" w:rsidRDefault="00A557CB">
      <w:pPr>
        <w:rPr>
          <w:b/>
        </w:rPr>
      </w:pPr>
      <w:r>
        <w:rPr>
          <w:b/>
        </w:rPr>
        <w:t>Monitoring business easily</w:t>
      </w:r>
    </w:p>
    <w:p w:rsidR="0000582E" w:rsidRDefault="00A557CB">
      <w:r>
        <w:t xml:space="preserve">Technology has made it easy for British Airway to monitor the bases and fleets regularly. This has reduced the risk of unwanted problems regarding the maintenance and enables British Airway to design business operation regarding take off, landing and other necessary activities over regular course of business. </w:t>
      </w:r>
    </w:p>
    <w:p w:rsidR="0000582E" w:rsidRDefault="00A557CB">
      <w:pPr>
        <w:rPr>
          <w:b/>
        </w:rPr>
      </w:pPr>
      <w:r>
        <w:rPr>
          <w:b/>
        </w:rPr>
        <w:t>Service providing</w:t>
      </w:r>
    </w:p>
    <w:p w:rsidR="0000582E" w:rsidRDefault="00A557CB">
      <w:r>
        <w:t xml:space="preserve">Online ticket booking, available fleet, location and offers are communicated with passenger through the website of British Airway. Strong technological environment in UK and Europe helps British Airway in understanding customer demands, rival companies services, business policy designing, communicating offers, advertisement, marketing and innovation for maintaining low cost services to increase market share </w:t>
      </w:r>
      <w:r>
        <w:rPr>
          <w:bCs/>
        </w:rPr>
        <w:t>(Weatherley and Otter, 2014)</w:t>
      </w:r>
      <w:r>
        <w:t>.</w:t>
      </w:r>
    </w:p>
    <w:p w:rsidR="0000582E" w:rsidRDefault="00A557CB">
      <w:pPr>
        <w:rPr>
          <w:b/>
        </w:rPr>
      </w:pPr>
      <w:r>
        <w:rPr>
          <w:b/>
        </w:rPr>
        <w:t>Control over business operations</w:t>
      </w:r>
    </w:p>
    <w:p w:rsidR="0000582E" w:rsidRDefault="00A557CB">
      <w:r>
        <w:t>Finance and accounts department, human resource management and training programs of British airway mostly computer based which ensures efficiency in managing information and effectiveness in human resource management and training program. Accounting and finance department also managed by computerised system which ensures zero mistake which are only possible for strong technology.</w:t>
      </w:r>
    </w:p>
    <w:p w:rsidR="00A557CB" w:rsidRDefault="00A557CB">
      <w:bookmarkStart w:id="12" w:name="_GoBack"/>
      <w:bookmarkEnd w:id="12"/>
    </w:p>
    <w:p w:rsidR="0000582E" w:rsidRDefault="00A557CB">
      <w:pPr>
        <w:rPr>
          <w:b/>
        </w:rPr>
      </w:pPr>
      <w:r>
        <w:rPr>
          <w:b/>
        </w:rPr>
        <w:lastRenderedPageBreak/>
        <w:t>Advantages of technology</w:t>
      </w:r>
    </w:p>
    <w:p w:rsidR="0000582E" w:rsidRDefault="00A557CB">
      <w:pPr>
        <w:pStyle w:val="ListParagraph"/>
        <w:numPr>
          <w:ilvl w:val="0"/>
          <w:numId w:val="8"/>
        </w:numPr>
      </w:pPr>
      <w:r>
        <w:t>Information technology has enabled British Airway to maintain a strong base through improving communication system and providing advanced information processing tools.</w:t>
      </w:r>
    </w:p>
    <w:p w:rsidR="0000582E" w:rsidRDefault="00A557CB">
      <w:pPr>
        <w:pStyle w:val="ListParagraph"/>
        <w:numPr>
          <w:ilvl w:val="0"/>
          <w:numId w:val="8"/>
        </w:numPr>
      </w:pPr>
      <w:r>
        <w:t>Accuracy of accounting and finance sector has been ensured, regarding keeping record of passengers, revenue generation and cost of services.</w:t>
      </w:r>
    </w:p>
    <w:p w:rsidR="0000582E" w:rsidRDefault="00A557CB">
      <w:pPr>
        <w:pStyle w:val="ListParagraph"/>
        <w:numPr>
          <w:ilvl w:val="0"/>
          <w:numId w:val="8"/>
        </w:numPr>
      </w:pPr>
      <w:r>
        <w:t>Dependence on human resource has been reduced, at the same time operational efficiency and effectiveness regarding services and controls are improved.</w:t>
      </w:r>
    </w:p>
    <w:p w:rsidR="0000582E" w:rsidRDefault="00A557CB">
      <w:pPr>
        <w:pStyle w:val="ListParagraph"/>
        <w:numPr>
          <w:ilvl w:val="0"/>
          <w:numId w:val="8"/>
        </w:numPr>
      </w:pPr>
      <w:r>
        <w:t>Information technology help British Airway through easy, quick and cheaper access to information and decision making, forecasting, designing strategy is easier for British Airway.</w:t>
      </w:r>
    </w:p>
    <w:p w:rsidR="0000582E" w:rsidRDefault="00A557CB">
      <w:pPr>
        <w:rPr>
          <w:b/>
        </w:rPr>
      </w:pPr>
      <w:r>
        <w:rPr>
          <w:b/>
        </w:rPr>
        <w:t>Disadvantages of technology</w:t>
      </w:r>
    </w:p>
    <w:p w:rsidR="0000582E" w:rsidRDefault="00A557CB">
      <w:pPr>
        <w:pStyle w:val="ListParagraph"/>
        <w:numPr>
          <w:ilvl w:val="0"/>
          <w:numId w:val="4"/>
        </w:numPr>
      </w:pPr>
      <w:r>
        <w:t>Most of the information based on computer system which has the possible threat of getting hacked as hacking becomes a common issue in IT system.</w:t>
      </w:r>
    </w:p>
    <w:p w:rsidR="0000582E" w:rsidRDefault="00A557CB">
      <w:pPr>
        <w:pStyle w:val="ListParagraph"/>
        <w:numPr>
          <w:ilvl w:val="0"/>
          <w:numId w:val="4"/>
        </w:numPr>
      </w:pPr>
      <w:r>
        <w:t>Over dependence on the technology by the organization which can hamper logical and ethical consideration in making decision.</w:t>
      </w:r>
    </w:p>
    <w:p w:rsidR="0000582E" w:rsidRDefault="00A557CB">
      <w:pPr>
        <w:pStyle w:val="ListParagraph"/>
        <w:numPr>
          <w:ilvl w:val="0"/>
          <w:numId w:val="4"/>
        </w:numPr>
      </w:pPr>
      <w:r>
        <w:t>The interaction of employee within organization is getting lower which is one of the concerning issues for British Airway.</w:t>
      </w:r>
    </w:p>
    <w:p w:rsidR="0000582E" w:rsidRDefault="0000582E">
      <w:pPr>
        <w:ind w:left="360"/>
      </w:pPr>
    </w:p>
    <w:p w:rsidR="0000582E" w:rsidRDefault="00A557CB">
      <w:pPr>
        <w:spacing w:after="200" w:line="276" w:lineRule="auto"/>
        <w:jc w:val="left"/>
        <w:rPr>
          <w:rFonts w:eastAsiaTheme="majorEastAsia" w:cstheme="majorBidi"/>
          <w:b/>
          <w:bCs/>
          <w:sz w:val="32"/>
          <w:szCs w:val="28"/>
        </w:rPr>
      </w:pPr>
      <w:bookmarkStart w:id="13" w:name="_Toc499835655"/>
      <w:r>
        <w:rPr>
          <w:b/>
        </w:rPr>
        <w:br w:type="page"/>
      </w:r>
    </w:p>
    <w:p w:rsidR="0000582E" w:rsidRDefault="00A557CB">
      <w:pPr>
        <w:pStyle w:val="Heading1"/>
      </w:pPr>
      <w:r>
        <w:rPr>
          <w:b/>
        </w:rPr>
        <w:lastRenderedPageBreak/>
        <w:t>Conclusion</w:t>
      </w:r>
      <w:bookmarkEnd w:id="13"/>
    </w:p>
    <w:p w:rsidR="0000582E" w:rsidRDefault="00A557CB">
      <w:r>
        <w:t>UK and Europe's business condition is least variation prone that helps British Airway to maintain business operation without any major problems. Sometimes different factors causes problem for taking off in scheduled time, but these problem faced by British Airway is insignificant. So, the overall condition of British Airways business operating countries is supportive towards the growth. Some problem can bring some negative effects to the business through, host countries initiatives for increasing tax, strict regulation and business restriction. British Airway has to be prepared for possible problems it could face in operating business outside Europe in the upcoming years.</w:t>
      </w:r>
    </w:p>
    <w:p w:rsidR="0000582E" w:rsidRDefault="00A557CB">
      <w:pPr>
        <w:spacing w:after="200" w:line="276" w:lineRule="auto"/>
        <w:jc w:val="left"/>
        <w:rPr>
          <w:rFonts w:eastAsiaTheme="majorEastAsia" w:cstheme="majorBidi"/>
          <w:b/>
          <w:bCs/>
          <w:sz w:val="32"/>
          <w:szCs w:val="28"/>
        </w:rPr>
      </w:pPr>
      <w:bookmarkStart w:id="14" w:name="_Toc499835656"/>
      <w:r>
        <w:rPr>
          <w:b/>
        </w:rPr>
        <w:br w:type="page"/>
      </w:r>
    </w:p>
    <w:p w:rsidR="0000582E" w:rsidRDefault="00A557CB">
      <w:pPr>
        <w:pStyle w:val="Heading1"/>
        <w:rPr>
          <w:b/>
        </w:rPr>
      </w:pPr>
      <w:r>
        <w:rPr>
          <w:b/>
        </w:rPr>
        <w:lastRenderedPageBreak/>
        <w:t>References</w:t>
      </w:r>
      <w:bookmarkEnd w:id="14"/>
    </w:p>
    <w:p w:rsidR="0000582E" w:rsidRDefault="00A557CB">
      <w:pPr>
        <w:pStyle w:val="ListParagraph"/>
        <w:numPr>
          <w:ilvl w:val="0"/>
          <w:numId w:val="10"/>
        </w:numPr>
        <w:autoSpaceDE w:val="0"/>
        <w:autoSpaceDN w:val="0"/>
        <w:adjustRightInd w:val="0"/>
        <w:spacing w:after="200"/>
        <w:jc w:val="left"/>
        <w:rPr>
          <w:rFonts w:cs="Times New Roman"/>
          <w:szCs w:val="24"/>
        </w:rPr>
      </w:pPr>
      <w:r>
        <w:rPr>
          <w:rFonts w:cs="Times New Roman"/>
          <w:szCs w:val="24"/>
        </w:rPr>
        <w:t xml:space="preserve">Adamovic, M. (2017). An employee-focused human resource management perspective for the management of global virtual teams. </w:t>
      </w:r>
      <w:r>
        <w:rPr>
          <w:rFonts w:cs="Times New Roman"/>
          <w:i/>
          <w:szCs w:val="24"/>
        </w:rPr>
        <w:t>The International Journal of Human Resource Management</w:t>
      </w:r>
      <w:r>
        <w:rPr>
          <w:rFonts w:cs="Times New Roman"/>
          <w:szCs w:val="24"/>
        </w:rPr>
        <w:t xml:space="preserve">, </w:t>
      </w:r>
    </w:p>
    <w:p w:rsidR="0000582E" w:rsidRDefault="00A557CB">
      <w:pPr>
        <w:pStyle w:val="ListParagraph"/>
        <w:numPr>
          <w:ilvl w:val="0"/>
          <w:numId w:val="10"/>
        </w:numPr>
        <w:spacing w:after="200"/>
        <w:rPr>
          <w:rFonts w:cs="Times New Roman"/>
          <w:szCs w:val="24"/>
        </w:rPr>
      </w:pPr>
      <w:r>
        <w:rPr>
          <w:rFonts w:cs="Times New Roman"/>
          <w:szCs w:val="24"/>
        </w:rPr>
        <w:t xml:space="preserve">WEATHERLEY, P. (Editor) and OTTER, D. (Editor) (2014) </w:t>
      </w:r>
      <w:r>
        <w:rPr>
          <w:rFonts w:cs="Times New Roman"/>
          <w:i/>
          <w:szCs w:val="24"/>
        </w:rPr>
        <w:t>The Business</w:t>
      </w:r>
      <w:r>
        <w:rPr>
          <w:rFonts w:cs="Times New Roman"/>
          <w:szCs w:val="24"/>
        </w:rPr>
        <w:t xml:space="preserve"> </w:t>
      </w:r>
      <w:r>
        <w:rPr>
          <w:rFonts w:cs="Times New Roman"/>
          <w:i/>
          <w:szCs w:val="24"/>
        </w:rPr>
        <w:t xml:space="preserve">Environment: Themes and Issues in a Globalised World. </w:t>
      </w:r>
      <w:r>
        <w:rPr>
          <w:rFonts w:cs="Times New Roman"/>
          <w:szCs w:val="24"/>
        </w:rPr>
        <w:t>3rd Ed. Oxford: Oxford</w:t>
      </w:r>
      <w:r>
        <w:rPr>
          <w:rFonts w:cs="Times New Roman"/>
          <w:i/>
          <w:szCs w:val="24"/>
        </w:rPr>
        <w:t xml:space="preserve"> </w:t>
      </w:r>
      <w:r>
        <w:rPr>
          <w:rFonts w:cs="Times New Roman"/>
          <w:szCs w:val="24"/>
        </w:rPr>
        <w:t>University Press.</w:t>
      </w:r>
    </w:p>
    <w:p w:rsidR="0000582E" w:rsidRDefault="00A557CB">
      <w:pPr>
        <w:pStyle w:val="ListParagraph"/>
        <w:numPr>
          <w:ilvl w:val="0"/>
          <w:numId w:val="10"/>
        </w:numPr>
        <w:autoSpaceDE w:val="0"/>
        <w:autoSpaceDN w:val="0"/>
        <w:adjustRightInd w:val="0"/>
        <w:spacing w:after="200"/>
        <w:jc w:val="left"/>
        <w:rPr>
          <w:rFonts w:cs="Times New Roman"/>
        </w:rPr>
      </w:pPr>
      <w:r>
        <w:rPr>
          <w:rFonts w:cs="Times New Roman"/>
          <w:szCs w:val="24"/>
        </w:rPr>
        <w:t xml:space="preserve">Andersen, E., Grude, K. and Haug, T. (2009). </w:t>
      </w:r>
      <w:r>
        <w:rPr>
          <w:rFonts w:cs="Times New Roman"/>
          <w:i/>
          <w:szCs w:val="24"/>
        </w:rPr>
        <w:t>Goal directed project management</w:t>
      </w:r>
      <w:r>
        <w:rPr>
          <w:rFonts w:cs="Times New Roman"/>
          <w:szCs w:val="24"/>
        </w:rPr>
        <w:t>. London: Kogan Page Ltd.</w:t>
      </w:r>
    </w:p>
    <w:p w:rsidR="0000582E" w:rsidRDefault="00A557CB">
      <w:pPr>
        <w:pStyle w:val="ListParagraph"/>
        <w:numPr>
          <w:ilvl w:val="0"/>
          <w:numId w:val="10"/>
        </w:numPr>
      </w:pPr>
      <w:r>
        <w:rPr>
          <w:rFonts w:cs="Times New Roman"/>
          <w:szCs w:val="24"/>
        </w:rPr>
        <w:t xml:space="preserve">Larson, D. (2015). Developing Effective Hospice Staff Support Groups. </w:t>
      </w:r>
      <w:r>
        <w:rPr>
          <w:rFonts w:cs="Times New Roman"/>
          <w:i/>
          <w:szCs w:val="24"/>
        </w:rPr>
        <w:t>Hospice Journal, The</w:t>
      </w:r>
      <w:r>
        <w:rPr>
          <w:rFonts w:cs="Times New Roman"/>
          <w:szCs w:val="24"/>
        </w:rPr>
        <w:t xml:space="preserve">, [online] 2(2), </w:t>
      </w:r>
    </w:p>
    <w:p w:rsidR="0000582E" w:rsidRDefault="00A557CB">
      <w:pPr>
        <w:pStyle w:val="ListParagraph"/>
        <w:numPr>
          <w:ilvl w:val="0"/>
          <w:numId w:val="10"/>
        </w:numPr>
      </w:pPr>
      <w:r>
        <w:rPr>
          <w:rFonts w:cs="Times New Roman"/>
          <w:szCs w:val="24"/>
        </w:rPr>
        <w:t xml:space="preserve">Nolan, S. (2011). Organization Development. A PractitionerÂs Guide for OD and HR. </w:t>
      </w:r>
      <w:r>
        <w:rPr>
          <w:rFonts w:cs="Times New Roman"/>
          <w:i/>
          <w:szCs w:val="24"/>
        </w:rPr>
        <w:t>Strategic HR Review</w:t>
      </w:r>
      <w:r>
        <w:rPr>
          <w:rFonts w:cs="Times New Roman"/>
          <w:szCs w:val="24"/>
        </w:rPr>
        <w:t>, [online] 10</w:t>
      </w:r>
    </w:p>
    <w:p w:rsidR="0000582E" w:rsidRDefault="00A557CB">
      <w:pPr>
        <w:pStyle w:val="ListParagraph"/>
        <w:numPr>
          <w:ilvl w:val="0"/>
          <w:numId w:val="10"/>
        </w:numPr>
        <w:autoSpaceDE w:val="0"/>
        <w:autoSpaceDN w:val="0"/>
        <w:adjustRightInd w:val="0"/>
        <w:spacing w:after="200"/>
        <w:jc w:val="left"/>
        <w:rPr>
          <w:rFonts w:cs="Times New Roman"/>
        </w:rPr>
      </w:pPr>
      <w:r>
        <w:rPr>
          <w:rFonts w:cs="Times New Roman"/>
          <w:szCs w:val="24"/>
        </w:rPr>
        <w:t xml:space="preserve">Wooldridge, E. (2015). Employee Relations Training for Managers:. </w:t>
      </w:r>
      <w:r>
        <w:rPr>
          <w:rFonts w:cs="Times New Roman"/>
          <w:i/>
          <w:szCs w:val="24"/>
        </w:rPr>
        <w:t>Employee Relations</w:t>
      </w:r>
      <w:r>
        <w:rPr>
          <w:rFonts w:cs="Times New Roman"/>
          <w:szCs w:val="24"/>
        </w:rPr>
        <w:t xml:space="preserve">, [online] 2(5), pp.2-4. </w:t>
      </w:r>
    </w:p>
    <w:p w:rsidR="0000582E" w:rsidRDefault="00A557CB">
      <w:pPr>
        <w:pStyle w:val="NormalWeb"/>
        <w:numPr>
          <w:ilvl w:val="0"/>
          <w:numId w:val="10"/>
        </w:numPr>
        <w:spacing w:line="360" w:lineRule="auto"/>
        <w:jc w:val="both"/>
        <w:rPr>
          <w:lang w:val="en-GB"/>
        </w:rPr>
      </w:pPr>
      <w:r>
        <w:rPr>
          <w:lang w:val="en-GB"/>
        </w:rPr>
        <w:t>Sixth International Conference on Advances in Power System Control, Operation and Management. (2013). Stevenage: Institution of Engineering &amp; Technology.</w:t>
      </w:r>
    </w:p>
    <w:p w:rsidR="0000582E" w:rsidRDefault="00A557CB">
      <w:pPr>
        <w:pStyle w:val="NormalWeb"/>
        <w:numPr>
          <w:ilvl w:val="0"/>
          <w:numId w:val="10"/>
        </w:numPr>
        <w:spacing w:line="360" w:lineRule="auto"/>
        <w:jc w:val="both"/>
        <w:rPr>
          <w:lang w:val="en-GB"/>
        </w:rPr>
      </w:pPr>
      <w:r>
        <w:rPr>
          <w:lang w:val="en-GB"/>
        </w:rPr>
        <w:t xml:space="preserve">Southern, G. (2017). Managing an effective operation. </w:t>
      </w:r>
      <w:r>
        <w:rPr>
          <w:i/>
          <w:iCs/>
          <w:lang w:val="en-GB"/>
        </w:rPr>
        <w:t>European Management Journal</w:t>
      </w:r>
      <w:r>
        <w:rPr>
          <w:lang w:val="en-GB"/>
        </w:rPr>
        <w:t>, 15(1), p.101.</w:t>
      </w:r>
    </w:p>
    <w:p w:rsidR="0000582E" w:rsidRDefault="00A557CB">
      <w:pPr>
        <w:pStyle w:val="NormalWeb"/>
        <w:numPr>
          <w:ilvl w:val="0"/>
          <w:numId w:val="10"/>
        </w:numPr>
        <w:spacing w:before="0" w:beforeAutospacing="0" w:after="206" w:afterAutospacing="0" w:line="360" w:lineRule="auto"/>
        <w:jc w:val="both"/>
        <w:rPr>
          <w:color w:val="000000"/>
        </w:rPr>
      </w:pPr>
      <w:r>
        <w:rPr>
          <w:color w:val="000000"/>
        </w:rPr>
        <w:t>Jebrin, A. (2011). The Relationship between Knowledge Organizational Dimensions and Informational Technology Tools in Knowledge Operation Management (Suggested Model).</w:t>
      </w:r>
      <w:r>
        <w:rPr>
          <w:rStyle w:val="apple-converted-space"/>
          <w:color w:val="000000"/>
        </w:rPr>
        <w:t> </w:t>
      </w:r>
      <w:r>
        <w:rPr>
          <w:i/>
          <w:iCs/>
          <w:color w:val="000000"/>
        </w:rPr>
        <w:t>International Journal of Business and Management</w:t>
      </w:r>
      <w:r>
        <w:rPr>
          <w:color w:val="000000"/>
        </w:rPr>
        <w:t>, 6(9).</w:t>
      </w:r>
    </w:p>
    <w:p w:rsidR="0000582E" w:rsidRDefault="0000582E">
      <w:pPr>
        <w:pStyle w:val="ListParagraph"/>
        <w:autoSpaceDE w:val="0"/>
        <w:autoSpaceDN w:val="0"/>
        <w:adjustRightInd w:val="0"/>
        <w:spacing w:after="200"/>
        <w:jc w:val="left"/>
        <w:rPr>
          <w:rFonts w:cs="Times New Roman"/>
        </w:rPr>
      </w:pPr>
    </w:p>
    <w:p w:rsidR="0000582E" w:rsidRDefault="0000582E"/>
    <w:p w:rsidR="0000582E" w:rsidRDefault="0000582E"/>
    <w:p w:rsidR="0000582E" w:rsidRDefault="0000582E"/>
    <w:sectPr w:rsidR="0000582E" w:rsidSect="000B4699">
      <w:pgSz w:w="12240" w:h="15840"/>
      <w:pgMar w:top="1440" w:right="1440" w:bottom="1440" w:left="1440" w:header="720" w:footer="720" w:gutter="0"/>
      <w:pgNumType w:start="0"/>
      <w:cols w:space="720"/>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2B2219B8"/>
    <w:lvl w:ilvl="0" w:tplc="0409000D">
      <w:start w:val="1"/>
      <w:numFmt w:val="bullet"/>
      <w:lvlText w:val=""/>
      <w:lvlJc w:val="left"/>
      <w:pPr>
        <w:tabs>
          <w:tab w:val="left" w:pos="720"/>
        </w:tabs>
        <w:ind w:left="720" w:hanging="360"/>
      </w:pPr>
      <w:rPr>
        <w:rFonts w:ascii="Wingdings" w:hAnsi="Wingdings" w:hint="default"/>
      </w:rPr>
    </w:lvl>
    <w:lvl w:ilvl="1" w:tplc="91642756" w:tentative="1">
      <w:start w:val="1"/>
      <w:numFmt w:val="bullet"/>
      <w:lvlText w:val=""/>
      <w:lvlJc w:val="left"/>
      <w:pPr>
        <w:tabs>
          <w:tab w:val="left" w:pos="1440"/>
        </w:tabs>
        <w:ind w:left="1440" w:hanging="360"/>
      </w:pPr>
      <w:rPr>
        <w:rFonts w:ascii="Wingdings" w:hAnsi="Wingdings" w:hint="default"/>
      </w:rPr>
    </w:lvl>
    <w:lvl w:ilvl="2" w:tplc="6D7A7770" w:tentative="1">
      <w:start w:val="1"/>
      <w:numFmt w:val="bullet"/>
      <w:lvlText w:val=""/>
      <w:lvlJc w:val="left"/>
      <w:pPr>
        <w:tabs>
          <w:tab w:val="left" w:pos="2160"/>
        </w:tabs>
        <w:ind w:left="2160" w:hanging="360"/>
      </w:pPr>
      <w:rPr>
        <w:rFonts w:ascii="Wingdings" w:hAnsi="Wingdings" w:hint="default"/>
      </w:rPr>
    </w:lvl>
    <w:lvl w:ilvl="3" w:tplc="7A0A590E" w:tentative="1">
      <w:start w:val="1"/>
      <w:numFmt w:val="bullet"/>
      <w:lvlText w:val=""/>
      <w:lvlJc w:val="left"/>
      <w:pPr>
        <w:tabs>
          <w:tab w:val="left" w:pos="2880"/>
        </w:tabs>
        <w:ind w:left="2880" w:hanging="360"/>
      </w:pPr>
      <w:rPr>
        <w:rFonts w:ascii="Wingdings" w:hAnsi="Wingdings" w:hint="default"/>
      </w:rPr>
    </w:lvl>
    <w:lvl w:ilvl="4" w:tplc="D9BA691C" w:tentative="1">
      <w:start w:val="1"/>
      <w:numFmt w:val="bullet"/>
      <w:lvlText w:val=""/>
      <w:lvlJc w:val="left"/>
      <w:pPr>
        <w:tabs>
          <w:tab w:val="left" w:pos="3600"/>
        </w:tabs>
        <w:ind w:left="3600" w:hanging="360"/>
      </w:pPr>
      <w:rPr>
        <w:rFonts w:ascii="Wingdings" w:hAnsi="Wingdings" w:hint="default"/>
      </w:rPr>
    </w:lvl>
    <w:lvl w:ilvl="5" w:tplc="C88A0A8A" w:tentative="1">
      <w:start w:val="1"/>
      <w:numFmt w:val="bullet"/>
      <w:lvlText w:val=""/>
      <w:lvlJc w:val="left"/>
      <w:pPr>
        <w:tabs>
          <w:tab w:val="left" w:pos="4320"/>
        </w:tabs>
        <w:ind w:left="4320" w:hanging="360"/>
      </w:pPr>
      <w:rPr>
        <w:rFonts w:ascii="Wingdings" w:hAnsi="Wingdings" w:hint="default"/>
      </w:rPr>
    </w:lvl>
    <w:lvl w:ilvl="6" w:tplc="A2B22A90" w:tentative="1">
      <w:start w:val="1"/>
      <w:numFmt w:val="bullet"/>
      <w:lvlText w:val=""/>
      <w:lvlJc w:val="left"/>
      <w:pPr>
        <w:tabs>
          <w:tab w:val="left" w:pos="5040"/>
        </w:tabs>
        <w:ind w:left="5040" w:hanging="360"/>
      </w:pPr>
      <w:rPr>
        <w:rFonts w:ascii="Wingdings" w:hAnsi="Wingdings" w:hint="default"/>
      </w:rPr>
    </w:lvl>
    <w:lvl w:ilvl="7" w:tplc="602E44DE" w:tentative="1">
      <w:start w:val="1"/>
      <w:numFmt w:val="bullet"/>
      <w:lvlText w:val=""/>
      <w:lvlJc w:val="left"/>
      <w:pPr>
        <w:tabs>
          <w:tab w:val="left" w:pos="5760"/>
        </w:tabs>
        <w:ind w:left="5760" w:hanging="360"/>
      </w:pPr>
      <w:rPr>
        <w:rFonts w:ascii="Wingdings" w:hAnsi="Wingdings" w:hint="default"/>
      </w:rPr>
    </w:lvl>
    <w:lvl w:ilvl="8" w:tplc="47B2D198" w:tentative="1">
      <w:start w:val="1"/>
      <w:numFmt w:val="bullet"/>
      <w:lvlText w:val=""/>
      <w:lvlJc w:val="left"/>
      <w:pPr>
        <w:tabs>
          <w:tab w:val="left" w:pos="6480"/>
        </w:tabs>
        <w:ind w:left="6480" w:hanging="360"/>
      </w:pPr>
      <w:rPr>
        <w:rFonts w:ascii="Wingdings" w:hAnsi="Wingdings" w:hint="default"/>
      </w:rPr>
    </w:lvl>
  </w:abstractNum>
  <w:abstractNum w:abstractNumId="1">
    <w:nsid w:val="00000002"/>
    <w:multiLevelType w:val="hybridMultilevel"/>
    <w:tmpl w:val="5D0E7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626C2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C11ABBC0"/>
    <w:lvl w:ilvl="0" w:tplc="4A3A274C">
      <w:start w:val="1"/>
      <w:numFmt w:val="bullet"/>
      <w:lvlText w:val="•"/>
      <w:lvlJc w:val="left"/>
      <w:pPr>
        <w:tabs>
          <w:tab w:val="left" w:pos="720"/>
        </w:tabs>
        <w:ind w:left="720" w:hanging="360"/>
      </w:pPr>
      <w:rPr>
        <w:rFonts w:ascii="Arial" w:hAnsi="Arial" w:hint="default"/>
      </w:rPr>
    </w:lvl>
    <w:lvl w:ilvl="1" w:tplc="01AC7282" w:tentative="1">
      <w:start w:val="1"/>
      <w:numFmt w:val="bullet"/>
      <w:lvlText w:val="•"/>
      <w:lvlJc w:val="left"/>
      <w:pPr>
        <w:tabs>
          <w:tab w:val="left" w:pos="1440"/>
        </w:tabs>
        <w:ind w:left="1440" w:hanging="360"/>
      </w:pPr>
      <w:rPr>
        <w:rFonts w:ascii="Arial" w:hAnsi="Arial" w:hint="default"/>
      </w:rPr>
    </w:lvl>
    <w:lvl w:ilvl="2" w:tplc="7088B29A" w:tentative="1">
      <w:start w:val="1"/>
      <w:numFmt w:val="bullet"/>
      <w:lvlText w:val="•"/>
      <w:lvlJc w:val="left"/>
      <w:pPr>
        <w:tabs>
          <w:tab w:val="left" w:pos="2160"/>
        </w:tabs>
        <w:ind w:left="2160" w:hanging="360"/>
      </w:pPr>
      <w:rPr>
        <w:rFonts w:ascii="Arial" w:hAnsi="Arial" w:hint="default"/>
      </w:rPr>
    </w:lvl>
    <w:lvl w:ilvl="3" w:tplc="5748CFEE" w:tentative="1">
      <w:start w:val="1"/>
      <w:numFmt w:val="bullet"/>
      <w:lvlText w:val="•"/>
      <w:lvlJc w:val="left"/>
      <w:pPr>
        <w:tabs>
          <w:tab w:val="left" w:pos="2880"/>
        </w:tabs>
        <w:ind w:left="2880" w:hanging="360"/>
      </w:pPr>
      <w:rPr>
        <w:rFonts w:ascii="Arial" w:hAnsi="Arial" w:hint="default"/>
      </w:rPr>
    </w:lvl>
    <w:lvl w:ilvl="4" w:tplc="96C6ACCC" w:tentative="1">
      <w:start w:val="1"/>
      <w:numFmt w:val="bullet"/>
      <w:lvlText w:val="•"/>
      <w:lvlJc w:val="left"/>
      <w:pPr>
        <w:tabs>
          <w:tab w:val="left" w:pos="3600"/>
        </w:tabs>
        <w:ind w:left="3600" w:hanging="360"/>
      </w:pPr>
      <w:rPr>
        <w:rFonts w:ascii="Arial" w:hAnsi="Arial" w:hint="default"/>
      </w:rPr>
    </w:lvl>
    <w:lvl w:ilvl="5" w:tplc="B11C17B6" w:tentative="1">
      <w:start w:val="1"/>
      <w:numFmt w:val="bullet"/>
      <w:lvlText w:val="•"/>
      <w:lvlJc w:val="left"/>
      <w:pPr>
        <w:tabs>
          <w:tab w:val="left" w:pos="4320"/>
        </w:tabs>
        <w:ind w:left="4320" w:hanging="360"/>
      </w:pPr>
      <w:rPr>
        <w:rFonts w:ascii="Arial" w:hAnsi="Arial" w:hint="default"/>
      </w:rPr>
    </w:lvl>
    <w:lvl w:ilvl="6" w:tplc="E0C8F6D4" w:tentative="1">
      <w:start w:val="1"/>
      <w:numFmt w:val="bullet"/>
      <w:lvlText w:val="•"/>
      <w:lvlJc w:val="left"/>
      <w:pPr>
        <w:tabs>
          <w:tab w:val="left" w:pos="5040"/>
        </w:tabs>
        <w:ind w:left="5040" w:hanging="360"/>
      </w:pPr>
      <w:rPr>
        <w:rFonts w:ascii="Arial" w:hAnsi="Arial" w:hint="default"/>
      </w:rPr>
    </w:lvl>
    <w:lvl w:ilvl="7" w:tplc="E18A2C22" w:tentative="1">
      <w:start w:val="1"/>
      <w:numFmt w:val="bullet"/>
      <w:lvlText w:val="•"/>
      <w:lvlJc w:val="left"/>
      <w:pPr>
        <w:tabs>
          <w:tab w:val="left" w:pos="5760"/>
        </w:tabs>
        <w:ind w:left="5760" w:hanging="360"/>
      </w:pPr>
      <w:rPr>
        <w:rFonts w:ascii="Arial" w:hAnsi="Arial" w:hint="default"/>
      </w:rPr>
    </w:lvl>
    <w:lvl w:ilvl="8" w:tplc="9022DDBA" w:tentative="1">
      <w:start w:val="1"/>
      <w:numFmt w:val="bullet"/>
      <w:lvlText w:val="•"/>
      <w:lvlJc w:val="left"/>
      <w:pPr>
        <w:tabs>
          <w:tab w:val="left" w:pos="6480"/>
        </w:tabs>
        <w:ind w:left="6480" w:hanging="360"/>
      </w:pPr>
      <w:rPr>
        <w:rFonts w:ascii="Arial" w:hAnsi="Arial" w:hint="default"/>
      </w:rPr>
    </w:lvl>
  </w:abstractNum>
  <w:abstractNum w:abstractNumId="4">
    <w:nsid w:val="00000005"/>
    <w:multiLevelType w:val="hybridMultilevel"/>
    <w:tmpl w:val="ECA64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6"/>
    <w:multiLevelType w:val="hybridMultilevel"/>
    <w:tmpl w:val="73005F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8780D4C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0000008"/>
    <w:multiLevelType w:val="hybridMultilevel"/>
    <w:tmpl w:val="0DB8B5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33829272"/>
    <w:lvl w:ilvl="0" w:tplc="90C4229A">
      <w:start w:val="1"/>
      <w:numFmt w:val="decimal"/>
      <w:lvlText w:val="%1."/>
      <w:lvlJc w:val="left"/>
      <w:pPr>
        <w:tabs>
          <w:tab w:val="left" w:pos="720"/>
        </w:tabs>
        <w:ind w:left="720" w:hanging="360"/>
      </w:pPr>
    </w:lvl>
    <w:lvl w:ilvl="1" w:tplc="B9F0DBF6" w:tentative="1">
      <w:start w:val="1"/>
      <w:numFmt w:val="decimal"/>
      <w:lvlText w:val="%2."/>
      <w:lvlJc w:val="left"/>
      <w:pPr>
        <w:tabs>
          <w:tab w:val="left" w:pos="1440"/>
        </w:tabs>
        <w:ind w:left="1440" w:hanging="360"/>
      </w:pPr>
    </w:lvl>
    <w:lvl w:ilvl="2" w:tplc="0CDCD266" w:tentative="1">
      <w:start w:val="1"/>
      <w:numFmt w:val="decimal"/>
      <w:lvlText w:val="%3."/>
      <w:lvlJc w:val="left"/>
      <w:pPr>
        <w:tabs>
          <w:tab w:val="left" w:pos="2160"/>
        </w:tabs>
        <w:ind w:left="2160" w:hanging="360"/>
      </w:pPr>
    </w:lvl>
    <w:lvl w:ilvl="3" w:tplc="0CBA95E4" w:tentative="1">
      <w:start w:val="1"/>
      <w:numFmt w:val="decimal"/>
      <w:lvlText w:val="%4."/>
      <w:lvlJc w:val="left"/>
      <w:pPr>
        <w:tabs>
          <w:tab w:val="left" w:pos="2880"/>
        </w:tabs>
        <w:ind w:left="2880" w:hanging="360"/>
      </w:pPr>
    </w:lvl>
    <w:lvl w:ilvl="4" w:tplc="E4DA227A" w:tentative="1">
      <w:start w:val="1"/>
      <w:numFmt w:val="decimal"/>
      <w:lvlText w:val="%5."/>
      <w:lvlJc w:val="left"/>
      <w:pPr>
        <w:tabs>
          <w:tab w:val="left" w:pos="3600"/>
        </w:tabs>
        <w:ind w:left="3600" w:hanging="360"/>
      </w:pPr>
    </w:lvl>
    <w:lvl w:ilvl="5" w:tplc="23887F86" w:tentative="1">
      <w:start w:val="1"/>
      <w:numFmt w:val="decimal"/>
      <w:lvlText w:val="%6."/>
      <w:lvlJc w:val="left"/>
      <w:pPr>
        <w:tabs>
          <w:tab w:val="left" w:pos="4320"/>
        </w:tabs>
        <w:ind w:left="4320" w:hanging="360"/>
      </w:pPr>
    </w:lvl>
    <w:lvl w:ilvl="6" w:tplc="AA7A8B6E" w:tentative="1">
      <w:start w:val="1"/>
      <w:numFmt w:val="decimal"/>
      <w:lvlText w:val="%7."/>
      <w:lvlJc w:val="left"/>
      <w:pPr>
        <w:tabs>
          <w:tab w:val="left" w:pos="5040"/>
        </w:tabs>
        <w:ind w:left="5040" w:hanging="360"/>
      </w:pPr>
    </w:lvl>
    <w:lvl w:ilvl="7" w:tplc="9DD464C8" w:tentative="1">
      <w:start w:val="1"/>
      <w:numFmt w:val="decimal"/>
      <w:lvlText w:val="%8."/>
      <w:lvlJc w:val="left"/>
      <w:pPr>
        <w:tabs>
          <w:tab w:val="left" w:pos="5760"/>
        </w:tabs>
        <w:ind w:left="5760" w:hanging="360"/>
      </w:pPr>
    </w:lvl>
    <w:lvl w:ilvl="8" w:tplc="B3344DA6" w:tentative="1">
      <w:start w:val="1"/>
      <w:numFmt w:val="decimal"/>
      <w:lvlText w:val="%9."/>
      <w:lvlJc w:val="left"/>
      <w:pPr>
        <w:tabs>
          <w:tab w:val="left" w:pos="6480"/>
        </w:tabs>
        <w:ind w:left="6480" w:hanging="360"/>
      </w:pPr>
    </w:lvl>
  </w:abstractNum>
  <w:abstractNum w:abstractNumId="9">
    <w:nsid w:val="0000000A"/>
    <w:multiLevelType w:val="hybridMultilevel"/>
    <w:tmpl w:val="8C38B3B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000000B"/>
    <w:multiLevelType w:val="hybridMultilevel"/>
    <w:tmpl w:val="0D0E47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CF2414C2"/>
    <w:lvl w:ilvl="0" w:tplc="D8AE0EBC">
      <w:start w:val="1"/>
      <w:numFmt w:val="bullet"/>
      <w:lvlText w:val=""/>
      <w:lvlJc w:val="left"/>
      <w:pPr>
        <w:tabs>
          <w:tab w:val="left" w:pos="720"/>
        </w:tabs>
        <w:ind w:left="720" w:hanging="360"/>
      </w:pPr>
      <w:rPr>
        <w:rFonts w:ascii="Wingdings" w:hAnsi="Wingdings" w:hint="default"/>
      </w:rPr>
    </w:lvl>
    <w:lvl w:ilvl="1" w:tplc="91642756" w:tentative="1">
      <w:start w:val="1"/>
      <w:numFmt w:val="bullet"/>
      <w:lvlText w:val=""/>
      <w:lvlJc w:val="left"/>
      <w:pPr>
        <w:tabs>
          <w:tab w:val="left" w:pos="1440"/>
        </w:tabs>
        <w:ind w:left="1440" w:hanging="360"/>
      </w:pPr>
      <w:rPr>
        <w:rFonts w:ascii="Wingdings" w:hAnsi="Wingdings" w:hint="default"/>
      </w:rPr>
    </w:lvl>
    <w:lvl w:ilvl="2" w:tplc="6D7A7770" w:tentative="1">
      <w:start w:val="1"/>
      <w:numFmt w:val="bullet"/>
      <w:lvlText w:val=""/>
      <w:lvlJc w:val="left"/>
      <w:pPr>
        <w:tabs>
          <w:tab w:val="left" w:pos="2160"/>
        </w:tabs>
        <w:ind w:left="2160" w:hanging="360"/>
      </w:pPr>
      <w:rPr>
        <w:rFonts w:ascii="Wingdings" w:hAnsi="Wingdings" w:hint="default"/>
      </w:rPr>
    </w:lvl>
    <w:lvl w:ilvl="3" w:tplc="7A0A590E" w:tentative="1">
      <w:start w:val="1"/>
      <w:numFmt w:val="bullet"/>
      <w:lvlText w:val=""/>
      <w:lvlJc w:val="left"/>
      <w:pPr>
        <w:tabs>
          <w:tab w:val="left" w:pos="2880"/>
        </w:tabs>
        <w:ind w:left="2880" w:hanging="360"/>
      </w:pPr>
      <w:rPr>
        <w:rFonts w:ascii="Wingdings" w:hAnsi="Wingdings" w:hint="default"/>
      </w:rPr>
    </w:lvl>
    <w:lvl w:ilvl="4" w:tplc="D9BA691C" w:tentative="1">
      <w:start w:val="1"/>
      <w:numFmt w:val="bullet"/>
      <w:lvlText w:val=""/>
      <w:lvlJc w:val="left"/>
      <w:pPr>
        <w:tabs>
          <w:tab w:val="left" w:pos="3600"/>
        </w:tabs>
        <w:ind w:left="3600" w:hanging="360"/>
      </w:pPr>
      <w:rPr>
        <w:rFonts w:ascii="Wingdings" w:hAnsi="Wingdings" w:hint="default"/>
      </w:rPr>
    </w:lvl>
    <w:lvl w:ilvl="5" w:tplc="C88A0A8A" w:tentative="1">
      <w:start w:val="1"/>
      <w:numFmt w:val="bullet"/>
      <w:lvlText w:val=""/>
      <w:lvlJc w:val="left"/>
      <w:pPr>
        <w:tabs>
          <w:tab w:val="left" w:pos="4320"/>
        </w:tabs>
        <w:ind w:left="4320" w:hanging="360"/>
      </w:pPr>
      <w:rPr>
        <w:rFonts w:ascii="Wingdings" w:hAnsi="Wingdings" w:hint="default"/>
      </w:rPr>
    </w:lvl>
    <w:lvl w:ilvl="6" w:tplc="A2B22A90" w:tentative="1">
      <w:start w:val="1"/>
      <w:numFmt w:val="bullet"/>
      <w:lvlText w:val=""/>
      <w:lvlJc w:val="left"/>
      <w:pPr>
        <w:tabs>
          <w:tab w:val="left" w:pos="5040"/>
        </w:tabs>
        <w:ind w:left="5040" w:hanging="360"/>
      </w:pPr>
      <w:rPr>
        <w:rFonts w:ascii="Wingdings" w:hAnsi="Wingdings" w:hint="default"/>
      </w:rPr>
    </w:lvl>
    <w:lvl w:ilvl="7" w:tplc="602E44DE" w:tentative="1">
      <w:start w:val="1"/>
      <w:numFmt w:val="bullet"/>
      <w:lvlText w:val=""/>
      <w:lvlJc w:val="left"/>
      <w:pPr>
        <w:tabs>
          <w:tab w:val="left" w:pos="5760"/>
        </w:tabs>
        <w:ind w:left="5760" w:hanging="360"/>
      </w:pPr>
      <w:rPr>
        <w:rFonts w:ascii="Wingdings" w:hAnsi="Wingdings" w:hint="default"/>
      </w:rPr>
    </w:lvl>
    <w:lvl w:ilvl="8" w:tplc="47B2D198" w:tentative="1">
      <w:start w:val="1"/>
      <w:numFmt w:val="bullet"/>
      <w:lvlText w:val=""/>
      <w:lvlJc w:val="left"/>
      <w:pPr>
        <w:tabs>
          <w:tab w:val="left" w:pos="6480"/>
        </w:tabs>
        <w:ind w:left="6480" w:hanging="360"/>
      </w:pPr>
      <w:rPr>
        <w:rFonts w:ascii="Wingdings" w:hAnsi="Wingdings" w:hint="default"/>
      </w:rPr>
    </w:lvl>
  </w:abstractNum>
  <w:abstractNum w:abstractNumId="12">
    <w:nsid w:val="0000000D"/>
    <w:multiLevelType w:val="hybridMultilevel"/>
    <w:tmpl w:val="88EC3F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7068E4"/>
    <w:multiLevelType w:val="hybridMultilevel"/>
    <w:tmpl w:val="C3E8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
  </w:num>
  <w:num w:numId="4">
    <w:abstractNumId w:val="9"/>
  </w:num>
  <w:num w:numId="5">
    <w:abstractNumId w:val="1"/>
  </w:num>
  <w:num w:numId="6">
    <w:abstractNumId w:val="13"/>
  </w:num>
  <w:num w:numId="7">
    <w:abstractNumId w:val="10"/>
  </w:num>
  <w:num w:numId="8">
    <w:abstractNumId w:val="7"/>
  </w:num>
  <w:num w:numId="9">
    <w:abstractNumId w:val="5"/>
  </w:num>
  <w:num w:numId="10">
    <w:abstractNumId w:val="12"/>
  </w:num>
  <w:num w:numId="11">
    <w:abstractNumId w:val="6"/>
  </w:num>
  <w:num w:numId="12">
    <w:abstractNumId w:val="0"/>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582E"/>
    <w:rsid w:val="0000582E"/>
    <w:rsid w:val="000B4699"/>
    <w:rsid w:val="004C0745"/>
    <w:rsid w:val="00A557C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699"/>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B4699"/>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qFormat/>
    <w:rsid w:val="000B4699"/>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qFormat/>
    <w:rsid w:val="000B469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699"/>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0B4699"/>
    <w:rPr>
      <w:rFonts w:ascii="Times New Roman" w:eastAsiaTheme="majorEastAsia" w:hAnsi="Times New Roman" w:cstheme="majorBidi"/>
      <w:b/>
      <w:bCs/>
      <w:sz w:val="28"/>
      <w:szCs w:val="26"/>
      <w:lang w:val="en-GB"/>
    </w:rPr>
  </w:style>
  <w:style w:type="paragraph" w:styleId="ListParagraph">
    <w:name w:val="List Paragraph"/>
    <w:basedOn w:val="Normal"/>
    <w:uiPriority w:val="34"/>
    <w:qFormat/>
    <w:rsid w:val="000B4699"/>
    <w:pPr>
      <w:ind w:left="720"/>
      <w:contextualSpacing/>
    </w:pPr>
  </w:style>
  <w:style w:type="character" w:customStyle="1" w:styleId="Heading3Char">
    <w:name w:val="Heading 3 Char"/>
    <w:basedOn w:val="DefaultParagraphFont"/>
    <w:link w:val="Heading3"/>
    <w:uiPriority w:val="9"/>
    <w:rsid w:val="000B4699"/>
    <w:rPr>
      <w:rFonts w:ascii="Times New Roman" w:eastAsiaTheme="majorEastAsia" w:hAnsi="Times New Roman" w:cstheme="majorBidi"/>
      <w:b/>
      <w:bCs/>
      <w:sz w:val="24"/>
      <w:lang w:val="en-GB"/>
    </w:rPr>
  </w:style>
  <w:style w:type="paragraph" w:styleId="NormalWeb">
    <w:name w:val="Normal (Web)"/>
    <w:basedOn w:val="Normal"/>
    <w:uiPriority w:val="99"/>
    <w:rsid w:val="000B4699"/>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qFormat/>
    <w:rsid w:val="000B4699"/>
    <w:pPr>
      <w:spacing w:line="276" w:lineRule="auto"/>
      <w:jc w:val="left"/>
      <w:outlineLvl w:val="9"/>
    </w:pPr>
    <w:rPr>
      <w:rFonts w:asciiTheme="majorHAnsi" w:hAnsiTheme="majorHAnsi"/>
      <w:b/>
      <w:color w:val="365F91"/>
      <w:sz w:val="28"/>
      <w:lang w:val="en-US" w:eastAsia="ja-JP"/>
    </w:rPr>
  </w:style>
  <w:style w:type="paragraph" w:styleId="TOC1">
    <w:name w:val="toc 1"/>
    <w:basedOn w:val="Normal"/>
    <w:next w:val="Normal"/>
    <w:uiPriority w:val="39"/>
    <w:rsid w:val="000B4699"/>
    <w:pPr>
      <w:spacing w:after="100"/>
    </w:pPr>
  </w:style>
  <w:style w:type="paragraph" w:styleId="TOC2">
    <w:name w:val="toc 2"/>
    <w:basedOn w:val="Normal"/>
    <w:next w:val="Normal"/>
    <w:uiPriority w:val="39"/>
    <w:rsid w:val="000B4699"/>
    <w:pPr>
      <w:spacing w:after="100"/>
      <w:ind w:left="240"/>
    </w:pPr>
  </w:style>
  <w:style w:type="paragraph" w:styleId="TOC3">
    <w:name w:val="toc 3"/>
    <w:basedOn w:val="Normal"/>
    <w:next w:val="Normal"/>
    <w:uiPriority w:val="39"/>
    <w:rsid w:val="000B4699"/>
    <w:pPr>
      <w:spacing w:after="100"/>
      <w:ind w:left="480"/>
    </w:pPr>
  </w:style>
  <w:style w:type="character" w:styleId="Hyperlink">
    <w:name w:val="Hyperlink"/>
    <w:basedOn w:val="DefaultParagraphFont"/>
    <w:uiPriority w:val="99"/>
    <w:rsid w:val="000B4699"/>
    <w:rPr>
      <w:color w:val="0000FF"/>
      <w:u w:val="single"/>
    </w:rPr>
  </w:style>
  <w:style w:type="paragraph" w:styleId="BalloonText">
    <w:name w:val="Balloon Text"/>
    <w:basedOn w:val="Normal"/>
    <w:link w:val="BalloonTextChar"/>
    <w:uiPriority w:val="99"/>
    <w:rsid w:val="000B4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B4699"/>
    <w:rPr>
      <w:rFonts w:ascii="Tahoma" w:hAnsi="Tahoma" w:cs="Tahoma"/>
      <w:sz w:val="16"/>
      <w:szCs w:val="16"/>
      <w:lang w:val="en-GB"/>
    </w:rPr>
  </w:style>
  <w:style w:type="character" w:customStyle="1" w:styleId="apple-converted-space">
    <w:name w:val="apple-converted-space"/>
    <w:basedOn w:val="DefaultParagraphFont"/>
    <w:rsid w:val="000B4699"/>
  </w:style>
  <w:style w:type="paragraph" w:styleId="NoSpacing">
    <w:name w:val="No Spacing"/>
    <w:link w:val="NoSpacingChar"/>
    <w:uiPriority w:val="1"/>
    <w:qFormat/>
    <w:rsid w:val="000B469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B4699"/>
    <w:rPr>
      <w:rFonts w:eastAsiaTheme="minorEastAsia"/>
      <w:lang w:eastAsia="ja-JP"/>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3128</Words>
  <Characters>17832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Problem Solving</vt:lpstr>
    </vt:vector>
  </TitlesOfParts>
  <Company/>
  <LinksUpToDate>false</LinksUpToDate>
  <CharactersWithSpaces>20919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dc:title>
  <dc:creator>Windows User</dc:creator>
  <cp:lastModifiedBy>Windows User</cp:lastModifiedBy>
  <cp:revision>2</cp:revision>
  <dcterms:created xsi:type="dcterms:W3CDTF">2018-01-05T15:09:00Z</dcterms:created>
  <dcterms:modified xsi:type="dcterms:W3CDTF">2018-01-05T15:09:00Z</dcterms:modified>
</cp:coreProperties>
</file>