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500990" w14:textId="0AD9894F" w:rsidR="007F12F1" w:rsidRDefault="007F12F1" w:rsidP="007F12F1">
      <w:pPr>
        <w:spacing w:line="360" w:lineRule="auto"/>
        <w:rPr>
          <w:rFonts w:ascii="Arial" w:hAnsi="Arial" w:cs="Arial"/>
          <w:b/>
          <w:bCs/>
        </w:rPr>
      </w:pPr>
    </w:p>
    <w:p w14:paraId="0DA2DB2C" w14:textId="56754E80" w:rsidR="007F12F1" w:rsidRDefault="007F12F1" w:rsidP="00E85922">
      <w:pPr>
        <w:spacing w:line="360" w:lineRule="auto"/>
        <w:jc w:val="center"/>
        <w:rPr>
          <w:rFonts w:ascii="Arial" w:hAnsi="Arial" w:cs="Arial"/>
          <w:b/>
          <w:bCs/>
          <w:u w:val="single"/>
        </w:rPr>
      </w:pPr>
      <w:r w:rsidRPr="007F12F1">
        <w:rPr>
          <w:rFonts w:ascii="Arial" w:hAnsi="Arial" w:cs="Arial"/>
          <w:b/>
          <w:bCs/>
          <w:u w:val="single"/>
        </w:rPr>
        <w:t>Individual Written Business Plan</w:t>
      </w:r>
    </w:p>
    <w:p w14:paraId="7FD90BCA" w14:textId="77777777" w:rsidR="00FA3F63" w:rsidRDefault="00FA3F63" w:rsidP="00E85922">
      <w:pPr>
        <w:spacing w:line="360" w:lineRule="auto"/>
        <w:jc w:val="center"/>
        <w:rPr>
          <w:rFonts w:ascii="Arial" w:hAnsi="Arial" w:cs="Arial"/>
          <w:b/>
          <w:bCs/>
          <w:u w:val="single"/>
        </w:rPr>
      </w:pPr>
    </w:p>
    <w:p w14:paraId="39B8FF34" w14:textId="77777777" w:rsidR="00FA3F63" w:rsidRDefault="00FA3F63" w:rsidP="00E85922">
      <w:pPr>
        <w:spacing w:line="360" w:lineRule="auto"/>
        <w:jc w:val="center"/>
        <w:rPr>
          <w:rFonts w:ascii="Arial" w:hAnsi="Arial" w:cs="Arial"/>
          <w:b/>
          <w:bCs/>
          <w:u w:val="single"/>
        </w:rPr>
      </w:pPr>
    </w:p>
    <w:p w14:paraId="616D7B1D" w14:textId="531A763F" w:rsidR="007F12F1" w:rsidRDefault="007F12F1" w:rsidP="00E85922">
      <w:pPr>
        <w:spacing w:line="360" w:lineRule="auto"/>
        <w:rPr>
          <w:rFonts w:ascii="Arial" w:hAnsi="Arial" w:cs="Arial"/>
          <w:b/>
          <w:bCs/>
        </w:rPr>
      </w:pPr>
      <w:r w:rsidRPr="007F12F1">
        <w:rPr>
          <w:rFonts w:ascii="Arial" w:hAnsi="Arial" w:cs="Arial"/>
          <w:b/>
          <w:bCs/>
        </w:rPr>
        <w:t>Programme- Certificate in Higher Education Business Skills for the Workplace</w:t>
      </w:r>
    </w:p>
    <w:p w14:paraId="15DA0575" w14:textId="4910739A" w:rsidR="007F12F1" w:rsidRDefault="007F12F1" w:rsidP="00E85922">
      <w:pPr>
        <w:spacing w:line="360" w:lineRule="auto"/>
        <w:rPr>
          <w:rFonts w:ascii="Arial" w:hAnsi="Arial" w:cs="Arial"/>
          <w:b/>
          <w:bCs/>
        </w:rPr>
      </w:pPr>
      <w:r>
        <w:rPr>
          <w:rFonts w:ascii="Arial" w:hAnsi="Arial" w:cs="Arial"/>
          <w:b/>
          <w:bCs/>
        </w:rPr>
        <w:t>Module- Enterprise and Entrepreneurship</w:t>
      </w:r>
    </w:p>
    <w:p w14:paraId="56B078E8" w14:textId="76989A11" w:rsidR="007F12F1" w:rsidRDefault="007F12F1" w:rsidP="00E85922">
      <w:pPr>
        <w:spacing w:line="360" w:lineRule="auto"/>
        <w:rPr>
          <w:rFonts w:ascii="Arial" w:hAnsi="Arial" w:cs="Arial"/>
          <w:b/>
          <w:bCs/>
        </w:rPr>
      </w:pPr>
      <w:r>
        <w:rPr>
          <w:rFonts w:ascii="Arial" w:hAnsi="Arial" w:cs="Arial"/>
          <w:b/>
          <w:bCs/>
        </w:rPr>
        <w:t>Module code- LCLM4006</w:t>
      </w:r>
    </w:p>
    <w:p w14:paraId="376F7D65" w14:textId="754C55CD" w:rsidR="00E85922" w:rsidRDefault="00E85922" w:rsidP="00E85922">
      <w:pPr>
        <w:spacing w:line="360" w:lineRule="auto"/>
        <w:rPr>
          <w:rFonts w:ascii="Arial" w:hAnsi="Arial" w:cs="Arial"/>
          <w:b/>
          <w:bCs/>
        </w:rPr>
      </w:pPr>
      <w:r>
        <w:rPr>
          <w:rFonts w:ascii="Arial" w:hAnsi="Arial" w:cs="Arial"/>
          <w:b/>
          <w:bCs/>
        </w:rPr>
        <w:t xml:space="preserve">Lecturer- </w:t>
      </w:r>
      <w:proofErr w:type="spellStart"/>
      <w:r>
        <w:rPr>
          <w:rFonts w:ascii="Arial" w:hAnsi="Arial" w:cs="Arial"/>
          <w:b/>
          <w:bCs/>
        </w:rPr>
        <w:t>Balendran</w:t>
      </w:r>
      <w:proofErr w:type="spellEnd"/>
      <w:r>
        <w:rPr>
          <w:rFonts w:ascii="Arial" w:hAnsi="Arial" w:cs="Arial"/>
          <w:b/>
          <w:bCs/>
        </w:rPr>
        <w:t xml:space="preserve"> Kandasamy</w:t>
      </w:r>
    </w:p>
    <w:p w14:paraId="54A3E3A1" w14:textId="77777777" w:rsidR="00E85922" w:rsidRDefault="00E85922" w:rsidP="00E85922">
      <w:pPr>
        <w:spacing w:line="360" w:lineRule="auto"/>
        <w:rPr>
          <w:rFonts w:ascii="Arial" w:hAnsi="Arial" w:cs="Arial"/>
          <w:b/>
          <w:bCs/>
        </w:rPr>
      </w:pPr>
    </w:p>
    <w:p w14:paraId="1E8F250D" w14:textId="77777777" w:rsidR="00FA3F63" w:rsidRDefault="00FA3F63" w:rsidP="00E85922">
      <w:pPr>
        <w:spacing w:line="360" w:lineRule="auto"/>
        <w:rPr>
          <w:rFonts w:ascii="Arial" w:hAnsi="Arial" w:cs="Arial"/>
          <w:b/>
          <w:bCs/>
        </w:rPr>
      </w:pPr>
    </w:p>
    <w:p w14:paraId="646689B2" w14:textId="77777777" w:rsidR="00FA3F63" w:rsidRDefault="00FA3F63" w:rsidP="00E85922">
      <w:pPr>
        <w:spacing w:line="360" w:lineRule="auto"/>
        <w:rPr>
          <w:rFonts w:ascii="Arial" w:hAnsi="Arial" w:cs="Arial"/>
          <w:b/>
          <w:bCs/>
        </w:rPr>
      </w:pPr>
    </w:p>
    <w:p w14:paraId="1961B35C" w14:textId="77777777" w:rsidR="00FA3F63" w:rsidRDefault="00FA3F63" w:rsidP="00E85922">
      <w:pPr>
        <w:spacing w:line="360" w:lineRule="auto"/>
        <w:rPr>
          <w:rFonts w:ascii="Arial" w:hAnsi="Arial" w:cs="Arial"/>
          <w:b/>
          <w:bCs/>
        </w:rPr>
      </w:pPr>
    </w:p>
    <w:p w14:paraId="47B9F4BA" w14:textId="188B3885" w:rsidR="00E85922" w:rsidRDefault="00E85922" w:rsidP="00E85922">
      <w:pPr>
        <w:spacing w:line="360" w:lineRule="auto"/>
        <w:rPr>
          <w:rFonts w:ascii="Arial" w:hAnsi="Arial" w:cs="Arial"/>
          <w:b/>
          <w:bCs/>
        </w:rPr>
      </w:pPr>
      <w:r>
        <w:rPr>
          <w:rFonts w:ascii="Arial" w:hAnsi="Arial" w:cs="Arial"/>
          <w:b/>
          <w:bCs/>
        </w:rPr>
        <w:t>Table of Contents:</w:t>
      </w:r>
    </w:p>
    <w:p w14:paraId="2B4CAE0B" w14:textId="77777777" w:rsidR="00FA3F63" w:rsidRDefault="00FA3F63" w:rsidP="00E85922">
      <w:pPr>
        <w:spacing w:line="360" w:lineRule="auto"/>
        <w:rPr>
          <w:rFonts w:ascii="Arial" w:hAnsi="Arial" w:cs="Arial"/>
          <w:b/>
          <w:bCs/>
        </w:rPr>
      </w:pPr>
    </w:p>
    <w:p w14:paraId="242DEB70" w14:textId="7A50D9DF" w:rsidR="00E85922" w:rsidRDefault="00E85922" w:rsidP="00E85922">
      <w:pPr>
        <w:pStyle w:val="ListParagraph"/>
        <w:numPr>
          <w:ilvl w:val="0"/>
          <w:numId w:val="1"/>
        </w:numPr>
        <w:spacing w:line="360" w:lineRule="auto"/>
        <w:rPr>
          <w:rFonts w:ascii="Arial" w:hAnsi="Arial" w:cs="Arial"/>
          <w:b/>
          <w:bCs/>
        </w:rPr>
      </w:pPr>
      <w:r>
        <w:rPr>
          <w:rFonts w:ascii="Arial" w:hAnsi="Arial" w:cs="Arial"/>
          <w:b/>
          <w:bCs/>
        </w:rPr>
        <w:t>Overview of the Business Idea</w:t>
      </w:r>
    </w:p>
    <w:p w14:paraId="03A7EB61" w14:textId="20A5DD3A" w:rsidR="00E85922" w:rsidRDefault="00E85922" w:rsidP="00E85922">
      <w:pPr>
        <w:pStyle w:val="ListParagraph"/>
        <w:numPr>
          <w:ilvl w:val="0"/>
          <w:numId w:val="1"/>
        </w:numPr>
        <w:spacing w:line="360" w:lineRule="auto"/>
        <w:rPr>
          <w:rFonts w:ascii="Arial" w:hAnsi="Arial" w:cs="Arial"/>
          <w:b/>
          <w:bCs/>
        </w:rPr>
      </w:pPr>
      <w:r>
        <w:rPr>
          <w:rFonts w:ascii="Arial" w:hAnsi="Arial" w:cs="Arial"/>
          <w:b/>
          <w:bCs/>
        </w:rPr>
        <w:t>Environmental Analysis PESTEL</w:t>
      </w:r>
    </w:p>
    <w:p w14:paraId="1065F010" w14:textId="2721CF2F" w:rsidR="00E85922" w:rsidRDefault="00E85922" w:rsidP="00E85922">
      <w:pPr>
        <w:pStyle w:val="ListParagraph"/>
        <w:numPr>
          <w:ilvl w:val="0"/>
          <w:numId w:val="1"/>
        </w:numPr>
        <w:spacing w:line="360" w:lineRule="auto"/>
        <w:rPr>
          <w:rFonts w:ascii="Arial" w:hAnsi="Arial" w:cs="Arial"/>
          <w:b/>
          <w:bCs/>
        </w:rPr>
      </w:pPr>
      <w:r>
        <w:rPr>
          <w:rFonts w:ascii="Arial" w:hAnsi="Arial" w:cs="Arial"/>
          <w:b/>
          <w:bCs/>
        </w:rPr>
        <w:t>Marketing Strategies</w:t>
      </w:r>
    </w:p>
    <w:p w14:paraId="1CF50C29" w14:textId="42AC63D5" w:rsidR="007F12F1" w:rsidRDefault="00E85922" w:rsidP="00E85922">
      <w:pPr>
        <w:pStyle w:val="ListParagraph"/>
        <w:numPr>
          <w:ilvl w:val="0"/>
          <w:numId w:val="1"/>
        </w:numPr>
        <w:spacing w:line="360" w:lineRule="auto"/>
        <w:rPr>
          <w:rFonts w:ascii="Arial" w:hAnsi="Arial" w:cs="Arial"/>
          <w:b/>
          <w:bCs/>
        </w:rPr>
      </w:pPr>
      <w:r>
        <w:rPr>
          <w:rFonts w:ascii="Arial" w:hAnsi="Arial" w:cs="Arial"/>
          <w:b/>
          <w:bCs/>
        </w:rPr>
        <w:t>Funding Requirements and Startup Expenses</w:t>
      </w:r>
    </w:p>
    <w:p w14:paraId="18138408" w14:textId="012B34DB" w:rsidR="00E85922" w:rsidRDefault="00E85922" w:rsidP="00E85922">
      <w:pPr>
        <w:pStyle w:val="ListParagraph"/>
        <w:numPr>
          <w:ilvl w:val="0"/>
          <w:numId w:val="1"/>
        </w:numPr>
        <w:spacing w:line="360" w:lineRule="auto"/>
        <w:rPr>
          <w:rFonts w:ascii="Arial" w:hAnsi="Arial" w:cs="Arial"/>
          <w:b/>
          <w:bCs/>
        </w:rPr>
      </w:pPr>
      <w:r>
        <w:rPr>
          <w:rFonts w:ascii="Arial" w:hAnsi="Arial" w:cs="Arial"/>
          <w:b/>
          <w:bCs/>
        </w:rPr>
        <w:t>Reference List</w:t>
      </w:r>
    </w:p>
    <w:p w14:paraId="55AE7215" w14:textId="77777777" w:rsidR="00E85922" w:rsidRDefault="00E85922" w:rsidP="00E85922">
      <w:pPr>
        <w:spacing w:line="360" w:lineRule="auto"/>
        <w:rPr>
          <w:rFonts w:ascii="Arial" w:hAnsi="Arial" w:cs="Arial"/>
          <w:b/>
          <w:bCs/>
        </w:rPr>
      </w:pPr>
    </w:p>
    <w:p w14:paraId="76BE307F" w14:textId="77777777" w:rsidR="00E85922" w:rsidRDefault="00E85922" w:rsidP="00E85922">
      <w:pPr>
        <w:spacing w:line="360" w:lineRule="auto"/>
        <w:rPr>
          <w:rFonts w:ascii="Arial" w:hAnsi="Arial" w:cs="Arial"/>
          <w:b/>
          <w:bCs/>
        </w:rPr>
      </w:pPr>
    </w:p>
    <w:p w14:paraId="2891574E" w14:textId="77777777" w:rsidR="00E85922" w:rsidRDefault="00E85922" w:rsidP="00E85922">
      <w:pPr>
        <w:spacing w:line="360" w:lineRule="auto"/>
        <w:rPr>
          <w:rFonts w:ascii="Arial" w:hAnsi="Arial" w:cs="Arial"/>
          <w:b/>
          <w:bCs/>
        </w:rPr>
      </w:pPr>
    </w:p>
    <w:p w14:paraId="2805BEB2" w14:textId="77777777" w:rsidR="00E85922" w:rsidRDefault="00E85922" w:rsidP="00E85922">
      <w:pPr>
        <w:spacing w:line="360" w:lineRule="auto"/>
        <w:rPr>
          <w:rFonts w:ascii="Arial" w:hAnsi="Arial" w:cs="Arial"/>
          <w:b/>
          <w:bCs/>
        </w:rPr>
      </w:pPr>
    </w:p>
    <w:p w14:paraId="3CB8C121" w14:textId="13FEB018" w:rsidR="00E85922" w:rsidRDefault="00E85922" w:rsidP="00E85922">
      <w:pPr>
        <w:spacing w:line="360" w:lineRule="auto"/>
        <w:jc w:val="right"/>
        <w:rPr>
          <w:rFonts w:ascii="Arial" w:hAnsi="Arial" w:cs="Arial"/>
          <w:b/>
          <w:bCs/>
        </w:rPr>
      </w:pPr>
      <w:r>
        <w:rPr>
          <w:rFonts w:ascii="Arial" w:hAnsi="Arial" w:cs="Arial"/>
          <w:b/>
          <w:bCs/>
        </w:rPr>
        <w:t>Saima Jalil Habib</w:t>
      </w:r>
    </w:p>
    <w:p w14:paraId="69019B5F" w14:textId="58C90928" w:rsidR="00E85922" w:rsidRDefault="00E85922" w:rsidP="00E85922">
      <w:pPr>
        <w:spacing w:line="360" w:lineRule="auto"/>
        <w:jc w:val="right"/>
        <w:rPr>
          <w:rFonts w:ascii="Arial" w:hAnsi="Arial" w:cs="Arial"/>
          <w:b/>
          <w:bCs/>
        </w:rPr>
      </w:pPr>
      <w:r>
        <w:rPr>
          <w:rFonts w:ascii="Arial" w:hAnsi="Arial" w:cs="Arial"/>
          <w:b/>
          <w:bCs/>
        </w:rPr>
        <w:t>Student Id- 2428104</w:t>
      </w:r>
    </w:p>
    <w:p w14:paraId="211107B4" w14:textId="77777777" w:rsidR="00E85922" w:rsidRDefault="00E85922" w:rsidP="00E85922">
      <w:pPr>
        <w:spacing w:line="360" w:lineRule="auto"/>
        <w:jc w:val="right"/>
        <w:rPr>
          <w:rFonts w:ascii="Arial" w:hAnsi="Arial" w:cs="Arial"/>
          <w:b/>
          <w:bCs/>
        </w:rPr>
      </w:pPr>
    </w:p>
    <w:p w14:paraId="21E4C091" w14:textId="77777777" w:rsidR="00E85922" w:rsidRDefault="00E85922" w:rsidP="00E85922">
      <w:pPr>
        <w:spacing w:line="360" w:lineRule="auto"/>
        <w:jc w:val="right"/>
        <w:rPr>
          <w:rFonts w:ascii="Arial" w:hAnsi="Arial" w:cs="Arial"/>
          <w:b/>
          <w:bCs/>
        </w:rPr>
      </w:pPr>
    </w:p>
    <w:p w14:paraId="5414DF61" w14:textId="77777777" w:rsidR="00E85922" w:rsidRDefault="00E85922" w:rsidP="00E85922">
      <w:pPr>
        <w:spacing w:line="360" w:lineRule="auto"/>
        <w:jc w:val="right"/>
        <w:rPr>
          <w:rFonts w:ascii="Arial" w:hAnsi="Arial" w:cs="Arial"/>
          <w:b/>
          <w:bCs/>
        </w:rPr>
      </w:pPr>
    </w:p>
    <w:p w14:paraId="52E03D41" w14:textId="77777777" w:rsidR="00E85922" w:rsidRDefault="00E85922" w:rsidP="00E85922">
      <w:pPr>
        <w:spacing w:line="360" w:lineRule="auto"/>
        <w:jc w:val="right"/>
        <w:rPr>
          <w:rFonts w:ascii="Arial" w:hAnsi="Arial" w:cs="Arial"/>
          <w:b/>
          <w:bCs/>
        </w:rPr>
      </w:pPr>
    </w:p>
    <w:p w14:paraId="723CECA0" w14:textId="77777777" w:rsidR="00E85922" w:rsidRDefault="00E85922" w:rsidP="00E85922">
      <w:pPr>
        <w:spacing w:line="360" w:lineRule="auto"/>
        <w:jc w:val="right"/>
        <w:rPr>
          <w:rFonts w:ascii="Arial" w:hAnsi="Arial" w:cs="Arial"/>
          <w:b/>
          <w:bCs/>
        </w:rPr>
      </w:pPr>
    </w:p>
    <w:p w14:paraId="079A9747" w14:textId="77777777" w:rsidR="00E85922" w:rsidRDefault="00E85922" w:rsidP="00E85922">
      <w:pPr>
        <w:spacing w:line="360" w:lineRule="auto"/>
        <w:jc w:val="right"/>
        <w:rPr>
          <w:rFonts w:ascii="Arial" w:hAnsi="Arial" w:cs="Arial"/>
          <w:b/>
          <w:bCs/>
        </w:rPr>
      </w:pPr>
    </w:p>
    <w:p w14:paraId="2D415336" w14:textId="7D745ABC" w:rsidR="00E85922" w:rsidRDefault="0048027D" w:rsidP="00016E56">
      <w:pPr>
        <w:pStyle w:val="ListParagraph"/>
        <w:numPr>
          <w:ilvl w:val="0"/>
          <w:numId w:val="2"/>
        </w:numPr>
        <w:spacing w:line="360" w:lineRule="auto"/>
        <w:rPr>
          <w:rFonts w:ascii="Arial" w:hAnsi="Arial" w:cs="Arial"/>
          <w:b/>
          <w:bCs/>
        </w:rPr>
      </w:pPr>
      <w:r>
        <w:rPr>
          <w:rFonts w:ascii="Arial" w:hAnsi="Arial" w:cs="Arial"/>
          <w:b/>
          <w:bCs/>
        </w:rPr>
        <w:t xml:space="preserve">Overview of the Business </w:t>
      </w:r>
      <w:r w:rsidR="006E5998">
        <w:rPr>
          <w:rFonts w:ascii="Arial" w:hAnsi="Arial" w:cs="Arial"/>
          <w:b/>
          <w:bCs/>
        </w:rPr>
        <w:t>Idea</w:t>
      </w:r>
    </w:p>
    <w:p w14:paraId="229A83FA" w14:textId="31A1C14D" w:rsidR="006E5998" w:rsidRDefault="006E5998" w:rsidP="00016E56">
      <w:pPr>
        <w:spacing w:line="360" w:lineRule="auto"/>
        <w:ind w:left="360"/>
        <w:rPr>
          <w:rFonts w:ascii="Arial" w:hAnsi="Arial" w:cs="Arial"/>
        </w:rPr>
      </w:pPr>
      <w:proofErr w:type="spellStart"/>
      <w:r w:rsidRPr="002A4B11">
        <w:rPr>
          <w:rFonts w:ascii="Arial" w:hAnsi="Arial" w:cs="Arial"/>
        </w:rPr>
        <w:t>Fresh</w:t>
      </w:r>
      <w:r w:rsidR="00EB0BCA" w:rsidRPr="002A4B11">
        <w:rPr>
          <w:rFonts w:ascii="Arial" w:hAnsi="Arial" w:cs="Arial"/>
        </w:rPr>
        <w:t>Food</w:t>
      </w:r>
      <w:proofErr w:type="spellEnd"/>
      <w:r w:rsidR="00EB0BCA" w:rsidRPr="002A4B11">
        <w:rPr>
          <w:rFonts w:ascii="Arial" w:hAnsi="Arial" w:cs="Arial"/>
        </w:rPr>
        <w:t xml:space="preserve"> Hub cart will be a small </w:t>
      </w:r>
      <w:r w:rsidR="00884E33" w:rsidRPr="002A4B11">
        <w:rPr>
          <w:rFonts w:ascii="Arial" w:hAnsi="Arial" w:cs="Arial"/>
        </w:rPr>
        <w:t>street food business</w:t>
      </w:r>
      <w:r w:rsidR="0059411C">
        <w:rPr>
          <w:rFonts w:ascii="Arial" w:hAnsi="Arial" w:cs="Arial"/>
        </w:rPr>
        <w:t xml:space="preserve"> that is designed to serve healthy, affordable </w:t>
      </w:r>
      <w:r w:rsidR="004A3E8B">
        <w:rPr>
          <w:rFonts w:ascii="Arial" w:hAnsi="Arial" w:cs="Arial"/>
        </w:rPr>
        <w:t xml:space="preserve">and advantageous meals to customers. </w:t>
      </w:r>
      <w:r w:rsidR="007238B8">
        <w:rPr>
          <w:rFonts w:ascii="Arial" w:hAnsi="Arial" w:cs="Arial"/>
        </w:rPr>
        <w:t>The starting is simple</w:t>
      </w:r>
      <w:r w:rsidR="00EF1267">
        <w:rPr>
          <w:rFonts w:ascii="Arial" w:hAnsi="Arial" w:cs="Arial"/>
        </w:rPr>
        <w:t xml:space="preserve">- a </w:t>
      </w:r>
      <w:r w:rsidR="008A7E9D">
        <w:rPr>
          <w:rFonts w:ascii="Arial" w:hAnsi="Arial" w:cs="Arial"/>
        </w:rPr>
        <w:t xml:space="preserve">compact cart offering freshly prepared wraps, smoothies, </w:t>
      </w:r>
      <w:r w:rsidR="008C0447">
        <w:rPr>
          <w:rFonts w:ascii="Arial" w:hAnsi="Arial" w:cs="Arial"/>
        </w:rPr>
        <w:t xml:space="preserve">and some special items. </w:t>
      </w:r>
      <w:proofErr w:type="spellStart"/>
      <w:r w:rsidR="003E4E60">
        <w:rPr>
          <w:rFonts w:ascii="Arial" w:hAnsi="Arial" w:cs="Arial"/>
        </w:rPr>
        <w:t>FreshFood</w:t>
      </w:r>
      <w:proofErr w:type="spellEnd"/>
      <w:r w:rsidR="003E4E60">
        <w:rPr>
          <w:rFonts w:ascii="Arial" w:hAnsi="Arial" w:cs="Arial"/>
        </w:rPr>
        <w:t xml:space="preserve"> emphasizes </w:t>
      </w:r>
      <w:r w:rsidR="00852AB8">
        <w:rPr>
          <w:rFonts w:ascii="Arial" w:hAnsi="Arial" w:cs="Arial"/>
        </w:rPr>
        <w:t>fresh and sustainability.</w:t>
      </w:r>
      <w:r w:rsidR="005463C6">
        <w:rPr>
          <w:rFonts w:ascii="Arial" w:hAnsi="Arial" w:cs="Arial"/>
        </w:rPr>
        <w:t xml:space="preserve"> Customers will </w:t>
      </w:r>
      <w:r w:rsidR="003A538D">
        <w:rPr>
          <w:rFonts w:ascii="Arial" w:hAnsi="Arial" w:cs="Arial"/>
        </w:rPr>
        <w:t>attract</w:t>
      </w:r>
      <w:r w:rsidR="005463C6">
        <w:rPr>
          <w:rFonts w:ascii="Arial" w:hAnsi="Arial" w:cs="Arial"/>
        </w:rPr>
        <w:t xml:space="preserve"> and grab a </w:t>
      </w:r>
      <w:r w:rsidR="00990E33">
        <w:rPr>
          <w:rFonts w:ascii="Arial" w:hAnsi="Arial" w:cs="Arial"/>
        </w:rPr>
        <w:t>nutritious and tasty</w:t>
      </w:r>
      <w:r w:rsidR="005463C6">
        <w:rPr>
          <w:rFonts w:ascii="Arial" w:hAnsi="Arial" w:cs="Arial"/>
        </w:rPr>
        <w:t xml:space="preserve"> </w:t>
      </w:r>
      <w:r w:rsidR="003A538D">
        <w:rPr>
          <w:rFonts w:ascii="Arial" w:hAnsi="Arial" w:cs="Arial"/>
        </w:rPr>
        <w:t xml:space="preserve">affordable </w:t>
      </w:r>
      <w:r w:rsidR="00990E33">
        <w:rPr>
          <w:rFonts w:ascii="Arial" w:hAnsi="Arial" w:cs="Arial"/>
        </w:rPr>
        <w:t>meal</w:t>
      </w:r>
      <w:r w:rsidR="003A538D">
        <w:rPr>
          <w:rFonts w:ascii="Arial" w:hAnsi="Arial" w:cs="Arial"/>
        </w:rPr>
        <w:t>.</w:t>
      </w:r>
    </w:p>
    <w:p w14:paraId="59436008" w14:textId="4DD87601" w:rsidR="00F449FC" w:rsidRDefault="00F449FC" w:rsidP="00016E56">
      <w:pPr>
        <w:spacing w:line="360" w:lineRule="auto"/>
        <w:ind w:left="360"/>
        <w:rPr>
          <w:rFonts w:ascii="Arial" w:hAnsi="Arial" w:cs="Arial"/>
        </w:rPr>
      </w:pPr>
      <w:r>
        <w:rPr>
          <w:rFonts w:ascii="Arial" w:hAnsi="Arial" w:cs="Arial"/>
        </w:rPr>
        <w:t xml:space="preserve">The cart will </w:t>
      </w:r>
      <w:r w:rsidR="00DC7F44">
        <w:rPr>
          <w:rFonts w:ascii="Arial" w:hAnsi="Arial" w:cs="Arial"/>
        </w:rPr>
        <w:t xml:space="preserve">be in nearby office areas, university campuses, </w:t>
      </w:r>
      <w:r w:rsidR="00887F76">
        <w:rPr>
          <w:rFonts w:ascii="Arial" w:hAnsi="Arial" w:cs="Arial"/>
        </w:rPr>
        <w:t xml:space="preserve">and markets. </w:t>
      </w:r>
      <w:r w:rsidR="00215953">
        <w:rPr>
          <w:rFonts w:ascii="Arial" w:hAnsi="Arial" w:cs="Arial"/>
        </w:rPr>
        <w:t xml:space="preserve">As </w:t>
      </w:r>
      <w:r w:rsidR="00B85964">
        <w:rPr>
          <w:rFonts w:ascii="Arial" w:hAnsi="Arial" w:cs="Arial"/>
        </w:rPr>
        <w:t xml:space="preserve">the office workers seeking for </w:t>
      </w:r>
      <w:r w:rsidR="00672522">
        <w:rPr>
          <w:rFonts w:ascii="Arial" w:hAnsi="Arial" w:cs="Arial"/>
        </w:rPr>
        <w:t xml:space="preserve">quick lunches, students looking for affordable options, </w:t>
      </w:r>
      <w:r w:rsidR="00D3422F">
        <w:rPr>
          <w:rFonts w:ascii="Arial" w:hAnsi="Arial" w:cs="Arial"/>
        </w:rPr>
        <w:t xml:space="preserve">and tourists are excited </w:t>
      </w:r>
      <w:r w:rsidR="00F442E4">
        <w:rPr>
          <w:rFonts w:ascii="Arial" w:hAnsi="Arial" w:cs="Arial"/>
        </w:rPr>
        <w:t xml:space="preserve">to experience local street food culture, </w:t>
      </w:r>
      <w:r w:rsidR="00A24CAF">
        <w:rPr>
          <w:rFonts w:ascii="Arial" w:hAnsi="Arial" w:cs="Arial"/>
        </w:rPr>
        <w:t xml:space="preserve">so </w:t>
      </w:r>
      <w:proofErr w:type="spellStart"/>
      <w:r w:rsidR="00A24CAF">
        <w:rPr>
          <w:rFonts w:ascii="Arial" w:hAnsi="Arial" w:cs="Arial"/>
        </w:rPr>
        <w:t>FreshFood</w:t>
      </w:r>
      <w:proofErr w:type="spellEnd"/>
      <w:r w:rsidR="00A24CAF">
        <w:rPr>
          <w:rFonts w:ascii="Arial" w:hAnsi="Arial" w:cs="Arial"/>
        </w:rPr>
        <w:t xml:space="preserve"> will be there for the tourists, students, office workers and street workers too. </w:t>
      </w:r>
    </w:p>
    <w:p w14:paraId="2688CBC9" w14:textId="3E4ADA87" w:rsidR="00D16FCC" w:rsidRDefault="00B45AC7" w:rsidP="00016E56">
      <w:pPr>
        <w:spacing w:line="360" w:lineRule="auto"/>
        <w:ind w:left="360"/>
        <w:rPr>
          <w:rFonts w:ascii="Arial" w:hAnsi="Arial" w:cs="Arial"/>
        </w:rPr>
      </w:pPr>
      <w:r>
        <w:rPr>
          <w:rFonts w:ascii="Arial" w:hAnsi="Arial" w:cs="Arial"/>
        </w:rPr>
        <w:t xml:space="preserve">As the founder, I will act as the sole </w:t>
      </w:r>
      <w:r w:rsidR="00D90DDA">
        <w:rPr>
          <w:rFonts w:ascii="Arial" w:hAnsi="Arial" w:cs="Arial"/>
        </w:rPr>
        <w:t xml:space="preserve">owner, responsible for daily </w:t>
      </w:r>
      <w:r w:rsidR="00277E9E">
        <w:rPr>
          <w:rFonts w:ascii="Arial" w:hAnsi="Arial" w:cs="Arial"/>
        </w:rPr>
        <w:t xml:space="preserve">operations, purchasing and customer service. </w:t>
      </w:r>
      <w:r w:rsidR="00FA5D6E">
        <w:rPr>
          <w:rFonts w:ascii="Arial" w:hAnsi="Arial" w:cs="Arial"/>
        </w:rPr>
        <w:t xml:space="preserve">During </w:t>
      </w:r>
      <w:r w:rsidR="004B3D2C">
        <w:rPr>
          <w:rFonts w:ascii="Arial" w:hAnsi="Arial" w:cs="Arial"/>
        </w:rPr>
        <w:t>busy hours, a part-time assistant will help me with food preparation</w:t>
      </w:r>
      <w:r w:rsidR="002E6EE0">
        <w:rPr>
          <w:rFonts w:ascii="Arial" w:hAnsi="Arial" w:cs="Arial"/>
        </w:rPr>
        <w:t xml:space="preserve"> and serving. </w:t>
      </w:r>
      <w:r w:rsidR="00226001">
        <w:rPr>
          <w:rFonts w:ascii="Arial" w:hAnsi="Arial" w:cs="Arial"/>
        </w:rPr>
        <w:t xml:space="preserve">To </w:t>
      </w:r>
      <w:r w:rsidR="001948F5">
        <w:rPr>
          <w:rFonts w:ascii="Arial" w:hAnsi="Arial" w:cs="Arial"/>
        </w:rPr>
        <w:t>ensure</w:t>
      </w:r>
      <w:r w:rsidR="00226001">
        <w:rPr>
          <w:rFonts w:ascii="Arial" w:hAnsi="Arial" w:cs="Arial"/>
        </w:rPr>
        <w:t xml:space="preserve"> </w:t>
      </w:r>
      <w:r w:rsidR="0030794A">
        <w:rPr>
          <w:rFonts w:ascii="Arial" w:hAnsi="Arial" w:cs="Arial"/>
        </w:rPr>
        <w:t xml:space="preserve">agreement and efficiency, an </w:t>
      </w:r>
      <w:r w:rsidR="00A27CF6">
        <w:rPr>
          <w:rFonts w:ascii="Arial" w:hAnsi="Arial" w:cs="Arial"/>
        </w:rPr>
        <w:t xml:space="preserve">exterior accountant will manage </w:t>
      </w:r>
      <w:r w:rsidR="00454C9E">
        <w:rPr>
          <w:rFonts w:ascii="Arial" w:hAnsi="Arial" w:cs="Arial"/>
        </w:rPr>
        <w:t xml:space="preserve">bookkeeping </w:t>
      </w:r>
      <w:r w:rsidR="009343EE">
        <w:rPr>
          <w:rFonts w:ascii="Arial" w:hAnsi="Arial" w:cs="Arial"/>
        </w:rPr>
        <w:t xml:space="preserve">and tax </w:t>
      </w:r>
      <w:r w:rsidR="00FB09E2">
        <w:rPr>
          <w:rFonts w:ascii="Arial" w:hAnsi="Arial" w:cs="Arial"/>
        </w:rPr>
        <w:t>requirements.</w:t>
      </w:r>
    </w:p>
    <w:p w14:paraId="1800D16F" w14:textId="5211AB0C" w:rsidR="003A538D" w:rsidRPr="002A4B11" w:rsidRDefault="000E2A76" w:rsidP="00016E56">
      <w:pPr>
        <w:spacing w:line="360" w:lineRule="auto"/>
        <w:ind w:left="360"/>
        <w:rPr>
          <w:rFonts w:ascii="Arial" w:hAnsi="Arial" w:cs="Arial"/>
        </w:rPr>
      </w:pPr>
      <w:r>
        <w:rPr>
          <w:rFonts w:ascii="Arial" w:hAnsi="Arial" w:cs="Arial"/>
        </w:rPr>
        <w:t xml:space="preserve">Legally, </w:t>
      </w:r>
      <w:proofErr w:type="spellStart"/>
      <w:r>
        <w:rPr>
          <w:rFonts w:ascii="Arial" w:hAnsi="Arial" w:cs="Arial"/>
        </w:rPr>
        <w:t>FreshFood</w:t>
      </w:r>
      <w:proofErr w:type="spellEnd"/>
      <w:r>
        <w:rPr>
          <w:rFonts w:ascii="Arial" w:hAnsi="Arial" w:cs="Arial"/>
        </w:rPr>
        <w:t xml:space="preserve"> Hub </w:t>
      </w:r>
      <w:r w:rsidR="005032DF">
        <w:rPr>
          <w:rFonts w:ascii="Arial" w:hAnsi="Arial" w:cs="Arial"/>
        </w:rPr>
        <w:t xml:space="preserve">will begin as a sole trader business. </w:t>
      </w:r>
      <w:r w:rsidR="007C45FA">
        <w:rPr>
          <w:rFonts w:ascii="Arial" w:hAnsi="Arial" w:cs="Arial"/>
        </w:rPr>
        <w:t>A business that offers simplicity, low startup costs</w:t>
      </w:r>
      <w:r w:rsidR="00314FA9">
        <w:rPr>
          <w:rFonts w:ascii="Arial" w:hAnsi="Arial" w:cs="Arial"/>
        </w:rPr>
        <w:t xml:space="preserve"> </w:t>
      </w:r>
      <w:r w:rsidR="007C45FA">
        <w:rPr>
          <w:rFonts w:ascii="Arial" w:hAnsi="Arial" w:cs="Arial"/>
        </w:rPr>
        <w:t>and control</w:t>
      </w:r>
      <w:r w:rsidR="00314FA9">
        <w:rPr>
          <w:rFonts w:ascii="Arial" w:hAnsi="Arial" w:cs="Arial"/>
        </w:rPr>
        <w:t>.</w:t>
      </w:r>
      <w:r w:rsidR="00221AD8">
        <w:rPr>
          <w:rFonts w:ascii="Arial" w:hAnsi="Arial" w:cs="Arial"/>
        </w:rPr>
        <w:t xml:space="preserve"> As the business grows in future, </w:t>
      </w:r>
      <w:r w:rsidR="00F26265">
        <w:rPr>
          <w:rFonts w:ascii="Arial" w:hAnsi="Arial" w:cs="Arial"/>
        </w:rPr>
        <w:t>the cart will transform into a Limited Company</w:t>
      </w:r>
      <w:r w:rsidR="00954C78">
        <w:rPr>
          <w:rFonts w:ascii="Arial" w:hAnsi="Arial" w:cs="Arial"/>
        </w:rPr>
        <w:t xml:space="preserve"> to attract visitors and liability</w:t>
      </w:r>
      <w:r w:rsidR="009E3FAE">
        <w:rPr>
          <w:rFonts w:ascii="Arial" w:hAnsi="Arial" w:cs="Arial"/>
        </w:rPr>
        <w:t>. The products I have been planned for my cart-</w:t>
      </w:r>
    </w:p>
    <w:p w14:paraId="01D36FF6" w14:textId="3B16F688" w:rsidR="005158A3" w:rsidRPr="002A4B11" w:rsidRDefault="005158A3" w:rsidP="00016E56">
      <w:pPr>
        <w:spacing w:line="360" w:lineRule="auto"/>
        <w:ind w:left="360"/>
        <w:rPr>
          <w:rFonts w:ascii="Arial" w:hAnsi="Arial" w:cs="Arial"/>
          <w:u w:val="single"/>
        </w:rPr>
      </w:pPr>
      <w:r w:rsidRPr="002A4B11">
        <w:rPr>
          <w:rFonts w:ascii="Arial" w:hAnsi="Arial" w:cs="Arial"/>
          <w:u w:val="single"/>
        </w:rPr>
        <w:t>Products</w:t>
      </w:r>
    </w:p>
    <w:p w14:paraId="46060947" w14:textId="350EC192" w:rsidR="005158A3" w:rsidRPr="002A4B11" w:rsidRDefault="00832375" w:rsidP="00016E56">
      <w:pPr>
        <w:pStyle w:val="ListParagraph"/>
        <w:numPr>
          <w:ilvl w:val="0"/>
          <w:numId w:val="3"/>
        </w:numPr>
        <w:spacing w:line="360" w:lineRule="auto"/>
        <w:rPr>
          <w:rFonts w:ascii="Arial" w:hAnsi="Arial" w:cs="Arial"/>
        </w:rPr>
      </w:pPr>
      <w:r w:rsidRPr="002A4B11">
        <w:rPr>
          <w:rFonts w:ascii="Arial" w:hAnsi="Arial" w:cs="Arial"/>
        </w:rPr>
        <w:t xml:space="preserve">Wraps </w:t>
      </w:r>
      <w:r w:rsidR="008E3C3F" w:rsidRPr="002A4B11">
        <w:rPr>
          <w:rFonts w:ascii="Arial" w:hAnsi="Arial" w:cs="Arial"/>
        </w:rPr>
        <w:t>(Chicken</w:t>
      </w:r>
      <w:r w:rsidRPr="002A4B11">
        <w:rPr>
          <w:rFonts w:ascii="Arial" w:hAnsi="Arial" w:cs="Arial"/>
        </w:rPr>
        <w:t xml:space="preserve">, beef, falafel, veggie, vegan </w:t>
      </w:r>
      <w:r w:rsidR="008E3C3F" w:rsidRPr="002A4B11">
        <w:rPr>
          <w:rFonts w:ascii="Arial" w:hAnsi="Arial" w:cs="Arial"/>
        </w:rPr>
        <w:t>wraps).</w:t>
      </w:r>
    </w:p>
    <w:p w14:paraId="31510DE2" w14:textId="2B62428C" w:rsidR="008E3C3F" w:rsidRDefault="00417A90" w:rsidP="00016E56">
      <w:pPr>
        <w:pStyle w:val="ListParagraph"/>
        <w:numPr>
          <w:ilvl w:val="0"/>
          <w:numId w:val="3"/>
        </w:numPr>
        <w:spacing w:line="360" w:lineRule="auto"/>
        <w:rPr>
          <w:rFonts w:ascii="Arial" w:hAnsi="Arial" w:cs="Arial"/>
        </w:rPr>
      </w:pPr>
      <w:r>
        <w:rPr>
          <w:rFonts w:ascii="Arial" w:hAnsi="Arial" w:cs="Arial"/>
        </w:rPr>
        <w:t>Smoothies gonna be made from fresh fruits</w:t>
      </w:r>
      <w:r w:rsidR="00A431F3">
        <w:rPr>
          <w:rFonts w:ascii="Arial" w:hAnsi="Arial" w:cs="Arial"/>
        </w:rPr>
        <w:t xml:space="preserve"> (Various kind of fruits).</w:t>
      </w:r>
    </w:p>
    <w:p w14:paraId="68237E4F" w14:textId="474B6209" w:rsidR="003B6FC2" w:rsidRDefault="004F436D" w:rsidP="00016E56">
      <w:pPr>
        <w:pStyle w:val="ListParagraph"/>
        <w:numPr>
          <w:ilvl w:val="0"/>
          <w:numId w:val="3"/>
        </w:numPr>
        <w:spacing w:line="360" w:lineRule="auto"/>
        <w:rPr>
          <w:rFonts w:ascii="Arial" w:hAnsi="Arial" w:cs="Arial"/>
        </w:rPr>
      </w:pPr>
      <w:r>
        <w:rPr>
          <w:rFonts w:ascii="Arial" w:hAnsi="Arial" w:cs="Arial"/>
        </w:rPr>
        <w:t>Meal deals (wrap+ smoothie at discounted price).</w:t>
      </w:r>
    </w:p>
    <w:p w14:paraId="4D497AD5" w14:textId="77777777" w:rsidR="00F1117F" w:rsidRPr="00F1117F" w:rsidRDefault="00F1117F" w:rsidP="00016E56">
      <w:pPr>
        <w:spacing w:line="360" w:lineRule="auto"/>
        <w:rPr>
          <w:rFonts w:ascii="Arial" w:hAnsi="Arial" w:cs="Arial"/>
        </w:rPr>
      </w:pPr>
    </w:p>
    <w:p w14:paraId="280435BF" w14:textId="4483B930" w:rsidR="008E3C3F" w:rsidRDefault="00C44193" w:rsidP="00016E56">
      <w:pPr>
        <w:pStyle w:val="ListParagraph"/>
        <w:numPr>
          <w:ilvl w:val="0"/>
          <w:numId w:val="2"/>
        </w:numPr>
        <w:spacing w:line="360" w:lineRule="auto"/>
        <w:rPr>
          <w:rFonts w:ascii="Arial" w:hAnsi="Arial" w:cs="Arial"/>
          <w:b/>
          <w:bCs/>
        </w:rPr>
      </w:pPr>
      <w:r w:rsidRPr="003B3637">
        <w:rPr>
          <w:rFonts w:ascii="Arial" w:hAnsi="Arial" w:cs="Arial"/>
          <w:b/>
          <w:bCs/>
        </w:rPr>
        <w:t xml:space="preserve">Environmental Analysis </w:t>
      </w:r>
      <w:r w:rsidR="003B3637" w:rsidRPr="003B3637">
        <w:rPr>
          <w:rFonts w:ascii="Arial" w:hAnsi="Arial" w:cs="Arial"/>
          <w:b/>
          <w:bCs/>
        </w:rPr>
        <w:t>(PESTEL)</w:t>
      </w:r>
    </w:p>
    <w:p w14:paraId="0DB904C1" w14:textId="24037634" w:rsidR="00917313" w:rsidRDefault="00131EE5" w:rsidP="00016E56">
      <w:pPr>
        <w:spacing w:line="360" w:lineRule="auto"/>
        <w:ind w:left="360"/>
        <w:rPr>
          <w:rFonts w:ascii="Arial" w:hAnsi="Arial" w:cs="Arial"/>
        </w:rPr>
      </w:pPr>
      <w:r w:rsidRPr="00131EE5">
        <w:rPr>
          <w:rFonts w:ascii="Arial" w:hAnsi="Arial" w:cs="Arial"/>
        </w:rPr>
        <w:t xml:space="preserve">A PESTEL </w:t>
      </w:r>
      <w:r>
        <w:rPr>
          <w:rFonts w:ascii="Arial" w:hAnsi="Arial" w:cs="Arial"/>
        </w:rPr>
        <w:t xml:space="preserve">analysis highlights the external factors </w:t>
      </w:r>
      <w:r w:rsidR="00917313">
        <w:rPr>
          <w:rFonts w:ascii="Arial" w:hAnsi="Arial" w:cs="Arial"/>
        </w:rPr>
        <w:t xml:space="preserve">of my cart such as- </w:t>
      </w:r>
    </w:p>
    <w:p w14:paraId="6023F0A0" w14:textId="6029E979" w:rsidR="00917313" w:rsidRDefault="00917313" w:rsidP="00016E56">
      <w:pPr>
        <w:spacing w:line="360" w:lineRule="auto"/>
        <w:ind w:left="360"/>
        <w:rPr>
          <w:rFonts w:ascii="Arial" w:hAnsi="Arial" w:cs="Arial"/>
          <w:b/>
          <w:bCs/>
        </w:rPr>
      </w:pPr>
      <w:r w:rsidRPr="00917313">
        <w:rPr>
          <w:rFonts w:ascii="Arial" w:hAnsi="Arial" w:cs="Arial"/>
          <w:b/>
          <w:bCs/>
        </w:rPr>
        <w:t>Political</w:t>
      </w:r>
    </w:p>
    <w:p w14:paraId="5B027C98" w14:textId="1E2C2C34" w:rsidR="00917313" w:rsidRDefault="00322CFA" w:rsidP="00016E56">
      <w:pPr>
        <w:spacing w:line="360" w:lineRule="auto"/>
        <w:ind w:left="360"/>
        <w:rPr>
          <w:rFonts w:ascii="Arial" w:hAnsi="Arial" w:cs="Arial"/>
        </w:rPr>
      </w:pPr>
      <w:r>
        <w:rPr>
          <w:rFonts w:ascii="Arial" w:hAnsi="Arial" w:cs="Arial"/>
        </w:rPr>
        <w:t xml:space="preserve">Street trading is regulated by local councils, </w:t>
      </w:r>
      <w:r w:rsidR="00803AF2">
        <w:rPr>
          <w:rFonts w:ascii="Arial" w:hAnsi="Arial" w:cs="Arial"/>
        </w:rPr>
        <w:t xml:space="preserve">cohesion </w:t>
      </w:r>
      <w:r w:rsidR="004C438B">
        <w:rPr>
          <w:rFonts w:ascii="Arial" w:hAnsi="Arial" w:cs="Arial"/>
        </w:rPr>
        <w:t xml:space="preserve">to food hygiene standards and licences required. </w:t>
      </w:r>
      <w:r w:rsidR="00432FAA">
        <w:rPr>
          <w:rFonts w:ascii="Arial" w:hAnsi="Arial" w:cs="Arial"/>
        </w:rPr>
        <w:t>Political support for small businesses</w:t>
      </w:r>
      <w:r w:rsidR="005062D6">
        <w:rPr>
          <w:rFonts w:ascii="Arial" w:hAnsi="Arial" w:cs="Arial"/>
        </w:rPr>
        <w:t xml:space="preserve">, specially those promoting sustainability, may </w:t>
      </w:r>
      <w:r w:rsidR="00101103">
        <w:rPr>
          <w:rFonts w:ascii="Arial" w:hAnsi="Arial" w:cs="Arial"/>
        </w:rPr>
        <w:t>reduce</w:t>
      </w:r>
      <w:r w:rsidR="005062D6">
        <w:rPr>
          <w:rFonts w:ascii="Arial" w:hAnsi="Arial" w:cs="Arial"/>
        </w:rPr>
        <w:t xml:space="preserve"> fees.</w:t>
      </w:r>
    </w:p>
    <w:p w14:paraId="719FB79C" w14:textId="7BCCE8AE" w:rsidR="00101103" w:rsidRDefault="00101103" w:rsidP="00016E56">
      <w:pPr>
        <w:spacing w:line="360" w:lineRule="auto"/>
        <w:ind w:left="360"/>
        <w:rPr>
          <w:rFonts w:ascii="Arial" w:hAnsi="Arial" w:cs="Arial"/>
          <w:b/>
          <w:bCs/>
        </w:rPr>
      </w:pPr>
      <w:r w:rsidRPr="00101103">
        <w:rPr>
          <w:rFonts w:ascii="Arial" w:hAnsi="Arial" w:cs="Arial"/>
          <w:b/>
          <w:bCs/>
        </w:rPr>
        <w:t>Economi</w:t>
      </w:r>
      <w:r w:rsidR="009238CE">
        <w:rPr>
          <w:rFonts w:ascii="Arial" w:hAnsi="Arial" w:cs="Arial"/>
          <w:b/>
          <w:bCs/>
        </w:rPr>
        <w:t>cal</w:t>
      </w:r>
    </w:p>
    <w:p w14:paraId="7DA3AE38" w14:textId="0055869D" w:rsidR="003B3637" w:rsidRDefault="000A127D" w:rsidP="00016E56">
      <w:pPr>
        <w:spacing w:line="360" w:lineRule="auto"/>
        <w:ind w:left="360"/>
        <w:rPr>
          <w:rFonts w:ascii="Arial" w:hAnsi="Arial" w:cs="Arial"/>
        </w:rPr>
      </w:pPr>
      <w:r>
        <w:rPr>
          <w:rFonts w:ascii="Arial" w:hAnsi="Arial" w:cs="Arial"/>
        </w:rPr>
        <w:t xml:space="preserve">Economic conditions affect consumer spending. </w:t>
      </w:r>
      <w:r w:rsidR="00B32E3B">
        <w:rPr>
          <w:rFonts w:ascii="Arial" w:hAnsi="Arial" w:cs="Arial"/>
        </w:rPr>
        <w:t xml:space="preserve">Inflation has increased food costs, </w:t>
      </w:r>
      <w:r w:rsidR="00077EBF">
        <w:rPr>
          <w:rFonts w:ascii="Arial" w:hAnsi="Arial" w:cs="Arial"/>
        </w:rPr>
        <w:t xml:space="preserve">but demand for affordable street food remains strong. </w:t>
      </w:r>
      <w:r w:rsidR="00ED4DFB">
        <w:rPr>
          <w:rFonts w:ascii="Arial" w:hAnsi="Arial" w:cs="Arial"/>
        </w:rPr>
        <w:t xml:space="preserve">In fact, </w:t>
      </w:r>
      <w:r w:rsidR="00312630">
        <w:rPr>
          <w:rFonts w:ascii="Arial" w:hAnsi="Arial" w:cs="Arial"/>
        </w:rPr>
        <w:t xml:space="preserve">if economic conditions are bad, </w:t>
      </w:r>
      <w:r w:rsidR="00981110">
        <w:rPr>
          <w:rFonts w:ascii="Arial" w:hAnsi="Arial" w:cs="Arial"/>
        </w:rPr>
        <w:t xml:space="preserve">customers definitely towards lower cost meal options from the street food cart rather going on </w:t>
      </w:r>
      <w:r w:rsidR="00913099">
        <w:rPr>
          <w:rFonts w:ascii="Arial" w:hAnsi="Arial" w:cs="Arial"/>
        </w:rPr>
        <w:t>restaurants</w:t>
      </w:r>
      <w:r w:rsidR="00981110">
        <w:rPr>
          <w:rFonts w:ascii="Arial" w:hAnsi="Arial" w:cs="Arial"/>
        </w:rPr>
        <w:t>.</w:t>
      </w:r>
    </w:p>
    <w:p w14:paraId="396CB617" w14:textId="4FC35A3A" w:rsidR="00913099" w:rsidRDefault="00797C53" w:rsidP="00016E56">
      <w:pPr>
        <w:spacing w:line="360" w:lineRule="auto"/>
        <w:ind w:left="360"/>
        <w:rPr>
          <w:rFonts w:ascii="Arial" w:hAnsi="Arial" w:cs="Arial"/>
          <w:b/>
          <w:bCs/>
        </w:rPr>
      </w:pPr>
      <w:r w:rsidRPr="00797C53">
        <w:rPr>
          <w:rFonts w:ascii="Arial" w:hAnsi="Arial" w:cs="Arial"/>
          <w:b/>
          <w:bCs/>
        </w:rPr>
        <w:t>Social</w:t>
      </w:r>
    </w:p>
    <w:p w14:paraId="121C1AED" w14:textId="4FA4AB9B" w:rsidR="00913099" w:rsidRDefault="004568F3" w:rsidP="00016E56">
      <w:pPr>
        <w:spacing w:line="360" w:lineRule="auto"/>
        <w:ind w:left="360"/>
        <w:rPr>
          <w:rFonts w:ascii="Arial" w:hAnsi="Arial" w:cs="Arial"/>
        </w:rPr>
      </w:pPr>
      <w:r>
        <w:rPr>
          <w:rFonts w:ascii="Arial" w:hAnsi="Arial" w:cs="Arial"/>
        </w:rPr>
        <w:t xml:space="preserve">As customers always prefer healthy eating, </w:t>
      </w:r>
      <w:r w:rsidR="001E1CAB">
        <w:rPr>
          <w:rFonts w:ascii="Arial" w:hAnsi="Arial" w:cs="Arial"/>
        </w:rPr>
        <w:t xml:space="preserve">plant-based diets, </w:t>
      </w:r>
      <w:r w:rsidR="008E7E09">
        <w:rPr>
          <w:rFonts w:ascii="Arial" w:hAnsi="Arial" w:cs="Arial"/>
        </w:rPr>
        <w:t>and convenience</w:t>
      </w:r>
      <w:r w:rsidR="00396395">
        <w:rPr>
          <w:rFonts w:ascii="Arial" w:hAnsi="Arial" w:cs="Arial"/>
        </w:rPr>
        <w:t xml:space="preserve">, so social trends strongly </w:t>
      </w:r>
      <w:r w:rsidR="001D1397">
        <w:rPr>
          <w:rFonts w:ascii="Arial" w:hAnsi="Arial" w:cs="Arial"/>
        </w:rPr>
        <w:t xml:space="preserve">Favor </w:t>
      </w:r>
      <w:proofErr w:type="spellStart"/>
      <w:r w:rsidR="001D1397">
        <w:rPr>
          <w:rFonts w:ascii="Arial" w:hAnsi="Arial" w:cs="Arial"/>
        </w:rPr>
        <w:t>FreshFood</w:t>
      </w:r>
      <w:proofErr w:type="spellEnd"/>
      <w:r w:rsidR="001D1397">
        <w:rPr>
          <w:rFonts w:ascii="Arial" w:hAnsi="Arial" w:cs="Arial"/>
        </w:rPr>
        <w:t xml:space="preserve"> Hub’s concept.</w:t>
      </w:r>
      <w:r w:rsidR="009E2C32">
        <w:rPr>
          <w:rFonts w:ascii="Arial" w:hAnsi="Arial" w:cs="Arial"/>
        </w:rPr>
        <w:t xml:space="preserve"> Street food culture is growing, especially among younger</w:t>
      </w:r>
      <w:r w:rsidR="00A227E5">
        <w:rPr>
          <w:rFonts w:ascii="Arial" w:hAnsi="Arial" w:cs="Arial"/>
        </w:rPr>
        <w:t>s who enjoy informal, affordable dining experiences with friends</w:t>
      </w:r>
      <w:r w:rsidR="009527B9">
        <w:rPr>
          <w:rFonts w:ascii="Arial" w:hAnsi="Arial" w:cs="Arial"/>
        </w:rPr>
        <w:t xml:space="preserve"> and partners mostly.</w:t>
      </w:r>
    </w:p>
    <w:p w14:paraId="015E8E1A" w14:textId="741F946C" w:rsidR="009527B9" w:rsidRDefault="009527B9" w:rsidP="00016E56">
      <w:pPr>
        <w:spacing w:line="360" w:lineRule="auto"/>
        <w:ind w:left="360"/>
        <w:rPr>
          <w:rFonts w:ascii="Arial" w:hAnsi="Arial" w:cs="Arial"/>
          <w:b/>
          <w:bCs/>
        </w:rPr>
      </w:pPr>
      <w:r w:rsidRPr="009527B9">
        <w:rPr>
          <w:rFonts w:ascii="Arial" w:hAnsi="Arial" w:cs="Arial"/>
          <w:b/>
          <w:bCs/>
        </w:rPr>
        <w:t>Technological</w:t>
      </w:r>
    </w:p>
    <w:p w14:paraId="32F77F0E" w14:textId="0684F355" w:rsidR="009527B9" w:rsidRDefault="00057FC1" w:rsidP="00016E56">
      <w:pPr>
        <w:spacing w:line="360" w:lineRule="auto"/>
        <w:ind w:left="360"/>
        <w:rPr>
          <w:rFonts w:ascii="Arial" w:hAnsi="Arial" w:cs="Arial"/>
        </w:rPr>
      </w:pPr>
      <w:r>
        <w:rPr>
          <w:rFonts w:ascii="Arial" w:hAnsi="Arial" w:cs="Arial"/>
        </w:rPr>
        <w:t xml:space="preserve">Technology offers opportunities to enhance </w:t>
      </w:r>
      <w:r w:rsidR="00404B22">
        <w:rPr>
          <w:rFonts w:ascii="Arial" w:hAnsi="Arial" w:cs="Arial"/>
        </w:rPr>
        <w:t>businesses</w:t>
      </w:r>
      <w:r w:rsidR="00E17693">
        <w:rPr>
          <w:rFonts w:ascii="Arial" w:hAnsi="Arial" w:cs="Arial"/>
        </w:rPr>
        <w:t xml:space="preserve"> such as mobile payment systems </w:t>
      </w:r>
      <w:r w:rsidR="00A51B30">
        <w:rPr>
          <w:rFonts w:ascii="Arial" w:hAnsi="Arial" w:cs="Arial"/>
        </w:rPr>
        <w:t>allow fast</w:t>
      </w:r>
      <w:r w:rsidR="00E17693">
        <w:rPr>
          <w:rFonts w:ascii="Arial" w:hAnsi="Arial" w:cs="Arial"/>
        </w:rPr>
        <w:t xml:space="preserve"> cashless transactions</w:t>
      </w:r>
      <w:r w:rsidR="000B6DC5">
        <w:rPr>
          <w:rFonts w:ascii="Arial" w:hAnsi="Arial" w:cs="Arial"/>
        </w:rPr>
        <w:t xml:space="preserve"> as </w:t>
      </w:r>
      <w:r w:rsidR="004E3B5F">
        <w:rPr>
          <w:rFonts w:ascii="Arial" w:hAnsi="Arial" w:cs="Arial"/>
        </w:rPr>
        <w:t>online payments</w:t>
      </w:r>
      <w:r w:rsidR="000B6DC5">
        <w:rPr>
          <w:rFonts w:ascii="Arial" w:hAnsi="Arial" w:cs="Arial"/>
        </w:rPr>
        <w:t xml:space="preserve"> etc. </w:t>
      </w:r>
      <w:r w:rsidR="00A51B30">
        <w:rPr>
          <w:rFonts w:ascii="Arial" w:hAnsi="Arial" w:cs="Arial"/>
        </w:rPr>
        <w:t>Nowadays, so</w:t>
      </w:r>
      <w:r w:rsidR="000B6DC5">
        <w:rPr>
          <w:rFonts w:ascii="Arial" w:hAnsi="Arial" w:cs="Arial"/>
        </w:rPr>
        <w:t>cial media platform</w:t>
      </w:r>
      <w:r w:rsidR="0021597B">
        <w:rPr>
          <w:rFonts w:ascii="Arial" w:hAnsi="Arial" w:cs="Arial"/>
        </w:rPr>
        <w:t>s</w:t>
      </w:r>
      <w:r w:rsidR="000B6DC5">
        <w:rPr>
          <w:rFonts w:ascii="Arial" w:hAnsi="Arial" w:cs="Arial"/>
        </w:rPr>
        <w:t xml:space="preserve"> </w:t>
      </w:r>
      <w:r w:rsidR="0021597B">
        <w:rPr>
          <w:rFonts w:ascii="Arial" w:hAnsi="Arial" w:cs="Arial"/>
        </w:rPr>
        <w:t>provide</w:t>
      </w:r>
      <w:r w:rsidR="00EC46CD">
        <w:rPr>
          <w:rFonts w:ascii="Arial" w:hAnsi="Arial" w:cs="Arial"/>
        </w:rPr>
        <w:t xml:space="preserve"> low-cost </w:t>
      </w:r>
      <w:r w:rsidR="0021597B">
        <w:rPr>
          <w:rFonts w:ascii="Arial" w:hAnsi="Arial" w:cs="Arial"/>
        </w:rPr>
        <w:t xml:space="preserve">marketing channels </w:t>
      </w:r>
      <w:r w:rsidR="008F5D78">
        <w:rPr>
          <w:rFonts w:ascii="Arial" w:hAnsi="Arial" w:cs="Arial"/>
        </w:rPr>
        <w:t xml:space="preserve">to customers. </w:t>
      </w:r>
      <w:r w:rsidR="006643EB">
        <w:rPr>
          <w:rFonts w:ascii="Arial" w:hAnsi="Arial" w:cs="Arial"/>
        </w:rPr>
        <w:t xml:space="preserve">Preferably, food delivery apps could </w:t>
      </w:r>
      <w:r w:rsidR="00030E4E">
        <w:rPr>
          <w:rFonts w:ascii="Arial" w:hAnsi="Arial" w:cs="Arial"/>
        </w:rPr>
        <w:t xml:space="preserve">extend </w:t>
      </w:r>
      <w:proofErr w:type="spellStart"/>
      <w:r w:rsidR="00030E4E">
        <w:rPr>
          <w:rFonts w:ascii="Arial" w:hAnsi="Arial" w:cs="Arial"/>
        </w:rPr>
        <w:t>FreshFood</w:t>
      </w:r>
      <w:proofErr w:type="spellEnd"/>
      <w:r w:rsidR="00030E4E">
        <w:rPr>
          <w:rFonts w:ascii="Arial" w:hAnsi="Arial" w:cs="Arial"/>
        </w:rPr>
        <w:t xml:space="preserve"> Hub’s reach </w:t>
      </w:r>
      <w:r w:rsidR="009A1220">
        <w:rPr>
          <w:rFonts w:ascii="Arial" w:hAnsi="Arial" w:cs="Arial"/>
        </w:rPr>
        <w:t>to</w:t>
      </w:r>
      <w:r w:rsidR="00030E4E">
        <w:rPr>
          <w:rFonts w:ascii="Arial" w:hAnsi="Arial" w:cs="Arial"/>
        </w:rPr>
        <w:t xml:space="preserve"> physical location</w:t>
      </w:r>
      <w:r w:rsidR="009A1220">
        <w:rPr>
          <w:rFonts w:ascii="Arial" w:hAnsi="Arial" w:cs="Arial"/>
        </w:rPr>
        <w:t>.</w:t>
      </w:r>
    </w:p>
    <w:p w14:paraId="2F356738" w14:textId="6028E79A" w:rsidR="00D1049C" w:rsidRDefault="00D1049C" w:rsidP="00016E56">
      <w:pPr>
        <w:spacing w:line="360" w:lineRule="auto"/>
        <w:ind w:left="360"/>
        <w:rPr>
          <w:rFonts w:ascii="Arial" w:hAnsi="Arial" w:cs="Arial"/>
          <w:b/>
          <w:bCs/>
        </w:rPr>
      </w:pPr>
      <w:r w:rsidRPr="00D1049C">
        <w:rPr>
          <w:rFonts w:ascii="Arial" w:hAnsi="Arial" w:cs="Arial"/>
          <w:b/>
          <w:bCs/>
        </w:rPr>
        <w:t>Environmental</w:t>
      </w:r>
    </w:p>
    <w:p w14:paraId="5C1C1A01" w14:textId="107668B4" w:rsidR="00D1049C" w:rsidRDefault="00086A8E" w:rsidP="00016E56">
      <w:pPr>
        <w:spacing w:line="360" w:lineRule="auto"/>
        <w:ind w:left="360"/>
        <w:rPr>
          <w:rFonts w:ascii="Arial" w:hAnsi="Arial" w:cs="Arial"/>
        </w:rPr>
      </w:pPr>
      <w:r>
        <w:rPr>
          <w:rFonts w:ascii="Arial" w:hAnsi="Arial" w:cs="Arial"/>
        </w:rPr>
        <w:t xml:space="preserve">Sustainability is </w:t>
      </w:r>
      <w:r w:rsidR="0063475A">
        <w:rPr>
          <w:rFonts w:ascii="Arial" w:hAnsi="Arial" w:cs="Arial"/>
        </w:rPr>
        <w:t>an</w:t>
      </w:r>
      <w:r>
        <w:rPr>
          <w:rFonts w:ascii="Arial" w:hAnsi="Arial" w:cs="Arial"/>
        </w:rPr>
        <w:t xml:space="preserve"> option for growing the business, so it comes </w:t>
      </w:r>
      <w:r w:rsidR="00072D92">
        <w:rPr>
          <w:rFonts w:ascii="Arial" w:hAnsi="Arial" w:cs="Arial"/>
        </w:rPr>
        <w:t xml:space="preserve">with a priority lists. </w:t>
      </w:r>
      <w:proofErr w:type="spellStart"/>
      <w:r w:rsidR="00072D92">
        <w:rPr>
          <w:rFonts w:ascii="Arial" w:hAnsi="Arial" w:cs="Arial"/>
        </w:rPr>
        <w:t>FreshFood</w:t>
      </w:r>
      <w:proofErr w:type="spellEnd"/>
      <w:r w:rsidR="00072D92">
        <w:rPr>
          <w:rFonts w:ascii="Arial" w:hAnsi="Arial" w:cs="Arial"/>
        </w:rPr>
        <w:t xml:space="preserve"> Hub will use </w:t>
      </w:r>
      <w:r w:rsidR="00B27933">
        <w:rPr>
          <w:rFonts w:ascii="Arial" w:hAnsi="Arial" w:cs="Arial"/>
        </w:rPr>
        <w:t>biode</w:t>
      </w:r>
      <w:r w:rsidR="00CF0195">
        <w:rPr>
          <w:rFonts w:ascii="Arial" w:hAnsi="Arial" w:cs="Arial"/>
        </w:rPr>
        <w:t xml:space="preserve">gradable packaging and source local produce to </w:t>
      </w:r>
      <w:r w:rsidR="00781CB4">
        <w:rPr>
          <w:rFonts w:ascii="Arial" w:hAnsi="Arial" w:cs="Arial"/>
        </w:rPr>
        <w:t xml:space="preserve">reduce its carbon footprint. These practices </w:t>
      </w:r>
      <w:r w:rsidR="001C10C1">
        <w:rPr>
          <w:rFonts w:ascii="Arial" w:hAnsi="Arial" w:cs="Arial"/>
        </w:rPr>
        <w:t xml:space="preserve">will not only align with environmental values but also </w:t>
      </w:r>
      <w:r w:rsidR="00F71196">
        <w:rPr>
          <w:rFonts w:ascii="Arial" w:hAnsi="Arial" w:cs="Arial"/>
        </w:rPr>
        <w:t xml:space="preserve">address to eco-conscious customers. </w:t>
      </w:r>
    </w:p>
    <w:p w14:paraId="5DE792F7" w14:textId="70AA38AC" w:rsidR="00F71196" w:rsidRDefault="009D34A8" w:rsidP="00016E56">
      <w:pPr>
        <w:spacing w:line="360" w:lineRule="auto"/>
        <w:ind w:left="360"/>
        <w:rPr>
          <w:rFonts w:ascii="Arial" w:hAnsi="Arial" w:cs="Arial"/>
          <w:b/>
          <w:bCs/>
        </w:rPr>
      </w:pPr>
      <w:r w:rsidRPr="009D34A8">
        <w:rPr>
          <w:rFonts w:ascii="Arial" w:hAnsi="Arial" w:cs="Arial"/>
          <w:b/>
          <w:bCs/>
        </w:rPr>
        <w:t>Legal</w:t>
      </w:r>
    </w:p>
    <w:p w14:paraId="1FE60716" w14:textId="48AF7542" w:rsidR="009D34A8" w:rsidRDefault="002C37F2" w:rsidP="00016E56">
      <w:pPr>
        <w:spacing w:line="360" w:lineRule="auto"/>
        <w:ind w:left="360"/>
        <w:rPr>
          <w:rFonts w:ascii="Arial" w:hAnsi="Arial" w:cs="Arial"/>
        </w:rPr>
      </w:pPr>
      <w:r>
        <w:rPr>
          <w:rFonts w:ascii="Arial" w:hAnsi="Arial" w:cs="Arial"/>
        </w:rPr>
        <w:lastRenderedPageBreak/>
        <w:t xml:space="preserve">Compliance </w:t>
      </w:r>
      <w:r w:rsidR="000F74C2">
        <w:rPr>
          <w:rFonts w:ascii="Arial" w:hAnsi="Arial" w:cs="Arial"/>
        </w:rPr>
        <w:t>with maintaining food hygiene ratings is essential. Liability insu</w:t>
      </w:r>
      <w:r w:rsidR="00776731">
        <w:rPr>
          <w:rFonts w:ascii="Arial" w:hAnsi="Arial" w:cs="Arial"/>
        </w:rPr>
        <w:t xml:space="preserve">rance will protect </w:t>
      </w:r>
      <w:r w:rsidR="001A0C64">
        <w:rPr>
          <w:rFonts w:ascii="Arial" w:hAnsi="Arial" w:cs="Arial"/>
        </w:rPr>
        <w:t xml:space="preserve">against risks, while </w:t>
      </w:r>
      <w:r w:rsidR="009B4557">
        <w:rPr>
          <w:rFonts w:ascii="Arial" w:hAnsi="Arial" w:cs="Arial"/>
        </w:rPr>
        <w:t xml:space="preserve">employment law governs the hiring of staff. Adhering to these legal requirements ensures </w:t>
      </w:r>
      <w:r w:rsidR="003709B9">
        <w:rPr>
          <w:rFonts w:ascii="Arial" w:hAnsi="Arial" w:cs="Arial"/>
        </w:rPr>
        <w:t>credibility and avoids penalties.</w:t>
      </w:r>
    </w:p>
    <w:p w14:paraId="3DABE4EB" w14:textId="27612987" w:rsidR="00722C3A" w:rsidRDefault="009F63E4" w:rsidP="00016E56">
      <w:pPr>
        <w:spacing w:line="360" w:lineRule="auto"/>
        <w:ind w:left="360"/>
        <w:rPr>
          <w:rFonts w:ascii="Arial" w:hAnsi="Arial" w:cs="Arial"/>
        </w:rPr>
      </w:pPr>
      <w:r>
        <w:rPr>
          <w:rFonts w:ascii="Arial" w:hAnsi="Arial" w:cs="Arial"/>
        </w:rPr>
        <w:t>Also,</w:t>
      </w:r>
      <w:r w:rsidR="00722C3A">
        <w:rPr>
          <w:rFonts w:ascii="Arial" w:hAnsi="Arial" w:cs="Arial"/>
        </w:rPr>
        <w:t xml:space="preserve"> about some external factor is </w:t>
      </w:r>
      <w:r w:rsidR="00A96535">
        <w:rPr>
          <w:rFonts w:ascii="Arial" w:hAnsi="Arial" w:cs="Arial"/>
        </w:rPr>
        <w:t xml:space="preserve">macroeconomic environment that is the national and international </w:t>
      </w:r>
      <w:r w:rsidR="00DC5478">
        <w:rPr>
          <w:rFonts w:ascii="Arial" w:hAnsi="Arial" w:cs="Arial"/>
        </w:rPr>
        <w:t>economic situation in which a business as a whole operat</w:t>
      </w:r>
      <w:r w:rsidR="00D807DD">
        <w:rPr>
          <w:rFonts w:ascii="Arial" w:hAnsi="Arial" w:cs="Arial"/>
        </w:rPr>
        <w:t xml:space="preserve">or.  Business in general will fare much </w:t>
      </w:r>
      <w:r w:rsidR="00F7369B">
        <w:rPr>
          <w:rFonts w:ascii="Arial" w:hAnsi="Arial" w:cs="Arial"/>
        </w:rPr>
        <w:t xml:space="preserve">better if the economy is growing than is if it </w:t>
      </w:r>
      <w:r w:rsidR="00F631F3">
        <w:rPr>
          <w:rFonts w:ascii="Arial" w:hAnsi="Arial" w:cs="Arial"/>
        </w:rPr>
        <w:t xml:space="preserve">in a </w:t>
      </w:r>
      <w:r w:rsidR="00E366B5">
        <w:rPr>
          <w:rFonts w:ascii="Arial" w:hAnsi="Arial" w:cs="Arial"/>
        </w:rPr>
        <w:t>slowdown</w:t>
      </w:r>
      <w:r w:rsidR="00AA1C57">
        <w:rPr>
          <w:rFonts w:ascii="Arial" w:hAnsi="Arial" w:cs="Arial"/>
        </w:rPr>
        <w:t xml:space="preserve">, like a financial </w:t>
      </w:r>
      <w:r w:rsidR="00A150CE">
        <w:rPr>
          <w:rFonts w:ascii="Arial" w:hAnsi="Arial" w:cs="Arial"/>
        </w:rPr>
        <w:t xml:space="preserve">crisis of 2008. </w:t>
      </w:r>
      <w:proofErr w:type="gramStart"/>
      <w:r w:rsidR="00A150CE">
        <w:rPr>
          <w:rFonts w:ascii="Arial" w:hAnsi="Arial" w:cs="Arial"/>
        </w:rPr>
        <w:t>So</w:t>
      </w:r>
      <w:proofErr w:type="gramEnd"/>
      <w:r w:rsidR="00A150CE">
        <w:rPr>
          <w:rFonts w:ascii="Arial" w:hAnsi="Arial" w:cs="Arial"/>
        </w:rPr>
        <w:t xml:space="preserve"> in the examining</w:t>
      </w:r>
      <w:r w:rsidR="00B73FED">
        <w:rPr>
          <w:rFonts w:ascii="Arial" w:hAnsi="Arial" w:cs="Arial"/>
        </w:rPr>
        <w:t xml:space="preserve"> of macroeconomic environment, need to </w:t>
      </w:r>
      <w:r w:rsidR="00B53572">
        <w:rPr>
          <w:rFonts w:ascii="Arial" w:hAnsi="Arial" w:cs="Arial"/>
        </w:rPr>
        <w:t xml:space="preserve">look for the policies that governments </w:t>
      </w:r>
      <w:proofErr w:type="gramStart"/>
      <w:r w:rsidR="00B53572">
        <w:rPr>
          <w:rFonts w:ascii="Arial" w:hAnsi="Arial" w:cs="Arial"/>
        </w:rPr>
        <w:t>adopts</w:t>
      </w:r>
      <w:proofErr w:type="gramEnd"/>
      <w:r w:rsidR="00B53572">
        <w:rPr>
          <w:rFonts w:ascii="Arial" w:hAnsi="Arial" w:cs="Arial"/>
        </w:rPr>
        <w:t xml:space="preserve"> </w:t>
      </w:r>
      <w:r w:rsidR="00AD457D">
        <w:rPr>
          <w:rFonts w:ascii="Arial" w:hAnsi="Arial" w:cs="Arial"/>
        </w:rPr>
        <w:t>in their attempt, such as taxation,</w:t>
      </w:r>
      <w:r w:rsidR="00222991">
        <w:rPr>
          <w:rFonts w:ascii="Arial" w:hAnsi="Arial" w:cs="Arial"/>
        </w:rPr>
        <w:t xml:space="preserve"> interest rates, will have a major impact </w:t>
      </w:r>
      <w:r w:rsidR="003B6FC2">
        <w:rPr>
          <w:rFonts w:ascii="Arial" w:hAnsi="Arial" w:cs="Arial"/>
        </w:rPr>
        <w:t>on our business.</w:t>
      </w:r>
      <w:r w:rsidR="00AD457D">
        <w:rPr>
          <w:rFonts w:ascii="Arial" w:hAnsi="Arial" w:cs="Arial"/>
        </w:rPr>
        <w:t xml:space="preserve"> </w:t>
      </w:r>
    </w:p>
    <w:p w14:paraId="36B9165F" w14:textId="77777777" w:rsidR="00F23A01" w:rsidRPr="00F23A01" w:rsidRDefault="00F23A01" w:rsidP="00016E56">
      <w:pPr>
        <w:pStyle w:val="ListParagraph"/>
        <w:numPr>
          <w:ilvl w:val="0"/>
          <w:numId w:val="2"/>
        </w:numPr>
        <w:spacing w:line="360" w:lineRule="auto"/>
        <w:rPr>
          <w:rFonts w:ascii="Arial" w:hAnsi="Arial" w:cs="Arial"/>
          <w:b/>
          <w:bCs/>
        </w:rPr>
      </w:pPr>
      <w:r w:rsidRPr="00F23A01">
        <w:rPr>
          <w:rFonts w:ascii="Arial" w:hAnsi="Arial" w:cs="Arial"/>
          <w:b/>
          <w:bCs/>
        </w:rPr>
        <w:t>Marketing Strategies</w:t>
      </w:r>
    </w:p>
    <w:p w14:paraId="759C1D90" w14:textId="67A6CC70" w:rsidR="00136DE6" w:rsidRDefault="00F23A01" w:rsidP="00016E56">
      <w:pPr>
        <w:spacing w:line="360" w:lineRule="auto"/>
        <w:ind w:left="360"/>
        <w:rPr>
          <w:rFonts w:ascii="Arial" w:hAnsi="Arial" w:cs="Arial"/>
        </w:rPr>
      </w:pPr>
      <w:r>
        <w:rPr>
          <w:rFonts w:ascii="Arial" w:hAnsi="Arial" w:cs="Arial"/>
          <w:b/>
          <w:bCs/>
        </w:rPr>
        <w:t xml:space="preserve"> </w:t>
      </w:r>
      <w:r w:rsidR="009B08DD">
        <w:rPr>
          <w:rFonts w:ascii="Arial" w:hAnsi="Arial" w:cs="Arial"/>
        </w:rPr>
        <w:t>Our marketing strategy will focus on differentiation, visibility and customer loyalty</w:t>
      </w:r>
      <w:r w:rsidR="00C21B38">
        <w:rPr>
          <w:rFonts w:ascii="Arial" w:hAnsi="Arial" w:cs="Arial"/>
        </w:rPr>
        <w:t>.</w:t>
      </w:r>
    </w:p>
    <w:p w14:paraId="1B17B271" w14:textId="3C678DD5" w:rsidR="00C21B38" w:rsidRDefault="00C21B38" w:rsidP="00016E56">
      <w:pPr>
        <w:spacing w:line="360" w:lineRule="auto"/>
        <w:ind w:left="360"/>
        <w:rPr>
          <w:rFonts w:ascii="Arial" w:hAnsi="Arial" w:cs="Arial"/>
          <w:b/>
          <w:bCs/>
        </w:rPr>
      </w:pPr>
      <w:r w:rsidRPr="00C21B38">
        <w:rPr>
          <w:rFonts w:ascii="Arial" w:hAnsi="Arial" w:cs="Arial"/>
          <w:b/>
          <w:bCs/>
        </w:rPr>
        <w:t>Target Market</w:t>
      </w:r>
    </w:p>
    <w:p w14:paraId="302BFC7A" w14:textId="053EA7AD" w:rsidR="00C21B38" w:rsidRDefault="00C21B38" w:rsidP="00016E56">
      <w:pPr>
        <w:spacing w:line="360" w:lineRule="auto"/>
        <w:ind w:left="360"/>
        <w:rPr>
          <w:rFonts w:ascii="Arial" w:hAnsi="Arial" w:cs="Arial"/>
        </w:rPr>
      </w:pPr>
      <w:r>
        <w:rPr>
          <w:rFonts w:ascii="Arial" w:hAnsi="Arial" w:cs="Arial"/>
        </w:rPr>
        <w:t xml:space="preserve">The primary </w:t>
      </w:r>
      <w:r w:rsidR="00A92D21">
        <w:rPr>
          <w:rFonts w:ascii="Arial" w:hAnsi="Arial" w:cs="Arial"/>
        </w:rPr>
        <w:t>audience includes office workers, students, tourists also street workers</w:t>
      </w:r>
      <w:r w:rsidR="002700D0">
        <w:rPr>
          <w:rFonts w:ascii="Arial" w:hAnsi="Arial" w:cs="Arial"/>
        </w:rPr>
        <w:t xml:space="preserve"> as I said. Each group values the same affordability and </w:t>
      </w:r>
      <w:proofErr w:type="gramStart"/>
      <w:r w:rsidR="002700D0">
        <w:rPr>
          <w:rFonts w:ascii="Arial" w:hAnsi="Arial" w:cs="Arial"/>
        </w:rPr>
        <w:t>co</w:t>
      </w:r>
      <w:r w:rsidR="0063252D">
        <w:rPr>
          <w:rFonts w:ascii="Arial" w:hAnsi="Arial" w:cs="Arial"/>
        </w:rPr>
        <w:t>mfort</w:t>
      </w:r>
      <w:proofErr w:type="gramEnd"/>
      <w:r w:rsidR="00BF7B7F">
        <w:rPr>
          <w:rFonts w:ascii="Arial" w:hAnsi="Arial" w:cs="Arial"/>
        </w:rPr>
        <w:t xml:space="preserve"> but they must appreciate quality and freshness.</w:t>
      </w:r>
    </w:p>
    <w:p w14:paraId="237A5FCF" w14:textId="43B046A0" w:rsidR="00F72928" w:rsidRDefault="00AB6B5D" w:rsidP="00016E56">
      <w:pPr>
        <w:spacing w:line="360" w:lineRule="auto"/>
        <w:ind w:left="360"/>
        <w:rPr>
          <w:rFonts w:ascii="Arial" w:hAnsi="Arial" w:cs="Arial"/>
          <w:b/>
          <w:bCs/>
        </w:rPr>
      </w:pPr>
      <w:r w:rsidRPr="00AB6B5D">
        <w:rPr>
          <w:rFonts w:ascii="Arial" w:hAnsi="Arial" w:cs="Arial"/>
          <w:b/>
          <w:bCs/>
        </w:rPr>
        <w:t>Positioning</w:t>
      </w:r>
    </w:p>
    <w:p w14:paraId="736F2196" w14:textId="1E234744" w:rsidR="00AB6B5D" w:rsidRDefault="006922CE" w:rsidP="00016E56">
      <w:pPr>
        <w:spacing w:line="360" w:lineRule="auto"/>
        <w:ind w:left="360"/>
        <w:rPr>
          <w:rFonts w:ascii="Arial" w:hAnsi="Arial" w:cs="Arial"/>
        </w:rPr>
      </w:pPr>
      <w:proofErr w:type="spellStart"/>
      <w:r>
        <w:rPr>
          <w:rFonts w:ascii="Arial" w:hAnsi="Arial" w:cs="Arial"/>
        </w:rPr>
        <w:t>FreshFood</w:t>
      </w:r>
      <w:proofErr w:type="spellEnd"/>
      <w:r>
        <w:rPr>
          <w:rFonts w:ascii="Arial" w:hAnsi="Arial" w:cs="Arial"/>
        </w:rPr>
        <w:t xml:space="preserve"> Hub will position itself </w:t>
      </w:r>
      <w:r w:rsidR="000C73EE">
        <w:rPr>
          <w:rFonts w:ascii="Arial" w:hAnsi="Arial" w:cs="Arial"/>
        </w:rPr>
        <w:t xml:space="preserve">as fresh, fast and affordable street food that fits everyone’s lifestyle. </w:t>
      </w:r>
    </w:p>
    <w:p w14:paraId="19F8A711" w14:textId="13825EE0" w:rsidR="00276692" w:rsidRDefault="00276692" w:rsidP="00016E56">
      <w:pPr>
        <w:spacing w:line="360" w:lineRule="auto"/>
        <w:ind w:left="360"/>
        <w:rPr>
          <w:rFonts w:ascii="Arial" w:hAnsi="Arial" w:cs="Arial"/>
          <w:b/>
          <w:bCs/>
        </w:rPr>
      </w:pPr>
      <w:r w:rsidRPr="00276692">
        <w:rPr>
          <w:rFonts w:ascii="Arial" w:hAnsi="Arial" w:cs="Arial"/>
          <w:b/>
          <w:bCs/>
        </w:rPr>
        <w:t>Promoting</w:t>
      </w:r>
    </w:p>
    <w:p w14:paraId="0E907F72" w14:textId="6C07D86E" w:rsidR="00276692" w:rsidRDefault="002A141C" w:rsidP="00016E56">
      <w:pPr>
        <w:pStyle w:val="ListParagraph"/>
        <w:numPr>
          <w:ilvl w:val="0"/>
          <w:numId w:val="5"/>
        </w:numPr>
        <w:spacing w:line="360" w:lineRule="auto"/>
        <w:rPr>
          <w:rFonts w:ascii="Arial" w:hAnsi="Arial" w:cs="Arial"/>
        </w:rPr>
      </w:pPr>
      <w:r w:rsidRPr="00276692">
        <w:rPr>
          <w:rFonts w:ascii="Arial" w:hAnsi="Arial" w:cs="Arial"/>
        </w:rPr>
        <w:t>Social media</w:t>
      </w:r>
      <w:r w:rsidR="00EB416B">
        <w:rPr>
          <w:rFonts w:ascii="Arial" w:hAnsi="Arial" w:cs="Arial"/>
        </w:rPr>
        <w:t xml:space="preserve">: Instagram and TikTok will </w:t>
      </w:r>
      <w:r w:rsidR="0048722F">
        <w:rPr>
          <w:rFonts w:ascii="Arial" w:hAnsi="Arial" w:cs="Arial"/>
        </w:rPr>
        <w:t>produce daily specials behind the scenes preparation and customer</w:t>
      </w:r>
      <w:r w:rsidR="00A96D8D">
        <w:rPr>
          <w:rFonts w:ascii="Arial" w:hAnsi="Arial" w:cs="Arial"/>
        </w:rPr>
        <w:t xml:space="preserve">s </w:t>
      </w:r>
      <w:r>
        <w:rPr>
          <w:rFonts w:ascii="Arial" w:hAnsi="Arial" w:cs="Arial"/>
        </w:rPr>
        <w:t>exhibition.</w:t>
      </w:r>
    </w:p>
    <w:p w14:paraId="521AB47E" w14:textId="3901F1FB" w:rsidR="002A141C" w:rsidRDefault="002A141C" w:rsidP="00016E56">
      <w:pPr>
        <w:pStyle w:val="ListParagraph"/>
        <w:numPr>
          <w:ilvl w:val="0"/>
          <w:numId w:val="5"/>
        </w:numPr>
        <w:spacing w:line="360" w:lineRule="auto"/>
        <w:rPr>
          <w:rFonts w:ascii="Arial" w:hAnsi="Arial" w:cs="Arial"/>
        </w:rPr>
      </w:pPr>
      <w:r>
        <w:rPr>
          <w:rFonts w:ascii="Arial" w:hAnsi="Arial" w:cs="Arial"/>
        </w:rPr>
        <w:t xml:space="preserve">Local Advertising: </w:t>
      </w:r>
      <w:r w:rsidR="00E47892">
        <w:rPr>
          <w:rFonts w:ascii="Arial" w:hAnsi="Arial" w:cs="Arial"/>
        </w:rPr>
        <w:t xml:space="preserve">Flyers can </w:t>
      </w:r>
      <w:r w:rsidR="0017080C">
        <w:rPr>
          <w:rFonts w:ascii="Arial" w:hAnsi="Arial" w:cs="Arial"/>
        </w:rPr>
        <w:t>be placed near universities and office buildings</w:t>
      </w:r>
      <w:r w:rsidR="000A7059">
        <w:rPr>
          <w:rFonts w:ascii="Arial" w:hAnsi="Arial" w:cs="Arial"/>
        </w:rPr>
        <w:t xml:space="preserve"> that will raise awareness. </w:t>
      </w:r>
    </w:p>
    <w:p w14:paraId="7BF2FB2A" w14:textId="4D83294D" w:rsidR="000A7059" w:rsidRDefault="000A7059" w:rsidP="00016E56">
      <w:pPr>
        <w:pStyle w:val="ListParagraph"/>
        <w:numPr>
          <w:ilvl w:val="0"/>
          <w:numId w:val="5"/>
        </w:numPr>
        <w:spacing w:line="360" w:lineRule="auto"/>
        <w:rPr>
          <w:rFonts w:ascii="Arial" w:hAnsi="Arial" w:cs="Arial"/>
        </w:rPr>
      </w:pPr>
      <w:r>
        <w:rPr>
          <w:rFonts w:ascii="Arial" w:hAnsi="Arial" w:cs="Arial"/>
        </w:rPr>
        <w:t xml:space="preserve">Event Participation: </w:t>
      </w:r>
      <w:r w:rsidR="00875CD2">
        <w:rPr>
          <w:rFonts w:ascii="Arial" w:hAnsi="Arial" w:cs="Arial"/>
        </w:rPr>
        <w:t xml:space="preserve">Presence at local market and festivals will increase visibility and attract customers. </w:t>
      </w:r>
    </w:p>
    <w:p w14:paraId="2425D3C1" w14:textId="2DDF3088" w:rsidR="006B092A" w:rsidRDefault="00B26D29" w:rsidP="00016E56">
      <w:pPr>
        <w:pStyle w:val="ListParagraph"/>
        <w:numPr>
          <w:ilvl w:val="0"/>
          <w:numId w:val="5"/>
        </w:numPr>
        <w:spacing w:line="360" w:lineRule="auto"/>
        <w:rPr>
          <w:rFonts w:ascii="Arial" w:hAnsi="Arial" w:cs="Arial"/>
        </w:rPr>
      </w:pPr>
      <w:r>
        <w:rPr>
          <w:rFonts w:ascii="Arial" w:hAnsi="Arial" w:cs="Arial"/>
        </w:rPr>
        <w:t xml:space="preserve">Offers: Sometimes offers on the food may attract new customers </w:t>
      </w:r>
      <w:r w:rsidR="006326FA">
        <w:rPr>
          <w:rFonts w:ascii="Arial" w:hAnsi="Arial" w:cs="Arial"/>
        </w:rPr>
        <w:t>like buy two wraps, get the third free</w:t>
      </w:r>
      <w:r w:rsidR="00555A76">
        <w:rPr>
          <w:rFonts w:ascii="Arial" w:hAnsi="Arial" w:cs="Arial"/>
        </w:rPr>
        <w:t>, also buy 1 smoothie, get 1 more smoothie free</w:t>
      </w:r>
      <w:r w:rsidR="006B092A">
        <w:rPr>
          <w:rFonts w:ascii="Arial" w:hAnsi="Arial" w:cs="Arial"/>
        </w:rPr>
        <w:t xml:space="preserve"> etc.</w:t>
      </w:r>
    </w:p>
    <w:p w14:paraId="7D331D1A" w14:textId="225F38C7" w:rsidR="006B092A" w:rsidRDefault="00F1576C" w:rsidP="00016E56">
      <w:pPr>
        <w:spacing w:line="360" w:lineRule="auto"/>
        <w:rPr>
          <w:rFonts w:ascii="Arial" w:hAnsi="Arial" w:cs="Arial"/>
          <w:b/>
          <w:bCs/>
        </w:rPr>
      </w:pPr>
      <w:r w:rsidRPr="00F1576C">
        <w:rPr>
          <w:rFonts w:ascii="Arial" w:hAnsi="Arial" w:cs="Arial"/>
          <w:b/>
          <w:bCs/>
        </w:rPr>
        <w:t>Pricing Cost</w:t>
      </w:r>
    </w:p>
    <w:p w14:paraId="33D74E8C" w14:textId="25723546" w:rsidR="00F1576C" w:rsidRDefault="00F1576C" w:rsidP="00016E56">
      <w:pPr>
        <w:spacing w:line="360" w:lineRule="auto"/>
        <w:rPr>
          <w:rFonts w:ascii="Arial" w:hAnsi="Arial" w:cs="Arial"/>
        </w:rPr>
      </w:pPr>
      <w:r w:rsidRPr="00F1576C">
        <w:rPr>
          <w:rFonts w:ascii="Arial" w:hAnsi="Arial" w:cs="Arial"/>
        </w:rPr>
        <w:lastRenderedPageBreak/>
        <w:t>Pricing</w:t>
      </w:r>
      <w:r>
        <w:rPr>
          <w:rFonts w:ascii="Arial" w:hAnsi="Arial" w:cs="Arial"/>
        </w:rPr>
        <w:t xml:space="preserve"> </w:t>
      </w:r>
      <w:r w:rsidR="00716E23">
        <w:rPr>
          <w:rFonts w:ascii="Arial" w:hAnsi="Arial" w:cs="Arial"/>
        </w:rPr>
        <w:t>will be affordable, competitive but profitable. Wraps will cost</w:t>
      </w:r>
      <w:r w:rsidR="005C71C0">
        <w:rPr>
          <w:rFonts w:ascii="Arial" w:hAnsi="Arial" w:cs="Arial"/>
        </w:rPr>
        <w:t>- £</w:t>
      </w:r>
      <w:r w:rsidR="00BD14BE">
        <w:rPr>
          <w:rFonts w:ascii="Arial" w:hAnsi="Arial" w:cs="Arial"/>
        </w:rPr>
        <w:t xml:space="preserve">6, </w:t>
      </w:r>
      <w:r w:rsidR="005C71C0">
        <w:rPr>
          <w:rFonts w:ascii="Arial" w:hAnsi="Arial" w:cs="Arial"/>
        </w:rPr>
        <w:t>smoothies- £3 in starting and meal deals</w:t>
      </w:r>
      <w:r w:rsidR="00EA1BDE">
        <w:rPr>
          <w:rFonts w:ascii="Arial" w:hAnsi="Arial" w:cs="Arial"/>
        </w:rPr>
        <w:t>- £8. And these prices are affordable compared to nearby food stalls, while maintain</w:t>
      </w:r>
      <w:r w:rsidR="00E37D9A">
        <w:rPr>
          <w:rFonts w:ascii="Arial" w:hAnsi="Arial" w:cs="Arial"/>
        </w:rPr>
        <w:t xml:space="preserve">ing a </w:t>
      </w:r>
      <w:r w:rsidR="00BD14BE">
        <w:rPr>
          <w:rFonts w:ascii="Arial" w:hAnsi="Arial" w:cs="Arial"/>
        </w:rPr>
        <w:t>premium quality ingredient</w:t>
      </w:r>
      <w:r w:rsidR="00E329D4">
        <w:rPr>
          <w:rFonts w:ascii="Arial" w:hAnsi="Arial" w:cs="Arial"/>
        </w:rPr>
        <w:t xml:space="preserve"> with taste.</w:t>
      </w:r>
    </w:p>
    <w:p w14:paraId="0D168DF3" w14:textId="2A90E4F6" w:rsidR="00762C65" w:rsidRDefault="00762C65" w:rsidP="00016E56">
      <w:pPr>
        <w:spacing w:line="360" w:lineRule="auto"/>
        <w:rPr>
          <w:rFonts w:ascii="Arial" w:hAnsi="Arial" w:cs="Arial"/>
          <w:b/>
          <w:bCs/>
        </w:rPr>
      </w:pPr>
      <w:r w:rsidRPr="00762C65">
        <w:rPr>
          <w:rFonts w:ascii="Arial" w:hAnsi="Arial" w:cs="Arial"/>
          <w:b/>
          <w:bCs/>
        </w:rPr>
        <w:t>Competitor Analysis</w:t>
      </w:r>
    </w:p>
    <w:p w14:paraId="5D5F822F" w14:textId="6391206A" w:rsidR="00762C65" w:rsidRDefault="00DA7694" w:rsidP="00016E56">
      <w:pPr>
        <w:spacing w:line="360" w:lineRule="auto"/>
        <w:rPr>
          <w:rFonts w:ascii="Arial" w:hAnsi="Arial" w:cs="Arial"/>
        </w:rPr>
      </w:pPr>
      <w:r>
        <w:rPr>
          <w:rFonts w:ascii="Arial" w:hAnsi="Arial" w:cs="Arial"/>
        </w:rPr>
        <w:t xml:space="preserve">Nearby cafes and </w:t>
      </w:r>
      <w:r w:rsidR="00AA3A09">
        <w:rPr>
          <w:rFonts w:ascii="Arial" w:hAnsi="Arial" w:cs="Arial"/>
        </w:rPr>
        <w:t>fast-food</w:t>
      </w:r>
      <w:r>
        <w:rPr>
          <w:rFonts w:ascii="Arial" w:hAnsi="Arial" w:cs="Arial"/>
        </w:rPr>
        <w:t xml:space="preserve"> outlets offer convenience but for lack of freshness and affordability, </w:t>
      </w:r>
      <w:r w:rsidR="004D5B3A">
        <w:rPr>
          <w:rFonts w:ascii="Arial" w:hAnsi="Arial" w:cs="Arial"/>
        </w:rPr>
        <w:t xml:space="preserve">there </w:t>
      </w:r>
      <w:r w:rsidR="00AA3A09">
        <w:rPr>
          <w:rFonts w:ascii="Arial" w:hAnsi="Arial" w:cs="Arial"/>
        </w:rPr>
        <w:t>might be</w:t>
      </w:r>
      <w:r w:rsidR="004D5B3A">
        <w:rPr>
          <w:rFonts w:ascii="Arial" w:hAnsi="Arial" w:cs="Arial"/>
        </w:rPr>
        <w:t xml:space="preserve"> a big competition. </w:t>
      </w:r>
      <w:r w:rsidR="00AA3A09">
        <w:rPr>
          <w:rFonts w:ascii="Arial" w:hAnsi="Arial" w:cs="Arial"/>
        </w:rPr>
        <w:t xml:space="preserve">Other food carts may complete so early, but </w:t>
      </w:r>
      <w:r w:rsidR="003F30C6">
        <w:rPr>
          <w:rFonts w:ascii="Arial" w:hAnsi="Arial" w:cs="Arial"/>
        </w:rPr>
        <w:t xml:space="preserve">our focus is not only opening a food cart but also maintaining the food’s quality, </w:t>
      </w:r>
      <w:r w:rsidR="00105FF0">
        <w:rPr>
          <w:rFonts w:ascii="Arial" w:hAnsi="Arial" w:cs="Arial"/>
        </w:rPr>
        <w:t xml:space="preserve">take care of our people who gonna </w:t>
      </w:r>
      <w:r w:rsidR="00F240F7">
        <w:rPr>
          <w:rFonts w:ascii="Arial" w:hAnsi="Arial" w:cs="Arial"/>
        </w:rPr>
        <w:t>be coming to us. Our focus is on healthy wraps</w:t>
      </w:r>
      <w:r w:rsidR="00B4339D">
        <w:rPr>
          <w:rFonts w:ascii="Arial" w:hAnsi="Arial" w:cs="Arial"/>
        </w:rPr>
        <w:t xml:space="preserve"> and </w:t>
      </w:r>
      <w:r w:rsidR="00F240F7">
        <w:rPr>
          <w:rFonts w:ascii="Arial" w:hAnsi="Arial" w:cs="Arial"/>
        </w:rPr>
        <w:t>smoothies</w:t>
      </w:r>
      <w:r w:rsidR="00B4339D">
        <w:rPr>
          <w:rFonts w:ascii="Arial" w:hAnsi="Arial" w:cs="Arial"/>
        </w:rPr>
        <w:t xml:space="preserve"> that will provide a</w:t>
      </w:r>
      <w:r w:rsidR="00A015DD">
        <w:rPr>
          <w:rFonts w:ascii="Arial" w:hAnsi="Arial" w:cs="Arial"/>
        </w:rPr>
        <w:t xml:space="preserve"> good health.</w:t>
      </w:r>
      <w:r w:rsidR="00BD31D3">
        <w:rPr>
          <w:rFonts w:ascii="Arial" w:hAnsi="Arial" w:cs="Arial"/>
        </w:rPr>
        <w:t xml:space="preserve"> By maintaining sustainability and quality, </w:t>
      </w:r>
      <w:proofErr w:type="spellStart"/>
      <w:r w:rsidR="00BD31D3">
        <w:rPr>
          <w:rFonts w:ascii="Arial" w:hAnsi="Arial" w:cs="Arial"/>
        </w:rPr>
        <w:t>FreshFood</w:t>
      </w:r>
      <w:proofErr w:type="spellEnd"/>
      <w:r w:rsidR="00BD31D3">
        <w:rPr>
          <w:rFonts w:ascii="Arial" w:hAnsi="Arial" w:cs="Arial"/>
        </w:rPr>
        <w:t xml:space="preserve"> Hub can stand out in a crowded market.</w:t>
      </w:r>
    </w:p>
    <w:p w14:paraId="512752A6" w14:textId="77777777" w:rsidR="00196C45" w:rsidRPr="00196C45" w:rsidRDefault="00196C45" w:rsidP="00016E56">
      <w:pPr>
        <w:pStyle w:val="ListParagraph"/>
        <w:numPr>
          <w:ilvl w:val="0"/>
          <w:numId w:val="2"/>
        </w:numPr>
        <w:spacing w:line="360" w:lineRule="auto"/>
        <w:rPr>
          <w:rFonts w:ascii="Arial" w:hAnsi="Arial" w:cs="Arial"/>
          <w:b/>
          <w:bCs/>
        </w:rPr>
      </w:pPr>
      <w:r w:rsidRPr="00196C45">
        <w:rPr>
          <w:rFonts w:ascii="Arial" w:hAnsi="Arial" w:cs="Arial"/>
          <w:b/>
          <w:bCs/>
        </w:rPr>
        <w:t>Funding Requirements and Startup Expenses</w:t>
      </w:r>
    </w:p>
    <w:p w14:paraId="6C9A8424" w14:textId="2ED6B6E1" w:rsidR="00196C45" w:rsidRPr="00196C45" w:rsidRDefault="00196C45" w:rsidP="00016E56">
      <w:pPr>
        <w:spacing w:line="360" w:lineRule="auto"/>
        <w:ind w:left="360"/>
        <w:rPr>
          <w:rFonts w:ascii="Arial" w:hAnsi="Arial" w:cs="Arial"/>
        </w:rPr>
      </w:pPr>
      <w:r w:rsidRPr="00196C45">
        <w:rPr>
          <w:rFonts w:ascii="Arial" w:hAnsi="Arial" w:cs="Arial"/>
        </w:rPr>
        <w:t xml:space="preserve">Launching </w:t>
      </w:r>
      <w:proofErr w:type="spellStart"/>
      <w:r w:rsidRPr="00196C45">
        <w:rPr>
          <w:rFonts w:ascii="Arial" w:hAnsi="Arial" w:cs="Arial"/>
        </w:rPr>
        <w:t>Fresh</w:t>
      </w:r>
      <w:r>
        <w:rPr>
          <w:rFonts w:ascii="Arial" w:hAnsi="Arial" w:cs="Arial"/>
        </w:rPr>
        <w:t>Food</w:t>
      </w:r>
      <w:proofErr w:type="spellEnd"/>
      <w:r>
        <w:rPr>
          <w:rFonts w:ascii="Arial" w:hAnsi="Arial" w:cs="Arial"/>
        </w:rPr>
        <w:t xml:space="preserve"> Hub </w:t>
      </w:r>
      <w:r w:rsidRPr="00196C45">
        <w:rPr>
          <w:rFonts w:ascii="Arial" w:hAnsi="Arial" w:cs="Arial"/>
        </w:rPr>
        <w:t xml:space="preserve">requires </w:t>
      </w:r>
      <w:r w:rsidR="0004163C">
        <w:rPr>
          <w:rFonts w:ascii="Arial" w:hAnsi="Arial" w:cs="Arial"/>
        </w:rPr>
        <w:t>some</w:t>
      </w:r>
      <w:r w:rsidRPr="00196C45">
        <w:rPr>
          <w:rFonts w:ascii="Arial" w:hAnsi="Arial" w:cs="Arial"/>
        </w:rPr>
        <w:t xml:space="preserve"> financial planning.</w:t>
      </w:r>
    </w:p>
    <w:p w14:paraId="5594F7C5" w14:textId="77777777" w:rsidR="0031294F" w:rsidRDefault="0004163C" w:rsidP="00016E56">
      <w:pPr>
        <w:spacing w:line="360" w:lineRule="auto"/>
        <w:rPr>
          <w:rFonts w:ascii="Arial" w:hAnsi="Arial" w:cs="Arial"/>
          <w:b/>
          <w:bCs/>
        </w:rPr>
      </w:pPr>
      <w:r>
        <w:rPr>
          <w:rFonts w:ascii="Arial" w:hAnsi="Arial" w:cs="Arial"/>
          <w:b/>
          <w:bCs/>
        </w:rPr>
        <w:t xml:space="preserve">      </w:t>
      </w:r>
      <w:r w:rsidR="00196C45" w:rsidRPr="0004163C">
        <w:rPr>
          <w:rFonts w:ascii="Arial" w:hAnsi="Arial" w:cs="Arial"/>
          <w:b/>
          <w:bCs/>
        </w:rPr>
        <w:t>Funding Require</w:t>
      </w:r>
      <w:r w:rsidR="0031294F">
        <w:rPr>
          <w:rFonts w:ascii="Arial" w:hAnsi="Arial" w:cs="Arial"/>
          <w:b/>
          <w:bCs/>
        </w:rPr>
        <w:t xml:space="preserve">d </w:t>
      </w:r>
    </w:p>
    <w:p w14:paraId="7ECC511C" w14:textId="3162CCA2" w:rsidR="00196C45" w:rsidRPr="0004163C" w:rsidRDefault="0031294F" w:rsidP="00016E56">
      <w:pPr>
        <w:spacing w:line="360" w:lineRule="auto"/>
        <w:rPr>
          <w:rFonts w:ascii="Arial" w:hAnsi="Arial" w:cs="Arial"/>
        </w:rPr>
      </w:pPr>
      <w:r>
        <w:rPr>
          <w:rFonts w:ascii="Arial" w:hAnsi="Arial" w:cs="Arial"/>
          <w:b/>
          <w:bCs/>
        </w:rPr>
        <w:t xml:space="preserve">      </w:t>
      </w:r>
      <w:r w:rsidR="00196C45" w:rsidRPr="0004163C">
        <w:rPr>
          <w:rFonts w:ascii="Arial" w:hAnsi="Arial" w:cs="Arial"/>
        </w:rPr>
        <w:t>The total initial investment is estimated at £25,000.</w:t>
      </w:r>
      <w:r w:rsidR="000841B9">
        <w:rPr>
          <w:rFonts w:ascii="Arial" w:hAnsi="Arial" w:cs="Arial"/>
        </w:rPr>
        <w:t xml:space="preserve"> As there </w:t>
      </w:r>
      <w:proofErr w:type="gramStart"/>
      <w:r w:rsidR="00D33FD9">
        <w:rPr>
          <w:rFonts w:ascii="Arial" w:hAnsi="Arial" w:cs="Arial"/>
        </w:rPr>
        <w:t>is</w:t>
      </w:r>
      <w:proofErr w:type="gramEnd"/>
      <w:r w:rsidR="000841B9">
        <w:rPr>
          <w:rFonts w:ascii="Arial" w:hAnsi="Arial" w:cs="Arial"/>
        </w:rPr>
        <w:t xml:space="preserve"> many </w:t>
      </w:r>
      <w:r w:rsidR="00372900">
        <w:rPr>
          <w:rFonts w:ascii="Arial" w:hAnsi="Arial" w:cs="Arial"/>
        </w:rPr>
        <w:t>funding ways</w:t>
      </w:r>
      <w:r w:rsidR="00D33FD9">
        <w:rPr>
          <w:rFonts w:ascii="Arial" w:hAnsi="Arial" w:cs="Arial"/>
        </w:rPr>
        <w:t>,</w:t>
      </w:r>
      <w:r w:rsidR="00903B00">
        <w:rPr>
          <w:rFonts w:ascii="Arial" w:hAnsi="Arial" w:cs="Arial"/>
        </w:rPr>
        <w:t xml:space="preserve"> crowdfunding can play a significant role at the start of a</w:t>
      </w:r>
      <w:r w:rsidR="000116EB">
        <w:rPr>
          <w:rFonts w:ascii="Arial" w:hAnsi="Arial" w:cs="Arial"/>
        </w:rPr>
        <w:t xml:space="preserve"> sustainable energy projects life. </w:t>
      </w:r>
      <w:r w:rsidR="005E1642">
        <w:rPr>
          <w:rFonts w:ascii="Arial" w:hAnsi="Arial" w:cs="Arial"/>
        </w:rPr>
        <w:t xml:space="preserve"> </w:t>
      </w:r>
    </w:p>
    <w:p w14:paraId="7F509F12" w14:textId="0E91A4CC" w:rsidR="00196C45" w:rsidRPr="0031294F" w:rsidRDefault="0031294F" w:rsidP="00016E56">
      <w:pPr>
        <w:spacing w:line="360" w:lineRule="auto"/>
        <w:rPr>
          <w:rFonts w:ascii="Arial" w:hAnsi="Arial" w:cs="Arial"/>
        </w:rPr>
      </w:pPr>
      <w:r>
        <w:rPr>
          <w:rFonts w:ascii="Arial" w:hAnsi="Arial" w:cs="Arial"/>
          <w:b/>
          <w:bCs/>
        </w:rPr>
        <w:t xml:space="preserve">      </w:t>
      </w:r>
      <w:r w:rsidR="00196C45" w:rsidRPr="0031294F">
        <w:rPr>
          <w:rFonts w:ascii="Arial" w:hAnsi="Arial" w:cs="Arial"/>
          <w:b/>
          <w:bCs/>
        </w:rPr>
        <w:t>Funding Sources</w:t>
      </w:r>
    </w:p>
    <w:p w14:paraId="52F37823" w14:textId="77777777" w:rsidR="00196C45" w:rsidRPr="00196C45" w:rsidRDefault="00196C45" w:rsidP="00016E56">
      <w:pPr>
        <w:pStyle w:val="ListParagraph"/>
        <w:numPr>
          <w:ilvl w:val="0"/>
          <w:numId w:val="8"/>
        </w:numPr>
        <w:spacing w:line="360" w:lineRule="auto"/>
        <w:rPr>
          <w:rFonts w:ascii="Arial" w:hAnsi="Arial" w:cs="Arial"/>
        </w:rPr>
      </w:pPr>
      <w:r w:rsidRPr="00196C45">
        <w:rPr>
          <w:rFonts w:ascii="Arial" w:hAnsi="Arial" w:cs="Arial"/>
          <w:b/>
          <w:bCs/>
        </w:rPr>
        <w:t>Personal Savings</w:t>
      </w:r>
      <w:r w:rsidRPr="00196C45">
        <w:rPr>
          <w:rFonts w:ascii="Arial" w:hAnsi="Arial" w:cs="Arial"/>
        </w:rPr>
        <w:t>: £5,000 will be contributed by the founder.</w:t>
      </w:r>
    </w:p>
    <w:p w14:paraId="6154C7A1" w14:textId="77777777" w:rsidR="00196C45" w:rsidRPr="00196C45" w:rsidRDefault="00196C45" w:rsidP="00016E56">
      <w:pPr>
        <w:pStyle w:val="ListParagraph"/>
        <w:numPr>
          <w:ilvl w:val="0"/>
          <w:numId w:val="8"/>
        </w:numPr>
        <w:spacing w:line="360" w:lineRule="auto"/>
        <w:rPr>
          <w:rFonts w:ascii="Arial" w:hAnsi="Arial" w:cs="Arial"/>
        </w:rPr>
      </w:pPr>
      <w:r w:rsidRPr="00196C45">
        <w:rPr>
          <w:rFonts w:ascii="Arial" w:hAnsi="Arial" w:cs="Arial"/>
          <w:b/>
          <w:bCs/>
        </w:rPr>
        <w:t>Small Business Loan</w:t>
      </w:r>
      <w:r w:rsidRPr="00196C45">
        <w:rPr>
          <w:rFonts w:ascii="Arial" w:hAnsi="Arial" w:cs="Arial"/>
        </w:rPr>
        <w:t>: £15,000 will be secured from a local bank.</w:t>
      </w:r>
    </w:p>
    <w:p w14:paraId="0C7B616E" w14:textId="77777777" w:rsidR="00196C45" w:rsidRPr="00196C45" w:rsidRDefault="00196C45" w:rsidP="00016E56">
      <w:pPr>
        <w:pStyle w:val="ListParagraph"/>
        <w:numPr>
          <w:ilvl w:val="0"/>
          <w:numId w:val="8"/>
        </w:numPr>
        <w:spacing w:line="360" w:lineRule="auto"/>
        <w:rPr>
          <w:rFonts w:ascii="Arial" w:hAnsi="Arial" w:cs="Arial"/>
        </w:rPr>
      </w:pPr>
      <w:r w:rsidRPr="00196C45">
        <w:rPr>
          <w:rFonts w:ascii="Arial" w:hAnsi="Arial" w:cs="Arial"/>
          <w:b/>
          <w:bCs/>
        </w:rPr>
        <w:t>Government Grant</w:t>
      </w:r>
      <w:r w:rsidRPr="00196C45">
        <w:rPr>
          <w:rFonts w:ascii="Arial" w:hAnsi="Arial" w:cs="Arial"/>
        </w:rPr>
        <w:t>: £5,000 may be obtained through programs supporting sustainable packaging and eco</w:t>
      </w:r>
      <w:r w:rsidRPr="00196C45">
        <w:rPr>
          <w:rFonts w:ascii="Arial" w:hAnsi="Arial" w:cs="Arial"/>
        </w:rPr>
        <w:noBreakHyphen/>
        <w:t>friendly businesses.</w:t>
      </w:r>
    </w:p>
    <w:p w14:paraId="745568B0" w14:textId="77777777" w:rsidR="00196C45" w:rsidRPr="00812CF7" w:rsidRDefault="00196C45" w:rsidP="00016E56">
      <w:pPr>
        <w:spacing w:line="360" w:lineRule="auto"/>
        <w:ind w:left="360"/>
        <w:rPr>
          <w:rFonts w:ascii="Arial" w:hAnsi="Arial" w:cs="Arial"/>
        </w:rPr>
      </w:pPr>
      <w:r w:rsidRPr="00812CF7">
        <w:rPr>
          <w:rFonts w:ascii="Arial" w:hAnsi="Arial" w:cs="Arial"/>
          <w:b/>
          <w:bCs/>
        </w:rPr>
        <w:t>Startup Expenses (First Month)</w:t>
      </w:r>
    </w:p>
    <w:p w14:paraId="0B9E1CD4" w14:textId="77777777" w:rsidR="00196C45" w:rsidRPr="00196C45" w:rsidRDefault="00196C45" w:rsidP="00016E56">
      <w:pPr>
        <w:pStyle w:val="ListParagraph"/>
        <w:numPr>
          <w:ilvl w:val="0"/>
          <w:numId w:val="9"/>
        </w:numPr>
        <w:spacing w:line="360" w:lineRule="auto"/>
        <w:rPr>
          <w:rFonts w:ascii="Arial" w:hAnsi="Arial" w:cs="Arial"/>
        </w:rPr>
      </w:pPr>
      <w:r w:rsidRPr="00196C45">
        <w:rPr>
          <w:rFonts w:ascii="Arial" w:hAnsi="Arial" w:cs="Arial"/>
        </w:rPr>
        <w:t>Food cart purchase and setup: £10,000</w:t>
      </w:r>
    </w:p>
    <w:p w14:paraId="4BC4B247" w14:textId="77777777" w:rsidR="00196C45" w:rsidRPr="00196C45" w:rsidRDefault="00196C45" w:rsidP="00016E56">
      <w:pPr>
        <w:pStyle w:val="ListParagraph"/>
        <w:numPr>
          <w:ilvl w:val="0"/>
          <w:numId w:val="9"/>
        </w:numPr>
        <w:spacing w:line="360" w:lineRule="auto"/>
        <w:rPr>
          <w:rFonts w:ascii="Arial" w:hAnsi="Arial" w:cs="Arial"/>
        </w:rPr>
      </w:pPr>
      <w:r w:rsidRPr="00196C45">
        <w:rPr>
          <w:rFonts w:ascii="Arial" w:hAnsi="Arial" w:cs="Arial"/>
        </w:rPr>
        <w:t>Equipment (grill, blender, fridge, utensils): £5,000</w:t>
      </w:r>
    </w:p>
    <w:p w14:paraId="53F82FA6" w14:textId="77777777" w:rsidR="00196C45" w:rsidRPr="00196C45" w:rsidRDefault="00196C45" w:rsidP="00016E56">
      <w:pPr>
        <w:pStyle w:val="ListParagraph"/>
        <w:numPr>
          <w:ilvl w:val="0"/>
          <w:numId w:val="9"/>
        </w:numPr>
        <w:spacing w:line="360" w:lineRule="auto"/>
        <w:rPr>
          <w:rFonts w:ascii="Arial" w:hAnsi="Arial" w:cs="Arial"/>
        </w:rPr>
      </w:pPr>
      <w:r w:rsidRPr="00196C45">
        <w:rPr>
          <w:rFonts w:ascii="Arial" w:hAnsi="Arial" w:cs="Arial"/>
        </w:rPr>
        <w:t>Initial stock (ingredients, packaging): £3,000</w:t>
      </w:r>
    </w:p>
    <w:p w14:paraId="7348D5AF" w14:textId="77777777" w:rsidR="00196C45" w:rsidRPr="00196C45" w:rsidRDefault="00196C45" w:rsidP="00016E56">
      <w:pPr>
        <w:pStyle w:val="ListParagraph"/>
        <w:numPr>
          <w:ilvl w:val="0"/>
          <w:numId w:val="9"/>
        </w:numPr>
        <w:spacing w:line="360" w:lineRule="auto"/>
        <w:rPr>
          <w:rFonts w:ascii="Arial" w:hAnsi="Arial" w:cs="Arial"/>
        </w:rPr>
      </w:pPr>
      <w:r w:rsidRPr="00196C45">
        <w:rPr>
          <w:rFonts w:ascii="Arial" w:hAnsi="Arial" w:cs="Arial"/>
        </w:rPr>
        <w:t>Licenses and permits: £2,000</w:t>
      </w:r>
    </w:p>
    <w:p w14:paraId="4C3A875F" w14:textId="77777777" w:rsidR="00196C45" w:rsidRPr="00196C45" w:rsidRDefault="00196C45" w:rsidP="00016E56">
      <w:pPr>
        <w:pStyle w:val="ListParagraph"/>
        <w:numPr>
          <w:ilvl w:val="0"/>
          <w:numId w:val="9"/>
        </w:numPr>
        <w:spacing w:line="360" w:lineRule="auto"/>
        <w:rPr>
          <w:rFonts w:ascii="Arial" w:hAnsi="Arial" w:cs="Arial"/>
        </w:rPr>
      </w:pPr>
      <w:r w:rsidRPr="00196C45">
        <w:rPr>
          <w:rFonts w:ascii="Arial" w:hAnsi="Arial" w:cs="Arial"/>
        </w:rPr>
        <w:t>Marketing and branding: £2,000</w:t>
      </w:r>
    </w:p>
    <w:p w14:paraId="7C681775" w14:textId="77777777" w:rsidR="00196C45" w:rsidRDefault="00196C45" w:rsidP="00016E56">
      <w:pPr>
        <w:pStyle w:val="ListParagraph"/>
        <w:numPr>
          <w:ilvl w:val="0"/>
          <w:numId w:val="9"/>
        </w:numPr>
        <w:spacing w:line="360" w:lineRule="auto"/>
        <w:rPr>
          <w:rFonts w:ascii="Arial" w:hAnsi="Arial" w:cs="Arial"/>
        </w:rPr>
      </w:pPr>
      <w:r w:rsidRPr="00196C45">
        <w:rPr>
          <w:rFonts w:ascii="Arial" w:hAnsi="Arial" w:cs="Arial"/>
        </w:rPr>
        <w:t>Insurance and contingency: £3,000</w:t>
      </w:r>
    </w:p>
    <w:p w14:paraId="79F7A1A7" w14:textId="77777777" w:rsidR="00147CBB" w:rsidRDefault="00BB3CDB" w:rsidP="00016E56">
      <w:pPr>
        <w:spacing w:line="360" w:lineRule="auto"/>
        <w:ind w:left="360"/>
        <w:rPr>
          <w:rFonts w:ascii="Arial" w:hAnsi="Arial" w:cs="Arial"/>
        </w:rPr>
      </w:pPr>
      <w:r w:rsidRPr="00BB3CDB">
        <w:rPr>
          <w:rFonts w:ascii="Arial" w:hAnsi="Arial" w:cs="Arial"/>
          <w:b/>
          <w:bCs/>
        </w:rPr>
        <w:t>Financial Projections</w:t>
      </w:r>
      <w:r w:rsidRPr="00BB3CDB">
        <w:rPr>
          <w:rFonts w:ascii="Arial" w:hAnsi="Arial" w:cs="Arial"/>
        </w:rPr>
        <w:t xml:space="preserve"> </w:t>
      </w:r>
    </w:p>
    <w:p w14:paraId="6435CEEA" w14:textId="28C71EDC" w:rsidR="00BB3CDB" w:rsidRDefault="00BB3CDB" w:rsidP="00016E56">
      <w:pPr>
        <w:spacing w:line="360" w:lineRule="auto"/>
        <w:ind w:left="360"/>
        <w:rPr>
          <w:rFonts w:ascii="Arial" w:hAnsi="Arial" w:cs="Arial"/>
        </w:rPr>
      </w:pPr>
      <w:r w:rsidRPr="00BB3CDB">
        <w:rPr>
          <w:rFonts w:ascii="Arial" w:hAnsi="Arial" w:cs="Arial"/>
        </w:rPr>
        <w:lastRenderedPageBreak/>
        <w:t xml:space="preserve">Assuming an average of 80 customers per day, with an average spend of £6, monthly revenue could reach £14,400. After deducting costs (ingredients, wages, rent, utilities), </w:t>
      </w:r>
      <w:proofErr w:type="spellStart"/>
      <w:r w:rsidR="003C54BB" w:rsidRPr="00BB3CDB">
        <w:rPr>
          <w:rFonts w:ascii="Arial" w:hAnsi="Arial" w:cs="Arial"/>
        </w:rPr>
        <w:t>Fresh</w:t>
      </w:r>
      <w:r w:rsidR="003C54BB">
        <w:rPr>
          <w:rFonts w:ascii="Arial" w:hAnsi="Arial" w:cs="Arial"/>
        </w:rPr>
        <w:t>Food</w:t>
      </w:r>
      <w:proofErr w:type="spellEnd"/>
      <w:r w:rsidR="003C54BB">
        <w:rPr>
          <w:rFonts w:ascii="Arial" w:hAnsi="Arial" w:cs="Arial"/>
        </w:rPr>
        <w:t xml:space="preserve"> Hub </w:t>
      </w:r>
      <w:r w:rsidRPr="00BB3CDB">
        <w:rPr>
          <w:rFonts w:ascii="Arial" w:hAnsi="Arial" w:cs="Arial"/>
        </w:rPr>
        <w:t>expects to break even within the first year. Long</w:t>
      </w:r>
      <w:r w:rsidRPr="00BB3CDB">
        <w:rPr>
          <w:rFonts w:ascii="Arial" w:hAnsi="Arial" w:cs="Arial"/>
        </w:rPr>
        <w:noBreakHyphen/>
        <w:t>term profitability will depend on expanding to multiple carts or securing permanent locations.</w:t>
      </w:r>
    </w:p>
    <w:p w14:paraId="2CC55127" w14:textId="77777777" w:rsidR="00147CBB" w:rsidRDefault="00147CBB" w:rsidP="00016E56">
      <w:pPr>
        <w:spacing w:line="360" w:lineRule="auto"/>
        <w:ind w:left="360"/>
        <w:rPr>
          <w:rFonts w:ascii="Arial" w:hAnsi="Arial" w:cs="Arial"/>
        </w:rPr>
      </w:pPr>
      <w:r w:rsidRPr="00147CBB">
        <w:rPr>
          <w:rFonts w:ascii="Arial" w:hAnsi="Arial" w:cs="Arial"/>
          <w:b/>
          <w:bCs/>
        </w:rPr>
        <w:t>Risk Management</w:t>
      </w:r>
      <w:r w:rsidRPr="00147CBB">
        <w:rPr>
          <w:rFonts w:ascii="Arial" w:hAnsi="Arial" w:cs="Arial"/>
        </w:rPr>
        <w:t xml:space="preserve"> </w:t>
      </w:r>
    </w:p>
    <w:p w14:paraId="2FD0D6E1" w14:textId="3461F373" w:rsidR="00147CBB" w:rsidRDefault="00147CBB" w:rsidP="00016E56">
      <w:pPr>
        <w:spacing w:line="360" w:lineRule="auto"/>
        <w:ind w:left="360"/>
        <w:rPr>
          <w:rFonts w:ascii="Arial" w:hAnsi="Arial" w:cs="Arial"/>
        </w:rPr>
      </w:pPr>
      <w:r w:rsidRPr="00147CBB">
        <w:rPr>
          <w:rFonts w:ascii="Arial" w:hAnsi="Arial" w:cs="Arial"/>
        </w:rPr>
        <w:t>Risks include bad weather reducing foot traffic, supply chain disruptions, and competition. Mitigation strategies involve diversifying locations, building strong supplier relationships, and maintaining a loyal customer base through consistent quality.</w:t>
      </w:r>
    </w:p>
    <w:p w14:paraId="0259B45E" w14:textId="1FC82931" w:rsidR="003849C0" w:rsidRDefault="003E6DAC" w:rsidP="00016E56">
      <w:pPr>
        <w:spacing w:line="360" w:lineRule="auto"/>
        <w:ind w:left="360"/>
        <w:rPr>
          <w:rFonts w:ascii="Arial" w:hAnsi="Arial" w:cs="Arial"/>
          <w:b/>
          <w:bCs/>
        </w:rPr>
      </w:pPr>
      <w:r w:rsidRPr="003E6DAC">
        <w:rPr>
          <w:rFonts w:ascii="Arial" w:hAnsi="Arial" w:cs="Arial"/>
          <w:b/>
          <w:bCs/>
        </w:rPr>
        <w:t>Conclusio</w:t>
      </w:r>
      <w:r w:rsidR="00C404A3">
        <w:rPr>
          <w:rFonts w:ascii="Arial" w:hAnsi="Arial" w:cs="Arial"/>
          <w:b/>
          <w:bCs/>
        </w:rPr>
        <w:t>n</w:t>
      </w:r>
    </w:p>
    <w:p w14:paraId="59E6BD98" w14:textId="0788ED66" w:rsidR="000B213A" w:rsidRPr="000B213A" w:rsidRDefault="000B213A" w:rsidP="00016E56">
      <w:pPr>
        <w:spacing w:line="360" w:lineRule="auto"/>
        <w:ind w:left="360"/>
        <w:rPr>
          <w:rFonts w:ascii="Arial" w:hAnsi="Arial" w:cs="Arial"/>
        </w:rPr>
      </w:pPr>
      <w:r w:rsidRPr="000B213A">
        <w:rPr>
          <w:rFonts w:ascii="Arial" w:hAnsi="Arial" w:cs="Arial"/>
        </w:rPr>
        <w:t xml:space="preserve">The </w:t>
      </w:r>
      <w:proofErr w:type="spellStart"/>
      <w:r w:rsidRPr="000B213A">
        <w:rPr>
          <w:rFonts w:ascii="Arial" w:hAnsi="Arial" w:cs="Arial"/>
        </w:rPr>
        <w:t>FreshFood</w:t>
      </w:r>
      <w:proofErr w:type="spellEnd"/>
      <w:r w:rsidRPr="000B213A">
        <w:rPr>
          <w:rFonts w:ascii="Arial" w:hAnsi="Arial" w:cs="Arial"/>
        </w:rPr>
        <w:t xml:space="preserve"> Hub represents a vision of how food can bring people together while promoting healthier lifestyles and sustainable practices. By combining convenience with quality, the cart has successfully bridged the gap between fast service and fresh, nutritious meals. Customers are not simply purchasing food; they are engaging with a philosophy that values transparency, local sourcing, and mindful </w:t>
      </w:r>
      <w:r w:rsidR="002F26ED">
        <w:rPr>
          <w:rFonts w:ascii="Arial" w:hAnsi="Arial" w:cs="Arial"/>
        </w:rPr>
        <w:t>spending</w:t>
      </w:r>
      <w:r w:rsidRPr="000B213A">
        <w:rPr>
          <w:rFonts w:ascii="Arial" w:hAnsi="Arial" w:cs="Arial"/>
        </w:rPr>
        <w:t>.</w:t>
      </w:r>
    </w:p>
    <w:p w14:paraId="04045514" w14:textId="2BD92CD2" w:rsidR="000B213A" w:rsidRPr="000B213A" w:rsidRDefault="000B213A" w:rsidP="00016E56">
      <w:pPr>
        <w:spacing w:line="360" w:lineRule="auto"/>
        <w:ind w:left="360"/>
        <w:rPr>
          <w:rFonts w:ascii="Arial" w:hAnsi="Arial" w:cs="Arial"/>
        </w:rPr>
      </w:pPr>
      <w:r w:rsidRPr="000B213A">
        <w:rPr>
          <w:rFonts w:ascii="Arial" w:hAnsi="Arial" w:cs="Arial"/>
        </w:rPr>
        <w:t xml:space="preserve">One of the most compelling aspects of </w:t>
      </w:r>
      <w:proofErr w:type="spellStart"/>
      <w:r w:rsidRPr="000B213A">
        <w:rPr>
          <w:rFonts w:ascii="Arial" w:hAnsi="Arial" w:cs="Arial"/>
        </w:rPr>
        <w:t>FreshFood</w:t>
      </w:r>
      <w:proofErr w:type="spellEnd"/>
      <w:r w:rsidRPr="000B213A">
        <w:rPr>
          <w:rFonts w:ascii="Arial" w:hAnsi="Arial" w:cs="Arial"/>
        </w:rPr>
        <w:t xml:space="preserve"> Hub is its ability to adapt to diverse customer needs. Whether serving busy professionals seeking a quick wholesome lunch, families looking for affordable healthy options, or students eager to explore new </w:t>
      </w:r>
      <w:proofErr w:type="spellStart"/>
      <w:r w:rsidR="00AB088C">
        <w:rPr>
          <w:rFonts w:ascii="Arial" w:hAnsi="Arial" w:cs="Arial"/>
        </w:rPr>
        <w:t>f</w:t>
      </w:r>
      <w:r w:rsidR="00AB088C" w:rsidRPr="000B213A">
        <w:rPr>
          <w:rFonts w:ascii="Arial" w:hAnsi="Arial" w:cs="Arial"/>
        </w:rPr>
        <w:t>lavors</w:t>
      </w:r>
      <w:proofErr w:type="spellEnd"/>
      <w:r w:rsidRPr="000B213A">
        <w:rPr>
          <w:rFonts w:ascii="Arial" w:hAnsi="Arial" w:cs="Arial"/>
        </w:rPr>
        <w:t xml:space="preserve">, the cart </w:t>
      </w:r>
      <w:r w:rsidR="0059796D">
        <w:rPr>
          <w:rFonts w:ascii="Arial" w:hAnsi="Arial" w:cs="Arial"/>
        </w:rPr>
        <w:t>going to</w:t>
      </w:r>
      <w:r w:rsidR="00AB088C">
        <w:rPr>
          <w:rFonts w:ascii="Arial" w:hAnsi="Arial" w:cs="Arial"/>
        </w:rPr>
        <w:t xml:space="preserve"> </w:t>
      </w:r>
      <w:r w:rsidRPr="000B213A">
        <w:rPr>
          <w:rFonts w:ascii="Arial" w:hAnsi="Arial" w:cs="Arial"/>
        </w:rPr>
        <w:t>position</w:t>
      </w:r>
      <w:r w:rsidR="00AB088C">
        <w:rPr>
          <w:rFonts w:ascii="Arial" w:hAnsi="Arial" w:cs="Arial"/>
        </w:rPr>
        <w:t xml:space="preserve"> </w:t>
      </w:r>
      <w:r w:rsidRPr="000B213A">
        <w:rPr>
          <w:rFonts w:ascii="Arial" w:hAnsi="Arial" w:cs="Arial"/>
        </w:rPr>
        <w:t xml:space="preserve">itself as </w:t>
      </w:r>
      <w:proofErr w:type="spellStart"/>
      <w:proofErr w:type="gramStart"/>
      <w:r w:rsidRPr="000B213A">
        <w:rPr>
          <w:rFonts w:ascii="Arial" w:hAnsi="Arial" w:cs="Arial"/>
        </w:rPr>
        <w:t>a</w:t>
      </w:r>
      <w:proofErr w:type="spellEnd"/>
      <w:proofErr w:type="gramEnd"/>
      <w:r w:rsidRPr="000B213A">
        <w:rPr>
          <w:rFonts w:ascii="Arial" w:hAnsi="Arial" w:cs="Arial"/>
        </w:rPr>
        <w:t xml:space="preserve"> </w:t>
      </w:r>
      <w:r w:rsidR="004826C5">
        <w:rPr>
          <w:rFonts w:ascii="Arial" w:hAnsi="Arial" w:cs="Arial"/>
        </w:rPr>
        <w:t>expert</w:t>
      </w:r>
      <w:r w:rsidRPr="000B213A">
        <w:rPr>
          <w:rFonts w:ascii="Arial" w:hAnsi="Arial" w:cs="Arial"/>
        </w:rPr>
        <w:t xml:space="preserve"> solution. This inclusiv</w:t>
      </w:r>
      <w:r w:rsidR="0011148F">
        <w:rPr>
          <w:rFonts w:ascii="Arial" w:hAnsi="Arial" w:cs="Arial"/>
        </w:rPr>
        <w:t>ely</w:t>
      </w:r>
      <w:r w:rsidRPr="000B213A">
        <w:rPr>
          <w:rFonts w:ascii="Arial" w:hAnsi="Arial" w:cs="Arial"/>
        </w:rPr>
        <w:t xml:space="preserve"> ensures that </w:t>
      </w:r>
      <w:proofErr w:type="spellStart"/>
      <w:r w:rsidRPr="000B213A">
        <w:rPr>
          <w:rFonts w:ascii="Arial" w:hAnsi="Arial" w:cs="Arial"/>
        </w:rPr>
        <w:t>FreshFood</w:t>
      </w:r>
      <w:proofErr w:type="spellEnd"/>
      <w:r w:rsidRPr="000B213A">
        <w:rPr>
          <w:rFonts w:ascii="Arial" w:hAnsi="Arial" w:cs="Arial"/>
        </w:rPr>
        <w:t xml:space="preserve"> Hub is not </w:t>
      </w:r>
      <w:proofErr w:type="spellStart"/>
      <w:r w:rsidR="0011148F">
        <w:rPr>
          <w:rFonts w:ascii="Arial" w:hAnsi="Arial" w:cs="Arial"/>
        </w:rPr>
        <w:t>gonna</w:t>
      </w:r>
      <w:proofErr w:type="spellEnd"/>
      <w:r w:rsidR="0011148F">
        <w:rPr>
          <w:rFonts w:ascii="Arial" w:hAnsi="Arial" w:cs="Arial"/>
        </w:rPr>
        <w:t xml:space="preserve"> be</w:t>
      </w:r>
      <w:r w:rsidRPr="000B213A">
        <w:rPr>
          <w:rFonts w:ascii="Arial" w:hAnsi="Arial" w:cs="Arial"/>
        </w:rPr>
        <w:t xml:space="preserve"> a business, but a community hub where people from all walks of life can gather, share, and enjoy.</w:t>
      </w:r>
    </w:p>
    <w:p w14:paraId="3540801C" w14:textId="683EA781" w:rsidR="000B213A" w:rsidRPr="000B213A" w:rsidRDefault="000B213A" w:rsidP="00016E56">
      <w:pPr>
        <w:spacing w:line="360" w:lineRule="auto"/>
        <w:ind w:left="360"/>
        <w:rPr>
          <w:rFonts w:ascii="Arial" w:hAnsi="Arial" w:cs="Arial"/>
        </w:rPr>
      </w:pPr>
      <w:r w:rsidRPr="000B213A">
        <w:rPr>
          <w:rFonts w:ascii="Arial" w:hAnsi="Arial" w:cs="Arial"/>
        </w:rPr>
        <w:t>Equally important is the cart’s commitment to sustainability. By prioritizing eco</w:t>
      </w:r>
      <w:r w:rsidRPr="000B213A">
        <w:rPr>
          <w:rFonts w:ascii="Arial" w:hAnsi="Arial" w:cs="Arial"/>
        </w:rPr>
        <w:noBreakHyphen/>
        <w:t xml:space="preserve">friendly packaging, reducing food waste, and sourcing ingredients responsibly, </w:t>
      </w:r>
      <w:proofErr w:type="spellStart"/>
      <w:r w:rsidRPr="000B213A">
        <w:rPr>
          <w:rFonts w:ascii="Arial" w:hAnsi="Arial" w:cs="Arial"/>
        </w:rPr>
        <w:t>FreshFood</w:t>
      </w:r>
      <w:proofErr w:type="spellEnd"/>
      <w:r w:rsidRPr="000B213A">
        <w:rPr>
          <w:rFonts w:ascii="Arial" w:hAnsi="Arial" w:cs="Arial"/>
        </w:rPr>
        <w:t xml:space="preserve"> Hub demonstrates that small businesses can make a meaningful impact on environmental </w:t>
      </w:r>
      <w:r w:rsidR="00AA2C04">
        <w:rPr>
          <w:rFonts w:ascii="Arial" w:hAnsi="Arial" w:cs="Arial"/>
        </w:rPr>
        <w:t>management</w:t>
      </w:r>
      <w:r w:rsidRPr="000B213A">
        <w:rPr>
          <w:rFonts w:ascii="Arial" w:hAnsi="Arial" w:cs="Arial"/>
        </w:rPr>
        <w:t>. In doing so, it sets an example for others in the food industry, proving that profitability and responsibility can coexist.</w:t>
      </w:r>
    </w:p>
    <w:p w14:paraId="067F9395" w14:textId="57BCF8E7" w:rsidR="000B213A" w:rsidRPr="000B213A" w:rsidRDefault="000B213A" w:rsidP="00016E56">
      <w:pPr>
        <w:spacing w:line="360" w:lineRule="auto"/>
        <w:ind w:left="360"/>
        <w:rPr>
          <w:rFonts w:ascii="Arial" w:hAnsi="Arial" w:cs="Arial"/>
        </w:rPr>
      </w:pPr>
      <w:r w:rsidRPr="000B213A">
        <w:rPr>
          <w:rFonts w:ascii="Arial" w:hAnsi="Arial" w:cs="Arial"/>
        </w:rPr>
        <w:t xml:space="preserve">Looking ahead, the </w:t>
      </w:r>
      <w:proofErr w:type="spellStart"/>
      <w:r w:rsidRPr="000B213A">
        <w:rPr>
          <w:rFonts w:ascii="Arial" w:hAnsi="Arial" w:cs="Arial"/>
        </w:rPr>
        <w:t>FreshFood</w:t>
      </w:r>
      <w:proofErr w:type="spellEnd"/>
      <w:r w:rsidRPr="000B213A">
        <w:rPr>
          <w:rFonts w:ascii="Arial" w:hAnsi="Arial" w:cs="Arial"/>
        </w:rPr>
        <w:t xml:space="preserve"> Hub food cart has the potential to expand its reach, inspire similar ventures, and continue shaping the way people think about </w:t>
      </w:r>
      <w:r w:rsidRPr="000B213A">
        <w:rPr>
          <w:rFonts w:ascii="Arial" w:hAnsi="Arial" w:cs="Arial"/>
        </w:rPr>
        <w:lastRenderedPageBreak/>
        <w:t xml:space="preserve">food on the go. Its success lies not only in the meals it serves </w:t>
      </w:r>
      <w:proofErr w:type="gramStart"/>
      <w:r w:rsidRPr="000B213A">
        <w:rPr>
          <w:rFonts w:ascii="Arial" w:hAnsi="Arial" w:cs="Arial"/>
        </w:rPr>
        <w:t xml:space="preserve">but in the </w:t>
      </w:r>
      <w:r w:rsidR="00950B6D" w:rsidRPr="000B213A">
        <w:rPr>
          <w:rFonts w:ascii="Arial" w:hAnsi="Arial" w:cs="Arial"/>
        </w:rPr>
        <w:t>values,</w:t>
      </w:r>
      <w:proofErr w:type="gramEnd"/>
      <w:r w:rsidRPr="000B213A">
        <w:rPr>
          <w:rFonts w:ascii="Arial" w:hAnsi="Arial" w:cs="Arial"/>
        </w:rPr>
        <w:t xml:space="preserve"> it </w:t>
      </w:r>
      <w:r w:rsidR="00955D52">
        <w:rPr>
          <w:rFonts w:ascii="Arial" w:hAnsi="Arial" w:cs="Arial"/>
        </w:rPr>
        <w:t>organizes</w:t>
      </w:r>
      <w:r w:rsidRPr="000B213A">
        <w:rPr>
          <w:rFonts w:ascii="Arial" w:hAnsi="Arial" w:cs="Arial"/>
        </w:rPr>
        <w:t xml:space="preserve">—health, community, and sustainability. In conclusion, </w:t>
      </w:r>
      <w:proofErr w:type="spellStart"/>
      <w:r w:rsidRPr="000B213A">
        <w:rPr>
          <w:rFonts w:ascii="Arial" w:hAnsi="Arial" w:cs="Arial"/>
        </w:rPr>
        <w:t>FreshFood</w:t>
      </w:r>
      <w:proofErr w:type="spellEnd"/>
      <w:r w:rsidRPr="000B213A">
        <w:rPr>
          <w:rFonts w:ascii="Arial" w:hAnsi="Arial" w:cs="Arial"/>
        </w:rPr>
        <w:t xml:space="preserve"> Hub is more than a cart; it is a movement toward better eating and better living, reminding us that fresh food should be accessible, enjoyable, and central to our daily lives</w:t>
      </w:r>
      <w:r w:rsidR="005E29FC">
        <w:rPr>
          <w:rFonts w:ascii="Arial" w:hAnsi="Arial" w:cs="Arial"/>
        </w:rPr>
        <w:t>.</w:t>
      </w:r>
    </w:p>
    <w:p w14:paraId="6086E990" w14:textId="77777777" w:rsidR="000B213A" w:rsidRPr="000B213A" w:rsidRDefault="000B213A" w:rsidP="00016E56">
      <w:pPr>
        <w:spacing w:line="360" w:lineRule="auto"/>
        <w:ind w:left="360"/>
        <w:rPr>
          <w:rFonts w:ascii="Arial" w:hAnsi="Arial" w:cs="Arial"/>
        </w:rPr>
      </w:pPr>
    </w:p>
    <w:p w14:paraId="188430A8" w14:textId="09AF508A" w:rsidR="003E6DAC" w:rsidRPr="003E6DAC" w:rsidRDefault="008A2D3D" w:rsidP="00016E56">
      <w:pPr>
        <w:spacing w:line="360" w:lineRule="auto"/>
        <w:ind w:left="360"/>
        <w:rPr>
          <w:rFonts w:ascii="Arial" w:hAnsi="Arial" w:cs="Arial"/>
        </w:rPr>
      </w:pPr>
      <w:proofErr w:type="spellStart"/>
      <w:r w:rsidRPr="000B213A">
        <w:rPr>
          <w:rFonts w:ascii="Arial" w:hAnsi="Arial" w:cs="Arial"/>
        </w:rPr>
        <w:t>FreshFood</w:t>
      </w:r>
      <w:proofErr w:type="spellEnd"/>
      <w:r w:rsidRPr="000B213A">
        <w:rPr>
          <w:rFonts w:ascii="Arial" w:hAnsi="Arial" w:cs="Arial"/>
        </w:rPr>
        <w:t xml:space="preserve"> Hub</w:t>
      </w:r>
      <w:r w:rsidR="003E6DAC" w:rsidRPr="000B213A">
        <w:rPr>
          <w:rFonts w:ascii="Arial" w:hAnsi="Arial" w:cs="Arial"/>
        </w:rPr>
        <w:t xml:space="preserve"> Food Cart </w:t>
      </w:r>
      <w:r w:rsidR="005E29FC">
        <w:rPr>
          <w:rFonts w:ascii="Arial" w:hAnsi="Arial" w:cs="Arial"/>
        </w:rPr>
        <w:t xml:space="preserve">always </w:t>
      </w:r>
      <w:r w:rsidR="003E6DAC" w:rsidRPr="000B213A">
        <w:rPr>
          <w:rFonts w:ascii="Arial" w:hAnsi="Arial" w:cs="Arial"/>
        </w:rPr>
        <w:t>represents a practical, sustainable, and profitable business idea. By combining affordability with freshness and eco</w:t>
      </w:r>
      <w:r w:rsidR="003E6DAC" w:rsidRPr="000B213A">
        <w:rPr>
          <w:rFonts w:ascii="Arial" w:hAnsi="Arial" w:cs="Arial"/>
        </w:rPr>
        <w:noBreakHyphen/>
        <w:t>friendly practices, the cart is well positioned to attract a loyal customer base. The lean management structure ensures efficiency, while the marketing strategy maximizes visibility. With modest funding</w:t>
      </w:r>
      <w:r w:rsidR="003E6DAC" w:rsidRPr="003E6DAC">
        <w:rPr>
          <w:rFonts w:ascii="Arial" w:hAnsi="Arial" w:cs="Arial"/>
        </w:rPr>
        <w:t xml:space="preserve"> requirements and strong revenue potential, </w:t>
      </w:r>
      <w:proofErr w:type="spellStart"/>
      <w:r w:rsidR="007C0B58">
        <w:rPr>
          <w:rFonts w:ascii="Arial" w:hAnsi="Arial" w:cs="Arial"/>
        </w:rPr>
        <w:t>FreshFood</w:t>
      </w:r>
      <w:proofErr w:type="spellEnd"/>
      <w:r w:rsidR="007C0B58">
        <w:rPr>
          <w:rFonts w:ascii="Arial" w:hAnsi="Arial" w:cs="Arial"/>
        </w:rPr>
        <w:t xml:space="preserve"> Hub</w:t>
      </w:r>
      <w:r w:rsidR="003E6DAC" w:rsidRPr="003E6DAC">
        <w:rPr>
          <w:rFonts w:ascii="Arial" w:hAnsi="Arial" w:cs="Arial"/>
        </w:rPr>
        <w:t xml:space="preserve"> offers investors a compelling opportunity to support a growing street</w:t>
      </w:r>
      <w:r w:rsidR="003E6DAC" w:rsidRPr="003E6DAC">
        <w:rPr>
          <w:rFonts w:ascii="Arial" w:hAnsi="Arial" w:cs="Arial"/>
        </w:rPr>
        <w:noBreakHyphen/>
        <w:t>food venture.</w:t>
      </w:r>
    </w:p>
    <w:p w14:paraId="796C68D4" w14:textId="3F841CAF" w:rsidR="00877C7D" w:rsidRPr="00877C7D" w:rsidRDefault="00877C7D" w:rsidP="00016E56">
      <w:pPr>
        <w:pStyle w:val="ListParagraph"/>
        <w:numPr>
          <w:ilvl w:val="0"/>
          <w:numId w:val="2"/>
        </w:numPr>
        <w:spacing w:line="360" w:lineRule="auto"/>
        <w:rPr>
          <w:rFonts w:ascii="Arial" w:hAnsi="Arial" w:cs="Arial"/>
        </w:rPr>
      </w:pPr>
      <w:r w:rsidRPr="00877C7D">
        <w:rPr>
          <w:rFonts w:ascii="Arial" w:hAnsi="Arial" w:cs="Arial"/>
          <w:b/>
          <w:bCs/>
        </w:rPr>
        <w:t>Reference List</w:t>
      </w:r>
    </w:p>
    <w:p w14:paraId="3A9BF098" w14:textId="7A56BB55" w:rsidR="00C238CD" w:rsidRDefault="00FC575C" w:rsidP="00016E56">
      <w:pPr>
        <w:pStyle w:val="ListParagraph"/>
        <w:numPr>
          <w:ilvl w:val="0"/>
          <w:numId w:val="10"/>
        </w:numPr>
        <w:spacing w:line="360" w:lineRule="auto"/>
        <w:rPr>
          <w:rFonts w:ascii="Arial" w:hAnsi="Arial" w:cs="Arial"/>
        </w:rPr>
      </w:pPr>
      <w:r w:rsidRPr="003F3F3D">
        <w:rPr>
          <w:rFonts w:ascii="Arial" w:hAnsi="Arial" w:cs="Arial"/>
        </w:rPr>
        <w:t xml:space="preserve">Ljumovic, I.L.J., Pavlovic, V.D. and Knezevic, G.R. (2021) ‘Financing agri-food business in the Mediterranean area through crowdfunding: Do environmental issues matter?’, New Medit, 20(3), p. 101. Available at: </w:t>
      </w:r>
      <w:hyperlink r:id="rId8" w:history="1">
        <w:r w:rsidR="00F1117F" w:rsidRPr="00E144D4">
          <w:rPr>
            <w:rStyle w:val="Hyperlink"/>
            <w:rFonts w:ascii="Arial" w:hAnsi="Arial" w:cs="Arial"/>
          </w:rPr>
          <w:t>https://doi.org/10.30682/nm2103g</w:t>
        </w:r>
      </w:hyperlink>
      <w:r w:rsidRPr="003F3F3D">
        <w:rPr>
          <w:rFonts w:ascii="Arial" w:hAnsi="Arial" w:cs="Arial"/>
        </w:rPr>
        <w:t>.</w:t>
      </w:r>
    </w:p>
    <w:p w14:paraId="526D08FA" w14:textId="384AFA6C" w:rsidR="00F1117F" w:rsidRDefault="00E4413F" w:rsidP="00016E56">
      <w:pPr>
        <w:pStyle w:val="ListParagraph"/>
        <w:numPr>
          <w:ilvl w:val="0"/>
          <w:numId w:val="10"/>
        </w:numPr>
        <w:spacing w:line="360" w:lineRule="auto"/>
        <w:rPr>
          <w:rFonts w:ascii="Arial" w:hAnsi="Arial" w:cs="Arial"/>
        </w:rPr>
      </w:pPr>
      <w:r w:rsidRPr="00E4413F">
        <w:rPr>
          <w:rFonts w:ascii="Arial" w:hAnsi="Arial" w:cs="Arial"/>
        </w:rPr>
        <w:t>Sloman, John, et al. </w:t>
      </w:r>
      <w:r w:rsidRPr="00E4413F">
        <w:rPr>
          <w:rFonts w:ascii="Arial" w:hAnsi="Arial" w:cs="Arial"/>
          <w:i/>
          <w:iCs/>
        </w:rPr>
        <w:t>Essential Economics for Business</w:t>
      </w:r>
      <w:r w:rsidRPr="00E4413F">
        <w:rPr>
          <w:rFonts w:ascii="Arial" w:hAnsi="Arial" w:cs="Arial"/>
        </w:rPr>
        <w:t>, Pearson Education, Limited, 2019.</w:t>
      </w:r>
      <w:r w:rsidRPr="00E4413F">
        <w:rPr>
          <w:rFonts w:ascii="Arial" w:hAnsi="Arial" w:cs="Arial"/>
          <w:i/>
          <w:iCs/>
        </w:rPr>
        <w:t> ProQuest Ebook Central</w:t>
      </w:r>
      <w:r w:rsidRPr="00E4413F">
        <w:rPr>
          <w:rFonts w:ascii="Arial" w:hAnsi="Arial" w:cs="Arial"/>
        </w:rPr>
        <w:t xml:space="preserve">, </w:t>
      </w:r>
      <w:hyperlink r:id="rId9" w:history="1">
        <w:r w:rsidR="00371818" w:rsidRPr="00E144D4">
          <w:rPr>
            <w:rStyle w:val="Hyperlink"/>
            <w:rFonts w:ascii="Arial" w:hAnsi="Arial" w:cs="Arial"/>
          </w:rPr>
          <w:t>https://ebookcentral.proquest.com/lib/trinity/detail.action?docID=5980535</w:t>
        </w:r>
      </w:hyperlink>
      <w:r w:rsidRPr="00E4413F">
        <w:rPr>
          <w:rFonts w:ascii="Arial" w:hAnsi="Arial" w:cs="Arial"/>
        </w:rPr>
        <w:t>.</w:t>
      </w:r>
    </w:p>
    <w:p w14:paraId="6164AAA0" w14:textId="77777777" w:rsidR="00371818" w:rsidRPr="00016E56" w:rsidRDefault="00371818" w:rsidP="00016E56">
      <w:pPr>
        <w:spacing w:line="360" w:lineRule="auto"/>
        <w:ind w:left="720"/>
        <w:rPr>
          <w:rFonts w:ascii="Arial" w:hAnsi="Arial" w:cs="Arial"/>
        </w:rPr>
      </w:pPr>
    </w:p>
    <w:sectPr w:rsidR="00371818" w:rsidRPr="00016E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D47EA"/>
    <w:multiLevelType w:val="multilevel"/>
    <w:tmpl w:val="28C2E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187992"/>
    <w:multiLevelType w:val="hybridMultilevel"/>
    <w:tmpl w:val="2FF4F9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2C6408B"/>
    <w:multiLevelType w:val="hybridMultilevel"/>
    <w:tmpl w:val="B65A12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7B50A48"/>
    <w:multiLevelType w:val="hybridMultilevel"/>
    <w:tmpl w:val="21E4A7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A331EF3"/>
    <w:multiLevelType w:val="multilevel"/>
    <w:tmpl w:val="1E26E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276E17"/>
    <w:multiLevelType w:val="hybridMultilevel"/>
    <w:tmpl w:val="30FA6B18"/>
    <w:lvl w:ilvl="0" w:tplc="E9ACFE32">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18108D"/>
    <w:multiLevelType w:val="hybridMultilevel"/>
    <w:tmpl w:val="2BBA0066"/>
    <w:lvl w:ilvl="0" w:tplc="08090001">
      <w:start w:val="1"/>
      <w:numFmt w:val="bullet"/>
      <w:lvlText w:val=""/>
      <w:lvlJc w:val="left"/>
      <w:pPr>
        <w:ind w:left="720" w:hanging="360"/>
      </w:pPr>
      <w:rPr>
        <w:rFonts w:ascii="Symbol" w:hAnsi="Symbol"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5C3675D"/>
    <w:multiLevelType w:val="hybridMultilevel"/>
    <w:tmpl w:val="E0722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450AD2"/>
    <w:multiLevelType w:val="multilevel"/>
    <w:tmpl w:val="B7109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CF429A"/>
    <w:multiLevelType w:val="hybridMultilevel"/>
    <w:tmpl w:val="28BC0BBE"/>
    <w:lvl w:ilvl="0" w:tplc="08090001">
      <w:start w:val="1"/>
      <w:numFmt w:val="bullet"/>
      <w:lvlText w:val=""/>
      <w:lvlJc w:val="left"/>
      <w:pPr>
        <w:ind w:left="720" w:hanging="360"/>
      </w:pPr>
      <w:rPr>
        <w:rFonts w:ascii="Symbol" w:hAnsi="Symbol"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44758929">
    <w:abstractNumId w:val="7"/>
  </w:num>
  <w:num w:numId="2" w16cid:durableId="9449600">
    <w:abstractNumId w:val="5"/>
  </w:num>
  <w:num w:numId="3" w16cid:durableId="1406299961">
    <w:abstractNumId w:val="2"/>
  </w:num>
  <w:num w:numId="4" w16cid:durableId="686909829">
    <w:abstractNumId w:val="8"/>
  </w:num>
  <w:num w:numId="5" w16cid:durableId="439953053">
    <w:abstractNumId w:val="1"/>
  </w:num>
  <w:num w:numId="6" w16cid:durableId="2020350621">
    <w:abstractNumId w:val="0"/>
  </w:num>
  <w:num w:numId="7" w16cid:durableId="1928340462">
    <w:abstractNumId w:val="4"/>
  </w:num>
  <w:num w:numId="8" w16cid:durableId="1174733236">
    <w:abstractNumId w:val="9"/>
  </w:num>
  <w:num w:numId="9" w16cid:durableId="774713337">
    <w:abstractNumId w:val="6"/>
  </w:num>
  <w:num w:numId="10" w16cid:durableId="15166507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2F1"/>
    <w:rsid w:val="000116EB"/>
    <w:rsid w:val="00016E56"/>
    <w:rsid w:val="00030E4E"/>
    <w:rsid w:val="0004163C"/>
    <w:rsid w:val="00057FC1"/>
    <w:rsid w:val="00072D92"/>
    <w:rsid w:val="00077EBF"/>
    <w:rsid w:val="000841B9"/>
    <w:rsid w:val="00086A8E"/>
    <w:rsid w:val="000A127D"/>
    <w:rsid w:val="000A537E"/>
    <w:rsid w:val="000A7059"/>
    <w:rsid w:val="000B213A"/>
    <w:rsid w:val="000B6DC5"/>
    <w:rsid w:val="000C73EE"/>
    <w:rsid w:val="000E2A76"/>
    <w:rsid w:val="000F74C2"/>
    <w:rsid w:val="00101103"/>
    <w:rsid w:val="00105FF0"/>
    <w:rsid w:val="0011148F"/>
    <w:rsid w:val="00131EE5"/>
    <w:rsid w:val="00136DE6"/>
    <w:rsid w:val="001409F9"/>
    <w:rsid w:val="00143CA6"/>
    <w:rsid w:val="00147CBB"/>
    <w:rsid w:val="0017080C"/>
    <w:rsid w:val="00192360"/>
    <w:rsid w:val="001948F5"/>
    <w:rsid w:val="00196C45"/>
    <w:rsid w:val="001A0C64"/>
    <w:rsid w:val="001C10C1"/>
    <w:rsid w:val="001D1397"/>
    <w:rsid w:val="001E1CAB"/>
    <w:rsid w:val="00215953"/>
    <w:rsid w:val="0021597B"/>
    <w:rsid w:val="00216EBA"/>
    <w:rsid w:val="00221AD8"/>
    <w:rsid w:val="00222991"/>
    <w:rsid w:val="00226001"/>
    <w:rsid w:val="002700D0"/>
    <w:rsid w:val="00276692"/>
    <w:rsid w:val="00277E9E"/>
    <w:rsid w:val="00291313"/>
    <w:rsid w:val="002A141C"/>
    <w:rsid w:val="002A4B11"/>
    <w:rsid w:val="002C37F2"/>
    <w:rsid w:val="002C7428"/>
    <w:rsid w:val="002E6EE0"/>
    <w:rsid w:val="002F26ED"/>
    <w:rsid w:val="0030794A"/>
    <w:rsid w:val="00312630"/>
    <w:rsid w:val="0031294F"/>
    <w:rsid w:val="00314FA9"/>
    <w:rsid w:val="00322CFA"/>
    <w:rsid w:val="003709B9"/>
    <w:rsid w:val="00371818"/>
    <w:rsid w:val="00372900"/>
    <w:rsid w:val="003849C0"/>
    <w:rsid w:val="00396395"/>
    <w:rsid w:val="003A538D"/>
    <w:rsid w:val="003B3637"/>
    <w:rsid w:val="003B6FC2"/>
    <w:rsid w:val="003C54BB"/>
    <w:rsid w:val="003E4E60"/>
    <w:rsid w:val="003E6DAC"/>
    <w:rsid w:val="003F30C6"/>
    <w:rsid w:val="003F3F3D"/>
    <w:rsid w:val="00404B22"/>
    <w:rsid w:val="00417A90"/>
    <w:rsid w:val="00426E97"/>
    <w:rsid w:val="00432FAA"/>
    <w:rsid w:val="00450BA7"/>
    <w:rsid w:val="00454C9E"/>
    <w:rsid w:val="004568F3"/>
    <w:rsid w:val="0048027D"/>
    <w:rsid w:val="004826C5"/>
    <w:rsid w:val="0048722F"/>
    <w:rsid w:val="004A3E8B"/>
    <w:rsid w:val="004B3D2C"/>
    <w:rsid w:val="004C438B"/>
    <w:rsid w:val="004D5B3A"/>
    <w:rsid w:val="004E2387"/>
    <w:rsid w:val="004E3B5F"/>
    <w:rsid w:val="004F436D"/>
    <w:rsid w:val="005032DF"/>
    <w:rsid w:val="005062D6"/>
    <w:rsid w:val="005158A3"/>
    <w:rsid w:val="005463C6"/>
    <w:rsid w:val="005540E5"/>
    <w:rsid w:val="00555A76"/>
    <w:rsid w:val="0059411C"/>
    <w:rsid w:val="0059796D"/>
    <w:rsid w:val="005B60C2"/>
    <w:rsid w:val="005C71C0"/>
    <w:rsid w:val="005E1642"/>
    <w:rsid w:val="005E29FC"/>
    <w:rsid w:val="005E63C2"/>
    <w:rsid w:val="0063252D"/>
    <w:rsid w:val="006326FA"/>
    <w:rsid w:val="0063475A"/>
    <w:rsid w:val="006643EB"/>
    <w:rsid w:val="00672522"/>
    <w:rsid w:val="006922CE"/>
    <w:rsid w:val="006937EA"/>
    <w:rsid w:val="006B092A"/>
    <w:rsid w:val="006D2AA5"/>
    <w:rsid w:val="006E5998"/>
    <w:rsid w:val="00702D4F"/>
    <w:rsid w:val="00716E23"/>
    <w:rsid w:val="00722C3A"/>
    <w:rsid w:val="007238B8"/>
    <w:rsid w:val="007523A6"/>
    <w:rsid w:val="00762C65"/>
    <w:rsid w:val="00776731"/>
    <w:rsid w:val="00781CB4"/>
    <w:rsid w:val="00797C53"/>
    <w:rsid w:val="007C0B58"/>
    <w:rsid w:val="007C45FA"/>
    <w:rsid w:val="007F12F1"/>
    <w:rsid w:val="00803AF2"/>
    <w:rsid w:val="00812CF7"/>
    <w:rsid w:val="00832375"/>
    <w:rsid w:val="00852AB8"/>
    <w:rsid w:val="00875CD2"/>
    <w:rsid w:val="00877C7D"/>
    <w:rsid w:val="00884E33"/>
    <w:rsid w:val="00887F76"/>
    <w:rsid w:val="008A2D3D"/>
    <w:rsid w:val="008A7E9D"/>
    <w:rsid w:val="008C0447"/>
    <w:rsid w:val="008E3C3F"/>
    <w:rsid w:val="008E7E09"/>
    <w:rsid w:val="008F5D78"/>
    <w:rsid w:val="00903B00"/>
    <w:rsid w:val="00913099"/>
    <w:rsid w:val="00917313"/>
    <w:rsid w:val="009238CE"/>
    <w:rsid w:val="009261FA"/>
    <w:rsid w:val="009343EE"/>
    <w:rsid w:val="00950B6D"/>
    <w:rsid w:val="009527B9"/>
    <w:rsid w:val="00954C78"/>
    <w:rsid w:val="00955D52"/>
    <w:rsid w:val="00981110"/>
    <w:rsid w:val="00990E33"/>
    <w:rsid w:val="009A1220"/>
    <w:rsid w:val="009B08DD"/>
    <w:rsid w:val="009B4557"/>
    <w:rsid w:val="009D34A8"/>
    <w:rsid w:val="009E2C32"/>
    <w:rsid w:val="009E3FAE"/>
    <w:rsid w:val="009F63E4"/>
    <w:rsid w:val="00A004C1"/>
    <w:rsid w:val="00A015DD"/>
    <w:rsid w:val="00A150CE"/>
    <w:rsid w:val="00A227E5"/>
    <w:rsid w:val="00A24CAF"/>
    <w:rsid w:val="00A27CF6"/>
    <w:rsid w:val="00A431F3"/>
    <w:rsid w:val="00A51B30"/>
    <w:rsid w:val="00A92D21"/>
    <w:rsid w:val="00A96535"/>
    <w:rsid w:val="00A96D8D"/>
    <w:rsid w:val="00AA1C57"/>
    <w:rsid w:val="00AA2C04"/>
    <w:rsid w:val="00AA3A09"/>
    <w:rsid w:val="00AB088C"/>
    <w:rsid w:val="00AB6B5D"/>
    <w:rsid w:val="00AD457D"/>
    <w:rsid w:val="00B00E12"/>
    <w:rsid w:val="00B26D29"/>
    <w:rsid w:val="00B27933"/>
    <w:rsid w:val="00B32E3B"/>
    <w:rsid w:val="00B4339D"/>
    <w:rsid w:val="00B45AC7"/>
    <w:rsid w:val="00B53572"/>
    <w:rsid w:val="00B73FED"/>
    <w:rsid w:val="00B85964"/>
    <w:rsid w:val="00BB3CDB"/>
    <w:rsid w:val="00BD14BE"/>
    <w:rsid w:val="00BD31D3"/>
    <w:rsid w:val="00BF7B7F"/>
    <w:rsid w:val="00C21B38"/>
    <w:rsid w:val="00C238CD"/>
    <w:rsid w:val="00C404A3"/>
    <w:rsid w:val="00C44193"/>
    <w:rsid w:val="00CF0195"/>
    <w:rsid w:val="00D1049C"/>
    <w:rsid w:val="00D16FCC"/>
    <w:rsid w:val="00D33FD9"/>
    <w:rsid w:val="00D3422F"/>
    <w:rsid w:val="00D45425"/>
    <w:rsid w:val="00D52409"/>
    <w:rsid w:val="00D807DD"/>
    <w:rsid w:val="00D90DDA"/>
    <w:rsid w:val="00DA7694"/>
    <w:rsid w:val="00DC3B6E"/>
    <w:rsid w:val="00DC5478"/>
    <w:rsid w:val="00DC7F44"/>
    <w:rsid w:val="00E17693"/>
    <w:rsid w:val="00E329D4"/>
    <w:rsid w:val="00E366B5"/>
    <w:rsid w:val="00E37D9A"/>
    <w:rsid w:val="00E4413F"/>
    <w:rsid w:val="00E47892"/>
    <w:rsid w:val="00E74D6B"/>
    <w:rsid w:val="00E85922"/>
    <w:rsid w:val="00EA1BDE"/>
    <w:rsid w:val="00EB0BCA"/>
    <w:rsid w:val="00EB416B"/>
    <w:rsid w:val="00EC46CD"/>
    <w:rsid w:val="00ED4DFB"/>
    <w:rsid w:val="00EF1267"/>
    <w:rsid w:val="00F1117F"/>
    <w:rsid w:val="00F1526F"/>
    <w:rsid w:val="00F1576C"/>
    <w:rsid w:val="00F23A01"/>
    <w:rsid w:val="00F240F7"/>
    <w:rsid w:val="00F26265"/>
    <w:rsid w:val="00F442E4"/>
    <w:rsid w:val="00F449FC"/>
    <w:rsid w:val="00F631F3"/>
    <w:rsid w:val="00F71196"/>
    <w:rsid w:val="00F72928"/>
    <w:rsid w:val="00F7369B"/>
    <w:rsid w:val="00FA3F63"/>
    <w:rsid w:val="00FA5D6E"/>
    <w:rsid w:val="00FB09E2"/>
    <w:rsid w:val="00FC575C"/>
    <w:rsid w:val="00FE0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14C76"/>
  <w15:chartTrackingRefBased/>
  <w15:docId w15:val="{D2D0A5B9-226F-4D37-8A84-95E39C4E1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12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12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12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12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12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12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12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12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12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12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12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12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12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12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12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12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12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12F1"/>
    <w:rPr>
      <w:rFonts w:eastAsiaTheme="majorEastAsia" w:cstheme="majorBidi"/>
      <w:color w:val="272727" w:themeColor="text1" w:themeTint="D8"/>
    </w:rPr>
  </w:style>
  <w:style w:type="paragraph" w:styleId="Title">
    <w:name w:val="Title"/>
    <w:basedOn w:val="Normal"/>
    <w:next w:val="Normal"/>
    <w:link w:val="TitleChar"/>
    <w:uiPriority w:val="10"/>
    <w:qFormat/>
    <w:rsid w:val="007F12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12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12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12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12F1"/>
    <w:pPr>
      <w:spacing w:before="160"/>
      <w:jc w:val="center"/>
    </w:pPr>
    <w:rPr>
      <w:i/>
      <w:iCs/>
      <w:color w:val="404040" w:themeColor="text1" w:themeTint="BF"/>
    </w:rPr>
  </w:style>
  <w:style w:type="character" w:customStyle="1" w:styleId="QuoteChar">
    <w:name w:val="Quote Char"/>
    <w:basedOn w:val="DefaultParagraphFont"/>
    <w:link w:val="Quote"/>
    <w:uiPriority w:val="29"/>
    <w:rsid w:val="007F12F1"/>
    <w:rPr>
      <w:i/>
      <w:iCs/>
      <w:color w:val="404040" w:themeColor="text1" w:themeTint="BF"/>
    </w:rPr>
  </w:style>
  <w:style w:type="paragraph" w:styleId="ListParagraph">
    <w:name w:val="List Paragraph"/>
    <w:basedOn w:val="Normal"/>
    <w:uiPriority w:val="34"/>
    <w:qFormat/>
    <w:rsid w:val="007F12F1"/>
    <w:pPr>
      <w:ind w:left="720"/>
      <w:contextualSpacing/>
    </w:pPr>
  </w:style>
  <w:style w:type="character" w:styleId="IntenseEmphasis">
    <w:name w:val="Intense Emphasis"/>
    <w:basedOn w:val="DefaultParagraphFont"/>
    <w:uiPriority w:val="21"/>
    <w:qFormat/>
    <w:rsid w:val="007F12F1"/>
    <w:rPr>
      <w:i/>
      <w:iCs/>
      <w:color w:val="0F4761" w:themeColor="accent1" w:themeShade="BF"/>
    </w:rPr>
  </w:style>
  <w:style w:type="paragraph" w:styleId="IntenseQuote">
    <w:name w:val="Intense Quote"/>
    <w:basedOn w:val="Normal"/>
    <w:next w:val="Normal"/>
    <w:link w:val="IntenseQuoteChar"/>
    <w:uiPriority w:val="30"/>
    <w:qFormat/>
    <w:rsid w:val="007F12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12F1"/>
    <w:rPr>
      <w:i/>
      <w:iCs/>
      <w:color w:val="0F4761" w:themeColor="accent1" w:themeShade="BF"/>
    </w:rPr>
  </w:style>
  <w:style w:type="character" w:styleId="IntenseReference">
    <w:name w:val="Intense Reference"/>
    <w:basedOn w:val="DefaultParagraphFont"/>
    <w:uiPriority w:val="32"/>
    <w:qFormat/>
    <w:rsid w:val="007F12F1"/>
    <w:rPr>
      <w:b/>
      <w:bCs/>
      <w:smallCaps/>
      <w:color w:val="0F4761" w:themeColor="accent1" w:themeShade="BF"/>
      <w:spacing w:val="5"/>
    </w:rPr>
  </w:style>
  <w:style w:type="character" w:styleId="Hyperlink">
    <w:name w:val="Hyperlink"/>
    <w:basedOn w:val="DefaultParagraphFont"/>
    <w:uiPriority w:val="99"/>
    <w:unhideWhenUsed/>
    <w:rsid w:val="00F1117F"/>
    <w:rPr>
      <w:color w:val="467886" w:themeColor="hyperlink"/>
      <w:u w:val="single"/>
    </w:rPr>
  </w:style>
  <w:style w:type="character" w:styleId="UnresolvedMention">
    <w:name w:val="Unresolved Mention"/>
    <w:basedOn w:val="DefaultParagraphFont"/>
    <w:uiPriority w:val="99"/>
    <w:semiHidden/>
    <w:unhideWhenUsed/>
    <w:rsid w:val="00F111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0682/nm2103g"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bookcentral.proquest.com/lib/trinity/detail.action?docID=59805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54924c1c97a6a6ff4faed8b3859ea61d">
  <xsd:schema xmlns:xsd="http://www.w3.org/2001/XMLSchema" xmlns:xs="http://www.w3.org/2001/XMLSchema" xmlns:p="http://schemas.microsoft.com/office/2006/metadata/properties" xmlns:ns3="37a0acea-1511-41cc-bfdb-5619dd373231" targetNamespace="http://schemas.microsoft.com/office/2006/metadata/properties" ma:root="true" ma:fieldsID="f68ea1afafe851bf15a7302864a78bcd"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C3C69EA-8B87-4707-A1F4-78E9155EB663}">
  <ds:schemaRefs>
    <ds:schemaRef ds:uri="http://schemas.microsoft.com/office/2006/metadata/properties"/>
    <ds:schemaRef ds:uri="http://schemas.microsoft.com/office/infopath/2007/PartnerControls"/>
    <ds:schemaRef ds:uri="37a0acea-1511-41cc-bfdb-5619dd373231"/>
  </ds:schemaRefs>
</ds:datastoreItem>
</file>

<file path=customXml/itemProps2.xml><?xml version="1.0" encoding="utf-8"?>
<ds:datastoreItem xmlns:ds="http://schemas.openxmlformats.org/officeDocument/2006/customXml" ds:itemID="{28819A4F-B977-47C8-9BC1-D68FD60E5198}">
  <ds:schemaRefs>
    <ds:schemaRef ds:uri="http://schemas.microsoft.com/sharepoint/v3/contenttype/forms"/>
  </ds:schemaRefs>
</ds:datastoreItem>
</file>

<file path=customXml/itemProps3.xml><?xml version="1.0" encoding="utf-8"?>
<ds:datastoreItem xmlns:ds="http://schemas.openxmlformats.org/officeDocument/2006/customXml" ds:itemID="{A2E0B601-9186-427A-B23B-DC8FF903CF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7</Pages>
  <Words>1524</Words>
  <Characters>8688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Jalil Habib (2428104)</dc:creator>
  <cp:keywords/>
  <dc:description/>
  <cp:lastModifiedBy>Saima Jalil Habib (2428104)</cp:lastModifiedBy>
  <cp:revision>227</cp:revision>
  <dcterms:created xsi:type="dcterms:W3CDTF">2025-11-23T02:54:00Z</dcterms:created>
  <dcterms:modified xsi:type="dcterms:W3CDTF">2025-11-23T21:29:00Z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